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8B455" w14:textId="09A22B9F" w:rsidR="007508DD" w:rsidRPr="00843F00" w:rsidRDefault="005046E4" w:rsidP="00843F00">
      <w:pPr>
        <w:rPr>
          <w:rFonts w:ascii="Calibri" w:hAnsi="Calibri" w:cs="Calibri"/>
          <w:b/>
          <w:bCs/>
        </w:rPr>
      </w:pPr>
      <w:r w:rsidRPr="00843F00">
        <w:rPr>
          <w:rFonts w:ascii="Calibri" w:hAnsi="Calibri" w:cs="Calibri"/>
          <w:b/>
          <w:bCs/>
        </w:rPr>
        <w:t>TITLE</w:t>
      </w:r>
      <w:r w:rsidR="00072D23" w:rsidRPr="00843F00">
        <w:rPr>
          <w:rFonts w:ascii="Calibri" w:hAnsi="Calibri" w:cs="Calibri"/>
          <w:b/>
          <w:bCs/>
        </w:rPr>
        <w:t>:</w:t>
      </w:r>
    </w:p>
    <w:p w14:paraId="4DE6CF48" w14:textId="56686BEA" w:rsidR="00946309" w:rsidRPr="00843F00" w:rsidRDefault="00946309" w:rsidP="00843F00">
      <w:pPr>
        <w:rPr>
          <w:rFonts w:ascii="Calibri" w:hAnsi="Calibri" w:cs="Calibri"/>
        </w:rPr>
      </w:pPr>
      <w:r w:rsidRPr="00843F00">
        <w:rPr>
          <w:rFonts w:ascii="Calibri" w:hAnsi="Calibri" w:cs="Calibri"/>
        </w:rPr>
        <w:t xml:space="preserve">Establishment </w:t>
      </w:r>
      <w:r w:rsidR="00072D23" w:rsidRPr="00843F00">
        <w:rPr>
          <w:rFonts w:ascii="Calibri" w:hAnsi="Calibri" w:cs="Calibri"/>
        </w:rPr>
        <w:t>of Tumor Organoids, Carcinoma-Associated Fibroblasts</w:t>
      </w:r>
      <w:r w:rsidR="003C4C50" w:rsidRPr="00843F00">
        <w:rPr>
          <w:rFonts w:ascii="Calibri" w:hAnsi="Calibri" w:cs="Calibri"/>
        </w:rPr>
        <w:t>,</w:t>
      </w:r>
      <w:r w:rsidR="00072D23" w:rsidRPr="00843F00">
        <w:rPr>
          <w:rFonts w:ascii="Calibri" w:hAnsi="Calibri" w:cs="Calibri"/>
        </w:rPr>
        <w:t xml:space="preserve"> and Counterpart Fibroblasts from the Same Esophageal Cancer Patient</w:t>
      </w:r>
    </w:p>
    <w:p w14:paraId="768AB6C7" w14:textId="77777777" w:rsidR="0010282B" w:rsidRPr="00843F00" w:rsidRDefault="0010282B" w:rsidP="00843F00">
      <w:pPr>
        <w:rPr>
          <w:rFonts w:ascii="Calibri" w:hAnsi="Calibri" w:cs="Calibri"/>
          <w:b/>
          <w:bCs/>
        </w:rPr>
      </w:pPr>
    </w:p>
    <w:p w14:paraId="762D9E6E" w14:textId="38ECCB01" w:rsidR="00C011C1" w:rsidRPr="00843F00" w:rsidRDefault="00072D23" w:rsidP="00843F00">
      <w:pPr>
        <w:rPr>
          <w:rFonts w:ascii="Calibri" w:hAnsi="Calibri" w:cs="Calibri"/>
          <w:b/>
          <w:bCs/>
        </w:rPr>
      </w:pPr>
      <w:r w:rsidRPr="00843F00">
        <w:rPr>
          <w:rFonts w:ascii="Calibri" w:hAnsi="Calibri" w:cs="Calibri"/>
          <w:b/>
          <w:bCs/>
        </w:rPr>
        <w:t>AUTHORS AND AFFILIATIONS:</w:t>
      </w:r>
    </w:p>
    <w:p w14:paraId="73DE1C4F" w14:textId="4C0468B2" w:rsidR="00C011C1" w:rsidRPr="00843F00" w:rsidRDefault="00C97F98" w:rsidP="00843F00">
      <w:pPr>
        <w:rPr>
          <w:rFonts w:ascii="Calibri" w:hAnsi="Calibri" w:cs="Calibri"/>
        </w:rPr>
      </w:pPr>
      <w:r w:rsidRPr="00843F00">
        <w:rPr>
          <w:rFonts w:ascii="Calibri" w:hAnsi="Calibri" w:cs="Calibri"/>
        </w:rPr>
        <w:t>Peining Zhang</w:t>
      </w:r>
      <w:r w:rsidR="00D10B21" w:rsidRPr="00843F00">
        <w:rPr>
          <w:rFonts w:ascii="Calibri" w:hAnsi="Calibri" w:cs="Calibri"/>
          <w:vertAlign w:val="superscript"/>
        </w:rPr>
        <w:t>1,2</w:t>
      </w:r>
      <w:r w:rsidR="00D10B21" w:rsidRPr="00843F00">
        <w:rPr>
          <w:rFonts w:ascii="Calibri" w:hAnsi="Calibri" w:cs="Calibri"/>
        </w:rPr>
        <w:t>, Tetsuo Kobayashi</w:t>
      </w:r>
      <w:r w:rsidR="00DB5160" w:rsidRPr="00843F00">
        <w:rPr>
          <w:rFonts w:ascii="Calibri" w:hAnsi="Calibri" w:cs="Calibri"/>
          <w:vertAlign w:val="superscript"/>
        </w:rPr>
        <w:t>2,3</w:t>
      </w:r>
      <w:r w:rsidR="00D35DA7" w:rsidRPr="00843F00">
        <w:rPr>
          <w:rFonts w:ascii="Calibri" w:hAnsi="Calibri" w:cs="Calibri"/>
        </w:rPr>
        <w:t>*</w:t>
      </w:r>
      <w:r w:rsidR="00D10B21" w:rsidRPr="00843F00">
        <w:rPr>
          <w:rFonts w:ascii="Calibri" w:hAnsi="Calibri" w:cs="Calibri"/>
        </w:rPr>
        <w:t xml:space="preserve">, </w:t>
      </w:r>
      <w:proofErr w:type="spellStart"/>
      <w:r w:rsidR="00D10B21" w:rsidRPr="00843F00">
        <w:rPr>
          <w:rFonts w:ascii="Calibri" w:hAnsi="Calibri" w:cs="Calibri"/>
        </w:rPr>
        <w:t>Motomi</w:t>
      </w:r>
      <w:proofErr w:type="spellEnd"/>
      <w:r w:rsidR="00D10B21" w:rsidRPr="00843F00">
        <w:rPr>
          <w:rFonts w:ascii="Calibri" w:hAnsi="Calibri" w:cs="Calibri"/>
        </w:rPr>
        <w:t xml:space="preserve"> </w:t>
      </w:r>
      <w:r w:rsidR="00DB5160" w:rsidRPr="00843F00">
        <w:rPr>
          <w:rFonts w:ascii="Calibri" w:hAnsi="Calibri" w:cs="Calibri"/>
        </w:rPr>
        <w:t>Nasu</w:t>
      </w:r>
      <w:r w:rsidR="00DB5160" w:rsidRPr="00843F00">
        <w:rPr>
          <w:rFonts w:ascii="Calibri" w:hAnsi="Calibri" w:cs="Calibri"/>
          <w:vertAlign w:val="superscript"/>
        </w:rPr>
        <w:t>1</w:t>
      </w:r>
      <w:r w:rsidR="00D10B21" w:rsidRPr="00843F00">
        <w:rPr>
          <w:rFonts w:ascii="Calibri" w:hAnsi="Calibri" w:cs="Calibri"/>
        </w:rPr>
        <w:t xml:space="preserve">, </w:t>
      </w:r>
      <w:proofErr w:type="spellStart"/>
      <w:r w:rsidR="00D10B21" w:rsidRPr="00843F00">
        <w:rPr>
          <w:rFonts w:ascii="Calibri" w:hAnsi="Calibri" w:cs="Calibri"/>
        </w:rPr>
        <w:t>Tadasuke</w:t>
      </w:r>
      <w:proofErr w:type="spellEnd"/>
      <w:r w:rsidR="00D10B21" w:rsidRPr="00843F00">
        <w:rPr>
          <w:rFonts w:ascii="Calibri" w:hAnsi="Calibri" w:cs="Calibri"/>
        </w:rPr>
        <w:t xml:space="preserve"> </w:t>
      </w:r>
      <w:r w:rsidR="00DB5160" w:rsidRPr="00843F00">
        <w:rPr>
          <w:rFonts w:ascii="Calibri" w:hAnsi="Calibri" w:cs="Calibri"/>
        </w:rPr>
        <w:t>Hashiguchi</w:t>
      </w:r>
      <w:r w:rsidR="00DB5160" w:rsidRPr="00843F00">
        <w:rPr>
          <w:rFonts w:ascii="Calibri" w:hAnsi="Calibri" w:cs="Calibri"/>
          <w:vertAlign w:val="superscript"/>
        </w:rPr>
        <w:t>1</w:t>
      </w:r>
      <w:r w:rsidR="00D10B21" w:rsidRPr="00843F00">
        <w:rPr>
          <w:rFonts w:ascii="Calibri" w:hAnsi="Calibri" w:cs="Calibri"/>
        </w:rPr>
        <w:t xml:space="preserve">, Masaaki </w:t>
      </w:r>
      <w:r w:rsidR="00DB5160" w:rsidRPr="00843F00">
        <w:rPr>
          <w:rFonts w:ascii="Calibri" w:hAnsi="Calibri" w:cs="Calibri"/>
        </w:rPr>
        <w:t>Abe</w:t>
      </w:r>
      <w:r w:rsidR="00DB5160" w:rsidRPr="00843F00">
        <w:rPr>
          <w:rFonts w:ascii="Calibri" w:hAnsi="Calibri" w:cs="Calibri"/>
          <w:vertAlign w:val="superscript"/>
        </w:rPr>
        <w:t>2</w:t>
      </w:r>
      <w:r w:rsidR="00D10B21" w:rsidRPr="00843F00">
        <w:rPr>
          <w:rFonts w:ascii="Calibri" w:hAnsi="Calibri" w:cs="Calibri"/>
        </w:rPr>
        <w:t xml:space="preserve">, </w:t>
      </w:r>
      <w:r w:rsidR="001F3261" w:rsidRPr="00843F00">
        <w:rPr>
          <w:rFonts w:ascii="Calibri" w:hAnsi="Calibri" w:cs="Calibri"/>
        </w:rPr>
        <w:t>Kazunari Yamashita</w:t>
      </w:r>
      <w:r w:rsidR="00DB5160" w:rsidRPr="00843F00">
        <w:rPr>
          <w:rFonts w:ascii="Calibri" w:hAnsi="Calibri" w:cs="Calibri"/>
          <w:vertAlign w:val="superscript"/>
        </w:rPr>
        <w:t>2,3</w:t>
      </w:r>
      <w:r w:rsidR="001F3261" w:rsidRPr="00843F00">
        <w:rPr>
          <w:rFonts w:ascii="Calibri" w:hAnsi="Calibri" w:cs="Calibri"/>
        </w:rPr>
        <w:t xml:space="preserve">, </w:t>
      </w:r>
      <w:r w:rsidR="00EE3651" w:rsidRPr="00843F00">
        <w:rPr>
          <w:rFonts w:ascii="Calibri" w:hAnsi="Calibri" w:cs="Calibri"/>
        </w:rPr>
        <w:t>Misaki Nomura</w:t>
      </w:r>
      <w:r w:rsidR="00EE3651" w:rsidRPr="00843F00">
        <w:rPr>
          <w:rFonts w:ascii="Calibri" w:hAnsi="Calibri" w:cs="Calibri"/>
          <w:vertAlign w:val="superscript"/>
        </w:rPr>
        <w:t>2</w:t>
      </w:r>
      <w:r w:rsidR="00EE3651" w:rsidRPr="00843F00">
        <w:rPr>
          <w:rFonts w:ascii="Calibri" w:hAnsi="Calibri" w:cs="Calibri"/>
        </w:rPr>
        <w:t xml:space="preserve">, </w:t>
      </w:r>
      <w:r w:rsidRPr="00843F00">
        <w:rPr>
          <w:rFonts w:ascii="Calibri" w:hAnsi="Calibri" w:cs="Calibri"/>
        </w:rPr>
        <w:t xml:space="preserve">Hajime </w:t>
      </w:r>
      <w:r w:rsidR="00DB5160" w:rsidRPr="00843F00">
        <w:rPr>
          <w:rFonts w:ascii="Calibri" w:hAnsi="Calibri" w:cs="Calibri"/>
        </w:rPr>
        <w:t>Orita</w:t>
      </w:r>
      <w:r w:rsidR="00DB5160" w:rsidRPr="00843F00">
        <w:rPr>
          <w:rFonts w:ascii="Calibri" w:hAnsi="Calibri" w:cs="Calibri"/>
          <w:vertAlign w:val="superscript"/>
        </w:rPr>
        <w:t>1</w:t>
      </w:r>
      <w:r w:rsidRPr="00843F00">
        <w:rPr>
          <w:rFonts w:ascii="Calibri" w:hAnsi="Calibri" w:cs="Calibri"/>
        </w:rPr>
        <w:t xml:space="preserve">, </w:t>
      </w:r>
      <w:proofErr w:type="spellStart"/>
      <w:r w:rsidR="00B33F55" w:rsidRPr="00843F00">
        <w:rPr>
          <w:rFonts w:ascii="Calibri" w:hAnsi="Calibri" w:cs="Calibri"/>
        </w:rPr>
        <w:t>Tetsu</w:t>
      </w:r>
      <w:proofErr w:type="spellEnd"/>
      <w:r w:rsidR="00B33F55" w:rsidRPr="00843F00">
        <w:rPr>
          <w:rFonts w:ascii="Calibri" w:hAnsi="Calibri" w:cs="Calibri"/>
        </w:rPr>
        <w:t xml:space="preserve"> Fukunaga</w:t>
      </w:r>
      <w:r w:rsidR="00B33F55" w:rsidRPr="00843F00">
        <w:rPr>
          <w:rFonts w:ascii="Calibri" w:hAnsi="Calibri" w:cs="Calibri"/>
          <w:vertAlign w:val="superscript"/>
        </w:rPr>
        <w:t>1</w:t>
      </w:r>
      <w:r w:rsidR="00B33F55" w:rsidRPr="00843F00">
        <w:rPr>
          <w:rFonts w:ascii="Calibri" w:hAnsi="Calibri" w:cs="Calibri"/>
        </w:rPr>
        <w:t>,</w:t>
      </w:r>
      <w:r w:rsidR="00253229" w:rsidRPr="00843F00">
        <w:rPr>
          <w:rFonts w:ascii="Calibri" w:hAnsi="Calibri" w:cs="Calibri"/>
          <w:b/>
          <w:bCs/>
          <w:i/>
          <w:iCs/>
        </w:rPr>
        <w:t xml:space="preserve"> </w:t>
      </w:r>
      <w:r w:rsidR="00253229" w:rsidRPr="00843F00">
        <w:rPr>
          <w:rFonts w:ascii="Calibri" w:hAnsi="Calibri" w:cs="Calibri"/>
        </w:rPr>
        <w:t>Takashi Hashimoto</w:t>
      </w:r>
      <w:r w:rsidR="00253229" w:rsidRPr="00843F00">
        <w:rPr>
          <w:rFonts w:ascii="Calibri" w:hAnsi="Calibri" w:cs="Calibri"/>
          <w:vertAlign w:val="superscript"/>
        </w:rPr>
        <w:t>1</w:t>
      </w:r>
      <w:r w:rsidR="00253229" w:rsidRPr="00843F00">
        <w:rPr>
          <w:rFonts w:ascii="Calibri" w:hAnsi="Calibri" w:cs="Calibri"/>
        </w:rPr>
        <w:t xml:space="preserve">, </w:t>
      </w:r>
      <w:r w:rsidR="00D10B21" w:rsidRPr="00843F00">
        <w:rPr>
          <w:rFonts w:ascii="Calibri" w:hAnsi="Calibri" w:cs="Calibri"/>
        </w:rPr>
        <w:t xml:space="preserve">Shinji </w:t>
      </w:r>
      <w:r w:rsidR="00DB5160" w:rsidRPr="00843F00">
        <w:rPr>
          <w:rFonts w:ascii="Calibri" w:hAnsi="Calibri" w:cs="Calibri"/>
        </w:rPr>
        <w:t>Mine</w:t>
      </w:r>
      <w:r w:rsidR="00DB5160" w:rsidRPr="00843F00">
        <w:rPr>
          <w:rFonts w:ascii="Calibri" w:hAnsi="Calibri" w:cs="Calibri"/>
          <w:vertAlign w:val="superscript"/>
        </w:rPr>
        <w:t>1</w:t>
      </w:r>
      <w:r w:rsidR="00D10B21" w:rsidRPr="00843F00">
        <w:rPr>
          <w:rFonts w:ascii="Calibri" w:hAnsi="Calibri" w:cs="Calibri"/>
        </w:rPr>
        <w:t xml:space="preserve">, Akira </w:t>
      </w:r>
      <w:r w:rsidR="00DB5160" w:rsidRPr="00843F00">
        <w:rPr>
          <w:rFonts w:ascii="Calibri" w:hAnsi="Calibri" w:cs="Calibri"/>
        </w:rPr>
        <w:t>Orimo</w:t>
      </w:r>
      <w:r w:rsidR="00DB5160" w:rsidRPr="00843F00">
        <w:rPr>
          <w:rFonts w:ascii="Calibri" w:hAnsi="Calibri" w:cs="Calibri"/>
          <w:vertAlign w:val="superscript"/>
        </w:rPr>
        <w:t>2,3</w:t>
      </w:r>
      <w:r w:rsidR="006F7CAA" w:rsidRPr="00843F00">
        <w:rPr>
          <w:rFonts w:ascii="Calibri" w:hAnsi="Calibri" w:cs="Calibri"/>
          <w:vertAlign w:val="superscript"/>
        </w:rPr>
        <w:t>,4</w:t>
      </w:r>
      <w:r w:rsidR="00881E99" w:rsidRPr="00843F00">
        <w:rPr>
          <w:rFonts w:ascii="Calibri" w:hAnsi="Calibri" w:cs="Calibri"/>
        </w:rPr>
        <w:t>*</w:t>
      </w:r>
    </w:p>
    <w:p w14:paraId="7BCCA0DE" w14:textId="77777777" w:rsidR="00C011C1" w:rsidRPr="00843F00" w:rsidRDefault="00C011C1" w:rsidP="00843F00">
      <w:pPr>
        <w:rPr>
          <w:rFonts w:ascii="Calibri" w:hAnsi="Calibri" w:cs="Calibri"/>
          <w:b/>
          <w:bCs/>
        </w:rPr>
      </w:pPr>
    </w:p>
    <w:p w14:paraId="56AB275B" w14:textId="5D771CBF" w:rsidR="00DB5160" w:rsidRPr="00843F00" w:rsidRDefault="00DB5160" w:rsidP="00843F00">
      <w:pPr>
        <w:rPr>
          <w:rFonts w:ascii="Calibri" w:hAnsi="Calibri" w:cs="Calibri"/>
        </w:rPr>
      </w:pPr>
      <w:r w:rsidRPr="00843F00">
        <w:rPr>
          <w:rFonts w:ascii="Calibri" w:hAnsi="Calibri" w:cs="Calibri"/>
          <w:vertAlign w:val="superscript"/>
        </w:rPr>
        <w:t>1</w:t>
      </w:r>
      <w:r w:rsidRPr="00843F00">
        <w:rPr>
          <w:rFonts w:ascii="Calibri" w:hAnsi="Calibri" w:cs="Calibri"/>
        </w:rPr>
        <w:t>Department of Esophageal and Gastroenterological Surgery, Graduate School of Medicine,</w:t>
      </w:r>
      <w:r w:rsidR="00D35DA7" w:rsidRPr="00843F00">
        <w:rPr>
          <w:rFonts w:ascii="Calibri" w:hAnsi="Calibri" w:cs="Calibri"/>
        </w:rPr>
        <w:t xml:space="preserve"> </w:t>
      </w:r>
      <w:r w:rsidRPr="00843F00">
        <w:rPr>
          <w:rFonts w:ascii="Calibri" w:hAnsi="Calibri" w:cs="Calibri"/>
        </w:rPr>
        <w:t>Juntendo University, Tokyo, Japan</w:t>
      </w:r>
    </w:p>
    <w:p w14:paraId="44C48B64" w14:textId="5744D657" w:rsidR="00DB5160" w:rsidRPr="00843F00" w:rsidRDefault="00DB5160" w:rsidP="00843F00">
      <w:pPr>
        <w:rPr>
          <w:rFonts w:ascii="Calibri" w:hAnsi="Calibri" w:cs="Calibri"/>
        </w:rPr>
      </w:pPr>
      <w:r w:rsidRPr="00843F00">
        <w:rPr>
          <w:rFonts w:ascii="Calibri" w:hAnsi="Calibri" w:cs="Calibri"/>
          <w:vertAlign w:val="superscript"/>
        </w:rPr>
        <w:t>2</w:t>
      </w:r>
      <w:r w:rsidRPr="00843F00">
        <w:rPr>
          <w:rFonts w:ascii="Calibri" w:hAnsi="Calibri" w:cs="Calibri"/>
        </w:rPr>
        <w:t>Department of Molecular Pathogenesis, Graduate School of Medicine, Juntendo University, Tokyo, Japan</w:t>
      </w:r>
    </w:p>
    <w:p w14:paraId="3756CF44" w14:textId="54154DA1" w:rsidR="00DB5160" w:rsidRPr="00843F00" w:rsidRDefault="00DB5160" w:rsidP="00843F00">
      <w:pPr>
        <w:rPr>
          <w:rFonts w:ascii="Calibri" w:hAnsi="Calibri" w:cs="Calibri"/>
          <w:b/>
          <w:bCs/>
        </w:rPr>
      </w:pPr>
      <w:r w:rsidRPr="00843F00">
        <w:rPr>
          <w:rFonts w:ascii="Calibri" w:hAnsi="Calibri" w:cs="Calibri"/>
          <w:vertAlign w:val="superscript"/>
        </w:rPr>
        <w:t>3</w:t>
      </w:r>
      <w:r w:rsidRPr="00843F00">
        <w:rPr>
          <w:rFonts w:ascii="Calibri" w:hAnsi="Calibri" w:cs="Calibri"/>
        </w:rPr>
        <w:t>Department of Pathology and Oncology, Graduate School of Medicine, Juntendo University, Tokyo, Japan</w:t>
      </w:r>
    </w:p>
    <w:p w14:paraId="4E3B1139" w14:textId="73C61710" w:rsidR="006F7CAA" w:rsidRPr="00843F00" w:rsidRDefault="006F7CAA" w:rsidP="00843F00">
      <w:pPr>
        <w:pBdr>
          <w:top w:val="nil"/>
          <w:left w:val="nil"/>
          <w:bottom w:val="nil"/>
          <w:right w:val="nil"/>
          <w:between w:val="nil"/>
        </w:pBdr>
        <w:rPr>
          <w:rFonts w:ascii="Calibri" w:eastAsia="ＭＳ 明朝" w:hAnsi="Calibri" w:cs="Calibri"/>
          <w:kern w:val="0"/>
        </w:rPr>
      </w:pPr>
      <w:r w:rsidRPr="00843F00">
        <w:rPr>
          <w:rFonts w:ascii="Calibri" w:eastAsia="ＭＳ 明朝" w:hAnsi="Calibri" w:cs="Calibri"/>
          <w:kern w:val="0"/>
          <w:vertAlign w:val="superscript"/>
        </w:rPr>
        <w:t>4</w:t>
      </w:r>
      <w:r w:rsidRPr="00843F00">
        <w:rPr>
          <w:rFonts w:ascii="Calibri" w:eastAsia="ＭＳ 明朝" w:hAnsi="Calibri" w:cs="Calibri"/>
          <w:kern w:val="0"/>
        </w:rPr>
        <w:t xml:space="preserve">Faculty of Health Sciences, </w:t>
      </w:r>
      <w:r w:rsidRPr="00843F00">
        <w:rPr>
          <w:rFonts w:ascii="Calibri" w:eastAsia="ＭＳ 明朝" w:hAnsi="Calibri" w:cs="Calibri"/>
          <w:kern w:val="0"/>
          <w:lang w:eastAsia="en-US"/>
        </w:rPr>
        <w:t>Graduate School of Medicine, Juntendo University</w:t>
      </w:r>
      <w:r w:rsidR="002E23EB" w:rsidRPr="00843F00">
        <w:rPr>
          <w:rFonts w:ascii="Calibri" w:hAnsi="Calibri" w:cs="Calibri"/>
        </w:rPr>
        <w:t>, Tokyo, Japan</w:t>
      </w:r>
    </w:p>
    <w:p w14:paraId="19D2DEE4" w14:textId="77777777" w:rsidR="00C011C1" w:rsidRPr="00843F00" w:rsidRDefault="00C011C1" w:rsidP="00843F00">
      <w:pPr>
        <w:rPr>
          <w:rFonts w:ascii="Calibri" w:hAnsi="Calibri" w:cs="Calibri"/>
          <w:b/>
          <w:bCs/>
        </w:rPr>
      </w:pPr>
    </w:p>
    <w:p w14:paraId="087D9F82" w14:textId="544DBB34" w:rsidR="00C011C1" w:rsidRPr="00843F00" w:rsidRDefault="006D70BD" w:rsidP="00843F00">
      <w:pPr>
        <w:rPr>
          <w:rFonts w:ascii="Calibri" w:hAnsi="Calibri" w:cs="Calibri"/>
        </w:rPr>
      </w:pPr>
      <w:r w:rsidRPr="00843F00">
        <w:rPr>
          <w:rFonts w:ascii="Calibri" w:hAnsi="Calibri" w:cs="Calibri"/>
        </w:rPr>
        <w:t>E-mail address</w:t>
      </w:r>
      <w:r w:rsidR="00D35DA7" w:rsidRPr="00843F00">
        <w:rPr>
          <w:rFonts w:ascii="Calibri" w:hAnsi="Calibri" w:cs="Calibri"/>
        </w:rPr>
        <w:t>es of the co-authors:</w:t>
      </w:r>
    </w:p>
    <w:p w14:paraId="1020DD73" w14:textId="7D2728C3" w:rsidR="00CB1F25" w:rsidRPr="00843F00" w:rsidRDefault="006D70BD" w:rsidP="00843F00">
      <w:pPr>
        <w:rPr>
          <w:rFonts w:ascii="Calibri" w:hAnsi="Calibri" w:cs="Calibri"/>
        </w:rPr>
      </w:pPr>
      <w:r w:rsidRPr="00843F00">
        <w:rPr>
          <w:rFonts w:ascii="Calibri" w:hAnsi="Calibri" w:cs="Calibri"/>
        </w:rPr>
        <w:t>Peining Zhang</w:t>
      </w:r>
      <w:r w:rsidR="00DF45EB" w:rsidRPr="00843F00">
        <w:rPr>
          <w:rFonts w:ascii="Calibri" w:hAnsi="Calibri" w:cs="Calibri"/>
        </w:rPr>
        <w:tab/>
      </w:r>
      <w:r w:rsidR="00DF45EB" w:rsidRPr="00843F00">
        <w:rPr>
          <w:rFonts w:ascii="Calibri" w:hAnsi="Calibri" w:cs="Calibri"/>
        </w:rPr>
        <w:tab/>
      </w:r>
      <w:r w:rsidR="007F7D96" w:rsidRPr="00843F00">
        <w:rPr>
          <w:rFonts w:ascii="Calibri" w:hAnsi="Calibri" w:cs="Calibri"/>
        </w:rPr>
        <w:t>(</w:t>
      </w:r>
      <w:hyperlink r:id="rId8" w:history="1">
        <w:r w:rsidR="007F7D96" w:rsidRPr="00843F00">
          <w:rPr>
            <w:rStyle w:val="af5"/>
            <w:rFonts w:ascii="Calibri" w:hAnsi="Calibri" w:cs="Calibri"/>
          </w:rPr>
          <w:t>p.zhang.sp@juntendo.ac.jp</w:t>
        </w:r>
      </w:hyperlink>
      <w:r w:rsidR="007F7D96" w:rsidRPr="00843F00">
        <w:rPr>
          <w:rFonts w:ascii="Calibri" w:hAnsi="Calibri" w:cs="Calibri"/>
        </w:rPr>
        <w:t>)</w:t>
      </w:r>
    </w:p>
    <w:p w14:paraId="58C7CC32" w14:textId="78951EAC" w:rsidR="00CB1F25" w:rsidRPr="00843F00" w:rsidRDefault="006D70BD" w:rsidP="00843F00">
      <w:pPr>
        <w:rPr>
          <w:rFonts w:ascii="Calibri" w:hAnsi="Calibri" w:cs="Calibri"/>
        </w:rPr>
      </w:pPr>
      <w:proofErr w:type="spellStart"/>
      <w:r w:rsidRPr="00843F00">
        <w:rPr>
          <w:rFonts w:ascii="Calibri" w:hAnsi="Calibri" w:cs="Calibri"/>
        </w:rPr>
        <w:t>Motomi</w:t>
      </w:r>
      <w:proofErr w:type="spellEnd"/>
      <w:r w:rsidRPr="00843F00">
        <w:rPr>
          <w:rFonts w:ascii="Calibri" w:hAnsi="Calibri" w:cs="Calibri"/>
        </w:rPr>
        <w:t xml:space="preserve"> </w:t>
      </w:r>
      <w:proofErr w:type="spellStart"/>
      <w:r w:rsidRPr="00843F00">
        <w:rPr>
          <w:rFonts w:ascii="Calibri" w:hAnsi="Calibri" w:cs="Calibri"/>
        </w:rPr>
        <w:t>Nasu</w:t>
      </w:r>
      <w:proofErr w:type="spellEnd"/>
      <w:r w:rsidR="007F7D96" w:rsidRPr="00843F00">
        <w:rPr>
          <w:rFonts w:ascii="Calibri" w:hAnsi="Calibri" w:cs="Calibri"/>
        </w:rPr>
        <w:tab/>
      </w:r>
      <w:r w:rsidR="007F7D96" w:rsidRPr="00843F00">
        <w:rPr>
          <w:rFonts w:ascii="Calibri" w:hAnsi="Calibri" w:cs="Calibri"/>
        </w:rPr>
        <w:tab/>
        <w:t>(</w:t>
      </w:r>
      <w:hyperlink r:id="rId9" w:history="1">
        <w:r w:rsidR="007F7D96" w:rsidRPr="00843F00">
          <w:rPr>
            <w:rStyle w:val="af5"/>
            <w:rFonts w:ascii="Calibri" w:hAnsi="Calibri" w:cs="Calibri"/>
          </w:rPr>
          <w:t>mnasu@juntendo.ac.jp</w:t>
        </w:r>
      </w:hyperlink>
      <w:r w:rsidR="007F7D96" w:rsidRPr="00843F00">
        <w:rPr>
          <w:rFonts w:ascii="Calibri" w:hAnsi="Calibri" w:cs="Calibri"/>
        </w:rPr>
        <w:t>)</w:t>
      </w:r>
    </w:p>
    <w:p w14:paraId="5AD77292" w14:textId="4C3F3C34" w:rsidR="00CB1F25" w:rsidRPr="00843F00" w:rsidRDefault="006D70BD" w:rsidP="00843F00">
      <w:pPr>
        <w:rPr>
          <w:rFonts w:ascii="Calibri" w:hAnsi="Calibri" w:cs="Calibri"/>
        </w:rPr>
      </w:pPr>
      <w:proofErr w:type="spellStart"/>
      <w:r w:rsidRPr="00843F00">
        <w:rPr>
          <w:rFonts w:ascii="Calibri" w:hAnsi="Calibri" w:cs="Calibri"/>
        </w:rPr>
        <w:t>Tadasuke</w:t>
      </w:r>
      <w:proofErr w:type="spellEnd"/>
      <w:r w:rsidRPr="00843F00">
        <w:rPr>
          <w:rFonts w:ascii="Calibri" w:hAnsi="Calibri" w:cs="Calibri"/>
        </w:rPr>
        <w:t xml:space="preserve"> Hashiguchi</w:t>
      </w:r>
      <w:r w:rsidR="007F7D96" w:rsidRPr="00843F00">
        <w:rPr>
          <w:rFonts w:ascii="Calibri" w:hAnsi="Calibri" w:cs="Calibri"/>
        </w:rPr>
        <w:tab/>
        <w:t>(</w:t>
      </w:r>
      <w:hyperlink r:id="rId10" w:history="1">
        <w:r w:rsidR="007F7D96" w:rsidRPr="00843F00">
          <w:rPr>
            <w:rStyle w:val="af5"/>
            <w:rFonts w:ascii="Calibri" w:hAnsi="Calibri" w:cs="Calibri"/>
          </w:rPr>
          <w:t>hashy@juntendo.ac.jp</w:t>
        </w:r>
      </w:hyperlink>
      <w:r w:rsidR="007F7D96" w:rsidRPr="00843F00">
        <w:rPr>
          <w:rFonts w:ascii="Calibri" w:hAnsi="Calibri" w:cs="Calibri"/>
        </w:rPr>
        <w:t>)</w:t>
      </w:r>
    </w:p>
    <w:p w14:paraId="445CF601" w14:textId="44D51918" w:rsidR="00CB1F25" w:rsidRPr="00843F00" w:rsidRDefault="006D70BD" w:rsidP="00843F00">
      <w:pPr>
        <w:rPr>
          <w:rFonts w:ascii="Calibri" w:hAnsi="Calibri" w:cs="Calibri"/>
        </w:rPr>
      </w:pPr>
      <w:r w:rsidRPr="00843F00">
        <w:rPr>
          <w:rFonts w:ascii="Calibri" w:hAnsi="Calibri" w:cs="Calibri"/>
        </w:rPr>
        <w:t>Masaaki Abe</w:t>
      </w:r>
      <w:r w:rsidR="007F7D96" w:rsidRPr="00843F00">
        <w:rPr>
          <w:rFonts w:ascii="Calibri" w:hAnsi="Calibri" w:cs="Calibri"/>
        </w:rPr>
        <w:tab/>
      </w:r>
      <w:r w:rsidR="007F7D96" w:rsidRPr="00843F00">
        <w:rPr>
          <w:rFonts w:ascii="Calibri" w:hAnsi="Calibri" w:cs="Calibri"/>
        </w:rPr>
        <w:tab/>
        <w:t>(</w:t>
      </w:r>
      <w:hyperlink r:id="rId11" w:history="1">
        <w:r w:rsidR="007F7D96" w:rsidRPr="00843F00">
          <w:rPr>
            <w:rStyle w:val="af5"/>
            <w:rFonts w:ascii="Calibri" w:hAnsi="Calibri" w:cs="Calibri"/>
          </w:rPr>
          <w:t>masa@juntendo.ac.jp</w:t>
        </w:r>
      </w:hyperlink>
      <w:r w:rsidR="007F7D96" w:rsidRPr="00843F00">
        <w:rPr>
          <w:rFonts w:ascii="Calibri" w:hAnsi="Calibri" w:cs="Calibri"/>
        </w:rPr>
        <w:t>)</w:t>
      </w:r>
    </w:p>
    <w:p w14:paraId="36AEF155" w14:textId="2E0D8F86" w:rsidR="00CB1F25" w:rsidRPr="00843F00" w:rsidRDefault="006D70BD" w:rsidP="00843F00">
      <w:pPr>
        <w:rPr>
          <w:rFonts w:ascii="Calibri" w:hAnsi="Calibri" w:cs="Calibri"/>
        </w:rPr>
      </w:pPr>
      <w:r w:rsidRPr="00843F00">
        <w:rPr>
          <w:rFonts w:ascii="Calibri" w:hAnsi="Calibri" w:cs="Calibri"/>
        </w:rPr>
        <w:t>Kazunari Yamashita</w:t>
      </w:r>
      <w:r w:rsidR="007F7D96" w:rsidRPr="00843F00">
        <w:rPr>
          <w:rFonts w:ascii="Calibri" w:hAnsi="Calibri" w:cs="Calibri"/>
        </w:rPr>
        <w:tab/>
      </w:r>
      <w:r w:rsidR="007F7D96" w:rsidRPr="00843F00">
        <w:rPr>
          <w:rFonts w:ascii="Calibri" w:hAnsi="Calibri" w:cs="Calibri"/>
        </w:rPr>
        <w:tab/>
        <w:t>(</w:t>
      </w:r>
      <w:hyperlink r:id="rId12" w:history="1">
        <w:r w:rsidR="007F7D96" w:rsidRPr="00843F00">
          <w:rPr>
            <w:rStyle w:val="af5"/>
            <w:rFonts w:ascii="Calibri" w:hAnsi="Calibri" w:cs="Calibri"/>
          </w:rPr>
          <w:t>k.yamashita.yu@juntendo.ac.jp</w:t>
        </w:r>
      </w:hyperlink>
      <w:r w:rsidR="007F7D96" w:rsidRPr="00843F00">
        <w:rPr>
          <w:rFonts w:ascii="Calibri" w:hAnsi="Calibri" w:cs="Calibri"/>
        </w:rPr>
        <w:t>)</w:t>
      </w:r>
    </w:p>
    <w:p w14:paraId="3662BDA5" w14:textId="35889384" w:rsidR="00881E99" w:rsidRPr="00843F00" w:rsidRDefault="008B71A2" w:rsidP="00843F00">
      <w:pPr>
        <w:rPr>
          <w:rFonts w:ascii="Calibri" w:hAnsi="Calibri" w:cs="Calibri"/>
        </w:rPr>
      </w:pPr>
      <w:r w:rsidRPr="00843F00">
        <w:rPr>
          <w:rFonts w:ascii="Calibri" w:hAnsi="Calibri" w:cs="Calibri"/>
        </w:rPr>
        <w:t>Misaki Nomura</w:t>
      </w:r>
      <w:r w:rsidR="007F7D96" w:rsidRPr="00843F00">
        <w:rPr>
          <w:rFonts w:ascii="Calibri" w:hAnsi="Calibri" w:cs="Calibri"/>
        </w:rPr>
        <w:tab/>
      </w:r>
      <w:r w:rsidR="007F7D96" w:rsidRPr="00843F00">
        <w:rPr>
          <w:rFonts w:ascii="Calibri" w:hAnsi="Calibri" w:cs="Calibri"/>
        </w:rPr>
        <w:tab/>
        <w:t>(</w:t>
      </w:r>
      <w:hyperlink r:id="rId13" w:history="1">
        <w:r w:rsidR="007F7D96" w:rsidRPr="00843F00">
          <w:rPr>
            <w:rStyle w:val="af5"/>
            <w:rFonts w:ascii="Calibri" w:hAnsi="Calibri" w:cs="Calibri"/>
          </w:rPr>
          <w:t>m.nomura.mx@juntendo.ac.jp</w:t>
        </w:r>
      </w:hyperlink>
      <w:r w:rsidR="007F7D96" w:rsidRPr="00843F00">
        <w:rPr>
          <w:rFonts w:ascii="Calibri" w:hAnsi="Calibri" w:cs="Calibri"/>
        </w:rPr>
        <w:t>)</w:t>
      </w:r>
    </w:p>
    <w:p w14:paraId="67BA0867" w14:textId="3C8F34DF" w:rsidR="00881E99" w:rsidRPr="00843F00" w:rsidRDefault="006D70BD" w:rsidP="00843F00">
      <w:pPr>
        <w:rPr>
          <w:rFonts w:ascii="Calibri" w:hAnsi="Calibri" w:cs="Calibri"/>
        </w:rPr>
      </w:pPr>
      <w:r w:rsidRPr="00843F00">
        <w:rPr>
          <w:rFonts w:ascii="Calibri" w:hAnsi="Calibri" w:cs="Calibri"/>
        </w:rPr>
        <w:t xml:space="preserve">Hajime </w:t>
      </w:r>
      <w:proofErr w:type="spellStart"/>
      <w:r w:rsidRPr="00843F00">
        <w:rPr>
          <w:rFonts w:ascii="Calibri" w:hAnsi="Calibri" w:cs="Calibri"/>
        </w:rPr>
        <w:t>Orita</w:t>
      </w:r>
      <w:proofErr w:type="spellEnd"/>
      <w:r w:rsidR="007F7D96" w:rsidRPr="00843F00">
        <w:rPr>
          <w:rFonts w:ascii="Calibri" w:hAnsi="Calibri" w:cs="Calibri"/>
        </w:rPr>
        <w:tab/>
      </w:r>
      <w:r w:rsidR="007F7D96" w:rsidRPr="00843F00">
        <w:rPr>
          <w:rFonts w:ascii="Calibri" w:hAnsi="Calibri" w:cs="Calibri"/>
        </w:rPr>
        <w:tab/>
        <w:t>(</w:t>
      </w:r>
      <w:hyperlink r:id="rId14" w:history="1">
        <w:r w:rsidR="007F7D96" w:rsidRPr="00843F00">
          <w:rPr>
            <w:rStyle w:val="af5"/>
            <w:rFonts w:ascii="Calibri" w:hAnsi="Calibri" w:cs="Calibri"/>
          </w:rPr>
          <w:t>oriori@juntendo.ac.jp</w:t>
        </w:r>
      </w:hyperlink>
      <w:r w:rsidR="007F7D96" w:rsidRPr="00843F00">
        <w:rPr>
          <w:rFonts w:ascii="Calibri" w:hAnsi="Calibri" w:cs="Calibri"/>
        </w:rPr>
        <w:t>)</w:t>
      </w:r>
    </w:p>
    <w:p w14:paraId="5CD7AF27" w14:textId="0B2BBC4B" w:rsidR="00881E99" w:rsidRPr="00843F00" w:rsidRDefault="006D70BD" w:rsidP="00843F00">
      <w:pPr>
        <w:rPr>
          <w:rFonts w:ascii="Calibri" w:hAnsi="Calibri" w:cs="Calibri"/>
        </w:rPr>
      </w:pPr>
      <w:proofErr w:type="spellStart"/>
      <w:r w:rsidRPr="00843F00">
        <w:rPr>
          <w:rFonts w:ascii="Calibri" w:hAnsi="Calibri" w:cs="Calibri"/>
        </w:rPr>
        <w:t>Tetsu</w:t>
      </w:r>
      <w:proofErr w:type="spellEnd"/>
      <w:r w:rsidRPr="00843F00">
        <w:rPr>
          <w:rFonts w:ascii="Calibri" w:hAnsi="Calibri" w:cs="Calibri"/>
        </w:rPr>
        <w:t xml:space="preserve"> Fukunaga</w:t>
      </w:r>
      <w:r w:rsidR="007F7D96" w:rsidRPr="00843F00">
        <w:rPr>
          <w:rFonts w:ascii="Calibri" w:hAnsi="Calibri" w:cs="Calibri"/>
        </w:rPr>
        <w:tab/>
      </w:r>
      <w:r w:rsidR="007F7D96" w:rsidRPr="00843F00">
        <w:rPr>
          <w:rFonts w:ascii="Calibri" w:hAnsi="Calibri" w:cs="Calibri"/>
        </w:rPr>
        <w:tab/>
        <w:t>(</w:t>
      </w:r>
      <w:hyperlink r:id="rId15" w:history="1">
        <w:r w:rsidR="007F7D96" w:rsidRPr="00843F00">
          <w:rPr>
            <w:rStyle w:val="af5"/>
            <w:rFonts w:ascii="Calibri" w:hAnsi="Calibri" w:cs="Calibri"/>
          </w:rPr>
          <w:t>t2fukunaga@juntendo.ac.jp</w:t>
        </w:r>
      </w:hyperlink>
      <w:r w:rsidR="007F7D96" w:rsidRPr="00843F00">
        <w:rPr>
          <w:rFonts w:ascii="Calibri" w:hAnsi="Calibri" w:cs="Calibri"/>
        </w:rPr>
        <w:t>)</w:t>
      </w:r>
    </w:p>
    <w:p w14:paraId="6B9BBDC9" w14:textId="7FF6C4B8" w:rsidR="00881E99" w:rsidRPr="00843F00" w:rsidRDefault="006D70BD" w:rsidP="00843F00">
      <w:pPr>
        <w:rPr>
          <w:rFonts w:ascii="Calibri" w:hAnsi="Calibri" w:cs="Calibri"/>
        </w:rPr>
      </w:pPr>
      <w:r w:rsidRPr="00843F00">
        <w:rPr>
          <w:rFonts w:ascii="Calibri" w:hAnsi="Calibri" w:cs="Calibri"/>
        </w:rPr>
        <w:t>Takashi Hashimoto</w:t>
      </w:r>
      <w:r w:rsidR="007F7D96" w:rsidRPr="00843F00">
        <w:rPr>
          <w:rFonts w:ascii="Calibri" w:hAnsi="Calibri" w:cs="Calibri"/>
        </w:rPr>
        <w:tab/>
      </w:r>
      <w:r w:rsidR="007F7D96" w:rsidRPr="00843F00">
        <w:rPr>
          <w:rFonts w:ascii="Calibri" w:hAnsi="Calibri" w:cs="Calibri"/>
        </w:rPr>
        <w:tab/>
        <w:t>(</w:t>
      </w:r>
      <w:hyperlink r:id="rId16" w:history="1">
        <w:r w:rsidR="007F7D96" w:rsidRPr="00843F00">
          <w:rPr>
            <w:rStyle w:val="af5"/>
            <w:rFonts w:ascii="Calibri" w:hAnsi="Calibri" w:cs="Calibri"/>
          </w:rPr>
          <w:t>tks-hsmt@juntendo.ac.jp</w:t>
        </w:r>
      </w:hyperlink>
      <w:r w:rsidR="007F7D96" w:rsidRPr="00843F00">
        <w:rPr>
          <w:rFonts w:ascii="Calibri" w:hAnsi="Calibri" w:cs="Calibri"/>
        </w:rPr>
        <w:t>)</w:t>
      </w:r>
    </w:p>
    <w:p w14:paraId="4E8AC7E6" w14:textId="36C12B7A" w:rsidR="00881E99" w:rsidRPr="00843F00" w:rsidRDefault="006D70BD" w:rsidP="00843F00">
      <w:pPr>
        <w:rPr>
          <w:rFonts w:ascii="Calibri" w:hAnsi="Calibri" w:cs="Calibri"/>
        </w:rPr>
      </w:pPr>
      <w:r w:rsidRPr="00843F00">
        <w:rPr>
          <w:rFonts w:ascii="Calibri" w:hAnsi="Calibri" w:cs="Calibri"/>
        </w:rPr>
        <w:t>Shinji Mine</w:t>
      </w:r>
      <w:r w:rsidR="007F7D96" w:rsidRPr="00843F00">
        <w:rPr>
          <w:rFonts w:ascii="Calibri" w:hAnsi="Calibri" w:cs="Calibri"/>
        </w:rPr>
        <w:tab/>
      </w:r>
      <w:r w:rsidR="007F7D96" w:rsidRPr="00843F00">
        <w:rPr>
          <w:rFonts w:ascii="Calibri" w:hAnsi="Calibri" w:cs="Calibri"/>
        </w:rPr>
        <w:tab/>
        <w:t>(</w:t>
      </w:r>
      <w:hyperlink r:id="rId17" w:history="1">
        <w:r w:rsidR="007F7D96" w:rsidRPr="00843F00">
          <w:rPr>
            <w:rStyle w:val="af5"/>
            <w:rFonts w:ascii="Calibri" w:hAnsi="Calibri" w:cs="Calibri"/>
          </w:rPr>
          <w:t>s.mine.gv@juntendo.ac.jp</w:t>
        </w:r>
      </w:hyperlink>
      <w:r w:rsidR="007F7D96" w:rsidRPr="00843F00">
        <w:rPr>
          <w:rFonts w:ascii="Calibri" w:hAnsi="Calibri" w:cs="Calibri"/>
        </w:rPr>
        <w:t>)</w:t>
      </w:r>
    </w:p>
    <w:p w14:paraId="2A7815B8" w14:textId="77777777" w:rsidR="006D70BD" w:rsidRPr="00843F00" w:rsidRDefault="006D70BD" w:rsidP="00843F00">
      <w:pPr>
        <w:rPr>
          <w:rFonts w:ascii="Calibri" w:hAnsi="Calibri" w:cs="Calibri"/>
          <w:b/>
          <w:bCs/>
        </w:rPr>
      </w:pPr>
    </w:p>
    <w:p w14:paraId="36CEB29B" w14:textId="1A8E502B" w:rsidR="00881E99" w:rsidRPr="00843F00" w:rsidRDefault="008E503F" w:rsidP="00843F00">
      <w:pPr>
        <w:pStyle w:val="Web"/>
        <w:spacing w:before="0" w:beforeAutospacing="0" w:after="0" w:afterAutospacing="0"/>
        <w:jc w:val="both"/>
        <w:rPr>
          <w:rFonts w:ascii="Calibri" w:hAnsi="Calibri" w:cs="Calibri"/>
        </w:rPr>
      </w:pPr>
      <w:r w:rsidRPr="00843F00">
        <w:rPr>
          <w:rFonts w:ascii="Calibri" w:hAnsi="Calibri" w:cs="Calibri"/>
        </w:rPr>
        <w:t>*</w:t>
      </w:r>
      <w:r w:rsidR="00BF3C1A" w:rsidRPr="00843F00">
        <w:rPr>
          <w:rFonts w:ascii="Calibri" w:hAnsi="Calibri" w:cs="Calibri"/>
        </w:rPr>
        <w:t>Correspond</w:t>
      </w:r>
      <w:r w:rsidR="00382A21" w:rsidRPr="00843F00">
        <w:rPr>
          <w:rFonts w:ascii="Calibri" w:hAnsi="Calibri" w:cs="Calibri"/>
        </w:rPr>
        <w:t>ing authors</w:t>
      </w:r>
      <w:r w:rsidR="009423D4" w:rsidRPr="00843F00">
        <w:rPr>
          <w:rFonts w:ascii="Calibri" w:hAnsi="Calibri" w:cs="Calibri"/>
        </w:rPr>
        <w:t>:</w:t>
      </w:r>
    </w:p>
    <w:p w14:paraId="595B92E1" w14:textId="3C5A26C6" w:rsidR="0081173F" w:rsidRPr="00843F00" w:rsidRDefault="00BF3C1A" w:rsidP="00843F00">
      <w:pPr>
        <w:pStyle w:val="Web"/>
        <w:spacing w:before="0" w:beforeAutospacing="0" w:after="0" w:afterAutospacing="0"/>
        <w:jc w:val="both"/>
        <w:rPr>
          <w:rFonts w:ascii="Calibri" w:hAnsi="Calibri" w:cs="Calibri"/>
        </w:rPr>
      </w:pPr>
      <w:r w:rsidRPr="00843F00">
        <w:rPr>
          <w:rFonts w:ascii="Calibri" w:hAnsi="Calibri" w:cs="Calibri"/>
        </w:rPr>
        <w:t>Tetsuo Kobayashi</w:t>
      </w:r>
      <w:r w:rsidR="00382A21" w:rsidRPr="00843F00">
        <w:rPr>
          <w:rFonts w:ascii="Calibri" w:hAnsi="Calibri" w:cs="Calibri"/>
        </w:rPr>
        <w:tab/>
      </w:r>
      <w:r w:rsidR="00382A21" w:rsidRPr="00843F00">
        <w:rPr>
          <w:rFonts w:ascii="Calibri" w:hAnsi="Calibri" w:cs="Calibri"/>
        </w:rPr>
        <w:tab/>
        <w:t>(</w:t>
      </w:r>
      <w:hyperlink r:id="rId18" w:history="1">
        <w:r w:rsidR="00382A21" w:rsidRPr="00843F00">
          <w:rPr>
            <w:rStyle w:val="af5"/>
            <w:rFonts w:ascii="Calibri" w:hAnsi="Calibri" w:cs="Calibri"/>
          </w:rPr>
          <w:t>t.kobayashi.sn@juntendo.ac.jp</w:t>
        </w:r>
      </w:hyperlink>
      <w:r w:rsidR="00382A21" w:rsidRPr="00843F00">
        <w:rPr>
          <w:rFonts w:ascii="Calibri" w:hAnsi="Calibri" w:cs="Calibri"/>
        </w:rPr>
        <w:t>)</w:t>
      </w:r>
    </w:p>
    <w:p w14:paraId="36AFD07E" w14:textId="7840306A" w:rsidR="00C011C1" w:rsidRPr="00843F00" w:rsidRDefault="00BF3C1A" w:rsidP="00843F00">
      <w:pPr>
        <w:pStyle w:val="Web"/>
        <w:spacing w:before="0" w:beforeAutospacing="0" w:after="0" w:afterAutospacing="0"/>
        <w:jc w:val="both"/>
        <w:rPr>
          <w:rFonts w:ascii="Calibri" w:hAnsi="Calibri" w:cs="Calibri"/>
        </w:rPr>
      </w:pPr>
      <w:r w:rsidRPr="00843F00">
        <w:rPr>
          <w:rFonts w:ascii="Calibri" w:hAnsi="Calibri" w:cs="Calibri"/>
        </w:rPr>
        <w:t xml:space="preserve">Akira </w:t>
      </w:r>
      <w:proofErr w:type="spellStart"/>
      <w:r w:rsidRPr="00843F00">
        <w:rPr>
          <w:rFonts w:ascii="Calibri" w:hAnsi="Calibri" w:cs="Calibri"/>
        </w:rPr>
        <w:t>Orimo</w:t>
      </w:r>
      <w:proofErr w:type="spellEnd"/>
      <w:r w:rsidR="00382A21" w:rsidRPr="00843F00">
        <w:rPr>
          <w:rFonts w:ascii="Calibri" w:hAnsi="Calibri" w:cs="Calibri"/>
        </w:rPr>
        <w:tab/>
      </w:r>
      <w:r w:rsidR="00382A21" w:rsidRPr="00843F00">
        <w:rPr>
          <w:rFonts w:ascii="Calibri" w:hAnsi="Calibri" w:cs="Calibri"/>
        </w:rPr>
        <w:tab/>
        <w:t>(</w:t>
      </w:r>
      <w:hyperlink r:id="rId19" w:history="1">
        <w:r w:rsidR="00382A21" w:rsidRPr="00843F00">
          <w:rPr>
            <w:rStyle w:val="af5"/>
            <w:rFonts w:ascii="Calibri" w:hAnsi="Calibri" w:cs="Calibri"/>
          </w:rPr>
          <w:t>aorimo@juntendo.ac.jp</w:t>
        </w:r>
      </w:hyperlink>
      <w:r w:rsidR="00382A21" w:rsidRPr="00843F00">
        <w:rPr>
          <w:rFonts w:ascii="Calibri" w:hAnsi="Calibri" w:cs="Calibri"/>
        </w:rPr>
        <w:t>)</w:t>
      </w:r>
      <w:r w:rsidRPr="00843F00">
        <w:rPr>
          <w:rFonts w:ascii="Calibri" w:hAnsi="Calibri" w:cs="Calibri"/>
        </w:rPr>
        <w:t xml:space="preserve"> </w:t>
      </w:r>
    </w:p>
    <w:p w14:paraId="097CD5D4" w14:textId="77777777" w:rsidR="00D14710" w:rsidRPr="00843F00" w:rsidRDefault="00D14710" w:rsidP="00843F00">
      <w:pPr>
        <w:pStyle w:val="Web"/>
        <w:spacing w:before="0" w:beforeAutospacing="0" w:after="0" w:afterAutospacing="0"/>
        <w:jc w:val="both"/>
        <w:rPr>
          <w:rFonts w:ascii="Calibri" w:hAnsi="Calibri" w:cs="Calibri"/>
        </w:rPr>
      </w:pPr>
    </w:p>
    <w:p w14:paraId="08DAE226" w14:textId="44629A18" w:rsidR="0010282B" w:rsidRPr="00843F00" w:rsidRDefault="008E503F" w:rsidP="00843F00">
      <w:pPr>
        <w:rPr>
          <w:rFonts w:ascii="Calibri" w:hAnsi="Calibri" w:cs="Calibri"/>
          <w:b/>
          <w:bCs/>
        </w:rPr>
      </w:pPr>
      <w:r w:rsidRPr="00843F00">
        <w:rPr>
          <w:rFonts w:ascii="Calibri" w:hAnsi="Calibri" w:cs="Calibri"/>
          <w:b/>
          <w:bCs/>
        </w:rPr>
        <w:t>SUMMARY:</w:t>
      </w:r>
    </w:p>
    <w:p w14:paraId="530353C9" w14:textId="31BBA387" w:rsidR="00FF2379" w:rsidRPr="00843F00" w:rsidRDefault="00C32F99" w:rsidP="00843F00">
      <w:pPr>
        <w:rPr>
          <w:rFonts w:ascii="Calibri" w:hAnsi="Calibri" w:cs="Calibri"/>
        </w:rPr>
      </w:pPr>
      <w:r w:rsidRPr="00843F00">
        <w:rPr>
          <w:rFonts w:ascii="Calibri" w:hAnsi="Calibri" w:cs="Calibri"/>
        </w:rPr>
        <w:t xml:space="preserve">This protocol describes a method </w:t>
      </w:r>
      <w:r w:rsidR="00FD613E" w:rsidRPr="00843F00">
        <w:rPr>
          <w:rFonts w:ascii="Calibri" w:hAnsi="Calibri" w:cs="Calibri"/>
        </w:rPr>
        <w:t>for simultaneously isolating cancer organoids, carcinoma-associated fibroblasts (CAFs), and non-tumor-associated fibroblasts (CFs)</w:t>
      </w:r>
      <w:r w:rsidRPr="00843F00">
        <w:rPr>
          <w:rFonts w:ascii="Calibri" w:hAnsi="Calibri" w:cs="Calibri"/>
        </w:rPr>
        <w:t xml:space="preserve"> from the same </w:t>
      </w:r>
      <w:r w:rsidR="00DB5160" w:rsidRPr="00843F00">
        <w:rPr>
          <w:rFonts w:ascii="Calibri" w:hAnsi="Calibri" w:cs="Calibri"/>
        </w:rPr>
        <w:t xml:space="preserve">patient with </w:t>
      </w:r>
      <w:r w:rsidRPr="00843F00">
        <w:rPr>
          <w:rFonts w:ascii="Calibri" w:hAnsi="Calibri" w:cs="Calibri"/>
        </w:rPr>
        <w:t>esophageal squamous cell carcinoma (ESCC). Employment of these patient-matched materials could avoid issues from inter-patient variability and provide an appropriate experimental platform for ESCC research.</w:t>
      </w:r>
    </w:p>
    <w:p w14:paraId="1C1E9FEE" w14:textId="77777777" w:rsidR="00BF3C1A" w:rsidRPr="00843F00" w:rsidRDefault="00BF3C1A" w:rsidP="00843F00">
      <w:pPr>
        <w:rPr>
          <w:rFonts w:ascii="Calibri" w:hAnsi="Calibri" w:cs="Calibri"/>
        </w:rPr>
      </w:pPr>
    </w:p>
    <w:p w14:paraId="3A1D38CD" w14:textId="196CB2D9" w:rsidR="00A01594" w:rsidRPr="00843F00" w:rsidRDefault="008E503F" w:rsidP="00843F00">
      <w:pPr>
        <w:rPr>
          <w:rFonts w:ascii="Calibri" w:hAnsi="Calibri" w:cs="Calibri"/>
          <w:b/>
          <w:bCs/>
        </w:rPr>
      </w:pPr>
      <w:r w:rsidRPr="00843F00">
        <w:rPr>
          <w:rFonts w:ascii="Calibri" w:hAnsi="Calibri" w:cs="Calibri"/>
          <w:b/>
          <w:bCs/>
        </w:rPr>
        <w:t>ABSTRACT:</w:t>
      </w:r>
    </w:p>
    <w:p w14:paraId="6837CD4E" w14:textId="64FED162" w:rsidR="003A6657" w:rsidRPr="00843F00" w:rsidRDefault="00C32F99" w:rsidP="00843F00">
      <w:pPr>
        <w:rPr>
          <w:rFonts w:ascii="Calibri" w:hAnsi="Calibri" w:cs="Calibri"/>
        </w:rPr>
      </w:pPr>
      <w:r w:rsidRPr="00843F00">
        <w:rPr>
          <w:rFonts w:ascii="Calibri" w:hAnsi="Calibri" w:cs="Calibri"/>
        </w:rPr>
        <w:t xml:space="preserve">In esophageal squamous cell carcinoma (ESCC), the acquisition of treatment resistance and tumor recurrence remain major clinical challenges. Carcinoma-associated fibroblasts (CAFs), key components of the tumor microenvironment, are known to influence ESCC progression and therapeutic response. However, </w:t>
      </w:r>
      <w:r w:rsidR="00FD613E" w:rsidRPr="00843F00">
        <w:rPr>
          <w:rFonts w:ascii="Calibri" w:hAnsi="Calibri" w:cs="Calibri"/>
        </w:rPr>
        <w:t>many aspects of CAFs’ roles in tumor malignancy remain unknown, presumably due to inter-patient variability in</w:t>
      </w:r>
      <w:r w:rsidRPr="00843F00">
        <w:rPr>
          <w:rFonts w:ascii="Calibri" w:hAnsi="Calibri" w:cs="Calibri"/>
        </w:rPr>
        <w:t xml:space="preserve"> ESCC patients. </w:t>
      </w:r>
      <w:r w:rsidR="00317183" w:rsidRPr="00843F00">
        <w:rPr>
          <w:rFonts w:ascii="Calibri" w:hAnsi="Calibri" w:cs="Calibri"/>
        </w:rPr>
        <w:t>Various h</w:t>
      </w:r>
      <w:r w:rsidR="00387FE6" w:rsidRPr="00843F00">
        <w:rPr>
          <w:rFonts w:ascii="Calibri" w:hAnsi="Calibri" w:cs="Calibri"/>
        </w:rPr>
        <w:t xml:space="preserve">uman ESCC </w:t>
      </w:r>
      <w:r w:rsidR="004F0BC3" w:rsidRPr="00843F00">
        <w:rPr>
          <w:rFonts w:ascii="Calibri" w:hAnsi="Calibri" w:cs="Calibri"/>
        </w:rPr>
        <w:t>cell lines</w:t>
      </w:r>
      <w:r w:rsidR="00FD613E" w:rsidRPr="00843F00">
        <w:rPr>
          <w:rFonts w:ascii="Calibri" w:hAnsi="Calibri" w:cs="Calibri"/>
        </w:rPr>
        <w:t xml:space="preserve"> available for research are thought to partially mimic the</w:t>
      </w:r>
      <w:r w:rsidR="00FF039F" w:rsidRPr="00843F00">
        <w:rPr>
          <w:rFonts w:ascii="Calibri" w:hAnsi="Calibri" w:cs="Calibri"/>
        </w:rPr>
        <w:t xml:space="preserve"> nature of human carcinoma. </w:t>
      </w:r>
      <w:r w:rsidR="00912D77" w:rsidRPr="00843F00">
        <w:rPr>
          <w:rFonts w:ascii="Calibri" w:hAnsi="Calibri" w:cs="Calibri"/>
        </w:rPr>
        <w:t>T</w:t>
      </w:r>
      <w:r w:rsidR="008C408A" w:rsidRPr="00843F00">
        <w:rPr>
          <w:rFonts w:ascii="Calibri" w:hAnsi="Calibri" w:cs="Calibri"/>
        </w:rPr>
        <w:t xml:space="preserve">hey are </w:t>
      </w:r>
      <w:r w:rsidR="00912D77" w:rsidRPr="00843F00">
        <w:rPr>
          <w:rFonts w:ascii="Calibri" w:hAnsi="Calibri" w:cs="Calibri"/>
        </w:rPr>
        <w:t xml:space="preserve">also </w:t>
      </w:r>
      <w:r w:rsidR="008C408A" w:rsidRPr="00843F00">
        <w:rPr>
          <w:rFonts w:ascii="Calibri" w:hAnsi="Calibri" w:cs="Calibri"/>
        </w:rPr>
        <w:t xml:space="preserve">propagated </w:t>
      </w:r>
      <w:r w:rsidR="00FD613E" w:rsidRPr="00843F00">
        <w:rPr>
          <w:rFonts w:ascii="Calibri" w:hAnsi="Calibri" w:cs="Calibri"/>
          <w:i/>
          <w:iCs/>
        </w:rPr>
        <w:t>in vitro</w:t>
      </w:r>
      <w:r w:rsidR="00FD613E" w:rsidRPr="00843F00">
        <w:rPr>
          <w:rFonts w:ascii="Calibri" w:hAnsi="Calibri" w:cs="Calibri"/>
        </w:rPr>
        <w:t xml:space="preserve"> for years and decades in a Petri dish, resulting in adaptation to the culture conditions</w:t>
      </w:r>
      <w:r w:rsidR="008C408A" w:rsidRPr="00843F00">
        <w:rPr>
          <w:rFonts w:ascii="Calibri" w:hAnsi="Calibri" w:cs="Calibri"/>
        </w:rPr>
        <w:t xml:space="preserve">. </w:t>
      </w:r>
      <w:r w:rsidR="00327A8C" w:rsidRPr="00843F00">
        <w:rPr>
          <w:rFonts w:ascii="Calibri" w:hAnsi="Calibri" w:cs="Calibri"/>
        </w:rPr>
        <w:t>Moreover, h</w:t>
      </w:r>
      <w:r w:rsidR="00912D77" w:rsidRPr="00843F00">
        <w:rPr>
          <w:rFonts w:ascii="Calibri" w:hAnsi="Calibri" w:cs="Calibri"/>
        </w:rPr>
        <w:t>uman ESCC cell lines</w:t>
      </w:r>
      <w:r w:rsidR="00A3776B" w:rsidRPr="00843F00">
        <w:rPr>
          <w:rFonts w:ascii="Calibri" w:hAnsi="Calibri" w:cs="Calibri"/>
        </w:rPr>
        <w:t xml:space="preserve"> </w:t>
      </w:r>
      <w:r w:rsidR="00387FE6" w:rsidRPr="00843F00">
        <w:rPr>
          <w:rFonts w:ascii="Calibri" w:hAnsi="Calibri" w:cs="Calibri"/>
        </w:rPr>
        <w:t xml:space="preserve">harbor various genetic and epigenetic alterations distinct among </w:t>
      </w:r>
      <w:r w:rsidR="008A0B49" w:rsidRPr="00843F00">
        <w:rPr>
          <w:rFonts w:ascii="Calibri" w:hAnsi="Calibri" w:cs="Calibri"/>
        </w:rPr>
        <w:t xml:space="preserve">the original </w:t>
      </w:r>
      <w:r w:rsidR="00387FE6" w:rsidRPr="00843F00">
        <w:rPr>
          <w:rFonts w:ascii="Calibri" w:hAnsi="Calibri" w:cs="Calibri"/>
        </w:rPr>
        <w:t>patients</w:t>
      </w:r>
      <w:r w:rsidR="00FF039F" w:rsidRPr="00843F00">
        <w:rPr>
          <w:rFonts w:ascii="Calibri" w:hAnsi="Calibri" w:cs="Calibri"/>
        </w:rPr>
        <w:t xml:space="preserve">, </w:t>
      </w:r>
      <w:r w:rsidR="00A3776B" w:rsidRPr="00843F00">
        <w:rPr>
          <w:rFonts w:ascii="Calibri" w:hAnsi="Calibri" w:cs="Calibri"/>
        </w:rPr>
        <w:t>resulting in</w:t>
      </w:r>
      <w:r w:rsidR="00FF039F" w:rsidRPr="00843F00">
        <w:rPr>
          <w:rFonts w:ascii="Calibri" w:hAnsi="Calibri" w:cs="Calibri"/>
        </w:rPr>
        <w:t xml:space="preserve"> </w:t>
      </w:r>
      <w:r w:rsidR="00A3776B" w:rsidRPr="00843F00">
        <w:rPr>
          <w:rFonts w:ascii="Calibri" w:hAnsi="Calibri" w:cs="Calibri"/>
        </w:rPr>
        <w:t>inter-patient variabilit</w:t>
      </w:r>
      <w:r w:rsidR="008C408A" w:rsidRPr="00843F00">
        <w:rPr>
          <w:rFonts w:ascii="Calibri" w:hAnsi="Calibri" w:cs="Calibri"/>
        </w:rPr>
        <w:t>y</w:t>
      </w:r>
      <w:r w:rsidR="00387FE6" w:rsidRPr="00843F00">
        <w:rPr>
          <w:rFonts w:ascii="Calibri" w:hAnsi="Calibri" w:cs="Calibri"/>
        </w:rPr>
        <w:t xml:space="preserve">. </w:t>
      </w:r>
      <w:r w:rsidR="00CA1779" w:rsidRPr="00843F00">
        <w:rPr>
          <w:rFonts w:ascii="Calibri" w:hAnsi="Calibri" w:cs="Calibri"/>
        </w:rPr>
        <w:t xml:space="preserve">Nevertheless, </w:t>
      </w:r>
      <w:r w:rsidR="00FD613E" w:rsidRPr="00843F00">
        <w:rPr>
          <w:rFonts w:ascii="Calibri" w:hAnsi="Calibri" w:cs="Calibri"/>
        </w:rPr>
        <w:t>long-term cultured cancer cell lines have been employed in most previous studies for experimentation with patient-mismatched CAF</w:t>
      </w:r>
      <w:r w:rsidR="00CA1779" w:rsidRPr="00843F00">
        <w:rPr>
          <w:rFonts w:ascii="Calibri" w:hAnsi="Calibri" w:cs="Calibri"/>
        </w:rPr>
        <w:t>s.</w:t>
      </w:r>
      <w:r w:rsidR="00327A8C" w:rsidRPr="00843F00">
        <w:rPr>
          <w:rFonts w:ascii="Calibri" w:hAnsi="Calibri" w:cs="Calibri"/>
        </w:rPr>
        <w:t xml:space="preserve"> </w:t>
      </w:r>
      <w:r w:rsidR="001A4E3C" w:rsidRPr="00843F00">
        <w:rPr>
          <w:rFonts w:ascii="Calibri" w:hAnsi="Calibri" w:cs="Calibri"/>
        </w:rPr>
        <w:t>Inter-patient variabilit</w:t>
      </w:r>
      <w:r w:rsidR="00D21299" w:rsidRPr="00843F00">
        <w:rPr>
          <w:rFonts w:ascii="Calibri" w:hAnsi="Calibri" w:cs="Calibri"/>
        </w:rPr>
        <w:t>y</w:t>
      </w:r>
      <w:r w:rsidR="001A4E3C" w:rsidRPr="00843F00">
        <w:rPr>
          <w:rFonts w:ascii="Calibri" w:hAnsi="Calibri" w:cs="Calibri"/>
        </w:rPr>
        <w:t xml:space="preserve"> </w:t>
      </w:r>
      <w:r w:rsidR="00FD613E" w:rsidRPr="00843F00">
        <w:rPr>
          <w:rFonts w:ascii="Calibri" w:hAnsi="Calibri" w:cs="Calibri"/>
        </w:rPr>
        <w:t>within each cancer cell line and</w:t>
      </w:r>
      <w:r w:rsidR="00F43769" w:rsidRPr="00843F00">
        <w:rPr>
          <w:rFonts w:ascii="Calibri" w:hAnsi="Calibri" w:cs="Calibri"/>
        </w:rPr>
        <w:t xml:space="preserve"> </w:t>
      </w:r>
      <w:r w:rsidR="001A4E3C" w:rsidRPr="00843F00">
        <w:rPr>
          <w:rFonts w:ascii="Calibri" w:hAnsi="Calibri" w:cs="Calibri"/>
        </w:rPr>
        <w:t>between cancer cells and CAFs</w:t>
      </w:r>
      <w:r w:rsidR="00F43769" w:rsidRPr="00843F00">
        <w:rPr>
          <w:rFonts w:ascii="Calibri" w:hAnsi="Calibri" w:cs="Calibri"/>
        </w:rPr>
        <w:t xml:space="preserve"> might therefore cause reduced reproducibility and reliability of results. </w:t>
      </w:r>
      <w:r w:rsidR="00C47B31" w:rsidRPr="00843F00">
        <w:rPr>
          <w:rFonts w:ascii="Calibri" w:hAnsi="Calibri" w:cs="Calibri"/>
        </w:rPr>
        <w:t xml:space="preserve">To eliminate inter-patient variability, three distinct cell types were isolated from the same patient: cancer organoids and CAFs from a surgically dissected ESCC region, and counterpart fibroblasts (CFs) from an adjacent non-tumorous region as patient-specific controls for CAFs. A detailed protocol is presented that enables the simultaneous </w:t>
      </w:r>
      <w:r w:rsidR="00D8621D" w:rsidRPr="00843F00">
        <w:rPr>
          <w:rFonts w:ascii="Calibri" w:hAnsi="Calibri" w:cs="Calibri"/>
        </w:rPr>
        <w:t xml:space="preserve">isolation </w:t>
      </w:r>
      <w:r w:rsidR="00C47B31" w:rsidRPr="00843F00">
        <w:rPr>
          <w:rFonts w:ascii="Calibri" w:hAnsi="Calibri" w:cs="Calibri"/>
        </w:rPr>
        <w:t>of cancer organoids, CAFs</w:t>
      </w:r>
      <w:r w:rsidR="00FD613E" w:rsidRPr="00843F00">
        <w:rPr>
          <w:rFonts w:ascii="Calibri" w:hAnsi="Calibri" w:cs="Calibri"/>
        </w:rPr>
        <w:t>,</w:t>
      </w:r>
      <w:r w:rsidR="00C47B31" w:rsidRPr="00843F00">
        <w:rPr>
          <w:rFonts w:ascii="Calibri" w:hAnsi="Calibri" w:cs="Calibri"/>
        </w:rPr>
        <w:t xml:space="preserve"> and CFs.</w:t>
      </w:r>
      <w:r w:rsidRPr="00843F00">
        <w:rPr>
          <w:rFonts w:ascii="Calibri" w:hAnsi="Calibri" w:cs="Calibri"/>
        </w:rPr>
        <w:t xml:space="preserve"> The cancer organoids grew well under three-dimensional conditions. CAFs and CFs</w:t>
      </w:r>
      <w:r w:rsidR="00613E28" w:rsidRPr="00843F00">
        <w:rPr>
          <w:rFonts w:ascii="Calibri" w:hAnsi="Calibri" w:cs="Calibri"/>
        </w:rPr>
        <w:t xml:space="preserve"> </w:t>
      </w:r>
      <w:r w:rsidR="00CD7F66" w:rsidRPr="00843F00">
        <w:rPr>
          <w:rFonts w:ascii="Calibri" w:hAnsi="Calibri" w:cs="Calibri"/>
        </w:rPr>
        <w:t>stained</w:t>
      </w:r>
      <w:r w:rsidR="000C3DCB" w:rsidRPr="00843F00">
        <w:rPr>
          <w:rFonts w:ascii="Calibri" w:hAnsi="Calibri" w:cs="Calibri"/>
        </w:rPr>
        <w:t xml:space="preserve"> positive</w:t>
      </w:r>
      <w:r w:rsidR="00FD613E" w:rsidRPr="00843F00">
        <w:rPr>
          <w:rFonts w:ascii="Calibri" w:hAnsi="Calibri" w:cs="Calibri"/>
        </w:rPr>
        <w:t>ly for vimentin, one of the fibroblast markers, supporting the enrichment of these cells in fibroblastic</w:t>
      </w:r>
      <w:r w:rsidRPr="00843F00">
        <w:rPr>
          <w:rFonts w:ascii="Calibri" w:hAnsi="Calibri" w:cs="Calibri"/>
        </w:rPr>
        <w:t xml:space="preserve"> lineages. The described protocol enables us to establish ESCC organoids and </w:t>
      </w:r>
      <w:r w:rsidR="00FD613E" w:rsidRPr="00843F00">
        <w:rPr>
          <w:rFonts w:ascii="Calibri" w:hAnsi="Calibri" w:cs="Calibri"/>
        </w:rPr>
        <w:t>patient-matched fibroblasts, providing a valuable experimental platform that excludes inter-patient variability in studying tumor-stromal interactions</w:t>
      </w:r>
      <w:r w:rsidRPr="00843F00">
        <w:rPr>
          <w:rFonts w:ascii="Calibri" w:hAnsi="Calibri" w:cs="Calibri"/>
        </w:rPr>
        <w:t>.</w:t>
      </w:r>
    </w:p>
    <w:p w14:paraId="613A3F33" w14:textId="09EBF9E2" w:rsidR="0023214D" w:rsidRPr="00843F00" w:rsidRDefault="0023214D" w:rsidP="00843F00">
      <w:pPr>
        <w:widowControl/>
        <w:rPr>
          <w:rFonts w:ascii="Calibri" w:hAnsi="Calibri" w:cs="Calibri"/>
          <w:b/>
          <w:bCs/>
        </w:rPr>
      </w:pPr>
    </w:p>
    <w:p w14:paraId="27205BE0" w14:textId="2047DF08" w:rsidR="00DF6425" w:rsidRPr="00843F00" w:rsidRDefault="00F52F0F" w:rsidP="00843F00">
      <w:pPr>
        <w:rPr>
          <w:rFonts w:ascii="Calibri" w:hAnsi="Calibri" w:cs="Calibri"/>
          <w:b/>
          <w:bCs/>
        </w:rPr>
      </w:pPr>
      <w:r w:rsidRPr="00843F00">
        <w:rPr>
          <w:rFonts w:ascii="Calibri" w:hAnsi="Calibri" w:cs="Calibri"/>
          <w:b/>
          <w:bCs/>
        </w:rPr>
        <w:t>INTRODUCTION:</w:t>
      </w:r>
    </w:p>
    <w:p w14:paraId="7535F91D" w14:textId="3F0869BC" w:rsidR="003B0E23" w:rsidRPr="00843F00" w:rsidRDefault="003B0E23" w:rsidP="00843F00">
      <w:pPr>
        <w:pStyle w:val="Web"/>
        <w:spacing w:before="0" w:beforeAutospacing="0" w:after="0" w:afterAutospacing="0"/>
        <w:jc w:val="both"/>
        <w:rPr>
          <w:rFonts w:ascii="Calibri" w:hAnsi="Calibri" w:cs="Calibri"/>
        </w:rPr>
      </w:pPr>
      <w:r w:rsidRPr="00843F00">
        <w:rPr>
          <w:rFonts w:ascii="Calibri" w:hAnsi="Calibri" w:cs="Calibri"/>
        </w:rPr>
        <w:lastRenderedPageBreak/>
        <w:t>Esophageal cancer is associated with high incidence and mortality rates worldwide</w:t>
      </w:r>
      <w:r w:rsidRPr="00843F00">
        <w:rPr>
          <w:rFonts w:ascii="Calibri" w:hAnsi="Calibri" w:cs="Calibri"/>
        </w:rPr>
        <w:fldChar w:fldCharType="begin">
          <w:fldData xml:space="preserve">PEVuZE5vdGU+PENpdGU+PEF1dGhvcj5TdW5nPC9BdXRob3I+PFllYXI+MjAyMTwvWWVhcj48UmVj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PEVuZE5vdGU+PENpdGU+PEF1dGhvcj5TdW5nPC9BdXRob3I+PFllYXI+MjAyMTwvWWVhcj48UmVj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Pr="00843F00">
        <w:rPr>
          <w:rFonts w:ascii="Calibri" w:hAnsi="Calibri" w:cs="Calibri"/>
        </w:rPr>
      </w:r>
      <w:r w:rsidRPr="00843F00">
        <w:rPr>
          <w:rFonts w:ascii="Calibri" w:hAnsi="Calibri" w:cs="Calibri"/>
        </w:rPr>
        <w:fldChar w:fldCharType="separate"/>
      </w:r>
      <w:r w:rsidRPr="00843F00">
        <w:rPr>
          <w:rFonts w:ascii="Calibri" w:hAnsi="Calibri" w:cs="Calibri"/>
          <w:noProof/>
          <w:vertAlign w:val="superscript"/>
        </w:rPr>
        <w:t>1</w:t>
      </w:r>
      <w:r w:rsidRPr="00843F00">
        <w:rPr>
          <w:rFonts w:ascii="Calibri" w:hAnsi="Calibri" w:cs="Calibri"/>
        </w:rPr>
        <w:fldChar w:fldCharType="end"/>
      </w:r>
      <w:r w:rsidRPr="00843F00">
        <w:rPr>
          <w:rFonts w:ascii="Calibri" w:hAnsi="Calibri" w:cs="Calibri"/>
        </w:rPr>
        <w:t>. It is broadly classified into two major histological subtypes: esophageal squamous cell carcinoma (ESCC) and esophageal adenocarcinoma (EAC)</w:t>
      </w:r>
      <w:r w:rsidRPr="00843F00">
        <w:rPr>
          <w:rFonts w:ascii="Calibri" w:hAnsi="Calibri" w:cs="Calibri"/>
        </w:rPr>
        <w:fldChar w:fldCharType="begin"/>
      </w:r>
      <w:r w:rsidRPr="00843F00">
        <w:rPr>
          <w:rFonts w:ascii="Calibri" w:hAnsi="Calibri" w:cs="Calibri"/>
        </w:rPr>
        <w:instrText xml:space="preserve"> ADDIN EN.CITE &lt;EndNote&gt;&lt;Cite&gt;&lt;Author&gt;Abbas&lt;/Author&gt;&lt;Year&gt;2017&lt;/Year&gt;&lt;RecNum&gt;880&lt;/RecNum&gt;&lt;DisplayText&gt;&lt;style face="superscript"&gt;2&lt;/style&gt;&lt;/DisplayText&gt;&lt;record&gt;&lt;rec-number&gt;880&lt;/rec-number&gt;&lt;foreign-keys&gt;&lt;key app="EN" db-id="eedwws92tstraqef20mxevpnprta20929290" timestamp="1750310609"&gt;880&lt;/key&gt;&lt;/foreign-keys&gt;&lt;ref-type name="Journal Article"&gt;17&lt;/ref-type&gt;&lt;contributors&gt;&lt;authors&gt;&lt;author&gt;Abbas, G.&lt;/author&gt;&lt;author&gt;Krasna, M.&lt;/author&gt;&lt;/authors&gt;&lt;/contributors&gt;&lt;auth-address&gt;Minimally Invasive Thoracic Surgery-Meridian Health, Red Bank, USA.&amp;#xD;Corporate Medical Director of Oncology, Meridian Cancer Care, Clinical Professor of Surgery, Rutgers-Robert Wood Johnson Medical School, Jersey Shore University Medical Center, Ackerman South rm 553, 1945 rt 33 Neptune, USA.&lt;/auth-address&gt;&lt;titles&gt;&lt;title&gt;Overview of esophageal cancer&lt;/title&gt;&lt;secondary-title&gt;Ann Cardiothorac Surg&lt;/secondary-title&gt;&lt;/titles&gt;&lt;periodical&gt;&lt;full-title&gt;Ann Cardiothorac Surg&lt;/full-title&gt;&lt;/periodical&gt;&lt;pages&gt;131-136&lt;/pages&gt;&lt;volume&gt;6&lt;/volume&gt;&lt;number&gt;2&lt;/number&gt;&lt;keywords&gt;&lt;keyword&gt;Esophageal cancer&lt;/keyword&gt;&lt;keyword&gt;diagnosis&lt;/keyword&gt;&lt;keyword&gt;epidemiology&lt;/keyword&gt;&lt;keyword&gt;risk factors&lt;/keyword&gt;&lt;keyword&gt;treatment&lt;/keyword&gt;&lt;/keywords&gt;&lt;dates&gt;&lt;year&gt;2017&lt;/year&gt;&lt;pub-dates&gt;&lt;date&gt;Mar&lt;/date&gt;&lt;/pub-dates&gt;&lt;/dates&gt;&lt;isbn&gt;2225-319X (Print)&amp;#xD;2304-1021 (Electronic)&amp;#xD;2225-319X (Linking)&lt;/isbn&gt;&lt;accession-num&gt;28447001&lt;/accession-num&gt;&lt;urls&gt;&lt;related-urls&gt;&lt;url&gt;https://www.ncbi.nlm.nih.gov/pubmed/28447001&lt;/url&gt;&lt;/related-urls&gt;&lt;/urls&gt;&lt;custom1&gt;Conflicts of Interest: The authors have no conflicts of interest to declare.&lt;/custom1&gt;&lt;custom2&gt;PMC5387155&lt;/custom2&gt;&lt;electronic-resource-num&gt;10.21037/acs.2017.03.03&lt;/electronic-resource-num&gt;&lt;remote-database-name&gt;PubMed-not-MEDLINE&lt;/remote-database-name&gt;&lt;remote-database-provider&gt;NLM&lt;/remote-database-provider&gt;&lt;/record&gt;&lt;/Cite&gt;&lt;/EndNote&gt;</w:instrText>
      </w:r>
      <w:r w:rsidRPr="00843F00">
        <w:rPr>
          <w:rFonts w:ascii="Calibri" w:hAnsi="Calibri" w:cs="Calibri"/>
        </w:rPr>
        <w:fldChar w:fldCharType="separate"/>
      </w:r>
      <w:r w:rsidRPr="00843F00">
        <w:rPr>
          <w:rFonts w:ascii="Calibri" w:hAnsi="Calibri" w:cs="Calibri"/>
          <w:noProof/>
          <w:vertAlign w:val="superscript"/>
        </w:rPr>
        <w:t>2</w:t>
      </w:r>
      <w:r w:rsidRPr="00843F00">
        <w:rPr>
          <w:rFonts w:ascii="Calibri" w:hAnsi="Calibri" w:cs="Calibri"/>
        </w:rPr>
        <w:fldChar w:fldCharType="end"/>
      </w:r>
      <w:r w:rsidRPr="00843F00">
        <w:rPr>
          <w:rFonts w:ascii="Calibri" w:hAnsi="Calibri" w:cs="Calibri"/>
        </w:rPr>
        <w:t>. ESCC is more prevalent than EAC, with a particularly higher incidence in East Asia and Africa</w:t>
      </w:r>
      <w:r w:rsidRPr="00843F00">
        <w:rPr>
          <w:rFonts w:ascii="Calibri" w:hAnsi="Calibri" w:cs="Calibri"/>
        </w:rPr>
        <w:fldChar w:fldCharType="begin">
          <w:fldData xml:space="preserve">PEVuZE5vdGU+PENpdGU+PEF1dGhvcj5Nb3JnYW48L0F1dGhvcj48WWVhcj4yMDIzPC9ZZWFyPjxS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PEVuZE5vdGU+PENpdGU+PEF1dGhvcj5Nb3JnYW48L0F1dGhvcj48WWVhcj4yMDIzPC9ZZWFyPjxS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Pr="00843F00">
        <w:rPr>
          <w:rFonts w:ascii="Calibri" w:hAnsi="Calibri" w:cs="Calibri"/>
        </w:rPr>
      </w:r>
      <w:r w:rsidRPr="00843F00">
        <w:rPr>
          <w:rFonts w:ascii="Calibri" w:hAnsi="Calibri" w:cs="Calibri"/>
        </w:rPr>
        <w:fldChar w:fldCharType="separate"/>
      </w:r>
      <w:r w:rsidRPr="00843F00">
        <w:rPr>
          <w:rFonts w:ascii="Calibri" w:hAnsi="Calibri" w:cs="Calibri"/>
          <w:noProof/>
          <w:vertAlign w:val="superscript"/>
        </w:rPr>
        <w:t>3</w:t>
      </w:r>
      <w:r w:rsidRPr="00843F00">
        <w:rPr>
          <w:rFonts w:ascii="Calibri" w:hAnsi="Calibri" w:cs="Calibri"/>
        </w:rPr>
        <w:fldChar w:fldCharType="end"/>
      </w:r>
      <w:r w:rsidRPr="00843F00">
        <w:rPr>
          <w:rFonts w:ascii="Calibri" w:hAnsi="Calibri" w:cs="Calibri"/>
        </w:rPr>
        <w:t>. Treatment strategies for ESCC are relatively well established</w:t>
      </w:r>
      <w:r w:rsidRPr="00843F00">
        <w:rPr>
          <w:rFonts w:ascii="Calibri" w:hAnsi="Calibri" w:cs="Calibri"/>
        </w:rPr>
        <w:fldChar w:fldCharType="begin">
          <w:fldData xml:space="preserve">PEVuZE5vdGU+PENpdGU+PEF1dGhvcj5MYWdlcmdyZW48L0F1dGhvcj48WWVhcj4yMDE3PC9ZZWFy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PEVuZE5vdGU+PENpdGU+PEF1dGhvcj5MYWdlcmdyZW48L0F1dGhvcj48WWVhcj4yMDE3PC9ZZWFy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Pr="00843F00">
        <w:rPr>
          <w:rFonts w:ascii="Calibri" w:hAnsi="Calibri" w:cs="Calibri"/>
        </w:rPr>
      </w:r>
      <w:r w:rsidRPr="00843F00">
        <w:rPr>
          <w:rFonts w:ascii="Calibri" w:hAnsi="Calibri" w:cs="Calibri"/>
        </w:rPr>
        <w:fldChar w:fldCharType="separate"/>
      </w:r>
      <w:r w:rsidRPr="00843F00">
        <w:rPr>
          <w:rFonts w:ascii="Calibri" w:hAnsi="Calibri" w:cs="Calibri"/>
          <w:noProof/>
          <w:vertAlign w:val="superscript"/>
        </w:rPr>
        <w:t>4,5</w:t>
      </w:r>
      <w:r w:rsidRPr="00843F00">
        <w:rPr>
          <w:rFonts w:ascii="Calibri" w:hAnsi="Calibri" w:cs="Calibri"/>
        </w:rPr>
        <w:fldChar w:fldCharType="end"/>
      </w:r>
      <w:r w:rsidRPr="00843F00">
        <w:rPr>
          <w:rFonts w:ascii="Calibri" w:hAnsi="Calibri" w:cs="Calibri"/>
        </w:rPr>
        <w:t xml:space="preserve">. For early-stage lesions confined to the mucosal layer, endoscopic resection is indicated as a curative and minimally invasive option. In patients with locally advanced but </w:t>
      </w:r>
      <w:proofErr w:type="spellStart"/>
      <w:r w:rsidRPr="00843F00">
        <w:rPr>
          <w:rFonts w:ascii="Calibri" w:hAnsi="Calibri" w:cs="Calibri"/>
        </w:rPr>
        <w:t>resectable</w:t>
      </w:r>
      <w:proofErr w:type="spellEnd"/>
      <w:r w:rsidRPr="00843F00">
        <w:rPr>
          <w:rFonts w:ascii="Calibri" w:hAnsi="Calibri" w:cs="Calibri"/>
        </w:rPr>
        <w:t xml:space="preserve"> disease, the combination of neoadjuvant chemoradiotherapy followed by esophagectomy has demonstrated clinical efficacy. For unresectable or metastatic cases, systemic chemotherapy remains the mainstay of treatment. Nevertheless, therapeutic resistance and disease recurrence continue to pose major clinical challenges.</w:t>
      </w:r>
    </w:p>
    <w:p w14:paraId="015B31DD" w14:textId="77777777" w:rsidR="00EA39C7" w:rsidRPr="00843F00" w:rsidRDefault="00EA39C7" w:rsidP="00843F00">
      <w:pPr>
        <w:pStyle w:val="Web"/>
        <w:spacing w:before="0" w:beforeAutospacing="0" w:after="0" w:afterAutospacing="0"/>
        <w:jc w:val="both"/>
        <w:rPr>
          <w:rFonts w:ascii="Calibri" w:hAnsi="Calibri" w:cs="Calibri"/>
        </w:rPr>
      </w:pPr>
    </w:p>
    <w:p w14:paraId="6C8297E5" w14:textId="77777777" w:rsidR="0072463D" w:rsidRPr="00843F00" w:rsidRDefault="003B0E23" w:rsidP="00843F00">
      <w:pPr>
        <w:pStyle w:val="Web"/>
        <w:spacing w:before="0" w:beforeAutospacing="0" w:after="0" w:afterAutospacing="0"/>
        <w:jc w:val="both"/>
        <w:rPr>
          <w:rFonts w:ascii="Calibri" w:hAnsi="Calibri" w:cs="Calibri"/>
        </w:rPr>
      </w:pPr>
      <w:r w:rsidRPr="00843F00">
        <w:rPr>
          <w:rFonts w:ascii="Calibri" w:hAnsi="Calibri" w:cs="Calibri"/>
        </w:rPr>
        <w:t>Tumors consist not only of cancer cells, but also of a complex tumor microenvironment comprising various stromal cell types. Among them, carcinoma-associated fibroblasts (CAFs), major cellular components of the tumor microenvironment, are shown to play critical roles in tumor progression and therapeutic responsiveness</w:t>
      </w:r>
      <w:r w:rsidRPr="00843F00">
        <w:rPr>
          <w:rFonts w:ascii="Calibri" w:hAnsi="Calibri" w:cs="Calibri"/>
        </w:rPr>
        <w:fldChar w:fldCharType="begin">
          <w:fldData xml:space="preserve">PEVuZE5vdGU+PENpdGU+PEF1dGhvcj5DaGhhYnJhPC9BdXRob3I+PFllYXI+MjAyMzwvWWVhcj48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PEVuZE5vdGU+PENpdGU+PEF1dGhvcj5DaGhhYnJhPC9BdXRob3I+PFllYXI+MjAyMzwvWWVhcj48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Pr="00843F00">
        <w:rPr>
          <w:rFonts w:ascii="Calibri" w:hAnsi="Calibri" w:cs="Calibri"/>
        </w:rPr>
      </w:r>
      <w:r w:rsidRPr="00843F00">
        <w:rPr>
          <w:rFonts w:ascii="Calibri" w:hAnsi="Calibri" w:cs="Calibri"/>
        </w:rPr>
        <w:fldChar w:fldCharType="separate"/>
      </w:r>
      <w:r w:rsidRPr="00843F00">
        <w:rPr>
          <w:rFonts w:ascii="Calibri" w:hAnsi="Calibri" w:cs="Calibri"/>
          <w:noProof/>
          <w:vertAlign w:val="superscript"/>
        </w:rPr>
        <w:t>6</w:t>
      </w:r>
      <w:r w:rsidR="0072463D" w:rsidRPr="00843F00">
        <w:rPr>
          <w:rFonts w:ascii="Calibri" w:hAnsi="Calibri" w:cs="Calibri"/>
          <w:noProof/>
          <w:vertAlign w:val="superscript"/>
        </w:rPr>
        <w:t>–</w:t>
      </w:r>
      <w:r w:rsidRPr="00843F00">
        <w:rPr>
          <w:rFonts w:ascii="Calibri" w:hAnsi="Calibri" w:cs="Calibri"/>
          <w:noProof/>
          <w:vertAlign w:val="superscript"/>
        </w:rPr>
        <w:t>9</w:t>
      </w:r>
      <w:r w:rsidRPr="00843F00">
        <w:rPr>
          <w:rFonts w:ascii="Calibri" w:hAnsi="Calibri" w:cs="Calibri"/>
        </w:rPr>
        <w:fldChar w:fldCharType="end"/>
      </w:r>
      <w:r w:rsidRPr="00843F00">
        <w:rPr>
          <w:rFonts w:ascii="Calibri" w:hAnsi="Calibri" w:cs="Calibri"/>
        </w:rPr>
        <w:t>. In ESCC, the involvement of CAFs in tumor malignancy and treatment resistance has also been increasingly reported</w:t>
      </w:r>
      <w:r w:rsidRPr="00843F00">
        <w:rPr>
          <w:rFonts w:ascii="Calibri" w:hAnsi="Calibri" w:cs="Calibri"/>
        </w:rPr>
        <w:fldChar w:fldCharType="begin">
          <w:fldData xml:space="preserve">PEVuZE5vdGU+PENpdGU+PEF1dGhvcj5RaXU8L0F1dGhvcj48WWVhcj4yMDIyPC9ZZWFyPjxSZWNO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c3RvbTI+UE1DMTA2MjM0MzY8L2N1c3RvbTI+PGVsZWN0cm9uaWMtcmVzb3VyY2UtbnVtPjEwLjMz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PEVuZE5vdGU+PENpdGU+PEF1dGhvcj5RaXU8L0F1dGhvcj48WWVhcj4yMDIyPC9ZZWFyPjxSZWNO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c3RvbTI+UE1DMTA2MjM0MzY8L2N1c3RvbTI+PGVsZWN0cm9uaWMtcmVzb3VyY2UtbnVtPjEwLjMz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Pr="00843F00">
        <w:rPr>
          <w:rFonts w:ascii="Calibri" w:hAnsi="Calibri" w:cs="Calibri"/>
        </w:rPr>
      </w:r>
      <w:r w:rsidRPr="00843F00">
        <w:rPr>
          <w:rFonts w:ascii="Calibri" w:hAnsi="Calibri" w:cs="Calibri"/>
        </w:rPr>
        <w:fldChar w:fldCharType="separate"/>
      </w:r>
      <w:r w:rsidRPr="00843F00">
        <w:rPr>
          <w:rFonts w:ascii="Calibri" w:hAnsi="Calibri" w:cs="Calibri"/>
          <w:noProof/>
          <w:vertAlign w:val="superscript"/>
        </w:rPr>
        <w:t>10</w:t>
      </w:r>
      <w:r w:rsidR="0072463D" w:rsidRPr="00843F00">
        <w:rPr>
          <w:rFonts w:ascii="Calibri" w:hAnsi="Calibri" w:cs="Calibri"/>
          <w:noProof/>
          <w:vertAlign w:val="superscript"/>
        </w:rPr>
        <w:t>–</w:t>
      </w:r>
      <w:r w:rsidRPr="00843F00">
        <w:rPr>
          <w:rFonts w:ascii="Calibri" w:hAnsi="Calibri" w:cs="Calibri"/>
          <w:noProof/>
          <w:vertAlign w:val="superscript"/>
        </w:rPr>
        <w:t>12</w:t>
      </w:r>
      <w:r w:rsidRPr="00843F00">
        <w:rPr>
          <w:rFonts w:ascii="Calibri" w:hAnsi="Calibri" w:cs="Calibri"/>
        </w:rPr>
        <w:fldChar w:fldCharType="end"/>
      </w:r>
      <w:r w:rsidRPr="00843F00">
        <w:rPr>
          <w:rFonts w:ascii="Calibri" w:hAnsi="Calibri" w:cs="Calibri"/>
        </w:rPr>
        <w:t>. However, the precise molecular mechanisms of CAFs underlying ESCC malignancy remain largely unclear.</w:t>
      </w:r>
    </w:p>
    <w:p w14:paraId="32A2B5FD" w14:textId="303B42E8" w:rsidR="003B0E23" w:rsidRPr="00843F00" w:rsidRDefault="003B0E23" w:rsidP="00843F00">
      <w:pPr>
        <w:pStyle w:val="Web"/>
        <w:spacing w:before="0" w:beforeAutospacing="0" w:after="0" w:afterAutospacing="0"/>
        <w:jc w:val="both"/>
        <w:rPr>
          <w:rFonts w:ascii="Calibri" w:hAnsi="Calibri" w:cs="Calibri"/>
          <w:i/>
          <w:iCs/>
        </w:rPr>
      </w:pPr>
      <w:r w:rsidRPr="00843F00">
        <w:rPr>
          <w:rFonts w:ascii="Calibri" w:hAnsi="Calibri" w:cs="Calibri"/>
        </w:rPr>
        <w:t xml:space="preserve">   </w:t>
      </w:r>
      <w:r w:rsidRPr="00843F00" w:rsidDel="00443950">
        <w:rPr>
          <w:rFonts w:ascii="Calibri" w:hAnsi="Calibri" w:cs="Calibri"/>
        </w:rPr>
        <w:t xml:space="preserve"> </w:t>
      </w:r>
    </w:p>
    <w:p w14:paraId="272C6655" w14:textId="6FBF212C" w:rsidR="003B0E23" w:rsidRPr="00843F00" w:rsidRDefault="003B0E23" w:rsidP="00843F00">
      <w:pPr>
        <w:pStyle w:val="Web"/>
        <w:spacing w:before="0" w:beforeAutospacing="0" w:after="0" w:afterAutospacing="0"/>
        <w:jc w:val="both"/>
        <w:rPr>
          <w:rFonts w:ascii="Calibri" w:hAnsi="Calibri" w:cs="Calibri"/>
        </w:rPr>
      </w:pPr>
      <w:r w:rsidRPr="00843F00">
        <w:rPr>
          <w:rFonts w:ascii="Calibri" w:hAnsi="Calibri" w:cs="Calibri"/>
        </w:rPr>
        <w:t>In most previous studies</w:t>
      </w:r>
      <w:r w:rsidR="00BB7773" w:rsidRPr="00843F00">
        <w:rPr>
          <w:rFonts w:ascii="Calibri" w:hAnsi="Calibri" w:cs="Calibri"/>
        </w:rPr>
        <w:t>,</w:t>
      </w:r>
      <w:r w:rsidRPr="00843F00">
        <w:rPr>
          <w:rFonts w:ascii="Calibri" w:hAnsi="Calibri" w:cs="Calibri"/>
        </w:rPr>
        <w:t xml:space="preserve"> the effects of CAFs on cancer cells were evaluated </w:t>
      </w:r>
      <w:r w:rsidR="0072463D" w:rsidRPr="00843F00">
        <w:rPr>
          <w:rFonts w:ascii="Calibri" w:hAnsi="Calibri" w:cs="Calibri"/>
        </w:rPr>
        <w:t>using various ESCC cell lines propagated in Petri dishes for many years,</w:t>
      </w:r>
      <w:r w:rsidRPr="00843F00">
        <w:rPr>
          <w:rFonts w:ascii="Calibri" w:hAnsi="Calibri" w:cs="Calibri"/>
        </w:rPr>
        <w:t xml:space="preserve"> or even decades. Such cell lines would </w:t>
      </w:r>
      <w:r w:rsidR="00BB7773" w:rsidRPr="00843F00">
        <w:rPr>
          <w:rFonts w:ascii="Calibri" w:hAnsi="Calibri" w:cs="Calibri"/>
        </w:rPr>
        <w:t>adapt to the culture conditions and bear little resemblance to</w:t>
      </w:r>
      <w:r w:rsidRPr="00843F00">
        <w:rPr>
          <w:rFonts w:ascii="Calibri" w:hAnsi="Calibri" w:cs="Calibri"/>
        </w:rPr>
        <w:t xml:space="preserve"> </w:t>
      </w:r>
      <w:r w:rsidR="00BB7773" w:rsidRPr="00843F00">
        <w:rPr>
          <w:rFonts w:ascii="Calibri" w:hAnsi="Calibri" w:cs="Calibri"/>
        </w:rPr>
        <w:t>the origina</w:t>
      </w:r>
      <w:r w:rsidRPr="00843F00">
        <w:rPr>
          <w:rFonts w:ascii="Calibri" w:hAnsi="Calibri" w:cs="Calibri"/>
        </w:rPr>
        <w:t>l tumors</w:t>
      </w:r>
      <w:r w:rsidR="00BB7773" w:rsidRPr="00843F00">
        <w:rPr>
          <w:rFonts w:ascii="Calibri" w:hAnsi="Calibri" w:cs="Calibri"/>
        </w:rPr>
        <w:fldChar w:fldCharType="begin">
          <w:fldData xml:space="preserve">PEVuZE5vdGU+PENpdGU+PEF1dGhvcj5QaW1raGFva2hhbTwvQXV0aG9yPjxZZWFyPjIwMDA8L1ll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</w:fldData>
        </w:fldChar>
      </w:r>
      <w:r w:rsidR="00BB7773" w:rsidRPr="00843F00">
        <w:rPr>
          <w:rFonts w:ascii="Calibri" w:hAnsi="Calibri" w:cs="Calibri"/>
        </w:rPr>
        <w:instrText xml:space="preserve"> ADDIN EN.CITE </w:instrText>
      </w:r>
      <w:r w:rsidR="00BB7773" w:rsidRPr="00843F00">
        <w:rPr>
          <w:rFonts w:ascii="Calibri" w:hAnsi="Calibri" w:cs="Calibri"/>
        </w:rPr>
        <w:fldChar w:fldCharType="begin">
          <w:fldData xml:space="preserve">PEVuZE5vdGU+PENpdGU+PEF1dGhvcj5QaW1raGFva2hhbTwvQXV0aG9yPjxZZWFyPjIwMDA8L1ll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</w:fldData>
        </w:fldChar>
      </w:r>
      <w:r w:rsidR="00BB7773" w:rsidRPr="00843F00">
        <w:rPr>
          <w:rFonts w:ascii="Calibri" w:hAnsi="Calibri" w:cs="Calibri"/>
        </w:rPr>
        <w:instrText xml:space="preserve"> ADDIN EN.CITE.DATA </w:instrText>
      </w:r>
      <w:r w:rsidR="00BB7773" w:rsidRPr="00843F00">
        <w:rPr>
          <w:rFonts w:ascii="Calibri" w:hAnsi="Calibri" w:cs="Calibri"/>
        </w:rPr>
      </w:r>
      <w:r w:rsidR="00BB7773" w:rsidRPr="00843F00">
        <w:rPr>
          <w:rFonts w:ascii="Calibri" w:hAnsi="Calibri" w:cs="Calibri"/>
        </w:rPr>
        <w:fldChar w:fldCharType="end"/>
      </w:r>
      <w:r w:rsidR="00BB7773" w:rsidRPr="00843F00">
        <w:rPr>
          <w:rFonts w:ascii="Calibri" w:hAnsi="Calibri" w:cs="Calibri"/>
        </w:rPr>
      </w:r>
      <w:r w:rsidR="00BB7773" w:rsidRPr="00843F00">
        <w:rPr>
          <w:rFonts w:ascii="Calibri" w:hAnsi="Calibri" w:cs="Calibri"/>
        </w:rPr>
        <w:fldChar w:fldCharType="separate"/>
      </w:r>
      <w:r w:rsidR="00BB7773" w:rsidRPr="00843F00">
        <w:rPr>
          <w:rFonts w:ascii="Calibri" w:hAnsi="Calibri" w:cs="Calibri"/>
          <w:noProof/>
          <w:vertAlign w:val="superscript"/>
        </w:rPr>
        <w:t>13</w:t>
      </w:r>
      <w:r w:rsidR="00BB7773" w:rsidRPr="00843F00">
        <w:rPr>
          <w:rFonts w:ascii="Calibri" w:hAnsi="Calibri" w:cs="Calibri"/>
        </w:rPr>
        <w:fldChar w:fldCharType="end"/>
      </w:r>
      <w:r w:rsidRPr="00843F00">
        <w:rPr>
          <w:rFonts w:ascii="Calibri" w:hAnsi="Calibri" w:cs="Calibri"/>
        </w:rPr>
        <w:t>. Furthermore, ESCC cell lines are derived from different patients and harbor various genetic and epigenetic alterations, which are evidently distinct in respective ESCC cells, serv</w:t>
      </w:r>
      <w:r w:rsidR="0072463D" w:rsidRPr="00843F00">
        <w:rPr>
          <w:rFonts w:ascii="Calibri" w:hAnsi="Calibri" w:cs="Calibri"/>
        </w:rPr>
        <w:t>ing</w:t>
      </w:r>
      <w:r w:rsidRPr="00843F00">
        <w:rPr>
          <w:rFonts w:ascii="Calibri" w:hAnsi="Calibri" w:cs="Calibri"/>
        </w:rPr>
        <w:t xml:space="preserve"> as inter-patient variabilities. Experimental results from one cancer cell line might often be inconsistent with those from another cancer cell line. Therefore, experiments employing different ESCC cell lines and the patient-mismatched CAFs may result in difficulty in precisely addressing interactions of these cells in reproducible and reliable manner</w:t>
      </w:r>
      <w:r w:rsidR="008B0A51" w:rsidRPr="00843F00">
        <w:rPr>
          <w:rFonts w:ascii="Calibri" w:hAnsi="Calibri" w:cs="Calibri"/>
        </w:rPr>
        <w:t>s</w:t>
      </w:r>
      <w:r w:rsidRPr="00843F00">
        <w:rPr>
          <w:rFonts w:ascii="Calibri" w:hAnsi="Calibri" w:cs="Calibri"/>
        </w:rPr>
        <w:t xml:space="preserve">. </w:t>
      </w:r>
    </w:p>
    <w:p w14:paraId="17552C8E" w14:textId="77777777" w:rsidR="00EA39C7" w:rsidRPr="00843F00" w:rsidRDefault="00EA39C7" w:rsidP="00843F00">
      <w:pPr>
        <w:pStyle w:val="Web"/>
        <w:spacing w:before="0" w:beforeAutospacing="0" w:after="0" w:afterAutospacing="0"/>
        <w:jc w:val="both"/>
        <w:rPr>
          <w:rFonts w:ascii="Calibri" w:hAnsi="Calibri" w:cs="Calibri"/>
        </w:rPr>
      </w:pPr>
    </w:p>
    <w:p w14:paraId="43B19D1F" w14:textId="46FBD935" w:rsidR="00CB1A9E" w:rsidRPr="00843F00" w:rsidRDefault="00CB1A9E" w:rsidP="00843F00">
      <w:pPr>
        <w:pStyle w:val="Web"/>
        <w:spacing w:before="0" w:beforeAutospacing="0" w:after="0" w:afterAutospacing="0"/>
        <w:jc w:val="both"/>
        <w:rPr>
          <w:rFonts w:ascii="Calibri" w:hAnsi="Calibri" w:cs="Calibri"/>
        </w:rPr>
      </w:pPr>
      <w:r w:rsidRPr="00843F00">
        <w:rPr>
          <w:rFonts w:ascii="Calibri" w:hAnsi="Calibri" w:cs="Calibri"/>
        </w:rPr>
        <w:t xml:space="preserve">To address these limitations, a protocol has been developed to </w:t>
      </w:r>
      <w:r w:rsidR="008B0A51" w:rsidRPr="00843F00">
        <w:rPr>
          <w:rFonts w:ascii="Calibri" w:hAnsi="Calibri" w:cs="Calibri"/>
        </w:rPr>
        <w:t xml:space="preserve">isolate </w:t>
      </w:r>
      <w:r w:rsidRPr="00843F00">
        <w:rPr>
          <w:rFonts w:ascii="Calibri" w:hAnsi="Calibri" w:cs="Calibri"/>
        </w:rPr>
        <w:t>patient-matched tumor organoids, CAFs</w:t>
      </w:r>
      <w:r w:rsidR="0072463D" w:rsidRPr="00843F00">
        <w:rPr>
          <w:rFonts w:ascii="Calibri" w:hAnsi="Calibri" w:cs="Calibri"/>
        </w:rPr>
        <w:t>,</w:t>
      </w:r>
      <w:r w:rsidRPr="00843F00">
        <w:rPr>
          <w:rFonts w:ascii="Calibri" w:hAnsi="Calibri" w:cs="Calibri"/>
        </w:rPr>
        <w:t xml:space="preserve"> and non-tumor counterpart fibroblasts (CFs)</w:t>
      </w:r>
      <w:r w:rsidR="008B0A51" w:rsidRPr="00843F00">
        <w:rPr>
          <w:rFonts w:ascii="Calibri" w:hAnsi="Calibri" w:cs="Calibri"/>
        </w:rPr>
        <w:t xml:space="preserve"> </w:t>
      </w:r>
      <w:r w:rsidR="001219B6" w:rsidRPr="00843F00">
        <w:rPr>
          <w:rFonts w:ascii="Calibri" w:hAnsi="Calibri" w:cs="Calibri"/>
        </w:rPr>
        <w:t xml:space="preserve">simultaneously </w:t>
      </w:r>
      <w:r w:rsidRPr="00843F00">
        <w:rPr>
          <w:rFonts w:ascii="Calibri" w:hAnsi="Calibri" w:cs="Calibri"/>
        </w:rPr>
        <w:t xml:space="preserve">from the same ESCC surgical specimen. Patient-derived organoids </w:t>
      </w:r>
      <w:r w:rsidR="00D00D1A" w:rsidRPr="00843F00">
        <w:rPr>
          <w:rFonts w:ascii="Calibri" w:hAnsi="Calibri" w:cs="Calibri"/>
        </w:rPr>
        <w:t xml:space="preserve">generally </w:t>
      </w:r>
      <w:r w:rsidRPr="00843F00">
        <w:rPr>
          <w:rFonts w:ascii="Calibri" w:hAnsi="Calibri" w:cs="Calibri"/>
        </w:rPr>
        <w:t xml:space="preserve">recapitulate key architectural and phenotypic features of primary tumors while preserving molecular heterogeneity. </w:t>
      </w:r>
      <w:r w:rsidR="00BB7773" w:rsidRPr="00843F00">
        <w:rPr>
          <w:rFonts w:ascii="Calibri" w:hAnsi="Calibri" w:cs="Calibri"/>
        </w:rPr>
        <w:t xml:space="preserve">The </w:t>
      </w:r>
      <w:r w:rsidR="00CB7024" w:rsidRPr="00843F00">
        <w:rPr>
          <w:rFonts w:ascii="Calibri" w:hAnsi="Calibri" w:cs="Calibri"/>
        </w:rPr>
        <w:lastRenderedPageBreak/>
        <w:t xml:space="preserve">established </w:t>
      </w:r>
      <w:r w:rsidR="00BB7773" w:rsidRPr="00843F00">
        <w:rPr>
          <w:rFonts w:ascii="Calibri" w:hAnsi="Calibri" w:cs="Calibri"/>
        </w:rPr>
        <w:t xml:space="preserve">organoids formed spheroids under </w:t>
      </w:r>
      <w:r w:rsidR="00D8621D" w:rsidRPr="00843F00">
        <w:rPr>
          <w:rFonts w:ascii="Calibri" w:hAnsi="Calibri" w:cs="Calibri"/>
        </w:rPr>
        <w:t>three-dimensional (</w:t>
      </w:r>
      <w:r w:rsidR="00BB7773" w:rsidRPr="00843F00">
        <w:rPr>
          <w:rFonts w:ascii="Calibri" w:hAnsi="Calibri" w:cs="Calibri"/>
        </w:rPr>
        <w:t>3D</w:t>
      </w:r>
      <w:r w:rsidR="00D8621D" w:rsidRPr="00843F00">
        <w:rPr>
          <w:rFonts w:ascii="Calibri" w:hAnsi="Calibri" w:cs="Calibri"/>
        </w:rPr>
        <w:t>)</w:t>
      </w:r>
      <w:r w:rsidR="00BB7773" w:rsidRPr="00843F00">
        <w:rPr>
          <w:rFonts w:ascii="Calibri" w:hAnsi="Calibri" w:cs="Calibri"/>
        </w:rPr>
        <w:t xml:space="preserve"> culture conditions and </w:t>
      </w:r>
      <w:r w:rsidR="00D00D1A" w:rsidRPr="00843F00">
        <w:rPr>
          <w:rFonts w:ascii="Calibri" w:hAnsi="Calibri" w:cs="Calibri"/>
        </w:rPr>
        <w:t>exhibite</w:t>
      </w:r>
      <w:r w:rsidR="00BB7773" w:rsidRPr="00843F00">
        <w:rPr>
          <w:rFonts w:ascii="Calibri" w:hAnsi="Calibri" w:cs="Calibri"/>
        </w:rPr>
        <w:t xml:space="preserve">d stable proliferative capacity. Both CAFs and CFs were confirmed to be enriched </w:t>
      </w:r>
      <w:r w:rsidR="00D00D1A" w:rsidRPr="00843F00">
        <w:rPr>
          <w:rFonts w:ascii="Calibri" w:hAnsi="Calibri" w:cs="Calibri"/>
        </w:rPr>
        <w:t>for</w:t>
      </w:r>
      <w:r w:rsidR="00BB7773" w:rsidRPr="00843F00">
        <w:rPr>
          <w:rFonts w:ascii="Calibri" w:hAnsi="Calibri" w:cs="Calibri"/>
        </w:rPr>
        <w:t xml:space="preserve"> fibroblastic cell populations positive for vimentin, </w:t>
      </w:r>
      <w:r w:rsidR="00DB4D84" w:rsidRPr="00843F00">
        <w:rPr>
          <w:rFonts w:ascii="Calibri" w:hAnsi="Calibri" w:cs="Calibri"/>
        </w:rPr>
        <w:t>a</w:t>
      </w:r>
      <w:r w:rsidR="00BB7773" w:rsidRPr="00843F00">
        <w:rPr>
          <w:rFonts w:ascii="Calibri" w:hAnsi="Calibri" w:cs="Calibri"/>
        </w:rPr>
        <w:t xml:space="preserve"> fibroblast marker. </w:t>
      </w:r>
    </w:p>
    <w:p w14:paraId="5B341FD7" w14:textId="77777777" w:rsidR="00EA39C7" w:rsidRPr="00843F00" w:rsidRDefault="00EA39C7" w:rsidP="00843F00">
      <w:pPr>
        <w:pStyle w:val="Web"/>
        <w:spacing w:before="0" w:beforeAutospacing="0" w:after="0" w:afterAutospacing="0"/>
        <w:jc w:val="both"/>
        <w:rPr>
          <w:rFonts w:ascii="Calibri" w:hAnsi="Calibri" w:cs="Calibri"/>
        </w:rPr>
      </w:pPr>
    </w:p>
    <w:p w14:paraId="06E7331B" w14:textId="531CE2D5" w:rsidR="00BB7773" w:rsidRPr="00843F00" w:rsidRDefault="00CB1A9E" w:rsidP="00843F00">
      <w:pPr>
        <w:pStyle w:val="Web"/>
        <w:spacing w:before="0" w:beforeAutospacing="0" w:after="0" w:afterAutospacing="0"/>
        <w:jc w:val="both"/>
        <w:rPr>
          <w:rFonts w:ascii="Calibri" w:hAnsi="Calibri" w:cs="Calibri"/>
        </w:rPr>
      </w:pPr>
      <w:r w:rsidRPr="00843F00">
        <w:rPr>
          <w:rFonts w:ascii="Calibri" w:hAnsi="Calibri" w:cs="Calibri"/>
        </w:rPr>
        <w:t>This protocol provides detailed, reproducible steps for tissue processing, enzymatic dissociation, organoid seeding, CAF/CF isolation, passaging</w:t>
      </w:r>
      <w:r w:rsidR="0072463D" w:rsidRPr="00843F00">
        <w:rPr>
          <w:rFonts w:ascii="Calibri" w:hAnsi="Calibri" w:cs="Calibri"/>
        </w:rPr>
        <w:t>,</w:t>
      </w:r>
      <w:r w:rsidRPr="00843F00">
        <w:rPr>
          <w:rFonts w:ascii="Calibri" w:hAnsi="Calibri" w:cs="Calibri"/>
        </w:rPr>
        <w:t xml:space="preserve"> and cryopreservation. To help researchers assess applicability before implementation, practical information has been included: organoids typically form within </w:t>
      </w:r>
      <w:r w:rsidR="005321AA" w:rsidRPr="00843F00">
        <w:rPr>
          <w:rFonts w:ascii="Calibri" w:hAnsi="Calibri" w:cs="Calibri"/>
        </w:rPr>
        <w:t>3</w:t>
      </w:r>
      <w:r w:rsidRPr="00843F00">
        <w:rPr>
          <w:rFonts w:ascii="Calibri" w:hAnsi="Calibri" w:cs="Calibri"/>
        </w:rPr>
        <w:t>–</w:t>
      </w:r>
      <w:r w:rsidR="005321AA" w:rsidRPr="00843F00">
        <w:rPr>
          <w:rFonts w:ascii="Calibri" w:hAnsi="Calibri" w:cs="Calibri"/>
        </w:rPr>
        <w:t>5</w:t>
      </w:r>
      <w:r w:rsidRPr="00843F00">
        <w:rPr>
          <w:rFonts w:ascii="Calibri" w:hAnsi="Calibri" w:cs="Calibri"/>
        </w:rPr>
        <w:t xml:space="preserve"> days, reach passage readiness within 7–10 days, and can be stably expanded for more than ten passages. CAFs and CFs can be passaged for at least eight generations. </w:t>
      </w:r>
      <w:r w:rsidR="00C47B31" w:rsidRPr="00843F00">
        <w:rPr>
          <w:rFonts w:ascii="Calibri" w:hAnsi="Calibri" w:cs="Calibri"/>
        </w:rPr>
        <w:t xml:space="preserve">Organoids and fibroblasts can be cryopreserved within approximately 20 days. </w:t>
      </w:r>
      <w:r w:rsidRPr="00843F00">
        <w:rPr>
          <w:rFonts w:ascii="Calibri" w:hAnsi="Calibri" w:cs="Calibri"/>
        </w:rPr>
        <w:t xml:space="preserve">Establishment success rates reach approximately </w:t>
      </w:r>
      <w:r w:rsidR="00CA7106" w:rsidRPr="00843F00">
        <w:rPr>
          <w:rFonts w:ascii="Calibri" w:hAnsi="Calibri" w:cs="Calibri"/>
        </w:rPr>
        <w:t>7</w:t>
      </w:r>
      <w:r w:rsidRPr="00843F00">
        <w:rPr>
          <w:rFonts w:ascii="Calibri" w:hAnsi="Calibri" w:cs="Calibri"/>
        </w:rPr>
        <w:t xml:space="preserve">0% for organoids and </w:t>
      </w:r>
      <w:r w:rsidR="00CA7106" w:rsidRPr="00843F00">
        <w:rPr>
          <w:rFonts w:ascii="Calibri" w:hAnsi="Calibri" w:cs="Calibri"/>
        </w:rPr>
        <w:t>8</w:t>
      </w:r>
      <w:r w:rsidRPr="00843F00">
        <w:rPr>
          <w:rFonts w:ascii="Calibri" w:hAnsi="Calibri" w:cs="Calibri"/>
        </w:rPr>
        <w:t xml:space="preserve">0% for CAFs and CFs. </w:t>
      </w:r>
      <w:r w:rsidR="00BB7773" w:rsidRPr="00843F00">
        <w:rPr>
          <w:rFonts w:ascii="Calibri" w:hAnsi="Calibri" w:cs="Calibri"/>
        </w:rPr>
        <w:t>Furthermore, a validated conditioned medium assay using CAF- or CF-conditioned medium</w:t>
      </w:r>
      <w:r w:rsidR="00C47B31" w:rsidRPr="00843F00">
        <w:rPr>
          <w:rFonts w:ascii="Calibri" w:hAnsi="Calibri" w:cs="Calibri"/>
        </w:rPr>
        <w:t xml:space="preserve"> is included,</w:t>
      </w:r>
      <w:r w:rsidR="00BB7773" w:rsidRPr="00843F00">
        <w:rPr>
          <w:rFonts w:ascii="Calibri" w:hAnsi="Calibri" w:cs="Calibri"/>
        </w:rPr>
        <w:t xml:space="preserve"> provid</w:t>
      </w:r>
      <w:r w:rsidR="00C47B31" w:rsidRPr="00843F00">
        <w:rPr>
          <w:rFonts w:ascii="Calibri" w:hAnsi="Calibri" w:cs="Calibri"/>
        </w:rPr>
        <w:t>ing</w:t>
      </w:r>
      <w:r w:rsidR="00BB7773" w:rsidRPr="00843F00">
        <w:rPr>
          <w:rFonts w:ascii="Calibri" w:hAnsi="Calibri" w:cs="Calibri"/>
        </w:rPr>
        <w:t xml:space="preserve"> a robust approach for evaluating the paracrine effects of stromal cells on </w:t>
      </w:r>
      <w:r w:rsidR="001219B6" w:rsidRPr="00843F00">
        <w:rPr>
          <w:rFonts w:ascii="Calibri" w:hAnsi="Calibri" w:cs="Calibri"/>
        </w:rPr>
        <w:t xml:space="preserve">tumor </w:t>
      </w:r>
      <w:r w:rsidR="00BB7773" w:rsidRPr="00843F00">
        <w:rPr>
          <w:rFonts w:ascii="Calibri" w:hAnsi="Calibri" w:cs="Calibri"/>
        </w:rPr>
        <w:t>organoid behavior.</w:t>
      </w:r>
    </w:p>
    <w:p w14:paraId="62F30BF6" w14:textId="0A3ADC39" w:rsidR="00DF6425" w:rsidRPr="00843F00" w:rsidRDefault="00CB1A9E" w:rsidP="00843F00">
      <w:pPr>
        <w:pStyle w:val="Web"/>
        <w:spacing w:before="0" w:beforeAutospacing="0" w:after="0" w:afterAutospacing="0"/>
        <w:jc w:val="both"/>
        <w:rPr>
          <w:rFonts w:ascii="Calibri" w:hAnsi="Calibri" w:cs="Calibri"/>
        </w:rPr>
      </w:pPr>
      <w:r w:rsidRPr="00843F00">
        <w:rPr>
          <w:rFonts w:ascii="Calibri" w:hAnsi="Calibri" w:cs="Calibri"/>
        </w:rPr>
        <w:t>Collectively, this matched</w:t>
      </w:r>
      <w:r w:rsidR="001219B6" w:rsidRPr="00843F00">
        <w:rPr>
          <w:rFonts w:ascii="Calibri" w:hAnsi="Calibri" w:cs="Calibri"/>
        </w:rPr>
        <w:t xml:space="preserve"> tumor</w:t>
      </w:r>
      <w:r w:rsidRPr="00843F00">
        <w:rPr>
          <w:rFonts w:ascii="Calibri" w:hAnsi="Calibri" w:cs="Calibri"/>
        </w:rPr>
        <w:t xml:space="preserve"> organoid–stromal platform offers an experimentally accessible and biologically relevant model to investigate ESCC tumor–stromal interactions and support the development of precision therapeutic strategies.</w:t>
      </w:r>
    </w:p>
    <w:p w14:paraId="6D1288A4" w14:textId="2B4470F9" w:rsidR="003A6657" w:rsidRPr="00843F00" w:rsidRDefault="003A6657" w:rsidP="00843F00">
      <w:pPr>
        <w:widowControl/>
        <w:rPr>
          <w:rFonts w:ascii="Calibri" w:hAnsi="Calibri" w:cs="Calibri"/>
          <w:b/>
          <w:bCs/>
        </w:rPr>
      </w:pPr>
    </w:p>
    <w:p w14:paraId="0EE4DCD3" w14:textId="75C3C337" w:rsidR="00944805" w:rsidRPr="00843F00" w:rsidRDefault="00EA39C7" w:rsidP="00843F00">
      <w:pPr>
        <w:rPr>
          <w:rFonts w:ascii="Calibri" w:hAnsi="Calibri" w:cs="Calibri"/>
          <w:b/>
          <w:bCs/>
        </w:rPr>
      </w:pPr>
      <w:r w:rsidRPr="00843F00">
        <w:rPr>
          <w:rFonts w:ascii="Calibri" w:hAnsi="Calibri" w:cs="Calibri"/>
          <w:b/>
          <w:bCs/>
        </w:rPr>
        <w:t>PROTOCOL:</w:t>
      </w:r>
    </w:p>
    <w:p w14:paraId="0DA491B6" w14:textId="15C8379D" w:rsidR="00961FC0" w:rsidRPr="00843F00" w:rsidRDefault="00BB7773" w:rsidP="00843F00">
      <w:pPr>
        <w:pStyle w:val="Web"/>
        <w:spacing w:before="0" w:beforeAutospacing="0" w:after="0" w:afterAutospacing="0"/>
        <w:jc w:val="both"/>
        <w:rPr>
          <w:rFonts w:ascii="Calibri" w:hAnsi="Calibri" w:cs="Calibri"/>
        </w:rPr>
      </w:pPr>
      <w:r w:rsidRPr="00843F00">
        <w:rPr>
          <w:rFonts w:ascii="Calibri" w:hAnsi="Calibri" w:cs="Calibri"/>
        </w:rPr>
        <w:t xml:space="preserve">All procedures involving human tissue must be performed under appropriate institutional biosafety approvals and in a certified biological safety cabinet. </w:t>
      </w:r>
      <w:r w:rsidR="004507D0" w:rsidRPr="00843F00">
        <w:rPr>
          <w:rFonts w:ascii="Calibri" w:hAnsi="Calibri" w:cs="Calibri"/>
        </w:rPr>
        <w:t xml:space="preserve">The patient provided written informed consent, and the project was approved by the Research Ethics Committee of the Juntendo University Faculty of Medicine. </w:t>
      </w:r>
      <w:r w:rsidR="00961FC0" w:rsidRPr="00843F00">
        <w:rPr>
          <w:rFonts w:ascii="Calibri" w:hAnsi="Calibri" w:cs="Calibri"/>
        </w:rPr>
        <w:t xml:space="preserve">An overview of the procedure </w:t>
      </w:r>
      <w:r w:rsidR="0083557D" w:rsidRPr="00843F00">
        <w:rPr>
          <w:rFonts w:ascii="Calibri" w:hAnsi="Calibri" w:cs="Calibri"/>
        </w:rPr>
        <w:t xml:space="preserve">from </w:t>
      </w:r>
      <w:r w:rsidR="00872F6F" w:rsidRPr="00843F00">
        <w:rPr>
          <w:rFonts w:ascii="Calibri" w:hAnsi="Calibri" w:cs="Calibri"/>
        </w:rPr>
        <w:t>protocol</w:t>
      </w:r>
      <w:r w:rsidR="006B00E1" w:rsidRPr="00843F00">
        <w:rPr>
          <w:rFonts w:ascii="Calibri" w:hAnsi="Calibri" w:cs="Calibri"/>
        </w:rPr>
        <w:t>s</w:t>
      </w:r>
      <w:r w:rsidR="00872F6F" w:rsidRPr="00843F00">
        <w:rPr>
          <w:rFonts w:ascii="Calibri" w:hAnsi="Calibri" w:cs="Calibri"/>
        </w:rPr>
        <w:t xml:space="preserve"> 2</w:t>
      </w:r>
      <w:r w:rsidR="0083557D" w:rsidRPr="00843F00">
        <w:rPr>
          <w:rFonts w:ascii="Calibri" w:hAnsi="Calibri" w:cs="Calibri"/>
        </w:rPr>
        <w:t xml:space="preserve"> to </w:t>
      </w:r>
      <w:r w:rsidR="00872F6F" w:rsidRPr="00843F00">
        <w:rPr>
          <w:rFonts w:ascii="Calibri" w:hAnsi="Calibri" w:cs="Calibri"/>
        </w:rPr>
        <w:t xml:space="preserve">6 </w:t>
      </w:r>
      <w:r w:rsidR="00961FC0" w:rsidRPr="00843F00">
        <w:rPr>
          <w:rFonts w:ascii="Calibri" w:hAnsi="Calibri" w:cs="Calibri"/>
        </w:rPr>
        <w:t xml:space="preserve">is shown in </w:t>
      </w:r>
      <w:r w:rsidR="00961FC0" w:rsidRPr="00843F00">
        <w:rPr>
          <w:rFonts w:ascii="Calibri" w:hAnsi="Calibri" w:cs="Calibri"/>
          <w:b/>
          <w:bCs/>
        </w:rPr>
        <w:t>Figure 1</w:t>
      </w:r>
      <w:r w:rsidR="00961FC0" w:rsidRPr="00843F00">
        <w:rPr>
          <w:rFonts w:ascii="Calibri" w:hAnsi="Calibri" w:cs="Calibri"/>
        </w:rPr>
        <w:t>.</w:t>
      </w:r>
      <w:r w:rsidR="001863B9" w:rsidRPr="00843F00">
        <w:rPr>
          <w:rFonts w:ascii="Calibri" w:hAnsi="Calibri" w:cs="Calibri"/>
        </w:rPr>
        <w:t xml:space="preserve"> The composition and concentrations of each component in the </w:t>
      </w:r>
      <w:r w:rsidR="00052C85" w:rsidRPr="00843F00">
        <w:rPr>
          <w:rFonts w:ascii="Calibri" w:hAnsi="Calibri" w:cs="Calibri"/>
        </w:rPr>
        <w:t xml:space="preserve">ESCC </w:t>
      </w:r>
      <w:r w:rsidR="001863B9" w:rsidRPr="00843F00">
        <w:rPr>
          <w:rFonts w:ascii="Calibri" w:hAnsi="Calibri" w:cs="Calibri"/>
        </w:rPr>
        <w:t>organoid medium (Eso_v1) were determined based on Kijima et al.</w:t>
      </w:r>
      <w:r w:rsidR="00B33F55" w:rsidRPr="00843F00">
        <w:rPr>
          <w:rFonts w:ascii="Calibri" w:hAnsi="Calibri" w:cs="Calibri"/>
        </w:rPr>
        <w:fldChar w:fldCharType="begin">
          <w:fldData xml:space="preserve">PEVuZE5vdGU+PENpdGU+PEF1dGhvcj5LaWppbWE8L0F1dGhvcj48WWVhcj4yMDE5PC9ZZWFyPjxS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PEVuZE5vdGU+PENpdGU+PEF1dGhvcj5LaWppbWE8L0F1dGhvcj48WWVhcj4yMDE5PC9ZZWFyPjxS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00B33F55" w:rsidRPr="00843F00">
        <w:rPr>
          <w:rFonts w:ascii="Calibri" w:hAnsi="Calibri" w:cs="Calibri"/>
        </w:rPr>
      </w:r>
      <w:r w:rsidR="00B33F55" w:rsidRPr="00843F00">
        <w:rPr>
          <w:rFonts w:ascii="Calibri" w:hAnsi="Calibri" w:cs="Calibri"/>
        </w:rPr>
        <w:fldChar w:fldCharType="separate"/>
      </w:r>
      <w:r w:rsidRPr="00843F00">
        <w:rPr>
          <w:rFonts w:ascii="Calibri" w:hAnsi="Calibri" w:cs="Calibri"/>
          <w:noProof/>
          <w:vertAlign w:val="superscript"/>
        </w:rPr>
        <w:t>14</w:t>
      </w:r>
      <w:r w:rsidR="00B33F55" w:rsidRPr="00843F00">
        <w:rPr>
          <w:rFonts w:ascii="Calibri" w:hAnsi="Calibri" w:cs="Calibri"/>
        </w:rPr>
        <w:fldChar w:fldCharType="end"/>
      </w:r>
      <w:r w:rsidR="00B33F55" w:rsidRPr="00843F00">
        <w:rPr>
          <w:rFonts w:ascii="Calibri" w:hAnsi="Calibri" w:cs="Calibri"/>
        </w:rPr>
        <w:t xml:space="preserve"> </w:t>
      </w:r>
      <w:r w:rsidR="005730DA" w:rsidRPr="00843F00">
        <w:rPr>
          <w:rFonts w:ascii="Calibri" w:hAnsi="Calibri" w:cs="Calibri"/>
        </w:rPr>
        <w:t xml:space="preserve">and </w:t>
      </w:r>
      <w:r w:rsidR="00AE34A7" w:rsidRPr="00843F00">
        <w:rPr>
          <w:rFonts w:ascii="Calibri" w:hAnsi="Calibri" w:cs="Calibri"/>
        </w:rPr>
        <w:t xml:space="preserve">other </w:t>
      </w:r>
      <w:r w:rsidR="001863B9" w:rsidRPr="00843F00">
        <w:rPr>
          <w:rFonts w:ascii="Calibri" w:hAnsi="Calibri" w:cs="Calibri"/>
        </w:rPr>
        <w:t>studies</w:t>
      </w:r>
      <w:r w:rsidR="001D25C0" w:rsidRPr="00843F00">
        <w:rPr>
          <w:rFonts w:ascii="Calibri" w:hAnsi="Calibri" w:cs="Calibri"/>
        </w:rPr>
        <w:fldChar w:fldCharType="begin">
          <w:fldData xml:space="preserve">PEVuZE5vdGU+PENpdGU+PEF1dGhvcj5GdWNoaW5vPC9BdXRob3I+PFllYXI+MjAyNDwvWWVhcj48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</w:fldData>
        </w:fldChar>
      </w:r>
      <w:r w:rsidRPr="00843F00">
        <w:rPr>
          <w:rFonts w:ascii="Calibri" w:hAnsi="Calibri" w:cs="Calibri"/>
        </w:rPr>
        <w:instrText xml:space="preserve"> ADDIN EN.CITE </w:instrText>
      </w:r>
      <w:r w:rsidRPr="00843F00">
        <w:rPr>
          <w:rFonts w:ascii="Calibri" w:hAnsi="Calibri" w:cs="Calibri"/>
        </w:rPr>
        <w:fldChar w:fldCharType="begin">
          <w:fldData xml:space="preserve">PEVuZE5vdGU+PENpdGU+PEF1dGhvcj5GdWNoaW5vPC9BdXRob3I+PFllYXI+MjAyNDwvWWVhcj48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</w:fldData>
        </w:fldChar>
      </w:r>
      <w:r w:rsidRPr="00843F00">
        <w:rPr>
          <w:rFonts w:ascii="Calibri" w:hAnsi="Calibri" w:cs="Calibri"/>
        </w:rPr>
        <w:instrText xml:space="preserve"> ADDIN EN.CITE.DATA </w:instrText>
      </w:r>
      <w:r w:rsidRPr="00843F00">
        <w:rPr>
          <w:rFonts w:ascii="Calibri" w:hAnsi="Calibri" w:cs="Calibri"/>
        </w:rPr>
      </w:r>
      <w:r w:rsidRPr="00843F00">
        <w:rPr>
          <w:rFonts w:ascii="Calibri" w:hAnsi="Calibri" w:cs="Calibri"/>
        </w:rPr>
        <w:fldChar w:fldCharType="end"/>
      </w:r>
      <w:r w:rsidR="001D25C0" w:rsidRPr="00843F00">
        <w:rPr>
          <w:rFonts w:ascii="Calibri" w:hAnsi="Calibri" w:cs="Calibri"/>
        </w:rPr>
      </w:r>
      <w:r w:rsidR="001D25C0" w:rsidRPr="00843F00">
        <w:rPr>
          <w:rFonts w:ascii="Calibri" w:hAnsi="Calibri" w:cs="Calibri"/>
        </w:rPr>
        <w:fldChar w:fldCharType="separate"/>
      </w:r>
      <w:r w:rsidRPr="00843F00">
        <w:rPr>
          <w:rFonts w:ascii="Calibri" w:hAnsi="Calibri" w:cs="Calibri"/>
          <w:noProof/>
          <w:vertAlign w:val="superscript"/>
        </w:rPr>
        <w:t>15</w:t>
      </w:r>
      <w:r w:rsidR="006B00E1" w:rsidRPr="00843F00">
        <w:rPr>
          <w:rFonts w:ascii="Calibri" w:hAnsi="Calibri" w:cs="Calibri"/>
          <w:noProof/>
          <w:vertAlign w:val="superscript"/>
        </w:rPr>
        <w:t>–</w:t>
      </w:r>
      <w:r w:rsidRPr="00843F00">
        <w:rPr>
          <w:rFonts w:ascii="Calibri" w:hAnsi="Calibri" w:cs="Calibri"/>
          <w:noProof/>
          <w:vertAlign w:val="superscript"/>
        </w:rPr>
        <w:t>17</w:t>
      </w:r>
      <w:r w:rsidR="001D25C0" w:rsidRPr="00843F00">
        <w:rPr>
          <w:rFonts w:ascii="Calibri" w:hAnsi="Calibri" w:cs="Calibri"/>
        </w:rPr>
        <w:fldChar w:fldCharType="end"/>
      </w:r>
      <w:r w:rsidR="001863B9" w:rsidRPr="00843F00">
        <w:rPr>
          <w:rFonts w:ascii="Calibri" w:hAnsi="Calibri" w:cs="Calibri"/>
        </w:rPr>
        <w:t xml:space="preserve"> </w:t>
      </w:r>
      <w:r w:rsidR="008B59D0" w:rsidRPr="00843F00">
        <w:rPr>
          <w:rFonts w:ascii="Calibri" w:hAnsi="Calibri" w:cs="Calibri"/>
        </w:rPr>
        <w:t xml:space="preserve">with only minor </w:t>
      </w:r>
      <w:r w:rsidR="001470C9" w:rsidRPr="00843F00">
        <w:rPr>
          <w:rFonts w:ascii="Calibri" w:hAnsi="Calibri" w:cs="Calibri"/>
        </w:rPr>
        <w:t>modifications</w:t>
      </w:r>
      <w:r w:rsidR="001863B9" w:rsidRPr="00843F00">
        <w:rPr>
          <w:rFonts w:ascii="Calibri" w:hAnsi="Calibri" w:cs="Calibri"/>
        </w:rPr>
        <w:t>.</w:t>
      </w:r>
      <w:r w:rsidR="001623EB" w:rsidRPr="00843F00">
        <w:rPr>
          <w:rFonts w:ascii="Calibri" w:hAnsi="Calibri" w:cs="Calibri"/>
        </w:rPr>
        <w:t xml:space="preserve"> The reagents and the equipment used are listed in the </w:t>
      </w:r>
      <w:r w:rsidR="001623EB" w:rsidRPr="00843F00">
        <w:rPr>
          <w:rFonts w:ascii="Calibri" w:hAnsi="Calibri" w:cs="Calibri"/>
          <w:b/>
          <w:bCs/>
        </w:rPr>
        <w:t>Table of Materials</w:t>
      </w:r>
      <w:r w:rsidR="001623EB" w:rsidRPr="00843F00">
        <w:rPr>
          <w:rFonts w:ascii="Calibri" w:hAnsi="Calibri" w:cs="Calibri"/>
        </w:rPr>
        <w:t>.</w:t>
      </w:r>
    </w:p>
    <w:p w14:paraId="194B11B2" w14:textId="77777777" w:rsidR="005A1D53" w:rsidRPr="00843F00" w:rsidRDefault="005A1D53" w:rsidP="00843F00">
      <w:pPr>
        <w:pStyle w:val="Compact"/>
        <w:spacing w:before="0" w:after="0"/>
        <w:jc w:val="both"/>
        <w:rPr>
          <w:rFonts w:ascii="Calibri" w:hAnsi="Calibri" w:cs="Calibri"/>
          <w:b/>
          <w:bCs/>
        </w:rPr>
      </w:pPr>
      <w:bookmarkStart w:id="0" w:name="ii.-preparation"/>
    </w:p>
    <w:bookmarkEnd w:id="0"/>
    <w:p w14:paraId="5753AF8D" w14:textId="35F059FA" w:rsidR="006E79E1" w:rsidRPr="00843F00" w:rsidRDefault="006E79E1"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 xml:space="preserve">1. Reagents and </w:t>
      </w:r>
      <w:r w:rsidR="006A1309" w:rsidRPr="00843F00">
        <w:rPr>
          <w:rFonts w:ascii="Calibri" w:eastAsia="ＭＳ Ｐゴシック" w:hAnsi="Calibri" w:cs="Calibri"/>
          <w:b/>
          <w:bCs/>
          <w:kern w:val="36"/>
        </w:rPr>
        <w:t>tissue preparation</w:t>
      </w:r>
    </w:p>
    <w:p w14:paraId="58280EC6" w14:textId="77777777" w:rsidR="006A1309" w:rsidRPr="00843F00" w:rsidRDefault="006A1309" w:rsidP="00843F00">
      <w:pPr>
        <w:widowControl/>
        <w:outlineLvl w:val="0"/>
        <w:rPr>
          <w:rFonts w:ascii="Calibri" w:eastAsia="ＭＳ Ｐゴシック" w:hAnsi="Calibri" w:cs="Calibri"/>
          <w:kern w:val="36"/>
        </w:rPr>
      </w:pPr>
    </w:p>
    <w:p w14:paraId="40828825" w14:textId="58057981"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1.1 Prepare reagents and equipment</w:t>
      </w:r>
      <w:r w:rsidR="003E6A81" w:rsidRPr="00843F00">
        <w:rPr>
          <w:rFonts w:ascii="Calibri" w:eastAsia="ＭＳ Ｐゴシック" w:hAnsi="Calibri" w:cs="Calibri"/>
          <w:kern w:val="0"/>
        </w:rPr>
        <w:t>.</w:t>
      </w:r>
    </w:p>
    <w:p w14:paraId="6572070F" w14:textId="77777777" w:rsidR="006A1309" w:rsidRPr="00843F00" w:rsidRDefault="006A1309" w:rsidP="00843F00">
      <w:pPr>
        <w:widowControl/>
        <w:rPr>
          <w:rFonts w:ascii="Calibri" w:eastAsia="ＭＳ Ｐゴシック" w:hAnsi="Calibri" w:cs="Calibri"/>
          <w:kern w:val="0"/>
        </w:rPr>
      </w:pPr>
    </w:p>
    <w:p w14:paraId="13E65241" w14:textId="7E93E7D4"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1.1.1 Sterilize all instruments, including scissors, forceps</w:t>
      </w:r>
      <w:r w:rsidR="00BD52DA" w:rsidRPr="00843F00">
        <w:rPr>
          <w:rFonts w:ascii="Calibri" w:eastAsia="ＭＳ Ｐゴシック" w:hAnsi="Calibri" w:cs="Calibri"/>
          <w:kern w:val="0"/>
        </w:rPr>
        <w:t>,</w:t>
      </w:r>
      <w:r w:rsidRPr="00843F00">
        <w:rPr>
          <w:rFonts w:ascii="Calibri" w:eastAsia="ＭＳ Ｐゴシック" w:hAnsi="Calibri" w:cs="Calibri"/>
          <w:kern w:val="0"/>
        </w:rPr>
        <w:t xml:space="preserve"> and pipettes, before beginning the procedure.</w:t>
      </w:r>
    </w:p>
    <w:p w14:paraId="003AF35A" w14:textId="77777777" w:rsidR="006A1309" w:rsidRPr="00843F00" w:rsidRDefault="006A1309" w:rsidP="00843F00">
      <w:pPr>
        <w:widowControl/>
        <w:rPr>
          <w:rFonts w:ascii="Calibri" w:eastAsia="ＭＳ Ｐゴシック" w:hAnsi="Calibri" w:cs="Calibri"/>
          <w:kern w:val="0"/>
        </w:rPr>
      </w:pPr>
    </w:p>
    <w:p w14:paraId="05EE4343" w14:textId="3A9EFC1F"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1.1.2 Prepare 10 m</w:t>
      </w:r>
      <w:r w:rsidR="00F76B8B" w:rsidRPr="00843F00">
        <w:rPr>
          <w:rFonts w:ascii="Calibri" w:eastAsia="ＭＳ Ｐゴシック" w:hAnsi="Calibri" w:cs="Calibri"/>
          <w:kern w:val="0"/>
        </w:rPr>
        <w:t>L</w:t>
      </w:r>
      <w:r w:rsidRPr="00843F00">
        <w:rPr>
          <w:rFonts w:ascii="Calibri" w:eastAsia="ＭＳ Ｐゴシック" w:hAnsi="Calibri" w:cs="Calibri"/>
          <w:kern w:val="0"/>
        </w:rPr>
        <w:t xml:space="preserve"> of phosphate-buffered saline (PBS) in </w:t>
      </w:r>
      <w:r w:rsidR="006F7CAA" w:rsidRPr="00843F00">
        <w:rPr>
          <w:rFonts w:ascii="Calibri" w:eastAsia="ＭＳ Ｐゴシック" w:hAnsi="Calibri" w:cs="Calibri"/>
          <w:kern w:val="0"/>
        </w:rPr>
        <w:t xml:space="preserve">a </w:t>
      </w:r>
      <w:r w:rsidRPr="00843F00">
        <w:rPr>
          <w:rFonts w:ascii="Calibri" w:eastAsia="ＭＳ Ｐゴシック" w:hAnsi="Calibri" w:cs="Calibri"/>
          <w:kern w:val="0"/>
        </w:rPr>
        <w:t>15 m</w:t>
      </w:r>
      <w:r w:rsidR="00F76B8B" w:rsidRPr="00843F00">
        <w:rPr>
          <w:rFonts w:ascii="Calibri" w:eastAsia="ＭＳ Ｐゴシック" w:hAnsi="Calibri" w:cs="Calibri"/>
          <w:kern w:val="0"/>
        </w:rPr>
        <w:t>L</w:t>
      </w:r>
      <w:r w:rsidRPr="00843F00">
        <w:rPr>
          <w:rFonts w:ascii="Calibri" w:eastAsia="ＭＳ Ｐゴシック" w:hAnsi="Calibri" w:cs="Calibri"/>
          <w:kern w:val="0"/>
        </w:rPr>
        <w:t xml:space="preserve"> tube.</w:t>
      </w:r>
    </w:p>
    <w:p w14:paraId="37C0554C" w14:textId="77777777" w:rsidR="006A1309" w:rsidRPr="00843F00" w:rsidRDefault="006A1309" w:rsidP="00843F00">
      <w:pPr>
        <w:widowControl/>
        <w:rPr>
          <w:rFonts w:ascii="Calibri" w:eastAsia="ＭＳ Ｐゴシック" w:hAnsi="Calibri" w:cs="Calibri"/>
          <w:kern w:val="0"/>
        </w:rPr>
      </w:pPr>
    </w:p>
    <w:p w14:paraId="209704EF" w14:textId="77D4BF6B"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1.1.3 Prepare low-attachment 15 m</w:t>
      </w:r>
      <w:r w:rsidR="007F3B1D" w:rsidRPr="00843F00">
        <w:rPr>
          <w:rFonts w:ascii="Calibri" w:eastAsia="ＭＳ Ｐゴシック" w:hAnsi="Calibri" w:cs="Calibri"/>
          <w:kern w:val="0"/>
        </w:rPr>
        <w:t>L</w:t>
      </w:r>
      <w:r w:rsidRPr="00843F00">
        <w:rPr>
          <w:rFonts w:ascii="Calibri" w:eastAsia="ＭＳ Ｐゴシック" w:hAnsi="Calibri" w:cs="Calibri"/>
          <w:kern w:val="0"/>
        </w:rPr>
        <w:t xml:space="preserve"> tubes and label them according to sample origin (e.g., Tumor Wash Tube (A), Tumor Digestion Tube (B), Non-tumor Wash Tube (C), Non-tumor Digestion Tube (D)).</w:t>
      </w:r>
    </w:p>
    <w:p w14:paraId="749CE525" w14:textId="77777777" w:rsidR="006A1309" w:rsidRPr="00843F00" w:rsidRDefault="006A1309" w:rsidP="00843F00">
      <w:pPr>
        <w:widowControl/>
        <w:rPr>
          <w:rFonts w:ascii="Calibri" w:eastAsia="ＭＳ Ｐゴシック" w:hAnsi="Calibri" w:cs="Calibri"/>
          <w:kern w:val="0"/>
        </w:rPr>
      </w:pPr>
    </w:p>
    <w:p w14:paraId="18F0B78F" w14:textId="455F506B"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1.1.4 Coat working pipettes by aspirating and dispensing fetal bovine serum (FBS) 2–3 times to reduce cell adhesion during processing.</w:t>
      </w:r>
    </w:p>
    <w:p w14:paraId="1FC9A1A9" w14:textId="77777777" w:rsidR="006A1309" w:rsidRPr="00843F00" w:rsidRDefault="006A1309" w:rsidP="00843F00">
      <w:pPr>
        <w:widowControl/>
        <w:rPr>
          <w:rFonts w:ascii="Calibri" w:eastAsia="ＭＳ Ｐゴシック" w:hAnsi="Calibri" w:cs="Calibri"/>
          <w:b/>
          <w:bCs/>
          <w:kern w:val="0"/>
        </w:rPr>
      </w:pPr>
    </w:p>
    <w:p w14:paraId="65BEA976" w14:textId="62C44CF8"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NOTE: FBS coating prevents tissue fragments from sticking to plastic surfaces during mechanical dissociation.</w:t>
      </w:r>
    </w:p>
    <w:p w14:paraId="78FF3837" w14:textId="77777777" w:rsidR="006E79E1" w:rsidRPr="00843F00" w:rsidRDefault="006E79E1" w:rsidP="00843F00">
      <w:pPr>
        <w:widowControl/>
        <w:rPr>
          <w:rFonts w:ascii="Calibri" w:eastAsia="ＭＳ Ｐゴシック" w:hAnsi="Calibri" w:cs="Calibri"/>
          <w:kern w:val="0"/>
        </w:rPr>
      </w:pPr>
    </w:p>
    <w:p w14:paraId="470D47FD" w14:textId="77777777" w:rsidR="00895324"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1.2 Prepare enzyme solutions</w:t>
      </w:r>
    </w:p>
    <w:p w14:paraId="4A9A9D21" w14:textId="77777777" w:rsidR="006A1309" w:rsidRPr="00843F00" w:rsidRDefault="006A1309" w:rsidP="00843F00">
      <w:pPr>
        <w:widowControl/>
        <w:outlineLvl w:val="1"/>
        <w:rPr>
          <w:rFonts w:ascii="Calibri" w:eastAsia="ＭＳ Ｐゴシック" w:hAnsi="Calibri" w:cs="Calibri"/>
          <w:kern w:val="0"/>
        </w:rPr>
      </w:pPr>
    </w:p>
    <w:p w14:paraId="53835738" w14:textId="2F3E1EF6" w:rsidR="006E79E1" w:rsidRPr="00843F00" w:rsidRDefault="006E79E1" w:rsidP="00843F00">
      <w:pPr>
        <w:widowControl/>
        <w:outlineLvl w:val="1"/>
        <w:rPr>
          <w:rFonts w:ascii="Calibri" w:eastAsia="ＭＳ Ｐゴシック" w:hAnsi="Calibri" w:cs="Calibri"/>
          <w:b/>
          <w:bCs/>
          <w:kern w:val="0"/>
        </w:rPr>
      </w:pPr>
      <w:r w:rsidRPr="00843F00">
        <w:rPr>
          <w:rFonts w:ascii="Calibri" w:eastAsia="ＭＳ Ｐゴシック" w:hAnsi="Calibri" w:cs="Calibri"/>
          <w:kern w:val="0"/>
        </w:rPr>
        <w:t xml:space="preserve">1.2.1 Prepare </w:t>
      </w:r>
      <w:r w:rsidRPr="00843F00">
        <w:rPr>
          <w:rFonts w:ascii="Calibri" w:eastAsia="ＭＳ Ｐゴシック" w:hAnsi="Calibri" w:cs="Calibri"/>
          <w:b/>
          <w:bCs/>
          <w:kern w:val="0"/>
        </w:rPr>
        <w:t>Enzyme Solution I</w:t>
      </w:r>
      <w:r w:rsidRPr="00843F00">
        <w:rPr>
          <w:rFonts w:ascii="Calibri" w:eastAsia="ＭＳ Ｐゴシック" w:hAnsi="Calibri" w:cs="Calibri"/>
          <w:kern w:val="0"/>
        </w:rPr>
        <w:t xml:space="preserve"> for tumor digestion by mixing 2.7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00BC2B5D" w:rsidRPr="00843F00">
        <w:rPr>
          <w:rFonts w:ascii="Calibri" w:eastAsia="Meiryo UI" w:hAnsi="Calibri" w:cs="Calibri"/>
          <w:kern w:val="36"/>
        </w:rPr>
        <w:t xml:space="preserve">Dulbecco's Modified Eagle's Medium (DMEM) </w:t>
      </w:r>
      <w:r w:rsidRPr="00843F00">
        <w:rPr>
          <w:rFonts w:ascii="Calibri" w:eastAsia="ＭＳ Ｐゴシック" w:hAnsi="Calibri" w:cs="Calibri"/>
          <w:kern w:val="0"/>
        </w:rPr>
        <w:t xml:space="preserve">with 10% FBS and </w:t>
      </w:r>
      <w:r w:rsidR="00BB7773" w:rsidRPr="00843F00">
        <w:rPr>
          <w:rFonts w:ascii="Calibri" w:eastAsia="ＭＳ Ｐゴシック" w:hAnsi="Calibri" w:cs="Calibri"/>
          <w:kern w:val="0"/>
        </w:rPr>
        <w:t xml:space="preserve">1x </w:t>
      </w:r>
      <w:r w:rsidRPr="00843F00">
        <w:rPr>
          <w:rFonts w:ascii="Calibri" w:eastAsia="ＭＳ Ｐゴシック" w:hAnsi="Calibri" w:cs="Calibri"/>
          <w:kern w:val="0"/>
        </w:rPr>
        <w:t>penicillin–streptomycin</w:t>
      </w:r>
      <w:r w:rsidR="00BB7773" w:rsidRPr="00843F00">
        <w:rPr>
          <w:rFonts w:ascii="Calibri" w:eastAsia="ＭＳ Ｐゴシック" w:hAnsi="Calibri" w:cs="Calibri"/>
          <w:kern w:val="0"/>
        </w:rPr>
        <w:t xml:space="preserve"> (PS)</w:t>
      </w:r>
      <w:r w:rsidRPr="00843F00">
        <w:rPr>
          <w:rFonts w:ascii="Calibri" w:eastAsia="ＭＳ Ｐゴシック" w:hAnsi="Calibri" w:cs="Calibri"/>
          <w:kern w:val="0"/>
        </w:rPr>
        <w:t xml:space="preserve"> </w:t>
      </w:r>
      <w:r w:rsidRPr="00843F00">
        <w:rPr>
          <w:rFonts w:ascii="Calibri" w:hAnsi="Calibri" w:cs="Calibri"/>
        </w:rPr>
        <w:t>(hereafter, DMEM/10% FBS)</w:t>
      </w:r>
      <w:r w:rsidRPr="00843F00">
        <w:rPr>
          <w:rFonts w:ascii="Calibri" w:eastAsia="ＭＳ Ｐゴシック" w:hAnsi="Calibri" w:cs="Calibri"/>
          <w:kern w:val="0"/>
        </w:rPr>
        <w:t>, 0.3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Pr="00843F00">
        <w:rPr>
          <w:rFonts w:ascii="Calibri" w:hAnsi="Calibri" w:cs="Calibri"/>
        </w:rPr>
        <w:t>1</w:t>
      </w:r>
      <w:r w:rsidR="00CB1A9E" w:rsidRPr="00843F00">
        <w:rPr>
          <w:rFonts w:ascii="Calibri" w:hAnsi="Calibri" w:cs="Calibri"/>
        </w:rPr>
        <w:t>0</w:t>
      </w:r>
      <w:r w:rsidRPr="00843F00">
        <w:rPr>
          <w:rFonts w:ascii="Calibri" w:hAnsi="Calibri" w:cs="Calibri"/>
        </w:rPr>
        <w:t xml:space="preserve"> mg/m</w:t>
      </w:r>
      <w:r w:rsidR="00D926E2" w:rsidRPr="00843F00">
        <w:rPr>
          <w:rFonts w:ascii="Calibri" w:hAnsi="Calibri" w:cs="Calibri"/>
        </w:rPr>
        <w:t>L</w:t>
      </w:r>
      <w:r w:rsidRPr="00843F00">
        <w:rPr>
          <w:rFonts w:ascii="Calibri" w:hAnsi="Calibri" w:cs="Calibri"/>
        </w:rPr>
        <w:t xml:space="preserve"> </w:t>
      </w:r>
      <w:r w:rsidR="00CB1A9E" w:rsidRPr="00843F00">
        <w:rPr>
          <w:rFonts w:ascii="Calibri" w:hAnsi="Calibri" w:cs="Calibri"/>
        </w:rPr>
        <w:t>c</w:t>
      </w:r>
      <w:r w:rsidRPr="00843F00">
        <w:rPr>
          <w:rFonts w:ascii="Calibri" w:hAnsi="Calibri" w:cs="Calibri"/>
        </w:rPr>
        <w:t>ollagenase</w:t>
      </w:r>
      <w:r w:rsidRPr="00843F00">
        <w:rPr>
          <w:rFonts w:ascii="Calibri" w:eastAsia="ＭＳ Ｐゴシック" w:hAnsi="Calibri" w:cs="Calibri"/>
          <w:kern w:val="0"/>
        </w:rPr>
        <w:t>, 0.15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00CB1A9E" w:rsidRPr="00843F00">
        <w:rPr>
          <w:rFonts w:ascii="Calibri" w:eastAsia="ＭＳ Ｐゴシック" w:hAnsi="Calibri" w:cs="Calibri"/>
          <w:kern w:val="0"/>
        </w:rPr>
        <w:t>100</w:t>
      </w:r>
      <w:r w:rsidRPr="00843F00">
        <w:rPr>
          <w:rFonts w:ascii="Calibri" w:hAnsi="Calibri" w:cs="Calibri"/>
        </w:rPr>
        <w:t>00 PU/m</w:t>
      </w:r>
      <w:r w:rsidR="00BD52DA" w:rsidRPr="00843F00">
        <w:rPr>
          <w:rFonts w:ascii="Calibri" w:hAnsi="Calibri" w:cs="Calibri"/>
        </w:rPr>
        <w:t>L</w:t>
      </w:r>
      <w:r w:rsidRPr="00843F00">
        <w:rPr>
          <w:rFonts w:ascii="Calibri" w:hAnsi="Calibri" w:cs="Calibri"/>
        </w:rPr>
        <w:t xml:space="preserve"> </w:t>
      </w:r>
      <w:proofErr w:type="spellStart"/>
      <w:r w:rsidR="00CB1A9E" w:rsidRPr="00843F00">
        <w:rPr>
          <w:rFonts w:ascii="Calibri" w:hAnsi="Calibri" w:cs="Calibri"/>
        </w:rPr>
        <w:t>d</w:t>
      </w:r>
      <w:r w:rsidRPr="00843F00">
        <w:rPr>
          <w:rFonts w:ascii="Calibri" w:hAnsi="Calibri" w:cs="Calibri"/>
        </w:rPr>
        <w:t>ispase</w:t>
      </w:r>
      <w:proofErr w:type="spellEnd"/>
      <w:r w:rsidRPr="00843F00">
        <w:rPr>
          <w:rFonts w:ascii="Calibri" w:eastAsia="ＭＳ Ｐゴシック" w:hAnsi="Calibri" w:cs="Calibri"/>
          <w:kern w:val="0"/>
        </w:rPr>
        <w:t xml:space="preserve"> and 0.03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Pr="00843F00">
        <w:rPr>
          <w:rFonts w:ascii="Calibri" w:hAnsi="Calibri" w:cs="Calibri"/>
        </w:rPr>
        <w:t>2.5 µg/m</w:t>
      </w:r>
      <w:r w:rsidR="00BD52DA" w:rsidRPr="00843F00">
        <w:rPr>
          <w:rFonts w:ascii="Calibri" w:hAnsi="Calibri" w:cs="Calibri"/>
        </w:rPr>
        <w:t>L</w:t>
      </w:r>
      <w:r w:rsidRPr="00843F00">
        <w:rPr>
          <w:rFonts w:ascii="Calibri" w:hAnsi="Calibri" w:cs="Calibri"/>
        </w:rPr>
        <w:t xml:space="preserve"> Amphotericin B</w:t>
      </w:r>
      <w:r w:rsidRPr="00843F00">
        <w:rPr>
          <w:rFonts w:ascii="Calibri" w:eastAsia="ＭＳ Ｐゴシック" w:hAnsi="Calibri" w:cs="Calibri"/>
          <w:kern w:val="0"/>
        </w:rPr>
        <w:t>. Warm to 37 °C.</w:t>
      </w:r>
    </w:p>
    <w:p w14:paraId="6FFCB064" w14:textId="77777777" w:rsidR="006A1309" w:rsidRPr="00843F00" w:rsidRDefault="006A1309" w:rsidP="00843F00">
      <w:pPr>
        <w:widowControl/>
        <w:rPr>
          <w:rFonts w:ascii="Calibri" w:eastAsia="ＭＳ Ｐゴシック" w:hAnsi="Calibri" w:cs="Calibri"/>
          <w:kern w:val="0"/>
        </w:rPr>
      </w:pPr>
    </w:p>
    <w:p w14:paraId="0B59B1C0" w14:textId="7651C51D"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1.2.2 Prepare </w:t>
      </w:r>
      <w:r w:rsidRPr="00843F00">
        <w:rPr>
          <w:rFonts w:ascii="Calibri" w:eastAsia="ＭＳ Ｐゴシック" w:hAnsi="Calibri" w:cs="Calibri"/>
          <w:b/>
          <w:bCs/>
          <w:kern w:val="0"/>
        </w:rPr>
        <w:t>Enzyme Solution II</w:t>
      </w:r>
      <w:r w:rsidRPr="00843F00">
        <w:rPr>
          <w:rFonts w:ascii="Calibri" w:eastAsia="ＭＳ Ｐゴシック" w:hAnsi="Calibri" w:cs="Calibri"/>
          <w:kern w:val="0"/>
        </w:rPr>
        <w:t xml:space="preserve"> for non-tumor digestion by mixing 2.7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Pr="00843F00">
        <w:rPr>
          <w:rFonts w:ascii="Calibri" w:hAnsi="Calibri" w:cs="Calibri"/>
        </w:rPr>
        <w:t>DMEM/10% FBS</w:t>
      </w:r>
      <w:r w:rsidRPr="00843F00">
        <w:rPr>
          <w:rFonts w:ascii="Calibri" w:eastAsia="ＭＳ Ｐゴシック" w:hAnsi="Calibri" w:cs="Calibri"/>
          <w:kern w:val="0"/>
        </w:rPr>
        <w:t>, 0.3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Pr="00843F00">
        <w:rPr>
          <w:rFonts w:ascii="Calibri" w:hAnsi="Calibri" w:cs="Calibri"/>
        </w:rPr>
        <w:t>1 mg/m</w:t>
      </w:r>
      <w:r w:rsidR="00D926E2" w:rsidRPr="00843F00">
        <w:rPr>
          <w:rFonts w:ascii="Calibri" w:hAnsi="Calibri" w:cs="Calibri"/>
        </w:rPr>
        <w:t>L</w:t>
      </w:r>
      <w:r w:rsidRPr="00843F00">
        <w:rPr>
          <w:rFonts w:ascii="Calibri" w:hAnsi="Calibri" w:cs="Calibri"/>
        </w:rPr>
        <w:t xml:space="preserve"> </w:t>
      </w:r>
      <w:r w:rsidR="00CB1A9E" w:rsidRPr="00843F00">
        <w:rPr>
          <w:rFonts w:ascii="Calibri" w:hAnsi="Calibri" w:cs="Calibri"/>
        </w:rPr>
        <w:t>c</w:t>
      </w:r>
      <w:r w:rsidRPr="00843F00">
        <w:rPr>
          <w:rFonts w:ascii="Calibri" w:hAnsi="Calibri" w:cs="Calibri"/>
        </w:rPr>
        <w:t>ollagenase</w:t>
      </w:r>
      <w:r w:rsidR="00BD52DA" w:rsidRPr="00843F00">
        <w:rPr>
          <w:rFonts w:ascii="Calibri" w:hAnsi="Calibri" w:cs="Calibri"/>
        </w:rPr>
        <w:t>,</w:t>
      </w:r>
      <w:r w:rsidRPr="00843F00">
        <w:rPr>
          <w:rFonts w:ascii="Calibri" w:eastAsia="ＭＳ Ｐゴシック" w:hAnsi="Calibri" w:cs="Calibri"/>
          <w:kern w:val="0"/>
        </w:rPr>
        <w:t xml:space="preserve"> and 0.03 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of </w:t>
      </w:r>
      <w:r w:rsidRPr="00843F00">
        <w:rPr>
          <w:rFonts w:ascii="Calibri" w:hAnsi="Calibri" w:cs="Calibri"/>
        </w:rPr>
        <w:t>2.5 µg/m</w:t>
      </w:r>
      <w:r w:rsidR="00D926E2" w:rsidRPr="00843F00">
        <w:rPr>
          <w:rFonts w:ascii="Calibri" w:hAnsi="Calibri" w:cs="Calibri"/>
        </w:rPr>
        <w:t>L</w:t>
      </w:r>
      <w:r w:rsidRPr="00843F00">
        <w:rPr>
          <w:rFonts w:ascii="Calibri" w:hAnsi="Calibri" w:cs="Calibri"/>
        </w:rPr>
        <w:t xml:space="preserve"> Amphotericin B</w:t>
      </w:r>
      <w:r w:rsidRPr="00843F00">
        <w:rPr>
          <w:rFonts w:ascii="Calibri" w:eastAsia="ＭＳ Ｐゴシック" w:hAnsi="Calibri" w:cs="Calibri"/>
          <w:kern w:val="0"/>
        </w:rPr>
        <w:t>. Warm to 37 °C.</w:t>
      </w:r>
    </w:p>
    <w:p w14:paraId="0FD0BAE2" w14:textId="77777777" w:rsidR="006A1309" w:rsidRPr="00843F00" w:rsidRDefault="006A1309" w:rsidP="00843F00">
      <w:pPr>
        <w:widowControl/>
        <w:rPr>
          <w:rFonts w:ascii="Calibri" w:eastAsia="ＭＳ Ｐゴシック" w:hAnsi="Calibri" w:cs="Calibri"/>
          <w:b/>
          <w:bCs/>
          <w:kern w:val="0"/>
        </w:rPr>
      </w:pPr>
    </w:p>
    <w:p w14:paraId="0B04C5C8" w14:textId="2F133B25"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Collagenase and </w:t>
      </w:r>
      <w:proofErr w:type="spellStart"/>
      <w:r w:rsidRPr="00843F00">
        <w:rPr>
          <w:rFonts w:ascii="Calibri" w:eastAsia="ＭＳ Ｐゴシック" w:hAnsi="Calibri" w:cs="Calibri"/>
          <w:kern w:val="0"/>
        </w:rPr>
        <w:t>dispase</w:t>
      </w:r>
      <w:proofErr w:type="spellEnd"/>
      <w:r w:rsidRPr="00843F00">
        <w:rPr>
          <w:rFonts w:ascii="Calibri" w:eastAsia="ＭＳ Ｐゴシック" w:hAnsi="Calibri" w:cs="Calibri"/>
          <w:kern w:val="0"/>
        </w:rPr>
        <w:t xml:space="preserve"> facilitate </w:t>
      </w:r>
      <w:r w:rsidR="00BB7773" w:rsidRPr="00843F00">
        <w:rPr>
          <w:rFonts w:ascii="Calibri" w:eastAsia="ＭＳ Ｐゴシック" w:hAnsi="Calibri" w:cs="Calibri"/>
          <w:kern w:val="0"/>
        </w:rPr>
        <w:t xml:space="preserve">the </w:t>
      </w:r>
      <w:r w:rsidRPr="00843F00">
        <w:rPr>
          <w:rFonts w:ascii="Calibri" w:eastAsia="ＭＳ Ｐゴシック" w:hAnsi="Calibri" w:cs="Calibri"/>
          <w:kern w:val="0"/>
        </w:rPr>
        <w:t>dissociation of tumor tissue.</w:t>
      </w:r>
    </w:p>
    <w:p w14:paraId="335543AF" w14:textId="77777777" w:rsidR="006E79E1" w:rsidRPr="00843F00" w:rsidRDefault="006E79E1" w:rsidP="00843F00">
      <w:pPr>
        <w:pStyle w:val="Compact"/>
        <w:spacing w:before="0" w:after="0"/>
        <w:jc w:val="both"/>
        <w:rPr>
          <w:rFonts w:ascii="Calibri" w:hAnsi="Calibri" w:cs="Calibri"/>
        </w:rPr>
      </w:pPr>
    </w:p>
    <w:p w14:paraId="41190BBF" w14:textId="77777777"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1.3 Prepare organoid culture medium</w:t>
      </w:r>
    </w:p>
    <w:p w14:paraId="5DAEEBAE" w14:textId="77777777" w:rsidR="006A1309" w:rsidRPr="00843F00" w:rsidRDefault="006A1309" w:rsidP="00843F00">
      <w:pPr>
        <w:rPr>
          <w:rFonts w:ascii="Calibri" w:eastAsia="ＭＳ Ｐゴシック" w:hAnsi="Calibri" w:cs="Calibri"/>
          <w:kern w:val="0"/>
        </w:rPr>
      </w:pPr>
    </w:p>
    <w:p w14:paraId="78E48170" w14:textId="381FBCD3" w:rsidR="006E79E1" w:rsidRPr="00843F00" w:rsidRDefault="006E79E1" w:rsidP="00843F00">
      <w:pPr>
        <w:rPr>
          <w:rFonts w:ascii="Calibri" w:hAnsi="Calibri" w:cs="Calibri"/>
        </w:rPr>
      </w:pPr>
      <w:r w:rsidRPr="00843F00">
        <w:rPr>
          <w:rFonts w:ascii="Calibri" w:eastAsia="ＭＳ Ｐゴシック" w:hAnsi="Calibri" w:cs="Calibri"/>
          <w:kern w:val="0"/>
        </w:rPr>
        <w:t xml:space="preserve">1.3.1 Prepare ESCC organoid medium (Eso_v1 medium) containing </w:t>
      </w:r>
      <w:r w:rsidRPr="00843F00">
        <w:rPr>
          <w:rFonts w:ascii="Calibri" w:hAnsi="Calibri" w:cs="Calibri"/>
        </w:rPr>
        <w:t xml:space="preserve">60% </w:t>
      </w:r>
      <w:r w:rsidR="00CB1A9E" w:rsidRPr="00843F00">
        <w:rPr>
          <w:rFonts w:ascii="Calibri" w:hAnsi="Calibri" w:cs="Calibri"/>
        </w:rPr>
        <w:t>organoid basal medium</w:t>
      </w:r>
      <w:r w:rsidRPr="00843F00">
        <w:rPr>
          <w:rFonts w:ascii="Calibri" w:eastAsia="ＭＳ Ｐゴシック" w:hAnsi="Calibri" w:cs="Calibri"/>
          <w:kern w:val="0"/>
        </w:rPr>
        <w:t>, 40% L-WRN conditioned medium</w:t>
      </w:r>
      <w:r w:rsidR="00BB7773" w:rsidRPr="00843F00">
        <w:rPr>
          <w:rFonts w:ascii="Calibri" w:eastAsia="ＭＳ Ｐゴシック" w:hAnsi="Calibri" w:cs="Calibri"/>
          <w:kern w:val="0"/>
        </w:rPr>
        <w:fldChar w:fldCharType="begin"/>
      </w:r>
      <w:r w:rsidR="00BB7773" w:rsidRPr="00843F00">
        <w:rPr>
          <w:rFonts w:ascii="Calibri" w:eastAsia="ＭＳ Ｐゴシック" w:hAnsi="Calibri" w:cs="Calibri"/>
          <w:kern w:val="0"/>
        </w:rPr>
        <w:instrText xml:space="preserve"> ADDIN EN.CITE &lt;EndNote&gt;&lt;Cite&gt;&lt;Author&gt;Miyoshi&lt;/Author&gt;&lt;Year&gt;2013&lt;/Year&gt;&lt;RecNum&gt;899&lt;/RecNum&gt;&lt;DisplayText&gt;&lt;style face="superscript"&gt;18&lt;/style&gt;&lt;/DisplayText&gt;&lt;record&gt;&lt;rec-number&gt;899&lt;/rec-number&gt;&lt;foreign-keys&gt;&lt;key app="EN" db-id="eedwws92tstraqef20mxevpnprta20929290" timestamp="1765784074"&gt;899&lt;/key&gt;&lt;/foreign-keys&gt;&lt;ref-type name="Journal Article"&gt;17&lt;/ref-type&gt;&lt;contributors&gt;&lt;authors&gt;&lt;author&gt;Miyoshi, H.&lt;/author&gt;&lt;author&gt;Stappenbeck, T. S.&lt;/author&gt;&lt;/authors&gt;&lt;/contributors&gt;&lt;auth-address&gt;Department of Pathology and Immunology, Washington University School of Medicine, St. Louis, Missouri, USA.&lt;/auth-address&gt;&lt;titles&gt;&lt;title&gt;In vitro expansion and genetic modification of gastrointestinal stem cells in spheroid culture&lt;/title&gt;&lt;secondary-title&gt;Nat Protoc&lt;/secondary-title&gt;&lt;/titles&gt;&lt;periodical&gt;&lt;full-title&gt;Nat Protoc&lt;/full-title&gt;&lt;/periodical&gt;&lt;pages&gt;2471-82&lt;/pages&gt;&lt;volume&gt;8&lt;/volume&gt;&lt;number&gt;12&lt;/number&gt;&lt;edition&gt;20131114&lt;/edition&gt;&lt;keywords&gt;&lt;keyword&gt;Animals&lt;/keyword&gt;&lt;keyword&gt;*Cell Culture Techniques&lt;/keyword&gt;&lt;keyword&gt;Cell Line&lt;/keyword&gt;&lt;keyword&gt;Female&lt;/keyword&gt;&lt;keyword&gt;Gastrointestinal Tract/*cytology&lt;/keyword&gt;&lt;keyword&gt;HEK293 Cells&lt;/keyword&gt;&lt;keyword&gt;Humans&lt;/keyword&gt;&lt;keyword&gt;Male&lt;/keyword&gt;&lt;keyword&gt;Mice&lt;/keyword&gt;&lt;keyword&gt;Mice, Inbred C57BL&lt;/keyword&gt;&lt;keyword&gt;*Spheroids, Cellular&lt;/keyword&gt;&lt;keyword&gt;Stem Cells/*cytology&lt;/keyword&gt;&lt;/keywords&gt;&lt;dates&gt;&lt;year&gt;2013&lt;/year&gt;&lt;pub-dates&gt;&lt;date&gt;Dec&lt;/date&gt;&lt;/pub-dates&gt;&lt;/dates&gt;&lt;isbn&gt;1750-2799 (Electronic)&amp;#xD;1754-2189 (Print)&amp;#xD;1750-2799 (Linking)&lt;/isbn&gt;&lt;accession-num&gt;24232249&lt;/accession-num&gt;&lt;urls&gt;&lt;related-urls&gt;&lt;url&gt;https://www.ncbi.nlm.nih.gov/pubmed/24232249&lt;/url&gt;&lt;/related-urls&gt;&lt;/urls&gt;&lt;custom1&gt;COMPETING FINANTIAL INTERESTS The authors declare no competing financial interests.&lt;/custom1&gt;&lt;custom2&gt;PMC3969856&lt;/custom2&gt;&lt;electronic-resource-num&gt;10.1038/nprot.2013.153&lt;/electronic-resource-num&gt;&lt;remote-database-name&gt;Medline&lt;/remote-database-name&gt;&lt;remote-database-provider&gt;NLM&lt;/remote-database-provider&gt;&lt;/record&gt;&lt;/Cite&gt;&lt;/EndNote&gt;</w:instrText>
      </w:r>
      <w:r w:rsidR="00BB7773" w:rsidRPr="00843F00">
        <w:rPr>
          <w:rFonts w:ascii="Calibri" w:eastAsia="ＭＳ Ｐゴシック" w:hAnsi="Calibri" w:cs="Calibri"/>
          <w:kern w:val="0"/>
        </w:rPr>
        <w:fldChar w:fldCharType="separate"/>
      </w:r>
      <w:r w:rsidR="00BB7773" w:rsidRPr="00843F00">
        <w:rPr>
          <w:rFonts w:ascii="Calibri" w:eastAsia="ＭＳ Ｐゴシック" w:hAnsi="Calibri" w:cs="Calibri"/>
          <w:noProof/>
          <w:kern w:val="0"/>
          <w:vertAlign w:val="superscript"/>
        </w:rPr>
        <w:t>18</w:t>
      </w:r>
      <w:r w:rsidR="00BB7773" w:rsidRPr="00843F00">
        <w:rPr>
          <w:rFonts w:ascii="Calibri" w:eastAsia="ＭＳ Ｐゴシック" w:hAnsi="Calibri" w:cs="Calibri"/>
          <w:kern w:val="0"/>
        </w:rPr>
        <w:fldChar w:fldCharType="end"/>
      </w:r>
      <w:r w:rsidR="00673A5F" w:rsidRPr="00843F00">
        <w:rPr>
          <w:rFonts w:ascii="Calibri" w:eastAsia="ＭＳ Ｐゴシック" w:hAnsi="Calibri" w:cs="Calibri"/>
          <w:kern w:val="0"/>
        </w:rPr>
        <w:t xml:space="preserve"> (see </w:t>
      </w:r>
      <w:r w:rsidR="00BD52DA" w:rsidRPr="00843F00">
        <w:rPr>
          <w:rFonts w:ascii="Calibri" w:eastAsia="ＭＳ Ｐゴシック" w:hAnsi="Calibri" w:cs="Calibri"/>
          <w:kern w:val="0"/>
        </w:rPr>
        <w:t xml:space="preserve">step </w:t>
      </w:r>
      <w:r w:rsidR="00673A5F" w:rsidRPr="00843F00">
        <w:rPr>
          <w:rFonts w:ascii="Calibri" w:eastAsia="ＭＳ Ｐゴシック" w:hAnsi="Calibri" w:cs="Calibri"/>
          <w:kern w:val="0"/>
        </w:rPr>
        <w:t>1.4)</w:t>
      </w:r>
      <w:r w:rsidRPr="00843F00">
        <w:rPr>
          <w:rFonts w:ascii="Calibri" w:eastAsia="ＭＳ Ｐゴシック" w:hAnsi="Calibri" w:cs="Calibri"/>
          <w:kern w:val="0"/>
        </w:rPr>
        <w:t>, 50 ng/m</w:t>
      </w:r>
      <w:r w:rsidR="00D926E2" w:rsidRPr="00843F00">
        <w:rPr>
          <w:rFonts w:ascii="Calibri" w:eastAsia="ＭＳ Ｐゴシック" w:hAnsi="Calibri" w:cs="Calibri"/>
          <w:kern w:val="0"/>
        </w:rPr>
        <w:t>L</w:t>
      </w:r>
      <w:r w:rsidRPr="00843F00">
        <w:rPr>
          <w:rFonts w:ascii="Calibri" w:eastAsia="ＭＳ Ｐゴシック" w:hAnsi="Calibri" w:cs="Calibri"/>
          <w:kern w:val="0"/>
        </w:rPr>
        <w:t xml:space="preserve"> EGF</w:t>
      </w:r>
      <w:r w:rsidR="00BC2B5D" w:rsidRPr="00843F00">
        <w:rPr>
          <w:rFonts w:ascii="Calibri" w:eastAsia="ＭＳ Ｐゴシック" w:hAnsi="Calibri" w:cs="Calibri"/>
          <w:kern w:val="0"/>
        </w:rPr>
        <w:t xml:space="preserve"> (Growth factor)</w:t>
      </w:r>
      <w:r w:rsidRPr="00843F00">
        <w:rPr>
          <w:rFonts w:ascii="Calibri" w:eastAsia="ＭＳ Ｐゴシック" w:hAnsi="Calibri" w:cs="Calibri"/>
          <w:kern w:val="0"/>
        </w:rPr>
        <w:t>, 1 mM N-acetyl-L-cysteine</w:t>
      </w:r>
      <w:r w:rsidR="00BC2B5D" w:rsidRPr="00843F00">
        <w:rPr>
          <w:rFonts w:ascii="Calibri" w:eastAsia="ＭＳ Ｐゴシック" w:hAnsi="Calibri" w:cs="Calibri"/>
          <w:kern w:val="0"/>
        </w:rPr>
        <w:t xml:space="preserve"> (Antioxidant)</w:t>
      </w:r>
      <w:r w:rsidRPr="00843F00">
        <w:rPr>
          <w:rFonts w:ascii="Calibri" w:eastAsia="ＭＳ Ｐゴシック" w:hAnsi="Calibri" w:cs="Calibri"/>
          <w:kern w:val="0"/>
        </w:rPr>
        <w:t>, 5 mM Nicotinamide</w:t>
      </w:r>
      <w:r w:rsidR="00BC2B5D" w:rsidRPr="00843F00">
        <w:rPr>
          <w:rFonts w:ascii="Calibri" w:eastAsia="ＭＳ Ｐゴシック" w:hAnsi="Calibri" w:cs="Calibri"/>
          <w:kern w:val="0"/>
        </w:rPr>
        <w:t xml:space="preserve"> (Water-soluble vitamin)</w:t>
      </w:r>
      <w:r w:rsidRPr="00843F00">
        <w:rPr>
          <w:rFonts w:ascii="Calibri" w:eastAsia="ＭＳ Ｐゴシック" w:hAnsi="Calibri" w:cs="Calibri"/>
          <w:kern w:val="0"/>
        </w:rPr>
        <w:t xml:space="preserve">, 500 </w:t>
      </w:r>
      <w:proofErr w:type="spellStart"/>
      <w:r w:rsidRPr="00843F00">
        <w:rPr>
          <w:rFonts w:ascii="Calibri" w:eastAsia="ＭＳ Ｐゴシック" w:hAnsi="Calibri" w:cs="Calibri"/>
          <w:kern w:val="0"/>
        </w:rPr>
        <w:t>nM</w:t>
      </w:r>
      <w:proofErr w:type="spellEnd"/>
      <w:r w:rsidRPr="00843F00">
        <w:rPr>
          <w:rFonts w:ascii="Calibri" w:eastAsia="ＭＳ Ｐゴシック" w:hAnsi="Calibri" w:cs="Calibri"/>
          <w:kern w:val="0"/>
        </w:rPr>
        <w:t xml:space="preserve"> A83-01</w:t>
      </w:r>
      <w:r w:rsidR="00BC2B5D" w:rsidRPr="00843F00">
        <w:rPr>
          <w:rFonts w:ascii="Calibri" w:eastAsia="ＭＳ Ｐゴシック" w:hAnsi="Calibri" w:cs="Calibri"/>
          <w:kern w:val="0"/>
        </w:rPr>
        <w:t xml:space="preserve"> (</w:t>
      </w:r>
      <w:r w:rsidR="00BC2B5D" w:rsidRPr="00843F00">
        <w:rPr>
          <w:rFonts w:ascii="Calibri" w:hAnsi="Calibri" w:cs="Calibri"/>
        </w:rPr>
        <w:t>TGF-</w:t>
      </w:r>
      <w:r w:rsidR="00BD52DA" w:rsidRPr="00843F00">
        <w:rPr>
          <w:rFonts w:ascii="Calibri" w:hAnsi="Calibri" w:cs="Calibri"/>
        </w:rPr>
        <w:t>β</w:t>
      </w:r>
      <w:r w:rsidR="00BC2B5D" w:rsidRPr="00843F00">
        <w:rPr>
          <w:rFonts w:ascii="Calibri" w:hAnsi="Calibri" w:cs="Calibri"/>
        </w:rPr>
        <w:t>R inhibitor (preventing the growth of fibroblasts))</w:t>
      </w:r>
      <w:r w:rsidRPr="00843F00">
        <w:rPr>
          <w:rFonts w:ascii="Calibri" w:eastAsia="ＭＳ Ｐゴシック" w:hAnsi="Calibri" w:cs="Calibri"/>
          <w:kern w:val="0"/>
        </w:rPr>
        <w:t>, 1x B-27</w:t>
      </w:r>
      <w:r w:rsidR="00BC2B5D" w:rsidRPr="00843F00">
        <w:rPr>
          <w:rFonts w:ascii="Calibri" w:eastAsia="ＭＳ Ｐゴシック" w:hAnsi="Calibri" w:cs="Calibri"/>
          <w:kern w:val="0"/>
        </w:rPr>
        <w:t xml:space="preserve"> (</w:t>
      </w:r>
      <w:r w:rsidR="00BC2B5D" w:rsidRPr="00843F00">
        <w:rPr>
          <w:rFonts w:ascii="Calibri" w:hAnsi="Calibri" w:cs="Calibri"/>
        </w:rPr>
        <w:t>Serum-free culture supplement</w:t>
      </w:r>
      <w:r w:rsidR="00BC2B5D" w:rsidRPr="00843F00">
        <w:rPr>
          <w:rFonts w:ascii="Calibri" w:eastAsia="ＭＳ Ｐゴシック" w:hAnsi="Calibri" w:cs="Calibri"/>
          <w:kern w:val="0"/>
        </w:rPr>
        <w:t>)</w:t>
      </w:r>
      <w:r w:rsidRPr="00843F00">
        <w:rPr>
          <w:rFonts w:ascii="Calibri" w:eastAsia="ＭＳ Ｐゴシック" w:hAnsi="Calibri" w:cs="Calibri"/>
          <w:kern w:val="0"/>
        </w:rPr>
        <w:t>, 1x N-2</w:t>
      </w:r>
      <w:r w:rsidR="00BC2B5D" w:rsidRPr="00843F00">
        <w:rPr>
          <w:rFonts w:ascii="Calibri" w:eastAsia="ＭＳ Ｐゴシック" w:hAnsi="Calibri" w:cs="Calibri"/>
          <w:kern w:val="0"/>
        </w:rPr>
        <w:t xml:space="preserve"> (</w:t>
      </w:r>
      <w:r w:rsidR="00BC2B5D" w:rsidRPr="00843F00">
        <w:rPr>
          <w:rFonts w:ascii="Calibri" w:hAnsi="Calibri" w:cs="Calibri"/>
        </w:rPr>
        <w:t>Serum-free culture supplement</w:t>
      </w:r>
      <w:r w:rsidR="00BC2B5D" w:rsidRPr="00843F00">
        <w:rPr>
          <w:rFonts w:ascii="Calibri" w:eastAsia="ＭＳ Ｐゴシック" w:hAnsi="Calibri" w:cs="Calibri"/>
          <w:kern w:val="0"/>
        </w:rPr>
        <w:t>)</w:t>
      </w:r>
      <w:r w:rsidR="00BD52DA" w:rsidRPr="00843F00">
        <w:rPr>
          <w:rFonts w:ascii="Calibri" w:eastAsia="ＭＳ Ｐゴシック" w:hAnsi="Calibri" w:cs="Calibri"/>
          <w:kern w:val="0"/>
        </w:rPr>
        <w:t>,</w:t>
      </w:r>
      <w:r w:rsidRPr="00843F00">
        <w:rPr>
          <w:rFonts w:ascii="Calibri" w:eastAsia="ＭＳ Ｐゴシック" w:hAnsi="Calibri" w:cs="Calibri"/>
          <w:kern w:val="0"/>
        </w:rPr>
        <w:t xml:space="preserve"> and 10 µM Y-27632</w:t>
      </w:r>
      <w:r w:rsidR="00BC2B5D" w:rsidRPr="00843F00">
        <w:rPr>
          <w:rFonts w:ascii="Calibri" w:eastAsia="ＭＳ Ｐゴシック" w:hAnsi="Calibri" w:cs="Calibri"/>
          <w:kern w:val="0"/>
        </w:rPr>
        <w:t xml:space="preserve"> (ROCK inhibitor)</w:t>
      </w:r>
      <w:r w:rsidRPr="00843F00">
        <w:rPr>
          <w:rFonts w:ascii="Calibri" w:eastAsia="ＭＳ Ｐゴシック" w:hAnsi="Calibri" w:cs="Calibri"/>
          <w:kern w:val="0"/>
        </w:rPr>
        <w:t>.</w:t>
      </w:r>
      <w:r w:rsidRPr="00843F00">
        <w:rPr>
          <w:rFonts w:ascii="Calibri" w:hAnsi="Calibri" w:cs="Calibri"/>
        </w:rPr>
        <w:t xml:space="preserve"> </w:t>
      </w:r>
    </w:p>
    <w:p w14:paraId="1F755830" w14:textId="77777777" w:rsidR="006A1309" w:rsidRPr="00843F00" w:rsidRDefault="006A1309" w:rsidP="00843F00">
      <w:pPr>
        <w:widowControl/>
        <w:rPr>
          <w:rFonts w:ascii="Calibri" w:eastAsia="ＭＳ Ｐゴシック" w:hAnsi="Calibri" w:cs="Calibri"/>
          <w:kern w:val="0"/>
        </w:rPr>
      </w:pPr>
    </w:p>
    <w:p w14:paraId="7146AAD5" w14:textId="208167BC"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1.3.2 Equilibrate the medium to 37 °C before use.</w:t>
      </w:r>
    </w:p>
    <w:p w14:paraId="7006C2C3" w14:textId="77777777" w:rsidR="006A1309" w:rsidRPr="00843F00" w:rsidRDefault="006A1309" w:rsidP="00843F00">
      <w:pPr>
        <w:widowControl/>
        <w:rPr>
          <w:rFonts w:ascii="Calibri" w:eastAsia="ＭＳ Ｐゴシック" w:hAnsi="Calibri" w:cs="Calibri"/>
          <w:b/>
          <w:bCs/>
          <w:kern w:val="0"/>
        </w:rPr>
      </w:pPr>
    </w:p>
    <w:p w14:paraId="3F14A50A" w14:textId="4ED54077"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L-WRN conditioned medium </w:t>
      </w:r>
      <w:r w:rsidR="00BC2B5D" w:rsidRPr="00843F00">
        <w:rPr>
          <w:rFonts w:ascii="Calibri" w:eastAsia="ＭＳ Ｐゴシック" w:hAnsi="Calibri" w:cs="Calibri"/>
          <w:kern w:val="0"/>
        </w:rPr>
        <w:t xml:space="preserve">(Supernatant from L-WRN cells) </w:t>
      </w:r>
      <w:r w:rsidRPr="00843F00">
        <w:rPr>
          <w:rFonts w:ascii="Calibri" w:eastAsia="ＭＳ Ｐゴシック" w:hAnsi="Calibri" w:cs="Calibri"/>
          <w:kern w:val="0"/>
        </w:rPr>
        <w:t>provides WNT, R-</w:t>
      </w:r>
      <w:proofErr w:type="spellStart"/>
      <w:r w:rsidRPr="00843F00">
        <w:rPr>
          <w:rFonts w:ascii="Calibri" w:eastAsia="ＭＳ Ｐゴシック" w:hAnsi="Calibri" w:cs="Calibri"/>
          <w:kern w:val="0"/>
        </w:rPr>
        <w:t>spondin</w:t>
      </w:r>
      <w:proofErr w:type="spellEnd"/>
      <w:r w:rsidR="004A7599" w:rsidRPr="00843F00">
        <w:rPr>
          <w:rFonts w:ascii="Calibri" w:eastAsia="ＭＳ Ｐゴシック" w:hAnsi="Calibri" w:cs="Calibri"/>
          <w:kern w:val="0"/>
        </w:rPr>
        <w:t>,</w:t>
      </w:r>
      <w:r w:rsidR="001219B6" w:rsidRPr="00843F00">
        <w:rPr>
          <w:rFonts w:ascii="Calibri" w:eastAsia="ＭＳ Ｐゴシック" w:hAnsi="Calibri" w:cs="Calibri"/>
          <w:kern w:val="0"/>
        </w:rPr>
        <w:t xml:space="preserve"> </w:t>
      </w:r>
      <w:r w:rsidRPr="00843F00">
        <w:rPr>
          <w:rFonts w:ascii="Calibri" w:eastAsia="ＭＳ Ｐゴシック" w:hAnsi="Calibri" w:cs="Calibri"/>
          <w:kern w:val="0"/>
        </w:rPr>
        <w:t>and Noggin signals essential for organoid initiation.</w:t>
      </w:r>
      <w:r w:rsidR="00BC2B5D" w:rsidRPr="00843F00">
        <w:rPr>
          <w:rFonts w:ascii="Calibri" w:eastAsia="ＭＳ Ｐゴシック" w:hAnsi="Calibri" w:cs="Calibri"/>
          <w:kern w:val="0"/>
        </w:rPr>
        <w:t xml:space="preserve"> Y27632 is contained in the medium throughout the culture period.</w:t>
      </w:r>
    </w:p>
    <w:p w14:paraId="001C521E" w14:textId="77777777" w:rsidR="006E79E1" w:rsidRPr="00843F00" w:rsidRDefault="006E79E1" w:rsidP="00843F00">
      <w:pPr>
        <w:pStyle w:val="Compact"/>
        <w:spacing w:before="0" w:after="0"/>
        <w:jc w:val="both"/>
        <w:rPr>
          <w:rFonts w:ascii="Calibri" w:hAnsi="Calibri" w:cs="Calibri"/>
        </w:rPr>
      </w:pPr>
    </w:p>
    <w:p w14:paraId="0915DFAF" w14:textId="1C411E14" w:rsidR="00673A5F" w:rsidRPr="00843F00" w:rsidRDefault="00673A5F" w:rsidP="00843F00">
      <w:pPr>
        <w:pStyle w:val="Compact"/>
        <w:spacing w:before="0" w:after="0"/>
        <w:jc w:val="both"/>
        <w:rPr>
          <w:rFonts w:ascii="Calibri" w:eastAsia="ＭＳ Ｐゴシック" w:hAnsi="Calibri" w:cs="Calibri"/>
        </w:rPr>
      </w:pPr>
      <w:r w:rsidRPr="00843F00">
        <w:rPr>
          <w:rFonts w:ascii="Calibri" w:hAnsi="Calibri" w:cs="Calibri"/>
        </w:rPr>
        <w:t xml:space="preserve">1.4 Prepare </w:t>
      </w:r>
      <w:r w:rsidRPr="00843F00">
        <w:rPr>
          <w:rFonts w:ascii="Calibri" w:eastAsia="ＭＳ Ｐゴシック" w:hAnsi="Calibri" w:cs="Calibri"/>
        </w:rPr>
        <w:t>L-WRN conditioned medium</w:t>
      </w:r>
    </w:p>
    <w:p w14:paraId="6D40A43C" w14:textId="77777777" w:rsidR="006A1309" w:rsidRPr="00843F00" w:rsidRDefault="006A1309" w:rsidP="00843F00">
      <w:pPr>
        <w:widowControl/>
        <w:rPr>
          <w:rFonts w:ascii="Calibri" w:eastAsia="ＭＳ Ｐゴシック" w:hAnsi="Calibri" w:cs="Calibri"/>
          <w:kern w:val="0"/>
        </w:rPr>
      </w:pPr>
    </w:p>
    <w:p w14:paraId="4C5A44B1" w14:textId="098FD08F"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1.4.1 Thaw a vial of L-WRN cells and seed them </w:t>
      </w:r>
      <w:r w:rsidR="006F7CAA" w:rsidRPr="00843F00">
        <w:rPr>
          <w:rFonts w:ascii="Calibri" w:eastAsia="ＭＳ Ｐゴシック" w:hAnsi="Calibri" w:cs="Calibri"/>
          <w:kern w:val="0"/>
        </w:rPr>
        <w:t>on</w:t>
      </w:r>
      <w:r w:rsidRPr="00843F00">
        <w:rPr>
          <w:rFonts w:ascii="Calibri" w:eastAsia="ＭＳ Ｐゴシック" w:hAnsi="Calibri" w:cs="Calibri"/>
          <w:kern w:val="0"/>
        </w:rPr>
        <w:t>to a 100</w:t>
      </w:r>
      <w:r w:rsidR="00C67A97" w:rsidRPr="00843F00">
        <w:rPr>
          <w:rFonts w:ascii="Calibri" w:eastAsia="ＭＳ Ｐゴシック" w:hAnsi="Calibri" w:cs="Calibri"/>
          <w:kern w:val="0"/>
        </w:rPr>
        <w:t>-</w:t>
      </w:r>
      <w:r w:rsidRPr="00843F00">
        <w:rPr>
          <w:rFonts w:ascii="Calibri" w:eastAsia="ＭＳ Ｐゴシック" w:hAnsi="Calibri" w:cs="Calibri"/>
          <w:kern w:val="0"/>
        </w:rPr>
        <w:t xml:space="preserve">mm dish with 10 mL of </w:t>
      </w:r>
      <w:r w:rsidRPr="00843F00">
        <w:rPr>
          <w:rFonts w:ascii="Calibri" w:hAnsi="Calibri" w:cs="Calibri"/>
        </w:rPr>
        <w:t xml:space="preserve">DMEM/10% FBS and </w:t>
      </w:r>
      <w:r w:rsidRPr="00843F00">
        <w:rPr>
          <w:rFonts w:ascii="Calibri" w:eastAsia="ＭＳ Ｐゴシック" w:hAnsi="Calibri" w:cs="Calibri"/>
          <w:kern w:val="0"/>
        </w:rPr>
        <w:t>culture for 1–2 days.</w:t>
      </w:r>
    </w:p>
    <w:p w14:paraId="6BB71E27" w14:textId="77777777" w:rsidR="006A1309" w:rsidRPr="00843F00" w:rsidRDefault="006A1309" w:rsidP="00843F00">
      <w:pPr>
        <w:widowControl/>
        <w:rPr>
          <w:rFonts w:ascii="Calibri" w:eastAsia="ＭＳ Ｐゴシック" w:hAnsi="Calibri" w:cs="Calibri"/>
          <w:kern w:val="0"/>
        </w:rPr>
      </w:pPr>
    </w:p>
    <w:p w14:paraId="3E0A1FE7" w14:textId="0D7C117A"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1.4.2 Replace the medium with 10 mL of </w:t>
      </w:r>
      <w:r w:rsidRPr="00843F00">
        <w:rPr>
          <w:rFonts w:ascii="Calibri" w:hAnsi="Calibri" w:cs="Calibri"/>
        </w:rPr>
        <w:t>DMEM/10% FBS</w:t>
      </w:r>
      <w:r w:rsidRPr="00843F00">
        <w:rPr>
          <w:rFonts w:ascii="Calibri" w:eastAsia="ＭＳ Ｐゴシック" w:hAnsi="Calibri" w:cs="Calibri"/>
          <w:kern w:val="0"/>
        </w:rPr>
        <w:t xml:space="preserve"> containing G418 (final 500 µg/mL) and Hygromycin B (final 500 µg/mL), and culture until </w:t>
      </w:r>
      <w:r w:rsidR="00684B22" w:rsidRPr="00843F00">
        <w:rPr>
          <w:rFonts w:ascii="Calibri" w:eastAsia="ＭＳ Ｐゴシック" w:hAnsi="Calibri" w:cs="Calibri"/>
          <w:kern w:val="0"/>
        </w:rPr>
        <w:t xml:space="preserve">the </w:t>
      </w:r>
      <w:r w:rsidRPr="00843F00">
        <w:rPr>
          <w:rFonts w:ascii="Calibri" w:eastAsia="ＭＳ Ｐゴシック" w:hAnsi="Calibri" w:cs="Calibri"/>
          <w:kern w:val="0"/>
        </w:rPr>
        <w:t>cells reach 80% confluence.</w:t>
      </w:r>
    </w:p>
    <w:p w14:paraId="2740C8CA" w14:textId="77777777" w:rsidR="006A1309" w:rsidRPr="00843F00" w:rsidRDefault="006A1309" w:rsidP="00843F00">
      <w:pPr>
        <w:widowControl/>
        <w:rPr>
          <w:rFonts w:ascii="Calibri" w:eastAsia="ＭＳ Ｐゴシック" w:hAnsi="Calibri" w:cs="Calibri"/>
          <w:kern w:val="0"/>
        </w:rPr>
      </w:pPr>
    </w:p>
    <w:p w14:paraId="5B477D4F" w14:textId="77777777" w:rsidR="006A1309"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1.4.3 Passage the cells </w:t>
      </w:r>
      <w:r w:rsidR="000407AB" w:rsidRPr="00843F00">
        <w:rPr>
          <w:rFonts w:ascii="Calibri" w:eastAsia="ＭＳ Ｐゴシック" w:hAnsi="Calibri" w:cs="Calibri"/>
          <w:kern w:val="0"/>
        </w:rPr>
        <w:t>on</w:t>
      </w:r>
      <w:r w:rsidRPr="00843F00">
        <w:rPr>
          <w:rFonts w:ascii="Calibri" w:eastAsia="ＭＳ Ｐゴシック" w:hAnsi="Calibri" w:cs="Calibri"/>
          <w:kern w:val="0"/>
        </w:rPr>
        <w:t>to two 100</w:t>
      </w:r>
      <w:r w:rsidR="00C67A97" w:rsidRPr="00843F00">
        <w:rPr>
          <w:rFonts w:ascii="Calibri" w:eastAsia="ＭＳ Ｐゴシック" w:hAnsi="Calibri" w:cs="Calibri"/>
          <w:kern w:val="0"/>
        </w:rPr>
        <w:t>-</w:t>
      </w:r>
      <w:r w:rsidRPr="00843F00">
        <w:rPr>
          <w:rFonts w:ascii="Calibri" w:eastAsia="ＭＳ Ｐゴシック" w:hAnsi="Calibri" w:cs="Calibri"/>
          <w:kern w:val="0"/>
        </w:rPr>
        <w:t xml:space="preserve">mm dishes with 10 mL of </w:t>
      </w:r>
      <w:r w:rsidRPr="00843F00">
        <w:rPr>
          <w:rFonts w:ascii="Calibri" w:hAnsi="Calibri" w:cs="Calibri"/>
        </w:rPr>
        <w:t>DMEM/10% FBS (with G418 and Hygromycin B) and culture</w:t>
      </w:r>
      <w:r w:rsidRPr="00843F00">
        <w:rPr>
          <w:rFonts w:ascii="Calibri" w:eastAsia="ＭＳ Ｐゴシック" w:hAnsi="Calibri" w:cs="Calibri"/>
          <w:kern w:val="0"/>
        </w:rPr>
        <w:t xml:space="preserve"> until the cells reach 100% confluence.</w:t>
      </w:r>
      <w:r w:rsidRPr="00843F00">
        <w:rPr>
          <w:rFonts w:ascii="Calibri" w:eastAsia="ＭＳ Ｐゴシック" w:hAnsi="Calibri" w:cs="Calibri"/>
          <w:kern w:val="0"/>
        </w:rPr>
        <w:br/>
      </w:r>
    </w:p>
    <w:p w14:paraId="2576C673" w14:textId="71DA359B"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1.4.4 Passage the cells </w:t>
      </w:r>
      <w:r w:rsidR="000407AB" w:rsidRPr="00843F00">
        <w:rPr>
          <w:rFonts w:ascii="Calibri" w:eastAsia="ＭＳ Ｐゴシック" w:hAnsi="Calibri" w:cs="Calibri"/>
          <w:kern w:val="0"/>
        </w:rPr>
        <w:t>on</w:t>
      </w:r>
      <w:r w:rsidRPr="00843F00">
        <w:rPr>
          <w:rFonts w:ascii="Calibri" w:eastAsia="ＭＳ Ｐゴシック" w:hAnsi="Calibri" w:cs="Calibri"/>
          <w:kern w:val="0"/>
        </w:rPr>
        <w:t>to five 150</w:t>
      </w:r>
      <w:r w:rsidR="00C67A97" w:rsidRPr="00843F00">
        <w:rPr>
          <w:rFonts w:ascii="Calibri" w:eastAsia="ＭＳ Ｐゴシック" w:hAnsi="Calibri" w:cs="Calibri"/>
          <w:kern w:val="0"/>
        </w:rPr>
        <w:t>-</w:t>
      </w:r>
      <w:r w:rsidRPr="00843F00">
        <w:rPr>
          <w:rFonts w:ascii="Calibri" w:eastAsia="ＭＳ Ｐゴシック" w:hAnsi="Calibri" w:cs="Calibri"/>
          <w:kern w:val="0"/>
        </w:rPr>
        <w:t xml:space="preserve">mm dishes with 20 mL of </w:t>
      </w:r>
      <w:r w:rsidRPr="00843F00">
        <w:rPr>
          <w:rFonts w:ascii="Calibri" w:hAnsi="Calibri" w:cs="Calibri"/>
        </w:rPr>
        <w:t>DMEM/10% FBS</w:t>
      </w:r>
      <w:r w:rsidRPr="00843F00">
        <w:rPr>
          <w:rFonts w:ascii="Calibri" w:eastAsia="ＭＳ Ｐゴシック" w:hAnsi="Calibri" w:cs="Calibri"/>
          <w:kern w:val="0"/>
        </w:rPr>
        <w:t xml:space="preserve"> (no antibiotics) per dish and culture to 100% confluence.</w:t>
      </w:r>
    </w:p>
    <w:p w14:paraId="5CF4254F" w14:textId="77777777" w:rsidR="006A1309" w:rsidRPr="00843F00" w:rsidRDefault="006A1309" w:rsidP="00843F00">
      <w:pPr>
        <w:widowControl/>
        <w:rPr>
          <w:rFonts w:ascii="Calibri" w:eastAsia="ＭＳ Ｐゴシック" w:hAnsi="Calibri" w:cs="Calibri"/>
          <w:kern w:val="0"/>
        </w:rPr>
      </w:pPr>
    </w:p>
    <w:p w14:paraId="484734AA" w14:textId="77777777" w:rsidR="006A1309"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1.4.5 Aspirate and discard the medium from each 150</w:t>
      </w:r>
      <w:r w:rsidR="00C67A97" w:rsidRPr="00843F00">
        <w:rPr>
          <w:rFonts w:ascii="Calibri" w:eastAsia="ＭＳ Ｐゴシック" w:hAnsi="Calibri" w:cs="Calibri"/>
          <w:kern w:val="0"/>
        </w:rPr>
        <w:t>-</w:t>
      </w:r>
      <w:r w:rsidRPr="00843F00">
        <w:rPr>
          <w:rFonts w:ascii="Calibri" w:eastAsia="ＭＳ Ｐゴシック" w:hAnsi="Calibri" w:cs="Calibri"/>
          <w:kern w:val="0"/>
        </w:rPr>
        <w:t>mm dish.</w:t>
      </w:r>
      <w:r w:rsidRPr="00843F00">
        <w:rPr>
          <w:rFonts w:ascii="Calibri" w:eastAsia="ＭＳ Ｐゴシック" w:hAnsi="Calibri" w:cs="Calibri"/>
          <w:kern w:val="0"/>
        </w:rPr>
        <w:br/>
      </w:r>
    </w:p>
    <w:p w14:paraId="58A7E1F9" w14:textId="45116B1E"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1.4.6 Add 25 mL per dish of collection medium (</w:t>
      </w:r>
      <w:r w:rsidR="00684B22" w:rsidRPr="00843F00">
        <w:rPr>
          <w:rFonts w:ascii="Calibri" w:eastAsia="ＭＳ Ｐゴシック" w:hAnsi="Calibri" w:cs="Calibri"/>
          <w:kern w:val="0"/>
        </w:rPr>
        <w:t>organoid basal medium</w:t>
      </w:r>
      <w:r w:rsidRPr="00843F00">
        <w:rPr>
          <w:rFonts w:ascii="Calibri" w:eastAsia="ＭＳ Ｐゴシック" w:hAnsi="Calibri" w:cs="Calibri"/>
          <w:kern w:val="0"/>
        </w:rPr>
        <w:t xml:space="preserve"> supplemented with 5% FBS).</w:t>
      </w:r>
    </w:p>
    <w:p w14:paraId="2637845B" w14:textId="77777777" w:rsidR="006A1309" w:rsidRPr="00843F00" w:rsidRDefault="006A1309" w:rsidP="00843F00">
      <w:pPr>
        <w:widowControl/>
        <w:rPr>
          <w:rFonts w:ascii="Calibri" w:eastAsia="ＭＳ Ｐゴシック" w:hAnsi="Calibri" w:cs="Calibri"/>
          <w:kern w:val="0"/>
        </w:rPr>
      </w:pPr>
    </w:p>
    <w:p w14:paraId="248AEA7B" w14:textId="77777777" w:rsidR="006A1309"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1.4.7 Incubate for 24 h.</w:t>
      </w:r>
      <w:r w:rsidRPr="00843F00">
        <w:rPr>
          <w:rFonts w:ascii="Calibri" w:eastAsia="ＭＳ Ｐゴシック" w:hAnsi="Calibri" w:cs="Calibri"/>
          <w:kern w:val="0"/>
        </w:rPr>
        <w:br/>
      </w:r>
    </w:p>
    <w:p w14:paraId="3B94F023" w14:textId="5DA881DD"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1.4.8 Collect the medium from all five dishes (25 mL × 5 = 125 mL) into a sterile glass bottle.</w:t>
      </w:r>
    </w:p>
    <w:p w14:paraId="15A4398E" w14:textId="77777777" w:rsidR="006A1309" w:rsidRPr="00843F00" w:rsidRDefault="006A1309" w:rsidP="00843F00">
      <w:pPr>
        <w:widowControl/>
        <w:rPr>
          <w:rFonts w:ascii="Calibri" w:eastAsia="ＭＳ Ｐゴシック" w:hAnsi="Calibri" w:cs="Calibri"/>
          <w:kern w:val="0"/>
        </w:rPr>
      </w:pPr>
    </w:p>
    <w:p w14:paraId="5BCD5105" w14:textId="23FC004C"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1.4.9 Repeat steps 1.4.6–1.4.8 for a total of 8 collections (target pooled volume: ~1,000 mL).</w:t>
      </w:r>
    </w:p>
    <w:p w14:paraId="76C325E9" w14:textId="77777777" w:rsidR="006A1309" w:rsidRPr="00843F00" w:rsidRDefault="006A1309" w:rsidP="00843F00">
      <w:pPr>
        <w:widowControl/>
        <w:rPr>
          <w:rFonts w:ascii="Calibri" w:eastAsia="ＭＳ Ｐゴシック" w:hAnsi="Calibri" w:cs="Calibri"/>
          <w:kern w:val="0"/>
        </w:rPr>
      </w:pPr>
    </w:p>
    <w:p w14:paraId="5D78876F" w14:textId="77777777" w:rsidR="006A1309"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lastRenderedPageBreak/>
        <w:t>1.4.10 Sterile-filter the pooled CM using a bottle-top filter.</w:t>
      </w:r>
      <w:r w:rsidRPr="00843F00">
        <w:rPr>
          <w:rFonts w:ascii="Calibri" w:eastAsia="ＭＳ Ｐゴシック" w:hAnsi="Calibri" w:cs="Calibri"/>
          <w:kern w:val="0"/>
        </w:rPr>
        <w:br/>
      </w:r>
    </w:p>
    <w:p w14:paraId="7F9C35B7" w14:textId="77777777" w:rsidR="006A1309"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1.4.11 Aliquot 40 mL into 25 sterile 50</w:t>
      </w:r>
      <w:r w:rsidR="00D926E2" w:rsidRPr="00843F00">
        <w:rPr>
          <w:rFonts w:ascii="Calibri" w:eastAsia="ＭＳ Ｐゴシック" w:hAnsi="Calibri" w:cs="Calibri"/>
          <w:kern w:val="0"/>
        </w:rPr>
        <w:t xml:space="preserve"> </w:t>
      </w:r>
      <w:r w:rsidRPr="00843F00">
        <w:rPr>
          <w:rFonts w:ascii="Calibri" w:eastAsia="ＭＳ Ｐゴシック" w:hAnsi="Calibri" w:cs="Calibri"/>
          <w:kern w:val="0"/>
        </w:rPr>
        <w:t>mL tubes.</w:t>
      </w:r>
      <w:r w:rsidRPr="00843F00">
        <w:rPr>
          <w:rFonts w:ascii="Calibri" w:eastAsia="ＭＳ Ｐゴシック" w:hAnsi="Calibri" w:cs="Calibri"/>
          <w:kern w:val="0"/>
        </w:rPr>
        <w:br/>
      </w:r>
    </w:p>
    <w:p w14:paraId="6EAA12A4" w14:textId="7EEDB095" w:rsidR="00456DB3" w:rsidRPr="00843F00" w:rsidRDefault="00456DB3" w:rsidP="00843F00">
      <w:pPr>
        <w:widowControl/>
        <w:rPr>
          <w:rFonts w:ascii="Calibri" w:eastAsia="ＭＳ Ｐゴシック" w:hAnsi="Calibri" w:cs="Calibri"/>
          <w:kern w:val="0"/>
        </w:rPr>
      </w:pPr>
      <w:r w:rsidRPr="00843F00">
        <w:rPr>
          <w:rFonts w:ascii="Calibri" w:eastAsia="ＭＳ Ｐゴシック" w:hAnsi="Calibri" w:cs="Calibri"/>
          <w:kern w:val="0"/>
        </w:rPr>
        <w:t>1.4.12 Store aliquots at −80 °C.</w:t>
      </w:r>
    </w:p>
    <w:p w14:paraId="68DB9B75" w14:textId="77777777" w:rsidR="00673A5F" w:rsidRPr="00843F00" w:rsidRDefault="00673A5F" w:rsidP="00843F00">
      <w:pPr>
        <w:pStyle w:val="Compact"/>
        <w:spacing w:before="0" w:after="0"/>
        <w:jc w:val="both"/>
        <w:rPr>
          <w:rFonts w:ascii="Calibri" w:hAnsi="Calibri" w:cs="Calibri"/>
          <w:b/>
          <w:bCs/>
          <w:lang w:eastAsia="ja-JP"/>
        </w:rPr>
      </w:pPr>
    </w:p>
    <w:p w14:paraId="23EE2032" w14:textId="7BD8F970"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5</w:t>
      </w:r>
      <w:r w:rsidRPr="00843F00">
        <w:rPr>
          <w:rFonts w:ascii="Calibri" w:eastAsia="ＭＳ Ｐゴシック" w:hAnsi="Calibri" w:cs="Calibri"/>
          <w:kern w:val="0"/>
        </w:rPr>
        <w:t xml:space="preserve"> Prepare fibroblast culture medium</w:t>
      </w:r>
    </w:p>
    <w:p w14:paraId="34DEE431" w14:textId="77777777" w:rsidR="00935382" w:rsidRPr="00843F00" w:rsidRDefault="00935382" w:rsidP="00843F00">
      <w:pPr>
        <w:widowControl/>
        <w:rPr>
          <w:rFonts w:ascii="Calibri" w:eastAsia="ＭＳ Ｐゴシック" w:hAnsi="Calibri" w:cs="Calibri"/>
          <w:kern w:val="0"/>
        </w:rPr>
      </w:pPr>
    </w:p>
    <w:p w14:paraId="0155E127" w14:textId="34657FA6"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5</w:t>
      </w:r>
      <w:r w:rsidRPr="00843F00">
        <w:rPr>
          <w:rFonts w:ascii="Calibri" w:eastAsia="ＭＳ Ｐゴシック" w:hAnsi="Calibri" w:cs="Calibri"/>
          <w:kern w:val="0"/>
        </w:rPr>
        <w:t>.1 Prepare fibroblast medium</w:t>
      </w:r>
      <w:r w:rsidR="00BB7773" w:rsidRPr="00843F00">
        <w:rPr>
          <w:rFonts w:ascii="Calibri" w:hAnsi="Calibri" w:cs="Calibri"/>
        </w:rPr>
        <w:t>-1</w:t>
      </w:r>
      <w:r w:rsidRPr="00843F00">
        <w:rPr>
          <w:rFonts w:ascii="Calibri" w:eastAsia="ＭＳ Ｐゴシック" w:hAnsi="Calibri" w:cs="Calibri"/>
          <w:kern w:val="0"/>
        </w:rPr>
        <w:t>.</w:t>
      </w:r>
    </w:p>
    <w:p w14:paraId="6BEAF2EE" w14:textId="77777777" w:rsidR="00935382" w:rsidRPr="00843F00" w:rsidRDefault="00935382" w:rsidP="00843F00">
      <w:pPr>
        <w:widowControl/>
        <w:rPr>
          <w:rFonts w:ascii="Calibri" w:eastAsia="ＭＳ Ｐゴシック" w:hAnsi="Calibri" w:cs="Calibri"/>
          <w:kern w:val="0"/>
        </w:rPr>
      </w:pPr>
    </w:p>
    <w:p w14:paraId="56AB577A" w14:textId="5FE4E9D1"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5</w:t>
      </w:r>
      <w:r w:rsidRPr="00843F00">
        <w:rPr>
          <w:rFonts w:ascii="Calibri" w:eastAsia="ＭＳ Ｐゴシック" w:hAnsi="Calibri" w:cs="Calibri"/>
          <w:kern w:val="0"/>
        </w:rPr>
        <w:t>.2 Equilibrate the medium to 37 °C before use.</w:t>
      </w:r>
    </w:p>
    <w:p w14:paraId="62F8C2AC" w14:textId="77777777" w:rsidR="006E79E1" w:rsidRPr="00843F00" w:rsidRDefault="006E79E1" w:rsidP="00843F00">
      <w:pPr>
        <w:pStyle w:val="Compact"/>
        <w:spacing w:before="0" w:after="0"/>
        <w:jc w:val="both"/>
        <w:rPr>
          <w:rFonts w:ascii="Calibri" w:hAnsi="Calibri" w:cs="Calibri"/>
          <w:b/>
          <w:bCs/>
        </w:rPr>
      </w:pPr>
    </w:p>
    <w:p w14:paraId="46D5EDD9" w14:textId="66B2E36A"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6</w:t>
      </w:r>
      <w:r w:rsidRPr="00843F00">
        <w:rPr>
          <w:rFonts w:ascii="Calibri" w:eastAsia="ＭＳ Ｐゴシック" w:hAnsi="Calibri" w:cs="Calibri"/>
          <w:kern w:val="0"/>
        </w:rPr>
        <w:t xml:space="preserve"> Prepare tissue handling dishes</w:t>
      </w:r>
    </w:p>
    <w:p w14:paraId="7F2B0ACC" w14:textId="77777777" w:rsidR="00935382" w:rsidRPr="00843F00" w:rsidRDefault="00935382" w:rsidP="00843F00">
      <w:pPr>
        <w:widowControl/>
        <w:rPr>
          <w:rFonts w:ascii="Calibri" w:eastAsia="ＭＳ Ｐゴシック" w:hAnsi="Calibri" w:cs="Calibri"/>
          <w:kern w:val="0"/>
        </w:rPr>
      </w:pPr>
    </w:p>
    <w:p w14:paraId="18126E28" w14:textId="06F1A3F1"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6</w:t>
      </w:r>
      <w:r w:rsidRPr="00843F00">
        <w:rPr>
          <w:rFonts w:ascii="Calibri" w:eastAsia="ＭＳ Ｐゴシック" w:hAnsi="Calibri" w:cs="Calibri"/>
          <w:kern w:val="0"/>
        </w:rPr>
        <w:t xml:space="preserve">.1 Dispense several </w:t>
      </w:r>
      <w:r w:rsidR="00BC2B5D" w:rsidRPr="00843F00">
        <w:rPr>
          <w:rFonts w:ascii="Calibri" w:eastAsia="ＭＳ Ｐゴシック" w:hAnsi="Calibri" w:cs="Calibri"/>
          <w:kern w:val="0"/>
        </w:rPr>
        <w:t xml:space="preserve">(three to five) </w:t>
      </w:r>
      <w:r w:rsidRPr="00843F00">
        <w:rPr>
          <w:rFonts w:ascii="Calibri" w:eastAsia="ＭＳ Ｐゴシック" w:hAnsi="Calibri" w:cs="Calibri"/>
          <w:kern w:val="0"/>
        </w:rPr>
        <w:t xml:space="preserve">drops of FBS </w:t>
      </w:r>
      <w:r w:rsidR="00BC2B5D" w:rsidRPr="00843F00">
        <w:rPr>
          <w:rFonts w:ascii="Calibri" w:eastAsia="ＭＳ Ｐゴシック" w:hAnsi="Calibri" w:cs="Calibri"/>
          <w:kern w:val="0"/>
        </w:rPr>
        <w:t xml:space="preserve">with a P1000 tip </w:t>
      </w:r>
      <w:r w:rsidRPr="00843F00">
        <w:rPr>
          <w:rFonts w:ascii="Calibri" w:eastAsia="ＭＳ Ｐゴシック" w:hAnsi="Calibri" w:cs="Calibri"/>
          <w:kern w:val="0"/>
        </w:rPr>
        <w:t>onto two 100</w:t>
      </w:r>
      <w:r w:rsidR="00C67A97" w:rsidRPr="00843F00">
        <w:rPr>
          <w:rFonts w:ascii="Calibri" w:eastAsia="ＭＳ Ｐゴシック" w:hAnsi="Calibri" w:cs="Calibri"/>
          <w:kern w:val="0"/>
        </w:rPr>
        <w:t>-</w:t>
      </w:r>
      <w:r w:rsidRPr="00843F00">
        <w:rPr>
          <w:rFonts w:ascii="Calibri" w:eastAsia="ＭＳ Ｐゴシック" w:hAnsi="Calibri" w:cs="Calibri"/>
          <w:kern w:val="0"/>
        </w:rPr>
        <w:t>mm dishes to create a coating (Dish T for tumor tissue, Dish N for non-tumor tissue).</w:t>
      </w:r>
    </w:p>
    <w:p w14:paraId="590159AA" w14:textId="77777777" w:rsidR="00935382" w:rsidRPr="00843F00" w:rsidRDefault="00935382" w:rsidP="00843F00">
      <w:pPr>
        <w:widowControl/>
        <w:rPr>
          <w:rFonts w:ascii="Calibri" w:eastAsia="ＭＳ Ｐゴシック" w:hAnsi="Calibri" w:cs="Calibri"/>
          <w:b/>
          <w:bCs/>
          <w:kern w:val="0"/>
        </w:rPr>
      </w:pPr>
    </w:p>
    <w:p w14:paraId="4F13F6CE" w14:textId="44AA6C16"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NOTE: The FBS coating promotes smoother mechanical mincing and prevents adherence of small tissue fragments to the dish surface.</w:t>
      </w:r>
    </w:p>
    <w:p w14:paraId="53AFD72B" w14:textId="77777777" w:rsidR="006E79E1" w:rsidRPr="00843F00" w:rsidRDefault="006E79E1" w:rsidP="00843F00">
      <w:pPr>
        <w:pStyle w:val="Compact"/>
        <w:spacing w:before="0" w:after="0"/>
        <w:jc w:val="both"/>
        <w:rPr>
          <w:rFonts w:ascii="Calibri" w:hAnsi="Calibri" w:cs="Calibri"/>
          <w:b/>
          <w:bCs/>
        </w:rPr>
      </w:pPr>
    </w:p>
    <w:p w14:paraId="67F84B47" w14:textId="7F2DA7E9"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7</w:t>
      </w:r>
      <w:r w:rsidRPr="00843F00">
        <w:rPr>
          <w:rFonts w:ascii="Calibri" w:eastAsia="ＭＳ Ｐゴシック" w:hAnsi="Calibri" w:cs="Calibri"/>
          <w:kern w:val="0"/>
        </w:rPr>
        <w:t xml:space="preserve"> </w:t>
      </w:r>
      <w:r w:rsidR="00D00D1A" w:rsidRPr="00843F00">
        <w:rPr>
          <w:rFonts w:ascii="Calibri" w:hAnsi="Calibri" w:cs="Calibri"/>
        </w:rPr>
        <w:t xml:space="preserve">Tissue </w:t>
      </w:r>
      <w:r w:rsidR="003D51FF" w:rsidRPr="00843F00">
        <w:rPr>
          <w:rFonts w:ascii="Calibri" w:hAnsi="Calibri" w:cs="Calibri"/>
        </w:rPr>
        <w:t>h</w:t>
      </w:r>
      <w:r w:rsidR="00D00D1A" w:rsidRPr="00843F00">
        <w:rPr>
          <w:rFonts w:ascii="Calibri" w:hAnsi="Calibri" w:cs="Calibri"/>
        </w:rPr>
        <w:t xml:space="preserve">andling and </w:t>
      </w:r>
      <w:r w:rsidR="003D51FF" w:rsidRPr="00843F00">
        <w:rPr>
          <w:rFonts w:ascii="Calibri" w:hAnsi="Calibri" w:cs="Calibri"/>
        </w:rPr>
        <w:t>s</w:t>
      </w:r>
      <w:r w:rsidR="00D00D1A" w:rsidRPr="00843F00">
        <w:rPr>
          <w:rFonts w:ascii="Calibri" w:hAnsi="Calibri" w:cs="Calibri"/>
        </w:rPr>
        <w:t xml:space="preserve">pecimen </w:t>
      </w:r>
      <w:r w:rsidR="003D51FF" w:rsidRPr="00843F00">
        <w:rPr>
          <w:rFonts w:ascii="Calibri" w:hAnsi="Calibri" w:cs="Calibri"/>
        </w:rPr>
        <w:t>i</w:t>
      </w:r>
      <w:r w:rsidR="00D00D1A" w:rsidRPr="00843F00">
        <w:rPr>
          <w:rFonts w:ascii="Calibri" w:hAnsi="Calibri" w:cs="Calibri"/>
        </w:rPr>
        <w:t>dentification</w:t>
      </w:r>
    </w:p>
    <w:p w14:paraId="376A91A7" w14:textId="77777777" w:rsidR="00935382" w:rsidRPr="00843F00" w:rsidRDefault="00935382" w:rsidP="00843F00">
      <w:pPr>
        <w:widowControl/>
        <w:rPr>
          <w:rFonts w:ascii="Calibri" w:eastAsia="ＭＳ Ｐゴシック" w:hAnsi="Calibri" w:cs="Calibri"/>
          <w:kern w:val="0"/>
        </w:rPr>
      </w:pPr>
    </w:p>
    <w:p w14:paraId="3B6CDECD" w14:textId="1253E450"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7</w:t>
      </w:r>
      <w:r w:rsidRPr="00843F00">
        <w:rPr>
          <w:rFonts w:ascii="Calibri" w:eastAsia="ＭＳ Ｐゴシック" w:hAnsi="Calibri" w:cs="Calibri"/>
          <w:kern w:val="0"/>
        </w:rPr>
        <w:t>.1 Confirm that tumor and non-tumor specimens are transported on ice.</w:t>
      </w:r>
    </w:p>
    <w:p w14:paraId="3010098F" w14:textId="77777777" w:rsidR="00935382" w:rsidRPr="00843F00" w:rsidRDefault="00935382" w:rsidP="00843F00">
      <w:pPr>
        <w:widowControl/>
        <w:rPr>
          <w:rFonts w:ascii="Calibri" w:eastAsia="ＭＳ Ｐゴシック" w:hAnsi="Calibri" w:cs="Calibri"/>
          <w:kern w:val="0"/>
        </w:rPr>
      </w:pPr>
    </w:p>
    <w:p w14:paraId="5AAC298D" w14:textId="389465BE"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7</w:t>
      </w:r>
      <w:r w:rsidRPr="00843F00">
        <w:rPr>
          <w:rFonts w:ascii="Calibri" w:eastAsia="ＭＳ Ｐゴシック" w:hAnsi="Calibri" w:cs="Calibri"/>
          <w:kern w:val="0"/>
        </w:rPr>
        <w:t xml:space="preserve">.2 </w:t>
      </w:r>
      <w:r w:rsidR="00C239C2" w:rsidRPr="00843F00">
        <w:rPr>
          <w:rFonts w:ascii="Calibri" w:hAnsi="Calibri" w:cs="Calibri"/>
        </w:rPr>
        <w:t>Place the tissue</w:t>
      </w:r>
      <w:r w:rsidR="000407AB" w:rsidRPr="00843F00">
        <w:rPr>
          <w:rFonts w:ascii="Calibri" w:hAnsi="Calibri" w:cs="Calibri"/>
        </w:rPr>
        <w:t>s</w:t>
      </w:r>
      <w:r w:rsidR="00C239C2" w:rsidRPr="00843F00">
        <w:rPr>
          <w:rFonts w:ascii="Calibri" w:hAnsi="Calibri" w:cs="Calibri"/>
        </w:rPr>
        <w:t xml:space="preserve"> </w:t>
      </w:r>
      <w:r w:rsidR="000407AB" w:rsidRPr="00843F00">
        <w:rPr>
          <w:rFonts w:ascii="Calibri" w:hAnsi="Calibri" w:cs="Calibri"/>
        </w:rPr>
        <w:t>on</w:t>
      </w:r>
      <w:r w:rsidR="00C239C2" w:rsidRPr="00843F00">
        <w:rPr>
          <w:rFonts w:ascii="Calibri" w:hAnsi="Calibri" w:cs="Calibri"/>
        </w:rPr>
        <w:t xml:space="preserve"> a 60</w:t>
      </w:r>
      <w:r w:rsidR="00C67A97" w:rsidRPr="00843F00">
        <w:rPr>
          <w:rFonts w:ascii="Calibri" w:hAnsi="Calibri" w:cs="Calibri"/>
        </w:rPr>
        <w:t>-</w:t>
      </w:r>
      <w:r w:rsidR="00C239C2" w:rsidRPr="00843F00">
        <w:rPr>
          <w:rFonts w:ascii="Calibri" w:hAnsi="Calibri" w:cs="Calibri"/>
        </w:rPr>
        <w:t>mm dish containing a small amount of DMEM/10% FBS and store on ice until use</w:t>
      </w:r>
      <w:r w:rsidR="00C239C2" w:rsidRPr="00843F00">
        <w:rPr>
          <w:rFonts w:ascii="Calibri" w:eastAsia="ＭＳ Ｐゴシック" w:hAnsi="Calibri" w:cs="Calibri"/>
          <w:kern w:val="0"/>
        </w:rPr>
        <w:t>. Begin processing within 16 h</w:t>
      </w:r>
      <w:r w:rsidR="00C239C2" w:rsidRPr="00843F00">
        <w:rPr>
          <w:rFonts w:ascii="Calibri" w:eastAsia="ＭＳ Ｐゴシック" w:hAnsi="Calibri" w:cs="Calibri"/>
          <w:b/>
          <w:bCs/>
          <w:i/>
          <w:iCs/>
          <w:kern w:val="0"/>
        </w:rPr>
        <w:t xml:space="preserve"> </w:t>
      </w:r>
      <w:r w:rsidR="00C239C2" w:rsidRPr="00843F00">
        <w:rPr>
          <w:rFonts w:ascii="Calibri" w:eastAsia="ＭＳ Ｐゴシック" w:hAnsi="Calibri" w:cs="Calibri"/>
          <w:kern w:val="0"/>
        </w:rPr>
        <w:t>of surgical resection to maintain viability.</w:t>
      </w:r>
    </w:p>
    <w:p w14:paraId="6EB4A240" w14:textId="77777777" w:rsidR="00935382" w:rsidRPr="00843F00" w:rsidRDefault="00935382" w:rsidP="00843F00">
      <w:pPr>
        <w:widowControl/>
        <w:rPr>
          <w:rFonts w:ascii="Calibri" w:eastAsia="ＭＳ Ｐゴシック" w:hAnsi="Calibri" w:cs="Calibri"/>
          <w:kern w:val="0"/>
        </w:rPr>
      </w:pPr>
    </w:p>
    <w:p w14:paraId="19C2E037" w14:textId="4EBAC8C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1.</w:t>
      </w:r>
      <w:r w:rsidR="00673A5F" w:rsidRPr="00843F00">
        <w:rPr>
          <w:rFonts w:ascii="Calibri" w:eastAsia="ＭＳ Ｐゴシック" w:hAnsi="Calibri" w:cs="Calibri"/>
          <w:kern w:val="0"/>
        </w:rPr>
        <w:t>7</w:t>
      </w:r>
      <w:r w:rsidRPr="00843F00">
        <w:rPr>
          <w:rFonts w:ascii="Calibri" w:eastAsia="ＭＳ Ｐゴシック" w:hAnsi="Calibri" w:cs="Calibri"/>
          <w:kern w:val="0"/>
        </w:rPr>
        <w:t xml:space="preserve">.3 Identify </w:t>
      </w:r>
      <w:r w:rsidR="00C239C2" w:rsidRPr="00843F00">
        <w:rPr>
          <w:rFonts w:ascii="Calibri" w:eastAsia="ＭＳ Ｐゴシック" w:hAnsi="Calibri" w:cs="Calibri"/>
          <w:kern w:val="0"/>
        </w:rPr>
        <w:t xml:space="preserve">the </w:t>
      </w:r>
      <w:r w:rsidRPr="00843F00">
        <w:rPr>
          <w:rFonts w:ascii="Calibri" w:eastAsia="ＭＳ Ｐゴシック" w:hAnsi="Calibri" w:cs="Calibri"/>
          <w:kern w:val="0"/>
        </w:rPr>
        <w:t xml:space="preserve">tumor tissue by its firm texture and irregular surface morphology, </w:t>
      </w:r>
      <w:r w:rsidR="00BB7773" w:rsidRPr="00843F00">
        <w:rPr>
          <w:rFonts w:ascii="Calibri" w:eastAsia="ＭＳ Ｐゴシック" w:hAnsi="Calibri" w:cs="Calibri"/>
          <w:kern w:val="0"/>
        </w:rPr>
        <w:t xml:space="preserve">which differ from those of </w:t>
      </w:r>
      <w:r w:rsidR="00C239C2" w:rsidRPr="00843F00">
        <w:rPr>
          <w:rFonts w:ascii="Calibri" w:eastAsia="ＭＳ Ｐゴシック" w:hAnsi="Calibri" w:cs="Calibri"/>
          <w:kern w:val="0"/>
        </w:rPr>
        <w:t xml:space="preserve">the </w:t>
      </w:r>
      <w:r w:rsidRPr="00843F00">
        <w:rPr>
          <w:rFonts w:ascii="Calibri" w:eastAsia="ＭＳ Ｐゴシック" w:hAnsi="Calibri" w:cs="Calibri"/>
          <w:kern w:val="0"/>
        </w:rPr>
        <w:t xml:space="preserve">non-tumor </w:t>
      </w:r>
      <w:r w:rsidR="00BB7773" w:rsidRPr="00843F00">
        <w:rPr>
          <w:rFonts w:ascii="Calibri" w:eastAsia="ＭＳ Ｐゴシック" w:hAnsi="Calibri" w:cs="Calibri"/>
          <w:kern w:val="0"/>
        </w:rPr>
        <w:t>tissue</w:t>
      </w:r>
      <w:r w:rsidRPr="00843F00">
        <w:rPr>
          <w:rFonts w:ascii="Calibri" w:eastAsia="ＭＳ Ｐゴシック" w:hAnsi="Calibri" w:cs="Calibri"/>
          <w:kern w:val="0"/>
        </w:rPr>
        <w:t>.</w:t>
      </w:r>
    </w:p>
    <w:p w14:paraId="7D41FF9E" w14:textId="77777777" w:rsidR="006E79E1" w:rsidRPr="00843F00" w:rsidRDefault="006E79E1" w:rsidP="00843F00">
      <w:pPr>
        <w:pStyle w:val="Compact"/>
        <w:spacing w:before="0" w:after="0"/>
        <w:jc w:val="both"/>
        <w:rPr>
          <w:rFonts w:ascii="Calibri" w:hAnsi="Calibri" w:cs="Calibri"/>
          <w:b/>
          <w:bCs/>
        </w:rPr>
      </w:pPr>
    </w:p>
    <w:p w14:paraId="22C129C4" w14:textId="37833AF0" w:rsidR="006E79E1" w:rsidRPr="00843F00" w:rsidRDefault="006E79E1"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 xml:space="preserve">2. Tissue </w:t>
      </w:r>
      <w:r w:rsidR="00935382" w:rsidRPr="00843F00">
        <w:rPr>
          <w:rFonts w:ascii="Calibri" w:eastAsia="ＭＳ Ｐゴシック" w:hAnsi="Calibri" w:cs="Calibri"/>
          <w:b/>
          <w:bCs/>
          <w:kern w:val="36"/>
        </w:rPr>
        <w:t>processing, washing, and enzymatic digestion</w:t>
      </w:r>
    </w:p>
    <w:p w14:paraId="7ED86FAC" w14:textId="77777777" w:rsidR="00791FAC" w:rsidRPr="00843F00" w:rsidRDefault="00791FAC" w:rsidP="00843F00">
      <w:pPr>
        <w:widowControl/>
        <w:outlineLvl w:val="1"/>
        <w:rPr>
          <w:rFonts w:ascii="Calibri" w:eastAsia="ＭＳ Ｐゴシック" w:hAnsi="Calibri" w:cs="Calibri"/>
          <w:b/>
          <w:bCs/>
          <w:kern w:val="0"/>
        </w:rPr>
      </w:pPr>
    </w:p>
    <w:p w14:paraId="4A408AA4" w14:textId="3584C223" w:rsidR="00BC2B5D" w:rsidRPr="00843F00" w:rsidRDefault="00791FAC"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lastRenderedPageBreak/>
        <w:t>NOTE:</w:t>
      </w:r>
      <w:r w:rsidR="00BC2B5D" w:rsidRPr="00843F00">
        <w:rPr>
          <w:rFonts w:ascii="Calibri" w:eastAsia="ＭＳ Ｐゴシック" w:hAnsi="Calibri" w:cs="Calibri"/>
          <w:kern w:val="0"/>
        </w:rPr>
        <w:t xml:space="preserve"> </w:t>
      </w:r>
      <w:r w:rsidRPr="00843F00">
        <w:rPr>
          <w:rFonts w:ascii="Calibri" w:eastAsia="ＭＳ Ｐゴシック" w:hAnsi="Calibri" w:cs="Calibri"/>
          <w:kern w:val="0"/>
        </w:rPr>
        <w:t>This step is performed t</w:t>
      </w:r>
      <w:r w:rsidR="00BC2B5D" w:rsidRPr="00843F00">
        <w:rPr>
          <w:rFonts w:ascii="Calibri" w:eastAsia="ＭＳ Ｐゴシック" w:hAnsi="Calibri" w:cs="Calibri"/>
          <w:kern w:val="0"/>
        </w:rPr>
        <w:t xml:space="preserve">o digest minced </w:t>
      </w:r>
      <w:r w:rsidR="004E1CDD" w:rsidRPr="00843F00">
        <w:rPr>
          <w:rFonts w:ascii="Calibri" w:eastAsia="ＭＳ Ｐゴシック" w:hAnsi="Calibri" w:cs="Calibri"/>
          <w:kern w:val="0"/>
        </w:rPr>
        <w:t>tumor</w:t>
      </w:r>
      <w:r w:rsidR="00BC2B5D" w:rsidRPr="00843F00">
        <w:rPr>
          <w:rFonts w:ascii="Calibri" w:eastAsia="ＭＳ Ｐゴシック" w:hAnsi="Calibri" w:cs="Calibri"/>
          <w:kern w:val="0"/>
        </w:rPr>
        <w:t xml:space="preserve"> and non-</w:t>
      </w:r>
      <w:r w:rsidR="004E1CDD" w:rsidRPr="00843F00">
        <w:rPr>
          <w:rFonts w:ascii="Calibri" w:eastAsia="ＭＳ Ｐゴシック" w:hAnsi="Calibri" w:cs="Calibri"/>
          <w:kern w:val="0"/>
        </w:rPr>
        <w:t>tumor</w:t>
      </w:r>
      <w:r w:rsidR="00BC2B5D" w:rsidRPr="00843F00">
        <w:rPr>
          <w:rFonts w:ascii="Calibri" w:eastAsia="ＭＳ Ｐゴシック" w:hAnsi="Calibri" w:cs="Calibri"/>
          <w:kern w:val="0"/>
        </w:rPr>
        <w:t xml:space="preserve"> tissue sections with different enzyme solutions.</w:t>
      </w:r>
    </w:p>
    <w:p w14:paraId="31581CD9" w14:textId="77777777" w:rsidR="00791FAC" w:rsidRPr="00843F00" w:rsidRDefault="00791FAC" w:rsidP="00843F00">
      <w:pPr>
        <w:widowControl/>
        <w:outlineLvl w:val="1"/>
        <w:rPr>
          <w:rFonts w:ascii="Calibri" w:eastAsia="ＭＳ Ｐゴシック" w:hAnsi="Calibri" w:cs="Calibri"/>
          <w:kern w:val="0"/>
        </w:rPr>
      </w:pPr>
    </w:p>
    <w:p w14:paraId="676BFFFF" w14:textId="41F36435"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2.1 Mince the tumor and non-tumor tissues</w:t>
      </w:r>
    </w:p>
    <w:p w14:paraId="59B981EE" w14:textId="77777777" w:rsidR="00935382" w:rsidRPr="00843F00" w:rsidRDefault="00935382" w:rsidP="00843F00">
      <w:pPr>
        <w:widowControl/>
        <w:rPr>
          <w:rFonts w:ascii="Calibri" w:eastAsia="ＭＳ Ｐゴシック" w:hAnsi="Calibri" w:cs="Calibri"/>
          <w:kern w:val="0"/>
        </w:rPr>
      </w:pPr>
    </w:p>
    <w:p w14:paraId="3548C888" w14:textId="11B084BA"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2.1.1 Transfer each tissue specimen (approximately 5 </w:t>
      </w:r>
      <w:r w:rsidR="00791FAC" w:rsidRPr="00843F00">
        <w:rPr>
          <w:rFonts w:ascii="Calibri" w:eastAsia="ＭＳ Ｐゴシック" w:hAnsi="Calibri" w:cs="Calibri"/>
          <w:kern w:val="0"/>
        </w:rPr>
        <w:t xml:space="preserve">mm </w:t>
      </w:r>
      <w:r w:rsidRPr="00843F00">
        <w:rPr>
          <w:rFonts w:ascii="Calibri" w:eastAsia="ＭＳ Ｐゴシック" w:hAnsi="Calibri" w:cs="Calibri"/>
          <w:kern w:val="0"/>
        </w:rPr>
        <w:t>× 5 mm</w:t>
      </w:r>
      <w:r w:rsidR="003E3849" w:rsidRPr="00843F00">
        <w:rPr>
          <w:rFonts w:ascii="Calibri" w:eastAsia="ＭＳ Ｐゴシック" w:hAnsi="Calibri" w:cs="Calibri"/>
          <w:kern w:val="0"/>
        </w:rPr>
        <w:t xml:space="preserve">) </w:t>
      </w:r>
      <w:r w:rsidR="003E3849" w:rsidRPr="00843F00">
        <w:rPr>
          <w:rFonts w:ascii="Calibri" w:hAnsi="Calibri" w:cs="Calibri"/>
        </w:rPr>
        <w:t>onto its respective FBS-coated dish (</w:t>
      </w:r>
      <w:r w:rsidR="003E3849" w:rsidRPr="00843F00">
        <w:rPr>
          <w:rStyle w:val="af"/>
          <w:rFonts w:ascii="Calibri" w:hAnsi="Calibri" w:cs="Calibri"/>
          <w:b w:val="0"/>
          <w:bCs w:val="0"/>
        </w:rPr>
        <w:t>Dish T</w:t>
      </w:r>
      <w:r w:rsidR="003E3849" w:rsidRPr="00843F00">
        <w:rPr>
          <w:rFonts w:ascii="Calibri" w:hAnsi="Calibri" w:cs="Calibri"/>
        </w:rPr>
        <w:t xml:space="preserve"> for tumor tissue and </w:t>
      </w:r>
      <w:r w:rsidR="003E3849" w:rsidRPr="00843F00">
        <w:rPr>
          <w:rStyle w:val="af"/>
          <w:rFonts w:ascii="Calibri" w:hAnsi="Calibri" w:cs="Calibri"/>
          <w:b w:val="0"/>
          <w:bCs w:val="0"/>
        </w:rPr>
        <w:t>Dish N</w:t>
      </w:r>
      <w:r w:rsidR="003E3849" w:rsidRPr="00843F00">
        <w:rPr>
          <w:rFonts w:ascii="Calibri" w:hAnsi="Calibri" w:cs="Calibri"/>
        </w:rPr>
        <w:t xml:space="preserve"> for non-tumor tissue). </w:t>
      </w:r>
    </w:p>
    <w:p w14:paraId="64A111A1" w14:textId="77777777" w:rsidR="00935382" w:rsidRPr="00843F00" w:rsidRDefault="00935382" w:rsidP="00843F00">
      <w:pPr>
        <w:widowControl/>
        <w:rPr>
          <w:rFonts w:ascii="Calibri" w:eastAsia="ＭＳ Ｐゴシック" w:hAnsi="Calibri" w:cs="Calibri"/>
          <w:kern w:val="0"/>
        </w:rPr>
      </w:pPr>
    </w:p>
    <w:p w14:paraId="4441DCA7" w14:textId="12E13453"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2.1.2 Mince each tissue into ~0.5</w:t>
      </w:r>
      <w:r w:rsidR="00C67A97" w:rsidRPr="00843F00">
        <w:rPr>
          <w:rFonts w:ascii="Calibri" w:eastAsia="ＭＳ Ｐゴシック" w:hAnsi="Calibri" w:cs="Calibri"/>
          <w:kern w:val="0"/>
        </w:rPr>
        <w:t>-</w:t>
      </w:r>
      <w:r w:rsidRPr="00843F00">
        <w:rPr>
          <w:rFonts w:ascii="Calibri" w:eastAsia="ＭＳ Ｐゴシック" w:hAnsi="Calibri" w:cs="Calibri"/>
          <w:kern w:val="0"/>
        </w:rPr>
        <w:t>mm fragments using a sterile scalpel.</w:t>
      </w:r>
    </w:p>
    <w:p w14:paraId="4B235778" w14:textId="77777777" w:rsidR="00935382" w:rsidRPr="00843F00" w:rsidRDefault="00935382" w:rsidP="00843F00">
      <w:pPr>
        <w:widowControl/>
        <w:rPr>
          <w:rFonts w:ascii="Calibri" w:eastAsia="ＭＳ Ｐゴシック" w:hAnsi="Calibri" w:cs="Calibri"/>
          <w:b/>
          <w:bCs/>
          <w:kern w:val="0"/>
        </w:rPr>
      </w:pPr>
    </w:p>
    <w:p w14:paraId="2DBAC4F1" w14:textId="538908CC"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NOTE: Smaller fragments increase enzymatic accessibility and improve digestion efficiency.</w:t>
      </w:r>
    </w:p>
    <w:p w14:paraId="4AB703F2" w14:textId="77777777" w:rsidR="006E79E1" w:rsidRPr="00843F00" w:rsidRDefault="006E79E1" w:rsidP="00843F00">
      <w:pPr>
        <w:pStyle w:val="Compact"/>
        <w:spacing w:before="0" w:after="0"/>
        <w:jc w:val="both"/>
        <w:rPr>
          <w:rFonts w:ascii="Calibri" w:hAnsi="Calibri" w:cs="Calibri"/>
          <w:b/>
          <w:bCs/>
        </w:rPr>
      </w:pPr>
    </w:p>
    <w:p w14:paraId="7713930A" w14:textId="026CF77B"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2.2 Wash the minced tissue</w:t>
      </w:r>
      <w:r w:rsidR="00791FAC" w:rsidRPr="00843F00">
        <w:rPr>
          <w:rFonts w:ascii="Calibri" w:eastAsia="ＭＳ Ｐゴシック" w:hAnsi="Calibri" w:cs="Calibri"/>
          <w:kern w:val="0"/>
        </w:rPr>
        <w:t>.</w:t>
      </w:r>
    </w:p>
    <w:p w14:paraId="120DADEE" w14:textId="77777777" w:rsidR="00935382" w:rsidRPr="00843F00" w:rsidRDefault="00935382" w:rsidP="00843F00">
      <w:pPr>
        <w:widowControl/>
        <w:rPr>
          <w:rFonts w:ascii="Calibri" w:eastAsia="ＭＳ Ｐゴシック" w:hAnsi="Calibri" w:cs="Calibri"/>
          <w:kern w:val="0"/>
        </w:rPr>
      </w:pPr>
    </w:p>
    <w:p w14:paraId="44FCE8DC" w14:textId="254CE584"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2.2.1 Coat a 10 m</w:t>
      </w:r>
      <w:r w:rsidR="00842471" w:rsidRPr="00843F00">
        <w:rPr>
          <w:rFonts w:ascii="Calibri" w:eastAsia="ＭＳ Ｐゴシック" w:hAnsi="Calibri" w:cs="Calibri"/>
          <w:kern w:val="0"/>
        </w:rPr>
        <w:t>L</w:t>
      </w:r>
      <w:r w:rsidRPr="00843F00">
        <w:rPr>
          <w:rFonts w:ascii="Calibri" w:eastAsia="ＭＳ Ｐゴシック" w:hAnsi="Calibri" w:cs="Calibri"/>
          <w:kern w:val="0"/>
        </w:rPr>
        <w:t xml:space="preserve"> pipette with FBS to prevent tissue adherence.</w:t>
      </w:r>
    </w:p>
    <w:p w14:paraId="1AE5C1D0" w14:textId="77777777" w:rsidR="00935382" w:rsidRPr="00843F00" w:rsidRDefault="00935382" w:rsidP="00843F00">
      <w:pPr>
        <w:widowControl/>
        <w:rPr>
          <w:rFonts w:ascii="Calibri" w:eastAsia="ＭＳ Ｐゴシック" w:hAnsi="Calibri" w:cs="Calibri"/>
          <w:kern w:val="0"/>
        </w:rPr>
      </w:pPr>
    </w:p>
    <w:p w14:paraId="357E0DEC" w14:textId="178315BD"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2.2.2 Add 5 m</w:t>
      </w:r>
      <w:r w:rsidR="00842471" w:rsidRPr="00843F00">
        <w:rPr>
          <w:rFonts w:ascii="Calibri" w:eastAsia="ＭＳ Ｐゴシック" w:hAnsi="Calibri" w:cs="Calibri"/>
          <w:kern w:val="0"/>
        </w:rPr>
        <w:t>L</w:t>
      </w:r>
      <w:r w:rsidRPr="00843F00">
        <w:rPr>
          <w:rFonts w:ascii="Calibri" w:eastAsia="ＭＳ Ｐゴシック" w:hAnsi="Calibri" w:cs="Calibri"/>
          <w:kern w:val="0"/>
        </w:rPr>
        <w:t xml:space="preserve"> of PBS </w:t>
      </w:r>
      <w:r w:rsidR="000407AB" w:rsidRPr="00843F00">
        <w:rPr>
          <w:rFonts w:ascii="Calibri" w:eastAsia="ＭＳ Ｐゴシック" w:hAnsi="Calibri" w:cs="Calibri"/>
          <w:kern w:val="0"/>
        </w:rPr>
        <w:t>on</w:t>
      </w:r>
      <w:r w:rsidR="00842471" w:rsidRPr="00843F00">
        <w:rPr>
          <w:rFonts w:ascii="Calibri" w:eastAsia="ＭＳ Ｐゴシック" w:hAnsi="Calibri" w:cs="Calibri"/>
          <w:kern w:val="0"/>
        </w:rPr>
        <w:t xml:space="preserve">to each dish using the FBS-coated pipette </w:t>
      </w:r>
      <w:r w:rsidRPr="00843F00">
        <w:rPr>
          <w:rFonts w:ascii="Calibri" w:eastAsia="ＭＳ Ｐゴシック" w:hAnsi="Calibri" w:cs="Calibri"/>
          <w:kern w:val="0"/>
        </w:rPr>
        <w:t>and gently resuspend the minced tissue.</w:t>
      </w:r>
    </w:p>
    <w:p w14:paraId="550394FB" w14:textId="77777777" w:rsidR="00935382" w:rsidRPr="00843F00" w:rsidRDefault="00935382" w:rsidP="00843F00">
      <w:pPr>
        <w:widowControl/>
        <w:rPr>
          <w:rFonts w:ascii="Calibri" w:eastAsia="ＭＳ Ｐゴシック" w:hAnsi="Calibri" w:cs="Calibri"/>
          <w:kern w:val="0"/>
        </w:rPr>
      </w:pPr>
    </w:p>
    <w:p w14:paraId="3FE8F3F2" w14:textId="4AE52D31"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2.2.3 Transfer the suspension to the corresponding Tumor Wash Tube (</w:t>
      </w:r>
      <w:r w:rsidR="00374053" w:rsidRPr="00843F00">
        <w:rPr>
          <w:rFonts w:ascii="Calibri" w:eastAsia="ＭＳ Ｐゴシック" w:hAnsi="Calibri" w:cs="Calibri"/>
          <w:kern w:val="0"/>
        </w:rPr>
        <w:t xml:space="preserve">Tube </w:t>
      </w:r>
      <w:r w:rsidRPr="00843F00">
        <w:rPr>
          <w:rFonts w:ascii="Calibri" w:eastAsia="ＭＳ Ｐゴシック" w:hAnsi="Calibri" w:cs="Calibri"/>
          <w:kern w:val="0"/>
        </w:rPr>
        <w:t>A) or Non-tumor Wash Tube (</w:t>
      </w:r>
      <w:r w:rsidR="00374053" w:rsidRPr="00843F00">
        <w:rPr>
          <w:rFonts w:ascii="Calibri" w:eastAsia="ＭＳ Ｐゴシック" w:hAnsi="Calibri" w:cs="Calibri"/>
          <w:kern w:val="0"/>
        </w:rPr>
        <w:t xml:space="preserve">Tube </w:t>
      </w:r>
      <w:r w:rsidRPr="00843F00">
        <w:rPr>
          <w:rFonts w:ascii="Calibri" w:eastAsia="ＭＳ Ｐゴシック" w:hAnsi="Calibri" w:cs="Calibri"/>
          <w:kern w:val="0"/>
        </w:rPr>
        <w:t>C).</w:t>
      </w:r>
    </w:p>
    <w:p w14:paraId="031725F4" w14:textId="77777777" w:rsidR="00935382" w:rsidRPr="00843F00" w:rsidRDefault="00935382" w:rsidP="00843F00">
      <w:pPr>
        <w:widowControl/>
        <w:rPr>
          <w:rFonts w:ascii="Calibri" w:eastAsia="ＭＳ Ｐゴシック" w:hAnsi="Calibri" w:cs="Calibri"/>
          <w:kern w:val="0"/>
        </w:rPr>
      </w:pPr>
    </w:p>
    <w:p w14:paraId="6A477873" w14:textId="088F78BA" w:rsidR="0084247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2.2.4 </w:t>
      </w:r>
      <w:r w:rsidR="00842471" w:rsidRPr="00843F00">
        <w:rPr>
          <w:rFonts w:ascii="Calibri" w:eastAsia="ＭＳ Ｐゴシック" w:hAnsi="Calibri" w:cs="Calibri"/>
          <w:kern w:val="0"/>
        </w:rPr>
        <w:t>Repeat steps 2.2.2 and 2.2.3 (total volume: 10 m</w:t>
      </w:r>
      <w:r w:rsidR="00CA43FC" w:rsidRPr="00843F00">
        <w:rPr>
          <w:rFonts w:ascii="Calibri" w:eastAsia="ＭＳ Ｐゴシック" w:hAnsi="Calibri" w:cs="Calibri"/>
          <w:kern w:val="0"/>
        </w:rPr>
        <w:t>L</w:t>
      </w:r>
      <w:r w:rsidR="00842471" w:rsidRPr="00843F00">
        <w:rPr>
          <w:rFonts w:ascii="Calibri" w:eastAsia="ＭＳ Ｐゴシック" w:hAnsi="Calibri" w:cs="Calibri"/>
          <w:kern w:val="0"/>
        </w:rPr>
        <w:t>).</w:t>
      </w:r>
    </w:p>
    <w:p w14:paraId="14CA1BCF" w14:textId="77777777" w:rsidR="00935382" w:rsidRPr="00843F00" w:rsidRDefault="00935382" w:rsidP="00843F00">
      <w:pPr>
        <w:widowControl/>
        <w:rPr>
          <w:rFonts w:ascii="Calibri" w:eastAsia="ＭＳ Ｐゴシック" w:hAnsi="Calibri" w:cs="Calibri"/>
          <w:kern w:val="0"/>
        </w:rPr>
      </w:pPr>
    </w:p>
    <w:p w14:paraId="66E36341" w14:textId="394E8827" w:rsidR="006E79E1" w:rsidRPr="00843F00" w:rsidRDefault="0084247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2.2.5 </w:t>
      </w:r>
      <w:r w:rsidR="006E79E1" w:rsidRPr="00843F00">
        <w:rPr>
          <w:rFonts w:ascii="Calibri" w:eastAsia="ＭＳ Ｐゴシック" w:hAnsi="Calibri" w:cs="Calibri"/>
          <w:kern w:val="0"/>
        </w:rPr>
        <w:t xml:space="preserve">Allow </w:t>
      </w:r>
      <w:r w:rsidRPr="00843F00">
        <w:rPr>
          <w:rFonts w:ascii="Calibri" w:eastAsia="ＭＳ Ｐゴシック" w:hAnsi="Calibri" w:cs="Calibri"/>
          <w:kern w:val="0"/>
        </w:rPr>
        <w:t xml:space="preserve">the </w:t>
      </w:r>
      <w:r w:rsidR="006E79E1" w:rsidRPr="00843F00">
        <w:rPr>
          <w:rFonts w:ascii="Calibri" w:eastAsia="ＭＳ Ｐゴシック" w:hAnsi="Calibri" w:cs="Calibri"/>
          <w:kern w:val="0"/>
        </w:rPr>
        <w:t xml:space="preserve">tubes to stand for 2 min at room temperature; remove </w:t>
      </w:r>
      <w:r w:rsidRPr="00843F00">
        <w:rPr>
          <w:rFonts w:ascii="Calibri" w:eastAsia="ＭＳ Ｐゴシック" w:hAnsi="Calibri" w:cs="Calibri"/>
          <w:kern w:val="0"/>
        </w:rPr>
        <w:t xml:space="preserve">the </w:t>
      </w:r>
      <w:r w:rsidR="006E79E1" w:rsidRPr="00843F00">
        <w:rPr>
          <w:rFonts w:ascii="Calibri" w:eastAsia="ＭＳ Ｐゴシック" w:hAnsi="Calibri" w:cs="Calibri"/>
          <w:kern w:val="0"/>
        </w:rPr>
        <w:t xml:space="preserve">supernatant while leaving </w:t>
      </w:r>
      <w:r w:rsidRPr="00843F00">
        <w:rPr>
          <w:rFonts w:ascii="Calibri" w:eastAsia="ＭＳ Ｐゴシック" w:hAnsi="Calibri" w:cs="Calibri"/>
          <w:kern w:val="0"/>
        </w:rPr>
        <w:t xml:space="preserve">approximately </w:t>
      </w:r>
      <w:r w:rsidR="006E79E1" w:rsidRPr="00843F00">
        <w:rPr>
          <w:rFonts w:ascii="Calibri" w:eastAsia="ＭＳ Ｐゴシック" w:hAnsi="Calibri" w:cs="Calibri"/>
          <w:kern w:val="0"/>
        </w:rPr>
        <w:t>0.5–1 mL of PBS and tissue at the bottom.</w:t>
      </w:r>
    </w:p>
    <w:p w14:paraId="35EBB412" w14:textId="77777777" w:rsidR="00935382" w:rsidRPr="00843F00" w:rsidRDefault="00935382" w:rsidP="00843F00">
      <w:pPr>
        <w:pStyle w:val="Compact"/>
        <w:spacing w:before="0" w:after="0"/>
        <w:jc w:val="both"/>
        <w:rPr>
          <w:rFonts w:ascii="Calibri" w:eastAsia="ＭＳ Ｐゴシック" w:hAnsi="Calibri" w:cs="Calibri"/>
        </w:rPr>
      </w:pPr>
    </w:p>
    <w:p w14:paraId="583D8DCB" w14:textId="140243B2" w:rsidR="00842471" w:rsidRPr="00843F00" w:rsidRDefault="00842471" w:rsidP="00843F00">
      <w:pPr>
        <w:pStyle w:val="Compact"/>
        <w:spacing w:before="0" w:after="0"/>
        <w:jc w:val="both"/>
        <w:rPr>
          <w:rFonts w:ascii="Calibri" w:eastAsia="ＭＳ Ｐゴシック" w:hAnsi="Calibri" w:cs="Calibri"/>
        </w:rPr>
      </w:pPr>
      <w:r w:rsidRPr="00843F00">
        <w:rPr>
          <w:rFonts w:ascii="Calibri" w:eastAsia="ＭＳ Ｐゴシック" w:hAnsi="Calibri" w:cs="Calibri"/>
        </w:rPr>
        <w:t xml:space="preserve">2.2.6 </w:t>
      </w:r>
      <w:r w:rsidRPr="00843F00">
        <w:rPr>
          <w:rFonts w:ascii="Calibri" w:hAnsi="Calibri" w:cs="Calibri"/>
        </w:rPr>
        <w:t>Add 10 mL of fresh PBS with a new pipette; after coating the pipette with FBS</w:t>
      </w:r>
      <w:r w:rsidRPr="00843F00">
        <w:rPr>
          <w:rFonts w:ascii="Calibri" w:eastAsia="ＭＳ Ｐゴシック" w:hAnsi="Calibri" w:cs="Calibri"/>
        </w:rPr>
        <w:t>, pipette the suspension forcefully while avoiding bubble formation.</w:t>
      </w:r>
    </w:p>
    <w:p w14:paraId="40816D1A" w14:textId="77777777" w:rsidR="00935382" w:rsidRPr="00843F00" w:rsidRDefault="00935382" w:rsidP="00843F00">
      <w:pPr>
        <w:widowControl/>
        <w:rPr>
          <w:rFonts w:ascii="Calibri" w:eastAsia="ＭＳ Ｐゴシック" w:hAnsi="Calibri" w:cs="Calibri"/>
          <w:b/>
          <w:bCs/>
          <w:kern w:val="0"/>
        </w:rPr>
      </w:pPr>
    </w:p>
    <w:p w14:paraId="1790C9C6" w14:textId="3814454F" w:rsidR="00842471" w:rsidRPr="00843F00" w:rsidRDefault="00791FAC"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w:t>
      </w:r>
      <w:r w:rsidR="00842471" w:rsidRPr="00843F00">
        <w:rPr>
          <w:rFonts w:ascii="Calibri" w:eastAsia="ＭＳ Ｐゴシック" w:hAnsi="Calibri" w:cs="Calibri"/>
          <w:kern w:val="0"/>
        </w:rPr>
        <w:t>Forceful pipetting assists in mechanical dissociation and removal of blood and mucus. Avoiding bubbles prevents shear-induced cell lysis. All wash steps are intended to remove debris.</w:t>
      </w:r>
    </w:p>
    <w:p w14:paraId="1725E844" w14:textId="41224C9F" w:rsidR="00842471" w:rsidRPr="00843F00" w:rsidRDefault="00842471" w:rsidP="00843F00">
      <w:pPr>
        <w:pStyle w:val="Compact"/>
        <w:spacing w:before="0" w:after="0"/>
        <w:jc w:val="both"/>
        <w:rPr>
          <w:rFonts w:ascii="Calibri" w:hAnsi="Calibri" w:cs="Calibri"/>
        </w:rPr>
      </w:pPr>
      <w:r w:rsidRPr="00843F00">
        <w:rPr>
          <w:rFonts w:ascii="Calibri" w:eastAsia="ＭＳ Ｐゴシック" w:hAnsi="Calibri" w:cs="Calibri"/>
        </w:rPr>
        <w:lastRenderedPageBreak/>
        <w:t>2.2.7 Allow the tubes to stand for 2 min at room temperature; remove the supernatant while leaving approximately 0.5–1 mL of PBS and tissue at the bottom.</w:t>
      </w:r>
    </w:p>
    <w:p w14:paraId="1170B6FC" w14:textId="77777777" w:rsidR="00791FAC" w:rsidRPr="00843F00" w:rsidRDefault="00791FAC" w:rsidP="00843F00">
      <w:pPr>
        <w:widowControl/>
        <w:rPr>
          <w:rFonts w:ascii="Calibri" w:eastAsia="ＭＳ Ｐゴシック" w:hAnsi="Calibri" w:cs="Calibri"/>
          <w:kern w:val="0"/>
        </w:rPr>
      </w:pPr>
    </w:p>
    <w:p w14:paraId="5471B750" w14:textId="57F5F2CE"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2.2.</w:t>
      </w:r>
      <w:r w:rsidR="00842471" w:rsidRPr="00843F00">
        <w:rPr>
          <w:rFonts w:ascii="Calibri" w:eastAsia="ＭＳ Ｐゴシック" w:hAnsi="Calibri" w:cs="Calibri"/>
          <w:kern w:val="0"/>
        </w:rPr>
        <w:t>8</w:t>
      </w:r>
      <w:r w:rsidRPr="00843F00">
        <w:rPr>
          <w:rFonts w:ascii="Calibri" w:eastAsia="ＭＳ Ｐゴシック" w:hAnsi="Calibri" w:cs="Calibri"/>
          <w:kern w:val="0"/>
        </w:rPr>
        <w:t xml:space="preserve"> Repeat the wash </w:t>
      </w:r>
      <w:r w:rsidR="00842471" w:rsidRPr="00843F00">
        <w:rPr>
          <w:rFonts w:ascii="Calibri" w:eastAsia="ＭＳ Ｐゴシック" w:hAnsi="Calibri" w:cs="Calibri"/>
          <w:kern w:val="0"/>
        </w:rPr>
        <w:t>procedure</w:t>
      </w:r>
      <w:r w:rsidRPr="00843F00">
        <w:rPr>
          <w:rFonts w:ascii="Calibri" w:eastAsia="ＭＳ Ｐゴシック" w:hAnsi="Calibri" w:cs="Calibri"/>
          <w:kern w:val="0"/>
        </w:rPr>
        <w:t xml:space="preserve"> </w:t>
      </w:r>
      <w:r w:rsidR="00842471" w:rsidRPr="00843F00">
        <w:rPr>
          <w:rFonts w:ascii="Calibri" w:eastAsia="ＭＳ Ｐゴシック" w:hAnsi="Calibri" w:cs="Calibri"/>
          <w:kern w:val="0"/>
        </w:rPr>
        <w:t xml:space="preserve">(steps 2.2.6 and 2.2.7) </w:t>
      </w:r>
      <w:r w:rsidRPr="00843F00">
        <w:rPr>
          <w:rFonts w:ascii="Calibri" w:eastAsia="ＭＳ Ｐゴシック" w:hAnsi="Calibri" w:cs="Calibri"/>
          <w:kern w:val="0"/>
        </w:rPr>
        <w:t>twice for a total of three washes.</w:t>
      </w:r>
    </w:p>
    <w:p w14:paraId="0B363CBE" w14:textId="77777777" w:rsidR="006E79E1" w:rsidRPr="00843F00" w:rsidRDefault="006E79E1" w:rsidP="00843F00">
      <w:pPr>
        <w:pStyle w:val="Compact"/>
        <w:spacing w:before="0" w:after="0"/>
        <w:jc w:val="both"/>
        <w:rPr>
          <w:rFonts w:ascii="Calibri" w:hAnsi="Calibri" w:cs="Calibri"/>
          <w:b/>
          <w:bCs/>
        </w:rPr>
      </w:pPr>
    </w:p>
    <w:p w14:paraId="3A4DE042" w14:textId="30D7AEC5"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2.3 Transfer tissues to digestion tubes</w:t>
      </w:r>
      <w:r w:rsidR="00791FAC" w:rsidRPr="00843F00">
        <w:rPr>
          <w:rFonts w:ascii="Calibri" w:eastAsia="ＭＳ Ｐゴシック" w:hAnsi="Calibri" w:cs="Calibri"/>
          <w:kern w:val="0"/>
        </w:rPr>
        <w:t>.</w:t>
      </w:r>
    </w:p>
    <w:p w14:paraId="6D0244BF" w14:textId="77777777" w:rsidR="00935382" w:rsidRPr="00843F00" w:rsidRDefault="00935382" w:rsidP="00843F00">
      <w:pPr>
        <w:widowControl/>
        <w:rPr>
          <w:rFonts w:ascii="Calibri" w:eastAsia="ＭＳ Ｐゴシック" w:hAnsi="Calibri" w:cs="Calibri"/>
          <w:kern w:val="0"/>
        </w:rPr>
      </w:pPr>
    </w:p>
    <w:p w14:paraId="58A11B57" w14:textId="48151CE4"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2.3.1 </w:t>
      </w:r>
      <w:r w:rsidR="00B76094" w:rsidRPr="00843F00">
        <w:rPr>
          <w:rFonts w:ascii="Calibri" w:hAnsi="Calibri" w:cs="Calibri"/>
        </w:rPr>
        <w:t>Add 10 mL of fresh PBS with a new pipette; after coating the pipette with FBS</w:t>
      </w:r>
      <w:r w:rsidR="00B76094" w:rsidRPr="00843F00">
        <w:rPr>
          <w:rFonts w:ascii="Calibri" w:eastAsia="ＭＳ Ｐゴシック" w:hAnsi="Calibri" w:cs="Calibri"/>
        </w:rPr>
        <w:t xml:space="preserve">, </w:t>
      </w:r>
      <w:r w:rsidR="00B76094" w:rsidRPr="00843F00">
        <w:rPr>
          <w:rFonts w:ascii="Calibri" w:eastAsia="ＭＳ Ｐゴシック" w:hAnsi="Calibri" w:cs="Calibri"/>
          <w:kern w:val="0"/>
        </w:rPr>
        <w:t>t</w:t>
      </w:r>
      <w:r w:rsidRPr="00843F00">
        <w:rPr>
          <w:rFonts w:ascii="Calibri" w:eastAsia="ＭＳ Ｐゴシック" w:hAnsi="Calibri" w:cs="Calibri"/>
          <w:kern w:val="0"/>
        </w:rPr>
        <w:t xml:space="preserve">ransfer </w:t>
      </w:r>
      <w:r w:rsidR="00B76094" w:rsidRPr="00843F00">
        <w:rPr>
          <w:rFonts w:ascii="Calibri" w:eastAsia="ＭＳ Ｐゴシック" w:hAnsi="Calibri" w:cs="Calibri"/>
          <w:kern w:val="0"/>
        </w:rPr>
        <w:t xml:space="preserve">the </w:t>
      </w:r>
      <w:r w:rsidRPr="00843F00">
        <w:rPr>
          <w:rFonts w:ascii="Calibri" w:eastAsia="ＭＳ Ｐゴシック" w:hAnsi="Calibri" w:cs="Calibri"/>
          <w:kern w:val="0"/>
        </w:rPr>
        <w:t>tumor tissue into the Tumor Digestion Tube (</w:t>
      </w:r>
      <w:r w:rsidR="00374053" w:rsidRPr="00843F00">
        <w:rPr>
          <w:rFonts w:ascii="Calibri" w:eastAsia="ＭＳ Ｐゴシック" w:hAnsi="Calibri" w:cs="Calibri"/>
          <w:kern w:val="0"/>
        </w:rPr>
        <w:t xml:space="preserve">Tube </w:t>
      </w:r>
      <w:r w:rsidRPr="00843F00">
        <w:rPr>
          <w:rFonts w:ascii="Calibri" w:eastAsia="ＭＳ Ｐゴシック" w:hAnsi="Calibri" w:cs="Calibri"/>
          <w:kern w:val="0"/>
        </w:rPr>
        <w:t xml:space="preserve">B) and </w:t>
      </w:r>
      <w:r w:rsidR="00B76094" w:rsidRPr="00843F00">
        <w:rPr>
          <w:rFonts w:ascii="Calibri" w:eastAsia="ＭＳ Ｐゴシック" w:hAnsi="Calibri" w:cs="Calibri"/>
          <w:kern w:val="0"/>
        </w:rPr>
        <w:t xml:space="preserve">the </w:t>
      </w:r>
      <w:r w:rsidRPr="00843F00">
        <w:rPr>
          <w:rFonts w:ascii="Calibri" w:eastAsia="ＭＳ Ｐゴシック" w:hAnsi="Calibri" w:cs="Calibri"/>
          <w:kern w:val="0"/>
        </w:rPr>
        <w:t>non-tumor tissue into the Non-tumor Digestion Tube (</w:t>
      </w:r>
      <w:r w:rsidR="00374053" w:rsidRPr="00843F00">
        <w:rPr>
          <w:rFonts w:ascii="Calibri" w:eastAsia="ＭＳ Ｐゴシック" w:hAnsi="Calibri" w:cs="Calibri"/>
          <w:kern w:val="0"/>
        </w:rPr>
        <w:t xml:space="preserve">Tube </w:t>
      </w:r>
      <w:r w:rsidRPr="00843F00">
        <w:rPr>
          <w:rFonts w:ascii="Calibri" w:eastAsia="ＭＳ Ｐゴシック" w:hAnsi="Calibri" w:cs="Calibri"/>
          <w:kern w:val="0"/>
        </w:rPr>
        <w:t>D).</w:t>
      </w:r>
    </w:p>
    <w:p w14:paraId="2AA042BD" w14:textId="77777777" w:rsidR="00935382" w:rsidRPr="00843F00" w:rsidRDefault="00935382" w:rsidP="00843F00">
      <w:pPr>
        <w:widowControl/>
        <w:rPr>
          <w:rFonts w:ascii="Calibri" w:eastAsia="ＭＳ Ｐゴシック" w:hAnsi="Calibri" w:cs="Calibri"/>
          <w:kern w:val="0"/>
        </w:rPr>
      </w:pPr>
    </w:p>
    <w:p w14:paraId="37A2D0DE" w14:textId="578BD61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2.3.2 </w:t>
      </w:r>
      <w:r w:rsidR="00B76094" w:rsidRPr="00843F00">
        <w:rPr>
          <w:rFonts w:ascii="Calibri" w:eastAsia="ＭＳ Ｐゴシック" w:hAnsi="Calibri" w:cs="Calibri"/>
          <w:kern w:val="0"/>
        </w:rPr>
        <w:t>Allow the</w:t>
      </w:r>
      <w:r w:rsidRPr="00843F00">
        <w:rPr>
          <w:rFonts w:ascii="Calibri" w:eastAsia="ＭＳ Ｐゴシック" w:hAnsi="Calibri" w:cs="Calibri"/>
          <w:kern w:val="0"/>
        </w:rPr>
        <w:t xml:space="preserve"> tubes </w:t>
      </w:r>
      <w:r w:rsidR="00B76094" w:rsidRPr="00843F00">
        <w:rPr>
          <w:rFonts w:ascii="Calibri" w:eastAsia="ＭＳ Ｐゴシック" w:hAnsi="Calibri" w:cs="Calibri"/>
          <w:kern w:val="0"/>
        </w:rPr>
        <w:t xml:space="preserve">to </w:t>
      </w:r>
      <w:r w:rsidRPr="00843F00">
        <w:rPr>
          <w:rFonts w:ascii="Calibri" w:eastAsia="ＭＳ Ｐゴシック" w:hAnsi="Calibri" w:cs="Calibri"/>
          <w:kern w:val="0"/>
        </w:rPr>
        <w:t xml:space="preserve">stand for 2 min </w:t>
      </w:r>
      <w:r w:rsidR="00B76094" w:rsidRPr="00843F00">
        <w:rPr>
          <w:rFonts w:ascii="Calibri" w:eastAsia="ＭＳ Ｐゴシック" w:hAnsi="Calibri" w:cs="Calibri"/>
          <w:kern w:val="0"/>
        </w:rPr>
        <w:t>at room temperature,</w:t>
      </w:r>
      <w:r w:rsidRPr="00843F00">
        <w:rPr>
          <w:rFonts w:ascii="Calibri" w:eastAsia="ＭＳ Ｐゴシック" w:hAnsi="Calibri" w:cs="Calibri"/>
          <w:kern w:val="0"/>
        </w:rPr>
        <w:t xml:space="preserve"> remove </w:t>
      </w:r>
      <w:r w:rsidR="00B76094" w:rsidRPr="00843F00">
        <w:rPr>
          <w:rFonts w:ascii="Calibri" w:eastAsia="ＭＳ Ｐゴシック" w:hAnsi="Calibri" w:cs="Calibri"/>
          <w:kern w:val="0"/>
        </w:rPr>
        <w:t xml:space="preserve">the supernatant while leaving </w:t>
      </w:r>
      <w:r w:rsidR="00B76094" w:rsidRPr="00843F00">
        <w:rPr>
          <w:rFonts w:ascii="Calibri" w:eastAsia="ＭＳ Ｐゴシック" w:hAnsi="Calibri" w:cs="Calibri"/>
        </w:rPr>
        <w:t xml:space="preserve">approximately </w:t>
      </w:r>
      <w:r w:rsidR="00B76094" w:rsidRPr="00843F00">
        <w:rPr>
          <w:rFonts w:ascii="Calibri" w:eastAsia="ＭＳ Ｐゴシック" w:hAnsi="Calibri" w:cs="Calibri"/>
          <w:kern w:val="0"/>
        </w:rPr>
        <w:t>0.5 mL of PBS and tissue at the bottom.</w:t>
      </w:r>
    </w:p>
    <w:p w14:paraId="51440A59" w14:textId="77777777" w:rsidR="006E79E1" w:rsidRPr="00843F00" w:rsidRDefault="006E79E1" w:rsidP="00843F00">
      <w:pPr>
        <w:pStyle w:val="Compact"/>
        <w:spacing w:before="0" w:after="0"/>
        <w:jc w:val="both"/>
        <w:rPr>
          <w:rFonts w:ascii="Calibri" w:hAnsi="Calibri" w:cs="Calibri"/>
          <w:b/>
          <w:bCs/>
        </w:rPr>
      </w:pPr>
    </w:p>
    <w:p w14:paraId="55D01795" w14:textId="45F2466B"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2.4 Perform enzymatic digestion</w:t>
      </w:r>
      <w:r w:rsidR="00791FAC" w:rsidRPr="00843F00">
        <w:rPr>
          <w:rFonts w:ascii="Calibri" w:eastAsia="ＭＳ Ｐゴシック" w:hAnsi="Calibri" w:cs="Calibri"/>
          <w:kern w:val="0"/>
        </w:rPr>
        <w:t>.</w:t>
      </w:r>
    </w:p>
    <w:p w14:paraId="4BA8FDC8" w14:textId="77777777" w:rsidR="00935382" w:rsidRPr="00843F00" w:rsidRDefault="00935382" w:rsidP="00843F00">
      <w:pPr>
        <w:widowControl/>
        <w:outlineLvl w:val="2"/>
        <w:rPr>
          <w:rFonts w:ascii="Calibri" w:eastAsia="ＭＳ Ｐゴシック" w:hAnsi="Calibri" w:cs="Calibri"/>
          <w:b/>
          <w:bCs/>
          <w:kern w:val="0"/>
        </w:rPr>
      </w:pPr>
    </w:p>
    <w:p w14:paraId="2B259D5A" w14:textId="65669DD4" w:rsidR="006E79E1" w:rsidRPr="00843F00" w:rsidRDefault="006054F5" w:rsidP="00843F00">
      <w:pPr>
        <w:widowControl/>
        <w:outlineLvl w:val="2"/>
        <w:rPr>
          <w:rFonts w:ascii="Calibri" w:eastAsia="ＭＳ Ｐゴシック" w:hAnsi="Calibri" w:cs="Calibri"/>
          <w:kern w:val="0"/>
        </w:rPr>
      </w:pPr>
      <w:r w:rsidRPr="00843F00">
        <w:rPr>
          <w:rFonts w:ascii="Calibri" w:eastAsia="ＭＳ Ｐゴシック" w:hAnsi="Calibri" w:cs="Calibri"/>
          <w:kern w:val="0"/>
        </w:rPr>
        <w:t xml:space="preserve">2.4.1 </w:t>
      </w:r>
      <w:r w:rsidR="006E79E1" w:rsidRPr="00843F00">
        <w:rPr>
          <w:rFonts w:ascii="Calibri" w:eastAsia="ＭＳ Ｐゴシック" w:hAnsi="Calibri" w:cs="Calibri"/>
          <w:kern w:val="0"/>
        </w:rPr>
        <w:t>Tumor tissue digestion</w:t>
      </w:r>
    </w:p>
    <w:p w14:paraId="3D191503" w14:textId="77777777" w:rsidR="00F1487B" w:rsidRPr="00843F00" w:rsidRDefault="00F1487B" w:rsidP="00843F00">
      <w:pPr>
        <w:widowControl/>
        <w:rPr>
          <w:rFonts w:ascii="Calibri" w:eastAsia="ＭＳ Ｐゴシック" w:hAnsi="Calibri" w:cs="Calibri"/>
          <w:kern w:val="0"/>
        </w:rPr>
      </w:pPr>
    </w:p>
    <w:p w14:paraId="5D124096" w14:textId="49AB4C87"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2.4.1</w:t>
      </w:r>
      <w:r w:rsidR="006054F5" w:rsidRPr="00843F00">
        <w:rPr>
          <w:rFonts w:ascii="Calibri" w:eastAsia="ＭＳ Ｐゴシック" w:hAnsi="Calibri" w:cs="Calibri"/>
          <w:kern w:val="0"/>
        </w:rPr>
        <w:t>.1</w:t>
      </w:r>
      <w:r w:rsidRPr="00843F00">
        <w:rPr>
          <w:rFonts w:ascii="Calibri" w:eastAsia="ＭＳ Ｐゴシック" w:hAnsi="Calibri" w:cs="Calibri"/>
          <w:kern w:val="0"/>
        </w:rPr>
        <w:t xml:space="preserve"> Add </w:t>
      </w:r>
      <w:r w:rsidR="008C4BB8" w:rsidRPr="00843F00">
        <w:rPr>
          <w:rFonts w:ascii="Calibri" w:eastAsia="ＭＳ Ｐゴシック" w:hAnsi="Calibri" w:cs="Calibri"/>
          <w:kern w:val="0"/>
        </w:rPr>
        <w:t>the entire volume</w:t>
      </w:r>
      <w:r w:rsidRPr="00843F00">
        <w:rPr>
          <w:rFonts w:ascii="Calibri" w:eastAsia="ＭＳ Ｐゴシック" w:hAnsi="Calibri" w:cs="Calibri"/>
          <w:kern w:val="0"/>
        </w:rPr>
        <w:t xml:space="preserve"> of </w:t>
      </w:r>
      <w:r w:rsidRPr="00843F00">
        <w:rPr>
          <w:rFonts w:ascii="Calibri" w:eastAsia="ＭＳ Ｐゴシック" w:hAnsi="Calibri" w:cs="Calibri"/>
          <w:b/>
          <w:bCs/>
          <w:kern w:val="0"/>
        </w:rPr>
        <w:t>Enzyme Solution I</w:t>
      </w:r>
      <w:r w:rsidRPr="00843F00">
        <w:rPr>
          <w:rFonts w:ascii="Calibri" w:eastAsia="ＭＳ Ｐゴシック" w:hAnsi="Calibri" w:cs="Calibri"/>
          <w:kern w:val="0"/>
        </w:rPr>
        <w:t xml:space="preserve"> (collagenase + </w:t>
      </w:r>
      <w:proofErr w:type="spellStart"/>
      <w:r w:rsidRPr="00843F00">
        <w:rPr>
          <w:rFonts w:ascii="Calibri" w:eastAsia="ＭＳ Ｐゴシック" w:hAnsi="Calibri" w:cs="Calibri"/>
          <w:kern w:val="0"/>
        </w:rPr>
        <w:t>dispase</w:t>
      </w:r>
      <w:proofErr w:type="spellEnd"/>
      <w:r w:rsidRPr="00843F00">
        <w:rPr>
          <w:rFonts w:ascii="Calibri" w:eastAsia="ＭＳ Ｐゴシック" w:hAnsi="Calibri" w:cs="Calibri"/>
          <w:kern w:val="0"/>
        </w:rPr>
        <w:t xml:space="preserve">) </w:t>
      </w:r>
      <w:r w:rsidR="000407AB" w:rsidRPr="00843F00">
        <w:rPr>
          <w:rFonts w:ascii="Calibri" w:eastAsia="ＭＳ Ｐゴシック" w:hAnsi="Calibri" w:cs="Calibri"/>
          <w:kern w:val="0"/>
        </w:rPr>
        <w:t>in</w:t>
      </w:r>
      <w:r w:rsidRPr="00843F00">
        <w:rPr>
          <w:rFonts w:ascii="Calibri" w:eastAsia="ＭＳ Ｐゴシック" w:hAnsi="Calibri" w:cs="Calibri"/>
          <w:kern w:val="0"/>
        </w:rPr>
        <w:t>to the Tumor Digestion Tube</w:t>
      </w:r>
      <w:r w:rsidR="00B76094" w:rsidRPr="00843F00">
        <w:rPr>
          <w:rFonts w:ascii="Calibri" w:eastAsia="ＭＳ Ｐゴシック" w:hAnsi="Calibri" w:cs="Calibri"/>
          <w:kern w:val="0"/>
        </w:rPr>
        <w:t xml:space="preserve"> (Tube B)</w:t>
      </w:r>
      <w:r w:rsidRPr="00843F00">
        <w:rPr>
          <w:rFonts w:ascii="Calibri" w:eastAsia="ＭＳ Ｐゴシック" w:hAnsi="Calibri" w:cs="Calibri"/>
          <w:kern w:val="0"/>
        </w:rPr>
        <w:t>.</w:t>
      </w:r>
    </w:p>
    <w:p w14:paraId="541B10B9" w14:textId="77777777" w:rsidR="00F1487B" w:rsidRPr="00843F00" w:rsidRDefault="00F1487B" w:rsidP="00843F00">
      <w:pPr>
        <w:widowControl/>
        <w:rPr>
          <w:rFonts w:ascii="Calibri" w:eastAsia="ＭＳ Ｐゴシック" w:hAnsi="Calibri" w:cs="Calibri"/>
          <w:kern w:val="0"/>
        </w:rPr>
      </w:pPr>
    </w:p>
    <w:p w14:paraId="2044B1DB" w14:textId="05713A43"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2.4.</w:t>
      </w:r>
      <w:r w:rsidR="006054F5" w:rsidRPr="00843F00">
        <w:rPr>
          <w:rFonts w:ascii="Calibri" w:eastAsia="ＭＳ Ｐゴシック" w:hAnsi="Calibri" w:cs="Calibri"/>
          <w:kern w:val="0"/>
        </w:rPr>
        <w:t>1.</w:t>
      </w:r>
      <w:r w:rsidRPr="00843F00">
        <w:rPr>
          <w:rFonts w:ascii="Calibri" w:eastAsia="ＭＳ Ｐゴシック" w:hAnsi="Calibri" w:cs="Calibri"/>
          <w:kern w:val="0"/>
        </w:rPr>
        <w:t>2 Incubate at 37 °C for 2 h with gentle rotation.</w:t>
      </w:r>
    </w:p>
    <w:p w14:paraId="1872FE42" w14:textId="77777777" w:rsidR="00F1487B" w:rsidRPr="00843F00" w:rsidRDefault="00F1487B" w:rsidP="00843F00">
      <w:pPr>
        <w:widowControl/>
        <w:rPr>
          <w:rFonts w:ascii="Calibri" w:eastAsia="ＭＳ Ｐゴシック" w:hAnsi="Calibri" w:cs="Calibri"/>
          <w:b/>
          <w:bCs/>
          <w:kern w:val="0"/>
        </w:rPr>
      </w:pPr>
    </w:p>
    <w:p w14:paraId="114F0B5A" w14:textId="6A99B8A2" w:rsidR="006E79E1" w:rsidRPr="00843F00" w:rsidRDefault="006054F5"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2.4.2 </w:t>
      </w:r>
      <w:r w:rsidR="006E79E1" w:rsidRPr="00843F00">
        <w:rPr>
          <w:rFonts w:ascii="Calibri" w:eastAsia="ＭＳ Ｐゴシック" w:hAnsi="Calibri" w:cs="Calibri"/>
          <w:kern w:val="0"/>
        </w:rPr>
        <w:t>Non-tumor tissue digestion</w:t>
      </w:r>
    </w:p>
    <w:p w14:paraId="428E1B35" w14:textId="77777777" w:rsidR="00F1487B" w:rsidRPr="00843F00" w:rsidRDefault="00F1487B" w:rsidP="00843F00">
      <w:pPr>
        <w:widowControl/>
        <w:rPr>
          <w:rFonts w:ascii="Calibri" w:eastAsia="ＭＳ Ｐゴシック" w:hAnsi="Calibri" w:cs="Calibri"/>
          <w:kern w:val="0"/>
        </w:rPr>
      </w:pPr>
    </w:p>
    <w:p w14:paraId="20734055" w14:textId="628FD29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2.4.3 Add </w:t>
      </w:r>
      <w:r w:rsidR="008C4BB8" w:rsidRPr="00843F00">
        <w:rPr>
          <w:rFonts w:ascii="Calibri" w:eastAsia="ＭＳ Ｐゴシック" w:hAnsi="Calibri" w:cs="Calibri"/>
          <w:kern w:val="0"/>
        </w:rPr>
        <w:t xml:space="preserve">the entire volume </w:t>
      </w:r>
      <w:r w:rsidRPr="00843F00">
        <w:rPr>
          <w:rFonts w:ascii="Calibri" w:eastAsia="ＭＳ Ｐゴシック" w:hAnsi="Calibri" w:cs="Calibri"/>
          <w:kern w:val="0"/>
        </w:rPr>
        <w:t xml:space="preserve">of </w:t>
      </w:r>
      <w:r w:rsidRPr="00843F00">
        <w:rPr>
          <w:rFonts w:ascii="Calibri" w:eastAsia="ＭＳ Ｐゴシック" w:hAnsi="Calibri" w:cs="Calibri"/>
          <w:b/>
          <w:bCs/>
          <w:kern w:val="0"/>
        </w:rPr>
        <w:t>Enzyme Solution II</w:t>
      </w:r>
      <w:r w:rsidRPr="00843F00">
        <w:rPr>
          <w:rFonts w:ascii="Calibri" w:eastAsia="ＭＳ Ｐゴシック" w:hAnsi="Calibri" w:cs="Calibri"/>
          <w:kern w:val="0"/>
        </w:rPr>
        <w:t xml:space="preserve"> (collagenase only) </w:t>
      </w:r>
      <w:r w:rsidR="000407AB" w:rsidRPr="00843F00">
        <w:rPr>
          <w:rFonts w:ascii="Calibri" w:eastAsia="ＭＳ Ｐゴシック" w:hAnsi="Calibri" w:cs="Calibri"/>
          <w:kern w:val="0"/>
        </w:rPr>
        <w:t>in</w:t>
      </w:r>
      <w:r w:rsidRPr="00843F00">
        <w:rPr>
          <w:rFonts w:ascii="Calibri" w:eastAsia="ＭＳ Ｐゴシック" w:hAnsi="Calibri" w:cs="Calibri"/>
          <w:kern w:val="0"/>
        </w:rPr>
        <w:t>to the Non-tumor Digestion Tube</w:t>
      </w:r>
      <w:r w:rsidR="00B76094" w:rsidRPr="00843F00">
        <w:rPr>
          <w:rFonts w:ascii="Calibri" w:eastAsia="ＭＳ Ｐゴシック" w:hAnsi="Calibri" w:cs="Calibri"/>
          <w:kern w:val="0"/>
        </w:rPr>
        <w:t xml:space="preserve"> (Tube D)</w:t>
      </w:r>
      <w:r w:rsidRPr="00843F00">
        <w:rPr>
          <w:rFonts w:ascii="Calibri" w:eastAsia="ＭＳ Ｐゴシック" w:hAnsi="Calibri" w:cs="Calibri"/>
          <w:kern w:val="0"/>
        </w:rPr>
        <w:t>.</w:t>
      </w:r>
    </w:p>
    <w:p w14:paraId="50F250BD" w14:textId="77777777" w:rsidR="00F1487B" w:rsidRPr="00843F00" w:rsidRDefault="00F1487B" w:rsidP="00843F00">
      <w:pPr>
        <w:widowControl/>
        <w:rPr>
          <w:rFonts w:ascii="Calibri" w:eastAsia="ＭＳ Ｐゴシック" w:hAnsi="Calibri" w:cs="Calibri"/>
          <w:kern w:val="0"/>
        </w:rPr>
      </w:pPr>
    </w:p>
    <w:p w14:paraId="0077BF0B" w14:textId="538367E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2.4.</w:t>
      </w:r>
      <w:r w:rsidR="00177BA7" w:rsidRPr="00843F00">
        <w:rPr>
          <w:rFonts w:ascii="Calibri" w:eastAsia="ＭＳ Ｐゴシック" w:hAnsi="Calibri" w:cs="Calibri"/>
          <w:kern w:val="0"/>
        </w:rPr>
        <w:t>3.1</w:t>
      </w:r>
      <w:r w:rsidRPr="00843F00">
        <w:rPr>
          <w:rFonts w:ascii="Calibri" w:eastAsia="ＭＳ Ｐゴシック" w:hAnsi="Calibri" w:cs="Calibri"/>
          <w:kern w:val="0"/>
        </w:rPr>
        <w:t xml:space="preserve"> Incubate at 37 °C for 4 h with gentle rotation.</w:t>
      </w:r>
    </w:p>
    <w:p w14:paraId="2024F1AE" w14:textId="77777777" w:rsidR="00F1487B" w:rsidRPr="00843F00" w:rsidRDefault="00F1487B" w:rsidP="00843F00">
      <w:pPr>
        <w:pStyle w:val="Compact"/>
        <w:spacing w:before="0" w:after="0"/>
        <w:jc w:val="both"/>
        <w:rPr>
          <w:rFonts w:ascii="Calibri" w:eastAsia="ＭＳ Ｐゴシック" w:hAnsi="Calibri" w:cs="Calibri"/>
        </w:rPr>
      </w:pPr>
    </w:p>
    <w:p w14:paraId="7C90B080" w14:textId="2B33A4C4" w:rsidR="006E79E1" w:rsidRPr="00843F00" w:rsidRDefault="006E79E1" w:rsidP="00843F00">
      <w:pPr>
        <w:pStyle w:val="Compact"/>
        <w:spacing w:before="0" w:after="0"/>
        <w:jc w:val="both"/>
        <w:rPr>
          <w:rFonts w:ascii="Calibri" w:eastAsia="ＭＳ Ｐゴシック" w:hAnsi="Calibri" w:cs="Calibri"/>
        </w:rPr>
      </w:pPr>
      <w:r w:rsidRPr="00843F00">
        <w:rPr>
          <w:rFonts w:ascii="Calibri" w:eastAsia="ＭＳ Ｐゴシック" w:hAnsi="Calibri" w:cs="Calibri"/>
        </w:rPr>
        <w:t>2.4.</w:t>
      </w:r>
      <w:r w:rsidR="00177BA7" w:rsidRPr="00843F00">
        <w:rPr>
          <w:rFonts w:ascii="Calibri" w:eastAsia="ＭＳ Ｐゴシック" w:hAnsi="Calibri" w:cs="Calibri"/>
        </w:rPr>
        <w:t>4</w:t>
      </w:r>
      <w:r w:rsidRPr="00843F00">
        <w:rPr>
          <w:rFonts w:ascii="Calibri" w:eastAsia="ＭＳ Ｐゴシック" w:hAnsi="Calibri" w:cs="Calibri"/>
        </w:rPr>
        <w:t xml:space="preserve"> Continue to </w:t>
      </w:r>
      <w:r w:rsidR="00177BA7" w:rsidRPr="00843F00">
        <w:rPr>
          <w:rFonts w:ascii="Calibri" w:eastAsia="ＭＳ Ｐゴシック" w:hAnsi="Calibri" w:cs="Calibri"/>
        </w:rPr>
        <w:t>s</w:t>
      </w:r>
      <w:r w:rsidR="000407AB" w:rsidRPr="00843F00">
        <w:rPr>
          <w:rFonts w:ascii="Calibri" w:eastAsia="ＭＳ Ｐゴシック" w:hAnsi="Calibri" w:cs="Calibri"/>
        </w:rPr>
        <w:t>tep</w:t>
      </w:r>
      <w:r w:rsidRPr="00843F00">
        <w:rPr>
          <w:rFonts w:ascii="Calibri" w:eastAsia="ＭＳ Ｐゴシック" w:hAnsi="Calibri" w:cs="Calibri"/>
        </w:rPr>
        <w:t xml:space="preserve"> 3 (Tumor </w:t>
      </w:r>
      <w:r w:rsidR="00177BA7" w:rsidRPr="00843F00">
        <w:rPr>
          <w:rFonts w:ascii="Calibri" w:eastAsia="ＭＳ Ｐゴシック" w:hAnsi="Calibri" w:cs="Calibri"/>
        </w:rPr>
        <w:t>sample processing</w:t>
      </w:r>
      <w:r w:rsidRPr="00843F00">
        <w:rPr>
          <w:rFonts w:ascii="Calibri" w:eastAsia="ＭＳ Ｐゴシック" w:hAnsi="Calibri" w:cs="Calibri"/>
        </w:rPr>
        <w:t xml:space="preserve">) or </w:t>
      </w:r>
      <w:r w:rsidR="00177BA7" w:rsidRPr="00843F00">
        <w:rPr>
          <w:rFonts w:ascii="Calibri" w:eastAsia="ＭＳ Ｐゴシック" w:hAnsi="Calibri" w:cs="Calibri"/>
        </w:rPr>
        <w:t>s</w:t>
      </w:r>
      <w:r w:rsidR="000407AB" w:rsidRPr="00843F00">
        <w:rPr>
          <w:rFonts w:ascii="Calibri" w:eastAsia="ＭＳ Ｐゴシック" w:hAnsi="Calibri" w:cs="Calibri"/>
        </w:rPr>
        <w:t>tep</w:t>
      </w:r>
      <w:r w:rsidRPr="00843F00">
        <w:rPr>
          <w:rFonts w:ascii="Calibri" w:eastAsia="ＭＳ Ｐゴシック" w:hAnsi="Calibri" w:cs="Calibri"/>
        </w:rPr>
        <w:t xml:space="preserve"> 6 (Counterpart </w:t>
      </w:r>
      <w:r w:rsidR="00177BA7" w:rsidRPr="00843F00">
        <w:rPr>
          <w:rFonts w:ascii="Calibri" w:eastAsia="ＭＳ Ｐゴシック" w:hAnsi="Calibri" w:cs="Calibri"/>
        </w:rPr>
        <w:t>fibroblast seeding</w:t>
      </w:r>
      <w:r w:rsidRPr="00843F00">
        <w:rPr>
          <w:rFonts w:ascii="Calibri" w:eastAsia="ＭＳ Ｐゴシック" w:hAnsi="Calibri" w:cs="Calibri"/>
        </w:rPr>
        <w:t>), depending on</w:t>
      </w:r>
      <w:r w:rsidR="00EA5267" w:rsidRPr="00843F00">
        <w:rPr>
          <w:rFonts w:ascii="Calibri" w:eastAsia="ＭＳ Ｐゴシック" w:hAnsi="Calibri" w:cs="Calibri"/>
          <w:lang w:eastAsia="ja-JP"/>
        </w:rPr>
        <w:t xml:space="preserve"> the </w:t>
      </w:r>
      <w:r w:rsidRPr="00843F00">
        <w:rPr>
          <w:rFonts w:ascii="Calibri" w:eastAsia="ＭＳ Ｐゴシック" w:hAnsi="Calibri" w:cs="Calibri"/>
        </w:rPr>
        <w:t>sample origin.</w:t>
      </w:r>
    </w:p>
    <w:p w14:paraId="51B6E221" w14:textId="77777777" w:rsidR="00F1487B" w:rsidRPr="00843F00" w:rsidRDefault="00F1487B" w:rsidP="00843F00">
      <w:pPr>
        <w:widowControl/>
        <w:rPr>
          <w:rFonts w:ascii="Calibri" w:eastAsia="ＭＳ Ｐゴシック" w:hAnsi="Calibri" w:cs="Calibri"/>
          <w:b/>
          <w:bCs/>
          <w:kern w:val="0"/>
        </w:rPr>
      </w:pPr>
    </w:p>
    <w:p w14:paraId="23692191" w14:textId="38FD73A6" w:rsidR="00374053" w:rsidRPr="00843F00" w:rsidRDefault="00177BA7"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w:t>
      </w:r>
      <w:r w:rsidR="00374053" w:rsidRPr="00843F00">
        <w:rPr>
          <w:rFonts w:ascii="Calibri" w:eastAsia="ＭＳ Ｐゴシック" w:hAnsi="Calibri" w:cs="Calibri"/>
          <w:kern w:val="0"/>
        </w:rPr>
        <w:t xml:space="preserve">The types of enzymes used to digest tumor and non-tumor tissues, as well as the processing times, were determined based on </w:t>
      </w:r>
      <w:r w:rsidR="00102729" w:rsidRPr="00843F00">
        <w:rPr>
          <w:rFonts w:ascii="Calibri" w:eastAsia="ＭＳ Ｐゴシック" w:hAnsi="Calibri" w:cs="Calibri"/>
          <w:kern w:val="0"/>
        </w:rPr>
        <w:t xml:space="preserve">prior </w:t>
      </w:r>
      <w:r w:rsidR="00374053" w:rsidRPr="00843F00">
        <w:rPr>
          <w:rFonts w:ascii="Calibri" w:eastAsia="ＭＳ Ｐゴシック" w:hAnsi="Calibri" w:cs="Calibri"/>
          <w:kern w:val="0"/>
        </w:rPr>
        <w:t>experiment</w:t>
      </w:r>
      <w:r w:rsidR="00102729" w:rsidRPr="00843F00">
        <w:rPr>
          <w:rFonts w:ascii="Calibri" w:eastAsia="ＭＳ Ｐゴシック" w:hAnsi="Calibri" w:cs="Calibri"/>
          <w:kern w:val="0"/>
        </w:rPr>
        <w:t>al optimization</w:t>
      </w:r>
      <w:r w:rsidR="00374053" w:rsidRPr="00843F00">
        <w:rPr>
          <w:rFonts w:ascii="Calibri" w:eastAsia="ＭＳ Ｐゴシック" w:hAnsi="Calibri" w:cs="Calibri"/>
          <w:kern w:val="0"/>
        </w:rPr>
        <w:t xml:space="preserve">. </w:t>
      </w:r>
      <w:r w:rsidR="00EA5267" w:rsidRPr="00843F00">
        <w:rPr>
          <w:rFonts w:ascii="Calibri" w:eastAsia="ＭＳ Ｐゴシック" w:hAnsi="Calibri" w:cs="Calibri"/>
          <w:kern w:val="0"/>
        </w:rPr>
        <w:t xml:space="preserve">Tumor </w:t>
      </w:r>
      <w:r w:rsidR="00374053" w:rsidRPr="00843F00">
        <w:rPr>
          <w:rFonts w:ascii="Calibri" w:eastAsia="ＭＳ Ｐゴシック" w:hAnsi="Calibri" w:cs="Calibri"/>
          <w:kern w:val="0"/>
        </w:rPr>
        <w:t>tissue</w:t>
      </w:r>
      <w:r w:rsidR="00EA5267" w:rsidRPr="00843F00">
        <w:rPr>
          <w:rFonts w:ascii="Calibri" w:eastAsia="ＭＳ Ｐゴシック" w:hAnsi="Calibri" w:cs="Calibri"/>
          <w:kern w:val="0"/>
        </w:rPr>
        <w:t>s</w:t>
      </w:r>
      <w:r w:rsidR="00374053" w:rsidRPr="00843F00">
        <w:rPr>
          <w:rFonts w:ascii="Calibri" w:eastAsia="ＭＳ Ｐゴシック" w:hAnsi="Calibri" w:cs="Calibri"/>
          <w:kern w:val="0"/>
        </w:rPr>
        <w:t xml:space="preserve"> often </w:t>
      </w:r>
      <w:r w:rsidR="008B71A2" w:rsidRPr="00843F00">
        <w:rPr>
          <w:rFonts w:ascii="Calibri" w:eastAsia="ＭＳ Ｐゴシック" w:hAnsi="Calibri" w:cs="Calibri"/>
          <w:kern w:val="0"/>
        </w:rPr>
        <w:t>contain</w:t>
      </w:r>
      <w:r w:rsidR="00374053" w:rsidRPr="00843F00">
        <w:rPr>
          <w:rFonts w:ascii="Calibri" w:eastAsia="ＭＳ Ｐゴシック" w:hAnsi="Calibri" w:cs="Calibri"/>
          <w:kern w:val="0"/>
        </w:rPr>
        <w:t xml:space="preserve"> dense extracellular matrix; </w:t>
      </w:r>
      <w:proofErr w:type="spellStart"/>
      <w:r w:rsidR="00374053" w:rsidRPr="00843F00">
        <w:rPr>
          <w:rFonts w:ascii="Calibri" w:eastAsia="ＭＳ Ｐゴシック" w:hAnsi="Calibri" w:cs="Calibri"/>
          <w:kern w:val="0"/>
        </w:rPr>
        <w:t>dispase</w:t>
      </w:r>
      <w:proofErr w:type="spellEnd"/>
      <w:r w:rsidR="00374053" w:rsidRPr="00843F00">
        <w:rPr>
          <w:rFonts w:ascii="Calibri" w:eastAsia="ＭＳ Ｐゴシック" w:hAnsi="Calibri" w:cs="Calibri"/>
          <w:kern w:val="0"/>
        </w:rPr>
        <w:t xml:space="preserve"> in combination with collagenase enhances digestive capacity.</w:t>
      </w:r>
    </w:p>
    <w:p w14:paraId="726D072D" w14:textId="77777777" w:rsidR="006E79E1" w:rsidRPr="00843F00" w:rsidRDefault="006E79E1" w:rsidP="00843F00">
      <w:pPr>
        <w:pStyle w:val="Compact"/>
        <w:spacing w:before="0" w:after="0"/>
        <w:jc w:val="both"/>
        <w:rPr>
          <w:rFonts w:ascii="Calibri" w:eastAsia="ＭＳ Ｐゴシック" w:hAnsi="Calibri" w:cs="Calibri"/>
        </w:rPr>
      </w:pPr>
    </w:p>
    <w:p w14:paraId="40A67034" w14:textId="706F7CA0" w:rsidR="006E79E1" w:rsidRPr="00843F00" w:rsidRDefault="006E79E1"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 xml:space="preserve">3. Tumor </w:t>
      </w:r>
      <w:r w:rsidR="00F1487B" w:rsidRPr="00843F00">
        <w:rPr>
          <w:rFonts w:ascii="Calibri" w:eastAsia="ＭＳ Ｐゴシック" w:hAnsi="Calibri" w:cs="Calibri"/>
          <w:b/>
          <w:bCs/>
          <w:kern w:val="36"/>
        </w:rPr>
        <w:t xml:space="preserve">sample processing for organoid </w:t>
      </w:r>
      <w:r w:rsidRPr="00843F00">
        <w:rPr>
          <w:rFonts w:ascii="Calibri" w:eastAsia="ＭＳ Ｐゴシック" w:hAnsi="Calibri" w:cs="Calibri"/>
          <w:b/>
          <w:bCs/>
          <w:kern w:val="36"/>
        </w:rPr>
        <w:t xml:space="preserve">and CAF </w:t>
      </w:r>
      <w:r w:rsidR="00F1487B" w:rsidRPr="00843F00">
        <w:rPr>
          <w:rFonts w:ascii="Calibri" w:eastAsia="ＭＳ Ｐゴシック" w:hAnsi="Calibri" w:cs="Calibri"/>
          <w:b/>
          <w:bCs/>
          <w:kern w:val="36"/>
        </w:rPr>
        <w:t>i</w:t>
      </w:r>
      <w:r w:rsidRPr="00843F00">
        <w:rPr>
          <w:rFonts w:ascii="Calibri" w:eastAsia="ＭＳ Ｐゴシック" w:hAnsi="Calibri" w:cs="Calibri"/>
          <w:b/>
          <w:bCs/>
          <w:kern w:val="36"/>
        </w:rPr>
        <w:t>solation</w:t>
      </w:r>
    </w:p>
    <w:p w14:paraId="5ECAF38D" w14:textId="77777777" w:rsidR="00CA1DA5" w:rsidRPr="00843F00" w:rsidRDefault="00CA1DA5" w:rsidP="00843F00">
      <w:pPr>
        <w:widowControl/>
        <w:rPr>
          <w:rFonts w:ascii="Calibri" w:eastAsia="ＭＳ Ｐゴシック" w:hAnsi="Calibri" w:cs="Calibri"/>
          <w:b/>
          <w:bCs/>
          <w:kern w:val="0"/>
        </w:rPr>
      </w:pPr>
    </w:p>
    <w:p w14:paraId="4C2B5A59" w14:textId="056985B4" w:rsidR="006E79E1" w:rsidRPr="00843F00" w:rsidRDefault="004441C1" w:rsidP="00843F00">
      <w:pPr>
        <w:widowControl/>
        <w:rPr>
          <w:rFonts w:ascii="Calibri" w:eastAsia="ＭＳ Ｐゴシック" w:hAnsi="Calibri" w:cs="Calibri"/>
          <w:kern w:val="0"/>
        </w:rPr>
      </w:pPr>
      <w:r w:rsidRPr="00843F00">
        <w:rPr>
          <w:rFonts w:ascii="Calibri" w:eastAsia="ＭＳ Ｐゴシック" w:hAnsi="Calibri" w:cs="Calibri"/>
          <w:kern w:val="0"/>
        </w:rPr>
        <w:t>NOTE:</w:t>
      </w:r>
      <w:r w:rsidR="006E79E1" w:rsidRPr="00843F00">
        <w:rPr>
          <w:rFonts w:ascii="Calibri" w:eastAsia="ＭＳ Ｐゴシック" w:hAnsi="Calibri" w:cs="Calibri"/>
          <w:kern w:val="0"/>
        </w:rPr>
        <w:t xml:space="preserve"> </w:t>
      </w:r>
      <w:r w:rsidRPr="00843F00">
        <w:rPr>
          <w:rFonts w:ascii="Calibri" w:eastAsia="ＭＳ Ｐゴシック" w:hAnsi="Calibri" w:cs="Calibri"/>
          <w:kern w:val="0"/>
        </w:rPr>
        <w:t>This step is performed t</w:t>
      </w:r>
      <w:r w:rsidR="006E79E1" w:rsidRPr="00843F00">
        <w:rPr>
          <w:rFonts w:ascii="Calibri" w:eastAsia="ＭＳ Ｐゴシック" w:hAnsi="Calibri" w:cs="Calibri"/>
          <w:kern w:val="0"/>
        </w:rPr>
        <w:t>o isolate epithelial tumor cells for organoid formation and stromal fibroblasts (CAFs) from the same digested tumor sample</w:t>
      </w:r>
      <w:r w:rsidR="00EA5267" w:rsidRPr="00843F00">
        <w:rPr>
          <w:rFonts w:ascii="Calibri" w:eastAsia="ＭＳ Ｐゴシック" w:hAnsi="Calibri" w:cs="Calibri"/>
          <w:kern w:val="0"/>
        </w:rPr>
        <w:t>s</w:t>
      </w:r>
      <w:r w:rsidR="006E79E1" w:rsidRPr="00843F00">
        <w:rPr>
          <w:rFonts w:ascii="Calibri" w:eastAsia="ＭＳ Ｐゴシック" w:hAnsi="Calibri" w:cs="Calibri"/>
          <w:kern w:val="0"/>
        </w:rPr>
        <w:t>.</w:t>
      </w:r>
    </w:p>
    <w:p w14:paraId="570F4C1C" w14:textId="77777777" w:rsidR="00CA1DA5" w:rsidRPr="00843F00" w:rsidRDefault="00CA1DA5" w:rsidP="00843F00">
      <w:pPr>
        <w:widowControl/>
        <w:outlineLvl w:val="1"/>
        <w:rPr>
          <w:rFonts w:ascii="Calibri" w:eastAsia="ＭＳ Ｐゴシック" w:hAnsi="Calibri" w:cs="Calibri"/>
          <w:b/>
          <w:bCs/>
          <w:kern w:val="0"/>
        </w:rPr>
      </w:pPr>
    </w:p>
    <w:p w14:paraId="1DFB22F4" w14:textId="350FA792"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3.1 Filter and collect tumor-derived cells</w:t>
      </w:r>
      <w:r w:rsidR="004441C1" w:rsidRPr="00843F00">
        <w:rPr>
          <w:rFonts w:ascii="Calibri" w:eastAsia="ＭＳ Ｐゴシック" w:hAnsi="Calibri" w:cs="Calibri"/>
          <w:kern w:val="0"/>
        </w:rPr>
        <w:t>.</w:t>
      </w:r>
    </w:p>
    <w:p w14:paraId="70941FB5" w14:textId="77777777" w:rsidR="00CA1DA5" w:rsidRPr="00843F00" w:rsidRDefault="00CA1DA5" w:rsidP="00843F00">
      <w:pPr>
        <w:widowControl/>
        <w:rPr>
          <w:rFonts w:ascii="Calibri" w:eastAsia="ＭＳ Ｐゴシック" w:hAnsi="Calibri" w:cs="Calibri"/>
          <w:kern w:val="0"/>
        </w:rPr>
      </w:pPr>
    </w:p>
    <w:p w14:paraId="46789F2A" w14:textId="4E32091B"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3.1.1 Place a 100</w:t>
      </w:r>
      <w:r w:rsidR="00B76094" w:rsidRPr="00843F00">
        <w:rPr>
          <w:rFonts w:ascii="Calibri" w:eastAsia="ＭＳ Ｐゴシック" w:hAnsi="Calibri" w:cs="Calibri"/>
          <w:kern w:val="0"/>
        </w:rPr>
        <w:t xml:space="preserve"> </w:t>
      </w:r>
      <w:r w:rsidRPr="00843F00">
        <w:rPr>
          <w:rFonts w:ascii="Calibri" w:eastAsia="ＭＳ Ｐゴシック" w:hAnsi="Calibri" w:cs="Calibri"/>
          <w:kern w:val="0"/>
        </w:rPr>
        <w:t>µm cell strainer onto a 50 mL conical tube.</w:t>
      </w:r>
    </w:p>
    <w:p w14:paraId="31F65578" w14:textId="77777777" w:rsidR="00CA1DA5" w:rsidRPr="00843F00" w:rsidRDefault="00CA1DA5" w:rsidP="00843F00">
      <w:pPr>
        <w:widowControl/>
        <w:rPr>
          <w:rFonts w:ascii="Calibri" w:eastAsia="ＭＳ Ｐゴシック" w:hAnsi="Calibri" w:cs="Calibri"/>
          <w:kern w:val="0"/>
        </w:rPr>
      </w:pPr>
    </w:p>
    <w:p w14:paraId="1C7EF4C3" w14:textId="43CD31A5"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3.1.2 Pre-wet the strainer by passing </w:t>
      </w:r>
      <w:r w:rsidRPr="00843F00">
        <w:rPr>
          <w:rFonts w:ascii="Calibri" w:hAnsi="Calibri" w:cs="Calibri"/>
        </w:rPr>
        <w:t>3 mL of DMEM/10% FBS</w:t>
      </w:r>
      <w:r w:rsidRPr="00843F00">
        <w:rPr>
          <w:rFonts w:ascii="Calibri" w:eastAsia="ＭＳ Ｐゴシック" w:hAnsi="Calibri" w:cs="Calibri"/>
          <w:kern w:val="0"/>
        </w:rPr>
        <w:t xml:space="preserve"> through it.</w:t>
      </w:r>
    </w:p>
    <w:p w14:paraId="4B803E3E" w14:textId="77777777" w:rsidR="00CA1DA5" w:rsidRPr="00843F00" w:rsidRDefault="00CA1DA5" w:rsidP="00843F00">
      <w:pPr>
        <w:widowControl/>
        <w:rPr>
          <w:rFonts w:ascii="Calibri" w:eastAsia="ＭＳ Ｐゴシック" w:hAnsi="Calibri" w:cs="Calibri"/>
          <w:b/>
          <w:bCs/>
          <w:kern w:val="0"/>
        </w:rPr>
      </w:pPr>
    </w:p>
    <w:p w14:paraId="4D80A2E6" w14:textId="0D8B36E2" w:rsidR="006E79E1" w:rsidRPr="00843F00" w:rsidRDefault="004441C1" w:rsidP="00843F00">
      <w:pPr>
        <w:widowControl/>
        <w:rPr>
          <w:rFonts w:ascii="Calibri" w:eastAsia="ＭＳ Ｐゴシック" w:hAnsi="Calibri" w:cs="Calibri"/>
          <w:kern w:val="0"/>
        </w:rPr>
      </w:pPr>
      <w:r w:rsidRPr="00843F00">
        <w:rPr>
          <w:rFonts w:ascii="Calibri" w:eastAsia="ＭＳ Ｐゴシック" w:hAnsi="Calibri" w:cs="Calibri"/>
          <w:kern w:val="0"/>
        </w:rPr>
        <w:t>NOTE:</w:t>
      </w:r>
      <w:r w:rsidR="006E79E1" w:rsidRPr="00843F00">
        <w:rPr>
          <w:rFonts w:ascii="Calibri" w:eastAsia="ＭＳ Ｐゴシック" w:hAnsi="Calibri" w:cs="Calibri"/>
          <w:kern w:val="0"/>
        </w:rPr>
        <w:t xml:space="preserve"> Pre-wetting reduces cell loss by preventing adherence to dry mesh fibers.</w:t>
      </w:r>
    </w:p>
    <w:p w14:paraId="1E451017" w14:textId="77777777" w:rsidR="00CA1DA5" w:rsidRPr="00843F00" w:rsidRDefault="00CA1DA5" w:rsidP="00843F00">
      <w:pPr>
        <w:widowControl/>
        <w:rPr>
          <w:rFonts w:ascii="Calibri" w:eastAsia="ＭＳ Ｐゴシック" w:hAnsi="Calibri" w:cs="Calibri"/>
          <w:kern w:val="0"/>
        </w:rPr>
      </w:pPr>
    </w:p>
    <w:p w14:paraId="5AF62506" w14:textId="386F3B5C"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3.1.3 Transfer all contents of the Tumor Digestion Tube </w:t>
      </w:r>
      <w:r w:rsidR="00374053" w:rsidRPr="00843F00">
        <w:rPr>
          <w:rFonts w:ascii="Calibri" w:eastAsia="ＭＳ Ｐゴシック" w:hAnsi="Calibri" w:cs="Calibri"/>
          <w:kern w:val="0"/>
        </w:rPr>
        <w:t>(Tube B)</w:t>
      </w:r>
      <w:r w:rsidR="00374053" w:rsidRPr="00843F00">
        <w:rPr>
          <w:rFonts w:ascii="Calibri" w:eastAsia="ＭＳ Ｐゴシック" w:hAnsi="Calibri" w:cs="Calibri"/>
          <w:i/>
          <w:iCs/>
          <w:kern w:val="0"/>
        </w:rPr>
        <w:t xml:space="preserve"> </w:t>
      </w:r>
      <w:r w:rsidRPr="00843F00">
        <w:rPr>
          <w:rFonts w:ascii="Calibri" w:eastAsia="ＭＳ Ｐゴシック" w:hAnsi="Calibri" w:cs="Calibri"/>
          <w:kern w:val="0"/>
        </w:rPr>
        <w:t>onto the strainer using an FBS-coated P1000 tip</w:t>
      </w:r>
      <w:r w:rsidR="00BC2B5D" w:rsidRPr="00843F00">
        <w:rPr>
          <w:rFonts w:ascii="Calibri" w:eastAsia="ＭＳ Ｐゴシック" w:hAnsi="Calibri" w:cs="Calibri"/>
          <w:kern w:val="0"/>
        </w:rPr>
        <w:t xml:space="preserve"> to remove undigested tissue fragments</w:t>
      </w:r>
      <w:r w:rsidRPr="00843F00">
        <w:rPr>
          <w:rFonts w:ascii="Calibri" w:eastAsia="ＭＳ Ｐゴシック" w:hAnsi="Calibri" w:cs="Calibri"/>
          <w:kern w:val="0"/>
        </w:rPr>
        <w:t>.</w:t>
      </w:r>
    </w:p>
    <w:p w14:paraId="2376364F" w14:textId="77777777" w:rsidR="00CA1DA5" w:rsidRPr="00843F00" w:rsidRDefault="00CA1DA5" w:rsidP="00843F00">
      <w:pPr>
        <w:widowControl/>
        <w:rPr>
          <w:rFonts w:ascii="Calibri" w:eastAsia="ＭＳ Ｐゴシック" w:hAnsi="Calibri" w:cs="Calibri"/>
          <w:kern w:val="0"/>
        </w:rPr>
      </w:pPr>
    </w:p>
    <w:p w14:paraId="2FF73E5B" w14:textId="41638F1E"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3.1.4 Add an additional 6 mL of </w:t>
      </w:r>
      <w:r w:rsidR="00B76094" w:rsidRPr="00843F00">
        <w:rPr>
          <w:rFonts w:ascii="Calibri" w:hAnsi="Calibri" w:cs="Calibri"/>
        </w:rPr>
        <w:t>DMEM/10% FBS</w:t>
      </w:r>
      <w:r w:rsidRPr="00843F00">
        <w:rPr>
          <w:rFonts w:ascii="Calibri" w:eastAsia="ＭＳ Ｐゴシック" w:hAnsi="Calibri" w:cs="Calibri"/>
          <w:kern w:val="0"/>
        </w:rPr>
        <w:t xml:space="preserve"> to rinse residual clusters through the strainer.</w:t>
      </w:r>
    </w:p>
    <w:p w14:paraId="699F7651" w14:textId="77777777" w:rsidR="00CA1DA5" w:rsidRPr="00843F00" w:rsidRDefault="00CA1DA5" w:rsidP="00843F00">
      <w:pPr>
        <w:widowControl/>
        <w:rPr>
          <w:rFonts w:ascii="Calibri" w:eastAsia="ＭＳ Ｐゴシック" w:hAnsi="Calibri" w:cs="Calibri"/>
          <w:kern w:val="0"/>
        </w:rPr>
      </w:pPr>
    </w:p>
    <w:p w14:paraId="3B200778" w14:textId="4A278829"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3.1.5 Remove the strainer and return the filtrate to Tube B</w:t>
      </w:r>
      <w:r w:rsidR="00BC2B5D"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a n</w:t>
      </w:r>
      <w:r w:rsidR="00BC2B5D" w:rsidRPr="00843F00">
        <w:rPr>
          <w:rFonts w:ascii="Calibri" w:eastAsia="ＭＳ Ｐゴシック" w:hAnsi="Calibri" w:cs="Calibri"/>
          <w:kern w:val="0"/>
        </w:rPr>
        <w:t xml:space="preserve">ew </w:t>
      </w:r>
      <w:r w:rsidR="00374053" w:rsidRPr="00843F00">
        <w:rPr>
          <w:rFonts w:ascii="Calibri" w:eastAsia="ＭＳ Ｐゴシック" w:hAnsi="Calibri" w:cs="Calibri"/>
          <w:kern w:val="0"/>
        </w:rPr>
        <w:t>low-attachment 15 mL tube</w:t>
      </w:r>
      <w:r w:rsidR="00BC2B5D"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can also be used</w:t>
      </w:r>
      <w:r w:rsidR="00BC2B5D" w:rsidRPr="00843F00">
        <w:rPr>
          <w:rFonts w:ascii="Calibri" w:eastAsia="ＭＳ Ｐゴシック" w:hAnsi="Calibri" w:cs="Calibri"/>
          <w:kern w:val="0"/>
        </w:rPr>
        <w:t>)</w:t>
      </w:r>
      <w:r w:rsidRPr="00843F00">
        <w:rPr>
          <w:rFonts w:ascii="Calibri" w:eastAsia="ＭＳ Ｐゴシック" w:hAnsi="Calibri" w:cs="Calibri"/>
          <w:kern w:val="0"/>
        </w:rPr>
        <w:t>.</w:t>
      </w:r>
    </w:p>
    <w:p w14:paraId="540E53CA" w14:textId="77777777" w:rsidR="006E79E1" w:rsidRPr="00843F00" w:rsidRDefault="006E79E1" w:rsidP="00843F00">
      <w:pPr>
        <w:pStyle w:val="Compact"/>
        <w:spacing w:before="0" w:after="0"/>
        <w:jc w:val="both"/>
        <w:rPr>
          <w:rFonts w:ascii="Calibri" w:hAnsi="Calibri" w:cs="Calibri"/>
          <w:b/>
          <w:bCs/>
        </w:rPr>
      </w:pPr>
    </w:p>
    <w:p w14:paraId="05604428" w14:textId="3BF3C7BE"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3.2 Wash and concentrate the filtrate</w:t>
      </w:r>
      <w:r w:rsidR="004441C1" w:rsidRPr="00843F00">
        <w:rPr>
          <w:rFonts w:ascii="Calibri" w:eastAsia="ＭＳ Ｐゴシック" w:hAnsi="Calibri" w:cs="Calibri"/>
          <w:kern w:val="0"/>
        </w:rPr>
        <w:t>.</w:t>
      </w:r>
    </w:p>
    <w:p w14:paraId="0BB0186D" w14:textId="77777777" w:rsidR="00CA1DA5" w:rsidRPr="00843F00" w:rsidRDefault="00CA1DA5" w:rsidP="00843F00">
      <w:pPr>
        <w:widowControl/>
        <w:rPr>
          <w:rFonts w:ascii="Calibri" w:eastAsia="ＭＳ Ｐゴシック" w:hAnsi="Calibri" w:cs="Calibri"/>
          <w:kern w:val="0"/>
        </w:rPr>
      </w:pPr>
    </w:p>
    <w:p w14:paraId="59236D0D" w14:textId="4BA81EBD"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3.2.1 Centrifuge </w:t>
      </w:r>
      <w:r w:rsidR="00B76094" w:rsidRPr="00843F00">
        <w:rPr>
          <w:rFonts w:ascii="Calibri" w:eastAsia="ＭＳ Ｐゴシック" w:hAnsi="Calibri" w:cs="Calibri"/>
          <w:kern w:val="0"/>
        </w:rPr>
        <w:t xml:space="preserve">the tube </w:t>
      </w:r>
      <w:r w:rsidRPr="00843F00">
        <w:rPr>
          <w:rFonts w:ascii="Calibri" w:eastAsia="ＭＳ Ｐゴシック" w:hAnsi="Calibri" w:cs="Calibri"/>
          <w:kern w:val="0"/>
        </w:rPr>
        <w:t xml:space="preserve">at 300 × </w:t>
      </w:r>
      <w:r w:rsidRPr="00843F00">
        <w:rPr>
          <w:rFonts w:ascii="Calibri" w:eastAsia="ＭＳ Ｐゴシック" w:hAnsi="Calibri" w:cs="Calibri"/>
          <w:i/>
          <w:iCs/>
          <w:kern w:val="0"/>
        </w:rPr>
        <w:t>g</w:t>
      </w:r>
      <w:r w:rsidRPr="00843F00">
        <w:rPr>
          <w:rFonts w:ascii="Calibri" w:eastAsia="ＭＳ Ｐゴシック" w:hAnsi="Calibri" w:cs="Calibri"/>
          <w:kern w:val="0"/>
        </w:rPr>
        <w:t xml:space="preserve"> for 5 min at 4 °C.</w:t>
      </w:r>
    </w:p>
    <w:p w14:paraId="5C854E80" w14:textId="77777777" w:rsidR="00CA1DA5" w:rsidRPr="00843F00" w:rsidRDefault="00CA1DA5" w:rsidP="00843F00">
      <w:pPr>
        <w:widowControl/>
        <w:rPr>
          <w:rFonts w:ascii="Calibri" w:eastAsia="ＭＳ Ｐゴシック" w:hAnsi="Calibri" w:cs="Calibri"/>
          <w:kern w:val="0"/>
        </w:rPr>
      </w:pPr>
    </w:p>
    <w:p w14:paraId="3F1B603E" w14:textId="104C5C80"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3.2.2 Remove </w:t>
      </w:r>
      <w:r w:rsidR="00B76094" w:rsidRPr="00843F00">
        <w:rPr>
          <w:rFonts w:ascii="Calibri" w:eastAsia="ＭＳ Ｐゴシック" w:hAnsi="Calibri" w:cs="Calibri"/>
          <w:kern w:val="0"/>
        </w:rPr>
        <w:t xml:space="preserve">the </w:t>
      </w:r>
      <w:r w:rsidRPr="00843F00">
        <w:rPr>
          <w:rFonts w:ascii="Calibri" w:eastAsia="ＭＳ Ｐゴシック" w:hAnsi="Calibri" w:cs="Calibri"/>
          <w:kern w:val="0"/>
        </w:rPr>
        <w:t xml:space="preserve">supernatant </w:t>
      </w:r>
      <w:r w:rsidR="00B76094" w:rsidRPr="00843F00">
        <w:rPr>
          <w:rFonts w:ascii="Calibri" w:eastAsia="ＭＳ Ｐゴシック" w:hAnsi="Calibri" w:cs="Calibri"/>
          <w:kern w:val="0"/>
        </w:rPr>
        <w:t>using</w:t>
      </w:r>
      <w:r w:rsidRPr="00843F00">
        <w:rPr>
          <w:rFonts w:ascii="Calibri" w:eastAsia="ＭＳ Ｐゴシック" w:hAnsi="Calibri" w:cs="Calibri"/>
          <w:kern w:val="0"/>
        </w:rPr>
        <w:t xml:space="preserve"> a disposable pipette.</w:t>
      </w:r>
    </w:p>
    <w:p w14:paraId="696387E5" w14:textId="77777777" w:rsidR="00CA1DA5" w:rsidRPr="00843F00" w:rsidRDefault="00CA1DA5" w:rsidP="00843F00">
      <w:pPr>
        <w:widowControl/>
        <w:rPr>
          <w:rFonts w:ascii="Calibri" w:eastAsia="ＭＳ Ｐゴシック" w:hAnsi="Calibri" w:cs="Calibri"/>
          <w:kern w:val="0"/>
        </w:rPr>
      </w:pPr>
    </w:p>
    <w:p w14:paraId="1848002B" w14:textId="02FA61AB"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3.2.3 Add </w:t>
      </w:r>
      <w:r w:rsidRPr="00843F00">
        <w:rPr>
          <w:rFonts w:ascii="Calibri" w:hAnsi="Calibri" w:cs="Calibri"/>
        </w:rPr>
        <w:t>10 m</w:t>
      </w:r>
      <w:r w:rsidR="00B76094" w:rsidRPr="00843F00">
        <w:rPr>
          <w:rFonts w:ascii="Calibri" w:hAnsi="Calibri" w:cs="Calibri"/>
        </w:rPr>
        <w:t>L</w:t>
      </w:r>
      <w:r w:rsidRPr="00843F00">
        <w:rPr>
          <w:rFonts w:ascii="Calibri" w:hAnsi="Calibri" w:cs="Calibri"/>
        </w:rPr>
        <w:t xml:space="preserve"> of DMEM/10% FBS</w:t>
      </w:r>
      <w:r w:rsidRPr="00843F00">
        <w:rPr>
          <w:rFonts w:ascii="Calibri" w:eastAsia="ＭＳ Ｐゴシック" w:hAnsi="Calibri" w:cs="Calibri"/>
          <w:kern w:val="0"/>
        </w:rPr>
        <w:t xml:space="preserve">, mix </w:t>
      </w:r>
      <w:r w:rsidR="00B76094" w:rsidRPr="00843F00">
        <w:rPr>
          <w:rFonts w:ascii="Calibri" w:eastAsia="ＭＳ Ｐゴシック" w:hAnsi="Calibri" w:cs="Calibri"/>
          <w:kern w:val="0"/>
        </w:rPr>
        <w:t xml:space="preserve">gently </w:t>
      </w:r>
      <w:r w:rsidRPr="00843F00">
        <w:rPr>
          <w:rFonts w:ascii="Calibri" w:eastAsia="ＭＳ Ｐゴシック" w:hAnsi="Calibri" w:cs="Calibri"/>
          <w:kern w:val="0"/>
        </w:rPr>
        <w:t>by inversion</w:t>
      </w:r>
      <w:r w:rsidR="004441C1" w:rsidRPr="00843F00">
        <w:rPr>
          <w:rFonts w:ascii="Calibri" w:eastAsia="ＭＳ Ｐゴシック" w:hAnsi="Calibri" w:cs="Calibri"/>
          <w:kern w:val="0"/>
        </w:rPr>
        <w:t>,</w:t>
      </w:r>
      <w:r w:rsidRPr="00843F00">
        <w:rPr>
          <w:rFonts w:ascii="Calibri" w:eastAsia="ＭＳ Ｐゴシック" w:hAnsi="Calibri" w:cs="Calibri"/>
          <w:kern w:val="0"/>
        </w:rPr>
        <w:t xml:space="preserve"> and centrifuge again at 300 × </w:t>
      </w:r>
      <w:r w:rsidRPr="00843F00">
        <w:rPr>
          <w:rFonts w:ascii="Calibri" w:eastAsia="ＭＳ Ｐゴシック" w:hAnsi="Calibri" w:cs="Calibri"/>
          <w:i/>
          <w:iCs/>
          <w:kern w:val="0"/>
        </w:rPr>
        <w:t>g</w:t>
      </w:r>
      <w:r w:rsidRPr="00843F00">
        <w:rPr>
          <w:rFonts w:ascii="Calibri" w:eastAsia="ＭＳ Ｐゴシック" w:hAnsi="Calibri" w:cs="Calibri"/>
          <w:kern w:val="0"/>
        </w:rPr>
        <w:t xml:space="preserve"> for 5 min.</w:t>
      </w:r>
    </w:p>
    <w:p w14:paraId="42A5E9BD" w14:textId="77777777" w:rsidR="00CA1DA5" w:rsidRPr="00843F00" w:rsidRDefault="00CA1DA5" w:rsidP="00843F00">
      <w:pPr>
        <w:widowControl/>
        <w:rPr>
          <w:rFonts w:ascii="Calibri" w:eastAsia="ＭＳ Ｐゴシック" w:hAnsi="Calibri" w:cs="Calibri"/>
          <w:kern w:val="0"/>
        </w:rPr>
      </w:pPr>
    </w:p>
    <w:p w14:paraId="1D3B3CB4" w14:textId="7540BFA7"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3.2.4 Carefully aspirate the supernatant </w:t>
      </w:r>
      <w:r w:rsidR="00B76094" w:rsidRPr="00843F00">
        <w:rPr>
          <w:rFonts w:ascii="Calibri" w:eastAsia="ＭＳ Ｐゴシック" w:hAnsi="Calibri" w:cs="Calibri"/>
          <w:kern w:val="0"/>
        </w:rPr>
        <w:t xml:space="preserve">while </w:t>
      </w:r>
      <w:r w:rsidRPr="00843F00">
        <w:rPr>
          <w:rFonts w:ascii="Calibri" w:eastAsia="ＭＳ Ｐゴシック" w:hAnsi="Calibri" w:cs="Calibri"/>
          <w:kern w:val="0"/>
        </w:rPr>
        <w:t>retaining the pellet.</w:t>
      </w:r>
    </w:p>
    <w:p w14:paraId="291477CC" w14:textId="77777777" w:rsidR="00CA1DA5" w:rsidRPr="00843F00" w:rsidRDefault="00CA1DA5" w:rsidP="00843F00">
      <w:pPr>
        <w:widowControl/>
        <w:rPr>
          <w:rFonts w:ascii="Calibri" w:eastAsia="ＭＳ Ｐゴシック" w:hAnsi="Calibri" w:cs="Calibri"/>
          <w:kern w:val="0"/>
        </w:rPr>
      </w:pPr>
    </w:p>
    <w:p w14:paraId="04947905" w14:textId="769ABB68"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3.2.5 Reduce the remaining volume to 40 µL using a P200 pipette.</w:t>
      </w:r>
    </w:p>
    <w:p w14:paraId="072DDC12" w14:textId="77777777" w:rsidR="006E79E1" w:rsidRPr="00843F00" w:rsidRDefault="006E79E1" w:rsidP="00843F00">
      <w:pPr>
        <w:pStyle w:val="Compact"/>
        <w:spacing w:before="0" w:after="0"/>
        <w:jc w:val="both"/>
        <w:rPr>
          <w:rFonts w:ascii="Calibri" w:hAnsi="Calibri" w:cs="Calibri"/>
          <w:b/>
          <w:bCs/>
        </w:rPr>
      </w:pPr>
    </w:p>
    <w:p w14:paraId="1D39BA50" w14:textId="2311AA68"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3.3 Allocate cells for organoid and CAF culture</w:t>
      </w:r>
      <w:r w:rsidR="004441C1" w:rsidRPr="00843F00">
        <w:rPr>
          <w:rFonts w:ascii="Calibri" w:eastAsia="ＭＳ Ｐゴシック" w:hAnsi="Calibri" w:cs="Calibri"/>
          <w:kern w:val="0"/>
        </w:rPr>
        <w:t>.</w:t>
      </w:r>
    </w:p>
    <w:p w14:paraId="7345030F" w14:textId="77777777" w:rsidR="00AF51D8" w:rsidRPr="00843F00" w:rsidRDefault="00AF51D8" w:rsidP="00843F00">
      <w:pPr>
        <w:widowControl/>
        <w:rPr>
          <w:rFonts w:ascii="Calibri" w:eastAsia="ＭＳ Ｐゴシック" w:hAnsi="Calibri" w:cs="Calibri"/>
          <w:kern w:val="0"/>
        </w:rPr>
      </w:pPr>
    </w:p>
    <w:p w14:paraId="4AAD45FC" w14:textId="1B7504C7"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3.3.1 Allocate 30 µL for organoid seeding.</w:t>
      </w:r>
    </w:p>
    <w:p w14:paraId="24FFBE51" w14:textId="77777777" w:rsidR="00AF51D8" w:rsidRPr="00843F00" w:rsidRDefault="00AF51D8" w:rsidP="00843F00">
      <w:pPr>
        <w:widowControl/>
        <w:rPr>
          <w:rFonts w:ascii="Calibri" w:eastAsia="ＭＳ Ｐゴシック" w:hAnsi="Calibri" w:cs="Calibri"/>
          <w:kern w:val="0"/>
        </w:rPr>
      </w:pPr>
    </w:p>
    <w:p w14:paraId="7462B3DA" w14:textId="66715611"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3.3.2 Allocate 10 µL for CAF </w:t>
      </w:r>
      <w:r w:rsidR="00B76094" w:rsidRPr="00843F00">
        <w:rPr>
          <w:rFonts w:ascii="Calibri" w:eastAsia="ＭＳ Ｐゴシック" w:hAnsi="Calibri" w:cs="Calibri"/>
          <w:kern w:val="0"/>
        </w:rPr>
        <w:t>seeding</w:t>
      </w:r>
      <w:r w:rsidRPr="00843F00">
        <w:rPr>
          <w:rFonts w:ascii="Calibri" w:eastAsia="ＭＳ Ｐゴシック" w:hAnsi="Calibri" w:cs="Calibri"/>
          <w:kern w:val="0"/>
        </w:rPr>
        <w:t>.</w:t>
      </w:r>
    </w:p>
    <w:p w14:paraId="05C68345" w14:textId="77777777" w:rsidR="00AF51D8" w:rsidRPr="00843F00" w:rsidRDefault="00AF51D8" w:rsidP="00843F00">
      <w:pPr>
        <w:widowControl/>
        <w:rPr>
          <w:rFonts w:ascii="Calibri" w:eastAsia="ＭＳ Ｐゴシック" w:hAnsi="Calibri" w:cs="Calibri"/>
          <w:b/>
          <w:bCs/>
          <w:kern w:val="0"/>
        </w:rPr>
      </w:pPr>
    </w:p>
    <w:p w14:paraId="099AB433" w14:textId="02F5BB49" w:rsidR="006E79E1" w:rsidRPr="00843F00" w:rsidRDefault="004441C1" w:rsidP="00843F00">
      <w:pPr>
        <w:widowControl/>
        <w:rPr>
          <w:rFonts w:ascii="Calibri" w:eastAsia="ＭＳ Ｐゴシック" w:hAnsi="Calibri" w:cs="Calibri"/>
          <w:kern w:val="0"/>
        </w:rPr>
      </w:pPr>
      <w:r w:rsidRPr="00843F00">
        <w:rPr>
          <w:rFonts w:ascii="Calibri" w:eastAsia="ＭＳ Ｐゴシック" w:hAnsi="Calibri" w:cs="Calibri"/>
          <w:kern w:val="0"/>
        </w:rPr>
        <w:t>NOTE:</w:t>
      </w:r>
      <w:r w:rsidR="006E79E1" w:rsidRPr="00843F00">
        <w:rPr>
          <w:rFonts w:ascii="Calibri" w:eastAsia="ＭＳ Ｐゴシック" w:hAnsi="Calibri" w:cs="Calibri"/>
          <w:kern w:val="0"/>
        </w:rPr>
        <w:t xml:space="preserve"> This ratio empirically provides sufficient epithelial and fibroblast populations for parallel expansion.</w:t>
      </w:r>
    </w:p>
    <w:p w14:paraId="7D4D502C" w14:textId="77777777" w:rsidR="006E79E1" w:rsidRPr="00843F00" w:rsidRDefault="006E79E1" w:rsidP="00843F00">
      <w:pPr>
        <w:pStyle w:val="Compact"/>
        <w:spacing w:before="0" w:after="0"/>
        <w:jc w:val="both"/>
        <w:rPr>
          <w:rFonts w:ascii="Calibri" w:hAnsi="Calibri" w:cs="Calibri"/>
          <w:b/>
          <w:bCs/>
        </w:rPr>
      </w:pPr>
    </w:p>
    <w:p w14:paraId="74F5BD5C" w14:textId="251119C6" w:rsidR="006E79E1" w:rsidRPr="00843F00" w:rsidRDefault="006E79E1"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 xml:space="preserve">4. Organoid </w:t>
      </w:r>
      <w:r w:rsidR="004441C1" w:rsidRPr="00843F00">
        <w:rPr>
          <w:rFonts w:ascii="Calibri" w:eastAsia="ＭＳ Ｐゴシック" w:hAnsi="Calibri" w:cs="Calibri"/>
          <w:b/>
          <w:bCs/>
          <w:kern w:val="36"/>
        </w:rPr>
        <w:t>s</w:t>
      </w:r>
      <w:r w:rsidRPr="00843F00">
        <w:rPr>
          <w:rFonts w:ascii="Calibri" w:eastAsia="ＭＳ Ｐゴシック" w:hAnsi="Calibri" w:cs="Calibri"/>
          <w:b/>
          <w:bCs/>
          <w:kern w:val="36"/>
        </w:rPr>
        <w:t>eeding (3D culture)</w:t>
      </w:r>
    </w:p>
    <w:p w14:paraId="5077C062" w14:textId="77777777" w:rsidR="003A06DF" w:rsidRPr="00843F00" w:rsidRDefault="003A06DF" w:rsidP="00843F00">
      <w:pPr>
        <w:widowControl/>
        <w:rPr>
          <w:rFonts w:ascii="Calibri" w:eastAsia="ＭＳ Ｐゴシック" w:hAnsi="Calibri" w:cs="Calibri"/>
          <w:b/>
          <w:bCs/>
          <w:kern w:val="0"/>
        </w:rPr>
      </w:pPr>
    </w:p>
    <w:p w14:paraId="126E66B7" w14:textId="67050404" w:rsidR="006E79E1" w:rsidRPr="00843F00" w:rsidRDefault="004441C1" w:rsidP="00843F00">
      <w:pPr>
        <w:widowControl/>
        <w:rPr>
          <w:rFonts w:ascii="Calibri" w:eastAsia="ＭＳ Ｐゴシック" w:hAnsi="Calibri" w:cs="Calibri"/>
          <w:kern w:val="0"/>
        </w:rPr>
      </w:pPr>
      <w:r w:rsidRPr="00843F00">
        <w:rPr>
          <w:rFonts w:ascii="Calibri" w:eastAsia="ＭＳ Ｐゴシック" w:hAnsi="Calibri" w:cs="Calibri"/>
          <w:kern w:val="0"/>
        </w:rPr>
        <w:t>NOTE: This step is performed t</w:t>
      </w:r>
      <w:r w:rsidR="006E79E1" w:rsidRPr="00843F00">
        <w:rPr>
          <w:rFonts w:ascii="Calibri" w:eastAsia="ＭＳ Ｐゴシック" w:hAnsi="Calibri" w:cs="Calibri"/>
          <w:kern w:val="0"/>
        </w:rPr>
        <w:t xml:space="preserve">o establish ESCC organoids from </w:t>
      </w:r>
      <w:r w:rsidR="00B76094" w:rsidRPr="00843F00">
        <w:rPr>
          <w:rFonts w:ascii="Calibri" w:eastAsia="ＭＳ Ｐゴシック" w:hAnsi="Calibri" w:cs="Calibri"/>
          <w:kern w:val="0"/>
        </w:rPr>
        <w:t>a tumor-derived cell suspension</w:t>
      </w:r>
      <w:r w:rsidR="006E79E1" w:rsidRPr="00843F00">
        <w:rPr>
          <w:rFonts w:ascii="Calibri" w:eastAsia="ＭＳ Ｐゴシック" w:hAnsi="Calibri" w:cs="Calibri"/>
          <w:kern w:val="0"/>
        </w:rPr>
        <w:t>.</w:t>
      </w:r>
    </w:p>
    <w:p w14:paraId="35B2F61D" w14:textId="77777777" w:rsidR="00B10800" w:rsidRPr="00843F00" w:rsidRDefault="00B10800" w:rsidP="00843F00">
      <w:pPr>
        <w:widowControl/>
        <w:outlineLvl w:val="1"/>
        <w:rPr>
          <w:rFonts w:ascii="Calibri" w:eastAsia="ＭＳ Ｐゴシック" w:hAnsi="Calibri" w:cs="Calibri"/>
          <w:kern w:val="0"/>
        </w:rPr>
      </w:pPr>
    </w:p>
    <w:p w14:paraId="78D4CAC6" w14:textId="010F39B9"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 xml:space="preserve">4.1 Prepare </w:t>
      </w:r>
      <w:r w:rsidR="003D51FF" w:rsidRPr="00843F00">
        <w:rPr>
          <w:rFonts w:ascii="Calibri" w:eastAsia="ＭＳ Ｐゴシック" w:hAnsi="Calibri" w:cs="Calibri"/>
          <w:kern w:val="0"/>
        </w:rPr>
        <w:t>b</w:t>
      </w:r>
      <w:r w:rsidR="00B036FF" w:rsidRPr="00843F00">
        <w:rPr>
          <w:rFonts w:ascii="Calibri" w:eastAsia="ＭＳ Ｐゴシック" w:hAnsi="Calibri" w:cs="Calibri"/>
          <w:kern w:val="0"/>
        </w:rPr>
        <w:t xml:space="preserve">asement </w:t>
      </w:r>
      <w:r w:rsidR="003D51FF" w:rsidRPr="00843F00">
        <w:rPr>
          <w:rFonts w:ascii="Calibri" w:eastAsia="ＭＳ Ｐゴシック" w:hAnsi="Calibri" w:cs="Calibri"/>
          <w:kern w:val="0"/>
        </w:rPr>
        <w:t>m</w:t>
      </w:r>
      <w:r w:rsidR="00B036FF" w:rsidRPr="00843F00">
        <w:rPr>
          <w:rFonts w:ascii="Calibri" w:eastAsia="ＭＳ Ｐゴシック" w:hAnsi="Calibri" w:cs="Calibri"/>
          <w:kern w:val="0"/>
        </w:rPr>
        <w:t xml:space="preserve">embrane </w:t>
      </w:r>
      <w:r w:rsidR="003D51FF" w:rsidRPr="00843F00">
        <w:rPr>
          <w:rFonts w:ascii="Calibri" w:eastAsia="ＭＳ Ｐゴシック" w:hAnsi="Calibri" w:cs="Calibri"/>
          <w:kern w:val="0"/>
        </w:rPr>
        <w:t>m</w:t>
      </w:r>
      <w:r w:rsidR="00B036FF" w:rsidRPr="00843F00">
        <w:rPr>
          <w:rFonts w:ascii="Calibri" w:eastAsia="ＭＳ Ｐゴシック" w:hAnsi="Calibri" w:cs="Calibri"/>
          <w:kern w:val="0"/>
        </w:rPr>
        <w:t>atrix</w:t>
      </w:r>
      <w:r w:rsidRPr="00843F00">
        <w:rPr>
          <w:rFonts w:ascii="Calibri" w:eastAsia="ＭＳ Ｐゴシック" w:hAnsi="Calibri" w:cs="Calibri"/>
          <w:kern w:val="0"/>
        </w:rPr>
        <w:t xml:space="preserve"> domes</w:t>
      </w:r>
      <w:r w:rsidR="004441C1" w:rsidRPr="00843F00">
        <w:rPr>
          <w:rFonts w:ascii="Calibri" w:eastAsia="ＭＳ Ｐゴシック" w:hAnsi="Calibri" w:cs="Calibri"/>
          <w:kern w:val="0"/>
        </w:rPr>
        <w:t>.</w:t>
      </w:r>
    </w:p>
    <w:p w14:paraId="227979C0" w14:textId="77777777" w:rsidR="00B10800" w:rsidRPr="00843F00" w:rsidRDefault="00B10800" w:rsidP="00843F00">
      <w:pPr>
        <w:widowControl/>
        <w:rPr>
          <w:rFonts w:ascii="Calibri" w:eastAsia="ＭＳ Ｐゴシック" w:hAnsi="Calibri" w:cs="Calibri"/>
          <w:kern w:val="0"/>
        </w:rPr>
      </w:pPr>
    </w:p>
    <w:p w14:paraId="167407B1" w14:textId="090F13DB"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4.1.1 Pre-warm a </w:t>
      </w:r>
      <w:r w:rsidR="00BC2B5D" w:rsidRPr="00843F00">
        <w:rPr>
          <w:rFonts w:ascii="Calibri" w:eastAsia="ＭＳ Ｐゴシック" w:hAnsi="Calibri" w:cs="Calibri"/>
          <w:kern w:val="0"/>
        </w:rPr>
        <w:t xml:space="preserve">standard </w:t>
      </w:r>
      <w:r w:rsidRPr="00843F00">
        <w:rPr>
          <w:rFonts w:ascii="Calibri" w:eastAsia="ＭＳ Ｐゴシック" w:hAnsi="Calibri" w:cs="Calibri"/>
          <w:kern w:val="0"/>
        </w:rPr>
        <w:t>24-well plate to 37 °C.</w:t>
      </w:r>
    </w:p>
    <w:p w14:paraId="7E0107AA" w14:textId="77777777" w:rsidR="00B10800" w:rsidRPr="00843F00" w:rsidRDefault="00B10800" w:rsidP="00843F00">
      <w:pPr>
        <w:widowControl/>
        <w:rPr>
          <w:rFonts w:ascii="Calibri" w:eastAsia="ＭＳ Ｐゴシック" w:hAnsi="Calibri" w:cs="Calibri"/>
          <w:b/>
          <w:bCs/>
          <w:kern w:val="0"/>
        </w:rPr>
      </w:pPr>
    </w:p>
    <w:p w14:paraId="66DD4CED" w14:textId="5D318138" w:rsidR="00F74354" w:rsidRPr="00843F00" w:rsidRDefault="004441C1" w:rsidP="00843F00">
      <w:pPr>
        <w:widowControl/>
        <w:rPr>
          <w:rFonts w:ascii="Calibri" w:eastAsia="ＭＳ Ｐゴシック" w:hAnsi="Calibri" w:cs="Calibri"/>
          <w:kern w:val="0"/>
        </w:rPr>
      </w:pPr>
      <w:r w:rsidRPr="00843F00">
        <w:rPr>
          <w:rFonts w:ascii="Calibri" w:eastAsia="ＭＳ Ｐゴシック" w:hAnsi="Calibri" w:cs="Calibri"/>
          <w:kern w:val="0"/>
        </w:rPr>
        <w:t>NOTE:</w:t>
      </w:r>
      <w:r w:rsidR="00F74354" w:rsidRPr="00843F00">
        <w:rPr>
          <w:rFonts w:ascii="Calibri" w:eastAsia="ＭＳ Ｐゴシック" w:hAnsi="Calibri" w:cs="Calibri"/>
          <w:kern w:val="0"/>
        </w:rPr>
        <w:t xml:space="preserve"> Pre-warming the plate accelerates </w:t>
      </w:r>
      <w:r w:rsidR="00B036FF" w:rsidRPr="00843F00">
        <w:rPr>
          <w:rFonts w:ascii="Calibri" w:eastAsia="ＭＳ Ｐゴシック" w:hAnsi="Calibri" w:cs="Calibri"/>
          <w:kern w:val="0"/>
        </w:rPr>
        <w:t>solidification of the Basement Membrane Matrix</w:t>
      </w:r>
      <w:r w:rsidR="00F74354" w:rsidRPr="00843F00">
        <w:rPr>
          <w:rFonts w:ascii="Calibri" w:eastAsia="ＭＳ Ｐゴシック" w:hAnsi="Calibri" w:cs="Calibri"/>
          <w:kern w:val="0"/>
        </w:rPr>
        <w:t xml:space="preserve"> dome</w:t>
      </w:r>
      <w:r w:rsidR="00B036FF" w:rsidRPr="00843F00">
        <w:rPr>
          <w:rFonts w:ascii="Calibri" w:eastAsia="ＭＳ Ｐゴシック" w:hAnsi="Calibri" w:cs="Calibri"/>
          <w:kern w:val="0"/>
        </w:rPr>
        <w:t>s</w:t>
      </w:r>
      <w:r w:rsidR="00F74354" w:rsidRPr="00843F00">
        <w:rPr>
          <w:rFonts w:ascii="Calibri" w:eastAsia="ＭＳ Ｐゴシック" w:hAnsi="Calibri" w:cs="Calibri"/>
          <w:kern w:val="0"/>
        </w:rPr>
        <w:t>.</w:t>
      </w:r>
    </w:p>
    <w:p w14:paraId="2CB74BEA" w14:textId="77777777" w:rsidR="00B10800" w:rsidRPr="00843F00" w:rsidRDefault="00B10800" w:rsidP="00843F00">
      <w:pPr>
        <w:widowControl/>
        <w:rPr>
          <w:rFonts w:ascii="Calibri" w:eastAsia="ＭＳ Ｐゴシック" w:hAnsi="Calibri" w:cs="Calibri"/>
          <w:kern w:val="0"/>
        </w:rPr>
      </w:pPr>
    </w:p>
    <w:p w14:paraId="7C57CB38" w14:textId="5C2FB17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4.1.2 Mix 30 µL</w:t>
      </w:r>
      <w:r w:rsidR="00B76094" w:rsidRPr="00843F00">
        <w:rPr>
          <w:rFonts w:ascii="Calibri" w:eastAsia="ＭＳ Ｐゴシック" w:hAnsi="Calibri" w:cs="Calibri"/>
          <w:kern w:val="0"/>
        </w:rPr>
        <w:t xml:space="preserve"> of the </w:t>
      </w:r>
      <w:r w:rsidRPr="00843F00">
        <w:rPr>
          <w:rFonts w:ascii="Calibri" w:eastAsia="ＭＳ Ｐゴシック" w:hAnsi="Calibri" w:cs="Calibri"/>
          <w:kern w:val="0"/>
        </w:rPr>
        <w:t>tumor-derived suspension with 90 µL</w:t>
      </w:r>
      <w:r w:rsidR="00B76094" w:rsidRPr="00843F00">
        <w:rPr>
          <w:rFonts w:ascii="Calibri" w:eastAsia="ＭＳ Ｐゴシック" w:hAnsi="Calibri" w:cs="Calibri"/>
          <w:kern w:val="0"/>
        </w:rPr>
        <w:t xml:space="preserve"> of</w:t>
      </w:r>
      <w:r w:rsidRPr="00843F00">
        <w:rPr>
          <w:rFonts w:ascii="Calibri" w:eastAsia="ＭＳ Ｐゴシック" w:hAnsi="Calibri" w:cs="Calibri"/>
          <w:kern w:val="0"/>
        </w:rPr>
        <w:t xml:space="preserve"> ice-cold </w:t>
      </w:r>
      <w:r w:rsidR="00B036FF" w:rsidRPr="00843F00">
        <w:rPr>
          <w:rFonts w:ascii="Calibri" w:eastAsia="ＭＳ Ｐゴシック" w:hAnsi="Calibri" w:cs="Calibri"/>
          <w:kern w:val="0"/>
        </w:rPr>
        <w:t>Basement Membrane Matrix</w:t>
      </w:r>
      <w:r w:rsidRPr="00843F00">
        <w:rPr>
          <w:rFonts w:ascii="Calibri" w:eastAsia="ＭＳ Ｐゴシック" w:hAnsi="Calibri" w:cs="Calibri"/>
          <w:kern w:val="0"/>
        </w:rPr>
        <w:t xml:space="preserve"> (1:3 ratio).</w:t>
      </w:r>
    </w:p>
    <w:p w14:paraId="253E56A4" w14:textId="77777777" w:rsidR="00B10800" w:rsidRPr="00843F00" w:rsidRDefault="00B10800" w:rsidP="00843F00">
      <w:pPr>
        <w:widowControl/>
        <w:rPr>
          <w:rFonts w:ascii="Calibri" w:eastAsia="ＭＳ Ｐゴシック" w:hAnsi="Calibri" w:cs="Calibri"/>
          <w:kern w:val="0"/>
        </w:rPr>
      </w:pPr>
    </w:p>
    <w:p w14:paraId="4F1C0CD8" w14:textId="09693C63"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4.1.3 </w:t>
      </w:r>
      <w:r w:rsidR="000407AB" w:rsidRPr="00843F00">
        <w:rPr>
          <w:rFonts w:ascii="Calibri" w:eastAsia="ＭＳ Ｐゴシック" w:hAnsi="Calibri" w:cs="Calibri"/>
          <w:kern w:val="0"/>
        </w:rPr>
        <w:t>Apply</w:t>
      </w:r>
      <w:r w:rsidRPr="00843F00">
        <w:rPr>
          <w:rFonts w:ascii="Calibri" w:eastAsia="ＭＳ Ｐゴシック" w:hAnsi="Calibri" w:cs="Calibri"/>
          <w:kern w:val="0"/>
        </w:rPr>
        <w:t xml:space="preserve"> 30 µL per dome </w:t>
      </w:r>
      <w:r w:rsidR="000407AB" w:rsidRPr="00843F00">
        <w:rPr>
          <w:rFonts w:ascii="Calibri" w:eastAsia="ＭＳ Ｐゴシック" w:hAnsi="Calibri" w:cs="Calibri"/>
          <w:kern w:val="0"/>
        </w:rPr>
        <w:t>on</w:t>
      </w:r>
      <w:r w:rsidRPr="00843F00">
        <w:rPr>
          <w:rFonts w:ascii="Calibri" w:eastAsia="ＭＳ Ｐゴシック" w:hAnsi="Calibri" w:cs="Calibri"/>
          <w:kern w:val="0"/>
        </w:rPr>
        <w:t>to four wells.</w:t>
      </w:r>
    </w:p>
    <w:p w14:paraId="07A0EC76" w14:textId="77777777" w:rsidR="00B10800" w:rsidRPr="00843F00" w:rsidRDefault="00B10800" w:rsidP="00843F00">
      <w:pPr>
        <w:widowControl/>
        <w:rPr>
          <w:rFonts w:ascii="Calibri" w:eastAsia="ＭＳ Ｐゴシック" w:hAnsi="Calibri" w:cs="Calibri"/>
          <w:kern w:val="0"/>
        </w:rPr>
      </w:pPr>
    </w:p>
    <w:p w14:paraId="02258AB9" w14:textId="5B6D3541"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4.1.4 </w:t>
      </w:r>
      <w:r w:rsidR="00B036FF" w:rsidRPr="00843F00">
        <w:rPr>
          <w:rFonts w:ascii="Calibri" w:eastAsia="ＭＳ Ｐゴシック" w:hAnsi="Calibri" w:cs="Calibri"/>
          <w:kern w:val="0"/>
        </w:rPr>
        <w:t>Allow the domes to solidify</w:t>
      </w:r>
      <w:r w:rsidRPr="00843F00">
        <w:rPr>
          <w:rFonts w:ascii="Calibri" w:eastAsia="ＭＳ Ｐゴシック" w:hAnsi="Calibri" w:cs="Calibri"/>
          <w:kern w:val="0"/>
        </w:rPr>
        <w:t xml:space="preserve"> for 15 min in a CO₂ incubator.</w:t>
      </w:r>
    </w:p>
    <w:p w14:paraId="300820D4" w14:textId="77777777" w:rsidR="006E79E1" w:rsidRPr="00843F00" w:rsidRDefault="006E79E1" w:rsidP="00843F00">
      <w:pPr>
        <w:pStyle w:val="Compact"/>
        <w:spacing w:before="0" w:after="0"/>
        <w:jc w:val="both"/>
        <w:rPr>
          <w:rFonts w:ascii="Calibri" w:hAnsi="Calibri" w:cs="Calibri"/>
          <w:b/>
          <w:bCs/>
        </w:rPr>
      </w:pPr>
    </w:p>
    <w:p w14:paraId="5CD89E85" w14:textId="77777777" w:rsidR="006E79E1" w:rsidRPr="00843F00" w:rsidRDefault="006E79E1"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4.2 Add organoid culture medium</w:t>
      </w:r>
    </w:p>
    <w:p w14:paraId="1D34E29B" w14:textId="77777777" w:rsidR="00B10800" w:rsidRPr="00843F00" w:rsidRDefault="00B10800" w:rsidP="00843F00">
      <w:pPr>
        <w:widowControl/>
        <w:rPr>
          <w:rFonts w:ascii="Calibri" w:eastAsia="ＭＳ Ｐゴシック" w:hAnsi="Calibri" w:cs="Calibri"/>
          <w:kern w:val="0"/>
        </w:rPr>
      </w:pPr>
    </w:p>
    <w:p w14:paraId="7D46330F" w14:textId="3D89D1DF"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4.2.1 Prepare organoid medium with </w:t>
      </w:r>
      <w:r w:rsidR="00B76094" w:rsidRPr="00843F00">
        <w:rPr>
          <w:rFonts w:ascii="Calibri" w:eastAsia="ＭＳ Ｐゴシック" w:hAnsi="Calibri" w:cs="Calibri"/>
          <w:kern w:val="0"/>
        </w:rPr>
        <w:t xml:space="preserve">pre-mixed </w:t>
      </w:r>
      <w:r w:rsidRPr="00843F00">
        <w:rPr>
          <w:rFonts w:ascii="Calibri" w:eastAsia="ＭＳ Ｐゴシック" w:hAnsi="Calibri" w:cs="Calibri"/>
          <w:kern w:val="0"/>
        </w:rPr>
        <w:t>supplements (FGF10, SB202190</w:t>
      </w:r>
      <w:r w:rsidR="004441C1" w:rsidRPr="00843F00">
        <w:rPr>
          <w:rFonts w:ascii="Calibri" w:eastAsia="ＭＳ Ｐゴシック" w:hAnsi="Calibri" w:cs="Calibri"/>
          <w:kern w:val="0"/>
        </w:rPr>
        <w:t>,</w:t>
      </w:r>
      <w:r w:rsidR="00EA5267" w:rsidRPr="00843F00">
        <w:rPr>
          <w:rFonts w:ascii="Calibri" w:eastAsia="ＭＳ Ｐゴシック" w:hAnsi="Calibri" w:cs="Calibri"/>
          <w:kern w:val="0"/>
        </w:rPr>
        <w:t xml:space="preserve"> and</w:t>
      </w:r>
      <w:r w:rsidRPr="00843F00">
        <w:rPr>
          <w:rFonts w:ascii="Calibri" w:eastAsia="ＭＳ Ｐゴシック" w:hAnsi="Calibri" w:cs="Calibri"/>
          <w:kern w:val="0"/>
        </w:rPr>
        <w:t xml:space="preserve"> antibiotics</w:t>
      </w:r>
      <w:r w:rsidR="00EA5267" w:rsidRPr="00843F00">
        <w:rPr>
          <w:rFonts w:ascii="Calibri" w:eastAsia="ＭＳ Ｐゴシック" w:hAnsi="Calibri" w:cs="Calibri"/>
          <w:kern w:val="0"/>
        </w:rPr>
        <w:t>,</w:t>
      </w:r>
      <w:r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 xml:space="preserve">such as </w:t>
      </w:r>
      <w:r w:rsidR="00D851DF" w:rsidRPr="00843F00">
        <w:rPr>
          <w:rFonts w:ascii="Calibri" w:hAnsi="Calibri" w:cs="Calibri"/>
        </w:rPr>
        <w:t>1</w:t>
      </w:r>
      <w:r w:rsidR="003D51FF" w:rsidRPr="00843F00">
        <w:rPr>
          <w:rFonts w:ascii="Calibri" w:eastAsia="ＭＳ Ｐゴシック" w:hAnsi="Calibri" w:cs="Calibri"/>
          <w:kern w:val="0"/>
        </w:rPr>
        <w:t>×</w:t>
      </w:r>
      <w:r w:rsidR="00361EAA" w:rsidRPr="00843F00">
        <w:rPr>
          <w:rFonts w:ascii="Calibri" w:hAnsi="Calibri" w:cs="Calibri"/>
        </w:rPr>
        <w:t xml:space="preserve"> Amphotericin B and 100 µg/m</w:t>
      </w:r>
      <w:r w:rsidR="00B76094" w:rsidRPr="00843F00">
        <w:rPr>
          <w:rFonts w:ascii="Calibri" w:hAnsi="Calibri" w:cs="Calibri"/>
        </w:rPr>
        <w:t>L</w:t>
      </w:r>
      <w:r w:rsidR="00361EAA" w:rsidRPr="00843F00">
        <w:rPr>
          <w:rFonts w:ascii="Calibri" w:hAnsi="Calibri" w:cs="Calibri"/>
        </w:rPr>
        <w:t xml:space="preserve"> </w:t>
      </w:r>
      <w:proofErr w:type="spellStart"/>
      <w:r w:rsidR="00361EAA" w:rsidRPr="00843F00">
        <w:rPr>
          <w:rFonts w:ascii="Calibri" w:hAnsi="Calibri" w:cs="Calibri"/>
        </w:rPr>
        <w:t>Primocin</w:t>
      </w:r>
      <w:proofErr w:type="spellEnd"/>
      <w:r w:rsidR="00B76094" w:rsidRPr="00843F00">
        <w:rPr>
          <w:rFonts w:ascii="Calibri" w:hAnsi="Calibri" w:cs="Calibri"/>
        </w:rPr>
        <w:t>,</w:t>
      </w:r>
      <w:r w:rsidR="00361EAA" w:rsidRPr="00843F00">
        <w:rPr>
          <w:rFonts w:ascii="Calibri" w:eastAsia="ＭＳ Ｐゴシック" w:hAnsi="Calibri" w:cs="Calibri"/>
          <w:kern w:val="0"/>
        </w:rPr>
        <w:t xml:space="preserve"> </w:t>
      </w:r>
      <w:r w:rsidRPr="00843F00">
        <w:rPr>
          <w:rFonts w:ascii="Calibri" w:eastAsia="ＭＳ Ｐゴシック" w:hAnsi="Calibri" w:cs="Calibri"/>
          <w:kern w:val="0"/>
        </w:rPr>
        <w:t>if used).</w:t>
      </w:r>
      <w:r w:rsidR="00361EAA" w:rsidRPr="00843F00">
        <w:rPr>
          <w:rFonts w:ascii="Calibri" w:eastAsia="ＭＳ Ｐゴシック" w:hAnsi="Calibri" w:cs="Calibri"/>
          <w:kern w:val="0"/>
        </w:rPr>
        <w:t xml:space="preserve"> </w:t>
      </w:r>
    </w:p>
    <w:p w14:paraId="45A15807" w14:textId="77777777" w:rsidR="004441C1" w:rsidRPr="00843F00" w:rsidRDefault="004441C1" w:rsidP="00843F00">
      <w:pPr>
        <w:pStyle w:val="Compact"/>
        <w:spacing w:before="0" w:after="0"/>
        <w:jc w:val="both"/>
        <w:rPr>
          <w:rFonts w:ascii="Calibri" w:hAnsi="Calibri" w:cs="Calibri"/>
        </w:rPr>
      </w:pPr>
    </w:p>
    <w:p w14:paraId="2FC1A375" w14:textId="4C7FF350" w:rsidR="006E79E1" w:rsidRPr="00843F00" w:rsidRDefault="004441C1" w:rsidP="00843F00">
      <w:pPr>
        <w:pStyle w:val="Compact"/>
        <w:spacing w:before="0" w:after="0"/>
        <w:jc w:val="both"/>
        <w:rPr>
          <w:rFonts w:ascii="Calibri" w:hAnsi="Calibri" w:cs="Calibri"/>
        </w:rPr>
      </w:pPr>
      <w:r w:rsidRPr="00843F00">
        <w:rPr>
          <w:rFonts w:ascii="Calibri" w:hAnsi="Calibri" w:cs="Calibri"/>
        </w:rPr>
        <w:t xml:space="preserve">NOTE: </w:t>
      </w:r>
      <w:r w:rsidR="006E79E1" w:rsidRPr="00843F00">
        <w:rPr>
          <w:rFonts w:ascii="Calibri" w:hAnsi="Calibri" w:cs="Calibri"/>
        </w:rPr>
        <w:t>Well 1: Eso_v1</w:t>
      </w:r>
      <w:r w:rsidRPr="00843F00">
        <w:rPr>
          <w:rFonts w:ascii="Calibri" w:hAnsi="Calibri" w:cs="Calibri"/>
        </w:rPr>
        <w:t xml:space="preserve">; </w:t>
      </w:r>
      <w:r w:rsidR="006E79E1" w:rsidRPr="00843F00">
        <w:rPr>
          <w:rFonts w:ascii="Calibri" w:hAnsi="Calibri" w:cs="Calibri"/>
        </w:rPr>
        <w:t>Well 2: Eso_v1 + 10 µM SB202190</w:t>
      </w:r>
      <w:r w:rsidRPr="00843F00">
        <w:rPr>
          <w:rFonts w:ascii="Calibri" w:hAnsi="Calibri" w:cs="Calibri"/>
        </w:rPr>
        <w:t xml:space="preserve">; </w:t>
      </w:r>
      <w:r w:rsidR="006E79E1" w:rsidRPr="00843F00">
        <w:rPr>
          <w:rFonts w:ascii="Calibri" w:hAnsi="Calibri" w:cs="Calibri"/>
        </w:rPr>
        <w:t>Well 3: Eso_v1 + 100 ng/m</w:t>
      </w:r>
      <w:r w:rsidR="00B76094" w:rsidRPr="00843F00">
        <w:rPr>
          <w:rFonts w:ascii="Calibri" w:hAnsi="Calibri" w:cs="Calibri"/>
        </w:rPr>
        <w:t>L</w:t>
      </w:r>
      <w:r w:rsidR="006E79E1" w:rsidRPr="00843F00">
        <w:rPr>
          <w:rFonts w:ascii="Calibri" w:hAnsi="Calibri" w:cs="Calibri"/>
        </w:rPr>
        <w:t xml:space="preserve"> FGF10</w:t>
      </w:r>
      <w:r w:rsidRPr="00843F00">
        <w:rPr>
          <w:rFonts w:ascii="Calibri" w:hAnsi="Calibri" w:cs="Calibri"/>
        </w:rPr>
        <w:t xml:space="preserve">; </w:t>
      </w:r>
      <w:r w:rsidR="006E79E1" w:rsidRPr="00843F00">
        <w:rPr>
          <w:rFonts w:ascii="Calibri" w:hAnsi="Calibri" w:cs="Calibri"/>
        </w:rPr>
        <w:t>Well 4: Eso_v1 + 10 µM SB202190</w:t>
      </w:r>
      <w:r w:rsidR="006E79E1" w:rsidRPr="00843F00">
        <w:rPr>
          <w:rFonts w:ascii="Calibri" w:hAnsi="Calibri" w:cs="Calibri"/>
          <w:lang w:eastAsia="zh-CN"/>
        </w:rPr>
        <w:t xml:space="preserve"> </w:t>
      </w:r>
      <w:r w:rsidR="006E79E1" w:rsidRPr="00843F00">
        <w:rPr>
          <w:rFonts w:ascii="Calibri" w:hAnsi="Calibri" w:cs="Calibri"/>
        </w:rPr>
        <w:t>+ 100 ng/m</w:t>
      </w:r>
      <w:r w:rsidR="00B76094" w:rsidRPr="00843F00">
        <w:rPr>
          <w:rFonts w:ascii="Calibri" w:hAnsi="Calibri" w:cs="Calibri"/>
        </w:rPr>
        <w:t>L</w:t>
      </w:r>
      <w:r w:rsidR="006E79E1" w:rsidRPr="00843F00">
        <w:rPr>
          <w:rFonts w:ascii="Calibri" w:hAnsi="Calibri" w:cs="Calibri"/>
        </w:rPr>
        <w:t xml:space="preserve"> FGF10</w:t>
      </w:r>
      <w:r w:rsidR="00BC2B5D" w:rsidRPr="00843F00">
        <w:rPr>
          <w:rFonts w:ascii="Calibri" w:hAnsi="Calibri" w:cs="Calibri"/>
        </w:rPr>
        <w:t xml:space="preserve"> (final concentrations)</w:t>
      </w:r>
      <w:r w:rsidRPr="00843F00">
        <w:rPr>
          <w:rFonts w:ascii="Calibri" w:hAnsi="Calibri" w:cs="Calibri"/>
        </w:rPr>
        <w:t>.</w:t>
      </w:r>
    </w:p>
    <w:p w14:paraId="6E201B00" w14:textId="77777777" w:rsidR="00B10800" w:rsidRPr="00843F00" w:rsidRDefault="00B10800" w:rsidP="00843F00">
      <w:pPr>
        <w:widowControl/>
        <w:rPr>
          <w:rFonts w:ascii="Calibri" w:eastAsia="ＭＳ Ｐゴシック" w:hAnsi="Calibri" w:cs="Calibri"/>
          <w:kern w:val="0"/>
        </w:rPr>
      </w:pPr>
    </w:p>
    <w:p w14:paraId="0921CDC6" w14:textId="7C193556"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4.2.2 </w:t>
      </w:r>
      <w:r w:rsidR="00B76094" w:rsidRPr="00843F00">
        <w:rPr>
          <w:rFonts w:ascii="Calibri" w:eastAsia="ＭＳ Ｐゴシック" w:hAnsi="Calibri" w:cs="Calibri"/>
          <w:kern w:val="0"/>
        </w:rPr>
        <w:t>Gently a</w:t>
      </w:r>
      <w:r w:rsidRPr="00843F00">
        <w:rPr>
          <w:rFonts w:ascii="Calibri" w:eastAsia="ＭＳ Ｐゴシック" w:hAnsi="Calibri" w:cs="Calibri"/>
          <w:kern w:val="0"/>
        </w:rPr>
        <w:t xml:space="preserve">dd 1 mL </w:t>
      </w:r>
      <w:r w:rsidR="00B76094" w:rsidRPr="00843F00">
        <w:rPr>
          <w:rFonts w:ascii="Calibri" w:eastAsia="ＭＳ Ｐゴシック" w:hAnsi="Calibri" w:cs="Calibri"/>
          <w:kern w:val="0"/>
        </w:rPr>
        <w:t xml:space="preserve">of </w:t>
      </w:r>
      <w:r w:rsidRPr="00843F00">
        <w:rPr>
          <w:rFonts w:ascii="Calibri" w:eastAsia="ＭＳ Ｐゴシック" w:hAnsi="Calibri" w:cs="Calibri"/>
          <w:kern w:val="0"/>
        </w:rPr>
        <w:t>medium to each well along the wall.</w:t>
      </w:r>
    </w:p>
    <w:p w14:paraId="4A7FE651" w14:textId="77777777" w:rsidR="00B10800" w:rsidRPr="00843F00" w:rsidRDefault="00B10800" w:rsidP="00843F00">
      <w:pPr>
        <w:widowControl/>
        <w:rPr>
          <w:rFonts w:ascii="Calibri" w:eastAsia="ＭＳ Ｐゴシック" w:hAnsi="Calibri" w:cs="Calibri"/>
          <w:kern w:val="0"/>
        </w:rPr>
      </w:pPr>
    </w:p>
    <w:p w14:paraId="3080CA23" w14:textId="1E33F663"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4.2.3 Incubate under standard CO₂ culture conditions.</w:t>
      </w:r>
    </w:p>
    <w:p w14:paraId="7374F68E" w14:textId="77777777" w:rsidR="00B10800" w:rsidRPr="00843F00" w:rsidRDefault="00B10800" w:rsidP="00843F00">
      <w:pPr>
        <w:widowControl/>
        <w:rPr>
          <w:rFonts w:ascii="Calibri" w:eastAsia="ＭＳ Ｐゴシック" w:hAnsi="Calibri" w:cs="Calibri"/>
          <w:kern w:val="0"/>
        </w:rPr>
      </w:pPr>
    </w:p>
    <w:p w14:paraId="70DFDA0D" w14:textId="4E88DC37"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4.2.</w:t>
      </w:r>
      <w:r w:rsidR="00B76094" w:rsidRPr="00843F00">
        <w:rPr>
          <w:rFonts w:ascii="Calibri" w:eastAsia="ＭＳ Ｐゴシック" w:hAnsi="Calibri" w:cs="Calibri"/>
          <w:kern w:val="0"/>
        </w:rPr>
        <w:t>4</w:t>
      </w:r>
      <w:r w:rsidRPr="00843F00">
        <w:rPr>
          <w:rFonts w:ascii="Calibri" w:eastAsia="ＭＳ Ｐゴシック" w:hAnsi="Calibri" w:cs="Calibri"/>
          <w:kern w:val="0"/>
        </w:rPr>
        <w:t xml:space="preserve"> Change medium every </w:t>
      </w:r>
      <w:r w:rsidR="00361EAA" w:rsidRPr="00843F00">
        <w:rPr>
          <w:rFonts w:ascii="Calibri" w:eastAsia="ＭＳ Ｐゴシック" w:hAnsi="Calibri" w:cs="Calibri"/>
          <w:kern w:val="0"/>
        </w:rPr>
        <w:t>3</w:t>
      </w:r>
      <w:r w:rsidRPr="00843F00">
        <w:rPr>
          <w:rFonts w:ascii="Calibri" w:eastAsia="ＭＳ Ｐゴシック" w:hAnsi="Calibri" w:cs="Calibri"/>
          <w:kern w:val="0"/>
        </w:rPr>
        <w:t>–</w:t>
      </w:r>
      <w:r w:rsidR="00361EAA" w:rsidRPr="00843F00">
        <w:rPr>
          <w:rFonts w:ascii="Calibri" w:eastAsia="ＭＳ Ｐゴシック" w:hAnsi="Calibri" w:cs="Calibri"/>
          <w:kern w:val="0"/>
        </w:rPr>
        <w:t>5</w:t>
      </w:r>
      <w:r w:rsidRPr="00843F00">
        <w:rPr>
          <w:rFonts w:ascii="Calibri" w:eastAsia="ＭＳ Ｐゴシック" w:hAnsi="Calibri" w:cs="Calibri"/>
          <w:kern w:val="0"/>
        </w:rPr>
        <w:t xml:space="preserve"> days.</w:t>
      </w:r>
    </w:p>
    <w:p w14:paraId="6853195E" w14:textId="77777777" w:rsidR="00B10800" w:rsidRPr="00843F00" w:rsidRDefault="00B10800" w:rsidP="00843F00">
      <w:pPr>
        <w:widowControl/>
        <w:rPr>
          <w:rFonts w:ascii="Calibri" w:eastAsia="ＭＳ Ｐゴシック" w:hAnsi="Calibri" w:cs="Calibri"/>
          <w:b/>
          <w:bCs/>
          <w:kern w:val="0"/>
        </w:rPr>
      </w:pPr>
    </w:p>
    <w:p w14:paraId="56BD1C9B" w14:textId="7B398292" w:rsidR="006E79E1" w:rsidRPr="00843F00" w:rsidRDefault="006E79E1"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w:t>
      </w:r>
      <w:r w:rsidR="003E3849" w:rsidRPr="00843F00">
        <w:rPr>
          <w:rFonts w:ascii="Calibri" w:eastAsia="ＭＳ Ｐゴシック" w:hAnsi="Calibri" w:cs="Calibri"/>
          <w:kern w:val="0"/>
        </w:rPr>
        <w:t>P</w:t>
      </w:r>
      <w:r w:rsidR="00EA5267" w:rsidRPr="00843F00">
        <w:rPr>
          <w:rFonts w:ascii="Calibri" w:eastAsia="ＭＳ Ｐゴシック" w:hAnsi="Calibri" w:cs="Calibri"/>
          <w:kern w:val="0"/>
        </w:rPr>
        <w:t>re</w:t>
      </w:r>
      <w:r w:rsidRPr="00843F00">
        <w:rPr>
          <w:rFonts w:ascii="Calibri" w:eastAsia="ＭＳ Ｐゴシック" w:hAnsi="Calibri" w:cs="Calibri"/>
          <w:kern w:val="0"/>
        </w:rPr>
        <w:t xml:space="preserve">mixing </w:t>
      </w:r>
      <w:r w:rsidR="003E3849" w:rsidRPr="00843F00">
        <w:rPr>
          <w:rFonts w:ascii="Calibri" w:eastAsia="ＭＳ Ｐゴシック" w:hAnsi="Calibri" w:cs="Calibri"/>
          <w:kern w:val="0"/>
        </w:rPr>
        <w:t xml:space="preserve">the </w:t>
      </w:r>
      <w:r w:rsidRPr="00843F00">
        <w:rPr>
          <w:rFonts w:ascii="Calibri" w:eastAsia="ＭＳ Ｐゴシック" w:hAnsi="Calibri" w:cs="Calibri"/>
          <w:kern w:val="0"/>
        </w:rPr>
        <w:t xml:space="preserve">supplements </w:t>
      </w:r>
      <w:r w:rsidR="00300E50" w:rsidRPr="00843F00">
        <w:rPr>
          <w:rFonts w:ascii="Calibri" w:eastAsia="ＭＳ Ｐゴシック" w:hAnsi="Calibri" w:cs="Calibri"/>
          <w:kern w:val="0"/>
        </w:rPr>
        <w:t xml:space="preserve">prevents the need </w:t>
      </w:r>
      <w:r w:rsidR="00D851DF" w:rsidRPr="00843F00">
        <w:rPr>
          <w:rFonts w:ascii="Calibri" w:eastAsia="ＭＳ Ｐゴシック" w:hAnsi="Calibri" w:cs="Calibri"/>
          <w:kern w:val="0"/>
        </w:rPr>
        <w:t>to</w:t>
      </w:r>
      <w:r w:rsidR="00300E50" w:rsidRPr="00843F00">
        <w:rPr>
          <w:rFonts w:ascii="Calibri" w:eastAsia="ＭＳ Ｐゴシック" w:hAnsi="Calibri" w:cs="Calibri"/>
          <w:kern w:val="0"/>
        </w:rPr>
        <w:t xml:space="preserve"> </w:t>
      </w:r>
      <w:r w:rsidRPr="00843F00">
        <w:rPr>
          <w:rFonts w:ascii="Calibri" w:eastAsia="ＭＳ Ｐゴシック" w:hAnsi="Calibri" w:cs="Calibri"/>
          <w:kern w:val="0"/>
        </w:rPr>
        <w:t>pipett</w:t>
      </w:r>
      <w:r w:rsidR="00D851DF" w:rsidRPr="00843F00">
        <w:rPr>
          <w:rFonts w:ascii="Calibri" w:eastAsia="ＭＳ Ｐゴシック" w:hAnsi="Calibri" w:cs="Calibri"/>
          <w:kern w:val="0"/>
        </w:rPr>
        <w:t>e</w:t>
      </w:r>
      <w:r w:rsidRPr="00843F00">
        <w:rPr>
          <w:rFonts w:ascii="Calibri" w:eastAsia="ＭＳ Ｐゴシック" w:hAnsi="Calibri" w:cs="Calibri"/>
          <w:kern w:val="0"/>
        </w:rPr>
        <w:t xml:space="preserve"> small volumes directly onto fragile </w:t>
      </w:r>
      <w:r w:rsidR="00B036FF" w:rsidRPr="00843F00">
        <w:rPr>
          <w:rFonts w:ascii="Calibri" w:eastAsia="ＭＳ Ｐゴシック" w:hAnsi="Calibri" w:cs="Calibri"/>
          <w:kern w:val="0"/>
        </w:rPr>
        <w:t>Basement Membrane Matrix</w:t>
      </w:r>
      <w:r w:rsidRPr="00843F00">
        <w:rPr>
          <w:rFonts w:ascii="Calibri" w:eastAsia="ＭＳ Ｐゴシック" w:hAnsi="Calibri" w:cs="Calibri"/>
          <w:kern w:val="0"/>
        </w:rPr>
        <w:t xml:space="preserve"> domes.</w:t>
      </w:r>
      <w:r w:rsidR="00361EAA" w:rsidRPr="00843F00">
        <w:rPr>
          <w:rFonts w:ascii="Calibri" w:eastAsia="ＭＳ Ｐゴシック" w:hAnsi="Calibri" w:cs="Calibri"/>
          <w:kern w:val="0"/>
        </w:rPr>
        <w:t xml:space="preserve"> Antibiotics are added only </w:t>
      </w:r>
      <w:r w:rsidR="00B76094" w:rsidRPr="00843F00">
        <w:rPr>
          <w:rFonts w:ascii="Calibri" w:eastAsia="ＭＳ Ｐゴシック" w:hAnsi="Calibri" w:cs="Calibri"/>
          <w:kern w:val="0"/>
        </w:rPr>
        <w:t>during</w:t>
      </w:r>
      <w:r w:rsidR="00361EAA" w:rsidRPr="00843F00">
        <w:rPr>
          <w:rFonts w:ascii="Calibri" w:eastAsia="ＭＳ Ｐゴシック" w:hAnsi="Calibri" w:cs="Calibri"/>
          <w:kern w:val="0"/>
        </w:rPr>
        <w:t xml:space="preserve"> the first 6 days after </w:t>
      </w:r>
      <w:r w:rsidR="00B76094" w:rsidRPr="00843F00">
        <w:rPr>
          <w:rFonts w:ascii="Calibri" w:eastAsia="ＭＳ Ｐゴシック" w:hAnsi="Calibri" w:cs="Calibri"/>
          <w:kern w:val="0"/>
        </w:rPr>
        <w:t xml:space="preserve">organoid </w:t>
      </w:r>
      <w:r w:rsidR="00361EAA" w:rsidRPr="00843F00">
        <w:rPr>
          <w:rFonts w:ascii="Calibri" w:eastAsia="ＭＳ Ｐゴシック" w:hAnsi="Calibri" w:cs="Calibri"/>
          <w:kern w:val="0"/>
        </w:rPr>
        <w:t xml:space="preserve">establishment. </w:t>
      </w:r>
      <w:r w:rsidR="003D51FF" w:rsidRPr="00843F00">
        <w:rPr>
          <w:rFonts w:ascii="Calibri" w:eastAsia="ＭＳ Ｐゴシック" w:hAnsi="Calibri" w:cs="Calibri"/>
          <w:kern w:val="0"/>
        </w:rPr>
        <w:t>C</w:t>
      </w:r>
      <w:r w:rsidR="00BC2B5D" w:rsidRPr="00843F00">
        <w:rPr>
          <w:rFonts w:ascii="Calibri" w:eastAsia="ＭＳ Ｐゴシック" w:hAnsi="Calibri" w:cs="Calibri"/>
          <w:kern w:val="0"/>
        </w:rPr>
        <w:t xml:space="preserve">ulture conditions </w:t>
      </w:r>
      <w:r w:rsidR="00D851DF" w:rsidRPr="00843F00">
        <w:rPr>
          <w:rFonts w:ascii="Calibri" w:eastAsia="ＭＳ Ｐゴシック" w:hAnsi="Calibri" w:cs="Calibri"/>
          <w:kern w:val="0"/>
        </w:rPr>
        <w:t xml:space="preserve">(FGF10 +/-, SB202190 +/-) </w:t>
      </w:r>
      <w:r w:rsidR="003D51FF" w:rsidRPr="00843F00">
        <w:rPr>
          <w:rFonts w:ascii="Calibri" w:eastAsia="ＭＳ Ｐゴシック" w:hAnsi="Calibri" w:cs="Calibri"/>
          <w:kern w:val="0"/>
        </w:rPr>
        <w:t xml:space="preserve">are determined </w:t>
      </w:r>
      <w:r w:rsidR="00BC2B5D" w:rsidRPr="00843F00">
        <w:rPr>
          <w:rFonts w:ascii="Calibri" w:eastAsia="ＭＳ Ｐゴシック" w:hAnsi="Calibri" w:cs="Calibri"/>
          <w:kern w:val="0"/>
        </w:rPr>
        <w:t>based on growth rate and morphology (preferably spherical).</w:t>
      </w:r>
    </w:p>
    <w:p w14:paraId="2F7E6F31" w14:textId="77777777" w:rsidR="006E79E1" w:rsidRPr="00843F00" w:rsidRDefault="006E79E1" w:rsidP="00843F00">
      <w:pPr>
        <w:pStyle w:val="Compact"/>
        <w:spacing w:before="0" w:after="0"/>
        <w:jc w:val="both"/>
        <w:rPr>
          <w:rFonts w:ascii="Calibri" w:hAnsi="Calibri" w:cs="Calibri"/>
          <w:b/>
          <w:bCs/>
        </w:rPr>
      </w:pPr>
    </w:p>
    <w:p w14:paraId="2CF36A68" w14:textId="71A69CAA" w:rsidR="00361EAA" w:rsidRPr="00843F00" w:rsidRDefault="00361EAA"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4.3 Monitor organoid formation</w:t>
      </w:r>
      <w:r w:rsidR="004441C1" w:rsidRPr="00843F00">
        <w:rPr>
          <w:rFonts w:ascii="Calibri" w:eastAsia="ＭＳ Ｐゴシック" w:hAnsi="Calibri" w:cs="Calibri"/>
          <w:kern w:val="0"/>
        </w:rPr>
        <w:t>.</w:t>
      </w:r>
    </w:p>
    <w:p w14:paraId="496DBAC3" w14:textId="77777777" w:rsidR="00B10800" w:rsidRPr="00843F00" w:rsidRDefault="00B10800" w:rsidP="00843F00">
      <w:pPr>
        <w:widowControl/>
        <w:rPr>
          <w:rFonts w:ascii="Calibri" w:eastAsia="ＭＳ Ｐゴシック" w:hAnsi="Calibri" w:cs="Calibri"/>
          <w:kern w:val="0"/>
        </w:rPr>
      </w:pPr>
    </w:p>
    <w:p w14:paraId="1145EC3B" w14:textId="4600AC5F" w:rsidR="00361EAA" w:rsidRPr="00843F00" w:rsidRDefault="00361EAA" w:rsidP="00843F00">
      <w:pPr>
        <w:pStyle w:val="a9"/>
        <w:widowControl/>
        <w:numPr>
          <w:ilvl w:val="2"/>
          <w:numId w:val="19"/>
        </w:numPr>
        <w:ind w:left="0" w:firstLine="0"/>
        <w:rPr>
          <w:rFonts w:ascii="Calibri" w:eastAsia="ＭＳ Ｐゴシック" w:hAnsi="Calibri" w:cs="Calibri"/>
          <w:kern w:val="0"/>
        </w:rPr>
      </w:pPr>
      <w:r w:rsidRPr="00843F00">
        <w:rPr>
          <w:rFonts w:ascii="Calibri" w:eastAsia="ＭＳ Ｐゴシック" w:hAnsi="Calibri" w:cs="Calibri"/>
          <w:kern w:val="0"/>
        </w:rPr>
        <w:t>Observe domes daily using an inverted microscope.</w:t>
      </w:r>
    </w:p>
    <w:p w14:paraId="70320ECC" w14:textId="77777777" w:rsidR="00B10800" w:rsidRPr="00843F00" w:rsidRDefault="00B10800" w:rsidP="00843F00">
      <w:pPr>
        <w:widowControl/>
        <w:rPr>
          <w:rFonts w:ascii="Calibri" w:eastAsia="ＭＳ Ｐゴシック" w:hAnsi="Calibri" w:cs="Calibri"/>
          <w:kern w:val="0"/>
        </w:rPr>
      </w:pPr>
    </w:p>
    <w:p w14:paraId="6CC8F7F0" w14:textId="567DE8AA" w:rsidR="00361EAA" w:rsidRPr="00843F00" w:rsidRDefault="00CC6550"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w:t>
      </w:r>
      <w:r w:rsidR="00361EAA" w:rsidRPr="00843F00">
        <w:rPr>
          <w:rFonts w:ascii="Calibri" w:eastAsia="ＭＳ Ｐゴシック" w:hAnsi="Calibri" w:cs="Calibri"/>
          <w:kern w:val="0"/>
        </w:rPr>
        <w:t>Expected morphology:</w:t>
      </w:r>
      <w:r w:rsidRPr="00843F00">
        <w:rPr>
          <w:rFonts w:ascii="Calibri" w:eastAsia="ＭＳ Ｐゴシック" w:hAnsi="Calibri" w:cs="Calibri"/>
          <w:kern w:val="0"/>
        </w:rPr>
        <w:t xml:space="preserve"> </w:t>
      </w:r>
      <w:r w:rsidR="00361EAA" w:rsidRPr="00843F00">
        <w:rPr>
          <w:rFonts w:ascii="Calibri" w:eastAsia="ＭＳ Ｐゴシック" w:hAnsi="Calibri" w:cs="Calibri"/>
          <w:kern w:val="0"/>
        </w:rPr>
        <w:t>Day 3</w:t>
      </w:r>
      <w:r w:rsidRPr="00843F00">
        <w:rPr>
          <w:rFonts w:ascii="Calibri" w:eastAsia="ＭＳ Ｐゴシック" w:hAnsi="Calibri" w:cs="Calibri"/>
          <w:kern w:val="0"/>
        </w:rPr>
        <w:t>–</w:t>
      </w:r>
      <w:r w:rsidR="00D72850" w:rsidRPr="00843F00">
        <w:rPr>
          <w:rFonts w:ascii="Calibri" w:eastAsia="ＭＳ Ｐゴシック" w:hAnsi="Calibri" w:cs="Calibri"/>
          <w:kern w:val="0"/>
        </w:rPr>
        <w:t>5</w:t>
      </w:r>
      <w:r w:rsidR="00361EAA" w:rsidRPr="00843F00">
        <w:rPr>
          <w:rFonts w:ascii="Calibri" w:eastAsia="ＭＳ Ｐゴシック" w:hAnsi="Calibri" w:cs="Calibri"/>
          <w:kern w:val="0"/>
        </w:rPr>
        <w:t xml:space="preserve"> → </w:t>
      </w:r>
      <w:r w:rsidR="00D72850" w:rsidRPr="00843F00">
        <w:rPr>
          <w:rFonts w:ascii="Calibri" w:eastAsia="ＭＳ Ｐゴシック" w:hAnsi="Calibri" w:cs="Calibri"/>
          <w:kern w:val="0"/>
        </w:rPr>
        <w:t>visible</w:t>
      </w:r>
      <w:r w:rsidR="00361EAA" w:rsidRPr="00843F00">
        <w:rPr>
          <w:rFonts w:ascii="Calibri" w:eastAsia="ＭＳ Ｐゴシック" w:hAnsi="Calibri" w:cs="Calibri"/>
          <w:kern w:val="0"/>
        </w:rPr>
        <w:t xml:space="preserve"> spheroids</w:t>
      </w:r>
      <w:r w:rsidRPr="00843F00">
        <w:rPr>
          <w:rFonts w:ascii="Calibri" w:eastAsia="ＭＳ Ｐゴシック" w:hAnsi="Calibri" w:cs="Calibri"/>
          <w:kern w:val="0"/>
        </w:rPr>
        <w:t xml:space="preserve">; </w:t>
      </w:r>
      <w:r w:rsidR="00361EAA" w:rsidRPr="00843F00">
        <w:rPr>
          <w:rFonts w:ascii="Calibri" w:eastAsia="ＭＳ Ｐゴシック" w:hAnsi="Calibri" w:cs="Calibri"/>
          <w:kern w:val="0"/>
        </w:rPr>
        <w:t>Day 7</w:t>
      </w:r>
      <w:r w:rsidRPr="00843F00">
        <w:rPr>
          <w:rFonts w:ascii="Calibri" w:eastAsia="ＭＳ Ｐゴシック" w:hAnsi="Calibri" w:cs="Calibri"/>
          <w:kern w:val="0"/>
        </w:rPr>
        <w:t>–</w:t>
      </w:r>
      <w:r w:rsidR="00361EAA" w:rsidRPr="00843F00">
        <w:rPr>
          <w:rFonts w:ascii="Calibri" w:eastAsia="ＭＳ Ｐゴシック" w:hAnsi="Calibri" w:cs="Calibri"/>
          <w:kern w:val="0"/>
        </w:rPr>
        <w:t>10 → dense spheroids ready for passaging</w:t>
      </w:r>
      <w:r w:rsidRPr="00843F00">
        <w:rPr>
          <w:rFonts w:ascii="Calibri" w:eastAsia="ＭＳ Ｐゴシック" w:hAnsi="Calibri" w:cs="Calibri"/>
          <w:kern w:val="0"/>
        </w:rPr>
        <w:t>.</w:t>
      </w:r>
    </w:p>
    <w:p w14:paraId="70C1F664" w14:textId="77777777" w:rsidR="00B10800" w:rsidRPr="00843F00" w:rsidRDefault="00B10800" w:rsidP="00843F00">
      <w:pPr>
        <w:widowControl/>
        <w:rPr>
          <w:rFonts w:ascii="Calibri" w:eastAsia="ＭＳ Ｐゴシック" w:hAnsi="Calibri" w:cs="Calibri"/>
          <w:kern w:val="0"/>
        </w:rPr>
      </w:pPr>
    </w:p>
    <w:p w14:paraId="74DC9803" w14:textId="3C5DACFB"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4.3.3 </w:t>
      </w:r>
      <w:r w:rsidR="009F7A05" w:rsidRPr="00843F00">
        <w:rPr>
          <w:rFonts w:ascii="Calibri" w:eastAsia="ＭＳ Ｐゴシック" w:hAnsi="Calibri" w:cs="Calibri"/>
          <w:kern w:val="0"/>
        </w:rPr>
        <w:t xml:space="preserve">Passage the organoids when they reach a size of approximately </w:t>
      </w:r>
      <w:r w:rsidR="00882968" w:rsidRPr="00843F00">
        <w:rPr>
          <w:rFonts w:ascii="Calibri" w:eastAsia="ＭＳ Ｐゴシック" w:hAnsi="Calibri" w:cs="Calibri"/>
          <w:kern w:val="0"/>
        </w:rPr>
        <w:t>10</w:t>
      </w:r>
      <w:r w:rsidR="009F7A05" w:rsidRPr="00843F00">
        <w:rPr>
          <w:rFonts w:ascii="Calibri" w:eastAsia="ＭＳ Ｐゴシック" w:hAnsi="Calibri" w:cs="Calibri"/>
          <w:kern w:val="0"/>
        </w:rPr>
        <w:t>0–</w:t>
      </w:r>
      <w:r w:rsidR="00882968" w:rsidRPr="00843F00">
        <w:rPr>
          <w:rFonts w:ascii="Calibri" w:eastAsia="ＭＳ Ｐゴシック" w:hAnsi="Calibri" w:cs="Calibri"/>
          <w:kern w:val="0"/>
        </w:rPr>
        <w:t>20</w:t>
      </w:r>
      <w:r w:rsidR="009F7A05" w:rsidRPr="00843F00">
        <w:rPr>
          <w:rFonts w:ascii="Calibri" w:eastAsia="ＭＳ Ｐゴシック" w:hAnsi="Calibri" w:cs="Calibri"/>
          <w:kern w:val="0"/>
        </w:rPr>
        <w:t>0 µm or show dome crowding of 90% or more</w:t>
      </w:r>
      <w:r w:rsidRPr="00843F00">
        <w:rPr>
          <w:rFonts w:ascii="Calibri" w:eastAsia="ＭＳ Ｐゴシック" w:hAnsi="Calibri" w:cs="Calibri"/>
          <w:kern w:val="0"/>
        </w:rPr>
        <w:t>.</w:t>
      </w:r>
    </w:p>
    <w:p w14:paraId="53F65A4F" w14:textId="77777777" w:rsidR="00361EAA" w:rsidRPr="00843F00" w:rsidRDefault="00361EAA" w:rsidP="00843F00">
      <w:pPr>
        <w:pStyle w:val="Compact"/>
        <w:spacing w:before="0" w:after="0"/>
        <w:jc w:val="both"/>
        <w:rPr>
          <w:rFonts w:ascii="Calibri" w:hAnsi="Calibri" w:cs="Calibri"/>
          <w:b/>
          <w:bCs/>
        </w:rPr>
      </w:pPr>
    </w:p>
    <w:p w14:paraId="5C67EEEE" w14:textId="6814062C" w:rsidR="00361EAA" w:rsidRPr="00843F00" w:rsidRDefault="00361EAA"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lastRenderedPageBreak/>
        <w:t xml:space="preserve">5. CAF </w:t>
      </w:r>
      <w:r w:rsidR="00B10800" w:rsidRPr="00843F00">
        <w:rPr>
          <w:rFonts w:ascii="Calibri" w:eastAsia="ＭＳ Ｐゴシック" w:hAnsi="Calibri" w:cs="Calibri"/>
          <w:b/>
          <w:bCs/>
          <w:kern w:val="36"/>
        </w:rPr>
        <w:t>s</w:t>
      </w:r>
      <w:r w:rsidR="00B76094" w:rsidRPr="00843F00">
        <w:rPr>
          <w:rFonts w:ascii="Calibri" w:eastAsia="ＭＳ Ｐゴシック" w:hAnsi="Calibri" w:cs="Calibri"/>
          <w:b/>
          <w:bCs/>
          <w:kern w:val="36"/>
        </w:rPr>
        <w:t>eeding</w:t>
      </w:r>
    </w:p>
    <w:p w14:paraId="14AC5B3E" w14:textId="77777777" w:rsidR="00B10800" w:rsidRPr="00843F00" w:rsidRDefault="00B10800" w:rsidP="00843F00">
      <w:pPr>
        <w:widowControl/>
        <w:rPr>
          <w:rFonts w:ascii="Calibri" w:eastAsia="ＭＳ Ｐゴシック" w:hAnsi="Calibri" w:cs="Calibri"/>
          <w:b/>
          <w:bCs/>
          <w:kern w:val="0"/>
        </w:rPr>
      </w:pPr>
    </w:p>
    <w:p w14:paraId="1A45FA01" w14:textId="68100294" w:rsidR="00361EAA" w:rsidRPr="00843F00" w:rsidRDefault="00CC6550" w:rsidP="00843F00">
      <w:pPr>
        <w:widowControl/>
        <w:rPr>
          <w:rFonts w:ascii="Calibri" w:eastAsia="ＭＳ Ｐゴシック" w:hAnsi="Calibri" w:cs="Calibri"/>
          <w:kern w:val="0"/>
        </w:rPr>
      </w:pPr>
      <w:r w:rsidRPr="00843F00">
        <w:rPr>
          <w:rFonts w:ascii="Calibri" w:eastAsia="ＭＳ Ｐゴシック" w:hAnsi="Calibri" w:cs="Calibri"/>
          <w:kern w:val="0"/>
        </w:rPr>
        <w:t>NOTE</w:t>
      </w:r>
      <w:r w:rsidR="00361EAA" w:rsidRPr="00843F00">
        <w:rPr>
          <w:rFonts w:ascii="Calibri" w:eastAsia="ＭＳ Ｐゴシック" w:hAnsi="Calibri" w:cs="Calibri"/>
          <w:kern w:val="0"/>
        </w:rPr>
        <w:t xml:space="preserve">: </w:t>
      </w:r>
      <w:r w:rsidRPr="00843F00">
        <w:rPr>
          <w:rFonts w:ascii="Calibri" w:eastAsia="ＭＳ Ｐゴシック" w:hAnsi="Calibri" w:cs="Calibri"/>
          <w:kern w:val="0"/>
        </w:rPr>
        <w:t>This step is performed t</w:t>
      </w:r>
      <w:r w:rsidR="00B76094" w:rsidRPr="00843F00">
        <w:rPr>
          <w:rFonts w:ascii="Calibri" w:eastAsia="ＭＳ Ｐゴシック" w:hAnsi="Calibri" w:cs="Calibri"/>
          <w:kern w:val="0"/>
        </w:rPr>
        <w:t>o establish CAFs from a tumor-derived cell suspension.</w:t>
      </w:r>
    </w:p>
    <w:p w14:paraId="42F83846" w14:textId="77777777" w:rsidR="00B10800" w:rsidRPr="00843F00" w:rsidRDefault="00B10800" w:rsidP="00843F00">
      <w:pPr>
        <w:widowControl/>
        <w:outlineLvl w:val="1"/>
        <w:rPr>
          <w:rFonts w:ascii="Calibri" w:eastAsia="ＭＳ Ｐゴシック" w:hAnsi="Calibri" w:cs="Calibri"/>
          <w:kern w:val="0"/>
        </w:rPr>
      </w:pPr>
      <w:bookmarkStart w:id="1" w:name="vi.-fibroblast-culture"/>
      <w:bookmarkStart w:id="2" w:name="v.-organoid-seeding"/>
    </w:p>
    <w:p w14:paraId="51DC5165" w14:textId="3552A70F" w:rsidR="00361EAA" w:rsidRPr="00843F00" w:rsidRDefault="00361EAA"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 xml:space="preserve">5.1 Seed CAFs onto </w:t>
      </w:r>
      <w:r w:rsidR="00B76094" w:rsidRPr="00843F00">
        <w:rPr>
          <w:rFonts w:ascii="Calibri" w:eastAsia="ＭＳ Ｐゴシック" w:hAnsi="Calibri" w:cs="Calibri"/>
          <w:kern w:val="0"/>
        </w:rPr>
        <w:t xml:space="preserve">a </w:t>
      </w:r>
      <w:r w:rsidRPr="00843F00">
        <w:rPr>
          <w:rFonts w:ascii="Calibri" w:eastAsia="ＭＳ Ｐゴシック" w:hAnsi="Calibri" w:cs="Calibri"/>
          <w:kern w:val="0"/>
        </w:rPr>
        <w:t>collagen-coated dish</w:t>
      </w:r>
      <w:r w:rsidR="00CC6550" w:rsidRPr="00843F00">
        <w:rPr>
          <w:rFonts w:ascii="Calibri" w:eastAsia="ＭＳ Ｐゴシック" w:hAnsi="Calibri" w:cs="Calibri"/>
          <w:kern w:val="0"/>
        </w:rPr>
        <w:t>.</w:t>
      </w:r>
    </w:p>
    <w:p w14:paraId="5E6F5379" w14:textId="77777777" w:rsidR="00B10800" w:rsidRPr="00843F00" w:rsidRDefault="00B10800" w:rsidP="00843F00">
      <w:pPr>
        <w:widowControl/>
        <w:rPr>
          <w:rFonts w:ascii="Calibri" w:eastAsia="ＭＳ Ｐゴシック" w:hAnsi="Calibri" w:cs="Calibri"/>
          <w:kern w:val="0"/>
        </w:rPr>
      </w:pPr>
    </w:p>
    <w:p w14:paraId="0C2B6B55" w14:textId="3D5AC61E"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5.1.1 Prepare a collagen-coated 60</w:t>
      </w:r>
      <w:r w:rsidR="00E161CB" w:rsidRPr="00843F00">
        <w:rPr>
          <w:rFonts w:ascii="Calibri" w:eastAsia="ＭＳ Ｐゴシック" w:hAnsi="Calibri" w:cs="Calibri"/>
          <w:kern w:val="0"/>
        </w:rPr>
        <w:t>-</w:t>
      </w:r>
      <w:r w:rsidRPr="00843F00">
        <w:rPr>
          <w:rFonts w:ascii="Calibri" w:eastAsia="ＭＳ Ｐゴシック" w:hAnsi="Calibri" w:cs="Calibri"/>
          <w:kern w:val="0"/>
        </w:rPr>
        <w:t xml:space="preserve">mm dish containing 1.5 mL </w:t>
      </w:r>
      <w:r w:rsidR="003D51FF" w:rsidRPr="00843F00">
        <w:rPr>
          <w:rFonts w:ascii="Calibri" w:eastAsia="ＭＳ Ｐゴシック" w:hAnsi="Calibri" w:cs="Calibri"/>
          <w:kern w:val="0"/>
        </w:rPr>
        <w:t xml:space="preserve">of </w:t>
      </w:r>
      <w:r w:rsidR="00374053" w:rsidRPr="00843F00">
        <w:rPr>
          <w:rFonts w:ascii="Calibri" w:eastAsia="ＭＳ Ｐゴシック" w:hAnsi="Calibri" w:cs="Calibri"/>
          <w:kern w:val="0"/>
        </w:rPr>
        <w:t>fibroblast medium-1</w:t>
      </w:r>
      <w:r w:rsidRPr="00843F00">
        <w:rPr>
          <w:rFonts w:ascii="Calibri" w:eastAsia="ＭＳ Ｐゴシック" w:hAnsi="Calibri" w:cs="Calibri"/>
          <w:kern w:val="0"/>
        </w:rPr>
        <w:t>.</w:t>
      </w:r>
    </w:p>
    <w:p w14:paraId="7FE70731" w14:textId="77777777" w:rsidR="00B10800" w:rsidRPr="00843F00" w:rsidRDefault="00B10800" w:rsidP="00843F00">
      <w:pPr>
        <w:widowControl/>
        <w:rPr>
          <w:rFonts w:ascii="Calibri" w:eastAsia="ＭＳ Ｐゴシック" w:hAnsi="Calibri" w:cs="Calibri"/>
          <w:kern w:val="0"/>
        </w:rPr>
      </w:pPr>
    </w:p>
    <w:p w14:paraId="78C154F9" w14:textId="187FF502"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5.1.2 Add 10 µL of the tumor filtrate allocated for CAF </w:t>
      </w:r>
      <w:r w:rsidR="00B76094" w:rsidRPr="00843F00">
        <w:rPr>
          <w:rFonts w:ascii="Calibri" w:eastAsia="ＭＳ Ｐゴシック" w:hAnsi="Calibri" w:cs="Calibri"/>
          <w:kern w:val="0"/>
        </w:rPr>
        <w:t>seeding</w:t>
      </w:r>
      <w:r w:rsidRPr="00843F00">
        <w:rPr>
          <w:rFonts w:ascii="Calibri" w:eastAsia="ＭＳ Ｐゴシック" w:hAnsi="Calibri" w:cs="Calibri"/>
          <w:kern w:val="0"/>
        </w:rPr>
        <w:t>.</w:t>
      </w:r>
    </w:p>
    <w:p w14:paraId="39ADB28B" w14:textId="77777777" w:rsidR="00B10800" w:rsidRPr="00843F00" w:rsidRDefault="00B10800" w:rsidP="00843F00">
      <w:pPr>
        <w:widowControl/>
        <w:rPr>
          <w:rFonts w:ascii="Calibri" w:eastAsia="ＭＳ Ｐゴシック" w:hAnsi="Calibri" w:cs="Calibri"/>
          <w:kern w:val="0"/>
        </w:rPr>
      </w:pPr>
    </w:p>
    <w:p w14:paraId="40F42FD7" w14:textId="06CB2095"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5.1.3 Add antibiotics such as </w:t>
      </w:r>
      <w:r w:rsidRPr="00843F00">
        <w:rPr>
          <w:rFonts w:ascii="Calibri" w:hAnsi="Calibri" w:cs="Calibri"/>
        </w:rPr>
        <w:t>1</w:t>
      </w:r>
      <w:r w:rsidR="003D51FF" w:rsidRPr="00843F00">
        <w:rPr>
          <w:rFonts w:ascii="Calibri" w:eastAsia="ＭＳ Ｐゴシック" w:hAnsi="Calibri" w:cs="Calibri"/>
          <w:kern w:val="0"/>
        </w:rPr>
        <w:t>×</w:t>
      </w:r>
      <w:r w:rsidRPr="00843F00">
        <w:rPr>
          <w:rFonts w:ascii="Calibri" w:hAnsi="Calibri" w:cs="Calibri"/>
        </w:rPr>
        <w:t xml:space="preserve"> Amphotericin B and 100 µg/mL </w:t>
      </w:r>
      <w:proofErr w:type="spellStart"/>
      <w:r w:rsidRPr="00843F00">
        <w:rPr>
          <w:rFonts w:ascii="Calibri" w:hAnsi="Calibri" w:cs="Calibri"/>
        </w:rPr>
        <w:t>Primocin</w:t>
      </w:r>
      <w:proofErr w:type="spellEnd"/>
      <w:r w:rsidRPr="00843F00">
        <w:rPr>
          <w:rFonts w:ascii="Calibri" w:hAnsi="Calibri" w:cs="Calibri"/>
        </w:rPr>
        <w:t>.</w:t>
      </w:r>
    </w:p>
    <w:p w14:paraId="4AFFF0BB" w14:textId="77777777" w:rsidR="00B10800" w:rsidRPr="00843F00" w:rsidRDefault="00B10800" w:rsidP="00843F00">
      <w:pPr>
        <w:widowControl/>
        <w:rPr>
          <w:rFonts w:ascii="Calibri" w:eastAsia="ＭＳ Ｐゴシック" w:hAnsi="Calibri" w:cs="Calibri"/>
          <w:kern w:val="0"/>
        </w:rPr>
      </w:pPr>
    </w:p>
    <w:p w14:paraId="2BE5BE08" w14:textId="00D6C994"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5.1.</w:t>
      </w:r>
      <w:r w:rsidR="00B76094" w:rsidRPr="00843F00">
        <w:rPr>
          <w:rFonts w:ascii="Calibri" w:eastAsia="ＭＳ Ｐゴシック" w:hAnsi="Calibri" w:cs="Calibri"/>
          <w:kern w:val="0"/>
        </w:rPr>
        <w:t>4</w:t>
      </w:r>
      <w:r w:rsidRPr="00843F00">
        <w:rPr>
          <w:rFonts w:ascii="Calibri" w:eastAsia="ＭＳ Ｐゴシック" w:hAnsi="Calibri" w:cs="Calibri"/>
          <w:kern w:val="0"/>
        </w:rPr>
        <w:t xml:space="preserve"> Incubate under standard CO₂ culture conditions.</w:t>
      </w:r>
    </w:p>
    <w:p w14:paraId="51A41DA2" w14:textId="77777777" w:rsidR="00B10800" w:rsidRPr="00843F00" w:rsidRDefault="00B10800" w:rsidP="00843F00">
      <w:pPr>
        <w:widowControl/>
        <w:rPr>
          <w:rFonts w:ascii="Calibri" w:eastAsia="ＭＳ Ｐゴシック" w:hAnsi="Calibri" w:cs="Calibri"/>
          <w:kern w:val="0"/>
        </w:rPr>
      </w:pPr>
    </w:p>
    <w:p w14:paraId="46A559D2" w14:textId="03BF015E"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5.1.5 Change medium every 3–5 days.</w:t>
      </w:r>
    </w:p>
    <w:p w14:paraId="4A6929D9" w14:textId="77777777" w:rsidR="00B76094" w:rsidRPr="00843F00" w:rsidRDefault="00B76094" w:rsidP="00843F00">
      <w:pPr>
        <w:widowControl/>
        <w:rPr>
          <w:rFonts w:ascii="Calibri" w:eastAsia="ＭＳ Ｐゴシック" w:hAnsi="Calibri" w:cs="Calibri"/>
          <w:kern w:val="0"/>
        </w:rPr>
      </w:pPr>
    </w:p>
    <w:p w14:paraId="6E11C06C" w14:textId="7D4DD027" w:rsidR="00361EAA" w:rsidRPr="00843F00" w:rsidRDefault="00374053" w:rsidP="00843F00">
      <w:pPr>
        <w:pStyle w:val="Compact"/>
        <w:spacing w:before="0" w:after="0"/>
        <w:jc w:val="both"/>
        <w:rPr>
          <w:rFonts w:ascii="Calibri" w:eastAsia="ＭＳ Ｐゴシック" w:hAnsi="Calibri" w:cs="Calibri"/>
        </w:rPr>
      </w:pPr>
      <w:r w:rsidRPr="00843F00">
        <w:rPr>
          <w:rFonts w:ascii="Calibri" w:eastAsia="ＭＳ Ｐゴシック" w:hAnsi="Calibri" w:cs="Calibri"/>
        </w:rPr>
        <w:t xml:space="preserve">NOTE: </w:t>
      </w:r>
      <w:r w:rsidR="00B76094" w:rsidRPr="00843F00">
        <w:rPr>
          <w:rFonts w:ascii="Calibri" w:hAnsi="Calibri" w:cs="Calibri"/>
        </w:rPr>
        <w:t xml:space="preserve">Empirically, fibroblast medium-1 is often more suitable than other media for the initial establishment and growth of CAFs and CFs. </w:t>
      </w:r>
      <w:r w:rsidR="00B76094" w:rsidRPr="00843F00">
        <w:rPr>
          <w:rFonts w:ascii="Calibri" w:eastAsia="ＭＳ Ｐゴシック" w:hAnsi="Calibri" w:cs="Calibri"/>
        </w:rPr>
        <w:t>Antibiotics are added only during the first 6 days.</w:t>
      </w:r>
    </w:p>
    <w:p w14:paraId="630472C2" w14:textId="77777777" w:rsidR="00374053" w:rsidRPr="00843F00" w:rsidRDefault="00374053" w:rsidP="00843F00">
      <w:pPr>
        <w:pStyle w:val="Compact"/>
        <w:spacing w:before="0" w:after="0"/>
        <w:jc w:val="both"/>
        <w:rPr>
          <w:rFonts w:ascii="Calibri" w:hAnsi="Calibri" w:cs="Calibri"/>
          <w:b/>
          <w:bCs/>
          <w:lang w:eastAsia="ja-JP"/>
        </w:rPr>
      </w:pPr>
    </w:p>
    <w:p w14:paraId="4D2CD89A" w14:textId="01F1236C" w:rsidR="00361EAA" w:rsidRPr="00843F00" w:rsidRDefault="00361EAA"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 xml:space="preserve">5.2 </w:t>
      </w:r>
      <w:r w:rsidR="00B76094" w:rsidRPr="00843F00">
        <w:rPr>
          <w:rFonts w:ascii="Calibri" w:eastAsia="ＭＳ Ｐゴシック" w:hAnsi="Calibri" w:cs="Calibri"/>
          <w:kern w:val="0"/>
        </w:rPr>
        <w:t>Monitor CAF</w:t>
      </w:r>
      <w:r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growth</w:t>
      </w:r>
    </w:p>
    <w:p w14:paraId="16ED563C" w14:textId="77777777" w:rsidR="00B10800" w:rsidRPr="00843F00" w:rsidRDefault="00B10800" w:rsidP="00843F00">
      <w:pPr>
        <w:widowControl/>
        <w:rPr>
          <w:rFonts w:ascii="Calibri" w:hAnsi="Calibri" w:cs="Calibri"/>
        </w:rPr>
      </w:pPr>
    </w:p>
    <w:p w14:paraId="135DDC15" w14:textId="77777777" w:rsidR="00B10800" w:rsidRPr="00843F00" w:rsidRDefault="00B76094" w:rsidP="00843F00">
      <w:pPr>
        <w:widowControl/>
        <w:rPr>
          <w:rFonts w:ascii="Calibri" w:hAnsi="Calibri" w:cs="Calibri"/>
        </w:rPr>
      </w:pPr>
      <w:r w:rsidRPr="00843F00">
        <w:rPr>
          <w:rFonts w:ascii="Calibri" w:hAnsi="Calibri" w:cs="Calibri"/>
        </w:rPr>
        <w:t>5.2.1 Monitor for the appearance of fibroblast-like spindle morphology beginning around days 3–5.</w:t>
      </w:r>
      <w:r w:rsidRPr="00843F00">
        <w:rPr>
          <w:rFonts w:ascii="Calibri" w:hAnsi="Calibri" w:cs="Calibri"/>
        </w:rPr>
        <w:br/>
      </w:r>
    </w:p>
    <w:p w14:paraId="4774BAF4" w14:textId="3CC86386" w:rsidR="00361EAA" w:rsidRPr="00843F00" w:rsidRDefault="00B76094" w:rsidP="00843F00">
      <w:pPr>
        <w:widowControl/>
        <w:rPr>
          <w:rFonts w:ascii="Calibri" w:eastAsia="ＭＳ Ｐゴシック" w:hAnsi="Calibri" w:cs="Calibri"/>
          <w:kern w:val="0"/>
        </w:rPr>
      </w:pPr>
      <w:r w:rsidRPr="00843F00">
        <w:rPr>
          <w:rFonts w:ascii="Calibri" w:hAnsi="Calibri" w:cs="Calibri"/>
        </w:rPr>
        <w:t xml:space="preserve">5.2.2 Passage fibroblasts at </w:t>
      </w:r>
      <w:r w:rsidR="00D80FD9" w:rsidRPr="00843F00">
        <w:rPr>
          <w:rFonts w:ascii="Calibri" w:hAnsi="Calibri" w:cs="Calibri"/>
        </w:rPr>
        <w:t>9</w:t>
      </w:r>
      <w:r w:rsidRPr="00843F00">
        <w:rPr>
          <w:rFonts w:ascii="Calibri" w:hAnsi="Calibri" w:cs="Calibri"/>
        </w:rPr>
        <w:t>0</w:t>
      </w:r>
      <w:r w:rsidR="00CC6550" w:rsidRPr="00843F00">
        <w:rPr>
          <w:rFonts w:ascii="Calibri" w:hAnsi="Calibri" w:cs="Calibri"/>
        </w:rPr>
        <w:t>%</w:t>
      </w:r>
      <w:r w:rsidRPr="00843F00">
        <w:rPr>
          <w:rFonts w:ascii="Calibri" w:hAnsi="Calibri" w:cs="Calibri"/>
        </w:rPr>
        <w:t>–</w:t>
      </w:r>
      <w:r w:rsidR="00D80FD9" w:rsidRPr="00843F00">
        <w:rPr>
          <w:rFonts w:ascii="Calibri" w:hAnsi="Calibri" w:cs="Calibri"/>
        </w:rPr>
        <w:t>10</w:t>
      </w:r>
      <w:r w:rsidRPr="00843F00">
        <w:rPr>
          <w:rFonts w:ascii="Calibri" w:hAnsi="Calibri" w:cs="Calibri"/>
        </w:rPr>
        <w:t>0% confluency.</w:t>
      </w:r>
    </w:p>
    <w:p w14:paraId="393602D9" w14:textId="77777777" w:rsidR="00B10800" w:rsidRPr="00843F00" w:rsidRDefault="00B10800" w:rsidP="00843F00">
      <w:pPr>
        <w:widowControl/>
        <w:rPr>
          <w:rFonts w:ascii="Calibri" w:eastAsia="ＭＳ Ｐゴシック" w:hAnsi="Calibri" w:cs="Calibri"/>
          <w:b/>
          <w:bCs/>
          <w:kern w:val="0"/>
        </w:rPr>
      </w:pPr>
    </w:p>
    <w:p w14:paraId="19CE8BAD" w14:textId="7BCB16C8" w:rsidR="00BC2B5D" w:rsidRPr="00843F00" w:rsidRDefault="00BC2B5D"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NOTE: </w:t>
      </w:r>
      <w:r w:rsidR="00B76094" w:rsidRPr="00843F00">
        <w:rPr>
          <w:rFonts w:ascii="Calibri" w:hAnsi="Calibri" w:cs="Calibri"/>
        </w:rPr>
        <w:t>If epithelial cell contamination occurs, fibroblasts can be selectively isolated by adjusting the trypsinization duration, as fibroblasts detach more quickly than epithelial cells during passaging.</w:t>
      </w:r>
    </w:p>
    <w:p w14:paraId="576808F7" w14:textId="77777777" w:rsidR="00361EAA" w:rsidRPr="00843F00" w:rsidRDefault="00361EAA" w:rsidP="00843F00">
      <w:pPr>
        <w:pStyle w:val="Compact"/>
        <w:spacing w:before="0" w:after="0"/>
        <w:jc w:val="both"/>
        <w:rPr>
          <w:rFonts w:ascii="Calibri" w:hAnsi="Calibri" w:cs="Calibri"/>
          <w:b/>
          <w:bCs/>
        </w:rPr>
      </w:pPr>
    </w:p>
    <w:p w14:paraId="09337FE5" w14:textId="77AC4962" w:rsidR="00361EAA" w:rsidRPr="00843F00" w:rsidRDefault="00361EAA"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6. CF</w:t>
      </w:r>
      <w:r w:rsidR="00615C24" w:rsidRPr="00843F00">
        <w:rPr>
          <w:rFonts w:ascii="Calibri" w:eastAsia="ＭＳ Ｐゴシック" w:hAnsi="Calibri" w:cs="Calibri"/>
          <w:b/>
          <w:bCs/>
          <w:kern w:val="36"/>
        </w:rPr>
        <w:t xml:space="preserve"> </w:t>
      </w:r>
      <w:r w:rsidR="00B10800" w:rsidRPr="00843F00">
        <w:rPr>
          <w:rFonts w:ascii="Calibri" w:eastAsia="ＭＳ Ｐゴシック" w:hAnsi="Calibri" w:cs="Calibri"/>
          <w:b/>
          <w:bCs/>
          <w:kern w:val="36"/>
        </w:rPr>
        <w:t>s</w:t>
      </w:r>
      <w:r w:rsidR="00B76094" w:rsidRPr="00843F00">
        <w:rPr>
          <w:rFonts w:ascii="Calibri" w:eastAsia="ＭＳ Ｐゴシック" w:hAnsi="Calibri" w:cs="Calibri"/>
          <w:b/>
          <w:bCs/>
          <w:kern w:val="36"/>
        </w:rPr>
        <w:t>eeding</w:t>
      </w:r>
    </w:p>
    <w:p w14:paraId="7BB17C7F" w14:textId="77777777" w:rsidR="00B10800" w:rsidRPr="00843F00" w:rsidRDefault="00B10800" w:rsidP="00843F00">
      <w:pPr>
        <w:widowControl/>
        <w:rPr>
          <w:rFonts w:ascii="Calibri" w:eastAsia="ＭＳ Ｐゴシック" w:hAnsi="Calibri" w:cs="Calibri"/>
          <w:b/>
          <w:bCs/>
          <w:kern w:val="0"/>
        </w:rPr>
      </w:pPr>
    </w:p>
    <w:p w14:paraId="17BE27AC" w14:textId="6349247F" w:rsidR="00361EAA" w:rsidRPr="00843F00" w:rsidRDefault="00CC6550" w:rsidP="00843F00">
      <w:pPr>
        <w:widowControl/>
        <w:rPr>
          <w:rFonts w:ascii="Calibri" w:eastAsia="ＭＳ Ｐゴシック" w:hAnsi="Calibri" w:cs="Calibri"/>
          <w:kern w:val="0"/>
        </w:rPr>
      </w:pPr>
      <w:r w:rsidRPr="00843F00">
        <w:rPr>
          <w:rFonts w:ascii="Calibri" w:eastAsia="ＭＳ Ｐゴシック" w:hAnsi="Calibri" w:cs="Calibri"/>
          <w:kern w:val="0"/>
        </w:rPr>
        <w:lastRenderedPageBreak/>
        <w:t>NOTE: This step is performed</w:t>
      </w:r>
      <w:r w:rsidR="00361EAA" w:rsidRPr="00843F00">
        <w:rPr>
          <w:rFonts w:ascii="Calibri" w:eastAsia="ＭＳ Ｐゴシック" w:hAnsi="Calibri" w:cs="Calibri"/>
          <w:kern w:val="0"/>
        </w:rPr>
        <w:t xml:space="preserve"> </w:t>
      </w:r>
      <w:r w:rsidRPr="00843F00">
        <w:rPr>
          <w:rFonts w:ascii="Calibri" w:eastAsia="ＭＳ Ｐゴシック" w:hAnsi="Calibri" w:cs="Calibri"/>
          <w:kern w:val="0"/>
        </w:rPr>
        <w:t>t</w:t>
      </w:r>
      <w:r w:rsidR="00361EAA" w:rsidRPr="00843F00">
        <w:rPr>
          <w:rFonts w:ascii="Calibri" w:eastAsia="ＭＳ Ｐゴシック" w:hAnsi="Calibri" w:cs="Calibri"/>
          <w:kern w:val="0"/>
        </w:rPr>
        <w:t xml:space="preserve">o obtain patient-matched </w:t>
      </w:r>
      <w:r w:rsidR="00615C24" w:rsidRPr="00843F00">
        <w:rPr>
          <w:rFonts w:ascii="Calibri" w:eastAsia="ＭＳ Ｐゴシック" w:hAnsi="Calibri" w:cs="Calibri"/>
          <w:kern w:val="0"/>
        </w:rPr>
        <w:t xml:space="preserve">CFs </w:t>
      </w:r>
      <w:r w:rsidR="00361EAA" w:rsidRPr="00843F00">
        <w:rPr>
          <w:rFonts w:ascii="Calibri" w:eastAsia="ＭＳ Ｐゴシック" w:hAnsi="Calibri" w:cs="Calibri"/>
          <w:kern w:val="0"/>
        </w:rPr>
        <w:t>from adjacent non-tumor tissue.</w:t>
      </w:r>
    </w:p>
    <w:p w14:paraId="186A6762" w14:textId="77777777" w:rsidR="00B10800" w:rsidRPr="00843F00" w:rsidRDefault="00B10800" w:rsidP="00843F00">
      <w:pPr>
        <w:widowControl/>
        <w:outlineLvl w:val="1"/>
        <w:rPr>
          <w:rFonts w:ascii="Calibri" w:eastAsia="ＭＳ Ｐゴシック" w:hAnsi="Calibri" w:cs="Calibri"/>
          <w:b/>
          <w:bCs/>
          <w:kern w:val="0"/>
        </w:rPr>
      </w:pPr>
    </w:p>
    <w:p w14:paraId="6F83434F" w14:textId="73EF7D6E" w:rsidR="00BC2B5D" w:rsidRPr="00843F00" w:rsidRDefault="00BC2B5D"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6.1 Wash and prepare</w:t>
      </w:r>
      <w:r w:rsidR="00B76094" w:rsidRPr="00843F00">
        <w:rPr>
          <w:rFonts w:ascii="Calibri" w:eastAsia="ＭＳ Ｐゴシック" w:hAnsi="Calibri" w:cs="Calibri"/>
          <w:kern w:val="0"/>
        </w:rPr>
        <w:t xml:space="preserve"> the </w:t>
      </w:r>
      <w:r w:rsidRPr="00843F00">
        <w:rPr>
          <w:rFonts w:ascii="Calibri" w:eastAsia="ＭＳ Ｐゴシック" w:hAnsi="Calibri" w:cs="Calibri"/>
          <w:kern w:val="0"/>
        </w:rPr>
        <w:t>non-tumor digest</w:t>
      </w:r>
      <w:r w:rsidR="00CC6550" w:rsidRPr="00843F00">
        <w:rPr>
          <w:rFonts w:ascii="Calibri" w:eastAsia="ＭＳ Ｐゴシック" w:hAnsi="Calibri" w:cs="Calibri"/>
          <w:kern w:val="0"/>
        </w:rPr>
        <w:t>.</w:t>
      </w:r>
    </w:p>
    <w:p w14:paraId="2F635366" w14:textId="77777777" w:rsidR="00B10800" w:rsidRPr="00843F00" w:rsidRDefault="00B10800" w:rsidP="00843F00">
      <w:pPr>
        <w:widowControl/>
        <w:rPr>
          <w:rFonts w:ascii="Calibri" w:eastAsia="ＭＳ Ｐゴシック" w:hAnsi="Calibri" w:cs="Calibri"/>
          <w:kern w:val="0"/>
        </w:rPr>
      </w:pPr>
    </w:p>
    <w:p w14:paraId="19BA31E0" w14:textId="5B24D745" w:rsidR="00BC2B5D" w:rsidRPr="00843F00" w:rsidRDefault="00BC2B5D"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6.1.1 Centrifuge the Non-tumor Digestion Tube </w:t>
      </w:r>
      <w:r w:rsidR="00B76094" w:rsidRPr="00843F00">
        <w:rPr>
          <w:rFonts w:ascii="Calibri" w:eastAsia="ＭＳ Ｐゴシック" w:hAnsi="Calibri" w:cs="Calibri"/>
          <w:kern w:val="0"/>
        </w:rPr>
        <w:t xml:space="preserve">(Tube D) </w:t>
      </w:r>
      <w:r w:rsidRPr="00843F00">
        <w:rPr>
          <w:rFonts w:ascii="Calibri" w:eastAsia="ＭＳ Ｐゴシック" w:hAnsi="Calibri" w:cs="Calibri"/>
          <w:kern w:val="0"/>
        </w:rPr>
        <w:t xml:space="preserve">at 300 × </w:t>
      </w:r>
      <w:r w:rsidRPr="00843F00">
        <w:rPr>
          <w:rFonts w:ascii="Calibri" w:eastAsia="ＭＳ Ｐゴシック" w:hAnsi="Calibri" w:cs="Calibri"/>
          <w:i/>
          <w:iCs/>
          <w:kern w:val="0"/>
        </w:rPr>
        <w:t xml:space="preserve">g </w:t>
      </w:r>
      <w:r w:rsidRPr="00843F00">
        <w:rPr>
          <w:rFonts w:ascii="Calibri" w:eastAsia="ＭＳ Ｐゴシック" w:hAnsi="Calibri" w:cs="Calibri"/>
          <w:kern w:val="0"/>
        </w:rPr>
        <w:t>for 5 min.</w:t>
      </w:r>
    </w:p>
    <w:p w14:paraId="20C10E6F" w14:textId="77777777" w:rsidR="00B10800" w:rsidRPr="00843F00" w:rsidRDefault="00B10800" w:rsidP="00843F00">
      <w:pPr>
        <w:widowControl/>
        <w:rPr>
          <w:rFonts w:ascii="Calibri" w:eastAsia="ＭＳ Ｐゴシック" w:hAnsi="Calibri" w:cs="Calibri"/>
          <w:kern w:val="0"/>
        </w:rPr>
      </w:pPr>
    </w:p>
    <w:p w14:paraId="67D06472" w14:textId="7EB27F0D" w:rsidR="00B76094" w:rsidRPr="00843F00" w:rsidRDefault="00BC2B5D"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6.1.2 Remove </w:t>
      </w:r>
      <w:r w:rsidR="00B76094" w:rsidRPr="00843F00">
        <w:rPr>
          <w:rFonts w:ascii="Calibri" w:eastAsia="ＭＳ Ｐゴシック" w:hAnsi="Calibri" w:cs="Calibri"/>
          <w:kern w:val="0"/>
        </w:rPr>
        <w:t xml:space="preserve">the </w:t>
      </w:r>
      <w:r w:rsidRPr="00843F00">
        <w:rPr>
          <w:rFonts w:ascii="Calibri" w:eastAsia="ＭＳ Ｐゴシック" w:hAnsi="Calibri" w:cs="Calibri"/>
          <w:kern w:val="0"/>
        </w:rPr>
        <w:t xml:space="preserve">supernatant </w:t>
      </w:r>
      <w:r w:rsidR="00B76094" w:rsidRPr="00843F00">
        <w:rPr>
          <w:rFonts w:ascii="Calibri" w:eastAsia="ＭＳ Ｐゴシック" w:hAnsi="Calibri" w:cs="Calibri"/>
          <w:kern w:val="0"/>
        </w:rPr>
        <w:t>using a disposable pipette.</w:t>
      </w:r>
    </w:p>
    <w:p w14:paraId="7EFF47B3" w14:textId="77777777" w:rsidR="00B10800" w:rsidRPr="00843F00" w:rsidRDefault="00B10800" w:rsidP="00843F00">
      <w:pPr>
        <w:widowControl/>
        <w:rPr>
          <w:rFonts w:ascii="Calibri" w:eastAsia="ＭＳ Ｐゴシック" w:hAnsi="Calibri" w:cs="Calibri"/>
          <w:kern w:val="0"/>
        </w:rPr>
      </w:pPr>
    </w:p>
    <w:p w14:paraId="1599769B" w14:textId="21E7E40B"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6.1.3 Add </w:t>
      </w:r>
      <w:r w:rsidRPr="00843F00">
        <w:rPr>
          <w:rFonts w:ascii="Calibri" w:hAnsi="Calibri" w:cs="Calibri"/>
        </w:rPr>
        <w:t>10 mL of DMEM/10% FBS</w:t>
      </w:r>
      <w:r w:rsidRPr="00843F00">
        <w:rPr>
          <w:rFonts w:ascii="Calibri" w:eastAsia="ＭＳ Ｐゴシック" w:hAnsi="Calibri" w:cs="Calibri"/>
          <w:kern w:val="0"/>
        </w:rPr>
        <w:t>, mix gently by inversion</w:t>
      </w:r>
      <w:r w:rsidR="00CC6550" w:rsidRPr="00843F00">
        <w:rPr>
          <w:rFonts w:ascii="Calibri" w:eastAsia="ＭＳ Ｐゴシック" w:hAnsi="Calibri" w:cs="Calibri"/>
          <w:kern w:val="0"/>
        </w:rPr>
        <w:t>,</w:t>
      </w:r>
      <w:r w:rsidRPr="00843F00">
        <w:rPr>
          <w:rFonts w:ascii="Calibri" w:eastAsia="ＭＳ Ｐゴシック" w:hAnsi="Calibri" w:cs="Calibri"/>
          <w:kern w:val="0"/>
        </w:rPr>
        <w:t xml:space="preserve"> and centrifuge again at 300 × </w:t>
      </w:r>
      <w:r w:rsidRPr="00843F00">
        <w:rPr>
          <w:rFonts w:ascii="Calibri" w:eastAsia="ＭＳ Ｐゴシック" w:hAnsi="Calibri" w:cs="Calibri"/>
          <w:i/>
          <w:iCs/>
          <w:kern w:val="0"/>
        </w:rPr>
        <w:t>g</w:t>
      </w:r>
      <w:r w:rsidRPr="00843F00">
        <w:rPr>
          <w:rFonts w:ascii="Calibri" w:eastAsia="ＭＳ Ｐゴシック" w:hAnsi="Calibri" w:cs="Calibri"/>
          <w:kern w:val="0"/>
        </w:rPr>
        <w:t xml:space="preserve"> for 5 min.</w:t>
      </w:r>
    </w:p>
    <w:p w14:paraId="11792010" w14:textId="77777777" w:rsidR="00B10800" w:rsidRPr="00843F00" w:rsidRDefault="00B10800" w:rsidP="00843F00">
      <w:pPr>
        <w:widowControl/>
        <w:rPr>
          <w:rFonts w:ascii="Calibri" w:eastAsia="ＭＳ Ｐゴシック" w:hAnsi="Calibri" w:cs="Calibri"/>
          <w:kern w:val="0"/>
        </w:rPr>
      </w:pPr>
    </w:p>
    <w:p w14:paraId="2A95A74D" w14:textId="51FA7C23" w:rsidR="00B76094" w:rsidRPr="00843F00" w:rsidRDefault="00BC2B5D" w:rsidP="00843F00">
      <w:pPr>
        <w:widowControl/>
        <w:rPr>
          <w:rFonts w:ascii="Calibri" w:eastAsia="ＭＳ Ｐゴシック" w:hAnsi="Calibri" w:cs="Calibri"/>
          <w:kern w:val="0"/>
        </w:rPr>
      </w:pPr>
      <w:r w:rsidRPr="00843F00">
        <w:rPr>
          <w:rFonts w:ascii="Calibri" w:eastAsia="ＭＳ Ｐゴシック" w:hAnsi="Calibri" w:cs="Calibri"/>
          <w:kern w:val="0"/>
        </w:rPr>
        <w:t>6.1.</w:t>
      </w:r>
      <w:r w:rsidR="00B76094" w:rsidRPr="00843F00">
        <w:rPr>
          <w:rFonts w:ascii="Calibri" w:eastAsia="ＭＳ Ｐゴシック" w:hAnsi="Calibri" w:cs="Calibri"/>
          <w:kern w:val="0"/>
        </w:rPr>
        <w:t>4</w:t>
      </w:r>
      <w:r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Carefully aspirate the supernatant</w:t>
      </w:r>
      <w:r w:rsidR="00615C24" w:rsidRPr="00843F00">
        <w:rPr>
          <w:rFonts w:ascii="Calibri" w:eastAsia="ＭＳ Ｐゴシック" w:hAnsi="Calibri" w:cs="Calibri"/>
          <w:kern w:val="0"/>
        </w:rPr>
        <w:t>,</w:t>
      </w:r>
      <w:r w:rsidR="00B76094" w:rsidRPr="00843F00">
        <w:rPr>
          <w:rFonts w:ascii="Calibri" w:eastAsia="ＭＳ Ｐゴシック" w:hAnsi="Calibri" w:cs="Calibri"/>
          <w:kern w:val="0"/>
        </w:rPr>
        <w:t xml:space="preserve"> while retaining the pellet.</w:t>
      </w:r>
    </w:p>
    <w:p w14:paraId="7FFD32B9" w14:textId="77777777" w:rsidR="00B10800" w:rsidRPr="00843F00" w:rsidRDefault="00B10800" w:rsidP="00843F00">
      <w:pPr>
        <w:widowControl/>
        <w:rPr>
          <w:rFonts w:ascii="Calibri" w:eastAsia="ＭＳ Ｐゴシック" w:hAnsi="Calibri" w:cs="Calibri"/>
          <w:kern w:val="0"/>
        </w:rPr>
      </w:pPr>
    </w:p>
    <w:p w14:paraId="13D30E74" w14:textId="6CEA9FB1" w:rsidR="00BC2B5D"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 xml:space="preserve">6.1.5 </w:t>
      </w:r>
      <w:r w:rsidR="00BC2B5D" w:rsidRPr="00843F00">
        <w:rPr>
          <w:rFonts w:ascii="Calibri" w:eastAsia="ＭＳ Ｐゴシック" w:hAnsi="Calibri" w:cs="Calibri"/>
          <w:kern w:val="0"/>
        </w:rPr>
        <w:t xml:space="preserve">Repeat </w:t>
      </w:r>
      <w:r w:rsidRPr="00843F00">
        <w:rPr>
          <w:rFonts w:ascii="Calibri" w:eastAsia="ＭＳ Ｐゴシック" w:hAnsi="Calibri" w:cs="Calibri"/>
          <w:kern w:val="0"/>
        </w:rPr>
        <w:t>steps 6.1.3 and 6.1.4 once more</w:t>
      </w:r>
      <w:r w:rsidR="00BC2B5D" w:rsidRPr="00843F00">
        <w:rPr>
          <w:rFonts w:ascii="Calibri" w:eastAsia="ＭＳ Ｐゴシック" w:hAnsi="Calibri" w:cs="Calibri"/>
          <w:kern w:val="0"/>
        </w:rPr>
        <w:t>.</w:t>
      </w:r>
    </w:p>
    <w:p w14:paraId="3D61142D" w14:textId="77777777" w:rsidR="00361EAA" w:rsidRPr="00843F00" w:rsidRDefault="00361EAA" w:rsidP="00843F00">
      <w:pPr>
        <w:pStyle w:val="Compact"/>
        <w:spacing w:before="0" w:after="0"/>
        <w:jc w:val="both"/>
        <w:rPr>
          <w:rFonts w:ascii="Calibri" w:hAnsi="Calibri" w:cs="Calibri"/>
          <w:b/>
          <w:bCs/>
        </w:rPr>
      </w:pPr>
    </w:p>
    <w:p w14:paraId="41EC9F96" w14:textId="68B01471" w:rsidR="00361EAA" w:rsidRPr="00843F00" w:rsidRDefault="00361EAA"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6.</w:t>
      </w:r>
      <w:r w:rsidR="00BC2B5D" w:rsidRPr="00843F00">
        <w:rPr>
          <w:rFonts w:ascii="Calibri" w:eastAsia="ＭＳ Ｐゴシック" w:hAnsi="Calibri" w:cs="Calibri"/>
          <w:kern w:val="0"/>
        </w:rPr>
        <w:t>2</w:t>
      </w:r>
      <w:r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Seed CFs onto a collagen-coated dish</w:t>
      </w:r>
    </w:p>
    <w:p w14:paraId="0FC45B40" w14:textId="77777777" w:rsidR="00B10800" w:rsidRPr="00843F00" w:rsidRDefault="00B10800" w:rsidP="00843F00">
      <w:pPr>
        <w:widowControl/>
        <w:rPr>
          <w:rFonts w:ascii="Calibri" w:eastAsia="ＭＳ Ｐゴシック" w:hAnsi="Calibri" w:cs="Calibri"/>
          <w:kern w:val="0"/>
        </w:rPr>
      </w:pPr>
    </w:p>
    <w:p w14:paraId="2DB31D07" w14:textId="6DC3E8BC"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6.</w:t>
      </w:r>
      <w:r w:rsidR="00BC2B5D" w:rsidRPr="00843F00">
        <w:rPr>
          <w:rFonts w:ascii="Calibri" w:eastAsia="ＭＳ Ｐゴシック" w:hAnsi="Calibri" w:cs="Calibri"/>
          <w:kern w:val="0"/>
        </w:rPr>
        <w:t>2</w:t>
      </w:r>
      <w:r w:rsidRPr="00843F00">
        <w:rPr>
          <w:rFonts w:ascii="Calibri" w:eastAsia="ＭＳ Ｐゴシック" w:hAnsi="Calibri" w:cs="Calibri"/>
          <w:kern w:val="0"/>
        </w:rPr>
        <w:t xml:space="preserve">.1 Transfer the entire suspension </w:t>
      </w:r>
      <w:r w:rsidR="000407AB" w:rsidRPr="00843F00">
        <w:rPr>
          <w:rFonts w:ascii="Calibri" w:eastAsia="ＭＳ Ｐゴシック" w:hAnsi="Calibri" w:cs="Calibri"/>
          <w:kern w:val="0"/>
        </w:rPr>
        <w:t>on</w:t>
      </w:r>
      <w:r w:rsidRPr="00843F00">
        <w:rPr>
          <w:rFonts w:ascii="Calibri" w:eastAsia="ＭＳ Ｐゴシック" w:hAnsi="Calibri" w:cs="Calibri"/>
          <w:kern w:val="0"/>
        </w:rPr>
        <w:t>to a collagen-coated 60</w:t>
      </w:r>
      <w:r w:rsidR="00C67A97" w:rsidRPr="00843F00">
        <w:rPr>
          <w:rFonts w:ascii="Calibri" w:eastAsia="ＭＳ Ｐゴシック" w:hAnsi="Calibri" w:cs="Calibri"/>
          <w:kern w:val="0"/>
        </w:rPr>
        <w:t>-</w:t>
      </w:r>
      <w:r w:rsidRPr="00843F00">
        <w:rPr>
          <w:rFonts w:ascii="Calibri" w:eastAsia="ＭＳ Ｐゴシック" w:hAnsi="Calibri" w:cs="Calibri"/>
          <w:kern w:val="0"/>
        </w:rPr>
        <w:t xml:space="preserve">mm dish containing 1.5 mL </w:t>
      </w:r>
      <w:r w:rsidR="003D51FF" w:rsidRPr="00843F00">
        <w:rPr>
          <w:rFonts w:ascii="Calibri" w:eastAsia="ＭＳ Ｐゴシック" w:hAnsi="Calibri" w:cs="Calibri"/>
          <w:kern w:val="0"/>
        </w:rPr>
        <w:t xml:space="preserve">of </w:t>
      </w:r>
      <w:r w:rsidR="00374053" w:rsidRPr="00843F00">
        <w:rPr>
          <w:rFonts w:ascii="Calibri" w:eastAsia="ＭＳ Ｐゴシック" w:hAnsi="Calibri" w:cs="Calibri"/>
          <w:kern w:val="0"/>
        </w:rPr>
        <w:t xml:space="preserve">fibroblast </w:t>
      </w:r>
      <w:r w:rsidRPr="00843F00">
        <w:rPr>
          <w:rFonts w:ascii="Calibri" w:eastAsia="ＭＳ Ｐゴシック" w:hAnsi="Calibri" w:cs="Calibri"/>
          <w:kern w:val="0"/>
        </w:rPr>
        <w:t>medium</w:t>
      </w:r>
      <w:r w:rsidR="00374053" w:rsidRPr="00843F00">
        <w:rPr>
          <w:rFonts w:ascii="Calibri" w:eastAsia="ＭＳ Ｐゴシック" w:hAnsi="Calibri" w:cs="Calibri"/>
          <w:kern w:val="0"/>
        </w:rPr>
        <w:t>-1</w:t>
      </w:r>
      <w:r w:rsidRPr="00843F00">
        <w:rPr>
          <w:rFonts w:ascii="Calibri" w:eastAsia="ＭＳ Ｐゴシック" w:hAnsi="Calibri" w:cs="Calibri"/>
          <w:kern w:val="0"/>
        </w:rPr>
        <w:t>.</w:t>
      </w:r>
    </w:p>
    <w:p w14:paraId="62D18729" w14:textId="77777777" w:rsidR="00B10800" w:rsidRPr="00843F00" w:rsidRDefault="00B10800" w:rsidP="00843F00">
      <w:pPr>
        <w:widowControl/>
        <w:rPr>
          <w:rFonts w:ascii="Calibri" w:eastAsia="ＭＳ Ｐゴシック" w:hAnsi="Calibri" w:cs="Calibri"/>
          <w:kern w:val="0"/>
        </w:rPr>
      </w:pPr>
    </w:p>
    <w:p w14:paraId="4B6D5FB9" w14:textId="63A59853"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6.</w:t>
      </w:r>
      <w:r w:rsidR="00BC2B5D" w:rsidRPr="00843F00">
        <w:rPr>
          <w:rFonts w:ascii="Calibri" w:eastAsia="ＭＳ Ｐゴシック" w:hAnsi="Calibri" w:cs="Calibri"/>
          <w:kern w:val="0"/>
        </w:rPr>
        <w:t>2</w:t>
      </w:r>
      <w:r w:rsidRPr="00843F00">
        <w:rPr>
          <w:rFonts w:ascii="Calibri" w:eastAsia="ＭＳ Ｐゴシック" w:hAnsi="Calibri" w:cs="Calibri"/>
          <w:kern w:val="0"/>
        </w:rPr>
        <w:t xml:space="preserve">.2 </w:t>
      </w:r>
      <w:r w:rsidR="00E161CB" w:rsidRPr="00843F00">
        <w:rPr>
          <w:rFonts w:ascii="Calibri" w:eastAsia="ＭＳ Ｐゴシック" w:hAnsi="Calibri" w:cs="Calibri"/>
          <w:kern w:val="0"/>
        </w:rPr>
        <w:t xml:space="preserve">Add antibiotics such as </w:t>
      </w:r>
      <w:r w:rsidR="00E161CB" w:rsidRPr="00843F00">
        <w:rPr>
          <w:rFonts w:ascii="Calibri" w:hAnsi="Calibri" w:cs="Calibri"/>
        </w:rPr>
        <w:t>1</w:t>
      </w:r>
      <w:r w:rsidR="00E161CB" w:rsidRPr="00843F00">
        <w:rPr>
          <w:rFonts w:ascii="Calibri" w:eastAsia="ＭＳ Ｐゴシック" w:hAnsi="Calibri" w:cs="Calibri"/>
          <w:kern w:val="0"/>
        </w:rPr>
        <w:t>×</w:t>
      </w:r>
      <w:r w:rsidR="00E161CB" w:rsidRPr="00843F00">
        <w:rPr>
          <w:rFonts w:ascii="Calibri" w:hAnsi="Calibri" w:cs="Calibri"/>
        </w:rPr>
        <w:t xml:space="preserve"> Amphotericin B and 100 µg/mL </w:t>
      </w:r>
      <w:proofErr w:type="spellStart"/>
      <w:r w:rsidR="00E161CB" w:rsidRPr="00843F00">
        <w:rPr>
          <w:rFonts w:ascii="Calibri" w:hAnsi="Calibri" w:cs="Calibri"/>
        </w:rPr>
        <w:t>Primocin</w:t>
      </w:r>
      <w:proofErr w:type="spellEnd"/>
      <w:r w:rsidR="00E161CB" w:rsidRPr="00843F00">
        <w:rPr>
          <w:rFonts w:ascii="Calibri" w:hAnsi="Calibri" w:cs="Calibri"/>
        </w:rPr>
        <w:t>.</w:t>
      </w:r>
    </w:p>
    <w:p w14:paraId="3CED1C82" w14:textId="77777777" w:rsidR="00B10800" w:rsidRPr="00843F00" w:rsidRDefault="00B10800" w:rsidP="00843F00">
      <w:pPr>
        <w:widowControl/>
        <w:rPr>
          <w:rFonts w:ascii="Calibri" w:eastAsia="ＭＳ Ｐゴシック" w:hAnsi="Calibri" w:cs="Calibri"/>
          <w:kern w:val="0"/>
        </w:rPr>
      </w:pPr>
    </w:p>
    <w:p w14:paraId="1FABFB9B" w14:textId="7D90F3FD"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6.2.3 Incubate under standard CO₂ culture conditions.</w:t>
      </w:r>
    </w:p>
    <w:p w14:paraId="34ADE2C2" w14:textId="77777777" w:rsidR="00B10800" w:rsidRPr="00843F00" w:rsidRDefault="00B10800" w:rsidP="00843F00">
      <w:pPr>
        <w:widowControl/>
        <w:rPr>
          <w:rFonts w:ascii="Calibri" w:eastAsia="ＭＳ Ｐゴシック" w:hAnsi="Calibri" w:cs="Calibri"/>
          <w:kern w:val="0"/>
        </w:rPr>
      </w:pPr>
    </w:p>
    <w:p w14:paraId="23E01A50" w14:textId="1ED6E222" w:rsidR="00B76094" w:rsidRPr="00843F00" w:rsidRDefault="00B76094" w:rsidP="00843F00">
      <w:pPr>
        <w:widowControl/>
        <w:rPr>
          <w:rFonts w:ascii="Calibri" w:eastAsia="ＭＳ Ｐゴシック" w:hAnsi="Calibri" w:cs="Calibri"/>
          <w:kern w:val="0"/>
        </w:rPr>
      </w:pPr>
      <w:r w:rsidRPr="00843F00">
        <w:rPr>
          <w:rFonts w:ascii="Calibri" w:eastAsia="ＭＳ Ｐゴシック" w:hAnsi="Calibri" w:cs="Calibri"/>
          <w:kern w:val="0"/>
        </w:rPr>
        <w:t>6.2.4 Change medium every 3–5 days.</w:t>
      </w:r>
    </w:p>
    <w:p w14:paraId="339CFB64" w14:textId="77777777" w:rsidR="00B10800" w:rsidRPr="00843F00" w:rsidRDefault="00B10800" w:rsidP="00843F00">
      <w:pPr>
        <w:pStyle w:val="Compact"/>
        <w:spacing w:before="0" w:after="0"/>
        <w:jc w:val="both"/>
        <w:rPr>
          <w:rFonts w:ascii="Calibri" w:eastAsia="ＭＳ Ｐゴシック" w:hAnsi="Calibri" w:cs="Calibri"/>
          <w:b/>
          <w:bCs/>
        </w:rPr>
      </w:pPr>
    </w:p>
    <w:p w14:paraId="12A75064" w14:textId="5C7FF313" w:rsidR="00B76094" w:rsidRPr="00843F00" w:rsidRDefault="00B76094" w:rsidP="00843F00">
      <w:pPr>
        <w:pStyle w:val="Compact"/>
        <w:spacing w:before="0" w:after="0"/>
        <w:jc w:val="both"/>
        <w:rPr>
          <w:rFonts w:ascii="Calibri" w:eastAsia="ＭＳ Ｐゴシック" w:hAnsi="Calibri" w:cs="Calibri"/>
        </w:rPr>
      </w:pPr>
      <w:r w:rsidRPr="00843F00">
        <w:rPr>
          <w:rFonts w:ascii="Calibri" w:eastAsia="ＭＳ Ｐゴシック" w:hAnsi="Calibri" w:cs="Calibri"/>
        </w:rPr>
        <w:t>NOTE: Antibiotics are added only during the first 6 days.</w:t>
      </w:r>
    </w:p>
    <w:p w14:paraId="4130BA62" w14:textId="77777777" w:rsidR="00361EAA" w:rsidRPr="00843F00" w:rsidRDefault="00361EAA" w:rsidP="00843F00">
      <w:pPr>
        <w:pStyle w:val="Compact"/>
        <w:spacing w:before="0" w:after="0"/>
        <w:jc w:val="both"/>
        <w:rPr>
          <w:rFonts w:ascii="Calibri" w:hAnsi="Calibri" w:cs="Calibri"/>
          <w:b/>
          <w:bCs/>
        </w:rPr>
      </w:pPr>
    </w:p>
    <w:p w14:paraId="3BE9651D" w14:textId="5E888A90" w:rsidR="00361EAA" w:rsidRPr="00843F00" w:rsidRDefault="00361EAA"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6.</w:t>
      </w:r>
      <w:r w:rsidR="00BC2B5D" w:rsidRPr="00843F00">
        <w:rPr>
          <w:rFonts w:ascii="Calibri" w:eastAsia="ＭＳ Ｐゴシック" w:hAnsi="Calibri" w:cs="Calibri"/>
          <w:kern w:val="0"/>
        </w:rPr>
        <w:t>3</w:t>
      </w:r>
      <w:r w:rsidRPr="00843F00">
        <w:rPr>
          <w:rFonts w:ascii="Calibri" w:eastAsia="ＭＳ Ｐゴシック" w:hAnsi="Calibri" w:cs="Calibri"/>
          <w:kern w:val="0"/>
        </w:rPr>
        <w:t xml:space="preserve"> </w:t>
      </w:r>
      <w:r w:rsidR="00B76094" w:rsidRPr="00843F00">
        <w:rPr>
          <w:rFonts w:ascii="Calibri" w:eastAsia="ＭＳ Ｐゴシック" w:hAnsi="Calibri" w:cs="Calibri"/>
          <w:kern w:val="0"/>
        </w:rPr>
        <w:t>Monitor CF growth</w:t>
      </w:r>
      <w:r w:rsidR="00CC6550" w:rsidRPr="00843F00">
        <w:rPr>
          <w:rFonts w:ascii="Calibri" w:eastAsia="ＭＳ Ｐゴシック" w:hAnsi="Calibri" w:cs="Calibri"/>
          <w:kern w:val="0"/>
        </w:rPr>
        <w:t>.</w:t>
      </w:r>
    </w:p>
    <w:p w14:paraId="4A1C5037" w14:textId="77777777" w:rsidR="00B10800" w:rsidRPr="00843F00" w:rsidRDefault="00B10800" w:rsidP="00843F00">
      <w:pPr>
        <w:widowControl/>
        <w:rPr>
          <w:rFonts w:ascii="Calibri" w:eastAsia="ＭＳ Ｐゴシック" w:hAnsi="Calibri" w:cs="Calibri"/>
          <w:kern w:val="0"/>
        </w:rPr>
      </w:pPr>
    </w:p>
    <w:p w14:paraId="03D8E8A0" w14:textId="687ACD21"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t>6.</w:t>
      </w:r>
      <w:r w:rsidR="00BC2B5D" w:rsidRPr="00843F00">
        <w:rPr>
          <w:rFonts w:ascii="Calibri" w:eastAsia="ＭＳ Ｐゴシック" w:hAnsi="Calibri" w:cs="Calibri"/>
          <w:kern w:val="0"/>
        </w:rPr>
        <w:t>3</w:t>
      </w:r>
      <w:r w:rsidRPr="00843F00">
        <w:rPr>
          <w:rFonts w:ascii="Calibri" w:eastAsia="ＭＳ Ｐゴシック" w:hAnsi="Calibri" w:cs="Calibri"/>
          <w:kern w:val="0"/>
        </w:rPr>
        <w:t xml:space="preserve">.1 </w:t>
      </w:r>
      <w:r w:rsidR="00B76094" w:rsidRPr="00843F00">
        <w:rPr>
          <w:rFonts w:ascii="Calibri" w:eastAsia="ＭＳ Ｐゴシック" w:hAnsi="Calibri" w:cs="Calibri"/>
          <w:kern w:val="0"/>
        </w:rPr>
        <w:t>Observe fibroblast-like spindle morphology beginning at 3–5 days.</w:t>
      </w:r>
    </w:p>
    <w:p w14:paraId="5551AA6F" w14:textId="77777777" w:rsidR="00B10800" w:rsidRPr="00843F00" w:rsidRDefault="00B10800" w:rsidP="00843F00">
      <w:pPr>
        <w:widowControl/>
        <w:rPr>
          <w:rFonts w:ascii="Calibri" w:eastAsia="ＭＳ Ｐゴシック" w:hAnsi="Calibri" w:cs="Calibri"/>
          <w:kern w:val="0"/>
        </w:rPr>
      </w:pPr>
    </w:p>
    <w:p w14:paraId="3360E27F" w14:textId="675B0FDC" w:rsidR="00361EAA" w:rsidRPr="00843F00" w:rsidRDefault="00361EAA" w:rsidP="00843F00">
      <w:pPr>
        <w:widowControl/>
        <w:rPr>
          <w:rFonts w:ascii="Calibri" w:eastAsia="ＭＳ Ｐゴシック" w:hAnsi="Calibri" w:cs="Calibri"/>
          <w:kern w:val="0"/>
        </w:rPr>
      </w:pPr>
      <w:r w:rsidRPr="00843F00">
        <w:rPr>
          <w:rFonts w:ascii="Calibri" w:eastAsia="ＭＳ Ｐゴシック" w:hAnsi="Calibri" w:cs="Calibri"/>
          <w:kern w:val="0"/>
        </w:rPr>
        <w:lastRenderedPageBreak/>
        <w:t>6.</w:t>
      </w:r>
      <w:r w:rsidR="00BC2B5D" w:rsidRPr="00843F00">
        <w:rPr>
          <w:rFonts w:ascii="Calibri" w:eastAsia="ＭＳ Ｐゴシック" w:hAnsi="Calibri" w:cs="Calibri"/>
          <w:kern w:val="0"/>
        </w:rPr>
        <w:t>3</w:t>
      </w:r>
      <w:r w:rsidRPr="00843F00">
        <w:rPr>
          <w:rFonts w:ascii="Calibri" w:eastAsia="ＭＳ Ｐゴシック" w:hAnsi="Calibri" w:cs="Calibri"/>
          <w:kern w:val="0"/>
        </w:rPr>
        <w:t xml:space="preserve">.2 </w:t>
      </w:r>
      <w:r w:rsidR="00B76094" w:rsidRPr="00843F00">
        <w:rPr>
          <w:rFonts w:ascii="Calibri" w:eastAsia="ＭＳ Ｐゴシック" w:hAnsi="Calibri" w:cs="Calibri"/>
          <w:kern w:val="0"/>
        </w:rPr>
        <w:t xml:space="preserve">Passage fibroblasts at </w:t>
      </w:r>
      <w:r w:rsidR="00D80FD9" w:rsidRPr="00843F00">
        <w:rPr>
          <w:rFonts w:ascii="Calibri" w:eastAsia="ＭＳ Ｐゴシック" w:hAnsi="Calibri" w:cs="Calibri"/>
          <w:kern w:val="0"/>
        </w:rPr>
        <w:t>9</w:t>
      </w:r>
      <w:r w:rsidR="00B76094" w:rsidRPr="00843F00">
        <w:rPr>
          <w:rFonts w:ascii="Calibri" w:eastAsia="ＭＳ Ｐゴシック" w:hAnsi="Calibri" w:cs="Calibri"/>
          <w:kern w:val="0"/>
        </w:rPr>
        <w:t>0</w:t>
      </w:r>
      <w:r w:rsidR="00CC6550" w:rsidRPr="00843F00">
        <w:rPr>
          <w:rFonts w:ascii="Calibri" w:eastAsia="ＭＳ Ｐゴシック" w:hAnsi="Calibri" w:cs="Calibri"/>
          <w:kern w:val="0"/>
        </w:rPr>
        <w:t>%</w:t>
      </w:r>
      <w:r w:rsidR="00B76094" w:rsidRPr="00843F00">
        <w:rPr>
          <w:rFonts w:ascii="Calibri" w:eastAsia="ＭＳ Ｐゴシック" w:hAnsi="Calibri" w:cs="Calibri"/>
          <w:kern w:val="0"/>
        </w:rPr>
        <w:t>–</w:t>
      </w:r>
      <w:r w:rsidR="00D80FD9" w:rsidRPr="00843F00">
        <w:rPr>
          <w:rFonts w:ascii="Calibri" w:eastAsia="ＭＳ Ｐゴシック" w:hAnsi="Calibri" w:cs="Calibri"/>
          <w:kern w:val="0"/>
        </w:rPr>
        <w:t>10</w:t>
      </w:r>
      <w:r w:rsidR="00B76094" w:rsidRPr="00843F00">
        <w:rPr>
          <w:rFonts w:ascii="Calibri" w:eastAsia="ＭＳ Ｐゴシック" w:hAnsi="Calibri" w:cs="Calibri"/>
          <w:kern w:val="0"/>
        </w:rPr>
        <w:t>0% confluenc</w:t>
      </w:r>
      <w:r w:rsidR="000D716F" w:rsidRPr="00843F00">
        <w:rPr>
          <w:rFonts w:ascii="Calibri" w:eastAsia="ＭＳ Ｐゴシック" w:hAnsi="Calibri" w:cs="Calibri"/>
          <w:kern w:val="0"/>
        </w:rPr>
        <w:t>y</w:t>
      </w:r>
      <w:r w:rsidR="00B76094" w:rsidRPr="00843F00">
        <w:rPr>
          <w:rFonts w:ascii="Calibri" w:eastAsia="ＭＳ Ｐゴシック" w:hAnsi="Calibri" w:cs="Calibri"/>
          <w:kern w:val="0"/>
        </w:rPr>
        <w:t>.</w:t>
      </w:r>
    </w:p>
    <w:p w14:paraId="07AE3E8A" w14:textId="77777777" w:rsidR="00361EAA" w:rsidRPr="00843F00" w:rsidRDefault="00361EAA" w:rsidP="00843F00">
      <w:pPr>
        <w:pStyle w:val="Compact"/>
        <w:spacing w:before="0" w:after="0"/>
        <w:jc w:val="both"/>
        <w:rPr>
          <w:rFonts w:ascii="Calibri" w:hAnsi="Calibri" w:cs="Calibri"/>
          <w:b/>
          <w:bCs/>
        </w:rPr>
      </w:pPr>
    </w:p>
    <w:p w14:paraId="35C95BA7" w14:textId="7FA90189" w:rsidR="00361EAA" w:rsidRPr="00843F00" w:rsidRDefault="00361EAA" w:rsidP="00843F00">
      <w:pPr>
        <w:widowControl/>
        <w:outlineLvl w:val="0"/>
        <w:rPr>
          <w:rFonts w:ascii="Calibri" w:eastAsia="ＭＳ Ｐゴシック" w:hAnsi="Calibri" w:cs="Calibri"/>
          <w:b/>
          <w:bCs/>
          <w:kern w:val="36"/>
          <w:shd w:val="clear" w:color="auto" w:fill="FFFF00"/>
        </w:rPr>
      </w:pPr>
      <w:r w:rsidRPr="00843F00">
        <w:rPr>
          <w:rFonts w:ascii="Calibri" w:eastAsia="ＭＳ Ｐゴシック" w:hAnsi="Calibri" w:cs="Calibri"/>
          <w:b/>
          <w:bCs/>
          <w:kern w:val="36"/>
          <w:shd w:val="clear" w:color="auto" w:fill="FFFF00"/>
        </w:rPr>
        <w:t xml:space="preserve">7. Organoid </w:t>
      </w:r>
      <w:r w:rsidR="00B10800" w:rsidRPr="00843F00">
        <w:rPr>
          <w:rFonts w:ascii="Calibri" w:eastAsia="ＭＳ Ｐゴシック" w:hAnsi="Calibri" w:cs="Calibri"/>
          <w:b/>
          <w:bCs/>
          <w:kern w:val="36"/>
          <w:shd w:val="clear" w:color="auto" w:fill="FFFF00"/>
        </w:rPr>
        <w:t>passaging and cryopreservation</w:t>
      </w:r>
    </w:p>
    <w:p w14:paraId="5A2D013F" w14:textId="77777777" w:rsidR="00B10800" w:rsidRPr="00843F00" w:rsidRDefault="00B10800" w:rsidP="00843F00">
      <w:pPr>
        <w:widowControl/>
        <w:outlineLvl w:val="1"/>
        <w:rPr>
          <w:rFonts w:ascii="Calibri" w:eastAsia="ＭＳ Ｐゴシック" w:hAnsi="Calibri" w:cs="Calibri"/>
          <w:b/>
          <w:bCs/>
          <w:kern w:val="0"/>
          <w:shd w:val="clear" w:color="auto" w:fill="FFFF00"/>
        </w:rPr>
      </w:pPr>
    </w:p>
    <w:p w14:paraId="544978C1" w14:textId="04CD1689" w:rsidR="00361EAA" w:rsidRPr="00843F00" w:rsidRDefault="00361EAA" w:rsidP="00843F00">
      <w:pPr>
        <w:widowControl/>
        <w:outlineLvl w:val="1"/>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 Organoid passaging</w:t>
      </w:r>
      <w:r w:rsidR="00CC6550" w:rsidRPr="00843F00">
        <w:rPr>
          <w:rFonts w:ascii="Calibri" w:eastAsia="ＭＳ Ｐゴシック" w:hAnsi="Calibri" w:cs="Calibri"/>
          <w:kern w:val="0"/>
          <w:shd w:val="clear" w:color="auto" w:fill="FFFF00"/>
        </w:rPr>
        <w:t>.</w:t>
      </w:r>
    </w:p>
    <w:p w14:paraId="613030F5" w14:textId="77777777" w:rsidR="00B10800" w:rsidRPr="00843F00" w:rsidRDefault="00B10800" w:rsidP="00843F00">
      <w:pPr>
        <w:widowControl/>
        <w:rPr>
          <w:rFonts w:ascii="Calibri" w:eastAsia="ＭＳ Ｐゴシック" w:hAnsi="Calibri" w:cs="Calibri"/>
          <w:b/>
          <w:bCs/>
          <w:kern w:val="0"/>
          <w:shd w:val="clear" w:color="auto" w:fill="FFFF00"/>
        </w:rPr>
      </w:pPr>
    </w:p>
    <w:p w14:paraId="21AA5EDB" w14:textId="0F20E47B" w:rsidR="00361EAA" w:rsidRPr="00843F00" w:rsidRDefault="00CC6550" w:rsidP="00843F00">
      <w:pPr>
        <w:rPr>
          <w:rFonts w:ascii="Calibri" w:hAnsi="Calibri" w:cs="Calibri"/>
        </w:rPr>
      </w:pPr>
      <w:r w:rsidRPr="00843F00">
        <w:rPr>
          <w:rFonts w:ascii="Calibri" w:hAnsi="Calibri" w:cs="Calibri"/>
        </w:rPr>
        <w:t>NOTE:</w:t>
      </w:r>
      <w:r w:rsidR="00361EAA" w:rsidRPr="00843F00">
        <w:rPr>
          <w:rFonts w:ascii="Calibri" w:hAnsi="Calibri" w:cs="Calibri"/>
        </w:rPr>
        <w:t xml:space="preserve"> </w:t>
      </w:r>
      <w:r w:rsidR="00D67238" w:rsidRPr="00843F00">
        <w:rPr>
          <w:rFonts w:ascii="Calibri" w:hAnsi="Calibri" w:cs="Calibri"/>
        </w:rPr>
        <w:t>The purpose of this step is t</w:t>
      </w:r>
      <w:r w:rsidR="00361EAA" w:rsidRPr="00843F00">
        <w:rPr>
          <w:rFonts w:ascii="Calibri" w:hAnsi="Calibri" w:cs="Calibri"/>
        </w:rPr>
        <w:t xml:space="preserve">o expand organoids once they reach </w:t>
      </w:r>
      <w:r w:rsidRPr="00843F00">
        <w:rPr>
          <w:rFonts w:ascii="Calibri" w:hAnsi="Calibri" w:cs="Calibri"/>
        </w:rPr>
        <w:t xml:space="preserve">an </w:t>
      </w:r>
      <w:r w:rsidR="00361EAA" w:rsidRPr="00843F00">
        <w:rPr>
          <w:rFonts w:ascii="Calibri" w:hAnsi="Calibri" w:cs="Calibri"/>
        </w:rPr>
        <w:t>appropriate density</w:t>
      </w:r>
      <w:r w:rsidR="00374053" w:rsidRPr="00843F00">
        <w:rPr>
          <w:rFonts w:ascii="Calibri" w:hAnsi="Calibri" w:cs="Calibri"/>
        </w:rPr>
        <w:t>.</w:t>
      </w:r>
    </w:p>
    <w:p w14:paraId="2EDBC427" w14:textId="77777777" w:rsidR="00B10800" w:rsidRPr="00843F00" w:rsidRDefault="00B10800" w:rsidP="00843F00">
      <w:pPr>
        <w:widowControl/>
        <w:rPr>
          <w:rFonts w:ascii="Calibri" w:eastAsia="ＭＳ Ｐゴシック" w:hAnsi="Calibri" w:cs="Calibri"/>
          <w:kern w:val="0"/>
          <w:shd w:val="clear" w:color="auto" w:fill="FFFF00"/>
        </w:rPr>
      </w:pPr>
    </w:p>
    <w:p w14:paraId="2005A9C3" w14:textId="149EE59F"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7.1.1 Aspirate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 xml:space="preserve">old medium and wash each well with 1 mL </w:t>
      </w:r>
      <w:r w:rsidR="00B76094"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PBS.</w:t>
      </w:r>
    </w:p>
    <w:p w14:paraId="31923121" w14:textId="77777777" w:rsidR="00B10800" w:rsidRPr="00843F00" w:rsidRDefault="00B10800" w:rsidP="00843F00">
      <w:pPr>
        <w:widowControl/>
        <w:rPr>
          <w:rFonts w:ascii="Calibri" w:eastAsia="ＭＳ Ｐゴシック" w:hAnsi="Calibri" w:cs="Calibri"/>
          <w:kern w:val="0"/>
          <w:shd w:val="clear" w:color="auto" w:fill="FFFF00"/>
        </w:rPr>
      </w:pPr>
    </w:p>
    <w:p w14:paraId="144E6C25" w14:textId="29AFE803"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7.1.2 Add 0.5 mL </w:t>
      </w:r>
      <w:r w:rsidR="00B76094"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 xml:space="preserve">pre-warmed </w:t>
      </w:r>
      <w:r w:rsidR="00CB1A9E" w:rsidRPr="00843F00">
        <w:rPr>
          <w:rFonts w:ascii="Calibri" w:eastAsia="ＭＳ Ｐゴシック" w:hAnsi="Calibri" w:cs="Calibri"/>
          <w:kern w:val="0"/>
          <w:shd w:val="clear" w:color="auto" w:fill="FFFF00"/>
        </w:rPr>
        <w:t>trypsin for organoid</w:t>
      </w:r>
      <w:r w:rsidR="00D67238" w:rsidRPr="00843F00">
        <w:rPr>
          <w:rFonts w:ascii="Calibri" w:eastAsia="ＭＳ Ｐゴシック" w:hAnsi="Calibri" w:cs="Calibri"/>
          <w:kern w:val="0"/>
          <w:shd w:val="clear" w:color="auto" w:fill="FFFF00"/>
        </w:rPr>
        <w:t xml:space="preserve"> </w:t>
      </w:r>
      <w:r w:rsidRPr="00843F00">
        <w:rPr>
          <w:rFonts w:ascii="Calibri" w:eastAsia="ＭＳ Ｐゴシック" w:hAnsi="Calibri" w:cs="Calibri"/>
          <w:kern w:val="0"/>
          <w:shd w:val="clear" w:color="auto" w:fill="FFFF00"/>
        </w:rPr>
        <w:t>to each well.</w:t>
      </w:r>
    </w:p>
    <w:p w14:paraId="51954DA1" w14:textId="77777777" w:rsidR="00B10800" w:rsidRPr="00843F00" w:rsidRDefault="00B10800" w:rsidP="00843F00">
      <w:pPr>
        <w:widowControl/>
        <w:rPr>
          <w:rFonts w:ascii="Calibri" w:eastAsia="ＭＳ Ｐゴシック" w:hAnsi="Calibri" w:cs="Calibri"/>
          <w:kern w:val="0"/>
          <w:shd w:val="clear" w:color="auto" w:fill="FFFF00"/>
        </w:rPr>
      </w:pPr>
    </w:p>
    <w:p w14:paraId="1F9773CD" w14:textId="6C1A8CB8"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7.1.3 Pipette vigorously with a P1000 tip, using the edge </w:t>
      </w:r>
      <w:r w:rsidR="00D80FD9" w:rsidRPr="00843F00">
        <w:rPr>
          <w:rFonts w:ascii="Calibri" w:eastAsia="ＭＳ Ｐゴシック" w:hAnsi="Calibri" w:cs="Calibri"/>
          <w:kern w:val="0"/>
          <w:shd w:val="clear" w:color="auto" w:fill="FFFF00"/>
        </w:rPr>
        <w:t xml:space="preserve">of the tip </w:t>
      </w:r>
      <w:r w:rsidRPr="00843F00">
        <w:rPr>
          <w:rFonts w:ascii="Calibri" w:eastAsia="ＭＳ Ｐゴシック" w:hAnsi="Calibri" w:cs="Calibri"/>
          <w:kern w:val="0"/>
          <w:shd w:val="clear" w:color="auto" w:fill="FFFF00"/>
        </w:rPr>
        <w:t xml:space="preserve">to disrupt the </w:t>
      </w:r>
      <w:r w:rsidR="00B036FF" w:rsidRPr="00843F00">
        <w:rPr>
          <w:rFonts w:ascii="Calibri" w:eastAsia="ＭＳ Ｐゴシック" w:hAnsi="Calibri" w:cs="Calibri"/>
          <w:kern w:val="0"/>
          <w:shd w:val="clear" w:color="auto" w:fill="FFFF00"/>
        </w:rPr>
        <w:t>Basement Membrane Matrix</w:t>
      </w:r>
      <w:r w:rsidRPr="00843F00">
        <w:rPr>
          <w:rFonts w:ascii="Calibri" w:eastAsia="ＭＳ Ｐゴシック" w:hAnsi="Calibri" w:cs="Calibri"/>
          <w:kern w:val="0"/>
          <w:shd w:val="clear" w:color="auto" w:fill="FFFF00"/>
        </w:rPr>
        <w:t xml:space="preserve"> dome.</w:t>
      </w:r>
    </w:p>
    <w:p w14:paraId="3A35FFF8" w14:textId="77777777" w:rsidR="00B10800" w:rsidRPr="00843F00" w:rsidRDefault="00B10800" w:rsidP="00843F00">
      <w:pPr>
        <w:rPr>
          <w:rFonts w:ascii="Calibri" w:hAnsi="Calibri" w:cs="Calibri"/>
        </w:rPr>
      </w:pPr>
    </w:p>
    <w:p w14:paraId="10424755" w14:textId="79F8A102" w:rsidR="00361EAA" w:rsidRPr="00843F00" w:rsidRDefault="00D67238" w:rsidP="00843F00">
      <w:pPr>
        <w:rPr>
          <w:rFonts w:ascii="Calibri" w:hAnsi="Calibri" w:cs="Calibri"/>
        </w:rPr>
      </w:pPr>
      <w:r w:rsidRPr="00843F00">
        <w:rPr>
          <w:rFonts w:ascii="Calibri" w:hAnsi="Calibri" w:cs="Calibri"/>
        </w:rPr>
        <w:t>NOTE</w:t>
      </w:r>
      <w:r w:rsidR="00361EAA" w:rsidRPr="00843F00">
        <w:rPr>
          <w:rFonts w:ascii="Calibri" w:hAnsi="Calibri" w:cs="Calibri"/>
        </w:rPr>
        <w:t xml:space="preserve">: Mechanical shearing </w:t>
      </w:r>
      <w:r w:rsidRPr="00843F00">
        <w:rPr>
          <w:rFonts w:ascii="Calibri" w:hAnsi="Calibri" w:cs="Calibri"/>
        </w:rPr>
        <w:t>helps break down the</w:t>
      </w:r>
      <w:r w:rsidR="00361EAA" w:rsidRPr="00843F00">
        <w:rPr>
          <w:rFonts w:ascii="Calibri" w:hAnsi="Calibri" w:cs="Calibri"/>
        </w:rPr>
        <w:t xml:space="preserve"> dense </w:t>
      </w:r>
      <w:r w:rsidR="00B036FF" w:rsidRPr="00843F00">
        <w:rPr>
          <w:rFonts w:ascii="Calibri" w:hAnsi="Calibri" w:cs="Calibri"/>
        </w:rPr>
        <w:t>Basement Membrane Matrix</w:t>
      </w:r>
      <w:r w:rsidR="00361EAA" w:rsidRPr="00843F00">
        <w:rPr>
          <w:rFonts w:ascii="Calibri" w:hAnsi="Calibri" w:cs="Calibri"/>
        </w:rPr>
        <w:t>, improving enzymatic access.</w:t>
      </w:r>
    </w:p>
    <w:p w14:paraId="781AC7FA" w14:textId="77777777" w:rsidR="00B10800" w:rsidRPr="00843F00" w:rsidRDefault="00B10800" w:rsidP="00843F00">
      <w:pPr>
        <w:rPr>
          <w:rFonts w:ascii="Calibri" w:hAnsi="Calibri" w:cs="Calibri"/>
        </w:rPr>
      </w:pPr>
    </w:p>
    <w:p w14:paraId="59B742C5" w14:textId="15C81027"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7.1.4 Incubate for 10</w:t>
      </w:r>
      <w:r w:rsidR="00D67238" w:rsidRPr="00843F00">
        <w:rPr>
          <w:rFonts w:ascii="Calibri" w:eastAsia="ＭＳ Ｐゴシック" w:hAnsi="Calibri" w:cs="Calibri"/>
          <w:kern w:val="0"/>
          <w:shd w:val="clear" w:color="auto" w:fill="FFFF00"/>
        </w:rPr>
        <w:t>–</w:t>
      </w:r>
      <w:r w:rsidR="00B76094" w:rsidRPr="00843F00">
        <w:rPr>
          <w:rFonts w:ascii="Calibri" w:eastAsia="ＭＳ Ｐゴシック" w:hAnsi="Calibri" w:cs="Calibri"/>
          <w:kern w:val="0"/>
          <w:shd w:val="clear" w:color="auto" w:fill="FFFF00"/>
        </w:rPr>
        <w:t>15</w:t>
      </w:r>
      <w:r w:rsidRPr="00843F00">
        <w:rPr>
          <w:rFonts w:ascii="Calibri" w:eastAsia="ＭＳ Ｐゴシック" w:hAnsi="Calibri" w:cs="Calibri"/>
          <w:kern w:val="0"/>
          <w:shd w:val="clear" w:color="auto" w:fill="FFFF00"/>
        </w:rPr>
        <w:t xml:space="preserve"> min in a CO₂ incubator until all gel clumps dissolve.</w:t>
      </w:r>
      <w:r w:rsidR="009F7A05" w:rsidRPr="00843F00">
        <w:rPr>
          <w:rFonts w:ascii="Calibri" w:eastAsia="ＭＳ Ｐゴシック" w:hAnsi="Calibri" w:cs="Calibri"/>
          <w:kern w:val="0"/>
          <w:shd w:val="clear" w:color="auto" w:fill="FFFF00"/>
        </w:rPr>
        <w:t xml:space="preserve"> Dissociate organoids into 20–50 cell clumps.</w:t>
      </w:r>
    </w:p>
    <w:p w14:paraId="0209E8AF" w14:textId="77777777" w:rsidR="00B10800" w:rsidRPr="00843F00" w:rsidRDefault="00B10800" w:rsidP="00843F00">
      <w:pPr>
        <w:widowControl/>
        <w:rPr>
          <w:rFonts w:ascii="Calibri" w:eastAsia="ＭＳ Ｐゴシック" w:hAnsi="Calibri" w:cs="Calibri"/>
          <w:b/>
          <w:bCs/>
          <w:kern w:val="0"/>
          <w:shd w:val="clear" w:color="auto" w:fill="FFFF00"/>
        </w:rPr>
      </w:pPr>
    </w:p>
    <w:p w14:paraId="19CA3F7F" w14:textId="282A6689" w:rsidR="009F7A05" w:rsidRPr="00843F00" w:rsidRDefault="009F7A05" w:rsidP="00843F00">
      <w:pPr>
        <w:rPr>
          <w:rFonts w:ascii="Calibri" w:hAnsi="Calibri" w:cs="Calibri"/>
        </w:rPr>
      </w:pPr>
      <w:r w:rsidRPr="00843F00">
        <w:rPr>
          <w:rFonts w:ascii="Calibri" w:hAnsi="Calibri" w:cs="Calibri"/>
        </w:rPr>
        <w:t>NOTE: Avoid full single-cell dissociation</w:t>
      </w:r>
      <w:r w:rsidR="003A3888" w:rsidRPr="00843F00">
        <w:rPr>
          <w:rFonts w:ascii="Calibri" w:hAnsi="Calibri" w:cs="Calibri"/>
        </w:rPr>
        <w:t>, as i</w:t>
      </w:r>
      <w:r w:rsidR="00615C24" w:rsidRPr="00843F00">
        <w:rPr>
          <w:rFonts w:ascii="Calibri" w:hAnsi="Calibri" w:cs="Calibri"/>
        </w:rPr>
        <w:t>t</w:t>
      </w:r>
      <w:r w:rsidRPr="00843F00">
        <w:rPr>
          <w:rFonts w:ascii="Calibri" w:hAnsi="Calibri" w:cs="Calibri"/>
        </w:rPr>
        <w:t xml:space="preserve"> reduces viability.</w:t>
      </w:r>
    </w:p>
    <w:p w14:paraId="7C30208F" w14:textId="77777777" w:rsidR="00B10800" w:rsidRPr="00843F00" w:rsidRDefault="00B10800" w:rsidP="00843F00">
      <w:pPr>
        <w:widowControl/>
        <w:rPr>
          <w:rFonts w:ascii="Calibri" w:eastAsia="ＭＳ Ｐゴシック" w:hAnsi="Calibri" w:cs="Calibri"/>
          <w:kern w:val="0"/>
          <w:shd w:val="clear" w:color="auto" w:fill="FFFF00"/>
        </w:rPr>
      </w:pPr>
    </w:p>
    <w:p w14:paraId="668976ED" w14:textId="28FC9014"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7.1.5 Collect the suspension into a low-attachment </w:t>
      </w:r>
      <w:r w:rsidR="007F3B1D" w:rsidRPr="00843F00">
        <w:rPr>
          <w:rFonts w:ascii="Calibri" w:eastAsia="ＭＳ Ｐゴシック" w:hAnsi="Calibri" w:cs="Calibri"/>
          <w:kern w:val="0"/>
          <w:shd w:val="clear" w:color="auto" w:fill="FFFF00"/>
        </w:rPr>
        <w:t xml:space="preserve">15 mL </w:t>
      </w:r>
      <w:r w:rsidRPr="00843F00">
        <w:rPr>
          <w:rFonts w:ascii="Calibri" w:eastAsia="ＭＳ Ｐゴシック" w:hAnsi="Calibri" w:cs="Calibri"/>
          <w:kern w:val="0"/>
          <w:shd w:val="clear" w:color="auto" w:fill="FFFF00"/>
        </w:rPr>
        <w:t>tube.</w:t>
      </w:r>
    </w:p>
    <w:p w14:paraId="7FEAD782" w14:textId="77777777" w:rsidR="00B10800" w:rsidRPr="00843F00" w:rsidRDefault="00B10800" w:rsidP="00843F00">
      <w:pPr>
        <w:widowControl/>
        <w:rPr>
          <w:rFonts w:ascii="Calibri" w:eastAsia="ＭＳ Ｐゴシック" w:hAnsi="Calibri" w:cs="Calibri"/>
          <w:kern w:val="0"/>
          <w:shd w:val="clear" w:color="auto" w:fill="FFFF00"/>
        </w:rPr>
      </w:pPr>
    </w:p>
    <w:p w14:paraId="42A44980" w14:textId="308BD804"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7.1.6 Rinse the well four times with 0.5 mL </w:t>
      </w:r>
      <w:r w:rsidR="00B76094"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 xml:space="preserve">DMEM/10% FBS and </w:t>
      </w:r>
      <w:r w:rsidR="00B76094" w:rsidRPr="00843F00">
        <w:rPr>
          <w:rFonts w:ascii="Calibri" w:eastAsia="ＭＳ Ｐゴシック" w:hAnsi="Calibri" w:cs="Calibri"/>
          <w:kern w:val="0"/>
          <w:shd w:val="clear" w:color="auto" w:fill="FFFF00"/>
        </w:rPr>
        <w:t>transfer</w:t>
      </w:r>
      <w:r w:rsidRPr="00843F00">
        <w:rPr>
          <w:rFonts w:ascii="Calibri" w:eastAsia="ＭＳ Ｐゴシック" w:hAnsi="Calibri" w:cs="Calibri"/>
          <w:kern w:val="0"/>
          <w:shd w:val="clear" w:color="auto" w:fill="FFFF00"/>
        </w:rPr>
        <w:t xml:space="preserve"> </w:t>
      </w:r>
      <w:r w:rsidR="00D80FD9" w:rsidRPr="00843F00">
        <w:rPr>
          <w:rFonts w:ascii="Calibri" w:eastAsia="ＭＳ Ｐゴシック" w:hAnsi="Calibri" w:cs="Calibri"/>
          <w:kern w:val="0"/>
          <w:shd w:val="clear" w:color="auto" w:fill="FFFF00"/>
        </w:rPr>
        <w:t xml:space="preserve">all rinses </w:t>
      </w:r>
      <w:r w:rsidR="00B76094" w:rsidRPr="00843F00">
        <w:rPr>
          <w:rFonts w:ascii="Calibri" w:eastAsia="ＭＳ Ｐゴシック" w:hAnsi="Calibri" w:cs="Calibri"/>
          <w:kern w:val="0"/>
          <w:shd w:val="clear" w:color="auto" w:fill="FFFF00"/>
        </w:rPr>
        <w:t>to the same low-attachment tube</w:t>
      </w:r>
      <w:r w:rsidRPr="00843F00">
        <w:rPr>
          <w:rFonts w:ascii="Calibri" w:eastAsia="ＭＳ Ｐゴシック" w:hAnsi="Calibri" w:cs="Calibri"/>
          <w:kern w:val="0"/>
          <w:shd w:val="clear" w:color="auto" w:fill="FFFF00"/>
        </w:rPr>
        <w:t>.</w:t>
      </w:r>
    </w:p>
    <w:p w14:paraId="1D5519D4" w14:textId="77777777" w:rsidR="00B10800" w:rsidRPr="00843F00" w:rsidRDefault="00B10800" w:rsidP="00843F00">
      <w:pPr>
        <w:widowControl/>
        <w:rPr>
          <w:rFonts w:ascii="Calibri" w:eastAsia="ＭＳ Ｐゴシック" w:hAnsi="Calibri" w:cs="Calibri"/>
          <w:kern w:val="0"/>
          <w:shd w:val="clear" w:color="auto" w:fill="FFFF00"/>
        </w:rPr>
      </w:pPr>
    </w:p>
    <w:p w14:paraId="33A48074" w14:textId="762FA836"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7.1.7 Centrifuge </w:t>
      </w:r>
      <w:r w:rsidR="00B76094" w:rsidRPr="00843F00">
        <w:rPr>
          <w:rFonts w:ascii="Calibri" w:eastAsia="ＭＳ Ｐゴシック" w:hAnsi="Calibri" w:cs="Calibri"/>
          <w:kern w:val="0"/>
          <w:shd w:val="clear" w:color="auto" w:fill="FFFF00"/>
        </w:rPr>
        <w:t xml:space="preserve">the tube </w:t>
      </w:r>
      <w:r w:rsidRPr="00843F00">
        <w:rPr>
          <w:rFonts w:ascii="Calibri" w:eastAsia="ＭＳ Ｐゴシック" w:hAnsi="Calibri" w:cs="Calibri"/>
          <w:kern w:val="0"/>
          <w:shd w:val="clear" w:color="auto" w:fill="FFFF00"/>
        </w:rPr>
        <w:t xml:space="preserve">at 300 × </w:t>
      </w:r>
      <w:r w:rsidRPr="00843F00">
        <w:rPr>
          <w:rFonts w:ascii="Calibri" w:eastAsia="ＭＳ Ｐゴシック" w:hAnsi="Calibri" w:cs="Calibri"/>
          <w:i/>
          <w:iCs/>
          <w:kern w:val="0"/>
          <w:shd w:val="clear" w:color="auto" w:fill="FFFF00"/>
        </w:rPr>
        <w:t>g</w:t>
      </w:r>
      <w:r w:rsidRPr="00843F00">
        <w:rPr>
          <w:rFonts w:ascii="Calibri" w:eastAsia="ＭＳ Ｐゴシック" w:hAnsi="Calibri" w:cs="Calibri"/>
          <w:kern w:val="0"/>
          <w:shd w:val="clear" w:color="auto" w:fill="FFFF00"/>
        </w:rPr>
        <w:t xml:space="preserve"> for 5 min.</w:t>
      </w:r>
    </w:p>
    <w:p w14:paraId="120B339A" w14:textId="77777777" w:rsidR="00B10800" w:rsidRPr="00843F00" w:rsidRDefault="00B10800" w:rsidP="00843F00">
      <w:pPr>
        <w:widowControl/>
        <w:rPr>
          <w:rFonts w:ascii="Calibri" w:eastAsia="ＭＳ Ｐゴシック" w:hAnsi="Calibri" w:cs="Calibri"/>
          <w:kern w:val="0"/>
          <w:shd w:val="clear" w:color="auto" w:fill="FFFF00"/>
        </w:rPr>
      </w:pPr>
    </w:p>
    <w:p w14:paraId="48E0AA85" w14:textId="6F5103C9"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7.1.8 Remove </w:t>
      </w:r>
      <w:r w:rsidR="00B76094"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 xml:space="preserve">supernatant and resuspend the pellet in minimal </w:t>
      </w:r>
      <w:r w:rsidR="00B76094" w:rsidRPr="00843F00">
        <w:rPr>
          <w:rFonts w:ascii="Calibri" w:eastAsia="ＭＳ Ｐゴシック" w:hAnsi="Calibri" w:cs="Calibri"/>
          <w:kern w:val="0"/>
          <w:shd w:val="clear" w:color="auto" w:fill="FFFF00"/>
        </w:rPr>
        <w:t xml:space="preserve">DMEM/10% FBS; adjust the suspension </w:t>
      </w:r>
      <w:r w:rsidR="00D80FD9" w:rsidRPr="00843F00">
        <w:rPr>
          <w:rFonts w:ascii="Calibri" w:eastAsia="ＭＳ Ｐゴシック" w:hAnsi="Calibri" w:cs="Calibri"/>
          <w:kern w:val="0"/>
          <w:shd w:val="clear" w:color="auto" w:fill="FFFF00"/>
        </w:rPr>
        <w:t xml:space="preserve">volume </w:t>
      </w:r>
      <w:r w:rsidR="00B76094" w:rsidRPr="00843F00">
        <w:rPr>
          <w:rFonts w:ascii="Calibri" w:eastAsia="ＭＳ Ｐゴシック" w:hAnsi="Calibri" w:cs="Calibri"/>
          <w:kern w:val="0"/>
          <w:shd w:val="clear" w:color="auto" w:fill="FFFF00"/>
        </w:rPr>
        <w:t>to 80 µ</w:t>
      </w:r>
      <w:r w:rsidR="007709B1" w:rsidRPr="00843F00">
        <w:rPr>
          <w:rFonts w:ascii="Calibri" w:eastAsia="ＭＳ Ｐゴシック" w:hAnsi="Calibri" w:cs="Calibri"/>
          <w:kern w:val="0"/>
          <w:shd w:val="clear" w:color="auto" w:fill="FFFF00"/>
        </w:rPr>
        <w:t>L</w:t>
      </w:r>
      <w:r w:rsidR="00B76094" w:rsidRPr="00843F00">
        <w:rPr>
          <w:rFonts w:ascii="Calibri" w:eastAsia="ＭＳ Ｐゴシック" w:hAnsi="Calibri" w:cs="Calibri"/>
          <w:kern w:val="0"/>
          <w:shd w:val="clear" w:color="auto" w:fill="FFFF00"/>
        </w:rPr>
        <w:t>.</w:t>
      </w:r>
    </w:p>
    <w:p w14:paraId="60AA9ECB" w14:textId="77777777" w:rsidR="00B10800" w:rsidRPr="00843F00" w:rsidRDefault="00B10800" w:rsidP="00843F00">
      <w:pPr>
        <w:widowControl/>
        <w:rPr>
          <w:rFonts w:ascii="Calibri" w:eastAsia="ＭＳ Ｐゴシック" w:hAnsi="Calibri" w:cs="Calibri"/>
          <w:kern w:val="0"/>
          <w:shd w:val="clear" w:color="auto" w:fill="FFFF00"/>
        </w:rPr>
      </w:pPr>
    </w:p>
    <w:p w14:paraId="08D90043" w14:textId="4A0298BE"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w:t>
      </w:r>
      <w:r w:rsidR="009F7A05" w:rsidRPr="00843F00">
        <w:rPr>
          <w:rFonts w:ascii="Calibri" w:eastAsia="ＭＳ Ｐゴシック" w:hAnsi="Calibri" w:cs="Calibri"/>
          <w:kern w:val="0"/>
          <w:shd w:val="clear" w:color="auto" w:fill="FFFF00"/>
        </w:rPr>
        <w:t>9</w:t>
      </w:r>
      <w:r w:rsidRPr="00843F00">
        <w:rPr>
          <w:rFonts w:ascii="Calibri" w:eastAsia="ＭＳ Ｐゴシック" w:hAnsi="Calibri" w:cs="Calibri"/>
          <w:kern w:val="0"/>
          <w:shd w:val="clear" w:color="auto" w:fill="FFFF00"/>
        </w:rPr>
        <w:t xml:space="preserve"> Mix 80 µL </w:t>
      </w:r>
      <w:r w:rsidR="00B76094" w:rsidRPr="00843F00">
        <w:rPr>
          <w:rFonts w:ascii="Calibri" w:eastAsia="ＭＳ Ｐゴシック" w:hAnsi="Calibri" w:cs="Calibri"/>
          <w:kern w:val="0"/>
          <w:shd w:val="clear" w:color="auto" w:fill="FFFF00"/>
        </w:rPr>
        <w:t xml:space="preserve">of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 xml:space="preserve">organoid suspension with 240 µL </w:t>
      </w:r>
      <w:r w:rsidR="00B76094"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 xml:space="preserve">ice-cold </w:t>
      </w:r>
      <w:r w:rsidR="00B036FF" w:rsidRPr="00843F00">
        <w:rPr>
          <w:rFonts w:ascii="Calibri" w:eastAsia="ＭＳ Ｐゴシック" w:hAnsi="Calibri" w:cs="Calibri"/>
          <w:kern w:val="0"/>
          <w:shd w:val="clear" w:color="auto" w:fill="FFFF00"/>
        </w:rPr>
        <w:t xml:space="preserve">Basement Membrane Matrix </w:t>
      </w:r>
      <w:r w:rsidRPr="00843F00">
        <w:rPr>
          <w:rFonts w:ascii="Calibri" w:eastAsia="ＭＳ Ｐゴシック" w:hAnsi="Calibri" w:cs="Calibri"/>
          <w:kern w:val="0"/>
          <w:shd w:val="clear" w:color="auto" w:fill="FFFF00"/>
        </w:rPr>
        <w:t>(1:3</w:t>
      </w:r>
      <w:r w:rsidR="005E7FBA" w:rsidRPr="00843F00">
        <w:rPr>
          <w:rFonts w:ascii="Calibri" w:eastAsia="ＭＳ Ｐゴシック" w:hAnsi="Calibri" w:cs="Calibri"/>
          <w:kern w:val="0"/>
          <w:shd w:val="clear" w:color="auto" w:fill="FFFF00"/>
        </w:rPr>
        <w:t xml:space="preserve"> ratio</w:t>
      </w:r>
      <w:r w:rsidRPr="00843F00">
        <w:rPr>
          <w:rFonts w:ascii="Calibri" w:eastAsia="ＭＳ Ｐゴシック" w:hAnsi="Calibri" w:cs="Calibri"/>
          <w:kern w:val="0"/>
          <w:shd w:val="clear" w:color="auto" w:fill="FFFF00"/>
        </w:rPr>
        <w:t>).</w:t>
      </w:r>
    </w:p>
    <w:p w14:paraId="66AC5105" w14:textId="77777777" w:rsidR="00B10800" w:rsidRPr="00843F00" w:rsidRDefault="00B10800" w:rsidP="00843F00">
      <w:pPr>
        <w:widowControl/>
        <w:rPr>
          <w:rFonts w:ascii="Calibri" w:eastAsia="ＭＳ Ｐゴシック" w:hAnsi="Calibri" w:cs="Calibri"/>
          <w:kern w:val="0"/>
          <w:shd w:val="clear" w:color="auto" w:fill="FFFF00"/>
        </w:rPr>
      </w:pPr>
    </w:p>
    <w:p w14:paraId="07EBBEA5" w14:textId="4331C055"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7.1.1</w:t>
      </w:r>
      <w:r w:rsidR="009F7A05" w:rsidRPr="00843F00">
        <w:rPr>
          <w:rFonts w:ascii="Calibri" w:eastAsia="ＭＳ Ｐゴシック" w:hAnsi="Calibri" w:cs="Calibri"/>
          <w:kern w:val="0"/>
          <w:shd w:val="clear" w:color="auto" w:fill="FFFF00"/>
        </w:rPr>
        <w:t>0</w:t>
      </w:r>
      <w:r w:rsidRPr="00843F00">
        <w:rPr>
          <w:rFonts w:ascii="Calibri" w:eastAsia="ＭＳ Ｐゴシック" w:hAnsi="Calibri" w:cs="Calibri"/>
          <w:kern w:val="0"/>
          <w:shd w:val="clear" w:color="auto" w:fill="FFFF00"/>
        </w:rPr>
        <w:t xml:space="preserve"> </w:t>
      </w:r>
      <w:r w:rsidR="00E161CB" w:rsidRPr="00843F00">
        <w:rPr>
          <w:rFonts w:ascii="Calibri" w:hAnsi="Calibri" w:cs="Calibri"/>
          <w:shd w:val="clear" w:color="auto" w:fill="FFFF00"/>
        </w:rPr>
        <w:t>Plate the mixture onto a pre-warmed 6-well plate (37 °C), with 4–6 domes per well.</w:t>
      </w:r>
    </w:p>
    <w:p w14:paraId="433CA0DB" w14:textId="77777777" w:rsidR="00B10800" w:rsidRPr="00843F00" w:rsidRDefault="00B10800" w:rsidP="00843F00">
      <w:pPr>
        <w:widowControl/>
        <w:rPr>
          <w:rFonts w:ascii="Calibri" w:eastAsia="ＭＳ Ｐゴシック" w:hAnsi="Calibri" w:cs="Calibri"/>
          <w:kern w:val="0"/>
          <w:shd w:val="clear" w:color="auto" w:fill="FFFF00"/>
        </w:rPr>
      </w:pPr>
    </w:p>
    <w:p w14:paraId="79FD6B2C" w14:textId="1ECE80C0"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7.1.1</w:t>
      </w:r>
      <w:r w:rsidR="009F7A05" w:rsidRPr="00843F00">
        <w:rPr>
          <w:rFonts w:ascii="Calibri" w:eastAsia="ＭＳ Ｐゴシック" w:hAnsi="Calibri" w:cs="Calibri"/>
          <w:kern w:val="0"/>
          <w:shd w:val="clear" w:color="auto" w:fill="FFFF00"/>
        </w:rPr>
        <w:t>1</w:t>
      </w:r>
      <w:r w:rsidRPr="00843F00">
        <w:rPr>
          <w:rFonts w:ascii="Calibri" w:eastAsia="ＭＳ Ｐゴシック" w:hAnsi="Calibri" w:cs="Calibri"/>
          <w:kern w:val="0"/>
          <w:shd w:val="clear" w:color="auto" w:fill="FFFF00"/>
        </w:rPr>
        <w:t xml:space="preserve"> </w:t>
      </w:r>
      <w:r w:rsidR="00D80FD9" w:rsidRPr="00843F00">
        <w:rPr>
          <w:rFonts w:ascii="Calibri" w:eastAsia="ＭＳ Ｐゴシック" w:hAnsi="Calibri" w:cs="Calibri"/>
          <w:kern w:val="0"/>
          <w:shd w:val="clear" w:color="auto" w:fill="FFFF00"/>
        </w:rPr>
        <w:t>Allow the domes to s</w:t>
      </w:r>
      <w:r w:rsidRPr="00843F00">
        <w:rPr>
          <w:rFonts w:ascii="Calibri" w:eastAsia="ＭＳ Ｐゴシック" w:hAnsi="Calibri" w:cs="Calibri"/>
          <w:kern w:val="0"/>
          <w:shd w:val="clear" w:color="auto" w:fill="FFFF00"/>
        </w:rPr>
        <w:t>olidify for 15 min</w:t>
      </w:r>
      <w:r w:rsidR="00D80FD9" w:rsidRPr="00843F00">
        <w:rPr>
          <w:rFonts w:ascii="Calibri" w:eastAsia="ＭＳ Ｐゴシック" w:hAnsi="Calibri" w:cs="Calibri"/>
          <w:kern w:val="0"/>
          <w:shd w:val="clear" w:color="auto" w:fill="FFFF00"/>
        </w:rPr>
        <w:t>, then</w:t>
      </w:r>
      <w:r w:rsidRPr="00843F00">
        <w:rPr>
          <w:rFonts w:ascii="Calibri" w:eastAsia="ＭＳ Ｐゴシック" w:hAnsi="Calibri" w:cs="Calibri"/>
          <w:kern w:val="0"/>
          <w:shd w:val="clear" w:color="auto" w:fill="FFFF00"/>
        </w:rPr>
        <w:t xml:space="preserve"> add 3 mL </w:t>
      </w:r>
      <w:r w:rsidR="00B76094"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 xml:space="preserve">Eso_v1 </w:t>
      </w:r>
      <w:r w:rsidR="00D80FD9" w:rsidRPr="00843F00">
        <w:rPr>
          <w:rFonts w:ascii="Calibri" w:eastAsia="ＭＳ Ｐゴシック" w:hAnsi="Calibri" w:cs="Calibri"/>
          <w:kern w:val="0"/>
          <w:shd w:val="clear" w:color="auto" w:fill="FFFF00"/>
        </w:rPr>
        <w:t xml:space="preserve">medium </w:t>
      </w:r>
      <w:r w:rsidR="009F7A05" w:rsidRPr="00843F00">
        <w:rPr>
          <w:rFonts w:ascii="Calibri" w:eastAsia="ＭＳ Ｐゴシック" w:hAnsi="Calibri" w:cs="Calibri"/>
          <w:kern w:val="0"/>
          <w:shd w:val="clear" w:color="auto" w:fill="FFFF00"/>
        </w:rPr>
        <w:t>(</w:t>
      </w:r>
      <w:r w:rsidR="00D80FD9" w:rsidRPr="00843F00">
        <w:rPr>
          <w:rFonts w:ascii="Calibri" w:eastAsia="ＭＳ Ｐゴシック" w:hAnsi="Calibri" w:cs="Calibri"/>
          <w:kern w:val="0"/>
          <w:shd w:val="clear" w:color="auto" w:fill="FFFF00"/>
        </w:rPr>
        <w:t>the composition that was optimal in the initial culture</w:t>
      </w:r>
      <w:r w:rsidR="00974B35" w:rsidRPr="00843F00">
        <w:rPr>
          <w:rFonts w:ascii="Calibri" w:eastAsia="ＭＳ Ｐゴシック" w:hAnsi="Calibri" w:cs="Calibri"/>
          <w:kern w:val="0"/>
          <w:shd w:val="clear" w:color="auto" w:fill="FFFF00"/>
        </w:rPr>
        <w:t xml:space="preserve"> at </w:t>
      </w:r>
      <w:r w:rsidR="003A3888" w:rsidRPr="00843F00">
        <w:rPr>
          <w:rFonts w:ascii="Calibri" w:eastAsia="ＭＳ Ｐゴシック" w:hAnsi="Calibri" w:cs="Calibri"/>
          <w:kern w:val="0"/>
          <w:shd w:val="clear" w:color="auto" w:fill="FFFF00"/>
        </w:rPr>
        <w:t>s</w:t>
      </w:r>
      <w:r w:rsidR="00974B35" w:rsidRPr="00843F00">
        <w:rPr>
          <w:rFonts w:ascii="Calibri" w:eastAsia="ＭＳ Ｐゴシック" w:hAnsi="Calibri" w:cs="Calibri"/>
          <w:kern w:val="0"/>
          <w:shd w:val="clear" w:color="auto" w:fill="FFFF00"/>
        </w:rPr>
        <w:t>tep 4.2</w:t>
      </w:r>
      <w:r w:rsidR="009F7A05" w:rsidRPr="00843F00">
        <w:rPr>
          <w:rFonts w:ascii="Calibri" w:eastAsia="ＭＳ Ｐゴシック" w:hAnsi="Calibri" w:cs="Calibri"/>
          <w:kern w:val="0"/>
          <w:shd w:val="clear" w:color="auto" w:fill="FFFF00"/>
        </w:rPr>
        <w:t xml:space="preserve">) </w:t>
      </w:r>
      <w:r w:rsidRPr="00843F00">
        <w:rPr>
          <w:rFonts w:ascii="Calibri" w:eastAsia="ＭＳ Ｐゴシック" w:hAnsi="Calibri" w:cs="Calibri"/>
          <w:kern w:val="0"/>
          <w:shd w:val="clear" w:color="auto" w:fill="FFFF00"/>
        </w:rPr>
        <w:t>per well.</w:t>
      </w:r>
    </w:p>
    <w:p w14:paraId="4DC09548" w14:textId="77777777" w:rsidR="00B10800" w:rsidRPr="00843F00" w:rsidRDefault="00B10800" w:rsidP="00843F00">
      <w:pPr>
        <w:widowControl/>
        <w:rPr>
          <w:rFonts w:ascii="Calibri" w:eastAsia="ＭＳ Ｐゴシック" w:hAnsi="Calibri" w:cs="Calibri"/>
          <w:kern w:val="0"/>
          <w:shd w:val="clear" w:color="auto" w:fill="FFFF00"/>
        </w:rPr>
      </w:pPr>
    </w:p>
    <w:p w14:paraId="0A056FC6" w14:textId="2AB71C2C"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7.1.1</w:t>
      </w:r>
      <w:r w:rsidR="009F7A05" w:rsidRPr="00843F00">
        <w:rPr>
          <w:rFonts w:ascii="Calibri" w:eastAsia="ＭＳ Ｐゴシック" w:hAnsi="Calibri" w:cs="Calibri"/>
          <w:kern w:val="0"/>
          <w:shd w:val="clear" w:color="auto" w:fill="FFFF00"/>
        </w:rPr>
        <w:t>2</w:t>
      </w:r>
      <w:r w:rsidRPr="00843F00">
        <w:rPr>
          <w:rFonts w:ascii="Calibri" w:eastAsia="ＭＳ Ｐゴシック" w:hAnsi="Calibri" w:cs="Calibri"/>
          <w:kern w:val="0"/>
          <w:shd w:val="clear" w:color="auto" w:fill="FFFF00"/>
        </w:rPr>
        <w:t xml:space="preserve"> Change medium every </w:t>
      </w:r>
      <w:r w:rsidR="009F7A05" w:rsidRPr="00843F00">
        <w:rPr>
          <w:rFonts w:ascii="Calibri" w:eastAsia="ＭＳ Ｐゴシック" w:hAnsi="Calibri" w:cs="Calibri"/>
          <w:kern w:val="0"/>
          <w:shd w:val="clear" w:color="auto" w:fill="FFFF00"/>
        </w:rPr>
        <w:t>3</w:t>
      </w:r>
      <w:r w:rsidRPr="00843F00">
        <w:rPr>
          <w:rFonts w:ascii="Calibri" w:eastAsia="ＭＳ Ｐゴシック" w:hAnsi="Calibri" w:cs="Calibri"/>
          <w:kern w:val="0"/>
          <w:shd w:val="clear" w:color="auto" w:fill="FFFF00"/>
        </w:rPr>
        <w:t>–</w:t>
      </w:r>
      <w:r w:rsidR="009F7A05" w:rsidRPr="00843F00">
        <w:rPr>
          <w:rFonts w:ascii="Calibri" w:eastAsia="ＭＳ Ｐゴシック" w:hAnsi="Calibri" w:cs="Calibri"/>
          <w:kern w:val="0"/>
          <w:shd w:val="clear" w:color="auto" w:fill="FFFF00"/>
        </w:rPr>
        <w:t>5</w:t>
      </w:r>
      <w:r w:rsidRPr="00843F00">
        <w:rPr>
          <w:rFonts w:ascii="Calibri" w:eastAsia="ＭＳ Ｐゴシック" w:hAnsi="Calibri" w:cs="Calibri"/>
          <w:kern w:val="0"/>
          <w:shd w:val="clear" w:color="auto" w:fill="FFFF00"/>
        </w:rPr>
        <w:t xml:space="preserve"> days.</w:t>
      </w:r>
    </w:p>
    <w:p w14:paraId="3CFA1BC0" w14:textId="77777777" w:rsidR="00B10800" w:rsidRPr="00843F00" w:rsidRDefault="00B10800" w:rsidP="00843F00">
      <w:pPr>
        <w:rPr>
          <w:rFonts w:ascii="Calibri" w:hAnsi="Calibri" w:cs="Calibri"/>
        </w:rPr>
      </w:pPr>
    </w:p>
    <w:p w14:paraId="0D9DAAEA" w14:textId="0F9D951F" w:rsidR="00361EAA" w:rsidRPr="00843F00" w:rsidRDefault="00374053" w:rsidP="00843F00">
      <w:pPr>
        <w:rPr>
          <w:rFonts w:ascii="Calibri" w:hAnsi="Calibri" w:cs="Calibri"/>
        </w:rPr>
      </w:pPr>
      <w:r w:rsidRPr="00843F00">
        <w:rPr>
          <w:rFonts w:ascii="Calibri" w:hAnsi="Calibri" w:cs="Calibri"/>
        </w:rPr>
        <w:t>NOTE: Organoids are passaged when they reach a diameter of approximately 1</w:t>
      </w:r>
      <w:r w:rsidR="00882968" w:rsidRPr="00843F00">
        <w:rPr>
          <w:rFonts w:ascii="Calibri" w:hAnsi="Calibri" w:cs="Calibri"/>
        </w:rPr>
        <w:t>0</w:t>
      </w:r>
      <w:r w:rsidRPr="00843F00">
        <w:rPr>
          <w:rFonts w:ascii="Calibri" w:hAnsi="Calibri" w:cs="Calibri"/>
        </w:rPr>
        <w:t>0–2</w:t>
      </w:r>
      <w:r w:rsidR="00882968" w:rsidRPr="00843F00">
        <w:rPr>
          <w:rFonts w:ascii="Calibri" w:hAnsi="Calibri" w:cs="Calibri"/>
        </w:rPr>
        <w:t>0</w:t>
      </w:r>
      <w:r w:rsidRPr="00843F00">
        <w:rPr>
          <w:rFonts w:ascii="Calibri" w:hAnsi="Calibri" w:cs="Calibri"/>
        </w:rPr>
        <w:t>0 µm or when dome crowding exceeds 90%. Cell counting is not performed. For routine subcultures, organoids are divided at a ratio of 1:4 to 1:10.</w:t>
      </w:r>
      <w:r w:rsidR="008A0F3E" w:rsidRPr="00843F00">
        <w:rPr>
          <w:rFonts w:ascii="Calibri" w:hAnsi="Calibri" w:cs="Calibri"/>
        </w:rPr>
        <w:t xml:space="preserve"> </w:t>
      </w:r>
      <w:r w:rsidR="00361EAA" w:rsidRPr="00843F00">
        <w:rPr>
          <w:rFonts w:ascii="Calibri" w:hAnsi="Calibri" w:cs="Calibri"/>
        </w:rPr>
        <w:t xml:space="preserve">Rapid reformation of spheroids </w:t>
      </w:r>
      <w:r w:rsidR="008A0F3E" w:rsidRPr="00843F00">
        <w:rPr>
          <w:rFonts w:ascii="Calibri" w:hAnsi="Calibri" w:cs="Calibri"/>
        </w:rPr>
        <w:t xml:space="preserve">is expected </w:t>
      </w:r>
      <w:r w:rsidR="00361EAA" w:rsidRPr="00843F00">
        <w:rPr>
          <w:rFonts w:ascii="Calibri" w:hAnsi="Calibri" w:cs="Calibri"/>
        </w:rPr>
        <w:t>within 48–72 h.</w:t>
      </w:r>
    </w:p>
    <w:p w14:paraId="0A150ECA" w14:textId="77777777" w:rsidR="00361EAA" w:rsidRPr="00843F00" w:rsidRDefault="00361EAA" w:rsidP="00843F00">
      <w:pPr>
        <w:rPr>
          <w:rFonts w:ascii="Calibri" w:hAnsi="Calibri" w:cs="Calibri"/>
        </w:rPr>
      </w:pPr>
    </w:p>
    <w:p w14:paraId="03730B78" w14:textId="3DF20E22" w:rsidR="00361EAA" w:rsidRPr="00843F00" w:rsidRDefault="00361EAA" w:rsidP="00843F00">
      <w:pPr>
        <w:widowControl/>
        <w:outlineLvl w:val="1"/>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7.2 Organoid cryopreservation</w:t>
      </w:r>
    </w:p>
    <w:p w14:paraId="482404A4" w14:textId="77777777" w:rsidR="00B10800" w:rsidRPr="00843F00" w:rsidRDefault="00B10800" w:rsidP="00843F00">
      <w:pPr>
        <w:widowControl/>
        <w:rPr>
          <w:rFonts w:ascii="Calibri" w:eastAsia="ＭＳ Ｐゴシック" w:hAnsi="Calibri" w:cs="Calibri"/>
          <w:kern w:val="0"/>
          <w:shd w:val="clear" w:color="auto" w:fill="FFFF00"/>
        </w:rPr>
      </w:pPr>
    </w:p>
    <w:p w14:paraId="6F8BA36D" w14:textId="53E30AD9"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7.2.1 Wash each well with 3 mL </w:t>
      </w:r>
      <w:r w:rsidR="00D80FD9"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PBS.</w:t>
      </w:r>
    </w:p>
    <w:p w14:paraId="0FC3C045" w14:textId="77777777" w:rsidR="00B10800" w:rsidRPr="00843F00" w:rsidRDefault="00B10800" w:rsidP="00843F00">
      <w:pPr>
        <w:widowControl/>
        <w:rPr>
          <w:rFonts w:ascii="Calibri" w:eastAsia="ＭＳ Ｐゴシック" w:hAnsi="Calibri" w:cs="Calibri"/>
          <w:kern w:val="0"/>
          <w:shd w:val="clear" w:color="auto" w:fill="FFFF00"/>
        </w:rPr>
      </w:pPr>
    </w:p>
    <w:p w14:paraId="5B098C93" w14:textId="79C7D64C"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7.2.2 Add 1.5 mL </w:t>
      </w:r>
      <w:r w:rsidR="00D80FD9" w:rsidRPr="00843F00">
        <w:rPr>
          <w:rFonts w:ascii="Calibri" w:eastAsia="ＭＳ Ｐゴシック" w:hAnsi="Calibri" w:cs="Calibri"/>
          <w:kern w:val="0"/>
          <w:shd w:val="clear" w:color="auto" w:fill="FFFF00"/>
        </w:rPr>
        <w:t xml:space="preserve">of </w:t>
      </w:r>
      <w:r w:rsidR="00CB1A9E" w:rsidRPr="00843F00">
        <w:rPr>
          <w:rFonts w:ascii="Calibri" w:eastAsia="ＭＳ Ｐゴシック" w:hAnsi="Calibri" w:cs="Calibri"/>
          <w:kern w:val="0"/>
          <w:shd w:val="clear" w:color="auto" w:fill="FFFF00"/>
        </w:rPr>
        <w:t>trypsin for organoid</w:t>
      </w:r>
      <w:r w:rsidR="00F22957" w:rsidRPr="00843F00">
        <w:rPr>
          <w:rFonts w:ascii="Calibri" w:eastAsia="ＭＳ Ｐゴシック" w:hAnsi="Calibri" w:cs="Calibri"/>
          <w:kern w:val="0"/>
          <w:shd w:val="clear" w:color="auto" w:fill="FFFF00"/>
        </w:rPr>
        <w:t xml:space="preserve"> </w:t>
      </w:r>
      <w:r w:rsidR="00D80FD9" w:rsidRPr="00843F00">
        <w:rPr>
          <w:rFonts w:ascii="Calibri" w:eastAsia="ＭＳ Ｐゴシック" w:hAnsi="Calibri" w:cs="Calibri"/>
          <w:kern w:val="0"/>
          <w:shd w:val="clear" w:color="auto" w:fill="FFFF00"/>
        </w:rPr>
        <w:t>to each well</w:t>
      </w:r>
      <w:r w:rsidRPr="00843F00">
        <w:rPr>
          <w:rFonts w:ascii="Calibri" w:eastAsia="ＭＳ Ｐゴシック" w:hAnsi="Calibri" w:cs="Calibri"/>
          <w:kern w:val="0"/>
          <w:shd w:val="clear" w:color="auto" w:fill="FFFF00"/>
        </w:rPr>
        <w:t>, pipette vigorously</w:t>
      </w:r>
      <w:r w:rsidR="008A0F3E" w:rsidRPr="00843F00">
        <w:rPr>
          <w:rFonts w:ascii="Calibri" w:eastAsia="ＭＳ Ｐゴシック" w:hAnsi="Calibri" w:cs="Calibri"/>
          <w:kern w:val="0"/>
          <w:shd w:val="clear" w:color="auto" w:fill="FFFF00"/>
        </w:rPr>
        <w:t>,</w:t>
      </w:r>
      <w:r w:rsidRPr="00843F00">
        <w:rPr>
          <w:rFonts w:ascii="Calibri" w:eastAsia="ＭＳ Ｐゴシック" w:hAnsi="Calibri" w:cs="Calibri"/>
          <w:kern w:val="0"/>
          <w:shd w:val="clear" w:color="auto" w:fill="FFFF00"/>
        </w:rPr>
        <w:t xml:space="preserve"> and incubate </w:t>
      </w:r>
      <w:r w:rsidR="00D80FD9" w:rsidRPr="00843F00">
        <w:rPr>
          <w:rFonts w:ascii="Calibri" w:eastAsia="ＭＳ Ｐゴシック" w:hAnsi="Calibri" w:cs="Calibri"/>
          <w:kern w:val="0"/>
          <w:shd w:val="clear" w:color="auto" w:fill="FFFF00"/>
        </w:rPr>
        <w:t xml:space="preserve">for </w:t>
      </w:r>
      <w:r w:rsidRPr="00843F00">
        <w:rPr>
          <w:rFonts w:ascii="Calibri" w:eastAsia="ＭＳ Ｐゴシック" w:hAnsi="Calibri" w:cs="Calibri"/>
          <w:kern w:val="0"/>
          <w:shd w:val="clear" w:color="auto" w:fill="FFFF00"/>
        </w:rPr>
        <w:t>10 min.</w:t>
      </w:r>
    </w:p>
    <w:p w14:paraId="546FBD59" w14:textId="77777777" w:rsidR="00B10800" w:rsidRPr="00843F00" w:rsidRDefault="00B10800" w:rsidP="00843F00">
      <w:pPr>
        <w:widowControl/>
        <w:rPr>
          <w:rFonts w:ascii="Calibri" w:eastAsia="ＭＳ Ｐゴシック" w:hAnsi="Calibri" w:cs="Calibri"/>
          <w:kern w:val="0"/>
          <w:shd w:val="clear" w:color="auto" w:fill="FFFF00"/>
        </w:rPr>
      </w:pPr>
    </w:p>
    <w:p w14:paraId="1862C689" w14:textId="5C877A68"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7.2.3 Collect </w:t>
      </w:r>
      <w:r w:rsidR="00D80FD9" w:rsidRPr="00843F00">
        <w:rPr>
          <w:rFonts w:ascii="Calibri" w:eastAsia="ＭＳ Ｐゴシック" w:hAnsi="Calibri" w:cs="Calibri"/>
          <w:kern w:val="0"/>
          <w:shd w:val="clear" w:color="auto" w:fill="FFFF00"/>
        </w:rPr>
        <w:t>the entire suspension</w:t>
      </w:r>
      <w:r w:rsidRPr="00843F00">
        <w:rPr>
          <w:rFonts w:ascii="Calibri" w:eastAsia="ＭＳ Ｐゴシック" w:hAnsi="Calibri" w:cs="Calibri"/>
          <w:kern w:val="0"/>
          <w:shd w:val="clear" w:color="auto" w:fill="FFFF00"/>
        </w:rPr>
        <w:t xml:space="preserve"> into a </w:t>
      </w:r>
      <w:r w:rsidR="00D80FD9" w:rsidRPr="00843F00">
        <w:rPr>
          <w:rFonts w:ascii="Calibri" w:eastAsia="ＭＳ Ｐゴシック" w:hAnsi="Calibri" w:cs="Calibri"/>
          <w:kern w:val="0"/>
          <w:shd w:val="clear" w:color="auto" w:fill="FFFF00"/>
        </w:rPr>
        <w:t xml:space="preserve">low-attachment </w:t>
      </w:r>
      <w:r w:rsidR="007F3B1D" w:rsidRPr="00843F00">
        <w:rPr>
          <w:rFonts w:ascii="Calibri" w:eastAsia="ＭＳ Ｐゴシック" w:hAnsi="Calibri" w:cs="Calibri"/>
          <w:kern w:val="0"/>
          <w:shd w:val="clear" w:color="auto" w:fill="FFFF00"/>
        </w:rPr>
        <w:t xml:space="preserve">15 mL </w:t>
      </w:r>
      <w:r w:rsidR="00D80FD9" w:rsidRPr="00843F00">
        <w:rPr>
          <w:rFonts w:ascii="Calibri" w:eastAsia="ＭＳ Ｐゴシック" w:hAnsi="Calibri" w:cs="Calibri"/>
          <w:kern w:val="0"/>
          <w:shd w:val="clear" w:color="auto" w:fill="FFFF00"/>
        </w:rPr>
        <w:t xml:space="preserve">tube </w:t>
      </w:r>
      <w:r w:rsidRPr="00843F00">
        <w:rPr>
          <w:rFonts w:ascii="Calibri" w:eastAsia="ＭＳ Ｐゴシック" w:hAnsi="Calibri" w:cs="Calibri"/>
          <w:kern w:val="0"/>
          <w:shd w:val="clear" w:color="auto" w:fill="FFFF00"/>
        </w:rPr>
        <w:t>and rinse the well four times.</w:t>
      </w:r>
    </w:p>
    <w:p w14:paraId="641BA0AE" w14:textId="77777777" w:rsidR="00B10800" w:rsidRPr="00843F00" w:rsidRDefault="00B10800" w:rsidP="00843F00">
      <w:pPr>
        <w:widowControl/>
        <w:rPr>
          <w:rFonts w:ascii="Calibri" w:eastAsia="ＭＳ Ｐゴシック" w:hAnsi="Calibri" w:cs="Calibri"/>
          <w:kern w:val="0"/>
          <w:shd w:val="clear" w:color="auto" w:fill="FFFF00"/>
        </w:rPr>
      </w:pPr>
    </w:p>
    <w:p w14:paraId="20673529" w14:textId="7BA0D516"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7.2.4 Centrifuge </w:t>
      </w:r>
      <w:r w:rsidR="00D80FD9" w:rsidRPr="00843F00">
        <w:rPr>
          <w:rFonts w:ascii="Calibri" w:eastAsia="ＭＳ Ｐゴシック" w:hAnsi="Calibri" w:cs="Calibri"/>
          <w:kern w:val="0"/>
          <w:shd w:val="clear" w:color="auto" w:fill="FFFF00"/>
        </w:rPr>
        <w:t xml:space="preserve">the tube </w:t>
      </w:r>
      <w:r w:rsidRPr="00843F00">
        <w:rPr>
          <w:rFonts w:ascii="Calibri" w:eastAsia="ＭＳ Ｐゴシック" w:hAnsi="Calibri" w:cs="Calibri"/>
          <w:kern w:val="0"/>
          <w:shd w:val="clear" w:color="auto" w:fill="FFFF00"/>
        </w:rPr>
        <w:t xml:space="preserve">at 300 × </w:t>
      </w:r>
      <w:r w:rsidRPr="00843F00">
        <w:rPr>
          <w:rFonts w:ascii="Calibri" w:eastAsia="ＭＳ Ｐゴシック" w:hAnsi="Calibri" w:cs="Calibri"/>
          <w:i/>
          <w:iCs/>
          <w:kern w:val="0"/>
          <w:shd w:val="clear" w:color="auto" w:fill="FFFF00"/>
        </w:rPr>
        <w:t>g</w:t>
      </w:r>
      <w:r w:rsidRPr="00843F00">
        <w:rPr>
          <w:rFonts w:ascii="Calibri" w:eastAsia="ＭＳ Ｐゴシック" w:hAnsi="Calibri" w:cs="Calibri"/>
          <w:kern w:val="0"/>
          <w:shd w:val="clear" w:color="auto" w:fill="FFFF00"/>
        </w:rPr>
        <w:t xml:space="preserve"> for 5 min</w:t>
      </w:r>
      <w:r w:rsidR="00D80FD9" w:rsidRPr="00843F00">
        <w:rPr>
          <w:rFonts w:ascii="Calibri" w:eastAsia="ＭＳ Ｐゴシック" w:hAnsi="Calibri" w:cs="Calibri"/>
          <w:kern w:val="0"/>
          <w:shd w:val="clear" w:color="auto" w:fill="FFFF00"/>
        </w:rPr>
        <w:t xml:space="preserve"> and</w:t>
      </w:r>
      <w:r w:rsidRPr="00843F00">
        <w:rPr>
          <w:rFonts w:ascii="Calibri" w:eastAsia="ＭＳ Ｐゴシック" w:hAnsi="Calibri" w:cs="Calibri"/>
          <w:kern w:val="0"/>
          <w:shd w:val="clear" w:color="auto" w:fill="FFFF00"/>
        </w:rPr>
        <w:t xml:space="preserve"> remove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supernatant.</w:t>
      </w:r>
    </w:p>
    <w:p w14:paraId="20DB2436" w14:textId="77777777" w:rsidR="00B10800" w:rsidRPr="00843F00" w:rsidRDefault="00B10800" w:rsidP="00843F00">
      <w:pPr>
        <w:widowControl/>
        <w:rPr>
          <w:rFonts w:ascii="Calibri" w:eastAsia="ＭＳ Ｐゴシック" w:hAnsi="Calibri" w:cs="Calibri"/>
          <w:kern w:val="0"/>
          <w:shd w:val="clear" w:color="auto" w:fill="FFFF00"/>
        </w:rPr>
      </w:pPr>
    </w:p>
    <w:p w14:paraId="326F32FF" w14:textId="12BE1292"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7.2.5 Resuspend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pellet in 2 mL of 90% FBS/10% DMSO.</w:t>
      </w:r>
    </w:p>
    <w:p w14:paraId="7257DA47" w14:textId="77777777" w:rsidR="00B10800" w:rsidRPr="00843F00" w:rsidRDefault="00B10800" w:rsidP="00843F00">
      <w:pPr>
        <w:widowControl/>
        <w:rPr>
          <w:rFonts w:ascii="Calibri" w:eastAsia="ＭＳ Ｐゴシック" w:hAnsi="Calibri" w:cs="Calibri"/>
          <w:kern w:val="0"/>
          <w:shd w:val="clear" w:color="auto" w:fill="FFFF00"/>
        </w:rPr>
      </w:pPr>
    </w:p>
    <w:p w14:paraId="6F0436F4" w14:textId="50629E18"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7.2.6 Aliquot 0.5 mL </w:t>
      </w:r>
      <w:r w:rsidR="00D80FD9" w:rsidRPr="00843F00">
        <w:rPr>
          <w:rFonts w:ascii="Calibri" w:eastAsia="ＭＳ Ｐゴシック" w:hAnsi="Calibri" w:cs="Calibri"/>
          <w:kern w:val="0"/>
          <w:shd w:val="clear" w:color="auto" w:fill="FFFF00"/>
        </w:rPr>
        <w:t>into each</w:t>
      </w:r>
      <w:r w:rsidRPr="00843F00">
        <w:rPr>
          <w:rFonts w:ascii="Calibri" w:eastAsia="ＭＳ Ｐゴシック" w:hAnsi="Calibri" w:cs="Calibri"/>
          <w:kern w:val="0"/>
          <w:shd w:val="clear" w:color="auto" w:fill="FFFF00"/>
        </w:rPr>
        <w:t xml:space="preserve"> cryovial.</w:t>
      </w:r>
    </w:p>
    <w:p w14:paraId="0C47DE47" w14:textId="77777777" w:rsidR="00B10800" w:rsidRPr="00843F00" w:rsidRDefault="00B10800" w:rsidP="00843F00">
      <w:pPr>
        <w:widowControl/>
        <w:rPr>
          <w:rFonts w:ascii="Calibri" w:eastAsia="ＭＳ Ｐゴシック" w:hAnsi="Calibri" w:cs="Calibri"/>
          <w:kern w:val="0"/>
          <w:shd w:val="clear" w:color="auto" w:fill="FFFF00"/>
        </w:rPr>
      </w:pPr>
    </w:p>
    <w:p w14:paraId="0FBD1213" w14:textId="42247922"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7.2.7 Place vials in a freezing container </w:t>
      </w:r>
      <w:r w:rsidR="00D80FD9" w:rsidRPr="00843F00">
        <w:rPr>
          <w:rFonts w:ascii="Calibri" w:eastAsia="ＭＳ Ｐゴシック" w:hAnsi="Calibri" w:cs="Calibri"/>
          <w:kern w:val="0"/>
          <w:shd w:val="clear" w:color="auto" w:fill="FFFF00"/>
        </w:rPr>
        <w:t xml:space="preserve">and store </w:t>
      </w:r>
      <w:r w:rsidRPr="00843F00">
        <w:rPr>
          <w:rFonts w:ascii="Calibri" w:eastAsia="ＭＳ Ｐゴシック" w:hAnsi="Calibri" w:cs="Calibri"/>
          <w:kern w:val="0"/>
          <w:shd w:val="clear" w:color="auto" w:fill="FFFF00"/>
        </w:rPr>
        <w:t xml:space="preserve">at −80 °C </w:t>
      </w:r>
      <w:r w:rsidR="00374053" w:rsidRPr="00843F00">
        <w:rPr>
          <w:rFonts w:ascii="Calibri" w:eastAsia="ＭＳ Ｐゴシック" w:hAnsi="Calibri" w:cs="Calibri"/>
          <w:kern w:val="0"/>
          <w:shd w:val="clear" w:color="auto" w:fill="FFFF00"/>
        </w:rPr>
        <w:t>overnight</w:t>
      </w:r>
      <w:r w:rsidRPr="00843F00">
        <w:rPr>
          <w:rFonts w:ascii="Calibri" w:eastAsia="ＭＳ Ｐゴシック" w:hAnsi="Calibri" w:cs="Calibri"/>
          <w:kern w:val="0"/>
          <w:shd w:val="clear" w:color="auto" w:fill="FFFF00"/>
        </w:rPr>
        <w:t>.</w:t>
      </w:r>
    </w:p>
    <w:p w14:paraId="27403CA4" w14:textId="77777777" w:rsidR="00B10800" w:rsidRPr="00843F00" w:rsidRDefault="00B10800" w:rsidP="00843F00">
      <w:pPr>
        <w:widowControl/>
        <w:rPr>
          <w:rFonts w:ascii="Calibri" w:eastAsia="ＭＳ Ｐゴシック" w:hAnsi="Calibri" w:cs="Calibri"/>
          <w:kern w:val="0"/>
          <w:shd w:val="clear" w:color="auto" w:fill="FFFF00"/>
        </w:rPr>
      </w:pPr>
    </w:p>
    <w:p w14:paraId="636B17E0" w14:textId="4F811CF2"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7.2.8 Transfer vials to liquid nitrogen for long-term storage.</w:t>
      </w:r>
    </w:p>
    <w:p w14:paraId="138B3EE2" w14:textId="77777777" w:rsidR="00B10800" w:rsidRPr="00843F00" w:rsidRDefault="00B10800" w:rsidP="00843F00">
      <w:pPr>
        <w:widowControl/>
        <w:rPr>
          <w:rFonts w:ascii="Calibri" w:eastAsia="ＭＳ Ｐゴシック" w:hAnsi="Calibri" w:cs="Calibri"/>
          <w:b/>
          <w:bCs/>
          <w:kern w:val="0"/>
          <w:shd w:val="clear" w:color="auto" w:fill="FFFF00"/>
        </w:rPr>
      </w:pPr>
    </w:p>
    <w:p w14:paraId="092C768C" w14:textId="01ADBB6C" w:rsidR="00615C24" w:rsidRPr="00843F00" w:rsidRDefault="00615C24" w:rsidP="00843F00">
      <w:pPr>
        <w:rPr>
          <w:rFonts w:ascii="Calibri" w:hAnsi="Calibri" w:cs="Calibri"/>
        </w:rPr>
      </w:pPr>
      <w:r w:rsidRPr="00843F00">
        <w:rPr>
          <w:rFonts w:ascii="Calibri" w:hAnsi="Calibri" w:cs="Calibri"/>
        </w:rPr>
        <w:t>NOTE: Organoids are stocked when they reach a diameter of approximately 1</w:t>
      </w:r>
      <w:r w:rsidR="00882968" w:rsidRPr="00843F00">
        <w:rPr>
          <w:rFonts w:ascii="Calibri" w:hAnsi="Calibri" w:cs="Calibri"/>
        </w:rPr>
        <w:t>0</w:t>
      </w:r>
      <w:r w:rsidRPr="00843F00">
        <w:rPr>
          <w:rFonts w:ascii="Calibri" w:hAnsi="Calibri" w:cs="Calibri"/>
        </w:rPr>
        <w:t>0–2</w:t>
      </w:r>
      <w:r w:rsidR="00882968" w:rsidRPr="00843F00">
        <w:rPr>
          <w:rFonts w:ascii="Calibri" w:hAnsi="Calibri" w:cs="Calibri"/>
        </w:rPr>
        <w:t>0</w:t>
      </w:r>
      <w:r w:rsidRPr="00843F00">
        <w:rPr>
          <w:rFonts w:ascii="Calibri" w:hAnsi="Calibri" w:cs="Calibri"/>
        </w:rPr>
        <w:t>0 µm or when dome crowding exceeds 90%.</w:t>
      </w:r>
    </w:p>
    <w:p w14:paraId="41278EBA" w14:textId="77777777" w:rsidR="00361EAA" w:rsidRPr="00843F00" w:rsidRDefault="00361EAA" w:rsidP="00843F00">
      <w:pPr>
        <w:widowControl/>
        <w:outlineLvl w:val="1"/>
        <w:rPr>
          <w:rFonts w:ascii="Calibri" w:eastAsia="ＭＳ Ｐゴシック" w:hAnsi="Calibri" w:cs="Calibri"/>
          <w:kern w:val="0"/>
          <w:shd w:val="clear" w:color="auto" w:fill="FFFF00"/>
        </w:rPr>
      </w:pPr>
    </w:p>
    <w:p w14:paraId="294E01D9" w14:textId="64E50617" w:rsidR="00361EAA" w:rsidRPr="00843F00" w:rsidRDefault="00361EAA" w:rsidP="00843F00">
      <w:pPr>
        <w:widowControl/>
        <w:outlineLvl w:val="1"/>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7.3 Recovery of frozen organoids</w:t>
      </w:r>
    </w:p>
    <w:p w14:paraId="16520321" w14:textId="77777777" w:rsidR="00B10800" w:rsidRPr="00843F00" w:rsidRDefault="00B10800" w:rsidP="00843F00">
      <w:pPr>
        <w:widowControl/>
        <w:rPr>
          <w:rFonts w:ascii="Calibri" w:eastAsia="ＭＳ Ｐゴシック" w:hAnsi="Calibri" w:cs="Calibri"/>
          <w:kern w:val="0"/>
          <w:shd w:val="clear" w:color="auto" w:fill="FFFF00"/>
        </w:rPr>
      </w:pPr>
    </w:p>
    <w:p w14:paraId="30A9B78D" w14:textId="002E968B"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7.3.1 Thaw </w:t>
      </w:r>
      <w:r w:rsidR="00D80FD9" w:rsidRPr="00843F00">
        <w:rPr>
          <w:rFonts w:ascii="Calibri" w:eastAsia="ＭＳ Ｐゴシック" w:hAnsi="Calibri" w:cs="Calibri"/>
          <w:kern w:val="0"/>
          <w:shd w:val="clear" w:color="auto" w:fill="FFFF00"/>
        </w:rPr>
        <w:t>the</w:t>
      </w:r>
      <w:r w:rsidRPr="00843F00">
        <w:rPr>
          <w:rFonts w:ascii="Calibri" w:eastAsia="ＭＳ Ｐゴシック" w:hAnsi="Calibri" w:cs="Calibri"/>
          <w:kern w:val="0"/>
          <w:shd w:val="clear" w:color="auto" w:fill="FFFF00"/>
        </w:rPr>
        <w:t xml:space="preserve"> cryovial rapidly in a 37 °C water bath.</w:t>
      </w:r>
    </w:p>
    <w:p w14:paraId="3049E79A" w14:textId="77777777" w:rsidR="00B10800" w:rsidRPr="00843F00" w:rsidRDefault="00B10800" w:rsidP="00843F00">
      <w:pPr>
        <w:widowControl/>
        <w:rPr>
          <w:rFonts w:ascii="Calibri" w:eastAsia="ＭＳ Ｐゴシック" w:hAnsi="Calibri" w:cs="Calibri"/>
          <w:kern w:val="0"/>
          <w:shd w:val="clear" w:color="auto" w:fill="FFFF00"/>
        </w:rPr>
      </w:pPr>
    </w:p>
    <w:p w14:paraId="79F36E44" w14:textId="1910B058"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7.3.2 Transfer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 xml:space="preserve">contents into 5 mL </w:t>
      </w:r>
      <w:r w:rsidR="00D80FD9" w:rsidRPr="00843F00">
        <w:rPr>
          <w:rFonts w:ascii="Calibri" w:eastAsia="ＭＳ Ｐゴシック" w:hAnsi="Calibri" w:cs="Calibri"/>
          <w:kern w:val="0"/>
          <w:shd w:val="clear" w:color="auto" w:fill="FFFF00"/>
        </w:rPr>
        <w:t xml:space="preserve">of </w:t>
      </w:r>
      <w:r w:rsidRPr="00843F00">
        <w:rPr>
          <w:rFonts w:ascii="Calibri" w:eastAsia="ＭＳ Ｐゴシック" w:hAnsi="Calibri" w:cs="Calibri"/>
          <w:kern w:val="0"/>
          <w:shd w:val="clear" w:color="auto" w:fill="FFFF00"/>
        </w:rPr>
        <w:t>DMEM/10% FBS</w:t>
      </w:r>
      <w:r w:rsidR="00D80FD9" w:rsidRPr="00843F00">
        <w:rPr>
          <w:rFonts w:ascii="Calibri" w:eastAsia="ＭＳ Ｐゴシック" w:hAnsi="Calibri" w:cs="Calibri"/>
          <w:kern w:val="0"/>
          <w:shd w:val="clear" w:color="auto" w:fill="FFFF00"/>
        </w:rPr>
        <w:t xml:space="preserve"> in a 15 mL tube</w:t>
      </w:r>
      <w:r w:rsidRPr="00843F00">
        <w:rPr>
          <w:rFonts w:ascii="Calibri" w:eastAsia="ＭＳ Ｐゴシック" w:hAnsi="Calibri" w:cs="Calibri"/>
          <w:kern w:val="0"/>
          <w:shd w:val="clear" w:color="auto" w:fill="FFFF00"/>
        </w:rPr>
        <w:t>.</w:t>
      </w:r>
    </w:p>
    <w:p w14:paraId="7C2578E6" w14:textId="77777777" w:rsidR="00B10800" w:rsidRPr="00843F00" w:rsidRDefault="00B10800" w:rsidP="00843F00">
      <w:pPr>
        <w:widowControl/>
        <w:rPr>
          <w:rFonts w:ascii="Calibri" w:eastAsia="ＭＳ Ｐゴシック" w:hAnsi="Calibri" w:cs="Calibri"/>
          <w:kern w:val="0"/>
          <w:shd w:val="clear" w:color="auto" w:fill="FFFF00"/>
        </w:rPr>
      </w:pPr>
    </w:p>
    <w:p w14:paraId="0ADA22F0" w14:textId="4F8D55E8"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7.3.3 Centrifuge </w:t>
      </w:r>
      <w:r w:rsidR="00D80FD9" w:rsidRPr="00843F00">
        <w:rPr>
          <w:rFonts w:ascii="Calibri" w:eastAsia="ＭＳ Ｐゴシック" w:hAnsi="Calibri" w:cs="Calibri"/>
          <w:kern w:val="0"/>
          <w:shd w:val="clear" w:color="auto" w:fill="FFFF00"/>
        </w:rPr>
        <w:t xml:space="preserve">the tube </w:t>
      </w:r>
      <w:r w:rsidRPr="00843F00">
        <w:rPr>
          <w:rFonts w:ascii="Calibri" w:eastAsia="ＭＳ Ｐゴシック" w:hAnsi="Calibri" w:cs="Calibri"/>
          <w:kern w:val="0"/>
          <w:shd w:val="clear" w:color="auto" w:fill="FFFF00"/>
        </w:rPr>
        <w:t xml:space="preserve">at 300 × </w:t>
      </w:r>
      <w:r w:rsidRPr="00843F00">
        <w:rPr>
          <w:rFonts w:ascii="Calibri" w:eastAsia="ＭＳ Ｐゴシック" w:hAnsi="Calibri" w:cs="Calibri"/>
          <w:i/>
          <w:iCs/>
          <w:kern w:val="0"/>
          <w:shd w:val="clear" w:color="auto" w:fill="FFFF00"/>
        </w:rPr>
        <w:t>g</w:t>
      </w:r>
      <w:r w:rsidRPr="00843F00">
        <w:rPr>
          <w:rFonts w:ascii="Calibri" w:eastAsia="ＭＳ Ｐゴシック" w:hAnsi="Calibri" w:cs="Calibri"/>
          <w:kern w:val="0"/>
          <w:shd w:val="clear" w:color="auto" w:fill="FFFF00"/>
        </w:rPr>
        <w:t xml:space="preserve"> for 5 min.</w:t>
      </w:r>
    </w:p>
    <w:p w14:paraId="5C5310A0" w14:textId="77777777" w:rsidR="00B10800" w:rsidRPr="00843F00" w:rsidRDefault="00B10800" w:rsidP="00843F00">
      <w:pPr>
        <w:widowControl/>
        <w:rPr>
          <w:rFonts w:ascii="Calibri" w:eastAsia="ＭＳ Ｐゴシック" w:hAnsi="Calibri" w:cs="Calibri"/>
          <w:kern w:val="0"/>
          <w:shd w:val="clear" w:color="auto" w:fill="FFFF00"/>
        </w:rPr>
      </w:pPr>
    </w:p>
    <w:p w14:paraId="6D7B0ACE" w14:textId="032C7A0E"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7.3.4 Remove </w:t>
      </w:r>
      <w:r w:rsidR="00D80FD9" w:rsidRPr="00843F00">
        <w:rPr>
          <w:rFonts w:ascii="Calibri" w:eastAsia="ＭＳ Ｐゴシック" w:hAnsi="Calibri" w:cs="Calibri"/>
          <w:kern w:val="0"/>
          <w:shd w:val="clear" w:color="auto" w:fill="FFFF00"/>
        </w:rPr>
        <w:t xml:space="preserve">the </w:t>
      </w:r>
      <w:r w:rsidRPr="00843F00">
        <w:rPr>
          <w:rFonts w:ascii="Calibri" w:eastAsia="ＭＳ Ｐゴシック" w:hAnsi="Calibri" w:cs="Calibri"/>
          <w:kern w:val="0"/>
          <w:shd w:val="clear" w:color="auto" w:fill="FFFF00"/>
        </w:rPr>
        <w:t xml:space="preserve">supernatant and resuspend </w:t>
      </w:r>
      <w:r w:rsidR="00D80FD9" w:rsidRPr="00843F00">
        <w:rPr>
          <w:rFonts w:ascii="Calibri" w:eastAsia="ＭＳ Ｐゴシック" w:hAnsi="Calibri" w:cs="Calibri"/>
          <w:kern w:val="0"/>
          <w:shd w:val="clear" w:color="auto" w:fill="FFFF00"/>
        </w:rPr>
        <w:t xml:space="preserve">the pellet </w:t>
      </w:r>
      <w:r w:rsidRPr="00843F00">
        <w:rPr>
          <w:rFonts w:ascii="Calibri" w:eastAsia="ＭＳ Ｐゴシック" w:hAnsi="Calibri" w:cs="Calibri"/>
          <w:kern w:val="0"/>
          <w:shd w:val="clear" w:color="auto" w:fill="FFFF00"/>
        </w:rPr>
        <w:t xml:space="preserve">in 40–60 µL </w:t>
      </w:r>
      <w:r w:rsidR="00D80FD9" w:rsidRPr="00843F00">
        <w:rPr>
          <w:rFonts w:ascii="Calibri" w:eastAsia="ＭＳ Ｐゴシック" w:hAnsi="Calibri" w:cs="Calibri"/>
          <w:kern w:val="0"/>
          <w:shd w:val="clear" w:color="auto" w:fill="FFFF00"/>
        </w:rPr>
        <w:t>of DMEM/10% FBS</w:t>
      </w:r>
      <w:r w:rsidRPr="00843F00">
        <w:rPr>
          <w:rFonts w:ascii="Calibri" w:eastAsia="ＭＳ Ｐゴシック" w:hAnsi="Calibri" w:cs="Calibri"/>
          <w:kern w:val="0"/>
          <w:shd w:val="clear" w:color="auto" w:fill="FFFF00"/>
        </w:rPr>
        <w:t>.</w:t>
      </w:r>
    </w:p>
    <w:p w14:paraId="7D414835" w14:textId="77777777" w:rsidR="00B10800" w:rsidRPr="00843F00" w:rsidRDefault="00B10800" w:rsidP="00843F00">
      <w:pPr>
        <w:widowControl/>
        <w:rPr>
          <w:rFonts w:ascii="Calibri" w:eastAsia="ＭＳ Ｐゴシック" w:hAnsi="Calibri" w:cs="Calibri"/>
          <w:kern w:val="0"/>
          <w:shd w:val="clear" w:color="auto" w:fill="FFFF00"/>
        </w:rPr>
      </w:pPr>
    </w:p>
    <w:p w14:paraId="245A74D4" w14:textId="4E005171" w:rsidR="00361EAA"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7.3.5 Mix </w:t>
      </w:r>
      <w:r w:rsidR="00D80FD9" w:rsidRPr="00843F00">
        <w:rPr>
          <w:rFonts w:ascii="Calibri" w:eastAsia="ＭＳ Ｐゴシック" w:hAnsi="Calibri" w:cs="Calibri"/>
          <w:kern w:val="0"/>
          <w:shd w:val="clear" w:color="auto" w:fill="FFFF00"/>
        </w:rPr>
        <w:t xml:space="preserve">the suspension </w:t>
      </w:r>
      <w:r w:rsidRPr="00843F00">
        <w:rPr>
          <w:rFonts w:ascii="Calibri" w:eastAsia="ＭＳ Ｐゴシック" w:hAnsi="Calibri" w:cs="Calibri"/>
          <w:kern w:val="0"/>
          <w:shd w:val="clear" w:color="auto" w:fill="FFFF00"/>
        </w:rPr>
        <w:t xml:space="preserve">with ice-cold </w:t>
      </w:r>
      <w:r w:rsidR="00B036FF" w:rsidRPr="00843F00">
        <w:rPr>
          <w:rFonts w:ascii="Calibri" w:eastAsia="ＭＳ Ｐゴシック" w:hAnsi="Calibri" w:cs="Calibri"/>
          <w:kern w:val="0"/>
          <w:shd w:val="clear" w:color="auto" w:fill="FFFF00"/>
        </w:rPr>
        <w:t>Basement Membrane Matrix</w:t>
      </w:r>
      <w:r w:rsidRPr="00843F00">
        <w:rPr>
          <w:rFonts w:ascii="Calibri" w:eastAsia="ＭＳ Ｐゴシック" w:hAnsi="Calibri" w:cs="Calibri"/>
          <w:kern w:val="0"/>
          <w:shd w:val="clear" w:color="auto" w:fill="FFFF00"/>
        </w:rPr>
        <w:t xml:space="preserve"> </w:t>
      </w:r>
      <w:r w:rsidR="00D80FD9" w:rsidRPr="00843F00">
        <w:rPr>
          <w:rFonts w:ascii="Calibri" w:eastAsia="ＭＳ Ｐゴシック" w:hAnsi="Calibri" w:cs="Calibri"/>
          <w:kern w:val="0"/>
          <w:shd w:val="clear" w:color="auto" w:fill="FFFF00"/>
        </w:rPr>
        <w:t xml:space="preserve">at a </w:t>
      </w:r>
      <w:r w:rsidRPr="00843F00">
        <w:rPr>
          <w:rFonts w:ascii="Calibri" w:eastAsia="ＭＳ Ｐゴシック" w:hAnsi="Calibri" w:cs="Calibri"/>
          <w:kern w:val="0"/>
          <w:shd w:val="clear" w:color="auto" w:fill="FFFF00"/>
        </w:rPr>
        <w:t>1:3 ratio.</w:t>
      </w:r>
    </w:p>
    <w:p w14:paraId="67C22557" w14:textId="77777777" w:rsidR="00B10800" w:rsidRPr="00843F00" w:rsidRDefault="00B10800" w:rsidP="00843F00">
      <w:pPr>
        <w:widowControl/>
        <w:rPr>
          <w:rFonts w:ascii="Calibri" w:eastAsia="ＭＳ Ｐゴシック" w:hAnsi="Calibri" w:cs="Calibri"/>
          <w:kern w:val="0"/>
          <w:shd w:val="clear" w:color="auto" w:fill="FFFF00"/>
        </w:rPr>
      </w:pPr>
    </w:p>
    <w:p w14:paraId="6E49ECC4" w14:textId="01D8730B" w:rsidR="00974B35" w:rsidRPr="00843F00" w:rsidRDefault="00361EAA"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7.3.6 Plate </w:t>
      </w:r>
      <w:r w:rsidR="005E7FBA" w:rsidRPr="00843F00">
        <w:rPr>
          <w:rFonts w:ascii="Calibri" w:eastAsia="ＭＳ Ｐゴシック" w:hAnsi="Calibri" w:cs="Calibri"/>
          <w:kern w:val="0"/>
          <w:shd w:val="clear" w:color="auto" w:fill="FFFF00"/>
        </w:rPr>
        <w:t xml:space="preserve">the mixture onto a pre-warmed 6-well plate (37 °C) </w:t>
      </w:r>
      <w:r w:rsidR="00974B35" w:rsidRPr="00843F00">
        <w:rPr>
          <w:rFonts w:ascii="Calibri" w:eastAsia="ＭＳ Ｐゴシック" w:hAnsi="Calibri" w:cs="Calibri"/>
          <w:kern w:val="0"/>
          <w:shd w:val="clear" w:color="auto" w:fill="FFFF00"/>
        </w:rPr>
        <w:t>as</w:t>
      </w:r>
      <w:r w:rsidR="000407AB" w:rsidRPr="00843F00">
        <w:rPr>
          <w:rFonts w:ascii="Calibri" w:hAnsi="Calibri" w:cs="Calibri"/>
          <w:shd w:val="clear" w:color="auto" w:fill="FFFF00"/>
        </w:rPr>
        <w:t xml:space="preserve"> 4–6 domes</w:t>
      </w:r>
      <w:r w:rsidR="000407AB" w:rsidRPr="00843F00">
        <w:rPr>
          <w:rFonts w:ascii="Calibri" w:eastAsia="ＭＳ Ｐゴシック" w:hAnsi="Calibri" w:cs="Calibri"/>
          <w:kern w:val="0"/>
          <w:shd w:val="clear" w:color="auto" w:fill="FFFF00"/>
        </w:rPr>
        <w:t xml:space="preserve"> </w:t>
      </w:r>
      <w:r w:rsidR="00974B35" w:rsidRPr="00843F00">
        <w:rPr>
          <w:rFonts w:ascii="Calibri" w:eastAsia="ＭＳ Ｐゴシック" w:hAnsi="Calibri" w:cs="Calibri"/>
          <w:kern w:val="0"/>
          <w:shd w:val="clear" w:color="auto" w:fill="FFFF00"/>
        </w:rPr>
        <w:t xml:space="preserve">per well. </w:t>
      </w:r>
    </w:p>
    <w:p w14:paraId="6FAB5BC5" w14:textId="77777777" w:rsidR="00B10800" w:rsidRPr="00843F00" w:rsidRDefault="00B10800" w:rsidP="00843F00">
      <w:pPr>
        <w:widowControl/>
        <w:rPr>
          <w:rFonts w:ascii="Calibri" w:eastAsia="ＭＳ Ｐゴシック" w:hAnsi="Calibri" w:cs="Calibri"/>
          <w:kern w:val="0"/>
          <w:shd w:val="clear" w:color="auto" w:fill="FFFF00"/>
        </w:rPr>
      </w:pPr>
    </w:p>
    <w:p w14:paraId="3D40A363" w14:textId="0D72F15A" w:rsidR="00361EAA" w:rsidRPr="00843F00" w:rsidRDefault="00974B35" w:rsidP="00843F00">
      <w:pPr>
        <w:widowControl/>
        <w:rPr>
          <w:rFonts w:ascii="Calibri" w:eastAsia="ＭＳ Ｐゴシック" w:hAnsi="Calibri" w:cs="Calibri"/>
          <w:kern w:val="0"/>
          <w:shd w:val="clear" w:color="auto" w:fill="FFFF00"/>
        </w:rPr>
      </w:pPr>
      <w:r w:rsidRPr="00843F00">
        <w:rPr>
          <w:rFonts w:ascii="Calibri" w:eastAsia="ＭＳ Ｐゴシック" w:hAnsi="Calibri" w:cs="Calibri"/>
          <w:kern w:val="0"/>
          <w:shd w:val="clear" w:color="auto" w:fill="FFFF00"/>
        </w:rPr>
        <w:t xml:space="preserve">7.3.7 Allow the domes to solidify for 15 min, then add 3 mL of Eso_v1 medium (the composition that was optimal in the initial culture at </w:t>
      </w:r>
      <w:r w:rsidR="005808C1" w:rsidRPr="00843F00">
        <w:rPr>
          <w:rFonts w:ascii="Calibri" w:eastAsia="ＭＳ Ｐゴシック" w:hAnsi="Calibri" w:cs="Calibri"/>
          <w:kern w:val="0"/>
          <w:shd w:val="clear" w:color="auto" w:fill="FFFF00"/>
        </w:rPr>
        <w:t>s</w:t>
      </w:r>
      <w:r w:rsidRPr="00843F00">
        <w:rPr>
          <w:rFonts w:ascii="Calibri" w:eastAsia="ＭＳ Ｐゴシック" w:hAnsi="Calibri" w:cs="Calibri"/>
          <w:kern w:val="0"/>
          <w:shd w:val="clear" w:color="auto" w:fill="FFFF00"/>
        </w:rPr>
        <w:t>tep 4.2) per well.</w:t>
      </w:r>
    </w:p>
    <w:p w14:paraId="73C8D38B" w14:textId="36F742C9" w:rsidR="00361EAA" w:rsidRPr="00843F00" w:rsidRDefault="00361EAA" w:rsidP="00843F00">
      <w:pPr>
        <w:widowControl/>
        <w:rPr>
          <w:rFonts w:ascii="Calibri" w:eastAsia="ＭＳ Ｐゴシック" w:hAnsi="Calibri" w:cs="Calibri"/>
          <w:kern w:val="0"/>
          <w:shd w:val="clear" w:color="auto" w:fill="FFFF00"/>
        </w:rPr>
      </w:pPr>
    </w:p>
    <w:p w14:paraId="7A687FBE" w14:textId="15E4A6CF" w:rsidR="00361EAA" w:rsidRPr="008904A0" w:rsidRDefault="00361EAA" w:rsidP="00843F00">
      <w:pPr>
        <w:widowControl/>
        <w:outlineLvl w:val="0"/>
        <w:rPr>
          <w:rFonts w:ascii="Calibri" w:eastAsia="ＭＳ Ｐゴシック" w:hAnsi="Calibri" w:cs="Calibri"/>
          <w:b/>
          <w:bCs/>
          <w:kern w:val="36"/>
        </w:rPr>
      </w:pPr>
      <w:r w:rsidRPr="008904A0">
        <w:rPr>
          <w:rFonts w:ascii="Calibri" w:eastAsia="ＭＳ Ｐゴシック" w:hAnsi="Calibri" w:cs="Calibri"/>
          <w:b/>
          <w:bCs/>
          <w:kern w:val="36"/>
        </w:rPr>
        <w:t xml:space="preserve">8. Fibroblast </w:t>
      </w:r>
      <w:r w:rsidR="00B10800" w:rsidRPr="008904A0">
        <w:rPr>
          <w:rFonts w:ascii="Calibri" w:eastAsia="ＭＳ Ｐゴシック" w:hAnsi="Calibri" w:cs="Calibri"/>
          <w:b/>
          <w:bCs/>
          <w:kern w:val="36"/>
        </w:rPr>
        <w:t>passaging and cryopreservation</w:t>
      </w:r>
    </w:p>
    <w:p w14:paraId="4A81FFDC" w14:textId="77777777" w:rsidR="00B10800" w:rsidRPr="008904A0" w:rsidRDefault="00B10800" w:rsidP="00843F00">
      <w:pPr>
        <w:widowControl/>
        <w:outlineLvl w:val="1"/>
        <w:rPr>
          <w:rFonts w:ascii="Calibri" w:eastAsia="ＭＳ Ｐゴシック" w:hAnsi="Calibri" w:cs="Calibri"/>
          <w:b/>
          <w:bCs/>
          <w:kern w:val="0"/>
        </w:rPr>
      </w:pPr>
    </w:p>
    <w:p w14:paraId="219B0976" w14:textId="2839BFDB" w:rsidR="00361EAA" w:rsidRPr="008904A0" w:rsidRDefault="00361EAA" w:rsidP="00843F00">
      <w:pPr>
        <w:widowControl/>
        <w:outlineLvl w:val="1"/>
        <w:rPr>
          <w:rFonts w:ascii="Calibri" w:eastAsia="ＭＳ Ｐゴシック" w:hAnsi="Calibri" w:cs="Calibri"/>
          <w:kern w:val="0"/>
        </w:rPr>
      </w:pPr>
      <w:r w:rsidRPr="008904A0">
        <w:rPr>
          <w:rFonts w:ascii="Calibri" w:eastAsia="ＭＳ Ｐゴシック" w:hAnsi="Calibri" w:cs="Calibri"/>
          <w:kern w:val="0"/>
        </w:rPr>
        <w:t>8.1 Passaging CAFs and CFs</w:t>
      </w:r>
    </w:p>
    <w:p w14:paraId="3A9F31FD" w14:textId="77777777" w:rsidR="00B10800" w:rsidRPr="008904A0" w:rsidRDefault="00B10800" w:rsidP="00843F00">
      <w:pPr>
        <w:widowControl/>
        <w:outlineLvl w:val="1"/>
        <w:rPr>
          <w:rFonts w:ascii="Calibri" w:eastAsia="ＭＳ Ｐゴシック" w:hAnsi="Calibri" w:cs="Calibri"/>
          <w:b/>
          <w:bCs/>
          <w:kern w:val="0"/>
        </w:rPr>
      </w:pPr>
    </w:p>
    <w:p w14:paraId="097F37F2" w14:textId="3EB7CF88" w:rsidR="009F7A05" w:rsidRPr="008904A0" w:rsidRDefault="005808C1" w:rsidP="00843F00">
      <w:pPr>
        <w:rPr>
          <w:rFonts w:ascii="Calibri" w:hAnsi="Calibri" w:cs="Calibri"/>
        </w:rPr>
      </w:pPr>
      <w:r w:rsidRPr="008904A0">
        <w:rPr>
          <w:rFonts w:ascii="Calibri" w:hAnsi="Calibri" w:cs="Calibri"/>
        </w:rPr>
        <w:t>NOTE: The p</w:t>
      </w:r>
      <w:r w:rsidR="009F7A05" w:rsidRPr="008904A0">
        <w:rPr>
          <w:rFonts w:ascii="Calibri" w:hAnsi="Calibri" w:cs="Calibri"/>
        </w:rPr>
        <w:t>urpose</w:t>
      </w:r>
      <w:r w:rsidRPr="008904A0">
        <w:rPr>
          <w:rFonts w:ascii="Calibri" w:hAnsi="Calibri" w:cs="Calibri"/>
        </w:rPr>
        <w:t xml:space="preserve"> of this step is t</w:t>
      </w:r>
      <w:r w:rsidR="009F7A05" w:rsidRPr="008904A0">
        <w:rPr>
          <w:rFonts w:ascii="Calibri" w:hAnsi="Calibri" w:cs="Calibri"/>
        </w:rPr>
        <w:t xml:space="preserve">o expand fibroblasts once they reach </w:t>
      </w:r>
      <w:r w:rsidRPr="008904A0">
        <w:rPr>
          <w:rFonts w:ascii="Calibri" w:hAnsi="Calibri" w:cs="Calibri"/>
        </w:rPr>
        <w:t xml:space="preserve">an </w:t>
      </w:r>
      <w:r w:rsidR="009F7A05" w:rsidRPr="008904A0">
        <w:rPr>
          <w:rFonts w:ascii="Calibri" w:hAnsi="Calibri" w:cs="Calibri"/>
        </w:rPr>
        <w:t>appropriate density.</w:t>
      </w:r>
    </w:p>
    <w:p w14:paraId="02D06F90" w14:textId="77777777" w:rsidR="00B10800" w:rsidRPr="008904A0" w:rsidRDefault="00B10800" w:rsidP="00843F00">
      <w:pPr>
        <w:widowControl/>
        <w:rPr>
          <w:rFonts w:ascii="Calibri" w:eastAsia="ＭＳ Ｐゴシック" w:hAnsi="Calibri" w:cs="Calibri"/>
          <w:kern w:val="0"/>
        </w:rPr>
      </w:pPr>
    </w:p>
    <w:p w14:paraId="53C6B2CE" w14:textId="356BC77A"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8.1.1 Wash </w:t>
      </w:r>
      <w:r w:rsidR="00D80FD9" w:rsidRPr="008904A0">
        <w:rPr>
          <w:rFonts w:ascii="Calibri" w:eastAsia="ＭＳ Ｐゴシック" w:hAnsi="Calibri" w:cs="Calibri"/>
          <w:kern w:val="0"/>
        </w:rPr>
        <w:t xml:space="preserve">the </w:t>
      </w:r>
      <w:r w:rsidRPr="008904A0">
        <w:rPr>
          <w:rFonts w:ascii="Calibri" w:eastAsia="ＭＳ Ｐゴシック" w:hAnsi="Calibri" w:cs="Calibri"/>
          <w:kern w:val="0"/>
        </w:rPr>
        <w:t xml:space="preserve">dish with 2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PBS.</w:t>
      </w:r>
    </w:p>
    <w:p w14:paraId="5E5DB055" w14:textId="77777777" w:rsidR="00B10800" w:rsidRPr="008904A0" w:rsidRDefault="00B10800" w:rsidP="00843F00">
      <w:pPr>
        <w:widowControl/>
        <w:rPr>
          <w:rFonts w:ascii="Calibri" w:eastAsia="ＭＳ Ｐゴシック" w:hAnsi="Calibri" w:cs="Calibri"/>
          <w:kern w:val="0"/>
        </w:rPr>
      </w:pPr>
    </w:p>
    <w:p w14:paraId="08C678DC" w14:textId="645CFCDE"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8.1.2 Add 0.4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0.25% trypsin.</w:t>
      </w:r>
    </w:p>
    <w:p w14:paraId="499F5CCE" w14:textId="77777777" w:rsidR="00B10800" w:rsidRPr="008904A0" w:rsidRDefault="00B10800" w:rsidP="00843F00">
      <w:pPr>
        <w:widowControl/>
        <w:rPr>
          <w:rFonts w:ascii="Calibri" w:eastAsia="ＭＳ Ｐゴシック" w:hAnsi="Calibri" w:cs="Calibri"/>
          <w:kern w:val="0"/>
        </w:rPr>
      </w:pPr>
    </w:p>
    <w:p w14:paraId="4117323D" w14:textId="18D8A0D9"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8.1.3 Incubate for 5 min</w:t>
      </w:r>
      <w:r w:rsidR="00D80FD9" w:rsidRPr="008904A0">
        <w:rPr>
          <w:rFonts w:ascii="Calibri" w:eastAsia="ＭＳ Ｐゴシック" w:hAnsi="Calibri" w:cs="Calibri"/>
          <w:kern w:val="0"/>
        </w:rPr>
        <w:t xml:space="preserve"> in a CO₂ incubator</w:t>
      </w:r>
      <w:r w:rsidRPr="008904A0">
        <w:rPr>
          <w:rFonts w:ascii="Calibri" w:eastAsia="ＭＳ Ｐゴシック" w:hAnsi="Calibri" w:cs="Calibri"/>
          <w:kern w:val="0"/>
        </w:rPr>
        <w:t xml:space="preserve">, </w:t>
      </w:r>
      <w:r w:rsidR="00D80FD9" w:rsidRPr="008904A0">
        <w:rPr>
          <w:rFonts w:ascii="Calibri" w:eastAsia="ＭＳ Ｐゴシック" w:hAnsi="Calibri" w:cs="Calibri"/>
          <w:kern w:val="0"/>
        </w:rPr>
        <w:t>monitoring</w:t>
      </w:r>
      <w:r w:rsidRPr="008904A0">
        <w:rPr>
          <w:rFonts w:ascii="Calibri" w:eastAsia="ＭＳ Ｐゴシック" w:hAnsi="Calibri" w:cs="Calibri"/>
          <w:kern w:val="0"/>
        </w:rPr>
        <w:t xml:space="preserve"> detachment under a microscope.</w:t>
      </w:r>
    </w:p>
    <w:p w14:paraId="7F709102" w14:textId="77777777" w:rsidR="00B10800" w:rsidRPr="008904A0" w:rsidRDefault="00B10800" w:rsidP="00843F00">
      <w:pPr>
        <w:widowControl/>
        <w:rPr>
          <w:rFonts w:ascii="Calibri" w:eastAsia="ＭＳ Ｐゴシック" w:hAnsi="Calibri" w:cs="Calibri"/>
          <w:kern w:val="0"/>
        </w:rPr>
      </w:pPr>
    </w:p>
    <w:p w14:paraId="31EF2F58" w14:textId="1B7F5870"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8.1.4 Neutralize </w:t>
      </w:r>
      <w:r w:rsidR="00D80FD9" w:rsidRPr="008904A0">
        <w:rPr>
          <w:rFonts w:ascii="Calibri" w:eastAsia="ＭＳ Ｐゴシック" w:hAnsi="Calibri" w:cs="Calibri"/>
          <w:kern w:val="0"/>
        </w:rPr>
        <w:t xml:space="preserve">the </w:t>
      </w:r>
      <w:r w:rsidRPr="008904A0">
        <w:rPr>
          <w:rFonts w:ascii="Calibri" w:eastAsia="ＭＳ Ｐゴシック" w:hAnsi="Calibri" w:cs="Calibri"/>
          <w:kern w:val="0"/>
        </w:rPr>
        <w:t xml:space="preserve">trypsin with DMEM/10% FBS and transfer </w:t>
      </w:r>
      <w:r w:rsidR="00D80FD9" w:rsidRPr="008904A0">
        <w:rPr>
          <w:rFonts w:ascii="Calibri" w:eastAsia="ＭＳ Ｐゴシック" w:hAnsi="Calibri" w:cs="Calibri"/>
          <w:kern w:val="0"/>
        </w:rPr>
        <w:t xml:space="preserve">the entire cell suspension </w:t>
      </w:r>
      <w:r w:rsidR="00974B35" w:rsidRPr="008904A0">
        <w:rPr>
          <w:rFonts w:ascii="Calibri" w:eastAsia="ＭＳ Ｐゴシック" w:hAnsi="Calibri" w:cs="Calibri"/>
          <w:kern w:val="0"/>
        </w:rPr>
        <w:t>on</w:t>
      </w:r>
      <w:r w:rsidRPr="008904A0">
        <w:rPr>
          <w:rFonts w:ascii="Calibri" w:eastAsia="ＭＳ Ｐゴシック" w:hAnsi="Calibri" w:cs="Calibri"/>
          <w:kern w:val="0"/>
        </w:rPr>
        <w:t>to a 100</w:t>
      </w:r>
      <w:r w:rsidR="00CA43FC" w:rsidRPr="008904A0">
        <w:rPr>
          <w:rFonts w:ascii="Calibri" w:eastAsia="ＭＳ Ｐゴシック" w:hAnsi="Calibri" w:cs="Calibri"/>
          <w:kern w:val="0"/>
        </w:rPr>
        <w:t>-</w:t>
      </w:r>
      <w:r w:rsidRPr="008904A0">
        <w:rPr>
          <w:rFonts w:ascii="Calibri" w:eastAsia="ＭＳ Ｐゴシック" w:hAnsi="Calibri" w:cs="Calibri"/>
          <w:kern w:val="0"/>
        </w:rPr>
        <w:t xml:space="preserve">mm dish </w:t>
      </w:r>
      <w:r w:rsidR="00D80FD9" w:rsidRPr="008904A0">
        <w:rPr>
          <w:rFonts w:ascii="Calibri" w:eastAsia="ＭＳ Ｐゴシック" w:hAnsi="Calibri" w:cs="Calibri"/>
          <w:kern w:val="0"/>
        </w:rPr>
        <w:t>containing</w:t>
      </w:r>
      <w:r w:rsidRPr="008904A0">
        <w:rPr>
          <w:rFonts w:ascii="Calibri" w:eastAsia="ＭＳ Ｐゴシック" w:hAnsi="Calibri" w:cs="Calibri"/>
          <w:kern w:val="0"/>
        </w:rPr>
        <w:t xml:space="preserve"> 10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medium.</w:t>
      </w:r>
    </w:p>
    <w:p w14:paraId="71FAE572" w14:textId="77777777" w:rsidR="00B10800" w:rsidRPr="008904A0" w:rsidRDefault="00B10800" w:rsidP="00843F00">
      <w:pPr>
        <w:rPr>
          <w:rFonts w:ascii="Calibri" w:hAnsi="Calibri" w:cs="Calibri"/>
        </w:rPr>
      </w:pPr>
    </w:p>
    <w:p w14:paraId="3D0F3486" w14:textId="1B2F47A4" w:rsidR="009F7A05" w:rsidRPr="008904A0" w:rsidRDefault="00374053" w:rsidP="00843F00">
      <w:pPr>
        <w:rPr>
          <w:rFonts w:ascii="Calibri" w:hAnsi="Calibri" w:cs="Calibri"/>
        </w:rPr>
      </w:pPr>
      <w:r w:rsidRPr="008904A0">
        <w:rPr>
          <w:rFonts w:ascii="Calibri" w:hAnsi="Calibri" w:cs="Calibri"/>
        </w:rPr>
        <w:t xml:space="preserve">NOTE: Fibroblasts are passaged when they reach </w:t>
      </w:r>
      <w:r w:rsidR="00D80FD9" w:rsidRPr="008904A0">
        <w:rPr>
          <w:rFonts w:ascii="Calibri" w:hAnsi="Calibri" w:cs="Calibri"/>
        </w:rPr>
        <w:t>90</w:t>
      </w:r>
      <w:r w:rsidR="005808C1" w:rsidRPr="008904A0">
        <w:rPr>
          <w:rFonts w:ascii="Calibri" w:hAnsi="Calibri" w:cs="Calibri"/>
        </w:rPr>
        <w:t>%–</w:t>
      </w:r>
      <w:r w:rsidR="00D80FD9" w:rsidRPr="008904A0">
        <w:rPr>
          <w:rFonts w:ascii="Calibri" w:hAnsi="Calibri" w:cs="Calibri"/>
        </w:rPr>
        <w:t>10</w:t>
      </w:r>
      <w:r w:rsidRPr="008904A0">
        <w:rPr>
          <w:rFonts w:ascii="Calibri" w:hAnsi="Calibri" w:cs="Calibri"/>
        </w:rPr>
        <w:t>0% confluency. For routine subcultures, they are divided at a ratio of 1:</w:t>
      </w:r>
      <w:r w:rsidR="005E7FBA" w:rsidRPr="008904A0">
        <w:rPr>
          <w:rFonts w:ascii="Calibri" w:hAnsi="Calibri" w:cs="Calibri"/>
        </w:rPr>
        <w:t>3</w:t>
      </w:r>
      <w:r w:rsidRPr="008904A0">
        <w:rPr>
          <w:rFonts w:ascii="Calibri" w:hAnsi="Calibri" w:cs="Calibri"/>
        </w:rPr>
        <w:t xml:space="preserve">. Empirically, fibroblast proliferation slows or </w:t>
      </w:r>
      <w:r w:rsidR="00D80FD9" w:rsidRPr="008904A0">
        <w:rPr>
          <w:rFonts w:ascii="Calibri" w:hAnsi="Calibri" w:cs="Calibri"/>
        </w:rPr>
        <w:t>ceases</w:t>
      </w:r>
      <w:r w:rsidRPr="008904A0">
        <w:rPr>
          <w:rFonts w:ascii="Calibri" w:hAnsi="Calibri" w:cs="Calibri"/>
        </w:rPr>
        <w:t xml:space="preserve"> when cell density is low.</w:t>
      </w:r>
    </w:p>
    <w:p w14:paraId="59EF8BFD" w14:textId="77777777" w:rsidR="00374053" w:rsidRPr="008904A0" w:rsidRDefault="00374053" w:rsidP="00843F00">
      <w:pPr>
        <w:widowControl/>
        <w:rPr>
          <w:rFonts w:ascii="Calibri" w:eastAsia="ＭＳ Ｐゴシック" w:hAnsi="Calibri" w:cs="Calibri"/>
          <w:kern w:val="0"/>
        </w:rPr>
      </w:pPr>
    </w:p>
    <w:p w14:paraId="624FB778" w14:textId="6FE372D9" w:rsidR="00361EAA" w:rsidRPr="008904A0" w:rsidRDefault="00361EAA" w:rsidP="00843F00">
      <w:pPr>
        <w:widowControl/>
        <w:outlineLvl w:val="1"/>
        <w:rPr>
          <w:rFonts w:ascii="Calibri" w:eastAsia="ＭＳ Ｐゴシック" w:hAnsi="Calibri" w:cs="Calibri"/>
          <w:kern w:val="0"/>
        </w:rPr>
      </w:pPr>
      <w:r w:rsidRPr="008904A0">
        <w:rPr>
          <w:rFonts w:ascii="Calibri" w:eastAsia="ＭＳ Ｐゴシック" w:hAnsi="Calibri" w:cs="Calibri"/>
          <w:kern w:val="0"/>
        </w:rPr>
        <w:t xml:space="preserve">8.2 </w:t>
      </w:r>
      <w:r w:rsidR="00D80FD9" w:rsidRPr="008904A0">
        <w:rPr>
          <w:rFonts w:ascii="Calibri" w:eastAsia="ＭＳ Ｐゴシック" w:hAnsi="Calibri" w:cs="Calibri"/>
          <w:kern w:val="0"/>
        </w:rPr>
        <w:t>Fibroblast c</w:t>
      </w:r>
      <w:r w:rsidRPr="008904A0">
        <w:rPr>
          <w:rFonts w:ascii="Calibri" w:eastAsia="ＭＳ Ｐゴシック" w:hAnsi="Calibri" w:cs="Calibri"/>
          <w:kern w:val="0"/>
        </w:rPr>
        <w:t>ryopreservation</w:t>
      </w:r>
    </w:p>
    <w:p w14:paraId="39507AEC" w14:textId="77777777" w:rsidR="00535459" w:rsidRPr="008904A0" w:rsidRDefault="00535459" w:rsidP="00843F00">
      <w:pPr>
        <w:widowControl/>
        <w:rPr>
          <w:rFonts w:ascii="Calibri" w:eastAsia="ＭＳ Ｐゴシック" w:hAnsi="Calibri" w:cs="Calibri"/>
          <w:kern w:val="0"/>
        </w:rPr>
      </w:pPr>
    </w:p>
    <w:p w14:paraId="273E68DC" w14:textId="2759C111"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8.2.1 Wash </w:t>
      </w:r>
      <w:r w:rsidR="00D80FD9" w:rsidRPr="008904A0">
        <w:rPr>
          <w:rFonts w:ascii="Calibri" w:eastAsia="ＭＳ Ｐゴシック" w:hAnsi="Calibri" w:cs="Calibri"/>
          <w:kern w:val="0"/>
        </w:rPr>
        <w:t xml:space="preserve">the </w:t>
      </w:r>
      <w:r w:rsidRPr="008904A0">
        <w:rPr>
          <w:rFonts w:ascii="Calibri" w:eastAsia="ＭＳ Ｐゴシック" w:hAnsi="Calibri" w:cs="Calibri"/>
          <w:kern w:val="0"/>
        </w:rPr>
        <w:t xml:space="preserve">cells with 5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PBS.</w:t>
      </w:r>
    </w:p>
    <w:p w14:paraId="368C0E09" w14:textId="77777777" w:rsidR="00535459" w:rsidRPr="008904A0" w:rsidRDefault="00535459" w:rsidP="00843F00">
      <w:pPr>
        <w:widowControl/>
        <w:rPr>
          <w:rFonts w:ascii="Calibri" w:eastAsia="ＭＳ Ｐゴシック" w:hAnsi="Calibri" w:cs="Calibri"/>
          <w:kern w:val="0"/>
        </w:rPr>
      </w:pPr>
    </w:p>
    <w:p w14:paraId="204999D7" w14:textId="7CFAA4AA"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8.2.2 Add 1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 xml:space="preserve">0.25% trypsin, </w:t>
      </w:r>
      <w:r w:rsidR="00D80FD9" w:rsidRPr="008904A0">
        <w:rPr>
          <w:rFonts w:ascii="Calibri" w:eastAsia="ＭＳ Ｐゴシック" w:hAnsi="Calibri" w:cs="Calibri"/>
          <w:kern w:val="0"/>
        </w:rPr>
        <w:t xml:space="preserve">then </w:t>
      </w:r>
      <w:r w:rsidRPr="008904A0">
        <w:rPr>
          <w:rFonts w:ascii="Calibri" w:eastAsia="ＭＳ Ｐゴシック" w:hAnsi="Calibri" w:cs="Calibri"/>
          <w:kern w:val="0"/>
        </w:rPr>
        <w:t xml:space="preserve">incubate </w:t>
      </w:r>
      <w:r w:rsidR="00D80FD9" w:rsidRPr="008904A0">
        <w:rPr>
          <w:rFonts w:ascii="Calibri" w:eastAsia="ＭＳ Ｐゴシック" w:hAnsi="Calibri" w:cs="Calibri"/>
          <w:kern w:val="0"/>
        </w:rPr>
        <w:t xml:space="preserve">for </w:t>
      </w:r>
      <w:r w:rsidRPr="008904A0">
        <w:rPr>
          <w:rFonts w:ascii="Calibri" w:eastAsia="ＭＳ Ｐゴシック" w:hAnsi="Calibri" w:cs="Calibri"/>
          <w:kern w:val="0"/>
        </w:rPr>
        <w:t>5 min</w:t>
      </w:r>
      <w:r w:rsidR="00D80FD9" w:rsidRPr="008904A0">
        <w:rPr>
          <w:rFonts w:ascii="Calibri" w:eastAsia="ＭＳ Ｐゴシック" w:hAnsi="Calibri" w:cs="Calibri"/>
          <w:kern w:val="0"/>
        </w:rPr>
        <w:t xml:space="preserve"> in a CO₂ incubator</w:t>
      </w:r>
      <w:r w:rsidRPr="008904A0">
        <w:rPr>
          <w:rFonts w:ascii="Calibri" w:eastAsia="ＭＳ Ｐゴシック" w:hAnsi="Calibri" w:cs="Calibri"/>
          <w:kern w:val="0"/>
        </w:rPr>
        <w:t>.</w:t>
      </w:r>
    </w:p>
    <w:p w14:paraId="491F1AB0" w14:textId="77777777" w:rsidR="00535459" w:rsidRPr="008904A0" w:rsidRDefault="00535459" w:rsidP="00843F00">
      <w:pPr>
        <w:widowControl/>
        <w:rPr>
          <w:rFonts w:ascii="Calibri" w:eastAsia="ＭＳ Ｐゴシック" w:hAnsi="Calibri" w:cs="Calibri"/>
          <w:kern w:val="0"/>
        </w:rPr>
      </w:pPr>
    </w:p>
    <w:p w14:paraId="429F7F62" w14:textId="16C971CA"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8.2.3 </w:t>
      </w:r>
      <w:r w:rsidR="00D80FD9" w:rsidRPr="008904A0">
        <w:rPr>
          <w:rFonts w:ascii="Calibri" w:eastAsia="ＭＳ Ｐゴシック" w:hAnsi="Calibri" w:cs="Calibri"/>
          <w:kern w:val="0"/>
        </w:rPr>
        <w:t xml:space="preserve">Neutralize the trypsin with DMEM/10% FBS and transfer the entire cell suspension </w:t>
      </w:r>
      <w:r w:rsidRPr="008904A0">
        <w:rPr>
          <w:rFonts w:ascii="Calibri" w:eastAsia="ＭＳ Ｐゴシック" w:hAnsi="Calibri" w:cs="Calibri"/>
          <w:kern w:val="0"/>
        </w:rPr>
        <w:t>into a 15 mL tube.</w:t>
      </w:r>
    </w:p>
    <w:p w14:paraId="2ABAC8EC" w14:textId="77777777" w:rsidR="00535459" w:rsidRPr="008904A0" w:rsidRDefault="00535459" w:rsidP="00843F00">
      <w:pPr>
        <w:widowControl/>
        <w:rPr>
          <w:rFonts w:ascii="Calibri" w:eastAsia="ＭＳ Ｐゴシック" w:hAnsi="Calibri" w:cs="Calibri"/>
          <w:kern w:val="0"/>
        </w:rPr>
      </w:pPr>
    </w:p>
    <w:p w14:paraId="7BE6A7DE" w14:textId="08511C63"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8.2.4 Centrifuge at 300 × g for 5 min.</w:t>
      </w:r>
    </w:p>
    <w:p w14:paraId="5CFA37DC" w14:textId="77777777" w:rsidR="00535459" w:rsidRPr="008904A0" w:rsidRDefault="00535459" w:rsidP="00843F00">
      <w:pPr>
        <w:widowControl/>
        <w:rPr>
          <w:rFonts w:ascii="Calibri" w:eastAsia="ＭＳ Ｐゴシック" w:hAnsi="Calibri" w:cs="Calibri"/>
          <w:kern w:val="0"/>
        </w:rPr>
      </w:pPr>
    </w:p>
    <w:p w14:paraId="5AC2E49C" w14:textId="0E1F2C7C"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8.2.5 Resuspend </w:t>
      </w:r>
      <w:r w:rsidR="00D80FD9" w:rsidRPr="008904A0">
        <w:rPr>
          <w:rFonts w:ascii="Calibri" w:eastAsia="ＭＳ Ｐゴシック" w:hAnsi="Calibri" w:cs="Calibri"/>
          <w:kern w:val="0"/>
        </w:rPr>
        <w:t xml:space="preserve">the cell </w:t>
      </w:r>
      <w:r w:rsidRPr="008904A0">
        <w:rPr>
          <w:rFonts w:ascii="Calibri" w:eastAsia="ＭＳ Ｐゴシック" w:hAnsi="Calibri" w:cs="Calibri"/>
          <w:kern w:val="0"/>
        </w:rPr>
        <w:t xml:space="preserve">pellet in 2 mL </w:t>
      </w:r>
      <w:r w:rsidR="00D80FD9" w:rsidRPr="008904A0">
        <w:rPr>
          <w:rFonts w:ascii="Calibri" w:eastAsia="ＭＳ Ｐゴシック" w:hAnsi="Calibri" w:cs="Calibri"/>
          <w:kern w:val="0"/>
        </w:rPr>
        <w:t xml:space="preserve">of </w:t>
      </w:r>
      <w:r w:rsidRPr="008904A0">
        <w:rPr>
          <w:rFonts w:ascii="Calibri" w:eastAsia="ＭＳ Ｐゴシック" w:hAnsi="Calibri" w:cs="Calibri"/>
          <w:kern w:val="0"/>
        </w:rPr>
        <w:t>90% FBS/10% DMSO.</w:t>
      </w:r>
    </w:p>
    <w:p w14:paraId="0934528D" w14:textId="77777777" w:rsidR="00535459" w:rsidRPr="008904A0" w:rsidRDefault="00535459" w:rsidP="00843F00">
      <w:pPr>
        <w:widowControl/>
        <w:rPr>
          <w:rFonts w:ascii="Calibri" w:eastAsia="ＭＳ Ｐゴシック" w:hAnsi="Calibri" w:cs="Calibri"/>
          <w:kern w:val="0"/>
        </w:rPr>
      </w:pPr>
    </w:p>
    <w:p w14:paraId="01C92358" w14:textId="24B32F8F" w:rsidR="00361EAA"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8.2.6 Aliquot 0.5 mL </w:t>
      </w:r>
      <w:r w:rsidR="00D80FD9" w:rsidRPr="008904A0">
        <w:rPr>
          <w:rFonts w:ascii="Calibri" w:eastAsia="ＭＳ Ｐゴシック" w:hAnsi="Calibri" w:cs="Calibri"/>
          <w:kern w:val="0"/>
        </w:rPr>
        <w:t>into each cryovial</w:t>
      </w:r>
      <w:r w:rsidRPr="008904A0">
        <w:rPr>
          <w:rFonts w:ascii="Calibri" w:eastAsia="ＭＳ Ｐゴシック" w:hAnsi="Calibri" w:cs="Calibri"/>
          <w:kern w:val="0"/>
        </w:rPr>
        <w:t>.</w:t>
      </w:r>
    </w:p>
    <w:p w14:paraId="54A70102" w14:textId="77777777" w:rsidR="00535459" w:rsidRPr="008904A0" w:rsidRDefault="00535459" w:rsidP="00843F00">
      <w:pPr>
        <w:widowControl/>
        <w:rPr>
          <w:rFonts w:ascii="Calibri" w:eastAsia="ＭＳ Ｐゴシック" w:hAnsi="Calibri" w:cs="Calibri"/>
          <w:kern w:val="0"/>
        </w:rPr>
      </w:pPr>
    </w:p>
    <w:p w14:paraId="4F83EBE0" w14:textId="4B88A822" w:rsidR="00374053" w:rsidRPr="008904A0" w:rsidRDefault="00361EAA"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8.2.7 </w:t>
      </w:r>
      <w:r w:rsidR="00374053" w:rsidRPr="008904A0">
        <w:rPr>
          <w:rFonts w:ascii="Calibri" w:eastAsia="ＭＳ Ｐゴシック" w:hAnsi="Calibri" w:cs="Calibri"/>
          <w:kern w:val="0"/>
        </w:rPr>
        <w:t xml:space="preserve">Place </w:t>
      </w:r>
      <w:r w:rsidR="00D80FD9" w:rsidRPr="008904A0">
        <w:rPr>
          <w:rFonts w:ascii="Calibri" w:eastAsia="ＭＳ Ｐゴシック" w:hAnsi="Calibri" w:cs="Calibri"/>
          <w:kern w:val="0"/>
        </w:rPr>
        <w:t xml:space="preserve">the </w:t>
      </w:r>
      <w:r w:rsidR="00374053" w:rsidRPr="008904A0">
        <w:rPr>
          <w:rFonts w:ascii="Calibri" w:eastAsia="ＭＳ Ｐゴシック" w:hAnsi="Calibri" w:cs="Calibri"/>
          <w:kern w:val="0"/>
        </w:rPr>
        <w:t xml:space="preserve">vials in a freezing container </w:t>
      </w:r>
      <w:r w:rsidR="00D80FD9" w:rsidRPr="008904A0">
        <w:rPr>
          <w:rFonts w:ascii="Calibri" w:eastAsia="ＭＳ Ｐゴシック" w:hAnsi="Calibri" w:cs="Calibri"/>
          <w:kern w:val="0"/>
        </w:rPr>
        <w:t xml:space="preserve">and store </w:t>
      </w:r>
      <w:r w:rsidR="00374053" w:rsidRPr="008904A0">
        <w:rPr>
          <w:rFonts w:ascii="Calibri" w:eastAsia="ＭＳ Ｐゴシック" w:hAnsi="Calibri" w:cs="Calibri"/>
          <w:kern w:val="0"/>
        </w:rPr>
        <w:t>at −80 °C overnight.</w:t>
      </w:r>
    </w:p>
    <w:p w14:paraId="1FCF201D" w14:textId="77777777" w:rsidR="00535459" w:rsidRPr="008904A0" w:rsidRDefault="00535459" w:rsidP="00843F00">
      <w:pPr>
        <w:widowControl/>
        <w:rPr>
          <w:rFonts w:ascii="Calibri" w:eastAsia="ＭＳ Ｐゴシック" w:hAnsi="Calibri" w:cs="Calibri"/>
          <w:kern w:val="0"/>
        </w:rPr>
      </w:pPr>
    </w:p>
    <w:p w14:paraId="12FCCD84" w14:textId="0BED0B17" w:rsidR="00374053" w:rsidRPr="008904A0" w:rsidRDefault="00374053" w:rsidP="00843F00">
      <w:pPr>
        <w:widowControl/>
        <w:rPr>
          <w:rFonts w:ascii="Calibri" w:eastAsia="ＭＳ Ｐゴシック" w:hAnsi="Calibri" w:cs="Calibri"/>
          <w:kern w:val="0"/>
        </w:rPr>
      </w:pPr>
      <w:r w:rsidRPr="008904A0">
        <w:rPr>
          <w:rFonts w:ascii="Calibri" w:eastAsia="ＭＳ Ｐゴシック" w:hAnsi="Calibri" w:cs="Calibri"/>
          <w:kern w:val="0"/>
        </w:rPr>
        <w:t xml:space="preserve">8.2.8 Transfer </w:t>
      </w:r>
      <w:r w:rsidR="00D80FD9" w:rsidRPr="008904A0">
        <w:rPr>
          <w:rFonts w:ascii="Calibri" w:eastAsia="ＭＳ Ｐゴシック" w:hAnsi="Calibri" w:cs="Calibri"/>
          <w:kern w:val="0"/>
        </w:rPr>
        <w:t xml:space="preserve">the </w:t>
      </w:r>
      <w:r w:rsidRPr="008904A0">
        <w:rPr>
          <w:rFonts w:ascii="Calibri" w:eastAsia="ＭＳ Ｐゴシック" w:hAnsi="Calibri" w:cs="Calibri"/>
          <w:kern w:val="0"/>
        </w:rPr>
        <w:t>vials to liquid nitrogen for long-term storage.</w:t>
      </w:r>
    </w:p>
    <w:p w14:paraId="048DED2C" w14:textId="77777777" w:rsidR="00361EAA" w:rsidRPr="00843F00" w:rsidRDefault="00361EAA" w:rsidP="00843F00">
      <w:pPr>
        <w:widowControl/>
        <w:outlineLvl w:val="0"/>
        <w:rPr>
          <w:rFonts w:ascii="Calibri" w:eastAsia="ＭＳ Ｐゴシック" w:hAnsi="Calibri" w:cs="Calibri"/>
          <w:b/>
          <w:bCs/>
          <w:kern w:val="36"/>
          <w:shd w:val="clear" w:color="auto" w:fill="FFFF00"/>
        </w:rPr>
      </w:pPr>
    </w:p>
    <w:p w14:paraId="580FFD99" w14:textId="2F3751A4" w:rsidR="00361EAA" w:rsidRPr="00843F00" w:rsidRDefault="00300E50" w:rsidP="00843F00">
      <w:pPr>
        <w:widowControl/>
        <w:outlineLvl w:val="0"/>
        <w:rPr>
          <w:rFonts w:ascii="Calibri" w:eastAsia="ＭＳ Ｐゴシック" w:hAnsi="Calibri" w:cs="Calibri"/>
          <w:b/>
          <w:bCs/>
          <w:kern w:val="36"/>
        </w:rPr>
      </w:pPr>
      <w:r w:rsidRPr="00843F00">
        <w:rPr>
          <w:rFonts w:ascii="Calibri" w:eastAsia="ＭＳ Ｐゴシック" w:hAnsi="Calibri" w:cs="Calibri"/>
          <w:b/>
          <w:bCs/>
          <w:kern w:val="36"/>
        </w:rPr>
        <w:t>9</w:t>
      </w:r>
      <w:r w:rsidR="00361EAA" w:rsidRPr="00843F00">
        <w:rPr>
          <w:rFonts w:ascii="Calibri" w:eastAsia="ＭＳ Ｐゴシック" w:hAnsi="Calibri" w:cs="Calibri"/>
          <w:b/>
          <w:bCs/>
          <w:kern w:val="36"/>
        </w:rPr>
        <w:t xml:space="preserve">. Conditioned </w:t>
      </w:r>
      <w:r w:rsidR="00535459" w:rsidRPr="00843F00">
        <w:rPr>
          <w:rFonts w:ascii="Calibri" w:eastAsia="ＭＳ Ｐゴシック" w:hAnsi="Calibri" w:cs="Calibri"/>
          <w:b/>
          <w:bCs/>
          <w:kern w:val="36"/>
        </w:rPr>
        <w:t xml:space="preserve">medium assay </w:t>
      </w:r>
    </w:p>
    <w:p w14:paraId="5ABA7333" w14:textId="77777777" w:rsidR="00187E41" w:rsidRPr="00843F00" w:rsidRDefault="00187E41" w:rsidP="00843F00">
      <w:pPr>
        <w:widowControl/>
        <w:rPr>
          <w:rFonts w:ascii="Calibri" w:eastAsia="ＭＳ Ｐゴシック" w:hAnsi="Calibri" w:cs="Calibri"/>
          <w:b/>
          <w:bCs/>
          <w:kern w:val="0"/>
        </w:rPr>
      </w:pPr>
    </w:p>
    <w:p w14:paraId="7880CB51" w14:textId="082258C5" w:rsidR="00361EAA" w:rsidRPr="00843F00" w:rsidRDefault="006C773D" w:rsidP="00843F00">
      <w:pPr>
        <w:widowControl/>
        <w:rPr>
          <w:rFonts w:ascii="Calibri" w:eastAsia="ＭＳ Ｐゴシック" w:hAnsi="Calibri" w:cs="Calibri"/>
          <w:kern w:val="0"/>
        </w:rPr>
      </w:pPr>
      <w:r w:rsidRPr="00843F00">
        <w:rPr>
          <w:rFonts w:ascii="Calibri" w:eastAsia="ＭＳ Ｐゴシック" w:hAnsi="Calibri" w:cs="Calibri"/>
          <w:kern w:val="0"/>
        </w:rPr>
        <w:lastRenderedPageBreak/>
        <w:t>NOTE: The purpose of this step is t</w:t>
      </w:r>
      <w:r w:rsidR="00361EAA" w:rsidRPr="00843F00">
        <w:rPr>
          <w:rFonts w:ascii="Calibri" w:eastAsia="ＭＳ Ｐゴシック" w:hAnsi="Calibri" w:cs="Calibri"/>
          <w:kern w:val="0"/>
        </w:rPr>
        <w:t>o evaluate the paracrine effects of fibroblasts on ESCC tumor organoids using conditioned medium (CM). This assay provides a reproducible stromal–tumor interaction model when direct co-culture is not yet optimized.</w:t>
      </w:r>
    </w:p>
    <w:p w14:paraId="1DACE4DD" w14:textId="77777777" w:rsidR="00187E41" w:rsidRPr="00843F00" w:rsidRDefault="00187E41" w:rsidP="00843F00">
      <w:pPr>
        <w:widowControl/>
        <w:outlineLvl w:val="1"/>
        <w:rPr>
          <w:rFonts w:ascii="Calibri" w:eastAsia="ＭＳ Ｐゴシック" w:hAnsi="Calibri" w:cs="Calibri"/>
          <w:b/>
          <w:bCs/>
          <w:kern w:val="0"/>
        </w:rPr>
      </w:pPr>
    </w:p>
    <w:p w14:paraId="56714C7E" w14:textId="51D97010" w:rsidR="00361EAA" w:rsidRPr="00843F00" w:rsidRDefault="00300E50"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 Preparation of CAF/CF conditioned medium</w:t>
      </w:r>
    </w:p>
    <w:p w14:paraId="043C7B7F" w14:textId="77777777" w:rsidR="00187E41" w:rsidRPr="00843F00" w:rsidRDefault="00187E41" w:rsidP="00843F00">
      <w:pPr>
        <w:widowControl/>
        <w:rPr>
          <w:rFonts w:ascii="Calibri" w:eastAsia="ＭＳ Ｐゴシック" w:hAnsi="Calibri" w:cs="Calibri"/>
          <w:kern w:val="0"/>
        </w:rPr>
      </w:pPr>
    </w:p>
    <w:p w14:paraId="53906660" w14:textId="5183D541"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.1.1 Culture </w:t>
      </w:r>
      <w:r w:rsidR="006C773D" w:rsidRPr="00843F00">
        <w:rPr>
          <w:rFonts w:ascii="Calibri" w:eastAsia="ＭＳ Ｐゴシック" w:hAnsi="Calibri" w:cs="Calibri"/>
          <w:kern w:val="0"/>
        </w:rPr>
        <w:t xml:space="preserve">the </w:t>
      </w:r>
      <w:r w:rsidR="00974B35" w:rsidRPr="00843F00">
        <w:rPr>
          <w:rFonts w:ascii="Calibri" w:eastAsia="ＭＳ Ｐゴシック" w:hAnsi="Calibri" w:cs="Calibri"/>
          <w:kern w:val="0"/>
        </w:rPr>
        <w:t xml:space="preserve">same number of </w:t>
      </w:r>
      <w:r w:rsidR="00361EAA" w:rsidRPr="00843F00">
        <w:rPr>
          <w:rFonts w:ascii="Calibri" w:eastAsia="ＭＳ Ｐゴシック" w:hAnsi="Calibri" w:cs="Calibri"/>
          <w:kern w:val="0"/>
        </w:rPr>
        <w:t>CAFs or CFs in 3 m</w:t>
      </w:r>
      <w:r w:rsidR="00D80FD9" w:rsidRPr="00843F00">
        <w:rPr>
          <w:rFonts w:ascii="Calibri" w:eastAsia="ＭＳ Ｐゴシック" w:hAnsi="Calibri" w:cs="Calibri"/>
          <w:kern w:val="0"/>
        </w:rPr>
        <w:t>L</w:t>
      </w:r>
      <w:r w:rsidR="00361EAA" w:rsidRPr="00843F00">
        <w:rPr>
          <w:rFonts w:ascii="Calibri" w:eastAsia="ＭＳ Ｐゴシック" w:hAnsi="Calibri" w:cs="Calibri"/>
          <w:kern w:val="0"/>
        </w:rPr>
        <w:t xml:space="preserve"> </w:t>
      </w:r>
      <w:r w:rsidR="00D80FD9" w:rsidRPr="00843F00">
        <w:rPr>
          <w:rFonts w:ascii="Calibri" w:eastAsia="ＭＳ Ｐゴシック" w:hAnsi="Calibri" w:cs="Calibri"/>
          <w:kern w:val="0"/>
        </w:rPr>
        <w:t xml:space="preserve">of </w:t>
      </w:r>
      <w:r w:rsidR="00361EAA" w:rsidRPr="00843F00">
        <w:rPr>
          <w:rFonts w:ascii="Calibri" w:eastAsia="ＭＳ Ｐゴシック" w:hAnsi="Calibri" w:cs="Calibri"/>
          <w:kern w:val="0"/>
        </w:rPr>
        <w:t xml:space="preserve">DMEM/10% FBS </w:t>
      </w:r>
      <w:r w:rsidR="00A1246D" w:rsidRPr="00843F00">
        <w:rPr>
          <w:rFonts w:ascii="Calibri" w:eastAsia="ＭＳ Ｐゴシック" w:hAnsi="Calibri" w:cs="Calibri"/>
          <w:kern w:val="0"/>
        </w:rPr>
        <w:t>on</w:t>
      </w:r>
      <w:r w:rsidR="00361EAA" w:rsidRPr="00843F00">
        <w:rPr>
          <w:rFonts w:ascii="Calibri" w:eastAsia="ＭＳ Ｐゴシック" w:hAnsi="Calibri" w:cs="Calibri"/>
          <w:kern w:val="0"/>
        </w:rPr>
        <w:t xml:space="preserve"> 60</w:t>
      </w:r>
      <w:r w:rsidR="00CA43FC" w:rsidRPr="00843F00">
        <w:rPr>
          <w:rFonts w:ascii="Calibri" w:eastAsia="ＭＳ Ｐゴシック" w:hAnsi="Calibri" w:cs="Calibri"/>
          <w:kern w:val="0"/>
        </w:rPr>
        <w:t>-</w:t>
      </w:r>
      <w:r w:rsidR="00361EAA" w:rsidRPr="00843F00">
        <w:rPr>
          <w:rFonts w:ascii="Calibri" w:eastAsia="ＭＳ Ｐゴシック" w:hAnsi="Calibri" w:cs="Calibri"/>
          <w:kern w:val="0"/>
        </w:rPr>
        <w:t>mm dishes until 80</w:t>
      </w:r>
      <w:r w:rsidR="006C773D" w:rsidRPr="00843F00">
        <w:rPr>
          <w:rFonts w:ascii="Calibri" w:eastAsia="ＭＳ Ｐゴシック" w:hAnsi="Calibri" w:cs="Calibri"/>
          <w:kern w:val="0"/>
        </w:rPr>
        <w:t>%</w:t>
      </w:r>
      <w:r w:rsidR="00361EAA" w:rsidRPr="00843F00">
        <w:rPr>
          <w:rFonts w:ascii="Calibri" w:eastAsia="ＭＳ Ｐゴシック" w:hAnsi="Calibri" w:cs="Calibri"/>
          <w:kern w:val="0"/>
        </w:rPr>
        <w:t>–90% confluenc</w:t>
      </w:r>
      <w:r w:rsidR="00A1246D" w:rsidRPr="00843F00">
        <w:rPr>
          <w:rFonts w:ascii="Calibri" w:eastAsia="ＭＳ Ｐゴシック" w:hAnsi="Calibri" w:cs="Calibri"/>
          <w:kern w:val="0"/>
        </w:rPr>
        <w:t>y</w:t>
      </w:r>
      <w:r w:rsidR="00361EAA" w:rsidRPr="00843F00">
        <w:rPr>
          <w:rFonts w:ascii="Calibri" w:eastAsia="ＭＳ Ｐゴシック" w:hAnsi="Calibri" w:cs="Calibri"/>
          <w:kern w:val="0"/>
        </w:rPr>
        <w:t>.</w:t>
      </w:r>
    </w:p>
    <w:p w14:paraId="47706455" w14:textId="77777777" w:rsidR="00187E41" w:rsidRPr="00843F00" w:rsidRDefault="00187E41" w:rsidP="00843F00">
      <w:pPr>
        <w:widowControl/>
        <w:rPr>
          <w:rFonts w:ascii="Calibri" w:eastAsia="ＭＳ Ｐゴシック" w:hAnsi="Calibri" w:cs="Calibri"/>
          <w:kern w:val="0"/>
        </w:rPr>
      </w:pPr>
    </w:p>
    <w:p w14:paraId="65B44817" w14:textId="07C5B9AA"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.1.2 Wash cells once with 2 m</w:t>
      </w:r>
      <w:r w:rsidR="00D80FD9" w:rsidRPr="00843F00">
        <w:rPr>
          <w:rFonts w:ascii="Calibri" w:eastAsia="ＭＳ Ｐゴシック" w:hAnsi="Calibri" w:cs="Calibri"/>
          <w:kern w:val="0"/>
        </w:rPr>
        <w:t>L</w:t>
      </w:r>
      <w:r w:rsidR="00361EAA" w:rsidRPr="00843F00">
        <w:rPr>
          <w:rFonts w:ascii="Calibri" w:eastAsia="ＭＳ Ｐゴシック" w:hAnsi="Calibri" w:cs="Calibri"/>
          <w:kern w:val="0"/>
        </w:rPr>
        <w:t xml:space="preserve"> </w:t>
      </w:r>
      <w:r w:rsidR="00D80FD9" w:rsidRPr="00843F00">
        <w:rPr>
          <w:rFonts w:ascii="Calibri" w:eastAsia="ＭＳ Ｐゴシック" w:hAnsi="Calibri" w:cs="Calibri"/>
          <w:kern w:val="0"/>
        </w:rPr>
        <w:t xml:space="preserve">of </w:t>
      </w:r>
      <w:r w:rsidR="00361EAA" w:rsidRPr="00843F00">
        <w:rPr>
          <w:rFonts w:ascii="Calibri" w:eastAsia="ＭＳ Ｐゴシック" w:hAnsi="Calibri" w:cs="Calibri"/>
          <w:kern w:val="0"/>
        </w:rPr>
        <w:t>PBS.</w:t>
      </w:r>
    </w:p>
    <w:p w14:paraId="01E9FE86" w14:textId="77777777" w:rsidR="00187E41" w:rsidRPr="00843F00" w:rsidRDefault="00187E41" w:rsidP="00843F00">
      <w:pPr>
        <w:widowControl/>
        <w:rPr>
          <w:rFonts w:ascii="Calibri" w:eastAsia="ＭＳ Ｐゴシック" w:hAnsi="Calibri" w:cs="Calibri"/>
          <w:kern w:val="0"/>
        </w:rPr>
      </w:pPr>
    </w:p>
    <w:p w14:paraId="503E84AE" w14:textId="54209B13"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.1.3 Add 3 mL of DMEM/2% FBS.</w:t>
      </w:r>
    </w:p>
    <w:p w14:paraId="149D74AF" w14:textId="77777777" w:rsidR="00187E41" w:rsidRPr="00843F00" w:rsidRDefault="00187E41" w:rsidP="00843F00">
      <w:pPr>
        <w:widowControl/>
        <w:rPr>
          <w:rFonts w:ascii="Calibri" w:eastAsia="ＭＳ Ｐゴシック" w:hAnsi="Calibri" w:cs="Calibri"/>
          <w:kern w:val="0"/>
        </w:rPr>
      </w:pPr>
    </w:p>
    <w:p w14:paraId="0974D763" w14:textId="3580432A"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.1.4 Incubate for 48 h</w:t>
      </w:r>
      <w:r w:rsidR="00D80FD9" w:rsidRPr="00843F00">
        <w:rPr>
          <w:rFonts w:ascii="Calibri" w:eastAsia="ＭＳ Ｐゴシック" w:hAnsi="Calibri" w:cs="Calibri"/>
          <w:kern w:val="0"/>
        </w:rPr>
        <w:t xml:space="preserve"> in a CO₂ incubator</w:t>
      </w:r>
      <w:r w:rsidR="00361EAA" w:rsidRPr="00843F00">
        <w:rPr>
          <w:rFonts w:ascii="Calibri" w:eastAsia="ＭＳ Ｐゴシック" w:hAnsi="Calibri" w:cs="Calibri"/>
          <w:kern w:val="0"/>
        </w:rPr>
        <w:t>.</w:t>
      </w:r>
    </w:p>
    <w:p w14:paraId="7DB1CE60" w14:textId="77777777" w:rsidR="00187E41" w:rsidRPr="00843F00" w:rsidRDefault="00187E41" w:rsidP="00843F00">
      <w:pPr>
        <w:widowControl/>
        <w:rPr>
          <w:rFonts w:ascii="Calibri" w:eastAsia="ＭＳ Ｐゴシック" w:hAnsi="Calibri" w:cs="Calibri"/>
          <w:kern w:val="0"/>
        </w:rPr>
      </w:pPr>
    </w:p>
    <w:p w14:paraId="6277B213" w14:textId="491675CB"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.1.5 Collect the supernatant into a 15 mL tube.</w:t>
      </w:r>
    </w:p>
    <w:p w14:paraId="6D41CDDF" w14:textId="77777777" w:rsidR="00187E41" w:rsidRPr="00843F00" w:rsidRDefault="00187E41" w:rsidP="00843F00">
      <w:pPr>
        <w:widowControl/>
        <w:rPr>
          <w:rFonts w:ascii="Calibri" w:eastAsia="ＭＳ Ｐゴシック" w:hAnsi="Calibri" w:cs="Calibri"/>
          <w:kern w:val="0"/>
        </w:rPr>
      </w:pPr>
    </w:p>
    <w:p w14:paraId="24F77D30" w14:textId="466008E3"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.1.6 Centrifuge at </w:t>
      </w:r>
      <w:r w:rsidR="00D80FD9" w:rsidRPr="00843F00">
        <w:rPr>
          <w:rFonts w:ascii="Calibri" w:eastAsia="ＭＳ Ｐゴシック" w:hAnsi="Calibri" w:cs="Calibri"/>
          <w:kern w:val="0"/>
        </w:rPr>
        <w:t>20</w:t>
      </w:r>
      <w:r w:rsidR="00361EAA" w:rsidRPr="00843F00">
        <w:rPr>
          <w:rFonts w:ascii="Calibri" w:eastAsia="ＭＳ Ｐゴシック" w:hAnsi="Calibri" w:cs="Calibri"/>
          <w:kern w:val="0"/>
        </w:rPr>
        <w:t xml:space="preserve">00 × </w:t>
      </w:r>
      <w:r w:rsidR="00361EAA" w:rsidRPr="00843F00">
        <w:rPr>
          <w:rFonts w:ascii="Calibri" w:eastAsia="ＭＳ Ｐゴシック" w:hAnsi="Calibri" w:cs="Calibri"/>
          <w:i/>
          <w:iCs/>
          <w:kern w:val="0"/>
        </w:rPr>
        <w:t>g</w:t>
      </w:r>
      <w:r w:rsidR="00361EAA" w:rsidRPr="00843F00">
        <w:rPr>
          <w:rFonts w:ascii="Calibri" w:eastAsia="ＭＳ Ｐゴシック" w:hAnsi="Calibri" w:cs="Calibri"/>
          <w:kern w:val="0"/>
        </w:rPr>
        <w:t xml:space="preserve"> for 5 min to remove </w:t>
      </w:r>
      <w:r w:rsidR="00D80FD9" w:rsidRPr="00843F00">
        <w:rPr>
          <w:rFonts w:ascii="Calibri" w:eastAsia="ＭＳ Ｐゴシック" w:hAnsi="Calibri" w:cs="Calibri"/>
          <w:kern w:val="0"/>
        </w:rPr>
        <w:t xml:space="preserve">cellular </w:t>
      </w:r>
      <w:r w:rsidR="00361EAA" w:rsidRPr="00843F00">
        <w:rPr>
          <w:rFonts w:ascii="Calibri" w:eastAsia="ＭＳ Ｐゴシック" w:hAnsi="Calibri" w:cs="Calibri"/>
          <w:kern w:val="0"/>
        </w:rPr>
        <w:t>debris.</w:t>
      </w:r>
    </w:p>
    <w:p w14:paraId="55106047" w14:textId="77777777" w:rsidR="00187E41" w:rsidRPr="00843F00" w:rsidRDefault="00187E41" w:rsidP="00843F00">
      <w:pPr>
        <w:widowControl/>
        <w:rPr>
          <w:rFonts w:ascii="Calibri" w:eastAsia="ＭＳ Ｐゴシック" w:hAnsi="Calibri" w:cs="Calibri"/>
          <w:kern w:val="0"/>
        </w:rPr>
      </w:pPr>
    </w:p>
    <w:p w14:paraId="458A5EB2" w14:textId="58C6935E"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.1.7 Collect 2.5 m</w:t>
      </w:r>
      <w:r w:rsidR="00864511" w:rsidRPr="00843F00">
        <w:rPr>
          <w:rFonts w:ascii="Calibri" w:eastAsia="ＭＳ Ｐゴシック" w:hAnsi="Calibri" w:cs="Calibri"/>
          <w:kern w:val="0"/>
        </w:rPr>
        <w:t>L</w:t>
      </w:r>
      <w:r w:rsidR="00361EAA" w:rsidRPr="00843F00">
        <w:rPr>
          <w:rFonts w:ascii="Calibri" w:eastAsia="ＭＳ Ｐゴシック" w:hAnsi="Calibri" w:cs="Calibri"/>
          <w:kern w:val="0"/>
        </w:rPr>
        <w:t xml:space="preserve"> of the supernatant into a </w:t>
      </w:r>
      <w:r w:rsidR="00D80FD9" w:rsidRPr="00843F00">
        <w:rPr>
          <w:rFonts w:ascii="Calibri" w:eastAsia="ＭＳ Ｐゴシック" w:hAnsi="Calibri" w:cs="Calibri"/>
          <w:kern w:val="0"/>
        </w:rPr>
        <w:t xml:space="preserve">new </w:t>
      </w:r>
      <w:r w:rsidR="00361EAA" w:rsidRPr="00843F00">
        <w:rPr>
          <w:rFonts w:ascii="Calibri" w:eastAsia="ＭＳ Ｐゴシック" w:hAnsi="Calibri" w:cs="Calibri"/>
          <w:kern w:val="0"/>
        </w:rPr>
        <w:t>15 mL tube.</w:t>
      </w:r>
    </w:p>
    <w:p w14:paraId="34FAF692" w14:textId="77777777" w:rsidR="00187E41" w:rsidRPr="00843F00" w:rsidRDefault="00187E41" w:rsidP="00843F00">
      <w:pPr>
        <w:widowControl/>
        <w:rPr>
          <w:rFonts w:ascii="Calibri" w:eastAsia="ＭＳ Ｐゴシック" w:hAnsi="Calibri" w:cs="Calibri"/>
          <w:kern w:val="0"/>
        </w:rPr>
      </w:pPr>
    </w:p>
    <w:p w14:paraId="685FBEB5" w14:textId="4971FCC5"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.1.8 Aliquot </w:t>
      </w:r>
      <w:r w:rsidR="00D80FD9" w:rsidRPr="00843F00">
        <w:rPr>
          <w:rFonts w:ascii="Calibri" w:eastAsia="ＭＳ Ｐゴシック" w:hAnsi="Calibri" w:cs="Calibri"/>
          <w:kern w:val="0"/>
        </w:rPr>
        <w:t xml:space="preserve">the conditioned medium into </w:t>
      </w:r>
      <w:r w:rsidR="00361EAA" w:rsidRPr="00843F00">
        <w:rPr>
          <w:rFonts w:ascii="Calibri" w:eastAsia="ＭＳ Ｐゴシック" w:hAnsi="Calibri" w:cs="Calibri"/>
          <w:kern w:val="0"/>
        </w:rPr>
        <w:t>100–500 µ</w:t>
      </w:r>
      <w:r w:rsidR="00E84E7F" w:rsidRPr="00843F00">
        <w:rPr>
          <w:rFonts w:ascii="Calibri" w:eastAsia="ＭＳ Ｐゴシック" w:hAnsi="Calibri" w:cs="Calibri"/>
          <w:kern w:val="0"/>
        </w:rPr>
        <w:t>L</w:t>
      </w:r>
      <w:r w:rsidR="00361EAA" w:rsidRPr="00843F00">
        <w:rPr>
          <w:rFonts w:ascii="Calibri" w:eastAsia="ＭＳ Ｐゴシック" w:hAnsi="Calibri" w:cs="Calibri"/>
          <w:kern w:val="0"/>
        </w:rPr>
        <w:t xml:space="preserve"> portions and store at -80 °C.</w:t>
      </w:r>
    </w:p>
    <w:p w14:paraId="3C24231C" w14:textId="046FBF7F" w:rsidR="00361EAA" w:rsidRPr="00843F00" w:rsidRDefault="00361EAA" w:rsidP="00843F00">
      <w:pPr>
        <w:widowControl/>
        <w:rPr>
          <w:rFonts w:ascii="Calibri" w:eastAsia="ＭＳ Ｐゴシック" w:hAnsi="Calibri" w:cs="Calibri"/>
          <w:kern w:val="0"/>
        </w:rPr>
      </w:pPr>
    </w:p>
    <w:p w14:paraId="5163BE97" w14:textId="2EB2D4F5" w:rsidR="00361EAA" w:rsidRPr="00843F00" w:rsidRDefault="00300E50"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.2 Preparation of organoid assay medium</w:t>
      </w:r>
    </w:p>
    <w:p w14:paraId="370111FE" w14:textId="77777777" w:rsidR="00187E41" w:rsidRPr="00843F00" w:rsidRDefault="00187E41" w:rsidP="00843F00">
      <w:pPr>
        <w:widowControl/>
        <w:rPr>
          <w:rFonts w:ascii="Calibri" w:eastAsia="ＭＳ Ｐゴシック" w:hAnsi="Calibri" w:cs="Calibri"/>
          <w:kern w:val="0"/>
        </w:rPr>
      </w:pPr>
    </w:p>
    <w:p w14:paraId="7A938363" w14:textId="39483254"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.2.1 Prepare </w:t>
      </w:r>
      <w:r w:rsidR="00974B35" w:rsidRPr="00843F00">
        <w:rPr>
          <w:rFonts w:ascii="Calibri" w:eastAsia="ＭＳ Ｐゴシック" w:hAnsi="Calibri" w:cs="Calibri"/>
          <w:kern w:val="0"/>
        </w:rPr>
        <w:t xml:space="preserve">the </w:t>
      </w:r>
      <w:r w:rsidR="00361EAA" w:rsidRPr="00843F00">
        <w:rPr>
          <w:rFonts w:ascii="Calibri" w:eastAsia="ＭＳ Ｐゴシック" w:hAnsi="Calibri" w:cs="Calibri"/>
          <w:kern w:val="0"/>
        </w:rPr>
        <w:t xml:space="preserve">ESCC organoid medium as described in </w:t>
      </w:r>
      <w:r w:rsidR="006C773D" w:rsidRPr="00843F00">
        <w:rPr>
          <w:rFonts w:ascii="Calibri" w:eastAsia="ＭＳ Ｐゴシック" w:hAnsi="Calibri" w:cs="Calibri"/>
          <w:kern w:val="0"/>
        </w:rPr>
        <w:t>s</w:t>
      </w:r>
      <w:r w:rsidR="00974B35" w:rsidRPr="00843F00">
        <w:rPr>
          <w:rFonts w:ascii="Calibri" w:eastAsia="ＭＳ Ｐゴシック" w:hAnsi="Calibri" w:cs="Calibri"/>
          <w:kern w:val="0"/>
        </w:rPr>
        <w:t>tep</w:t>
      </w:r>
      <w:r w:rsidR="00361EAA" w:rsidRPr="00843F00">
        <w:rPr>
          <w:rFonts w:ascii="Calibri" w:eastAsia="ＭＳ Ｐゴシック" w:hAnsi="Calibri" w:cs="Calibri"/>
          <w:kern w:val="0"/>
        </w:rPr>
        <w:t xml:space="preserve"> 1.3.</w:t>
      </w:r>
    </w:p>
    <w:p w14:paraId="1094A48F" w14:textId="77777777" w:rsidR="00187E41" w:rsidRPr="00843F00" w:rsidRDefault="00187E41" w:rsidP="00843F00">
      <w:pPr>
        <w:widowControl/>
        <w:rPr>
          <w:rFonts w:ascii="Calibri" w:eastAsia="ＭＳ Ｐゴシック" w:hAnsi="Calibri" w:cs="Calibri"/>
          <w:kern w:val="0"/>
        </w:rPr>
      </w:pPr>
    </w:p>
    <w:p w14:paraId="082479AF" w14:textId="66100B76"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.2.2 Mix </w:t>
      </w:r>
      <w:r w:rsidR="00D80FD9" w:rsidRPr="00843F00">
        <w:rPr>
          <w:rFonts w:ascii="Calibri" w:eastAsia="ＭＳ Ｐゴシック" w:hAnsi="Calibri" w:cs="Calibri"/>
          <w:kern w:val="0"/>
        </w:rPr>
        <w:t xml:space="preserve">the </w:t>
      </w:r>
      <w:r w:rsidR="00361EAA" w:rsidRPr="00843F00">
        <w:rPr>
          <w:rFonts w:ascii="Calibri" w:eastAsia="ＭＳ Ｐゴシック" w:hAnsi="Calibri" w:cs="Calibri"/>
          <w:kern w:val="0"/>
        </w:rPr>
        <w:t xml:space="preserve">organoid medium and </w:t>
      </w:r>
      <w:r w:rsidR="00D80FD9" w:rsidRPr="00843F00">
        <w:rPr>
          <w:rFonts w:ascii="Calibri" w:eastAsia="ＭＳ Ｐゴシック" w:hAnsi="Calibri" w:cs="Calibri"/>
          <w:kern w:val="0"/>
        </w:rPr>
        <w:t>conditioned medium</w:t>
      </w:r>
      <w:r w:rsidR="00361EAA" w:rsidRPr="00843F00">
        <w:rPr>
          <w:rFonts w:ascii="Calibri" w:eastAsia="ＭＳ Ｐゴシック" w:hAnsi="Calibri" w:cs="Calibri"/>
          <w:kern w:val="0"/>
        </w:rPr>
        <w:t xml:space="preserve"> at a 1:1 ratio (50% v/v).</w:t>
      </w:r>
    </w:p>
    <w:p w14:paraId="590B1660" w14:textId="4E122AFA" w:rsidR="00361EAA" w:rsidRPr="00843F00" w:rsidRDefault="00361EAA" w:rsidP="00843F00">
      <w:pPr>
        <w:widowControl/>
        <w:rPr>
          <w:rFonts w:ascii="Calibri" w:eastAsia="ＭＳ Ｐゴシック" w:hAnsi="Calibri" w:cs="Calibri"/>
          <w:kern w:val="0"/>
        </w:rPr>
      </w:pPr>
    </w:p>
    <w:p w14:paraId="1966474E" w14:textId="5C2EF579" w:rsidR="00361EAA" w:rsidRPr="00843F00" w:rsidRDefault="00300E50" w:rsidP="00843F00">
      <w:pPr>
        <w:widowControl/>
        <w:outlineLvl w:val="1"/>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.3 </w:t>
      </w:r>
      <w:r w:rsidR="005321AA" w:rsidRPr="00843F00">
        <w:rPr>
          <w:rFonts w:ascii="Calibri" w:eastAsia="ＭＳ Ｐゴシック" w:hAnsi="Calibri" w:cs="Calibri"/>
          <w:kern w:val="0"/>
        </w:rPr>
        <w:t>Culture of cancer organoids using the organoid assay medium</w:t>
      </w:r>
      <w:r w:rsidR="006C773D" w:rsidRPr="00843F00">
        <w:rPr>
          <w:rFonts w:ascii="Calibri" w:eastAsia="ＭＳ Ｐゴシック" w:hAnsi="Calibri" w:cs="Calibri"/>
          <w:kern w:val="0"/>
        </w:rPr>
        <w:t>.</w:t>
      </w:r>
    </w:p>
    <w:p w14:paraId="3711F3AB" w14:textId="77777777" w:rsidR="00187E41" w:rsidRPr="00843F00" w:rsidRDefault="00187E41" w:rsidP="00843F00">
      <w:pPr>
        <w:widowControl/>
        <w:rPr>
          <w:rFonts w:ascii="Calibri" w:eastAsia="ＭＳ Ｐゴシック" w:hAnsi="Calibri" w:cs="Calibri"/>
          <w:kern w:val="0"/>
        </w:rPr>
      </w:pPr>
    </w:p>
    <w:p w14:paraId="03CA3A6E" w14:textId="7C8875D7"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lastRenderedPageBreak/>
        <w:t>9</w:t>
      </w:r>
      <w:r w:rsidR="00361EAA" w:rsidRPr="00843F00">
        <w:rPr>
          <w:rFonts w:ascii="Calibri" w:eastAsia="ＭＳ Ｐゴシック" w:hAnsi="Calibri" w:cs="Calibri"/>
          <w:kern w:val="0"/>
        </w:rPr>
        <w:t xml:space="preserve">.3.1 </w:t>
      </w:r>
      <w:r w:rsidR="005E7FBA" w:rsidRPr="00843F00">
        <w:rPr>
          <w:rFonts w:ascii="Calibri" w:hAnsi="Calibri" w:cs="Calibri"/>
        </w:rPr>
        <w:t xml:space="preserve">Following organoid passaging as described in </w:t>
      </w:r>
      <w:r w:rsidR="006C773D" w:rsidRPr="00843F00">
        <w:rPr>
          <w:rFonts w:ascii="Calibri" w:hAnsi="Calibri" w:cs="Calibri"/>
        </w:rPr>
        <w:t>s</w:t>
      </w:r>
      <w:r w:rsidR="00974B35" w:rsidRPr="00843F00">
        <w:rPr>
          <w:rFonts w:ascii="Calibri" w:hAnsi="Calibri" w:cs="Calibri"/>
        </w:rPr>
        <w:t>tep</w:t>
      </w:r>
      <w:r w:rsidR="005E7FBA" w:rsidRPr="00843F00">
        <w:rPr>
          <w:rFonts w:ascii="Calibri" w:hAnsi="Calibri" w:cs="Calibri"/>
        </w:rPr>
        <w:t xml:space="preserve"> 7, seed organoids into a single 20</w:t>
      </w:r>
      <w:r w:rsidR="00E84E7F" w:rsidRPr="00843F00">
        <w:rPr>
          <w:rFonts w:ascii="Calibri" w:hAnsi="Calibri" w:cs="Calibri"/>
        </w:rPr>
        <w:t xml:space="preserve"> </w:t>
      </w:r>
      <w:r w:rsidR="005E7FBA" w:rsidRPr="00843F00">
        <w:rPr>
          <w:rFonts w:ascii="Calibri" w:hAnsi="Calibri" w:cs="Calibri"/>
        </w:rPr>
        <w:t>µ</w:t>
      </w:r>
      <w:r w:rsidR="00E84E7F" w:rsidRPr="00843F00">
        <w:rPr>
          <w:rFonts w:ascii="Calibri" w:hAnsi="Calibri" w:cs="Calibri"/>
        </w:rPr>
        <w:t xml:space="preserve">L </w:t>
      </w:r>
      <w:r w:rsidR="005E7FBA" w:rsidRPr="00843F00">
        <w:rPr>
          <w:rFonts w:ascii="Calibri" w:hAnsi="Calibri" w:cs="Calibri"/>
        </w:rPr>
        <w:t xml:space="preserve">Basement Membrane Matrix dome per well </w:t>
      </w:r>
      <w:r w:rsidR="00974B35" w:rsidRPr="00843F00">
        <w:rPr>
          <w:rFonts w:ascii="Calibri" w:hAnsi="Calibri" w:cs="Calibri"/>
        </w:rPr>
        <w:t>on</w:t>
      </w:r>
      <w:r w:rsidR="005E7FBA" w:rsidRPr="00843F00">
        <w:rPr>
          <w:rFonts w:ascii="Calibri" w:hAnsi="Calibri" w:cs="Calibri"/>
        </w:rPr>
        <w:t xml:space="preserve"> a </w:t>
      </w:r>
      <w:r w:rsidR="00E84E7F" w:rsidRPr="00843F00">
        <w:rPr>
          <w:rFonts w:ascii="Calibri" w:hAnsi="Calibri" w:cs="Calibri"/>
        </w:rPr>
        <w:t xml:space="preserve">pre-warmed </w:t>
      </w:r>
      <w:r w:rsidR="005E7FBA" w:rsidRPr="00843F00">
        <w:rPr>
          <w:rFonts w:ascii="Calibri" w:hAnsi="Calibri" w:cs="Calibri"/>
        </w:rPr>
        <w:t>48-well plate</w:t>
      </w:r>
      <w:r w:rsidR="00E84E7F" w:rsidRPr="00843F00">
        <w:rPr>
          <w:rFonts w:ascii="Calibri" w:hAnsi="Calibri" w:cs="Calibri"/>
        </w:rPr>
        <w:t xml:space="preserve"> (37 °C)</w:t>
      </w:r>
      <w:r w:rsidR="005E7FBA" w:rsidRPr="00843F00">
        <w:rPr>
          <w:rFonts w:ascii="Calibri" w:hAnsi="Calibri" w:cs="Calibri"/>
        </w:rPr>
        <w:t>.</w:t>
      </w:r>
    </w:p>
    <w:p w14:paraId="4224A544" w14:textId="77777777" w:rsidR="00187E41" w:rsidRPr="00843F00" w:rsidRDefault="00187E41" w:rsidP="00843F00">
      <w:pPr>
        <w:widowControl/>
        <w:rPr>
          <w:rFonts w:ascii="Calibri" w:eastAsia="ＭＳ Ｐゴシック" w:hAnsi="Calibri" w:cs="Calibri"/>
          <w:kern w:val="0"/>
        </w:rPr>
      </w:pPr>
    </w:p>
    <w:p w14:paraId="00303F31" w14:textId="11D8B857"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.3.2 After dome solidification, add 0.3 mL of organoid assay medium to each well.</w:t>
      </w:r>
    </w:p>
    <w:p w14:paraId="790FC1EE" w14:textId="77777777" w:rsidR="00187E41" w:rsidRPr="00843F00" w:rsidRDefault="00187E41" w:rsidP="00843F00">
      <w:pPr>
        <w:widowControl/>
        <w:rPr>
          <w:rFonts w:ascii="Calibri" w:eastAsia="ＭＳ Ｐゴシック" w:hAnsi="Calibri" w:cs="Calibri"/>
          <w:kern w:val="0"/>
        </w:rPr>
      </w:pPr>
    </w:p>
    <w:p w14:paraId="55F4FB3D" w14:textId="21815111" w:rsidR="00361E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361EAA" w:rsidRPr="00843F00">
        <w:rPr>
          <w:rFonts w:ascii="Calibri" w:eastAsia="ＭＳ Ｐゴシック" w:hAnsi="Calibri" w:cs="Calibri"/>
          <w:kern w:val="0"/>
        </w:rPr>
        <w:t xml:space="preserve">.3.3 </w:t>
      </w:r>
      <w:r w:rsidR="00D80FD9" w:rsidRPr="00843F00">
        <w:rPr>
          <w:rFonts w:ascii="Calibri" w:eastAsia="ＭＳ Ｐゴシック" w:hAnsi="Calibri" w:cs="Calibri"/>
          <w:kern w:val="0"/>
        </w:rPr>
        <w:t>Replace the</w:t>
      </w:r>
      <w:r w:rsidR="00361EAA" w:rsidRPr="00843F00">
        <w:rPr>
          <w:rFonts w:ascii="Calibri" w:eastAsia="ＭＳ Ｐゴシック" w:hAnsi="Calibri" w:cs="Calibri"/>
          <w:kern w:val="0"/>
        </w:rPr>
        <w:t xml:space="preserve"> </w:t>
      </w:r>
      <w:r w:rsidR="005321AA" w:rsidRPr="00843F00">
        <w:rPr>
          <w:rFonts w:ascii="Calibri" w:eastAsia="ＭＳ Ｐゴシック" w:hAnsi="Calibri" w:cs="Calibri"/>
          <w:kern w:val="0"/>
        </w:rPr>
        <w:t>organoid assay medium</w:t>
      </w:r>
      <w:r w:rsidR="00361EAA" w:rsidRPr="00843F00">
        <w:rPr>
          <w:rFonts w:ascii="Calibri" w:eastAsia="ＭＳ Ｐゴシック" w:hAnsi="Calibri" w:cs="Calibri"/>
          <w:kern w:val="0"/>
        </w:rPr>
        <w:t xml:space="preserve"> every 3–</w:t>
      </w:r>
      <w:r w:rsidR="00D80FD9" w:rsidRPr="00843F00">
        <w:rPr>
          <w:rFonts w:ascii="Calibri" w:eastAsia="ＭＳ Ｐゴシック" w:hAnsi="Calibri" w:cs="Calibri"/>
          <w:kern w:val="0"/>
        </w:rPr>
        <w:t>7</w:t>
      </w:r>
      <w:r w:rsidR="00361EAA" w:rsidRPr="00843F00">
        <w:rPr>
          <w:rFonts w:ascii="Calibri" w:eastAsia="ＭＳ Ｐゴシック" w:hAnsi="Calibri" w:cs="Calibri"/>
          <w:kern w:val="0"/>
        </w:rPr>
        <w:t xml:space="preserve"> days.</w:t>
      </w:r>
    </w:p>
    <w:p w14:paraId="3A31D48D" w14:textId="77777777" w:rsidR="00187E41" w:rsidRPr="00843F00" w:rsidRDefault="00187E41" w:rsidP="00843F00">
      <w:pPr>
        <w:widowControl/>
        <w:rPr>
          <w:rFonts w:ascii="Calibri" w:eastAsia="ＭＳ Ｐゴシック" w:hAnsi="Calibri" w:cs="Calibri"/>
          <w:kern w:val="0"/>
        </w:rPr>
      </w:pPr>
    </w:p>
    <w:p w14:paraId="7D5448B0" w14:textId="4F02D1A7" w:rsidR="005321AA" w:rsidRPr="00843F00" w:rsidRDefault="00300E50" w:rsidP="00843F00">
      <w:pPr>
        <w:widowControl/>
        <w:rPr>
          <w:rFonts w:ascii="Calibri" w:eastAsia="ＭＳ Ｐゴシック" w:hAnsi="Calibri" w:cs="Calibri"/>
          <w:kern w:val="0"/>
        </w:rPr>
      </w:pPr>
      <w:r w:rsidRPr="00843F00">
        <w:rPr>
          <w:rFonts w:ascii="Calibri" w:eastAsia="ＭＳ Ｐゴシック" w:hAnsi="Calibri" w:cs="Calibri"/>
          <w:kern w:val="0"/>
        </w:rPr>
        <w:t>9</w:t>
      </w:r>
      <w:r w:rsidR="005321AA" w:rsidRPr="00843F00">
        <w:rPr>
          <w:rFonts w:ascii="Calibri" w:eastAsia="ＭＳ Ｐゴシック" w:hAnsi="Calibri" w:cs="Calibri"/>
          <w:kern w:val="0"/>
        </w:rPr>
        <w:t xml:space="preserve">.3.4 </w:t>
      </w:r>
      <w:r w:rsidR="00D80FD9" w:rsidRPr="00843F00">
        <w:rPr>
          <w:rFonts w:ascii="Calibri" w:eastAsia="ＭＳ Ｐゴシック" w:hAnsi="Calibri" w:cs="Calibri"/>
          <w:kern w:val="0"/>
        </w:rPr>
        <w:t>Assess</w:t>
      </w:r>
      <w:r w:rsidR="005321AA" w:rsidRPr="00843F00">
        <w:rPr>
          <w:rFonts w:ascii="Calibri" w:eastAsia="ＭＳ Ｐゴシック" w:hAnsi="Calibri" w:cs="Calibri"/>
          <w:kern w:val="0"/>
        </w:rPr>
        <w:t xml:space="preserve"> the morphology and size of </w:t>
      </w:r>
      <w:r w:rsidR="00E84E7F" w:rsidRPr="00843F00">
        <w:rPr>
          <w:rFonts w:ascii="Calibri" w:eastAsia="ＭＳ Ｐゴシック" w:hAnsi="Calibri" w:cs="Calibri"/>
          <w:kern w:val="0"/>
        </w:rPr>
        <w:t xml:space="preserve">the </w:t>
      </w:r>
      <w:r w:rsidR="005321AA" w:rsidRPr="00843F00">
        <w:rPr>
          <w:rFonts w:ascii="Calibri" w:eastAsia="ＭＳ Ｐゴシック" w:hAnsi="Calibri" w:cs="Calibri"/>
          <w:kern w:val="0"/>
        </w:rPr>
        <w:t>cancer organoids.</w:t>
      </w:r>
    </w:p>
    <w:p w14:paraId="632A408F" w14:textId="77777777" w:rsidR="00615C24" w:rsidRPr="00843F00" w:rsidRDefault="00615C24" w:rsidP="00843F00">
      <w:pPr>
        <w:widowControl/>
        <w:rPr>
          <w:rFonts w:ascii="Calibri" w:eastAsia="ＭＳ Ｐゴシック" w:hAnsi="Calibri" w:cs="Calibri"/>
          <w:kern w:val="0"/>
        </w:rPr>
      </w:pPr>
    </w:p>
    <w:p w14:paraId="1746DEB4" w14:textId="4D9073AA" w:rsidR="00656F8B" w:rsidRPr="00843F00" w:rsidRDefault="00656F8B" w:rsidP="00843F00">
      <w:pPr>
        <w:widowControl/>
        <w:outlineLvl w:val="0"/>
        <w:rPr>
          <w:rFonts w:ascii="Calibri" w:eastAsia="ＭＳ Ｐゴシック" w:hAnsi="Calibri" w:cs="Calibri"/>
          <w:kern w:val="0"/>
        </w:rPr>
      </w:pPr>
      <w:r w:rsidRPr="00843F00">
        <w:rPr>
          <w:rFonts w:ascii="Calibri" w:hAnsi="Calibri" w:cs="Calibri"/>
        </w:rPr>
        <w:t>NOTE: All human-derived materials are treated as potentially infectious. Appropriate personal protective equipment, including gloves, masks</w:t>
      </w:r>
      <w:r w:rsidR="006C773D" w:rsidRPr="00843F00">
        <w:rPr>
          <w:rFonts w:ascii="Calibri" w:hAnsi="Calibri" w:cs="Calibri"/>
        </w:rPr>
        <w:t>,</w:t>
      </w:r>
      <w:r w:rsidRPr="00843F00">
        <w:rPr>
          <w:rFonts w:ascii="Calibri" w:hAnsi="Calibri" w:cs="Calibri"/>
        </w:rPr>
        <w:t xml:space="preserve"> and protective eyewear, is </w:t>
      </w:r>
      <w:r w:rsidR="00974B35" w:rsidRPr="00843F00">
        <w:rPr>
          <w:rFonts w:ascii="Calibri" w:hAnsi="Calibri" w:cs="Calibri"/>
        </w:rPr>
        <w:t>always worn</w:t>
      </w:r>
      <w:r w:rsidRPr="00843F00">
        <w:rPr>
          <w:rFonts w:ascii="Calibri" w:hAnsi="Calibri" w:cs="Calibri"/>
        </w:rPr>
        <w:t xml:space="preserve">. Collagenase, </w:t>
      </w:r>
      <w:proofErr w:type="spellStart"/>
      <w:r w:rsidRPr="00843F00">
        <w:rPr>
          <w:rFonts w:ascii="Calibri" w:hAnsi="Calibri" w:cs="Calibri"/>
        </w:rPr>
        <w:t>dispase</w:t>
      </w:r>
      <w:proofErr w:type="spellEnd"/>
      <w:r w:rsidR="006C773D" w:rsidRPr="00843F00">
        <w:rPr>
          <w:rFonts w:ascii="Calibri" w:hAnsi="Calibri" w:cs="Calibri"/>
        </w:rPr>
        <w:t>,</w:t>
      </w:r>
      <w:r w:rsidRPr="00843F00">
        <w:rPr>
          <w:rFonts w:ascii="Calibri" w:hAnsi="Calibri" w:cs="Calibri"/>
        </w:rPr>
        <w:t xml:space="preserve"> and dimethyl sulfoxide (DMSO) may cause skin, eye</w:t>
      </w:r>
      <w:r w:rsidR="006C773D" w:rsidRPr="00843F00">
        <w:rPr>
          <w:rFonts w:ascii="Calibri" w:hAnsi="Calibri" w:cs="Calibri"/>
        </w:rPr>
        <w:t>,</w:t>
      </w:r>
      <w:r w:rsidRPr="00843F00">
        <w:rPr>
          <w:rFonts w:ascii="Calibri" w:hAnsi="Calibri" w:cs="Calibri"/>
        </w:rPr>
        <w:t xml:space="preserve"> and respiratory irritation; therefore, direct contact and inhalation are avoided. All enzymatic procedures involving human tissues are performed in accordance with institutional biosafety guidelines. Liquid waste containing human tissue is collected in sealed biohazard containers and autoclaved prior to disposal. Chemical waste, including DMSO and enzyme solutions, is disposed of in accordance with institutional hazardous waste guidelines. All reusable instruments are rinsed with 70% ethanol and autoclaved before reuse.</w:t>
      </w:r>
    </w:p>
    <w:p w14:paraId="70F93EC8" w14:textId="77777777" w:rsidR="00D00D1A" w:rsidRPr="00843F00" w:rsidRDefault="00D00D1A" w:rsidP="00843F00">
      <w:pPr>
        <w:pStyle w:val="Web"/>
        <w:spacing w:before="0" w:beforeAutospacing="0" w:after="0" w:afterAutospacing="0"/>
        <w:jc w:val="both"/>
        <w:rPr>
          <w:rFonts w:ascii="Calibri" w:hAnsi="Calibri" w:cs="Calibri"/>
        </w:rPr>
      </w:pPr>
    </w:p>
    <w:bookmarkEnd w:id="1"/>
    <w:bookmarkEnd w:id="2"/>
    <w:p w14:paraId="5612E531" w14:textId="305030B4" w:rsidR="00944805" w:rsidRPr="00843F00" w:rsidRDefault="00506A65" w:rsidP="00843F00">
      <w:pPr>
        <w:rPr>
          <w:rFonts w:ascii="Calibri" w:hAnsi="Calibri" w:cs="Calibri"/>
          <w:i/>
          <w:iCs/>
        </w:rPr>
      </w:pPr>
      <w:r w:rsidRPr="00843F00">
        <w:rPr>
          <w:rFonts w:ascii="Calibri" w:hAnsi="Calibri" w:cs="Calibri"/>
          <w:b/>
          <w:bCs/>
        </w:rPr>
        <w:t xml:space="preserve">RESULTS: </w:t>
      </w:r>
      <w:r w:rsidR="00944805" w:rsidRPr="00843F00">
        <w:rPr>
          <w:rFonts w:ascii="Calibri" w:hAnsi="Calibri" w:cs="Calibri"/>
          <w:b/>
          <w:bCs/>
        </w:rPr>
        <w:t xml:space="preserve"> </w:t>
      </w:r>
    </w:p>
    <w:p w14:paraId="2856F795" w14:textId="229266BF" w:rsidR="00D72850" w:rsidRPr="00843F00" w:rsidRDefault="007C422C" w:rsidP="00843F00">
      <w:pPr>
        <w:pStyle w:val="Web"/>
        <w:spacing w:before="0" w:beforeAutospacing="0" w:after="0" w:afterAutospacing="0"/>
        <w:jc w:val="both"/>
        <w:rPr>
          <w:rFonts w:ascii="Calibri" w:hAnsi="Calibri" w:cs="Calibri"/>
        </w:rPr>
      </w:pPr>
      <w:r w:rsidRPr="00843F00">
        <w:rPr>
          <w:rFonts w:ascii="Calibri" w:hAnsi="Calibri" w:cs="Calibri"/>
        </w:rPr>
        <w:t xml:space="preserve">Tissue samples were obtained from </w:t>
      </w:r>
      <w:r w:rsidR="004E2874" w:rsidRPr="00843F00">
        <w:rPr>
          <w:rFonts w:ascii="Calibri" w:hAnsi="Calibri" w:cs="Calibri"/>
        </w:rPr>
        <w:t xml:space="preserve">the </w:t>
      </w:r>
      <w:r w:rsidRPr="00843F00">
        <w:rPr>
          <w:rFonts w:ascii="Calibri" w:hAnsi="Calibri" w:cs="Calibri"/>
        </w:rPr>
        <w:t xml:space="preserve">tumor </w:t>
      </w:r>
      <w:r w:rsidR="004E2874" w:rsidRPr="00843F00">
        <w:rPr>
          <w:rFonts w:ascii="Calibri" w:hAnsi="Calibri" w:cs="Calibri"/>
        </w:rPr>
        <w:t xml:space="preserve">region </w:t>
      </w:r>
      <w:r w:rsidRPr="00843F00">
        <w:rPr>
          <w:rFonts w:ascii="Calibri" w:hAnsi="Calibri" w:cs="Calibri"/>
        </w:rPr>
        <w:t>and a</w:t>
      </w:r>
      <w:r w:rsidR="005C01B2" w:rsidRPr="00843F00">
        <w:rPr>
          <w:rFonts w:ascii="Calibri" w:hAnsi="Calibri" w:cs="Calibri"/>
        </w:rPr>
        <w:t>n adjacent</w:t>
      </w:r>
      <w:r w:rsidRPr="00843F00">
        <w:rPr>
          <w:rFonts w:ascii="Calibri" w:hAnsi="Calibri" w:cs="Calibri"/>
        </w:rPr>
        <w:t xml:space="preserve"> non-tumor region</w:t>
      </w:r>
      <w:r w:rsidR="004E2874" w:rsidRPr="00843F00">
        <w:rPr>
          <w:rFonts w:ascii="Calibri" w:hAnsi="Calibri" w:cs="Calibri"/>
        </w:rPr>
        <w:t xml:space="preserve"> </w:t>
      </w:r>
      <w:r w:rsidR="005C01B2" w:rsidRPr="00843F00">
        <w:rPr>
          <w:rFonts w:ascii="Calibri" w:hAnsi="Calibri" w:cs="Calibri"/>
        </w:rPr>
        <w:t xml:space="preserve">located </w:t>
      </w:r>
      <w:r w:rsidR="004E2874" w:rsidRPr="00843F00">
        <w:rPr>
          <w:rFonts w:ascii="Calibri" w:hAnsi="Calibri" w:cs="Calibri"/>
        </w:rPr>
        <w:t xml:space="preserve">3 cm </w:t>
      </w:r>
      <w:r w:rsidR="00994E1B" w:rsidRPr="00843F00">
        <w:rPr>
          <w:rFonts w:ascii="Calibri" w:hAnsi="Calibri" w:cs="Calibri"/>
        </w:rPr>
        <w:t xml:space="preserve">away </w:t>
      </w:r>
      <w:r w:rsidR="004E2874" w:rsidRPr="00843F00">
        <w:rPr>
          <w:rFonts w:ascii="Calibri" w:hAnsi="Calibri" w:cs="Calibri"/>
        </w:rPr>
        <w:t xml:space="preserve">from the tumor, </w:t>
      </w:r>
      <w:r w:rsidR="00D95309" w:rsidRPr="00843F00">
        <w:rPr>
          <w:rFonts w:ascii="Calibri" w:hAnsi="Calibri" w:cs="Calibri"/>
        </w:rPr>
        <w:t xml:space="preserve">surgically </w:t>
      </w:r>
      <w:r w:rsidR="004E2874" w:rsidRPr="00843F00">
        <w:rPr>
          <w:rFonts w:ascii="Calibri" w:hAnsi="Calibri" w:cs="Calibri"/>
        </w:rPr>
        <w:t>excised</w:t>
      </w:r>
      <w:r w:rsidRPr="00843F00">
        <w:rPr>
          <w:rFonts w:ascii="Calibri" w:hAnsi="Calibri" w:cs="Calibri"/>
        </w:rPr>
        <w:t xml:space="preserve"> from a patient </w:t>
      </w:r>
      <w:r w:rsidR="004E2874" w:rsidRPr="00843F00">
        <w:rPr>
          <w:rFonts w:ascii="Calibri" w:hAnsi="Calibri" w:cs="Calibri"/>
        </w:rPr>
        <w:t xml:space="preserve">with ESCC </w:t>
      </w:r>
      <w:r w:rsidRPr="00843F00">
        <w:rPr>
          <w:rFonts w:ascii="Calibri" w:hAnsi="Calibri" w:cs="Calibri"/>
        </w:rPr>
        <w:t xml:space="preserve">who had not received neoadjuvant chemotherapy. </w:t>
      </w:r>
      <w:r w:rsidR="00A471B2" w:rsidRPr="00843F00">
        <w:rPr>
          <w:rFonts w:ascii="Calibri" w:hAnsi="Calibri" w:cs="Calibri"/>
        </w:rPr>
        <w:t>C</w:t>
      </w:r>
      <w:r w:rsidRPr="00843F00">
        <w:rPr>
          <w:rFonts w:ascii="Calibri" w:hAnsi="Calibri" w:cs="Calibri"/>
        </w:rPr>
        <w:t>ancer organoids</w:t>
      </w:r>
      <w:r w:rsidR="001470C9" w:rsidRPr="00843F00">
        <w:rPr>
          <w:rFonts w:ascii="Calibri" w:hAnsi="Calibri" w:cs="Calibri"/>
        </w:rPr>
        <w:t xml:space="preserve"> and </w:t>
      </w:r>
      <w:r w:rsidRPr="00843F00">
        <w:rPr>
          <w:rFonts w:ascii="Calibri" w:hAnsi="Calibri" w:cs="Calibri"/>
        </w:rPr>
        <w:t>CAFs</w:t>
      </w:r>
      <w:r w:rsidR="001470C9" w:rsidRPr="00843F00">
        <w:rPr>
          <w:rFonts w:ascii="Calibri" w:hAnsi="Calibri" w:cs="Calibri"/>
        </w:rPr>
        <w:t xml:space="preserve"> </w:t>
      </w:r>
      <w:r w:rsidR="00A471B2" w:rsidRPr="00843F00">
        <w:rPr>
          <w:rFonts w:ascii="Calibri" w:hAnsi="Calibri" w:cs="Calibri"/>
        </w:rPr>
        <w:t xml:space="preserve">were </w:t>
      </w:r>
      <w:r w:rsidR="004E2874" w:rsidRPr="00843F00">
        <w:rPr>
          <w:rFonts w:ascii="Calibri" w:hAnsi="Calibri" w:cs="Calibri"/>
        </w:rPr>
        <w:t>isolated</w:t>
      </w:r>
      <w:r w:rsidR="00A471B2" w:rsidRPr="00843F00">
        <w:rPr>
          <w:rFonts w:ascii="Calibri" w:hAnsi="Calibri" w:cs="Calibri"/>
        </w:rPr>
        <w:t xml:space="preserve"> </w:t>
      </w:r>
      <w:r w:rsidR="001470C9" w:rsidRPr="00843F00">
        <w:rPr>
          <w:rFonts w:ascii="Calibri" w:hAnsi="Calibri" w:cs="Calibri"/>
        </w:rPr>
        <w:t>from the tumor region</w:t>
      </w:r>
      <w:r w:rsidR="00CA7106" w:rsidRPr="00843F00">
        <w:rPr>
          <w:rFonts w:ascii="Calibri" w:hAnsi="Calibri" w:cs="Calibri"/>
        </w:rPr>
        <w:t>,</w:t>
      </w:r>
      <w:r w:rsidRPr="00843F00">
        <w:rPr>
          <w:rFonts w:ascii="Calibri" w:hAnsi="Calibri" w:cs="Calibri"/>
        </w:rPr>
        <w:t xml:space="preserve"> </w:t>
      </w:r>
      <w:r w:rsidR="005C01B2" w:rsidRPr="00843F00">
        <w:rPr>
          <w:rFonts w:ascii="Calibri" w:hAnsi="Calibri" w:cs="Calibri"/>
        </w:rPr>
        <w:t>whereas</w:t>
      </w:r>
      <w:r w:rsidRPr="00843F00">
        <w:rPr>
          <w:rFonts w:ascii="Calibri" w:hAnsi="Calibri" w:cs="Calibri"/>
        </w:rPr>
        <w:t xml:space="preserve"> CFs</w:t>
      </w:r>
      <w:r w:rsidR="000C734B" w:rsidRPr="00843F00">
        <w:rPr>
          <w:rFonts w:ascii="Calibri" w:hAnsi="Calibri" w:cs="Calibri"/>
        </w:rPr>
        <w:t xml:space="preserve"> </w:t>
      </w:r>
      <w:r w:rsidR="00A471B2" w:rsidRPr="00843F00">
        <w:rPr>
          <w:rFonts w:ascii="Calibri" w:hAnsi="Calibri" w:cs="Calibri"/>
        </w:rPr>
        <w:t xml:space="preserve">were isolated </w:t>
      </w:r>
      <w:r w:rsidR="000C734B" w:rsidRPr="00843F00">
        <w:rPr>
          <w:rFonts w:ascii="Calibri" w:hAnsi="Calibri" w:cs="Calibri"/>
        </w:rPr>
        <w:t xml:space="preserve">from </w:t>
      </w:r>
      <w:r w:rsidR="001470C9" w:rsidRPr="00843F00">
        <w:rPr>
          <w:rFonts w:ascii="Calibri" w:hAnsi="Calibri" w:cs="Calibri"/>
        </w:rPr>
        <w:t>the non-</w:t>
      </w:r>
      <w:r w:rsidR="005C01B2" w:rsidRPr="00843F00">
        <w:rPr>
          <w:rFonts w:ascii="Calibri" w:hAnsi="Calibri" w:cs="Calibri"/>
        </w:rPr>
        <w:t>tumor</w:t>
      </w:r>
      <w:r w:rsidR="001470C9" w:rsidRPr="00843F00">
        <w:rPr>
          <w:rFonts w:ascii="Calibri" w:hAnsi="Calibri" w:cs="Calibri"/>
        </w:rPr>
        <w:t xml:space="preserve"> region. </w:t>
      </w:r>
      <w:r w:rsidR="009F7A05" w:rsidRPr="00843F00">
        <w:rPr>
          <w:rFonts w:ascii="Calibri" w:hAnsi="Calibri" w:cs="Calibri"/>
        </w:rPr>
        <w:t>Surg</w:t>
      </w:r>
      <w:r w:rsidR="004E2874" w:rsidRPr="00843F00">
        <w:rPr>
          <w:rFonts w:ascii="Calibri" w:hAnsi="Calibri" w:cs="Calibri"/>
        </w:rPr>
        <w:t>i</w:t>
      </w:r>
      <w:r w:rsidR="00FF2368" w:rsidRPr="00843F00">
        <w:rPr>
          <w:rFonts w:ascii="Calibri" w:hAnsi="Calibri" w:cs="Calibri"/>
        </w:rPr>
        <w:t>cal</w:t>
      </w:r>
      <w:r w:rsidR="009F7A05" w:rsidRPr="00843F00">
        <w:rPr>
          <w:rFonts w:ascii="Calibri" w:hAnsi="Calibri" w:cs="Calibri"/>
        </w:rPr>
        <w:t xml:space="preserve"> tissues </w:t>
      </w:r>
      <w:r w:rsidR="00A1246D" w:rsidRPr="00843F00">
        <w:rPr>
          <w:rFonts w:ascii="Calibri" w:hAnsi="Calibri" w:cs="Calibri"/>
        </w:rPr>
        <w:t xml:space="preserve">were </w:t>
      </w:r>
      <w:r w:rsidR="009F7A05" w:rsidRPr="00843F00">
        <w:rPr>
          <w:rFonts w:ascii="Calibri" w:hAnsi="Calibri" w:cs="Calibri"/>
        </w:rPr>
        <w:t>minced into pieces approximately 0.5 mm in size (</w:t>
      </w:r>
      <w:r w:rsidR="009F7A05" w:rsidRPr="00843F00">
        <w:rPr>
          <w:rFonts w:ascii="Calibri" w:hAnsi="Calibri" w:cs="Calibri"/>
          <w:b/>
          <w:bCs/>
        </w:rPr>
        <w:t>Figure 2A</w:t>
      </w:r>
      <w:r w:rsidR="009F7A05" w:rsidRPr="00843F00">
        <w:rPr>
          <w:rFonts w:ascii="Calibri" w:hAnsi="Calibri" w:cs="Calibri"/>
        </w:rPr>
        <w:t xml:space="preserve">), then enzymatically treated, after which cancer organoids and fibroblasts </w:t>
      </w:r>
      <w:r w:rsidR="00FF2368" w:rsidRPr="00843F00">
        <w:rPr>
          <w:rFonts w:ascii="Calibri" w:hAnsi="Calibri" w:cs="Calibri"/>
        </w:rPr>
        <w:t>were</w:t>
      </w:r>
      <w:r w:rsidR="009F7A05" w:rsidRPr="00843F00">
        <w:rPr>
          <w:rFonts w:ascii="Calibri" w:hAnsi="Calibri" w:cs="Calibri"/>
        </w:rPr>
        <w:t xml:space="preserve"> </w:t>
      </w:r>
      <w:r w:rsidR="00A1246D" w:rsidRPr="00843F00">
        <w:rPr>
          <w:rFonts w:ascii="Calibri" w:hAnsi="Calibri" w:cs="Calibri"/>
        </w:rPr>
        <w:t xml:space="preserve">isolated </w:t>
      </w:r>
      <w:r w:rsidR="009F7A05" w:rsidRPr="00843F00">
        <w:rPr>
          <w:rFonts w:ascii="Calibri" w:hAnsi="Calibri" w:cs="Calibri"/>
        </w:rPr>
        <w:t xml:space="preserve">separately. </w:t>
      </w:r>
      <w:r w:rsidR="005C01B2" w:rsidRPr="00843F00">
        <w:rPr>
          <w:rFonts w:ascii="Calibri" w:hAnsi="Calibri" w:cs="Calibri"/>
        </w:rPr>
        <w:t>Organoids and fibroblasts required approximately 18–21 days to grow and to be prepared for cryopreservation as cellular stocks.</w:t>
      </w:r>
      <w:r w:rsidR="00B96A78" w:rsidRPr="00843F00">
        <w:rPr>
          <w:rFonts w:ascii="Calibri" w:hAnsi="Calibri" w:cs="Calibri"/>
        </w:rPr>
        <w:t xml:space="preserve"> </w:t>
      </w:r>
    </w:p>
    <w:p w14:paraId="64AC8B64" w14:textId="77777777" w:rsidR="00D133CF" w:rsidRPr="00843F00" w:rsidRDefault="00D133CF" w:rsidP="00843F00">
      <w:pPr>
        <w:pStyle w:val="Web"/>
        <w:spacing w:before="0" w:beforeAutospacing="0" w:after="0" w:afterAutospacing="0"/>
        <w:jc w:val="both"/>
        <w:rPr>
          <w:rFonts w:ascii="Calibri" w:hAnsi="Calibri" w:cs="Calibri"/>
        </w:rPr>
      </w:pPr>
    </w:p>
    <w:p w14:paraId="38D8704D" w14:textId="7A6E14D8" w:rsidR="007C422C" w:rsidRPr="00843F00" w:rsidRDefault="00D72850" w:rsidP="00843F00">
      <w:pPr>
        <w:pStyle w:val="Web"/>
        <w:spacing w:before="0" w:beforeAutospacing="0" w:after="0" w:afterAutospacing="0"/>
        <w:jc w:val="both"/>
        <w:rPr>
          <w:rFonts w:ascii="Calibri" w:hAnsi="Calibri" w:cs="Calibri"/>
        </w:rPr>
      </w:pPr>
      <w:r w:rsidRPr="00843F00">
        <w:rPr>
          <w:rFonts w:ascii="Calibri" w:hAnsi="Calibri" w:cs="Calibri"/>
        </w:rPr>
        <w:t xml:space="preserve">Cancer organoids formed visible spheroids by </w:t>
      </w:r>
      <w:r w:rsidR="00CB1A9E" w:rsidRPr="00843F00">
        <w:rPr>
          <w:rStyle w:val="af"/>
          <w:rFonts w:ascii="Calibri" w:hAnsi="Calibri" w:cs="Calibri"/>
          <w:b w:val="0"/>
          <w:bCs w:val="0"/>
        </w:rPr>
        <w:t>3</w:t>
      </w:r>
      <w:r w:rsidRPr="00843F00">
        <w:rPr>
          <w:rStyle w:val="af"/>
          <w:rFonts w:ascii="Calibri" w:hAnsi="Calibri" w:cs="Calibri"/>
          <w:b w:val="0"/>
          <w:bCs w:val="0"/>
        </w:rPr>
        <w:t>–</w:t>
      </w:r>
      <w:r w:rsidR="00CB1A9E" w:rsidRPr="00843F00">
        <w:rPr>
          <w:rStyle w:val="af"/>
          <w:rFonts w:ascii="Calibri" w:hAnsi="Calibri" w:cs="Calibri"/>
          <w:b w:val="0"/>
          <w:bCs w:val="0"/>
        </w:rPr>
        <w:t>5</w:t>
      </w:r>
      <w:r w:rsidR="00A1246D" w:rsidRPr="00843F00">
        <w:rPr>
          <w:rStyle w:val="af"/>
          <w:rFonts w:ascii="Calibri" w:hAnsi="Calibri" w:cs="Calibri"/>
          <w:b w:val="0"/>
          <w:bCs w:val="0"/>
        </w:rPr>
        <w:t xml:space="preserve"> days</w:t>
      </w:r>
      <w:r w:rsidRPr="00843F00">
        <w:rPr>
          <w:rFonts w:ascii="Calibri" w:hAnsi="Calibri" w:cs="Calibri"/>
        </w:rPr>
        <w:t xml:space="preserve"> and reached passage readiness by </w:t>
      </w:r>
      <w:r w:rsidRPr="00843F00">
        <w:rPr>
          <w:rStyle w:val="af"/>
          <w:rFonts w:ascii="Calibri" w:hAnsi="Calibri" w:cs="Calibri"/>
          <w:b w:val="0"/>
          <w:bCs w:val="0"/>
        </w:rPr>
        <w:t>7–10</w:t>
      </w:r>
      <w:r w:rsidR="00A1246D" w:rsidRPr="00843F00">
        <w:rPr>
          <w:rStyle w:val="af"/>
          <w:rFonts w:ascii="Calibri" w:hAnsi="Calibri" w:cs="Calibri"/>
          <w:b w:val="0"/>
          <w:bCs w:val="0"/>
        </w:rPr>
        <w:t xml:space="preserve"> days</w:t>
      </w:r>
      <w:r w:rsidRPr="00843F00">
        <w:rPr>
          <w:rFonts w:ascii="Calibri" w:hAnsi="Calibri" w:cs="Calibri"/>
        </w:rPr>
        <w:t xml:space="preserve">. </w:t>
      </w:r>
      <w:r w:rsidR="00BC2B5D" w:rsidRPr="00843F00">
        <w:rPr>
          <w:rFonts w:ascii="Calibri" w:hAnsi="Calibri" w:cs="Calibri"/>
        </w:rPr>
        <w:t>Organoids derived from tumor tissue exhibited stable morphology and were successfully passaged ≥10 times, forming consistent spheroid structures under phase-contrast imaging</w:t>
      </w:r>
      <w:r w:rsidR="007C422C" w:rsidRPr="00843F00">
        <w:rPr>
          <w:rFonts w:ascii="Calibri" w:hAnsi="Calibri" w:cs="Calibri"/>
        </w:rPr>
        <w:t>. When comparing</w:t>
      </w:r>
      <w:r w:rsidR="003A272F" w:rsidRPr="00843F00">
        <w:rPr>
          <w:rFonts w:ascii="Calibri" w:hAnsi="Calibri" w:cs="Calibri"/>
        </w:rPr>
        <w:t xml:space="preserve"> </w:t>
      </w:r>
      <w:r w:rsidR="007C422C" w:rsidRPr="00843F00">
        <w:rPr>
          <w:rFonts w:ascii="Calibri" w:hAnsi="Calibri" w:cs="Calibri"/>
        </w:rPr>
        <w:t>day 2 and day 3 of</w:t>
      </w:r>
      <w:r w:rsidR="003A272F" w:rsidRPr="00843F00">
        <w:rPr>
          <w:rFonts w:ascii="Calibri" w:hAnsi="Calibri" w:cs="Calibri"/>
        </w:rPr>
        <w:t xml:space="preserve"> </w:t>
      </w:r>
      <w:r w:rsidR="007C422C" w:rsidRPr="00843F00">
        <w:rPr>
          <w:rFonts w:ascii="Calibri" w:hAnsi="Calibri" w:cs="Calibri"/>
        </w:rPr>
        <w:t xml:space="preserve">culture, a marked increase </w:t>
      </w:r>
      <w:r w:rsidR="00994E1B" w:rsidRPr="00843F00">
        <w:rPr>
          <w:rFonts w:ascii="Calibri" w:hAnsi="Calibri" w:cs="Calibri"/>
        </w:rPr>
        <w:t xml:space="preserve">was observed on day 3, </w:t>
      </w:r>
      <w:r w:rsidR="007C422C" w:rsidRPr="00843F00">
        <w:rPr>
          <w:rFonts w:ascii="Calibri" w:hAnsi="Calibri" w:cs="Calibri"/>
        </w:rPr>
        <w:t>in</w:t>
      </w:r>
      <w:r w:rsidR="00994E1B" w:rsidRPr="00843F00">
        <w:rPr>
          <w:rFonts w:ascii="Calibri" w:hAnsi="Calibri" w:cs="Calibri"/>
        </w:rPr>
        <w:t xml:space="preserve"> terms of</w:t>
      </w:r>
      <w:r w:rsidR="007C422C" w:rsidRPr="00843F00">
        <w:rPr>
          <w:rFonts w:ascii="Calibri" w:hAnsi="Calibri" w:cs="Calibri"/>
        </w:rPr>
        <w:t xml:space="preserve"> both </w:t>
      </w:r>
      <w:r w:rsidR="007C422C" w:rsidRPr="00843F00">
        <w:rPr>
          <w:rFonts w:ascii="Calibri" w:hAnsi="Calibri" w:cs="Calibri"/>
        </w:rPr>
        <w:lastRenderedPageBreak/>
        <w:t xml:space="preserve">the number and size of spheroids </w:t>
      </w:r>
      <w:r w:rsidR="00633DAE" w:rsidRPr="00843F00">
        <w:rPr>
          <w:rFonts w:ascii="Calibri" w:hAnsi="Calibri" w:cs="Calibri"/>
        </w:rPr>
        <w:t>(</w:t>
      </w:r>
      <w:r w:rsidR="00633DAE" w:rsidRPr="00843F00">
        <w:rPr>
          <w:rFonts w:ascii="Calibri" w:hAnsi="Calibri" w:cs="Calibri"/>
          <w:b/>
          <w:bCs/>
        </w:rPr>
        <w:t>Figure 2B</w:t>
      </w:r>
      <w:r w:rsidR="00633DAE" w:rsidRPr="00843F00">
        <w:rPr>
          <w:rFonts w:ascii="Calibri" w:hAnsi="Calibri" w:cs="Calibri"/>
        </w:rPr>
        <w:t>)</w:t>
      </w:r>
      <w:r w:rsidR="0066420C" w:rsidRPr="00843F00">
        <w:rPr>
          <w:rFonts w:ascii="Calibri" w:hAnsi="Calibri" w:cs="Calibri"/>
        </w:rPr>
        <w:t xml:space="preserve">. </w:t>
      </w:r>
      <w:r w:rsidR="001607A6" w:rsidRPr="00843F00">
        <w:rPr>
          <w:rFonts w:ascii="Calibri" w:hAnsi="Calibri" w:cs="Calibri"/>
        </w:rPr>
        <w:t>In addition, the number of spheroids steadily increased until day 6 (</w:t>
      </w:r>
      <w:r w:rsidR="001607A6" w:rsidRPr="00843F00">
        <w:rPr>
          <w:rFonts w:ascii="Calibri" w:hAnsi="Calibri" w:cs="Calibri"/>
          <w:b/>
          <w:bCs/>
        </w:rPr>
        <w:t>Figure 2C</w:t>
      </w:r>
      <w:r w:rsidR="001607A6" w:rsidRPr="00843F00">
        <w:rPr>
          <w:rFonts w:ascii="Calibri" w:hAnsi="Calibri" w:cs="Calibri"/>
        </w:rPr>
        <w:t xml:space="preserve">). These results indicate active proliferation of the established cancer organoids. </w:t>
      </w:r>
      <w:r w:rsidR="00B070EB" w:rsidRPr="00843F00">
        <w:rPr>
          <w:rFonts w:ascii="Calibri" w:hAnsi="Calibri" w:cs="Calibri"/>
        </w:rPr>
        <w:t>Most cancer organoids grew while maintaining a well-defined spherical morphology (</w:t>
      </w:r>
      <w:r w:rsidR="00B070EB" w:rsidRPr="00843F00">
        <w:rPr>
          <w:rFonts w:ascii="Calibri" w:hAnsi="Calibri" w:cs="Calibri"/>
          <w:b/>
          <w:bCs/>
        </w:rPr>
        <w:t>Figure 2D</w:t>
      </w:r>
      <w:r w:rsidR="00B070EB" w:rsidRPr="00843F00">
        <w:rPr>
          <w:rFonts w:ascii="Calibri" w:hAnsi="Calibri" w:cs="Calibri"/>
        </w:rPr>
        <w:t xml:space="preserve">). </w:t>
      </w:r>
      <w:r w:rsidR="001607A6" w:rsidRPr="00843F00">
        <w:rPr>
          <w:rFonts w:ascii="Calibri" w:hAnsi="Calibri" w:cs="Calibri"/>
        </w:rPr>
        <w:t xml:space="preserve">When cancer organoids were </w:t>
      </w:r>
      <w:r w:rsidR="00994E1B" w:rsidRPr="00843F00">
        <w:rPr>
          <w:rFonts w:ascii="Calibri" w:hAnsi="Calibri" w:cs="Calibri"/>
        </w:rPr>
        <w:t>recovered</w:t>
      </w:r>
      <w:r w:rsidR="001607A6" w:rsidRPr="00843F00">
        <w:rPr>
          <w:rFonts w:ascii="Calibri" w:hAnsi="Calibri" w:cs="Calibri"/>
        </w:rPr>
        <w:t xml:space="preserve"> from cryopreserved tubes, numerous small cell aggregates were </w:t>
      </w:r>
      <w:r w:rsidR="006C773D" w:rsidRPr="00843F00">
        <w:rPr>
          <w:rFonts w:ascii="Calibri" w:hAnsi="Calibri" w:cs="Calibri"/>
        </w:rPr>
        <w:t>observed immediately upon culture initiation; however, after 2 days, many spheroids grew</w:t>
      </w:r>
      <w:r w:rsidR="001607A6" w:rsidRPr="00843F00">
        <w:rPr>
          <w:rFonts w:ascii="Calibri" w:hAnsi="Calibri" w:cs="Calibri"/>
        </w:rPr>
        <w:t xml:space="preserve"> (</w:t>
      </w:r>
      <w:r w:rsidR="001607A6" w:rsidRPr="00843F00">
        <w:rPr>
          <w:rFonts w:ascii="Calibri" w:hAnsi="Calibri" w:cs="Calibri"/>
          <w:b/>
          <w:bCs/>
        </w:rPr>
        <w:t>Figure 2E</w:t>
      </w:r>
      <w:r w:rsidR="001607A6" w:rsidRPr="00843F00">
        <w:rPr>
          <w:rFonts w:ascii="Calibri" w:hAnsi="Calibri" w:cs="Calibri"/>
        </w:rPr>
        <w:t xml:space="preserve">). </w:t>
      </w:r>
      <w:r w:rsidR="007C422C" w:rsidRPr="00843F00">
        <w:rPr>
          <w:rFonts w:ascii="Calibri" w:hAnsi="Calibri" w:cs="Calibri"/>
        </w:rPr>
        <w:t xml:space="preserve">Although the organoids continued to proliferate beyond passage 15, </w:t>
      </w:r>
      <w:r w:rsidR="006C773D" w:rsidRPr="00843F00">
        <w:rPr>
          <w:rFonts w:ascii="Calibri" w:hAnsi="Calibri" w:cs="Calibri"/>
        </w:rPr>
        <w:t>prolonged passaging resulted in the emergence of morphologically irregular organoids that</w:t>
      </w:r>
      <w:r w:rsidR="005A68AA" w:rsidRPr="00843F00">
        <w:rPr>
          <w:rFonts w:ascii="Calibri" w:hAnsi="Calibri" w:cs="Calibri"/>
        </w:rPr>
        <w:t xml:space="preserve"> were</w:t>
      </w:r>
      <w:r w:rsidR="00475689" w:rsidRPr="00843F00">
        <w:rPr>
          <w:rFonts w:ascii="Calibri" w:hAnsi="Calibri" w:cs="Calibri"/>
        </w:rPr>
        <w:t xml:space="preserve"> </w:t>
      </w:r>
      <w:r w:rsidR="007C422C" w:rsidRPr="00843F00">
        <w:rPr>
          <w:rFonts w:ascii="Calibri" w:hAnsi="Calibri" w:cs="Calibri"/>
        </w:rPr>
        <w:t>increa</w:t>
      </w:r>
      <w:r w:rsidR="00475689" w:rsidRPr="00843F00">
        <w:rPr>
          <w:rFonts w:ascii="Calibri" w:hAnsi="Calibri" w:cs="Calibri"/>
        </w:rPr>
        <w:t>singly proliferative</w:t>
      </w:r>
      <w:r w:rsidR="007C422C" w:rsidRPr="00843F00">
        <w:rPr>
          <w:rFonts w:ascii="Calibri" w:hAnsi="Calibri" w:cs="Calibri"/>
        </w:rPr>
        <w:t xml:space="preserve"> </w:t>
      </w:r>
      <w:r w:rsidR="00475689" w:rsidRPr="00843F00">
        <w:rPr>
          <w:rFonts w:ascii="Calibri" w:hAnsi="Calibri" w:cs="Calibri"/>
        </w:rPr>
        <w:t xml:space="preserve">and </w:t>
      </w:r>
      <w:r w:rsidR="007C422C" w:rsidRPr="00843F00">
        <w:rPr>
          <w:rFonts w:ascii="Calibri" w:hAnsi="Calibri" w:cs="Calibri"/>
        </w:rPr>
        <w:t>adherent</w:t>
      </w:r>
      <w:r w:rsidRPr="00843F00">
        <w:rPr>
          <w:rFonts w:ascii="Calibri" w:hAnsi="Calibri" w:cs="Calibri"/>
        </w:rPr>
        <w:t xml:space="preserve"> (</w:t>
      </w:r>
      <w:r w:rsidRPr="00843F00">
        <w:rPr>
          <w:rFonts w:ascii="Calibri" w:hAnsi="Calibri" w:cs="Calibri"/>
          <w:b/>
          <w:bCs/>
        </w:rPr>
        <w:t>Figure 2</w:t>
      </w:r>
      <w:r w:rsidR="00B600CA" w:rsidRPr="00843F00">
        <w:rPr>
          <w:rFonts w:ascii="Calibri" w:hAnsi="Calibri" w:cs="Calibri"/>
          <w:b/>
          <w:bCs/>
        </w:rPr>
        <w:t>F</w:t>
      </w:r>
      <w:r w:rsidRPr="00843F00">
        <w:rPr>
          <w:rFonts w:ascii="Calibri" w:hAnsi="Calibri" w:cs="Calibri"/>
        </w:rPr>
        <w:t>)</w:t>
      </w:r>
      <w:r w:rsidR="007C422C" w:rsidRPr="00843F00">
        <w:rPr>
          <w:rFonts w:ascii="Calibri" w:hAnsi="Calibri" w:cs="Calibri"/>
        </w:rPr>
        <w:t>.</w:t>
      </w:r>
    </w:p>
    <w:p w14:paraId="74589A1A" w14:textId="77777777" w:rsidR="00D133CF" w:rsidRPr="00843F00" w:rsidRDefault="00D133CF" w:rsidP="00843F00">
      <w:pPr>
        <w:pStyle w:val="Web"/>
        <w:spacing w:before="0" w:beforeAutospacing="0" w:after="0" w:afterAutospacing="0"/>
        <w:jc w:val="both"/>
        <w:rPr>
          <w:rFonts w:ascii="Calibri" w:hAnsi="Calibri" w:cs="Calibri"/>
        </w:rPr>
      </w:pPr>
    </w:p>
    <w:p w14:paraId="4E4066E2" w14:textId="23A48FAC" w:rsidR="007C422C" w:rsidRPr="00843F00" w:rsidRDefault="007C422C" w:rsidP="00843F00">
      <w:pPr>
        <w:pStyle w:val="Web"/>
        <w:spacing w:before="0" w:beforeAutospacing="0" w:after="0" w:afterAutospacing="0"/>
        <w:jc w:val="both"/>
        <w:rPr>
          <w:rFonts w:ascii="Calibri" w:hAnsi="Calibri" w:cs="Calibri"/>
        </w:rPr>
      </w:pPr>
      <w:r w:rsidRPr="00843F00">
        <w:rPr>
          <w:rFonts w:ascii="Calibri" w:hAnsi="Calibri" w:cs="Calibri"/>
        </w:rPr>
        <w:t xml:space="preserve">Both CAFs and CFs could be passaged at least eight times in standard culture medium (DMEM/10% FBS). </w:t>
      </w:r>
      <w:r w:rsidR="00AC7CA8" w:rsidRPr="00843F00">
        <w:rPr>
          <w:rFonts w:ascii="Calibri" w:hAnsi="Calibri" w:cs="Calibri"/>
        </w:rPr>
        <w:t>Early-passaged CAFs and CFs exhibited typical fibroblast-like spindle morphology under phase-contrast microscopy</w:t>
      </w:r>
      <w:r w:rsidR="00BE792B" w:rsidRPr="00843F00">
        <w:rPr>
          <w:rFonts w:ascii="Calibri" w:hAnsi="Calibri" w:cs="Calibri"/>
        </w:rPr>
        <w:t xml:space="preserve"> (</w:t>
      </w:r>
      <w:r w:rsidR="00BE792B" w:rsidRPr="00843F00">
        <w:rPr>
          <w:rFonts w:ascii="Calibri" w:hAnsi="Calibri" w:cs="Calibri"/>
          <w:b/>
          <w:bCs/>
        </w:rPr>
        <w:t xml:space="preserve">Figure </w:t>
      </w:r>
      <w:r w:rsidR="00B600CA" w:rsidRPr="00843F00">
        <w:rPr>
          <w:rFonts w:ascii="Calibri" w:hAnsi="Calibri" w:cs="Calibri"/>
          <w:b/>
          <w:bCs/>
        </w:rPr>
        <w:t>3A</w:t>
      </w:r>
      <w:r w:rsidR="00BE792B" w:rsidRPr="00843F00">
        <w:rPr>
          <w:rFonts w:ascii="Calibri" w:hAnsi="Calibri" w:cs="Calibri"/>
        </w:rPr>
        <w:t>, upper)</w:t>
      </w:r>
      <w:r w:rsidRPr="00843F00">
        <w:rPr>
          <w:rFonts w:ascii="Calibri" w:hAnsi="Calibri" w:cs="Calibri"/>
        </w:rPr>
        <w:t xml:space="preserve">. Immunofluorescence </w:t>
      </w:r>
      <w:r w:rsidR="00AC7CA8" w:rsidRPr="00843F00">
        <w:rPr>
          <w:rFonts w:ascii="Calibri" w:hAnsi="Calibri" w:cs="Calibri"/>
        </w:rPr>
        <w:t xml:space="preserve">analysis </w:t>
      </w:r>
      <w:r w:rsidRPr="00843F00">
        <w:rPr>
          <w:rFonts w:ascii="Calibri" w:hAnsi="Calibri" w:cs="Calibri"/>
        </w:rPr>
        <w:t>revealed that all cells were positive for vimentin</w:t>
      </w:r>
      <w:r w:rsidR="00FD6E7B" w:rsidRPr="00843F00">
        <w:rPr>
          <w:rFonts w:ascii="Calibri" w:hAnsi="Calibri" w:cs="Calibri"/>
        </w:rPr>
        <w:t>, a fibroblast marker</w:t>
      </w:r>
      <w:r w:rsidRPr="00843F00">
        <w:rPr>
          <w:rFonts w:ascii="Calibri" w:hAnsi="Calibri" w:cs="Calibri"/>
        </w:rPr>
        <w:t xml:space="preserve">, </w:t>
      </w:r>
      <w:r w:rsidR="00AC7CA8" w:rsidRPr="00843F00">
        <w:rPr>
          <w:rFonts w:ascii="Calibri" w:hAnsi="Calibri" w:cs="Calibri"/>
        </w:rPr>
        <w:t>confirming enrichment of</w:t>
      </w:r>
      <w:r w:rsidR="00FD6E7B" w:rsidRPr="00843F00">
        <w:rPr>
          <w:rFonts w:ascii="Calibri" w:hAnsi="Calibri" w:cs="Calibri"/>
        </w:rPr>
        <w:t xml:space="preserve"> fibroblast</w:t>
      </w:r>
      <w:r w:rsidR="009B6F8B" w:rsidRPr="00843F00">
        <w:rPr>
          <w:rFonts w:ascii="Calibri" w:hAnsi="Calibri" w:cs="Calibri"/>
        </w:rPr>
        <w:t>ic cell</w:t>
      </w:r>
      <w:r w:rsidR="003A272F" w:rsidRPr="00843F00">
        <w:rPr>
          <w:rFonts w:ascii="Calibri" w:hAnsi="Calibri" w:cs="Calibri"/>
        </w:rPr>
        <w:t xml:space="preserve"> </w:t>
      </w:r>
      <w:r w:rsidR="00FD6E7B" w:rsidRPr="00843F00">
        <w:rPr>
          <w:rFonts w:ascii="Calibri" w:hAnsi="Calibri" w:cs="Calibri"/>
        </w:rPr>
        <w:t>populations</w:t>
      </w:r>
      <w:r w:rsidR="008C1D58" w:rsidRPr="00843F00">
        <w:rPr>
          <w:rFonts w:ascii="Calibri" w:hAnsi="Calibri" w:cs="Calibri"/>
          <w:vertAlign w:val="superscript"/>
        </w:rPr>
        <w:t>19</w:t>
      </w:r>
      <w:r w:rsidRPr="00843F00">
        <w:rPr>
          <w:rFonts w:ascii="Calibri" w:hAnsi="Calibri" w:cs="Calibri"/>
        </w:rPr>
        <w:t xml:space="preserve"> (</w:t>
      </w:r>
      <w:r w:rsidRPr="00843F00">
        <w:rPr>
          <w:rFonts w:ascii="Calibri" w:hAnsi="Calibri" w:cs="Calibri"/>
          <w:b/>
          <w:bCs/>
        </w:rPr>
        <w:t xml:space="preserve">Figure </w:t>
      </w:r>
      <w:r w:rsidR="00B600CA" w:rsidRPr="00843F00">
        <w:rPr>
          <w:rFonts w:ascii="Calibri" w:hAnsi="Calibri" w:cs="Calibri"/>
          <w:b/>
          <w:bCs/>
        </w:rPr>
        <w:t>3A</w:t>
      </w:r>
      <w:r w:rsidRPr="00843F00">
        <w:rPr>
          <w:rFonts w:ascii="Calibri" w:hAnsi="Calibri" w:cs="Calibri"/>
        </w:rPr>
        <w:t>, lower).</w:t>
      </w:r>
      <w:r w:rsidR="00D72850" w:rsidRPr="00843F00">
        <w:rPr>
          <w:rFonts w:ascii="Calibri" w:hAnsi="Calibri" w:cs="Calibri"/>
        </w:rPr>
        <w:t xml:space="preserve"> Late-passaged CAFs and CFs </w:t>
      </w:r>
      <w:r w:rsidR="00AC7CA8" w:rsidRPr="00843F00">
        <w:rPr>
          <w:rFonts w:ascii="Calibri" w:hAnsi="Calibri" w:cs="Calibri"/>
        </w:rPr>
        <w:t>largely retained</w:t>
      </w:r>
      <w:r w:rsidR="00D72850" w:rsidRPr="00843F00">
        <w:rPr>
          <w:rFonts w:ascii="Calibri" w:hAnsi="Calibri" w:cs="Calibri"/>
        </w:rPr>
        <w:t xml:space="preserve"> spindle-shaped morphology</w:t>
      </w:r>
      <w:r w:rsidR="00AC7CA8" w:rsidRPr="00843F00">
        <w:rPr>
          <w:rFonts w:ascii="Calibri" w:hAnsi="Calibri" w:cs="Calibri"/>
        </w:rPr>
        <w:t>; however,</w:t>
      </w:r>
      <w:r w:rsidR="00D72850" w:rsidRPr="00843F00">
        <w:rPr>
          <w:rFonts w:ascii="Calibri" w:hAnsi="Calibri" w:cs="Calibri"/>
        </w:rPr>
        <w:t xml:space="preserve"> </w:t>
      </w:r>
      <w:r w:rsidR="00AC7CA8" w:rsidRPr="00843F00">
        <w:rPr>
          <w:rFonts w:ascii="Calibri" w:hAnsi="Calibri" w:cs="Calibri"/>
        </w:rPr>
        <w:t>a subset of</w:t>
      </w:r>
      <w:r w:rsidR="00D72850" w:rsidRPr="00843F00">
        <w:rPr>
          <w:rFonts w:ascii="Calibri" w:hAnsi="Calibri" w:cs="Calibri"/>
        </w:rPr>
        <w:t xml:space="preserve"> cells displa</w:t>
      </w:r>
      <w:r w:rsidR="00AC7CA8" w:rsidRPr="00843F00">
        <w:rPr>
          <w:rFonts w:ascii="Calibri" w:hAnsi="Calibri" w:cs="Calibri"/>
        </w:rPr>
        <w:t>yed</w:t>
      </w:r>
      <w:r w:rsidR="00D72850" w:rsidRPr="00843F00">
        <w:rPr>
          <w:rFonts w:ascii="Calibri" w:hAnsi="Calibri" w:cs="Calibri"/>
        </w:rPr>
        <w:t xml:space="preserve"> a flattened, senescent-like morphology (</w:t>
      </w:r>
      <w:r w:rsidR="00D72850" w:rsidRPr="00843F00">
        <w:rPr>
          <w:rFonts w:ascii="Calibri" w:hAnsi="Calibri" w:cs="Calibri"/>
          <w:b/>
          <w:bCs/>
        </w:rPr>
        <w:t xml:space="preserve">Figure </w:t>
      </w:r>
      <w:r w:rsidR="00B600CA" w:rsidRPr="00843F00">
        <w:rPr>
          <w:rFonts w:ascii="Calibri" w:hAnsi="Calibri" w:cs="Calibri"/>
          <w:b/>
          <w:bCs/>
        </w:rPr>
        <w:t>3B</w:t>
      </w:r>
      <w:r w:rsidR="00D72850" w:rsidRPr="00843F00">
        <w:rPr>
          <w:rFonts w:ascii="Calibri" w:hAnsi="Calibri" w:cs="Calibri"/>
        </w:rPr>
        <w:t>).</w:t>
      </w:r>
    </w:p>
    <w:p w14:paraId="6938FC0B" w14:textId="77777777" w:rsidR="00D133CF" w:rsidRPr="00843F00" w:rsidRDefault="00D133CF" w:rsidP="00843F00">
      <w:pPr>
        <w:pStyle w:val="Web"/>
        <w:spacing w:before="0" w:beforeAutospacing="0" w:after="0" w:afterAutospacing="0"/>
        <w:jc w:val="both"/>
        <w:rPr>
          <w:rFonts w:ascii="Calibri" w:hAnsi="Calibri" w:cs="Calibri"/>
        </w:rPr>
      </w:pPr>
    </w:p>
    <w:p w14:paraId="3620B1C1" w14:textId="7F58825E" w:rsidR="00117B73" w:rsidRPr="00843F00" w:rsidRDefault="00AC7CA8" w:rsidP="00843F00">
      <w:pPr>
        <w:pStyle w:val="Web"/>
        <w:spacing w:before="0" w:beforeAutospacing="0" w:after="0" w:afterAutospacing="0"/>
        <w:jc w:val="both"/>
        <w:rPr>
          <w:rFonts w:ascii="Calibri" w:hAnsi="Calibri" w:cs="Calibri"/>
        </w:rPr>
      </w:pPr>
      <w:r w:rsidRPr="00843F00">
        <w:rPr>
          <w:rFonts w:ascii="Calibri" w:hAnsi="Calibri" w:cs="Calibri"/>
        </w:rPr>
        <w:t xml:space="preserve">A conditioned medium (CM) assay has been developed to culture cancer organoids in medium </w:t>
      </w:r>
      <w:r w:rsidR="00994E1B" w:rsidRPr="00843F00">
        <w:rPr>
          <w:rFonts w:ascii="Calibri" w:hAnsi="Calibri" w:cs="Calibri"/>
        </w:rPr>
        <w:t>conditioned by</w:t>
      </w:r>
      <w:r w:rsidRPr="00843F00">
        <w:rPr>
          <w:rFonts w:ascii="Calibri" w:hAnsi="Calibri" w:cs="Calibri"/>
        </w:rPr>
        <w:t xml:space="preserve"> CAFs or CFs, enabling the investigation of how CAF/CF-derived components affect the size and morphology of cancer spheroids</w:t>
      </w:r>
      <w:r w:rsidR="00C64DDB" w:rsidRPr="00843F00">
        <w:rPr>
          <w:rFonts w:ascii="Calibri" w:hAnsi="Calibri" w:cs="Calibri"/>
        </w:rPr>
        <w:t xml:space="preserve"> (</w:t>
      </w:r>
      <w:r w:rsidR="00C64DDB" w:rsidRPr="00843F00">
        <w:rPr>
          <w:rFonts w:ascii="Calibri" w:hAnsi="Calibri" w:cs="Calibri"/>
          <w:b/>
          <w:bCs/>
        </w:rPr>
        <w:t xml:space="preserve">Figure </w:t>
      </w:r>
      <w:r w:rsidR="00B600CA" w:rsidRPr="00843F00">
        <w:rPr>
          <w:rFonts w:ascii="Calibri" w:hAnsi="Calibri" w:cs="Calibri"/>
          <w:b/>
          <w:bCs/>
        </w:rPr>
        <w:t>3C</w:t>
      </w:r>
      <w:r w:rsidR="00C64DDB" w:rsidRPr="00843F00">
        <w:rPr>
          <w:rFonts w:ascii="Calibri" w:hAnsi="Calibri" w:cs="Calibri"/>
        </w:rPr>
        <w:t>).</w:t>
      </w:r>
    </w:p>
    <w:p w14:paraId="205DCF77" w14:textId="59109D49" w:rsidR="00961FC0" w:rsidRPr="00843F00" w:rsidRDefault="00961FC0" w:rsidP="00843F00">
      <w:pPr>
        <w:widowControl/>
        <w:rPr>
          <w:rFonts w:ascii="Calibri" w:eastAsia="ＭＳ Ｐゴシック" w:hAnsi="Calibri" w:cs="Calibri"/>
          <w:kern w:val="0"/>
        </w:rPr>
      </w:pPr>
    </w:p>
    <w:p w14:paraId="3E7054B0" w14:textId="32032214" w:rsidR="005A1D53" w:rsidRPr="00843F00" w:rsidRDefault="00D133CF" w:rsidP="00843F00">
      <w:pPr>
        <w:pStyle w:val="Web"/>
        <w:spacing w:before="0" w:beforeAutospacing="0" w:after="0" w:afterAutospacing="0"/>
        <w:jc w:val="both"/>
        <w:rPr>
          <w:rFonts w:ascii="Calibri" w:hAnsi="Calibri" w:cs="Calibri"/>
          <w:b/>
          <w:bCs/>
        </w:rPr>
      </w:pPr>
      <w:r w:rsidRPr="00843F00">
        <w:rPr>
          <w:rFonts w:ascii="Calibri" w:hAnsi="Calibri" w:cs="Calibri"/>
          <w:b/>
          <w:bCs/>
        </w:rPr>
        <w:t>FIGURE LEGENDS:</w:t>
      </w:r>
    </w:p>
    <w:p w14:paraId="51C1695E" w14:textId="77777777" w:rsidR="00D133CF" w:rsidRPr="00843F00" w:rsidRDefault="00D133CF" w:rsidP="00843F00">
      <w:pPr>
        <w:pStyle w:val="Web"/>
        <w:spacing w:before="0" w:beforeAutospacing="0" w:after="0" w:afterAutospacing="0"/>
        <w:jc w:val="both"/>
        <w:rPr>
          <w:rStyle w:val="af"/>
          <w:rFonts w:ascii="Calibri" w:hAnsi="Calibri" w:cs="Calibri"/>
        </w:rPr>
      </w:pPr>
    </w:p>
    <w:p w14:paraId="6ADCCF8D" w14:textId="3F0AE92F" w:rsidR="005A1D53" w:rsidRPr="00843F00" w:rsidRDefault="005A1D53" w:rsidP="00843F00">
      <w:pPr>
        <w:pStyle w:val="Web"/>
        <w:spacing w:before="0" w:beforeAutospacing="0" w:after="0" w:afterAutospacing="0"/>
        <w:jc w:val="both"/>
        <w:rPr>
          <w:rFonts w:ascii="Calibri" w:hAnsi="Calibri" w:cs="Calibri"/>
        </w:rPr>
      </w:pPr>
      <w:r w:rsidRPr="00843F00">
        <w:rPr>
          <w:rStyle w:val="af"/>
          <w:rFonts w:ascii="Calibri" w:hAnsi="Calibri" w:cs="Calibri"/>
        </w:rPr>
        <w:t>Figure 1</w:t>
      </w:r>
      <w:r w:rsidR="00AB0959" w:rsidRPr="00843F00">
        <w:rPr>
          <w:rStyle w:val="af"/>
          <w:rFonts w:ascii="Calibri" w:hAnsi="Calibri" w:cs="Calibri"/>
        </w:rPr>
        <w:t xml:space="preserve">: </w:t>
      </w:r>
      <w:r w:rsidRPr="00843F00">
        <w:rPr>
          <w:rStyle w:val="af"/>
          <w:rFonts w:ascii="Calibri" w:hAnsi="Calibri" w:cs="Calibri"/>
        </w:rPr>
        <w:t xml:space="preserve">Overview of the protocol for </w:t>
      </w:r>
      <w:r w:rsidR="00AB0959" w:rsidRPr="00843F00">
        <w:rPr>
          <w:rStyle w:val="af"/>
          <w:rFonts w:ascii="Calibri" w:hAnsi="Calibri" w:cs="Calibri"/>
        </w:rPr>
        <w:t xml:space="preserve">the </w:t>
      </w:r>
      <w:r w:rsidRPr="00843F00">
        <w:rPr>
          <w:rStyle w:val="af"/>
          <w:rFonts w:ascii="Calibri" w:hAnsi="Calibri" w:cs="Calibri"/>
        </w:rPr>
        <w:t>establishment of cancer organoids</w:t>
      </w:r>
      <w:r w:rsidR="00323094" w:rsidRPr="00843F00">
        <w:rPr>
          <w:rStyle w:val="af"/>
          <w:rFonts w:ascii="Calibri" w:hAnsi="Calibri" w:cs="Calibri"/>
        </w:rPr>
        <w:t xml:space="preserve">, </w:t>
      </w:r>
      <w:r w:rsidR="00C57A53" w:rsidRPr="00843F00">
        <w:rPr>
          <w:rStyle w:val="af"/>
          <w:rFonts w:ascii="Calibri" w:hAnsi="Calibri" w:cs="Calibri"/>
        </w:rPr>
        <w:t>CAFs</w:t>
      </w:r>
      <w:r w:rsidR="00AB0959" w:rsidRPr="00843F00">
        <w:rPr>
          <w:rStyle w:val="af"/>
          <w:rFonts w:ascii="Calibri" w:hAnsi="Calibri" w:cs="Calibri"/>
        </w:rPr>
        <w:t>,</w:t>
      </w:r>
      <w:r w:rsidR="005C01B2" w:rsidRPr="00843F00">
        <w:rPr>
          <w:rStyle w:val="af"/>
          <w:rFonts w:ascii="Calibri" w:hAnsi="Calibri" w:cs="Calibri"/>
        </w:rPr>
        <w:t xml:space="preserve"> and</w:t>
      </w:r>
      <w:r w:rsidR="00323094" w:rsidRPr="00843F00">
        <w:rPr>
          <w:rStyle w:val="af"/>
          <w:rFonts w:ascii="Calibri" w:hAnsi="Calibri" w:cs="Calibri"/>
        </w:rPr>
        <w:t xml:space="preserve"> </w:t>
      </w:r>
      <w:r w:rsidR="00C57A53" w:rsidRPr="00843F00">
        <w:rPr>
          <w:rStyle w:val="af"/>
          <w:rFonts w:ascii="Calibri" w:hAnsi="Calibri" w:cs="Calibri"/>
        </w:rPr>
        <w:t xml:space="preserve">CFs </w:t>
      </w:r>
      <w:r w:rsidRPr="00843F00">
        <w:rPr>
          <w:rStyle w:val="af"/>
          <w:rFonts w:ascii="Calibri" w:hAnsi="Calibri" w:cs="Calibri"/>
        </w:rPr>
        <w:t xml:space="preserve">from </w:t>
      </w:r>
      <w:r w:rsidR="00323094" w:rsidRPr="00843F00">
        <w:rPr>
          <w:rStyle w:val="af"/>
          <w:rFonts w:ascii="Calibri" w:hAnsi="Calibri" w:cs="Calibri"/>
        </w:rPr>
        <w:t xml:space="preserve">the same </w:t>
      </w:r>
      <w:r w:rsidRPr="00843F00">
        <w:rPr>
          <w:rStyle w:val="af"/>
          <w:rFonts w:ascii="Calibri" w:hAnsi="Calibri" w:cs="Calibri"/>
        </w:rPr>
        <w:t>ESCC patient.</w:t>
      </w:r>
      <w:r w:rsidR="00AB0959" w:rsidRPr="00843F00">
        <w:rPr>
          <w:rFonts w:ascii="Calibri" w:hAnsi="Calibri" w:cs="Calibri"/>
        </w:rPr>
        <w:t xml:space="preserve"> </w:t>
      </w:r>
      <w:r w:rsidR="004910A4" w:rsidRPr="00843F00">
        <w:rPr>
          <w:rFonts w:ascii="Calibri" w:hAnsi="Calibri" w:cs="Calibri"/>
        </w:rPr>
        <w:t>This schematic illustrates the workflow for isolating and culturing cancer organoids, ca</w:t>
      </w:r>
      <w:r w:rsidR="00580626" w:rsidRPr="00843F00">
        <w:rPr>
          <w:rFonts w:ascii="Calibri" w:hAnsi="Calibri" w:cs="Calibri"/>
        </w:rPr>
        <w:t>rcinoma</w:t>
      </w:r>
      <w:r w:rsidR="004910A4" w:rsidRPr="00843F00">
        <w:rPr>
          <w:rFonts w:ascii="Calibri" w:hAnsi="Calibri" w:cs="Calibri"/>
        </w:rPr>
        <w:t>-associated fibroblasts (CAFs)</w:t>
      </w:r>
      <w:r w:rsidR="00AB0959" w:rsidRPr="00843F00">
        <w:rPr>
          <w:rFonts w:ascii="Calibri" w:hAnsi="Calibri" w:cs="Calibri"/>
        </w:rPr>
        <w:t>,</w:t>
      </w:r>
      <w:r w:rsidR="004910A4" w:rsidRPr="00843F00">
        <w:rPr>
          <w:rFonts w:ascii="Calibri" w:hAnsi="Calibri" w:cs="Calibri"/>
        </w:rPr>
        <w:t xml:space="preserve"> and counterpart fibroblasts (CFs) </w:t>
      </w:r>
      <w:r w:rsidR="00323094" w:rsidRPr="00843F00">
        <w:rPr>
          <w:rFonts w:ascii="Calibri" w:hAnsi="Calibri" w:cs="Calibri"/>
        </w:rPr>
        <w:t xml:space="preserve">simultaneously </w:t>
      </w:r>
      <w:r w:rsidR="004910A4" w:rsidRPr="00843F00">
        <w:rPr>
          <w:rFonts w:ascii="Calibri" w:hAnsi="Calibri" w:cs="Calibri"/>
        </w:rPr>
        <w:t xml:space="preserve">from specimens </w:t>
      </w:r>
      <w:r w:rsidR="00323094" w:rsidRPr="00843F00">
        <w:rPr>
          <w:rFonts w:ascii="Calibri" w:hAnsi="Calibri" w:cs="Calibri"/>
        </w:rPr>
        <w:t xml:space="preserve">surgically resected </w:t>
      </w:r>
      <w:r w:rsidR="004910A4" w:rsidRPr="00843F00">
        <w:rPr>
          <w:rFonts w:ascii="Calibri" w:hAnsi="Calibri" w:cs="Calibri"/>
        </w:rPr>
        <w:t xml:space="preserve">from </w:t>
      </w:r>
      <w:r w:rsidR="004B15F6" w:rsidRPr="00843F00">
        <w:rPr>
          <w:rFonts w:ascii="Calibri" w:hAnsi="Calibri" w:cs="Calibri"/>
        </w:rPr>
        <w:t xml:space="preserve">a </w:t>
      </w:r>
      <w:r w:rsidR="004910A4" w:rsidRPr="00843F00">
        <w:rPr>
          <w:rFonts w:ascii="Calibri" w:hAnsi="Calibri" w:cs="Calibri"/>
        </w:rPr>
        <w:t>patient with</w:t>
      </w:r>
      <w:r w:rsidR="00A1246D" w:rsidRPr="00843F00">
        <w:rPr>
          <w:rFonts w:ascii="Calibri" w:hAnsi="Calibri" w:cs="Calibri"/>
        </w:rPr>
        <w:t xml:space="preserve"> </w:t>
      </w:r>
      <w:r w:rsidR="004910A4" w:rsidRPr="00843F00">
        <w:rPr>
          <w:rFonts w:ascii="Calibri" w:hAnsi="Calibri" w:cs="Calibri"/>
        </w:rPr>
        <w:t>ESCC.</w:t>
      </w:r>
      <w:r w:rsidRPr="00843F00">
        <w:rPr>
          <w:rFonts w:ascii="Calibri" w:hAnsi="Calibri" w:cs="Calibri"/>
        </w:rPr>
        <w:t xml:space="preserve"> </w:t>
      </w:r>
    </w:p>
    <w:p w14:paraId="1915657A" w14:textId="77777777" w:rsidR="00D133CF" w:rsidRPr="00843F00" w:rsidRDefault="00D133CF" w:rsidP="00843F00">
      <w:pPr>
        <w:pStyle w:val="Web"/>
        <w:spacing w:before="0" w:beforeAutospacing="0" w:after="0" w:afterAutospacing="0"/>
        <w:jc w:val="both"/>
        <w:rPr>
          <w:rStyle w:val="af"/>
          <w:rFonts w:ascii="Calibri" w:hAnsi="Calibri" w:cs="Calibri"/>
        </w:rPr>
      </w:pPr>
    </w:p>
    <w:p w14:paraId="37195BA7" w14:textId="6DB5C124" w:rsidR="005A1D53" w:rsidRPr="00843F00" w:rsidRDefault="005A1D53" w:rsidP="00843F00">
      <w:pPr>
        <w:pStyle w:val="Web"/>
        <w:spacing w:before="0" w:beforeAutospacing="0" w:after="0" w:afterAutospacing="0"/>
        <w:jc w:val="both"/>
        <w:rPr>
          <w:rFonts w:ascii="Calibri" w:hAnsi="Calibri" w:cs="Calibri"/>
        </w:rPr>
      </w:pPr>
      <w:r w:rsidRPr="00843F00">
        <w:rPr>
          <w:rStyle w:val="af"/>
          <w:rFonts w:ascii="Calibri" w:hAnsi="Calibri" w:cs="Calibri"/>
        </w:rPr>
        <w:t>Figure 2</w:t>
      </w:r>
      <w:r w:rsidR="00AB0959" w:rsidRPr="00843F00">
        <w:rPr>
          <w:rStyle w:val="af"/>
          <w:rFonts w:ascii="Calibri" w:hAnsi="Calibri" w:cs="Calibri"/>
        </w:rPr>
        <w:t xml:space="preserve">: </w:t>
      </w:r>
      <w:r w:rsidRPr="00843F00">
        <w:rPr>
          <w:rStyle w:val="af"/>
          <w:rFonts w:ascii="Calibri" w:hAnsi="Calibri" w:cs="Calibri"/>
        </w:rPr>
        <w:t xml:space="preserve">Characterization of established </w:t>
      </w:r>
      <w:r w:rsidR="00852D2E" w:rsidRPr="00843F00">
        <w:rPr>
          <w:rStyle w:val="af"/>
          <w:rFonts w:ascii="Calibri" w:hAnsi="Calibri" w:cs="Calibri"/>
        </w:rPr>
        <w:t>cancer organoids</w:t>
      </w:r>
      <w:r w:rsidRPr="00843F00">
        <w:rPr>
          <w:rStyle w:val="af"/>
          <w:rFonts w:ascii="Calibri" w:hAnsi="Calibri" w:cs="Calibri"/>
        </w:rPr>
        <w:t>.</w:t>
      </w:r>
      <w:r w:rsidR="00AB0959" w:rsidRPr="00843F00">
        <w:rPr>
          <w:rFonts w:ascii="Calibri" w:hAnsi="Calibri" w:cs="Calibri"/>
        </w:rPr>
        <w:t xml:space="preserve"> </w:t>
      </w:r>
      <w:r w:rsidR="009F7A05" w:rsidRPr="00843F00">
        <w:rPr>
          <w:rStyle w:val="af"/>
          <w:rFonts w:ascii="Calibri" w:hAnsi="Calibri" w:cs="Calibri"/>
          <w:b w:val="0"/>
          <w:bCs w:val="0"/>
        </w:rPr>
        <w:t>(</w:t>
      </w:r>
      <w:r w:rsidR="009F7A05" w:rsidRPr="00843F00">
        <w:rPr>
          <w:rStyle w:val="af"/>
          <w:rFonts w:ascii="Calibri" w:hAnsi="Calibri" w:cs="Calibri"/>
        </w:rPr>
        <w:t>A</w:t>
      </w:r>
      <w:r w:rsidR="009F7A05" w:rsidRPr="00843F00">
        <w:rPr>
          <w:rStyle w:val="af"/>
          <w:rFonts w:ascii="Calibri" w:hAnsi="Calibri" w:cs="Calibri"/>
          <w:b w:val="0"/>
          <w:bCs w:val="0"/>
        </w:rPr>
        <w:t>)</w:t>
      </w:r>
      <w:r w:rsidR="009F7A05" w:rsidRPr="00843F00">
        <w:rPr>
          <w:rFonts w:ascii="Calibri" w:hAnsi="Calibri" w:cs="Calibri"/>
          <w:b/>
          <w:bCs/>
        </w:rPr>
        <w:t xml:space="preserve"> </w:t>
      </w:r>
      <w:r w:rsidR="00E435C4" w:rsidRPr="00843F00">
        <w:rPr>
          <w:rFonts w:ascii="Calibri" w:hAnsi="Calibri" w:cs="Calibri"/>
        </w:rPr>
        <w:t>P</w:t>
      </w:r>
      <w:r w:rsidR="009F7A05" w:rsidRPr="00843F00">
        <w:rPr>
          <w:rFonts w:ascii="Calibri" w:hAnsi="Calibri" w:cs="Calibri"/>
        </w:rPr>
        <w:t xml:space="preserve">hase-contrast image of </w:t>
      </w:r>
      <w:r w:rsidR="00994E1B" w:rsidRPr="00843F00">
        <w:rPr>
          <w:rFonts w:ascii="Calibri" w:hAnsi="Calibri" w:cs="Calibri"/>
        </w:rPr>
        <w:t xml:space="preserve">the </w:t>
      </w:r>
      <w:r w:rsidR="009F7A05" w:rsidRPr="00843F00">
        <w:rPr>
          <w:rFonts w:ascii="Calibri" w:hAnsi="Calibri" w:cs="Calibri"/>
        </w:rPr>
        <w:t xml:space="preserve">minced </w:t>
      </w:r>
      <w:r w:rsidR="008D4051" w:rsidRPr="00843F00">
        <w:rPr>
          <w:rFonts w:ascii="Calibri" w:hAnsi="Calibri" w:cs="Calibri"/>
        </w:rPr>
        <w:t>tumor</w:t>
      </w:r>
      <w:r w:rsidR="009F7A05" w:rsidRPr="00843F00">
        <w:rPr>
          <w:rFonts w:ascii="Calibri" w:hAnsi="Calibri" w:cs="Calibri"/>
        </w:rPr>
        <w:t xml:space="preserve"> tissue. Scale bar: 500 µm.</w:t>
      </w:r>
      <w:r w:rsidR="009F7A05" w:rsidRPr="00843F00">
        <w:rPr>
          <w:rStyle w:val="af"/>
          <w:rFonts w:ascii="Calibri" w:hAnsi="Calibri" w:cs="Calibri"/>
          <w:b w:val="0"/>
          <w:bCs w:val="0"/>
        </w:rPr>
        <w:t xml:space="preserve"> </w:t>
      </w:r>
      <w:r w:rsidRPr="00843F00">
        <w:rPr>
          <w:rStyle w:val="af"/>
          <w:rFonts w:ascii="Calibri" w:hAnsi="Calibri" w:cs="Calibri"/>
          <w:b w:val="0"/>
          <w:bCs w:val="0"/>
        </w:rPr>
        <w:t>(</w:t>
      </w:r>
      <w:r w:rsidR="009F7A05" w:rsidRPr="00843F00">
        <w:rPr>
          <w:rStyle w:val="af"/>
          <w:rFonts w:ascii="Calibri" w:hAnsi="Calibri" w:cs="Calibri"/>
        </w:rPr>
        <w:t>B</w:t>
      </w:r>
      <w:r w:rsidRPr="00843F00">
        <w:rPr>
          <w:rStyle w:val="af"/>
          <w:rFonts w:ascii="Calibri" w:hAnsi="Calibri" w:cs="Calibri"/>
          <w:b w:val="0"/>
          <w:bCs w:val="0"/>
        </w:rPr>
        <w:t>)</w:t>
      </w:r>
      <w:r w:rsidRPr="00843F00">
        <w:rPr>
          <w:rFonts w:ascii="Calibri" w:hAnsi="Calibri" w:cs="Calibri"/>
          <w:b/>
          <w:bCs/>
        </w:rPr>
        <w:t xml:space="preserve"> </w:t>
      </w:r>
      <w:r w:rsidR="00A93051" w:rsidRPr="00843F00">
        <w:rPr>
          <w:rFonts w:ascii="Calibri" w:hAnsi="Calibri" w:cs="Calibri"/>
        </w:rPr>
        <w:t xml:space="preserve">Phase-contrast images of </w:t>
      </w:r>
      <w:r w:rsidR="00C35D9A" w:rsidRPr="00843F00">
        <w:rPr>
          <w:rFonts w:ascii="Calibri" w:hAnsi="Calibri" w:cs="Calibri"/>
        </w:rPr>
        <w:t xml:space="preserve">early-passaged (p5) </w:t>
      </w:r>
      <w:r w:rsidR="00A93051" w:rsidRPr="00843F00">
        <w:rPr>
          <w:rFonts w:ascii="Calibri" w:hAnsi="Calibri" w:cs="Calibri"/>
        </w:rPr>
        <w:t>cancer organoids at day</w:t>
      </w:r>
      <w:r w:rsidR="00E435C4" w:rsidRPr="00843F00">
        <w:rPr>
          <w:rFonts w:ascii="Calibri" w:hAnsi="Calibri" w:cs="Calibri"/>
        </w:rPr>
        <w:t>s</w:t>
      </w:r>
      <w:r w:rsidR="00A93051" w:rsidRPr="00843F00">
        <w:rPr>
          <w:rFonts w:ascii="Calibri" w:hAnsi="Calibri" w:cs="Calibri"/>
        </w:rPr>
        <w:t xml:space="preserve"> 2 and 3 after seeding. Scale bar: 100 µm.</w:t>
      </w:r>
      <w:r w:rsidR="00C35D9A" w:rsidRPr="00843F00">
        <w:rPr>
          <w:rFonts w:ascii="Calibri" w:hAnsi="Calibri" w:cs="Calibri"/>
        </w:rPr>
        <w:t xml:space="preserve"> </w:t>
      </w:r>
      <w:r w:rsidR="00201E07" w:rsidRPr="00843F00">
        <w:rPr>
          <w:rStyle w:val="af"/>
          <w:rFonts w:ascii="Calibri" w:hAnsi="Calibri" w:cs="Calibri"/>
          <w:b w:val="0"/>
          <w:bCs w:val="0"/>
        </w:rPr>
        <w:t>(</w:t>
      </w:r>
      <w:r w:rsidR="00201E07" w:rsidRPr="00843F00">
        <w:rPr>
          <w:rStyle w:val="af"/>
          <w:rFonts w:ascii="Calibri" w:hAnsi="Calibri" w:cs="Calibri"/>
        </w:rPr>
        <w:t>C</w:t>
      </w:r>
      <w:r w:rsidR="00201E07" w:rsidRPr="00843F00">
        <w:rPr>
          <w:rStyle w:val="af"/>
          <w:rFonts w:ascii="Calibri" w:hAnsi="Calibri" w:cs="Calibri"/>
          <w:b w:val="0"/>
          <w:bCs w:val="0"/>
        </w:rPr>
        <w:t>)</w:t>
      </w:r>
      <w:r w:rsidR="00201E07" w:rsidRPr="00843F00">
        <w:rPr>
          <w:rFonts w:ascii="Calibri" w:hAnsi="Calibri" w:cs="Calibri"/>
          <w:b/>
          <w:bCs/>
        </w:rPr>
        <w:t xml:space="preserve"> </w:t>
      </w:r>
      <w:r w:rsidR="00201E07" w:rsidRPr="00843F00">
        <w:rPr>
          <w:rFonts w:ascii="Calibri" w:hAnsi="Calibri" w:cs="Calibri"/>
        </w:rPr>
        <w:t xml:space="preserve">Time-course quantification of spheroid numbers for early-passaged (p5) cancer organoids cultured in domes </w:t>
      </w:r>
      <w:r w:rsidR="00B70239" w:rsidRPr="00843F00">
        <w:rPr>
          <w:rFonts w:ascii="Calibri" w:hAnsi="Calibri" w:cs="Calibri"/>
        </w:rPr>
        <w:t>on</w:t>
      </w:r>
      <w:r w:rsidR="00201E07" w:rsidRPr="00843F00">
        <w:rPr>
          <w:rFonts w:ascii="Calibri" w:hAnsi="Calibri" w:cs="Calibri"/>
        </w:rPr>
        <w:t xml:space="preserve"> a 24-well plate, </w:t>
      </w:r>
      <w:r w:rsidR="00201E07" w:rsidRPr="00843F00">
        <w:rPr>
          <w:rFonts w:ascii="Calibri" w:hAnsi="Calibri" w:cs="Calibri"/>
        </w:rPr>
        <w:lastRenderedPageBreak/>
        <w:t>seeded with 1,000, 5,000</w:t>
      </w:r>
      <w:r w:rsidR="00AB0959" w:rsidRPr="00843F00">
        <w:rPr>
          <w:rFonts w:ascii="Calibri" w:hAnsi="Calibri" w:cs="Calibri"/>
        </w:rPr>
        <w:t>,</w:t>
      </w:r>
      <w:r w:rsidR="00201E07" w:rsidRPr="00843F00">
        <w:rPr>
          <w:rFonts w:ascii="Calibri" w:hAnsi="Calibri" w:cs="Calibri"/>
        </w:rPr>
        <w:t xml:space="preserve"> or 10,000 initial cancer cells.</w:t>
      </w:r>
      <w:r w:rsidR="00A03C76" w:rsidRPr="00843F00">
        <w:rPr>
          <w:rFonts w:ascii="Calibri" w:hAnsi="Calibri" w:cs="Calibri"/>
        </w:rPr>
        <w:t xml:space="preserve"> Each data point represents the mean ± SD of three independent experiments.</w:t>
      </w:r>
      <w:r w:rsidR="00AB0959" w:rsidRPr="00843F00">
        <w:rPr>
          <w:rFonts w:ascii="Calibri" w:hAnsi="Calibri" w:cs="Calibri"/>
        </w:rPr>
        <w:t xml:space="preserve"> </w:t>
      </w:r>
      <w:r w:rsidR="00201E07" w:rsidRPr="00843F00">
        <w:rPr>
          <w:rStyle w:val="af"/>
          <w:rFonts w:ascii="Calibri" w:hAnsi="Calibri" w:cs="Calibri"/>
          <w:b w:val="0"/>
          <w:bCs w:val="0"/>
        </w:rPr>
        <w:t>(</w:t>
      </w:r>
      <w:r w:rsidR="00201E07" w:rsidRPr="00843F00">
        <w:rPr>
          <w:rStyle w:val="af"/>
          <w:rFonts w:ascii="Calibri" w:hAnsi="Calibri" w:cs="Calibri"/>
        </w:rPr>
        <w:t>D</w:t>
      </w:r>
      <w:r w:rsidR="00201E07" w:rsidRPr="00843F00">
        <w:rPr>
          <w:rStyle w:val="af"/>
          <w:rFonts w:ascii="Calibri" w:hAnsi="Calibri" w:cs="Calibri"/>
          <w:b w:val="0"/>
          <w:bCs w:val="0"/>
        </w:rPr>
        <w:t>)</w:t>
      </w:r>
      <w:r w:rsidR="00201E07" w:rsidRPr="00843F00">
        <w:rPr>
          <w:rFonts w:ascii="Calibri" w:hAnsi="Calibri" w:cs="Calibri"/>
          <w:b/>
          <w:bCs/>
        </w:rPr>
        <w:t xml:space="preserve"> </w:t>
      </w:r>
      <w:r w:rsidR="00201E07" w:rsidRPr="00843F00">
        <w:rPr>
          <w:rFonts w:ascii="Calibri" w:hAnsi="Calibri" w:cs="Calibri"/>
        </w:rPr>
        <w:t>Higher-magnification phase-contrast image of an early-passaged (p5) cancer organoid at day 4 after seeding. Scale bar: 10 µm.</w:t>
      </w:r>
      <w:r w:rsidR="00AB0959" w:rsidRPr="00843F00">
        <w:rPr>
          <w:rFonts w:ascii="Calibri" w:hAnsi="Calibri" w:cs="Calibri"/>
        </w:rPr>
        <w:t xml:space="preserve"> </w:t>
      </w:r>
      <w:r w:rsidR="00201E07" w:rsidRPr="00843F00">
        <w:rPr>
          <w:rStyle w:val="af"/>
          <w:rFonts w:ascii="Calibri" w:hAnsi="Calibri" w:cs="Calibri"/>
          <w:b w:val="0"/>
          <w:bCs w:val="0"/>
        </w:rPr>
        <w:t>(</w:t>
      </w:r>
      <w:r w:rsidR="00201E07" w:rsidRPr="00843F00">
        <w:rPr>
          <w:rStyle w:val="af"/>
          <w:rFonts w:ascii="Calibri" w:hAnsi="Calibri" w:cs="Calibri"/>
        </w:rPr>
        <w:t>E</w:t>
      </w:r>
      <w:r w:rsidR="00201E07" w:rsidRPr="00843F00">
        <w:rPr>
          <w:rStyle w:val="af"/>
          <w:rFonts w:ascii="Calibri" w:hAnsi="Calibri" w:cs="Calibri"/>
          <w:b w:val="0"/>
          <w:bCs w:val="0"/>
        </w:rPr>
        <w:t>)</w:t>
      </w:r>
      <w:r w:rsidR="00201E07" w:rsidRPr="00843F00">
        <w:rPr>
          <w:rFonts w:ascii="Calibri" w:hAnsi="Calibri" w:cs="Calibri"/>
          <w:b/>
          <w:bCs/>
        </w:rPr>
        <w:t xml:space="preserve"> </w:t>
      </w:r>
      <w:r w:rsidR="00201E07" w:rsidRPr="00843F00">
        <w:rPr>
          <w:rFonts w:ascii="Calibri" w:hAnsi="Calibri" w:cs="Calibri"/>
        </w:rPr>
        <w:t xml:space="preserve">Phase-contrast images of early-passaged (p5) cancer organoids cultured from </w:t>
      </w:r>
      <w:r w:rsidR="00615C77" w:rsidRPr="00843F00">
        <w:rPr>
          <w:rFonts w:ascii="Calibri" w:hAnsi="Calibri" w:cs="Calibri"/>
        </w:rPr>
        <w:t xml:space="preserve">a </w:t>
      </w:r>
      <w:r w:rsidR="00201E07" w:rsidRPr="00843F00">
        <w:rPr>
          <w:rFonts w:ascii="Calibri" w:hAnsi="Calibri" w:cs="Calibri"/>
        </w:rPr>
        <w:t>cryopreserved tube at days 0 and 2 after seeding. Scale bar: 100 µm.</w:t>
      </w:r>
      <w:r w:rsidR="00201E07" w:rsidRPr="00843F00">
        <w:rPr>
          <w:rStyle w:val="af"/>
          <w:rFonts w:ascii="Calibri" w:hAnsi="Calibri" w:cs="Calibri"/>
        </w:rPr>
        <w:t xml:space="preserve"> </w:t>
      </w:r>
      <w:r w:rsidR="00C35D9A" w:rsidRPr="00843F00">
        <w:rPr>
          <w:rStyle w:val="af"/>
          <w:rFonts w:ascii="Calibri" w:hAnsi="Calibri" w:cs="Calibri"/>
          <w:b w:val="0"/>
          <w:bCs w:val="0"/>
        </w:rPr>
        <w:t>(</w:t>
      </w:r>
      <w:r w:rsidR="00201E07" w:rsidRPr="00843F00">
        <w:rPr>
          <w:rStyle w:val="af"/>
          <w:rFonts w:ascii="Calibri" w:hAnsi="Calibri" w:cs="Calibri"/>
        </w:rPr>
        <w:t>F</w:t>
      </w:r>
      <w:r w:rsidR="00C35D9A" w:rsidRPr="00843F00">
        <w:rPr>
          <w:rStyle w:val="af"/>
          <w:rFonts w:ascii="Calibri" w:hAnsi="Calibri" w:cs="Calibri"/>
          <w:b w:val="0"/>
          <w:bCs w:val="0"/>
        </w:rPr>
        <w:t>)</w:t>
      </w:r>
      <w:r w:rsidR="00C35D9A" w:rsidRPr="00843F00">
        <w:rPr>
          <w:rFonts w:ascii="Calibri" w:hAnsi="Calibri" w:cs="Calibri"/>
          <w:b/>
          <w:bCs/>
        </w:rPr>
        <w:t xml:space="preserve"> </w:t>
      </w:r>
      <w:r w:rsidR="00E435C4" w:rsidRPr="00843F00">
        <w:rPr>
          <w:rFonts w:ascii="Calibri" w:hAnsi="Calibri" w:cs="Calibri"/>
        </w:rPr>
        <w:t>P</w:t>
      </w:r>
      <w:r w:rsidR="00C35D9A" w:rsidRPr="00843F00">
        <w:rPr>
          <w:rFonts w:ascii="Calibri" w:hAnsi="Calibri" w:cs="Calibri"/>
        </w:rPr>
        <w:t xml:space="preserve">hase-contrast image of late-passaged (p15) cancer organoids. Arrows indicate abnormally shaped organoids. Scale bar: 100 µm. </w:t>
      </w:r>
      <w:r w:rsidR="003F5508" w:rsidRPr="00843F00">
        <w:rPr>
          <w:rFonts w:ascii="Calibri" w:hAnsi="Calibri" w:cs="Calibri"/>
        </w:rPr>
        <w:t>(</w:t>
      </w:r>
      <w:r w:rsidR="003F5508" w:rsidRPr="00843F00">
        <w:rPr>
          <w:rFonts w:ascii="Calibri" w:hAnsi="Calibri" w:cs="Calibri"/>
          <w:b/>
          <w:bCs/>
        </w:rPr>
        <w:t>A</w:t>
      </w:r>
      <w:r w:rsidR="00201E07" w:rsidRPr="00843F00">
        <w:rPr>
          <w:rFonts w:ascii="Calibri" w:hAnsi="Calibri" w:cs="Calibri"/>
        </w:rPr>
        <w:t xml:space="preserve">, </w:t>
      </w:r>
      <w:r w:rsidR="00201E07" w:rsidRPr="00843F00">
        <w:rPr>
          <w:rFonts w:ascii="Calibri" w:hAnsi="Calibri" w:cs="Calibri"/>
          <w:b/>
          <w:bCs/>
        </w:rPr>
        <w:t>B</w:t>
      </w:r>
      <w:r w:rsidR="00201E07" w:rsidRPr="00843F00">
        <w:rPr>
          <w:rFonts w:ascii="Calibri" w:hAnsi="Calibri" w:cs="Calibri"/>
        </w:rPr>
        <w:t xml:space="preserve">, </w:t>
      </w:r>
      <w:r w:rsidR="00201E07" w:rsidRPr="00843F00">
        <w:rPr>
          <w:rFonts w:ascii="Calibri" w:hAnsi="Calibri" w:cs="Calibri"/>
          <w:b/>
          <w:bCs/>
        </w:rPr>
        <w:t>D</w:t>
      </w:r>
      <w:r w:rsidR="0030480D" w:rsidRPr="00843F00">
        <w:rPr>
          <w:rFonts w:ascii="Calibri" w:hAnsi="Calibri" w:cs="Calibri"/>
          <w:b/>
          <w:bCs/>
        </w:rPr>
        <w:t>–</w:t>
      </w:r>
      <w:r w:rsidR="00201E07" w:rsidRPr="00843F00">
        <w:rPr>
          <w:rFonts w:ascii="Calibri" w:hAnsi="Calibri" w:cs="Calibri"/>
          <w:b/>
          <w:bCs/>
        </w:rPr>
        <w:t>F</w:t>
      </w:r>
      <w:r w:rsidR="003F5508" w:rsidRPr="00843F00">
        <w:rPr>
          <w:rFonts w:ascii="Calibri" w:hAnsi="Calibri" w:cs="Calibri"/>
        </w:rPr>
        <w:t xml:space="preserve">) Images were acquired using an </w:t>
      </w:r>
      <w:r w:rsidR="0030480D" w:rsidRPr="00843F00">
        <w:rPr>
          <w:rFonts w:ascii="Calibri" w:hAnsi="Calibri" w:cs="Calibri"/>
        </w:rPr>
        <w:t>inverted fluorescence microscope</w:t>
      </w:r>
      <w:r w:rsidR="003F5508" w:rsidRPr="00843F00">
        <w:rPr>
          <w:rFonts w:ascii="Calibri" w:hAnsi="Calibri" w:cs="Calibri"/>
        </w:rPr>
        <w:t>.</w:t>
      </w:r>
    </w:p>
    <w:p w14:paraId="62DDF9FF" w14:textId="77777777" w:rsidR="005A1D53" w:rsidRPr="00843F00" w:rsidRDefault="005A1D53" w:rsidP="00843F00">
      <w:pPr>
        <w:pStyle w:val="Web"/>
        <w:spacing w:before="0" w:beforeAutospacing="0" w:after="0" w:afterAutospacing="0"/>
        <w:jc w:val="both"/>
        <w:rPr>
          <w:rFonts w:ascii="Calibri" w:hAnsi="Calibri" w:cs="Calibri"/>
        </w:rPr>
      </w:pPr>
    </w:p>
    <w:p w14:paraId="38A801C3" w14:textId="4B6C1D20" w:rsidR="001607A6" w:rsidRPr="00843F00" w:rsidRDefault="001607A6" w:rsidP="00843F00">
      <w:pPr>
        <w:pStyle w:val="Web"/>
        <w:spacing w:before="0" w:beforeAutospacing="0" w:after="0" w:afterAutospacing="0"/>
        <w:jc w:val="both"/>
        <w:rPr>
          <w:rFonts w:ascii="Calibri" w:hAnsi="Calibri" w:cs="Calibri"/>
        </w:rPr>
      </w:pPr>
      <w:r w:rsidRPr="00843F00">
        <w:rPr>
          <w:rStyle w:val="af"/>
          <w:rFonts w:ascii="Calibri" w:hAnsi="Calibri" w:cs="Calibri"/>
        </w:rPr>
        <w:t xml:space="preserve">Figure </w:t>
      </w:r>
      <w:r w:rsidR="00882968" w:rsidRPr="00843F00">
        <w:rPr>
          <w:rStyle w:val="af"/>
          <w:rFonts w:ascii="Calibri" w:hAnsi="Calibri" w:cs="Calibri"/>
        </w:rPr>
        <w:t>3</w:t>
      </w:r>
      <w:r w:rsidR="00401820" w:rsidRPr="00843F00">
        <w:rPr>
          <w:rStyle w:val="af"/>
          <w:rFonts w:ascii="Calibri" w:hAnsi="Calibri" w:cs="Calibri"/>
        </w:rPr>
        <w:t xml:space="preserve">: </w:t>
      </w:r>
      <w:r w:rsidRPr="00843F00">
        <w:rPr>
          <w:rStyle w:val="af"/>
          <w:rFonts w:ascii="Calibri" w:hAnsi="Calibri" w:cs="Calibri"/>
        </w:rPr>
        <w:t>Characterization of established CAFs and CFs.</w:t>
      </w:r>
      <w:r w:rsidR="002D3731" w:rsidRPr="00843F00">
        <w:rPr>
          <w:rFonts w:ascii="Calibri" w:hAnsi="Calibri" w:cs="Calibri"/>
        </w:rPr>
        <w:t xml:space="preserve"> </w:t>
      </w:r>
      <w:r w:rsidRPr="00843F00">
        <w:rPr>
          <w:rStyle w:val="af"/>
          <w:rFonts w:ascii="Calibri" w:hAnsi="Calibri" w:cs="Calibri"/>
          <w:b w:val="0"/>
          <w:bCs w:val="0"/>
        </w:rPr>
        <w:t>(</w:t>
      </w:r>
      <w:r w:rsidR="00882968" w:rsidRPr="00843F00">
        <w:rPr>
          <w:rStyle w:val="af"/>
          <w:rFonts w:ascii="Calibri" w:hAnsi="Calibri" w:cs="Calibri"/>
          <w:b w:val="0"/>
          <w:bCs w:val="0"/>
        </w:rPr>
        <w:t>A</w:t>
      </w:r>
      <w:r w:rsidRPr="00843F00">
        <w:rPr>
          <w:rStyle w:val="af"/>
          <w:rFonts w:ascii="Calibri" w:hAnsi="Calibri" w:cs="Calibri"/>
          <w:b w:val="0"/>
          <w:bCs w:val="0"/>
        </w:rPr>
        <w:t>)</w:t>
      </w:r>
      <w:r w:rsidRPr="00843F00">
        <w:rPr>
          <w:rFonts w:ascii="Calibri" w:hAnsi="Calibri" w:cs="Calibri"/>
          <w:b/>
          <w:bCs/>
        </w:rPr>
        <w:t xml:space="preserve"> </w:t>
      </w:r>
      <w:r w:rsidRPr="00843F00">
        <w:rPr>
          <w:rFonts w:ascii="Calibri" w:hAnsi="Calibri" w:cs="Calibri"/>
        </w:rPr>
        <w:t>Phase-contrast and immunofluorescence images of early-passaged (p5) CAFs and CFs. Immunofluorescence staining was performed using an anti-vimentin antibody. Nuclei were counterstained with Hoechst 33342. Scale bars: 100 µm (upper), 10 µm (lower).</w:t>
      </w:r>
      <w:r w:rsidR="00DA38EA" w:rsidRPr="00843F00">
        <w:rPr>
          <w:rFonts w:ascii="Calibri" w:hAnsi="Calibri" w:cs="Calibri"/>
        </w:rPr>
        <w:t xml:space="preserve"> </w:t>
      </w:r>
      <w:r w:rsidRPr="00843F00">
        <w:rPr>
          <w:rFonts w:ascii="Calibri" w:hAnsi="Calibri" w:cs="Calibri"/>
        </w:rPr>
        <w:t>(</w:t>
      </w:r>
      <w:r w:rsidR="00882968" w:rsidRPr="00843F00">
        <w:rPr>
          <w:rFonts w:ascii="Calibri" w:hAnsi="Calibri" w:cs="Calibri"/>
          <w:b/>
          <w:bCs/>
        </w:rPr>
        <w:t>B</w:t>
      </w:r>
      <w:r w:rsidRPr="00843F00">
        <w:rPr>
          <w:rFonts w:ascii="Calibri" w:hAnsi="Calibri" w:cs="Calibri"/>
        </w:rPr>
        <w:t>) Phase-contrast images of late-passaged (p10) CAFs and CFs. Arrows indicate cells exhibiting flattened, senescent-like morphology. Scale bar: 100 µm.</w:t>
      </w:r>
      <w:r w:rsidR="00CC06BA" w:rsidRPr="00843F00">
        <w:rPr>
          <w:rFonts w:ascii="Calibri" w:hAnsi="Calibri" w:cs="Calibri"/>
        </w:rPr>
        <w:t xml:space="preserve"> </w:t>
      </w:r>
      <w:r w:rsidRPr="00843F00">
        <w:rPr>
          <w:rFonts w:ascii="Calibri" w:hAnsi="Calibri" w:cs="Calibri"/>
        </w:rPr>
        <w:t>(</w:t>
      </w:r>
      <w:r w:rsidR="00882968" w:rsidRPr="00843F00">
        <w:rPr>
          <w:rFonts w:ascii="Calibri" w:hAnsi="Calibri" w:cs="Calibri"/>
          <w:b/>
          <w:bCs/>
        </w:rPr>
        <w:t>C</w:t>
      </w:r>
      <w:r w:rsidRPr="00843F00">
        <w:rPr>
          <w:rFonts w:ascii="Calibri" w:hAnsi="Calibri" w:cs="Calibri"/>
        </w:rPr>
        <w:t xml:space="preserve">) Image of cancer organoids cultured with CAF-conditioned medium, acquired using the </w:t>
      </w:r>
      <w:proofErr w:type="spellStart"/>
      <w:r w:rsidRPr="00843F00">
        <w:rPr>
          <w:rFonts w:ascii="Calibri" w:hAnsi="Calibri" w:cs="Calibri"/>
        </w:rPr>
        <w:t>Incucyte</w:t>
      </w:r>
      <w:proofErr w:type="spellEnd"/>
      <w:r w:rsidRPr="00843F00">
        <w:rPr>
          <w:rFonts w:ascii="Calibri" w:hAnsi="Calibri" w:cs="Calibri"/>
        </w:rPr>
        <w:t xml:space="preserve"> system to capture spheroids at different focal planes. Scale bar: 100 µm.</w:t>
      </w:r>
      <w:r w:rsidR="00CC06BA" w:rsidRPr="00843F00">
        <w:rPr>
          <w:rFonts w:ascii="Calibri" w:hAnsi="Calibri" w:cs="Calibri"/>
        </w:rPr>
        <w:t xml:space="preserve"> </w:t>
      </w:r>
      <w:r w:rsidRPr="00843F00">
        <w:rPr>
          <w:rFonts w:ascii="Calibri" w:hAnsi="Calibri" w:cs="Calibri"/>
        </w:rPr>
        <w:t>(</w:t>
      </w:r>
      <w:proofErr w:type="gramStart"/>
      <w:r w:rsidRPr="00843F00">
        <w:rPr>
          <w:rFonts w:ascii="Calibri" w:hAnsi="Calibri" w:cs="Calibri"/>
          <w:b/>
          <w:bCs/>
        </w:rPr>
        <w:t>A</w:t>
      </w:r>
      <w:r w:rsidR="00882968" w:rsidRPr="00843F00">
        <w:rPr>
          <w:rFonts w:ascii="Calibri" w:hAnsi="Calibri" w:cs="Calibri"/>
          <w:b/>
          <w:bCs/>
        </w:rPr>
        <w:t>,B</w:t>
      </w:r>
      <w:proofErr w:type="gramEnd"/>
      <w:r w:rsidRPr="00843F00">
        <w:rPr>
          <w:rFonts w:ascii="Calibri" w:hAnsi="Calibri" w:cs="Calibri"/>
        </w:rPr>
        <w:t xml:space="preserve">) Images were acquired using an </w:t>
      </w:r>
      <w:r w:rsidR="00CC06BA" w:rsidRPr="00843F00">
        <w:rPr>
          <w:rFonts w:ascii="Calibri" w:hAnsi="Calibri" w:cs="Calibri"/>
        </w:rPr>
        <w:t>inverted fluorescence microscope</w:t>
      </w:r>
      <w:r w:rsidRPr="00843F00">
        <w:rPr>
          <w:rFonts w:ascii="Calibri" w:hAnsi="Calibri" w:cs="Calibri"/>
        </w:rPr>
        <w:t>.</w:t>
      </w:r>
    </w:p>
    <w:p w14:paraId="0DFE62DD" w14:textId="77777777" w:rsidR="001607A6" w:rsidRPr="00843F00" w:rsidRDefault="001607A6" w:rsidP="00843F00">
      <w:pPr>
        <w:pStyle w:val="Web"/>
        <w:spacing w:before="0" w:beforeAutospacing="0" w:after="0" w:afterAutospacing="0"/>
        <w:jc w:val="both"/>
        <w:rPr>
          <w:rFonts w:ascii="Calibri" w:hAnsi="Calibri" w:cs="Calibri"/>
        </w:rPr>
      </w:pPr>
    </w:p>
    <w:p w14:paraId="5025934E" w14:textId="48166A30" w:rsidR="00961FC0" w:rsidRPr="00843F00" w:rsidRDefault="00D133CF" w:rsidP="00843F00">
      <w:pPr>
        <w:rPr>
          <w:rFonts w:ascii="Calibri" w:hAnsi="Calibri" w:cs="Calibri"/>
          <w:i/>
          <w:iCs/>
        </w:rPr>
      </w:pPr>
      <w:r w:rsidRPr="00843F00">
        <w:rPr>
          <w:rFonts w:ascii="Calibri" w:hAnsi="Calibri" w:cs="Calibri"/>
          <w:b/>
          <w:bCs/>
        </w:rPr>
        <w:t>DISCUSSION</w:t>
      </w:r>
      <w:r w:rsidR="002615B0" w:rsidRPr="00843F00">
        <w:rPr>
          <w:rFonts w:ascii="Calibri" w:hAnsi="Calibri" w:cs="Calibri"/>
          <w:b/>
          <w:bCs/>
        </w:rPr>
        <w:t>:</w:t>
      </w:r>
    </w:p>
    <w:p w14:paraId="67196D16" w14:textId="5B514029" w:rsidR="00F27E37" w:rsidRPr="00843F00" w:rsidRDefault="00A51AB3" w:rsidP="00843F00">
      <w:pPr>
        <w:pStyle w:val="Web"/>
        <w:spacing w:before="0" w:beforeAutospacing="0" w:after="0" w:afterAutospacing="0"/>
        <w:jc w:val="both"/>
        <w:rPr>
          <w:rFonts w:ascii="Calibri" w:hAnsi="Calibri" w:cs="Calibri"/>
        </w:rPr>
      </w:pPr>
      <w:r w:rsidRPr="00843F00">
        <w:rPr>
          <w:rFonts w:ascii="Calibri" w:hAnsi="Calibri" w:cs="Calibri"/>
        </w:rPr>
        <w:t xml:space="preserve">The previous reports </w:t>
      </w:r>
      <w:r w:rsidR="005333A7" w:rsidRPr="00843F00">
        <w:rPr>
          <w:rFonts w:ascii="Calibri" w:hAnsi="Calibri" w:cs="Calibri"/>
        </w:rPr>
        <w:t xml:space="preserve">employed </w:t>
      </w:r>
      <w:r w:rsidR="009156EB" w:rsidRPr="00843F00">
        <w:rPr>
          <w:rFonts w:ascii="Calibri" w:hAnsi="Calibri" w:cs="Calibri"/>
        </w:rPr>
        <w:t xml:space="preserve">cancer organoids </w:t>
      </w:r>
      <w:r w:rsidR="008D4051" w:rsidRPr="00843F00">
        <w:rPr>
          <w:rFonts w:ascii="Calibri" w:hAnsi="Calibri" w:cs="Calibri"/>
        </w:rPr>
        <w:t>and</w:t>
      </w:r>
      <w:r w:rsidR="009156EB" w:rsidRPr="00843F00">
        <w:rPr>
          <w:rFonts w:ascii="Calibri" w:hAnsi="Calibri" w:cs="Calibri"/>
        </w:rPr>
        <w:t xml:space="preserve"> </w:t>
      </w:r>
      <w:r w:rsidR="00B70239" w:rsidRPr="00843F00">
        <w:rPr>
          <w:rFonts w:ascii="Calibri" w:hAnsi="Calibri" w:cs="Calibri"/>
        </w:rPr>
        <w:t xml:space="preserve">the </w:t>
      </w:r>
      <w:r w:rsidR="009156EB" w:rsidRPr="00843F00">
        <w:rPr>
          <w:rFonts w:ascii="Calibri" w:hAnsi="Calibri" w:cs="Calibri"/>
        </w:rPr>
        <w:t>patient-matched CAFs</w:t>
      </w:r>
      <w:r w:rsidR="005333A7" w:rsidRPr="00843F00">
        <w:rPr>
          <w:rFonts w:ascii="Calibri" w:hAnsi="Calibri" w:cs="Calibri"/>
        </w:rPr>
        <w:t xml:space="preserve"> </w:t>
      </w:r>
      <w:r w:rsidR="001C7A30" w:rsidRPr="00843F00">
        <w:rPr>
          <w:rFonts w:ascii="Calibri" w:hAnsi="Calibri" w:cs="Calibri"/>
        </w:rPr>
        <w:t xml:space="preserve">to investigate </w:t>
      </w:r>
      <w:r w:rsidR="00BB7773" w:rsidRPr="00843F00">
        <w:rPr>
          <w:rFonts w:ascii="Calibri" w:hAnsi="Calibri" w:cs="Calibri"/>
        </w:rPr>
        <w:t xml:space="preserve">the </w:t>
      </w:r>
      <w:r w:rsidR="001C7A30" w:rsidRPr="00843F00">
        <w:rPr>
          <w:rFonts w:ascii="Calibri" w:hAnsi="Calibri" w:cs="Calibri"/>
        </w:rPr>
        <w:t xml:space="preserve">role of CAFs </w:t>
      </w:r>
      <w:r w:rsidR="00BB7773" w:rsidRPr="00843F00">
        <w:rPr>
          <w:rFonts w:ascii="Calibri" w:hAnsi="Calibri" w:cs="Calibri"/>
        </w:rPr>
        <w:t xml:space="preserve">in </w:t>
      </w:r>
      <w:r w:rsidR="008D4051" w:rsidRPr="00843F00">
        <w:rPr>
          <w:rFonts w:ascii="Calibri" w:hAnsi="Calibri" w:cs="Calibri"/>
        </w:rPr>
        <w:t>th</w:t>
      </w:r>
      <w:r w:rsidR="00F17BC3" w:rsidRPr="00843F00">
        <w:rPr>
          <w:rFonts w:ascii="Calibri" w:hAnsi="Calibri" w:cs="Calibri"/>
        </w:rPr>
        <w:t>e</w:t>
      </w:r>
      <w:r w:rsidR="008D4051" w:rsidRPr="00843F00">
        <w:rPr>
          <w:rFonts w:ascii="Calibri" w:hAnsi="Calibri" w:cs="Calibri"/>
        </w:rPr>
        <w:t xml:space="preserve"> </w:t>
      </w:r>
      <w:r w:rsidR="00BB7773" w:rsidRPr="00843F00">
        <w:rPr>
          <w:rFonts w:ascii="Calibri" w:hAnsi="Calibri" w:cs="Calibri"/>
        </w:rPr>
        <w:t xml:space="preserve">proliferation and </w:t>
      </w:r>
      <w:r w:rsidR="001C7A30" w:rsidRPr="00843F00">
        <w:rPr>
          <w:rFonts w:ascii="Calibri" w:hAnsi="Calibri" w:cs="Calibri"/>
        </w:rPr>
        <w:t>drug-resistance</w:t>
      </w:r>
      <w:r w:rsidRPr="00843F00">
        <w:rPr>
          <w:rFonts w:ascii="Calibri" w:hAnsi="Calibri" w:cs="Calibri"/>
        </w:rPr>
        <w:t xml:space="preserve"> </w:t>
      </w:r>
      <w:r w:rsidR="008D4051" w:rsidRPr="00843F00">
        <w:rPr>
          <w:rFonts w:ascii="Calibri" w:hAnsi="Calibri" w:cs="Calibri"/>
        </w:rPr>
        <w:t>in</w:t>
      </w:r>
      <w:r w:rsidRPr="00843F00">
        <w:rPr>
          <w:rFonts w:ascii="Calibri" w:hAnsi="Calibri" w:cs="Calibri"/>
        </w:rPr>
        <w:t xml:space="preserve"> human colon</w:t>
      </w:r>
      <w:r w:rsidR="008A521E" w:rsidRPr="00843F00">
        <w:rPr>
          <w:rFonts w:ascii="Calibri" w:hAnsi="Calibri" w:cs="Calibri"/>
        </w:rPr>
        <w:t xml:space="preserve">, </w:t>
      </w:r>
      <w:r w:rsidRPr="00843F00">
        <w:rPr>
          <w:rFonts w:ascii="Calibri" w:hAnsi="Calibri" w:cs="Calibri"/>
        </w:rPr>
        <w:t>breast</w:t>
      </w:r>
      <w:r w:rsidR="00BB7773" w:rsidRPr="00843F00">
        <w:rPr>
          <w:rFonts w:ascii="Calibri" w:hAnsi="Calibri" w:cs="Calibri"/>
        </w:rPr>
        <w:t xml:space="preserve">, </w:t>
      </w:r>
      <w:r w:rsidR="008A521E" w:rsidRPr="00843F00">
        <w:rPr>
          <w:rFonts w:ascii="Calibri" w:hAnsi="Calibri" w:cs="Calibri"/>
        </w:rPr>
        <w:t>pancreatic</w:t>
      </w:r>
      <w:r w:rsidR="00A823DD" w:rsidRPr="00843F00">
        <w:rPr>
          <w:rFonts w:ascii="Calibri" w:hAnsi="Calibri" w:cs="Calibri"/>
        </w:rPr>
        <w:t>,</w:t>
      </w:r>
      <w:r w:rsidR="008A521E" w:rsidRPr="00843F00">
        <w:rPr>
          <w:rFonts w:ascii="Calibri" w:hAnsi="Calibri" w:cs="Calibri"/>
        </w:rPr>
        <w:t xml:space="preserve"> </w:t>
      </w:r>
      <w:r w:rsidR="00BB7773" w:rsidRPr="00843F00">
        <w:rPr>
          <w:rFonts w:ascii="Calibri" w:hAnsi="Calibri" w:cs="Calibri"/>
        </w:rPr>
        <w:t xml:space="preserve">and head and neck </w:t>
      </w:r>
      <w:r w:rsidRPr="00843F00">
        <w:rPr>
          <w:rFonts w:ascii="Calibri" w:hAnsi="Calibri" w:cs="Calibri"/>
        </w:rPr>
        <w:t>cancers</w:t>
      </w:r>
      <w:r w:rsidR="00073700" w:rsidRPr="00843F00">
        <w:rPr>
          <w:rFonts w:ascii="Calibri" w:hAnsi="Calibri" w:cs="Calibri"/>
        </w:rPr>
        <w:fldChar w:fldCharType="begin">
          <w:fldData xml:space="preserve">PEVuZE5vdGU+PENpdGU+PEF1dGhvcj5Ib2dzdHJvbTwvQXV0aG9yPjxZZWFyPjIwMjM8L1llYXI+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==
</w:fldData>
        </w:fldChar>
      </w:r>
      <w:r w:rsidR="00BB7773" w:rsidRPr="00843F00">
        <w:rPr>
          <w:rFonts w:ascii="Calibri" w:hAnsi="Calibri" w:cs="Calibri"/>
        </w:rPr>
        <w:instrText xml:space="preserve"> ADDIN EN.CITE </w:instrText>
      </w:r>
      <w:r w:rsidR="00BB7773" w:rsidRPr="00843F00">
        <w:rPr>
          <w:rFonts w:ascii="Calibri" w:hAnsi="Calibri" w:cs="Calibri"/>
        </w:rPr>
        <w:fldChar w:fldCharType="begin">
          <w:fldData xml:space="preserve">PEVuZE5vdGU+PENpdGU+PEF1dGhvcj5Ib2dzdHJvbTwvQXV0aG9yPjxZZWFyPjIwMjM8L1llYXI+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==
</w:fldData>
        </w:fldChar>
      </w:r>
      <w:r w:rsidR="00BB7773" w:rsidRPr="00843F00">
        <w:rPr>
          <w:rFonts w:ascii="Calibri" w:hAnsi="Calibri" w:cs="Calibri"/>
        </w:rPr>
        <w:instrText xml:space="preserve"> ADDIN EN.CITE.DATA </w:instrText>
      </w:r>
      <w:r w:rsidR="00BB7773" w:rsidRPr="00843F00">
        <w:rPr>
          <w:rFonts w:ascii="Calibri" w:hAnsi="Calibri" w:cs="Calibri"/>
        </w:rPr>
      </w:r>
      <w:r w:rsidR="00BB7773" w:rsidRPr="00843F00">
        <w:rPr>
          <w:rFonts w:ascii="Calibri" w:hAnsi="Calibri" w:cs="Calibri"/>
        </w:rPr>
        <w:fldChar w:fldCharType="end"/>
      </w:r>
      <w:r w:rsidR="00073700" w:rsidRPr="00843F00">
        <w:rPr>
          <w:rFonts w:ascii="Calibri" w:hAnsi="Calibri" w:cs="Calibri"/>
        </w:rPr>
      </w:r>
      <w:r w:rsidR="00073700" w:rsidRPr="00843F00">
        <w:rPr>
          <w:rFonts w:ascii="Calibri" w:hAnsi="Calibri" w:cs="Calibri"/>
        </w:rPr>
        <w:fldChar w:fldCharType="separate"/>
      </w:r>
      <w:r w:rsidR="00BB7773" w:rsidRPr="00843F00">
        <w:rPr>
          <w:rFonts w:ascii="Calibri" w:hAnsi="Calibri" w:cs="Calibri"/>
          <w:noProof/>
          <w:vertAlign w:val="superscript"/>
        </w:rPr>
        <w:t>20</w:t>
      </w:r>
      <w:r w:rsidR="00A823DD" w:rsidRPr="00843F00">
        <w:rPr>
          <w:rFonts w:ascii="Calibri" w:hAnsi="Calibri" w:cs="Calibri"/>
          <w:noProof/>
          <w:vertAlign w:val="superscript"/>
        </w:rPr>
        <w:t>–</w:t>
      </w:r>
      <w:r w:rsidR="00BB7773" w:rsidRPr="00843F00">
        <w:rPr>
          <w:rFonts w:ascii="Calibri" w:hAnsi="Calibri" w:cs="Calibri"/>
          <w:noProof/>
          <w:vertAlign w:val="superscript"/>
        </w:rPr>
        <w:t>24</w:t>
      </w:r>
      <w:r w:rsidR="00073700" w:rsidRPr="00843F00">
        <w:rPr>
          <w:rFonts w:ascii="Calibri" w:hAnsi="Calibri" w:cs="Calibri"/>
        </w:rPr>
        <w:fldChar w:fldCharType="end"/>
      </w:r>
      <w:r w:rsidR="00C61E62" w:rsidRPr="00843F00">
        <w:rPr>
          <w:rFonts w:ascii="Calibri" w:hAnsi="Calibri" w:cs="Calibri"/>
        </w:rPr>
        <w:t xml:space="preserve">. These studies </w:t>
      </w:r>
      <w:r w:rsidR="00C30325" w:rsidRPr="00843F00">
        <w:rPr>
          <w:rFonts w:ascii="Calibri" w:hAnsi="Calibri" w:cs="Calibri"/>
        </w:rPr>
        <w:t xml:space="preserve">demonstrated that </w:t>
      </w:r>
      <w:r w:rsidR="00C61E62" w:rsidRPr="00843F00">
        <w:rPr>
          <w:rFonts w:ascii="Calibri" w:hAnsi="Calibri" w:cs="Calibri"/>
        </w:rPr>
        <w:t>CAFs</w:t>
      </w:r>
      <w:r w:rsidR="00A60093" w:rsidRPr="00843F00">
        <w:rPr>
          <w:rFonts w:ascii="Calibri" w:hAnsi="Calibri" w:cs="Calibri"/>
        </w:rPr>
        <w:t xml:space="preserve"> </w:t>
      </w:r>
      <w:r w:rsidR="0092216B" w:rsidRPr="00843F00">
        <w:rPr>
          <w:rFonts w:ascii="Calibri" w:hAnsi="Calibri" w:cs="Calibri"/>
        </w:rPr>
        <w:t>influence</w:t>
      </w:r>
      <w:r w:rsidR="00C61E62" w:rsidRPr="00843F00">
        <w:rPr>
          <w:rFonts w:ascii="Calibri" w:hAnsi="Calibri" w:cs="Calibri"/>
        </w:rPr>
        <w:t xml:space="preserve"> </w:t>
      </w:r>
      <w:r w:rsidR="008D4051" w:rsidRPr="00843F00">
        <w:rPr>
          <w:rFonts w:ascii="Calibri" w:hAnsi="Calibri" w:cs="Calibri"/>
        </w:rPr>
        <w:t xml:space="preserve">proliferation and </w:t>
      </w:r>
      <w:r w:rsidR="0092216B" w:rsidRPr="00843F00">
        <w:rPr>
          <w:rFonts w:ascii="Calibri" w:hAnsi="Calibri" w:cs="Calibri"/>
        </w:rPr>
        <w:t>drug</w:t>
      </w:r>
      <w:r w:rsidR="00A823DD" w:rsidRPr="00843F00">
        <w:rPr>
          <w:rFonts w:ascii="Calibri" w:hAnsi="Calibri" w:cs="Calibri"/>
        </w:rPr>
        <w:t xml:space="preserve"> </w:t>
      </w:r>
      <w:r w:rsidR="0092216B" w:rsidRPr="00843F00">
        <w:rPr>
          <w:rFonts w:ascii="Calibri" w:hAnsi="Calibri" w:cs="Calibri"/>
        </w:rPr>
        <w:t>resistance</w:t>
      </w:r>
      <w:r w:rsidR="00C61E62" w:rsidRPr="00843F00">
        <w:rPr>
          <w:rFonts w:ascii="Calibri" w:hAnsi="Calibri" w:cs="Calibri"/>
        </w:rPr>
        <w:t>.</w:t>
      </w:r>
      <w:r w:rsidR="00854744" w:rsidRPr="00843F00">
        <w:rPr>
          <w:rFonts w:ascii="Calibri" w:hAnsi="Calibri" w:cs="Calibri"/>
        </w:rPr>
        <w:t xml:space="preserve"> </w:t>
      </w:r>
      <w:r w:rsidR="00C30325" w:rsidRPr="00843F00">
        <w:rPr>
          <w:rFonts w:ascii="Calibri" w:hAnsi="Calibri" w:cs="Calibri"/>
        </w:rPr>
        <w:t>On the other hand</w:t>
      </w:r>
      <w:r w:rsidR="00C61E62" w:rsidRPr="00843F00">
        <w:rPr>
          <w:rFonts w:ascii="Calibri" w:hAnsi="Calibri" w:cs="Calibri"/>
        </w:rPr>
        <w:t>,</w:t>
      </w:r>
      <w:r w:rsidR="0092216B" w:rsidRPr="00843F00">
        <w:rPr>
          <w:rFonts w:ascii="Calibri" w:hAnsi="Calibri" w:cs="Calibri"/>
        </w:rPr>
        <w:t xml:space="preserve"> to the best of </w:t>
      </w:r>
      <w:r w:rsidR="00C47B31" w:rsidRPr="00843F00">
        <w:rPr>
          <w:rFonts w:ascii="Calibri" w:hAnsi="Calibri" w:cs="Calibri"/>
        </w:rPr>
        <w:t>current</w:t>
      </w:r>
      <w:r w:rsidR="0092216B" w:rsidRPr="00843F00">
        <w:rPr>
          <w:rFonts w:ascii="Calibri" w:hAnsi="Calibri" w:cs="Calibri"/>
        </w:rPr>
        <w:t xml:space="preserve"> knowledge,</w:t>
      </w:r>
      <w:r w:rsidR="00C61E62" w:rsidRPr="00843F00">
        <w:rPr>
          <w:rFonts w:ascii="Calibri" w:hAnsi="Calibri" w:cs="Calibri"/>
        </w:rPr>
        <w:t xml:space="preserve"> </w:t>
      </w:r>
      <w:r w:rsidR="0092216B" w:rsidRPr="00843F00">
        <w:rPr>
          <w:rFonts w:ascii="Calibri" w:hAnsi="Calibri" w:cs="Calibri"/>
        </w:rPr>
        <w:t xml:space="preserve">there are no published reports describing </w:t>
      </w:r>
      <w:r w:rsidR="008D4051" w:rsidRPr="00843F00">
        <w:rPr>
          <w:rFonts w:ascii="Calibri" w:hAnsi="Calibri" w:cs="Calibri"/>
        </w:rPr>
        <w:t xml:space="preserve">the </w:t>
      </w:r>
      <w:r w:rsidR="00C30325" w:rsidRPr="00843F00">
        <w:rPr>
          <w:rFonts w:ascii="Calibri" w:hAnsi="Calibri" w:cs="Calibri"/>
        </w:rPr>
        <w:t xml:space="preserve">use </w:t>
      </w:r>
      <w:r w:rsidR="0092216B" w:rsidRPr="00843F00">
        <w:rPr>
          <w:rFonts w:ascii="Calibri" w:hAnsi="Calibri" w:cs="Calibri"/>
        </w:rPr>
        <w:t xml:space="preserve">of cancer organoids and the patient-matched CAFs in ESCCs for experimentation. </w:t>
      </w:r>
    </w:p>
    <w:p w14:paraId="61629856" w14:textId="77777777" w:rsidR="002615B0" w:rsidRPr="00843F00" w:rsidRDefault="002615B0" w:rsidP="00843F00">
      <w:pPr>
        <w:pStyle w:val="Web"/>
        <w:spacing w:before="0" w:beforeAutospacing="0" w:after="0" w:afterAutospacing="0"/>
        <w:jc w:val="both"/>
        <w:rPr>
          <w:rFonts w:ascii="Calibri" w:hAnsi="Calibri" w:cs="Calibri"/>
        </w:rPr>
      </w:pPr>
    </w:p>
    <w:p w14:paraId="5279DBE7" w14:textId="28DCA48E" w:rsidR="009C3DB1" w:rsidRPr="00843F00" w:rsidRDefault="00C47B31" w:rsidP="00843F00">
      <w:pPr>
        <w:pStyle w:val="Web"/>
        <w:spacing w:before="0" w:beforeAutospacing="0" w:after="0" w:afterAutospacing="0"/>
        <w:jc w:val="both"/>
        <w:rPr>
          <w:rFonts w:ascii="Calibri" w:hAnsi="Calibri" w:cs="Calibri"/>
        </w:rPr>
      </w:pPr>
      <w:r w:rsidRPr="00843F00">
        <w:rPr>
          <w:rFonts w:ascii="Calibri" w:hAnsi="Calibri" w:cs="Calibri"/>
        </w:rPr>
        <w:t xml:space="preserve">In this study, a protocol was established to concomitantly </w:t>
      </w:r>
      <w:r w:rsidR="00A1246D" w:rsidRPr="00843F00">
        <w:rPr>
          <w:rFonts w:ascii="Calibri" w:hAnsi="Calibri" w:cs="Calibri"/>
        </w:rPr>
        <w:t>iso</w:t>
      </w:r>
      <w:r w:rsidR="003F5508" w:rsidRPr="00843F00">
        <w:rPr>
          <w:rFonts w:ascii="Calibri" w:hAnsi="Calibri" w:cs="Calibri"/>
        </w:rPr>
        <w:t>l</w:t>
      </w:r>
      <w:r w:rsidR="00A1246D" w:rsidRPr="00843F00">
        <w:rPr>
          <w:rFonts w:ascii="Calibri" w:hAnsi="Calibri" w:cs="Calibri"/>
        </w:rPr>
        <w:t>ate</w:t>
      </w:r>
      <w:r w:rsidRPr="00843F00">
        <w:rPr>
          <w:rFonts w:ascii="Calibri" w:hAnsi="Calibri" w:cs="Calibri"/>
        </w:rPr>
        <w:t xml:space="preserve"> cancer organoids, CAFs</w:t>
      </w:r>
      <w:r w:rsidR="00A823DD" w:rsidRPr="00843F00">
        <w:rPr>
          <w:rFonts w:ascii="Calibri" w:hAnsi="Calibri" w:cs="Calibri"/>
        </w:rPr>
        <w:t>,</w:t>
      </w:r>
      <w:r w:rsidRPr="00843F00">
        <w:rPr>
          <w:rFonts w:ascii="Calibri" w:hAnsi="Calibri" w:cs="Calibri"/>
        </w:rPr>
        <w:t xml:space="preserve"> and CFs</w:t>
      </w:r>
      <w:r w:rsidR="00A823DD" w:rsidRPr="00843F00">
        <w:rPr>
          <w:rFonts w:ascii="Calibri" w:hAnsi="Calibri" w:cs="Calibri"/>
        </w:rPr>
        <w:t xml:space="preserve"> from the same ESCC patient, serving as patient-specific controls for CAFs</w:t>
      </w:r>
      <w:r w:rsidRPr="00843F00">
        <w:rPr>
          <w:rFonts w:ascii="Calibri" w:hAnsi="Calibri" w:cs="Calibri"/>
        </w:rPr>
        <w:t>.</w:t>
      </w:r>
      <w:r w:rsidR="00E1368F" w:rsidRPr="00843F00">
        <w:rPr>
          <w:rFonts w:ascii="Calibri" w:hAnsi="Calibri" w:cs="Calibri"/>
        </w:rPr>
        <w:t xml:space="preserve"> </w:t>
      </w:r>
      <w:r w:rsidR="00F964B7" w:rsidRPr="00843F00">
        <w:rPr>
          <w:rFonts w:ascii="Calibri" w:hAnsi="Calibri" w:cs="Calibri"/>
        </w:rPr>
        <w:t>Across multiple specimens, the establishment success rate for cancer organoids was approximately 70%, whereas th</w:t>
      </w:r>
      <w:r w:rsidR="00A823DD" w:rsidRPr="00843F00">
        <w:rPr>
          <w:rFonts w:ascii="Calibri" w:hAnsi="Calibri" w:cs="Calibri"/>
        </w:rPr>
        <w:t>ose for</w:t>
      </w:r>
      <w:r w:rsidR="00F964B7" w:rsidRPr="00843F00">
        <w:rPr>
          <w:rFonts w:ascii="Calibri" w:hAnsi="Calibri" w:cs="Calibri"/>
        </w:rPr>
        <w:t xml:space="preserve"> CAFs and CFs were approximately 80%. </w:t>
      </w:r>
      <w:r w:rsidR="00E1368F" w:rsidRPr="00843F00">
        <w:rPr>
          <w:rFonts w:ascii="Calibri" w:hAnsi="Calibri" w:cs="Calibri"/>
        </w:rPr>
        <w:t>A</w:t>
      </w:r>
      <w:r w:rsidR="00875001" w:rsidRPr="00843F00">
        <w:rPr>
          <w:rFonts w:ascii="Calibri" w:hAnsi="Calibri" w:cs="Calibri"/>
        </w:rPr>
        <w:t xml:space="preserve">ll three cell populations </w:t>
      </w:r>
      <w:r w:rsidR="00A60093" w:rsidRPr="00843F00">
        <w:rPr>
          <w:rFonts w:ascii="Calibri" w:hAnsi="Calibri" w:cs="Calibri"/>
        </w:rPr>
        <w:t xml:space="preserve">stably </w:t>
      </w:r>
      <w:r w:rsidR="007C6395" w:rsidRPr="00843F00">
        <w:rPr>
          <w:rFonts w:ascii="Calibri" w:hAnsi="Calibri" w:cs="Calibri"/>
        </w:rPr>
        <w:t xml:space="preserve">grew well </w:t>
      </w:r>
      <w:r w:rsidR="00875001" w:rsidRPr="00843F00">
        <w:rPr>
          <w:rFonts w:ascii="Calibri" w:hAnsi="Calibri" w:cs="Calibri"/>
        </w:rPr>
        <w:t>in culture</w:t>
      </w:r>
      <w:r w:rsidR="00BC6D04" w:rsidRPr="00843F00">
        <w:rPr>
          <w:rFonts w:ascii="Calibri" w:hAnsi="Calibri" w:cs="Calibri"/>
        </w:rPr>
        <w:t>.</w:t>
      </w:r>
      <w:r w:rsidR="002D21B8" w:rsidRPr="00843F00">
        <w:rPr>
          <w:rFonts w:ascii="Calibri" w:hAnsi="Calibri" w:cs="Calibri"/>
        </w:rPr>
        <w:t xml:space="preserve"> </w:t>
      </w:r>
      <w:r w:rsidR="00DA3584" w:rsidRPr="00843F00">
        <w:rPr>
          <w:rFonts w:ascii="Calibri" w:hAnsi="Calibri" w:cs="Calibri"/>
        </w:rPr>
        <w:t>T</w:t>
      </w:r>
      <w:r w:rsidR="003F2D7D" w:rsidRPr="00843F00">
        <w:rPr>
          <w:rFonts w:ascii="Calibri" w:hAnsi="Calibri" w:cs="Calibri"/>
        </w:rPr>
        <w:t>his model system</w:t>
      </w:r>
      <w:r w:rsidR="00DA3584" w:rsidRPr="00843F00">
        <w:rPr>
          <w:rFonts w:ascii="Calibri" w:hAnsi="Calibri" w:cs="Calibri"/>
        </w:rPr>
        <w:t xml:space="preserve"> </w:t>
      </w:r>
      <w:r w:rsidR="00A60093" w:rsidRPr="00843F00">
        <w:rPr>
          <w:rFonts w:ascii="Calibri" w:hAnsi="Calibri" w:cs="Calibri"/>
        </w:rPr>
        <w:t xml:space="preserve">would </w:t>
      </w:r>
      <w:r w:rsidR="00DA3584" w:rsidRPr="00843F00">
        <w:rPr>
          <w:rFonts w:ascii="Calibri" w:hAnsi="Calibri" w:cs="Calibri"/>
        </w:rPr>
        <w:t xml:space="preserve">thus allow </w:t>
      </w:r>
      <w:r w:rsidR="00101FFB" w:rsidRPr="00843F00">
        <w:rPr>
          <w:rFonts w:ascii="Calibri" w:hAnsi="Calibri" w:cs="Calibri"/>
        </w:rPr>
        <w:t>elucidat</w:t>
      </w:r>
      <w:r w:rsidR="00A1246D" w:rsidRPr="00843F00">
        <w:rPr>
          <w:rFonts w:ascii="Calibri" w:hAnsi="Calibri" w:cs="Calibri"/>
        </w:rPr>
        <w:t>ion of</w:t>
      </w:r>
      <w:r w:rsidR="00101FFB" w:rsidRPr="00843F00">
        <w:rPr>
          <w:rFonts w:ascii="Calibri" w:hAnsi="Calibri" w:cs="Calibri"/>
        </w:rPr>
        <w:t xml:space="preserve"> </w:t>
      </w:r>
      <w:r w:rsidR="003F2D7D" w:rsidRPr="00843F00">
        <w:rPr>
          <w:rFonts w:ascii="Calibri" w:hAnsi="Calibri" w:cs="Calibri"/>
        </w:rPr>
        <w:t>the effects of CAFs on cancer organoid proliferation, morphology</w:t>
      </w:r>
      <w:r w:rsidR="00A823DD" w:rsidRPr="00843F00">
        <w:rPr>
          <w:rFonts w:ascii="Calibri" w:hAnsi="Calibri" w:cs="Calibri"/>
        </w:rPr>
        <w:t>, and responses to chemotherapeutic agents in a clinically relevant, genetically matched background, avoiding inter-patient variability</w:t>
      </w:r>
      <w:r w:rsidR="003F2D7D" w:rsidRPr="00843F00">
        <w:rPr>
          <w:rFonts w:ascii="Calibri" w:hAnsi="Calibri" w:cs="Calibri"/>
        </w:rPr>
        <w:t xml:space="preserve">. Moreover, comparative </w:t>
      </w:r>
      <w:r w:rsidR="003F2D7D" w:rsidRPr="00843F00">
        <w:rPr>
          <w:rFonts w:ascii="Calibri" w:hAnsi="Calibri" w:cs="Calibri"/>
        </w:rPr>
        <w:lastRenderedPageBreak/>
        <w:t>analyses of CAFs and CFs derived from the same patient c</w:t>
      </w:r>
      <w:r w:rsidR="00FB5890" w:rsidRPr="00843F00">
        <w:rPr>
          <w:rFonts w:ascii="Calibri" w:hAnsi="Calibri" w:cs="Calibri"/>
        </w:rPr>
        <w:t>ould</w:t>
      </w:r>
      <w:r w:rsidR="003F2D7D" w:rsidRPr="00843F00">
        <w:rPr>
          <w:rFonts w:ascii="Calibri" w:hAnsi="Calibri" w:cs="Calibri"/>
        </w:rPr>
        <w:t xml:space="preserve"> provide valuable insights into the distinct properties and functions of CAFs. This platform </w:t>
      </w:r>
      <w:r w:rsidR="00E1368F" w:rsidRPr="00843F00">
        <w:rPr>
          <w:rFonts w:ascii="Calibri" w:hAnsi="Calibri" w:cs="Calibri"/>
        </w:rPr>
        <w:t xml:space="preserve">would </w:t>
      </w:r>
      <w:r w:rsidR="003F2D7D" w:rsidRPr="00843F00">
        <w:rPr>
          <w:rFonts w:ascii="Calibri" w:hAnsi="Calibri" w:cs="Calibri"/>
        </w:rPr>
        <w:t xml:space="preserve">also enable the re-evaluation of paracrine factors and signaling pathways previously implicated in CAF-mediated </w:t>
      </w:r>
      <w:r w:rsidR="00096755" w:rsidRPr="00843F00">
        <w:rPr>
          <w:rFonts w:ascii="Calibri" w:hAnsi="Calibri" w:cs="Calibri"/>
        </w:rPr>
        <w:t xml:space="preserve">tumor </w:t>
      </w:r>
      <w:r w:rsidR="003F2D7D" w:rsidRPr="00843F00">
        <w:rPr>
          <w:rFonts w:ascii="Calibri" w:hAnsi="Calibri" w:cs="Calibri"/>
        </w:rPr>
        <w:t>cell proliferation, invasion</w:t>
      </w:r>
      <w:r w:rsidR="00D9605F" w:rsidRPr="00843F00">
        <w:rPr>
          <w:rFonts w:ascii="Calibri" w:hAnsi="Calibri" w:cs="Calibri"/>
        </w:rPr>
        <w:t>, metastasis</w:t>
      </w:r>
      <w:r w:rsidR="00A823DD" w:rsidRPr="00843F00">
        <w:rPr>
          <w:rFonts w:ascii="Calibri" w:hAnsi="Calibri" w:cs="Calibri"/>
        </w:rPr>
        <w:t>,</w:t>
      </w:r>
      <w:r w:rsidR="003F2D7D" w:rsidRPr="00843F00">
        <w:rPr>
          <w:rFonts w:ascii="Calibri" w:hAnsi="Calibri" w:cs="Calibri"/>
        </w:rPr>
        <w:t xml:space="preserve"> and drug resistanc</w:t>
      </w:r>
      <w:r w:rsidR="007E06D8" w:rsidRPr="00843F00">
        <w:rPr>
          <w:rFonts w:ascii="Calibri" w:hAnsi="Calibri" w:cs="Calibri"/>
        </w:rPr>
        <w:t xml:space="preserve">e, </w:t>
      </w:r>
      <w:r w:rsidR="003F2D7D" w:rsidRPr="00843F00">
        <w:rPr>
          <w:rFonts w:ascii="Calibri" w:hAnsi="Calibri" w:cs="Calibri"/>
        </w:rPr>
        <w:t>specifically within the context of ESCC</w:t>
      </w:r>
      <w:r w:rsidR="00E1368F" w:rsidRPr="00843F00">
        <w:rPr>
          <w:rFonts w:ascii="Calibri" w:hAnsi="Calibri" w:cs="Calibri"/>
        </w:rPr>
        <w:t>s</w:t>
      </w:r>
      <w:r w:rsidR="003F2D7D" w:rsidRPr="00843F00">
        <w:rPr>
          <w:rFonts w:ascii="Calibri" w:hAnsi="Calibri" w:cs="Calibri"/>
        </w:rPr>
        <w:t>.</w:t>
      </w:r>
    </w:p>
    <w:p w14:paraId="29B24D77" w14:textId="77777777" w:rsidR="00C10DB0" w:rsidRPr="00843F00" w:rsidRDefault="00C10DB0" w:rsidP="00843F00">
      <w:pPr>
        <w:pStyle w:val="Web"/>
        <w:spacing w:before="0" w:beforeAutospacing="0" w:after="0" w:afterAutospacing="0"/>
        <w:jc w:val="both"/>
        <w:rPr>
          <w:rFonts w:ascii="Calibri" w:hAnsi="Calibri" w:cs="Calibri"/>
        </w:rPr>
      </w:pPr>
    </w:p>
    <w:p w14:paraId="459B5FF1" w14:textId="02B2B1E4" w:rsidR="00C10E3B" w:rsidRPr="00843F00" w:rsidRDefault="00C10E3B" w:rsidP="00843F00">
      <w:pPr>
        <w:pStyle w:val="Web"/>
        <w:spacing w:before="0" w:beforeAutospacing="0" w:after="0" w:afterAutospacing="0"/>
        <w:jc w:val="both"/>
        <w:rPr>
          <w:rFonts w:ascii="Calibri" w:hAnsi="Calibri" w:cs="Calibri"/>
        </w:rPr>
      </w:pPr>
      <w:r w:rsidRPr="00843F00">
        <w:rPr>
          <w:rFonts w:ascii="Calibri" w:hAnsi="Calibri" w:cs="Calibri"/>
        </w:rPr>
        <w:t xml:space="preserve">Several steps in the workflow were particularly important for reproducible establishment of patient-derived ESCC organoids and </w:t>
      </w:r>
      <w:r w:rsidR="00B70239" w:rsidRPr="00843F00">
        <w:rPr>
          <w:rFonts w:ascii="Calibri" w:hAnsi="Calibri" w:cs="Calibri"/>
        </w:rPr>
        <w:t xml:space="preserve">the </w:t>
      </w:r>
      <w:r w:rsidRPr="00843F00">
        <w:rPr>
          <w:rFonts w:ascii="Calibri" w:hAnsi="Calibri" w:cs="Calibri"/>
        </w:rPr>
        <w:t>matched fibroblasts. Low organoid formation rates and poor CAF/CF outgrowth were most often associated with reduced tissue freshness and/or inadequate mincing; therefore, specimens should be kept on ice, processed within 16 h</w:t>
      </w:r>
      <w:r w:rsidR="00A823DD" w:rsidRPr="00843F00">
        <w:rPr>
          <w:rFonts w:ascii="Calibri" w:hAnsi="Calibri" w:cs="Calibri"/>
        </w:rPr>
        <w:t>,</w:t>
      </w:r>
      <w:r w:rsidRPr="00843F00">
        <w:rPr>
          <w:rFonts w:ascii="Calibri" w:hAnsi="Calibri" w:cs="Calibri"/>
        </w:rPr>
        <w:t xml:space="preserve"> and minced into ~0.5-mm pieces to promote efficient enzymatic digestion and improve yield. During passaging, excessive single-cell dissociation can compromise organoid viability, and passaging as small clumps (approximately 20–50 cells) helps maintain structural integrity and supports continued expansion. Finally, fibroblast growth is sensitive to culture medium selection; when proliferation is poor, switching to fibroblast medium-2 or DMEM/10% FBS may improve growth and support stable expansion.</w:t>
      </w:r>
    </w:p>
    <w:p w14:paraId="368BE145" w14:textId="77777777" w:rsidR="00C10DB0" w:rsidRPr="00843F00" w:rsidRDefault="00C10DB0" w:rsidP="00843F00">
      <w:pPr>
        <w:pStyle w:val="Web"/>
        <w:spacing w:before="0" w:beforeAutospacing="0" w:after="0" w:afterAutospacing="0"/>
        <w:jc w:val="both"/>
        <w:rPr>
          <w:rFonts w:ascii="Calibri" w:hAnsi="Calibri" w:cs="Calibri"/>
        </w:rPr>
      </w:pPr>
    </w:p>
    <w:p w14:paraId="6C5EEF30" w14:textId="7F042C80" w:rsidR="009C3DB1" w:rsidRPr="00843F00" w:rsidRDefault="009C3DB1" w:rsidP="00843F00">
      <w:pPr>
        <w:pStyle w:val="Web"/>
        <w:spacing w:before="0" w:beforeAutospacing="0" w:after="0" w:afterAutospacing="0"/>
        <w:jc w:val="both"/>
        <w:rPr>
          <w:rFonts w:ascii="Calibri" w:hAnsi="Calibri" w:cs="Calibri"/>
        </w:rPr>
      </w:pPr>
      <w:r w:rsidRPr="00843F00">
        <w:rPr>
          <w:rFonts w:ascii="Calibri" w:hAnsi="Calibri" w:cs="Calibri"/>
        </w:rPr>
        <w:t xml:space="preserve">The system also presents several practical considerations and limitations. Organoid morphology may drift after extended passaging, particularly beyond passage 15, reflecting either intrinsic tumor heterogeneity or adaptation to culture conditions. In CAFs and CFs </w:t>
      </w:r>
      <w:r w:rsidR="00A823DD" w:rsidRPr="00843F00">
        <w:rPr>
          <w:rFonts w:ascii="Calibri" w:hAnsi="Calibri" w:cs="Calibri"/>
        </w:rPr>
        <w:t>that have pass</w:t>
      </w:r>
      <w:r w:rsidRPr="00843F00">
        <w:rPr>
          <w:rFonts w:ascii="Calibri" w:hAnsi="Calibri" w:cs="Calibri"/>
        </w:rPr>
        <w:t>ed more than 10 times, senescent fibroblasts appear</w:t>
      </w:r>
      <w:r w:rsidR="00A823DD" w:rsidRPr="00843F00">
        <w:rPr>
          <w:rFonts w:ascii="Calibri" w:hAnsi="Calibri" w:cs="Calibri"/>
        </w:rPr>
        <w:t>,</w:t>
      </w:r>
      <w:r w:rsidRPr="00843F00">
        <w:rPr>
          <w:rFonts w:ascii="Calibri" w:hAnsi="Calibri" w:cs="Calibri"/>
        </w:rPr>
        <w:t xml:space="preserve"> and proliferative capacity declines. Furthermore, although direct organoid–CAF co-culture models may offer additional insight into physical cell–cell interactions, such systems require further optimization. For the present protocol, a validated conditioned medium assay provides a reproducible and experimentally tractable means to assess paracrine stromal </w:t>
      </w:r>
      <w:r w:rsidR="00B70239" w:rsidRPr="00843F00">
        <w:rPr>
          <w:rFonts w:ascii="Calibri" w:hAnsi="Calibri" w:cs="Calibri"/>
        </w:rPr>
        <w:t>effects</w:t>
      </w:r>
      <w:r w:rsidRPr="00843F00">
        <w:rPr>
          <w:rFonts w:ascii="Calibri" w:hAnsi="Calibri" w:cs="Calibri"/>
        </w:rPr>
        <w:t xml:space="preserve"> on organoid behavior.</w:t>
      </w:r>
    </w:p>
    <w:p w14:paraId="372A3445" w14:textId="77777777" w:rsidR="00C10DB0" w:rsidRPr="00843F00" w:rsidRDefault="00C10DB0" w:rsidP="00843F00">
      <w:pPr>
        <w:pStyle w:val="Web"/>
        <w:spacing w:before="0" w:beforeAutospacing="0" w:after="0" w:afterAutospacing="0"/>
        <w:jc w:val="both"/>
        <w:rPr>
          <w:rFonts w:ascii="Calibri" w:hAnsi="Calibri" w:cs="Calibri"/>
        </w:rPr>
      </w:pPr>
    </w:p>
    <w:p w14:paraId="47CB39FE" w14:textId="75054F67" w:rsidR="009C3DB1" w:rsidRPr="00843F00" w:rsidRDefault="009C3DB1" w:rsidP="00843F00">
      <w:pPr>
        <w:pStyle w:val="Web"/>
        <w:spacing w:before="0" w:beforeAutospacing="0" w:after="0" w:afterAutospacing="0"/>
        <w:jc w:val="both"/>
        <w:rPr>
          <w:rFonts w:ascii="Calibri" w:hAnsi="Calibri" w:cs="Calibri"/>
        </w:rPr>
      </w:pPr>
      <w:r w:rsidRPr="00843F00">
        <w:rPr>
          <w:rFonts w:ascii="Calibri" w:hAnsi="Calibri" w:cs="Calibri"/>
        </w:rPr>
        <w:t>Taken together, the establishment of tumor organoids, CAFs</w:t>
      </w:r>
      <w:r w:rsidR="00A823DD" w:rsidRPr="00843F00">
        <w:rPr>
          <w:rFonts w:ascii="Calibri" w:hAnsi="Calibri" w:cs="Calibri"/>
        </w:rPr>
        <w:t>,</w:t>
      </w:r>
      <w:r w:rsidRPr="00843F00">
        <w:rPr>
          <w:rFonts w:ascii="Calibri" w:hAnsi="Calibri" w:cs="Calibri"/>
        </w:rPr>
        <w:t xml:space="preserve"> and CFs from the same ESCC patient provides a clinically relevant and experimentally accessible platform for dissecting the functional roles of CAFs in ESCC pathogenesis. This matched system minimizes inter-patient variability and supports more precise evaluation of CAF-mediated tumor progression and treatment resistance. The protocol presented here may also facilitate the development of personalized therapeutic strategies that incorporate stromal–tumor dynamics and identify novel vulnerabilities within the tumor microenvironment.</w:t>
      </w:r>
    </w:p>
    <w:p w14:paraId="34BA773F" w14:textId="2929426C" w:rsidR="008A4B42" w:rsidRPr="00843F00" w:rsidRDefault="008A4B42" w:rsidP="00843F00">
      <w:pPr>
        <w:widowControl/>
        <w:rPr>
          <w:rFonts w:ascii="Calibri" w:eastAsia="ＭＳ Ｐゴシック" w:hAnsi="Calibri" w:cs="Calibri"/>
          <w:b/>
          <w:bCs/>
          <w:kern w:val="0"/>
        </w:rPr>
      </w:pPr>
    </w:p>
    <w:p w14:paraId="336A8781" w14:textId="06D01A89" w:rsidR="00D77499" w:rsidRPr="00843F00" w:rsidRDefault="00D77499" w:rsidP="00843F00">
      <w:pPr>
        <w:pStyle w:val="Web"/>
        <w:spacing w:before="0" w:beforeAutospacing="0" w:after="0" w:afterAutospacing="0"/>
        <w:jc w:val="both"/>
        <w:rPr>
          <w:rFonts w:ascii="Calibri" w:hAnsi="Calibri" w:cs="Calibri"/>
          <w:b/>
          <w:bCs/>
        </w:rPr>
      </w:pPr>
      <w:r w:rsidRPr="00843F00">
        <w:rPr>
          <w:rFonts w:ascii="Calibri" w:hAnsi="Calibri" w:cs="Calibri"/>
          <w:b/>
          <w:bCs/>
        </w:rPr>
        <w:t>ACKNOWLEDGEMENTS:</w:t>
      </w:r>
    </w:p>
    <w:p w14:paraId="18DD2DB7" w14:textId="64E9150E" w:rsidR="00D77499" w:rsidRPr="00843F00" w:rsidRDefault="00D77499" w:rsidP="00843F00">
      <w:pPr>
        <w:rPr>
          <w:rFonts w:ascii="Calibri" w:hAnsi="Calibri" w:cs="Calibri"/>
        </w:rPr>
      </w:pPr>
      <w:r w:rsidRPr="00843F00">
        <w:rPr>
          <w:rFonts w:ascii="Calibri" w:hAnsi="Calibri" w:cs="Calibri"/>
        </w:rPr>
        <w:t>This work was supported by the Juntendo University Young Investigator Award (2024 and 2025) to P. Z. and Grants</w:t>
      </w:r>
      <w:r w:rsidR="005E35C9" w:rsidRPr="00843F00">
        <w:rPr>
          <w:rFonts w:ascii="Calibri" w:hAnsi="Calibri" w:cs="Calibri"/>
        </w:rPr>
        <w:t>-</w:t>
      </w:r>
      <w:r w:rsidRPr="00843F00">
        <w:rPr>
          <w:rFonts w:ascii="Calibri" w:hAnsi="Calibri" w:cs="Calibri"/>
        </w:rPr>
        <w:t xml:space="preserve">in-Aid for Scientific Research from the Ministry of Education, Culture, Sports, Science and Technology, Japan (23K07362, 21K08693). We would like to thank all </w:t>
      </w:r>
      <w:r w:rsidR="005E35C9" w:rsidRPr="00843F00">
        <w:rPr>
          <w:rFonts w:ascii="Calibri" w:hAnsi="Calibri" w:cs="Calibri"/>
        </w:rPr>
        <w:t>members of the Departments of Pathology and Oncology, and of</w:t>
      </w:r>
      <w:r w:rsidRPr="00843F00">
        <w:rPr>
          <w:rFonts w:ascii="Calibri" w:hAnsi="Calibri" w:cs="Calibri"/>
        </w:rPr>
        <w:t xml:space="preserve"> Esophageal and Gastroenterological Surgery. </w:t>
      </w:r>
    </w:p>
    <w:p w14:paraId="6BBAE800" w14:textId="77777777" w:rsidR="00D77499" w:rsidRPr="00843F00" w:rsidRDefault="00D77499" w:rsidP="00843F00">
      <w:pPr>
        <w:widowControl/>
        <w:rPr>
          <w:rFonts w:ascii="Calibri" w:eastAsia="ＭＳ Ｐゴシック" w:hAnsi="Calibri" w:cs="Calibri"/>
          <w:b/>
          <w:bCs/>
          <w:kern w:val="0"/>
        </w:rPr>
      </w:pPr>
    </w:p>
    <w:p w14:paraId="31D68A76" w14:textId="37E1AB03" w:rsidR="00C2203D" w:rsidRPr="00843F00" w:rsidRDefault="00D77499" w:rsidP="00843F00">
      <w:pPr>
        <w:pStyle w:val="Web"/>
        <w:spacing w:before="0" w:beforeAutospacing="0" w:after="0" w:afterAutospacing="0"/>
        <w:jc w:val="both"/>
        <w:rPr>
          <w:rFonts w:ascii="Calibri" w:hAnsi="Calibri" w:cs="Calibri"/>
          <w:b/>
          <w:bCs/>
        </w:rPr>
      </w:pPr>
      <w:r w:rsidRPr="00843F00">
        <w:rPr>
          <w:rFonts w:ascii="Calibri" w:hAnsi="Calibri" w:cs="Calibri"/>
          <w:b/>
          <w:bCs/>
        </w:rPr>
        <w:t>DISCLOSURES:</w:t>
      </w:r>
    </w:p>
    <w:p w14:paraId="11944694" w14:textId="079B9FA0" w:rsidR="0010282B" w:rsidRPr="00843F00" w:rsidRDefault="00C2203D" w:rsidP="00843F00">
      <w:pPr>
        <w:pStyle w:val="Web"/>
        <w:spacing w:before="0" w:beforeAutospacing="0" w:after="0" w:afterAutospacing="0"/>
        <w:jc w:val="both"/>
        <w:rPr>
          <w:rFonts w:ascii="Calibri" w:hAnsi="Calibri" w:cs="Calibri"/>
          <w:b/>
          <w:bCs/>
        </w:rPr>
      </w:pPr>
      <w:r w:rsidRPr="00843F00">
        <w:rPr>
          <w:rFonts w:ascii="Calibri" w:hAnsi="Calibri" w:cs="Calibri"/>
        </w:rPr>
        <w:t>The authors have no conflicts of interest to disclose.</w:t>
      </w:r>
    </w:p>
    <w:p w14:paraId="532CF093" w14:textId="3806129A" w:rsidR="0010282B" w:rsidRPr="00843F00" w:rsidRDefault="0010282B" w:rsidP="00843F00">
      <w:pPr>
        <w:widowControl/>
        <w:rPr>
          <w:rFonts w:ascii="Calibri" w:eastAsia="ＭＳ Ｐゴシック" w:hAnsi="Calibri" w:cs="Calibri"/>
          <w:b/>
          <w:bCs/>
          <w:kern w:val="0"/>
        </w:rPr>
      </w:pPr>
    </w:p>
    <w:p w14:paraId="17418257" w14:textId="433CF9FD" w:rsidR="0056584B" w:rsidRPr="00843F00" w:rsidRDefault="00D77499" w:rsidP="00843F00">
      <w:pPr>
        <w:pStyle w:val="Web"/>
        <w:spacing w:before="0" w:beforeAutospacing="0" w:after="0" w:afterAutospacing="0"/>
        <w:jc w:val="both"/>
        <w:rPr>
          <w:rFonts w:ascii="Calibri" w:hAnsi="Calibri" w:cs="Calibri"/>
          <w:b/>
          <w:bCs/>
        </w:rPr>
      </w:pPr>
      <w:r w:rsidRPr="00843F00">
        <w:rPr>
          <w:rFonts w:ascii="Calibri" w:hAnsi="Calibri" w:cs="Calibri"/>
          <w:b/>
          <w:bCs/>
        </w:rPr>
        <w:t>REFERENCES:</w:t>
      </w:r>
    </w:p>
    <w:p w14:paraId="379D0559" w14:textId="6A23A04B" w:rsidR="00201E07" w:rsidRPr="00843F00" w:rsidRDefault="0056584B" w:rsidP="00843F00">
      <w:pPr>
        <w:pStyle w:val="EndNoteBibliography"/>
        <w:jc w:val="both"/>
        <w:rPr>
          <w:rFonts w:ascii="Calibri" w:hAnsi="Calibri" w:cs="Calibri"/>
          <w:noProof/>
        </w:rPr>
      </w:pPr>
      <w:r w:rsidRPr="00843F00">
        <w:rPr>
          <w:rFonts w:ascii="Calibri" w:eastAsia="ＭＳ Ｐゴシック" w:hAnsi="Calibri" w:cs="Calibri"/>
          <w:b/>
          <w:bCs/>
          <w:kern w:val="0"/>
        </w:rPr>
        <w:fldChar w:fldCharType="begin"/>
      </w:r>
      <w:r w:rsidRPr="00843F00">
        <w:rPr>
          <w:rFonts w:ascii="Calibri" w:eastAsia="ＭＳ Ｐゴシック" w:hAnsi="Calibri" w:cs="Calibri"/>
          <w:b/>
          <w:bCs/>
          <w:kern w:val="0"/>
        </w:rPr>
        <w:instrText xml:space="preserve"> ADDIN EN.REFLIST </w:instrText>
      </w:r>
      <w:r w:rsidRPr="00843F00">
        <w:rPr>
          <w:rFonts w:ascii="Calibri" w:eastAsia="ＭＳ Ｐゴシック" w:hAnsi="Calibri" w:cs="Calibri"/>
          <w:b/>
          <w:bCs/>
          <w:kern w:val="0"/>
        </w:rPr>
        <w:fldChar w:fldCharType="separate"/>
      </w:r>
      <w:r w:rsidR="00201E07" w:rsidRPr="00843F00">
        <w:rPr>
          <w:rFonts w:ascii="Calibri" w:hAnsi="Calibri" w:cs="Calibri"/>
          <w:noProof/>
        </w:rPr>
        <w:t>1</w:t>
      </w:r>
      <w:r w:rsidR="00201E07" w:rsidRPr="00843F00">
        <w:rPr>
          <w:rFonts w:ascii="Calibri" w:hAnsi="Calibri" w:cs="Calibri"/>
          <w:noProof/>
        </w:rPr>
        <w:tab/>
        <w:t>Sung, H.</w:t>
      </w:r>
      <w:r w:rsidR="00201E07" w:rsidRPr="00843F00">
        <w:rPr>
          <w:rFonts w:ascii="Calibri" w:hAnsi="Calibri" w:cs="Calibri"/>
          <w:iCs/>
          <w:noProof/>
        </w:rPr>
        <w:t xml:space="preserve"> et al</w:t>
      </w:r>
      <w:r w:rsidR="00201E07" w:rsidRPr="00843F00">
        <w:rPr>
          <w:rFonts w:ascii="Calibri" w:hAnsi="Calibri" w:cs="Calibri"/>
          <w:i/>
          <w:noProof/>
        </w:rPr>
        <w:t>.</w:t>
      </w:r>
      <w:r w:rsidR="00201E07" w:rsidRPr="00843F00">
        <w:rPr>
          <w:rFonts w:ascii="Calibri" w:hAnsi="Calibri" w:cs="Calibri"/>
          <w:noProof/>
        </w:rPr>
        <w:t xml:space="preserve"> Global Cancer Statistics 2020: GLOBOCAN </w:t>
      </w:r>
      <w:r w:rsidR="00AB5947" w:rsidRPr="00843F00">
        <w:rPr>
          <w:rFonts w:ascii="Calibri" w:hAnsi="Calibri" w:cs="Calibri"/>
          <w:noProof/>
        </w:rPr>
        <w:t>estimates of incidence and mortality worldwide</w:t>
      </w:r>
      <w:r w:rsidR="00201E07" w:rsidRPr="00843F00">
        <w:rPr>
          <w:rFonts w:ascii="Calibri" w:hAnsi="Calibri" w:cs="Calibri"/>
          <w:noProof/>
        </w:rPr>
        <w:t xml:space="preserve"> for 36 </w:t>
      </w:r>
      <w:r w:rsidR="00AB5947" w:rsidRPr="00843F00">
        <w:rPr>
          <w:rFonts w:ascii="Calibri" w:hAnsi="Calibri" w:cs="Calibri"/>
          <w:noProof/>
        </w:rPr>
        <w:t>c</w:t>
      </w:r>
      <w:r w:rsidR="00201E07" w:rsidRPr="00843F00">
        <w:rPr>
          <w:rFonts w:ascii="Calibri" w:hAnsi="Calibri" w:cs="Calibri"/>
          <w:noProof/>
        </w:rPr>
        <w:t xml:space="preserve">ancers in 185 </w:t>
      </w:r>
      <w:r w:rsidR="00AB5947" w:rsidRPr="00843F00">
        <w:rPr>
          <w:rFonts w:ascii="Calibri" w:hAnsi="Calibri" w:cs="Calibri"/>
          <w:noProof/>
        </w:rPr>
        <w:t>c</w:t>
      </w:r>
      <w:r w:rsidR="00201E07" w:rsidRPr="00843F00">
        <w:rPr>
          <w:rFonts w:ascii="Calibri" w:hAnsi="Calibri" w:cs="Calibri"/>
          <w:noProof/>
        </w:rPr>
        <w:t xml:space="preserve">ountries. </w:t>
      </w:r>
      <w:r w:rsidR="00201E07" w:rsidRPr="00843F00">
        <w:rPr>
          <w:rFonts w:ascii="Calibri" w:hAnsi="Calibri" w:cs="Calibri"/>
          <w:i/>
          <w:noProof/>
        </w:rPr>
        <w:t>CA Cancer J Clin.</w:t>
      </w:r>
      <w:r w:rsidR="00201E07" w:rsidRPr="00843F00">
        <w:rPr>
          <w:rFonts w:ascii="Calibri" w:hAnsi="Calibri" w:cs="Calibri"/>
          <w:noProof/>
        </w:rPr>
        <w:t xml:space="preserve"> </w:t>
      </w:r>
      <w:r w:rsidR="00201E07" w:rsidRPr="00843F00">
        <w:rPr>
          <w:rFonts w:ascii="Calibri" w:hAnsi="Calibri" w:cs="Calibri"/>
          <w:b/>
          <w:noProof/>
        </w:rPr>
        <w:t>71</w:t>
      </w:r>
      <w:r w:rsidR="00201E07" w:rsidRPr="00843F00">
        <w:rPr>
          <w:rFonts w:ascii="Calibri" w:hAnsi="Calibri" w:cs="Calibri"/>
          <w:noProof/>
        </w:rPr>
        <w:t xml:space="preserve"> (3), 209</w:t>
      </w:r>
      <w:r w:rsidR="00AB5947" w:rsidRPr="00843F00">
        <w:rPr>
          <w:rFonts w:ascii="Calibri" w:hAnsi="Calibri" w:cs="Calibri"/>
          <w:noProof/>
        </w:rPr>
        <w:t>–</w:t>
      </w:r>
      <w:r w:rsidR="00201E07" w:rsidRPr="00843F00">
        <w:rPr>
          <w:rFonts w:ascii="Calibri" w:hAnsi="Calibri" w:cs="Calibri"/>
          <w:noProof/>
        </w:rPr>
        <w:t>249 (2021).</w:t>
      </w:r>
    </w:p>
    <w:p w14:paraId="5FCE8263" w14:textId="1CE2568E" w:rsidR="00201E07" w:rsidRPr="00843F00" w:rsidRDefault="00201E07" w:rsidP="00843F00">
      <w:pPr>
        <w:pStyle w:val="EndNoteBibliography"/>
        <w:jc w:val="both"/>
        <w:rPr>
          <w:rFonts w:ascii="Calibri" w:hAnsi="Calibri" w:cs="Calibri"/>
          <w:noProof/>
        </w:rPr>
      </w:pPr>
      <w:r w:rsidRPr="00843F00">
        <w:rPr>
          <w:rFonts w:ascii="Calibri" w:hAnsi="Calibri" w:cs="Calibri"/>
          <w:noProof/>
        </w:rPr>
        <w:t>2</w:t>
      </w:r>
      <w:r w:rsidRPr="00843F00">
        <w:rPr>
          <w:rFonts w:ascii="Calibri" w:hAnsi="Calibri" w:cs="Calibri"/>
          <w:noProof/>
        </w:rPr>
        <w:tab/>
        <w:t>Abbas, G.</w:t>
      </w:r>
      <w:r w:rsidR="00AB5947" w:rsidRPr="00843F00">
        <w:rPr>
          <w:rFonts w:ascii="Calibri" w:hAnsi="Calibri" w:cs="Calibri"/>
          <w:noProof/>
        </w:rPr>
        <w:t xml:space="preserve">, </w:t>
      </w:r>
      <w:r w:rsidRPr="00843F00">
        <w:rPr>
          <w:rFonts w:ascii="Calibri" w:hAnsi="Calibri" w:cs="Calibri"/>
          <w:noProof/>
        </w:rPr>
        <w:t xml:space="preserve">Krasna, M. Overview of esophageal cancer. </w:t>
      </w:r>
      <w:r w:rsidRPr="00843F00">
        <w:rPr>
          <w:rFonts w:ascii="Calibri" w:hAnsi="Calibri" w:cs="Calibri"/>
          <w:i/>
          <w:noProof/>
        </w:rPr>
        <w:t>Ann Cardiothorac Surg.</w:t>
      </w:r>
      <w:r w:rsidRPr="00843F00">
        <w:rPr>
          <w:rFonts w:ascii="Calibri" w:hAnsi="Calibri" w:cs="Calibri"/>
          <w:noProof/>
        </w:rPr>
        <w:t xml:space="preserve"> </w:t>
      </w:r>
      <w:r w:rsidRPr="00843F00">
        <w:rPr>
          <w:rFonts w:ascii="Calibri" w:hAnsi="Calibri" w:cs="Calibri"/>
          <w:b/>
          <w:noProof/>
        </w:rPr>
        <w:t>6</w:t>
      </w:r>
      <w:r w:rsidRPr="00843F00">
        <w:rPr>
          <w:rFonts w:ascii="Calibri" w:hAnsi="Calibri" w:cs="Calibri"/>
          <w:noProof/>
        </w:rPr>
        <w:t xml:space="preserve"> (2), 131</w:t>
      </w:r>
      <w:r w:rsidR="00AB5947" w:rsidRPr="00843F00">
        <w:rPr>
          <w:rFonts w:ascii="Calibri" w:hAnsi="Calibri" w:cs="Calibri"/>
          <w:noProof/>
        </w:rPr>
        <w:t>–</w:t>
      </w:r>
      <w:r w:rsidRPr="00843F00">
        <w:rPr>
          <w:rFonts w:ascii="Calibri" w:hAnsi="Calibri" w:cs="Calibri"/>
          <w:noProof/>
        </w:rPr>
        <w:t>136 (2017).</w:t>
      </w:r>
    </w:p>
    <w:p w14:paraId="1E17A66D" w14:textId="5E92232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3</w:t>
      </w:r>
      <w:r w:rsidRPr="00843F00">
        <w:rPr>
          <w:rFonts w:ascii="Calibri" w:hAnsi="Calibri" w:cs="Calibri"/>
          <w:noProof/>
        </w:rPr>
        <w:tab/>
        <w:t>Morgan, E.</w:t>
      </w:r>
      <w:r w:rsidRPr="00843F00">
        <w:rPr>
          <w:rFonts w:ascii="Calibri" w:hAnsi="Calibri" w:cs="Calibri"/>
          <w:i/>
          <w:noProof/>
        </w:rPr>
        <w:t xml:space="preserve"> </w:t>
      </w:r>
      <w:r w:rsidRPr="00843F00">
        <w:rPr>
          <w:rFonts w:ascii="Calibri" w:hAnsi="Calibri" w:cs="Calibri"/>
          <w:iCs/>
          <w:noProof/>
        </w:rPr>
        <w:t xml:space="preserve">et al. </w:t>
      </w:r>
      <w:r w:rsidRPr="00843F00">
        <w:rPr>
          <w:rFonts w:ascii="Calibri" w:hAnsi="Calibri" w:cs="Calibri"/>
          <w:noProof/>
        </w:rPr>
        <w:t xml:space="preserve">Global burden of colorectal cancer in 2020 and 2040: </w:t>
      </w:r>
      <w:r w:rsidR="00AB5947" w:rsidRPr="00843F00">
        <w:rPr>
          <w:rFonts w:ascii="Calibri" w:hAnsi="Calibri" w:cs="Calibri"/>
          <w:noProof/>
        </w:rPr>
        <w:t>I</w:t>
      </w:r>
      <w:r w:rsidRPr="00843F00">
        <w:rPr>
          <w:rFonts w:ascii="Calibri" w:hAnsi="Calibri" w:cs="Calibri"/>
          <w:noProof/>
        </w:rPr>
        <w:t xml:space="preserve">ncidence and mortality estimates from GLOBOCAN. </w:t>
      </w:r>
      <w:r w:rsidRPr="00843F00">
        <w:rPr>
          <w:rFonts w:ascii="Calibri" w:hAnsi="Calibri" w:cs="Calibri"/>
          <w:i/>
          <w:noProof/>
        </w:rPr>
        <w:t>Gut.</w:t>
      </w:r>
      <w:r w:rsidRPr="00843F00">
        <w:rPr>
          <w:rFonts w:ascii="Calibri" w:hAnsi="Calibri" w:cs="Calibri"/>
          <w:noProof/>
        </w:rPr>
        <w:t xml:space="preserve"> </w:t>
      </w:r>
      <w:r w:rsidRPr="00843F00">
        <w:rPr>
          <w:rFonts w:ascii="Calibri" w:hAnsi="Calibri" w:cs="Calibri"/>
          <w:b/>
          <w:noProof/>
        </w:rPr>
        <w:t>72</w:t>
      </w:r>
      <w:r w:rsidRPr="00843F00">
        <w:rPr>
          <w:rFonts w:ascii="Calibri" w:hAnsi="Calibri" w:cs="Calibri"/>
          <w:noProof/>
        </w:rPr>
        <w:t xml:space="preserve"> (2), 338</w:t>
      </w:r>
      <w:r w:rsidR="00AB5947" w:rsidRPr="00843F00">
        <w:rPr>
          <w:rFonts w:ascii="Calibri" w:hAnsi="Calibri" w:cs="Calibri"/>
          <w:noProof/>
        </w:rPr>
        <w:t>–</w:t>
      </w:r>
      <w:r w:rsidRPr="00843F00">
        <w:rPr>
          <w:rFonts w:ascii="Calibri" w:hAnsi="Calibri" w:cs="Calibri"/>
          <w:noProof/>
        </w:rPr>
        <w:t>344 (2023).</w:t>
      </w:r>
    </w:p>
    <w:p w14:paraId="35D1B166" w14:textId="01299F84" w:rsidR="00201E07" w:rsidRPr="00843F00" w:rsidRDefault="00201E07" w:rsidP="00843F00">
      <w:pPr>
        <w:pStyle w:val="EndNoteBibliography"/>
        <w:jc w:val="both"/>
        <w:rPr>
          <w:rFonts w:ascii="Calibri" w:hAnsi="Calibri" w:cs="Calibri"/>
          <w:noProof/>
        </w:rPr>
      </w:pPr>
      <w:r w:rsidRPr="00843F00">
        <w:rPr>
          <w:rFonts w:ascii="Calibri" w:hAnsi="Calibri" w:cs="Calibri"/>
          <w:noProof/>
        </w:rPr>
        <w:t>4</w:t>
      </w:r>
      <w:r w:rsidRPr="00843F00">
        <w:rPr>
          <w:rFonts w:ascii="Calibri" w:hAnsi="Calibri" w:cs="Calibri"/>
          <w:noProof/>
        </w:rPr>
        <w:tab/>
        <w:t>Lagergren, J., Smyth, E., Cunningham, D.</w:t>
      </w:r>
      <w:r w:rsidR="00AB5947" w:rsidRPr="00843F00">
        <w:rPr>
          <w:rFonts w:ascii="Calibri" w:hAnsi="Calibri" w:cs="Calibri"/>
          <w:noProof/>
        </w:rPr>
        <w:t xml:space="preserve">, </w:t>
      </w:r>
      <w:r w:rsidRPr="00843F00">
        <w:rPr>
          <w:rFonts w:ascii="Calibri" w:hAnsi="Calibri" w:cs="Calibri"/>
          <w:noProof/>
        </w:rPr>
        <w:t xml:space="preserve">Lagergren, P. Oesophageal cancer. </w:t>
      </w:r>
      <w:r w:rsidRPr="00843F00">
        <w:rPr>
          <w:rFonts w:ascii="Calibri" w:hAnsi="Calibri" w:cs="Calibri"/>
          <w:i/>
          <w:noProof/>
        </w:rPr>
        <w:t>Lancet.</w:t>
      </w:r>
      <w:r w:rsidRPr="00843F00">
        <w:rPr>
          <w:rFonts w:ascii="Calibri" w:hAnsi="Calibri" w:cs="Calibri"/>
          <w:noProof/>
        </w:rPr>
        <w:t xml:space="preserve"> </w:t>
      </w:r>
      <w:r w:rsidRPr="00843F00">
        <w:rPr>
          <w:rFonts w:ascii="Calibri" w:hAnsi="Calibri" w:cs="Calibri"/>
          <w:b/>
          <w:noProof/>
        </w:rPr>
        <w:t>390</w:t>
      </w:r>
      <w:r w:rsidRPr="00843F00">
        <w:rPr>
          <w:rFonts w:ascii="Calibri" w:hAnsi="Calibri" w:cs="Calibri"/>
          <w:noProof/>
        </w:rPr>
        <w:t xml:space="preserve"> (10110), 2383</w:t>
      </w:r>
      <w:r w:rsidR="00AB5947" w:rsidRPr="00843F00">
        <w:rPr>
          <w:rFonts w:ascii="Calibri" w:hAnsi="Calibri" w:cs="Calibri"/>
          <w:noProof/>
        </w:rPr>
        <w:t>–</w:t>
      </w:r>
      <w:r w:rsidRPr="00843F00">
        <w:rPr>
          <w:rFonts w:ascii="Calibri" w:hAnsi="Calibri" w:cs="Calibri"/>
          <w:noProof/>
        </w:rPr>
        <w:t>2396 (2017).</w:t>
      </w:r>
    </w:p>
    <w:p w14:paraId="7D5F47C5" w14:textId="2356E5C0" w:rsidR="00201E07" w:rsidRPr="00843F00" w:rsidRDefault="00201E07" w:rsidP="00843F00">
      <w:pPr>
        <w:pStyle w:val="EndNoteBibliography"/>
        <w:jc w:val="both"/>
        <w:rPr>
          <w:rFonts w:ascii="Calibri" w:hAnsi="Calibri" w:cs="Calibri"/>
          <w:noProof/>
        </w:rPr>
      </w:pPr>
      <w:r w:rsidRPr="00843F00">
        <w:rPr>
          <w:rFonts w:ascii="Calibri" w:hAnsi="Calibri" w:cs="Calibri"/>
          <w:noProof/>
        </w:rPr>
        <w:t>5</w:t>
      </w:r>
      <w:r w:rsidRPr="00843F00">
        <w:rPr>
          <w:rFonts w:ascii="Calibri" w:hAnsi="Calibri" w:cs="Calibri"/>
          <w:noProof/>
        </w:rPr>
        <w:tab/>
        <w:t>Lordick, F.</w:t>
      </w:r>
      <w:r w:rsidRPr="00843F00">
        <w:rPr>
          <w:rFonts w:ascii="Calibri" w:hAnsi="Calibri" w:cs="Calibri"/>
          <w:i/>
          <w:noProof/>
        </w:rPr>
        <w:t xml:space="preserve"> </w:t>
      </w:r>
      <w:r w:rsidRPr="00843F00">
        <w:rPr>
          <w:rFonts w:ascii="Calibri" w:hAnsi="Calibri" w:cs="Calibri"/>
          <w:iCs/>
          <w:noProof/>
        </w:rPr>
        <w:t>et al</w:t>
      </w:r>
      <w:r w:rsidRPr="00843F00">
        <w:rPr>
          <w:rFonts w:ascii="Calibri" w:hAnsi="Calibri" w:cs="Calibri"/>
          <w:i/>
          <w:noProof/>
        </w:rPr>
        <w:t>.</w:t>
      </w:r>
      <w:r w:rsidRPr="00843F00">
        <w:rPr>
          <w:rFonts w:ascii="Calibri" w:hAnsi="Calibri" w:cs="Calibri"/>
          <w:noProof/>
        </w:rPr>
        <w:t xml:space="preserve"> Oesophageal cancer: ESMO Clinical Practice Guidelines for diagnosis, treatment and follow-up. </w:t>
      </w:r>
      <w:r w:rsidRPr="00843F00">
        <w:rPr>
          <w:rFonts w:ascii="Calibri" w:hAnsi="Calibri" w:cs="Calibri"/>
          <w:i/>
          <w:noProof/>
        </w:rPr>
        <w:t>Ann Oncol.</w:t>
      </w:r>
      <w:r w:rsidRPr="00843F00">
        <w:rPr>
          <w:rFonts w:ascii="Calibri" w:hAnsi="Calibri" w:cs="Calibri"/>
          <w:noProof/>
        </w:rPr>
        <w:t xml:space="preserve"> </w:t>
      </w:r>
      <w:r w:rsidRPr="00843F00">
        <w:rPr>
          <w:rFonts w:ascii="Calibri" w:hAnsi="Calibri" w:cs="Calibri"/>
          <w:b/>
          <w:noProof/>
        </w:rPr>
        <w:t>27</w:t>
      </w:r>
      <w:r w:rsidRPr="00843F00">
        <w:rPr>
          <w:rFonts w:ascii="Calibri" w:hAnsi="Calibri" w:cs="Calibri"/>
          <w:noProof/>
        </w:rPr>
        <w:t xml:space="preserve"> (suppl 5), v50</w:t>
      </w:r>
      <w:r w:rsidR="0074327B" w:rsidRPr="00843F00">
        <w:rPr>
          <w:rFonts w:ascii="Calibri" w:hAnsi="Calibri" w:cs="Calibri"/>
          <w:noProof/>
        </w:rPr>
        <w:t>–</w:t>
      </w:r>
      <w:r w:rsidRPr="00843F00">
        <w:rPr>
          <w:rFonts w:ascii="Calibri" w:hAnsi="Calibri" w:cs="Calibri"/>
          <w:noProof/>
        </w:rPr>
        <w:t>v57 (2016).</w:t>
      </w:r>
    </w:p>
    <w:p w14:paraId="08B71133" w14:textId="1375C1C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6</w:t>
      </w:r>
      <w:r w:rsidRPr="00843F00">
        <w:rPr>
          <w:rFonts w:ascii="Calibri" w:hAnsi="Calibri" w:cs="Calibri"/>
          <w:noProof/>
        </w:rPr>
        <w:tab/>
        <w:t>Chhabra, Y.</w:t>
      </w:r>
      <w:r w:rsidR="0074327B" w:rsidRPr="00843F00">
        <w:rPr>
          <w:rFonts w:ascii="Calibri" w:hAnsi="Calibri" w:cs="Calibri"/>
          <w:noProof/>
        </w:rPr>
        <w:t xml:space="preserve">, </w:t>
      </w:r>
      <w:r w:rsidRPr="00843F00">
        <w:rPr>
          <w:rFonts w:ascii="Calibri" w:hAnsi="Calibri" w:cs="Calibri"/>
          <w:noProof/>
        </w:rPr>
        <w:t xml:space="preserve">Weeraratna, A. T. Fibroblasts in cancer: Unity in heterogeneity. </w:t>
      </w:r>
      <w:r w:rsidRPr="00843F00">
        <w:rPr>
          <w:rFonts w:ascii="Calibri" w:hAnsi="Calibri" w:cs="Calibri"/>
          <w:i/>
          <w:noProof/>
        </w:rPr>
        <w:t>Cell.</w:t>
      </w:r>
      <w:r w:rsidRPr="00843F00">
        <w:rPr>
          <w:rFonts w:ascii="Calibri" w:hAnsi="Calibri" w:cs="Calibri"/>
          <w:noProof/>
        </w:rPr>
        <w:t xml:space="preserve"> </w:t>
      </w:r>
      <w:r w:rsidRPr="00843F00">
        <w:rPr>
          <w:rFonts w:ascii="Calibri" w:hAnsi="Calibri" w:cs="Calibri"/>
          <w:b/>
          <w:noProof/>
        </w:rPr>
        <w:t>186</w:t>
      </w:r>
      <w:r w:rsidRPr="00843F00">
        <w:rPr>
          <w:rFonts w:ascii="Calibri" w:hAnsi="Calibri" w:cs="Calibri"/>
          <w:noProof/>
        </w:rPr>
        <w:t xml:space="preserve"> (8), 1580</w:t>
      </w:r>
      <w:r w:rsidR="0074327B" w:rsidRPr="00843F00">
        <w:rPr>
          <w:rFonts w:ascii="Calibri" w:hAnsi="Calibri" w:cs="Calibri"/>
          <w:noProof/>
        </w:rPr>
        <w:t>–</w:t>
      </w:r>
      <w:r w:rsidRPr="00843F00">
        <w:rPr>
          <w:rFonts w:ascii="Calibri" w:hAnsi="Calibri" w:cs="Calibri"/>
          <w:noProof/>
        </w:rPr>
        <w:t>1609 (2023).</w:t>
      </w:r>
    </w:p>
    <w:p w14:paraId="49F5BB31" w14:textId="48BF4BF8" w:rsidR="00201E07" w:rsidRPr="00843F00" w:rsidRDefault="00201E07" w:rsidP="00843F00">
      <w:pPr>
        <w:pStyle w:val="EndNoteBibliography"/>
        <w:jc w:val="both"/>
        <w:rPr>
          <w:rFonts w:ascii="Calibri" w:hAnsi="Calibri" w:cs="Calibri"/>
          <w:noProof/>
        </w:rPr>
      </w:pPr>
      <w:r w:rsidRPr="00843F00">
        <w:rPr>
          <w:rFonts w:ascii="Calibri" w:hAnsi="Calibri" w:cs="Calibri"/>
          <w:noProof/>
        </w:rPr>
        <w:t>7</w:t>
      </w:r>
      <w:r w:rsidRPr="00843F00">
        <w:rPr>
          <w:rFonts w:ascii="Calibri" w:hAnsi="Calibri" w:cs="Calibri"/>
          <w:noProof/>
        </w:rPr>
        <w:tab/>
        <w:t>Caligiuri, G.</w:t>
      </w:r>
      <w:r w:rsidR="0074327B" w:rsidRPr="00843F00">
        <w:rPr>
          <w:rFonts w:ascii="Calibri" w:hAnsi="Calibri" w:cs="Calibri"/>
          <w:noProof/>
        </w:rPr>
        <w:t xml:space="preserve">, </w:t>
      </w:r>
      <w:r w:rsidRPr="00843F00">
        <w:rPr>
          <w:rFonts w:ascii="Calibri" w:hAnsi="Calibri" w:cs="Calibri"/>
          <w:noProof/>
        </w:rPr>
        <w:t xml:space="preserve">Tuveson, D. A. Activated fibroblasts in cancer: Perspectives and challenges. </w:t>
      </w:r>
      <w:r w:rsidRPr="00843F00">
        <w:rPr>
          <w:rFonts w:ascii="Calibri" w:hAnsi="Calibri" w:cs="Calibri"/>
          <w:i/>
          <w:noProof/>
        </w:rPr>
        <w:t>Cancer Cell.</w:t>
      </w:r>
      <w:r w:rsidRPr="00843F00">
        <w:rPr>
          <w:rFonts w:ascii="Calibri" w:hAnsi="Calibri" w:cs="Calibri"/>
          <w:noProof/>
        </w:rPr>
        <w:t xml:space="preserve"> </w:t>
      </w:r>
      <w:r w:rsidRPr="00843F00">
        <w:rPr>
          <w:rFonts w:ascii="Calibri" w:hAnsi="Calibri" w:cs="Calibri"/>
          <w:b/>
          <w:noProof/>
        </w:rPr>
        <w:t>41</w:t>
      </w:r>
      <w:r w:rsidRPr="00843F00">
        <w:rPr>
          <w:rFonts w:ascii="Calibri" w:hAnsi="Calibri" w:cs="Calibri"/>
          <w:noProof/>
        </w:rPr>
        <w:t xml:space="preserve"> (3), 434</w:t>
      </w:r>
      <w:r w:rsidR="0074327B" w:rsidRPr="00843F00">
        <w:rPr>
          <w:rFonts w:ascii="Calibri" w:hAnsi="Calibri" w:cs="Calibri"/>
          <w:noProof/>
        </w:rPr>
        <w:t>–</w:t>
      </w:r>
      <w:r w:rsidRPr="00843F00">
        <w:rPr>
          <w:rFonts w:ascii="Calibri" w:hAnsi="Calibri" w:cs="Calibri"/>
          <w:noProof/>
        </w:rPr>
        <w:t>449 (2023).</w:t>
      </w:r>
    </w:p>
    <w:p w14:paraId="7E9DE5C3" w14:textId="4D3CE408" w:rsidR="00201E07" w:rsidRPr="00843F00" w:rsidRDefault="00201E07" w:rsidP="00843F00">
      <w:pPr>
        <w:pStyle w:val="EndNoteBibliography"/>
        <w:jc w:val="both"/>
        <w:rPr>
          <w:rFonts w:ascii="Calibri" w:hAnsi="Calibri" w:cs="Calibri"/>
          <w:noProof/>
        </w:rPr>
      </w:pPr>
      <w:r w:rsidRPr="00843F00">
        <w:rPr>
          <w:rFonts w:ascii="Calibri" w:hAnsi="Calibri" w:cs="Calibri"/>
          <w:noProof/>
        </w:rPr>
        <w:t>8</w:t>
      </w:r>
      <w:r w:rsidRPr="00843F00">
        <w:rPr>
          <w:rFonts w:ascii="Calibri" w:hAnsi="Calibri" w:cs="Calibri"/>
          <w:noProof/>
        </w:rPr>
        <w:tab/>
        <w:t>Mezawa, Y.</w:t>
      </w:r>
      <w:r w:rsidR="0074327B" w:rsidRPr="00843F00">
        <w:rPr>
          <w:rFonts w:ascii="Calibri" w:hAnsi="Calibri" w:cs="Calibri"/>
          <w:noProof/>
        </w:rPr>
        <w:t xml:space="preserve">, </w:t>
      </w:r>
      <w:r w:rsidRPr="00843F00">
        <w:rPr>
          <w:rFonts w:ascii="Calibri" w:hAnsi="Calibri" w:cs="Calibri"/>
          <w:noProof/>
        </w:rPr>
        <w:t xml:space="preserve">Orimo, A. The roles of tumor- and metastasis-promoting carcinoma-associated fibroblasts in human carcinomas. </w:t>
      </w:r>
      <w:r w:rsidRPr="00843F00">
        <w:rPr>
          <w:rFonts w:ascii="Calibri" w:hAnsi="Calibri" w:cs="Calibri"/>
          <w:i/>
          <w:noProof/>
        </w:rPr>
        <w:t>Cell Tissue Res.</w:t>
      </w:r>
      <w:r w:rsidRPr="00843F00">
        <w:rPr>
          <w:rFonts w:ascii="Calibri" w:hAnsi="Calibri" w:cs="Calibri"/>
          <w:noProof/>
        </w:rPr>
        <w:t xml:space="preserve"> </w:t>
      </w:r>
      <w:r w:rsidRPr="00843F00">
        <w:rPr>
          <w:rFonts w:ascii="Calibri" w:hAnsi="Calibri" w:cs="Calibri"/>
          <w:b/>
          <w:noProof/>
        </w:rPr>
        <w:t>365</w:t>
      </w:r>
      <w:r w:rsidRPr="00843F00">
        <w:rPr>
          <w:rFonts w:ascii="Calibri" w:hAnsi="Calibri" w:cs="Calibri"/>
          <w:noProof/>
        </w:rPr>
        <w:t xml:space="preserve"> (3), 675</w:t>
      </w:r>
      <w:r w:rsidR="0074327B" w:rsidRPr="00843F00">
        <w:rPr>
          <w:rFonts w:ascii="Calibri" w:hAnsi="Calibri" w:cs="Calibri"/>
          <w:noProof/>
        </w:rPr>
        <w:t>–</w:t>
      </w:r>
      <w:r w:rsidRPr="00843F00">
        <w:rPr>
          <w:rFonts w:ascii="Calibri" w:hAnsi="Calibri" w:cs="Calibri"/>
          <w:noProof/>
        </w:rPr>
        <w:t>689 (2016).</w:t>
      </w:r>
    </w:p>
    <w:p w14:paraId="5AD8FF48" w14:textId="4D409F2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9</w:t>
      </w:r>
      <w:r w:rsidRPr="00843F00">
        <w:rPr>
          <w:rFonts w:ascii="Calibri" w:hAnsi="Calibri" w:cs="Calibri"/>
          <w:noProof/>
        </w:rPr>
        <w:tab/>
        <w:t>Mezawa, Y.</w:t>
      </w:r>
      <w:r w:rsidR="0074327B" w:rsidRPr="00843F00">
        <w:rPr>
          <w:rFonts w:ascii="Calibri" w:hAnsi="Calibri" w:cs="Calibri"/>
          <w:noProof/>
        </w:rPr>
        <w:t xml:space="preserve">, </w:t>
      </w:r>
      <w:r w:rsidRPr="00843F00">
        <w:rPr>
          <w:rFonts w:ascii="Calibri" w:hAnsi="Calibri" w:cs="Calibri"/>
          <w:noProof/>
        </w:rPr>
        <w:t xml:space="preserve">Orimo, A. Phenotypic heterogeneity, stability and plasticity in tumor-promoting carcinoma-associated fibroblasts. </w:t>
      </w:r>
      <w:r w:rsidRPr="00843F00">
        <w:rPr>
          <w:rFonts w:ascii="Calibri" w:hAnsi="Calibri" w:cs="Calibri"/>
          <w:i/>
          <w:noProof/>
        </w:rPr>
        <w:t>FEBS J.</w:t>
      </w:r>
      <w:r w:rsidRPr="00843F00">
        <w:rPr>
          <w:rFonts w:ascii="Calibri" w:hAnsi="Calibri" w:cs="Calibri"/>
          <w:noProof/>
        </w:rPr>
        <w:t xml:space="preserve"> </w:t>
      </w:r>
      <w:r w:rsidRPr="00843F00">
        <w:rPr>
          <w:rFonts w:ascii="Calibri" w:hAnsi="Calibri" w:cs="Calibri"/>
          <w:b/>
          <w:noProof/>
        </w:rPr>
        <w:t>289</w:t>
      </w:r>
      <w:r w:rsidRPr="00843F00">
        <w:rPr>
          <w:rFonts w:ascii="Calibri" w:hAnsi="Calibri" w:cs="Calibri"/>
          <w:noProof/>
        </w:rPr>
        <w:t xml:space="preserve"> (9), 2429</w:t>
      </w:r>
      <w:r w:rsidR="0074327B" w:rsidRPr="00843F00">
        <w:rPr>
          <w:rFonts w:ascii="Calibri" w:hAnsi="Calibri" w:cs="Calibri"/>
          <w:noProof/>
        </w:rPr>
        <w:t>–</w:t>
      </w:r>
      <w:r w:rsidRPr="00843F00">
        <w:rPr>
          <w:rFonts w:ascii="Calibri" w:hAnsi="Calibri" w:cs="Calibri"/>
          <w:noProof/>
        </w:rPr>
        <w:t>2447 (2022).</w:t>
      </w:r>
    </w:p>
    <w:p w14:paraId="41225957" w14:textId="4E4C1CF4"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10</w:t>
      </w:r>
      <w:r w:rsidRPr="00843F00">
        <w:rPr>
          <w:rFonts w:ascii="Calibri" w:hAnsi="Calibri" w:cs="Calibri"/>
          <w:noProof/>
        </w:rPr>
        <w:tab/>
        <w:t>Qiu, L.</w:t>
      </w:r>
      <w:r w:rsidRPr="00843F00">
        <w:rPr>
          <w:rFonts w:ascii="Calibri" w:hAnsi="Calibri" w:cs="Calibri"/>
          <w:i/>
          <w:noProof/>
        </w:rPr>
        <w:t xml:space="preserve"> </w:t>
      </w:r>
      <w:r w:rsidRPr="00843F00">
        <w:rPr>
          <w:rFonts w:ascii="Calibri" w:hAnsi="Calibri" w:cs="Calibri"/>
          <w:iCs/>
          <w:noProof/>
        </w:rPr>
        <w:t>et al. C</w:t>
      </w:r>
      <w:r w:rsidRPr="00843F00">
        <w:rPr>
          <w:rFonts w:ascii="Calibri" w:hAnsi="Calibri" w:cs="Calibri"/>
          <w:noProof/>
        </w:rPr>
        <w:t xml:space="preserve">ancer-associated fibroblasts: An emerging target against esophageal squamous cell carcinoma. </w:t>
      </w:r>
      <w:r w:rsidRPr="00843F00">
        <w:rPr>
          <w:rFonts w:ascii="Calibri" w:hAnsi="Calibri" w:cs="Calibri"/>
          <w:i/>
          <w:noProof/>
        </w:rPr>
        <w:t>Cancer Lett.</w:t>
      </w:r>
      <w:r w:rsidRPr="00843F00">
        <w:rPr>
          <w:rFonts w:ascii="Calibri" w:hAnsi="Calibri" w:cs="Calibri"/>
          <w:noProof/>
        </w:rPr>
        <w:t xml:space="preserve"> </w:t>
      </w:r>
      <w:r w:rsidRPr="00843F00">
        <w:rPr>
          <w:rFonts w:ascii="Calibri" w:hAnsi="Calibri" w:cs="Calibri"/>
          <w:b/>
          <w:noProof/>
        </w:rPr>
        <w:t>546</w:t>
      </w:r>
      <w:r w:rsidR="0074327B" w:rsidRPr="00843F00">
        <w:rPr>
          <w:rFonts w:ascii="Calibri" w:hAnsi="Calibri" w:cs="Calibri"/>
          <w:noProof/>
        </w:rPr>
        <w:t xml:space="preserve">, </w:t>
      </w:r>
      <w:r w:rsidRPr="00843F00">
        <w:rPr>
          <w:rFonts w:ascii="Calibri" w:hAnsi="Calibri" w:cs="Calibri"/>
          <w:noProof/>
        </w:rPr>
        <w:t>215860 (2022).</w:t>
      </w:r>
    </w:p>
    <w:p w14:paraId="3DE15089" w14:textId="4C4A3C5C"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11</w:t>
      </w:r>
      <w:r w:rsidRPr="00843F00">
        <w:rPr>
          <w:rFonts w:ascii="Calibri" w:hAnsi="Calibri" w:cs="Calibri"/>
          <w:noProof/>
        </w:rPr>
        <w:tab/>
        <w:t>Xue, M., Tong, Y., Xiong, Y.</w:t>
      </w:r>
      <w:r w:rsidR="0074327B" w:rsidRPr="00843F00">
        <w:rPr>
          <w:rFonts w:ascii="Calibri" w:hAnsi="Calibri" w:cs="Calibri"/>
          <w:noProof/>
        </w:rPr>
        <w:t xml:space="preserve">, </w:t>
      </w:r>
      <w:r w:rsidRPr="00843F00">
        <w:rPr>
          <w:rFonts w:ascii="Calibri" w:hAnsi="Calibri" w:cs="Calibri"/>
          <w:noProof/>
        </w:rPr>
        <w:t xml:space="preserve">Yu, C. Role of cancer-associated fibroblasts in the progression, </w:t>
      </w:r>
      <w:r w:rsidRPr="00843F00">
        <w:rPr>
          <w:rFonts w:ascii="Calibri" w:hAnsi="Calibri" w:cs="Calibri"/>
          <w:noProof/>
        </w:rPr>
        <w:lastRenderedPageBreak/>
        <w:t xml:space="preserve">therapeutic resistance and targeted therapy of oesophageal squamous cell carcinoma. </w:t>
      </w:r>
      <w:r w:rsidRPr="00843F00">
        <w:rPr>
          <w:rFonts w:ascii="Calibri" w:hAnsi="Calibri" w:cs="Calibri"/>
          <w:i/>
          <w:noProof/>
        </w:rPr>
        <w:t>Front Oncol.</w:t>
      </w:r>
      <w:r w:rsidRPr="00843F00">
        <w:rPr>
          <w:rFonts w:ascii="Calibri" w:hAnsi="Calibri" w:cs="Calibri"/>
          <w:noProof/>
        </w:rPr>
        <w:t xml:space="preserve"> </w:t>
      </w:r>
      <w:r w:rsidRPr="00843F00">
        <w:rPr>
          <w:rFonts w:ascii="Calibri" w:hAnsi="Calibri" w:cs="Calibri"/>
          <w:b/>
          <w:noProof/>
        </w:rPr>
        <w:t>13</w:t>
      </w:r>
      <w:r w:rsidR="0074327B" w:rsidRPr="00843F00">
        <w:rPr>
          <w:rFonts w:ascii="Calibri" w:hAnsi="Calibri" w:cs="Calibri"/>
          <w:noProof/>
        </w:rPr>
        <w:t xml:space="preserve">, </w:t>
      </w:r>
      <w:r w:rsidRPr="00843F00">
        <w:rPr>
          <w:rFonts w:ascii="Calibri" w:hAnsi="Calibri" w:cs="Calibri"/>
          <w:noProof/>
        </w:rPr>
        <w:t>1257266 (2023).</w:t>
      </w:r>
    </w:p>
    <w:p w14:paraId="43540019" w14:textId="6505A1A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12</w:t>
      </w:r>
      <w:r w:rsidRPr="00843F00">
        <w:rPr>
          <w:rFonts w:ascii="Calibri" w:hAnsi="Calibri" w:cs="Calibri"/>
          <w:noProof/>
        </w:rPr>
        <w:tab/>
        <w:t>Dunbar, K. J., Wong, K. K.</w:t>
      </w:r>
      <w:r w:rsidR="0074327B" w:rsidRPr="00843F00">
        <w:rPr>
          <w:rFonts w:ascii="Calibri" w:hAnsi="Calibri" w:cs="Calibri"/>
          <w:noProof/>
        </w:rPr>
        <w:t xml:space="preserve">, </w:t>
      </w:r>
      <w:r w:rsidRPr="00843F00">
        <w:rPr>
          <w:rFonts w:ascii="Calibri" w:hAnsi="Calibri" w:cs="Calibri"/>
          <w:noProof/>
        </w:rPr>
        <w:t>Rustgi, A. K. Cancer-</w:t>
      </w:r>
      <w:r w:rsidR="0074327B" w:rsidRPr="00843F00">
        <w:rPr>
          <w:rFonts w:ascii="Calibri" w:hAnsi="Calibri" w:cs="Calibri"/>
          <w:noProof/>
        </w:rPr>
        <w:t>associated fibroblasts in esophageal canc</w:t>
      </w:r>
      <w:r w:rsidRPr="00843F00">
        <w:rPr>
          <w:rFonts w:ascii="Calibri" w:hAnsi="Calibri" w:cs="Calibri"/>
          <w:noProof/>
        </w:rPr>
        <w:t xml:space="preserve">er. </w:t>
      </w:r>
      <w:r w:rsidRPr="00843F00">
        <w:rPr>
          <w:rFonts w:ascii="Calibri" w:hAnsi="Calibri" w:cs="Calibri"/>
          <w:i/>
          <w:noProof/>
        </w:rPr>
        <w:t>Cell Mol Gastroenterol Hepatol.</w:t>
      </w:r>
      <w:r w:rsidRPr="00843F00">
        <w:rPr>
          <w:rFonts w:ascii="Calibri" w:hAnsi="Calibri" w:cs="Calibri"/>
          <w:noProof/>
        </w:rPr>
        <w:t xml:space="preserve"> </w:t>
      </w:r>
      <w:r w:rsidRPr="00843F00">
        <w:rPr>
          <w:rFonts w:ascii="Calibri" w:hAnsi="Calibri" w:cs="Calibri"/>
          <w:b/>
          <w:noProof/>
        </w:rPr>
        <w:t>17</w:t>
      </w:r>
      <w:r w:rsidRPr="00843F00">
        <w:rPr>
          <w:rFonts w:ascii="Calibri" w:hAnsi="Calibri" w:cs="Calibri"/>
          <w:noProof/>
        </w:rPr>
        <w:t xml:space="preserve"> (5), 687</w:t>
      </w:r>
      <w:r w:rsidR="0074327B" w:rsidRPr="00843F00">
        <w:rPr>
          <w:rFonts w:ascii="Calibri" w:hAnsi="Calibri" w:cs="Calibri"/>
          <w:noProof/>
        </w:rPr>
        <w:t>–</w:t>
      </w:r>
      <w:r w:rsidRPr="00843F00">
        <w:rPr>
          <w:rFonts w:ascii="Calibri" w:hAnsi="Calibri" w:cs="Calibri"/>
          <w:noProof/>
        </w:rPr>
        <w:t>695 (2024).</w:t>
      </w:r>
    </w:p>
    <w:p w14:paraId="59B057CD" w14:textId="50B8E13B"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13</w:t>
      </w:r>
      <w:r w:rsidRPr="00843F00">
        <w:rPr>
          <w:rFonts w:ascii="Calibri" w:hAnsi="Calibri" w:cs="Calibri"/>
          <w:noProof/>
        </w:rPr>
        <w:tab/>
        <w:t>Pimkhaokham, A.</w:t>
      </w:r>
      <w:r w:rsidRPr="00843F00">
        <w:rPr>
          <w:rFonts w:ascii="Calibri" w:hAnsi="Calibri" w:cs="Calibri"/>
          <w:iCs/>
          <w:noProof/>
        </w:rPr>
        <w:t xml:space="preserve"> et al. </w:t>
      </w:r>
      <w:r w:rsidRPr="00843F00">
        <w:rPr>
          <w:rFonts w:ascii="Calibri" w:hAnsi="Calibri" w:cs="Calibri"/>
          <w:noProof/>
        </w:rPr>
        <w:t xml:space="preserve">Nonrandom chromosomal imbalances in esophageal squamous cell carcinoma cell lines: </w:t>
      </w:r>
      <w:r w:rsidR="009B160E" w:rsidRPr="00843F00">
        <w:rPr>
          <w:rFonts w:ascii="Calibri" w:hAnsi="Calibri" w:cs="Calibri"/>
          <w:noProof/>
        </w:rPr>
        <w:t>P</w:t>
      </w:r>
      <w:r w:rsidRPr="00843F00">
        <w:rPr>
          <w:rFonts w:ascii="Calibri" w:hAnsi="Calibri" w:cs="Calibri"/>
          <w:noProof/>
        </w:rPr>
        <w:t xml:space="preserve">ossible involvement of the ATF3 and CENPF genes in the 1q32 amplicon. </w:t>
      </w:r>
      <w:r w:rsidRPr="00843F00">
        <w:rPr>
          <w:rFonts w:ascii="Calibri" w:hAnsi="Calibri" w:cs="Calibri"/>
          <w:i/>
          <w:noProof/>
        </w:rPr>
        <w:t>Jpn J Cancer Res.</w:t>
      </w:r>
      <w:r w:rsidRPr="00843F00">
        <w:rPr>
          <w:rFonts w:ascii="Calibri" w:hAnsi="Calibri" w:cs="Calibri"/>
          <w:noProof/>
        </w:rPr>
        <w:t xml:space="preserve"> </w:t>
      </w:r>
      <w:r w:rsidRPr="00843F00">
        <w:rPr>
          <w:rFonts w:ascii="Calibri" w:hAnsi="Calibri" w:cs="Calibri"/>
          <w:b/>
          <w:noProof/>
        </w:rPr>
        <w:t>91</w:t>
      </w:r>
      <w:r w:rsidRPr="00843F00">
        <w:rPr>
          <w:rFonts w:ascii="Calibri" w:hAnsi="Calibri" w:cs="Calibri"/>
          <w:noProof/>
        </w:rPr>
        <w:t xml:space="preserve"> (11), 1126</w:t>
      </w:r>
      <w:r w:rsidR="009B160E" w:rsidRPr="00843F00">
        <w:rPr>
          <w:rFonts w:ascii="Calibri" w:hAnsi="Calibri" w:cs="Calibri"/>
          <w:noProof/>
        </w:rPr>
        <w:t>–</w:t>
      </w:r>
      <w:r w:rsidRPr="00843F00">
        <w:rPr>
          <w:rFonts w:ascii="Calibri" w:hAnsi="Calibri" w:cs="Calibri"/>
          <w:noProof/>
        </w:rPr>
        <w:t>1133 (2000).</w:t>
      </w:r>
    </w:p>
    <w:p w14:paraId="4EBEBFC5" w14:textId="39E289F3"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14</w:t>
      </w:r>
      <w:r w:rsidRPr="00843F00">
        <w:rPr>
          <w:rFonts w:ascii="Calibri" w:hAnsi="Calibri" w:cs="Calibri"/>
          <w:noProof/>
        </w:rPr>
        <w:tab/>
        <w:t>Kijima, T.</w:t>
      </w:r>
      <w:r w:rsidRPr="00843F00">
        <w:rPr>
          <w:rFonts w:ascii="Calibri" w:hAnsi="Calibri" w:cs="Calibri"/>
          <w:i/>
          <w:noProof/>
        </w:rPr>
        <w:t xml:space="preserve"> </w:t>
      </w:r>
      <w:r w:rsidRPr="00843F00">
        <w:rPr>
          <w:rFonts w:ascii="Calibri" w:hAnsi="Calibri" w:cs="Calibri"/>
          <w:iCs/>
          <w:noProof/>
        </w:rPr>
        <w:t>et al</w:t>
      </w:r>
      <w:r w:rsidRPr="00843F00">
        <w:rPr>
          <w:rFonts w:ascii="Calibri" w:hAnsi="Calibri" w:cs="Calibri"/>
          <w:i/>
          <w:noProof/>
        </w:rPr>
        <w:t>.</w:t>
      </w:r>
      <w:r w:rsidRPr="00843F00">
        <w:rPr>
          <w:rFonts w:ascii="Calibri" w:hAnsi="Calibri" w:cs="Calibri"/>
          <w:noProof/>
        </w:rPr>
        <w:t xml:space="preserve"> Three-</w:t>
      </w:r>
      <w:r w:rsidR="009B160E" w:rsidRPr="00843F00">
        <w:rPr>
          <w:rFonts w:ascii="Calibri" w:hAnsi="Calibri" w:cs="Calibri"/>
          <w:noProof/>
        </w:rPr>
        <w:t>dimensional organoids reveal therapy resistance of esophageal and oropharyngeal squamous cell carcinoma cell</w:t>
      </w:r>
      <w:r w:rsidRPr="00843F00">
        <w:rPr>
          <w:rFonts w:ascii="Calibri" w:hAnsi="Calibri" w:cs="Calibri"/>
          <w:noProof/>
        </w:rPr>
        <w:t xml:space="preserve">s. </w:t>
      </w:r>
      <w:r w:rsidRPr="00843F00">
        <w:rPr>
          <w:rFonts w:ascii="Calibri" w:hAnsi="Calibri" w:cs="Calibri"/>
          <w:i/>
          <w:noProof/>
        </w:rPr>
        <w:t>Cell Mol Gastroenterol Hepatol.</w:t>
      </w:r>
      <w:r w:rsidRPr="00843F00">
        <w:rPr>
          <w:rFonts w:ascii="Calibri" w:hAnsi="Calibri" w:cs="Calibri"/>
          <w:noProof/>
        </w:rPr>
        <w:t xml:space="preserve"> </w:t>
      </w:r>
      <w:r w:rsidRPr="00843F00">
        <w:rPr>
          <w:rFonts w:ascii="Calibri" w:hAnsi="Calibri" w:cs="Calibri"/>
          <w:b/>
          <w:noProof/>
        </w:rPr>
        <w:t>7</w:t>
      </w:r>
      <w:r w:rsidRPr="00843F00">
        <w:rPr>
          <w:rFonts w:ascii="Calibri" w:hAnsi="Calibri" w:cs="Calibri"/>
          <w:noProof/>
        </w:rPr>
        <w:t xml:space="preserve"> (1), 73</w:t>
      </w:r>
      <w:r w:rsidR="009B160E" w:rsidRPr="00843F00">
        <w:rPr>
          <w:rFonts w:ascii="Calibri" w:hAnsi="Calibri" w:cs="Calibri"/>
          <w:noProof/>
        </w:rPr>
        <w:t>–</w:t>
      </w:r>
      <w:r w:rsidRPr="00843F00">
        <w:rPr>
          <w:rFonts w:ascii="Calibri" w:hAnsi="Calibri" w:cs="Calibri"/>
          <w:noProof/>
        </w:rPr>
        <w:t>91 (2019).</w:t>
      </w:r>
    </w:p>
    <w:p w14:paraId="6F88DEE1" w14:textId="25FA6871"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15</w:t>
      </w:r>
      <w:r w:rsidRPr="00843F00">
        <w:rPr>
          <w:rFonts w:ascii="Calibri" w:hAnsi="Calibri" w:cs="Calibri"/>
          <w:noProof/>
        </w:rPr>
        <w:tab/>
        <w:t>Fuchino, T.</w:t>
      </w:r>
      <w:r w:rsidRPr="00843F00">
        <w:rPr>
          <w:rFonts w:ascii="Calibri" w:hAnsi="Calibri" w:cs="Calibri"/>
          <w:i/>
          <w:noProof/>
        </w:rPr>
        <w:t xml:space="preserve"> </w:t>
      </w:r>
      <w:r w:rsidRPr="00843F00">
        <w:rPr>
          <w:rFonts w:ascii="Calibri" w:hAnsi="Calibri" w:cs="Calibri"/>
          <w:iCs/>
          <w:noProof/>
        </w:rPr>
        <w:t xml:space="preserve">et al. </w:t>
      </w:r>
      <w:r w:rsidRPr="00843F00">
        <w:rPr>
          <w:rFonts w:ascii="Calibri" w:hAnsi="Calibri" w:cs="Calibri"/>
          <w:noProof/>
        </w:rPr>
        <w:t xml:space="preserve">Characterization of residual cancer by comparison of a pair of organoids established from a patient with esophageal squamous cell carcinoma before and after neoadjuvant chemotherapy. </w:t>
      </w:r>
      <w:r w:rsidRPr="00843F00">
        <w:rPr>
          <w:rFonts w:ascii="Calibri" w:hAnsi="Calibri" w:cs="Calibri"/>
          <w:i/>
          <w:noProof/>
        </w:rPr>
        <w:t>Hum Cell.</w:t>
      </w:r>
      <w:r w:rsidRPr="00843F00">
        <w:rPr>
          <w:rFonts w:ascii="Calibri" w:hAnsi="Calibri" w:cs="Calibri"/>
          <w:noProof/>
        </w:rPr>
        <w:t xml:space="preserve"> </w:t>
      </w:r>
      <w:r w:rsidRPr="00843F00">
        <w:rPr>
          <w:rFonts w:ascii="Calibri" w:hAnsi="Calibri" w:cs="Calibri"/>
          <w:b/>
          <w:noProof/>
        </w:rPr>
        <w:t>37</w:t>
      </w:r>
      <w:r w:rsidRPr="00843F00">
        <w:rPr>
          <w:rFonts w:ascii="Calibri" w:hAnsi="Calibri" w:cs="Calibri"/>
          <w:noProof/>
        </w:rPr>
        <w:t xml:space="preserve"> (2), 491</w:t>
      </w:r>
      <w:r w:rsidR="009807E5" w:rsidRPr="00843F00">
        <w:rPr>
          <w:rFonts w:ascii="Calibri" w:hAnsi="Calibri" w:cs="Calibri"/>
          <w:noProof/>
        </w:rPr>
        <w:t>–</w:t>
      </w:r>
      <w:r w:rsidRPr="00843F00">
        <w:rPr>
          <w:rFonts w:ascii="Calibri" w:hAnsi="Calibri" w:cs="Calibri"/>
          <w:noProof/>
        </w:rPr>
        <w:t>501 (2024).</w:t>
      </w:r>
    </w:p>
    <w:p w14:paraId="36885899" w14:textId="404A981D"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16</w:t>
      </w:r>
      <w:r w:rsidRPr="00843F00">
        <w:rPr>
          <w:rFonts w:ascii="Calibri" w:hAnsi="Calibri" w:cs="Calibri"/>
          <w:noProof/>
        </w:rPr>
        <w:tab/>
        <w:t>Shen, S.</w:t>
      </w:r>
      <w:r w:rsidRPr="00843F00">
        <w:rPr>
          <w:rFonts w:ascii="Calibri" w:hAnsi="Calibri" w:cs="Calibri"/>
          <w:i/>
          <w:noProof/>
        </w:rPr>
        <w:t xml:space="preserve"> </w:t>
      </w:r>
      <w:r w:rsidRPr="00843F00">
        <w:rPr>
          <w:rFonts w:ascii="Calibri" w:hAnsi="Calibri" w:cs="Calibri"/>
          <w:iCs/>
          <w:noProof/>
        </w:rPr>
        <w:t>et al.</w:t>
      </w:r>
      <w:r w:rsidRPr="00843F00">
        <w:rPr>
          <w:rFonts w:ascii="Calibri" w:hAnsi="Calibri" w:cs="Calibri"/>
          <w:noProof/>
        </w:rPr>
        <w:t xml:space="preserve"> Advancing precision medicine in esophageal squamous cell carcinoma using patient-derived organoids. </w:t>
      </w:r>
      <w:r w:rsidRPr="00843F00">
        <w:rPr>
          <w:rFonts w:ascii="Calibri" w:hAnsi="Calibri" w:cs="Calibri"/>
          <w:i/>
          <w:noProof/>
        </w:rPr>
        <w:t>J Transl Med.</w:t>
      </w:r>
      <w:r w:rsidRPr="00843F00">
        <w:rPr>
          <w:rFonts w:ascii="Calibri" w:hAnsi="Calibri" w:cs="Calibri"/>
          <w:noProof/>
        </w:rPr>
        <w:t xml:space="preserve"> </w:t>
      </w:r>
      <w:r w:rsidRPr="00843F00">
        <w:rPr>
          <w:rFonts w:ascii="Calibri" w:hAnsi="Calibri" w:cs="Calibri"/>
          <w:b/>
          <w:noProof/>
        </w:rPr>
        <w:t>22</w:t>
      </w:r>
      <w:r w:rsidRPr="00843F00">
        <w:rPr>
          <w:rFonts w:ascii="Calibri" w:hAnsi="Calibri" w:cs="Calibri"/>
          <w:noProof/>
        </w:rPr>
        <w:t xml:space="preserve"> (1), 1168 (2024).</w:t>
      </w:r>
    </w:p>
    <w:p w14:paraId="5B10EE47" w14:textId="001C9A1B"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17</w:t>
      </w:r>
      <w:r w:rsidRPr="00843F00">
        <w:rPr>
          <w:rFonts w:ascii="Calibri" w:hAnsi="Calibri" w:cs="Calibri"/>
          <w:noProof/>
        </w:rPr>
        <w:tab/>
        <w:t>Zhang, S.</w:t>
      </w:r>
      <w:r w:rsidR="009807E5" w:rsidRPr="00843F00">
        <w:rPr>
          <w:rFonts w:ascii="Calibri" w:hAnsi="Calibri" w:cs="Calibri"/>
          <w:noProof/>
        </w:rPr>
        <w:t xml:space="preserve">, </w:t>
      </w:r>
      <w:r w:rsidRPr="00843F00">
        <w:rPr>
          <w:rFonts w:ascii="Calibri" w:hAnsi="Calibri" w:cs="Calibri"/>
          <w:noProof/>
        </w:rPr>
        <w:t xml:space="preserve">Wang, C. Protocol to establish patient-derived xenograft and organoid for radiosensitivity of esophageal squamous cell carcinoma. </w:t>
      </w:r>
      <w:r w:rsidRPr="00843F00">
        <w:rPr>
          <w:rFonts w:ascii="Calibri" w:hAnsi="Calibri" w:cs="Calibri"/>
          <w:i/>
          <w:noProof/>
        </w:rPr>
        <w:t>STAR Protoc.</w:t>
      </w:r>
      <w:r w:rsidRPr="00843F00">
        <w:rPr>
          <w:rFonts w:ascii="Calibri" w:hAnsi="Calibri" w:cs="Calibri"/>
          <w:noProof/>
        </w:rPr>
        <w:t xml:space="preserve"> </w:t>
      </w:r>
      <w:r w:rsidRPr="00843F00">
        <w:rPr>
          <w:rFonts w:ascii="Calibri" w:hAnsi="Calibri" w:cs="Calibri"/>
          <w:b/>
          <w:noProof/>
        </w:rPr>
        <w:t>5</w:t>
      </w:r>
      <w:r w:rsidRPr="00843F00">
        <w:rPr>
          <w:rFonts w:ascii="Calibri" w:hAnsi="Calibri" w:cs="Calibri"/>
          <w:noProof/>
        </w:rPr>
        <w:t xml:space="preserve"> (4), 103273 (2024).</w:t>
      </w:r>
    </w:p>
    <w:p w14:paraId="036446B2" w14:textId="03F8E770"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18</w:t>
      </w:r>
      <w:r w:rsidRPr="00843F00">
        <w:rPr>
          <w:rFonts w:ascii="Calibri" w:hAnsi="Calibri" w:cs="Calibri"/>
          <w:noProof/>
        </w:rPr>
        <w:tab/>
        <w:t>Miyoshi, H.</w:t>
      </w:r>
      <w:r w:rsidR="009807E5" w:rsidRPr="00843F00">
        <w:rPr>
          <w:rFonts w:ascii="Calibri" w:hAnsi="Calibri" w:cs="Calibri"/>
          <w:noProof/>
        </w:rPr>
        <w:t xml:space="preserve">, </w:t>
      </w:r>
      <w:r w:rsidRPr="00843F00">
        <w:rPr>
          <w:rFonts w:ascii="Calibri" w:hAnsi="Calibri" w:cs="Calibri"/>
          <w:noProof/>
        </w:rPr>
        <w:t xml:space="preserve">Stappenbeck, T. S. </w:t>
      </w:r>
      <w:r w:rsidRPr="00843F00">
        <w:rPr>
          <w:rFonts w:ascii="Calibri" w:hAnsi="Calibri" w:cs="Calibri"/>
          <w:i/>
          <w:iCs/>
          <w:noProof/>
        </w:rPr>
        <w:t>In vitro</w:t>
      </w:r>
      <w:r w:rsidRPr="00843F00">
        <w:rPr>
          <w:rFonts w:ascii="Calibri" w:hAnsi="Calibri" w:cs="Calibri"/>
          <w:noProof/>
        </w:rPr>
        <w:t xml:space="preserve"> expansion and genetic modification of gastrointestinal stem cells in spheroid culture. </w:t>
      </w:r>
      <w:r w:rsidRPr="00843F00">
        <w:rPr>
          <w:rFonts w:ascii="Calibri" w:hAnsi="Calibri" w:cs="Calibri"/>
          <w:i/>
          <w:noProof/>
        </w:rPr>
        <w:t>Nat Protoc.</w:t>
      </w:r>
      <w:r w:rsidRPr="00843F00">
        <w:rPr>
          <w:rFonts w:ascii="Calibri" w:hAnsi="Calibri" w:cs="Calibri"/>
          <w:noProof/>
        </w:rPr>
        <w:t xml:space="preserve"> </w:t>
      </w:r>
      <w:r w:rsidRPr="00843F00">
        <w:rPr>
          <w:rFonts w:ascii="Calibri" w:hAnsi="Calibri" w:cs="Calibri"/>
          <w:b/>
          <w:noProof/>
        </w:rPr>
        <w:t>8</w:t>
      </w:r>
      <w:r w:rsidRPr="00843F00">
        <w:rPr>
          <w:rFonts w:ascii="Calibri" w:hAnsi="Calibri" w:cs="Calibri"/>
          <w:noProof/>
        </w:rPr>
        <w:t xml:space="preserve"> (12), 2471</w:t>
      </w:r>
      <w:r w:rsidR="009807E5" w:rsidRPr="00843F00">
        <w:rPr>
          <w:rFonts w:ascii="Calibri" w:hAnsi="Calibri" w:cs="Calibri"/>
          <w:noProof/>
        </w:rPr>
        <w:t>–</w:t>
      </w:r>
      <w:r w:rsidRPr="00843F00">
        <w:rPr>
          <w:rFonts w:ascii="Calibri" w:hAnsi="Calibri" w:cs="Calibri"/>
          <w:noProof/>
        </w:rPr>
        <w:t>2482 (2013).</w:t>
      </w:r>
    </w:p>
    <w:p w14:paraId="6163EACD" w14:textId="78DFB6F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19</w:t>
      </w:r>
      <w:r w:rsidRPr="00843F00">
        <w:rPr>
          <w:rFonts w:ascii="Calibri" w:hAnsi="Calibri" w:cs="Calibri"/>
          <w:noProof/>
        </w:rPr>
        <w:tab/>
        <w:t>Mashima, Y.</w:t>
      </w:r>
      <w:r w:rsidRPr="00843F00">
        <w:rPr>
          <w:rFonts w:ascii="Calibri" w:hAnsi="Calibri" w:cs="Calibri"/>
          <w:iCs/>
          <w:noProof/>
        </w:rPr>
        <w:t xml:space="preserve"> et al. </w:t>
      </w:r>
      <w:r w:rsidRPr="00843F00">
        <w:rPr>
          <w:rFonts w:ascii="Calibri" w:hAnsi="Calibri" w:cs="Calibri"/>
          <w:noProof/>
        </w:rPr>
        <w:t xml:space="preserve">KIF24 depletion induces clustering of supernumerary centrosomes in PDAC cells. </w:t>
      </w:r>
      <w:r w:rsidRPr="00843F00">
        <w:rPr>
          <w:rFonts w:ascii="Calibri" w:hAnsi="Calibri" w:cs="Calibri"/>
          <w:i/>
          <w:noProof/>
        </w:rPr>
        <w:t>Life Sci Alliance.</w:t>
      </w:r>
      <w:r w:rsidRPr="00843F00">
        <w:rPr>
          <w:rFonts w:ascii="Calibri" w:hAnsi="Calibri" w:cs="Calibri"/>
          <w:noProof/>
        </w:rPr>
        <w:t xml:space="preserve"> </w:t>
      </w:r>
      <w:r w:rsidRPr="00843F00">
        <w:rPr>
          <w:rFonts w:ascii="Calibri" w:hAnsi="Calibri" w:cs="Calibri"/>
          <w:b/>
          <w:noProof/>
        </w:rPr>
        <w:t>5</w:t>
      </w:r>
      <w:r w:rsidRPr="00843F00">
        <w:rPr>
          <w:rFonts w:ascii="Calibri" w:hAnsi="Calibri" w:cs="Calibri"/>
          <w:noProof/>
        </w:rPr>
        <w:t xml:space="preserve"> (11), </w:t>
      </w:r>
      <w:r w:rsidR="00356659" w:rsidRPr="00843F00">
        <w:rPr>
          <w:rFonts w:ascii="Calibri" w:hAnsi="Calibri" w:cs="Calibri"/>
          <w:noProof/>
        </w:rPr>
        <w:t>e</w:t>
      </w:r>
      <w:r w:rsidRPr="00843F00">
        <w:rPr>
          <w:rFonts w:ascii="Calibri" w:hAnsi="Calibri" w:cs="Calibri"/>
          <w:noProof/>
        </w:rPr>
        <w:t>202201470 (2022).</w:t>
      </w:r>
    </w:p>
    <w:p w14:paraId="2DD9D8EF" w14:textId="4397D01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20</w:t>
      </w:r>
      <w:r w:rsidRPr="00843F00">
        <w:rPr>
          <w:rFonts w:ascii="Calibri" w:hAnsi="Calibri" w:cs="Calibri"/>
          <w:noProof/>
        </w:rPr>
        <w:tab/>
        <w:t>Hogstrom, J. M.</w:t>
      </w:r>
      <w:r w:rsidRPr="00843F00">
        <w:rPr>
          <w:rFonts w:ascii="Calibri" w:hAnsi="Calibri" w:cs="Calibri"/>
          <w:i/>
          <w:noProof/>
        </w:rPr>
        <w:t xml:space="preserve"> </w:t>
      </w:r>
      <w:r w:rsidRPr="00843F00">
        <w:rPr>
          <w:rFonts w:ascii="Calibri" w:hAnsi="Calibri" w:cs="Calibri"/>
          <w:iCs/>
          <w:noProof/>
        </w:rPr>
        <w:t>et al.</w:t>
      </w:r>
      <w:r w:rsidRPr="00843F00">
        <w:rPr>
          <w:rFonts w:ascii="Calibri" w:hAnsi="Calibri" w:cs="Calibri"/>
          <w:noProof/>
        </w:rPr>
        <w:t xml:space="preserve"> Simultaneous isolation of hormone receptor-positive breast cancer organoids and fibroblasts reveals stroma-mediated resistance mechanisms. </w:t>
      </w:r>
      <w:r w:rsidRPr="00843F00">
        <w:rPr>
          <w:rFonts w:ascii="Calibri" w:hAnsi="Calibri" w:cs="Calibri"/>
          <w:i/>
          <w:noProof/>
        </w:rPr>
        <w:t>J Biol Chem.</w:t>
      </w:r>
      <w:r w:rsidRPr="00843F00">
        <w:rPr>
          <w:rFonts w:ascii="Calibri" w:hAnsi="Calibri" w:cs="Calibri"/>
          <w:noProof/>
        </w:rPr>
        <w:t xml:space="preserve"> </w:t>
      </w:r>
      <w:r w:rsidRPr="00843F00">
        <w:rPr>
          <w:rFonts w:ascii="Calibri" w:hAnsi="Calibri" w:cs="Calibri"/>
          <w:b/>
          <w:noProof/>
        </w:rPr>
        <w:t>299</w:t>
      </w:r>
      <w:r w:rsidRPr="00843F00">
        <w:rPr>
          <w:rFonts w:ascii="Calibri" w:hAnsi="Calibri" w:cs="Calibri"/>
          <w:noProof/>
        </w:rPr>
        <w:t xml:space="preserve"> (8), 105021 (2023).</w:t>
      </w:r>
    </w:p>
    <w:p w14:paraId="6A75BF75" w14:textId="67BA01B7" w:rsidR="00201E07" w:rsidRPr="00843F00" w:rsidRDefault="00201E07" w:rsidP="00843F00">
      <w:pPr>
        <w:pStyle w:val="EndNoteBibliography"/>
        <w:jc w:val="both"/>
        <w:rPr>
          <w:rFonts w:ascii="Calibri" w:hAnsi="Calibri" w:cs="Calibri"/>
          <w:noProof/>
        </w:rPr>
      </w:pPr>
      <w:r w:rsidRPr="00843F00">
        <w:rPr>
          <w:rFonts w:ascii="Calibri" w:hAnsi="Calibri" w:cs="Calibri"/>
          <w:noProof/>
        </w:rPr>
        <w:t>21</w:t>
      </w:r>
      <w:r w:rsidRPr="00843F00">
        <w:rPr>
          <w:rFonts w:ascii="Calibri" w:hAnsi="Calibri" w:cs="Calibri"/>
          <w:noProof/>
        </w:rPr>
        <w:tab/>
        <w:t>Schuth, S.</w:t>
      </w:r>
      <w:r w:rsidRPr="00843F00">
        <w:rPr>
          <w:rFonts w:ascii="Calibri" w:hAnsi="Calibri" w:cs="Calibri"/>
          <w:i/>
          <w:noProof/>
        </w:rPr>
        <w:t xml:space="preserve"> </w:t>
      </w:r>
      <w:r w:rsidRPr="00843F00">
        <w:rPr>
          <w:rFonts w:ascii="Calibri" w:hAnsi="Calibri" w:cs="Calibri"/>
          <w:iCs/>
          <w:noProof/>
        </w:rPr>
        <w:t>et al.</w:t>
      </w:r>
      <w:r w:rsidRPr="00843F00">
        <w:rPr>
          <w:rFonts w:ascii="Calibri" w:hAnsi="Calibri" w:cs="Calibri"/>
          <w:noProof/>
        </w:rPr>
        <w:t xml:space="preserve"> Patient-specific modeling of stroma-mediated chemoresistance of pancreatic cancer using a three-dimensional organoid-fibroblast co-culture system. </w:t>
      </w:r>
      <w:r w:rsidRPr="00843F00">
        <w:rPr>
          <w:rFonts w:ascii="Calibri" w:hAnsi="Calibri" w:cs="Calibri"/>
          <w:i/>
          <w:noProof/>
        </w:rPr>
        <w:t>J Exp Clin Cancer Res.</w:t>
      </w:r>
      <w:r w:rsidRPr="00843F00">
        <w:rPr>
          <w:rFonts w:ascii="Calibri" w:hAnsi="Calibri" w:cs="Calibri"/>
          <w:noProof/>
        </w:rPr>
        <w:t xml:space="preserve"> </w:t>
      </w:r>
      <w:r w:rsidRPr="00843F00">
        <w:rPr>
          <w:rFonts w:ascii="Calibri" w:hAnsi="Calibri" w:cs="Calibri"/>
          <w:b/>
          <w:noProof/>
        </w:rPr>
        <w:t>41</w:t>
      </w:r>
      <w:r w:rsidRPr="00843F00">
        <w:rPr>
          <w:rFonts w:ascii="Calibri" w:hAnsi="Calibri" w:cs="Calibri"/>
          <w:noProof/>
        </w:rPr>
        <w:t xml:space="preserve"> (1), 312 (2022).</w:t>
      </w:r>
    </w:p>
    <w:p w14:paraId="4BDE9F91" w14:textId="3EC58303" w:rsidR="00201E07" w:rsidRPr="00843F00" w:rsidRDefault="00201E07" w:rsidP="00843F00">
      <w:pPr>
        <w:pStyle w:val="EndNoteBibliography"/>
        <w:jc w:val="both"/>
        <w:rPr>
          <w:rFonts w:ascii="Calibri" w:hAnsi="Calibri" w:cs="Calibri"/>
          <w:noProof/>
        </w:rPr>
      </w:pPr>
      <w:r w:rsidRPr="00843F00">
        <w:rPr>
          <w:rFonts w:ascii="Calibri" w:hAnsi="Calibri" w:cs="Calibri"/>
          <w:noProof/>
        </w:rPr>
        <w:t>22</w:t>
      </w:r>
      <w:r w:rsidRPr="00843F00">
        <w:rPr>
          <w:rFonts w:ascii="Calibri" w:hAnsi="Calibri" w:cs="Calibri"/>
          <w:noProof/>
        </w:rPr>
        <w:tab/>
        <w:t>Farin, H. F.</w:t>
      </w:r>
      <w:r w:rsidRPr="00843F00">
        <w:rPr>
          <w:rFonts w:ascii="Calibri" w:hAnsi="Calibri" w:cs="Calibri"/>
          <w:iCs/>
          <w:noProof/>
        </w:rPr>
        <w:t xml:space="preserve"> et al. </w:t>
      </w:r>
      <w:r w:rsidRPr="00843F00">
        <w:rPr>
          <w:rFonts w:ascii="Calibri" w:hAnsi="Calibri" w:cs="Calibri"/>
          <w:noProof/>
        </w:rPr>
        <w:t xml:space="preserve">Colorectal </w:t>
      </w:r>
      <w:r w:rsidR="001632EA" w:rsidRPr="00843F00">
        <w:rPr>
          <w:rFonts w:ascii="Calibri" w:hAnsi="Calibri" w:cs="Calibri"/>
          <w:noProof/>
        </w:rPr>
        <w:t>cancer organoid-stroma biobank allows subtype-specific assessment of individualized therapy respons</w:t>
      </w:r>
      <w:r w:rsidRPr="00843F00">
        <w:rPr>
          <w:rFonts w:ascii="Calibri" w:hAnsi="Calibri" w:cs="Calibri"/>
          <w:noProof/>
        </w:rPr>
        <w:t xml:space="preserve">es. </w:t>
      </w:r>
      <w:r w:rsidRPr="00843F00">
        <w:rPr>
          <w:rFonts w:ascii="Calibri" w:hAnsi="Calibri" w:cs="Calibri"/>
          <w:i/>
          <w:noProof/>
        </w:rPr>
        <w:t>Cancer Discov.</w:t>
      </w:r>
      <w:r w:rsidRPr="00843F00">
        <w:rPr>
          <w:rFonts w:ascii="Calibri" w:hAnsi="Calibri" w:cs="Calibri"/>
          <w:noProof/>
        </w:rPr>
        <w:t xml:space="preserve"> </w:t>
      </w:r>
      <w:r w:rsidRPr="00843F00">
        <w:rPr>
          <w:rFonts w:ascii="Calibri" w:hAnsi="Calibri" w:cs="Calibri"/>
          <w:b/>
          <w:noProof/>
        </w:rPr>
        <w:t>13</w:t>
      </w:r>
      <w:r w:rsidRPr="00843F00">
        <w:rPr>
          <w:rFonts w:ascii="Calibri" w:hAnsi="Calibri" w:cs="Calibri"/>
          <w:noProof/>
        </w:rPr>
        <w:t xml:space="preserve"> (10), 2192</w:t>
      </w:r>
      <w:r w:rsidR="001632EA" w:rsidRPr="00843F00">
        <w:rPr>
          <w:rFonts w:ascii="Calibri" w:hAnsi="Calibri" w:cs="Calibri"/>
          <w:noProof/>
        </w:rPr>
        <w:t>–</w:t>
      </w:r>
      <w:r w:rsidRPr="00843F00">
        <w:rPr>
          <w:rFonts w:ascii="Calibri" w:hAnsi="Calibri" w:cs="Calibri"/>
          <w:noProof/>
        </w:rPr>
        <w:t>2211 (2023).</w:t>
      </w:r>
    </w:p>
    <w:p w14:paraId="25D39745" w14:textId="1F8526A5" w:rsidR="00201E07" w:rsidRPr="00843F00" w:rsidRDefault="00201E07" w:rsidP="00843F00">
      <w:pPr>
        <w:pStyle w:val="EndNoteBibliography"/>
        <w:jc w:val="both"/>
        <w:rPr>
          <w:rFonts w:ascii="Calibri" w:hAnsi="Calibri" w:cs="Calibri"/>
          <w:noProof/>
        </w:rPr>
      </w:pPr>
      <w:r w:rsidRPr="00843F00">
        <w:rPr>
          <w:rFonts w:ascii="Calibri" w:hAnsi="Calibri" w:cs="Calibri"/>
          <w:noProof/>
        </w:rPr>
        <w:t>23</w:t>
      </w:r>
      <w:r w:rsidRPr="00843F00">
        <w:rPr>
          <w:rFonts w:ascii="Calibri" w:hAnsi="Calibri" w:cs="Calibri"/>
          <w:noProof/>
        </w:rPr>
        <w:tab/>
        <w:t>Zapatero, M. R.</w:t>
      </w:r>
      <w:r w:rsidRPr="00843F00">
        <w:rPr>
          <w:rFonts w:ascii="Calibri" w:hAnsi="Calibri" w:cs="Calibri"/>
          <w:i/>
          <w:noProof/>
        </w:rPr>
        <w:t xml:space="preserve"> </w:t>
      </w:r>
      <w:r w:rsidRPr="00843F00">
        <w:rPr>
          <w:rFonts w:ascii="Calibri" w:hAnsi="Calibri" w:cs="Calibri"/>
          <w:iCs/>
          <w:noProof/>
        </w:rPr>
        <w:t xml:space="preserve">et al. </w:t>
      </w:r>
      <w:r w:rsidRPr="00843F00">
        <w:rPr>
          <w:rFonts w:ascii="Calibri" w:hAnsi="Calibri" w:cs="Calibri"/>
          <w:noProof/>
        </w:rPr>
        <w:t xml:space="preserve">Trellis tree-based analysis reveals stromal regulation of patient-derived organoid drug responses. </w:t>
      </w:r>
      <w:r w:rsidRPr="00843F00">
        <w:rPr>
          <w:rFonts w:ascii="Calibri" w:hAnsi="Calibri" w:cs="Calibri"/>
          <w:i/>
          <w:noProof/>
        </w:rPr>
        <w:t>Cell.</w:t>
      </w:r>
      <w:r w:rsidRPr="00843F00">
        <w:rPr>
          <w:rFonts w:ascii="Calibri" w:hAnsi="Calibri" w:cs="Calibri"/>
          <w:noProof/>
        </w:rPr>
        <w:t xml:space="preserve"> </w:t>
      </w:r>
      <w:r w:rsidRPr="00843F00">
        <w:rPr>
          <w:rFonts w:ascii="Calibri" w:hAnsi="Calibri" w:cs="Calibri"/>
          <w:b/>
          <w:noProof/>
        </w:rPr>
        <w:t>187</w:t>
      </w:r>
      <w:r w:rsidRPr="00843F00">
        <w:rPr>
          <w:rFonts w:ascii="Calibri" w:hAnsi="Calibri" w:cs="Calibri"/>
          <w:noProof/>
        </w:rPr>
        <w:t xml:space="preserve"> (25), 7335</w:t>
      </w:r>
      <w:r w:rsidR="001632EA" w:rsidRPr="00843F00">
        <w:rPr>
          <w:rFonts w:ascii="Calibri" w:hAnsi="Calibri" w:cs="Calibri"/>
          <w:noProof/>
        </w:rPr>
        <w:t>–</w:t>
      </w:r>
      <w:r w:rsidRPr="00843F00">
        <w:rPr>
          <w:rFonts w:ascii="Calibri" w:hAnsi="Calibri" w:cs="Calibri"/>
          <w:noProof/>
        </w:rPr>
        <w:t>7349 (2024).</w:t>
      </w:r>
    </w:p>
    <w:p w14:paraId="33941BAC" w14:textId="2F94347E" w:rsidR="0010282B" w:rsidRPr="00843F00" w:rsidRDefault="00201E07" w:rsidP="00843F00">
      <w:pPr>
        <w:pStyle w:val="EndNoteBibliography"/>
        <w:jc w:val="both"/>
        <w:rPr>
          <w:rFonts w:ascii="Calibri" w:eastAsia="ＭＳ Ｐゴシック" w:hAnsi="Calibri" w:cs="Calibri"/>
          <w:b/>
          <w:bCs/>
          <w:kern w:val="0"/>
        </w:rPr>
      </w:pPr>
      <w:r w:rsidRPr="00843F00">
        <w:rPr>
          <w:rFonts w:ascii="Calibri" w:hAnsi="Calibri" w:cs="Calibri"/>
          <w:noProof/>
        </w:rPr>
        <w:t>24</w:t>
      </w:r>
      <w:r w:rsidRPr="00843F00">
        <w:rPr>
          <w:rFonts w:ascii="Calibri" w:hAnsi="Calibri" w:cs="Calibri"/>
          <w:noProof/>
        </w:rPr>
        <w:tab/>
        <w:t>Rademaekers, M., Johansson, E. O., Johansson, E., Roberg, K.</w:t>
      </w:r>
      <w:r w:rsidR="001632EA" w:rsidRPr="00843F00">
        <w:rPr>
          <w:rFonts w:ascii="Calibri" w:hAnsi="Calibri" w:cs="Calibri"/>
          <w:noProof/>
        </w:rPr>
        <w:t xml:space="preserve">, </w:t>
      </w:r>
      <w:r w:rsidRPr="00843F00">
        <w:rPr>
          <w:rFonts w:ascii="Calibri" w:hAnsi="Calibri" w:cs="Calibri"/>
          <w:noProof/>
        </w:rPr>
        <w:t>Wiechec, E. Tumor-</w:t>
      </w:r>
      <w:r w:rsidRPr="00843F00">
        <w:rPr>
          <w:rFonts w:ascii="Calibri" w:hAnsi="Calibri" w:cs="Calibri"/>
          <w:noProof/>
        </w:rPr>
        <w:lastRenderedPageBreak/>
        <w:t>matched and unmatched cancer associated fibroblasts exhibit differential effect on proliferation and FMOD and MMP9 gene expression in head and neck squamous cell carcinoma cells when co</w:t>
      </w:r>
      <w:r w:rsidR="006C773D" w:rsidRPr="00843F00">
        <w:rPr>
          <w:rFonts w:ascii="Calibri" w:hAnsi="Calibri" w:cs="Calibri"/>
          <w:noProof/>
        </w:rPr>
        <w:t>-</w:t>
      </w:r>
      <w:r w:rsidRPr="00843F00">
        <w:rPr>
          <w:rFonts w:ascii="Calibri" w:hAnsi="Calibri" w:cs="Calibri"/>
          <w:noProof/>
        </w:rPr>
        <w:t xml:space="preserve">cultured in spheroids. </w:t>
      </w:r>
      <w:r w:rsidRPr="00843F00">
        <w:rPr>
          <w:rFonts w:ascii="Calibri" w:hAnsi="Calibri" w:cs="Calibri"/>
          <w:i/>
          <w:noProof/>
        </w:rPr>
        <w:t>Cancer Cell Int.</w:t>
      </w:r>
      <w:r w:rsidRPr="00843F00">
        <w:rPr>
          <w:rFonts w:ascii="Calibri" w:hAnsi="Calibri" w:cs="Calibri"/>
          <w:noProof/>
        </w:rPr>
        <w:t xml:space="preserve"> </w:t>
      </w:r>
      <w:r w:rsidRPr="00843F00">
        <w:rPr>
          <w:rFonts w:ascii="Calibri" w:hAnsi="Calibri" w:cs="Calibri"/>
          <w:b/>
          <w:noProof/>
        </w:rPr>
        <w:t>24</w:t>
      </w:r>
      <w:r w:rsidRPr="00843F00">
        <w:rPr>
          <w:rFonts w:ascii="Calibri" w:hAnsi="Calibri" w:cs="Calibri"/>
          <w:noProof/>
        </w:rPr>
        <w:t xml:space="preserve"> (1), 190 (2024).</w:t>
      </w:r>
      <w:r w:rsidR="0056584B" w:rsidRPr="00843F00">
        <w:rPr>
          <w:rFonts w:ascii="Calibri" w:eastAsia="ＭＳ Ｐゴシック" w:hAnsi="Calibri" w:cs="Calibri"/>
          <w:b/>
          <w:bCs/>
          <w:kern w:val="0"/>
        </w:rPr>
        <w:fldChar w:fldCharType="end"/>
      </w:r>
    </w:p>
    <w:sectPr w:rsidR="0010282B" w:rsidRPr="00843F00" w:rsidSect="00843F00">
      <w:footerReference w:type="even" r:id="rId20"/>
      <w:footerReference w:type="default" r:id="rId21"/>
      <w:pgSz w:w="12240" w:h="15840" w:code="1"/>
      <w:pgMar w:top="1440" w:right="1440" w:bottom="1440" w:left="1440" w:header="851" w:footer="992" w:gutter="0"/>
      <w:lnNumType w:countBy="1" w:restart="continuous"/>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621D7" w14:textId="77777777" w:rsidR="00442733" w:rsidRDefault="00442733" w:rsidP="00EF0FCB">
      <w:r>
        <w:separator/>
      </w:r>
    </w:p>
  </w:endnote>
  <w:endnote w:type="continuationSeparator" w:id="0">
    <w:p w14:paraId="1DCC32C6" w14:textId="77777777" w:rsidR="00442733" w:rsidRDefault="00442733" w:rsidP="00EF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e"/>
      </w:rPr>
      <w:id w:val="-1309854658"/>
      <w:docPartObj>
        <w:docPartGallery w:val="Page Numbers (Bottom of Page)"/>
        <w:docPartUnique/>
      </w:docPartObj>
    </w:sdtPr>
    <w:sdtEndPr>
      <w:rPr>
        <w:rStyle w:val="ae"/>
      </w:rPr>
    </w:sdtEndPr>
    <w:sdtContent>
      <w:p w14:paraId="58E174F9" w14:textId="48A3AD5C" w:rsidR="00EF0FCB" w:rsidRDefault="00EF0FCB" w:rsidP="00CD3815">
        <w:pPr>
          <w:pStyle w:val="ac"/>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sidR="00117B73">
          <w:rPr>
            <w:rStyle w:val="ae"/>
            <w:noProof/>
          </w:rPr>
          <w:t>1</w:t>
        </w:r>
        <w:r>
          <w:rPr>
            <w:rStyle w:val="ae"/>
          </w:rPr>
          <w:fldChar w:fldCharType="end"/>
        </w:r>
      </w:p>
    </w:sdtContent>
  </w:sdt>
  <w:p w14:paraId="311DA220" w14:textId="77777777" w:rsidR="00EF0FCB" w:rsidRDefault="00EF0FC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B26B3" w14:textId="77777777" w:rsidR="00EF0FCB" w:rsidRDefault="00EF0FC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80A2E" w14:textId="77777777" w:rsidR="00442733" w:rsidRDefault="00442733" w:rsidP="00EF0FCB">
      <w:r>
        <w:separator/>
      </w:r>
    </w:p>
  </w:footnote>
  <w:footnote w:type="continuationSeparator" w:id="0">
    <w:p w14:paraId="283B5464" w14:textId="77777777" w:rsidR="00442733" w:rsidRDefault="00442733" w:rsidP="00EF0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1"/>
    <w:multiLevelType w:val="multilevel"/>
    <w:tmpl w:val="37C2625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19F41824"/>
    <w:lvl w:ilvl="0">
      <w:start w:val="1"/>
      <w:numFmt w:val="decimal"/>
      <w:lvlText w:val="%1."/>
      <w:lvlJc w:val="left"/>
      <w:pPr>
        <w:ind w:left="800" w:hanging="44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C537D2"/>
    <w:multiLevelType w:val="hybridMultilevel"/>
    <w:tmpl w:val="4BB85780"/>
    <w:lvl w:ilvl="0" w:tplc="26DC28E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1E9519A"/>
    <w:multiLevelType w:val="multilevel"/>
    <w:tmpl w:val="AB3A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47653"/>
    <w:multiLevelType w:val="multilevel"/>
    <w:tmpl w:val="3C0A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C28FB"/>
    <w:multiLevelType w:val="multilevel"/>
    <w:tmpl w:val="A308044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611C27"/>
    <w:multiLevelType w:val="hybridMultilevel"/>
    <w:tmpl w:val="C9F0B19A"/>
    <w:lvl w:ilvl="0" w:tplc="26DC28E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53332C7"/>
    <w:multiLevelType w:val="multilevel"/>
    <w:tmpl w:val="77A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4F1268"/>
    <w:multiLevelType w:val="hybridMultilevel"/>
    <w:tmpl w:val="9BB6FC1C"/>
    <w:lvl w:ilvl="0" w:tplc="015C85E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A5A116B"/>
    <w:multiLevelType w:val="multilevel"/>
    <w:tmpl w:val="C48A98C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23D2F02"/>
    <w:multiLevelType w:val="hybridMultilevel"/>
    <w:tmpl w:val="349A64D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2C043DF"/>
    <w:multiLevelType w:val="hybridMultilevel"/>
    <w:tmpl w:val="119C0098"/>
    <w:lvl w:ilvl="0" w:tplc="26DC28E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BB6160B"/>
    <w:multiLevelType w:val="multilevel"/>
    <w:tmpl w:val="841814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50543EA"/>
    <w:multiLevelType w:val="multilevel"/>
    <w:tmpl w:val="71E6193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D80085"/>
    <w:multiLevelType w:val="multilevel"/>
    <w:tmpl w:val="31087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4"/>
  </w:num>
  <w:num w:numId="10">
    <w:abstractNumId w:val="5"/>
  </w:num>
  <w:num w:numId="11">
    <w:abstractNumId w:val="9"/>
  </w:num>
  <w:num w:numId="12">
    <w:abstractNumId w:val="3"/>
  </w:num>
  <w:num w:numId="13">
    <w:abstractNumId w:val="10"/>
  </w:num>
  <w:num w:numId="14">
    <w:abstractNumId w:val="11"/>
  </w:num>
  <w:num w:numId="15">
    <w:abstractNumId w:val="2"/>
  </w:num>
  <w:num w:numId="16">
    <w:abstractNumId w:val="7"/>
  </w:num>
  <w:num w:numId="17">
    <w:abstractNumId w:val="14"/>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removePersonalInformation/>
  <w:bordersDoNotSurroundHeader/>
  <w:bordersDoNotSurroundFooter/>
  <w:hideSpellingErrors/>
  <w:hideGrammaticalErrors/>
  <w:proofState w:spelling="clean" w:grammar="clean"/>
  <w:defaultTabStop w:val="958"/>
  <w:drawingGridHorizontalSpacing w:val="12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3NDCwNLU0NjQ0MzdX0lEKTi0uzszPAykwrgUADQYh5S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游明朝&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44805"/>
    <w:rsid w:val="00002BC3"/>
    <w:rsid w:val="00006A0B"/>
    <w:rsid w:val="00017650"/>
    <w:rsid w:val="00020653"/>
    <w:rsid w:val="00022CAA"/>
    <w:rsid w:val="000253A4"/>
    <w:rsid w:val="000407AB"/>
    <w:rsid w:val="00040B42"/>
    <w:rsid w:val="00052C85"/>
    <w:rsid w:val="000541EE"/>
    <w:rsid w:val="00061264"/>
    <w:rsid w:val="000624DC"/>
    <w:rsid w:val="00063E0A"/>
    <w:rsid w:val="00063EE2"/>
    <w:rsid w:val="00066CB4"/>
    <w:rsid w:val="00072D23"/>
    <w:rsid w:val="00073700"/>
    <w:rsid w:val="00075331"/>
    <w:rsid w:val="00077033"/>
    <w:rsid w:val="00080C7F"/>
    <w:rsid w:val="00080E9E"/>
    <w:rsid w:val="00083936"/>
    <w:rsid w:val="00086FA6"/>
    <w:rsid w:val="00096755"/>
    <w:rsid w:val="0009766F"/>
    <w:rsid w:val="000B4EB0"/>
    <w:rsid w:val="000B5E9C"/>
    <w:rsid w:val="000B6760"/>
    <w:rsid w:val="000B685F"/>
    <w:rsid w:val="000C3DCB"/>
    <w:rsid w:val="000C5A92"/>
    <w:rsid w:val="000C7140"/>
    <w:rsid w:val="000C734B"/>
    <w:rsid w:val="000D1694"/>
    <w:rsid w:val="000D6C1E"/>
    <w:rsid w:val="000D716F"/>
    <w:rsid w:val="000E3448"/>
    <w:rsid w:val="000E3693"/>
    <w:rsid w:val="000E3786"/>
    <w:rsid w:val="000F43D6"/>
    <w:rsid w:val="000F5011"/>
    <w:rsid w:val="000F6386"/>
    <w:rsid w:val="00101FFB"/>
    <w:rsid w:val="00102729"/>
    <w:rsid w:val="0010282B"/>
    <w:rsid w:val="0010395D"/>
    <w:rsid w:val="0010448C"/>
    <w:rsid w:val="0011024C"/>
    <w:rsid w:val="00110E36"/>
    <w:rsid w:val="00111A9E"/>
    <w:rsid w:val="00112B32"/>
    <w:rsid w:val="00117B73"/>
    <w:rsid w:val="00120998"/>
    <w:rsid w:val="001219B6"/>
    <w:rsid w:val="00124B57"/>
    <w:rsid w:val="001256E7"/>
    <w:rsid w:val="00133417"/>
    <w:rsid w:val="00137011"/>
    <w:rsid w:val="001470C9"/>
    <w:rsid w:val="00147910"/>
    <w:rsid w:val="0015463F"/>
    <w:rsid w:val="001607A6"/>
    <w:rsid w:val="001623EB"/>
    <w:rsid w:val="00162AA9"/>
    <w:rsid w:val="001632EA"/>
    <w:rsid w:val="00165407"/>
    <w:rsid w:val="00170823"/>
    <w:rsid w:val="001722B7"/>
    <w:rsid w:val="001761DA"/>
    <w:rsid w:val="00177BA7"/>
    <w:rsid w:val="001827ED"/>
    <w:rsid w:val="001863B9"/>
    <w:rsid w:val="001866F9"/>
    <w:rsid w:val="00187E41"/>
    <w:rsid w:val="001A3486"/>
    <w:rsid w:val="001A4E3C"/>
    <w:rsid w:val="001B579E"/>
    <w:rsid w:val="001B5C69"/>
    <w:rsid w:val="001B7491"/>
    <w:rsid w:val="001C5956"/>
    <w:rsid w:val="001C7A30"/>
    <w:rsid w:val="001D0A08"/>
    <w:rsid w:val="001D25C0"/>
    <w:rsid w:val="001D37A6"/>
    <w:rsid w:val="001D3D9C"/>
    <w:rsid w:val="001D64EC"/>
    <w:rsid w:val="001E2405"/>
    <w:rsid w:val="001F0CB9"/>
    <w:rsid w:val="001F1E9F"/>
    <w:rsid w:val="001F3261"/>
    <w:rsid w:val="001F41B6"/>
    <w:rsid w:val="00200CFD"/>
    <w:rsid w:val="00200DA2"/>
    <w:rsid w:val="00201E07"/>
    <w:rsid w:val="00203249"/>
    <w:rsid w:val="00204B76"/>
    <w:rsid w:val="0020587B"/>
    <w:rsid w:val="002132F7"/>
    <w:rsid w:val="00216848"/>
    <w:rsid w:val="00216C09"/>
    <w:rsid w:val="00221A6C"/>
    <w:rsid w:val="00222A84"/>
    <w:rsid w:val="0023214D"/>
    <w:rsid w:val="002328AC"/>
    <w:rsid w:val="002362BA"/>
    <w:rsid w:val="00242457"/>
    <w:rsid w:val="00253229"/>
    <w:rsid w:val="00253873"/>
    <w:rsid w:val="00254C24"/>
    <w:rsid w:val="00261485"/>
    <w:rsid w:val="002615B0"/>
    <w:rsid w:val="002665E1"/>
    <w:rsid w:val="00272256"/>
    <w:rsid w:val="0027607A"/>
    <w:rsid w:val="0028137F"/>
    <w:rsid w:val="00285A63"/>
    <w:rsid w:val="00286E16"/>
    <w:rsid w:val="002921A4"/>
    <w:rsid w:val="002958E4"/>
    <w:rsid w:val="0029692C"/>
    <w:rsid w:val="0029728E"/>
    <w:rsid w:val="002A3E36"/>
    <w:rsid w:val="002C0C0D"/>
    <w:rsid w:val="002D21B8"/>
    <w:rsid w:val="002D3731"/>
    <w:rsid w:val="002D5812"/>
    <w:rsid w:val="002D7E12"/>
    <w:rsid w:val="002E00C5"/>
    <w:rsid w:val="002E030C"/>
    <w:rsid w:val="002E23EB"/>
    <w:rsid w:val="002F3BC5"/>
    <w:rsid w:val="002F7DFA"/>
    <w:rsid w:val="00300E50"/>
    <w:rsid w:val="00301EA1"/>
    <w:rsid w:val="0030480D"/>
    <w:rsid w:val="0031713D"/>
    <w:rsid w:val="00317183"/>
    <w:rsid w:val="00323094"/>
    <w:rsid w:val="00325FB3"/>
    <w:rsid w:val="003264BE"/>
    <w:rsid w:val="00326788"/>
    <w:rsid w:val="00327A8C"/>
    <w:rsid w:val="003343A2"/>
    <w:rsid w:val="003352E4"/>
    <w:rsid w:val="003407F2"/>
    <w:rsid w:val="0034527D"/>
    <w:rsid w:val="0035103E"/>
    <w:rsid w:val="00356474"/>
    <w:rsid w:val="00356659"/>
    <w:rsid w:val="00361EAA"/>
    <w:rsid w:val="00362A24"/>
    <w:rsid w:val="00362C3A"/>
    <w:rsid w:val="00374053"/>
    <w:rsid w:val="00375AA9"/>
    <w:rsid w:val="003766BF"/>
    <w:rsid w:val="00382A21"/>
    <w:rsid w:val="00387FE6"/>
    <w:rsid w:val="003922E9"/>
    <w:rsid w:val="003A05F1"/>
    <w:rsid w:val="003A06DF"/>
    <w:rsid w:val="003A272F"/>
    <w:rsid w:val="003A3888"/>
    <w:rsid w:val="003A6657"/>
    <w:rsid w:val="003B0E23"/>
    <w:rsid w:val="003B41E8"/>
    <w:rsid w:val="003B69BC"/>
    <w:rsid w:val="003C1F00"/>
    <w:rsid w:val="003C4C50"/>
    <w:rsid w:val="003D0346"/>
    <w:rsid w:val="003D2AE2"/>
    <w:rsid w:val="003D51FF"/>
    <w:rsid w:val="003E1479"/>
    <w:rsid w:val="003E2AC6"/>
    <w:rsid w:val="003E30A4"/>
    <w:rsid w:val="003E3849"/>
    <w:rsid w:val="003E566D"/>
    <w:rsid w:val="003E6A81"/>
    <w:rsid w:val="003F2D7D"/>
    <w:rsid w:val="003F5508"/>
    <w:rsid w:val="003F5DD4"/>
    <w:rsid w:val="00400710"/>
    <w:rsid w:val="00401820"/>
    <w:rsid w:val="004038E3"/>
    <w:rsid w:val="0041089D"/>
    <w:rsid w:val="00412684"/>
    <w:rsid w:val="004161B6"/>
    <w:rsid w:val="00416AC3"/>
    <w:rsid w:val="004229F9"/>
    <w:rsid w:val="004255CC"/>
    <w:rsid w:val="00427AE0"/>
    <w:rsid w:val="00431466"/>
    <w:rsid w:val="00432140"/>
    <w:rsid w:val="00434926"/>
    <w:rsid w:val="00436B7C"/>
    <w:rsid w:val="00440909"/>
    <w:rsid w:val="00442733"/>
    <w:rsid w:val="004441C1"/>
    <w:rsid w:val="00445C25"/>
    <w:rsid w:val="004507D0"/>
    <w:rsid w:val="00450AA9"/>
    <w:rsid w:val="00450CFB"/>
    <w:rsid w:val="0045515D"/>
    <w:rsid w:val="00455F96"/>
    <w:rsid w:val="00456373"/>
    <w:rsid w:val="00456DB3"/>
    <w:rsid w:val="00457549"/>
    <w:rsid w:val="00461B1C"/>
    <w:rsid w:val="004702B5"/>
    <w:rsid w:val="00475689"/>
    <w:rsid w:val="004854AA"/>
    <w:rsid w:val="004910A4"/>
    <w:rsid w:val="00491ECD"/>
    <w:rsid w:val="00496757"/>
    <w:rsid w:val="00496B63"/>
    <w:rsid w:val="0049783A"/>
    <w:rsid w:val="004A2A24"/>
    <w:rsid w:val="004A315E"/>
    <w:rsid w:val="004A36A3"/>
    <w:rsid w:val="004A37FE"/>
    <w:rsid w:val="004A565D"/>
    <w:rsid w:val="004A7599"/>
    <w:rsid w:val="004B15F6"/>
    <w:rsid w:val="004B62E8"/>
    <w:rsid w:val="004C5FF8"/>
    <w:rsid w:val="004D130E"/>
    <w:rsid w:val="004D3A64"/>
    <w:rsid w:val="004D6467"/>
    <w:rsid w:val="004D7809"/>
    <w:rsid w:val="004E0522"/>
    <w:rsid w:val="004E1CDD"/>
    <w:rsid w:val="004E2874"/>
    <w:rsid w:val="004E355F"/>
    <w:rsid w:val="004F0BC3"/>
    <w:rsid w:val="004F22A1"/>
    <w:rsid w:val="004F5E67"/>
    <w:rsid w:val="005046E4"/>
    <w:rsid w:val="005051E0"/>
    <w:rsid w:val="00506A65"/>
    <w:rsid w:val="00520EFB"/>
    <w:rsid w:val="00524EC5"/>
    <w:rsid w:val="005254D5"/>
    <w:rsid w:val="005321AA"/>
    <w:rsid w:val="005333A7"/>
    <w:rsid w:val="00534513"/>
    <w:rsid w:val="00535459"/>
    <w:rsid w:val="005450B0"/>
    <w:rsid w:val="00550F5B"/>
    <w:rsid w:val="00554E66"/>
    <w:rsid w:val="00565547"/>
    <w:rsid w:val="0056584B"/>
    <w:rsid w:val="00566B3B"/>
    <w:rsid w:val="005730DA"/>
    <w:rsid w:val="00580626"/>
    <w:rsid w:val="005808C1"/>
    <w:rsid w:val="00587183"/>
    <w:rsid w:val="005A1D53"/>
    <w:rsid w:val="005A4894"/>
    <w:rsid w:val="005A68AA"/>
    <w:rsid w:val="005B3373"/>
    <w:rsid w:val="005B6D5F"/>
    <w:rsid w:val="005C01B2"/>
    <w:rsid w:val="005C212E"/>
    <w:rsid w:val="005C7ECD"/>
    <w:rsid w:val="005E35C9"/>
    <w:rsid w:val="005E704A"/>
    <w:rsid w:val="005E7FBA"/>
    <w:rsid w:val="005F3900"/>
    <w:rsid w:val="005F7B16"/>
    <w:rsid w:val="00601974"/>
    <w:rsid w:val="006054F5"/>
    <w:rsid w:val="00612ADD"/>
    <w:rsid w:val="00613E28"/>
    <w:rsid w:val="00614173"/>
    <w:rsid w:val="00615C24"/>
    <w:rsid w:val="00615C77"/>
    <w:rsid w:val="00616DAD"/>
    <w:rsid w:val="00622D56"/>
    <w:rsid w:val="006231AB"/>
    <w:rsid w:val="00623532"/>
    <w:rsid w:val="00630704"/>
    <w:rsid w:val="00630C78"/>
    <w:rsid w:val="006325D6"/>
    <w:rsid w:val="00633DAE"/>
    <w:rsid w:val="00640082"/>
    <w:rsid w:val="00641342"/>
    <w:rsid w:val="00642882"/>
    <w:rsid w:val="006537B2"/>
    <w:rsid w:val="00656F8B"/>
    <w:rsid w:val="00660558"/>
    <w:rsid w:val="0066420C"/>
    <w:rsid w:val="006649F6"/>
    <w:rsid w:val="00671718"/>
    <w:rsid w:val="006731BD"/>
    <w:rsid w:val="00673A5F"/>
    <w:rsid w:val="00674098"/>
    <w:rsid w:val="006826B1"/>
    <w:rsid w:val="00684B22"/>
    <w:rsid w:val="00690854"/>
    <w:rsid w:val="00691545"/>
    <w:rsid w:val="00691CA0"/>
    <w:rsid w:val="00693F7D"/>
    <w:rsid w:val="006A1309"/>
    <w:rsid w:val="006A3BDF"/>
    <w:rsid w:val="006A441A"/>
    <w:rsid w:val="006A4D9F"/>
    <w:rsid w:val="006A654D"/>
    <w:rsid w:val="006B00E1"/>
    <w:rsid w:val="006C0439"/>
    <w:rsid w:val="006C3FFE"/>
    <w:rsid w:val="006C773D"/>
    <w:rsid w:val="006D632C"/>
    <w:rsid w:val="006D6BBB"/>
    <w:rsid w:val="006D70BD"/>
    <w:rsid w:val="006E160D"/>
    <w:rsid w:val="006E79E1"/>
    <w:rsid w:val="006F46B7"/>
    <w:rsid w:val="006F579F"/>
    <w:rsid w:val="006F765D"/>
    <w:rsid w:val="006F7CAA"/>
    <w:rsid w:val="0070078D"/>
    <w:rsid w:val="007126AE"/>
    <w:rsid w:val="0071513F"/>
    <w:rsid w:val="0072463D"/>
    <w:rsid w:val="00725C81"/>
    <w:rsid w:val="00733357"/>
    <w:rsid w:val="007342D6"/>
    <w:rsid w:val="00740D63"/>
    <w:rsid w:val="0074327B"/>
    <w:rsid w:val="007508DD"/>
    <w:rsid w:val="00753DD8"/>
    <w:rsid w:val="007548FC"/>
    <w:rsid w:val="00756172"/>
    <w:rsid w:val="00757AA5"/>
    <w:rsid w:val="007709B1"/>
    <w:rsid w:val="0077280D"/>
    <w:rsid w:val="00781BF4"/>
    <w:rsid w:val="00791FAC"/>
    <w:rsid w:val="00793E82"/>
    <w:rsid w:val="007A35B7"/>
    <w:rsid w:val="007A59D7"/>
    <w:rsid w:val="007B35AA"/>
    <w:rsid w:val="007C0FC9"/>
    <w:rsid w:val="007C35A0"/>
    <w:rsid w:val="007C422C"/>
    <w:rsid w:val="007C6395"/>
    <w:rsid w:val="007C6881"/>
    <w:rsid w:val="007D0F39"/>
    <w:rsid w:val="007D53A2"/>
    <w:rsid w:val="007D7FAD"/>
    <w:rsid w:val="007E06D8"/>
    <w:rsid w:val="007E2A99"/>
    <w:rsid w:val="007E52E1"/>
    <w:rsid w:val="007E6BFE"/>
    <w:rsid w:val="007F0A83"/>
    <w:rsid w:val="007F2567"/>
    <w:rsid w:val="007F3B1D"/>
    <w:rsid w:val="007F5474"/>
    <w:rsid w:val="007F7D96"/>
    <w:rsid w:val="008075C9"/>
    <w:rsid w:val="00807607"/>
    <w:rsid w:val="0081173F"/>
    <w:rsid w:val="00814BAB"/>
    <w:rsid w:val="00822E83"/>
    <w:rsid w:val="00825936"/>
    <w:rsid w:val="00827FEB"/>
    <w:rsid w:val="0083347C"/>
    <w:rsid w:val="0083502F"/>
    <w:rsid w:val="0083557D"/>
    <w:rsid w:val="008371B1"/>
    <w:rsid w:val="00842471"/>
    <w:rsid w:val="00843F00"/>
    <w:rsid w:val="0084444B"/>
    <w:rsid w:val="00852D2E"/>
    <w:rsid w:val="00853960"/>
    <w:rsid w:val="00854744"/>
    <w:rsid w:val="008551C0"/>
    <w:rsid w:val="0085660E"/>
    <w:rsid w:val="00856BA3"/>
    <w:rsid w:val="00857769"/>
    <w:rsid w:val="008577D1"/>
    <w:rsid w:val="00864511"/>
    <w:rsid w:val="00870706"/>
    <w:rsid w:val="00870A51"/>
    <w:rsid w:val="00872F6F"/>
    <w:rsid w:val="00875001"/>
    <w:rsid w:val="00881E99"/>
    <w:rsid w:val="00882968"/>
    <w:rsid w:val="0088413A"/>
    <w:rsid w:val="00884FDB"/>
    <w:rsid w:val="0088645B"/>
    <w:rsid w:val="008904A0"/>
    <w:rsid w:val="00895324"/>
    <w:rsid w:val="008A0467"/>
    <w:rsid w:val="008A0B49"/>
    <w:rsid w:val="008A0F3E"/>
    <w:rsid w:val="008A4B42"/>
    <w:rsid w:val="008A521E"/>
    <w:rsid w:val="008B0A51"/>
    <w:rsid w:val="008B59D0"/>
    <w:rsid w:val="008B71A2"/>
    <w:rsid w:val="008C1D58"/>
    <w:rsid w:val="008C408A"/>
    <w:rsid w:val="008C49C6"/>
    <w:rsid w:val="008C4BB8"/>
    <w:rsid w:val="008C6B37"/>
    <w:rsid w:val="008D4051"/>
    <w:rsid w:val="008D4E83"/>
    <w:rsid w:val="008D4F8C"/>
    <w:rsid w:val="008D52EE"/>
    <w:rsid w:val="008E503F"/>
    <w:rsid w:val="008F2DC7"/>
    <w:rsid w:val="008F4E63"/>
    <w:rsid w:val="009000D2"/>
    <w:rsid w:val="009012A3"/>
    <w:rsid w:val="00903A6B"/>
    <w:rsid w:val="009066AF"/>
    <w:rsid w:val="00906FDE"/>
    <w:rsid w:val="00912D77"/>
    <w:rsid w:val="009156EB"/>
    <w:rsid w:val="0092216B"/>
    <w:rsid w:val="00922EB4"/>
    <w:rsid w:val="00927FF2"/>
    <w:rsid w:val="00932F7A"/>
    <w:rsid w:val="00933CEF"/>
    <w:rsid w:val="00935382"/>
    <w:rsid w:val="0094196E"/>
    <w:rsid w:val="009423D4"/>
    <w:rsid w:val="00944805"/>
    <w:rsid w:val="00945CBA"/>
    <w:rsid w:val="00946309"/>
    <w:rsid w:val="00953981"/>
    <w:rsid w:val="0095760B"/>
    <w:rsid w:val="009614E2"/>
    <w:rsid w:val="00961FC0"/>
    <w:rsid w:val="00965CCA"/>
    <w:rsid w:val="00971837"/>
    <w:rsid w:val="0097349C"/>
    <w:rsid w:val="00974B35"/>
    <w:rsid w:val="00975BD0"/>
    <w:rsid w:val="009772F8"/>
    <w:rsid w:val="009807E5"/>
    <w:rsid w:val="00981E37"/>
    <w:rsid w:val="009942A7"/>
    <w:rsid w:val="00994E1B"/>
    <w:rsid w:val="00996874"/>
    <w:rsid w:val="009A3059"/>
    <w:rsid w:val="009B160E"/>
    <w:rsid w:val="009B2537"/>
    <w:rsid w:val="009B263C"/>
    <w:rsid w:val="009B4EC1"/>
    <w:rsid w:val="009B6930"/>
    <w:rsid w:val="009B6F8B"/>
    <w:rsid w:val="009B7934"/>
    <w:rsid w:val="009C3DB1"/>
    <w:rsid w:val="009C68EE"/>
    <w:rsid w:val="009C7220"/>
    <w:rsid w:val="009D24CC"/>
    <w:rsid w:val="009D7EB6"/>
    <w:rsid w:val="009E4FC2"/>
    <w:rsid w:val="009E7EF7"/>
    <w:rsid w:val="009F7A05"/>
    <w:rsid w:val="00A01594"/>
    <w:rsid w:val="00A03C76"/>
    <w:rsid w:val="00A057D7"/>
    <w:rsid w:val="00A07FA2"/>
    <w:rsid w:val="00A1246D"/>
    <w:rsid w:val="00A20204"/>
    <w:rsid w:val="00A20A46"/>
    <w:rsid w:val="00A30A9B"/>
    <w:rsid w:val="00A30AE0"/>
    <w:rsid w:val="00A34595"/>
    <w:rsid w:val="00A3776B"/>
    <w:rsid w:val="00A471B2"/>
    <w:rsid w:val="00A474AF"/>
    <w:rsid w:val="00A50A74"/>
    <w:rsid w:val="00A51AB3"/>
    <w:rsid w:val="00A60093"/>
    <w:rsid w:val="00A60517"/>
    <w:rsid w:val="00A621D4"/>
    <w:rsid w:val="00A663AC"/>
    <w:rsid w:val="00A823DD"/>
    <w:rsid w:val="00A84013"/>
    <w:rsid w:val="00A9051D"/>
    <w:rsid w:val="00A9118F"/>
    <w:rsid w:val="00A92078"/>
    <w:rsid w:val="00A93051"/>
    <w:rsid w:val="00A93B4F"/>
    <w:rsid w:val="00A9425C"/>
    <w:rsid w:val="00A96D84"/>
    <w:rsid w:val="00AA180B"/>
    <w:rsid w:val="00AA4642"/>
    <w:rsid w:val="00AB0959"/>
    <w:rsid w:val="00AB0C12"/>
    <w:rsid w:val="00AB4875"/>
    <w:rsid w:val="00AB5947"/>
    <w:rsid w:val="00AB7701"/>
    <w:rsid w:val="00AC04EC"/>
    <w:rsid w:val="00AC7CA8"/>
    <w:rsid w:val="00AD647E"/>
    <w:rsid w:val="00AD7BCF"/>
    <w:rsid w:val="00AE09C6"/>
    <w:rsid w:val="00AE34A7"/>
    <w:rsid w:val="00AE3719"/>
    <w:rsid w:val="00AE3A19"/>
    <w:rsid w:val="00AE404D"/>
    <w:rsid w:val="00AE47D5"/>
    <w:rsid w:val="00AF2128"/>
    <w:rsid w:val="00AF51D8"/>
    <w:rsid w:val="00B00214"/>
    <w:rsid w:val="00B036FF"/>
    <w:rsid w:val="00B04956"/>
    <w:rsid w:val="00B070EB"/>
    <w:rsid w:val="00B10800"/>
    <w:rsid w:val="00B112A3"/>
    <w:rsid w:val="00B153CC"/>
    <w:rsid w:val="00B22BE0"/>
    <w:rsid w:val="00B25F58"/>
    <w:rsid w:val="00B33F55"/>
    <w:rsid w:val="00B40944"/>
    <w:rsid w:val="00B4394C"/>
    <w:rsid w:val="00B44272"/>
    <w:rsid w:val="00B523E6"/>
    <w:rsid w:val="00B600CA"/>
    <w:rsid w:val="00B60170"/>
    <w:rsid w:val="00B6750E"/>
    <w:rsid w:val="00B70239"/>
    <w:rsid w:val="00B76094"/>
    <w:rsid w:val="00B8156E"/>
    <w:rsid w:val="00B81D92"/>
    <w:rsid w:val="00B85C7B"/>
    <w:rsid w:val="00B916DB"/>
    <w:rsid w:val="00B96A78"/>
    <w:rsid w:val="00BA377A"/>
    <w:rsid w:val="00BB7773"/>
    <w:rsid w:val="00BC2B5D"/>
    <w:rsid w:val="00BC6D04"/>
    <w:rsid w:val="00BD149D"/>
    <w:rsid w:val="00BD52DA"/>
    <w:rsid w:val="00BE1194"/>
    <w:rsid w:val="00BE2B9D"/>
    <w:rsid w:val="00BE792B"/>
    <w:rsid w:val="00BF0203"/>
    <w:rsid w:val="00BF1CE1"/>
    <w:rsid w:val="00BF3C1A"/>
    <w:rsid w:val="00BF4AD9"/>
    <w:rsid w:val="00BF6317"/>
    <w:rsid w:val="00C009AA"/>
    <w:rsid w:val="00C00D93"/>
    <w:rsid w:val="00C011C1"/>
    <w:rsid w:val="00C10DB0"/>
    <w:rsid w:val="00C10E3B"/>
    <w:rsid w:val="00C149E4"/>
    <w:rsid w:val="00C2127D"/>
    <w:rsid w:val="00C2203D"/>
    <w:rsid w:val="00C2362D"/>
    <w:rsid w:val="00C239C2"/>
    <w:rsid w:val="00C274AC"/>
    <w:rsid w:val="00C30325"/>
    <w:rsid w:val="00C32F99"/>
    <w:rsid w:val="00C33406"/>
    <w:rsid w:val="00C35D9A"/>
    <w:rsid w:val="00C36F6F"/>
    <w:rsid w:val="00C370FE"/>
    <w:rsid w:val="00C40D23"/>
    <w:rsid w:val="00C43938"/>
    <w:rsid w:val="00C44B7F"/>
    <w:rsid w:val="00C47B31"/>
    <w:rsid w:val="00C563A4"/>
    <w:rsid w:val="00C57A53"/>
    <w:rsid w:val="00C610FE"/>
    <w:rsid w:val="00C61E62"/>
    <w:rsid w:val="00C63363"/>
    <w:rsid w:val="00C64DDB"/>
    <w:rsid w:val="00C67A97"/>
    <w:rsid w:val="00C730A1"/>
    <w:rsid w:val="00C8114D"/>
    <w:rsid w:val="00C84B44"/>
    <w:rsid w:val="00C85C00"/>
    <w:rsid w:val="00C949C8"/>
    <w:rsid w:val="00C96648"/>
    <w:rsid w:val="00C97F98"/>
    <w:rsid w:val="00CA1779"/>
    <w:rsid w:val="00CA1DA5"/>
    <w:rsid w:val="00CA37CD"/>
    <w:rsid w:val="00CA43FC"/>
    <w:rsid w:val="00CA7106"/>
    <w:rsid w:val="00CB0D30"/>
    <w:rsid w:val="00CB1A9E"/>
    <w:rsid w:val="00CB1F25"/>
    <w:rsid w:val="00CB7024"/>
    <w:rsid w:val="00CC06BA"/>
    <w:rsid w:val="00CC0AFB"/>
    <w:rsid w:val="00CC0C82"/>
    <w:rsid w:val="00CC6550"/>
    <w:rsid w:val="00CC68B5"/>
    <w:rsid w:val="00CC72AA"/>
    <w:rsid w:val="00CD46F6"/>
    <w:rsid w:val="00CD4840"/>
    <w:rsid w:val="00CD7F66"/>
    <w:rsid w:val="00CE1F0C"/>
    <w:rsid w:val="00CE543B"/>
    <w:rsid w:val="00CF0172"/>
    <w:rsid w:val="00CF11F6"/>
    <w:rsid w:val="00CF7C45"/>
    <w:rsid w:val="00CF7E8B"/>
    <w:rsid w:val="00D00D1A"/>
    <w:rsid w:val="00D04349"/>
    <w:rsid w:val="00D10B21"/>
    <w:rsid w:val="00D133CF"/>
    <w:rsid w:val="00D14710"/>
    <w:rsid w:val="00D15802"/>
    <w:rsid w:val="00D15DDF"/>
    <w:rsid w:val="00D17E1E"/>
    <w:rsid w:val="00D21299"/>
    <w:rsid w:val="00D22E7C"/>
    <w:rsid w:val="00D232E2"/>
    <w:rsid w:val="00D3120D"/>
    <w:rsid w:val="00D32EB8"/>
    <w:rsid w:val="00D35DA7"/>
    <w:rsid w:val="00D372D2"/>
    <w:rsid w:val="00D418AA"/>
    <w:rsid w:val="00D46CF0"/>
    <w:rsid w:val="00D54CD6"/>
    <w:rsid w:val="00D6356B"/>
    <w:rsid w:val="00D65C60"/>
    <w:rsid w:val="00D67238"/>
    <w:rsid w:val="00D67945"/>
    <w:rsid w:val="00D72850"/>
    <w:rsid w:val="00D77499"/>
    <w:rsid w:val="00D80FD9"/>
    <w:rsid w:val="00D841EF"/>
    <w:rsid w:val="00D851DF"/>
    <w:rsid w:val="00D85E84"/>
    <w:rsid w:val="00D8621D"/>
    <w:rsid w:val="00D86B7D"/>
    <w:rsid w:val="00D87293"/>
    <w:rsid w:val="00D9214A"/>
    <w:rsid w:val="00D926E2"/>
    <w:rsid w:val="00D95309"/>
    <w:rsid w:val="00D9605F"/>
    <w:rsid w:val="00D96624"/>
    <w:rsid w:val="00D97D4B"/>
    <w:rsid w:val="00DA3584"/>
    <w:rsid w:val="00DA38EA"/>
    <w:rsid w:val="00DB009E"/>
    <w:rsid w:val="00DB20CB"/>
    <w:rsid w:val="00DB4D84"/>
    <w:rsid w:val="00DB5160"/>
    <w:rsid w:val="00DC0BE1"/>
    <w:rsid w:val="00DC4469"/>
    <w:rsid w:val="00DC65A9"/>
    <w:rsid w:val="00DC6805"/>
    <w:rsid w:val="00DD028A"/>
    <w:rsid w:val="00DD1AAD"/>
    <w:rsid w:val="00DE18D5"/>
    <w:rsid w:val="00DE2471"/>
    <w:rsid w:val="00DF28F5"/>
    <w:rsid w:val="00DF386B"/>
    <w:rsid w:val="00DF45EB"/>
    <w:rsid w:val="00DF6425"/>
    <w:rsid w:val="00E030F3"/>
    <w:rsid w:val="00E055D4"/>
    <w:rsid w:val="00E1368F"/>
    <w:rsid w:val="00E161CB"/>
    <w:rsid w:val="00E23465"/>
    <w:rsid w:val="00E344ED"/>
    <w:rsid w:val="00E41EBC"/>
    <w:rsid w:val="00E435C4"/>
    <w:rsid w:val="00E45733"/>
    <w:rsid w:val="00E466BA"/>
    <w:rsid w:val="00E66662"/>
    <w:rsid w:val="00E70F46"/>
    <w:rsid w:val="00E81575"/>
    <w:rsid w:val="00E84A17"/>
    <w:rsid w:val="00E84E7F"/>
    <w:rsid w:val="00E86331"/>
    <w:rsid w:val="00E966F5"/>
    <w:rsid w:val="00E96B7F"/>
    <w:rsid w:val="00E97855"/>
    <w:rsid w:val="00E97C0B"/>
    <w:rsid w:val="00EA23B5"/>
    <w:rsid w:val="00EA39C7"/>
    <w:rsid w:val="00EA5187"/>
    <w:rsid w:val="00EA5267"/>
    <w:rsid w:val="00EA5D5D"/>
    <w:rsid w:val="00EA73FA"/>
    <w:rsid w:val="00EB435F"/>
    <w:rsid w:val="00EC3083"/>
    <w:rsid w:val="00ED2CDE"/>
    <w:rsid w:val="00ED726B"/>
    <w:rsid w:val="00EE23BF"/>
    <w:rsid w:val="00EE3651"/>
    <w:rsid w:val="00EE6061"/>
    <w:rsid w:val="00EF0612"/>
    <w:rsid w:val="00EF0C8F"/>
    <w:rsid w:val="00EF0FCB"/>
    <w:rsid w:val="00EF6E30"/>
    <w:rsid w:val="00F012A0"/>
    <w:rsid w:val="00F13048"/>
    <w:rsid w:val="00F1487B"/>
    <w:rsid w:val="00F17BC3"/>
    <w:rsid w:val="00F20449"/>
    <w:rsid w:val="00F22957"/>
    <w:rsid w:val="00F27E37"/>
    <w:rsid w:val="00F3397D"/>
    <w:rsid w:val="00F339A6"/>
    <w:rsid w:val="00F33C2D"/>
    <w:rsid w:val="00F4278A"/>
    <w:rsid w:val="00F43769"/>
    <w:rsid w:val="00F45897"/>
    <w:rsid w:val="00F458E6"/>
    <w:rsid w:val="00F52F0F"/>
    <w:rsid w:val="00F646E4"/>
    <w:rsid w:val="00F662B3"/>
    <w:rsid w:val="00F66E32"/>
    <w:rsid w:val="00F676B5"/>
    <w:rsid w:val="00F73D75"/>
    <w:rsid w:val="00F74354"/>
    <w:rsid w:val="00F76B8B"/>
    <w:rsid w:val="00F87F15"/>
    <w:rsid w:val="00F91F76"/>
    <w:rsid w:val="00F92DBD"/>
    <w:rsid w:val="00F932D1"/>
    <w:rsid w:val="00F964B7"/>
    <w:rsid w:val="00FB054F"/>
    <w:rsid w:val="00FB5890"/>
    <w:rsid w:val="00FB6A09"/>
    <w:rsid w:val="00FC09A9"/>
    <w:rsid w:val="00FC4EFD"/>
    <w:rsid w:val="00FD5108"/>
    <w:rsid w:val="00FD613E"/>
    <w:rsid w:val="00FD6E7B"/>
    <w:rsid w:val="00FF039F"/>
    <w:rsid w:val="00FF04F7"/>
    <w:rsid w:val="00FF1701"/>
    <w:rsid w:val="00FF2368"/>
    <w:rsid w:val="00FF2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4765D7"/>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354"/>
    <w:pPr>
      <w:widowControl w:val="0"/>
      <w:jc w:val="both"/>
    </w:pPr>
  </w:style>
  <w:style w:type="paragraph" w:styleId="1">
    <w:name w:val="heading 1"/>
    <w:basedOn w:val="a"/>
    <w:next w:val="a"/>
    <w:link w:val="10"/>
    <w:uiPriority w:val="9"/>
    <w:qFormat/>
    <w:rsid w:val="009448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48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4805"/>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9448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48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48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48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48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48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48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48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4805"/>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9448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48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48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48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48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48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48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4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48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4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4805"/>
    <w:pPr>
      <w:spacing w:before="160" w:after="160"/>
      <w:jc w:val="center"/>
    </w:pPr>
    <w:rPr>
      <w:i/>
      <w:iCs/>
      <w:color w:val="404040" w:themeColor="text1" w:themeTint="BF"/>
    </w:rPr>
  </w:style>
  <w:style w:type="character" w:customStyle="1" w:styleId="a8">
    <w:name w:val="引用文 (文字)"/>
    <w:basedOn w:val="a0"/>
    <w:link w:val="a7"/>
    <w:uiPriority w:val="29"/>
    <w:rsid w:val="00944805"/>
    <w:rPr>
      <w:i/>
      <w:iCs/>
      <w:color w:val="404040" w:themeColor="text1" w:themeTint="BF"/>
    </w:rPr>
  </w:style>
  <w:style w:type="paragraph" w:styleId="a9">
    <w:name w:val="List Paragraph"/>
    <w:basedOn w:val="a"/>
    <w:uiPriority w:val="34"/>
    <w:qFormat/>
    <w:rsid w:val="00944805"/>
    <w:pPr>
      <w:ind w:left="720"/>
      <w:contextualSpacing/>
    </w:pPr>
  </w:style>
  <w:style w:type="character" w:styleId="21">
    <w:name w:val="Intense Emphasis"/>
    <w:basedOn w:val="a0"/>
    <w:uiPriority w:val="21"/>
    <w:qFormat/>
    <w:rsid w:val="00944805"/>
    <w:rPr>
      <w:i/>
      <w:iCs/>
      <w:color w:val="2F5496" w:themeColor="accent1" w:themeShade="BF"/>
    </w:rPr>
  </w:style>
  <w:style w:type="paragraph" w:styleId="22">
    <w:name w:val="Intense Quote"/>
    <w:basedOn w:val="a"/>
    <w:next w:val="a"/>
    <w:link w:val="23"/>
    <w:uiPriority w:val="30"/>
    <w:qFormat/>
    <w:rsid w:val="00944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44805"/>
    <w:rPr>
      <w:i/>
      <w:iCs/>
      <w:color w:val="2F5496" w:themeColor="accent1" w:themeShade="BF"/>
    </w:rPr>
  </w:style>
  <w:style w:type="character" w:styleId="24">
    <w:name w:val="Intense Reference"/>
    <w:basedOn w:val="a0"/>
    <w:uiPriority w:val="32"/>
    <w:qFormat/>
    <w:rsid w:val="00944805"/>
    <w:rPr>
      <w:b/>
      <w:bCs/>
      <w:smallCaps/>
      <w:color w:val="2F5496" w:themeColor="accent1" w:themeShade="BF"/>
      <w:spacing w:val="5"/>
    </w:rPr>
  </w:style>
  <w:style w:type="paragraph" w:styleId="Web">
    <w:name w:val="Normal (Web)"/>
    <w:basedOn w:val="a"/>
    <w:link w:val="Web0"/>
    <w:uiPriority w:val="99"/>
    <w:unhideWhenUsed/>
    <w:rsid w:val="00DF6425"/>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a">
    <w:name w:val="Body Text"/>
    <w:basedOn w:val="a"/>
    <w:link w:val="ab"/>
    <w:qFormat/>
    <w:rsid w:val="003A6657"/>
    <w:pPr>
      <w:widowControl/>
      <w:spacing w:before="180" w:after="180"/>
      <w:jc w:val="left"/>
    </w:pPr>
    <w:rPr>
      <w:kern w:val="0"/>
      <w:lang w:eastAsia="en-US"/>
    </w:rPr>
  </w:style>
  <w:style w:type="character" w:customStyle="1" w:styleId="ab">
    <w:name w:val="本文 (文字)"/>
    <w:basedOn w:val="a0"/>
    <w:link w:val="aa"/>
    <w:rsid w:val="003A6657"/>
    <w:rPr>
      <w:kern w:val="0"/>
      <w:lang w:eastAsia="en-US"/>
    </w:rPr>
  </w:style>
  <w:style w:type="paragraph" w:customStyle="1" w:styleId="FirstParagraph">
    <w:name w:val="First Paragraph"/>
    <w:basedOn w:val="aa"/>
    <w:next w:val="aa"/>
    <w:qFormat/>
    <w:rsid w:val="003A6657"/>
  </w:style>
  <w:style w:type="paragraph" w:customStyle="1" w:styleId="Compact">
    <w:name w:val="Compact"/>
    <w:basedOn w:val="aa"/>
    <w:qFormat/>
    <w:rsid w:val="003A6657"/>
    <w:pPr>
      <w:spacing w:before="36" w:after="36"/>
    </w:pPr>
  </w:style>
  <w:style w:type="paragraph" w:styleId="ac">
    <w:name w:val="footer"/>
    <w:basedOn w:val="a"/>
    <w:link w:val="ad"/>
    <w:uiPriority w:val="99"/>
    <w:unhideWhenUsed/>
    <w:rsid w:val="00EF0FCB"/>
    <w:pPr>
      <w:tabs>
        <w:tab w:val="center" w:pos="4252"/>
        <w:tab w:val="right" w:pos="8504"/>
      </w:tabs>
      <w:snapToGrid w:val="0"/>
    </w:pPr>
  </w:style>
  <w:style w:type="character" w:customStyle="1" w:styleId="ad">
    <w:name w:val="フッター (文字)"/>
    <w:basedOn w:val="a0"/>
    <w:link w:val="ac"/>
    <w:uiPriority w:val="99"/>
    <w:rsid w:val="00EF0FCB"/>
  </w:style>
  <w:style w:type="character" w:styleId="ae">
    <w:name w:val="page number"/>
    <w:basedOn w:val="a0"/>
    <w:uiPriority w:val="99"/>
    <w:semiHidden/>
    <w:unhideWhenUsed/>
    <w:rsid w:val="00EF0FCB"/>
  </w:style>
  <w:style w:type="character" w:styleId="af">
    <w:name w:val="Strong"/>
    <w:basedOn w:val="a0"/>
    <w:uiPriority w:val="22"/>
    <w:qFormat/>
    <w:rsid w:val="00ED726B"/>
    <w:rPr>
      <w:b/>
      <w:bCs/>
    </w:rPr>
  </w:style>
  <w:style w:type="paragraph" w:customStyle="1" w:styleId="EndNoteBibliographyTitle">
    <w:name w:val="EndNote Bibliography Title"/>
    <w:basedOn w:val="a"/>
    <w:link w:val="EndNoteBibliographyTitle0"/>
    <w:rsid w:val="0056584B"/>
    <w:pPr>
      <w:jc w:val="center"/>
    </w:pPr>
    <w:rPr>
      <w:rFonts w:ascii="游明朝" w:eastAsia="游明朝" w:hAnsi="游明朝"/>
    </w:rPr>
  </w:style>
  <w:style w:type="character" w:customStyle="1" w:styleId="Web0">
    <w:name w:val="標準 (Web) (文字)"/>
    <w:basedOn w:val="a0"/>
    <w:link w:val="Web"/>
    <w:uiPriority w:val="99"/>
    <w:rsid w:val="0056584B"/>
    <w:rPr>
      <w:rFonts w:ascii="ＭＳ Ｐゴシック" w:eastAsia="ＭＳ Ｐゴシック" w:hAnsi="ＭＳ Ｐゴシック" w:cs="ＭＳ Ｐゴシック"/>
      <w:kern w:val="0"/>
    </w:rPr>
  </w:style>
  <w:style w:type="character" w:customStyle="1" w:styleId="EndNoteBibliographyTitle0">
    <w:name w:val="EndNote Bibliography Title (文字)"/>
    <w:basedOn w:val="Web0"/>
    <w:link w:val="EndNoteBibliographyTitle"/>
    <w:rsid w:val="0056584B"/>
    <w:rPr>
      <w:rFonts w:ascii="游明朝" w:eastAsia="游明朝" w:hAnsi="游明朝" w:cs="ＭＳ Ｐゴシック"/>
      <w:kern w:val="0"/>
    </w:rPr>
  </w:style>
  <w:style w:type="paragraph" w:customStyle="1" w:styleId="EndNoteBibliography">
    <w:name w:val="EndNote Bibliography"/>
    <w:basedOn w:val="a"/>
    <w:link w:val="EndNoteBibliography0"/>
    <w:rsid w:val="0056584B"/>
    <w:pPr>
      <w:jc w:val="left"/>
    </w:pPr>
    <w:rPr>
      <w:rFonts w:ascii="游明朝" w:eastAsia="游明朝" w:hAnsi="游明朝"/>
    </w:rPr>
  </w:style>
  <w:style w:type="character" w:customStyle="1" w:styleId="EndNoteBibliography0">
    <w:name w:val="EndNote Bibliography (文字)"/>
    <w:basedOn w:val="Web0"/>
    <w:link w:val="EndNoteBibliography"/>
    <w:rsid w:val="0056584B"/>
    <w:rPr>
      <w:rFonts w:ascii="游明朝" w:eastAsia="游明朝" w:hAnsi="游明朝" w:cs="ＭＳ Ｐゴシック"/>
      <w:kern w:val="0"/>
    </w:rPr>
  </w:style>
  <w:style w:type="character" w:styleId="af0">
    <w:name w:val="annotation reference"/>
    <w:basedOn w:val="a0"/>
    <w:uiPriority w:val="99"/>
    <w:semiHidden/>
    <w:unhideWhenUsed/>
    <w:rsid w:val="007C422C"/>
    <w:rPr>
      <w:sz w:val="18"/>
      <w:szCs w:val="18"/>
    </w:rPr>
  </w:style>
  <w:style w:type="paragraph" w:styleId="af1">
    <w:name w:val="annotation text"/>
    <w:basedOn w:val="a"/>
    <w:link w:val="af2"/>
    <w:uiPriority w:val="99"/>
    <w:unhideWhenUsed/>
    <w:rsid w:val="007C422C"/>
    <w:pPr>
      <w:jc w:val="left"/>
    </w:pPr>
  </w:style>
  <w:style w:type="character" w:customStyle="1" w:styleId="af2">
    <w:name w:val="コメント文字列 (文字)"/>
    <w:basedOn w:val="a0"/>
    <w:link w:val="af1"/>
    <w:uiPriority w:val="99"/>
    <w:rsid w:val="007C422C"/>
  </w:style>
  <w:style w:type="paragraph" w:styleId="af3">
    <w:name w:val="annotation subject"/>
    <w:basedOn w:val="af1"/>
    <w:next w:val="af1"/>
    <w:link w:val="af4"/>
    <w:uiPriority w:val="99"/>
    <w:semiHidden/>
    <w:unhideWhenUsed/>
    <w:rsid w:val="007C422C"/>
    <w:rPr>
      <w:b/>
      <w:bCs/>
    </w:rPr>
  </w:style>
  <w:style w:type="character" w:customStyle="1" w:styleId="af4">
    <w:name w:val="コメント内容 (文字)"/>
    <w:basedOn w:val="af2"/>
    <w:link w:val="af3"/>
    <w:uiPriority w:val="99"/>
    <w:semiHidden/>
    <w:rsid w:val="007C422C"/>
    <w:rPr>
      <w:b/>
      <w:bCs/>
    </w:rPr>
  </w:style>
  <w:style w:type="character" w:styleId="af5">
    <w:name w:val="Hyperlink"/>
    <w:basedOn w:val="a0"/>
    <w:uiPriority w:val="99"/>
    <w:unhideWhenUsed/>
    <w:rsid w:val="00C2203D"/>
    <w:rPr>
      <w:color w:val="0000FF"/>
      <w:u w:val="single"/>
    </w:rPr>
  </w:style>
  <w:style w:type="paragraph" w:styleId="af6">
    <w:name w:val="header"/>
    <w:basedOn w:val="a"/>
    <w:link w:val="af7"/>
    <w:uiPriority w:val="99"/>
    <w:unhideWhenUsed/>
    <w:rsid w:val="00DB5160"/>
    <w:pPr>
      <w:tabs>
        <w:tab w:val="center" w:pos="4252"/>
        <w:tab w:val="right" w:pos="8504"/>
      </w:tabs>
      <w:snapToGrid w:val="0"/>
    </w:pPr>
  </w:style>
  <w:style w:type="character" w:customStyle="1" w:styleId="af7">
    <w:name w:val="ヘッダー (文字)"/>
    <w:basedOn w:val="a0"/>
    <w:link w:val="af6"/>
    <w:uiPriority w:val="99"/>
    <w:rsid w:val="00DB5160"/>
  </w:style>
  <w:style w:type="paragraph" w:styleId="af8">
    <w:name w:val="Revision"/>
    <w:hidden/>
    <w:uiPriority w:val="99"/>
    <w:semiHidden/>
    <w:rsid w:val="00DB5160"/>
  </w:style>
  <w:style w:type="character" w:customStyle="1" w:styleId="11">
    <w:name w:val="未解決のメンション1"/>
    <w:basedOn w:val="a0"/>
    <w:uiPriority w:val="99"/>
    <w:rsid w:val="008A521E"/>
    <w:rPr>
      <w:color w:val="605E5C"/>
      <w:shd w:val="clear" w:color="auto" w:fill="E1DFDD"/>
    </w:rPr>
  </w:style>
  <w:style w:type="character" w:styleId="af9">
    <w:name w:val="FollowedHyperlink"/>
    <w:basedOn w:val="a0"/>
    <w:uiPriority w:val="99"/>
    <w:semiHidden/>
    <w:unhideWhenUsed/>
    <w:rsid w:val="008A4B42"/>
    <w:rPr>
      <w:color w:val="954F72" w:themeColor="followedHyperlink"/>
      <w:u w:val="single"/>
    </w:rPr>
  </w:style>
  <w:style w:type="character" w:styleId="afa">
    <w:name w:val="line number"/>
    <w:basedOn w:val="a0"/>
    <w:uiPriority w:val="99"/>
    <w:semiHidden/>
    <w:unhideWhenUsed/>
    <w:rsid w:val="002921A4"/>
  </w:style>
  <w:style w:type="paragraph" w:styleId="afb">
    <w:name w:val="Date"/>
    <w:basedOn w:val="a"/>
    <w:next w:val="a"/>
    <w:link w:val="afc"/>
    <w:uiPriority w:val="99"/>
    <w:semiHidden/>
    <w:unhideWhenUsed/>
    <w:rsid w:val="00842471"/>
  </w:style>
  <w:style w:type="character" w:customStyle="1" w:styleId="afc">
    <w:name w:val="日付 (文字)"/>
    <w:basedOn w:val="a0"/>
    <w:link w:val="afb"/>
    <w:uiPriority w:val="99"/>
    <w:semiHidden/>
    <w:rsid w:val="00842471"/>
  </w:style>
  <w:style w:type="paragraph" w:styleId="afd">
    <w:name w:val="Balloon Text"/>
    <w:basedOn w:val="a"/>
    <w:link w:val="afe"/>
    <w:uiPriority w:val="99"/>
    <w:semiHidden/>
    <w:unhideWhenUsed/>
    <w:rsid w:val="00E81575"/>
    <w:rPr>
      <w:rFonts w:ascii="Segoe UI" w:hAnsi="Segoe UI" w:cs="Segoe UI"/>
      <w:sz w:val="18"/>
      <w:szCs w:val="18"/>
    </w:rPr>
  </w:style>
  <w:style w:type="character" w:customStyle="1" w:styleId="afe">
    <w:name w:val="吹き出し (文字)"/>
    <w:basedOn w:val="a0"/>
    <w:link w:val="afd"/>
    <w:uiPriority w:val="99"/>
    <w:semiHidden/>
    <w:rsid w:val="00E81575"/>
    <w:rPr>
      <w:rFonts w:ascii="Segoe UI" w:hAnsi="Segoe UI" w:cs="Segoe UI"/>
      <w:sz w:val="18"/>
      <w:szCs w:val="18"/>
    </w:rPr>
  </w:style>
  <w:style w:type="character" w:customStyle="1" w:styleId="25">
    <w:name w:val="未解決のメンション2"/>
    <w:basedOn w:val="a0"/>
    <w:uiPriority w:val="99"/>
    <w:semiHidden/>
    <w:unhideWhenUsed/>
    <w:rsid w:val="007F7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42880">
      <w:bodyDiv w:val="1"/>
      <w:marLeft w:val="0"/>
      <w:marRight w:val="0"/>
      <w:marTop w:val="0"/>
      <w:marBottom w:val="0"/>
      <w:divBdr>
        <w:top w:val="none" w:sz="0" w:space="0" w:color="auto"/>
        <w:left w:val="none" w:sz="0" w:space="0" w:color="auto"/>
        <w:bottom w:val="none" w:sz="0" w:space="0" w:color="auto"/>
        <w:right w:val="none" w:sz="0" w:space="0" w:color="auto"/>
      </w:divBdr>
    </w:div>
    <w:div w:id="76363353">
      <w:bodyDiv w:val="1"/>
      <w:marLeft w:val="0"/>
      <w:marRight w:val="0"/>
      <w:marTop w:val="0"/>
      <w:marBottom w:val="0"/>
      <w:divBdr>
        <w:top w:val="none" w:sz="0" w:space="0" w:color="auto"/>
        <w:left w:val="none" w:sz="0" w:space="0" w:color="auto"/>
        <w:bottom w:val="none" w:sz="0" w:space="0" w:color="auto"/>
        <w:right w:val="none" w:sz="0" w:space="0" w:color="auto"/>
      </w:divBdr>
    </w:div>
    <w:div w:id="124737610">
      <w:bodyDiv w:val="1"/>
      <w:marLeft w:val="0"/>
      <w:marRight w:val="0"/>
      <w:marTop w:val="0"/>
      <w:marBottom w:val="0"/>
      <w:divBdr>
        <w:top w:val="none" w:sz="0" w:space="0" w:color="auto"/>
        <w:left w:val="none" w:sz="0" w:space="0" w:color="auto"/>
        <w:bottom w:val="none" w:sz="0" w:space="0" w:color="auto"/>
        <w:right w:val="none" w:sz="0" w:space="0" w:color="auto"/>
      </w:divBdr>
    </w:div>
    <w:div w:id="201476757">
      <w:bodyDiv w:val="1"/>
      <w:marLeft w:val="0"/>
      <w:marRight w:val="0"/>
      <w:marTop w:val="0"/>
      <w:marBottom w:val="0"/>
      <w:divBdr>
        <w:top w:val="none" w:sz="0" w:space="0" w:color="auto"/>
        <w:left w:val="none" w:sz="0" w:space="0" w:color="auto"/>
        <w:bottom w:val="none" w:sz="0" w:space="0" w:color="auto"/>
        <w:right w:val="none" w:sz="0" w:space="0" w:color="auto"/>
      </w:divBdr>
    </w:div>
    <w:div w:id="274023961">
      <w:bodyDiv w:val="1"/>
      <w:marLeft w:val="0"/>
      <w:marRight w:val="0"/>
      <w:marTop w:val="0"/>
      <w:marBottom w:val="0"/>
      <w:divBdr>
        <w:top w:val="none" w:sz="0" w:space="0" w:color="auto"/>
        <w:left w:val="none" w:sz="0" w:space="0" w:color="auto"/>
        <w:bottom w:val="none" w:sz="0" w:space="0" w:color="auto"/>
        <w:right w:val="none" w:sz="0" w:space="0" w:color="auto"/>
      </w:divBdr>
      <w:divsChild>
        <w:div w:id="1015574136">
          <w:marLeft w:val="0"/>
          <w:marRight w:val="0"/>
          <w:marTop w:val="0"/>
          <w:marBottom w:val="0"/>
          <w:divBdr>
            <w:top w:val="none" w:sz="0" w:space="0" w:color="auto"/>
            <w:left w:val="none" w:sz="0" w:space="0" w:color="auto"/>
            <w:bottom w:val="none" w:sz="0" w:space="0" w:color="auto"/>
            <w:right w:val="none" w:sz="0" w:space="0" w:color="auto"/>
          </w:divBdr>
          <w:divsChild>
            <w:div w:id="1734616678">
              <w:marLeft w:val="0"/>
              <w:marRight w:val="0"/>
              <w:marTop w:val="0"/>
              <w:marBottom w:val="0"/>
              <w:divBdr>
                <w:top w:val="none" w:sz="0" w:space="0" w:color="auto"/>
                <w:left w:val="none" w:sz="0" w:space="0" w:color="auto"/>
                <w:bottom w:val="none" w:sz="0" w:space="0" w:color="auto"/>
                <w:right w:val="none" w:sz="0" w:space="0" w:color="auto"/>
              </w:divBdr>
              <w:divsChild>
                <w:div w:id="19606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672162">
      <w:bodyDiv w:val="1"/>
      <w:marLeft w:val="0"/>
      <w:marRight w:val="0"/>
      <w:marTop w:val="0"/>
      <w:marBottom w:val="0"/>
      <w:divBdr>
        <w:top w:val="none" w:sz="0" w:space="0" w:color="auto"/>
        <w:left w:val="none" w:sz="0" w:space="0" w:color="auto"/>
        <w:bottom w:val="none" w:sz="0" w:space="0" w:color="auto"/>
        <w:right w:val="none" w:sz="0" w:space="0" w:color="auto"/>
      </w:divBdr>
    </w:div>
    <w:div w:id="370813203">
      <w:bodyDiv w:val="1"/>
      <w:marLeft w:val="0"/>
      <w:marRight w:val="0"/>
      <w:marTop w:val="0"/>
      <w:marBottom w:val="0"/>
      <w:divBdr>
        <w:top w:val="none" w:sz="0" w:space="0" w:color="auto"/>
        <w:left w:val="none" w:sz="0" w:space="0" w:color="auto"/>
        <w:bottom w:val="none" w:sz="0" w:space="0" w:color="auto"/>
        <w:right w:val="none" w:sz="0" w:space="0" w:color="auto"/>
      </w:divBdr>
    </w:div>
    <w:div w:id="404423136">
      <w:bodyDiv w:val="1"/>
      <w:marLeft w:val="0"/>
      <w:marRight w:val="0"/>
      <w:marTop w:val="0"/>
      <w:marBottom w:val="0"/>
      <w:divBdr>
        <w:top w:val="none" w:sz="0" w:space="0" w:color="auto"/>
        <w:left w:val="none" w:sz="0" w:space="0" w:color="auto"/>
        <w:bottom w:val="none" w:sz="0" w:space="0" w:color="auto"/>
        <w:right w:val="none" w:sz="0" w:space="0" w:color="auto"/>
      </w:divBdr>
      <w:divsChild>
        <w:div w:id="849221306">
          <w:marLeft w:val="0"/>
          <w:marRight w:val="0"/>
          <w:marTop w:val="0"/>
          <w:marBottom w:val="0"/>
          <w:divBdr>
            <w:top w:val="none" w:sz="0" w:space="0" w:color="auto"/>
            <w:left w:val="none" w:sz="0" w:space="0" w:color="auto"/>
            <w:bottom w:val="none" w:sz="0" w:space="0" w:color="auto"/>
            <w:right w:val="none" w:sz="0" w:space="0" w:color="auto"/>
          </w:divBdr>
          <w:divsChild>
            <w:div w:id="978723740">
              <w:marLeft w:val="0"/>
              <w:marRight w:val="0"/>
              <w:marTop w:val="0"/>
              <w:marBottom w:val="0"/>
              <w:divBdr>
                <w:top w:val="none" w:sz="0" w:space="0" w:color="auto"/>
                <w:left w:val="none" w:sz="0" w:space="0" w:color="auto"/>
                <w:bottom w:val="none" w:sz="0" w:space="0" w:color="auto"/>
                <w:right w:val="none" w:sz="0" w:space="0" w:color="auto"/>
              </w:divBdr>
              <w:divsChild>
                <w:div w:id="1806001197">
                  <w:marLeft w:val="0"/>
                  <w:marRight w:val="0"/>
                  <w:marTop w:val="0"/>
                  <w:marBottom w:val="0"/>
                  <w:divBdr>
                    <w:top w:val="none" w:sz="0" w:space="0" w:color="auto"/>
                    <w:left w:val="none" w:sz="0" w:space="0" w:color="auto"/>
                    <w:bottom w:val="none" w:sz="0" w:space="0" w:color="auto"/>
                    <w:right w:val="none" w:sz="0" w:space="0" w:color="auto"/>
                  </w:divBdr>
                  <w:divsChild>
                    <w:div w:id="779762812">
                      <w:marLeft w:val="0"/>
                      <w:marRight w:val="0"/>
                      <w:marTop w:val="0"/>
                      <w:marBottom w:val="0"/>
                      <w:divBdr>
                        <w:top w:val="none" w:sz="0" w:space="0" w:color="auto"/>
                        <w:left w:val="none" w:sz="0" w:space="0" w:color="auto"/>
                        <w:bottom w:val="none" w:sz="0" w:space="0" w:color="auto"/>
                        <w:right w:val="none" w:sz="0" w:space="0" w:color="auto"/>
                      </w:divBdr>
                      <w:divsChild>
                        <w:div w:id="1068843844">
                          <w:marLeft w:val="0"/>
                          <w:marRight w:val="0"/>
                          <w:marTop w:val="0"/>
                          <w:marBottom w:val="0"/>
                          <w:divBdr>
                            <w:top w:val="none" w:sz="0" w:space="0" w:color="auto"/>
                            <w:left w:val="none" w:sz="0" w:space="0" w:color="auto"/>
                            <w:bottom w:val="none" w:sz="0" w:space="0" w:color="auto"/>
                            <w:right w:val="none" w:sz="0" w:space="0" w:color="auto"/>
                          </w:divBdr>
                          <w:divsChild>
                            <w:div w:id="1959530212">
                              <w:marLeft w:val="0"/>
                              <w:marRight w:val="0"/>
                              <w:marTop w:val="0"/>
                              <w:marBottom w:val="0"/>
                              <w:divBdr>
                                <w:top w:val="none" w:sz="0" w:space="0" w:color="auto"/>
                                <w:left w:val="none" w:sz="0" w:space="0" w:color="auto"/>
                                <w:bottom w:val="none" w:sz="0" w:space="0" w:color="auto"/>
                                <w:right w:val="none" w:sz="0" w:space="0" w:color="auto"/>
                              </w:divBdr>
                              <w:divsChild>
                                <w:div w:id="1136799707">
                                  <w:marLeft w:val="0"/>
                                  <w:marRight w:val="0"/>
                                  <w:marTop w:val="0"/>
                                  <w:marBottom w:val="0"/>
                                  <w:divBdr>
                                    <w:top w:val="none" w:sz="0" w:space="0" w:color="auto"/>
                                    <w:left w:val="none" w:sz="0" w:space="0" w:color="auto"/>
                                    <w:bottom w:val="none" w:sz="0" w:space="0" w:color="auto"/>
                                    <w:right w:val="none" w:sz="0" w:space="0" w:color="auto"/>
                                  </w:divBdr>
                                  <w:divsChild>
                                    <w:div w:id="946693596">
                                      <w:marLeft w:val="0"/>
                                      <w:marRight w:val="0"/>
                                      <w:marTop w:val="0"/>
                                      <w:marBottom w:val="0"/>
                                      <w:divBdr>
                                        <w:top w:val="none" w:sz="0" w:space="0" w:color="auto"/>
                                        <w:left w:val="none" w:sz="0" w:space="0" w:color="auto"/>
                                        <w:bottom w:val="none" w:sz="0" w:space="0" w:color="auto"/>
                                        <w:right w:val="none" w:sz="0" w:space="0" w:color="auto"/>
                                      </w:divBdr>
                                      <w:divsChild>
                                        <w:div w:id="1500389043">
                                          <w:marLeft w:val="0"/>
                                          <w:marRight w:val="0"/>
                                          <w:marTop w:val="0"/>
                                          <w:marBottom w:val="0"/>
                                          <w:divBdr>
                                            <w:top w:val="none" w:sz="0" w:space="0" w:color="auto"/>
                                            <w:left w:val="none" w:sz="0" w:space="0" w:color="auto"/>
                                            <w:bottom w:val="none" w:sz="0" w:space="0" w:color="auto"/>
                                            <w:right w:val="none" w:sz="0" w:space="0" w:color="auto"/>
                                          </w:divBdr>
                                          <w:divsChild>
                                            <w:div w:id="434372790">
                                              <w:marLeft w:val="0"/>
                                              <w:marRight w:val="0"/>
                                              <w:marTop w:val="0"/>
                                              <w:marBottom w:val="0"/>
                                              <w:divBdr>
                                                <w:top w:val="none" w:sz="0" w:space="0" w:color="auto"/>
                                                <w:left w:val="none" w:sz="0" w:space="0" w:color="auto"/>
                                                <w:bottom w:val="none" w:sz="0" w:space="0" w:color="auto"/>
                                                <w:right w:val="none" w:sz="0" w:space="0" w:color="auto"/>
                                              </w:divBdr>
                                              <w:divsChild>
                                                <w:div w:id="383869246">
                                                  <w:marLeft w:val="0"/>
                                                  <w:marRight w:val="0"/>
                                                  <w:marTop w:val="0"/>
                                                  <w:marBottom w:val="0"/>
                                                  <w:divBdr>
                                                    <w:top w:val="none" w:sz="0" w:space="0" w:color="auto"/>
                                                    <w:left w:val="none" w:sz="0" w:space="0" w:color="auto"/>
                                                    <w:bottom w:val="none" w:sz="0" w:space="0" w:color="auto"/>
                                                    <w:right w:val="none" w:sz="0" w:space="0" w:color="auto"/>
                                                  </w:divBdr>
                                                  <w:divsChild>
                                                    <w:div w:id="108063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797488">
          <w:marLeft w:val="0"/>
          <w:marRight w:val="0"/>
          <w:marTop w:val="0"/>
          <w:marBottom w:val="0"/>
          <w:divBdr>
            <w:top w:val="none" w:sz="0" w:space="0" w:color="auto"/>
            <w:left w:val="none" w:sz="0" w:space="0" w:color="auto"/>
            <w:bottom w:val="none" w:sz="0" w:space="0" w:color="auto"/>
            <w:right w:val="none" w:sz="0" w:space="0" w:color="auto"/>
          </w:divBdr>
          <w:divsChild>
            <w:div w:id="2062435387">
              <w:marLeft w:val="0"/>
              <w:marRight w:val="0"/>
              <w:marTop w:val="0"/>
              <w:marBottom w:val="0"/>
              <w:divBdr>
                <w:top w:val="none" w:sz="0" w:space="0" w:color="auto"/>
                <w:left w:val="none" w:sz="0" w:space="0" w:color="auto"/>
                <w:bottom w:val="none" w:sz="0" w:space="0" w:color="auto"/>
                <w:right w:val="none" w:sz="0" w:space="0" w:color="auto"/>
              </w:divBdr>
              <w:divsChild>
                <w:div w:id="2002659654">
                  <w:marLeft w:val="0"/>
                  <w:marRight w:val="0"/>
                  <w:marTop w:val="0"/>
                  <w:marBottom w:val="0"/>
                  <w:divBdr>
                    <w:top w:val="none" w:sz="0" w:space="0" w:color="auto"/>
                    <w:left w:val="none" w:sz="0" w:space="0" w:color="auto"/>
                    <w:bottom w:val="none" w:sz="0" w:space="0" w:color="auto"/>
                    <w:right w:val="none" w:sz="0" w:space="0" w:color="auto"/>
                  </w:divBdr>
                  <w:divsChild>
                    <w:div w:id="384253526">
                      <w:marLeft w:val="0"/>
                      <w:marRight w:val="0"/>
                      <w:marTop w:val="0"/>
                      <w:marBottom w:val="0"/>
                      <w:divBdr>
                        <w:top w:val="none" w:sz="0" w:space="0" w:color="auto"/>
                        <w:left w:val="none" w:sz="0" w:space="0" w:color="auto"/>
                        <w:bottom w:val="none" w:sz="0" w:space="0" w:color="auto"/>
                        <w:right w:val="none" w:sz="0" w:space="0" w:color="auto"/>
                      </w:divBdr>
                      <w:divsChild>
                        <w:div w:id="207677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225075">
      <w:bodyDiv w:val="1"/>
      <w:marLeft w:val="0"/>
      <w:marRight w:val="0"/>
      <w:marTop w:val="0"/>
      <w:marBottom w:val="0"/>
      <w:divBdr>
        <w:top w:val="none" w:sz="0" w:space="0" w:color="auto"/>
        <w:left w:val="none" w:sz="0" w:space="0" w:color="auto"/>
        <w:bottom w:val="none" w:sz="0" w:space="0" w:color="auto"/>
        <w:right w:val="none" w:sz="0" w:space="0" w:color="auto"/>
      </w:divBdr>
    </w:div>
    <w:div w:id="570820945">
      <w:bodyDiv w:val="1"/>
      <w:marLeft w:val="0"/>
      <w:marRight w:val="0"/>
      <w:marTop w:val="0"/>
      <w:marBottom w:val="0"/>
      <w:divBdr>
        <w:top w:val="none" w:sz="0" w:space="0" w:color="auto"/>
        <w:left w:val="none" w:sz="0" w:space="0" w:color="auto"/>
        <w:bottom w:val="none" w:sz="0" w:space="0" w:color="auto"/>
        <w:right w:val="none" w:sz="0" w:space="0" w:color="auto"/>
      </w:divBdr>
    </w:div>
    <w:div w:id="575284607">
      <w:bodyDiv w:val="1"/>
      <w:marLeft w:val="0"/>
      <w:marRight w:val="0"/>
      <w:marTop w:val="0"/>
      <w:marBottom w:val="0"/>
      <w:divBdr>
        <w:top w:val="none" w:sz="0" w:space="0" w:color="auto"/>
        <w:left w:val="none" w:sz="0" w:space="0" w:color="auto"/>
        <w:bottom w:val="none" w:sz="0" w:space="0" w:color="auto"/>
        <w:right w:val="none" w:sz="0" w:space="0" w:color="auto"/>
      </w:divBdr>
    </w:div>
    <w:div w:id="632716620">
      <w:bodyDiv w:val="1"/>
      <w:marLeft w:val="0"/>
      <w:marRight w:val="0"/>
      <w:marTop w:val="0"/>
      <w:marBottom w:val="0"/>
      <w:divBdr>
        <w:top w:val="none" w:sz="0" w:space="0" w:color="auto"/>
        <w:left w:val="none" w:sz="0" w:space="0" w:color="auto"/>
        <w:bottom w:val="none" w:sz="0" w:space="0" w:color="auto"/>
        <w:right w:val="none" w:sz="0" w:space="0" w:color="auto"/>
      </w:divBdr>
    </w:div>
    <w:div w:id="741101765">
      <w:bodyDiv w:val="1"/>
      <w:marLeft w:val="0"/>
      <w:marRight w:val="0"/>
      <w:marTop w:val="0"/>
      <w:marBottom w:val="0"/>
      <w:divBdr>
        <w:top w:val="none" w:sz="0" w:space="0" w:color="auto"/>
        <w:left w:val="none" w:sz="0" w:space="0" w:color="auto"/>
        <w:bottom w:val="none" w:sz="0" w:space="0" w:color="auto"/>
        <w:right w:val="none" w:sz="0" w:space="0" w:color="auto"/>
      </w:divBdr>
    </w:div>
    <w:div w:id="803158642">
      <w:bodyDiv w:val="1"/>
      <w:marLeft w:val="0"/>
      <w:marRight w:val="0"/>
      <w:marTop w:val="0"/>
      <w:marBottom w:val="0"/>
      <w:divBdr>
        <w:top w:val="none" w:sz="0" w:space="0" w:color="auto"/>
        <w:left w:val="none" w:sz="0" w:space="0" w:color="auto"/>
        <w:bottom w:val="none" w:sz="0" w:space="0" w:color="auto"/>
        <w:right w:val="none" w:sz="0" w:space="0" w:color="auto"/>
      </w:divBdr>
    </w:div>
    <w:div w:id="923495096">
      <w:bodyDiv w:val="1"/>
      <w:marLeft w:val="0"/>
      <w:marRight w:val="0"/>
      <w:marTop w:val="0"/>
      <w:marBottom w:val="0"/>
      <w:divBdr>
        <w:top w:val="none" w:sz="0" w:space="0" w:color="auto"/>
        <w:left w:val="none" w:sz="0" w:space="0" w:color="auto"/>
        <w:bottom w:val="none" w:sz="0" w:space="0" w:color="auto"/>
        <w:right w:val="none" w:sz="0" w:space="0" w:color="auto"/>
      </w:divBdr>
    </w:div>
    <w:div w:id="1144273748">
      <w:bodyDiv w:val="1"/>
      <w:marLeft w:val="0"/>
      <w:marRight w:val="0"/>
      <w:marTop w:val="0"/>
      <w:marBottom w:val="0"/>
      <w:divBdr>
        <w:top w:val="none" w:sz="0" w:space="0" w:color="auto"/>
        <w:left w:val="none" w:sz="0" w:space="0" w:color="auto"/>
        <w:bottom w:val="none" w:sz="0" w:space="0" w:color="auto"/>
        <w:right w:val="none" w:sz="0" w:space="0" w:color="auto"/>
      </w:divBdr>
    </w:div>
    <w:div w:id="1431126504">
      <w:bodyDiv w:val="1"/>
      <w:marLeft w:val="0"/>
      <w:marRight w:val="0"/>
      <w:marTop w:val="0"/>
      <w:marBottom w:val="0"/>
      <w:divBdr>
        <w:top w:val="none" w:sz="0" w:space="0" w:color="auto"/>
        <w:left w:val="none" w:sz="0" w:space="0" w:color="auto"/>
        <w:bottom w:val="none" w:sz="0" w:space="0" w:color="auto"/>
        <w:right w:val="none" w:sz="0" w:space="0" w:color="auto"/>
      </w:divBdr>
    </w:div>
    <w:div w:id="1517158601">
      <w:bodyDiv w:val="1"/>
      <w:marLeft w:val="0"/>
      <w:marRight w:val="0"/>
      <w:marTop w:val="0"/>
      <w:marBottom w:val="0"/>
      <w:divBdr>
        <w:top w:val="none" w:sz="0" w:space="0" w:color="auto"/>
        <w:left w:val="none" w:sz="0" w:space="0" w:color="auto"/>
        <w:bottom w:val="none" w:sz="0" w:space="0" w:color="auto"/>
        <w:right w:val="none" w:sz="0" w:space="0" w:color="auto"/>
      </w:divBdr>
    </w:div>
    <w:div w:id="1632591845">
      <w:bodyDiv w:val="1"/>
      <w:marLeft w:val="0"/>
      <w:marRight w:val="0"/>
      <w:marTop w:val="0"/>
      <w:marBottom w:val="0"/>
      <w:divBdr>
        <w:top w:val="none" w:sz="0" w:space="0" w:color="auto"/>
        <w:left w:val="none" w:sz="0" w:space="0" w:color="auto"/>
        <w:bottom w:val="none" w:sz="0" w:space="0" w:color="auto"/>
        <w:right w:val="none" w:sz="0" w:space="0" w:color="auto"/>
      </w:divBdr>
    </w:div>
    <w:div w:id="1691225699">
      <w:bodyDiv w:val="1"/>
      <w:marLeft w:val="0"/>
      <w:marRight w:val="0"/>
      <w:marTop w:val="0"/>
      <w:marBottom w:val="0"/>
      <w:divBdr>
        <w:top w:val="none" w:sz="0" w:space="0" w:color="auto"/>
        <w:left w:val="none" w:sz="0" w:space="0" w:color="auto"/>
        <w:bottom w:val="none" w:sz="0" w:space="0" w:color="auto"/>
        <w:right w:val="none" w:sz="0" w:space="0" w:color="auto"/>
      </w:divBdr>
    </w:div>
    <w:div w:id="1712144639">
      <w:bodyDiv w:val="1"/>
      <w:marLeft w:val="0"/>
      <w:marRight w:val="0"/>
      <w:marTop w:val="0"/>
      <w:marBottom w:val="0"/>
      <w:divBdr>
        <w:top w:val="none" w:sz="0" w:space="0" w:color="auto"/>
        <w:left w:val="none" w:sz="0" w:space="0" w:color="auto"/>
        <w:bottom w:val="none" w:sz="0" w:space="0" w:color="auto"/>
        <w:right w:val="none" w:sz="0" w:space="0" w:color="auto"/>
      </w:divBdr>
    </w:div>
    <w:div w:id="184766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hang.sp@juntendo.ac.jp" TargetMode="External"/><Relationship Id="rId13" Type="http://schemas.openxmlformats.org/officeDocument/2006/relationships/hyperlink" Target="mailto:m.nomura.mx@juntendo.ac.jp" TargetMode="External"/><Relationship Id="rId18" Type="http://schemas.openxmlformats.org/officeDocument/2006/relationships/hyperlink" Target="mailto:t.kobayashi.sn@juntendo.ac.jp"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k.yamashita.yu@juntendo.ac.jp" TargetMode="External"/><Relationship Id="rId17" Type="http://schemas.openxmlformats.org/officeDocument/2006/relationships/hyperlink" Target="mailto:s.mine.gv@juntendo.ac.jp" TargetMode="External"/><Relationship Id="rId2" Type="http://schemas.openxmlformats.org/officeDocument/2006/relationships/numbering" Target="numbering.xml"/><Relationship Id="rId16" Type="http://schemas.openxmlformats.org/officeDocument/2006/relationships/hyperlink" Target="mailto:tks-hsmt@juntendo.ac.j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a@juntendo.ac.jp" TargetMode="External"/><Relationship Id="rId5" Type="http://schemas.openxmlformats.org/officeDocument/2006/relationships/webSettings" Target="webSettings.xml"/><Relationship Id="rId15" Type="http://schemas.openxmlformats.org/officeDocument/2006/relationships/hyperlink" Target="mailto:t2fukunaga@juntendo.ac.jp" TargetMode="External"/><Relationship Id="rId23" Type="http://schemas.openxmlformats.org/officeDocument/2006/relationships/theme" Target="theme/theme1.xml"/><Relationship Id="rId10" Type="http://schemas.openxmlformats.org/officeDocument/2006/relationships/hyperlink" Target="mailto:hashy@juntendo.ac.jp" TargetMode="External"/><Relationship Id="rId19" Type="http://schemas.openxmlformats.org/officeDocument/2006/relationships/hyperlink" Target="mailto:aorimo@juntendo.ac.jp" TargetMode="External"/><Relationship Id="rId4" Type="http://schemas.openxmlformats.org/officeDocument/2006/relationships/settings" Target="settings.xml"/><Relationship Id="rId9" Type="http://schemas.openxmlformats.org/officeDocument/2006/relationships/hyperlink" Target="mailto:mnasu@juntendo.ac.jp" TargetMode="External"/><Relationship Id="rId14" Type="http://schemas.openxmlformats.org/officeDocument/2006/relationships/hyperlink" Target="mailto:oriori@juntendo.ac.jp" TargetMode="External"/><Relationship Id="rId22"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B833-E28B-4355-B04B-4CBB4FD06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6704</Words>
  <Characters>38214</Characters>
  <Application>Microsoft Office Word</Application>
  <DocSecurity>0</DocSecurity>
  <Lines>318</Lines>
  <Paragraphs>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2026-03-19T13:14:00Z</dcterms:created>
  <dcterms:modified xsi:type="dcterms:W3CDTF">2026-03-19T13:14:00Z</dcterms:modified>
</cp:coreProperties>
</file>