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4D68498F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1A3DCD">
        <w:rPr>
          <w:rFonts w:eastAsia="Times New Roman" w:cstheme="minorHAnsi"/>
          <w:b/>
        </w:rPr>
        <w:t>69534</w:t>
      </w:r>
    </w:p>
    <w:p w14:paraId="2F6924E5" w14:textId="1690803C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1A3DCD">
        <w:rPr>
          <w:rFonts w:eastAsia="Times New Roman" w:cstheme="minorHAnsi"/>
          <w:b/>
        </w:rPr>
        <w:t>Poornima G</w:t>
      </w:r>
    </w:p>
    <w:p w14:paraId="6FB9233B" w14:textId="4297EA89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FA66D6" w:rsidRPr="00700031">
          <w:rPr>
            <w:rStyle w:val="Hyperlink"/>
            <w:rFonts w:eastAsia="Times New Roman" w:cstheme="minorHAnsi"/>
            <w:b/>
          </w:rPr>
          <w:t>https://review.jove.com/account/f</w:t>
        </w:r>
        <w:r w:rsidR="00FA66D6" w:rsidRPr="00700031">
          <w:rPr>
            <w:rStyle w:val="Hyperlink"/>
            <w:rFonts w:eastAsia="Times New Roman" w:cstheme="minorHAnsi"/>
            <w:b/>
          </w:rPr>
          <w:t>i</w:t>
        </w:r>
        <w:r w:rsidR="00FA66D6" w:rsidRPr="00700031">
          <w:rPr>
            <w:rStyle w:val="Hyperlink"/>
            <w:rFonts w:eastAsia="Times New Roman" w:cstheme="minorHAnsi"/>
            <w:b/>
          </w:rPr>
          <w:t>le-</w:t>
        </w:r>
        <w:r w:rsidR="00FA66D6" w:rsidRPr="00700031">
          <w:rPr>
            <w:rStyle w:val="Hyperlink"/>
            <w:rFonts w:eastAsia="Times New Roman" w:cstheme="minorHAnsi"/>
            <w:b/>
          </w:rPr>
          <w:t>u</w:t>
        </w:r>
        <w:r w:rsidR="00FA66D6" w:rsidRPr="00700031">
          <w:rPr>
            <w:rStyle w:val="Hyperlink"/>
            <w:rFonts w:eastAsia="Times New Roman" w:cstheme="minorHAnsi"/>
            <w:b/>
          </w:rPr>
          <w:t>ploader?src=21207918</w:t>
        </w:r>
      </w:hyperlink>
      <w:r w:rsidR="00FA66D6">
        <w:rPr>
          <w:rFonts w:eastAsia="Times New Roman" w:cstheme="minorHAnsi"/>
          <w:b/>
        </w:rPr>
        <w:t xml:space="preserve"> </w:t>
      </w: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44098306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1A3DCD" w:rsidRPr="001A3DCD">
        <w:rPr>
          <w:rStyle w:val="ArticleTitle"/>
          <w:rFonts w:cstheme="minorHAnsi"/>
        </w:rPr>
        <w:t>Mouse Models of Epididymitis Induced by Pathogen-Associated Molecular Patterns</w:t>
      </w: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115D4F61" w14:textId="1E3C8214" w:rsidR="001A3DCD" w:rsidRPr="001A3DCD" w:rsidRDefault="001A3DCD" w:rsidP="001A3DCD">
      <w:pPr>
        <w:outlineLvl w:val="0"/>
        <w:rPr>
          <w:rFonts w:eastAsia="Times New Roman" w:cstheme="minorHAnsi"/>
          <w:b/>
          <w:sz w:val="28"/>
          <w:szCs w:val="28"/>
        </w:rPr>
      </w:pPr>
      <w:r w:rsidRPr="001A3DCD">
        <w:rPr>
          <w:rFonts w:eastAsia="Times New Roman" w:cstheme="minorHAnsi"/>
          <w:b/>
          <w:sz w:val="28"/>
          <w:szCs w:val="28"/>
        </w:rPr>
        <w:t>Alexandre D. Andrade</w:t>
      </w:r>
      <w:r w:rsidRPr="001A3DCD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1A3DCD">
        <w:rPr>
          <w:rFonts w:eastAsia="Times New Roman" w:cstheme="minorHAnsi"/>
          <w:b/>
          <w:sz w:val="28"/>
          <w:szCs w:val="28"/>
        </w:rPr>
        <w:t xml:space="preserve">, </w:t>
      </w:r>
      <w:bookmarkStart w:id="0" w:name="_Hlk198199928"/>
      <w:r w:rsidRPr="001A3DCD">
        <w:rPr>
          <w:rFonts w:eastAsia="Times New Roman" w:cstheme="minorHAnsi"/>
          <w:b/>
          <w:sz w:val="28"/>
          <w:szCs w:val="28"/>
        </w:rPr>
        <w:t>André L. Filadelpho</w:t>
      </w:r>
      <w:r w:rsidRPr="001A3DCD">
        <w:rPr>
          <w:rFonts w:eastAsia="Times New Roman" w:cstheme="minorHAnsi"/>
          <w:b/>
          <w:sz w:val="28"/>
          <w:szCs w:val="28"/>
          <w:vertAlign w:val="superscript"/>
        </w:rPr>
        <w:t>2</w:t>
      </w:r>
      <w:bookmarkEnd w:id="0"/>
      <w:r w:rsidRPr="001A3DCD">
        <w:rPr>
          <w:rFonts w:eastAsia="Times New Roman" w:cstheme="minorHAnsi"/>
          <w:b/>
          <w:sz w:val="28"/>
          <w:szCs w:val="28"/>
        </w:rPr>
        <w:t>, Maria Christina W. Avellar</w:t>
      </w:r>
      <w:r w:rsidRPr="001A3DCD">
        <w:rPr>
          <w:rFonts w:eastAsia="Times New Roman" w:cstheme="minorHAnsi"/>
          <w:b/>
          <w:sz w:val="28"/>
          <w:szCs w:val="28"/>
          <w:vertAlign w:val="superscript"/>
        </w:rPr>
        <w:t>3</w:t>
      </w:r>
      <w:r w:rsidRPr="001A3DCD">
        <w:rPr>
          <w:rFonts w:eastAsia="Times New Roman" w:cstheme="minorHAnsi"/>
          <w:b/>
          <w:sz w:val="28"/>
          <w:szCs w:val="28"/>
        </w:rPr>
        <w:t>, Erick J. R. Silva</w:t>
      </w:r>
      <w:r w:rsidRPr="001A3DCD">
        <w:rPr>
          <w:rFonts w:eastAsia="Times New Roman" w:cstheme="minorHAnsi"/>
          <w:b/>
          <w:sz w:val="28"/>
          <w:szCs w:val="28"/>
          <w:vertAlign w:val="superscript"/>
        </w:rPr>
        <w:t>1</w:t>
      </w:r>
    </w:p>
    <w:p w14:paraId="43BB0931" w14:textId="77777777" w:rsidR="001A3DCD" w:rsidRPr="001A3DCD" w:rsidRDefault="001A3DCD" w:rsidP="001A3DCD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795C652E" w14:textId="0557B048" w:rsidR="001A3DCD" w:rsidRPr="001A3DCD" w:rsidRDefault="001A3DCD" w:rsidP="001A3DCD">
      <w:pPr>
        <w:outlineLvl w:val="0"/>
        <w:rPr>
          <w:rFonts w:eastAsia="Times New Roman" w:cstheme="minorHAnsi"/>
          <w:bCs/>
          <w:sz w:val="28"/>
          <w:szCs w:val="28"/>
        </w:rPr>
      </w:pPr>
      <w:r w:rsidRPr="001A3DCD">
        <w:rPr>
          <w:rFonts w:eastAsia="Times New Roman" w:cstheme="minorHAnsi"/>
          <w:bCs/>
          <w:sz w:val="28"/>
          <w:szCs w:val="28"/>
          <w:vertAlign w:val="superscript"/>
        </w:rPr>
        <w:t>1</w:t>
      </w:r>
      <w:r w:rsidRPr="001A3DCD">
        <w:rPr>
          <w:rFonts w:eastAsia="Times New Roman" w:cstheme="minorHAnsi"/>
          <w:bCs/>
          <w:sz w:val="28"/>
          <w:szCs w:val="28"/>
        </w:rPr>
        <w:t xml:space="preserve">Department of Biophysics and Pharmacology, Institute of Biosciences of </w:t>
      </w:r>
      <w:proofErr w:type="spellStart"/>
      <w:r w:rsidRPr="001A3DCD">
        <w:rPr>
          <w:rFonts w:eastAsia="Times New Roman" w:cstheme="minorHAnsi"/>
          <w:bCs/>
          <w:sz w:val="28"/>
          <w:szCs w:val="28"/>
        </w:rPr>
        <w:t>Botucatu</w:t>
      </w:r>
      <w:proofErr w:type="spellEnd"/>
      <w:r w:rsidRPr="001A3DCD">
        <w:rPr>
          <w:rFonts w:eastAsia="Times New Roman" w:cstheme="minorHAnsi"/>
          <w:bCs/>
          <w:sz w:val="28"/>
          <w:szCs w:val="28"/>
        </w:rPr>
        <w:t>, São Paulo State University</w:t>
      </w:r>
    </w:p>
    <w:p w14:paraId="68A28161" w14:textId="10127B59" w:rsidR="001A3DCD" w:rsidRPr="001A3DCD" w:rsidRDefault="001A3DCD" w:rsidP="001A3DCD">
      <w:pPr>
        <w:outlineLvl w:val="0"/>
        <w:rPr>
          <w:rFonts w:eastAsia="Times New Roman" w:cstheme="minorHAnsi"/>
          <w:bCs/>
          <w:sz w:val="28"/>
          <w:szCs w:val="28"/>
        </w:rPr>
      </w:pPr>
      <w:r w:rsidRPr="001A3DCD">
        <w:rPr>
          <w:rFonts w:eastAsia="Times New Roman" w:cstheme="minorHAnsi"/>
          <w:bCs/>
          <w:sz w:val="28"/>
          <w:szCs w:val="28"/>
          <w:vertAlign w:val="superscript"/>
        </w:rPr>
        <w:t>2</w:t>
      </w:r>
      <w:r w:rsidRPr="001A3DCD">
        <w:rPr>
          <w:rFonts w:eastAsia="Times New Roman" w:cstheme="minorHAnsi"/>
          <w:bCs/>
          <w:sz w:val="28"/>
          <w:szCs w:val="28"/>
        </w:rPr>
        <w:t xml:space="preserve">Department of Structural and Functional Biology, Institute of Biosciences of </w:t>
      </w:r>
      <w:proofErr w:type="spellStart"/>
      <w:r w:rsidRPr="001A3DCD">
        <w:rPr>
          <w:rFonts w:eastAsia="Times New Roman" w:cstheme="minorHAnsi"/>
          <w:bCs/>
          <w:sz w:val="28"/>
          <w:szCs w:val="28"/>
        </w:rPr>
        <w:t>Botucatu</w:t>
      </w:r>
      <w:proofErr w:type="spellEnd"/>
      <w:r w:rsidRPr="001A3DCD">
        <w:rPr>
          <w:rFonts w:eastAsia="Times New Roman" w:cstheme="minorHAnsi"/>
          <w:bCs/>
          <w:sz w:val="28"/>
          <w:szCs w:val="28"/>
        </w:rPr>
        <w:t>, São Paulo State University</w:t>
      </w:r>
    </w:p>
    <w:p w14:paraId="33CD999C" w14:textId="3D4A6731" w:rsidR="00D6314B" w:rsidRPr="007C741B" w:rsidRDefault="001A3DCD" w:rsidP="001A3DCD">
      <w:pPr>
        <w:outlineLvl w:val="0"/>
        <w:rPr>
          <w:rFonts w:eastAsia="Times New Roman" w:cstheme="minorHAnsi"/>
          <w:bCs/>
          <w:sz w:val="28"/>
          <w:szCs w:val="28"/>
          <w:lang w:val="pt-BR"/>
        </w:rPr>
      </w:pPr>
      <w:r w:rsidRPr="001A3DCD">
        <w:rPr>
          <w:rFonts w:eastAsia="Times New Roman" w:cstheme="minorHAnsi"/>
          <w:bCs/>
          <w:sz w:val="28"/>
          <w:szCs w:val="28"/>
          <w:vertAlign w:val="superscript"/>
          <w:lang w:val="pt-BR"/>
        </w:rPr>
        <w:t>3</w:t>
      </w:r>
      <w:r w:rsidRPr="001A3DCD">
        <w:rPr>
          <w:rFonts w:eastAsia="Times New Roman" w:cstheme="minorHAnsi"/>
          <w:bCs/>
          <w:sz w:val="28"/>
          <w:szCs w:val="28"/>
          <w:lang w:val="pt-BR"/>
        </w:rPr>
        <w:t>Department of Pharmacology, Universidade Federal de São Paulo - Escola Paulista de Medicina</w:t>
      </w:r>
    </w:p>
    <w:p w14:paraId="74A3CDA1" w14:textId="77777777" w:rsidR="00D6314B" w:rsidRPr="007C741B" w:rsidRDefault="00D6314B" w:rsidP="00EC3C46">
      <w:pPr>
        <w:outlineLvl w:val="0"/>
        <w:rPr>
          <w:rFonts w:eastAsia="Times New Roman" w:cstheme="minorHAnsi"/>
          <w:b/>
          <w:sz w:val="28"/>
          <w:szCs w:val="28"/>
          <w:lang w:val="pt-BR"/>
        </w:rPr>
      </w:pPr>
    </w:p>
    <w:p w14:paraId="4CAE8953" w14:textId="77777777" w:rsidR="004E0C5A" w:rsidRPr="007C741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  <w:lang w:val="pt-BR"/>
        </w:rPr>
      </w:pPr>
    </w:p>
    <w:p w14:paraId="4FDD3434" w14:textId="77777777" w:rsidR="004E0C5A" w:rsidRPr="00AC2C1E" w:rsidRDefault="004E0C5A" w:rsidP="004E0C5A">
      <w:pPr>
        <w:outlineLvl w:val="0"/>
        <w:rPr>
          <w:rFonts w:eastAsia="Times New Roman" w:cstheme="minorHAnsi"/>
          <w:lang w:val="pt-BR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6ACDCAF4" w14:textId="0B89E6AF" w:rsidR="002A43A8" w:rsidRPr="002A43A8" w:rsidRDefault="002A43A8" w:rsidP="002A43A8">
      <w:pPr>
        <w:outlineLvl w:val="0"/>
        <w:rPr>
          <w:rFonts w:eastAsia="Times New Roman" w:cstheme="minorHAnsi"/>
        </w:rPr>
      </w:pPr>
      <w:bookmarkStart w:id="1" w:name="_Hlk25233958"/>
      <w:r w:rsidRPr="002A43A8">
        <w:rPr>
          <w:rFonts w:eastAsia="Times New Roman" w:cstheme="minorHAnsi"/>
        </w:rPr>
        <w:t xml:space="preserve">Alexandre D. Andrade </w:t>
      </w:r>
      <w:r w:rsidRPr="002A43A8">
        <w:rPr>
          <w:rFonts w:eastAsia="Times New Roman" w:cstheme="minorHAnsi"/>
        </w:rPr>
        <w:tab/>
        <w:t>alexandre.andrade@unesp.br</w:t>
      </w:r>
    </w:p>
    <w:p w14:paraId="5196A52A" w14:textId="44638EC2" w:rsidR="004E0C5A" w:rsidRDefault="002A43A8" w:rsidP="002A43A8">
      <w:pPr>
        <w:outlineLvl w:val="0"/>
        <w:rPr>
          <w:rFonts w:eastAsia="Times New Roman" w:cstheme="minorHAnsi"/>
        </w:rPr>
      </w:pPr>
      <w:r w:rsidRPr="002A43A8">
        <w:rPr>
          <w:rFonts w:eastAsia="Times New Roman" w:cstheme="minorHAnsi"/>
        </w:rPr>
        <w:t xml:space="preserve">Erick J. R. Silva </w:t>
      </w:r>
      <w:r w:rsidRPr="002A43A8">
        <w:rPr>
          <w:rFonts w:eastAsia="Times New Roman" w:cstheme="minorHAnsi"/>
        </w:rPr>
        <w:tab/>
      </w:r>
      <w:r w:rsidRPr="002A43A8">
        <w:rPr>
          <w:rFonts w:eastAsia="Times New Roman" w:cstheme="minorHAnsi"/>
        </w:rPr>
        <w:tab/>
        <w:t>ejr.silva@unesp.br</w:t>
      </w:r>
    </w:p>
    <w:p w14:paraId="70FFA58B" w14:textId="77777777" w:rsidR="00D6314B" w:rsidRPr="00B07A3B" w:rsidRDefault="00D6314B" w:rsidP="004E0C5A">
      <w:pPr>
        <w:outlineLvl w:val="0"/>
        <w:rPr>
          <w:rFonts w:eastAsia="Times New Roman" w:cstheme="minorHAnsi"/>
        </w:rPr>
      </w:pPr>
    </w:p>
    <w:p w14:paraId="1B4B2D7A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Email Addresses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1"/>
    <w:p w14:paraId="40FF6056" w14:textId="2DB1CADC" w:rsidR="002A43A8" w:rsidRPr="007C741B" w:rsidRDefault="002A43A8" w:rsidP="002A43A8">
      <w:pPr>
        <w:jc w:val="both"/>
        <w:rPr>
          <w:rFonts w:ascii="Calibri" w:eastAsia="Aptos" w:hAnsi="Calibri" w:cs="Calibri"/>
          <w:color w:val="auto"/>
          <w:kern w:val="2"/>
          <w:lang w:val="pt-BR"/>
          <w14:ligatures w14:val="standardContextual"/>
        </w:rPr>
      </w:pPr>
      <w:r w:rsidRPr="007C741B">
        <w:rPr>
          <w:rFonts w:ascii="Calibri" w:eastAsia="Aptos" w:hAnsi="Calibri" w:cs="Calibri"/>
          <w:color w:val="auto"/>
          <w:kern w:val="2"/>
          <w:lang w:val="pt-BR"/>
          <w14:ligatures w14:val="standardContextual"/>
        </w:rPr>
        <w:t xml:space="preserve">André L. Filadelpho   </w:t>
      </w:r>
      <w:r w:rsidRPr="007C741B">
        <w:rPr>
          <w:rFonts w:ascii="Calibri" w:eastAsia="Aptos" w:hAnsi="Calibri" w:cs="Calibri"/>
          <w:color w:val="auto"/>
          <w:kern w:val="2"/>
          <w:lang w:val="pt-BR"/>
          <w14:ligatures w14:val="standardContextual"/>
        </w:rPr>
        <w:tab/>
      </w:r>
      <w:r w:rsidRPr="007C741B">
        <w:rPr>
          <w:rFonts w:ascii="Calibri" w:eastAsia="Aptos" w:hAnsi="Calibri" w:cs="Calibri"/>
          <w:color w:val="auto"/>
          <w:kern w:val="2"/>
          <w:lang w:val="pt-BR"/>
          <w14:ligatures w14:val="standardContextual"/>
        </w:rPr>
        <w:tab/>
      </w:r>
      <w:hyperlink r:id="rId8" w:history="1">
        <w:r w:rsidRPr="007C741B">
          <w:rPr>
            <w:rFonts w:ascii="Calibri" w:eastAsia="Aptos" w:hAnsi="Calibri" w:cs="Calibri"/>
            <w:color w:val="467886"/>
            <w:kern w:val="2"/>
            <w:u w:val="single"/>
            <w:lang w:val="pt-BR"/>
            <w14:ligatures w14:val="standardContextual"/>
          </w:rPr>
          <w:t>andre.filadelpho@unesp.br</w:t>
        </w:r>
      </w:hyperlink>
    </w:p>
    <w:p w14:paraId="12916965" w14:textId="2717F5D5" w:rsidR="003B5E26" w:rsidRPr="007C741B" w:rsidRDefault="002A43A8" w:rsidP="002A43A8">
      <w:pPr>
        <w:outlineLvl w:val="0"/>
        <w:rPr>
          <w:rFonts w:cstheme="minorHAnsi"/>
          <w:b/>
          <w:sz w:val="22"/>
          <w:szCs w:val="22"/>
          <w:lang w:val="pt-BR"/>
        </w:rPr>
      </w:pPr>
      <w:r w:rsidRPr="007C741B">
        <w:rPr>
          <w:rFonts w:ascii="Calibri" w:eastAsia="Aptos" w:hAnsi="Calibri" w:cs="Calibri"/>
          <w:color w:val="auto"/>
          <w:kern w:val="2"/>
          <w:lang w:val="pt-BR"/>
          <w14:ligatures w14:val="standardContextual"/>
        </w:rPr>
        <w:t xml:space="preserve">Maria Christina W. Avellar </w:t>
      </w:r>
      <w:r w:rsidRPr="007C741B">
        <w:rPr>
          <w:rFonts w:ascii="Calibri" w:eastAsia="Aptos" w:hAnsi="Calibri" w:cs="Calibri"/>
          <w:color w:val="auto"/>
          <w:kern w:val="2"/>
          <w:lang w:val="pt-BR"/>
          <w14:ligatures w14:val="standardContextual"/>
        </w:rPr>
        <w:tab/>
      </w:r>
      <w:r>
        <w:fldChar w:fldCharType="begin"/>
      </w:r>
      <w:r w:rsidRPr="00AC2C1E">
        <w:rPr>
          <w:lang w:val="pt-BR"/>
        </w:rPr>
        <w:instrText>HYPERLINK "mailto:avellar@unifesp.br"</w:instrText>
      </w:r>
      <w:r>
        <w:fldChar w:fldCharType="separate"/>
      </w:r>
      <w:r w:rsidRPr="007C741B">
        <w:rPr>
          <w:rFonts w:ascii="Calibri" w:eastAsia="Aptos" w:hAnsi="Calibri" w:cs="Calibri"/>
          <w:color w:val="467886"/>
          <w:kern w:val="2"/>
          <w:u w:val="single"/>
          <w:lang w:val="pt-BR"/>
          <w14:ligatures w14:val="standardContextual"/>
        </w:rPr>
        <w:t>avellar@unifesp.br</w:t>
      </w:r>
      <w:r>
        <w:fldChar w:fldCharType="end"/>
      </w:r>
    </w:p>
    <w:p w14:paraId="1352932B" w14:textId="77777777" w:rsidR="002A43A8" w:rsidRPr="007C741B" w:rsidRDefault="002A43A8" w:rsidP="002A43A8">
      <w:pPr>
        <w:outlineLvl w:val="0"/>
        <w:rPr>
          <w:rFonts w:eastAsia="Times New Roman" w:cstheme="minorHAnsi"/>
          <w:lang w:val="pt-BR"/>
        </w:rPr>
      </w:pPr>
      <w:r w:rsidRPr="007C741B">
        <w:rPr>
          <w:rFonts w:eastAsia="Times New Roman" w:cstheme="minorHAnsi"/>
          <w:lang w:val="pt-BR"/>
        </w:rPr>
        <w:t xml:space="preserve">Alexandre D. Andrade </w:t>
      </w:r>
      <w:r w:rsidRPr="007C741B">
        <w:rPr>
          <w:rFonts w:eastAsia="Times New Roman" w:cstheme="minorHAnsi"/>
          <w:lang w:val="pt-BR"/>
        </w:rPr>
        <w:tab/>
        <w:t>alexandre.andrade@unesp.br</w:t>
      </w:r>
    </w:p>
    <w:p w14:paraId="61E48FFE" w14:textId="77777777" w:rsidR="002A43A8" w:rsidRDefault="002A43A8" w:rsidP="002A43A8">
      <w:pPr>
        <w:outlineLvl w:val="0"/>
        <w:rPr>
          <w:rFonts w:eastAsia="Times New Roman" w:cstheme="minorHAnsi"/>
        </w:rPr>
      </w:pPr>
      <w:r w:rsidRPr="002A43A8">
        <w:rPr>
          <w:rFonts w:eastAsia="Times New Roman" w:cstheme="minorHAnsi"/>
        </w:rPr>
        <w:t xml:space="preserve">Erick J. R. Silva </w:t>
      </w:r>
      <w:r w:rsidRPr="002A43A8">
        <w:rPr>
          <w:rFonts w:eastAsia="Times New Roman" w:cstheme="minorHAnsi"/>
        </w:rPr>
        <w:tab/>
      </w:r>
      <w:r w:rsidRPr="002A43A8">
        <w:rPr>
          <w:rFonts w:eastAsia="Times New Roman" w:cstheme="minorHAnsi"/>
        </w:rPr>
        <w:tab/>
        <w:t>ejr.silva@unesp.br</w:t>
      </w:r>
    </w:p>
    <w:p w14:paraId="6F84F159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5A2BE33C" w14:textId="77777777" w:rsidR="001E230F" w:rsidRPr="00B07A3B" w:rsidRDefault="001E230F" w:rsidP="009A0E7C">
      <w:pPr>
        <w:outlineLvl w:val="0"/>
        <w:rPr>
          <w:rFonts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5D14B00D" w14:textId="5B026F76" w:rsidR="00B32BA7" w:rsidRDefault="005F1ADF" w:rsidP="00831492">
      <w:pPr>
        <w:pStyle w:val="Heading2"/>
        <w:jc w:val="center"/>
        <w:rPr>
          <w:rFonts w:cstheme="minorHAnsi"/>
          <w:b/>
          <w:bCs w:val="0"/>
          <w:sz w:val="36"/>
          <w:szCs w:val="36"/>
        </w:rPr>
      </w:pPr>
      <w:r w:rsidRPr="00B32BA7">
        <w:rPr>
          <w:rFonts w:cstheme="minorHAnsi"/>
          <w:b/>
          <w:bCs w:val="0"/>
          <w:sz w:val="36"/>
          <w:szCs w:val="36"/>
        </w:rPr>
        <w:lastRenderedPageBreak/>
        <w:t>Author Questionnaire</w:t>
      </w:r>
    </w:p>
    <w:p w14:paraId="7892F0B7" w14:textId="77777777" w:rsidR="00CB036A" w:rsidRPr="00CB036A" w:rsidRDefault="00CB036A" w:rsidP="00CB036A"/>
    <w:p w14:paraId="22834088" w14:textId="50C04C87" w:rsidR="005F1ADF" w:rsidRPr="00670F04" w:rsidRDefault="005F1ADF" w:rsidP="005F1ADF">
      <w:pPr>
        <w:spacing w:before="120"/>
        <w:ind w:left="216" w:hanging="216"/>
        <w:rPr>
          <w:rFonts w:eastAsia="Times New Roman" w:cstheme="minorHAnsi"/>
          <w:b/>
          <w:color w:val="auto"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</w:t>
      </w:r>
      <w:r w:rsidRPr="00670F04">
        <w:rPr>
          <w:rFonts w:eastAsia="Times New Roman" w:cs="Calibri"/>
          <w:color w:val="auto"/>
        </w:rPr>
        <w:t>require the use of a dissecting or stereomicroscope for performing a complex dissection, microinjection technique, or something similar</w:t>
      </w:r>
      <w:r w:rsidRPr="00670F04">
        <w:rPr>
          <w:rFonts w:eastAsia="Times New Roman" w:cstheme="minorHAnsi"/>
          <w:color w:val="auto"/>
        </w:rPr>
        <w:t>?</w:t>
      </w:r>
      <w:r w:rsidRPr="00670F04">
        <w:rPr>
          <w:rFonts w:eastAsia="Times New Roman" w:cstheme="minorHAnsi"/>
          <w:b/>
          <w:color w:val="auto"/>
        </w:rPr>
        <w:t xml:space="preserve">  </w:t>
      </w:r>
      <w:r w:rsidR="00B502D4" w:rsidRPr="00670F04">
        <w:rPr>
          <w:rFonts w:eastAsia="Times New Roman" w:cstheme="minorHAnsi"/>
          <w:b/>
          <w:bCs/>
          <w:color w:val="auto"/>
        </w:rPr>
        <w:t>No</w:t>
      </w:r>
      <w:r w:rsidRPr="00670F04">
        <w:rPr>
          <w:rFonts w:eastAsia="Times New Roman" w:cstheme="minorHAnsi"/>
          <w:color w:val="auto"/>
        </w:rPr>
        <w:t xml:space="preserve">  </w:t>
      </w:r>
    </w:p>
    <w:p w14:paraId="18E4F925" w14:textId="77777777" w:rsidR="00670F04" w:rsidRPr="00670F04" w:rsidRDefault="00670F04" w:rsidP="005F1ADF">
      <w:pPr>
        <w:spacing w:before="120"/>
        <w:ind w:left="216" w:hanging="216"/>
        <w:rPr>
          <w:rFonts w:eastAsia="Times New Roman" w:cstheme="minorHAnsi"/>
          <w:b/>
          <w:color w:val="auto"/>
        </w:rPr>
      </w:pPr>
    </w:p>
    <w:p w14:paraId="4B20EAF0" w14:textId="292F5BE4" w:rsidR="005F1ADF" w:rsidRPr="00670F04" w:rsidRDefault="005F1ADF" w:rsidP="005F1ADF">
      <w:pPr>
        <w:spacing w:before="120"/>
        <w:ind w:left="216" w:hanging="216"/>
        <w:rPr>
          <w:rFonts w:eastAsia="Times New Roman" w:cstheme="minorHAnsi"/>
          <w:color w:val="auto"/>
        </w:rPr>
      </w:pPr>
      <w:r w:rsidRPr="00670F04">
        <w:rPr>
          <w:rFonts w:eastAsia="Times New Roman" w:cstheme="minorHAnsi"/>
          <w:b/>
          <w:color w:val="auto"/>
        </w:rPr>
        <w:t xml:space="preserve">2. Software: </w:t>
      </w:r>
      <w:r w:rsidRPr="00670F04">
        <w:rPr>
          <w:rFonts w:eastAsia="Times New Roman" w:cstheme="minorHAnsi"/>
          <w:color w:val="auto"/>
        </w:rPr>
        <w:t>Does the part of your protocol being filmed include step-by-step descriptions of software usage?</w:t>
      </w:r>
      <w:r w:rsidRPr="00670F04">
        <w:rPr>
          <w:rFonts w:eastAsia="Times New Roman" w:cstheme="minorHAnsi"/>
          <w:b/>
          <w:color w:val="auto"/>
        </w:rPr>
        <w:t xml:space="preserve">  </w:t>
      </w:r>
      <w:r w:rsidR="0010384D" w:rsidRPr="00670F04">
        <w:rPr>
          <w:rFonts w:eastAsia="Times New Roman" w:cstheme="minorHAnsi"/>
          <w:b/>
          <w:bCs/>
          <w:color w:val="auto"/>
        </w:rPr>
        <w:t>No</w:t>
      </w:r>
      <w:r w:rsidR="00E92065" w:rsidRPr="00670F04">
        <w:rPr>
          <w:rFonts w:eastAsia="Times New Roman" w:cstheme="minorHAnsi"/>
          <w:b/>
          <w:bCs/>
          <w:color w:val="auto"/>
        </w:rPr>
        <w:t>.</w:t>
      </w:r>
    </w:p>
    <w:p w14:paraId="1C68C2BA" w14:textId="77777777" w:rsidR="005F1ADF" w:rsidRPr="00670F04" w:rsidRDefault="005F1ADF" w:rsidP="005F1ADF">
      <w:pPr>
        <w:spacing w:before="120"/>
        <w:rPr>
          <w:rFonts w:eastAsia="Times New Roman" w:cstheme="minorHAnsi"/>
          <w:b/>
          <w:color w:val="auto"/>
        </w:rPr>
      </w:pPr>
    </w:p>
    <w:p w14:paraId="7A03162F" w14:textId="11716E7E" w:rsidR="005F1ADF" w:rsidRPr="00670F04" w:rsidRDefault="009A2C33" w:rsidP="005F1ADF">
      <w:pPr>
        <w:spacing w:before="120"/>
        <w:rPr>
          <w:rFonts w:eastAsia="Times New Roman" w:cstheme="minorHAnsi"/>
          <w:b/>
          <w:bCs/>
          <w:color w:val="auto"/>
        </w:rPr>
      </w:pPr>
      <w:r w:rsidRPr="00670F04">
        <w:rPr>
          <w:rFonts w:eastAsia="Times New Roman" w:cstheme="minorHAnsi"/>
          <w:b/>
          <w:color w:val="auto"/>
        </w:rPr>
        <w:t>3</w:t>
      </w:r>
      <w:r w:rsidR="005F1ADF" w:rsidRPr="00670F04">
        <w:rPr>
          <w:rFonts w:eastAsia="Times New Roman" w:cstheme="minorHAnsi"/>
          <w:b/>
          <w:color w:val="auto"/>
        </w:rPr>
        <w:t>. Filming location:</w:t>
      </w:r>
      <w:r w:rsidR="005F1ADF" w:rsidRPr="00670F04">
        <w:rPr>
          <w:rFonts w:eastAsia="Times New Roman" w:cstheme="minorHAnsi"/>
          <w:color w:val="auto"/>
        </w:rPr>
        <w:t xml:space="preserve"> Will the filming need to take place in multiple locations? </w:t>
      </w:r>
      <w:r w:rsidR="005F1ADF" w:rsidRPr="00670F04">
        <w:rPr>
          <w:rFonts w:eastAsia="Times New Roman" w:cstheme="minorHAnsi"/>
          <w:b/>
          <w:color w:val="auto"/>
        </w:rPr>
        <w:t xml:space="preserve">  </w:t>
      </w:r>
      <w:r w:rsidR="0010384D" w:rsidRPr="00670F04">
        <w:rPr>
          <w:rFonts w:eastAsia="Times New Roman" w:cstheme="minorHAnsi"/>
          <w:b/>
          <w:bCs/>
          <w:color w:val="auto"/>
        </w:rPr>
        <w:t>No</w:t>
      </w:r>
      <w:r w:rsidR="00E92065" w:rsidRPr="00670F04">
        <w:rPr>
          <w:rFonts w:eastAsia="Times New Roman" w:cstheme="minorHAnsi"/>
          <w:b/>
          <w:bCs/>
          <w:color w:val="auto"/>
        </w:rPr>
        <w:t>.</w:t>
      </w:r>
    </w:p>
    <w:p w14:paraId="6FB1D12F" w14:textId="77777777" w:rsidR="00EE61EA" w:rsidRPr="00670F04" w:rsidRDefault="00EE61EA" w:rsidP="00BC1358">
      <w:pPr>
        <w:spacing w:before="120"/>
        <w:rPr>
          <w:rFonts w:eastAsia="Times New Roman" w:cstheme="minorHAnsi"/>
          <w:color w:val="auto"/>
        </w:rPr>
      </w:pPr>
    </w:p>
    <w:p w14:paraId="32DAE90F" w14:textId="742186D7" w:rsidR="003326AD" w:rsidRPr="00670F04" w:rsidRDefault="00226866" w:rsidP="00BC1358">
      <w:pPr>
        <w:spacing w:before="120"/>
        <w:ind w:left="216" w:hanging="216"/>
        <w:rPr>
          <w:rFonts w:eastAsia="Times New Roman" w:cstheme="minorHAnsi"/>
          <w:b/>
          <w:bCs/>
          <w:color w:val="auto"/>
        </w:rPr>
      </w:pPr>
      <w:r w:rsidRPr="00670F04">
        <w:rPr>
          <w:rFonts w:eastAsia="Times New Roman" w:cstheme="minorHAnsi"/>
          <w:b/>
          <w:bCs/>
          <w:color w:val="auto"/>
        </w:rPr>
        <w:t>4. Testimonials</w:t>
      </w:r>
      <w:r w:rsidR="00EC6C1C" w:rsidRPr="00670F04">
        <w:rPr>
          <w:rFonts w:eastAsia="Times New Roman" w:cstheme="minorHAnsi"/>
          <w:b/>
          <w:bCs/>
          <w:color w:val="auto"/>
        </w:rPr>
        <w:t xml:space="preserve"> (optional)</w:t>
      </w:r>
      <w:r w:rsidRPr="00670F04">
        <w:rPr>
          <w:rFonts w:eastAsia="Times New Roman" w:cstheme="minorHAnsi"/>
          <w:b/>
          <w:bCs/>
          <w:color w:val="auto"/>
        </w:rPr>
        <w:t xml:space="preserve">: </w:t>
      </w:r>
      <w:r w:rsidR="001D6481" w:rsidRPr="00670F04">
        <w:rPr>
          <w:color w:val="auto"/>
        </w:rPr>
        <w:t xml:space="preserve">Would you be open to filming two short testimonial statements </w:t>
      </w:r>
      <w:r w:rsidR="001D6481" w:rsidRPr="00670F04">
        <w:rPr>
          <w:rStyle w:val="Strong"/>
          <w:color w:val="auto"/>
        </w:rPr>
        <w:t xml:space="preserve">live during your </w:t>
      </w:r>
      <w:proofErr w:type="spellStart"/>
      <w:r w:rsidR="001D6481" w:rsidRPr="00670F04">
        <w:rPr>
          <w:rStyle w:val="Strong"/>
          <w:color w:val="auto"/>
        </w:rPr>
        <w:t>JoVE</w:t>
      </w:r>
      <w:proofErr w:type="spellEnd"/>
      <w:r w:rsidR="001D6481" w:rsidRPr="00670F04">
        <w:rPr>
          <w:rStyle w:val="Strong"/>
          <w:color w:val="auto"/>
        </w:rPr>
        <w:t xml:space="preserve"> shoot</w:t>
      </w:r>
      <w:r w:rsidR="001D6481" w:rsidRPr="00670F04">
        <w:rPr>
          <w:color w:val="auto"/>
        </w:rPr>
        <w:t xml:space="preserve">? These will </w:t>
      </w:r>
      <w:r w:rsidR="001D6481" w:rsidRPr="00670F04">
        <w:rPr>
          <w:rStyle w:val="Strong"/>
          <w:color w:val="auto"/>
        </w:rPr>
        <w:t xml:space="preserve">not appear in your </w:t>
      </w:r>
      <w:proofErr w:type="spellStart"/>
      <w:r w:rsidR="001D6481" w:rsidRPr="00670F04">
        <w:rPr>
          <w:rStyle w:val="Strong"/>
          <w:color w:val="auto"/>
        </w:rPr>
        <w:t>JoVE</w:t>
      </w:r>
      <w:proofErr w:type="spellEnd"/>
      <w:r w:rsidR="001D6481" w:rsidRPr="00670F04">
        <w:rPr>
          <w:rStyle w:val="Strong"/>
          <w:color w:val="auto"/>
        </w:rPr>
        <w:t xml:space="preserve"> video</w:t>
      </w:r>
      <w:r w:rsidR="001D6481" w:rsidRPr="00670F04">
        <w:rPr>
          <w:color w:val="auto"/>
        </w:rPr>
        <w:t xml:space="preserve"> but may be used in </w:t>
      </w:r>
      <w:proofErr w:type="spellStart"/>
      <w:r w:rsidR="001D6481" w:rsidRPr="00670F04">
        <w:rPr>
          <w:color w:val="auto"/>
        </w:rPr>
        <w:t>JoVE’s</w:t>
      </w:r>
      <w:proofErr w:type="spellEnd"/>
      <w:r w:rsidR="001D6481" w:rsidRPr="00670F04">
        <w:rPr>
          <w:color w:val="auto"/>
        </w:rPr>
        <w:t xml:space="preserve"> promotional materials. </w:t>
      </w:r>
      <w:r w:rsidR="00B50E88" w:rsidRPr="00670F04">
        <w:rPr>
          <w:rFonts w:eastAsia="Times New Roman" w:cstheme="minorHAnsi"/>
          <w:b/>
          <w:bCs/>
          <w:color w:val="auto"/>
        </w:rPr>
        <w:t>Yes</w:t>
      </w:r>
      <w:r w:rsidR="00E92065" w:rsidRPr="00670F04">
        <w:rPr>
          <w:rFonts w:eastAsia="Times New Roman" w:cstheme="minorHAnsi"/>
          <w:b/>
          <w:bCs/>
          <w:color w:val="auto"/>
        </w:rPr>
        <w:t>.</w:t>
      </w:r>
      <w:r w:rsidR="00251AF3" w:rsidRPr="00670F04">
        <w:rPr>
          <w:rFonts w:eastAsia="Times New Roman" w:cstheme="minorHAnsi"/>
          <w:color w:val="auto"/>
        </w:rPr>
        <w:t xml:space="preserve">  </w:t>
      </w:r>
    </w:p>
    <w:p w14:paraId="026AE309" w14:textId="6DD3E4AA" w:rsidR="00890DD2" w:rsidRPr="00670F04" w:rsidRDefault="00890DD2" w:rsidP="00890DD2">
      <w:pPr>
        <w:spacing w:before="120"/>
        <w:ind w:left="720"/>
        <w:rPr>
          <w:rStyle w:val="AuthorName"/>
          <w:rFonts w:eastAsia="Times"/>
          <w:color w:val="auto"/>
        </w:rPr>
      </w:pPr>
    </w:p>
    <w:p w14:paraId="67386C83" w14:textId="77777777" w:rsidR="005F1ADF" w:rsidRPr="00670F04" w:rsidRDefault="005F1ADF" w:rsidP="005F1ADF">
      <w:pPr>
        <w:rPr>
          <w:rFonts w:cstheme="minorHAnsi"/>
          <w:b/>
          <w:color w:val="auto"/>
          <w:sz w:val="22"/>
          <w:szCs w:val="22"/>
        </w:rPr>
      </w:pPr>
    </w:p>
    <w:p w14:paraId="5C2757A3" w14:textId="77777777" w:rsidR="00B32BA7" w:rsidRPr="00670F04" w:rsidRDefault="00B32BA7" w:rsidP="005F1ADF">
      <w:pPr>
        <w:rPr>
          <w:rFonts w:cstheme="minorHAnsi"/>
          <w:b/>
          <w:color w:val="auto"/>
          <w:sz w:val="22"/>
          <w:szCs w:val="22"/>
        </w:rPr>
      </w:pPr>
    </w:p>
    <w:p w14:paraId="7AA7BBC5" w14:textId="77777777" w:rsidR="005F1ADF" w:rsidRPr="00670F04" w:rsidRDefault="005F1ADF" w:rsidP="005F1ADF">
      <w:pPr>
        <w:rPr>
          <w:rFonts w:cstheme="minorHAnsi"/>
          <w:b/>
          <w:color w:val="auto"/>
          <w:sz w:val="22"/>
          <w:szCs w:val="22"/>
        </w:rPr>
      </w:pPr>
      <w:r w:rsidRPr="00670F04">
        <w:rPr>
          <w:rFonts w:cstheme="minorHAnsi"/>
          <w:b/>
          <w:color w:val="auto"/>
          <w:sz w:val="22"/>
          <w:szCs w:val="22"/>
        </w:rPr>
        <w:t>Current Protocol Length</w:t>
      </w:r>
    </w:p>
    <w:p w14:paraId="72F5C5E6" w14:textId="2DA2E137" w:rsidR="005F1ADF" w:rsidRPr="00670F04" w:rsidRDefault="005F1ADF" w:rsidP="005F1ADF">
      <w:pPr>
        <w:rPr>
          <w:rFonts w:cstheme="minorHAnsi"/>
          <w:bCs/>
          <w:color w:val="auto"/>
          <w:sz w:val="22"/>
          <w:szCs w:val="22"/>
        </w:rPr>
      </w:pPr>
      <w:r w:rsidRPr="00670F04">
        <w:rPr>
          <w:rFonts w:cstheme="minorHAnsi"/>
          <w:bCs/>
          <w:color w:val="auto"/>
          <w:sz w:val="22"/>
          <w:szCs w:val="22"/>
        </w:rPr>
        <w:t xml:space="preserve">Number of Steps: </w:t>
      </w:r>
      <w:r w:rsidR="001A3DCD" w:rsidRPr="00670F04">
        <w:rPr>
          <w:rFonts w:cstheme="minorHAnsi"/>
          <w:bCs/>
          <w:color w:val="auto"/>
          <w:sz w:val="22"/>
          <w:szCs w:val="22"/>
        </w:rPr>
        <w:t>25</w:t>
      </w:r>
    </w:p>
    <w:p w14:paraId="5AAC9C6C" w14:textId="44310489" w:rsidR="00C2620F" w:rsidRPr="00670F04" w:rsidRDefault="005F1ADF" w:rsidP="005F1ADF">
      <w:pPr>
        <w:rPr>
          <w:rFonts w:cstheme="minorHAnsi"/>
          <w:b/>
          <w:color w:val="auto"/>
          <w:sz w:val="22"/>
          <w:szCs w:val="22"/>
        </w:rPr>
      </w:pPr>
      <w:r w:rsidRPr="00670F04">
        <w:rPr>
          <w:rFonts w:cstheme="minorHAnsi"/>
          <w:bCs/>
          <w:color w:val="auto"/>
          <w:sz w:val="22"/>
          <w:szCs w:val="22"/>
        </w:rPr>
        <w:t xml:space="preserve">Number of Shots: </w:t>
      </w:r>
      <w:r w:rsidR="001A3DCD" w:rsidRPr="00670F04">
        <w:rPr>
          <w:rFonts w:cstheme="minorHAnsi"/>
          <w:bCs/>
          <w:color w:val="auto"/>
          <w:sz w:val="22"/>
          <w:szCs w:val="22"/>
        </w:rPr>
        <w:t xml:space="preserve">49 </w:t>
      </w:r>
      <w:r w:rsidRPr="00670F04">
        <w:rPr>
          <w:rFonts w:cstheme="minorHAnsi"/>
          <w:b/>
          <w:color w:val="auto"/>
          <w:sz w:val="22"/>
          <w:szCs w:val="22"/>
        </w:rPr>
        <w:t xml:space="preserve"> </w:t>
      </w:r>
      <w:r w:rsidR="00277C90" w:rsidRPr="00670F04">
        <w:rPr>
          <w:rFonts w:cstheme="minorHAnsi"/>
          <w:b/>
          <w:color w:val="auto"/>
          <w:sz w:val="22"/>
          <w:szCs w:val="22"/>
        </w:rPr>
        <w:br w:type="page"/>
      </w:r>
    </w:p>
    <w:p w14:paraId="688BB839" w14:textId="5CB13F29" w:rsidR="00C058AE" w:rsidRPr="00670F04" w:rsidRDefault="00FF25E5" w:rsidP="000F326F">
      <w:pPr>
        <w:pStyle w:val="Heading1"/>
        <w:rPr>
          <w:rFonts w:cstheme="minorHAnsi"/>
          <w:color w:val="auto"/>
        </w:rPr>
      </w:pPr>
      <w:r w:rsidRPr="00670F04">
        <w:rPr>
          <w:rFonts w:cstheme="minorHAnsi"/>
          <w:color w:val="auto"/>
        </w:rPr>
        <w:lastRenderedPageBreak/>
        <w:t>Introduction</w:t>
      </w:r>
    </w:p>
    <w:p w14:paraId="21054688" w14:textId="23549FDE" w:rsidR="00455638" w:rsidRPr="00670F04" w:rsidRDefault="00455638" w:rsidP="00455638">
      <w:pPr>
        <w:rPr>
          <w:rFonts w:cstheme="minorHAnsi"/>
          <w:b/>
          <w:i/>
          <w:iCs/>
          <w:color w:val="3333FF"/>
        </w:rPr>
      </w:pPr>
      <w:r w:rsidRPr="00670F04">
        <w:rPr>
          <w:rFonts w:cstheme="minorHAnsi"/>
          <w:b/>
          <w:i/>
          <w:color w:val="3333FF"/>
        </w:rPr>
        <w:t>Videographer: Obtain headshots for all authors</w:t>
      </w:r>
      <w:r w:rsidR="00985868" w:rsidRPr="00670F04">
        <w:rPr>
          <w:rFonts w:cstheme="minorHAnsi"/>
          <w:b/>
          <w:i/>
          <w:color w:val="3333FF"/>
        </w:rPr>
        <w:t xml:space="preserve"> available at the filming location</w:t>
      </w:r>
      <w:r w:rsidRPr="00670F04">
        <w:rPr>
          <w:rFonts w:cstheme="minorHAnsi"/>
          <w:b/>
          <w:i/>
          <w:color w:val="3333FF"/>
        </w:rPr>
        <w:t xml:space="preserve">. </w:t>
      </w:r>
    </w:p>
    <w:p w14:paraId="7E8076BA" w14:textId="77777777" w:rsidR="007D61A8" w:rsidRPr="00670F04" w:rsidRDefault="007D61A8" w:rsidP="00731E5D">
      <w:pPr>
        <w:rPr>
          <w:rFonts w:cstheme="minorHAnsi"/>
          <w:b/>
          <w:color w:val="auto"/>
        </w:rPr>
      </w:pPr>
    </w:p>
    <w:p w14:paraId="65488333" w14:textId="77777777" w:rsidR="00D7547B" w:rsidRPr="00670F04" w:rsidRDefault="00D7547B" w:rsidP="007D61A8">
      <w:pPr>
        <w:rPr>
          <w:rFonts w:eastAsia="Times New Roman" w:cstheme="minorHAnsi"/>
          <w:b/>
          <w:color w:val="auto"/>
        </w:rPr>
      </w:pPr>
    </w:p>
    <w:p w14:paraId="44D70FE8" w14:textId="77777777" w:rsidR="00A40CB9" w:rsidRPr="00670F04" w:rsidRDefault="00A40CB9" w:rsidP="00A40CB9">
      <w:pPr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</w:pPr>
      <w:r w:rsidRPr="00670F04"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  <w:t>INTRODUCTION:</w:t>
      </w:r>
    </w:p>
    <w:p w14:paraId="098A05CF" w14:textId="77777777" w:rsidR="00A40CB9" w:rsidRPr="00670F04" w:rsidRDefault="00A40CB9" w:rsidP="00A40CB9">
      <w:pPr>
        <w:rPr>
          <w:rFonts w:cstheme="minorHAnsi"/>
          <w:b/>
          <w:bCs/>
          <w:color w:val="auto"/>
          <w:shd w:val="clear" w:color="auto" w:fill="FFFFFF"/>
        </w:rPr>
      </w:pPr>
    </w:p>
    <w:p w14:paraId="17786BBA" w14:textId="65928D1D" w:rsidR="00A40CB9" w:rsidRPr="00670F04" w:rsidRDefault="00AC6DF4" w:rsidP="00CB7DF0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eastAsia="Times New Roman" w:cstheme="minorHAnsi"/>
          <w:color w:val="auto"/>
        </w:rPr>
      </w:pPr>
      <w:r w:rsidRPr="00670F04">
        <w:rPr>
          <w:rStyle w:val="AuthorName"/>
          <w:rFonts w:asciiTheme="minorHAnsi" w:eastAsia="Times" w:hAnsiTheme="minorHAnsi" w:cstheme="minorHAnsi"/>
          <w:color w:val="auto"/>
        </w:rPr>
        <w:t>Alexandre</w:t>
      </w:r>
      <w:r w:rsidR="007578F5" w:rsidRPr="00670F04">
        <w:rPr>
          <w:rStyle w:val="AuthorName"/>
          <w:rFonts w:asciiTheme="minorHAnsi" w:eastAsia="Times" w:hAnsiTheme="minorHAnsi" w:cstheme="minorHAnsi"/>
          <w:color w:val="auto"/>
        </w:rPr>
        <w:t xml:space="preserve"> Andrade</w:t>
      </w:r>
      <w:r w:rsidR="00A40CB9" w:rsidRPr="00670F04">
        <w:rPr>
          <w:rStyle w:val="AuthorName"/>
          <w:rFonts w:asciiTheme="minorHAnsi" w:eastAsia="Times" w:hAnsiTheme="minorHAnsi" w:cstheme="minorHAnsi"/>
          <w:color w:val="auto"/>
        </w:rPr>
        <w:t>:</w:t>
      </w:r>
      <w:r w:rsidR="00A40CB9" w:rsidRPr="00670F04">
        <w:rPr>
          <w:rFonts w:cstheme="minorHAnsi"/>
          <w:color w:val="auto"/>
        </w:rPr>
        <w:t xml:space="preserve"> </w:t>
      </w:r>
      <w:r w:rsidR="00670F04" w:rsidRPr="00670F04">
        <w:rPr>
          <w:rFonts w:cstheme="minorHAnsi"/>
          <w:color w:val="auto"/>
        </w:rPr>
        <w:t>We</w:t>
      </w:r>
      <w:r w:rsidR="0028167D" w:rsidRPr="00670F04">
        <w:rPr>
          <w:rFonts w:cstheme="minorHAnsi"/>
          <w:color w:val="auto"/>
        </w:rPr>
        <w:t xml:space="preserve"> investigate </w:t>
      </w:r>
      <w:r w:rsidR="00E92065" w:rsidRPr="00670F04">
        <w:rPr>
          <w:rFonts w:cstheme="minorHAnsi"/>
          <w:color w:val="auto"/>
        </w:rPr>
        <w:t>the impact of inflammation on the physiology of the epididymis and male fertility</w:t>
      </w:r>
      <w:r w:rsidR="0028167D" w:rsidRPr="00670F04">
        <w:rPr>
          <w:rFonts w:cstheme="minorHAnsi"/>
          <w:color w:val="auto"/>
        </w:rPr>
        <w:t>.</w:t>
      </w:r>
    </w:p>
    <w:p w14:paraId="53745B41" w14:textId="3BB2CDFF" w:rsidR="00670F04" w:rsidRPr="00670F04" w:rsidRDefault="00670F04" w:rsidP="00670F04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eastAsia="Times New Roman" w:cstheme="minorHAnsi"/>
          <w:color w:val="auto"/>
        </w:rPr>
      </w:pPr>
      <w:bookmarkStart w:id="2" w:name="_Hlk194676695"/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bookmarkEnd w:id="2"/>
    </w:p>
    <w:p w14:paraId="01C97A98" w14:textId="77777777" w:rsidR="00A40CB9" w:rsidRPr="00670F04" w:rsidRDefault="00A40CB9" w:rsidP="00A40CB9">
      <w:pPr>
        <w:rPr>
          <w:rFonts w:eastAsia="Times New Roman" w:cstheme="minorHAnsi"/>
          <w:b/>
          <w:bCs/>
          <w:color w:val="auto"/>
        </w:rPr>
      </w:pPr>
    </w:p>
    <w:p w14:paraId="1926AB47" w14:textId="7CE4836B" w:rsidR="00A40CB9" w:rsidRPr="00670F04" w:rsidRDefault="009A371C" w:rsidP="0075324D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eastAsia="Times New Roman" w:cstheme="minorHAnsi"/>
          <w:color w:val="auto"/>
        </w:rPr>
      </w:pPr>
      <w:r w:rsidRPr="00670F04">
        <w:rPr>
          <w:rStyle w:val="AuthorName"/>
          <w:rFonts w:asciiTheme="minorHAnsi" w:eastAsia="Times" w:hAnsiTheme="minorHAnsi" w:cstheme="minorHAnsi"/>
          <w:color w:val="auto"/>
        </w:rPr>
        <w:t>Alexandre Andrade</w:t>
      </w:r>
      <w:r w:rsidR="00A40CB9" w:rsidRPr="00670F04">
        <w:rPr>
          <w:rFonts w:eastAsia="Times New Roman" w:cstheme="minorHAnsi"/>
          <w:b/>
          <w:bCs/>
          <w:color w:val="auto"/>
          <w:u w:val="single"/>
        </w:rPr>
        <w:t>:</w:t>
      </w:r>
      <w:r w:rsidR="00A40CB9" w:rsidRPr="00670F04">
        <w:rPr>
          <w:rFonts w:eastAsia="Times New Roman" w:cstheme="minorHAnsi"/>
          <w:color w:val="auto"/>
        </w:rPr>
        <w:t xml:space="preserve"> </w:t>
      </w:r>
      <w:r w:rsidR="00E5059F" w:rsidRPr="00670F04">
        <w:rPr>
          <w:rFonts w:cstheme="minorHAnsi"/>
          <w:color w:val="auto"/>
        </w:rPr>
        <w:t>Precise compartmental</w:t>
      </w:r>
      <w:r w:rsidR="00E92065" w:rsidRPr="00670F04">
        <w:rPr>
          <w:rFonts w:cstheme="minorHAnsi"/>
          <w:color w:val="auto"/>
        </w:rPr>
        <w:t>ized</w:t>
      </w:r>
      <w:r w:rsidR="00E5059F" w:rsidRPr="00670F04">
        <w:rPr>
          <w:rFonts w:cstheme="minorHAnsi"/>
          <w:color w:val="auto"/>
        </w:rPr>
        <w:t xml:space="preserve"> injection</w:t>
      </w:r>
      <w:r w:rsidR="00E92065" w:rsidRPr="00670F04">
        <w:rPr>
          <w:rFonts w:cstheme="minorHAnsi"/>
          <w:color w:val="auto"/>
        </w:rPr>
        <w:t xml:space="preserve"> of inflammation inducers</w:t>
      </w:r>
      <w:r w:rsidR="00E5059F" w:rsidRPr="00670F04">
        <w:rPr>
          <w:rFonts w:cstheme="minorHAnsi"/>
          <w:color w:val="auto"/>
        </w:rPr>
        <w:t xml:space="preserve"> without damaging the epididymal duct</w:t>
      </w:r>
      <w:r w:rsidR="00E92065" w:rsidRPr="00670F04">
        <w:rPr>
          <w:rFonts w:cstheme="minorHAnsi"/>
          <w:color w:val="auto"/>
        </w:rPr>
        <w:t xml:space="preserve"> in mouse models</w:t>
      </w:r>
      <w:r w:rsidR="00E5059F" w:rsidRPr="00670F04">
        <w:rPr>
          <w:rFonts w:cstheme="minorHAnsi"/>
          <w:color w:val="auto"/>
        </w:rPr>
        <w:t xml:space="preserve"> requires advanced microsurgical skills and training.</w:t>
      </w:r>
    </w:p>
    <w:p w14:paraId="28AC0871" w14:textId="7EAB6E81" w:rsidR="00670F04" w:rsidRPr="00670F04" w:rsidRDefault="00670F04" w:rsidP="00670F04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eastAsia="Times New Roman" w:cstheme="minorHAnsi"/>
          <w:color w:val="auto"/>
        </w:rPr>
      </w:pPr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</w:p>
    <w:p w14:paraId="157661EC" w14:textId="73DCDB97" w:rsidR="00670F04" w:rsidRPr="00670F04" w:rsidRDefault="00670F04" w:rsidP="00670F04">
      <w:pPr>
        <w:pStyle w:val="ListParagraph"/>
        <w:spacing w:before="120"/>
        <w:ind w:left="1627"/>
        <w:contextualSpacing w:val="0"/>
        <w:jc w:val="both"/>
        <w:rPr>
          <w:rFonts w:eastAsia="Times New Roman" w:cstheme="minorHAnsi"/>
          <w:color w:val="auto"/>
        </w:rPr>
      </w:pPr>
    </w:p>
    <w:p w14:paraId="7B858F67" w14:textId="77777777" w:rsidR="00A40CB9" w:rsidRPr="00670F04" w:rsidRDefault="00A40CB9" w:rsidP="00A40CB9">
      <w:pPr>
        <w:rPr>
          <w:rFonts w:eastAsia="Times New Roman" w:cstheme="minorHAnsi"/>
          <w:b/>
          <w:bCs/>
          <w:color w:val="auto"/>
        </w:rPr>
      </w:pPr>
    </w:p>
    <w:p w14:paraId="4DDB5459" w14:textId="77777777" w:rsidR="00A40CB9" w:rsidRPr="00670F04" w:rsidRDefault="00A40CB9" w:rsidP="00A40CB9">
      <w:pPr>
        <w:rPr>
          <w:rFonts w:eastAsia="Times New Roman" w:cstheme="minorHAnsi"/>
          <w:b/>
          <w:bCs/>
          <w:color w:val="auto"/>
          <w:sz w:val="28"/>
          <w:szCs w:val="28"/>
        </w:rPr>
      </w:pPr>
      <w:r w:rsidRPr="00670F04">
        <w:rPr>
          <w:rFonts w:eastAsia="Times New Roman" w:cstheme="minorHAnsi"/>
          <w:b/>
          <w:bCs/>
          <w:color w:val="auto"/>
          <w:sz w:val="28"/>
          <w:szCs w:val="28"/>
        </w:rPr>
        <w:t>CONCLUSION:</w:t>
      </w:r>
    </w:p>
    <w:p w14:paraId="723FA82E" w14:textId="77777777" w:rsidR="00A40CB9" w:rsidRPr="00670F04" w:rsidRDefault="00A40CB9" w:rsidP="00A40CB9">
      <w:pPr>
        <w:rPr>
          <w:rFonts w:eastAsia="Times New Roman" w:cstheme="minorHAnsi"/>
          <w:b/>
          <w:bCs/>
          <w:color w:val="auto"/>
        </w:rPr>
      </w:pPr>
    </w:p>
    <w:p w14:paraId="56C5BFC2" w14:textId="77777777" w:rsidR="00A40CB9" w:rsidRPr="00670F04" w:rsidRDefault="00A40CB9" w:rsidP="00A40CB9">
      <w:pPr>
        <w:rPr>
          <w:rFonts w:eastAsia="Times New Roman" w:cstheme="minorHAnsi"/>
          <w:color w:val="auto"/>
        </w:rPr>
      </w:pPr>
    </w:p>
    <w:p w14:paraId="3E21CA80" w14:textId="6428662C" w:rsidR="00A40CB9" w:rsidRPr="00670F04" w:rsidRDefault="00F325DF" w:rsidP="00A40CB9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eastAsia="Times New Roman" w:cstheme="minorHAnsi"/>
          <w:color w:val="auto"/>
        </w:rPr>
      </w:pPr>
      <w:r w:rsidRPr="00670F04">
        <w:rPr>
          <w:rStyle w:val="AuthorName"/>
          <w:rFonts w:asciiTheme="minorHAnsi" w:eastAsia="Times" w:hAnsiTheme="minorHAnsi" w:cstheme="minorHAnsi"/>
          <w:color w:val="auto"/>
        </w:rPr>
        <w:t>Alexandre Andrade</w:t>
      </w:r>
      <w:r w:rsidR="00A40CB9" w:rsidRPr="00670F04">
        <w:rPr>
          <w:rFonts w:eastAsia="Times New Roman" w:cstheme="minorHAnsi"/>
          <w:b/>
          <w:bCs/>
          <w:color w:val="auto"/>
          <w:u w:val="single"/>
        </w:rPr>
        <w:t>:</w:t>
      </w:r>
      <w:r w:rsidR="00A40CB9" w:rsidRPr="00670F04">
        <w:rPr>
          <w:rFonts w:eastAsia="Times New Roman" w:cstheme="minorHAnsi"/>
          <w:color w:val="auto"/>
        </w:rPr>
        <w:t xml:space="preserve"> </w:t>
      </w:r>
      <w:r w:rsidR="00D8357A" w:rsidRPr="00670F04">
        <w:rPr>
          <w:rFonts w:cstheme="minorHAnsi"/>
          <w:color w:val="auto"/>
        </w:rPr>
        <w:t xml:space="preserve">Lack of reproducible </w:t>
      </w:r>
      <w:r w:rsidR="00B8105B" w:rsidRPr="00670F04">
        <w:rPr>
          <w:rFonts w:cstheme="minorHAnsi"/>
          <w:color w:val="auto"/>
        </w:rPr>
        <w:t xml:space="preserve">animal </w:t>
      </w:r>
      <w:r w:rsidR="00D8357A" w:rsidRPr="00670F04">
        <w:rPr>
          <w:rFonts w:cstheme="minorHAnsi"/>
          <w:color w:val="auto"/>
        </w:rPr>
        <w:t>models to study localized epididymal inflammation and its impact on male fertility.</w:t>
      </w:r>
    </w:p>
    <w:p w14:paraId="4B6C8CA7" w14:textId="796135C7" w:rsidR="00670F04" w:rsidRPr="00670F04" w:rsidRDefault="00670F04" w:rsidP="00670F04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eastAsia="Times New Roman" w:cstheme="minorHAnsi"/>
          <w:color w:val="auto"/>
        </w:rPr>
      </w:pPr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</w:p>
    <w:p w14:paraId="4F8259F5" w14:textId="77777777" w:rsidR="00670F04" w:rsidRPr="00670F04" w:rsidRDefault="00670F04" w:rsidP="00670F04">
      <w:pPr>
        <w:pStyle w:val="ListParagraph"/>
        <w:spacing w:before="120"/>
        <w:ind w:left="1627"/>
        <w:contextualSpacing w:val="0"/>
        <w:jc w:val="both"/>
        <w:rPr>
          <w:rFonts w:eastAsia="Times New Roman" w:cstheme="minorHAnsi"/>
          <w:color w:val="auto"/>
        </w:rPr>
      </w:pPr>
    </w:p>
    <w:p w14:paraId="17E464E8" w14:textId="77777777" w:rsidR="00DB5DC6" w:rsidRPr="00670F04" w:rsidRDefault="00DB5DC6" w:rsidP="00A40CB9">
      <w:pPr>
        <w:rPr>
          <w:rFonts w:cstheme="minorHAnsi"/>
          <w:color w:val="auto"/>
          <w:shd w:val="clear" w:color="auto" w:fill="FFFFFF"/>
        </w:rPr>
      </w:pPr>
    </w:p>
    <w:p w14:paraId="25549746" w14:textId="35F070E9" w:rsidR="00A40CB9" w:rsidRPr="00670F04" w:rsidRDefault="00F325DF" w:rsidP="0051431D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eastAsia="Times New Roman" w:cstheme="minorHAnsi"/>
          <w:color w:val="auto"/>
        </w:rPr>
      </w:pPr>
      <w:r w:rsidRPr="00670F04">
        <w:rPr>
          <w:rStyle w:val="AuthorName"/>
          <w:rFonts w:asciiTheme="minorHAnsi" w:eastAsia="Times" w:hAnsiTheme="minorHAnsi" w:cstheme="minorHAnsi"/>
          <w:color w:val="auto"/>
        </w:rPr>
        <w:t>Alexandre Andrade</w:t>
      </w:r>
      <w:r w:rsidR="00A40CB9" w:rsidRPr="00670F04">
        <w:rPr>
          <w:rFonts w:eastAsia="Times New Roman" w:cstheme="minorHAnsi"/>
          <w:b/>
          <w:bCs/>
          <w:color w:val="auto"/>
          <w:u w:val="single"/>
        </w:rPr>
        <w:t>:</w:t>
      </w:r>
      <w:r w:rsidR="00A40CB9" w:rsidRPr="00670F04">
        <w:rPr>
          <w:rFonts w:eastAsia="Times New Roman" w:cstheme="minorHAnsi"/>
          <w:color w:val="auto"/>
        </w:rPr>
        <w:t xml:space="preserve"> </w:t>
      </w:r>
      <w:r w:rsidR="00D477C2" w:rsidRPr="00670F04">
        <w:rPr>
          <w:rFonts w:cstheme="minorHAnsi"/>
          <w:color w:val="auto"/>
        </w:rPr>
        <w:t xml:space="preserve">Direct regional injection of </w:t>
      </w:r>
      <w:r w:rsidR="00B8105B" w:rsidRPr="00670F04">
        <w:rPr>
          <w:rFonts w:cstheme="minorHAnsi"/>
          <w:color w:val="auto"/>
        </w:rPr>
        <w:t xml:space="preserve">inflammation-inducing chemicals </w:t>
      </w:r>
      <w:r w:rsidR="00D477C2" w:rsidRPr="00670F04">
        <w:rPr>
          <w:rFonts w:cstheme="minorHAnsi"/>
          <w:color w:val="auto"/>
        </w:rPr>
        <w:t>enables precise analysis of region-specific immune responses and epididymitis outcomes.</w:t>
      </w:r>
    </w:p>
    <w:p w14:paraId="325BAA17" w14:textId="2AD48A41" w:rsidR="00670F04" w:rsidRPr="00670F04" w:rsidRDefault="00670F04" w:rsidP="00670F04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eastAsia="Times New Roman" w:cstheme="minorHAnsi"/>
          <w:color w:val="auto"/>
        </w:rPr>
      </w:pPr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</w:p>
    <w:p w14:paraId="4D4005A5" w14:textId="77777777" w:rsidR="00670F04" w:rsidRPr="00670F04" w:rsidRDefault="00670F04" w:rsidP="00670F04">
      <w:pPr>
        <w:pStyle w:val="ListParagraph"/>
        <w:spacing w:before="120"/>
        <w:ind w:left="1627"/>
        <w:contextualSpacing w:val="0"/>
        <w:jc w:val="both"/>
        <w:rPr>
          <w:rFonts w:eastAsia="Times New Roman" w:cstheme="minorHAnsi"/>
          <w:color w:val="auto"/>
        </w:rPr>
      </w:pPr>
    </w:p>
    <w:p w14:paraId="04C8312D" w14:textId="77777777" w:rsidR="00DB5DC6" w:rsidRPr="00670F04" w:rsidRDefault="00DB5DC6" w:rsidP="00A40CB9">
      <w:pPr>
        <w:spacing w:before="120"/>
        <w:rPr>
          <w:rFonts w:cstheme="minorHAnsi"/>
          <w:color w:val="auto"/>
          <w:shd w:val="clear" w:color="auto" w:fill="FFFFFF"/>
        </w:rPr>
      </w:pPr>
    </w:p>
    <w:p w14:paraId="7107D9DE" w14:textId="0E9CF1AF" w:rsidR="00A40CB9" w:rsidRPr="00670F04" w:rsidRDefault="00822422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  <w:color w:val="auto"/>
        </w:rPr>
      </w:pPr>
      <w:r w:rsidRPr="00670F04">
        <w:rPr>
          <w:rStyle w:val="AuthorName"/>
          <w:rFonts w:asciiTheme="minorHAnsi" w:eastAsia="Times" w:hAnsiTheme="minorHAnsi" w:cstheme="minorHAnsi"/>
          <w:color w:val="auto"/>
        </w:rPr>
        <w:lastRenderedPageBreak/>
        <w:t>Alexandre Andrade</w:t>
      </w:r>
      <w:r w:rsidR="00A40CB9" w:rsidRPr="00670F04">
        <w:rPr>
          <w:rFonts w:eastAsia="Times New Roman" w:cstheme="minorHAnsi"/>
          <w:b/>
          <w:bCs/>
          <w:color w:val="auto"/>
          <w:u w:val="single"/>
        </w:rPr>
        <w:t>:</w:t>
      </w:r>
      <w:r w:rsidR="00A40CB9" w:rsidRPr="00670F04">
        <w:rPr>
          <w:rFonts w:eastAsia="Times New Roman" w:cstheme="minorHAnsi"/>
          <w:color w:val="auto"/>
        </w:rPr>
        <w:t xml:space="preserve"> </w:t>
      </w:r>
      <w:r w:rsidR="00564FDA" w:rsidRPr="00670F04">
        <w:rPr>
          <w:rFonts w:cstheme="minorHAnsi"/>
          <w:color w:val="auto"/>
        </w:rPr>
        <w:t>Future research will evaluate mechanisms of immune regulation</w:t>
      </w:r>
      <w:r w:rsidR="00B8105B" w:rsidRPr="00670F04">
        <w:rPr>
          <w:rFonts w:cstheme="minorHAnsi"/>
          <w:color w:val="auto"/>
        </w:rPr>
        <w:t xml:space="preserve"> and</w:t>
      </w:r>
      <w:r w:rsidR="00564FDA" w:rsidRPr="00670F04">
        <w:rPr>
          <w:rFonts w:cstheme="minorHAnsi"/>
          <w:color w:val="auto"/>
        </w:rPr>
        <w:t xml:space="preserve"> </w:t>
      </w:r>
      <w:r w:rsidR="00B8105B" w:rsidRPr="00670F04">
        <w:rPr>
          <w:rFonts w:cstheme="minorHAnsi"/>
          <w:color w:val="auto"/>
        </w:rPr>
        <w:t xml:space="preserve">novel </w:t>
      </w:r>
      <w:r w:rsidR="00564FDA" w:rsidRPr="00670F04">
        <w:rPr>
          <w:rFonts w:cstheme="minorHAnsi"/>
          <w:color w:val="auto"/>
        </w:rPr>
        <w:t xml:space="preserve">therapeutic strategies </w:t>
      </w:r>
      <w:r w:rsidR="00B8105B" w:rsidRPr="00670F04">
        <w:rPr>
          <w:rFonts w:cstheme="minorHAnsi"/>
          <w:color w:val="auto"/>
        </w:rPr>
        <w:t xml:space="preserve">to mitigate the effects of </w:t>
      </w:r>
      <w:r w:rsidR="00564FDA" w:rsidRPr="00670F04">
        <w:rPr>
          <w:rFonts w:cstheme="minorHAnsi"/>
          <w:color w:val="auto"/>
        </w:rPr>
        <w:t>epididymiti</w:t>
      </w:r>
      <w:r w:rsidR="00B8105B" w:rsidRPr="00670F04">
        <w:rPr>
          <w:rFonts w:cstheme="minorHAnsi"/>
          <w:color w:val="auto"/>
        </w:rPr>
        <w:t>s on sperm parameters.</w:t>
      </w:r>
    </w:p>
    <w:p w14:paraId="73C5682D" w14:textId="3C00000C" w:rsidR="00670F04" w:rsidRPr="004A7B5F" w:rsidRDefault="00670F04" w:rsidP="00200C2A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eastAsia="Times New Roman" w:cstheme="minorHAnsi"/>
          <w:color w:val="auto"/>
        </w:rPr>
      </w:pPr>
      <w:r w:rsidRPr="004A7B5F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</w:p>
    <w:p w14:paraId="553E09AA" w14:textId="77777777" w:rsidR="00A40CB9" w:rsidRPr="00670F04" w:rsidRDefault="00A40CB9" w:rsidP="00A40CB9">
      <w:pPr>
        <w:contextualSpacing/>
        <w:outlineLvl w:val="0"/>
        <w:rPr>
          <w:rFonts w:eastAsia="Times New Roman" w:cstheme="minorHAnsi"/>
          <w:b/>
          <w:color w:val="auto"/>
        </w:rPr>
      </w:pPr>
    </w:p>
    <w:p w14:paraId="4805ADE0" w14:textId="77777777" w:rsidR="00A40CB9" w:rsidRPr="00670F04" w:rsidRDefault="00A40CB9" w:rsidP="00A40CB9">
      <w:pPr>
        <w:contextualSpacing/>
        <w:outlineLvl w:val="0"/>
        <w:rPr>
          <w:rFonts w:eastAsia="Times New Roman" w:cstheme="minorHAnsi"/>
          <w:b/>
          <w:color w:val="auto"/>
        </w:rPr>
      </w:pPr>
    </w:p>
    <w:p w14:paraId="1CEC5287" w14:textId="77777777" w:rsidR="00A40CB9" w:rsidRDefault="00A40CB9" w:rsidP="00A40CB9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>
        <w:rPr>
          <w:rFonts w:cstheme="minorHAnsi"/>
          <w:b/>
          <w:i/>
          <w:color w:val="0000FF"/>
        </w:rPr>
        <w:t xml:space="preserve"> available at the filming location.</w:t>
      </w:r>
    </w:p>
    <w:p w14:paraId="2E6F9B77" w14:textId="77777777" w:rsidR="00670F04" w:rsidRDefault="00670F04">
      <w:pPr>
        <w:rPr>
          <w:rFonts w:cstheme="minorHAnsi"/>
        </w:rPr>
      </w:pPr>
      <w:r>
        <w:rPr>
          <w:rFonts w:cstheme="minorHAnsi"/>
        </w:rPr>
        <w:br w:type="page"/>
      </w:r>
    </w:p>
    <w:p w14:paraId="55CFBB20" w14:textId="77777777" w:rsidR="00670F04" w:rsidRPr="0062081E" w:rsidRDefault="00670F04" w:rsidP="00670F04">
      <w:pPr>
        <w:contextualSpacing/>
        <w:outlineLvl w:val="0"/>
        <w:rPr>
          <w:rFonts w:ascii="Calibri" w:eastAsia="Times New Roman" w:hAnsi="Calibri" w:cs="Calibri"/>
          <w:b/>
        </w:rPr>
      </w:pPr>
      <w:r w:rsidRPr="0062081E">
        <w:rPr>
          <w:rFonts w:ascii="Calibri" w:eastAsia="Times New Roman" w:hAnsi="Calibri" w:cs="Calibri"/>
          <w:b/>
        </w:rPr>
        <w:lastRenderedPageBreak/>
        <w:t xml:space="preserve">Testimonial Questions (OPTIONAL): </w:t>
      </w:r>
    </w:p>
    <w:p w14:paraId="1D4AAC12" w14:textId="77777777" w:rsidR="00670F04" w:rsidRPr="0062081E" w:rsidRDefault="00670F04" w:rsidP="00670F04">
      <w:pPr>
        <w:contextualSpacing/>
        <w:outlineLvl w:val="0"/>
        <w:rPr>
          <w:rFonts w:ascii="Calibri" w:eastAsia="Times New Roman" w:hAnsi="Calibri" w:cs="Calibri"/>
          <w:b/>
        </w:rPr>
      </w:pPr>
    </w:p>
    <w:p w14:paraId="54B7E22A" w14:textId="77777777" w:rsidR="00670F04" w:rsidRPr="0062081E" w:rsidRDefault="00670F04" w:rsidP="00670F04">
      <w:pPr>
        <w:contextualSpacing/>
        <w:outlineLvl w:val="0"/>
        <w:rPr>
          <w:rFonts w:ascii="Calibri" w:eastAsia="Times New Roman" w:hAnsi="Calibri" w:cs="Calibri"/>
          <w:b/>
          <w:i/>
          <w:iCs/>
          <w:color w:val="0000FF"/>
        </w:rPr>
      </w:pPr>
      <w:r w:rsidRPr="0062081E">
        <w:rPr>
          <w:rFonts w:ascii="Calibri" w:eastAsia="Times New Roman" w:hAnsi="Calibri" w:cs="Calibri"/>
          <w:b/>
          <w:i/>
          <w:iCs/>
          <w:color w:val="0000FF"/>
        </w:rPr>
        <w:t>Videographer: Please capture all testimonial shots in a wide-angle format with sufficient headspace, as the final videos will be rendered in a 1:1 aspect ratio. Testimonial statements will be presented live by the authors, sharing their spontaneous perspectives.</w:t>
      </w:r>
    </w:p>
    <w:p w14:paraId="2D6C44DE" w14:textId="77777777" w:rsidR="00670F04" w:rsidRPr="0062081E" w:rsidRDefault="00670F04" w:rsidP="00670F04">
      <w:pPr>
        <w:contextualSpacing/>
        <w:outlineLvl w:val="0"/>
        <w:rPr>
          <w:rFonts w:ascii="Calibri" w:eastAsia="Times New Roman" w:hAnsi="Calibri" w:cs="Calibri"/>
          <w:b/>
        </w:rPr>
      </w:pPr>
    </w:p>
    <w:p w14:paraId="2D9AC9CC" w14:textId="77777777" w:rsidR="00670F04" w:rsidRPr="0062081E" w:rsidRDefault="00670F04" w:rsidP="00670F04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Style w:val="Strong"/>
          <w:rFonts w:ascii="Calibri" w:eastAsia="Times New Roman" w:hAnsi="Calibri" w:cs="Calibri"/>
          <w:b w:val="0"/>
        </w:rPr>
      </w:pPr>
      <w:r w:rsidRPr="0062081E">
        <w:rPr>
          <w:rFonts w:ascii="Calibri" w:hAnsi="Calibri" w:cs="Calibri"/>
        </w:rPr>
        <w:t xml:space="preserve">Testimonial statements will </w:t>
      </w:r>
      <w:r w:rsidRPr="0062081E">
        <w:rPr>
          <w:rStyle w:val="Strong"/>
          <w:rFonts w:ascii="Calibri" w:hAnsi="Calibri" w:cs="Calibri"/>
        </w:rPr>
        <w:t>not appear in the video</w:t>
      </w:r>
      <w:r w:rsidRPr="0062081E">
        <w:rPr>
          <w:rFonts w:ascii="Calibri" w:hAnsi="Calibri" w:cs="Calibri"/>
        </w:rPr>
        <w:t xml:space="preserve"> but may be featured in the journal’s promotional materials.</w:t>
      </w:r>
    </w:p>
    <w:p w14:paraId="263C6616" w14:textId="77777777" w:rsidR="00670F04" w:rsidRPr="0062081E" w:rsidRDefault="00670F04" w:rsidP="00670F04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ascii="Calibri" w:eastAsia="Times New Roman" w:hAnsi="Calibri" w:cs="Calibri"/>
          <w:bCs/>
        </w:rPr>
      </w:pPr>
      <w:r w:rsidRPr="0062081E">
        <w:rPr>
          <w:rStyle w:val="Strong"/>
          <w:rFonts w:ascii="Calibri" w:hAnsi="Calibri" w:cs="Calibri"/>
        </w:rPr>
        <w:t>Provide the full name and position</w:t>
      </w:r>
      <w:r w:rsidRPr="0062081E">
        <w:rPr>
          <w:rFonts w:ascii="Calibri" w:hAnsi="Calibri" w:cs="Calibri"/>
        </w:rPr>
        <w:t xml:space="preserve"> (e.g., Director of [Institute Name], Senior Researcher [University Name], etc.) of the author delivering the testimonial. </w:t>
      </w:r>
    </w:p>
    <w:p w14:paraId="76251EB3" w14:textId="77777777" w:rsidR="00670F04" w:rsidRPr="0062081E" w:rsidRDefault="00670F04" w:rsidP="00670F04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ascii="Calibri" w:eastAsia="Times New Roman" w:hAnsi="Calibri" w:cs="Calibri"/>
          <w:bCs/>
        </w:rPr>
      </w:pPr>
      <w:r w:rsidRPr="0062081E">
        <w:rPr>
          <w:rFonts w:ascii="Calibri" w:hAnsi="Calibri" w:cs="Calibri"/>
        </w:rPr>
        <w:t xml:space="preserve">Please </w:t>
      </w:r>
      <w:r w:rsidRPr="0062081E">
        <w:rPr>
          <w:rStyle w:val="Strong"/>
          <w:rFonts w:ascii="Calibri" w:hAnsi="Calibri" w:cs="Calibri"/>
        </w:rPr>
        <w:t>answer the testimonial question live during the shoot</w:t>
      </w:r>
      <w:r w:rsidRPr="0062081E">
        <w:rPr>
          <w:rFonts w:ascii="Calibri" w:hAnsi="Calibri" w:cs="Calibri"/>
        </w:rPr>
        <w:t xml:space="preserve">, speaking naturally and in your own words in </w:t>
      </w:r>
      <w:r w:rsidRPr="0062081E">
        <w:rPr>
          <w:rStyle w:val="Strong"/>
          <w:rFonts w:ascii="Calibri" w:hAnsi="Calibri" w:cs="Calibri"/>
        </w:rPr>
        <w:t>complete sentences</w:t>
      </w:r>
      <w:r w:rsidRPr="0062081E">
        <w:rPr>
          <w:rFonts w:ascii="Calibri" w:hAnsi="Calibri" w:cs="Calibri"/>
        </w:rPr>
        <w:t>.</w:t>
      </w:r>
    </w:p>
    <w:p w14:paraId="0917A886" w14:textId="77777777" w:rsidR="00670F04" w:rsidRPr="0062081E" w:rsidRDefault="00670F04" w:rsidP="00670F04">
      <w:pPr>
        <w:spacing w:before="120"/>
        <w:rPr>
          <w:rFonts w:ascii="Calibri" w:hAnsi="Calibri" w:cs="Calibri"/>
          <w:lang w:val="en-IN"/>
        </w:rPr>
      </w:pPr>
    </w:p>
    <w:p w14:paraId="6BA8DAF1" w14:textId="77777777" w:rsidR="00670F04" w:rsidRPr="0062081E" w:rsidRDefault="00670F04" w:rsidP="00670F04">
      <w:pPr>
        <w:spacing w:before="120"/>
        <w:rPr>
          <w:rFonts w:ascii="Calibri" w:eastAsia="Times New Roman" w:hAnsi="Calibri" w:cs="Calibri"/>
        </w:rPr>
      </w:pPr>
      <w:r w:rsidRPr="0062081E">
        <w:rPr>
          <w:rFonts w:ascii="Calibri" w:hAnsi="Calibri" w:cs="Calibri"/>
          <w:color w:val="000000"/>
          <w:shd w:val="clear" w:color="auto" w:fill="FFFFFF"/>
        </w:rPr>
        <w:t xml:space="preserve">How do you think publishing with </w:t>
      </w:r>
      <w:proofErr w:type="spellStart"/>
      <w:r w:rsidRPr="0062081E">
        <w:rPr>
          <w:rFonts w:ascii="Calibri" w:hAnsi="Calibri" w:cs="Calibri"/>
          <w:color w:val="000000"/>
          <w:shd w:val="clear" w:color="auto" w:fill="FFFFFF"/>
        </w:rPr>
        <w:t>JoVE</w:t>
      </w:r>
      <w:proofErr w:type="spellEnd"/>
      <w:r w:rsidRPr="0062081E">
        <w:rPr>
          <w:rFonts w:ascii="Calibri" w:hAnsi="Calibri" w:cs="Calibri"/>
          <w:color w:val="000000"/>
          <w:shd w:val="clear" w:color="auto" w:fill="FFFFFF"/>
        </w:rPr>
        <w:t xml:space="preserve"> will enhance the visibility and impact of your research?</w:t>
      </w:r>
    </w:p>
    <w:p w14:paraId="47E44D94" w14:textId="5D512FA0" w:rsidR="00670F04" w:rsidRPr="00670F04" w:rsidRDefault="00670F04" w:rsidP="00670F04">
      <w:pPr>
        <w:pStyle w:val="ListParagraph"/>
        <w:numPr>
          <w:ilvl w:val="1"/>
          <w:numId w:val="3"/>
        </w:numPr>
        <w:spacing w:before="120"/>
        <w:contextualSpacing w:val="0"/>
        <w:rPr>
          <w:rFonts w:ascii="Calibri" w:eastAsia="Times New Roman" w:hAnsi="Calibri" w:cs="Calibri"/>
        </w:rPr>
      </w:pPr>
      <w:r w:rsidRPr="00670F04">
        <w:rPr>
          <w:rStyle w:val="AuthorName"/>
          <w:rFonts w:eastAsia="Times"/>
          <w:color w:val="auto"/>
        </w:rPr>
        <w:t>Alexandre Andrade (Postdoctoral researcher at São Paulo State University)</w:t>
      </w:r>
      <w:r w:rsidRPr="0062081E">
        <w:rPr>
          <w:rFonts w:ascii="Calibri" w:hAnsi="Calibri" w:cs="Calibri"/>
        </w:rPr>
        <w:t>: (authors will present their testimonial statements live)</w:t>
      </w:r>
    </w:p>
    <w:p w14:paraId="122309CA" w14:textId="77777777" w:rsidR="00670F04" w:rsidRPr="00670F04" w:rsidRDefault="00670F04" w:rsidP="00670F04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eastAsia="Times New Roman" w:cstheme="minorHAnsi"/>
          <w:color w:val="auto"/>
        </w:rPr>
      </w:pPr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iCs/>
          <w:color w:val="3333FF"/>
        </w:rPr>
        <w:t xml:space="preserve">Suggested B-roll: </w:t>
      </w:r>
      <w:r>
        <w:rPr>
          <w:rFonts w:ascii="Calibri" w:hAnsi="Calibri" w:cs="Calibri"/>
          <w:i/>
          <w:iCs/>
          <w:color w:val="3333FF"/>
        </w:rPr>
        <w:t>4.3.1</w:t>
      </w:r>
    </w:p>
    <w:p w14:paraId="49DBD910" w14:textId="77777777" w:rsidR="00670F04" w:rsidRPr="0062081E" w:rsidRDefault="00670F04" w:rsidP="00670F04">
      <w:pPr>
        <w:pStyle w:val="ListParagraph"/>
        <w:spacing w:before="120"/>
        <w:ind w:left="1627"/>
        <w:contextualSpacing w:val="0"/>
        <w:rPr>
          <w:rFonts w:ascii="Calibri" w:eastAsia="Times New Roman" w:hAnsi="Calibri" w:cs="Calibri"/>
        </w:rPr>
      </w:pPr>
    </w:p>
    <w:p w14:paraId="1C8114B0" w14:textId="77777777" w:rsidR="00670F04" w:rsidRPr="0062081E" w:rsidRDefault="00670F04" w:rsidP="00670F04">
      <w:pPr>
        <w:spacing w:before="120"/>
        <w:rPr>
          <w:rFonts w:ascii="Calibri" w:eastAsia="Times New Roman" w:hAnsi="Calibri" w:cs="Calibri"/>
        </w:rPr>
      </w:pPr>
      <w:r w:rsidRPr="0062081E">
        <w:rPr>
          <w:rFonts w:ascii="Calibri" w:hAnsi="Calibri" w:cs="Calibri"/>
          <w:color w:val="000000"/>
          <w:shd w:val="clear" w:color="auto" w:fill="FFFFFF"/>
        </w:rPr>
        <w:t xml:space="preserve">Can you share a specific success story or benefit you’ve experienced—or expect to experience—after using or publishing with </w:t>
      </w:r>
      <w:proofErr w:type="spellStart"/>
      <w:r w:rsidRPr="0062081E">
        <w:rPr>
          <w:rFonts w:ascii="Calibri" w:hAnsi="Calibri" w:cs="Calibri"/>
          <w:color w:val="000000"/>
          <w:shd w:val="clear" w:color="auto" w:fill="FFFFFF"/>
        </w:rPr>
        <w:t>JoVE</w:t>
      </w:r>
      <w:proofErr w:type="spellEnd"/>
      <w:r w:rsidRPr="0062081E">
        <w:rPr>
          <w:rFonts w:ascii="Calibri" w:hAnsi="Calibri" w:cs="Calibri"/>
          <w:color w:val="000000"/>
          <w:shd w:val="clear" w:color="auto" w:fill="FFFFFF"/>
        </w:rPr>
        <w:t>? (This could include increased collaborations, citations, funding opportunities, streamlined lab procedures, reduced training time, cost savings in the lab, or improved lab productivity.)</w:t>
      </w:r>
    </w:p>
    <w:p w14:paraId="1F036953" w14:textId="1766C99C" w:rsidR="00670F04" w:rsidRPr="00670F04" w:rsidRDefault="00670F04" w:rsidP="00670F04">
      <w:pPr>
        <w:pStyle w:val="ListParagraph"/>
        <w:numPr>
          <w:ilvl w:val="1"/>
          <w:numId w:val="3"/>
        </w:numPr>
        <w:spacing w:before="120"/>
        <w:contextualSpacing w:val="0"/>
        <w:rPr>
          <w:rFonts w:ascii="Calibri" w:eastAsia="Times New Roman" w:hAnsi="Calibri" w:cs="Calibri"/>
        </w:rPr>
      </w:pPr>
      <w:r w:rsidRPr="00670F04">
        <w:rPr>
          <w:rStyle w:val="AuthorName"/>
          <w:rFonts w:eastAsia="Times"/>
          <w:color w:val="auto"/>
        </w:rPr>
        <w:t>Erick Silva (Associate Professor at São Paulo State University)</w:t>
      </w:r>
      <w:r w:rsidRPr="0062081E">
        <w:rPr>
          <w:rFonts w:ascii="Calibri" w:hAnsi="Calibri" w:cs="Calibri"/>
        </w:rPr>
        <w:t xml:space="preserve">: </w:t>
      </w:r>
      <w:r w:rsidRPr="0062081E">
        <w:rPr>
          <w:rFonts w:ascii="Calibri" w:hAnsi="Calibri" w:cs="Calibri"/>
          <w:color w:val="auto"/>
        </w:rPr>
        <w:t>(authors will present their testimonial statements live)</w:t>
      </w:r>
    </w:p>
    <w:p w14:paraId="146AAD77" w14:textId="38CF7641" w:rsidR="00670F04" w:rsidRPr="00670F04" w:rsidRDefault="00670F04" w:rsidP="00670F04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eastAsia="Times New Roman" w:cstheme="minorHAnsi"/>
          <w:color w:val="auto"/>
        </w:rPr>
      </w:pPr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iCs/>
          <w:color w:val="3333FF"/>
        </w:rPr>
        <w:t xml:space="preserve">Suggested B-roll: </w:t>
      </w:r>
      <w:r>
        <w:rPr>
          <w:rFonts w:ascii="Calibri" w:hAnsi="Calibri" w:cs="Calibri"/>
          <w:i/>
          <w:iCs/>
          <w:color w:val="3333FF"/>
        </w:rPr>
        <w:t>2.3.1</w:t>
      </w:r>
    </w:p>
    <w:p w14:paraId="2F5614DA" w14:textId="77777777" w:rsidR="00670F04" w:rsidRPr="0062081E" w:rsidRDefault="00670F04" w:rsidP="00670F04">
      <w:pPr>
        <w:pStyle w:val="ListParagraph"/>
        <w:spacing w:before="120"/>
        <w:ind w:left="1627"/>
        <w:contextualSpacing w:val="0"/>
        <w:rPr>
          <w:rFonts w:ascii="Calibri" w:eastAsia="Times New Roman" w:hAnsi="Calibri" w:cs="Calibri"/>
        </w:rPr>
      </w:pPr>
    </w:p>
    <w:p w14:paraId="60EC5045" w14:textId="77777777" w:rsidR="00670F04" w:rsidRDefault="00670F04" w:rsidP="00670F04">
      <w:pPr>
        <w:rPr>
          <w:rFonts w:ascii="Calibri" w:hAnsi="Calibri" w:cs="Calibri"/>
        </w:rPr>
      </w:pPr>
    </w:p>
    <w:p w14:paraId="0CA3636E" w14:textId="77777777" w:rsidR="00670F04" w:rsidRDefault="00670F04" w:rsidP="00670F04">
      <w:pPr>
        <w:rPr>
          <w:rFonts w:ascii="Calibri" w:hAnsi="Calibri" w:cs="Calibri"/>
        </w:rPr>
      </w:pPr>
    </w:p>
    <w:p w14:paraId="732A30C6" w14:textId="77777777" w:rsidR="00670F04" w:rsidRDefault="00670F04" w:rsidP="00670F04">
      <w:pPr>
        <w:rPr>
          <w:rFonts w:ascii="Calibri" w:hAnsi="Calibri" w:cs="Calibri"/>
        </w:rPr>
      </w:pPr>
    </w:p>
    <w:p w14:paraId="349E1683" w14:textId="43901A23" w:rsidR="00670F04" w:rsidRPr="006655F2" w:rsidRDefault="00670F04" w:rsidP="00670F04">
      <w:pPr>
        <w:shd w:val="clear" w:color="auto" w:fill="FFFFFF"/>
        <w:spacing w:before="120"/>
        <w:jc w:val="both"/>
        <w:rPr>
          <w:rFonts w:ascii="Calibri" w:eastAsia="Times New Roman" w:hAnsi="Calibri" w:cs="Calibri"/>
          <w:color w:val="000000"/>
          <w:lang w:val="en-IN" w:eastAsia="en-IN"/>
        </w:rPr>
      </w:pPr>
      <w:r w:rsidRPr="006655F2">
        <w:rPr>
          <w:rFonts w:ascii="Calibri" w:eastAsia="Times New Roman" w:hAnsi="Calibri" w:cs="Calibri"/>
          <w:color w:val="000000"/>
          <w:shd w:val="clear" w:color="auto" w:fill="FFFF00"/>
          <w:lang w:val="en-IN" w:eastAsia="en-IN"/>
        </w:rPr>
        <w:t xml:space="preserve">Authors: Could you please also deliver the above statements in </w:t>
      </w:r>
      <w:r w:rsidRPr="00670F04">
        <w:rPr>
          <w:rFonts w:ascii="Calibri" w:eastAsia="Times New Roman" w:hAnsi="Calibri" w:cs="Calibri"/>
          <w:color w:val="000000"/>
          <w:shd w:val="clear" w:color="auto" w:fill="FFFF00"/>
          <w:lang w:val="en-IN" w:eastAsia="en-IN"/>
        </w:rPr>
        <w:t>Portuguese</w:t>
      </w:r>
      <w:r w:rsidRPr="006655F2">
        <w:rPr>
          <w:rFonts w:ascii="Calibri" w:eastAsia="Times New Roman" w:hAnsi="Calibri" w:cs="Calibri"/>
          <w:color w:val="000000"/>
          <w:shd w:val="clear" w:color="auto" w:fill="FFFF00"/>
          <w:lang w:val="en-IN" w:eastAsia="en-IN"/>
        </w:rPr>
        <w:t>?</w:t>
      </w:r>
    </w:p>
    <w:p w14:paraId="2FD27FB9" w14:textId="0CA1306A" w:rsidR="00670F04" w:rsidRPr="0062081E" w:rsidRDefault="00670F04" w:rsidP="00670F04">
      <w:pPr>
        <w:rPr>
          <w:rFonts w:ascii="Calibri" w:hAnsi="Calibri" w:cs="Calibri"/>
        </w:rPr>
      </w:pPr>
      <w:r w:rsidRPr="006655F2">
        <w:rPr>
          <w:rFonts w:ascii="Calibri" w:eastAsia="Times New Roman" w:hAnsi="Calibri" w:cs="Calibri"/>
          <w:i/>
          <w:iCs/>
          <w:color w:val="3333FF"/>
          <w:lang w:val="en-IN" w:eastAsia="en-IN"/>
        </w:rPr>
        <w:t xml:space="preserve">Videographer: Please film the testimonials in both English and </w:t>
      </w:r>
      <w:r w:rsidRPr="00670F04">
        <w:rPr>
          <w:rFonts w:ascii="Calibri" w:eastAsia="Times New Roman" w:hAnsi="Calibri" w:cs="Calibri"/>
          <w:i/>
          <w:iCs/>
          <w:color w:val="3333FF"/>
          <w:lang w:val="en-IN" w:eastAsia="en-IN"/>
        </w:rPr>
        <w:t>Portuguese</w:t>
      </w:r>
    </w:p>
    <w:p w14:paraId="146D4196" w14:textId="5F5DD98B" w:rsidR="00FF25E5" w:rsidRPr="00C058AE" w:rsidRDefault="00FF25E5" w:rsidP="00670F04">
      <w:pPr>
        <w:rPr>
          <w:rFonts w:cstheme="minorHAnsi"/>
        </w:rPr>
      </w:pPr>
      <w:r w:rsidRPr="00000E22">
        <w:rPr>
          <w:rFonts w:cstheme="minorHAnsi"/>
        </w:rPr>
        <w:br w:type="page"/>
      </w:r>
    </w:p>
    <w:p w14:paraId="4FD5D05C" w14:textId="3E79DB4D" w:rsidR="00FF25E5" w:rsidRDefault="00FF25E5" w:rsidP="00FF25E5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  <w:r w:rsidRPr="00C63B19">
        <w:rPr>
          <w:rFonts w:cstheme="minorHAnsi"/>
          <w:b/>
          <w:bCs/>
        </w:rPr>
        <w:lastRenderedPageBreak/>
        <w:t>Ethics Title Card</w:t>
      </w:r>
    </w:p>
    <w:p w14:paraId="234F0D07" w14:textId="4A99A2E0" w:rsidR="00FF25E5" w:rsidRPr="00670F04" w:rsidRDefault="00FF25E5" w:rsidP="00FF25E5">
      <w:pPr>
        <w:pStyle w:val="ListParagraph"/>
        <w:spacing w:before="120" w:after="240"/>
        <w:ind w:left="360"/>
        <w:contextualSpacing w:val="0"/>
        <w:rPr>
          <w:rFonts w:eastAsia="Times New Roman" w:cstheme="minorHAnsi"/>
          <w:color w:val="auto"/>
        </w:rPr>
      </w:pPr>
      <w:r>
        <w:rPr>
          <w:rFonts w:eastAsia="Times New Roman" w:cstheme="minorHAnsi"/>
        </w:rPr>
        <w:t>This research</w:t>
      </w:r>
      <w:r w:rsidRPr="00710EA3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has</w:t>
      </w:r>
      <w:r w:rsidRPr="00710EA3">
        <w:rPr>
          <w:rFonts w:eastAsia="Times New Roman" w:cstheme="minorHAnsi"/>
        </w:rPr>
        <w:t xml:space="preserve"> been approved by the </w:t>
      </w:r>
      <w:r w:rsidR="001A3DCD" w:rsidRPr="001A3DCD">
        <w:rPr>
          <w:rFonts w:eastAsia="Times New Roman" w:cstheme="minorHAnsi"/>
        </w:rPr>
        <w:t>Ethics Committee for the Use of Experimental Animals</w:t>
      </w:r>
      <w:r w:rsidR="001A3DCD">
        <w:rPr>
          <w:rFonts w:eastAsia="Times New Roman" w:cstheme="minorHAnsi"/>
        </w:rPr>
        <w:t xml:space="preserve"> </w:t>
      </w:r>
      <w:r w:rsidRPr="00670F04">
        <w:rPr>
          <w:rFonts w:eastAsia="Times New Roman" w:cstheme="minorHAnsi"/>
          <w:color w:val="auto"/>
        </w:rPr>
        <w:t xml:space="preserve">at </w:t>
      </w:r>
      <w:r w:rsidR="007578F5" w:rsidRPr="00670F04">
        <w:rPr>
          <w:rFonts w:eastAsia="Times New Roman" w:cstheme="minorHAnsi"/>
          <w:color w:val="auto"/>
        </w:rPr>
        <w:t>São Paulo State University (UNESP)</w:t>
      </w:r>
    </w:p>
    <w:p w14:paraId="08FB6FAB" w14:textId="77777777" w:rsidR="00FF25E5" w:rsidRDefault="00FF25E5" w:rsidP="00A13CC3">
      <w:pPr>
        <w:contextualSpacing/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br w:type="page"/>
      </w:r>
    </w:p>
    <w:p w14:paraId="1CEA460B" w14:textId="3E008B71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75DFC648" w14:textId="074D4E74" w:rsidR="00CE10F2" w:rsidRDefault="002A43A8" w:rsidP="00A13CC3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2A43A8">
        <w:rPr>
          <w:rFonts w:cstheme="minorHAnsi"/>
          <w:b/>
          <w:bCs/>
        </w:rPr>
        <w:t>Interstitial Injection in the Initial Segment of the Epididymis</w:t>
      </w:r>
    </w:p>
    <w:p w14:paraId="314C5FBA" w14:textId="782AA772" w:rsidR="00985FE6" w:rsidRDefault="00D7547B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r w:rsidR="007578F5">
        <w:rPr>
          <w:rFonts w:cstheme="minorHAnsi"/>
        </w:rPr>
        <w:t>Alexandre Andrade</w:t>
      </w:r>
      <w:r w:rsidR="00FF25E5">
        <w:rPr>
          <w:rFonts w:cstheme="minorHAnsi"/>
        </w:rPr>
        <w:t xml:space="preserve"> </w:t>
      </w:r>
    </w:p>
    <w:p w14:paraId="5B94155B" w14:textId="77777777" w:rsidR="00985FE6" w:rsidRPr="00B07A3B" w:rsidRDefault="00985FE6" w:rsidP="00985FE6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6FE16670" w14:textId="77777777" w:rsidR="00985FE6" w:rsidRDefault="00985FE6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</w:p>
    <w:p w14:paraId="58AD402F" w14:textId="73CCA1B0" w:rsidR="00A34F3D" w:rsidRDefault="00A34F3D" w:rsidP="00A34F3D">
      <w:pPr>
        <w:pStyle w:val="Narration"/>
        <w:numPr>
          <w:ilvl w:val="1"/>
          <w:numId w:val="3"/>
        </w:numPr>
        <w:rPr>
          <w:lang w:eastAsia="en-IN"/>
        </w:rPr>
      </w:pPr>
      <w:r w:rsidRPr="00304765">
        <w:rPr>
          <w:lang w:eastAsia="en-IN"/>
        </w:rPr>
        <w:t xml:space="preserve">To begin, place </w:t>
      </w:r>
      <w:r>
        <w:rPr>
          <w:lang w:eastAsia="en-IN"/>
        </w:rPr>
        <w:t xml:space="preserve">the anesthetized animal </w:t>
      </w:r>
      <w:r w:rsidRPr="00304765">
        <w:rPr>
          <w:lang w:eastAsia="en-IN"/>
        </w:rPr>
        <w:t xml:space="preserve">in a supine position on the surgical field </w:t>
      </w:r>
      <w:r w:rsidRPr="00304765">
        <w:rPr>
          <w:b/>
          <w:bCs/>
          <w:lang w:eastAsia="en-IN"/>
        </w:rPr>
        <w:t>[</w:t>
      </w:r>
      <w:r>
        <w:rPr>
          <w:b/>
          <w:bCs/>
          <w:lang w:eastAsia="en-IN"/>
        </w:rPr>
        <w:t>1</w:t>
      </w:r>
      <w:r w:rsidR="002A43A8">
        <w:rPr>
          <w:b/>
          <w:bCs/>
          <w:lang w:eastAsia="en-IN"/>
        </w:rPr>
        <w:t>-TXT</w:t>
      </w:r>
      <w:r w:rsidRPr="00304765">
        <w:rPr>
          <w:b/>
          <w:bCs/>
          <w:lang w:eastAsia="en-IN"/>
        </w:rPr>
        <w:t>]</w:t>
      </w:r>
      <w:r w:rsidRPr="00304765">
        <w:rPr>
          <w:lang w:eastAsia="en-IN"/>
        </w:rPr>
        <w:t>.</w:t>
      </w:r>
      <w:r>
        <w:rPr>
          <w:lang w:eastAsia="en-IN"/>
        </w:rPr>
        <w:t xml:space="preserve"> </w:t>
      </w:r>
      <w:r w:rsidRPr="00304765">
        <w:rPr>
          <w:lang w:eastAsia="en-IN"/>
        </w:rPr>
        <w:t xml:space="preserve">Using an electric trimmer pen, perform trichotomy of the mouse abdomen to remove the </w:t>
      </w:r>
      <w:r w:rsidR="00B8105B">
        <w:rPr>
          <w:lang w:eastAsia="en-IN"/>
        </w:rPr>
        <w:t>fur</w:t>
      </w:r>
      <w:r w:rsidR="00B8105B" w:rsidRPr="00304765">
        <w:rPr>
          <w:lang w:eastAsia="en-IN"/>
        </w:rPr>
        <w:t xml:space="preserve"> </w:t>
      </w:r>
      <w:r w:rsidRPr="00304765">
        <w:rPr>
          <w:lang w:eastAsia="en-IN"/>
        </w:rPr>
        <w:t xml:space="preserve">completely </w:t>
      </w:r>
      <w:r w:rsidRPr="00304765">
        <w:rPr>
          <w:b/>
          <w:bCs/>
          <w:lang w:eastAsia="en-IN"/>
        </w:rPr>
        <w:t>[</w:t>
      </w:r>
      <w:r>
        <w:rPr>
          <w:b/>
          <w:bCs/>
          <w:lang w:eastAsia="en-IN"/>
        </w:rPr>
        <w:t>2</w:t>
      </w:r>
      <w:r w:rsidRPr="00304765">
        <w:rPr>
          <w:b/>
          <w:bCs/>
          <w:lang w:eastAsia="en-IN"/>
        </w:rPr>
        <w:t>]</w:t>
      </w:r>
      <w:r w:rsidRPr="00304765">
        <w:rPr>
          <w:lang w:eastAsia="en-IN"/>
        </w:rPr>
        <w:t>.</w:t>
      </w:r>
    </w:p>
    <w:p w14:paraId="2D9D15C7" w14:textId="3CE99776" w:rsidR="00A34F3D" w:rsidRDefault="00A34F3D" w:rsidP="005B295E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A34F3D">
        <w:rPr>
          <w:lang w:val="en-IN" w:eastAsia="en-IN"/>
        </w:rPr>
        <w:t>WIDE: Talent positioning the anesthetized mouse in a supine position on the surgical field.</w:t>
      </w:r>
      <w:r w:rsidRPr="00A34F3D">
        <w:rPr>
          <w:b/>
          <w:bCs/>
          <w:lang w:val="en-IN" w:eastAsia="en-IN"/>
        </w:rPr>
        <w:t xml:space="preserve"> TXT: Anesthesia: Ketamine/Xylazine (60/20 mg/kg, </w:t>
      </w:r>
      <w:proofErr w:type="spellStart"/>
      <w:r w:rsidRPr="00A34F3D">
        <w:rPr>
          <w:b/>
          <w:bCs/>
          <w:lang w:val="en-IN" w:eastAsia="en-IN"/>
        </w:rPr>
        <w:t>i.p.</w:t>
      </w:r>
      <w:proofErr w:type="spellEnd"/>
      <w:r w:rsidRPr="00A34F3D">
        <w:rPr>
          <w:b/>
          <w:bCs/>
          <w:lang w:val="en-IN" w:eastAsia="en-IN"/>
        </w:rPr>
        <w:t>)</w:t>
      </w:r>
      <w:r w:rsidRPr="00A34F3D">
        <w:rPr>
          <w:lang w:val="en-IN" w:eastAsia="en-IN"/>
        </w:rPr>
        <w:t xml:space="preserve"> </w:t>
      </w:r>
    </w:p>
    <w:p w14:paraId="3E8CF597" w14:textId="77777777" w:rsidR="00A34F3D" w:rsidRDefault="00A34F3D" w:rsidP="00A34F3D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304765">
        <w:rPr>
          <w:lang w:val="en-IN" w:eastAsia="en-IN"/>
        </w:rPr>
        <w:t>Talent shaving the abdominal area of the mouse using an electric trimmer pen.</w:t>
      </w:r>
    </w:p>
    <w:p w14:paraId="4D69A6E7" w14:textId="77777777" w:rsidR="00A34F3D" w:rsidRPr="00304765" w:rsidRDefault="00A34F3D" w:rsidP="00A34F3D">
      <w:pPr>
        <w:pStyle w:val="ShotDescription"/>
        <w:ind w:firstLine="0"/>
        <w:rPr>
          <w:lang w:val="en-IN" w:eastAsia="en-IN"/>
        </w:rPr>
      </w:pPr>
    </w:p>
    <w:p w14:paraId="40B67B65" w14:textId="3649626F" w:rsidR="00A34F3D" w:rsidRDefault="00A34F3D" w:rsidP="00A34F3D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Then, u</w:t>
      </w:r>
      <w:r w:rsidRPr="00304765">
        <w:rPr>
          <w:lang w:eastAsia="en-IN"/>
        </w:rPr>
        <w:t>s</w:t>
      </w:r>
      <w:r>
        <w:rPr>
          <w:lang w:eastAsia="en-IN"/>
        </w:rPr>
        <w:t>e</w:t>
      </w:r>
      <w:r w:rsidRPr="00304765">
        <w:rPr>
          <w:lang w:eastAsia="en-IN"/>
        </w:rPr>
        <w:t xml:space="preserve"> sterile cotton soaked with 0.25</w:t>
      </w:r>
      <w:r w:rsidR="00B8105B">
        <w:rPr>
          <w:lang w:eastAsia="en-IN"/>
        </w:rPr>
        <w:t>%</w:t>
      </w:r>
      <w:r w:rsidRPr="00304765">
        <w:rPr>
          <w:lang w:eastAsia="en-IN"/>
        </w:rPr>
        <w:t xml:space="preserve"> chlorhexidine solution</w:t>
      </w:r>
      <w:r>
        <w:rPr>
          <w:lang w:eastAsia="en-IN"/>
        </w:rPr>
        <w:t xml:space="preserve"> to</w:t>
      </w:r>
      <w:r w:rsidRPr="00304765">
        <w:rPr>
          <w:lang w:eastAsia="en-IN"/>
        </w:rPr>
        <w:t xml:space="preserve"> perform abdominal asepsis </w:t>
      </w:r>
      <w:r w:rsidRPr="00304765">
        <w:rPr>
          <w:b/>
          <w:bCs/>
          <w:lang w:eastAsia="en-IN"/>
        </w:rPr>
        <w:t>[1]</w:t>
      </w:r>
      <w:r w:rsidRPr="00304765">
        <w:rPr>
          <w:lang w:eastAsia="en-IN"/>
        </w:rPr>
        <w:t>.</w:t>
      </w:r>
      <w:r>
        <w:rPr>
          <w:lang w:eastAsia="en-IN"/>
        </w:rPr>
        <w:t xml:space="preserve"> With</w:t>
      </w:r>
      <w:r w:rsidRPr="00304765">
        <w:rPr>
          <w:lang w:eastAsia="en-IN"/>
        </w:rPr>
        <w:t xml:space="preserve"> a size</w:t>
      </w:r>
      <w:r>
        <w:rPr>
          <w:lang w:eastAsia="en-IN"/>
        </w:rPr>
        <w:t>-</w:t>
      </w:r>
      <w:r w:rsidRPr="00304765">
        <w:rPr>
          <w:lang w:eastAsia="en-IN"/>
        </w:rPr>
        <w:t>15</w:t>
      </w:r>
      <w:r>
        <w:rPr>
          <w:lang w:eastAsia="en-IN"/>
        </w:rPr>
        <w:t xml:space="preserve"> </w:t>
      </w:r>
      <w:r w:rsidRPr="00304765">
        <w:rPr>
          <w:lang w:eastAsia="en-IN"/>
        </w:rPr>
        <w:t>scalpel, make an approximately 4</w:t>
      </w:r>
      <w:r>
        <w:rPr>
          <w:lang w:eastAsia="en-IN"/>
        </w:rPr>
        <w:t>-</w:t>
      </w:r>
      <w:r w:rsidRPr="00304765">
        <w:rPr>
          <w:lang w:eastAsia="en-IN"/>
        </w:rPr>
        <w:t xml:space="preserve">millimeter vertical incision on the right side of the abdominal wall </w:t>
      </w:r>
      <w:r w:rsidRPr="00304765">
        <w:rPr>
          <w:b/>
          <w:bCs/>
          <w:lang w:eastAsia="en-IN"/>
        </w:rPr>
        <w:t>[</w:t>
      </w:r>
      <w:r>
        <w:rPr>
          <w:b/>
          <w:bCs/>
          <w:lang w:eastAsia="en-IN"/>
        </w:rPr>
        <w:t>2</w:t>
      </w:r>
      <w:r w:rsidRPr="00304765">
        <w:rPr>
          <w:b/>
          <w:bCs/>
          <w:lang w:eastAsia="en-IN"/>
        </w:rPr>
        <w:t>]</w:t>
      </w:r>
      <w:r w:rsidRPr="00304765">
        <w:rPr>
          <w:lang w:eastAsia="en-IN"/>
        </w:rPr>
        <w:t>.</w:t>
      </w:r>
    </w:p>
    <w:p w14:paraId="33A8ADDB" w14:textId="77777777" w:rsidR="00A34F3D" w:rsidRDefault="00A34F3D" w:rsidP="00A34F3D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304765">
        <w:rPr>
          <w:lang w:val="en-IN" w:eastAsia="en-IN"/>
        </w:rPr>
        <w:t>Talent disinfecting the mouse abdomen with sterile cotton wetted in 0.25 percent chlorhexidine solution.</w:t>
      </w:r>
    </w:p>
    <w:p w14:paraId="68E57543" w14:textId="016563CA" w:rsidR="00A34F3D" w:rsidRDefault="00A34F3D" w:rsidP="00A34F3D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304765">
        <w:rPr>
          <w:lang w:val="en-IN" w:eastAsia="en-IN"/>
        </w:rPr>
        <w:t>Talent making a vertical 4</w:t>
      </w:r>
      <w:r w:rsidR="00B7051C">
        <w:rPr>
          <w:lang w:val="en-IN" w:eastAsia="en-IN"/>
        </w:rPr>
        <w:t>-</w:t>
      </w:r>
      <w:r w:rsidRPr="00304765">
        <w:rPr>
          <w:lang w:val="en-IN" w:eastAsia="en-IN"/>
        </w:rPr>
        <w:t>millimeter incision on the right abdominal wall using scalpel size 15.</w:t>
      </w:r>
    </w:p>
    <w:p w14:paraId="54FBEB8D" w14:textId="77777777" w:rsidR="00A34F3D" w:rsidRPr="00304765" w:rsidRDefault="00A34F3D" w:rsidP="00A34F3D">
      <w:pPr>
        <w:pStyle w:val="ShotDescription"/>
        <w:ind w:firstLine="0"/>
        <w:rPr>
          <w:lang w:val="en-IN" w:eastAsia="en-IN"/>
        </w:rPr>
      </w:pPr>
    </w:p>
    <w:p w14:paraId="45D08B8B" w14:textId="18A7F01E" w:rsidR="00A34F3D" w:rsidRDefault="00A34F3D" w:rsidP="00A34F3D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 xml:space="preserve">Now, </w:t>
      </w:r>
      <w:r w:rsidRPr="00304765">
        <w:rPr>
          <w:lang w:eastAsia="en-IN"/>
        </w:rPr>
        <w:t xml:space="preserve"> gently separate the skin</w:t>
      </w:r>
      <w:r>
        <w:rPr>
          <w:lang w:eastAsia="en-IN"/>
        </w:rPr>
        <w:t xml:space="preserve"> w</w:t>
      </w:r>
      <w:r w:rsidRPr="00304765">
        <w:rPr>
          <w:lang w:eastAsia="en-IN"/>
        </w:rPr>
        <w:t xml:space="preserve">ith angled blunt-ended surgical forceps </w:t>
      </w:r>
      <w:r w:rsidRPr="00304765">
        <w:rPr>
          <w:b/>
          <w:bCs/>
          <w:lang w:eastAsia="en-IN"/>
        </w:rPr>
        <w:t>[1]</w:t>
      </w:r>
      <w:r w:rsidRPr="00304765">
        <w:rPr>
          <w:lang w:eastAsia="en-IN"/>
        </w:rPr>
        <w:t>. Then, using the same scalpel, make another approximately 4</w:t>
      </w:r>
      <w:r>
        <w:rPr>
          <w:lang w:eastAsia="en-IN"/>
        </w:rPr>
        <w:t>-</w:t>
      </w:r>
      <w:r w:rsidRPr="00304765">
        <w:rPr>
          <w:lang w:eastAsia="en-IN"/>
        </w:rPr>
        <w:t xml:space="preserve">millimeter vertical incision on the peritoneum at the site of the first incision </w:t>
      </w:r>
      <w:r w:rsidRPr="00304765">
        <w:rPr>
          <w:b/>
          <w:bCs/>
          <w:lang w:eastAsia="en-IN"/>
        </w:rPr>
        <w:t>[2]</w:t>
      </w:r>
      <w:r w:rsidRPr="00304765">
        <w:rPr>
          <w:lang w:eastAsia="en-IN"/>
        </w:rPr>
        <w:t>.</w:t>
      </w:r>
    </w:p>
    <w:p w14:paraId="6C86252A" w14:textId="77777777" w:rsidR="00A34F3D" w:rsidRDefault="00A34F3D" w:rsidP="00A34F3D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304765">
        <w:rPr>
          <w:lang w:val="en-IN" w:eastAsia="en-IN"/>
        </w:rPr>
        <w:t>Talent separating the skin gently using angled blunt-ended surgical forceps.</w:t>
      </w:r>
    </w:p>
    <w:p w14:paraId="714CBC02" w14:textId="77777777" w:rsidR="00A34F3D" w:rsidRDefault="00A34F3D" w:rsidP="00A34F3D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304765">
        <w:rPr>
          <w:lang w:val="en-IN" w:eastAsia="en-IN"/>
        </w:rPr>
        <w:t xml:space="preserve">Talent making a vertical 4 </w:t>
      </w:r>
      <w:proofErr w:type="spellStart"/>
      <w:r w:rsidRPr="00304765">
        <w:rPr>
          <w:lang w:val="en-IN" w:eastAsia="en-IN"/>
        </w:rPr>
        <w:t>millimeter</w:t>
      </w:r>
      <w:proofErr w:type="spellEnd"/>
      <w:r w:rsidRPr="00304765">
        <w:rPr>
          <w:lang w:val="en-IN" w:eastAsia="en-IN"/>
        </w:rPr>
        <w:t xml:space="preserve"> incision on the peritoneum with scalpel size 15.</w:t>
      </w:r>
    </w:p>
    <w:p w14:paraId="6769FC2E" w14:textId="77777777" w:rsidR="00A34F3D" w:rsidRPr="00304765" w:rsidRDefault="00A34F3D" w:rsidP="00A34F3D">
      <w:pPr>
        <w:pStyle w:val="ShotDescription"/>
        <w:ind w:firstLine="0"/>
        <w:rPr>
          <w:lang w:val="en-IN" w:eastAsia="en-IN"/>
        </w:rPr>
      </w:pPr>
    </w:p>
    <w:p w14:paraId="27D58D64" w14:textId="77777777" w:rsidR="00A34F3D" w:rsidRDefault="00A34F3D" w:rsidP="00A34F3D">
      <w:pPr>
        <w:pStyle w:val="Narration"/>
        <w:numPr>
          <w:ilvl w:val="1"/>
          <w:numId w:val="3"/>
        </w:numPr>
        <w:rPr>
          <w:lang w:eastAsia="en-IN"/>
        </w:rPr>
      </w:pPr>
      <w:r w:rsidRPr="00304765">
        <w:rPr>
          <w:lang w:eastAsia="en-IN"/>
        </w:rPr>
        <w:t xml:space="preserve">Carefully lift the epididymis and testis from the abdominal cavity by gently pushing the right side of the scrotum </w:t>
      </w:r>
      <w:r w:rsidRPr="00304765">
        <w:rPr>
          <w:b/>
          <w:bCs/>
          <w:lang w:eastAsia="en-IN"/>
        </w:rPr>
        <w:t>[1]</w:t>
      </w:r>
      <w:r w:rsidRPr="00304765">
        <w:rPr>
          <w:lang w:eastAsia="en-IN"/>
        </w:rPr>
        <w:t>.</w:t>
      </w:r>
    </w:p>
    <w:p w14:paraId="469E0820" w14:textId="77777777" w:rsidR="00A34F3D" w:rsidRDefault="00A34F3D" w:rsidP="00A34F3D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304765">
        <w:rPr>
          <w:lang w:val="en-IN" w:eastAsia="en-IN"/>
        </w:rPr>
        <w:t>Talent carefully elevating the epididymis and testis by pushing the right side of the scrotum.</w:t>
      </w:r>
    </w:p>
    <w:p w14:paraId="58FDA444" w14:textId="77777777" w:rsidR="00A34F3D" w:rsidRPr="00304765" w:rsidRDefault="00A34F3D" w:rsidP="00A34F3D">
      <w:pPr>
        <w:pStyle w:val="ShotDescription"/>
        <w:ind w:firstLine="0"/>
        <w:rPr>
          <w:lang w:val="en-IN" w:eastAsia="en-IN"/>
        </w:rPr>
      </w:pPr>
    </w:p>
    <w:p w14:paraId="37AA8273" w14:textId="77777777" w:rsidR="00A34F3D" w:rsidRDefault="00A34F3D" w:rsidP="00A34F3D">
      <w:pPr>
        <w:pStyle w:val="Narration"/>
        <w:numPr>
          <w:ilvl w:val="1"/>
          <w:numId w:val="3"/>
        </w:numPr>
        <w:rPr>
          <w:lang w:eastAsia="en-IN"/>
        </w:rPr>
      </w:pPr>
      <w:r w:rsidRPr="00304765">
        <w:rPr>
          <w:lang w:eastAsia="en-IN"/>
        </w:rPr>
        <w:t xml:space="preserve">Using curved surgical forceps, gently pull the epididymal white adipose tissue to localize </w:t>
      </w:r>
      <w:r w:rsidRPr="00304765">
        <w:rPr>
          <w:lang w:eastAsia="en-IN"/>
        </w:rPr>
        <w:lastRenderedPageBreak/>
        <w:t xml:space="preserve">the initial segment of the epididymis </w:t>
      </w:r>
      <w:r w:rsidRPr="00304765">
        <w:rPr>
          <w:b/>
          <w:bCs/>
          <w:lang w:eastAsia="en-IN"/>
        </w:rPr>
        <w:t>[1]</w:t>
      </w:r>
      <w:r w:rsidRPr="00304765">
        <w:rPr>
          <w:lang w:eastAsia="en-IN"/>
        </w:rPr>
        <w:t xml:space="preserve">. With the help of the epididymal white adipose tissue, expose the initial segment at the incision site </w:t>
      </w:r>
      <w:r w:rsidRPr="00304765">
        <w:rPr>
          <w:b/>
          <w:bCs/>
          <w:lang w:eastAsia="en-IN"/>
        </w:rPr>
        <w:t>[2]</w:t>
      </w:r>
      <w:r w:rsidRPr="00304765">
        <w:rPr>
          <w:lang w:eastAsia="en-IN"/>
        </w:rPr>
        <w:t>.</w:t>
      </w:r>
    </w:p>
    <w:p w14:paraId="235B52EA" w14:textId="77777777" w:rsidR="00A34F3D" w:rsidRDefault="00A34F3D" w:rsidP="00A34F3D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304765">
        <w:rPr>
          <w:lang w:val="en-IN" w:eastAsia="en-IN"/>
        </w:rPr>
        <w:t>Talent identifying and pulling the epididymal white adipose tissue with curved surgical forceps.</w:t>
      </w:r>
    </w:p>
    <w:p w14:paraId="0188AC62" w14:textId="77777777" w:rsidR="00A34F3D" w:rsidRDefault="00A34F3D" w:rsidP="00A34F3D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304765">
        <w:rPr>
          <w:lang w:val="en-IN" w:eastAsia="en-IN"/>
        </w:rPr>
        <w:t>Talent exposing the initial segment of the epididymis at the incision site using the white adipose tissue.</w:t>
      </w:r>
    </w:p>
    <w:p w14:paraId="5EA5A498" w14:textId="77777777" w:rsidR="00A34F3D" w:rsidRPr="00304765" w:rsidRDefault="00A34F3D" w:rsidP="00A34F3D">
      <w:pPr>
        <w:pStyle w:val="ShotDescription"/>
        <w:ind w:firstLine="0"/>
        <w:rPr>
          <w:lang w:val="en-IN" w:eastAsia="en-IN"/>
        </w:rPr>
      </w:pPr>
    </w:p>
    <w:p w14:paraId="7349E91D" w14:textId="6D091BD2" w:rsidR="00A34F3D" w:rsidRDefault="00A34F3D" w:rsidP="00A34F3D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Next, p</w:t>
      </w:r>
      <w:r w:rsidRPr="00304765">
        <w:rPr>
          <w:lang w:eastAsia="en-IN"/>
        </w:rPr>
        <w:t xml:space="preserve">osition the Hamilton syringe, preloaded with the injection solution, at an angle of approximately 90 degrees parallel to segment number 1 of the initial segment </w:t>
      </w:r>
      <w:r w:rsidRPr="00304765">
        <w:rPr>
          <w:b/>
          <w:bCs/>
          <w:lang w:eastAsia="en-IN"/>
        </w:rPr>
        <w:t>[1]</w:t>
      </w:r>
      <w:r w:rsidRPr="00304765">
        <w:rPr>
          <w:lang w:eastAsia="en-IN"/>
        </w:rPr>
        <w:t xml:space="preserve">. Carefully insert the needle into the interstitial space with the bevel oriented downward </w:t>
      </w:r>
      <w:r w:rsidRPr="00304765">
        <w:rPr>
          <w:b/>
          <w:bCs/>
          <w:lang w:eastAsia="en-IN"/>
        </w:rPr>
        <w:t>[2]</w:t>
      </w:r>
      <w:r w:rsidRPr="00304765">
        <w:rPr>
          <w:lang w:eastAsia="en-IN"/>
        </w:rPr>
        <w:t>.</w:t>
      </w:r>
    </w:p>
    <w:p w14:paraId="7581029B" w14:textId="77777777" w:rsidR="00A34F3D" w:rsidRDefault="00A34F3D" w:rsidP="00A34F3D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304765">
        <w:rPr>
          <w:lang w:val="en-IN" w:eastAsia="en-IN"/>
        </w:rPr>
        <w:t>Talent aligning the Hamilton syringe at a 90-degree angle relative to segment number 1.</w:t>
      </w:r>
    </w:p>
    <w:p w14:paraId="714DF076" w14:textId="7BEF6A91" w:rsidR="00A34F3D" w:rsidRPr="004A7B5F" w:rsidRDefault="00A34F3D" w:rsidP="00A34F3D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4A7B5F">
        <w:rPr>
          <w:lang w:val="en-IN" w:eastAsia="en-IN"/>
        </w:rPr>
        <w:t>Talent inserting the syringe needle into the interstitial compartment with the bevel facing downward.</w:t>
      </w:r>
      <w:r w:rsidR="004A7B5F">
        <w:rPr>
          <w:lang w:val="en-IN" w:eastAsia="en-IN"/>
        </w:rPr>
        <w:t xml:space="preserve"> </w:t>
      </w:r>
      <w:r w:rsidR="004A7B5F" w:rsidRPr="004A7B5F">
        <w:rPr>
          <w:b/>
          <w:bCs/>
          <w:highlight w:val="green"/>
          <w:lang w:val="en-IN" w:eastAsia="en-IN"/>
        </w:rPr>
        <w:t>NOTE</w:t>
      </w:r>
      <w:r w:rsidR="004A7B5F" w:rsidRPr="004A7B5F">
        <w:rPr>
          <w:highlight w:val="green"/>
          <w:lang w:val="en-IN" w:eastAsia="en-IN"/>
        </w:rPr>
        <w:t xml:space="preserve">: </w:t>
      </w:r>
      <w:r w:rsidR="004A7B5F" w:rsidRPr="004A7B5F">
        <w:rPr>
          <w:highlight w:val="green"/>
          <w:lang w:val="en-IN" w:eastAsia="en-IN"/>
        </w:rPr>
        <w:t>Steps 2.6.2, 2.7.1, 2.7.2, and 2.8.1 are combined</w:t>
      </w:r>
    </w:p>
    <w:p w14:paraId="093317BE" w14:textId="77777777" w:rsidR="00A34F3D" w:rsidRPr="004A7B5F" w:rsidRDefault="00A34F3D" w:rsidP="00A34F3D">
      <w:pPr>
        <w:pStyle w:val="ShotDescription"/>
        <w:ind w:firstLine="0"/>
        <w:rPr>
          <w:lang w:val="en-IN" w:eastAsia="en-IN"/>
        </w:rPr>
      </w:pPr>
    </w:p>
    <w:p w14:paraId="560EDE52" w14:textId="349E2B03" w:rsidR="00A34F3D" w:rsidRPr="004A7B5F" w:rsidRDefault="00A34F3D" w:rsidP="00A34F3D">
      <w:pPr>
        <w:pStyle w:val="Narration"/>
        <w:numPr>
          <w:ilvl w:val="1"/>
          <w:numId w:val="3"/>
        </w:numPr>
        <w:rPr>
          <w:lang w:eastAsia="en-IN"/>
        </w:rPr>
      </w:pPr>
      <w:r w:rsidRPr="004A7B5F">
        <w:rPr>
          <w:lang w:eastAsia="en-IN"/>
        </w:rPr>
        <w:t xml:space="preserve">Then, position the curved surgical forceps at the needle insertion site and gently pinch the epididymal capsule and the needle </w:t>
      </w:r>
      <w:r w:rsidRPr="004A7B5F">
        <w:rPr>
          <w:b/>
          <w:bCs/>
          <w:lang w:eastAsia="en-IN"/>
        </w:rPr>
        <w:t>[1]</w:t>
      </w:r>
      <w:r w:rsidRPr="004A7B5F">
        <w:rPr>
          <w:lang w:eastAsia="en-IN"/>
        </w:rPr>
        <w:t xml:space="preserve">. Slowly depress the syringe plunger until the entire stimulus solution has been injected </w:t>
      </w:r>
      <w:r w:rsidRPr="004A7B5F">
        <w:rPr>
          <w:b/>
          <w:bCs/>
          <w:lang w:eastAsia="en-IN"/>
        </w:rPr>
        <w:t>[2]</w:t>
      </w:r>
      <w:r w:rsidRPr="004A7B5F">
        <w:rPr>
          <w:lang w:eastAsia="en-IN"/>
        </w:rPr>
        <w:t>.</w:t>
      </w:r>
    </w:p>
    <w:p w14:paraId="1373C895" w14:textId="77777777" w:rsidR="00A34F3D" w:rsidRPr="004A7B5F" w:rsidRDefault="00A34F3D" w:rsidP="00A34F3D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4A7B5F">
        <w:rPr>
          <w:lang w:val="en-IN" w:eastAsia="en-IN"/>
        </w:rPr>
        <w:t>Talent positioning the curved surgical forceps to stabilize the capsule and the needle.</w:t>
      </w:r>
    </w:p>
    <w:p w14:paraId="5BE2B8F8" w14:textId="77777777" w:rsidR="00A34F3D" w:rsidRPr="004A7B5F" w:rsidRDefault="00A34F3D" w:rsidP="00A34F3D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4A7B5F">
        <w:rPr>
          <w:lang w:val="en-IN" w:eastAsia="en-IN"/>
        </w:rPr>
        <w:t>Talent slowly lowering the syringe plunger to deliver the full injection volume.</w:t>
      </w:r>
    </w:p>
    <w:p w14:paraId="133EBB02" w14:textId="77777777" w:rsidR="00A34F3D" w:rsidRPr="004A7B5F" w:rsidRDefault="00A34F3D" w:rsidP="00A34F3D">
      <w:pPr>
        <w:pStyle w:val="ShotDescription"/>
        <w:ind w:firstLine="0"/>
        <w:rPr>
          <w:lang w:val="en-IN" w:eastAsia="en-IN"/>
        </w:rPr>
      </w:pPr>
    </w:p>
    <w:p w14:paraId="23DEEED1" w14:textId="18699A68" w:rsidR="00A34F3D" w:rsidRPr="004A7B5F" w:rsidRDefault="00A34F3D" w:rsidP="00A34F3D">
      <w:pPr>
        <w:pStyle w:val="Narration"/>
        <w:numPr>
          <w:ilvl w:val="1"/>
          <w:numId w:val="3"/>
        </w:numPr>
        <w:rPr>
          <w:lang w:eastAsia="en-IN"/>
        </w:rPr>
      </w:pPr>
      <w:r w:rsidRPr="004A7B5F">
        <w:rPr>
          <w:lang w:eastAsia="en-IN"/>
        </w:rPr>
        <w:t xml:space="preserve">Keeping the curved surgical forceps in place, carefully remove the needle </w:t>
      </w:r>
      <w:r w:rsidRPr="004A7B5F">
        <w:rPr>
          <w:b/>
          <w:bCs/>
          <w:lang w:eastAsia="en-IN"/>
        </w:rPr>
        <w:t>[1]</w:t>
      </w:r>
      <w:r w:rsidRPr="004A7B5F">
        <w:rPr>
          <w:lang w:eastAsia="en-IN"/>
        </w:rPr>
        <w:t xml:space="preserve"> and release the curved surgical forceps after approximately 30 seconds </w:t>
      </w:r>
      <w:r w:rsidRPr="004A7B5F">
        <w:rPr>
          <w:b/>
          <w:bCs/>
          <w:lang w:eastAsia="en-IN"/>
        </w:rPr>
        <w:t>[2]</w:t>
      </w:r>
      <w:r w:rsidRPr="004A7B5F">
        <w:rPr>
          <w:lang w:eastAsia="en-IN"/>
        </w:rPr>
        <w:t>.</w:t>
      </w:r>
    </w:p>
    <w:p w14:paraId="3A7C90E8" w14:textId="77777777" w:rsidR="00A34F3D" w:rsidRPr="004A7B5F" w:rsidRDefault="00A34F3D" w:rsidP="00A34F3D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4A7B5F">
        <w:rPr>
          <w:lang w:val="en-IN" w:eastAsia="en-IN"/>
        </w:rPr>
        <w:t>Talent gently withdrawing the needle while holding the forceps steady.</w:t>
      </w:r>
    </w:p>
    <w:p w14:paraId="57CFEAF9" w14:textId="77777777" w:rsidR="00A34F3D" w:rsidRDefault="00A34F3D" w:rsidP="00A34F3D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304765">
        <w:rPr>
          <w:lang w:val="en-IN" w:eastAsia="en-IN"/>
        </w:rPr>
        <w:t>Talent removing the curved surgical forceps after a brief pause of about 30 seconds.</w:t>
      </w:r>
    </w:p>
    <w:p w14:paraId="50D1AF55" w14:textId="77777777" w:rsidR="00A34F3D" w:rsidRPr="00304765" w:rsidRDefault="00A34F3D" w:rsidP="00A34F3D">
      <w:pPr>
        <w:pStyle w:val="ShotDescription"/>
        <w:ind w:firstLine="0"/>
        <w:rPr>
          <w:lang w:val="en-IN" w:eastAsia="en-IN"/>
        </w:rPr>
      </w:pPr>
    </w:p>
    <w:p w14:paraId="5E76325D" w14:textId="63BDC952" w:rsidR="00A34F3D" w:rsidRDefault="00A34F3D" w:rsidP="00A34F3D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Next, u</w:t>
      </w:r>
      <w:r w:rsidRPr="00304765">
        <w:rPr>
          <w:lang w:eastAsia="en-IN"/>
        </w:rPr>
        <w:t xml:space="preserve">sing the epididymal white adipose tissue, gently return the testicular tissue to the abdominal cavity </w:t>
      </w:r>
      <w:r w:rsidRPr="00304765">
        <w:rPr>
          <w:b/>
          <w:bCs/>
          <w:lang w:eastAsia="en-IN"/>
        </w:rPr>
        <w:t>[1]</w:t>
      </w:r>
      <w:r w:rsidRPr="00304765">
        <w:rPr>
          <w:lang w:eastAsia="en-IN"/>
        </w:rPr>
        <w:t>.</w:t>
      </w:r>
    </w:p>
    <w:p w14:paraId="777706CE" w14:textId="77777777" w:rsidR="00A34F3D" w:rsidRDefault="00A34F3D" w:rsidP="00A34F3D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304765">
        <w:rPr>
          <w:lang w:val="en-IN" w:eastAsia="en-IN"/>
        </w:rPr>
        <w:t>Talent repositioning the testis and epididymis back into the abdominal cavity using the white adipose tissue.</w:t>
      </w:r>
    </w:p>
    <w:p w14:paraId="2EFA59B6" w14:textId="77777777" w:rsidR="00A34F3D" w:rsidRPr="00304765" w:rsidRDefault="00A34F3D" w:rsidP="00A34F3D">
      <w:pPr>
        <w:pStyle w:val="ShotDescription"/>
        <w:ind w:firstLine="0"/>
        <w:rPr>
          <w:lang w:val="en-IN" w:eastAsia="en-IN"/>
        </w:rPr>
      </w:pPr>
    </w:p>
    <w:p w14:paraId="281EF8B4" w14:textId="208E2E56" w:rsidR="00A34F3D" w:rsidRDefault="00A34F3D" w:rsidP="00A34F3D">
      <w:pPr>
        <w:pStyle w:val="Narration"/>
        <w:numPr>
          <w:ilvl w:val="1"/>
          <w:numId w:val="3"/>
        </w:numPr>
        <w:rPr>
          <w:lang w:eastAsia="en-IN"/>
        </w:rPr>
      </w:pPr>
      <w:r w:rsidRPr="00304765">
        <w:rPr>
          <w:lang w:eastAsia="en-IN"/>
        </w:rPr>
        <w:t xml:space="preserve">Identify the peritoneum and close it by making two suture stitches using a needle holder </w:t>
      </w:r>
      <w:r w:rsidRPr="00304765">
        <w:rPr>
          <w:lang w:eastAsia="en-IN"/>
        </w:rPr>
        <w:lastRenderedPageBreak/>
        <w:t xml:space="preserve">and size 5-0 </w:t>
      </w:r>
      <w:r w:rsidRPr="00A34F3D">
        <w:rPr>
          <w:i/>
          <w:iCs/>
          <w:color w:val="EE0000"/>
          <w:lang w:eastAsia="en-IN"/>
        </w:rPr>
        <w:t>(</w:t>
      </w:r>
      <w:r>
        <w:rPr>
          <w:i/>
          <w:iCs/>
          <w:color w:val="EE0000"/>
          <w:lang w:eastAsia="en-IN"/>
        </w:rPr>
        <w:t>5-oh</w:t>
      </w:r>
      <w:r w:rsidRPr="00A34F3D">
        <w:rPr>
          <w:i/>
          <w:iCs/>
          <w:color w:val="EE0000"/>
          <w:lang w:eastAsia="en-IN"/>
        </w:rPr>
        <w:t>)</w:t>
      </w:r>
      <w:r>
        <w:rPr>
          <w:lang w:eastAsia="en-IN"/>
        </w:rPr>
        <w:t xml:space="preserve"> </w:t>
      </w:r>
      <w:r w:rsidRPr="00304765">
        <w:rPr>
          <w:lang w:eastAsia="en-IN"/>
        </w:rPr>
        <w:t xml:space="preserve">surgical suture </w:t>
      </w:r>
      <w:r w:rsidRPr="00304765">
        <w:rPr>
          <w:b/>
          <w:bCs/>
          <w:lang w:eastAsia="en-IN"/>
        </w:rPr>
        <w:t>[1]</w:t>
      </w:r>
      <w:r>
        <w:rPr>
          <w:lang w:eastAsia="en-IN"/>
        </w:rPr>
        <w:t xml:space="preserve"> and c</w:t>
      </w:r>
      <w:r w:rsidRPr="00304765">
        <w:rPr>
          <w:lang w:eastAsia="en-IN"/>
        </w:rPr>
        <w:t xml:space="preserve">lose the skin incision </w:t>
      </w:r>
      <w:r>
        <w:rPr>
          <w:lang w:eastAsia="en-IN"/>
        </w:rPr>
        <w:t>with</w:t>
      </w:r>
      <w:r w:rsidRPr="00304765">
        <w:rPr>
          <w:lang w:eastAsia="en-IN"/>
        </w:rPr>
        <w:t xml:space="preserve"> two suture stitches </w:t>
      </w:r>
      <w:r w:rsidRPr="00304765">
        <w:rPr>
          <w:b/>
          <w:bCs/>
          <w:lang w:eastAsia="en-IN"/>
        </w:rPr>
        <w:t>[</w:t>
      </w:r>
      <w:r>
        <w:rPr>
          <w:b/>
          <w:bCs/>
          <w:lang w:eastAsia="en-IN"/>
        </w:rPr>
        <w:t>2-TXT</w:t>
      </w:r>
      <w:r w:rsidRPr="00304765">
        <w:rPr>
          <w:b/>
          <w:bCs/>
          <w:lang w:eastAsia="en-IN"/>
        </w:rPr>
        <w:t>]</w:t>
      </w:r>
      <w:r w:rsidRPr="00304765">
        <w:rPr>
          <w:lang w:eastAsia="en-IN"/>
        </w:rPr>
        <w:t>.</w:t>
      </w:r>
    </w:p>
    <w:p w14:paraId="1EE0D9A9" w14:textId="77777777" w:rsidR="00A34F3D" w:rsidRPr="00304765" w:rsidRDefault="00A34F3D" w:rsidP="00A34F3D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304765">
        <w:rPr>
          <w:lang w:val="en-IN" w:eastAsia="en-IN"/>
        </w:rPr>
        <w:t>Talent suturing the peritoneum with two stitches using a needle holder and 5-0 surgical suture.</w:t>
      </w:r>
    </w:p>
    <w:p w14:paraId="45DAC691" w14:textId="26CC24AD" w:rsidR="00A34F3D" w:rsidRDefault="00A34F3D" w:rsidP="00A34F3D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304765">
        <w:rPr>
          <w:lang w:val="en-IN" w:eastAsia="en-IN"/>
        </w:rPr>
        <w:t>Talent closing the skin incision with two stitches using the needle holder and 5-0 suture.</w:t>
      </w:r>
      <w:r>
        <w:rPr>
          <w:lang w:val="en-IN" w:eastAsia="en-IN"/>
        </w:rPr>
        <w:t xml:space="preserve"> </w:t>
      </w:r>
      <w:r w:rsidRPr="00A34F3D">
        <w:rPr>
          <w:b/>
          <w:bCs/>
          <w:lang w:val="en-IN" w:eastAsia="en-IN"/>
        </w:rPr>
        <w:t xml:space="preserve">TXT: </w:t>
      </w:r>
      <w:r w:rsidRPr="00A34F3D">
        <w:rPr>
          <w:b/>
          <w:bCs/>
          <w:lang w:eastAsia="en-IN"/>
        </w:rPr>
        <w:t>Repeat the interstitial injection procedure on the left side</w:t>
      </w:r>
      <w:r w:rsidRPr="00304765">
        <w:rPr>
          <w:lang w:eastAsia="en-IN"/>
        </w:rPr>
        <w:t xml:space="preserve"> </w:t>
      </w:r>
    </w:p>
    <w:p w14:paraId="39453007" w14:textId="77777777" w:rsidR="00A34F3D" w:rsidRPr="00304765" w:rsidRDefault="00A34F3D" w:rsidP="00A34F3D">
      <w:pPr>
        <w:pStyle w:val="ShotDescription"/>
        <w:ind w:firstLine="0"/>
        <w:rPr>
          <w:lang w:val="en-IN" w:eastAsia="en-IN"/>
        </w:rPr>
      </w:pPr>
    </w:p>
    <w:p w14:paraId="6C59FBBB" w14:textId="3D28D6AC" w:rsidR="00A34F3D" w:rsidRDefault="00A34F3D" w:rsidP="00A34F3D">
      <w:pPr>
        <w:pStyle w:val="Narration"/>
        <w:numPr>
          <w:ilvl w:val="1"/>
          <w:numId w:val="3"/>
        </w:numPr>
        <w:rPr>
          <w:lang w:eastAsia="en-IN"/>
        </w:rPr>
      </w:pPr>
      <w:r w:rsidRPr="00304765">
        <w:rPr>
          <w:lang w:eastAsia="en-IN"/>
        </w:rPr>
        <w:t xml:space="preserve">After surgery, observe the mouse to ensure appropriate postoperative recovery </w:t>
      </w:r>
      <w:r w:rsidRPr="00304765">
        <w:rPr>
          <w:b/>
          <w:bCs/>
          <w:lang w:eastAsia="en-IN"/>
        </w:rPr>
        <w:t>[1</w:t>
      </w:r>
      <w:r>
        <w:rPr>
          <w:b/>
          <w:bCs/>
          <w:lang w:eastAsia="en-IN"/>
        </w:rPr>
        <w:t>-TXT</w:t>
      </w:r>
      <w:r w:rsidRPr="00304765">
        <w:rPr>
          <w:b/>
          <w:bCs/>
          <w:lang w:eastAsia="en-IN"/>
        </w:rPr>
        <w:t>]</w:t>
      </w:r>
      <w:r w:rsidRPr="00304765">
        <w:rPr>
          <w:lang w:eastAsia="en-IN"/>
        </w:rPr>
        <w:t xml:space="preserve">. </w:t>
      </w:r>
    </w:p>
    <w:p w14:paraId="531B2879" w14:textId="145A1A25" w:rsidR="00A34F3D" w:rsidRDefault="00A34F3D" w:rsidP="00A34F3D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304765">
        <w:rPr>
          <w:lang w:val="en-IN" w:eastAsia="en-IN"/>
        </w:rPr>
        <w:t>Talent observing the mouse in its cage after surgery.</w:t>
      </w:r>
      <w:r>
        <w:rPr>
          <w:lang w:val="en-IN" w:eastAsia="en-IN"/>
        </w:rPr>
        <w:t xml:space="preserve"> </w:t>
      </w:r>
      <w:r w:rsidRPr="00A34F3D">
        <w:rPr>
          <w:b/>
          <w:bCs/>
          <w:lang w:val="en-IN" w:eastAsia="en-IN"/>
        </w:rPr>
        <w:t xml:space="preserve">TXT: </w:t>
      </w:r>
      <w:r w:rsidRPr="00A34F3D">
        <w:rPr>
          <w:b/>
          <w:bCs/>
          <w:lang w:eastAsia="en-IN"/>
        </w:rPr>
        <w:t>The mouse may move slowly for up to 24 h before resuming normal behavior</w:t>
      </w:r>
    </w:p>
    <w:p w14:paraId="3412F493" w14:textId="77777777" w:rsidR="00A34F3D" w:rsidRDefault="00A34F3D" w:rsidP="00A34F3D"/>
    <w:p w14:paraId="563D7ECC" w14:textId="77777777" w:rsidR="00A34F3D" w:rsidRDefault="00A34F3D" w:rsidP="00A34F3D"/>
    <w:p w14:paraId="10363852" w14:textId="77777777" w:rsidR="00A34F3D" w:rsidRDefault="00A34F3D" w:rsidP="00A34F3D"/>
    <w:p w14:paraId="0B1B5DF6" w14:textId="1ECE68E0" w:rsidR="00A34F3D" w:rsidRPr="00FC2D1F" w:rsidRDefault="00FC2D1F" w:rsidP="00FC2D1F">
      <w:pPr>
        <w:pStyle w:val="ListParagraph"/>
        <w:numPr>
          <w:ilvl w:val="0"/>
          <w:numId w:val="3"/>
        </w:numPr>
        <w:rPr>
          <w:b/>
          <w:bCs/>
        </w:rPr>
      </w:pPr>
      <w:proofErr w:type="spellStart"/>
      <w:r w:rsidRPr="00FC2D1F">
        <w:rPr>
          <w:b/>
          <w:bCs/>
        </w:rPr>
        <w:t>Intravasal</w:t>
      </w:r>
      <w:proofErr w:type="spellEnd"/>
      <w:r w:rsidRPr="00FC2D1F">
        <w:rPr>
          <w:b/>
          <w:bCs/>
        </w:rPr>
        <w:t xml:space="preserve"> Injection in the Cauda </w:t>
      </w:r>
      <w:proofErr w:type="spellStart"/>
      <w:r w:rsidRPr="00FC2D1F">
        <w:rPr>
          <w:b/>
          <w:bCs/>
        </w:rPr>
        <w:t>Epididymi</w:t>
      </w:r>
      <w:r w:rsidR="00670F04">
        <w:rPr>
          <w:b/>
          <w:bCs/>
        </w:rPr>
        <w:t>di</w:t>
      </w:r>
      <w:r w:rsidRPr="00FC2D1F">
        <w:rPr>
          <w:b/>
          <w:bCs/>
        </w:rPr>
        <w:t>s</w:t>
      </w:r>
      <w:proofErr w:type="spellEnd"/>
    </w:p>
    <w:p w14:paraId="33F05460" w14:textId="3CA63963" w:rsidR="00A34F3D" w:rsidRPr="006358A2" w:rsidRDefault="00A34F3D" w:rsidP="00A34F3D"/>
    <w:p w14:paraId="25E1AE95" w14:textId="10FE4893" w:rsidR="00A34F3D" w:rsidRDefault="00A34F3D" w:rsidP="00A34F3D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After administering</w:t>
      </w:r>
      <w:r w:rsidRPr="00304765">
        <w:rPr>
          <w:lang w:eastAsia="en-IN"/>
        </w:rPr>
        <w:t xml:space="preserve"> anesthe</w:t>
      </w:r>
      <w:r>
        <w:rPr>
          <w:lang w:eastAsia="en-IN"/>
        </w:rPr>
        <w:t>sia</w:t>
      </w:r>
      <w:r w:rsidRPr="00304765">
        <w:rPr>
          <w:lang w:eastAsia="en-IN"/>
        </w:rPr>
        <w:t xml:space="preserve">, place the mouse in a supine position on the surgical field </w:t>
      </w:r>
      <w:r w:rsidRPr="00304765">
        <w:rPr>
          <w:b/>
          <w:bCs/>
          <w:lang w:eastAsia="en-IN"/>
        </w:rPr>
        <w:t>[</w:t>
      </w:r>
      <w:r>
        <w:rPr>
          <w:b/>
          <w:bCs/>
          <w:lang w:eastAsia="en-IN"/>
        </w:rPr>
        <w:t>1</w:t>
      </w:r>
      <w:r w:rsidR="002A43A8">
        <w:rPr>
          <w:b/>
          <w:bCs/>
          <w:lang w:eastAsia="en-IN"/>
        </w:rPr>
        <w:t>-TXT</w:t>
      </w:r>
      <w:r w:rsidRPr="00304765">
        <w:rPr>
          <w:b/>
          <w:bCs/>
          <w:lang w:eastAsia="en-IN"/>
        </w:rPr>
        <w:t>]</w:t>
      </w:r>
      <w:r w:rsidRPr="00304765">
        <w:rPr>
          <w:lang w:eastAsia="en-IN"/>
        </w:rPr>
        <w:t>.</w:t>
      </w:r>
    </w:p>
    <w:p w14:paraId="5C54DE04" w14:textId="09E12D5F" w:rsidR="00A34F3D" w:rsidRDefault="00A34F3D" w:rsidP="00A34F3D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304765">
        <w:rPr>
          <w:lang w:val="en-IN" w:eastAsia="en-IN"/>
        </w:rPr>
        <w:t>Talent positioning the anesthetized mouse in a supine position on the surgical field.</w:t>
      </w:r>
      <w:r w:rsidR="002A43A8">
        <w:rPr>
          <w:lang w:val="en-IN" w:eastAsia="en-IN"/>
        </w:rPr>
        <w:t xml:space="preserve"> </w:t>
      </w:r>
      <w:r w:rsidR="002A43A8" w:rsidRPr="00A34F3D">
        <w:rPr>
          <w:b/>
          <w:bCs/>
          <w:lang w:val="en-IN" w:eastAsia="en-IN"/>
        </w:rPr>
        <w:t xml:space="preserve">TXT: Anesthesia: Ketamine/Xylazine (60/20 mg/kg, </w:t>
      </w:r>
      <w:proofErr w:type="spellStart"/>
      <w:r w:rsidR="002A43A8" w:rsidRPr="00A34F3D">
        <w:rPr>
          <w:b/>
          <w:bCs/>
          <w:lang w:val="en-IN" w:eastAsia="en-IN"/>
        </w:rPr>
        <w:t>i.p.</w:t>
      </w:r>
      <w:proofErr w:type="spellEnd"/>
      <w:r w:rsidR="002A43A8" w:rsidRPr="00A34F3D">
        <w:rPr>
          <w:b/>
          <w:bCs/>
          <w:lang w:val="en-IN" w:eastAsia="en-IN"/>
        </w:rPr>
        <w:t>)</w:t>
      </w:r>
      <w:r w:rsidR="002A43A8" w:rsidRPr="00A34F3D">
        <w:rPr>
          <w:lang w:val="en-IN" w:eastAsia="en-IN"/>
        </w:rPr>
        <w:t xml:space="preserve"> </w:t>
      </w:r>
    </w:p>
    <w:p w14:paraId="5FD63D99" w14:textId="77777777" w:rsidR="00A34F3D" w:rsidRPr="00304765" w:rsidRDefault="00A34F3D" w:rsidP="00A34F3D">
      <w:pPr>
        <w:pStyle w:val="ShotDescription"/>
        <w:ind w:firstLine="0"/>
        <w:rPr>
          <w:lang w:val="en-IN" w:eastAsia="en-IN"/>
        </w:rPr>
      </w:pPr>
    </w:p>
    <w:p w14:paraId="3ED6261B" w14:textId="77777777" w:rsidR="00A34F3D" w:rsidRDefault="00A34F3D" w:rsidP="00A34F3D">
      <w:pPr>
        <w:pStyle w:val="Narration"/>
        <w:numPr>
          <w:ilvl w:val="1"/>
          <w:numId w:val="3"/>
        </w:numPr>
        <w:rPr>
          <w:lang w:eastAsia="en-IN"/>
        </w:rPr>
      </w:pPr>
      <w:r w:rsidRPr="00304765">
        <w:rPr>
          <w:lang w:eastAsia="en-IN"/>
        </w:rPr>
        <w:t xml:space="preserve">Place the index finger and thumb below the scrotum to palpate and confirm the position of the testes and epididymides </w:t>
      </w:r>
      <w:r w:rsidRPr="00304765">
        <w:rPr>
          <w:b/>
          <w:bCs/>
          <w:lang w:eastAsia="en-IN"/>
        </w:rPr>
        <w:t>[1]</w:t>
      </w:r>
      <w:r w:rsidRPr="00304765">
        <w:rPr>
          <w:lang w:eastAsia="en-IN"/>
        </w:rPr>
        <w:t xml:space="preserve">. If necessary, gently massage the sides of the abdomen toward the scrotum to guide the testicles and epididymides into position </w:t>
      </w:r>
      <w:r w:rsidRPr="00304765">
        <w:rPr>
          <w:b/>
          <w:bCs/>
          <w:lang w:eastAsia="en-IN"/>
        </w:rPr>
        <w:t>[2]</w:t>
      </w:r>
      <w:r w:rsidRPr="00304765">
        <w:rPr>
          <w:lang w:eastAsia="en-IN"/>
        </w:rPr>
        <w:t>.</w:t>
      </w:r>
    </w:p>
    <w:p w14:paraId="3880ADCE" w14:textId="77777777" w:rsidR="00A34F3D" w:rsidRDefault="00A34F3D" w:rsidP="00A34F3D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304765">
        <w:rPr>
          <w:lang w:val="en-IN" w:eastAsia="en-IN"/>
        </w:rPr>
        <w:t>Talent placing the index finger and thumb under the scrotum to locate the testes and epididymides.</w:t>
      </w:r>
    </w:p>
    <w:p w14:paraId="3B988311" w14:textId="77777777" w:rsidR="00A34F3D" w:rsidRDefault="00A34F3D" w:rsidP="00A34F3D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304765">
        <w:rPr>
          <w:lang w:val="en-IN" w:eastAsia="en-IN"/>
        </w:rPr>
        <w:t>Talent gently massaging the abdominal sides to reposition the testicles and epididymides into the scrotum.</w:t>
      </w:r>
    </w:p>
    <w:p w14:paraId="3740AA3D" w14:textId="77777777" w:rsidR="00A34F3D" w:rsidRPr="00304765" w:rsidRDefault="00A34F3D" w:rsidP="00A34F3D">
      <w:pPr>
        <w:pStyle w:val="ShotDescription"/>
        <w:ind w:firstLine="0"/>
        <w:rPr>
          <w:lang w:val="en-IN" w:eastAsia="en-IN"/>
        </w:rPr>
      </w:pPr>
    </w:p>
    <w:p w14:paraId="64E8E4BC" w14:textId="08B6F897" w:rsidR="00A34F3D" w:rsidRDefault="00A34F3D" w:rsidP="00A34F3D">
      <w:pPr>
        <w:pStyle w:val="Narration"/>
        <w:numPr>
          <w:ilvl w:val="1"/>
          <w:numId w:val="3"/>
        </w:numPr>
        <w:rPr>
          <w:lang w:eastAsia="en-IN"/>
        </w:rPr>
      </w:pPr>
      <w:r w:rsidRPr="00304765">
        <w:rPr>
          <w:lang w:eastAsia="en-IN"/>
        </w:rPr>
        <w:t xml:space="preserve">Using an electric trimmer pen, perform a trichotomy of the scrotum to remove </w:t>
      </w:r>
      <w:r w:rsidR="00670F04">
        <w:rPr>
          <w:lang w:eastAsia="en-IN"/>
        </w:rPr>
        <w:t>the</w:t>
      </w:r>
      <w:r w:rsidRPr="00304765">
        <w:rPr>
          <w:lang w:eastAsia="en-IN"/>
        </w:rPr>
        <w:t xml:space="preserve"> hair completely </w:t>
      </w:r>
      <w:r w:rsidRPr="00304765">
        <w:rPr>
          <w:b/>
          <w:bCs/>
          <w:lang w:eastAsia="en-IN"/>
        </w:rPr>
        <w:t>[1]</w:t>
      </w:r>
      <w:r>
        <w:rPr>
          <w:lang w:eastAsia="en-IN"/>
        </w:rPr>
        <w:t xml:space="preserve"> and disinfect the area with </w:t>
      </w:r>
      <w:r w:rsidRPr="00304765">
        <w:rPr>
          <w:lang w:eastAsia="en-IN"/>
        </w:rPr>
        <w:t>sterile cotton soaked in 0.25 percent chlorhexidine solution</w:t>
      </w:r>
      <w:r>
        <w:rPr>
          <w:lang w:eastAsia="en-IN"/>
        </w:rPr>
        <w:t xml:space="preserve"> </w:t>
      </w:r>
      <w:r w:rsidRPr="00A34F3D">
        <w:rPr>
          <w:b/>
          <w:bCs/>
          <w:lang w:eastAsia="en-IN"/>
        </w:rPr>
        <w:t>[</w:t>
      </w:r>
      <w:r>
        <w:rPr>
          <w:b/>
          <w:bCs/>
          <w:lang w:eastAsia="en-IN"/>
        </w:rPr>
        <w:t>2</w:t>
      </w:r>
      <w:r w:rsidRPr="00A34F3D">
        <w:rPr>
          <w:b/>
          <w:bCs/>
          <w:lang w:eastAsia="en-IN"/>
        </w:rPr>
        <w:t>]</w:t>
      </w:r>
      <w:r>
        <w:rPr>
          <w:lang w:eastAsia="en-IN"/>
        </w:rPr>
        <w:t>.</w:t>
      </w:r>
      <w:r w:rsidR="00670F04">
        <w:rPr>
          <w:lang w:eastAsia="en-IN"/>
        </w:rPr>
        <w:t xml:space="preserve"> </w:t>
      </w:r>
    </w:p>
    <w:p w14:paraId="559BFE07" w14:textId="77777777" w:rsidR="00A34F3D" w:rsidRPr="00304765" w:rsidRDefault="00A34F3D" w:rsidP="00A34F3D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304765">
        <w:rPr>
          <w:lang w:val="en-IN" w:eastAsia="en-IN"/>
        </w:rPr>
        <w:t>Talent shaving the scrotal area with an electric trimmer pen to ensure a clean surgical field.</w:t>
      </w:r>
    </w:p>
    <w:p w14:paraId="621BCAFB" w14:textId="77777777" w:rsidR="00A34F3D" w:rsidRDefault="00A34F3D" w:rsidP="00A34F3D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304765">
        <w:rPr>
          <w:lang w:val="en-IN" w:eastAsia="en-IN"/>
        </w:rPr>
        <w:t>Talent disinfecting the scrotal area using sterile cotton wetted in 0.25 percent chlorhexidine solution.</w:t>
      </w:r>
    </w:p>
    <w:p w14:paraId="6565FA43" w14:textId="77777777" w:rsidR="00A34F3D" w:rsidRPr="00304765" w:rsidRDefault="00A34F3D" w:rsidP="00A34F3D">
      <w:pPr>
        <w:pStyle w:val="ShotDescription"/>
        <w:ind w:firstLine="0"/>
        <w:rPr>
          <w:lang w:val="en-IN" w:eastAsia="en-IN"/>
        </w:rPr>
      </w:pPr>
    </w:p>
    <w:p w14:paraId="5F46E768" w14:textId="0BAB9DE8" w:rsidR="00A34F3D" w:rsidRDefault="00A34F3D" w:rsidP="00A34F3D">
      <w:pPr>
        <w:pStyle w:val="Narration"/>
        <w:numPr>
          <w:ilvl w:val="1"/>
          <w:numId w:val="3"/>
        </w:numPr>
        <w:rPr>
          <w:lang w:eastAsia="en-IN"/>
        </w:rPr>
      </w:pPr>
      <w:r w:rsidRPr="00304765">
        <w:rPr>
          <w:lang w:eastAsia="en-IN"/>
        </w:rPr>
        <w:t xml:space="preserve">With the index finger and thumb below the scrotum, gently stretch the scrotal skin </w:t>
      </w:r>
      <w:r w:rsidRPr="00304765">
        <w:rPr>
          <w:b/>
          <w:bCs/>
          <w:lang w:eastAsia="en-IN"/>
        </w:rPr>
        <w:t>[1]</w:t>
      </w:r>
      <w:r w:rsidRPr="00304765">
        <w:rPr>
          <w:lang w:eastAsia="en-IN"/>
        </w:rPr>
        <w:t xml:space="preserve">. Using </w:t>
      </w:r>
      <w:r>
        <w:rPr>
          <w:lang w:eastAsia="en-IN"/>
        </w:rPr>
        <w:t xml:space="preserve">a </w:t>
      </w:r>
      <w:r w:rsidRPr="00304765">
        <w:rPr>
          <w:lang w:eastAsia="en-IN"/>
        </w:rPr>
        <w:t>size</w:t>
      </w:r>
      <w:r>
        <w:rPr>
          <w:lang w:eastAsia="en-IN"/>
        </w:rPr>
        <w:t>-</w:t>
      </w:r>
      <w:r w:rsidRPr="00304765">
        <w:rPr>
          <w:lang w:eastAsia="en-IN"/>
        </w:rPr>
        <w:t>15</w:t>
      </w:r>
      <w:r>
        <w:rPr>
          <w:lang w:eastAsia="en-IN"/>
        </w:rPr>
        <w:t xml:space="preserve"> </w:t>
      </w:r>
      <w:r w:rsidRPr="00304765">
        <w:rPr>
          <w:lang w:eastAsia="en-IN"/>
        </w:rPr>
        <w:t>scalpel, make an approximately 2</w:t>
      </w:r>
      <w:r>
        <w:rPr>
          <w:lang w:eastAsia="en-IN"/>
        </w:rPr>
        <w:t>-</w:t>
      </w:r>
      <w:r w:rsidRPr="00304765">
        <w:rPr>
          <w:lang w:eastAsia="en-IN"/>
        </w:rPr>
        <w:t xml:space="preserve">millimeter vertical incision on the medial portion of the scrotum </w:t>
      </w:r>
      <w:r w:rsidRPr="00304765">
        <w:rPr>
          <w:b/>
          <w:bCs/>
          <w:lang w:eastAsia="en-IN"/>
        </w:rPr>
        <w:t>[2</w:t>
      </w:r>
      <w:r>
        <w:rPr>
          <w:b/>
          <w:bCs/>
          <w:lang w:eastAsia="en-IN"/>
        </w:rPr>
        <w:t>-TXT</w:t>
      </w:r>
      <w:r w:rsidRPr="00304765">
        <w:rPr>
          <w:b/>
          <w:bCs/>
          <w:lang w:eastAsia="en-IN"/>
        </w:rPr>
        <w:t>]</w:t>
      </w:r>
      <w:r w:rsidRPr="00304765">
        <w:rPr>
          <w:lang w:eastAsia="en-IN"/>
        </w:rPr>
        <w:t>.</w:t>
      </w:r>
    </w:p>
    <w:p w14:paraId="3E287405" w14:textId="77777777" w:rsidR="00A34F3D" w:rsidRDefault="00A34F3D" w:rsidP="00A34F3D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304765">
        <w:rPr>
          <w:lang w:val="en-IN" w:eastAsia="en-IN"/>
        </w:rPr>
        <w:t>Talent positioning fingers below the scrotum to stretch the skin slightly.</w:t>
      </w:r>
    </w:p>
    <w:p w14:paraId="30F7CB98" w14:textId="2ED23D73" w:rsidR="00A34F3D" w:rsidRPr="00A34F3D" w:rsidRDefault="00A34F3D" w:rsidP="00A34F3D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304765">
        <w:rPr>
          <w:lang w:val="en-IN" w:eastAsia="en-IN"/>
        </w:rPr>
        <w:t>Talent making a 2</w:t>
      </w:r>
      <w:r w:rsidR="00B7051C">
        <w:rPr>
          <w:lang w:val="en-IN" w:eastAsia="en-IN"/>
        </w:rPr>
        <w:t>-</w:t>
      </w:r>
      <w:r w:rsidRPr="00304765">
        <w:rPr>
          <w:lang w:val="en-IN" w:eastAsia="en-IN"/>
        </w:rPr>
        <w:t xml:space="preserve">millimeter vertical incision in the </w:t>
      </w:r>
      <w:proofErr w:type="spellStart"/>
      <w:r w:rsidRPr="00304765">
        <w:rPr>
          <w:lang w:val="en-IN" w:eastAsia="en-IN"/>
        </w:rPr>
        <w:t>center</w:t>
      </w:r>
      <w:proofErr w:type="spellEnd"/>
      <w:r w:rsidRPr="00304765">
        <w:rPr>
          <w:lang w:val="en-IN" w:eastAsia="en-IN"/>
        </w:rPr>
        <w:t xml:space="preserve"> of the scrotum with scalpel size 15.</w:t>
      </w:r>
      <w:r>
        <w:rPr>
          <w:lang w:val="en-IN" w:eastAsia="en-IN"/>
        </w:rPr>
        <w:t xml:space="preserve"> </w:t>
      </w:r>
      <w:r w:rsidRPr="00A34F3D">
        <w:rPr>
          <w:b/>
          <w:bCs/>
          <w:lang w:val="en-IN" w:eastAsia="en-IN"/>
        </w:rPr>
        <w:t xml:space="preserve">TXT: </w:t>
      </w:r>
      <w:r w:rsidRPr="00A34F3D">
        <w:rPr>
          <w:b/>
          <w:bCs/>
          <w:lang w:eastAsia="en-IN"/>
        </w:rPr>
        <w:t>Cut through the skin, tunica dartos and external spermatic fascia</w:t>
      </w:r>
    </w:p>
    <w:p w14:paraId="1E59BCED" w14:textId="77777777" w:rsidR="00A34F3D" w:rsidRPr="00304765" w:rsidRDefault="00A34F3D" w:rsidP="00A34F3D">
      <w:pPr>
        <w:pStyle w:val="ShotDescription"/>
        <w:ind w:firstLine="0"/>
        <w:rPr>
          <w:lang w:val="en-IN" w:eastAsia="en-IN"/>
        </w:rPr>
      </w:pPr>
    </w:p>
    <w:p w14:paraId="2D4A4FA6" w14:textId="62AF4785" w:rsidR="00A34F3D" w:rsidRDefault="001A3DCD" w:rsidP="00A34F3D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Now</w:t>
      </w:r>
      <w:r w:rsidR="00A34F3D" w:rsidRPr="00304765">
        <w:rPr>
          <w:lang w:eastAsia="en-IN"/>
        </w:rPr>
        <w:t>, gently move the left testis</w:t>
      </w:r>
      <w:r>
        <w:rPr>
          <w:lang w:eastAsia="en-IN"/>
        </w:rPr>
        <w:t xml:space="preserve"> </w:t>
      </w:r>
      <w:r w:rsidR="00A34F3D" w:rsidRPr="00304765">
        <w:rPr>
          <w:lang w:eastAsia="en-IN"/>
        </w:rPr>
        <w:t xml:space="preserve">and epididymis back into the abdominal cavity while keeping the right testis and epididymis in the scrotum </w:t>
      </w:r>
      <w:r w:rsidR="00A34F3D" w:rsidRPr="00304765">
        <w:rPr>
          <w:b/>
          <w:bCs/>
          <w:lang w:eastAsia="en-IN"/>
        </w:rPr>
        <w:t>[1</w:t>
      </w:r>
      <w:r>
        <w:rPr>
          <w:b/>
          <w:bCs/>
          <w:lang w:eastAsia="en-IN"/>
        </w:rPr>
        <w:t>-TXT</w:t>
      </w:r>
      <w:r w:rsidR="00A34F3D" w:rsidRPr="00304765">
        <w:rPr>
          <w:b/>
          <w:bCs/>
          <w:lang w:eastAsia="en-IN"/>
        </w:rPr>
        <w:t>]</w:t>
      </w:r>
      <w:r w:rsidR="00A34F3D" w:rsidRPr="00304765">
        <w:rPr>
          <w:lang w:eastAsia="en-IN"/>
        </w:rPr>
        <w:t>.</w:t>
      </w:r>
    </w:p>
    <w:p w14:paraId="16DE6D72" w14:textId="55433180" w:rsidR="00A34F3D" w:rsidRDefault="00A34F3D" w:rsidP="00A34F3D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304765">
        <w:rPr>
          <w:lang w:val="en-IN" w:eastAsia="en-IN"/>
        </w:rPr>
        <w:t>Talent carefully pushing the left testis and epididymis back toward the abdomen while maintaining the right side in the scrotum.</w:t>
      </w:r>
    </w:p>
    <w:p w14:paraId="53625633" w14:textId="77777777" w:rsidR="001A3DCD" w:rsidRPr="00304765" w:rsidRDefault="001A3DCD" w:rsidP="001A3DCD">
      <w:pPr>
        <w:pStyle w:val="ShotDescription"/>
        <w:ind w:firstLine="0"/>
        <w:rPr>
          <w:lang w:val="en-IN" w:eastAsia="en-IN"/>
        </w:rPr>
      </w:pPr>
    </w:p>
    <w:p w14:paraId="6E197598" w14:textId="089B284C" w:rsidR="00A34F3D" w:rsidRDefault="00A34F3D" w:rsidP="00A34F3D">
      <w:pPr>
        <w:pStyle w:val="Narration"/>
        <w:numPr>
          <w:ilvl w:val="1"/>
          <w:numId w:val="3"/>
        </w:numPr>
        <w:rPr>
          <w:lang w:eastAsia="en-IN"/>
        </w:rPr>
      </w:pPr>
      <w:r w:rsidRPr="00304765">
        <w:rPr>
          <w:lang w:eastAsia="en-IN"/>
        </w:rPr>
        <w:t xml:space="preserve">With the index finger and thumb positioned below the right testis and epididymis, keep the scrotal skin stretched </w:t>
      </w:r>
      <w:r w:rsidR="001A3DCD" w:rsidRPr="00304765">
        <w:rPr>
          <w:lang w:eastAsia="en-IN"/>
        </w:rPr>
        <w:t>gently</w:t>
      </w:r>
      <w:r w:rsidR="001A3DCD">
        <w:rPr>
          <w:lang w:eastAsia="en-IN"/>
        </w:rPr>
        <w:t xml:space="preserve"> </w:t>
      </w:r>
      <w:r w:rsidRPr="00304765">
        <w:rPr>
          <w:b/>
          <w:bCs/>
          <w:lang w:eastAsia="en-IN"/>
        </w:rPr>
        <w:t>[1]</w:t>
      </w:r>
      <w:r w:rsidRPr="00304765">
        <w:rPr>
          <w:lang w:eastAsia="en-IN"/>
        </w:rPr>
        <w:t>.</w:t>
      </w:r>
      <w:r w:rsidR="001A3DCD">
        <w:rPr>
          <w:lang w:eastAsia="en-IN"/>
        </w:rPr>
        <w:t xml:space="preserve"> Then,</w:t>
      </w:r>
      <w:r w:rsidRPr="00304765">
        <w:rPr>
          <w:lang w:eastAsia="en-IN"/>
        </w:rPr>
        <w:t xml:space="preserve"> </w:t>
      </w:r>
      <w:r w:rsidR="001A3DCD">
        <w:rPr>
          <w:lang w:eastAsia="en-IN"/>
        </w:rPr>
        <w:t>u</w:t>
      </w:r>
      <w:r w:rsidRPr="00304765">
        <w:rPr>
          <w:lang w:eastAsia="en-IN"/>
        </w:rPr>
        <w:t xml:space="preserve">sing angled blunt-ended surgical forceps, carefully open and close the tips over the internal spermatic fascia </w:t>
      </w:r>
      <w:r w:rsidR="001A3DCD">
        <w:rPr>
          <w:lang w:eastAsia="en-IN"/>
        </w:rPr>
        <w:t>to rupture</w:t>
      </w:r>
      <w:r w:rsidRPr="00304765">
        <w:rPr>
          <w:lang w:eastAsia="en-IN"/>
        </w:rPr>
        <w:t xml:space="preserve"> the internal spermatic fascia and vaginal tunic </w:t>
      </w:r>
      <w:r w:rsidRPr="00304765">
        <w:rPr>
          <w:b/>
          <w:bCs/>
          <w:lang w:eastAsia="en-IN"/>
        </w:rPr>
        <w:t>[2]</w:t>
      </w:r>
      <w:r w:rsidRPr="00304765">
        <w:rPr>
          <w:lang w:eastAsia="en-IN"/>
        </w:rPr>
        <w:t>.</w:t>
      </w:r>
    </w:p>
    <w:p w14:paraId="61C1377C" w14:textId="77777777" w:rsidR="00A34F3D" w:rsidRDefault="00A34F3D" w:rsidP="00A34F3D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304765">
        <w:rPr>
          <w:lang w:val="en-IN" w:eastAsia="en-IN"/>
        </w:rPr>
        <w:t>Talent holding the scrotum gently stretched with fingers beneath the testis and epididymis.</w:t>
      </w:r>
    </w:p>
    <w:p w14:paraId="4C7A8635" w14:textId="77777777" w:rsidR="00A34F3D" w:rsidRPr="00304765" w:rsidRDefault="00A34F3D" w:rsidP="00A34F3D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304765">
        <w:rPr>
          <w:lang w:val="en-IN" w:eastAsia="en-IN"/>
        </w:rPr>
        <w:t>Talent repeatedly opening and closing the angled blunt-ended surgical forceps to break the internal spermatic fascia and vaginal tunic.</w:t>
      </w:r>
    </w:p>
    <w:p w14:paraId="137B8A41" w14:textId="77777777" w:rsidR="00A34F3D" w:rsidRDefault="00A34F3D" w:rsidP="00A34F3D"/>
    <w:p w14:paraId="0573A1C7" w14:textId="77777777" w:rsidR="00A34F3D" w:rsidRDefault="00A34F3D" w:rsidP="00A34F3D"/>
    <w:p w14:paraId="3D6289CC" w14:textId="30E43766" w:rsidR="00A34F3D" w:rsidRDefault="001A3DCD" w:rsidP="00A34F3D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Next, r</w:t>
      </w:r>
      <w:r w:rsidR="00A34F3D" w:rsidRPr="00304765">
        <w:rPr>
          <w:lang w:eastAsia="en-IN"/>
        </w:rPr>
        <w:t xml:space="preserve">elieve the pressure from the index finger and thumb </w:t>
      </w:r>
      <w:r w:rsidR="00A34F3D" w:rsidRPr="00304765">
        <w:rPr>
          <w:b/>
          <w:bCs/>
          <w:lang w:eastAsia="en-IN"/>
        </w:rPr>
        <w:t>[1]</w:t>
      </w:r>
      <w:r w:rsidR="00A34F3D" w:rsidRPr="00304765">
        <w:rPr>
          <w:lang w:eastAsia="en-IN"/>
        </w:rPr>
        <w:t xml:space="preserve"> </w:t>
      </w:r>
      <w:r>
        <w:rPr>
          <w:lang w:eastAsia="en-IN"/>
        </w:rPr>
        <w:t>and</w:t>
      </w:r>
      <w:r w:rsidR="00A34F3D" w:rsidRPr="00304765">
        <w:rPr>
          <w:lang w:eastAsia="en-IN"/>
        </w:rPr>
        <w:t xml:space="preserve"> insert the angled surgical forceps </w:t>
      </w:r>
      <w:r>
        <w:rPr>
          <w:lang w:eastAsia="en-IN"/>
        </w:rPr>
        <w:t>t</w:t>
      </w:r>
      <w:r w:rsidRPr="00304765">
        <w:rPr>
          <w:lang w:eastAsia="en-IN"/>
        </w:rPr>
        <w:t>hrough the opening in the vaginal tunic</w:t>
      </w:r>
      <w:r>
        <w:rPr>
          <w:lang w:eastAsia="en-IN"/>
        </w:rPr>
        <w:t xml:space="preserve"> </w:t>
      </w:r>
      <w:r w:rsidR="00A34F3D" w:rsidRPr="00304765">
        <w:rPr>
          <w:lang w:eastAsia="en-IN"/>
        </w:rPr>
        <w:t xml:space="preserve">toward the base of the scrotum </w:t>
      </w:r>
      <w:r w:rsidR="00A34F3D" w:rsidRPr="00304765">
        <w:rPr>
          <w:b/>
          <w:bCs/>
          <w:lang w:eastAsia="en-IN"/>
        </w:rPr>
        <w:t>[2]</w:t>
      </w:r>
      <w:r w:rsidR="00A34F3D" w:rsidRPr="00304765">
        <w:rPr>
          <w:lang w:eastAsia="en-IN"/>
        </w:rPr>
        <w:t xml:space="preserve">. Using the forceps, carefully pull the distal epididymal fat to localize the cauda </w:t>
      </w:r>
      <w:proofErr w:type="spellStart"/>
      <w:r w:rsidR="00A34F3D" w:rsidRPr="00304765">
        <w:rPr>
          <w:lang w:eastAsia="en-IN"/>
        </w:rPr>
        <w:t>epididymidis</w:t>
      </w:r>
      <w:proofErr w:type="spellEnd"/>
      <w:r w:rsidR="00A34F3D" w:rsidRPr="00304765">
        <w:rPr>
          <w:lang w:eastAsia="en-IN"/>
        </w:rPr>
        <w:t xml:space="preserve"> </w:t>
      </w:r>
      <w:r w:rsidR="00A34F3D" w:rsidRPr="00304765">
        <w:rPr>
          <w:b/>
          <w:bCs/>
          <w:lang w:eastAsia="en-IN"/>
        </w:rPr>
        <w:t>[3]</w:t>
      </w:r>
      <w:r w:rsidR="00A34F3D" w:rsidRPr="00304765">
        <w:rPr>
          <w:lang w:eastAsia="en-IN"/>
        </w:rPr>
        <w:t>.</w:t>
      </w:r>
    </w:p>
    <w:p w14:paraId="084D3EF7" w14:textId="6F8AA179" w:rsidR="00A34F3D" w:rsidRPr="004A7B5F" w:rsidRDefault="00A34F3D" w:rsidP="00A34F3D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4A7B5F">
        <w:rPr>
          <w:lang w:val="en-IN" w:eastAsia="en-IN"/>
        </w:rPr>
        <w:t>Talent relaxing the grip of th</w:t>
      </w:r>
      <w:r w:rsidRPr="00A815B9">
        <w:rPr>
          <w:color w:val="auto"/>
          <w:lang w:val="en-IN" w:eastAsia="en-IN"/>
        </w:rPr>
        <w:t>e index finger and thumb on the scrotum</w:t>
      </w:r>
      <w:r w:rsidRPr="004A7B5F">
        <w:rPr>
          <w:color w:val="auto"/>
          <w:lang w:val="en-IN" w:eastAsia="en-IN"/>
        </w:rPr>
        <w:t>.</w:t>
      </w:r>
      <w:r w:rsidR="004A7B5F" w:rsidRPr="004A7B5F">
        <w:rPr>
          <w:color w:val="auto"/>
          <w:lang w:val="en-IN" w:eastAsia="en-IN"/>
        </w:rPr>
        <w:t xml:space="preserve"> </w:t>
      </w:r>
      <w:r w:rsidR="004A7B5F" w:rsidRPr="004A7B5F">
        <w:rPr>
          <w:b/>
          <w:bCs/>
          <w:color w:val="auto"/>
          <w:highlight w:val="green"/>
          <w:lang w:val="en-IN" w:eastAsia="en-IN"/>
        </w:rPr>
        <w:t>NOTE</w:t>
      </w:r>
      <w:r w:rsidR="004A7B5F" w:rsidRPr="004A7B5F">
        <w:rPr>
          <w:color w:val="auto"/>
          <w:highlight w:val="green"/>
          <w:lang w:val="en-IN" w:eastAsia="en-IN"/>
        </w:rPr>
        <w:t xml:space="preserve">: </w:t>
      </w:r>
      <w:r w:rsidR="004A7B5F" w:rsidRPr="004A7B5F">
        <w:rPr>
          <w:color w:val="auto"/>
          <w:highlight w:val="green"/>
          <w:lang w:val="en-IN" w:eastAsia="en-IN"/>
        </w:rPr>
        <w:t>Steps 3.7.1 and 3.7.2 are combined</w:t>
      </w:r>
    </w:p>
    <w:p w14:paraId="167533C5" w14:textId="77777777" w:rsidR="00A34F3D" w:rsidRPr="004A7B5F" w:rsidRDefault="00A34F3D" w:rsidP="00A34F3D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4A7B5F">
        <w:rPr>
          <w:lang w:val="en-IN" w:eastAsia="en-IN"/>
        </w:rPr>
        <w:t>Talent inserting angled surgical forceps into the vaginal tunic opening and directing them toward the scrotal base.</w:t>
      </w:r>
    </w:p>
    <w:p w14:paraId="294FBC39" w14:textId="77777777" w:rsidR="00A34F3D" w:rsidRDefault="00A34F3D" w:rsidP="00A34F3D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4A7B5F">
        <w:rPr>
          <w:lang w:val="en-IN" w:eastAsia="en-IN"/>
        </w:rPr>
        <w:t>Talent pulling the distal epididymal fat gently</w:t>
      </w:r>
      <w:r w:rsidRPr="00304765">
        <w:rPr>
          <w:lang w:val="en-IN" w:eastAsia="en-IN"/>
        </w:rPr>
        <w:t xml:space="preserve"> to reveal the cauda </w:t>
      </w:r>
      <w:proofErr w:type="spellStart"/>
      <w:r w:rsidRPr="00304765">
        <w:rPr>
          <w:lang w:val="en-IN" w:eastAsia="en-IN"/>
        </w:rPr>
        <w:t>epididymidis</w:t>
      </w:r>
      <w:proofErr w:type="spellEnd"/>
      <w:r w:rsidRPr="00304765">
        <w:rPr>
          <w:lang w:val="en-IN" w:eastAsia="en-IN"/>
        </w:rPr>
        <w:t>.</w:t>
      </w:r>
    </w:p>
    <w:p w14:paraId="5AF9BD49" w14:textId="77777777" w:rsidR="001A3DCD" w:rsidRPr="00304765" w:rsidRDefault="001A3DCD" w:rsidP="001A3DCD">
      <w:pPr>
        <w:pStyle w:val="ShotDescription"/>
        <w:ind w:firstLine="0"/>
        <w:rPr>
          <w:lang w:val="en-IN" w:eastAsia="en-IN"/>
        </w:rPr>
      </w:pPr>
    </w:p>
    <w:p w14:paraId="72F49E43" w14:textId="6612ED47" w:rsidR="00A34F3D" w:rsidRDefault="001A3DCD" w:rsidP="00A34F3D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Now, l</w:t>
      </w:r>
      <w:r w:rsidR="00A34F3D" w:rsidRPr="00304765">
        <w:rPr>
          <w:lang w:eastAsia="en-IN"/>
        </w:rPr>
        <w:t xml:space="preserve">ocalize the vas deferens and position the straight surgical forceps beneath it </w:t>
      </w:r>
      <w:r w:rsidR="00A34F3D" w:rsidRPr="00304765">
        <w:rPr>
          <w:b/>
          <w:bCs/>
          <w:lang w:eastAsia="en-IN"/>
        </w:rPr>
        <w:t>[1]</w:t>
      </w:r>
      <w:r w:rsidR="00A34F3D" w:rsidRPr="00304765">
        <w:rPr>
          <w:lang w:eastAsia="en-IN"/>
        </w:rPr>
        <w:t xml:space="preserve">. Place the bulldog tweezer clamp on the vas deferens, ensuring enough space between </w:t>
      </w:r>
      <w:r w:rsidR="00A34F3D" w:rsidRPr="00304765">
        <w:rPr>
          <w:lang w:eastAsia="en-IN"/>
        </w:rPr>
        <w:lastRenderedPageBreak/>
        <w:t xml:space="preserve">the cauda </w:t>
      </w:r>
      <w:proofErr w:type="spellStart"/>
      <w:r w:rsidR="00A34F3D" w:rsidRPr="00304765">
        <w:rPr>
          <w:lang w:eastAsia="en-IN"/>
        </w:rPr>
        <w:t>epididymidis</w:t>
      </w:r>
      <w:proofErr w:type="spellEnd"/>
      <w:r w:rsidR="00A34F3D" w:rsidRPr="00304765">
        <w:rPr>
          <w:lang w:eastAsia="en-IN"/>
        </w:rPr>
        <w:t xml:space="preserve"> and the clamp </w:t>
      </w:r>
      <w:r w:rsidR="00A34F3D" w:rsidRPr="00304765">
        <w:rPr>
          <w:b/>
          <w:bCs/>
          <w:lang w:eastAsia="en-IN"/>
        </w:rPr>
        <w:t>[2</w:t>
      </w:r>
      <w:r>
        <w:rPr>
          <w:b/>
          <w:bCs/>
          <w:lang w:eastAsia="en-IN"/>
        </w:rPr>
        <w:t>-TXT</w:t>
      </w:r>
      <w:r w:rsidR="00A34F3D" w:rsidRPr="00304765">
        <w:rPr>
          <w:b/>
          <w:bCs/>
          <w:lang w:eastAsia="en-IN"/>
        </w:rPr>
        <w:t>]</w:t>
      </w:r>
      <w:r w:rsidR="00A34F3D" w:rsidRPr="00304765">
        <w:rPr>
          <w:lang w:eastAsia="en-IN"/>
        </w:rPr>
        <w:t xml:space="preserve">. </w:t>
      </w:r>
    </w:p>
    <w:p w14:paraId="2D685C17" w14:textId="77777777" w:rsidR="00A34F3D" w:rsidRDefault="00A34F3D" w:rsidP="00A34F3D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304765">
        <w:rPr>
          <w:lang w:val="en-IN" w:eastAsia="en-IN"/>
        </w:rPr>
        <w:t>Talent identifying the vas deferens and positioning straight surgical forceps below it.</w:t>
      </w:r>
    </w:p>
    <w:p w14:paraId="17A199A0" w14:textId="1A9800B6" w:rsidR="00A34F3D" w:rsidRPr="001A3DCD" w:rsidRDefault="00A34F3D" w:rsidP="00A34F3D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304765">
        <w:rPr>
          <w:lang w:val="en-IN" w:eastAsia="en-IN"/>
        </w:rPr>
        <w:t>Talent applying the bulldog tweezer clamp on the vas deferens while maintaining proper spacing.</w:t>
      </w:r>
      <w:r w:rsidR="001A3DCD">
        <w:rPr>
          <w:lang w:val="en-IN" w:eastAsia="en-IN"/>
        </w:rPr>
        <w:t xml:space="preserve"> </w:t>
      </w:r>
      <w:r w:rsidR="001A3DCD" w:rsidRPr="001A3DCD">
        <w:rPr>
          <w:b/>
          <w:bCs/>
          <w:lang w:val="en-IN" w:eastAsia="en-IN"/>
        </w:rPr>
        <w:t xml:space="preserve">TXT: </w:t>
      </w:r>
      <w:r w:rsidR="001A3DCD" w:rsidRPr="001A3DCD">
        <w:rPr>
          <w:b/>
          <w:bCs/>
          <w:lang w:eastAsia="en-IN"/>
        </w:rPr>
        <w:t>If necessary, limit the opening of the straight surgical forceps</w:t>
      </w:r>
    </w:p>
    <w:p w14:paraId="05AB77B5" w14:textId="77777777" w:rsidR="001A3DCD" w:rsidRDefault="001A3DCD" w:rsidP="001A3DCD">
      <w:pPr>
        <w:pStyle w:val="ShotDescription"/>
        <w:ind w:firstLine="0"/>
        <w:rPr>
          <w:lang w:val="en-IN" w:eastAsia="en-IN"/>
        </w:rPr>
      </w:pPr>
    </w:p>
    <w:p w14:paraId="6FE052BD" w14:textId="0CCF5A4B" w:rsidR="00A34F3D" w:rsidRDefault="001A3DCD" w:rsidP="00A34F3D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Then, p</w:t>
      </w:r>
      <w:r w:rsidR="00A34F3D" w:rsidRPr="00304765">
        <w:rPr>
          <w:lang w:eastAsia="en-IN"/>
        </w:rPr>
        <w:t xml:space="preserve">osition the Hamilton syringe, preloaded with the injection solution, at an angle of approximately 10 to 15 degrees parallel to the vas deferens </w:t>
      </w:r>
      <w:r w:rsidR="00A34F3D" w:rsidRPr="00304765">
        <w:rPr>
          <w:b/>
          <w:bCs/>
          <w:lang w:eastAsia="en-IN"/>
        </w:rPr>
        <w:t>[1]</w:t>
      </w:r>
      <w:r w:rsidR="00A34F3D" w:rsidRPr="00304765">
        <w:rPr>
          <w:lang w:eastAsia="en-IN"/>
        </w:rPr>
        <w:t xml:space="preserve"> </w:t>
      </w:r>
      <w:r>
        <w:rPr>
          <w:lang w:eastAsia="en-IN"/>
        </w:rPr>
        <w:t>and i</w:t>
      </w:r>
      <w:r w:rsidR="00A34F3D" w:rsidRPr="00304765">
        <w:rPr>
          <w:lang w:eastAsia="en-IN"/>
        </w:rPr>
        <w:t xml:space="preserve">nsert the needle into the vas deferens with the bevel facing upward </w:t>
      </w:r>
      <w:r w:rsidR="00A34F3D" w:rsidRPr="00304765">
        <w:rPr>
          <w:b/>
          <w:bCs/>
          <w:lang w:eastAsia="en-IN"/>
        </w:rPr>
        <w:t>[2]</w:t>
      </w:r>
      <w:r w:rsidR="00A34F3D" w:rsidRPr="00304765">
        <w:rPr>
          <w:lang w:eastAsia="en-IN"/>
        </w:rPr>
        <w:t>.</w:t>
      </w:r>
    </w:p>
    <w:p w14:paraId="0BD311DA" w14:textId="77777777" w:rsidR="00A34F3D" w:rsidRDefault="00A34F3D" w:rsidP="00A34F3D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304765">
        <w:rPr>
          <w:lang w:val="en-IN" w:eastAsia="en-IN"/>
        </w:rPr>
        <w:t>Talent aligning the Hamilton syringe at a shallow 10 to 15 degree angle relative to the vas deferens.</w:t>
      </w:r>
    </w:p>
    <w:p w14:paraId="3B608EF8" w14:textId="77777777" w:rsidR="00A34F3D" w:rsidRDefault="00A34F3D" w:rsidP="00A34F3D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304765">
        <w:rPr>
          <w:lang w:val="en-IN" w:eastAsia="en-IN"/>
        </w:rPr>
        <w:t>Talent inserting the syringe needle bevel-up into the vas deferens.</w:t>
      </w:r>
    </w:p>
    <w:p w14:paraId="4AF1026C" w14:textId="77777777" w:rsidR="001A3DCD" w:rsidRPr="00304765" w:rsidRDefault="001A3DCD" w:rsidP="001A3DCD">
      <w:pPr>
        <w:pStyle w:val="ShotDescription"/>
        <w:ind w:firstLine="0"/>
        <w:rPr>
          <w:lang w:val="en-IN" w:eastAsia="en-IN"/>
        </w:rPr>
      </w:pPr>
    </w:p>
    <w:p w14:paraId="02599178" w14:textId="6D2F7F52" w:rsidR="00A34F3D" w:rsidRPr="004A7B5F" w:rsidRDefault="00A34F3D" w:rsidP="00A34F3D">
      <w:pPr>
        <w:pStyle w:val="Narration"/>
        <w:numPr>
          <w:ilvl w:val="1"/>
          <w:numId w:val="3"/>
        </w:numPr>
        <w:rPr>
          <w:lang w:eastAsia="en-IN"/>
        </w:rPr>
      </w:pPr>
      <w:r w:rsidRPr="00304765">
        <w:rPr>
          <w:lang w:eastAsia="en-IN"/>
        </w:rPr>
        <w:t xml:space="preserve">Gently squeeze the straight surgical forceps to release the vas deferens </w:t>
      </w:r>
      <w:r w:rsidRPr="00304765">
        <w:rPr>
          <w:b/>
          <w:bCs/>
          <w:lang w:eastAsia="en-IN"/>
        </w:rPr>
        <w:t>[1]</w:t>
      </w:r>
      <w:r w:rsidR="001A3DCD">
        <w:rPr>
          <w:lang w:eastAsia="en-IN"/>
        </w:rPr>
        <w:t xml:space="preserve"> and</w:t>
      </w:r>
      <w:r w:rsidRPr="00304765">
        <w:rPr>
          <w:lang w:eastAsia="en-IN"/>
        </w:rPr>
        <w:t xml:space="preserve"> slowly </w:t>
      </w:r>
      <w:r w:rsidRPr="004A7B5F">
        <w:rPr>
          <w:lang w:eastAsia="en-IN"/>
        </w:rPr>
        <w:t xml:space="preserve">depress the syringe plunger to inject the entire stimulus solution </w:t>
      </w:r>
      <w:r w:rsidRPr="004A7B5F">
        <w:rPr>
          <w:b/>
          <w:bCs/>
          <w:lang w:eastAsia="en-IN"/>
        </w:rPr>
        <w:t>[2]</w:t>
      </w:r>
      <w:r w:rsidRPr="004A7B5F">
        <w:rPr>
          <w:lang w:eastAsia="en-IN"/>
        </w:rPr>
        <w:t>.</w:t>
      </w:r>
    </w:p>
    <w:p w14:paraId="412E661C" w14:textId="77449CA7" w:rsidR="00A34F3D" w:rsidRPr="004A7B5F" w:rsidRDefault="00A34F3D" w:rsidP="00A34F3D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4A7B5F">
        <w:rPr>
          <w:lang w:val="en-IN" w:eastAsia="en-IN"/>
        </w:rPr>
        <w:t>Talent loosening the straight surgical forceps to release the vas deferens.</w:t>
      </w:r>
      <w:r w:rsidR="004A7B5F">
        <w:rPr>
          <w:lang w:val="en-IN" w:eastAsia="en-IN"/>
        </w:rPr>
        <w:t xml:space="preserve"> </w:t>
      </w:r>
      <w:r w:rsidR="004A7B5F" w:rsidRPr="004A7B5F">
        <w:rPr>
          <w:b/>
          <w:bCs/>
          <w:color w:val="auto"/>
          <w:highlight w:val="green"/>
          <w:lang w:val="en-IN" w:eastAsia="en-IN"/>
        </w:rPr>
        <w:t>NOTE</w:t>
      </w:r>
      <w:r w:rsidR="004A7B5F" w:rsidRPr="004A7B5F">
        <w:rPr>
          <w:color w:val="auto"/>
          <w:highlight w:val="green"/>
          <w:lang w:val="en-IN" w:eastAsia="en-IN"/>
        </w:rPr>
        <w:t xml:space="preserve">: </w:t>
      </w:r>
      <w:r w:rsidR="004A7B5F" w:rsidRPr="004A7B5F">
        <w:rPr>
          <w:color w:val="auto"/>
          <w:highlight w:val="green"/>
          <w:lang w:eastAsia="en-IN"/>
        </w:rPr>
        <w:t>Steps 3.10.1 and 3.10.2 are combined.</w:t>
      </w:r>
    </w:p>
    <w:p w14:paraId="2C101EE3" w14:textId="77777777" w:rsidR="00A34F3D" w:rsidRPr="004A7B5F" w:rsidRDefault="00A34F3D" w:rsidP="00A34F3D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4A7B5F">
        <w:rPr>
          <w:lang w:val="en-IN" w:eastAsia="en-IN"/>
        </w:rPr>
        <w:t>Talent pressing the syringe plunger slowly to deliver the full volume of solution.</w:t>
      </w:r>
    </w:p>
    <w:p w14:paraId="3C638AC4" w14:textId="77777777" w:rsidR="001A3DCD" w:rsidRPr="004A7B5F" w:rsidRDefault="001A3DCD" w:rsidP="001A3DCD">
      <w:pPr>
        <w:pStyle w:val="ShotDescription"/>
        <w:ind w:firstLine="0"/>
        <w:rPr>
          <w:lang w:val="en-IN" w:eastAsia="en-IN"/>
        </w:rPr>
      </w:pPr>
    </w:p>
    <w:p w14:paraId="017DA55D" w14:textId="0FBC70C5" w:rsidR="00A34F3D" w:rsidRPr="004A7B5F" w:rsidRDefault="001A3DCD" w:rsidP="00A34F3D">
      <w:pPr>
        <w:pStyle w:val="Narration"/>
        <w:numPr>
          <w:ilvl w:val="1"/>
          <w:numId w:val="3"/>
        </w:numPr>
        <w:rPr>
          <w:lang w:eastAsia="en-IN"/>
        </w:rPr>
      </w:pPr>
      <w:r w:rsidRPr="004A7B5F">
        <w:rPr>
          <w:lang w:eastAsia="en-IN"/>
        </w:rPr>
        <w:t>Now, r</w:t>
      </w:r>
      <w:r w:rsidR="00A34F3D" w:rsidRPr="004A7B5F">
        <w:rPr>
          <w:lang w:eastAsia="en-IN"/>
        </w:rPr>
        <w:t xml:space="preserve">emove the straight surgical forceps </w:t>
      </w:r>
      <w:r w:rsidR="00A34F3D" w:rsidRPr="004A7B5F">
        <w:rPr>
          <w:b/>
          <w:bCs/>
          <w:lang w:eastAsia="en-IN"/>
        </w:rPr>
        <w:t>[1]</w:t>
      </w:r>
      <w:r w:rsidR="00A34F3D" w:rsidRPr="004A7B5F">
        <w:rPr>
          <w:lang w:eastAsia="en-IN"/>
        </w:rPr>
        <w:t xml:space="preserve">. Using the curved surgical forceps, gently pinch the region around the needle insertion site </w:t>
      </w:r>
      <w:r w:rsidR="00A34F3D" w:rsidRPr="004A7B5F">
        <w:rPr>
          <w:b/>
          <w:bCs/>
          <w:lang w:eastAsia="en-IN"/>
        </w:rPr>
        <w:t>[2]</w:t>
      </w:r>
      <w:r w:rsidR="00A34F3D" w:rsidRPr="004A7B5F">
        <w:rPr>
          <w:lang w:eastAsia="en-IN"/>
        </w:rPr>
        <w:t xml:space="preserve">, then carefully </w:t>
      </w:r>
      <w:r w:rsidRPr="004A7B5F">
        <w:rPr>
          <w:lang w:eastAsia="en-IN"/>
        </w:rPr>
        <w:t>withdraw</w:t>
      </w:r>
      <w:r w:rsidR="00A34F3D" w:rsidRPr="004A7B5F">
        <w:rPr>
          <w:lang w:eastAsia="en-IN"/>
        </w:rPr>
        <w:t xml:space="preserve"> the syringe needle </w:t>
      </w:r>
      <w:r w:rsidR="00A34F3D" w:rsidRPr="004A7B5F">
        <w:rPr>
          <w:b/>
          <w:bCs/>
          <w:lang w:eastAsia="en-IN"/>
        </w:rPr>
        <w:t>[3]</w:t>
      </w:r>
      <w:r w:rsidR="00A34F3D" w:rsidRPr="004A7B5F">
        <w:rPr>
          <w:lang w:eastAsia="en-IN"/>
        </w:rPr>
        <w:t>.</w:t>
      </w:r>
    </w:p>
    <w:p w14:paraId="4C3D8B6B" w14:textId="4C7A9440" w:rsidR="00A34F3D" w:rsidRPr="00A815B9" w:rsidRDefault="00A34F3D" w:rsidP="008720B7">
      <w:pPr>
        <w:pStyle w:val="ShotDescription"/>
        <w:numPr>
          <w:ilvl w:val="2"/>
          <w:numId w:val="3"/>
        </w:numPr>
        <w:rPr>
          <w:color w:val="auto"/>
          <w:lang w:val="en-IN" w:eastAsia="en-IN"/>
        </w:rPr>
      </w:pPr>
      <w:r w:rsidRPr="004A7B5F">
        <w:rPr>
          <w:lang w:val="en-IN" w:eastAsia="en-IN"/>
        </w:rPr>
        <w:t>Talent removing the straight surgical forceps from beneath the vas deferens.</w:t>
      </w:r>
      <w:r w:rsidR="005425C8" w:rsidRPr="004A7B5F">
        <w:rPr>
          <w:lang w:val="en-IN" w:eastAsia="en-IN"/>
        </w:rPr>
        <w:t xml:space="preserve"> </w:t>
      </w:r>
      <w:r w:rsidR="00A815B9" w:rsidRPr="00A815B9">
        <w:rPr>
          <w:b/>
          <w:bCs/>
          <w:color w:val="auto"/>
          <w:highlight w:val="green"/>
          <w:lang w:val="en-IN" w:eastAsia="en-IN"/>
        </w:rPr>
        <w:t>NOTE</w:t>
      </w:r>
      <w:r w:rsidR="00A815B9" w:rsidRPr="00A815B9">
        <w:rPr>
          <w:color w:val="auto"/>
          <w:highlight w:val="green"/>
          <w:lang w:val="en-IN" w:eastAsia="en-IN"/>
        </w:rPr>
        <w:t xml:space="preserve">: </w:t>
      </w:r>
      <w:r w:rsidR="00A815B9" w:rsidRPr="00A815B9">
        <w:rPr>
          <w:color w:val="auto"/>
          <w:highlight w:val="green"/>
          <w:lang w:val="en-IN" w:eastAsia="en-IN"/>
        </w:rPr>
        <w:t>Steps 3.11.1, 3.11.2, and 3.11.3 are combined</w:t>
      </w:r>
    </w:p>
    <w:p w14:paraId="701A6F45" w14:textId="77777777" w:rsidR="00A34F3D" w:rsidRPr="004A7B5F" w:rsidRDefault="00A34F3D" w:rsidP="00A34F3D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4A7B5F">
        <w:rPr>
          <w:lang w:val="en-IN" w:eastAsia="en-IN"/>
        </w:rPr>
        <w:t>Talent positioning the curved surgical forceps to gently stabilize the tissue near the injection site.</w:t>
      </w:r>
    </w:p>
    <w:p w14:paraId="412BA8D8" w14:textId="77777777" w:rsidR="00A34F3D" w:rsidRPr="004A7B5F" w:rsidRDefault="00A34F3D" w:rsidP="00A34F3D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4A7B5F">
        <w:rPr>
          <w:lang w:val="en-IN" w:eastAsia="en-IN"/>
        </w:rPr>
        <w:t>Talent carefully withdrawing the syringe needle from the vas deferens.</w:t>
      </w:r>
    </w:p>
    <w:p w14:paraId="7CF7E20A" w14:textId="77777777" w:rsidR="00670F04" w:rsidRPr="00304765" w:rsidRDefault="00670F04" w:rsidP="00670F04">
      <w:pPr>
        <w:pStyle w:val="ShotDescription"/>
        <w:ind w:firstLine="0"/>
        <w:rPr>
          <w:lang w:val="en-IN" w:eastAsia="en-IN"/>
        </w:rPr>
      </w:pPr>
    </w:p>
    <w:p w14:paraId="42F94D32" w14:textId="5E7D4EC4" w:rsidR="00A34F3D" w:rsidRDefault="00A34F3D" w:rsidP="00A34F3D">
      <w:pPr>
        <w:pStyle w:val="Narration"/>
        <w:numPr>
          <w:ilvl w:val="1"/>
          <w:numId w:val="3"/>
        </w:numPr>
        <w:rPr>
          <w:lang w:eastAsia="en-IN"/>
        </w:rPr>
      </w:pPr>
      <w:r w:rsidRPr="00304765">
        <w:rPr>
          <w:lang w:eastAsia="en-IN"/>
        </w:rPr>
        <w:t xml:space="preserve">After approximately 30 seconds, remove the curved surgical forceps and the bulldog tweezer clamp </w:t>
      </w:r>
      <w:r w:rsidRPr="00304765">
        <w:rPr>
          <w:b/>
          <w:bCs/>
          <w:lang w:eastAsia="en-IN"/>
        </w:rPr>
        <w:t>[1]</w:t>
      </w:r>
      <w:r w:rsidR="001A3DCD">
        <w:rPr>
          <w:lang w:eastAsia="en-IN"/>
        </w:rPr>
        <w:t xml:space="preserve"> and</w:t>
      </w:r>
      <w:r w:rsidRPr="00304765">
        <w:rPr>
          <w:lang w:eastAsia="en-IN"/>
        </w:rPr>
        <w:t xml:space="preserve"> gently return the vas deferens to the scrotum </w:t>
      </w:r>
      <w:r w:rsidRPr="00304765">
        <w:rPr>
          <w:b/>
          <w:bCs/>
          <w:lang w:eastAsia="en-IN"/>
        </w:rPr>
        <w:t>[2]</w:t>
      </w:r>
      <w:r w:rsidRPr="00304765">
        <w:rPr>
          <w:lang w:eastAsia="en-IN"/>
        </w:rPr>
        <w:t>.</w:t>
      </w:r>
    </w:p>
    <w:p w14:paraId="71135220" w14:textId="77777777" w:rsidR="00A34F3D" w:rsidRDefault="00A34F3D" w:rsidP="00A34F3D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304765">
        <w:rPr>
          <w:lang w:val="en-IN" w:eastAsia="en-IN"/>
        </w:rPr>
        <w:t>Talent removing the curved surgical forceps and bulldog tweezer clamp after a short delay.</w:t>
      </w:r>
    </w:p>
    <w:p w14:paraId="0D428319" w14:textId="77777777" w:rsidR="00A34F3D" w:rsidRDefault="00A34F3D" w:rsidP="00A34F3D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304765">
        <w:rPr>
          <w:lang w:val="en-IN" w:eastAsia="en-IN"/>
        </w:rPr>
        <w:t>Talent repositioning the vas deferens gently back into the scrotum.</w:t>
      </w:r>
    </w:p>
    <w:p w14:paraId="27095A2C" w14:textId="77777777" w:rsidR="001A3DCD" w:rsidRPr="00304765" w:rsidRDefault="001A3DCD" w:rsidP="001A3DCD">
      <w:pPr>
        <w:pStyle w:val="ShotDescription"/>
        <w:ind w:firstLine="0"/>
        <w:rPr>
          <w:lang w:val="en-IN" w:eastAsia="en-IN"/>
        </w:rPr>
      </w:pPr>
    </w:p>
    <w:p w14:paraId="632CE92B" w14:textId="1AAC945D" w:rsidR="001A3DCD" w:rsidRDefault="001A3DCD" w:rsidP="001A3DCD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Next, i</w:t>
      </w:r>
      <w:r w:rsidR="00A34F3D" w:rsidRPr="00304765">
        <w:rPr>
          <w:lang w:eastAsia="en-IN"/>
        </w:rPr>
        <w:t xml:space="preserve">dentify the vaginal tunic and close it with one suture stitch using a needle holder and size 5-0 surgical suture </w:t>
      </w:r>
      <w:r w:rsidR="00A34F3D" w:rsidRPr="00304765">
        <w:rPr>
          <w:b/>
          <w:bCs/>
          <w:lang w:eastAsia="en-IN"/>
        </w:rPr>
        <w:t>[1]</w:t>
      </w:r>
      <w:r w:rsidR="00A34F3D" w:rsidRPr="00304765">
        <w:rPr>
          <w:lang w:eastAsia="en-IN"/>
        </w:rPr>
        <w:t>.</w:t>
      </w:r>
      <w:r>
        <w:rPr>
          <w:lang w:eastAsia="en-IN"/>
        </w:rPr>
        <w:t xml:space="preserve"> </w:t>
      </w:r>
      <w:r w:rsidRPr="00304765">
        <w:rPr>
          <w:lang w:eastAsia="en-IN"/>
        </w:rPr>
        <w:t xml:space="preserve">Using the index finger, gently push the right testis and epididymis back into the abdomen </w:t>
      </w:r>
      <w:r w:rsidRPr="00304765">
        <w:rPr>
          <w:b/>
          <w:bCs/>
          <w:lang w:eastAsia="en-IN"/>
        </w:rPr>
        <w:t>[</w:t>
      </w:r>
      <w:r>
        <w:rPr>
          <w:b/>
          <w:bCs/>
          <w:lang w:eastAsia="en-IN"/>
        </w:rPr>
        <w:t>2</w:t>
      </w:r>
      <w:r w:rsidRPr="00304765">
        <w:rPr>
          <w:b/>
          <w:bCs/>
          <w:lang w:eastAsia="en-IN"/>
        </w:rPr>
        <w:t>]</w:t>
      </w:r>
      <w:r w:rsidRPr="00304765">
        <w:rPr>
          <w:lang w:eastAsia="en-IN"/>
        </w:rPr>
        <w:t xml:space="preserve">, and move the left testis and epididymis into the scrotum </w:t>
      </w:r>
      <w:r w:rsidRPr="00304765">
        <w:rPr>
          <w:b/>
          <w:bCs/>
          <w:lang w:eastAsia="en-IN"/>
        </w:rPr>
        <w:t>[</w:t>
      </w:r>
      <w:r>
        <w:rPr>
          <w:b/>
          <w:bCs/>
          <w:lang w:eastAsia="en-IN"/>
        </w:rPr>
        <w:t>3-TXT</w:t>
      </w:r>
      <w:r w:rsidRPr="00304765">
        <w:rPr>
          <w:b/>
          <w:bCs/>
          <w:lang w:eastAsia="en-IN"/>
        </w:rPr>
        <w:t>]</w:t>
      </w:r>
      <w:r w:rsidRPr="00304765">
        <w:rPr>
          <w:lang w:eastAsia="en-IN"/>
        </w:rPr>
        <w:t>.</w:t>
      </w:r>
    </w:p>
    <w:p w14:paraId="24252B89" w14:textId="77777777" w:rsidR="00A34F3D" w:rsidRPr="00304765" w:rsidRDefault="00A34F3D" w:rsidP="00A34F3D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304765">
        <w:rPr>
          <w:lang w:val="en-IN" w:eastAsia="en-IN"/>
        </w:rPr>
        <w:t>Talent suturing the vaginal tunic with one stitch using a needle holder and 5-0 surgical suture.</w:t>
      </w:r>
    </w:p>
    <w:p w14:paraId="4CB2EABB" w14:textId="77777777" w:rsidR="00A34F3D" w:rsidRDefault="00A34F3D" w:rsidP="00A34F3D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304765">
        <w:rPr>
          <w:lang w:val="en-IN" w:eastAsia="en-IN"/>
        </w:rPr>
        <w:t>Talent pushing the right testis and epididymis carefully into the abdominal cavity.</w:t>
      </w:r>
    </w:p>
    <w:p w14:paraId="06E3DB08" w14:textId="11123352" w:rsidR="00A34F3D" w:rsidRDefault="00A34F3D" w:rsidP="00A34F3D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304765">
        <w:rPr>
          <w:lang w:val="en-IN" w:eastAsia="en-IN"/>
        </w:rPr>
        <w:t>Talent repositioning the left testis and epididymis inside the scrotum.</w:t>
      </w:r>
      <w:r w:rsidR="001A3DCD">
        <w:rPr>
          <w:lang w:val="en-IN" w:eastAsia="en-IN"/>
        </w:rPr>
        <w:t xml:space="preserve"> </w:t>
      </w:r>
      <w:r w:rsidR="001A3DCD" w:rsidRPr="001A3DCD">
        <w:rPr>
          <w:b/>
          <w:bCs/>
          <w:lang w:val="en-IN" w:eastAsia="en-IN"/>
        </w:rPr>
        <w:t>TXT:</w:t>
      </w:r>
      <w:r w:rsidR="001A3DCD" w:rsidRPr="001A3DCD">
        <w:rPr>
          <w:b/>
          <w:bCs/>
        </w:rPr>
        <w:t xml:space="preserve"> </w:t>
      </w:r>
      <w:r w:rsidR="001A3DCD" w:rsidRPr="001A3DCD">
        <w:rPr>
          <w:b/>
          <w:bCs/>
          <w:lang w:eastAsia="en-IN"/>
        </w:rPr>
        <w:t xml:space="preserve">Repeat the same </w:t>
      </w:r>
      <w:proofErr w:type="spellStart"/>
      <w:r w:rsidR="001A3DCD" w:rsidRPr="001A3DCD">
        <w:rPr>
          <w:b/>
          <w:bCs/>
          <w:lang w:eastAsia="en-IN"/>
        </w:rPr>
        <w:t>intravasal</w:t>
      </w:r>
      <w:proofErr w:type="spellEnd"/>
      <w:r w:rsidR="001A3DCD" w:rsidRPr="001A3DCD">
        <w:rPr>
          <w:b/>
          <w:bCs/>
          <w:lang w:eastAsia="en-IN"/>
        </w:rPr>
        <w:t xml:space="preserve"> injection procedure on the left side</w:t>
      </w:r>
    </w:p>
    <w:p w14:paraId="35485431" w14:textId="77777777" w:rsidR="001A3DCD" w:rsidRPr="00304765" w:rsidRDefault="001A3DCD" w:rsidP="001A3DCD">
      <w:pPr>
        <w:pStyle w:val="ShotDescription"/>
        <w:ind w:firstLine="0"/>
        <w:rPr>
          <w:lang w:val="en-IN" w:eastAsia="en-IN"/>
        </w:rPr>
      </w:pPr>
    </w:p>
    <w:p w14:paraId="3661224B" w14:textId="03D5BB1C" w:rsidR="00A34F3D" w:rsidRDefault="001A3DCD" w:rsidP="00A34F3D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Finally, c</w:t>
      </w:r>
      <w:r w:rsidR="00A34F3D" w:rsidRPr="00304765">
        <w:rPr>
          <w:lang w:eastAsia="en-IN"/>
        </w:rPr>
        <w:t xml:space="preserve">lose the scrotal skin incision with two suture stitches using a needle holder and size 5-0 </w:t>
      </w:r>
      <w:r w:rsidR="00670F04" w:rsidRPr="00670F04">
        <w:rPr>
          <w:i/>
          <w:iCs/>
          <w:color w:val="EE0000"/>
          <w:lang w:eastAsia="en-IN"/>
        </w:rPr>
        <w:t>(</w:t>
      </w:r>
      <w:r w:rsidR="00670F04">
        <w:rPr>
          <w:i/>
          <w:iCs/>
          <w:color w:val="EE0000"/>
          <w:lang w:eastAsia="en-IN"/>
        </w:rPr>
        <w:t>5-oh</w:t>
      </w:r>
      <w:r w:rsidR="00670F04" w:rsidRPr="00670F04">
        <w:rPr>
          <w:i/>
          <w:iCs/>
          <w:color w:val="EE0000"/>
          <w:lang w:eastAsia="en-IN"/>
        </w:rPr>
        <w:t>)</w:t>
      </w:r>
      <w:r w:rsidR="00670F04">
        <w:rPr>
          <w:lang w:eastAsia="en-IN"/>
        </w:rPr>
        <w:t xml:space="preserve"> </w:t>
      </w:r>
      <w:r w:rsidR="00A34F3D" w:rsidRPr="00304765">
        <w:rPr>
          <w:lang w:eastAsia="en-IN"/>
        </w:rPr>
        <w:t xml:space="preserve">surgical sutures </w:t>
      </w:r>
      <w:r w:rsidR="00A34F3D" w:rsidRPr="00304765">
        <w:rPr>
          <w:b/>
          <w:bCs/>
          <w:lang w:eastAsia="en-IN"/>
        </w:rPr>
        <w:t>[1]</w:t>
      </w:r>
      <w:r>
        <w:rPr>
          <w:lang w:eastAsia="en-IN"/>
        </w:rPr>
        <w:t xml:space="preserve"> and </w:t>
      </w:r>
      <w:r w:rsidRPr="00304765">
        <w:rPr>
          <w:lang w:eastAsia="en-IN"/>
        </w:rPr>
        <w:t xml:space="preserve">observe the mouse to ensure proper postoperative recovery </w:t>
      </w:r>
      <w:r w:rsidRPr="001A3DCD">
        <w:rPr>
          <w:b/>
          <w:bCs/>
          <w:lang w:eastAsia="en-IN"/>
        </w:rPr>
        <w:t>[</w:t>
      </w:r>
      <w:r>
        <w:rPr>
          <w:b/>
          <w:bCs/>
          <w:lang w:eastAsia="en-IN"/>
        </w:rPr>
        <w:t>2</w:t>
      </w:r>
      <w:r w:rsidRPr="001A3DCD">
        <w:rPr>
          <w:b/>
          <w:bCs/>
          <w:lang w:eastAsia="en-IN"/>
        </w:rPr>
        <w:t>]</w:t>
      </w:r>
      <w:r>
        <w:rPr>
          <w:lang w:eastAsia="en-IN"/>
        </w:rPr>
        <w:t>.</w:t>
      </w:r>
    </w:p>
    <w:p w14:paraId="476D7402" w14:textId="77777777" w:rsidR="00A34F3D" w:rsidRPr="00304765" w:rsidRDefault="00A34F3D" w:rsidP="00A34F3D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304765">
        <w:rPr>
          <w:lang w:val="en-IN" w:eastAsia="en-IN"/>
        </w:rPr>
        <w:t>Talent closing the scrotal skin incision with two stitches using the needle holder and 5-0 surgical suture.</w:t>
      </w:r>
    </w:p>
    <w:p w14:paraId="5163B6E2" w14:textId="45CF64B5" w:rsidR="00A34F3D" w:rsidRDefault="00A34F3D" w:rsidP="00A34F3D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304765">
        <w:rPr>
          <w:lang w:val="en-IN" w:eastAsia="en-IN"/>
        </w:rPr>
        <w:t xml:space="preserve">Talent </w:t>
      </w:r>
      <w:r w:rsidR="001A3DCD">
        <w:rPr>
          <w:lang w:val="en-IN" w:eastAsia="en-IN"/>
        </w:rPr>
        <w:t>lookin</w:t>
      </w:r>
      <w:r w:rsidRPr="00304765">
        <w:rPr>
          <w:lang w:val="en-IN" w:eastAsia="en-IN"/>
        </w:rPr>
        <w:t xml:space="preserve">g </w:t>
      </w:r>
      <w:r w:rsidR="001A3DCD">
        <w:rPr>
          <w:lang w:val="en-IN" w:eastAsia="en-IN"/>
        </w:rPr>
        <w:t xml:space="preserve">at </w:t>
      </w:r>
      <w:r w:rsidRPr="00304765">
        <w:rPr>
          <w:lang w:val="en-IN" w:eastAsia="en-IN"/>
        </w:rPr>
        <w:t>the mouse in its cage during postoperative recovery.</w:t>
      </w:r>
    </w:p>
    <w:p w14:paraId="476A4176" w14:textId="77777777" w:rsidR="000F326F" w:rsidRDefault="000F326F" w:rsidP="000F326F">
      <w:pPr>
        <w:pStyle w:val="ListParagraph"/>
        <w:spacing w:before="120"/>
        <w:ind w:left="1627"/>
        <w:contextualSpacing w:val="0"/>
        <w:rPr>
          <w:rFonts w:cstheme="minorHAnsi"/>
        </w:rPr>
      </w:pPr>
    </w:p>
    <w:p w14:paraId="09689C4F" w14:textId="2A013010" w:rsidR="00495959" w:rsidRPr="000F326F" w:rsidRDefault="00495959" w:rsidP="000F326F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0F326F">
        <w:rPr>
          <w:rFonts w:cstheme="minorHAnsi"/>
        </w:rPr>
        <w:br w:type="page"/>
      </w:r>
    </w:p>
    <w:p w14:paraId="12FDC79E" w14:textId="59861F38" w:rsidR="00495959" w:rsidRPr="00B07A3B" w:rsidRDefault="00495959" w:rsidP="00495959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476287CC" w14:textId="6BF85A06" w:rsidR="00495959" w:rsidRPr="00985FE6" w:rsidRDefault="00EE6470" w:rsidP="00495959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1C654D1D" w14:textId="77777777" w:rsidR="00985FE6" w:rsidRPr="00985FE6" w:rsidRDefault="00985FE6" w:rsidP="00985FE6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091A2DE5" w14:textId="22534D21" w:rsidR="001A3DCD" w:rsidRDefault="001A3DCD" w:rsidP="001A3DCD">
      <w:pPr>
        <w:pStyle w:val="Narration"/>
        <w:numPr>
          <w:ilvl w:val="1"/>
          <w:numId w:val="3"/>
        </w:numPr>
      </w:pPr>
      <w:r>
        <w:t xml:space="preserve">The interstitial injection in the initial segment resulted in the injected Blue Evans dye being restricted mainly to segment 1 for up to 30 minutes post-injection </w:t>
      </w:r>
      <w:r w:rsidRPr="0033637E">
        <w:rPr>
          <w:b/>
        </w:rPr>
        <w:t>[1]</w:t>
      </w:r>
      <w:r>
        <w:t xml:space="preserve">, and later diffusing into </w:t>
      </w:r>
      <w:proofErr w:type="spellStart"/>
      <w:r>
        <w:t>neighboring</w:t>
      </w:r>
      <w:proofErr w:type="spellEnd"/>
      <w:r>
        <w:t xml:space="preserve"> segments of the initial segment and caput </w:t>
      </w:r>
      <w:proofErr w:type="spellStart"/>
      <w:r>
        <w:t>epididymidis</w:t>
      </w:r>
      <w:proofErr w:type="spellEnd"/>
      <w:r>
        <w:t xml:space="preserve"> </w:t>
      </w:r>
      <w:r w:rsidRPr="0033637E">
        <w:rPr>
          <w:b/>
        </w:rPr>
        <w:t>[2]</w:t>
      </w:r>
      <w:r>
        <w:t>.</w:t>
      </w:r>
    </w:p>
    <w:p w14:paraId="4C5F6EC0" w14:textId="60B99473" w:rsidR="001A3DCD" w:rsidRDefault="001A3DCD" w:rsidP="001A3DCD">
      <w:pPr>
        <w:pStyle w:val="ShotDescription"/>
        <w:numPr>
          <w:ilvl w:val="2"/>
          <w:numId w:val="3"/>
        </w:numPr>
      </w:pPr>
      <w:r>
        <w:t xml:space="preserve">LAB MEDIA: Figure 2B. </w:t>
      </w:r>
      <w:r w:rsidRPr="00FC2D1F">
        <w:rPr>
          <w:i/>
          <w:iCs/>
          <w:color w:val="3333FF"/>
        </w:rPr>
        <w:t>Video editor: Highlight image 1</w:t>
      </w:r>
      <w:r>
        <w:t>.</w:t>
      </w:r>
    </w:p>
    <w:p w14:paraId="04289D50" w14:textId="221887B1" w:rsidR="001A3DCD" w:rsidRDefault="001A3DCD" w:rsidP="001A3DCD">
      <w:pPr>
        <w:pStyle w:val="ShotDescription"/>
        <w:numPr>
          <w:ilvl w:val="2"/>
          <w:numId w:val="3"/>
        </w:numPr>
      </w:pPr>
      <w:r>
        <w:t xml:space="preserve">LAB MEDIA: Figure 2B. </w:t>
      </w:r>
      <w:r w:rsidRPr="00FC2D1F">
        <w:rPr>
          <w:i/>
          <w:iCs/>
          <w:color w:val="3333FF"/>
        </w:rPr>
        <w:t>Video editor: Highlight image 3</w:t>
      </w:r>
      <w:r>
        <w:t>.</w:t>
      </w:r>
    </w:p>
    <w:p w14:paraId="65461288" w14:textId="77777777" w:rsidR="001A3DCD" w:rsidRDefault="001A3DCD" w:rsidP="001A3DCD">
      <w:pPr>
        <w:pStyle w:val="ShotDescription"/>
        <w:ind w:firstLine="0"/>
      </w:pPr>
    </w:p>
    <w:p w14:paraId="2527A635" w14:textId="0C6F5E8E" w:rsidR="001A3DCD" w:rsidRDefault="001A3DCD" w:rsidP="001A3DCD">
      <w:pPr>
        <w:pStyle w:val="Narration"/>
        <w:numPr>
          <w:ilvl w:val="1"/>
          <w:numId w:val="3"/>
        </w:numPr>
      </w:pPr>
      <w:r>
        <w:t xml:space="preserve">The </w:t>
      </w:r>
      <w:proofErr w:type="spellStart"/>
      <w:r>
        <w:t>intravasal</w:t>
      </w:r>
      <w:proofErr w:type="spellEnd"/>
      <w:r>
        <w:t xml:space="preserve"> injection into the vas deferens confined the Blue Evans dye within the lumen of segment 9 for up to 30 minutes post-injection </w:t>
      </w:r>
      <w:r w:rsidRPr="0033637E">
        <w:rPr>
          <w:b/>
        </w:rPr>
        <w:t>[1]</w:t>
      </w:r>
      <w:r>
        <w:t>.</w:t>
      </w:r>
    </w:p>
    <w:p w14:paraId="7D20162B" w14:textId="082105ED" w:rsidR="001A3DCD" w:rsidRDefault="001A3DCD" w:rsidP="001A3DCD">
      <w:pPr>
        <w:pStyle w:val="ShotDescription"/>
        <w:numPr>
          <w:ilvl w:val="2"/>
          <w:numId w:val="3"/>
        </w:numPr>
      </w:pPr>
      <w:r>
        <w:t xml:space="preserve">LAB MEDIA: Figure 3B. </w:t>
      </w:r>
      <w:r w:rsidR="00FC2D1F" w:rsidRPr="00FC2D1F">
        <w:rPr>
          <w:i/>
          <w:iCs/>
          <w:color w:val="3333FF"/>
        </w:rPr>
        <w:t xml:space="preserve">Video editor: Highlight the </w:t>
      </w:r>
      <w:r w:rsidR="00B7051C" w:rsidRPr="00FC2D1F">
        <w:rPr>
          <w:i/>
          <w:iCs/>
          <w:color w:val="3333FF"/>
        </w:rPr>
        <w:t>blue-</w:t>
      </w:r>
      <w:proofErr w:type="spellStart"/>
      <w:r w:rsidR="00B7051C" w:rsidRPr="00FC2D1F">
        <w:rPr>
          <w:i/>
          <w:iCs/>
          <w:color w:val="3333FF"/>
        </w:rPr>
        <w:t>coloured</w:t>
      </w:r>
      <w:proofErr w:type="spellEnd"/>
      <w:r w:rsidR="00FC2D1F" w:rsidRPr="00FC2D1F">
        <w:rPr>
          <w:i/>
          <w:iCs/>
          <w:color w:val="3333FF"/>
        </w:rPr>
        <w:t xml:space="preserve"> tube in 1 and 2</w:t>
      </w:r>
      <w:r>
        <w:t>.</w:t>
      </w:r>
    </w:p>
    <w:p w14:paraId="70D21938" w14:textId="77777777" w:rsidR="00FC2D1F" w:rsidRDefault="00FC2D1F" w:rsidP="00FC2D1F">
      <w:pPr>
        <w:pStyle w:val="ShotDescription"/>
        <w:ind w:firstLine="0"/>
      </w:pPr>
    </w:p>
    <w:p w14:paraId="52FF646F" w14:textId="758EA6A3" w:rsidR="001A3DCD" w:rsidRDefault="001A3DCD" w:rsidP="001A3DCD">
      <w:pPr>
        <w:pStyle w:val="Narration"/>
        <w:numPr>
          <w:ilvl w:val="1"/>
          <w:numId w:val="3"/>
        </w:numPr>
      </w:pPr>
      <w:r>
        <w:t xml:space="preserve">Histological photomicrographs confirmed that saline control injections did not alter epididymal morphology 72 hours post-treatment </w:t>
      </w:r>
      <w:r w:rsidRPr="0033637E">
        <w:rPr>
          <w:b/>
        </w:rPr>
        <w:t>[1]</w:t>
      </w:r>
      <w:r>
        <w:t>.</w:t>
      </w:r>
    </w:p>
    <w:p w14:paraId="2ABCD70F" w14:textId="51B223A6" w:rsidR="001A3DCD" w:rsidRDefault="001A3DCD" w:rsidP="001A3DCD">
      <w:pPr>
        <w:pStyle w:val="ShotDescription"/>
        <w:numPr>
          <w:ilvl w:val="2"/>
          <w:numId w:val="3"/>
        </w:numPr>
      </w:pPr>
      <w:r>
        <w:t xml:space="preserve">LAB MEDIA: Figure 4. </w:t>
      </w:r>
      <w:r w:rsidRPr="00FC2D1F">
        <w:rPr>
          <w:i/>
          <w:iCs/>
          <w:color w:val="3333FF"/>
        </w:rPr>
        <w:t xml:space="preserve">Video editor: Focus on the panels labeled as </w:t>
      </w:r>
      <w:r w:rsidR="00FC2D1F" w:rsidRPr="00FC2D1F">
        <w:rPr>
          <w:i/>
          <w:iCs/>
          <w:color w:val="3333FF"/>
        </w:rPr>
        <w:t>‘</w:t>
      </w:r>
      <w:r w:rsidRPr="00FC2D1F">
        <w:rPr>
          <w:i/>
          <w:iCs/>
          <w:color w:val="3333FF"/>
        </w:rPr>
        <w:t>saline</w:t>
      </w:r>
      <w:r w:rsidR="00FC2D1F" w:rsidRPr="00FC2D1F">
        <w:rPr>
          <w:i/>
          <w:iCs/>
          <w:color w:val="3333FF"/>
        </w:rPr>
        <w:t>’ in A and B</w:t>
      </w:r>
      <w:r w:rsidRPr="00FC2D1F">
        <w:rPr>
          <w:i/>
          <w:iCs/>
          <w:color w:val="3333FF"/>
        </w:rPr>
        <w:t>.</w:t>
      </w:r>
    </w:p>
    <w:p w14:paraId="5AAF40BA" w14:textId="77777777" w:rsidR="00FC2D1F" w:rsidRDefault="00FC2D1F" w:rsidP="00FC2D1F">
      <w:pPr>
        <w:pStyle w:val="ShotDescription"/>
        <w:ind w:firstLine="0"/>
      </w:pPr>
    </w:p>
    <w:p w14:paraId="29932109" w14:textId="5DBD9A35" w:rsidR="001A3DCD" w:rsidRDefault="001A3DCD" w:rsidP="001A3DCD">
      <w:pPr>
        <w:pStyle w:val="Narration"/>
        <w:numPr>
          <w:ilvl w:val="1"/>
          <w:numId w:val="3"/>
        </w:numPr>
      </w:pPr>
      <w:r>
        <w:t xml:space="preserve">Interstitial LPS injection in the initial segment induced interstitial </w:t>
      </w:r>
      <w:proofErr w:type="spellStart"/>
      <w:r>
        <w:t>edema</w:t>
      </w:r>
      <w:proofErr w:type="spellEnd"/>
      <w:r>
        <w:t xml:space="preserve"> and intense interstitial, intraepithelial, and intraluminal immune cell infiltrates 72 hours post-treatment </w:t>
      </w:r>
      <w:r w:rsidRPr="0033637E">
        <w:rPr>
          <w:b/>
        </w:rPr>
        <w:t>[1]</w:t>
      </w:r>
      <w:r>
        <w:t>.</w:t>
      </w:r>
    </w:p>
    <w:p w14:paraId="0C670DCB" w14:textId="254EF760" w:rsidR="001A3DCD" w:rsidRDefault="001A3DCD" w:rsidP="001A3DCD">
      <w:pPr>
        <w:pStyle w:val="ShotDescription"/>
        <w:numPr>
          <w:ilvl w:val="2"/>
          <w:numId w:val="3"/>
        </w:numPr>
      </w:pPr>
      <w:r>
        <w:t xml:space="preserve">LAB MEDIA: Figure 4A. </w:t>
      </w:r>
      <w:r w:rsidRPr="00FC2D1F">
        <w:rPr>
          <w:i/>
          <w:iCs/>
          <w:color w:val="3333FF"/>
        </w:rPr>
        <w:t xml:space="preserve">Video editor: Zoom in on the </w:t>
      </w:r>
      <w:r w:rsidR="00FC2D1F" w:rsidRPr="00FC2D1F">
        <w:rPr>
          <w:i/>
          <w:iCs/>
          <w:color w:val="3333FF"/>
        </w:rPr>
        <w:t>4 inset pictures under “LPS”</w:t>
      </w:r>
      <w:r>
        <w:t>.</w:t>
      </w:r>
    </w:p>
    <w:p w14:paraId="5A17554A" w14:textId="77777777" w:rsidR="00FC2D1F" w:rsidRDefault="00FC2D1F" w:rsidP="00FC2D1F">
      <w:pPr>
        <w:pStyle w:val="ShotDescription"/>
        <w:ind w:firstLine="0"/>
      </w:pPr>
    </w:p>
    <w:p w14:paraId="6888EF13" w14:textId="4D171AEF" w:rsidR="001A3DCD" w:rsidRDefault="001A3DCD" w:rsidP="001A3DCD">
      <w:pPr>
        <w:pStyle w:val="Narration"/>
        <w:numPr>
          <w:ilvl w:val="1"/>
          <w:numId w:val="3"/>
        </w:numPr>
      </w:pPr>
      <w:proofErr w:type="spellStart"/>
      <w:r>
        <w:t>Intravasal</w:t>
      </w:r>
      <w:proofErr w:type="spellEnd"/>
      <w:r>
        <w:t xml:space="preserve"> injection of LPS or LTA in the cauda </w:t>
      </w:r>
      <w:proofErr w:type="spellStart"/>
      <w:r>
        <w:t>epididymidis</w:t>
      </w:r>
      <w:proofErr w:type="spellEnd"/>
      <w:r>
        <w:t xml:space="preserve"> produced interstitial </w:t>
      </w:r>
      <w:proofErr w:type="spellStart"/>
      <w:r>
        <w:t>edema</w:t>
      </w:r>
      <w:proofErr w:type="spellEnd"/>
      <w:r>
        <w:t xml:space="preserve"> and immune cell infiltrates in interstitial and intraluminal compartments 72 hours post-treatment </w:t>
      </w:r>
      <w:r w:rsidRPr="0033637E">
        <w:rPr>
          <w:b/>
        </w:rPr>
        <w:t>[1]</w:t>
      </w:r>
      <w:r>
        <w:t>.</w:t>
      </w:r>
    </w:p>
    <w:p w14:paraId="68488CEF" w14:textId="588684F6" w:rsidR="001A3DCD" w:rsidRDefault="001A3DCD" w:rsidP="001A3DCD">
      <w:pPr>
        <w:pStyle w:val="ShotDescription"/>
        <w:numPr>
          <w:ilvl w:val="2"/>
          <w:numId w:val="3"/>
        </w:numPr>
      </w:pPr>
      <w:r>
        <w:t xml:space="preserve">LAB MEDIA: Figure 4B. </w:t>
      </w:r>
      <w:r w:rsidR="00FC2D1F" w:rsidRPr="00FC2D1F">
        <w:rPr>
          <w:i/>
          <w:iCs/>
          <w:color w:val="3333FF"/>
        </w:rPr>
        <w:t>Video editor: Zoom in on the 4 inset pictures under “LPS” and “LTA”</w:t>
      </w:r>
      <w:r>
        <w:t>.</w:t>
      </w:r>
    </w:p>
    <w:p w14:paraId="00DD19F9" w14:textId="77777777" w:rsidR="00503CDD" w:rsidRDefault="00503CDD" w:rsidP="00503CDD">
      <w:pPr>
        <w:pStyle w:val="ShotDescription"/>
        <w:ind w:left="907" w:firstLine="0"/>
      </w:pPr>
    </w:p>
    <w:p w14:paraId="77F564D7" w14:textId="77777777" w:rsidR="00503CDD" w:rsidRDefault="00503CDD" w:rsidP="00503CDD">
      <w:pPr>
        <w:pStyle w:val="ShotDescription"/>
        <w:ind w:left="907" w:firstLine="0"/>
      </w:pPr>
    </w:p>
    <w:p w14:paraId="68BC947B" w14:textId="77777777" w:rsidR="00503CDD" w:rsidRPr="00503CDD" w:rsidRDefault="00503CDD" w:rsidP="00503CDD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</w:rPr>
      </w:pPr>
      <w:r w:rsidRPr="00503CDD">
        <w:rPr>
          <w:rFonts w:ascii="Times New Roman" w:eastAsia="Times New Roman" w:hAnsi="Symbol" w:cs="Times New Roman"/>
          <w:color w:val="auto"/>
        </w:rPr>
        <w:t></w:t>
      </w:r>
      <w:r w:rsidRPr="00503CDD">
        <w:rPr>
          <w:rFonts w:ascii="Times New Roman" w:eastAsia="Times New Roman" w:hAnsi="Times New Roman" w:cs="Times New Roman"/>
          <w:color w:val="auto"/>
        </w:rPr>
        <w:t xml:space="preserve">  </w:t>
      </w:r>
      <w:r w:rsidRPr="00503CDD">
        <w:rPr>
          <w:rFonts w:ascii="Times New Roman" w:eastAsia="Times New Roman" w:hAnsi="Times New Roman" w:cs="Times New Roman"/>
          <w:b/>
          <w:bCs/>
          <w:color w:val="auto"/>
        </w:rPr>
        <w:t>anesthetized</w:t>
      </w:r>
      <w:r w:rsidRPr="00503CDD">
        <w:rPr>
          <w:rFonts w:ascii="Times New Roman" w:eastAsia="Times New Roman" w:hAnsi="Times New Roman" w:cs="Times New Roman"/>
          <w:color w:val="auto"/>
        </w:rPr>
        <w:br/>
        <w:t xml:space="preserve">Pronunciation link: </w:t>
      </w:r>
      <w:hyperlink r:id="rId9" w:tgtFrame="_new" w:history="1">
        <w:r w:rsidRPr="00503CDD">
          <w:rPr>
            <w:rFonts w:ascii="Times New Roman" w:eastAsia="Times New Roman" w:hAnsi="Times New Roman" w:cs="Times New Roman"/>
            <w:color w:val="0000FF"/>
            <w:u w:val="single"/>
          </w:rPr>
          <w:t>https://www.merriam-webster.com/dictionary/anesthetized</w:t>
        </w:r>
      </w:hyperlink>
      <w:r w:rsidRPr="00503CDD">
        <w:rPr>
          <w:rFonts w:ascii="Times New Roman" w:eastAsia="Times New Roman" w:hAnsi="Times New Roman" w:cs="Times New Roman"/>
          <w:color w:val="auto"/>
        </w:rPr>
        <w:t xml:space="preserve"> </w:t>
      </w:r>
      <w:hyperlink r:id="rId10" w:tgtFrame="_blank" w:history="1">
        <w:r w:rsidRPr="00503CDD">
          <w:rPr>
            <w:rFonts w:ascii="Times New Roman" w:eastAsia="Times New Roman" w:hAnsi="Times New Roman" w:cs="Times New Roman"/>
            <w:color w:val="0000FF"/>
            <w:u w:val="single"/>
          </w:rPr>
          <w:t>Merriam-Webster+1</w:t>
        </w:r>
      </w:hyperlink>
      <w:r w:rsidRPr="00503CDD">
        <w:rPr>
          <w:rFonts w:ascii="Times New Roman" w:eastAsia="Times New Roman" w:hAnsi="Times New Roman" w:cs="Times New Roman"/>
          <w:color w:val="auto"/>
        </w:rPr>
        <w:br/>
      </w:r>
      <w:r w:rsidRPr="00503CDD">
        <w:rPr>
          <w:rFonts w:ascii="Times New Roman" w:eastAsia="Times New Roman" w:hAnsi="Times New Roman" w:cs="Times New Roman"/>
          <w:color w:val="auto"/>
        </w:rPr>
        <w:lastRenderedPageBreak/>
        <w:t>IPA: /</w:t>
      </w:r>
      <w:proofErr w:type="spellStart"/>
      <w:r w:rsidRPr="00503CDD">
        <w:rPr>
          <w:rFonts w:ascii="Times New Roman" w:eastAsia="Times New Roman" w:hAnsi="Times New Roman" w:cs="Times New Roman"/>
          <w:color w:val="auto"/>
        </w:rPr>
        <w:t>əˈnɛs·θə</w:t>
      </w:r>
      <w:proofErr w:type="spellEnd"/>
      <w:r w:rsidRPr="00503CDD">
        <w:rPr>
          <w:rFonts w:ascii="Times New Roman" w:eastAsia="Times New Roman" w:hAnsi="Times New Roman" w:cs="Times New Roman"/>
          <w:color w:val="auto"/>
        </w:rPr>
        <w:t>·ˌ</w:t>
      </w:r>
      <w:proofErr w:type="spellStart"/>
      <w:r w:rsidRPr="00503CDD">
        <w:rPr>
          <w:rFonts w:ascii="Times New Roman" w:eastAsia="Times New Roman" w:hAnsi="Times New Roman" w:cs="Times New Roman"/>
          <w:color w:val="auto"/>
        </w:rPr>
        <w:t>taɪzd</w:t>
      </w:r>
      <w:proofErr w:type="spellEnd"/>
      <w:r w:rsidRPr="00503CDD">
        <w:rPr>
          <w:rFonts w:ascii="Times New Roman" w:eastAsia="Times New Roman" w:hAnsi="Times New Roman" w:cs="Times New Roman"/>
          <w:color w:val="auto"/>
        </w:rPr>
        <w:t>/</w:t>
      </w:r>
      <w:r w:rsidRPr="00503CDD">
        <w:rPr>
          <w:rFonts w:ascii="Times New Roman" w:eastAsia="Times New Roman" w:hAnsi="Times New Roman" w:cs="Times New Roman"/>
          <w:color w:val="auto"/>
        </w:rPr>
        <w:br/>
        <w:t>Phonetic Spelling: uh</w:t>
      </w:r>
      <w:r w:rsidRPr="00503CDD">
        <w:rPr>
          <w:rFonts w:ascii="Times New Roman" w:eastAsia="Times New Roman" w:hAnsi="Times New Roman" w:cs="Times New Roman"/>
          <w:color w:val="auto"/>
        </w:rPr>
        <w:noBreakHyphen/>
        <w:t>NES-</w:t>
      </w:r>
      <w:proofErr w:type="spellStart"/>
      <w:r w:rsidRPr="00503CDD">
        <w:rPr>
          <w:rFonts w:ascii="Times New Roman" w:eastAsia="Times New Roman" w:hAnsi="Times New Roman" w:cs="Times New Roman"/>
          <w:color w:val="auto"/>
        </w:rPr>
        <w:t>thuh</w:t>
      </w:r>
      <w:proofErr w:type="spellEnd"/>
      <w:r w:rsidRPr="00503CDD">
        <w:rPr>
          <w:rFonts w:ascii="Times New Roman" w:eastAsia="Times New Roman" w:hAnsi="Times New Roman" w:cs="Times New Roman"/>
          <w:color w:val="auto"/>
        </w:rPr>
        <w:noBreakHyphen/>
      </w:r>
      <w:proofErr w:type="spellStart"/>
      <w:r w:rsidRPr="00503CDD">
        <w:rPr>
          <w:rFonts w:ascii="Times New Roman" w:eastAsia="Times New Roman" w:hAnsi="Times New Roman" w:cs="Times New Roman"/>
          <w:color w:val="auto"/>
        </w:rPr>
        <w:t>tyzd</w:t>
      </w:r>
      <w:proofErr w:type="spellEnd"/>
    </w:p>
    <w:p w14:paraId="25991391" w14:textId="77777777" w:rsidR="00503CDD" w:rsidRPr="00503CDD" w:rsidRDefault="00503CDD" w:rsidP="00503CDD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</w:rPr>
      </w:pPr>
      <w:r w:rsidRPr="00503CDD">
        <w:rPr>
          <w:rFonts w:ascii="Times New Roman" w:eastAsia="Times New Roman" w:hAnsi="Symbol" w:cs="Times New Roman"/>
          <w:color w:val="auto"/>
        </w:rPr>
        <w:t></w:t>
      </w:r>
      <w:r w:rsidRPr="00503CDD">
        <w:rPr>
          <w:rFonts w:ascii="Times New Roman" w:eastAsia="Times New Roman" w:hAnsi="Times New Roman" w:cs="Times New Roman"/>
          <w:color w:val="auto"/>
        </w:rPr>
        <w:t xml:space="preserve">  </w:t>
      </w:r>
      <w:r w:rsidRPr="00503CDD">
        <w:rPr>
          <w:rFonts w:ascii="Times New Roman" w:eastAsia="Times New Roman" w:hAnsi="Times New Roman" w:cs="Times New Roman"/>
          <w:b/>
          <w:bCs/>
          <w:color w:val="auto"/>
        </w:rPr>
        <w:t>trichotomy</w:t>
      </w:r>
      <w:r w:rsidRPr="00503CDD">
        <w:rPr>
          <w:rFonts w:ascii="Times New Roman" w:eastAsia="Times New Roman" w:hAnsi="Times New Roman" w:cs="Times New Roman"/>
          <w:color w:val="auto"/>
        </w:rPr>
        <w:br/>
        <w:t xml:space="preserve">Pronunciation link: </w:t>
      </w:r>
      <w:hyperlink r:id="rId11" w:tgtFrame="_new" w:history="1">
        <w:r w:rsidRPr="00503CDD">
          <w:rPr>
            <w:rFonts w:ascii="Times New Roman" w:eastAsia="Times New Roman" w:hAnsi="Times New Roman" w:cs="Times New Roman"/>
            <w:color w:val="0000FF"/>
            <w:u w:val="single"/>
          </w:rPr>
          <w:t>https://www.merriam-webster.com/dictionary/trichotomy</w:t>
        </w:r>
      </w:hyperlink>
      <w:r w:rsidRPr="00503CDD">
        <w:rPr>
          <w:rFonts w:ascii="Times New Roman" w:eastAsia="Times New Roman" w:hAnsi="Times New Roman" w:cs="Times New Roman"/>
          <w:color w:val="auto"/>
        </w:rPr>
        <w:t xml:space="preserve"> </w:t>
      </w:r>
      <w:hyperlink r:id="rId12" w:tgtFrame="_blank" w:history="1">
        <w:r w:rsidRPr="00503CDD">
          <w:rPr>
            <w:rFonts w:ascii="Times New Roman" w:eastAsia="Times New Roman" w:hAnsi="Times New Roman" w:cs="Times New Roman"/>
            <w:color w:val="0000FF"/>
            <w:u w:val="single"/>
          </w:rPr>
          <w:t>Merriam-Webster</w:t>
        </w:r>
      </w:hyperlink>
      <w:r w:rsidRPr="00503CDD">
        <w:rPr>
          <w:rFonts w:ascii="Times New Roman" w:eastAsia="Times New Roman" w:hAnsi="Times New Roman" w:cs="Times New Roman"/>
          <w:color w:val="auto"/>
        </w:rPr>
        <w:t xml:space="preserve"> </w:t>
      </w:r>
      <w:r w:rsidRPr="00503CDD">
        <w:rPr>
          <w:rFonts w:ascii="Times New Roman" w:eastAsia="Times New Roman" w:hAnsi="Times New Roman" w:cs="Times New Roman"/>
          <w:i/>
          <w:iCs/>
          <w:color w:val="auto"/>
        </w:rPr>
        <w:t>(Note: if there is no entry, see “No confirmed link found” below)</w:t>
      </w:r>
      <w:r w:rsidRPr="00503CDD">
        <w:rPr>
          <w:rFonts w:ascii="Times New Roman" w:eastAsia="Times New Roman" w:hAnsi="Times New Roman" w:cs="Times New Roman"/>
          <w:color w:val="auto"/>
        </w:rPr>
        <w:br/>
        <w:t>IPA: /</w:t>
      </w:r>
      <w:proofErr w:type="spellStart"/>
      <w:r w:rsidRPr="00503CDD">
        <w:rPr>
          <w:rFonts w:ascii="Times New Roman" w:eastAsia="Times New Roman" w:hAnsi="Times New Roman" w:cs="Times New Roman"/>
          <w:color w:val="auto"/>
        </w:rPr>
        <w:t>traɪˈkɒtəmi</w:t>
      </w:r>
      <w:proofErr w:type="spellEnd"/>
      <w:r w:rsidRPr="00503CDD">
        <w:rPr>
          <w:rFonts w:ascii="Times New Roman" w:eastAsia="Times New Roman" w:hAnsi="Times New Roman" w:cs="Times New Roman"/>
          <w:color w:val="auto"/>
        </w:rPr>
        <w:t>/</w:t>
      </w:r>
      <w:r w:rsidRPr="00503CDD">
        <w:rPr>
          <w:rFonts w:ascii="Times New Roman" w:eastAsia="Times New Roman" w:hAnsi="Times New Roman" w:cs="Times New Roman"/>
          <w:color w:val="auto"/>
        </w:rPr>
        <w:br/>
        <w:t>Phonetic Spelling: try-KOT-uh</w:t>
      </w:r>
      <w:r w:rsidRPr="00503CDD">
        <w:rPr>
          <w:rFonts w:ascii="Times New Roman" w:eastAsia="Times New Roman" w:hAnsi="Times New Roman" w:cs="Times New Roman"/>
          <w:color w:val="auto"/>
        </w:rPr>
        <w:noBreakHyphen/>
        <w:t>mee</w:t>
      </w:r>
    </w:p>
    <w:p w14:paraId="7C907631" w14:textId="77777777" w:rsidR="00503CDD" w:rsidRPr="00503CDD" w:rsidRDefault="00503CDD" w:rsidP="00503CDD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</w:rPr>
      </w:pPr>
      <w:r w:rsidRPr="00503CDD">
        <w:rPr>
          <w:rFonts w:ascii="Times New Roman" w:eastAsia="Times New Roman" w:hAnsi="Symbol" w:cs="Times New Roman"/>
          <w:color w:val="auto"/>
        </w:rPr>
        <w:t></w:t>
      </w:r>
      <w:r w:rsidRPr="00503CDD">
        <w:rPr>
          <w:rFonts w:ascii="Times New Roman" w:eastAsia="Times New Roman" w:hAnsi="Times New Roman" w:cs="Times New Roman"/>
          <w:color w:val="auto"/>
        </w:rPr>
        <w:t xml:space="preserve">  </w:t>
      </w:r>
      <w:r w:rsidRPr="00503CDD">
        <w:rPr>
          <w:rFonts w:ascii="Times New Roman" w:eastAsia="Times New Roman" w:hAnsi="Times New Roman" w:cs="Times New Roman"/>
          <w:b/>
          <w:bCs/>
          <w:color w:val="auto"/>
        </w:rPr>
        <w:t>chlorhexidine</w:t>
      </w:r>
      <w:r w:rsidRPr="00503CDD">
        <w:rPr>
          <w:rFonts w:ascii="Times New Roman" w:eastAsia="Times New Roman" w:hAnsi="Times New Roman" w:cs="Times New Roman"/>
          <w:color w:val="auto"/>
        </w:rPr>
        <w:br/>
        <w:t xml:space="preserve">Pronunciation link: </w:t>
      </w:r>
      <w:hyperlink r:id="rId13" w:tgtFrame="_new" w:history="1">
        <w:r w:rsidRPr="00503CDD">
          <w:rPr>
            <w:rFonts w:ascii="Times New Roman" w:eastAsia="Times New Roman" w:hAnsi="Times New Roman" w:cs="Times New Roman"/>
            <w:color w:val="0000FF"/>
            <w:u w:val="single"/>
          </w:rPr>
          <w:t>https://www.merriam-webster.com/dictionary/chlorhexidine</w:t>
        </w:r>
      </w:hyperlink>
      <w:r w:rsidRPr="00503CDD">
        <w:rPr>
          <w:rFonts w:ascii="Times New Roman" w:eastAsia="Times New Roman" w:hAnsi="Times New Roman" w:cs="Times New Roman"/>
          <w:color w:val="auto"/>
        </w:rPr>
        <w:t xml:space="preserve"> </w:t>
      </w:r>
      <w:hyperlink r:id="rId14" w:tgtFrame="_blank" w:history="1">
        <w:r w:rsidRPr="00503CDD">
          <w:rPr>
            <w:rFonts w:ascii="Times New Roman" w:eastAsia="Times New Roman" w:hAnsi="Times New Roman" w:cs="Times New Roman"/>
            <w:color w:val="0000FF"/>
            <w:u w:val="single"/>
          </w:rPr>
          <w:t>Merriam-Webster+1</w:t>
        </w:r>
      </w:hyperlink>
      <w:r w:rsidRPr="00503CDD">
        <w:rPr>
          <w:rFonts w:ascii="Times New Roman" w:eastAsia="Times New Roman" w:hAnsi="Times New Roman" w:cs="Times New Roman"/>
          <w:color w:val="auto"/>
        </w:rPr>
        <w:br/>
        <w:t>IPA: /</w:t>
      </w:r>
      <w:proofErr w:type="spellStart"/>
      <w:r w:rsidRPr="00503CDD">
        <w:rPr>
          <w:rFonts w:ascii="Times New Roman" w:eastAsia="Times New Roman" w:hAnsi="Times New Roman" w:cs="Times New Roman"/>
          <w:color w:val="auto"/>
        </w:rPr>
        <w:t>klɔrˈhɛk</w:t>
      </w:r>
      <w:proofErr w:type="spellEnd"/>
      <w:r w:rsidRPr="00503CDD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503CDD">
        <w:rPr>
          <w:rFonts w:ascii="Times New Roman" w:eastAsia="Times New Roman" w:hAnsi="Times New Roman" w:cs="Times New Roman"/>
          <w:color w:val="auto"/>
        </w:rPr>
        <w:t>sə</w:t>
      </w:r>
      <w:proofErr w:type="spellEnd"/>
      <w:r w:rsidRPr="00503CDD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503CDD">
        <w:rPr>
          <w:rFonts w:ascii="Times New Roman" w:eastAsia="Times New Roman" w:hAnsi="Times New Roman" w:cs="Times New Roman"/>
          <w:color w:val="auto"/>
        </w:rPr>
        <w:t>diːn</w:t>
      </w:r>
      <w:proofErr w:type="spellEnd"/>
      <w:r w:rsidRPr="00503CDD">
        <w:rPr>
          <w:rFonts w:ascii="Times New Roman" w:eastAsia="Times New Roman" w:hAnsi="Times New Roman" w:cs="Times New Roman"/>
          <w:color w:val="auto"/>
        </w:rPr>
        <w:t>/</w:t>
      </w:r>
      <w:r w:rsidRPr="00503CDD">
        <w:rPr>
          <w:rFonts w:ascii="Times New Roman" w:eastAsia="Times New Roman" w:hAnsi="Times New Roman" w:cs="Times New Roman"/>
          <w:color w:val="auto"/>
        </w:rPr>
        <w:br/>
        <w:t xml:space="preserve">Phonetic Spelling: </w:t>
      </w:r>
      <w:proofErr w:type="spellStart"/>
      <w:r w:rsidRPr="00503CDD">
        <w:rPr>
          <w:rFonts w:ascii="Times New Roman" w:eastAsia="Times New Roman" w:hAnsi="Times New Roman" w:cs="Times New Roman"/>
          <w:color w:val="auto"/>
        </w:rPr>
        <w:t>klor</w:t>
      </w:r>
      <w:proofErr w:type="spellEnd"/>
      <w:r w:rsidRPr="00503CDD">
        <w:rPr>
          <w:rFonts w:ascii="Times New Roman" w:eastAsia="Times New Roman" w:hAnsi="Times New Roman" w:cs="Times New Roman"/>
          <w:color w:val="auto"/>
        </w:rPr>
        <w:noBreakHyphen/>
        <w:t>HEK</w:t>
      </w:r>
      <w:r w:rsidRPr="00503CDD">
        <w:rPr>
          <w:rFonts w:ascii="Times New Roman" w:eastAsia="Times New Roman" w:hAnsi="Times New Roman" w:cs="Times New Roman"/>
          <w:color w:val="auto"/>
        </w:rPr>
        <w:noBreakHyphen/>
      </w:r>
      <w:proofErr w:type="spellStart"/>
      <w:r w:rsidRPr="00503CDD">
        <w:rPr>
          <w:rFonts w:ascii="Times New Roman" w:eastAsia="Times New Roman" w:hAnsi="Times New Roman" w:cs="Times New Roman"/>
          <w:color w:val="auto"/>
        </w:rPr>
        <w:t>suh</w:t>
      </w:r>
      <w:proofErr w:type="spellEnd"/>
      <w:r w:rsidRPr="00503CDD">
        <w:rPr>
          <w:rFonts w:ascii="Times New Roman" w:eastAsia="Times New Roman" w:hAnsi="Times New Roman" w:cs="Times New Roman"/>
          <w:color w:val="auto"/>
        </w:rPr>
        <w:noBreakHyphen/>
      </w:r>
      <w:proofErr w:type="spellStart"/>
      <w:r w:rsidRPr="00503CDD">
        <w:rPr>
          <w:rFonts w:ascii="Times New Roman" w:eastAsia="Times New Roman" w:hAnsi="Times New Roman" w:cs="Times New Roman"/>
          <w:color w:val="auto"/>
        </w:rPr>
        <w:t>deen</w:t>
      </w:r>
      <w:proofErr w:type="spellEnd"/>
    </w:p>
    <w:p w14:paraId="4D1331CE" w14:textId="77777777" w:rsidR="00503CDD" w:rsidRPr="00503CDD" w:rsidRDefault="00503CDD" w:rsidP="00503CDD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</w:rPr>
      </w:pPr>
      <w:r w:rsidRPr="00503CDD">
        <w:rPr>
          <w:rFonts w:ascii="Times New Roman" w:eastAsia="Times New Roman" w:hAnsi="Symbol" w:cs="Times New Roman"/>
          <w:color w:val="auto"/>
        </w:rPr>
        <w:t></w:t>
      </w:r>
      <w:r w:rsidRPr="00503CDD">
        <w:rPr>
          <w:rFonts w:ascii="Times New Roman" w:eastAsia="Times New Roman" w:hAnsi="Times New Roman" w:cs="Times New Roman"/>
          <w:color w:val="auto"/>
        </w:rPr>
        <w:t xml:space="preserve">  </w:t>
      </w:r>
      <w:r w:rsidRPr="00503CDD">
        <w:rPr>
          <w:rFonts w:ascii="Times New Roman" w:eastAsia="Times New Roman" w:hAnsi="Times New Roman" w:cs="Times New Roman"/>
          <w:b/>
          <w:bCs/>
          <w:color w:val="auto"/>
        </w:rPr>
        <w:t>peritoneum</w:t>
      </w:r>
      <w:r w:rsidRPr="00503CDD">
        <w:rPr>
          <w:rFonts w:ascii="Times New Roman" w:eastAsia="Times New Roman" w:hAnsi="Times New Roman" w:cs="Times New Roman"/>
          <w:color w:val="auto"/>
        </w:rPr>
        <w:br/>
        <w:t xml:space="preserve">Pronunciation link: </w:t>
      </w:r>
      <w:hyperlink r:id="rId15" w:tgtFrame="_new" w:history="1">
        <w:r w:rsidRPr="00503CDD">
          <w:rPr>
            <w:rFonts w:ascii="Times New Roman" w:eastAsia="Times New Roman" w:hAnsi="Times New Roman" w:cs="Times New Roman"/>
            <w:color w:val="0000FF"/>
            <w:u w:val="single"/>
          </w:rPr>
          <w:t>https://www.merriam-webster.com/dictionary/peritoneum</w:t>
        </w:r>
      </w:hyperlink>
      <w:r w:rsidRPr="00503CDD">
        <w:rPr>
          <w:rFonts w:ascii="Times New Roman" w:eastAsia="Times New Roman" w:hAnsi="Times New Roman" w:cs="Times New Roman"/>
          <w:color w:val="auto"/>
        </w:rPr>
        <w:t xml:space="preserve"> </w:t>
      </w:r>
      <w:hyperlink r:id="rId16" w:tgtFrame="_blank" w:history="1">
        <w:r w:rsidRPr="00503CDD">
          <w:rPr>
            <w:rFonts w:ascii="Times New Roman" w:eastAsia="Times New Roman" w:hAnsi="Times New Roman" w:cs="Times New Roman"/>
            <w:color w:val="0000FF"/>
            <w:u w:val="single"/>
          </w:rPr>
          <w:t>Merriam-Webster</w:t>
        </w:r>
      </w:hyperlink>
      <w:r w:rsidRPr="00503CDD">
        <w:rPr>
          <w:rFonts w:ascii="Times New Roman" w:eastAsia="Times New Roman" w:hAnsi="Times New Roman" w:cs="Times New Roman"/>
          <w:color w:val="auto"/>
        </w:rPr>
        <w:br/>
        <w:t>IPA: /ˌ</w:t>
      </w:r>
      <w:proofErr w:type="spellStart"/>
      <w:r w:rsidRPr="00503CDD">
        <w:rPr>
          <w:rFonts w:ascii="Times New Roman" w:eastAsia="Times New Roman" w:hAnsi="Times New Roman" w:cs="Times New Roman"/>
          <w:color w:val="auto"/>
        </w:rPr>
        <w:t>pɛr·ɪ·təˈni·əm</w:t>
      </w:r>
      <w:proofErr w:type="spellEnd"/>
      <w:r w:rsidRPr="00503CDD">
        <w:rPr>
          <w:rFonts w:ascii="Times New Roman" w:eastAsia="Times New Roman" w:hAnsi="Times New Roman" w:cs="Times New Roman"/>
          <w:color w:val="auto"/>
        </w:rPr>
        <w:t>/</w:t>
      </w:r>
      <w:r w:rsidRPr="00503CDD">
        <w:rPr>
          <w:rFonts w:ascii="Times New Roman" w:eastAsia="Times New Roman" w:hAnsi="Times New Roman" w:cs="Times New Roman"/>
          <w:color w:val="auto"/>
        </w:rPr>
        <w:br/>
        <w:t>Phonetic Spelling: per</w:t>
      </w:r>
      <w:r w:rsidRPr="00503CDD">
        <w:rPr>
          <w:rFonts w:ascii="Times New Roman" w:eastAsia="Times New Roman" w:hAnsi="Times New Roman" w:cs="Times New Roman"/>
          <w:color w:val="auto"/>
        </w:rPr>
        <w:noBreakHyphen/>
      </w:r>
      <w:proofErr w:type="spellStart"/>
      <w:r w:rsidRPr="00503CDD">
        <w:rPr>
          <w:rFonts w:ascii="Times New Roman" w:eastAsia="Times New Roman" w:hAnsi="Times New Roman" w:cs="Times New Roman"/>
          <w:color w:val="auto"/>
        </w:rPr>
        <w:t>i</w:t>
      </w:r>
      <w:proofErr w:type="spellEnd"/>
      <w:r w:rsidRPr="00503CDD">
        <w:rPr>
          <w:rFonts w:ascii="Times New Roman" w:eastAsia="Times New Roman" w:hAnsi="Times New Roman" w:cs="Times New Roman"/>
          <w:color w:val="auto"/>
        </w:rPr>
        <w:noBreakHyphen/>
      </w:r>
      <w:proofErr w:type="spellStart"/>
      <w:r w:rsidRPr="00503CDD">
        <w:rPr>
          <w:rFonts w:ascii="Times New Roman" w:eastAsia="Times New Roman" w:hAnsi="Times New Roman" w:cs="Times New Roman"/>
          <w:color w:val="auto"/>
        </w:rPr>
        <w:t>tuh</w:t>
      </w:r>
      <w:proofErr w:type="spellEnd"/>
      <w:r w:rsidRPr="00503CDD">
        <w:rPr>
          <w:rFonts w:ascii="Times New Roman" w:eastAsia="Times New Roman" w:hAnsi="Times New Roman" w:cs="Times New Roman"/>
          <w:color w:val="auto"/>
        </w:rPr>
        <w:noBreakHyphen/>
        <w:t>NEE</w:t>
      </w:r>
      <w:r w:rsidRPr="00503CDD">
        <w:rPr>
          <w:rFonts w:ascii="Times New Roman" w:eastAsia="Times New Roman" w:hAnsi="Times New Roman" w:cs="Times New Roman"/>
          <w:color w:val="auto"/>
        </w:rPr>
        <w:noBreakHyphen/>
      </w:r>
      <w:proofErr w:type="spellStart"/>
      <w:r w:rsidRPr="00503CDD">
        <w:rPr>
          <w:rFonts w:ascii="Times New Roman" w:eastAsia="Times New Roman" w:hAnsi="Times New Roman" w:cs="Times New Roman"/>
          <w:color w:val="auto"/>
        </w:rPr>
        <w:t>əm</w:t>
      </w:r>
      <w:proofErr w:type="spellEnd"/>
    </w:p>
    <w:p w14:paraId="746A9D59" w14:textId="77777777" w:rsidR="00503CDD" w:rsidRPr="00503CDD" w:rsidRDefault="00503CDD" w:rsidP="00503CDD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</w:rPr>
      </w:pPr>
      <w:r w:rsidRPr="00503CDD">
        <w:rPr>
          <w:rFonts w:ascii="Times New Roman" w:eastAsia="Times New Roman" w:hAnsi="Symbol" w:cs="Times New Roman"/>
          <w:color w:val="auto"/>
        </w:rPr>
        <w:t></w:t>
      </w:r>
      <w:r w:rsidRPr="00503CDD">
        <w:rPr>
          <w:rFonts w:ascii="Times New Roman" w:eastAsia="Times New Roman" w:hAnsi="Times New Roman" w:cs="Times New Roman"/>
          <w:color w:val="auto"/>
        </w:rPr>
        <w:t xml:space="preserve">  </w:t>
      </w:r>
      <w:r w:rsidRPr="00503CDD">
        <w:rPr>
          <w:rFonts w:ascii="Times New Roman" w:eastAsia="Times New Roman" w:hAnsi="Times New Roman" w:cs="Times New Roman"/>
          <w:b/>
          <w:bCs/>
          <w:color w:val="auto"/>
        </w:rPr>
        <w:t>epididymis</w:t>
      </w:r>
      <w:r w:rsidRPr="00503CDD">
        <w:rPr>
          <w:rFonts w:ascii="Times New Roman" w:eastAsia="Times New Roman" w:hAnsi="Times New Roman" w:cs="Times New Roman"/>
          <w:color w:val="auto"/>
        </w:rPr>
        <w:br/>
        <w:t xml:space="preserve">Pronunciation link: </w:t>
      </w:r>
      <w:hyperlink r:id="rId17" w:tgtFrame="_new" w:history="1">
        <w:r w:rsidRPr="00503CDD">
          <w:rPr>
            <w:rFonts w:ascii="Times New Roman" w:eastAsia="Times New Roman" w:hAnsi="Times New Roman" w:cs="Times New Roman"/>
            <w:color w:val="0000FF"/>
            <w:u w:val="single"/>
          </w:rPr>
          <w:t>https://www.merriam-webster.com/dictionary/epididymis</w:t>
        </w:r>
      </w:hyperlink>
      <w:r w:rsidRPr="00503CDD">
        <w:rPr>
          <w:rFonts w:ascii="Times New Roman" w:eastAsia="Times New Roman" w:hAnsi="Times New Roman" w:cs="Times New Roman"/>
          <w:color w:val="auto"/>
        </w:rPr>
        <w:t xml:space="preserve"> </w:t>
      </w:r>
      <w:hyperlink r:id="rId18" w:tgtFrame="_blank" w:history="1">
        <w:r w:rsidRPr="00503CDD">
          <w:rPr>
            <w:rFonts w:ascii="Times New Roman" w:eastAsia="Times New Roman" w:hAnsi="Times New Roman" w:cs="Times New Roman"/>
            <w:color w:val="0000FF"/>
            <w:u w:val="single"/>
          </w:rPr>
          <w:t>Merriam-Webster+1</w:t>
        </w:r>
      </w:hyperlink>
      <w:r w:rsidRPr="00503CDD">
        <w:rPr>
          <w:rFonts w:ascii="Times New Roman" w:eastAsia="Times New Roman" w:hAnsi="Times New Roman" w:cs="Times New Roman"/>
          <w:color w:val="auto"/>
        </w:rPr>
        <w:br/>
        <w:t>IPA: /ˌ</w:t>
      </w:r>
      <w:proofErr w:type="spellStart"/>
      <w:r w:rsidRPr="00503CDD">
        <w:rPr>
          <w:rFonts w:ascii="Times New Roman" w:eastAsia="Times New Roman" w:hAnsi="Times New Roman" w:cs="Times New Roman"/>
          <w:color w:val="auto"/>
        </w:rPr>
        <w:t>ɛp·ɪˈdɪd·ə·mɪs</w:t>
      </w:r>
      <w:proofErr w:type="spellEnd"/>
      <w:r w:rsidRPr="00503CDD">
        <w:rPr>
          <w:rFonts w:ascii="Times New Roman" w:eastAsia="Times New Roman" w:hAnsi="Times New Roman" w:cs="Times New Roman"/>
          <w:color w:val="auto"/>
        </w:rPr>
        <w:t>/</w:t>
      </w:r>
      <w:r w:rsidRPr="00503CDD">
        <w:rPr>
          <w:rFonts w:ascii="Times New Roman" w:eastAsia="Times New Roman" w:hAnsi="Times New Roman" w:cs="Times New Roman"/>
          <w:color w:val="auto"/>
        </w:rPr>
        <w:br/>
        <w:t>Phonetic Spelling: ep</w:t>
      </w:r>
      <w:r w:rsidRPr="00503CDD">
        <w:rPr>
          <w:rFonts w:ascii="Times New Roman" w:eastAsia="Times New Roman" w:hAnsi="Times New Roman" w:cs="Times New Roman"/>
          <w:color w:val="auto"/>
        </w:rPr>
        <w:noBreakHyphen/>
      </w:r>
      <w:proofErr w:type="spellStart"/>
      <w:r w:rsidRPr="00503CDD">
        <w:rPr>
          <w:rFonts w:ascii="Times New Roman" w:eastAsia="Times New Roman" w:hAnsi="Times New Roman" w:cs="Times New Roman"/>
          <w:color w:val="auto"/>
        </w:rPr>
        <w:t>i</w:t>
      </w:r>
      <w:proofErr w:type="spellEnd"/>
      <w:r w:rsidRPr="00503CDD">
        <w:rPr>
          <w:rFonts w:ascii="Times New Roman" w:eastAsia="Times New Roman" w:hAnsi="Times New Roman" w:cs="Times New Roman"/>
          <w:color w:val="auto"/>
        </w:rPr>
        <w:noBreakHyphen/>
        <w:t>DID</w:t>
      </w:r>
      <w:r w:rsidRPr="00503CDD">
        <w:rPr>
          <w:rFonts w:ascii="Times New Roman" w:eastAsia="Times New Roman" w:hAnsi="Times New Roman" w:cs="Times New Roman"/>
          <w:color w:val="auto"/>
        </w:rPr>
        <w:noBreakHyphen/>
        <w:t>uh</w:t>
      </w:r>
      <w:r w:rsidRPr="00503CDD">
        <w:rPr>
          <w:rFonts w:ascii="Times New Roman" w:eastAsia="Times New Roman" w:hAnsi="Times New Roman" w:cs="Times New Roman"/>
          <w:color w:val="auto"/>
        </w:rPr>
        <w:noBreakHyphen/>
        <w:t>mis</w:t>
      </w:r>
    </w:p>
    <w:p w14:paraId="392366A7" w14:textId="77777777" w:rsidR="00503CDD" w:rsidRPr="00503CDD" w:rsidRDefault="00503CDD" w:rsidP="00503CDD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</w:rPr>
      </w:pPr>
      <w:r w:rsidRPr="00503CDD">
        <w:rPr>
          <w:rFonts w:ascii="Times New Roman" w:eastAsia="Times New Roman" w:hAnsi="Symbol" w:cs="Times New Roman"/>
          <w:color w:val="auto"/>
        </w:rPr>
        <w:t></w:t>
      </w:r>
      <w:r w:rsidRPr="00503CDD">
        <w:rPr>
          <w:rFonts w:ascii="Times New Roman" w:eastAsia="Times New Roman" w:hAnsi="Times New Roman" w:cs="Times New Roman"/>
          <w:color w:val="auto"/>
        </w:rPr>
        <w:t xml:space="preserve">  </w:t>
      </w:r>
      <w:r w:rsidRPr="00503CDD">
        <w:rPr>
          <w:rFonts w:ascii="Times New Roman" w:eastAsia="Times New Roman" w:hAnsi="Times New Roman" w:cs="Times New Roman"/>
          <w:b/>
          <w:bCs/>
          <w:color w:val="auto"/>
        </w:rPr>
        <w:t>adipose</w:t>
      </w:r>
      <w:r w:rsidRPr="00503CDD">
        <w:rPr>
          <w:rFonts w:ascii="Times New Roman" w:eastAsia="Times New Roman" w:hAnsi="Times New Roman" w:cs="Times New Roman"/>
          <w:color w:val="auto"/>
        </w:rPr>
        <w:br/>
        <w:t xml:space="preserve">Pronunciation link: </w:t>
      </w:r>
      <w:hyperlink r:id="rId19" w:tgtFrame="_new" w:history="1">
        <w:r w:rsidRPr="00503CDD">
          <w:rPr>
            <w:rFonts w:ascii="Times New Roman" w:eastAsia="Times New Roman" w:hAnsi="Times New Roman" w:cs="Times New Roman"/>
            <w:color w:val="0000FF"/>
            <w:u w:val="single"/>
          </w:rPr>
          <w:t>https://www.merriam-webster.com/dictionary/adipose</w:t>
        </w:r>
      </w:hyperlink>
      <w:r w:rsidRPr="00503CDD">
        <w:rPr>
          <w:rFonts w:ascii="Times New Roman" w:eastAsia="Times New Roman" w:hAnsi="Times New Roman" w:cs="Times New Roman"/>
          <w:color w:val="auto"/>
        </w:rPr>
        <w:t xml:space="preserve"> </w:t>
      </w:r>
      <w:hyperlink r:id="rId20" w:tgtFrame="_blank" w:history="1">
        <w:r w:rsidRPr="00503CDD">
          <w:rPr>
            <w:rFonts w:ascii="Times New Roman" w:eastAsia="Times New Roman" w:hAnsi="Times New Roman" w:cs="Times New Roman"/>
            <w:color w:val="0000FF"/>
            <w:u w:val="single"/>
          </w:rPr>
          <w:t>Merriam-Webster</w:t>
        </w:r>
      </w:hyperlink>
      <w:r w:rsidRPr="00503CDD">
        <w:rPr>
          <w:rFonts w:ascii="Times New Roman" w:eastAsia="Times New Roman" w:hAnsi="Times New Roman" w:cs="Times New Roman"/>
          <w:color w:val="auto"/>
        </w:rPr>
        <w:br/>
        <w:t>IPA: /ˈ</w:t>
      </w:r>
      <w:proofErr w:type="spellStart"/>
      <w:r w:rsidRPr="00503CDD">
        <w:rPr>
          <w:rFonts w:ascii="Times New Roman" w:eastAsia="Times New Roman" w:hAnsi="Times New Roman" w:cs="Times New Roman"/>
          <w:color w:val="auto"/>
        </w:rPr>
        <w:t>æd·ɪ</w:t>
      </w:r>
      <w:proofErr w:type="spellEnd"/>
      <w:r w:rsidRPr="00503CDD">
        <w:rPr>
          <w:rFonts w:ascii="Times New Roman" w:eastAsia="Times New Roman" w:hAnsi="Times New Roman" w:cs="Times New Roman"/>
          <w:color w:val="auto"/>
        </w:rPr>
        <w:t>·ˌ</w:t>
      </w:r>
      <w:proofErr w:type="spellStart"/>
      <w:r w:rsidRPr="00503CDD">
        <w:rPr>
          <w:rFonts w:ascii="Times New Roman" w:eastAsia="Times New Roman" w:hAnsi="Times New Roman" w:cs="Times New Roman"/>
          <w:color w:val="auto"/>
        </w:rPr>
        <w:t>poʊs</w:t>
      </w:r>
      <w:proofErr w:type="spellEnd"/>
      <w:r w:rsidRPr="00503CDD">
        <w:rPr>
          <w:rFonts w:ascii="Times New Roman" w:eastAsia="Times New Roman" w:hAnsi="Times New Roman" w:cs="Times New Roman"/>
          <w:color w:val="auto"/>
        </w:rPr>
        <w:t>/</w:t>
      </w:r>
      <w:r w:rsidRPr="00503CDD">
        <w:rPr>
          <w:rFonts w:ascii="Times New Roman" w:eastAsia="Times New Roman" w:hAnsi="Times New Roman" w:cs="Times New Roman"/>
          <w:color w:val="auto"/>
        </w:rPr>
        <w:br/>
        <w:t>Phonetic Spelling: AD</w:t>
      </w:r>
      <w:r w:rsidRPr="00503CDD">
        <w:rPr>
          <w:rFonts w:ascii="Times New Roman" w:eastAsia="Times New Roman" w:hAnsi="Times New Roman" w:cs="Times New Roman"/>
          <w:color w:val="auto"/>
        </w:rPr>
        <w:noBreakHyphen/>
      </w:r>
      <w:proofErr w:type="spellStart"/>
      <w:r w:rsidRPr="00503CDD">
        <w:rPr>
          <w:rFonts w:ascii="Times New Roman" w:eastAsia="Times New Roman" w:hAnsi="Times New Roman" w:cs="Times New Roman"/>
          <w:color w:val="auto"/>
        </w:rPr>
        <w:t>i</w:t>
      </w:r>
      <w:proofErr w:type="spellEnd"/>
      <w:r w:rsidRPr="00503CDD">
        <w:rPr>
          <w:rFonts w:ascii="Times New Roman" w:eastAsia="Times New Roman" w:hAnsi="Times New Roman" w:cs="Times New Roman"/>
          <w:color w:val="auto"/>
        </w:rPr>
        <w:noBreakHyphen/>
      </w:r>
      <w:proofErr w:type="spellStart"/>
      <w:r w:rsidRPr="00503CDD">
        <w:rPr>
          <w:rFonts w:ascii="Times New Roman" w:eastAsia="Times New Roman" w:hAnsi="Times New Roman" w:cs="Times New Roman"/>
          <w:color w:val="auto"/>
        </w:rPr>
        <w:t>pohs</w:t>
      </w:r>
      <w:proofErr w:type="spellEnd"/>
    </w:p>
    <w:p w14:paraId="1E25F04F" w14:textId="77777777" w:rsidR="00503CDD" w:rsidRPr="00503CDD" w:rsidRDefault="00503CDD" w:rsidP="00503CDD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</w:rPr>
      </w:pPr>
      <w:r w:rsidRPr="00503CDD">
        <w:rPr>
          <w:rFonts w:ascii="Times New Roman" w:eastAsia="Times New Roman" w:hAnsi="Symbol" w:cs="Times New Roman"/>
          <w:color w:val="auto"/>
        </w:rPr>
        <w:t></w:t>
      </w:r>
      <w:r w:rsidRPr="00503CDD">
        <w:rPr>
          <w:rFonts w:ascii="Times New Roman" w:eastAsia="Times New Roman" w:hAnsi="Times New Roman" w:cs="Times New Roman"/>
          <w:color w:val="auto"/>
        </w:rPr>
        <w:t xml:space="preserve">  </w:t>
      </w:r>
      <w:r w:rsidRPr="00503CDD">
        <w:rPr>
          <w:rFonts w:ascii="Times New Roman" w:eastAsia="Times New Roman" w:hAnsi="Times New Roman" w:cs="Times New Roman"/>
          <w:b/>
          <w:bCs/>
          <w:color w:val="auto"/>
        </w:rPr>
        <w:t>interstitial</w:t>
      </w:r>
      <w:r w:rsidRPr="00503CDD">
        <w:rPr>
          <w:rFonts w:ascii="Times New Roman" w:eastAsia="Times New Roman" w:hAnsi="Times New Roman" w:cs="Times New Roman"/>
          <w:color w:val="auto"/>
        </w:rPr>
        <w:br/>
        <w:t xml:space="preserve">Pronunciation link: </w:t>
      </w:r>
      <w:hyperlink r:id="rId21" w:tgtFrame="_new" w:history="1">
        <w:r w:rsidRPr="00503CDD">
          <w:rPr>
            <w:rFonts w:ascii="Times New Roman" w:eastAsia="Times New Roman" w:hAnsi="Times New Roman" w:cs="Times New Roman"/>
            <w:color w:val="0000FF"/>
            <w:u w:val="single"/>
          </w:rPr>
          <w:t>https://www.merriam-webster.com/dictionary/interstitial</w:t>
        </w:r>
      </w:hyperlink>
      <w:r w:rsidRPr="00503CDD">
        <w:rPr>
          <w:rFonts w:ascii="Times New Roman" w:eastAsia="Times New Roman" w:hAnsi="Times New Roman" w:cs="Times New Roman"/>
          <w:color w:val="auto"/>
        </w:rPr>
        <w:t xml:space="preserve"> </w:t>
      </w:r>
      <w:hyperlink r:id="rId22" w:tgtFrame="_blank" w:history="1">
        <w:r w:rsidRPr="00503CDD">
          <w:rPr>
            <w:rFonts w:ascii="Times New Roman" w:eastAsia="Times New Roman" w:hAnsi="Times New Roman" w:cs="Times New Roman"/>
            <w:color w:val="0000FF"/>
            <w:u w:val="single"/>
          </w:rPr>
          <w:t>Merriam-Webster</w:t>
        </w:r>
      </w:hyperlink>
      <w:r w:rsidRPr="00503CDD">
        <w:rPr>
          <w:rFonts w:ascii="Times New Roman" w:eastAsia="Times New Roman" w:hAnsi="Times New Roman" w:cs="Times New Roman"/>
          <w:color w:val="auto"/>
        </w:rPr>
        <w:br/>
        <w:t>IPA: /ˌ</w:t>
      </w:r>
      <w:proofErr w:type="spellStart"/>
      <w:r w:rsidRPr="00503CDD">
        <w:rPr>
          <w:rFonts w:ascii="Times New Roman" w:eastAsia="Times New Roman" w:hAnsi="Times New Roman" w:cs="Times New Roman"/>
          <w:color w:val="auto"/>
        </w:rPr>
        <w:t>ɪn·tərˈstɪʃ·əl</w:t>
      </w:r>
      <w:proofErr w:type="spellEnd"/>
      <w:r w:rsidRPr="00503CDD">
        <w:rPr>
          <w:rFonts w:ascii="Times New Roman" w:eastAsia="Times New Roman" w:hAnsi="Times New Roman" w:cs="Times New Roman"/>
          <w:color w:val="auto"/>
        </w:rPr>
        <w:t>/</w:t>
      </w:r>
      <w:r w:rsidRPr="00503CDD">
        <w:rPr>
          <w:rFonts w:ascii="Times New Roman" w:eastAsia="Times New Roman" w:hAnsi="Times New Roman" w:cs="Times New Roman"/>
          <w:color w:val="auto"/>
        </w:rPr>
        <w:br/>
        <w:t>Phonetic Spelling: in</w:t>
      </w:r>
      <w:r w:rsidRPr="00503CDD">
        <w:rPr>
          <w:rFonts w:ascii="Times New Roman" w:eastAsia="Times New Roman" w:hAnsi="Times New Roman" w:cs="Times New Roman"/>
          <w:color w:val="auto"/>
        </w:rPr>
        <w:noBreakHyphen/>
        <w:t>ter</w:t>
      </w:r>
      <w:r w:rsidRPr="00503CDD">
        <w:rPr>
          <w:rFonts w:ascii="Times New Roman" w:eastAsia="Times New Roman" w:hAnsi="Times New Roman" w:cs="Times New Roman"/>
          <w:color w:val="auto"/>
        </w:rPr>
        <w:noBreakHyphen/>
        <w:t>STISH</w:t>
      </w:r>
      <w:r w:rsidRPr="00503CDD">
        <w:rPr>
          <w:rFonts w:ascii="Times New Roman" w:eastAsia="Times New Roman" w:hAnsi="Times New Roman" w:cs="Times New Roman"/>
          <w:color w:val="auto"/>
        </w:rPr>
        <w:noBreakHyphen/>
      </w:r>
      <w:proofErr w:type="spellStart"/>
      <w:r w:rsidRPr="00503CDD">
        <w:rPr>
          <w:rFonts w:ascii="Times New Roman" w:eastAsia="Times New Roman" w:hAnsi="Times New Roman" w:cs="Times New Roman"/>
          <w:color w:val="auto"/>
        </w:rPr>
        <w:t>uhl</w:t>
      </w:r>
      <w:proofErr w:type="spellEnd"/>
    </w:p>
    <w:p w14:paraId="3080BFCC" w14:textId="77777777" w:rsidR="00503CDD" w:rsidRPr="00503CDD" w:rsidRDefault="00503CDD" w:rsidP="00503CDD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</w:rPr>
      </w:pPr>
      <w:r w:rsidRPr="00503CDD">
        <w:rPr>
          <w:rFonts w:ascii="Times New Roman" w:eastAsia="Times New Roman" w:hAnsi="Symbol" w:cs="Times New Roman"/>
          <w:color w:val="auto"/>
        </w:rPr>
        <w:t></w:t>
      </w:r>
      <w:r w:rsidRPr="00503CDD">
        <w:rPr>
          <w:rFonts w:ascii="Times New Roman" w:eastAsia="Times New Roman" w:hAnsi="Times New Roman" w:cs="Times New Roman"/>
          <w:color w:val="auto"/>
        </w:rPr>
        <w:t xml:space="preserve">  </w:t>
      </w:r>
      <w:r w:rsidRPr="00503CDD">
        <w:rPr>
          <w:rFonts w:ascii="Times New Roman" w:eastAsia="Times New Roman" w:hAnsi="Times New Roman" w:cs="Times New Roman"/>
          <w:b/>
          <w:bCs/>
          <w:color w:val="auto"/>
        </w:rPr>
        <w:t>vas deferens</w:t>
      </w:r>
      <w:r w:rsidRPr="00503CDD">
        <w:rPr>
          <w:rFonts w:ascii="Times New Roman" w:eastAsia="Times New Roman" w:hAnsi="Times New Roman" w:cs="Times New Roman"/>
          <w:color w:val="auto"/>
        </w:rPr>
        <w:br/>
        <w:t xml:space="preserve">Pronunciation link: https://www.merriam-webster.com/dictionary/vas-deferens </w:t>
      </w:r>
      <w:hyperlink r:id="rId23" w:tgtFrame="_blank" w:history="1">
        <w:r w:rsidRPr="00503CDD">
          <w:rPr>
            <w:rFonts w:ascii="Times New Roman" w:eastAsia="Times New Roman" w:hAnsi="Times New Roman" w:cs="Times New Roman"/>
            <w:color w:val="0000FF"/>
            <w:u w:val="single"/>
          </w:rPr>
          <w:t>Merriam-Webster</w:t>
        </w:r>
      </w:hyperlink>
      <w:r w:rsidRPr="00503CDD">
        <w:rPr>
          <w:rFonts w:ascii="Times New Roman" w:eastAsia="Times New Roman" w:hAnsi="Times New Roman" w:cs="Times New Roman"/>
          <w:color w:val="auto"/>
        </w:rPr>
        <w:br/>
        <w:t>IPA: /ˌ</w:t>
      </w:r>
      <w:proofErr w:type="spellStart"/>
      <w:r w:rsidRPr="00503CDD">
        <w:rPr>
          <w:rFonts w:ascii="Times New Roman" w:eastAsia="Times New Roman" w:hAnsi="Times New Roman" w:cs="Times New Roman"/>
          <w:color w:val="auto"/>
        </w:rPr>
        <w:t>væs</w:t>
      </w:r>
      <w:proofErr w:type="spellEnd"/>
      <w:r w:rsidRPr="00503CDD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503CDD">
        <w:rPr>
          <w:rFonts w:ascii="Times New Roman" w:eastAsia="Times New Roman" w:hAnsi="Times New Roman" w:cs="Times New Roman"/>
          <w:color w:val="auto"/>
        </w:rPr>
        <w:t>dɪˈfɛr·əns</w:t>
      </w:r>
      <w:proofErr w:type="spellEnd"/>
      <w:r w:rsidRPr="00503CDD">
        <w:rPr>
          <w:rFonts w:ascii="Times New Roman" w:eastAsia="Times New Roman" w:hAnsi="Times New Roman" w:cs="Times New Roman"/>
          <w:color w:val="auto"/>
        </w:rPr>
        <w:t>/</w:t>
      </w:r>
      <w:r w:rsidRPr="00503CDD">
        <w:rPr>
          <w:rFonts w:ascii="Times New Roman" w:eastAsia="Times New Roman" w:hAnsi="Times New Roman" w:cs="Times New Roman"/>
          <w:color w:val="auto"/>
        </w:rPr>
        <w:br/>
        <w:t xml:space="preserve">Phonetic Spelling: VAS </w:t>
      </w:r>
      <w:proofErr w:type="spellStart"/>
      <w:r w:rsidRPr="00503CDD">
        <w:rPr>
          <w:rFonts w:ascii="Times New Roman" w:eastAsia="Times New Roman" w:hAnsi="Times New Roman" w:cs="Times New Roman"/>
          <w:color w:val="auto"/>
        </w:rPr>
        <w:t>dih</w:t>
      </w:r>
      <w:proofErr w:type="spellEnd"/>
      <w:r w:rsidRPr="00503CDD">
        <w:rPr>
          <w:rFonts w:ascii="Times New Roman" w:eastAsia="Times New Roman" w:hAnsi="Times New Roman" w:cs="Times New Roman"/>
          <w:color w:val="auto"/>
        </w:rPr>
        <w:noBreakHyphen/>
        <w:t>FER</w:t>
      </w:r>
      <w:r w:rsidRPr="00503CDD">
        <w:rPr>
          <w:rFonts w:ascii="Times New Roman" w:eastAsia="Times New Roman" w:hAnsi="Times New Roman" w:cs="Times New Roman"/>
          <w:color w:val="auto"/>
        </w:rPr>
        <w:noBreakHyphen/>
      </w:r>
      <w:proofErr w:type="spellStart"/>
      <w:r w:rsidRPr="00503CDD">
        <w:rPr>
          <w:rFonts w:ascii="Times New Roman" w:eastAsia="Times New Roman" w:hAnsi="Times New Roman" w:cs="Times New Roman"/>
          <w:color w:val="auto"/>
        </w:rPr>
        <w:t>uhns</w:t>
      </w:r>
      <w:proofErr w:type="spellEnd"/>
    </w:p>
    <w:p w14:paraId="564AB852" w14:textId="77777777" w:rsidR="00503CDD" w:rsidRPr="00503CDD" w:rsidRDefault="00503CDD" w:rsidP="00503CDD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</w:rPr>
      </w:pPr>
      <w:r w:rsidRPr="00503CDD">
        <w:rPr>
          <w:rFonts w:ascii="Times New Roman" w:eastAsia="Times New Roman" w:hAnsi="Symbol" w:cs="Times New Roman"/>
          <w:color w:val="auto"/>
        </w:rPr>
        <w:t></w:t>
      </w:r>
      <w:r w:rsidRPr="00503CDD">
        <w:rPr>
          <w:rFonts w:ascii="Times New Roman" w:eastAsia="Times New Roman" w:hAnsi="Times New Roman" w:cs="Times New Roman"/>
          <w:color w:val="auto"/>
        </w:rPr>
        <w:t xml:space="preserve">  </w:t>
      </w:r>
      <w:r w:rsidRPr="00503CDD">
        <w:rPr>
          <w:rFonts w:ascii="Times New Roman" w:eastAsia="Times New Roman" w:hAnsi="Times New Roman" w:cs="Times New Roman"/>
          <w:b/>
          <w:bCs/>
          <w:color w:val="auto"/>
        </w:rPr>
        <w:t>scrotum</w:t>
      </w:r>
      <w:r w:rsidRPr="00503CDD">
        <w:rPr>
          <w:rFonts w:ascii="Times New Roman" w:eastAsia="Times New Roman" w:hAnsi="Times New Roman" w:cs="Times New Roman"/>
          <w:color w:val="auto"/>
        </w:rPr>
        <w:br/>
        <w:t xml:space="preserve">Pronunciation link: </w:t>
      </w:r>
      <w:hyperlink r:id="rId24" w:tgtFrame="_new" w:history="1">
        <w:r w:rsidRPr="00503CDD">
          <w:rPr>
            <w:rFonts w:ascii="Times New Roman" w:eastAsia="Times New Roman" w:hAnsi="Times New Roman" w:cs="Times New Roman"/>
            <w:color w:val="0000FF"/>
            <w:u w:val="single"/>
          </w:rPr>
          <w:t>https://www.merriam-webster.com/dictionary/scrotum</w:t>
        </w:r>
      </w:hyperlink>
      <w:r w:rsidRPr="00503CDD">
        <w:rPr>
          <w:rFonts w:ascii="Times New Roman" w:eastAsia="Times New Roman" w:hAnsi="Times New Roman" w:cs="Times New Roman"/>
          <w:color w:val="auto"/>
        </w:rPr>
        <w:t xml:space="preserve"> </w:t>
      </w:r>
      <w:hyperlink r:id="rId25" w:tgtFrame="_blank" w:history="1">
        <w:r w:rsidRPr="00503CDD">
          <w:rPr>
            <w:rFonts w:ascii="Times New Roman" w:eastAsia="Times New Roman" w:hAnsi="Times New Roman" w:cs="Times New Roman"/>
            <w:color w:val="0000FF"/>
            <w:u w:val="single"/>
          </w:rPr>
          <w:t>Merriam-Webster</w:t>
        </w:r>
      </w:hyperlink>
      <w:r w:rsidRPr="00503CDD">
        <w:rPr>
          <w:rFonts w:ascii="Times New Roman" w:eastAsia="Times New Roman" w:hAnsi="Times New Roman" w:cs="Times New Roman"/>
          <w:color w:val="auto"/>
        </w:rPr>
        <w:br/>
      </w:r>
      <w:r w:rsidRPr="00503CDD">
        <w:rPr>
          <w:rFonts w:ascii="Times New Roman" w:eastAsia="Times New Roman" w:hAnsi="Times New Roman" w:cs="Times New Roman"/>
          <w:color w:val="auto"/>
        </w:rPr>
        <w:lastRenderedPageBreak/>
        <w:t>IPA: /ˈ</w:t>
      </w:r>
      <w:proofErr w:type="spellStart"/>
      <w:r w:rsidRPr="00503CDD">
        <w:rPr>
          <w:rFonts w:ascii="Times New Roman" w:eastAsia="Times New Roman" w:hAnsi="Times New Roman" w:cs="Times New Roman"/>
          <w:color w:val="auto"/>
        </w:rPr>
        <w:t>skroʊ·təm</w:t>
      </w:r>
      <w:proofErr w:type="spellEnd"/>
      <w:r w:rsidRPr="00503CDD">
        <w:rPr>
          <w:rFonts w:ascii="Times New Roman" w:eastAsia="Times New Roman" w:hAnsi="Times New Roman" w:cs="Times New Roman"/>
          <w:color w:val="auto"/>
        </w:rPr>
        <w:t>/</w:t>
      </w:r>
      <w:r w:rsidRPr="00503CDD">
        <w:rPr>
          <w:rFonts w:ascii="Times New Roman" w:eastAsia="Times New Roman" w:hAnsi="Times New Roman" w:cs="Times New Roman"/>
          <w:color w:val="auto"/>
        </w:rPr>
        <w:br/>
        <w:t>Phonetic Spelling: SKROH</w:t>
      </w:r>
      <w:r w:rsidRPr="00503CDD">
        <w:rPr>
          <w:rFonts w:ascii="Times New Roman" w:eastAsia="Times New Roman" w:hAnsi="Times New Roman" w:cs="Times New Roman"/>
          <w:color w:val="auto"/>
        </w:rPr>
        <w:noBreakHyphen/>
      </w:r>
      <w:proofErr w:type="spellStart"/>
      <w:r w:rsidRPr="00503CDD">
        <w:rPr>
          <w:rFonts w:ascii="Times New Roman" w:eastAsia="Times New Roman" w:hAnsi="Times New Roman" w:cs="Times New Roman"/>
          <w:color w:val="auto"/>
        </w:rPr>
        <w:t>tuhm</w:t>
      </w:r>
      <w:proofErr w:type="spellEnd"/>
    </w:p>
    <w:p w14:paraId="0B8DF902" w14:textId="77777777" w:rsidR="00503CDD" w:rsidRPr="00503CDD" w:rsidRDefault="00503CDD" w:rsidP="00503CDD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</w:rPr>
      </w:pPr>
      <w:r w:rsidRPr="00503CDD">
        <w:rPr>
          <w:rFonts w:ascii="Times New Roman" w:eastAsia="Times New Roman" w:hAnsi="Symbol" w:cs="Times New Roman"/>
          <w:color w:val="auto"/>
        </w:rPr>
        <w:t></w:t>
      </w:r>
      <w:r w:rsidRPr="00503CDD">
        <w:rPr>
          <w:rFonts w:ascii="Times New Roman" w:eastAsia="Times New Roman" w:hAnsi="Times New Roman" w:cs="Times New Roman"/>
          <w:color w:val="auto"/>
        </w:rPr>
        <w:t xml:space="preserve">  </w:t>
      </w:r>
      <w:r w:rsidRPr="00503CDD">
        <w:rPr>
          <w:rFonts w:ascii="Times New Roman" w:eastAsia="Times New Roman" w:hAnsi="Times New Roman" w:cs="Times New Roman"/>
          <w:b/>
          <w:bCs/>
          <w:color w:val="auto"/>
        </w:rPr>
        <w:t>intraluminal</w:t>
      </w:r>
      <w:r w:rsidRPr="00503CDD">
        <w:rPr>
          <w:rFonts w:ascii="Times New Roman" w:eastAsia="Times New Roman" w:hAnsi="Times New Roman" w:cs="Times New Roman"/>
          <w:color w:val="auto"/>
        </w:rPr>
        <w:br/>
        <w:t xml:space="preserve">Pronunciation link: https://www.merriam-webster.com/dictionary/intraluminal </w:t>
      </w:r>
      <w:hyperlink r:id="rId26" w:tgtFrame="_blank" w:history="1">
        <w:r w:rsidRPr="00503CDD">
          <w:rPr>
            <w:rFonts w:ascii="Times New Roman" w:eastAsia="Times New Roman" w:hAnsi="Times New Roman" w:cs="Times New Roman"/>
            <w:color w:val="0000FF"/>
            <w:u w:val="single"/>
          </w:rPr>
          <w:t>Merriam-Webster</w:t>
        </w:r>
      </w:hyperlink>
      <w:r w:rsidRPr="00503CDD">
        <w:rPr>
          <w:rFonts w:ascii="Times New Roman" w:eastAsia="Times New Roman" w:hAnsi="Times New Roman" w:cs="Times New Roman"/>
          <w:color w:val="auto"/>
        </w:rPr>
        <w:br/>
        <w:t>IPA: /ˌ</w:t>
      </w:r>
      <w:proofErr w:type="spellStart"/>
      <w:r w:rsidRPr="00503CDD">
        <w:rPr>
          <w:rFonts w:ascii="Times New Roman" w:eastAsia="Times New Roman" w:hAnsi="Times New Roman" w:cs="Times New Roman"/>
          <w:color w:val="auto"/>
        </w:rPr>
        <w:t>ɪn·trəˈlu·mɪ·nəl</w:t>
      </w:r>
      <w:proofErr w:type="spellEnd"/>
      <w:r w:rsidRPr="00503CDD">
        <w:rPr>
          <w:rFonts w:ascii="Times New Roman" w:eastAsia="Times New Roman" w:hAnsi="Times New Roman" w:cs="Times New Roman"/>
          <w:color w:val="auto"/>
        </w:rPr>
        <w:t>/</w:t>
      </w:r>
      <w:r w:rsidRPr="00503CDD">
        <w:rPr>
          <w:rFonts w:ascii="Times New Roman" w:eastAsia="Times New Roman" w:hAnsi="Times New Roman" w:cs="Times New Roman"/>
          <w:color w:val="auto"/>
        </w:rPr>
        <w:br/>
        <w:t>Phonetic Spelling: in</w:t>
      </w:r>
      <w:r w:rsidRPr="00503CDD">
        <w:rPr>
          <w:rFonts w:ascii="Times New Roman" w:eastAsia="Times New Roman" w:hAnsi="Times New Roman" w:cs="Times New Roman"/>
          <w:color w:val="auto"/>
        </w:rPr>
        <w:noBreakHyphen/>
      </w:r>
      <w:proofErr w:type="spellStart"/>
      <w:r w:rsidRPr="00503CDD">
        <w:rPr>
          <w:rFonts w:ascii="Times New Roman" w:eastAsia="Times New Roman" w:hAnsi="Times New Roman" w:cs="Times New Roman"/>
          <w:color w:val="auto"/>
        </w:rPr>
        <w:t>truh</w:t>
      </w:r>
      <w:proofErr w:type="spellEnd"/>
      <w:r w:rsidRPr="00503CDD">
        <w:rPr>
          <w:rFonts w:ascii="Times New Roman" w:eastAsia="Times New Roman" w:hAnsi="Times New Roman" w:cs="Times New Roman"/>
          <w:color w:val="auto"/>
        </w:rPr>
        <w:noBreakHyphen/>
        <w:t>LOO</w:t>
      </w:r>
      <w:r w:rsidRPr="00503CDD">
        <w:rPr>
          <w:rFonts w:ascii="Times New Roman" w:eastAsia="Times New Roman" w:hAnsi="Times New Roman" w:cs="Times New Roman"/>
          <w:color w:val="auto"/>
        </w:rPr>
        <w:noBreakHyphen/>
        <w:t>mi</w:t>
      </w:r>
      <w:r w:rsidRPr="00503CDD">
        <w:rPr>
          <w:rFonts w:ascii="Times New Roman" w:eastAsia="Times New Roman" w:hAnsi="Times New Roman" w:cs="Times New Roman"/>
          <w:color w:val="auto"/>
        </w:rPr>
        <w:noBreakHyphen/>
      </w:r>
      <w:proofErr w:type="spellStart"/>
      <w:r w:rsidRPr="00503CDD">
        <w:rPr>
          <w:rFonts w:ascii="Times New Roman" w:eastAsia="Times New Roman" w:hAnsi="Times New Roman" w:cs="Times New Roman"/>
          <w:color w:val="auto"/>
        </w:rPr>
        <w:t>nuhl</w:t>
      </w:r>
      <w:proofErr w:type="spellEnd"/>
    </w:p>
    <w:p w14:paraId="26A62C69" w14:textId="77777777" w:rsidR="00503CDD" w:rsidRDefault="00503CDD" w:rsidP="00503CDD">
      <w:pPr>
        <w:pStyle w:val="ShotDescription"/>
        <w:ind w:left="907" w:firstLine="0"/>
      </w:pPr>
    </w:p>
    <w:p w14:paraId="4DAC3784" w14:textId="77777777" w:rsidR="00503CDD" w:rsidRDefault="00503CDD" w:rsidP="00503CDD">
      <w:pPr>
        <w:pStyle w:val="ShotDescription"/>
        <w:ind w:left="907" w:firstLine="0"/>
      </w:pPr>
    </w:p>
    <w:p w14:paraId="788A003C" w14:textId="77777777" w:rsidR="00503CDD" w:rsidRDefault="00503CDD" w:rsidP="00503CDD">
      <w:pPr>
        <w:pStyle w:val="ShotDescription"/>
        <w:ind w:left="907" w:firstLine="0"/>
      </w:pPr>
    </w:p>
    <w:p w14:paraId="386C21F6" w14:textId="77777777" w:rsidR="00503CDD" w:rsidRDefault="00503CDD" w:rsidP="00503CDD">
      <w:pPr>
        <w:pStyle w:val="ShotDescription"/>
        <w:ind w:left="907" w:firstLine="0"/>
      </w:pPr>
    </w:p>
    <w:p w14:paraId="6B5184F8" w14:textId="77777777" w:rsidR="00503CDD" w:rsidRPr="00503CDD" w:rsidRDefault="00503CDD" w:rsidP="00503CDD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</w:rPr>
      </w:pPr>
      <w:r w:rsidRPr="00503CDD">
        <w:rPr>
          <w:rFonts w:ascii="Times New Roman" w:eastAsia="Times New Roman" w:hAnsi="Symbol" w:cs="Times New Roman"/>
          <w:color w:val="auto"/>
        </w:rPr>
        <w:t></w:t>
      </w:r>
      <w:r w:rsidRPr="00503CDD">
        <w:rPr>
          <w:rFonts w:ascii="Times New Roman" w:eastAsia="Times New Roman" w:hAnsi="Times New Roman" w:cs="Times New Roman"/>
          <w:color w:val="auto"/>
        </w:rPr>
        <w:t xml:space="preserve">  </w:t>
      </w:r>
      <w:r w:rsidRPr="00503CDD">
        <w:rPr>
          <w:rFonts w:ascii="Times New Roman" w:eastAsia="Times New Roman" w:hAnsi="Times New Roman" w:cs="Times New Roman"/>
          <w:b/>
          <w:bCs/>
          <w:color w:val="auto"/>
        </w:rPr>
        <w:t>supine</w:t>
      </w:r>
      <w:r w:rsidRPr="00503CDD">
        <w:rPr>
          <w:rFonts w:ascii="Times New Roman" w:eastAsia="Times New Roman" w:hAnsi="Times New Roman" w:cs="Times New Roman"/>
          <w:color w:val="auto"/>
        </w:rPr>
        <w:br/>
        <w:t xml:space="preserve">Pronunciation link: </w:t>
      </w:r>
      <w:hyperlink r:id="rId27" w:tgtFrame="_new" w:history="1">
        <w:r w:rsidRPr="00503CDD">
          <w:rPr>
            <w:rFonts w:ascii="Times New Roman" w:eastAsia="Times New Roman" w:hAnsi="Times New Roman" w:cs="Times New Roman"/>
            <w:color w:val="0000FF"/>
            <w:u w:val="single"/>
          </w:rPr>
          <w:t>https://www.merriam-webster.com/dictionary/supine</w:t>
        </w:r>
      </w:hyperlink>
      <w:r w:rsidRPr="00503CDD">
        <w:rPr>
          <w:rFonts w:ascii="Times New Roman" w:eastAsia="Times New Roman" w:hAnsi="Times New Roman" w:cs="Times New Roman"/>
          <w:color w:val="auto"/>
        </w:rPr>
        <w:t xml:space="preserve"> </w:t>
      </w:r>
      <w:hyperlink r:id="rId28" w:tgtFrame="_blank" w:history="1">
        <w:r w:rsidRPr="00503CDD">
          <w:rPr>
            <w:rFonts w:ascii="Times New Roman" w:eastAsia="Times New Roman" w:hAnsi="Times New Roman" w:cs="Times New Roman"/>
            <w:color w:val="0000FF"/>
            <w:u w:val="single"/>
          </w:rPr>
          <w:t>Merriam-Webster</w:t>
        </w:r>
      </w:hyperlink>
      <w:r w:rsidRPr="00503CDD">
        <w:rPr>
          <w:rFonts w:ascii="Times New Roman" w:eastAsia="Times New Roman" w:hAnsi="Times New Roman" w:cs="Times New Roman"/>
          <w:color w:val="auto"/>
        </w:rPr>
        <w:br/>
        <w:t>IPA: /</w:t>
      </w:r>
      <w:proofErr w:type="spellStart"/>
      <w:r w:rsidRPr="00503CDD">
        <w:rPr>
          <w:rFonts w:ascii="Times New Roman" w:eastAsia="Times New Roman" w:hAnsi="Times New Roman" w:cs="Times New Roman"/>
          <w:color w:val="auto"/>
        </w:rPr>
        <w:t>sʊˈpaɪn</w:t>
      </w:r>
      <w:proofErr w:type="spellEnd"/>
      <w:r w:rsidRPr="00503CDD">
        <w:rPr>
          <w:rFonts w:ascii="Times New Roman" w:eastAsia="Times New Roman" w:hAnsi="Times New Roman" w:cs="Times New Roman"/>
          <w:color w:val="auto"/>
        </w:rPr>
        <w:t>/</w:t>
      </w:r>
      <w:r w:rsidRPr="00503CDD">
        <w:rPr>
          <w:rFonts w:ascii="Times New Roman" w:eastAsia="Times New Roman" w:hAnsi="Times New Roman" w:cs="Times New Roman"/>
          <w:color w:val="auto"/>
        </w:rPr>
        <w:br/>
        <w:t xml:space="preserve">Phonetic Spelling: </w:t>
      </w:r>
      <w:proofErr w:type="spellStart"/>
      <w:r w:rsidRPr="00503CDD">
        <w:rPr>
          <w:rFonts w:ascii="Times New Roman" w:eastAsia="Times New Roman" w:hAnsi="Times New Roman" w:cs="Times New Roman"/>
          <w:color w:val="auto"/>
        </w:rPr>
        <w:t>suh</w:t>
      </w:r>
      <w:proofErr w:type="spellEnd"/>
      <w:r w:rsidRPr="00503CDD">
        <w:rPr>
          <w:rFonts w:ascii="Times New Roman" w:eastAsia="Times New Roman" w:hAnsi="Times New Roman" w:cs="Times New Roman"/>
          <w:color w:val="auto"/>
        </w:rPr>
        <w:noBreakHyphen/>
        <w:t>PYNE</w:t>
      </w:r>
    </w:p>
    <w:p w14:paraId="31671BE6" w14:textId="77777777" w:rsidR="00503CDD" w:rsidRPr="00503CDD" w:rsidRDefault="00503CDD" w:rsidP="00503CDD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</w:rPr>
      </w:pPr>
      <w:r w:rsidRPr="00503CDD">
        <w:rPr>
          <w:rFonts w:ascii="Times New Roman" w:eastAsia="Times New Roman" w:hAnsi="Symbol" w:cs="Times New Roman"/>
          <w:color w:val="auto"/>
        </w:rPr>
        <w:t></w:t>
      </w:r>
      <w:r w:rsidRPr="00503CDD">
        <w:rPr>
          <w:rFonts w:ascii="Times New Roman" w:eastAsia="Times New Roman" w:hAnsi="Times New Roman" w:cs="Times New Roman"/>
          <w:color w:val="auto"/>
        </w:rPr>
        <w:t xml:space="preserve">  </w:t>
      </w:r>
      <w:r w:rsidRPr="00503CDD">
        <w:rPr>
          <w:rFonts w:ascii="Times New Roman" w:eastAsia="Times New Roman" w:hAnsi="Times New Roman" w:cs="Times New Roman"/>
          <w:b/>
          <w:bCs/>
          <w:color w:val="auto"/>
        </w:rPr>
        <w:t>scalpel</w:t>
      </w:r>
      <w:r w:rsidRPr="00503CDD">
        <w:rPr>
          <w:rFonts w:ascii="Times New Roman" w:eastAsia="Times New Roman" w:hAnsi="Times New Roman" w:cs="Times New Roman"/>
          <w:color w:val="auto"/>
        </w:rPr>
        <w:br/>
        <w:t xml:space="preserve">Pronunciation link: </w:t>
      </w:r>
      <w:hyperlink r:id="rId29" w:tgtFrame="_new" w:history="1">
        <w:r w:rsidRPr="00503CDD">
          <w:rPr>
            <w:rFonts w:ascii="Times New Roman" w:eastAsia="Times New Roman" w:hAnsi="Times New Roman" w:cs="Times New Roman"/>
            <w:color w:val="0000FF"/>
            <w:u w:val="single"/>
          </w:rPr>
          <w:t>https://www.merriam-webster.com/dictionary/scalpel</w:t>
        </w:r>
      </w:hyperlink>
      <w:r w:rsidRPr="00503CDD">
        <w:rPr>
          <w:rFonts w:ascii="Times New Roman" w:eastAsia="Times New Roman" w:hAnsi="Times New Roman" w:cs="Times New Roman"/>
          <w:color w:val="auto"/>
        </w:rPr>
        <w:t xml:space="preserve"> </w:t>
      </w:r>
      <w:hyperlink r:id="rId30" w:tgtFrame="_blank" w:history="1">
        <w:r w:rsidRPr="00503CDD">
          <w:rPr>
            <w:rFonts w:ascii="Times New Roman" w:eastAsia="Times New Roman" w:hAnsi="Times New Roman" w:cs="Times New Roman"/>
            <w:color w:val="0000FF"/>
            <w:u w:val="single"/>
          </w:rPr>
          <w:t>Merriam-Webster</w:t>
        </w:r>
      </w:hyperlink>
      <w:r w:rsidRPr="00503CDD">
        <w:rPr>
          <w:rFonts w:ascii="Times New Roman" w:eastAsia="Times New Roman" w:hAnsi="Times New Roman" w:cs="Times New Roman"/>
          <w:color w:val="auto"/>
        </w:rPr>
        <w:br/>
        <w:t>IPA: /ˈ</w:t>
      </w:r>
      <w:proofErr w:type="spellStart"/>
      <w:r w:rsidRPr="00503CDD">
        <w:rPr>
          <w:rFonts w:ascii="Times New Roman" w:eastAsia="Times New Roman" w:hAnsi="Times New Roman" w:cs="Times New Roman"/>
          <w:color w:val="auto"/>
        </w:rPr>
        <w:t>skæl·pəl</w:t>
      </w:r>
      <w:proofErr w:type="spellEnd"/>
      <w:r w:rsidRPr="00503CDD">
        <w:rPr>
          <w:rFonts w:ascii="Times New Roman" w:eastAsia="Times New Roman" w:hAnsi="Times New Roman" w:cs="Times New Roman"/>
          <w:color w:val="auto"/>
        </w:rPr>
        <w:t>/</w:t>
      </w:r>
      <w:r w:rsidRPr="00503CDD">
        <w:rPr>
          <w:rFonts w:ascii="Times New Roman" w:eastAsia="Times New Roman" w:hAnsi="Times New Roman" w:cs="Times New Roman"/>
          <w:color w:val="auto"/>
        </w:rPr>
        <w:br/>
        <w:t>Phonetic Spelling: SKAL</w:t>
      </w:r>
      <w:r w:rsidRPr="00503CDD">
        <w:rPr>
          <w:rFonts w:ascii="Times New Roman" w:eastAsia="Times New Roman" w:hAnsi="Times New Roman" w:cs="Times New Roman"/>
          <w:color w:val="auto"/>
        </w:rPr>
        <w:noBreakHyphen/>
      </w:r>
      <w:proofErr w:type="spellStart"/>
      <w:r w:rsidRPr="00503CDD">
        <w:rPr>
          <w:rFonts w:ascii="Times New Roman" w:eastAsia="Times New Roman" w:hAnsi="Times New Roman" w:cs="Times New Roman"/>
          <w:color w:val="auto"/>
        </w:rPr>
        <w:t>puhl</w:t>
      </w:r>
      <w:proofErr w:type="spellEnd"/>
    </w:p>
    <w:p w14:paraId="5BA61F7E" w14:textId="77777777" w:rsidR="00503CDD" w:rsidRPr="00503CDD" w:rsidRDefault="00503CDD" w:rsidP="00503CDD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</w:rPr>
      </w:pPr>
      <w:r w:rsidRPr="00503CDD">
        <w:rPr>
          <w:rFonts w:ascii="Times New Roman" w:eastAsia="Times New Roman" w:hAnsi="Symbol" w:cs="Times New Roman"/>
          <w:color w:val="auto"/>
        </w:rPr>
        <w:t></w:t>
      </w:r>
      <w:r w:rsidRPr="00503CDD">
        <w:rPr>
          <w:rFonts w:ascii="Times New Roman" w:eastAsia="Times New Roman" w:hAnsi="Times New Roman" w:cs="Times New Roman"/>
          <w:color w:val="auto"/>
        </w:rPr>
        <w:t xml:space="preserve">  </w:t>
      </w:r>
      <w:r w:rsidRPr="00503CDD">
        <w:rPr>
          <w:rFonts w:ascii="Times New Roman" w:eastAsia="Times New Roman" w:hAnsi="Times New Roman" w:cs="Times New Roman"/>
          <w:b/>
          <w:bCs/>
          <w:color w:val="auto"/>
        </w:rPr>
        <w:t>peritoneal</w:t>
      </w:r>
      <w:r w:rsidRPr="00503CDD">
        <w:rPr>
          <w:rFonts w:ascii="Times New Roman" w:eastAsia="Times New Roman" w:hAnsi="Times New Roman" w:cs="Times New Roman"/>
          <w:color w:val="auto"/>
        </w:rPr>
        <w:br/>
        <w:t xml:space="preserve">Pronunciation link: </w:t>
      </w:r>
      <w:hyperlink r:id="rId31" w:tgtFrame="_new" w:history="1">
        <w:r w:rsidRPr="00503CDD">
          <w:rPr>
            <w:rFonts w:ascii="Times New Roman" w:eastAsia="Times New Roman" w:hAnsi="Times New Roman" w:cs="Times New Roman"/>
            <w:color w:val="0000FF"/>
            <w:u w:val="single"/>
          </w:rPr>
          <w:t>https://www.merriam-webster.com/dictionary/peritoneal</w:t>
        </w:r>
      </w:hyperlink>
      <w:r w:rsidRPr="00503CDD">
        <w:rPr>
          <w:rFonts w:ascii="Times New Roman" w:eastAsia="Times New Roman" w:hAnsi="Times New Roman" w:cs="Times New Roman"/>
          <w:color w:val="auto"/>
        </w:rPr>
        <w:t xml:space="preserve"> </w:t>
      </w:r>
      <w:hyperlink r:id="rId32" w:tgtFrame="_blank" w:history="1">
        <w:r w:rsidRPr="00503CDD">
          <w:rPr>
            <w:rFonts w:ascii="Times New Roman" w:eastAsia="Times New Roman" w:hAnsi="Times New Roman" w:cs="Times New Roman"/>
            <w:color w:val="0000FF"/>
            <w:u w:val="single"/>
          </w:rPr>
          <w:t>Merriam-Webster</w:t>
        </w:r>
      </w:hyperlink>
      <w:r w:rsidRPr="00503CDD">
        <w:rPr>
          <w:rFonts w:ascii="Times New Roman" w:eastAsia="Times New Roman" w:hAnsi="Times New Roman" w:cs="Times New Roman"/>
          <w:color w:val="auto"/>
        </w:rPr>
        <w:br/>
        <w:t>IPA: /ˌ</w:t>
      </w:r>
      <w:proofErr w:type="spellStart"/>
      <w:r w:rsidRPr="00503CDD">
        <w:rPr>
          <w:rFonts w:ascii="Times New Roman" w:eastAsia="Times New Roman" w:hAnsi="Times New Roman" w:cs="Times New Roman"/>
          <w:color w:val="auto"/>
        </w:rPr>
        <w:t>per·ɪ·təˈni·əl</w:t>
      </w:r>
      <w:proofErr w:type="spellEnd"/>
      <w:r w:rsidRPr="00503CDD">
        <w:rPr>
          <w:rFonts w:ascii="Times New Roman" w:eastAsia="Times New Roman" w:hAnsi="Times New Roman" w:cs="Times New Roman"/>
          <w:color w:val="auto"/>
        </w:rPr>
        <w:t>/</w:t>
      </w:r>
      <w:r w:rsidRPr="00503CDD">
        <w:rPr>
          <w:rFonts w:ascii="Times New Roman" w:eastAsia="Times New Roman" w:hAnsi="Times New Roman" w:cs="Times New Roman"/>
          <w:color w:val="auto"/>
        </w:rPr>
        <w:br/>
        <w:t>Phonetic Spelling: per</w:t>
      </w:r>
      <w:r w:rsidRPr="00503CDD">
        <w:rPr>
          <w:rFonts w:ascii="Times New Roman" w:eastAsia="Times New Roman" w:hAnsi="Times New Roman" w:cs="Times New Roman"/>
          <w:color w:val="auto"/>
        </w:rPr>
        <w:noBreakHyphen/>
      </w:r>
      <w:proofErr w:type="spellStart"/>
      <w:r w:rsidRPr="00503CDD">
        <w:rPr>
          <w:rFonts w:ascii="Times New Roman" w:eastAsia="Times New Roman" w:hAnsi="Times New Roman" w:cs="Times New Roman"/>
          <w:color w:val="auto"/>
        </w:rPr>
        <w:t>i</w:t>
      </w:r>
      <w:proofErr w:type="spellEnd"/>
      <w:r w:rsidRPr="00503CDD">
        <w:rPr>
          <w:rFonts w:ascii="Times New Roman" w:eastAsia="Times New Roman" w:hAnsi="Times New Roman" w:cs="Times New Roman"/>
          <w:color w:val="auto"/>
        </w:rPr>
        <w:noBreakHyphen/>
      </w:r>
      <w:proofErr w:type="spellStart"/>
      <w:r w:rsidRPr="00503CDD">
        <w:rPr>
          <w:rFonts w:ascii="Times New Roman" w:eastAsia="Times New Roman" w:hAnsi="Times New Roman" w:cs="Times New Roman"/>
          <w:color w:val="auto"/>
        </w:rPr>
        <w:t>tuh</w:t>
      </w:r>
      <w:proofErr w:type="spellEnd"/>
      <w:r w:rsidRPr="00503CDD">
        <w:rPr>
          <w:rFonts w:ascii="Times New Roman" w:eastAsia="Times New Roman" w:hAnsi="Times New Roman" w:cs="Times New Roman"/>
          <w:color w:val="auto"/>
        </w:rPr>
        <w:noBreakHyphen/>
        <w:t>NEE</w:t>
      </w:r>
      <w:r w:rsidRPr="00503CDD">
        <w:rPr>
          <w:rFonts w:ascii="Times New Roman" w:eastAsia="Times New Roman" w:hAnsi="Times New Roman" w:cs="Times New Roman"/>
          <w:color w:val="auto"/>
        </w:rPr>
        <w:noBreakHyphen/>
      </w:r>
      <w:proofErr w:type="spellStart"/>
      <w:r w:rsidRPr="00503CDD">
        <w:rPr>
          <w:rFonts w:ascii="Times New Roman" w:eastAsia="Times New Roman" w:hAnsi="Times New Roman" w:cs="Times New Roman"/>
          <w:color w:val="auto"/>
        </w:rPr>
        <w:t>uhl</w:t>
      </w:r>
      <w:proofErr w:type="spellEnd"/>
    </w:p>
    <w:p w14:paraId="0F1315EB" w14:textId="77777777" w:rsidR="00503CDD" w:rsidRPr="00503CDD" w:rsidRDefault="00503CDD" w:rsidP="00503CDD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</w:rPr>
      </w:pPr>
      <w:r w:rsidRPr="00503CDD">
        <w:rPr>
          <w:rFonts w:ascii="Times New Roman" w:eastAsia="Times New Roman" w:hAnsi="Symbol" w:cs="Times New Roman"/>
          <w:color w:val="auto"/>
        </w:rPr>
        <w:t></w:t>
      </w:r>
      <w:r w:rsidRPr="00503CDD">
        <w:rPr>
          <w:rFonts w:ascii="Times New Roman" w:eastAsia="Times New Roman" w:hAnsi="Times New Roman" w:cs="Times New Roman"/>
          <w:color w:val="auto"/>
        </w:rPr>
        <w:t xml:space="preserve">  </w:t>
      </w:r>
      <w:r w:rsidRPr="00503CDD">
        <w:rPr>
          <w:rFonts w:ascii="Times New Roman" w:eastAsia="Times New Roman" w:hAnsi="Times New Roman" w:cs="Times New Roman"/>
          <w:b/>
          <w:bCs/>
          <w:color w:val="auto"/>
        </w:rPr>
        <w:t>curved</w:t>
      </w:r>
      <w:r w:rsidRPr="00503CDD">
        <w:rPr>
          <w:rFonts w:ascii="Times New Roman" w:eastAsia="Times New Roman" w:hAnsi="Times New Roman" w:cs="Times New Roman"/>
          <w:color w:val="auto"/>
        </w:rPr>
        <w:t xml:space="preserve"> </w:t>
      </w:r>
      <w:r w:rsidRPr="00503CDD">
        <w:rPr>
          <w:rFonts w:ascii="Times New Roman" w:eastAsia="Times New Roman" w:hAnsi="Times New Roman" w:cs="Times New Roman"/>
          <w:i/>
          <w:iCs/>
          <w:color w:val="auto"/>
        </w:rPr>
        <w:t>(as in curved surgical forceps)</w:t>
      </w:r>
      <w:r w:rsidRPr="00503CDD">
        <w:rPr>
          <w:rFonts w:ascii="Times New Roman" w:eastAsia="Times New Roman" w:hAnsi="Times New Roman" w:cs="Times New Roman"/>
          <w:color w:val="auto"/>
        </w:rPr>
        <w:br/>
        <w:t xml:space="preserve">Pronunciation link: </w:t>
      </w:r>
      <w:hyperlink r:id="rId33" w:tgtFrame="_new" w:history="1">
        <w:r w:rsidRPr="00503CDD">
          <w:rPr>
            <w:rFonts w:ascii="Times New Roman" w:eastAsia="Times New Roman" w:hAnsi="Times New Roman" w:cs="Times New Roman"/>
            <w:color w:val="0000FF"/>
            <w:u w:val="single"/>
          </w:rPr>
          <w:t>https://www.merriam-webster.com/dictionary/curved</w:t>
        </w:r>
      </w:hyperlink>
      <w:r w:rsidRPr="00503CDD">
        <w:rPr>
          <w:rFonts w:ascii="Times New Roman" w:eastAsia="Times New Roman" w:hAnsi="Times New Roman" w:cs="Times New Roman"/>
          <w:color w:val="auto"/>
        </w:rPr>
        <w:t xml:space="preserve"> </w:t>
      </w:r>
      <w:hyperlink r:id="rId34" w:tgtFrame="_blank" w:history="1">
        <w:r w:rsidRPr="00503CDD">
          <w:rPr>
            <w:rFonts w:ascii="Times New Roman" w:eastAsia="Times New Roman" w:hAnsi="Times New Roman" w:cs="Times New Roman"/>
            <w:color w:val="0000FF"/>
            <w:u w:val="single"/>
          </w:rPr>
          <w:t>Merriam-Webster</w:t>
        </w:r>
      </w:hyperlink>
      <w:r w:rsidRPr="00503CDD">
        <w:rPr>
          <w:rFonts w:ascii="Times New Roman" w:eastAsia="Times New Roman" w:hAnsi="Times New Roman" w:cs="Times New Roman"/>
          <w:color w:val="auto"/>
        </w:rPr>
        <w:br/>
        <w:t>IPA: /</w:t>
      </w:r>
      <w:proofErr w:type="spellStart"/>
      <w:r w:rsidRPr="00503CDD">
        <w:rPr>
          <w:rFonts w:ascii="Times New Roman" w:eastAsia="Times New Roman" w:hAnsi="Times New Roman" w:cs="Times New Roman"/>
          <w:color w:val="auto"/>
        </w:rPr>
        <w:t>kɜrvd</w:t>
      </w:r>
      <w:proofErr w:type="spellEnd"/>
      <w:r w:rsidRPr="00503CDD">
        <w:rPr>
          <w:rFonts w:ascii="Times New Roman" w:eastAsia="Times New Roman" w:hAnsi="Times New Roman" w:cs="Times New Roman"/>
          <w:color w:val="auto"/>
        </w:rPr>
        <w:t>/</w:t>
      </w:r>
      <w:r w:rsidRPr="00503CDD">
        <w:rPr>
          <w:rFonts w:ascii="Times New Roman" w:eastAsia="Times New Roman" w:hAnsi="Times New Roman" w:cs="Times New Roman"/>
          <w:color w:val="auto"/>
        </w:rPr>
        <w:br/>
        <w:t>Phonetic Spelling: CURVD</w:t>
      </w:r>
    </w:p>
    <w:p w14:paraId="6A3C967C" w14:textId="77777777" w:rsidR="00503CDD" w:rsidRPr="00503CDD" w:rsidRDefault="00503CDD" w:rsidP="00503CDD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</w:rPr>
      </w:pPr>
      <w:r w:rsidRPr="00503CDD">
        <w:rPr>
          <w:rFonts w:ascii="Times New Roman" w:eastAsia="Times New Roman" w:hAnsi="Symbol" w:cs="Times New Roman"/>
          <w:color w:val="auto"/>
        </w:rPr>
        <w:t></w:t>
      </w:r>
      <w:r w:rsidRPr="00503CDD">
        <w:rPr>
          <w:rFonts w:ascii="Times New Roman" w:eastAsia="Times New Roman" w:hAnsi="Times New Roman" w:cs="Times New Roman"/>
          <w:color w:val="auto"/>
        </w:rPr>
        <w:t xml:space="preserve">  </w:t>
      </w:r>
      <w:r w:rsidRPr="00503CDD">
        <w:rPr>
          <w:rFonts w:ascii="Times New Roman" w:eastAsia="Times New Roman" w:hAnsi="Times New Roman" w:cs="Times New Roman"/>
          <w:b/>
          <w:bCs/>
          <w:color w:val="auto"/>
        </w:rPr>
        <w:t>forceps</w:t>
      </w:r>
      <w:r w:rsidRPr="00503CDD">
        <w:rPr>
          <w:rFonts w:ascii="Times New Roman" w:eastAsia="Times New Roman" w:hAnsi="Times New Roman" w:cs="Times New Roman"/>
          <w:color w:val="auto"/>
        </w:rPr>
        <w:br/>
        <w:t xml:space="preserve">Pronunciation link: </w:t>
      </w:r>
      <w:hyperlink r:id="rId35" w:tgtFrame="_new" w:history="1">
        <w:r w:rsidRPr="00503CDD">
          <w:rPr>
            <w:rFonts w:ascii="Times New Roman" w:eastAsia="Times New Roman" w:hAnsi="Times New Roman" w:cs="Times New Roman"/>
            <w:color w:val="0000FF"/>
            <w:u w:val="single"/>
          </w:rPr>
          <w:t>https://www.merriam-webster.com/dictionary/forceps</w:t>
        </w:r>
      </w:hyperlink>
      <w:r w:rsidRPr="00503CDD">
        <w:rPr>
          <w:rFonts w:ascii="Times New Roman" w:eastAsia="Times New Roman" w:hAnsi="Times New Roman" w:cs="Times New Roman"/>
          <w:color w:val="auto"/>
        </w:rPr>
        <w:t xml:space="preserve"> </w:t>
      </w:r>
      <w:hyperlink r:id="rId36" w:tgtFrame="_blank" w:history="1">
        <w:r w:rsidRPr="00503CDD">
          <w:rPr>
            <w:rFonts w:ascii="Times New Roman" w:eastAsia="Times New Roman" w:hAnsi="Times New Roman" w:cs="Times New Roman"/>
            <w:color w:val="0000FF"/>
            <w:u w:val="single"/>
          </w:rPr>
          <w:t>Merriam-Webster</w:t>
        </w:r>
      </w:hyperlink>
      <w:r w:rsidRPr="00503CDD">
        <w:rPr>
          <w:rFonts w:ascii="Times New Roman" w:eastAsia="Times New Roman" w:hAnsi="Times New Roman" w:cs="Times New Roman"/>
          <w:color w:val="auto"/>
        </w:rPr>
        <w:br/>
        <w:t>IPA: /ˈ</w:t>
      </w:r>
      <w:proofErr w:type="spellStart"/>
      <w:r w:rsidRPr="00503CDD">
        <w:rPr>
          <w:rFonts w:ascii="Times New Roman" w:eastAsia="Times New Roman" w:hAnsi="Times New Roman" w:cs="Times New Roman"/>
          <w:color w:val="auto"/>
        </w:rPr>
        <w:t>fɔr·sɛps</w:t>
      </w:r>
      <w:proofErr w:type="spellEnd"/>
      <w:r w:rsidRPr="00503CDD">
        <w:rPr>
          <w:rFonts w:ascii="Times New Roman" w:eastAsia="Times New Roman" w:hAnsi="Times New Roman" w:cs="Times New Roman"/>
          <w:color w:val="auto"/>
        </w:rPr>
        <w:t>/</w:t>
      </w:r>
      <w:r w:rsidRPr="00503CDD">
        <w:rPr>
          <w:rFonts w:ascii="Times New Roman" w:eastAsia="Times New Roman" w:hAnsi="Times New Roman" w:cs="Times New Roman"/>
          <w:color w:val="auto"/>
        </w:rPr>
        <w:br/>
        <w:t>Phonetic Spelling: FOR</w:t>
      </w:r>
      <w:r w:rsidRPr="00503CDD">
        <w:rPr>
          <w:rFonts w:ascii="Times New Roman" w:eastAsia="Times New Roman" w:hAnsi="Times New Roman" w:cs="Times New Roman"/>
          <w:color w:val="auto"/>
        </w:rPr>
        <w:noBreakHyphen/>
        <w:t>seps</w:t>
      </w:r>
    </w:p>
    <w:p w14:paraId="31660324" w14:textId="77777777" w:rsidR="00503CDD" w:rsidRPr="00503CDD" w:rsidRDefault="00503CDD" w:rsidP="00503CDD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</w:rPr>
      </w:pPr>
      <w:r w:rsidRPr="00503CDD">
        <w:rPr>
          <w:rFonts w:ascii="Times New Roman" w:eastAsia="Times New Roman" w:hAnsi="Symbol" w:cs="Times New Roman"/>
          <w:color w:val="auto"/>
        </w:rPr>
        <w:t></w:t>
      </w:r>
      <w:r w:rsidRPr="00503CDD">
        <w:rPr>
          <w:rFonts w:ascii="Times New Roman" w:eastAsia="Times New Roman" w:hAnsi="Times New Roman" w:cs="Times New Roman"/>
          <w:color w:val="auto"/>
        </w:rPr>
        <w:t xml:space="preserve">  </w:t>
      </w:r>
      <w:r w:rsidRPr="00503CDD">
        <w:rPr>
          <w:rFonts w:ascii="Times New Roman" w:eastAsia="Times New Roman" w:hAnsi="Times New Roman" w:cs="Times New Roman"/>
          <w:b/>
          <w:bCs/>
          <w:color w:val="auto"/>
        </w:rPr>
        <w:t>bevel</w:t>
      </w:r>
      <w:r w:rsidRPr="00503CDD">
        <w:rPr>
          <w:rFonts w:ascii="Times New Roman" w:eastAsia="Times New Roman" w:hAnsi="Times New Roman" w:cs="Times New Roman"/>
          <w:color w:val="auto"/>
        </w:rPr>
        <w:t xml:space="preserve"> </w:t>
      </w:r>
      <w:r w:rsidRPr="00503CDD">
        <w:rPr>
          <w:rFonts w:ascii="Times New Roman" w:eastAsia="Times New Roman" w:hAnsi="Times New Roman" w:cs="Times New Roman"/>
          <w:i/>
          <w:iCs/>
          <w:color w:val="auto"/>
        </w:rPr>
        <w:t>(referring to the needle bevel orientation)</w:t>
      </w:r>
      <w:r w:rsidRPr="00503CDD">
        <w:rPr>
          <w:rFonts w:ascii="Times New Roman" w:eastAsia="Times New Roman" w:hAnsi="Times New Roman" w:cs="Times New Roman"/>
          <w:color w:val="auto"/>
        </w:rPr>
        <w:br/>
        <w:t xml:space="preserve">Pronunciation link: </w:t>
      </w:r>
      <w:hyperlink r:id="rId37" w:tgtFrame="_new" w:history="1">
        <w:r w:rsidRPr="00503CDD">
          <w:rPr>
            <w:rFonts w:ascii="Times New Roman" w:eastAsia="Times New Roman" w:hAnsi="Times New Roman" w:cs="Times New Roman"/>
            <w:color w:val="0000FF"/>
            <w:u w:val="single"/>
          </w:rPr>
          <w:t>https://www.merriam-webster.com/dictionary/bevel</w:t>
        </w:r>
      </w:hyperlink>
      <w:r w:rsidRPr="00503CDD">
        <w:rPr>
          <w:rFonts w:ascii="Times New Roman" w:eastAsia="Times New Roman" w:hAnsi="Times New Roman" w:cs="Times New Roman"/>
          <w:color w:val="auto"/>
        </w:rPr>
        <w:t xml:space="preserve"> </w:t>
      </w:r>
      <w:hyperlink r:id="rId38" w:tgtFrame="_blank" w:history="1">
        <w:r w:rsidRPr="00503CDD">
          <w:rPr>
            <w:rFonts w:ascii="Times New Roman" w:eastAsia="Times New Roman" w:hAnsi="Times New Roman" w:cs="Times New Roman"/>
            <w:color w:val="0000FF"/>
            <w:u w:val="single"/>
          </w:rPr>
          <w:t>Merriam-Webster</w:t>
        </w:r>
      </w:hyperlink>
      <w:r w:rsidRPr="00503CDD">
        <w:rPr>
          <w:rFonts w:ascii="Times New Roman" w:eastAsia="Times New Roman" w:hAnsi="Times New Roman" w:cs="Times New Roman"/>
          <w:color w:val="auto"/>
        </w:rPr>
        <w:br/>
        <w:t>IPA: /ˈ</w:t>
      </w:r>
      <w:proofErr w:type="spellStart"/>
      <w:r w:rsidRPr="00503CDD">
        <w:rPr>
          <w:rFonts w:ascii="Times New Roman" w:eastAsia="Times New Roman" w:hAnsi="Times New Roman" w:cs="Times New Roman"/>
          <w:color w:val="auto"/>
        </w:rPr>
        <w:t>bɛv·əl</w:t>
      </w:r>
      <w:proofErr w:type="spellEnd"/>
      <w:r w:rsidRPr="00503CDD">
        <w:rPr>
          <w:rFonts w:ascii="Times New Roman" w:eastAsia="Times New Roman" w:hAnsi="Times New Roman" w:cs="Times New Roman"/>
          <w:color w:val="auto"/>
        </w:rPr>
        <w:t>/</w:t>
      </w:r>
      <w:r w:rsidRPr="00503CDD">
        <w:rPr>
          <w:rFonts w:ascii="Times New Roman" w:eastAsia="Times New Roman" w:hAnsi="Times New Roman" w:cs="Times New Roman"/>
          <w:color w:val="auto"/>
        </w:rPr>
        <w:br/>
        <w:t>Phonetic Spelling: BEV</w:t>
      </w:r>
      <w:r w:rsidRPr="00503CDD">
        <w:rPr>
          <w:rFonts w:ascii="Times New Roman" w:eastAsia="Times New Roman" w:hAnsi="Times New Roman" w:cs="Times New Roman"/>
          <w:color w:val="auto"/>
        </w:rPr>
        <w:noBreakHyphen/>
      </w:r>
      <w:proofErr w:type="spellStart"/>
      <w:r w:rsidRPr="00503CDD">
        <w:rPr>
          <w:rFonts w:ascii="Times New Roman" w:eastAsia="Times New Roman" w:hAnsi="Times New Roman" w:cs="Times New Roman"/>
          <w:color w:val="auto"/>
        </w:rPr>
        <w:t>uhl</w:t>
      </w:r>
      <w:proofErr w:type="spellEnd"/>
    </w:p>
    <w:p w14:paraId="31934BBA" w14:textId="77777777" w:rsidR="00503CDD" w:rsidRPr="00503CDD" w:rsidRDefault="00503CDD" w:rsidP="00503CDD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</w:rPr>
      </w:pPr>
      <w:r w:rsidRPr="00503CDD">
        <w:rPr>
          <w:rFonts w:ascii="Times New Roman" w:eastAsia="Times New Roman" w:hAnsi="Symbol" w:cs="Times New Roman"/>
          <w:color w:val="auto"/>
        </w:rPr>
        <w:lastRenderedPageBreak/>
        <w:t></w:t>
      </w:r>
      <w:r w:rsidRPr="00503CDD">
        <w:rPr>
          <w:rFonts w:ascii="Times New Roman" w:eastAsia="Times New Roman" w:hAnsi="Times New Roman" w:cs="Times New Roman"/>
          <w:color w:val="auto"/>
        </w:rPr>
        <w:t xml:space="preserve">  </w:t>
      </w:r>
      <w:r w:rsidRPr="00503CDD">
        <w:rPr>
          <w:rFonts w:ascii="Times New Roman" w:eastAsia="Times New Roman" w:hAnsi="Times New Roman" w:cs="Times New Roman"/>
          <w:b/>
          <w:bCs/>
          <w:color w:val="auto"/>
        </w:rPr>
        <w:t>plunger</w:t>
      </w:r>
      <w:r w:rsidRPr="00503CDD">
        <w:rPr>
          <w:rFonts w:ascii="Times New Roman" w:eastAsia="Times New Roman" w:hAnsi="Times New Roman" w:cs="Times New Roman"/>
          <w:color w:val="auto"/>
        </w:rPr>
        <w:t xml:space="preserve"> </w:t>
      </w:r>
      <w:r w:rsidRPr="00503CDD">
        <w:rPr>
          <w:rFonts w:ascii="Times New Roman" w:eastAsia="Times New Roman" w:hAnsi="Times New Roman" w:cs="Times New Roman"/>
          <w:i/>
          <w:iCs/>
          <w:color w:val="auto"/>
        </w:rPr>
        <w:t>(as in syringe plunger)</w:t>
      </w:r>
      <w:r w:rsidRPr="00503CDD">
        <w:rPr>
          <w:rFonts w:ascii="Times New Roman" w:eastAsia="Times New Roman" w:hAnsi="Times New Roman" w:cs="Times New Roman"/>
          <w:color w:val="auto"/>
        </w:rPr>
        <w:br/>
        <w:t xml:space="preserve">Pronunciation link: </w:t>
      </w:r>
      <w:hyperlink r:id="rId39" w:tgtFrame="_new" w:history="1">
        <w:r w:rsidRPr="00503CDD">
          <w:rPr>
            <w:rFonts w:ascii="Times New Roman" w:eastAsia="Times New Roman" w:hAnsi="Times New Roman" w:cs="Times New Roman"/>
            <w:color w:val="0000FF"/>
            <w:u w:val="single"/>
          </w:rPr>
          <w:t>https://www.merriam-webster.com/dictionary/plunger</w:t>
        </w:r>
      </w:hyperlink>
      <w:r w:rsidRPr="00503CDD">
        <w:rPr>
          <w:rFonts w:ascii="Times New Roman" w:eastAsia="Times New Roman" w:hAnsi="Times New Roman" w:cs="Times New Roman"/>
          <w:color w:val="auto"/>
        </w:rPr>
        <w:t xml:space="preserve"> </w:t>
      </w:r>
      <w:hyperlink r:id="rId40" w:tgtFrame="_blank" w:history="1">
        <w:r w:rsidRPr="00503CDD">
          <w:rPr>
            <w:rFonts w:ascii="Times New Roman" w:eastAsia="Times New Roman" w:hAnsi="Times New Roman" w:cs="Times New Roman"/>
            <w:color w:val="0000FF"/>
            <w:u w:val="single"/>
          </w:rPr>
          <w:t>Merriam-Webster</w:t>
        </w:r>
      </w:hyperlink>
      <w:r w:rsidRPr="00503CDD">
        <w:rPr>
          <w:rFonts w:ascii="Times New Roman" w:eastAsia="Times New Roman" w:hAnsi="Times New Roman" w:cs="Times New Roman"/>
          <w:color w:val="auto"/>
        </w:rPr>
        <w:br/>
        <w:t>IPA: /ˈ</w:t>
      </w:r>
      <w:proofErr w:type="spellStart"/>
      <w:r w:rsidRPr="00503CDD">
        <w:rPr>
          <w:rFonts w:ascii="Times New Roman" w:eastAsia="Times New Roman" w:hAnsi="Times New Roman" w:cs="Times New Roman"/>
          <w:color w:val="auto"/>
        </w:rPr>
        <w:t>plʌn·dʒər</w:t>
      </w:r>
      <w:proofErr w:type="spellEnd"/>
      <w:r w:rsidRPr="00503CDD">
        <w:rPr>
          <w:rFonts w:ascii="Times New Roman" w:eastAsia="Times New Roman" w:hAnsi="Times New Roman" w:cs="Times New Roman"/>
          <w:color w:val="auto"/>
        </w:rPr>
        <w:t>/</w:t>
      </w:r>
      <w:r w:rsidRPr="00503CDD">
        <w:rPr>
          <w:rFonts w:ascii="Times New Roman" w:eastAsia="Times New Roman" w:hAnsi="Times New Roman" w:cs="Times New Roman"/>
          <w:color w:val="auto"/>
        </w:rPr>
        <w:br/>
        <w:t>Phonetic Spelling: PLUN</w:t>
      </w:r>
      <w:r w:rsidRPr="00503CDD">
        <w:rPr>
          <w:rFonts w:ascii="Times New Roman" w:eastAsia="Times New Roman" w:hAnsi="Times New Roman" w:cs="Times New Roman"/>
          <w:color w:val="auto"/>
        </w:rPr>
        <w:noBreakHyphen/>
      </w:r>
      <w:proofErr w:type="spellStart"/>
      <w:r w:rsidRPr="00503CDD">
        <w:rPr>
          <w:rFonts w:ascii="Times New Roman" w:eastAsia="Times New Roman" w:hAnsi="Times New Roman" w:cs="Times New Roman"/>
          <w:color w:val="auto"/>
        </w:rPr>
        <w:t>jer</w:t>
      </w:r>
      <w:proofErr w:type="spellEnd"/>
    </w:p>
    <w:p w14:paraId="7ACCFBA1" w14:textId="77777777" w:rsidR="00503CDD" w:rsidRPr="00503CDD" w:rsidRDefault="00503CDD" w:rsidP="00503CDD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</w:rPr>
      </w:pPr>
      <w:r w:rsidRPr="00503CDD">
        <w:rPr>
          <w:rFonts w:ascii="Times New Roman" w:eastAsia="Times New Roman" w:hAnsi="Symbol" w:cs="Times New Roman"/>
          <w:color w:val="auto"/>
        </w:rPr>
        <w:t></w:t>
      </w:r>
      <w:r w:rsidRPr="00503CDD">
        <w:rPr>
          <w:rFonts w:ascii="Times New Roman" w:eastAsia="Times New Roman" w:hAnsi="Times New Roman" w:cs="Times New Roman"/>
          <w:color w:val="auto"/>
        </w:rPr>
        <w:t xml:space="preserve">  </w:t>
      </w:r>
      <w:r w:rsidRPr="00503CDD">
        <w:rPr>
          <w:rFonts w:ascii="Times New Roman" w:eastAsia="Times New Roman" w:hAnsi="Times New Roman" w:cs="Times New Roman"/>
          <w:b/>
          <w:bCs/>
          <w:color w:val="auto"/>
        </w:rPr>
        <w:t>suture</w:t>
      </w:r>
      <w:r w:rsidRPr="00503CDD">
        <w:rPr>
          <w:rFonts w:ascii="Times New Roman" w:eastAsia="Times New Roman" w:hAnsi="Times New Roman" w:cs="Times New Roman"/>
          <w:color w:val="auto"/>
        </w:rPr>
        <w:br/>
        <w:t xml:space="preserve">Pronunciation link: </w:t>
      </w:r>
      <w:hyperlink r:id="rId41" w:tgtFrame="_new" w:history="1">
        <w:r w:rsidRPr="00503CDD">
          <w:rPr>
            <w:rFonts w:ascii="Times New Roman" w:eastAsia="Times New Roman" w:hAnsi="Times New Roman" w:cs="Times New Roman"/>
            <w:color w:val="0000FF"/>
            <w:u w:val="single"/>
          </w:rPr>
          <w:t>https://www.merriam-webster.com/dictionary/suture</w:t>
        </w:r>
      </w:hyperlink>
      <w:r w:rsidRPr="00503CDD">
        <w:rPr>
          <w:rFonts w:ascii="Times New Roman" w:eastAsia="Times New Roman" w:hAnsi="Times New Roman" w:cs="Times New Roman"/>
          <w:color w:val="auto"/>
        </w:rPr>
        <w:t xml:space="preserve"> </w:t>
      </w:r>
      <w:hyperlink r:id="rId42" w:tgtFrame="_blank" w:history="1">
        <w:r w:rsidRPr="00503CDD">
          <w:rPr>
            <w:rFonts w:ascii="Times New Roman" w:eastAsia="Times New Roman" w:hAnsi="Times New Roman" w:cs="Times New Roman"/>
            <w:color w:val="0000FF"/>
            <w:u w:val="single"/>
          </w:rPr>
          <w:t>Merriam-Webster</w:t>
        </w:r>
      </w:hyperlink>
      <w:r w:rsidRPr="00503CDD">
        <w:rPr>
          <w:rFonts w:ascii="Times New Roman" w:eastAsia="Times New Roman" w:hAnsi="Times New Roman" w:cs="Times New Roman"/>
          <w:color w:val="auto"/>
        </w:rPr>
        <w:br/>
        <w:t>IPA: /ˈ</w:t>
      </w:r>
      <w:proofErr w:type="spellStart"/>
      <w:r w:rsidRPr="00503CDD">
        <w:rPr>
          <w:rFonts w:ascii="Times New Roman" w:eastAsia="Times New Roman" w:hAnsi="Times New Roman" w:cs="Times New Roman"/>
          <w:color w:val="auto"/>
        </w:rPr>
        <w:t>su·tʃər</w:t>
      </w:r>
      <w:proofErr w:type="spellEnd"/>
      <w:r w:rsidRPr="00503CDD">
        <w:rPr>
          <w:rFonts w:ascii="Times New Roman" w:eastAsia="Times New Roman" w:hAnsi="Times New Roman" w:cs="Times New Roman"/>
          <w:color w:val="auto"/>
        </w:rPr>
        <w:t>/</w:t>
      </w:r>
      <w:r w:rsidRPr="00503CDD">
        <w:rPr>
          <w:rFonts w:ascii="Times New Roman" w:eastAsia="Times New Roman" w:hAnsi="Times New Roman" w:cs="Times New Roman"/>
          <w:color w:val="auto"/>
        </w:rPr>
        <w:br/>
        <w:t>Phonetic Spelling: SOO</w:t>
      </w:r>
      <w:r w:rsidRPr="00503CDD">
        <w:rPr>
          <w:rFonts w:ascii="Times New Roman" w:eastAsia="Times New Roman" w:hAnsi="Times New Roman" w:cs="Times New Roman"/>
          <w:color w:val="auto"/>
        </w:rPr>
        <w:noBreakHyphen/>
      </w:r>
      <w:proofErr w:type="spellStart"/>
      <w:r w:rsidRPr="00503CDD">
        <w:rPr>
          <w:rFonts w:ascii="Times New Roman" w:eastAsia="Times New Roman" w:hAnsi="Times New Roman" w:cs="Times New Roman"/>
          <w:color w:val="auto"/>
        </w:rPr>
        <w:t>cher</w:t>
      </w:r>
      <w:proofErr w:type="spellEnd"/>
    </w:p>
    <w:p w14:paraId="24DE4042" w14:textId="77777777" w:rsidR="00503CDD" w:rsidRPr="00503CDD" w:rsidRDefault="00503CDD" w:rsidP="00503CDD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</w:rPr>
      </w:pPr>
      <w:r w:rsidRPr="00503CDD">
        <w:rPr>
          <w:rFonts w:ascii="Times New Roman" w:eastAsia="Times New Roman" w:hAnsi="Symbol" w:cs="Times New Roman"/>
          <w:color w:val="auto"/>
        </w:rPr>
        <w:t></w:t>
      </w:r>
      <w:r w:rsidRPr="00503CDD">
        <w:rPr>
          <w:rFonts w:ascii="Times New Roman" w:eastAsia="Times New Roman" w:hAnsi="Times New Roman" w:cs="Times New Roman"/>
          <w:color w:val="auto"/>
        </w:rPr>
        <w:t xml:space="preserve">  </w:t>
      </w:r>
      <w:proofErr w:type="spellStart"/>
      <w:r w:rsidRPr="00503CDD">
        <w:rPr>
          <w:rFonts w:ascii="Times New Roman" w:eastAsia="Times New Roman" w:hAnsi="Times New Roman" w:cs="Times New Roman"/>
          <w:b/>
          <w:bCs/>
          <w:color w:val="auto"/>
        </w:rPr>
        <w:t>intravasal</w:t>
      </w:r>
      <w:proofErr w:type="spellEnd"/>
      <w:r w:rsidRPr="00503CDD">
        <w:rPr>
          <w:rFonts w:ascii="Times New Roman" w:eastAsia="Times New Roman" w:hAnsi="Times New Roman" w:cs="Times New Roman"/>
          <w:color w:val="auto"/>
        </w:rPr>
        <w:t xml:space="preserve"> </w:t>
      </w:r>
      <w:r w:rsidRPr="00503CDD">
        <w:rPr>
          <w:rFonts w:ascii="Times New Roman" w:eastAsia="Times New Roman" w:hAnsi="Times New Roman" w:cs="Times New Roman"/>
          <w:i/>
          <w:iCs/>
          <w:color w:val="auto"/>
        </w:rPr>
        <w:t>(as in “</w:t>
      </w:r>
      <w:proofErr w:type="spellStart"/>
      <w:r w:rsidRPr="00503CDD">
        <w:rPr>
          <w:rFonts w:ascii="Times New Roman" w:eastAsia="Times New Roman" w:hAnsi="Times New Roman" w:cs="Times New Roman"/>
          <w:i/>
          <w:iCs/>
          <w:color w:val="auto"/>
        </w:rPr>
        <w:t>intravasal</w:t>
      </w:r>
      <w:proofErr w:type="spellEnd"/>
      <w:r w:rsidRPr="00503CDD">
        <w:rPr>
          <w:rFonts w:ascii="Times New Roman" w:eastAsia="Times New Roman" w:hAnsi="Times New Roman" w:cs="Times New Roman"/>
          <w:i/>
          <w:iCs/>
          <w:color w:val="auto"/>
        </w:rPr>
        <w:t xml:space="preserve"> injection” — note: often “intravascular” is used, but “</w:t>
      </w:r>
      <w:proofErr w:type="spellStart"/>
      <w:r w:rsidRPr="00503CDD">
        <w:rPr>
          <w:rFonts w:ascii="Times New Roman" w:eastAsia="Times New Roman" w:hAnsi="Times New Roman" w:cs="Times New Roman"/>
          <w:i/>
          <w:iCs/>
          <w:color w:val="auto"/>
        </w:rPr>
        <w:t>intravasal</w:t>
      </w:r>
      <w:proofErr w:type="spellEnd"/>
      <w:r w:rsidRPr="00503CDD">
        <w:rPr>
          <w:rFonts w:ascii="Times New Roman" w:eastAsia="Times New Roman" w:hAnsi="Times New Roman" w:cs="Times New Roman"/>
          <w:i/>
          <w:iCs/>
          <w:color w:val="auto"/>
        </w:rPr>
        <w:t>” appears as variant in some literature)</w:t>
      </w:r>
      <w:r w:rsidRPr="00503CDD">
        <w:rPr>
          <w:rFonts w:ascii="Times New Roman" w:eastAsia="Times New Roman" w:hAnsi="Times New Roman" w:cs="Times New Roman"/>
          <w:color w:val="auto"/>
        </w:rPr>
        <w:br/>
        <w:t>Pronunciation link: No confirmed link found on Merriam</w:t>
      </w:r>
      <w:r w:rsidRPr="00503CDD">
        <w:rPr>
          <w:rFonts w:ascii="Times New Roman" w:eastAsia="Times New Roman" w:hAnsi="Times New Roman" w:cs="Times New Roman"/>
          <w:color w:val="auto"/>
        </w:rPr>
        <w:noBreakHyphen/>
        <w:t xml:space="preserve">Webster; entry exists on Wiktionary. </w:t>
      </w:r>
      <w:hyperlink r:id="rId43" w:tgtFrame="_blank" w:history="1">
        <w:r w:rsidRPr="00503CDD">
          <w:rPr>
            <w:rFonts w:ascii="Times New Roman" w:eastAsia="Times New Roman" w:hAnsi="Times New Roman" w:cs="Times New Roman"/>
            <w:color w:val="0000FF"/>
            <w:u w:val="single"/>
          </w:rPr>
          <w:t>Wiktionary+1</w:t>
        </w:r>
      </w:hyperlink>
      <w:r w:rsidRPr="00503CDD">
        <w:rPr>
          <w:rFonts w:ascii="Times New Roman" w:eastAsia="Times New Roman" w:hAnsi="Times New Roman" w:cs="Times New Roman"/>
          <w:color w:val="auto"/>
        </w:rPr>
        <w:br/>
        <w:t>IPA (approximate): /ˌ</w:t>
      </w:r>
      <w:proofErr w:type="spellStart"/>
      <w:r w:rsidRPr="00503CDD">
        <w:rPr>
          <w:rFonts w:ascii="Times New Roman" w:eastAsia="Times New Roman" w:hAnsi="Times New Roman" w:cs="Times New Roman"/>
          <w:color w:val="auto"/>
        </w:rPr>
        <w:t>ɪn·trəˈvæs·əl</w:t>
      </w:r>
      <w:proofErr w:type="spellEnd"/>
      <w:r w:rsidRPr="00503CDD">
        <w:rPr>
          <w:rFonts w:ascii="Times New Roman" w:eastAsia="Times New Roman" w:hAnsi="Times New Roman" w:cs="Times New Roman"/>
          <w:color w:val="auto"/>
        </w:rPr>
        <w:t>/</w:t>
      </w:r>
      <w:r w:rsidRPr="00503CDD">
        <w:rPr>
          <w:rFonts w:ascii="Times New Roman" w:eastAsia="Times New Roman" w:hAnsi="Times New Roman" w:cs="Times New Roman"/>
          <w:color w:val="auto"/>
        </w:rPr>
        <w:br/>
        <w:t>Phonetic Spelling: in</w:t>
      </w:r>
      <w:r w:rsidRPr="00503CDD">
        <w:rPr>
          <w:rFonts w:ascii="Times New Roman" w:eastAsia="Times New Roman" w:hAnsi="Times New Roman" w:cs="Times New Roman"/>
          <w:color w:val="auto"/>
        </w:rPr>
        <w:noBreakHyphen/>
      </w:r>
      <w:proofErr w:type="spellStart"/>
      <w:r w:rsidRPr="00503CDD">
        <w:rPr>
          <w:rFonts w:ascii="Times New Roman" w:eastAsia="Times New Roman" w:hAnsi="Times New Roman" w:cs="Times New Roman"/>
          <w:color w:val="auto"/>
        </w:rPr>
        <w:t>truh</w:t>
      </w:r>
      <w:proofErr w:type="spellEnd"/>
      <w:r w:rsidRPr="00503CDD">
        <w:rPr>
          <w:rFonts w:ascii="Times New Roman" w:eastAsia="Times New Roman" w:hAnsi="Times New Roman" w:cs="Times New Roman"/>
          <w:color w:val="auto"/>
        </w:rPr>
        <w:noBreakHyphen/>
        <w:t>VAS</w:t>
      </w:r>
      <w:r w:rsidRPr="00503CDD">
        <w:rPr>
          <w:rFonts w:ascii="Times New Roman" w:eastAsia="Times New Roman" w:hAnsi="Times New Roman" w:cs="Times New Roman"/>
          <w:color w:val="auto"/>
        </w:rPr>
        <w:noBreakHyphen/>
      </w:r>
      <w:proofErr w:type="spellStart"/>
      <w:r w:rsidRPr="00503CDD">
        <w:rPr>
          <w:rFonts w:ascii="Times New Roman" w:eastAsia="Times New Roman" w:hAnsi="Times New Roman" w:cs="Times New Roman"/>
          <w:color w:val="auto"/>
        </w:rPr>
        <w:t>uhl</w:t>
      </w:r>
      <w:proofErr w:type="spellEnd"/>
    </w:p>
    <w:p w14:paraId="7D53E5AF" w14:textId="77777777" w:rsidR="00503CDD" w:rsidRPr="00503CDD" w:rsidRDefault="00503CDD" w:rsidP="00503CDD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</w:rPr>
      </w:pPr>
      <w:r w:rsidRPr="00503CDD">
        <w:rPr>
          <w:rFonts w:ascii="Times New Roman" w:eastAsia="Times New Roman" w:hAnsi="Symbol" w:cs="Times New Roman"/>
          <w:color w:val="auto"/>
        </w:rPr>
        <w:t></w:t>
      </w:r>
      <w:r w:rsidRPr="00503CDD">
        <w:rPr>
          <w:rFonts w:ascii="Times New Roman" w:eastAsia="Times New Roman" w:hAnsi="Times New Roman" w:cs="Times New Roman"/>
          <w:color w:val="auto"/>
        </w:rPr>
        <w:t xml:space="preserve">  </w:t>
      </w:r>
      <w:r w:rsidRPr="00503CDD">
        <w:rPr>
          <w:rFonts w:ascii="Times New Roman" w:eastAsia="Times New Roman" w:hAnsi="Times New Roman" w:cs="Times New Roman"/>
          <w:b/>
          <w:bCs/>
          <w:color w:val="auto"/>
        </w:rPr>
        <w:t>cauda</w:t>
      </w:r>
      <w:r w:rsidRPr="00503CDD">
        <w:rPr>
          <w:rFonts w:ascii="Times New Roman" w:eastAsia="Times New Roman" w:hAnsi="Times New Roman" w:cs="Times New Roman"/>
          <w:color w:val="auto"/>
        </w:rPr>
        <w:t xml:space="preserve"> </w:t>
      </w:r>
      <w:r w:rsidRPr="00503CDD">
        <w:rPr>
          <w:rFonts w:ascii="Times New Roman" w:eastAsia="Times New Roman" w:hAnsi="Times New Roman" w:cs="Times New Roman"/>
          <w:i/>
          <w:iCs/>
          <w:color w:val="auto"/>
        </w:rPr>
        <w:t xml:space="preserve">(as in “cauda </w:t>
      </w:r>
      <w:proofErr w:type="spellStart"/>
      <w:r w:rsidRPr="00503CDD">
        <w:rPr>
          <w:rFonts w:ascii="Times New Roman" w:eastAsia="Times New Roman" w:hAnsi="Times New Roman" w:cs="Times New Roman"/>
          <w:i/>
          <w:iCs/>
          <w:color w:val="auto"/>
        </w:rPr>
        <w:t>epididymidis</w:t>
      </w:r>
      <w:proofErr w:type="spellEnd"/>
      <w:r w:rsidRPr="00503CDD">
        <w:rPr>
          <w:rFonts w:ascii="Times New Roman" w:eastAsia="Times New Roman" w:hAnsi="Times New Roman" w:cs="Times New Roman"/>
          <w:i/>
          <w:iCs/>
          <w:color w:val="auto"/>
        </w:rPr>
        <w:t>”)</w:t>
      </w:r>
      <w:r w:rsidRPr="00503CDD">
        <w:rPr>
          <w:rFonts w:ascii="Times New Roman" w:eastAsia="Times New Roman" w:hAnsi="Times New Roman" w:cs="Times New Roman"/>
          <w:color w:val="auto"/>
        </w:rPr>
        <w:br/>
        <w:t xml:space="preserve">Pronunciation link: https://www.merriam-webster.com/dictionary/cauda </w:t>
      </w:r>
      <w:hyperlink r:id="rId44" w:tgtFrame="_blank" w:history="1">
        <w:r w:rsidRPr="00503CDD">
          <w:rPr>
            <w:rFonts w:ascii="Times New Roman" w:eastAsia="Times New Roman" w:hAnsi="Times New Roman" w:cs="Times New Roman"/>
            <w:color w:val="0000FF"/>
            <w:u w:val="single"/>
          </w:rPr>
          <w:t>Merriam-Webster</w:t>
        </w:r>
      </w:hyperlink>
      <w:r w:rsidRPr="00503CDD">
        <w:rPr>
          <w:rFonts w:ascii="Times New Roman" w:eastAsia="Times New Roman" w:hAnsi="Times New Roman" w:cs="Times New Roman"/>
          <w:color w:val="auto"/>
        </w:rPr>
        <w:br/>
        <w:t>IPA: /ˈ</w:t>
      </w:r>
      <w:proofErr w:type="spellStart"/>
      <w:r w:rsidRPr="00503CDD">
        <w:rPr>
          <w:rFonts w:ascii="Times New Roman" w:eastAsia="Times New Roman" w:hAnsi="Times New Roman" w:cs="Times New Roman"/>
          <w:color w:val="auto"/>
        </w:rPr>
        <w:t>kɔ·də</w:t>
      </w:r>
      <w:proofErr w:type="spellEnd"/>
      <w:r w:rsidRPr="00503CDD">
        <w:rPr>
          <w:rFonts w:ascii="Times New Roman" w:eastAsia="Times New Roman" w:hAnsi="Times New Roman" w:cs="Times New Roman"/>
          <w:color w:val="auto"/>
        </w:rPr>
        <w:t>/</w:t>
      </w:r>
      <w:r w:rsidRPr="00503CDD">
        <w:rPr>
          <w:rFonts w:ascii="Times New Roman" w:eastAsia="Times New Roman" w:hAnsi="Times New Roman" w:cs="Times New Roman"/>
          <w:color w:val="auto"/>
        </w:rPr>
        <w:br/>
        <w:t>Phonetic Spelling: KAW</w:t>
      </w:r>
      <w:r w:rsidRPr="00503CDD">
        <w:rPr>
          <w:rFonts w:ascii="Times New Roman" w:eastAsia="Times New Roman" w:hAnsi="Times New Roman" w:cs="Times New Roman"/>
          <w:color w:val="auto"/>
        </w:rPr>
        <w:noBreakHyphen/>
        <w:t>duh</w:t>
      </w:r>
    </w:p>
    <w:p w14:paraId="169F763E" w14:textId="77777777" w:rsidR="00503CDD" w:rsidRPr="00503CDD" w:rsidRDefault="00503CDD" w:rsidP="00503CDD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</w:rPr>
      </w:pPr>
      <w:r w:rsidRPr="00503CDD">
        <w:rPr>
          <w:rFonts w:ascii="Times New Roman" w:eastAsia="Times New Roman" w:hAnsi="Symbol" w:cs="Times New Roman"/>
          <w:color w:val="auto"/>
        </w:rPr>
        <w:t></w:t>
      </w:r>
      <w:r w:rsidRPr="00503CDD">
        <w:rPr>
          <w:rFonts w:ascii="Times New Roman" w:eastAsia="Times New Roman" w:hAnsi="Times New Roman" w:cs="Times New Roman"/>
          <w:color w:val="auto"/>
        </w:rPr>
        <w:t xml:space="preserve">  </w:t>
      </w:r>
      <w:r w:rsidRPr="00503CDD">
        <w:rPr>
          <w:rFonts w:ascii="Times New Roman" w:eastAsia="Times New Roman" w:hAnsi="Times New Roman" w:cs="Times New Roman"/>
          <w:b/>
          <w:bCs/>
          <w:color w:val="auto"/>
        </w:rPr>
        <w:t>dartos</w:t>
      </w:r>
      <w:r w:rsidRPr="00503CDD">
        <w:rPr>
          <w:rFonts w:ascii="Times New Roman" w:eastAsia="Times New Roman" w:hAnsi="Times New Roman" w:cs="Times New Roman"/>
          <w:color w:val="auto"/>
        </w:rPr>
        <w:t xml:space="preserve"> </w:t>
      </w:r>
      <w:r w:rsidRPr="00503CDD">
        <w:rPr>
          <w:rFonts w:ascii="Times New Roman" w:eastAsia="Times New Roman" w:hAnsi="Times New Roman" w:cs="Times New Roman"/>
          <w:i/>
          <w:iCs/>
          <w:color w:val="auto"/>
        </w:rPr>
        <w:t>(as in “tunica dartos”)</w:t>
      </w:r>
      <w:r w:rsidRPr="00503CDD">
        <w:rPr>
          <w:rFonts w:ascii="Times New Roman" w:eastAsia="Times New Roman" w:hAnsi="Times New Roman" w:cs="Times New Roman"/>
          <w:color w:val="auto"/>
        </w:rPr>
        <w:br/>
        <w:t xml:space="preserve">Pronunciation link: https://www.merriam-webster.com/dictionary/dartos </w:t>
      </w:r>
      <w:hyperlink r:id="rId45" w:tgtFrame="_blank" w:history="1">
        <w:r w:rsidRPr="00503CDD">
          <w:rPr>
            <w:rFonts w:ascii="Times New Roman" w:eastAsia="Times New Roman" w:hAnsi="Times New Roman" w:cs="Times New Roman"/>
            <w:color w:val="0000FF"/>
            <w:u w:val="single"/>
          </w:rPr>
          <w:t>Merriam-Webster</w:t>
        </w:r>
      </w:hyperlink>
      <w:r w:rsidRPr="00503CDD">
        <w:rPr>
          <w:rFonts w:ascii="Times New Roman" w:eastAsia="Times New Roman" w:hAnsi="Times New Roman" w:cs="Times New Roman"/>
          <w:color w:val="auto"/>
        </w:rPr>
        <w:br/>
        <w:t>IPA: /ˈ</w:t>
      </w:r>
      <w:proofErr w:type="spellStart"/>
      <w:r w:rsidRPr="00503CDD">
        <w:rPr>
          <w:rFonts w:ascii="Times New Roman" w:eastAsia="Times New Roman" w:hAnsi="Times New Roman" w:cs="Times New Roman"/>
          <w:color w:val="auto"/>
        </w:rPr>
        <w:t>dɑr</w:t>
      </w:r>
      <w:proofErr w:type="spellEnd"/>
      <w:r w:rsidRPr="00503CDD">
        <w:rPr>
          <w:rFonts w:ascii="Times New Roman" w:eastAsia="Times New Roman" w:hAnsi="Times New Roman" w:cs="Times New Roman"/>
          <w:color w:val="auto"/>
        </w:rPr>
        <w:t>·ˌ</w:t>
      </w:r>
      <w:proofErr w:type="spellStart"/>
      <w:r w:rsidRPr="00503CDD">
        <w:rPr>
          <w:rFonts w:ascii="Times New Roman" w:eastAsia="Times New Roman" w:hAnsi="Times New Roman" w:cs="Times New Roman"/>
          <w:color w:val="auto"/>
        </w:rPr>
        <w:t>tɒs</w:t>
      </w:r>
      <w:proofErr w:type="spellEnd"/>
      <w:r w:rsidRPr="00503CDD">
        <w:rPr>
          <w:rFonts w:ascii="Times New Roman" w:eastAsia="Times New Roman" w:hAnsi="Times New Roman" w:cs="Times New Roman"/>
          <w:color w:val="auto"/>
        </w:rPr>
        <w:t>/ or /ˈ</w:t>
      </w:r>
      <w:proofErr w:type="spellStart"/>
      <w:r w:rsidRPr="00503CDD">
        <w:rPr>
          <w:rFonts w:ascii="Times New Roman" w:eastAsia="Times New Roman" w:hAnsi="Times New Roman" w:cs="Times New Roman"/>
          <w:color w:val="auto"/>
        </w:rPr>
        <w:t>dɑr</w:t>
      </w:r>
      <w:proofErr w:type="spellEnd"/>
      <w:r w:rsidRPr="00503CDD">
        <w:rPr>
          <w:rFonts w:ascii="Times New Roman" w:eastAsia="Times New Roman" w:hAnsi="Times New Roman" w:cs="Times New Roman"/>
          <w:color w:val="auto"/>
        </w:rPr>
        <w:t>·ˌ</w:t>
      </w:r>
      <w:proofErr w:type="spellStart"/>
      <w:r w:rsidRPr="00503CDD">
        <w:rPr>
          <w:rFonts w:ascii="Times New Roman" w:eastAsia="Times New Roman" w:hAnsi="Times New Roman" w:cs="Times New Roman"/>
          <w:color w:val="auto"/>
        </w:rPr>
        <w:t>tæz</w:t>
      </w:r>
      <w:proofErr w:type="spellEnd"/>
      <w:r w:rsidRPr="00503CDD">
        <w:rPr>
          <w:rFonts w:ascii="Times New Roman" w:eastAsia="Times New Roman" w:hAnsi="Times New Roman" w:cs="Times New Roman"/>
          <w:color w:val="auto"/>
        </w:rPr>
        <w:t>/</w:t>
      </w:r>
      <w:r w:rsidRPr="00503CDD">
        <w:rPr>
          <w:rFonts w:ascii="Times New Roman" w:eastAsia="Times New Roman" w:hAnsi="Times New Roman" w:cs="Times New Roman"/>
          <w:color w:val="auto"/>
        </w:rPr>
        <w:br/>
        <w:t>Phonetic Spelling: DAR</w:t>
      </w:r>
      <w:r w:rsidRPr="00503CDD">
        <w:rPr>
          <w:rFonts w:ascii="Times New Roman" w:eastAsia="Times New Roman" w:hAnsi="Times New Roman" w:cs="Times New Roman"/>
          <w:color w:val="auto"/>
        </w:rPr>
        <w:noBreakHyphen/>
        <w:t>toss (or DAR</w:t>
      </w:r>
      <w:r w:rsidRPr="00503CDD">
        <w:rPr>
          <w:rFonts w:ascii="Times New Roman" w:eastAsia="Times New Roman" w:hAnsi="Times New Roman" w:cs="Times New Roman"/>
          <w:color w:val="auto"/>
        </w:rPr>
        <w:noBreakHyphen/>
      </w:r>
      <w:proofErr w:type="spellStart"/>
      <w:r w:rsidRPr="00503CDD">
        <w:rPr>
          <w:rFonts w:ascii="Times New Roman" w:eastAsia="Times New Roman" w:hAnsi="Times New Roman" w:cs="Times New Roman"/>
          <w:color w:val="auto"/>
        </w:rPr>
        <w:t>taz</w:t>
      </w:r>
      <w:proofErr w:type="spellEnd"/>
      <w:r w:rsidRPr="00503CDD">
        <w:rPr>
          <w:rFonts w:ascii="Times New Roman" w:eastAsia="Times New Roman" w:hAnsi="Times New Roman" w:cs="Times New Roman"/>
          <w:color w:val="auto"/>
        </w:rPr>
        <w:t>)</w:t>
      </w:r>
    </w:p>
    <w:p w14:paraId="7E87F22D" w14:textId="77777777" w:rsidR="00503CDD" w:rsidRPr="00503CDD" w:rsidRDefault="00503CDD" w:rsidP="00503CDD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</w:rPr>
      </w:pPr>
      <w:r w:rsidRPr="00503CDD">
        <w:rPr>
          <w:rFonts w:ascii="Times New Roman" w:eastAsia="Times New Roman" w:hAnsi="Symbol" w:cs="Times New Roman"/>
          <w:color w:val="auto"/>
        </w:rPr>
        <w:t></w:t>
      </w:r>
      <w:r w:rsidRPr="00503CDD">
        <w:rPr>
          <w:rFonts w:ascii="Times New Roman" w:eastAsia="Times New Roman" w:hAnsi="Times New Roman" w:cs="Times New Roman"/>
          <w:color w:val="auto"/>
        </w:rPr>
        <w:t xml:space="preserve">  </w:t>
      </w:r>
      <w:r w:rsidRPr="00503CDD">
        <w:rPr>
          <w:rFonts w:ascii="Times New Roman" w:eastAsia="Times New Roman" w:hAnsi="Times New Roman" w:cs="Times New Roman"/>
          <w:b/>
          <w:bCs/>
          <w:color w:val="auto"/>
        </w:rPr>
        <w:t>tunica</w:t>
      </w:r>
      <w:r w:rsidRPr="00503CDD">
        <w:rPr>
          <w:rFonts w:ascii="Times New Roman" w:eastAsia="Times New Roman" w:hAnsi="Times New Roman" w:cs="Times New Roman"/>
          <w:color w:val="auto"/>
        </w:rPr>
        <w:t xml:space="preserve"> </w:t>
      </w:r>
      <w:r w:rsidRPr="00503CDD">
        <w:rPr>
          <w:rFonts w:ascii="Times New Roman" w:eastAsia="Times New Roman" w:hAnsi="Times New Roman" w:cs="Times New Roman"/>
          <w:i/>
          <w:iCs/>
          <w:color w:val="auto"/>
        </w:rPr>
        <w:t>(as in “tunica vaginalis” or “tunica dartos”)</w:t>
      </w:r>
      <w:r w:rsidRPr="00503CDD">
        <w:rPr>
          <w:rFonts w:ascii="Times New Roman" w:eastAsia="Times New Roman" w:hAnsi="Times New Roman" w:cs="Times New Roman"/>
          <w:color w:val="auto"/>
        </w:rPr>
        <w:br/>
        <w:t xml:space="preserve">Pronunciation link: </w:t>
      </w:r>
      <w:hyperlink r:id="rId46" w:tgtFrame="_new" w:history="1">
        <w:r w:rsidRPr="00503CDD">
          <w:rPr>
            <w:rFonts w:ascii="Times New Roman" w:eastAsia="Times New Roman" w:hAnsi="Times New Roman" w:cs="Times New Roman"/>
            <w:color w:val="0000FF"/>
            <w:u w:val="single"/>
          </w:rPr>
          <w:t>https://www.merriam-webster.com/dictionary/tunica</w:t>
        </w:r>
      </w:hyperlink>
      <w:r w:rsidRPr="00503CDD">
        <w:rPr>
          <w:rFonts w:ascii="Times New Roman" w:eastAsia="Times New Roman" w:hAnsi="Times New Roman" w:cs="Times New Roman"/>
          <w:color w:val="auto"/>
        </w:rPr>
        <w:t xml:space="preserve"> </w:t>
      </w:r>
      <w:hyperlink r:id="rId47" w:tgtFrame="_blank" w:history="1">
        <w:r w:rsidRPr="00503CDD">
          <w:rPr>
            <w:rFonts w:ascii="Times New Roman" w:eastAsia="Times New Roman" w:hAnsi="Times New Roman" w:cs="Times New Roman"/>
            <w:color w:val="0000FF"/>
            <w:u w:val="single"/>
          </w:rPr>
          <w:t>Merriam-Webster</w:t>
        </w:r>
      </w:hyperlink>
      <w:r w:rsidRPr="00503CDD">
        <w:rPr>
          <w:rFonts w:ascii="Times New Roman" w:eastAsia="Times New Roman" w:hAnsi="Times New Roman" w:cs="Times New Roman"/>
          <w:color w:val="auto"/>
        </w:rPr>
        <w:br/>
        <w:t>IPA: /ˈ</w:t>
      </w:r>
      <w:proofErr w:type="spellStart"/>
      <w:r w:rsidRPr="00503CDD">
        <w:rPr>
          <w:rFonts w:ascii="Times New Roman" w:eastAsia="Times New Roman" w:hAnsi="Times New Roman" w:cs="Times New Roman"/>
          <w:color w:val="auto"/>
        </w:rPr>
        <w:t>tu·nɪ·kə</w:t>
      </w:r>
      <w:proofErr w:type="spellEnd"/>
      <w:r w:rsidRPr="00503CDD">
        <w:rPr>
          <w:rFonts w:ascii="Times New Roman" w:eastAsia="Times New Roman" w:hAnsi="Times New Roman" w:cs="Times New Roman"/>
          <w:color w:val="auto"/>
        </w:rPr>
        <w:t>/</w:t>
      </w:r>
      <w:r w:rsidRPr="00503CDD">
        <w:rPr>
          <w:rFonts w:ascii="Times New Roman" w:eastAsia="Times New Roman" w:hAnsi="Times New Roman" w:cs="Times New Roman"/>
          <w:color w:val="auto"/>
        </w:rPr>
        <w:br/>
        <w:t>Phonetic Spelling: TOO</w:t>
      </w:r>
      <w:r w:rsidRPr="00503CDD">
        <w:rPr>
          <w:rFonts w:ascii="Times New Roman" w:eastAsia="Times New Roman" w:hAnsi="Times New Roman" w:cs="Times New Roman"/>
          <w:color w:val="auto"/>
        </w:rPr>
        <w:noBreakHyphen/>
      </w:r>
      <w:proofErr w:type="spellStart"/>
      <w:r w:rsidRPr="00503CDD">
        <w:rPr>
          <w:rFonts w:ascii="Times New Roman" w:eastAsia="Times New Roman" w:hAnsi="Times New Roman" w:cs="Times New Roman"/>
          <w:color w:val="auto"/>
        </w:rPr>
        <w:t>ni</w:t>
      </w:r>
      <w:proofErr w:type="spellEnd"/>
      <w:r w:rsidRPr="00503CDD">
        <w:rPr>
          <w:rFonts w:ascii="Times New Roman" w:eastAsia="Times New Roman" w:hAnsi="Times New Roman" w:cs="Times New Roman"/>
          <w:color w:val="auto"/>
        </w:rPr>
        <w:noBreakHyphen/>
      </w:r>
      <w:proofErr w:type="spellStart"/>
      <w:r w:rsidRPr="00503CDD">
        <w:rPr>
          <w:rFonts w:ascii="Times New Roman" w:eastAsia="Times New Roman" w:hAnsi="Times New Roman" w:cs="Times New Roman"/>
          <w:color w:val="auto"/>
        </w:rPr>
        <w:t>kuh</w:t>
      </w:r>
      <w:proofErr w:type="spellEnd"/>
    </w:p>
    <w:p w14:paraId="40629764" w14:textId="77777777" w:rsidR="00503CDD" w:rsidRPr="00503CDD" w:rsidRDefault="00503CDD" w:rsidP="00503CDD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</w:rPr>
      </w:pPr>
      <w:r w:rsidRPr="00503CDD">
        <w:rPr>
          <w:rFonts w:ascii="Times New Roman" w:eastAsia="Times New Roman" w:hAnsi="Symbol" w:cs="Times New Roman"/>
          <w:color w:val="auto"/>
        </w:rPr>
        <w:t></w:t>
      </w:r>
      <w:r w:rsidRPr="00503CDD">
        <w:rPr>
          <w:rFonts w:ascii="Times New Roman" w:eastAsia="Times New Roman" w:hAnsi="Times New Roman" w:cs="Times New Roman"/>
          <w:color w:val="auto"/>
        </w:rPr>
        <w:t xml:space="preserve">  </w:t>
      </w:r>
      <w:r w:rsidRPr="00503CDD">
        <w:rPr>
          <w:rFonts w:ascii="Times New Roman" w:eastAsia="Times New Roman" w:hAnsi="Times New Roman" w:cs="Times New Roman"/>
          <w:b/>
          <w:bCs/>
          <w:color w:val="auto"/>
        </w:rPr>
        <w:t>vaginal</w:t>
      </w:r>
      <w:r w:rsidRPr="00503CDD">
        <w:rPr>
          <w:rFonts w:ascii="Times New Roman" w:eastAsia="Times New Roman" w:hAnsi="Times New Roman" w:cs="Times New Roman"/>
          <w:color w:val="auto"/>
        </w:rPr>
        <w:t xml:space="preserve"> *(as in “vaginal tunic”) *</w:t>
      </w:r>
      <w:r w:rsidRPr="00503CDD">
        <w:rPr>
          <w:rFonts w:ascii="Times New Roman" w:eastAsia="Times New Roman" w:hAnsi="Times New Roman" w:cs="Times New Roman"/>
          <w:color w:val="auto"/>
        </w:rPr>
        <w:br/>
        <w:t xml:space="preserve">Pronunciation link: </w:t>
      </w:r>
      <w:hyperlink r:id="rId48" w:tgtFrame="_new" w:history="1">
        <w:r w:rsidRPr="00503CDD">
          <w:rPr>
            <w:rFonts w:ascii="Times New Roman" w:eastAsia="Times New Roman" w:hAnsi="Times New Roman" w:cs="Times New Roman"/>
            <w:color w:val="0000FF"/>
            <w:u w:val="single"/>
          </w:rPr>
          <w:t>https://www.merriam-webster.com/dictionary/vaginal</w:t>
        </w:r>
      </w:hyperlink>
      <w:r w:rsidRPr="00503CDD">
        <w:rPr>
          <w:rFonts w:ascii="Times New Roman" w:eastAsia="Times New Roman" w:hAnsi="Times New Roman" w:cs="Times New Roman"/>
          <w:color w:val="auto"/>
        </w:rPr>
        <w:t xml:space="preserve"> </w:t>
      </w:r>
      <w:hyperlink r:id="rId49" w:tgtFrame="_blank" w:history="1">
        <w:r w:rsidRPr="00503CDD">
          <w:rPr>
            <w:rFonts w:ascii="Times New Roman" w:eastAsia="Times New Roman" w:hAnsi="Times New Roman" w:cs="Times New Roman"/>
            <w:color w:val="0000FF"/>
            <w:u w:val="single"/>
          </w:rPr>
          <w:t>Merriam-Webster</w:t>
        </w:r>
      </w:hyperlink>
      <w:r w:rsidRPr="00503CDD">
        <w:rPr>
          <w:rFonts w:ascii="Times New Roman" w:eastAsia="Times New Roman" w:hAnsi="Times New Roman" w:cs="Times New Roman"/>
          <w:color w:val="auto"/>
        </w:rPr>
        <w:br/>
        <w:t>IPA: /ˈ</w:t>
      </w:r>
      <w:proofErr w:type="spellStart"/>
      <w:r w:rsidRPr="00503CDD">
        <w:rPr>
          <w:rFonts w:ascii="Times New Roman" w:eastAsia="Times New Roman" w:hAnsi="Times New Roman" w:cs="Times New Roman"/>
          <w:color w:val="auto"/>
        </w:rPr>
        <w:t>və·dʒɪ·nəl</w:t>
      </w:r>
      <w:proofErr w:type="spellEnd"/>
      <w:r w:rsidRPr="00503CDD">
        <w:rPr>
          <w:rFonts w:ascii="Times New Roman" w:eastAsia="Times New Roman" w:hAnsi="Times New Roman" w:cs="Times New Roman"/>
          <w:color w:val="auto"/>
        </w:rPr>
        <w:t>/</w:t>
      </w:r>
      <w:r w:rsidRPr="00503CDD">
        <w:rPr>
          <w:rFonts w:ascii="Times New Roman" w:eastAsia="Times New Roman" w:hAnsi="Times New Roman" w:cs="Times New Roman"/>
          <w:color w:val="auto"/>
        </w:rPr>
        <w:br/>
        <w:t>Phonetic Spelling: VUH</w:t>
      </w:r>
      <w:r w:rsidRPr="00503CDD">
        <w:rPr>
          <w:rFonts w:ascii="Times New Roman" w:eastAsia="Times New Roman" w:hAnsi="Times New Roman" w:cs="Times New Roman"/>
          <w:color w:val="auto"/>
        </w:rPr>
        <w:noBreakHyphen/>
        <w:t>ji</w:t>
      </w:r>
      <w:r w:rsidRPr="00503CDD">
        <w:rPr>
          <w:rFonts w:ascii="Times New Roman" w:eastAsia="Times New Roman" w:hAnsi="Times New Roman" w:cs="Times New Roman"/>
          <w:color w:val="auto"/>
        </w:rPr>
        <w:noBreakHyphen/>
      </w:r>
      <w:proofErr w:type="spellStart"/>
      <w:r w:rsidRPr="00503CDD">
        <w:rPr>
          <w:rFonts w:ascii="Times New Roman" w:eastAsia="Times New Roman" w:hAnsi="Times New Roman" w:cs="Times New Roman"/>
          <w:color w:val="auto"/>
        </w:rPr>
        <w:t>nuhl</w:t>
      </w:r>
      <w:proofErr w:type="spellEnd"/>
    </w:p>
    <w:p w14:paraId="2156B8AA" w14:textId="77777777" w:rsidR="00503CDD" w:rsidRPr="00503CDD" w:rsidRDefault="00503CDD" w:rsidP="00503CDD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</w:rPr>
      </w:pPr>
      <w:r w:rsidRPr="00503CDD">
        <w:rPr>
          <w:rFonts w:ascii="Times New Roman" w:eastAsia="Times New Roman" w:hAnsi="Symbol" w:cs="Times New Roman"/>
          <w:color w:val="auto"/>
        </w:rPr>
        <w:t></w:t>
      </w:r>
      <w:r w:rsidRPr="00503CDD">
        <w:rPr>
          <w:rFonts w:ascii="Times New Roman" w:eastAsia="Times New Roman" w:hAnsi="Times New Roman" w:cs="Times New Roman"/>
          <w:color w:val="auto"/>
        </w:rPr>
        <w:t xml:space="preserve">  </w:t>
      </w:r>
      <w:r w:rsidRPr="00503CDD">
        <w:rPr>
          <w:rFonts w:ascii="Times New Roman" w:eastAsia="Times New Roman" w:hAnsi="Times New Roman" w:cs="Times New Roman"/>
          <w:b/>
          <w:bCs/>
          <w:color w:val="auto"/>
        </w:rPr>
        <w:t>epididymal</w:t>
      </w:r>
      <w:r w:rsidRPr="00503CDD">
        <w:rPr>
          <w:rFonts w:ascii="Times New Roman" w:eastAsia="Times New Roman" w:hAnsi="Times New Roman" w:cs="Times New Roman"/>
          <w:color w:val="auto"/>
        </w:rPr>
        <w:t xml:space="preserve"> </w:t>
      </w:r>
      <w:r w:rsidRPr="00503CDD">
        <w:rPr>
          <w:rFonts w:ascii="Times New Roman" w:eastAsia="Times New Roman" w:hAnsi="Times New Roman" w:cs="Times New Roman"/>
          <w:i/>
          <w:iCs/>
          <w:color w:val="auto"/>
        </w:rPr>
        <w:t>(adjective form of epididymis)</w:t>
      </w:r>
      <w:r w:rsidRPr="00503CDD">
        <w:rPr>
          <w:rFonts w:ascii="Times New Roman" w:eastAsia="Times New Roman" w:hAnsi="Times New Roman" w:cs="Times New Roman"/>
          <w:color w:val="auto"/>
        </w:rPr>
        <w:br/>
        <w:t xml:space="preserve">Pronunciation link: https://www.merriam-webster.com/dictionary/epididymal </w:t>
      </w:r>
      <w:hyperlink r:id="rId50" w:tgtFrame="_blank" w:history="1">
        <w:r w:rsidRPr="00503CDD">
          <w:rPr>
            <w:rFonts w:ascii="Times New Roman" w:eastAsia="Times New Roman" w:hAnsi="Times New Roman" w:cs="Times New Roman"/>
            <w:color w:val="0000FF"/>
            <w:u w:val="single"/>
          </w:rPr>
          <w:t>Merriam-Webster+1</w:t>
        </w:r>
      </w:hyperlink>
      <w:r w:rsidRPr="00503CDD">
        <w:rPr>
          <w:rFonts w:ascii="Times New Roman" w:eastAsia="Times New Roman" w:hAnsi="Times New Roman" w:cs="Times New Roman"/>
          <w:color w:val="auto"/>
        </w:rPr>
        <w:br/>
        <w:t>IPA: /ˌ</w:t>
      </w:r>
      <w:proofErr w:type="spellStart"/>
      <w:r w:rsidRPr="00503CDD">
        <w:rPr>
          <w:rFonts w:ascii="Times New Roman" w:eastAsia="Times New Roman" w:hAnsi="Times New Roman" w:cs="Times New Roman"/>
          <w:color w:val="auto"/>
        </w:rPr>
        <w:t>ep·ɪ</w:t>
      </w:r>
      <w:proofErr w:type="spellEnd"/>
      <w:r w:rsidRPr="00503CDD">
        <w:rPr>
          <w:rFonts w:ascii="Times New Roman" w:eastAsia="Times New Roman" w:hAnsi="Times New Roman" w:cs="Times New Roman"/>
          <w:color w:val="auto"/>
        </w:rPr>
        <w:t>·ˈ</w:t>
      </w:r>
      <w:proofErr w:type="spellStart"/>
      <w:r w:rsidRPr="00503CDD">
        <w:rPr>
          <w:rFonts w:ascii="Times New Roman" w:eastAsia="Times New Roman" w:hAnsi="Times New Roman" w:cs="Times New Roman"/>
          <w:color w:val="auto"/>
        </w:rPr>
        <w:t>dɪd·ə·məl</w:t>
      </w:r>
      <w:proofErr w:type="spellEnd"/>
      <w:r w:rsidRPr="00503CDD">
        <w:rPr>
          <w:rFonts w:ascii="Times New Roman" w:eastAsia="Times New Roman" w:hAnsi="Times New Roman" w:cs="Times New Roman"/>
          <w:color w:val="auto"/>
        </w:rPr>
        <w:t>/</w:t>
      </w:r>
      <w:r w:rsidRPr="00503CDD">
        <w:rPr>
          <w:rFonts w:ascii="Times New Roman" w:eastAsia="Times New Roman" w:hAnsi="Times New Roman" w:cs="Times New Roman"/>
          <w:color w:val="auto"/>
        </w:rPr>
        <w:br/>
        <w:t>Phonetic Spelling: ep</w:t>
      </w:r>
      <w:r w:rsidRPr="00503CDD">
        <w:rPr>
          <w:rFonts w:ascii="Times New Roman" w:eastAsia="Times New Roman" w:hAnsi="Times New Roman" w:cs="Times New Roman"/>
          <w:color w:val="auto"/>
        </w:rPr>
        <w:noBreakHyphen/>
      </w:r>
      <w:proofErr w:type="spellStart"/>
      <w:r w:rsidRPr="00503CDD">
        <w:rPr>
          <w:rFonts w:ascii="Times New Roman" w:eastAsia="Times New Roman" w:hAnsi="Times New Roman" w:cs="Times New Roman"/>
          <w:color w:val="auto"/>
        </w:rPr>
        <w:t>i</w:t>
      </w:r>
      <w:proofErr w:type="spellEnd"/>
      <w:r w:rsidRPr="00503CDD">
        <w:rPr>
          <w:rFonts w:ascii="Times New Roman" w:eastAsia="Times New Roman" w:hAnsi="Times New Roman" w:cs="Times New Roman"/>
          <w:color w:val="auto"/>
        </w:rPr>
        <w:noBreakHyphen/>
        <w:t>DID</w:t>
      </w:r>
      <w:r w:rsidRPr="00503CDD">
        <w:rPr>
          <w:rFonts w:ascii="Times New Roman" w:eastAsia="Times New Roman" w:hAnsi="Times New Roman" w:cs="Times New Roman"/>
          <w:color w:val="auto"/>
        </w:rPr>
        <w:noBreakHyphen/>
        <w:t>uh</w:t>
      </w:r>
      <w:r w:rsidRPr="00503CDD">
        <w:rPr>
          <w:rFonts w:ascii="Times New Roman" w:eastAsia="Times New Roman" w:hAnsi="Times New Roman" w:cs="Times New Roman"/>
          <w:color w:val="auto"/>
        </w:rPr>
        <w:noBreakHyphen/>
      </w:r>
      <w:proofErr w:type="spellStart"/>
      <w:r w:rsidRPr="00503CDD">
        <w:rPr>
          <w:rFonts w:ascii="Times New Roman" w:eastAsia="Times New Roman" w:hAnsi="Times New Roman" w:cs="Times New Roman"/>
          <w:color w:val="auto"/>
        </w:rPr>
        <w:t>muhl</w:t>
      </w:r>
      <w:proofErr w:type="spellEnd"/>
    </w:p>
    <w:p w14:paraId="16F7035D" w14:textId="77777777" w:rsidR="00503CDD" w:rsidRPr="00503CDD" w:rsidRDefault="00503CDD" w:rsidP="00503CDD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</w:rPr>
      </w:pPr>
      <w:r w:rsidRPr="00503CDD">
        <w:rPr>
          <w:rFonts w:ascii="Times New Roman" w:eastAsia="Times New Roman" w:hAnsi="Symbol" w:cs="Times New Roman"/>
          <w:color w:val="auto"/>
        </w:rPr>
        <w:lastRenderedPageBreak/>
        <w:t></w:t>
      </w:r>
      <w:r w:rsidRPr="00503CDD">
        <w:rPr>
          <w:rFonts w:ascii="Times New Roman" w:eastAsia="Times New Roman" w:hAnsi="Times New Roman" w:cs="Times New Roman"/>
          <w:color w:val="auto"/>
        </w:rPr>
        <w:t xml:space="preserve">  </w:t>
      </w:r>
      <w:r w:rsidRPr="00503CDD">
        <w:rPr>
          <w:rFonts w:ascii="Times New Roman" w:eastAsia="Times New Roman" w:hAnsi="Times New Roman" w:cs="Times New Roman"/>
          <w:b/>
          <w:bCs/>
          <w:color w:val="auto"/>
        </w:rPr>
        <w:t>histological</w:t>
      </w:r>
      <w:r w:rsidRPr="00503CDD">
        <w:rPr>
          <w:rFonts w:ascii="Times New Roman" w:eastAsia="Times New Roman" w:hAnsi="Times New Roman" w:cs="Times New Roman"/>
          <w:color w:val="auto"/>
        </w:rPr>
        <w:t xml:space="preserve"> </w:t>
      </w:r>
      <w:r w:rsidRPr="00503CDD">
        <w:rPr>
          <w:rFonts w:ascii="Times New Roman" w:eastAsia="Times New Roman" w:hAnsi="Times New Roman" w:cs="Times New Roman"/>
          <w:i/>
          <w:iCs/>
          <w:color w:val="auto"/>
        </w:rPr>
        <w:t>(as in histological photomicrographs)</w:t>
      </w:r>
      <w:r w:rsidRPr="00503CDD">
        <w:rPr>
          <w:rFonts w:ascii="Times New Roman" w:eastAsia="Times New Roman" w:hAnsi="Times New Roman" w:cs="Times New Roman"/>
          <w:color w:val="auto"/>
        </w:rPr>
        <w:br/>
        <w:t xml:space="preserve">Pronunciation link: </w:t>
      </w:r>
      <w:hyperlink r:id="rId51" w:tgtFrame="_new" w:history="1">
        <w:r w:rsidRPr="00503CDD">
          <w:rPr>
            <w:rFonts w:ascii="Times New Roman" w:eastAsia="Times New Roman" w:hAnsi="Times New Roman" w:cs="Times New Roman"/>
            <w:color w:val="0000FF"/>
            <w:u w:val="single"/>
          </w:rPr>
          <w:t>https://www.merriam-webster.com/dictionary/histological</w:t>
        </w:r>
      </w:hyperlink>
      <w:r w:rsidRPr="00503CDD">
        <w:rPr>
          <w:rFonts w:ascii="Times New Roman" w:eastAsia="Times New Roman" w:hAnsi="Times New Roman" w:cs="Times New Roman"/>
          <w:color w:val="auto"/>
        </w:rPr>
        <w:t xml:space="preserve"> </w:t>
      </w:r>
      <w:hyperlink r:id="rId52" w:tgtFrame="_blank" w:history="1">
        <w:r w:rsidRPr="00503CDD">
          <w:rPr>
            <w:rFonts w:ascii="Times New Roman" w:eastAsia="Times New Roman" w:hAnsi="Times New Roman" w:cs="Times New Roman"/>
            <w:color w:val="0000FF"/>
            <w:u w:val="single"/>
          </w:rPr>
          <w:t>Merriam-Webster</w:t>
        </w:r>
      </w:hyperlink>
      <w:r w:rsidRPr="00503CDD">
        <w:rPr>
          <w:rFonts w:ascii="Times New Roman" w:eastAsia="Times New Roman" w:hAnsi="Times New Roman" w:cs="Times New Roman"/>
          <w:color w:val="auto"/>
        </w:rPr>
        <w:br/>
        <w:t>IPA: /ˌ</w:t>
      </w:r>
      <w:proofErr w:type="spellStart"/>
      <w:r w:rsidRPr="00503CDD">
        <w:rPr>
          <w:rFonts w:ascii="Times New Roman" w:eastAsia="Times New Roman" w:hAnsi="Times New Roman" w:cs="Times New Roman"/>
          <w:color w:val="auto"/>
        </w:rPr>
        <w:t>hɪs·təˈlɑ·dʒɪ·kəl</w:t>
      </w:r>
      <w:proofErr w:type="spellEnd"/>
      <w:r w:rsidRPr="00503CDD">
        <w:rPr>
          <w:rFonts w:ascii="Times New Roman" w:eastAsia="Times New Roman" w:hAnsi="Times New Roman" w:cs="Times New Roman"/>
          <w:color w:val="auto"/>
        </w:rPr>
        <w:t>/</w:t>
      </w:r>
      <w:r w:rsidRPr="00503CDD">
        <w:rPr>
          <w:rFonts w:ascii="Times New Roman" w:eastAsia="Times New Roman" w:hAnsi="Times New Roman" w:cs="Times New Roman"/>
          <w:color w:val="auto"/>
        </w:rPr>
        <w:br/>
        <w:t>Phonetic Spelling: his</w:t>
      </w:r>
      <w:r w:rsidRPr="00503CDD">
        <w:rPr>
          <w:rFonts w:ascii="Times New Roman" w:eastAsia="Times New Roman" w:hAnsi="Times New Roman" w:cs="Times New Roman"/>
          <w:color w:val="auto"/>
        </w:rPr>
        <w:noBreakHyphen/>
      </w:r>
      <w:proofErr w:type="spellStart"/>
      <w:r w:rsidRPr="00503CDD">
        <w:rPr>
          <w:rFonts w:ascii="Times New Roman" w:eastAsia="Times New Roman" w:hAnsi="Times New Roman" w:cs="Times New Roman"/>
          <w:color w:val="auto"/>
        </w:rPr>
        <w:t>tuh</w:t>
      </w:r>
      <w:proofErr w:type="spellEnd"/>
      <w:r w:rsidRPr="00503CDD">
        <w:rPr>
          <w:rFonts w:ascii="Times New Roman" w:eastAsia="Times New Roman" w:hAnsi="Times New Roman" w:cs="Times New Roman"/>
          <w:color w:val="auto"/>
        </w:rPr>
        <w:noBreakHyphen/>
        <w:t>LAH</w:t>
      </w:r>
      <w:r w:rsidRPr="00503CDD">
        <w:rPr>
          <w:rFonts w:ascii="Times New Roman" w:eastAsia="Times New Roman" w:hAnsi="Times New Roman" w:cs="Times New Roman"/>
          <w:color w:val="auto"/>
        </w:rPr>
        <w:noBreakHyphen/>
        <w:t>ji</w:t>
      </w:r>
      <w:r w:rsidRPr="00503CDD">
        <w:rPr>
          <w:rFonts w:ascii="Times New Roman" w:eastAsia="Times New Roman" w:hAnsi="Times New Roman" w:cs="Times New Roman"/>
          <w:color w:val="auto"/>
        </w:rPr>
        <w:noBreakHyphen/>
      </w:r>
      <w:proofErr w:type="spellStart"/>
      <w:r w:rsidRPr="00503CDD">
        <w:rPr>
          <w:rFonts w:ascii="Times New Roman" w:eastAsia="Times New Roman" w:hAnsi="Times New Roman" w:cs="Times New Roman"/>
          <w:color w:val="auto"/>
        </w:rPr>
        <w:t>kul</w:t>
      </w:r>
      <w:proofErr w:type="spellEnd"/>
    </w:p>
    <w:p w14:paraId="1E3ABF4C" w14:textId="77777777" w:rsidR="00503CDD" w:rsidRDefault="00503CDD" w:rsidP="00503CDD">
      <w:pPr>
        <w:pStyle w:val="ShotDescription"/>
        <w:ind w:left="907" w:firstLine="0"/>
      </w:pPr>
    </w:p>
    <w:p w14:paraId="52065A74" w14:textId="77777777" w:rsidR="00503CDD" w:rsidRDefault="00503CDD" w:rsidP="00503CDD">
      <w:pPr>
        <w:pStyle w:val="ShotDescription"/>
        <w:ind w:left="907" w:firstLine="0"/>
      </w:pPr>
    </w:p>
    <w:p w14:paraId="31CB6BEC" w14:textId="77777777" w:rsidR="00503CDD" w:rsidRDefault="00503CDD" w:rsidP="00503CDD">
      <w:pPr>
        <w:pStyle w:val="ShotDescription"/>
        <w:ind w:left="907" w:firstLine="0"/>
      </w:pPr>
    </w:p>
    <w:p w14:paraId="0923E7C6" w14:textId="77777777" w:rsidR="00503CDD" w:rsidRPr="00503CDD" w:rsidRDefault="00503CDD" w:rsidP="00503CDD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</w:rPr>
      </w:pPr>
      <w:r w:rsidRPr="00503CDD">
        <w:rPr>
          <w:rFonts w:ascii="Times New Roman" w:eastAsia="Times New Roman" w:hAnsi="Times New Roman" w:cs="Times New Roman"/>
          <w:b/>
          <w:bCs/>
          <w:color w:val="auto"/>
        </w:rPr>
        <w:t>Epididymitis</w:t>
      </w:r>
    </w:p>
    <w:p w14:paraId="417F5E69" w14:textId="77777777" w:rsidR="00503CDD" w:rsidRPr="00503CDD" w:rsidRDefault="00503CDD" w:rsidP="00503CDD">
      <w:pPr>
        <w:numPr>
          <w:ilvl w:val="0"/>
          <w:numId w:val="45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</w:rPr>
      </w:pPr>
      <w:r w:rsidRPr="00503CDD">
        <w:rPr>
          <w:rFonts w:ascii="Times New Roman" w:eastAsia="Times New Roman" w:hAnsi="Times New Roman" w:cs="Times New Roman"/>
          <w:color w:val="auto"/>
        </w:rPr>
        <w:t xml:space="preserve">Pronunciation link: </w:t>
      </w:r>
      <w:hyperlink r:id="rId53" w:tgtFrame="_new" w:history="1">
        <w:r w:rsidRPr="00503CDD">
          <w:rPr>
            <w:rFonts w:ascii="Times New Roman" w:eastAsia="Times New Roman" w:hAnsi="Times New Roman" w:cs="Times New Roman"/>
            <w:color w:val="0000FF"/>
            <w:u w:val="single"/>
          </w:rPr>
          <w:t>https://www.howtopronounce.com/epididymitis</w:t>
        </w:r>
      </w:hyperlink>
      <w:r w:rsidRPr="00503CDD">
        <w:rPr>
          <w:rFonts w:ascii="Times New Roman" w:eastAsia="Times New Roman" w:hAnsi="Times New Roman" w:cs="Times New Roman"/>
          <w:color w:val="auto"/>
        </w:rPr>
        <w:t xml:space="preserve"> </w:t>
      </w:r>
      <w:hyperlink r:id="rId54" w:tgtFrame="_blank" w:history="1">
        <w:r w:rsidRPr="00503CDD">
          <w:rPr>
            <w:rFonts w:ascii="Times New Roman" w:eastAsia="Times New Roman" w:hAnsi="Times New Roman" w:cs="Times New Roman"/>
            <w:color w:val="0000FF"/>
            <w:u w:val="single"/>
          </w:rPr>
          <w:t>How To Pronounce+1</w:t>
        </w:r>
      </w:hyperlink>
    </w:p>
    <w:p w14:paraId="4E55C6EC" w14:textId="77777777" w:rsidR="00503CDD" w:rsidRPr="00503CDD" w:rsidRDefault="00503CDD" w:rsidP="00503CDD">
      <w:pPr>
        <w:numPr>
          <w:ilvl w:val="0"/>
          <w:numId w:val="45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</w:rPr>
      </w:pPr>
      <w:r w:rsidRPr="00503CDD">
        <w:rPr>
          <w:rFonts w:ascii="Times New Roman" w:eastAsia="Times New Roman" w:hAnsi="Times New Roman" w:cs="Times New Roman"/>
          <w:color w:val="auto"/>
        </w:rPr>
        <w:t>IPA: /ˌ</w:t>
      </w:r>
      <w:proofErr w:type="spellStart"/>
      <w:r w:rsidRPr="00503CDD">
        <w:rPr>
          <w:rFonts w:ascii="Times New Roman" w:eastAsia="Times New Roman" w:hAnsi="Times New Roman" w:cs="Times New Roman"/>
          <w:color w:val="auto"/>
        </w:rPr>
        <w:t>ɛpɪˈdɪdəˈmaɪtɪs</w:t>
      </w:r>
      <w:proofErr w:type="spellEnd"/>
      <w:r w:rsidRPr="00503CDD">
        <w:rPr>
          <w:rFonts w:ascii="Times New Roman" w:eastAsia="Times New Roman" w:hAnsi="Times New Roman" w:cs="Times New Roman"/>
          <w:color w:val="auto"/>
        </w:rPr>
        <w:t xml:space="preserve">/ </w:t>
      </w:r>
      <w:hyperlink r:id="rId55" w:tgtFrame="_blank" w:history="1">
        <w:r w:rsidRPr="00503CDD">
          <w:rPr>
            <w:rFonts w:ascii="Times New Roman" w:eastAsia="Times New Roman" w:hAnsi="Times New Roman" w:cs="Times New Roman"/>
            <w:color w:val="0000FF"/>
            <w:u w:val="single"/>
          </w:rPr>
          <w:t>Forvo.com+1</w:t>
        </w:r>
      </w:hyperlink>
    </w:p>
    <w:p w14:paraId="4BBD3156" w14:textId="77777777" w:rsidR="00503CDD" w:rsidRPr="00503CDD" w:rsidRDefault="00503CDD" w:rsidP="00503CDD">
      <w:pPr>
        <w:numPr>
          <w:ilvl w:val="0"/>
          <w:numId w:val="45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</w:rPr>
      </w:pPr>
      <w:r w:rsidRPr="00503CDD">
        <w:rPr>
          <w:rFonts w:ascii="Times New Roman" w:eastAsia="Times New Roman" w:hAnsi="Times New Roman" w:cs="Times New Roman"/>
          <w:color w:val="auto"/>
        </w:rPr>
        <w:t>Phonetic spelling (American): ep</w:t>
      </w:r>
      <w:r w:rsidRPr="00503CDD">
        <w:rPr>
          <w:rFonts w:ascii="Times New Roman" w:eastAsia="Times New Roman" w:hAnsi="Times New Roman" w:cs="Times New Roman"/>
          <w:color w:val="auto"/>
        </w:rPr>
        <w:noBreakHyphen/>
      </w:r>
      <w:proofErr w:type="spellStart"/>
      <w:r w:rsidRPr="00503CDD">
        <w:rPr>
          <w:rFonts w:ascii="Times New Roman" w:eastAsia="Times New Roman" w:hAnsi="Times New Roman" w:cs="Times New Roman"/>
          <w:color w:val="auto"/>
        </w:rPr>
        <w:t>i</w:t>
      </w:r>
      <w:proofErr w:type="spellEnd"/>
      <w:r w:rsidRPr="00503CDD">
        <w:rPr>
          <w:rFonts w:ascii="Times New Roman" w:eastAsia="Times New Roman" w:hAnsi="Times New Roman" w:cs="Times New Roman"/>
          <w:color w:val="auto"/>
        </w:rPr>
        <w:noBreakHyphen/>
        <w:t>DID</w:t>
      </w:r>
      <w:r w:rsidRPr="00503CDD">
        <w:rPr>
          <w:rFonts w:ascii="Times New Roman" w:eastAsia="Times New Roman" w:hAnsi="Times New Roman" w:cs="Times New Roman"/>
          <w:color w:val="auto"/>
        </w:rPr>
        <w:noBreakHyphen/>
        <w:t>uh</w:t>
      </w:r>
      <w:r w:rsidRPr="00503CDD">
        <w:rPr>
          <w:rFonts w:ascii="Times New Roman" w:eastAsia="Times New Roman" w:hAnsi="Times New Roman" w:cs="Times New Roman"/>
          <w:color w:val="auto"/>
        </w:rPr>
        <w:noBreakHyphen/>
        <w:t>MY</w:t>
      </w:r>
      <w:r w:rsidRPr="00503CDD">
        <w:rPr>
          <w:rFonts w:ascii="Times New Roman" w:eastAsia="Times New Roman" w:hAnsi="Times New Roman" w:cs="Times New Roman"/>
          <w:color w:val="auto"/>
        </w:rPr>
        <w:noBreakHyphen/>
      </w:r>
      <w:proofErr w:type="spellStart"/>
      <w:r w:rsidRPr="00503CDD">
        <w:rPr>
          <w:rFonts w:ascii="Times New Roman" w:eastAsia="Times New Roman" w:hAnsi="Times New Roman" w:cs="Times New Roman"/>
          <w:color w:val="auto"/>
        </w:rPr>
        <w:t>tiss</w:t>
      </w:r>
      <w:proofErr w:type="spellEnd"/>
    </w:p>
    <w:p w14:paraId="3E4AA54D" w14:textId="77777777" w:rsidR="00503CDD" w:rsidRPr="0033637E" w:rsidRDefault="00503CDD" w:rsidP="00503CDD">
      <w:pPr>
        <w:pStyle w:val="ShotDescription"/>
        <w:ind w:left="907" w:firstLine="0"/>
      </w:pPr>
    </w:p>
    <w:sectPr w:rsidR="00503CDD" w:rsidRPr="0033637E" w:rsidSect="005F0509">
      <w:headerReference w:type="default" r:id="rId56"/>
      <w:footerReference w:type="even" r:id="rId57"/>
      <w:footerReference w:type="default" r:id="rId58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9C690E" w14:textId="77777777" w:rsidR="00C579B3" w:rsidRDefault="00C579B3">
      <w:r>
        <w:separator/>
      </w:r>
    </w:p>
    <w:p w14:paraId="5477215D" w14:textId="77777777" w:rsidR="00C579B3" w:rsidRDefault="00C579B3"/>
  </w:endnote>
  <w:endnote w:type="continuationSeparator" w:id="0">
    <w:p w14:paraId="557B6D2E" w14:textId="77777777" w:rsidR="00C579B3" w:rsidRDefault="00C579B3">
      <w:r>
        <w:continuationSeparator/>
      </w:r>
    </w:p>
    <w:p w14:paraId="7B1854D9" w14:textId="77777777" w:rsidR="00C579B3" w:rsidRDefault="00C579B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321F1E57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B674D6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670F04">
      <w:rPr>
        <w:rFonts w:cstheme="minorHAnsi"/>
      </w:rPr>
      <w:t xml:space="preserve">                    November 10, 2025</w:t>
    </w:r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EA770A" w14:textId="77777777" w:rsidR="00C579B3" w:rsidRDefault="00C579B3">
      <w:r>
        <w:separator/>
      </w:r>
    </w:p>
    <w:p w14:paraId="0CE5741B" w14:textId="77777777" w:rsidR="00C579B3" w:rsidRDefault="00C579B3"/>
  </w:footnote>
  <w:footnote w:type="continuationSeparator" w:id="0">
    <w:p w14:paraId="0127C41E" w14:textId="77777777" w:rsidR="00C579B3" w:rsidRDefault="00C579B3">
      <w:r>
        <w:continuationSeparator/>
      </w:r>
    </w:p>
    <w:p w14:paraId="6D9B525E" w14:textId="77777777" w:rsidR="00C579B3" w:rsidRDefault="00C579B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3215A970" w:rsidR="00336C61" w:rsidRPr="00670F04" w:rsidRDefault="00336C61" w:rsidP="00670F04">
    <w:pPr>
      <w:spacing w:before="120"/>
      <w:rPr>
        <w:rFonts w:ascii="Calibri" w:eastAsia="Times New Roman" w:hAnsi="Calibri" w:cs="Calibri"/>
        <w:color w:val="000000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Start w:id="3" w:name="_Hlk161771130"/>
    <w:bookmarkStart w:id="4" w:name="_Hlk161737265"/>
    <w:r w:rsidR="00670F04" w:rsidRPr="00670F04">
      <w:rPr>
        <w:rFonts w:ascii="Calibri" w:eastAsia="Aptos" w:hAnsi="Calibri" w:cs="Calibri"/>
        <w:b/>
        <w:color w:val="00B050"/>
        <w:kern w:val="2"/>
        <w:sz w:val="28"/>
        <w:szCs w:val="28"/>
        <w:u w:val="single"/>
        <w:lang w:val="en-IN"/>
        <w14:ligatures w14:val="standardContextual"/>
      </w:rPr>
      <w:t>FINAL SCRIPT: APPROVED FOR FILMING</w:t>
    </w:r>
    <w:bookmarkEnd w:id="3"/>
    <w:bookmarkEnd w:id="4"/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2213D6A"/>
    <w:multiLevelType w:val="multilevel"/>
    <w:tmpl w:val="AD16A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3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49F22073"/>
    <w:multiLevelType w:val="hybridMultilevel"/>
    <w:tmpl w:val="1128750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7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2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8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4"/>
  </w:num>
  <w:num w:numId="2" w16cid:durableId="599022016">
    <w:abstractNumId w:val="36"/>
  </w:num>
  <w:num w:numId="3" w16cid:durableId="157157113">
    <w:abstractNumId w:val="35"/>
  </w:num>
  <w:num w:numId="4" w16cid:durableId="94518384">
    <w:abstractNumId w:val="28"/>
  </w:num>
  <w:num w:numId="5" w16cid:durableId="209999702">
    <w:abstractNumId w:val="13"/>
  </w:num>
  <w:num w:numId="6" w16cid:durableId="1459685572">
    <w:abstractNumId w:val="31"/>
  </w:num>
  <w:num w:numId="7" w16cid:durableId="228031132">
    <w:abstractNumId w:val="38"/>
  </w:num>
  <w:num w:numId="8" w16cid:durableId="1597859644">
    <w:abstractNumId w:val="11"/>
  </w:num>
  <w:num w:numId="9" w16cid:durableId="784496459">
    <w:abstractNumId w:val="16"/>
  </w:num>
  <w:num w:numId="10" w16cid:durableId="1702588870">
    <w:abstractNumId w:val="25"/>
  </w:num>
  <w:num w:numId="11" w16cid:durableId="174464395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3"/>
  </w:num>
  <w:num w:numId="18" w16cid:durableId="1599216356">
    <w:abstractNumId w:val="29"/>
  </w:num>
  <w:num w:numId="19" w16cid:durableId="1729379947">
    <w:abstractNumId w:val="27"/>
  </w:num>
  <w:num w:numId="20" w16cid:durableId="18824919">
    <w:abstractNumId w:val="19"/>
  </w:num>
  <w:num w:numId="21" w16cid:durableId="1170372592">
    <w:abstractNumId w:val="18"/>
  </w:num>
  <w:num w:numId="22" w16cid:durableId="1461454741">
    <w:abstractNumId w:val="10"/>
  </w:num>
  <w:num w:numId="23" w16cid:durableId="1354306633">
    <w:abstractNumId w:val="15"/>
  </w:num>
  <w:num w:numId="24" w16cid:durableId="279800298">
    <w:abstractNumId w:val="32"/>
  </w:num>
  <w:num w:numId="25" w16cid:durableId="305820415">
    <w:abstractNumId w:val="12"/>
  </w:num>
  <w:num w:numId="26" w16cid:durableId="1024021112">
    <w:abstractNumId w:val="26"/>
  </w:num>
  <w:num w:numId="27" w16cid:durableId="848561004">
    <w:abstractNumId w:val="22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4"/>
  </w:num>
  <w:num w:numId="39" w16cid:durableId="172493793">
    <w:abstractNumId w:val="37"/>
  </w:num>
  <w:num w:numId="40" w16cid:durableId="1162430656">
    <w:abstractNumId w:val="20"/>
  </w:num>
  <w:num w:numId="41" w16cid:durableId="857502586">
    <w:abstractNumId w:val="23"/>
  </w:num>
  <w:num w:numId="42" w16cid:durableId="829755101">
    <w:abstractNumId w:val="30"/>
  </w:num>
  <w:num w:numId="43" w16cid:durableId="77024263">
    <w:abstractNumId w:val="17"/>
  </w:num>
  <w:num w:numId="44" w16cid:durableId="1024093089">
    <w:abstractNumId w:val="24"/>
  </w:num>
  <w:num w:numId="45" w16cid:durableId="1899390100">
    <w:abstractNumId w:val="2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proofState w:spelling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282"/>
    <w:rsid w:val="00024322"/>
    <w:rsid w:val="00025DE9"/>
    <w:rsid w:val="000326C8"/>
    <w:rsid w:val="000326F7"/>
    <w:rsid w:val="0003279B"/>
    <w:rsid w:val="00037828"/>
    <w:rsid w:val="0004142D"/>
    <w:rsid w:val="00043807"/>
    <w:rsid w:val="00045112"/>
    <w:rsid w:val="00055137"/>
    <w:rsid w:val="0006309D"/>
    <w:rsid w:val="00071138"/>
    <w:rsid w:val="00074929"/>
    <w:rsid w:val="00076963"/>
    <w:rsid w:val="00083792"/>
    <w:rsid w:val="00085F90"/>
    <w:rsid w:val="0008613B"/>
    <w:rsid w:val="0008630D"/>
    <w:rsid w:val="00090BAC"/>
    <w:rsid w:val="0009624C"/>
    <w:rsid w:val="000A0C09"/>
    <w:rsid w:val="000A1588"/>
    <w:rsid w:val="000A2498"/>
    <w:rsid w:val="000B0B1A"/>
    <w:rsid w:val="000B2085"/>
    <w:rsid w:val="000B387A"/>
    <w:rsid w:val="000B4E9A"/>
    <w:rsid w:val="000C27AE"/>
    <w:rsid w:val="000C39AF"/>
    <w:rsid w:val="000C5D59"/>
    <w:rsid w:val="000C6AEE"/>
    <w:rsid w:val="000D065F"/>
    <w:rsid w:val="000D0D24"/>
    <w:rsid w:val="000D17E8"/>
    <w:rsid w:val="000D2C59"/>
    <w:rsid w:val="000D35D9"/>
    <w:rsid w:val="000D67E3"/>
    <w:rsid w:val="000E1C29"/>
    <w:rsid w:val="000E236A"/>
    <w:rsid w:val="000E4B84"/>
    <w:rsid w:val="000E5459"/>
    <w:rsid w:val="000E6166"/>
    <w:rsid w:val="000F05F6"/>
    <w:rsid w:val="000F0F14"/>
    <w:rsid w:val="000F1A61"/>
    <w:rsid w:val="000F326F"/>
    <w:rsid w:val="001016BD"/>
    <w:rsid w:val="001026D1"/>
    <w:rsid w:val="0010384D"/>
    <w:rsid w:val="001052C8"/>
    <w:rsid w:val="00106F46"/>
    <w:rsid w:val="001115D1"/>
    <w:rsid w:val="00113F3E"/>
    <w:rsid w:val="0011473F"/>
    <w:rsid w:val="00125924"/>
    <w:rsid w:val="00126973"/>
    <w:rsid w:val="001275C2"/>
    <w:rsid w:val="001302B1"/>
    <w:rsid w:val="0013319E"/>
    <w:rsid w:val="001331E3"/>
    <w:rsid w:val="00134B87"/>
    <w:rsid w:val="00135714"/>
    <w:rsid w:val="00142D32"/>
    <w:rsid w:val="00143557"/>
    <w:rsid w:val="001469E6"/>
    <w:rsid w:val="0014772F"/>
    <w:rsid w:val="00151824"/>
    <w:rsid w:val="001528A5"/>
    <w:rsid w:val="00157C59"/>
    <w:rsid w:val="00162D51"/>
    <w:rsid w:val="0016471F"/>
    <w:rsid w:val="00176D6F"/>
    <w:rsid w:val="00177B33"/>
    <w:rsid w:val="001819E3"/>
    <w:rsid w:val="00184EF9"/>
    <w:rsid w:val="00191A77"/>
    <w:rsid w:val="001938F1"/>
    <w:rsid w:val="00194DBB"/>
    <w:rsid w:val="0019607C"/>
    <w:rsid w:val="001A3DCD"/>
    <w:rsid w:val="001B3024"/>
    <w:rsid w:val="001B5C46"/>
    <w:rsid w:val="001C3C85"/>
    <w:rsid w:val="001C5DB5"/>
    <w:rsid w:val="001C7BBC"/>
    <w:rsid w:val="001D0575"/>
    <w:rsid w:val="001D621E"/>
    <w:rsid w:val="001D6481"/>
    <w:rsid w:val="001D66A5"/>
    <w:rsid w:val="001E2225"/>
    <w:rsid w:val="001E230F"/>
    <w:rsid w:val="001E52A3"/>
    <w:rsid w:val="001F0890"/>
    <w:rsid w:val="001F20E4"/>
    <w:rsid w:val="001F615E"/>
    <w:rsid w:val="002115B3"/>
    <w:rsid w:val="00214268"/>
    <w:rsid w:val="002152AB"/>
    <w:rsid w:val="00226089"/>
    <w:rsid w:val="00226866"/>
    <w:rsid w:val="00236E0A"/>
    <w:rsid w:val="002422D6"/>
    <w:rsid w:val="002448C1"/>
    <w:rsid w:val="00244CDB"/>
    <w:rsid w:val="00247BFF"/>
    <w:rsid w:val="00251AF3"/>
    <w:rsid w:val="00252516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3BA"/>
    <w:rsid w:val="00277C90"/>
    <w:rsid w:val="00277F11"/>
    <w:rsid w:val="0028167D"/>
    <w:rsid w:val="00283E3E"/>
    <w:rsid w:val="002851C5"/>
    <w:rsid w:val="00287206"/>
    <w:rsid w:val="00292508"/>
    <w:rsid w:val="002929B8"/>
    <w:rsid w:val="00294464"/>
    <w:rsid w:val="002A43A8"/>
    <w:rsid w:val="002A6FCF"/>
    <w:rsid w:val="002A7F8B"/>
    <w:rsid w:val="002B009A"/>
    <w:rsid w:val="002B025E"/>
    <w:rsid w:val="002B0C72"/>
    <w:rsid w:val="002B0D88"/>
    <w:rsid w:val="002B26D4"/>
    <w:rsid w:val="002B55D9"/>
    <w:rsid w:val="002B7584"/>
    <w:rsid w:val="002C54DB"/>
    <w:rsid w:val="002D48BB"/>
    <w:rsid w:val="002D52A1"/>
    <w:rsid w:val="002E7521"/>
    <w:rsid w:val="002F0D42"/>
    <w:rsid w:val="002F3829"/>
    <w:rsid w:val="002F38CF"/>
    <w:rsid w:val="003036C1"/>
    <w:rsid w:val="00305187"/>
    <w:rsid w:val="0030618C"/>
    <w:rsid w:val="003061D0"/>
    <w:rsid w:val="00311FBF"/>
    <w:rsid w:val="003138D4"/>
    <w:rsid w:val="00316CA1"/>
    <w:rsid w:val="003176C4"/>
    <w:rsid w:val="00320715"/>
    <w:rsid w:val="00322C71"/>
    <w:rsid w:val="00324139"/>
    <w:rsid w:val="00330460"/>
    <w:rsid w:val="00330494"/>
    <w:rsid w:val="00330F1B"/>
    <w:rsid w:val="003326AD"/>
    <w:rsid w:val="00333FA4"/>
    <w:rsid w:val="003355A8"/>
    <w:rsid w:val="00336C61"/>
    <w:rsid w:val="003374BD"/>
    <w:rsid w:val="0034182F"/>
    <w:rsid w:val="00342D7B"/>
    <w:rsid w:val="0034684D"/>
    <w:rsid w:val="00347FE0"/>
    <w:rsid w:val="003513A5"/>
    <w:rsid w:val="00355D9B"/>
    <w:rsid w:val="00357FB7"/>
    <w:rsid w:val="00363153"/>
    <w:rsid w:val="00364249"/>
    <w:rsid w:val="003672FC"/>
    <w:rsid w:val="003679AD"/>
    <w:rsid w:val="003754A7"/>
    <w:rsid w:val="0038502C"/>
    <w:rsid w:val="00386777"/>
    <w:rsid w:val="00392E84"/>
    <w:rsid w:val="00395684"/>
    <w:rsid w:val="00396C57"/>
    <w:rsid w:val="003A1109"/>
    <w:rsid w:val="003A49C2"/>
    <w:rsid w:val="003A661A"/>
    <w:rsid w:val="003B00BE"/>
    <w:rsid w:val="003B3E2A"/>
    <w:rsid w:val="003B5E26"/>
    <w:rsid w:val="003C1044"/>
    <w:rsid w:val="003C2AEF"/>
    <w:rsid w:val="003C32EC"/>
    <w:rsid w:val="003D0847"/>
    <w:rsid w:val="003D0FD6"/>
    <w:rsid w:val="003D40E8"/>
    <w:rsid w:val="003E2BC9"/>
    <w:rsid w:val="003F4B52"/>
    <w:rsid w:val="004018D8"/>
    <w:rsid w:val="004034B6"/>
    <w:rsid w:val="004114EA"/>
    <w:rsid w:val="00414B4F"/>
    <w:rsid w:val="00420A1E"/>
    <w:rsid w:val="00421271"/>
    <w:rsid w:val="004232DB"/>
    <w:rsid w:val="00426350"/>
    <w:rsid w:val="00440FFA"/>
    <w:rsid w:val="004425EC"/>
    <w:rsid w:val="00443E8B"/>
    <w:rsid w:val="00445550"/>
    <w:rsid w:val="00450B27"/>
    <w:rsid w:val="00453116"/>
    <w:rsid w:val="00453AF4"/>
    <w:rsid w:val="00454D14"/>
    <w:rsid w:val="00455510"/>
    <w:rsid w:val="00455638"/>
    <w:rsid w:val="004566CC"/>
    <w:rsid w:val="00456A5D"/>
    <w:rsid w:val="0046452A"/>
    <w:rsid w:val="00464D72"/>
    <w:rsid w:val="00464DE1"/>
    <w:rsid w:val="00472752"/>
    <w:rsid w:val="0047306D"/>
    <w:rsid w:val="004733F5"/>
    <w:rsid w:val="00473C27"/>
    <w:rsid w:val="00473E1C"/>
    <w:rsid w:val="0048283A"/>
    <w:rsid w:val="00482D4C"/>
    <w:rsid w:val="00483E1B"/>
    <w:rsid w:val="00491B01"/>
    <w:rsid w:val="00493A57"/>
    <w:rsid w:val="00493B46"/>
    <w:rsid w:val="00495959"/>
    <w:rsid w:val="004A72BD"/>
    <w:rsid w:val="004A7B5F"/>
    <w:rsid w:val="004C1095"/>
    <w:rsid w:val="004C12F8"/>
    <w:rsid w:val="004C2DAD"/>
    <w:rsid w:val="004C4FAE"/>
    <w:rsid w:val="004C6ED2"/>
    <w:rsid w:val="004D1E0E"/>
    <w:rsid w:val="004D4A4F"/>
    <w:rsid w:val="004D5C8C"/>
    <w:rsid w:val="004E0C5A"/>
    <w:rsid w:val="004E2BE1"/>
    <w:rsid w:val="004E35F1"/>
    <w:rsid w:val="004E3F8E"/>
    <w:rsid w:val="004E4801"/>
    <w:rsid w:val="004E5008"/>
    <w:rsid w:val="004F664D"/>
    <w:rsid w:val="00503CDD"/>
    <w:rsid w:val="00507B58"/>
    <w:rsid w:val="0051075A"/>
    <w:rsid w:val="00511F52"/>
    <w:rsid w:val="00513853"/>
    <w:rsid w:val="0051431D"/>
    <w:rsid w:val="005147FB"/>
    <w:rsid w:val="0052184A"/>
    <w:rsid w:val="00524258"/>
    <w:rsid w:val="00530DD9"/>
    <w:rsid w:val="005320E4"/>
    <w:rsid w:val="00534B83"/>
    <w:rsid w:val="005363E2"/>
    <w:rsid w:val="00536D89"/>
    <w:rsid w:val="0054005F"/>
    <w:rsid w:val="005425C8"/>
    <w:rsid w:val="00544E06"/>
    <w:rsid w:val="005463CB"/>
    <w:rsid w:val="00547699"/>
    <w:rsid w:val="005528C2"/>
    <w:rsid w:val="00556A37"/>
    <w:rsid w:val="00557116"/>
    <w:rsid w:val="0055763A"/>
    <w:rsid w:val="005611F3"/>
    <w:rsid w:val="0056220F"/>
    <w:rsid w:val="00564FDA"/>
    <w:rsid w:val="00565757"/>
    <w:rsid w:val="0058214E"/>
    <w:rsid w:val="005829FA"/>
    <w:rsid w:val="00585ECC"/>
    <w:rsid w:val="005925C3"/>
    <w:rsid w:val="00594A84"/>
    <w:rsid w:val="00596E92"/>
    <w:rsid w:val="00597AC4"/>
    <w:rsid w:val="005A02B6"/>
    <w:rsid w:val="005A09D8"/>
    <w:rsid w:val="005A1F5E"/>
    <w:rsid w:val="005A33C6"/>
    <w:rsid w:val="005A3F8F"/>
    <w:rsid w:val="005B0866"/>
    <w:rsid w:val="005B1E6E"/>
    <w:rsid w:val="005B4717"/>
    <w:rsid w:val="005B6859"/>
    <w:rsid w:val="005C2915"/>
    <w:rsid w:val="005C6D1E"/>
    <w:rsid w:val="005D0E9C"/>
    <w:rsid w:val="005D0F8B"/>
    <w:rsid w:val="005D2CA3"/>
    <w:rsid w:val="005D783F"/>
    <w:rsid w:val="005E27DD"/>
    <w:rsid w:val="005E2B7E"/>
    <w:rsid w:val="005F0509"/>
    <w:rsid w:val="005F18A3"/>
    <w:rsid w:val="005F1ADF"/>
    <w:rsid w:val="00604177"/>
    <w:rsid w:val="006137EC"/>
    <w:rsid w:val="00622BE8"/>
    <w:rsid w:val="00626AF2"/>
    <w:rsid w:val="00631B84"/>
    <w:rsid w:val="006346FE"/>
    <w:rsid w:val="006358A2"/>
    <w:rsid w:val="00637544"/>
    <w:rsid w:val="006402D4"/>
    <w:rsid w:val="00640B0B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649D9"/>
    <w:rsid w:val="00665FDA"/>
    <w:rsid w:val="00667947"/>
    <w:rsid w:val="00670F04"/>
    <w:rsid w:val="00671B3A"/>
    <w:rsid w:val="0067274F"/>
    <w:rsid w:val="006801B1"/>
    <w:rsid w:val="00681C47"/>
    <w:rsid w:val="0069665E"/>
    <w:rsid w:val="006A0250"/>
    <w:rsid w:val="006A0AFD"/>
    <w:rsid w:val="006A14A2"/>
    <w:rsid w:val="006A1B4F"/>
    <w:rsid w:val="006A21CB"/>
    <w:rsid w:val="006A6324"/>
    <w:rsid w:val="006B2573"/>
    <w:rsid w:val="006B2D8E"/>
    <w:rsid w:val="006C08AE"/>
    <w:rsid w:val="006C0E87"/>
    <w:rsid w:val="006C1A3B"/>
    <w:rsid w:val="006C1B70"/>
    <w:rsid w:val="006C4093"/>
    <w:rsid w:val="006D1F9B"/>
    <w:rsid w:val="006D3AC7"/>
    <w:rsid w:val="006D7676"/>
    <w:rsid w:val="006E16D4"/>
    <w:rsid w:val="006E595D"/>
    <w:rsid w:val="006F06AF"/>
    <w:rsid w:val="006F2681"/>
    <w:rsid w:val="0070584F"/>
    <w:rsid w:val="007077D5"/>
    <w:rsid w:val="00710EA3"/>
    <w:rsid w:val="0071156C"/>
    <w:rsid w:val="0071294C"/>
    <w:rsid w:val="00724E3B"/>
    <w:rsid w:val="00730D4A"/>
    <w:rsid w:val="00731E5D"/>
    <w:rsid w:val="00736CF8"/>
    <w:rsid w:val="0074458D"/>
    <w:rsid w:val="007458C6"/>
    <w:rsid w:val="00745D4B"/>
    <w:rsid w:val="00746865"/>
    <w:rsid w:val="007474E4"/>
    <w:rsid w:val="0075324D"/>
    <w:rsid w:val="007548F3"/>
    <w:rsid w:val="007574EC"/>
    <w:rsid w:val="007578F5"/>
    <w:rsid w:val="0076691B"/>
    <w:rsid w:val="0077071A"/>
    <w:rsid w:val="0077119E"/>
    <w:rsid w:val="00771F1A"/>
    <w:rsid w:val="00772380"/>
    <w:rsid w:val="00772548"/>
    <w:rsid w:val="00777388"/>
    <w:rsid w:val="00785075"/>
    <w:rsid w:val="00790E8C"/>
    <w:rsid w:val="007A149A"/>
    <w:rsid w:val="007A4E1D"/>
    <w:rsid w:val="007B0FBB"/>
    <w:rsid w:val="007B3E0E"/>
    <w:rsid w:val="007B72C5"/>
    <w:rsid w:val="007C36BD"/>
    <w:rsid w:val="007C741B"/>
    <w:rsid w:val="007D4222"/>
    <w:rsid w:val="007D61A8"/>
    <w:rsid w:val="007F48D4"/>
    <w:rsid w:val="00802635"/>
    <w:rsid w:val="00804C75"/>
    <w:rsid w:val="00806B1B"/>
    <w:rsid w:val="00806BC9"/>
    <w:rsid w:val="008123C3"/>
    <w:rsid w:val="00816F53"/>
    <w:rsid w:val="00817D9F"/>
    <w:rsid w:val="00822422"/>
    <w:rsid w:val="00826DE0"/>
    <w:rsid w:val="00831492"/>
    <w:rsid w:val="00831E2A"/>
    <w:rsid w:val="00831FBF"/>
    <w:rsid w:val="00832D95"/>
    <w:rsid w:val="00832FA5"/>
    <w:rsid w:val="00833C0A"/>
    <w:rsid w:val="0083566C"/>
    <w:rsid w:val="00836659"/>
    <w:rsid w:val="008373A7"/>
    <w:rsid w:val="00844E09"/>
    <w:rsid w:val="008459FC"/>
    <w:rsid w:val="00851B3E"/>
    <w:rsid w:val="00851C4B"/>
    <w:rsid w:val="00854994"/>
    <w:rsid w:val="00860BC3"/>
    <w:rsid w:val="00861F55"/>
    <w:rsid w:val="008672DA"/>
    <w:rsid w:val="00871F2E"/>
    <w:rsid w:val="008720B7"/>
    <w:rsid w:val="00873D1A"/>
    <w:rsid w:val="008752B8"/>
    <w:rsid w:val="00875BE8"/>
    <w:rsid w:val="00877892"/>
    <w:rsid w:val="00877B88"/>
    <w:rsid w:val="0088113B"/>
    <w:rsid w:val="008838E8"/>
    <w:rsid w:val="00890DD2"/>
    <w:rsid w:val="008A0177"/>
    <w:rsid w:val="008A34B4"/>
    <w:rsid w:val="008A413E"/>
    <w:rsid w:val="008A7A3E"/>
    <w:rsid w:val="008B1DBC"/>
    <w:rsid w:val="008C642C"/>
    <w:rsid w:val="008D0E4A"/>
    <w:rsid w:val="008D2A6A"/>
    <w:rsid w:val="008D52FB"/>
    <w:rsid w:val="008D5443"/>
    <w:rsid w:val="008D58EC"/>
    <w:rsid w:val="008E0985"/>
    <w:rsid w:val="008E74F7"/>
    <w:rsid w:val="008E7CF2"/>
    <w:rsid w:val="008F239E"/>
    <w:rsid w:val="008F7754"/>
    <w:rsid w:val="0090117D"/>
    <w:rsid w:val="00903188"/>
    <w:rsid w:val="009055DD"/>
    <w:rsid w:val="00906EFB"/>
    <w:rsid w:val="009114D8"/>
    <w:rsid w:val="009149A4"/>
    <w:rsid w:val="009212DD"/>
    <w:rsid w:val="00921AB9"/>
    <w:rsid w:val="0092317F"/>
    <w:rsid w:val="00925550"/>
    <w:rsid w:val="00927B12"/>
    <w:rsid w:val="009301B8"/>
    <w:rsid w:val="00931D78"/>
    <w:rsid w:val="00941F06"/>
    <w:rsid w:val="009431F3"/>
    <w:rsid w:val="0094579C"/>
    <w:rsid w:val="00947092"/>
    <w:rsid w:val="009470DC"/>
    <w:rsid w:val="009511B0"/>
    <w:rsid w:val="00951A8E"/>
    <w:rsid w:val="009538A4"/>
    <w:rsid w:val="00954870"/>
    <w:rsid w:val="00954BDD"/>
    <w:rsid w:val="00962168"/>
    <w:rsid w:val="009625B1"/>
    <w:rsid w:val="00966F67"/>
    <w:rsid w:val="009670EA"/>
    <w:rsid w:val="009809C5"/>
    <w:rsid w:val="00985868"/>
    <w:rsid w:val="00985F44"/>
    <w:rsid w:val="00985FE6"/>
    <w:rsid w:val="00987081"/>
    <w:rsid w:val="00990E15"/>
    <w:rsid w:val="00992857"/>
    <w:rsid w:val="00997611"/>
    <w:rsid w:val="009A0E7C"/>
    <w:rsid w:val="009A1987"/>
    <w:rsid w:val="009A2C33"/>
    <w:rsid w:val="009A371C"/>
    <w:rsid w:val="009A3CBD"/>
    <w:rsid w:val="009B2183"/>
    <w:rsid w:val="009B3807"/>
    <w:rsid w:val="009B4EE3"/>
    <w:rsid w:val="009B671E"/>
    <w:rsid w:val="009C041E"/>
    <w:rsid w:val="009C2062"/>
    <w:rsid w:val="009C7B9A"/>
    <w:rsid w:val="009D21B9"/>
    <w:rsid w:val="009E4241"/>
    <w:rsid w:val="009E7BDA"/>
    <w:rsid w:val="009F0554"/>
    <w:rsid w:val="009F2D60"/>
    <w:rsid w:val="009F356C"/>
    <w:rsid w:val="009F51F2"/>
    <w:rsid w:val="00A07468"/>
    <w:rsid w:val="00A13CC3"/>
    <w:rsid w:val="00A164F5"/>
    <w:rsid w:val="00A20DA8"/>
    <w:rsid w:val="00A218EC"/>
    <w:rsid w:val="00A310D7"/>
    <w:rsid w:val="00A3138F"/>
    <w:rsid w:val="00A319BE"/>
    <w:rsid w:val="00A31F9A"/>
    <w:rsid w:val="00A34F3D"/>
    <w:rsid w:val="00A40760"/>
    <w:rsid w:val="00A40CB9"/>
    <w:rsid w:val="00A4233A"/>
    <w:rsid w:val="00A44EFB"/>
    <w:rsid w:val="00A45F31"/>
    <w:rsid w:val="00A50DAE"/>
    <w:rsid w:val="00A5213D"/>
    <w:rsid w:val="00A5222C"/>
    <w:rsid w:val="00A60320"/>
    <w:rsid w:val="00A622CC"/>
    <w:rsid w:val="00A64D8E"/>
    <w:rsid w:val="00A70544"/>
    <w:rsid w:val="00A72A26"/>
    <w:rsid w:val="00A72FC5"/>
    <w:rsid w:val="00A730E3"/>
    <w:rsid w:val="00A77CF6"/>
    <w:rsid w:val="00A815B9"/>
    <w:rsid w:val="00A84BA8"/>
    <w:rsid w:val="00A84C50"/>
    <w:rsid w:val="00A91283"/>
    <w:rsid w:val="00AA132F"/>
    <w:rsid w:val="00AA2236"/>
    <w:rsid w:val="00AB3338"/>
    <w:rsid w:val="00AC16C3"/>
    <w:rsid w:val="00AC2C1E"/>
    <w:rsid w:val="00AC597A"/>
    <w:rsid w:val="00AC5EF4"/>
    <w:rsid w:val="00AC63FC"/>
    <w:rsid w:val="00AC6DF4"/>
    <w:rsid w:val="00AD3B12"/>
    <w:rsid w:val="00AD3B41"/>
    <w:rsid w:val="00AD4F04"/>
    <w:rsid w:val="00AD5A94"/>
    <w:rsid w:val="00AE11E8"/>
    <w:rsid w:val="00AE2480"/>
    <w:rsid w:val="00AF3977"/>
    <w:rsid w:val="00AF6128"/>
    <w:rsid w:val="00AF623F"/>
    <w:rsid w:val="00B00969"/>
    <w:rsid w:val="00B0143B"/>
    <w:rsid w:val="00B025DC"/>
    <w:rsid w:val="00B0378C"/>
    <w:rsid w:val="00B0394A"/>
    <w:rsid w:val="00B03E54"/>
    <w:rsid w:val="00B04340"/>
    <w:rsid w:val="00B04E50"/>
    <w:rsid w:val="00B07A3B"/>
    <w:rsid w:val="00B13525"/>
    <w:rsid w:val="00B13941"/>
    <w:rsid w:val="00B20FD0"/>
    <w:rsid w:val="00B27D8C"/>
    <w:rsid w:val="00B32BA7"/>
    <w:rsid w:val="00B33E59"/>
    <w:rsid w:val="00B340A8"/>
    <w:rsid w:val="00B3428E"/>
    <w:rsid w:val="00B36993"/>
    <w:rsid w:val="00B40E12"/>
    <w:rsid w:val="00B435B8"/>
    <w:rsid w:val="00B4499C"/>
    <w:rsid w:val="00B502D4"/>
    <w:rsid w:val="00B50E88"/>
    <w:rsid w:val="00B5116D"/>
    <w:rsid w:val="00B534BA"/>
    <w:rsid w:val="00B60E0A"/>
    <w:rsid w:val="00B6201D"/>
    <w:rsid w:val="00B64AFF"/>
    <w:rsid w:val="00B653B7"/>
    <w:rsid w:val="00B66A14"/>
    <w:rsid w:val="00B674D6"/>
    <w:rsid w:val="00B7051C"/>
    <w:rsid w:val="00B7250F"/>
    <w:rsid w:val="00B807E5"/>
    <w:rsid w:val="00B8105B"/>
    <w:rsid w:val="00B847A0"/>
    <w:rsid w:val="00B87BC5"/>
    <w:rsid w:val="00B87D12"/>
    <w:rsid w:val="00BA0371"/>
    <w:rsid w:val="00BA2EF5"/>
    <w:rsid w:val="00BB27C1"/>
    <w:rsid w:val="00BC01E5"/>
    <w:rsid w:val="00BC1358"/>
    <w:rsid w:val="00BC3F28"/>
    <w:rsid w:val="00BC6DA7"/>
    <w:rsid w:val="00BC6EDF"/>
    <w:rsid w:val="00BC7E90"/>
    <w:rsid w:val="00BD4346"/>
    <w:rsid w:val="00BD5579"/>
    <w:rsid w:val="00BE051D"/>
    <w:rsid w:val="00BE3DFA"/>
    <w:rsid w:val="00BE756D"/>
    <w:rsid w:val="00BF2674"/>
    <w:rsid w:val="00BF2B34"/>
    <w:rsid w:val="00BF3754"/>
    <w:rsid w:val="00C00F3F"/>
    <w:rsid w:val="00C035C7"/>
    <w:rsid w:val="00C058AE"/>
    <w:rsid w:val="00C11457"/>
    <w:rsid w:val="00C12062"/>
    <w:rsid w:val="00C2620F"/>
    <w:rsid w:val="00C34F4C"/>
    <w:rsid w:val="00C428F1"/>
    <w:rsid w:val="00C50118"/>
    <w:rsid w:val="00C579B3"/>
    <w:rsid w:val="00C602B2"/>
    <w:rsid w:val="00C66C56"/>
    <w:rsid w:val="00C70C90"/>
    <w:rsid w:val="00C7374B"/>
    <w:rsid w:val="00C74F09"/>
    <w:rsid w:val="00C766A8"/>
    <w:rsid w:val="00C8109F"/>
    <w:rsid w:val="00C82679"/>
    <w:rsid w:val="00C836F3"/>
    <w:rsid w:val="00C9250E"/>
    <w:rsid w:val="00C96FC6"/>
    <w:rsid w:val="00C97B11"/>
    <w:rsid w:val="00CA27A0"/>
    <w:rsid w:val="00CB036A"/>
    <w:rsid w:val="00CB039A"/>
    <w:rsid w:val="00CB0B79"/>
    <w:rsid w:val="00CB5DE5"/>
    <w:rsid w:val="00CB7DF0"/>
    <w:rsid w:val="00CC0C58"/>
    <w:rsid w:val="00CC1850"/>
    <w:rsid w:val="00CC29BF"/>
    <w:rsid w:val="00CC52BE"/>
    <w:rsid w:val="00CD515D"/>
    <w:rsid w:val="00CD63B8"/>
    <w:rsid w:val="00CD7F92"/>
    <w:rsid w:val="00CE0665"/>
    <w:rsid w:val="00CE0BE5"/>
    <w:rsid w:val="00CE10F2"/>
    <w:rsid w:val="00CE4904"/>
    <w:rsid w:val="00CE696A"/>
    <w:rsid w:val="00CF2130"/>
    <w:rsid w:val="00CF22F6"/>
    <w:rsid w:val="00CF5D90"/>
    <w:rsid w:val="00CF6830"/>
    <w:rsid w:val="00CF771C"/>
    <w:rsid w:val="00D00EF4"/>
    <w:rsid w:val="00D078EB"/>
    <w:rsid w:val="00D103FE"/>
    <w:rsid w:val="00D10BFA"/>
    <w:rsid w:val="00D10F00"/>
    <w:rsid w:val="00D13549"/>
    <w:rsid w:val="00D150D8"/>
    <w:rsid w:val="00D2045B"/>
    <w:rsid w:val="00D30007"/>
    <w:rsid w:val="00D300CE"/>
    <w:rsid w:val="00D367C0"/>
    <w:rsid w:val="00D37C1A"/>
    <w:rsid w:val="00D406D6"/>
    <w:rsid w:val="00D45AF7"/>
    <w:rsid w:val="00D466AF"/>
    <w:rsid w:val="00D473BF"/>
    <w:rsid w:val="00D47642"/>
    <w:rsid w:val="00D477C2"/>
    <w:rsid w:val="00D5169F"/>
    <w:rsid w:val="00D53725"/>
    <w:rsid w:val="00D630A2"/>
    <w:rsid w:val="00D6314B"/>
    <w:rsid w:val="00D654B4"/>
    <w:rsid w:val="00D662C7"/>
    <w:rsid w:val="00D712A3"/>
    <w:rsid w:val="00D75084"/>
    <w:rsid w:val="00D75193"/>
    <w:rsid w:val="00D7547B"/>
    <w:rsid w:val="00D80DEB"/>
    <w:rsid w:val="00D8357A"/>
    <w:rsid w:val="00D87F73"/>
    <w:rsid w:val="00D95C4C"/>
    <w:rsid w:val="00DA117F"/>
    <w:rsid w:val="00DA17FB"/>
    <w:rsid w:val="00DA4A54"/>
    <w:rsid w:val="00DB16A4"/>
    <w:rsid w:val="00DB3580"/>
    <w:rsid w:val="00DB5DC6"/>
    <w:rsid w:val="00DB7EBA"/>
    <w:rsid w:val="00DC058D"/>
    <w:rsid w:val="00DC0F13"/>
    <w:rsid w:val="00DC1E10"/>
    <w:rsid w:val="00DC2504"/>
    <w:rsid w:val="00DC311D"/>
    <w:rsid w:val="00DC7C84"/>
    <w:rsid w:val="00DC7D3A"/>
    <w:rsid w:val="00DD147A"/>
    <w:rsid w:val="00DD1839"/>
    <w:rsid w:val="00DD1FE1"/>
    <w:rsid w:val="00DD231A"/>
    <w:rsid w:val="00DD2CF9"/>
    <w:rsid w:val="00DD68B2"/>
    <w:rsid w:val="00DD72D5"/>
    <w:rsid w:val="00DE0E89"/>
    <w:rsid w:val="00DE2554"/>
    <w:rsid w:val="00DE2882"/>
    <w:rsid w:val="00DE46DB"/>
    <w:rsid w:val="00DE66F3"/>
    <w:rsid w:val="00DF0865"/>
    <w:rsid w:val="00DF1693"/>
    <w:rsid w:val="00DF307B"/>
    <w:rsid w:val="00DF6EE3"/>
    <w:rsid w:val="00E01248"/>
    <w:rsid w:val="00E04EFB"/>
    <w:rsid w:val="00E072C2"/>
    <w:rsid w:val="00E24673"/>
    <w:rsid w:val="00E24898"/>
    <w:rsid w:val="00E27EF5"/>
    <w:rsid w:val="00E355EE"/>
    <w:rsid w:val="00E35FB3"/>
    <w:rsid w:val="00E44C46"/>
    <w:rsid w:val="00E5059F"/>
    <w:rsid w:val="00E506CC"/>
    <w:rsid w:val="00E52377"/>
    <w:rsid w:val="00E55496"/>
    <w:rsid w:val="00E65758"/>
    <w:rsid w:val="00E662CA"/>
    <w:rsid w:val="00E66975"/>
    <w:rsid w:val="00E8076C"/>
    <w:rsid w:val="00E86E4B"/>
    <w:rsid w:val="00E87DA4"/>
    <w:rsid w:val="00E92065"/>
    <w:rsid w:val="00EA15F6"/>
    <w:rsid w:val="00EA20E5"/>
    <w:rsid w:val="00EA2338"/>
    <w:rsid w:val="00EA2756"/>
    <w:rsid w:val="00EA341C"/>
    <w:rsid w:val="00EA4B94"/>
    <w:rsid w:val="00EA60D4"/>
    <w:rsid w:val="00EB02CF"/>
    <w:rsid w:val="00EC098C"/>
    <w:rsid w:val="00EC3C46"/>
    <w:rsid w:val="00EC69FF"/>
    <w:rsid w:val="00EC6C1C"/>
    <w:rsid w:val="00ED00F1"/>
    <w:rsid w:val="00ED050C"/>
    <w:rsid w:val="00ED23F4"/>
    <w:rsid w:val="00ED2FBA"/>
    <w:rsid w:val="00ED4A95"/>
    <w:rsid w:val="00ED592D"/>
    <w:rsid w:val="00ED6438"/>
    <w:rsid w:val="00EE00CF"/>
    <w:rsid w:val="00EE1E2F"/>
    <w:rsid w:val="00EE39ED"/>
    <w:rsid w:val="00EE4460"/>
    <w:rsid w:val="00EE61EA"/>
    <w:rsid w:val="00EE6470"/>
    <w:rsid w:val="00EF4E2B"/>
    <w:rsid w:val="00F0293A"/>
    <w:rsid w:val="00F045D1"/>
    <w:rsid w:val="00F04E9E"/>
    <w:rsid w:val="00F10CF8"/>
    <w:rsid w:val="00F10FAD"/>
    <w:rsid w:val="00F146E3"/>
    <w:rsid w:val="00F153F4"/>
    <w:rsid w:val="00F22F5E"/>
    <w:rsid w:val="00F3061E"/>
    <w:rsid w:val="00F325DF"/>
    <w:rsid w:val="00F34E90"/>
    <w:rsid w:val="00F35094"/>
    <w:rsid w:val="00F35B29"/>
    <w:rsid w:val="00F3618A"/>
    <w:rsid w:val="00F4412A"/>
    <w:rsid w:val="00F563AC"/>
    <w:rsid w:val="00F56A75"/>
    <w:rsid w:val="00F60B45"/>
    <w:rsid w:val="00F60C18"/>
    <w:rsid w:val="00F64FB6"/>
    <w:rsid w:val="00F728FB"/>
    <w:rsid w:val="00F734E7"/>
    <w:rsid w:val="00F7561F"/>
    <w:rsid w:val="00F76A1C"/>
    <w:rsid w:val="00F80FD0"/>
    <w:rsid w:val="00F8149F"/>
    <w:rsid w:val="00F83448"/>
    <w:rsid w:val="00F917CF"/>
    <w:rsid w:val="00F95E8D"/>
    <w:rsid w:val="00FA1A9D"/>
    <w:rsid w:val="00FA532D"/>
    <w:rsid w:val="00FA66D6"/>
    <w:rsid w:val="00FA7A79"/>
    <w:rsid w:val="00FA7D51"/>
    <w:rsid w:val="00FB14AA"/>
    <w:rsid w:val="00FB3077"/>
    <w:rsid w:val="00FC2D1F"/>
    <w:rsid w:val="00FC5752"/>
    <w:rsid w:val="00FD00B1"/>
    <w:rsid w:val="00FD1497"/>
    <w:rsid w:val="00FE059A"/>
    <w:rsid w:val="00FE156D"/>
    <w:rsid w:val="00FF25E5"/>
    <w:rsid w:val="00FF34BC"/>
    <w:rsid w:val="00FF4F61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character" w:styleId="Strong">
    <w:name w:val="Strong"/>
    <w:basedOn w:val="DefaultParagraphFont"/>
    <w:uiPriority w:val="22"/>
    <w:qFormat/>
    <w:rsid w:val="00226089"/>
    <w:rPr>
      <w:b/>
      <w:bCs/>
    </w:rPr>
  </w:style>
  <w:style w:type="paragraph" w:customStyle="1" w:styleId="Narration">
    <w:name w:val="Narration"/>
    <w:basedOn w:val="TemplateNarration"/>
    <w:link w:val="NarrationChar"/>
    <w:qFormat/>
    <w:rsid w:val="00A34F3D"/>
    <w:rPr>
      <w:rFonts w:cs="Calibri"/>
      <w:color w:val="7030A0"/>
      <w:lang w:val="en-GB"/>
    </w:rPr>
  </w:style>
  <w:style w:type="character" w:customStyle="1" w:styleId="NarrationChar">
    <w:name w:val="Narration Char"/>
    <w:basedOn w:val="DefaultParagraphFont"/>
    <w:link w:val="Narration"/>
    <w:rsid w:val="00A34F3D"/>
    <w:rPr>
      <w:rFonts w:ascii="Calibri" w:hAnsi="Calibri" w:cs="Calibri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A34F3D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A34F3D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A34F3D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A34F3D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394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merriam-webster.com/dictionary/chlorhexidine?utm_source=chatgpt.com" TargetMode="External"/><Relationship Id="rId18" Type="http://schemas.openxmlformats.org/officeDocument/2006/relationships/hyperlink" Target="https://www.merriam-webster.com/dictionary/epididymis?utm_source=chatgpt.com" TargetMode="External"/><Relationship Id="rId26" Type="http://schemas.openxmlformats.org/officeDocument/2006/relationships/hyperlink" Target="https://www.merriam-webster.com/dictionary/anesthetized?utm_source=chatgpt.com" TargetMode="External"/><Relationship Id="rId39" Type="http://schemas.openxmlformats.org/officeDocument/2006/relationships/hyperlink" Target="https://www.merriam-webster.com/dictionary/plunger" TargetMode="External"/><Relationship Id="rId21" Type="http://schemas.openxmlformats.org/officeDocument/2006/relationships/hyperlink" Target="https://www.merriam-webster.com/dictionary/interstitial" TargetMode="External"/><Relationship Id="rId34" Type="http://schemas.openxmlformats.org/officeDocument/2006/relationships/hyperlink" Target="https://www.merriam-webster.com/?utm_source=chatgpt.com" TargetMode="External"/><Relationship Id="rId42" Type="http://schemas.openxmlformats.org/officeDocument/2006/relationships/hyperlink" Target="https://www.merriam-webster.com/?utm_source=chatgpt.com" TargetMode="External"/><Relationship Id="rId47" Type="http://schemas.openxmlformats.org/officeDocument/2006/relationships/hyperlink" Target="https://www.merriam-webster.com/?utm_source=chatgpt.com" TargetMode="External"/><Relationship Id="rId50" Type="http://schemas.openxmlformats.org/officeDocument/2006/relationships/hyperlink" Target="https://www.merriam-webster.com/?utm_source=chatgpt.com" TargetMode="External"/><Relationship Id="rId55" Type="http://schemas.openxmlformats.org/officeDocument/2006/relationships/hyperlink" Target="https://forvo.com/word/epididymitis/?utm_source=chatgpt.com" TargetMode="External"/><Relationship Id="rId7" Type="http://schemas.openxmlformats.org/officeDocument/2006/relationships/hyperlink" Target="https://review.jove.com/account/file-uploader?src=21207918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merriam-webster.com/dictionary/anesthetized?utm_source=chatgpt.com" TargetMode="External"/><Relationship Id="rId29" Type="http://schemas.openxmlformats.org/officeDocument/2006/relationships/hyperlink" Target="https://www.merriam-webster.com/dictionary/scalpel" TargetMode="External"/><Relationship Id="rId11" Type="http://schemas.openxmlformats.org/officeDocument/2006/relationships/hyperlink" Target="https://www.merriam-webster.com/dictionary/trichotomy" TargetMode="External"/><Relationship Id="rId24" Type="http://schemas.openxmlformats.org/officeDocument/2006/relationships/hyperlink" Target="https://www.merriam-webster.com/dictionary/scrotum" TargetMode="External"/><Relationship Id="rId32" Type="http://schemas.openxmlformats.org/officeDocument/2006/relationships/hyperlink" Target="https://www.merriam-webster.com/?utm_source=chatgpt.com" TargetMode="External"/><Relationship Id="rId37" Type="http://schemas.openxmlformats.org/officeDocument/2006/relationships/hyperlink" Target="https://www.merriam-webster.com/dictionary/bevel" TargetMode="External"/><Relationship Id="rId40" Type="http://schemas.openxmlformats.org/officeDocument/2006/relationships/hyperlink" Target="https://www.merriam-webster.com/?utm_source=chatgpt.com" TargetMode="External"/><Relationship Id="rId45" Type="http://schemas.openxmlformats.org/officeDocument/2006/relationships/hyperlink" Target="https://www.merriam-webster.com/?utm_source=chatgpt.com" TargetMode="External"/><Relationship Id="rId53" Type="http://schemas.openxmlformats.org/officeDocument/2006/relationships/hyperlink" Target="https://www.howtopronounce.com/epididymitis?utm_source=chatgpt.com" TargetMode="External"/><Relationship Id="rId58" Type="http://schemas.openxmlformats.org/officeDocument/2006/relationships/footer" Target="footer2.xml"/><Relationship Id="rId5" Type="http://schemas.openxmlformats.org/officeDocument/2006/relationships/footnotes" Target="footnotes.xml"/><Relationship Id="rId19" Type="http://schemas.openxmlformats.org/officeDocument/2006/relationships/hyperlink" Target="https://www.merriam-webster.com/dictionary/adipos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merriam-webster.com/dictionary/anesthetized?utm_source=chatgpt.com" TargetMode="External"/><Relationship Id="rId14" Type="http://schemas.openxmlformats.org/officeDocument/2006/relationships/hyperlink" Target="https://www.merriam-webster.com/dictionary/chlorhexidine?utm_source=chatgpt.com" TargetMode="External"/><Relationship Id="rId22" Type="http://schemas.openxmlformats.org/officeDocument/2006/relationships/hyperlink" Target="https://www.merriam-webster.com/dictionary/anesthetized?utm_source=chatgpt.com" TargetMode="External"/><Relationship Id="rId27" Type="http://schemas.openxmlformats.org/officeDocument/2006/relationships/hyperlink" Target="https://www.merriam-webster.com/dictionary/supine" TargetMode="External"/><Relationship Id="rId30" Type="http://schemas.openxmlformats.org/officeDocument/2006/relationships/hyperlink" Target="https://www.merriam-webster.com/?utm_source=chatgpt.com" TargetMode="External"/><Relationship Id="rId35" Type="http://schemas.openxmlformats.org/officeDocument/2006/relationships/hyperlink" Target="https://www.merriam-webster.com/dictionary/forceps" TargetMode="External"/><Relationship Id="rId43" Type="http://schemas.openxmlformats.org/officeDocument/2006/relationships/hyperlink" Target="https://en.wiktionary.org/wiki/intravasal?utm_source=chatgpt.com" TargetMode="External"/><Relationship Id="rId48" Type="http://schemas.openxmlformats.org/officeDocument/2006/relationships/hyperlink" Target="https://www.merriam-webster.com/dictionary/vaginal" TargetMode="External"/><Relationship Id="rId56" Type="http://schemas.openxmlformats.org/officeDocument/2006/relationships/header" Target="header1.xml"/><Relationship Id="rId8" Type="http://schemas.openxmlformats.org/officeDocument/2006/relationships/hyperlink" Target="mailto:andre.filadelpho@unesp.br" TargetMode="External"/><Relationship Id="rId51" Type="http://schemas.openxmlformats.org/officeDocument/2006/relationships/hyperlink" Target="https://www.merriam-webster.com/dictionary/histological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www.merriam-webster.com/dictionary/anesthetized?utm_source=chatgpt.com" TargetMode="External"/><Relationship Id="rId17" Type="http://schemas.openxmlformats.org/officeDocument/2006/relationships/hyperlink" Target="https://www.merriam-webster.com/dictionary/epididymis?utm_source=chatgpt.com" TargetMode="External"/><Relationship Id="rId25" Type="http://schemas.openxmlformats.org/officeDocument/2006/relationships/hyperlink" Target="https://www.merriam-webster.com/dictionary/anesthetized?utm_source=chatgpt.com" TargetMode="External"/><Relationship Id="rId33" Type="http://schemas.openxmlformats.org/officeDocument/2006/relationships/hyperlink" Target="https://www.merriam-webster.com/dictionary/curved" TargetMode="External"/><Relationship Id="rId38" Type="http://schemas.openxmlformats.org/officeDocument/2006/relationships/hyperlink" Target="https://www.merriam-webster.com/?utm_source=chatgpt.com" TargetMode="External"/><Relationship Id="rId46" Type="http://schemas.openxmlformats.org/officeDocument/2006/relationships/hyperlink" Target="https://www.merriam-webster.com/dictionary/tunica" TargetMode="External"/><Relationship Id="rId59" Type="http://schemas.openxmlformats.org/officeDocument/2006/relationships/fontTable" Target="fontTable.xml"/><Relationship Id="rId20" Type="http://schemas.openxmlformats.org/officeDocument/2006/relationships/hyperlink" Target="https://www.merriam-webster.com/dictionary/anesthetized?utm_source=chatgpt.com" TargetMode="External"/><Relationship Id="rId41" Type="http://schemas.openxmlformats.org/officeDocument/2006/relationships/hyperlink" Target="https://www.merriam-webster.com/dictionary/suture" TargetMode="External"/><Relationship Id="rId54" Type="http://schemas.openxmlformats.org/officeDocument/2006/relationships/hyperlink" Target="https://www.howtopronounce.com/epididymitis?utm_source=chatgpt.com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www.merriam-webster.com/dictionary/peritoneum" TargetMode="External"/><Relationship Id="rId23" Type="http://schemas.openxmlformats.org/officeDocument/2006/relationships/hyperlink" Target="https://www.merriam-webster.com/dictionary/anesthetized?utm_source=chatgpt.com" TargetMode="External"/><Relationship Id="rId28" Type="http://schemas.openxmlformats.org/officeDocument/2006/relationships/hyperlink" Target="https://www.merriam-webster.com/?utm_source=chatgpt.com" TargetMode="External"/><Relationship Id="rId36" Type="http://schemas.openxmlformats.org/officeDocument/2006/relationships/hyperlink" Target="https://www.merriam-webster.com/?utm_source=chatgpt.com" TargetMode="External"/><Relationship Id="rId49" Type="http://schemas.openxmlformats.org/officeDocument/2006/relationships/hyperlink" Target="https://www.merriam-webster.com/?utm_source=chatgpt.com" TargetMode="External"/><Relationship Id="rId57" Type="http://schemas.openxmlformats.org/officeDocument/2006/relationships/footer" Target="footer1.xml"/><Relationship Id="rId10" Type="http://schemas.openxmlformats.org/officeDocument/2006/relationships/hyperlink" Target="https://www.merriam-webster.com/dictionary/anesthetized?utm_source=chatgpt.com" TargetMode="External"/><Relationship Id="rId31" Type="http://schemas.openxmlformats.org/officeDocument/2006/relationships/hyperlink" Target="https://www.merriam-webster.com/dictionary/peritoneal" TargetMode="External"/><Relationship Id="rId44" Type="http://schemas.openxmlformats.org/officeDocument/2006/relationships/hyperlink" Target="https://www.merriam-webster.com/?utm_source=chatgpt.com" TargetMode="External"/><Relationship Id="rId52" Type="http://schemas.openxmlformats.org/officeDocument/2006/relationships/hyperlink" Target="https://www.merriam-webster.com/?utm_source=chatgpt.com" TargetMode="External"/><Relationship Id="rId60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17</Pages>
  <Words>2912</Words>
  <Characters>18845</Characters>
  <Application>Microsoft Office Word</Application>
  <DocSecurity>0</DocSecurity>
  <Lines>477</Lines>
  <Paragraphs>174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Name:                                                                                                                 Title of</vt:lpstr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21682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Poornima  G</cp:lastModifiedBy>
  <cp:revision>3</cp:revision>
  <cp:lastPrinted>2025-11-26T10:20:00Z</cp:lastPrinted>
  <dcterms:created xsi:type="dcterms:W3CDTF">2025-11-26T10:20:00Z</dcterms:created>
  <dcterms:modified xsi:type="dcterms:W3CDTF">2025-11-26T10:43:00Z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