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0F8B217" w:rsidR="006E4797" w:rsidRPr="008C0F58" w:rsidRDefault="00551D82" w:rsidP="008C0F58">
      <w:pPr>
        <w:pBdr>
          <w:top w:val="nil"/>
          <w:left w:val="nil"/>
          <w:bottom w:val="nil"/>
          <w:right w:val="nil"/>
          <w:between w:val="nil"/>
        </w:pBdr>
        <w:rPr>
          <w:color w:val="000000"/>
        </w:rPr>
      </w:pPr>
      <w:r w:rsidRPr="008C0F58">
        <w:rPr>
          <w:b/>
          <w:color w:val="000000"/>
        </w:rPr>
        <w:t>TITLE:</w:t>
      </w:r>
    </w:p>
    <w:p w14:paraId="06C0C87E" w14:textId="728B0444" w:rsidR="006E4797" w:rsidRPr="008C0F58" w:rsidRDefault="00947D40" w:rsidP="008C0F58">
      <w:r w:rsidRPr="008C0F58">
        <w:t xml:space="preserve">Whole-cell </w:t>
      </w:r>
      <w:r w:rsidR="00CD7D65" w:rsidRPr="008C0F58">
        <w:t xml:space="preserve">Super-Resolution Imaging </w:t>
      </w:r>
      <w:r w:rsidRPr="008C0F58">
        <w:rPr>
          <w:i/>
          <w:iCs/>
        </w:rPr>
        <w:t>via</w:t>
      </w:r>
      <w:r w:rsidRPr="008C0F58">
        <w:t xml:space="preserve"> DNA-PAINT on a </w:t>
      </w:r>
      <w:r w:rsidR="00CD7D65" w:rsidRPr="008C0F58">
        <w:t xml:space="preserve">Spinning Disk Confocal </w:t>
      </w:r>
      <w:r w:rsidRPr="008C0F58">
        <w:t xml:space="preserve">with </w:t>
      </w:r>
      <w:r w:rsidR="00CD7D65" w:rsidRPr="008C0F58">
        <w:t>Optical Photon Reassignment</w:t>
      </w:r>
    </w:p>
    <w:p w14:paraId="636DBD98" w14:textId="77777777" w:rsidR="00947D40" w:rsidRPr="008C0F58" w:rsidRDefault="00947D40" w:rsidP="008C0F58">
      <w:pPr>
        <w:rPr>
          <w:b/>
        </w:rPr>
      </w:pPr>
    </w:p>
    <w:p w14:paraId="2CD8481E" w14:textId="274C762C" w:rsidR="006E4797" w:rsidRPr="008C0F58" w:rsidRDefault="00551D82" w:rsidP="008C0F58">
      <w:pPr>
        <w:rPr>
          <w:color w:val="808080"/>
        </w:rPr>
      </w:pPr>
      <w:r w:rsidRPr="008C0F58">
        <w:rPr>
          <w:b/>
        </w:rPr>
        <w:t>AUTHORS AND AFFILIATIONS:</w:t>
      </w:r>
    </w:p>
    <w:p w14:paraId="00535F2C" w14:textId="69AD23A9" w:rsidR="006E4797" w:rsidRPr="008C0F58" w:rsidRDefault="00947D40" w:rsidP="008C0F58">
      <w:pPr>
        <w:rPr>
          <w:color w:val="000000" w:themeColor="text1"/>
        </w:rPr>
      </w:pPr>
      <w:r w:rsidRPr="008C0F58">
        <w:rPr>
          <w:color w:val="000000" w:themeColor="text1"/>
        </w:rPr>
        <w:t>Cec</w:t>
      </w:r>
      <w:r w:rsidR="00236BA7" w:rsidRPr="008C0F58">
        <w:rPr>
          <w:color w:val="000000" w:themeColor="text1"/>
        </w:rPr>
        <w:t>i</w:t>
      </w:r>
      <w:r w:rsidRPr="008C0F58">
        <w:rPr>
          <w:color w:val="000000" w:themeColor="text1"/>
        </w:rPr>
        <w:t>lia Zaza</w:t>
      </w:r>
      <w:r w:rsidRPr="008C0F58">
        <w:rPr>
          <w:color w:val="000000" w:themeColor="text1"/>
          <w:vertAlign w:val="superscript"/>
        </w:rPr>
        <w:t>1</w:t>
      </w:r>
      <w:r w:rsidRPr="008C0F58">
        <w:rPr>
          <w:color w:val="000000" w:themeColor="text1"/>
        </w:rPr>
        <w:t>*, Miruna Tanasse</w:t>
      </w:r>
      <w:r w:rsidRPr="008C0F58">
        <w:rPr>
          <w:color w:val="000000" w:themeColor="text1"/>
          <w:vertAlign w:val="superscript"/>
        </w:rPr>
        <w:t>1,2</w:t>
      </w:r>
      <w:r w:rsidRPr="008C0F58">
        <w:rPr>
          <w:color w:val="000000" w:themeColor="text1"/>
        </w:rPr>
        <w:t>, Olivia P. L. Dalby</w:t>
      </w:r>
      <w:r w:rsidRPr="008C0F58">
        <w:rPr>
          <w:color w:val="000000" w:themeColor="text1"/>
          <w:vertAlign w:val="superscript"/>
        </w:rPr>
        <w:t>1,2</w:t>
      </w:r>
      <w:r w:rsidRPr="008C0F58">
        <w:rPr>
          <w:color w:val="000000" w:themeColor="text1"/>
        </w:rPr>
        <w:t>, Sabrina Simoncelli</w:t>
      </w:r>
      <w:r w:rsidRPr="008C0F58">
        <w:rPr>
          <w:color w:val="000000" w:themeColor="text1"/>
          <w:vertAlign w:val="superscript"/>
        </w:rPr>
        <w:t>1,2</w:t>
      </w:r>
      <w:r w:rsidRPr="008C0F58">
        <w:rPr>
          <w:color w:val="000000" w:themeColor="text1"/>
        </w:rPr>
        <w:t>*</w:t>
      </w:r>
    </w:p>
    <w:p w14:paraId="637CAE5E" w14:textId="77777777" w:rsidR="00947D40" w:rsidRPr="008C0F58" w:rsidRDefault="00947D40" w:rsidP="008C0F58">
      <w:pPr>
        <w:rPr>
          <w:color w:val="808080"/>
        </w:rPr>
      </w:pPr>
    </w:p>
    <w:p w14:paraId="1DB74A18" w14:textId="27ECF1C2" w:rsidR="00947D40" w:rsidRPr="008C0F58" w:rsidRDefault="00947D40" w:rsidP="008C0F58">
      <w:pPr>
        <w:rPr>
          <w:rFonts w:eastAsia="Arial"/>
        </w:rPr>
      </w:pPr>
      <w:r w:rsidRPr="008C0F58">
        <w:rPr>
          <w:rFonts w:eastAsia="Arial"/>
          <w:vertAlign w:val="superscript"/>
        </w:rPr>
        <w:t>1</w:t>
      </w:r>
      <w:r w:rsidRPr="008C0F58">
        <w:rPr>
          <w:rFonts w:eastAsia="Arial"/>
        </w:rPr>
        <w:t>London Centre for Nanotechnology, University College London; 19 Gordon Street, WC1H 0AH London, United Kingdom</w:t>
      </w:r>
    </w:p>
    <w:p w14:paraId="1BA2402E" w14:textId="05B19F13" w:rsidR="00947D40" w:rsidRPr="008C0F58" w:rsidRDefault="00947D40" w:rsidP="008C0F58">
      <w:pPr>
        <w:rPr>
          <w:rFonts w:eastAsia="Arial"/>
        </w:rPr>
      </w:pPr>
      <w:r w:rsidRPr="008C0F58">
        <w:rPr>
          <w:rFonts w:eastAsia="Arial"/>
          <w:vertAlign w:val="superscript"/>
        </w:rPr>
        <w:t>2</w:t>
      </w:r>
      <w:r w:rsidRPr="008C0F58">
        <w:rPr>
          <w:rFonts w:eastAsia="Arial"/>
        </w:rPr>
        <w:t>Department of Chemistry, University College London; 20 Gordon Street, WC1H 0AJ London, United Kingdom</w:t>
      </w:r>
    </w:p>
    <w:p w14:paraId="2470D34D" w14:textId="77777777" w:rsidR="00E5707C" w:rsidRPr="008C0F58" w:rsidRDefault="00E5707C" w:rsidP="008C0F58">
      <w:pPr>
        <w:rPr>
          <w:rFonts w:eastAsia="Arial"/>
        </w:rPr>
      </w:pPr>
    </w:p>
    <w:p w14:paraId="397E41AF" w14:textId="05A7A7E1" w:rsidR="00E5707C" w:rsidRPr="008C0F58" w:rsidRDefault="00E5707C" w:rsidP="008C0F58">
      <w:pPr>
        <w:rPr>
          <w:rFonts w:eastAsia="Arial"/>
        </w:rPr>
      </w:pPr>
      <w:r w:rsidRPr="008C0F58">
        <w:rPr>
          <w:rFonts w:eastAsia="Arial"/>
        </w:rPr>
        <w:t>Email addresses of the co-authors:</w:t>
      </w:r>
    </w:p>
    <w:p w14:paraId="33D4E4B2" w14:textId="1424969C" w:rsidR="00E5707C" w:rsidRPr="008C0F58" w:rsidRDefault="00E5707C" w:rsidP="008C0F58">
      <w:pPr>
        <w:rPr>
          <w:color w:val="000000" w:themeColor="text1"/>
          <w:lang w:val="es-AR"/>
        </w:rPr>
      </w:pPr>
      <w:proofErr w:type="spellStart"/>
      <w:r w:rsidRPr="008C0F58">
        <w:rPr>
          <w:color w:val="000000" w:themeColor="text1"/>
          <w:lang w:val="es-AR"/>
        </w:rPr>
        <w:t>Miruna</w:t>
      </w:r>
      <w:proofErr w:type="spellEnd"/>
      <w:r w:rsidRPr="008C0F58">
        <w:rPr>
          <w:color w:val="000000" w:themeColor="text1"/>
          <w:lang w:val="es-AR"/>
        </w:rPr>
        <w:t xml:space="preserve"> </w:t>
      </w:r>
      <w:proofErr w:type="spellStart"/>
      <w:r w:rsidRPr="008C0F58">
        <w:rPr>
          <w:color w:val="000000" w:themeColor="text1"/>
          <w:lang w:val="es-AR"/>
        </w:rPr>
        <w:t>Tanasse</w:t>
      </w:r>
      <w:proofErr w:type="spellEnd"/>
      <w:r w:rsidR="00D26141" w:rsidRPr="008C0F58">
        <w:rPr>
          <w:color w:val="000000" w:themeColor="text1"/>
          <w:lang w:val="es-AR"/>
        </w:rPr>
        <w:tab/>
      </w:r>
      <w:r w:rsidR="00D26141" w:rsidRPr="008C0F58">
        <w:rPr>
          <w:color w:val="000000" w:themeColor="text1"/>
          <w:lang w:val="es-AR"/>
        </w:rPr>
        <w:tab/>
        <w:t>(</w:t>
      </w:r>
      <w:hyperlink r:id="rId8" w:history="1">
        <w:r w:rsidR="00D26141" w:rsidRPr="008C0F58">
          <w:rPr>
            <w:rStyle w:val="Hyperlink"/>
            <w:lang w:val="es-AR"/>
          </w:rPr>
          <w:t>miruna.tanase.18@ucl.ac.uk</w:t>
        </w:r>
      </w:hyperlink>
      <w:r w:rsidR="00D26141" w:rsidRPr="008C0F58">
        <w:rPr>
          <w:color w:val="000000" w:themeColor="text1"/>
          <w:lang w:val="es-AR"/>
        </w:rPr>
        <w:t>)</w:t>
      </w:r>
    </w:p>
    <w:p w14:paraId="7DB9E77F" w14:textId="749B3B30" w:rsidR="00E5707C" w:rsidRPr="008C0F58" w:rsidRDefault="00E5707C" w:rsidP="008C0F58">
      <w:pPr>
        <w:rPr>
          <w:color w:val="000000" w:themeColor="text1"/>
          <w:lang w:val="es-AR"/>
        </w:rPr>
      </w:pPr>
      <w:r w:rsidRPr="008C0F58">
        <w:rPr>
          <w:color w:val="000000" w:themeColor="text1"/>
          <w:lang w:val="es-AR"/>
        </w:rPr>
        <w:t xml:space="preserve">Olivia P. L. </w:t>
      </w:r>
      <w:proofErr w:type="spellStart"/>
      <w:r w:rsidRPr="008C0F58">
        <w:rPr>
          <w:color w:val="000000" w:themeColor="text1"/>
          <w:lang w:val="es-AR"/>
        </w:rPr>
        <w:t>Dalby</w:t>
      </w:r>
      <w:proofErr w:type="spellEnd"/>
      <w:r w:rsidR="00D26141" w:rsidRPr="008C0F58">
        <w:rPr>
          <w:color w:val="000000" w:themeColor="text1"/>
          <w:lang w:val="es-AR"/>
        </w:rPr>
        <w:tab/>
      </w:r>
      <w:r w:rsidR="00D26141" w:rsidRPr="008C0F58">
        <w:rPr>
          <w:color w:val="000000" w:themeColor="text1"/>
          <w:lang w:val="es-AR"/>
        </w:rPr>
        <w:tab/>
        <w:t>(</w:t>
      </w:r>
      <w:hyperlink r:id="rId9" w:history="1">
        <w:r w:rsidR="00CC1926" w:rsidRPr="008C0F58">
          <w:rPr>
            <w:rStyle w:val="Hyperlink"/>
            <w:lang w:val="es-AR"/>
          </w:rPr>
          <w:t>olivia.dalby.21@ucl.ac.uk</w:t>
        </w:r>
      </w:hyperlink>
      <w:r w:rsidR="00D26141" w:rsidRPr="008C0F58">
        <w:rPr>
          <w:color w:val="000000" w:themeColor="text1"/>
          <w:lang w:val="es-AR"/>
        </w:rPr>
        <w:t>)</w:t>
      </w:r>
    </w:p>
    <w:p w14:paraId="01F454B1" w14:textId="77777777" w:rsidR="00E5707C" w:rsidRPr="008C0F58" w:rsidRDefault="00E5707C" w:rsidP="008C0F58">
      <w:pPr>
        <w:rPr>
          <w:rFonts w:eastAsia="Arial"/>
          <w:color w:val="000000" w:themeColor="text1"/>
          <w:lang w:val="es-AR"/>
        </w:rPr>
      </w:pPr>
    </w:p>
    <w:p w14:paraId="7098BC9A" w14:textId="055E1739" w:rsidR="00E5707C" w:rsidRPr="008C0F58" w:rsidRDefault="00947D40" w:rsidP="008C0F58">
      <w:pPr>
        <w:rPr>
          <w:rFonts w:eastAsia="Arial"/>
          <w:color w:val="000000" w:themeColor="text1"/>
          <w:lang w:val="en-GB"/>
        </w:rPr>
      </w:pPr>
      <w:r w:rsidRPr="008C0F58">
        <w:rPr>
          <w:rFonts w:eastAsia="Arial"/>
          <w:color w:val="000000" w:themeColor="text1"/>
          <w:lang w:val="en-GB"/>
        </w:rPr>
        <w:t>*</w:t>
      </w:r>
      <w:r w:rsidR="003E36B0" w:rsidRPr="008C0F58">
        <w:rPr>
          <w:rFonts w:eastAsia="Arial"/>
          <w:color w:val="000000" w:themeColor="text1"/>
          <w:lang w:val="en-GB"/>
        </w:rPr>
        <w:t>Email addresses of the c</w:t>
      </w:r>
      <w:r w:rsidRPr="008C0F58">
        <w:rPr>
          <w:rFonts w:eastAsia="Arial"/>
          <w:color w:val="000000" w:themeColor="text1"/>
          <w:lang w:val="en-GB"/>
        </w:rPr>
        <w:t>orresponding author</w:t>
      </w:r>
      <w:r w:rsidR="003E36B0" w:rsidRPr="008C0F58">
        <w:rPr>
          <w:rFonts w:eastAsia="Arial"/>
          <w:color w:val="000000" w:themeColor="text1"/>
          <w:lang w:val="en-GB"/>
        </w:rPr>
        <w:t>s</w:t>
      </w:r>
      <w:r w:rsidRPr="008C0F58">
        <w:rPr>
          <w:rFonts w:eastAsia="Arial"/>
          <w:color w:val="000000" w:themeColor="text1"/>
          <w:lang w:val="en-GB"/>
        </w:rPr>
        <w:t>:</w:t>
      </w:r>
    </w:p>
    <w:p w14:paraId="627613B6" w14:textId="06978E9B" w:rsidR="003E36B0" w:rsidRPr="008C0F58" w:rsidRDefault="00947D40" w:rsidP="008C0F58">
      <w:pPr>
        <w:rPr>
          <w:rFonts w:eastAsia="Arial"/>
          <w:color w:val="000000" w:themeColor="text1"/>
          <w:lang w:val="es-AR"/>
        </w:rPr>
      </w:pPr>
      <w:r w:rsidRPr="008C0F58">
        <w:rPr>
          <w:rFonts w:eastAsia="Arial"/>
          <w:color w:val="000000" w:themeColor="text1"/>
          <w:lang w:val="es-AR"/>
        </w:rPr>
        <w:t>Cecilia Zaza</w:t>
      </w:r>
      <w:r w:rsidR="00CC6827" w:rsidRPr="008C0F58">
        <w:rPr>
          <w:rFonts w:eastAsia="Arial"/>
          <w:color w:val="000000" w:themeColor="text1"/>
          <w:lang w:val="es-AR"/>
        </w:rPr>
        <w:tab/>
      </w:r>
      <w:r w:rsidR="00CC6827" w:rsidRPr="008C0F58">
        <w:rPr>
          <w:rFonts w:eastAsia="Arial"/>
          <w:color w:val="000000" w:themeColor="text1"/>
          <w:lang w:val="es-AR"/>
        </w:rPr>
        <w:tab/>
      </w:r>
      <w:r w:rsidR="003E36B0" w:rsidRPr="008C0F58">
        <w:rPr>
          <w:rFonts w:eastAsia="Arial"/>
          <w:color w:val="000000" w:themeColor="text1"/>
          <w:lang w:val="es-AR"/>
        </w:rPr>
        <w:tab/>
        <w:t>(</w:t>
      </w:r>
      <w:hyperlink r:id="rId10" w:history="1">
        <w:r w:rsidR="00296072" w:rsidRPr="008C0F58">
          <w:rPr>
            <w:rStyle w:val="Hyperlink"/>
            <w:rFonts w:eastAsia="Arial"/>
            <w:lang w:val="es-AR"/>
          </w:rPr>
          <w:t>c.zaza@ucl.ac.uk</w:t>
        </w:r>
      </w:hyperlink>
      <w:r w:rsidR="00296072" w:rsidRPr="008C0F58">
        <w:rPr>
          <w:lang w:val="es-AR"/>
        </w:rPr>
        <w:t>)</w:t>
      </w:r>
    </w:p>
    <w:p w14:paraId="1730633E" w14:textId="337839B9" w:rsidR="00947D40" w:rsidRPr="008C0F58" w:rsidRDefault="00947D40" w:rsidP="008C0F58">
      <w:pPr>
        <w:rPr>
          <w:rFonts w:eastAsia="Arial"/>
          <w:color w:val="000000" w:themeColor="text1"/>
          <w:lang w:val="es-AR"/>
        </w:rPr>
      </w:pPr>
      <w:r w:rsidRPr="008C0F58">
        <w:rPr>
          <w:rFonts w:eastAsia="Arial"/>
          <w:color w:val="000000" w:themeColor="text1"/>
          <w:lang w:val="es-AR"/>
        </w:rPr>
        <w:t>Sabrina Simoncelli</w:t>
      </w:r>
      <w:r w:rsidR="00296072" w:rsidRPr="008C0F58">
        <w:rPr>
          <w:rFonts w:eastAsia="Arial"/>
          <w:color w:val="000000" w:themeColor="text1"/>
          <w:lang w:val="es-AR"/>
        </w:rPr>
        <w:tab/>
      </w:r>
      <w:r w:rsidR="00296072" w:rsidRPr="008C0F58">
        <w:rPr>
          <w:rFonts w:eastAsia="Arial"/>
          <w:color w:val="000000" w:themeColor="text1"/>
          <w:lang w:val="es-AR"/>
        </w:rPr>
        <w:tab/>
        <w:t>(</w:t>
      </w:r>
      <w:hyperlink r:id="rId11" w:history="1">
        <w:r w:rsidR="00296072" w:rsidRPr="008C0F58">
          <w:rPr>
            <w:rStyle w:val="Hyperlink"/>
            <w:rFonts w:eastAsia="Arial"/>
            <w:lang w:val="es-AR"/>
          </w:rPr>
          <w:t>s.simoncelli@ucl.ac.uk</w:t>
        </w:r>
      </w:hyperlink>
      <w:r w:rsidR="00296072" w:rsidRPr="008C0F58">
        <w:rPr>
          <w:rFonts w:eastAsia="Arial"/>
          <w:color w:val="000000" w:themeColor="text1"/>
          <w:lang w:val="es-AR"/>
        </w:rPr>
        <w:t>)</w:t>
      </w:r>
    </w:p>
    <w:p w14:paraId="07AF5217" w14:textId="77777777" w:rsidR="00947D40" w:rsidRPr="008C0F58" w:rsidRDefault="00947D40" w:rsidP="008C0F58">
      <w:pPr>
        <w:rPr>
          <w:color w:val="808080"/>
          <w:lang w:val="es-AR"/>
        </w:rPr>
      </w:pPr>
    </w:p>
    <w:p w14:paraId="60F3B8D4" w14:textId="6AA1D83F" w:rsidR="006E4797" w:rsidRPr="008C0F58" w:rsidRDefault="00551D82" w:rsidP="008C0F58">
      <w:r w:rsidRPr="008C0F58">
        <w:rPr>
          <w:b/>
        </w:rPr>
        <w:t>SUMMARY:</w:t>
      </w:r>
    </w:p>
    <w:p w14:paraId="01069787" w14:textId="0B661CD0" w:rsidR="006E4797" w:rsidRPr="008C0F58" w:rsidRDefault="00947D40" w:rsidP="008C0F58">
      <w:pPr>
        <w:rPr>
          <w:color w:val="808080"/>
        </w:rPr>
      </w:pPr>
      <w:r w:rsidRPr="008C0F58">
        <w:t xml:space="preserve">This protocol </w:t>
      </w:r>
      <w:r w:rsidR="002F65B3" w:rsidRPr="008C0F58">
        <w:t>outlines the procedure for performing deep, whole-cell single-molecule localization microscopy (SMLM) using a spinning disk confocal microscope with optical photon reassignment, thereby enabling DNA-PAINT imaging without the need for</w:t>
      </w:r>
      <w:r w:rsidRPr="008C0F58">
        <w:t xml:space="preserve"> custom optics or complex illumination.</w:t>
      </w:r>
    </w:p>
    <w:p w14:paraId="74EFC8D7" w14:textId="77777777" w:rsidR="006E4797" w:rsidRPr="008C0F58" w:rsidRDefault="006E4797" w:rsidP="008C0F58"/>
    <w:p w14:paraId="0AAF9DF8" w14:textId="69F430B7" w:rsidR="00923FCC" w:rsidRPr="008C0F58" w:rsidRDefault="00551D82" w:rsidP="008C0F58">
      <w:pPr>
        <w:rPr>
          <w:color w:val="808080"/>
        </w:rPr>
      </w:pPr>
      <w:r w:rsidRPr="008C0F58">
        <w:rPr>
          <w:b/>
        </w:rPr>
        <w:t>ABSTRACT:</w:t>
      </w:r>
    </w:p>
    <w:p w14:paraId="2CF9CD54" w14:textId="24434EB6" w:rsidR="006E4797" w:rsidRPr="008C0F58" w:rsidRDefault="00947D40" w:rsidP="008C0F58">
      <w:r w:rsidRPr="008C0F58">
        <w:t>Single-molecule localization microscopy (SMLM) enables nanoscale imaging of cellular structures but is typically restricted to imaging near the coverslip due to the limitations of total internal reflection fluorescence (TIRF) and highly inclined and optical sheet (HILO) illumination. Here, a protocol that leverages a spinning disk confocal microscope equipped with optical photon reassignment (S</w:t>
      </w:r>
      <w:r w:rsidR="006F16BB" w:rsidRPr="008C0F58">
        <w:t>DC-OPR</w:t>
      </w:r>
      <w:r w:rsidRPr="008C0F58">
        <w:t>) to perform SMLM in whole</w:t>
      </w:r>
      <w:r w:rsidR="00600E5C" w:rsidRPr="008C0F58">
        <w:t xml:space="preserve"> </w:t>
      </w:r>
      <w:r w:rsidRPr="008C0F58">
        <w:t>cells</w:t>
      </w:r>
      <w:r w:rsidR="446BC356" w:rsidRPr="008C0F58">
        <w:t xml:space="preserve"> is presented</w:t>
      </w:r>
      <w:r w:rsidRPr="008C0F58">
        <w:t xml:space="preserve">. This method enables high-precision single-molecule imaging throughout the full cell volume </w:t>
      </w:r>
      <w:r w:rsidR="00F62681" w:rsidRPr="008C0F58">
        <w:t xml:space="preserve">using DNA points accumulation for imaging in nanoscale topography (DNA-PAINT) </w:t>
      </w:r>
      <w:r w:rsidRPr="008C0F58">
        <w:t xml:space="preserve">without the need for custom optics or complex illumination schemes. The protocol </w:t>
      </w:r>
      <w:r w:rsidR="00DF680A" w:rsidRPr="008C0F58">
        <w:t>provide</w:t>
      </w:r>
      <w:r w:rsidR="008D46ED" w:rsidRPr="008C0F58">
        <w:t xml:space="preserve">s a </w:t>
      </w:r>
      <w:r w:rsidR="00CA451D" w:rsidRPr="008C0F58">
        <w:t>stepwise</w:t>
      </w:r>
      <w:r w:rsidR="00E95110" w:rsidRPr="008C0F58">
        <w:t xml:space="preserve"> guide </w:t>
      </w:r>
      <w:r w:rsidR="0016139A" w:rsidRPr="008C0F58">
        <w:t>on</w:t>
      </w:r>
      <w:r w:rsidR="00452E30" w:rsidRPr="008C0F58">
        <w:t xml:space="preserve"> configuring </w:t>
      </w:r>
      <w:r w:rsidRPr="008C0F58">
        <w:t xml:space="preserve">a commercially available spinning disk microscope (e.g., CSU-W1 </w:t>
      </w:r>
      <w:proofErr w:type="spellStart"/>
      <w:r w:rsidRPr="008C0F58">
        <w:t>SoRA</w:t>
      </w:r>
      <w:proofErr w:type="spellEnd"/>
      <w:r w:rsidRPr="008C0F58">
        <w:t>) for SMLM imaging, including acquisition parameters optimized for deep imaging. Sample preparation steps are outlined for labeling intracellular targets with DNA-conjugated probes to perform DNA-PAINT imaging, including strategies for multicolor imaging of several targets. Image acquisition is followed by single-molecule localization and reconstruction using standard software packages. Critical considerations for minimizing background, optimizing lateral resolution</w:t>
      </w:r>
      <w:r w:rsidR="00600E5C" w:rsidRPr="008C0F58">
        <w:t>,</w:t>
      </w:r>
      <w:r w:rsidRPr="008C0F58">
        <w:t xml:space="preserve"> and ensur</w:t>
      </w:r>
      <w:r w:rsidR="00C4142C" w:rsidRPr="008C0F58">
        <w:t>ing</w:t>
      </w:r>
      <w:r w:rsidRPr="008C0F58">
        <w:t xml:space="preserve"> imaging quality across the full cell depth are </w:t>
      </w:r>
      <w:r w:rsidR="0083233F" w:rsidRPr="008C0F58">
        <w:t xml:space="preserve">also </w:t>
      </w:r>
      <w:r w:rsidRPr="008C0F58">
        <w:t xml:space="preserve">discussed. This accessible protocol allows researchers to perform deep, whole-cell SMLM using standard confocal equipment, expanding the range of biological questions addressable by single-molecule imaging beyond the near-membrane </w:t>
      </w:r>
      <w:r w:rsidRPr="008C0F58">
        <w:lastRenderedPageBreak/>
        <w:t>regions.</w:t>
      </w:r>
    </w:p>
    <w:p w14:paraId="2B9D8410" w14:textId="30ED4E79" w:rsidR="45C52044" w:rsidRPr="008C0F58" w:rsidRDefault="45C52044" w:rsidP="008C0F58">
      <w:pPr>
        <w:rPr>
          <w:b/>
          <w:bCs/>
        </w:rPr>
      </w:pPr>
    </w:p>
    <w:p w14:paraId="6876B98C" w14:textId="05920100" w:rsidR="00947D40" w:rsidRPr="008C0F58" w:rsidRDefault="00551D82" w:rsidP="008C0F58">
      <w:pPr>
        <w:rPr>
          <w:color w:val="808080"/>
        </w:rPr>
      </w:pPr>
      <w:r w:rsidRPr="008C0F58">
        <w:rPr>
          <w:b/>
        </w:rPr>
        <w:t>INTRODUCTION:</w:t>
      </w:r>
    </w:p>
    <w:p w14:paraId="20581F6A" w14:textId="2616E0C4" w:rsidR="470B931A" w:rsidRPr="008C0F58" w:rsidRDefault="1D5410BB" w:rsidP="008C0F58">
      <w:r w:rsidRPr="008C0F58">
        <w:t>Single-molecule localization microscopy (SMLM)</w:t>
      </w:r>
      <w:sdt>
        <w:sdtPr>
          <w:rPr>
            <w:color w:val="000000"/>
            <w:vertAlign w:val="superscript"/>
          </w:rPr>
          <w:tag w:val="MENDELEY_CITATION_v3_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"/>
          <w:id w:val="1250227386"/>
          <w:placeholder>
            <w:docPart w:val="C18CCE3514244F4BA505871DE7723A5A"/>
          </w:placeholder>
        </w:sdtPr>
        <w:sdtEndPr/>
        <w:sdtContent>
          <w:r w:rsidR="00113C23" w:rsidRPr="008C0F58">
            <w:rPr>
              <w:color w:val="000000"/>
              <w:vertAlign w:val="superscript"/>
            </w:rPr>
            <w:t>1</w:t>
          </w:r>
        </w:sdtContent>
      </w:sdt>
      <w:r w:rsidRPr="008C0F58">
        <w:t xml:space="preserve"> is a family of super-resolution techniques that achieve nanoscale resolution by temporally separating the emission of individual fluorophores and localizing them with high precision. </w:t>
      </w:r>
      <w:r w:rsidR="1B16993E" w:rsidRPr="008C0F58">
        <w:t>Successful SMLM requires a high signal-to-noise ratio (SNR) to detect single-molecule events, which has traditionally limited its use to optical setups providing intense, localized excitation. The most common configurations are total internal reflection fluorescence (TIRF)</w:t>
      </w:r>
      <w:sdt>
        <w:sdtPr>
          <w:rPr>
            <w:color w:val="000000"/>
            <w:vertAlign w:val="superscript"/>
          </w:rPr>
          <w:tag w:val="MENDELEY_CITATION_v3_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"/>
          <w:id w:val="293589827"/>
          <w:placeholder>
            <w:docPart w:val="F340861F3EB848CDB8B8E06295ADAA91"/>
          </w:placeholder>
        </w:sdtPr>
        <w:sdtEndPr/>
        <w:sdtContent>
          <w:r w:rsidR="00113C23" w:rsidRPr="008C0F58">
            <w:rPr>
              <w:color w:val="000000"/>
              <w:vertAlign w:val="superscript"/>
            </w:rPr>
            <w:t>2</w:t>
          </w:r>
        </w:sdtContent>
      </w:sdt>
      <w:r w:rsidR="1B16993E" w:rsidRPr="008C0F58">
        <w:t xml:space="preserve"> microscopy and highly inclined laminated optical sheet (HILO) illumination</w:t>
      </w:r>
      <w:sdt>
        <w:sdtPr>
          <w:rPr>
            <w:color w:val="000000"/>
            <w:vertAlign w:val="superscript"/>
          </w:rPr>
          <w:tag w:val="MENDELEY_CITATION_v3_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"/>
          <w:id w:val="702508006"/>
          <w:placeholder>
            <w:docPart w:val="61BAD848A3294E9492FD5391C68C0117"/>
          </w:placeholder>
        </w:sdtPr>
        <w:sdtEndPr/>
        <w:sdtContent>
          <w:r w:rsidR="00113C23" w:rsidRPr="008C0F58">
            <w:rPr>
              <w:color w:val="000000"/>
              <w:vertAlign w:val="superscript"/>
            </w:rPr>
            <w:t>3</w:t>
          </w:r>
        </w:sdtContent>
      </w:sdt>
      <w:r w:rsidR="0042659A" w:rsidRPr="008C0F58">
        <w:t xml:space="preserve">. </w:t>
      </w:r>
      <w:r w:rsidR="1B16993E" w:rsidRPr="008C0F58">
        <w:t>TIRF reduces background fluorescence by creating an evanescent field that selectively excites fluorophores within a few nanometers of the coverslip, thereby suppressing out-of-focus illumination. However, this restriction makes TIRF unsuitable for imaging deeper biological structures, such as organelles extending into the extracellular domain. HILO microscopy provides greater penetration</w:t>
      </w:r>
      <w:r w:rsidR="00AB387A" w:rsidRPr="008C0F58">
        <w:t xml:space="preserve"> depths</w:t>
      </w:r>
      <w:r w:rsidR="1B16993E" w:rsidRPr="008C0F58">
        <w:t>, allowing imaging several hundred nanometers above the glass substrate. This comes at the cost of a reduced field</w:t>
      </w:r>
      <w:r w:rsidR="002F3F46" w:rsidRPr="008C0F58">
        <w:t>-</w:t>
      </w:r>
      <w:r w:rsidR="1B16993E" w:rsidRPr="008C0F58">
        <w:t>of</w:t>
      </w:r>
      <w:r w:rsidR="002F3F46" w:rsidRPr="008C0F58">
        <w:t>-</w:t>
      </w:r>
      <w:r w:rsidR="1B16993E" w:rsidRPr="008C0F58">
        <w:t>view (FOV)</w:t>
      </w:r>
      <w:sdt>
        <w:sdtPr>
          <w:rPr>
            <w:color w:val="000000"/>
            <w:vertAlign w:val="superscript"/>
          </w:rPr>
          <w:tag w:val="MENDELEY_CITATION_v3_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"/>
          <w:id w:val="1333917282"/>
          <w:placeholder>
            <w:docPart w:val="E8B0C53B33624B0F80F88A801FAAC64A"/>
          </w:placeholder>
        </w:sdtPr>
        <w:sdtEndPr/>
        <w:sdtContent>
          <w:r w:rsidR="00113C23" w:rsidRPr="008C0F58">
            <w:rPr>
              <w:color w:val="000000"/>
              <w:vertAlign w:val="superscript"/>
            </w:rPr>
            <w:t>4</w:t>
          </w:r>
        </w:sdtContent>
      </w:sdt>
      <w:r w:rsidR="004C136D" w:rsidRPr="008C0F58">
        <w:rPr>
          <w:color w:val="000000"/>
          <w:vertAlign w:val="superscript"/>
        </w:rPr>
        <w:t xml:space="preserve"> </w:t>
      </w:r>
      <w:r w:rsidR="00760BF9" w:rsidRPr="008C0F58">
        <w:rPr>
          <w:color w:val="000000"/>
        </w:rPr>
        <w:t xml:space="preserve">and uneven </w:t>
      </w:r>
      <w:r w:rsidR="00132EBA" w:rsidRPr="008C0F58">
        <w:rPr>
          <w:color w:val="000000"/>
        </w:rPr>
        <w:t>illumination</w:t>
      </w:r>
      <w:r w:rsidR="00AD248F" w:rsidRPr="008C0F58">
        <w:rPr>
          <w:color w:val="000000"/>
        </w:rPr>
        <w:t xml:space="preserve"> with increasi</w:t>
      </w:r>
      <w:r w:rsidR="00522AAF" w:rsidRPr="008C0F58">
        <w:rPr>
          <w:color w:val="000000"/>
        </w:rPr>
        <w:t xml:space="preserve">ngly </w:t>
      </w:r>
      <w:r w:rsidR="00900A72" w:rsidRPr="008C0F58">
        <w:rPr>
          <w:color w:val="000000"/>
        </w:rPr>
        <w:t>higher planes</w:t>
      </w:r>
      <w:r w:rsidR="1B16993E" w:rsidRPr="008C0F58">
        <w:t xml:space="preserve">, </w:t>
      </w:r>
      <w:r w:rsidR="009E4DB6" w:rsidRPr="008C0F58">
        <w:t>limiting</w:t>
      </w:r>
      <w:r w:rsidR="1B16993E" w:rsidRPr="008C0F58">
        <w:t xml:space="preserve"> its applicability for larger cellular structures.</w:t>
      </w:r>
      <w:r w:rsidR="284874EE" w:rsidRPr="008C0F58">
        <w:t xml:space="preserve"> </w:t>
      </w:r>
      <w:r w:rsidR="4D4F7C85" w:rsidRPr="008C0F58">
        <w:rPr>
          <w:rFonts w:eastAsiaTheme="majorEastAsia"/>
        </w:rPr>
        <w:t xml:space="preserve">More recently, </w:t>
      </w:r>
      <w:r w:rsidR="24BA4C53" w:rsidRPr="008C0F58">
        <w:rPr>
          <w:rFonts w:eastAsiaTheme="majorEastAsia"/>
        </w:rPr>
        <w:t>light-sheet microscopy</w:t>
      </w:r>
      <w:r w:rsidR="5A5B2842" w:rsidRPr="008C0F58">
        <w:rPr>
          <w:rFonts w:eastAsiaTheme="majorEastAsia"/>
        </w:rPr>
        <w:t xml:space="preserve"> (LSM)</w:t>
      </w:r>
      <w:r w:rsidR="24BA4C53" w:rsidRPr="008C0F58">
        <w:rPr>
          <w:rFonts w:eastAsiaTheme="majorEastAsia"/>
        </w:rPr>
        <w:t xml:space="preserve"> techniques</w:t>
      </w:r>
      <w:r w:rsidR="3A976669" w:rsidRPr="008C0F58">
        <w:rPr>
          <w:rFonts w:eastAsiaTheme="majorEastAsia"/>
        </w:rPr>
        <w:t xml:space="preserve"> </w:t>
      </w:r>
      <w:r w:rsidR="5D71F06A" w:rsidRPr="008C0F58">
        <w:rPr>
          <w:rFonts w:eastAsiaTheme="majorEastAsia"/>
        </w:rPr>
        <w:t xml:space="preserve">such as </w:t>
      </w:r>
      <w:r w:rsidR="2D230F85" w:rsidRPr="008C0F58">
        <w:rPr>
          <w:rFonts w:eastAsiaTheme="majorEastAsia"/>
        </w:rPr>
        <w:t>lattice</w:t>
      </w:r>
      <w:r w:rsidR="5E99F504" w:rsidRPr="008C0F58">
        <w:rPr>
          <w:rFonts w:eastAsiaTheme="majorEastAsia"/>
        </w:rPr>
        <w:t xml:space="preserve"> light-sheet</w:t>
      </w:r>
      <w:sdt>
        <w:sdtPr>
          <w:rPr>
            <w:rFonts w:eastAsiaTheme="majorEastAsia"/>
            <w:color w:val="000000"/>
            <w:vertAlign w:val="superscript"/>
          </w:rPr>
          <w:tag w:val="MENDELEY_CITATION_v3_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"/>
          <w:id w:val="-1609652153"/>
          <w:placeholder>
            <w:docPart w:val="DefaultPlaceholder_-1854013440"/>
          </w:placeholder>
        </w:sdtPr>
        <w:sdtEndPr/>
        <w:sdtContent>
          <w:r w:rsidR="00113C23" w:rsidRPr="008C0F58">
            <w:rPr>
              <w:rFonts w:eastAsiaTheme="majorEastAsia"/>
              <w:color w:val="000000"/>
              <w:vertAlign w:val="superscript"/>
            </w:rPr>
            <w:t>5–7</w:t>
          </w:r>
        </w:sdtContent>
      </w:sdt>
      <w:r w:rsidR="2D230F85" w:rsidRPr="008C0F58">
        <w:rPr>
          <w:rFonts w:eastAsiaTheme="majorEastAsia"/>
        </w:rPr>
        <w:t xml:space="preserve"> </w:t>
      </w:r>
      <w:r w:rsidR="518F80DE" w:rsidRPr="008C0F58">
        <w:rPr>
          <w:rFonts w:eastAsiaTheme="majorEastAsia"/>
        </w:rPr>
        <w:t xml:space="preserve">and </w:t>
      </w:r>
      <w:r w:rsidR="00967053" w:rsidRPr="008C0F58">
        <w:rPr>
          <w:rFonts w:eastAsiaTheme="majorEastAsia"/>
        </w:rPr>
        <w:t>single objective single plane illumination microscopy</w:t>
      </w:r>
      <w:r w:rsidR="3C32AFD6" w:rsidRPr="008C0F58">
        <w:rPr>
          <w:rFonts w:eastAsiaTheme="majorEastAsia"/>
        </w:rPr>
        <w:t xml:space="preserve"> </w:t>
      </w:r>
      <w:r w:rsidR="3DFEE0BF" w:rsidRPr="008C0F58">
        <w:rPr>
          <w:rFonts w:eastAsiaTheme="majorEastAsia"/>
        </w:rPr>
        <w:t>(</w:t>
      </w:r>
      <w:proofErr w:type="spellStart"/>
      <w:r w:rsidR="2D230F85" w:rsidRPr="008C0F58">
        <w:rPr>
          <w:rFonts w:eastAsiaTheme="majorEastAsia"/>
        </w:rPr>
        <w:t>soSPIM</w:t>
      </w:r>
      <w:proofErr w:type="spellEnd"/>
      <w:r w:rsidR="2D230F85" w:rsidRPr="008C0F58">
        <w:rPr>
          <w:rFonts w:eastAsiaTheme="majorEastAsia"/>
        </w:rPr>
        <w:t>)</w:t>
      </w:r>
      <w:sdt>
        <w:sdtPr>
          <w:rPr>
            <w:rFonts w:eastAsiaTheme="majorEastAsia"/>
            <w:color w:val="000000"/>
            <w:vertAlign w:val="superscript"/>
          </w:rPr>
          <w:tag w:val="MENDELEY_CITATION_v3_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"/>
          <w:id w:val="-231535119"/>
          <w:placeholder>
            <w:docPart w:val="DefaultPlaceholder_-1854013440"/>
          </w:placeholder>
        </w:sdtPr>
        <w:sdtEndPr/>
        <w:sdtContent>
          <w:r w:rsidR="00113C23" w:rsidRPr="008C0F58">
            <w:rPr>
              <w:rFonts w:eastAsiaTheme="majorEastAsia"/>
              <w:color w:val="000000"/>
              <w:vertAlign w:val="superscript"/>
            </w:rPr>
            <w:t>8</w:t>
          </w:r>
        </w:sdtContent>
      </w:sdt>
      <w:r w:rsidR="7790C524" w:rsidRPr="008C0F58">
        <w:rPr>
          <w:rFonts w:eastAsiaTheme="majorEastAsia"/>
        </w:rPr>
        <w:t xml:space="preserve"> have extended SMLM into volumetric and tissue-scale imaging</w:t>
      </w:r>
      <w:r w:rsidR="2D230F85" w:rsidRPr="008C0F58">
        <w:rPr>
          <w:rFonts w:eastAsiaTheme="majorEastAsia"/>
        </w:rPr>
        <w:t>.</w:t>
      </w:r>
      <w:r w:rsidR="5A5B2842" w:rsidRPr="008C0F58">
        <w:rPr>
          <w:rFonts w:eastAsiaTheme="majorEastAsia"/>
        </w:rPr>
        <w:t xml:space="preserve"> </w:t>
      </w:r>
      <w:r w:rsidR="24C6F073" w:rsidRPr="008C0F58">
        <w:rPr>
          <w:rFonts w:eastAsiaTheme="majorEastAsia"/>
        </w:rPr>
        <w:t>By</w:t>
      </w:r>
      <w:r w:rsidR="19ED7C41" w:rsidRPr="008C0F58">
        <w:rPr>
          <w:rFonts w:eastAsiaTheme="majorEastAsia"/>
        </w:rPr>
        <w:t xml:space="preserve"> shap</w:t>
      </w:r>
      <w:r w:rsidR="11E0815D" w:rsidRPr="008C0F58">
        <w:rPr>
          <w:rFonts w:eastAsiaTheme="majorEastAsia"/>
        </w:rPr>
        <w:t>ing the excitation beam</w:t>
      </w:r>
      <w:r w:rsidR="3498DE39" w:rsidRPr="008C0F58">
        <w:rPr>
          <w:rFonts w:eastAsiaTheme="majorEastAsia"/>
        </w:rPr>
        <w:t xml:space="preserve"> into</w:t>
      </w:r>
      <w:r w:rsidR="5A5B2842" w:rsidRPr="008C0F58">
        <w:rPr>
          <w:rFonts w:eastAsiaTheme="majorEastAsia"/>
        </w:rPr>
        <w:t xml:space="preserve"> thin</w:t>
      </w:r>
      <w:r w:rsidR="00600E5C" w:rsidRPr="008C0F58">
        <w:rPr>
          <w:rFonts w:eastAsiaTheme="majorEastAsia"/>
        </w:rPr>
        <w:t>,</w:t>
      </w:r>
      <w:r w:rsidR="5A5B2842" w:rsidRPr="008C0F58">
        <w:rPr>
          <w:rFonts w:eastAsiaTheme="majorEastAsia"/>
        </w:rPr>
        <w:t xml:space="preserve"> structured light </w:t>
      </w:r>
      <w:r w:rsidR="4995B8E0" w:rsidRPr="008C0F58">
        <w:rPr>
          <w:rFonts w:eastAsiaTheme="majorEastAsia"/>
        </w:rPr>
        <w:t>sheet</w:t>
      </w:r>
      <w:r w:rsidR="5A5B2842" w:rsidRPr="008C0F58">
        <w:rPr>
          <w:rFonts w:eastAsiaTheme="majorEastAsia"/>
        </w:rPr>
        <w:t>s</w:t>
      </w:r>
      <w:r w:rsidR="4FDE40D9" w:rsidRPr="008C0F58">
        <w:rPr>
          <w:rFonts w:eastAsiaTheme="majorEastAsia"/>
        </w:rPr>
        <w:t xml:space="preserve">, LSM </w:t>
      </w:r>
      <w:r w:rsidR="680E03F9" w:rsidRPr="008C0F58">
        <w:rPr>
          <w:rFonts w:eastAsiaTheme="majorEastAsia"/>
        </w:rPr>
        <w:t>achieves</w:t>
      </w:r>
      <w:r w:rsidR="4FDE40D9" w:rsidRPr="008C0F58">
        <w:rPr>
          <w:rFonts w:eastAsiaTheme="majorEastAsia"/>
        </w:rPr>
        <w:t xml:space="preserve"> optical sectioning with reduced background and photo</w:t>
      </w:r>
      <w:r w:rsidR="0DBF1CCC" w:rsidRPr="008C0F58">
        <w:rPr>
          <w:rFonts w:eastAsiaTheme="majorEastAsia"/>
        </w:rPr>
        <w:t>to</w:t>
      </w:r>
      <w:r w:rsidR="4FDE40D9" w:rsidRPr="008C0F58">
        <w:rPr>
          <w:rFonts w:eastAsiaTheme="majorEastAsia"/>
        </w:rPr>
        <w:t>xicity.</w:t>
      </w:r>
      <w:r w:rsidR="5EC6CFB4" w:rsidRPr="008C0F58">
        <w:rPr>
          <w:rFonts w:eastAsiaTheme="majorEastAsia"/>
        </w:rPr>
        <w:t xml:space="preserve"> </w:t>
      </w:r>
      <w:proofErr w:type="spellStart"/>
      <w:r w:rsidR="00E245CC" w:rsidRPr="008C0F58">
        <w:rPr>
          <w:rFonts w:eastAsiaTheme="majorEastAsia"/>
        </w:rPr>
        <w:t>SoSPIM</w:t>
      </w:r>
      <w:proofErr w:type="spellEnd"/>
      <w:r w:rsidR="121F0A83" w:rsidRPr="008C0F58">
        <w:rPr>
          <w:rFonts w:eastAsiaTheme="majorEastAsia"/>
        </w:rPr>
        <w:t xml:space="preserve"> </w:t>
      </w:r>
      <w:r w:rsidR="5DF1CA1A" w:rsidRPr="008C0F58">
        <w:rPr>
          <w:rFonts w:eastAsiaTheme="majorEastAsia"/>
        </w:rPr>
        <w:t>captures</w:t>
      </w:r>
      <w:r w:rsidR="71DE08FF" w:rsidRPr="008C0F58">
        <w:rPr>
          <w:rFonts w:eastAsiaTheme="majorEastAsia"/>
        </w:rPr>
        <w:t xml:space="preserve"> focal planes orthogonal </w:t>
      </w:r>
      <w:r w:rsidR="5A5B2842" w:rsidRPr="008C0F58">
        <w:rPr>
          <w:rFonts w:eastAsiaTheme="majorEastAsia"/>
        </w:rPr>
        <w:t xml:space="preserve">to the detection </w:t>
      </w:r>
      <w:r w:rsidR="07271752" w:rsidRPr="008C0F58">
        <w:rPr>
          <w:rFonts w:eastAsiaTheme="majorEastAsia"/>
        </w:rPr>
        <w:t>axis</w:t>
      </w:r>
      <w:r w:rsidR="3F34C3D9" w:rsidRPr="008C0F58">
        <w:rPr>
          <w:rFonts w:eastAsiaTheme="majorEastAsia"/>
        </w:rPr>
        <w:t xml:space="preserve"> </w:t>
      </w:r>
      <w:r w:rsidR="271CA55A" w:rsidRPr="008C0F58">
        <w:rPr>
          <w:rFonts w:eastAsiaTheme="majorEastAsia"/>
        </w:rPr>
        <w:t>in</w:t>
      </w:r>
      <w:r w:rsidR="3F34C3D9" w:rsidRPr="008C0F58">
        <w:rPr>
          <w:rFonts w:eastAsiaTheme="majorEastAsia"/>
        </w:rPr>
        <w:t xml:space="preserve"> a single exposure</w:t>
      </w:r>
      <w:r w:rsidR="5EBA7E7D" w:rsidRPr="008C0F58">
        <w:rPr>
          <w:rFonts w:eastAsiaTheme="majorEastAsia"/>
        </w:rPr>
        <w:t xml:space="preserve">, </w:t>
      </w:r>
      <w:r w:rsidR="084A050A" w:rsidRPr="008C0F58">
        <w:rPr>
          <w:rFonts w:eastAsiaTheme="majorEastAsia"/>
        </w:rPr>
        <w:t>enabling</w:t>
      </w:r>
      <w:r w:rsidR="5EBA7E7D" w:rsidRPr="008C0F58">
        <w:rPr>
          <w:rFonts w:eastAsiaTheme="majorEastAsia"/>
        </w:rPr>
        <w:t xml:space="preserve"> fast volumetric imaging </w:t>
      </w:r>
      <w:r w:rsidR="77149F25" w:rsidRPr="008C0F58">
        <w:rPr>
          <w:rFonts w:eastAsiaTheme="majorEastAsia"/>
        </w:rPr>
        <w:t xml:space="preserve">with </w:t>
      </w:r>
      <w:r w:rsidR="32704AFA" w:rsidRPr="008C0F58">
        <w:rPr>
          <w:rFonts w:eastAsiaTheme="majorEastAsia"/>
        </w:rPr>
        <w:t>near-</w:t>
      </w:r>
      <w:r w:rsidR="77149F25" w:rsidRPr="008C0F58">
        <w:rPr>
          <w:rFonts w:eastAsiaTheme="majorEastAsia"/>
        </w:rPr>
        <w:t xml:space="preserve">isotropic </w:t>
      </w:r>
      <w:r w:rsidR="084A050A" w:rsidRPr="008C0F58">
        <w:rPr>
          <w:rFonts w:eastAsiaTheme="majorEastAsia"/>
        </w:rPr>
        <w:t xml:space="preserve">resolution. </w:t>
      </w:r>
      <w:r w:rsidR="00600E5C" w:rsidRPr="008C0F58">
        <w:rPr>
          <w:rFonts w:eastAsiaTheme="majorEastAsia"/>
        </w:rPr>
        <w:t xml:space="preserve">The </w:t>
      </w:r>
      <w:proofErr w:type="spellStart"/>
      <w:r w:rsidR="441D7E8A" w:rsidRPr="008C0F58">
        <w:t>soSPIM</w:t>
      </w:r>
      <w:proofErr w:type="spellEnd"/>
      <w:r w:rsidR="441D7E8A" w:rsidRPr="008C0F58">
        <w:t xml:space="preserve"> </w:t>
      </w:r>
      <w:r w:rsidR="007A1D63" w:rsidRPr="008C0F58">
        <w:t xml:space="preserve">application </w:t>
      </w:r>
      <w:r w:rsidR="00797F7C" w:rsidRPr="008C0F58">
        <w:t>ha</w:t>
      </w:r>
      <w:r w:rsidR="00600E5C" w:rsidRPr="008C0F58">
        <w:t>s</w:t>
      </w:r>
      <w:r w:rsidR="00797F7C" w:rsidRPr="008C0F58">
        <w:t xml:space="preserve"> demonstrated</w:t>
      </w:r>
      <w:r w:rsidR="441D7E8A" w:rsidRPr="008C0F58">
        <w:t xml:space="preserve"> 3D SMLM in whole cells and small organelles (&gt;20 </w:t>
      </w:r>
      <w:proofErr w:type="spellStart"/>
      <w:r w:rsidR="00600E5C" w:rsidRPr="008C0F58">
        <w:t>μ</w:t>
      </w:r>
      <w:r w:rsidR="441D7E8A" w:rsidRPr="008C0F58">
        <w:t>m</w:t>
      </w:r>
      <w:proofErr w:type="spellEnd"/>
      <w:r w:rsidR="441D7E8A" w:rsidRPr="008C0F58">
        <w:t xml:space="preserve"> depth) with down to 40 nm isotropic resolution, and with minimal </w:t>
      </w:r>
      <w:r w:rsidR="00B508D0" w:rsidRPr="008C0F58">
        <w:t>out</w:t>
      </w:r>
      <w:r w:rsidR="00600E5C" w:rsidRPr="008C0F58">
        <w:t>-of-</w:t>
      </w:r>
      <w:r w:rsidR="441D7E8A" w:rsidRPr="008C0F58">
        <w:t>focus background</w:t>
      </w:r>
      <w:sdt>
        <w:sdtPr>
          <w:rPr>
            <w:color w:val="000000"/>
            <w:vertAlign w:val="superscript"/>
          </w:rPr>
          <w:tag w:val="MENDELEY_CITATION_v3_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"/>
          <w:id w:val="669070944"/>
          <w:placeholder>
            <w:docPart w:val="DefaultPlaceholder_-1854013440"/>
          </w:placeholder>
        </w:sdtPr>
        <w:sdtEndPr/>
        <w:sdtContent>
          <w:r w:rsidR="00113C23" w:rsidRPr="008C0F58">
            <w:rPr>
              <w:color w:val="000000"/>
              <w:vertAlign w:val="superscript"/>
            </w:rPr>
            <w:t>9</w:t>
          </w:r>
        </w:sdtContent>
      </w:sdt>
      <w:r w:rsidR="007A1D63" w:rsidRPr="008C0F58">
        <w:t>.</w:t>
      </w:r>
      <w:r w:rsidR="441D7E8A" w:rsidRPr="008C0F58">
        <w:t xml:space="preserve"> </w:t>
      </w:r>
      <w:r w:rsidR="08C34E1D" w:rsidRPr="008C0F58">
        <w:rPr>
          <w:rFonts w:eastAsiaTheme="majorEastAsia"/>
        </w:rPr>
        <w:t>Despite their strengths, these methods typically require transparent samples, specialized optics, and complex alignment, and remain sensitive to optical aberrations and scattering in thicker specimens.</w:t>
      </w:r>
    </w:p>
    <w:p w14:paraId="13E7C4CE" w14:textId="3148A219" w:rsidR="6539E77E" w:rsidRPr="008C0F58" w:rsidRDefault="6539E77E" w:rsidP="008C0F58"/>
    <w:p w14:paraId="6799DEAB" w14:textId="29F0521E" w:rsidR="00AC0D12" w:rsidRPr="008C0F58" w:rsidRDefault="4E20607B" w:rsidP="008C0F58">
      <w:r w:rsidRPr="008C0F58">
        <w:t xml:space="preserve">Confocal microscopy offers an alternative by rejecting out-of-focus light </w:t>
      </w:r>
      <w:proofErr w:type="gramStart"/>
      <w:r w:rsidRPr="008C0F58">
        <w:t>through the use of</w:t>
      </w:r>
      <w:proofErr w:type="gramEnd"/>
      <w:r w:rsidRPr="008C0F58">
        <w:t xml:space="preserve"> a pinhole in front of the detector</w:t>
      </w:r>
      <w:r w:rsidR="000D0008" w:rsidRPr="008C0F58">
        <w:t>,</w:t>
      </w:r>
      <w:r w:rsidRPr="008C0F58">
        <w:t xml:space="preserve"> combined with beam-scanning mirrors. This optical sectioning capability enables deep volumetric imaging with high SNR. </w:t>
      </w:r>
      <w:proofErr w:type="gramStart"/>
      <w:r w:rsidRPr="008C0F58">
        <w:t>In particular, spinning</w:t>
      </w:r>
      <w:proofErr w:type="gramEnd"/>
      <w:r w:rsidRPr="008C0F58">
        <w:t xml:space="preserve"> disk confocal (SDC) microscopy combines the speed and wide-field detection of conventional imaging with the sectioning capacity of point-scanning systems</w:t>
      </w:r>
      <w:sdt>
        <w:sdtPr>
          <w:rPr>
            <w:color w:val="000000"/>
            <w:vertAlign w:val="superscript"/>
          </w:rPr>
          <w:tag w:val="MENDELEY_CITATION_v3_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"/>
          <w:id w:val="2030610595"/>
          <w:placeholder>
            <w:docPart w:val="931D0D406DFA46A1B6BBC8AE4E6DC295"/>
          </w:placeholder>
        </w:sdtPr>
        <w:sdtEndPr/>
        <w:sdtContent>
          <w:r w:rsidR="00113C23" w:rsidRPr="008C0F58">
            <w:rPr>
              <w:color w:val="000000"/>
              <w:vertAlign w:val="superscript"/>
            </w:rPr>
            <w:t>10</w:t>
          </w:r>
        </w:sdtContent>
      </w:sdt>
      <w:r w:rsidRPr="008C0F58">
        <w:t xml:space="preserve">. </w:t>
      </w:r>
      <w:r w:rsidR="7D2B9A6D" w:rsidRPr="008C0F58">
        <w:t xml:space="preserve">This is achieved in conventional SDC through the incorporation of a rotating disk patterned with parallel pinholes, often combined with an aligned microlens array. The microlenses collect a substantial portion of the emitted fluorescence and focus it through the pinholes, which reduces </w:t>
      </w:r>
      <w:r w:rsidR="000D0008" w:rsidRPr="008C0F58">
        <w:t xml:space="preserve">the </w:t>
      </w:r>
      <w:r w:rsidR="7D2B9A6D" w:rsidRPr="008C0F58">
        <w:t>background signa</w:t>
      </w:r>
      <w:r w:rsidR="00313719" w:rsidRPr="008C0F58">
        <w:t>l</w:t>
      </w:r>
      <w:r w:rsidR="7D2B9A6D" w:rsidRPr="008C0F58">
        <w:t>.</w:t>
      </w:r>
      <w:r w:rsidR="00770F09" w:rsidRPr="008C0F58">
        <w:t xml:space="preserve"> T</w:t>
      </w:r>
      <w:r w:rsidR="7D2B9A6D" w:rsidRPr="008C0F58">
        <w:t>his configuration provides rapid optical sectioning</w:t>
      </w:r>
      <w:r w:rsidR="36695F7B" w:rsidRPr="008C0F58">
        <w:t xml:space="preserve"> without </w:t>
      </w:r>
      <w:r w:rsidR="611865BE" w:rsidRPr="008C0F58">
        <w:t>the need for</w:t>
      </w:r>
      <w:r w:rsidR="00797F7C" w:rsidRPr="008C0F58">
        <w:t xml:space="preserve"> </w:t>
      </w:r>
      <w:r w:rsidR="3A06DE27" w:rsidRPr="008C0F58">
        <w:t xml:space="preserve">specialized optics </w:t>
      </w:r>
      <w:r w:rsidR="07189A8D" w:rsidRPr="008C0F58">
        <w:t>or</w:t>
      </w:r>
      <w:r w:rsidR="3A06DE27" w:rsidRPr="008C0F58">
        <w:t xml:space="preserve"> additional sample mounting preparation</w:t>
      </w:r>
      <w:r w:rsidR="4A3BF61F" w:rsidRPr="008C0F58">
        <w:t>, making it a robust</w:t>
      </w:r>
      <w:r w:rsidR="24BE085F" w:rsidRPr="008C0F58">
        <w:t xml:space="preserve"> choice that can be readily implemented and optimized </w:t>
      </w:r>
      <w:r w:rsidR="3E9DAAAF" w:rsidRPr="008C0F58">
        <w:t>for</w:t>
      </w:r>
      <w:r w:rsidR="24BE085F" w:rsidRPr="008C0F58">
        <w:t xml:space="preserve"> deep volumetric SMLM imag</w:t>
      </w:r>
      <w:r w:rsidR="3E9DAAAF" w:rsidRPr="008C0F58">
        <w:t>e acquisition</w:t>
      </w:r>
      <w:sdt>
        <w:sdtPr>
          <w:rPr>
            <w:color w:val="000000"/>
            <w:vertAlign w:val="superscript"/>
          </w:rPr>
          <w:tag w:val="MENDELEY_CITATION_v3_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3XV19LCJwYWdlIjoiMjA5MCIsInB1Ymxpc2hlciI6Ik5hdHVyZSBQdWJsaXNoaW5nIEdyb3VwIFVLIExvbmRvbiIsImlzc3VlIjoiMSIsInZvbHVtZSI6IjgiLCJjb250YWluZXItdGl0bGUtc2hvcnQiOiJOYXQgQ29tbXVuIn0sImlzVGVtcG9yYXJ5IjpmYWxzZX1dfQ=="/>
          <w:id w:val="1366403863"/>
          <w:placeholder>
            <w:docPart w:val="DefaultPlaceholder_-1854013440"/>
          </w:placeholder>
        </w:sdtPr>
        <w:sdtEndPr/>
        <w:sdtContent>
          <w:r w:rsidR="00113C23" w:rsidRPr="008C0F58">
            <w:rPr>
              <w:color w:val="000000"/>
              <w:vertAlign w:val="superscript"/>
            </w:rPr>
            <w:t>11</w:t>
          </w:r>
        </w:sdtContent>
      </w:sdt>
      <w:r w:rsidR="3E9DAAAF" w:rsidRPr="008C0F58">
        <w:t>.</w:t>
      </w:r>
      <w:r w:rsidR="00924366" w:rsidRPr="008C0F58">
        <w:t xml:space="preserve"> </w:t>
      </w:r>
    </w:p>
    <w:p w14:paraId="3DE1B23A" w14:textId="45BEBF8B" w:rsidR="00285A28" w:rsidRPr="008C0F58" w:rsidRDefault="00285A28" w:rsidP="008C0F58"/>
    <w:p w14:paraId="039ECAA2" w14:textId="617FD1B9" w:rsidR="001D0134" w:rsidRPr="008C0F58" w:rsidRDefault="7D2B9A6D" w:rsidP="008C0F58">
      <w:r w:rsidRPr="008C0F58">
        <w:t>In this study, the CSU-W1 spinning disk confocal scanner unit equipped with optical photon reassignment (</w:t>
      </w:r>
      <w:r w:rsidR="00A7407A" w:rsidRPr="008C0F58">
        <w:t>SDC-OPR</w:t>
      </w:r>
      <w:r w:rsidRPr="008C0F58">
        <w:t>)</w:t>
      </w:r>
      <w:r w:rsidR="2F35F13A" w:rsidRPr="008C0F58">
        <w:t xml:space="preserve"> is employed</w:t>
      </w:r>
      <w:r w:rsidRPr="008C0F58">
        <w:t>. Unlike standard SDC, S</w:t>
      </w:r>
      <w:r w:rsidR="00A7407A" w:rsidRPr="008C0F58">
        <w:t>DC-OPR</w:t>
      </w:r>
      <w:r w:rsidRPr="008C0F58">
        <w:t xml:space="preserve"> introduces a second microlens array that projects the emitted photons onto a complementary pinhole pattern</w:t>
      </w:r>
      <w:sdt>
        <w:sdtPr>
          <w:rPr>
            <w:color w:val="000000"/>
            <w:vertAlign w:val="superscript"/>
          </w:rPr>
          <w:tag w:val="MENDELEY_CITATION_v3_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"/>
          <w:id w:val="-20163522"/>
          <w:placeholder>
            <w:docPart w:val="DefaultPlaceholder_-1854013440"/>
          </w:placeholder>
        </w:sdtPr>
        <w:sdtEndPr/>
        <w:sdtContent>
          <w:r w:rsidR="00113C23" w:rsidRPr="008C0F58">
            <w:rPr>
              <w:color w:val="000000"/>
              <w:vertAlign w:val="superscript"/>
            </w:rPr>
            <w:t>12</w:t>
          </w:r>
        </w:sdtContent>
      </w:sdt>
      <w:r w:rsidR="00D67B7D" w:rsidRPr="008C0F58">
        <w:t xml:space="preserve">, to mitigate scattering and </w:t>
      </w:r>
      <w:r w:rsidR="00350B3F" w:rsidRPr="008C0F58">
        <w:t xml:space="preserve">recover </w:t>
      </w:r>
      <w:r w:rsidR="00F20289" w:rsidRPr="008C0F58">
        <w:t>photons that</w:t>
      </w:r>
      <w:r w:rsidR="00DA7446" w:rsidRPr="008C0F58">
        <w:t xml:space="preserve"> </w:t>
      </w:r>
      <w:r w:rsidR="00602E5E" w:rsidRPr="008C0F58">
        <w:t xml:space="preserve">would </w:t>
      </w:r>
      <w:r w:rsidR="00DA7446" w:rsidRPr="008C0F58">
        <w:t>otherwise be discarded</w:t>
      </w:r>
      <w:r w:rsidRPr="008C0F58">
        <w:t>. This photon reassignment effectively sharpens the point spread function (PSF),</w:t>
      </w:r>
      <w:r w:rsidR="00797F7C" w:rsidRPr="008C0F58">
        <w:t xml:space="preserve"> </w:t>
      </w:r>
      <w:r w:rsidRPr="008C0F58">
        <w:t xml:space="preserve">enhancing lateral resolution </w:t>
      </w:r>
      <w:r w:rsidRPr="008C0F58">
        <w:lastRenderedPageBreak/>
        <w:t>beyond that of conventional SDC while still rejecting out-of-focus light</w:t>
      </w:r>
      <w:sdt>
        <w:sdtPr>
          <w:rPr>
            <w:color w:val="000000"/>
            <w:vertAlign w:val="superscript"/>
          </w:rPr>
          <w:tag w:val="MENDELEY_CITATION_v3_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"/>
          <w:id w:val="1568761878"/>
          <w:placeholder>
            <w:docPart w:val="DefaultPlaceholder_-1854013440"/>
          </w:placeholder>
        </w:sdtPr>
        <w:sdtEndPr/>
        <w:sdtContent>
          <w:r w:rsidR="00113C23" w:rsidRPr="008C0F58">
            <w:rPr>
              <w:color w:val="000000"/>
              <w:vertAlign w:val="superscript"/>
            </w:rPr>
            <w:t>13</w:t>
          </w:r>
        </w:sdtContent>
      </w:sdt>
      <w:r w:rsidRPr="008C0F58">
        <w:t>.</w:t>
      </w:r>
      <w:r w:rsidR="00F540E1" w:rsidRPr="008C0F58">
        <w:t xml:space="preserve"> Specifically, the SDC-OPR microlens array redirects off-axis photons to their closest origin points, effectively increasing detected fluorescence brightness compared to standard SDC. Furthermore, the resolution benefits of SDC-OPR can be amplified </w:t>
      </w:r>
      <w:r w:rsidR="00F540E1" w:rsidRPr="008C0F58">
        <w:rPr>
          <w:i/>
          <w:iCs/>
        </w:rPr>
        <w:t>via</w:t>
      </w:r>
      <w:r w:rsidR="00F540E1" w:rsidRPr="008C0F58">
        <w:t xml:space="preserve"> image deconvolution. Iterative deconvolution algorithms computationally refine the PSF, reduce background, and improve signal-to-background ratio without requiring changes to the optical configuration. This combined approach provides a significant advantage in terms of localization precision over standard SDC for single-molecule localization experiments</w:t>
      </w:r>
      <w:sdt>
        <w:sdtPr>
          <w:rPr>
            <w:color w:val="000000"/>
            <w:vertAlign w:val="superscript"/>
          </w:rPr>
          <w:tag w:val="MENDELEY_CITATION_v3_eyJjaXRhdGlvbklEIjoiTUVOREVMRVlfQ0lUQVRJT05fMTA0NzQ1MmYtMGFmOS00YjM0LTg3YjYtYzYzZWI4ZjgyZmEw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776682055"/>
          <w:placeholder>
            <w:docPart w:val="DefaultPlaceholder_-1854013440"/>
          </w:placeholder>
        </w:sdtPr>
        <w:sdtEndPr/>
        <w:sdtContent>
          <w:r w:rsidR="00113C23" w:rsidRPr="008C0F58">
            <w:rPr>
              <w:color w:val="000000"/>
              <w:vertAlign w:val="superscript"/>
            </w:rPr>
            <w:t>14</w:t>
          </w:r>
        </w:sdtContent>
      </w:sdt>
      <w:r w:rsidR="00F540E1" w:rsidRPr="008C0F58">
        <w:t>.</w:t>
      </w:r>
    </w:p>
    <w:p w14:paraId="534B3774" w14:textId="1C6B56AE" w:rsidR="2D071E77" w:rsidRPr="008C0F58" w:rsidRDefault="2D071E77" w:rsidP="008C0F58"/>
    <w:p w14:paraId="1232A1F2" w14:textId="55E52D27" w:rsidR="195483F8" w:rsidRPr="008C0F58" w:rsidRDefault="195483F8" w:rsidP="008C0F58">
      <w:r w:rsidRPr="008C0F58">
        <w:t>Here, a robust and reproducible protocol for single-molecule localization microscopy using a spinning disk confocal microscope equipped with optical photon reassignment (</w:t>
      </w:r>
      <w:r w:rsidR="00A7407A" w:rsidRPr="008C0F58">
        <w:t>SDC-OPR</w:t>
      </w:r>
      <w:r w:rsidRPr="008C0F58">
        <w:t>)</w:t>
      </w:r>
      <w:r w:rsidR="24763874" w:rsidRPr="008C0F58">
        <w:t xml:space="preserve"> is presented</w:t>
      </w:r>
      <w:r w:rsidRPr="008C0F58">
        <w:t xml:space="preserve">. This approach combines the nanoscale precision of DNA-PAINT with the speed, </w:t>
      </w:r>
      <w:r w:rsidR="006F16BB" w:rsidRPr="008C0F58">
        <w:t>FOV</w:t>
      </w:r>
      <w:r w:rsidRPr="008C0F58">
        <w:t>, and depth penetration of spinning disk imaging. DNA-PAINT, an adaptation of point accumulation for imaging nanoscale topography (PAINT)</w:t>
      </w:r>
      <w:sdt>
        <w:sdtPr>
          <w:rPr>
            <w:color w:val="000000"/>
            <w:vertAlign w:val="superscript"/>
          </w:rPr>
          <w:tag w:val="MENDELEY_CITATION_v3_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"/>
          <w:id w:val="751882896"/>
          <w:placeholder>
            <w:docPart w:val="D434C460737D42AFB678E4584134CC7B"/>
          </w:placeholder>
        </w:sdtPr>
        <w:sdtEndPr/>
        <w:sdtContent>
          <w:r w:rsidR="00113C23" w:rsidRPr="008C0F58">
            <w:rPr>
              <w:color w:val="000000"/>
              <w:vertAlign w:val="superscript"/>
            </w:rPr>
            <w:t>15</w:t>
          </w:r>
        </w:sdtContent>
      </w:sdt>
      <w:r w:rsidRPr="008C0F58">
        <w:t>, relies on the transient hybridization of fluorescently labelled “imager” strands with complementary “docking” strands anchored to molecular targets. These reversible binding events generate stochastic fluorescence signals that can be precisely localized, enabling high-resolution reconstruction of cellular ultrastructure.</w:t>
      </w:r>
      <w:r w:rsidR="00233AEC" w:rsidRPr="008C0F58">
        <w:t xml:space="preserve"> </w:t>
      </w:r>
      <w:r w:rsidR="006D60A4" w:rsidRPr="008C0F58">
        <w:t>DNA-PAINT enables the use of highly photostable fluorophores, provides tunable binding kinetics for precise control of imaging conditions, and mitigates photobleaching through the continuous replenishment of fluorescent imager strands</w:t>
      </w:r>
      <w:sdt>
        <w:sdtPr>
          <w:rPr>
            <w:color w:val="000000"/>
            <w:vertAlign w:val="superscript"/>
          </w:rPr>
          <w:tag w:val="MENDELEY_CITATION_v3_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"/>
          <w:id w:val="2023361776"/>
          <w:placeholder>
            <w:docPart w:val="DefaultPlaceholder_-1854013440"/>
          </w:placeholder>
        </w:sdtPr>
        <w:sdtEndPr/>
        <w:sdtContent>
          <w:r w:rsidR="00113C23" w:rsidRPr="008C0F58">
            <w:rPr>
              <w:color w:val="000000"/>
              <w:vertAlign w:val="superscript"/>
            </w:rPr>
            <w:t>16</w:t>
          </w:r>
        </w:sdtContent>
      </w:sdt>
      <w:r w:rsidR="006D60A4" w:rsidRPr="008C0F58">
        <w:t>.</w:t>
      </w:r>
    </w:p>
    <w:p w14:paraId="643D91B0" w14:textId="77777777" w:rsidR="00657CF8" w:rsidRPr="008C0F58" w:rsidRDefault="00657CF8" w:rsidP="008C0F58"/>
    <w:p w14:paraId="42DFEEF6" w14:textId="02DC36CD" w:rsidR="195483F8" w:rsidRPr="008C0F58" w:rsidRDefault="37737D0E" w:rsidP="008C0F58">
      <w:r w:rsidRPr="008C0F58">
        <w:t>To ensure reproducibility and specificity, the approach relies on custom DNA–antibody conjugates that link docking strands to secondary antibodies</w:t>
      </w:r>
      <w:r w:rsidR="195483F8" w:rsidRPr="008C0F58">
        <w:t>. Detailed sample preparation steps, including antibody–DNA conjugation, are presented to support robust experimental outcomes. The protocol is validated on well-characterized cellular structures such as nuclear pore complexes (NPCs)</w:t>
      </w:r>
      <w:sdt>
        <w:sdtPr>
          <w:rPr>
            <w:color w:val="000000"/>
            <w:vertAlign w:val="superscript"/>
          </w:rPr>
          <w:tag w:val="MENDELEY_CITATION_v3_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"/>
          <w:id w:val="-1210563680"/>
          <w:placeholder>
            <w:docPart w:val="DefaultPlaceholder_-1854013440"/>
          </w:placeholder>
        </w:sdtPr>
        <w:sdtEndPr/>
        <w:sdtContent>
          <w:r w:rsidR="00113C23" w:rsidRPr="008C0F58">
            <w:rPr>
              <w:color w:val="000000"/>
              <w:vertAlign w:val="superscript"/>
            </w:rPr>
            <w:t>17</w:t>
          </w:r>
        </w:sdtContent>
      </w:sdt>
      <w:r w:rsidR="195483F8" w:rsidRPr="008C0F58">
        <w:t xml:space="preserve"> and microtubules in fixed samples</w:t>
      </w:r>
      <w:r w:rsidR="00664A69" w:rsidRPr="008C0F58">
        <w:t xml:space="preserve">, providing </w:t>
      </w:r>
      <w:r w:rsidR="008D14C1" w:rsidRPr="008C0F58">
        <w:t xml:space="preserve">a reference point </w:t>
      </w:r>
      <w:r w:rsidR="003A5C86" w:rsidRPr="008C0F58">
        <w:t xml:space="preserve">in estimating </w:t>
      </w:r>
      <w:r w:rsidR="0014273C" w:rsidRPr="008C0F58">
        <w:t>reconstruction</w:t>
      </w:r>
      <w:r w:rsidR="00804F18" w:rsidRPr="008C0F58">
        <w:t xml:space="preserve"> accuracy. </w:t>
      </w:r>
      <w:r w:rsidR="00222D9A" w:rsidRPr="008C0F58">
        <w:t>Variations in resolution</w:t>
      </w:r>
      <w:r w:rsidR="195483F8" w:rsidRPr="008C0F58">
        <w:t xml:space="preserve">, </w:t>
      </w:r>
      <w:r w:rsidR="22D2964E" w:rsidRPr="008C0F58">
        <w:t xml:space="preserve">quantified </w:t>
      </w:r>
      <w:r w:rsidR="22D2964E" w:rsidRPr="008C0F58">
        <w:rPr>
          <w:i/>
          <w:iCs/>
        </w:rPr>
        <w:t xml:space="preserve">via </w:t>
      </w:r>
      <w:r w:rsidR="22D2964E" w:rsidRPr="008C0F58">
        <w:t>localization precision as a proxy,</w:t>
      </w:r>
      <w:r w:rsidR="195483F8" w:rsidRPr="008C0F58">
        <w:t xml:space="preserve"> </w:t>
      </w:r>
      <w:r w:rsidR="00352004" w:rsidRPr="008C0F58">
        <w:t xml:space="preserve">are further assessed </w:t>
      </w:r>
      <w:r w:rsidR="00803EAF" w:rsidRPr="008C0F58">
        <w:t>as a function of</w:t>
      </w:r>
      <w:r w:rsidR="195483F8" w:rsidRPr="008C0F58">
        <w:t xml:space="preserve"> </w:t>
      </w:r>
      <w:r w:rsidR="006F16BB" w:rsidRPr="008C0F58">
        <w:t>FOV</w:t>
      </w:r>
      <w:r w:rsidR="195483F8" w:rsidRPr="008C0F58">
        <w:t xml:space="preserve"> and imaging depth.</w:t>
      </w:r>
    </w:p>
    <w:p w14:paraId="35225DF1" w14:textId="77777777" w:rsidR="00657CF8" w:rsidRPr="008C0F58" w:rsidRDefault="00657CF8" w:rsidP="008C0F58"/>
    <w:p w14:paraId="7C35864A" w14:textId="72F6BCBF" w:rsidR="195483F8" w:rsidRPr="008C0F58" w:rsidRDefault="195483F8" w:rsidP="008C0F58">
      <w:r w:rsidRPr="008C0F58">
        <w:t>In addition, the efficiency of this workflow for multiplexed imaging</w:t>
      </w:r>
      <w:r w:rsidR="47C2383A" w:rsidRPr="008C0F58">
        <w:t xml:space="preserve"> is demonstrated</w:t>
      </w:r>
      <w:r w:rsidRPr="008C0F58">
        <w:t xml:space="preserve"> using Exchange-PAINT</w:t>
      </w:r>
      <w:sdt>
        <w:sdtPr>
          <w:rPr>
            <w:color w:val="000000"/>
            <w:vertAlign w:val="superscript"/>
          </w:rPr>
          <w:tag w:val="MENDELEY_CITATION_v3_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"/>
          <w:id w:val="-1075039102"/>
          <w:placeholder>
            <w:docPart w:val="DefaultPlaceholder_-1854013440"/>
          </w:placeholder>
        </w:sdtPr>
        <w:sdtEndPr/>
        <w:sdtContent>
          <w:r w:rsidR="00113C23" w:rsidRPr="008C0F58">
            <w:rPr>
              <w:color w:val="000000"/>
              <w:vertAlign w:val="superscript"/>
            </w:rPr>
            <w:t>18</w:t>
          </w:r>
        </w:sdtContent>
      </w:sdt>
      <w:r w:rsidRPr="008C0F58">
        <w:t>, a strategy that enables sequential visualization of multiple targets with the same dye and a single laser source</w:t>
      </w:r>
      <w:r w:rsidR="00B024A8" w:rsidRPr="008C0F58">
        <w:t xml:space="preserve"> based on DNA-PAINT</w:t>
      </w:r>
      <w:r w:rsidRPr="008C0F58">
        <w:t>. The Exchange-PAINT workflow is applied to multicolor super-resolution imaging of mitochondria, microtubules, and NPCs within the same sample.</w:t>
      </w:r>
    </w:p>
    <w:p w14:paraId="462317AA" w14:textId="77777777" w:rsidR="00657CF8" w:rsidRPr="008C0F58" w:rsidRDefault="00657CF8" w:rsidP="008C0F58"/>
    <w:p w14:paraId="2D22178B" w14:textId="6F2BE6B3" w:rsidR="2154EE0A" w:rsidRPr="008C0F58" w:rsidRDefault="195483F8" w:rsidP="008C0F58">
      <w:r w:rsidRPr="008C0F58">
        <w:t xml:space="preserve">Together, this protocol provides comprehensive guidance </w:t>
      </w:r>
      <w:r w:rsidR="00F24292" w:rsidRPr="008C0F58">
        <w:t xml:space="preserve">and key </w:t>
      </w:r>
      <w:r w:rsidR="00E441A9" w:rsidRPr="008C0F58">
        <w:t xml:space="preserve">adaptability notes </w:t>
      </w:r>
      <w:r w:rsidRPr="008C0F58">
        <w:t xml:space="preserve">on </w:t>
      </w:r>
      <w:r w:rsidR="63997E1D" w:rsidRPr="008C0F58">
        <w:t>antibody-DNA conjugation</w:t>
      </w:r>
      <w:r w:rsidRPr="008C0F58">
        <w:t xml:space="preserve">, sample preparation, imaging conditions, and data analysis, enabling researchers to perform reproducible DNA-PAINT </w:t>
      </w:r>
      <w:r w:rsidR="71589569" w:rsidRPr="008C0F58">
        <w:t>imaging on</w:t>
      </w:r>
      <w:r w:rsidRPr="008C0F58">
        <w:t xml:space="preserve"> </w:t>
      </w:r>
      <w:r w:rsidR="002F3F46" w:rsidRPr="008C0F58">
        <w:t>SDC-OPR</w:t>
      </w:r>
      <w:r w:rsidRPr="008C0F58">
        <w:t xml:space="preserve">. By extending high-resolution imaging beyond the depth and </w:t>
      </w:r>
      <w:r w:rsidR="006F16BB" w:rsidRPr="008C0F58">
        <w:t>FOV</w:t>
      </w:r>
      <w:r w:rsidRPr="008C0F58">
        <w:t xml:space="preserve"> limitations of TIRF-based approaches, this method broadens the applicability of SMLM to a wide range of biological contexts.</w:t>
      </w:r>
    </w:p>
    <w:p w14:paraId="4A293A54" w14:textId="314B9282" w:rsidR="00E87A18" w:rsidRPr="008C0F58" w:rsidRDefault="00E87A18" w:rsidP="008C0F58">
      <w:pPr>
        <w:rPr>
          <w:b/>
        </w:rPr>
      </w:pPr>
    </w:p>
    <w:p w14:paraId="06AB5FA8" w14:textId="08F71D8E" w:rsidR="00E802D2" w:rsidRPr="008C0F58" w:rsidRDefault="00551D82" w:rsidP="008C0F58">
      <w:r w:rsidRPr="008C0F58">
        <w:rPr>
          <w:b/>
        </w:rPr>
        <w:t>PROTOCOL:</w:t>
      </w:r>
      <w:r w:rsidRPr="008C0F58">
        <w:t xml:space="preserve"> </w:t>
      </w:r>
    </w:p>
    <w:p w14:paraId="697E0BAD" w14:textId="64D492F9" w:rsidR="000D0008" w:rsidRPr="008C0F58" w:rsidRDefault="000D0008" w:rsidP="008C0F58">
      <w:pPr>
        <w:rPr>
          <w:color w:val="808080" w:themeColor="background1" w:themeShade="80"/>
        </w:rPr>
      </w:pPr>
      <w:r w:rsidRPr="008C0F58">
        <w:t xml:space="preserve">The </w:t>
      </w:r>
      <w:r w:rsidR="003136CB" w:rsidRPr="008C0F58">
        <w:t xml:space="preserve">reagents and the equipment used are listed in the </w:t>
      </w:r>
      <w:r w:rsidR="003136CB" w:rsidRPr="008C0F58">
        <w:rPr>
          <w:b/>
          <w:bCs/>
        </w:rPr>
        <w:t>Table of Materials</w:t>
      </w:r>
      <w:r w:rsidR="003136CB" w:rsidRPr="008C0F58">
        <w:t>.</w:t>
      </w:r>
    </w:p>
    <w:p w14:paraId="11D244A1" w14:textId="77777777" w:rsidR="000F684D" w:rsidRPr="008C0F58" w:rsidRDefault="000F684D" w:rsidP="008C0F58"/>
    <w:p w14:paraId="388FABFE" w14:textId="14300E33" w:rsidR="003B2997" w:rsidRPr="008C0F58" w:rsidRDefault="003B2997" w:rsidP="008C0F58">
      <w:pPr>
        <w:pStyle w:val="ListParagraph"/>
        <w:numPr>
          <w:ilvl w:val="0"/>
          <w:numId w:val="26"/>
        </w:numPr>
        <w:spacing w:after="0" w:line="240" w:lineRule="auto"/>
        <w:ind w:left="0" w:firstLine="0"/>
        <w:jc w:val="both"/>
        <w:rPr>
          <w:rFonts w:ascii="Calibri" w:hAnsi="Calibri" w:cs="Calibri"/>
          <w:b/>
          <w:bCs/>
          <w:sz w:val="24"/>
          <w:szCs w:val="24"/>
        </w:rPr>
      </w:pPr>
      <w:r w:rsidRPr="008C0F58">
        <w:rPr>
          <w:rFonts w:ascii="Calibri" w:hAnsi="Calibri" w:cs="Calibri"/>
          <w:b/>
          <w:bCs/>
          <w:sz w:val="24"/>
          <w:szCs w:val="24"/>
        </w:rPr>
        <w:lastRenderedPageBreak/>
        <w:t xml:space="preserve">Preparation of </w:t>
      </w:r>
      <w:r w:rsidR="00B02536" w:rsidRPr="008C0F58">
        <w:rPr>
          <w:rFonts w:ascii="Calibri" w:hAnsi="Calibri" w:cs="Calibri"/>
          <w:b/>
          <w:bCs/>
          <w:sz w:val="24"/>
          <w:szCs w:val="24"/>
        </w:rPr>
        <w:t>b</w:t>
      </w:r>
      <w:r w:rsidRPr="008C0F58">
        <w:rPr>
          <w:rFonts w:ascii="Calibri" w:hAnsi="Calibri" w:cs="Calibri"/>
          <w:b/>
          <w:bCs/>
          <w:sz w:val="24"/>
          <w:szCs w:val="24"/>
        </w:rPr>
        <w:t>uffers</w:t>
      </w:r>
    </w:p>
    <w:p w14:paraId="2EC78E61" w14:textId="77777777" w:rsidR="00AB1F6B" w:rsidRPr="008C0F58" w:rsidRDefault="00AB1F6B" w:rsidP="008C0F58">
      <w:pPr>
        <w:pStyle w:val="ListParagraph"/>
        <w:spacing w:after="0" w:line="240" w:lineRule="auto"/>
        <w:ind w:left="0"/>
        <w:jc w:val="both"/>
        <w:rPr>
          <w:rFonts w:ascii="Calibri" w:hAnsi="Calibri" w:cs="Calibri"/>
          <w:b/>
          <w:bCs/>
          <w:sz w:val="24"/>
          <w:szCs w:val="24"/>
        </w:rPr>
      </w:pPr>
    </w:p>
    <w:p w14:paraId="564FAF2D" w14:textId="2CE41DF3" w:rsidR="001B65B0" w:rsidRPr="008C0F58" w:rsidRDefault="001B65B0"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Cytoskeleton buffer (CB) preparation:</w:t>
      </w:r>
    </w:p>
    <w:p w14:paraId="3FCB541C"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71CC751" w14:textId="70554806" w:rsidR="001B65B0" w:rsidRPr="008C0F58" w:rsidRDefault="7F7C1BAB"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Prepare</w:t>
      </w:r>
      <w:r w:rsidR="658088AC" w:rsidRPr="008C0F58">
        <w:rPr>
          <w:rFonts w:ascii="Calibri" w:hAnsi="Calibri" w:cs="Calibri"/>
          <w:sz w:val="24"/>
          <w:szCs w:val="24"/>
        </w:rPr>
        <w:t xml:space="preserve"> 10 m</w:t>
      </w:r>
      <w:r w:rsidR="3E8B458F" w:rsidRPr="008C0F58">
        <w:rPr>
          <w:rFonts w:ascii="Calibri" w:hAnsi="Calibri" w:cs="Calibri"/>
          <w:sz w:val="24"/>
          <w:szCs w:val="24"/>
        </w:rPr>
        <w:t xml:space="preserve">M MES (pH 6.1) with 150 mM NaCl, 5 mM EGTA, 5 mM </w:t>
      </w:r>
      <w:r w:rsidR="33A3F441" w:rsidRPr="008C0F58">
        <w:rPr>
          <w:rFonts w:ascii="Calibri" w:hAnsi="Calibri" w:cs="Calibri"/>
          <w:sz w:val="24"/>
          <w:szCs w:val="24"/>
        </w:rPr>
        <w:t>D-glucose</w:t>
      </w:r>
      <w:r w:rsidR="00B02536" w:rsidRPr="008C0F58">
        <w:rPr>
          <w:rFonts w:ascii="Calibri" w:hAnsi="Calibri" w:cs="Calibri"/>
          <w:sz w:val="24"/>
          <w:szCs w:val="24"/>
        </w:rPr>
        <w:t>,</w:t>
      </w:r>
      <w:r w:rsidR="33A3F441" w:rsidRPr="008C0F58">
        <w:rPr>
          <w:rFonts w:ascii="Calibri" w:hAnsi="Calibri" w:cs="Calibri"/>
          <w:sz w:val="24"/>
          <w:szCs w:val="24"/>
        </w:rPr>
        <w:t xml:space="preserve"> and 5 mM MgCl</w:t>
      </w:r>
      <w:r w:rsidR="33A3F441" w:rsidRPr="008C0F58">
        <w:rPr>
          <w:rFonts w:ascii="Calibri" w:hAnsi="Calibri" w:cs="Calibri"/>
          <w:sz w:val="24"/>
          <w:szCs w:val="24"/>
          <w:vertAlign w:val="subscript"/>
        </w:rPr>
        <w:t>2</w:t>
      </w:r>
      <w:r w:rsidR="335D3FA5" w:rsidRPr="008C0F58">
        <w:rPr>
          <w:rFonts w:ascii="Calibri" w:hAnsi="Calibri" w:cs="Calibri"/>
          <w:sz w:val="24"/>
          <w:szCs w:val="24"/>
        </w:rPr>
        <w:t xml:space="preserve"> in </w:t>
      </w:r>
      <w:r w:rsidR="424DF605" w:rsidRPr="008C0F58">
        <w:rPr>
          <w:rFonts w:ascii="Calibri" w:hAnsi="Calibri" w:cs="Calibri"/>
          <w:sz w:val="24"/>
          <w:szCs w:val="24"/>
        </w:rPr>
        <w:t xml:space="preserve">1x </w:t>
      </w:r>
      <w:r w:rsidR="335D3FA5" w:rsidRPr="008C0F58">
        <w:rPr>
          <w:rFonts w:ascii="Calibri" w:hAnsi="Calibri" w:cs="Calibri"/>
          <w:sz w:val="24"/>
          <w:szCs w:val="24"/>
        </w:rPr>
        <w:t>filtered phosphate buffer solution (PBS)</w:t>
      </w:r>
      <w:r w:rsidR="63134825" w:rsidRPr="008C0F58">
        <w:rPr>
          <w:rFonts w:ascii="Calibri" w:hAnsi="Calibri" w:cs="Calibri"/>
          <w:sz w:val="24"/>
          <w:szCs w:val="24"/>
        </w:rPr>
        <w:t>.</w:t>
      </w:r>
    </w:p>
    <w:p w14:paraId="5A4E24EE"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739B8337" w14:textId="1649CA74" w:rsidR="002321D0" w:rsidRPr="008C0F58" w:rsidRDefault="002321D0"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Store at 4</w:t>
      </w:r>
      <w:r w:rsidR="00B02536"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and filter before use.</w:t>
      </w:r>
    </w:p>
    <w:p w14:paraId="5355BE0F" w14:textId="77777777" w:rsidR="001B65B0" w:rsidRPr="008C0F58" w:rsidRDefault="001B65B0" w:rsidP="008C0F58">
      <w:pPr>
        <w:pStyle w:val="ListParagraph"/>
        <w:spacing w:after="0" w:line="240" w:lineRule="auto"/>
        <w:ind w:left="0"/>
        <w:jc w:val="both"/>
        <w:rPr>
          <w:rFonts w:ascii="Calibri" w:hAnsi="Calibri" w:cs="Calibri"/>
          <w:sz w:val="24"/>
          <w:szCs w:val="24"/>
        </w:rPr>
      </w:pPr>
    </w:p>
    <w:p w14:paraId="7AC6073C" w14:textId="6D5C447D" w:rsidR="003B2997" w:rsidRPr="0038294B" w:rsidRDefault="003B2997" w:rsidP="008C0F58">
      <w:pPr>
        <w:pStyle w:val="ListParagraph"/>
        <w:numPr>
          <w:ilvl w:val="1"/>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40x </w:t>
      </w:r>
      <w:r w:rsidR="008415D3" w:rsidRPr="0038294B">
        <w:rPr>
          <w:rFonts w:ascii="Calibri" w:hAnsi="Calibri" w:cs="Calibri"/>
          <w:sz w:val="24"/>
          <w:szCs w:val="24"/>
        </w:rPr>
        <w:t>protocatechuic acid (</w:t>
      </w:r>
      <w:r w:rsidRPr="0038294B">
        <w:rPr>
          <w:rFonts w:ascii="Calibri" w:hAnsi="Calibri" w:cs="Calibri"/>
          <w:sz w:val="24"/>
          <w:szCs w:val="24"/>
        </w:rPr>
        <w:t>PCA</w:t>
      </w:r>
      <w:r w:rsidR="008415D3" w:rsidRPr="0038294B">
        <w:rPr>
          <w:rFonts w:ascii="Calibri" w:hAnsi="Calibri" w:cs="Calibri"/>
          <w:sz w:val="24"/>
          <w:szCs w:val="24"/>
        </w:rPr>
        <w:t>)</w:t>
      </w:r>
      <w:r w:rsidRPr="0038294B">
        <w:rPr>
          <w:rFonts w:ascii="Calibri" w:hAnsi="Calibri" w:cs="Calibri"/>
          <w:sz w:val="24"/>
          <w:szCs w:val="24"/>
        </w:rPr>
        <w:t xml:space="preserve"> stock preparation:</w:t>
      </w:r>
    </w:p>
    <w:p w14:paraId="0C8B7F08"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1A109271" w14:textId="28D86732"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Dissolve 154 mg of PCA in 10 mL </w:t>
      </w:r>
      <w:r w:rsidR="00B02536" w:rsidRPr="0038294B">
        <w:rPr>
          <w:rFonts w:ascii="Calibri" w:hAnsi="Calibri" w:cs="Calibri"/>
          <w:sz w:val="24"/>
          <w:szCs w:val="24"/>
        </w:rPr>
        <w:t xml:space="preserve">of </w:t>
      </w:r>
      <w:r w:rsidRPr="0038294B">
        <w:rPr>
          <w:rFonts w:ascii="Calibri" w:hAnsi="Calibri" w:cs="Calibri"/>
          <w:sz w:val="24"/>
          <w:szCs w:val="24"/>
        </w:rPr>
        <w:t>distilled, filtered water</w:t>
      </w:r>
      <w:r w:rsidR="00070E55" w:rsidRPr="0038294B">
        <w:rPr>
          <w:rFonts w:ascii="Calibri" w:hAnsi="Calibri" w:cs="Calibri"/>
          <w:sz w:val="24"/>
          <w:szCs w:val="24"/>
        </w:rPr>
        <w:t>.</w:t>
      </w:r>
    </w:p>
    <w:p w14:paraId="7C346BBC"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67E18FA0" w14:textId="371616E6" w:rsidR="00AB1F6B" w:rsidRPr="0038294B" w:rsidRDefault="6172EB70"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Adjust pH to 9.0 with NaOH</w:t>
      </w:r>
      <w:r w:rsidR="69AD7E90" w:rsidRPr="0038294B">
        <w:rPr>
          <w:rFonts w:ascii="Calibri" w:hAnsi="Calibri" w:cs="Calibri"/>
          <w:sz w:val="24"/>
          <w:szCs w:val="24"/>
        </w:rPr>
        <w:t>.</w:t>
      </w:r>
    </w:p>
    <w:p w14:paraId="489DE4A1"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7FA01BF7" w14:textId="77777777"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Aliquot and store at -20</w:t>
      </w:r>
      <w:r w:rsidRPr="0038294B">
        <w:rPr>
          <w:rFonts w:ascii="Calibri" w:eastAsia="Symbol" w:hAnsi="Calibri" w:cs="Calibri"/>
          <w:sz w:val="24"/>
          <w:szCs w:val="24"/>
        </w:rPr>
        <w:t>°</w:t>
      </w:r>
      <w:r w:rsidRPr="0038294B">
        <w:rPr>
          <w:rFonts w:ascii="Calibri" w:hAnsi="Calibri" w:cs="Calibri"/>
          <w:sz w:val="24"/>
          <w:szCs w:val="24"/>
        </w:rPr>
        <w:t>C for a maximum of 6 months.</w:t>
      </w:r>
    </w:p>
    <w:p w14:paraId="54A42FD7"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69D47EC3" w14:textId="6A9277E9" w:rsidR="00AB75A6" w:rsidRPr="0038294B" w:rsidRDefault="00B4648D" w:rsidP="008C0F58">
      <w:r w:rsidRPr="0038294B">
        <w:t xml:space="preserve">NOTE: </w:t>
      </w:r>
      <w:r w:rsidR="007F24A5" w:rsidRPr="0038294B">
        <w:t>If any aliquot appears brown, discard it</w:t>
      </w:r>
      <w:r w:rsidR="00307E60" w:rsidRPr="0038294B">
        <w:t xml:space="preserve">, as </w:t>
      </w:r>
      <w:r w:rsidR="00E57729" w:rsidRPr="0038294B">
        <w:t>this</w:t>
      </w:r>
      <w:r w:rsidR="00307E60" w:rsidRPr="0038294B">
        <w:t xml:space="preserve"> indicates oxidation. </w:t>
      </w:r>
    </w:p>
    <w:p w14:paraId="3C5DCC0A" w14:textId="77777777" w:rsidR="003B2997" w:rsidRPr="0038294B" w:rsidRDefault="003B2997" w:rsidP="008C0F58">
      <w:pPr>
        <w:pStyle w:val="ListParagraph"/>
        <w:spacing w:after="0" w:line="240" w:lineRule="auto"/>
        <w:ind w:left="0"/>
        <w:jc w:val="both"/>
        <w:rPr>
          <w:rFonts w:ascii="Calibri" w:hAnsi="Calibri" w:cs="Calibri"/>
          <w:sz w:val="24"/>
          <w:szCs w:val="24"/>
        </w:rPr>
      </w:pPr>
    </w:p>
    <w:p w14:paraId="75697877" w14:textId="7F9FC9FC" w:rsidR="003B2997" w:rsidRPr="0038294B" w:rsidRDefault="003B2997" w:rsidP="008C0F58">
      <w:pPr>
        <w:pStyle w:val="ListParagraph"/>
        <w:numPr>
          <w:ilvl w:val="1"/>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100x </w:t>
      </w:r>
      <w:r w:rsidR="00E334F4" w:rsidRPr="0038294B">
        <w:rPr>
          <w:rFonts w:ascii="Calibri" w:hAnsi="Calibri" w:cs="Calibri"/>
          <w:sz w:val="24"/>
          <w:szCs w:val="24"/>
        </w:rPr>
        <w:t>protocatechuate-3,4-dioxygenase (</w:t>
      </w:r>
      <w:r w:rsidRPr="0038294B">
        <w:rPr>
          <w:rFonts w:ascii="Calibri" w:hAnsi="Calibri" w:cs="Calibri"/>
          <w:sz w:val="24"/>
          <w:szCs w:val="24"/>
        </w:rPr>
        <w:t>PCD</w:t>
      </w:r>
      <w:r w:rsidR="00E334F4" w:rsidRPr="0038294B">
        <w:rPr>
          <w:rFonts w:ascii="Calibri" w:hAnsi="Calibri" w:cs="Calibri"/>
          <w:sz w:val="24"/>
          <w:szCs w:val="24"/>
        </w:rPr>
        <w:t>)</w:t>
      </w:r>
      <w:r w:rsidRPr="0038294B">
        <w:rPr>
          <w:rFonts w:ascii="Calibri" w:hAnsi="Calibri" w:cs="Calibri"/>
          <w:sz w:val="24"/>
          <w:szCs w:val="24"/>
        </w:rPr>
        <w:t xml:space="preserve"> stock preparation:</w:t>
      </w:r>
    </w:p>
    <w:p w14:paraId="1FB9ECCA"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6A3F6F74" w14:textId="4D1E9D12"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Prepare </w:t>
      </w:r>
      <w:r w:rsidR="00B02536" w:rsidRPr="0038294B">
        <w:rPr>
          <w:rFonts w:ascii="Calibri" w:hAnsi="Calibri" w:cs="Calibri"/>
          <w:sz w:val="24"/>
          <w:szCs w:val="24"/>
        </w:rPr>
        <w:t xml:space="preserve">a </w:t>
      </w:r>
      <w:r w:rsidRPr="0038294B">
        <w:rPr>
          <w:rFonts w:ascii="Calibri" w:hAnsi="Calibri" w:cs="Calibri"/>
          <w:sz w:val="24"/>
          <w:szCs w:val="24"/>
        </w:rPr>
        <w:t xml:space="preserve">50% glycerol solution with 50 mM KCl, 1 mM EDTA, and 100 mM </w:t>
      </w:r>
      <w:proofErr w:type="gramStart"/>
      <w:r w:rsidRPr="0038294B">
        <w:rPr>
          <w:rFonts w:ascii="Calibri" w:hAnsi="Calibri" w:cs="Calibri"/>
          <w:sz w:val="24"/>
          <w:szCs w:val="24"/>
        </w:rPr>
        <w:t>Tris</w:t>
      </w:r>
      <w:proofErr w:type="gramEnd"/>
      <w:r w:rsidRPr="0038294B">
        <w:rPr>
          <w:rFonts w:ascii="Calibri" w:hAnsi="Calibri" w:cs="Calibri"/>
          <w:sz w:val="24"/>
          <w:szCs w:val="24"/>
        </w:rPr>
        <w:t xml:space="preserve"> buffer.</w:t>
      </w:r>
    </w:p>
    <w:p w14:paraId="7CDE981F"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7F316B33" w14:textId="5BD347A2" w:rsidR="00AB1F6B"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Dissolve 2.2 mg of PCD in 3.4 mL of</w:t>
      </w:r>
      <w:r w:rsidR="002A79E8" w:rsidRPr="0038294B">
        <w:rPr>
          <w:rFonts w:ascii="Calibri" w:hAnsi="Calibri" w:cs="Calibri"/>
          <w:sz w:val="24"/>
          <w:szCs w:val="24"/>
        </w:rPr>
        <w:t xml:space="preserve"> the</w:t>
      </w:r>
      <w:r w:rsidRPr="0038294B">
        <w:rPr>
          <w:rFonts w:ascii="Calibri" w:hAnsi="Calibri" w:cs="Calibri"/>
          <w:sz w:val="24"/>
          <w:szCs w:val="24"/>
        </w:rPr>
        <w:t xml:space="preserve"> glycerol solution</w:t>
      </w:r>
      <w:r w:rsidR="002A79E8" w:rsidRPr="0038294B">
        <w:rPr>
          <w:rFonts w:ascii="Calibri" w:hAnsi="Calibri" w:cs="Calibri"/>
          <w:sz w:val="24"/>
          <w:szCs w:val="24"/>
        </w:rPr>
        <w:t>.</w:t>
      </w:r>
    </w:p>
    <w:p w14:paraId="54BB32A8"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07AA9714" w14:textId="7C220F23"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Aliquot and store at -20</w:t>
      </w:r>
      <w:r w:rsidR="00B02536" w:rsidRPr="0038294B">
        <w:rPr>
          <w:rFonts w:ascii="Calibri" w:hAnsi="Calibri" w:cs="Calibri"/>
          <w:sz w:val="24"/>
          <w:szCs w:val="24"/>
        </w:rPr>
        <w:t xml:space="preserve"> </w:t>
      </w:r>
      <w:r w:rsidRPr="0038294B">
        <w:rPr>
          <w:rFonts w:ascii="Calibri" w:eastAsia="Symbol" w:hAnsi="Calibri" w:cs="Calibri"/>
          <w:sz w:val="24"/>
          <w:szCs w:val="24"/>
        </w:rPr>
        <w:t>°</w:t>
      </w:r>
      <w:r w:rsidRPr="0038294B">
        <w:rPr>
          <w:rFonts w:ascii="Calibri" w:hAnsi="Calibri" w:cs="Calibri"/>
          <w:sz w:val="24"/>
          <w:szCs w:val="24"/>
        </w:rPr>
        <w:t>C for a maximum of 6 months.</w:t>
      </w:r>
    </w:p>
    <w:p w14:paraId="36728C3E" w14:textId="77777777" w:rsidR="003B2997" w:rsidRPr="0038294B" w:rsidRDefault="003B2997" w:rsidP="008C0F58"/>
    <w:p w14:paraId="637B0648" w14:textId="77777777" w:rsidR="003B2997" w:rsidRPr="0038294B" w:rsidRDefault="003B2997" w:rsidP="008C0F58">
      <w:pPr>
        <w:pStyle w:val="ListParagraph"/>
        <w:numPr>
          <w:ilvl w:val="1"/>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100x Trolox stock preparation:</w:t>
      </w:r>
    </w:p>
    <w:p w14:paraId="533B560F"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701E12B2" w14:textId="5EFD0EBC" w:rsidR="00526D4F"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Dissolve 50 mg Trolox</w:t>
      </w:r>
      <w:r w:rsidR="00A9305C" w:rsidRPr="0038294B">
        <w:rPr>
          <w:rFonts w:ascii="Calibri" w:hAnsi="Calibri" w:cs="Calibri"/>
          <w:sz w:val="24"/>
          <w:szCs w:val="24"/>
        </w:rPr>
        <w:t xml:space="preserve"> (6-hydroxy-2,5,7,8-tetramethylchroman-2-carboxylic acid)</w:t>
      </w:r>
      <w:r w:rsidRPr="0038294B">
        <w:rPr>
          <w:rFonts w:ascii="Calibri" w:hAnsi="Calibri" w:cs="Calibri"/>
          <w:sz w:val="24"/>
          <w:szCs w:val="24"/>
        </w:rPr>
        <w:t xml:space="preserve"> in 215 µL methanol</w:t>
      </w:r>
      <w:r w:rsidR="002C70F7" w:rsidRPr="0038294B">
        <w:rPr>
          <w:rFonts w:ascii="Calibri" w:hAnsi="Calibri" w:cs="Calibri"/>
          <w:sz w:val="24"/>
          <w:szCs w:val="24"/>
        </w:rPr>
        <w:t xml:space="preserve"> until</w:t>
      </w:r>
      <w:r w:rsidRPr="0038294B">
        <w:rPr>
          <w:rFonts w:ascii="Calibri" w:hAnsi="Calibri" w:cs="Calibri"/>
          <w:sz w:val="24"/>
          <w:szCs w:val="24"/>
        </w:rPr>
        <w:t xml:space="preserve"> the solution </w:t>
      </w:r>
      <w:r w:rsidR="002C70F7" w:rsidRPr="0038294B">
        <w:rPr>
          <w:rFonts w:ascii="Calibri" w:hAnsi="Calibri" w:cs="Calibri"/>
          <w:sz w:val="24"/>
          <w:szCs w:val="24"/>
        </w:rPr>
        <w:t>turns</w:t>
      </w:r>
      <w:r w:rsidRPr="0038294B">
        <w:rPr>
          <w:rFonts w:ascii="Calibri" w:hAnsi="Calibri" w:cs="Calibri"/>
          <w:sz w:val="24"/>
          <w:szCs w:val="24"/>
        </w:rPr>
        <w:t xml:space="preserve"> green</w:t>
      </w:r>
      <w:r w:rsidR="005A594D" w:rsidRPr="0038294B">
        <w:rPr>
          <w:rFonts w:ascii="Calibri" w:hAnsi="Calibri" w:cs="Calibri"/>
          <w:sz w:val="24"/>
          <w:szCs w:val="24"/>
        </w:rPr>
        <w:t xml:space="preserve"> within a chemical fume hood using appropriate personal protective equipment (PPE)</w:t>
      </w:r>
      <w:r w:rsidRPr="0038294B">
        <w:rPr>
          <w:rFonts w:ascii="Calibri" w:hAnsi="Calibri" w:cs="Calibri"/>
          <w:sz w:val="24"/>
          <w:szCs w:val="24"/>
        </w:rPr>
        <w:t xml:space="preserve">. </w:t>
      </w:r>
    </w:p>
    <w:p w14:paraId="0801B661"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45127DD2" w14:textId="3D5E5AC3" w:rsidR="00AB1F6B"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Add 1.6 mL of distilled, filtered water. </w:t>
      </w:r>
      <w:r w:rsidR="00B67755" w:rsidRPr="0038294B">
        <w:rPr>
          <w:rFonts w:ascii="Calibri" w:hAnsi="Calibri" w:cs="Calibri"/>
          <w:sz w:val="24"/>
          <w:szCs w:val="24"/>
        </w:rPr>
        <w:t xml:space="preserve">Allow the solution to turn white and begin solidifying. </w:t>
      </w:r>
    </w:p>
    <w:p w14:paraId="67473C08"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0D10A571" w14:textId="162B9FEE"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Add 175 µL of 1M NaOH 1M</w:t>
      </w:r>
      <w:r w:rsidR="00860C73" w:rsidRPr="0038294B">
        <w:rPr>
          <w:rFonts w:ascii="Calibri" w:hAnsi="Calibri" w:cs="Calibri"/>
          <w:sz w:val="24"/>
          <w:szCs w:val="24"/>
        </w:rPr>
        <w:t>. Allow the solution to start turning liquid again.</w:t>
      </w:r>
    </w:p>
    <w:p w14:paraId="65C900E1"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73DAD1A6" w14:textId="240F4DE3" w:rsidR="00AB1F6B"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In 10 µL volumes, continue to add 1</w:t>
      </w:r>
      <w:r w:rsidR="00B02536" w:rsidRPr="0038294B">
        <w:rPr>
          <w:rFonts w:ascii="Calibri" w:hAnsi="Calibri" w:cs="Calibri"/>
          <w:sz w:val="24"/>
          <w:szCs w:val="24"/>
        </w:rPr>
        <w:t xml:space="preserve"> </w:t>
      </w:r>
      <w:r w:rsidRPr="0038294B">
        <w:rPr>
          <w:rFonts w:ascii="Calibri" w:hAnsi="Calibri" w:cs="Calibri"/>
          <w:sz w:val="24"/>
          <w:szCs w:val="24"/>
        </w:rPr>
        <w:t xml:space="preserve">M NaOH until the solution is totally clarified (around 40 µL). </w:t>
      </w:r>
    </w:p>
    <w:p w14:paraId="17F5D41B"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3C4E69EE" w14:textId="5A5194BD" w:rsidR="0014273C"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Aliquot and store at -20</w:t>
      </w:r>
      <w:r w:rsidR="00B02536" w:rsidRPr="0038294B">
        <w:rPr>
          <w:rFonts w:ascii="Calibri" w:hAnsi="Calibri" w:cs="Calibri"/>
          <w:sz w:val="24"/>
          <w:szCs w:val="24"/>
        </w:rPr>
        <w:t xml:space="preserve"> </w:t>
      </w:r>
      <w:r w:rsidRPr="0038294B">
        <w:rPr>
          <w:rFonts w:ascii="Calibri" w:eastAsia="Symbol" w:hAnsi="Calibri" w:cs="Calibri"/>
          <w:sz w:val="24"/>
          <w:szCs w:val="24"/>
        </w:rPr>
        <w:t>°</w:t>
      </w:r>
      <w:r w:rsidRPr="0038294B">
        <w:rPr>
          <w:rFonts w:ascii="Calibri" w:hAnsi="Calibri" w:cs="Calibri"/>
          <w:sz w:val="24"/>
          <w:szCs w:val="24"/>
        </w:rPr>
        <w:t>C for a maximum of 6 months.</w:t>
      </w:r>
      <w:r w:rsidR="008A4994" w:rsidRPr="0038294B">
        <w:rPr>
          <w:rFonts w:ascii="Calibri" w:hAnsi="Calibri" w:cs="Calibri"/>
          <w:sz w:val="24"/>
          <w:szCs w:val="24"/>
        </w:rPr>
        <w:t xml:space="preserve"> </w:t>
      </w:r>
      <w:r w:rsidR="00AB75A6" w:rsidRPr="0038294B">
        <w:rPr>
          <w:rFonts w:ascii="Calibri" w:hAnsi="Calibri" w:cs="Calibri"/>
          <w:sz w:val="24"/>
          <w:szCs w:val="24"/>
        </w:rPr>
        <w:t>The final solution appears yellowish.</w:t>
      </w:r>
    </w:p>
    <w:p w14:paraId="31202B5C"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29FE7337" w14:textId="0197EDD3" w:rsidR="003B2997" w:rsidRPr="0038294B" w:rsidRDefault="003B2997" w:rsidP="008C0F58">
      <w:pPr>
        <w:pStyle w:val="ListParagraph"/>
        <w:spacing w:after="0" w:line="240" w:lineRule="auto"/>
        <w:ind w:left="0"/>
        <w:jc w:val="both"/>
        <w:rPr>
          <w:rFonts w:ascii="Calibri" w:hAnsi="Calibri" w:cs="Calibri"/>
          <w:sz w:val="24"/>
          <w:szCs w:val="24"/>
        </w:rPr>
      </w:pPr>
      <w:r w:rsidRPr="0038294B">
        <w:rPr>
          <w:rFonts w:ascii="Calibri" w:hAnsi="Calibri" w:cs="Calibri"/>
          <w:sz w:val="24"/>
          <w:szCs w:val="24"/>
        </w:rPr>
        <w:lastRenderedPageBreak/>
        <w:t>NOTE: The final 100x solution has a pH of 11, but dilution to 1x results in a pH of 7</w:t>
      </w:r>
      <w:r w:rsidR="00B02536" w:rsidRPr="0038294B">
        <w:rPr>
          <w:rFonts w:ascii="Calibri" w:hAnsi="Calibri" w:cs="Calibri"/>
          <w:sz w:val="24"/>
          <w:szCs w:val="24"/>
        </w:rPr>
        <w:t>–</w:t>
      </w:r>
      <w:r w:rsidRPr="0038294B">
        <w:rPr>
          <w:rFonts w:ascii="Calibri" w:hAnsi="Calibri" w:cs="Calibri"/>
          <w:sz w:val="24"/>
          <w:szCs w:val="24"/>
        </w:rPr>
        <w:t>8.</w:t>
      </w:r>
    </w:p>
    <w:p w14:paraId="5CAB4EEF" w14:textId="77777777" w:rsidR="003B2997" w:rsidRPr="0038294B" w:rsidRDefault="003B2997" w:rsidP="008C0F58">
      <w:pPr>
        <w:pStyle w:val="ListParagraph"/>
        <w:spacing w:after="0" w:line="240" w:lineRule="auto"/>
        <w:ind w:left="0"/>
        <w:jc w:val="both"/>
        <w:rPr>
          <w:rFonts w:ascii="Calibri" w:hAnsi="Calibri" w:cs="Calibri"/>
          <w:sz w:val="24"/>
          <w:szCs w:val="24"/>
        </w:rPr>
      </w:pPr>
    </w:p>
    <w:p w14:paraId="25D389BF" w14:textId="3F72933B" w:rsidR="006F06CE" w:rsidRPr="0038294B" w:rsidRDefault="003B2997" w:rsidP="008C0F58">
      <w:pPr>
        <w:pStyle w:val="ListParagraph"/>
        <w:numPr>
          <w:ilvl w:val="1"/>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Buffer C+</w:t>
      </w:r>
    </w:p>
    <w:p w14:paraId="595CAC04"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2F0C8838" w14:textId="3D274E02" w:rsidR="003B2997" w:rsidRPr="0038294B" w:rsidRDefault="033AEE55"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Prepare 1 mM EDTA, 500 mM NaCl</w:t>
      </w:r>
      <w:r w:rsidR="00B02536" w:rsidRPr="0038294B">
        <w:rPr>
          <w:rFonts w:ascii="Calibri" w:hAnsi="Calibri" w:cs="Calibri"/>
          <w:sz w:val="24"/>
          <w:szCs w:val="24"/>
        </w:rPr>
        <w:t>,</w:t>
      </w:r>
      <w:r w:rsidRPr="0038294B">
        <w:rPr>
          <w:rFonts w:ascii="Calibri" w:hAnsi="Calibri" w:cs="Calibri"/>
          <w:sz w:val="24"/>
          <w:szCs w:val="24"/>
        </w:rPr>
        <w:t xml:space="preserve"> and 0.02% Tween-20 solution in </w:t>
      </w:r>
      <w:r w:rsidR="03800863" w:rsidRPr="0038294B">
        <w:rPr>
          <w:rFonts w:ascii="Calibri" w:hAnsi="Calibri" w:cs="Calibri"/>
          <w:sz w:val="24"/>
          <w:szCs w:val="24"/>
        </w:rPr>
        <w:t xml:space="preserve">1x </w:t>
      </w:r>
      <w:r w:rsidRPr="0038294B">
        <w:rPr>
          <w:rFonts w:ascii="Calibri" w:hAnsi="Calibri" w:cs="Calibri"/>
          <w:sz w:val="24"/>
          <w:szCs w:val="24"/>
        </w:rPr>
        <w:t>PBS</w:t>
      </w:r>
      <w:r w:rsidR="1E9AEF79" w:rsidRPr="0038294B">
        <w:rPr>
          <w:rFonts w:ascii="Calibri" w:hAnsi="Calibri" w:cs="Calibri"/>
          <w:sz w:val="24"/>
          <w:szCs w:val="24"/>
        </w:rPr>
        <w:t>.</w:t>
      </w:r>
    </w:p>
    <w:p w14:paraId="2C74F8EF"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0ED29B52" w14:textId="0DE0F4A4" w:rsidR="003B2997" w:rsidRPr="0038294B" w:rsidRDefault="6172EB70"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Adjust pH to 7.4 with HCl and/or NaOH as required</w:t>
      </w:r>
      <w:r w:rsidR="07082E89" w:rsidRPr="0038294B">
        <w:rPr>
          <w:rFonts w:ascii="Calibri" w:hAnsi="Calibri" w:cs="Calibri"/>
          <w:sz w:val="24"/>
          <w:szCs w:val="24"/>
        </w:rPr>
        <w:t>.</w:t>
      </w:r>
    </w:p>
    <w:p w14:paraId="182A4F6E" w14:textId="77777777" w:rsidR="00AB1F6B" w:rsidRPr="0038294B" w:rsidRDefault="00AB1F6B" w:rsidP="008C0F58">
      <w:pPr>
        <w:pStyle w:val="ListParagraph"/>
        <w:spacing w:after="0" w:line="240" w:lineRule="auto"/>
        <w:ind w:left="0"/>
        <w:jc w:val="both"/>
        <w:rPr>
          <w:rFonts w:ascii="Calibri" w:hAnsi="Calibri" w:cs="Calibri"/>
          <w:sz w:val="24"/>
          <w:szCs w:val="24"/>
        </w:rPr>
      </w:pPr>
    </w:p>
    <w:p w14:paraId="409D5D80" w14:textId="72798CF0" w:rsidR="003B2997" w:rsidRPr="0038294B" w:rsidRDefault="003B2997" w:rsidP="008C0F58">
      <w:pPr>
        <w:pStyle w:val="ListParagraph"/>
        <w:numPr>
          <w:ilvl w:val="2"/>
          <w:numId w:val="26"/>
        </w:numPr>
        <w:spacing w:after="0" w:line="240" w:lineRule="auto"/>
        <w:ind w:left="0" w:firstLine="0"/>
        <w:jc w:val="both"/>
        <w:rPr>
          <w:rFonts w:ascii="Calibri" w:hAnsi="Calibri" w:cs="Calibri"/>
          <w:sz w:val="24"/>
          <w:szCs w:val="24"/>
        </w:rPr>
      </w:pPr>
      <w:r w:rsidRPr="0038294B">
        <w:rPr>
          <w:rFonts w:ascii="Calibri" w:hAnsi="Calibri" w:cs="Calibri"/>
          <w:sz w:val="24"/>
          <w:szCs w:val="24"/>
        </w:rPr>
        <w:t xml:space="preserve">Optional Trolox supplement: </w:t>
      </w:r>
      <w:r w:rsidR="00B02536" w:rsidRPr="0038294B">
        <w:rPr>
          <w:rFonts w:ascii="Calibri" w:hAnsi="Calibri" w:cs="Calibri"/>
          <w:sz w:val="24"/>
          <w:szCs w:val="24"/>
        </w:rPr>
        <w:t>A</w:t>
      </w:r>
      <w:r w:rsidRPr="0038294B">
        <w:rPr>
          <w:rFonts w:ascii="Calibri" w:hAnsi="Calibri" w:cs="Calibri"/>
          <w:sz w:val="24"/>
          <w:szCs w:val="24"/>
        </w:rPr>
        <w:t xml:space="preserve">dd required volumes of PCA (40x), PCD (100x) and Trolox (100x) stocks to result in 1x dilutions, leave solution to equilibrate for </w:t>
      </w:r>
      <w:r w:rsidR="00544D35" w:rsidRPr="0038294B">
        <w:rPr>
          <w:rFonts w:ascii="Calibri" w:hAnsi="Calibri" w:cs="Calibri"/>
          <w:sz w:val="24"/>
          <w:szCs w:val="24"/>
        </w:rPr>
        <w:t>1 h</w:t>
      </w:r>
      <w:r w:rsidRPr="0038294B">
        <w:rPr>
          <w:rFonts w:ascii="Calibri" w:hAnsi="Calibri" w:cs="Calibri"/>
          <w:sz w:val="24"/>
          <w:szCs w:val="24"/>
        </w:rPr>
        <w:t xml:space="preserve"> at room temperature</w:t>
      </w:r>
      <w:r w:rsidR="00E26F1D" w:rsidRPr="0038294B">
        <w:rPr>
          <w:rFonts w:ascii="Calibri" w:hAnsi="Calibri" w:cs="Calibri"/>
          <w:sz w:val="24"/>
          <w:szCs w:val="24"/>
        </w:rPr>
        <w:t xml:space="preserve"> (23</w:t>
      </w:r>
      <w:r w:rsidR="00B02536" w:rsidRPr="0038294B">
        <w:rPr>
          <w:rFonts w:ascii="Calibri" w:hAnsi="Calibri" w:cs="Calibri"/>
          <w:sz w:val="24"/>
          <w:szCs w:val="24"/>
        </w:rPr>
        <w:t xml:space="preserve"> </w:t>
      </w:r>
      <w:r w:rsidR="00E26F1D" w:rsidRPr="0038294B">
        <w:rPr>
          <w:rFonts w:ascii="Calibri" w:eastAsiaTheme="majorEastAsia" w:hAnsi="Calibri" w:cs="Calibri"/>
          <w:sz w:val="24"/>
          <w:szCs w:val="24"/>
        </w:rPr>
        <w:t>°C</w:t>
      </w:r>
      <w:r w:rsidR="00E26F1D" w:rsidRPr="0038294B">
        <w:rPr>
          <w:rFonts w:ascii="Calibri" w:hAnsi="Calibri" w:cs="Calibri"/>
          <w:sz w:val="24"/>
          <w:szCs w:val="24"/>
        </w:rPr>
        <w:t>)</w:t>
      </w:r>
      <w:r w:rsidRPr="0038294B">
        <w:rPr>
          <w:rFonts w:ascii="Calibri" w:hAnsi="Calibri" w:cs="Calibri"/>
          <w:sz w:val="24"/>
          <w:szCs w:val="24"/>
        </w:rPr>
        <w:t xml:space="preserve"> before using.</w:t>
      </w:r>
    </w:p>
    <w:p w14:paraId="1C714C05"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7018C0A1" w14:textId="22B86929" w:rsidR="003B2997" w:rsidRPr="008C0F58" w:rsidRDefault="003B2997"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Prepare fresh </w:t>
      </w:r>
      <w:r w:rsidR="00020E18" w:rsidRPr="008C0F58">
        <w:rPr>
          <w:rFonts w:ascii="Calibri" w:hAnsi="Calibri" w:cs="Calibri"/>
          <w:sz w:val="24"/>
          <w:szCs w:val="24"/>
        </w:rPr>
        <w:t>weekly</w:t>
      </w:r>
      <w:r w:rsidRPr="008C0F58">
        <w:rPr>
          <w:rFonts w:ascii="Calibri" w:hAnsi="Calibri" w:cs="Calibri"/>
          <w:sz w:val="24"/>
          <w:szCs w:val="24"/>
        </w:rPr>
        <w:t xml:space="preserve">. If using Trolox, </w:t>
      </w:r>
      <w:r w:rsidR="0014273C" w:rsidRPr="008C0F58">
        <w:rPr>
          <w:rFonts w:ascii="Calibri" w:hAnsi="Calibri" w:cs="Calibri"/>
          <w:sz w:val="24"/>
          <w:szCs w:val="24"/>
        </w:rPr>
        <w:t>use it</w:t>
      </w:r>
      <w:r w:rsidRPr="008C0F58">
        <w:rPr>
          <w:rFonts w:ascii="Calibri" w:hAnsi="Calibri" w:cs="Calibri"/>
          <w:sz w:val="24"/>
          <w:szCs w:val="24"/>
        </w:rPr>
        <w:t xml:space="preserve"> within </w:t>
      </w:r>
      <w:r w:rsidR="00B02536" w:rsidRPr="008C0F58">
        <w:rPr>
          <w:rFonts w:ascii="Calibri" w:hAnsi="Calibri" w:cs="Calibri"/>
          <w:sz w:val="24"/>
          <w:szCs w:val="24"/>
        </w:rPr>
        <w:t>4 h</w:t>
      </w:r>
      <w:r w:rsidRPr="008C0F58">
        <w:rPr>
          <w:rFonts w:ascii="Calibri" w:hAnsi="Calibri" w:cs="Calibri"/>
          <w:sz w:val="24"/>
          <w:szCs w:val="24"/>
        </w:rPr>
        <w:t xml:space="preserve"> of mixing.</w:t>
      </w:r>
    </w:p>
    <w:p w14:paraId="49CC956C" w14:textId="77777777" w:rsidR="005D4BF6" w:rsidRPr="008C0F58" w:rsidRDefault="005D4BF6" w:rsidP="008C0F58">
      <w:pPr>
        <w:pStyle w:val="ListParagraph"/>
        <w:spacing w:after="0" w:line="240" w:lineRule="auto"/>
        <w:ind w:left="0"/>
        <w:jc w:val="both"/>
        <w:rPr>
          <w:rFonts w:ascii="Calibri" w:hAnsi="Calibri" w:cs="Calibri"/>
          <w:sz w:val="24"/>
          <w:szCs w:val="24"/>
        </w:rPr>
      </w:pPr>
    </w:p>
    <w:p w14:paraId="2D826EA6" w14:textId="6F410498" w:rsidR="005D4BF6" w:rsidRPr="008C0F58" w:rsidRDefault="3930452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Immunostaining buffers (</w:t>
      </w:r>
      <w:r w:rsidR="223100CF" w:rsidRPr="008C0F58">
        <w:rPr>
          <w:rFonts w:ascii="Calibri" w:eastAsiaTheme="majorEastAsia" w:hAnsi="Calibri" w:cs="Calibri"/>
          <w:sz w:val="24"/>
          <w:szCs w:val="24"/>
        </w:rPr>
        <w:t xml:space="preserve">paraformaldehyde </w:t>
      </w:r>
      <w:r w:rsidRPr="008C0F58">
        <w:rPr>
          <w:rFonts w:ascii="Calibri" w:hAnsi="Calibri" w:cs="Calibri"/>
          <w:sz w:val="24"/>
          <w:szCs w:val="24"/>
        </w:rPr>
        <w:t>PFA, glycine</w:t>
      </w:r>
      <w:r w:rsidR="00B02536" w:rsidRPr="008C0F58">
        <w:rPr>
          <w:rFonts w:ascii="Calibri" w:hAnsi="Calibri" w:cs="Calibri"/>
          <w:sz w:val="24"/>
          <w:szCs w:val="24"/>
        </w:rPr>
        <w:t>,</w:t>
      </w:r>
      <w:r w:rsidRPr="008C0F58">
        <w:rPr>
          <w:rFonts w:ascii="Calibri" w:hAnsi="Calibri" w:cs="Calibri"/>
          <w:sz w:val="24"/>
          <w:szCs w:val="24"/>
        </w:rPr>
        <w:t xml:space="preserve"> and triton):</w:t>
      </w:r>
    </w:p>
    <w:p w14:paraId="40634FA3"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7AAD9DCF" w14:textId="6F217159" w:rsidR="004038FB" w:rsidRPr="008C0F58" w:rsidRDefault="004038FB"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For </w:t>
      </w:r>
      <w:r w:rsidR="008B4A05" w:rsidRPr="008C0F58">
        <w:rPr>
          <w:rFonts w:ascii="Calibri" w:hAnsi="Calibri" w:cs="Calibri"/>
          <w:sz w:val="24"/>
          <w:szCs w:val="24"/>
        </w:rPr>
        <w:t xml:space="preserve">4% </w:t>
      </w:r>
      <w:r w:rsidRPr="008C0F58">
        <w:rPr>
          <w:rFonts w:ascii="Calibri" w:hAnsi="Calibri" w:cs="Calibri"/>
          <w:sz w:val="24"/>
          <w:szCs w:val="24"/>
        </w:rPr>
        <w:t>PFA preparation</w:t>
      </w:r>
      <w:r w:rsidR="008B4A05" w:rsidRPr="008C0F58">
        <w:rPr>
          <w:rFonts w:ascii="Calibri" w:hAnsi="Calibri" w:cs="Calibri"/>
          <w:sz w:val="24"/>
          <w:szCs w:val="24"/>
        </w:rPr>
        <w:t xml:space="preserve"> from </w:t>
      </w:r>
      <w:proofErr w:type="gramStart"/>
      <w:r w:rsidR="00B02536" w:rsidRPr="008C0F58">
        <w:rPr>
          <w:rFonts w:ascii="Calibri" w:hAnsi="Calibri" w:cs="Calibri"/>
          <w:sz w:val="24"/>
          <w:szCs w:val="24"/>
        </w:rPr>
        <w:t xml:space="preserve">a </w:t>
      </w:r>
      <w:r w:rsidR="00862635" w:rsidRPr="008C0F58">
        <w:rPr>
          <w:rFonts w:ascii="Calibri" w:hAnsi="Calibri" w:cs="Calibri"/>
          <w:sz w:val="24"/>
          <w:szCs w:val="24"/>
        </w:rPr>
        <w:t>10</w:t>
      </w:r>
      <w:proofErr w:type="gramEnd"/>
      <w:r w:rsidR="00862635" w:rsidRPr="008C0F58">
        <w:rPr>
          <w:rFonts w:ascii="Calibri" w:hAnsi="Calibri" w:cs="Calibri"/>
          <w:sz w:val="24"/>
          <w:szCs w:val="24"/>
        </w:rPr>
        <w:t xml:space="preserve"> mL </w:t>
      </w:r>
      <w:r w:rsidR="008B4A05" w:rsidRPr="008C0F58">
        <w:rPr>
          <w:rFonts w:ascii="Calibri" w:hAnsi="Calibri" w:cs="Calibri"/>
          <w:sz w:val="24"/>
          <w:szCs w:val="24"/>
        </w:rPr>
        <w:t xml:space="preserve">16% PFA ampule: </w:t>
      </w:r>
    </w:p>
    <w:p w14:paraId="475A67F1"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C1F5160" w14:textId="10BF7415" w:rsidR="008B4A05" w:rsidRPr="008C0F58" w:rsidRDefault="008B4A05"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Within a </w:t>
      </w:r>
      <w:r w:rsidR="00E621E4" w:rsidRPr="008C0F58">
        <w:rPr>
          <w:rFonts w:ascii="Calibri" w:hAnsi="Calibri" w:cs="Calibri"/>
          <w:sz w:val="24"/>
          <w:szCs w:val="24"/>
        </w:rPr>
        <w:t xml:space="preserve">chemical </w:t>
      </w:r>
      <w:r w:rsidRPr="008C0F58">
        <w:rPr>
          <w:rFonts w:ascii="Calibri" w:hAnsi="Calibri" w:cs="Calibri"/>
          <w:sz w:val="24"/>
          <w:szCs w:val="24"/>
        </w:rPr>
        <w:t>fume hood, carefully snap the ampule open</w:t>
      </w:r>
      <w:r w:rsidR="00FF1BA9" w:rsidRPr="008C0F58">
        <w:rPr>
          <w:rFonts w:ascii="Calibri" w:hAnsi="Calibri" w:cs="Calibri"/>
          <w:sz w:val="24"/>
          <w:szCs w:val="24"/>
        </w:rPr>
        <w:t>.</w:t>
      </w:r>
    </w:p>
    <w:p w14:paraId="21DF4BA4"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FAA6E5B" w14:textId="3F35C50D" w:rsidR="00AB1F6B" w:rsidRPr="008C0F58" w:rsidRDefault="00FF1BA9"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Decant</w:t>
      </w:r>
      <w:r w:rsidR="00CF0208" w:rsidRPr="008C0F58">
        <w:rPr>
          <w:rFonts w:ascii="Calibri" w:hAnsi="Calibri" w:cs="Calibri"/>
          <w:sz w:val="24"/>
          <w:szCs w:val="24"/>
        </w:rPr>
        <w:t xml:space="preserve"> 10 mL of</w:t>
      </w:r>
      <w:r w:rsidRPr="008C0F58">
        <w:rPr>
          <w:rFonts w:ascii="Calibri" w:hAnsi="Calibri" w:cs="Calibri"/>
          <w:sz w:val="24"/>
          <w:szCs w:val="24"/>
        </w:rPr>
        <w:t xml:space="preserve"> 16% PFA into </w:t>
      </w:r>
      <w:r w:rsidR="00B02536" w:rsidRPr="008C0F58">
        <w:rPr>
          <w:rFonts w:ascii="Calibri" w:hAnsi="Calibri" w:cs="Calibri"/>
          <w:sz w:val="24"/>
          <w:szCs w:val="24"/>
        </w:rPr>
        <w:t xml:space="preserve">a </w:t>
      </w:r>
      <w:r w:rsidRPr="008C0F58">
        <w:rPr>
          <w:rFonts w:ascii="Calibri" w:hAnsi="Calibri" w:cs="Calibri"/>
          <w:sz w:val="24"/>
          <w:szCs w:val="24"/>
        </w:rPr>
        <w:t xml:space="preserve">50 mL </w:t>
      </w:r>
      <w:r w:rsidR="00085606" w:rsidRPr="008C0F58">
        <w:rPr>
          <w:rFonts w:ascii="Calibri" w:hAnsi="Calibri" w:cs="Calibri"/>
          <w:sz w:val="24"/>
          <w:szCs w:val="24"/>
        </w:rPr>
        <w:t>conical centrifugal</w:t>
      </w:r>
      <w:r w:rsidRPr="008C0F58">
        <w:rPr>
          <w:rFonts w:ascii="Calibri" w:hAnsi="Calibri" w:cs="Calibri"/>
          <w:sz w:val="24"/>
          <w:szCs w:val="24"/>
        </w:rPr>
        <w:t xml:space="preserve"> tube</w:t>
      </w:r>
      <w:r w:rsidR="00CF0208" w:rsidRPr="008C0F58">
        <w:rPr>
          <w:rFonts w:ascii="Calibri" w:hAnsi="Calibri" w:cs="Calibri"/>
          <w:sz w:val="24"/>
          <w:szCs w:val="24"/>
        </w:rPr>
        <w:t>.</w:t>
      </w:r>
    </w:p>
    <w:p w14:paraId="1CBC982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3D53587" w14:textId="176FC7B4" w:rsidR="00743F19" w:rsidRPr="008C0F58" w:rsidRDefault="3099BEC5"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Perform a 1:4 dilution in </w:t>
      </w:r>
      <w:r w:rsidR="006C1F3A" w:rsidRPr="008C0F58">
        <w:rPr>
          <w:rFonts w:ascii="Calibri" w:hAnsi="Calibri" w:cs="Calibri"/>
          <w:sz w:val="24"/>
          <w:szCs w:val="24"/>
        </w:rPr>
        <w:t xml:space="preserve">1x </w:t>
      </w:r>
      <w:r w:rsidRPr="008C0F58">
        <w:rPr>
          <w:rFonts w:ascii="Calibri" w:hAnsi="Calibri" w:cs="Calibri"/>
          <w:sz w:val="24"/>
          <w:szCs w:val="24"/>
        </w:rPr>
        <w:t xml:space="preserve">PBS to get 4% PFA, carefully adding </w:t>
      </w:r>
      <w:r w:rsidR="00B02536" w:rsidRPr="008C0F58">
        <w:rPr>
          <w:rFonts w:ascii="Calibri" w:hAnsi="Calibri" w:cs="Calibri"/>
          <w:sz w:val="24"/>
          <w:szCs w:val="24"/>
        </w:rPr>
        <w:t>~</w:t>
      </w:r>
      <w:r w:rsidRPr="008C0F58">
        <w:rPr>
          <w:rFonts w:ascii="Calibri" w:hAnsi="Calibri" w:cs="Calibri"/>
          <w:sz w:val="24"/>
          <w:szCs w:val="24"/>
        </w:rPr>
        <w:t xml:space="preserve">30 mL of </w:t>
      </w:r>
      <w:r w:rsidR="119468BA" w:rsidRPr="008C0F58">
        <w:rPr>
          <w:rFonts w:ascii="Calibri" w:hAnsi="Calibri" w:cs="Calibri"/>
          <w:sz w:val="24"/>
          <w:szCs w:val="24"/>
        </w:rPr>
        <w:t xml:space="preserve">1x </w:t>
      </w:r>
      <w:r w:rsidRPr="008C0F58">
        <w:rPr>
          <w:rFonts w:ascii="Calibri" w:hAnsi="Calibri" w:cs="Calibri"/>
          <w:sz w:val="24"/>
          <w:szCs w:val="24"/>
        </w:rPr>
        <w:t xml:space="preserve">filtered PBS to the decanted 16% PFA, so the final volume is </w:t>
      </w:r>
      <w:r w:rsidR="00B02536" w:rsidRPr="008C0F58">
        <w:rPr>
          <w:rFonts w:ascii="Calibri" w:hAnsi="Calibri" w:cs="Calibri"/>
          <w:sz w:val="24"/>
          <w:szCs w:val="24"/>
        </w:rPr>
        <w:t>~</w:t>
      </w:r>
      <w:r w:rsidRPr="008C0F58">
        <w:rPr>
          <w:rFonts w:ascii="Calibri" w:hAnsi="Calibri" w:cs="Calibri"/>
          <w:sz w:val="24"/>
          <w:szCs w:val="24"/>
        </w:rPr>
        <w:t xml:space="preserve">40 </w:t>
      </w:r>
      <w:proofErr w:type="spellStart"/>
      <w:r w:rsidRPr="008C0F58">
        <w:rPr>
          <w:rFonts w:ascii="Calibri" w:hAnsi="Calibri" w:cs="Calibri"/>
          <w:sz w:val="24"/>
          <w:szCs w:val="24"/>
        </w:rPr>
        <w:t>mL</w:t>
      </w:r>
      <w:r w:rsidR="64FC59FE" w:rsidRPr="008C0F58">
        <w:rPr>
          <w:rFonts w:ascii="Calibri" w:hAnsi="Calibri" w:cs="Calibri"/>
          <w:sz w:val="24"/>
          <w:szCs w:val="24"/>
        </w:rPr>
        <w:t>.</w:t>
      </w:r>
      <w:proofErr w:type="spellEnd"/>
    </w:p>
    <w:p w14:paraId="51C0F5BF"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0384750" w14:textId="27AA156E" w:rsidR="005F5E29" w:rsidRPr="008C0F58" w:rsidRDefault="005F5E29"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Aliquot into 1 mL </w:t>
      </w:r>
      <w:r w:rsidR="00B96F38" w:rsidRPr="008C0F58">
        <w:rPr>
          <w:rFonts w:ascii="Calibri" w:hAnsi="Calibri" w:cs="Calibri"/>
          <w:sz w:val="24"/>
          <w:szCs w:val="24"/>
        </w:rPr>
        <w:t>microcentrifuge tubes</w:t>
      </w:r>
      <w:r w:rsidR="00B96F38" w:rsidRPr="008C0F58" w:rsidDel="00B96F38">
        <w:rPr>
          <w:rFonts w:ascii="Calibri" w:hAnsi="Calibri" w:cs="Calibri"/>
          <w:sz w:val="24"/>
          <w:szCs w:val="24"/>
        </w:rPr>
        <w:t xml:space="preserve"> </w:t>
      </w:r>
      <w:r w:rsidRPr="008C0F58">
        <w:rPr>
          <w:rFonts w:ascii="Calibri" w:hAnsi="Calibri" w:cs="Calibri"/>
          <w:sz w:val="24"/>
          <w:szCs w:val="24"/>
        </w:rPr>
        <w:t>and store at -20</w:t>
      </w:r>
      <w:r w:rsidR="00B02536"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until required.</w:t>
      </w:r>
    </w:p>
    <w:p w14:paraId="1D062069"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EC1AF01" w14:textId="7A962117" w:rsidR="005F5E29" w:rsidRPr="008C0F58" w:rsidRDefault="005F5E29"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For 60 mM </w:t>
      </w:r>
      <w:r w:rsidR="0070342F" w:rsidRPr="008C0F58">
        <w:rPr>
          <w:rFonts w:ascii="Calibri" w:hAnsi="Calibri" w:cs="Calibri"/>
          <w:sz w:val="24"/>
          <w:szCs w:val="24"/>
        </w:rPr>
        <w:t>g</w:t>
      </w:r>
      <w:r w:rsidRPr="008C0F58">
        <w:rPr>
          <w:rFonts w:ascii="Calibri" w:hAnsi="Calibri" w:cs="Calibri"/>
          <w:sz w:val="24"/>
          <w:szCs w:val="24"/>
        </w:rPr>
        <w:t xml:space="preserve">lycine </w:t>
      </w:r>
      <w:r w:rsidR="0070342F" w:rsidRPr="008C0F58">
        <w:rPr>
          <w:rFonts w:ascii="Calibri" w:hAnsi="Calibri" w:cs="Calibri"/>
          <w:sz w:val="24"/>
          <w:szCs w:val="24"/>
        </w:rPr>
        <w:t xml:space="preserve">in PBS </w:t>
      </w:r>
      <w:r w:rsidRPr="008C0F58">
        <w:rPr>
          <w:rFonts w:ascii="Calibri" w:hAnsi="Calibri" w:cs="Calibri"/>
          <w:sz w:val="24"/>
          <w:szCs w:val="24"/>
        </w:rPr>
        <w:t>preparation:</w:t>
      </w:r>
    </w:p>
    <w:p w14:paraId="2F322224"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7639573" w14:textId="1218A4F3" w:rsidR="005F5E29" w:rsidRPr="008C0F58" w:rsidRDefault="005F5E29" w:rsidP="008C0F58">
      <w:pPr>
        <w:pStyle w:val="ListParagraph"/>
        <w:numPr>
          <w:ilvl w:val="3"/>
          <w:numId w:val="26"/>
        </w:numPr>
        <w:spacing w:after="0" w:line="240" w:lineRule="auto"/>
        <w:ind w:left="0" w:firstLine="0"/>
        <w:jc w:val="both"/>
        <w:rPr>
          <w:rFonts w:ascii="Calibri" w:hAnsi="Calibri" w:cs="Calibri"/>
          <w:sz w:val="24"/>
          <w:szCs w:val="24"/>
        </w:rPr>
      </w:pPr>
      <w:r w:rsidRPr="008C0F58" w:rsidDel="0079700C">
        <w:rPr>
          <w:rFonts w:ascii="Calibri" w:hAnsi="Calibri" w:cs="Calibri"/>
          <w:sz w:val="24"/>
          <w:szCs w:val="24"/>
        </w:rPr>
        <w:t xml:space="preserve">Weigh </w:t>
      </w:r>
      <w:r w:rsidR="002F2519" w:rsidRPr="008C0F58">
        <w:rPr>
          <w:rFonts w:ascii="Calibri" w:hAnsi="Calibri" w:cs="Calibri"/>
          <w:sz w:val="24"/>
          <w:szCs w:val="24"/>
        </w:rPr>
        <w:t>225</w:t>
      </w:r>
      <w:r w:rsidRPr="008C0F58">
        <w:rPr>
          <w:rFonts w:ascii="Calibri" w:hAnsi="Calibri" w:cs="Calibri"/>
          <w:sz w:val="24"/>
          <w:szCs w:val="24"/>
        </w:rPr>
        <w:t xml:space="preserve"> mg of Glycine into a </w:t>
      </w:r>
      <w:r w:rsidR="001A0E7A" w:rsidRPr="008C0F58">
        <w:rPr>
          <w:rFonts w:ascii="Calibri" w:hAnsi="Calibri" w:cs="Calibri"/>
          <w:sz w:val="24"/>
          <w:szCs w:val="24"/>
        </w:rPr>
        <w:t xml:space="preserve">50 mL conical centrifugal </w:t>
      </w:r>
      <w:r w:rsidR="002E34D2" w:rsidRPr="008C0F58">
        <w:rPr>
          <w:rFonts w:ascii="Calibri" w:hAnsi="Calibri" w:cs="Calibri"/>
          <w:sz w:val="24"/>
          <w:szCs w:val="24"/>
        </w:rPr>
        <w:t>tube</w:t>
      </w:r>
      <w:r w:rsidR="002E34D2" w:rsidRPr="008C0F58" w:rsidDel="001A0E7A">
        <w:rPr>
          <w:rFonts w:ascii="Calibri" w:hAnsi="Calibri" w:cs="Calibri"/>
          <w:sz w:val="24"/>
          <w:szCs w:val="24"/>
        </w:rPr>
        <w:t>.</w:t>
      </w:r>
    </w:p>
    <w:p w14:paraId="2CF23B1D"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32F74C0" w14:textId="43D2E2DA" w:rsidR="00AB1F6B" w:rsidRPr="008C0F58" w:rsidRDefault="4FEEA6A2"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50 mL of </w:t>
      </w:r>
      <w:r w:rsidR="6AFF6BDF" w:rsidRPr="008C0F58">
        <w:rPr>
          <w:rFonts w:ascii="Calibri" w:hAnsi="Calibri" w:cs="Calibri"/>
          <w:sz w:val="24"/>
          <w:szCs w:val="24"/>
        </w:rPr>
        <w:t xml:space="preserve">1x </w:t>
      </w:r>
      <w:r w:rsidRPr="008C0F58">
        <w:rPr>
          <w:rFonts w:ascii="Calibri" w:hAnsi="Calibri" w:cs="Calibri"/>
          <w:sz w:val="24"/>
          <w:szCs w:val="24"/>
        </w:rPr>
        <w:t>filtered PBS.</w:t>
      </w:r>
    </w:p>
    <w:p w14:paraId="0DBA5AE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D73E34F" w14:textId="5C2FAA72" w:rsidR="00CA0E5F" w:rsidRPr="008C0F58" w:rsidRDefault="00CA0E5F"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Vortex until fully mixed and filter.</w:t>
      </w:r>
    </w:p>
    <w:p w14:paraId="17DA6307"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C433FB7" w14:textId="1F5F3727" w:rsidR="00CA0E5F" w:rsidRPr="008C0F58" w:rsidRDefault="00CA0E5F"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Store at 4</w:t>
      </w:r>
      <w:r w:rsidR="00B02536"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until required.</w:t>
      </w:r>
    </w:p>
    <w:p w14:paraId="05C6605C"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AF00D98" w14:textId="1953CE56" w:rsidR="00CA0E5F" w:rsidRPr="008C0F58" w:rsidRDefault="00CA0E5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For 0.1% Triton</w:t>
      </w:r>
      <w:r w:rsidR="00783290" w:rsidRPr="008C0F58">
        <w:rPr>
          <w:rFonts w:ascii="Calibri" w:hAnsi="Calibri" w:cs="Calibri"/>
          <w:sz w:val="24"/>
          <w:szCs w:val="24"/>
        </w:rPr>
        <w:t xml:space="preserve"> </w:t>
      </w:r>
      <w:r w:rsidRPr="008C0F58">
        <w:rPr>
          <w:rFonts w:ascii="Calibri" w:hAnsi="Calibri" w:cs="Calibri"/>
          <w:sz w:val="24"/>
          <w:szCs w:val="24"/>
        </w:rPr>
        <w:t>X</w:t>
      </w:r>
      <w:r w:rsidR="00783290" w:rsidRPr="008C0F58">
        <w:rPr>
          <w:rFonts w:ascii="Calibri" w:hAnsi="Calibri" w:cs="Calibri"/>
          <w:sz w:val="24"/>
          <w:szCs w:val="24"/>
        </w:rPr>
        <w:t>-</w:t>
      </w:r>
      <w:r w:rsidRPr="008C0F58">
        <w:rPr>
          <w:rFonts w:ascii="Calibri" w:hAnsi="Calibri" w:cs="Calibri"/>
          <w:sz w:val="24"/>
          <w:szCs w:val="24"/>
        </w:rPr>
        <w:t>100 preparation:</w:t>
      </w:r>
    </w:p>
    <w:p w14:paraId="71C49543"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19F8044" w14:textId="68721C45" w:rsidR="005D414D" w:rsidRPr="008C0F58" w:rsidRDefault="465156EE"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First, prepare a working stock of 10% Triton X-100 by diluting 1 mL of 100% Triton X-100 into 9 mL of </w:t>
      </w:r>
      <w:r w:rsidR="55526D2C" w:rsidRPr="008C0F58">
        <w:rPr>
          <w:rFonts w:ascii="Calibri" w:hAnsi="Calibri" w:cs="Calibri"/>
          <w:sz w:val="24"/>
          <w:szCs w:val="24"/>
        </w:rPr>
        <w:t xml:space="preserve">1x </w:t>
      </w:r>
      <w:r w:rsidR="701A9A2E" w:rsidRPr="008C0F58">
        <w:rPr>
          <w:rFonts w:ascii="Calibri" w:hAnsi="Calibri" w:cs="Calibri"/>
          <w:sz w:val="24"/>
          <w:szCs w:val="24"/>
        </w:rPr>
        <w:t xml:space="preserve">filtered </w:t>
      </w:r>
      <w:r w:rsidRPr="008C0F58">
        <w:rPr>
          <w:rFonts w:ascii="Calibri" w:hAnsi="Calibri" w:cs="Calibri"/>
          <w:sz w:val="24"/>
          <w:szCs w:val="24"/>
        </w:rPr>
        <w:t>PBS (final volume = 10 mL)</w:t>
      </w:r>
      <w:r w:rsidR="40574C0F" w:rsidRPr="008C0F58">
        <w:rPr>
          <w:rFonts w:ascii="Calibri" w:hAnsi="Calibri" w:cs="Calibri"/>
          <w:sz w:val="24"/>
          <w:szCs w:val="24"/>
        </w:rPr>
        <w:t>, pipette and mix slowly to prevent over-bubbling. Store at 4</w:t>
      </w:r>
      <w:r w:rsidR="006101F4" w:rsidRPr="008C0F58">
        <w:rPr>
          <w:rFonts w:ascii="Calibri" w:hAnsi="Calibri" w:cs="Calibri"/>
          <w:sz w:val="24"/>
          <w:szCs w:val="24"/>
        </w:rPr>
        <w:t xml:space="preserve"> </w:t>
      </w:r>
      <w:r w:rsidR="40574C0F" w:rsidRPr="008C0F58">
        <w:rPr>
          <w:rFonts w:ascii="Calibri" w:eastAsia="Symbol" w:hAnsi="Calibri" w:cs="Calibri"/>
          <w:sz w:val="24"/>
          <w:szCs w:val="24"/>
        </w:rPr>
        <w:t>°</w:t>
      </w:r>
      <w:r w:rsidR="40574C0F" w:rsidRPr="008C0F58">
        <w:rPr>
          <w:rFonts w:ascii="Calibri" w:hAnsi="Calibri" w:cs="Calibri"/>
          <w:sz w:val="24"/>
          <w:szCs w:val="24"/>
        </w:rPr>
        <w:t>C until required.</w:t>
      </w:r>
    </w:p>
    <w:p w14:paraId="6EFE1D4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2936F3B" w14:textId="24E38384" w:rsidR="005D414D" w:rsidRPr="008C0F58" w:rsidRDefault="40574C0F"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lastRenderedPageBreak/>
        <w:t xml:space="preserve">From the 10% working stock, add </w:t>
      </w:r>
      <w:r w:rsidR="701A9A2E" w:rsidRPr="008C0F58">
        <w:rPr>
          <w:rFonts w:ascii="Calibri" w:hAnsi="Calibri" w:cs="Calibri"/>
          <w:sz w:val="24"/>
          <w:szCs w:val="24"/>
        </w:rPr>
        <w:t>0.1</w:t>
      </w:r>
      <w:r w:rsidRPr="008C0F58">
        <w:rPr>
          <w:rFonts w:ascii="Calibri" w:hAnsi="Calibri" w:cs="Calibri"/>
          <w:sz w:val="24"/>
          <w:szCs w:val="24"/>
        </w:rPr>
        <w:t xml:space="preserve"> mL of 10% Triton X-100 to 9</w:t>
      </w:r>
      <w:r w:rsidR="701A9A2E" w:rsidRPr="008C0F58">
        <w:rPr>
          <w:rFonts w:ascii="Calibri" w:hAnsi="Calibri" w:cs="Calibri"/>
          <w:sz w:val="24"/>
          <w:szCs w:val="24"/>
        </w:rPr>
        <w:t xml:space="preserve">.9 </w:t>
      </w:r>
      <w:r w:rsidRPr="008C0F58">
        <w:rPr>
          <w:rFonts w:ascii="Calibri" w:hAnsi="Calibri" w:cs="Calibri"/>
          <w:sz w:val="24"/>
          <w:szCs w:val="24"/>
        </w:rPr>
        <w:t xml:space="preserve">mL of </w:t>
      </w:r>
      <w:r w:rsidR="3680379F" w:rsidRPr="008C0F58">
        <w:rPr>
          <w:rFonts w:ascii="Calibri" w:hAnsi="Calibri" w:cs="Calibri"/>
          <w:sz w:val="24"/>
          <w:szCs w:val="24"/>
        </w:rPr>
        <w:t xml:space="preserve">1x </w:t>
      </w:r>
      <w:r w:rsidR="701A9A2E" w:rsidRPr="008C0F58">
        <w:rPr>
          <w:rFonts w:ascii="Calibri" w:hAnsi="Calibri" w:cs="Calibri"/>
          <w:sz w:val="24"/>
          <w:szCs w:val="24"/>
        </w:rPr>
        <w:t xml:space="preserve">filtered </w:t>
      </w:r>
      <w:r w:rsidRPr="008C0F58">
        <w:rPr>
          <w:rFonts w:ascii="Calibri" w:hAnsi="Calibri" w:cs="Calibri"/>
          <w:sz w:val="24"/>
          <w:szCs w:val="24"/>
        </w:rPr>
        <w:t>PBS</w:t>
      </w:r>
      <w:r w:rsidR="4A012D08" w:rsidRPr="008C0F58">
        <w:rPr>
          <w:rFonts w:ascii="Calibri" w:hAnsi="Calibri" w:cs="Calibri"/>
          <w:sz w:val="24"/>
          <w:szCs w:val="24"/>
        </w:rPr>
        <w:t xml:space="preserve"> for the 0.1% final stock</w:t>
      </w:r>
      <w:r w:rsidR="701A9A2E" w:rsidRPr="008C0F58">
        <w:rPr>
          <w:rFonts w:ascii="Calibri" w:hAnsi="Calibri" w:cs="Calibri"/>
          <w:sz w:val="24"/>
          <w:szCs w:val="24"/>
        </w:rPr>
        <w:t>, again mix slowly. Store at 4</w:t>
      </w:r>
      <w:r w:rsidR="00602C99" w:rsidRPr="008C0F58">
        <w:rPr>
          <w:rFonts w:ascii="Calibri" w:hAnsi="Calibri" w:cs="Calibri"/>
          <w:sz w:val="24"/>
          <w:szCs w:val="24"/>
        </w:rPr>
        <w:t xml:space="preserve"> </w:t>
      </w:r>
      <w:r w:rsidR="701A9A2E" w:rsidRPr="008C0F58">
        <w:rPr>
          <w:rFonts w:ascii="Calibri" w:eastAsia="Symbol" w:hAnsi="Calibri" w:cs="Calibri"/>
          <w:sz w:val="24"/>
          <w:szCs w:val="24"/>
        </w:rPr>
        <w:t>°</w:t>
      </w:r>
      <w:r w:rsidR="701A9A2E" w:rsidRPr="008C0F58">
        <w:rPr>
          <w:rFonts w:ascii="Calibri" w:hAnsi="Calibri" w:cs="Calibri"/>
          <w:sz w:val="24"/>
          <w:szCs w:val="24"/>
        </w:rPr>
        <w:t>C until required.</w:t>
      </w:r>
    </w:p>
    <w:p w14:paraId="5DF45DED" w14:textId="77777777" w:rsidR="009A18C2" w:rsidRPr="008C0F58" w:rsidRDefault="009A18C2" w:rsidP="008C0F58">
      <w:pPr>
        <w:rPr>
          <w:b/>
          <w:bCs/>
        </w:rPr>
      </w:pPr>
    </w:p>
    <w:p w14:paraId="02C43D32" w14:textId="77ABBC67" w:rsidR="00381331" w:rsidRPr="008C0F58" w:rsidRDefault="00381331" w:rsidP="008C0F58">
      <w:pPr>
        <w:pStyle w:val="ListParagraph"/>
        <w:numPr>
          <w:ilvl w:val="0"/>
          <w:numId w:val="26"/>
        </w:numPr>
        <w:spacing w:after="0" w:line="240" w:lineRule="auto"/>
        <w:ind w:left="0" w:firstLine="0"/>
        <w:jc w:val="both"/>
        <w:rPr>
          <w:rFonts w:ascii="Calibri" w:hAnsi="Calibri" w:cs="Calibri"/>
          <w:b/>
          <w:sz w:val="24"/>
          <w:szCs w:val="24"/>
        </w:rPr>
      </w:pPr>
      <w:r w:rsidRPr="008C0F58">
        <w:rPr>
          <w:rFonts w:ascii="Calibri" w:hAnsi="Calibri" w:cs="Calibri"/>
          <w:b/>
          <w:sz w:val="24"/>
          <w:szCs w:val="24"/>
        </w:rPr>
        <w:t xml:space="preserve">Antibody-DNA </w:t>
      </w:r>
      <w:r w:rsidR="00602C99" w:rsidRPr="008C0F58">
        <w:rPr>
          <w:rFonts w:ascii="Calibri" w:hAnsi="Calibri" w:cs="Calibri"/>
          <w:b/>
          <w:sz w:val="24"/>
          <w:szCs w:val="24"/>
        </w:rPr>
        <w:t>c</w:t>
      </w:r>
      <w:r w:rsidRPr="008C0F58">
        <w:rPr>
          <w:rFonts w:ascii="Calibri" w:hAnsi="Calibri" w:cs="Calibri"/>
          <w:b/>
          <w:sz w:val="24"/>
          <w:szCs w:val="24"/>
        </w:rPr>
        <w:t>onjugation</w:t>
      </w:r>
    </w:p>
    <w:p w14:paraId="259D0AB5" w14:textId="77777777" w:rsidR="00AB1F6B" w:rsidRPr="008C0F58" w:rsidRDefault="00AB1F6B" w:rsidP="008C0F58">
      <w:pPr>
        <w:pStyle w:val="ListParagraph"/>
        <w:spacing w:after="0" w:line="240" w:lineRule="auto"/>
        <w:ind w:left="0"/>
        <w:jc w:val="both"/>
        <w:rPr>
          <w:rFonts w:ascii="Calibri" w:hAnsi="Calibri" w:cs="Calibri"/>
          <w:b/>
          <w:sz w:val="24"/>
          <w:szCs w:val="24"/>
        </w:rPr>
      </w:pPr>
    </w:p>
    <w:p w14:paraId="3D6C5073" w14:textId="0CE67128"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Concentrate the antibody using </w:t>
      </w:r>
      <w:r w:rsidR="00602C99" w:rsidRPr="008C0F58">
        <w:rPr>
          <w:rFonts w:ascii="Calibri" w:hAnsi="Calibri" w:cs="Calibri"/>
          <w:sz w:val="24"/>
          <w:szCs w:val="24"/>
        </w:rPr>
        <w:t xml:space="preserve">a </w:t>
      </w:r>
      <w:r w:rsidR="37D08B79" w:rsidRPr="008C0F58">
        <w:rPr>
          <w:rFonts w:ascii="Calibri" w:hAnsi="Calibri" w:cs="Calibri"/>
          <w:sz w:val="24"/>
          <w:szCs w:val="24"/>
        </w:rPr>
        <w:t xml:space="preserve">100 kDa </w:t>
      </w:r>
      <w:r w:rsidR="00931B1C" w:rsidRPr="008C0F58">
        <w:rPr>
          <w:rFonts w:ascii="Calibri" w:hAnsi="Calibri" w:cs="Calibri"/>
          <w:sz w:val="24"/>
          <w:szCs w:val="24"/>
        </w:rPr>
        <w:t xml:space="preserve">ultrafiltration centrifugal filter </w:t>
      </w:r>
      <w:proofErr w:type="gramStart"/>
      <w:r w:rsidR="00931B1C" w:rsidRPr="008C0F58">
        <w:rPr>
          <w:rFonts w:ascii="Calibri" w:hAnsi="Calibri" w:cs="Calibri"/>
          <w:sz w:val="24"/>
          <w:szCs w:val="24"/>
        </w:rPr>
        <w:t xml:space="preserve">unit </w:t>
      </w:r>
      <w:r w:rsidRPr="008C0F58">
        <w:rPr>
          <w:rFonts w:ascii="Calibri" w:hAnsi="Calibri" w:cs="Calibri"/>
          <w:sz w:val="24"/>
          <w:szCs w:val="24"/>
        </w:rPr>
        <w:t>:</w:t>
      </w:r>
      <w:proofErr w:type="gramEnd"/>
    </w:p>
    <w:p w14:paraId="0ECE2EAC"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A5F2CC2" w14:textId="7C41027B" w:rsidR="009C2E39"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Wash </w:t>
      </w:r>
      <w:r w:rsidR="27337D14" w:rsidRPr="008C0F58">
        <w:rPr>
          <w:rFonts w:ascii="Calibri" w:hAnsi="Calibri" w:cs="Calibri"/>
          <w:sz w:val="24"/>
          <w:szCs w:val="24"/>
        </w:rPr>
        <w:t xml:space="preserve">100 kDa </w:t>
      </w:r>
      <w:r w:rsidR="00931B1C" w:rsidRPr="008C0F58">
        <w:rPr>
          <w:rFonts w:ascii="Calibri" w:hAnsi="Calibri" w:cs="Calibri"/>
          <w:sz w:val="24"/>
          <w:szCs w:val="24"/>
        </w:rPr>
        <w:t xml:space="preserve">ultrafiltration centrifugal filter unit </w:t>
      </w:r>
      <w:r w:rsidRPr="008C0F58">
        <w:rPr>
          <w:rFonts w:ascii="Calibri" w:hAnsi="Calibri" w:cs="Calibri"/>
          <w:sz w:val="24"/>
          <w:szCs w:val="24"/>
        </w:rPr>
        <w:t>with 100 μL of</w:t>
      </w:r>
      <w:r w:rsidR="7D8271C9" w:rsidRPr="008C0F58">
        <w:rPr>
          <w:rFonts w:ascii="Calibri" w:hAnsi="Calibri" w:cs="Calibri"/>
          <w:sz w:val="24"/>
          <w:szCs w:val="24"/>
        </w:rPr>
        <w:t xml:space="preserve"> 1x</w:t>
      </w:r>
      <w:r w:rsidRPr="008C0F58">
        <w:rPr>
          <w:rFonts w:ascii="Calibri" w:hAnsi="Calibri" w:cs="Calibri"/>
          <w:sz w:val="24"/>
          <w:szCs w:val="24"/>
        </w:rPr>
        <w:t xml:space="preserve"> filtered PBS for 30 min at 14,000</w:t>
      </w:r>
      <w:r w:rsidR="00602C99"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602C99"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p>
    <w:p w14:paraId="049F8E0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DC6A183" w14:textId="44AC7899"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100 μL of antibody with 200 μL of </w:t>
      </w:r>
      <w:r w:rsidR="551C3D67" w:rsidRPr="008C0F58">
        <w:rPr>
          <w:rFonts w:ascii="Calibri" w:hAnsi="Calibri" w:cs="Calibri"/>
          <w:sz w:val="24"/>
          <w:szCs w:val="24"/>
        </w:rPr>
        <w:t xml:space="preserve">1x </w:t>
      </w:r>
      <w:r w:rsidRPr="008C0F58">
        <w:rPr>
          <w:rFonts w:ascii="Calibri" w:hAnsi="Calibri" w:cs="Calibri"/>
          <w:sz w:val="24"/>
          <w:szCs w:val="24"/>
        </w:rPr>
        <w:t xml:space="preserve">filtered PBS to </w:t>
      </w:r>
      <w:r w:rsidR="087A6E46" w:rsidRPr="008C0F58">
        <w:rPr>
          <w:rFonts w:ascii="Calibri" w:hAnsi="Calibri" w:cs="Calibri"/>
          <w:sz w:val="24"/>
          <w:szCs w:val="24"/>
        </w:rPr>
        <w:t xml:space="preserve">the previously </w:t>
      </w:r>
      <w:r w:rsidRPr="008C0F58">
        <w:rPr>
          <w:rFonts w:ascii="Calibri" w:hAnsi="Calibri" w:cs="Calibri"/>
          <w:sz w:val="24"/>
          <w:szCs w:val="24"/>
        </w:rPr>
        <w:t xml:space="preserve">washed </w:t>
      </w:r>
      <w:r w:rsidR="7CD3746D" w:rsidRPr="008C0F58">
        <w:rPr>
          <w:rFonts w:ascii="Calibri" w:hAnsi="Calibri" w:cs="Calibri"/>
          <w:sz w:val="24"/>
          <w:szCs w:val="24"/>
        </w:rPr>
        <w:t xml:space="preserve">100 kDa </w:t>
      </w:r>
      <w:r w:rsidR="00981FB8" w:rsidRPr="008C0F58">
        <w:rPr>
          <w:rFonts w:ascii="Calibri" w:hAnsi="Calibri" w:cs="Calibri"/>
          <w:sz w:val="24"/>
          <w:szCs w:val="24"/>
        </w:rPr>
        <w:t xml:space="preserve">ultrafiltration centrifugal filter </w:t>
      </w:r>
      <w:r w:rsidR="002E34D2" w:rsidRPr="008C0F58">
        <w:rPr>
          <w:rFonts w:ascii="Calibri" w:hAnsi="Calibri" w:cs="Calibri"/>
          <w:sz w:val="24"/>
          <w:szCs w:val="24"/>
        </w:rPr>
        <w:t>unit,</w:t>
      </w:r>
      <w:r w:rsidRPr="008C0F58">
        <w:rPr>
          <w:rFonts w:ascii="Calibri" w:hAnsi="Calibri" w:cs="Calibri"/>
          <w:sz w:val="24"/>
          <w:szCs w:val="24"/>
        </w:rPr>
        <w:t xml:space="preserve"> spin for 30 min at 14,000</w:t>
      </w:r>
      <w:r w:rsidR="00602C99"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Pr="008C0F58">
        <w:rPr>
          <w:rFonts w:ascii="Calibri" w:eastAsia="Symbol" w:hAnsi="Calibri" w:cs="Calibri"/>
          <w:sz w:val="24"/>
          <w:szCs w:val="24"/>
        </w:rPr>
        <w:t>°</w:t>
      </w:r>
      <w:r w:rsidR="00602C99" w:rsidRPr="008C0F58">
        <w:rPr>
          <w:rFonts w:ascii="Calibri" w:eastAsia="Symbol" w:hAnsi="Calibri" w:cs="Calibri"/>
          <w:sz w:val="24"/>
          <w:szCs w:val="24"/>
        </w:rPr>
        <w:t xml:space="preserve"> </w:t>
      </w:r>
      <w:r w:rsidRPr="008C0F58">
        <w:rPr>
          <w:rFonts w:ascii="Calibri" w:hAnsi="Calibri" w:cs="Calibri"/>
          <w:sz w:val="24"/>
          <w:szCs w:val="24"/>
        </w:rPr>
        <w:t>C.</w:t>
      </w:r>
      <w:r w:rsidR="0002494D" w:rsidRPr="008C0F58">
        <w:rPr>
          <w:rFonts w:ascii="Calibri" w:hAnsi="Calibri" w:cs="Calibri"/>
          <w:sz w:val="24"/>
          <w:szCs w:val="24"/>
        </w:rPr>
        <w:t xml:space="preserve"> Ensure the antibody concentration </w:t>
      </w:r>
      <w:r w:rsidR="00DA0782" w:rsidRPr="008C0F58">
        <w:rPr>
          <w:rFonts w:ascii="Calibri" w:hAnsi="Calibri" w:cs="Calibri"/>
          <w:sz w:val="24"/>
          <w:szCs w:val="24"/>
        </w:rPr>
        <w:t>is greater than 1.5 mg/mL afte</w:t>
      </w:r>
      <w:r w:rsidR="00981FB8" w:rsidRPr="008C0F58">
        <w:rPr>
          <w:rFonts w:ascii="Calibri" w:hAnsi="Calibri" w:cs="Calibri"/>
          <w:sz w:val="24"/>
          <w:szCs w:val="24"/>
        </w:rPr>
        <w:t>r</w:t>
      </w:r>
      <w:r w:rsidR="00DA0782" w:rsidRPr="008C0F58">
        <w:rPr>
          <w:rFonts w:ascii="Calibri" w:hAnsi="Calibri" w:cs="Calibri"/>
          <w:sz w:val="24"/>
          <w:szCs w:val="24"/>
        </w:rPr>
        <w:t xml:space="preserve"> concentration</w:t>
      </w:r>
      <w:r w:rsidR="00981FB8" w:rsidRPr="008C0F58">
        <w:rPr>
          <w:rFonts w:ascii="Calibri" w:hAnsi="Calibri" w:cs="Calibri"/>
          <w:sz w:val="24"/>
          <w:szCs w:val="24"/>
        </w:rPr>
        <w:t xml:space="preserve"> with </w:t>
      </w:r>
      <w:r w:rsidR="683AC7F6" w:rsidRPr="008C0F58">
        <w:rPr>
          <w:rFonts w:ascii="Calibri" w:hAnsi="Calibri" w:cs="Calibri"/>
          <w:sz w:val="24"/>
          <w:szCs w:val="24"/>
        </w:rPr>
        <w:t xml:space="preserve">the </w:t>
      </w:r>
      <w:r w:rsidR="00981FB8" w:rsidRPr="008C0F58">
        <w:rPr>
          <w:rFonts w:ascii="Calibri" w:hAnsi="Calibri" w:cs="Calibri"/>
          <w:sz w:val="24"/>
          <w:szCs w:val="24"/>
        </w:rPr>
        <w:t>ultrafiltration centrifugal filter</w:t>
      </w:r>
      <w:r w:rsidR="00DA0782" w:rsidRPr="008C0F58">
        <w:rPr>
          <w:rFonts w:ascii="Calibri" w:hAnsi="Calibri" w:cs="Calibri"/>
          <w:sz w:val="24"/>
          <w:szCs w:val="24"/>
        </w:rPr>
        <w:t xml:space="preserve">. </w:t>
      </w:r>
      <w:r w:rsidR="009C2E39" w:rsidRPr="008C0F58">
        <w:rPr>
          <w:rFonts w:ascii="Calibri" w:hAnsi="Calibri" w:cs="Calibri"/>
          <w:sz w:val="24"/>
          <w:szCs w:val="24"/>
        </w:rPr>
        <w:t xml:space="preserve">With this method, the </w:t>
      </w:r>
      <w:r w:rsidR="00981FB8" w:rsidRPr="008C0F58">
        <w:rPr>
          <w:rFonts w:ascii="Calibri" w:hAnsi="Calibri" w:cs="Calibri"/>
          <w:sz w:val="24"/>
          <w:szCs w:val="24"/>
        </w:rPr>
        <w:t xml:space="preserve">ultrafiltration centrifugal </w:t>
      </w:r>
      <w:r w:rsidR="002E34D2" w:rsidRPr="008C0F58">
        <w:rPr>
          <w:rFonts w:ascii="Calibri" w:hAnsi="Calibri" w:cs="Calibri"/>
          <w:sz w:val="24"/>
          <w:szCs w:val="24"/>
        </w:rPr>
        <w:t>filter usually</w:t>
      </w:r>
      <w:r w:rsidR="009C2E39" w:rsidRPr="008C0F58">
        <w:rPr>
          <w:rFonts w:ascii="Calibri" w:hAnsi="Calibri" w:cs="Calibri"/>
          <w:sz w:val="24"/>
          <w:szCs w:val="24"/>
        </w:rPr>
        <w:t xml:space="preserve"> concentrate</w:t>
      </w:r>
      <w:r w:rsidR="23DD551F" w:rsidRPr="008C0F58">
        <w:rPr>
          <w:rFonts w:ascii="Calibri" w:hAnsi="Calibri" w:cs="Calibri"/>
          <w:sz w:val="24"/>
          <w:szCs w:val="24"/>
        </w:rPr>
        <w:t>s</w:t>
      </w:r>
      <w:r w:rsidR="009C2E39" w:rsidRPr="008C0F58">
        <w:rPr>
          <w:rFonts w:ascii="Calibri" w:hAnsi="Calibri" w:cs="Calibri"/>
          <w:sz w:val="24"/>
          <w:szCs w:val="24"/>
        </w:rPr>
        <w:t xml:space="preserve"> the antibody by </w:t>
      </w:r>
      <w:r w:rsidR="00602C99" w:rsidRPr="008C0F58">
        <w:rPr>
          <w:rFonts w:ascii="Calibri" w:hAnsi="Calibri" w:cs="Calibri"/>
          <w:sz w:val="24"/>
          <w:szCs w:val="24"/>
        </w:rPr>
        <w:t>~</w:t>
      </w:r>
      <w:r w:rsidR="009C2E39" w:rsidRPr="008C0F58">
        <w:rPr>
          <w:rFonts w:ascii="Calibri" w:hAnsi="Calibri" w:cs="Calibri"/>
          <w:sz w:val="24"/>
          <w:szCs w:val="24"/>
        </w:rPr>
        <w:t>3x.</w:t>
      </w:r>
    </w:p>
    <w:p w14:paraId="00F111B9"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82EFD86" w14:textId="0CCD2788"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Invert </w:t>
      </w:r>
      <w:r w:rsidR="00981FB8" w:rsidRPr="008C0F58">
        <w:rPr>
          <w:rFonts w:ascii="Calibri" w:hAnsi="Calibri" w:cs="Calibri"/>
          <w:sz w:val="24"/>
          <w:szCs w:val="24"/>
        </w:rPr>
        <w:t xml:space="preserve">the </w:t>
      </w:r>
      <w:r w:rsidR="72B66C2E" w:rsidRPr="008C0F58">
        <w:rPr>
          <w:rFonts w:ascii="Calibri" w:hAnsi="Calibri" w:cs="Calibri"/>
          <w:sz w:val="24"/>
          <w:szCs w:val="24"/>
        </w:rPr>
        <w:t xml:space="preserve">100 kDa </w:t>
      </w:r>
      <w:r w:rsidR="00981FB8" w:rsidRPr="008C0F58">
        <w:rPr>
          <w:rFonts w:ascii="Calibri" w:hAnsi="Calibri" w:cs="Calibri"/>
          <w:sz w:val="24"/>
          <w:szCs w:val="24"/>
        </w:rPr>
        <w:t xml:space="preserve">ultrafiltration centrifugal filter </w:t>
      </w:r>
      <w:r w:rsidR="002E34D2" w:rsidRPr="008C0F58">
        <w:rPr>
          <w:rFonts w:ascii="Calibri" w:hAnsi="Calibri" w:cs="Calibri"/>
          <w:sz w:val="24"/>
          <w:szCs w:val="24"/>
        </w:rPr>
        <w:t>unit into</w:t>
      </w:r>
      <w:r w:rsidRPr="008C0F58">
        <w:rPr>
          <w:rFonts w:ascii="Calibri" w:hAnsi="Calibri" w:cs="Calibri"/>
          <w:sz w:val="24"/>
          <w:szCs w:val="24"/>
        </w:rPr>
        <w:t xml:space="preserve"> a clean tube, spin for 6 min at 1000</w:t>
      </w:r>
      <w:r w:rsidR="00602C99"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602C99"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This is</w:t>
      </w:r>
      <w:r w:rsidR="680CDF3E" w:rsidRPr="008C0F58">
        <w:rPr>
          <w:rFonts w:ascii="Calibri" w:hAnsi="Calibri" w:cs="Calibri"/>
          <w:sz w:val="24"/>
          <w:szCs w:val="24"/>
        </w:rPr>
        <w:t xml:space="preserve"> the</w:t>
      </w:r>
      <w:r w:rsidRPr="008C0F58">
        <w:rPr>
          <w:rFonts w:ascii="Calibri" w:hAnsi="Calibri" w:cs="Calibri"/>
          <w:sz w:val="24"/>
          <w:szCs w:val="24"/>
        </w:rPr>
        <w:t xml:space="preserve"> concentrated antibody in PBS.</w:t>
      </w:r>
    </w:p>
    <w:p w14:paraId="683FC83D"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DC0DCD7" w14:textId="56588A30"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Measure the volume of concentrated antibody to calculate the new concentration</w:t>
      </w:r>
      <w:r w:rsidR="0B1FF354" w:rsidRPr="008C0F58">
        <w:rPr>
          <w:rFonts w:ascii="Calibri" w:hAnsi="Calibri" w:cs="Calibri"/>
          <w:sz w:val="24"/>
          <w:szCs w:val="24"/>
        </w:rPr>
        <w:t xml:space="preserve"> and</w:t>
      </w:r>
      <w:r w:rsidRPr="008C0F58">
        <w:rPr>
          <w:rFonts w:ascii="Calibri" w:hAnsi="Calibri" w:cs="Calibri"/>
          <w:sz w:val="24"/>
          <w:szCs w:val="24"/>
        </w:rPr>
        <w:t xml:space="preserve"> run a </w:t>
      </w:r>
      <w:r w:rsidR="30AD664E" w:rsidRPr="008C0F58">
        <w:rPr>
          <w:rFonts w:ascii="Calibri" w:hAnsi="Calibri" w:cs="Calibri"/>
          <w:sz w:val="24"/>
          <w:szCs w:val="24"/>
        </w:rPr>
        <w:t xml:space="preserve">UV-Vis absorption spectra with </w:t>
      </w:r>
      <w:r w:rsidR="65BA1BC0" w:rsidRPr="008C0F58">
        <w:rPr>
          <w:rFonts w:ascii="Calibri" w:hAnsi="Calibri" w:cs="Calibri"/>
          <w:sz w:val="24"/>
          <w:szCs w:val="24"/>
        </w:rPr>
        <w:t xml:space="preserve">a </w:t>
      </w:r>
      <w:r w:rsidR="00D41E83" w:rsidRPr="008C0F58">
        <w:rPr>
          <w:rFonts w:ascii="Calibri" w:hAnsi="Calibri" w:cs="Calibri"/>
          <w:sz w:val="24"/>
          <w:szCs w:val="24"/>
        </w:rPr>
        <w:t>microvolume UV-</w:t>
      </w:r>
      <w:proofErr w:type="gramStart"/>
      <w:r w:rsidR="00D41E83" w:rsidRPr="008C0F58">
        <w:rPr>
          <w:rFonts w:ascii="Calibri" w:hAnsi="Calibri" w:cs="Calibri"/>
          <w:sz w:val="24"/>
          <w:szCs w:val="24"/>
        </w:rPr>
        <w:t>Vis</w:t>
      </w:r>
      <w:proofErr w:type="gramEnd"/>
      <w:r w:rsidR="00D41E83" w:rsidRPr="008C0F58">
        <w:rPr>
          <w:rFonts w:ascii="Calibri" w:hAnsi="Calibri" w:cs="Calibri"/>
          <w:sz w:val="24"/>
          <w:szCs w:val="24"/>
        </w:rPr>
        <w:t xml:space="preserve"> spectrophotometer</w:t>
      </w:r>
      <w:r w:rsidR="65BA1BC0" w:rsidRPr="008C0F58">
        <w:rPr>
          <w:rFonts w:ascii="Calibri" w:hAnsi="Calibri" w:cs="Calibri"/>
          <w:sz w:val="24"/>
          <w:szCs w:val="24"/>
        </w:rPr>
        <w:t>.</w:t>
      </w:r>
      <w:r w:rsidRPr="008C0F58">
        <w:rPr>
          <w:rFonts w:ascii="Calibri" w:hAnsi="Calibri" w:cs="Calibri"/>
          <w:sz w:val="24"/>
          <w:szCs w:val="24"/>
        </w:rPr>
        <w:t xml:space="preserve"> </w:t>
      </w:r>
      <w:r w:rsidR="00102007" w:rsidRPr="008C0F58">
        <w:rPr>
          <w:rFonts w:ascii="Calibri" w:hAnsi="Calibri" w:cs="Calibri"/>
          <w:sz w:val="24"/>
          <w:szCs w:val="24"/>
        </w:rPr>
        <w:t xml:space="preserve">Set the </w:t>
      </w:r>
      <w:r w:rsidR="00F23587" w:rsidRPr="008C0F58">
        <w:rPr>
          <w:rFonts w:ascii="Calibri" w:hAnsi="Calibri" w:cs="Calibri"/>
          <w:sz w:val="24"/>
          <w:szCs w:val="24"/>
        </w:rPr>
        <w:t>background to 1</w:t>
      </w:r>
      <w:r w:rsidR="69C4870A" w:rsidRPr="008C0F58">
        <w:rPr>
          <w:rFonts w:ascii="Calibri" w:hAnsi="Calibri" w:cs="Calibri"/>
          <w:sz w:val="24"/>
          <w:szCs w:val="24"/>
        </w:rPr>
        <w:t xml:space="preserve">x </w:t>
      </w:r>
      <w:r w:rsidRPr="008C0F58">
        <w:rPr>
          <w:rFonts w:ascii="Calibri" w:hAnsi="Calibri" w:cs="Calibri"/>
          <w:sz w:val="24"/>
          <w:szCs w:val="24"/>
        </w:rPr>
        <w:t>PBS</w:t>
      </w:r>
      <w:r w:rsidR="008753A4" w:rsidRPr="008C0F58">
        <w:rPr>
          <w:rFonts w:ascii="Calibri" w:hAnsi="Calibri" w:cs="Calibri"/>
          <w:sz w:val="24"/>
          <w:szCs w:val="24"/>
        </w:rPr>
        <w:t xml:space="preserve"> and</w:t>
      </w:r>
      <w:r w:rsidRPr="008C0F58">
        <w:rPr>
          <w:rFonts w:ascii="Calibri" w:hAnsi="Calibri" w:cs="Calibri"/>
          <w:sz w:val="24"/>
          <w:szCs w:val="24"/>
        </w:rPr>
        <w:t xml:space="preserve"> save the spectra. </w:t>
      </w:r>
    </w:p>
    <w:p w14:paraId="0C1D538A" w14:textId="77777777" w:rsidR="00381331" w:rsidRPr="008C0F58" w:rsidRDefault="00381331" w:rsidP="008C0F58"/>
    <w:p w14:paraId="5C1A9798" w14:textId="1F351E8F"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Reduce </w:t>
      </w:r>
      <w:r w:rsidR="00602C99" w:rsidRPr="008C0F58">
        <w:rPr>
          <w:rFonts w:ascii="Calibri" w:hAnsi="Calibri" w:cs="Calibri"/>
          <w:sz w:val="24"/>
          <w:szCs w:val="24"/>
        </w:rPr>
        <w:t xml:space="preserve">the </w:t>
      </w:r>
      <w:proofErr w:type="spellStart"/>
      <w:r w:rsidRPr="008C0F58">
        <w:rPr>
          <w:rFonts w:ascii="Calibri" w:hAnsi="Calibri" w:cs="Calibri"/>
          <w:sz w:val="24"/>
          <w:szCs w:val="24"/>
        </w:rPr>
        <w:t>thiolated</w:t>
      </w:r>
      <w:proofErr w:type="spellEnd"/>
      <w:r w:rsidRPr="008C0F58">
        <w:rPr>
          <w:rFonts w:ascii="Calibri" w:hAnsi="Calibri" w:cs="Calibri"/>
          <w:sz w:val="24"/>
          <w:szCs w:val="24"/>
        </w:rPr>
        <w:t xml:space="preserve"> DNA docking strand: </w:t>
      </w:r>
    </w:p>
    <w:p w14:paraId="38FAB94F"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0336807C" w14:textId="1D7E501D"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Dissolve 7.7 mg of </w:t>
      </w:r>
      <w:r w:rsidR="6D0CD131" w:rsidRPr="008C0F58">
        <w:rPr>
          <w:rFonts w:ascii="Calibri" w:hAnsi="Calibri" w:cs="Calibri"/>
          <w:sz w:val="24"/>
          <w:szCs w:val="24"/>
        </w:rPr>
        <w:t xml:space="preserve">pre-weighted </w:t>
      </w:r>
      <w:r w:rsidRPr="008C0F58">
        <w:rPr>
          <w:rFonts w:ascii="Calibri" w:hAnsi="Calibri" w:cs="Calibri"/>
          <w:sz w:val="24"/>
          <w:szCs w:val="24"/>
        </w:rPr>
        <w:t xml:space="preserve">DTT in 100 μL of filtered water, </w:t>
      </w:r>
      <w:r w:rsidR="00602C99" w:rsidRPr="008C0F58">
        <w:rPr>
          <w:rFonts w:ascii="Calibri" w:hAnsi="Calibri" w:cs="Calibri"/>
          <w:sz w:val="24"/>
          <w:szCs w:val="24"/>
        </w:rPr>
        <w:t xml:space="preserve">and </w:t>
      </w:r>
      <w:r w:rsidRPr="008C0F58">
        <w:rPr>
          <w:rFonts w:ascii="Calibri" w:hAnsi="Calibri" w:cs="Calibri"/>
          <w:sz w:val="24"/>
          <w:szCs w:val="24"/>
        </w:rPr>
        <w:t>transfer to a fresh tube.</w:t>
      </w:r>
    </w:p>
    <w:p w14:paraId="07F4A7E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CEBB57D" w14:textId="19C5D31E"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100 μL of 3 mM EDTA in </w:t>
      </w:r>
      <w:r w:rsidR="29A799CF" w:rsidRPr="008C0F58">
        <w:rPr>
          <w:rFonts w:ascii="Calibri" w:hAnsi="Calibri" w:cs="Calibri"/>
          <w:sz w:val="24"/>
          <w:szCs w:val="24"/>
        </w:rPr>
        <w:t xml:space="preserve">1x </w:t>
      </w:r>
      <w:r w:rsidRPr="008C0F58">
        <w:rPr>
          <w:rFonts w:ascii="Calibri" w:hAnsi="Calibri" w:cs="Calibri"/>
          <w:sz w:val="24"/>
          <w:szCs w:val="24"/>
        </w:rPr>
        <w:t xml:space="preserve">PBS to the original tube of DTT, vortex, and transfer to the same tube as </w:t>
      </w:r>
      <w:r w:rsidR="00602C99" w:rsidRPr="008C0F58">
        <w:rPr>
          <w:rFonts w:ascii="Calibri" w:hAnsi="Calibri" w:cs="Calibri"/>
          <w:sz w:val="24"/>
          <w:szCs w:val="24"/>
        </w:rPr>
        <w:t>ste</w:t>
      </w:r>
      <w:r w:rsidR="00943B4B" w:rsidRPr="008C0F58">
        <w:rPr>
          <w:rFonts w:ascii="Calibri" w:hAnsi="Calibri" w:cs="Calibri"/>
          <w:sz w:val="24"/>
          <w:szCs w:val="24"/>
        </w:rPr>
        <w:t xml:space="preserve">p </w:t>
      </w:r>
      <w:r w:rsidRPr="008C0F58">
        <w:rPr>
          <w:rFonts w:ascii="Calibri" w:hAnsi="Calibri" w:cs="Calibri"/>
          <w:sz w:val="24"/>
          <w:szCs w:val="24"/>
        </w:rPr>
        <w:t xml:space="preserve">2.2.1, resulting in 200 μL of 250 mM DTT in 1.5 mM EDTA in </w:t>
      </w:r>
      <w:r w:rsidR="00811F76" w:rsidRPr="008C0F58">
        <w:rPr>
          <w:rFonts w:ascii="Calibri" w:hAnsi="Calibri" w:cs="Calibri"/>
          <w:sz w:val="24"/>
          <w:szCs w:val="24"/>
        </w:rPr>
        <w:t xml:space="preserve">1x </w:t>
      </w:r>
      <w:r w:rsidRPr="008C0F58">
        <w:rPr>
          <w:rFonts w:ascii="Calibri" w:hAnsi="Calibri" w:cs="Calibri"/>
          <w:sz w:val="24"/>
          <w:szCs w:val="24"/>
        </w:rPr>
        <w:t>PBS.</w:t>
      </w:r>
    </w:p>
    <w:p w14:paraId="6933C630"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99E6F34" w14:textId="6DB0AC73"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Dissolve </w:t>
      </w:r>
      <w:r w:rsidR="00CC635A" w:rsidRPr="008C0F58">
        <w:rPr>
          <w:rFonts w:ascii="Calibri" w:hAnsi="Calibri" w:cs="Calibri"/>
          <w:sz w:val="24"/>
          <w:szCs w:val="24"/>
        </w:rPr>
        <w:t xml:space="preserve">the </w:t>
      </w:r>
      <w:proofErr w:type="spellStart"/>
      <w:r w:rsidRPr="008C0F58">
        <w:rPr>
          <w:rFonts w:ascii="Calibri" w:hAnsi="Calibri" w:cs="Calibri"/>
          <w:sz w:val="24"/>
          <w:szCs w:val="24"/>
        </w:rPr>
        <w:t>thiolated</w:t>
      </w:r>
      <w:proofErr w:type="spellEnd"/>
      <w:r w:rsidRPr="008C0F58">
        <w:rPr>
          <w:rFonts w:ascii="Calibri" w:hAnsi="Calibri" w:cs="Calibri"/>
          <w:sz w:val="24"/>
          <w:szCs w:val="24"/>
        </w:rPr>
        <w:t xml:space="preserve"> DNA docking strand into</w:t>
      </w:r>
      <w:r w:rsidR="04A95BE4" w:rsidRPr="008C0F58">
        <w:rPr>
          <w:rFonts w:ascii="Calibri" w:hAnsi="Calibri" w:cs="Calibri"/>
          <w:sz w:val="24"/>
          <w:szCs w:val="24"/>
        </w:rPr>
        <w:t xml:space="preserve"> 1x</w:t>
      </w:r>
      <w:r w:rsidRPr="008C0F58">
        <w:rPr>
          <w:rFonts w:ascii="Calibri" w:hAnsi="Calibri" w:cs="Calibri"/>
          <w:sz w:val="24"/>
          <w:szCs w:val="24"/>
        </w:rPr>
        <w:t xml:space="preserve"> filtered PBS for a final concentration of 1 </w:t>
      </w:r>
      <w:proofErr w:type="spellStart"/>
      <w:r w:rsidRPr="008C0F58">
        <w:rPr>
          <w:rFonts w:ascii="Calibri" w:hAnsi="Calibri" w:cs="Calibri"/>
          <w:sz w:val="24"/>
          <w:szCs w:val="24"/>
        </w:rPr>
        <w:t>mM.</w:t>
      </w:r>
      <w:proofErr w:type="spellEnd"/>
      <w:r w:rsidRPr="008C0F58">
        <w:rPr>
          <w:rFonts w:ascii="Calibri" w:hAnsi="Calibri" w:cs="Calibri"/>
          <w:sz w:val="24"/>
          <w:szCs w:val="24"/>
        </w:rPr>
        <w:t xml:space="preserve"> Record a </w:t>
      </w:r>
      <w:r w:rsidR="2BD92DA3" w:rsidRPr="008C0F58">
        <w:rPr>
          <w:rFonts w:ascii="Calibri" w:hAnsi="Calibri" w:cs="Calibri"/>
          <w:sz w:val="24"/>
          <w:szCs w:val="24"/>
        </w:rPr>
        <w:t>UV-Vis</w:t>
      </w:r>
      <w:r w:rsidRPr="008C0F58">
        <w:rPr>
          <w:rFonts w:ascii="Calibri" w:hAnsi="Calibri" w:cs="Calibri"/>
          <w:sz w:val="24"/>
          <w:szCs w:val="24"/>
        </w:rPr>
        <w:t xml:space="preserve"> </w:t>
      </w:r>
      <w:r w:rsidR="610A72A5" w:rsidRPr="008C0F58">
        <w:rPr>
          <w:rFonts w:ascii="Calibri" w:hAnsi="Calibri" w:cs="Calibri"/>
          <w:sz w:val="24"/>
          <w:szCs w:val="24"/>
        </w:rPr>
        <w:t xml:space="preserve">spectra </w:t>
      </w:r>
      <w:r w:rsidRPr="008C0F58">
        <w:rPr>
          <w:rFonts w:ascii="Calibri" w:hAnsi="Calibri" w:cs="Calibri"/>
          <w:sz w:val="24"/>
          <w:szCs w:val="24"/>
        </w:rPr>
        <w:t xml:space="preserve">of the DNA docking strand </w:t>
      </w:r>
      <w:r w:rsidR="78A552AF" w:rsidRPr="008C0F58">
        <w:rPr>
          <w:rFonts w:ascii="Calibri" w:hAnsi="Calibri" w:cs="Calibri"/>
          <w:sz w:val="24"/>
          <w:szCs w:val="24"/>
        </w:rPr>
        <w:t>solution</w:t>
      </w:r>
      <w:r w:rsidR="5216DAAD" w:rsidRPr="008C0F58">
        <w:rPr>
          <w:rFonts w:ascii="Calibri" w:hAnsi="Calibri" w:cs="Calibri"/>
          <w:sz w:val="24"/>
          <w:szCs w:val="24"/>
        </w:rPr>
        <w:t xml:space="preserve"> (diluted to 10 </w:t>
      </w:r>
      <w:proofErr w:type="spellStart"/>
      <w:r w:rsidR="5216DAAD" w:rsidRPr="008C0F58">
        <w:rPr>
          <w:rFonts w:ascii="Calibri" w:hAnsi="Calibri" w:cs="Calibri"/>
          <w:sz w:val="24"/>
          <w:szCs w:val="24"/>
        </w:rPr>
        <w:t>μM</w:t>
      </w:r>
      <w:proofErr w:type="spellEnd"/>
      <w:r w:rsidR="5216DAAD" w:rsidRPr="008C0F58">
        <w:rPr>
          <w:rFonts w:ascii="Calibri" w:hAnsi="Calibri" w:cs="Calibri"/>
          <w:sz w:val="24"/>
          <w:szCs w:val="24"/>
        </w:rPr>
        <w:t xml:space="preserve"> in </w:t>
      </w:r>
      <w:r w:rsidR="528DDFCE" w:rsidRPr="008C0F58">
        <w:rPr>
          <w:rFonts w:ascii="Calibri" w:hAnsi="Calibri" w:cs="Calibri"/>
          <w:sz w:val="24"/>
          <w:szCs w:val="24"/>
        </w:rPr>
        <w:t xml:space="preserve">1x </w:t>
      </w:r>
      <w:r w:rsidR="5216DAAD" w:rsidRPr="008C0F58">
        <w:rPr>
          <w:rFonts w:ascii="Calibri" w:hAnsi="Calibri" w:cs="Calibri"/>
          <w:sz w:val="24"/>
          <w:szCs w:val="24"/>
        </w:rPr>
        <w:t>PBS)</w:t>
      </w:r>
      <w:r w:rsidR="78A552AF" w:rsidRPr="008C0F58">
        <w:rPr>
          <w:rFonts w:ascii="Calibri" w:hAnsi="Calibri" w:cs="Calibri"/>
          <w:sz w:val="24"/>
          <w:szCs w:val="24"/>
        </w:rPr>
        <w:t xml:space="preserve"> </w:t>
      </w:r>
      <w:r w:rsidRPr="008C0F58">
        <w:rPr>
          <w:rFonts w:ascii="Calibri" w:hAnsi="Calibri" w:cs="Calibri"/>
          <w:sz w:val="24"/>
          <w:szCs w:val="24"/>
        </w:rPr>
        <w:t xml:space="preserve">and save </w:t>
      </w:r>
      <w:r w:rsidR="5EA639FD" w:rsidRPr="008C0F58">
        <w:rPr>
          <w:rFonts w:ascii="Calibri" w:hAnsi="Calibri" w:cs="Calibri"/>
          <w:sz w:val="24"/>
          <w:szCs w:val="24"/>
        </w:rPr>
        <w:t>it</w:t>
      </w:r>
      <w:r w:rsidR="00E20C19" w:rsidRPr="008C0F58">
        <w:rPr>
          <w:rFonts w:ascii="Calibri" w:hAnsi="Calibri" w:cs="Calibri"/>
          <w:sz w:val="24"/>
          <w:szCs w:val="24"/>
        </w:rPr>
        <w:t xml:space="preserve"> using the </w:t>
      </w:r>
      <w:r w:rsidR="007C1D1E" w:rsidRPr="008C0F58">
        <w:rPr>
          <w:rFonts w:ascii="Calibri" w:hAnsi="Calibri" w:cs="Calibri"/>
          <w:sz w:val="24"/>
          <w:szCs w:val="24"/>
        </w:rPr>
        <w:t>microvolume UV</w:t>
      </w:r>
      <w:r w:rsidR="003256E5" w:rsidRPr="008C0F58">
        <w:rPr>
          <w:rFonts w:ascii="Calibri" w:hAnsi="Calibri" w:cs="Calibri"/>
          <w:sz w:val="24"/>
          <w:szCs w:val="24"/>
        </w:rPr>
        <w:t>-</w:t>
      </w:r>
      <w:proofErr w:type="gramStart"/>
      <w:r w:rsidR="003256E5" w:rsidRPr="008C0F58">
        <w:rPr>
          <w:rFonts w:ascii="Calibri" w:hAnsi="Calibri" w:cs="Calibri"/>
          <w:sz w:val="24"/>
          <w:szCs w:val="24"/>
        </w:rPr>
        <w:t>Vis</w:t>
      </w:r>
      <w:proofErr w:type="gramEnd"/>
      <w:r w:rsidR="00663790" w:rsidRPr="008C0F58">
        <w:rPr>
          <w:rFonts w:ascii="Calibri" w:hAnsi="Calibri" w:cs="Calibri"/>
          <w:sz w:val="24"/>
          <w:szCs w:val="24"/>
        </w:rPr>
        <w:t xml:space="preserve"> spect</w:t>
      </w:r>
      <w:r w:rsidR="00C56BF3" w:rsidRPr="008C0F58">
        <w:rPr>
          <w:rFonts w:ascii="Calibri" w:hAnsi="Calibri" w:cs="Calibri"/>
          <w:sz w:val="24"/>
          <w:szCs w:val="24"/>
        </w:rPr>
        <w:t>ropho</w:t>
      </w:r>
      <w:r w:rsidR="00DC6424" w:rsidRPr="008C0F58">
        <w:rPr>
          <w:rFonts w:ascii="Calibri" w:hAnsi="Calibri" w:cs="Calibri"/>
          <w:sz w:val="24"/>
          <w:szCs w:val="24"/>
        </w:rPr>
        <w:t>tometer</w:t>
      </w:r>
      <w:r w:rsidRPr="008C0F58">
        <w:rPr>
          <w:rFonts w:ascii="Calibri" w:hAnsi="Calibri" w:cs="Calibri"/>
          <w:sz w:val="24"/>
          <w:szCs w:val="24"/>
        </w:rPr>
        <w:t>.</w:t>
      </w:r>
    </w:p>
    <w:p w14:paraId="71DA7181"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E1CF2DC" w14:textId="7238DD09"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Mix 13 μL of </w:t>
      </w:r>
      <w:proofErr w:type="spellStart"/>
      <w:r w:rsidRPr="008C0F58">
        <w:rPr>
          <w:rFonts w:ascii="Calibri" w:hAnsi="Calibri" w:cs="Calibri"/>
          <w:sz w:val="24"/>
          <w:szCs w:val="24"/>
        </w:rPr>
        <w:t>thiolated</w:t>
      </w:r>
      <w:proofErr w:type="spellEnd"/>
      <w:r w:rsidRPr="008C0F58">
        <w:rPr>
          <w:rFonts w:ascii="Calibri" w:hAnsi="Calibri" w:cs="Calibri"/>
          <w:sz w:val="24"/>
          <w:szCs w:val="24"/>
        </w:rPr>
        <w:t xml:space="preserve"> DNA (1 mM) with 30 μL of DTT (250 mM), shake for 2 h at room temperature</w:t>
      </w:r>
      <w:r w:rsidR="00E26F1D" w:rsidRPr="008C0F58">
        <w:rPr>
          <w:rFonts w:ascii="Calibri" w:hAnsi="Calibri" w:cs="Calibri"/>
          <w:sz w:val="24"/>
          <w:szCs w:val="24"/>
        </w:rPr>
        <w:t xml:space="preserve"> (23</w:t>
      </w:r>
      <w:r w:rsidR="00AF27FF" w:rsidRPr="008C0F58">
        <w:rPr>
          <w:rFonts w:ascii="Calibri" w:hAnsi="Calibri" w:cs="Calibri"/>
          <w:sz w:val="24"/>
          <w:szCs w:val="24"/>
        </w:rPr>
        <w:t xml:space="preserve"> </w:t>
      </w:r>
      <w:r w:rsidR="00E26F1D" w:rsidRPr="008C0F58">
        <w:rPr>
          <w:rFonts w:ascii="Calibri" w:eastAsiaTheme="majorEastAsia" w:hAnsi="Calibri" w:cs="Calibri"/>
          <w:sz w:val="24"/>
          <w:szCs w:val="24"/>
        </w:rPr>
        <w:t>°C</w:t>
      </w:r>
      <w:r w:rsidR="00E26F1D" w:rsidRPr="008C0F58">
        <w:rPr>
          <w:rFonts w:ascii="Calibri" w:hAnsi="Calibri" w:cs="Calibri"/>
          <w:sz w:val="24"/>
          <w:szCs w:val="24"/>
        </w:rPr>
        <w:t>)</w:t>
      </w:r>
      <w:r w:rsidRPr="008C0F58">
        <w:rPr>
          <w:rFonts w:ascii="Calibri" w:hAnsi="Calibri" w:cs="Calibri"/>
          <w:sz w:val="24"/>
          <w:szCs w:val="24"/>
        </w:rPr>
        <w:t xml:space="preserve">. </w:t>
      </w:r>
    </w:p>
    <w:p w14:paraId="7EF098C8"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79DBB03" w14:textId="4B292C95" w:rsidR="00381331" w:rsidRPr="008C0F58" w:rsidRDefault="00381331" w:rsidP="008C0F58">
      <w:r w:rsidRPr="008C0F58">
        <w:t>NOTE: Store any remaining unused DNA docking strands in 13 μL aliquots at -20</w:t>
      </w:r>
      <w:r w:rsidR="00AF27FF" w:rsidRPr="008C0F58">
        <w:t xml:space="preserve"> </w:t>
      </w:r>
      <w:r w:rsidRPr="008C0F58">
        <w:rPr>
          <w:rFonts w:eastAsia="Symbol"/>
        </w:rPr>
        <w:t>°</w:t>
      </w:r>
      <w:r w:rsidRPr="008C0F58">
        <w:t>C for future reactions.</w:t>
      </w:r>
    </w:p>
    <w:p w14:paraId="691C3ACE" w14:textId="77777777" w:rsidR="00381331" w:rsidRPr="008C0F58" w:rsidRDefault="00381331" w:rsidP="008C0F58"/>
    <w:p w14:paraId="7B08CD12" w14:textId="77777777"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Antibody conjugation to crosslinker:</w:t>
      </w:r>
    </w:p>
    <w:p w14:paraId="5417D93C"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BB01C62" w14:textId="2D437C0D"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lastRenderedPageBreak/>
        <w:t>Dissolve maleimide-PEG2-succinimidyl ester crosslinker in DMSO to 10 mg/mL (23.5 mM). Store in 10 μL aliquots at -20</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until required.</w:t>
      </w:r>
    </w:p>
    <w:p w14:paraId="55F0B658"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E3DA435" w14:textId="1234C7C7"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Mix concentrated antibody from step 2.1 with 20x molar excess of the crosslinker. Incubate for 90 min, shaking, at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p>
    <w:p w14:paraId="2DD15F78" w14:textId="77777777" w:rsidR="00381331" w:rsidRPr="008C0F58" w:rsidRDefault="00381331" w:rsidP="008C0F58">
      <w:pPr>
        <w:pStyle w:val="ListParagraph"/>
        <w:spacing w:after="0" w:line="240" w:lineRule="auto"/>
        <w:ind w:left="0"/>
        <w:jc w:val="both"/>
        <w:rPr>
          <w:rFonts w:ascii="Calibri" w:hAnsi="Calibri" w:cs="Calibri"/>
          <w:sz w:val="24"/>
          <w:szCs w:val="24"/>
        </w:rPr>
      </w:pPr>
    </w:p>
    <w:p w14:paraId="54484CBE" w14:textId="5C23350B"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Purify antibody-crosslinker </w:t>
      </w:r>
      <w:r w:rsidR="008A6ABA" w:rsidRPr="008C0F58">
        <w:rPr>
          <w:rFonts w:ascii="Calibri" w:hAnsi="Calibri" w:cs="Calibri"/>
          <w:sz w:val="24"/>
          <w:szCs w:val="24"/>
        </w:rPr>
        <w:t xml:space="preserve">filtering with a </w:t>
      </w:r>
      <w:r w:rsidR="008F6E96" w:rsidRPr="008C0F58">
        <w:rPr>
          <w:rFonts w:ascii="Calibri" w:hAnsi="Calibri" w:cs="Calibri"/>
          <w:sz w:val="24"/>
          <w:szCs w:val="24"/>
        </w:rPr>
        <w:t>7</w:t>
      </w:r>
      <w:r w:rsidR="00AE077D" w:rsidRPr="008C0F58">
        <w:rPr>
          <w:rFonts w:ascii="Calibri" w:hAnsi="Calibri" w:cs="Calibri"/>
          <w:sz w:val="24"/>
          <w:szCs w:val="24"/>
        </w:rPr>
        <w:t>.0 KDa</w:t>
      </w:r>
      <w:r w:rsidR="008F6E96" w:rsidRPr="008C0F58">
        <w:rPr>
          <w:rFonts w:ascii="Calibri" w:hAnsi="Calibri" w:cs="Calibri"/>
          <w:sz w:val="24"/>
          <w:szCs w:val="24"/>
        </w:rPr>
        <w:t xml:space="preserve"> </w:t>
      </w:r>
      <w:r w:rsidR="008A6ABA" w:rsidRPr="008C0F58">
        <w:rPr>
          <w:rFonts w:ascii="Calibri" w:hAnsi="Calibri" w:cs="Calibri"/>
          <w:sz w:val="24"/>
          <w:szCs w:val="24"/>
        </w:rPr>
        <w:t>spin desalting column containing size-exclusion resin</w:t>
      </w:r>
      <w:r w:rsidR="00632E29" w:rsidRPr="008C0F58">
        <w:rPr>
          <w:rFonts w:ascii="Calibri" w:hAnsi="Calibri" w:cs="Calibri"/>
          <w:sz w:val="24"/>
          <w:szCs w:val="24"/>
        </w:rPr>
        <w:t xml:space="preserve"> (7 kDa molecular weight cut off)</w:t>
      </w:r>
      <w:r w:rsidRPr="008C0F58">
        <w:rPr>
          <w:rFonts w:ascii="Calibri" w:hAnsi="Calibri" w:cs="Calibri"/>
          <w:sz w:val="24"/>
          <w:szCs w:val="24"/>
        </w:rPr>
        <w:t>:</w:t>
      </w:r>
    </w:p>
    <w:p w14:paraId="363AFB07"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74B5002B" w14:textId="37912B58"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Remove </w:t>
      </w:r>
      <w:r w:rsidR="00AF27FF" w:rsidRPr="008C0F58">
        <w:rPr>
          <w:rFonts w:ascii="Calibri" w:hAnsi="Calibri" w:cs="Calibri"/>
          <w:sz w:val="24"/>
          <w:szCs w:val="24"/>
        </w:rPr>
        <w:t xml:space="preserve">the </w:t>
      </w:r>
      <w:r w:rsidRPr="008C0F58">
        <w:rPr>
          <w:rFonts w:ascii="Calibri" w:hAnsi="Calibri" w:cs="Calibri"/>
          <w:sz w:val="24"/>
          <w:szCs w:val="24"/>
        </w:rPr>
        <w:t xml:space="preserve">bottom closure of </w:t>
      </w:r>
      <w:r w:rsidR="007A6C1F" w:rsidRPr="008C0F58">
        <w:rPr>
          <w:rFonts w:ascii="Calibri" w:hAnsi="Calibri" w:cs="Calibri"/>
          <w:sz w:val="24"/>
          <w:szCs w:val="24"/>
        </w:rPr>
        <w:t>the</w:t>
      </w:r>
      <w:r w:rsidR="0077097D" w:rsidRPr="008C0F58">
        <w:rPr>
          <w:rFonts w:ascii="Calibri" w:hAnsi="Calibri" w:cs="Calibri"/>
          <w:sz w:val="24"/>
          <w:szCs w:val="24"/>
        </w:rPr>
        <w:t xml:space="preserve"> 7.0 KDa </w:t>
      </w:r>
      <w:r w:rsidR="00244D97" w:rsidRPr="008C0F58">
        <w:rPr>
          <w:rFonts w:ascii="Calibri" w:hAnsi="Calibri" w:cs="Calibri"/>
          <w:sz w:val="24"/>
          <w:szCs w:val="24"/>
        </w:rPr>
        <w:t>spin desalting column</w:t>
      </w:r>
      <w:r w:rsidRPr="008C0F58">
        <w:rPr>
          <w:rFonts w:ascii="Calibri" w:hAnsi="Calibri" w:cs="Calibri"/>
          <w:sz w:val="24"/>
          <w:szCs w:val="24"/>
        </w:rPr>
        <w:t xml:space="preserve"> and loosen </w:t>
      </w:r>
      <w:r w:rsidR="00AF27FF" w:rsidRPr="008C0F58">
        <w:rPr>
          <w:rFonts w:ascii="Calibri" w:hAnsi="Calibri" w:cs="Calibri"/>
          <w:sz w:val="24"/>
          <w:szCs w:val="24"/>
        </w:rPr>
        <w:t xml:space="preserve">the </w:t>
      </w:r>
      <w:r w:rsidRPr="008C0F58">
        <w:rPr>
          <w:rFonts w:ascii="Calibri" w:hAnsi="Calibri" w:cs="Calibri"/>
          <w:sz w:val="24"/>
          <w:szCs w:val="24"/>
        </w:rPr>
        <w:t>cap</w:t>
      </w:r>
      <w:r w:rsidR="00AF27FF" w:rsidRPr="008C0F58">
        <w:rPr>
          <w:rFonts w:ascii="Calibri" w:hAnsi="Calibri" w:cs="Calibri"/>
          <w:sz w:val="24"/>
          <w:szCs w:val="24"/>
        </w:rPr>
        <w:t>. P</w:t>
      </w:r>
      <w:r w:rsidR="00244D97" w:rsidRPr="008C0F58">
        <w:rPr>
          <w:rFonts w:ascii="Calibri" w:hAnsi="Calibri" w:cs="Calibri"/>
          <w:sz w:val="24"/>
          <w:szCs w:val="24"/>
        </w:rPr>
        <w:t>lace it</w:t>
      </w:r>
      <w:r w:rsidRPr="008C0F58">
        <w:rPr>
          <w:rFonts w:ascii="Calibri" w:hAnsi="Calibri" w:cs="Calibri"/>
          <w:sz w:val="24"/>
          <w:szCs w:val="24"/>
        </w:rPr>
        <w:t xml:space="preserve"> into a protein lo</w:t>
      </w:r>
      <w:r w:rsidR="00FD16AD" w:rsidRPr="008C0F58">
        <w:rPr>
          <w:rFonts w:ascii="Calibri" w:hAnsi="Calibri" w:cs="Calibri"/>
          <w:sz w:val="24"/>
          <w:szCs w:val="24"/>
        </w:rPr>
        <w:t>w</w:t>
      </w:r>
      <w:r w:rsidRPr="008C0F58">
        <w:rPr>
          <w:rFonts w:ascii="Calibri" w:hAnsi="Calibri" w:cs="Calibri"/>
          <w:sz w:val="24"/>
          <w:szCs w:val="24"/>
        </w:rPr>
        <w:t xml:space="preserve">-bind </w:t>
      </w:r>
      <w:r w:rsidR="00CE6FDE" w:rsidRPr="008C0F58">
        <w:rPr>
          <w:rFonts w:ascii="Calibri" w:hAnsi="Calibri" w:cs="Calibri"/>
          <w:sz w:val="24"/>
          <w:szCs w:val="24"/>
        </w:rPr>
        <w:t>microcentrifuge</w:t>
      </w:r>
      <w:r w:rsidR="00CE6FDE" w:rsidRPr="008C0F58" w:rsidDel="00682BE2">
        <w:rPr>
          <w:rFonts w:ascii="Calibri" w:hAnsi="Calibri" w:cs="Calibri"/>
          <w:sz w:val="24"/>
          <w:szCs w:val="24"/>
        </w:rPr>
        <w:t xml:space="preserve"> </w:t>
      </w:r>
      <w:r w:rsidR="00CE6FDE" w:rsidRPr="008C0F58">
        <w:rPr>
          <w:rFonts w:ascii="Calibri" w:hAnsi="Calibri" w:cs="Calibri"/>
          <w:sz w:val="24"/>
          <w:szCs w:val="24"/>
        </w:rPr>
        <w:t>tube</w:t>
      </w:r>
      <w:r w:rsidRPr="008C0F58">
        <w:rPr>
          <w:rFonts w:ascii="Calibri" w:hAnsi="Calibri" w:cs="Calibri"/>
          <w:sz w:val="24"/>
          <w:szCs w:val="24"/>
        </w:rPr>
        <w:t>. Centrifuge for 1 mi</w:t>
      </w:r>
      <w:r w:rsidR="00AF27FF" w:rsidRPr="008C0F58">
        <w:rPr>
          <w:rFonts w:ascii="Calibri" w:hAnsi="Calibri" w:cs="Calibri"/>
          <w:sz w:val="24"/>
          <w:szCs w:val="24"/>
        </w:rPr>
        <w:t>n</w:t>
      </w:r>
      <w:r w:rsidRPr="008C0F58">
        <w:rPr>
          <w:rFonts w:ascii="Calibri" w:hAnsi="Calibri" w:cs="Calibri"/>
          <w:sz w:val="24"/>
          <w:szCs w:val="24"/>
        </w:rPr>
        <w:t xml:space="preserve"> at 1500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 xml:space="preserve">C. </w:t>
      </w:r>
    </w:p>
    <w:p w14:paraId="591E19E3"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A4777CA" w14:textId="660C4F68" w:rsidR="00AB1F6B" w:rsidRPr="008C0F58" w:rsidRDefault="00381331"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NOTE: Mark the slant of the resin after the first spin</w:t>
      </w:r>
      <w:r w:rsidR="00AF27FF" w:rsidRPr="008C0F58">
        <w:rPr>
          <w:rFonts w:ascii="Calibri" w:hAnsi="Calibri" w:cs="Calibri"/>
          <w:sz w:val="24"/>
          <w:szCs w:val="24"/>
        </w:rPr>
        <w:t>. F</w:t>
      </w:r>
      <w:r w:rsidRPr="008C0F58">
        <w:rPr>
          <w:rFonts w:ascii="Calibri" w:hAnsi="Calibri" w:cs="Calibri"/>
          <w:sz w:val="24"/>
          <w:szCs w:val="24"/>
        </w:rPr>
        <w:t xml:space="preserve">or all subsequent uses of the column, place the slant facing directly out on the centrifuge. Apply samples and washes to the </w:t>
      </w:r>
      <w:r w:rsidR="006841FF" w:rsidRPr="008C0F58">
        <w:rPr>
          <w:rFonts w:ascii="Calibri" w:hAnsi="Calibri" w:cs="Calibri"/>
          <w:sz w:val="24"/>
          <w:szCs w:val="24"/>
        </w:rPr>
        <w:t>center</w:t>
      </w:r>
      <w:r w:rsidRPr="008C0F58">
        <w:rPr>
          <w:rFonts w:ascii="Calibri" w:hAnsi="Calibri" w:cs="Calibri"/>
          <w:sz w:val="24"/>
          <w:szCs w:val="24"/>
        </w:rPr>
        <w:t xml:space="preserve"> and avoid contact with the resin bed.</w:t>
      </w:r>
    </w:p>
    <w:p w14:paraId="1B20A3D7"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5A9CE37" w14:textId="071BCEAF"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300 μL of </w:t>
      </w:r>
      <w:r w:rsidR="36AC1AE2" w:rsidRPr="008C0F58">
        <w:rPr>
          <w:rFonts w:ascii="Calibri" w:hAnsi="Calibri" w:cs="Calibri"/>
          <w:sz w:val="24"/>
          <w:szCs w:val="24"/>
        </w:rPr>
        <w:t xml:space="preserve">1x </w:t>
      </w:r>
      <w:r w:rsidRPr="008C0F58">
        <w:rPr>
          <w:rFonts w:ascii="Calibri" w:hAnsi="Calibri" w:cs="Calibri"/>
          <w:sz w:val="24"/>
          <w:szCs w:val="24"/>
        </w:rPr>
        <w:t>filtered PBS to the</w:t>
      </w:r>
      <w:r w:rsidR="0077097D" w:rsidRPr="008C0F58">
        <w:rPr>
          <w:rFonts w:ascii="Calibri" w:hAnsi="Calibri" w:cs="Calibri"/>
          <w:sz w:val="24"/>
          <w:szCs w:val="24"/>
        </w:rPr>
        <w:t xml:space="preserve"> 7.0 KDa</w:t>
      </w:r>
      <w:r w:rsidRPr="008C0F58">
        <w:rPr>
          <w:rFonts w:ascii="Calibri" w:hAnsi="Calibri" w:cs="Calibri"/>
          <w:sz w:val="24"/>
          <w:szCs w:val="24"/>
        </w:rPr>
        <w:t xml:space="preserve"> </w:t>
      </w:r>
      <w:r w:rsidR="008825D4" w:rsidRPr="008C0F58">
        <w:rPr>
          <w:rFonts w:ascii="Calibri" w:hAnsi="Calibri" w:cs="Calibri"/>
          <w:sz w:val="24"/>
          <w:szCs w:val="24"/>
        </w:rPr>
        <w:t>spin desalting column filter</w:t>
      </w:r>
      <w:r w:rsidRPr="008C0F58">
        <w:rPr>
          <w:rFonts w:ascii="Calibri" w:hAnsi="Calibri" w:cs="Calibri"/>
          <w:sz w:val="24"/>
          <w:szCs w:val="24"/>
        </w:rPr>
        <w:t>, loosen cap, centrifuge for 1 min at 1500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Repeat twice more.</w:t>
      </w:r>
    </w:p>
    <w:p w14:paraId="5952C0DD"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E58CCA1" w14:textId="71B0B995" w:rsidR="00381331" w:rsidRPr="008C0F58" w:rsidRDefault="23DDC3CF"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Leave </w:t>
      </w:r>
      <w:r w:rsidR="00E03504" w:rsidRPr="008C0F58">
        <w:rPr>
          <w:rFonts w:ascii="Calibri" w:hAnsi="Calibri" w:cs="Calibri"/>
          <w:sz w:val="24"/>
          <w:szCs w:val="24"/>
        </w:rPr>
        <w:t xml:space="preserve">the 7.0 KDa </w:t>
      </w:r>
      <w:r w:rsidR="00442CB4" w:rsidRPr="008C0F58">
        <w:rPr>
          <w:rFonts w:ascii="Calibri" w:hAnsi="Calibri" w:cs="Calibri"/>
          <w:sz w:val="24"/>
          <w:szCs w:val="24"/>
        </w:rPr>
        <w:t>spin desalting</w:t>
      </w:r>
      <w:r w:rsidRPr="008C0F58">
        <w:rPr>
          <w:rFonts w:ascii="Calibri" w:hAnsi="Calibri" w:cs="Calibri"/>
          <w:sz w:val="24"/>
          <w:szCs w:val="24"/>
        </w:rPr>
        <w:t xml:space="preserve"> column with 300 μL of </w:t>
      </w:r>
      <w:r w:rsidR="7A655BEF" w:rsidRPr="008C0F58">
        <w:rPr>
          <w:rFonts w:ascii="Calibri" w:hAnsi="Calibri" w:cs="Calibri"/>
          <w:sz w:val="24"/>
          <w:szCs w:val="24"/>
        </w:rPr>
        <w:t xml:space="preserve">1x </w:t>
      </w:r>
      <w:r w:rsidRPr="008C0F58">
        <w:rPr>
          <w:rFonts w:ascii="Calibri" w:hAnsi="Calibri" w:cs="Calibri"/>
          <w:sz w:val="24"/>
          <w:szCs w:val="24"/>
        </w:rPr>
        <w:t xml:space="preserve">PBS until </w:t>
      </w:r>
      <w:r w:rsidR="00AF27FF" w:rsidRPr="008C0F58">
        <w:rPr>
          <w:rFonts w:ascii="Calibri" w:hAnsi="Calibri" w:cs="Calibri"/>
          <w:sz w:val="24"/>
          <w:szCs w:val="24"/>
        </w:rPr>
        <w:t xml:space="preserve">the </w:t>
      </w:r>
      <w:r w:rsidRPr="008C0F58">
        <w:rPr>
          <w:rFonts w:ascii="Calibri" w:hAnsi="Calibri" w:cs="Calibri"/>
          <w:sz w:val="24"/>
          <w:szCs w:val="24"/>
        </w:rPr>
        <w:t>antibody-crosslinker reaction is ready</w:t>
      </w:r>
      <w:r w:rsidR="00AF27FF" w:rsidRPr="008C0F58">
        <w:rPr>
          <w:rFonts w:ascii="Calibri" w:hAnsi="Calibri" w:cs="Calibri"/>
          <w:sz w:val="24"/>
          <w:szCs w:val="24"/>
        </w:rPr>
        <w:t>;</w:t>
      </w:r>
      <w:r w:rsidRPr="008C0F58">
        <w:rPr>
          <w:rFonts w:ascii="Calibri" w:hAnsi="Calibri" w:cs="Calibri"/>
          <w:sz w:val="24"/>
          <w:szCs w:val="24"/>
        </w:rPr>
        <w:t xml:space="preserve"> do not allow column to dry out. </w:t>
      </w:r>
    </w:p>
    <w:p w14:paraId="1E87EFC3"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FAEFC41" w14:textId="6E110832"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Remove the last 300 μL of</w:t>
      </w:r>
      <w:r w:rsidR="4738A63D" w:rsidRPr="008C0F58">
        <w:rPr>
          <w:rFonts w:ascii="Calibri" w:hAnsi="Calibri" w:cs="Calibri"/>
          <w:color w:val="FF0000"/>
          <w:sz w:val="24"/>
          <w:szCs w:val="24"/>
        </w:rPr>
        <w:t xml:space="preserve"> </w:t>
      </w:r>
      <w:r w:rsidRPr="008C0F58">
        <w:rPr>
          <w:rFonts w:ascii="Calibri" w:hAnsi="Calibri" w:cs="Calibri"/>
          <w:sz w:val="24"/>
          <w:szCs w:val="24"/>
        </w:rPr>
        <w:t xml:space="preserve">PBS wash by centrifuging again </w:t>
      </w:r>
      <w:r w:rsidR="00AF27FF" w:rsidRPr="008C0F58">
        <w:rPr>
          <w:rFonts w:ascii="Calibri" w:hAnsi="Calibri" w:cs="Calibri"/>
          <w:sz w:val="24"/>
          <w:szCs w:val="24"/>
        </w:rPr>
        <w:t>for</w:t>
      </w:r>
      <w:r w:rsidRPr="008C0F58">
        <w:rPr>
          <w:rFonts w:ascii="Calibri" w:hAnsi="Calibri" w:cs="Calibri"/>
          <w:sz w:val="24"/>
          <w:szCs w:val="24"/>
        </w:rPr>
        <w:t xml:space="preserve"> 1 mi</w:t>
      </w:r>
      <w:r w:rsidR="00AF27FF" w:rsidRPr="008C0F58">
        <w:rPr>
          <w:rFonts w:ascii="Calibri" w:hAnsi="Calibri" w:cs="Calibri"/>
          <w:sz w:val="24"/>
          <w:szCs w:val="24"/>
        </w:rPr>
        <w:t>n</w:t>
      </w:r>
      <w:r w:rsidRPr="008C0F58">
        <w:rPr>
          <w:rFonts w:ascii="Calibri" w:hAnsi="Calibri" w:cs="Calibri"/>
          <w:sz w:val="24"/>
          <w:szCs w:val="24"/>
        </w:rPr>
        <w:t xml:space="preserve"> at 1500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p>
    <w:p w14:paraId="354D1F5D"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7101332" w14:textId="20D857D9"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Apply the antibody-crosslinker solution to the </w:t>
      </w:r>
      <w:r w:rsidR="006841FF" w:rsidRPr="008C0F58">
        <w:rPr>
          <w:rFonts w:ascii="Calibri" w:hAnsi="Calibri" w:cs="Calibri"/>
          <w:sz w:val="24"/>
          <w:szCs w:val="24"/>
        </w:rPr>
        <w:t>center</w:t>
      </w:r>
      <w:r w:rsidRPr="008C0F58">
        <w:rPr>
          <w:rFonts w:ascii="Calibri" w:hAnsi="Calibri" w:cs="Calibri"/>
          <w:sz w:val="24"/>
          <w:szCs w:val="24"/>
        </w:rPr>
        <w:t xml:space="preserve"> of the resin bed, dropwise. Place the </w:t>
      </w:r>
      <w:r w:rsidR="00562780" w:rsidRPr="008C0F58">
        <w:rPr>
          <w:rFonts w:ascii="Calibri" w:hAnsi="Calibri" w:cs="Calibri"/>
          <w:sz w:val="24"/>
          <w:szCs w:val="24"/>
        </w:rPr>
        <w:t xml:space="preserve">7.0 KDa </w:t>
      </w:r>
      <w:r w:rsidR="00442CB4" w:rsidRPr="008C0F58">
        <w:rPr>
          <w:rFonts w:ascii="Calibri" w:hAnsi="Calibri" w:cs="Calibri"/>
          <w:sz w:val="24"/>
          <w:szCs w:val="24"/>
        </w:rPr>
        <w:t>spin desalting</w:t>
      </w:r>
      <w:r w:rsidRPr="008C0F58">
        <w:rPr>
          <w:rFonts w:ascii="Calibri" w:hAnsi="Calibri" w:cs="Calibri"/>
          <w:sz w:val="24"/>
          <w:szCs w:val="24"/>
        </w:rPr>
        <w:t xml:space="preserve"> column into a clean </w:t>
      </w:r>
      <w:r w:rsidR="00682BE2" w:rsidRPr="008C0F58">
        <w:rPr>
          <w:rFonts w:ascii="Calibri" w:hAnsi="Calibri" w:cs="Calibri"/>
          <w:sz w:val="24"/>
          <w:szCs w:val="24"/>
        </w:rPr>
        <w:t>microcentrifuge</w:t>
      </w:r>
      <w:r w:rsidR="00682BE2" w:rsidRPr="008C0F58" w:rsidDel="00682BE2">
        <w:rPr>
          <w:rFonts w:ascii="Calibri" w:hAnsi="Calibri" w:cs="Calibri"/>
          <w:sz w:val="24"/>
          <w:szCs w:val="24"/>
        </w:rPr>
        <w:t xml:space="preserve"> </w:t>
      </w:r>
      <w:r w:rsidRPr="008C0F58">
        <w:rPr>
          <w:rFonts w:ascii="Calibri" w:hAnsi="Calibri" w:cs="Calibri"/>
          <w:sz w:val="24"/>
          <w:szCs w:val="24"/>
        </w:rPr>
        <w:t>tube, centrifuge for 2 min at 1500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 xml:space="preserve">C. The antibody-crosslinker product is now in the </w:t>
      </w:r>
      <w:r w:rsidR="00682BE2" w:rsidRPr="008C0F58">
        <w:rPr>
          <w:rFonts w:ascii="Calibri" w:hAnsi="Calibri" w:cs="Calibri"/>
          <w:sz w:val="24"/>
          <w:szCs w:val="24"/>
        </w:rPr>
        <w:t>microcentrifuge</w:t>
      </w:r>
      <w:r w:rsidR="00682BE2" w:rsidRPr="008C0F58" w:rsidDel="00682BE2">
        <w:rPr>
          <w:rFonts w:ascii="Calibri" w:hAnsi="Calibri" w:cs="Calibri"/>
          <w:sz w:val="24"/>
          <w:szCs w:val="24"/>
        </w:rPr>
        <w:t xml:space="preserve"> </w:t>
      </w:r>
      <w:r w:rsidR="00682BE2" w:rsidRPr="008C0F58">
        <w:rPr>
          <w:rFonts w:ascii="Calibri" w:hAnsi="Calibri" w:cs="Calibri"/>
          <w:sz w:val="24"/>
          <w:szCs w:val="24"/>
        </w:rPr>
        <w:t>tube</w:t>
      </w:r>
      <w:r w:rsidR="00AF27FF" w:rsidRPr="008C0F58">
        <w:rPr>
          <w:rFonts w:ascii="Calibri" w:hAnsi="Calibri" w:cs="Calibri"/>
          <w:sz w:val="24"/>
          <w:szCs w:val="24"/>
        </w:rPr>
        <w:t>;</w:t>
      </w:r>
      <w:r w:rsidRPr="008C0F58">
        <w:rPr>
          <w:rFonts w:ascii="Calibri" w:hAnsi="Calibri" w:cs="Calibri"/>
          <w:sz w:val="24"/>
          <w:szCs w:val="24"/>
        </w:rPr>
        <w:t xml:space="preserve"> keep at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or on ice.</w:t>
      </w:r>
    </w:p>
    <w:p w14:paraId="5EBD26E0" w14:textId="77777777" w:rsidR="00381331" w:rsidRPr="008C0F58" w:rsidRDefault="00381331" w:rsidP="008C0F58">
      <w:pPr>
        <w:pStyle w:val="ListParagraph"/>
        <w:spacing w:after="0" w:line="240" w:lineRule="auto"/>
        <w:ind w:left="0"/>
        <w:jc w:val="both"/>
        <w:rPr>
          <w:rFonts w:ascii="Calibri" w:hAnsi="Calibri" w:cs="Calibri"/>
          <w:sz w:val="24"/>
          <w:szCs w:val="24"/>
        </w:rPr>
      </w:pPr>
    </w:p>
    <w:p w14:paraId="198944AE" w14:textId="6B84612C"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Purify </w:t>
      </w:r>
      <w:r w:rsidR="00AF27FF" w:rsidRPr="008C0F58">
        <w:rPr>
          <w:rFonts w:ascii="Calibri" w:hAnsi="Calibri" w:cs="Calibri"/>
          <w:sz w:val="24"/>
          <w:szCs w:val="24"/>
        </w:rPr>
        <w:t xml:space="preserve">the </w:t>
      </w:r>
      <w:r w:rsidRPr="008C0F58">
        <w:rPr>
          <w:rFonts w:ascii="Calibri" w:hAnsi="Calibri" w:cs="Calibri"/>
          <w:sz w:val="24"/>
          <w:szCs w:val="24"/>
        </w:rPr>
        <w:t xml:space="preserve">DNA-DTT mixture with </w:t>
      </w:r>
      <w:r w:rsidR="021BB6B0" w:rsidRPr="008C0F58">
        <w:rPr>
          <w:rFonts w:ascii="Calibri" w:hAnsi="Calibri" w:cs="Calibri"/>
          <w:sz w:val="24"/>
          <w:szCs w:val="24"/>
        </w:rPr>
        <w:t>d</w:t>
      </w:r>
      <w:r w:rsidR="00163A97" w:rsidRPr="008C0F58">
        <w:rPr>
          <w:rFonts w:ascii="Calibri" w:hAnsi="Calibri" w:cs="Calibri"/>
          <w:sz w:val="24"/>
          <w:szCs w:val="24"/>
        </w:rPr>
        <w:t>esalting spin columns with Sephadex G-25 (size-exclusion resin</w:t>
      </w:r>
      <w:r w:rsidR="00E26DEB" w:rsidRPr="008C0F58">
        <w:rPr>
          <w:rFonts w:ascii="Calibri" w:hAnsi="Calibri" w:cs="Calibri"/>
          <w:sz w:val="24"/>
          <w:szCs w:val="24"/>
        </w:rPr>
        <w:t xml:space="preserve"> for DNA purification</w:t>
      </w:r>
      <w:r w:rsidR="00682BE2" w:rsidRPr="008C0F58">
        <w:rPr>
          <w:rFonts w:ascii="Calibri" w:hAnsi="Calibri" w:cs="Calibri"/>
          <w:sz w:val="24"/>
          <w:szCs w:val="24"/>
        </w:rPr>
        <w:t>):</w:t>
      </w:r>
    </w:p>
    <w:p w14:paraId="43EA38FF"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21C90DE" w14:textId="42166DA0"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Vortex </w:t>
      </w:r>
      <w:r w:rsidR="00447AF1" w:rsidRPr="008C0F58">
        <w:rPr>
          <w:rFonts w:ascii="Calibri" w:hAnsi="Calibri" w:cs="Calibri"/>
          <w:sz w:val="24"/>
          <w:szCs w:val="24"/>
        </w:rPr>
        <w:t>the desalting spin columns</w:t>
      </w:r>
      <w:r w:rsidR="00E92E91" w:rsidRPr="008C0F58">
        <w:rPr>
          <w:rFonts w:ascii="Calibri" w:hAnsi="Calibri" w:cs="Calibri"/>
          <w:sz w:val="24"/>
          <w:szCs w:val="24"/>
        </w:rPr>
        <w:t xml:space="preserve"> (DNA purification)</w:t>
      </w:r>
      <w:r w:rsidRPr="008C0F58">
        <w:rPr>
          <w:rFonts w:ascii="Calibri" w:hAnsi="Calibri" w:cs="Calibri"/>
          <w:sz w:val="24"/>
          <w:szCs w:val="24"/>
        </w:rPr>
        <w:t xml:space="preserve"> so resin is evenly distributed. Remove </w:t>
      </w:r>
      <w:r w:rsidR="00AF27FF" w:rsidRPr="008C0F58">
        <w:rPr>
          <w:rFonts w:ascii="Calibri" w:hAnsi="Calibri" w:cs="Calibri"/>
          <w:sz w:val="24"/>
          <w:szCs w:val="24"/>
        </w:rPr>
        <w:t xml:space="preserve">the </w:t>
      </w:r>
      <w:r w:rsidRPr="008C0F58">
        <w:rPr>
          <w:rFonts w:ascii="Calibri" w:hAnsi="Calibri" w:cs="Calibri"/>
          <w:sz w:val="24"/>
          <w:szCs w:val="24"/>
        </w:rPr>
        <w:t xml:space="preserve">bottom closure and loosen </w:t>
      </w:r>
      <w:r w:rsidR="00AF27FF" w:rsidRPr="008C0F58">
        <w:rPr>
          <w:rFonts w:ascii="Calibri" w:hAnsi="Calibri" w:cs="Calibri"/>
          <w:sz w:val="24"/>
          <w:szCs w:val="24"/>
        </w:rPr>
        <w:t xml:space="preserve">the </w:t>
      </w:r>
      <w:proofErr w:type="gramStart"/>
      <w:r w:rsidRPr="008C0F58">
        <w:rPr>
          <w:rFonts w:ascii="Calibri" w:hAnsi="Calibri" w:cs="Calibri"/>
          <w:sz w:val="24"/>
          <w:szCs w:val="24"/>
        </w:rPr>
        <w:t xml:space="preserve">cap, </w:t>
      </w:r>
      <w:r w:rsidR="00AF27FF" w:rsidRPr="008C0F58">
        <w:rPr>
          <w:rFonts w:ascii="Calibri" w:hAnsi="Calibri" w:cs="Calibri"/>
          <w:sz w:val="24"/>
          <w:szCs w:val="24"/>
        </w:rPr>
        <w:t>and</w:t>
      </w:r>
      <w:proofErr w:type="gramEnd"/>
      <w:r w:rsidR="00AF27FF" w:rsidRPr="008C0F58">
        <w:rPr>
          <w:rFonts w:ascii="Calibri" w:hAnsi="Calibri" w:cs="Calibri"/>
          <w:sz w:val="24"/>
          <w:szCs w:val="24"/>
        </w:rPr>
        <w:t xml:space="preserve"> </w:t>
      </w:r>
      <w:r w:rsidRPr="008C0F58">
        <w:rPr>
          <w:rFonts w:ascii="Calibri" w:hAnsi="Calibri" w:cs="Calibri"/>
          <w:sz w:val="24"/>
          <w:szCs w:val="24"/>
        </w:rPr>
        <w:t xml:space="preserve">place </w:t>
      </w:r>
      <w:r w:rsidR="00AF27FF" w:rsidRPr="008C0F58">
        <w:rPr>
          <w:rFonts w:ascii="Calibri" w:hAnsi="Calibri" w:cs="Calibri"/>
          <w:sz w:val="24"/>
          <w:szCs w:val="24"/>
        </w:rPr>
        <w:t xml:space="preserve">it </w:t>
      </w:r>
      <w:r w:rsidRPr="008C0F58">
        <w:rPr>
          <w:rFonts w:ascii="Calibri" w:hAnsi="Calibri" w:cs="Calibri"/>
          <w:sz w:val="24"/>
          <w:szCs w:val="24"/>
        </w:rPr>
        <w:t xml:space="preserve">into a clean </w:t>
      </w:r>
      <w:r w:rsidR="00682BE2" w:rsidRPr="008C0F58">
        <w:rPr>
          <w:rFonts w:ascii="Calibri" w:hAnsi="Calibri" w:cs="Calibri"/>
          <w:sz w:val="24"/>
          <w:szCs w:val="24"/>
        </w:rPr>
        <w:t>microcentrifuge</w:t>
      </w:r>
      <w:r w:rsidRPr="008C0F58">
        <w:rPr>
          <w:rFonts w:ascii="Calibri" w:hAnsi="Calibri" w:cs="Calibri"/>
          <w:sz w:val="24"/>
          <w:szCs w:val="24"/>
        </w:rPr>
        <w:t xml:space="preserve"> tube. </w:t>
      </w:r>
    </w:p>
    <w:p w14:paraId="201DD194"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CEE5D54" w14:textId="1C2694DA"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Centrifuge </w:t>
      </w:r>
      <w:r w:rsidR="00447AF1" w:rsidRPr="008C0F58">
        <w:rPr>
          <w:rFonts w:ascii="Calibri" w:hAnsi="Calibri" w:cs="Calibri"/>
          <w:sz w:val="24"/>
          <w:szCs w:val="24"/>
        </w:rPr>
        <w:t>desalting spin columns</w:t>
      </w:r>
      <w:r w:rsidR="00E92E91" w:rsidRPr="008C0F58">
        <w:rPr>
          <w:rFonts w:ascii="Calibri" w:hAnsi="Calibri" w:cs="Calibri"/>
          <w:sz w:val="24"/>
          <w:szCs w:val="24"/>
        </w:rPr>
        <w:t xml:space="preserve"> (DNA purification)</w:t>
      </w:r>
      <w:r w:rsidR="00447AF1" w:rsidRPr="008C0F58">
        <w:rPr>
          <w:rFonts w:ascii="Calibri" w:hAnsi="Calibri" w:cs="Calibri"/>
          <w:sz w:val="24"/>
          <w:szCs w:val="24"/>
        </w:rPr>
        <w:t xml:space="preserve"> </w:t>
      </w:r>
      <w:r w:rsidRPr="008C0F58">
        <w:rPr>
          <w:rFonts w:ascii="Calibri" w:hAnsi="Calibri" w:cs="Calibri"/>
          <w:sz w:val="24"/>
          <w:szCs w:val="24"/>
        </w:rPr>
        <w:t>at 735</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xml:space="preserve"> for 1 min to remove storage buffer.</w:t>
      </w:r>
    </w:p>
    <w:p w14:paraId="457DB700"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F7F40B3" w14:textId="1DB73FA7"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Place </w:t>
      </w:r>
      <w:r w:rsidR="00447AF1" w:rsidRPr="008C0F58">
        <w:rPr>
          <w:rFonts w:ascii="Calibri" w:hAnsi="Calibri" w:cs="Calibri"/>
          <w:sz w:val="24"/>
          <w:szCs w:val="24"/>
        </w:rPr>
        <w:t>desalting spin columns</w:t>
      </w:r>
      <w:r w:rsidR="00E92E91" w:rsidRPr="008C0F58">
        <w:rPr>
          <w:rFonts w:ascii="Calibri" w:hAnsi="Calibri" w:cs="Calibri"/>
          <w:sz w:val="24"/>
          <w:szCs w:val="24"/>
        </w:rPr>
        <w:t xml:space="preserve"> (DNA purification)</w:t>
      </w:r>
      <w:r w:rsidR="00447AF1" w:rsidRPr="008C0F58">
        <w:rPr>
          <w:rFonts w:ascii="Calibri" w:hAnsi="Calibri" w:cs="Calibri"/>
          <w:sz w:val="24"/>
          <w:szCs w:val="24"/>
        </w:rPr>
        <w:t xml:space="preserve"> </w:t>
      </w:r>
      <w:r w:rsidRPr="008C0F58">
        <w:rPr>
          <w:rFonts w:ascii="Calibri" w:hAnsi="Calibri" w:cs="Calibri"/>
          <w:sz w:val="24"/>
          <w:szCs w:val="24"/>
        </w:rPr>
        <w:t xml:space="preserve">into a fresh </w:t>
      </w:r>
      <w:r w:rsidR="00682BE2" w:rsidRPr="008C0F58">
        <w:rPr>
          <w:rFonts w:ascii="Calibri" w:hAnsi="Calibri" w:cs="Calibri"/>
          <w:sz w:val="24"/>
          <w:szCs w:val="24"/>
        </w:rPr>
        <w:t>microcentrifuge</w:t>
      </w:r>
      <w:r w:rsidRPr="008C0F58">
        <w:rPr>
          <w:rFonts w:ascii="Calibri" w:hAnsi="Calibri" w:cs="Calibri"/>
          <w:sz w:val="24"/>
          <w:szCs w:val="24"/>
        </w:rPr>
        <w:t xml:space="preserve"> tube and slowly add the DNA/DTT </w:t>
      </w:r>
      <w:r w:rsidR="00BD26DA" w:rsidRPr="008C0F58">
        <w:rPr>
          <w:rFonts w:ascii="Calibri" w:hAnsi="Calibri" w:cs="Calibri"/>
          <w:sz w:val="24"/>
          <w:szCs w:val="24"/>
        </w:rPr>
        <w:t>mixture</w:t>
      </w:r>
      <w:r w:rsidRPr="008C0F58">
        <w:rPr>
          <w:rFonts w:ascii="Calibri" w:hAnsi="Calibri" w:cs="Calibri"/>
          <w:sz w:val="24"/>
          <w:szCs w:val="24"/>
        </w:rPr>
        <w:t xml:space="preserve"> to the </w:t>
      </w:r>
      <w:r w:rsidR="006841FF" w:rsidRPr="008C0F58">
        <w:rPr>
          <w:rFonts w:ascii="Calibri" w:hAnsi="Calibri" w:cs="Calibri"/>
          <w:sz w:val="24"/>
          <w:szCs w:val="24"/>
        </w:rPr>
        <w:t>center</w:t>
      </w:r>
      <w:r w:rsidRPr="008C0F58">
        <w:rPr>
          <w:rFonts w:ascii="Calibri" w:hAnsi="Calibri" w:cs="Calibri"/>
          <w:sz w:val="24"/>
          <w:szCs w:val="24"/>
        </w:rPr>
        <w:t xml:space="preserve"> of the resin. Centrifuge at 735</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xml:space="preserve"> for 2 min. The purified</w:t>
      </w:r>
      <w:r w:rsidR="00AF27FF" w:rsidRPr="008C0F58">
        <w:rPr>
          <w:rFonts w:ascii="Calibri" w:hAnsi="Calibri" w:cs="Calibri"/>
          <w:sz w:val="24"/>
          <w:szCs w:val="24"/>
        </w:rPr>
        <w:t>,</w:t>
      </w:r>
      <w:r w:rsidRPr="008C0F58">
        <w:rPr>
          <w:rFonts w:ascii="Calibri" w:hAnsi="Calibri" w:cs="Calibri"/>
          <w:sz w:val="24"/>
          <w:szCs w:val="24"/>
        </w:rPr>
        <w:t xml:space="preserve"> reduced DNA will now be in the </w:t>
      </w:r>
      <w:r w:rsidR="00682BE2" w:rsidRPr="008C0F58">
        <w:rPr>
          <w:rFonts w:ascii="Calibri" w:hAnsi="Calibri" w:cs="Calibri"/>
          <w:sz w:val="24"/>
          <w:szCs w:val="24"/>
        </w:rPr>
        <w:t>microcentrifuge</w:t>
      </w:r>
      <w:r w:rsidR="00682BE2" w:rsidRPr="008C0F58" w:rsidDel="00682BE2">
        <w:rPr>
          <w:rFonts w:ascii="Calibri" w:hAnsi="Calibri" w:cs="Calibri"/>
          <w:sz w:val="24"/>
          <w:szCs w:val="24"/>
        </w:rPr>
        <w:t xml:space="preserve"> </w:t>
      </w:r>
      <w:r w:rsidRPr="008C0F58">
        <w:rPr>
          <w:rFonts w:ascii="Calibri" w:hAnsi="Calibri" w:cs="Calibri"/>
          <w:sz w:val="24"/>
          <w:szCs w:val="24"/>
        </w:rPr>
        <w:t>tube.</w:t>
      </w:r>
    </w:p>
    <w:p w14:paraId="66EA4D9B" w14:textId="77777777" w:rsidR="00381331" w:rsidRPr="008C0F58" w:rsidRDefault="00381331" w:rsidP="008C0F58"/>
    <w:p w14:paraId="45B02640" w14:textId="77777777"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Combine DNA and antibody-crosslinker products:</w:t>
      </w:r>
    </w:p>
    <w:p w14:paraId="0B305E3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1B83128" w14:textId="71C61DE8"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lastRenderedPageBreak/>
        <w:t xml:space="preserve">Add the reduced DNA to the antibody-crosslinker product at a 10x molar excess of </w:t>
      </w:r>
      <w:proofErr w:type="spellStart"/>
      <w:proofErr w:type="gramStart"/>
      <w:r w:rsidR="006841FF" w:rsidRPr="008C0F58">
        <w:rPr>
          <w:rFonts w:ascii="Calibri" w:hAnsi="Calibri" w:cs="Calibri"/>
          <w:sz w:val="24"/>
          <w:szCs w:val="24"/>
        </w:rPr>
        <w:t>DNA:antibody</w:t>
      </w:r>
      <w:proofErr w:type="spellEnd"/>
      <w:proofErr w:type="gramEnd"/>
      <w:r w:rsidRPr="008C0F58">
        <w:rPr>
          <w:rFonts w:ascii="Calibri" w:hAnsi="Calibri" w:cs="Calibri"/>
          <w:sz w:val="24"/>
          <w:szCs w:val="24"/>
        </w:rPr>
        <w:t>.</w:t>
      </w:r>
      <w:r w:rsidR="00806DC2" w:rsidRPr="008C0F58">
        <w:rPr>
          <w:rFonts w:ascii="Calibri" w:hAnsi="Calibri" w:cs="Calibri"/>
          <w:sz w:val="24"/>
          <w:szCs w:val="24"/>
        </w:rPr>
        <w:t xml:space="preserve"> Mix the purified DNA with the antibody–crosslinker product immediately after purification.</w:t>
      </w:r>
      <w:r w:rsidR="00DE1F43" w:rsidRPr="008C0F58">
        <w:rPr>
          <w:rFonts w:ascii="Calibri" w:eastAsia="Calibri" w:hAnsi="Calibri" w:cs="Calibri"/>
          <w:sz w:val="24"/>
          <w:szCs w:val="24"/>
        </w:rPr>
        <w:t xml:space="preserve"> </w:t>
      </w:r>
      <w:r w:rsidR="00DE1F43" w:rsidRPr="008C0F58">
        <w:rPr>
          <w:rFonts w:ascii="Calibri" w:hAnsi="Calibri" w:cs="Calibri"/>
          <w:sz w:val="24"/>
          <w:szCs w:val="24"/>
        </w:rPr>
        <w:t>This prevents DNA from rebinding.</w:t>
      </w:r>
    </w:p>
    <w:p w14:paraId="12E50F36"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62427F15" w14:textId="6B3D8F27"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Incubate overnight, shaking, at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r w:rsidR="00553545" w:rsidRPr="008C0F58">
        <w:rPr>
          <w:rFonts w:ascii="Calibri" w:hAnsi="Calibri" w:cs="Calibri"/>
          <w:sz w:val="24"/>
          <w:szCs w:val="24"/>
        </w:rPr>
        <w:t xml:space="preserve"> </w:t>
      </w:r>
    </w:p>
    <w:p w14:paraId="76848047"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E932956" w14:textId="1E1011D1" w:rsidR="00381331" w:rsidRPr="008C0F58" w:rsidRDefault="00381331"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00FC187D" w:rsidRPr="008C0F58">
        <w:rPr>
          <w:rFonts w:ascii="Calibri" w:hAnsi="Calibri" w:cs="Calibri"/>
          <w:sz w:val="24"/>
          <w:szCs w:val="24"/>
        </w:rPr>
        <w:t xml:space="preserve">Mix the DNA and antibody in the late afternoon and purify </w:t>
      </w:r>
      <w:r w:rsidR="00AF27FF" w:rsidRPr="008C0F58">
        <w:rPr>
          <w:rFonts w:ascii="Calibri" w:hAnsi="Calibri" w:cs="Calibri"/>
          <w:sz w:val="24"/>
          <w:szCs w:val="24"/>
        </w:rPr>
        <w:t xml:space="preserve">them </w:t>
      </w:r>
      <w:r w:rsidR="00FC187D" w:rsidRPr="008C0F58">
        <w:rPr>
          <w:rFonts w:ascii="Calibri" w:hAnsi="Calibri" w:cs="Calibri"/>
          <w:sz w:val="24"/>
          <w:szCs w:val="24"/>
        </w:rPr>
        <w:t xml:space="preserve">immediately the next morning. Prolonged incubation of DNA and antibody can result in high </w:t>
      </w:r>
      <w:proofErr w:type="spellStart"/>
      <w:r w:rsidR="00FC187D" w:rsidRPr="008C0F58">
        <w:rPr>
          <w:rFonts w:ascii="Calibri" w:hAnsi="Calibri" w:cs="Calibri"/>
          <w:sz w:val="24"/>
          <w:szCs w:val="24"/>
        </w:rPr>
        <w:t>DNA:antibody</w:t>
      </w:r>
      <w:proofErr w:type="spellEnd"/>
      <w:r w:rsidR="00FC187D" w:rsidRPr="008C0F58">
        <w:rPr>
          <w:rFonts w:ascii="Calibri" w:hAnsi="Calibri" w:cs="Calibri"/>
          <w:sz w:val="24"/>
          <w:szCs w:val="24"/>
        </w:rPr>
        <w:t xml:space="preserve"> ratios.</w:t>
      </w:r>
    </w:p>
    <w:p w14:paraId="2DF5077A" w14:textId="77777777" w:rsidR="006300FC" w:rsidRPr="008C0F58" w:rsidRDefault="006300FC" w:rsidP="008C0F58">
      <w:pPr>
        <w:pStyle w:val="ListParagraph"/>
        <w:spacing w:after="0" w:line="240" w:lineRule="auto"/>
        <w:ind w:left="0"/>
        <w:jc w:val="both"/>
        <w:rPr>
          <w:rFonts w:ascii="Calibri" w:hAnsi="Calibri" w:cs="Calibri"/>
          <w:sz w:val="24"/>
          <w:szCs w:val="24"/>
        </w:rPr>
      </w:pPr>
    </w:p>
    <w:p w14:paraId="7EA596D7" w14:textId="7B7952D0" w:rsidR="00381331" w:rsidRPr="008C0F58" w:rsidRDefault="0038133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Remove excess DNA </w:t>
      </w:r>
      <w:r w:rsidR="000834A5" w:rsidRPr="008C0F58">
        <w:rPr>
          <w:rFonts w:ascii="Calibri" w:hAnsi="Calibri" w:cs="Calibri"/>
          <w:sz w:val="24"/>
          <w:szCs w:val="24"/>
        </w:rPr>
        <w:t xml:space="preserve">with </w:t>
      </w:r>
      <w:r w:rsidR="6673D7FA" w:rsidRPr="008C0F58">
        <w:rPr>
          <w:rFonts w:ascii="Calibri" w:hAnsi="Calibri" w:cs="Calibri"/>
          <w:sz w:val="24"/>
          <w:szCs w:val="24"/>
        </w:rPr>
        <w:t xml:space="preserve">a 100 kDa </w:t>
      </w:r>
      <w:r w:rsidR="000834A5" w:rsidRPr="008C0F58">
        <w:rPr>
          <w:rFonts w:ascii="Calibri" w:hAnsi="Calibri" w:cs="Calibri"/>
          <w:sz w:val="24"/>
          <w:szCs w:val="24"/>
        </w:rPr>
        <w:t>ultrafiltration centrifugal filter unit</w:t>
      </w:r>
      <w:r w:rsidRPr="008C0F58">
        <w:rPr>
          <w:rFonts w:ascii="Calibri" w:hAnsi="Calibri" w:cs="Calibri"/>
          <w:sz w:val="24"/>
          <w:szCs w:val="24"/>
        </w:rPr>
        <w:t xml:space="preserve"> the next morning:</w:t>
      </w:r>
    </w:p>
    <w:p w14:paraId="1747A9BC"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198A4B3" w14:textId="27619376"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Wash </w:t>
      </w:r>
      <w:r w:rsidR="000834A5" w:rsidRPr="008C0F58">
        <w:rPr>
          <w:rFonts w:ascii="Calibri" w:hAnsi="Calibri" w:cs="Calibri"/>
          <w:sz w:val="24"/>
          <w:szCs w:val="24"/>
        </w:rPr>
        <w:t xml:space="preserve">the </w:t>
      </w:r>
      <w:r w:rsidR="26B64EB6" w:rsidRPr="008C0F58">
        <w:rPr>
          <w:rFonts w:ascii="Calibri" w:hAnsi="Calibri" w:cs="Calibri"/>
          <w:sz w:val="24"/>
          <w:szCs w:val="24"/>
        </w:rPr>
        <w:t xml:space="preserve">100 kDa </w:t>
      </w:r>
      <w:r w:rsidR="000834A5" w:rsidRPr="008C0F58">
        <w:rPr>
          <w:rFonts w:ascii="Calibri" w:hAnsi="Calibri" w:cs="Calibri"/>
          <w:sz w:val="24"/>
          <w:szCs w:val="24"/>
        </w:rPr>
        <w:t xml:space="preserve">ultrafiltration centrifugal filter </w:t>
      </w:r>
      <w:r w:rsidR="00CE6FDE" w:rsidRPr="008C0F58">
        <w:rPr>
          <w:rFonts w:ascii="Calibri" w:hAnsi="Calibri" w:cs="Calibri"/>
          <w:sz w:val="24"/>
          <w:szCs w:val="24"/>
        </w:rPr>
        <w:t xml:space="preserve">unit </w:t>
      </w:r>
      <w:r w:rsidR="00AF27FF" w:rsidRPr="008C0F58">
        <w:rPr>
          <w:rFonts w:ascii="Calibri" w:hAnsi="Calibri" w:cs="Calibri"/>
          <w:sz w:val="24"/>
          <w:szCs w:val="24"/>
        </w:rPr>
        <w:t xml:space="preserve">with </w:t>
      </w:r>
      <w:r w:rsidR="00CE6FDE" w:rsidRPr="008C0F58">
        <w:rPr>
          <w:rFonts w:ascii="Calibri" w:hAnsi="Calibri" w:cs="Calibri"/>
          <w:sz w:val="24"/>
          <w:szCs w:val="24"/>
        </w:rPr>
        <w:t>300</w:t>
      </w:r>
      <w:r w:rsidRPr="008C0F58">
        <w:rPr>
          <w:rFonts w:ascii="Calibri" w:hAnsi="Calibri" w:cs="Calibri"/>
          <w:sz w:val="24"/>
          <w:szCs w:val="24"/>
        </w:rPr>
        <w:t xml:space="preserve"> μL of </w:t>
      </w:r>
      <w:r w:rsidR="522FABC8" w:rsidRPr="008C0F58">
        <w:rPr>
          <w:rFonts w:ascii="Calibri" w:hAnsi="Calibri" w:cs="Calibri"/>
          <w:sz w:val="24"/>
          <w:szCs w:val="24"/>
        </w:rPr>
        <w:t xml:space="preserve">1x </w:t>
      </w:r>
      <w:r w:rsidRPr="008C0F58">
        <w:rPr>
          <w:rFonts w:ascii="Calibri" w:hAnsi="Calibri" w:cs="Calibri"/>
          <w:sz w:val="24"/>
          <w:szCs w:val="24"/>
        </w:rPr>
        <w:t>filtered PBS for 30 min at 14,000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p>
    <w:p w14:paraId="4E7FA85F"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7F344C3" w14:textId="4AE33F00"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Add the DNA-antibody mixture with 300 μL of </w:t>
      </w:r>
      <w:r w:rsidR="522FABC8" w:rsidRPr="008C0F58">
        <w:rPr>
          <w:rFonts w:ascii="Calibri" w:hAnsi="Calibri" w:cs="Calibri"/>
          <w:sz w:val="24"/>
          <w:szCs w:val="24"/>
        </w:rPr>
        <w:t xml:space="preserve">1x </w:t>
      </w:r>
      <w:r w:rsidRPr="008C0F58">
        <w:rPr>
          <w:rFonts w:ascii="Calibri" w:hAnsi="Calibri" w:cs="Calibri"/>
          <w:sz w:val="24"/>
          <w:szCs w:val="24"/>
        </w:rPr>
        <w:t xml:space="preserve">filtered PBS to </w:t>
      </w:r>
      <w:r w:rsidR="00CE6FDE" w:rsidRPr="008C0F58">
        <w:rPr>
          <w:rFonts w:ascii="Calibri" w:hAnsi="Calibri" w:cs="Calibri"/>
          <w:sz w:val="24"/>
          <w:szCs w:val="24"/>
        </w:rPr>
        <w:t xml:space="preserve">the 100 </w:t>
      </w:r>
      <w:r w:rsidR="57C94671" w:rsidRPr="008C0F58">
        <w:rPr>
          <w:rFonts w:ascii="Calibri" w:hAnsi="Calibri" w:cs="Calibri"/>
          <w:sz w:val="24"/>
          <w:szCs w:val="24"/>
        </w:rPr>
        <w:t xml:space="preserve">kDa </w:t>
      </w:r>
      <w:r w:rsidR="00466FE6" w:rsidRPr="008C0F58">
        <w:rPr>
          <w:rFonts w:ascii="Calibri" w:hAnsi="Calibri" w:cs="Calibri"/>
          <w:sz w:val="24"/>
          <w:szCs w:val="24"/>
        </w:rPr>
        <w:t>ultrafiltration centrifugal filter unit and</w:t>
      </w:r>
      <w:r w:rsidRPr="008C0F58">
        <w:rPr>
          <w:rFonts w:ascii="Calibri" w:hAnsi="Calibri" w:cs="Calibri"/>
          <w:sz w:val="24"/>
          <w:szCs w:val="24"/>
        </w:rPr>
        <w:t xml:space="preserve"> spin for 30 min at 14,000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w:t>
      </w:r>
    </w:p>
    <w:p w14:paraId="66AA202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AA1CF98" w14:textId="28E17CBB" w:rsidR="00381331"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Invert </w:t>
      </w:r>
      <w:r w:rsidR="00466FE6" w:rsidRPr="008C0F58">
        <w:rPr>
          <w:rFonts w:ascii="Calibri" w:hAnsi="Calibri" w:cs="Calibri"/>
          <w:sz w:val="24"/>
          <w:szCs w:val="24"/>
        </w:rPr>
        <w:t xml:space="preserve">the ultrafiltration centrifugal filter </w:t>
      </w:r>
      <w:r w:rsidR="00CE6FDE" w:rsidRPr="008C0F58">
        <w:rPr>
          <w:rFonts w:ascii="Calibri" w:hAnsi="Calibri" w:cs="Calibri"/>
          <w:sz w:val="24"/>
          <w:szCs w:val="24"/>
        </w:rPr>
        <w:t>unit into</w:t>
      </w:r>
      <w:r w:rsidRPr="008C0F58">
        <w:rPr>
          <w:rFonts w:ascii="Calibri" w:hAnsi="Calibri" w:cs="Calibri"/>
          <w:sz w:val="24"/>
          <w:szCs w:val="24"/>
        </w:rPr>
        <w:t xml:space="preserve"> a clean tube, spin for 6 min at 1000</w:t>
      </w:r>
      <w:r w:rsidR="00AF27FF"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4</w:t>
      </w:r>
      <w:r w:rsidR="00AF27FF"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 xml:space="preserve">C. This </w:t>
      </w:r>
      <w:r w:rsidR="00811F76" w:rsidRPr="008C0F58">
        <w:rPr>
          <w:rFonts w:ascii="Calibri" w:hAnsi="Calibri" w:cs="Calibri"/>
          <w:sz w:val="24"/>
          <w:szCs w:val="24"/>
        </w:rPr>
        <w:t>is the</w:t>
      </w:r>
      <w:r w:rsidRPr="008C0F58">
        <w:rPr>
          <w:rFonts w:ascii="Calibri" w:hAnsi="Calibri" w:cs="Calibri"/>
          <w:sz w:val="24"/>
          <w:szCs w:val="24"/>
        </w:rPr>
        <w:t xml:space="preserve"> concentrated product in PBS.</w:t>
      </w:r>
    </w:p>
    <w:p w14:paraId="1068F3B1"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0CA5E37F" w14:textId="523CAC79"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Dilute product to 100 μL in </w:t>
      </w:r>
      <w:r w:rsidR="63BDFC1B" w:rsidRPr="008C0F58">
        <w:rPr>
          <w:rFonts w:ascii="Calibri" w:hAnsi="Calibri" w:cs="Calibri"/>
          <w:sz w:val="24"/>
          <w:szCs w:val="24"/>
        </w:rPr>
        <w:t xml:space="preserve">1x </w:t>
      </w:r>
      <w:r w:rsidRPr="008C0F58">
        <w:rPr>
          <w:rFonts w:ascii="Calibri" w:hAnsi="Calibri" w:cs="Calibri"/>
          <w:sz w:val="24"/>
          <w:szCs w:val="24"/>
        </w:rPr>
        <w:t>filtered PBS.</w:t>
      </w:r>
    </w:p>
    <w:p w14:paraId="28C852A8"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3153A7B" w14:textId="1814F0BD" w:rsidR="00381331" w:rsidRPr="008C0F58" w:rsidRDefault="23DDC3C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Recor</w:t>
      </w:r>
      <w:r w:rsidR="00AF27FF" w:rsidRPr="008C0F58">
        <w:rPr>
          <w:rFonts w:ascii="Calibri" w:hAnsi="Calibri" w:cs="Calibri"/>
          <w:sz w:val="24"/>
          <w:szCs w:val="24"/>
        </w:rPr>
        <w:t>d</w:t>
      </w:r>
      <w:r w:rsidRPr="008C0F58">
        <w:rPr>
          <w:rFonts w:ascii="Calibri" w:hAnsi="Calibri" w:cs="Calibri"/>
          <w:sz w:val="24"/>
          <w:szCs w:val="24"/>
        </w:rPr>
        <w:t xml:space="preserve"> a</w:t>
      </w:r>
      <w:r w:rsidR="2DB7E539" w:rsidRPr="008C0F58">
        <w:rPr>
          <w:rFonts w:ascii="Calibri" w:hAnsi="Calibri" w:cs="Calibri"/>
          <w:sz w:val="24"/>
          <w:szCs w:val="24"/>
        </w:rPr>
        <w:t xml:space="preserve"> UV-Vis spectra</w:t>
      </w:r>
      <w:r w:rsidRPr="008C0F58">
        <w:rPr>
          <w:rFonts w:ascii="Calibri" w:hAnsi="Calibri" w:cs="Calibri"/>
          <w:sz w:val="24"/>
          <w:szCs w:val="24"/>
        </w:rPr>
        <w:t xml:space="preserve"> of the product</w:t>
      </w:r>
      <w:r w:rsidR="00284281" w:rsidRPr="008C0F58">
        <w:rPr>
          <w:rFonts w:ascii="Calibri" w:hAnsi="Calibri" w:cs="Calibri"/>
          <w:sz w:val="24"/>
          <w:szCs w:val="24"/>
        </w:rPr>
        <w:t xml:space="preserve"> using the microvolume UV-</w:t>
      </w:r>
      <w:proofErr w:type="gramStart"/>
      <w:r w:rsidR="00284281" w:rsidRPr="008C0F58">
        <w:rPr>
          <w:rFonts w:ascii="Calibri" w:hAnsi="Calibri" w:cs="Calibri"/>
          <w:sz w:val="24"/>
          <w:szCs w:val="24"/>
        </w:rPr>
        <w:t>Vis</w:t>
      </w:r>
      <w:proofErr w:type="gramEnd"/>
      <w:r w:rsidR="00284281" w:rsidRPr="008C0F58">
        <w:rPr>
          <w:rFonts w:ascii="Calibri" w:hAnsi="Calibri" w:cs="Calibri"/>
          <w:sz w:val="24"/>
          <w:szCs w:val="24"/>
        </w:rPr>
        <w:t xml:space="preserve"> spectrophotometer</w:t>
      </w:r>
      <w:r w:rsidRPr="008C0F58">
        <w:rPr>
          <w:rFonts w:ascii="Calibri" w:hAnsi="Calibri" w:cs="Calibri"/>
          <w:sz w:val="24"/>
          <w:szCs w:val="24"/>
        </w:rPr>
        <w:t xml:space="preserve">, with a background of </w:t>
      </w:r>
      <w:r w:rsidR="418A52D0" w:rsidRPr="008C0F58">
        <w:rPr>
          <w:rFonts w:ascii="Calibri" w:hAnsi="Calibri" w:cs="Calibri"/>
          <w:sz w:val="24"/>
          <w:szCs w:val="24"/>
        </w:rPr>
        <w:t xml:space="preserve">1x </w:t>
      </w:r>
      <w:r w:rsidRPr="008C0F58">
        <w:rPr>
          <w:rFonts w:ascii="Calibri" w:hAnsi="Calibri" w:cs="Calibri"/>
          <w:sz w:val="24"/>
          <w:szCs w:val="24"/>
        </w:rPr>
        <w:t xml:space="preserve">PBS, </w:t>
      </w:r>
      <w:r w:rsidR="00AF27FF" w:rsidRPr="008C0F58">
        <w:rPr>
          <w:rFonts w:ascii="Calibri" w:hAnsi="Calibri" w:cs="Calibri"/>
          <w:sz w:val="24"/>
          <w:szCs w:val="24"/>
        </w:rPr>
        <w:t xml:space="preserve">and </w:t>
      </w:r>
      <w:r w:rsidRPr="008C0F58">
        <w:rPr>
          <w:rFonts w:ascii="Calibri" w:hAnsi="Calibri" w:cs="Calibri"/>
          <w:sz w:val="24"/>
          <w:szCs w:val="24"/>
        </w:rPr>
        <w:t xml:space="preserve">save the spectra. </w:t>
      </w:r>
    </w:p>
    <w:p w14:paraId="6368533B"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4A71C62" w14:textId="243B50FC" w:rsidR="00AC5F13"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Measure </w:t>
      </w:r>
      <w:r w:rsidR="00AF27FF" w:rsidRPr="008C0F58">
        <w:rPr>
          <w:rFonts w:ascii="Calibri" w:hAnsi="Calibri" w:cs="Calibri"/>
          <w:sz w:val="24"/>
          <w:szCs w:val="24"/>
        </w:rPr>
        <w:t xml:space="preserve">the </w:t>
      </w:r>
      <w:r w:rsidRPr="008C0F58">
        <w:rPr>
          <w:rFonts w:ascii="Calibri" w:hAnsi="Calibri" w:cs="Calibri"/>
          <w:sz w:val="24"/>
          <w:szCs w:val="24"/>
        </w:rPr>
        <w:t xml:space="preserve">final concentration and </w:t>
      </w:r>
      <w:proofErr w:type="spellStart"/>
      <w:r w:rsidRPr="008C0F58">
        <w:rPr>
          <w:rFonts w:ascii="Calibri" w:hAnsi="Calibri" w:cs="Calibri"/>
          <w:sz w:val="24"/>
          <w:szCs w:val="24"/>
        </w:rPr>
        <w:t>DNA:antibody</w:t>
      </w:r>
      <w:proofErr w:type="spellEnd"/>
      <w:r w:rsidRPr="008C0F58">
        <w:rPr>
          <w:rFonts w:ascii="Calibri" w:hAnsi="Calibri" w:cs="Calibri"/>
          <w:sz w:val="24"/>
          <w:szCs w:val="24"/>
        </w:rPr>
        <w:t xml:space="preserve"> ratio from </w:t>
      </w:r>
      <w:r w:rsidR="00A41515" w:rsidRPr="008C0F58">
        <w:rPr>
          <w:rFonts w:ascii="Calibri" w:hAnsi="Calibri" w:cs="Calibri"/>
          <w:sz w:val="24"/>
          <w:szCs w:val="24"/>
        </w:rPr>
        <w:t>the</w:t>
      </w:r>
      <w:r w:rsidRPr="008C0F58">
        <w:rPr>
          <w:rFonts w:ascii="Calibri" w:hAnsi="Calibri" w:cs="Calibri"/>
          <w:sz w:val="24"/>
          <w:szCs w:val="24"/>
        </w:rPr>
        <w:t xml:space="preserve"> spectra.</w:t>
      </w:r>
      <w:r w:rsidR="00916828" w:rsidRPr="008C0F58">
        <w:rPr>
          <w:rFonts w:ascii="Calibri" w:hAnsi="Calibri" w:cs="Calibri"/>
          <w:sz w:val="24"/>
          <w:szCs w:val="24"/>
        </w:rPr>
        <w:t xml:space="preserve"> </w:t>
      </w:r>
      <w:r w:rsidR="00D43444" w:rsidRPr="008C0F58">
        <w:rPr>
          <w:rFonts w:ascii="Calibri" w:hAnsi="Calibri" w:cs="Calibri"/>
          <w:sz w:val="24"/>
          <w:szCs w:val="24"/>
        </w:rPr>
        <w:t>Observe</w:t>
      </w:r>
      <w:r w:rsidR="00D31C0A" w:rsidRPr="008C0F58">
        <w:rPr>
          <w:rFonts w:ascii="Calibri" w:hAnsi="Calibri" w:cs="Calibri"/>
          <w:sz w:val="24"/>
          <w:szCs w:val="24"/>
        </w:rPr>
        <w:t xml:space="preserve"> a shift in the absorbance peak of the antibody from 280 nm to 260 nm, due to the extra absorbance from the DNA. </w:t>
      </w:r>
      <w:r w:rsidR="00AC5F13" w:rsidRPr="008C0F58">
        <w:rPr>
          <w:rFonts w:ascii="Calibri" w:hAnsi="Calibri" w:cs="Calibri"/>
          <w:sz w:val="24"/>
          <w:szCs w:val="24"/>
        </w:rPr>
        <w:t xml:space="preserve">Use step 2.8 to determine the concentration and </w:t>
      </w:r>
      <w:proofErr w:type="spellStart"/>
      <w:r w:rsidR="00AC5F13" w:rsidRPr="008C0F58">
        <w:rPr>
          <w:rFonts w:ascii="Calibri" w:hAnsi="Calibri" w:cs="Calibri"/>
          <w:sz w:val="24"/>
          <w:szCs w:val="24"/>
        </w:rPr>
        <w:t>DNA:antibody</w:t>
      </w:r>
      <w:proofErr w:type="spellEnd"/>
      <w:r w:rsidR="00AC5F13" w:rsidRPr="008C0F58">
        <w:rPr>
          <w:rFonts w:ascii="Calibri" w:hAnsi="Calibri" w:cs="Calibri"/>
          <w:sz w:val="24"/>
          <w:szCs w:val="24"/>
        </w:rPr>
        <w:t xml:space="preserve"> ratio.</w:t>
      </w:r>
    </w:p>
    <w:p w14:paraId="3481099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524FF27" w14:textId="149830FC" w:rsidR="00947D40" w:rsidRPr="008C0F58" w:rsidRDefault="00381331"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Store the product in the original storage conditions of the antibody used. If freezing</w:t>
      </w:r>
      <w:r w:rsidR="00CE6FDE" w:rsidRPr="008C0F58">
        <w:rPr>
          <w:rFonts w:ascii="Calibri" w:hAnsi="Calibri" w:cs="Calibri"/>
          <w:sz w:val="24"/>
          <w:szCs w:val="24"/>
        </w:rPr>
        <w:t>,</w:t>
      </w:r>
      <w:r w:rsidRPr="008C0F58">
        <w:rPr>
          <w:rFonts w:ascii="Calibri" w:hAnsi="Calibri" w:cs="Calibri"/>
          <w:sz w:val="24"/>
          <w:szCs w:val="24"/>
        </w:rPr>
        <w:t xml:space="preserve"> avoid freeze-thaw cycles.</w:t>
      </w:r>
    </w:p>
    <w:p w14:paraId="24B2FB50" w14:textId="77777777" w:rsidR="00F31BBF" w:rsidRPr="008C0F58" w:rsidRDefault="00F31BBF" w:rsidP="008C0F58"/>
    <w:p w14:paraId="015FF3C6" w14:textId="1B3C082B" w:rsidR="00F31BBF" w:rsidRPr="008C0F58" w:rsidRDefault="00F31BBF"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Calculate </w:t>
      </w:r>
      <w:proofErr w:type="spellStart"/>
      <w:r w:rsidRPr="008C0F58">
        <w:rPr>
          <w:rFonts w:ascii="Calibri" w:hAnsi="Calibri" w:cs="Calibri"/>
          <w:sz w:val="24"/>
          <w:szCs w:val="24"/>
        </w:rPr>
        <w:t>DNA:antibody</w:t>
      </w:r>
      <w:proofErr w:type="spellEnd"/>
      <w:r w:rsidRPr="008C0F58">
        <w:rPr>
          <w:rFonts w:ascii="Calibri" w:hAnsi="Calibri" w:cs="Calibri"/>
          <w:sz w:val="24"/>
          <w:szCs w:val="24"/>
        </w:rPr>
        <w:t xml:space="preserve"> ratio from the UV-Vis spectra:</w:t>
      </w:r>
    </w:p>
    <w:p w14:paraId="305351AD"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D58F5CF" w14:textId="6588B677" w:rsidR="00F31BBF" w:rsidRPr="008C0F58" w:rsidRDefault="5216DAAD"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From the spectra of pure DNA (10 </w:t>
      </w:r>
      <w:proofErr w:type="spellStart"/>
      <w:r w:rsidRPr="008C0F58">
        <w:rPr>
          <w:rFonts w:ascii="Calibri" w:hAnsi="Calibri" w:cs="Calibri"/>
          <w:sz w:val="24"/>
          <w:szCs w:val="24"/>
        </w:rPr>
        <w:t>μM</w:t>
      </w:r>
      <w:proofErr w:type="spellEnd"/>
      <w:r w:rsidRPr="008C0F58">
        <w:rPr>
          <w:rFonts w:ascii="Calibri" w:hAnsi="Calibri" w:cs="Calibri"/>
          <w:sz w:val="24"/>
          <w:szCs w:val="24"/>
        </w:rPr>
        <w:t xml:space="preserve"> in</w:t>
      </w:r>
      <w:r w:rsidR="72F3A7C0" w:rsidRPr="008C0F58">
        <w:rPr>
          <w:rFonts w:ascii="Calibri" w:hAnsi="Calibri" w:cs="Calibri"/>
          <w:sz w:val="24"/>
          <w:szCs w:val="24"/>
        </w:rPr>
        <w:t xml:space="preserve"> 1x</w:t>
      </w:r>
      <w:r w:rsidRPr="008C0F58">
        <w:rPr>
          <w:rFonts w:ascii="Calibri" w:hAnsi="Calibri" w:cs="Calibri"/>
          <w:sz w:val="24"/>
          <w:szCs w:val="24"/>
        </w:rPr>
        <w:t xml:space="preserve"> PBS), measure the absorbance value</w:t>
      </w:r>
      <w:r w:rsidR="76DA44FB" w:rsidRPr="008C0F58">
        <w:rPr>
          <w:rFonts w:ascii="Calibri" w:hAnsi="Calibri" w:cs="Calibri"/>
          <w:sz w:val="24"/>
          <w:szCs w:val="24"/>
        </w:rPr>
        <w:t>s</w:t>
      </w:r>
      <w:r w:rsidRPr="008C0F58">
        <w:rPr>
          <w:rFonts w:ascii="Calibri" w:hAnsi="Calibri" w:cs="Calibri"/>
          <w:sz w:val="24"/>
          <w:szCs w:val="24"/>
        </w:rPr>
        <w:t xml:space="preserve"> at 260 nm (</w:t>
      </w:r>
      <m:oMath>
        <m:sSubSup>
          <m:sSubSupPr>
            <m:ctrlPr>
              <w:rPr>
                <w:rFonts w:ascii="Cambria Math" w:hAnsi="Cambria Math" w:cs="Calibri"/>
                <w:i/>
                <w:sz w:val="24"/>
                <w:szCs w:val="24"/>
              </w:rPr>
            </m:ctrlPr>
          </m:sSubSupPr>
          <m:e>
            <m:r>
              <w:rPr>
                <w:rFonts w:ascii="Cambria Math" w:hAnsi="Cambria Math" w:cs="Calibri"/>
                <w:sz w:val="24"/>
                <w:szCs w:val="24"/>
              </w:rPr>
              <m:t>A</m:t>
            </m:r>
          </m:e>
          <m:sub>
            <m:r>
              <w:rPr>
                <w:rFonts w:ascii="Cambria Math" w:hAnsi="Cambria Math" w:cs="Calibri"/>
                <w:sz w:val="24"/>
                <w:szCs w:val="24"/>
              </w:rPr>
              <m:t>DNA</m:t>
            </m:r>
          </m:sub>
          <m:sup>
            <m:r>
              <w:rPr>
                <w:rFonts w:ascii="Cambria Math" w:hAnsi="Cambria Math" w:cs="Calibri"/>
                <w:sz w:val="24"/>
                <w:szCs w:val="24"/>
              </w:rPr>
              <m:t>260</m:t>
            </m:r>
          </m:sup>
        </m:sSubSup>
      </m:oMath>
      <w:r w:rsidRPr="008C0F58">
        <w:rPr>
          <w:rFonts w:ascii="Calibri" w:hAnsi="Calibri" w:cs="Calibri"/>
          <w:sz w:val="24"/>
          <w:szCs w:val="24"/>
        </w:rPr>
        <w:t>) and 280 nm (</w:t>
      </w:r>
      <m:oMath>
        <m:sSubSup>
          <m:sSubSupPr>
            <m:ctrlPr>
              <w:rPr>
                <w:rFonts w:ascii="Cambria Math" w:hAnsi="Cambria Math" w:cs="Calibri"/>
                <w:i/>
                <w:sz w:val="24"/>
                <w:szCs w:val="24"/>
              </w:rPr>
            </m:ctrlPr>
          </m:sSubSupPr>
          <m:e>
            <m:r>
              <w:rPr>
                <w:rFonts w:ascii="Cambria Math" w:hAnsi="Cambria Math" w:cs="Calibri"/>
                <w:sz w:val="24"/>
                <w:szCs w:val="24"/>
              </w:rPr>
              <m:t>A</m:t>
            </m:r>
          </m:e>
          <m:sub>
            <m:r>
              <w:rPr>
                <w:rFonts w:ascii="Cambria Math" w:hAnsi="Cambria Math" w:cs="Calibri"/>
                <w:sz w:val="24"/>
                <w:szCs w:val="24"/>
              </w:rPr>
              <m:t>DNA</m:t>
            </m:r>
          </m:sub>
          <m:sup>
            <m:r>
              <w:rPr>
                <w:rFonts w:ascii="Cambria Math" w:hAnsi="Cambria Math" w:cs="Calibri"/>
                <w:sz w:val="24"/>
                <w:szCs w:val="24"/>
              </w:rPr>
              <m:t>280</m:t>
            </m:r>
          </m:sup>
        </m:sSubSup>
      </m:oMath>
      <w:r w:rsidRPr="008C0F58">
        <w:rPr>
          <w:rFonts w:ascii="Calibri" w:hAnsi="Calibri" w:cs="Calibri"/>
          <w:sz w:val="24"/>
          <w:szCs w:val="24"/>
        </w:rPr>
        <w:t>). Divide these by the DNA concentration (10 μM) to find the molar absorption coefficients of DNA (</w:t>
      </w:r>
      <m:oMath>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DNA</m:t>
            </m:r>
          </m:sub>
          <m:sup>
            <m:r>
              <w:rPr>
                <w:rFonts w:ascii="Cambria Math" w:hAnsi="Cambria Math" w:cs="Calibri"/>
                <w:sz w:val="24"/>
                <w:szCs w:val="24"/>
              </w:rPr>
              <m:t>260</m:t>
            </m:r>
          </m:sup>
        </m:sSubSup>
      </m:oMath>
      <w:r w:rsidR="4333A71F" w:rsidRPr="008C0F58">
        <w:rPr>
          <w:rFonts w:ascii="Calibri" w:eastAsiaTheme="minorEastAsia" w:hAnsi="Calibri" w:cs="Calibri"/>
          <w:sz w:val="24"/>
          <w:szCs w:val="24"/>
        </w:rPr>
        <w:t xml:space="preserve"> </w:t>
      </w:r>
      <w:r w:rsidRPr="008C0F58">
        <w:rPr>
          <w:rFonts w:ascii="Calibri" w:hAnsi="Calibri" w:cs="Calibri"/>
          <w:sz w:val="24"/>
          <w:szCs w:val="24"/>
        </w:rPr>
        <w:t xml:space="preserve">and </w:t>
      </w:r>
      <m:oMath>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DNA</m:t>
            </m:r>
          </m:sub>
          <m:sup>
            <m:r>
              <w:rPr>
                <w:rFonts w:ascii="Cambria Math" w:hAnsi="Cambria Math" w:cs="Calibri"/>
                <w:sz w:val="24"/>
                <w:szCs w:val="24"/>
              </w:rPr>
              <m:t>280</m:t>
            </m:r>
          </m:sup>
        </m:sSubSup>
      </m:oMath>
      <w:r w:rsidRPr="008C0F58">
        <w:rPr>
          <w:rFonts w:ascii="Calibri" w:hAnsi="Calibri" w:cs="Calibri"/>
          <w:sz w:val="24"/>
          <w:szCs w:val="24"/>
        </w:rPr>
        <w:t>).</w:t>
      </w:r>
    </w:p>
    <w:p w14:paraId="15489C0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7D4EBEFE" w14:textId="09A31571" w:rsidR="00E7623B" w:rsidRPr="008C0F58" w:rsidRDefault="00E7623B"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Repeat for the antibody</w:t>
      </w:r>
      <w:r w:rsidR="00151C7E" w:rsidRPr="008C0F58">
        <w:rPr>
          <w:rFonts w:ascii="Calibri" w:hAnsi="Calibri" w:cs="Calibri"/>
          <w:sz w:val="24"/>
          <w:szCs w:val="24"/>
        </w:rPr>
        <w:t xml:space="preserve"> to find</w:t>
      </w:r>
      <w:r w:rsidRPr="008C0F58">
        <w:rPr>
          <w:rFonts w:ascii="Calibri" w:hAnsi="Calibri" w:cs="Calibri"/>
          <w:sz w:val="24"/>
          <w:szCs w:val="24"/>
        </w:rPr>
        <w:t xml:space="preserve"> </w:t>
      </w:r>
      <m:oMath>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Ab</m:t>
            </m:r>
          </m:sub>
          <m:sup>
            <m:r>
              <w:rPr>
                <w:rFonts w:ascii="Cambria Math" w:hAnsi="Cambria Math" w:cs="Calibri"/>
                <w:sz w:val="24"/>
                <w:szCs w:val="24"/>
              </w:rPr>
              <m:t>260</m:t>
            </m:r>
          </m:sup>
        </m:sSubSup>
      </m:oMath>
      <w:r w:rsidR="00151C7E" w:rsidRPr="008C0F58">
        <w:rPr>
          <w:rFonts w:ascii="Calibri" w:eastAsiaTheme="minorEastAsia" w:hAnsi="Calibri" w:cs="Calibri"/>
          <w:sz w:val="24"/>
          <w:szCs w:val="24"/>
        </w:rPr>
        <w:t xml:space="preserve"> </w:t>
      </w:r>
      <w:r w:rsidR="00151C7E" w:rsidRPr="008C0F58">
        <w:rPr>
          <w:rFonts w:ascii="Calibri" w:hAnsi="Calibri" w:cs="Calibri"/>
          <w:sz w:val="24"/>
          <w:szCs w:val="24"/>
        </w:rPr>
        <w:t xml:space="preserve">and </w:t>
      </w:r>
      <m:oMath>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Ab</m:t>
            </m:r>
          </m:sub>
          <m:sup>
            <m:r>
              <w:rPr>
                <w:rFonts w:ascii="Cambria Math" w:hAnsi="Cambria Math" w:cs="Calibri"/>
                <w:sz w:val="24"/>
                <w:szCs w:val="24"/>
              </w:rPr>
              <m:t>280</m:t>
            </m:r>
          </m:sup>
        </m:sSubSup>
      </m:oMath>
      <w:r w:rsidR="00151C7E" w:rsidRPr="008C0F58">
        <w:rPr>
          <w:rFonts w:ascii="Calibri" w:hAnsi="Calibri" w:cs="Calibri"/>
          <w:sz w:val="24"/>
          <w:szCs w:val="24"/>
        </w:rPr>
        <w:t>, remembering to divide by the concentration of antibody used for the spectra.</w:t>
      </w:r>
    </w:p>
    <w:p w14:paraId="579E6083"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58B4B95" w14:textId="09148F79" w:rsidR="00435502" w:rsidRPr="008C0F58" w:rsidRDefault="00435502"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From the product </w:t>
      </w:r>
      <w:proofErr w:type="gramStart"/>
      <w:r w:rsidRPr="008C0F58">
        <w:rPr>
          <w:rFonts w:ascii="Calibri" w:hAnsi="Calibri" w:cs="Calibri"/>
          <w:sz w:val="24"/>
          <w:szCs w:val="24"/>
        </w:rPr>
        <w:t>spectra</w:t>
      </w:r>
      <w:proofErr w:type="gramEnd"/>
      <w:r w:rsidRPr="008C0F58">
        <w:rPr>
          <w:rFonts w:ascii="Calibri" w:hAnsi="Calibri" w:cs="Calibri"/>
          <w:sz w:val="24"/>
          <w:szCs w:val="24"/>
        </w:rPr>
        <w:t xml:space="preserve">, the </w:t>
      </w:r>
      <w:r w:rsidR="00C12828" w:rsidRPr="008C0F58">
        <w:rPr>
          <w:rFonts w:ascii="Calibri" w:hAnsi="Calibri" w:cs="Calibri"/>
          <w:sz w:val="24"/>
          <w:szCs w:val="24"/>
        </w:rPr>
        <w:t xml:space="preserve">absorption at 260 </w:t>
      </w:r>
      <w:r w:rsidR="00AF27FF" w:rsidRPr="008C0F58">
        <w:rPr>
          <w:rFonts w:ascii="Calibri" w:hAnsi="Calibri" w:cs="Calibri"/>
          <w:sz w:val="24"/>
          <w:szCs w:val="24"/>
        </w:rPr>
        <w:t xml:space="preserve">nm </w:t>
      </w:r>
      <w:r w:rsidR="00C12828" w:rsidRPr="008C0F58">
        <w:rPr>
          <w:rFonts w:ascii="Calibri" w:hAnsi="Calibri" w:cs="Calibri"/>
          <w:sz w:val="24"/>
          <w:szCs w:val="24"/>
        </w:rPr>
        <w:t xml:space="preserve">and 280 nm </w:t>
      </w:r>
      <w:r w:rsidR="00E2108A" w:rsidRPr="008C0F58">
        <w:rPr>
          <w:rFonts w:ascii="Calibri" w:hAnsi="Calibri" w:cs="Calibri"/>
          <w:sz w:val="24"/>
          <w:szCs w:val="24"/>
        </w:rPr>
        <w:t>depends</w:t>
      </w:r>
      <w:r w:rsidR="00C12828" w:rsidRPr="008C0F58">
        <w:rPr>
          <w:rFonts w:ascii="Calibri" w:hAnsi="Calibri" w:cs="Calibri"/>
          <w:sz w:val="24"/>
          <w:szCs w:val="24"/>
        </w:rPr>
        <w:t xml:space="preserve"> on both the absorbance from the DNA and the antibody:</w:t>
      </w:r>
    </w:p>
    <w:p w14:paraId="4CD1B168" w14:textId="7D06E5CD" w:rsidR="00C12828" w:rsidRPr="008C0F58" w:rsidRDefault="008B6226" w:rsidP="008C0F58">
      <w:pPr>
        <w:pStyle w:val="ListParagraph"/>
        <w:spacing w:after="0" w:line="240" w:lineRule="auto"/>
        <w:ind w:left="0"/>
        <w:jc w:val="both"/>
        <w:rPr>
          <w:rFonts w:ascii="Calibri" w:eastAsiaTheme="minorEastAsia" w:hAnsi="Calibri" w:cs="Calibri"/>
          <w:sz w:val="24"/>
          <w:szCs w:val="24"/>
        </w:rPr>
      </w:pPr>
      <m:oMathPara>
        <m:oMath>
          <m:sSubSup>
            <m:sSubSupPr>
              <m:ctrlPr>
                <w:rPr>
                  <w:rFonts w:ascii="Cambria Math" w:hAnsi="Cambria Math" w:cs="Calibri"/>
                  <w:i/>
                  <w:sz w:val="24"/>
                  <w:szCs w:val="24"/>
                </w:rPr>
              </m:ctrlPr>
            </m:sSubSupPr>
            <m:e>
              <m:r>
                <w:rPr>
                  <w:rFonts w:ascii="Cambria Math" w:hAnsi="Cambria Math" w:cs="Calibri"/>
                  <w:sz w:val="24"/>
                  <w:szCs w:val="24"/>
                </w:rPr>
                <m:t>A</m:t>
              </m:r>
            </m:e>
            <m:sub>
              <m:r>
                <w:rPr>
                  <w:rFonts w:ascii="Cambria Math" w:hAnsi="Cambria Math" w:cs="Calibri"/>
                  <w:sz w:val="24"/>
                  <w:szCs w:val="24"/>
                </w:rPr>
                <m:t>Product</m:t>
              </m:r>
            </m:sub>
            <m:sup>
              <m:r>
                <w:rPr>
                  <w:rFonts w:ascii="Cambria Math" w:hAnsi="Cambria Math" w:cs="Calibri"/>
                  <w:sz w:val="24"/>
                  <w:szCs w:val="24"/>
                </w:rPr>
                <m:t>260</m:t>
              </m:r>
            </m:sup>
          </m:sSubSup>
          <m:r>
            <w:rPr>
              <w:rFonts w:ascii="Cambria Math" w:hAnsi="Cambria Math" w:cs="Calibri"/>
              <w:sz w:val="24"/>
              <w:szCs w:val="24"/>
            </w:rPr>
            <m:t>=</m:t>
          </m:r>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DNA</m:t>
              </m:r>
            </m:sub>
            <m:sup>
              <m:r>
                <w:rPr>
                  <w:rFonts w:ascii="Cambria Math" w:hAnsi="Cambria Math" w:cs="Calibri"/>
                  <w:sz w:val="24"/>
                  <w:szCs w:val="24"/>
                </w:rPr>
                <m:t>260</m:t>
              </m:r>
            </m:sup>
          </m:sSub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DNA</m:t>
              </m:r>
            </m:sub>
          </m:sSub>
          <m:r>
            <w:rPr>
              <w:rFonts w:ascii="Cambria Math" w:hAnsi="Cambria Math" w:cs="Calibri"/>
              <w:sz w:val="24"/>
              <w:szCs w:val="24"/>
            </w:rPr>
            <m:t>)+</m:t>
          </m:r>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Ab</m:t>
              </m:r>
            </m:sub>
            <m:sup>
              <m:r>
                <w:rPr>
                  <w:rFonts w:ascii="Cambria Math" w:hAnsi="Cambria Math" w:cs="Calibri"/>
                  <w:sz w:val="24"/>
                  <w:szCs w:val="24"/>
                </w:rPr>
                <m:t>260</m:t>
              </m:r>
            </m:sup>
          </m:sSub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Ab</m:t>
              </m:r>
            </m:sub>
          </m:sSub>
          <m:r>
            <w:rPr>
              <w:rFonts w:ascii="Cambria Math" w:hAnsi="Cambria Math" w:cs="Calibri"/>
              <w:sz w:val="24"/>
              <w:szCs w:val="24"/>
            </w:rPr>
            <m:t>)</m:t>
          </m:r>
        </m:oMath>
      </m:oMathPara>
    </w:p>
    <w:p w14:paraId="163829C9" w14:textId="79D8D9B9" w:rsidR="00FF1AD1" w:rsidRPr="008C0F58" w:rsidRDefault="008B6226" w:rsidP="008C0F58">
      <w:pPr>
        <w:pStyle w:val="ListParagraph"/>
        <w:spacing w:after="0" w:line="240" w:lineRule="auto"/>
        <w:ind w:left="0"/>
        <w:jc w:val="both"/>
        <w:rPr>
          <w:rFonts w:ascii="Calibri" w:eastAsiaTheme="minorEastAsia" w:hAnsi="Calibri" w:cs="Calibri"/>
          <w:sz w:val="24"/>
          <w:szCs w:val="24"/>
        </w:rPr>
      </w:pPr>
      <m:oMathPara>
        <m:oMath>
          <m:sSubSup>
            <m:sSubSupPr>
              <m:ctrlPr>
                <w:rPr>
                  <w:rFonts w:ascii="Cambria Math" w:hAnsi="Cambria Math" w:cs="Calibri"/>
                  <w:i/>
                  <w:sz w:val="24"/>
                  <w:szCs w:val="24"/>
                </w:rPr>
              </m:ctrlPr>
            </m:sSubSupPr>
            <m:e>
              <m:r>
                <w:rPr>
                  <w:rFonts w:ascii="Cambria Math" w:hAnsi="Cambria Math" w:cs="Calibri"/>
                  <w:sz w:val="24"/>
                  <w:szCs w:val="24"/>
                </w:rPr>
                <m:t>A</m:t>
              </m:r>
            </m:e>
            <m:sub>
              <m:r>
                <w:rPr>
                  <w:rFonts w:ascii="Cambria Math" w:hAnsi="Cambria Math" w:cs="Calibri"/>
                  <w:sz w:val="24"/>
                  <w:szCs w:val="24"/>
                </w:rPr>
                <m:t>Product</m:t>
              </m:r>
            </m:sub>
            <m:sup>
              <m:r>
                <w:rPr>
                  <w:rFonts w:ascii="Cambria Math" w:hAnsi="Cambria Math" w:cs="Calibri"/>
                  <w:sz w:val="24"/>
                  <w:szCs w:val="24"/>
                </w:rPr>
                <m:t>280</m:t>
              </m:r>
            </m:sup>
          </m:sSubSup>
          <m:r>
            <w:rPr>
              <w:rFonts w:ascii="Cambria Math" w:hAnsi="Cambria Math" w:cs="Calibri"/>
              <w:sz w:val="24"/>
              <w:szCs w:val="24"/>
            </w:rPr>
            <m:t>=</m:t>
          </m:r>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DNA</m:t>
              </m:r>
            </m:sub>
            <m:sup>
              <m:r>
                <w:rPr>
                  <w:rFonts w:ascii="Cambria Math" w:hAnsi="Cambria Math" w:cs="Calibri"/>
                  <w:sz w:val="24"/>
                  <w:szCs w:val="24"/>
                </w:rPr>
                <m:t>280</m:t>
              </m:r>
            </m:sup>
          </m:sSub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DNA</m:t>
              </m:r>
            </m:sub>
          </m:sSub>
          <m:r>
            <w:rPr>
              <w:rFonts w:ascii="Cambria Math" w:hAnsi="Cambria Math" w:cs="Calibri"/>
              <w:sz w:val="24"/>
              <w:szCs w:val="24"/>
            </w:rPr>
            <m:t>)+</m:t>
          </m:r>
          <m:sSubSup>
            <m:sSubSupPr>
              <m:ctrlPr>
                <w:rPr>
                  <w:rFonts w:ascii="Cambria Math" w:hAnsi="Cambria Math" w:cs="Calibri"/>
                  <w:i/>
                  <w:sz w:val="24"/>
                  <w:szCs w:val="24"/>
                </w:rPr>
              </m:ctrlPr>
            </m:sSubSupPr>
            <m:e>
              <m:r>
                <w:rPr>
                  <w:rFonts w:ascii="Cambria Math" w:hAnsi="Cambria Math" w:cs="Calibri"/>
                  <w:sz w:val="24"/>
                  <w:szCs w:val="24"/>
                </w:rPr>
                <m:t>(ε</m:t>
              </m:r>
            </m:e>
            <m:sub>
              <m:r>
                <w:rPr>
                  <w:rFonts w:ascii="Cambria Math" w:hAnsi="Cambria Math" w:cs="Calibri"/>
                  <w:sz w:val="24"/>
                  <w:szCs w:val="24"/>
                </w:rPr>
                <m:t>Ab</m:t>
              </m:r>
            </m:sub>
            <m:sup>
              <m:r>
                <w:rPr>
                  <w:rFonts w:ascii="Cambria Math" w:hAnsi="Cambria Math" w:cs="Calibri"/>
                  <w:sz w:val="24"/>
                  <w:szCs w:val="24"/>
                </w:rPr>
                <m:t>280</m:t>
              </m:r>
            </m:sup>
          </m:sSubSup>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Ab</m:t>
              </m:r>
            </m:sub>
          </m:sSub>
          <m:r>
            <w:rPr>
              <w:rFonts w:ascii="Cambria Math" w:hAnsi="Cambria Math" w:cs="Calibri"/>
              <w:sz w:val="24"/>
              <w:szCs w:val="24"/>
            </w:rPr>
            <m:t>)</m:t>
          </m:r>
        </m:oMath>
      </m:oMathPara>
    </w:p>
    <w:p w14:paraId="11FACE98" w14:textId="0C6FE933" w:rsidR="00FF1AD1" w:rsidRPr="008C0F58" w:rsidRDefault="00FF1AD1"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Where </w:t>
      </w:r>
      <m:oMath>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DNA</m:t>
            </m:r>
          </m:sub>
        </m:sSub>
      </m:oMath>
      <w:r w:rsidRPr="008C0F58">
        <w:rPr>
          <w:rFonts w:ascii="Calibri" w:eastAsiaTheme="minorEastAsia" w:hAnsi="Calibri" w:cs="Calibri"/>
          <w:sz w:val="24"/>
          <w:szCs w:val="24"/>
        </w:rPr>
        <w:t xml:space="preserve"> and </w:t>
      </w:r>
      <m:oMath>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Ab</m:t>
            </m:r>
          </m:sub>
        </m:sSub>
      </m:oMath>
      <w:r w:rsidRPr="008C0F58">
        <w:rPr>
          <w:rFonts w:ascii="Calibri" w:eastAsiaTheme="minorEastAsia" w:hAnsi="Calibri" w:cs="Calibri"/>
          <w:sz w:val="24"/>
          <w:szCs w:val="24"/>
        </w:rPr>
        <w:t xml:space="preserve"> are the concentrations of DNA and antibody, respectively, within the final product.</w:t>
      </w:r>
      <w:r w:rsidR="00CB0B43" w:rsidRPr="008C0F58">
        <w:rPr>
          <w:rFonts w:ascii="Calibri" w:hAnsi="Calibri" w:cs="Calibri"/>
          <w:sz w:val="24"/>
          <w:szCs w:val="24"/>
        </w:rPr>
        <w:t xml:space="preserve"> </w:t>
      </w:r>
      <w:r w:rsidRPr="008C0F58">
        <w:rPr>
          <w:rFonts w:ascii="Calibri" w:hAnsi="Calibri" w:cs="Calibri"/>
          <w:sz w:val="24"/>
          <w:szCs w:val="24"/>
        </w:rPr>
        <w:t xml:space="preserve">Solve these equations simultaneously to find the molar concentration of both DNA and antibody within the product. Calculate the ratio of </w:t>
      </w:r>
      <w:proofErr w:type="spellStart"/>
      <w:r w:rsidRPr="008C0F58">
        <w:rPr>
          <w:rFonts w:ascii="Calibri" w:hAnsi="Calibri" w:cs="Calibri"/>
          <w:sz w:val="24"/>
          <w:szCs w:val="24"/>
        </w:rPr>
        <w:t>DNA</w:t>
      </w:r>
      <w:proofErr w:type="gramStart"/>
      <w:r w:rsidRPr="008C0F58">
        <w:rPr>
          <w:rFonts w:ascii="Calibri" w:hAnsi="Calibri" w:cs="Calibri"/>
          <w:sz w:val="24"/>
          <w:szCs w:val="24"/>
        </w:rPr>
        <w:t>:antibody</w:t>
      </w:r>
      <w:proofErr w:type="spellEnd"/>
      <w:proofErr w:type="gramEnd"/>
      <w:r w:rsidRPr="008C0F58">
        <w:rPr>
          <w:rFonts w:ascii="Calibri" w:hAnsi="Calibri" w:cs="Calibri"/>
          <w:sz w:val="24"/>
          <w:szCs w:val="24"/>
        </w:rPr>
        <w:t xml:space="preserve"> using these concentrations.</w:t>
      </w:r>
    </w:p>
    <w:p w14:paraId="4D2491AB" w14:textId="77777777" w:rsidR="00F31BBF" w:rsidRPr="008C0F58" w:rsidRDefault="00F31BBF" w:rsidP="008C0F58"/>
    <w:p w14:paraId="784AD636" w14:textId="20298BF8" w:rsidR="00EE6BAA" w:rsidRPr="008C0F58" w:rsidRDefault="00EE6BAA"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NOTE: The concentration of the antibody for the first spectra can be calculated by measuring the volume of antibody remaining after</w:t>
      </w:r>
      <w:r w:rsidR="00466FE6" w:rsidRPr="008C0F58">
        <w:rPr>
          <w:rFonts w:ascii="Calibri" w:hAnsi="Calibri" w:cs="Calibri"/>
          <w:sz w:val="24"/>
          <w:szCs w:val="24"/>
        </w:rPr>
        <w:t xml:space="preserve"> filtration with ultrafiltration centrifugal filter unit 100 kDa</w:t>
      </w:r>
      <w:r w:rsidRPr="008C0F58">
        <w:rPr>
          <w:rFonts w:ascii="Calibri" w:hAnsi="Calibri" w:cs="Calibri"/>
          <w:sz w:val="24"/>
          <w:szCs w:val="24"/>
        </w:rPr>
        <w:t xml:space="preserve"> filtration and comparing this to the original volume (with known concentration) of antibody used.</w:t>
      </w:r>
    </w:p>
    <w:p w14:paraId="5AB0BC48" w14:textId="77777777" w:rsidR="005821FD" w:rsidRPr="008C0F58" w:rsidRDefault="005821FD" w:rsidP="008C0F58"/>
    <w:p w14:paraId="63736A57" w14:textId="32414A39" w:rsidR="00185804" w:rsidRPr="008C0F58" w:rsidRDefault="00185804" w:rsidP="008C0F58">
      <w:pPr>
        <w:pStyle w:val="ListParagraph"/>
        <w:numPr>
          <w:ilvl w:val="0"/>
          <w:numId w:val="26"/>
        </w:numPr>
        <w:spacing w:after="0" w:line="240" w:lineRule="auto"/>
        <w:ind w:left="0" w:firstLine="0"/>
        <w:jc w:val="both"/>
        <w:rPr>
          <w:rFonts w:ascii="Calibri" w:hAnsi="Calibri" w:cs="Calibri"/>
          <w:b/>
          <w:bCs/>
          <w:sz w:val="24"/>
          <w:szCs w:val="24"/>
        </w:rPr>
      </w:pPr>
      <w:r w:rsidRPr="008C0F58">
        <w:rPr>
          <w:rFonts w:ascii="Calibri" w:hAnsi="Calibri" w:cs="Calibri"/>
          <w:b/>
          <w:bCs/>
          <w:sz w:val="24"/>
          <w:szCs w:val="24"/>
        </w:rPr>
        <w:t xml:space="preserve">Cell </w:t>
      </w:r>
      <w:r w:rsidR="00CB0B43" w:rsidRPr="008C0F58">
        <w:rPr>
          <w:rFonts w:ascii="Calibri" w:hAnsi="Calibri" w:cs="Calibri"/>
          <w:b/>
          <w:bCs/>
          <w:sz w:val="24"/>
          <w:szCs w:val="24"/>
        </w:rPr>
        <w:t>c</w:t>
      </w:r>
      <w:r w:rsidRPr="008C0F58">
        <w:rPr>
          <w:rFonts w:ascii="Calibri" w:hAnsi="Calibri" w:cs="Calibri"/>
          <w:b/>
          <w:bCs/>
          <w:sz w:val="24"/>
          <w:szCs w:val="24"/>
        </w:rPr>
        <w:t>ulture</w:t>
      </w:r>
    </w:p>
    <w:p w14:paraId="73F6644F" w14:textId="77777777" w:rsidR="006D6A59" w:rsidRPr="008C0F58" w:rsidRDefault="006D6A59" w:rsidP="008C0F58">
      <w:pPr>
        <w:pStyle w:val="ListParagraph"/>
        <w:spacing w:after="0" w:line="240" w:lineRule="auto"/>
        <w:ind w:left="0"/>
        <w:jc w:val="both"/>
        <w:rPr>
          <w:rFonts w:ascii="Calibri" w:hAnsi="Calibri" w:cs="Calibri"/>
          <w:b/>
          <w:bCs/>
          <w:sz w:val="24"/>
          <w:szCs w:val="24"/>
        </w:rPr>
      </w:pPr>
    </w:p>
    <w:p w14:paraId="5DC36598" w14:textId="1BCAC37B" w:rsidR="00185804" w:rsidRPr="008C0F58" w:rsidRDefault="00185804"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HeLa Kyoto mEGFP-Nup107 cells</w:t>
      </w:r>
      <w:r w:rsidR="00AB1F6B" w:rsidRPr="008C0F58">
        <w:rPr>
          <w:rFonts w:ascii="Calibri" w:hAnsi="Calibri" w:cs="Calibri"/>
          <w:sz w:val="24"/>
          <w:szCs w:val="24"/>
        </w:rPr>
        <w:t>.</w:t>
      </w:r>
    </w:p>
    <w:p w14:paraId="2878987B"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65646CD3" w14:textId="4E41432F" w:rsidR="00444006" w:rsidRPr="008C0F58" w:rsidRDefault="7F557015" w:rsidP="008C0F58">
      <w:pPr>
        <w:pStyle w:val="ListParagraph"/>
        <w:numPr>
          <w:ilvl w:val="2"/>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 Prepare a stock of cell culture medi</w:t>
      </w:r>
      <w:r w:rsidR="00514965" w:rsidRPr="008C0F58">
        <w:rPr>
          <w:rFonts w:ascii="Calibri" w:eastAsiaTheme="majorEastAsia" w:hAnsi="Calibri" w:cs="Calibri"/>
          <w:sz w:val="24"/>
          <w:szCs w:val="24"/>
        </w:rPr>
        <w:t>um, Dulbecco's Modified Eagle Medium (DMEM), supplemented with 10% fetal bovine serum (FBS) and 1% Penicillin/Streptomycin (P/S), and store it at 4 °</w:t>
      </w:r>
      <w:r w:rsidR="61570646" w:rsidRPr="008C0F58">
        <w:rPr>
          <w:rFonts w:ascii="Calibri" w:eastAsiaTheme="majorEastAsia" w:hAnsi="Calibri" w:cs="Calibri"/>
          <w:sz w:val="24"/>
          <w:szCs w:val="24"/>
        </w:rPr>
        <w:t>C</w:t>
      </w:r>
      <w:r w:rsidRPr="008C0F58">
        <w:rPr>
          <w:rFonts w:ascii="Calibri" w:eastAsiaTheme="majorEastAsia" w:hAnsi="Calibri" w:cs="Calibri"/>
          <w:sz w:val="24"/>
          <w:szCs w:val="24"/>
        </w:rPr>
        <w:t>. Pre-warm the media 30 min before usage in a 37</w:t>
      </w:r>
      <w:r w:rsidR="00E75619" w:rsidRPr="008C0F58">
        <w:rPr>
          <w:rFonts w:ascii="Calibri" w:eastAsiaTheme="majorEastAsia" w:hAnsi="Calibri" w:cs="Calibri"/>
          <w:sz w:val="24"/>
          <w:szCs w:val="24"/>
        </w:rPr>
        <w:t xml:space="preserve"> °C</w:t>
      </w:r>
      <w:r w:rsidRPr="008C0F58">
        <w:rPr>
          <w:rFonts w:ascii="Calibri" w:eastAsiaTheme="majorEastAsia" w:hAnsi="Calibri" w:cs="Calibri"/>
          <w:sz w:val="24"/>
          <w:szCs w:val="24"/>
        </w:rPr>
        <w:t xml:space="preserve"> water bath. Depending on the working conditions</w:t>
      </w:r>
      <w:r w:rsidR="25AC7A75" w:rsidRPr="008C0F58">
        <w:rPr>
          <w:rFonts w:ascii="Calibri" w:eastAsiaTheme="majorEastAsia" w:hAnsi="Calibri" w:cs="Calibri"/>
          <w:sz w:val="24"/>
          <w:szCs w:val="24"/>
        </w:rPr>
        <w:t>,</w:t>
      </w:r>
      <w:r w:rsidRPr="008C0F58">
        <w:rPr>
          <w:rFonts w:ascii="Calibri" w:eastAsiaTheme="majorEastAsia" w:hAnsi="Calibri" w:cs="Calibri"/>
          <w:sz w:val="24"/>
          <w:szCs w:val="24"/>
        </w:rPr>
        <w:t xml:space="preserve"> it is recommended to aliquot and filter the necessary amount to prevent contamination.</w:t>
      </w:r>
    </w:p>
    <w:p w14:paraId="2D8DD1FF"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48AC956B" w14:textId="515763D6" w:rsidR="00AB1F6B" w:rsidRPr="008C0F58" w:rsidRDefault="45CDCD4C" w:rsidP="008C0F58">
      <w:pPr>
        <w:numPr>
          <w:ilvl w:val="2"/>
          <w:numId w:val="26"/>
        </w:numPr>
        <w:ind w:left="0" w:firstLine="0"/>
        <w:rPr>
          <w:rFonts w:eastAsiaTheme="majorEastAsia"/>
        </w:rPr>
      </w:pPr>
      <w:r w:rsidRPr="008C0F58">
        <w:rPr>
          <w:rFonts w:eastAsiaTheme="majorEastAsia"/>
        </w:rPr>
        <w:t>Seed cells at 2 x 10</w:t>
      </w:r>
      <w:r w:rsidRPr="008C0F58">
        <w:rPr>
          <w:rFonts w:eastAsiaTheme="majorEastAsia"/>
          <w:vertAlign w:val="superscript"/>
        </w:rPr>
        <w:t>5</w:t>
      </w:r>
      <w:r w:rsidRPr="008C0F58">
        <w:rPr>
          <w:rFonts w:eastAsiaTheme="majorEastAsia"/>
        </w:rPr>
        <w:t xml:space="preserve"> cells/mL in 7 mL of </w:t>
      </w:r>
      <w:r w:rsidR="62DB703C" w:rsidRPr="008C0F58">
        <w:rPr>
          <w:rFonts w:eastAsiaTheme="majorEastAsia"/>
        </w:rPr>
        <w:t xml:space="preserve">pre-warmed </w:t>
      </w:r>
      <w:r w:rsidRPr="008C0F58">
        <w:rPr>
          <w:rFonts w:eastAsiaTheme="majorEastAsia"/>
        </w:rPr>
        <w:t xml:space="preserve">supplemented DMEM media in T25 flasks. </w:t>
      </w:r>
      <w:r w:rsidR="53829947" w:rsidRPr="008C0F58">
        <w:rPr>
          <w:rFonts w:eastAsiaTheme="majorEastAsia"/>
        </w:rPr>
        <w:t>Place the cell flasks in a suitable incubator at 37</w:t>
      </w:r>
      <w:r w:rsidR="00E75619" w:rsidRPr="008C0F58">
        <w:rPr>
          <w:rFonts w:eastAsiaTheme="majorEastAsia"/>
        </w:rPr>
        <w:t xml:space="preserve"> </w:t>
      </w:r>
      <w:r w:rsidR="53829947" w:rsidRPr="008C0F58">
        <w:rPr>
          <w:rFonts w:eastAsiaTheme="majorEastAsia"/>
        </w:rPr>
        <w:t>°C and 5% CO</w:t>
      </w:r>
      <w:r w:rsidR="53829947" w:rsidRPr="008C0F58">
        <w:rPr>
          <w:rFonts w:eastAsiaTheme="majorEastAsia"/>
          <w:vertAlign w:val="subscript"/>
        </w:rPr>
        <w:t>2</w:t>
      </w:r>
      <w:r w:rsidR="53829947" w:rsidRPr="008C0F58">
        <w:rPr>
          <w:rFonts w:eastAsiaTheme="majorEastAsia"/>
        </w:rPr>
        <w:t xml:space="preserve"> environment.</w:t>
      </w:r>
    </w:p>
    <w:p w14:paraId="4B359420" w14:textId="77777777" w:rsidR="00AB1F6B" w:rsidRPr="008C0F58" w:rsidRDefault="00AB1F6B" w:rsidP="008C0F58">
      <w:pPr>
        <w:rPr>
          <w:rFonts w:eastAsiaTheme="majorEastAsia"/>
        </w:rPr>
      </w:pPr>
    </w:p>
    <w:p w14:paraId="4DCDE73B" w14:textId="784F9753" w:rsidR="00185804" w:rsidRPr="008C0F58" w:rsidRDefault="1B0B15FC" w:rsidP="008C0F58">
      <w:pPr>
        <w:pStyle w:val="ListParagraph"/>
        <w:numPr>
          <w:ilvl w:val="2"/>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Ensure</w:t>
      </w:r>
      <w:r w:rsidR="65A486F3" w:rsidRPr="008C0F58">
        <w:rPr>
          <w:rFonts w:ascii="Calibri" w:eastAsiaTheme="majorEastAsia" w:hAnsi="Calibri" w:cs="Calibri"/>
          <w:sz w:val="24"/>
          <w:szCs w:val="24"/>
        </w:rPr>
        <w:t xml:space="preserve"> passage every 48–72 h to prevent overcrowding</w:t>
      </w:r>
      <w:r w:rsidR="4ACACF5D" w:rsidRPr="008C0F58">
        <w:rPr>
          <w:rFonts w:ascii="Calibri" w:eastAsiaTheme="majorEastAsia" w:hAnsi="Calibri" w:cs="Calibri"/>
          <w:sz w:val="24"/>
          <w:szCs w:val="24"/>
        </w:rPr>
        <w:t xml:space="preserve">. </w:t>
      </w:r>
    </w:p>
    <w:p w14:paraId="254F26F2"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6F2CAD81" w14:textId="22DD95DD" w:rsidR="00185804" w:rsidRPr="008C0F58" w:rsidRDefault="39A06FB3"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Take the T25 flask containing the confluent culture and </w:t>
      </w:r>
      <w:proofErr w:type="gramStart"/>
      <w:r w:rsidRPr="008C0F58">
        <w:rPr>
          <w:rFonts w:ascii="Calibri" w:eastAsiaTheme="majorEastAsia" w:hAnsi="Calibri" w:cs="Calibri"/>
          <w:sz w:val="24"/>
          <w:szCs w:val="24"/>
        </w:rPr>
        <w:t>a</w:t>
      </w:r>
      <w:r w:rsidR="45CDCD4C" w:rsidRPr="008C0F58">
        <w:rPr>
          <w:rFonts w:ascii="Calibri" w:eastAsiaTheme="majorEastAsia" w:hAnsi="Calibri" w:cs="Calibri"/>
          <w:sz w:val="24"/>
          <w:szCs w:val="24"/>
        </w:rPr>
        <w:t>spirate</w:t>
      </w:r>
      <w:proofErr w:type="gramEnd"/>
      <w:r w:rsidR="45CDCD4C" w:rsidRPr="008C0F58">
        <w:rPr>
          <w:rFonts w:ascii="Calibri" w:eastAsiaTheme="majorEastAsia" w:hAnsi="Calibri" w:cs="Calibri"/>
          <w:sz w:val="24"/>
          <w:szCs w:val="24"/>
        </w:rPr>
        <w:t xml:space="preserve"> media from </w:t>
      </w:r>
      <w:r w:rsidR="00E75619" w:rsidRPr="008C0F58">
        <w:rPr>
          <w:rFonts w:ascii="Calibri" w:eastAsiaTheme="majorEastAsia" w:hAnsi="Calibri" w:cs="Calibri"/>
          <w:sz w:val="24"/>
          <w:szCs w:val="24"/>
        </w:rPr>
        <w:t xml:space="preserve">the </w:t>
      </w:r>
      <w:r w:rsidR="45CDCD4C" w:rsidRPr="008C0F58">
        <w:rPr>
          <w:rFonts w:ascii="Calibri" w:eastAsiaTheme="majorEastAsia" w:hAnsi="Calibri" w:cs="Calibri"/>
          <w:sz w:val="24"/>
          <w:szCs w:val="24"/>
        </w:rPr>
        <w:t>flask.</w:t>
      </w:r>
    </w:p>
    <w:p w14:paraId="31B0BA26"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20091D5C" w14:textId="572775E7" w:rsidR="00185804" w:rsidRPr="008C0F58" w:rsidRDefault="1DF837FC"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Pippett</w:t>
      </w:r>
      <w:r w:rsidR="256BFD4A" w:rsidRPr="008C0F58">
        <w:rPr>
          <w:rFonts w:ascii="Calibri" w:eastAsiaTheme="majorEastAsia" w:hAnsi="Calibri" w:cs="Calibri"/>
          <w:sz w:val="24"/>
          <w:szCs w:val="24"/>
        </w:rPr>
        <w:t xml:space="preserve"> 1 mL of Trypsin EDTA (TE), ensuring full coverage by gently tilting the flask. Incubate at 37</w:t>
      </w:r>
      <w:r w:rsidR="00E75619" w:rsidRPr="008C0F58">
        <w:rPr>
          <w:rFonts w:ascii="Calibri" w:eastAsiaTheme="majorEastAsia" w:hAnsi="Calibri" w:cs="Calibri"/>
          <w:sz w:val="24"/>
          <w:szCs w:val="24"/>
        </w:rPr>
        <w:t xml:space="preserve"> </w:t>
      </w:r>
      <w:r w:rsidR="256BFD4A" w:rsidRPr="008C0F58">
        <w:rPr>
          <w:rFonts w:ascii="Calibri" w:eastAsiaTheme="majorEastAsia" w:hAnsi="Calibri" w:cs="Calibri"/>
          <w:sz w:val="24"/>
          <w:szCs w:val="24"/>
        </w:rPr>
        <w:t>°C for 7 min to allow cell detachment from the flask.</w:t>
      </w:r>
    </w:p>
    <w:p w14:paraId="07B7BE3D"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18B810B1" w14:textId="77777777" w:rsidR="00185804" w:rsidRPr="008C0F58" w:rsidRDefault="45CDCD4C"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Add 2 mL of supplemented DMEM media and triturate.</w:t>
      </w:r>
    </w:p>
    <w:p w14:paraId="371B4B70"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33388CEE" w14:textId="49D07053" w:rsidR="00A7163C" w:rsidRPr="008C0F58" w:rsidRDefault="39A4FB5F"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Transfer </w:t>
      </w:r>
      <w:r w:rsidR="00E75619" w:rsidRPr="008C0F58">
        <w:rPr>
          <w:rFonts w:ascii="Calibri" w:eastAsiaTheme="majorEastAsia" w:hAnsi="Calibri" w:cs="Calibri"/>
          <w:sz w:val="24"/>
          <w:szCs w:val="24"/>
        </w:rPr>
        <w:t xml:space="preserve">the </w:t>
      </w:r>
      <w:r w:rsidRPr="008C0F58">
        <w:rPr>
          <w:rFonts w:ascii="Calibri" w:eastAsiaTheme="majorEastAsia" w:hAnsi="Calibri" w:cs="Calibri"/>
          <w:sz w:val="24"/>
          <w:szCs w:val="24"/>
        </w:rPr>
        <w:t>cell suspension into a 1</w:t>
      </w:r>
      <w:r w:rsidR="001A0E7A" w:rsidRPr="008C0F58">
        <w:rPr>
          <w:rFonts w:ascii="Calibri" w:eastAsiaTheme="majorEastAsia" w:hAnsi="Calibri" w:cs="Calibri"/>
          <w:sz w:val="24"/>
          <w:szCs w:val="24"/>
        </w:rPr>
        <w:t>5</w:t>
      </w:r>
      <w:r w:rsidRPr="008C0F58">
        <w:rPr>
          <w:rFonts w:ascii="Calibri" w:eastAsiaTheme="majorEastAsia" w:hAnsi="Calibri" w:cs="Calibri"/>
          <w:sz w:val="24"/>
          <w:szCs w:val="24"/>
        </w:rPr>
        <w:t xml:space="preserve"> mL</w:t>
      </w:r>
      <w:r w:rsidR="001A0E7A" w:rsidRPr="008C0F58">
        <w:rPr>
          <w:rFonts w:ascii="Calibri" w:hAnsi="Calibri" w:cs="Calibri"/>
          <w:sz w:val="24"/>
          <w:szCs w:val="24"/>
        </w:rPr>
        <w:t xml:space="preserve"> conical centrifugal tube</w:t>
      </w:r>
      <w:r w:rsidR="001A0E7A" w:rsidRPr="008C0F58" w:rsidDel="001A0E7A">
        <w:rPr>
          <w:rFonts w:ascii="Calibri" w:eastAsiaTheme="majorEastAsia" w:hAnsi="Calibri" w:cs="Calibri"/>
          <w:sz w:val="24"/>
          <w:szCs w:val="24"/>
        </w:rPr>
        <w:t xml:space="preserve"> </w:t>
      </w:r>
      <w:r w:rsidRPr="008C0F58">
        <w:rPr>
          <w:rFonts w:ascii="Calibri" w:eastAsiaTheme="majorEastAsia" w:hAnsi="Calibri" w:cs="Calibri"/>
          <w:sz w:val="24"/>
          <w:szCs w:val="24"/>
        </w:rPr>
        <w:t>with an additional 7 mL of supplemented DMEM media.</w:t>
      </w:r>
    </w:p>
    <w:p w14:paraId="0EBC3359"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67107CED" w14:textId="1ACDAE89" w:rsidR="008410FA" w:rsidRPr="008C0F58" w:rsidRDefault="0CEB9614"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Centrifuge at 400</w:t>
      </w:r>
      <w:r w:rsidR="00E75619" w:rsidRPr="008C0F58">
        <w:rPr>
          <w:rFonts w:ascii="Calibri" w:eastAsiaTheme="majorEastAsia" w:hAnsi="Calibri" w:cs="Calibri"/>
          <w:sz w:val="24"/>
          <w:szCs w:val="24"/>
        </w:rPr>
        <w:t xml:space="preserve"> x </w:t>
      </w:r>
      <w:r w:rsidRPr="008C0F58">
        <w:rPr>
          <w:rFonts w:ascii="Calibri" w:eastAsiaTheme="majorEastAsia" w:hAnsi="Calibri" w:cs="Calibri"/>
          <w:i/>
          <w:iCs/>
          <w:sz w:val="24"/>
          <w:szCs w:val="24"/>
        </w:rPr>
        <w:t xml:space="preserve">g </w:t>
      </w:r>
      <w:r w:rsidRPr="008C0F58">
        <w:rPr>
          <w:rFonts w:ascii="Calibri" w:eastAsiaTheme="majorEastAsia" w:hAnsi="Calibri" w:cs="Calibri"/>
          <w:sz w:val="24"/>
          <w:szCs w:val="24"/>
        </w:rPr>
        <w:t>for 5 min</w:t>
      </w:r>
      <w:r w:rsidR="006C4917" w:rsidRPr="008C0F58">
        <w:rPr>
          <w:rFonts w:ascii="Calibri" w:eastAsiaTheme="majorEastAsia" w:hAnsi="Calibri" w:cs="Calibri"/>
          <w:sz w:val="24"/>
          <w:szCs w:val="24"/>
        </w:rPr>
        <w:t xml:space="preserve">. </w:t>
      </w:r>
      <w:r w:rsidR="0042306A" w:rsidRPr="008C0F58">
        <w:rPr>
          <w:rFonts w:ascii="Calibri" w:eastAsiaTheme="majorEastAsia" w:hAnsi="Calibri" w:cs="Calibri"/>
          <w:sz w:val="24"/>
          <w:szCs w:val="24"/>
        </w:rPr>
        <w:t>Carefully c</w:t>
      </w:r>
      <w:r w:rsidR="006C4917" w:rsidRPr="008C0F58">
        <w:rPr>
          <w:rFonts w:ascii="Calibri" w:eastAsiaTheme="majorEastAsia" w:hAnsi="Calibri" w:cs="Calibri"/>
          <w:sz w:val="24"/>
          <w:szCs w:val="24"/>
        </w:rPr>
        <w:t>heck</w:t>
      </w:r>
      <w:r w:rsidR="007E7927" w:rsidRPr="008C0F58">
        <w:rPr>
          <w:rFonts w:ascii="Calibri" w:eastAsiaTheme="majorEastAsia" w:hAnsi="Calibri" w:cs="Calibri"/>
          <w:sz w:val="24"/>
          <w:szCs w:val="24"/>
        </w:rPr>
        <w:t xml:space="preserve"> for</w:t>
      </w:r>
      <w:r w:rsidR="003F225A" w:rsidRPr="008C0F58">
        <w:rPr>
          <w:rFonts w:ascii="Calibri" w:eastAsiaTheme="majorEastAsia" w:hAnsi="Calibri" w:cs="Calibri"/>
          <w:sz w:val="24"/>
          <w:szCs w:val="24"/>
        </w:rPr>
        <w:t xml:space="preserve"> pellet</w:t>
      </w:r>
      <w:r w:rsidR="008410FA" w:rsidRPr="008C0F58">
        <w:rPr>
          <w:rFonts w:ascii="Calibri" w:eastAsiaTheme="majorEastAsia" w:hAnsi="Calibri" w:cs="Calibri"/>
          <w:sz w:val="24"/>
          <w:szCs w:val="24"/>
        </w:rPr>
        <w:t xml:space="preserve"> formation</w:t>
      </w:r>
      <w:r w:rsidR="0026223F" w:rsidRPr="008C0F58">
        <w:rPr>
          <w:rFonts w:ascii="Calibri" w:eastAsiaTheme="majorEastAsia" w:hAnsi="Calibri" w:cs="Calibri"/>
          <w:sz w:val="24"/>
          <w:szCs w:val="24"/>
        </w:rPr>
        <w:t xml:space="preserve"> at the bottom of the tube</w:t>
      </w:r>
      <w:r w:rsidR="00232193" w:rsidRPr="008C0F58">
        <w:rPr>
          <w:rFonts w:ascii="Calibri" w:eastAsiaTheme="majorEastAsia" w:hAnsi="Calibri" w:cs="Calibri"/>
          <w:sz w:val="24"/>
          <w:szCs w:val="24"/>
        </w:rPr>
        <w:t xml:space="preserve"> without disturbing it. </w:t>
      </w:r>
    </w:p>
    <w:p w14:paraId="36B971BD"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4C96F348" w14:textId="3ACFD67E" w:rsidR="007B2B85" w:rsidRPr="008C0F58" w:rsidRDefault="0CEB9614"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 </w:t>
      </w:r>
      <w:r w:rsidR="008410FA" w:rsidRPr="008C0F58">
        <w:rPr>
          <w:rFonts w:ascii="Calibri" w:eastAsiaTheme="majorEastAsia" w:hAnsi="Calibri" w:cs="Calibri"/>
          <w:sz w:val="24"/>
          <w:szCs w:val="24"/>
        </w:rPr>
        <w:t xml:space="preserve">Aspirate media </w:t>
      </w:r>
      <w:r w:rsidRPr="008C0F58">
        <w:rPr>
          <w:rFonts w:ascii="Calibri" w:eastAsiaTheme="majorEastAsia" w:hAnsi="Calibri" w:cs="Calibri"/>
          <w:sz w:val="24"/>
          <w:szCs w:val="24"/>
        </w:rPr>
        <w:t xml:space="preserve">and resuspend </w:t>
      </w:r>
      <w:r w:rsidR="00E75619" w:rsidRPr="008C0F58">
        <w:rPr>
          <w:rFonts w:ascii="Calibri" w:eastAsiaTheme="majorEastAsia" w:hAnsi="Calibri" w:cs="Calibri"/>
          <w:sz w:val="24"/>
          <w:szCs w:val="24"/>
        </w:rPr>
        <w:t xml:space="preserve">the </w:t>
      </w:r>
      <w:r w:rsidRPr="008C0F58">
        <w:rPr>
          <w:rFonts w:ascii="Calibri" w:eastAsiaTheme="majorEastAsia" w:hAnsi="Calibri" w:cs="Calibri"/>
          <w:sz w:val="24"/>
          <w:szCs w:val="24"/>
        </w:rPr>
        <w:t>cell pellet in supplemented DMEM media.</w:t>
      </w:r>
    </w:p>
    <w:p w14:paraId="1C1333DA"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7FA13FF1" w14:textId="5A4FF2DE" w:rsidR="00FC6652" w:rsidRPr="008C0F58" w:rsidRDefault="6E489B6E" w:rsidP="008C0F58">
      <w:pPr>
        <w:pStyle w:val="ListParagraph"/>
        <w:numPr>
          <w:ilvl w:val="3"/>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Seed 2 x 10</w:t>
      </w:r>
      <w:r w:rsidRPr="008C0F58">
        <w:rPr>
          <w:rFonts w:ascii="Calibri" w:eastAsiaTheme="majorEastAsia" w:hAnsi="Calibri" w:cs="Calibri"/>
          <w:sz w:val="24"/>
          <w:szCs w:val="24"/>
          <w:vertAlign w:val="superscript"/>
        </w:rPr>
        <w:t>5</w:t>
      </w:r>
      <w:r w:rsidRPr="008C0F58">
        <w:rPr>
          <w:rFonts w:ascii="Calibri" w:eastAsiaTheme="majorEastAsia" w:hAnsi="Calibri" w:cs="Calibri"/>
          <w:sz w:val="24"/>
          <w:szCs w:val="24"/>
        </w:rPr>
        <w:t xml:space="preserve"> cells/mL in a new T25 flask containing 7 mL of pre-warmed media. Incubate at 37</w:t>
      </w:r>
      <w:r w:rsidR="00E75619" w:rsidRPr="008C0F58">
        <w:rPr>
          <w:rFonts w:ascii="Calibri" w:eastAsiaTheme="majorEastAsia" w:hAnsi="Calibri" w:cs="Calibri"/>
          <w:sz w:val="24"/>
          <w:szCs w:val="24"/>
        </w:rPr>
        <w:t xml:space="preserve"> </w:t>
      </w:r>
      <w:r w:rsidRPr="008C0F58">
        <w:rPr>
          <w:rFonts w:ascii="Calibri" w:eastAsiaTheme="majorEastAsia" w:hAnsi="Calibri" w:cs="Calibri"/>
          <w:sz w:val="24"/>
          <w:szCs w:val="24"/>
        </w:rPr>
        <w:t>°C and 5% CO</w:t>
      </w:r>
      <w:r w:rsidRPr="008C0F58">
        <w:rPr>
          <w:rFonts w:ascii="Calibri" w:eastAsiaTheme="majorEastAsia" w:hAnsi="Calibri" w:cs="Calibri"/>
          <w:sz w:val="24"/>
          <w:szCs w:val="24"/>
          <w:vertAlign w:val="subscript"/>
        </w:rPr>
        <w:t>2</w:t>
      </w:r>
      <w:r w:rsidRPr="008C0F58">
        <w:rPr>
          <w:rFonts w:ascii="Calibri" w:eastAsiaTheme="majorEastAsia" w:hAnsi="Calibri" w:cs="Calibri"/>
          <w:sz w:val="24"/>
          <w:szCs w:val="24"/>
        </w:rPr>
        <w:t>.</w:t>
      </w:r>
    </w:p>
    <w:p w14:paraId="064735BF" w14:textId="77777777" w:rsidR="00AB1F6B" w:rsidRPr="008C0F58" w:rsidRDefault="00AB1F6B" w:rsidP="008C0F58">
      <w:pPr>
        <w:pStyle w:val="ListParagraph"/>
        <w:spacing w:after="0" w:line="240" w:lineRule="auto"/>
        <w:ind w:left="0"/>
        <w:jc w:val="both"/>
        <w:rPr>
          <w:rFonts w:ascii="Calibri" w:eastAsiaTheme="majorEastAsia" w:hAnsi="Calibri" w:cs="Calibri"/>
          <w:sz w:val="24"/>
          <w:szCs w:val="24"/>
        </w:rPr>
      </w:pPr>
    </w:p>
    <w:p w14:paraId="5329CE9B" w14:textId="40CE210B" w:rsidR="00185804" w:rsidRPr="008C0F58" w:rsidRDefault="0CBEAA42" w:rsidP="008C0F58">
      <w:pPr>
        <w:pStyle w:val="ListParagraph"/>
        <w:spacing w:after="0" w:line="240" w:lineRule="auto"/>
        <w:ind w:left="0"/>
        <w:jc w:val="both"/>
        <w:rPr>
          <w:rFonts w:ascii="Calibri" w:eastAsiaTheme="majorEastAsia" w:hAnsi="Calibri" w:cs="Calibri"/>
          <w:sz w:val="24"/>
          <w:szCs w:val="24"/>
        </w:rPr>
      </w:pPr>
      <w:r w:rsidRPr="008C0F58">
        <w:rPr>
          <w:rFonts w:ascii="Calibri" w:eastAsiaTheme="majorEastAsia" w:hAnsi="Calibri" w:cs="Calibri"/>
          <w:sz w:val="24"/>
          <w:szCs w:val="24"/>
        </w:rPr>
        <w:lastRenderedPageBreak/>
        <w:t>NOTE: If unsure of the cell density, one could use a hemocytometer to determine the cell count. It is recommended to start with a 1 m</w:t>
      </w:r>
      <w:r w:rsidR="00AC46F6" w:rsidRPr="008C0F58">
        <w:rPr>
          <w:rFonts w:ascii="Calibri" w:eastAsiaTheme="majorEastAsia" w:hAnsi="Calibri" w:cs="Calibri"/>
          <w:sz w:val="24"/>
          <w:szCs w:val="24"/>
        </w:rPr>
        <w:t>L</w:t>
      </w:r>
      <w:r w:rsidRPr="008C0F58">
        <w:rPr>
          <w:rFonts w:ascii="Calibri" w:eastAsiaTheme="majorEastAsia" w:hAnsi="Calibri" w:cs="Calibri"/>
          <w:sz w:val="24"/>
          <w:szCs w:val="24"/>
        </w:rPr>
        <w:t xml:space="preserve"> pellet resuspension prior to counting</w:t>
      </w:r>
      <w:r w:rsidR="04CAF32B" w:rsidRPr="008C0F58">
        <w:rPr>
          <w:rFonts w:ascii="Calibri" w:eastAsiaTheme="majorEastAsia" w:hAnsi="Calibri" w:cs="Calibri"/>
          <w:sz w:val="24"/>
          <w:szCs w:val="24"/>
        </w:rPr>
        <w:t>.</w:t>
      </w:r>
    </w:p>
    <w:p w14:paraId="57EA8A8C" w14:textId="7EB621B7" w:rsidR="6539E77E" w:rsidRPr="008C0F58" w:rsidRDefault="6539E77E" w:rsidP="008C0F58">
      <w:pPr>
        <w:pStyle w:val="ListParagraph"/>
        <w:spacing w:after="0" w:line="240" w:lineRule="auto"/>
        <w:ind w:left="0"/>
        <w:jc w:val="both"/>
        <w:rPr>
          <w:rFonts w:ascii="Calibri" w:hAnsi="Calibri" w:cs="Calibri"/>
          <w:sz w:val="24"/>
          <w:szCs w:val="24"/>
        </w:rPr>
      </w:pPr>
    </w:p>
    <w:p w14:paraId="189DA73C" w14:textId="31FA073A" w:rsidR="00AB1F6B" w:rsidRPr="008C0F58" w:rsidRDefault="00185804" w:rsidP="008C0F58">
      <w:pPr>
        <w:pStyle w:val="ListParagraph"/>
        <w:numPr>
          <w:ilvl w:val="1"/>
          <w:numId w:val="26"/>
        </w:numPr>
        <w:spacing w:after="0" w:line="240" w:lineRule="auto"/>
        <w:ind w:left="0" w:firstLine="0"/>
        <w:jc w:val="both"/>
        <w:rPr>
          <w:rFonts w:ascii="Calibri" w:hAnsi="Calibri" w:cs="Calibri"/>
          <w:sz w:val="24"/>
          <w:szCs w:val="24"/>
          <w:lang w:val="es-AR"/>
        </w:rPr>
      </w:pPr>
      <w:r w:rsidRPr="008C0F58">
        <w:rPr>
          <w:rFonts w:ascii="Calibri" w:hAnsi="Calibri" w:cs="Calibri"/>
          <w:sz w:val="24"/>
          <w:szCs w:val="24"/>
          <w:lang w:val="es-AR"/>
        </w:rPr>
        <w:t xml:space="preserve">U2OS CRISPR mEGFP-Nup96 </w:t>
      </w:r>
      <w:proofErr w:type="spellStart"/>
      <w:r w:rsidRPr="008C0F58">
        <w:rPr>
          <w:rFonts w:ascii="Calibri" w:hAnsi="Calibri" w:cs="Calibri"/>
          <w:sz w:val="24"/>
          <w:szCs w:val="24"/>
          <w:lang w:val="es-AR"/>
        </w:rPr>
        <w:t>cells</w:t>
      </w:r>
      <w:proofErr w:type="spellEnd"/>
    </w:p>
    <w:p w14:paraId="062C13C9" w14:textId="77777777" w:rsidR="00AB1F6B" w:rsidRPr="008C0F58" w:rsidRDefault="00AB1F6B" w:rsidP="008C0F58">
      <w:pPr>
        <w:pStyle w:val="ListParagraph"/>
        <w:spacing w:after="0" w:line="240" w:lineRule="auto"/>
        <w:ind w:left="0"/>
        <w:jc w:val="both"/>
        <w:rPr>
          <w:rFonts w:ascii="Calibri" w:hAnsi="Calibri" w:cs="Calibri"/>
          <w:sz w:val="24"/>
          <w:szCs w:val="24"/>
          <w:lang w:val="es-AR"/>
        </w:rPr>
      </w:pPr>
    </w:p>
    <w:p w14:paraId="2EC091F3" w14:textId="194D9459" w:rsidR="00185804" w:rsidRPr="008C0F58" w:rsidRDefault="45CDCD4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Prepare </w:t>
      </w:r>
      <w:r w:rsidR="03BEAD9B" w:rsidRPr="008C0F58">
        <w:rPr>
          <w:rFonts w:ascii="Calibri" w:hAnsi="Calibri" w:cs="Calibri"/>
          <w:sz w:val="24"/>
          <w:szCs w:val="24"/>
        </w:rPr>
        <w:t xml:space="preserve">a 10% FBS and 1% P/S </w:t>
      </w:r>
      <w:r w:rsidRPr="008C0F58">
        <w:rPr>
          <w:rFonts w:ascii="Calibri" w:hAnsi="Calibri" w:cs="Calibri"/>
          <w:sz w:val="24"/>
          <w:szCs w:val="24"/>
        </w:rPr>
        <w:t>supplemented McCoy’s 5A media</w:t>
      </w:r>
      <w:r w:rsidR="391D4A9F" w:rsidRPr="008C0F58">
        <w:rPr>
          <w:rFonts w:ascii="Calibri" w:hAnsi="Calibri" w:cs="Calibri"/>
          <w:sz w:val="24"/>
          <w:szCs w:val="24"/>
        </w:rPr>
        <w:t xml:space="preserve">, as </w:t>
      </w:r>
      <w:r w:rsidR="5D71C5DC" w:rsidRPr="008C0F58">
        <w:rPr>
          <w:rFonts w:ascii="Calibri" w:hAnsi="Calibri" w:cs="Calibri"/>
          <w:sz w:val="24"/>
          <w:szCs w:val="24"/>
        </w:rPr>
        <w:t xml:space="preserve">per </w:t>
      </w:r>
      <w:r w:rsidR="00AC46F6" w:rsidRPr="008C0F58">
        <w:rPr>
          <w:rFonts w:ascii="Calibri" w:hAnsi="Calibri" w:cs="Calibri"/>
          <w:sz w:val="24"/>
          <w:szCs w:val="24"/>
        </w:rPr>
        <w:t xml:space="preserve">step </w:t>
      </w:r>
      <w:r w:rsidR="5D71C5DC" w:rsidRPr="008C0F58">
        <w:rPr>
          <w:rFonts w:ascii="Calibri" w:hAnsi="Calibri" w:cs="Calibri"/>
          <w:sz w:val="24"/>
          <w:szCs w:val="24"/>
        </w:rPr>
        <w:t>3.1.1</w:t>
      </w:r>
      <w:r w:rsidR="00AB1F6B" w:rsidRPr="008C0F58">
        <w:rPr>
          <w:rFonts w:ascii="Calibri" w:hAnsi="Calibri" w:cs="Calibri"/>
          <w:sz w:val="24"/>
          <w:szCs w:val="24"/>
        </w:rPr>
        <w:t>.</w:t>
      </w:r>
    </w:p>
    <w:p w14:paraId="1A54524F"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CABE834" w14:textId="49176E31" w:rsidR="00185804" w:rsidRPr="008C0F58" w:rsidRDefault="0018580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Seed cells at 2 x 10</w:t>
      </w:r>
      <w:r w:rsidRPr="008C0F58">
        <w:rPr>
          <w:rFonts w:ascii="Calibri" w:hAnsi="Calibri" w:cs="Calibri"/>
          <w:sz w:val="24"/>
          <w:szCs w:val="24"/>
          <w:vertAlign w:val="superscript"/>
        </w:rPr>
        <w:t>5</w:t>
      </w:r>
      <w:r w:rsidRPr="008C0F58">
        <w:rPr>
          <w:rFonts w:ascii="Calibri" w:hAnsi="Calibri" w:cs="Calibri"/>
          <w:sz w:val="24"/>
          <w:szCs w:val="24"/>
        </w:rPr>
        <w:t xml:space="preserve"> cells/mL in 7 mL of supplemented McCoy’s 5A media in T25 flasks. Incubate at 37</w:t>
      </w:r>
      <w:r w:rsidR="00AC46F6"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and 5% CO</w:t>
      </w:r>
      <w:r w:rsidRPr="008C0F58">
        <w:rPr>
          <w:rFonts w:ascii="Calibri" w:hAnsi="Calibri" w:cs="Calibri"/>
          <w:sz w:val="24"/>
          <w:szCs w:val="24"/>
          <w:vertAlign w:val="subscript"/>
        </w:rPr>
        <w:t>2</w:t>
      </w:r>
      <w:r w:rsidRPr="008C0F58">
        <w:rPr>
          <w:rFonts w:ascii="Calibri" w:hAnsi="Calibri" w:cs="Calibri"/>
          <w:sz w:val="24"/>
          <w:szCs w:val="24"/>
        </w:rPr>
        <w:t>.</w:t>
      </w:r>
    </w:p>
    <w:p w14:paraId="292C6179"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9F7CCF5" w14:textId="0033E3E2" w:rsidR="00185804" w:rsidRPr="008C0F58" w:rsidRDefault="45CDCD4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Passage every 48 h</w:t>
      </w:r>
      <w:r w:rsidR="2D1E60C0" w:rsidRPr="008C0F58">
        <w:rPr>
          <w:rFonts w:ascii="Calibri" w:hAnsi="Calibri" w:cs="Calibri"/>
          <w:sz w:val="24"/>
          <w:szCs w:val="24"/>
        </w:rPr>
        <w:t xml:space="preserve"> to keep the culture growth below 80% confluence</w:t>
      </w:r>
      <w:r w:rsidRPr="008C0F58">
        <w:rPr>
          <w:rFonts w:ascii="Calibri" w:hAnsi="Calibri" w:cs="Calibri"/>
          <w:sz w:val="24"/>
          <w:szCs w:val="24"/>
        </w:rPr>
        <w:t>:</w:t>
      </w:r>
    </w:p>
    <w:p w14:paraId="5433A438"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127ECA71" w14:textId="6537756E" w:rsidR="00185804" w:rsidRPr="008C0F58" w:rsidRDefault="45CDCD4C"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Aspirate media from flask and</w:t>
      </w:r>
      <w:r w:rsidR="0DA5551C" w:rsidRPr="008C0F58">
        <w:rPr>
          <w:rFonts w:ascii="Calibri" w:hAnsi="Calibri" w:cs="Calibri"/>
          <w:sz w:val="24"/>
          <w:szCs w:val="24"/>
        </w:rPr>
        <w:t xml:space="preserve"> gently wash the adherent culture with 2 mL of filtered pre-warmed</w:t>
      </w:r>
      <w:r w:rsidR="002E2017" w:rsidRPr="008C0F58">
        <w:rPr>
          <w:rFonts w:ascii="Calibri" w:hAnsi="Calibri" w:cs="Calibri"/>
          <w:sz w:val="24"/>
          <w:szCs w:val="24"/>
        </w:rPr>
        <w:t xml:space="preserve"> (37</w:t>
      </w:r>
      <w:r w:rsidR="00F07205" w:rsidRPr="008C0F58">
        <w:rPr>
          <w:rFonts w:ascii="Calibri" w:hAnsi="Calibri" w:cs="Calibri"/>
          <w:sz w:val="24"/>
          <w:szCs w:val="24"/>
        </w:rPr>
        <w:t xml:space="preserve"> </w:t>
      </w:r>
      <w:r w:rsidR="00AC46F6" w:rsidRPr="008C0F58">
        <w:rPr>
          <w:rFonts w:ascii="Calibri" w:hAnsi="Calibri" w:cs="Calibri"/>
          <w:sz w:val="24"/>
          <w:szCs w:val="24"/>
        </w:rPr>
        <w:t>°</w:t>
      </w:r>
      <w:r w:rsidR="00F07205" w:rsidRPr="008C0F58">
        <w:rPr>
          <w:rFonts w:ascii="Calibri" w:hAnsi="Calibri" w:cs="Calibri"/>
          <w:sz w:val="24"/>
          <w:szCs w:val="24"/>
        </w:rPr>
        <w:t>C)</w:t>
      </w:r>
      <w:r w:rsidR="0DA5551C" w:rsidRPr="008C0F58">
        <w:rPr>
          <w:rFonts w:ascii="Calibri" w:hAnsi="Calibri" w:cs="Calibri"/>
          <w:sz w:val="24"/>
          <w:szCs w:val="24"/>
        </w:rPr>
        <w:t xml:space="preserve"> </w:t>
      </w:r>
      <w:r w:rsidR="23BC7D06" w:rsidRPr="008C0F58">
        <w:rPr>
          <w:rFonts w:ascii="Calibri" w:hAnsi="Calibri" w:cs="Calibri"/>
          <w:sz w:val="24"/>
          <w:szCs w:val="24"/>
        </w:rPr>
        <w:t xml:space="preserve">1x </w:t>
      </w:r>
      <w:r w:rsidR="0DA5551C" w:rsidRPr="008C0F58">
        <w:rPr>
          <w:rFonts w:ascii="Calibri" w:hAnsi="Calibri" w:cs="Calibri"/>
          <w:sz w:val="24"/>
          <w:szCs w:val="24"/>
        </w:rPr>
        <w:t>PBS</w:t>
      </w:r>
      <w:r w:rsidR="65743E2F" w:rsidRPr="008C0F58">
        <w:rPr>
          <w:rFonts w:ascii="Calibri" w:hAnsi="Calibri" w:cs="Calibri"/>
          <w:sz w:val="24"/>
          <w:szCs w:val="24"/>
        </w:rPr>
        <w:t>.</w:t>
      </w:r>
    </w:p>
    <w:p w14:paraId="15333100"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2529190F" w14:textId="38F56B91" w:rsidR="00185804" w:rsidRPr="008C0F58" w:rsidRDefault="45CDCD4C"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Aspirate PBS and add 2 mL of </w:t>
      </w:r>
      <w:proofErr w:type="spellStart"/>
      <w:r w:rsidRPr="008C0F58">
        <w:rPr>
          <w:rFonts w:ascii="Calibri" w:hAnsi="Calibri" w:cs="Calibri"/>
          <w:sz w:val="24"/>
          <w:szCs w:val="24"/>
        </w:rPr>
        <w:t>Accutase</w:t>
      </w:r>
      <w:proofErr w:type="spellEnd"/>
      <w:r w:rsidR="7C728547" w:rsidRPr="008C0F58">
        <w:rPr>
          <w:rFonts w:ascii="Calibri" w:hAnsi="Calibri" w:cs="Calibri"/>
          <w:sz w:val="24"/>
          <w:szCs w:val="24"/>
        </w:rPr>
        <w:t>, slowly tilting the flask to ensure full coverage, then incubate at 37</w:t>
      </w:r>
      <w:r w:rsidR="00AC46F6" w:rsidRPr="008C0F58">
        <w:rPr>
          <w:rFonts w:ascii="Calibri" w:hAnsi="Calibri" w:cs="Calibri"/>
          <w:sz w:val="24"/>
          <w:szCs w:val="24"/>
        </w:rPr>
        <w:t xml:space="preserve"> </w:t>
      </w:r>
      <w:r w:rsidR="7C728547" w:rsidRPr="008C0F58">
        <w:rPr>
          <w:rFonts w:ascii="Calibri" w:eastAsia="Symbol" w:hAnsi="Calibri" w:cs="Calibri"/>
          <w:sz w:val="24"/>
          <w:szCs w:val="24"/>
        </w:rPr>
        <w:t>°</w:t>
      </w:r>
      <w:r w:rsidR="7C728547" w:rsidRPr="008C0F58">
        <w:rPr>
          <w:rFonts w:ascii="Calibri" w:hAnsi="Calibri" w:cs="Calibri"/>
          <w:sz w:val="24"/>
          <w:szCs w:val="24"/>
        </w:rPr>
        <w:t>C for 7 min</w:t>
      </w:r>
      <w:r w:rsidR="614D4C7E" w:rsidRPr="008C0F58">
        <w:rPr>
          <w:rFonts w:ascii="Calibri" w:hAnsi="Calibri" w:cs="Calibri"/>
          <w:sz w:val="24"/>
          <w:szCs w:val="24"/>
        </w:rPr>
        <w:t>.</w:t>
      </w:r>
    </w:p>
    <w:p w14:paraId="01F23DF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4B31D48" w14:textId="77777777" w:rsidR="00185804" w:rsidRPr="008C0F58" w:rsidRDefault="00185804"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Add 2 mL of supplemented McCoy’s 5A media and triturate.</w:t>
      </w:r>
    </w:p>
    <w:p w14:paraId="409E5C8A"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56771BE9" w14:textId="666B473C" w:rsidR="00185804" w:rsidRPr="008C0F58" w:rsidRDefault="513AD582"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7 mL </w:t>
      </w:r>
      <w:r w:rsidR="00AC46F6" w:rsidRPr="008C0F58">
        <w:rPr>
          <w:rFonts w:ascii="Calibri" w:hAnsi="Calibri" w:cs="Calibri"/>
          <w:sz w:val="24"/>
          <w:szCs w:val="24"/>
        </w:rPr>
        <w:t xml:space="preserve">of </w:t>
      </w:r>
      <w:r w:rsidRPr="008C0F58">
        <w:rPr>
          <w:rFonts w:ascii="Calibri" w:hAnsi="Calibri" w:cs="Calibri"/>
          <w:sz w:val="24"/>
          <w:szCs w:val="24"/>
        </w:rPr>
        <w:t>media to the cell suspension and transfer it to a 1</w:t>
      </w:r>
      <w:r w:rsidR="001A0E7A" w:rsidRPr="008C0F58">
        <w:rPr>
          <w:rFonts w:ascii="Calibri" w:hAnsi="Calibri" w:cs="Calibri"/>
          <w:sz w:val="24"/>
          <w:szCs w:val="24"/>
        </w:rPr>
        <w:t>5</w:t>
      </w:r>
      <w:r w:rsidRPr="008C0F58">
        <w:rPr>
          <w:rFonts w:ascii="Calibri" w:hAnsi="Calibri" w:cs="Calibri"/>
          <w:sz w:val="24"/>
          <w:szCs w:val="24"/>
        </w:rPr>
        <w:t xml:space="preserve"> mL </w:t>
      </w:r>
      <w:r w:rsidR="00AC46F6" w:rsidRPr="008C0F58">
        <w:rPr>
          <w:rFonts w:ascii="Calibri" w:hAnsi="Calibri" w:cs="Calibri"/>
          <w:sz w:val="24"/>
          <w:szCs w:val="24"/>
        </w:rPr>
        <w:t xml:space="preserve">or </w:t>
      </w:r>
      <w:r w:rsidR="001A0E7A" w:rsidRPr="008C0F58">
        <w:rPr>
          <w:rFonts w:ascii="Calibri" w:hAnsi="Calibri" w:cs="Calibri"/>
          <w:sz w:val="24"/>
          <w:szCs w:val="24"/>
        </w:rPr>
        <w:t>50 mL conical centrifugal tube</w:t>
      </w:r>
      <w:r w:rsidR="001A0E7A" w:rsidRPr="008C0F58" w:rsidDel="001A0E7A">
        <w:rPr>
          <w:rFonts w:ascii="Calibri" w:hAnsi="Calibri" w:cs="Calibri"/>
          <w:sz w:val="24"/>
          <w:szCs w:val="24"/>
        </w:rPr>
        <w:t xml:space="preserve"> </w:t>
      </w:r>
      <w:r w:rsidRPr="008C0F58">
        <w:rPr>
          <w:rFonts w:ascii="Calibri" w:hAnsi="Calibri" w:cs="Calibri"/>
          <w:sz w:val="24"/>
          <w:szCs w:val="24"/>
        </w:rPr>
        <w:t>for centrifugation. Centrifuge at 400</w:t>
      </w:r>
      <w:r w:rsidR="00AC46F6" w:rsidRPr="008C0F58">
        <w:rPr>
          <w:rFonts w:ascii="Calibri" w:hAnsi="Calibri" w:cs="Calibri"/>
          <w:sz w:val="24"/>
          <w:szCs w:val="24"/>
        </w:rPr>
        <w:t xml:space="preserve"> </w:t>
      </w:r>
      <w:r w:rsidRPr="008C0F58">
        <w:rPr>
          <w:rFonts w:ascii="Calibri" w:hAnsi="Calibri" w:cs="Calibri"/>
          <w:sz w:val="24"/>
          <w:szCs w:val="24"/>
        </w:rPr>
        <w:t>x</w:t>
      </w:r>
      <w:r w:rsidR="00AC46F6" w:rsidRPr="008C0F58">
        <w:rPr>
          <w:rFonts w:ascii="Calibri" w:hAnsi="Calibri" w:cs="Calibri"/>
          <w:sz w:val="24"/>
          <w:szCs w:val="24"/>
        </w:rPr>
        <w:t xml:space="preserve"> </w:t>
      </w:r>
      <w:r w:rsidRPr="008C0F58">
        <w:rPr>
          <w:rFonts w:ascii="Calibri" w:hAnsi="Calibri" w:cs="Calibri"/>
          <w:i/>
          <w:iCs/>
          <w:sz w:val="24"/>
          <w:szCs w:val="24"/>
        </w:rPr>
        <w:t>g</w:t>
      </w:r>
      <w:r w:rsidRPr="008C0F58">
        <w:rPr>
          <w:rFonts w:ascii="Calibri" w:hAnsi="Calibri" w:cs="Calibri"/>
          <w:sz w:val="24"/>
          <w:szCs w:val="24"/>
        </w:rPr>
        <w:t xml:space="preserve"> for 5 min</w:t>
      </w:r>
      <w:r w:rsidR="002C00FF" w:rsidRPr="008C0F58">
        <w:rPr>
          <w:rFonts w:ascii="Calibri" w:hAnsi="Calibri" w:cs="Calibri"/>
          <w:sz w:val="24"/>
          <w:szCs w:val="24"/>
        </w:rPr>
        <w:t xml:space="preserve"> and</w:t>
      </w:r>
      <w:r w:rsidR="00BC2A21" w:rsidRPr="008C0F58">
        <w:rPr>
          <w:rFonts w:ascii="Calibri" w:eastAsiaTheme="majorEastAsia" w:hAnsi="Calibri" w:cs="Calibri"/>
          <w:sz w:val="24"/>
          <w:szCs w:val="24"/>
        </w:rPr>
        <w:t xml:space="preserve"> </w:t>
      </w:r>
      <w:r w:rsidR="002C00FF" w:rsidRPr="008C0F58">
        <w:rPr>
          <w:rFonts w:ascii="Calibri" w:eastAsiaTheme="majorEastAsia" w:hAnsi="Calibri" w:cs="Calibri"/>
          <w:sz w:val="24"/>
          <w:szCs w:val="24"/>
        </w:rPr>
        <w:t>c</w:t>
      </w:r>
      <w:r w:rsidR="00BC2A21" w:rsidRPr="008C0F58">
        <w:rPr>
          <w:rFonts w:ascii="Calibri" w:eastAsiaTheme="majorEastAsia" w:hAnsi="Calibri" w:cs="Calibri"/>
          <w:sz w:val="24"/>
          <w:szCs w:val="24"/>
        </w:rPr>
        <w:t xml:space="preserve">heck </w:t>
      </w:r>
      <w:r w:rsidR="002C00FF" w:rsidRPr="008C0F58">
        <w:rPr>
          <w:rFonts w:ascii="Calibri" w:eastAsiaTheme="majorEastAsia" w:hAnsi="Calibri" w:cs="Calibri"/>
          <w:sz w:val="24"/>
          <w:szCs w:val="24"/>
        </w:rPr>
        <w:t>for</w:t>
      </w:r>
      <w:r w:rsidR="00BC2A21" w:rsidRPr="008C0F58">
        <w:rPr>
          <w:rFonts w:ascii="Calibri" w:eastAsiaTheme="majorEastAsia" w:hAnsi="Calibri" w:cs="Calibri"/>
          <w:sz w:val="24"/>
          <w:szCs w:val="24"/>
        </w:rPr>
        <w:t xml:space="preserve"> pellet formation at the bottom of the tube</w:t>
      </w:r>
      <w:r w:rsidR="00AB1F6B" w:rsidRPr="008C0F58">
        <w:rPr>
          <w:rFonts w:ascii="Calibri" w:eastAsiaTheme="majorEastAsia" w:hAnsi="Calibri" w:cs="Calibri"/>
          <w:sz w:val="24"/>
          <w:szCs w:val="24"/>
        </w:rPr>
        <w:t>.</w:t>
      </w:r>
    </w:p>
    <w:p w14:paraId="3C27E6B2"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276A1CC" w14:textId="359AC35E" w:rsidR="00185804" w:rsidRPr="008C0F58" w:rsidRDefault="00185804"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Resuspend </w:t>
      </w:r>
      <w:r w:rsidR="00AC46F6" w:rsidRPr="008C0F58">
        <w:rPr>
          <w:rFonts w:ascii="Calibri" w:hAnsi="Calibri" w:cs="Calibri"/>
          <w:sz w:val="24"/>
          <w:szCs w:val="24"/>
        </w:rPr>
        <w:t xml:space="preserve">the </w:t>
      </w:r>
      <w:r w:rsidRPr="008C0F58">
        <w:rPr>
          <w:rFonts w:ascii="Calibri" w:hAnsi="Calibri" w:cs="Calibri"/>
          <w:sz w:val="24"/>
          <w:szCs w:val="24"/>
        </w:rPr>
        <w:t>cell pellet in supplemented McCoy’s 5A media.</w:t>
      </w:r>
    </w:p>
    <w:p w14:paraId="3911F628"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3BDDE65A" w14:textId="56BA7654" w:rsidR="00185804" w:rsidRPr="008C0F58" w:rsidRDefault="45CDCD4C" w:rsidP="008C0F58">
      <w:pPr>
        <w:pStyle w:val="ListParagraph"/>
        <w:numPr>
          <w:ilvl w:val="3"/>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Seed at 2 x 10</w:t>
      </w:r>
      <w:r w:rsidRPr="008C0F58">
        <w:rPr>
          <w:rFonts w:ascii="Calibri" w:hAnsi="Calibri" w:cs="Calibri"/>
          <w:sz w:val="24"/>
          <w:szCs w:val="24"/>
          <w:vertAlign w:val="superscript"/>
        </w:rPr>
        <w:t>5</w:t>
      </w:r>
      <w:r w:rsidRPr="008C0F58">
        <w:rPr>
          <w:rFonts w:ascii="Calibri" w:hAnsi="Calibri" w:cs="Calibri"/>
          <w:sz w:val="24"/>
          <w:szCs w:val="24"/>
        </w:rPr>
        <w:t xml:space="preserve"> cells/mL in </w:t>
      </w:r>
      <w:r w:rsidR="200E0377" w:rsidRPr="008C0F58">
        <w:rPr>
          <w:rFonts w:ascii="Calibri" w:hAnsi="Calibri" w:cs="Calibri"/>
          <w:sz w:val="24"/>
          <w:szCs w:val="24"/>
        </w:rPr>
        <w:t>a new T25 flask with 7 mL pre-warmed media</w:t>
      </w:r>
      <w:r w:rsidRPr="008C0F58">
        <w:rPr>
          <w:rFonts w:ascii="Calibri" w:hAnsi="Calibri" w:cs="Calibri"/>
          <w:sz w:val="24"/>
          <w:szCs w:val="24"/>
        </w:rPr>
        <w:t>. Incubate at 37</w:t>
      </w:r>
      <w:r w:rsidR="00AC46F6"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and 5% CO</w:t>
      </w:r>
      <w:r w:rsidRPr="008C0F58">
        <w:rPr>
          <w:rFonts w:ascii="Calibri" w:hAnsi="Calibri" w:cs="Calibri"/>
          <w:sz w:val="24"/>
          <w:szCs w:val="24"/>
          <w:vertAlign w:val="subscript"/>
        </w:rPr>
        <w:t>2</w:t>
      </w:r>
      <w:r w:rsidRPr="008C0F58">
        <w:rPr>
          <w:rFonts w:ascii="Calibri" w:hAnsi="Calibri" w:cs="Calibri"/>
          <w:sz w:val="24"/>
          <w:szCs w:val="24"/>
        </w:rPr>
        <w:t>.</w:t>
      </w:r>
    </w:p>
    <w:p w14:paraId="3093FB0B" w14:textId="77777777" w:rsidR="00AB1F6B" w:rsidRPr="008C0F58" w:rsidRDefault="00AB1F6B" w:rsidP="008C0F58">
      <w:pPr>
        <w:pStyle w:val="ListParagraph"/>
        <w:spacing w:after="0" w:line="240" w:lineRule="auto"/>
        <w:ind w:left="0"/>
        <w:jc w:val="both"/>
        <w:rPr>
          <w:rFonts w:ascii="Calibri" w:hAnsi="Calibri" w:cs="Calibri"/>
          <w:sz w:val="24"/>
          <w:szCs w:val="24"/>
        </w:rPr>
      </w:pPr>
    </w:p>
    <w:p w14:paraId="4ADAD3C0" w14:textId="5004D36E" w:rsidR="00185804" w:rsidRPr="008C0F58" w:rsidRDefault="00185804" w:rsidP="008C0F58">
      <w:r w:rsidRPr="008C0F58">
        <w:t xml:space="preserve">NOTE: </w:t>
      </w:r>
      <w:r w:rsidR="00C61E13" w:rsidRPr="008C0F58">
        <w:t xml:space="preserve">Warm all solutions added to cells to 37 °C in a water or bead bath. </w:t>
      </w:r>
      <w:r w:rsidR="0017470B" w:rsidRPr="008C0F58">
        <w:t xml:space="preserve">For </w:t>
      </w:r>
      <w:proofErr w:type="spellStart"/>
      <w:r w:rsidR="0017470B" w:rsidRPr="008C0F58">
        <w:t>Accutase</w:t>
      </w:r>
      <w:proofErr w:type="spellEnd"/>
      <w:r w:rsidR="0017470B" w:rsidRPr="008C0F58">
        <w:t>, warm only 2 mL aliquots for no more than 5 min to avoid degradation.</w:t>
      </w:r>
    </w:p>
    <w:p w14:paraId="43C3AFE9" w14:textId="77777777" w:rsidR="00110046" w:rsidRPr="008C0F58" w:rsidRDefault="00110046" w:rsidP="008C0F58"/>
    <w:p w14:paraId="45404CB2" w14:textId="1FFC2F99" w:rsidR="00110046" w:rsidRPr="008C0F58" w:rsidRDefault="007015CD" w:rsidP="008C0F58">
      <w:pPr>
        <w:pStyle w:val="ListParagraph"/>
        <w:numPr>
          <w:ilvl w:val="0"/>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Immunostaining</w:t>
      </w:r>
      <w:r w:rsidR="00110046" w:rsidRPr="008C0F58">
        <w:rPr>
          <w:rFonts w:ascii="Calibri" w:hAnsi="Calibri" w:cs="Calibri"/>
          <w:sz w:val="24"/>
          <w:szCs w:val="24"/>
        </w:rPr>
        <w:t xml:space="preserve"> of Nup96, </w:t>
      </w:r>
      <w:r w:rsidR="00540BA9" w:rsidRPr="008C0F58">
        <w:rPr>
          <w:rFonts w:ascii="Calibri" w:hAnsi="Calibri" w:cs="Calibri"/>
          <w:sz w:val="24"/>
          <w:szCs w:val="24"/>
        </w:rPr>
        <w:t>mitochondria, and microtubules</w:t>
      </w:r>
    </w:p>
    <w:p w14:paraId="148CEFD7"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4ECB1457" w14:textId="3057F78F" w:rsidR="00110046" w:rsidRPr="008C0F58" w:rsidRDefault="00110046"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Preparing U2OS mEGFP-Nup96 cells</w:t>
      </w:r>
    </w:p>
    <w:p w14:paraId="182CC645"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15627EF" w14:textId="354D69A3" w:rsidR="003C224F" w:rsidRPr="008C0F58" w:rsidRDefault="7935F983" w:rsidP="008C0F58">
      <w:pPr>
        <w:pStyle w:val="ListParagraph"/>
        <w:numPr>
          <w:ilvl w:val="2"/>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Following the steps outlined </w:t>
      </w:r>
      <w:r w:rsidR="0CFB6A23" w:rsidRPr="008C0F58">
        <w:rPr>
          <w:rFonts w:ascii="Calibri" w:eastAsiaTheme="majorEastAsia" w:hAnsi="Calibri" w:cs="Calibri"/>
          <w:sz w:val="24"/>
          <w:szCs w:val="24"/>
        </w:rPr>
        <w:t xml:space="preserve">in </w:t>
      </w:r>
      <w:r w:rsidR="00C56A88" w:rsidRPr="008C0F58">
        <w:rPr>
          <w:rFonts w:ascii="Calibri" w:eastAsiaTheme="majorEastAsia" w:hAnsi="Calibri" w:cs="Calibri"/>
          <w:sz w:val="24"/>
          <w:szCs w:val="24"/>
        </w:rPr>
        <w:t xml:space="preserve">step </w:t>
      </w:r>
      <w:r w:rsidR="0CFB6A23" w:rsidRPr="008C0F58">
        <w:rPr>
          <w:rFonts w:ascii="Calibri" w:eastAsiaTheme="majorEastAsia" w:hAnsi="Calibri" w:cs="Calibri"/>
          <w:sz w:val="24"/>
          <w:szCs w:val="24"/>
        </w:rPr>
        <w:t>3</w:t>
      </w:r>
      <w:r w:rsidRPr="008C0F58">
        <w:rPr>
          <w:rFonts w:ascii="Calibri" w:eastAsiaTheme="majorEastAsia" w:hAnsi="Calibri" w:cs="Calibri"/>
          <w:sz w:val="24"/>
          <w:szCs w:val="24"/>
        </w:rPr>
        <w:t>.2</w:t>
      </w:r>
      <w:r w:rsidR="044CDB47" w:rsidRPr="008C0F58">
        <w:rPr>
          <w:rFonts w:ascii="Calibri" w:eastAsiaTheme="majorEastAsia" w:hAnsi="Calibri" w:cs="Calibri"/>
          <w:sz w:val="24"/>
          <w:szCs w:val="24"/>
        </w:rPr>
        <w:t>,</w:t>
      </w:r>
      <w:r w:rsidRPr="008C0F58">
        <w:rPr>
          <w:rFonts w:ascii="Calibri" w:eastAsiaTheme="majorEastAsia" w:hAnsi="Calibri" w:cs="Calibri"/>
          <w:sz w:val="24"/>
          <w:szCs w:val="24"/>
        </w:rPr>
        <w:t xml:space="preserve"> aspirate media from T25 flask and wash </w:t>
      </w:r>
      <w:r w:rsidR="004B23A3" w:rsidRPr="008C0F58">
        <w:rPr>
          <w:rFonts w:ascii="Calibri" w:eastAsiaTheme="majorEastAsia" w:hAnsi="Calibri" w:cs="Calibri"/>
          <w:sz w:val="24"/>
          <w:szCs w:val="24"/>
        </w:rPr>
        <w:t xml:space="preserve">the </w:t>
      </w:r>
      <w:r w:rsidRPr="008C0F58">
        <w:rPr>
          <w:rFonts w:ascii="Calibri" w:eastAsiaTheme="majorEastAsia" w:hAnsi="Calibri" w:cs="Calibri"/>
          <w:sz w:val="24"/>
          <w:szCs w:val="24"/>
        </w:rPr>
        <w:t xml:space="preserve">adhered cells </w:t>
      </w:r>
      <w:r w:rsidR="2B2599EA" w:rsidRPr="008C0F58">
        <w:rPr>
          <w:rFonts w:ascii="Calibri" w:eastAsiaTheme="majorEastAsia" w:hAnsi="Calibri" w:cs="Calibri"/>
          <w:sz w:val="24"/>
          <w:szCs w:val="24"/>
        </w:rPr>
        <w:t xml:space="preserve">gently </w:t>
      </w:r>
      <w:r w:rsidRPr="008C0F58">
        <w:rPr>
          <w:rFonts w:ascii="Calibri" w:eastAsiaTheme="majorEastAsia" w:hAnsi="Calibri" w:cs="Calibri"/>
          <w:sz w:val="24"/>
          <w:szCs w:val="24"/>
        </w:rPr>
        <w:t xml:space="preserve">with 2 mL of </w:t>
      </w:r>
      <w:r w:rsidR="0374F55D" w:rsidRPr="008C0F58">
        <w:rPr>
          <w:rFonts w:ascii="Calibri" w:eastAsiaTheme="majorEastAsia" w:hAnsi="Calibri" w:cs="Calibri"/>
          <w:sz w:val="24"/>
          <w:szCs w:val="24"/>
        </w:rPr>
        <w:t xml:space="preserve">1x </w:t>
      </w:r>
      <w:r w:rsidRPr="008C0F58">
        <w:rPr>
          <w:rFonts w:ascii="Calibri" w:eastAsiaTheme="majorEastAsia" w:hAnsi="Calibri" w:cs="Calibri"/>
          <w:sz w:val="24"/>
          <w:szCs w:val="24"/>
        </w:rPr>
        <w:t>filtered PBS.</w:t>
      </w:r>
    </w:p>
    <w:p w14:paraId="2752EEE9"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050EB3D4" w14:textId="0F47F808" w:rsidR="00110046" w:rsidRPr="008C0F58" w:rsidRDefault="23EB7B3F" w:rsidP="008C0F58">
      <w:pPr>
        <w:pStyle w:val="ListParagraph"/>
        <w:numPr>
          <w:ilvl w:val="2"/>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Aspirate PBS and add 2 mL of </w:t>
      </w:r>
      <w:proofErr w:type="spellStart"/>
      <w:r w:rsidRPr="008C0F58">
        <w:rPr>
          <w:rFonts w:ascii="Calibri" w:eastAsiaTheme="majorEastAsia" w:hAnsi="Calibri" w:cs="Calibri"/>
          <w:sz w:val="24"/>
          <w:szCs w:val="24"/>
        </w:rPr>
        <w:t>Accutase</w:t>
      </w:r>
      <w:proofErr w:type="spellEnd"/>
      <w:r w:rsidR="6260CF1D" w:rsidRPr="008C0F58">
        <w:rPr>
          <w:rFonts w:ascii="Calibri" w:eastAsiaTheme="majorEastAsia" w:hAnsi="Calibri" w:cs="Calibri"/>
          <w:sz w:val="24"/>
          <w:szCs w:val="24"/>
        </w:rPr>
        <w:t>,</w:t>
      </w:r>
      <w:r w:rsidRPr="008C0F58">
        <w:rPr>
          <w:rFonts w:ascii="Calibri" w:eastAsiaTheme="majorEastAsia" w:hAnsi="Calibri" w:cs="Calibri"/>
          <w:sz w:val="24"/>
          <w:szCs w:val="24"/>
        </w:rPr>
        <w:t xml:space="preserve"> slowly </w:t>
      </w:r>
      <w:r w:rsidR="00DC27AD" w:rsidRPr="008C0F58">
        <w:rPr>
          <w:rFonts w:ascii="Calibri" w:eastAsiaTheme="majorEastAsia" w:hAnsi="Calibri" w:cs="Calibri"/>
          <w:sz w:val="24"/>
          <w:szCs w:val="24"/>
        </w:rPr>
        <w:t>tilt</w:t>
      </w:r>
      <w:r w:rsidR="0CA558FE" w:rsidRPr="008C0F58">
        <w:rPr>
          <w:rFonts w:ascii="Calibri" w:eastAsiaTheme="majorEastAsia" w:hAnsi="Calibri" w:cs="Calibri"/>
          <w:sz w:val="24"/>
          <w:szCs w:val="24"/>
        </w:rPr>
        <w:t xml:space="preserve"> the</w:t>
      </w:r>
      <w:r w:rsidRPr="008C0F58">
        <w:rPr>
          <w:rFonts w:ascii="Calibri" w:eastAsiaTheme="majorEastAsia" w:hAnsi="Calibri" w:cs="Calibri"/>
          <w:sz w:val="24"/>
          <w:szCs w:val="24"/>
        </w:rPr>
        <w:t xml:space="preserve"> flask up and down</w:t>
      </w:r>
      <w:r w:rsidR="004B23A3" w:rsidRPr="008C0F58">
        <w:rPr>
          <w:rFonts w:ascii="Calibri" w:eastAsiaTheme="majorEastAsia" w:hAnsi="Calibri" w:cs="Calibri"/>
          <w:sz w:val="24"/>
          <w:szCs w:val="24"/>
        </w:rPr>
        <w:t>,</w:t>
      </w:r>
      <w:r w:rsidR="02DA63A7" w:rsidRPr="008C0F58">
        <w:rPr>
          <w:rFonts w:ascii="Calibri" w:eastAsiaTheme="majorEastAsia" w:hAnsi="Calibri" w:cs="Calibri"/>
          <w:sz w:val="24"/>
          <w:szCs w:val="24"/>
        </w:rPr>
        <w:t xml:space="preserve"> and</w:t>
      </w:r>
      <w:r w:rsidRPr="008C0F58">
        <w:rPr>
          <w:rFonts w:ascii="Calibri" w:eastAsiaTheme="majorEastAsia" w:hAnsi="Calibri" w:cs="Calibri"/>
          <w:sz w:val="24"/>
          <w:szCs w:val="24"/>
        </w:rPr>
        <w:t xml:space="preserve"> incubate at 37</w:t>
      </w:r>
      <w:r w:rsidR="004B23A3" w:rsidRPr="008C0F58">
        <w:rPr>
          <w:rFonts w:ascii="Calibri" w:eastAsiaTheme="majorEastAsia" w:hAnsi="Calibri" w:cs="Calibri"/>
          <w:sz w:val="24"/>
          <w:szCs w:val="24"/>
        </w:rPr>
        <w:t xml:space="preserve"> </w:t>
      </w:r>
      <w:r w:rsidRPr="008C0F58">
        <w:rPr>
          <w:rFonts w:ascii="Calibri" w:eastAsiaTheme="majorEastAsia" w:hAnsi="Calibri" w:cs="Calibri"/>
          <w:sz w:val="24"/>
          <w:szCs w:val="24"/>
        </w:rPr>
        <w:t>°C for 7 min</w:t>
      </w:r>
      <w:r w:rsidR="32CB2FD2" w:rsidRPr="008C0F58">
        <w:rPr>
          <w:rFonts w:ascii="Calibri" w:eastAsiaTheme="majorEastAsia" w:hAnsi="Calibri" w:cs="Calibri"/>
          <w:sz w:val="24"/>
          <w:szCs w:val="24"/>
        </w:rPr>
        <w:t xml:space="preserve"> to promote cell detachment</w:t>
      </w:r>
      <w:r w:rsidRPr="008C0F58">
        <w:rPr>
          <w:rFonts w:ascii="Calibri" w:eastAsiaTheme="majorEastAsia" w:hAnsi="Calibri" w:cs="Calibri"/>
          <w:sz w:val="24"/>
          <w:szCs w:val="24"/>
        </w:rPr>
        <w:t>.</w:t>
      </w:r>
    </w:p>
    <w:p w14:paraId="4C0E56B2"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201579CD" w14:textId="77777777" w:rsidR="00110046" w:rsidRPr="008C0F58" w:rsidRDefault="00110046"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Add 2 mL of supplemented McCoy’s 5A media and triturate.</w:t>
      </w:r>
    </w:p>
    <w:p w14:paraId="52BE4C8D"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72EE6045" w14:textId="0EF08EE7" w:rsidR="00110046" w:rsidRPr="008C0F58" w:rsidRDefault="70387B4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lastRenderedPageBreak/>
        <w:t xml:space="preserve"> </w:t>
      </w:r>
      <w:r w:rsidR="18FA5C4E" w:rsidRPr="008C0F58">
        <w:rPr>
          <w:rFonts w:ascii="Calibri" w:hAnsi="Calibri" w:cs="Calibri"/>
          <w:sz w:val="24"/>
          <w:szCs w:val="24"/>
        </w:rPr>
        <w:t>Top cell suspension with 7 mL of supplemented McCoy’s 5A media and transfer it</w:t>
      </w:r>
      <w:r w:rsidR="799D9071" w:rsidRPr="008C0F58">
        <w:rPr>
          <w:rFonts w:ascii="Calibri" w:hAnsi="Calibri" w:cs="Calibri"/>
          <w:sz w:val="24"/>
          <w:szCs w:val="24"/>
        </w:rPr>
        <w:t xml:space="preserve"> </w:t>
      </w:r>
      <w:r w:rsidR="18FA5C4E" w:rsidRPr="008C0F58">
        <w:rPr>
          <w:rFonts w:ascii="Calibri" w:hAnsi="Calibri" w:cs="Calibri"/>
          <w:sz w:val="24"/>
          <w:szCs w:val="24"/>
        </w:rPr>
        <w:t>to a 1</w:t>
      </w:r>
      <w:r w:rsidR="001A0E7A" w:rsidRPr="008C0F58">
        <w:rPr>
          <w:rFonts w:ascii="Calibri" w:hAnsi="Calibri" w:cs="Calibri"/>
          <w:sz w:val="24"/>
          <w:szCs w:val="24"/>
        </w:rPr>
        <w:t>5</w:t>
      </w:r>
      <w:r w:rsidR="18FA5C4E" w:rsidRPr="008C0F58">
        <w:rPr>
          <w:rFonts w:ascii="Calibri" w:hAnsi="Calibri" w:cs="Calibri"/>
          <w:sz w:val="24"/>
          <w:szCs w:val="24"/>
        </w:rPr>
        <w:t xml:space="preserve"> mL </w:t>
      </w:r>
      <w:r w:rsidR="004B23A3" w:rsidRPr="008C0F58">
        <w:rPr>
          <w:rFonts w:ascii="Calibri" w:hAnsi="Calibri" w:cs="Calibri"/>
          <w:sz w:val="24"/>
          <w:szCs w:val="24"/>
        </w:rPr>
        <w:t xml:space="preserve">or </w:t>
      </w:r>
      <w:r w:rsidR="001A0E7A" w:rsidRPr="008C0F58">
        <w:rPr>
          <w:rFonts w:ascii="Calibri" w:hAnsi="Calibri" w:cs="Calibri"/>
          <w:sz w:val="24"/>
          <w:szCs w:val="24"/>
        </w:rPr>
        <w:t xml:space="preserve">50 mL conical centrifugal tube </w:t>
      </w:r>
      <w:r w:rsidR="18FA5C4E" w:rsidRPr="008C0F58">
        <w:rPr>
          <w:rFonts w:ascii="Calibri" w:hAnsi="Calibri" w:cs="Calibri"/>
          <w:sz w:val="24"/>
          <w:szCs w:val="24"/>
        </w:rPr>
        <w:t>before centrifuging at 400</w:t>
      </w:r>
      <w:r w:rsidR="004B23A3" w:rsidRPr="008C0F58">
        <w:rPr>
          <w:rFonts w:ascii="Calibri" w:hAnsi="Calibri" w:cs="Calibri"/>
          <w:sz w:val="24"/>
          <w:szCs w:val="24"/>
        </w:rPr>
        <w:t xml:space="preserve"> x </w:t>
      </w:r>
      <w:r w:rsidR="004B23A3" w:rsidRPr="008C0F58">
        <w:rPr>
          <w:rFonts w:ascii="Calibri" w:hAnsi="Calibri" w:cs="Calibri"/>
          <w:i/>
          <w:iCs/>
          <w:sz w:val="24"/>
          <w:szCs w:val="24"/>
        </w:rPr>
        <w:t>g</w:t>
      </w:r>
      <w:r w:rsidR="18FA5C4E" w:rsidRPr="008C0F58">
        <w:rPr>
          <w:rFonts w:ascii="Calibri" w:hAnsi="Calibri" w:cs="Calibri"/>
          <w:sz w:val="24"/>
          <w:szCs w:val="24"/>
        </w:rPr>
        <w:t xml:space="preserve"> for 5 min.</w:t>
      </w:r>
      <w:r w:rsidR="00BC2A21" w:rsidRPr="008C0F58">
        <w:rPr>
          <w:rFonts w:ascii="Calibri" w:hAnsi="Calibri" w:cs="Calibri"/>
          <w:sz w:val="24"/>
          <w:szCs w:val="24"/>
        </w:rPr>
        <w:t xml:space="preserve"> </w:t>
      </w:r>
      <w:r w:rsidR="00090E8B" w:rsidRPr="008C0F58">
        <w:rPr>
          <w:rFonts w:ascii="Calibri" w:hAnsi="Calibri" w:cs="Calibri"/>
          <w:sz w:val="24"/>
          <w:szCs w:val="24"/>
        </w:rPr>
        <w:t xml:space="preserve">Again, </w:t>
      </w:r>
      <w:r w:rsidR="00090E8B" w:rsidRPr="008C0F58">
        <w:rPr>
          <w:rFonts w:ascii="Calibri" w:eastAsiaTheme="majorEastAsia" w:hAnsi="Calibri" w:cs="Calibri"/>
          <w:sz w:val="24"/>
          <w:szCs w:val="24"/>
        </w:rPr>
        <w:t>c</w:t>
      </w:r>
      <w:r w:rsidR="00BC2A21" w:rsidRPr="008C0F58">
        <w:rPr>
          <w:rFonts w:ascii="Calibri" w:eastAsiaTheme="majorEastAsia" w:hAnsi="Calibri" w:cs="Calibri"/>
          <w:sz w:val="24"/>
          <w:szCs w:val="24"/>
        </w:rPr>
        <w:t xml:space="preserve">heck </w:t>
      </w:r>
      <w:r w:rsidR="00090E8B" w:rsidRPr="008C0F58">
        <w:rPr>
          <w:rFonts w:ascii="Calibri" w:eastAsiaTheme="majorEastAsia" w:hAnsi="Calibri" w:cs="Calibri"/>
          <w:sz w:val="24"/>
          <w:szCs w:val="24"/>
        </w:rPr>
        <w:t>for</w:t>
      </w:r>
      <w:r w:rsidR="00BC2A21" w:rsidRPr="008C0F58">
        <w:rPr>
          <w:rFonts w:ascii="Calibri" w:eastAsiaTheme="majorEastAsia" w:hAnsi="Calibri" w:cs="Calibri"/>
          <w:sz w:val="24"/>
          <w:szCs w:val="24"/>
        </w:rPr>
        <w:t xml:space="preserve"> pellet formation at the bottom of the tube</w:t>
      </w:r>
      <w:r w:rsidR="00DD5EF4" w:rsidRPr="008C0F58">
        <w:rPr>
          <w:rFonts w:ascii="Calibri" w:eastAsiaTheme="majorEastAsia" w:hAnsi="Calibri" w:cs="Calibri"/>
          <w:sz w:val="24"/>
          <w:szCs w:val="24"/>
        </w:rPr>
        <w:t>.</w:t>
      </w:r>
    </w:p>
    <w:p w14:paraId="695D79CD"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3DF03D1D" w14:textId="79EBA215" w:rsidR="00110046" w:rsidRPr="008C0F58" w:rsidRDefault="00110046"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Resuspend </w:t>
      </w:r>
      <w:r w:rsidR="004B23A3" w:rsidRPr="008C0F58">
        <w:rPr>
          <w:rFonts w:ascii="Calibri" w:hAnsi="Calibri" w:cs="Calibri"/>
          <w:sz w:val="24"/>
          <w:szCs w:val="24"/>
        </w:rPr>
        <w:t xml:space="preserve">the </w:t>
      </w:r>
      <w:r w:rsidRPr="008C0F58">
        <w:rPr>
          <w:rFonts w:ascii="Calibri" w:hAnsi="Calibri" w:cs="Calibri"/>
          <w:sz w:val="24"/>
          <w:szCs w:val="24"/>
        </w:rPr>
        <w:t>cell pellet in supplemented McCoy’s 5A media.</w:t>
      </w:r>
    </w:p>
    <w:p w14:paraId="78B7F32B"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19247793" w14:textId="0B9FBD07" w:rsidR="00B53F1D" w:rsidRPr="008C0F58" w:rsidRDefault="5DE98280"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Seed cells at 1 x 10</w:t>
      </w:r>
      <w:r w:rsidRPr="008C0F58">
        <w:rPr>
          <w:rFonts w:ascii="Calibri" w:hAnsi="Calibri" w:cs="Calibri"/>
          <w:sz w:val="24"/>
          <w:szCs w:val="24"/>
          <w:vertAlign w:val="superscript"/>
        </w:rPr>
        <w:t>5</w:t>
      </w:r>
      <w:r w:rsidRPr="008C0F58">
        <w:rPr>
          <w:rFonts w:ascii="Calibri" w:hAnsi="Calibri" w:cs="Calibri"/>
          <w:sz w:val="24"/>
          <w:szCs w:val="24"/>
        </w:rPr>
        <w:t xml:space="preserve"> cells/mL in 8-well microslides and incubate </w:t>
      </w:r>
      <w:r w:rsidR="7D5D8B00" w:rsidRPr="008C0F58">
        <w:rPr>
          <w:rFonts w:ascii="Calibri" w:hAnsi="Calibri" w:cs="Calibri"/>
          <w:sz w:val="24"/>
          <w:szCs w:val="24"/>
        </w:rPr>
        <w:t>in the cell incubator (</w:t>
      </w:r>
      <w:r w:rsidR="7D5D8B00" w:rsidRPr="008C0F58">
        <w:rPr>
          <w:rFonts w:ascii="Calibri" w:eastAsiaTheme="majorEastAsia" w:hAnsi="Calibri" w:cs="Calibri"/>
          <w:sz w:val="24"/>
          <w:szCs w:val="24"/>
        </w:rPr>
        <w:t>37</w:t>
      </w:r>
      <w:r w:rsidR="004B23A3" w:rsidRPr="008C0F58">
        <w:rPr>
          <w:rFonts w:ascii="Calibri" w:eastAsiaTheme="majorEastAsia" w:hAnsi="Calibri" w:cs="Calibri"/>
          <w:sz w:val="24"/>
          <w:szCs w:val="24"/>
        </w:rPr>
        <w:t xml:space="preserve"> </w:t>
      </w:r>
      <w:r w:rsidR="7D5D8B00" w:rsidRPr="008C0F58">
        <w:rPr>
          <w:rFonts w:ascii="Calibri" w:eastAsiaTheme="majorEastAsia" w:hAnsi="Calibri" w:cs="Calibri"/>
          <w:sz w:val="24"/>
          <w:szCs w:val="24"/>
        </w:rPr>
        <w:t xml:space="preserve">°C, </w:t>
      </w:r>
      <w:r w:rsidR="7D5D8B00" w:rsidRPr="008C0F58">
        <w:rPr>
          <w:rFonts w:ascii="Calibri" w:hAnsi="Calibri" w:cs="Calibri"/>
          <w:sz w:val="24"/>
          <w:szCs w:val="24"/>
        </w:rPr>
        <w:t>5% CO</w:t>
      </w:r>
      <w:r w:rsidR="7D5D8B00" w:rsidRPr="008C0F58">
        <w:rPr>
          <w:rFonts w:ascii="Calibri" w:hAnsi="Calibri" w:cs="Calibri"/>
          <w:sz w:val="24"/>
          <w:szCs w:val="24"/>
          <w:vertAlign w:val="subscript"/>
        </w:rPr>
        <w:t>2</w:t>
      </w:r>
      <w:r w:rsidR="7D5D8B00" w:rsidRPr="008C0F58">
        <w:rPr>
          <w:rFonts w:ascii="Calibri" w:hAnsi="Calibri" w:cs="Calibri"/>
          <w:sz w:val="24"/>
          <w:szCs w:val="24"/>
        </w:rPr>
        <w:t xml:space="preserve">) </w:t>
      </w:r>
      <w:r w:rsidRPr="008C0F58">
        <w:rPr>
          <w:rFonts w:ascii="Calibri" w:hAnsi="Calibri" w:cs="Calibri"/>
          <w:sz w:val="24"/>
          <w:szCs w:val="24"/>
        </w:rPr>
        <w:t>overnight</w:t>
      </w:r>
      <w:r w:rsidR="32B11E39" w:rsidRPr="008C0F58">
        <w:rPr>
          <w:rFonts w:ascii="Calibri" w:hAnsi="Calibri" w:cs="Calibri"/>
          <w:sz w:val="24"/>
          <w:szCs w:val="24"/>
        </w:rPr>
        <w:t>.</w:t>
      </w:r>
    </w:p>
    <w:p w14:paraId="70AE6D4B"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7F300663" w14:textId="1FE96FEB" w:rsidR="00110046" w:rsidRPr="008C0F58" w:rsidRDefault="23EB7B3F"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Seed cells 24 h prior to </w:t>
      </w:r>
      <w:r w:rsidR="266AA8CC" w:rsidRPr="008C0F58">
        <w:rPr>
          <w:rFonts w:ascii="Calibri" w:hAnsi="Calibri" w:cs="Calibri"/>
          <w:sz w:val="24"/>
          <w:szCs w:val="24"/>
        </w:rPr>
        <w:t>fixation and immunostaining procedures, to allow adherence.</w:t>
      </w:r>
    </w:p>
    <w:p w14:paraId="707211A7" w14:textId="77777777" w:rsidR="00110046" w:rsidRPr="008C0F58" w:rsidRDefault="00110046" w:rsidP="008C0F58">
      <w:pPr>
        <w:pStyle w:val="ListParagraph"/>
        <w:spacing w:after="0" w:line="240" w:lineRule="auto"/>
        <w:ind w:left="0"/>
        <w:jc w:val="both"/>
        <w:rPr>
          <w:rFonts w:ascii="Calibri" w:hAnsi="Calibri" w:cs="Calibri"/>
          <w:sz w:val="24"/>
          <w:szCs w:val="24"/>
        </w:rPr>
      </w:pPr>
    </w:p>
    <w:p w14:paraId="4907E5E6" w14:textId="406221F3" w:rsidR="00110046" w:rsidRPr="008C0F58" w:rsidRDefault="005E20C9"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Immunostaining</w:t>
      </w:r>
      <w:r w:rsidR="23EB7B3F" w:rsidRPr="008C0F58">
        <w:rPr>
          <w:rFonts w:ascii="Calibri" w:hAnsi="Calibri" w:cs="Calibri"/>
          <w:sz w:val="24"/>
          <w:szCs w:val="24"/>
        </w:rPr>
        <w:t xml:space="preserve"> U2OS mEGFP-Nup96 cells for Nup96 imaging</w:t>
      </w:r>
    </w:p>
    <w:p w14:paraId="55EA7C8A"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4B10F9EE" w14:textId="31F714E7" w:rsidR="00B8508A"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After overnight incubation, replace the McCoy’s 5A media in the 8-well microslides with</w:t>
      </w:r>
      <w:r w:rsidR="76AF7914" w:rsidRPr="008C0F58">
        <w:rPr>
          <w:rFonts w:ascii="Calibri" w:hAnsi="Calibri" w:cs="Calibri"/>
          <w:sz w:val="24"/>
          <w:szCs w:val="24"/>
        </w:rPr>
        <w:t xml:space="preserve"> 1x</w:t>
      </w:r>
      <w:r w:rsidRPr="008C0F58">
        <w:rPr>
          <w:rFonts w:ascii="Calibri" w:hAnsi="Calibri" w:cs="Calibri"/>
          <w:sz w:val="24"/>
          <w:szCs w:val="24"/>
        </w:rPr>
        <w:t xml:space="preserve"> filtered PBS. In quick succession</w:t>
      </w:r>
      <w:r w:rsidR="004B23A3" w:rsidRPr="008C0F58">
        <w:rPr>
          <w:rFonts w:ascii="Calibri" w:hAnsi="Calibri" w:cs="Calibri"/>
          <w:sz w:val="24"/>
          <w:szCs w:val="24"/>
        </w:rPr>
        <w:t>,</w:t>
      </w:r>
      <w:r w:rsidRPr="008C0F58">
        <w:rPr>
          <w:rFonts w:ascii="Calibri" w:hAnsi="Calibri" w:cs="Calibri"/>
          <w:sz w:val="24"/>
          <w:szCs w:val="24"/>
        </w:rPr>
        <w:t xml:space="preserve"> aspir</w:t>
      </w:r>
      <w:r w:rsidR="00DD0259" w:rsidRPr="008C0F58">
        <w:rPr>
          <w:rFonts w:ascii="Calibri" w:hAnsi="Calibri" w:cs="Calibri"/>
          <w:sz w:val="24"/>
          <w:szCs w:val="24"/>
        </w:rPr>
        <w:t>at</w:t>
      </w:r>
      <w:r w:rsidRPr="008C0F58">
        <w:rPr>
          <w:rFonts w:ascii="Calibri" w:hAnsi="Calibri" w:cs="Calibri"/>
          <w:sz w:val="24"/>
          <w:szCs w:val="24"/>
        </w:rPr>
        <w:t>e the PBS and add the pre-warmed</w:t>
      </w:r>
      <w:r w:rsidR="00F07205" w:rsidRPr="008C0F58">
        <w:rPr>
          <w:rFonts w:ascii="Calibri" w:hAnsi="Calibri" w:cs="Calibri"/>
          <w:sz w:val="24"/>
          <w:szCs w:val="24"/>
        </w:rPr>
        <w:t xml:space="preserve"> (37 </w:t>
      </w:r>
      <w:r w:rsidR="00DD0259" w:rsidRPr="008C0F58">
        <w:rPr>
          <w:rFonts w:ascii="Calibri" w:hAnsi="Calibri" w:cs="Calibri"/>
          <w:sz w:val="24"/>
          <w:szCs w:val="24"/>
        </w:rPr>
        <w:t>°</w:t>
      </w:r>
      <w:r w:rsidR="00C14F61" w:rsidRPr="008C0F58">
        <w:rPr>
          <w:rFonts w:ascii="Calibri" w:hAnsi="Calibri" w:cs="Calibri"/>
          <w:sz w:val="24"/>
          <w:szCs w:val="24"/>
        </w:rPr>
        <w:t>C) 4</w:t>
      </w:r>
      <w:r w:rsidRPr="008C0F58">
        <w:rPr>
          <w:rFonts w:ascii="Calibri" w:hAnsi="Calibri" w:cs="Calibri"/>
          <w:sz w:val="24"/>
          <w:szCs w:val="24"/>
        </w:rPr>
        <w:t>% PFA fixation solution</w:t>
      </w:r>
      <w:r w:rsidR="0051575C" w:rsidRPr="008C0F58">
        <w:rPr>
          <w:rFonts w:ascii="Calibri" w:hAnsi="Calibri" w:cs="Calibri"/>
          <w:sz w:val="24"/>
          <w:szCs w:val="24"/>
        </w:rPr>
        <w:t xml:space="preserve"> </w:t>
      </w:r>
      <w:r w:rsidR="006D0495" w:rsidRPr="008C0F58">
        <w:rPr>
          <w:rFonts w:ascii="Calibri" w:hAnsi="Calibri" w:cs="Calibri"/>
          <w:sz w:val="24"/>
          <w:szCs w:val="24"/>
        </w:rPr>
        <w:t>in</w:t>
      </w:r>
      <w:r w:rsidR="0051575C" w:rsidRPr="008C0F58">
        <w:rPr>
          <w:rFonts w:ascii="Calibri" w:hAnsi="Calibri" w:cs="Calibri"/>
          <w:sz w:val="24"/>
          <w:szCs w:val="24"/>
        </w:rPr>
        <w:t xml:space="preserve"> a chemical fume hood</w:t>
      </w:r>
      <w:r w:rsidRPr="008C0F58">
        <w:rPr>
          <w:rFonts w:ascii="Calibri" w:hAnsi="Calibri" w:cs="Calibri"/>
          <w:sz w:val="24"/>
          <w:szCs w:val="24"/>
        </w:rPr>
        <w:t>.</w:t>
      </w:r>
    </w:p>
    <w:p w14:paraId="23575F54"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6550F3AE" w14:textId="2944BE25" w:rsidR="00B8508A"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Allow cells to fix for 30 min at room temperature (</w:t>
      </w:r>
      <w:r w:rsidR="42FC068E" w:rsidRPr="008C0F58">
        <w:rPr>
          <w:rFonts w:ascii="Calibri" w:hAnsi="Calibri" w:cs="Calibri"/>
          <w:sz w:val="24"/>
          <w:szCs w:val="24"/>
        </w:rPr>
        <w:t>2</w:t>
      </w:r>
      <w:r w:rsidR="00C14F61" w:rsidRPr="008C0F58">
        <w:rPr>
          <w:rFonts w:ascii="Calibri" w:hAnsi="Calibri" w:cs="Calibri"/>
          <w:sz w:val="24"/>
          <w:szCs w:val="24"/>
        </w:rPr>
        <w:t>3</w:t>
      </w:r>
      <w:r w:rsidR="00DD0259" w:rsidRPr="008C0F58">
        <w:rPr>
          <w:rFonts w:ascii="Calibri" w:hAnsi="Calibri" w:cs="Calibri"/>
          <w:sz w:val="24"/>
          <w:szCs w:val="24"/>
        </w:rPr>
        <w:t xml:space="preserve"> </w:t>
      </w:r>
      <w:r w:rsidR="42FC068E" w:rsidRPr="008C0F58">
        <w:rPr>
          <w:rFonts w:ascii="Calibri" w:eastAsiaTheme="majorEastAsia" w:hAnsi="Calibri" w:cs="Calibri"/>
          <w:sz w:val="24"/>
          <w:szCs w:val="24"/>
        </w:rPr>
        <w:t>°C</w:t>
      </w:r>
      <w:r w:rsidRPr="008C0F58">
        <w:rPr>
          <w:rFonts w:ascii="Calibri" w:hAnsi="Calibri" w:cs="Calibri"/>
          <w:sz w:val="24"/>
          <w:szCs w:val="24"/>
        </w:rPr>
        <w:t>), preferably within the c</w:t>
      </w:r>
      <w:r w:rsidR="004D6EC5" w:rsidRPr="008C0F58">
        <w:rPr>
          <w:rFonts w:ascii="Calibri" w:hAnsi="Calibri" w:cs="Calibri"/>
          <w:sz w:val="24"/>
          <w:szCs w:val="24"/>
        </w:rPr>
        <w:t>hemical</w:t>
      </w:r>
      <w:r w:rsidRPr="008C0F58">
        <w:rPr>
          <w:rFonts w:ascii="Calibri" w:hAnsi="Calibri" w:cs="Calibri"/>
          <w:sz w:val="24"/>
          <w:szCs w:val="24"/>
        </w:rPr>
        <w:t xml:space="preserve"> </w:t>
      </w:r>
      <w:r w:rsidR="004D6EC5" w:rsidRPr="008C0F58">
        <w:rPr>
          <w:rFonts w:ascii="Calibri" w:hAnsi="Calibri" w:cs="Calibri"/>
          <w:sz w:val="24"/>
          <w:szCs w:val="24"/>
        </w:rPr>
        <w:t>fume</w:t>
      </w:r>
      <w:r w:rsidRPr="008C0F58">
        <w:rPr>
          <w:rFonts w:ascii="Calibri" w:hAnsi="Calibri" w:cs="Calibri"/>
          <w:sz w:val="24"/>
          <w:szCs w:val="24"/>
        </w:rPr>
        <w:t xml:space="preserve"> hood</w:t>
      </w:r>
      <w:r w:rsidR="00A52862" w:rsidRPr="008C0F58">
        <w:rPr>
          <w:rFonts w:ascii="Calibri" w:hAnsi="Calibri" w:cs="Calibri"/>
          <w:sz w:val="24"/>
          <w:szCs w:val="24"/>
        </w:rPr>
        <w:t>,</w:t>
      </w:r>
      <w:r w:rsidRPr="008C0F58">
        <w:rPr>
          <w:rFonts w:ascii="Calibri" w:hAnsi="Calibri" w:cs="Calibri"/>
          <w:sz w:val="24"/>
          <w:szCs w:val="24"/>
        </w:rPr>
        <w:t xml:space="preserve"> before the PFA is washed and waste </w:t>
      </w:r>
      <w:r w:rsidR="00D51C8F" w:rsidRPr="008C0F58">
        <w:rPr>
          <w:rFonts w:ascii="Calibri" w:hAnsi="Calibri" w:cs="Calibri"/>
          <w:sz w:val="24"/>
          <w:szCs w:val="24"/>
        </w:rPr>
        <w:t xml:space="preserve">is </w:t>
      </w:r>
      <w:r w:rsidRPr="008C0F58">
        <w:rPr>
          <w:rFonts w:ascii="Calibri" w:hAnsi="Calibri" w:cs="Calibri"/>
          <w:sz w:val="24"/>
          <w:szCs w:val="24"/>
        </w:rPr>
        <w:t>discarded.</w:t>
      </w:r>
      <w:r w:rsidR="60E40103" w:rsidRPr="008C0F58">
        <w:rPr>
          <w:rFonts w:ascii="Calibri" w:hAnsi="Calibri" w:cs="Calibri"/>
          <w:sz w:val="24"/>
          <w:szCs w:val="24"/>
        </w:rPr>
        <w:t xml:space="preserve"> </w:t>
      </w:r>
      <w:r w:rsidRPr="008C0F58">
        <w:rPr>
          <w:rFonts w:ascii="Calibri" w:hAnsi="Calibri" w:cs="Calibri"/>
          <w:sz w:val="24"/>
          <w:szCs w:val="24"/>
        </w:rPr>
        <w:t>All steps can now be performed at room temperature unless stated otherwise.</w:t>
      </w:r>
    </w:p>
    <w:p w14:paraId="0B75E384"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6DA13A57" w14:textId="0CEC9331" w:rsidR="00B8508A"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Remove the 4% PFA</w:t>
      </w:r>
      <w:r w:rsidR="5E5C441B" w:rsidRPr="008C0F58">
        <w:rPr>
          <w:rFonts w:ascii="Calibri" w:hAnsi="Calibri" w:cs="Calibri"/>
          <w:sz w:val="24"/>
          <w:szCs w:val="24"/>
        </w:rPr>
        <w:t xml:space="preserve"> </w:t>
      </w:r>
      <w:r w:rsidRPr="008C0F58">
        <w:rPr>
          <w:rFonts w:ascii="Calibri" w:hAnsi="Calibri" w:cs="Calibri"/>
          <w:sz w:val="24"/>
          <w:szCs w:val="24"/>
        </w:rPr>
        <w:t>fixation solution and wash the slide 3x</w:t>
      </w:r>
      <w:r w:rsidR="77DA1859" w:rsidRPr="008C0F58">
        <w:rPr>
          <w:rFonts w:ascii="Calibri" w:hAnsi="Calibri" w:cs="Calibri"/>
          <w:sz w:val="24"/>
          <w:szCs w:val="24"/>
        </w:rPr>
        <w:t xml:space="preserve"> </w:t>
      </w:r>
      <w:r w:rsidRPr="008C0F58">
        <w:rPr>
          <w:rFonts w:ascii="Calibri" w:hAnsi="Calibri" w:cs="Calibri"/>
          <w:sz w:val="24"/>
          <w:szCs w:val="24"/>
        </w:rPr>
        <w:t xml:space="preserve">3 min with </w:t>
      </w:r>
      <w:r w:rsidR="00711B61" w:rsidRPr="008C0F58">
        <w:rPr>
          <w:rFonts w:ascii="Calibri" w:hAnsi="Calibri" w:cs="Calibri"/>
          <w:sz w:val="24"/>
          <w:szCs w:val="24"/>
        </w:rPr>
        <w:t>1</w:t>
      </w:r>
      <w:r w:rsidR="49C138C9" w:rsidRPr="008C0F58">
        <w:rPr>
          <w:rFonts w:ascii="Calibri" w:hAnsi="Calibri" w:cs="Calibri"/>
          <w:sz w:val="24"/>
          <w:szCs w:val="24"/>
        </w:rPr>
        <w:t>x</w:t>
      </w:r>
      <w:r w:rsidR="000D324A" w:rsidRPr="008C0F58">
        <w:rPr>
          <w:rFonts w:ascii="Calibri" w:hAnsi="Calibri" w:cs="Calibri"/>
          <w:sz w:val="24"/>
          <w:szCs w:val="24"/>
        </w:rPr>
        <w:t xml:space="preserve"> PBS</w:t>
      </w:r>
      <w:r w:rsidRPr="008C0F58">
        <w:rPr>
          <w:rFonts w:ascii="Calibri" w:hAnsi="Calibri" w:cs="Calibri"/>
          <w:sz w:val="24"/>
          <w:szCs w:val="24"/>
        </w:rPr>
        <w:t>.</w:t>
      </w:r>
    </w:p>
    <w:p w14:paraId="1F46123A" w14:textId="77777777" w:rsidR="00264ACB" w:rsidRPr="008C0F58" w:rsidRDefault="00264ACB" w:rsidP="008C0F58">
      <w:pPr>
        <w:pStyle w:val="ListParagraph"/>
        <w:spacing w:after="0" w:line="240" w:lineRule="auto"/>
        <w:ind w:left="0"/>
        <w:jc w:val="both"/>
        <w:rPr>
          <w:rFonts w:ascii="Calibri" w:hAnsi="Calibri" w:cs="Calibri"/>
          <w:sz w:val="24"/>
          <w:szCs w:val="24"/>
        </w:rPr>
      </w:pPr>
    </w:p>
    <w:p w14:paraId="5C7FE8F7" w14:textId="18FA5A49" w:rsidR="00264ACB" w:rsidRPr="008C0F58" w:rsidRDefault="00DD0259"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CAUTION</w:t>
      </w:r>
      <w:r w:rsidR="00264ACB" w:rsidRPr="008C0F58">
        <w:rPr>
          <w:rFonts w:ascii="Calibri" w:hAnsi="Calibri" w:cs="Calibri"/>
          <w:sz w:val="24"/>
          <w:szCs w:val="24"/>
        </w:rPr>
        <w:t>:</w:t>
      </w:r>
      <w:r w:rsidR="00264ACB" w:rsidRPr="008C0F58">
        <w:rPr>
          <w:rFonts w:ascii="Calibri" w:hAnsi="Calibri" w:cs="Calibri"/>
          <w:color w:val="EE0000"/>
          <w:sz w:val="24"/>
          <w:szCs w:val="24"/>
        </w:rPr>
        <w:t xml:space="preserve"> </w:t>
      </w:r>
      <w:r w:rsidR="00264ACB" w:rsidRPr="008C0F58">
        <w:rPr>
          <w:rFonts w:ascii="Calibri" w:hAnsi="Calibri" w:cs="Calibri"/>
          <w:sz w:val="24"/>
          <w:szCs w:val="24"/>
        </w:rPr>
        <w:t>Use PFA in a chemical fume hood while wearing appropriate PPE.</w:t>
      </w:r>
    </w:p>
    <w:p w14:paraId="65F8002F"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0953EA01" w14:textId="5E23778B" w:rsidR="00BF1FF6"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Following fixation, permeabilize the cell membrane by </w:t>
      </w:r>
      <w:r w:rsidR="089F0FAC" w:rsidRPr="008C0F58">
        <w:rPr>
          <w:rFonts w:ascii="Calibri" w:hAnsi="Calibri" w:cs="Calibri"/>
          <w:sz w:val="24"/>
          <w:szCs w:val="24"/>
        </w:rPr>
        <w:t>adding 0.1</w:t>
      </w:r>
      <w:r w:rsidRPr="008C0F58">
        <w:rPr>
          <w:rFonts w:ascii="Calibri" w:hAnsi="Calibri" w:cs="Calibri"/>
          <w:sz w:val="24"/>
          <w:szCs w:val="24"/>
        </w:rPr>
        <w:t xml:space="preserve">% Triton X-100 in </w:t>
      </w:r>
      <w:r w:rsidR="51FF5E51" w:rsidRPr="008C0F58">
        <w:rPr>
          <w:rFonts w:ascii="Calibri" w:hAnsi="Calibri" w:cs="Calibri"/>
          <w:sz w:val="24"/>
          <w:szCs w:val="24"/>
        </w:rPr>
        <w:t xml:space="preserve">1x </w:t>
      </w:r>
      <w:r w:rsidRPr="008C0F58">
        <w:rPr>
          <w:rFonts w:ascii="Calibri" w:hAnsi="Calibri" w:cs="Calibri"/>
          <w:sz w:val="24"/>
          <w:szCs w:val="24"/>
        </w:rPr>
        <w:t xml:space="preserve">PBS solution. Let it sit </w:t>
      </w:r>
      <w:r w:rsidR="733864D3" w:rsidRPr="008C0F58">
        <w:rPr>
          <w:rFonts w:ascii="Calibri" w:hAnsi="Calibri" w:cs="Calibri"/>
          <w:sz w:val="24"/>
          <w:szCs w:val="24"/>
        </w:rPr>
        <w:t>for 5</w:t>
      </w:r>
      <w:r w:rsidRPr="008C0F58">
        <w:rPr>
          <w:rFonts w:ascii="Calibri" w:hAnsi="Calibri" w:cs="Calibri"/>
          <w:sz w:val="24"/>
          <w:szCs w:val="24"/>
        </w:rPr>
        <w:t xml:space="preserve"> min</w:t>
      </w:r>
      <w:r w:rsidR="254B9956" w:rsidRPr="008C0F58">
        <w:rPr>
          <w:rFonts w:ascii="Calibri" w:hAnsi="Calibri" w:cs="Calibri"/>
          <w:sz w:val="24"/>
          <w:szCs w:val="24"/>
        </w:rPr>
        <w:t>,</w:t>
      </w:r>
      <w:r w:rsidRPr="008C0F58">
        <w:rPr>
          <w:rFonts w:ascii="Calibri" w:hAnsi="Calibri" w:cs="Calibri"/>
          <w:sz w:val="24"/>
          <w:szCs w:val="24"/>
        </w:rPr>
        <w:t xml:space="preserve"> </w:t>
      </w:r>
      <w:r w:rsidR="1D47C5DD" w:rsidRPr="008C0F58">
        <w:rPr>
          <w:rFonts w:ascii="Calibri" w:hAnsi="Calibri" w:cs="Calibri"/>
          <w:sz w:val="24"/>
          <w:szCs w:val="24"/>
        </w:rPr>
        <w:t>then wash</w:t>
      </w:r>
      <w:r w:rsidRPr="008C0F58">
        <w:rPr>
          <w:rFonts w:ascii="Calibri" w:hAnsi="Calibri" w:cs="Calibri"/>
          <w:sz w:val="24"/>
          <w:szCs w:val="24"/>
        </w:rPr>
        <w:t xml:space="preserve"> 3 x 3 min with 60 mM glycine in </w:t>
      </w:r>
      <w:r w:rsidR="002A7AEF" w:rsidRPr="008C0F58">
        <w:rPr>
          <w:rFonts w:ascii="Calibri" w:hAnsi="Calibri" w:cs="Calibri"/>
          <w:sz w:val="24"/>
          <w:szCs w:val="24"/>
        </w:rPr>
        <w:t xml:space="preserve">1x </w:t>
      </w:r>
      <w:r w:rsidRPr="008C0F58">
        <w:rPr>
          <w:rFonts w:ascii="Calibri" w:hAnsi="Calibri" w:cs="Calibri"/>
          <w:sz w:val="24"/>
          <w:szCs w:val="24"/>
        </w:rPr>
        <w:t>PBS</w:t>
      </w:r>
      <w:r w:rsidR="000D324A" w:rsidRPr="008C0F58">
        <w:rPr>
          <w:rFonts w:ascii="Calibri" w:hAnsi="Calibri" w:cs="Calibri"/>
          <w:sz w:val="24"/>
          <w:szCs w:val="24"/>
        </w:rPr>
        <w:t>, to quench the autofluorescence of residual PFA</w:t>
      </w:r>
      <w:r w:rsidRPr="008C0F58">
        <w:rPr>
          <w:rFonts w:ascii="Calibri" w:hAnsi="Calibri" w:cs="Calibri"/>
          <w:sz w:val="24"/>
          <w:szCs w:val="24"/>
        </w:rPr>
        <w:t xml:space="preserve">. </w:t>
      </w:r>
    </w:p>
    <w:p w14:paraId="21AE46DB" w14:textId="77777777" w:rsidR="00BF1FF6" w:rsidRPr="008C0F58" w:rsidRDefault="00BF1FF6" w:rsidP="008C0F58">
      <w:pPr>
        <w:pStyle w:val="ListParagraph"/>
        <w:spacing w:after="0" w:line="240" w:lineRule="auto"/>
        <w:ind w:left="0"/>
        <w:jc w:val="both"/>
        <w:rPr>
          <w:rFonts w:ascii="Calibri" w:hAnsi="Calibri" w:cs="Calibri"/>
          <w:sz w:val="24"/>
          <w:szCs w:val="24"/>
        </w:rPr>
      </w:pPr>
    </w:p>
    <w:p w14:paraId="5D481D88" w14:textId="4A175B19" w:rsidR="00B8508A" w:rsidRPr="008C0F58" w:rsidRDefault="00BF1FF6"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13A9EE74" w:rsidRPr="008C0F58">
        <w:rPr>
          <w:rFonts w:ascii="Calibri" w:hAnsi="Calibri" w:cs="Calibri"/>
          <w:sz w:val="24"/>
          <w:szCs w:val="24"/>
        </w:rPr>
        <w:t>Triton permeabilization solution is extremely time-</w:t>
      </w:r>
      <w:r w:rsidR="37E4D480" w:rsidRPr="008C0F58">
        <w:rPr>
          <w:rFonts w:ascii="Calibri" w:hAnsi="Calibri" w:cs="Calibri"/>
          <w:sz w:val="24"/>
          <w:szCs w:val="24"/>
        </w:rPr>
        <w:t>sensitive and</w:t>
      </w:r>
      <w:r w:rsidR="13A9EE74" w:rsidRPr="008C0F58">
        <w:rPr>
          <w:rFonts w:ascii="Calibri" w:hAnsi="Calibri" w:cs="Calibri"/>
          <w:sz w:val="24"/>
          <w:szCs w:val="24"/>
        </w:rPr>
        <w:t xml:space="preserve"> could alter the cell structure integrity if le</w:t>
      </w:r>
      <w:r w:rsidR="00A52862" w:rsidRPr="008C0F58">
        <w:rPr>
          <w:rFonts w:ascii="Calibri" w:hAnsi="Calibri" w:cs="Calibri"/>
          <w:sz w:val="24"/>
          <w:szCs w:val="24"/>
        </w:rPr>
        <w:t>f</w:t>
      </w:r>
      <w:r w:rsidR="13A9EE74" w:rsidRPr="008C0F58">
        <w:rPr>
          <w:rFonts w:ascii="Calibri" w:hAnsi="Calibri" w:cs="Calibri"/>
          <w:sz w:val="24"/>
          <w:szCs w:val="24"/>
        </w:rPr>
        <w:t>t to sit for too long.</w:t>
      </w:r>
    </w:p>
    <w:p w14:paraId="6A840777"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32A1C2E6" w14:textId="37A61990" w:rsidR="00B8508A"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5% BSA in </w:t>
      </w:r>
      <w:r w:rsidR="3EEB5BAC" w:rsidRPr="008C0F58">
        <w:rPr>
          <w:rFonts w:ascii="Calibri" w:hAnsi="Calibri" w:cs="Calibri"/>
          <w:sz w:val="24"/>
          <w:szCs w:val="24"/>
        </w:rPr>
        <w:t xml:space="preserve">1x </w:t>
      </w:r>
      <w:r w:rsidRPr="008C0F58">
        <w:rPr>
          <w:rFonts w:ascii="Calibri" w:hAnsi="Calibri" w:cs="Calibri"/>
          <w:sz w:val="24"/>
          <w:szCs w:val="24"/>
        </w:rPr>
        <w:t xml:space="preserve">PBS for </w:t>
      </w:r>
      <w:r w:rsidR="00544D35" w:rsidRPr="008C0F58">
        <w:rPr>
          <w:rFonts w:ascii="Calibri" w:hAnsi="Calibri" w:cs="Calibri"/>
          <w:sz w:val="24"/>
          <w:szCs w:val="24"/>
        </w:rPr>
        <w:t>1 h</w:t>
      </w:r>
      <w:r w:rsidRPr="008C0F58">
        <w:rPr>
          <w:rFonts w:ascii="Calibri" w:hAnsi="Calibri" w:cs="Calibri"/>
          <w:sz w:val="24"/>
          <w:szCs w:val="24"/>
        </w:rPr>
        <w:t xml:space="preserve"> in the dark, to block cells prior to immunostaining.</w:t>
      </w:r>
    </w:p>
    <w:p w14:paraId="1DE84380"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9FDF54E" w14:textId="77777777" w:rsidR="00D75958" w:rsidRPr="008C0F58" w:rsidRDefault="13A9EE7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Prepare 20 </w:t>
      </w:r>
      <w:proofErr w:type="spellStart"/>
      <w:r w:rsidRPr="008C0F58">
        <w:rPr>
          <w:rFonts w:ascii="Calibri" w:hAnsi="Calibri" w:cs="Calibri"/>
          <w:sz w:val="24"/>
          <w:szCs w:val="24"/>
        </w:rPr>
        <w:t>nM</w:t>
      </w:r>
      <w:proofErr w:type="spellEnd"/>
      <w:r w:rsidRPr="008C0F58">
        <w:rPr>
          <w:rFonts w:ascii="Calibri" w:hAnsi="Calibri" w:cs="Calibri"/>
          <w:sz w:val="24"/>
          <w:szCs w:val="24"/>
        </w:rPr>
        <w:t xml:space="preserve"> of the DNA-conjugated anti-GFP nanobody in blocking solution (5% BSA in </w:t>
      </w:r>
      <w:r w:rsidR="52A3CA51" w:rsidRPr="008C0F58">
        <w:rPr>
          <w:rFonts w:ascii="Calibri" w:hAnsi="Calibri" w:cs="Calibri"/>
          <w:sz w:val="24"/>
          <w:szCs w:val="24"/>
        </w:rPr>
        <w:t xml:space="preserve">1x </w:t>
      </w:r>
      <w:r w:rsidRPr="008C0F58">
        <w:rPr>
          <w:rFonts w:ascii="Calibri" w:hAnsi="Calibri" w:cs="Calibri"/>
          <w:sz w:val="24"/>
          <w:szCs w:val="24"/>
        </w:rPr>
        <w:t xml:space="preserve">PBS) to prevent unspecific binding blocking. Incubate the slide with the nanobody mixture for </w:t>
      </w:r>
      <w:r w:rsidR="00A52862" w:rsidRPr="008C0F58">
        <w:rPr>
          <w:rFonts w:ascii="Calibri" w:hAnsi="Calibri" w:cs="Calibri"/>
          <w:sz w:val="24"/>
          <w:szCs w:val="24"/>
        </w:rPr>
        <w:t>1 h</w:t>
      </w:r>
      <w:r w:rsidRPr="008C0F58">
        <w:rPr>
          <w:rFonts w:ascii="Calibri" w:hAnsi="Calibri" w:cs="Calibri"/>
          <w:sz w:val="24"/>
          <w:szCs w:val="24"/>
        </w:rPr>
        <w:t xml:space="preserve"> at room temperature</w:t>
      </w:r>
      <w:r w:rsidR="00C14F61" w:rsidRPr="008C0F58">
        <w:rPr>
          <w:rFonts w:ascii="Calibri" w:hAnsi="Calibri" w:cs="Calibri"/>
          <w:sz w:val="24"/>
          <w:szCs w:val="24"/>
        </w:rPr>
        <w:t xml:space="preserve"> (23</w:t>
      </w:r>
      <w:r w:rsidR="00A52862" w:rsidRPr="008C0F58">
        <w:rPr>
          <w:rFonts w:ascii="Calibri" w:hAnsi="Calibri" w:cs="Calibri"/>
          <w:sz w:val="24"/>
          <w:szCs w:val="24"/>
        </w:rPr>
        <w:t xml:space="preserve"> </w:t>
      </w:r>
      <w:r w:rsidR="00C14F61" w:rsidRPr="008C0F58">
        <w:rPr>
          <w:rFonts w:ascii="Calibri" w:eastAsiaTheme="majorEastAsia" w:hAnsi="Calibri" w:cs="Calibri"/>
          <w:sz w:val="24"/>
          <w:szCs w:val="24"/>
        </w:rPr>
        <w:t>°C</w:t>
      </w:r>
      <w:r w:rsidR="00C14F61" w:rsidRPr="008C0F58">
        <w:rPr>
          <w:rFonts w:ascii="Calibri" w:hAnsi="Calibri" w:cs="Calibri"/>
          <w:sz w:val="24"/>
          <w:szCs w:val="24"/>
        </w:rPr>
        <w:t>)</w:t>
      </w:r>
      <w:r w:rsidRPr="008C0F58">
        <w:rPr>
          <w:rFonts w:ascii="Calibri" w:hAnsi="Calibri" w:cs="Calibri"/>
          <w:sz w:val="24"/>
          <w:szCs w:val="24"/>
        </w:rPr>
        <w:t xml:space="preserve">, then wash the unbound DNA-strands 3 x 3 min with </w:t>
      </w:r>
      <w:r w:rsidR="2B0D8EF3" w:rsidRPr="008C0F58">
        <w:rPr>
          <w:rFonts w:ascii="Calibri" w:hAnsi="Calibri" w:cs="Calibri"/>
          <w:sz w:val="24"/>
          <w:szCs w:val="24"/>
        </w:rPr>
        <w:t xml:space="preserve">1x </w:t>
      </w:r>
      <w:r w:rsidRPr="008C0F58">
        <w:rPr>
          <w:rFonts w:ascii="Calibri" w:hAnsi="Calibri" w:cs="Calibri"/>
          <w:sz w:val="24"/>
          <w:szCs w:val="24"/>
        </w:rPr>
        <w:t>filtered PBS.</w:t>
      </w:r>
      <w:r w:rsidR="00366EE0" w:rsidRPr="008C0F58">
        <w:rPr>
          <w:rFonts w:ascii="Calibri" w:hAnsi="Calibri" w:cs="Calibri"/>
          <w:sz w:val="24"/>
          <w:szCs w:val="24"/>
        </w:rPr>
        <w:t xml:space="preserve"> </w:t>
      </w:r>
    </w:p>
    <w:p w14:paraId="7950421C" w14:textId="77777777" w:rsidR="00D75958" w:rsidRPr="008C0F58" w:rsidRDefault="00D75958" w:rsidP="008C0F58">
      <w:pPr>
        <w:pStyle w:val="ListParagraph"/>
        <w:spacing w:after="0" w:line="240" w:lineRule="auto"/>
        <w:ind w:left="0"/>
        <w:jc w:val="both"/>
        <w:rPr>
          <w:rFonts w:ascii="Calibri" w:hAnsi="Calibri" w:cs="Calibri"/>
          <w:sz w:val="24"/>
          <w:szCs w:val="24"/>
        </w:rPr>
      </w:pPr>
    </w:p>
    <w:p w14:paraId="45946327" w14:textId="5DB35F6D" w:rsidR="00110046" w:rsidRPr="008C0F58" w:rsidRDefault="00D75958"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00C169A5" w:rsidRPr="008C0F58">
        <w:rPr>
          <w:rFonts w:ascii="Calibri" w:hAnsi="Calibri" w:cs="Calibri"/>
          <w:sz w:val="24"/>
          <w:szCs w:val="24"/>
        </w:rPr>
        <w:t>Pause point: After fixation, blocking</w:t>
      </w:r>
      <w:r w:rsidRPr="008C0F58">
        <w:rPr>
          <w:rFonts w:ascii="Calibri" w:hAnsi="Calibri" w:cs="Calibri"/>
          <w:sz w:val="24"/>
          <w:szCs w:val="24"/>
        </w:rPr>
        <w:t>,</w:t>
      </w:r>
      <w:r w:rsidR="00C169A5" w:rsidRPr="008C0F58">
        <w:rPr>
          <w:rFonts w:ascii="Calibri" w:hAnsi="Calibri" w:cs="Calibri"/>
          <w:sz w:val="24"/>
          <w:szCs w:val="24"/>
        </w:rPr>
        <w:t xml:space="preserve"> and addition of antibodies, samples can be stored at 4</w:t>
      </w:r>
      <w:r w:rsidR="00C169A5" w:rsidRPr="008C0F58">
        <w:rPr>
          <w:rFonts w:ascii="Calibri" w:eastAsia="Calibri" w:hAnsi="Calibri" w:cs="Calibri"/>
          <w:sz w:val="24"/>
          <w:szCs w:val="24"/>
        </w:rPr>
        <w:t xml:space="preserve"> </w:t>
      </w:r>
      <w:r w:rsidR="00C169A5" w:rsidRPr="008C0F58">
        <w:rPr>
          <w:rFonts w:ascii="Calibri" w:hAnsi="Calibri" w:cs="Calibri"/>
          <w:sz w:val="24"/>
          <w:szCs w:val="24"/>
        </w:rPr>
        <w:t xml:space="preserve">°C overnight. This pause point is included primarily due to </w:t>
      </w:r>
      <w:r w:rsidRPr="008C0F58">
        <w:rPr>
          <w:rFonts w:ascii="Calibri" w:hAnsi="Calibri" w:cs="Calibri"/>
          <w:sz w:val="24"/>
          <w:szCs w:val="24"/>
        </w:rPr>
        <w:t xml:space="preserve">the </w:t>
      </w:r>
      <w:r w:rsidR="00C169A5" w:rsidRPr="008C0F58">
        <w:rPr>
          <w:rFonts w:ascii="Calibri" w:hAnsi="Calibri" w:cs="Calibri"/>
          <w:sz w:val="24"/>
          <w:szCs w:val="24"/>
        </w:rPr>
        <w:t xml:space="preserve">time required for sample preparation, rather than being </w:t>
      </w:r>
      <w:r w:rsidRPr="008C0F58">
        <w:rPr>
          <w:rFonts w:ascii="Calibri" w:hAnsi="Calibri" w:cs="Calibri"/>
          <w:sz w:val="24"/>
          <w:szCs w:val="24"/>
        </w:rPr>
        <w:t xml:space="preserve">a </w:t>
      </w:r>
      <w:r w:rsidR="00C169A5" w:rsidRPr="008C0F58">
        <w:rPr>
          <w:rFonts w:ascii="Calibri" w:hAnsi="Calibri" w:cs="Calibri"/>
          <w:sz w:val="24"/>
          <w:szCs w:val="24"/>
        </w:rPr>
        <w:t>strict necess</w:t>
      </w:r>
      <w:r w:rsidRPr="008C0F58">
        <w:rPr>
          <w:rFonts w:ascii="Calibri" w:hAnsi="Calibri" w:cs="Calibri"/>
          <w:sz w:val="24"/>
          <w:szCs w:val="24"/>
        </w:rPr>
        <w:t>it</w:t>
      </w:r>
      <w:r w:rsidR="00C169A5" w:rsidRPr="008C0F58">
        <w:rPr>
          <w:rFonts w:ascii="Calibri" w:hAnsi="Calibri" w:cs="Calibri"/>
          <w:sz w:val="24"/>
          <w:szCs w:val="24"/>
        </w:rPr>
        <w:t xml:space="preserve">y of the protocol. Imaging can proceed immediately after these steps if preferred. </w:t>
      </w:r>
    </w:p>
    <w:p w14:paraId="76D2CD79"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68ACAC27" w14:textId="0C51A003" w:rsidR="00110046" w:rsidRPr="008C0F58" w:rsidRDefault="00110046"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lastRenderedPageBreak/>
        <w:t>Immunostaining of U2OS mEGFP-Nup96 cells for mitochondria and microtubule imaging</w:t>
      </w:r>
    </w:p>
    <w:p w14:paraId="2BCF9FEB"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02EBD9F" w14:textId="59BDF4F0" w:rsidR="0061133D" w:rsidRPr="008C0F58" w:rsidRDefault="00A04547"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After overnight incubation, simultaneously replace </w:t>
      </w:r>
      <w:r w:rsidR="00B92C52" w:rsidRPr="008C0F58">
        <w:rPr>
          <w:rFonts w:ascii="Calibri" w:hAnsi="Calibri" w:cs="Calibri"/>
          <w:sz w:val="24"/>
          <w:szCs w:val="24"/>
        </w:rPr>
        <w:t xml:space="preserve">the </w:t>
      </w:r>
      <w:r w:rsidRPr="008C0F58">
        <w:rPr>
          <w:rFonts w:ascii="Calibri" w:hAnsi="Calibri" w:cs="Calibri"/>
          <w:sz w:val="24"/>
          <w:szCs w:val="24"/>
        </w:rPr>
        <w:t>D</w:t>
      </w:r>
      <w:r w:rsidR="287D78DF" w:rsidRPr="008C0F58">
        <w:rPr>
          <w:rFonts w:ascii="Calibri" w:hAnsi="Calibri" w:cs="Calibri"/>
          <w:sz w:val="24"/>
          <w:szCs w:val="24"/>
        </w:rPr>
        <w:t>M</w:t>
      </w:r>
      <w:r w:rsidRPr="008C0F58">
        <w:rPr>
          <w:rFonts w:ascii="Calibri" w:hAnsi="Calibri" w:cs="Calibri"/>
          <w:sz w:val="24"/>
          <w:szCs w:val="24"/>
        </w:rPr>
        <w:t>EM media in the 8-well microslides with 200 µ</w:t>
      </w:r>
      <w:r w:rsidR="00B92C52" w:rsidRPr="008C0F58">
        <w:rPr>
          <w:rFonts w:ascii="Calibri" w:hAnsi="Calibri" w:cs="Calibri"/>
          <w:sz w:val="24"/>
          <w:szCs w:val="24"/>
        </w:rPr>
        <w:t>L</w:t>
      </w:r>
      <w:r w:rsidRPr="008C0F58">
        <w:rPr>
          <w:rFonts w:ascii="Calibri" w:hAnsi="Calibri" w:cs="Calibri"/>
          <w:sz w:val="24"/>
          <w:szCs w:val="24"/>
        </w:rPr>
        <w:t xml:space="preserve"> of 0.3% glutaraldehyde and 0.25% Triton X-100 in cytoskeleton buffer (CB) and leave for 2 min for pre-fixation.</w:t>
      </w:r>
    </w:p>
    <w:p w14:paraId="2B0DDADD"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383718DA" w14:textId="69A1135E" w:rsidR="00110046" w:rsidRPr="008C0F58" w:rsidRDefault="23EB7B3F" w:rsidP="008C0F58">
      <w:pPr>
        <w:pStyle w:val="ListParagraph"/>
        <w:numPr>
          <w:ilvl w:val="2"/>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Replace pre-fixation solution with </w:t>
      </w:r>
      <w:r w:rsidR="244B45BE" w:rsidRPr="008C0F58">
        <w:rPr>
          <w:rFonts w:ascii="Calibri" w:eastAsiaTheme="majorEastAsia" w:hAnsi="Calibri" w:cs="Calibri"/>
          <w:sz w:val="24"/>
          <w:szCs w:val="24"/>
        </w:rPr>
        <w:t>cytoskeleton</w:t>
      </w:r>
      <w:r w:rsidR="0059550E" w:rsidRPr="008C0F58">
        <w:rPr>
          <w:rFonts w:ascii="Calibri" w:eastAsiaTheme="majorEastAsia" w:hAnsi="Calibri" w:cs="Calibri"/>
          <w:sz w:val="24"/>
          <w:szCs w:val="24"/>
        </w:rPr>
        <w:t xml:space="preserve"> buffer (CB) supplemented with 2% glutaraldehyde. Let it sit for 10 min to fix the cells, then wash the slide 3 x 3 min with 60 mM glycine in PBS, as in </w:t>
      </w:r>
      <w:r w:rsidR="00B92C52" w:rsidRPr="008C0F58">
        <w:rPr>
          <w:rFonts w:ascii="Calibri" w:eastAsiaTheme="majorEastAsia" w:hAnsi="Calibri" w:cs="Calibri"/>
          <w:sz w:val="24"/>
          <w:szCs w:val="24"/>
        </w:rPr>
        <w:t xml:space="preserve">step </w:t>
      </w:r>
      <w:r w:rsidR="0059550E" w:rsidRPr="008C0F58">
        <w:rPr>
          <w:rFonts w:ascii="Calibri" w:eastAsiaTheme="majorEastAsia" w:hAnsi="Calibri" w:cs="Calibri"/>
          <w:sz w:val="24"/>
          <w:szCs w:val="24"/>
        </w:rPr>
        <w:t>4.2.4.</w:t>
      </w:r>
    </w:p>
    <w:p w14:paraId="45FEFC3D" w14:textId="77777777" w:rsidR="000A4939" w:rsidRPr="008C0F58" w:rsidRDefault="000A4939" w:rsidP="008C0F58">
      <w:pPr>
        <w:pStyle w:val="ListParagraph"/>
        <w:spacing w:after="0" w:line="240" w:lineRule="auto"/>
        <w:ind w:left="0"/>
        <w:jc w:val="both"/>
        <w:rPr>
          <w:rFonts w:ascii="Calibri" w:eastAsiaTheme="majorEastAsia" w:hAnsi="Calibri" w:cs="Calibri"/>
          <w:sz w:val="24"/>
          <w:szCs w:val="24"/>
        </w:rPr>
      </w:pPr>
    </w:p>
    <w:p w14:paraId="5A12231F" w14:textId="0085E77F" w:rsidR="000A4939" w:rsidRPr="008C0F58" w:rsidRDefault="00B92C52" w:rsidP="008C0F58">
      <w:pPr>
        <w:pStyle w:val="ListParagraph"/>
        <w:spacing w:after="0" w:line="240" w:lineRule="auto"/>
        <w:ind w:left="0"/>
        <w:jc w:val="both"/>
        <w:rPr>
          <w:rFonts w:ascii="Calibri" w:eastAsiaTheme="majorEastAsia" w:hAnsi="Calibri" w:cs="Calibri"/>
          <w:sz w:val="24"/>
          <w:szCs w:val="24"/>
        </w:rPr>
      </w:pPr>
      <w:r w:rsidRPr="008C0F58">
        <w:rPr>
          <w:rFonts w:ascii="Calibri" w:eastAsiaTheme="majorEastAsia" w:hAnsi="Calibri" w:cs="Calibri"/>
          <w:sz w:val="24"/>
          <w:szCs w:val="24"/>
        </w:rPr>
        <w:t>CAUTION</w:t>
      </w:r>
      <w:r w:rsidR="000A4939" w:rsidRPr="008C0F58">
        <w:rPr>
          <w:rFonts w:ascii="Calibri" w:eastAsiaTheme="majorEastAsia" w:hAnsi="Calibri" w:cs="Calibri"/>
          <w:sz w:val="24"/>
          <w:szCs w:val="24"/>
        </w:rPr>
        <w:t>: Use glutaraldehyde in a chemical fume hood while wearing appropriate PPE.</w:t>
      </w:r>
    </w:p>
    <w:p w14:paraId="7A52B8BB"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34C14128" w14:textId="17A585C2" w:rsidR="00110046" w:rsidRPr="008C0F58" w:rsidRDefault="23EB7B3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sheared salmon sperm DNA in 3% BSA in </w:t>
      </w:r>
      <w:r w:rsidR="662DE494" w:rsidRPr="008C0F58">
        <w:rPr>
          <w:rFonts w:ascii="Calibri" w:hAnsi="Calibri" w:cs="Calibri"/>
          <w:sz w:val="24"/>
          <w:szCs w:val="24"/>
        </w:rPr>
        <w:t xml:space="preserve">1x </w:t>
      </w:r>
      <w:r w:rsidRPr="008C0F58">
        <w:rPr>
          <w:rFonts w:ascii="Calibri" w:hAnsi="Calibri" w:cs="Calibri"/>
          <w:sz w:val="24"/>
          <w:szCs w:val="24"/>
        </w:rPr>
        <w:t xml:space="preserve">PBS for </w:t>
      </w:r>
      <w:r w:rsidR="00B92C52" w:rsidRPr="008C0F58">
        <w:rPr>
          <w:rFonts w:ascii="Calibri" w:hAnsi="Calibri" w:cs="Calibri"/>
          <w:sz w:val="24"/>
          <w:szCs w:val="24"/>
        </w:rPr>
        <w:t>1 h</w:t>
      </w:r>
      <w:r w:rsidRPr="008C0F58">
        <w:rPr>
          <w:rFonts w:ascii="Calibri" w:hAnsi="Calibri" w:cs="Calibri"/>
          <w:sz w:val="24"/>
          <w:szCs w:val="24"/>
        </w:rPr>
        <w:t xml:space="preserve"> in the dark, to block cells prior to immunostaining. </w:t>
      </w:r>
    </w:p>
    <w:p w14:paraId="7B20CECF"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74ED6CD3" w14:textId="2E397870" w:rsidR="00110046" w:rsidRPr="008C0F58" w:rsidRDefault="23EB7B3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5 </w:t>
      </w:r>
      <w:proofErr w:type="gramStart"/>
      <w:r w:rsidRPr="008C0F58">
        <w:rPr>
          <w:rFonts w:ascii="Calibri" w:hAnsi="Calibri" w:cs="Calibri"/>
          <w:sz w:val="24"/>
          <w:szCs w:val="24"/>
        </w:rPr>
        <w:t>µg</w:t>
      </w:r>
      <w:proofErr w:type="gramEnd"/>
      <w:r w:rsidRPr="008C0F58">
        <w:rPr>
          <w:rFonts w:ascii="Calibri" w:hAnsi="Calibri" w:cs="Calibri"/>
          <w:sz w:val="24"/>
          <w:szCs w:val="24"/>
        </w:rPr>
        <w:t>/mL of DNA-conjugated anti-tubulin (conjugated as described above), for microtubule imaging, and/or 1:200 TOM20 antibody, for mitochondria imaging, in 2% BSA for 2 h at room temperature</w:t>
      </w:r>
      <w:r w:rsidR="00E26F1D" w:rsidRPr="008C0F58">
        <w:rPr>
          <w:rFonts w:ascii="Calibri" w:hAnsi="Calibri" w:cs="Calibri"/>
          <w:sz w:val="24"/>
          <w:szCs w:val="24"/>
        </w:rPr>
        <w:t xml:space="preserve"> (23</w:t>
      </w:r>
      <w:r w:rsidR="00E7183B" w:rsidRPr="008C0F58">
        <w:rPr>
          <w:rFonts w:ascii="Calibri" w:hAnsi="Calibri" w:cs="Calibri"/>
          <w:sz w:val="24"/>
          <w:szCs w:val="24"/>
        </w:rPr>
        <w:t xml:space="preserve"> </w:t>
      </w:r>
      <w:r w:rsidR="00E26F1D" w:rsidRPr="008C0F58">
        <w:rPr>
          <w:rFonts w:ascii="Calibri" w:eastAsiaTheme="majorEastAsia" w:hAnsi="Calibri" w:cs="Calibri"/>
          <w:sz w:val="24"/>
          <w:szCs w:val="24"/>
        </w:rPr>
        <w:t>°C</w:t>
      </w:r>
      <w:r w:rsidR="00E26F1D" w:rsidRPr="008C0F58">
        <w:rPr>
          <w:rFonts w:ascii="Calibri" w:hAnsi="Calibri" w:cs="Calibri"/>
          <w:sz w:val="24"/>
          <w:szCs w:val="24"/>
        </w:rPr>
        <w:t>)</w:t>
      </w:r>
      <w:r w:rsidRPr="008C0F58">
        <w:rPr>
          <w:rFonts w:ascii="Calibri" w:hAnsi="Calibri" w:cs="Calibri"/>
          <w:sz w:val="24"/>
          <w:szCs w:val="24"/>
        </w:rPr>
        <w:t xml:space="preserve">. Wash 3 x 3 min with </w:t>
      </w:r>
      <w:r w:rsidR="02A75C50" w:rsidRPr="008C0F58">
        <w:rPr>
          <w:rFonts w:ascii="Calibri" w:hAnsi="Calibri" w:cs="Calibri"/>
          <w:sz w:val="24"/>
          <w:szCs w:val="24"/>
        </w:rPr>
        <w:t xml:space="preserve">1x </w:t>
      </w:r>
      <w:r w:rsidRPr="008C0F58">
        <w:rPr>
          <w:rFonts w:ascii="Calibri" w:hAnsi="Calibri" w:cs="Calibri"/>
          <w:sz w:val="24"/>
          <w:szCs w:val="24"/>
        </w:rPr>
        <w:t>PBS.</w:t>
      </w:r>
    </w:p>
    <w:p w14:paraId="7BEDE58D"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44D70E39" w14:textId="77777777" w:rsidR="008B38D3" w:rsidRPr="008C0F58" w:rsidRDefault="23EB7B3F"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25 </w:t>
      </w:r>
      <w:proofErr w:type="spellStart"/>
      <w:r w:rsidRPr="008C0F58">
        <w:rPr>
          <w:rFonts w:ascii="Calibri" w:hAnsi="Calibri" w:cs="Calibri"/>
          <w:sz w:val="24"/>
          <w:szCs w:val="24"/>
        </w:rPr>
        <w:t>nM</w:t>
      </w:r>
      <w:proofErr w:type="spellEnd"/>
      <w:r w:rsidRPr="008C0F58">
        <w:rPr>
          <w:rFonts w:ascii="Calibri" w:hAnsi="Calibri" w:cs="Calibri"/>
          <w:sz w:val="24"/>
          <w:szCs w:val="24"/>
        </w:rPr>
        <w:t xml:space="preserve"> of DNA-conjugated </w:t>
      </w:r>
      <w:proofErr w:type="spellStart"/>
      <w:r w:rsidRPr="008C0F58">
        <w:rPr>
          <w:rFonts w:ascii="Calibri" w:hAnsi="Calibri" w:cs="Calibri"/>
          <w:sz w:val="24"/>
          <w:szCs w:val="24"/>
        </w:rPr>
        <w:t>sdAb</w:t>
      </w:r>
      <w:proofErr w:type="spellEnd"/>
      <w:r w:rsidRPr="008C0F58">
        <w:rPr>
          <w:rFonts w:ascii="Calibri" w:hAnsi="Calibri" w:cs="Calibri"/>
          <w:sz w:val="24"/>
          <w:szCs w:val="24"/>
        </w:rPr>
        <w:t xml:space="preserve"> anti-Rabbit IgG and incubate for 1 h at room temperature</w:t>
      </w:r>
      <w:r w:rsidR="00E26F1D" w:rsidRPr="008C0F58">
        <w:rPr>
          <w:rFonts w:ascii="Calibri" w:hAnsi="Calibri" w:cs="Calibri"/>
          <w:sz w:val="24"/>
          <w:szCs w:val="24"/>
        </w:rPr>
        <w:t xml:space="preserve"> (23</w:t>
      </w:r>
      <w:r w:rsidR="008B38D3" w:rsidRPr="008C0F58">
        <w:rPr>
          <w:rFonts w:ascii="Calibri" w:hAnsi="Calibri" w:cs="Calibri"/>
          <w:sz w:val="24"/>
          <w:szCs w:val="24"/>
        </w:rPr>
        <w:t xml:space="preserve"> </w:t>
      </w:r>
      <w:r w:rsidR="00E26F1D" w:rsidRPr="008C0F58">
        <w:rPr>
          <w:rFonts w:ascii="Calibri" w:eastAsiaTheme="majorEastAsia" w:hAnsi="Calibri" w:cs="Calibri"/>
          <w:sz w:val="24"/>
          <w:szCs w:val="24"/>
        </w:rPr>
        <w:t>°C</w:t>
      </w:r>
      <w:r w:rsidR="00E26F1D" w:rsidRPr="008C0F58">
        <w:rPr>
          <w:rFonts w:ascii="Calibri" w:hAnsi="Calibri" w:cs="Calibri"/>
          <w:sz w:val="24"/>
          <w:szCs w:val="24"/>
        </w:rPr>
        <w:t>)</w:t>
      </w:r>
      <w:r w:rsidRPr="008C0F58">
        <w:rPr>
          <w:rFonts w:ascii="Calibri" w:hAnsi="Calibri" w:cs="Calibri"/>
          <w:sz w:val="24"/>
          <w:szCs w:val="24"/>
        </w:rPr>
        <w:t xml:space="preserve">. Wash 3 x 3 min with </w:t>
      </w:r>
      <w:r w:rsidR="4292BF5D" w:rsidRPr="008C0F58">
        <w:rPr>
          <w:rFonts w:ascii="Calibri" w:hAnsi="Calibri" w:cs="Calibri"/>
          <w:sz w:val="24"/>
          <w:szCs w:val="24"/>
        </w:rPr>
        <w:t xml:space="preserve">1x </w:t>
      </w:r>
      <w:r w:rsidRPr="008C0F58">
        <w:rPr>
          <w:rFonts w:ascii="Calibri" w:hAnsi="Calibri" w:cs="Calibri"/>
          <w:sz w:val="24"/>
          <w:szCs w:val="24"/>
        </w:rPr>
        <w:t>PBS</w:t>
      </w:r>
      <w:r w:rsidR="00C169A5" w:rsidRPr="008C0F58">
        <w:rPr>
          <w:rFonts w:ascii="Calibri" w:hAnsi="Calibri" w:cs="Calibri"/>
          <w:sz w:val="24"/>
          <w:szCs w:val="24"/>
        </w:rPr>
        <w:t xml:space="preserve">. </w:t>
      </w:r>
    </w:p>
    <w:p w14:paraId="21FC9631" w14:textId="77777777" w:rsidR="008B38D3" w:rsidRPr="008C0F58" w:rsidRDefault="008B38D3" w:rsidP="008C0F58">
      <w:pPr>
        <w:pStyle w:val="ListParagraph"/>
        <w:spacing w:after="0" w:line="240" w:lineRule="auto"/>
        <w:ind w:left="0"/>
        <w:jc w:val="both"/>
        <w:rPr>
          <w:rFonts w:ascii="Calibri" w:hAnsi="Calibri" w:cs="Calibri"/>
          <w:sz w:val="24"/>
          <w:szCs w:val="24"/>
        </w:rPr>
      </w:pPr>
    </w:p>
    <w:p w14:paraId="1CF2233F" w14:textId="368952DA" w:rsidR="00C169A5" w:rsidRPr="008C0F58" w:rsidRDefault="008B38D3"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00C169A5" w:rsidRPr="008C0F58">
        <w:rPr>
          <w:rFonts w:ascii="Calibri" w:hAnsi="Calibri" w:cs="Calibri"/>
          <w:sz w:val="24"/>
          <w:szCs w:val="24"/>
        </w:rPr>
        <w:t>Pause point: After fixation, blocking</w:t>
      </w:r>
      <w:r w:rsidRPr="008C0F58">
        <w:rPr>
          <w:rFonts w:ascii="Calibri" w:hAnsi="Calibri" w:cs="Calibri"/>
          <w:sz w:val="24"/>
          <w:szCs w:val="24"/>
        </w:rPr>
        <w:t>,</w:t>
      </w:r>
      <w:r w:rsidR="00C169A5" w:rsidRPr="008C0F58">
        <w:rPr>
          <w:rFonts w:ascii="Calibri" w:hAnsi="Calibri" w:cs="Calibri"/>
          <w:sz w:val="24"/>
          <w:szCs w:val="24"/>
        </w:rPr>
        <w:t xml:space="preserve"> and addition of antibodies, samples can be stored at 4</w:t>
      </w:r>
      <w:r w:rsidR="00C169A5" w:rsidRPr="008C0F58">
        <w:rPr>
          <w:rFonts w:ascii="Calibri" w:eastAsia="Calibri" w:hAnsi="Calibri" w:cs="Calibri"/>
          <w:sz w:val="24"/>
          <w:szCs w:val="24"/>
        </w:rPr>
        <w:t xml:space="preserve"> </w:t>
      </w:r>
      <w:r w:rsidR="00C169A5" w:rsidRPr="008C0F58">
        <w:rPr>
          <w:rFonts w:ascii="Calibri" w:hAnsi="Calibri" w:cs="Calibri"/>
          <w:sz w:val="24"/>
          <w:szCs w:val="24"/>
        </w:rPr>
        <w:t xml:space="preserve">°C overnight. This pause point is included primarily due to </w:t>
      </w:r>
      <w:r w:rsidRPr="008C0F58">
        <w:rPr>
          <w:rFonts w:ascii="Calibri" w:hAnsi="Calibri" w:cs="Calibri"/>
          <w:sz w:val="24"/>
          <w:szCs w:val="24"/>
        </w:rPr>
        <w:t xml:space="preserve">the </w:t>
      </w:r>
      <w:r w:rsidR="00C169A5" w:rsidRPr="008C0F58">
        <w:rPr>
          <w:rFonts w:ascii="Calibri" w:hAnsi="Calibri" w:cs="Calibri"/>
          <w:sz w:val="24"/>
          <w:szCs w:val="24"/>
        </w:rPr>
        <w:t xml:space="preserve">time required for sample preparation, rather than being </w:t>
      </w:r>
      <w:r w:rsidRPr="008C0F58">
        <w:rPr>
          <w:rFonts w:ascii="Calibri" w:hAnsi="Calibri" w:cs="Calibri"/>
          <w:sz w:val="24"/>
          <w:szCs w:val="24"/>
        </w:rPr>
        <w:t xml:space="preserve">a </w:t>
      </w:r>
      <w:r w:rsidR="00C169A5" w:rsidRPr="008C0F58">
        <w:rPr>
          <w:rFonts w:ascii="Calibri" w:hAnsi="Calibri" w:cs="Calibri"/>
          <w:sz w:val="24"/>
          <w:szCs w:val="24"/>
        </w:rPr>
        <w:t>strict necess</w:t>
      </w:r>
      <w:r w:rsidRPr="008C0F58">
        <w:rPr>
          <w:rFonts w:ascii="Calibri" w:hAnsi="Calibri" w:cs="Calibri"/>
          <w:sz w:val="24"/>
          <w:szCs w:val="24"/>
        </w:rPr>
        <w:t>it</w:t>
      </w:r>
      <w:r w:rsidR="00C169A5" w:rsidRPr="008C0F58">
        <w:rPr>
          <w:rFonts w:ascii="Calibri" w:hAnsi="Calibri" w:cs="Calibri"/>
          <w:sz w:val="24"/>
          <w:szCs w:val="24"/>
        </w:rPr>
        <w:t xml:space="preserve">y of the protocol. Imaging can proceed immediately after these steps if preferred. </w:t>
      </w:r>
    </w:p>
    <w:p w14:paraId="6C4A922E" w14:textId="77777777" w:rsidR="00B56EC6" w:rsidRPr="008C0F58" w:rsidRDefault="00B56EC6" w:rsidP="008C0F58">
      <w:pPr>
        <w:pStyle w:val="ListParagraph"/>
        <w:spacing w:after="0" w:line="240" w:lineRule="auto"/>
        <w:ind w:left="0"/>
        <w:jc w:val="both"/>
        <w:rPr>
          <w:rFonts w:ascii="Calibri" w:hAnsi="Calibri" w:cs="Calibri"/>
          <w:sz w:val="24"/>
          <w:szCs w:val="24"/>
        </w:rPr>
      </w:pPr>
    </w:p>
    <w:p w14:paraId="21CA8270" w14:textId="1E663884" w:rsidR="00C26E81" w:rsidRPr="008C0F58" w:rsidRDefault="00C26E81"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Preparing He</w:t>
      </w:r>
      <w:r w:rsidR="00B56EC6" w:rsidRPr="008C0F58">
        <w:rPr>
          <w:rFonts w:ascii="Calibri" w:hAnsi="Calibri" w:cs="Calibri"/>
          <w:sz w:val="24"/>
          <w:szCs w:val="24"/>
        </w:rPr>
        <w:t xml:space="preserve">La </w:t>
      </w:r>
      <w:r w:rsidR="006B2AD7" w:rsidRPr="008C0F58">
        <w:rPr>
          <w:rFonts w:ascii="Calibri" w:hAnsi="Calibri" w:cs="Calibri"/>
          <w:sz w:val="24"/>
          <w:szCs w:val="24"/>
        </w:rPr>
        <w:t xml:space="preserve">Kyoto mEGFP-Nup107 </w:t>
      </w:r>
      <w:r w:rsidR="00B56EC6" w:rsidRPr="008C0F58">
        <w:rPr>
          <w:rFonts w:ascii="Calibri" w:hAnsi="Calibri" w:cs="Calibri"/>
          <w:sz w:val="24"/>
          <w:szCs w:val="24"/>
        </w:rPr>
        <w:t>cells</w:t>
      </w:r>
    </w:p>
    <w:p w14:paraId="2FDD5C40"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14479AFB" w14:textId="77D4DEB6" w:rsidR="00B56EC6" w:rsidRPr="008C0F58" w:rsidRDefault="799660C9"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Aspirate </w:t>
      </w:r>
      <w:r w:rsidR="00944DEE" w:rsidRPr="008C0F58">
        <w:rPr>
          <w:rFonts w:ascii="Calibri" w:hAnsi="Calibri" w:cs="Calibri"/>
          <w:sz w:val="24"/>
          <w:szCs w:val="24"/>
        </w:rPr>
        <w:t>the media from the T25 flask of HeLa Kyoto mEGFP-Nup107 cells and gently wash the flask</w:t>
      </w:r>
      <w:r w:rsidRPr="008C0F58">
        <w:rPr>
          <w:rFonts w:ascii="Calibri" w:hAnsi="Calibri" w:cs="Calibri"/>
          <w:sz w:val="24"/>
          <w:szCs w:val="24"/>
        </w:rPr>
        <w:t xml:space="preserve"> with 2 mL of </w:t>
      </w:r>
      <w:r w:rsidR="698743EA" w:rsidRPr="008C0F58">
        <w:rPr>
          <w:rFonts w:ascii="Calibri" w:hAnsi="Calibri" w:cs="Calibri"/>
          <w:sz w:val="24"/>
          <w:szCs w:val="24"/>
        </w:rPr>
        <w:t xml:space="preserve">1x </w:t>
      </w:r>
      <w:r w:rsidRPr="008C0F58">
        <w:rPr>
          <w:rFonts w:ascii="Calibri" w:hAnsi="Calibri" w:cs="Calibri"/>
          <w:sz w:val="24"/>
          <w:szCs w:val="24"/>
        </w:rPr>
        <w:t>filtered PBS</w:t>
      </w:r>
      <w:r w:rsidR="06383AEA" w:rsidRPr="008C0F58">
        <w:rPr>
          <w:rFonts w:ascii="Calibri" w:hAnsi="Calibri" w:cs="Calibri"/>
          <w:sz w:val="24"/>
          <w:szCs w:val="24"/>
        </w:rPr>
        <w:t>.</w:t>
      </w:r>
    </w:p>
    <w:p w14:paraId="70829AAA"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3397A35E" w14:textId="1E803C37" w:rsidR="004778EC" w:rsidRPr="008C0F58" w:rsidRDefault="004778E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Aspirate PBS and add 2 mL of Trypsin EDTA (</w:t>
      </w:r>
      <w:r w:rsidR="00956B10" w:rsidRPr="008C0F58">
        <w:rPr>
          <w:rFonts w:ascii="Calibri" w:hAnsi="Calibri" w:cs="Calibri"/>
          <w:sz w:val="24"/>
          <w:szCs w:val="24"/>
        </w:rPr>
        <w:t>TE) and</w:t>
      </w:r>
      <w:r w:rsidRPr="008C0F58">
        <w:rPr>
          <w:rFonts w:ascii="Calibri" w:hAnsi="Calibri" w:cs="Calibri"/>
          <w:sz w:val="24"/>
          <w:szCs w:val="24"/>
        </w:rPr>
        <w:t xml:space="preserve"> slowly tilt </w:t>
      </w:r>
      <w:r w:rsidR="00944DEE" w:rsidRPr="008C0F58">
        <w:rPr>
          <w:rFonts w:ascii="Calibri" w:hAnsi="Calibri" w:cs="Calibri"/>
          <w:sz w:val="24"/>
          <w:szCs w:val="24"/>
        </w:rPr>
        <w:t xml:space="preserve">the </w:t>
      </w:r>
      <w:r w:rsidRPr="008C0F58">
        <w:rPr>
          <w:rFonts w:ascii="Calibri" w:hAnsi="Calibri" w:cs="Calibri"/>
          <w:sz w:val="24"/>
          <w:szCs w:val="24"/>
        </w:rPr>
        <w:t>flask up and down, incubate at 37</w:t>
      </w:r>
      <w:r w:rsidR="00944DEE" w:rsidRPr="008C0F58">
        <w:rPr>
          <w:rFonts w:ascii="Calibri" w:hAnsi="Calibri" w:cs="Calibri"/>
          <w:sz w:val="24"/>
          <w:szCs w:val="24"/>
        </w:rPr>
        <w:t xml:space="preserve"> </w:t>
      </w:r>
      <w:r w:rsidRPr="008C0F58">
        <w:rPr>
          <w:rFonts w:ascii="Calibri" w:eastAsia="Symbol" w:hAnsi="Calibri" w:cs="Calibri"/>
          <w:sz w:val="24"/>
          <w:szCs w:val="24"/>
        </w:rPr>
        <w:t>°</w:t>
      </w:r>
      <w:r w:rsidRPr="008C0F58">
        <w:rPr>
          <w:rFonts w:ascii="Calibri" w:hAnsi="Calibri" w:cs="Calibri"/>
          <w:sz w:val="24"/>
          <w:szCs w:val="24"/>
        </w:rPr>
        <w:t>C for 7 min.</w:t>
      </w:r>
    </w:p>
    <w:p w14:paraId="360BDEB9"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137B710C" w14:textId="55246838" w:rsidR="004778EC" w:rsidRPr="008C0F58" w:rsidRDefault="004778E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Add 2 mL of supplemented D</w:t>
      </w:r>
      <w:r w:rsidR="587A6EC7" w:rsidRPr="008C0F58">
        <w:rPr>
          <w:rFonts w:ascii="Calibri" w:hAnsi="Calibri" w:cs="Calibri"/>
          <w:sz w:val="24"/>
          <w:szCs w:val="24"/>
        </w:rPr>
        <w:t>M</w:t>
      </w:r>
      <w:r w:rsidRPr="008C0F58">
        <w:rPr>
          <w:rFonts w:ascii="Calibri" w:hAnsi="Calibri" w:cs="Calibri"/>
          <w:sz w:val="24"/>
          <w:szCs w:val="24"/>
        </w:rPr>
        <w:t>EM media and triturate.</w:t>
      </w:r>
    </w:p>
    <w:p w14:paraId="205C3EC6"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22AC11F" w14:textId="6CDA52D2" w:rsidR="00066DA7" w:rsidRPr="008C0F58" w:rsidRDefault="004778E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Add cell solution to a 1</w:t>
      </w:r>
      <w:r w:rsidR="001A0E7A" w:rsidRPr="008C0F58">
        <w:rPr>
          <w:rFonts w:ascii="Calibri" w:hAnsi="Calibri" w:cs="Calibri"/>
          <w:sz w:val="24"/>
          <w:szCs w:val="24"/>
        </w:rPr>
        <w:t>5</w:t>
      </w:r>
      <w:r w:rsidRPr="008C0F58">
        <w:rPr>
          <w:rFonts w:ascii="Calibri" w:hAnsi="Calibri" w:cs="Calibri"/>
          <w:sz w:val="24"/>
          <w:szCs w:val="24"/>
        </w:rPr>
        <w:t xml:space="preserve"> mL</w:t>
      </w:r>
      <w:r w:rsidR="001A0E7A" w:rsidRPr="008C0F58">
        <w:rPr>
          <w:rFonts w:ascii="Calibri" w:hAnsi="Calibri" w:cs="Calibri"/>
          <w:sz w:val="24"/>
          <w:szCs w:val="24"/>
        </w:rPr>
        <w:t xml:space="preserve"> conical centrifugal tube </w:t>
      </w:r>
      <w:r w:rsidRPr="008C0F58">
        <w:rPr>
          <w:rFonts w:ascii="Calibri" w:hAnsi="Calibri" w:cs="Calibri"/>
          <w:sz w:val="24"/>
          <w:szCs w:val="24"/>
        </w:rPr>
        <w:t xml:space="preserve">with an additional 7 mL of supplemented </w:t>
      </w:r>
      <w:r w:rsidR="00956B10" w:rsidRPr="008C0F58">
        <w:rPr>
          <w:rFonts w:ascii="Calibri" w:hAnsi="Calibri" w:cs="Calibri"/>
          <w:sz w:val="24"/>
          <w:szCs w:val="24"/>
        </w:rPr>
        <w:t>D</w:t>
      </w:r>
      <w:r w:rsidR="239855FE" w:rsidRPr="008C0F58">
        <w:rPr>
          <w:rFonts w:ascii="Calibri" w:hAnsi="Calibri" w:cs="Calibri"/>
          <w:sz w:val="24"/>
          <w:szCs w:val="24"/>
        </w:rPr>
        <w:t>M</w:t>
      </w:r>
      <w:r w:rsidR="00956B10" w:rsidRPr="008C0F58">
        <w:rPr>
          <w:rFonts w:ascii="Calibri" w:hAnsi="Calibri" w:cs="Calibri"/>
          <w:sz w:val="24"/>
          <w:szCs w:val="24"/>
        </w:rPr>
        <w:t>EM</w:t>
      </w:r>
      <w:r w:rsidRPr="008C0F58">
        <w:rPr>
          <w:rFonts w:ascii="Calibri" w:hAnsi="Calibri" w:cs="Calibri"/>
          <w:sz w:val="24"/>
          <w:szCs w:val="24"/>
        </w:rPr>
        <w:t xml:space="preserve"> media and centrifuge at 400</w:t>
      </w:r>
      <w:r w:rsidR="00647947" w:rsidRPr="008C0F58">
        <w:rPr>
          <w:rFonts w:ascii="Calibri" w:hAnsi="Calibri" w:cs="Calibri"/>
          <w:sz w:val="24"/>
          <w:szCs w:val="24"/>
        </w:rPr>
        <w:t xml:space="preserve"> x </w:t>
      </w:r>
      <w:r w:rsidRPr="008C0F58">
        <w:rPr>
          <w:rFonts w:ascii="Calibri" w:hAnsi="Calibri" w:cs="Calibri"/>
          <w:i/>
          <w:iCs/>
          <w:sz w:val="24"/>
          <w:szCs w:val="24"/>
        </w:rPr>
        <w:t>g</w:t>
      </w:r>
      <w:r w:rsidRPr="008C0F58">
        <w:rPr>
          <w:rFonts w:ascii="Calibri" w:hAnsi="Calibri" w:cs="Calibri"/>
          <w:sz w:val="24"/>
          <w:szCs w:val="24"/>
        </w:rPr>
        <w:t xml:space="preserve"> for 5 min</w:t>
      </w:r>
      <w:r w:rsidR="00956B10" w:rsidRPr="008C0F58">
        <w:rPr>
          <w:rFonts w:ascii="Calibri" w:hAnsi="Calibri" w:cs="Calibri"/>
          <w:sz w:val="24"/>
          <w:szCs w:val="24"/>
        </w:rPr>
        <w:t>.</w:t>
      </w:r>
      <w:r w:rsidR="00BC2A21" w:rsidRPr="008C0F58">
        <w:rPr>
          <w:rFonts w:ascii="Calibri" w:eastAsiaTheme="majorEastAsia" w:hAnsi="Calibri" w:cs="Calibri"/>
          <w:sz w:val="24"/>
          <w:szCs w:val="24"/>
        </w:rPr>
        <w:t xml:space="preserve"> Check</w:t>
      </w:r>
      <w:r w:rsidR="00E74300" w:rsidRPr="008C0F58">
        <w:rPr>
          <w:rFonts w:ascii="Calibri" w:eastAsiaTheme="majorEastAsia" w:hAnsi="Calibri" w:cs="Calibri"/>
          <w:sz w:val="24"/>
          <w:szCs w:val="24"/>
        </w:rPr>
        <w:t xml:space="preserve"> for</w:t>
      </w:r>
      <w:r w:rsidR="00BC2A21" w:rsidRPr="008C0F58">
        <w:rPr>
          <w:rFonts w:ascii="Calibri" w:eastAsiaTheme="majorEastAsia" w:hAnsi="Calibri" w:cs="Calibri"/>
          <w:sz w:val="24"/>
          <w:szCs w:val="24"/>
        </w:rPr>
        <w:t xml:space="preserve"> pellet formation at the bottom of the tube.</w:t>
      </w:r>
    </w:p>
    <w:p w14:paraId="52413B1C"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19F250D9" w14:textId="1DF8D7A2" w:rsidR="00956B10" w:rsidRPr="008C0F58" w:rsidRDefault="00956B10"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Resuspend </w:t>
      </w:r>
      <w:r w:rsidR="00647947" w:rsidRPr="008C0F58">
        <w:rPr>
          <w:rFonts w:ascii="Calibri" w:hAnsi="Calibri" w:cs="Calibri"/>
          <w:sz w:val="24"/>
          <w:szCs w:val="24"/>
        </w:rPr>
        <w:t xml:space="preserve">the </w:t>
      </w:r>
      <w:r w:rsidRPr="008C0F58">
        <w:rPr>
          <w:rFonts w:ascii="Calibri" w:hAnsi="Calibri" w:cs="Calibri"/>
          <w:sz w:val="24"/>
          <w:szCs w:val="24"/>
        </w:rPr>
        <w:t>cell pellet in supplemented D</w:t>
      </w:r>
      <w:r w:rsidR="70CA58A9" w:rsidRPr="008C0F58">
        <w:rPr>
          <w:rFonts w:ascii="Calibri" w:hAnsi="Calibri" w:cs="Calibri"/>
          <w:sz w:val="24"/>
          <w:szCs w:val="24"/>
        </w:rPr>
        <w:t>M</w:t>
      </w:r>
      <w:r w:rsidRPr="008C0F58">
        <w:rPr>
          <w:rFonts w:ascii="Calibri" w:hAnsi="Calibri" w:cs="Calibri"/>
          <w:sz w:val="24"/>
          <w:szCs w:val="24"/>
        </w:rPr>
        <w:t>EM media.</w:t>
      </w:r>
    </w:p>
    <w:p w14:paraId="462C97BC"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56AFF24B" w14:textId="206BAE99" w:rsidR="00956B10" w:rsidRPr="008C0F58" w:rsidRDefault="00956B10"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Seed cells at 1 x 10</w:t>
      </w:r>
      <w:r w:rsidRPr="008C0F58">
        <w:rPr>
          <w:rFonts w:ascii="Calibri" w:hAnsi="Calibri" w:cs="Calibri"/>
          <w:sz w:val="24"/>
          <w:szCs w:val="24"/>
          <w:vertAlign w:val="superscript"/>
        </w:rPr>
        <w:t>5</w:t>
      </w:r>
      <w:r w:rsidRPr="008C0F58">
        <w:rPr>
          <w:rFonts w:ascii="Calibri" w:hAnsi="Calibri" w:cs="Calibri"/>
          <w:sz w:val="24"/>
          <w:szCs w:val="24"/>
        </w:rPr>
        <w:t xml:space="preserve"> cells/mL in 8-well microslides. </w:t>
      </w:r>
    </w:p>
    <w:p w14:paraId="1035EBCE"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445CD935" w14:textId="584EF765" w:rsidR="00BE41C7" w:rsidRPr="008C0F58" w:rsidRDefault="00956B10" w:rsidP="008C0F58">
      <w:r w:rsidRPr="008C0F58">
        <w:t>NOTE: Seed cells 24 h prior to imaging</w:t>
      </w:r>
      <w:r w:rsidR="00D3709F" w:rsidRPr="008C0F58">
        <w:t>.</w:t>
      </w:r>
    </w:p>
    <w:p w14:paraId="4572AFEE" w14:textId="77777777" w:rsidR="00110046" w:rsidRPr="008C0F58" w:rsidRDefault="00110046" w:rsidP="008C0F58">
      <w:pPr>
        <w:pStyle w:val="ListParagraph"/>
        <w:spacing w:after="0" w:line="240" w:lineRule="auto"/>
        <w:ind w:left="0"/>
        <w:jc w:val="both"/>
        <w:rPr>
          <w:rFonts w:ascii="Calibri" w:hAnsi="Calibri" w:cs="Calibri"/>
          <w:sz w:val="24"/>
          <w:szCs w:val="24"/>
        </w:rPr>
      </w:pPr>
    </w:p>
    <w:p w14:paraId="5BD40757" w14:textId="19690CCC" w:rsidR="00110046" w:rsidRPr="008C0F58" w:rsidRDefault="002624E4"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Immunostaining of HeLa Kyoto mEGFP-Nup107 for microtubules</w:t>
      </w:r>
    </w:p>
    <w:p w14:paraId="0D0B6481"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0498B0DE" w14:textId="6A4A24A3" w:rsidR="00600544" w:rsidRPr="008C0F58" w:rsidRDefault="00E714DE"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After overnight incubation, </w:t>
      </w:r>
      <w:r w:rsidR="00007E9D" w:rsidRPr="008C0F58">
        <w:rPr>
          <w:rFonts w:ascii="Calibri" w:hAnsi="Calibri" w:cs="Calibri"/>
          <w:sz w:val="24"/>
          <w:szCs w:val="24"/>
        </w:rPr>
        <w:t xml:space="preserve">simultaneously </w:t>
      </w:r>
      <w:r w:rsidR="00600544" w:rsidRPr="008C0F58">
        <w:rPr>
          <w:rFonts w:ascii="Calibri" w:hAnsi="Calibri" w:cs="Calibri"/>
          <w:sz w:val="24"/>
          <w:szCs w:val="24"/>
        </w:rPr>
        <w:t xml:space="preserve">replace </w:t>
      </w:r>
      <w:r w:rsidR="0054580E" w:rsidRPr="008C0F58">
        <w:rPr>
          <w:rFonts w:ascii="Calibri" w:hAnsi="Calibri" w:cs="Calibri"/>
          <w:sz w:val="24"/>
          <w:szCs w:val="24"/>
        </w:rPr>
        <w:t xml:space="preserve">the </w:t>
      </w:r>
      <w:r w:rsidR="00600544" w:rsidRPr="008C0F58">
        <w:rPr>
          <w:rFonts w:ascii="Calibri" w:hAnsi="Calibri" w:cs="Calibri"/>
          <w:sz w:val="24"/>
          <w:szCs w:val="24"/>
        </w:rPr>
        <w:t>D</w:t>
      </w:r>
      <w:r w:rsidR="2F533217" w:rsidRPr="008C0F58">
        <w:rPr>
          <w:rFonts w:ascii="Calibri" w:hAnsi="Calibri" w:cs="Calibri"/>
          <w:sz w:val="24"/>
          <w:szCs w:val="24"/>
        </w:rPr>
        <w:t>M</w:t>
      </w:r>
      <w:r w:rsidR="00600544" w:rsidRPr="008C0F58">
        <w:rPr>
          <w:rFonts w:ascii="Calibri" w:hAnsi="Calibri" w:cs="Calibri"/>
          <w:sz w:val="24"/>
          <w:szCs w:val="24"/>
        </w:rPr>
        <w:t xml:space="preserve">EM media in the 8-well microslides with </w:t>
      </w:r>
      <w:r w:rsidR="00007E9D" w:rsidRPr="008C0F58">
        <w:rPr>
          <w:rFonts w:ascii="Calibri" w:hAnsi="Calibri" w:cs="Calibri"/>
          <w:sz w:val="24"/>
          <w:szCs w:val="24"/>
        </w:rPr>
        <w:t>200 µ</w:t>
      </w:r>
      <w:r w:rsidR="0054580E" w:rsidRPr="008C0F58">
        <w:rPr>
          <w:rFonts w:ascii="Calibri" w:hAnsi="Calibri" w:cs="Calibri"/>
          <w:sz w:val="24"/>
          <w:szCs w:val="24"/>
        </w:rPr>
        <w:t>L</w:t>
      </w:r>
      <w:r w:rsidR="00007E9D" w:rsidRPr="008C0F58">
        <w:rPr>
          <w:rFonts w:ascii="Calibri" w:hAnsi="Calibri" w:cs="Calibri"/>
          <w:sz w:val="24"/>
          <w:szCs w:val="24"/>
        </w:rPr>
        <w:t xml:space="preserve"> of </w:t>
      </w:r>
      <w:r w:rsidR="00600544" w:rsidRPr="008C0F58">
        <w:rPr>
          <w:rFonts w:ascii="Calibri" w:hAnsi="Calibri" w:cs="Calibri"/>
          <w:sz w:val="24"/>
          <w:szCs w:val="24"/>
        </w:rPr>
        <w:t>0.3% glutaraldehyde and 0.25% Triton X-100 in cytoskeleton buffer (CB) and leave for 2 min for pre-fixation.</w:t>
      </w:r>
    </w:p>
    <w:p w14:paraId="46DF8F5C"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5A113779" w14:textId="5EEC021B" w:rsidR="00600544" w:rsidRPr="008C0F58" w:rsidRDefault="4382E3DC"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Replace </w:t>
      </w:r>
      <w:r w:rsidR="0054580E" w:rsidRPr="008C0F58">
        <w:rPr>
          <w:rFonts w:ascii="Calibri" w:hAnsi="Calibri" w:cs="Calibri"/>
          <w:sz w:val="24"/>
          <w:szCs w:val="24"/>
        </w:rPr>
        <w:t xml:space="preserve">the </w:t>
      </w:r>
      <w:r w:rsidRPr="008C0F58">
        <w:rPr>
          <w:rFonts w:ascii="Calibri" w:hAnsi="Calibri" w:cs="Calibri"/>
          <w:sz w:val="24"/>
          <w:szCs w:val="24"/>
        </w:rPr>
        <w:t xml:space="preserve">pre-fixation solution with 2% glutaraldehyde in CB and leave for 10 min for cell fixation. Wash 3 x 3 min with 60 mM glycine in </w:t>
      </w:r>
      <w:r w:rsidR="36F216A6" w:rsidRPr="008C0F58">
        <w:rPr>
          <w:rFonts w:ascii="Calibri" w:hAnsi="Calibri" w:cs="Calibri"/>
          <w:sz w:val="24"/>
          <w:szCs w:val="24"/>
        </w:rPr>
        <w:t xml:space="preserve">1x </w:t>
      </w:r>
      <w:r w:rsidRPr="008C0F58">
        <w:rPr>
          <w:rFonts w:ascii="Calibri" w:hAnsi="Calibri" w:cs="Calibri"/>
          <w:sz w:val="24"/>
          <w:szCs w:val="24"/>
        </w:rPr>
        <w:t>PBS.</w:t>
      </w:r>
    </w:p>
    <w:p w14:paraId="4D7F21BE" w14:textId="77777777" w:rsidR="000A4939" w:rsidRPr="008C0F58" w:rsidRDefault="000A4939" w:rsidP="008C0F58">
      <w:pPr>
        <w:pStyle w:val="ListParagraph"/>
        <w:spacing w:after="0" w:line="240" w:lineRule="auto"/>
        <w:ind w:left="0"/>
        <w:jc w:val="both"/>
        <w:rPr>
          <w:rFonts w:ascii="Calibri" w:hAnsi="Calibri" w:cs="Calibri"/>
          <w:sz w:val="24"/>
          <w:szCs w:val="24"/>
        </w:rPr>
      </w:pPr>
    </w:p>
    <w:p w14:paraId="6290FCD5" w14:textId="795F521D" w:rsidR="000A4939" w:rsidRPr="008C0F58" w:rsidRDefault="002E5817"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CAUTION</w:t>
      </w:r>
      <w:r w:rsidR="000A4939" w:rsidRPr="008C0F58">
        <w:rPr>
          <w:rFonts w:ascii="Calibri" w:hAnsi="Calibri" w:cs="Calibri"/>
          <w:sz w:val="24"/>
          <w:szCs w:val="24"/>
        </w:rPr>
        <w:t>:</w:t>
      </w:r>
      <w:r w:rsidR="000A4939" w:rsidRPr="008C0F58">
        <w:rPr>
          <w:rFonts w:ascii="Calibri" w:hAnsi="Calibri" w:cs="Calibri"/>
          <w:color w:val="EE0000"/>
          <w:sz w:val="24"/>
          <w:szCs w:val="24"/>
        </w:rPr>
        <w:t xml:space="preserve"> </w:t>
      </w:r>
      <w:r w:rsidR="000A4939" w:rsidRPr="008C0F58">
        <w:rPr>
          <w:rFonts w:ascii="Calibri" w:hAnsi="Calibri" w:cs="Calibri"/>
          <w:sz w:val="24"/>
          <w:szCs w:val="24"/>
        </w:rPr>
        <w:t>Use glutaraldehyde in a chemical fume hood while wearing appropriate PPE.</w:t>
      </w:r>
    </w:p>
    <w:p w14:paraId="5B0FB330"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5CC47B9B" w14:textId="319384AD" w:rsidR="00E714DE" w:rsidRPr="008C0F58" w:rsidRDefault="680A9BC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5% BSA in </w:t>
      </w:r>
      <w:r w:rsidR="6555ED90" w:rsidRPr="008C0F58">
        <w:rPr>
          <w:rFonts w:ascii="Calibri" w:hAnsi="Calibri" w:cs="Calibri"/>
          <w:sz w:val="24"/>
          <w:szCs w:val="24"/>
        </w:rPr>
        <w:t xml:space="preserve">1x </w:t>
      </w:r>
      <w:r w:rsidRPr="008C0F58">
        <w:rPr>
          <w:rFonts w:ascii="Calibri" w:hAnsi="Calibri" w:cs="Calibri"/>
          <w:sz w:val="24"/>
          <w:szCs w:val="24"/>
        </w:rPr>
        <w:t xml:space="preserve">PBS for </w:t>
      </w:r>
      <w:r w:rsidR="002E5817" w:rsidRPr="008C0F58">
        <w:rPr>
          <w:rFonts w:ascii="Calibri" w:hAnsi="Calibri" w:cs="Calibri"/>
          <w:sz w:val="24"/>
          <w:szCs w:val="24"/>
        </w:rPr>
        <w:t>1 h</w:t>
      </w:r>
      <w:r w:rsidRPr="008C0F58">
        <w:rPr>
          <w:rFonts w:ascii="Calibri" w:hAnsi="Calibri" w:cs="Calibri"/>
          <w:sz w:val="24"/>
          <w:szCs w:val="24"/>
        </w:rPr>
        <w:t xml:space="preserve"> in the dark, to block cells prior to immunostaining.</w:t>
      </w:r>
      <w:r w:rsidR="001C1314" w:rsidRPr="008C0F58">
        <w:rPr>
          <w:rFonts w:ascii="Calibri" w:hAnsi="Calibri" w:cs="Calibri"/>
          <w:sz w:val="24"/>
          <w:szCs w:val="24"/>
        </w:rPr>
        <w:t xml:space="preserve"> </w:t>
      </w:r>
    </w:p>
    <w:p w14:paraId="61A54CF6" w14:textId="77777777" w:rsidR="00265D78" w:rsidRPr="008C0F58" w:rsidRDefault="00265D78" w:rsidP="008C0F58">
      <w:pPr>
        <w:pStyle w:val="ListParagraph"/>
        <w:spacing w:after="0" w:line="240" w:lineRule="auto"/>
        <w:ind w:left="0"/>
        <w:jc w:val="both"/>
        <w:rPr>
          <w:rFonts w:ascii="Calibri" w:hAnsi="Calibri" w:cs="Calibri"/>
          <w:sz w:val="24"/>
          <w:szCs w:val="24"/>
        </w:rPr>
      </w:pPr>
    </w:p>
    <w:p w14:paraId="2AFD6FC5" w14:textId="77777777" w:rsidR="002E5817" w:rsidRPr="008C0F58" w:rsidRDefault="1A8FF945"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Add 5 </w:t>
      </w:r>
      <w:proofErr w:type="gramStart"/>
      <w:r w:rsidRPr="008C0F58">
        <w:rPr>
          <w:rFonts w:ascii="Calibri" w:hAnsi="Calibri" w:cs="Calibri"/>
          <w:sz w:val="24"/>
          <w:szCs w:val="24"/>
        </w:rPr>
        <w:t>µg</w:t>
      </w:r>
      <w:proofErr w:type="gramEnd"/>
      <w:r w:rsidRPr="008C0F58">
        <w:rPr>
          <w:rFonts w:ascii="Calibri" w:hAnsi="Calibri" w:cs="Calibri"/>
          <w:sz w:val="24"/>
          <w:szCs w:val="24"/>
        </w:rPr>
        <w:t xml:space="preserve">/mL of DNA-conjugated anti-tubulin (conjugated as described above), for microtubule imaging in 5% BSA in </w:t>
      </w:r>
      <w:r w:rsidR="0380FD9E" w:rsidRPr="008C0F58">
        <w:rPr>
          <w:rFonts w:ascii="Calibri" w:hAnsi="Calibri" w:cs="Calibri"/>
          <w:sz w:val="24"/>
          <w:szCs w:val="24"/>
        </w:rPr>
        <w:t xml:space="preserve">1x </w:t>
      </w:r>
      <w:r w:rsidRPr="008C0F58">
        <w:rPr>
          <w:rFonts w:ascii="Calibri" w:hAnsi="Calibri" w:cs="Calibri"/>
          <w:sz w:val="24"/>
          <w:szCs w:val="24"/>
        </w:rPr>
        <w:t>PBS for 2 h at room temperature</w:t>
      </w:r>
      <w:r w:rsidR="00E26F1D" w:rsidRPr="008C0F58">
        <w:rPr>
          <w:rFonts w:ascii="Calibri" w:hAnsi="Calibri" w:cs="Calibri"/>
          <w:sz w:val="24"/>
          <w:szCs w:val="24"/>
        </w:rPr>
        <w:t xml:space="preserve"> (23</w:t>
      </w:r>
      <w:r w:rsidR="002E5817" w:rsidRPr="008C0F58">
        <w:rPr>
          <w:rFonts w:ascii="Calibri" w:hAnsi="Calibri" w:cs="Calibri"/>
          <w:sz w:val="24"/>
          <w:szCs w:val="24"/>
        </w:rPr>
        <w:t xml:space="preserve"> </w:t>
      </w:r>
      <w:r w:rsidR="00E26F1D" w:rsidRPr="008C0F58">
        <w:rPr>
          <w:rFonts w:ascii="Calibri" w:eastAsiaTheme="majorEastAsia" w:hAnsi="Calibri" w:cs="Calibri"/>
          <w:sz w:val="24"/>
          <w:szCs w:val="24"/>
        </w:rPr>
        <w:t>°C</w:t>
      </w:r>
      <w:r w:rsidR="00E26F1D" w:rsidRPr="008C0F58">
        <w:rPr>
          <w:rFonts w:ascii="Calibri" w:hAnsi="Calibri" w:cs="Calibri"/>
          <w:sz w:val="24"/>
          <w:szCs w:val="24"/>
        </w:rPr>
        <w:t>)</w:t>
      </w:r>
      <w:r w:rsidRPr="008C0F58">
        <w:rPr>
          <w:rFonts w:ascii="Calibri" w:hAnsi="Calibri" w:cs="Calibri"/>
          <w:sz w:val="24"/>
          <w:szCs w:val="24"/>
        </w:rPr>
        <w:t>.</w:t>
      </w:r>
      <w:r w:rsidR="0F698A2B" w:rsidRPr="008C0F58">
        <w:rPr>
          <w:rFonts w:ascii="Calibri" w:hAnsi="Calibri" w:cs="Calibri"/>
          <w:sz w:val="24"/>
          <w:szCs w:val="24"/>
        </w:rPr>
        <w:t xml:space="preserve"> Wash 3 x 3 min with </w:t>
      </w:r>
      <w:r w:rsidR="22836F00" w:rsidRPr="008C0F58">
        <w:rPr>
          <w:rFonts w:ascii="Calibri" w:hAnsi="Calibri" w:cs="Calibri"/>
          <w:sz w:val="24"/>
          <w:szCs w:val="24"/>
        </w:rPr>
        <w:t xml:space="preserve">1x </w:t>
      </w:r>
      <w:r w:rsidR="0F698A2B" w:rsidRPr="008C0F58">
        <w:rPr>
          <w:rFonts w:ascii="Calibri" w:hAnsi="Calibri" w:cs="Calibri"/>
          <w:sz w:val="24"/>
          <w:szCs w:val="24"/>
        </w:rPr>
        <w:t>PBS</w:t>
      </w:r>
      <w:r w:rsidR="0061133D" w:rsidRPr="008C0F58">
        <w:rPr>
          <w:rFonts w:ascii="Calibri" w:hAnsi="Calibri" w:cs="Calibri"/>
          <w:sz w:val="24"/>
          <w:szCs w:val="24"/>
        </w:rPr>
        <w:t>.</w:t>
      </w:r>
      <w:r w:rsidR="0039232A" w:rsidRPr="008C0F58">
        <w:rPr>
          <w:rFonts w:ascii="Calibri" w:hAnsi="Calibri" w:cs="Calibri"/>
          <w:sz w:val="24"/>
          <w:szCs w:val="24"/>
        </w:rPr>
        <w:t xml:space="preserve"> </w:t>
      </w:r>
    </w:p>
    <w:p w14:paraId="412BD186" w14:textId="77777777" w:rsidR="002E5817" w:rsidRPr="008C0F58" w:rsidRDefault="002E5817" w:rsidP="008C0F58">
      <w:pPr>
        <w:pStyle w:val="ListParagraph"/>
        <w:spacing w:after="0" w:line="240" w:lineRule="auto"/>
        <w:ind w:left="0"/>
        <w:jc w:val="both"/>
        <w:rPr>
          <w:rFonts w:ascii="Calibri" w:hAnsi="Calibri" w:cs="Calibri"/>
          <w:sz w:val="24"/>
          <w:szCs w:val="24"/>
        </w:rPr>
      </w:pPr>
    </w:p>
    <w:p w14:paraId="21C00CEE" w14:textId="46AAA79D" w:rsidR="0061133D" w:rsidRPr="008C0F58" w:rsidRDefault="002E5817"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00C169A5" w:rsidRPr="008C0F58">
        <w:rPr>
          <w:rFonts w:ascii="Calibri" w:hAnsi="Calibri" w:cs="Calibri"/>
          <w:sz w:val="24"/>
          <w:szCs w:val="24"/>
        </w:rPr>
        <w:t>Pause point: After fixation, blocking</w:t>
      </w:r>
      <w:r w:rsidRPr="008C0F58">
        <w:rPr>
          <w:rFonts w:ascii="Calibri" w:hAnsi="Calibri" w:cs="Calibri"/>
          <w:sz w:val="24"/>
          <w:szCs w:val="24"/>
        </w:rPr>
        <w:t>,</w:t>
      </w:r>
      <w:r w:rsidR="00C169A5" w:rsidRPr="008C0F58">
        <w:rPr>
          <w:rFonts w:ascii="Calibri" w:hAnsi="Calibri" w:cs="Calibri"/>
          <w:sz w:val="24"/>
          <w:szCs w:val="24"/>
        </w:rPr>
        <w:t xml:space="preserve"> and addition of antibodies, samples can be stored at 4</w:t>
      </w:r>
      <w:r w:rsidR="00C169A5" w:rsidRPr="008C0F58">
        <w:rPr>
          <w:rFonts w:ascii="Calibri" w:eastAsia="Calibri" w:hAnsi="Calibri" w:cs="Calibri"/>
          <w:sz w:val="24"/>
          <w:szCs w:val="24"/>
        </w:rPr>
        <w:t xml:space="preserve"> </w:t>
      </w:r>
      <w:r w:rsidR="00C169A5" w:rsidRPr="008C0F58">
        <w:rPr>
          <w:rFonts w:ascii="Calibri" w:hAnsi="Calibri" w:cs="Calibri"/>
          <w:sz w:val="24"/>
          <w:szCs w:val="24"/>
        </w:rPr>
        <w:t xml:space="preserve">°C overnight. This pause point is included primarily due to </w:t>
      </w:r>
      <w:r w:rsidRPr="008C0F58">
        <w:rPr>
          <w:rFonts w:ascii="Calibri" w:hAnsi="Calibri" w:cs="Calibri"/>
          <w:sz w:val="24"/>
          <w:szCs w:val="24"/>
        </w:rPr>
        <w:t xml:space="preserve">the </w:t>
      </w:r>
      <w:r w:rsidR="00C169A5" w:rsidRPr="008C0F58">
        <w:rPr>
          <w:rFonts w:ascii="Calibri" w:hAnsi="Calibri" w:cs="Calibri"/>
          <w:sz w:val="24"/>
          <w:szCs w:val="24"/>
        </w:rPr>
        <w:t xml:space="preserve">time required for sample preparation, rather than being </w:t>
      </w:r>
      <w:r w:rsidRPr="008C0F58">
        <w:rPr>
          <w:rFonts w:ascii="Calibri" w:hAnsi="Calibri" w:cs="Calibri"/>
          <w:sz w:val="24"/>
          <w:szCs w:val="24"/>
        </w:rPr>
        <w:t xml:space="preserve">a </w:t>
      </w:r>
      <w:r w:rsidR="00C169A5" w:rsidRPr="008C0F58">
        <w:rPr>
          <w:rFonts w:ascii="Calibri" w:hAnsi="Calibri" w:cs="Calibri"/>
          <w:sz w:val="24"/>
          <w:szCs w:val="24"/>
        </w:rPr>
        <w:t>strict necess</w:t>
      </w:r>
      <w:r w:rsidRPr="008C0F58">
        <w:rPr>
          <w:rFonts w:ascii="Calibri" w:hAnsi="Calibri" w:cs="Calibri"/>
          <w:sz w:val="24"/>
          <w:szCs w:val="24"/>
        </w:rPr>
        <w:t>it</w:t>
      </w:r>
      <w:r w:rsidR="00C169A5" w:rsidRPr="008C0F58">
        <w:rPr>
          <w:rFonts w:ascii="Calibri" w:hAnsi="Calibri" w:cs="Calibri"/>
          <w:sz w:val="24"/>
          <w:szCs w:val="24"/>
        </w:rPr>
        <w:t xml:space="preserve">y of the protocol. Imaging can proceed immediately after these steps if preferred. </w:t>
      </w:r>
    </w:p>
    <w:p w14:paraId="63099CC3" w14:textId="2E19DFDB" w:rsidR="4089F52F" w:rsidRPr="008C0F58" w:rsidRDefault="4089F52F" w:rsidP="008C0F58">
      <w:pPr>
        <w:pStyle w:val="ListParagraph"/>
        <w:spacing w:after="0" w:line="240" w:lineRule="auto"/>
        <w:ind w:left="0"/>
        <w:jc w:val="both"/>
        <w:rPr>
          <w:rFonts w:ascii="Calibri" w:hAnsi="Calibri" w:cs="Calibri"/>
          <w:sz w:val="24"/>
          <w:szCs w:val="24"/>
        </w:rPr>
      </w:pPr>
    </w:p>
    <w:p w14:paraId="2E097E05" w14:textId="1244A0AF" w:rsidR="168B95D2" w:rsidRPr="008C0F58" w:rsidRDefault="168B95D2" w:rsidP="008C0F58">
      <w:pPr>
        <w:pStyle w:val="ListParagraph"/>
        <w:spacing w:after="0" w:line="240" w:lineRule="auto"/>
        <w:ind w:left="0"/>
        <w:jc w:val="both"/>
        <w:rPr>
          <w:rFonts w:ascii="Calibri" w:eastAsiaTheme="majorEastAsia" w:hAnsi="Calibri" w:cs="Calibri"/>
          <w:sz w:val="24"/>
          <w:szCs w:val="24"/>
        </w:rPr>
      </w:pPr>
      <w:r w:rsidRPr="008C0F58">
        <w:rPr>
          <w:rFonts w:ascii="Calibri" w:eastAsiaTheme="majorEastAsia" w:hAnsi="Calibri" w:cs="Calibri"/>
          <w:sz w:val="24"/>
          <w:szCs w:val="24"/>
        </w:rPr>
        <w:t>NOTE:</w:t>
      </w:r>
      <w:r w:rsidR="2B363CAE" w:rsidRPr="008C0F58">
        <w:rPr>
          <w:rFonts w:ascii="Calibri" w:eastAsiaTheme="majorEastAsia" w:hAnsi="Calibri" w:cs="Calibri"/>
          <w:sz w:val="24"/>
          <w:szCs w:val="24"/>
        </w:rPr>
        <w:t xml:space="preserve"> </w:t>
      </w:r>
      <w:r w:rsidRPr="008C0F58">
        <w:rPr>
          <w:rFonts w:ascii="Calibri" w:eastAsiaTheme="majorEastAsia" w:hAnsi="Calibri" w:cs="Calibri"/>
          <w:sz w:val="24"/>
          <w:szCs w:val="24"/>
        </w:rPr>
        <w:t xml:space="preserve">When working with alternative antibodies or cell lines, adjust dilution factors for </w:t>
      </w:r>
      <w:r w:rsidR="00850477" w:rsidRPr="008C0F58">
        <w:rPr>
          <w:rFonts w:ascii="Calibri" w:eastAsiaTheme="majorEastAsia" w:hAnsi="Calibri" w:cs="Calibri"/>
          <w:sz w:val="24"/>
          <w:szCs w:val="24"/>
        </w:rPr>
        <w:t xml:space="preserve">the </w:t>
      </w:r>
      <w:r w:rsidR="3D716897" w:rsidRPr="008C0F58">
        <w:rPr>
          <w:rFonts w:ascii="Calibri" w:eastAsiaTheme="majorEastAsia" w:hAnsi="Calibri" w:cs="Calibri"/>
          <w:sz w:val="24"/>
          <w:szCs w:val="24"/>
        </w:rPr>
        <w:t xml:space="preserve">DNA-coupled antibody or </w:t>
      </w:r>
      <w:r w:rsidRPr="008C0F58">
        <w:rPr>
          <w:rFonts w:ascii="Calibri" w:eastAsiaTheme="majorEastAsia" w:hAnsi="Calibri" w:cs="Calibri"/>
          <w:sz w:val="24"/>
          <w:szCs w:val="24"/>
        </w:rPr>
        <w:t>nanobody according to the manufacturer’s recommendations.</w:t>
      </w:r>
    </w:p>
    <w:p w14:paraId="1E7F15AB" w14:textId="16813CAE" w:rsidR="4089F52F" w:rsidRPr="008C0F58" w:rsidRDefault="4089F52F" w:rsidP="008C0F58">
      <w:pPr>
        <w:pStyle w:val="ListParagraph"/>
        <w:spacing w:after="0" w:line="240" w:lineRule="auto"/>
        <w:ind w:left="0"/>
        <w:jc w:val="both"/>
        <w:rPr>
          <w:rFonts w:ascii="Calibri" w:hAnsi="Calibri" w:cs="Calibri"/>
          <w:i/>
          <w:iCs/>
          <w:sz w:val="24"/>
          <w:szCs w:val="24"/>
        </w:rPr>
      </w:pPr>
    </w:p>
    <w:p w14:paraId="6814B62A" w14:textId="3B9CFFE2" w:rsidR="0061133D" w:rsidRPr="008C0F58" w:rsidRDefault="00E714DE" w:rsidP="008C0F58">
      <w:pPr>
        <w:pStyle w:val="ListParagraph"/>
        <w:numPr>
          <w:ilvl w:val="1"/>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Imaging preparation</w:t>
      </w:r>
    </w:p>
    <w:p w14:paraId="0BDFCB38" w14:textId="77777777" w:rsidR="00AF5712" w:rsidRPr="008C0F58" w:rsidRDefault="00AF5712" w:rsidP="008C0F58">
      <w:pPr>
        <w:pStyle w:val="ListParagraph"/>
        <w:spacing w:after="0" w:line="240" w:lineRule="auto"/>
        <w:ind w:left="0"/>
        <w:jc w:val="both"/>
        <w:rPr>
          <w:rFonts w:ascii="Calibri" w:hAnsi="Calibri" w:cs="Calibri"/>
          <w:sz w:val="24"/>
          <w:szCs w:val="24"/>
        </w:rPr>
      </w:pPr>
    </w:p>
    <w:p w14:paraId="63448DBF" w14:textId="342AE026" w:rsidR="0061133D" w:rsidRPr="008C0F58" w:rsidRDefault="00BC100A"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This </w:t>
      </w:r>
      <w:r w:rsidR="00AD3984" w:rsidRPr="008C0F58">
        <w:rPr>
          <w:rFonts w:ascii="Calibri" w:hAnsi="Calibri" w:cs="Calibri"/>
          <w:sz w:val="24"/>
          <w:szCs w:val="24"/>
        </w:rPr>
        <w:t xml:space="preserve">step </w:t>
      </w:r>
      <w:r w:rsidR="006B3C71" w:rsidRPr="008C0F58">
        <w:rPr>
          <w:rFonts w:ascii="Calibri" w:hAnsi="Calibri" w:cs="Calibri"/>
          <w:sz w:val="24"/>
          <w:szCs w:val="24"/>
        </w:rPr>
        <w:t xml:space="preserve">is common to </w:t>
      </w:r>
      <w:r w:rsidRPr="008C0F58">
        <w:rPr>
          <w:rFonts w:ascii="Calibri" w:hAnsi="Calibri" w:cs="Calibri"/>
          <w:sz w:val="24"/>
          <w:szCs w:val="24"/>
        </w:rPr>
        <w:t xml:space="preserve">all </w:t>
      </w:r>
      <w:r w:rsidR="00195EC7" w:rsidRPr="008C0F58">
        <w:rPr>
          <w:rFonts w:ascii="Calibri" w:hAnsi="Calibri" w:cs="Calibri"/>
          <w:sz w:val="24"/>
          <w:szCs w:val="24"/>
        </w:rPr>
        <w:t>immunostaining protocols.</w:t>
      </w:r>
    </w:p>
    <w:p w14:paraId="1C199074"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17F2CB40" w14:textId="5C29CBFA" w:rsidR="00110046" w:rsidRPr="008C0F58" w:rsidRDefault="5BA51704"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 </w:t>
      </w:r>
      <w:r w:rsidR="23EB7B3F" w:rsidRPr="008C0F58">
        <w:rPr>
          <w:rFonts w:ascii="Calibri" w:hAnsi="Calibri" w:cs="Calibri"/>
          <w:sz w:val="24"/>
          <w:szCs w:val="24"/>
        </w:rPr>
        <w:t xml:space="preserve">Add 90 nm gold nanoparticles </w:t>
      </w:r>
      <w:r w:rsidR="07C5DF65" w:rsidRPr="008C0F58">
        <w:rPr>
          <w:rFonts w:ascii="Calibri" w:hAnsi="Calibri" w:cs="Calibri"/>
          <w:sz w:val="24"/>
          <w:szCs w:val="24"/>
        </w:rPr>
        <w:t xml:space="preserve">diluted 1:2 in </w:t>
      </w:r>
      <w:r w:rsidR="00850477" w:rsidRPr="008C0F58">
        <w:rPr>
          <w:rFonts w:ascii="Calibri" w:hAnsi="Calibri" w:cs="Calibri"/>
          <w:sz w:val="24"/>
          <w:szCs w:val="24"/>
        </w:rPr>
        <w:t>deionized</w:t>
      </w:r>
      <w:r w:rsidR="07C5DF65" w:rsidRPr="008C0F58">
        <w:rPr>
          <w:rFonts w:ascii="Calibri" w:hAnsi="Calibri" w:cs="Calibri"/>
          <w:sz w:val="24"/>
          <w:szCs w:val="24"/>
        </w:rPr>
        <w:t xml:space="preserve"> water directly </w:t>
      </w:r>
      <w:r w:rsidR="23EB7B3F" w:rsidRPr="008C0F58">
        <w:rPr>
          <w:rFonts w:ascii="Calibri" w:hAnsi="Calibri" w:cs="Calibri"/>
          <w:sz w:val="24"/>
          <w:szCs w:val="24"/>
        </w:rPr>
        <w:t>to each well</w:t>
      </w:r>
      <w:r w:rsidR="121E6137" w:rsidRPr="008C0F58">
        <w:rPr>
          <w:rFonts w:ascii="Calibri" w:hAnsi="Calibri" w:cs="Calibri"/>
          <w:sz w:val="24"/>
          <w:szCs w:val="24"/>
        </w:rPr>
        <w:t>, using the full well volume</w:t>
      </w:r>
      <w:r w:rsidR="001EB943" w:rsidRPr="008C0F58">
        <w:rPr>
          <w:rFonts w:ascii="Calibri" w:hAnsi="Calibri" w:cs="Calibri"/>
          <w:sz w:val="24"/>
          <w:szCs w:val="24"/>
        </w:rPr>
        <w:t>. Incubate</w:t>
      </w:r>
      <w:r w:rsidR="23EB7B3F" w:rsidRPr="008C0F58">
        <w:rPr>
          <w:rFonts w:ascii="Calibri" w:hAnsi="Calibri" w:cs="Calibri"/>
          <w:sz w:val="24"/>
          <w:szCs w:val="24"/>
        </w:rPr>
        <w:t xml:space="preserve"> for 5 min to enable future drift correction </w:t>
      </w:r>
      <w:r w:rsidR="5B5AC46A" w:rsidRPr="008C0F58">
        <w:rPr>
          <w:rFonts w:ascii="Calibri" w:hAnsi="Calibri" w:cs="Calibri"/>
          <w:sz w:val="24"/>
          <w:szCs w:val="24"/>
        </w:rPr>
        <w:t>during</w:t>
      </w:r>
      <w:r w:rsidR="23EB7B3F" w:rsidRPr="008C0F58">
        <w:rPr>
          <w:rFonts w:ascii="Calibri" w:hAnsi="Calibri" w:cs="Calibri"/>
          <w:sz w:val="24"/>
          <w:szCs w:val="24"/>
        </w:rPr>
        <w:t xml:space="preserve"> imaging. Wash </w:t>
      </w:r>
      <w:r w:rsidR="60796E70" w:rsidRPr="008C0F58">
        <w:rPr>
          <w:rFonts w:ascii="Calibri" w:hAnsi="Calibri" w:cs="Calibri"/>
          <w:sz w:val="24"/>
          <w:szCs w:val="24"/>
        </w:rPr>
        <w:t xml:space="preserve">wells </w:t>
      </w:r>
      <w:r w:rsidR="23EB7B3F" w:rsidRPr="008C0F58">
        <w:rPr>
          <w:rFonts w:ascii="Calibri" w:hAnsi="Calibri" w:cs="Calibri"/>
          <w:sz w:val="24"/>
          <w:szCs w:val="24"/>
        </w:rPr>
        <w:t xml:space="preserve">3 x with </w:t>
      </w:r>
      <w:r w:rsidR="4CD1F5E0" w:rsidRPr="008C0F58">
        <w:rPr>
          <w:rFonts w:ascii="Calibri" w:hAnsi="Calibri" w:cs="Calibri"/>
          <w:sz w:val="24"/>
          <w:szCs w:val="24"/>
        </w:rPr>
        <w:t xml:space="preserve">1x </w:t>
      </w:r>
      <w:r w:rsidR="23EB7B3F" w:rsidRPr="008C0F58">
        <w:rPr>
          <w:rFonts w:ascii="Calibri" w:hAnsi="Calibri" w:cs="Calibri"/>
          <w:sz w:val="24"/>
          <w:szCs w:val="24"/>
        </w:rPr>
        <w:t>PBS.</w:t>
      </w:r>
      <w:r w:rsidR="77C2BF59" w:rsidRPr="008C0F58">
        <w:rPr>
          <w:rFonts w:ascii="Calibri" w:hAnsi="Calibri" w:cs="Calibri"/>
          <w:sz w:val="24"/>
          <w:szCs w:val="24"/>
        </w:rPr>
        <w:t xml:space="preserve"> </w:t>
      </w:r>
    </w:p>
    <w:p w14:paraId="282A628C"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76B969F" w14:textId="7CBE55A9" w:rsidR="00110046" w:rsidRPr="008C0F58" w:rsidRDefault="00110046" w:rsidP="008C0F58">
      <w:pPr>
        <w:pStyle w:val="ListParagraph"/>
        <w:numPr>
          <w:ilvl w:val="2"/>
          <w:numId w:val="26"/>
        </w:numPr>
        <w:spacing w:after="0" w:line="240" w:lineRule="auto"/>
        <w:ind w:left="0" w:firstLine="0"/>
        <w:jc w:val="both"/>
        <w:rPr>
          <w:rFonts w:ascii="Calibri" w:hAnsi="Calibri" w:cs="Calibri"/>
          <w:sz w:val="24"/>
          <w:szCs w:val="24"/>
        </w:rPr>
      </w:pPr>
      <w:r w:rsidRPr="008C0F58">
        <w:rPr>
          <w:rFonts w:ascii="Calibri" w:hAnsi="Calibri" w:cs="Calibri"/>
          <w:sz w:val="24"/>
          <w:szCs w:val="24"/>
        </w:rPr>
        <w:t xml:space="preserve">For Nup96 imaging, add </w:t>
      </w:r>
      <w:r w:rsidR="00850477" w:rsidRPr="008C0F58">
        <w:rPr>
          <w:rFonts w:ascii="Calibri" w:hAnsi="Calibri" w:cs="Calibri"/>
          <w:sz w:val="24"/>
          <w:szCs w:val="24"/>
        </w:rPr>
        <w:t xml:space="preserve">the </w:t>
      </w:r>
      <w:r w:rsidRPr="008C0F58">
        <w:rPr>
          <w:rFonts w:ascii="Calibri" w:hAnsi="Calibri" w:cs="Calibri"/>
          <w:sz w:val="24"/>
          <w:szCs w:val="24"/>
        </w:rPr>
        <w:t xml:space="preserve">desired imager strand at 1 </w:t>
      </w:r>
      <w:proofErr w:type="spellStart"/>
      <w:r w:rsidRPr="008C0F58">
        <w:rPr>
          <w:rFonts w:ascii="Calibri" w:hAnsi="Calibri" w:cs="Calibri"/>
          <w:sz w:val="24"/>
          <w:szCs w:val="24"/>
        </w:rPr>
        <w:t>nM</w:t>
      </w:r>
      <w:proofErr w:type="spellEnd"/>
      <w:r w:rsidRPr="008C0F58">
        <w:rPr>
          <w:rFonts w:ascii="Calibri" w:hAnsi="Calibri" w:cs="Calibri"/>
          <w:sz w:val="24"/>
          <w:szCs w:val="24"/>
        </w:rPr>
        <w:t xml:space="preserve"> in C+ buffer supplemented with 1x Trolox, 1x PCA</w:t>
      </w:r>
      <w:r w:rsidR="00850477" w:rsidRPr="008C0F58">
        <w:rPr>
          <w:rFonts w:ascii="Calibri" w:hAnsi="Calibri" w:cs="Calibri"/>
          <w:sz w:val="24"/>
          <w:szCs w:val="24"/>
        </w:rPr>
        <w:t>,</w:t>
      </w:r>
      <w:r w:rsidRPr="008C0F58">
        <w:rPr>
          <w:rFonts w:ascii="Calibri" w:hAnsi="Calibri" w:cs="Calibri"/>
          <w:sz w:val="24"/>
          <w:szCs w:val="24"/>
        </w:rPr>
        <w:t xml:space="preserve"> and 1x PCD.</w:t>
      </w:r>
    </w:p>
    <w:p w14:paraId="3043780E"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657E1CEA" w14:textId="3B5F4EFC" w:rsidR="00110046" w:rsidRPr="008C0F58" w:rsidRDefault="00110046" w:rsidP="008C0F58">
      <w:pPr>
        <w:pStyle w:val="ListParagraph"/>
        <w:numPr>
          <w:ilvl w:val="2"/>
          <w:numId w:val="26"/>
        </w:numPr>
        <w:spacing w:after="0" w:line="240" w:lineRule="auto"/>
        <w:ind w:left="0" w:firstLine="0"/>
        <w:jc w:val="both"/>
        <w:rPr>
          <w:rFonts w:ascii="Calibri" w:eastAsia="Calibri" w:hAnsi="Calibri" w:cs="Calibri"/>
          <w:sz w:val="24"/>
          <w:szCs w:val="24"/>
        </w:rPr>
      </w:pPr>
      <w:r w:rsidRPr="008C0F58">
        <w:rPr>
          <w:rFonts w:ascii="Calibri" w:eastAsia="Calibri" w:hAnsi="Calibri" w:cs="Calibri"/>
          <w:sz w:val="24"/>
          <w:szCs w:val="24"/>
        </w:rPr>
        <w:t xml:space="preserve">For </w:t>
      </w:r>
      <w:r w:rsidR="00042A65" w:rsidRPr="008C0F58">
        <w:rPr>
          <w:rFonts w:ascii="Calibri" w:eastAsia="Calibri" w:hAnsi="Calibri" w:cs="Calibri"/>
          <w:sz w:val="24"/>
          <w:szCs w:val="24"/>
        </w:rPr>
        <w:t>E</w:t>
      </w:r>
      <w:r w:rsidRPr="008C0F58">
        <w:rPr>
          <w:rFonts w:ascii="Calibri" w:eastAsia="Calibri" w:hAnsi="Calibri" w:cs="Calibri"/>
          <w:sz w:val="24"/>
          <w:szCs w:val="24"/>
        </w:rPr>
        <w:t xml:space="preserve">xchange-PAINT of mitochondria and/or microtubules, add the first desired imager strand at 1 </w:t>
      </w:r>
      <w:proofErr w:type="spellStart"/>
      <w:r w:rsidRPr="008C0F58">
        <w:rPr>
          <w:rFonts w:ascii="Calibri" w:eastAsia="Calibri" w:hAnsi="Calibri" w:cs="Calibri"/>
          <w:sz w:val="24"/>
          <w:szCs w:val="24"/>
        </w:rPr>
        <w:t>nM</w:t>
      </w:r>
      <w:proofErr w:type="spellEnd"/>
      <w:r w:rsidRPr="008C0F58">
        <w:rPr>
          <w:rFonts w:ascii="Calibri" w:eastAsia="Calibri" w:hAnsi="Calibri" w:cs="Calibri"/>
          <w:sz w:val="24"/>
          <w:szCs w:val="24"/>
        </w:rPr>
        <w:t xml:space="preserve"> in C+ buffer only. After </w:t>
      </w:r>
      <w:proofErr w:type="gramStart"/>
      <w:r w:rsidR="002C73EE" w:rsidRPr="008C0F58">
        <w:rPr>
          <w:rFonts w:ascii="Calibri" w:eastAsia="Calibri" w:hAnsi="Calibri" w:cs="Calibri"/>
          <w:sz w:val="24"/>
          <w:szCs w:val="24"/>
        </w:rPr>
        <w:t>imaging</w:t>
      </w:r>
      <w:proofErr w:type="gramEnd"/>
      <w:r w:rsidRPr="008C0F58">
        <w:rPr>
          <w:rFonts w:ascii="Calibri" w:eastAsia="Calibri" w:hAnsi="Calibri" w:cs="Calibri"/>
          <w:sz w:val="24"/>
          <w:szCs w:val="24"/>
        </w:rPr>
        <w:t xml:space="preserve"> the first round, </w:t>
      </w:r>
      <w:r w:rsidR="00803BE1" w:rsidRPr="008C0F58">
        <w:rPr>
          <w:rFonts w:ascii="Calibri" w:eastAsia="Calibri" w:hAnsi="Calibri" w:cs="Calibri"/>
          <w:sz w:val="24"/>
          <w:szCs w:val="24"/>
        </w:rPr>
        <w:t>w</w:t>
      </w:r>
      <w:r w:rsidR="00425E06" w:rsidRPr="008C0F58">
        <w:rPr>
          <w:rFonts w:ascii="Calibri" w:eastAsia="Calibri" w:hAnsi="Calibri" w:cs="Calibri"/>
          <w:sz w:val="24"/>
          <w:szCs w:val="24"/>
        </w:rPr>
        <w:t>ash the sample thoroughly but carefully after the first imaging round to remove all residual imager strand</w:t>
      </w:r>
      <w:r w:rsidR="00850477" w:rsidRPr="008C0F58">
        <w:rPr>
          <w:rFonts w:ascii="Calibri" w:eastAsia="Calibri" w:hAnsi="Calibri" w:cs="Calibri"/>
          <w:sz w:val="24"/>
          <w:szCs w:val="24"/>
        </w:rPr>
        <w:t>s</w:t>
      </w:r>
      <w:r w:rsidR="00425E06" w:rsidRPr="008C0F58">
        <w:rPr>
          <w:rFonts w:ascii="Calibri" w:eastAsia="Calibri" w:hAnsi="Calibri" w:cs="Calibri"/>
          <w:sz w:val="24"/>
          <w:szCs w:val="24"/>
        </w:rPr>
        <w:t xml:space="preserve"> without moving the sample</w:t>
      </w:r>
      <w:r w:rsidR="00543A14" w:rsidRPr="008C0F58">
        <w:rPr>
          <w:rFonts w:ascii="Calibri" w:hAnsi="Calibri" w:cs="Calibri"/>
          <w:sz w:val="24"/>
          <w:szCs w:val="24"/>
        </w:rPr>
        <w:t>. Typically,</w:t>
      </w:r>
      <w:r w:rsidR="00FF3D8E" w:rsidRPr="008C0F58">
        <w:rPr>
          <w:rFonts w:ascii="Calibri" w:hAnsi="Calibri" w:cs="Calibri"/>
          <w:sz w:val="24"/>
          <w:szCs w:val="24"/>
        </w:rPr>
        <w:t xml:space="preserve"> </w:t>
      </w:r>
      <w:r w:rsidR="002C73EE" w:rsidRPr="008C0F58">
        <w:rPr>
          <w:rFonts w:ascii="Calibri" w:hAnsi="Calibri" w:cs="Calibri"/>
          <w:sz w:val="24"/>
          <w:szCs w:val="24"/>
        </w:rPr>
        <w:t xml:space="preserve">with </w:t>
      </w:r>
      <w:r w:rsidR="00543A14" w:rsidRPr="008C0F58">
        <w:rPr>
          <w:rFonts w:ascii="Calibri" w:hAnsi="Calibri" w:cs="Calibri"/>
          <w:sz w:val="24"/>
          <w:szCs w:val="24"/>
        </w:rPr>
        <w:t>5</w:t>
      </w:r>
      <w:r w:rsidR="002C73EE" w:rsidRPr="008C0F58">
        <w:rPr>
          <w:rFonts w:ascii="Calibri" w:hAnsi="Calibri" w:cs="Calibri"/>
          <w:sz w:val="24"/>
          <w:szCs w:val="24"/>
        </w:rPr>
        <w:t xml:space="preserve"> washes </w:t>
      </w:r>
      <w:r w:rsidR="00543A14" w:rsidRPr="008C0F58">
        <w:rPr>
          <w:rFonts w:ascii="Calibri" w:hAnsi="Calibri" w:cs="Calibri"/>
          <w:sz w:val="24"/>
          <w:szCs w:val="24"/>
        </w:rPr>
        <w:t xml:space="preserve">and </w:t>
      </w:r>
      <w:r w:rsidR="00C00BE1" w:rsidRPr="008C0F58">
        <w:rPr>
          <w:rFonts w:ascii="Calibri" w:hAnsi="Calibri" w:cs="Calibri"/>
          <w:sz w:val="24"/>
          <w:szCs w:val="24"/>
        </w:rPr>
        <w:t xml:space="preserve">a </w:t>
      </w:r>
      <w:r w:rsidR="00DF1DA3" w:rsidRPr="008C0F58">
        <w:rPr>
          <w:rFonts w:ascii="Calibri" w:hAnsi="Calibri" w:cs="Calibri"/>
          <w:sz w:val="24"/>
          <w:szCs w:val="24"/>
        </w:rPr>
        <w:t>30 s waiting time between them is enough</w:t>
      </w:r>
      <w:r w:rsidR="002C73EE" w:rsidRPr="008C0F58">
        <w:rPr>
          <w:rFonts w:ascii="Calibri" w:hAnsi="Calibri" w:cs="Calibri"/>
          <w:sz w:val="24"/>
          <w:szCs w:val="24"/>
        </w:rPr>
        <w:t>.</w:t>
      </w:r>
      <w:r w:rsidRPr="008C0F58">
        <w:rPr>
          <w:rFonts w:ascii="Calibri" w:hAnsi="Calibri" w:cs="Calibri"/>
          <w:sz w:val="24"/>
          <w:szCs w:val="24"/>
        </w:rPr>
        <w:t xml:space="preserve"> Then add the second imager strand at 1 </w:t>
      </w:r>
      <w:proofErr w:type="spellStart"/>
      <w:r w:rsidRPr="008C0F58">
        <w:rPr>
          <w:rFonts w:ascii="Calibri" w:hAnsi="Calibri" w:cs="Calibri"/>
          <w:sz w:val="24"/>
          <w:szCs w:val="24"/>
        </w:rPr>
        <w:t>nM</w:t>
      </w:r>
      <w:proofErr w:type="spellEnd"/>
      <w:r w:rsidRPr="008C0F58">
        <w:rPr>
          <w:rFonts w:ascii="Calibri" w:hAnsi="Calibri" w:cs="Calibri"/>
          <w:sz w:val="24"/>
          <w:szCs w:val="24"/>
        </w:rPr>
        <w:t xml:space="preserve"> in C+ buffer only for the second round of imaging.</w:t>
      </w:r>
    </w:p>
    <w:p w14:paraId="458EBF1F" w14:textId="6196551C" w:rsidR="00E87A18" w:rsidRPr="008C0F58" w:rsidRDefault="00E87A18" w:rsidP="008C0F58">
      <w:pPr>
        <w:pStyle w:val="NormalWeb"/>
        <w:spacing w:before="0" w:beforeAutospacing="0" w:after="0" w:afterAutospacing="0"/>
        <w:jc w:val="both"/>
        <w:rPr>
          <w:rFonts w:ascii="Calibri" w:hAnsi="Calibri" w:cs="Calibri"/>
          <w:highlight w:val="yellow"/>
        </w:rPr>
      </w:pPr>
    </w:p>
    <w:p w14:paraId="33114685" w14:textId="694977C2" w:rsidR="0061133D" w:rsidRPr="008C0F58" w:rsidRDefault="00947D40" w:rsidP="008C0F58">
      <w:pPr>
        <w:pStyle w:val="Heading3"/>
        <w:numPr>
          <w:ilvl w:val="0"/>
          <w:numId w:val="26"/>
        </w:numPr>
        <w:spacing w:before="0"/>
        <w:ind w:left="0" w:firstLine="0"/>
        <w:rPr>
          <w:rFonts w:ascii="Calibri" w:eastAsiaTheme="majorEastAsia" w:hAnsi="Calibri" w:cs="Calibri"/>
          <w:color w:val="auto"/>
        </w:rPr>
      </w:pPr>
      <w:r w:rsidRPr="008C0F58">
        <w:rPr>
          <w:rFonts w:ascii="Calibri" w:eastAsiaTheme="majorEastAsia" w:hAnsi="Calibri" w:cs="Calibri"/>
          <w:color w:val="auto"/>
        </w:rPr>
        <w:t xml:space="preserve">Imaging </w:t>
      </w:r>
      <w:r w:rsidR="00C00BE1" w:rsidRPr="008C0F58">
        <w:rPr>
          <w:rFonts w:ascii="Calibri" w:eastAsiaTheme="majorEastAsia" w:hAnsi="Calibri" w:cs="Calibri"/>
          <w:color w:val="auto"/>
        </w:rPr>
        <w:t>setup and parameters</w:t>
      </w:r>
      <w:r w:rsidR="007F7474" w:rsidRPr="008C0F58">
        <w:rPr>
          <w:rFonts w:ascii="Calibri" w:eastAsiaTheme="majorEastAsia" w:hAnsi="Calibri" w:cs="Calibri"/>
          <w:color w:val="auto"/>
        </w:rPr>
        <w:t>: Single</w:t>
      </w:r>
      <w:r w:rsidR="00C00BE1" w:rsidRPr="008C0F58">
        <w:rPr>
          <w:rFonts w:ascii="Calibri" w:eastAsiaTheme="majorEastAsia" w:hAnsi="Calibri" w:cs="Calibri"/>
          <w:color w:val="auto"/>
        </w:rPr>
        <w:t>-</w:t>
      </w:r>
      <w:r w:rsidR="007F7474" w:rsidRPr="008C0F58">
        <w:rPr>
          <w:rFonts w:ascii="Calibri" w:eastAsiaTheme="majorEastAsia" w:hAnsi="Calibri" w:cs="Calibri"/>
          <w:color w:val="auto"/>
        </w:rPr>
        <w:t>molecule localization microscopy</w:t>
      </w:r>
    </w:p>
    <w:p w14:paraId="41EF2491" w14:textId="77777777" w:rsidR="00C00BE1" w:rsidRPr="008C0F58" w:rsidRDefault="00C00BE1" w:rsidP="008C0F58">
      <w:pPr>
        <w:pStyle w:val="ListParagraph"/>
        <w:spacing w:after="0" w:line="240" w:lineRule="auto"/>
        <w:ind w:left="0"/>
        <w:jc w:val="both"/>
        <w:rPr>
          <w:rFonts w:ascii="Calibri" w:eastAsiaTheme="majorEastAsia" w:hAnsi="Calibri" w:cs="Calibri"/>
          <w:sz w:val="24"/>
          <w:szCs w:val="24"/>
        </w:rPr>
      </w:pPr>
    </w:p>
    <w:p w14:paraId="2FDFDE6C" w14:textId="5BA22049" w:rsidR="005365F5" w:rsidRPr="008C0F58" w:rsidRDefault="00C00BE1" w:rsidP="008C0F58">
      <w:pPr>
        <w:pStyle w:val="ListParagraph"/>
        <w:spacing w:after="0" w:line="240" w:lineRule="auto"/>
        <w:ind w:left="0"/>
        <w:jc w:val="both"/>
        <w:rPr>
          <w:rFonts w:ascii="Calibri" w:eastAsiaTheme="majorEastAsia" w:hAnsi="Calibri" w:cs="Calibri"/>
          <w:sz w:val="24"/>
          <w:szCs w:val="24"/>
        </w:rPr>
      </w:pPr>
      <w:r w:rsidRPr="008C0F58">
        <w:rPr>
          <w:rFonts w:ascii="Calibri" w:eastAsiaTheme="majorEastAsia" w:hAnsi="Calibri" w:cs="Calibri"/>
          <w:sz w:val="24"/>
          <w:szCs w:val="24"/>
        </w:rPr>
        <w:t xml:space="preserve">NOTE: </w:t>
      </w:r>
      <w:r w:rsidR="007F7474" w:rsidRPr="008C0F58">
        <w:rPr>
          <w:rFonts w:ascii="Calibri" w:eastAsiaTheme="majorEastAsia" w:hAnsi="Calibri" w:cs="Calibri"/>
          <w:sz w:val="24"/>
          <w:szCs w:val="24"/>
        </w:rPr>
        <w:t xml:space="preserve">Images </w:t>
      </w:r>
      <w:r w:rsidR="00513556" w:rsidRPr="008C0F58">
        <w:rPr>
          <w:rFonts w:ascii="Calibri" w:eastAsiaTheme="majorEastAsia" w:hAnsi="Calibri" w:cs="Calibri"/>
          <w:sz w:val="24"/>
          <w:szCs w:val="24"/>
        </w:rPr>
        <w:t>shown</w:t>
      </w:r>
      <w:r w:rsidR="003A766F" w:rsidRPr="008C0F58">
        <w:rPr>
          <w:rFonts w:ascii="Calibri" w:eastAsiaTheme="majorEastAsia" w:hAnsi="Calibri" w:cs="Calibri"/>
          <w:sz w:val="24"/>
          <w:szCs w:val="24"/>
        </w:rPr>
        <w:t xml:space="preserve"> in this protocol </w:t>
      </w:r>
      <w:r w:rsidR="007F7474" w:rsidRPr="008C0F58">
        <w:rPr>
          <w:rFonts w:ascii="Calibri" w:eastAsiaTheme="majorEastAsia" w:hAnsi="Calibri" w:cs="Calibri"/>
          <w:sz w:val="24"/>
          <w:szCs w:val="24"/>
        </w:rPr>
        <w:t>were acquired at the LMCB super-resolution microscopy facility</w:t>
      </w:r>
      <w:r w:rsidR="00701BAE" w:rsidRPr="008C0F58">
        <w:rPr>
          <w:rFonts w:ascii="Calibri" w:eastAsiaTheme="majorEastAsia" w:hAnsi="Calibri" w:cs="Calibri"/>
          <w:sz w:val="24"/>
          <w:szCs w:val="24"/>
        </w:rPr>
        <w:t xml:space="preserve"> </w:t>
      </w:r>
      <w:r w:rsidR="24B2D64A" w:rsidRPr="008C0F58">
        <w:rPr>
          <w:rFonts w:ascii="Calibri" w:eastAsiaTheme="majorEastAsia" w:hAnsi="Calibri" w:cs="Calibri"/>
          <w:sz w:val="24"/>
          <w:szCs w:val="24"/>
        </w:rPr>
        <w:t xml:space="preserve">at University College London, UK, </w:t>
      </w:r>
      <w:r w:rsidR="00701BAE" w:rsidRPr="008C0F58">
        <w:rPr>
          <w:rFonts w:ascii="Calibri" w:eastAsiaTheme="majorEastAsia" w:hAnsi="Calibri" w:cs="Calibri"/>
          <w:sz w:val="24"/>
          <w:szCs w:val="24"/>
        </w:rPr>
        <w:t xml:space="preserve">using a </w:t>
      </w:r>
      <w:r w:rsidR="0088472A" w:rsidRPr="008C0F58">
        <w:rPr>
          <w:rFonts w:ascii="Calibri" w:eastAsiaTheme="majorEastAsia" w:hAnsi="Calibri" w:cs="Calibri"/>
          <w:sz w:val="24"/>
          <w:szCs w:val="24"/>
        </w:rPr>
        <w:t>com</w:t>
      </w:r>
      <w:r w:rsidR="009A2BE9" w:rsidRPr="008C0F58">
        <w:rPr>
          <w:rFonts w:ascii="Calibri" w:eastAsiaTheme="majorEastAsia" w:hAnsi="Calibri" w:cs="Calibri"/>
          <w:sz w:val="24"/>
          <w:szCs w:val="24"/>
        </w:rPr>
        <w:t>mer</w:t>
      </w:r>
      <w:r w:rsidR="0088472A" w:rsidRPr="008C0F58">
        <w:rPr>
          <w:rFonts w:ascii="Calibri" w:eastAsiaTheme="majorEastAsia" w:hAnsi="Calibri" w:cs="Calibri"/>
          <w:sz w:val="24"/>
          <w:szCs w:val="24"/>
        </w:rPr>
        <w:t>c</w:t>
      </w:r>
      <w:r w:rsidR="009A2BE9" w:rsidRPr="008C0F58">
        <w:rPr>
          <w:rFonts w:ascii="Calibri" w:eastAsiaTheme="majorEastAsia" w:hAnsi="Calibri" w:cs="Calibri"/>
          <w:sz w:val="24"/>
          <w:szCs w:val="24"/>
        </w:rPr>
        <w:t>i</w:t>
      </w:r>
      <w:r w:rsidR="0088472A" w:rsidRPr="008C0F58">
        <w:rPr>
          <w:rFonts w:ascii="Calibri" w:eastAsiaTheme="majorEastAsia" w:hAnsi="Calibri" w:cs="Calibri"/>
          <w:sz w:val="24"/>
          <w:szCs w:val="24"/>
        </w:rPr>
        <w:t>ally available</w:t>
      </w:r>
      <w:r w:rsidR="1B40E73F" w:rsidRPr="008C0F58">
        <w:rPr>
          <w:rFonts w:ascii="Calibri" w:eastAsiaTheme="majorEastAsia" w:hAnsi="Calibri" w:cs="Calibri"/>
          <w:sz w:val="24"/>
          <w:szCs w:val="24"/>
        </w:rPr>
        <w:t xml:space="preserve"> </w:t>
      </w:r>
      <w:r w:rsidR="00651B2D" w:rsidRPr="008C0F58">
        <w:rPr>
          <w:rFonts w:ascii="Calibri" w:eastAsiaTheme="majorEastAsia" w:hAnsi="Calibri" w:cs="Calibri"/>
          <w:sz w:val="24"/>
          <w:szCs w:val="24"/>
        </w:rPr>
        <w:t xml:space="preserve">spinning disk confocal </w:t>
      </w:r>
      <w:r w:rsidR="1F14B820" w:rsidRPr="008C0F58">
        <w:rPr>
          <w:rFonts w:ascii="Calibri" w:eastAsiaTheme="majorEastAsia" w:hAnsi="Calibri" w:cs="Calibri"/>
          <w:sz w:val="24"/>
          <w:szCs w:val="24"/>
        </w:rPr>
        <w:t xml:space="preserve">microscope, equipped with </w:t>
      </w:r>
      <w:r w:rsidRPr="008C0F58">
        <w:rPr>
          <w:rFonts w:ascii="Calibri" w:eastAsiaTheme="majorEastAsia" w:hAnsi="Calibri" w:cs="Calibri"/>
          <w:sz w:val="24"/>
          <w:szCs w:val="24"/>
        </w:rPr>
        <w:t>a</w:t>
      </w:r>
      <w:r w:rsidR="00D50207" w:rsidRPr="008C0F58">
        <w:rPr>
          <w:rFonts w:ascii="Calibri" w:eastAsiaTheme="majorEastAsia" w:hAnsi="Calibri" w:cs="Calibri"/>
          <w:sz w:val="24"/>
          <w:szCs w:val="24"/>
        </w:rPr>
        <w:t>n</w:t>
      </w:r>
      <w:r w:rsidR="1F14B820" w:rsidRPr="008C0F58">
        <w:rPr>
          <w:rFonts w:ascii="Calibri" w:eastAsiaTheme="majorEastAsia" w:hAnsi="Calibri" w:cs="Calibri"/>
          <w:sz w:val="24"/>
          <w:szCs w:val="24"/>
        </w:rPr>
        <w:t xml:space="preserve"> </w:t>
      </w:r>
      <w:proofErr w:type="spellStart"/>
      <w:r w:rsidR="1F14B820" w:rsidRPr="008C0F58">
        <w:rPr>
          <w:rFonts w:ascii="Calibri" w:eastAsiaTheme="majorEastAsia" w:hAnsi="Calibri" w:cs="Calibri"/>
          <w:sz w:val="24"/>
          <w:szCs w:val="24"/>
        </w:rPr>
        <w:t>sCMOS</w:t>
      </w:r>
      <w:proofErr w:type="spellEnd"/>
      <w:r w:rsidR="1F14B820" w:rsidRPr="008C0F58">
        <w:rPr>
          <w:rFonts w:ascii="Calibri" w:eastAsiaTheme="majorEastAsia" w:hAnsi="Calibri" w:cs="Calibri"/>
          <w:sz w:val="24"/>
          <w:szCs w:val="24"/>
        </w:rPr>
        <w:t xml:space="preserve"> camera, and operated </w:t>
      </w:r>
      <w:r w:rsidR="00AB699E" w:rsidRPr="008C0F58">
        <w:rPr>
          <w:rFonts w:ascii="Calibri" w:eastAsiaTheme="majorEastAsia" w:hAnsi="Calibri" w:cs="Calibri"/>
          <w:i/>
          <w:iCs/>
          <w:sz w:val="24"/>
          <w:szCs w:val="24"/>
        </w:rPr>
        <w:t>via</w:t>
      </w:r>
      <w:r w:rsidR="00AB699E" w:rsidRPr="008C0F58">
        <w:rPr>
          <w:rFonts w:ascii="Calibri" w:eastAsiaTheme="majorEastAsia" w:hAnsi="Calibri" w:cs="Calibri"/>
          <w:sz w:val="24"/>
          <w:szCs w:val="24"/>
        </w:rPr>
        <w:t xml:space="preserve"> NIS</w:t>
      </w:r>
      <w:r w:rsidR="00651B2D" w:rsidRPr="008C0F58">
        <w:rPr>
          <w:rFonts w:ascii="Calibri" w:eastAsiaTheme="majorEastAsia" w:hAnsi="Calibri" w:cs="Calibri"/>
          <w:sz w:val="24"/>
          <w:szCs w:val="24"/>
        </w:rPr>
        <w:t xml:space="preserve">-Elements </w:t>
      </w:r>
      <w:r w:rsidR="49BD25FB" w:rsidRPr="008C0F58">
        <w:rPr>
          <w:rFonts w:ascii="Calibri" w:eastAsiaTheme="majorEastAsia" w:hAnsi="Calibri" w:cs="Calibri"/>
          <w:sz w:val="24"/>
          <w:szCs w:val="24"/>
        </w:rPr>
        <w:t>software.</w:t>
      </w:r>
      <w:r w:rsidR="00651B2D" w:rsidRPr="008C0F58">
        <w:rPr>
          <w:rFonts w:ascii="Calibri" w:eastAsiaTheme="majorEastAsia" w:hAnsi="Calibri" w:cs="Calibri"/>
          <w:sz w:val="24"/>
          <w:szCs w:val="24"/>
        </w:rPr>
        <w:t xml:space="preserve"> </w:t>
      </w:r>
    </w:p>
    <w:p w14:paraId="52574A5F" w14:textId="77777777" w:rsidR="00D50207" w:rsidRPr="008C0F58" w:rsidRDefault="00D50207" w:rsidP="008C0F58">
      <w:pPr>
        <w:pStyle w:val="ListParagraph"/>
        <w:spacing w:after="0" w:line="240" w:lineRule="auto"/>
        <w:ind w:left="0"/>
        <w:jc w:val="both"/>
        <w:rPr>
          <w:rFonts w:ascii="Calibri" w:eastAsiaTheme="majorEastAsia" w:hAnsi="Calibri" w:cs="Calibri"/>
          <w:sz w:val="24"/>
          <w:szCs w:val="24"/>
        </w:rPr>
      </w:pPr>
    </w:p>
    <w:p w14:paraId="155F41B7" w14:textId="7D745A1A" w:rsidR="00A214F7" w:rsidRPr="00B52D75" w:rsidRDefault="007318FB"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Use a spinning disk confocal system with multifocal excitation and </w:t>
      </w:r>
      <w:r w:rsidR="00D50207" w:rsidRPr="00B52D75">
        <w:rPr>
          <w:rFonts w:ascii="Calibri" w:eastAsiaTheme="majorEastAsia" w:hAnsi="Calibri" w:cs="Calibri"/>
          <w:sz w:val="24"/>
          <w:szCs w:val="24"/>
          <w:highlight w:val="yellow"/>
        </w:rPr>
        <w:t>an</w:t>
      </w:r>
      <w:r w:rsidRPr="00B52D75">
        <w:rPr>
          <w:rFonts w:ascii="Calibri" w:eastAsiaTheme="majorEastAsia" w:hAnsi="Calibri" w:cs="Calibri"/>
          <w:sz w:val="24"/>
          <w:szCs w:val="24"/>
          <w:highlight w:val="yellow"/>
        </w:rPr>
        <w:t xml:space="preserve"> </w:t>
      </w:r>
      <w:proofErr w:type="spellStart"/>
      <w:r w:rsidRPr="00B52D75">
        <w:rPr>
          <w:rFonts w:ascii="Calibri" w:eastAsiaTheme="majorEastAsia" w:hAnsi="Calibri" w:cs="Calibri"/>
          <w:sz w:val="24"/>
          <w:szCs w:val="24"/>
          <w:highlight w:val="yellow"/>
        </w:rPr>
        <w:t>sCMOS</w:t>
      </w:r>
      <w:proofErr w:type="spellEnd"/>
      <w:r w:rsidRPr="00B52D75">
        <w:rPr>
          <w:rFonts w:ascii="Calibri" w:eastAsiaTheme="majorEastAsia" w:hAnsi="Calibri" w:cs="Calibri"/>
          <w:sz w:val="24"/>
          <w:szCs w:val="24"/>
          <w:highlight w:val="yellow"/>
        </w:rPr>
        <w:t xml:space="preserve"> camera.</w:t>
      </w:r>
    </w:p>
    <w:p w14:paraId="085DADD4"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53CC057E" w14:textId="10A66BBF" w:rsidR="002C79CD" w:rsidRPr="00B52D75" w:rsidRDefault="4F04C810" w:rsidP="008C0F58">
      <w:pPr>
        <w:pStyle w:val="ListParagraph"/>
        <w:numPr>
          <w:ilvl w:val="1"/>
          <w:numId w:val="26"/>
        </w:numPr>
        <w:spacing w:after="0" w:line="240" w:lineRule="auto"/>
        <w:ind w:left="0" w:firstLine="0"/>
        <w:jc w:val="both"/>
        <w:rPr>
          <w:rFonts w:ascii="Calibri" w:hAnsi="Calibri" w:cs="Calibri"/>
          <w:sz w:val="24"/>
          <w:szCs w:val="24"/>
          <w:highlight w:val="yellow"/>
        </w:rPr>
      </w:pPr>
      <w:r w:rsidRPr="00B52D75">
        <w:rPr>
          <w:rFonts w:ascii="Calibri" w:hAnsi="Calibri" w:cs="Calibri"/>
          <w:sz w:val="24"/>
          <w:szCs w:val="24"/>
          <w:highlight w:val="yellow"/>
        </w:rPr>
        <w:t xml:space="preserve">Start the system 30 min before imaging: turn on the microscope, camera, and lasers, then start the computer. Wait for </w:t>
      </w:r>
      <w:r w:rsidR="00316F7E" w:rsidRPr="00B52D75">
        <w:rPr>
          <w:rFonts w:ascii="Calibri" w:hAnsi="Calibri" w:cs="Calibri"/>
          <w:sz w:val="24"/>
          <w:szCs w:val="24"/>
          <w:highlight w:val="yellow"/>
        </w:rPr>
        <w:t xml:space="preserve">the </w:t>
      </w:r>
      <w:r w:rsidRPr="00B52D75">
        <w:rPr>
          <w:rFonts w:ascii="Calibri" w:hAnsi="Calibri" w:cs="Calibri"/>
          <w:sz w:val="24"/>
          <w:szCs w:val="24"/>
          <w:highlight w:val="yellow"/>
        </w:rPr>
        <w:t>NIS-Elements software to fully load.</w:t>
      </w:r>
    </w:p>
    <w:p w14:paraId="1BA36485" w14:textId="77777777" w:rsidR="0061133D" w:rsidRPr="00B52D75" w:rsidRDefault="0061133D" w:rsidP="008C0F58">
      <w:pPr>
        <w:pStyle w:val="ListParagraph"/>
        <w:spacing w:after="0" w:line="240" w:lineRule="auto"/>
        <w:ind w:left="0"/>
        <w:jc w:val="both"/>
        <w:rPr>
          <w:rFonts w:ascii="Calibri" w:hAnsi="Calibri" w:cs="Calibri"/>
          <w:sz w:val="24"/>
          <w:szCs w:val="24"/>
          <w:highlight w:val="yellow"/>
        </w:rPr>
      </w:pPr>
    </w:p>
    <w:p w14:paraId="5EE424CE" w14:textId="5802EE9D" w:rsidR="002C79CD" w:rsidRPr="00B52D75" w:rsidRDefault="4F04C810" w:rsidP="008C0F58">
      <w:pPr>
        <w:pStyle w:val="ListParagraph"/>
        <w:numPr>
          <w:ilvl w:val="1"/>
          <w:numId w:val="26"/>
        </w:numPr>
        <w:spacing w:after="0" w:line="240" w:lineRule="auto"/>
        <w:ind w:left="0" w:firstLine="0"/>
        <w:jc w:val="both"/>
        <w:rPr>
          <w:rFonts w:ascii="Calibri" w:hAnsi="Calibri" w:cs="Calibri"/>
          <w:sz w:val="24"/>
          <w:szCs w:val="24"/>
          <w:highlight w:val="yellow"/>
        </w:rPr>
      </w:pPr>
      <w:r w:rsidRPr="00B52D75">
        <w:rPr>
          <w:rFonts w:ascii="Calibri" w:hAnsi="Calibri" w:cs="Calibri"/>
          <w:sz w:val="24"/>
          <w:szCs w:val="24"/>
          <w:highlight w:val="yellow"/>
        </w:rPr>
        <w:t xml:space="preserve">Select the appropriate imaging mode in NIS-Elements: standard spinning disk confocal or SDC-OPR </w:t>
      </w:r>
      <w:proofErr w:type="spellStart"/>
      <w:r w:rsidR="006841FF" w:rsidRPr="00B52D75">
        <w:rPr>
          <w:rFonts w:ascii="Calibri" w:hAnsi="Calibri" w:cs="Calibri"/>
          <w:sz w:val="24"/>
          <w:szCs w:val="24"/>
          <w:highlight w:val="yellow"/>
        </w:rPr>
        <w:t>SoRA</w:t>
      </w:r>
      <w:proofErr w:type="spellEnd"/>
      <w:r w:rsidRPr="00B52D75">
        <w:rPr>
          <w:rFonts w:ascii="Calibri" w:hAnsi="Calibri" w:cs="Calibri"/>
          <w:sz w:val="24"/>
          <w:szCs w:val="24"/>
          <w:highlight w:val="yellow"/>
        </w:rPr>
        <w:t xml:space="preserve"> super-resolution, before setting acquisition parameters.</w:t>
      </w:r>
    </w:p>
    <w:p w14:paraId="470E6D88" w14:textId="77777777" w:rsidR="0061133D" w:rsidRPr="00B52D75" w:rsidRDefault="0061133D" w:rsidP="008C0F58">
      <w:pPr>
        <w:pStyle w:val="ListParagraph"/>
        <w:spacing w:after="0" w:line="240" w:lineRule="auto"/>
        <w:ind w:left="0"/>
        <w:jc w:val="both"/>
        <w:rPr>
          <w:rFonts w:ascii="Calibri" w:hAnsi="Calibri" w:cs="Calibri"/>
          <w:sz w:val="24"/>
          <w:szCs w:val="24"/>
          <w:highlight w:val="yellow"/>
        </w:rPr>
      </w:pPr>
    </w:p>
    <w:p w14:paraId="31F5EEE8" w14:textId="0DF4EA28" w:rsidR="00F45CD8" w:rsidRPr="00B52D75" w:rsidRDefault="4F04C810" w:rsidP="008C0F58">
      <w:pPr>
        <w:pStyle w:val="ListParagraph"/>
        <w:numPr>
          <w:ilvl w:val="1"/>
          <w:numId w:val="26"/>
        </w:numPr>
        <w:spacing w:after="0" w:line="240" w:lineRule="auto"/>
        <w:ind w:left="0" w:firstLine="0"/>
        <w:jc w:val="both"/>
        <w:rPr>
          <w:rFonts w:ascii="Calibri" w:hAnsi="Calibri" w:cs="Calibri"/>
          <w:sz w:val="24"/>
          <w:szCs w:val="24"/>
          <w:highlight w:val="yellow"/>
        </w:rPr>
      </w:pPr>
      <w:r w:rsidRPr="00B52D75">
        <w:rPr>
          <w:rFonts w:ascii="Calibri" w:hAnsi="Calibri" w:cs="Calibri"/>
          <w:sz w:val="24"/>
          <w:szCs w:val="24"/>
          <w:highlight w:val="yellow"/>
        </w:rPr>
        <w:t>Choose the 60× Apo NA 1.49 oil immersion objective for either SDC or SDC-OPR imaging to maximize detection of single-molecule events for improved post-processing.</w:t>
      </w:r>
    </w:p>
    <w:p w14:paraId="4C2B57D7" w14:textId="77777777" w:rsidR="0061133D" w:rsidRPr="00B52D75" w:rsidRDefault="0061133D" w:rsidP="008C0F58">
      <w:pPr>
        <w:pStyle w:val="ListParagraph"/>
        <w:spacing w:after="0" w:line="240" w:lineRule="auto"/>
        <w:ind w:left="0"/>
        <w:jc w:val="both"/>
        <w:rPr>
          <w:rFonts w:ascii="Calibri" w:hAnsi="Calibri" w:cs="Calibri"/>
          <w:sz w:val="24"/>
          <w:szCs w:val="24"/>
          <w:highlight w:val="yellow"/>
        </w:rPr>
      </w:pPr>
    </w:p>
    <w:p w14:paraId="70443D96" w14:textId="2BB2FEE5" w:rsidR="009F2BB7" w:rsidRPr="00B52D75" w:rsidRDefault="072AD69C" w:rsidP="008C0F58">
      <w:pPr>
        <w:pStyle w:val="ListParagraph"/>
        <w:numPr>
          <w:ilvl w:val="1"/>
          <w:numId w:val="26"/>
        </w:numPr>
        <w:spacing w:after="0" w:line="240" w:lineRule="auto"/>
        <w:ind w:left="0" w:firstLine="0"/>
        <w:jc w:val="both"/>
        <w:rPr>
          <w:rFonts w:ascii="Calibri" w:hAnsi="Calibri" w:cs="Calibri"/>
          <w:sz w:val="24"/>
          <w:szCs w:val="24"/>
          <w:highlight w:val="yellow"/>
        </w:rPr>
      </w:pPr>
      <w:r w:rsidRPr="00B52D75">
        <w:rPr>
          <w:rFonts w:ascii="Calibri" w:eastAsiaTheme="majorEastAsia" w:hAnsi="Calibri" w:cs="Calibri"/>
          <w:sz w:val="24"/>
          <w:szCs w:val="24"/>
          <w:highlight w:val="yellow"/>
        </w:rPr>
        <w:t>Select the appropriate magnification (1×, 2.8×, or 4×) based on the objective</w:t>
      </w:r>
      <w:r w:rsidR="00C636E6" w:rsidRPr="00B52D75">
        <w:rPr>
          <w:rFonts w:ascii="Calibri" w:eastAsiaTheme="majorEastAsia" w:hAnsi="Calibri" w:cs="Calibri"/>
          <w:sz w:val="24"/>
          <w:szCs w:val="24"/>
          <w:highlight w:val="yellow"/>
        </w:rPr>
        <w:t xml:space="preserve">, </w:t>
      </w:r>
      <w:r w:rsidRPr="00B52D75">
        <w:rPr>
          <w:rFonts w:ascii="Calibri" w:eastAsiaTheme="majorEastAsia" w:hAnsi="Calibri" w:cs="Calibri"/>
          <w:sz w:val="24"/>
          <w:szCs w:val="24"/>
          <w:highlight w:val="yellow"/>
        </w:rPr>
        <w:t>camera settings</w:t>
      </w:r>
      <w:r w:rsidR="007F557E" w:rsidRPr="00B52D75">
        <w:rPr>
          <w:rFonts w:ascii="Calibri" w:eastAsiaTheme="majorEastAsia" w:hAnsi="Calibri" w:cs="Calibri"/>
          <w:sz w:val="24"/>
          <w:szCs w:val="24"/>
          <w:highlight w:val="yellow"/>
        </w:rPr>
        <w:t>,</w:t>
      </w:r>
      <w:r w:rsidR="006A0ECB" w:rsidRPr="00B52D75">
        <w:rPr>
          <w:rFonts w:ascii="Calibri" w:eastAsiaTheme="majorEastAsia" w:hAnsi="Calibri" w:cs="Calibri"/>
          <w:sz w:val="24"/>
          <w:szCs w:val="24"/>
          <w:highlight w:val="yellow"/>
        </w:rPr>
        <w:t xml:space="preserve"> and the sample to be studied</w:t>
      </w:r>
      <w:r w:rsidRPr="00B52D75">
        <w:rPr>
          <w:rFonts w:ascii="Calibri" w:eastAsiaTheme="majorEastAsia" w:hAnsi="Calibri" w:cs="Calibri"/>
          <w:sz w:val="24"/>
          <w:szCs w:val="24"/>
          <w:highlight w:val="yellow"/>
        </w:rPr>
        <w:t>. Adjust camera binning accordingly: 1× binning for 1× magnification, 2× binning for 2.8×, and 4× binning for 4×. For this setup, this corresponds to effective pixel sizes of 108 nm for 1× (no binning) or 4× (4× binning), and 78 nm for 2.8× (2× binning).</w:t>
      </w:r>
      <w:r w:rsidR="00F60B83" w:rsidRPr="00B52D75">
        <w:rPr>
          <w:rFonts w:ascii="Calibri" w:hAnsi="Calibri" w:cs="Calibri"/>
          <w:sz w:val="24"/>
          <w:szCs w:val="24"/>
          <w:highlight w:val="yellow"/>
        </w:rPr>
        <w:t xml:space="preserve"> </w:t>
      </w:r>
      <w:r w:rsidR="009978B0" w:rsidRPr="00B52D75">
        <w:rPr>
          <w:rFonts w:ascii="Calibri" w:hAnsi="Calibri" w:cs="Calibri"/>
          <w:sz w:val="24"/>
          <w:szCs w:val="24"/>
          <w:highlight w:val="yellow"/>
        </w:rPr>
        <w:t>Binning is required to obtain pixel sizes suitable for SMLM, approximately matching the PSF standard deviation (typically 100–150 nm)</w:t>
      </w:r>
      <w:sdt>
        <w:sdtPr>
          <w:rPr>
            <w:rFonts w:ascii="Calibri" w:hAnsi="Calibri" w:cs="Calibri"/>
            <w:color w:val="000000"/>
            <w:sz w:val="24"/>
            <w:szCs w:val="24"/>
            <w:highlight w:val="yellow"/>
            <w:vertAlign w:val="superscript"/>
          </w:rPr>
          <w:tag w:val="MENDELEY_CITATION_v3_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"/>
          <w:id w:val="-1407057869"/>
          <w:placeholder>
            <w:docPart w:val="DefaultPlaceholder_-1854013440"/>
          </w:placeholder>
        </w:sdtPr>
        <w:sdtEndPr/>
        <w:sdtContent>
          <w:r w:rsidR="00113C23" w:rsidRPr="00B52D75">
            <w:rPr>
              <w:rFonts w:ascii="Calibri" w:hAnsi="Calibri" w:cs="Calibri"/>
              <w:color w:val="000000"/>
              <w:sz w:val="24"/>
              <w:szCs w:val="24"/>
              <w:highlight w:val="yellow"/>
              <w:vertAlign w:val="superscript"/>
            </w:rPr>
            <w:t>19,20</w:t>
          </w:r>
        </w:sdtContent>
      </w:sdt>
      <w:r w:rsidR="009978B0" w:rsidRPr="00B52D75">
        <w:rPr>
          <w:rFonts w:ascii="Calibri" w:hAnsi="Calibri" w:cs="Calibri"/>
          <w:sz w:val="24"/>
          <w:szCs w:val="24"/>
          <w:highlight w:val="yellow"/>
        </w:rPr>
        <w:t>.</w:t>
      </w:r>
    </w:p>
    <w:p w14:paraId="1F17289D" w14:textId="77777777" w:rsidR="0061133D" w:rsidRPr="00B52D75" w:rsidRDefault="0061133D" w:rsidP="008C0F58">
      <w:pPr>
        <w:pStyle w:val="ListParagraph"/>
        <w:spacing w:after="0" w:line="240" w:lineRule="auto"/>
        <w:ind w:left="0"/>
        <w:jc w:val="both"/>
        <w:rPr>
          <w:rFonts w:ascii="Calibri" w:hAnsi="Calibri" w:cs="Calibri"/>
          <w:sz w:val="24"/>
          <w:szCs w:val="24"/>
          <w:highlight w:val="yellow"/>
        </w:rPr>
      </w:pPr>
    </w:p>
    <w:p w14:paraId="50456B90" w14:textId="0E6DB356" w:rsidR="0061133D" w:rsidRPr="00B52D75" w:rsidRDefault="5B5AFA64" w:rsidP="008C0F58">
      <w:pPr>
        <w:pStyle w:val="ListParagraph"/>
        <w:spacing w:after="0" w:line="240" w:lineRule="auto"/>
        <w:ind w:left="0"/>
        <w:jc w:val="both"/>
        <w:rPr>
          <w:rFonts w:ascii="Calibri" w:hAnsi="Calibri" w:cs="Calibri"/>
          <w:sz w:val="24"/>
          <w:szCs w:val="24"/>
          <w:highlight w:val="yellow"/>
        </w:rPr>
      </w:pPr>
      <w:r w:rsidRPr="00B52D75">
        <w:rPr>
          <w:rFonts w:ascii="Calibri" w:hAnsi="Calibri" w:cs="Calibri"/>
          <w:sz w:val="24"/>
          <w:szCs w:val="24"/>
          <w:highlight w:val="yellow"/>
        </w:rPr>
        <w:t xml:space="preserve">NOTE: Higher magnifications (2.8× or 4×) increase laser power density, improving illumination uniformity. This reduces the </w:t>
      </w:r>
      <w:r w:rsidR="006F16BB" w:rsidRPr="00B52D75">
        <w:rPr>
          <w:rFonts w:ascii="Calibri" w:hAnsi="Calibri" w:cs="Calibri"/>
          <w:sz w:val="24"/>
          <w:szCs w:val="24"/>
          <w:highlight w:val="yellow"/>
        </w:rPr>
        <w:t>FOV</w:t>
      </w:r>
      <w:r w:rsidRPr="00B52D75">
        <w:rPr>
          <w:rFonts w:ascii="Calibri" w:hAnsi="Calibri" w:cs="Calibri"/>
          <w:sz w:val="24"/>
          <w:szCs w:val="24"/>
          <w:highlight w:val="yellow"/>
        </w:rPr>
        <w:t xml:space="preserve">, so binning must be adjusted proportionally </w:t>
      </w:r>
      <w:r w:rsidR="520CB4C9" w:rsidRPr="00B52D75">
        <w:rPr>
          <w:rFonts w:ascii="Calibri" w:hAnsi="Calibri" w:cs="Calibri"/>
          <w:sz w:val="24"/>
          <w:szCs w:val="24"/>
          <w:highlight w:val="yellow"/>
        </w:rPr>
        <w:t>(i.e., 2× binning for 2.8× magnification; 4× binning for 4× magnification)</w:t>
      </w:r>
      <w:r w:rsidR="00573392" w:rsidRPr="00B52D75">
        <w:rPr>
          <w:rFonts w:ascii="Calibri" w:hAnsi="Calibri" w:cs="Calibri"/>
          <w:sz w:val="24"/>
          <w:szCs w:val="24"/>
          <w:highlight w:val="yellow"/>
        </w:rPr>
        <w:t xml:space="preserve"> </w:t>
      </w:r>
      <w:r w:rsidRPr="00B52D75">
        <w:rPr>
          <w:rFonts w:ascii="Calibri" w:hAnsi="Calibri" w:cs="Calibri"/>
          <w:sz w:val="24"/>
          <w:szCs w:val="24"/>
          <w:highlight w:val="yellow"/>
        </w:rPr>
        <w:t>to maintain pixel size</w:t>
      </w:r>
      <w:r w:rsidR="4C2A2706" w:rsidRPr="00B52D75">
        <w:rPr>
          <w:rFonts w:ascii="Calibri" w:hAnsi="Calibri" w:cs="Calibri"/>
          <w:sz w:val="24"/>
          <w:szCs w:val="24"/>
          <w:highlight w:val="yellow"/>
        </w:rPr>
        <w:t>.</w:t>
      </w:r>
    </w:p>
    <w:p w14:paraId="2A14FDD8" w14:textId="77777777" w:rsidR="0061133D" w:rsidRPr="00B52D75" w:rsidRDefault="0061133D" w:rsidP="008C0F58">
      <w:pPr>
        <w:pStyle w:val="ListParagraph"/>
        <w:spacing w:after="0" w:line="240" w:lineRule="auto"/>
        <w:ind w:left="0"/>
        <w:jc w:val="both"/>
        <w:rPr>
          <w:rFonts w:ascii="Calibri" w:hAnsi="Calibri" w:cs="Calibri"/>
          <w:sz w:val="24"/>
          <w:szCs w:val="24"/>
          <w:highlight w:val="yellow"/>
        </w:rPr>
      </w:pPr>
    </w:p>
    <w:p w14:paraId="13F275B9" w14:textId="57C77C21" w:rsidR="0061133D" w:rsidRPr="00B52D75" w:rsidRDefault="1202C6BC"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Set the exposure time for DNA-PAINT acquisition and synchronize it with the spinning disk rotation speed (adjustable from the CSU-W1 pad). </w:t>
      </w:r>
      <w:r w:rsidR="6418983D" w:rsidRPr="00B52D75">
        <w:rPr>
          <w:rFonts w:ascii="Calibri" w:eastAsiaTheme="majorEastAsia" w:hAnsi="Calibri" w:cs="Calibri"/>
          <w:sz w:val="24"/>
          <w:szCs w:val="24"/>
          <w:highlight w:val="yellow"/>
        </w:rPr>
        <w:t xml:space="preserve">Ensure the rotation speed is a multiple of the exposure </w:t>
      </w:r>
      <w:proofErr w:type="gramStart"/>
      <w:r w:rsidR="00C636E6" w:rsidRPr="00B52D75">
        <w:rPr>
          <w:rFonts w:ascii="Calibri" w:eastAsiaTheme="majorEastAsia" w:hAnsi="Calibri" w:cs="Calibri"/>
          <w:sz w:val="24"/>
          <w:szCs w:val="24"/>
          <w:highlight w:val="yellow"/>
        </w:rPr>
        <w:t>time</w:t>
      </w:r>
      <w:r w:rsidR="00CB7091" w:rsidRPr="00B52D75">
        <w:rPr>
          <w:rFonts w:ascii="Calibri" w:eastAsiaTheme="majorEastAsia" w:hAnsi="Calibri" w:cs="Calibri"/>
          <w:sz w:val="24"/>
          <w:szCs w:val="24"/>
          <w:highlight w:val="yellow"/>
        </w:rPr>
        <w:t>,</w:t>
      </w:r>
      <w:r w:rsidR="00C636E6" w:rsidRPr="00B52D75">
        <w:rPr>
          <w:rFonts w:ascii="Calibri" w:eastAsiaTheme="majorEastAsia" w:hAnsi="Calibri" w:cs="Calibri"/>
          <w:sz w:val="24"/>
          <w:szCs w:val="24"/>
          <w:highlight w:val="yellow"/>
        </w:rPr>
        <w:t xml:space="preserve"> or</w:t>
      </w:r>
      <w:proofErr w:type="gramEnd"/>
      <w:r w:rsidR="6418983D" w:rsidRPr="00B52D75">
        <w:rPr>
          <w:rFonts w:ascii="Calibri" w:eastAsiaTheme="majorEastAsia" w:hAnsi="Calibri" w:cs="Calibri"/>
          <w:sz w:val="24"/>
          <w:szCs w:val="24"/>
          <w:highlight w:val="yellow"/>
        </w:rPr>
        <w:t xml:space="preserve"> press the </w:t>
      </w:r>
      <w:r w:rsidR="6418983D" w:rsidRPr="00B52D75">
        <w:rPr>
          <w:rFonts w:ascii="Calibri" w:eastAsiaTheme="majorEastAsia" w:hAnsi="Calibri" w:cs="Calibri"/>
          <w:b/>
          <w:bCs/>
          <w:sz w:val="24"/>
          <w:szCs w:val="24"/>
          <w:highlight w:val="yellow"/>
        </w:rPr>
        <w:t xml:space="preserve">Sync </w:t>
      </w:r>
      <w:r w:rsidR="6418983D" w:rsidRPr="00B52D75">
        <w:rPr>
          <w:rFonts w:ascii="Calibri" w:eastAsiaTheme="majorEastAsia" w:hAnsi="Calibri" w:cs="Calibri"/>
          <w:sz w:val="24"/>
          <w:szCs w:val="24"/>
          <w:highlight w:val="yellow"/>
        </w:rPr>
        <w:t>button to automatically match the closest compatible rpm.</w:t>
      </w:r>
      <w:r w:rsidR="00D22F84" w:rsidRPr="00B52D75">
        <w:rPr>
          <w:rFonts w:ascii="Calibri" w:eastAsiaTheme="majorEastAsia" w:hAnsi="Calibri" w:cs="Calibri"/>
          <w:sz w:val="24"/>
          <w:szCs w:val="24"/>
          <w:highlight w:val="yellow"/>
        </w:rPr>
        <w:t xml:space="preserve"> Check the screen </w:t>
      </w:r>
      <w:r w:rsidR="00387D84" w:rsidRPr="00B52D75">
        <w:rPr>
          <w:rFonts w:ascii="Calibri" w:eastAsiaTheme="majorEastAsia" w:hAnsi="Calibri" w:cs="Calibri"/>
          <w:sz w:val="24"/>
          <w:szCs w:val="24"/>
          <w:highlight w:val="yellow"/>
        </w:rPr>
        <w:t>for striping artifacts</w:t>
      </w:r>
      <w:r w:rsidR="00F1206D" w:rsidRPr="00B52D75">
        <w:rPr>
          <w:rFonts w:ascii="Calibri" w:eastAsiaTheme="majorEastAsia" w:hAnsi="Calibri" w:cs="Calibri"/>
          <w:sz w:val="24"/>
          <w:szCs w:val="24"/>
          <w:highlight w:val="yellow"/>
        </w:rPr>
        <w:t xml:space="preserve">, as </w:t>
      </w:r>
      <w:r w:rsidR="00B06219" w:rsidRPr="00B52D75">
        <w:rPr>
          <w:rFonts w:ascii="Calibri" w:eastAsiaTheme="majorEastAsia" w:hAnsi="Calibri" w:cs="Calibri"/>
          <w:sz w:val="24"/>
          <w:szCs w:val="24"/>
          <w:highlight w:val="yellow"/>
        </w:rPr>
        <w:t>this indicates</w:t>
      </w:r>
      <w:r w:rsidR="00F1206D" w:rsidRPr="00B52D75">
        <w:rPr>
          <w:rFonts w:ascii="Calibri" w:eastAsiaTheme="majorEastAsia" w:hAnsi="Calibri" w:cs="Calibri"/>
          <w:sz w:val="24"/>
          <w:szCs w:val="24"/>
          <w:highlight w:val="yellow"/>
        </w:rPr>
        <w:t xml:space="preserve"> </w:t>
      </w:r>
      <w:r w:rsidR="00570D6B" w:rsidRPr="00B52D75">
        <w:rPr>
          <w:rFonts w:ascii="Calibri" w:eastAsiaTheme="majorEastAsia" w:hAnsi="Calibri" w:cs="Calibri"/>
          <w:sz w:val="24"/>
          <w:szCs w:val="24"/>
          <w:highlight w:val="yellow"/>
        </w:rPr>
        <w:t xml:space="preserve">unsynchronized settings. </w:t>
      </w:r>
      <w:r w:rsidR="00CF5039" w:rsidRPr="00B52D75">
        <w:rPr>
          <w:rFonts w:ascii="Calibri" w:eastAsiaTheme="majorEastAsia" w:hAnsi="Calibri" w:cs="Calibri"/>
          <w:sz w:val="24"/>
          <w:szCs w:val="24"/>
          <w:highlight w:val="yellow"/>
        </w:rPr>
        <w:t xml:space="preserve">For the experiments presented here, </w:t>
      </w:r>
      <w:r w:rsidR="0037196D" w:rsidRPr="00B52D75">
        <w:rPr>
          <w:rFonts w:ascii="Calibri" w:eastAsiaTheme="majorEastAsia" w:hAnsi="Calibri" w:cs="Calibri"/>
          <w:sz w:val="24"/>
          <w:szCs w:val="24"/>
          <w:highlight w:val="yellow"/>
        </w:rPr>
        <w:t xml:space="preserve">a 300 </w:t>
      </w:r>
      <w:proofErr w:type="spellStart"/>
      <w:r w:rsidR="0037196D" w:rsidRPr="00B52D75">
        <w:rPr>
          <w:rFonts w:ascii="Calibri" w:eastAsiaTheme="majorEastAsia" w:hAnsi="Calibri" w:cs="Calibri"/>
          <w:sz w:val="24"/>
          <w:szCs w:val="24"/>
          <w:highlight w:val="yellow"/>
        </w:rPr>
        <w:t>ms</w:t>
      </w:r>
      <w:proofErr w:type="spellEnd"/>
      <w:r w:rsidR="0037196D" w:rsidRPr="00B52D75">
        <w:rPr>
          <w:rFonts w:ascii="Calibri" w:eastAsiaTheme="majorEastAsia" w:hAnsi="Calibri" w:cs="Calibri"/>
          <w:sz w:val="24"/>
          <w:szCs w:val="24"/>
          <w:highlight w:val="yellow"/>
        </w:rPr>
        <w:t xml:space="preserve"> exposure time</w:t>
      </w:r>
      <w:r w:rsidR="00B06219" w:rsidRPr="00B52D75">
        <w:rPr>
          <w:rFonts w:ascii="Calibri" w:eastAsiaTheme="majorEastAsia" w:hAnsi="Calibri" w:cs="Calibri"/>
          <w:sz w:val="24"/>
          <w:szCs w:val="24"/>
          <w:highlight w:val="yellow"/>
        </w:rPr>
        <w:t xml:space="preserve"> was used. </w:t>
      </w:r>
    </w:p>
    <w:p w14:paraId="231548D7"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2B79B671" w14:textId="6CCC0EF6" w:rsidR="0061133D" w:rsidRPr="00B52D75" w:rsidRDefault="00894B1B"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NOTE: </w:t>
      </w:r>
      <w:r w:rsidR="006841FF" w:rsidRPr="00B52D75">
        <w:rPr>
          <w:rFonts w:ascii="Calibri" w:eastAsiaTheme="majorEastAsia" w:hAnsi="Calibri" w:cs="Calibri"/>
          <w:sz w:val="24"/>
          <w:szCs w:val="24"/>
          <w:highlight w:val="yellow"/>
        </w:rPr>
        <w:t xml:space="preserve">The </w:t>
      </w:r>
      <w:r w:rsidR="00A50E72" w:rsidRPr="00B52D75">
        <w:rPr>
          <w:rFonts w:ascii="Calibri" w:eastAsiaTheme="majorEastAsia" w:hAnsi="Calibri" w:cs="Calibri"/>
          <w:sz w:val="24"/>
          <w:szCs w:val="24"/>
          <w:highlight w:val="yellow"/>
        </w:rPr>
        <w:t>rotation speed</w:t>
      </w:r>
      <w:r w:rsidRPr="00B52D75">
        <w:rPr>
          <w:rFonts w:ascii="Calibri" w:eastAsiaTheme="majorEastAsia" w:hAnsi="Calibri" w:cs="Calibri"/>
          <w:sz w:val="24"/>
          <w:szCs w:val="24"/>
          <w:highlight w:val="yellow"/>
        </w:rPr>
        <w:t xml:space="preserve"> of the SDC unit spinning and sync microlens-enhanced </w:t>
      </w:r>
      <w:proofErr w:type="spellStart"/>
      <w:r w:rsidRPr="00B52D75">
        <w:rPr>
          <w:rFonts w:ascii="Calibri" w:eastAsiaTheme="majorEastAsia" w:hAnsi="Calibri" w:cs="Calibri"/>
          <w:sz w:val="24"/>
          <w:szCs w:val="24"/>
          <w:highlight w:val="yellow"/>
        </w:rPr>
        <w:t>SoRa</w:t>
      </w:r>
      <w:proofErr w:type="spellEnd"/>
      <w:r w:rsidRPr="00B52D75">
        <w:rPr>
          <w:rFonts w:ascii="Calibri" w:eastAsiaTheme="majorEastAsia" w:hAnsi="Calibri" w:cs="Calibri"/>
          <w:sz w:val="24"/>
          <w:szCs w:val="24"/>
          <w:highlight w:val="yellow"/>
        </w:rPr>
        <w:t xml:space="preserve"> disks impacts the beam excitation profile</w:t>
      </w:r>
      <w:r w:rsidR="001414D9" w:rsidRPr="00B52D75">
        <w:rPr>
          <w:rFonts w:ascii="Calibri" w:eastAsiaTheme="majorEastAsia" w:hAnsi="Calibri" w:cs="Calibri"/>
          <w:sz w:val="24"/>
          <w:szCs w:val="24"/>
          <w:highlight w:val="yellow"/>
        </w:rPr>
        <w:t>,</w:t>
      </w:r>
      <w:r w:rsidRPr="00B52D75">
        <w:rPr>
          <w:rFonts w:ascii="Calibri" w:eastAsiaTheme="majorEastAsia" w:hAnsi="Calibri" w:cs="Calibri"/>
          <w:sz w:val="24"/>
          <w:szCs w:val="24"/>
          <w:highlight w:val="yellow"/>
        </w:rPr>
        <w:t xml:space="preserve"> affecting the average power density distribution over the illuminated area. For this reason, higher exposure times might be needed, than for TIRF setups.</w:t>
      </w:r>
    </w:p>
    <w:p w14:paraId="256EEFC8"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66C21E64" w14:textId="77777777" w:rsidR="001414D9" w:rsidRPr="00B52D75" w:rsidRDefault="70C99628"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Configure the laser wavelength, power, and filter wheel (NIS-Elements will suggest an appropriate filter). </w:t>
      </w:r>
      <w:r w:rsidR="00362373" w:rsidRPr="00B52D75">
        <w:rPr>
          <w:rFonts w:ascii="Calibri" w:eastAsiaTheme="majorEastAsia" w:hAnsi="Calibri" w:cs="Calibri"/>
          <w:sz w:val="24"/>
          <w:szCs w:val="24"/>
          <w:highlight w:val="yellow"/>
        </w:rPr>
        <w:t xml:space="preserve">The laser wavelength will be determined </w:t>
      </w:r>
      <w:r w:rsidR="00C16B91" w:rsidRPr="00B52D75">
        <w:rPr>
          <w:rFonts w:ascii="Calibri" w:eastAsiaTheme="majorEastAsia" w:hAnsi="Calibri" w:cs="Calibri"/>
          <w:sz w:val="24"/>
          <w:szCs w:val="24"/>
          <w:highlight w:val="yellow"/>
        </w:rPr>
        <w:t xml:space="preserve">by the spectrum of </w:t>
      </w:r>
      <w:r w:rsidR="00E64F87" w:rsidRPr="00B52D75">
        <w:rPr>
          <w:rFonts w:ascii="Calibri" w:eastAsiaTheme="majorEastAsia" w:hAnsi="Calibri" w:cs="Calibri"/>
          <w:sz w:val="24"/>
          <w:szCs w:val="24"/>
          <w:highlight w:val="yellow"/>
        </w:rPr>
        <w:t>the imager dye</w:t>
      </w:r>
      <w:r w:rsidR="006E7C79" w:rsidRPr="00B52D75">
        <w:rPr>
          <w:rFonts w:ascii="Calibri" w:eastAsiaTheme="majorEastAsia" w:hAnsi="Calibri" w:cs="Calibri"/>
          <w:sz w:val="24"/>
          <w:szCs w:val="24"/>
          <w:highlight w:val="yellow"/>
        </w:rPr>
        <w:t xml:space="preserve">. </w:t>
      </w:r>
    </w:p>
    <w:p w14:paraId="785660B3" w14:textId="77777777" w:rsidR="001414D9"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p>
    <w:p w14:paraId="2E6F7DD7" w14:textId="5E32C8C8" w:rsidR="008351A5"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lastRenderedPageBreak/>
        <w:t xml:space="preserve">NOTE: </w:t>
      </w:r>
      <w:r w:rsidR="006E7C79" w:rsidRPr="00B52D75">
        <w:rPr>
          <w:rFonts w:ascii="Calibri" w:eastAsiaTheme="majorEastAsia" w:hAnsi="Calibri" w:cs="Calibri"/>
          <w:sz w:val="24"/>
          <w:szCs w:val="24"/>
          <w:highlight w:val="yellow"/>
        </w:rPr>
        <w:t>In this work</w:t>
      </w:r>
      <w:r w:rsidRPr="00B52D75">
        <w:rPr>
          <w:rFonts w:ascii="Calibri" w:eastAsiaTheme="majorEastAsia" w:hAnsi="Calibri" w:cs="Calibri"/>
          <w:sz w:val="24"/>
          <w:szCs w:val="24"/>
          <w:highlight w:val="yellow"/>
        </w:rPr>
        <w:t>,</w:t>
      </w:r>
      <w:r w:rsidR="006E7C79" w:rsidRPr="00B52D75">
        <w:rPr>
          <w:rFonts w:ascii="Calibri" w:eastAsiaTheme="majorEastAsia" w:hAnsi="Calibri" w:cs="Calibri"/>
          <w:sz w:val="24"/>
          <w:szCs w:val="24"/>
          <w:highlight w:val="yellow"/>
        </w:rPr>
        <w:t xml:space="preserve"> Cy3B was used</w:t>
      </w:r>
      <w:r w:rsidR="0001680F" w:rsidRPr="00B52D75">
        <w:rPr>
          <w:rFonts w:ascii="Calibri" w:eastAsiaTheme="majorEastAsia" w:hAnsi="Calibri" w:cs="Calibri"/>
          <w:sz w:val="24"/>
          <w:szCs w:val="24"/>
          <w:highlight w:val="yellow"/>
        </w:rPr>
        <w:t xml:space="preserve">, which is optimally </w:t>
      </w:r>
      <w:proofErr w:type="gramStart"/>
      <w:r w:rsidR="0001680F" w:rsidRPr="00B52D75">
        <w:rPr>
          <w:rFonts w:ascii="Calibri" w:eastAsiaTheme="majorEastAsia" w:hAnsi="Calibri" w:cs="Calibri"/>
          <w:sz w:val="24"/>
          <w:szCs w:val="24"/>
          <w:highlight w:val="yellow"/>
        </w:rPr>
        <w:t>excited</w:t>
      </w:r>
      <w:proofErr w:type="gramEnd"/>
      <w:r w:rsidR="0001680F" w:rsidRPr="00B52D75">
        <w:rPr>
          <w:rFonts w:ascii="Calibri" w:eastAsiaTheme="majorEastAsia" w:hAnsi="Calibri" w:cs="Calibri"/>
          <w:sz w:val="24"/>
          <w:szCs w:val="24"/>
          <w:highlight w:val="yellow"/>
        </w:rPr>
        <w:t xml:space="preserve"> </w:t>
      </w:r>
      <w:r w:rsidR="00C46343" w:rsidRPr="00B52D75">
        <w:rPr>
          <w:rFonts w:ascii="Calibri" w:eastAsiaTheme="majorEastAsia" w:hAnsi="Calibri" w:cs="Calibri"/>
          <w:sz w:val="24"/>
          <w:szCs w:val="24"/>
          <w:highlight w:val="yellow"/>
        </w:rPr>
        <w:t xml:space="preserve">with </w:t>
      </w:r>
      <w:r w:rsidRPr="00B52D75">
        <w:rPr>
          <w:rFonts w:ascii="Calibri" w:eastAsiaTheme="majorEastAsia" w:hAnsi="Calibri" w:cs="Calibri"/>
          <w:sz w:val="24"/>
          <w:szCs w:val="24"/>
          <w:highlight w:val="yellow"/>
        </w:rPr>
        <w:t xml:space="preserve">a </w:t>
      </w:r>
      <w:r w:rsidR="00C46343" w:rsidRPr="00B52D75">
        <w:rPr>
          <w:rFonts w:ascii="Calibri" w:eastAsiaTheme="majorEastAsia" w:hAnsi="Calibri" w:cs="Calibri"/>
          <w:sz w:val="24"/>
          <w:szCs w:val="24"/>
          <w:highlight w:val="yellow"/>
        </w:rPr>
        <w:t>561 nm laser.</w:t>
      </w:r>
      <w:r w:rsidR="008351A5" w:rsidRPr="00B52D75">
        <w:rPr>
          <w:rFonts w:ascii="Calibri" w:eastAsiaTheme="majorEastAsia" w:hAnsi="Calibri" w:cs="Calibri"/>
          <w:sz w:val="24"/>
          <w:szCs w:val="24"/>
          <w:highlight w:val="yellow"/>
        </w:rPr>
        <w:t xml:space="preserve"> Cy3B provides the best signal-to-background ratio for DNA-PAINT, making it the preferred choice for this application.</w:t>
      </w:r>
    </w:p>
    <w:p w14:paraId="2D4E9C9D"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55E6E09" w14:textId="77777777" w:rsidR="001414D9" w:rsidRPr="00B52D75" w:rsidRDefault="70C99628"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Adjust laser power </w:t>
      </w:r>
      <w:r w:rsidRPr="00B52D75">
        <w:rPr>
          <w:rFonts w:ascii="Calibri" w:eastAsiaTheme="majorEastAsia" w:hAnsi="Calibri" w:cs="Calibri"/>
          <w:i/>
          <w:iCs/>
          <w:sz w:val="24"/>
          <w:szCs w:val="24"/>
          <w:highlight w:val="yellow"/>
        </w:rPr>
        <w:t>via</w:t>
      </w:r>
      <w:r w:rsidRPr="00B52D75">
        <w:rPr>
          <w:rFonts w:ascii="Calibri" w:eastAsiaTheme="majorEastAsia" w:hAnsi="Calibri" w:cs="Calibri"/>
          <w:sz w:val="24"/>
          <w:szCs w:val="24"/>
          <w:highlight w:val="yellow"/>
        </w:rPr>
        <w:t xml:space="preserve"> the Laser pad (0</w:t>
      </w:r>
      <w:r w:rsidR="001414D9" w:rsidRPr="00B52D75">
        <w:rPr>
          <w:rFonts w:ascii="Calibri" w:eastAsiaTheme="majorEastAsia" w:hAnsi="Calibri" w:cs="Calibri"/>
          <w:sz w:val="24"/>
          <w:szCs w:val="24"/>
          <w:highlight w:val="yellow"/>
        </w:rPr>
        <w:t>%</w:t>
      </w:r>
      <w:r w:rsidRPr="00B52D75">
        <w:rPr>
          <w:rFonts w:ascii="Calibri" w:eastAsiaTheme="majorEastAsia" w:hAnsi="Calibri" w:cs="Calibri"/>
          <w:sz w:val="24"/>
          <w:szCs w:val="24"/>
          <w:highlight w:val="yellow"/>
        </w:rPr>
        <w:t>–100%)</w:t>
      </w:r>
      <w:r w:rsidR="00F45CD8" w:rsidRPr="00B52D75">
        <w:rPr>
          <w:rFonts w:ascii="Calibri" w:eastAsiaTheme="majorEastAsia" w:hAnsi="Calibri" w:cs="Calibri"/>
          <w:sz w:val="24"/>
          <w:szCs w:val="24"/>
          <w:highlight w:val="yellow"/>
        </w:rPr>
        <w:t xml:space="preserve">. </w:t>
      </w:r>
      <w:r w:rsidR="00EC15A7" w:rsidRPr="00B52D75">
        <w:rPr>
          <w:rFonts w:ascii="Calibri" w:eastAsiaTheme="majorEastAsia" w:hAnsi="Calibri" w:cs="Calibri"/>
          <w:sz w:val="24"/>
          <w:szCs w:val="24"/>
          <w:highlight w:val="yellow"/>
        </w:rPr>
        <w:t xml:space="preserve">For DNA-PAINT imaging, set the laser to maximum power (100%). For this system, this corresponds to </w:t>
      </w:r>
      <w:r w:rsidR="005809D4" w:rsidRPr="00B52D75">
        <w:rPr>
          <w:rFonts w:ascii="Calibri" w:eastAsiaTheme="majorEastAsia" w:hAnsi="Calibri" w:cs="Calibri"/>
          <w:sz w:val="24"/>
          <w:szCs w:val="24"/>
          <w:highlight w:val="yellow"/>
        </w:rPr>
        <w:t xml:space="preserve">1.75 </w:t>
      </w:r>
      <w:proofErr w:type="spellStart"/>
      <w:r w:rsidR="005809D4" w:rsidRPr="00B52D75">
        <w:rPr>
          <w:rFonts w:ascii="Calibri" w:eastAsiaTheme="majorEastAsia" w:hAnsi="Calibri" w:cs="Calibri"/>
          <w:sz w:val="24"/>
          <w:szCs w:val="24"/>
          <w:highlight w:val="yellow"/>
        </w:rPr>
        <w:t>mW</w:t>
      </w:r>
      <w:proofErr w:type="spellEnd"/>
      <w:r w:rsidR="00BC3F41" w:rsidRPr="00B52D75">
        <w:rPr>
          <w:rFonts w:ascii="Calibri" w:eastAsiaTheme="majorEastAsia" w:hAnsi="Calibri" w:cs="Calibri"/>
          <w:sz w:val="24"/>
          <w:szCs w:val="24"/>
          <w:highlight w:val="yellow"/>
        </w:rPr>
        <w:t xml:space="preserve"> (</w:t>
      </w:r>
      <w:r w:rsidR="00E131AF" w:rsidRPr="00B52D75">
        <w:rPr>
          <w:rFonts w:ascii="Calibri" w:eastAsiaTheme="majorEastAsia" w:hAnsi="Calibri" w:cs="Calibri"/>
          <w:sz w:val="24"/>
          <w:szCs w:val="24"/>
          <w:highlight w:val="yellow"/>
        </w:rPr>
        <w:t>≈</w:t>
      </w:r>
      <w:r w:rsidR="005809D4" w:rsidRPr="00B52D75">
        <w:rPr>
          <w:rFonts w:ascii="Calibri" w:eastAsiaTheme="majorEastAsia" w:hAnsi="Calibri" w:cs="Calibri"/>
          <w:sz w:val="24"/>
          <w:szCs w:val="24"/>
          <w:highlight w:val="yellow"/>
        </w:rPr>
        <w:t xml:space="preserve"> </w:t>
      </w:r>
      <w:r w:rsidR="00BC3F41" w:rsidRPr="00B52D75">
        <w:rPr>
          <w:rFonts w:ascii="Calibri" w:eastAsiaTheme="majorEastAsia" w:hAnsi="Calibri" w:cs="Calibri"/>
          <w:sz w:val="24"/>
          <w:szCs w:val="24"/>
          <w:highlight w:val="yellow"/>
        </w:rPr>
        <w:t>65 W/cm</w:t>
      </w:r>
      <w:r w:rsidR="00BC3F41" w:rsidRPr="00B52D75">
        <w:rPr>
          <w:rFonts w:ascii="Calibri" w:eastAsiaTheme="majorEastAsia" w:hAnsi="Calibri" w:cs="Calibri"/>
          <w:sz w:val="24"/>
          <w:szCs w:val="24"/>
          <w:highlight w:val="yellow"/>
          <w:vertAlign w:val="superscript"/>
        </w:rPr>
        <w:t>2</w:t>
      </w:r>
      <w:r w:rsidR="00BC3F41" w:rsidRPr="00B52D75">
        <w:rPr>
          <w:rFonts w:ascii="Calibri" w:eastAsiaTheme="majorEastAsia" w:hAnsi="Calibri" w:cs="Calibri"/>
          <w:sz w:val="24"/>
          <w:szCs w:val="24"/>
          <w:highlight w:val="yellow"/>
        </w:rPr>
        <w:t xml:space="preserve">) </w:t>
      </w:r>
      <w:r w:rsidR="005809D4" w:rsidRPr="00B52D75">
        <w:rPr>
          <w:rFonts w:ascii="Calibri" w:eastAsiaTheme="majorEastAsia" w:hAnsi="Calibri" w:cs="Calibri"/>
          <w:sz w:val="24"/>
          <w:szCs w:val="24"/>
          <w:highlight w:val="yellow"/>
        </w:rPr>
        <w:t xml:space="preserve">measured after the objective for the </w:t>
      </w:r>
      <w:r w:rsidR="00EC0AFB" w:rsidRPr="00B52D75">
        <w:rPr>
          <w:rFonts w:ascii="Calibri" w:eastAsiaTheme="majorEastAsia" w:hAnsi="Calibri" w:cs="Calibri"/>
          <w:sz w:val="24"/>
          <w:szCs w:val="24"/>
          <w:highlight w:val="yellow"/>
        </w:rPr>
        <w:t>4</w:t>
      </w:r>
      <w:r w:rsidR="005809D4" w:rsidRPr="00B52D75">
        <w:rPr>
          <w:rFonts w:ascii="Calibri" w:eastAsiaTheme="majorEastAsia" w:hAnsi="Calibri" w:cs="Calibri"/>
          <w:sz w:val="24"/>
          <w:szCs w:val="24"/>
          <w:highlight w:val="yellow"/>
        </w:rPr>
        <w:t xml:space="preserve">× magnification, </w:t>
      </w:r>
      <w:r w:rsidR="00640532" w:rsidRPr="00B52D75">
        <w:rPr>
          <w:rFonts w:ascii="Calibri" w:eastAsiaTheme="majorEastAsia" w:hAnsi="Calibri" w:cs="Calibri"/>
          <w:sz w:val="24"/>
          <w:szCs w:val="24"/>
          <w:highlight w:val="yellow"/>
        </w:rPr>
        <w:t xml:space="preserve">3 </w:t>
      </w:r>
      <w:proofErr w:type="spellStart"/>
      <w:r w:rsidR="00640532" w:rsidRPr="00B52D75">
        <w:rPr>
          <w:rFonts w:ascii="Calibri" w:eastAsiaTheme="majorEastAsia" w:hAnsi="Calibri" w:cs="Calibri"/>
          <w:sz w:val="24"/>
          <w:szCs w:val="24"/>
          <w:highlight w:val="yellow"/>
        </w:rPr>
        <w:t>mW</w:t>
      </w:r>
      <w:proofErr w:type="spellEnd"/>
      <w:r w:rsidR="001629A3" w:rsidRPr="00B52D75">
        <w:rPr>
          <w:rFonts w:ascii="Calibri" w:eastAsiaTheme="majorEastAsia" w:hAnsi="Calibri" w:cs="Calibri"/>
          <w:sz w:val="24"/>
          <w:szCs w:val="24"/>
          <w:highlight w:val="yellow"/>
        </w:rPr>
        <w:t xml:space="preserve"> (</w:t>
      </w:r>
      <w:r w:rsidR="00E131AF" w:rsidRPr="00B52D75">
        <w:rPr>
          <w:rFonts w:ascii="Calibri" w:eastAsiaTheme="majorEastAsia" w:hAnsi="Calibri" w:cs="Calibri"/>
          <w:sz w:val="24"/>
          <w:szCs w:val="24"/>
          <w:highlight w:val="yellow"/>
        </w:rPr>
        <w:t xml:space="preserve">≈ </w:t>
      </w:r>
      <w:r w:rsidR="001629A3" w:rsidRPr="00B52D75">
        <w:rPr>
          <w:rFonts w:ascii="Calibri" w:eastAsiaTheme="majorEastAsia" w:hAnsi="Calibri" w:cs="Calibri"/>
          <w:sz w:val="24"/>
          <w:szCs w:val="24"/>
          <w:highlight w:val="yellow"/>
        </w:rPr>
        <w:t>50 W/cm</w:t>
      </w:r>
      <w:r w:rsidR="001629A3" w:rsidRPr="00B52D75">
        <w:rPr>
          <w:rFonts w:ascii="Calibri" w:eastAsiaTheme="majorEastAsia" w:hAnsi="Calibri" w:cs="Calibri"/>
          <w:sz w:val="24"/>
          <w:szCs w:val="24"/>
          <w:highlight w:val="yellow"/>
          <w:vertAlign w:val="superscript"/>
        </w:rPr>
        <w:t>2</w:t>
      </w:r>
      <w:r w:rsidR="001629A3" w:rsidRPr="00B52D75">
        <w:rPr>
          <w:rFonts w:ascii="Calibri" w:eastAsiaTheme="majorEastAsia" w:hAnsi="Calibri" w:cs="Calibri"/>
          <w:sz w:val="24"/>
          <w:szCs w:val="24"/>
          <w:highlight w:val="yellow"/>
        </w:rPr>
        <w:t>)</w:t>
      </w:r>
      <w:r w:rsidR="00640532" w:rsidRPr="00B52D75">
        <w:rPr>
          <w:rFonts w:ascii="Calibri" w:eastAsiaTheme="majorEastAsia" w:hAnsi="Calibri" w:cs="Calibri"/>
          <w:sz w:val="24"/>
          <w:szCs w:val="24"/>
          <w:highlight w:val="yellow"/>
        </w:rPr>
        <w:t xml:space="preserve"> for 2</w:t>
      </w:r>
      <w:r w:rsidR="006841FF" w:rsidRPr="00B52D75">
        <w:rPr>
          <w:rFonts w:ascii="Calibri" w:eastAsiaTheme="majorEastAsia" w:hAnsi="Calibri" w:cs="Calibri"/>
          <w:sz w:val="24"/>
          <w:szCs w:val="24"/>
          <w:highlight w:val="yellow"/>
        </w:rPr>
        <w:t>×</w:t>
      </w:r>
      <w:r w:rsidR="001414D9" w:rsidRPr="00B52D75">
        <w:rPr>
          <w:rFonts w:ascii="Calibri" w:eastAsiaTheme="majorEastAsia" w:hAnsi="Calibri" w:cs="Calibri"/>
          <w:sz w:val="24"/>
          <w:szCs w:val="24"/>
          <w:highlight w:val="yellow"/>
        </w:rPr>
        <w:t>,</w:t>
      </w:r>
      <w:r w:rsidR="006841FF" w:rsidRPr="00B52D75">
        <w:rPr>
          <w:rFonts w:ascii="Calibri" w:eastAsiaTheme="majorEastAsia" w:hAnsi="Calibri" w:cs="Calibri"/>
          <w:sz w:val="24"/>
          <w:szCs w:val="24"/>
          <w:highlight w:val="yellow"/>
        </w:rPr>
        <w:t xml:space="preserve"> and</w:t>
      </w:r>
      <w:r w:rsidR="00640532" w:rsidRPr="00B52D75">
        <w:rPr>
          <w:rFonts w:ascii="Calibri" w:eastAsiaTheme="majorEastAsia" w:hAnsi="Calibri" w:cs="Calibri"/>
          <w:sz w:val="24"/>
          <w:szCs w:val="24"/>
          <w:highlight w:val="yellow"/>
        </w:rPr>
        <w:t xml:space="preserve"> </w:t>
      </w:r>
      <w:r w:rsidR="0092766E" w:rsidRPr="00B52D75">
        <w:rPr>
          <w:rFonts w:ascii="Calibri" w:eastAsiaTheme="majorEastAsia" w:hAnsi="Calibri" w:cs="Calibri"/>
          <w:sz w:val="24"/>
          <w:szCs w:val="24"/>
          <w:highlight w:val="yellow"/>
        </w:rPr>
        <w:t xml:space="preserve">5 </w:t>
      </w:r>
      <w:proofErr w:type="spellStart"/>
      <w:r w:rsidR="0092766E" w:rsidRPr="00B52D75">
        <w:rPr>
          <w:rFonts w:ascii="Calibri" w:eastAsiaTheme="majorEastAsia" w:hAnsi="Calibri" w:cs="Calibri"/>
          <w:sz w:val="24"/>
          <w:szCs w:val="24"/>
          <w:highlight w:val="yellow"/>
        </w:rPr>
        <w:t>mW</w:t>
      </w:r>
      <w:proofErr w:type="spellEnd"/>
      <w:r w:rsidR="006350CB" w:rsidRPr="00B52D75">
        <w:rPr>
          <w:rFonts w:ascii="Calibri" w:eastAsiaTheme="majorEastAsia" w:hAnsi="Calibri" w:cs="Calibri"/>
          <w:sz w:val="24"/>
          <w:szCs w:val="24"/>
          <w:highlight w:val="yellow"/>
        </w:rPr>
        <w:t xml:space="preserve"> (</w:t>
      </w:r>
      <w:r w:rsidR="00E131AF" w:rsidRPr="00B52D75">
        <w:rPr>
          <w:rFonts w:ascii="Calibri" w:eastAsiaTheme="majorEastAsia" w:hAnsi="Calibri" w:cs="Calibri"/>
          <w:sz w:val="24"/>
          <w:szCs w:val="24"/>
          <w:highlight w:val="yellow"/>
        </w:rPr>
        <w:t xml:space="preserve">≈ </w:t>
      </w:r>
      <w:r w:rsidR="006350CB" w:rsidRPr="00B52D75">
        <w:rPr>
          <w:rFonts w:ascii="Calibri" w:eastAsiaTheme="majorEastAsia" w:hAnsi="Calibri" w:cs="Calibri"/>
          <w:sz w:val="24"/>
          <w:szCs w:val="24"/>
          <w:highlight w:val="yellow"/>
        </w:rPr>
        <w:t>15 W/cm</w:t>
      </w:r>
      <w:r w:rsidR="006350CB" w:rsidRPr="00B52D75">
        <w:rPr>
          <w:rFonts w:ascii="Calibri" w:eastAsiaTheme="majorEastAsia" w:hAnsi="Calibri" w:cs="Calibri"/>
          <w:sz w:val="24"/>
          <w:szCs w:val="24"/>
          <w:highlight w:val="yellow"/>
          <w:vertAlign w:val="superscript"/>
        </w:rPr>
        <w:t>2</w:t>
      </w:r>
      <w:r w:rsidR="006350CB" w:rsidRPr="00B52D75">
        <w:rPr>
          <w:rFonts w:ascii="Calibri" w:eastAsiaTheme="majorEastAsia" w:hAnsi="Calibri" w:cs="Calibri"/>
          <w:sz w:val="24"/>
          <w:szCs w:val="24"/>
          <w:highlight w:val="yellow"/>
        </w:rPr>
        <w:t>)</w:t>
      </w:r>
      <w:r w:rsidR="0092766E" w:rsidRPr="00B52D75">
        <w:rPr>
          <w:rFonts w:ascii="Calibri" w:eastAsiaTheme="majorEastAsia" w:hAnsi="Calibri" w:cs="Calibri"/>
          <w:sz w:val="24"/>
          <w:szCs w:val="24"/>
          <w:highlight w:val="yellow"/>
        </w:rPr>
        <w:t xml:space="preserve"> for </w:t>
      </w:r>
      <w:r w:rsidR="00EC0AFB" w:rsidRPr="00B52D75">
        <w:rPr>
          <w:rFonts w:ascii="Calibri" w:eastAsiaTheme="majorEastAsia" w:hAnsi="Calibri" w:cs="Calibri"/>
          <w:sz w:val="24"/>
          <w:szCs w:val="24"/>
          <w:highlight w:val="yellow"/>
        </w:rPr>
        <w:t>1×</w:t>
      </w:r>
      <w:r w:rsidR="00EC15A7" w:rsidRPr="00B52D75">
        <w:rPr>
          <w:rFonts w:ascii="Calibri" w:eastAsiaTheme="majorEastAsia" w:hAnsi="Calibri" w:cs="Calibri"/>
          <w:sz w:val="24"/>
          <w:szCs w:val="24"/>
          <w:highlight w:val="yellow"/>
        </w:rPr>
        <w:t>.</w:t>
      </w:r>
      <w:r w:rsidR="00707736" w:rsidRPr="00B52D75">
        <w:rPr>
          <w:rFonts w:ascii="Calibri" w:eastAsiaTheme="majorEastAsia" w:hAnsi="Calibri" w:cs="Calibri"/>
          <w:sz w:val="24"/>
          <w:szCs w:val="24"/>
          <w:highlight w:val="yellow"/>
        </w:rPr>
        <w:t xml:space="preserve"> </w:t>
      </w:r>
    </w:p>
    <w:p w14:paraId="77C24197" w14:textId="77777777" w:rsidR="001414D9"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p>
    <w:p w14:paraId="4420B9A1" w14:textId="62CDA235" w:rsidR="003B4534"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5.8.1. </w:t>
      </w:r>
      <w:r w:rsidR="00707736" w:rsidRPr="00B52D75">
        <w:rPr>
          <w:rFonts w:ascii="Calibri" w:eastAsiaTheme="majorEastAsia" w:hAnsi="Calibri" w:cs="Calibri"/>
          <w:sz w:val="24"/>
          <w:szCs w:val="24"/>
          <w:highlight w:val="yellow"/>
        </w:rPr>
        <w:t xml:space="preserve">To record the power after the objective, use a calibrated laser power meter and place the sensor on the microscope stage as close as possible to where the sample plane should be. </w:t>
      </w:r>
      <w:r w:rsidR="00826DED" w:rsidRPr="00B52D75">
        <w:rPr>
          <w:rFonts w:ascii="Calibri" w:eastAsiaTheme="majorEastAsia" w:hAnsi="Calibri" w:cs="Calibri"/>
          <w:sz w:val="24"/>
          <w:szCs w:val="24"/>
          <w:highlight w:val="yellow"/>
        </w:rPr>
        <w:t xml:space="preserve">Take care to avoid contact with the objective lens. </w:t>
      </w:r>
      <w:r w:rsidR="00707736" w:rsidRPr="00B52D75">
        <w:rPr>
          <w:rFonts w:ascii="Calibri" w:eastAsiaTheme="majorEastAsia" w:hAnsi="Calibri" w:cs="Calibri"/>
          <w:sz w:val="24"/>
          <w:szCs w:val="24"/>
          <w:highlight w:val="yellow"/>
        </w:rPr>
        <w:t xml:space="preserve">Record </w:t>
      </w:r>
      <w:r w:rsidRPr="00B52D75">
        <w:rPr>
          <w:rFonts w:ascii="Calibri" w:eastAsiaTheme="majorEastAsia" w:hAnsi="Calibri" w:cs="Calibri"/>
          <w:sz w:val="24"/>
          <w:szCs w:val="24"/>
          <w:highlight w:val="yellow"/>
        </w:rPr>
        <w:t xml:space="preserve">the </w:t>
      </w:r>
      <w:r w:rsidR="00707736" w:rsidRPr="00B52D75">
        <w:rPr>
          <w:rFonts w:ascii="Calibri" w:eastAsiaTheme="majorEastAsia" w:hAnsi="Calibri" w:cs="Calibri"/>
          <w:sz w:val="24"/>
          <w:szCs w:val="24"/>
          <w:highlight w:val="yellow"/>
        </w:rPr>
        <w:t>power for each configuration used.</w:t>
      </w:r>
    </w:p>
    <w:p w14:paraId="2C1A0237"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7E916DD2" w14:textId="77777777" w:rsidR="003B4534" w:rsidRPr="00B52D75" w:rsidRDefault="10922694"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hAnsi="Calibri" w:cs="Calibri"/>
          <w:sz w:val="24"/>
          <w:szCs w:val="24"/>
          <w:highlight w:val="yellow"/>
        </w:rPr>
        <w:t xml:space="preserve">Apply a drop of immersion oil to the clean 60× Apo NA 1.49 oil objective. </w:t>
      </w:r>
    </w:p>
    <w:p w14:paraId="6D0A03B6"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066CEF6" w14:textId="12527714" w:rsidR="003B4534" w:rsidRPr="00B52D75" w:rsidRDefault="10922694"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hAnsi="Calibri" w:cs="Calibri"/>
          <w:sz w:val="24"/>
          <w:szCs w:val="24"/>
          <w:highlight w:val="yellow"/>
        </w:rPr>
        <w:t>Secure the prepared sample (from step</w:t>
      </w:r>
      <w:r w:rsidR="001414D9" w:rsidRPr="00B52D75">
        <w:rPr>
          <w:rFonts w:ascii="Calibri" w:hAnsi="Calibri" w:cs="Calibri"/>
          <w:sz w:val="24"/>
          <w:szCs w:val="24"/>
          <w:highlight w:val="yellow"/>
        </w:rPr>
        <w:t>s</w:t>
      </w:r>
      <w:r w:rsidRPr="00B52D75">
        <w:rPr>
          <w:rFonts w:ascii="Calibri" w:hAnsi="Calibri" w:cs="Calibri"/>
          <w:sz w:val="24"/>
          <w:szCs w:val="24"/>
          <w:highlight w:val="yellow"/>
        </w:rPr>
        <w:t xml:space="preserve"> 4.</w:t>
      </w:r>
      <w:r w:rsidR="17EF8C27" w:rsidRPr="00B52D75">
        <w:rPr>
          <w:rFonts w:ascii="Calibri" w:hAnsi="Calibri" w:cs="Calibri"/>
          <w:sz w:val="24"/>
          <w:szCs w:val="24"/>
          <w:highlight w:val="yellow"/>
        </w:rPr>
        <w:t>2</w:t>
      </w:r>
      <w:r w:rsidR="001414D9" w:rsidRPr="00B52D75">
        <w:rPr>
          <w:rFonts w:ascii="Calibri" w:hAnsi="Calibri" w:cs="Calibri"/>
          <w:sz w:val="24"/>
          <w:szCs w:val="24"/>
          <w:highlight w:val="yellow"/>
        </w:rPr>
        <w:t>–</w:t>
      </w:r>
      <w:r w:rsidR="17EF8C27" w:rsidRPr="00B52D75">
        <w:rPr>
          <w:rFonts w:ascii="Calibri" w:hAnsi="Calibri" w:cs="Calibri"/>
          <w:sz w:val="24"/>
          <w:szCs w:val="24"/>
          <w:highlight w:val="yellow"/>
        </w:rPr>
        <w:t>4.5</w:t>
      </w:r>
      <w:r w:rsidRPr="00B52D75">
        <w:rPr>
          <w:rFonts w:ascii="Calibri" w:hAnsi="Calibri" w:cs="Calibri"/>
          <w:sz w:val="24"/>
          <w:szCs w:val="24"/>
          <w:highlight w:val="yellow"/>
        </w:rPr>
        <w:t xml:space="preserve">) onto the stage using a stage adapter. This is important to minimize drift during image acquisition and to </w:t>
      </w:r>
      <w:r w:rsidR="409AD57A" w:rsidRPr="00B52D75">
        <w:rPr>
          <w:rFonts w:ascii="Calibri" w:hAnsi="Calibri" w:cs="Calibri"/>
          <w:sz w:val="24"/>
          <w:szCs w:val="24"/>
          <w:highlight w:val="yellow"/>
        </w:rPr>
        <w:t>prevent</w:t>
      </w:r>
      <w:r w:rsidRPr="00B52D75">
        <w:rPr>
          <w:rFonts w:ascii="Calibri" w:hAnsi="Calibri" w:cs="Calibri"/>
          <w:sz w:val="24"/>
          <w:szCs w:val="24"/>
          <w:highlight w:val="yellow"/>
        </w:rPr>
        <w:t xml:space="preserve"> </w:t>
      </w:r>
      <w:r w:rsidR="512C5076" w:rsidRPr="00B52D75">
        <w:rPr>
          <w:rFonts w:ascii="Calibri" w:hAnsi="Calibri" w:cs="Calibri"/>
          <w:sz w:val="24"/>
          <w:szCs w:val="24"/>
          <w:highlight w:val="yellow"/>
        </w:rPr>
        <w:t xml:space="preserve">movement during </w:t>
      </w:r>
      <w:r w:rsidRPr="00B52D75">
        <w:rPr>
          <w:rFonts w:ascii="Calibri" w:hAnsi="Calibri" w:cs="Calibri"/>
          <w:sz w:val="24"/>
          <w:szCs w:val="24"/>
          <w:highlight w:val="yellow"/>
        </w:rPr>
        <w:t xml:space="preserve">buffer exchanges, </w:t>
      </w:r>
      <w:r w:rsidR="481E94AE" w:rsidRPr="00B52D75">
        <w:rPr>
          <w:rFonts w:ascii="Calibri" w:hAnsi="Calibri" w:cs="Calibri"/>
          <w:sz w:val="24"/>
          <w:szCs w:val="24"/>
          <w:highlight w:val="yellow"/>
        </w:rPr>
        <w:t>particularly</w:t>
      </w:r>
      <w:r w:rsidRPr="00B52D75">
        <w:rPr>
          <w:rFonts w:ascii="Calibri" w:hAnsi="Calibri" w:cs="Calibri"/>
          <w:sz w:val="24"/>
          <w:szCs w:val="24"/>
          <w:highlight w:val="yellow"/>
        </w:rPr>
        <w:t xml:space="preserve"> in multicolor experiments.</w:t>
      </w:r>
    </w:p>
    <w:p w14:paraId="42F00F61"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4E64C3A" w14:textId="77777777" w:rsidR="001414D9" w:rsidRPr="00B52D75" w:rsidRDefault="10922694"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Switch to the brightfield mode within the selected imaging method and focus on the glass plane using nanoparticles as a reference. Activate the Perfect Focus System (PFS).</w:t>
      </w:r>
      <w:r w:rsidR="008B227D" w:rsidRPr="00B52D75">
        <w:rPr>
          <w:rFonts w:ascii="Calibri" w:eastAsiaTheme="majorEastAsia" w:hAnsi="Calibri" w:cs="Calibri"/>
          <w:sz w:val="24"/>
          <w:szCs w:val="24"/>
          <w:highlight w:val="yellow"/>
        </w:rPr>
        <w:t xml:space="preserve"> </w:t>
      </w:r>
      <w:r w:rsidR="006B54F7" w:rsidRPr="00B52D75">
        <w:rPr>
          <w:rFonts w:ascii="Calibri" w:eastAsiaTheme="majorEastAsia" w:hAnsi="Calibri" w:cs="Calibri"/>
          <w:sz w:val="24"/>
          <w:szCs w:val="24"/>
          <w:highlight w:val="yellow"/>
        </w:rPr>
        <w:t xml:space="preserve">The PFS or </w:t>
      </w:r>
      <w:r w:rsidR="001414D9" w:rsidRPr="00B52D75">
        <w:rPr>
          <w:rFonts w:ascii="Calibri" w:eastAsiaTheme="majorEastAsia" w:hAnsi="Calibri" w:cs="Calibri"/>
          <w:sz w:val="24"/>
          <w:szCs w:val="24"/>
          <w:highlight w:val="yellow"/>
        </w:rPr>
        <w:t xml:space="preserve">a </w:t>
      </w:r>
      <w:r w:rsidR="006B54F7" w:rsidRPr="00B52D75">
        <w:rPr>
          <w:rFonts w:ascii="Calibri" w:eastAsiaTheme="majorEastAsia" w:hAnsi="Calibri" w:cs="Calibri"/>
          <w:sz w:val="24"/>
          <w:szCs w:val="24"/>
          <w:highlight w:val="yellow"/>
        </w:rPr>
        <w:t>similar system to maintain the focus during the whole acquisition time is crucial because the drift in the axial direction cannot be corrected by post</w:t>
      </w:r>
      <w:r w:rsidR="001414D9" w:rsidRPr="00B52D75">
        <w:rPr>
          <w:rFonts w:ascii="Calibri" w:eastAsiaTheme="majorEastAsia" w:hAnsi="Calibri" w:cs="Calibri"/>
          <w:sz w:val="24"/>
          <w:szCs w:val="24"/>
          <w:highlight w:val="yellow"/>
        </w:rPr>
        <w:t>-</w:t>
      </w:r>
      <w:r w:rsidR="006B54F7" w:rsidRPr="00B52D75">
        <w:rPr>
          <w:rFonts w:ascii="Calibri" w:eastAsiaTheme="majorEastAsia" w:hAnsi="Calibri" w:cs="Calibri"/>
          <w:sz w:val="24"/>
          <w:szCs w:val="24"/>
          <w:highlight w:val="yellow"/>
        </w:rPr>
        <w:t xml:space="preserve">processing. </w:t>
      </w:r>
    </w:p>
    <w:p w14:paraId="63CF2712" w14:textId="77777777" w:rsidR="001414D9"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p>
    <w:p w14:paraId="225E8803" w14:textId="0C03507D" w:rsidR="003B4534"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NOTE: </w:t>
      </w:r>
      <w:r w:rsidR="006B54F7" w:rsidRPr="00B52D75">
        <w:rPr>
          <w:rFonts w:ascii="Calibri" w:eastAsiaTheme="majorEastAsia" w:hAnsi="Calibri" w:cs="Calibri"/>
          <w:sz w:val="24"/>
          <w:szCs w:val="24"/>
          <w:highlight w:val="yellow"/>
        </w:rPr>
        <w:t>The Nikon PFS maintains the sample in sharp focus by continuously monitoring and adjusting the distance between a fixed reference plane and the specimen’s focal plane using an offset lens and a line-CCD detector. By operating independently of image acquisition, the system corrects for focus drift in real time (~milliseconds).</w:t>
      </w:r>
    </w:p>
    <w:p w14:paraId="164D00BB"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48B903A6" w14:textId="46B4313D" w:rsidR="003B4534" w:rsidRPr="00B52D75" w:rsidRDefault="006B54F7"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With </w:t>
      </w:r>
      <w:r w:rsidR="005D44F3" w:rsidRPr="00B52D75">
        <w:rPr>
          <w:rFonts w:ascii="Calibri" w:eastAsiaTheme="majorEastAsia" w:hAnsi="Calibri" w:cs="Calibri"/>
          <w:sz w:val="24"/>
          <w:szCs w:val="24"/>
          <w:highlight w:val="yellow"/>
        </w:rPr>
        <w:t>PFS</w:t>
      </w:r>
      <w:r w:rsidRPr="00B52D75">
        <w:rPr>
          <w:rFonts w:ascii="Calibri" w:eastAsiaTheme="majorEastAsia" w:hAnsi="Calibri" w:cs="Calibri"/>
          <w:sz w:val="24"/>
          <w:szCs w:val="24"/>
          <w:highlight w:val="yellow"/>
        </w:rPr>
        <w:t xml:space="preserve"> </w:t>
      </w:r>
      <w:r w:rsidR="1B5C2C78" w:rsidRPr="00B52D75">
        <w:rPr>
          <w:rFonts w:ascii="Calibri" w:eastAsiaTheme="majorEastAsia" w:hAnsi="Calibri" w:cs="Calibri"/>
          <w:sz w:val="24"/>
          <w:szCs w:val="24"/>
          <w:highlight w:val="yellow"/>
        </w:rPr>
        <w:t>active</w:t>
      </w:r>
      <w:r w:rsidRPr="00B52D75">
        <w:rPr>
          <w:rFonts w:ascii="Calibri" w:eastAsiaTheme="majorEastAsia" w:hAnsi="Calibri" w:cs="Calibri"/>
          <w:sz w:val="24"/>
          <w:szCs w:val="24"/>
          <w:highlight w:val="yellow"/>
        </w:rPr>
        <w:t xml:space="preserve">, select the imaging plane of interest. </w:t>
      </w:r>
      <w:r w:rsidR="5B5C1335" w:rsidRPr="00B52D75">
        <w:rPr>
          <w:rFonts w:ascii="Calibri" w:eastAsiaTheme="majorEastAsia" w:hAnsi="Calibri" w:cs="Calibri"/>
          <w:sz w:val="24"/>
          <w:szCs w:val="24"/>
          <w:highlight w:val="yellow"/>
        </w:rPr>
        <w:t>For</w:t>
      </w:r>
      <w:r w:rsidR="46BB7977" w:rsidRPr="00B52D75">
        <w:rPr>
          <w:rFonts w:ascii="Calibri" w:eastAsiaTheme="majorEastAsia" w:hAnsi="Calibri" w:cs="Calibri"/>
          <w:sz w:val="24"/>
          <w:szCs w:val="24"/>
          <w:highlight w:val="yellow"/>
        </w:rPr>
        <w:t xml:space="preserve"> U2OS mEGFP-Nup96 cells or HeLa Kyoto mEGFP-Nup107 cells</w:t>
      </w:r>
      <w:r w:rsidRPr="00B52D75">
        <w:rPr>
          <w:rFonts w:ascii="Calibri" w:eastAsiaTheme="majorEastAsia" w:hAnsi="Calibri" w:cs="Calibri"/>
          <w:sz w:val="24"/>
          <w:szCs w:val="24"/>
          <w:highlight w:val="yellow"/>
        </w:rPr>
        <w:t xml:space="preserve">, </w:t>
      </w:r>
      <w:r w:rsidR="2390213A" w:rsidRPr="00B52D75">
        <w:rPr>
          <w:rFonts w:ascii="Calibri" w:eastAsiaTheme="majorEastAsia" w:hAnsi="Calibri" w:cs="Calibri"/>
          <w:sz w:val="24"/>
          <w:szCs w:val="24"/>
          <w:highlight w:val="yellow"/>
        </w:rPr>
        <w:t xml:space="preserve">use </w:t>
      </w:r>
      <w:r w:rsidRPr="00B52D75">
        <w:rPr>
          <w:rFonts w:ascii="Calibri" w:eastAsiaTheme="majorEastAsia" w:hAnsi="Calibri" w:cs="Calibri"/>
          <w:sz w:val="24"/>
          <w:szCs w:val="24"/>
          <w:highlight w:val="yellow"/>
        </w:rPr>
        <w:t xml:space="preserve">the 488 GFP signal from </w:t>
      </w:r>
      <w:r w:rsidR="76C937E3" w:rsidRPr="00B52D75">
        <w:rPr>
          <w:rFonts w:ascii="Calibri" w:eastAsiaTheme="majorEastAsia" w:hAnsi="Calibri" w:cs="Calibri"/>
          <w:sz w:val="24"/>
          <w:szCs w:val="24"/>
          <w:highlight w:val="yellow"/>
        </w:rPr>
        <w:t>GFP-labelled</w:t>
      </w:r>
      <w:r w:rsidRPr="00B52D75">
        <w:rPr>
          <w:rFonts w:ascii="Calibri" w:eastAsiaTheme="majorEastAsia" w:hAnsi="Calibri" w:cs="Calibri"/>
          <w:sz w:val="24"/>
          <w:szCs w:val="24"/>
          <w:highlight w:val="yellow"/>
        </w:rPr>
        <w:t xml:space="preserve"> </w:t>
      </w:r>
      <w:r w:rsidR="00E31663" w:rsidRPr="00B52D75">
        <w:rPr>
          <w:rFonts w:ascii="Calibri" w:eastAsiaTheme="majorEastAsia" w:hAnsi="Calibri" w:cs="Calibri"/>
          <w:sz w:val="24"/>
          <w:szCs w:val="24"/>
          <w:highlight w:val="yellow"/>
        </w:rPr>
        <w:t xml:space="preserve">NPCs </w:t>
      </w:r>
      <w:r w:rsidRPr="00B52D75">
        <w:rPr>
          <w:rFonts w:ascii="Calibri" w:eastAsiaTheme="majorEastAsia" w:hAnsi="Calibri" w:cs="Calibri"/>
          <w:sz w:val="24"/>
          <w:szCs w:val="24"/>
          <w:highlight w:val="yellow"/>
        </w:rPr>
        <w:t xml:space="preserve">to identify the flattest cell and </w:t>
      </w:r>
      <w:r w:rsidR="427458D7" w:rsidRPr="00B52D75">
        <w:rPr>
          <w:rFonts w:ascii="Calibri" w:eastAsiaTheme="majorEastAsia" w:hAnsi="Calibri" w:cs="Calibri"/>
          <w:sz w:val="24"/>
          <w:szCs w:val="24"/>
          <w:highlight w:val="yellow"/>
        </w:rPr>
        <w:t xml:space="preserve">determine </w:t>
      </w:r>
      <w:r w:rsidRPr="00B52D75">
        <w:rPr>
          <w:rFonts w:ascii="Calibri" w:eastAsiaTheme="majorEastAsia" w:hAnsi="Calibri" w:cs="Calibri"/>
          <w:sz w:val="24"/>
          <w:szCs w:val="24"/>
          <w:highlight w:val="yellow"/>
        </w:rPr>
        <w:t xml:space="preserve">the optimal </w:t>
      </w:r>
      <w:r w:rsidR="0CBE1A9E" w:rsidRPr="00B52D75">
        <w:rPr>
          <w:rFonts w:ascii="Calibri" w:eastAsiaTheme="majorEastAsia" w:hAnsi="Calibri" w:cs="Calibri"/>
          <w:sz w:val="24"/>
          <w:szCs w:val="24"/>
          <w:highlight w:val="yellow"/>
        </w:rPr>
        <w:t>focal</w:t>
      </w:r>
      <w:r w:rsidRPr="00B52D75">
        <w:rPr>
          <w:rFonts w:ascii="Calibri" w:eastAsiaTheme="majorEastAsia" w:hAnsi="Calibri" w:cs="Calibri"/>
          <w:sz w:val="24"/>
          <w:szCs w:val="24"/>
          <w:highlight w:val="yellow"/>
        </w:rPr>
        <w:t xml:space="preserve"> plane. </w:t>
      </w:r>
      <w:r w:rsidR="58B99D9C" w:rsidRPr="00B52D75">
        <w:rPr>
          <w:rFonts w:ascii="Calibri" w:eastAsiaTheme="majorEastAsia" w:hAnsi="Calibri" w:cs="Calibri"/>
          <w:sz w:val="24"/>
          <w:szCs w:val="24"/>
          <w:highlight w:val="yellow"/>
        </w:rPr>
        <w:t xml:space="preserve">Use </w:t>
      </w:r>
      <w:r w:rsidR="00634AFA" w:rsidRPr="00B52D75">
        <w:rPr>
          <w:rFonts w:ascii="Calibri" w:eastAsiaTheme="majorEastAsia" w:hAnsi="Calibri" w:cs="Calibri"/>
          <w:sz w:val="24"/>
          <w:szCs w:val="24"/>
          <w:highlight w:val="yellow"/>
        </w:rPr>
        <w:t>low</w:t>
      </w:r>
      <w:r w:rsidR="58B99D9C" w:rsidRPr="00B52D75">
        <w:rPr>
          <w:rFonts w:ascii="Calibri" w:eastAsiaTheme="majorEastAsia" w:hAnsi="Calibri" w:cs="Calibri"/>
          <w:sz w:val="24"/>
          <w:szCs w:val="24"/>
          <w:highlight w:val="yellow"/>
        </w:rPr>
        <w:t xml:space="preserve"> laser power (~10%</w:t>
      </w:r>
      <w:r w:rsidR="00C50776" w:rsidRPr="00B52D75">
        <w:rPr>
          <w:rFonts w:ascii="Calibri" w:eastAsiaTheme="majorEastAsia" w:hAnsi="Calibri" w:cs="Calibri"/>
          <w:sz w:val="24"/>
          <w:szCs w:val="24"/>
          <w:highlight w:val="yellow"/>
        </w:rPr>
        <w:t xml:space="preserve"> of maximum laser power</w:t>
      </w:r>
      <w:r w:rsidR="58B99D9C" w:rsidRPr="00B52D75">
        <w:rPr>
          <w:rFonts w:ascii="Calibri" w:eastAsiaTheme="majorEastAsia" w:hAnsi="Calibri" w:cs="Calibri"/>
          <w:sz w:val="24"/>
          <w:szCs w:val="24"/>
          <w:highlight w:val="yellow"/>
        </w:rPr>
        <w:t>) during this step to avoid photobleaching.</w:t>
      </w:r>
    </w:p>
    <w:p w14:paraId="15780A4E"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119014E9" w14:textId="77777777" w:rsidR="001414D9" w:rsidRPr="00B52D75" w:rsidRDefault="36094888"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Define</w:t>
      </w:r>
      <w:r w:rsidR="006B54F7" w:rsidRPr="00B52D75">
        <w:rPr>
          <w:rFonts w:ascii="Calibri" w:eastAsiaTheme="majorEastAsia" w:hAnsi="Calibri" w:cs="Calibri"/>
          <w:sz w:val="24"/>
          <w:szCs w:val="24"/>
          <w:highlight w:val="yellow"/>
        </w:rPr>
        <w:t xml:space="preserve"> the name and saving path of </w:t>
      </w:r>
      <w:r w:rsidR="3A11F31E" w:rsidRPr="00B52D75">
        <w:rPr>
          <w:rFonts w:ascii="Calibri" w:eastAsiaTheme="majorEastAsia" w:hAnsi="Calibri" w:cs="Calibri"/>
          <w:sz w:val="24"/>
          <w:szCs w:val="24"/>
          <w:highlight w:val="yellow"/>
        </w:rPr>
        <w:t>the</w:t>
      </w:r>
      <w:r w:rsidR="006B54F7" w:rsidRPr="00B52D75">
        <w:rPr>
          <w:rFonts w:ascii="Calibri" w:eastAsiaTheme="majorEastAsia" w:hAnsi="Calibri" w:cs="Calibri"/>
          <w:sz w:val="24"/>
          <w:szCs w:val="24"/>
          <w:highlight w:val="yellow"/>
        </w:rPr>
        <w:t xml:space="preserve"> experiment</w:t>
      </w:r>
      <w:r w:rsidR="567E3D8A" w:rsidRPr="00B52D75">
        <w:rPr>
          <w:rFonts w:ascii="Calibri" w:eastAsiaTheme="majorEastAsia" w:hAnsi="Calibri" w:cs="Calibri"/>
          <w:sz w:val="24"/>
          <w:szCs w:val="24"/>
          <w:highlight w:val="yellow"/>
        </w:rPr>
        <w:t>. T</w:t>
      </w:r>
      <w:r w:rsidR="006B54F7" w:rsidRPr="00B52D75">
        <w:rPr>
          <w:rFonts w:ascii="Calibri" w:eastAsiaTheme="majorEastAsia" w:hAnsi="Calibri" w:cs="Calibri"/>
          <w:sz w:val="24"/>
          <w:szCs w:val="24"/>
          <w:highlight w:val="yellow"/>
        </w:rPr>
        <w:t xml:space="preserve">ick the </w:t>
      </w:r>
      <w:r w:rsidR="006B54F7" w:rsidRPr="00B52D75">
        <w:rPr>
          <w:rFonts w:ascii="Calibri" w:eastAsiaTheme="majorEastAsia" w:hAnsi="Calibri" w:cs="Calibri"/>
          <w:b/>
          <w:bCs/>
          <w:sz w:val="24"/>
          <w:szCs w:val="24"/>
          <w:highlight w:val="yellow"/>
        </w:rPr>
        <w:t xml:space="preserve">Time </w:t>
      </w:r>
      <w:r w:rsidR="006B54F7" w:rsidRPr="00B52D75">
        <w:rPr>
          <w:rFonts w:ascii="Calibri" w:eastAsiaTheme="majorEastAsia" w:hAnsi="Calibri" w:cs="Calibri"/>
          <w:sz w:val="24"/>
          <w:szCs w:val="24"/>
          <w:highlight w:val="yellow"/>
        </w:rPr>
        <w:t>box to se</w:t>
      </w:r>
      <w:r w:rsidR="4FB040EA" w:rsidRPr="00B52D75">
        <w:rPr>
          <w:rFonts w:ascii="Calibri" w:eastAsiaTheme="majorEastAsia" w:hAnsi="Calibri" w:cs="Calibri"/>
          <w:sz w:val="24"/>
          <w:szCs w:val="24"/>
          <w:highlight w:val="yellow"/>
        </w:rPr>
        <w:t>t</w:t>
      </w:r>
      <w:r w:rsidR="006B54F7" w:rsidRPr="00B52D75">
        <w:rPr>
          <w:rFonts w:ascii="Calibri" w:eastAsiaTheme="majorEastAsia" w:hAnsi="Calibri" w:cs="Calibri"/>
          <w:sz w:val="24"/>
          <w:szCs w:val="24"/>
          <w:highlight w:val="yellow"/>
        </w:rPr>
        <w:t xml:space="preserve"> the interval, duration</w:t>
      </w:r>
      <w:r w:rsidR="59D899D7" w:rsidRPr="00B52D75">
        <w:rPr>
          <w:rFonts w:ascii="Calibri" w:eastAsiaTheme="majorEastAsia" w:hAnsi="Calibri" w:cs="Calibri"/>
          <w:sz w:val="24"/>
          <w:szCs w:val="24"/>
          <w:highlight w:val="yellow"/>
        </w:rPr>
        <w:t>,</w:t>
      </w:r>
      <w:r w:rsidR="006B54F7" w:rsidRPr="00B52D75">
        <w:rPr>
          <w:rFonts w:ascii="Calibri" w:eastAsiaTheme="majorEastAsia" w:hAnsi="Calibri" w:cs="Calibri"/>
          <w:sz w:val="24"/>
          <w:szCs w:val="24"/>
          <w:highlight w:val="yellow"/>
        </w:rPr>
        <w:t xml:space="preserve"> and number of loops.</w:t>
      </w:r>
      <w:r w:rsidR="001414D9" w:rsidRPr="00B52D75">
        <w:rPr>
          <w:rFonts w:ascii="Calibri" w:eastAsiaTheme="majorEastAsia" w:hAnsi="Calibri" w:cs="Calibri"/>
          <w:sz w:val="24"/>
          <w:szCs w:val="24"/>
          <w:highlight w:val="yellow"/>
        </w:rPr>
        <w:t xml:space="preserve"> </w:t>
      </w:r>
      <w:r w:rsidR="61F8FB6A" w:rsidRPr="00B52D75">
        <w:rPr>
          <w:rFonts w:ascii="Calibri" w:eastAsiaTheme="majorEastAsia" w:hAnsi="Calibri" w:cs="Calibri"/>
          <w:sz w:val="24"/>
          <w:szCs w:val="24"/>
          <w:highlight w:val="yellow"/>
        </w:rPr>
        <w:t xml:space="preserve">For </w:t>
      </w:r>
      <w:r w:rsidR="00634AFA" w:rsidRPr="00B52D75">
        <w:rPr>
          <w:rFonts w:ascii="Calibri" w:eastAsiaTheme="majorEastAsia" w:hAnsi="Calibri" w:cs="Calibri"/>
          <w:sz w:val="24"/>
          <w:szCs w:val="24"/>
          <w:highlight w:val="yellow"/>
        </w:rPr>
        <w:t>continuous</w:t>
      </w:r>
      <w:r w:rsidR="61F8FB6A" w:rsidRPr="00B52D75">
        <w:rPr>
          <w:rFonts w:ascii="Calibri" w:eastAsiaTheme="majorEastAsia" w:hAnsi="Calibri" w:cs="Calibri"/>
          <w:sz w:val="24"/>
          <w:szCs w:val="24"/>
          <w:highlight w:val="yellow"/>
        </w:rPr>
        <w:t xml:space="preserve"> acquisition, s</w:t>
      </w:r>
      <w:r w:rsidR="006B54F7" w:rsidRPr="00B52D75">
        <w:rPr>
          <w:rFonts w:ascii="Calibri" w:eastAsiaTheme="majorEastAsia" w:hAnsi="Calibri" w:cs="Calibri"/>
          <w:sz w:val="24"/>
          <w:szCs w:val="24"/>
          <w:highlight w:val="yellow"/>
        </w:rPr>
        <w:t xml:space="preserve">et the interval to </w:t>
      </w:r>
      <w:r w:rsidR="006B54F7" w:rsidRPr="00B52D75">
        <w:rPr>
          <w:rFonts w:ascii="Calibri" w:eastAsiaTheme="majorEastAsia" w:hAnsi="Calibri" w:cs="Calibri"/>
          <w:b/>
          <w:bCs/>
          <w:sz w:val="24"/>
          <w:szCs w:val="24"/>
          <w:highlight w:val="yellow"/>
        </w:rPr>
        <w:t>No Delay</w:t>
      </w:r>
      <w:r w:rsidR="006B54F7" w:rsidRPr="00B52D75">
        <w:rPr>
          <w:rFonts w:ascii="Calibri" w:eastAsiaTheme="majorEastAsia" w:hAnsi="Calibri" w:cs="Calibri"/>
          <w:sz w:val="24"/>
          <w:szCs w:val="24"/>
          <w:highlight w:val="yellow"/>
        </w:rPr>
        <w:t xml:space="preserve"> and</w:t>
      </w:r>
      <w:r w:rsidR="3F34C810" w:rsidRPr="00B52D75">
        <w:rPr>
          <w:rFonts w:ascii="Calibri" w:eastAsiaTheme="majorEastAsia" w:hAnsi="Calibri" w:cs="Calibri"/>
          <w:sz w:val="24"/>
          <w:szCs w:val="24"/>
          <w:highlight w:val="yellow"/>
        </w:rPr>
        <w:t xml:space="preserve"> enter</w:t>
      </w:r>
      <w:r w:rsidR="006B54F7" w:rsidRPr="00B52D75">
        <w:rPr>
          <w:rFonts w:ascii="Calibri" w:eastAsiaTheme="majorEastAsia" w:hAnsi="Calibri" w:cs="Calibri"/>
          <w:sz w:val="24"/>
          <w:szCs w:val="24"/>
          <w:highlight w:val="yellow"/>
        </w:rPr>
        <w:t xml:space="preserve"> only the number of loops, which </w:t>
      </w:r>
      <w:r w:rsidR="7AFBA5BD" w:rsidRPr="00B52D75">
        <w:rPr>
          <w:rFonts w:ascii="Calibri" w:eastAsiaTheme="majorEastAsia" w:hAnsi="Calibri" w:cs="Calibri"/>
          <w:sz w:val="24"/>
          <w:szCs w:val="24"/>
          <w:highlight w:val="yellow"/>
        </w:rPr>
        <w:t>corresponds</w:t>
      </w:r>
      <w:r w:rsidR="006B54F7" w:rsidRPr="00B52D75">
        <w:rPr>
          <w:rFonts w:ascii="Calibri" w:eastAsiaTheme="majorEastAsia" w:hAnsi="Calibri" w:cs="Calibri"/>
          <w:sz w:val="24"/>
          <w:szCs w:val="24"/>
          <w:highlight w:val="yellow"/>
        </w:rPr>
        <w:t xml:space="preserve"> to the</w:t>
      </w:r>
      <w:r w:rsidR="5449DCAC" w:rsidRPr="00B52D75">
        <w:rPr>
          <w:rFonts w:ascii="Calibri" w:eastAsiaTheme="majorEastAsia" w:hAnsi="Calibri" w:cs="Calibri"/>
          <w:sz w:val="24"/>
          <w:szCs w:val="24"/>
          <w:highlight w:val="yellow"/>
        </w:rPr>
        <w:t xml:space="preserve"> total</w:t>
      </w:r>
      <w:r w:rsidR="006B54F7" w:rsidRPr="00B52D75">
        <w:rPr>
          <w:rFonts w:ascii="Calibri" w:eastAsiaTheme="majorEastAsia" w:hAnsi="Calibri" w:cs="Calibri"/>
          <w:sz w:val="24"/>
          <w:szCs w:val="24"/>
          <w:highlight w:val="yellow"/>
        </w:rPr>
        <w:t xml:space="preserve"> number of frames. </w:t>
      </w:r>
    </w:p>
    <w:p w14:paraId="074F5C2D" w14:textId="77777777" w:rsidR="001414D9"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p>
    <w:p w14:paraId="49AFE7A9" w14:textId="1989E3CF" w:rsidR="003B4534" w:rsidRPr="00B52D75" w:rsidRDefault="001414D9"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NOTE: </w:t>
      </w:r>
      <w:r w:rsidR="14B31DE2" w:rsidRPr="00B52D75">
        <w:rPr>
          <w:rFonts w:ascii="Calibri" w:eastAsiaTheme="majorEastAsia" w:hAnsi="Calibri" w:cs="Calibri"/>
          <w:sz w:val="24"/>
          <w:szCs w:val="24"/>
          <w:highlight w:val="yellow"/>
        </w:rPr>
        <w:t>Make sure</w:t>
      </w:r>
      <w:r w:rsidR="006B54F7" w:rsidRPr="00B52D75">
        <w:rPr>
          <w:rFonts w:ascii="Calibri" w:eastAsiaTheme="majorEastAsia" w:hAnsi="Calibri" w:cs="Calibri"/>
          <w:sz w:val="24"/>
          <w:szCs w:val="24"/>
          <w:highlight w:val="yellow"/>
        </w:rPr>
        <w:t xml:space="preserve"> </w:t>
      </w:r>
      <w:r w:rsidR="02883F10" w:rsidRPr="00B52D75">
        <w:rPr>
          <w:rFonts w:ascii="Calibri" w:eastAsiaTheme="majorEastAsia" w:hAnsi="Calibri" w:cs="Calibri"/>
          <w:sz w:val="24"/>
          <w:szCs w:val="24"/>
          <w:highlight w:val="yellow"/>
        </w:rPr>
        <w:t>the</w:t>
      </w:r>
      <w:r w:rsidR="006B54F7" w:rsidRPr="00B52D75">
        <w:rPr>
          <w:rFonts w:ascii="Calibri" w:eastAsiaTheme="majorEastAsia" w:hAnsi="Calibri" w:cs="Calibri"/>
          <w:sz w:val="24"/>
          <w:szCs w:val="24"/>
          <w:highlight w:val="yellow"/>
        </w:rPr>
        <w:t xml:space="preserve"> PFS box at the bottom is </w:t>
      </w:r>
      <w:r w:rsidR="33D30720" w:rsidRPr="00B52D75">
        <w:rPr>
          <w:rFonts w:ascii="Calibri" w:eastAsiaTheme="majorEastAsia" w:hAnsi="Calibri" w:cs="Calibri"/>
          <w:sz w:val="24"/>
          <w:szCs w:val="24"/>
          <w:highlight w:val="yellow"/>
        </w:rPr>
        <w:t>selected,</w:t>
      </w:r>
      <w:r w:rsidR="006B54F7" w:rsidRPr="00B52D75">
        <w:rPr>
          <w:rFonts w:ascii="Calibri" w:eastAsiaTheme="majorEastAsia" w:hAnsi="Calibri" w:cs="Calibri"/>
          <w:sz w:val="24"/>
          <w:szCs w:val="24"/>
          <w:highlight w:val="yellow"/>
        </w:rPr>
        <w:t xml:space="preserve"> </w:t>
      </w:r>
      <w:r w:rsidR="74A2AC25" w:rsidRPr="00B52D75">
        <w:rPr>
          <w:rFonts w:ascii="Calibri" w:eastAsiaTheme="majorEastAsia" w:hAnsi="Calibri" w:cs="Calibri"/>
          <w:sz w:val="24"/>
          <w:szCs w:val="24"/>
          <w:highlight w:val="yellow"/>
        </w:rPr>
        <w:t>then</w:t>
      </w:r>
      <w:r w:rsidR="006B54F7" w:rsidRPr="00B52D75">
        <w:rPr>
          <w:rFonts w:ascii="Calibri" w:eastAsiaTheme="majorEastAsia" w:hAnsi="Calibri" w:cs="Calibri"/>
          <w:sz w:val="24"/>
          <w:szCs w:val="24"/>
          <w:highlight w:val="yellow"/>
        </w:rPr>
        <w:t xml:space="preserve"> press </w:t>
      </w:r>
      <w:r w:rsidR="2ADE357B" w:rsidRPr="00B52D75">
        <w:rPr>
          <w:rFonts w:ascii="Calibri" w:eastAsiaTheme="majorEastAsia" w:hAnsi="Calibri" w:cs="Calibri"/>
          <w:b/>
          <w:bCs/>
          <w:sz w:val="24"/>
          <w:szCs w:val="24"/>
          <w:highlight w:val="yellow"/>
        </w:rPr>
        <w:t>R</w:t>
      </w:r>
      <w:r w:rsidR="006B54F7" w:rsidRPr="00B52D75">
        <w:rPr>
          <w:rFonts w:ascii="Calibri" w:eastAsiaTheme="majorEastAsia" w:hAnsi="Calibri" w:cs="Calibri"/>
          <w:b/>
          <w:bCs/>
          <w:sz w:val="24"/>
          <w:szCs w:val="24"/>
          <w:highlight w:val="yellow"/>
        </w:rPr>
        <w:t>un</w:t>
      </w:r>
      <w:r w:rsidR="006B54F7" w:rsidRPr="00B52D75">
        <w:rPr>
          <w:rFonts w:ascii="Calibri" w:eastAsiaTheme="majorEastAsia" w:hAnsi="Calibri" w:cs="Calibri"/>
          <w:sz w:val="24"/>
          <w:szCs w:val="24"/>
          <w:highlight w:val="yellow"/>
        </w:rPr>
        <w:t>. The</w:t>
      </w:r>
      <w:r w:rsidR="00A32F23" w:rsidRPr="00B52D75">
        <w:rPr>
          <w:rFonts w:ascii="Calibri" w:eastAsiaTheme="majorEastAsia" w:hAnsi="Calibri" w:cs="Calibri"/>
          <w:sz w:val="24"/>
          <w:szCs w:val="24"/>
          <w:highlight w:val="yellow"/>
        </w:rPr>
        <w:t xml:space="preserve"> software will automatically </w:t>
      </w:r>
      <w:r w:rsidR="3CC23041" w:rsidRPr="00B52D75">
        <w:rPr>
          <w:rFonts w:ascii="Calibri" w:eastAsiaTheme="majorEastAsia" w:hAnsi="Calibri" w:cs="Calibri"/>
          <w:sz w:val="24"/>
          <w:szCs w:val="24"/>
          <w:highlight w:val="yellow"/>
        </w:rPr>
        <w:t>provide an estimated experiment</w:t>
      </w:r>
      <w:r w:rsidR="00A32F23" w:rsidRPr="00B52D75">
        <w:rPr>
          <w:rFonts w:ascii="Calibri" w:eastAsiaTheme="majorEastAsia" w:hAnsi="Calibri" w:cs="Calibri"/>
          <w:sz w:val="24"/>
          <w:szCs w:val="24"/>
          <w:highlight w:val="yellow"/>
        </w:rPr>
        <w:t xml:space="preserve"> duration and </w:t>
      </w:r>
      <w:r w:rsidR="6B3F136B" w:rsidRPr="00B52D75">
        <w:rPr>
          <w:rFonts w:ascii="Calibri" w:eastAsiaTheme="majorEastAsia" w:hAnsi="Calibri" w:cs="Calibri"/>
          <w:sz w:val="24"/>
          <w:szCs w:val="24"/>
          <w:highlight w:val="yellow"/>
        </w:rPr>
        <w:t xml:space="preserve">will </w:t>
      </w:r>
      <w:r w:rsidR="00A32F23" w:rsidRPr="00B52D75">
        <w:rPr>
          <w:rFonts w:ascii="Calibri" w:eastAsiaTheme="majorEastAsia" w:hAnsi="Calibri" w:cs="Calibri"/>
          <w:sz w:val="24"/>
          <w:szCs w:val="24"/>
          <w:highlight w:val="yellow"/>
        </w:rPr>
        <w:t xml:space="preserve">save </w:t>
      </w:r>
      <w:r w:rsidR="00634AFA" w:rsidRPr="00B52D75">
        <w:rPr>
          <w:rFonts w:ascii="Calibri" w:eastAsiaTheme="majorEastAsia" w:hAnsi="Calibri" w:cs="Calibri"/>
          <w:sz w:val="24"/>
          <w:szCs w:val="24"/>
          <w:highlight w:val="yellow"/>
        </w:rPr>
        <w:t>the</w:t>
      </w:r>
      <w:r w:rsidR="2BD83753" w:rsidRPr="00B52D75">
        <w:rPr>
          <w:rFonts w:ascii="Calibri" w:eastAsiaTheme="majorEastAsia" w:hAnsi="Calibri" w:cs="Calibri"/>
          <w:sz w:val="24"/>
          <w:szCs w:val="24"/>
          <w:highlight w:val="yellow"/>
        </w:rPr>
        <w:t xml:space="preserve"> data upon completion</w:t>
      </w:r>
      <w:r w:rsidR="00A32F23" w:rsidRPr="00B52D75">
        <w:rPr>
          <w:rFonts w:ascii="Calibri" w:eastAsiaTheme="majorEastAsia" w:hAnsi="Calibri" w:cs="Calibri"/>
          <w:sz w:val="24"/>
          <w:szCs w:val="24"/>
          <w:highlight w:val="yellow"/>
        </w:rPr>
        <w:t xml:space="preserve">. To stop the experiment before </w:t>
      </w:r>
      <w:r w:rsidR="7B2252C7" w:rsidRPr="00B52D75">
        <w:rPr>
          <w:rFonts w:ascii="Calibri" w:eastAsiaTheme="majorEastAsia" w:hAnsi="Calibri" w:cs="Calibri"/>
          <w:sz w:val="24"/>
          <w:szCs w:val="24"/>
          <w:highlight w:val="yellow"/>
        </w:rPr>
        <w:t>it finishes</w:t>
      </w:r>
      <w:r w:rsidR="00A32F23" w:rsidRPr="00B52D75">
        <w:rPr>
          <w:rFonts w:ascii="Calibri" w:eastAsiaTheme="majorEastAsia" w:hAnsi="Calibri" w:cs="Calibri"/>
          <w:sz w:val="24"/>
          <w:szCs w:val="24"/>
          <w:highlight w:val="yellow"/>
        </w:rPr>
        <w:t xml:space="preserve">, press </w:t>
      </w:r>
      <w:r w:rsidR="0610B976" w:rsidRPr="00B52D75">
        <w:rPr>
          <w:rFonts w:ascii="Calibri" w:eastAsiaTheme="majorEastAsia" w:hAnsi="Calibri" w:cs="Calibri"/>
          <w:sz w:val="24"/>
          <w:szCs w:val="24"/>
          <w:highlight w:val="yellow"/>
        </w:rPr>
        <w:t>F</w:t>
      </w:r>
      <w:r w:rsidR="00A32F23" w:rsidRPr="00B52D75">
        <w:rPr>
          <w:rFonts w:ascii="Calibri" w:eastAsiaTheme="majorEastAsia" w:hAnsi="Calibri" w:cs="Calibri"/>
          <w:sz w:val="24"/>
          <w:szCs w:val="24"/>
          <w:highlight w:val="yellow"/>
        </w:rPr>
        <w:t>inish to save the current</w:t>
      </w:r>
      <w:r w:rsidR="35C30CAA" w:rsidRPr="00B52D75">
        <w:rPr>
          <w:rFonts w:ascii="Calibri" w:eastAsiaTheme="majorEastAsia" w:hAnsi="Calibri" w:cs="Calibri"/>
          <w:sz w:val="24"/>
          <w:szCs w:val="24"/>
          <w:highlight w:val="yellow"/>
        </w:rPr>
        <w:t xml:space="preserve"> progress, or Abort </w:t>
      </w:r>
      <w:r w:rsidR="00A32F23" w:rsidRPr="00B52D75">
        <w:rPr>
          <w:rFonts w:ascii="Calibri" w:eastAsiaTheme="majorEastAsia" w:hAnsi="Calibri" w:cs="Calibri"/>
          <w:sz w:val="24"/>
          <w:szCs w:val="24"/>
          <w:highlight w:val="yellow"/>
        </w:rPr>
        <w:t xml:space="preserve">to end the </w:t>
      </w:r>
      <w:r w:rsidR="60791A18" w:rsidRPr="00B52D75">
        <w:rPr>
          <w:rFonts w:ascii="Calibri" w:eastAsiaTheme="majorEastAsia" w:hAnsi="Calibri" w:cs="Calibri"/>
          <w:sz w:val="24"/>
          <w:szCs w:val="24"/>
          <w:highlight w:val="yellow"/>
        </w:rPr>
        <w:t>experiment</w:t>
      </w:r>
      <w:r w:rsidR="00A32F23" w:rsidRPr="00B52D75">
        <w:rPr>
          <w:rFonts w:ascii="Calibri" w:eastAsiaTheme="majorEastAsia" w:hAnsi="Calibri" w:cs="Calibri"/>
          <w:sz w:val="24"/>
          <w:szCs w:val="24"/>
          <w:highlight w:val="yellow"/>
        </w:rPr>
        <w:t xml:space="preserve"> without saving</w:t>
      </w:r>
      <w:r w:rsidR="09171265" w:rsidRPr="00B52D75">
        <w:rPr>
          <w:rFonts w:ascii="Calibri" w:eastAsiaTheme="majorEastAsia" w:hAnsi="Calibri" w:cs="Calibri"/>
          <w:sz w:val="24"/>
          <w:szCs w:val="24"/>
          <w:highlight w:val="yellow"/>
        </w:rPr>
        <w:t>.</w:t>
      </w:r>
      <w:r w:rsidR="00A32F23" w:rsidRPr="00B52D75">
        <w:rPr>
          <w:rFonts w:ascii="Calibri" w:eastAsiaTheme="majorEastAsia" w:hAnsi="Calibri" w:cs="Calibri"/>
          <w:sz w:val="24"/>
          <w:szCs w:val="24"/>
          <w:highlight w:val="yellow"/>
        </w:rPr>
        <w:t xml:space="preserve"> </w:t>
      </w:r>
    </w:p>
    <w:p w14:paraId="27233AB3"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26057DA8" w14:textId="5B6B1936" w:rsidR="00C765D8" w:rsidRPr="00B52D75" w:rsidRDefault="004C0A27" w:rsidP="008C0F58">
      <w:pPr>
        <w:pStyle w:val="ListParagraph"/>
        <w:numPr>
          <w:ilvl w:val="1"/>
          <w:numId w:val="26"/>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F</w:t>
      </w:r>
      <w:r w:rsidR="125618D9" w:rsidRPr="00B52D75">
        <w:rPr>
          <w:rFonts w:ascii="Calibri" w:eastAsiaTheme="majorEastAsia" w:hAnsi="Calibri" w:cs="Calibri"/>
          <w:sz w:val="24"/>
          <w:szCs w:val="24"/>
          <w:highlight w:val="yellow"/>
        </w:rPr>
        <w:t>or the first protein</w:t>
      </w:r>
      <w:r w:rsidRPr="00B52D75">
        <w:rPr>
          <w:rFonts w:ascii="Calibri" w:eastAsiaTheme="majorEastAsia" w:hAnsi="Calibri" w:cs="Calibri"/>
          <w:sz w:val="24"/>
          <w:szCs w:val="24"/>
          <w:highlight w:val="yellow"/>
        </w:rPr>
        <w:t>,</w:t>
      </w:r>
      <w:r w:rsidR="125618D9" w:rsidRPr="00B52D75">
        <w:rPr>
          <w:rFonts w:ascii="Calibri" w:eastAsiaTheme="majorEastAsia" w:hAnsi="Calibri" w:cs="Calibri"/>
          <w:sz w:val="24"/>
          <w:szCs w:val="24"/>
          <w:highlight w:val="yellow"/>
        </w:rPr>
        <w:t xml:space="preserve"> a</w:t>
      </w:r>
      <w:r w:rsidR="2B926A28" w:rsidRPr="00B52D75">
        <w:rPr>
          <w:rFonts w:ascii="Calibri" w:eastAsiaTheme="majorEastAsia" w:hAnsi="Calibri" w:cs="Calibri"/>
          <w:sz w:val="24"/>
          <w:szCs w:val="24"/>
          <w:highlight w:val="yellow"/>
        </w:rPr>
        <w:t xml:space="preserve">cquire 17,000–20,000 frames with a 300 </w:t>
      </w:r>
      <w:proofErr w:type="spellStart"/>
      <w:r w:rsidR="2B926A28" w:rsidRPr="00B52D75">
        <w:rPr>
          <w:rFonts w:ascii="Calibri" w:eastAsiaTheme="majorEastAsia" w:hAnsi="Calibri" w:cs="Calibri"/>
          <w:sz w:val="24"/>
          <w:szCs w:val="24"/>
          <w:highlight w:val="yellow"/>
        </w:rPr>
        <w:t>ms</w:t>
      </w:r>
      <w:proofErr w:type="spellEnd"/>
      <w:r w:rsidR="2B926A28" w:rsidRPr="00B52D75">
        <w:rPr>
          <w:rFonts w:ascii="Calibri" w:eastAsiaTheme="majorEastAsia" w:hAnsi="Calibri" w:cs="Calibri"/>
          <w:sz w:val="24"/>
          <w:szCs w:val="24"/>
          <w:highlight w:val="yellow"/>
        </w:rPr>
        <w:t xml:space="preserve"> integration time.</w:t>
      </w:r>
      <w:r w:rsidR="00C765D8" w:rsidRPr="00B52D75">
        <w:rPr>
          <w:rFonts w:ascii="Calibri" w:eastAsiaTheme="majorEastAsia" w:hAnsi="Calibri" w:cs="Calibri"/>
          <w:sz w:val="24"/>
          <w:szCs w:val="24"/>
          <w:highlight w:val="yellow"/>
        </w:rPr>
        <w:t xml:space="preserve"> </w:t>
      </w:r>
    </w:p>
    <w:p w14:paraId="75D0880A" w14:textId="77777777" w:rsidR="006D3911" w:rsidRPr="008C0F58" w:rsidRDefault="006D3911" w:rsidP="008C0F58">
      <w:pPr>
        <w:pStyle w:val="ListParagraph"/>
        <w:spacing w:after="0" w:line="240" w:lineRule="auto"/>
        <w:ind w:left="0"/>
        <w:jc w:val="both"/>
        <w:rPr>
          <w:rFonts w:ascii="Calibri" w:hAnsi="Calibri" w:cs="Calibri"/>
          <w:sz w:val="24"/>
          <w:szCs w:val="24"/>
        </w:rPr>
      </w:pPr>
    </w:p>
    <w:p w14:paraId="65833727" w14:textId="43912137" w:rsidR="00700852" w:rsidRPr="008C0F58" w:rsidRDefault="006D3911" w:rsidP="008C0F58">
      <w:pPr>
        <w:pStyle w:val="ListParagraph"/>
        <w:spacing w:after="0" w:line="240" w:lineRule="auto"/>
        <w:ind w:left="0"/>
        <w:jc w:val="both"/>
        <w:rPr>
          <w:rFonts w:ascii="Calibri" w:eastAsiaTheme="majorEastAsia" w:hAnsi="Calibri" w:cs="Calibri"/>
          <w:sz w:val="24"/>
          <w:szCs w:val="24"/>
        </w:rPr>
      </w:pPr>
      <w:r w:rsidRPr="008C0F58">
        <w:rPr>
          <w:rFonts w:ascii="Calibri" w:hAnsi="Calibri" w:cs="Calibri"/>
          <w:sz w:val="24"/>
          <w:szCs w:val="24"/>
        </w:rPr>
        <w:t xml:space="preserve">NOTE: </w:t>
      </w:r>
      <w:r w:rsidR="3006796B" w:rsidRPr="008C0F58">
        <w:rPr>
          <w:rFonts w:ascii="Calibri" w:hAnsi="Calibri" w:cs="Calibri"/>
          <w:sz w:val="24"/>
          <w:szCs w:val="24"/>
        </w:rPr>
        <w:t>The concentration of the imager strand need</w:t>
      </w:r>
      <w:r w:rsidR="0089402D" w:rsidRPr="008C0F58">
        <w:rPr>
          <w:rFonts w:ascii="Calibri" w:hAnsi="Calibri" w:cs="Calibri"/>
          <w:sz w:val="24"/>
          <w:szCs w:val="24"/>
        </w:rPr>
        <w:t>s</w:t>
      </w:r>
      <w:r w:rsidR="3006796B" w:rsidRPr="008C0F58">
        <w:rPr>
          <w:rFonts w:ascii="Calibri" w:hAnsi="Calibri" w:cs="Calibri"/>
          <w:sz w:val="24"/>
          <w:szCs w:val="24"/>
        </w:rPr>
        <w:t xml:space="preserve"> to be optimized at this step to ensure that single-molecule signals do not overlap while still providing sufficient localizations for reconstruction.</w:t>
      </w:r>
      <w:r w:rsidR="00F57B3D" w:rsidRPr="008C0F58">
        <w:rPr>
          <w:rFonts w:ascii="Calibri" w:hAnsi="Calibri" w:cs="Calibri"/>
          <w:sz w:val="24"/>
          <w:szCs w:val="24"/>
        </w:rPr>
        <w:t xml:space="preserve"> </w:t>
      </w:r>
      <w:r w:rsidR="00F13A46" w:rsidRPr="008C0F58">
        <w:rPr>
          <w:rFonts w:ascii="Calibri" w:hAnsi="Calibri" w:cs="Calibri"/>
          <w:sz w:val="24"/>
          <w:szCs w:val="24"/>
        </w:rPr>
        <w:t xml:space="preserve">This process is </w:t>
      </w:r>
      <w:proofErr w:type="gramStart"/>
      <w:r w:rsidR="00F13A46" w:rsidRPr="008C0F58">
        <w:rPr>
          <w:rFonts w:ascii="Calibri" w:hAnsi="Calibri" w:cs="Calibri"/>
          <w:sz w:val="24"/>
          <w:szCs w:val="24"/>
        </w:rPr>
        <w:t>similar to</w:t>
      </w:r>
      <w:proofErr w:type="gramEnd"/>
      <w:r w:rsidR="00F13A46" w:rsidRPr="008C0F58">
        <w:rPr>
          <w:rFonts w:ascii="Calibri" w:hAnsi="Calibri" w:cs="Calibri"/>
          <w:sz w:val="24"/>
          <w:szCs w:val="24"/>
        </w:rPr>
        <w:t xml:space="preserve"> a typical SMLM acquisition, where the imager concentration is adjusted to achieve </w:t>
      </w:r>
      <w:proofErr w:type="gramStart"/>
      <w:r w:rsidR="00F13A46" w:rsidRPr="008C0F58">
        <w:rPr>
          <w:rFonts w:ascii="Calibri" w:hAnsi="Calibri" w:cs="Calibri"/>
          <w:sz w:val="24"/>
          <w:szCs w:val="24"/>
        </w:rPr>
        <w:t>a sufficient number of</w:t>
      </w:r>
      <w:proofErr w:type="gramEnd"/>
      <w:r w:rsidR="00F13A46" w:rsidRPr="008C0F58">
        <w:rPr>
          <w:rFonts w:ascii="Calibri" w:hAnsi="Calibri" w:cs="Calibri"/>
          <w:sz w:val="24"/>
          <w:szCs w:val="24"/>
        </w:rPr>
        <w:t xml:space="preserve"> events for reconstruction while minimizing overlapping. The optimal concentration depends on the structure being imaged. For example, highly labeled structures such as microtubules typically require lower </w:t>
      </w:r>
      <w:proofErr w:type="gramStart"/>
      <w:r w:rsidR="00F13A46" w:rsidRPr="008C0F58">
        <w:rPr>
          <w:rFonts w:ascii="Calibri" w:hAnsi="Calibri" w:cs="Calibri"/>
          <w:sz w:val="24"/>
          <w:szCs w:val="24"/>
        </w:rPr>
        <w:t>imager</w:t>
      </w:r>
      <w:proofErr w:type="gramEnd"/>
      <w:r w:rsidR="00F13A46" w:rsidRPr="008C0F58">
        <w:rPr>
          <w:rFonts w:ascii="Calibri" w:hAnsi="Calibri" w:cs="Calibri"/>
          <w:sz w:val="24"/>
          <w:szCs w:val="24"/>
        </w:rPr>
        <w:t xml:space="preserve"> concentrations</w:t>
      </w:r>
      <w:r w:rsidR="007C7D4A" w:rsidRPr="008C0F58">
        <w:rPr>
          <w:rFonts w:ascii="Calibri" w:hAnsi="Calibri" w:cs="Calibri"/>
          <w:sz w:val="24"/>
          <w:szCs w:val="24"/>
        </w:rPr>
        <w:t xml:space="preserve"> (less than 1 </w:t>
      </w:r>
      <w:proofErr w:type="spellStart"/>
      <w:r w:rsidR="007C7D4A" w:rsidRPr="008C0F58">
        <w:rPr>
          <w:rFonts w:ascii="Calibri" w:hAnsi="Calibri" w:cs="Calibri"/>
          <w:sz w:val="24"/>
          <w:szCs w:val="24"/>
        </w:rPr>
        <w:t>nM</w:t>
      </w:r>
      <w:proofErr w:type="spellEnd"/>
      <w:r w:rsidR="007C7D4A" w:rsidRPr="008C0F58">
        <w:rPr>
          <w:rFonts w:ascii="Calibri" w:hAnsi="Calibri" w:cs="Calibri"/>
          <w:sz w:val="24"/>
          <w:szCs w:val="24"/>
        </w:rPr>
        <w:t>)</w:t>
      </w:r>
      <w:r w:rsidR="00F13A46" w:rsidRPr="008C0F58">
        <w:rPr>
          <w:rFonts w:ascii="Calibri" w:hAnsi="Calibri" w:cs="Calibri"/>
          <w:sz w:val="24"/>
          <w:szCs w:val="24"/>
        </w:rPr>
        <w:t>.</w:t>
      </w:r>
    </w:p>
    <w:p w14:paraId="59860348" w14:textId="42010A64" w:rsidR="4089F52F" w:rsidRPr="008C0F58" w:rsidRDefault="4089F52F" w:rsidP="008C0F58">
      <w:pPr>
        <w:pStyle w:val="ListParagraph"/>
        <w:spacing w:after="0" w:line="240" w:lineRule="auto"/>
        <w:ind w:left="0"/>
        <w:jc w:val="both"/>
        <w:rPr>
          <w:rFonts w:ascii="Calibri" w:hAnsi="Calibri" w:cs="Calibri"/>
          <w:sz w:val="24"/>
          <w:szCs w:val="24"/>
        </w:rPr>
      </w:pPr>
    </w:p>
    <w:p w14:paraId="5EFF8B87" w14:textId="772FC07F" w:rsidR="00700852" w:rsidRPr="008C0F58" w:rsidRDefault="2B926A28" w:rsidP="008C0F58">
      <w:pPr>
        <w:pStyle w:val="ListParagraph"/>
        <w:numPr>
          <w:ilvl w:val="1"/>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Gently remove the imaging buffer for the next protein using a pipette, taking care to avoid disturbing the sample. While monitoring the sample through the microscope camera, carefully add 200 µL of C+ buffer</w:t>
      </w:r>
      <w:r w:rsidR="329DBA3F" w:rsidRPr="008C0F58">
        <w:rPr>
          <w:rFonts w:ascii="Calibri" w:eastAsiaTheme="majorEastAsia" w:hAnsi="Calibri" w:cs="Calibri"/>
          <w:sz w:val="24"/>
          <w:szCs w:val="24"/>
        </w:rPr>
        <w:t xml:space="preserve"> without </w:t>
      </w:r>
      <w:r w:rsidR="006D3911" w:rsidRPr="008C0F58">
        <w:rPr>
          <w:rFonts w:ascii="Calibri" w:eastAsiaTheme="majorEastAsia" w:hAnsi="Calibri" w:cs="Calibri"/>
          <w:sz w:val="24"/>
          <w:szCs w:val="24"/>
        </w:rPr>
        <w:t xml:space="preserve">the </w:t>
      </w:r>
      <w:r w:rsidR="329DBA3F" w:rsidRPr="008C0F58">
        <w:rPr>
          <w:rFonts w:ascii="Calibri" w:eastAsiaTheme="majorEastAsia" w:hAnsi="Calibri" w:cs="Calibri"/>
          <w:sz w:val="24"/>
          <w:szCs w:val="24"/>
        </w:rPr>
        <w:t>imager to wash the first dye</w:t>
      </w:r>
      <w:r w:rsidR="00DE7E8C" w:rsidRPr="008C0F58">
        <w:rPr>
          <w:rFonts w:ascii="Calibri" w:eastAsiaTheme="majorEastAsia" w:hAnsi="Calibri" w:cs="Calibri"/>
          <w:sz w:val="24"/>
          <w:szCs w:val="24"/>
        </w:rPr>
        <w:t>.</w:t>
      </w:r>
    </w:p>
    <w:p w14:paraId="58513B2E"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02C1B834" w14:textId="77777777" w:rsidR="00700852" w:rsidRPr="008C0F58" w:rsidRDefault="2B926A28" w:rsidP="008C0F58">
      <w:pPr>
        <w:pStyle w:val="ListParagraph"/>
        <w:numPr>
          <w:ilvl w:val="1"/>
          <w:numId w:val="26"/>
        </w:numPr>
        <w:spacing w:after="0" w:line="240" w:lineRule="auto"/>
        <w:ind w:left="0" w:firstLine="0"/>
        <w:jc w:val="both"/>
        <w:rPr>
          <w:rStyle w:val="Strong"/>
          <w:rFonts w:ascii="Calibri" w:eastAsiaTheme="majorEastAsia" w:hAnsi="Calibri" w:cs="Calibri"/>
          <w:b w:val="0"/>
          <w:bCs w:val="0"/>
          <w:sz w:val="24"/>
          <w:szCs w:val="24"/>
        </w:rPr>
      </w:pPr>
      <w:r w:rsidRPr="008C0F58">
        <w:rPr>
          <w:rStyle w:val="Strong"/>
          <w:rFonts w:ascii="Calibri" w:eastAsiaTheme="majorEastAsia" w:hAnsi="Calibri" w:cs="Calibri"/>
          <w:b w:val="0"/>
          <w:bCs w:val="0"/>
          <w:sz w:val="24"/>
          <w:szCs w:val="24"/>
        </w:rPr>
        <w:t>Repeat this step until no fluorescence signal from the first DNA-imager solution is detectable (typically 5 washes).</w:t>
      </w:r>
    </w:p>
    <w:p w14:paraId="2955F739" w14:textId="77777777" w:rsidR="0061133D" w:rsidRPr="008C0F58" w:rsidRDefault="0061133D" w:rsidP="008C0F58">
      <w:pPr>
        <w:pStyle w:val="ListParagraph"/>
        <w:spacing w:after="0" w:line="240" w:lineRule="auto"/>
        <w:ind w:left="0"/>
        <w:jc w:val="both"/>
        <w:rPr>
          <w:rStyle w:val="Strong"/>
          <w:rFonts w:ascii="Calibri" w:eastAsiaTheme="majorEastAsia" w:hAnsi="Calibri" w:cs="Calibri"/>
          <w:b w:val="0"/>
          <w:bCs w:val="0"/>
          <w:sz w:val="24"/>
          <w:szCs w:val="24"/>
        </w:rPr>
      </w:pPr>
    </w:p>
    <w:p w14:paraId="4A94F3A1" w14:textId="3F97CDB4" w:rsidR="00700852" w:rsidRPr="008C0F58" w:rsidRDefault="2B926A28" w:rsidP="008C0F58">
      <w:pPr>
        <w:pStyle w:val="ListParagraph"/>
        <w:numPr>
          <w:ilvl w:val="1"/>
          <w:numId w:val="26"/>
        </w:numPr>
        <w:spacing w:after="0" w:line="240" w:lineRule="auto"/>
        <w:ind w:left="0" w:firstLine="0"/>
        <w:jc w:val="both"/>
        <w:rPr>
          <w:rStyle w:val="Strong"/>
          <w:rFonts w:ascii="Calibri" w:eastAsiaTheme="majorEastAsia" w:hAnsi="Calibri" w:cs="Calibri"/>
          <w:b w:val="0"/>
          <w:bCs w:val="0"/>
          <w:sz w:val="24"/>
          <w:szCs w:val="24"/>
        </w:rPr>
      </w:pPr>
      <w:r w:rsidRPr="008C0F58">
        <w:rPr>
          <w:rStyle w:val="Strong"/>
          <w:rFonts w:ascii="Calibri" w:eastAsiaTheme="majorEastAsia" w:hAnsi="Calibri" w:cs="Calibri"/>
          <w:b w:val="0"/>
          <w:bCs w:val="0"/>
          <w:sz w:val="24"/>
          <w:szCs w:val="24"/>
        </w:rPr>
        <w:t xml:space="preserve">Add </w:t>
      </w:r>
      <w:r w:rsidR="006D3911" w:rsidRPr="008C0F58">
        <w:rPr>
          <w:rStyle w:val="Strong"/>
          <w:rFonts w:ascii="Calibri" w:eastAsiaTheme="majorEastAsia" w:hAnsi="Calibri" w:cs="Calibri"/>
          <w:b w:val="0"/>
          <w:bCs w:val="0"/>
          <w:sz w:val="24"/>
          <w:szCs w:val="24"/>
        </w:rPr>
        <w:t xml:space="preserve">a </w:t>
      </w:r>
      <w:r w:rsidRPr="008C0F58">
        <w:rPr>
          <w:rStyle w:val="Strong"/>
          <w:rFonts w:ascii="Calibri" w:eastAsiaTheme="majorEastAsia" w:hAnsi="Calibri" w:cs="Calibri"/>
          <w:b w:val="0"/>
          <w:bCs w:val="0"/>
          <w:sz w:val="24"/>
          <w:szCs w:val="24"/>
        </w:rPr>
        <w:t>second imager solution and check that single-molecule</w:t>
      </w:r>
      <w:r w:rsidR="00EE0CBC" w:rsidRPr="008C0F58">
        <w:rPr>
          <w:rStyle w:val="Strong"/>
          <w:rFonts w:ascii="Calibri" w:eastAsiaTheme="majorEastAsia" w:hAnsi="Calibri" w:cs="Calibri"/>
          <w:b w:val="0"/>
          <w:bCs w:val="0"/>
          <w:sz w:val="24"/>
          <w:szCs w:val="24"/>
        </w:rPr>
        <w:t xml:space="preserve"> events</w:t>
      </w:r>
      <w:r w:rsidRPr="008C0F58">
        <w:rPr>
          <w:rStyle w:val="Strong"/>
          <w:rFonts w:ascii="Calibri" w:eastAsiaTheme="majorEastAsia" w:hAnsi="Calibri" w:cs="Calibri"/>
          <w:b w:val="0"/>
          <w:bCs w:val="0"/>
          <w:sz w:val="24"/>
          <w:szCs w:val="24"/>
        </w:rPr>
        <w:t xml:space="preserve"> are detected again.</w:t>
      </w:r>
    </w:p>
    <w:p w14:paraId="6D68AD53" w14:textId="77777777" w:rsidR="0061133D" w:rsidRPr="008C0F58" w:rsidRDefault="0061133D" w:rsidP="008C0F58">
      <w:pPr>
        <w:pStyle w:val="ListParagraph"/>
        <w:spacing w:after="0" w:line="240" w:lineRule="auto"/>
        <w:ind w:left="0"/>
        <w:jc w:val="both"/>
        <w:rPr>
          <w:rStyle w:val="Strong"/>
          <w:rFonts w:ascii="Calibri" w:eastAsiaTheme="majorEastAsia" w:hAnsi="Calibri" w:cs="Calibri"/>
          <w:b w:val="0"/>
          <w:bCs w:val="0"/>
          <w:sz w:val="24"/>
          <w:szCs w:val="24"/>
        </w:rPr>
      </w:pPr>
    </w:p>
    <w:p w14:paraId="593A5FFC" w14:textId="77777777" w:rsidR="00700852" w:rsidRPr="008C0F58" w:rsidRDefault="2B926A28" w:rsidP="008C0F58">
      <w:pPr>
        <w:pStyle w:val="ListParagraph"/>
        <w:numPr>
          <w:ilvl w:val="1"/>
          <w:numId w:val="26"/>
        </w:numPr>
        <w:spacing w:after="0" w:line="240" w:lineRule="auto"/>
        <w:ind w:left="0" w:firstLine="0"/>
        <w:jc w:val="both"/>
        <w:rPr>
          <w:rStyle w:val="Strong"/>
          <w:rFonts w:ascii="Calibri" w:eastAsiaTheme="majorEastAsia" w:hAnsi="Calibri" w:cs="Calibri"/>
          <w:b w:val="0"/>
          <w:bCs w:val="0"/>
          <w:sz w:val="24"/>
          <w:szCs w:val="24"/>
        </w:rPr>
      </w:pPr>
      <w:r w:rsidRPr="008C0F58">
        <w:rPr>
          <w:rStyle w:val="Strong"/>
          <w:rFonts w:ascii="Calibri" w:eastAsiaTheme="majorEastAsia" w:hAnsi="Calibri" w:cs="Calibri"/>
          <w:b w:val="0"/>
          <w:bCs w:val="0"/>
          <w:sz w:val="24"/>
          <w:szCs w:val="24"/>
        </w:rPr>
        <w:t xml:space="preserve">Acquire 17,000–20,000 frames with 300 </w:t>
      </w:r>
      <w:proofErr w:type="spellStart"/>
      <w:r w:rsidRPr="008C0F58">
        <w:rPr>
          <w:rStyle w:val="Strong"/>
          <w:rFonts w:ascii="Calibri" w:eastAsiaTheme="majorEastAsia" w:hAnsi="Calibri" w:cs="Calibri"/>
          <w:b w:val="0"/>
          <w:bCs w:val="0"/>
          <w:sz w:val="24"/>
          <w:szCs w:val="24"/>
        </w:rPr>
        <w:t>ms</w:t>
      </w:r>
      <w:proofErr w:type="spellEnd"/>
      <w:r w:rsidRPr="008C0F58">
        <w:rPr>
          <w:rStyle w:val="Strong"/>
          <w:rFonts w:ascii="Calibri" w:eastAsiaTheme="majorEastAsia" w:hAnsi="Calibri" w:cs="Calibri"/>
          <w:b w:val="0"/>
          <w:bCs w:val="0"/>
          <w:sz w:val="24"/>
          <w:szCs w:val="24"/>
        </w:rPr>
        <w:t xml:space="preserve"> integration time for the second protein.</w:t>
      </w:r>
    </w:p>
    <w:p w14:paraId="0A440CB0" w14:textId="77777777" w:rsidR="0061133D" w:rsidRPr="008C0F58" w:rsidRDefault="0061133D" w:rsidP="008C0F58">
      <w:pPr>
        <w:pStyle w:val="ListParagraph"/>
        <w:spacing w:after="0" w:line="240" w:lineRule="auto"/>
        <w:ind w:left="0"/>
        <w:jc w:val="both"/>
        <w:rPr>
          <w:rStyle w:val="Strong"/>
          <w:rFonts w:ascii="Calibri" w:eastAsiaTheme="majorEastAsia" w:hAnsi="Calibri" w:cs="Calibri"/>
          <w:b w:val="0"/>
          <w:bCs w:val="0"/>
          <w:sz w:val="24"/>
          <w:szCs w:val="24"/>
        </w:rPr>
      </w:pPr>
    </w:p>
    <w:p w14:paraId="062D36CE" w14:textId="42A75E3F" w:rsidR="00700852" w:rsidRPr="008C0F58" w:rsidRDefault="00E20117" w:rsidP="008C0F58">
      <w:pPr>
        <w:pStyle w:val="ListParagraph"/>
        <w:numPr>
          <w:ilvl w:val="1"/>
          <w:numId w:val="26"/>
        </w:numPr>
        <w:spacing w:after="0" w:line="240" w:lineRule="auto"/>
        <w:ind w:left="0" w:firstLine="0"/>
        <w:jc w:val="both"/>
        <w:rPr>
          <w:rFonts w:ascii="Calibri" w:eastAsiaTheme="majorEastAsia" w:hAnsi="Calibri" w:cs="Calibri"/>
          <w:sz w:val="24"/>
          <w:szCs w:val="24"/>
        </w:rPr>
      </w:pPr>
      <w:r w:rsidRPr="008C0F58">
        <w:rPr>
          <w:rStyle w:val="Strong"/>
          <w:rFonts w:ascii="Calibri" w:eastAsiaTheme="majorEastAsia" w:hAnsi="Calibri" w:cs="Calibri"/>
          <w:b w:val="0"/>
          <w:bCs w:val="0"/>
          <w:sz w:val="24"/>
          <w:szCs w:val="24"/>
        </w:rPr>
        <w:t xml:space="preserve">Repeat </w:t>
      </w:r>
      <w:r w:rsidR="006D3911" w:rsidRPr="008C0F58">
        <w:rPr>
          <w:rStyle w:val="Strong"/>
          <w:rFonts w:ascii="Calibri" w:eastAsiaTheme="majorEastAsia" w:hAnsi="Calibri" w:cs="Calibri"/>
          <w:b w:val="0"/>
          <w:bCs w:val="0"/>
          <w:sz w:val="24"/>
          <w:szCs w:val="24"/>
        </w:rPr>
        <w:t>s</w:t>
      </w:r>
      <w:r w:rsidR="2B926A28" w:rsidRPr="008C0F58">
        <w:rPr>
          <w:rStyle w:val="Strong"/>
          <w:rFonts w:ascii="Calibri" w:eastAsiaTheme="majorEastAsia" w:hAnsi="Calibri" w:cs="Calibri"/>
          <w:b w:val="0"/>
          <w:bCs w:val="0"/>
          <w:sz w:val="24"/>
          <w:szCs w:val="24"/>
        </w:rPr>
        <w:t xml:space="preserve">teps </w:t>
      </w:r>
      <w:r w:rsidR="2B926A28" w:rsidRPr="008C0F58">
        <w:rPr>
          <w:rFonts w:ascii="Calibri" w:eastAsiaTheme="majorEastAsia" w:hAnsi="Calibri" w:cs="Calibri"/>
          <w:sz w:val="24"/>
          <w:szCs w:val="24"/>
        </w:rPr>
        <w:t>5.1</w:t>
      </w:r>
      <w:r w:rsidR="4846041E" w:rsidRPr="008C0F58">
        <w:rPr>
          <w:rFonts w:ascii="Calibri" w:eastAsiaTheme="majorEastAsia" w:hAnsi="Calibri" w:cs="Calibri"/>
          <w:sz w:val="24"/>
          <w:szCs w:val="24"/>
        </w:rPr>
        <w:t>4</w:t>
      </w:r>
      <w:r w:rsidR="2B926A28" w:rsidRPr="008C0F58">
        <w:rPr>
          <w:rFonts w:ascii="Calibri" w:eastAsiaTheme="majorEastAsia" w:hAnsi="Calibri" w:cs="Calibri"/>
          <w:sz w:val="24"/>
          <w:szCs w:val="24"/>
        </w:rPr>
        <w:t>–5.1</w:t>
      </w:r>
      <w:r w:rsidR="10F46F5E" w:rsidRPr="008C0F58">
        <w:rPr>
          <w:rFonts w:ascii="Calibri" w:eastAsiaTheme="majorEastAsia" w:hAnsi="Calibri" w:cs="Calibri"/>
          <w:sz w:val="24"/>
          <w:szCs w:val="24"/>
        </w:rPr>
        <w:t>8</w:t>
      </w:r>
      <w:r w:rsidR="2B926A28" w:rsidRPr="008C0F58">
        <w:rPr>
          <w:rFonts w:ascii="Calibri" w:eastAsiaTheme="majorEastAsia" w:hAnsi="Calibri" w:cs="Calibri"/>
          <w:sz w:val="24"/>
          <w:szCs w:val="24"/>
        </w:rPr>
        <w:t xml:space="preserve"> for each additional protein to be imaged.</w:t>
      </w:r>
    </w:p>
    <w:p w14:paraId="4A976183"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662A8B13" w14:textId="4F513C80" w:rsidR="00273DE3" w:rsidRPr="008C0F58" w:rsidRDefault="2B926A28" w:rsidP="008C0F58">
      <w:pPr>
        <w:pStyle w:val="ListParagraph"/>
        <w:numPr>
          <w:ilvl w:val="1"/>
          <w:numId w:val="26"/>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For 3D imaging, acquire </w:t>
      </w:r>
      <w:r w:rsidRPr="008C0F58">
        <w:rPr>
          <w:rFonts w:ascii="Calibri" w:eastAsiaTheme="majorEastAsia" w:hAnsi="Calibri" w:cs="Calibri"/>
          <w:i/>
          <w:iCs/>
          <w:sz w:val="24"/>
          <w:szCs w:val="24"/>
        </w:rPr>
        <w:t>z</w:t>
      </w:r>
      <w:r w:rsidRPr="008C0F58">
        <w:rPr>
          <w:rFonts w:ascii="Calibri" w:eastAsiaTheme="majorEastAsia" w:hAnsi="Calibri" w:cs="Calibri"/>
          <w:sz w:val="24"/>
          <w:szCs w:val="24"/>
        </w:rPr>
        <w:t xml:space="preserve">-stacks with 0.5–1 µm spacing across </w:t>
      </w:r>
      <w:r w:rsidR="006D3911" w:rsidRPr="008C0F58">
        <w:rPr>
          <w:rFonts w:ascii="Calibri" w:eastAsiaTheme="majorEastAsia" w:hAnsi="Calibri" w:cs="Calibri"/>
          <w:sz w:val="24"/>
          <w:szCs w:val="24"/>
        </w:rPr>
        <w:t xml:space="preserve">the </w:t>
      </w:r>
      <w:r w:rsidRPr="008C0F58">
        <w:rPr>
          <w:rFonts w:ascii="Calibri" w:eastAsiaTheme="majorEastAsia" w:hAnsi="Calibri" w:cs="Calibri"/>
          <w:sz w:val="24"/>
          <w:szCs w:val="24"/>
        </w:rPr>
        <w:t>full cell height. This was done with a specific JOB protocol</w:t>
      </w:r>
      <w:sdt>
        <w:sdtPr>
          <w:rPr>
            <w:rFonts w:ascii="Calibri" w:hAnsi="Calibri" w:cs="Calibri"/>
            <w:color w:val="000000"/>
            <w:sz w:val="24"/>
            <w:szCs w:val="24"/>
            <w:vertAlign w:val="superscript"/>
          </w:rPr>
          <w:tag w:val="MENDELEY_CITATION_v3_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"/>
          <w:id w:val="406753828"/>
          <w:placeholder>
            <w:docPart w:val="DefaultPlaceholder_-1854013440"/>
          </w:placeholder>
        </w:sdtPr>
        <w:sdtEndPr/>
        <w:sdtContent>
          <w:r w:rsidR="00113C23" w:rsidRPr="008C0F58">
            <w:rPr>
              <w:rFonts w:ascii="Calibri" w:eastAsiaTheme="majorEastAsia" w:hAnsi="Calibri" w:cs="Calibri"/>
              <w:color w:val="000000"/>
              <w:sz w:val="24"/>
              <w:szCs w:val="24"/>
              <w:vertAlign w:val="superscript"/>
            </w:rPr>
            <w:t>21</w:t>
          </w:r>
        </w:sdtContent>
      </w:sdt>
      <w:r w:rsidRPr="008C0F58">
        <w:rPr>
          <w:rFonts w:ascii="Calibri" w:eastAsiaTheme="majorEastAsia" w:hAnsi="Calibri" w:cs="Calibri"/>
          <w:sz w:val="24"/>
          <w:szCs w:val="24"/>
        </w:rPr>
        <w:t xml:space="preserve"> designed for the acquisition software (NIS elements) that takes a video of </w:t>
      </w:r>
      <w:r w:rsidR="00D866AD" w:rsidRPr="008C0F58">
        <w:rPr>
          <w:rFonts w:ascii="Calibri" w:eastAsiaTheme="majorEastAsia" w:hAnsi="Calibri" w:cs="Calibri"/>
          <w:sz w:val="24"/>
          <w:szCs w:val="24"/>
        </w:rPr>
        <w:t xml:space="preserve">a </w:t>
      </w:r>
      <w:r w:rsidRPr="008C0F58">
        <w:rPr>
          <w:rFonts w:ascii="Calibri" w:eastAsiaTheme="majorEastAsia" w:hAnsi="Calibri" w:cs="Calibri"/>
          <w:sz w:val="24"/>
          <w:szCs w:val="24"/>
        </w:rPr>
        <w:t xml:space="preserve">predefined number of frames at specific </w:t>
      </w:r>
      <w:r w:rsidRPr="008C0F58">
        <w:rPr>
          <w:rFonts w:ascii="Calibri" w:eastAsiaTheme="majorEastAsia" w:hAnsi="Calibri" w:cs="Calibri"/>
          <w:i/>
          <w:iCs/>
          <w:sz w:val="24"/>
          <w:szCs w:val="24"/>
        </w:rPr>
        <w:t xml:space="preserve">z </w:t>
      </w:r>
      <w:r w:rsidRPr="008C0F58">
        <w:rPr>
          <w:rFonts w:ascii="Calibri" w:eastAsiaTheme="majorEastAsia" w:hAnsi="Calibri" w:cs="Calibri"/>
          <w:sz w:val="24"/>
          <w:szCs w:val="24"/>
        </w:rPr>
        <w:t>positions</w:t>
      </w:r>
      <w:r w:rsidR="00D866AD" w:rsidRPr="008C0F58">
        <w:rPr>
          <w:rFonts w:ascii="Calibri" w:eastAsiaTheme="majorEastAsia" w:hAnsi="Calibri" w:cs="Calibri"/>
          <w:sz w:val="24"/>
          <w:szCs w:val="24"/>
        </w:rPr>
        <w:t>,</w:t>
      </w:r>
      <w:r w:rsidRPr="008C0F58">
        <w:rPr>
          <w:rFonts w:ascii="Calibri" w:eastAsiaTheme="majorEastAsia" w:hAnsi="Calibri" w:cs="Calibri"/>
          <w:sz w:val="24"/>
          <w:szCs w:val="24"/>
        </w:rPr>
        <w:t xml:space="preserve"> maintaining the PSF </w:t>
      </w:r>
      <w:r w:rsidR="00D866AD" w:rsidRPr="008C0F58">
        <w:rPr>
          <w:rFonts w:ascii="Calibri" w:eastAsiaTheme="majorEastAsia" w:hAnsi="Calibri" w:cs="Calibri"/>
          <w:sz w:val="24"/>
          <w:szCs w:val="24"/>
        </w:rPr>
        <w:t>throughout</w:t>
      </w:r>
      <w:r w:rsidRPr="008C0F58">
        <w:rPr>
          <w:rFonts w:ascii="Calibri" w:eastAsiaTheme="majorEastAsia" w:hAnsi="Calibri" w:cs="Calibri"/>
          <w:sz w:val="24"/>
          <w:szCs w:val="24"/>
        </w:rPr>
        <w:t xml:space="preserve"> the </w:t>
      </w:r>
      <w:r w:rsidR="00D866AD" w:rsidRPr="008C0F58">
        <w:rPr>
          <w:rFonts w:ascii="Calibri" w:eastAsiaTheme="majorEastAsia" w:hAnsi="Calibri" w:cs="Calibri"/>
          <w:sz w:val="24"/>
          <w:szCs w:val="24"/>
        </w:rPr>
        <w:t>entir</w:t>
      </w:r>
      <w:r w:rsidRPr="008C0F58">
        <w:rPr>
          <w:rFonts w:ascii="Calibri" w:eastAsiaTheme="majorEastAsia" w:hAnsi="Calibri" w:cs="Calibri"/>
          <w:sz w:val="24"/>
          <w:szCs w:val="24"/>
        </w:rPr>
        <w:t>e acquisition time.</w:t>
      </w:r>
    </w:p>
    <w:p w14:paraId="46B65368" w14:textId="77777777" w:rsidR="00D866AD" w:rsidRPr="008C0F58" w:rsidRDefault="00D866AD" w:rsidP="008C0F58">
      <w:pPr>
        <w:pStyle w:val="ListParagraph"/>
        <w:spacing w:after="0" w:line="240" w:lineRule="auto"/>
        <w:ind w:left="0"/>
        <w:jc w:val="both"/>
        <w:rPr>
          <w:rFonts w:ascii="Calibri" w:hAnsi="Calibri" w:cs="Calibri"/>
          <w:sz w:val="24"/>
          <w:szCs w:val="24"/>
        </w:rPr>
      </w:pPr>
    </w:p>
    <w:p w14:paraId="797ADBEE" w14:textId="6F2F477B" w:rsidR="00EC15A7" w:rsidRPr="008C0F58" w:rsidRDefault="00D866AD" w:rsidP="008C0F58">
      <w:pPr>
        <w:pStyle w:val="ListParagraph"/>
        <w:spacing w:after="0" w:line="240" w:lineRule="auto"/>
        <w:ind w:left="0"/>
        <w:jc w:val="both"/>
        <w:rPr>
          <w:rFonts w:ascii="Calibri" w:hAnsi="Calibri" w:cs="Calibri"/>
          <w:sz w:val="24"/>
          <w:szCs w:val="24"/>
        </w:rPr>
      </w:pPr>
      <w:r w:rsidRPr="008C0F58">
        <w:rPr>
          <w:rFonts w:ascii="Calibri" w:hAnsi="Calibri" w:cs="Calibri"/>
          <w:sz w:val="24"/>
          <w:szCs w:val="24"/>
        </w:rPr>
        <w:t xml:space="preserve">NOTE: </w:t>
      </w:r>
      <w:r w:rsidR="2E1CCA0A" w:rsidRPr="008C0F58">
        <w:rPr>
          <w:rFonts w:ascii="Calibri" w:hAnsi="Calibri" w:cs="Calibri"/>
          <w:sz w:val="24"/>
          <w:szCs w:val="24"/>
        </w:rPr>
        <w:t>The software package</w:t>
      </w:r>
      <w:r w:rsidRPr="008C0F58">
        <w:rPr>
          <w:rFonts w:ascii="Calibri" w:hAnsi="Calibri" w:cs="Calibri"/>
          <w:sz w:val="24"/>
          <w:szCs w:val="24"/>
        </w:rPr>
        <w:t>,</w:t>
      </w:r>
      <w:r w:rsidR="2E1CCA0A" w:rsidRPr="008C0F58">
        <w:rPr>
          <w:rFonts w:ascii="Calibri" w:hAnsi="Calibri" w:cs="Calibri"/>
          <w:sz w:val="24"/>
          <w:szCs w:val="24"/>
        </w:rPr>
        <w:t xml:space="preserve"> along with detailed user instructions</w:t>
      </w:r>
      <w:r w:rsidRPr="008C0F58">
        <w:rPr>
          <w:rFonts w:ascii="Calibri" w:hAnsi="Calibri" w:cs="Calibri"/>
          <w:sz w:val="24"/>
          <w:szCs w:val="24"/>
        </w:rPr>
        <w:t>,</w:t>
      </w:r>
      <w:r w:rsidR="2E1CCA0A" w:rsidRPr="008C0F58">
        <w:rPr>
          <w:rFonts w:ascii="Calibri" w:hAnsi="Calibri" w:cs="Calibri"/>
          <w:sz w:val="24"/>
          <w:szCs w:val="24"/>
        </w:rPr>
        <w:t xml:space="preserve"> </w:t>
      </w:r>
      <w:r w:rsidRPr="008C0F58">
        <w:rPr>
          <w:rFonts w:ascii="Calibri" w:hAnsi="Calibri" w:cs="Calibri"/>
          <w:sz w:val="24"/>
          <w:szCs w:val="24"/>
        </w:rPr>
        <w:t>is</w:t>
      </w:r>
      <w:r w:rsidR="2E1CCA0A" w:rsidRPr="008C0F58">
        <w:rPr>
          <w:rFonts w:ascii="Calibri" w:hAnsi="Calibri" w:cs="Calibri"/>
          <w:sz w:val="24"/>
          <w:szCs w:val="24"/>
        </w:rPr>
        <w:t xml:space="preserve"> provided </w:t>
      </w:r>
      <w:r w:rsidR="0017657F" w:rsidRPr="008C0F58">
        <w:rPr>
          <w:rFonts w:ascii="Calibri" w:hAnsi="Calibri" w:cs="Calibri"/>
          <w:sz w:val="24"/>
          <w:szCs w:val="24"/>
        </w:rPr>
        <w:t xml:space="preserve">within the JOB </w:t>
      </w:r>
      <w:r w:rsidR="007D5D4E" w:rsidRPr="008C0F58">
        <w:rPr>
          <w:rFonts w:ascii="Calibri" w:eastAsiaTheme="majorEastAsia" w:hAnsi="Calibri" w:cs="Calibri"/>
          <w:sz w:val="24"/>
          <w:szCs w:val="24"/>
        </w:rPr>
        <w:t>protocol</w:t>
      </w:r>
      <w:sdt>
        <w:sdtPr>
          <w:rPr>
            <w:rFonts w:ascii="Calibri" w:eastAsiaTheme="majorEastAsia" w:hAnsi="Calibri" w:cs="Calibri"/>
            <w:color w:val="000000"/>
            <w:sz w:val="24"/>
            <w:szCs w:val="24"/>
            <w:vertAlign w:val="superscript"/>
          </w:rPr>
          <w:tag w:val="MENDELEY_CITATION_v3_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"/>
          <w:id w:val="1735665381"/>
          <w:placeholder>
            <w:docPart w:val="B90CDDFD32AF403CAA5882467A9FDB2F"/>
          </w:placeholder>
        </w:sdtPr>
        <w:sdtEndPr/>
        <w:sdtContent>
          <w:r w:rsidR="00113C23" w:rsidRPr="008C0F58">
            <w:rPr>
              <w:rFonts w:ascii="Calibri" w:eastAsiaTheme="majorEastAsia" w:hAnsi="Calibri" w:cs="Calibri"/>
              <w:color w:val="000000"/>
              <w:sz w:val="24"/>
              <w:szCs w:val="24"/>
              <w:vertAlign w:val="superscript"/>
            </w:rPr>
            <w:t>21</w:t>
          </w:r>
        </w:sdtContent>
      </w:sdt>
      <w:r w:rsidR="00D039FB" w:rsidRPr="008C0F58">
        <w:rPr>
          <w:rFonts w:ascii="Calibri" w:hAnsi="Calibri" w:cs="Calibri"/>
          <w:sz w:val="24"/>
          <w:szCs w:val="24"/>
        </w:rPr>
        <w:t xml:space="preserve">. </w:t>
      </w:r>
      <w:r w:rsidR="00C9177A" w:rsidRPr="008C0F58">
        <w:rPr>
          <w:rFonts w:ascii="Calibri" w:hAnsi="Calibri" w:cs="Calibri"/>
          <w:sz w:val="24"/>
          <w:szCs w:val="24"/>
        </w:rPr>
        <w:t xml:space="preserve">A full description of the JOB is </w:t>
      </w:r>
      <w:r w:rsidR="009A0320" w:rsidRPr="008C0F58">
        <w:rPr>
          <w:rFonts w:ascii="Calibri" w:hAnsi="Calibri" w:cs="Calibri"/>
          <w:sz w:val="24"/>
          <w:szCs w:val="24"/>
        </w:rPr>
        <w:t xml:space="preserve">also </w:t>
      </w:r>
      <w:r w:rsidR="00C9177A" w:rsidRPr="008C0F58">
        <w:rPr>
          <w:rFonts w:ascii="Calibri" w:hAnsi="Calibri" w:cs="Calibri"/>
          <w:sz w:val="24"/>
          <w:szCs w:val="24"/>
        </w:rPr>
        <w:t>included. The software, named “</w:t>
      </w:r>
      <w:proofErr w:type="spellStart"/>
      <w:r w:rsidR="00C9177A" w:rsidRPr="008C0F58">
        <w:rPr>
          <w:rFonts w:ascii="Calibri" w:hAnsi="Calibri" w:cs="Calibri"/>
          <w:sz w:val="24"/>
          <w:szCs w:val="24"/>
        </w:rPr>
        <w:t>MultiZ_DNAPaint.bin</w:t>
      </w:r>
      <w:proofErr w:type="spellEnd"/>
      <w:r w:rsidR="00C9177A" w:rsidRPr="008C0F58">
        <w:rPr>
          <w:rFonts w:ascii="Calibri" w:hAnsi="Calibri" w:cs="Calibri"/>
          <w:b/>
          <w:bCs/>
          <w:sz w:val="24"/>
          <w:szCs w:val="24"/>
        </w:rPr>
        <w:t>”</w:t>
      </w:r>
      <w:r w:rsidR="00C9177A" w:rsidRPr="008C0F58">
        <w:rPr>
          <w:rFonts w:ascii="Calibri" w:hAnsi="Calibri" w:cs="Calibri"/>
          <w:sz w:val="24"/>
          <w:szCs w:val="24"/>
        </w:rPr>
        <w:t xml:space="preserve">, can be downloaded from the Materials tab of the publication. To run the JOB, download this </w:t>
      </w:r>
      <w:r w:rsidR="00A7002D" w:rsidRPr="008C0F58">
        <w:rPr>
          <w:rFonts w:ascii="Calibri" w:hAnsi="Calibri" w:cs="Calibri"/>
          <w:sz w:val="24"/>
          <w:szCs w:val="24"/>
        </w:rPr>
        <w:t>F</w:t>
      </w:r>
      <w:r w:rsidR="00C9177A" w:rsidRPr="008C0F58">
        <w:rPr>
          <w:rFonts w:ascii="Calibri" w:hAnsi="Calibri" w:cs="Calibri"/>
          <w:sz w:val="24"/>
          <w:szCs w:val="24"/>
        </w:rPr>
        <w:t>ile and import it into the NIS-Elements JOBS Explorer, following the step-by-step instructions provided.</w:t>
      </w:r>
    </w:p>
    <w:p w14:paraId="11BDF89E" w14:textId="77777777" w:rsidR="0061133D" w:rsidRPr="008C0F58" w:rsidRDefault="0061133D" w:rsidP="008C0F58">
      <w:pPr>
        <w:pStyle w:val="ListParagraph"/>
        <w:spacing w:after="0" w:line="240" w:lineRule="auto"/>
        <w:ind w:left="0"/>
        <w:jc w:val="both"/>
        <w:rPr>
          <w:rFonts w:ascii="Calibri" w:hAnsi="Calibri" w:cs="Calibri"/>
          <w:sz w:val="24"/>
          <w:szCs w:val="24"/>
        </w:rPr>
      </w:pPr>
    </w:p>
    <w:p w14:paraId="28C8817C" w14:textId="250A1803" w:rsidR="00AB30B7" w:rsidRPr="008C0F58" w:rsidRDefault="00AB30B7" w:rsidP="008C0F58">
      <w:pPr>
        <w:pStyle w:val="Heading3"/>
        <w:numPr>
          <w:ilvl w:val="0"/>
          <w:numId w:val="43"/>
        </w:numPr>
        <w:spacing w:before="0"/>
        <w:ind w:left="0" w:firstLine="0"/>
        <w:rPr>
          <w:rFonts w:ascii="Calibri" w:eastAsiaTheme="majorEastAsia" w:hAnsi="Calibri" w:cs="Calibri"/>
          <w:color w:val="auto"/>
        </w:rPr>
      </w:pPr>
      <w:r w:rsidRPr="008C0F58">
        <w:rPr>
          <w:rFonts w:ascii="Calibri" w:eastAsiaTheme="majorEastAsia" w:hAnsi="Calibri" w:cs="Calibri"/>
          <w:color w:val="auto"/>
        </w:rPr>
        <w:t xml:space="preserve">Image </w:t>
      </w:r>
      <w:r w:rsidR="00D866AD" w:rsidRPr="008C0F58">
        <w:rPr>
          <w:rFonts w:ascii="Calibri" w:eastAsiaTheme="majorEastAsia" w:hAnsi="Calibri" w:cs="Calibri"/>
          <w:color w:val="auto"/>
        </w:rPr>
        <w:t>processing and analysis</w:t>
      </w:r>
    </w:p>
    <w:p w14:paraId="54557BF6" w14:textId="77777777" w:rsidR="00D866AD" w:rsidRPr="008C0F58" w:rsidRDefault="00D866AD" w:rsidP="008C0F58">
      <w:pPr>
        <w:rPr>
          <w:rFonts w:eastAsiaTheme="majorEastAsia"/>
        </w:rPr>
      </w:pPr>
    </w:p>
    <w:p w14:paraId="3E1C92FC" w14:textId="3BA55823" w:rsidR="0061133D" w:rsidRPr="008C0F58" w:rsidRDefault="00D866AD" w:rsidP="008C0F58">
      <w:pPr>
        <w:rPr>
          <w:rFonts w:eastAsiaTheme="majorEastAsia"/>
        </w:rPr>
      </w:pPr>
      <w:r w:rsidRPr="008C0F58">
        <w:rPr>
          <w:rFonts w:eastAsiaTheme="majorEastAsia"/>
        </w:rPr>
        <w:t xml:space="preserve">NOTE: </w:t>
      </w:r>
      <w:r w:rsidR="00AB30B7" w:rsidRPr="008C0F58">
        <w:rPr>
          <w:rFonts w:eastAsiaTheme="majorEastAsia"/>
        </w:rPr>
        <w:t xml:space="preserve">Images were first processed by deconvolution using </w:t>
      </w:r>
      <w:r w:rsidR="006640B9" w:rsidRPr="008C0F58">
        <w:rPr>
          <w:rFonts w:eastAsiaTheme="majorEastAsia"/>
        </w:rPr>
        <w:t xml:space="preserve">a compatible </w:t>
      </w:r>
      <w:r w:rsidR="00AB30B7" w:rsidRPr="008C0F58">
        <w:rPr>
          <w:rFonts w:eastAsiaTheme="majorEastAsia"/>
        </w:rPr>
        <w:t xml:space="preserve">software, followed by single-molecule localization analysis using Picasso software </w:t>
      </w:r>
      <w:r w:rsidR="00FB58B1" w:rsidRPr="008C0F58">
        <w:rPr>
          <w:rFonts w:eastAsiaTheme="majorEastAsia"/>
        </w:rPr>
        <w:t>d</w:t>
      </w:r>
      <w:r w:rsidR="00AB30B7" w:rsidRPr="008C0F58">
        <w:rPr>
          <w:rFonts w:eastAsiaTheme="majorEastAsia"/>
        </w:rPr>
        <w:t>eveloped by the Jungmann lab</w:t>
      </w:r>
      <w:sdt>
        <w:sdtPr>
          <w:rPr>
            <w:rFonts w:eastAsiaTheme="majorEastAsia"/>
            <w:color w:val="000000"/>
            <w:vertAlign w:val="superscript"/>
          </w:rPr>
          <w:tag w:val="MENDELEY_CITATION_v3_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"/>
          <w:id w:val="-418176775"/>
          <w:placeholder>
            <w:docPart w:val="8C222DA0D339F74BB6CE072A70DD128A"/>
          </w:placeholder>
        </w:sdtPr>
        <w:sdtEndPr/>
        <w:sdtContent>
          <w:r w:rsidR="00113C23" w:rsidRPr="008C0F58">
            <w:rPr>
              <w:rFonts w:eastAsiaTheme="majorEastAsia"/>
              <w:color w:val="000000"/>
              <w:vertAlign w:val="superscript"/>
            </w:rPr>
            <w:t>16</w:t>
          </w:r>
        </w:sdtContent>
      </w:sdt>
      <w:r w:rsidR="00AB30B7" w:rsidRPr="008C0F58">
        <w:rPr>
          <w:rFonts w:eastAsiaTheme="majorEastAsia"/>
        </w:rPr>
        <w:t xml:space="preserve">. </w:t>
      </w:r>
    </w:p>
    <w:p w14:paraId="785F4FB7" w14:textId="77777777" w:rsidR="0061133D" w:rsidRPr="008C0F58" w:rsidRDefault="0061133D" w:rsidP="008C0F58">
      <w:pPr>
        <w:rPr>
          <w:rFonts w:eastAsiaTheme="majorEastAsia"/>
        </w:rPr>
      </w:pPr>
    </w:p>
    <w:p w14:paraId="109474E2" w14:textId="77777777" w:rsidR="00EF38DB" w:rsidRPr="008C0F58"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Open the </w:t>
      </w:r>
      <w:r w:rsidR="4153273E" w:rsidRPr="008C0F58">
        <w:rPr>
          <w:rFonts w:ascii="Calibri" w:eastAsiaTheme="majorEastAsia" w:hAnsi="Calibri" w:cs="Calibri"/>
          <w:b/>
          <w:bCs/>
          <w:sz w:val="24"/>
          <w:szCs w:val="24"/>
        </w:rPr>
        <w:t>ND</w:t>
      </w:r>
      <w:r w:rsidRPr="008C0F58">
        <w:rPr>
          <w:rFonts w:ascii="Calibri" w:eastAsiaTheme="majorEastAsia" w:hAnsi="Calibri" w:cs="Calibri"/>
          <w:b/>
          <w:bCs/>
          <w:sz w:val="24"/>
          <w:szCs w:val="24"/>
        </w:rPr>
        <w:t>2 image stacks</w:t>
      </w:r>
      <w:r w:rsidRPr="008C0F58">
        <w:rPr>
          <w:rFonts w:ascii="Calibri" w:eastAsiaTheme="majorEastAsia" w:hAnsi="Calibri" w:cs="Calibri"/>
          <w:sz w:val="24"/>
          <w:szCs w:val="24"/>
        </w:rPr>
        <w:t xml:space="preserve"> </w:t>
      </w:r>
      <w:r w:rsidR="5937481E" w:rsidRPr="008C0F58">
        <w:rPr>
          <w:rFonts w:ascii="Calibri" w:eastAsiaTheme="majorEastAsia" w:hAnsi="Calibri" w:cs="Calibri"/>
          <w:sz w:val="24"/>
          <w:szCs w:val="24"/>
        </w:rPr>
        <w:t>in</w:t>
      </w:r>
      <w:r w:rsidRPr="008C0F58">
        <w:rPr>
          <w:rFonts w:ascii="Calibri" w:eastAsiaTheme="majorEastAsia" w:hAnsi="Calibri" w:cs="Calibri"/>
          <w:sz w:val="24"/>
          <w:szCs w:val="24"/>
        </w:rPr>
        <w:t xml:space="preserve"> NIS-Elements AR software</w:t>
      </w:r>
      <w:r w:rsidR="7859BB95" w:rsidRPr="008C0F58">
        <w:rPr>
          <w:rFonts w:ascii="Calibri" w:eastAsiaTheme="majorEastAsia" w:hAnsi="Calibri" w:cs="Calibri"/>
          <w:sz w:val="24"/>
          <w:szCs w:val="24"/>
        </w:rPr>
        <w:t>.</w:t>
      </w:r>
    </w:p>
    <w:p w14:paraId="3523F920"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0A29155A" w14:textId="77777777" w:rsidR="00EF38DB" w:rsidRPr="008C0F58" w:rsidRDefault="7859BB95"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For 2D images, select </w:t>
      </w:r>
      <w:r w:rsidRPr="008C0F58">
        <w:rPr>
          <w:rFonts w:ascii="Calibri" w:eastAsiaTheme="majorEastAsia" w:hAnsi="Calibri" w:cs="Calibri"/>
          <w:b/>
          <w:bCs/>
          <w:sz w:val="24"/>
          <w:szCs w:val="24"/>
        </w:rPr>
        <w:t>2D Deconvolution</w:t>
      </w:r>
      <w:r w:rsidRPr="008C0F58">
        <w:rPr>
          <w:rFonts w:ascii="Calibri" w:eastAsiaTheme="majorEastAsia" w:hAnsi="Calibri" w:cs="Calibri"/>
          <w:sz w:val="24"/>
          <w:szCs w:val="24"/>
        </w:rPr>
        <w:t>. For 3D images, repeat this procedure for each individual z-stack.</w:t>
      </w:r>
    </w:p>
    <w:p w14:paraId="5629DC55"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07CD1818" w14:textId="0E29BCAD" w:rsidR="00EF38DB" w:rsidRPr="008C0F58" w:rsidRDefault="7859BB95"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lastRenderedPageBreak/>
        <w:t>Choose blind deconvolution and set the noise level to Noisy.</w:t>
      </w:r>
      <w:r w:rsidR="00EE7240" w:rsidRPr="008C0F58">
        <w:rPr>
          <w:rFonts w:ascii="Calibri" w:eastAsiaTheme="majorEastAsia" w:hAnsi="Calibri" w:cs="Calibri"/>
          <w:sz w:val="24"/>
          <w:szCs w:val="24"/>
        </w:rPr>
        <w:t xml:space="preserve"> Then, </w:t>
      </w:r>
      <w:r w:rsidR="0043025B" w:rsidRPr="008C0F58">
        <w:rPr>
          <w:rFonts w:ascii="Calibri" w:eastAsiaTheme="majorEastAsia" w:hAnsi="Calibri" w:cs="Calibri"/>
          <w:sz w:val="24"/>
          <w:szCs w:val="24"/>
        </w:rPr>
        <w:t xml:space="preserve">input </w:t>
      </w:r>
      <w:r w:rsidR="00870390" w:rsidRPr="008C0F58">
        <w:rPr>
          <w:rFonts w:ascii="Calibri" w:eastAsiaTheme="majorEastAsia" w:hAnsi="Calibri" w:cs="Calibri"/>
          <w:sz w:val="24"/>
          <w:szCs w:val="24"/>
        </w:rPr>
        <w:t xml:space="preserve">the laser excitation </w:t>
      </w:r>
      <w:r w:rsidR="000474DF" w:rsidRPr="008C0F58">
        <w:rPr>
          <w:rFonts w:ascii="Calibri" w:eastAsiaTheme="majorEastAsia" w:hAnsi="Calibri" w:cs="Calibri"/>
          <w:sz w:val="24"/>
          <w:szCs w:val="24"/>
        </w:rPr>
        <w:t>and emission rate</w:t>
      </w:r>
      <w:r w:rsidR="00E143EC" w:rsidRPr="008C0F58">
        <w:rPr>
          <w:rFonts w:ascii="Calibri" w:eastAsiaTheme="majorEastAsia" w:hAnsi="Calibri" w:cs="Calibri"/>
          <w:sz w:val="24"/>
          <w:szCs w:val="24"/>
        </w:rPr>
        <w:t xml:space="preserve">, here </w:t>
      </w:r>
      <w:r w:rsidR="00C16946" w:rsidRPr="008C0F58">
        <w:rPr>
          <w:rFonts w:ascii="Calibri" w:eastAsiaTheme="majorEastAsia" w:hAnsi="Calibri" w:cs="Calibri"/>
          <w:sz w:val="24"/>
          <w:szCs w:val="24"/>
        </w:rPr>
        <w:t>560 nm and 571 nm</w:t>
      </w:r>
      <w:r w:rsidR="00FB58B1" w:rsidRPr="008C0F58">
        <w:rPr>
          <w:rFonts w:ascii="Calibri" w:eastAsiaTheme="majorEastAsia" w:hAnsi="Calibri" w:cs="Calibri"/>
          <w:sz w:val="24"/>
          <w:szCs w:val="24"/>
        </w:rPr>
        <w:t>,</w:t>
      </w:r>
      <w:r w:rsidR="00C16946" w:rsidRPr="008C0F58">
        <w:rPr>
          <w:rFonts w:ascii="Calibri" w:eastAsiaTheme="majorEastAsia" w:hAnsi="Calibri" w:cs="Calibri"/>
          <w:sz w:val="24"/>
          <w:szCs w:val="24"/>
        </w:rPr>
        <w:t xml:space="preserve"> respectively. </w:t>
      </w:r>
      <w:r w:rsidRPr="008C0F58">
        <w:rPr>
          <w:rFonts w:ascii="Calibri" w:eastAsiaTheme="majorEastAsia" w:hAnsi="Calibri" w:cs="Calibri"/>
          <w:sz w:val="24"/>
          <w:szCs w:val="24"/>
        </w:rPr>
        <w:t xml:space="preserve"> </w:t>
      </w:r>
      <w:r w:rsidR="00FB58B1" w:rsidRPr="008C0F58">
        <w:rPr>
          <w:rFonts w:ascii="Calibri" w:eastAsiaTheme="majorEastAsia" w:hAnsi="Calibri" w:cs="Calibri"/>
          <w:sz w:val="24"/>
          <w:szCs w:val="24"/>
        </w:rPr>
        <w:t>O</w:t>
      </w:r>
      <w:r w:rsidRPr="008C0F58">
        <w:rPr>
          <w:rFonts w:ascii="Calibri" w:eastAsiaTheme="majorEastAsia" w:hAnsi="Calibri" w:cs="Calibri"/>
          <w:sz w:val="24"/>
          <w:szCs w:val="24"/>
        </w:rPr>
        <w:t>ther parameters are automatically obtained from the ND2 metadata to provide a rough estimate of the source image point spread function (PSF).</w:t>
      </w:r>
    </w:p>
    <w:p w14:paraId="4CA91484"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4911EAD6" w14:textId="484D1B1E" w:rsidR="00A24A43" w:rsidRPr="008C0F58" w:rsidRDefault="2443E3F4"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8C0F58">
        <w:rPr>
          <w:rFonts w:ascii="Calibri" w:eastAsiaTheme="majorEastAsia" w:hAnsi="Calibri" w:cs="Calibri"/>
          <w:sz w:val="24"/>
          <w:szCs w:val="24"/>
        </w:rPr>
        <w:t xml:space="preserve">Specify the number of iterations (here, 12), select Create New Document, and press Deconvolve. Save the resulting </w:t>
      </w:r>
      <w:r w:rsidR="00A7002D" w:rsidRPr="008C0F58">
        <w:rPr>
          <w:rFonts w:ascii="Calibri" w:eastAsiaTheme="majorEastAsia" w:hAnsi="Calibri" w:cs="Calibri"/>
          <w:sz w:val="24"/>
          <w:szCs w:val="24"/>
        </w:rPr>
        <w:t>F</w:t>
      </w:r>
      <w:r w:rsidRPr="008C0F58">
        <w:rPr>
          <w:rFonts w:ascii="Calibri" w:eastAsiaTheme="majorEastAsia" w:hAnsi="Calibri" w:cs="Calibri"/>
          <w:sz w:val="24"/>
          <w:szCs w:val="24"/>
        </w:rPr>
        <w:t>ile after processing.</w:t>
      </w:r>
      <w:r w:rsidR="00EF38DB" w:rsidRPr="008C0F58">
        <w:rPr>
          <w:rFonts w:ascii="Calibri" w:eastAsiaTheme="majorEastAsia" w:hAnsi="Calibri" w:cs="Calibri"/>
          <w:sz w:val="24"/>
          <w:szCs w:val="24"/>
        </w:rPr>
        <w:t xml:space="preserve"> </w:t>
      </w:r>
    </w:p>
    <w:p w14:paraId="0B227B16"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73D5B2CB" w14:textId="3BCDEDA7" w:rsidR="00EF38DB" w:rsidRPr="008C0F58" w:rsidRDefault="2E45C06A" w:rsidP="008C0F58">
      <w:pPr>
        <w:pStyle w:val="ListParagraph"/>
        <w:spacing w:after="0" w:line="240" w:lineRule="auto"/>
        <w:ind w:left="0"/>
        <w:jc w:val="both"/>
        <w:rPr>
          <w:rFonts w:ascii="Calibri" w:eastAsiaTheme="majorEastAsia" w:hAnsi="Calibri" w:cs="Calibri"/>
          <w:sz w:val="24"/>
          <w:szCs w:val="24"/>
        </w:rPr>
      </w:pPr>
      <w:r w:rsidRPr="008C0F58">
        <w:rPr>
          <w:rFonts w:ascii="Calibri" w:eastAsiaTheme="majorEastAsia" w:hAnsi="Calibri" w:cs="Calibri"/>
          <w:sz w:val="24"/>
          <w:szCs w:val="24"/>
        </w:rPr>
        <w:t xml:space="preserve">NOTE: The algorithm iteratively improves image quality by performing convolution operations that refine the PSF until convergence or the specified number of iterations is reached. Visual inspection of the deconvolved image is recommended. Adjusting the number of iterations </w:t>
      </w:r>
      <w:r w:rsidR="0092687B" w:rsidRPr="008C0F58">
        <w:rPr>
          <w:rFonts w:ascii="Calibri" w:eastAsiaTheme="majorEastAsia" w:hAnsi="Calibri" w:cs="Calibri"/>
          <w:sz w:val="24"/>
          <w:szCs w:val="24"/>
        </w:rPr>
        <w:t>is required</w:t>
      </w:r>
      <w:r w:rsidRPr="008C0F58">
        <w:rPr>
          <w:rFonts w:ascii="Calibri" w:eastAsiaTheme="majorEastAsia" w:hAnsi="Calibri" w:cs="Calibri"/>
          <w:sz w:val="24"/>
          <w:szCs w:val="24"/>
        </w:rPr>
        <w:t xml:space="preserve"> depending on computational constraints and image quality.</w:t>
      </w:r>
    </w:p>
    <w:p w14:paraId="50365AD1" w14:textId="77777777" w:rsidR="00203CB0" w:rsidRPr="008C0F58" w:rsidRDefault="00203CB0" w:rsidP="008C0F58">
      <w:pPr>
        <w:pStyle w:val="ListParagraph"/>
        <w:spacing w:after="0" w:line="240" w:lineRule="auto"/>
        <w:ind w:left="0"/>
        <w:jc w:val="both"/>
        <w:rPr>
          <w:rFonts w:ascii="Calibri" w:eastAsiaTheme="majorEastAsia" w:hAnsi="Calibri" w:cs="Calibri"/>
          <w:sz w:val="24"/>
          <w:szCs w:val="24"/>
        </w:rPr>
      </w:pPr>
    </w:p>
    <w:p w14:paraId="0ABC283A" w14:textId="6723AD9B" w:rsidR="00EF38DB"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Load the deconvoluted image stack into </w:t>
      </w:r>
      <w:r w:rsidR="00203CB0" w:rsidRPr="00B52D75">
        <w:rPr>
          <w:rFonts w:ascii="Calibri" w:eastAsiaTheme="majorEastAsia" w:hAnsi="Calibri" w:cs="Calibri"/>
          <w:sz w:val="24"/>
          <w:szCs w:val="24"/>
          <w:highlight w:val="yellow"/>
        </w:rPr>
        <w:t xml:space="preserve">the </w:t>
      </w:r>
      <w:r w:rsidRPr="00B52D75">
        <w:rPr>
          <w:rFonts w:ascii="Calibri" w:eastAsiaTheme="majorEastAsia" w:hAnsi="Calibri" w:cs="Calibri"/>
          <w:sz w:val="24"/>
          <w:szCs w:val="24"/>
          <w:highlight w:val="yellow"/>
        </w:rPr>
        <w:t xml:space="preserve">Picasso Localize module. </w:t>
      </w:r>
    </w:p>
    <w:p w14:paraId="5137CBD9"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9D57C0D" w14:textId="540B4850" w:rsidR="00A24A43" w:rsidRPr="00B52D75" w:rsidRDefault="24C42583"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From the menu bar, select </w:t>
      </w:r>
      <w:r w:rsidRPr="00B52D75">
        <w:rPr>
          <w:rFonts w:ascii="Calibri" w:eastAsiaTheme="majorEastAsia" w:hAnsi="Calibri" w:cs="Calibri"/>
          <w:b/>
          <w:bCs/>
          <w:sz w:val="24"/>
          <w:szCs w:val="24"/>
          <w:highlight w:val="yellow"/>
        </w:rPr>
        <w:t>Analyze</w:t>
      </w:r>
      <w:r w:rsidRPr="00B52D75">
        <w:rPr>
          <w:rFonts w:ascii="Calibri" w:eastAsiaTheme="majorEastAsia" w:hAnsi="Calibri" w:cs="Calibri"/>
          <w:sz w:val="24"/>
          <w:szCs w:val="24"/>
          <w:highlight w:val="yellow"/>
        </w:rPr>
        <w:t xml:space="preserve"> → </w:t>
      </w:r>
      <w:r w:rsidRPr="00B52D75">
        <w:rPr>
          <w:rFonts w:ascii="Calibri" w:eastAsiaTheme="majorEastAsia" w:hAnsi="Calibri" w:cs="Calibri"/>
          <w:b/>
          <w:bCs/>
          <w:sz w:val="24"/>
          <w:szCs w:val="24"/>
          <w:highlight w:val="yellow"/>
        </w:rPr>
        <w:t>Parameters</w:t>
      </w:r>
      <w:r w:rsidRPr="00B52D75">
        <w:rPr>
          <w:rFonts w:ascii="Calibri" w:eastAsiaTheme="majorEastAsia" w:hAnsi="Calibri" w:cs="Calibri"/>
          <w:sz w:val="24"/>
          <w:szCs w:val="24"/>
          <w:highlight w:val="yellow"/>
        </w:rPr>
        <w:t xml:space="preserve">, and input the camera-specific parameters according to the manufacturer’s specifications. For the </w:t>
      </w:r>
      <w:proofErr w:type="spellStart"/>
      <w:r w:rsidRPr="00B52D75">
        <w:rPr>
          <w:rFonts w:ascii="Calibri" w:eastAsiaTheme="majorEastAsia" w:hAnsi="Calibri" w:cs="Calibri"/>
          <w:sz w:val="24"/>
          <w:szCs w:val="24"/>
          <w:highlight w:val="yellow"/>
        </w:rPr>
        <w:t>sCMOS</w:t>
      </w:r>
      <w:proofErr w:type="spellEnd"/>
      <w:r w:rsidRPr="00B52D75">
        <w:rPr>
          <w:rFonts w:ascii="Calibri" w:eastAsiaTheme="majorEastAsia" w:hAnsi="Calibri" w:cs="Calibri"/>
          <w:sz w:val="24"/>
          <w:szCs w:val="24"/>
          <w:highlight w:val="yellow"/>
        </w:rPr>
        <w:t xml:space="preserve"> camera used in this study (Hamamatsu ORCA-Fusion BT):</w:t>
      </w:r>
      <w:r w:rsidR="00EF38DB" w:rsidRPr="00B52D75">
        <w:rPr>
          <w:rFonts w:ascii="Calibri" w:eastAsiaTheme="majorEastAsia" w:hAnsi="Calibri" w:cs="Calibri"/>
          <w:sz w:val="24"/>
          <w:szCs w:val="24"/>
          <w:highlight w:val="yellow"/>
        </w:rPr>
        <w:t xml:space="preserve"> </w:t>
      </w:r>
      <w:r w:rsidR="00AB30B7" w:rsidRPr="00B52D75">
        <w:rPr>
          <w:rFonts w:ascii="Calibri" w:eastAsiaTheme="majorEastAsia" w:hAnsi="Calibri" w:cs="Calibri"/>
          <w:sz w:val="24"/>
          <w:szCs w:val="24"/>
          <w:highlight w:val="yellow"/>
        </w:rPr>
        <w:t>EM gain: 1</w:t>
      </w:r>
      <w:r w:rsidR="00DA21BD" w:rsidRPr="00B52D75">
        <w:rPr>
          <w:rFonts w:ascii="Calibri" w:eastAsiaTheme="majorEastAsia" w:hAnsi="Calibri" w:cs="Calibri"/>
          <w:sz w:val="24"/>
          <w:szCs w:val="24"/>
          <w:highlight w:val="yellow"/>
        </w:rPr>
        <w:t xml:space="preserve">, </w:t>
      </w:r>
      <w:r w:rsidR="00AB30B7" w:rsidRPr="00B52D75">
        <w:rPr>
          <w:rFonts w:ascii="Calibri" w:eastAsiaTheme="majorEastAsia" w:hAnsi="Calibri" w:cs="Calibri"/>
          <w:sz w:val="24"/>
          <w:szCs w:val="24"/>
          <w:highlight w:val="yellow"/>
        </w:rPr>
        <w:t>Baseline: 100</w:t>
      </w:r>
      <w:r w:rsidR="00EF38DB" w:rsidRPr="00B52D75">
        <w:rPr>
          <w:rFonts w:ascii="Calibri" w:eastAsiaTheme="majorEastAsia" w:hAnsi="Calibri" w:cs="Calibri"/>
          <w:sz w:val="24"/>
          <w:szCs w:val="24"/>
          <w:highlight w:val="yellow"/>
        </w:rPr>
        <w:t>,</w:t>
      </w:r>
      <w:r w:rsidR="00DA21BD" w:rsidRPr="00B52D75">
        <w:rPr>
          <w:rFonts w:ascii="Calibri" w:eastAsiaTheme="majorEastAsia" w:hAnsi="Calibri" w:cs="Calibri"/>
          <w:sz w:val="24"/>
          <w:szCs w:val="24"/>
          <w:highlight w:val="yellow"/>
        </w:rPr>
        <w:t xml:space="preserve"> </w:t>
      </w:r>
      <w:r w:rsidR="00AB30B7" w:rsidRPr="00B52D75">
        <w:rPr>
          <w:rFonts w:ascii="Calibri" w:eastAsiaTheme="majorEastAsia" w:hAnsi="Calibri" w:cs="Calibri"/>
          <w:sz w:val="24"/>
          <w:szCs w:val="24"/>
          <w:highlight w:val="yellow"/>
        </w:rPr>
        <w:t>Sensitivity: 0.23 (conversion factor, electrons/counts)</w:t>
      </w:r>
      <w:r w:rsidR="00EF38DB" w:rsidRPr="00B52D75">
        <w:rPr>
          <w:rFonts w:ascii="Calibri" w:eastAsiaTheme="majorEastAsia" w:hAnsi="Calibri" w:cs="Calibri"/>
          <w:sz w:val="24"/>
          <w:szCs w:val="24"/>
          <w:highlight w:val="yellow"/>
        </w:rPr>
        <w:t>,</w:t>
      </w:r>
      <w:r w:rsidR="00DA21BD" w:rsidRPr="00B52D75">
        <w:rPr>
          <w:rFonts w:ascii="Calibri" w:eastAsiaTheme="majorEastAsia" w:hAnsi="Calibri" w:cs="Calibri"/>
          <w:sz w:val="24"/>
          <w:szCs w:val="24"/>
          <w:highlight w:val="yellow"/>
        </w:rPr>
        <w:t xml:space="preserve"> </w:t>
      </w:r>
      <w:r w:rsidR="00AB30B7" w:rsidRPr="00B52D75">
        <w:rPr>
          <w:rFonts w:ascii="Calibri" w:eastAsiaTheme="majorEastAsia" w:hAnsi="Calibri" w:cs="Calibri"/>
          <w:sz w:val="24"/>
          <w:szCs w:val="24"/>
          <w:highlight w:val="yellow"/>
        </w:rPr>
        <w:t>Quantum efficiency: 0.95 (depending on the used excitation wavelength)</w:t>
      </w:r>
      <w:r w:rsidR="00EF38DB" w:rsidRPr="00B52D75">
        <w:rPr>
          <w:rFonts w:ascii="Calibri" w:eastAsiaTheme="majorEastAsia" w:hAnsi="Calibri" w:cs="Calibri"/>
          <w:sz w:val="24"/>
          <w:szCs w:val="24"/>
          <w:highlight w:val="yellow"/>
        </w:rPr>
        <w:t xml:space="preserve">. </w:t>
      </w:r>
    </w:p>
    <w:p w14:paraId="25042A6C" w14:textId="77777777" w:rsidR="00DA21BD" w:rsidRPr="00B52D75" w:rsidRDefault="00DA21BD" w:rsidP="008C0F58">
      <w:pPr>
        <w:pStyle w:val="ListParagraph"/>
        <w:spacing w:after="0" w:line="240" w:lineRule="auto"/>
        <w:ind w:left="0"/>
        <w:jc w:val="both"/>
        <w:rPr>
          <w:rFonts w:ascii="Calibri" w:eastAsiaTheme="majorEastAsia" w:hAnsi="Calibri" w:cs="Calibri"/>
          <w:color w:val="EE0000"/>
          <w:sz w:val="24"/>
          <w:szCs w:val="24"/>
          <w:highlight w:val="yellow"/>
        </w:rPr>
      </w:pPr>
    </w:p>
    <w:p w14:paraId="32318811" w14:textId="51181C58" w:rsidR="00712AE7" w:rsidRPr="00B52D75" w:rsidRDefault="7886DBAD"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NOTE: Quantum Efficiency is not used since Picasso version 0.6.0 and is kept for backward compatibility only.</w:t>
      </w:r>
    </w:p>
    <w:p w14:paraId="5BB4FFE3"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55E75690" w14:textId="0B6E91B6" w:rsidR="00DC48A6"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Set the box side length to 7</w:t>
      </w:r>
      <w:r w:rsidR="0B67E8EA" w:rsidRPr="00B52D75">
        <w:rPr>
          <w:rFonts w:ascii="Calibri" w:eastAsiaTheme="majorEastAsia" w:hAnsi="Calibri" w:cs="Calibri"/>
          <w:sz w:val="24"/>
          <w:szCs w:val="24"/>
          <w:highlight w:val="yellow"/>
        </w:rPr>
        <w:t>.</w:t>
      </w:r>
      <w:r w:rsidR="00586B9D" w:rsidRPr="00B52D75">
        <w:rPr>
          <w:rFonts w:ascii="Calibri" w:eastAsiaTheme="majorEastAsia" w:hAnsi="Calibri" w:cs="Calibri"/>
          <w:sz w:val="24"/>
          <w:szCs w:val="24"/>
          <w:highlight w:val="yellow"/>
        </w:rPr>
        <w:t xml:space="preserve"> </w:t>
      </w:r>
      <w:r w:rsidR="00DC48A6" w:rsidRPr="00B52D75">
        <w:rPr>
          <w:rFonts w:ascii="Calibri" w:eastAsiaTheme="majorEastAsia" w:hAnsi="Calibri" w:cs="Calibri"/>
          <w:sz w:val="24"/>
          <w:szCs w:val="24"/>
          <w:highlight w:val="yellow"/>
        </w:rPr>
        <w:t xml:space="preserve">The box length is determined using the formula </w:t>
      </w:r>
      <w:r w:rsidR="00C002E3" w:rsidRPr="00B52D75">
        <w:rPr>
          <w:rFonts w:ascii="Calibri" w:eastAsiaTheme="majorEastAsia" w:hAnsi="Calibri" w:cs="Calibri"/>
          <w:sz w:val="24"/>
          <w:szCs w:val="24"/>
          <w:highlight w:val="yellow"/>
        </w:rPr>
        <w:t xml:space="preserve">[6 × </w:t>
      </w:r>
      <w:proofErr w:type="spellStart"/>
      <w:r w:rsidR="00C002E3" w:rsidRPr="00B52D75">
        <w:rPr>
          <w:rFonts w:ascii="Calibri" w:eastAsiaTheme="majorEastAsia" w:hAnsi="Calibri" w:cs="Calibri"/>
          <w:sz w:val="24"/>
          <w:szCs w:val="24"/>
          <w:highlight w:val="yellow"/>
        </w:rPr>
        <w:t>σ</w:t>
      </w:r>
      <w:r w:rsidR="00C002E3" w:rsidRPr="00B52D75">
        <w:rPr>
          <w:rFonts w:ascii="Calibri" w:eastAsiaTheme="majorEastAsia" w:hAnsi="Calibri" w:cs="Calibri"/>
          <w:sz w:val="24"/>
          <w:szCs w:val="24"/>
          <w:highlight w:val="yellow"/>
          <w:vertAlign w:val="subscript"/>
        </w:rPr>
        <w:t>PSF</w:t>
      </w:r>
      <w:proofErr w:type="spellEnd"/>
      <w:r w:rsidR="00C002E3" w:rsidRPr="00B52D75">
        <w:rPr>
          <w:rFonts w:ascii="Calibri" w:eastAsiaTheme="majorEastAsia" w:hAnsi="Calibri" w:cs="Calibri"/>
          <w:sz w:val="24"/>
          <w:szCs w:val="24"/>
          <w:highlight w:val="yellow"/>
        </w:rPr>
        <w:t xml:space="preserve"> + 1], Where </w:t>
      </w:r>
      <w:proofErr w:type="spellStart"/>
      <w:r w:rsidR="00C002E3" w:rsidRPr="00B52D75">
        <w:rPr>
          <w:rFonts w:ascii="Calibri" w:eastAsiaTheme="majorEastAsia" w:hAnsi="Calibri" w:cs="Calibri"/>
          <w:sz w:val="24"/>
          <w:szCs w:val="24"/>
          <w:highlight w:val="yellow"/>
        </w:rPr>
        <w:t>σ</w:t>
      </w:r>
      <w:r w:rsidR="00C002E3" w:rsidRPr="00B52D75">
        <w:rPr>
          <w:rFonts w:ascii="Calibri" w:eastAsiaTheme="majorEastAsia" w:hAnsi="Calibri" w:cs="Calibri"/>
          <w:sz w:val="24"/>
          <w:szCs w:val="24"/>
          <w:highlight w:val="yellow"/>
          <w:vertAlign w:val="subscript"/>
        </w:rPr>
        <w:t>PSF</w:t>
      </w:r>
      <w:proofErr w:type="spellEnd"/>
      <w:r w:rsidR="00C002E3" w:rsidRPr="00B52D75">
        <w:rPr>
          <w:rFonts w:ascii="Calibri" w:eastAsiaTheme="majorEastAsia" w:hAnsi="Calibri" w:cs="Calibri"/>
          <w:sz w:val="24"/>
          <w:szCs w:val="24"/>
          <w:highlight w:val="yellow"/>
          <w:vertAlign w:val="subscript"/>
        </w:rPr>
        <w:t xml:space="preserve"> </w:t>
      </w:r>
      <w:r w:rsidR="00C002E3" w:rsidRPr="00B52D75">
        <w:rPr>
          <w:rFonts w:ascii="Calibri" w:eastAsiaTheme="majorEastAsia" w:hAnsi="Calibri" w:cs="Calibri"/>
          <w:sz w:val="24"/>
          <w:szCs w:val="24"/>
          <w:highlight w:val="yellow"/>
        </w:rPr>
        <w:t>is the standard deviation of the PSF</w:t>
      </w:r>
      <w:r w:rsidR="00DC48A6" w:rsidRPr="00B52D75">
        <w:rPr>
          <w:rFonts w:ascii="Calibri" w:eastAsiaTheme="majorEastAsia" w:hAnsi="Calibri" w:cs="Calibri"/>
          <w:sz w:val="24"/>
          <w:szCs w:val="24"/>
          <w:highlight w:val="yellow"/>
        </w:rPr>
        <w:t>. For all deconvoluted files, the PSF pre-optimization ensures the average standard deviation converges to 1, resulting in a box length of 7. This optimization enhances localization precision, improving the resolution of the reconstructed image.</w:t>
      </w:r>
    </w:p>
    <w:p w14:paraId="7A7FE29A"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1E63A92A" w14:textId="6EBC76A5" w:rsidR="00712AE7" w:rsidRPr="00B52D75" w:rsidRDefault="2930326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Se</w:t>
      </w:r>
      <w:r w:rsidR="00AB30B7" w:rsidRPr="00B52D75">
        <w:rPr>
          <w:rFonts w:ascii="Calibri" w:eastAsiaTheme="majorEastAsia" w:hAnsi="Calibri" w:cs="Calibri"/>
          <w:sz w:val="24"/>
          <w:szCs w:val="24"/>
          <w:highlight w:val="yellow"/>
        </w:rPr>
        <w:t>lect the appropriate pixel size for the imaging configuration, as per section</w:t>
      </w:r>
      <w:r w:rsidR="7F7F7609" w:rsidRPr="00B52D75">
        <w:rPr>
          <w:rFonts w:ascii="Calibri" w:eastAsiaTheme="majorEastAsia" w:hAnsi="Calibri" w:cs="Calibri"/>
          <w:sz w:val="24"/>
          <w:szCs w:val="24"/>
          <w:highlight w:val="yellow"/>
        </w:rPr>
        <w:t xml:space="preserve"> </w:t>
      </w:r>
      <w:r w:rsidR="00F10E4A" w:rsidRPr="00B52D75">
        <w:rPr>
          <w:rFonts w:ascii="Calibri" w:eastAsiaTheme="majorEastAsia" w:hAnsi="Calibri" w:cs="Calibri"/>
          <w:sz w:val="24"/>
          <w:szCs w:val="24"/>
          <w:highlight w:val="yellow"/>
        </w:rPr>
        <w:t xml:space="preserve">step </w:t>
      </w:r>
      <w:r w:rsidR="7F7F7609" w:rsidRPr="00B52D75">
        <w:rPr>
          <w:rFonts w:ascii="Calibri" w:eastAsiaTheme="majorEastAsia" w:hAnsi="Calibri" w:cs="Calibri"/>
          <w:sz w:val="24"/>
          <w:szCs w:val="24"/>
          <w:highlight w:val="yellow"/>
        </w:rPr>
        <w:t>5.5</w:t>
      </w:r>
      <w:r w:rsidR="00712AE7" w:rsidRPr="00B52D75">
        <w:rPr>
          <w:rFonts w:ascii="Calibri" w:eastAsiaTheme="majorEastAsia" w:hAnsi="Calibri" w:cs="Calibri"/>
          <w:sz w:val="24"/>
          <w:szCs w:val="24"/>
          <w:highlight w:val="yellow"/>
        </w:rPr>
        <w:t xml:space="preserve">. </w:t>
      </w:r>
    </w:p>
    <w:p w14:paraId="21495B35"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7D848303" w14:textId="6C4E41E4" w:rsidR="0007012B"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Next</w:t>
      </w:r>
      <w:r w:rsidR="31E1BC39" w:rsidRPr="00B52D75">
        <w:rPr>
          <w:rFonts w:ascii="Calibri" w:eastAsiaTheme="majorEastAsia" w:hAnsi="Calibri" w:cs="Calibri"/>
          <w:sz w:val="24"/>
          <w:szCs w:val="24"/>
          <w:highlight w:val="yellow"/>
        </w:rPr>
        <w:t>, choose</w:t>
      </w:r>
      <w:r w:rsidRPr="00B52D75">
        <w:rPr>
          <w:rFonts w:ascii="Calibri" w:eastAsiaTheme="majorEastAsia" w:hAnsi="Calibri" w:cs="Calibri"/>
          <w:sz w:val="24"/>
          <w:szCs w:val="24"/>
          <w:highlight w:val="yellow"/>
        </w:rPr>
        <w:t xml:space="preserve"> </w:t>
      </w:r>
      <w:r w:rsidR="00F10E4A" w:rsidRPr="00B52D75">
        <w:rPr>
          <w:rFonts w:ascii="Calibri" w:eastAsiaTheme="majorEastAsia" w:hAnsi="Calibri" w:cs="Calibri"/>
          <w:sz w:val="24"/>
          <w:szCs w:val="24"/>
          <w:highlight w:val="yellow"/>
        </w:rPr>
        <w:t xml:space="preserve">a </w:t>
      </w:r>
      <w:r w:rsidRPr="00B52D75">
        <w:rPr>
          <w:rFonts w:ascii="Calibri" w:eastAsiaTheme="majorEastAsia" w:hAnsi="Calibri" w:cs="Calibri"/>
          <w:sz w:val="24"/>
          <w:szCs w:val="24"/>
          <w:highlight w:val="yellow"/>
        </w:rPr>
        <w:t>suitable Min. Net Gradient (</w:t>
      </w:r>
      <w:r w:rsidR="42DA4559" w:rsidRPr="00B52D75">
        <w:rPr>
          <w:rFonts w:ascii="Calibri" w:eastAsiaTheme="majorEastAsia" w:hAnsi="Calibri" w:cs="Calibri"/>
          <w:sz w:val="24"/>
          <w:szCs w:val="24"/>
          <w:highlight w:val="yellow"/>
        </w:rPr>
        <w:t xml:space="preserve">e.g., </w:t>
      </w:r>
      <w:r w:rsidRPr="00B52D75">
        <w:rPr>
          <w:rFonts w:ascii="Calibri" w:eastAsiaTheme="majorEastAsia" w:hAnsi="Calibri" w:cs="Calibri"/>
          <w:sz w:val="24"/>
          <w:szCs w:val="24"/>
          <w:highlight w:val="yellow"/>
        </w:rPr>
        <w:t>~1000</w:t>
      </w:r>
      <w:r w:rsidR="0FAB1819" w:rsidRPr="00B52D75">
        <w:rPr>
          <w:rFonts w:ascii="Calibri" w:eastAsiaTheme="majorEastAsia" w:hAnsi="Calibri" w:cs="Calibri"/>
          <w:sz w:val="24"/>
          <w:szCs w:val="24"/>
          <w:highlight w:val="yellow"/>
        </w:rPr>
        <w:t>,</w:t>
      </w:r>
      <w:r w:rsidRPr="00B52D75">
        <w:rPr>
          <w:rFonts w:ascii="Calibri" w:eastAsiaTheme="majorEastAsia" w:hAnsi="Calibri" w:cs="Calibri"/>
          <w:sz w:val="24"/>
          <w:szCs w:val="24"/>
          <w:highlight w:val="yellow"/>
        </w:rPr>
        <w:t xml:space="preserve"> depending on the sample)</w:t>
      </w:r>
      <w:r w:rsidR="642773AA" w:rsidRPr="00B52D75">
        <w:rPr>
          <w:rFonts w:ascii="Calibri" w:eastAsiaTheme="majorEastAsia" w:hAnsi="Calibri" w:cs="Calibri"/>
          <w:sz w:val="24"/>
          <w:szCs w:val="24"/>
          <w:highlight w:val="yellow"/>
        </w:rPr>
        <w:t xml:space="preserve"> and enable Preview to visualize the detected localizations. Inspect the results and adjust the gradient threshold as needed to minimize background detections and ensure accurate localization.</w:t>
      </w:r>
    </w:p>
    <w:p w14:paraId="7B9CD038"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1E751EBB" w14:textId="115C8A97" w:rsidR="00A24A43"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From the menu bar</w:t>
      </w:r>
      <w:r w:rsidR="00F10E4A" w:rsidRPr="00B52D75">
        <w:rPr>
          <w:rFonts w:ascii="Calibri" w:eastAsiaTheme="majorEastAsia" w:hAnsi="Calibri" w:cs="Calibri"/>
          <w:sz w:val="24"/>
          <w:szCs w:val="24"/>
          <w:highlight w:val="yellow"/>
        </w:rPr>
        <w:t>,</w:t>
      </w:r>
      <w:r w:rsidRPr="00B52D75">
        <w:rPr>
          <w:rFonts w:ascii="Calibri" w:eastAsiaTheme="majorEastAsia" w:hAnsi="Calibri" w:cs="Calibri"/>
          <w:sz w:val="24"/>
          <w:szCs w:val="24"/>
          <w:highlight w:val="yellow"/>
        </w:rPr>
        <w:t xml:space="preserve"> select </w:t>
      </w:r>
      <w:r w:rsidRPr="00B52D75">
        <w:rPr>
          <w:rFonts w:ascii="Calibri" w:eastAsiaTheme="majorEastAsia" w:hAnsi="Calibri" w:cs="Calibri"/>
          <w:b/>
          <w:bCs/>
          <w:sz w:val="24"/>
          <w:szCs w:val="24"/>
          <w:highlight w:val="yellow"/>
        </w:rPr>
        <w:t>Analyze</w:t>
      </w:r>
      <w:r w:rsidR="7CF1AA51" w:rsidRPr="00B52D75">
        <w:rPr>
          <w:rFonts w:ascii="Calibri" w:eastAsiaTheme="majorEastAsia" w:hAnsi="Calibri" w:cs="Calibri"/>
          <w:b/>
          <w:bCs/>
          <w:sz w:val="24"/>
          <w:szCs w:val="24"/>
          <w:highlight w:val="yellow"/>
        </w:rPr>
        <w:t xml:space="preserve"> </w:t>
      </w:r>
      <w:r w:rsidR="7CF1AA51" w:rsidRPr="00B52D75">
        <w:rPr>
          <w:rFonts w:ascii="Calibri" w:eastAsiaTheme="majorEastAsia" w:hAnsi="Calibri" w:cs="Calibri"/>
          <w:sz w:val="24"/>
          <w:szCs w:val="24"/>
          <w:highlight w:val="yellow"/>
        </w:rPr>
        <w:t xml:space="preserve">→ </w:t>
      </w:r>
      <w:r w:rsidRPr="00B52D75">
        <w:rPr>
          <w:rFonts w:ascii="Calibri" w:eastAsiaTheme="majorEastAsia" w:hAnsi="Calibri" w:cs="Calibri"/>
          <w:b/>
          <w:bCs/>
          <w:sz w:val="24"/>
          <w:szCs w:val="24"/>
          <w:highlight w:val="yellow"/>
        </w:rPr>
        <w:t xml:space="preserve">Localize </w:t>
      </w:r>
      <w:r w:rsidRPr="00B52D75">
        <w:rPr>
          <w:rFonts w:ascii="Calibri" w:eastAsiaTheme="majorEastAsia" w:hAnsi="Calibri" w:cs="Calibri"/>
          <w:sz w:val="24"/>
          <w:szCs w:val="24"/>
          <w:highlight w:val="yellow"/>
        </w:rPr>
        <w:t xml:space="preserve">to start spot identification and fitting in all movie frames. After competition, this process automatically saves </w:t>
      </w:r>
      <w:proofErr w:type="gramStart"/>
      <w:r w:rsidRPr="00B52D75">
        <w:rPr>
          <w:rFonts w:ascii="Calibri" w:eastAsiaTheme="majorEastAsia" w:hAnsi="Calibri" w:cs="Calibri"/>
          <w:sz w:val="24"/>
          <w:szCs w:val="24"/>
          <w:highlight w:val="yellow"/>
        </w:rPr>
        <w:t>a .hdf</w:t>
      </w:r>
      <w:proofErr w:type="gramEnd"/>
      <w:r w:rsidRPr="00B52D75">
        <w:rPr>
          <w:rFonts w:ascii="Calibri" w:eastAsiaTheme="majorEastAsia" w:hAnsi="Calibri" w:cs="Calibri"/>
          <w:sz w:val="24"/>
          <w:szCs w:val="24"/>
          <w:highlight w:val="yellow"/>
        </w:rPr>
        <w:t>5 and .</w:t>
      </w:r>
      <w:proofErr w:type="spellStart"/>
      <w:r w:rsidRPr="00B52D75">
        <w:rPr>
          <w:rFonts w:ascii="Calibri" w:eastAsiaTheme="majorEastAsia" w:hAnsi="Calibri" w:cs="Calibri"/>
          <w:sz w:val="24"/>
          <w:szCs w:val="24"/>
          <w:highlight w:val="yellow"/>
        </w:rPr>
        <w:t>yaml</w:t>
      </w:r>
      <w:proofErr w:type="spellEnd"/>
      <w:r w:rsidRPr="00B52D75">
        <w:rPr>
          <w:rFonts w:ascii="Calibri" w:eastAsiaTheme="majorEastAsia" w:hAnsi="Calibri" w:cs="Calibri"/>
          <w:sz w:val="24"/>
          <w:szCs w:val="24"/>
          <w:highlight w:val="yellow"/>
        </w:rPr>
        <w:t xml:space="preserve"> file.</w:t>
      </w:r>
      <w:r w:rsidR="00712AE7" w:rsidRPr="00B52D75">
        <w:rPr>
          <w:rFonts w:ascii="Calibri" w:eastAsiaTheme="majorEastAsia" w:hAnsi="Calibri" w:cs="Calibri"/>
          <w:sz w:val="24"/>
          <w:szCs w:val="24"/>
          <w:highlight w:val="yellow"/>
        </w:rPr>
        <w:t xml:space="preserve"> </w:t>
      </w:r>
    </w:p>
    <w:p w14:paraId="766D8AC7" w14:textId="77777777" w:rsidR="00F10E4A" w:rsidRPr="00B52D75" w:rsidRDefault="00F10E4A" w:rsidP="008C0F58">
      <w:pPr>
        <w:pStyle w:val="ListParagraph"/>
        <w:spacing w:after="0" w:line="240" w:lineRule="auto"/>
        <w:ind w:left="0"/>
        <w:jc w:val="both"/>
        <w:rPr>
          <w:rFonts w:ascii="Calibri" w:eastAsiaTheme="majorEastAsia" w:hAnsi="Calibri" w:cs="Calibri"/>
          <w:sz w:val="24"/>
          <w:szCs w:val="24"/>
          <w:highlight w:val="yellow"/>
        </w:rPr>
      </w:pPr>
    </w:p>
    <w:p w14:paraId="248C16D9" w14:textId="2EE94D05" w:rsidR="0061133D" w:rsidRPr="008C0F58" w:rsidRDefault="00AB30B7" w:rsidP="008C0F58">
      <w:pPr>
        <w:pStyle w:val="ListParagraph"/>
        <w:spacing w:after="0" w:line="240" w:lineRule="auto"/>
        <w:ind w:left="0"/>
        <w:jc w:val="both"/>
        <w:rPr>
          <w:rFonts w:ascii="Calibri" w:eastAsiaTheme="majorEastAsia" w:hAnsi="Calibri" w:cs="Calibri"/>
          <w:sz w:val="24"/>
          <w:szCs w:val="24"/>
        </w:rPr>
      </w:pPr>
      <w:r w:rsidRPr="00B52D75">
        <w:rPr>
          <w:rFonts w:ascii="Calibri" w:eastAsiaTheme="majorEastAsia" w:hAnsi="Calibri" w:cs="Calibri"/>
          <w:sz w:val="24"/>
          <w:szCs w:val="24"/>
          <w:highlight w:val="yellow"/>
        </w:rPr>
        <w:t>NOTE</w:t>
      </w:r>
      <w:proofErr w:type="gramStart"/>
      <w:r w:rsidRPr="00B52D75">
        <w:rPr>
          <w:rFonts w:ascii="Calibri" w:eastAsiaTheme="majorEastAsia" w:hAnsi="Calibri" w:cs="Calibri"/>
          <w:sz w:val="24"/>
          <w:szCs w:val="24"/>
          <w:highlight w:val="yellow"/>
        </w:rPr>
        <w:t>: .hdf</w:t>
      </w:r>
      <w:proofErr w:type="gramEnd"/>
      <w:r w:rsidRPr="00B52D75">
        <w:rPr>
          <w:rFonts w:ascii="Calibri" w:eastAsiaTheme="majorEastAsia" w:hAnsi="Calibri" w:cs="Calibri"/>
          <w:sz w:val="24"/>
          <w:szCs w:val="24"/>
          <w:highlight w:val="yellow"/>
        </w:rPr>
        <w:t>5 file stores the localization position of each gaussian fit and more parameters. .</w:t>
      </w:r>
      <w:proofErr w:type="spellStart"/>
      <w:r w:rsidRPr="00B52D75">
        <w:rPr>
          <w:rFonts w:ascii="Calibri" w:eastAsiaTheme="majorEastAsia" w:hAnsi="Calibri" w:cs="Calibri"/>
          <w:sz w:val="24"/>
          <w:szCs w:val="24"/>
          <w:highlight w:val="yellow"/>
        </w:rPr>
        <w:t>yaml</w:t>
      </w:r>
      <w:proofErr w:type="spellEnd"/>
      <w:r w:rsidRPr="00B52D75">
        <w:rPr>
          <w:rFonts w:ascii="Calibri" w:eastAsiaTheme="majorEastAsia" w:hAnsi="Calibri" w:cs="Calibri"/>
          <w:sz w:val="24"/>
          <w:szCs w:val="24"/>
          <w:highlight w:val="yellow"/>
        </w:rPr>
        <w:t xml:space="preserve"> file saves information about the video and the analysis procedure and can be inspected using a text editor.</w:t>
      </w:r>
      <w:r w:rsidRPr="008C0F58">
        <w:rPr>
          <w:rFonts w:ascii="Calibri" w:eastAsiaTheme="majorEastAsia" w:hAnsi="Calibri" w:cs="Calibri"/>
          <w:sz w:val="24"/>
          <w:szCs w:val="24"/>
        </w:rPr>
        <w:t xml:space="preserve"> </w:t>
      </w:r>
    </w:p>
    <w:p w14:paraId="66D226FD"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2B9C7EC0" w14:textId="71060EAC" w:rsidR="00712AE7"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lastRenderedPageBreak/>
        <w:t xml:space="preserve">Load </w:t>
      </w:r>
      <w:proofErr w:type="gramStart"/>
      <w:r w:rsidRPr="00B52D75">
        <w:rPr>
          <w:rFonts w:ascii="Calibri" w:eastAsiaTheme="majorEastAsia" w:hAnsi="Calibri" w:cs="Calibri"/>
          <w:sz w:val="24"/>
          <w:szCs w:val="24"/>
          <w:highlight w:val="yellow"/>
        </w:rPr>
        <w:t>the .hdf</w:t>
      </w:r>
      <w:proofErr w:type="gramEnd"/>
      <w:r w:rsidRPr="00B52D75">
        <w:rPr>
          <w:rFonts w:ascii="Calibri" w:eastAsiaTheme="majorEastAsia" w:hAnsi="Calibri" w:cs="Calibri"/>
          <w:sz w:val="24"/>
          <w:szCs w:val="24"/>
          <w:highlight w:val="yellow"/>
        </w:rPr>
        <w:t xml:space="preserve">5 file in the Picasso Render module to visualize the </w:t>
      </w:r>
      <w:r w:rsidR="1EA6C87F" w:rsidRPr="00B52D75">
        <w:rPr>
          <w:rFonts w:ascii="Calibri" w:eastAsiaTheme="majorEastAsia" w:hAnsi="Calibri" w:cs="Calibri"/>
          <w:sz w:val="24"/>
          <w:szCs w:val="24"/>
          <w:highlight w:val="yellow"/>
        </w:rPr>
        <w:t xml:space="preserve">reconstructed localization </w:t>
      </w:r>
      <w:r w:rsidRPr="00B52D75">
        <w:rPr>
          <w:rFonts w:ascii="Calibri" w:eastAsiaTheme="majorEastAsia" w:hAnsi="Calibri" w:cs="Calibri"/>
          <w:sz w:val="24"/>
          <w:szCs w:val="24"/>
          <w:highlight w:val="yellow"/>
        </w:rPr>
        <w:t xml:space="preserve">map and perform drift correction. </w:t>
      </w:r>
    </w:p>
    <w:p w14:paraId="653321D0"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4AE36259" w14:textId="4D1A4C75" w:rsidR="00A24A43" w:rsidRPr="00B52D75" w:rsidRDefault="337DB598"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In Picasso Render, select </w:t>
      </w:r>
      <w:r w:rsidRPr="00B52D75">
        <w:rPr>
          <w:rFonts w:ascii="Calibri" w:eastAsiaTheme="majorEastAsia" w:hAnsi="Calibri" w:cs="Calibri"/>
          <w:b/>
          <w:bCs/>
          <w:sz w:val="24"/>
          <w:szCs w:val="24"/>
          <w:highlight w:val="yellow"/>
        </w:rPr>
        <w:t xml:space="preserve">Postprocess </w:t>
      </w:r>
      <w:r w:rsidRPr="00B52D75">
        <w:rPr>
          <w:rFonts w:ascii="Calibri" w:eastAsiaTheme="majorEastAsia" w:hAnsi="Calibri" w:cs="Calibri"/>
          <w:sz w:val="24"/>
          <w:szCs w:val="24"/>
          <w:highlight w:val="yellow"/>
        </w:rPr>
        <w:t xml:space="preserve">→ </w:t>
      </w:r>
      <w:proofErr w:type="spellStart"/>
      <w:r w:rsidRPr="00B52D75">
        <w:rPr>
          <w:rFonts w:ascii="Calibri" w:eastAsiaTheme="majorEastAsia" w:hAnsi="Calibri" w:cs="Calibri"/>
          <w:b/>
          <w:bCs/>
          <w:sz w:val="24"/>
          <w:szCs w:val="24"/>
          <w:highlight w:val="yellow"/>
        </w:rPr>
        <w:t>Undrift</w:t>
      </w:r>
      <w:proofErr w:type="spellEnd"/>
      <w:r w:rsidRPr="00B52D75">
        <w:rPr>
          <w:rFonts w:ascii="Calibri" w:eastAsiaTheme="majorEastAsia" w:hAnsi="Calibri" w:cs="Calibri"/>
          <w:b/>
          <w:bCs/>
          <w:sz w:val="24"/>
          <w:szCs w:val="24"/>
          <w:highlight w:val="yellow"/>
        </w:rPr>
        <w:t xml:space="preserve"> </w:t>
      </w:r>
      <w:r w:rsidRPr="00B52D75">
        <w:rPr>
          <w:rFonts w:ascii="Calibri" w:eastAsiaTheme="majorEastAsia" w:hAnsi="Calibri" w:cs="Calibri"/>
          <w:sz w:val="24"/>
          <w:szCs w:val="24"/>
          <w:highlight w:val="yellow"/>
        </w:rPr>
        <w:t xml:space="preserve">by RCC. Input a segmentation value, starting at 1000. Upon completion, the calculated </w:t>
      </w:r>
      <w:proofErr w:type="spellStart"/>
      <w:r w:rsidRPr="00B52D75">
        <w:rPr>
          <w:rFonts w:ascii="Calibri" w:eastAsiaTheme="majorEastAsia" w:hAnsi="Calibri" w:cs="Calibri"/>
          <w:sz w:val="24"/>
          <w:szCs w:val="24"/>
          <w:highlight w:val="yellow"/>
        </w:rPr>
        <w:t>xy</w:t>
      </w:r>
      <w:proofErr w:type="spellEnd"/>
      <w:r w:rsidRPr="00B52D75">
        <w:rPr>
          <w:rFonts w:ascii="Calibri" w:eastAsiaTheme="majorEastAsia" w:hAnsi="Calibri" w:cs="Calibri"/>
          <w:sz w:val="24"/>
          <w:szCs w:val="24"/>
          <w:highlight w:val="yellow"/>
        </w:rPr>
        <w:t xml:space="preserve"> drift plot will appear. Repeat the process sequentially with lower segmentation values (e.g., 500, then 250), observing gradual improvements in temporal drift.</w:t>
      </w:r>
    </w:p>
    <w:p w14:paraId="3B681ED7"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6D5AF959" w14:textId="344941A0" w:rsidR="00712AE7" w:rsidRPr="00B52D75" w:rsidRDefault="05072873"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NOTE: Drift correction can be performed using nanoparticles as fiducial markers</w:t>
      </w:r>
      <w:r w:rsidR="00A7002D" w:rsidRPr="00B52D75">
        <w:rPr>
          <w:rFonts w:ascii="Calibri" w:eastAsiaTheme="majorEastAsia" w:hAnsi="Calibri" w:cs="Calibri"/>
          <w:sz w:val="24"/>
          <w:szCs w:val="24"/>
          <w:highlight w:val="yellow"/>
        </w:rPr>
        <w:t>,</w:t>
      </w:r>
      <w:r w:rsidRPr="00B52D75">
        <w:rPr>
          <w:rFonts w:ascii="Calibri" w:eastAsiaTheme="majorEastAsia" w:hAnsi="Calibri" w:cs="Calibri"/>
          <w:sz w:val="24"/>
          <w:szCs w:val="24"/>
          <w:highlight w:val="yellow"/>
        </w:rPr>
        <w:t xml:space="preserve"> too; however, when imaging planes are elevated, the nanoparticle signal may not be visible. In these cases, only redundant cross-correlation (RCC) drift correction is applied.</w:t>
      </w:r>
    </w:p>
    <w:p w14:paraId="1EADAC28"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AB201A3" w14:textId="591679CE" w:rsidR="00712AE7" w:rsidRPr="00B52D75" w:rsidRDefault="317B7E1B"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Ensure to save the drift corrected </w:t>
      </w:r>
      <w:r w:rsidR="00A7002D" w:rsidRPr="00B52D75">
        <w:rPr>
          <w:rFonts w:ascii="Calibri" w:eastAsiaTheme="majorEastAsia" w:hAnsi="Calibri" w:cs="Calibri"/>
          <w:sz w:val="24"/>
          <w:szCs w:val="24"/>
          <w:highlight w:val="yellow"/>
        </w:rPr>
        <w:t>F</w:t>
      </w:r>
      <w:r w:rsidRPr="00B52D75">
        <w:rPr>
          <w:rFonts w:ascii="Calibri" w:eastAsiaTheme="majorEastAsia" w:hAnsi="Calibri" w:cs="Calibri"/>
          <w:sz w:val="24"/>
          <w:szCs w:val="24"/>
          <w:highlight w:val="yellow"/>
        </w:rPr>
        <w:t xml:space="preserve">ile, selecting </w:t>
      </w:r>
      <w:r w:rsidRPr="00B52D75">
        <w:rPr>
          <w:rFonts w:ascii="Calibri" w:eastAsiaTheme="majorEastAsia" w:hAnsi="Calibri" w:cs="Calibri"/>
          <w:b/>
          <w:bCs/>
          <w:sz w:val="24"/>
          <w:szCs w:val="24"/>
          <w:highlight w:val="yellow"/>
        </w:rPr>
        <w:t xml:space="preserve">File </w:t>
      </w:r>
      <w:r w:rsidRPr="00B52D75">
        <w:rPr>
          <w:rFonts w:ascii="Calibri" w:eastAsiaTheme="majorEastAsia" w:hAnsi="Calibri" w:cs="Calibri"/>
          <w:sz w:val="24"/>
          <w:szCs w:val="24"/>
          <w:highlight w:val="yellow"/>
        </w:rPr>
        <w:t xml:space="preserve">→ </w:t>
      </w:r>
      <w:r w:rsidRPr="00B52D75">
        <w:rPr>
          <w:rFonts w:ascii="Calibri" w:eastAsiaTheme="majorEastAsia" w:hAnsi="Calibri" w:cs="Calibri"/>
          <w:b/>
          <w:bCs/>
          <w:sz w:val="24"/>
          <w:szCs w:val="24"/>
          <w:highlight w:val="yellow"/>
        </w:rPr>
        <w:t>Save Localizations</w:t>
      </w:r>
      <w:r w:rsidRPr="00B52D75">
        <w:rPr>
          <w:rFonts w:ascii="Calibri" w:eastAsiaTheme="majorEastAsia" w:hAnsi="Calibri" w:cs="Calibri"/>
          <w:sz w:val="24"/>
          <w:szCs w:val="24"/>
          <w:highlight w:val="yellow"/>
        </w:rPr>
        <w:t xml:space="preserve"> before closing the Picasso Render window. </w:t>
      </w:r>
    </w:p>
    <w:p w14:paraId="3CAEC1EF"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72440772" w14:textId="4C4949DE" w:rsidR="00A24A43" w:rsidRPr="00B52D75"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Load the drift corrected </w:t>
      </w:r>
      <w:r w:rsidR="00A7002D" w:rsidRPr="00B52D75">
        <w:rPr>
          <w:rFonts w:ascii="Calibri" w:eastAsiaTheme="majorEastAsia" w:hAnsi="Calibri" w:cs="Calibri"/>
          <w:sz w:val="24"/>
          <w:szCs w:val="24"/>
          <w:highlight w:val="yellow"/>
        </w:rPr>
        <w:t>F</w:t>
      </w:r>
      <w:r w:rsidRPr="00B52D75">
        <w:rPr>
          <w:rFonts w:ascii="Calibri" w:eastAsiaTheme="majorEastAsia" w:hAnsi="Calibri" w:cs="Calibri"/>
          <w:sz w:val="24"/>
          <w:szCs w:val="24"/>
          <w:highlight w:val="yellow"/>
        </w:rPr>
        <w:t>ile from step 6.</w:t>
      </w:r>
      <w:r w:rsidR="65EADC80" w:rsidRPr="00B52D75">
        <w:rPr>
          <w:rFonts w:ascii="Calibri" w:eastAsiaTheme="majorEastAsia" w:hAnsi="Calibri" w:cs="Calibri"/>
          <w:sz w:val="24"/>
          <w:szCs w:val="24"/>
          <w:highlight w:val="yellow"/>
        </w:rPr>
        <w:t>13</w:t>
      </w:r>
      <w:r w:rsidRPr="00B52D75">
        <w:rPr>
          <w:rFonts w:ascii="Calibri" w:eastAsiaTheme="majorEastAsia" w:hAnsi="Calibri" w:cs="Calibri"/>
          <w:sz w:val="24"/>
          <w:szCs w:val="24"/>
          <w:highlight w:val="yellow"/>
        </w:rPr>
        <w:t xml:space="preserve"> into Picasso Filter module </w:t>
      </w:r>
      <w:r w:rsidR="1DF9503A" w:rsidRPr="00B52D75">
        <w:rPr>
          <w:rFonts w:ascii="Calibri" w:eastAsiaTheme="majorEastAsia" w:hAnsi="Calibri" w:cs="Calibri"/>
          <w:sz w:val="24"/>
          <w:szCs w:val="24"/>
          <w:highlight w:val="yellow"/>
        </w:rPr>
        <w:t xml:space="preserve">for </w:t>
      </w:r>
      <w:r w:rsidR="6C6ACBA3" w:rsidRPr="00B52D75">
        <w:rPr>
          <w:rFonts w:ascii="Calibri" w:eastAsiaTheme="majorEastAsia" w:hAnsi="Calibri" w:cs="Calibri"/>
          <w:sz w:val="24"/>
          <w:szCs w:val="24"/>
          <w:highlight w:val="yellow"/>
        </w:rPr>
        <w:t>additional</w:t>
      </w:r>
      <w:r w:rsidR="1DF9503A" w:rsidRPr="00B52D75">
        <w:rPr>
          <w:rFonts w:ascii="Calibri" w:eastAsiaTheme="majorEastAsia" w:hAnsi="Calibri" w:cs="Calibri"/>
          <w:sz w:val="24"/>
          <w:szCs w:val="24"/>
          <w:highlight w:val="yellow"/>
        </w:rPr>
        <w:t xml:space="preserve"> post-processing steps,</w:t>
      </w:r>
      <w:r w:rsidR="6F49FF1E" w:rsidRPr="00B52D75">
        <w:rPr>
          <w:rFonts w:ascii="Calibri" w:eastAsiaTheme="majorEastAsia" w:hAnsi="Calibri" w:cs="Calibri"/>
          <w:sz w:val="24"/>
          <w:szCs w:val="24"/>
          <w:highlight w:val="yellow"/>
        </w:rPr>
        <w:t xml:space="preserve"> </w:t>
      </w:r>
      <w:r w:rsidRPr="00B52D75">
        <w:rPr>
          <w:rFonts w:ascii="Calibri" w:eastAsiaTheme="majorEastAsia" w:hAnsi="Calibri" w:cs="Calibri"/>
          <w:sz w:val="24"/>
          <w:szCs w:val="24"/>
          <w:highlight w:val="yellow"/>
        </w:rPr>
        <w:t>by imposing thresholds on</w:t>
      </w:r>
      <w:r w:rsidR="6EE41F89" w:rsidRPr="00B52D75">
        <w:rPr>
          <w:rFonts w:ascii="Calibri" w:eastAsiaTheme="majorEastAsia" w:hAnsi="Calibri" w:cs="Calibri"/>
          <w:sz w:val="24"/>
          <w:szCs w:val="24"/>
          <w:highlight w:val="yellow"/>
        </w:rPr>
        <w:t xml:space="preserve"> single-molecule localization’s</w:t>
      </w:r>
      <w:r w:rsidRPr="00B52D75">
        <w:rPr>
          <w:rFonts w:ascii="Calibri" w:eastAsiaTheme="majorEastAsia" w:hAnsi="Calibri" w:cs="Calibri"/>
          <w:sz w:val="24"/>
          <w:szCs w:val="24"/>
          <w:highlight w:val="yellow"/>
        </w:rPr>
        <w:t xml:space="preserve"> quality metrics</w:t>
      </w:r>
      <w:r w:rsidR="32CA0F66" w:rsidRPr="00B52D75">
        <w:rPr>
          <w:rFonts w:ascii="Calibri" w:eastAsiaTheme="majorEastAsia" w:hAnsi="Calibri" w:cs="Calibri"/>
          <w:sz w:val="24"/>
          <w:szCs w:val="24"/>
          <w:highlight w:val="yellow"/>
        </w:rPr>
        <w:t>, such as: (</w:t>
      </w:r>
      <w:proofErr w:type="spellStart"/>
      <w:r w:rsidR="32CA0F66" w:rsidRPr="00B52D75">
        <w:rPr>
          <w:rFonts w:ascii="Calibri" w:eastAsiaTheme="majorEastAsia" w:hAnsi="Calibri" w:cs="Calibri"/>
          <w:sz w:val="24"/>
          <w:szCs w:val="24"/>
          <w:highlight w:val="yellow"/>
        </w:rPr>
        <w:t>i</w:t>
      </w:r>
      <w:proofErr w:type="spellEnd"/>
      <w:r w:rsidR="32CA0F66" w:rsidRPr="00B52D75">
        <w:rPr>
          <w:rFonts w:ascii="Calibri" w:eastAsiaTheme="majorEastAsia" w:hAnsi="Calibri" w:cs="Calibri"/>
          <w:sz w:val="24"/>
          <w:szCs w:val="24"/>
          <w:highlight w:val="yellow"/>
        </w:rPr>
        <w:t>) Localization precision (</w:t>
      </w:r>
      <w:proofErr w:type="spellStart"/>
      <w:r w:rsidR="4ECCD9EA" w:rsidRPr="00B52D75">
        <w:rPr>
          <w:rFonts w:ascii="Calibri" w:eastAsiaTheme="majorEastAsia" w:hAnsi="Calibri" w:cs="Calibri"/>
          <w:sz w:val="24"/>
          <w:szCs w:val="24"/>
          <w:highlight w:val="yellow"/>
        </w:rPr>
        <w:t>lp</w:t>
      </w:r>
      <w:r w:rsidR="32CA0F66" w:rsidRPr="00B52D75">
        <w:rPr>
          <w:rFonts w:ascii="Calibri" w:eastAsiaTheme="majorEastAsia" w:hAnsi="Calibri" w:cs="Calibri"/>
          <w:sz w:val="24"/>
          <w:szCs w:val="24"/>
          <w:highlight w:val="yellow"/>
        </w:rPr>
        <w:t>x</w:t>
      </w:r>
      <w:proofErr w:type="spellEnd"/>
      <w:r w:rsidR="32CA0F66" w:rsidRPr="00B52D75">
        <w:rPr>
          <w:rFonts w:ascii="Calibri" w:eastAsiaTheme="majorEastAsia" w:hAnsi="Calibri" w:cs="Calibri"/>
          <w:sz w:val="24"/>
          <w:szCs w:val="24"/>
          <w:highlight w:val="yellow"/>
        </w:rPr>
        <w:t xml:space="preserve">, </w:t>
      </w:r>
      <w:proofErr w:type="spellStart"/>
      <w:r w:rsidR="32CA0F66" w:rsidRPr="00B52D75">
        <w:rPr>
          <w:rFonts w:ascii="Calibri" w:eastAsiaTheme="majorEastAsia" w:hAnsi="Calibri" w:cs="Calibri"/>
          <w:sz w:val="24"/>
          <w:szCs w:val="24"/>
          <w:highlight w:val="yellow"/>
        </w:rPr>
        <w:t>lpy</w:t>
      </w:r>
      <w:proofErr w:type="spellEnd"/>
      <w:r w:rsidR="32CA0F66" w:rsidRPr="00B52D75">
        <w:rPr>
          <w:rFonts w:ascii="Calibri" w:eastAsiaTheme="majorEastAsia" w:hAnsi="Calibri" w:cs="Calibri"/>
          <w:sz w:val="24"/>
          <w:szCs w:val="24"/>
          <w:highlight w:val="yellow"/>
        </w:rPr>
        <w:t>); (ii) PSF widths (</w:t>
      </w:r>
      <w:proofErr w:type="spellStart"/>
      <w:r w:rsidR="32CA0F66" w:rsidRPr="00B52D75">
        <w:rPr>
          <w:rFonts w:ascii="Calibri" w:eastAsiaTheme="majorEastAsia" w:hAnsi="Calibri" w:cs="Calibri"/>
          <w:sz w:val="24"/>
          <w:szCs w:val="24"/>
          <w:highlight w:val="yellow"/>
        </w:rPr>
        <w:t>sx</w:t>
      </w:r>
      <w:proofErr w:type="spellEnd"/>
      <w:r w:rsidR="32CA0F66" w:rsidRPr="00B52D75">
        <w:rPr>
          <w:rFonts w:ascii="Calibri" w:eastAsiaTheme="majorEastAsia" w:hAnsi="Calibri" w:cs="Calibri"/>
          <w:sz w:val="24"/>
          <w:szCs w:val="24"/>
          <w:highlight w:val="yellow"/>
        </w:rPr>
        <w:t xml:space="preserve">, </w:t>
      </w:r>
      <w:proofErr w:type="spellStart"/>
      <w:r w:rsidR="32CA0F66" w:rsidRPr="00B52D75">
        <w:rPr>
          <w:rFonts w:ascii="Calibri" w:eastAsiaTheme="majorEastAsia" w:hAnsi="Calibri" w:cs="Calibri"/>
          <w:sz w:val="24"/>
          <w:szCs w:val="24"/>
          <w:highlight w:val="yellow"/>
        </w:rPr>
        <w:t>sy</w:t>
      </w:r>
      <w:proofErr w:type="spellEnd"/>
      <w:r w:rsidR="32CA0F66" w:rsidRPr="00B52D75">
        <w:rPr>
          <w:rFonts w:ascii="Calibri" w:eastAsiaTheme="majorEastAsia" w:hAnsi="Calibri" w:cs="Calibri"/>
          <w:sz w:val="24"/>
          <w:szCs w:val="24"/>
          <w:highlight w:val="yellow"/>
        </w:rPr>
        <w:t>); (iii) Photon counts; and (iv) any additional criteria to remove noise, outliers, or poorly resolved spots.</w:t>
      </w:r>
    </w:p>
    <w:p w14:paraId="4EC9A92B"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22A34CF9" w14:textId="15D39D3E" w:rsidR="00712AE7" w:rsidRPr="00B52D75" w:rsidRDefault="78A40597" w:rsidP="008C0F58">
      <w:pPr>
        <w:pStyle w:val="ListParagraph"/>
        <w:spacing w:after="0" w:line="240" w:lineRule="auto"/>
        <w:ind w:left="0"/>
        <w:jc w:val="both"/>
        <w:rPr>
          <w:rFonts w:ascii="Calibri" w:eastAsiaTheme="majorEastAsia" w:hAnsi="Calibri" w:cs="Calibri"/>
          <w:sz w:val="24"/>
          <w:szCs w:val="24"/>
          <w:highlight w:val="yellow"/>
        </w:rPr>
      </w:pPr>
      <w:r w:rsidRPr="00B52D75">
        <w:rPr>
          <w:rFonts w:ascii="Calibri" w:eastAsiaTheme="majorEastAsia" w:hAnsi="Calibri" w:cs="Calibri"/>
          <w:sz w:val="24"/>
          <w:szCs w:val="24"/>
          <w:highlight w:val="yellow"/>
        </w:rPr>
        <w:t xml:space="preserve">NOTE: </w:t>
      </w:r>
      <w:proofErr w:type="spellStart"/>
      <w:r w:rsidR="2548073D" w:rsidRPr="00B52D75">
        <w:rPr>
          <w:rFonts w:ascii="Calibri" w:eastAsiaTheme="majorEastAsia" w:hAnsi="Calibri" w:cs="Calibri"/>
          <w:sz w:val="24"/>
          <w:szCs w:val="24"/>
          <w:highlight w:val="yellow"/>
        </w:rPr>
        <w:t>lpx</w:t>
      </w:r>
      <w:proofErr w:type="spellEnd"/>
      <w:r w:rsidR="2548073D" w:rsidRPr="00B52D75">
        <w:rPr>
          <w:rFonts w:ascii="Calibri" w:eastAsiaTheme="majorEastAsia" w:hAnsi="Calibri" w:cs="Calibri"/>
          <w:sz w:val="24"/>
          <w:szCs w:val="24"/>
          <w:highlight w:val="yellow"/>
        </w:rPr>
        <w:t xml:space="preserve"> and </w:t>
      </w:r>
      <w:proofErr w:type="spellStart"/>
      <w:r w:rsidR="2548073D" w:rsidRPr="00B52D75">
        <w:rPr>
          <w:rFonts w:ascii="Calibri" w:eastAsiaTheme="majorEastAsia" w:hAnsi="Calibri" w:cs="Calibri"/>
          <w:sz w:val="24"/>
          <w:szCs w:val="24"/>
          <w:highlight w:val="yellow"/>
        </w:rPr>
        <w:t>lpy</w:t>
      </w:r>
      <w:proofErr w:type="spellEnd"/>
      <w:r w:rsidR="2548073D" w:rsidRPr="00B52D75">
        <w:rPr>
          <w:rFonts w:ascii="Calibri" w:eastAsiaTheme="majorEastAsia" w:hAnsi="Calibri" w:cs="Calibri"/>
          <w:sz w:val="24"/>
          <w:szCs w:val="24"/>
          <w:highlight w:val="yellow"/>
        </w:rPr>
        <w:t xml:space="preserve"> (localization precision in x and y) estimate the uncertainty in the localized spot position along the x and y axes and are calculated based on the Cramér-Rao lower bound</w:t>
      </w:r>
      <w:r w:rsidR="3DD8D51B" w:rsidRPr="00B52D75">
        <w:rPr>
          <w:rFonts w:ascii="Calibri" w:eastAsiaTheme="majorEastAsia" w:hAnsi="Calibri" w:cs="Calibri"/>
          <w:sz w:val="24"/>
          <w:szCs w:val="24"/>
          <w:highlight w:val="yellow"/>
        </w:rPr>
        <w:t xml:space="preserve"> (CRLB)</w:t>
      </w:r>
      <w:r w:rsidR="2548073D" w:rsidRPr="00B52D75">
        <w:rPr>
          <w:rFonts w:ascii="Calibri" w:eastAsiaTheme="majorEastAsia" w:hAnsi="Calibri" w:cs="Calibri"/>
          <w:sz w:val="24"/>
          <w:szCs w:val="24"/>
          <w:highlight w:val="yellow"/>
        </w:rPr>
        <w:t>.</w:t>
      </w:r>
    </w:p>
    <w:p w14:paraId="106E44D8"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4803BE25" w14:textId="00E31EDE" w:rsidR="00712AE7" w:rsidRPr="00607A28"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607A28">
        <w:rPr>
          <w:rFonts w:ascii="Calibri" w:eastAsiaTheme="majorEastAsia" w:hAnsi="Calibri" w:cs="Calibri"/>
          <w:sz w:val="24"/>
          <w:szCs w:val="24"/>
        </w:rPr>
        <w:t xml:space="preserve">For filtering one property, select the respective column in the header of the table, and choose </w:t>
      </w:r>
      <w:r w:rsidRPr="00607A28">
        <w:rPr>
          <w:rFonts w:ascii="Calibri" w:eastAsiaTheme="majorEastAsia" w:hAnsi="Calibri" w:cs="Calibri"/>
          <w:b/>
          <w:bCs/>
          <w:sz w:val="24"/>
          <w:szCs w:val="24"/>
        </w:rPr>
        <w:t>Plot</w:t>
      </w:r>
      <w:r w:rsidR="2FE66D62" w:rsidRPr="00607A28">
        <w:rPr>
          <w:rFonts w:ascii="Calibri" w:eastAsiaTheme="majorEastAsia" w:hAnsi="Calibri" w:cs="Calibri"/>
          <w:sz w:val="24"/>
          <w:szCs w:val="24"/>
        </w:rPr>
        <w:t xml:space="preserve"> </w:t>
      </w:r>
      <w:r w:rsidR="2FE66D62" w:rsidRPr="00607A28">
        <w:rPr>
          <w:rFonts w:ascii="Calibri" w:eastAsiaTheme="majorEastAsia" w:hAnsi="Calibri" w:cs="Calibri"/>
          <w:b/>
          <w:bCs/>
          <w:sz w:val="24"/>
          <w:szCs w:val="24"/>
        </w:rPr>
        <w:t xml:space="preserve">→ </w:t>
      </w:r>
      <w:r w:rsidR="7CF92450" w:rsidRPr="00607A28">
        <w:rPr>
          <w:rFonts w:ascii="Calibri" w:eastAsiaTheme="majorEastAsia" w:hAnsi="Calibri" w:cs="Calibri"/>
          <w:b/>
          <w:bCs/>
          <w:sz w:val="24"/>
          <w:szCs w:val="24"/>
        </w:rPr>
        <w:t>Hi</w:t>
      </w:r>
      <w:r w:rsidRPr="00607A28">
        <w:rPr>
          <w:rFonts w:ascii="Calibri" w:eastAsiaTheme="majorEastAsia" w:hAnsi="Calibri" w:cs="Calibri"/>
          <w:b/>
          <w:bCs/>
          <w:sz w:val="24"/>
          <w:szCs w:val="24"/>
        </w:rPr>
        <w:t>stogram</w:t>
      </w:r>
      <w:r w:rsidRPr="00607A28">
        <w:rPr>
          <w:rFonts w:ascii="Calibri" w:eastAsiaTheme="majorEastAsia" w:hAnsi="Calibri" w:cs="Calibri"/>
          <w:sz w:val="24"/>
          <w:szCs w:val="24"/>
        </w:rPr>
        <w:t xml:space="preserve"> from the menu. </w:t>
      </w:r>
      <w:r w:rsidR="58C7BFC4" w:rsidRPr="00607A28">
        <w:rPr>
          <w:rFonts w:ascii="Calibri" w:eastAsiaTheme="majorEastAsia" w:hAnsi="Calibri" w:cs="Calibri"/>
          <w:sz w:val="24"/>
          <w:szCs w:val="24"/>
        </w:rPr>
        <w:t>Selecting two columns plots a 2D histogram</w:t>
      </w:r>
      <w:r w:rsidR="3F08F641" w:rsidRPr="00607A28">
        <w:rPr>
          <w:rFonts w:ascii="Calibri" w:eastAsiaTheme="majorEastAsia" w:hAnsi="Calibri" w:cs="Calibri"/>
          <w:sz w:val="24"/>
          <w:szCs w:val="24"/>
        </w:rPr>
        <w:t>.</w:t>
      </w:r>
    </w:p>
    <w:p w14:paraId="28546A0A" w14:textId="77777777" w:rsidR="0061133D" w:rsidRPr="00607A28" w:rsidRDefault="0061133D" w:rsidP="008C0F58">
      <w:pPr>
        <w:pStyle w:val="ListParagraph"/>
        <w:spacing w:after="0" w:line="240" w:lineRule="auto"/>
        <w:ind w:left="0"/>
        <w:jc w:val="both"/>
        <w:rPr>
          <w:rFonts w:ascii="Calibri" w:eastAsiaTheme="majorEastAsia" w:hAnsi="Calibri" w:cs="Calibri"/>
          <w:sz w:val="24"/>
          <w:szCs w:val="24"/>
        </w:rPr>
      </w:pPr>
    </w:p>
    <w:p w14:paraId="617BE150" w14:textId="3E9A9F97" w:rsidR="00712AE7" w:rsidRPr="00607A28" w:rsidRDefault="471929F5"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607A28">
        <w:rPr>
          <w:rFonts w:ascii="Calibri" w:eastAsiaTheme="majorEastAsia" w:hAnsi="Calibri" w:cs="Calibri"/>
          <w:sz w:val="24"/>
          <w:szCs w:val="24"/>
        </w:rPr>
        <w:t>To filter by a specific property range, click and drag across the desired region within a 1D or 2D histogram. The selected region will appear shaded in green, and any localization events with values outside this range will be instantly excluded from the localization list.</w:t>
      </w:r>
    </w:p>
    <w:p w14:paraId="6F357FB9" w14:textId="77777777" w:rsidR="0061133D" w:rsidRPr="00607A28" w:rsidRDefault="0061133D" w:rsidP="008C0F58">
      <w:pPr>
        <w:pStyle w:val="ListParagraph"/>
        <w:spacing w:after="0" w:line="240" w:lineRule="auto"/>
        <w:ind w:left="0"/>
        <w:jc w:val="both"/>
        <w:rPr>
          <w:rFonts w:ascii="Calibri" w:eastAsiaTheme="majorEastAsia" w:hAnsi="Calibri" w:cs="Calibri"/>
          <w:sz w:val="24"/>
          <w:szCs w:val="24"/>
        </w:rPr>
      </w:pPr>
    </w:p>
    <w:p w14:paraId="57029731" w14:textId="77777777" w:rsidR="00A24A43" w:rsidRPr="00607A28" w:rsidRDefault="6BBB1554"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607A28">
        <w:rPr>
          <w:rFonts w:ascii="Calibri" w:eastAsiaTheme="majorEastAsia" w:hAnsi="Calibri" w:cs="Calibri"/>
          <w:sz w:val="24"/>
          <w:szCs w:val="24"/>
        </w:rPr>
        <w:t xml:space="preserve">Filter the data by photons, </w:t>
      </w:r>
      <w:proofErr w:type="spellStart"/>
      <w:r w:rsidRPr="00607A28">
        <w:rPr>
          <w:rFonts w:ascii="Calibri" w:eastAsiaTheme="majorEastAsia" w:hAnsi="Calibri" w:cs="Calibri"/>
          <w:sz w:val="24"/>
          <w:szCs w:val="24"/>
        </w:rPr>
        <w:t>sx</w:t>
      </w:r>
      <w:proofErr w:type="spellEnd"/>
      <w:r w:rsidRPr="00607A28">
        <w:rPr>
          <w:rFonts w:ascii="Calibri" w:eastAsiaTheme="majorEastAsia" w:hAnsi="Calibri" w:cs="Calibri"/>
          <w:sz w:val="24"/>
          <w:szCs w:val="24"/>
        </w:rPr>
        <w:t xml:space="preserve">, </w:t>
      </w:r>
      <w:proofErr w:type="spellStart"/>
      <w:r w:rsidRPr="00607A28">
        <w:rPr>
          <w:rFonts w:ascii="Calibri" w:eastAsiaTheme="majorEastAsia" w:hAnsi="Calibri" w:cs="Calibri"/>
          <w:sz w:val="24"/>
          <w:szCs w:val="24"/>
        </w:rPr>
        <w:t>sy</w:t>
      </w:r>
      <w:proofErr w:type="spellEnd"/>
      <w:r w:rsidRPr="00607A28">
        <w:rPr>
          <w:rFonts w:ascii="Calibri" w:eastAsiaTheme="majorEastAsia" w:hAnsi="Calibri" w:cs="Calibri"/>
          <w:sz w:val="24"/>
          <w:szCs w:val="24"/>
        </w:rPr>
        <w:t xml:space="preserve">, </w:t>
      </w:r>
      <w:proofErr w:type="spellStart"/>
      <w:r w:rsidRPr="00607A28">
        <w:rPr>
          <w:rFonts w:ascii="Calibri" w:eastAsiaTheme="majorEastAsia" w:hAnsi="Calibri" w:cs="Calibri"/>
          <w:sz w:val="24"/>
          <w:szCs w:val="24"/>
        </w:rPr>
        <w:t>lpx</w:t>
      </w:r>
      <w:proofErr w:type="spellEnd"/>
      <w:r w:rsidRPr="00607A28">
        <w:rPr>
          <w:rFonts w:ascii="Calibri" w:eastAsiaTheme="majorEastAsia" w:hAnsi="Calibri" w:cs="Calibri"/>
          <w:sz w:val="24"/>
          <w:szCs w:val="24"/>
        </w:rPr>
        <w:t xml:space="preserve">, and </w:t>
      </w:r>
      <w:proofErr w:type="spellStart"/>
      <w:r w:rsidRPr="00607A28">
        <w:rPr>
          <w:rFonts w:ascii="Calibri" w:eastAsiaTheme="majorEastAsia" w:hAnsi="Calibri" w:cs="Calibri"/>
          <w:sz w:val="24"/>
          <w:szCs w:val="24"/>
        </w:rPr>
        <w:t>lpy</w:t>
      </w:r>
      <w:proofErr w:type="spellEnd"/>
      <w:r w:rsidRPr="00607A28">
        <w:rPr>
          <w:rFonts w:ascii="Calibri" w:eastAsiaTheme="majorEastAsia" w:hAnsi="Calibri" w:cs="Calibri"/>
          <w:sz w:val="24"/>
          <w:szCs w:val="24"/>
        </w:rPr>
        <w:t>, retaining only the central portion</w:t>
      </w:r>
      <w:r w:rsidR="7167528C" w:rsidRPr="00607A28">
        <w:rPr>
          <w:rFonts w:ascii="Calibri" w:eastAsiaTheme="majorEastAsia" w:hAnsi="Calibri" w:cs="Calibri"/>
          <w:sz w:val="24"/>
          <w:szCs w:val="24"/>
        </w:rPr>
        <w:t xml:space="preserve"> </w:t>
      </w:r>
      <w:r w:rsidRPr="00607A28">
        <w:rPr>
          <w:rFonts w:ascii="Calibri" w:eastAsiaTheme="majorEastAsia" w:hAnsi="Calibri" w:cs="Calibri"/>
          <w:sz w:val="24"/>
          <w:szCs w:val="24"/>
        </w:rPr>
        <w:t>range of each parameter’s distribution to ensure retention of the most reliable</w:t>
      </w:r>
      <w:r w:rsidR="0CF49DCE" w:rsidRPr="00607A28">
        <w:rPr>
          <w:rFonts w:ascii="Calibri" w:eastAsiaTheme="majorEastAsia" w:hAnsi="Calibri" w:cs="Calibri"/>
          <w:sz w:val="24"/>
          <w:szCs w:val="24"/>
        </w:rPr>
        <w:t xml:space="preserve"> </w:t>
      </w:r>
      <w:r w:rsidRPr="00607A28">
        <w:rPr>
          <w:rFonts w:ascii="Calibri" w:eastAsiaTheme="majorEastAsia" w:hAnsi="Calibri" w:cs="Calibri"/>
          <w:sz w:val="24"/>
          <w:szCs w:val="24"/>
        </w:rPr>
        <w:t>localizations.</w:t>
      </w:r>
      <w:r w:rsidR="37C0F2D5" w:rsidRPr="00607A28">
        <w:rPr>
          <w:rFonts w:ascii="Calibri" w:eastAsia="Calibri" w:hAnsi="Calibri" w:cs="Calibri"/>
          <w:b/>
          <w:bCs/>
          <w:sz w:val="24"/>
          <w:szCs w:val="24"/>
        </w:rPr>
        <w:t xml:space="preserve"> </w:t>
      </w:r>
    </w:p>
    <w:p w14:paraId="312C3040" w14:textId="77777777" w:rsidR="004563A5" w:rsidRPr="00607A28" w:rsidRDefault="004563A5" w:rsidP="008C0F58">
      <w:pPr>
        <w:pStyle w:val="ListParagraph"/>
        <w:spacing w:after="0" w:line="240" w:lineRule="auto"/>
        <w:ind w:left="0"/>
        <w:jc w:val="both"/>
        <w:rPr>
          <w:rFonts w:ascii="Calibri" w:hAnsi="Calibri" w:cs="Calibri"/>
          <w:color w:val="EE0000"/>
          <w:sz w:val="24"/>
          <w:szCs w:val="24"/>
        </w:rPr>
      </w:pPr>
    </w:p>
    <w:p w14:paraId="5E48BE13" w14:textId="28F3EF33" w:rsidR="00712AE7" w:rsidRPr="00607A28" w:rsidRDefault="37C0F2D5" w:rsidP="008C0F58">
      <w:pPr>
        <w:pStyle w:val="ListParagraph"/>
        <w:spacing w:after="0" w:line="240" w:lineRule="auto"/>
        <w:ind w:left="0"/>
        <w:jc w:val="both"/>
        <w:rPr>
          <w:rFonts w:ascii="Calibri" w:hAnsi="Calibri" w:cs="Calibri"/>
          <w:sz w:val="24"/>
          <w:szCs w:val="24"/>
        </w:rPr>
      </w:pPr>
      <w:r w:rsidRPr="00607A28">
        <w:rPr>
          <w:rFonts w:ascii="Calibri" w:hAnsi="Calibri" w:cs="Calibri"/>
          <w:sz w:val="24"/>
          <w:szCs w:val="24"/>
        </w:rPr>
        <w:t xml:space="preserve">NOTE: The central portion of the PSF width distribution is typically between 0.4 and 1.2 × pixel size. </w:t>
      </w:r>
      <w:r w:rsidR="004F65FA" w:rsidRPr="00607A28">
        <w:rPr>
          <w:rFonts w:ascii="Calibri" w:hAnsi="Calibri" w:cs="Calibri"/>
          <w:sz w:val="24"/>
          <w:szCs w:val="24"/>
        </w:rPr>
        <w:t>Exclude s</w:t>
      </w:r>
      <w:r w:rsidRPr="00607A28">
        <w:rPr>
          <w:rFonts w:ascii="Calibri" w:hAnsi="Calibri" w:cs="Calibri"/>
          <w:sz w:val="24"/>
          <w:szCs w:val="24"/>
        </w:rPr>
        <w:t>econdary distributions often caused by overlapping signals or poorly resolved spots</w:t>
      </w:r>
      <w:r w:rsidR="004F65FA" w:rsidRPr="00607A28">
        <w:rPr>
          <w:rFonts w:ascii="Calibri" w:hAnsi="Calibri" w:cs="Calibri"/>
          <w:sz w:val="24"/>
          <w:szCs w:val="24"/>
        </w:rPr>
        <w:t>.</w:t>
      </w:r>
    </w:p>
    <w:p w14:paraId="73ADB5A1" w14:textId="77777777" w:rsidR="0061133D" w:rsidRPr="00607A28" w:rsidRDefault="0061133D" w:rsidP="008C0F58">
      <w:pPr>
        <w:pStyle w:val="ListParagraph"/>
        <w:spacing w:after="0" w:line="240" w:lineRule="auto"/>
        <w:ind w:left="0"/>
        <w:jc w:val="both"/>
        <w:rPr>
          <w:rFonts w:ascii="Calibri" w:eastAsiaTheme="majorEastAsia" w:hAnsi="Calibri" w:cs="Calibri"/>
          <w:sz w:val="24"/>
          <w:szCs w:val="24"/>
        </w:rPr>
      </w:pPr>
    </w:p>
    <w:p w14:paraId="0FB55BDE" w14:textId="4CF3D54E" w:rsidR="00712AE7" w:rsidRPr="00607A28"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607A28">
        <w:rPr>
          <w:rFonts w:ascii="Calibri" w:eastAsiaTheme="majorEastAsia" w:hAnsi="Calibri" w:cs="Calibri"/>
          <w:sz w:val="24"/>
          <w:szCs w:val="24"/>
        </w:rPr>
        <w:t xml:space="preserve">Save the filtered data </w:t>
      </w:r>
      <w:r w:rsidR="00B15239" w:rsidRPr="00607A28">
        <w:rPr>
          <w:rFonts w:ascii="Calibri" w:eastAsiaTheme="majorEastAsia" w:hAnsi="Calibri" w:cs="Calibri"/>
          <w:sz w:val="24"/>
          <w:szCs w:val="24"/>
        </w:rPr>
        <w:t xml:space="preserve">by </w:t>
      </w:r>
      <w:r w:rsidRPr="00607A28">
        <w:rPr>
          <w:rFonts w:ascii="Calibri" w:eastAsiaTheme="majorEastAsia" w:hAnsi="Calibri" w:cs="Calibri"/>
          <w:sz w:val="24"/>
          <w:szCs w:val="24"/>
        </w:rPr>
        <w:t xml:space="preserve">selecting </w:t>
      </w:r>
      <w:r w:rsidRPr="00607A28">
        <w:rPr>
          <w:rFonts w:ascii="Calibri" w:eastAsiaTheme="majorEastAsia" w:hAnsi="Calibri" w:cs="Calibri"/>
          <w:b/>
          <w:bCs/>
          <w:sz w:val="24"/>
          <w:szCs w:val="24"/>
        </w:rPr>
        <w:t>File</w:t>
      </w:r>
      <w:r w:rsidR="50DF4A2D" w:rsidRPr="00607A28">
        <w:rPr>
          <w:rFonts w:ascii="Calibri" w:eastAsiaTheme="majorEastAsia" w:hAnsi="Calibri" w:cs="Calibri"/>
          <w:b/>
          <w:bCs/>
          <w:sz w:val="24"/>
          <w:szCs w:val="24"/>
        </w:rPr>
        <w:t xml:space="preserve"> → </w:t>
      </w:r>
      <w:r w:rsidRPr="00607A28">
        <w:rPr>
          <w:rFonts w:ascii="Calibri" w:eastAsiaTheme="majorEastAsia" w:hAnsi="Calibri" w:cs="Calibri"/>
          <w:b/>
          <w:bCs/>
          <w:sz w:val="24"/>
          <w:szCs w:val="24"/>
        </w:rPr>
        <w:t>Save</w:t>
      </w:r>
      <w:r w:rsidRPr="00607A28">
        <w:rPr>
          <w:rFonts w:ascii="Calibri" w:eastAsiaTheme="majorEastAsia" w:hAnsi="Calibri" w:cs="Calibri"/>
          <w:sz w:val="24"/>
          <w:szCs w:val="24"/>
        </w:rPr>
        <w:t xml:space="preserve"> from the menu.</w:t>
      </w:r>
      <w:r w:rsidRPr="00607A28">
        <w:rPr>
          <w:rFonts w:ascii="Calibri" w:eastAsiaTheme="majorEastAsia" w:hAnsi="Calibri" w:cs="Calibri"/>
          <w:b/>
          <w:bCs/>
          <w:sz w:val="24"/>
          <w:szCs w:val="24"/>
        </w:rPr>
        <w:t xml:space="preserve"> </w:t>
      </w:r>
    </w:p>
    <w:p w14:paraId="37069E1C" w14:textId="77777777" w:rsidR="00B15239" w:rsidRPr="00B52D75" w:rsidRDefault="00B15239" w:rsidP="008C0F58">
      <w:pPr>
        <w:pStyle w:val="ListParagraph"/>
        <w:spacing w:after="0" w:line="240" w:lineRule="auto"/>
        <w:ind w:left="0"/>
        <w:jc w:val="both"/>
        <w:rPr>
          <w:rFonts w:ascii="Calibri" w:eastAsiaTheme="majorEastAsia" w:hAnsi="Calibri" w:cs="Calibri"/>
          <w:sz w:val="24"/>
          <w:szCs w:val="24"/>
          <w:highlight w:val="yellow"/>
        </w:rPr>
      </w:pPr>
    </w:p>
    <w:p w14:paraId="6AAD2D6F" w14:textId="5AEAF364" w:rsidR="00712AE7" w:rsidRPr="009C0BBF"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Repeat the process from step 6.1</w:t>
      </w:r>
      <w:r w:rsidR="00B15239" w:rsidRPr="009C0BBF">
        <w:rPr>
          <w:rFonts w:ascii="Calibri" w:eastAsiaTheme="majorEastAsia" w:hAnsi="Calibri" w:cs="Calibri"/>
          <w:sz w:val="24"/>
          <w:szCs w:val="24"/>
        </w:rPr>
        <w:t>–</w:t>
      </w:r>
      <w:r w:rsidRPr="009C0BBF">
        <w:rPr>
          <w:rFonts w:ascii="Calibri" w:eastAsiaTheme="majorEastAsia" w:hAnsi="Calibri" w:cs="Calibri"/>
          <w:sz w:val="24"/>
          <w:szCs w:val="24"/>
        </w:rPr>
        <w:t>6.1</w:t>
      </w:r>
      <w:r w:rsidR="067536B0" w:rsidRPr="009C0BBF">
        <w:rPr>
          <w:rFonts w:ascii="Calibri" w:eastAsiaTheme="majorEastAsia" w:hAnsi="Calibri" w:cs="Calibri"/>
          <w:sz w:val="24"/>
          <w:szCs w:val="24"/>
        </w:rPr>
        <w:t>8</w:t>
      </w:r>
      <w:r w:rsidRPr="009C0BBF">
        <w:rPr>
          <w:rFonts w:ascii="Calibri" w:eastAsiaTheme="majorEastAsia" w:hAnsi="Calibri" w:cs="Calibri"/>
          <w:sz w:val="24"/>
          <w:szCs w:val="24"/>
        </w:rPr>
        <w:t xml:space="preserve"> for all </w:t>
      </w:r>
      <w:r w:rsidR="006841FF" w:rsidRPr="009C0BBF">
        <w:rPr>
          <w:rFonts w:ascii="Calibri" w:eastAsiaTheme="majorEastAsia" w:hAnsi="Calibri" w:cs="Calibri"/>
          <w:sz w:val="24"/>
          <w:szCs w:val="24"/>
        </w:rPr>
        <w:t>videos taken</w:t>
      </w:r>
      <w:r w:rsidRPr="009C0BBF">
        <w:rPr>
          <w:rFonts w:ascii="Calibri" w:eastAsiaTheme="majorEastAsia" w:hAnsi="Calibri" w:cs="Calibri"/>
          <w:sz w:val="24"/>
          <w:szCs w:val="24"/>
        </w:rPr>
        <w:t xml:space="preserve"> for each imager solution.</w:t>
      </w:r>
    </w:p>
    <w:p w14:paraId="72353C03" w14:textId="77777777" w:rsidR="0061133D" w:rsidRPr="009C0BBF" w:rsidRDefault="0061133D" w:rsidP="008C0F58">
      <w:pPr>
        <w:pStyle w:val="ListParagraph"/>
        <w:spacing w:after="0" w:line="240" w:lineRule="auto"/>
        <w:ind w:left="0"/>
        <w:jc w:val="both"/>
        <w:rPr>
          <w:rFonts w:ascii="Calibri" w:eastAsiaTheme="majorEastAsia" w:hAnsi="Calibri" w:cs="Calibri"/>
          <w:sz w:val="24"/>
          <w:szCs w:val="24"/>
        </w:rPr>
      </w:pPr>
    </w:p>
    <w:p w14:paraId="768CC9D0" w14:textId="6AE1BC8B" w:rsidR="00712AE7" w:rsidRPr="009C0BBF"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 xml:space="preserve">Open the filtered </w:t>
      </w:r>
      <w:r w:rsidR="00A7002D" w:rsidRPr="009C0BBF">
        <w:rPr>
          <w:rFonts w:ascii="Calibri" w:eastAsiaTheme="majorEastAsia" w:hAnsi="Calibri" w:cs="Calibri"/>
          <w:sz w:val="24"/>
          <w:szCs w:val="24"/>
        </w:rPr>
        <w:t>F</w:t>
      </w:r>
      <w:r w:rsidRPr="009C0BBF">
        <w:rPr>
          <w:rFonts w:ascii="Calibri" w:eastAsiaTheme="majorEastAsia" w:hAnsi="Calibri" w:cs="Calibri"/>
          <w:sz w:val="24"/>
          <w:szCs w:val="24"/>
        </w:rPr>
        <w:t xml:space="preserve">ile in </w:t>
      </w:r>
      <w:r w:rsidR="00B15239" w:rsidRPr="009C0BBF">
        <w:rPr>
          <w:rFonts w:ascii="Calibri" w:eastAsiaTheme="majorEastAsia" w:hAnsi="Calibri" w:cs="Calibri"/>
          <w:sz w:val="24"/>
          <w:szCs w:val="24"/>
        </w:rPr>
        <w:t xml:space="preserve">the </w:t>
      </w:r>
      <w:r w:rsidRPr="009C0BBF">
        <w:rPr>
          <w:rFonts w:ascii="Calibri" w:eastAsiaTheme="majorEastAsia" w:hAnsi="Calibri" w:cs="Calibri"/>
          <w:sz w:val="24"/>
          <w:szCs w:val="24"/>
        </w:rPr>
        <w:t xml:space="preserve">Picasso Render module. The intensity in this super-resolved image represents the number of localizations. Contrast can be changed by selecting </w:t>
      </w:r>
      <w:r w:rsidRPr="009C0BBF">
        <w:rPr>
          <w:rFonts w:ascii="Calibri" w:eastAsiaTheme="majorEastAsia" w:hAnsi="Calibri" w:cs="Calibri"/>
          <w:b/>
          <w:bCs/>
          <w:sz w:val="24"/>
          <w:szCs w:val="24"/>
        </w:rPr>
        <w:t>View</w:t>
      </w:r>
      <w:r w:rsidR="3000061D" w:rsidRPr="009C0BBF">
        <w:rPr>
          <w:rFonts w:ascii="Calibri" w:eastAsiaTheme="majorEastAsia" w:hAnsi="Calibri" w:cs="Calibri"/>
          <w:sz w:val="24"/>
          <w:szCs w:val="24"/>
        </w:rPr>
        <w:t xml:space="preserve"> </w:t>
      </w:r>
      <w:r w:rsidR="3000061D" w:rsidRPr="009C0BBF">
        <w:rPr>
          <w:rFonts w:ascii="Calibri" w:eastAsia="Calibri" w:hAnsi="Calibri" w:cs="Calibri"/>
          <w:b/>
          <w:bCs/>
          <w:sz w:val="24"/>
          <w:szCs w:val="24"/>
        </w:rPr>
        <w:t>→</w:t>
      </w:r>
      <w:r w:rsidR="3000061D" w:rsidRPr="009C0BBF">
        <w:rPr>
          <w:rFonts w:ascii="Calibri" w:eastAsiaTheme="majorEastAsia" w:hAnsi="Calibri" w:cs="Calibri"/>
          <w:sz w:val="24"/>
          <w:szCs w:val="24"/>
        </w:rPr>
        <w:t xml:space="preserve"> </w:t>
      </w:r>
      <w:r w:rsidRPr="009C0BBF">
        <w:rPr>
          <w:rFonts w:ascii="Calibri" w:eastAsiaTheme="majorEastAsia" w:hAnsi="Calibri" w:cs="Calibri"/>
          <w:b/>
          <w:bCs/>
          <w:sz w:val="24"/>
          <w:szCs w:val="24"/>
        </w:rPr>
        <w:t>Display Settings</w:t>
      </w:r>
      <w:r w:rsidRPr="009C0BBF">
        <w:rPr>
          <w:rFonts w:ascii="Calibri" w:eastAsiaTheme="majorEastAsia" w:hAnsi="Calibri" w:cs="Calibri"/>
          <w:sz w:val="24"/>
          <w:szCs w:val="24"/>
        </w:rPr>
        <w:t xml:space="preserve"> and changing the value of Max. density.</w:t>
      </w:r>
    </w:p>
    <w:p w14:paraId="7616EF48" w14:textId="77777777" w:rsidR="0061133D" w:rsidRPr="00B52D75" w:rsidRDefault="0061133D" w:rsidP="008C0F58">
      <w:pPr>
        <w:pStyle w:val="ListParagraph"/>
        <w:spacing w:after="0" w:line="240" w:lineRule="auto"/>
        <w:ind w:left="0"/>
        <w:jc w:val="both"/>
        <w:rPr>
          <w:rFonts w:ascii="Calibri" w:eastAsiaTheme="majorEastAsia" w:hAnsi="Calibri" w:cs="Calibri"/>
          <w:sz w:val="24"/>
          <w:szCs w:val="24"/>
          <w:highlight w:val="yellow"/>
        </w:rPr>
      </w:pPr>
    </w:p>
    <w:p w14:paraId="30DAB849" w14:textId="32F6182B" w:rsidR="00712AE7" w:rsidRPr="009C0BBF" w:rsidRDefault="00A311D2"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To save the super-resolution image of a single channel, select “Individual Localization precision” from the Blur section</w:t>
      </w:r>
      <w:r w:rsidR="00AB30B7" w:rsidRPr="009C0BBF">
        <w:rPr>
          <w:rFonts w:ascii="Calibri" w:eastAsiaTheme="majorEastAsia" w:hAnsi="Calibri" w:cs="Calibri"/>
          <w:sz w:val="24"/>
          <w:szCs w:val="24"/>
        </w:rPr>
        <w:t>. A scale bar can also be added from the Scale bar section.</w:t>
      </w:r>
      <w:r w:rsidR="00AB30B7" w:rsidRPr="009C0BBF">
        <w:rPr>
          <w:rFonts w:ascii="Calibri" w:eastAsiaTheme="majorEastAsia" w:hAnsi="Calibri" w:cs="Calibri"/>
          <w:b/>
          <w:bCs/>
          <w:sz w:val="24"/>
          <w:szCs w:val="24"/>
        </w:rPr>
        <w:t xml:space="preserve"> </w:t>
      </w:r>
    </w:p>
    <w:p w14:paraId="3EA155F8" w14:textId="77777777" w:rsidR="0061133D" w:rsidRPr="009C0BBF" w:rsidRDefault="0061133D" w:rsidP="008C0F58">
      <w:pPr>
        <w:pStyle w:val="ListParagraph"/>
        <w:spacing w:after="0" w:line="240" w:lineRule="auto"/>
        <w:ind w:left="0"/>
        <w:jc w:val="both"/>
        <w:rPr>
          <w:rFonts w:ascii="Calibri" w:eastAsiaTheme="majorEastAsia" w:hAnsi="Calibri" w:cs="Calibri"/>
          <w:sz w:val="24"/>
          <w:szCs w:val="24"/>
        </w:rPr>
      </w:pPr>
    </w:p>
    <w:p w14:paraId="22658451" w14:textId="125A2281" w:rsidR="00712AE7" w:rsidRPr="009C0BBF"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For saving the super</w:t>
      </w:r>
      <w:r w:rsidR="00A311D2" w:rsidRPr="009C0BBF">
        <w:rPr>
          <w:rFonts w:ascii="Calibri" w:eastAsiaTheme="majorEastAsia" w:hAnsi="Calibri" w:cs="Calibri"/>
          <w:sz w:val="24"/>
          <w:szCs w:val="24"/>
        </w:rPr>
        <w:t>-</w:t>
      </w:r>
      <w:r w:rsidRPr="009C0BBF">
        <w:rPr>
          <w:rFonts w:ascii="Calibri" w:eastAsiaTheme="majorEastAsia" w:hAnsi="Calibri" w:cs="Calibri"/>
          <w:sz w:val="24"/>
          <w:szCs w:val="24"/>
        </w:rPr>
        <w:t xml:space="preserve">resolution image of all the channels, open all the </w:t>
      </w:r>
      <w:proofErr w:type="gramStart"/>
      <w:r w:rsidRPr="009C0BBF">
        <w:rPr>
          <w:rFonts w:ascii="Calibri" w:eastAsiaTheme="majorEastAsia" w:hAnsi="Calibri" w:cs="Calibri"/>
          <w:sz w:val="24"/>
          <w:szCs w:val="24"/>
        </w:rPr>
        <w:t xml:space="preserve">processed </w:t>
      </w:r>
      <w:r w:rsidR="56A76759" w:rsidRPr="009C0BBF">
        <w:rPr>
          <w:rFonts w:ascii="Calibri" w:eastAsiaTheme="majorEastAsia" w:hAnsi="Calibri" w:cs="Calibri"/>
          <w:sz w:val="24"/>
          <w:szCs w:val="24"/>
        </w:rPr>
        <w:t>.</w:t>
      </w:r>
      <w:r w:rsidRPr="009C0BBF">
        <w:rPr>
          <w:rFonts w:ascii="Calibri" w:eastAsiaTheme="majorEastAsia" w:hAnsi="Calibri" w:cs="Calibri"/>
          <w:sz w:val="24"/>
          <w:szCs w:val="24"/>
        </w:rPr>
        <w:t>hdf</w:t>
      </w:r>
      <w:proofErr w:type="gramEnd"/>
      <w:r w:rsidRPr="009C0BBF">
        <w:rPr>
          <w:rFonts w:ascii="Calibri" w:eastAsiaTheme="majorEastAsia" w:hAnsi="Calibri" w:cs="Calibri"/>
          <w:sz w:val="24"/>
          <w:szCs w:val="24"/>
        </w:rPr>
        <w:t xml:space="preserve">5 files. </w:t>
      </w:r>
      <w:r w:rsidR="00A311D2" w:rsidRPr="009C0BBF">
        <w:rPr>
          <w:rFonts w:ascii="Calibri" w:eastAsiaTheme="majorEastAsia" w:hAnsi="Calibri" w:cs="Calibri"/>
          <w:sz w:val="24"/>
          <w:szCs w:val="24"/>
        </w:rPr>
        <w:t>The c</w:t>
      </w:r>
      <w:r w:rsidRPr="009C0BBF">
        <w:rPr>
          <w:rFonts w:ascii="Calibri" w:eastAsiaTheme="majorEastAsia" w:hAnsi="Calibri" w:cs="Calibri"/>
          <w:sz w:val="24"/>
          <w:szCs w:val="24"/>
        </w:rPr>
        <w:t xml:space="preserve">olor of each channel can be </w:t>
      </w:r>
      <w:r w:rsidR="006C301F" w:rsidRPr="009C0BBF">
        <w:rPr>
          <w:rFonts w:ascii="Calibri" w:eastAsiaTheme="majorEastAsia" w:hAnsi="Calibri" w:cs="Calibri"/>
          <w:sz w:val="24"/>
          <w:szCs w:val="24"/>
        </w:rPr>
        <w:t>changed by</w:t>
      </w:r>
      <w:r w:rsidRPr="009C0BBF">
        <w:rPr>
          <w:rFonts w:ascii="Calibri" w:eastAsiaTheme="majorEastAsia" w:hAnsi="Calibri" w:cs="Calibri"/>
          <w:sz w:val="24"/>
          <w:szCs w:val="24"/>
        </w:rPr>
        <w:t xml:space="preserve"> selecting </w:t>
      </w:r>
      <w:r w:rsidRPr="009C0BBF">
        <w:rPr>
          <w:rFonts w:ascii="Calibri" w:eastAsiaTheme="majorEastAsia" w:hAnsi="Calibri" w:cs="Calibri"/>
          <w:b/>
          <w:bCs/>
          <w:sz w:val="24"/>
          <w:szCs w:val="24"/>
        </w:rPr>
        <w:t>View</w:t>
      </w:r>
      <w:r w:rsidR="136FB9F1" w:rsidRPr="009C0BBF">
        <w:rPr>
          <w:rFonts w:ascii="Calibri" w:eastAsiaTheme="majorEastAsia" w:hAnsi="Calibri" w:cs="Calibri"/>
          <w:b/>
          <w:bCs/>
          <w:sz w:val="24"/>
          <w:szCs w:val="24"/>
        </w:rPr>
        <w:t xml:space="preserve"> </w:t>
      </w:r>
      <w:r w:rsidR="136FB9F1" w:rsidRPr="009C0BBF">
        <w:rPr>
          <w:rFonts w:ascii="Calibri" w:eastAsia="Calibri" w:hAnsi="Calibri" w:cs="Calibri"/>
          <w:b/>
          <w:bCs/>
          <w:sz w:val="24"/>
          <w:szCs w:val="24"/>
        </w:rPr>
        <w:t>→</w:t>
      </w:r>
      <w:r w:rsidR="136FB9F1" w:rsidRPr="009C0BBF">
        <w:rPr>
          <w:rFonts w:ascii="Calibri" w:eastAsiaTheme="majorEastAsia" w:hAnsi="Calibri" w:cs="Calibri"/>
          <w:sz w:val="24"/>
          <w:szCs w:val="24"/>
        </w:rPr>
        <w:t xml:space="preserve"> </w:t>
      </w:r>
      <w:r w:rsidRPr="009C0BBF">
        <w:rPr>
          <w:rFonts w:ascii="Calibri" w:eastAsiaTheme="majorEastAsia" w:hAnsi="Calibri" w:cs="Calibri"/>
          <w:b/>
          <w:bCs/>
          <w:sz w:val="24"/>
          <w:szCs w:val="24"/>
        </w:rPr>
        <w:t>Files</w:t>
      </w:r>
      <w:r w:rsidRPr="009C0BBF">
        <w:rPr>
          <w:rFonts w:ascii="Calibri" w:eastAsiaTheme="majorEastAsia" w:hAnsi="Calibri" w:cs="Calibri"/>
          <w:sz w:val="24"/>
          <w:szCs w:val="24"/>
        </w:rPr>
        <w:t xml:space="preserve"> from the menu. </w:t>
      </w:r>
    </w:p>
    <w:p w14:paraId="5E8DF264" w14:textId="77777777" w:rsidR="0061133D" w:rsidRPr="009C0BBF" w:rsidRDefault="0061133D" w:rsidP="008C0F58">
      <w:pPr>
        <w:pStyle w:val="ListParagraph"/>
        <w:spacing w:after="0" w:line="240" w:lineRule="auto"/>
        <w:ind w:left="0"/>
        <w:jc w:val="both"/>
        <w:rPr>
          <w:rFonts w:ascii="Calibri" w:eastAsiaTheme="majorEastAsia" w:hAnsi="Calibri" w:cs="Calibri"/>
          <w:sz w:val="24"/>
          <w:szCs w:val="24"/>
        </w:rPr>
      </w:pPr>
    </w:p>
    <w:p w14:paraId="55B83BF8" w14:textId="6666635C" w:rsidR="00712AE7" w:rsidRPr="009C0BBF"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 xml:space="preserve">Align all the channels selecting </w:t>
      </w:r>
      <w:r w:rsidR="001414D9" w:rsidRPr="009C0BBF">
        <w:rPr>
          <w:rFonts w:ascii="Calibri" w:eastAsiaTheme="majorEastAsia" w:hAnsi="Calibri" w:cs="Calibri"/>
          <w:b/>
          <w:bCs/>
          <w:sz w:val="24"/>
          <w:szCs w:val="24"/>
        </w:rPr>
        <w:t>p</w:t>
      </w:r>
      <w:r w:rsidRPr="009C0BBF">
        <w:rPr>
          <w:rFonts w:ascii="Calibri" w:eastAsiaTheme="majorEastAsia" w:hAnsi="Calibri" w:cs="Calibri"/>
          <w:b/>
          <w:bCs/>
          <w:sz w:val="24"/>
          <w:szCs w:val="24"/>
        </w:rPr>
        <w:t>ost</w:t>
      </w:r>
      <w:r w:rsidR="001414D9" w:rsidRPr="009C0BBF">
        <w:rPr>
          <w:rFonts w:ascii="Calibri" w:eastAsiaTheme="majorEastAsia" w:hAnsi="Calibri" w:cs="Calibri"/>
          <w:b/>
          <w:bCs/>
          <w:sz w:val="24"/>
          <w:szCs w:val="24"/>
        </w:rPr>
        <w:t>-</w:t>
      </w:r>
      <w:r w:rsidRPr="009C0BBF">
        <w:rPr>
          <w:rFonts w:ascii="Calibri" w:eastAsiaTheme="majorEastAsia" w:hAnsi="Calibri" w:cs="Calibri"/>
          <w:b/>
          <w:bCs/>
          <w:sz w:val="24"/>
          <w:szCs w:val="24"/>
        </w:rPr>
        <w:t>processing</w:t>
      </w:r>
      <w:r w:rsidR="567DE33A" w:rsidRPr="009C0BBF">
        <w:rPr>
          <w:rFonts w:ascii="Calibri" w:eastAsiaTheme="majorEastAsia" w:hAnsi="Calibri" w:cs="Calibri"/>
          <w:sz w:val="24"/>
          <w:szCs w:val="24"/>
        </w:rPr>
        <w:t xml:space="preserve"> </w:t>
      </w:r>
      <w:r w:rsidR="567DE33A" w:rsidRPr="009C0BBF">
        <w:rPr>
          <w:rFonts w:ascii="Calibri" w:eastAsia="Calibri" w:hAnsi="Calibri" w:cs="Calibri"/>
          <w:b/>
          <w:bCs/>
          <w:sz w:val="24"/>
          <w:szCs w:val="24"/>
        </w:rPr>
        <w:t>→</w:t>
      </w:r>
      <w:r w:rsidR="567DE33A" w:rsidRPr="009C0BBF">
        <w:rPr>
          <w:rFonts w:ascii="Calibri" w:eastAsiaTheme="majorEastAsia" w:hAnsi="Calibri" w:cs="Calibri"/>
          <w:sz w:val="24"/>
          <w:szCs w:val="24"/>
        </w:rPr>
        <w:t xml:space="preserve"> </w:t>
      </w:r>
      <w:r w:rsidRPr="009C0BBF">
        <w:rPr>
          <w:rFonts w:ascii="Calibri" w:eastAsiaTheme="majorEastAsia" w:hAnsi="Calibri" w:cs="Calibri"/>
          <w:b/>
          <w:bCs/>
          <w:sz w:val="24"/>
          <w:szCs w:val="24"/>
        </w:rPr>
        <w:t>Align channels</w:t>
      </w:r>
      <w:r w:rsidRPr="009C0BBF">
        <w:rPr>
          <w:rFonts w:ascii="Calibri" w:eastAsiaTheme="majorEastAsia" w:hAnsi="Calibri" w:cs="Calibri"/>
          <w:sz w:val="24"/>
          <w:szCs w:val="24"/>
        </w:rPr>
        <w:t>.</w:t>
      </w:r>
      <w:r w:rsidRPr="009C0BBF">
        <w:rPr>
          <w:rFonts w:ascii="Calibri" w:eastAsiaTheme="majorEastAsia" w:hAnsi="Calibri" w:cs="Calibri"/>
          <w:b/>
          <w:bCs/>
          <w:sz w:val="24"/>
          <w:szCs w:val="24"/>
        </w:rPr>
        <w:t xml:space="preserve"> </w:t>
      </w:r>
    </w:p>
    <w:p w14:paraId="1B81C22F" w14:textId="77777777" w:rsidR="0061133D" w:rsidRPr="009C0BBF" w:rsidRDefault="0061133D" w:rsidP="008C0F58">
      <w:pPr>
        <w:pStyle w:val="ListParagraph"/>
        <w:spacing w:after="0" w:line="240" w:lineRule="auto"/>
        <w:ind w:left="0"/>
        <w:jc w:val="both"/>
        <w:rPr>
          <w:rFonts w:ascii="Calibri" w:eastAsiaTheme="majorEastAsia" w:hAnsi="Calibri" w:cs="Calibri"/>
          <w:sz w:val="24"/>
          <w:szCs w:val="24"/>
        </w:rPr>
      </w:pPr>
    </w:p>
    <w:p w14:paraId="53562502" w14:textId="77777777" w:rsidR="00A24A43" w:rsidRPr="009C0BBF" w:rsidRDefault="00AB30B7" w:rsidP="008C0F58">
      <w:pPr>
        <w:pStyle w:val="ListParagraph"/>
        <w:numPr>
          <w:ilvl w:val="1"/>
          <w:numId w:val="44"/>
        </w:numPr>
        <w:spacing w:after="0" w:line="240" w:lineRule="auto"/>
        <w:ind w:left="0" w:firstLine="0"/>
        <w:jc w:val="both"/>
        <w:rPr>
          <w:rFonts w:ascii="Calibri" w:eastAsiaTheme="majorEastAsia" w:hAnsi="Calibri" w:cs="Calibri"/>
          <w:sz w:val="24"/>
          <w:szCs w:val="24"/>
        </w:rPr>
      </w:pPr>
      <w:r w:rsidRPr="009C0BBF">
        <w:rPr>
          <w:rFonts w:ascii="Calibri" w:eastAsiaTheme="majorEastAsia" w:hAnsi="Calibri" w:cs="Calibri"/>
          <w:sz w:val="24"/>
          <w:szCs w:val="24"/>
        </w:rPr>
        <w:t xml:space="preserve">Select </w:t>
      </w:r>
      <w:r w:rsidRPr="009C0BBF">
        <w:rPr>
          <w:rFonts w:ascii="Calibri" w:eastAsiaTheme="majorEastAsia" w:hAnsi="Calibri" w:cs="Calibri"/>
          <w:b/>
          <w:bCs/>
          <w:sz w:val="24"/>
          <w:szCs w:val="24"/>
        </w:rPr>
        <w:t>File</w:t>
      </w:r>
      <w:r w:rsidR="5480128E" w:rsidRPr="009C0BBF">
        <w:rPr>
          <w:rFonts w:ascii="Calibri" w:eastAsiaTheme="majorEastAsia" w:hAnsi="Calibri" w:cs="Calibri"/>
          <w:b/>
          <w:bCs/>
          <w:sz w:val="24"/>
          <w:szCs w:val="24"/>
        </w:rPr>
        <w:t xml:space="preserve"> </w:t>
      </w:r>
      <w:r w:rsidR="5480128E" w:rsidRPr="009C0BBF">
        <w:rPr>
          <w:rFonts w:ascii="Calibri" w:eastAsia="Calibri" w:hAnsi="Calibri" w:cs="Calibri"/>
          <w:b/>
          <w:bCs/>
          <w:sz w:val="24"/>
          <w:szCs w:val="24"/>
        </w:rPr>
        <w:t>→</w:t>
      </w:r>
      <w:r w:rsidR="5480128E" w:rsidRPr="009C0BBF">
        <w:rPr>
          <w:rFonts w:ascii="Calibri" w:eastAsiaTheme="majorEastAsia" w:hAnsi="Calibri" w:cs="Calibri"/>
          <w:sz w:val="24"/>
          <w:szCs w:val="24"/>
        </w:rPr>
        <w:t xml:space="preserve"> </w:t>
      </w:r>
      <w:r w:rsidRPr="009C0BBF">
        <w:rPr>
          <w:rFonts w:ascii="Calibri" w:eastAsiaTheme="majorEastAsia" w:hAnsi="Calibri" w:cs="Calibri"/>
          <w:b/>
          <w:bCs/>
          <w:sz w:val="24"/>
          <w:szCs w:val="24"/>
        </w:rPr>
        <w:t>Export Complete Image</w:t>
      </w:r>
      <w:r w:rsidRPr="009C0BBF">
        <w:rPr>
          <w:rFonts w:ascii="Calibri" w:eastAsiaTheme="majorEastAsia" w:hAnsi="Calibri" w:cs="Calibri"/>
          <w:sz w:val="24"/>
          <w:szCs w:val="24"/>
        </w:rPr>
        <w:t xml:space="preserve"> to save a .</w:t>
      </w:r>
      <w:proofErr w:type="spellStart"/>
      <w:r w:rsidRPr="009C0BBF">
        <w:rPr>
          <w:rFonts w:ascii="Calibri" w:eastAsiaTheme="majorEastAsia" w:hAnsi="Calibri" w:cs="Calibri"/>
          <w:sz w:val="24"/>
          <w:szCs w:val="24"/>
        </w:rPr>
        <w:t>png</w:t>
      </w:r>
      <w:proofErr w:type="spellEnd"/>
      <w:r w:rsidRPr="009C0BBF">
        <w:rPr>
          <w:rFonts w:ascii="Calibri" w:eastAsiaTheme="majorEastAsia" w:hAnsi="Calibri" w:cs="Calibri"/>
          <w:sz w:val="24"/>
          <w:szCs w:val="24"/>
        </w:rPr>
        <w:t xml:space="preserve"> image or </w:t>
      </w:r>
      <w:r w:rsidRPr="009C0BBF">
        <w:rPr>
          <w:rFonts w:ascii="Calibri" w:eastAsiaTheme="majorEastAsia" w:hAnsi="Calibri" w:cs="Calibri"/>
          <w:b/>
          <w:bCs/>
          <w:sz w:val="24"/>
          <w:szCs w:val="24"/>
        </w:rPr>
        <w:t>File</w:t>
      </w:r>
      <w:r w:rsidR="37F287DB" w:rsidRPr="009C0BBF">
        <w:rPr>
          <w:rFonts w:ascii="Calibri" w:eastAsiaTheme="majorEastAsia" w:hAnsi="Calibri" w:cs="Calibri"/>
          <w:sz w:val="24"/>
          <w:szCs w:val="24"/>
        </w:rPr>
        <w:t xml:space="preserve"> </w:t>
      </w:r>
      <w:r w:rsidR="37F287DB" w:rsidRPr="009C0BBF">
        <w:rPr>
          <w:rFonts w:ascii="Calibri" w:eastAsia="Calibri" w:hAnsi="Calibri" w:cs="Calibri"/>
          <w:b/>
          <w:bCs/>
          <w:sz w:val="24"/>
          <w:szCs w:val="24"/>
        </w:rPr>
        <w:t>→</w:t>
      </w:r>
      <w:r w:rsidR="37F287DB" w:rsidRPr="009C0BBF">
        <w:rPr>
          <w:rFonts w:ascii="Calibri" w:eastAsiaTheme="majorEastAsia" w:hAnsi="Calibri" w:cs="Calibri"/>
          <w:sz w:val="24"/>
          <w:szCs w:val="24"/>
        </w:rPr>
        <w:t xml:space="preserve"> </w:t>
      </w:r>
      <w:r w:rsidRPr="009C0BBF">
        <w:rPr>
          <w:rFonts w:ascii="Calibri" w:eastAsiaTheme="majorEastAsia" w:hAnsi="Calibri" w:cs="Calibri"/>
          <w:b/>
          <w:bCs/>
          <w:sz w:val="24"/>
          <w:szCs w:val="24"/>
        </w:rPr>
        <w:t xml:space="preserve">Export </w:t>
      </w:r>
      <w:r w:rsidR="463C7989" w:rsidRPr="009C0BBF">
        <w:rPr>
          <w:rFonts w:ascii="Calibri" w:eastAsiaTheme="majorEastAsia" w:hAnsi="Calibri" w:cs="Calibri"/>
          <w:b/>
          <w:bCs/>
          <w:sz w:val="24"/>
          <w:szCs w:val="24"/>
        </w:rPr>
        <w:t>C</w:t>
      </w:r>
      <w:r w:rsidRPr="009C0BBF">
        <w:rPr>
          <w:rFonts w:ascii="Calibri" w:eastAsiaTheme="majorEastAsia" w:hAnsi="Calibri" w:cs="Calibri"/>
          <w:b/>
          <w:bCs/>
          <w:sz w:val="24"/>
          <w:szCs w:val="24"/>
        </w:rPr>
        <w:t xml:space="preserve">urrent </w:t>
      </w:r>
      <w:r w:rsidR="37A7708A" w:rsidRPr="009C0BBF">
        <w:rPr>
          <w:rFonts w:ascii="Calibri" w:eastAsiaTheme="majorEastAsia" w:hAnsi="Calibri" w:cs="Calibri"/>
          <w:b/>
          <w:bCs/>
          <w:sz w:val="24"/>
          <w:szCs w:val="24"/>
        </w:rPr>
        <w:t>V</w:t>
      </w:r>
      <w:r w:rsidRPr="009C0BBF">
        <w:rPr>
          <w:rFonts w:ascii="Calibri" w:eastAsiaTheme="majorEastAsia" w:hAnsi="Calibri" w:cs="Calibri"/>
          <w:b/>
          <w:bCs/>
          <w:sz w:val="24"/>
          <w:szCs w:val="24"/>
        </w:rPr>
        <w:t>iew</w:t>
      </w:r>
      <w:r w:rsidRPr="009C0BBF">
        <w:rPr>
          <w:rFonts w:ascii="Calibri" w:eastAsiaTheme="majorEastAsia" w:hAnsi="Calibri" w:cs="Calibri"/>
          <w:sz w:val="24"/>
          <w:szCs w:val="24"/>
        </w:rPr>
        <w:t xml:space="preserve"> for a specific zoom of the image.</w:t>
      </w:r>
    </w:p>
    <w:p w14:paraId="74E357AF" w14:textId="77777777" w:rsidR="0061133D" w:rsidRPr="008C0F58" w:rsidRDefault="0061133D" w:rsidP="008C0F58">
      <w:pPr>
        <w:pStyle w:val="ListParagraph"/>
        <w:spacing w:after="0" w:line="240" w:lineRule="auto"/>
        <w:ind w:left="0"/>
        <w:jc w:val="both"/>
        <w:rPr>
          <w:rFonts w:ascii="Calibri" w:eastAsiaTheme="majorEastAsia" w:hAnsi="Calibri" w:cs="Calibri"/>
          <w:sz w:val="24"/>
          <w:szCs w:val="24"/>
        </w:rPr>
      </w:pPr>
    </w:p>
    <w:p w14:paraId="74DDFEDD" w14:textId="6783E392" w:rsidR="00E9453C" w:rsidRPr="008C0F58" w:rsidRDefault="7FAD8347" w:rsidP="008C0F58">
      <w:pPr>
        <w:pStyle w:val="ListParagraph"/>
        <w:spacing w:after="0" w:line="240" w:lineRule="auto"/>
        <w:ind w:left="0"/>
        <w:jc w:val="both"/>
        <w:rPr>
          <w:rFonts w:ascii="Calibri" w:eastAsiaTheme="majorEastAsia" w:hAnsi="Calibri" w:cs="Calibri"/>
          <w:sz w:val="24"/>
          <w:szCs w:val="24"/>
        </w:rPr>
      </w:pPr>
      <w:r w:rsidRPr="008C0F58">
        <w:rPr>
          <w:rStyle w:val="Strong"/>
          <w:rFonts w:ascii="Calibri" w:eastAsiaTheme="majorEastAsia" w:hAnsi="Calibri" w:cs="Calibri"/>
          <w:b w:val="0"/>
          <w:bCs w:val="0"/>
          <w:sz w:val="24"/>
          <w:szCs w:val="24"/>
        </w:rPr>
        <w:t xml:space="preserve">NOTE: </w:t>
      </w:r>
      <w:r w:rsidRPr="008C0F58">
        <w:rPr>
          <w:rFonts w:ascii="Calibri" w:eastAsiaTheme="majorEastAsia" w:hAnsi="Calibri" w:cs="Calibri"/>
          <w:sz w:val="24"/>
          <w:szCs w:val="24"/>
        </w:rPr>
        <w:t xml:space="preserve">Use consistent file naming and documentation practices for reproducibility. Picasso software automatically adds a suffix to each saved </w:t>
      </w:r>
      <w:r w:rsidR="00A7002D" w:rsidRPr="008C0F58">
        <w:rPr>
          <w:rFonts w:ascii="Calibri" w:eastAsiaTheme="majorEastAsia" w:hAnsi="Calibri" w:cs="Calibri"/>
          <w:sz w:val="24"/>
          <w:szCs w:val="24"/>
        </w:rPr>
        <w:t>F</w:t>
      </w:r>
      <w:r w:rsidRPr="008C0F58">
        <w:rPr>
          <w:rFonts w:ascii="Calibri" w:eastAsiaTheme="majorEastAsia" w:hAnsi="Calibri" w:cs="Calibri"/>
          <w:sz w:val="24"/>
          <w:szCs w:val="24"/>
        </w:rPr>
        <w:t>ile.</w:t>
      </w:r>
      <w:r w:rsidR="004E26AF" w:rsidRPr="008C0F58">
        <w:rPr>
          <w:rFonts w:ascii="Calibri" w:eastAsiaTheme="majorEastAsia" w:hAnsi="Calibri" w:cs="Calibri"/>
          <w:sz w:val="24"/>
          <w:szCs w:val="24"/>
        </w:rPr>
        <w:t xml:space="preserve"> </w:t>
      </w:r>
      <w:r w:rsidR="00AB30B7" w:rsidRPr="008C0F58">
        <w:rPr>
          <w:rFonts w:ascii="Calibri" w:eastAsiaTheme="majorEastAsia" w:hAnsi="Calibri" w:cs="Calibri"/>
          <w:sz w:val="24"/>
          <w:szCs w:val="24"/>
        </w:rPr>
        <w:t xml:space="preserve">Cramer Rao Lower Bound and </w:t>
      </w:r>
      <w:r w:rsidR="00770205" w:rsidRPr="008C0F58">
        <w:rPr>
          <w:rFonts w:ascii="Calibri" w:eastAsiaTheme="majorEastAsia" w:hAnsi="Calibri" w:cs="Calibri"/>
          <w:sz w:val="24"/>
          <w:szCs w:val="24"/>
        </w:rPr>
        <w:t xml:space="preserve">nearest </w:t>
      </w:r>
      <w:proofErr w:type="gramStart"/>
      <w:r w:rsidR="00770205" w:rsidRPr="008C0F58">
        <w:rPr>
          <w:rFonts w:ascii="Calibri" w:eastAsiaTheme="majorEastAsia" w:hAnsi="Calibri" w:cs="Calibri"/>
          <w:sz w:val="24"/>
          <w:szCs w:val="24"/>
        </w:rPr>
        <w:t>neighbor based</w:t>
      </w:r>
      <w:proofErr w:type="gramEnd"/>
      <w:r w:rsidR="00770205" w:rsidRPr="008C0F58">
        <w:rPr>
          <w:rFonts w:ascii="Calibri" w:eastAsiaTheme="majorEastAsia" w:hAnsi="Calibri" w:cs="Calibri"/>
          <w:sz w:val="24"/>
          <w:szCs w:val="24"/>
        </w:rPr>
        <w:t xml:space="preserve"> analysis</w:t>
      </w:r>
      <w:r w:rsidR="00C2031F" w:rsidRPr="008C0F58">
        <w:rPr>
          <w:rFonts w:ascii="Calibri" w:eastAsiaTheme="majorEastAsia" w:hAnsi="Calibri" w:cs="Calibri"/>
          <w:sz w:val="24"/>
          <w:szCs w:val="24"/>
        </w:rPr>
        <w:t xml:space="preserve"> (</w:t>
      </w:r>
      <w:proofErr w:type="spellStart"/>
      <w:r w:rsidR="00AB30B7" w:rsidRPr="008C0F58">
        <w:rPr>
          <w:rFonts w:ascii="Calibri" w:eastAsiaTheme="majorEastAsia" w:hAnsi="Calibri" w:cs="Calibri"/>
          <w:sz w:val="24"/>
          <w:szCs w:val="24"/>
        </w:rPr>
        <w:t>NeNA</w:t>
      </w:r>
      <w:proofErr w:type="spellEnd"/>
      <w:r w:rsidR="00C2031F" w:rsidRPr="008C0F58">
        <w:rPr>
          <w:rFonts w:ascii="Calibri" w:eastAsiaTheme="majorEastAsia" w:hAnsi="Calibri" w:cs="Calibri"/>
          <w:sz w:val="24"/>
          <w:szCs w:val="24"/>
        </w:rPr>
        <w:t>)</w:t>
      </w:r>
      <w:sdt>
        <w:sdtPr>
          <w:rPr>
            <w:rFonts w:ascii="Calibri" w:eastAsiaTheme="majorEastAsia" w:hAnsi="Calibri" w:cs="Calibri"/>
            <w:color w:val="000000"/>
            <w:sz w:val="24"/>
            <w:szCs w:val="24"/>
            <w:vertAlign w:val="superscript"/>
          </w:rPr>
          <w:tag w:val="MENDELEY_CITATION_v3_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"/>
          <w:id w:val="-388654231"/>
          <w:placeholder>
            <w:docPart w:val="DefaultPlaceholder_-1854013440"/>
          </w:placeholder>
        </w:sdtPr>
        <w:sdtEndPr/>
        <w:sdtContent>
          <w:r w:rsidR="00113C23" w:rsidRPr="008C0F58">
            <w:rPr>
              <w:rFonts w:ascii="Calibri" w:eastAsiaTheme="majorEastAsia" w:hAnsi="Calibri" w:cs="Calibri"/>
              <w:color w:val="000000"/>
              <w:sz w:val="24"/>
              <w:szCs w:val="24"/>
              <w:vertAlign w:val="superscript"/>
            </w:rPr>
            <w:t>22</w:t>
          </w:r>
        </w:sdtContent>
      </w:sdt>
      <w:r w:rsidR="00AB30B7" w:rsidRPr="008C0F58">
        <w:rPr>
          <w:rFonts w:ascii="Calibri" w:eastAsiaTheme="majorEastAsia" w:hAnsi="Calibri" w:cs="Calibri"/>
          <w:sz w:val="24"/>
          <w:szCs w:val="24"/>
        </w:rPr>
        <w:t xml:space="preserve"> metrics can be extracted by selectin</w:t>
      </w:r>
      <w:r w:rsidR="004E26AF" w:rsidRPr="008C0F58">
        <w:rPr>
          <w:rFonts w:ascii="Calibri" w:eastAsiaTheme="majorEastAsia" w:hAnsi="Calibri" w:cs="Calibri"/>
          <w:sz w:val="24"/>
          <w:szCs w:val="24"/>
        </w:rPr>
        <w:t>g</w:t>
      </w:r>
      <w:r w:rsidR="00AB30B7" w:rsidRPr="008C0F58">
        <w:rPr>
          <w:rFonts w:ascii="Calibri" w:eastAsiaTheme="majorEastAsia" w:hAnsi="Calibri" w:cs="Calibri"/>
          <w:sz w:val="24"/>
          <w:szCs w:val="24"/>
        </w:rPr>
        <w:t xml:space="preserve"> </w:t>
      </w:r>
      <w:r w:rsidR="00AB30B7" w:rsidRPr="008C0F58">
        <w:rPr>
          <w:rFonts w:ascii="Calibri" w:eastAsiaTheme="majorEastAsia" w:hAnsi="Calibri" w:cs="Calibri"/>
          <w:b/>
          <w:bCs/>
          <w:sz w:val="24"/>
          <w:szCs w:val="24"/>
        </w:rPr>
        <w:t>View</w:t>
      </w:r>
      <w:r w:rsidR="36709EAF" w:rsidRPr="008C0F58">
        <w:rPr>
          <w:rFonts w:ascii="Calibri" w:eastAsiaTheme="majorEastAsia" w:hAnsi="Calibri" w:cs="Calibri"/>
          <w:b/>
          <w:bCs/>
          <w:sz w:val="24"/>
          <w:szCs w:val="24"/>
        </w:rPr>
        <w:t xml:space="preserve"> </w:t>
      </w:r>
      <w:r w:rsidR="36709EAF" w:rsidRPr="008C0F58">
        <w:rPr>
          <w:rFonts w:ascii="Calibri" w:eastAsia="Calibri" w:hAnsi="Calibri" w:cs="Calibri"/>
          <w:b/>
          <w:bCs/>
          <w:sz w:val="24"/>
          <w:szCs w:val="24"/>
        </w:rPr>
        <w:t>→</w:t>
      </w:r>
      <w:r w:rsidR="36709EAF" w:rsidRPr="008C0F58">
        <w:rPr>
          <w:rFonts w:ascii="Calibri" w:eastAsiaTheme="majorEastAsia" w:hAnsi="Calibri" w:cs="Calibri"/>
          <w:sz w:val="24"/>
          <w:szCs w:val="24"/>
        </w:rPr>
        <w:t xml:space="preserve"> </w:t>
      </w:r>
      <w:r w:rsidR="00AB30B7" w:rsidRPr="008C0F58">
        <w:rPr>
          <w:rFonts w:ascii="Calibri" w:eastAsiaTheme="majorEastAsia" w:hAnsi="Calibri" w:cs="Calibri"/>
          <w:b/>
          <w:bCs/>
          <w:sz w:val="24"/>
          <w:szCs w:val="24"/>
        </w:rPr>
        <w:t>Show</w:t>
      </w:r>
      <w:r w:rsidR="00AB30B7" w:rsidRPr="008C0F58">
        <w:rPr>
          <w:rFonts w:ascii="Calibri" w:eastAsiaTheme="majorEastAsia" w:hAnsi="Calibri" w:cs="Calibri"/>
          <w:sz w:val="24"/>
          <w:szCs w:val="24"/>
        </w:rPr>
        <w:t xml:space="preserve"> info from the menu.</w:t>
      </w:r>
      <w:r w:rsidR="004E26AF" w:rsidRPr="008C0F58">
        <w:rPr>
          <w:rFonts w:ascii="Calibri" w:eastAsiaTheme="majorEastAsia" w:hAnsi="Calibri" w:cs="Calibri"/>
          <w:sz w:val="24"/>
          <w:szCs w:val="24"/>
        </w:rPr>
        <w:t xml:space="preserve"> </w:t>
      </w:r>
      <w:r w:rsidR="3E0DCFAF" w:rsidRPr="008C0F58">
        <w:rPr>
          <w:rFonts w:ascii="Calibri" w:eastAsia="Calibri" w:hAnsi="Calibri" w:cs="Calibri"/>
          <w:sz w:val="24"/>
          <w:szCs w:val="24"/>
        </w:rPr>
        <w:t xml:space="preserve">The </w:t>
      </w:r>
      <w:proofErr w:type="spellStart"/>
      <w:r w:rsidR="3E0DCFAF" w:rsidRPr="008C0F58">
        <w:rPr>
          <w:rFonts w:ascii="Calibri" w:eastAsia="Calibri" w:hAnsi="Calibri" w:cs="Calibri"/>
          <w:sz w:val="24"/>
          <w:szCs w:val="24"/>
        </w:rPr>
        <w:t>Ne</w:t>
      </w:r>
      <w:r w:rsidR="31D4DF19" w:rsidRPr="008C0F58">
        <w:rPr>
          <w:rFonts w:ascii="Calibri" w:eastAsia="Calibri" w:hAnsi="Calibri" w:cs="Calibri"/>
          <w:sz w:val="24"/>
          <w:szCs w:val="24"/>
        </w:rPr>
        <w:t>NA</w:t>
      </w:r>
      <w:proofErr w:type="spellEnd"/>
      <w:r w:rsidR="31D4DF19" w:rsidRPr="008C0F58">
        <w:rPr>
          <w:rFonts w:ascii="Calibri" w:eastAsia="Calibri" w:hAnsi="Calibri" w:cs="Calibri"/>
          <w:sz w:val="24"/>
          <w:szCs w:val="24"/>
        </w:rPr>
        <w:t xml:space="preserve"> quantifies the spatial distribution of localized</w:t>
      </w:r>
      <w:r w:rsidR="231F939A" w:rsidRPr="008C0F58">
        <w:rPr>
          <w:rFonts w:ascii="Calibri" w:eastAsia="Calibri" w:hAnsi="Calibri" w:cs="Calibri"/>
          <w:sz w:val="24"/>
          <w:szCs w:val="24"/>
        </w:rPr>
        <w:t xml:space="preserve"> </w:t>
      </w:r>
      <w:r w:rsidR="31D4DF19" w:rsidRPr="008C0F58">
        <w:rPr>
          <w:rFonts w:ascii="Calibri" w:eastAsia="Calibri" w:hAnsi="Calibri" w:cs="Calibri"/>
          <w:sz w:val="24"/>
          <w:szCs w:val="24"/>
        </w:rPr>
        <w:t xml:space="preserve">fluorophores by evaluating the Euclidean distance between neighboring localizations. </w:t>
      </w:r>
      <w:r w:rsidR="363F355B" w:rsidRPr="008C0F58">
        <w:rPr>
          <w:rFonts w:ascii="Calibri" w:eastAsia="Calibri" w:hAnsi="Calibri" w:cs="Calibri"/>
          <w:sz w:val="24"/>
          <w:szCs w:val="24"/>
        </w:rPr>
        <w:t xml:space="preserve">While the CRLB provides a theoretical lower bound for localization precision based on photon statistics and background noise, the </w:t>
      </w:r>
      <w:proofErr w:type="spellStart"/>
      <w:r w:rsidR="363F355B" w:rsidRPr="008C0F58">
        <w:rPr>
          <w:rFonts w:ascii="Calibri" w:eastAsia="Calibri" w:hAnsi="Calibri" w:cs="Calibri"/>
          <w:sz w:val="24"/>
          <w:szCs w:val="24"/>
        </w:rPr>
        <w:t>NeNA</w:t>
      </w:r>
      <w:proofErr w:type="spellEnd"/>
      <w:r w:rsidR="363F355B" w:rsidRPr="008C0F58">
        <w:rPr>
          <w:rFonts w:ascii="Calibri" w:eastAsia="Calibri" w:hAnsi="Calibri" w:cs="Calibri"/>
          <w:sz w:val="24"/>
          <w:szCs w:val="24"/>
        </w:rPr>
        <w:t xml:space="preserve"> offers an experimental estimate of localization precision derived directly from the dataset itself. For this reason, </w:t>
      </w:r>
      <w:proofErr w:type="spellStart"/>
      <w:r w:rsidR="363F355B" w:rsidRPr="008C0F58">
        <w:rPr>
          <w:rFonts w:ascii="Calibri" w:eastAsia="Calibri" w:hAnsi="Calibri" w:cs="Calibri"/>
          <w:sz w:val="24"/>
          <w:szCs w:val="24"/>
        </w:rPr>
        <w:t>NeNA</w:t>
      </w:r>
      <w:proofErr w:type="spellEnd"/>
      <w:r w:rsidR="363F355B" w:rsidRPr="008C0F58">
        <w:rPr>
          <w:rFonts w:ascii="Calibri" w:eastAsia="Calibri" w:hAnsi="Calibri" w:cs="Calibri"/>
          <w:sz w:val="24"/>
          <w:szCs w:val="24"/>
        </w:rPr>
        <w:t xml:space="preserve"> is widely used in </w:t>
      </w:r>
      <w:r w:rsidR="00342DBE" w:rsidRPr="008C0F58">
        <w:rPr>
          <w:rFonts w:ascii="Calibri" w:eastAsia="Calibri" w:hAnsi="Calibri" w:cs="Calibri"/>
          <w:sz w:val="24"/>
          <w:szCs w:val="24"/>
        </w:rPr>
        <w:t xml:space="preserve">SMLM </w:t>
      </w:r>
      <w:r w:rsidR="363F355B" w:rsidRPr="008C0F58">
        <w:rPr>
          <w:rFonts w:ascii="Calibri" w:eastAsia="Calibri" w:hAnsi="Calibri" w:cs="Calibri"/>
          <w:sz w:val="24"/>
          <w:szCs w:val="24"/>
        </w:rPr>
        <w:t>as a complementary measure to the CRLB, since it captures not only theoretical limits but also practical influences such as drift correction, fitting errors, and experimental variability.</w:t>
      </w:r>
      <w:r w:rsidR="006276B7" w:rsidRPr="008C0F58">
        <w:rPr>
          <w:rFonts w:ascii="Calibri" w:eastAsia="Calibri" w:hAnsi="Calibri" w:cs="Calibri"/>
          <w:sz w:val="24"/>
          <w:szCs w:val="24"/>
        </w:rPr>
        <w:t xml:space="preserve"> </w:t>
      </w:r>
      <w:r w:rsidR="00A554B2" w:rsidRPr="008C0F58">
        <w:rPr>
          <w:rFonts w:ascii="Calibri" w:eastAsia="Calibri" w:hAnsi="Calibri" w:cs="Calibri"/>
          <w:sz w:val="24"/>
          <w:szCs w:val="24"/>
        </w:rPr>
        <w:t xml:space="preserve">The </w:t>
      </w:r>
      <w:proofErr w:type="spellStart"/>
      <w:r w:rsidR="006276B7" w:rsidRPr="008C0F58">
        <w:rPr>
          <w:rFonts w:ascii="Calibri" w:eastAsia="Calibri" w:hAnsi="Calibri" w:cs="Calibri"/>
          <w:sz w:val="24"/>
          <w:szCs w:val="24"/>
        </w:rPr>
        <w:t>NeNA</w:t>
      </w:r>
      <w:proofErr w:type="spellEnd"/>
      <w:r w:rsidR="006276B7" w:rsidRPr="008C0F58">
        <w:rPr>
          <w:rFonts w:ascii="Calibri" w:eastAsia="Calibri" w:hAnsi="Calibri" w:cs="Calibri"/>
          <w:sz w:val="24"/>
          <w:szCs w:val="24"/>
        </w:rPr>
        <w:t xml:space="preserve"> metric is extracted from</w:t>
      </w:r>
      <w:r w:rsidR="00FD3636" w:rsidRPr="008C0F58">
        <w:rPr>
          <w:rFonts w:ascii="Calibri" w:eastAsia="Calibri" w:hAnsi="Calibri" w:cs="Calibri"/>
          <w:sz w:val="24"/>
          <w:szCs w:val="24"/>
        </w:rPr>
        <w:t xml:space="preserve"> </w:t>
      </w:r>
      <w:r w:rsidR="00A554B2" w:rsidRPr="008C0F58">
        <w:rPr>
          <w:rFonts w:ascii="Calibri" w:eastAsia="Calibri" w:hAnsi="Calibri" w:cs="Calibri"/>
          <w:sz w:val="24"/>
          <w:szCs w:val="24"/>
        </w:rPr>
        <w:t xml:space="preserve">the </w:t>
      </w:r>
      <w:r w:rsidR="00FD3636" w:rsidRPr="008C0F58">
        <w:rPr>
          <w:rFonts w:ascii="Calibri" w:eastAsia="Calibri" w:hAnsi="Calibri" w:cs="Calibri"/>
          <w:sz w:val="24"/>
          <w:szCs w:val="24"/>
        </w:rPr>
        <w:t xml:space="preserve">Picasso Render module. The CRLB </w:t>
      </w:r>
      <w:r w:rsidR="007C7280" w:rsidRPr="008C0F58">
        <w:rPr>
          <w:rFonts w:ascii="Calibri" w:eastAsia="Calibri" w:hAnsi="Calibri" w:cs="Calibri"/>
          <w:sz w:val="24"/>
          <w:szCs w:val="24"/>
        </w:rPr>
        <w:t>of the single-molecule fit is used to determine the localization precision values informed (</w:t>
      </w:r>
      <w:proofErr w:type="spellStart"/>
      <w:r w:rsidR="007C7280" w:rsidRPr="008C0F58">
        <w:rPr>
          <w:rFonts w:ascii="Calibri" w:eastAsia="Calibri" w:hAnsi="Calibri" w:cs="Calibri"/>
          <w:sz w:val="24"/>
          <w:szCs w:val="24"/>
        </w:rPr>
        <w:t>σ</w:t>
      </w:r>
      <w:r w:rsidR="007C7280" w:rsidRPr="008C0F58">
        <w:rPr>
          <w:rFonts w:ascii="Calibri" w:eastAsia="Calibri" w:hAnsi="Calibri" w:cs="Calibri"/>
          <w:sz w:val="24"/>
          <w:szCs w:val="24"/>
          <w:vertAlign w:val="subscript"/>
        </w:rPr>
        <w:t>SMLM</w:t>
      </w:r>
      <w:proofErr w:type="spellEnd"/>
      <w:r w:rsidR="007C7280" w:rsidRPr="008C0F58">
        <w:rPr>
          <w:rFonts w:ascii="Calibri" w:eastAsia="Calibri" w:hAnsi="Calibri" w:cs="Calibri"/>
          <w:sz w:val="24"/>
          <w:szCs w:val="24"/>
        </w:rPr>
        <w:t>)</w:t>
      </w:r>
      <w:r w:rsidR="0016116E" w:rsidRPr="008C0F58">
        <w:rPr>
          <w:rFonts w:ascii="Calibri" w:eastAsia="Calibri" w:hAnsi="Calibri" w:cs="Calibri"/>
          <w:sz w:val="24"/>
          <w:szCs w:val="24"/>
        </w:rPr>
        <w:t xml:space="preserve">. The reported value is the average between </w:t>
      </w:r>
      <w:proofErr w:type="spellStart"/>
      <w:r w:rsidR="0016116E" w:rsidRPr="008C0F58">
        <w:rPr>
          <w:rFonts w:ascii="Calibri" w:eastAsia="Calibri" w:hAnsi="Calibri" w:cs="Calibri"/>
          <w:sz w:val="24"/>
          <w:szCs w:val="24"/>
        </w:rPr>
        <w:t>σ</w:t>
      </w:r>
      <w:r w:rsidR="0016116E" w:rsidRPr="008C0F58">
        <w:rPr>
          <w:rFonts w:ascii="Calibri" w:eastAsia="Calibri" w:hAnsi="Calibri" w:cs="Calibri"/>
          <w:sz w:val="24"/>
          <w:szCs w:val="24"/>
          <w:vertAlign w:val="subscript"/>
        </w:rPr>
        <w:t>x</w:t>
      </w:r>
      <w:proofErr w:type="spellEnd"/>
      <w:r w:rsidR="0016116E" w:rsidRPr="008C0F58">
        <w:rPr>
          <w:rFonts w:ascii="Calibri" w:eastAsia="Calibri" w:hAnsi="Calibri" w:cs="Calibri"/>
          <w:sz w:val="24"/>
          <w:szCs w:val="24"/>
        </w:rPr>
        <w:t xml:space="preserve"> and </w:t>
      </w:r>
      <w:proofErr w:type="spellStart"/>
      <w:r w:rsidR="0016116E" w:rsidRPr="008C0F58">
        <w:rPr>
          <w:rFonts w:ascii="Calibri" w:eastAsia="Calibri" w:hAnsi="Calibri" w:cs="Calibri"/>
          <w:sz w:val="24"/>
          <w:szCs w:val="24"/>
        </w:rPr>
        <w:t>σ</w:t>
      </w:r>
      <w:r w:rsidR="0016116E" w:rsidRPr="008C0F58">
        <w:rPr>
          <w:rFonts w:ascii="Calibri" w:eastAsia="Calibri" w:hAnsi="Calibri" w:cs="Calibri"/>
          <w:sz w:val="24"/>
          <w:szCs w:val="24"/>
          <w:vertAlign w:val="subscript"/>
        </w:rPr>
        <w:t>y</w:t>
      </w:r>
      <w:proofErr w:type="spellEnd"/>
      <w:r w:rsidR="0016116E" w:rsidRPr="008C0F58">
        <w:rPr>
          <w:rFonts w:ascii="Calibri" w:eastAsia="Calibri" w:hAnsi="Calibri" w:cs="Calibri"/>
          <w:sz w:val="24"/>
          <w:szCs w:val="24"/>
          <w:vertAlign w:val="subscript"/>
        </w:rPr>
        <w:t>,</w:t>
      </w:r>
      <w:r w:rsidR="0016116E" w:rsidRPr="008C0F58">
        <w:rPr>
          <w:rFonts w:ascii="Calibri" w:eastAsia="Calibri" w:hAnsi="Calibri" w:cs="Calibri"/>
          <w:sz w:val="24"/>
          <w:szCs w:val="24"/>
        </w:rPr>
        <w:t> for all the localizations</w:t>
      </w:r>
      <w:r w:rsidR="00416402" w:rsidRPr="008C0F58">
        <w:rPr>
          <w:rFonts w:ascii="Calibri" w:eastAsia="Calibri" w:hAnsi="Calibri" w:cs="Calibri"/>
          <w:sz w:val="24"/>
          <w:szCs w:val="24"/>
        </w:rPr>
        <w:t>,</w:t>
      </w:r>
      <w:r w:rsidR="0016116E" w:rsidRPr="008C0F58">
        <w:rPr>
          <w:rFonts w:ascii="Calibri" w:eastAsia="Calibri" w:hAnsi="Calibri" w:cs="Calibri"/>
          <w:sz w:val="24"/>
          <w:szCs w:val="24"/>
        </w:rPr>
        <w:t xml:space="preserve"> which are the mode value of the distribution of the localization precision in </w:t>
      </w:r>
      <w:r w:rsidR="0016116E" w:rsidRPr="008C0F58">
        <w:rPr>
          <w:rFonts w:ascii="Calibri" w:eastAsia="Calibri" w:hAnsi="Calibri" w:cs="Calibri"/>
          <w:i/>
          <w:iCs/>
          <w:sz w:val="24"/>
          <w:szCs w:val="24"/>
        </w:rPr>
        <w:t>x</w:t>
      </w:r>
      <w:r w:rsidR="0016116E" w:rsidRPr="008C0F58">
        <w:rPr>
          <w:rFonts w:ascii="Calibri" w:eastAsia="Calibri" w:hAnsi="Calibri" w:cs="Calibri"/>
          <w:sz w:val="24"/>
          <w:szCs w:val="24"/>
        </w:rPr>
        <w:t> and </w:t>
      </w:r>
      <w:r w:rsidR="0016116E" w:rsidRPr="008C0F58">
        <w:rPr>
          <w:rFonts w:ascii="Calibri" w:eastAsia="Calibri" w:hAnsi="Calibri" w:cs="Calibri"/>
          <w:i/>
          <w:iCs/>
          <w:sz w:val="24"/>
          <w:szCs w:val="24"/>
        </w:rPr>
        <w:t>y</w:t>
      </w:r>
      <w:r w:rsidR="0016116E" w:rsidRPr="008C0F58">
        <w:rPr>
          <w:rFonts w:ascii="Calibri" w:eastAsia="Calibri" w:hAnsi="Calibri" w:cs="Calibri"/>
          <w:sz w:val="24"/>
          <w:szCs w:val="24"/>
        </w:rPr>
        <w:t>, respectively.</w:t>
      </w:r>
      <w:r w:rsidR="00AB2A18" w:rsidRPr="008C0F58">
        <w:rPr>
          <w:rFonts w:ascii="Calibri" w:eastAsiaTheme="majorEastAsia" w:hAnsi="Calibri" w:cs="Calibri"/>
          <w:sz w:val="24"/>
          <w:szCs w:val="24"/>
        </w:rPr>
        <w:t xml:space="preserve"> </w:t>
      </w:r>
    </w:p>
    <w:p w14:paraId="4015356B" w14:textId="77777777" w:rsidR="006E4797" w:rsidRPr="008C0F58" w:rsidRDefault="006E4797" w:rsidP="008C0F58">
      <w:pPr>
        <w:pBdr>
          <w:top w:val="nil"/>
          <w:left w:val="nil"/>
          <w:bottom w:val="nil"/>
          <w:right w:val="nil"/>
          <w:between w:val="nil"/>
        </w:pBdr>
        <w:rPr>
          <w:b/>
          <w:color w:val="000000"/>
        </w:rPr>
      </w:pPr>
    </w:p>
    <w:p w14:paraId="08AF3300" w14:textId="06DE16CA" w:rsidR="006E4797" w:rsidRPr="008C0F58" w:rsidRDefault="00551D82" w:rsidP="008C0F58">
      <w:pPr>
        <w:pBdr>
          <w:top w:val="nil"/>
          <w:left w:val="nil"/>
          <w:bottom w:val="nil"/>
          <w:right w:val="nil"/>
          <w:between w:val="nil"/>
        </w:pBdr>
        <w:rPr>
          <w:color w:val="808080"/>
        </w:rPr>
      </w:pPr>
      <w:r w:rsidRPr="008C0F58">
        <w:rPr>
          <w:b/>
          <w:bCs/>
          <w:color w:val="000000" w:themeColor="text1"/>
        </w:rPr>
        <w:t>REPRESENTATIVE RESULTS:</w:t>
      </w:r>
    </w:p>
    <w:p w14:paraId="14543BC6" w14:textId="1F239D44" w:rsidR="00320B0D" w:rsidRPr="008C0F58" w:rsidRDefault="00A376E9" w:rsidP="008C0F58">
      <w:r w:rsidRPr="008C0F58">
        <w:t>To demonstrate the super-resolution imaging capabilities of the SDC-OPR system</w:t>
      </w:r>
      <w:r w:rsidR="61D1CAE1" w:rsidRPr="008C0F58">
        <w:t xml:space="preserve"> (</w:t>
      </w:r>
      <w:r w:rsidR="61D1CAE1" w:rsidRPr="008C0F58">
        <w:rPr>
          <w:b/>
          <w:bCs/>
        </w:rPr>
        <w:t>Figure 1</w:t>
      </w:r>
      <w:r w:rsidR="0088368B" w:rsidRPr="008C0F58">
        <w:rPr>
          <w:b/>
          <w:bCs/>
        </w:rPr>
        <w:t>A</w:t>
      </w:r>
      <w:r w:rsidR="00382A51" w:rsidRPr="008C0F58">
        <w:t>), its</w:t>
      </w:r>
      <w:r w:rsidRPr="008C0F58">
        <w:t xml:space="preserve"> in-plane resolution</w:t>
      </w:r>
      <w:r w:rsidR="24D6CA85" w:rsidRPr="008C0F58">
        <w:t xml:space="preserve"> was assessed</w:t>
      </w:r>
      <w:r w:rsidRPr="008C0F58">
        <w:t xml:space="preserve"> </w:t>
      </w:r>
      <w:r w:rsidR="0088368B" w:rsidRPr="008C0F58">
        <w:t xml:space="preserve">by </w:t>
      </w:r>
      <w:r w:rsidR="47D5D07C" w:rsidRPr="008C0F58">
        <w:t>performing DNA-PAINT</w:t>
      </w:r>
      <w:r w:rsidRPr="008C0F58">
        <w:t xml:space="preserve"> </w:t>
      </w:r>
      <w:r w:rsidR="4904696F" w:rsidRPr="008C0F58">
        <w:t>imaging experiments (</w:t>
      </w:r>
      <w:r w:rsidR="4904696F" w:rsidRPr="008C0F58">
        <w:rPr>
          <w:b/>
          <w:bCs/>
        </w:rPr>
        <w:t>Figure 1</w:t>
      </w:r>
      <w:r w:rsidR="0088368B" w:rsidRPr="008C0F58">
        <w:rPr>
          <w:b/>
          <w:bCs/>
        </w:rPr>
        <w:t>B</w:t>
      </w:r>
      <w:r w:rsidR="4904696F" w:rsidRPr="008C0F58">
        <w:t xml:space="preserve">) </w:t>
      </w:r>
      <w:r w:rsidR="409781F3" w:rsidRPr="008C0F58">
        <w:t>on nuclear</w:t>
      </w:r>
      <w:r w:rsidRPr="008C0F58">
        <w:t xml:space="preserve"> pore complexes (NPCs)</w:t>
      </w:r>
      <w:r w:rsidR="6E749412" w:rsidRPr="008C0F58">
        <w:t>,</w:t>
      </w:r>
      <w:r w:rsidRPr="008C0F58">
        <w:t xml:space="preserve"> </w:t>
      </w:r>
      <w:r w:rsidR="6E749412" w:rsidRPr="008C0F58">
        <w:t>which are</w:t>
      </w:r>
      <w:r w:rsidRPr="008C0F58">
        <w:t xml:space="preserve"> a biological reference structure</w:t>
      </w:r>
      <w:sdt>
        <w:sdtPr>
          <w:rPr>
            <w:color w:val="000000"/>
            <w:vertAlign w:val="superscript"/>
          </w:rPr>
          <w:tag w:val="MENDELEY_CITATION_v3_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"/>
          <w:id w:val="1963616953"/>
          <w:placeholder>
            <w:docPart w:val="DefaultPlaceholder_-1854013440"/>
          </w:placeholder>
        </w:sdtPr>
        <w:sdtEndPr/>
        <w:sdtContent>
          <w:r w:rsidR="00113C23" w:rsidRPr="008C0F58">
            <w:rPr>
              <w:color w:val="000000"/>
              <w:vertAlign w:val="superscript"/>
            </w:rPr>
            <w:t>17</w:t>
          </w:r>
        </w:sdtContent>
      </w:sdt>
      <w:r w:rsidRPr="008C0F58">
        <w:t>.</w:t>
      </w:r>
      <w:r w:rsidR="00F603D5" w:rsidRPr="008C0F58">
        <w:t xml:space="preserve"> </w:t>
      </w:r>
      <w:r w:rsidR="00F603D5" w:rsidRPr="008C0F58">
        <w:rPr>
          <w:b/>
          <w:bCs/>
        </w:rPr>
        <w:t xml:space="preserve">Figure </w:t>
      </w:r>
      <w:r w:rsidR="4ED48BCB" w:rsidRPr="008C0F58">
        <w:rPr>
          <w:b/>
          <w:bCs/>
        </w:rPr>
        <w:t>1</w:t>
      </w:r>
      <w:r w:rsidR="0088368B" w:rsidRPr="008C0F58">
        <w:rPr>
          <w:b/>
          <w:bCs/>
        </w:rPr>
        <w:t>C</w:t>
      </w:r>
      <w:r w:rsidR="00F603D5" w:rsidRPr="008C0F58">
        <w:t xml:space="preserve"> shows a representative DNA-PAINT SDC-OPR image of nucleoporin 96 (Nup96), tagged with monomeric enhanced green fluorescent protein (</w:t>
      </w:r>
      <w:proofErr w:type="spellStart"/>
      <w:r w:rsidR="00F603D5" w:rsidRPr="008C0F58">
        <w:t>mEGFPs</w:t>
      </w:r>
      <w:proofErr w:type="spellEnd"/>
      <w:r w:rsidR="00F603D5" w:rsidRPr="008C0F58">
        <w:t>) and labeled with DNA-conjugated anti-GFP nanobodies, in U2OS cells</w:t>
      </w:r>
      <w:r w:rsidR="00AB63CD" w:rsidRPr="008C0F58">
        <w:t>.</w:t>
      </w:r>
      <w:r w:rsidR="00320B0D" w:rsidRPr="008C0F58">
        <w:t xml:space="preserve"> The zoomed-in panels reveal NUP substructure</w:t>
      </w:r>
      <w:r w:rsidR="0088368B" w:rsidRPr="008C0F58">
        <w:t>,</w:t>
      </w:r>
      <w:r w:rsidR="00D549F8" w:rsidRPr="008C0F58">
        <w:t xml:space="preserve"> and </w:t>
      </w:r>
      <w:r w:rsidR="00D549F8" w:rsidRPr="008C0F58">
        <w:rPr>
          <w:b/>
          <w:bCs/>
        </w:rPr>
        <w:t xml:space="preserve">Figure </w:t>
      </w:r>
      <w:r w:rsidR="5CE643D1" w:rsidRPr="008C0F58">
        <w:rPr>
          <w:b/>
          <w:bCs/>
        </w:rPr>
        <w:t>1</w:t>
      </w:r>
      <w:r w:rsidR="0088368B" w:rsidRPr="008C0F58">
        <w:rPr>
          <w:b/>
          <w:bCs/>
        </w:rPr>
        <w:t>D</w:t>
      </w:r>
      <w:r w:rsidR="00D549F8" w:rsidRPr="008C0F58">
        <w:t xml:space="preserve"> shows paired Nup96 proteins (</w:t>
      </w:r>
      <w:r w:rsidR="006C059F" w:rsidRPr="008C0F58">
        <w:t>indicated by arrows)</w:t>
      </w:r>
      <w:r w:rsidR="00D549F8" w:rsidRPr="008C0F58">
        <w:t xml:space="preserve"> consistent with the expected 8-fold symmetry of nuclear pores</w:t>
      </w:r>
      <w:r w:rsidR="006C059F" w:rsidRPr="008C0F58">
        <w:t xml:space="preserve">. </w:t>
      </w:r>
      <w:r w:rsidR="002E0B53" w:rsidRPr="008C0F58">
        <w:t xml:space="preserve">In </w:t>
      </w:r>
      <w:r w:rsidR="002E0B53" w:rsidRPr="008C0F58">
        <w:rPr>
          <w:b/>
          <w:bCs/>
        </w:rPr>
        <w:t xml:space="preserve">Figure </w:t>
      </w:r>
      <w:r w:rsidR="3A94CB43" w:rsidRPr="008C0F58">
        <w:rPr>
          <w:b/>
          <w:bCs/>
        </w:rPr>
        <w:t>1</w:t>
      </w:r>
      <w:r w:rsidR="00894F73" w:rsidRPr="008C0F58">
        <w:rPr>
          <w:b/>
          <w:bCs/>
        </w:rPr>
        <w:t>E</w:t>
      </w:r>
      <w:r w:rsidR="002E0B53" w:rsidRPr="008C0F58">
        <w:t xml:space="preserve">, the Euclidean distance between Nup96 pairs was measured by aligning them and plotting the cross-sectional histogram of the summed image (n = 16 pairs). The analysis revealed a peak-to-peak separation of </w:t>
      </w:r>
      <w:r w:rsidR="00D95FF0" w:rsidRPr="008C0F58">
        <w:t>(</w:t>
      </w:r>
      <w:r w:rsidR="002E0B53" w:rsidRPr="008C0F58">
        <w:t>13 ± 2</w:t>
      </w:r>
      <w:r w:rsidR="00D95FF0" w:rsidRPr="008C0F58">
        <w:t>)</w:t>
      </w:r>
      <w:r w:rsidR="002E0B53" w:rsidRPr="008C0F58">
        <w:t xml:space="preserve"> nm (</w:t>
      </w:r>
      <w:r w:rsidR="002E0B53" w:rsidRPr="008C0F58">
        <w:rPr>
          <w:b/>
          <w:bCs/>
        </w:rPr>
        <w:t>Fig</w:t>
      </w:r>
      <w:r w:rsidR="00894F73" w:rsidRPr="008C0F58">
        <w:rPr>
          <w:b/>
          <w:bCs/>
        </w:rPr>
        <w:t>ure</w:t>
      </w:r>
      <w:r w:rsidR="002E0B53" w:rsidRPr="008C0F58">
        <w:rPr>
          <w:b/>
          <w:bCs/>
        </w:rPr>
        <w:t xml:space="preserve"> </w:t>
      </w:r>
      <w:r w:rsidR="079A7D21" w:rsidRPr="008C0F58">
        <w:rPr>
          <w:b/>
          <w:bCs/>
        </w:rPr>
        <w:t>1</w:t>
      </w:r>
      <w:r w:rsidR="00894F73" w:rsidRPr="008C0F58">
        <w:rPr>
          <w:b/>
          <w:bCs/>
        </w:rPr>
        <w:t>E</w:t>
      </w:r>
      <w:r w:rsidR="002E0B53" w:rsidRPr="008C0F58">
        <w:t>), in agreement with results from EM models as well as HILO and TIR imaging</w:t>
      </w:r>
      <w:sdt>
        <w:sdtPr>
          <w:rPr>
            <w:color w:val="000000"/>
            <w:vertAlign w:val="superscript"/>
          </w:rPr>
          <w:tag w:val="MENDELEY_CITATION_v3_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"/>
          <w:id w:val="-1405835790"/>
          <w:placeholder>
            <w:docPart w:val="DefaultPlaceholder_-1854013440"/>
          </w:placeholder>
        </w:sdtPr>
        <w:sdtEndPr/>
        <w:sdtContent>
          <w:r w:rsidR="00113C23" w:rsidRPr="008C0F58">
            <w:rPr>
              <w:color w:val="000000"/>
              <w:vertAlign w:val="superscript"/>
            </w:rPr>
            <w:t>23</w:t>
          </w:r>
        </w:sdtContent>
      </w:sdt>
      <w:r w:rsidR="002E0B53" w:rsidRPr="008C0F58">
        <w:t>. Each peak fit displayed a standard deviation of 4 nm, confirming the high localization precision (</w:t>
      </w:r>
      <w:proofErr w:type="spellStart"/>
      <w:r w:rsidR="002E0B53" w:rsidRPr="008C0F58">
        <w:t>σ</w:t>
      </w:r>
      <w:r w:rsidR="002E0B53" w:rsidRPr="008C0F58">
        <w:rPr>
          <w:vertAlign w:val="subscript"/>
        </w:rPr>
        <w:t>SMLM</w:t>
      </w:r>
      <w:proofErr w:type="spellEnd"/>
      <w:r w:rsidR="002E0B53" w:rsidRPr="008C0F58">
        <w:t xml:space="preserve"> = 3.3 nm, </w:t>
      </w:r>
      <w:proofErr w:type="spellStart"/>
      <w:r w:rsidR="002E0B53" w:rsidRPr="008C0F58">
        <w:t>NeNA</w:t>
      </w:r>
      <w:proofErr w:type="spellEnd"/>
      <w:r w:rsidR="002E0B53" w:rsidRPr="008C0F58">
        <w:t xml:space="preserve"> = 4.4 nm) achieved using DNA-PAINT on SDC-OPR. Notably, this precision was maintained across the entire 53 × 53 μm² </w:t>
      </w:r>
      <w:r w:rsidR="151CC242" w:rsidRPr="008C0F58">
        <w:t>FOV</w:t>
      </w:r>
      <w:r w:rsidR="002E0B53" w:rsidRPr="008C0F58">
        <w:t>, which is exceptional for confocal-based systems</w:t>
      </w:r>
      <w:r w:rsidR="00D95FF0" w:rsidRPr="008C0F58">
        <w:t xml:space="preserve">. </w:t>
      </w:r>
    </w:p>
    <w:p w14:paraId="68392A3F" w14:textId="77777777" w:rsidR="00D95FF0" w:rsidRPr="008C0F58" w:rsidRDefault="00D95FF0" w:rsidP="008C0F58"/>
    <w:p w14:paraId="69A8DF44" w14:textId="2441C438" w:rsidR="006624B2" w:rsidRPr="008C0F58" w:rsidRDefault="00CC620A" w:rsidP="008C0F58">
      <w:r w:rsidRPr="008C0F58">
        <w:t>To demonstrate the capability for multicolor imaging, Nup96, mitochondria, and microtubules in U2OS cells were DNA-labeled for acquisition using Exchange</w:t>
      </w:r>
      <w:r w:rsidR="00042A65" w:rsidRPr="008C0F58">
        <w:t>-</w:t>
      </w:r>
      <w:r w:rsidRPr="008C0F58">
        <w:t>PAINT</w:t>
      </w:r>
      <w:sdt>
        <w:sdtPr>
          <w:rPr>
            <w:color w:val="000000"/>
            <w:vertAlign w:val="superscript"/>
          </w:rPr>
          <w:tag w:val="MENDELEY_CITATION_v3_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"/>
          <w:id w:val="-2092071445"/>
          <w:placeholder>
            <w:docPart w:val="DefaultPlaceholder_-1854013440"/>
          </w:placeholder>
        </w:sdtPr>
        <w:sdtEndPr/>
        <w:sdtContent>
          <w:r w:rsidR="00113C23" w:rsidRPr="008C0F58">
            <w:rPr>
              <w:color w:val="000000"/>
              <w:vertAlign w:val="superscript"/>
            </w:rPr>
            <w:t>18</w:t>
          </w:r>
        </w:sdtContent>
      </w:sdt>
      <w:r w:rsidRPr="008C0F58">
        <w:t>.</w:t>
      </w:r>
      <w:r w:rsidR="00243D7D" w:rsidRPr="008C0F58">
        <w:t xml:space="preserve"> This </w:t>
      </w:r>
      <w:r w:rsidR="006D7BBB" w:rsidRPr="008C0F58">
        <w:t xml:space="preserve">technique </w:t>
      </w:r>
      <w:r w:rsidR="00243D7D" w:rsidRPr="008C0F58">
        <w:t xml:space="preserve">employs </w:t>
      </w:r>
      <w:r w:rsidR="00243D7D" w:rsidRPr="008C0F58">
        <w:lastRenderedPageBreak/>
        <w:t>orthogonal DNA imager strands conjugated to a single fluorophore, enabling all targets to be excited with the same laser source</w:t>
      </w:r>
      <w:r w:rsidR="44C37F45" w:rsidRPr="008C0F58">
        <w:t xml:space="preserve"> (</w:t>
      </w:r>
      <w:r w:rsidR="44C37F45" w:rsidRPr="008C0F58">
        <w:rPr>
          <w:b/>
          <w:bCs/>
        </w:rPr>
        <w:t>Figure 2</w:t>
      </w:r>
      <w:r w:rsidR="00894F73" w:rsidRPr="008C0F58">
        <w:rPr>
          <w:b/>
          <w:bCs/>
        </w:rPr>
        <w:t>A</w:t>
      </w:r>
      <w:r w:rsidR="44C37F45" w:rsidRPr="008C0F58">
        <w:t>)</w:t>
      </w:r>
      <w:r w:rsidR="00243D7D" w:rsidRPr="008C0F58">
        <w:t>. Rather than acquiring signals simultaneously, it separates them across sequential imaging rounds, facilitating straightforward integration into any commercial SDC-OPR system</w:t>
      </w:r>
      <w:r w:rsidR="006D7BBB" w:rsidRPr="008C0F58">
        <w:t xml:space="preserve">. </w:t>
      </w:r>
      <w:r w:rsidR="008413DF" w:rsidRPr="008C0F58">
        <w:rPr>
          <w:b/>
          <w:bCs/>
        </w:rPr>
        <w:t>Figure 2</w:t>
      </w:r>
      <w:r w:rsidR="00894F73" w:rsidRPr="008C0F58">
        <w:rPr>
          <w:b/>
          <w:bCs/>
        </w:rPr>
        <w:t>B</w:t>
      </w:r>
      <w:r w:rsidR="008413DF" w:rsidRPr="008C0F58">
        <w:t xml:space="preserve"> shows Nup96 </w:t>
      </w:r>
      <w:r w:rsidR="00756152" w:rsidRPr="008C0F58">
        <w:t xml:space="preserve">in blue </w:t>
      </w:r>
      <w:r w:rsidR="008413DF" w:rsidRPr="008C0F58">
        <w:t>labeled with an anti-GFP nanobody, mitochondria in red with a secondary anti-TOM20 antibody, and microtubules in green with a primary anti–α-tubulin antibody.</w:t>
      </w:r>
      <w:r w:rsidR="00D8083D" w:rsidRPr="008C0F58">
        <w:t xml:space="preserve"> Notably, the outstanding single-molecule localization precision obtained for single-color Nup96 imaging was preserved across all targets in the multi-target experiment, yielding localization precision values of 3.9 nm for the </w:t>
      </w:r>
      <w:r w:rsidR="006131F6" w:rsidRPr="008C0F58">
        <w:t>NPC</w:t>
      </w:r>
      <w:r w:rsidR="00D8083D" w:rsidRPr="008C0F58">
        <w:t>, 4.0 nm for α-tubulin, and 3.3 nm for mitochondria (</w:t>
      </w:r>
      <w:r w:rsidR="00D8083D" w:rsidRPr="008C0F58">
        <w:rPr>
          <w:b/>
          <w:bCs/>
        </w:rPr>
        <w:t>Figure 2</w:t>
      </w:r>
      <w:r w:rsidR="00894F73" w:rsidRPr="008C0F58">
        <w:rPr>
          <w:b/>
          <w:bCs/>
        </w:rPr>
        <w:t>B</w:t>
      </w:r>
      <w:r w:rsidR="00D8083D" w:rsidRPr="008C0F58">
        <w:t xml:space="preserve"> panels 1, 2</w:t>
      </w:r>
      <w:r w:rsidR="00894F73" w:rsidRPr="008C0F58">
        <w:t>,</w:t>
      </w:r>
      <w:r w:rsidR="00D8083D" w:rsidRPr="008C0F58">
        <w:t xml:space="preserve"> and 3). </w:t>
      </w:r>
      <w:r w:rsidR="00AB63CD" w:rsidRPr="008C0F58">
        <w:t xml:space="preserve"> </w:t>
      </w:r>
    </w:p>
    <w:p w14:paraId="75298487" w14:textId="43AA4C02" w:rsidR="68C457CA" w:rsidRPr="008C0F58" w:rsidRDefault="68C457CA" w:rsidP="008C0F58"/>
    <w:p w14:paraId="376CD50D" w14:textId="23D72217" w:rsidR="001671B2" w:rsidRPr="008C0F58" w:rsidRDefault="00654DE9" w:rsidP="008C0F58">
      <w:r w:rsidRPr="008C0F58">
        <w:t xml:space="preserve">For large </w:t>
      </w:r>
      <w:r w:rsidR="006F16BB" w:rsidRPr="008C0F58">
        <w:t>FOV</w:t>
      </w:r>
      <w:r w:rsidRPr="008C0F58">
        <w:t xml:space="preserve"> imaging, microtubules in HeLa cells were imaged using various magnifications available on the </w:t>
      </w:r>
      <w:r w:rsidR="006F16BB" w:rsidRPr="008C0F58">
        <w:t xml:space="preserve">SDC-OPR </w:t>
      </w:r>
      <w:r w:rsidRPr="008C0F58">
        <w:t>system, combined with different camera binning settings to maintain pixel sizes between 7</w:t>
      </w:r>
      <w:r w:rsidR="004A5FC5" w:rsidRPr="008C0F58">
        <w:t>8</w:t>
      </w:r>
      <w:r w:rsidRPr="008C0F58">
        <w:t xml:space="preserve"> nm and 1</w:t>
      </w:r>
      <w:r w:rsidR="003E2A48" w:rsidRPr="008C0F58">
        <w:t xml:space="preserve">08 </w:t>
      </w:r>
      <w:r w:rsidRPr="008C0F58">
        <w:t>m</w:t>
      </w:r>
      <w:r w:rsidR="240045A0" w:rsidRPr="008C0F58">
        <w:t xml:space="preserve"> (</w:t>
      </w:r>
      <w:r w:rsidR="240045A0" w:rsidRPr="008C0F58">
        <w:rPr>
          <w:b/>
          <w:bCs/>
        </w:rPr>
        <w:t>Figure 3</w:t>
      </w:r>
      <w:r w:rsidR="240045A0" w:rsidRPr="008C0F58">
        <w:t>)</w:t>
      </w:r>
      <w:r w:rsidRPr="008C0F58">
        <w:t xml:space="preserve">. </w:t>
      </w:r>
      <w:r w:rsidRPr="008C0F58">
        <w:rPr>
          <w:b/>
          <w:bCs/>
        </w:rPr>
        <w:t>Figure 3</w:t>
      </w:r>
      <w:r w:rsidR="00894F73" w:rsidRPr="008C0F58">
        <w:rPr>
          <w:b/>
          <w:bCs/>
        </w:rPr>
        <w:t>A</w:t>
      </w:r>
      <w:r w:rsidRPr="008C0F58">
        <w:t xml:space="preserve"> shows the microtubule cytoskeleton of 10 HeLa cells, with colors representing </w:t>
      </w:r>
      <w:r w:rsidR="002C3D32" w:rsidRPr="008C0F58">
        <w:t>localization precision</w:t>
      </w:r>
      <w:r w:rsidR="00F26C96" w:rsidRPr="008C0F58">
        <w:t xml:space="preserve">. </w:t>
      </w:r>
      <w:r w:rsidR="0091537C" w:rsidRPr="008C0F58">
        <w:t>At 1× magnification, the average localization precision is noticeably worse compared to higher magnifications</w:t>
      </w:r>
      <w:r w:rsidR="68606CC7" w:rsidRPr="008C0F58">
        <w:t xml:space="preserve"> (</w:t>
      </w:r>
      <w:r w:rsidR="68606CC7" w:rsidRPr="008C0F58">
        <w:rPr>
          <w:b/>
          <w:bCs/>
        </w:rPr>
        <w:t xml:space="preserve">Figure </w:t>
      </w:r>
      <w:r w:rsidR="00894F73" w:rsidRPr="008C0F58">
        <w:rPr>
          <w:b/>
          <w:bCs/>
        </w:rPr>
        <w:t>3B–D</w:t>
      </w:r>
      <w:r w:rsidR="68606CC7" w:rsidRPr="008C0F58">
        <w:t>)</w:t>
      </w:r>
      <w:r w:rsidR="0091537C" w:rsidRPr="008C0F58">
        <w:t xml:space="preserve">, with greater variability observed. This is due to the reduced laser power density over the larger </w:t>
      </w:r>
      <w:r w:rsidR="006F16BB" w:rsidRPr="008C0F58">
        <w:t>FOV</w:t>
      </w:r>
      <w:r w:rsidR="0091537C" w:rsidRPr="008C0F58">
        <w:t xml:space="preserve">, where the Gaussian illumination profile becomes apparent, leading to </w:t>
      </w:r>
      <w:r w:rsidR="00E83EEA" w:rsidRPr="008C0F58">
        <w:t>decreased</w:t>
      </w:r>
      <w:r w:rsidR="0091537C" w:rsidRPr="008C0F58">
        <w:t xml:space="preserve"> precision toward the edges of the </w:t>
      </w:r>
      <w:r w:rsidR="006F16BB" w:rsidRPr="008C0F58">
        <w:t>FOV</w:t>
      </w:r>
      <w:r w:rsidR="0091537C" w:rsidRPr="008C0F58">
        <w:t>.</w:t>
      </w:r>
      <w:r w:rsidR="0027452A" w:rsidRPr="008C0F58">
        <w:t xml:space="preserve"> </w:t>
      </w:r>
      <w:r w:rsidR="005E1F0B" w:rsidRPr="008C0F58">
        <w:t>Nonetheless,</w:t>
      </w:r>
      <w:r w:rsidR="001671B2" w:rsidRPr="008C0F58">
        <w:t xml:space="preserve"> achieving an average localization </w:t>
      </w:r>
      <w:r w:rsidR="00CB647A" w:rsidRPr="008C0F58">
        <w:t>precision</w:t>
      </w:r>
      <w:r w:rsidR="001671B2" w:rsidRPr="008C0F58">
        <w:t xml:space="preserve"> of 9.5 nm across the expansive 211 × 211 μm² </w:t>
      </w:r>
      <w:r w:rsidR="006F16BB" w:rsidRPr="008C0F58">
        <w:t>FOV</w:t>
      </w:r>
      <w:r w:rsidR="001671B2" w:rsidRPr="008C0F58">
        <w:t xml:space="preserve"> is impressive for confocal-based systems and enables high-resolution investigation of biological heterogeneity</w:t>
      </w:r>
      <w:r w:rsidR="3B5515CE" w:rsidRPr="008C0F58">
        <w:t xml:space="preserve">. </w:t>
      </w:r>
    </w:p>
    <w:p w14:paraId="6F0FB7FA" w14:textId="77777777" w:rsidR="001671B2" w:rsidRPr="008C0F58" w:rsidRDefault="001671B2" w:rsidP="008C0F58"/>
    <w:p w14:paraId="5498AAED" w14:textId="26546047" w:rsidR="0028740D" w:rsidRPr="008C0F58" w:rsidRDefault="00CB647A" w:rsidP="008C0F58">
      <w:r w:rsidRPr="008C0F58">
        <w:t>Finally, the possibility of imag</w:t>
      </w:r>
      <w:r w:rsidR="5762D8DB" w:rsidRPr="008C0F58">
        <w:t>ing</w:t>
      </w:r>
      <w:r w:rsidRPr="008C0F58">
        <w:t xml:space="preserve"> whole cells </w:t>
      </w:r>
      <w:r w:rsidR="44DC5300" w:rsidRPr="008C0F58">
        <w:t xml:space="preserve">is </w:t>
      </w:r>
      <w:r w:rsidR="005547F5" w:rsidRPr="008C0F58">
        <w:t>demonstrated</w:t>
      </w:r>
      <w:r w:rsidRPr="008C0F58">
        <w:t xml:space="preserve"> by </w:t>
      </w:r>
      <w:r w:rsidR="000B14F8" w:rsidRPr="008C0F58">
        <w:t xml:space="preserve">acquiring DNA-PAINT images of the microtubule network in fixed HeLa cells of a confocal volume of ~500 nm thickness </w:t>
      </w:r>
      <w:r w:rsidR="00931DAC" w:rsidRPr="008C0F58">
        <w:t xml:space="preserve">and 1µm z-step </w:t>
      </w:r>
      <w:r w:rsidR="000B14F8" w:rsidRPr="008C0F58">
        <w:t>using the system</w:t>
      </w:r>
      <w:r w:rsidR="00894F73" w:rsidRPr="008C0F58">
        <w:t>'s</w:t>
      </w:r>
      <w:r w:rsidR="000B14F8" w:rsidRPr="008C0F58">
        <w:t xml:space="preserve"> highest magnification (4×, 53 × 53 μm² </w:t>
      </w:r>
      <w:r w:rsidR="006F16BB" w:rsidRPr="008C0F58">
        <w:t>FOV</w:t>
      </w:r>
      <w:r w:rsidR="000B14F8" w:rsidRPr="008C0F58">
        <w:t>).</w:t>
      </w:r>
      <w:r w:rsidR="0028740D" w:rsidRPr="008C0F58">
        <w:t xml:space="preserve"> </w:t>
      </w:r>
      <w:r w:rsidR="0028740D" w:rsidRPr="008C0F58">
        <w:rPr>
          <w:b/>
          <w:bCs/>
        </w:rPr>
        <w:t>Figure 4</w:t>
      </w:r>
      <w:r w:rsidR="00894F73" w:rsidRPr="008C0F58">
        <w:rPr>
          <w:b/>
          <w:bCs/>
        </w:rPr>
        <w:t>A</w:t>
      </w:r>
      <w:r w:rsidR="0028740D" w:rsidRPr="008C0F58">
        <w:t xml:space="preserve"> presents the single-molecule reconstruction images for each </w:t>
      </w:r>
      <w:r w:rsidR="0028740D" w:rsidRPr="008C0F58">
        <w:rPr>
          <w:i/>
          <w:iCs/>
        </w:rPr>
        <w:t>z</w:t>
      </w:r>
      <w:r w:rsidR="0028740D" w:rsidRPr="008C0F58">
        <w:t xml:space="preserve">-plane, along with the corresponding localization precision and </w:t>
      </w:r>
      <w:proofErr w:type="spellStart"/>
      <w:r w:rsidR="0028740D" w:rsidRPr="008C0F58">
        <w:t>NeNA</w:t>
      </w:r>
      <w:proofErr w:type="spellEnd"/>
      <w:r w:rsidR="0028740D" w:rsidRPr="008C0F58">
        <w:t xml:space="preserve"> values.</w:t>
      </w:r>
      <w:r w:rsidR="006A1D6F" w:rsidRPr="008C0F58">
        <w:t xml:space="preserve"> </w:t>
      </w:r>
      <w:r w:rsidR="2FDCC845" w:rsidRPr="008C0F58">
        <w:t xml:space="preserve">In addition, a 3D color-rendered visualization of the microtubule network in the HeLa cell is provided in </w:t>
      </w:r>
      <w:r w:rsidR="2FDCC845" w:rsidRPr="008C0F58">
        <w:rPr>
          <w:b/>
          <w:bCs/>
        </w:rPr>
        <w:t>Figure 4</w:t>
      </w:r>
      <w:r w:rsidR="00894F73" w:rsidRPr="008C0F58">
        <w:rPr>
          <w:b/>
          <w:bCs/>
        </w:rPr>
        <w:t>C</w:t>
      </w:r>
      <w:r w:rsidR="2FDCC845" w:rsidRPr="008C0F58">
        <w:t xml:space="preserve">. </w:t>
      </w:r>
      <w:r w:rsidR="0056512F" w:rsidRPr="008C0F58">
        <w:t xml:space="preserve">As depth increases, the number of detected photons diminishes due to scattering and optical aberrations, resulting in reduced localization precision for both the localization precisions derived from </w:t>
      </w:r>
      <w:r w:rsidR="5D085A00" w:rsidRPr="008C0F58">
        <w:t xml:space="preserve">Cramér-Rao Lower Bound </w:t>
      </w:r>
      <w:r w:rsidR="674F7587" w:rsidRPr="008C0F58">
        <w:t>(</w:t>
      </w:r>
      <w:r w:rsidR="0056512F" w:rsidRPr="008C0F58">
        <w:t>CRLB</w:t>
      </w:r>
      <w:r w:rsidR="50F7B2E8" w:rsidRPr="008C0F58">
        <w:t>)</w:t>
      </w:r>
      <w:r w:rsidR="001A574C" w:rsidRPr="008C0F58">
        <w:t xml:space="preserve"> (</w:t>
      </w:r>
      <w:r w:rsidR="001A574C" w:rsidRPr="008C0F58">
        <w:rPr>
          <w:b/>
          <w:bCs/>
        </w:rPr>
        <w:t>Figure 4</w:t>
      </w:r>
      <w:r w:rsidR="00894F73" w:rsidRPr="008C0F58">
        <w:rPr>
          <w:b/>
          <w:bCs/>
        </w:rPr>
        <w:t>A</w:t>
      </w:r>
      <w:r w:rsidR="0F03D77F" w:rsidRPr="008C0F58">
        <w:t>, right</w:t>
      </w:r>
      <w:r w:rsidR="001A574C" w:rsidRPr="008C0F58">
        <w:t>)</w:t>
      </w:r>
      <w:r w:rsidR="0056512F" w:rsidRPr="008C0F58">
        <w:t xml:space="preserve"> a</w:t>
      </w:r>
      <w:r w:rsidR="00894F73" w:rsidRPr="008C0F58">
        <w:t>nd</w:t>
      </w:r>
      <w:r w:rsidR="0056512F" w:rsidRPr="008C0F58">
        <w:t xml:space="preserve"> those calculated using the </w:t>
      </w:r>
      <w:proofErr w:type="spellStart"/>
      <w:r w:rsidR="0056512F" w:rsidRPr="008C0F58">
        <w:t>NeNA</w:t>
      </w:r>
      <w:proofErr w:type="spellEnd"/>
      <w:r w:rsidR="0056512F" w:rsidRPr="008C0F58">
        <w:t xml:space="preserve"> metric. Still, the high level of photon collection possible by the SDC-OPR system enables </w:t>
      </w:r>
      <w:proofErr w:type="spellStart"/>
      <w:r w:rsidR="0056512F" w:rsidRPr="008C0F58">
        <w:t>σ</w:t>
      </w:r>
      <w:r w:rsidR="0056512F" w:rsidRPr="008C0F58">
        <w:rPr>
          <w:vertAlign w:val="subscript"/>
        </w:rPr>
        <w:t>SMLM</w:t>
      </w:r>
      <w:proofErr w:type="spellEnd"/>
      <w:r w:rsidR="0056512F" w:rsidRPr="008C0F58">
        <w:t> ≤ 10 nm for up to 9 </w:t>
      </w:r>
      <w:proofErr w:type="spellStart"/>
      <w:r w:rsidR="0056512F" w:rsidRPr="008C0F58">
        <w:t>μm</w:t>
      </w:r>
      <w:proofErr w:type="spellEnd"/>
      <w:r w:rsidR="0056512F" w:rsidRPr="008C0F58">
        <w:t xml:space="preserve"> imaging depth with narrow distributions. Indeed, double-walled filamentous microtubule structures were clearly resolved at various depths: near the coverslip–cell interface, at intermediate axial positions, and at the top of the cell, with peak-to-peak distance between 30 </w:t>
      </w:r>
      <w:r w:rsidR="00894F73" w:rsidRPr="008C0F58">
        <w:t xml:space="preserve">nm </w:t>
      </w:r>
      <w:r w:rsidR="0056512F" w:rsidRPr="008C0F58">
        <w:t>and 40 nm (</w:t>
      </w:r>
      <w:r w:rsidR="0056512F" w:rsidRPr="008C0F58">
        <w:rPr>
          <w:b/>
          <w:bCs/>
        </w:rPr>
        <w:t>Figure 4</w:t>
      </w:r>
      <w:r w:rsidR="00894F73" w:rsidRPr="008C0F58">
        <w:rPr>
          <w:b/>
          <w:bCs/>
        </w:rPr>
        <w:t>C</w:t>
      </w:r>
      <w:r w:rsidR="0056512F" w:rsidRPr="008C0F58">
        <w:t>), consistent with reported values</w:t>
      </w:r>
      <w:sdt>
        <w:sdtPr>
          <w:rPr>
            <w:color w:val="000000"/>
            <w:vertAlign w:val="superscript"/>
          </w:rPr>
          <w:tag w:val="MENDELEY_CITATION_v3_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5XV19LCJwYWdlIjoiMTI2OCIsInB1Ymxpc2hlciI6Ik5hdHVyZSBQdWJsaXNoaW5nIEdyb3VwIFVLIExvbmRvbiIsImlzc3VlIjoiMSIsInZvbHVtZSI6IjEwIiwiY29udGFpbmVyLXRpdGxlLXNob3J0IjoiTmF0IENvbW11biJ9LCJpc1RlbXBvcmFyeSI6ZmFsc2V9XX0="/>
          <w:id w:val="-1001581503"/>
          <w:placeholder>
            <w:docPart w:val="DefaultPlaceholder_-1854013440"/>
          </w:placeholder>
        </w:sdtPr>
        <w:sdtEndPr/>
        <w:sdtContent>
          <w:r w:rsidR="00113C23" w:rsidRPr="008C0F58">
            <w:rPr>
              <w:color w:val="000000"/>
              <w:vertAlign w:val="superscript"/>
            </w:rPr>
            <w:t>24</w:t>
          </w:r>
        </w:sdtContent>
      </w:sdt>
      <w:r w:rsidR="0056512F" w:rsidRPr="008C0F58">
        <w:t>. These results highlight the SDC-OPR’s ability to deliver high-resolution imaging across large FOVs and throughout the entire height of cells.</w:t>
      </w:r>
    </w:p>
    <w:p w14:paraId="67D30B96" w14:textId="77777777" w:rsidR="00931DAC" w:rsidRPr="008C0F58" w:rsidRDefault="00931DAC" w:rsidP="008C0F58"/>
    <w:p w14:paraId="6D510784" w14:textId="154C076A" w:rsidR="006E4797" w:rsidRPr="008C0F58" w:rsidRDefault="00551D82" w:rsidP="008C0F58">
      <w:r w:rsidRPr="008C0F58">
        <w:rPr>
          <w:b/>
        </w:rPr>
        <w:t>FIGURE LEGENDS:</w:t>
      </w:r>
    </w:p>
    <w:p w14:paraId="03194C0F" w14:textId="77777777" w:rsidR="00923FCC" w:rsidRPr="008C0F58" w:rsidRDefault="00923FCC" w:rsidP="008C0F58">
      <w:pPr>
        <w:rPr>
          <w:b/>
          <w:bCs/>
        </w:rPr>
      </w:pPr>
    </w:p>
    <w:p w14:paraId="2B838920" w14:textId="34018B21" w:rsidR="00923FCC" w:rsidRPr="008C0F58" w:rsidRDefault="00AF2D63" w:rsidP="008C0F58">
      <w:r w:rsidRPr="008C0F58">
        <w:rPr>
          <w:b/>
          <w:bCs/>
        </w:rPr>
        <w:t>Figure</w:t>
      </w:r>
      <w:r w:rsidR="00C85B40" w:rsidRPr="008C0F58">
        <w:rPr>
          <w:b/>
          <w:bCs/>
        </w:rPr>
        <w:t xml:space="preserve"> </w:t>
      </w:r>
      <w:r w:rsidR="158978B4" w:rsidRPr="008C0F58">
        <w:rPr>
          <w:b/>
          <w:bCs/>
        </w:rPr>
        <w:t>1</w:t>
      </w:r>
      <w:r w:rsidRPr="008C0F58">
        <w:rPr>
          <w:b/>
          <w:bCs/>
        </w:rPr>
        <w:t>:</w:t>
      </w:r>
      <w:r w:rsidRPr="008C0F58">
        <w:t xml:space="preserve"> </w:t>
      </w:r>
      <w:r w:rsidR="00C85B40" w:rsidRPr="008C0F58">
        <w:rPr>
          <w:b/>
          <w:bCs/>
        </w:rPr>
        <w:t>In-plane single</w:t>
      </w:r>
      <w:r w:rsidR="00B93388" w:rsidRPr="008C0F58">
        <w:rPr>
          <w:b/>
          <w:bCs/>
        </w:rPr>
        <w:t>-</w:t>
      </w:r>
      <w:r w:rsidR="00C85B40" w:rsidRPr="008C0F58">
        <w:rPr>
          <w:b/>
          <w:bCs/>
        </w:rPr>
        <w:t>molecule localization microscopy of different cell samples</w:t>
      </w:r>
      <w:r w:rsidR="008B3083" w:rsidRPr="008C0F58">
        <w:rPr>
          <w:b/>
          <w:bCs/>
        </w:rPr>
        <w:t xml:space="preserve"> and multicolor super</w:t>
      </w:r>
      <w:r w:rsidR="00B93388" w:rsidRPr="008C0F58">
        <w:rPr>
          <w:b/>
          <w:bCs/>
        </w:rPr>
        <w:t>-</w:t>
      </w:r>
      <w:r w:rsidR="008B3083" w:rsidRPr="008C0F58">
        <w:rPr>
          <w:b/>
          <w:bCs/>
        </w:rPr>
        <w:t>resolution imaging</w:t>
      </w:r>
      <w:r w:rsidR="00C85B40" w:rsidRPr="008C0F58">
        <w:rPr>
          <w:b/>
          <w:bCs/>
        </w:rPr>
        <w:t>.</w:t>
      </w:r>
      <w:r w:rsidR="00C85B40" w:rsidRPr="008C0F58">
        <w:t xml:space="preserve"> </w:t>
      </w:r>
      <w:r w:rsidR="00E44B75" w:rsidRPr="008C0F58">
        <w:t>(</w:t>
      </w:r>
      <w:r w:rsidR="009D3144" w:rsidRPr="008C0F58">
        <w:rPr>
          <w:b/>
          <w:bCs/>
        </w:rPr>
        <w:t>A</w:t>
      </w:r>
      <w:r w:rsidR="00DC5455" w:rsidRPr="008C0F58">
        <w:t>) Schematic</w:t>
      </w:r>
      <w:r w:rsidR="00E44B75" w:rsidRPr="008C0F58">
        <w:t xml:space="preserve"> of the Spinning Disk Confocal with Optical Photon Reassignment (SDC-OPR) system, featuring a microlens array designed to maximize photon collection. (</w:t>
      </w:r>
      <w:r w:rsidR="009D3144" w:rsidRPr="008C0F58">
        <w:rPr>
          <w:b/>
          <w:bCs/>
        </w:rPr>
        <w:t>B</w:t>
      </w:r>
      <w:r w:rsidR="00E44B75" w:rsidRPr="008C0F58">
        <w:t>)</w:t>
      </w:r>
      <w:r w:rsidR="00364022" w:rsidRPr="008C0F58">
        <w:t xml:space="preserve"> Schematic of DNA-PAINT: Fluorescently labeled DNA strands, known as </w:t>
      </w:r>
      <w:proofErr w:type="gramStart"/>
      <w:r w:rsidR="00364022" w:rsidRPr="008C0F58">
        <w:rPr>
          <w:i/>
        </w:rPr>
        <w:t>imagers</w:t>
      </w:r>
      <w:proofErr w:type="gramEnd"/>
      <w:r w:rsidR="74B8E0C9" w:rsidRPr="008C0F58">
        <w:rPr>
          <w:i/>
          <w:iCs/>
        </w:rPr>
        <w:t xml:space="preserve"> </w:t>
      </w:r>
      <w:r w:rsidR="7143DFEA" w:rsidRPr="008C0F58">
        <w:t>strands,</w:t>
      </w:r>
      <w:r w:rsidR="00364022" w:rsidRPr="008C0F58">
        <w:t xml:space="preserve"> transiently hybridize with complementary DNA sequences (</w:t>
      </w:r>
      <w:r w:rsidR="00364022" w:rsidRPr="008C0F58">
        <w:rPr>
          <w:i/>
        </w:rPr>
        <w:t>docking</w:t>
      </w:r>
      <w:r w:rsidR="00364022" w:rsidRPr="008C0F58">
        <w:t xml:space="preserve"> s</w:t>
      </w:r>
      <w:r w:rsidR="10E0D881" w:rsidRPr="008C0F58">
        <w:t>trands</w:t>
      </w:r>
      <w:r w:rsidR="00364022" w:rsidRPr="008C0F58">
        <w:t xml:space="preserve">) </w:t>
      </w:r>
      <w:r w:rsidR="00364022" w:rsidRPr="008C0F58">
        <w:lastRenderedPageBreak/>
        <w:t xml:space="preserve">that are anchored to the </w:t>
      </w:r>
      <w:r w:rsidR="3638467E" w:rsidRPr="008C0F58">
        <w:t>antibody/nanobody targeting the</w:t>
      </w:r>
      <w:r w:rsidR="00364022" w:rsidRPr="008C0F58">
        <w:t xml:space="preserve"> </w:t>
      </w:r>
      <w:r w:rsidR="03EDA6B6" w:rsidRPr="008C0F58">
        <w:t>protein</w:t>
      </w:r>
      <w:r w:rsidR="00364022" w:rsidRPr="008C0F58">
        <w:t xml:space="preserve"> of interest. These short-lived binding events generate fluorescence signals that appear as stochastic </w:t>
      </w:r>
      <w:r w:rsidR="00DC5455" w:rsidRPr="008C0F58">
        <w:t xml:space="preserve">blinking. </w:t>
      </w:r>
      <w:r w:rsidR="00C85B40" w:rsidRPr="008C0F58">
        <w:t>(</w:t>
      </w:r>
      <w:r w:rsidR="009D3144" w:rsidRPr="008C0F58">
        <w:rPr>
          <w:b/>
          <w:bCs/>
        </w:rPr>
        <w:t>C</w:t>
      </w:r>
      <w:r w:rsidR="00C85B40" w:rsidRPr="008C0F58">
        <w:t>)</w:t>
      </w:r>
      <w:r w:rsidR="0083520F" w:rsidRPr="008C0F58">
        <w:t xml:space="preserve"> Representative</w:t>
      </w:r>
      <w:r w:rsidR="00C85B40" w:rsidRPr="008C0F58">
        <w:t xml:space="preserve"> DNA-PAINT image on the SDC-OPR system</w:t>
      </w:r>
      <w:r w:rsidR="006D43D0" w:rsidRPr="008C0F58">
        <w:t xml:space="preserve"> using 4× magnification</w:t>
      </w:r>
      <w:r w:rsidR="00FB5CFF" w:rsidRPr="008C0F58">
        <w:t xml:space="preserve"> of the </w:t>
      </w:r>
      <w:r w:rsidR="00025D17" w:rsidRPr="008C0F58">
        <w:t>NPC</w:t>
      </w:r>
      <w:r w:rsidR="00FB5CFF" w:rsidRPr="008C0F58">
        <w:t xml:space="preserve"> of U2OS cells.</w:t>
      </w:r>
      <w:r w:rsidR="00C81DFA" w:rsidRPr="008C0F58">
        <w:t xml:space="preserve"> The high-resolution capability is demonstrated in the inset, where individual </w:t>
      </w:r>
      <w:r w:rsidR="00025D17" w:rsidRPr="008C0F58">
        <w:t>NPC</w:t>
      </w:r>
      <w:r w:rsidR="0032076C" w:rsidRPr="008C0F58">
        <w:t>s</w:t>
      </w:r>
      <w:r w:rsidR="00C81DFA" w:rsidRPr="008C0F58">
        <w:t xml:space="preserve"> are clearly resolved. </w:t>
      </w:r>
      <w:r w:rsidR="00B10C72" w:rsidRPr="008C0F58">
        <w:t>(</w:t>
      </w:r>
      <w:r w:rsidR="009D3144" w:rsidRPr="008C0F58">
        <w:rPr>
          <w:b/>
          <w:bCs/>
        </w:rPr>
        <w:t>D</w:t>
      </w:r>
      <w:r w:rsidR="00B10C72" w:rsidRPr="008C0F58">
        <w:t>)</w:t>
      </w:r>
      <w:r w:rsidR="00CF73B0" w:rsidRPr="008C0F58">
        <w:t xml:space="preserve"> SDC-OPR-enhanced DNA-PAINT enables visualization of single NPCs, where white arrows highlight characteristic Nup96 protein pairs within the pore architecture. (</w:t>
      </w:r>
      <w:r w:rsidR="009D3144" w:rsidRPr="008C0F58">
        <w:rPr>
          <w:b/>
          <w:bCs/>
        </w:rPr>
        <w:t>E</w:t>
      </w:r>
      <w:r w:rsidR="00CF73B0" w:rsidRPr="008C0F58">
        <w:t>)</w:t>
      </w:r>
      <w:r w:rsidR="005F6F32" w:rsidRPr="008C0F58">
        <w:t xml:space="preserve"> Distribution of distance measurements between Nup96 dimers (n=16 pairs) within single NPC symmetry units</w:t>
      </w:r>
      <w:r w:rsidR="00F500B8" w:rsidRPr="008C0F58">
        <w:t xml:space="preserve">. </w:t>
      </w:r>
      <w:r w:rsidR="006925C4" w:rsidRPr="008C0F58">
        <w:t>This figure has been modified from</w:t>
      </w:r>
      <w:r w:rsidR="00B94EC7" w:rsidRPr="008C0F58">
        <w:t xml:space="preserve"> Zara et a</w:t>
      </w:r>
      <w:r w:rsidR="00E4095F" w:rsidRPr="008C0F58">
        <w:t>l.</w:t>
      </w:r>
      <w:sdt>
        <w:sdtPr>
          <w:rPr>
            <w:color w:val="000000"/>
            <w:vertAlign w:val="superscript"/>
          </w:rPr>
          <w:tag w:val="MENDELEY_CITATION_v3_eyJjaXRhdGlvbklEIjoiTUVOREVMRVlfQ0lUQVRJT05fNDE4MzBkMzctNTg3OS00ZWZjLWFiMjItY2UxNjA2OGFhZjY2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1962451563"/>
          <w:placeholder>
            <w:docPart w:val="FA4C720323324519BBC3062C168D74DF"/>
          </w:placeholder>
        </w:sdtPr>
        <w:sdtEndPr/>
        <w:sdtContent>
          <w:r w:rsidR="00113C23" w:rsidRPr="008C0F58">
            <w:rPr>
              <w:color w:val="000000"/>
              <w:vertAlign w:val="superscript"/>
            </w:rPr>
            <w:t>14</w:t>
          </w:r>
        </w:sdtContent>
      </w:sdt>
      <w:r w:rsidR="006925C4" w:rsidRPr="008C0F58">
        <w:t>.</w:t>
      </w:r>
    </w:p>
    <w:p w14:paraId="0B075013" w14:textId="77777777" w:rsidR="00923FCC" w:rsidRPr="008C0F58" w:rsidRDefault="00923FCC" w:rsidP="008C0F58">
      <w:pPr>
        <w:rPr>
          <w:b/>
          <w:bCs/>
        </w:rPr>
      </w:pPr>
    </w:p>
    <w:p w14:paraId="4BF8658E" w14:textId="61985EA5" w:rsidR="00E4095F" w:rsidRPr="008C0F58" w:rsidRDefault="00656AD8" w:rsidP="008C0F58">
      <w:r w:rsidRPr="008C0F58">
        <w:rPr>
          <w:b/>
          <w:bCs/>
        </w:rPr>
        <w:t>Figure 2:</w:t>
      </w:r>
      <w:r w:rsidR="007A7762" w:rsidRPr="008C0F58">
        <w:rPr>
          <w:b/>
          <w:bCs/>
        </w:rPr>
        <w:t xml:space="preserve"> Exchange-PAINT</w:t>
      </w:r>
      <w:r w:rsidR="006B298B" w:rsidRPr="008C0F58">
        <w:rPr>
          <w:b/>
          <w:bCs/>
        </w:rPr>
        <w:t xml:space="preserve"> for multicolor imaging using a</w:t>
      </w:r>
      <w:r w:rsidR="321C8EB5" w:rsidRPr="008C0F58">
        <w:rPr>
          <w:b/>
          <w:bCs/>
        </w:rPr>
        <w:t>n</w:t>
      </w:r>
      <w:r w:rsidR="006B298B" w:rsidRPr="008C0F58">
        <w:rPr>
          <w:b/>
          <w:bCs/>
        </w:rPr>
        <w:t xml:space="preserve"> SDC-OPR microscope.</w:t>
      </w:r>
      <w:r w:rsidRPr="008C0F58">
        <w:t xml:space="preserve"> </w:t>
      </w:r>
      <w:r w:rsidR="00F500B8" w:rsidRPr="008C0F58">
        <w:t>(</w:t>
      </w:r>
      <w:r w:rsidR="009D3144" w:rsidRPr="008C0F58">
        <w:rPr>
          <w:b/>
          <w:bCs/>
        </w:rPr>
        <w:t>A</w:t>
      </w:r>
      <w:r w:rsidR="00F500B8" w:rsidRPr="008C0F58">
        <w:t>)</w:t>
      </w:r>
      <w:r w:rsidR="00ED5712" w:rsidRPr="008C0F58">
        <w:t xml:space="preserve"> Schematic of </w:t>
      </w:r>
      <w:r w:rsidR="00327424" w:rsidRPr="008C0F58">
        <w:t xml:space="preserve">Exchange-PAINT of three target imaged </w:t>
      </w:r>
      <w:r w:rsidR="00BB5429" w:rsidRPr="008C0F58">
        <w:t>sequentially</w:t>
      </w:r>
      <w:r w:rsidR="00327424" w:rsidRPr="008C0F58">
        <w:t>. Three protein targe</w:t>
      </w:r>
      <w:r w:rsidR="003B76C4" w:rsidRPr="008C0F58">
        <w:t>ts were labelled with</w:t>
      </w:r>
      <w:r w:rsidR="5FECF033" w:rsidRPr="008C0F58">
        <w:t xml:space="preserve"> either</w:t>
      </w:r>
      <w:r w:rsidR="003B76C4" w:rsidRPr="008C0F58">
        <w:t xml:space="preserve"> </w:t>
      </w:r>
      <w:r w:rsidR="5FB02D28" w:rsidRPr="008C0F58">
        <w:t>DNA-</w:t>
      </w:r>
      <w:r w:rsidR="1E95CC2E" w:rsidRPr="008C0F58">
        <w:t xml:space="preserve">functionalized </w:t>
      </w:r>
      <w:r w:rsidR="003B76C4" w:rsidRPr="008C0F58">
        <w:t xml:space="preserve">antibodies, </w:t>
      </w:r>
      <w:r w:rsidR="7DD6C203" w:rsidRPr="008C0F58">
        <w:t>Fab fragments</w:t>
      </w:r>
      <w:r w:rsidR="002A2B69" w:rsidRPr="008C0F58">
        <w:t>,</w:t>
      </w:r>
      <w:r w:rsidR="7DD6C203" w:rsidRPr="008C0F58">
        <w:t xml:space="preserve"> or</w:t>
      </w:r>
      <w:r w:rsidR="003B76C4" w:rsidRPr="008C0F58">
        <w:t xml:space="preserve"> nanobodies</w:t>
      </w:r>
      <w:r w:rsidR="0030708A" w:rsidRPr="008C0F58">
        <w:t xml:space="preserve">. The Cy3B imager strands were imaged </w:t>
      </w:r>
      <w:r w:rsidR="00BB5429" w:rsidRPr="008C0F58">
        <w:t>sequentially</w:t>
      </w:r>
      <w:r w:rsidR="0030708A" w:rsidRPr="008C0F58">
        <w:t xml:space="preserve"> by strand type</w:t>
      </w:r>
      <w:r w:rsidR="00BB5429" w:rsidRPr="008C0F58">
        <w:t xml:space="preserve"> with wash steps between imaging round</w:t>
      </w:r>
      <w:r w:rsidR="1CD02D1F" w:rsidRPr="008C0F58">
        <w:t>s</w:t>
      </w:r>
      <w:r w:rsidR="00BB5429" w:rsidRPr="008C0F58">
        <w:t>. (</w:t>
      </w:r>
      <w:r w:rsidR="009D3144" w:rsidRPr="008C0F58">
        <w:rPr>
          <w:b/>
          <w:bCs/>
        </w:rPr>
        <w:t>B</w:t>
      </w:r>
      <w:r w:rsidR="00BB5429" w:rsidRPr="008C0F58">
        <w:t>)</w:t>
      </w:r>
      <w:r w:rsidR="00AB4BB0" w:rsidRPr="008C0F58">
        <w:t xml:space="preserve"> Three-color Exchange-PAINT imaging of U2OS cells using SDC-OPR microscopy</w:t>
      </w:r>
      <w:r w:rsidR="00220FB8" w:rsidRPr="008C0F58">
        <w:t xml:space="preserve"> using 4× magnification</w:t>
      </w:r>
      <w:r w:rsidR="00AB4BB0" w:rsidRPr="008C0F58">
        <w:t xml:space="preserve">, showing microtubules (red; labeled with DNA-conjugated </w:t>
      </w:r>
      <w:proofErr w:type="gramStart"/>
      <w:r w:rsidR="00AB4BB0" w:rsidRPr="008C0F58">
        <w:t>anti-α-tubulin</w:t>
      </w:r>
      <w:proofErr w:type="gramEnd"/>
      <w:r w:rsidR="00AB4BB0" w:rsidRPr="008C0F58">
        <w:t xml:space="preserve">), mitochondria (green; TOM20-targeting DNA-nanobodies), and </w:t>
      </w:r>
      <w:r w:rsidR="00025D17" w:rsidRPr="008C0F58">
        <w:t>NPC</w:t>
      </w:r>
      <w:r w:rsidR="00AB4BB0" w:rsidRPr="008C0F58">
        <w:t xml:space="preserve"> (blue; </w:t>
      </w:r>
      <w:proofErr w:type="spellStart"/>
      <w:r w:rsidR="00AB4BB0" w:rsidRPr="008C0F58">
        <w:t>mEGFP</w:t>
      </w:r>
      <w:proofErr w:type="spellEnd"/>
      <w:r w:rsidR="00AB4BB0" w:rsidRPr="008C0F58">
        <w:t xml:space="preserve">-tagged Nup96 with anti-GFP DNA-nanobodies). Scale bar: 5 </w:t>
      </w:r>
      <w:proofErr w:type="spellStart"/>
      <w:r w:rsidR="00AB4BB0" w:rsidRPr="008C0F58">
        <w:t>μm</w:t>
      </w:r>
      <w:proofErr w:type="spellEnd"/>
      <w:r w:rsidR="00D45C05" w:rsidRPr="008C0F58">
        <w:t>. Zoomed-in region emphasizes the enhanced resolution obtained on the SDC-OPR system</w:t>
      </w:r>
      <w:r w:rsidR="002A2B69" w:rsidRPr="008C0F58">
        <w:t>,</w:t>
      </w:r>
      <w:r w:rsidR="00D45C05" w:rsidRPr="008C0F58">
        <w:t xml:space="preserve"> focusing on (1) mitochondria, (2) microtubules and (3) </w:t>
      </w:r>
      <w:r w:rsidR="00DF3191" w:rsidRPr="008C0F58">
        <w:t>NUP</w:t>
      </w:r>
      <w:r w:rsidR="00D45C05" w:rsidRPr="008C0F58">
        <w:t>. Scale bars = 1 </w:t>
      </w:r>
      <w:proofErr w:type="spellStart"/>
      <w:r w:rsidR="00D45C05" w:rsidRPr="008C0F58">
        <w:t>μm</w:t>
      </w:r>
      <w:proofErr w:type="spellEnd"/>
      <w:r w:rsidR="00A6368D" w:rsidRPr="008C0F58">
        <w:t xml:space="preserve">. </w:t>
      </w:r>
      <w:r w:rsidR="00E4095F" w:rsidRPr="008C0F58">
        <w:t>This figure has been modified from Zara et al.</w:t>
      </w:r>
      <w:sdt>
        <w:sdtPr>
          <w:rPr>
            <w:color w:val="000000"/>
            <w:vertAlign w:val="superscript"/>
          </w:rPr>
          <w:tag w:val="MENDELEY_CITATION_v3_eyJjaXRhdGlvbklEIjoiTUVOREVMRVlfQ0lUQVRJT05fNDE4MzBkMzctNTg3OS00ZWZjLWFiMjItY2UxNjA2OGFhZjY2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68169347"/>
          <w:placeholder>
            <w:docPart w:val="FF42C4FF92B649A780EC160639B042AC"/>
          </w:placeholder>
        </w:sdtPr>
        <w:sdtEndPr/>
        <w:sdtContent>
          <w:r w:rsidR="00E4095F" w:rsidRPr="008C0F58">
            <w:rPr>
              <w:color w:val="000000"/>
              <w:vertAlign w:val="superscript"/>
            </w:rPr>
            <w:t>14</w:t>
          </w:r>
        </w:sdtContent>
      </w:sdt>
      <w:r w:rsidR="00E4095F" w:rsidRPr="008C0F58">
        <w:t>.</w:t>
      </w:r>
    </w:p>
    <w:p w14:paraId="346782BD" w14:textId="77777777" w:rsidR="006F16BB" w:rsidRPr="008C0F58" w:rsidRDefault="006F16BB" w:rsidP="008C0F58"/>
    <w:p w14:paraId="10CF953D" w14:textId="355E1EBD" w:rsidR="00E4095F" w:rsidRPr="008C0F58" w:rsidRDefault="002D3FFD" w:rsidP="008C0F58">
      <w:r w:rsidRPr="008C0F58">
        <w:rPr>
          <w:b/>
          <w:bCs/>
        </w:rPr>
        <w:t>Figure 3:</w:t>
      </w:r>
      <w:r w:rsidRPr="008C0F58">
        <w:t xml:space="preserve"> </w:t>
      </w:r>
      <w:r w:rsidR="00B10406" w:rsidRPr="008C0F58">
        <w:rPr>
          <w:b/>
          <w:bCs/>
        </w:rPr>
        <w:t xml:space="preserve">DNA-PAINT imaging within large </w:t>
      </w:r>
      <w:r w:rsidR="006F16BB" w:rsidRPr="008C0F58">
        <w:rPr>
          <w:b/>
          <w:bCs/>
        </w:rPr>
        <w:t>FOVs</w:t>
      </w:r>
      <w:r w:rsidR="00B10406" w:rsidRPr="008C0F58">
        <w:rPr>
          <w:b/>
          <w:bCs/>
        </w:rPr>
        <w:t xml:space="preserve"> on an SDC-OPR microscope</w:t>
      </w:r>
      <w:r w:rsidR="00863762" w:rsidRPr="008C0F58">
        <w:t xml:space="preserve">. </w:t>
      </w:r>
      <w:r w:rsidR="006C770C" w:rsidRPr="008C0F58">
        <w:t>Microtubule DNA-PAINT images (anti-α-tubulin labeling) acquired at multiple magnifications</w:t>
      </w:r>
      <w:r w:rsidR="00863762" w:rsidRPr="008C0F58">
        <w:t>: (</w:t>
      </w:r>
      <w:r w:rsidR="009D3144" w:rsidRPr="008C0F58">
        <w:rPr>
          <w:b/>
          <w:bCs/>
        </w:rPr>
        <w:t>A</w:t>
      </w:r>
      <w:r w:rsidR="00863762" w:rsidRPr="008C0F58">
        <w:t>) 1</w:t>
      </w:r>
      <w:r w:rsidR="002439F6" w:rsidRPr="008C0F58">
        <w:t>×</w:t>
      </w:r>
      <w:r w:rsidR="00863762" w:rsidRPr="008C0F58">
        <w:t xml:space="preserve"> magnification</w:t>
      </w:r>
      <w:r w:rsidR="00557F48" w:rsidRPr="008C0F58">
        <w:t xml:space="preserve"> and 1 binning</w:t>
      </w:r>
      <w:r w:rsidR="2A7502F2" w:rsidRPr="008C0F58">
        <w:t xml:space="preserve"> (</w:t>
      </w:r>
      <w:r w:rsidR="047F507B" w:rsidRPr="008C0F58">
        <w:t xml:space="preserve">FOV of </w:t>
      </w:r>
      <w:r w:rsidR="2A7502F2" w:rsidRPr="008C0F58">
        <w:t xml:space="preserve">211 × </w:t>
      </w:r>
      <w:r w:rsidR="497ED652" w:rsidRPr="008C0F58">
        <w:t>211</w:t>
      </w:r>
      <w:r w:rsidR="2A7502F2" w:rsidRPr="008C0F58">
        <w:t xml:space="preserve"> µm²)</w:t>
      </w:r>
      <w:r w:rsidR="00557F48" w:rsidRPr="008C0F58">
        <w:t>, (</w:t>
      </w:r>
      <w:r w:rsidR="009D3144" w:rsidRPr="008C0F58">
        <w:rPr>
          <w:b/>
          <w:bCs/>
        </w:rPr>
        <w:t>B</w:t>
      </w:r>
      <w:r w:rsidR="00557F48" w:rsidRPr="008C0F58">
        <w:t>) 2.8</w:t>
      </w:r>
      <w:r w:rsidR="002439F6" w:rsidRPr="008C0F58">
        <w:t>×</w:t>
      </w:r>
      <w:r w:rsidR="00557F48" w:rsidRPr="008C0F58">
        <w:t xml:space="preserve"> and 2 binning</w:t>
      </w:r>
      <w:r w:rsidR="74C3B297" w:rsidRPr="008C0F58">
        <w:t xml:space="preserve"> (</w:t>
      </w:r>
      <w:r w:rsidR="48BEC359" w:rsidRPr="008C0F58">
        <w:t>FOV of 76</w:t>
      </w:r>
      <w:r w:rsidR="74C3B297" w:rsidRPr="008C0F58">
        <w:t xml:space="preserve"> × </w:t>
      </w:r>
      <w:r w:rsidR="1131FB46" w:rsidRPr="008C0F58">
        <w:t>76</w:t>
      </w:r>
      <w:r w:rsidR="74C3B297" w:rsidRPr="008C0F58">
        <w:t xml:space="preserve"> µm²)</w:t>
      </w:r>
      <w:r w:rsidR="00557F48" w:rsidRPr="008C0F58">
        <w:t>, (</w:t>
      </w:r>
      <w:r w:rsidR="009D3144" w:rsidRPr="008C0F58">
        <w:rPr>
          <w:b/>
          <w:bCs/>
        </w:rPr>
        <w:t>C</w:t>
      </w:r>
      <w:r w:rsidR="00557F48" w:rsidRPr="008C0F58">
        <w:t>) 4</w:t>
      </w:r>
      <w:r w:rsidR="002439F6" w:rsidRPr="008C0F58">
        <w:t>×</w:t>
      </w:r>
      <w:r w:rsidR="00557F48" w:rsidRPr="008C0F58">
        <w:t xml:space="preserve"> magnification and 4 binning</w:t>
      </w:r>
      <w:r w:rsidR="5E767294" w:rsidRPr="008C0F58">
        <w:t xml:space="preserve"> (</w:t>
      </w:r>
      <w:r w:rsidR="5D041667" w:rsidRPr="008C0F58">
        <w:t>FOV of 53</w:t>
      </w:r>
      <w:r w:rsidR="5E767294" w:rsidRPr="008C0F58">
        <w:t xml:space="preserve"> × 53 µm²)</w:t>
      </w:r>
      <w:r w:rsidR="00557F48" w:rsidRPr="008C0F58">
        <w:t xml:space="preserve">. </w:t>
      </w:r>
      <w:r w:rsidR="008912F7" w:rsidRPr="008C0F58">
        <w:t xml:space="preserve">Color represents the localization </w:t>
      </w:r>
      <w:r w:rsidR="004C432E" w:rsidRPr="008C0F58">
        <w:t>precision</w:t>
      </w:r>
      <w:r w:rsidR="008912F7" w:rsidRPr="008C0F58">
        <w:t xml:space="preserve"> from 0</w:t>
      </w:r>
      <w:r w:rsidR="00CE39E1" w:rsidRPr="008C0F58">
        <w:t>–</w:t>
      </w:r>
      <w:r w:rsidR="008912F7" w:rsidRPr="008C0F58">
        <w:t>16 nm in the case of 1x magnification and 0</w:t>
      </w:r>
      <w:r w:rsidR="00CE39E1" w:rsidRPr="008C0F58">
        <w:t>–</w:t>
      </w:r>
      <w:r w:rsidR="008912F7" w:rsidRPr="008C0F58">
        <w:t xml:space="preserve">4 nm in the others. </w:t>
      </w:r>
      <w:r w:rsidR="004C432E" w:rsidRPr="008C0F58">
        <w:t>(</w:t>
      </w:r>
      <w:r w:rsidR="00E54503" w:rsidRPr="008C0F58">
        <w:rPr>
          <w:b/>
          <w:bCs/>
        </w:rPr>
        <w:t>D</w:t>
      </w:r>
      <w:r w:rsidR="004C432E" w:rsidRPr="008C0F58">
        <w:t>) Localization precision measured at different distances (in µm) from the center of the FOV for 1× (red), 2.8× (yellow)</w:t>
      </w:r>
      <w:r w:rsidR="00CE39E1" w:rsidRPr="008C0F58">
        <w:t>,</w:t>
      </w:r>
      <w:r w:rsidR="004C432E" w:rsidRPr="008C0F58">
        <w:t xml:space="preserve"> and 4× (green) magnifications. </w:t>
      </w:r>
      <w:r w:rsidR="00E4095F" w:rsidRPr="008C0F58">
        <w:t>This figure has been modified from Zara et al.</w:t>
      </w:r>
      <w:sdt>
        <w:sdtPr>
          <w:rPr>
            <w:color w:val="000000"/>
            <w:vertAlign w:val="superscript"/>
          </w:rPr>
          <w:tag w:val="MENDELEY_CITATION_v3_eyJjaXRhdGlvbklEIjoiTUVOREVMRVlfQ0lUQVRJT05fNDE4MzBkMzctNTg3OS00ZWZjLWFiMjItY2UxNjA2OGFhZjY2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1180880453"/>
          <w:placeholder>
            <w:docPart w:val="97B77FF690B4426B95736B6958CB1450"/>
          </w:placeholder>
        </w:sdtPr>
        <w:sdtEndPr/>
        <w:sdtContent>
          <w:r w:rsidR="00E4095F" w:rsidRPr="008C0F58">
            <w:rPr>
              <w:color w:val="000000"/>
              <w:vertAlign w:val="superscript"/>
            </w:rPr>
            <w:t>14</w:t>
          </w:r>
        </w:sdtContent>
      </w:sdt>
      <w:r w:rsidR="00E4095F" w:rsidRPr="008C0F58">
        <w:t>.</w:t>
      </w:r>
    </w:p>
    <w:p w14:paraId="155B97DD" w14:textId="069D0334" w:rsidR="00923FCC" w:rsidRPr="008C0F58" w:rsidRDefault="006925C4" w:rsidP="008C0F58">
      <w:pPr>
        <w:rPr>
          <w:b/>
          <w:bCs/>
        </w:rPr>
      </w:pPr>
      <w:r w:rsidRPr="008C0F58" w:rsidDel="006925C4">
        <w:t xml:space="preserve"> </w:t>
      </w:r>
    </w:p>
    <w:p w14:paraId="5987BFDA" w14:textId="4B35A7F9" w:rsidR="00E4095F" w:rsidRPr="008C0F58" w:rsidRDefault="00953789" w:rsidP="008C0F58">
      <w:r w:rsidRPr="008C0F58">
        <w:rPr>
          <w:b/>
          <w:bCs/>
        </w:rPr>
        <w:t>Figure 4</w:t>
      </w:r>
      <w:r w:rsidR="0078064B" w:rsidRPr="008C0F58">
        <w:rPr>
          <w:b/>
          <w:bCs/>
        </w:rPr>
        <w:t>:</w:t>
      </w:r>
      <w:r w:rsidR="0078064B" w:rsidRPr="008C0F58">
        <w:t xml:space="preserve"> </w:t>
      </w:r>
      <w:r w:rsidR="009F197A" w:rsidRPr="008C0F58">
        <w:rPr>
          <w:b/>
          <w:bCs/>
        </w:rPr>
        <w:t>Whole cell DNA-PAINT imaging.</w:t>
      </w:r>
      <w:r w:rsidR="009F197A" w:rsidRPr="008C0F58">
        <w:t xml:space="preserve"> (</w:t>
      </w:r>
      <w:r w:rsidR="009D3144" w:rsidRPr="008C0F58">
        <w:rPr>
          <w:b/>
          <w:bCs/>
        </w:rPr>
        <w:t>A</w:t>
      </w:r>
      <w:r w:rsidR="009F197A" w:rsidRPr="008C0F58">
        <w:t>)</w:t>
      </w:r>
      <w:r w:rsidR="00B8768D" w:rsidRPr="008C0F58">
        <w:t xml:space="preserve"> </w:t>
      </w:r>
      <w:r w:rsidR="4643DDB3" w:rsidRPr="008C0F58">
        <w:rPr>
          <w:i/>
          <w:iCs/>
        </w:rPr>
        <w:t>Left.</w:t>
      </w:r>
      <w:r w:rsidR="4643DDB3" w:rsidRPr="008C0F58">
        <w:t xml:space="preserve"> </w:t>
      </w:r>
      <w:r w:rsidR="00B8768D" w:rsidRPr="008C0F58">
        <w:t>Volumetric microtubul</w:t>
      </w:r>
      <w:r w:rsidR="00826B43" w:rsidRPr="008C0F58">
        <w:t xml:space="preserve">e </w:t>
      </w:r>
      <w:r w:rsidR="00B8768D" w:rsidRPr="008C0F58">
        <w:t xml:space="preserve">imaging in HeLa cells </w:t>
      </w:r>
      <w:r w:rsidR="00B8768D" w:rsidRPr="008C0F58">
        <w:rPr>
          <w:i/>
          <w:iCs/>
        </w:rPr>
        <w:t xml:space="preserve">via </w:t>
      </w:r>
      <w:r w:rsidR="00B8768D" w:rsidRPr="008C0F58">
        <w:t>DNA-PAINT</w:t>
      </w:r>
      <w:r w:rsidR="00826B43" w:rsidRPr="008C0F58">
        <w:t xml:space="preserve"> acquired using SDC-OPR at 4× magnification</w:t>
      </w:r>
      <w:r w:rsidR="00FD161F" w:rsidRPr="008C0F58">
        <w:t xml:space="preserve">, showing axial sections from z = 0 to 9 </w:t>
      </w:r>
      <w:proofErr w:type="spellStart"/>
      <w:r w:rsidR="00FD161F" w:rsidRPr="008C0F58">
        <w:t>μm</w:t>
      </w:r>
      <w:proofErr w:type="spellEnd"/>
      <w:r w:rsidR="00FD161F" w:rsidRPr="008C0F58">
        <w:t xml:space="preserve"> (1 </w:t>
      </w:r>
      <w:proofErr w:type="spellStart"/>
      <w:r w:rsidR="00FD161F" w:rsidRPr="008C0F58">
        <w:t>μm</w:t>
      </w:r>
      <w:proofErr w:type="spellEnd"/>
      <w:r w:rsidR="00FD161F" w:rsidRPr="008C0F58">
        <w:t xml:space="preserve"> steps). Each plane displays </w:t>
      </w:r>
      <w:r w:rsidR="00FD161F" w:rsidRPr="008C0F58">
        <w:rPr>
          <w:i/>
          <w:iCs/>
        </w:rPr>
        <w:t>z</w:t>
      </w:r>
      <w:r w:rsidR="00FD161F" w:rsidRPr="008C0F58">
        <w:t xml:space="preserve"> </w:t>
      </w:r>
      <w:r w:rsidR="00920508" w:rsidRPr="008C0F58">
        <w:t>position, localization</w:t>
      </w:r>
      <w:r w:rsidR="00FD161F" w:rsidRPr="008C0F58">
        <w:t xml:space="preserve"> precision</w:t>
      </w:r>
      <w:r w:rsidR="0017085E" w:rsidRPr="008C0F58">
        <w:t>,</w:t>
      </w:r>
      <w:r w:rsidR="00FD161F" w:rsidRPr="008C0F58">
        <w:t xml:space="preserve"> </w:t>
      </w:r>
      <w:r w:rsidR="005F0C6E" w:rsidRPr="008C0F58">
        <w:t xml:space="preserve">and </w:t>
      </w:r>
      <w:proofErr w:type="spellStart"/>
      <w:r w:rsidR="005F0C6E" w:rsidRPr="008C0F58">
        <w:t>NeNA</w:t>
      </w:r>
      <w:proofErr w:type="spellEnd"/>
      <w:r w:rsidR="001473BE" w:rsidRPr="008C0F58">
        <w:t xml:space="preserve"> </w:t>
      </w:r>
      <w:r w:rsidR="00FD161F" w:rsidRPr="008C0F58">
        <w:t>metric</w:t>
      </w:r>
      <w:r w:rsidR="399001F6" w:rsidRPr="008C0F58">
        <w:t>.</w:t>
      </w:r>
      <w:r w:rsidR="00FD161F" w:rsidRPr="008C0F58">
        <w:t xml:space="preserve"> Scale bars: 5 </w:t>
      </w:r>
      <w:proofErr w:type="spellStart"/>
      <w:r w:rsidR="00FD161F" w:rsidRPr="008C0F58">
        <w:t>μm</w:t>
      </w:r>
      <w:proofErr w:type="spellEnd"/>
      <w:r w:rsidR="00FD161F" w:rsidRPr="008C0F58">
        <w:t xml:space="preserve"> (</w:t>
      </w:r>
      <w:proofErr w:type="spellStart"/>
      <w:r w:rsidR="00FD161F" w:rsidRPr="008C0F58">
        <w:rPr>
          <w:i/>
          <w:iCs/>
        </w:rPr>
        <w:t>xy</w:t>
      </w:r>
      <w:proofErr w:type="spellEnd"/>
      <w:r w:rsidR="00FD161F" w:rsidRPr="008C0F58">
        <w:t>)</w:t>
      </w:r>
      <w:r w:rsidR="001473BE" w:rsidRPr="008C0F58">
        <w:t xml:space="preserve">. </w:t>
      </w:r>
      <w:r w:rsidR="7658CC7F" w:rsidRPr="008C0F58">
        <w:rPr>
          <w:i/>
        </w:rPr>
        <w:t>Right</w:t>
      </w:r>
      <w:r w:rsidR="7658CC7F" w:rsidRPr="008C0F58">
        <w:t>.</w:t>
      </w:r>
      <w:r w:rsidR="52D17356" w:rsidRPr="008C0F58">
        <w:t xml:space="preserve"> Localization </w:t>
      </w:r>
      <w:proofErr w:type="gramStart"/>
      <w:r w:rsidR="52D17356" w:rsidRPr="008C0F58">
        <w:t>precision</w:t>
      </w:r>
      <w:proofErr w:type="gramEnd"/>
      <w:r w:rsidR="52D17356" w:rsidRPr="008C0F58">
        <w:t xml:space="preserve"> versus penetration depth for all planes</w:t>
      </w:r>
      <w:r w:rsidR="2D106A63" w:rsidRPr="008C0F58">
        <w:t>. (</w:t>
      </w:r>
      <w:r w:rsidR="009D3144" w:rsidRPr="008C0F58">
        <w:rPr>
          <w:b/>
          <w:bCs/>
        </w:rPr>
        <w:t>B</w:t>
      </w:r>
      <w:r w:rsidR="2D106A63" w:rsidRPr="008C0F58">
        <w:t>) 3D render</w:t>
      </w:r>
      <w:r w:rsidR="52D17356" w:rsidRPr="008C0F58">
        <w:t xml:space="preserve"> </w:t>
      </w:r>
      <w:r w:rsidR="2D106A63" w:rsidRPr="008C0F58">
        <w:t>of the microtubule network on the same HeLa cell</w:t>
      </w:r>
      <w:r w:rsidRPr="008C0F58" w:rsidDel="52D17356">
        <w:t xml:space="preserve"> </w:t>
      </w:r>
      <w:r w:rsidR="2D106A63" w:rsidRPr="008C0F58">
        <w:t>as in (</w:t>
      </w:r>
      <w:r w:rsidR="009D3144" w:rsidRPr="008C0F58">
        <w:rPr>
          <w:b/>
          <w:bCs/>
        </w:rPr>
        <w:t>A</w:t>
      </w:r>
      <w:r w:rsidR="2D106A63" w:rsidRPr="008C0F58">
        <w:t xml:space="preserve">). </w:t>
      </w:r>
      <w:r w:rsidR="40479044" w:rsidRPr="008C0F58">
        <w:t>Color represents penetration depth</w:t>
      </w:r>
      <w:r w:rsidR="2D106A63" w:rsidRPr="008C0F58">
        <w:t xml:space="preserve"> </w:t>
      </w:r>
      <w:r w:rsidR="412261E5" w:rsidRPr="008C0F58">
        <w:t>from 0 to 9 µm</w:t>
      </w:r>
      <w:r w:rsidR="52D17356" w:rsidRPr="008C0F58">
        <w:t xml:space="preserve">. </w:t>
      </w:r>
      <w:r w:rsidR="001473BE" w:rsidRPr="008C0F58">
        <w:t>(</w:t>
      </w:r>
      <w:r w:rsidR="009D3144" w:rsidRPr="008C0F58">
        <w:rPr>
          <w:b/>
          <w:bCs/>
        </w:rPr>
        <w:t>C</w:t>
      </w:r>
      <w:r w:rsidR="001473BE" w:rsidRPr="008C0F58">
        <w:t xml:space="preserve">) </w:t>
      </w:r>
      <w:r w:rsidR="007B415F" w:rsidRPr="008C0F58">
        <w:t>Zoomed-in images of highlighted small regions from each penetration depth indicated in (</w:t>
      </w:r>
      <w:r w:rsidR="009D3144" w:rsidRPr="008C0F58">
        <w:rPr>
          <w:b/>
          <w:bCs/>
        </w:rPr>
        <w:t>A</w:t>
      </w:r>
      <w:r w:rsidR="007B415F" w:rsidRPr="008C0F58">
        <w:t xml:space="preserve">). </w:t>
      </w:r>
      <w:r w:rsidR="00E4095F" w:rsidRPr="008C0F58">
        <w:t>This figure has been modified from Zara et al.</w:t>
      </w:r>
      <w:sdt>
        <w:sdtPr>
          <w:rPr>
            <w:color w:val="000000"/>
            <w:vertAlign w:val="superscript"/>
          </w:rPr>
          <w:tag w:val="MENDELEY_CITATION_v3_eyJjaXRhdGlvbklEIjoiTUVOREVMRVlfQ0lUQVRJT05fNDE4MzBkMzctNTg3OS00ZWZjLWFiMjItY2UxNjA2OGFhZjY2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507953770"/>
          <w:placeholder>
            <w:docPart w:val="DBEDE9E91E8E4814BF209FB469781FAF"/>
          </w:placeholder>
        </w:sdtPr>
        <w:sdtEndPr/>
        <w:sdtContent>
          <w:r w:rsidR="00E4095F" w:rsidRPr="008C0F58">
            <w:rPr>
              <w:color w:val="000000"/>
              <w:vertAlign w:val="superscript"/>
            </w:rPr>
            <w:t>14</w:t>
          </w:r>
        </w:sdtContent>
      </w:sdt>
      <w:r w:rsidR="00E4095F" w:rsidRPr="008C0F58">
        <w:t>.</w:t>
      </w:r>
    </w:p>
    <w:p w14:paraId="41793760" w14:textId="47D7E2CA" w:rsidR="00953789" w:rsidRPr="008C0F58" w:rsidRDefault="00953789" w:rsidP="008C0F58">
      <w:pPr>
        <w:rPr>
          <w:b/>
        </w:rPr>
      </w:pPr>
    </w:p>
    <w:p w14:paraId="7C0B6465" w14:textId="5F6F77C9" w:rsidR="006E4797" w:rsidRPr="008C0F58" w:rsidRDefault="00551D82" w:rsidP="008C0F58">
      <w:pPr>
        <w:rPr>
          <w:b/>
        </w:rPr>
      </w:pPr>
      <w:r w:rsidRPr="008C0F58">
        <w:rPr>
          <w:b/>
        </w:rPr>
        <w:t>DISCUSSION:</w:t>
      </w:r>
    </w:p>
    <w:p w14:paraId="0091BCE8" w14:textId="355FEBE0" w:rsidR="00703642" w:rsidRPr="008C0F58" w:rsidRDefault="11EC4E71" w:rsidP="008C0F58">
      <w:r w:rsidRPr="008C0F58">
        <w:t>Super-resolution fluorescence microscopy has broken the diffraction barrier, dramatically enhancing spatial resolution</w:t>
      </w:r>
      <w:r w:rsidR="00B70991" w:rsidRPr="008C0F58">
        <w:t>.</w:t>
      </w:r>
      <w:r w:rsidRPr="008C0F58">
        <w:t xml:space="preserve"> </w:t>
      </w:r>
      <w:r w:rsidR="00B70991" w:rsidRPr="008C0F58">
        <w:t>Yet,</w:t>
      </w:r>
      <w:r w:rsidRPr="008C0F58">
        <w:t xml:space="preserve"> its widespread adoption in biological research faces ongoing challenges. Notably, trade-offs between </w:t>
      </w:r>
      <w:r w:rsidR="53D0732F" w:rsidRPr="008C0F58">
        <w:t>FOV</w:t>
      </w:r>
      <w:r w:rsidRPr="008C0F58">
        <w:t>, resolution, and penetration depth make it hard to optimize all three factors simultaneously.</w:t>
      </w:r>
      <w:r w:rsidR="4C66E335" w:rsidRPr="008C0F58">
        <w:t xml:space="preserve"> These challenges were addressed by utilizing the combined capabilities of SMLM and spinning disk confocal microscopy enhanced by optical photon reassignment (SDC-OPR). By integrating microlens arrays into a standard SDC configuration</w:t>
      </w:r>
      <w:r w:rsidR="582A6E1C" w:rsidRPr="008C0F58">
        <w:t xml:space="preserve">, </w:t>
      </w:r>
      <w:r w:rsidR="4C66E335" w:rsidRPr="008C0F58">
        <w:t>as enabled by the commercial SDC-OPR system</w:t>
      </w:r>
      <w:r w:rsidR="582A6E1C" w:rsidRPr="008C0F58">
        <w:t xml:space="preserve">, </w:t>
      </w:r>
      <w:r w:rsidR="4C66E335" w:rsidRPr="008C0F58">
        <w:t xml:space="preserve">photon collection was increased </w:t>
      </w:r>
      <w:r w:rsidR="4C66E335" w:rsidRPr="008C0F58">
        <w:lastRenderedPageBreak/>
        <w:t>while the effective pinhole size was reduced, leading to significant resolution improvement.</w:t>
      </w:r>
      <w:r w:rsidR="40577D50" w:rsidRPr="008C0F58">
        <w:t xml:space="preserve"> </w:t>
      </w:r>
      <w:r w:rsidR="1C2FBB2A" w:rsidRPr="008C0F58">
        <w:t xml:space="preserve">In comparison with standard SDC, the SDC-OPR system demonstrated a marked improvement in resolving power, successfully distinguishing </w:t>
      </w:r>
      <w:r w:rsidR="611ABF60" w:rsidRPr="008C0F58">
        <w:t>features</w:t>
      </w:r>
      <w:r w:rsidR="1C2FBB2A" w:rsidRPr="008C0F58">
        <w:t xml:space="preserve"> separated by 10 nm</w:t>
      </w:r>
      <w:sdt>
        <w:sdtPr>
          <w:rPr>
            <w:color w:val="000000"/>
            <w:vertAlign w:val="superscript"/>
          </w:rPr>
          <w:tag w:val="MENDELEY_CITATION_v3_eyJjaXRhdGlvbklEIjoiTUVOREVMRVlfQ0lUQVRJT05fNDIwMjEyYmEtOTY3ZS00MThlLTgyOGMtOWIxZTAxNDIzMTI4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2003082934"/>
          <w:placeholder>
            <w:docPart w:val="DefaultPlaceholder_-1854013440"/>
          </w:placeholder>
        </w:sdtPr>
        <w:sdtEndPr/>
        <w:sdtContent>
          <w:r w:rsidR="00113C23" w:rsidRPr="008C0F58">
            <w:rPr>
              <w:color w:val="000000"/>
              <w:vertAlign w:val="superscript"/>
            </w:rPr>
            <w:t>14</w:t>
          </w:r>
        </w:sdtContent>
      </w:sdt>
      <w:r w:rsidR="1C2FBB2A" w:rsidRPr="008C0F58">
        <w:t xml:space="preserve"> in the focal plane, whereas standard SDC could only resolve distances greater than </w:t>
      </w:r>
      <w:r w:rsidR="3CA69D55" w:rsidRPr="008C0F58">
        <w:t>20</w:t>
      </w:r>
      <w:r w:rsidR="1C2FBB2A" w:rsidRPr="008C0F58">
        <w:t xml:space="preserve"> nm</w:t>
      </w:r>
      <w:sdt>
        <w:sdtPr>
          <w:rPr>
            <w:color w:val="000000"/>
            <w:vertAlign w:val="superscript"/>
          </w:rPr>
          <w:tag w:val="MENDELEY_CITATION_v3_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3XV19LCJwYWdlIjoiMjA5MCIsInB1Ymxpc2hlciI6Ik5hdHVyZSBQdWJsaXNoaW5nIEdyb3VwIFVLIExvbmRvbiIsImlzc3VlIjoiMSIsInZvbHVtZSI6IjgiLCJjb250YWluZXItdGl0bGUtc2hvcnQiOiJOYXQgQ29tbXVuIn0sImlzVGVtcG9yYXJ5IjpmYWxzZX1dfQ=="/>
          <w:id w:val="1607620024"/>
          <w:placeholder>
            <w:docPart w:val="DefaultPlaceholder_-1854013440"/>
          </w:placeholder>
        </w:sdtPr>
        <w:sdtEndPr/>
        <w:sdtContent>
          <w:r w:rsidR="00113C23" w:rsidRPr="008C0F58">
            <w:rPr>
              <w:color w:val="000000"/>
              <w:vertAlign w:val="superscript"/>
            </w:rPr>
            <w:t>11</w:t>
          </w:r>
        </w:sdtContent>
      </w:sdt>
      <w:r w:rsidR="1C2FBB2A" w:rsidRPr="008C0F58">
        <w:t>. This enhanced resolving capacity underscores the benefit of photon reassignment for achieving molecular-scale separations.</w:t>
      </w:r>
      <w:r w:rsidR="1F6F2CC5" w:rsidRPr="008C0F58">
        <w:t xml:space="preserve"> Specifically, s</w:t>
      </w:r>
      <w:r w:rsidR="40577D50" w:rsidRPr="008C0F58">
        <w:t xml:space="preserve">ub-2 nm </w:t>
      </w:r>
      <w:r w:rsidR="7D6A161F" w:rsidRPr="008C0F58">
        <w:t xml:space="preserve">lateral </w:t>
      </w:r>
      <w:r w:rsidR="40577D50" w:rsidRPr="008C0F58">
        <w:t xml:space="preserve">localization precision was achieved at </w:t>
      </w:r>
      <w:r w:rsidR="63B717EA" w:rsidRPr="008C0F58">
        <w:t>the focal plane (z</w:t>
      </w:r>
      <w:r w:rsidR="207A0D8B" w:rsidRPr="008C0F58">
        <w:t xml:space="preserve"> </w:t>
      </w:r>
      <w:r w:rsidR="63B717EA" w:rsidRPr="008C0F58">
        <w:t>=</w:t>
      </w:r>
      <w:r w:rsidR="207A0D8B" w:rsidRPr="008C0F58">
        <w:t xml:space="preserve"> </w:t>
      </w:r>
      <w:r w:rsidR="63B717EA" w:rsidRPr="008C0F58">
        <w:t xml:space="preserve">0 </w:t>
      </w:r>
      <w:r w:rsidR="03CEFFBE" w:rsidRPr="008C0F58">
        <w:t>µ</w:t>
      </w:r>
      <w:r w:rsidR="63B717EA" w:rsidRPr="008C0F58">
        <w:t xml:space="preserve">m), with lateral precision </w:t>
      </w:r>
      <w:r w:rsidR="5F2232E0" w:rsidRPr="008C0F58">
        <w:t>remaining</w:t>
      </w:r>
      <w:r w:rsidR="63B717EA" w:rsidRPr="008C0F58">
        <w:t xml:space="preserve"> below 10 nm at </w:t>
      </w:r>
      <w:r w:rsidR="40577D50" w:rsidRPr="008C0F58">
        <w:t>depths</w:t>
      </w:r>
      <w:r w:rsidR="06146709" w:rsidRPr="008C0F58">
        <w:t xml:space="preserve"> up</w:t>
      </w:r>
      <w:r w:rsidR="40577D50" w:rsidRPr="008C0F58">
        <w:t xml:space="preserve"> to 9 µm, combined with a highly adaptable FOV of 53 × 53 µm² or 76 × 76 µm². </w:t>
      </w:r>
      <w:r w:rsidR="7F1B71A0" w:rsidRPr="008C0F58">
        <w:t>Even at a large FOV of 211 × 211 µm², the system delivered an impressive 9.5 nm average in-plane localization precision.</w:t>
      </w:r>
      <w:r w:rsidR="4CF55917" w:rsidRPr="008C0F58">
        <w:t xml:space="preserve"> </w:t>
      </w:r>
      <w:r w:rsidR="40577D50" w:rsidRPr="008C0F58">
        <w:t>These results highlight the system's capability for high-resolution imaging throughout whole cells.</w:t>
      </w:r>
    </w:p>
    <w:p w14:paraId="7833AE7D" w14:textId="47968470" w:rsidR="003D7854" w:rsidRPr="008C0F58" w:rsidRDefault="003D7854" w:rsidP="008C0F58"/>
    <w:p w14:paraId="1420D07C" w14:textId="08AB1251" w:rsidR="007F66FE" w:rsidRPr="008C0F58" w:rsidRDefault="00AD2EBA" w:rsidP="008C0F58">
      <w:r w:rsidRPr="008C0F58">
        <w:t>Regarding the coupling reactions for the different antibodies used, the protocol must be carefully followed to ensure an optimal antibody-to-DNA ratio. For primary antibodies, a maximum of four DNA strands can be attached per antibody. Exceeding this ratio may reduce localization precision and could adversely affect quantitative measurements, such as those performed in qPAINT</w:t>
      </w:r>
      <w:sdt>
        <w:sdtPr>
          <w:rPr>
            <w:color w:val="000000"/>
            <w:vertAlign w:val="superscript"/>
          </w:rPr>
          <w:tag w:val="MENDELEY_CITATION_v3_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"/>
          <w:id w:val="1322854405"/>
          <w:placeholder>
            <w:docPart w:val="DefaultPlaceholder_-1854013440"/>
          </w:placeholder>
        </w:sdtPr>
        <w:sdtEndPr/>
        <w:sdtContent>
          <w:r w:rsidR="00113C23" w:rsidRPr="008C0F58">
            <w:rPr>
              <w:color w:val="000000"/>
              <w:vertAlign w:val="superscript"/>
            </w:rPr>
            <w:t>25</w:t>
          </w:r>
        </w:sdtContent>
      </w:sdt>
      <w:r w:rsidRPr="008C0F58">
        <w:t xml:space="preserve">. Therefore, it is critical to verify the ratio using a </w:t>
      </w:r>
      <w:r w:rsidR="00516156" w:rsidRPr="008C0F58">
        <w:t>microvolume UV-</w:t>
      </w:r>
      <w:proofErr w:type="gramStart"/>
      <w:r w:rsidR="00516156" w:rsidRPr="008C0F58">
        <w:t>Vis</w:t>
      </w:r>
      <w:proofErr w:type="gramEnd"/>
      <w:r w:rsidR="00516156" w:rsidRPr="008C0F58">
        <w:t xml:space="preserve"> spectrophotometer</w:t>
      </w:r>
      <w:r w:rsidRPr="008C0F58">
        <w:t>, ensuring a final 1:1 ratio between DNA and antibody.</w:t>
      </w:r>
    </w:p>
    <w:p w14:paraId="00AD7715" w14:textId="77777777" w:rsidR="00AD2EBA" w:rsidRPr="008C0F58" w:rsidRDefault="00AD2EBA" w:rsidP="008C0F58"/>
    <w:p w14:paraId="6BEB1A8A" w14:textId="3BDC35CF" w:rsidR="00703642" w:rsidRPr="008C0F58" w:rsidRDefault="008661B8" w:rsidP="008C0F58">
      <w:r w:rsidRPr="008C0F58">
        <w:t>A critical step in obtaining high-quality super-resolution images of microtubules is proper fixation. Conventional fixation methods relying solely on high concentrations of PFA often disrupt microtubule structures. Instead, using glutaraldehyde (GA) alone or in combination with PFA significantly improves structural preservation</w:t>
      </w:r>
      <w:sdt>
        <w:sdtPr>
          <w:rPr>
            <w:color w:val="000000"/>
            <w:vertAlign w:val="superscript"/>
          </w:rPr>
          <w:tag w:val="MENDELEY_CITATION_v3_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"/>
          <w:id w:val="1513647737"/>
          <w:placeholder>
            <w:docPart w:val="DefaultPlaceholder_-1854013440"/>
          </w:placeholder>
        </w:sdtPr>
        <w:sdtEndPr/>
        <w:sdtContent>
          <w:r w:rsidR="00113C23" w:rsidRPr="008C0F58">
            <w:rPr>
              <w:color w:val="000000"/>
              <w:vertAlign w:val="superscript"/>
            </w:rPr>
            <w:t>26,27</w:t>
          </w:r>
        </w:sdtContent>
      </w:sdt>
      <w:r w:rsidRPr="008C0F58">
        <w:t xml:space="preserve">. </w:t>
      </w:r>
    </w:p>
    <w:p w14:paraId="477ECF04" w14:textId="77777777" w:rsidR="00F10FCD" w:rsidRPr="008C0F58" w:rsidRDefault="00F10FCD" w:rsidP="008C0F58"/>
    <w:p w14:paraId="132D25B9" w14:textId="23340C64" w:rsidR="00177153" w:rsidRPr="008C0F58" w:rsidRDefault="00CA458B" w:rsidP="008C0F58">
      <w:r w:rsidRPr="008C0F58">
        <w:rPr>
          <w:color w:val="000000" w:themeColor="text1"/>
        </w:rPr>
        <w:t xml:space="preserve">For optimal imaging, a high numerical aperture (NA) objective is essential to maximize photon collection per single-molecule event. In the commercial SDC-OPR system, the laser power is intentionally lower than in conventional TIRF microscopes used for SMLM to minimize sample photobleaching. While DNA-PAINT eliminates photobleaching concerns and could theoretically employ higher laser power, current commercial systems impose limitations, necessitating longer exposure times compared to TIRF illumination. </w:t>
      </w:r>
      <w:r w:rsidRPr="008C0F58">
        <w:t xml:space="preserve">Furthermore, because illumination in SDC-OPR is confocal, molecules are not continuously excited during the exposure. As a result, longer exposure times are necessary relative to continuous TIRF illumination; in this study, an exposure time of 300 </w:t>
      </w:r>
      <w:proofErr w:type="spellStart"/>
      <w:r w:rsidRPr="008C0F58">
        <w:t>ms</w:t>
      </w:r>
      <w:proofErr w:type="spellEnd"/>
      <w:r w:rsidRPr="008C0F58">
        <w:t xml:space="preserve"> was used. However, depending on the resolution requirements of a given experiment, shorter integration times (e.g., 150–200 </w:t>
      </w:r>
      <w:proofErr w:type="spellStart"/>
      <w:r w:rsidRPr="008C0F58">
        <w:t>ms</w:t>
      </w:r>
      <w:proofErr w:type="spellEnd"/>
      <w:r w:rsidRPr="008C0F58">
        <w:t>) can be employed with minimal loss of resolution</w:t>
      </w:r>
      <w:sdt>
        <w:sdtPr>
          <w:rPr>
            <w:color w:val="000000"/>
            <w:vertAlign w:val="superscript"/>
          </w:rPr>
          <w:tag w:val="MENDELEY_CITATION_v3_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"/>
          <w:id w:val="-1874521513"/>
          <w:placeholder>
            <w:docPart w:val="DefaultPlaceholder_-1854013440"/>
          </w:placeholder>
        </w:sdtPr>
        <w:sdtEndPr/>
        <w:sdtContent>
          <w:r w:rsidR="00113C23" w:rsidRPr="008C0F58">
            <w:rPr>
              <w:color w:val="000000"/>
              <w:vertAlign w:val="superscript"/>
            </w:rPr>
            <w:t>28</w:t>
          </w:r>
        </w:sdtContent>
      </w:sdt>
      <w:r w:rsidR="00264765" w:rsidRPr="008C0F58">
        <w:t xml:space="preserve">. </w:t>
      </w:r>
    </w:p>
    <w:p w14:paraId="584AB57C" w14:textId="77777777" w:rsidR="00B335B6" w:rsidRPr="008C0F58" w:rsidRDefault="00B335B6" w:rsidP="008C0F58"/>
    <w:p w14:paraId="356D7C72" w14:textId="50E261C2" w:rsidR="74E0BD54" w:rsidRPr="008C0F58" w:rsidRDefault="00B335B6" w:rsidP="008C0F58">
      <w:pPr>
        <w:rPr>
          <w:highlight w:val="yellow"/>
        </w:rPr>
      </w:pPr>
      <w:r w:rsidRPr="008C0F58">
        <w:t xml:space="preserve">Optimizing the concentration of the imager strand is a critical step to ensure that single-molecule signals remain well separated while still generating enough localizations for accurate reconstruction. This adjustment is analogous to standard SMLM acquisitions, where the balance between event density and signal overlap is carefully controlled. The optimal </w:t>
      </w:r>
      <w:proofErr w:type="gramStart"/>
      <w:r w:rsidRPr="008C0F58">
        <w:t>imager</w:t>
      </w:r>
      <w:proofErr w:type="gramEnd"/>
      <w:r w:rsidRPr="008C0F58">
        <w:t xml:space="preserve"> concentration </w:t>
      </w:r>
      <w:r w:rsidR="00CC1357" w:rsidRPr="008C0F58">
        <w:t>should be adjusted for each different target</w:t>
      </w:r>
      <w:r w:rsidR="002326D9" w:rsidRPr="008C0F58">
        <w:t xml:space="preserve">. </w:t>
      </w:r>
      <w:r w:rsidR="006C4259" w:rsidRPr="008C0F58">
        <w:t>For example, f</w:t>
      </w:r>
      <w:r w:rsidR="007915E7" w:rsidRPr="008C0F58">
        <w:t xml:space="preserve">or microtubules, an initial imager strand concentration of </w:t>
      </w:r>
      <w:r w:rsidR="001C31E9" w:rsidRPr="008C0F58">
        <w:t xml:space="preserve">less than 1 </w:t>
      </w:r>
      <w:proofErr w:type="spellStart"/>
      <w:r w:rsidR="001C31E9" w:rsidRPr="008C0F58">
        <w:t>nM</w:t>
      </w:r>
      <w:proofErr w:type="spellEnd"/>
      <w:r w:rsidR="007915E7" w:rsidRPr="008C0F58">
        <w:t xml:space="preserve"> is recommended, with adjustments made as needed.</w:t>
      </w:r>
      <w:r w:rsidR="006C4259" w:rsidRPr="008C0F58">
        <w:t xml:space="preserve"> </w:t>
      </w:r>
    </w:p>
    <w:p w14:paraId="319280FF" w14:textId="65C0C3B5" w:rsidR="01364859" w:rsidRPr="008C0F58" w:rsidRDefault="01364859" w:rsidP="008C0F58"/>
    <w:p w14:paraId="62075FDE" w14:textId="646C9C98" w:rsidR="00933C61" w:rsidRPr="008C0F58" w:rsidRDefault="00933C61" w:rsidP="008C0F58">
      <w:r w:rsidRPr="008C0F58">
        <w:t>Maintaining stable focus during prolonged acquisitions is critical, as axial (</w:t>
      </w:r>
      <w:r w:rsidRPr="008C0F58">
        <w:rPr>
          <w:i/>
          <w:iCs/>
        </w:rPr>
        <w:t>z</w:t>
      </w:r>
      <w:r w:rsidRPr="008C0F58">
        <w:t xml:space="preserve">) drift cannot be </w:t>
      </w:r>
      <w:r w:rsidRPr="008C0F58">
        <w:lastRenderedPageBreak/>
        <w:t>corrected post-processin</w:t>
      </w:r>
      <w:r w:rsidR="00CF0A67" w:rsidRPr="008C0F58">
        <w:t>g</w:t>
      </w:r>
      <w:r w:rsidR="00544BE0" w:rsidRPr="008C0F58">
        <w:t>.</w:t>
      </w:r>
      <w:r w:rsidRPr="008C0F58">
        <w:t xml:space="preserve"> </w:t>
      </w:r>
      <w:r w:rsidR="00544BE0" w:rsidRPr="008C0F58">
        <w:t>L</w:t>
      </w:r>
      <w:r w:rsidRPr="008C0F58">
        <w:t>ateral (</w:t>
      </w:r>
      <w:proofErr w:type="spellStart"/>
      <w:r w:rsidRPr="008C0F58">
        <w:rPr>
          <w:i/>
          <w:iCs/>
        </w:rPr>
        <w:t>xy</w:t>
      </w:r>
      <w:proofErr w:type="spellEnd"/>
      <w:r w:rsidRPr="008C0F58">
        <w:t xml:space="preserve">) drift can be compensated </w:t>
      </w:r>
      <w:r w:rsidRPr="008C0F58">
        <w:rPr>
          <w:i/>
          <w:iCs/>
        </w:rPr>
        <w:t>via</w:t>
      </w:r>
      <w:r w:rsidRPr="008C0F58">
        <w:t xml:space="preserve"> RCC or fiducial markers. In this setup, the microscope’s Perfect Focus System</w:t>
      </w:r>
      <w:r w:rsidR="00213C4F" w:rsidRPr="008C0F58">
        <w:t xml:space="preserve"> (PFS)</w:t>
      </w:r>
      <w:r w:rsidRPr="008C0F58">
        <w:t xml:space="preserve"> ensures focus stability over hours of imaging.</w:t>
      </w:r>
    </w:p>
    <w:p w14:paraId="3E789ECE" w14:textId="77777777" w:rsidR="004A1349" w:rsidRPr="008C0F58" w:rsidRDefault="004A1349" w:rsidP="008C0F58"/>
    <w:p w14:paraId="7EE8E61B" w14:textId="01705BBC" w:rsidR="00160760" w:rsidRPr="008C0F58" w:rsidRDefault="004A1349" w:rsidP="008C0F58">
      <w:r w:rsidRPr="008C0F58">
        <w:t xml:space="preserve">In summary, the integration of SMLM with SDC-OPR provides a powerful platform for high-resolution imaging deep within whole cells, overcoming traditional trade-offs between resolution, depth, and </w:t>
      </w:r>
      <w:r w:rsidR="006F16BB" w:rsidRPr="008C0F58">
        <w:t>FOV</w:t>
      </w:r>
      <w:r w:rsidRPr="008C0F58">
        <w:t>. However, to fully realize the system’s capabilities, meticulous attention to experimental conditions is essential</w:t>
      </w:r>
      <w:r w:rsidR="00BD3AB1" w:rsidRPr="008C0F58">
        <w:t xml:space="preserve">, </w:t>
      </w:r>
      <w:r w:rsidRPr="008C0F58">
        <w:t>from antibody conjugation and fixation to acquisition settings</w:t>
      </w:r>
      <w:r w:rsidR="01C1BC2D" w:rsidRPr="008C0F58">
        <w:t xml:space="preserve"> and data processing</w:t>
      </w:r>
      <w:r w:rsidRPr="008C0F58">
        <w:t>. Each step, from sample preparation to drift correction, plays a critical role in achieving reliable, high-precision data. With careful protocol optimization, this approach offers a robust and versatile solution for quantitative, nanoscale imaging in complex biological samples.</w:t>
      </w:r>
      <w:r w:rsidR="00243010" w:rsidRPr="008C0F58">
        <w:t xml:space="preserve"> </w:t>
      </w:r>
      <w:r w:rsidR="004814E6" w:rsidRPr="008C0F58">
        <w:t xml:space="preserve">This protocol is expected to assist the community in adopting single-molecule localization microscopy and in obtaining super-resolved images from sample planes that are challenging to access using conventional TIRF or HILO illumination. Both objectives are facilitated </w:t>
      </w:r>
      <w:r w:rsidR="00824405" w:rsidRPr="008C0F58">
        <w:t>using</w:t>
      </w:r>
      <w:r w:rsidR="004814E6" w:rsidRPr="008C0F58">
        <w:t xml:space="preserve"> commercially available microscopes that are typically found in microscopy facilities worldwide</w:t>
      </w:r>
      <w:r w:rsidR="00824405" w:rsidRPr="008C0F58">
        <w:t>.</w:t>
      </w:r>
    </w:p>
    <w:p w14:paraId="217B2B80" w14:textId="77777777" w:rsidR="00B729D8" w:rsidRPr="008C0F58" w:rsidRDefault="00B729D8" w:rsidP="008C0F58"/>
    <w:p w14:paraId="0B2D1F2C" w14:textId="701BE97C" w:rsidR="003F355E" w:rsidRPr="008C0F58" w:rsidRDefault="00640106" w:rsidP="008C0F58">
      <w:r w:rsidRPr="008C0F58">
        <w:t xml:space="preserve">In terms of other and future applications, the method is applicable </w:t>
      </w:r>
      <w:r w:rsidR="006737AF" w:rsidRPr="008C0F58">
        <w:t>to</w:t>
      </w:r>
      <w:r w:rsidRPr="008C0F58">
        <w:t xml:space="preserve"> </w:t>
      </w:r>
      <w:r w:rsidR="00BE25A6" w:rsidRPr="008C0F58">
        <w:t>whole cell</w:t>
      </w:r>
      <w:r w:rsidRPr="008C0F58">
        <w:t xml:space="preserve"> samples as well as to more complex tissue samples at greater imaging depths, as demonstrated in previous studies</w:t>
      </w:r>
      <w:sdt>
        <w:sdtPr>
          <w:rPr>
            <w:color w:val="000000" w:themeColor="text1"/>
            <w:vertAlign w:val="superscript"/>
          </w:rPr>
          <w:tag w:val="MENDELEY_CITATION_v3_eyJjaXRhdGlvbklEIjoiTUVOREVMRVlfQ0lUQVRJT05fOGZlOTY4ZmEtMTZkZC00YWMyLWJkZTQtZTY4MmFhYmNiMGI0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
          <w:id w:val="-1228917004"/>
          <w:placeholder>
            <w:docPart w:val="DefaultPlaceholder_-1854013440"/>
          </w:placeholder>
        </w:sdtPr>
        <w:sdtEndPr/>
        <w:sdtContent>
          <w:r w:rsidR="00113C23" w:rsidRPr="008C0F58">
            <w:rPr>
              <w:color w:val="000000" w:themeColor="text1"/>
              <w:vertAlign w:val="superscript"/>
            </w:rPr>
            <w:t>14</w:t>
          </w:r>
        </w:sdtContent>
      </w:sdt>
      <w:r w:rsidRPr="008C0F58">
        <w:t>.</w:t>
      </w:r>
      <w:r w:rsidR="009B67B2" w:rsidRPr="008C0F58">
        <w:t xml:space="preserve"> </w:t>
      </w:r>
      <w:r w:rsidR="00CF6510" w:rsidRPr="008C0F58">
        <w:t xml:space="preserve">Unlike approaches that require physical sectioning, this technique enables volumetric imaging of intact tissues, preserving native architecture and minimizing artifacts introduced by </w:t>
      </w:r>
      <w:r w:rsidR="00DE1375" w:rsidRPr="008C0F58">
        <w:t>physical sectioning</w:t>
      </w:r>
      <w:r w:rsidR="00CF6510" w:rsidRPr="008C0F58">
        <w:t xml:space="preserve">. The use of smaller affinity probes, such as nanobodies, further enhances tissue penetration compared with full-length antibodies, allowing more uniform labeling throughout thick samples. This approach opens the door to studying cellular organization and molecular distributions </w:t>
      </w:r>
      <w:r w:rsidR="00CF6510" w:rsidRPr="008C0F58">
        <w:rPr>
          <w:i/>
          <w:iCs/>
        </w:rPr>
        <w:t>in situ</w:t>
      </w:r>
      <w:r w:rsidR="00CF6510" w:rsidRPr="008C0F58">
        <w:t xml:space="preserve"> with higher fidelity. Beyond these applications, the strategy also lends itself to high-throughput screening of nanostructures and biomolecular assemblies, enabling systematic investigations of structural heterogeneity and function.</w:t>
      </w:r>
      <w:r w:rsidR="00C736F1" w:rsidRPr="008C0F58">
        <w:t xml:space="preserve"> </w:t>
      </w:r>
      <w:r w:rsidR="003F355E" w:rsidRPr="008C0F58">
        <w:t>In addition, recent developments in DNA-PAINT have yielded self-quenching imager probes, either based on dye–quencher or dye–dye interactions</w:t>
      </w:r>
      <w:sdt>
        <w:sdtPr>
          <w:rPr>
            <w:color w:val="000000" w:themeColor="text1"/>
            <w:vertAlign w:val="superscript"/>
          </w:rPr>
          <w:tag w:val="MENDELEY_CITATION_v3_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"/>
          <w:id w:val="-1406522074"/>
          <w:placeholder>
            <w:docPart w:val="DefaultPlaceholder_-1854013440"/>
          </w:placeholder>
        </w:sdtPr>
        <w:sdtEndPr/>
        <w:sdtContent>
          <w:r w:rsidR="00113C23" w:rsidRPr="008C0F58">
            <w:rPr>
              <w:color w:val="000000" w:themeColor="text1"/>
              <w:vertAlign w:val="superscript"/>
            </w:rPr>
            <w:t>29–31</w:t>
          </w:r>
        </w:sdtContent>
      </w:sdt>
      <w:r w:rsidR="003F355E" w:rsidRPr="008C0F58">
        <w:t>, which effectively lower background signals, increase fluorescence intensity, and enhance spatial resolution, enabling faster acquisition rates. Integrating these fluorogenic probes into the SDC-OPR framework has the potential to further boost both imaging speed and resolution. Combining these advances with the strengths of the SDC-OPR system could expand its applicability to more complex biological specimens, establishing the platform as a flexible tool for detailed mapping of cellular and molecular structures in a wide variety of tissues.</w:t>
      </w:r>
    </w:p>
    <w:p w14:paraId="0BEB38EC" w14:textId="77777777" w:rsidR="006E4797" w:rsidRPr="008C0F58" w:rsidRDefault="006E4797" w:rsidP="008C0F58"/>
    <w:p w14:paraId="59F37CC4" w14:textId="65FD2C37" w:rsidR="006E4797" w:rsidRPr="008C0F58" w:rsidRDefault="00551D82" w:rsidP="008C0F58">
      <w:pPr>
        <w:pBdr>
          <w:top w:val="nil"/>
          <w:left w:val="nil"/>
          <w:bottom w:val="nil"/>
          <w:right w:val="nil"/>
          <w:between w:val="nil"/>
        </w:pBdr>
      </w:pPr>
      <w:r w:rsidRPr="008C0F58">
        <w:rPr>
          <w:b/>
        </w:rPr>
        <w:t>ACKNOWLEDGMENTS:</w:t>
      </w:r>
    </w:p>
    <w:p w14:paraId="25B2FBBD" w14:textId="1198C429" w:rsidR="006E4797" w:rsidRPr="008C0F58" w:rsidRDefault="071AD3F1" w:rsidP="008C0F58">
      <w:pPr>
        <w:shd w:val="clear" w:color="auto" w:fill="FFFFFF" w:themeFill="background1"/>
      </w:pPr>
      <w:r w:rsidRPr="008C0F58">
        <w:t>This research was funded by the Human Frontier Science Program Organization (HFSP) through a cross-disciplinary post-doctoral fellowship to CZ (LT0025/2023-C)</w:t>
      </w:r>
      <w:r w:rsidR="1956DC68" w:rsidRPr="008C0F58">
        <w:t xml:space="preserve"> and</w:t>
      </w:r>
      <w:r w:rsidRPr="008C0F58">
        <w:t xml:space="preserve"> the Engineering and Physical Sciences Research Council to support M.T.</w:t>
      </w:r>
      <w:r w:rsidR="00EF352C" w:rsidRPr="008C0F58">
        <w:t xml:space="preserve"> (EP/R513143/1 and EP/W524335/1)</w:t>
      </w:r>
      <w:r w:rsidRPr="008C0F58">
        <w:t xml:space="preserve"> and O.P.L.D</w:t>
      </w:r>
      <w:r w:rsidR="00EF352C" w:rsidRPr="008C0F58">
        <w:t xml:space="preserve"> (EP/R513143/1 and EP/T517793/1)</w:t>
      </w:r>
      <w:r w:rsidRPr="008C0F58">
        <w:t xml:space="preserve">. </w:t>
      </w:r>
      <w:r w:rsidR="3BFDCEA6" w:rsidRPr="008C0F58">
        <w:t>S</w:t>
      </w:r>
      <w:r w:rsidR="00DF11D3" w:rsidRPr="008C0F58">
        <w:t>.</w:t>
      </w:r>
      <w:r w:rsidR="3BFDCEA6" w:rsidRPr="008C0F58">
        <w:t xml:space="preserve">S also </w:t>
      </w:r>
      <w:r w:rsidR="4C871AB3" w:rsidRPr="008C0F58">
        <w:t>acknowledges</w:t>
      </w:r>
      <w:r w:rsidR="3BFDCEA6" w:rsidRPr="008C0F58">
        <w:t xml:space="preserve"> T</w:t>
      </w:r>
      <w:r w:rsidRPr="008C0F58">
        <w:t>he Royal Society through a Dorothy Hodgkin fellowship (DHF\R1\191019</w:t>
      </w:r>
      <w:r w:rsidR="049CF8D2" w:rsidRPr="008C0F58">
        <w:t xml:space="preserve"> and </w:t>
      </w:r>
      <w:r w:rsidR="6A440335" w:rsidRPr="008C0F58">
        <w:t>DHF\R\251006</w:t>
      </w:r>
      <w:r w:rsidR="71AF68BC" w:rsidRPr="008C0F58">
        <w:t>).</w:t>
      </w:r>
      <w:r w:rsidR="6CC534E7" w:rsidRPr="008C0F58">
        <w:t xml:space="preserve"> This work has also been supported by The Chan Zuckerberg Initiative (2023-321188) and BBSCR (BB/Y513064/1) grants to S.S</w:t>
      </w:r>
      <w:r w:rsidR="00DF11D3" w:rsidRPr="008C0F58">
        <w:t>.</w:t>
      </w:r>
    </w:p>
    <w:p w14:paraId="23C9B2D9" w14:textId="77777777" w:rsidR="00C8009E" w:rsidRPr="008C0F58" w:rsidRDefault="00C8009E" w:rsidP="008C0F58">
      <w:pPr>
        <w:shd w:val="clear" w:color="auto" w:fill="FFFFFF" w:themeFill="background1"/>
      </w:pPr>
    </w:p>
    <w:p w14:paraId="5E703EBA" w14:textId="04F266BE" w:rsidR="006E4797" w:rsidRPr="008C0F58" w:rsidRDefault="00551D82" w:rsidP="008C0F58">
      <w:pPr>
        <w:pBdr>
          <w:top w:val="nil"/>
          <w:left w:val="nil"/>
          <w:bottom w:val="nil"/>
          <w:right w:val="nil"/>
          <w:between w:val="nil"/>
        </w:pBdr>
        <w:rPr>
          <w:color w:val="808080"/>
        </w:rPr>
      </w:pPr>
      <w:r w:rsidRPr="008C0F58">
        <w:rPr>
          <w:b/>
          <w:color w:val="000000"/>
        </w:rPr>
        <w:t xml:space="preserve">DISCLOSURES: </w:t>
      </w:r>
    </w:p>
    <w:p w14:paraId="132340D6" w14:textId="2A7C9144" w:rsidR="006E4797" w:rsidRPr="008C0F58" w:rsidRDefault="00947D40" w:rsidP="008C0F58">
      <w:pPr>
        <w:rPr>
          <w:color w:val="000000" w:themeColor="text1"/>
        </w:rPr>
      </w:pPr>
      <w:r w:rsidRPr="008C0F58">
        <w:rPr>
          <w:color w:val="000000" w:themeColor="text1"/>
        </w:rPr>
        <w:t>The authors have nothing to declare.</w:t>
      </w:r>
    </w:p>
    <w:p w14:paraId="4A7B0E5C" w14:textId="77777777" w:rsidR="006E4797" w:rsidRPr="008C0F58" w:rsidRDefault="006E4797" w:rsidP="008C0F58">
      <w:pPr>
        <w:rPr>
          <w:color w:val="000000"/>
        </w:rPr>
      </w:pPr>
    </w:p>
    <w:p w14:paraId="6DE2B73C" w14:textId="63A2C62E" w:rsidR="006E4797" w:rsidRPr="008C0F58" w:rsidRDefault="00551D82" w:rsidP="008C0F58">
      <w:pPr>
        <w:rPr>
          <w:b/>
          <w:color w:val="000000"/>
          <w:lang w:val="en-GB"/>
        </w:rPr>
      </w:pPr>
      <w:r w:rsidRPr="008C0F58">
        <w:rPr>
          <w:b/>
          <w:lang w:val="en-GB"/>
        </w:rPr>
        <w:t>REFERENCES:</w:t>
      </w:r>
    </w:p>
    <w:p w14:paraId="24061DA7" w14:textId="77777777" w:rsidR="002F1FC7" w:rsidRPr="008C0F58" w:rsidRDefault="002F1FC7" w:rsidP="008C0F58">
      <w:pPr>
        <w:autoSpaceDE w:val="0"/>
        <w:autoSpaceDN w:val="0"/>
        <w:rPr>
          <w:rFonts w:eastAsia="Times New Roman"/>
        </w:rPr>
      </w:pPr>
      <w:bookmarkStart w:id="0" w:name="gjdgxs" w:colFirst="0" w:colLast="0"/>
      <w:bookmarkStart w:id="1" w:name="30j0zll" w:colFirst="0" w:colLast="0"/>
      <w:bookmarkStart w:id="2" w:name="tyjcwt" w:colFirst="0" w:colLast="0"/>
      <w:bookmarkEnd w:id="0"/>
      <w:bookmarkEnd w:id="1"/>
      <w:bookmarkEnd w:id="2"/>
      <w:r w:rsidRPr="008C0F58">
        <w:rPr>
          <w:rFonts w:eastAsia="Times New Roman"/>
        </w:rPr>
        <w:t>1.</w:t>
      </w:r>
      <w:r w:rsidRPr="008C0F58">
        <w:rPr>
          <w:rFonts w:eastAsia="Times New Roman"/>
        </w:rPr>
        <w:tab/>
        <w:t xml:space="preserve">Lelek, M. et al. Single-molecule localization microscopy. </w:t>
      </w:r>
      <w:r w:rsidRPr="008C0F58">
        <w:rPr>
          <w:rFonts w:eastAsia="Times New Roman"/>
          <w:i/>
          <w:iCs/>
        </w:rPr>
        <w:t>Nat Rev Methods Primers</w:t>
      </w:r>
      <w:r w:rsidRPr="008C0F58">
        <w:rPr>
          <w:rFonts w:eastAsia="Times New Roman"/>
        </w:rPr>
        <w:t xml:space="preserve">. </w:t>
      </w:r>
      <w:r w:rsidRPr="008C0F58">
        <w:rPr>
          <w:rFonts w:eastAsia="Times New Roman"/>
          <w:b/>
          <w:bCs/>
        </w:rPr>
        <w:t>1</w:t>
      </w:r>
      <w:r w:rsidRPr="008C0F58">
        <w:rPr>
          <w:rFonts w:eastAsia="Times New Roman"/>
        </w:rPr>
        <w:t xml:space="preserve"> (1), 39 (2021).</w:t>
      </w:r>
    </w:p>
    <w:p w14:paraId="19AC55E1" w14:textId="77777777" w:rsidR="002F1FC7" w:rsidRPr="008C0F58" w:rsidRDefault="002F1FC7" w:rsidP="008C0F58">
      <w:pPr>
        <w:autoSpaceDE w:val="0"/>
        <w:autoSpaceDN w:val="0"/>
        <w:rPr>
          <w:rFonts w:eastAsia="Times New Roman"/>
        </w:rPr>
      </w:pPr>
      <w:r w:rsidRPr="008C0F58">
        <w:rPr>
          <w:rFonts w:eastAsia="Times New Roman"/>
        </w:rPr>
        <w:t>2.</w:t>
      </w:r>
      <w:r w:rsidRPr="008C0F58">
        <w:rPr>
          <w:rFonts w:eastAsia="Times New Roman"/>
        </w:rPr>
        <w:tab/>
        <w:t xml:space="preserve">Axelrod, D. Cell-substrate contacts illuminated by total internal reflection fluorescence. </w:t>
      </w:r>
      <w:r w:rsidRPr="008C0F58">
        <w:rPr>
          <w:rFonts w:eastAsia="Times New Roman"/>
          <w:i/>
          <w:iCs/>
        </w:rPr>
        <w:t>J Cell Biol</w:t>
      </w:r>
      <w:r w:rsidRPr="008C0F58">
        <w:rPr>
          <w:rFonts w:eastAsia="Times New Roman"/>
        </w:rPr>
        <w:t xml:space="preserve">. </w:t>
      </w:r>
      <w:r w:rsidRPr="008C0F58">
        <w:rPr>
          <w:rFonts w:eastAsia="Times New Roman"/>
          <w:b/>
          <w:bCs/>
        </w:rPr>
        <w:t>89</w:t>
      </w:r>
      <w:r w:rsidRPr="008C0F58">
        <w:rPr>
          <w:rFonts w:eastAsia="Times New Roman"/>
        </w:rPr>
        <w:t xml:space="preserve"> (1), 141–145 (1981).</w:t>
      </w:r>
    </w:p>
    <w:p w14:paraId="036753C9" w14:textId="77777777" w:rsidR="002F1FC7" w:rsidRPr="008C0F58" w:rsidRDefault="002F1FC7" w:rsidP="008C0F58">
      <w:pPr>
        <w:autoSpaceDE w:val="0"/>
        <w:autoSpaceDN w:val="0"/>
        <w:rPr>
          <w:rFonts w:eastAsia="Times New Roman"/>
        </w:rPr>
      </w:pPr>
      <w:r w:rsidRPr="008C0F58">
        <w:rPr>
          <w:rFonts w:eastAsia="Times New Roman"/>
        </w:rPr>
        <w:t>3.</w:t>
      </w:r>
      <w:r w:rsidRPr="008C0F58">
        <w:rPr>
          <w:rFonts w:eastAsia="Times New Roman"/>
        </w:rPr>
        <w:tab/>
        <w:t xml:space="preserve">Tokunaga, M., Imamoto, N., Sakata-Sogawa, K. Highly inclined thin illumination enables clear single-molecule imaging in cells. </w:t>
      </w:r>
      <w:r w:rsidRPr="008C0F58">
        <w:rPr>
          <w:rFonts w:eastAsia="Times New Roman"/>
          <w:i/>
          <w:iCs/>
        </w:rPr>
        <w:t>Nat Methods</w:t>
      </w:r>
      <w:r w:rsidRPr="008C0F58">
        <w:rPr>
          <w:rFonts w:eastAsia="Times New Roman"/>
        </w:rPr>
        <w:t xml:space="preserve">. </w:t>
      </w:r>
      <w:r w:rsidRPr="008C0F58">
        <w:rPr>
          <w:rFonts w:eastAsia="Times New Roman"/>
          <w:b/>
          <w:bCs/>
        </w:rPr>
        <w:t>5</w:t>
      </w:r>
      <w:r w:rsidRPr="008C0F58">
        <w:rPr>
          <w:rFonts w:eastAsia="Times New Roman"/>
        </w:rPr>
        <w:t xml:space="preserve"> (2), 159–161 (2008).</w:t>
      </w:r>
    </w:p>
    <w:p w14:paraId="2E05FE98" w14:textId="77777777" w:rsidR="002F1FC7" w:rsidRPr="008C0F58" w:rsidRDefault="002F1FC7" w:rsidP="008C0F58">
      <w:pPr>
        <w:autoSpaceDE w:val="0"/>
        <w:autoSpaceDN w:val="0"/>
        <w:rPr>
          <w:rFonts w:eastAsia="Times New Roman"/>
        </w:rPr>
      </w:pPr>
      <w:r w:rsidRPr="008C0F58">
        <w:rPr>
          <w:rFonts w:eastAsia="Times New Roman"/>
        </w:rPr>
        <w:t>4.</w:t>
      </w:r>
      <w:r w:rsidRPr="008C0F58">
        <w:rPr>
          <w:rFonts w:eastAsia="Times New Roman"/>
        </w:rPr>
        <w:tab/>
      </w:r>
      <w:proofErr w:type="spellStart"/>
      <w:r w:rsidRPr="008C0F58">
        <w:rPr>
          <w:rFonts w:eastAsia="Times New Roman"/>
        </w:rPr>
        <w:t>Vignolini</w:t>
      </w:r>
      <w:proofErr w:type="spellEnd"/>
      <w:r w:rsidRPr="008C0F58">
        <w:rPr>
          <w:rFonts w:eastAsia="Times New Roman"/>
        </w:rPr>
        <w:t xml:space="preserve">, T., Capitanio, M., Caldini, C., Gardini, L., Pavone, F.S. Highly inclined light sheet allows volumetric super-resolution imaging of efflux pumps distribution in bacterial biofilms. </w:t>
      </w:r>
      <w:r w:rsidRPr="008C0F58">
        <w:rPr>
          <w:rFonts w:eastAsia="Times New Roman"/>
          <w:i/>
          <w:iCs/>
        </w:rPr>
        <w:t>Sci Rep</w:t>
      </w:r>
      <w:r w:rsidRPr="008C0F58">
        <w:rPr>
          <w:rFonts w:eastAsia="Times New Roman"/>
        </w:rPr>
        <w:t xml:space="preserve">. </w:t>
      </w:r>
      <w:r w:rsidRPr="008C0F58">
        <w:rPr>
          <w:rFonts w:eastAsia="Times New Roman"/>
          <w:b/>
          <w:bCs/>
        </w:rPr>
        <w:t>14</w:t>
      </w:r>
      <w:r w:rsidRPr="008C0F58">
        <w:rPr>
          <w:rFonts w:eastAsia="Times New Roman"/>
        </w:rPr>
        <w:t xml:space="preserve"> (1), 12902 (2024).</w:t>
      </w:r>
    </w:p>
    <w:p w14:paraId="3704C604" w14:textId="77777777" w:rsidR="002F1FC7" w:rsidRPr="008C0F58" w:rsidRDefault="002F1FC7" w:rsidP="008C0F58">
      <w:pPr>
        <w:autoSpaceDE w:val="0"/>
        <w:autoSpaceDN w:val="0"/>
        <w:rPr>
          <w:rFonts w:eastAsia="Times New Roman"/>
        </w:rPr>
      </w:pPr>
      <w:r w:rsidRPr="008C0F58">
        <w:rPr>
          <w:rFonts w:eastAsia="Times New Roman"/>
        </w:rPr>
        <w:t>5.</w:t>
      </w:r>
      <w:r w:rsidRPr="008C0F58">
        <w:rPr>
          <w:rFonts w:eastAsia="Times New Roman"/>
        </w:rPr>
        <w:tab/>
        <w:t xml:space="preserve">Kim, J. et al. Oblique-plane single-molecule localization microscopy for tissues and small intact animals. </w:t>
      </w:r>
      <w:r w:rsidRPr="008C0F58">
        <w:rPr>
          <w:rFonts w:eastAsia="Times New Roman"/>
          <w:i/>
          <w:iCs/>
        </w:rPr>
        <w:t>Nat Methods</w:t>
      </w:r>
      <w:r w:rsidRPr="008C0F58">
        <w:rPr>
          <w:rFonts w:eastAsia="Times New Roman"/>
        </w:rPr>
        <w:t xml:space="preserve">. </w:t>
      </w:r>
      <w:r w:rsidRPr="008C0F58">
        <w:rPr>
          <w:rFonts w:eastAsia="Times New Roman"/>
          <w:b/>
          <w:bCs/>
        </w:rPr>
        <w:t>16</w:t>
      </w:r>
      <w:r w:rsidRPr="008C0F58">
        <w:rPr>
          <w:rFonts w:eastAsia="Times New Roman"/>
        </w:rPr>
        <w:t xml:space="preserve"> (9), 853–857 (2019).</w:t>
      </w:r>
    </w:p>
    <w:p w14:paraId="4D2D5527" w14:textId="77777777" w:rsidR="002F1FC7" w:rsidRPr="008C0F58" w:rsidRDefault="002F1FC7" w:rsidP="008C0F58">
      <w:pPr>
        <w:autoSpaceDE w:val="0"/>
        <w:autoSpaceDN w:val="0"/>
        <w:rPr>
          <w:rFonts w:eastAsia="Times New Roman"/>
        </w:rPr>
      </w:pPr>
      <w:r w:rsidRPr="008C0F58">
        <w:rPr>
          <w:rFonts w:eastAsia="Times New Roman"/>
        </w:rPr>
        <w:t>6.</w:t>
      </w:r>
      <w:r w:rsidRPr="008C0F58">
        <w:rPr>
          <w:rFonts w:eastAsia="Times New Roman"/>
        </w:rPr>
        <w:tab/>
        <w:t xml:space="preserve">Ghosh, A. et al. Decoding the molecular interplay of CD20 and therapeutic antibodies with fast volumetric </w:t>
      </w:r>
      <w:proofErr w:type="spellStart"/>
      <w:r w:rsidRPr="008C0F58">
        <w:rPr>
          <w:rFonts w:eastAsia="Times New Roman"/>
        </w:rPr>
        <w:t>nanoscopy</w:t>
      </w:r>
      <w:proofErr w:type="spellEnd"/>
      <w:r w:rsidRPr="008C0F58">
        <w:rPr>
          <w:rFonts w:eastAsia="Times New Roman"/>
        </w:rPr>
        <w:t xml:space="preserve">. </w:t>
      </w:r>
      <w:r w:rsidRPr="008C0F58">
        <w:rPr>
          <w:rFonts w:eastAsia="Times New Roman"/>
          <w:i/>
          <w:iCs/>
        </w:rPr>
        <w:t>Science</w:t>
      </w:r>
      <w:r w:rsidRPr="008C0F58">
        <w:rPr>
          <w:rFonts w:eastAsia="Times New Roman"/>
        </w:rPr>
        <w:t xml:space="preserve">. </w:t>
      </w:r>
      <w:r w:rsidRPr="008C0F58">
        <w:rPr>
          <w:rFonts w:eastAsia="Times New Roman"/>
          <w:b/>
          <w:bCs/>
        </w:rPr>
        <w:t>387</w:t>
      </w:r>
      <w:r w:rsidRPr="008C0F58">
        <w:rPr>
          <w:rFonts w:eastAsia="Times New Roman"/>
        </w:rPr>
        <w:t xml:space="preserve"> (6730), eadq4510 (2025).</w:t>
      </w:r>
    </w:p>
    <w:p w14:paraId="5F28A0DE" w14:textId="77777777" w:rsidR="002F1FC7" w:rsidRPr="008C0F58" w:rsidRDefault="002F1FC7" w:rsidP="008C0F58">
      <w:pPr>
        <w:autoSpaceDE w:val="0"/>
        <w:autoSpaceDN w:val="0"/>
        <w:rPr>
          <w:rFonts w:eastAsia="Times New Roman"/>
        </w:rPr>
      </w:pPr>
      <w:r w:rsidRPr="008C0F58">
        <w:rPr>
          <w:rFonts w:eastAsia="Times New Roman"/>
        </w:rPr>
        <w:t>7.</w:t>
      </w:r>
      <w:r w:rsidRPr="008C0F58">
        <w:rPr>
          <w:rFonts w:eastAsia="Times New Roman"/>
        </w:rPr>
        <w:tab/>
      </w:r>
      <w:proofErr w:type="spellStart"/>
      <w:r w:rsidRPr="008C0F58">
        <w:rPr>
          <w:rFonts w:eastAsia="Times New Roman"/>
        </w:rPr>
        <w:t>Wäldchen</w:t>
      </w:r>
      <w:proofErr w:type="spellEnd"/>
      <w:r w:rsidRPr="008C0F58">
        <w:rPr>
          <w:rFonts w:eastAsia="Times New Roman"/>
        </w:rPr>
        <w:t xml:space="preserve">, F. et al. Whole-Cell imaging of plasma membrane receptors by 3D lattice light-sheet d STORM. </w:t>
      </w:r>
      <w:r w:rsidRPr="008C0F58">
        <w:rPr>
          <w:rFonts w:eastAsia="Times New Roman"/>
          <w:i/>
          <w:iCs/>
        </w:rPr>
        <w:t>Nat Commun</w:t>
      </w:r>
      <w:r w:rsidRPr="008C0F58">
        <w:rPr>
          <w:rFonts w:eastAsia="Times New Roman"/>
        </w:rPr>
        <w:t xml:space="preserve">. </w:t>
      </w:r>
      <w:r w:rsidRPr="008C0F58">
        <w:rPr>
          <w:rFonts w:eastAsia="Times New Roman"/>
          <w:b/>
          <w:bCs/>
        </w:rPr>
        <w:t>11</w:t>
      </w:r>
      <w:r w:rsidRPr="008C0F58">
        <w:rPr>
          <w:rFonts w:eastAsia="Times New Roman"/>
        </w:rPr>
        <w:t xml:space="preserve"> (1), 887 (2020).</w:t>
      </w:r>
    </w:p>
    <w:p w14:paraId="34B04D79" w14:textId="77777777" w:rsidR="002F1FC7" w:rsidRPr="008C0F58" w:rsidRDefault="002F1FC7" w:rsidP="008C0F58">
      <w:pPr>
        <w:autoSpaceDE w:val="0"/>
        <w:autoSpaceDN w:val="0"/>
        <w:rPr>
          <w:rFonts w:eastAsia="Times New Roman"/>
        </w:rPr>
      </w:pPr>
      <w:r w:rsidRPr="008C0F58">
        <w:rPr>
          <w:rFonts w:eastAsia="Times New Roman"/>
        </w:rPr>
        <w:t>8.</w:t>
      </w:r>
      <w:r w:rsidRPr="008C0F58">
        <w:rPr>
          <w:rFonts w:eastAsia="Times New Roman"/>
        </w:rPr>
        <w:tab/>
        <w:t>Zagato, E. et al. Microfabricated devices for single objective single plane illumination microscopy (</w:t>
      </w:r>
      <w:proofErr w:type="spellStart"/>
      <w:r w:rsidRPr="008C0F58">
        <w:rPr>
          <w:rFonts w:eastAsia="Times New Roman"/>
        </w:rPr>
        <w:t>SoSPIM</w:t>
      </w:r>
      <w:proofErr w:type="spellEnd"/>
      <w:r w:rsidRPr="008C0F58">
        <w:rPr>
          <w:rFonts w:eastAsia="Times New Roman"/>
        </w:rPr>
        <w:t xml:space="preserve">). </w:t>
      </w:r>
      <w:proofErr w:type="spellStart"/>
      <w:r w:rsidRPr="008C0F58">
        <w:rPr>
          <w:rFonts w:eastAsia="Times New Roman"/>
          <w:i/>
          <w:iCs/>
        </w:rPr>
        <w:t>Opt</w:t>
      </w:r>
      <w:proofErr w:type="spellEnd"/>
      <w:r w:rsidRPr="008C0F58">
        <w:rPr>
          <w:rFonts w:eastAsia="Times New Roman"/>
          <w:i/>
          <w:iCs/>
        </w:rPr>
        <w:t xml:space="preserve"> express</w:t>
      </w:r>
      <w:r w:rsidRPr="008C0F58">
        <w:rPr>
          <w:rFonts w:eastAsia="Times New Roman"/>
        </w:rPr>
        <w:t xml:space="preserve">. </w:t>
      </w:r>
      <w:r w:rsidRPr="008C0F58">
        <w:rPr>
          <w:rFonts w:eastAsia="Times New Roman"/>
          <w:b/>
          <w:bCs/>
        </w:rPr>
        <w:t>25</w:t>
      </w:r>
      <w:r w:rsidRPr="008C0F58">
        <w:rPr>
          <w:rFonts w:eastAsia="Times New Roman"/>
        </w:rPr>
        <w:t xml:space="preserve"> (3), 1732–1745 (2017).</w:t>
      </w:r>
    </w:p>
    <w:p w14:paraId="6A98F937" w14:textId="639793E9" w:rsidR="002F1FC7" w:rsidRPr="008C0F58" w:rsidRDefault="002F1FC7" w:rsidP="008C0F58">
      <w:pPr>
        <w:autoSpaceDE w:val="0"/>
        <w:autoSpaceDN w:val="0"/>
        <w:rPr>
          <w:rFonts w:eastAsia="Times New Roman"/>
        </w:rPr>
      </w:pPr>
      <w:r w:rsidRPr="008C0F58">
        <w:rPr>
          <w:rFonts w:eastAsia="Times New Roman"/>
        </w:rPr>
        <w:t>9.</w:t>
      </w:r>
      <w:r w:rsidRPr="008C0F58">
        <w:rPr>
          <w:rFonts w:eastAsia="Times New Roman"/>
        </w:rPr>
        <w:tab/>
        <w:t>Galland, R.</w:t>
      </w:r>
      <w:r w:rsidR="00ED1079" w:rsidRPr="008C0F58">
        <w:rPr>
          <w:rFonts w:eastAsia="Times New Roman"/>
        </w:rPr>
        <w:t xml:space="preserve"> et al</w:t>
      </w:r>
      <w:r w:rsidRPr="008C0F58">
        <w:rPr>
          <w:rFonts w:eastAsia="Times New Roman"/>
        </w:rPr>
        <w:t xml:space="preserve">. 3D high-and super-resolution imaging using single-objective SPIM. </w:t>
      </w:r>
      <w:r w:rsidRPr="008C0F58">
        <w:rPr>
          <w:rFonts w:eastAsia="Times New Roman"/>
          <w:i/>
          <w:iCs/>
        </w:rPr>
        <w:t>Nat Methods</w:t>
      </w:r>
      <w:r w:rsidRPr="008C0F58">
        <w:rPr>
          <w:rFonts w:eastAsia="Times New Roman"/>
        </w:rPr>
        <w:t xml:space="preserve">. </w:t>
      </w:r>
      <w:r w:rsidRPr="008C0F58">
        <w:rPr>
          <w:rFonts w:eastAsia="Times New Roman"/>
          <w:b/>
          <w:bCs/>
        </w:rPr>
        <w:t>12</w:t>
      </w:r>
      <w:r w:rsidRPr="008C0F58">
        <w:rPr>
          <w:rFonts w:eastAsia="Times New Roman"/>
        </w:rPr>
        <w:t xml:space="preserve"> (7), 641–644 (2015).</w:t>
      </w:r>
    </w:p>
    <w:p w14:paraId="099DA028" w14:textId="77777777" w:rsidR="002F1FC7" w:rsidRPr="008C0F58" w:rsidRDefault="002F1FC7" w:rsidP="008C0F58">
      <w:pPr>
        <w:autoSpaceDE w:val="0"/>
        <w:autoSpaceDN w:val="0"/>
        <w:rPr>
          <w:rFonts w:eastAsia="Times New Roman"/>
        </w:rPr>
      </w:pPr>
      <w:r w:rsidRPr="008C0F58">
        <w:rPr>
          <w:rFonts w:eastAsia="Times New Roman"/>
        </w:rPr>
        <w:t>10.</w:t>
      </w:r>
      <w:r w:rsidRPr="008C0F58">
        <w:rPr>
          <w:rFonts w:eastAsia="Times New Roman"/>
        </w:rPr>
        <w:tab/>
        <w:t xml:space="preserve">Pawley, J. </w:t>
      </w:r>
      <w:r w:rsidRPr="008C0F58">
        <w:rPr>
          <w:rFonts w:eastAsia="Times New Roman"/>
          <w:i/>
          <w:iCs/>
        </w:rPr>
        <w:t>Handbook of biological confocal microscopy</w:t>
      </w:r>
      <w:r w:rsidRPr="008C0F58">
        <w:rPr>
          <w:rFonts w:eastAsia="Times New Roman"/>
        </w:rPr>
        <w:t xml:space="preserve">. </w:t>
      </w:r>
      <w:r w:rsidRPr="008C0F58">
        <w:rPr>
          <w:rFonts w:eastAsia="Times New Roman"/>
          <w:b/>
          <w:bCs/>
        </w:rPr>
        <w:t>236</w:t>
      </w:r>
      <w:r w:rsidRPr="008C0F58">
        <w:rPr>
          <w:rFonts w:eastAsia="Times New Roman"/>
        </w:rPr>
        <w:t>. Springer Science &amp; Business Media. (2006).</w:t>
      </w:r>
    </w:p>
    <w:p w14:paraId="7F15C497" w14:textId="77777777" w:rsidR="002F1FC7" w:rsidRPr="008C0F58" w:rsidRDefault="002F1FC7" w:rsidP="008C0F58">
      <w:pPr>
        <w:autoSpaceDE w:val="0"/>
        <w:autoSpaceDN w:val="0"/>
        <w:rPr>
          <w:rFonts w:eastAsia="Times New Roman"/>
        </w:rPr>
      </w:pPr>
      <w:r w:rsidRPr="008C0F58">
        <w:rPr>
          <w:rFonts w:eastAsia="Times New Roman"/>
        </w:rPr>
        <w:t>11.</w:t>
      </w:r>
      <w:r w:rsidRPr="008C0F58">
        <w:rPr>
          <w:rFonts w:eastAsia="Times New Roman"/>
        </w:rPr>
        <w:tab/>
      </w:r>
      <w:proofErr w:type="spellStart"/>
      <w:r w:rsidRPr="008C0F58">
        <w:rPr>
          <w:rFonts w:eastAsia="Times New Roman"/>
        </w:rPr>
        <w:t>Schueder</w:t>
      </w:r>
      <w:proofErr w:type="spellEnd"/>
      <w:r w:rsidRPr="008C0F58">
        <w:rPr>
          <w:rFonts w:eastAsia="Times New Roman"/>
        </w:rPr>
        <w:t xml:space="preserve">, F. et al. Multiplexed 3D super-resolution imaging of whole cells using spinning disk confocal microscopy and DNA-PAINT. </w:t>
      </w:r>
      <w:r w:rsidRPr="008C0F58">
        <w:rPr>
          <w:rFonts w:eastAsia="Times New Roman"/>
          <w:i/>
          <w:iCs/>
        </w:rPr>
        <w:t>Nat Commun</w:t>
      </w:r>
      <w:r w:rsidRPr="008C0F58">
        <w:rPr>
          <w:rFonts w:eastAsia="Times New Roman"/>
        </w:rPr>
        <w:t xml:space="preserve">. </w:t>
      </w:r>
      <w:r w:rsidRPr="008C0F58">
        <w:rPr>
          <w:rFonts w:eastAsia="Times New Roman"/>
          <w:b/>
          <w:bCs/>
        </w:rPr>
        <w:t>8</w:t>
      </w:r>
      <w:r w:rsidRPr="008C0F58">
        <w:rPr>
          <w:rFonts w:eastAsia="Times New Roman"/>
        </w:rPr>
        <w:t xml:space="preserve"> (1), 2090 (2017).</w:t>
      </w:r>
    </w:p>
    <w:p w14:paraId="0123DF8D" w14:textId="77777777" w:rsidR="002F1FC7" w:rsidRPr="008C0F58" w:rsidRDefault="002F1FC7" w:rsidP="008C0F58">
      <w:pPr>
        <w:autoSpaceDE w:val="0"/>
        <w:autoSpaceDN w:val="0"/>
        <w:rPr>
          <w:rFonts w:eastAsia="Times New Roman"/>
        </w:rPr>
      </w:pPr>
      <w:r w:rsidRPr="008C0F58">
        <w:rPr>
          <w:rFonts w:eastAsia="Times New Roman"/>
        </w:rPr>
        <w:t>12.</w:t>
      </w:r>
      <w:r w:rsidRPr="008C0F58">
        <w:rPr>
          <w:rFonts w:eastAsia="Times New Roman"/>
        </w:rPr>
        <w:tab/>
        <w:t xml:space="preserve">Azuma, T., Kei, T. Super-resolution spinning-disk confocal microscopy using optical photon reassignment. </w:t>
      </w:r>
      <w:proofErr w:type="spellStart"/>
      <w:r w:rsidRPr="008C0F58">
        <w:rPr>
          <w:rFonts w:eastAsia="Times New Roman"/>
          <w:i/>
          <w:iCs/>
        </w:rPr>
        <w:t>Opt</w:t>
      </w:r>
      <w:proofErr w:type="spellEnd"/>
      <w:r w:rsidRPr="008C0F58">
        <w:rPr>
          <w:rFonts w:eastAsia="Times New Roman"/>
          <w:i/>
          <w:iCs/>
        </w:rPr>
        <w:t xml:space="preserve"> Express</w:t>
      </w:r>
      <w:r w:rsidRPr="008C0F58">
        <w:rPr>
          <w:rFonts w:eastAsia="Times New Roman"/>
        </w:rPr>
        <w:t xml:space="preserve">. </w:t>
      </w:r>
      <w:r w:rsidRPr="008C0F58">
        <w:rPr>
          <w:rFonts w:eastAsia="Times New Roman"/>
          <w:b/>
          <w:bCs/>
        </w:rPr>
        <w:t>23</w:t>
      </w:r>
      <w:r w:rsidRPr="008C0F58">
        <w:rPr>
          <w:rFonts w:eastAsia="Times New Roman"/>
        </w:rPr>
        <w:t xml:space="preserve"> (11), 15003–15011 (2015).</w:t>
      </w:r>
    </w:p>
    <w:p w14:paraId="5843E017" w14:textId="77777777" w:rsidR="002F1FC7" w:rsidRPr="008C0F58" w:rsidRDefault="002F1FC7" w:rsidP="008C0F58">
      <w:pPr>
        <w:autoSpaceDE w:val="0"/>
        <w:autoSpaceDN w:val="0"/>
        <w:rPr>
          <w:rFonts w:eastAsia="Times New Roman"/>
        </w:rPr>
      </w:pPr>
      <w:r w:rsidRPr="008C0F58">
        <w:rPr>
          <w:rFonts w:eastAsia="Times New Roman"/>
        </w:rPr>
        <w:t>13.</w:t>
      </w:r>
      <w:r w:rsidRPr="008C0F58">
        <w:rPr>
          <w:rFonts w:eastAsia="Times New Roman"/>
        </w:rPr>
        <w:tab/>
        <w:t xml:space="preserve">York, A.G. et al. Instant super-resolution imaging in live cells and embryos via analog image processing. </w:t>
      </w:r>
      <w:r w:rsidRPr="008C0F58">
        <w:rPr>
          <w:rFonts w:eastAsia="Times New Roman"/>
          <w:i/>
          <w:iCs/>
        </w:rPr>
        <w:t>Nat Methods</w:t>
      </w:r>
      <w:r w:rsidRPr="008C0F58">
        <w:rPr>
          <w:rFonts w:eastAsia="Times New Roman"/>
        </w:rPr>
        <w:t xml:space="preserve">. </w:t>
      </w:r>
      <w:r w:rsidRPr="008C0F58">
        <w:rPr>
          <w:rFonts w:eastAsia="Times New Roman"/>
          <w:b/>
          <w:bCs/>
        </w:rPr>
        <w:t>10</w:t>
      </w:r>
      <w:r w:rsidRPr="008C0F58">
        <w:rPr>
          <w:rFonts w:eastAsia="Times New Roman"/>
        </w:rPr>
        <w:t xml:space="preserve"> (11), 1122–1126 (2013).</w:t>
      </w:r>
    </w:p>
    <w:p w14:paraId="3EF8B137" w14:textId="77777777" w:rsidR="002F1FC7" w:rsidRPr="008C0F58" w:rsidRDefault="002F1FC7" w:rsidP="008C0F58">
      <w:pPr>
        <w:autoSpaceDE w:val="0"/>
        <w:autoSpaceDN w:val="0"/>
        <w:rPr>
          <w:rFonts w:eastAsia="Times New Roman"/>
        </w:rPr>
      </w:pPr>
      <w:r w:rsidRPr="008C0F58">
        <w:rPr>
          <w:rFonts w:eastAsia="Times New Roman"/>
        </w:rPr>
        <w:t>14.</w:t>
      </w:r>
      <w:r w:rsidRPr="008C0F58">
        <w:rPr>
          <w:rFonts w:eastAsia="Times New Roman"/>
        </w:rPr>
        <w:tab/>
        <w:t xml:space="preserve">Zaza, C. et al. Super-resolution imaging in whole cells and tissues via DNA-PAINT on a spinning disk confocal with optical photon reassignment. </w:t>
      </w:r>
      <w:r w:rsidRPr="008C0F58">
        <w:rPr>
          <w:rFonts w:eastAsia="Times New Roman"/>
          <w:i/>
          <w:iCs/>
        </w:rPr>
        <w:t>Nat Commun</w:t>
      </w:r>
      <w:r w:rsidRPr="008C0F58">
        <w:rPr>
          <w:rFonts w:eastAsia="Times New Roman"/>
        </w:rPr>
        <w:t xml:space="preserve">. </w:t>
      </w:r>
      <w:r w:rsidRPr="008C0F58">
        <w:rPr>
          <w:rFonts w:eastAsia="Times New Roman"/>
          <w:b/>
          <w:bCs/>
        </w:rPr>
        <w:t>16</w:t>
      </w:r>
      <w:r w:rsidRPr="008C0F58">
        <w:rPr>
          <w:rFonts w:eastAsia="Times New Roman"/>
        </w:rPr>
        <w:t xml:space="preserve"> (1), 4991 (2025).</w:t>
      </w:r>
    </w:p>
    <w:p w14:paraId="65B36EA2" w14:textId="1F0DF7DF" w:rsidR="002F1FC7" w:rsidRPr="008C0F58" w:rsidRDefault="002F1FC7" w:rsidP="008C0F58">
      <w:pPr>
        <w:autoSpaceDE w:val="0"/>
        <w:autoSpaceDN w:val="0"/>
        <w:rPr>
          <w:rFonts w:eastAsia="Times New Roman"/>
        </w:rPr>
      </w:pPr>
      <w:r w:rsidRPr="008C0F58">
        <w:rPr>
          <w:rFonts w:eastAsia="Times New Roman"/>
        </w:rPr>
        <w:t>15.</w:t>
      </w:r>
      <w:r w:rsidRPr="008C0F58">
        <w:rPr>
          <w:rFonts w:eastAsia="Times New Roman"/>
        </w:rPr>
        <w:tab/>
        <w:t>Jungmann, R.</w:t>
      </w:r>
      <w:r w:rsidR="00ED1079" w:rsidRPr="008C0F58">
        <w:rPr>
          <w:rFonts w:eastAsia="Times New Roman"/>
        </w:rPr>
        <w:t xml:space="preserve"> et al</w:t>
      </w:r>
      <w:r w:rsidRPr="008C0F58">
        <w:rPr>
          <w:rFonts w:eastAsia="Times New Roman"/>
        </w:rPr>
        <w:t xml:space="preserve">. Single-molecule kinetics and super-resolution microscopy by fluorescence imaging of transient binding on DNA origami. </w:t>
      </w:r>
      <w:r w:rsidRPr="008C0F58">
        <w:rPr>
          <w:rFonts w:eastAsia="Times New Roman"/>
          <w:i/>
          <w:iCs/>
        </w:rPr>
        <w:t>Nano Lett</w:t>
      </w:r>
      <w:r w:rsidRPr="008C0F58">
        <w:rPr>
          <w:rFonts w:eastAsia="Times New Roman"/>
        </w:rPr>
        <w:t xml:space="preserve">. </w:t>
      </w:r>
      <w:r w:rsidRPr="008C0F58">
        <w:rPr>
          <w:rFonts w:eastAsia="Times New Roman"/>
          <w:b/>
          <w:bCs/>
        </w:rPr>
        <w:t>10</w:t>
      </w:r>
      <w:r w:rsidRPr="008C0F58">
        <w:rPr>
          <w:rFonts w:eastAsia="Times New Roman"/>
        </w:rPr>
        <w:t xml:space="preserve"> (11), 4756–4761 (2010).</w:t>
      </w:r>
    </w:p>
    <w:p w14:paraId="2FA82D05" w14:textId="77777777" w:rsidR="002F1FC7" w:rsidRPr="008C0F58" w:rsidRDefault="002F1FC7" w:rsidP="008C0F58">
      <w:pPr>
        <w:autoSpaceDE w:val="0"/>
        <w:autoSpaceDN w:val="0"/>
        <w:rPr>
          <w:rFonts w:eastAsia="Times New Roman"/>
        </w:rPr>
      </w:pPr>
      <w:r w:rsidRPr="008C0F58">
        <w:rPr>
          <w:rFonts w:eastAsia="Times New Roman"/>
        </w:rPr>
        <w:t>16.</w:t>
      </w:r>
      <w:r w:rsidRPr="008C0F58">
        <w:rPr>
          <w:rFonts w:eastAsia="Times New Roman"/>
        </w:rPr>
        <w:tab/>
        <w:t xml:space="preserve">Schnitzbauer, J., Strauss, M.T., Schlichthaerle, T., </w:t>
      </w:r>
      <w:proofErr w:type="spellStart"/>
      <w:r w:rsidRPr="008C0F58">
        <w:rPr>
          <w:rFonts w:eastAsia="Times New Roman"/>
        </w:rPr>
        <w:t>Schueder</w:t>
      </w:r>
      <w:proofErr w:type="spellEnd"/>
      <w:r w:rsidRPr="008C0F58">
        <w:rPr>
          <w:rFonts w:eastAsia="Times New Roman"/>
        </w:rPr>
        <w:t xml:space="preserve">, F., Jungmann, R. Super-resolution microscopy with DNA-PAINT. </w:t>
      </w:r>
      <w:r w:rsidRPr="008C0F58">
        <w:rPr>
          <w:rFonts w:eastAsia="Times New Roman"/>
          <w:i/>
          <w:iCs/>
        </w:rPr>
        <w:t xml:space="preserve">Nat </w:t>
      </w:r>
      <w:proofErr w:type="spellStart"/>
      <w:r w:rsidRPr="008C0F58">
        <w:rPr>
          <w:rFonts w:eastAsia="Times New Roman"/>
          <w:i/>
          <w:iCs/>
        </w:rPr>
        <w:t>Protoc</w:t>
      </w:r>
      <w:proofErr w:type="spellEnd"/>
      <w:r w:rsidRPr="008C0F58">
        <w:rPr>
          <w:rFonts w:eastAsia="Times New Roman"/>
        </w:rPr>
        <w:t xml:space="preserve">. </w:t>
      </w:r>
      <w:r w:rsidRPr="008C0F58">
        <w:rPr>
          <w:rFonts w:eastAsia="Times New Roman"/>
          <w:b/>
          <w:bCs/>
        </w:rPr>
        <w:t>12</w:t>
      </w:r>
      <w:r w:rsidRPr="008C0F58">
        <w:rPr>
          <w:rFonts w:eastAsia="Times New Roman"/>
        </w:rPr>
        <w:t xml:space="preserve"> (6), 1198–1228 (2017).</w:t>
      </w:r>
    </w:p>
    <w:p w14:paraId="61D3EF6F" w14:textId="77777777" w:rsidR="002F1FC7" w:rsidRPr="008C0F58" w:rsidRDefault="002F1FC7" w:rsidP="008C0F58">
      <w:pPr>
        <w:autoSpaceDE w:val="0"/>
        <w:autoSpaceDN w:val="0"/>
        <w:rPr>
          <w:rFonts w:eastAsia="Times New Roman"/>
        </w:rPr>
      </w:pPr>
      <w:r w:rsidRPr="00F01932">
        <w:rPr>
          <w:rFonts w:eastAsia="Times New Roman"/>
          <w:lang w:val="fr-FR"/>
        </w:rPr>
        <w:t>17.</w:t>
      </w:r>
      <w:r w:rsidRPr="00F01932">
        <w:rPr>
          <w:rFonts w:eastAsia="Times New Roman"/>
          <w:lang w:val="fr-FR"/>
        </w:rPr>
        <w:tab/>
      </w:r>
      <w:proofErr w:type="spellStart"/>
      <w:r w:rsidRPr="00F01932">
        <w:rPr>
          <w:rFonts w:eastAsia="Times New Roman"/>
          <w:lang w:val="fr-FR"/>
        </w:rPr>
        <w:t>Thevathasan</w:t>
      </w:r>
      <w:proofErr w:type="spellEnd"/>
      <w:r w:rsidRPr="00F01932">
        <w:rPr>
          <w:rFonts w:eastAsia="Times New Roman"/>
          <w:lang w:val="fr-FR"/>
        </w:rPr>
        <w:t>, J.V. et al</w:t>
      </w:r>
      <w:r w:rsidRPr="00F01932">
        <w:rPr>
          <w:rFonts w:eastAsia="Times New Roman"/>
          <w:i/>
          <w:iCs/>
          <w:lang w:val="fr-FR"/>
        </w:rPr>
        <w:t>.</w:t>
      </w:r>
      <w:r w:rsidRPr="00F01932">
        <w:rPr>
          <w:rFonts w:eastAsia="Times New Roman"/>
          <w:lang w:val="fr-FR"/>
        </w:rPr>
        <w:t xml:space="preserve"> </w:t>
      </w:r>
      <w:r w:rsidRPr="008C0F58">
        <w:rPr>
          <w:rFonts w:eastAsia="Times New Roman"/>
        </w:rPr>
        <w:t xml:space="preserve">Nuclear pores as versatile reference standards for quantitative super-resolution microscopy. </w:t>
      </w:r>
      <w:r w:rsidRPr="008C0F58">
        <w:rPr>
          <w:rFonts w:eastAsia="Times New Roman"/>
          <w:i/>
          <w:iCs/>
        </w:rPr>
        <w:t>Nat Methods</w:t>
      </w:r>
      <w:r w:rsidRPr="008C0F58">
        <w:rPr>
          <w:rFonts w:eastAsia="Times New Roman"/>
        </w:rPr>
        <w:t xml:space="preserve">. </w:t>
      </w:r>
      <w:r w:rsidRPr="008C0F58">
        <w:rPr>
          <w:rFonts w:eastAsia="Times New Roman"/>
          <w:b/>
          <w:bCs/>
        </w:rPr>
        <w:t>16</w:t>
      </w:r>
      <w:r w:rsidRPr="008C0F58">
        <w:rPr>
          <w:rFonts w:eastAsia="Times New Roman"/>
        </w:rPr>
        <w:t xml:space="preserve"> (10), 1045–1053 (2019).</w:t>
      </w:r>
    </w:p>
    <w:p w14:paraId="1A954E44" w14:textId="58E44489" w:rsidR="002F1FC7" w:rsidRPr="008C0F58" w:rsidRDefault="002F1FC7" w:rsidP="008C0F58">
      <w:pPr>
        <w:autoSpaceDE w:val="0"/>
        <w:autoSpaceDN w:val="0"/>
        <w:rPr>
          <w:rFonts w:eastAsia="Times New Roman"/>
        </w:rPr>
      </w:pPr>
      <w:r w:rsidRPr="008C0F58">
        <w:rPr>
          <w:rFonts w:eastAsia="Times New Roman"/>
        </w:rPr>
        <w:t>18.</w:t>
      </w:r>
      <w:r w:rsidRPr="008C0F58">
        <w:rPr>
          <w:rFonts w:eastAsia="Times New Roman"/>
        </w:rPr>
        <w:tab/>
        <w:t>Jungmann, R.</w:t>
      </w:r>
      <w:r w:rsidR="00ED1079" w:rsidRPr="008C0F58">
        <w:rPr>
          <w:rFonts w:eastAsia="Times New Roman"/>
        </w:rPr>
        <w:t xml:space="preserve"> et al</w:t>
      </w:r>
      <w:r w:rsidRPr="008C0F58">
        <w:rPr>
          <w:rFonts w:eastAsia="Times New Roman"/>
        </w:rPr>
        <w:t xml:space="preserve">. Multiplexed 3D cellular super-resolution imaging with DNA-PAINT and Exchange-PAINT. </w:t>
      </w:r>
      <w:r w:rsidRPr="008C0F58">
        <w:rPr>
          <w:rFonts w:eastAsia="Times New Roman"/>
          <w:i/>
          <w:iCs/>
        </w:rPr>
        <w:t>Nat Methods</w:t>
      </w:r>
      <w:r w:rsidRPr="008C0F58">
        <w:rPr>
          <w:rFonts w:eastAsia="Times New Roman"/>
        </w:rPr>
        <w:t xml:space="preserve">. </w:t>
      </w:r>
      <w:r w:rsidRPr="008C0F58">
        <w:rPr>
          <w:rFonts w:eastAsia="Times New Roman"/>
          <w:b/>
          <w:bCs/>
        </w:rPr>
        <w:t>11</w:t>
      </w:r>
      <w:r w:rsidRPr="008C0F58">
        <w:rPr>
          <w:rFonts w:eastAsia="Times New Roman"/>
        </w:rPr>
        <w:t xml:space="preserve"> (3), 313–318 (2014).</w:t>
      </w:r>
    </w:p>
    <w:p w14:paraId="6CE8517B" w14:textId="7BEBED2A" w:rsidR="002F1FC7" w:rsidRPr="008C0F58" w:rsidRDefault="002F1FC7" w:rsidP="008C0F58">
      <w:pPr>
        <w:autoSpaceDE w:val="0"/>
        <w:autoSpaceDN w:val="0"/>
        <w:rPr>
          <w:rFonts w:eastAsia="Times New Roman"/>
        </w:rPr>
      </w:pPr>
      <w:r w:rsidRPr="008C0F58">
        <w:rPr>
          <w:rFonts w:eastAsia="Times New Roman"/>
        </w:rPr>
        <w:t>19.</w:t>
      </w:r>
      <w:r w:rsidRPr="008C0F58">
        <w:rPr>
          <w:rFonts w:eastAsia="Times New Roman"/>
        </w:rPr>
        <w:tab/>
        <w:t xml:space="preserve">Thompson, R.E., Larson, D.R., Webb, W.W. Precise nanometer localization analysis for individual fluorescent probes. </w:t>
      </w:r>
      <w:proofErr w:type="spellStart"/>
      <w:r w:rsidRPr="008C0F58">
        <w:rPr>
          <w:rFonts w:eastAsia="Times New Roman"/>
          <w:i/>
          <w:iCs/>
        </w:rPr>
        <w:t>Biophys</w:t>
      </w:r>
      <w:proofErr w:type="spellEnd"/>
      <w:r w:rsidRPr="008C0F58">
        <w:rPr>
          <w:rFonts w:eastAsia="Times New Roman"/>
          <w:i/>
          <w:iCs/>
        </w:rPr>
        <w:t xml:space="preserve"> </w:t>
      </w:r>
      <w:r w:rsidR="00AE141B" w:rsidRPr="008C0F58">
        <w:rPr>
          <w:rFonts w:eastAsia="Times New Roman"/>
          <w:i/>
          <w:iCs/>
        </w:rPr>
        <w:t>J</w:t>
      </w:r>
      <w:r w:rsidRPr="008C0F58">
        <w:rPr>
          <w:rFonts w:eastAsia="Times New Roman"/>
        </w:rPr>
        <w:t xml:space="preserve">. </w:t>
      </w:r>
      <w:r w:rsidRPr="008C0F58">
        <w:rPr>
          <w:rFonts w:eastAsia="Times New Roman"/>
          <w:b/>
          <w:bCs/>
        </w:rPr>
        <w:t>82</w:t>
      </w:r>
      <w:r w:rsidRPr="008C0F58">
        <w:rPr>
          <w:rFonts w:eastAsia="Times New Roman"/>
        </w:rPr>
        <w:t xml:space="preserve"> (5), 2775–2783 (2002).</w:t>
      </w:r>
    </w:p>
    <w:p w14:paraId="278AC02A" w14:textId="503784ED" w:rsidR="002F1FC7" w:rsidRPr="008C0F58" w:rsidRDefault="002F1FC7" w:rsidP="008C0F58">
      <w:pPr>
        <w:autoSpaceDE w:val="0"/>
        <w:autoSpaceDN w:val="0"/>
        <w:rPr>
          <w:rFonts w:eastAsia="Times New Roman"/>
        </w:rPr>
      </w:pPr>
      <w:r w:rsidRPr="008C0F58">
        <w:rPr>
          <w:rFonts w:eastAsia="Times New Roman"/>
        </w:rPr>
        <w:lastRenderedPageBreak/>
        <w:t>20.</w:t>
      </w:r>
      <w:r w:rsidRPr="008C0F58">
        <w:rPr>
          <w:rFonts w:eastAsia="Times New Roman"/>
        </w:rPr>
        <w:tab/>
        <w:t>Ober, R.</w:t>
      </w:r>
      <w:r w:rsidR="00AE141B" w:rsidRPr="008C0F58">
        <w:rPr>
          <w:rFonts w:eastAsia="Times New Roman"/>
        </w:rPr>
        <w:t xml:space="preserve"> </w:t>
      </w:r>
      <w:r w:rsidRPr="008C0F58">
        <w:rPr>
          <w:rFonts w:eastAsia="Times New Roman"/>
        </w:rPr>
        <w:t>J., Ram, S., Ward, E.</w:t>
      </w:r>
      <w:r w:rsidR="00AE141B" w:rsidRPr="008C0F58">
        <w:rPr>
          <w:rFonts w:eastAsia="Times New Roman"/>
        </w:rPr>
        <w:t xml:space="preserve"> </w:t>
      </w:r>
      <w:r w:rsidRPr="008C0F58">
        <w:rPr>
          <w:rFonts w:eastAsia="Times New Roman"/>
        </w:rPr>
        <w:t xml:space="preserve">S. Localization accuracy in single-molecule microscopy. </w:t>
      </w:r>
      <w:proofErr w:type="spellStart"/>
      <w:r w:rsidRPr="008C0F58">
        <w:rPr>
          <w:rFonts w:eastAsia="Times New Roman"/>
          <w:i/>
          <w:iCs/>
        </w:rPr>
        <w:t>Biophys</w:t>
      </w:r>
      <w:proofErr w:type="spellEnd"/>
      <w:r w:rsidRPr="008C0F58">
        <w:rPr>
          <w:rFonts w:eastAsia="Times New Roman"/>
          <w:i/>
          <w:iCs/>
        </w:rPr>
        <w:t xml:space="preserve"> J</w:t>
      </w:r>
      <w:r w:rsidRPr="008C0F58">
        <w:rPr>
          <w:rFonts w:eastAsia="Times New Roman"/>
        </w:rPr>
        <w:t xml:space="preserve">. </w:t>
      </w:r>
      <w:r w:rsidRPr="008C0F58">
        <w:rPr>
          <w:rFonts w:eastAsia="Times New Roman"/>
          <w:b/>
          <w:bCs/>
        </w:rPr>
        <w:t>86</w:t>
      </w:r>
      <w:r w:rsidRPr="008C0F58">
        <w:rPr>
          <w:rFonts w:eastAsia="Times New Roman"/>
        </w:rPr>
        <w:t xml:space="preserve"> (2), 1185–1200 (2004).</w:t>
      </w:r>
    </w:p>
    <w:p w14:paraId="10FAD511" w14:textId="77777777" w:rsidR="002F1FC7" w:rsidRPr="008C0F58" w:rsidRDefault="002F1FC7" w:rsidP="008C0F58">
      <w:pPr>
        <w:autoSpaceDE w:val="0"/>
        <w:autoSpaceDN w:val="0"/>
        <w:rPr>
          <w:rFonts w:eastAsia="Times New Roman"/>
        </w:rPr>
      </w:pPr>
      <w:r w:rsidRPr="008C0F58">
        <w:rPr>
          <w:rFonts w:eastAsia="Times New Roman"/>
        </w:rPr>
        <w:t>21.</w:t>
      </w:r>
      <w:r w:rsidRPr="008C0F58">
        <w:rPr>
          <w:rFonts w:eastAsia="Times New Roman"/>
        </w:rPr>
        <w:tab/>
        <w:t>Tetley, R., Vaughan, A., Zaza, C. NIS-Elements JOB for DNA-Paint Acquisition at Serial Z-Planes (2025).</w:t>
      </w:r>
    </w:p>
    <w:p w14:paraId="01CC9D6F" w14:textId="77777777" w:rsidR="002F1FC7" w:rsidRPr="008C0F58" w:rsidRDefault="002F1FC7" w:rsidP="008C0F58">
      <w:pPr>
        <w:autoSpaceDE w:val="0"/>
        <w:autoSpaceDN w:val="0"/>
        <w:rPr>
          <w:rFonts w:eastAsia="Times New Roman"/>
        </w:rPr>
      </w:pPr>
      <w:r w:rsidRPr="008C0F58">
        <w:rPr>
          <w:rFonts w:eastAsia="Times New Roman"/>
        </w:rPr>
        <w:t>22.</w:t>
      </w:r>
      <w:r w:rsidRPr="008C0F58">
        <w:rPr>
          <w:rFonts w:eastAsia="Times New Roman"/>
        </w:rPr>
        <w:tab/>
      </w:r>
      <w:proofErr w:type="spellStart"/>
      <w:r w:rsidRPr="008C0F58">
        <w:rPr>
          <w:rFonts w:eastAsia="Times New Roman"/>
        </w:rPr>
        <w:t>Endesfelder</w:t>
      </w:r>
      <w:proofErr w:type="spellEnd"/>
      <w:r w:rsidRPr="008C0F58">
        <w:rPr>
          <w:rFonts w:eastAsia="Times New Roman"/>
        </w:rPr>
        <w:t xml:space="preserve">, U., </w:t>
      </w:r>
      <w:proofErr w:type="spellStart"/>
      <w:r w:rsidRPr="008C0F58">
        <w:rPr>
          <w:rFonts w:eastAsia="Times New Roman"/>
        </w:rPr>
        <w:t>Malkusch</w:t>
      </w:r>
      <w:proofErr w:type="spellEnd"/>
      <w:r w:rsidRPr="008C0F58">
        <w:rPr>
          <w:rFonts w:eastAsia="Times New Roman"/>
        </w:rPr>
        <w:t xml:space="preserve">, S., Fricke, F., Heilemann, M. A simple method to estimate the average localization precision of a single-molecule localization microscopy experiment. </w:t>
      </w:r>
      <w:proofErr w:type="spellStart"/>
      <w:r w:rsidRPr="008C0F58">
        <w:rPr>
          <w:rFonts w:eastAsia="Times New Roman"/>
          <w:i/>
          <w:iCs/>
        </w:rPr>
        <w:t>Histochem</w:t>
      </w:r>
      <w:proofErr w:type="spellEnd"/>
      <w:r w:rsidRPr="008C0F58">
        <w:rPr>
          <w:rFonts w:eastAsia="Times New Roman"/>
          <w:i/>
          <w:iCs/>
        </w:rPr>
        <w:t xml:space="preserve"> Cell Biol</w:t>
      </w:r>
      <w:r w:rsidRPr="008C0F58">
        <w:rPr>
          <w:rFonts w:eastAsia="Times New Roman"/>
        </w:rPr>
        <w:t xml:space="preserve">. </w:t>
      </w:r>
      <w:r w:rsidRPr="008C0F58">
        <w:rPr>
          <w:rFonts w:eastAsia="Times New Roman"/>
          <w:b/>
          <w:bCs/>
        </w:rPr>
        <w:t>141</w:t>
      </w:r>
      <w:r w:rsidRPr="008C0F58">
        <w:rPr>
          <w:rFonts w:eastAsia="Times New Roman"/>
        </w:rPr>
        <w:t>, 629–638 (2014).</w:t>
      </w:r>
    </w:p>
    <w:p w14:paraId="21C05DE7" w14:textId="77777777" w:rsidR="002F1FC7" w:rsidRPr="008C0F58" w:rsidRDefault="002F1FC7" w:rsidP="008C0F58">
      <w:pPr>
        <w:autoSpaceDE w:val="0"/>
        <w:autoSpaceDN w:val="0"/>
        <w:rPr>
          <w:rFonts w:eastAsia="Times New Roman"/>
        </w:rPr>
      </w:pPr>
      <w:r w:rsidRPr="008C0F58">
        <w:rPr>
          <w:rFonts w:eastAsia="Times New Roman"/>
        </w:rPr>
        <w:t>23.</w:t>
      </w:r>
      <w:r w:rsidRPr="008C0F58">
        <w:rPr>
          <w:rFonts w:eastAsia="Times New Roman"/>
        </w:rPr>
        <w:tab/>
      </w:r>
      <w:proofErr w:type="spellStart"/>
      <w:r w:rsidRPr="008C0F58">
        <w:rPr>
          <w:rFonts w:eastAsia="Times New Roman"/>
        </w:rPr>
        <w:t>Schlichthaerle</w:t>
      </w:r>
      <w:proofErr w:type="spellEnd"/>
      <w:r w:rsidRPr="008C0F58">
        <w:rPr>
          <w:rFonts w:eastAsia="Times New Roman"/>
        </w:rPr>
        <w:t xml:space="preserve">, T. et al. Direct visualization of single nuclear pore complex proteins using </w:t>
      </w:r>
      <w:proofErr w:type="gramStart"/>
      <w:r w:rsidRPr="008C0F58">
        <w:rPr>
          <w:rFonts w:eastAsia="Times New Roman"/>
        </w:rPr>
        <w:t>genetically‐encoded</w:t>
      </w:r>
      <w:proofErr w:type="gramEnd"/>
      <w:r w:rsidRPr="008C0F58">
        <w:rPr>
          <w:rFonts w:eastAsia="Times New Roman"/>
        </w:rPr>
        <w:t xml:space="preserve"> probes for DNA‐PAINT. </w:t>
      </w:r>
      <w:proofErr w:type="spellStart"/>
      <w:r w:rsidRPr="008C0F58">
        <w:rPr>
          <w:rFonts w:eastAsia="Times New Roman"/>
          <w:i/>
          <w:iCs/>
        </w:rPr>
        <w:t>Angew</w:t>
      </w:r>
      <w:proofErr w:type="spellEnd"/>
      <w:r w:rsidRPr="008C0F58">
        <w:rPr>
          <w:rFonts w:eastAsia="Times New Roman"/>
          <w:i/>
          <w:iCs/>
        </w:rPr>
        <w:t xml:space="preserve"> Chem</w:t>
      </w:r>
      <w:r w:rsidRPr="008C0F58">
        <w:rPr>
          <w:rFonts w:eastAsia="Times New Roman"/>
        </w:rPr>
        <w:t xml:space="preserve">. </w:t>
      </w:r>
      <w:r w:rsidRPr="008C0F58">
        <w:rPr>
          <w:rFonts w:eastAsia="Times New Roman"/>
          <w:b/>
          <w:bCs/>
        </w:rPr>
        <w:t>131</w:t>
      </w:r>
      <w:r w:rsidRPr="008C0F58">
        <w:rPr>
          <w:rFonts w:eastAsia="Times New Roman"/>
        </w:rPr>
        <w:t xml:space="preserve"> (37), 13138–13142 (2019).</w:t>
      </w:r>
    </w:p>
    <w:p w14:paraId="6BDF31B2" w14:textId="3A8A0D38" w:rsidR="002F1FC7" w:rsidRPr="008C0F58" w:rsidRDefault="002F1FC7" w:rsidP="008C0F58">
      <w:pPr>
        <w:autoSpaceDE w:val="0"/>
        <w:autoSpaceDN w:val="0"/>
        <w:rPr>
          <w:rFonts w:eastAsia="Times New Roman"/>
        </w:rPr>
      </w:pPr>
      <w:r w:rsidRPr="008C0F58">
        <w:rPr>
          <w:rFonts w:eastAsia="Times New Roman"/>
        </w:rPr>
        <w:t>24.</w:t>
      </w:r>
      <w:r w:rsidRPr="008C0F58">
        <w:rPr>
          <w:rFonts w:eastAsia="Times New Roman"/>
        </w:rPr>
        <w:tab/>
        <w:t xml:space="preserve">Stehr, F., Stein, J., </w:t>
      </w:r>
      <w:proofErr w:type="spellStart"/>
      <w:r w:rsidRPr="008C0F58">
        <w:rPr>
          <w:rFonts w:eastAsia="Times New Roman"/>
        </w:rPr>
        <w:t>Schueder</w:t>
      </w:r>
      <w:proofErr w:type="spellEnd"/>
      <w:r w:rsidRPr="008C0F58">
        <w:rPr>
          <w:rFonts w:eastAsia="Times New Roman"/>
        </w:rPr>
        <w:t xml:space="preserve">, F., Schwille, P., Jungmann, R. Flat-top TIRF illumination boosts DNA-PAINT imaging and quantification. </w:t>
      </w:r>
      <w:r w:rsidRPr="008C0F58">
        <w:rPr>
          <w:rFonts w:eastAsia="Times New Roman"/>
          <w:i/>
          <w:iCs/>
        </w:rPr>
        <w:t>Nat Commu</w:t>
      </w:r>
      <w:r w:rsidR="00AE141B" w:rsidRPr="008C0F58">
        <w:rPr>
          <w:rFonts w:eastAsia="Times New Roman"/>
          <w:i/>
          <w:iCs/>
        </w:rPr>
        <w:t>n</w:t>
      </w:r>
      <w:r w:rsidRPr="008C0F58">
        <w:rPr>
          <w:rFonts w:eastAsia="Times New Roman"/>
        </w:rPr>
        <w:t xml:space="preserve">. </w:t>
      </w:r>
      <w:r w:rsidRPr="008C0F58">
        <w:rPr>
          <w:rFonts w:eastAsia="Times New Roman"/>
          <w:b/>
          <w:bCs/>
        </w:rPr>
        <w:t>10</w:t>
      </w:r>
      <w:r w:rsidRPr="008C0F58">
        <w:rPr>
          <w:rFonts w:eastAsia="Times New Roman"/>
        </w:rPr>
        <w:t xml:space="preserve"> (1), 1268 (2019).</w:t>
      </w:r>
    </w:p>
    <w:p w14:paraId="6C827525" w14:textId="77777777" w:rsidR="002F1FC7" w:rsidRPr="008C0F58" w:rsidRDefault="002F1FC7" w:rsidP="008C0F58">
      <w:pPr>
        <w:autoSpaceDE w:val="0"/>
        <w:autoSpaceDN w:val="0"/>
        <w:rPr>
          <w:rFonts w:eastAsia="Times New Roman"/>
        </w:rPr>
      </w:pPr>
      <w:r w:rsidRPr="008C0F58">
        <w:rPr>
          <w:rFonts w:eastAsia="Times New Roman"/>
        </w:rPr>
        <w:t>25.</w:t>
      </w:r>
      <w:r w:rsidRPr="008C0F58">
        <w:rPr>
          <w:rFonts w:eastAsia="Times New Roman"/>
        </w:rPr>
        <w:tab/>
        <w:t xml:space="preserve">Jungmann, R. et al. Quantitative super-resolution imaging with </w:t>
      </w:r>
      <w:proofErr w:type="spellStart"/>
      <w:r w:rsidRPr="008C0F58">
        <w:rPr>
          <w:rFonts w:eastAsia="Times New Roman"/>
        </w:rPr>
        <w:t>qPAINT</w:t>
      </w:r>
      <w:proofErr w:type="spellEnd"/>
      <w:r w:rsidRPr="008C0F58">
        <w:rPr>
          <w:rFonts w:eastAsia="Times New Roman"/>
        </w:rPr>
        <w:t xml:space="preserve">. </w:t>
      </w:r>
      <w:r w:rsidRPr="008C0F58">
        <w:rPr>
          <w:rFonts w:eastAsia="Times New Roman"/>
          <w:i/>
          <w:iCs/>
        </w:rPr>
        <w:t>Nat Methods</w:t>
      </w:r>
      <w:r w:rsidRPr="008C0F58">
        <w:rPr>
          <w:rFonts w:eastAsia="Times New Roman"/>
        </w:rPr>
        <w:t xml:space="preserve">. </w:t>
      </w:r>
      <w:r w:rsidRPr="008C0F58">
        <w:rPr>
          <w:rFonts w:eastAsia="Times New Roman"/>
          <w:b/>
          <w:bCs/>
        </w:rPr>
        <w:t>13</w:t>
      </w:r>
      <w:r w:rsidRPr="008C0F58">
        <w:rPr>
          <w:rFonts w:eastAsia="Times New Roman"/>
        </w:rPr>
        <w:t xml:space="preserve"> (5), 439–442 (2016).</w:t>
      </w:r>
    </w:p>
    <w:p w14:paraId="63D4F377" w14:textId="25ED55BB" w:rsidR="002F1FC7" w:rsidRPr="008C0F58" w:rsidRDefault="002F1FC7" w:rsidP="008C0F58">
      <w:pPr>
        <w:autoSpaceDE w:val="0"/>
        <w:autoSpaceDN w:val="0"/>
        <w:rPr>
          <w:rFonts w:eastAsia="Times New Roman"/>
        </w:rPr>
      </w:pPr>
      <w:r w:rsidRPr="008C0F58">
        <w:rPr>
          <w:rFonts w:eastAsia="Times New Roman"/>
        </w:rPr>
        <w:t>26.</w:t>
      </w:r>
      <w:r w:rsidRPr="008C0F58">
        <w:rPr>
          <w:rFonts w:eastAsia="Times New Roman"/>
        </w:rPr>
        <w:tab/>
        <w:t>Whelan, D.</w:t>
      </w:r>
      <w:r w:rsidR="00AE141B" w:rsidRPr="008C0F58">
        <w:rPr>
          <w:rFonts w:eastAsia="Times New Roman"/>
        </w:rPr>
        <w:t xml:space="preserve"> </w:t>
      </w:r>
      <w:r w:rsidRPr="008C0F58">
        <w:rPr>
          <w:rFonts w:eastAsia="Times New Roman"/>
        </w:rPr>
        <w:t>R., Bell, T.</w:t>
      </w:r>
      <w:r w:rsidR="00AE141B" w:rsidRPr="008C0F58">
        <w:rPr>
          <w:rFonts w:eastAsia="Times New Roman"/>
        </w:rPr>
        <w:t xml:space="preserve"> </w:t>
      </w:r>
      <w:r w:rsidRPr="008C0F58">
        <w:rPr>
          <w:rFonts w:eastAsia="Times New Roman"/>
        </w:rPr>
        <w:t>D.</w:t>
      </w:r>
      <w:r w:rsidR="00AE141B" w:rsidRPr="008C0F58">
        <w:rPr>
          <w:rFonts w:eastAsia="Times New Roman"/>
        </w:rPr>
        <w:t xml:space="preserve"> </w:t>
      </w:r>
      <w:r w:rsidRPr="008C0F58">
        <w:rPr>
          <w:rFonts w:eastAsia="Times New Roman"/>
        </w:rPr>
        <w:t xml:space="preserve">M. Image artifacts in single molecule localization microscopy: why optimization of sample preparation protocols matters. </w:t>
      </w:r>
      <w:r w:rsidRPr="008C0F58">
        <w:rPr>
          <w:rFonts w:eastAsia="Times New Roman"/>
          <w:i/>
          <w:iCs/>
        </w:rPr>
        <w:t>Sci Rep</w:t>
      </w:r>
      <w:r w:rsidRPr="008C0F58">
        <w:rPr>
          <w:rFonts w:eastAsia="Times New Roman"/>
        </w:rPr>
        <w:t xml:space="preserve">. </w:t>
      </w:r>
      <w:r w:rsidRPr="008C0F58">
        <w:rPr>
          <w:rFonts w:eastAsia="Times New Roman"/>
          <w:b/>
          <w:bCs/>
        </w:rPr>
        <w:t>5</w:t>
      </w:r>
      <w:r w:rsidRPr="008C0F58">
        <w:rPr>
          <w:rFonts w:eastAsia="Times New Roman"/>
        </w:rPr>
        <w:t xml:space="preserve"> (1), 7924 (2015).</w:t>
      </w:r>
    </w:p>
    <w:p w14:paraId="7B8D1323" w14:textId="7A2617BB" w:rsidR="002F1FC7" w:rsidRPr="008C0F58" w:rsidRDefault="002F1FC7" w:rsidP="008C0F58">
      <w:pPr>
        <w:autoSpaceDE w:val="0"/>
        <w:autoSpaceDN w:val="0"/>
        <w:rPr>
          <w:rFonts w:eastAsia="Times New Roman"/>
        </w:rPr>
      </w:pPr>
      <w:r w:rsidRPr="008C0F58">
        <w:rPr>
          <w:rFonts w:eastAsia="Times New Roman"/>
        </w:rPr>
        <w:t>27.</w:t>
      </w:r>
      <w:r w:rsidRPr="008C0F58">
        <w:rPr>
          <w:rFonts w:eastAsia="Times New Roman"/>
        </w:rPr>
        <w:tab/>
        <w:t xml:space="preserve">Xie, Z. et al. Quantitative </w:t>
      </w:r>
      <w:r w:rsidR="00AE141B" w:rsidRPr="008C0F58">
        <w:rPr>
          <w:rFonts w:eastAsia="Times New Roman"/>
        </w:rPr>
        <w:t>characterization of microtubule ultrastructure based on single‐molecule localization microsco</w:t>
      </w:r>
      <w:r w:rsidRPr="008C0F58">
        <w:rPr>
          <w:rFonts w:eastAsia="Times New Roman"/>
        </w:rPr>
        <w:t xml:space="preserve">py. </w:t>
      </w:r>
      <w:r w:rsidRPr="008C0F58">
        <w:rPr>
          <w:rFonts w:eastAsia="Times New Roman"/>
          <w:i/>
          <w:iCs/>
        </w:rPr>
        <w:t>Cytoskeleton</w:t>
      </w:r>
      <w:r w:rsidR="004E19AE" w:rsidRPr="008C0F58">
        <w:rPr>
          <w:rFonts w:eastAsia="Times New Roman"/>
        </w:rPr>
        <w:t xml:space="preserve">. </w:t>
      </w:r>
      <w:proofErr w:type="spellStart"/>
      <w:r w:rsidR="004E19AE" w:rsidRPr="008C0F58">
        <w:rPr>
          <w:rFonts w:eastAsia="Times New Roman"/>
        </w:rPr>
        <w:t>doi</w:t>
      </w:r>
      <w:proofErr w:type="spellEnd"/>
      <w:r w:rsidR="004E19AE" w:rsidRPr="008C0F58">
        <w:rPr>
          <w:rFonts w:eastAsia="Times New Roman"/>
        </w:rPr>
        <w:t xml:space="preserve">: 10.1002/cm.70017 </w:t>
      </w:r>
      <w:r w:rsidRPr="008C0F58">
        <w:rPr>
          <w:rFonts w:eastAsia="Times New Roman"/>
        </w:rPr>
        <w:t>(2025).</w:t>
      </w:r>
    </w:p>
    <w:p w14:paraId="6E243008" w14:textId="5605CA63" w:rsidR="002F1FC7" w:rsidRPr="008C0F58" w:rsidRDefault="002F1FC7" w:rsidP="008C0F58">
      <w:pPr>
        <w:autoSpaceDE w:val="0"/>
        <w:autoSpaceDN w:val="0"/>
        <w:rPr>
          <w:rFonts w:eastAsia="Times New Roman"/>
        </w:rPr>
      </w:pPr>
      <w:r w:rsidRPr="008C0F58">
        <w:rPr>
          <w:rFonts w:eastAsia="Times New Roman"/>
        </w:rPr>
        <w:t>28.</w:t>
      </w:r>
      <w:r w:rsidRPr="008C0F58">
        <w:rPr>
          <w:rFonts w:eastAsia="Times New Roman"/>
        </w:rPr>
        <w:tab/>
        <w:t>Steen, P.</w:t>
      </w:r>
      <w:r w:rsidR="004E19AE" w:rsidRPr="008C0F58">
        <w:rPr>
          <w:rFonts w:eastAsia="Times New Roman"/>
        </w:rPr>
        <w:t xml:space="preserve"> </w:t>
      </w:r>
      <w:r w:rsidRPr="008C0F58">
        <w:rPr>
          <w:rFonts w:eastAsia="Times New Roman"/>
        </w:rPr>
        <w:t>R. et al</w:t>
      </w:r>
      <w:r w:rsidRPr="008C0F58">
        <w:rPr>
          <w:rFonts w:eastAsia="Times New Roman"/>
          <w:i/>
          <w:iCs/>
        </w:rPr>
        <w:t>.</w:t>
      </w:r>
      <w:r w:rsidRPr="008C0F58">
        <w:rPr>
          <w:rFonts w:eastAsia="Times New Roman"/>
        </w:rPr>
        <w:t xml:space="preserve"> The DNA-PAINT palette: </w:t>
      </w:r>
      <w:r w:rsidR="004E19AE" w:rsidRPr="008C0F58">
        <w:rPr>
          <w:rFonts w:eastAsia="Times New Roman"/>
        </w:rPr>
        <w:t>A</w:t>
      </w:r>
      <w:r w:rsidRPr="008C0F58">
        <w:rPr>
          <w:rFonts w:eastAsia="Times New Roman"/>
        </w:rPr>
        <w:t xml:space="preserve"> comprehensive performance analysis of fluorescent dyes. </w:t>
      </w:r>
      <w:r w:rsidRPr="008C0F58">
        <w:rPr>
          <w:rFonts w:eastAsia="Times New Roman"/>
          <w:i/>
          <w:iCs/>
        </w:rPr>
        <w:t>Nat Methods</w:t>
      </w:r>
      <w:r w:rsidRPr="008C0F58">
        <w:rPr>
          <w:rFonts w:eastAsia="Times New Roman"/>
        </w:rPr>
        <w:t xml:space="preserve">. </w:t>
      </w:r>
      <w:r w:rsidRPr="008C0F58">
        <w:rPr>
          <w:rFonts w:eastAsia="Times New Roman"/>
          <w:b/>
          <w:bCs/>
        </w:rPr>
        <w:t>21</w:t>
      </w:r>
      <w:r w:rsidRPr="008C0F58">
        <w:rPr>
          <w:rFonts w:eastAsia="Times New Roman"/>
        </w:rPr>
        <w:t xml:space="preserve"> (9), 1755–1762 (2024).</w:t>
      </w:r>
    </w:p>
    <w:p w14:paraId="7D5388BB" w14:textId="3CF499C0" w:rsidR="002F1FC7" w:rsidRPr="008C0F58" w:rsidRDefault="002F1FC7" w:rsidP="008C0F58">
      <w:pPr>
        <w:autoSpaceDE w:val="0"/>
        <w:autoSpaceDN w:val="0"/>
        <w:rPr>
          <w:rFonts w:eastAsia="Times New Roman"/>
        </w:rPr>
      </w:pPr>
      <w:r w:rsidRPr="008C0F58">
        <w:rPr>
          <w:rFonts w:eastAsia="Times New Roman"/>
        </w:rPr>
        <w:t>29.</w:t>
      </w:r>
      <w:r w:rsidRPr="008C0F58">
        <w:rPr>
          <w:rFonts w:eastAsia="Times New Roman"/>
        </w:rPr>
        <w:tab/>
        <w:t>Kessler, L.</w:t>
      </w:r>
      <w:r w:rsidR="004E19AE" w:rsidRPr="008C0F58">
        <w:rPr>
          <w:rFonts w:eastAsia="Times New Roman"/>
        </w:rPr>
        <w:t xml:space="preserve"> </w:t>
      </w:r>
      <w:r w:rsidRPr="008C0F58">
        <w:rPr>
          <w:rFonts w:eastAsia="Times New Roman"/>
        </w:rPr>
        <w:t xml:space="preserve">F. et al. Self-quenched fluorophore-DNA labels for super-resolution fluorescence microscopy. </w:t>
      </w:r>
      <w:r w:rsidRPr="008C0F58">
        <w:rPr>
          <w:rFonts w:eastAsia="Times New Roman"/>
          <w:i/>
          <w:iCs/>
        </w:rPr>
        <w:t>J Phys Chem B</w:t>
      </w:r>
      <w:r w:rsidRPr="008C0F58">
        <w:rPr>
          <w:rFonts w:eastAsia="Times New Roman"/>
        </w:rPr>
        <w:t xml:space="preserve">. </w:t>
      </w:r>
      <w:r w:rsidRPr="008C0F58">
        <w:rPr>
          <w:rFonts w:eastAsia="Times New Roman"/>
          <w:b/>
          <w:bCs/>
        </w:rPr>
        <w:t>128</w:t>
      </w:r>
      <w:r w:rsidRPr="008C0F58">
        <w:rPr>
          <w:rFonts w:eastAsia="Times New Roman"/>
        </w:rPr>
        <w:t xml:space="preserve"> (28), 6751–6759 (2024).</w:t>
      </w:r>
    </w:p>
    <w:p w14:paraId="08B16872" w14:textId="0AECC0DB" w:rsidR="002F1FC7" w:rsidRPr="008C0F58" w:rsidRDefault="002F1FC7" w:rsidP="008C0F58">
      <w:pPr>
        <w:autoSpaceDE w:val="0"/>
        <w:autoSpaceDN w:val="0"/>
        <w:rPr>
          <w:rFonts w:eastAsia="Times New Roman"/>
          <w:lang w:val="en-GB"/>
        </w:rPr>
      </w:pPr>
      <w:r w:rsidRPr="008C0F58">
        <w:rPr>
          <w:rFonts w:eastAsia="Times New Roman"/>
        </w:rPr>
        <w:t>30.</w:t>
      </w:r>
      <w:r w:rsidRPr="008C0F58">
        <w:rPr>
          <w:rFonts w:eastAsia="Times New Roman"/>
        </w:rPr>
        <w:tab/>
        <w:t>Kessler, L.</w:t>
      </w:r>
      <w:r w:rsidR="004E19AE" w:rsidRPr="008C0F58">
        <w:rPr>
          <w:rFonts w:eastAsia="Times New Roman"/>
        </w:rPr>
        <w:t xml:space="preserve"> </w:t>
      </w:r>
      <w:r w:rsidRPr="008C0F58">
        <w:rPr>
          <w:rFonts w:eastAsia="Times New Roman"/>
        </w:rPr>
        <w:t xml:space="preserve">F. et al. Self‐quenched </w:t>
      </w:r>
      <w:r w:rsidR="004E19AE" w:rsidRPr="008C0F58">
        <w:rPr>
          <w:rFonts w:eastAsia="Times New Roman"/>
        </w:rPr>
        <w:t xml:space="preserve">fluorophore dimers </w:t>
      </w:r>
      <w:r w:rsidRPr="008C0F58">
        <w:rPr>
          <w:rFonts w:eastAsia="Times New Roman"/>
        </w:rPr>
        <w:t xml:space="preserve">for DNA‐PAINT and STED Microscopy. </w:t>
      </w:r>
      <w:proofErr w:type="spellStart"/>
      <w:r w:rsidRPr="008C0F58">
        <w:rPr>
          <w:rFonts w:eastAsia="Times New Roman"/>
          <w:i/>
          <w:iCs/>
          <w:lang w:val="en-GB"/>
        </w:rPr>
        <w:t>Angew</w:t>
      </w:r>
      <w:proofErr w:type="spellEnd"/>
      <w:r w:rsidRPr="008C0F58">
        <w:rPr>
          <w:rFonts w:eastAsia="Times New Roman"/>
          <w:i/>
          <w:iCs/>
          <w:lang w:val="en-GB"/>
        </w:rPr>
        <w:t xml:space="preserve"> Chem Int Ed</w:t>
      </w:r>
      <w:r w:rsidRPr="008C0F58">
        <w:rPr>
          <w:rFonts w:eastAsia="Times New Roman"/>
          <w:lang w:val="en-GB"/>
        </w:rPr>
        <w:t xml:space="preserve">. </w:t>
      </w:r>
      <w:r w:rsidRPr="008C0F58">
        <w:rPr>
          <w:rFonts w:eastAsia="Times New Roman"/>
          <w:b/>
          <w:bCs/>
          <w:lang w:val="en-GB"/>
        </w:rPr>
        <w:t>62</w:t>
      </w:r>
      <w:r w:rsidRPr="008C0F58">
        <w:rPr>
          <w:rFonts w:eastAsia="Times New Roman"/>
          <w:lang w:val="en-GB"/>
        </w:rPr>
        <w:t xml:space="preserve"> (39), e202307538 (2023).</w:t>
      </w:r>
    </w:p>
    <w:p w14:paraId="5DCB0BBA" w14:textId="1A7DCC0D" w:rsidR="00BC7B0E" w:rsidRPr="008C0F58" w:rsidRDefault="002F1FC7" w:rsidP="008C0F58">
      <w:pPr>
        <w:autoSpaceDE w:val="0"/>
        <w:autoSpaceDN w:val="0"/>
        <w:rPr>
          <w:b/>
          <w:color w:val="808080"/>
        </w:rPr>
      </w:pPr>
      <w:r w:rsidRPr="008C0F58">
        <w:rPr>
          <w:rFonts w:eastAsia="Times New Roman"/>
          <w:lang w:val="en-GB"/>
        </w:rPr>
        <w:t>31.</w:t>
      </w:r>
      <w:r w:rsidRPr="008C0F58">
        <w:rPr>
          <w:rFonts w:eastAsia="Times New Roman"/>
          <w:lang w:val="en-GB"/>
        </w:rPr>
        <w:tab/>
        <w:t>Chung, K.</w:t>
      </w:r>
      <w:r w:rsidR="004E19AE" w:rsidRPr="008C0F58">
        <w:rPr>
          <w:rFonts w:eastAsia="Times New Roman"/>
          <w:lang w:val="en-GB"/>
        </w:rPr>
        <w:t xml:space="preserve"> </w:t>
      </w:r>
      <w:r w:rsidRPr="008C0F58">
        <w:rPr>
          <w:rFonts w:eastAsia="Times New Roman"/>
          <w:lang w:val="en-GB"/>
        </w:rPr>
        <w:t>K.</w:t>
      </w:r>
      <w:r w:rsidR="004E19AE" w:rsidRPr="008C0F58">
        <w:rPr>
          <w:rFonts w:eastAsia="Times New Roman"/>
          <w:lang w:val="en-GB"/>
        </w:rPr>
        <w:t xml:space="preserve"> </w:t>
      </w:r>
      <w:r w:rsidRPr="008C0F58">
        <w:rPr>
          <w:rFonts w:eastAsia="Times New Roman"/>
          <w:lang w:val="en-GB"/>
        </w:rPr>
        <w:t>H. et al</w:t>
      </w:r>
      <w:r w:rsidRPr="008C0F58">
        <w:rPr>
          <w:rFonts w:eastAsia="Times New Roman"/>
          <w:i/>
          <w:iCs/>
          <w:lang w:val="en-GB"/>
        </w:rPr>
        <w:t>.</w:t>
      </w:r>
      <w:r w:rsidRPr="008C0F58">
        <w:rPr>
          <w:rFonts w:eastAsia="Times New Roman"/>
          <w:lang w:val="en-GB"/>
        </w:rPr>
        <w:t xml:space="preserve"> </w:t>
      </w:r>
      <w:r w:rsidRPr="008C0F58">
        <w:rPr>
          <w:rFonts w:eastAsia="Times New Roman"/>
        </w:rPr>
        <w:t xml:space="preserve">Fluorogenic DNA-PAINT for faster, low-background super-resolution imaging. </w:t>
      </w:r>
      <w:r w:rsidRPr="008C0F58">
        <w:rPr>
          <w:rFonts w:eastAsia="Times New Roman"/>
          <w:i/>
          <w:iCs/>
        </w:rPr>
        <w:t>Nat Methods</w:t>
      </w:r>
      <w:r w:rsidRPr="008C0F58">
        <w:rPr>
          <w:rFonts w:eastAsia="Times New Roman"/>
        </w:rPr>
        <w:t xml:space="preserve">. </w:t>
      </w:r>
      <w:r w:rsidRPr="008C0F58">
        <w:rPr>
          <w:rFonts w:eastAsia="Times New Roman"/>
          <w:b/>
          <w:bCs/>
        </w:rPr>
        <w:t>19</w:t>
      </w:r>
      <w:r w:rsidRPr="008C0F58">
        <w:rPr>
          <w:rFonts w:eastAsia="Times New Roman"/>
        </w:rPr>
        <w:t xml:space="preserve"> (5), 554–559 (2022).</w:t>
      </w:r>
    </w:p>
    <w:sectPr w:rsidR="00BC7B0E" w:rsidRPr="008C0F58" w:rsidSect="00695D75">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4E70" w14:textId="77777777" w:rsidR="0059782D" w:rsidRPr="00B653BA" w:rsidRDefault="0059782D">
      <w:r w:rsidRPr="00B653BA">
        <w:separator/>
      </w:r>
    </w:p>
  </w:endnote>
  <w:endnote w:type="continuationSeparator" w:id="0">
    <w:p w14:paraId="18311321" w14:textId="77777777" w:rsidR="0059782D" w:rsidRPr="00B653BA" w:rsidRDefault="0059782D">
      <w:r w:rsidRPr="00B65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Pr="00B653BA"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5495" w14:textId="77777777" w:rsidR="0059782D" w:rsidRPr="00B653BA" w:rsidRDefault="0059782D">
      <w:r w:rsidRPr="00B653BA">
        <w:separator/>
      </w:r>
    </w:p>
  </w:footnote>
  <w:footnote w:type="continuationSeparator" w:id="0">
    <w:p w14:paraId="27EF0A77" w14:textId="77777777" w:rsidR="0059782D" w:rsidRPr="00B653BA" w:rsidRDefault="0059782D">
      <w:r w:rsidRPr="00B65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Pr="00B653BA"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Pr="00B653BA" w:rsidRDefault="00551D82">
    <w:pPr>
      <w:pBdr>
        <w:top w:val="nil"/>
        <w:left w:val="nil"/>
        <w:bottom w:val="nil"/>
        <w:right w:val="nil"/>
        <w:between w:val="nil"/>
      </w:pBdr>
      <w:tabs>
        <w:tab w:val="center" w:pos="4680"/>
        <w:tab w:val="right" w:pos="9360"/>
        <w:tab w:val="left" w:pos="5724"/>
      </w:tabs>
      <w:rPr>
        <w:b/>
        <w:color w:val="1F497D"/>
        <w:sz w:val="28"/>
        <w:szCs w:val="28"/>
      </w:rPr>
    </w:pPr>
    <w:r w:rsidRPr="00B653BA">
      <w:rPr>
        <w:color w:val="000000"/>
        <w:sz w:val="22"/>
        <w:szCs w:val="22"/>
      </w:rPr>
      <w:tab/>
    </w:r>
    <w:r w:rsidRPr="00B653BA">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75C7074" w:rsidR="006E4797" w:rsidRPr="00B653BA" w:rsidRDefault="00551D82">
    <w:pPr>
      <w:pBdr>
        <w:top w:val="nil"/>
        <w:left w:val="nil"/>
        <w:bottom w:val="nil"/>
        <w:right w:val="nil"/>
        <w:between w:val="nil"/>
      </w:pBdr>
      <w:tabs>
        <w:tab w:val="center" w:pos="4680"/>
        <w:tab w:val="right" w:pos="9360"/>
      </w:tabs>
      <w:jc w:val="right"/>
      <w:rPr>
        <w:b/>
        <w:color w:val="1F497D"/>
        <w:sz w:val="32"/>
        <w:szCs w:val="32"/>
      </w:rPr>
    </w:pPr>
    <w:r w:rsidRPr="00B653BA">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C093"/>
    <w:multiLevelType w:val="hybridMultilevel"/>
    <w:tmpl w:val="73BC5C20"/>
    <w:lvl w:ilvl="0" w:tplc="93D25800">
      <w:start w:val="1"/>
      <w:numFmt w:val="decimal"/>
      <w:lvlText w:val="%1."/>
      <w:lvlJc w:val="left"/>
      <w:pPr>
        <w:ind w:left="720" w:hanging="360"/>
      </w:pPr>
    </w:lvl>
    <w:lvl w:ilvl="1" w:tplc="6A6AF45C">
      <w:start w:val="1"/>
      <w:numFmt w:val="lowerLetter"/>
      <w:lvlText w:val="%2."/>
      <w:lvlJc w:val="left"/>
      <w:pPr>
        <w:ind w:left="1440" w:hanging="360"/>
      </w:pPr>
    </w:lvl>
    <w:lvl w:ilvl="2" w:tplc="061A7C42">
      <w:start w:val="1"/>
      <w:numFmt w:val="lowerRoman"/>
      <w:lvlText w:val="%3."/>
      <w:lvlJc w:val="right"/>
      <w:pPr>
        <w:ind w:left="2160" w:hanging="180"/>
      </w:pPr>
    </w:lvl>
    <w:lvl w:ilvl="3" w:tplc="71EE11B0">
      <w:start w:val="1"/>
      <w:numFmt w:val="decimal"/>
      <w:lvlText w:val="%4."/>
      <w:lvlJc w:val="left"/>
      <w:pPr>
        <w:ind w:left="2880" w:hanging="360"/>
      </w:pPr>
    </w:lvl>
    <w:lvl w:ilvl="4" w:tplc="02723068">
      <w:start w:val="1"/>
      <w:numFmt w:val="lowerLetter"/>
      <w:lvlText w:val="%5."/>
      <w:lvlJc w:val="left"/>
      <w:pPr>
        <w:ind w:left="3600" w:hanging="360"/>
      </w:pPr>
    </w:lvl>
    <w:lvl w:ilvl="5" w:tplc="864A6286">
      <w:start w:val="1"/>
      <w:numFmt w:val="lowerRoman"/>
      <w:lvlText w:val="%6."/>
      <w:lvlJc w:val="right"/>
      <w:pPr>
        <w:ind w:left="4320" w:hanging="180"/>
      </w:pPr>
    </w:lvl>
    <w:lvl w:ilvl="6" w:tplc="40C6778E">
      <w:start w:val="1"/>
      <w:numFmt w:val="decimal"/>
      <w:lvlText w:val="%7."/>
      <w:lvlJc w:val="left"/>
      <w:pPr>
        <w:ind w:left="5040" w:hanging="360"/>
      </w:pPr>
    </w:lvl>
    <w:lvl w:ilvl="7" w:tplc="EFD8E63E">
      <w:start w:val="1"/>
      <w:numFmt w:val="lowerLetter"/>
      <w:lvlText w:val="%8."/>
      <w:lvlJc w:val="left"/>
      <w:pPr>
        <w:ind w:left="5760" w:hanging="360"/>
      </w:pPr>
    </w:lvl>
    <w:lvl w:ilvl="8" w:tplc="8A3CA604">
      <w:start w:val="1"/>
      <w:numFmt w:val="lowerRoman"/>
      <w:lvlText w:val="%9."/>
      <w:lvlJc w:val="right"/>
      <w:pPr>
        <w:ind w:left="6480" w:hanging="180"/>
      </w:pPr>
    </w:lvl>
  </w:abstractNum>
  <w:abstractNum w:abstractNumId="1" w15:restartNumberingAfterBreak="0">
    <w:nsid w:val="038D7875"/>
    <w:multiLevelType w:val="multilevel"/>
    <w:tmpl w:val="F8C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7D7B"/>
    <w:multiLevelType w:val="multilevel"/>
    <w:tmpl w:val="3B4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352B0"/>
    <w:multiLevelType w:val="multilevel"/>
    <w:tmpl w:val="E82A1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015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EE968D"/>
    <w:multiLevelType w:val="hybridMultilevel"/>
    <w:tmpl w:val="301C05F8"/>
    <w:lvl w:ilvl="0" w:tplc="7ED4FC2A">
      <w:start w:val="1"/>
      <w:numFmt w:val="bullet"/>
      <w:lvlText w:val=""/>
      <w:lvlJc w:val="left"/>
      <w:pPr>
        <w:ind w:left="720" w:hanging="360"/>
      </w:pPr>
      <w:rPr>
        <w:rFonts w:ascii="Symbol" w:hAnsi="Symbol" w:hint="default"/>
      </w:rPr>
    </w:lvl>
    <w:lvl w:ilvl="1" w:tplc="A27E53B4">
      <w:start w:val="1"/>
      <w:numFmt w:val="bullet"/>
      <w:lvlText w:val="o"/>
      <w:lvlJc w:val="left"/>
      <w:pPr>
        <w:ind w:left="1440" w:hanging="360"/>
      </w:pPr>
      <w:rPr>
        <w:rFonts w:ascii="Courier New" w:hAnsi="Courier New" w:hint="default"/>
      </w:rPr>
    </w:lvl>
    <w:lvl w:ilvl="2" w:tplc="ADC62D08">
      <w:start w:val="1"/>
      <w:numFmt w:val="bullet"/>
      <w:lvlText w:val=""/>
      <w:lvlJc w:val="left"/>
      <w:pPr>
        <w:ind w:left="2160" w:hanging="360"/>
      </w:pPr>
      <w:rPr>
        <w:rFonts w:ascii="Wingdings" w:hAnsi="Wingdings" w:hint="default"/>
      </w:rPr>
    </w:lvl>
    <w:lvl w:ilvl="3" w:tplc="F050CA88">
      <w:start w:val="1"/>
      <w:numFmt w:val="bullet"/>
      <w:lvlText w:val=""/>
      <w:lvlJc w:val="left"/>
      <w:pPr>
        <w:ind w:left="2880" w:hanging="360"/>
      </w:pPr>
      <w:rPr>
        <w:rFonts w:ascii="Symbol" w:hAnsi="Symbol" w:hint="default"/>
      </w:rPr>
    </w:lvl>
    <w:lvl w:ilvl="4" w:tplc="67D8381C">
      <w:start w:val="1"/>
      <w:numFmt w:val="bullet"/>
      <w:lvlText w:val="o"/>
      <w:lvlJc w:val="left"/>
      <w:pPr>
        <w:ind w:left="3600" w:hanging="360"/>
      </w:pPr>
      <w:rPr>
        <w:rFonts w:ascii="Courier New" w:hAnsi="Courier New" w:hint="default"/>
      </w:rPr>
    </w:lvl>
    <w:lvl w:ilvl="5" w:tplc="022EF968">
      <w:start w:val="1"/>
      <w:numFmt w:val="bullet"/>
      <w:lvlText w:val=""/>
      <w:lvlJc w:val="left"/>
      <w:pPr>
        <w:ind w:left="4320" w:hanging="360"/>
      </w:pPr>
      <w:rPr>
        <w:rFonts w:ascii="Wingdings" w:hAnsi="Wingdings" w:hint="default"/>
      </w:rPr>
    </w:lvl>
    <w:lvl w:ilvl="6" w:tplc="CA70B3BE">
      <w:start w:val="1"/>
      <w:numFmt w:val="bullet"/>
      <w:lvlText w:val=""/>
      <w:lvlJc w:val="left"/>
      <w:pPr>
        <w:ind w:left="5040" w:hanging="360"/>
      </w:pPr>
      <w:rPr>
        <w:rFonts w:ascii="Symbol" w:hAnsi="Symbol" w:hint="default"/>
      </w:rPr>
    </w:lvl>
    <w:lvl w:ilvl="7" w:tplc="24CADC96">
      <w:start w:val="1"/>
      <w:numFmt w:val="bullet"/>
      <w:lvlText w:val="o"/>
      <w:lvlJc w:val="left"/>
      <w:pPr>
        <w:ind w:left="5760" w:hanging="360"/>
      </w:pPr>
      <w:rPr>
        <w:rFonts w:ascii="Courier New" w:hAnsi="Courier New" w:hint="default"/>
      </w:rPr>
    </w:lvl>
    <w:lvl w:ilvl="8" w:tplc="FEC21930">
      <w:start w:val="1"/>
      <w:numFmt w:val="bullet"/>
      <w:lvlText w:val=""/>
      <w:lvlJc w:val="left"/>
      <w:pPr>
        <w:ind w:left="6480" w:hanging="360"/>
      </w:pPr>
      <w:rPr>
        <w:rFonts w:ascii="Wingdings" w:hAnsi="Wingdings" w:hint="default"/>
      </w:rPr>
    </w:lvl>
  </w:abstractNum>
  <w:abstractNum w:abstractNumId="6" w15:restartNumberingAfterBreak="0">
    <w:nsid w:val="1B314ABF"/>
    <w:multiLevelType w:val="hybridMultilevel"/>
    <w:tmpl w:val="8E20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451B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7E4149A"/>
    <w:multiLevelType w:val="multilevel"/>
    <w:tmpl w:val="3ED28DB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242E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361E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6BE67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631528"/>
    <w:multiLevelType w:val="multilevel"/>
    <w:tmpl w:val="A2CE2D60"/>
    <w:lvl w:ilvl="0">
      <w:start w:val="6"/>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402636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8EDADD"/>
    <w:multiLevelType w:val="hybridMultilevel"/>
    <w:tmpl w:val="7D3CF034"/>
    <w:lvl w:ilvl="0" w:tplc="90C43F14">
      <w:start w:val="1"/>
      <w:numFmt w:val="decimal"/>
      <w:lvlText w:val="%1."/>
      <w:lvlJc w:val="left"/>
      <w:pPr>
        <w:ind w:left="720" w:hanging="360"/>
      </w:pPr>
    </w:lvl>
    <w:lvl w:ilvl="1" w:tplc="77AC624A">
      <w:start w:val="1"/>
      <w:numFmt w:val="lowerLetter"/>
      <w:lvlText w:val="%2."/>
      <w:lvlJc w:val="left"/>
      <w:pPr>
        <w:ind w:left="1440" w:hanging="360"/>
      </w:pPr>
    </w:lvl>
    <w:lvl w:ilvl="2" w:tplc="4F562A52">
      <w:start w:val="1"/>
      <w:numFmt w:val="lowerRoman"/>
      <w:lvlText w:val="%3."/>
      <w:lvlJc w:val="right"/>
      <w:pPr>
        <w:ind w:left="2160" w:hanging="180"/>
      </w:pPr>
    </w:lvl>
    <w:lvl w:ilvl="3" w:tplc="D5663A66">
      <w:start w:val="1"/>
      <w:numFmt w:val="decimal"/>
      <w:lvlText w:val="%4."/>
      <w:lvlJc w:val="left"/>
      <w:pPr>
        <w:ind w:left="2880" w:hanging="360"/>
      </w:pPr>
    </w:lvl>
    <w:lvl w:ilvl="4" w:tplc="AFA6DF7C">
      <w:start w:val="1"/>
      <w:numFmt w:val="lowerLetter"/>
      <w:lvlText w:val="%5."/>
      <w:lvlJc w:val="left"/>
      <w:pPr>
        <w:ind w:left="3600" w:hanging="360"/>
      </w:pPr>
    </w:lvl>
    <w:lvl w:ilvl="5" w:tplc="2B18A22A">
      <w:start w:val="1"/>
      <w:numFmt w:val="lowerRoman"/>
      <w:lvlText w:val="%6."/>
      <w:lvlJc w:val="right"/>
      <w:pPr>
        <w:ind w:left="4320" w:hanging="180"/>
      </w:pPr>
    </w:lvl>
    <w:lvl w:ilvl="6" w:tplc="C658A3AA">
      <w:start w:val="1"/>
      <w:numFmt w:val="decimal"/>
      <w:lvlText w:val="%7."/>
      <w:lvlJc w:val="left"/>
      <w:pPr>
        <w:ind w:left="5040" w:hanging="360"/>
      </w:pPr>
    </w:lvl>
    <w:lvl w:ilvl="7" w:tplc="1A10490A">
      <w:start w:val="1"/>
      <w:numFmt w:val="lowerLetter"/>
      <w:lvlText w:val="%8."/>
      <w:lvlJc w:val="left"/>
      <w:pPr>
        <w:ind w:left="5760" w:hanging="360"/>
      </w:pPr>
    </w:lvl>
    <w:lvl w:ilvl="8" w:tplc="5FE67918">
      <w:start w:val="1"/>
      <w:numFmt w:val="lowerRoman"/>
      <w:lvlText w:val="%9."/>
      <w:lvlJc w:val="right"/>
      <w:pPr>
        <w:ind w:left="6480" w:hanging="180"/>
      </w:pPr>
    </w:lvl>
  </w:abstractNum>
  <w:abstractNum w:abstractNumId="23" w15:restartNumberingAfterBreak="0">
    <w:nsid w:val="450D519D"/>
    <w:multiLevelType w:val="multilevel"/>
    <w:tmpl w:val="04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8D1F68"/>
    <w:multiLevelType w:val="hybridMultilevel"/>
    <w:tmpl w:val="11287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8861F9"/>
    <w:multiLevelType w:val="hybridMultilevel"/>
    <w:tmpl w:val="BD34FA70"/>
    <w:lvl w:ilvl="0" w:tplc="5E14A6FA">
      <w:start w:val="1"/>
      <w:numFmt w:val="bullet"/>
      <w:lvlText w:val=""/>
      <w:lvlJc w:val="left"/>
      <w:pPr>
        <w:ind w:left="720" w:hanging="360"/>
      </w:pPr>
      <w:rPr>
        <w:rFonts w:ascii="Symbol" w:hAnsi="Symbol" w:hint="default"/>
      </w:rPr>
    </w:lvl>
    <w:lvl w:ilvl="1" w:tplc="70D4D39A">
      <w:start w:val="1"/>
      <w:numFmt w:val="bullet"/>
      <w:lvlText w:val="o"/>
      <w:lvlJc w:val="left"/>
      <w:pPr>
        <w:ind w:left="1440" w:hanging="360"/>
      </w:pPr>
      <w:rPr>
        <w:rFonts w:ascii="Courier New" w:hAnsi="Courier New" w:hint="default"/>
      </w:rPr>
    </w:lvl>
    <w:lvl w:ilvl="2" w:tplc="590ED73A">
      <w:start w:val="1"/>
      <w:numFmt w:val="bullet"/>
      <w:lvlText w:val=""/>
      <w:lvlJc w:val="left"/>
      <w:pPr>
        <w:ind w:left="2160" w:hanging="360"/>
      </w:pPr>
      <w:rPr>
        <w:rFonts w:ascii="Wingdings" w:hAnsi="Wingdings" w:hint="default"/>
      </w:rPr>
    </w:lvl>
    <w:lvl w:ilvl="3" w:tplc="6EA63264">
      <w:start w:val="1"/>
      <w:numFmt w:val="bullet"/>
      <w:lvlText w:val=""/>
      <w:lvlJc w:val="left"/>
      <w:pPr>
        <w:ind w:left="2880" w:hanging="360"/>
      </w:pPr>
      <w:rPr>
        <w:rFonts w:ascii="Symbol" w:hAnsi="Symbol" w:hint="default"/>
      </w:rPr>
    </w:lvl>
    <w:lvl w:ilvl="4" w:tplc="B798B39A">
      <w:start w:val="1"/>
      <w:numFmt w:val="bullet"/>
      <w:lvlText w:val="o"/>
      <w:lvlJc w:val="left"/>
      <w:pPr>
        <w:ind w:left="3600" w:hanging="360"/>
      </w:pPr>
      <w:rPr>
        <w:rFonts w:ascii="Courier New" w:hAnsi="Courier New" w:hint="default"/>
      </w:rPr>
    </w:lvl>
    <w:lvl w:ilvl="5" w:tplc="B2144536">
      <w:start w:val="1"/>
      <w:numFmt w:val="bullet"/>
      <w:lvlText w:val=""/>
      <w:lvlJc w:val="left"/>
      <w:pPr>
        <w:ind w:left="4320" w:hanging="360"/>
      </w:pPr>
      <w:rPr>
        <w:rFonts w:ascii="Wingdings" w:hAnsi="Wingdings" w:hint="default"/>
      </w:rPr>
    </w:lvl>
    <w:lvl w:ilvl="6" w:tplc="9EC475D2">
      <w:start w:val="1"/>
      <w:numFmt w:val="bullet"/>
      <w:lvlText w:val=""/>
      <w:lvlJc w:val="left"/>
      <w:pPr>
        <w:ind w:left="5040" w:hanging="360"/>
      </w:pPr>
      <w:rPr>
        <w:rFonts w:ascii="Symbol" w:hAnsi="Symbol" w:hint="default"/>
      </w:rPr>
    </w:lvl>
    <w:lvl w:ilvl="7" w:tplc="90FC785A">
      <w:start w:val="1"/>
      <w:numFmt w:val="bullet"/>
      <w:lvlText w:val="o"/>
      <w:lvlJc w:val="left"/>
      <w:pPr>
        <w:ind w:left="5760" w:hanging="360"/>
      </w:pPr>
      <w:rPr>
        <w:rFonts w:ascii="Courier New" w:hAnsi="Courier New" w:hint="default"/>
      </w:rPr>
    </w:lvl>
    <w:lvl w:ilvl="8" w:tplc="AECEB380">
      <w:start w:val="1"/>
      <w:numFmt w:val="bullet"/>
      <w:lvlText w:val=""/>
      <w:lvlJc w:val="left"/>
      <w:pPr>
        <w:ind w:left="6480" w:hanging="360"/>
      </w:pPr>
      <w:rPr>
        <w:rFonts w:ascii="Wingdings" w:hAnsi="Wingding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265163"/>
    <w:multiLevelType w:val="multilevel"/>
    <w:tmpl w:val="26F0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9AF94"/>
    <w:multiLevelType w:val="hybridMultilevel"/>
    <w:tmpl w:val="D6AAD1CC"/>
    <w:lvl w:ilvl="0" w:tplc="FAAEA110">
      <w:start w:val="1"/>
      <w:numFmt w:val="decimal"/>
      <w:lvlText w:val="%1."/>
      <w:lvlJc w:val="left"/>
      <w:pPr>
        <w:ind w:left="720" w:hanging="360"/>
      </w:pPr>
    </w:lvl>
    <w:lvl w:ilvl="1" w:tplc="901AB998">
      <w:start w:val="1"/>
      <w:numFmt w:val="lowerLetter"/>
      <w:lvlText w:val="%2."/>
      <w:lvlJc w:val="left"/>
      <w:pPr>
        <w:ind w:left="1440" w:hanging="360"/>
      </w:pPr>
    </w:lvl>
    <w:lvl w:ilvl="2" w:tplc="849A7342">
      <w:start w:val="1"/>
      <w:numFmt w:val="lowerRoman"/>
      <w:lvlText w:val="%3."/>
      <w:lvlJc w:val="right"/>
      <w:pPr>
        <w:ind w:left="2160" w:hanging="180"/>
      </w:pPr>
    </w:lvl>
    <w:lvl w:ilvl="3" w:tplc="2C8089CC">
      <w:start w:val="1"/>
      <w:numFmt w:val="decimal"/>
      <w:lvlText w:val="%4."/>
      <w:lvlJc w:val="left"/>
      <w:pPr>
        <w:ind w:left="2880" w:hanging="360"/>
      </w:pPr>
    </w:lvl>
    <w:lvl w:ilvl="4" w:tplc="FAB455FC">
      <w:start w:val="1"/>
      <w:numFmt w:val="lowerLetter"/>
      <w:lvlText w:val="%5."/>
      <w:lvlJc w:val="left"/>
      <w:pPr>
        <w:ind w:left="3600" w:hanging="360"/>
      </w:pPr>
    </w:lvl>
    <w:lvl w:ilvl="5" w:tplc="31EEF174">
      <w:start w:val="1"/>
      <w:numFmt w:val="lowerRoman"/>
      <w:lvlText w:val="%6."/>
      <w:lvlJc w:val="right"/>
      <w:pPr>
        <w:ind w:left="4320" w:hanging="180"/>
      </w:pPr>
    </w:lvl>
    <w:lvl w:ilvl="6" w:tplc="865AB952">
      <w:start w:val="1"/>
      <w:numFmt w:val="decimal"/>
      <w:lvlText w:val="%7."/>
      <w:lvlJc w:val="left"/>
      <w:pPr>
        <w:ind w:left="5040" w:hanging="360"/>
      </w:pPr>
    </w:lvl>
    <w:lvl w:ilvl="7" w:tplc="14C8957E">
      <w:start w:val="1"/>
      <w:numFmt w:val="lowerLetter"/>
      <w:lvlText w:val="%8."/>
      <w:lvlJc w:val="left"/>
      <w:pPr>
        <w:ind w:left="5760" w:hanging="360"/>
      </w:pPr>
    </w:lvl>
    <w:lvl w:ilvl="8" w:tplc="794E45F0">
      <w:start w:val="1"/>
      <w:numFmt w:val="lowerRoman"/>
      <w:lvlText w:val="%9."/>
      <w:lvlJc w:val="right"/>
      <w:pPr>
        <w:ind w:left="6480" w:hanging="180"/>
      </w:pPr>
    </w:lvl>
  </w:abstractNum>
  <w:abstractNum w:abstractNumId="30" w15:restartNumberingAfterBreak="0">
    <w:nsid w:val="56640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C50B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A77EEE"/>
    <w:multiLevelType w:val="hybridMultilevel"/>
    <w:tmpl w:val="90243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152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E0159F"/>
    <w:multiLevelType w:val="multilevel"/>
    <w:tmpl w:val="3AE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E746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4470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AC4506"/>
    <w:multiLevelType w:val="hybridMultilevel"/>
    <w:tmpl w:val="AC26DA2A"/>
    <w:lvl w:ilvl="0" w:tplc="2902BA4E">
      <w:start w:val="1"/>
      <w:numFmt w:val="bullet"/>
      <w:lvlText w:val=""/>
      <w:lvlJc w:val="left"/>
      <w:pPr>
        <w:ind w:left="720" w:hanging="360"/>
      </w:pPr>
      <w:rPr>
        <w:rFonts w:ascii="Symbol" w:hAnsi="Symbol" w:hint="default"/>
      </w:rPr>
    </w:lvl>
    <w:lvl w:ilvl="1" w:tplc="CE52BD52">
      <w:start w:val="1"/>
      <w:numFmt w:val="bullet"/>
      <w:lvlText w:val="o"/>
      <w:lvlJc w:val="left"/>
      <w:pPr>
        <w:ind w:left="1440" w:hanging="360"/>
      </w:pPr>
      <w:rPr>
        <w:rFonts w:ascii="Courier New" w:hAnsi="Courier New" w:hint="default"/>
      </w:rPr>
    </w:lvl>
    <w:lvl w:ilvl="2" w:tplc="7906664C">
      <w:start w:val="1"/>
      <w:numFmt w:val="bullet"/>
      <w:lvlText w:val=""/>
      <w:lvlJc w:val="left"/>
      <w:pPr>
        <w:ind w:left="2160" w:hanging="360"/>
      </w:pPr>
      <w:rPr>
        <w:rFonts w:ascii="Wingdings" w:hAnsi="Wingdings" w:hint="default"/>
      </w:rPr>
    </w:lvl>
    <w:lvl w:ilvl="3" w:tplc="D13EB27A">
      <w:start w:val="1"/>
      <w:numFmt w:val="bullet"/>
      <w:lvlText w:val=""/>
      <w:lvlJc w:val="left"/>
      <w:pPr>
        <w:ind w:left="2880" w:hanging="360"/>
      </w:pPr>
      <w:rPr>
        <w:rFonts w:ascii="Symbol" w:hAnsi="Symbol" w:hint="default"/>
      </w:rPr>
    </w:lvl>
    <w:lvl w:ilvl="4" w:tplc="65A04422">
      <w:start w:val="1"/>
      <w:numFmt w:val="bullet"/>
      <w:lvlText w:val="o"/>
      <w:lvlJc w:val="left"/>
      <w:pPr>
        <w:ind w:left="3600" w:hanging="360"/>
      </w:pPr>
      <w:rPr>
        <w:rFonts w:ascii="Courier New" w:hAnsi="Courier New" w:hint="default"/>
      </w:rPr>
    </w:lvl>
    <w:lvl w:ilvl="5" w:tplc="4104C14C">
      <w:start w:val="1"/>
      <w:numFmt w:val="bullet"/>
      <w:lvlText w:val=""/>
      <w:lvlJc w:val="left"/>
      <w:pPr>
        <w:ind w:left="4320" w:hanging="360"/>
      </w:pPr>
      <w:rPr>
        <w:rFonts w:ascii="Wingdings" w:hAnsi="Wingdings" w:hint="default"/>
      </w:rPr>
    </w:lvl>
    <w:lvl w:ilvl="6" w:tplc="2E76D82A">
      <w:start w:val="1"/>
      <w:numFmt w:val="bullet"/>
      <w:lvlText w:val=""/>
      <w:lvlJc w:val="left"/>
      <w:pPr>
        <w:ind w:left="5040" w:hanging="360"/>
      </w:pPr>
      <w:rPr>
        <w:rFonts w:ascii="Symbol" w:hAnsi="Symbol" w:hint="default"/>
      </w:rPr>
    </w:lvl>
    <w:lvl w:ilvl="7" w:tplc="70A6FCB8">
      <w:start w:val="1"/>
      <w:numFmt w:val="bullet"/>
      <w:lvlText w:val="o"/>
      <w:lvlJc w:val="left"/>
      <w:pPr>
        <w:ind w:left="5760" w:hanging="360"/>
      </w:pPr>
      <w:rPr>
        <w:rFonts w:ascii="Courier New" w:hAnsi="Courier New" w:hint="default"/>
      </w:rPr>
    </w:lvl>
    <w:lvl w:ilvl="8" w:tplc="B838D31E">
      <w:start w:val="1"/>
      <w:numFmt w:val="bullet"/>
      <w:lvlText w:val=""/>
      <w:lvlJc w:val="left"/>
      <w:pPr>
        <w:ind w:left="6480" w:hanging="360"/>
      </w:pPr>
      <w:rPr>
        <w:rFonts w:ascii="Wingdings" w:hAnsi="Wingdings" w:hint="default"/>
      </w:rPr>
    </w:lvl>
  </w:abstractNum>
  <w:abstractNum w:abstractNumId="4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B12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836EBD"/>
    <w:multiLevelType w:val="hybridMultilevel"/>
    <w:tmpl w:val="3DDCA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199784">
    <w:abstractNumId w:val="39"/>
  </w:num>
  <w:num w:numId="2" w16cid:durableId="920991637">
    <w:abstractNumId w:val="0"/>
  </w:num>
  <w:num w:numId="3" w16cid:durableId="1662076199">
    <w:abstractNumId w:val="22"/>
  </w:num>
  <w:num w:numId="4" w16cid:durableId="775370538">
    <w:abstractNumId w:val="25"/>
  </w:num>
  <w:num w:numId="5" w16cid:durableId="1597518820">
    <w:abstractNumId w:val="29"/>
  </w:num>
  <w:num w:numId="6" w16cid:durableId="1074742622">
    <w:abstractNumId w:val="5"/>
  </w:num>
  <w:num w:numId="7" w16cid:durableId="353577801">
    <w:abstractNumId w:val="14"/>
  </w:num>
  <w:num w:numId="8" w16cid:durableId="2110200857">
    <w:abstractNumId w:val="21"/>
  </w:num>
  <w:num w:numId="9" w16cid:durableId="1809547165">
    <w:abstractNumId w:val="38"/>
  </w:num>
  <w:num w:numId="10" w16cid:durableId="525556819">
    <w:abstractNumId w:val="8"/>
  </w:num>
  <w:num w:numId="11" w16cid:durableId="1603565053">
    <w:abstractNumId w:val="28"/>
  </w:num>
  <w:num w:numId="12" w16cid:durableId="1324973831">
    <w:abstractNumId w:val="35"/>
  </w:num>
  <w:num w:numId="13" w16cid:durableId="1677489988">
    <w:abstractNumId w:val="15"/>
  </w:num>
  <w:num w:numId="14" w16cid:durableId="1742171761">
    <w:abstractNumId w:val="20"/>
  </w:num>
  <w:num w:numId="15" w16cid:durableId="832257121">
    <w:abstractNumId w:val="10"/>
  </w:num>
  <w:num w:numId="16" w16cid:durableId="397217643">
    <w:abstractNumId w:val="17"/>
  </w:num>
  <w:num w:numId="17" w16cid:durableId="484661900">
    <w:abstractNumId w:val="26"/>
  </w:num>
  <w:num w:numId="18" w16cid:durableId="1157916848">
    <w:abstractNumId w:val="12"/>
  </w:num>
  <w:num w:numId="19" w16cid:durableId="311567555">
    <w:abstractNumId w:val="40"/>
  </w:num>
  <w:num w:numId="20" w16cid:durableId="1282684501">
    <w:abstractNumId w:val="27"/>
  </w:num>
  <w:num w:numId="21" w16cid:durableId="750008168">
    <w:abstractNumId w:val="1"/>
  </w:num>
  <w:num w:numId="22" w16cid:durableId="61415508">
    <w:abstractNumId w:val="33"/>
  </w:num>
  <w:num w:numId="23" w16cid:durableId="221648099">
    <w:abstractNumId w:val="36"/>
  </w:num>
  <w:num w:numId="24" w16cid:durableId="1647659338">
    <w:abstractNumId w:val="37"/>
  </w:num>
  <w:num w:numId="25" w16cid:durableId="782269476">
    <w:abstractNumId w:val="30"/>
  </w:num>
  <w:num w:numId="26" w16cid:durableId="1841265037">
    <w:abstractNumId w:val="23"/>
  </w:num>
  <w:num w:numId="27" w16cid:durableId="1417089435">
    <w:abstractNumId w:val="34"/>
  </w:num>
  <w:num w:numId="28" w16cid:durableId="861821710">
    <w:abstractNumId w:val="3"/>
  </w:num>
  <w:num w:numId="29" w16cid:durableId="1578904490">
    <w:abstractNumId w:val="2"/>
  </w:num>
  <w:num w:numId="30" w16cid:durableId="873810178">
    <w:abstractNumId w:val="18"/>
  </w:num>
  <w:num w:numId="31" w16cid:durableId="1105996993">
    <w:abstractNumId w:val="32"/>
  </w:num>
  <w:num w:numId="32" w16cid:durableId="96105074">
    <w:abstractNumId w:val="24"/>
  </w:num>
  <w:num w:numId="33" w16cid:durableId="1408569920">
    <w:abstractNumId w:val="6"/>
  </w:num>
  <w:num w:numId="34" w16cid:durableId="1112092230">
    <w:abstractNumId w:val="42"/>
  </w:num>
  <w:num w:numId="35" w16cid:durableId="1083529389">
    <w:abstractNumId w:val="7"/>
  </w:num>
  <w:num w:numId="36" w16cid:durableId="1448037228">
    <w:abstractNumId w:val="4"/>
  </w:num>
  <w:num w:numId="37" w16cid:durableId="541527143">
    <w:abstractNumId w:val="13"/>
  </w:num>
  <w:num w:numId="38" w16cid:durableId="1089619546">
    <w:abstractNumId w:val="16"/>
  </w:num>
  <w:num w:numId="39" w16cid:durableId="1875270664">
    <w:abstractNumId w:val="19"/>
  </w:num>
  <w:num w:numId="40" w16cid:durableId="1675962143">
    <w:abstractNumId w:val="41"/>
  </w:num>
  <w:num w:numId="41" w16cid:durableId="1623996607">
    <w:abstractNumId w:val="31"/>
  </w:num>
  <w:num w:numId="42" w16cid:durableId="1150051427">
    <w:abstractNumId w:val="11"/>
  </w:num>
  <w:num w:numId="43" w16cid:durableId="18362007">
    <w:abstractNumId w:val="9"/>
  </w:num>
  <w:num w:numId="44" w16cid:durableId="1320427949">
    <w:abstractNumId w:val="9"/>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454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s>
  <w:rsids>
    <w:rsidRoot w:val="006E4797"/>
    <w:rsid w:val="00000348"/>
    <w:rsid w:val="000013F8"/>
    <w:rsid w:val="00001B58"/>
    <w:rsid w:val="0000224E"/>
    <w:rsid w:val="000048FD"/>
    <w:rsid w:val="00004B01"/>
    <w:rsid w:val="00004FA5"/>
    <w:rsid w:val="00007E9D"/>
    <w:rsid w:val="0001018A"/>
    <w:rsid w:val="00010796"/>
    <w:rsid w:val="0001125B"/>
    <w:rsid w:val="0001199D"/>
    <w:rsid w:val="00011D51"/>
    <w:rsid w:val="00012090"/>
    <w:rsid w:val="0001290C"/>
    <w:rsid w:val="00013389"/>
    <w:rsid w:val="00013A8F"/>
    <w:rsid w:val="00014D87"/>
    <w:rsid w:val="00014DBC"/>
    <w:rsid w:val="000150D5"/>
    <w:rsid w:val="0001680F"/>
    <w:rsid w:val="00017458"/>
    <w:rsid w:val="00020414"/>
    <w:rsid w:val="00020439"/>
    <w:rsid w:val="00020E18"/>
    <w:rsid w:val="00022E70"/>
    <w:rsid w:val="00023868"/>
    <w:rsid w:val="0002494D"/>
    <w:rsid w:val="00024964"/>
    <w:rsid w:val="00024B4E"/>
    <w:rsid w:val="00025232"/>
    <w:rsid w:val="00025C8D"/>
    <w:rsid w:val="00025D17"/>
    <w:rsid w:val="00026214"/>
    <w:rsid w:val="000268B5"/>
    <w:rsid w:val="0002739F"/>
    <w:rsid w:val="000275E9"/>
    <w:rsid w:val="0002788B"/>
    <w:rsid w:val="00027E5A"/>
    <w:rsid w:val="000301DA"/>
    <w:rsid w:val="000309E1"/>
    <w:rsid w:val="00032908"/>
    <w:rsid w:val="00034004"/>
    <w:rsid w:val="0003410B"/>
    <w:rsid w:val="00035BA7"/>
    <w:rsid w:val="000376AC"/>
    <w:rsid w:val="00037F06"/>
    <w:rsid w:val="00040F37"/>
    <w:rsid w:val="000411E3"/>
    <w:rsid w:val="00041E8E"/>
    <w:rsid w:val="0004203B"/>
    <w:rsid w:val="00042A65"/>
    <w:rsid w:val="00043343"/>
    <w:rsid w:val="0004355D"/>
    <w:rsid w:val="00043D32"/>
    <w:rsid w:val="00044105"/>
    <w:rsid w:val="000449AE"/>
    <w:rsid w:val="00044B98"/>
    <w:rsid w:val="00046447"/>
    <w:rsid w:val="00046A0B"/>
    <w:rsid w:val="00046A21"/>
    <w:rsid w:val="000474DF"/>
    <w:rsid w:val="000501F4"/>
    <w:rsid w:val="00050BA3"/>
    <w:rsid w:val="00052945"/>
    <w:rsid w:val="00053137"/>
    <w:rsid w:val="00053DA2"/>
    <w:rsid w:val="000550AB"/>
    <w:rsid w:val="000555EF"/>
    <w:rsid w:val="00055B9D"/>
    <w:rsid w:val="000563B9"/>
    <w:rsid w:val="00056CC4"/>
    <w:rsid w:val="000575A2"/>
    <w:rsid w:val="00057B0C"/>
    <w:rsid w:val="00061E0E"/>
    <w:rsid w:val="0006289F"/>
    <w:rsid w:val="00064516"/>
    <w:rsid w:val="00066DA7"/>
    <w:rsid w:val="0007012B"/>
    <w:rsid w:val="00070E55"/>
    <w:rsid w:val="00071D33"/>
    <w:rsid w:val="00072286"/>
    <w:rsid w:val="00072941"/>
    <w:rsid w:val="000733AA"/>
    <w:rsid w:val="00074CA8"/>
    <w:rsid w:val="00074ED4"/>
    <w:rsid w:val="0007506F"/>
    <w:rsid w:val="00075389"/>
    <w:rsid w:val="0007551D"/>
    <w:rsid w:val="000766AD"/>
    <w:rsid w:val="00076815"/>
    <w:rsid w:val="0007690E"/>
    <w:rsid w:val="00077C22"/>
    <w:rsid w:val="00080B44"/>
    <w:rsid w:val="0008168B"/>
    <w:rsid w:val="000820DF"/>
    <w:rsid w:val="00082A5F"/>
    <w:rsid w:val="00083421"/>
    <w:rsid w:val="0008348F"/>
    <w:rsid w:val="000834A5"/>
    <w:rsid w:val="00084D3C"/>
    <w:rsid w:val="00085606"/>
    <w:rsid w:val="00087689"/>
    <w:rsid w:val="000878AB"/>
    <w:rsid w:val="00090E06"/>
    <w:rsid w:val="00090E8B"/>
    <w:rsid w:val="00091398"/>
    <w:rsid w:val="00091682"/>
    <w:rsid w:val="00092B7A"/>
    <w:rsid w:val="000930AA"/>
    <w:rsid w:val="000930E1"/>
    <w:rsid w:val="00093C33"/>
    <w:rsid w:val="000945C0"/>
    <w:rsid w:val="000A0DA8"/>
    <w:rsid w:val="000A14CC"/>
    <w:rsid w:val="000A176E"/>
    <w:rsid w:val="000A3653"/>
    <w:rsid w:val="000A3B19"/>
    <w:rsid w:val="000A42CF"/>
    <w:rsid w:val="000A4939"/>
    <w:rsid w:val="000A49E9"/>
    <w:rsid w:val="000A6453"/>
    <w:rsid w:val="000A6DC6"/>
    <w:rsid w:val="000A737A"/>
    <w:rsid w:val="000A7516"/>
    <w:rsid w:val="000A7BA1"/>
    <w:rsid w:val="000B06E6"/>
    <w:rsid w:val="000B0D0F"/>
    <w:rsid w:val="000B14F8"/>
    <w:rsid w:val="000B1C4C"/>
    <w:rsid w:val="000B2360"/>
    <w:rsid w:val="000B2484"/>
    <w:rsid w:val="000B26DA"/>
    <w:rsid w:val="000B2A6D"/>
    <w:rsid w:val="000B2D55"/>
    <w:rsid w:val="000B41B6"/>
    <w:rsid w:val="000B443D"/>
    <w:rsid w:val="000B4643"/>
    <w:rsid w:val="000B58F2"/>
    <w:rsid w:val="000B5B87"/>
    <w:rsid w:val="000B7E84"/>
    <w:rsid w:val="000C01BF"/>
    <w:rsid w:val="000C2846"/>
    <w:rsid w:val="000C3579"/>
    <w:rsid w:val="000C58F0"/>
    <w:rsid w:val="000C5A5B"/>
    <w:rsid w:val="000C5AD7"/>
    <w:rsid w:val="000C76C2"/>
    <w:rsid w:val="000C78E3"/>
    <w:rsid w:val="000D0008"/>
    <w:rsid w:val="000D068B"/>
    <w:rsid w:val="000D0FAF"/>
    <w:rsid w:val="000D1130"/>
    <w:rsid w:val="000D1417"/>
    <w:rsid w:val="000D2241"/>
    <w:rsid w:val="000D27B6"/>
    <w:rsid w:val="000D2C78"/>
    <w:rsid w:val="000D31B8"/>
    <w:rsid w:val="000D324A"/>
    <w:rsid w:val="000D3305"/>
    <w:rsid w:val="000D5143"/>
    <w:rsid w:val="000D621D"/>
    <w:rsid w:val="000D6AA1"/>
    <w:rsid w:val="000D7C22"/>
    <w:rsid w:val="000E0177"/>
    <w:rsid w:val="000E13E3"/>
    <w:rsid w:val="000E1861"/>
    <w:rsid w:val="000E1D72"/>
    <w:rsid w:val="000E2ABF"/>
    <w:rsid w:val="000E2AD4"/>
    <w:rsid w:val="000E2E8B"/>
    <w:rsid w:val="000E3748"/>
    <w:rsid w:val="000E3F21"/>
    <w:rsid w:val="000E4C51"/>
    <w:rsid w:val="000E59B5"/>
    <w:rsid w:val="000E5B30"/>
    <w:rsid w:val="000E5BA2"/>
    <w:rsid w:val="000E72F7"/>
    <w:rsid w:val="000F0E2C"/>
    <w:rsid w:val="000F151C"/>
    <w:rsid w:val="000F1A75"/>
    <w:rsid w:val="000F2ACB"/>
    <w:rsid w:val="000F316B"/>
    <w:rsid w:val="000F4DFE"/>
    <w:rsid w:val="000F5145"/>
    <w:rsid w:val="000F5996"/>
    <w:rsid w:val="000F684D"/>
    <w:rsid w:val="000F7440"/>
    <w:rsid w:val="000F7E6F"/>
    <w:rsid w:val="0010049C"/>
    <w:rsid w:val="0010060E"/>
    <w:rsid w:val="00101DD7"/>
    <w:rsid w:val="00102007"/>
    <w:rsid w:val="00102966"/>
    <w:rsid w:val="00102AA2"/>
    <w:rsid w:val="00103389"/>
    <w:rsid w:val="00105AF0"/>
    <w:rsid w:val="00105B2C"/>
    <w:rsid w:val="00107283"/>
    <w:rsid w:val="00110046"/>
    <w:rsid w:val="00112166"/>
    <w:rsid w:val="001127C2"/>
    <w:rsid w:val="00113C23"/>
    <w:rsid w:val="00113E5B"/>
    <w:rsid w:val="00114E63"/>
    <w:rsid w:val="001151E1"/>
    <w:rsid w:val="00115D23"/>
    <w:rsid w:val="001162F1"/>
    <w:rsid w:val="0011664B"/>
    <w:rsid w:val="0011672E"/>
    <w:rsid w:val="00120290"/>
    <w:rsid w:val="00122E44"/>
    <w:rsid w:val="0012521D"/>
    <w:rsid w:val="00125AAB"/>
    <w:rsid w:val="00125DCB"/>
    <w:rsid w:val="00126134"/>
    <w:rsid w:val="001264CA"/>
    <w:rsid w:val="001268E0"/>
    <w:rsid w:val="00126DD3"/>
    <w:rsid w:val="0012741A"/>
    <w:rsid w:val="00127950"/>
    <w:rsid w:val="00130560"/>
    <w:rsid w:val="00132EBA"/>
    <w:rsid w:val="001333CF"/>
    <w:rsid w:val="00134E89"/>
    <w:rsid w:val="001354EC"/>
    <w:rsid w:val="00135E4B"/>
    <w:rsid w:val="001363C1"/>
    <w:rsid w:val="001365B9"/>
    <w:rsid w:val="00136988"/>
    <w:rsid w:val="00136F1E"/>
    <w:rsid w:val="00137F1B"/>
    <w:rsid w:val="00140CA7"/>
    <w:rsid w:val="00141451"/>
    <w:rsid w:val="001414D9"/>
    <w:rsid w:val="0014273C"/>
    <w:rsid w:val="0014276C"/>
    <w:rsid w:val="001438F3"/>
    <w:rsid w:val="00143C0E"/>
    <w:rsid w:val="00144A54"/>
    <w:rsid w:val="00145781"/>
    <w:rsid w:val="00145B2F"/>
    <w:rsid w:val="00146839"/>
    <w:rsid w:val="001473BE"/>
    <w:rsid w:val="00147A37"/>
    <w:rsid w:val="00147CBA"/>
    <w:rsid w:val="001510DD"/>
    <w:rsid w:val="00151C7E"/>
    <w:rsid w:val="001522EE"/>
    <w:rsid w:val="00152619"/>
    <w:rsid w:val="001527AF"/>
    <w:rsid w:val="0015357B"/>
    <w:rsid w:val="00153C93"/>
    <w:rsid w:val="0015549D"/>
    <w:rsid w:val="00155D81"/>
    <w:rsid w:val="0015698A"/>
    <w:rsid w:val="00157188"/>
    <w:rsid w:val="00160760"/>
    <w:rsid w:val="0016116E"/>
    <w:rsid w:val="0016139A"/>
    <w:rsid w:val="00161CE3"/>
    <w:rsid w:val="001629A3"/>
    <w:rsid w:val="00163360"/>
    <w:rsid w:val="0016372F"/>
    <w:rsid w:val="0016377E"/>
    <w:rsid w:val="00163A97"/>
    <w:rsid w:val="001671B2"/>
    <w:rsid w:val="001673C3"/>
    <w:rsid w:val="00167D69"/>
    <w:rsid w:val="0017085E"/>
    <w:rsid w:val="00170A68"/>
    <w:rsid w:val="00170B66"/>
    <w:rsid w:val="00170F77"/>
    <w:rsid w:val="00171319"/>
    <w:rsid w:val="001717D3"/>
    <w:rsid w:val="001720DE"/>
    <w:rsid w:val="00172414"/>
    <w:rsid w:val="00173E89"/>
    <w:rsid w:val="001740B9"/>
    <w:rsid w:val="0017425A"/>
    <w:rsid w:val="0017470B"/>
    <w:rsid w:val="00174A9A"/>
    <w:rsid w:val="00174BE6"/>
    <w:rsid w:val="00174CDC"/>
    <w:rsid w:val="00175F24"/>
    <w:rsid w:val="001760E5"/>
    <w:rsid w:val="001764D2"/>
    <w:rsid w:val="0017657F"/>
    <w:rsid w:val="00177153"/>
    <w:rsid w:val="001815AF"/>
    <w:rsid w:val="00182DFC"/>
    <w:rsid w:val="0018400B"/>
    <w:rsid w:val="0018471B"/>
    <w:rsid w:val="00185804"/>
    <w:rsid w:val="00185EAA"/>
    <w:rsid w:val="001863E1"/>
    <w:rsid w:val="00190855"/>
    <w:rsid w:val="00193855"/>
    <w:rsid w:val="00194670"/>
    <w:rsid w:val="00194C04"/>
    <w:rsid w:val="00194D5B"/>
    <w:rsid w:val="00195789"/>
    <w:rsid w:val="001959A2"/>
    <w:rsid w:val="00195EC7"/>
    <w:rsid w:val="00196317"/>
    <w:rsid w:val="00196CA8"/>
    <w:rsid w:val="00197BDC"/>
    <w:rsid w:val="00197E8A"/>
    <w:rsid w:val="001A0212"/>
    <w:rsid w:val="001A0564"/>
    <w:rsid w:val="001A0E7A"/>
    <w:rsid w:val="001A1493"/>
    <w:rsid w:val="001A16D6"/>
    <w:rsid w:val="001A18EB"/>
    <w:rsid w:val="001A1F6A"/>
    <w:rsid w:val="001A286C"/>
    <w:rsid w:val="001A2E6D"/>
    <w:rsid w:val="001A2FED"/>
    <w:rsid w:val="001A485C"/>
    <w:rsid w:val="001A499C"/>
    <w:rsid w:val="001A4CD4"/>
    <w:rsid w:val="001A4E2A"/>
    <w:rsid w:val="001A4E82"/>
    <w:rsid w:val="001A4FBD"/>
    <w:rsid w:val="001A512D"/>
    <w:rsid w:val="001A574C"/>
    <w:rsid w:val="001A5D1F"/>
    <w:rsid w:val="001A60DF"/>
    <w:rsid w:val="001A6F02"/>
    <w:rsid w:val="001A6F37"/>
    <w:rsid w:val="001A7116"/>
    <w:rsid w:val="001A734B"/>
    <w:rsid w:val="001A757F"/>
    <w:rsid w:val="001A761E"/>
    <w:rsid w:val="001B260A"/>
    <w:rsid w:val="001B3EA1"/>
    <w:rsid w:val="001B56D3"/>
    <w:rsid w:val="001B65B0"/>
    <w:rsid w:val="001B6877"/>
    <w:rsid w:val="001B6977"/>
    <w:rsid w:val="001C0008"/>
    <w:rsid w:val="001C041F"/>
    <w:rsid w:val="001C086F"/>
    <w:rsid w:val="001C1314"/>
    <w:rsid w:val="001C1FE5"/>
    <w:rsid w:val="001C23EE"/>
    <w:rsid w:val="001C280E"/>
    <w:rsid w:val="001C31E9"/>
    <w:rsid w:val="001C32EB"/>
    <w:rsid w:val="001C5470"/>
    <w:rsid w:val="001C5850"/>
    <w:rsid w:val="001C6D26"/>
    <w:rsid w:val="001C6DF3"/>
    <w:rsid w:val="001D0046"/>
    <w:rsid w:val="001D0134"/>
    <w:rsid w:val="001D0571"/>
    <w:rsid w:val="001D1741"/>
    <w:rsid w:val="001D197A"/>
    <w:rsid w:val="001D2566"/>
    <w:rsid w:val="001D274F"/>
    <w:rsid w:val="001D2986"/>
    <w:rsid w:val="001D2D96"/>
    <w:rsid w:val="001D4EB6"/>
    <w:rsid w:val="001D5218"/>
    <w:rsid w:val="001D5484"/>
    <w:rsid w:val="001D54A4"/>
    <w:rsid w:val="001D54B6"/>
    <w:rsid w:val="001D5C7A"/>
    <w:rsid w:val="001D79D6"/>
    <w:rsid w:val="001E025C"/>
    <w:rsid w:val="001E0E05"/>
    <w:rsid w:val="001E0F8C"/>
    <w:rsid w:val="001E3B77"/>
    <w:rsid w:val="001E4849"/>
    <w:rsid w:val="001E4D1B"/>
    <w:rsid w:val="001E54B9"/>
    <w:rsid w:val="001E59B9"/>
    <w:rsid w:val="001E621E"/>
    <w:rsid w:val="001E634E"/>
    <w:rsid w:val="001EB943"/>
    <w:rsid w:val="001F0D03"/>
    <w:rsid w:val="001F1095"/>
    <w:rsid w:val="001F159C"/>
    <w:rsid w:val="001F1CE3"/>
    <w:rsid w:val="001F2F5C"/>
    <w:rsid w:val="001F3102"/>
    <w:rsid w:val="001F3F5B"/>
    <w:rsid w:val="002003E0"/>
    <w:rsid w:val="00201384"/>
    <w:rsid w:val="002035F2"/>
    <w:rsid w:val="0020361C"/>
    <w:rsid w:val="00203CB0"/>
    <w:rsid w:val="00204577"/>
    <w:rsid w:val="002047FA"/>
    <w:rsid w:val="00204AC5"/>
    <w:rsid w:val="00204F9C"/>
    <w:rsid w:val="002067C9"/>
    <w:rsid w:val="00210124"/>
    <w:rsid w:val="0021038E"/>
    <w:rsid w:val="00210DD6"/>
    <w:rsid w:val="0021224A"/>
    <w:rsid w:val="00213C4F"/>
    <w:rsid w:val="0021401B"/>
    <w:rsid w:val="002140CD"/>
    <w:rsid w:val="00214612"/>
    <w:rsid w:val="002149A3"/>
    <w:rsid w:val="0021674B"/>
    <w:rsid w:val="00216791"/>
    <w:rsid w:val="002177B8"/>
    <w:rsid w:val="0021795F"/>
    <w:rsid w:val="002203E2"/>
    <w:rsid w:val="00220E53"/>
    <w:rsid w:val="00220FB8"/>
    <w:rsid w:val="00220FC4"/>
    <w:rsid w:val="0022207E"/>
    <w:rsid w:val="00222D9A"/>
    <w:rsid w:val="00222E4E"/>
    <w:rsid w:val="00223077"/>
    <w:rsid w:val="00223C0B"/>
    <w:rsid w:val="0022412B"/>
    <w:rsid w:val="00225619"/>
    <w:rsid w:val="002276C3"/>
    <w:rsid w:val="00227CBE"/>
    <w:rsid w:val="002316A3"/>
    <w:rsid w:val="002320CA"/>
    <w:rsid w:val="002320E4"/>
    <w:rsid w:val="00232181"/>
    <w:rsid w:val="00232193"/>
    <w:rsid w:val="002321D0"/>
    <w:rsid w:val="002326D9"/>
    <w:rsid w:val="0023296D"/>
    <w:rsid w:val="00232F08"/>
    <w:rsid w:val="002330CB"/>
    <w:rsid w:val="00233AEC"/>
    <w:rsid w:val="00233E60"/>
    <w:rsid w:val="00234418"/>
    <w:rsid w:val="00234879"/>
    <w:rsid w:val="00234F29"/>
    <w:rsid w:val="002361EA"/>
    <w:rsid w:val="00236392"/>
    <w:rsid w:val="00236BA7"/>
    <w:rsid w:val="002371B5"/>
    <w:rsid w:val="002374EE"/>
    <w:rsid w:val="0024123F"/>
    <w:rsid w:val="00241696"/>
    <w:rsid w:val="00241718"/>
    <w:rsid w:val="002421F7"/>
    <w:rsid w:val="00243010"/>
    <w:rsid w:val="0024315A"/>
    <w:rsid w:val="002439F6"/>
    <w:rsid w:val="00243D7D"/>
    <w:rsid w:val="0024422A"/>
    <w:rsid w:val="002442C9"/>
    <w:rsid w:val="00244301"/>
    <w:rsid w:val="002445F6"/>
    <w:rsid w:val="00244D97"/>
    <w:rsid w:val="00244EBE"/>
    <w:rsid w:val="00245478"/>
    <w:rsid w:val="002458FD"/>
    <w:rsid w:val="00245969"/>
    <w:rsid w:val="00246FCE"/>
    <w:rsid w:val="00247306"/>
    <w:rsid w:val="00247CEA"/>
    <w:rsid w:val="00250576"/>
    <w:rsid w:val="002507B7"/>
    <w:rsid w:val="0025128B"/>
    <w:rsid w:val="00251BA1"/>
    <w:rsid w:val="00252077"/>
    <w:rsid w:val="00252AAA"/>
    <w:rsid w:val="00252DE4"/>
    <w:rsid w:val="0025316A"/>
    <w:rsid w:val="0025330D"/>
    <w:rsid w:val="002536AF"/>
    <w:rsid w:val="00254401"/>
    <w:rsid w:val="00254778"/>
    <w:rsid w:val="002549A2"/>
    <w:rsid w:val="002552E5"/>
    <w:rsid w:val="002555C2"/>
    <w:rsid w:val="0026000E"/>
    <w:rsid w:val="0026067A"/>
    <w:rsid w:val="00261158"/>
    <w:rsid w:val="002612D4"/>
    <w:rsid w:val="0026192D"/>
    <w:rsid w:val="0026223F"/>
    <w:rsid w:val="002624E4"/>
    <w:rsid w:val="002637B4"/>
    <w:rsid w:val="002639F0"/>
    <w:rsid w:val="00263AD7"/>
    <w:rsid w:val="00264765"/>
    <w:rsid w:val="002648D4"/>
    <w:rsid w:val="00264ACB"/>
    <w:rsid w:val="00265848"/>
    <w:rsid w:val="00265963"/>
    <w:rsid w:val="00265D78"/>
    <w:rsid w:val="00267D1A"/>
    <w:rsid w:val="0027046C"/>
    <w:rsid w:val="00270492"/>
    <w:rsid w:val="002714DE"/>
    <w:rsid w:val="00271F43"/>
    <w:rsid w:val="0027307D"/>
    <w:rsid w:val="00273DE3"/>
    <w:rsid w:val="00273FBC"/>
    <w:rsid w:val="0027452A"/>
    <w:rsid w:val="00274538"/>
    <w:rsid w:val="00274871"/>
    <w:rsid w:val="00276B84"/>
    <w:rsid w:val="00277048"/>
    <w:rsid w:val="00277912"/>
    <w:rsid w:val="00283E56"/>
    <w:rsid w:val="00284281"/>
    <w:rsid w:val="00284378"/>
    <w:rsid w:val="0028483F"/>
    <w:rsid w:val="002848FC"/>
    <w:rsid w:val="00285139"/>
    <w:rsid w:val="00285829"/>
    <w:rsid w:val="00285A28"/>
    <w:rsid w:val="00286423"/>
    <w:rsid w:val="00286939"/>
    <w:rsid w:val="002873D0"/>
    <w:rsid w:val="0028740D"/>
    <w:rsid w:val="002876F7"/>
    <w:rsid w:val="0028771F"/>
    <w:rsid w:val="002904C8"/>
    <w:rsid w:val="00290695"/>
    <w:rsid w:val="0029116E"/>
    <w:rsid w:val="0029118D"/>
    <w:rsid w:val="00292159"/>
    <w:rsid w:val="00292F6F"/>
    <w:rsid w:val="00293892"/>
    <w:rsid w:val="00294DBE"/>
    <w:rsid w:val="00295717"/>
    <w:rsid w:val="0029596D"/>
    <w:rsid w:val="00296072"/>
    <w:rsid w:val="00296553"/>
    <w:rsid w:val="00296AF9"/>
    <w:rsid w:val="00297912"/>
    <w:rsid w:val="00297FA3"/>
    <w:rsid w:val="002A043F"/>
    <w:rsid w:val="002A0BCD"/>
    <w:rsid w:val="002A21F7"/>
    <w:rsid w:val="002A2B69"/>
    <w:rsid w:val="002A3392"/>
    <w:rsid w:val="002A3FCE"/>
    <w:rsid w:val="002A4430"/>
    <w:rsid w:val="002A479B"/>
    <w:rsid w:val="002A4AC1"/>
    <w:rsid w:val="002A4B78"/>
    <w:rsid w:val="002A4BF2"/>
    <w:rsid w:val="002A5594"/>
    <w:rsid w:val="002A584E"/>
    <w:rsid w:val="002A5A7A"/>
    <w:rsid w:val="002A660B"/>
    <w:rsid w:val="002A72FC"/>
    <w:rsid w:val="002A79E8"/>
    <w:rsid w:val="002A7AA8"/>
    <w:rsid w:val="002A7AEF"/>
    <w:rsid w:val="002B0762"/>
    <w:rsid w:val="002B097A"/>
    <w:rsid w:val="002B1FE7"/>
    <w:rsid w:val="002B24DC"/>
    <w:rsid w:val="002B291E"/>
    <w:rsid w:val="002B2E8F"/>
    <w:rsid w:val="002B300B"/>
    <w:rsid w:val="002B304F"/>
    <w:rsid w:val="002B3D4A"/>
    <w:rsid w:val="002B4434"/>
    <w:rsid w:val="002B5530"/>
    <w:rsid w:val="002B5A2C"/>
    <w:rsid w:val="002B6C3B"/>
    <w:rsid w:val="002B75A1"/>
    <w:rsid w:val="002B78E8"/>
    <w:rsid w:val="002C00FF"/>
    <w:rsid w:val="002C0170"/>
    <w:rsid w:val="002C060E"/>
    <w:rsid w:val="002C06C4"/>
    <w:rsid w:val="002C0BC2"/>
    <w:rsid w:val="002C1BAF"/>
    <w:rsid w:val="002C22E1"/>
    <w:rsid w:val="002C3D32"/>
    <w:rsid w:val="002C4C15"/>
    <w:rsid w:val="002C4C8F"/>
    <w:rsid w:val="002C5E59"/>
    <w:rsid w:val="002C616C"/>
    <w:rsid w:val="002C70F7"/>
    <w:rsid w:val="002C73EE"/>
    <w:rsid w:val="002C787C"/>
    <w:rsid w:val="002C79CD"/>
    <w:rsid w:val="002C7F40"/>
    <w:rsid w:val="002D00D3"/>
    <w:rsid w:val="002D13E4"/>
    <w:rsid w:val="002D23E4"/>
    <w:rsid w:val="002D3FFD"/>
    <w:rsid w:val="002D4693"/>
    <w:rsid w:val="002D50A0"/>
    <w:rsid w:val="002D6D44"/>
    <w:rsid w:val="002D744E"/>
    <w:rsid w:val="002D7CF5"/>
    <w:rsid w:val="002E0B53"/>
    <w:rsid w:val="002E134C"/>
    <w:rsid w:val="002E19BD"/>
    <w:rsid w:val="002E2017"/>
    <w:rsid w:val="002E2C74"/>
    <w:rsid w:val="002E3231"/>
    <w:rsid w:val="002E34D2"/>
    <w:rsid w:val="002E48FE"/>
    <w:rsid w:val="002E4C3D"/>
    <w:rsid w:val="002E5817"/>
    <w:rsid w:val="002E6259"/>
    <w:rsid w:val="002E6D93"/>
    <w:rsid w:val="002E6FF1"/>
    <w:rsid w:val="002E72BA"/>
    <w:rsid w:val="002E7F26"/>
    <w:rsid w:val="002F008D"/>
    <w:rsid w:val="002F0F31"/>
    <w:rsid w:val="002F1452"/>
    <w:rsid w:val="002F1FC7"/>
    <w:rsid w:val="002F2519"/>
    <w:rsid w:val="002F252E"/>
    <w:rsid w:val="002F2B7E"/>
    <w:rsid w:val="002F355B"/>
    <w:rsid w:val="002F3F46"/>
    <w:rsid w:val="002F3FA5"/>
    <w:rsid w:val="002F44B4"/>
    <w:rsid w:val="002F497C"/>
    <w:rsid w:val="002F65B3"/>
    <w:rsid w:val="002F6753"/>
    <w:rsid w:val="002F6A01"/>
    <w:rsid w:val="002F6A16"/>
    <w:rsid w:val="002F71F7"/>
    <w:rsid w:val="002F77A3"/>
    <w:rsid w:val="002F7B59"/>
    <w:rsid w:val="00302D40"/>
    <w:rsid w:val="00303DA6"/>
    <w:rsid w:val="00304CBD"/>
    <w:rsid w:val="003055DC"/>
    <w:rsid w:val="00306305"/>
    <w:rsid w:val="00306369"/>
    <w:rsid w:val="0030672B"/>
    <w:rsid w:val="0030708A"/>
    <w:rsid w:val="00307290"/>
    <w:rsid w:val="00307D16"/>
    <w:rsid w:val="00307E20"/>
    <w:rsid w:val="00307E60"/>
    <w:rsid w:val="0031029F"/>
    <w:rsid w:val="00310756"/>
    <w:rsid w:val="003136CB"/>
    <w:rsid w:val="00313719"/>
    <w:rsid w:val="003146B2"/>
    <w:rsid w:val="00314A79"/>
    <w:rsid w:val="00314BED"/>
    <w:rsid w:val="00315603"/>
    <w:rsid w:val="0031658E"/>
    <w:rsid w:val="0031667F"/>
    <w:rsid w:val="00316E70"/>
    <w:rsid w:val="00316F7E"/>
    <w:rsid w:val="0032076C"/>
    <w:rsid w:val="00320B0D"/>
    <w:rsid w:val="00322778"/>
    <w:rsid w:val="00324A9B"/>
    <w:rsid w:val="003252E5"/>
    <w:rsid w:val="003256E5"/>
    <w:rsid w:val="00325B4B"/>
    <w:rsid w:val="00326C17"/>
    <w:rsid w:val="00327424"/>
    <w:rsid w:val="003308FE"/>
    <w:rsid w:val="00330BF5"/>
    <w:rsid w:val="00332EE5"/>
    <w:rsid w:val="00333175"/>
    <w:rsid w:val="0033377E"/>
    <w:rsid w:val="00334CE8"/>
    <w:rsid w:val="0033578C"/>
    <w:rsid w:val="00341709"/>
    <w:rsid w:val="00341C3B"/>
    <w:rsid w:val="00341E9B"/>
    <w:rsid w:val="00342235"/>
    <w:rsid w:val="003424BD"/>
    <w:rsid w:val="00342918"/>
    <w:rsid w:val="00342DBE"/>
    <w:rsid w:val="003430BF"/>
    <w:rsid w:val="00343483"/>
    <w:rsid w:val="003446C9"/>
    <w:rsid w:val="0034543B"/>
    <w:rsid w:val="0034685F"/>
    <w:rsid w:val="00350046"/>
    <w:rsid w:val="00350B3F"/>
    <w:rsid w:val="00350FC0"/>
    <w:rsid w:val="00351087"/>
    <w:rsid w:val="003513ED"/>
    <w:rsid w:val="00352004"/>
    <w:rsid w:val="003524C1"/>
    <w:rsid w:val="00352611"/>
    <w:rsid w:val="00352B27"/>
    <w:rsid w:val="00353080"/>
    <w:rsid w:val="00353E91"/>
    <w:rsid w:val="003548EA"/>
    <w:rsid w:val="00354B24"/>
    <w:rsid w:val="003552C9"/>
    <w:rsid w:val="00356DBA"/>
    <w:rsid w:val="00357DCF"/>
    <w:rsid w:val="003603E0"/>
    <w:rsid w:val="00361379"/>
    <w:rsid w:val="00361928"/>
    <w:rsid w:val="00362373"/>
    <w:rsid w:val="00362610"/>
    <w:rsid w:val="00362D0A"/>
    <w:rsid w:val="00363404"/>
    <w:rsid w:val="00363600"/>
    <w:rsid w:val="00364022"/>
    <w:rsid w:val="00364B57"/>
    <w:rsid w:val="00364EBD"/>
    <w:rsid w:val="00366EE0"/>
    <w:rsid w:val="00367DF0"/>
    <w:rsid w:val="00367E34"/>
    <w:rsid w:val="003701CB"/>
    <w:rsid w:val="00370753"/>
    <w:rsid w:val="003707EC"/>
    <w:rsid w:val="00370A05"/>
    <w:rsid w:val="003713E9"/>
    <w:rsid w:val="0037196D"/>
    <w:rsid w:val="00371D19"/>
    <w:rsid w:val="00372D9A"/>
    <w:rsid w:val="00374658"/>
    <w:rsid w:val="003753A4"/>
    <w:rsid w:val="003772D2"/>
    <w:rsid w:val="00380EEB"/>
    <w:rsid w:val="00381331"/>
    <w:rsid w:val="003816AC"/>
    <w:rsid w:val="0038294B"/>
    <w:rsid w:val="00382A51"/>
    <w:rsid w:val="00383143"/>
    <w:rsid w:val="0038460F"/>
    <w:rsid w:val="00384720"/>
    <w:rsid w:val="0038491C"/>
    <w:rsid w:val="003858E9"/>
    <w:rsid w:val="00386C4A"/>
    <w:rsid w:val="0038773E"/>
    <w:rsid w:val="0038786D"/>
    <w:rsid w:val="00387B3C"/>
    <w:rsid w:val="00387D84"/>
    <w:rsid w:val="003921AA"/>
    <w:rsid w:val="0039232A"/>
    <w:rsid w:val="003930EA"/>
    <w:rsid w:val="00393153"/>
    <w:rsid w:val="0039327E"/>
    <w:rsid w:val="00393487"/>
    <w:rsid w:val="00394704"/>
    <w:rsid w:val="00394FCC"/>
    <w:rsid w:val="003959A2"/>
    <w:rsid w:val="00396A2A"/>
    <w:rsid w:val="00397568"/>
    <w:rsid w:val="00397667"/>
    <w:rsid w:val="0039793F"/>
    <w:rsid w:val="003A24AC"/>
    <w:rsid w:val="003A2531"/>
    <w:rsid w:val="003A31E7"/>
    <w:rsid w:val="003A5442"/>
    <w:rsid w:val="003A5ADD"/>
    <w:rsid w:val="003A5C86"/>
    <w:rsid w:val="003A7009"/>
    <w:rsid w:val="003A766F"/>
    <w:rsid w:val="003B1EB0"/>
    <w:rsid w:val="003B2997"/>
    <w:rsid w:val="003B4534"/>
    <w:rsid w:val="003B4D71"/>
    <w:rsid w:val="003B662A"/>
    <w:rsid w:val="003B7110"/>
    <w:rsid w:val="003B72A7"/>
    <w:rsid w:val="003B76C4"/>
    <w:rsid w:val="003C0F09"/>
    <w:rsid w:val="003C0FFA"/>
    <w:rsid w:val="003C219E"/>
    <w:rsid w:val="003C224F"/>
    <w:rsid w:val="003C2C76"/>
    <w:rsid w:val="003C3E52"/>
    <w:rsid w:val="003C3E6B"/>
    <w:rsid w:val="003C3F41"/>
    <w:rsid w:val="003C4B1C"/>
    <w:rsid w:val="003C4CDE"/>
    <w:rsid w:val="003C51E0"/>
    <w:rsid w:val="003C7128"/>
    <w:rsid w:val="003C751B"/>
    <w:rsid w:val="003C7C62"/>
    <w:rsid w:val="003D0996"/>
    <w:rsid w:val="003D3A2C"/>
    <w:rsid w:val="003D3E76"/>
    <w:rsid w:val="003D3FE3"/>
    <w:rsid w:val="003D47EA"/>
    <w:rsid w:val="003D4BB5"/>
    <w:rsid w:val="003D4CF9"/>
    <w:rsid w:val="003D4FC6"/>
    <w:rsid w:val="003D52D7"/>
    <w:rsid w:val="003D5A87"/>
    <w:rsid w:val="003D614A"/>
    <w:rsid w:val="003D6327"/>
    <w:rsid w:val="003D7854"/>
    <w:rsid w:val="003D7B07"/>
    <w:rsid w:val="003D7CE9"/>
    <w:rsid w:val="003D7F34"/>
    <w:rsid w:val="003E049C"/>
    <w:rsid w:val="003E0644"/>
    <w:rsid w:val="003E1231"/>
    <w:rsid w:val="003E2A48"/>
    <w:rsid w:val="003E3093"/>
    <w:rsid w:val="003E36B0"/>
    <w:rsid w:val="003E4A86"/>
    <w:rsid w:val="003E5540"/>
    <w:rsid w:val="003E69B6"/>
    <w:rsid w:val="003E7891"/>
    <w:rsid w:val="003F1D21"/>
    <w:rsid w:val="003F21B7"/>
    <w:rsid w:val="003F225A"/>
    <w:rsid w:val="003F23E0"/>
    <w:rsid w:val="003F2BE7"/>
    <w:rsid w:val="003F2E90"/>
    <w:rsid w:val="003F2F46"/>
    <w:rsid w:val="003F31CD"/>
    <w:rsid w:val="003F355E"/>
    <w:rsid w:val="003F405D"/>
    <w:rsid w:val="003F416D"/>
    <w:rsid w:val="003F4570"/>
    <w:rsid w:val="003F45DB"/>
    <w:rsid w:val="003F50BE"/>
    <w:rsid w:val="003F61A3"/>
    <w:rsid w:val="003F6D2D"/>
    <w:rsid w:val="0040191F"/>
    <w:rsid w:val="00401E44"/>
    <w:rsid w:val="00402C8F"/>
    <w:rsid w:val="004038BA"/>
    <w:rsid w:val="004038FB"/>
    <w:rsid w:val="00404700"/>
    <w:rsid w:val="0040538E"/>
    <w:rsid w:val="0040579A"/>
    <w:rsid w:val="00406B0E"/>
    <w:rsid w:val="00406D34"/>
    <w:rsid w:val="0040708F"/>
    <w:rsid w:val="004073F0"/>
    <w:rsid w:val="00410013"/>
    <w:rsid w:val="00410210"/>
    <w:rsid w:val="0041054C"/>
    <w:rsid w:val="00410644"/>
    <w:rsid w:val="00412CEB"/>
    <w:rsid w:val="0041315B"/>
    <w:rsid w:val="004134B0"/>
    <w:rsid w:val="0041357F"/>
    <w:rsid w:val="00413832"/>
    <w:rsid w:val="004154F9"/>
    <w:rsid w:val="00416402"/>
    <w:rsid w:val="004164FC"/>
    <w:rsid w:val="00416541"/>
    <w:rsid w:val="00416DA5"/>
    <w:rsid w:val="004175AE"/>
    <w:rsid w:val="0041765F"/>
    <w:rsid w:val="00421420"/>
    <w:rsid w:val="0042186D"/>
    <w:rsid w:val="00421CFA"/>
    <w:rsid w:val="0042306A"/>
    <w:rsid w:val="00423078"/>
    <w:rsid w:val="00423CC2"/>
    <w:rsid w:val="00423CFB"/>
    <w:rsid w:val="00425C9B"/>
    <w:rsid w:val="00425E06"/>
    <w:rsid w:val="00425ECF"/>
    <w:rsid w:val="00426162"/>
    <w:rsid w:val="0042650A"/>
    <w:rsid w:val="0042659A"/>
    <w:rsid w:val="0043025B"/>
    <w:rsid w:val="00432A16"/>
    <w:rsid w:val="00434B9D"/>
    <w:rsid w:val="00434CB1"/>
    <w:rsid w:val="00435502"/>
    <w:rsid w:val="0043623A"/>
    <w:rsid w:val="0043656A"/>
    <w:rsid w:val="004375DF"/>
    <w:rsid w:val="004402E2"/>
    <w:rsid w:val="00441ACE"/>
    <w:rsid w:val="0044265A"/>
    <w:rsid w:val="00442CB4"/>
    <w:rsid w:val="004430F2"/>
    <w:rsid w:val="00443988"/>
    <w:rsid w:val="00444006"/>
    <w:rsid w:val="0044400E"/>
    <w:rsid w:val="00444970"/>
    <w:rsid w:val="00444BB4"/>
    <w:rsid w:val="00445A1B"/>
    <w:rsid w:val="00447086"/>
    <w:rsid w:val="0044759F"/>
    <w:rsid w:val="00447AF1"/>
    <w:rsid w:val="00450BCB"/>
    <w:rsid w:val="004510D0"/>
    <w:rsid w:val="0045161F"/>
    <w:rsid w:val="0045201D"/>
    <w:rsid w:val="0045225E"/>
    <w:rsid w:val="00452678"/>
    <w:rsid w:val="00452E30"/>
    <w:rsid w:val="00452FD7"/>
    <w:rsid w:val="004551C5"/>
    <w:rsid w:val="00455338"/>
    <w:rsid w:val="004559ED"/>
    <w:rsid w:val="00455AC6"/>
    <w:rsid w:val="0045611B"/>
    <w:rsid w:val="004562CA"/>
    <w:rsid w:val="004563A5"/>
    <w:rsid w:val="00456DAC"/>
    <w:rsid w:val="004615CF"/>
    <w:rsid w:val="00462E49"/>
    <w:rsid w:val="00462E98"/>
    <w:rsid w:val="004630D5"/>
    <w:rsid w:val="004635EF"/>
    <w:rsid w:val="00463D64"/>
    <w:rsid w:val="0046497B"/>
    <w:rsid w:val="00464AF3"/>
    <w:rsid w:val="00465E14"/>
    <w:rsid w:val="00466100"/>
    <w:rsid w:val="00466A7B"/>
    <w:rsid w:val="00466D27"/>
    <w:rsid w:val="00466EBC"/>
    <w:rsid w:val="00466FE6"/>
    <w:rsid w:val="004679FC"/>
    <w:rsid w:val="0047083D"/>
    <w:rsid w:val="00472089"/>
    <w:rsid w:val="00472565"/>
    <w:rsid w:val="00472A39"/>
    <w:rsid w:val="00472FA1"/>
    <w:rsid w:val="00474099"/>
    <w:rsid w:val="0047411B"/>
    <w:rsid w:val="004755EE"/>
    <w:rsid w:val="00475B95"/>
    <w:rsid w:val="00476609"/>
    <w:rsid w:val="00476C21"/>
    <w:rsid w:val="00477482"/>
    <w:rsid w:val="004778EC"/>
    <w:rsid w:val="004814E6"/>
    <w:rsid w:val="00481879"/>
    <w:rsid w:val="004818C2"/>
    <w:rsid w:val="00481B6D"/>
    <w:rsid w:val="004828AD"/>
    <w:rsid w:val="0048372F"/>
    <w:rsid w:val="004845C9"/>
    <w:rsid w:val="00484C57"/>
    <w:rsid w:val="00485813"/>
    <w:rsid w:val="0048699C"/>
    <w:rsid w:val="004876A2"/>
    <w:rsid w:val="004879E9"/>
    <w:rsid w:val="00487A1D"/>
    <w:rsid w:val="0049031A"/>
    <w:rsid w:val="00492877"/>
    <w:rsid w:val="0049441A"/>
    <w:rsid w:val="00494985"/>
    <w:rsid w:val="00496C60"/>
    <w:rsid w:val="004A1349"/>
    <w:rsid w:val="004A2014"/>
    <w:rsid w:val="004A24B0"/>
    <w:rsid w:val="004A257B"/>
    <w:rsid w:val="004A3B29"/>
    <w:rsid w:val="004A3CE1"/>
    <w:rsid w:val="004A3F05"/>
    <w:rsid w:val="004A4364"/>
    <w:rsid w:val="004A4482"/>
    <w:rsid w:val="004A53A0"/>
    <w:rsid w:val="004A5FC5"/>
    <w:rsid w:val="004B233E"/>
    <w:rsid w:val="004B23A3"/>
    <w:rsid w:val="004B2464"/>
    <w:rsid w:val="004B26DE"/>
    <w:rsid w:val="004B3079"/>
    <w:rsid w:val="004B3652"/>
    <w:rsid w:val="004B4134"/>
    <w:rsid w:val="004B491C"/>
    <w:rsid w:val="004B494B"/>
    <w:rsid w:val="004B5CB1"/>
    <w:rsid w:val="004B5E41"/>
    <w:rsid w:val="004B6750"/>
    <w:rsid w:val="004C04DF"/>
    <w:rsid w:val="004C078C"/>
    <w:rsid w:val="004C07E2"/>
    <w:rsid w:val="004C0985"/>
    <w:rsid w:val="004C0A27"/>
    <w:rsid w:val="004C0E04"/>
    <w:rsid w:val="004C0E39"/>
    <w:rsid w:val="004C136D"/>
    <w:rsid w:val="004C1D8C"/>
    <w:rsid w:val="004C2381"/>
    <w:rsid w:val="004C2BBA"/>
    <w:rsid w:val="004C3370"/>
    <w:rsid w:val="004C3495"/>
    <w:rsid w:val="004C432E"/>
    <w:rsid w:val="004C4899"/>
    <w:rsid w:val="004C5100"/>
    <w:rsid w:val="004C7727"/>
    <w:rsid w:val="004C7E16"/>
    <w:rsid w:val="004D0013"/>
    <w:rsid w:val="004D3611"/>
    <w:rsid w:val="004D362E"/>
    <w:rsid w:val="004D3A52"/>
    <w:rsid w:val="004D3BDC"/>
    <w:rsid w:val="004D3FCA"/>
    <w:rsid w:val="004D474F"/>
    <w:rsid w:val="004D47BF"/>
    <w:rsid w:val="004D4EF1"/>
    <w:rsid w:val="004D6EC5"/>
    <w:rsid w:val="004D7423"/>
    <w:rsid w:val="004D7B30"/>
    <w:rsid w:val="004E002F"/>
    <w:rsid w:val="004E19AE"/>
    <w:rsid w:val="004E19C4"/>
    <w:rsid w:val="004E26AF"/>
    <w:rsid w:val="004E332A"/>
    <w:rsid w:val="004E3424"/>
    <w:rsid w:val="004E39D1"/>
    <w:rsid w:val="004E4309"/>
    <w:rsid w:val="004E4AA1"/>
    <w:rsid w:val="004E4BC8"/>
    <w:rsid w:val="004E4C51"/>
    <w:rsid w:val="004E68F5"/>
    <w:rsid w:val="004E6D57"/>
    <w:rsid w:val="004E7109"/>
    <w:rsid w:val="004F12B7"/>
    <w:rsid w:val="004F13E4"/>
    <w:rsid w:val="004F1C96"/>
    <w:rsid w:val="004F461E"/>
    <w:rsid w:val="004F474C"/>
    <w:rsid w:val="004F4FEF"/>
    <w:rsid w:val="004F5B3D"/>
    <w:rsid w:val="004F65FA"/>
    <w:rsid w:val="004F73E6"/>
    <w:rsid w:val="005003F1"/>
    <w:rsid w:val="0050063A"/>
    <w:rsid w:val="00502EDB"/>
    <w:rsid w:val="00502FBD"/>
    <w:rsid w:val="00503B0C"/>
    <w:rsid w:val="005049C7"/>
    <w:rsid w:val="00504ADC"/>
    <w:rsid w:val="005065D0"/>
    <w:rsid w:val="005104E2"/>
    <w:rsid w:val="005126BB"/>
    <w:rsid w:val="005134E8"/>
    <w:rsid w:val="00513556"/>
    <w:rsid w:val="00513CCF"/>
    <w:rsid w:val="0051484F"/>
    <w:rsid w:val="00514965"/>
    <w:rsid w:val="00514D78"/>
    <w:rsid w:val="00514EED"/>
    <w:rsid w:val="0051575C"/>
    <w:rsid w:val="00516156"/>
    <w:rsid w:val="00516CAB"/>
    <w:rsid w:val="0051795C"/>
    <w:rsid w:val="00517ABD"/>
    <w:rsid w:val="00520BA8"/>
    <w:rsid w:val="005212A6"/>
    <w:rsid w:val="005221BD"/>
    <w:rsid w:val="005228B1"/>
    <w:rsid w:val="00522AAF"/>
    <w:rsid w:val="00522D01"/>
    <w:rsid w:val="00523D3F"/>
    <w:rsid w:val="00524778"/>
    <w:rsid w:val="0052579E"/>
    <w:rsid w:val="00526D4F"/>
    <w:rsid w:val="00526D8A"/>
    <w:rsid w:val="00530564"/>
    <w:rsid w:val="005310FA"/>
    <w:rsid w:val="00531492"/>
    <w:rsid w:val="00531993"/>
    <w:rsid w:val="00531B0F"/>
    <w:rsid w:val="00533143"/>
    <w:rsid w:val="005343F5"/>
    <w:rsid w:val="00534AD2"/>
    <w:rsid w:val="00534D43"/>
    <w:rsid w:val="00535E9B"/>
    <w:rsid w:val="00536435"/>
    <w:rsid w:val="005365F5"/>
    <w:rsid w:val="00536AEA"/>
    <w:rsid w:val="00540BA9"/>
    <w:rsid w:val="00540F24"/>
    <w:rsid w:val="00541BD1"/>
    <w:rsid w:val="00541F26"/>
    <w:rsid w:val="00541FEC"/>
    <w:rsid w:val="00543A14"/>
    <w:rsid w:val="0054435B"/>
    <w:rsid w:val="00544BE0"/>
    <w:rsid w:val="00544D35"/>
    <w:rsid w:val="005457E8"/>
    <w:rsid w:val="0054580E"/>
    <w:rsid w:val="00547045"/>
    <w:rsid w:val="00550C54"/>
    <w:rsid w:val="00551B9E"/>
    <w:rsid w:val="00551D82"/>
    <w:rsid w:val="00553545"/>
    <w:rsid w:val="00553E81"/>
    <w:rsid w:val="00553FC1"/>
    <w:rsid w:val="005547F5"/>
    <w:rsid w:val="00555194"/>
    <w:rsid w:val="0055573C"/>
    <w:rsid w:val="0055626B"/>
    <w:rsid w:val="005565CD"/>
    <w:rsid w:val="00556AF1"/>
    <w:rsid w:val="00557F48"/>
    <w:rsid w:val="00561CEA"/>
    <w:rsid w:val="00562780"/>
    <w:rsid w:val="005628E7"/>
    <w:rsid w:val="00562B8A"/>
    <w:rsid w:val="005630C9"/>
    <w:rsid w:val="0056512F"/>
    <w:rsid w:val="0057048B"/>
    <w:rsid w:val="00570A8C"/>
    <w:rsid w:val="00570D6B"/>
    <w:rsid w:val="00571948"/>
    <w:rsid w:val="00571D3D"/>
    <w:rsid w:val="00572747"/>
    <w:rsid w:val="00573392"/>
    <w:rsid w:val="005744D0"/>
    <w:rsid w:val="005745A2"/>
    <w:rsid w:val="00575DC0"/>
    <w:rsid w:val="00575E55"/>
    <w:rsid w:val="00575F91"/>
    <w:rsid w:val="00576237"/>
    <w:rsid w:val="00576A3C"/>
    <w:rsid w:val="00576BEE"/>
    <w:rsid w:val="00577CDC"/>
    <w:rsid w:val="00580137"/>
    <w:rsid w:val="005809D4"/>
    <w:rsid w:val="00580DD8"/>
    <w:rsid w:val="00580ED7"/>
    <w:rsid w:val="00581102"/>
    <w:rsid w:val="00581DC3"/>
    <w:rsid w:val="00581DFF"/>
    <w:rsid w:val="005821FD"/>
    <w:rsid w:val="005826BD"/>
    <w:rsid w:val="00582A98"/>
    <w:rsid w:val="00583A14"/>
    <w:rsid w:val="00584070"/>
    <w:rsid w:val="005853DC"/>
    <w:rsid w:val="00585817"/>
    <w:rsid w:val="00586B9D"/>
    <w:rsid w:val="00587352"/>
    <w:rsid w:val="0058785C"/>
    <w:rsid w:val="00590EAB"/>
    <w:rsid w:val="0059357C"/>
    <w:rsid w:val="005941DB"/>
    <w:rsid w:val="0059432B"/>
    <w:rsid w:val="005944AF"/>
    <w:rsid w:val="00595189"/>
    <w:rsid w:val="0059550E"/>
    <w:rsid w:val="0059782D"/>
    <w:rsid w:val="00597C22"/>
    <w:rsid w:val="005A060A"/>
    <w:rsid w:val="005A18C8"/>
    <w:rsid w:val="005A248E"/>
    <w:rsid w:val="005A27BF"/>
    <w:rsid w:val="005A47C2"/>
    <w:rsid w:val="005A4E09"/>
    <w:rsid w:val="005A594D"/>
    <w:rsid w:val="005A5B8F"/>
    <w:rsid w:val="005A690E"/>
    <w:rsid w:val="005A791D"/>
    <w:rsid w:val="005B0080"/>
    <w:rsid w:val="005B0589"/>
    <w:rsid w:val="005B189D"/>
    <w:rsid w:val="005B6247"/>
    <w:rsid w:val="005B742F"/>
    <w:rsid w:val="005B7AA9"/>
    <w:rsid w:val="005B7C7F"/>
    <w:rsid w:val="005C01D2"/>
    <w:rsid w:val="005C201E"/>
    <w:rsid w:val="005C2D39"/>
    <w:rsid w:val="005C39A5"/>
    <w:rsid w:val="005C4A64"/>
    <w:rsid w:val="005C4B82"/>
    <w:rsid w:val="005C5547"/>
    <w:rsid w:val="005C6D32"/>
    <w:rsid w:val="005C73F6"/>
    <w:rsid w:val="005C7D10"/>
    <w:rsid w:val="005D164C"/>
    <w:rsid w:val="005D17B8"/>
    <w:rsid w:val="005D1C0D"/>
    <w:rsid w:val="005D388C"/>
    <w:rsid w:val="005D40CC"/>
    <w:rsid w:val="005D414D"/>
    <w:rsid w:val="005D414E"/>
    <w:rsid w:val="005D4327"/>
    <w:rsid w:val="005D44F3"/>
    <w:rsid w:val="005D451F"/>
    <w:rsid w:val="005D4BF6"/>
    <w:rsid w:val="005D4C17"/>
    <w:rsid w:val="005D5B78"/>
    <w:rsid w:val="005D6621"/>
    <w:rsid w:val="005D66F5"/>
    <w:rsid w:val="005D7E55"/>
    <w:rsid w:val="005D7F52"/>
    <w:rsid w:val="005E028E"/>
    <w:rsid w:val="005E08FC"/>
    <w:rsid w:val="005E1389"/>
    <w:rsid w:val="005E159E"/>
    <w:rsid w:val="005E1A27"/>
    <w:rsid w:val="005E1CF9"/>
    <w:rsid w:val="005E1F0B"/>
    <w:rsid w:val="005E20C9"/>
    <w:rsid w:val="005E23FE"/>
    <w:rsid w:val="005E26D5"/>
    <w:rsid w:val="005E3CA3"/>
    <w:rsid w:val="005E3F3D"/>
    <w:rsid w:val="005E4A5B"/>
    <w:rsid w:val="005E5E7C"/>
    <w:rsid w:val="005E722E"/>
    <w:rsid w:val="005F086F"/>
    <w:rsid w:val="005F0C6E"/>
    <w:rsid w:val="005F2326"/>
    <w:rsid w:val="005F2D8C"/>
    <w:rsid w:val="005F2E76"/>
    <w:rsid w:val="005F3B8D"/>
    <w:rsid w:val="005F409B"/>
    <w:rsid w:val="005F4693"/>
    <w:rsid w:val="005F5E29"/>
    <w:rsid w:val="005F6258"/>
    <w:rsid w:val="005F6582"/>
    <w:rsid w:val="005F6F32"/>
    <w:rsid w:val="006001CE"/>
    <w:rsid w:val="00600544"/>
    <w:rsid w:val="00600E5C"/>
    <w:rsid w:val="00600E81"/>
    <w:rsid w:val="0060102F"/>
    <w:rsid w:val="006011AF"/>
    <w:rsid w:val="006013B3"/>
    <w:rsid w:val="0060145D"/>
    <w:rsid w:val="006018D3"/>
    <w:rsid w:val="0060198A"/>
    <w:rsid w:val="00601EF2"/>
    <w:rsid w:val="00601F87"/>
    <w:rsid w:val="00602C99"/>
    <w:rsid w:val="00602E5E"/>
    <w:rsid w:val="00604556"/>
    <w:rsid w:val="00604EBF"/>
    <w:rsid w:val="00605E3F"/>
    <w:rsid w:val="00606E1B"/>
    <w:rsid w:val="00607A28"/>
    <w:rsid w:val="006101F4"/>
    <w:rsid w:val="0061133D"/>
    <w:rsid w:val="00611E38"/>
    <w:rsid w:val="00612702"/>
    <w:rsid w:val="00612BB4"/>
    <w:rsid w:val="006131F6"/>
    <w:rsid w:val="00614442"/>
    <w:rsid w:val="00615035"/>
    <w:rsid w:val="00615488"/>
    <w:rsid w:val="00616093"/>
    <w:rsid w:val="00616D5B"/>
    <w:rsid w:val="00617613"/>
    <w:rsid w:val="006211D3"/>
    <w:rsid w:val="00622578"/>
    <w:rsid w:val="006243A6"/>
    <w:rsid w:val="00624B64"/>
    <w:rsid w:val="00624CB8"/>
    <w:rsid w:val="00624FDA"/>
    <w:rsid w:val="0062537C"/>
    <w:rsid w:val="006257BF"/>
    <w:rsid w:val="006276B7"/>
    <w:rsid w:val="00627F22"/>
    <w:rsid w:val="006300FC"/>
    <w:rsid w:val="0063015A"/>
    <w:rsid w:val="00630435"/>
    <w:rsid w:val="00631CF4"/>
    <w:rsid w:val="00631F07"/>
    <w:rsid w:val="0063299B"/>
    <w:rsid w:val="00632E29"/>
    <w:rsid w:val="00632EB0"/>
    <w:rsid w:val="00634600"/>
    <w:rsid w:val="00634672"/>
    <w:rsid w:val="00634A6F"/>
    <w:rsid w:val="00634AFA"/>
    <w:rsid w:val="006350CB"/>
    <w:rsid w:val="0063546A"/>
    <w:rsid w:val="006359B8"/>
    <w:rsid w:val="006368CE"/>
    <w:rsid w:val="00636B2F"/>
    <w:rsid w:val="00637F06"/>
    <w:rsid w:val="00637F76"/>
    <w:rsid w:val="00640106"/>
    <w:rsid w:val="006402F6"/>
    <w:rsid w:val="00640532"/>
    <w:rsid w:val="0064092D"/>
    <w:rsid w:val="006413D3"/>
    <w:rsid w:val="0064158B"/>
    <w:rsid w:val="00641B50"/>
    <w:rsid w:val="0064252D"/>
    <w:rsid w:val="006425E9"/>
    <w:rsid w:val="00643309"/>
    <w:rsid w:val="006439DE"/>
    <w:rsid w:val="00643DDB"/>
    <w:rsid w:val="00644D6A"/>
    <w:rsid w:val="006474F7"/>
    <w:rsid w:val="00647947"/>
    <w:rsid w:val="00651312"/>
    <w:rsid w:val="00651B2D"/>
    <w:rsid w:val="0065278E"/>
    <w:rsid w:val="00654B87"/>
    <w:rsid w:val="00654DE9"/>
    <w:rsid w:val="006555AB"/>
    <w:rsid w:val="006561FA"/>
    <w:rsid w:val="00656225"/>
    <w:rsid w:val="006564FF"/>
    <w:rsid w:val="00656AD8"/>
    <w:rsid w:val="00656B31"/>
    <w:rsid w:val="00657CF8"/>
    <w:rsid w:val="00661AF4"/>
    <w:rsid w:val="00662139"/>
    <w:rsid w:val="006624B2"/>
    <w:rsid w:val="0066256A"/>
    <w:rsid w:val="00663790"/>
    <w:rsid w:val="00664004"/>
    <w:rsid w:val="006640B9"/>
    <w:rsid w:val="00664A69"/>
    <w:rsid w:val="00665101"/>
    <w:rsid w:val="00665974"/>
    <w:rsid w:val="0066755C"/>
    <w:rsid w:val="00672A29"/>
    <w:rsid w:val="00672CFF"/>
    <w:rsid w:val="006737AF"/>
    <w:rsid w:val="00673B27"/>
    <w:rsid w:val="00674B4C"/>
    <w:rsid w:val="006755EE"/>
    <w:rsid w:val="006760AA"/>
    <w:rsid w:val="00676333"/>
    <w:rsid w:val="0067655E"/>
    <w:rsid w:val="00676B57"/>
    <w:rsid w:val="00681758"/>
    <w:rsid w:val="006819A6"/>
    <w:rsid w:val="006824BF"/>
    <w:rsid w:val="00682A74"/>
    <w:rsid w:val="00682BE2"/>
    <w:rsid w:val="006833D9"/>
    <w:rsid w:val="006841FF"/>
    <w:rsid w:val="0068432C"/>
    <w:rsid w:val="00684ECB"/>
    <w:rsid w:val="006851CC"/>
    <w:rsid w:val="00685690"/>
    <w:rsid w:val="00691569"/>
    <w:rsid w:val="006925C4"/>
    <w:rsid w:val="0069338F"/>
    <w:rsid w:val="00693623"/>
    <w:rsid w:val="00693637"/>
    <w:rsid w:val="006937D3"/>
    <w:rsid w:val="00693AA5"/>
    <w:rsid w:val="006941DA"/>
    <w:rsid w:val="00695A9D"/>
    <w:rsid w:val="00695D75"/>
    <w:rsid w:val="006966EB"/>
    <w:rsid w:val="00697271"/>
    <w:rsid w:val="006A0ECB"/>
    <w:rsid w:val="006A106C"/>
    <w:rsid w:val="006A185C"/>
    <w:rsid w:val="006A1D6F"/>
    <w:rsid w:val="006A2685"/>
    <w:rsid w:val="006A2B3A"/>
    <w:rsid w:val="006A2D05"/>
    <w:rsid w:val="006A2FC1"/>
    <w:rsid w:val="006A3CF4"/>
    <w:rsid w:val="006A4224"/>
    <w:rsid w:val="006A4BFA"/>
    <w:rsid w:val="006A51D5"/>
    <w:rsid w:val="006A5DF9"/>
    <w:rsid w:val="006A6B16"/>
    <w:rsid w:val="006A74C2"/>
    <w:rsid w:val="006B118E"/>
    <w:rsid w:val="006B1C5E"/>
    <w:rsid w:val="006B1EF1"/>
    <w:rsid w:val="006B298B"/>
    <w:rsid w:val="006B2AD7"/>
    <w:rsid w:val="006B2BCE"/>
    <w:rsid w:val="006B3723"/>
    <w:rsid w:val="006B3C71"/>
    <w:rsid w:val="006B43F4"/>
    <w:rsid w:val="006B4687"/>
    <w:rsid w:val="006B49C9"/>
    <w:rsid w:val="006B54F7"/>
    <w:rsid w:val="006B5671"/>
    <w:rsid w:val="006B6243"/>
    <w:rsid w:val="006B64BC"/>
    <w:rsid w:val="006B653D"/>
    <w:rsid w:val="006B6D22"/>
    <w:rsid w:val="006B79E8"/>
    <w:rsid w:val="006C0373"/>
    <w:rsid w:val="006C04CE"/>
    <w:rsid w:val="006C059F"/>
    <w:rsid w:val="006C09A2"/>
    <w:rsid w:val="006C0C07"/>
    <w:rsid w:val="006C1162"/>
    <w:rsid w:val="006C182A"/>
    <w:rsid w:val="006C199D"/>
    <w:rsid w:val="006C1BE7"/>
    <w:rsid w:val="006C1F3A"/>
    <w:rsid w:val="006C209A"/>
    <w:rsid w:val="006C301F"/>
    <w:rsid w:val="006C3C21"/>
    <w:rsid w:val="006C4259"/>
    <w:rsid w:val="006C4917"/>
    <w:rsid w:val="006C4C8A"/>
    <w:rsid w:val="006C7063"/>
    <w:rsid w:val="006C71E8"/>
    <w:rsid w:val="006C770C"/>
    <w:rsid w:val="006D0495"/>
    <w:rsid w:val="006D1910"/>
    <w:rsid w:val="006D3299"/>
    <w:rsid w:val="006D3911"/>
    <w:rsid w:val="006D43D0"/>
    <w:rsid w:val="006D5B9C"/>
    <w:rsid w:val="006D60A4"/>
    <w:rsid w:val="006D6A59"/>
    <w:rsid w:val="006D7BBB"/>
    <w:rsid w:val="006D7D28"/>
    <w:rsid w:val="006E0B03"/>
    <w:rsid w:val="006E2E97"/>
    <w:rsid w:val="006E3DF4"/>
    <w:rsid w:val="006E4797"/>
    <w:rsid w:val="006E4A05"/>
    <w:rsid w:val="006E4EB7"/>
    <w:rsid w:val="006E513A"/>
    <w:rsid w:val="006E5DE6"/>
    <w:rsid w:val="006E7965"/>
    <w:rsid w:val="006E79BE"/>
    <w:rsid w:val="006E7C79"/>
    <w:rsid w:val="006F02DC"/>
    <w:rsid w:val="006F02ED"/>
    <w:rsid w:val="006F03E0"/>
    <w:rsid w:val="006F06CE"/>
    <w:rsid w:val="006F0C41"/>
    <w:rsid w:val="006F147C"/>
    <w:rsid w:val="006F16BB"/>
    <w:rsid w:val="006F25C5"/>
    <w:rsid w:val="006F2A7B"/>
    <w:rsid w:val="006F3063"/>
    <w:rsid w:val="006F4863"/>
    <w:rsid w:val="006F5312"/>
    <w:rsid w:val="00700528"/>
    <w:rsid w:val="00700833"/>
    <w:rsid w:val="00700852"/>
    <w:rsid w:val="00701070"/>
    <w:rsid w:val="007015CD"/>
    <w:rsid w:val="00701BAE"/>
    <w:rsid w:val="00701D6B"/>
    <w:rsid w:val="00702892"/>
    <w:rsid w:val="00702C0F"/>
    <w:rsid w:val="0070342F"/>
    <w:rsid w:val="00703642"/>
    <w:rsid w:val="00703C39"/>
    <w:rsid w:val="00703EDD"/>
    <w:rsid w:val="00704112"/>
    <w:rsid w:val="0070444F"/>
    <w:rsid w:val="00705FA4"/>
    <w:rsid w:val="007061BF"/>
    <w:rsid w:val="00707736"/>
    <w:rsid w:val="00707861"/>
    <w:rsid w:val="007116EF"/>
    <w:rsid w:val="00711B61"/>
    <w:rsid w:val="00711D2A"/>
    <w:rsid w:val="00712012"/>
    <w:rsid w:val="007125C9"/>
    <w:rsid w:val="00712AE7"/>
    <w:rsid w:val="00712CD9"/>
    <w:rsid w:val="00714BE0"/>
    <w:rsid w:val="0071526A"/>
    <w:rsid w:val="00716769"/>
    <w:rsid w:val="00717143"/>
    <w:rsid w:val="00717AEE"/>
    <w:rsid w:val="0072089B"/>
    <w:rsid w:val="00720FA6"/>
    <w:rsid w:val="00721288"/>
    <w:rsid w:val="007213F5"/>
    <w:rsid w:val="00722851"/>
    <w:rsid w:val="00722F43"/>
    <w:rsid w:val="007238CA"/>
    <w:rsid w:val="00723F14"/>
    <w:rsid w:val="007246D2"/>
    <w:rsid w:val="00724A39"/>
    <w:rsid w:val="00724AF5"/>
    <w:rsid w:val="00724C2B"/>
    <w:rsid w:val="00724D6E"/>
    <w:rsid w:val="007250E4"/>
    <w:rsid w:val="00725290"/>
    <w:rsid w:val="00725FB2"/>
    <w:rsid w:val="00726446"/>
    <w:rsid w:val="00727B58"/>
    <w:rsid w:val="007303C4"/>
    <w:rsid w:val="007307F9"/>
    <w:rsid w:val="00730BA8"/>
    <w:rsid w:val="00731656"/>
    <w:rsid w:val="007318FB"/>
    <w:rsid w:val="00733673"/>
    <w:rsid w:val="007343EB"/>
    <w:rsid w:val="00734543"/>
    <w:rsid w:val="00735D35"/>
    <w:rsid w:val="00736257"/>
    <w:rsid w:val="00736371"/>
    <w:rsid w:val="00741AE1"/>
    <w:rsid w:val="00743F19"/>
    <w:rsid w:val="00745D19"/>
    <w:rsid w:val="00745E3E"/>
    <w:rsid w:val="00746BB8"/>
    <w:rsid w:val="00746E6D"/>
    <w:rsid w:val="00747AED"/>
    <w:rsid w:val="00747DB7"/>
    <w:rsid w:val="007504B2"/>
    <w:rsid w:val="00750546"/>
    <w:rsid w:val="007522DA"/>
    <w:rsid w:val="00753131"/>
    <w:rsid w:val="00753905"/>
    <w:rsid w:val="00753C65"/>
    <w:rsid w:val="00755E78"/>
    <w:rsid w:val="00755FE8"/>
    <w:rsid w:val="00756152"/>
    <w:rsid w:val="00756754"/>
    <w:rsid w:val="00757B46"/>
    <w:rsid w:val="0075A564"/>
    <w:rsid w:val="0076034A"/>
    <w:rsid w:val="00760BF9"/>
    <w:rsid w:val="007618E0"/>
    <w:rsid w:val="00762540"/>
    <w:rsid w:val="007628B9"/>
    <w:rsid w:val="00762ACA"/>
    <w:rsid w:val="00763035"/>
    <w:rsid w:val="007642F5"/>
    <w:rsid w:val="00764B9F"/>
    <w:rsid w:val="00764BCC"/>
    <w:rsid w:val="00764EB7"/>
    <w:rsid w:val="00765142"/>
    <w:rsid w:val="007659E6"/>
    <w:rsid w:val="00765B3A"/>
    <w:rsid w:val="00765F26"/>
    <w:rsid w:val="00766198"/>
    <w:rsid w:val="007661A2"/>
    <w:rsid w:val="00770205"/>
    <w:rsid w:val="0077097D"/>
    <w:rsid w:val="00770BB6"/>
    <w:rsid w:val="00770F09"/>
    <w:rsid w:val="007724B3"/>
    <w:rsid w:val="00772B54"/>
    <w:rsid w:val="00774A7B"/>
    <w:rsid w:val="00774B53"/>
    <w:rsid w:val="00774C30"/>
    <w:rsid w:val="00774D1B"/>
    <w:rsid w:val="00775A03"/>
    <w:rsid w:val="007760E4"/>
    <w:rsid w:val="00776AE4"/>
    <w:rsid w:val="0077730D"/>
    <w:rsid w:val="007803D8"/>
    <w:rsid w:val="0078064B"/>
    <w:rsid w:val="007806F6"/>
    <w:rsid w:val="00781CEA"/>
    <w:rsid w:val="007826CC"/>
    <w:rsid w:val="0078321B"/>
    <w:rsid w:val="00783290"/>
    <w:rsid w:val="00783874"/>
    <w:rsid w:val="00784CB9"/>
    <w:rsid w:val="00785606"/>
    <w:rsid w:val="00785BCB"/>
    <w:rsid w:val="00785EBF"/>
    <w:rsid w:val="0078600F"/>
    <w:rsid w:val="0078659F"/>
    <w:rsid w:val="007866DF"/>
    <w:rsid w:val="00786B48"/>
    <w:rsid w:val="007870ED"/>
    <w:rsid w:val="007872A0"/>
    <w:rsid w:val="007908A0"/>
    <w:rsid w:val="00790B7F"/>
    <w:rsid w:val="00790F78"/>
    <w:rsid w:val="007915C1"/>
    <w:rsid w:val="007915E7"/>
    <w:rsid w:val="00792B36"/>
    <w:rsid w:val="00793DE5"/>
    <w:rsid w:val="00793E3F"/>
    <w:rsid w:val="0079538E"/>
    <w:rsid w:val="00795D33"/>
    <w:rsid w:val="007960BD"/>
    <w:rsid w:val="007962FC"/>
    <w:rsid w:val="00796357"/>
    <w:rsid w:val="0079700C"/>
    <w:rsid w:val="00797F7C"/>
    <w:rsid w:val="007A034D"/>
    <w:rsid w:val="007A17A6"/>
    <w:rsid w:val="007A1D63"/>
    <w:rsid w:val="007A251C"/>
    <w:rsid w:val="007A3AA6"/>
    <w:rsid w:val="007A4590"/>
    <w:rsid w:val="007A47C9"/>
    <w:rsid w:val="007A4943"/>
    <w:rsid w:val="007A5DE5"/>
    <w:rsid w:val="007A6C1F"/>
    <w:rsid w:val="007A7762"/>
    <w:rsid w:val="007A7AA5"/>
    <w:rsid w:val="007B066D"/>
    <w:rsid w:val="007B1047"/>
    <w:rsid w:val="007B1222"/>
    <w:rsid w:val="007B293B"/>
    <w:rsid w:val="007B2A5E"/>
    <w:rsid w:val="007B2B85"/>
    <w:rsid w:val="007B313A"/>
    <w:rsid w:val="007B35FE"/>
    <w:rsid w:val="007B415F"/>
    <w:rsid w:val="007B4A96"/>
    <w:rsid w:val="007B4C26"/>
    <w:rsid w:val="007B4CFF"/>
    <w:rsid w:val="007B5B3B"/>
    <w:rsid w:val="007B7445"/>
    <w:rsid w:val="007B779D"/>
    <w:rsid w:val="007B7A1C"/>
    <w:rsid w:val="007B7D3F"/>
    <w:rsid w:val="007B7E38"/>
    <w:rsid w:val="007C103F"/>
    <w:rsid w:val="007C1D1E"/>
    <w:rsid w:val="007C3FA3"/>
    <w:rsid w:val="007C4835"/>
    <w:rsid w:val="007C5269"/>
    <w:rsid w:val="007C567F"/>
    <w:rsid w:val="007C56D9"/>
    <w:rsid w:val="007C6B11"/>
    <w:rsid w:val="007C7280"/>
    <w:rsid w:val="007C7D4A"/>
    <w:rsid w:val="007D0007"/>
    <w:rsid w:val="007D045C"/>
    <w:rsid w:val="007D1939"/>
    <w:rsid w:val="007D1AE2"/>
    <w:rsid w:val="007D1F93"/>
    <w:rsid w:val="007D3C4C"/>
    <w:rsid w:val="007D3F7A"/>
    <w:rsid w:val="007D43DA"/>
    <w:rsid w:val="007D5384"/>
    <w:rsid w:val="007D5D4E"/>
    <w:rsid w:val="007D6BE0"/>
    <w:rsid w:val="007D78B3"/>
    <w:rsid w:val="007E021C"/>
    <w:rsid w:val="007E14EA"/>
    <w:rsid w:val="007E1D70"/>
    <w:rsid w:val="007E5309"/>
    <w:rsid w:val="007E59D8"/>
    <w:rsid w:val="007E5A27"/>
    <w:rsid w:val="007E5D13"/>
    <w:rsid w:val="007E6F63"/>
    <w:rsid w:val="007E71C8"/>
    <w:rsid w:val="007E7927"/>
    <w:rsid w:val="007E7F40"/>
    <w:rsid w:val="007F1165"/>
    <w:rsid w:val="007F1B14"/>
    <w:rsid w:val="007F1EAB"/>
    <w:rsid w:val="007F1F68"/>
    <w:rsid w:val="007F2030"/>
    <w:rsid w:val="007F24A5"/>
    <w:rsid w:val="007F2F17"/>
    <w:rsid w:val="007F47B8"/>
    <w:rsid w:val="007F54DB"/>
    <w:rsid w:val="007F557E"/>
    <w:rsid w:val="007F57FF"/>
    <w:rsid w:val="007F5C9C"/>
    <w:rsid w:val="007F6000"/>
    <w:rsid w:val="007F66FE"/>
    <w:rsid w:val="007F68BA"/>
    <w:rsid w:val="007F7474"/>
    <w:rsid w:val="007F7952"/>
    <w:rsid w:val="007F7A8E"/>
    <w:rsid w:val="007F7BB7"/>
    <w:rsid w:val="00801287"/>
    <w:rsid w:val="0080365D"/>
    <w:rsid w:val="00803BE1"/>
    <w:rsid w:val="00803E40"/>
    <w:rsid w:val="00803EAF"/>
    <w:rsid w:val="00803EB6"/>
    <w:rsid w:val="00804F18"/>
    <w:rsid w:val="008056AE"/>
    <w:rsid w:val="0080642B"/>
    <w:rsid w:val="00806C15"/>
    <w:rsid w:val="00806DC2"/>
    <w:rsid w:val="00810491"/>
    <w:rsid w:val="00810B6F"/>
    <w:rsid w:val="0081136D"/>
    <w:rsid w:val="0081192F"/>
    <w:rsid w:val="00811F76"/>
    <w:rsid w:val="008139AD"/>
    <w:rsid w:val="00814600"/>
    <w:rsid w:val="00815137"/>
    <w:rsid w:val="00816031"/>
    <w:rsid w:val="00817C2A"/>
    <w:rsid w:val="00821700"/>
    <w:rsid w:val="00821A2D"/>
    <w:rsid w:val="00821A84"/>
    <w:rsid w:val="00824405"/>
    <w:rsid w:val="00824A1C"/>
    <w:rsid w:val="00825451"/>
    <w:rsid w:val="00826B43"/>
    <w:rsid w:val="00826D1B"/>
    <w:rsid w:val="00826DED"/>
    <w:rsid w:val="008276D3"/>
    <w:rsid w:val="00832141"/>
    <w:rsid w:val="008322E9"/>
    <w:rsid w:val="0083233F"/>
    <w:rsid w:val="00833E0A"/>
    <w:rsid w:val="008351A5"/>
    <w:rsid w:val="0083520F"/>
    <w:rsid w:val="0083637E"/>
    <w:rsid w:val="008364C4"/>
    <w:rsid w:val="008369A9"/>
    <w:rsid w:val="00837392"/>
    <w:rsid w:val="008374E1"/>
    <w:rsid w:val="0084001F"/>
    <w:rsid w:val="008404B5"/>
    <w:rsid w:val="00840BD4"/>
    <w:rsid w:val="008410FA"/>
    <w:rsid w:val="008413DF"/>
    <w:rsid w:val="008415D3"/>
    <w:rsid w:val="0084244F"/>
    <w:rsid w:val="00842772"/>
    <w:rsid w:val="00843BB3"/>
    <w:rsid w:val="008442FD"/>
    <w:rsid w:val="008449D8"/>
    <w:rsid w:val="00844A51"/>
    <w:rsid w:val="0084592C"/>
    <w:rsid w:val="0084601E"/>
    <w:rsid w:val="008461C6"/>
    <w:rsid w:val="00846438"/>
    <w:rsid w:val="008465AB"/>
    <w:rsid w:val="0084719F"/>
    <w:rsid w:val="00847346"/>
    <w:rsid w:val="008501B9"/>
    <w:rsid w:val="00850477"/>
    <w:rsid w:val="00850947"/>
    <w:rsid w:val="00851D90"/>
    <w:rsid w:val="00851ED2"/>
    <w:rsid w:val="008556B9"/>
    <w:rsid w:val="008565E3"/>
    <w:rsid w:val="00856BF3"/>
    <w:rsid w:val="00857110"/>
    <w:rsid w:val="00857D03"/>
    <w:rsid w:val="00860C73"/>
    <w:rsid w:val="00862635"/>
    <w:rsid w:val="00863762"/>
    <w:rsid w:val="00863F80"/>
    <w:rsid w:val="008644C8"/>
    <w:rsid w:val="00864EB6"/>
    <w:rsid w:val="008654FF"/>
    <w:rsid w:val="008661B8"/>
    <w:rsid w:val="0086705F"/>
    <w:rsid w:val="008670B9"/>
    <w:rsid w:val="00870390"/>
    <w:rsid w:val="0087095D"/>
    <w:rsid w:val="008715C2"/>
    <w:rsid w:val="00871966"/>
    <w:rsid w:val="00872217"/>
    <w:rsid w:val="0087242B"/>
    <w:rsid w:val="00872E62"/>
    <w:rsid w:val="008745C9"/>
    <w:rsid w:val="008753A4"/>
    <w:rsid w:val="00875C23"/>
    <w:rsid w:val="008765F5"/>
    <w:rsid w:val="008766CD"/>
    <w:rsid w:val="0087750C"/>
    <w:rsid w:val="00877EC4"/>
    <w:rsid w:val="00880214"/>
    <w:rsid w:val="008825D4"/>
    <w:rsid w:val="008834A8"/>
    <w:rsid w:val="0088368B"/>
    <w:rsid w:val="00883CDF"/>
    <w:rsid w:val="00883D2C"/>
    <w:rsid w:val="0088472A"/>
    <w:rsid w:val="0088583C"/>
    <w:rsid w:val="00886551"/>
    <w:rsid w:val="008901CD"/>
    <w:rsid w:val="008912F7"/>
    <w:rsid w:val="008916F5"/>
    <w:rsid w:val="00891D81"/>
    <w:rsid w:val="0089289E"/>
    <w:rsid w:val="00892CA3"/>
    <w:rsid w:val="00893444"/>
    <w:rsid w:val="0089402D"/>
    <w:rsid w:val="008940B5"/>
    <w:rsid w:val="0089414C"/>
    <w:rsid w:val="00894497"/>
    <w:rsid w:val="00894B1B"/>
    <w:rsid w:val="00894D50"/>
    <w:rsid w:val="00894F73"/>
    <w:rsid w:val="00895DFC"/>
    <w:rsid w:val="0089682B"/>
    <w:rsid w:val="00896A68"/>
    <w:rsid w:val="008978E0"/>
    <w:rsid w:val="00897E4D"/>
    <w:rsid w:val="00897F65"/>
    <w:rsid w:val="008A0DFE"/>
    <w:rsid w:val="008A264F"/>
    <w:rsid w:val="008A2FC5"/>
    <w:rsid w:val="008A395B"/>
    <w:rsid w:val="008A3C76"/>
    <w:rsid w:val="008A4859"/>
    <w:rsid w:val="008A4994"/>
    <w:rsid w:val="008A50E5"/>
    <w:rsid w:val="008A522C"/>
    <w:rsid w:val="008A56D9"/>
    <w:rsid w:val="008A6ABA"/>
    <w:rsid w:val="008A6E2E"/>
    <w:rsid w:val="008B08C1"/>
    <w:rsid w:val="008B179B"/>
    <w:rsid w:val="008B1D4F"/>
    <w:rsid w:val="008B227D"/>
    <w:rsid w:val="008B2C6D"/>
    <w:rsid w:val="008B2D50"/>
    <w:rsid w:val="008B300B"/>
    <w:rsid w:val="008B3083"/>
    <w:rsid w:val="008B35D2"/>
    <w:rsid w:val="008B38D3"/>
    <w:rsid w:val="008B39D5"/>
    <w:rsid w:val="008B3C44"/>
    <w:rsid w:val="008B4A05"/>
    <w:rsid w:val="008B579E"/>
    <w:rsid w:val="008B5EAB"/>
    <w:rsid w:val="008B5FDB"/>
    <w:rsid w:val="008B6A09"/>
    <w:rsid w:val="008B6AEA"/>
    <w:rsid w:val="008B730E"/>
    <w:rsid w:val="008C0D5E"/>
    <w:rsid w:val="008C0F58"/>
    <w:rsid w:val="008C1951"/>
    <w:rsid w:val="008C4462"/>
    <w:rsid w:val="008C6311"/>
    <w:rsid w:val="008C6952"/>
    <w:rsid w:val="008C6B04"/>
    <w:rsid w:val="008C7371"/>
    <w:rsid w:val="008C7607"/>
    <w:rsid w:val="008C7FA4"/>
    <w:rsid w:val="008D0420"/>
    <w:rsid w:val="008D14C1"/>
    <w:rsid w:val="008D1BC6"/>
    <w:rsid w:val="008D1CD7"/>
    <w:rsid w:val="008D2197"/>
    <w:rsid w:val="008D46ED"/>
    <w:rsid w:val="008D4C27"/>
    <w:rsid w:val="008D5B7F"/>
    <w:rsid w:val="008D6860"/>
    <w:rsid w:val="008D7157"/>
    <w:rsid w:val="008D71CB"/>
    <w:rsid w:val="008D78F7"/>
    <w:rsid w:val="008E0636"/>
    <w:rsid w:val="008E2202"/>
    <w:rsid w:val="008E3FCC"/>
    <w:rsid w:val="008E481A"/>
    <w:rsid w:val="008E4AC4"/>
    <w:rsid w:val="008E4EFD"/>
    <w:rsid w:val="008E5499"/>
    <w:rsid w:val="008E68D0"/>
    <w:rsid w:val="008F0B6F"/>
    <w:rsid w:val="008F1275"/>
    <w:rsid w:val="008F20FC"/>
    <w:rsid w:val="008F2161"/>
    <w:rsid w:val="008F35BC"/>
    <w:rsid w:val="008F370A"/>
    <w:rsid w:val="008F3C87"/>
    <w:rsid w:val="008F42DB"/>
    <w:rsid w:val="008F6E96"/>
    <w:rsid w:val="00900872"/>
    <w:rsid w:val="00900A72"/>
    <w:rsid w:val="00900DDA"/>
    <w:rsid w:val="00902149"/>
    <w:rsid w:val="009030FD"/>
    <w:rsid w:val="00903E23"/>
    <w:rsid w:val="009056F4"/>
    <w:rsid w:val="00905CE3"/>
    <w:rsid w:val="0090623B"/>
    <w:rsid w:val="009062BD"/>
    <w:rsid w:val="00906477"/>
    <w:rsid w:val="00910A68"/>
    <w:rsid w:val="00910B7E"/>
    <w:rsid w:val="00911605"/>
    <w:rsid w:val="009119C6"/>
    <w:rsid w:val="009121A9"/>
    <w:rsid w:val="00912571"/>
    <w:rsid w:val="00912D4F"/>
    <w:rsid w:val="00912EA4"/>
    <w:rsid w:val="0091350A"/>
    <w:rsid w:val="00913850"/>
    <w:rsid w:val="00913C2F"/>
    <w:rsid w:val="00914941"/>
    <w:rsid w:val="00914BA2"/>
    <w:rsid w:val="0091537C"/>
    <w:rsid w:val="00915800"/>
    <w:rsid w:val="00916828"/>
    <w:rsid w:val="00916C3B"/>
    <w:rsid w:val="00916CA5"/>
    <w:rsid w:val="009170FB"/>
    <w:rsid w:val="00917678"/>
    <w:rsid w:val="00920508"/>
    <w:rsid w:val="00920681"/>
    <w:rsid w:val="00921964"/>
    <w:rsid w:val="00922194"/>
    <w:rsid w:val="009225E6"/>
    <w:rsid w:val="00922B95"/>
    <w:rsid w:val="00922F26"/>
    <w:rsid w:val="00923496"/>
    <w:rsid w:val="00923F32"/>
    <w:rsid w:val="00923FCC"/>
    <w:rsid w:val="00924366"/>
    <w:rsid w:val="009245C2"/>
    <w:rsid w:val="009252E7"/>
    <w:rsid w:val="00925CEB"/>
    <w:rsid w:val="00925F5F"/>
    <w:rsid w:val="0092680E"/>
    <w:rsid w:val="0092687B"/>
    <w:rsid w:val="00926DFD"/>
    <w:rsid w:val="0092766E"/>
    <w:rsid w:val="00927CF8"/>
    <w:rsid w:val="00930BE7"/>
    <w:rsid w:val="00931B1C"/>
    <w:rsid w:val="00931DAC"/>
    <w:rsid w:val="009320A3"/>
    <w:rsid w:val="00932C4B"/>
    <w:rsid w:val="00932E3E"/>
    <w:rsid w:val="00933115"/>
    <w:rsid w:val="00933195"/>
    <w:rsid w:val="00933368"/>
    <w:rsid w:val="00933C61"/>
    <w:rsid w:val="00934D18"/>
    <w:rsid w:val="00934FBF"/>
    <w:rsid w:val="009368FF"/>
    <w:rsid w:val="00936C98"/>
    <w:rsid w:val="0093706D"/>
    <w:rsid w:val="00937DB6"/>
    <w:rsid w:val="009403AB"/>
    <w:rsid w:val="009403D8"/>
    <w:rsid w:val="00940C78"/>
    <w:rsid w:val="0094244A"/>
    <w:rsid w:val="00943B4B"/>
    <w:rsid w:val="00944DEE"/>
    <w:rsid w:val="00945301"/>
    <w:rsid w:val="009457BA"/>
    <w:rsid w:val="0094701C"/>
    <w:rsid w:val="00947686"/>
    <w:rsid w:val="00947D40"/>
    <w:rsid w:val="009506B5"/>
    <w:rsid w:val="00951F92"/>
    <w:rsid w:val="00953789"/>
    <w:rsid w:val="00953EB2"/>
    <w:rsid w:val="0095420E"/>
    <w:rsid w:val="009545BD"/>
    <w:rsid w:val="00954D9A"/>
    <w:rsid w:val="009550F0"/>
    <w:rsid w:val="00956B10"/>
    <w:rsid w:val="00956BEF"/>
    <w:rsid w:val="00956E14"/>
    <w:rsid w:val="009609E8"/>
    <w:rsid w:val="00960AD9"/>
    <w:rsid w:val="009619D7"/>
    <w:rsid w:val="00961B7C"/>
    <w:rsid w:val="00962056"/>
    <w:rsid w:val="009620A2"/>
    <w:rsid w:val="00962750"/>
    <w:rsid w:val="00963343"/>
    <w:rsid w:val="009646CE"/>
    <w:rsid w:val="00964B19"/>
    <w:rsid w:val="00964D5B"/>
    <w:rsid w:val="00965308"/>
    <w:rsid w:val="009661A4"/>
    <w:rsid w:val="0096639C"/>
    <w:rsid w:val="00966972"/>
    <w:rsid w:val="00967053"/>
    <w:rsid w:val="009673FF"/>
    <w:rsid w:val="009678B2"/>
    <w:rsid w:val="00970E0A"/>
    <w:rsid w:val="009710BE"/>
    <w:rsid w:val="009715B9"/>
    <w:rsid w:val="0097237E"/>
    <w:rsid w:val="009731F1"/>
    <w:rsid w:val="009747C3"/>
    <w:rsid w:val="00974A23"/>
    <w:rsid w:val="00974EDC"/>
    <w:rsid w:val="00975585"/>
    <w:rsid w:val="00976C79"/>
    <w:rsid w:val="00976FB1"/>
    <w:rsid w:val="009779D7"/>
    <w:rsid w:val="009805DA"/>
    <w:rsid w:val="00981FB8"/>
    <w:rsid w:val="0098200E"/>
    <w:rsid w:val="00982415"/>
    <w:rsid w:val="0098241C"/>
    <w:rsid w:val="00982C21"/>
    <w:rsid w:val="00984287"/>
    <w:rsid w:val="009845A0"/>
    <w:rsid w:val="00984AF8"/>
    <w:rsid w:val="0098501E"/>
    <w:rsid w:val="00986F90"/>
    <w:rsid w:val="00990935"/>
    <w:rsid w:val="00991239"/>
    <w:rsid w:val="009932EF"/>
    <w:rsid w:val="0099371F"/>
    <w:rsid w:val="00993AFE"/>
    <w:rsid w:val="00994C5F"/>
    <w:rsid w:val="00994F50"/>
    <w:rsid w:val="00995079"/>
    <w:rsid w:val="0099689C"/>
    <w:rsid w:val="00996D3D"/>
    <w:rsid w:val="0099747A"/>
    <w:rsid w:val="009978B0"/>
    <w:rsid w:val="009A0212"/>
    <w:rsid w:val="009A0320"/>
    <w:rsid w:val="009A083F"/>
    <w:rsid w:val="009A16B1"/>
    <w:rsid w:val="009A18C2"/>
    <w:rsid w:val="009A1CB0"/>
    <w:rsid w:val="009A27B4"/>
    <w:rsid w:val="009A2BE9"/>
    <w:rsid w:val="009A2FD0"/>
    <w:rsid w:val="009A4B9F"/>
    <w:rsid w:val="009A68DA"/>
    <w:rsid w:val="009A6E82"/>
    <w:rsid w:val="009B0286"/>
    <w:rsid w:val="009B209F"/>
    <w:rsid w:val="009B3125"/>
    <w:rsid w:val="009B3FF0"/>
    <w:rsid w:val="009B56FF"/>
    <w:rsid w:val="009B67B2"/>
    <w:rsid w:val="009B6B0B"/>
    <w:rsid w:val="009B713A"/>
    <w:rsid w:val="009B7409"/>
    <w:rsid w:val="009B7A0F"/>
    <w:rsid w:val="009B7BBB"/>
    <w:rsid w:val="009C0004"/>
    <w:rsid w:val="009C0AB5"/>
    <w:rsid w:val="009C0BA9"/>
    <w:rsid w:val="009C0BBF"/>
    <w:rsid w:val="009C136A"/>
    <w:rsid w:val="009C13F8"/>
    <w:rsid w:val="009C1566"/>
    <w:rsid w:val="009C17ED"/>
    <w:rsid w:val="009C1CD9"/>
    <w:rsid w:val="009C2B4C"/>
    <w:rsid w:val="009C2BC8"/>
    <w:rsid w:val="009C2E39"/>
    <w:rsid w:val="009C3CEF"/>
    <w:rsid w:val="009C43AA"/>
    <w:rsid w:val="009C4C71"/>
    <w:rsid w:val="009C4DB8"/>
    <w:rsid w:val="009C4FF2"/>
    <w:rsid w:val="009C56A5"/>
    <w:rsid w:val="009C5DF7"/>
    <w:rsid w:val="009C6D95"/>
    <w:rsid w:val="009D019D"/>
    <w:rsid w:val="009D03DE"/>
    <w:rsid w:val="009D1372"/>
    <w:rsid w:val="009D1516"/>
    <w:rsid w:val="009D2955"/>
    <w:rsid w:val="009D2A71"/>
    <w:rsid w:val="009D3144"/>
    <w:rsid w:val="009D3E03"/>
    <w:rsid w:val="009D45B4"/>
    <w:rsid w:val="009D4BFE"/>
    <w:rsid w:val="009D5885"/>
    <w:rsid w:val="009D5BB6"/>
    <w:rsid w:val="009D6890"/>
    <w:rsid w:val="009D748E"/>
    <w:rsid w:val="009D78EC"/>
    <w:rsid w:val="009E0C28"/>
    <w:rsid w:val="009E10A9"/>
    <w:rsid w:val="009E10C6"/>
    <w:rsid w:val="009E19C0"/>
    <w:rsid w:val="009E30E0"/>
    <w:rsid w:val="009E3193"/>
    <w:rsid w:val="009E4BDF"/>
    <w:rsid w:val="009E4DB6"/>
    <w:rsid w:val="009E5893"/>
    <w:rsid w:val="009E5D96"/>
    <w:rsid w:val="009E6007"/>
    <w:rsid w:val="009E6F01"/>
    <w:rsid w:val="009F058D"/>
    <w:rsid w:val="009F0AD1"/>
    <w:rsid w:val="009F0CDB"/>
    <w:rsid w:val="009F0E33"/>
    <w:rsid w:val="009F0EF3"/>
    <w:rsid w:val="009F197A"/>
    <w:rsid w:val="009F26E5"/>
    <w:rsid w:val="009F2BB7"/>
    <w:rsid w:val="009F2BDE"/>
    <w:rsid w:val="009F3A2C"/>
    <w:rsid w:val="009F4309"/>
    <w:rsid w:val="009F557F"/>
    <w:rsid w:val="009F65AA"/>
    <w:rsid w:val="009F6F5D"/>
    <w:rsid w:val="009F70E9"/>
    <w:rsid w:val="009F78D0"/>
    <w:rsid w:val="009F7EEF"/>
    <w:rsid w:val="00A00196"/>
    <w:rsid w:val="00A00390"/>
    <w:rsid w:val="00A01D80"/>
    <w:rsid w:val="00A03559"/>
    <w:rsid w:val="00A03EAE"/>
    <w:rsid w:val="00A04547"/>
    <w:rsid w:val="00A05749"/>
    <w:rsid w:val="00A0624E"/>
    <w:rsid w:val="00A06E44"/>
    <w:rsid w:val="00A077FA"/>
    <w:rsid w:val="00A07C02"/>
    <w:rsid w:val="00A118D2"/>
    <w:rsid w:val="00A11A6A"/>
    <w:rsid w:val="00A1276E"/>
    <w:rsid w:val="00A13089"/>
    <w:rsid w:val="00A14E58"/>
    <w:rsid w:val="00A15313"/>
    <w:rsid w:val="00A1551E"/>
    <w:rsid w:val="00A1684A"/>
    <w:rsid w:val="00A16C47"/>
    <w:rsid w:val="00A176F2"/>
    <w:rsid w:val="00A20923"/>
    <w:rsid w:val="00A214F7"/>
    <w:rsid w:val="00A21C5A"/>
    <w:rsid w:val="00A21F06"/>
    <w:rsid w:val="00A2217E"/>
    <w:rsid w:val="00A22958"/>
    <w:rsid w:val="00A22F11"/>
    <w:rsid w:val="00A24594"/>
    <w:rsid w:val="00A24A43"/>
    <w:rsid w:val="00A2526C"/>
    <w:rsid w:val="00A25F96"/>
    <w:rsid w:val="00A26C05"/>
    <w:rsid w:val="00A27643"/>
    <w:rsid w:val="00A27CAF"/>
    <w:rsid w:val="00A30820"/>
    <w:rsid w:val="00A30AB4"/>
    <w:rsid w:val="00A311D2"/>
    <w:rsid w:val="00A3165E"/>
    <w:rsid w:val="00A316E9"/>
    <w:rsid w:val="00A31D0B"/>
    <w:rsid w:val="00A32F18"/>
    <w:rsid w:val="00A32F23"/>
    <w:rsid w:val="00A32F27"/>
    <w:rsid w:val="00A33597"/>
    <w:rsid w:val="00A33748"/>
    <w:rsid w:val="00A33D4B"/>
    <w:rsid w:val="00A3418D"/>
    <w:rsid w:val="00A345CF"/>
    <w:rsid w:val="00A34C44"/>
    <w:rsid w:val="00A34D6A"/>
    <w:rsid w:val="00A363C1"/>
    <w:rsid w:val="00A36481"/>
    <w:rsid w:val="00A36559"/>
    <w:rsid w:val="00A36934"/>
    <w:rsid w:val="00A376E9"/>
    <w:rsid w:val="00A406B3"/>
    <w:rsid w:val="00A41330"/>
    <w:rsid w:val="00A41515"/>
    <w:rsid w:val="00A42093"/>
    <w:rsid w:val="00A43710"/>
    <w:rsid w:val="00A440C6"/>
    <w:rsid w:val="00A46243"/>
    <w:rsid w:val="00A46B0F"/>
    <w:rsid w:val="00A4772D"/>
    <w:rsid w:val="00A477AA"/>
    <w:rsid w:val="00A50570"/>
    <w:rsid w:val="00A50662"/>
    <w:rsid w:val="00A509C5"/>
    <w:rsid w:val="00A50E72"/>
    <w:rsid w:val="00A524F5"/>
    <w:rsid w:val="00A52623"/>
    <w:rsid w:val="00A52862"/>
    <w:rsid w:val="00A532C6"/>
    <w:rsid w:val="00A53B29"/>
    <w:rsid w:val="00A54345"/>
    <w:rsid w:val="00A554B2"/>
    <w:rsid w:val="00A55ACB"/>
    <w:rsid w:val="00A56CF2"/>
    <w:rsid w:val="00A616D0"/>
    <w:rsid w:val="00A62876"/>
    <w:rsid w:val="00A62B1B"/>
    <w:rsid w:val="00A6368D"/>
    <w:rsid w:val="00A63C82"/>
    <w:rsid w:val="00A64DDA"/>
    <w:rsid w:val="00A65C9F"/>
    <w:rsid w:val="00A65EBA"/>
    <w:rsid w:val="00A65EC5"/>
    <w:rsid w:val="00A67214"/>
    <w:rsid w:val="00A6E834"/>
    <w:rsid w:val="00A7002D"/>
    <w:rsid w:val="00A707F0"/>
    <w:rsid w:val="00A7163C"/>
    <w:rsid w:val="00A71760"/>
    <w:rsid w:val="00A71BA1"/>
    <w:rsid w:val="00A72442"/>
    <w:rsid w:val="00A72C85"/>
    <w:rsid w:val="00A73D32"/>
    <w:rsid w:val="00A7407A"/>
    <w:rsid w:val="00A7546B"/>
    <w:rsid w:val="00A75BC9"/>
    <w:rsid w:val="00A764DF"/>
    <w:rsid w:val="00A76FD1"/>
    <w:rsid w:val="00A7749D"/>
    <w:rsid w:val="00A77CE5"/>
    <w:rsid w:val="00A77CFA"/>
    <w:rsid w:val="00A80B31"/>
    <w:rsid w:val="00A824C8"/>
    <w:rsid w:val="00A82C04"/>
    <w:rsid w:val="00A8446E"/>
    <w:rsid w:val="00A848BC"/>
    <w:rsid w:val="00A85019"/>
    <w:rsid w:val="00A85D38"/>
    <w:rsid w:val="00A862C4"/>
    <w:rsid w:val="00A86799"/>
    <w:rsid w:val="00A876E4"/>
    <w:rsid w:val="00A908B6"/>
    <w:rsid w:val="00A90C93"/>
    <w:rsid w:val="00A916A7"/>
    <w:rsid w:val="00A923C9"/>
    <w:rsid w:val="00A9305C"/>
    <w:rsid w:val="00A932EA"/>
    <w:rsid w:val="00A93F1D"/>
    <w:rsid w:val="00A946F5"/>
    <w:rsid w:val="00A96220"/>
    <w:rsid w:val="00A97B3B"/>
    <w:rsid w:val="00AA04BD"/>
    <w:rsid w:val="00AA07F1"/>
    <w:rsid w:val="00AA0C86"/>
    <w:rsid w:val="00AA46D5"/>
    <w:rsid w:val="00AA4D9D"/>
    <w:rsid w:val="00AA5437"/>
    <w:rsid w:val="00AA5500"/>
    <w:rsid w:val="00AA5CEA"/>
    <w:rsid w:val="00AA65B6"/>
    <w:rsid w:val="00AA6614"/>
    <w:rsid w:val="00AA765E"/>
    <w:rsid w:val="00AA787E"/>
    <w:rsid w:val="00AB091B"/>
    <w:rsid w:val="00AB0B70"/>
    <w:rsid w:val="00AB1F6B"/>
    <w:rsid w:val="00AB2621"/>
    <w:rsid w:val="00AB2A18"/>
    <w:rsid w:val="00AB2A9D"/>
    <w:rsid w:val="00AB30B7"/>
    <w:rsid w:val="00AB30E8"/>
    <w:rsid w:val="00AB387A"/>
    <w:rsid w:val="00AB3EF2"/>
    <w:rsid w:val="00AB3F80"/>
    <w:rsid w:val="00AB45E1"/>
    <w:rsid w:val="00AB4BB0"/>
    <w:rsid w:val="00AB5221"/>
    <w:rsid w:val="00AB604B"/>
    <w:rsid w:val="00AB63CD"/>
    <w:rsid w:val="00AB699E"/>
    <w:rsid w:val="00AB75A6"/>
    <w:rsid w:val="00AC0D12"/>
    <w:rsid w:val="00AC1923"/>
    <w:rsid w:val="00AC278E"/>
    <w:rsid w:val="00AC2848"/>
    <w:rsid w:val="00AC2DEB"/>
    <w:rsid w:val="00AC2EA9"/>
    <w:rsid w:val="00AC3120"/>
    <w:rsid w:val="00AC41C3"/>
    <w:rsid w:val="00AC46F6"/>
    <w:rsid w:val="00AC490C"/>
    <w:rsid w:val="00AC590E"/>
    <w:rsid w:val="00AC5F13"/>
    <w:rsid w:val="00AC6529"/>
    <w:rsid w:val="00AC72A3"/>
    <w:rsid w:val="00AC745F"/>
    <w:rsid w:val="00AC7721"/>
    <w:rsid w:val="00AC7FBA"/>
    <w:rsid w:val="00AD139F"/>
    <w:rsid w:val="00AD248F"/>
    <w:rsid w:val="00AD2698"/>
    <w:rsid w:val="00AD2821"/>
    <w:rsid w:val="00AD2EBA"/>
    <w:rsid w:val="00AD3984"/>
    <w:rsid w:val="00AD3C1A"/>
    <w:rsid w:val="00AD471E"/>
    <w:rsid w:val="00AD5D9D"/>
    <w:rsid w:val="00AD6825"/>
    <w:rsid w:val="00AD77F8"/>
    <w:rsid w:val="00AD7845"/>
    <w:rsid w:val="00AE0151"/>
    <w:rsid w:val="00AE077D"/>
    <w:rsid w:val="00AE1075"/>
    <w:rsid w:val="00AE10DB"/>
    <w:rsid w:val="00AE141B"/>
    <w:rsid w:val="00AE1F82"/>
    <w:rsid w:val="00AE2B91"/>
    <w:rsid w:val="00AE41C6"/>
    <w:rsid w:val="00AE501B"/>
    <w:rsid w:val="00AE55FF"/>
    <w:rsid w:val="00AE60FA"/>
    <w:rsid w:val="00AE636D"/>
    <w:rsid w:val="00AE6AC2"/>
    <w:rsid w:val="00AE7310"/>
    <w:rsid w:val="00AE7719"/>
    <w:rsid w:val="00AE7C20"/>
    <w:rsid w:val="00AF0041"/>
    <w:rsid w:val="00AF01C3"/>
    <w:rsid w:val="00AF0600"/>
    <w:rsid w:val="00AF1842"/>
    <w:rsid w:val="00AF1EE2"/>
    <w:rsid w:val="00AF27D6"/>
    <w:rsid w:val="00AF27FF"/>
    <w:rsid w:val="00AF2D63"/>
    <w:rsid w:val="00AF3E81"/>
    <w:rsid w:val="00AF5691"/>
    <w:rsid w:val="00AF5712"/>
    <w:rsid w:val="00AF716F"/>
    <w:rsid w:val="00B00077"/>
    <w:rsid w:val="00B00456"/>
    <w:rsid w:val="00B006A5"/>
    <w:rsid w:val="00B00ADF"/>
    <w:rsid w:val="00B0111E"/>
    <w:rsid w:val="00B01504"/>
    <w:rsid w:val="00B0182B"/>
    <w:rsid w:val="00B0234D"/>
    <w:rsid w:val="00B024A8"/>
    <w:rsid w:val="00B02536"/>
    <w:rsid w:val="00B02629"/>
    <w:rsid w:val="00B02D00"/>
    <w:rsid w:val="00B02D22"/>
    <w:rsid w:val="00B03A3F"/>
    <w:rsid w:val="00B03AAB"/>
    <w:rsid w:val="00B03D6D"/>
    <w:rsid w:val="00B04E55"/>
    <w:rsid w:val="00B0550C"/>
    <w:rsid w:val="00B05627"/>
    <w:rsid w:val="00B05CF3"/>
    <w:rsid w:val="00B05F02"/>
    <w:rsid w:val="00B06219"/>
    <w:rsid w:val="00B10093"/>
    <w:rsid w:val="00B10406"/>
    <w:rsid w:val="00B106D2"/>
    <w:rsid w:val="00B10C72"/>
    <w:rsid w:val="00B113F4"/>
    <w:rsid w:val="00B11E38"/>
    <w:rsid w:val="00B128AD"/>
    <w:rsid w:val="00B12F0F"/>
    <w:rsid w:val="00B13C25"/>
    <w:rsid w:val="00B15239"/>
    <w:rsid w:val="00B15DCE"/>
    <w:rsid w:val="00B15F04"/>
    <w:rsid w:val="00B16704"/>
    <w:rsid w:val="00B16EBC"/>
    <w:rsid w:val="00B17025"/>
    <w:rsid w:val="00B20644"/>
    <w:rsid w:val="00B22AF1"/>
    <w:rsid w:val="00B24BDC"/>
    <w:rsid w:val="00B24F2E"/>
    <w:rsid w:val="00B25246"/>
    <w:rsid w:val="00B26C74"/>
    <w:rsid w:val="00B27294"/>
    <w:rsid w:val="00B27D4C"/>
    <w:rsid w:val="00B306A3"/>
    <w:rsid w:val="00B30BF6"/>
    <w:rsid w:val="00B32338"/>
    <w:rsid w:val="00B324ED"/>
    <w:rsid w:val="00B32C3E"/>
    <w:rsid w:val="00B32DDF"/>
    <w:rsid w:val="00B33196"/>
    <w:rsid w:val="00B335B6"/>
    <w:rsid w:val="00B3401E"/>
    <w:rsid w:val="00B342C8"/>
    <w:rsid w:val="00B3439F"/>
    <w:rsid w:val="00B344B9"/>
    <w:rsid w:val="00B34EE7"/>
    <w:rsid w:val="00B34F4C"/>
    <w:rsid w:val="00B355E2"/>
    <w:rsid w:val="00B3CA9A"/>
    <w:rsid w:val="00B40713"/>
    <w:rsid w:val="00B42278"/>
    <w:rsid w:val="00B4233A"/>
    <w:rsid w:val="00B425DB"/>
    <w:rsid w:val="00B43CAF"/>
    <w:rsid w:val="00B44713"/>
    <w:rsid w:val="00B44E3F"/>
    <w:rsid w:val="00B455AC"/>
    <w:rsid w:val="00B45661"/>
    <w:rsid w:val="00B4648D"/>
    <w:rsid w:val="00B4689E"/>
    <w:rsid w:val="00B500AD"/>
    <w:rsid w:val="00B5012A"/>
    <w:rsid w:val="00B508D0"/>
    <w:rsid w:val="00B52644"/>
    <w:rsid w:val="00B52C34"/>
    <w:rsid w:val="00B52D75"/>
    <w:rsid w:val="00B53F1D"/>
    <w:rsid w:val="00B54735"/>
    <w:rsid w:val="00B54DEE"/>
    <w:rsid w:val="00B55426"/>
    <w:rsid w:val="00B55DFC"/>
    <w:rsid w:val="00B56566"/>
    <w:rsid w:val="00B56A64"/>
    <w:rsid w:val="00B56D77"/>
    <w:rsid w:val="00B56EC6"/>
    <w:rsid w:val="00B60CF8"/>
    <w:rsid w:val="00B61044"/>
    <w:rsid w:val="00B627AC"/>
    <w:rsid w:val="00B63167"/>
    <w:rsid w:val="00B64A57"/>
    <w:rsid w:val="00B653BA"/>
    <w:rsid w:val="00B66C4B"/>
    <w:rsid w:val="00B67755"/>
    <w:rsid w:val="00B67A33"/>
    <w:rsid w:val="00B67D4B"/>
    <w:rsid w:val="00B701E9"/>
    <w:rsid w:val="00B70991"/>
    <w:rsid w:val="00B711EB"/>
    <w:rsid w:val="00B721A1"/>
    <w:rsid w:val="00B729D8"/>
    <w:rsid w:val="00B72A0E"/>
    <w:rsid w:val="00B736E2"/>
    <w:rsid w:val="00B73909"/>
    <w:rsid w:val="00B740D0"/>
    <w:rsid w:val="00B747FD"/>
    <w:rsid w:val="00B74F29"/>
    <w:rsid w:val="00B75014"/>
    <w:rsid w:val="00B769BC"/>
    <w:rsid w:val="00B802E7"/>
    <w:rsid w:val="00B81A0E"/>
    <w:rsid w:val="00B848FE"/>
    <w:rsid w:val="00B8508A"/>
    <w:rsid w:val="00B86B14"/>
    <w:rsid w:val="00B8768D"/>
    <w:rsid w:val="00B90379"/>
    <w:rsid w:val="00B909E0"/>
    <w:rsid w:val="00B90D09"/>
    <w:rsid w:val="00B9123B"/>
    <w:rsid w:val="00B913E9"/>
    <w:rsid w:val="00B9148B"/>
    <w:rsid w:val="00B9242D"/>
    <w:rsid w:val="00B92C52"/>
    <w:rsid w:val="00B93151"/>
    <w:rsid w:val="00B93388"/>
    <w:rsid w:val="00B93457"/>
    <w:rsid w:val="00B937B4"/>
    <w:rsid w:val="00B937DE"/>
    <w:rsid w:val="00B93A7B"/>
    <w:rsid w:val="00B93E16"/>
    <w:rsid w:val="00B94001"/>
    <w:rsid w:val="00B9453B"/>
    <w:rsid w:val="00B94EC7"/>
    <w:rsid w:val="00B94F3A"/>
    <w:rsid w:val="00B951A9"/>
    <w:rsid w:val="00B96818"/>
    <w:rsid w:val="00B96870"/>
    <w:rsid w:val="00B96F38"/>
    <w:rsid w:val="00B973E7"/>
    <w:rsid w:val="00BA19E8"/>
    <w:rsid w:val="00BA2C4E"/>
    <w:rsid w:val="00BA33BE"/>
    <w:rsid w:val="00BA3AD6"/>
    <w:rsid w:val="00BA3D3E"/>
    <w:rsid w:val="00BA3F5D"/>
    <w:rsid w:val="00BA418D"/>
    <w:rsid w:val="00BA4D85"/>
    <w:rsid w:val="00BA4F56"/>
    <w:rsid w:val="00BA5073"/>
    <w:rsid w:val="00BA6989"/>
    <w:rsid w:val="00BB0A56"/>
    <w:rsid w:val="00BB3402"/>
    <w:rsid w:val="00BB3E61"/>
    <w:rsid w:val="00BB46A0"/>
    <w:rsid w:val="00BB4F11"/>
    <w:rsid w:val="00BB502A"/>
    <w:rsid w:val="00BB5429"/>
    <w:rsid w:val="00BB6139"/>
    <w:rsid w:val="00BB68EA"/>
    <w:rsid w:val="00BC100A"/>
    <w:rsid w:val="00BC14E0"/>
    <w:rsid w:val="00BC1619"/>
    <w:rsid w:val="00BC2A21"/>
    <w:rsid w:val="00BC2D18"/>
    <w:rsid w:val="00BC3F41"/>
    <w:rsid w:val="00BC4732"/>
    <w:rsid w:val="00BC4C87"/>
    <w:rsid w:val="00BC5003"/>
    <w:rsid w:val="00BC5826"/>
    <w:rsid w:val="00BC5B47"/>
    <w:rsid w:val="00BC611B"/>
    <w:rsid w:val="00BC6D33"/>
    <w:rsid w:val="00BC6FEA"/>
    <w:rsid w:val="00BC7A58"/>
    <w:rsid w:val="00BC7A76"/>
    <w:rsid w:val="00BC7B0E"/>
    <w:rsid w:val="00BC7C4F"/>
    <w:rsid w:val="00BD1727"/>
    <w:rsid w:val="00BD26DA"/>
    <w:rsid w:val="00BD2BE8"/>
    <w:rsid w:val="00BD2E9A"/>
    <w:rsid w:val="00BD3AB1"/>
    <w:rsid w:val="00BD40C4"/>
    <w:rsid w:val="00BD538E"/>
    <w:rsid w:val="00BD5A59"/>
    <w:rsid w:val="00BD7551"/>
    <w:rsid w:val="00BD77AA"/>
    <w:rsid w:val="00BD77D7"/>
    <w:rsid w:val="00BE0416"/>
    <w:rsid w:val="00BE0F2E"/>
    <w:rsid w:val="00BE18B9"/>
    <w:rsid w:val="00BE22A2"/>
    <w:rsid w:val="00BE25A6"/>
    <w:rsid w:val="00BE2758"/>
    <w:rsid w:val="00BE2B31"/>
    <w:rsid w:val="00BE2BCB"/>
    <w:rsid w:val="00BE34A0"/>
    <w:rsid w:val="00BE3796"/>
    <w:rsid w:val="00BE37F6"/>
    <w:rsid w:val="00BE41C7"/>
    <w:rsid w:val="00BE459F"/>
    <w:rsid w:val="00BE45CE"/>
    <w:rsid w:val="00BE586D"/>
    <w:rsid w:val="00BE6547"/>
    <w:rsid w:val="00BE6879"/>
    <w:rsid w:val="00BE6AB0"/>
    <w:rsid w:val="00BE76F1"/>
    <w:rsid w:val="00BF0AEE"/>
    <w:rsid w:val="00BF1FF6"/>
    <w:rsid w:val="00BF2423"/>
    <w:rsid w:val="00BF3E5E"/>
    <w:rsid w:val="00BF57BF"/>
    <w:rsid w:val="00BF5D2C"/>
    <w:rsid w:val="00BF6B0A"/>
    <w:rsid w:val="00BF7878"/>
    <w:rsid w:val="00C002E3"/>
    <w:rsid w:val="00C00BE1"/>
    <w:rsid w:val="00C00F6E"/>
    <w:rsid w:val="00C01290"/>
    <w:rsid w:val="00C0160B"/>
    <w:rsid w:val="00C020A3"/>
    <w:rsid w:val="00C04542"/>
    <w:rsid w:val="00C049F0"/>
    <w:rsid w:val="00C0543C"/>
    <w:rsid w:val="00C05EF8"/>
    <w:rsid w:val="00C06014"/>
    <w:rsid w:val="00C060E0"/>
    <w:rsid w:val="00C107E9"/>
    <w:rsid w:val="00C119BD"/>
    <w:rsid w:val="00C11D93"/>
    <w:rsid w:val="00C12828"/>
    <w:rsid w:val="00C12A9C"/>
    <w:rsid w:val="00C134DC"/>
    <w:rsid w:val="00C13AB9"/>
    <w:rsid w:val="00C13D2A"/>
    <w:rsid w:val="00C13EE9"/>
    <w:rsid w:val="00C1423D"/>
    <w:rsid w:val="00C142C9"/>
    <w:rsid w:val="00C14F61"/>
    <w:rsid w:val="00C16465"/>
    <w:rsid w:val="00C16946"/>
    <w:rsid w:val="00C169A5"/>
    <w:rsid w:val="00C16B91"/>
    <w:rsid w:val="00C170D2"/>
    <w:rsid w:val="00C202E3"/>
    <w:rsid w:val="00C2031F"/>
    <w:rsid w:val="00C206EF"/>
    <w:rsid w:val="00C21243"/>
    <w:rsid w:val="00C26A16"/>
    <w:rsid w:val="00C26C9D"/>
    <w:rsid w:val="00C26E81"/>
    <w:rsid w:val="00C271D9"/>
    <w:rsid w:val="00C273CF"/>
    <w:rsid w:val="00C274A3"/>
    <w:rsid w:val="00C279AF"/>
    <w:rsid w:val="00C27C71"/>
    <w:rsid w:val="00C27DA7"/>
    <w:rsid w:val="00C332B0"/>
    <w:rsid w:val="00C33A04"/>
    <w:rsid w:val="00C34DA2"/>
    <w:rsid w:val="00C35C44"/>
    <w:rsid w:val="00C4142C"/>
    <w:rsid w:val="00C42874"/>
    <w:rsid w:val="00C42999"/>
    <w:rsid w:val="00C4433A"/>
    <w:rsid w:val="00C44883"/>
    <w:rsid w:val="00C44C07"/>
    <w:rsid w:val="00C44E4D"/>
    <w:rsid w:val="00C45043"/>
    <w:rsid w:val="00C451B5"/>
    <w:rsid w:val="00C4558C"/>
    <w:rsid w:val="00C45592"/>
    <w:rsid w:val="00C46343"/>
    <w:rsid w:val="00C4660A"/>
    <w:rsid w:val="00C50227"/>
    <w:rsid w:val="00C50776"/>
    <w:rsid w:val="00C50947"/>
    <w:rsid w:val="00C5105B"/>
    <w:rsid w:val="00C512CC"/>
    <w:rsid w:val="00C52297"/>
    <w:rsid w:val="00C522C0"/>
    <w:rsid w:val="00C527B7"/>
    <w:rsid w:val="00C54AC2"/>
    <w:rsid w:val="00C550F3"/>
    <w:rsid w:val="00C56515"/>
    <w:rsid w:val="00C56A88"/>
    <w:rsid w:val="00C56BF3"/>
    <w:rsid w:val="00C57150"/>
    <w:rsid w:val="00C601A0"/>
    <w:rsid w:val="00C60E9B"/>
    <w:rsid w:val="00C6104E"/>
    <w:rsid w:val="00C619D4"/>
    <w:rsid w:val="00C61A50"/>
    <w:rsid w:val="00C61E13"/>
    <w:rsid w:val="00C61F74"/>
    <w:rsid w:val="00C62EE3"/>
    <w:rsid w:val="00C636E6"/>
    <w:rsid w:val="00C650FD"/>
    <w:rsid w:val="00C652D8"/>
    <w:rsid w:val="00C65A2F"/>
    <w:rsid w:val="00C65B93"/>
    <w:rsid w:val="00C668B9"/>
    <w:rsid w:val="00C669A0"/>
    <w:rsid w:val="00C7360F"/>
    <w:rsid w:val="00C736F1"/>
    <w:rsid w:val="00C73AC5"/>
    <w:rsid w:val="00C74488"/>
    <w:rsid w:val="00C749F4"/>
    <w:rsid w:val="00C76308"/>
    <w:rsid w:val="00C764F0"/>
    <w:rsid w:val="00C765D8"/>
    <w:rsid w:val="00C7699F"/>
    <w:rsid w:val="00C769E5"/>
    <w:rsid w:val="00C77E73"/>
    <w:rsid w:val="00C8009E"/>
    <w:rsid w:val="00C815BF"/>
    <w:rsid w:val="00C81DFA"/>
    <w:rsid w:val="00C82C1A"/>
    <w:rsid w:val="00C82CC2"/>
    <w:rsid w:val="00C838E9"/>
    <w:rsid w:val="00C83F85"/>
    <w:rsid w:val="00C84819"/>
    <w:rsid w:val="00C848D0"/>
    <w:rsid w:val="00C84B4C"/>
    <w:rsid w:val="00C84E72"/>
    <w:rsid w:val="00C85B40"/>
    <w:rsid w:val="00C86580"/>
    <w:rsid w:val="00C86A20"/>
    <w:rsid w:val="00C86C35"/>
    <w:rsid w:val="00C8731A"/>
    <w:rsid w:val="00C90275"/>
    <w:rsid w:val="00C90550"/>
    <w:rsid w:val="00C9177A"/>
    <w:rsid w:val="00C93267"/>
    <w:rsid w:val="00C936C4"/>
    <w:rsid w:val="00C93C78"/>
    <w:rsid w:val="00C93E26"/>
    <w:rsid w:val="00C94205"/>
    <w:rsid w:val="00C94906"/>
    <w:rsid w:val="00C97148"/>
    <w:rsid w:val="00CA02B6"/>
    <w:rsid w:val="00CA0E5F"/>
    <w:rsid w:val="00CA10FD"/>
    <w:rsid w:val="00CA204B"/>
    <w:rsid w:val="00CA2F9F"/>
    <w:rsid w:val="00CA31FD"/>
    <w:rsid w:val="00CA397E"/>
    <w:rsid w:val="00CA4477"/>
    <w:rsid w:val="00CA451D"/>
    <w:rsid w:val="00CA458B"/>
    <w:rsid w:val="00CA535D"/>
    <w:rsid w:val="00CA58C1"/>
    <w:rsid w:val="00CA7815"/>
    <w:rsid w:val="00CA7972"/>
    <w:rsid w:val="00CB0B43"/>
    <w:rsid w:val="00CB1667"/>
    <w:rsid w:val="00CB1713"/>
    <w:rsid w:val="00CB2515"/>
    <w:rsid w:val="00CB2D1B"/>
    <w:rsid w:val="00CB3717"/>
    <w:rsid w:val="00CB47F2"/>
    <w:rsid w:val="00CB5E3F"/>
    <w:rsid w:val="00CB605E"/>
    <w:rsid w:val="00CB647A"/>
    <w:rsid w:val="00CB65BF"/>
    <w:rsid w:val="00CB7091"/>
    <w:rsid w:val="00CB779F"/>
    <w:rsid w:val="00CC1357"/>
    <w:rsid w:val="00CC1926"/>
    <w:rsid w:val="00CC3D12"/>
    <w:rsid w:val="00CC5019"/>
    <w:rsid w:val="00CC534D"/>
    <w:rsid w:val="00CC6023"/>
    <w:rsid w:val="00CC620A"/>
    <w:rsid w:val="00CC635A"/>
    <w:rsid w:val="00CC6827"/>
    <w:rsid w:val="00CC6970"/>
    <w:rsid w:val="00CC7EDE"/>
    <w:rsid w:val="00CD0CC8"/>
    <w:rsid w:val="00CD154B"/>
    <w:rsid w:val="00CD281A"/>
    <w:rsid w:val="00CD466A"/>
    <w:rsid w:val="00CD4702"/>
    <w:rsid w:val="00CD49E6"/>
    <w:rsid w:val="00CD5319"/>
    <w:rsid w:val="00CD5392"/>
    <w:rsid w:val="00CD5575"/>
    <w:rsid w:val="00CD752F"/>
    <w:rsid w:val="00CD7D65"/>
    <w:rsid w:val="00CE0F62"/>
    <w:rsid w:val="00CE10A4"/>
    <w:rsid w:val="00CE1190"/>
    <w:rsid w:val="00CE13B8"/>
    <w:rsid w:val="00CE17AA"/>
    <w:rsid w:val="00CE20A7"/>
    <w:rsid w:val="00CE2811"/>
    <w:rsid w:val="00CE2EC4"/>
    <w:rsid w:val="00CE39E1"/>
    <w:rsid w:val="00CE41D1"/>
    <w:rsid w:val="00CE453E"/>
    <w:rsid w:val="00CE5CCF"/>
    <w:rsid w:val="00CE63FB"/>
    <w:rsid w:val="00CE6AD6"/>
    <w:rsid w:val="00CE6FDE"/>
    <w:rsid w:val="00CE700A"/>
    <w:rsid w:val="00CE7266"/>
    <w:rsid w:val="00CF0208"/>
    <w:rsid w:val="00CF083A"/>
    <w:rsid w:val="00CF0A67"/>
    <w:rsid w:val="00CF28A7"/>
    <w:rsid w:val="00CF3A97"/>
    <w:rsid w:val="00CF4E15"/>
    <w:rsid w:val="00CF5039"/>
    <w:rsid w:val="00CF50C3"/>
    <w:rsid w:val="00CF57DD"/>
    <w:rsid w:val="00CF6230"/>
    <w:rsid w:val="00CF6510"/>
    <w:rsid w:val="00CF6B13"/>
    <w:rsid w:val="00CF6EBA"/>
    <w:rsid w:val="00CF73B0"/>
    <w:rsid w:val="00CF7971"/>
    <w:rsid w:val="00CF7EFB"/>
    <w:rsid w:val="00D00247"/>
    <w:rsid w:val="00D00D90"/>
    <w:rsid w:val="00D029B6"/>
    <w:rsid w:val="00D02ECB"/>
    <w:rsid w:val="00D03683"/>
    <w:rsid w:val="00D039FB"/>
    <w:rsid w:val="00D07A90"/>
    <w:rsid w:val="00D11167"/>
    <w:rsid w:val="00D11B21"/>
    <w:rsid w:val="00D11DAA"/>
    <w:rsid w:val="00D12683"/>
    <w:rsid w:val="00D12976"/>
    <w:rsid w:val="00D136E9"/>
    <w:rsid w:val="00D140EA"/>
    <w:rsid w:val="00D1503C"/>
    <w:rsid w:val="00D153A6"/>
    <w:rsid w:val="00D162F7"/>
    <w:rsid w:val="00D166F0"/>
    <w:rsid w:val="00D16CC9"/>
    <w:rsid w:val="00D16E37"/>
    <w:rsid w:val="00D17676"/>
    <w:rsid w:val="00D176CD"/>
    <w:rsid w:val="00D206E9"/>
    <w:rsid w:val="00D21128"/>
    <w:rsid w:val="00D212C8"/>
    <w:rsid w:val="00D2189A"/>
    <w:rsid w:val="00D22F84"/>
    <w:rsid w:val="00D23751"/>
    <w:rsid w:val="00D250F8"/>
    <w:rsid w:val="00D256B1"/>
    <w:rsid w:val="00D25C28"/>
    <w:rsid w:val="00D26141"/>
    <w:rsid w:val="00D26E97"/>
    <w:rsid w:val="00D26EF1"/>
    <w:rsid w:val="00D26FC5"/>
    <w:rsid w:val="00D27535"/>
    <w:rsid w:val="00D277DF"/>
    <w:rsid w:val="00D27A2B"/>
    <w:rsid w:val="00D304BD"/>
    <w:rsid w:val="00D305A6"/>
    <w:rsid w:val="00D30770"/>
    <w:rsid w:val="00D312A5"/>
    <w:rsid w:val="00D31C0A"/>
    <w:rsid w:val="00D33652"/>
    <w:rsid w:val="00D34278"/>
    <w:rsid w:val="00D366DB"/>
    <w:rsid w:val="00D3709F"/>
    <w:rsid w:val="00D376BA"/>
    <w:rsid w:val="00D3771F"/>
    <w:rsid w:val="00D40850"/>
    <w:rsid w:val="00D41572"/>
    <w:rsid w:val="00D4172B"/>
    <w:rsid w:val="00D41E83"/>
    <w:rsid w:val="00D43444"/>
    <w:rsid w:val="00D434E7"/>
    <w:rsid w:val="00D437E4"/>
    <w:rsid w:val="00D43FAA"/>
    <w:rsid w:val="00D45324"/>
    <w:rsid w:val="00D45851"/>
    <w:rsid w:val="00D45BDC"/>
    <w:rsid w:val="00D45C05"/>
    <w:rsid w:val="00D474FF"/>
    <w:rsid w:val="00D50207"/>
    <w:rsid w:val="00D51C8F"/>
    <w:rsid w:val="00D51DC2"/>
    <w:rsid w:val="00D521E1"/>
    <w:rsid w:val="00D539EC"/>
    <w:rsid w:val="00D53A84"/>
    <w:rsid w:val="00D549F8"/>
    <w:rsid w:val="00D54C19"/>
    <w:rsid w:val="00D56407"/>
    <w:rsid w:val="00D5700D"/>
    <w:rsid w:val="00D57364"/>
    <w:rsid w:val="00D60F43"/>
    <w:rsid w:val="00D619A8"/>
    <w:rsid w:val="00D62906"/>
    <w:rsid w:val="00D633D6"/>
    <w:rsid w:val="00D6345A"/>
    <w:rsid w:val="00D63E25"/>
    <w:rsid w:val="00D64600"/>
    <w:rsid w:val="00D65577"/>
    <w:rsid w:val="00D6686B"/>
    <w:rsid w:val="00D67B7D"/>
    <w:rsid w:val="00D700B2"/>
    <w:rsid w:val="00D70541"/>
    <w:rsid w:val="00D70C39"/>
    <w:rsid w:val="00D71B53"/>
    <w:rsid w:val="00D75617"/>
    <w:rsid w:val="00D75774"/>
    <w:rsid w:val="00D75958"/>
    <w:rsid w:val="00D75E61"/>
    <w:rsid w:val="00D77847"/>
    <w:rsid w:val="00D8083D"/>
    <w:rsid w:val="00D81B51"/>
    <w:rsid w:val="00D83814"/>
    <w:rsid w:val="00D84223"/>
    <w:rsid w:val="00D858D0"/>
    <w:rsid w:val="00D85EFA"/>
    <w:rsid w:val="00D86152"/>
    <w:rsid w:val="00D866AD"/>
    <w:rsid w:val="00D86D35"/>
    <w:rsid w:val="00D921AA"/>
    <w:rsid w:val="00D9316C"/>
    <w:rsid w:val="00D95418"/>
    <w:rsid w:val="00D95815"/>
    <w:rsid w:val="00D959E7"/>
    <w:rsid w:val="00D95FF0"/>
    <w:rsid w:val="00D9623C"/>
    <w:rsid w:val="00D96E99"/>
    <w:rsid w:val="00D9745E"/>
    <w:rsid w:val="00DA0544"/>
    <w:rsid w:val="00DA0782"/>
    <w:rsid w:val="00DA17A7"/>
    <w:rsid w:val="00DA1A26"/>
    <w:rsid w:val="00DA207B"/>
    <w:rsid w:val="00DA21BD"/>
    <w:rsid w:val="00DA2217"/>
    <w:rsid w:val="00DA3FA9"/>
    <w:rsid w:val="00DA4300"/>
    <w:rsid w:val="00DA4C55"/>
    <w:rsid w:val="00DA7446"/>
    <w:rsid w:val="00DB05B5"/>
    <w:rsid w:val="00DB08D9"/>
    <w:rsid w:val="00DB0A77"/>
    <w:rsid w:val="00DB1071"/>
    <w:rsid w:val="00DB2F85"/>
    <w:rsid w:val="00DB3719"/>
    <w:rsid w:val="00DB387C"/>
    <w:rsid w:val="00DB3D99"/>
    <w:rsid w:val="00DB4303"/>
    <w:rsid w:val="00DB43CC"/>
    <w:rsid w:val="00DB528B"/>
    <w:rsid w:val="00DB59D2"/>
    <w:rsid w:val="00DB634A"/>
    <w:rsid w:val="00DB674D"/>
    <w:rsid w:val="00DB741E"/>
    <w:rsid w:val="00DC16D0"/>
    <w:rsid w:val="00DC1987"/>
    <w:rsid w:val="00DC1ECF"/>
    <w:rsid w:val="00DC24E5"/>
    <w:rsid w:val="00DC27AD"/>
    <w:rsid w:val="00DC2986"/>
    <w:rsid w:val="00DC352F"/>
    <w:rsid w:val="00DC3D32"/>
    <w:rsid w:val="00DC4246"/>
    <w:rsid w:val="00DC48A6"/>
    <w:rsid w:val="00DC5455"/>
    <w:rsid w:val="00DC5A7E"/>
    <w:rsid w:val="00DC6424"/>
    <w:rsid w:val="00DC6427"/>
    <w:rsid w:val="00DC6FEF"/>
    <w:rsid w:val="00DD0259"/>
    <w:rsid w:val="00DD0D2A"/>
    <w:rsid w:val="00DD2327"/>
    <w:rsid w:val="00DD30B9"/>
    <w:rsid w:val="00DD32B3"/>
    <w:rsid w:val="00DD3E2C"/>
    <w:rsid w:val="00DD4003"/>
    <w:rsid w:val="00DD454F"/>
    <w:rsid w:val="00DD4733"/>
    <w:rsid w:val="00DD5EF4"/>
    <w:rsid w:val="00DD63BA"/>
    <w:rsid w:val="00DD7F39"/>
    <w:rsid w:val="00DE0572"/>
    <w:rsid w:val="00DE0B92"/>
    <w:rsid w:val="00DE1375"/>
    <w:rsid w:val="00DE1795"/>
    <w:rsid w:val="00DE1C55"/>
    <w:rsid w:val="00DE1F43"/>
    <w:rsid w:val="00DE3B1C"/>
    <w:rsid w:val="00DE437B"/>
    <w:rsid w:val="00DE47F9"/>
    <w:rsid w:val="00DE4F43"/>
    <w:rsid w:val="00DE677E"/>
    <w:rsid w:val="00DE776C"/>
    <w:rsid w:val="00DE7E8C"/>
    <w:rsid w:val="00DF11D3"/>
    <w:rsid w:val="00DF1B8A"/>
    <w:rsid w:val="00DF1DA3"/>
    <w:rsid w:val="00DF1E51"/>
    <w:rsid w:val="00DF2187"/>
    <w:rsid w:val="00DF248B"/>
    <w:rsid w:val="00DF3191"/>
    <w:rsid w:val="00DF3446"/>
    <w:rsid w:val="00DF3834"/>
    <w:rsid w:val="00DF5829"/>
    <w:rsid w:val="00DF680A"/>
    <w:rsid w:val="00DF6D40"/>
    <w:rsid w:val="00DF6FB1"/>
    <w:rsid w:val="00DF7153"/>
    <w:rsid w:val="00DF7DCF"/>
    <w:rsid w:val="00DF7F21"/>
    <w:rsid w:val="00DF7FA4"/>
    <w:rsid w:val="00E007EB"/>
    <w:rsid w:val="00E01351"/>
    <w:rsid w:val="00E02D3F"/>
    <w:rsid w:val="00E02F8C"/>
    <w:rsid w:val="00E03504"/>
    <w:rsid w:val="00E03D2C"/>
    <w:rsid w:val="00E03DA8"/>
    <w:rsid w:val="00E047C2"/>
    <w:rsid w:val="00E0507E"/>
    <w:rsid w:val="00E05ED1"/>
    <w:rsid w:val="00E06246"/>
    <w:rsid w:val="00E064A1"/>
    <w:rsid w:val="00E11566"/>
    <w:rsid w:val="00E1185A"/>
    <w:rsid w:val="00E124A5"/>
    <w:rsid w:val="00E12A5E"/>
    <w:rsid w:val="00E131AF"/>
    <w:rsid w:val="00E1324C"/>
    <w:rsid w:val="00E143EC"/>
    <w:rsid w:val="00E17369"/>
    <w:rsid w:val="00E17406"/>
    <w:rsid w:val="00E17656"/>
    <w:rsid w:val="00E20117"/>
    <w:rsid w:val="00E20C19"/>
    <w:rsid w:val="00E20D79"/>
    <w:rsid w:val="00E2108A"/>
    <w:rsid w:val="00E210B8"/>
    <w:rsid w:val="00E21955"/>
    <w:rsid w:val="00E22B15"/>
    <w:rsid w:val="00E24014"/>
    <w:rsid w:val="00E245CC"/>
    <w:rsid w:val="00E2462D"/>
    <w:rsid w:val="00E24714"/>
    <w:rsid w:val="00E25202"/>
    <w:rsid w:val="00E26DEB"/>
    <w:rsid w:val="00E26F1D"/>
    <w:rsid w:val="00E2751F"/>
    <w:rsid w:val="00E279EB"/>
    <w:rsid w:val="00E27AA8"/>
    <w:rsid w:val="00E27B11"/>
    <w:rsid w:val="00E31497"/>
    <w:rsid w:val="00E31663"/>
    <w:rsid w:val="00E321A3"/>
    <w:rsid w:val="00E32561"/>
    <w:rsid w:val="00E3298C"/>
    <w:rsid w:val="00E334F4"/>
    <w:rsid w:val="00E33614"/>
    <w:rsid w:val="00E33A50"/>
    <w:rsid w:val="00E33E83"/>
    <w:rsid w:val="00E35025"/>
    <w:rsid w:val="00E35DBB"/>
    <w:rsid w:val="00E367F5"/>
    <w:rsid w:val="00E368CF"/>
    <w:rsid w:val="00E372C8"/>
    <w:rsid w:val="00E401D5"/>
    <w:rsid w:val="00E4095F"/>
    <w:rsid w:val="00E412AC"/>
    <w:rsid w:val="00E41CD7"/>
    <w:rsid w:val="00E422E0"/>
    <w:rsid w:val="00E426C4"/>
    <w:rsid w:val="00E42E93"/>
    <w:rsid w:val="00E42F16"/>
    <w:rsid w:val="00E43089"/>
    <w:rsid w:val="00E4405B"/>
    <w:rsid w:val="00E441A9"/>
    <w:rsid w:val="00E44B75"/>
    <w:rsid w:val="00E44D42"/>
    <w:rsid w:val="00E46192"/>
    <w:rsid w:val="00E46226"/>
    <w:rsid w:val="00E465F9"/>
    <w:rsid w:val="00E47E87"/>
    <w:rsid w:val="00E5021E"/>
    <w:rsid w:val="00E52209"/>
    <w:rsid w:val="00E52809"/>
    <w:rsid w:val="00E53110"/>
    <w:rsid w:val="00E5408D"/>
    <w:rsid w:val="00E542C7"/>
    <w:rsid w:val="00E543A8"/>
    <w:rsid w:val="00E54404"/>
    <w:rsid w:val="00E54503"/>
    <w:rsid w:val="00E54A49"/>
    <w:rsid w:val="00E54BD9"/>
    <w:rsid w:val="00E557A5"/>
    <w:rsid w:val="00E55FFF"/>
    <w:rsid w:val="00E562CE"/>
    <w:rsid w:val="00E5650A"/>
    <w:rsid w:val="00E5707C"/>
    <w:rsid w:val="00E57729"/>
    <w:rsid w:val="00E57BF3"/>
    <w:rsid w:val="00E6078A"/>
    <w:rsid w:val="00E61453"/>
    <w:rsid w:val="00E621E4"/>
    <w:rsid w:val="00E6336D"/>
    <w:rsid w:val="00E634B8"/>
    <w:rsid w:val="00E64F87"/>
    <w:rsid w:val="00E66AB4"/>
    <w:rsid w:val="00E66E9B"/>
    <w:rsid w:val="00E70B1E"/>
    <w:rsid w:val="00E714DE"/>
    <w:rsid w:val="00E7183B"/>
    <w:rsid w:val="00E7195D"/>
    <w:rsid w:val="00E72E56"/>
    <w:rsid w:val="00E73119"/>
    <w:rsid w:val="00E7380C"/>
    <w:rsid w:val="00E73976"/>
    <w:rsid w:val="00E73C6B"/>
    <w:rsid w:val="00E74212"/>
    <w:rsid w:val="00E74300"/>
    <w:rsid w:val="00E74390"/>
    <w:rsid w:val="00E74768"/>
    <w:rsid w:val="00E75447"/>
    <w:rsid w:val="00E75619"/>
    <w:rsid w:val="00E7623B"/>
    <w:rsid w:val="00E765CA"/>
    <w:rsid w:val="00E778F6"/>
    <w:rsid w:val="00E802D2"/>
    <w:rsid w:val="00E805DD"/>
    <w:rsid w:val="00E80A1C"/>
    <w:rsid w:val="00E82328"/>
    <w:rsid w:val="00E82B85"/>
    <w:rsid w:val="00E83D24"/>
    <w:rsid w:val="00E83EEA"/>
    <w:rsid w:val="00E8401F"/>
    <w:rsid w:val="00E84676"/>
    <w:rsid w:val="00E84D42"/>
    <w:rsid w:val="00E87099"/>
    <w:rsid w:val="00E8797C"/>
    <w:rsid w:val="00E879B9"/>
    <w:rsid w:val="00E87A18"/>
    <w:rsid w:val="00E87CA0"/>
    <w:rsid w:val="00E92E91"/>
    <w:rsid w:val="00E9453C"/>
    <w:rsid w:val="00E946FA"/>
    <w:rsid w:val="00E9481D"/>
    <w:rsid w:val="00E94C6A"/>
    <w:rsid w:val="00E950E6"/>
    <w:rsid w:val="00E95110"/>
    <w:rsid w:val="00E957FE"/>
    <w:rsid w:val="00E95D52"/>
    <w:rsid w:val="00E97018"/>
    <w:rsid w:val="00E97EF2"/>
    <w:rsid w:val="00EA0CCA"/>
    <w:rsid w:val="00EA16D6"/>
    <w:rsid w:val="00EA241A"/>
    <w:rsid w:val="00EA26BE"/>
    <w:rsid w:val="00EA4196"/>
    <w:rsid w:val="00EA6DEB"/>
    <w:rsid w:val="00EA7684"/>
    <w:rsid w:val="00EA7C7E"/>
    <w:rsid w:val="00EA7CDC"/>
    <w:rsid w:val="00EB0C5E"/>
    <w:rsid w:val="00EB14BD"/>
    <w:rsid w:val="00EB1E68"/>
    <w:rsid w:val="00EB2A21"/>
    <w:rsid w:val="00EB2B70"/>
    <w:rsid w:val="00EB3F8B"/>
    <w:rsid w:val="00EB4176"/>
    <w:rsid w:val="00EB458F"/>
    <w:rsid w:val="00EB5702"/>
    <w:rsid w:val="00EB6F9D"/>
    <w:rsid w:val="00EB7F53"/>
    <w:rsid w:val="00EC0649"/>
    <w:rsid w:val="00EC0AFB"/>
    <w:rsid w:val="00EC15A7"/>
    <w:rsid w:val="00EC4401"/>
    <w:rsid w:val="00EC6136"/>
    <w:rsid w:val="00EC67EE"/>
    <w:rsid w:val="00ED1079"/>
    <w:rsid w:val="00ED2B5C"/>
    <w:rsid w:val="00ED2C01"/>
    <w:rsid w:val="00ED3848"/>
    <w:rsid w:val="00ED4BD7"/>
    <w:rsid w:val="00ED5712"/>
    <w:rsid w:val="00ED669E"/>
    <w:rsid w:val="00EE014C"/>
    <w:rsid w:val="00EE01BD"/>
    <w:rsid w:val="00EE0549"/>
    <w:rsid w:val="00EE0652"/>
    <w:rsid w:val="00EE0CBC"/>
    <w:rsid w:val="00EE19BF"/>
    <w:rsid w:val="00EE30C4"/>
    <w:rsid w:val="00EE3914"/>
    <w:rsid w:val="00EE3C4C"/>
    <w:rsid w:val="00EE4270"/>
    <w:rsid w:val="00EE4777"/>
    <w:rsid w:val="00EE4D0E"/>
    <w:rsid w:val="00EE596F"/>
    <w:rsid w:val="00EE5B60"/>
    <w:rsid w:val="00EE5C76"/>
    <w:rsid w:val="00EE6BAA"/>
    <w:rsid w:val="00EE7240"/>
    <w:rsid w:val="00EE7A75"/>
    <w:rsid w:val="00EE7AB1"/>
    <w:rsid w:val="00EF11EA"/>
    <w:rsid w:val="00EF12C9"/>
    <w:rsid w:val="00EF2B03"/>
    <w:rsid w:val="00EF2C51"/>
    <w:rsid w:val="00EF352C"/>
    <w:rsid w:val="00EF38DB"/>
    <w:rsid w:val="00EF3C36"/>
    <w:rsid w:val="00EF4D5F"/>
    <w:rsid w:val="00EF61A9"/>
    <w:rsid w:val="00EF6E5A"/>
    <w:rsid w:val="00EF7678"/>
    <w:rsid w:val="00EF77F0"/>
    <w:rsid w:val="00EF7A8B"/>
    <w:rsid w:val="00EF7B73"/>
    <w:rsid w:val="00EF7DF4"/>
    <w:rsid w:val="00F00745"/>
    <w:rsid w:val="00F00B6A"/>
    <w:rsid w:val="00F01932"/>
    <w:rsid w:val="00F01C35"/>
    <w:rsid w:val="00F02590"/>
    <w:rsid w:val="00F02CDC"/>
    <w:rsid w:val="00F03A4E"/>
    <w:rsid w:val="00F0424C"/>
    <w:rsid w:val="00F0440A"/>
    <w:rsid w:val="00F05A28"/>
    <w:rsid w:val="00F05DF7"/>
    <w:rsid w:val="00F05F6C"/>
    <w:rsid w:val="00F060B3"/>
    <w:rsid w:val="00F0615B"/>
    <w:rsid w:val="00F06BDD"/>
    <w:rsid w:val="00F07205"/>
    <w:rsid w:val="00F10235"/>
    <w:rsid w:val="00F102C6"/>
    <w:rsid w:val="00F10E4A"/>
    <w:rsid w:val="00F10FCD"/>
    <w:rsid w:val="00F1141B"/>
    <w:rsid w:val="00F11FF6"/>
    <w:rsid w:val="00F12045"/>
    <w:rsid w:val="00F1206D"/>
    <w:rsid w:val="00F124B2"/>
    <w:rsid w:val="00F12974"/>
    <w:rsid w:val="00F13A46"/>
    <w:rsid w:val="00F14B10"/>
    <w:rsid w:val="00F15596"/>
    <w:rsid w:val="00F15AFD"/>
    <w:rsid w:val="00F167B1"/>
    <w:rsid w:val="00F16BAF"/>
    <w:rsid w:val="00F1754B"/>
    <w:rsid w:val="00F20289"/>
    <w:rsid w:val="00F2069F"/>
    <w:rsid w:val="00F2082C"/>
    <w:rsid w:val="00F20AD9"/>
    <w:rsid w:val="00F2202C"/>
    <w:rsid w:val="00F227D1"/>
    <w:rsid w:val="00F22840"/>
    <w:rsid w:val="00F23427"/>
    <w:rsid w:val="00F23587"/>
    <w:rsid w:val="00F24292"/>
    <w:rsid w:val="00F244E9"/>
    <w:rsid w:val="00F2524C"/>
    <w:rsid w:val="00F26C96"/>
    <w:rsid w:val="00F27E83"/>
    <w:rsid w:val="00F3001C"/>
    <w:rsid w:val="00F30683"/>
    <w:rsid w:val="00F30C63"/>
    <w:rsid w:val="00F31BBF"/>
    <w:rsid w:val="00F32E02"/>
    <w:rsid w:val="00F335C5"/>
    <w:rsid w:val="00F33F91"/>
    <w:rsid w:val="00F34122"/>
    <w:rsid w:val="00F345FB"/>
    <w:rsid w:val="00F350A9"/>
    <w:rsid w:val="00F357BB"/>
    <w:rsid w:val="00F35F1E"/>
    <w:rsid w:val="00F37412"/>
    <w:rsid w:val="00F402B3"/>
    <w:rsid w:val="00F405DD"/>
    <w:rsid w:val="00F40CDD"/>
    <w:rsid w:val="00F40EEF"/>
    <w:rsid w:val="00F40FE0"/>
    <w:rsid w:val="00F42BB1"/>
    <w:rsid w:val="00F42E2C"/>
    <w:rsid w:val="00F434A1"/>
    <w:rsid w:val="00F435A9"/>
    <w:rsid w:val="00F440CF"/>
    <w:rsid w:val="00F440DE"/>
    <w:rsid w:val="00F443D2"/>
    <w:rsid w:val="00F44467"/>
    <w:rsid w:val="00F44CC1"/>
    <w:rsid w:val="00F456DA"/>
    <w:rsid w:val="00F458AC"/>
    <w:rsid w:val="00F45CD8"/>
    <w:rsid w:val="00F46141"/>
    <w:rsid w:val="00F47E31"/>
    <w:rsid w:val="00F500B8"/>
    <w:rsid w:val="00F52CB3"/>
    <w:rsid w:val="00F537A7"/>
    <w:rsid w:val="00F53A35"/>
    <w:rsid w:val="00F540E1"/>
    <w:rsid w:val="00F5499E"/>
    <w:rsid w:val="00F557CF"/>
    <w:rsid w:val="00F55946"/>
    <w:rsid w:val="00F55A63"/>
    <w:rsid w:val="00F57B3D"/>
    <w:rsid w:val="00F603D5"/>
    <w:rsid w:val="00F60606"/>
    <w:rsid w:val="00F60B83"/>
    <w:rsid w:val="00F62681"/>
    <w:rsid w:val="00F63047"/>
    <w:rsid w:val="00F64BAE"/>
    <w:rsid w:val="00F650C5"/>
    <w:rsid w:val="00F675B3"/>
    <w:rsid w:val="00F7023A"/>
    <w:rsid w:val="00F7085F"/>
    <w:rsid w:val="00F71150"/>
    <w:rsid w:val="00F712C4"/>
    <w:rsid w:val="00F71464"/>
    <w:rsid w:val="00F71791"/>
    <w:rsid w:val="00F71DAD"/>
    <w:rsid w:val="00F723CC"/>
    <w:rsid w:val="00F72E21"/>
    <w:rsid w:val="00F7310B"/>
    <w:rsid w:val="00F7384C"/>
    <w:rsid w:val="00F74100"/>
    <w:rsid w:val="00F74DDA"/>
    <w:rsid w:val="00F76FD4"/>
    <w:rsid w:val="00F77EF6"/>
    <w:rsid w:val="00F80899"/>
    <w:rsid w:val="00F80AE9"/>
    <w:rsid w:val="00F81640"/>
    <w:rsid w:val="00F81A19"/>
    <w:rsid w:val="00F820DF"/>
    <w:rsid w:val="00F8211B"/>
    <w:rsid w:val="00F82C2F"/>
    <w:rsid w:val="00F82D2C"/>
    <w:rsid w:val="00F83413"/>
    <w:rsid w:val="00F83BD1"/>
    <w:rsid w:val="00F8433F"/>
    <w:rsid w:val="00F84704"/>
    <w:rsid w:val="00F85797"/>
    <w:rsid w:val="00F85A8D"/>
    <w:rsid w:val="00F86254"/>
    <w:rsid w:val="00F86365"/>
    <w:rsid w:val="00F866C1"/>
    <w:rsid w:val="00F86DC0"/>
    <w:rsid w:val="00F903B4"/>
    <w:rsid w:val="00F908A2"/>
    <w:rsid w:val="00F90B97"/>
    <w:rsid w:val="00F90C09"/>
    <w:rsid w:val="00F93827"/>
    <w:rsid w:val="00F94141"/>
    <w:rsid w:val="00F945C3"/>
    <w:rsid w:val="00F94638"/>
    <w:rsid w:val="00F9494B"/>
    <w:rsid w:val="00F9630C"/>
    <w:rsid w:val="00F96BC5"/>
    <w:rsid w:val="00FA2000"/>
    <w:rsid w:val="00FA2280"/>
    <w:rsid w:val="00FA307D"/>
    <w:rsid w:val="00FA4C38"/>
    <w:rsid w:val="00FA59B5"/>
    <w:rsid w:val="00FA6117"/>
    <w:rsid w:val="00FA6870"/>
    <w:rsid w:val="00FA6C9C"/>
    <w:rsid w:val="00FB0597"/>
    <w:rsid w:val="00FB09D0"/>
    <w:rsid w:val="00FB1318"/>
    <w:rsid w:val="00FB1CF7"/>
    <w:rsid w:val="00FB221F"/>
    <w:rsid w:val="00FB243C"/>
    <w:rsid w:val="00FB29BA"/>
    <w:rsid w:val="00FB4024"/>
    <w:rsid w:val="00FB45E8"/>
    <w:rsid w:val="00FB58B1"/>
    <w:rsid w:val="00FB5CFF"/>
    <w:rsid w:val="00FB6509"/>
    <w:rsid w:val="00FB65F0"/>
    <w:rsid w:val="00FB6710"/>
    <w:rsid w:val="00FB6A19"/>
    <w:rsid w:val="00FC179A"/>
    <w:rsid w:val="00FC187D"/>
    <w:rsid w:val="00FC19A4"/>
    <w:rsid w:val="00FC2F7D"/>
    <w:rsid w:val="00FC4CEF"/>
    <w:rsid w:val="00FC53AE"/>
    <w:rsid w:val="00FC64DC"/>
    <w:rsid w:val="00FC6652"/>
    <w:rsid w:val="00FD0C8B"/>
    <w:rsid w:val="00FD161F"/>
    <w:rsid w:val="00FD16AD"/>
    <w:rsid w:val="00FD2AB3"/>
    <w:rsid w:val="00FD2F81"/>
    <w:rsid w:val="00FD3636"/>
    <w:rsid w:val="00FD36B9"/>
    <w:rsid w:val="00FD407A"/>
    <w:rsid w:val="00FD5FA8"/>
    <w:rsid w:val="00FD72D7"/>
    <w:rsid w:val="00FE0674"/>
    <w:rsid w:val="00FE206A"/>
    <w:rsid w:val="00FE262C"/>
    <w:rsid w:val="00FE2A2A"/>
    <w:rsid w:val="00FE31CA"/>
    <w:rsid w:val="00FE3291"/>
    <w:rsid w:val="00FE4697"/>
    <w:rsid w:val="00FE46B0"/>
    <w:rsid w:val="00FE4F02"/>
    <w:rsid w:val="00FE51D6"/>
    <w:rsid w:val="00FE7E75"/>
    <w:rsid w:val="00FF0F53"/>
    <w:rsid w:val="00FF1AD1"/>
    <w:rsid w:val="00FF1BA9"/>
    <w:rsid w:val="00FF1D9F"/>
    <w:rsid w:val="00FF2137"/>
    <w:rsid w:val="00FF2498"/>
    <w:rsid w:val="00FF2F62"/>
    <w:rsid w:val="00FF3772"/>
    <w:rsid w:val="00FF385A"/>
    <w:rsid w:val="00FF385C"/>
    <w:rsid w:val="00FF3D8E"/>
    <w:rsid w:val="00FF4BC3"/>
    <w:rsid w:val="00FF7111"/>
    <w:rsid w:val="00FF7764"/>
    <w:rsid w:val="00FF7958"/>
    <w:rsid w:val="00FF7CD2"/>
    <w:rsid w:val="010BC485"/>
    <w:rsid w:val="012BBC18"/>
    <w:rsid w:val="01364859"/>
    <w:rsid w:val="013F1418"/>
    <w:rsid w:val="0142A6E4"/>
    <w:rsid w:val="01464A8D"/>
    <w:rsid w:val="016544C6"/>
    <w:rsid w:val="01A222C5"/>
    <w:rsid w:val="01C1BC2D"/>
    <w:rsid w:val="021BB6B0"/>
    <w:rsid w:val="022000F6"/>
    <w:rsid w:val="0257F397"/>
    <w:rsid w:val="02580586"/>
    <w:rsid w:val="027E7842"/>
    <w:rsid w:val="02883F10"/>
    <w:rsid w:val="02928A00"/>
    <w:rsid w:val="029ECF01"/>
    <w:rsid w:val="02A75C50"/>
    <w:rsid w:val="02C716B8"/>
    <w:rsid w:val="02D0D54B"/>
    <w:rsid w:val="02DA63A7"/>
    <w:rsid w:val="03259A88"/>
    <w:rsid w:val="033AEE55"/>
    <w:rsid w:val="034BFE81"/>
    <w:rsid w:val="03613AD8"/>
    <w:rsid w:val="0374F55D"/>
    <w:rsid w:val="03800863"/>
    <w:rsid w:val="0380FD9E"/>
    <w:rsid w:val="03A6F9FD"/>
    <w:rsid w:val="03BEAD9B"/>
    <w:rsid w:val="03CEFFBE"/>
    <w:rsid w:val="03EDA6B6"/>
    <w:rsid w:val="03F120CF"/>
    <w:rsid w:val="03F2C330"/>
    <w:rsid w:val="042A5A9E"/>
    <w:rsid w:val="043399BD"/>
    <w:rsid w:val="043CCDFD"/>
    <w:rsid w:val="043E3E43"/>
    <w:rsid w:val="0446F283"/>
    <w:rsid w:val="044CDB47"/>
    <w:rsid w:val="047F507B"/>
    <w:rsid w:val="049CF8D2"/>
    <w:rsid w:val="049F9451"/>
    <w:rsid w:val="04A95BE4"/>
    <w:rsid w:val="04C834F7"/>
    <w:rsid w:val="04C9DD1F"/>
    <w:rsid w:val="04CAD975"/>
    <w:rsid w:val="04CAF32B"/>
    <w:rsid w:val="04E0AEBB"/>
    <w:rsid w:val="05072873"/>
    <w:rsid w:val="0518E92C"/>
    <w:rsid w:val="0568264C"/>
    <w:rsid w:val="05829361"/>
    <w:rsid w:val="0584C707"/>
    <w:rsid w:val="05C1F3A1"/>
    <w:rsid w:val="05CAC6C0"/>
    <w:rsid w:val="06082245"/>
    <w:rsid w:val="0610B976"/>
    <w:rsid w:val="06146709"/>
    <w:rsid w:val="061EE587"/>
    <w:rsid w:val="0620ED59"/>
    <w:rsid w:val="062E5D46"/>
    <w:rsid w:val="06383AEA"/>
    <w:rsid w:val="067536B0"/>
    <w:rsid w:val="06831DF1"/>
    <w:rsid w:val="068F4238"/>
    <w:rsid w:val="06EFD205"/>
    <w:rsid w:val="07082E89"/>
    <w:rsid w:val="07189A8D"/>
    <w:rsid w:val="071AD3F1"/>
    <w:rsid w:val="07271752"/>
    <w:rsid w:val="072AD69C"/>
    <w:rsid w:val="073ADA33"/>
    <w:rsid w:val="0753529B"/>
    <w:rsid w:val="0760F890"/>
    <w:rsid w:val="0796FED4"/>
    <w:rsid w:val="079A7D21"/>
    <w:rsid w:val="07A01D15"/>
    <w:rsid w:val="07AA6650"/>
    <w:rsid w:val="07C5DF65"/>
    <w:rsid w:val="07C7045A"/>
    <w:rsid w:val="07DCD9EE"/>
    <w:rsid w:val="07E9BAAC"/>
    <w:rsid w:val="081E9D0E"/>
    <w:rsid w:val="08421C98"/>
    <w:rsid w:val="084A050A"/>
    <w:rsid w:val="085825DD"/>
    <w:rsid w:val="087A6E46"/>
    <w:rsid w:val="088453B3"/>
    <w:rsid w:val="0891432A"/>
    <w:rsid w:val="089F0FAC"/>
    <w:rsid w:val="089F5EBF"/>
    <w:rsid w:val="08C34E1D"/>
    <w:rsid w:val="09171265"/>
    <w:rsid w:val="091D0BCD"/>
    <w:rsid w:val="092C0D9B"/>
    <w:rsid w:val="095925CC"/>
    <w:rsid w:val="09A4AD0C"/>
    <w:rsid w:val="09CEDF00"/>
    <w:rsid w:val="09D2744E"/>
    <w:rsid w:val="09F9D19A"/>
    <w:rsid w:val="09FD475B"/>
    <w:rsid w:val="0A0D1ED4"/>
    <w:rsid w:val="0A0F7EDF"/>
    <w:rsid w:val="0A2493A2"/>
    <w:rsid w:val="0A25FE7C"/>
    <w:rsid w:val="0A2F6E1A"/>
    <w:rsid w:val="0A4E238D"/>
    <w:rsid w:val="0A83CF5B"/>
    <w:rsid w:val="0A8E8012"/>
    <w:rsid w:val="0AA44D63"/>
    <w:rsid w:val="0ABD90CE"/>
    <w:rsid w:val="0AC84D21"/>
    <w:rsid w:val="0AF4DFE6"/>
    <w:rsid w:val="0B1FF354"/>
    <w:rsid w:val="0B2A4FF3"/>
    <w:rsid w:val="0B3C3959"/>
    <w:rsid w:val="0B67E8EA"/>
    <w:rsid w:val="0B9F6A79"/>
    <w:rsid w:val="0BA8F841"/>
    <w:rsid w:val="0C48A395"/>
    <w:rsid w:val="0C59F543"/>
    <w:rsid w:val="0C735E46"/>
    <w:rsid w:val="0C82854A"/>
    <w:rsid w:val="0C8F3D59"/>
    <w:rsid w:val="0CA558FE"/>
    <w:rsid w:val="0CA65FE8"/>
    <w:rsid w:val="0CBE1A9E"/>
    <w:rsid w:val="0CBEAA42"/>
    <w:rsid w:val="0CC4FFB5"/>
    <w:rsid w:val="0CEB9614"/>
    <w:rsid w:val="0CF49DCE"/>
    <w:rsid w:val="0CFB6A23"/>
    <w:rsid w:val="0D18A400"/>
    <w:rsid w:val="0D1CDBEA"/>
    <w:rsid w:val="0D27F9BB"/>
    <w:rsid w:val="0D67A74E"/>
    <w:rsid w:val="0D7D39E4"/>
    <w:rsid w:val="0DA5551C"/>
    <w:rsid w:val="0DBF1CCC"/>
    <w:rsid w:val="0DBF3C47"/>
    <w:rsid w:val="0DC14CF0"/>
    <w:rsid w:val="0DDE4F52"/>
    <w:rsid w:val="0E2BF081"/>
    <w:rsid w:val="0E4147AE"/>
    <w:rsid w:val="0E600C44"/>
    <w:rsid w:val="0ED026E5"/>
    <w:rsid w:val="0EF6B09A"/>
    <w:rsid w:val="0F03D77F"/>
    <w:rsid w:val="0F2271D4"/>
    <w:rsid w:val="0F318F5E"/>
    <w:rsid w:val="0F698A2B"/>
    <w:rsid w:val="0F7E59D3"/>
    <w:rsid w:val="0F903C45"/>
    <w:rsid w:val="0FAB1819"/>
    <w:rsid w:val="0FB2D9B0"/>
    <w:rsid w:val="0FE40BFC"/>
    <w:rsid w:val="10427F54"/>
    <w:rsid w:val="104A3155"/>
    <w:rsid w:val="10641BAC"/>
    <w:rsid w:val="107F3C56"/>
    <w:rsid w:val="108685BE"/>
    <w:rsid w:val="10922694"/>
    <w:rsid w:val="10A5AB31"/>
    <w:rsid w:val="10AA1969"/>
    <w:rsid w:val="10BB926D"/>
    <w:rsid w:val="10E0D881"/>
    <w:rsid w:val="10F46F5E"/>
    <w:rsid w:val="10F9D5FA"/>
    <w:rsid w:val="10F9F7FE"/>
    <w:rsid w:val="1131FB46"/>
    <w:rsid w:val="119468BA"/>
    <w:rsid w:val="11961C28"/>
    <w:rsid w:val="11968BA5"/>
    <w:rsid w:val="11BB4E7A"/>
    <w:rsid w:val="11E0815D"/>
    <w:rsid w:val="11EC4E71"/>
    <w:rsid w:val="1202C6BC"/>
    <w:rsid w:val="120CA564"/>
    <w:rsid w:val="121E6137"/>
    <w:rsid w:val="121F0A83"/>
    <w:rsid w:val="12263D0B"/>
    <w:rsid w:val="123C17CA"/>
    <w:rsid w:val="125618D9"/>
    <w:rsid w:val="125F91A2"/>
    <w:rsid w:val="1279E267"/>
    <w:rsid w:val="12C83EE5"/>
    <w:rsid w:val="12EE9E6C"/>
    <w:rsid w:val="132F0E84"/>
    <w:rsid w:val="1356DD60"/>
    <w:rsid w:val="1360080D"/>
    <w:rsid w:val="136FB9F1"/>
    <w:rsid w:val="137A188F"/>
    <w:rsid w:val="13A9EE74"/>
    <w:rsid w:val="13B200A1"/>
    <w:rsid w:val="13BEE9F5"/>
    <w:rsid w:val="13C7BED6"/>
    <w:rsid w:val="140F856A"/>
    <w:rsid w:val="141F828F"/>
    <w:rsid w:val="14250792"/>
    <w:rsid w:val="14345D61"/>
    <w:rsid w:val="1459668E"/>
    <w:rsid w:val="1463D8F4"/>
    <w:rsid w:val="146CBE14"/>
    <w:rsid w:val="147B3EC5"/>
    <w:rsid w:val="14B31DE2"/>
    <w:rsid w:val="14BD1452"/>
    <w:rsid w:val="14C8FDEA"/>
    <w:rsid w:val="151CC242"/>
    <w:rsid w:val="156CEA40"/>
    <w:rsid w:val="156FDDD3"/>
    <w:rsid w:val="158978B4"/>
    <w:rsid w:val="1594ECDD"/>
    <w:rsid w:val="159A711A"/>
    <w:rsid w:val="159A7C83"/>
    <w:rsid w:val="15BDA9B4"/>
    <w:rsid w:val="15CC3511"/>
    <w:rsid w:val="15CF0F34"/>
    <w:rsid w:val="160D0462"/>
    <w:rsid w:val="1637F4BB"/>
    <w:rsid w:val="164DC119"/>
    <w:rsid w:val="168B95D2"/>
    <w:rsid w:val="168FA92C"/>
    <w:rsid w:val="16A3247F"/>
    <w:rsid w:val="16E120A6"/>
    <w:rsid w:val="16F559A6"/>
    <w:rsid w:val="1703C43E"/>
    <w:rsid w:val="1726FED8"/>
    <w:rsid w:val="173ABB97"/>
    <w:rsid w:val="17435AAB"/>
    <w:rsid w:val="17BD8069"/>
    <w:rsid w:val="17E4AEB3"/>
    <w:rsid w:val="17EF8C27"/>
    <w:rsid w:val="17FF3A57"/>
    <w:rsid w:val="17FFD9C7"/>
    <w:rsid w:val="183C32C0"/>
    <w:rsid w:val="184FAB15"/>
    <w:rsid w:val="18A11891"/>
    <w:rsid w:val="18B95D71"/>
    <w:rsid w:val="18BF801F"/>
    <w:rsid w:val="18D5BC1C"/>
    <w:rsid w:val="18EA7439"/>
    <w:rsid w:val="18F0227E"/>
    <w:rsid w:val="18FA5C4E"/>
    <w:rsid w:val="192373D2"/>
    <w:rsid w:val="1925134F"/>
    <w:rsid w:val="193C80F4"/>
    <w:rsid w:val="1946FBC5"/>
    <w:rsid w:val="194DC6F1"/>
    <w:rsid w:val="195483F8"/>
    <w:rsid w:val="1956DC68"/>
    <w:rsid w:val="196AD774"/>
    <w:rsid w:val="198812C2"/>
    <w:rsid w:val="1996D290"/>
    <w:rsid w:val="19D369C4"/>
    <w:rsid w:val="19D81197"/>
    <w:rsid w:val="19D9360C"/>
    <w:rsid w:val="19ED7C41"/>
    <w:rsid w:val="1A10D59E"/>
    <w:rsid w:val="1A33D84F"/>
    <w:rsid w:val="1A6A1084"/>
    <w:rsid w:val="1A817A2C"/>
    <w:rsid w:val="1A8FF945"/>
    <w:rsid w:val="1A954ADF"/>
    <w:rsid w:val="1AA2EE9F"/>
    <w:rsid w:val="1AD1415D"/>
    <w:rsid w:val="1AE1501E"/>
    <w:rsid w:val="1AECB943"/>
    <w:rsid w:val="1B0B15FC"/>
    <w:rsid w:val="1B16993E"/>
    <w:rsid w:val="1B27A57A"/>
    <w:rsid w:val="1B40E73F"/>
    <w:rsid w:val="1B5C2C78"/>
    <w:rsid w:val="1BB6EAEB"/>
    <w:rsid w:val="1BC27FF3"/>
    <w:rsid w:val="1BE157CB"/>
    <w:rsid w:val="1BEEDFB7"/>
    <w:rsid w:val="1BF05BAB"/>
    <w:rsid w:val="1C275D37"/>
    <w:rsid w:val="1C2FBB2A"/>
    <w:rsid w:val="1C50B1FB"/>
    <w:rsid w:val="1C6175F1"/>
    <w:rsid w:val="1CAA7BB7"/>
    <w:rsid w:val="1CD02D1F"/>
    <w:rsid w:val="1CF89BA5"/>
    <w:rsid w:val="1CFB6A90"/>
    <w:rsid w:val="1CFEF8CC"/>
    <w:rsid w:val="1D394785"/>
    <w:rsid w:val="1D3F875F"/>
    <w:rsid w:val="1D47C5DD"/>
    <w:rsid w:val="1D5410BB"/>
    <w:rsid w:val="1D55D33C"/>
    <w:rsid w:val="1D5A5982"/>
    <w:rsid w:val="1D6663F1"/>
    <w:rsid w:val="1D7D6609"/>
    <w:rsid w:val="1DBE34B9"/>
    <w:rsid w:val="1DC5A686"/>
    <w:rsid w:val="1DD319B6"/>
    <w:rsid w:val="1DF2703A"/>
    <w:rsid w:val="1DF837FC"/>
    <w:rsid w:val="1DF9503A"/>
    <w:rsid w:val="1DFE8CC6"/>
    <w:rsid w:val="1E164D5C"/>
    <w:rsid w:val="1E223F05"/>
    <w:rsid w:val="1E3CDC5F"/>
    <w:rsid w:val="1E41D9FB"/>
    <w:rsid w:val="1E5CC9E4"/>
    <w:rsid w:val="1E5D809B"/>
    <w:rsid w:val="1E675CD8"/>
    <w:rsid w:val="1E8826EC"/>
    <w:rsid w:val="1E8B4965"/>
    <w:rsid w:val="1E95CC2E"/>
    <w:rsid w:val="1E9AEF79"/>
    <w:rsid w:val="1EA4B363"/>
    <w:rsid w:val="1EA6C87F"/>
    <w:rsid w:val="1EAFB566"/>
    <w:rsid w:val="1EC6EC3F"/>
    <w:rsid w:val="1EE32D84"/>
    <w:rsid w:val="1EEB7E11"/>
    <w:rsid w:val="1EFB0327"/>
    <w:rsid w:val="1F063C23"/>
    <w:rsid w:val="1F14B820"/>
    <w:rsid w:val="1F3235AC"/>
    <w:rsid w:val="1F386640"/>
    <w:rsid w:val="1F63E3A4"/>
    <w:rsid w:val="1F6F2CC5"/>
    <w:rsid w:val="1F87A4EB"/>
    <w:rsid w:val="1FA95A43"/>
    <w:rsid w:val="1FE7ECDC"/>
    <w:rsid w:val="1FECED9E"/>
    <w:rsid w:val="200E0377"/>
    <w:rsid w:val="201AAC73"/>
    <w:rsid w:val="2078FD29"/>
    <w:rsid w:val="207A0D8B"/>
    <w:rsid w:val="20C86EC2"/>
    <w:rsid w:val="20D0AF51"/>
    <w:rsid w:val="21006C3C"/>
    <w:rsid w:val="2128723B"/>
    <w:rsid w:val="2154EE0A"/>
    <w:rsid w:val="21784C99"/>
    <w:rsid w:val="217C7801"/>
    <w:rsid w:val="21B0DF99"/>
    <w:rsid w:val="21C0EC6B"/>
    <w:rsid w:val="22290D35"/>
    <w:rsid w:val="223100CF"/>
    <w:rsid w:val="2235E7F6"/>
    <w:rsid w:val="223823DA"/>
    <w:rsid w:val="224D4217"/>
    <w:rsid w:val="225AE449"/>
    <w:rsid w:val="22760DA7"/>
    <w:rsid w:val="22836F00"/>
    <w:rsid w:val="2290EE1D"/>
    <w:rsid w:val="22A9F6AC"/>
    <w:rsid w:val="22B25067"/>
    <w:rsid w:val="22CED55B"/>
    <w:rsid w:val="22D2964E"/>
    <w:rsid w:val="22DDEBB9"/>
    <w:rsid w:val="231F939A"/>
    <w:rsid w:val="2323C192"/>
    <w:rsid w:val="232B8A13"/>
    <w:rsid w:val="232FAD26"/>
    <w:rsid w:val="2334B49F"/>
    <w:rsid w:val="233671AD"/>
    <w:rsid w:val="23893106"/>
    <w:rsid w:val="2390213A"/>
    <w:rsid w:val="239855FE"/>
    <w:rsid w:val="2399BE2D"/>
    <w:rsid w:val="23B1CF69"/>
    <w:rsid w:val="23BC7D06"/>
    <w:rsid w:val="23DD551F"/>
    <w:rsid w:val="23DDC3CF"/>
    <w:rsid w:val="23EB7B3F"/>
    <w:rsid w:val="240045A0"/>
    <w:rsid w:val="2409C580"/>
    <w:rsid w:val="2443E3F4"/>
    <w:rsid w:val="24479474"/>
    <w:rsid w:val="244B45BE"/>
    <w:rsid w:val="24763874"/>
    <w:rsid w:val="248CE32B"/>
    <w:rsid w:val="24A12C07"/>
    <w:rsid w:val="24A8D938"/>
    <w:rsid w:val="24B2D64A"/>
    <w:rsid w:val="24BA4C53"/>
    <w:rsid w:val="24BE085F"/>
    <w:rsid w:val="24C42583"/>
    <w:rsid w:val="24C6F073"/>
    <w:rsid w:val="24D2A000"/>
    <w:rsid w:val="24D6CA85"/>
    <w:rsid w:val="2531C045"/>
    <w:rsid w:val="2548073D"/>
    <w:rsid w:val="254B9956"/>
    <w:rsid w:val="2568E998"/>
    <w:rsid w:val="256AEFC3"/>
    <w:rsid w:val="256BFD4A"/>
    <w:rsid w:val="259D1680"/>
    <w:rsid w:val="25AC7A75"/>
    <w:rsid w:val="26204118"/>
    <w:rsid w:val="26291BB1"/>
    <w:rsid w:val="266AA8CC"/>
    <w:rsid w:val="266AC237"/>
    <w:rsid w:val="2674B73F"/>
    <w:rsid w:val="267F1CEF"/>
    <w:rsid w:val="2681750E"/>
    <w:rsid w:val="26A79079"/>
    <w:rsid w:val="26AE6306"/>
    <w:rsid w:val="26B64EB6"/>
    <w:rsid w:val="26BB8129"/>
    <w:rsid w:val="26CCFC33"/>
    <w:rsid w:val="26D575DA"/>
    <w:rsid w:val="26E2E9CA"/>
    <w:rsid w:val="270CA25D"/>
    <w:rsid w:val="2715BAC2"/>
    <w:rsid w:val="2717EDA5"/>
    <w:rsid w:val="271CA55A"/>
    <w:rsid w:val="27337D14"/>
    <w:rsid w:val="275AB390"/>
    <w:rsid w:val="2798F08D"/>
    <w:rsid w:val="27ACDB5D"/>
    <w:rsid w:val="27DCF60A"/>
    <w:rsid w:val="27E73EF1"/>
    <w:rsid w:val="27F67A87"/>
    <w:rsid w:val="27FB3898"/>
    <w:rsid w:val="27FE9D9E"/>
    <w:rsid w:val="2801F5E0"/>
    <w:rsid w:val="281B02CA"/>
    <w:rsid w:val="28243E82"/>
    <w:rsid w:val="282749C0"/>
    <w:rsid w:val="284874EE"/>
    <w:rsid w:val="284F53C4"/>
    <w:rsid w:val="284FAD0D"/>
    <w:rsid w:val="287D78DF"/>
    <w:rsid w:val="2881FBF7"/>
    <w:rsid w:val="288F42EA"/>
    <w:rsid w:val="28A03F18"/>
    <w:rsid w:val="29303267"/>
    <w:rsid w:val="2954027B"/>
    <w:rsid w:val="2959220E"/>
    <w:rsid w:val="295BD156"/>
    <w:rsid w:val="296D3647"/>
    <w:rsid w:val="29A799CF"/>
    <w:rsid w:val="29B45790"/>
    <w:rsid w:val="2A472C64"/>
    <w:rsid w:val="2A6D8E31"/>
    <w:rsid w:val="2A7502F2"/>
    <w:rsid w:val="2A87E8BC"/>
    <w:rsid w:val="2AB3077C"/>
    <w:rsid w:val="2ADE357B"/>
    <w:rsid w:val="2ADFD95D"/>
    <w:rsid w:val="2B0D8EF3"/>
    <w:rsid w:val="2B226758"/>
    <w:rsid w:val="2B2599EA"/>
    <w:rsid w:val="2B363CAE"/>
    <w:rsid w:val="2B435D36"/>
    <w:rsid w:val="2B914B10"/>
    <w:rsid w:val="2B926A28"/>
    <w:rsid w:val="2B99F371"/>
    <w:rsid w:val="2B9F7D83"/>
    <w:rsid w:val="2BB31EA0"/>
    <w:rsid w:val="2BBB3C99"/>
    <w:rsid w:val="2BC5942B"/>
    <w:rsid w:val="2BCCA941"/>
    <w:rsid w:val="2BD83753"/>
    <w:rsid w:val="2BD92DA3"/>
    <w:rsid w:val="2BDF19DB"/>
    <w:rsid w:val="2C48F665"/>
    <w:rsid w:val="2C90BA5A"/>
    <w:rsid w:val="2C9AE2BC"/>
    <w:rsid w:val="2CBC087F"/>
    <w:rsid w:val="2CBC2C70"/>
    <w:rsid w:val="2CD3ACB7"/>
    <w:rsid w:val="2CE5C3CF"/>
    <w:rsid w:val="2CF0DF8C"/>
    <w:rsid w:val="2D071E77"/>
    <w:rsid w:val="2D106A63"/>
    <w:rsid w:val="2D1E60C0"/>
    <w:rsid w:val="2D230F85"/>
    <w:rsid w:val="2D6ECB32"/>
    <w:rsid w:val="2D77BCCA"/>
    <w:rsid w:val="2DB7E539"/>
    <w:rsid w:val="2DD3A41E"/>
    <w:rsid w:val="2DD4D795"/>
    <w:rsid w:val="2E0FD4B9"/>
    <w:rsid w:val="2E1CCA0A"/>
    <w:rsid w:val="2E420458"/>
    <w:rsid w:val="2E45C06A"/>
    <w:rsid w:val="2E53C56E"/>
    <w:rsid w:val="2E77950B"/>
    <w:rsid w:val="2EAF9880"/>
    <w:rsid w:val="2EE3CDA3"/>
    <w:rsid w:val="2EF19338"/>
    <w:rsid w:val="2F08F0BD"/>
    <w:rsid w:val="2F0D7756"/>
    <w:rsid w:val="2F35F13A"/>
    <w:rsid w:val="2F52D343"/>
    <w:rsid w:val="2F533217"/>
    <w:rsid w:val="2F86C896"/>
    <w:rsid w:val="2F8BFA5F"/>
    <w:rsid w:val="2F8FD1EC"/>
    <w:rsid w:val="2F9B4D5D"/>
    <w:rsid w:val="2FAEC8CB"/>
    <w:rsid w:val="2FB7AF85"/>
    <w:rsid w:val="2FBE30FB"/>
    <w:rsid w:val="2FBE5C0A"/>
    <w:rsid w:val="2FDCC845"/>
    <w:rsid w:val="2FE66D62"/>
    <w:rsid w:val="3000061D"/>
    <w:rsid w:val="30033FC0"/>
    <w:rsid w:val="3006796B"/>
    <w:rsid w:val="3007EDE0"/>
    <w:rsid w:val="30153E0C"/>
    <w:rsid w:val="3028A963"/>
    <w:rsid w:val="303023FC"/>
    <w:rsid w:val="30356A27"/>
    <w:rsid w:val="303BFD39"/>
    <w:rsid w:val="30472ABA"/>
    <w:rsid w:val="304B0113"/>
    <w:rsid w:val="3075BAC6"/>
    <w:rsid w:val="3099BEC5"/>
    <w:rsid w:val="30A30349"/>
    <w:rsid w:val="30AD664E"/>
    <w:rsid w:val="3105C3F0"/>
    <w:rsid w:val="3116AA70"/>
    <w:rsid w:val="31549072"/>
    <w:rsid w:val="317B7E1B"/>
    <w:rsid w:val="31CE0294"/>
    <w:rsid w:val="31D4DF19"/>
    <w:rsid w:val="31E1BC39"/>
    <w:rsid w:val="31E30D19"/>
    <w:rsid w:val="31FE44BD"/>
    <w:rsid w:val="321C8EB5"/>
    <w:rsid w:val="3238056A"/>
    <w:rsid w:val="325047C6"/>
    <w:rsid w:val="325795DA"/>
    <w:rsid w:val="32704AFA"/>
    <w:rsid w:val="3272E538"/>
    <w:rsid w:val="3276E11D"/>
    <w:rsid w:val="327B7A7F"/>
    <w:rsid w:val="329DBA3F"/>
    <w:rsid w:val="32A27BB7"/>
    <w:rsid w:val="32B11E39"/>
    <w:rsid w:val="32B65DE8"/>
    <w:rsid w:val="32CA0F66"/>
    <w:rsid w:val="32CB2FD2"/>
    <w:rsid w:val="32D73A37"/>
    <w:rsid w:val="32D7551D"/>
    <w:rsid w:val="32F2013F"/>
    <w:rsid w:val="33018C74"/>
    <w:rsid w:val="33556F9B"/>
    <w:rsid w:val="335D3FA5"/>
    <w:rsid w:val="33680020"/>
    <w:rsid w:val="337DB598"/>
    <w:rsid w:val="33A3F441"/>
    <w:rsid w:val="33BCEC5E"/>
    <w:rsid w:val="33D30720"/>
    <w:rsid w:val="347C50CA"/>
    <w:rsid w:val="3498DE39"/>
    <w:rsid w:val="34A022E3"/>
    <w:rsid w:val="34A4FD73"/>
    <w:rsid w:val="34CF2D6A"/>
    <w:rsid w:val="34D77A62"/>
    <w:rsid w:val="34DBA503"/>
    <w:rsid w:val="34DEB3AB"/>
    <w:rsid w:val="34E4538F"/>
    <w:rsid w:val="3539C384"/>
    <w:rsid w:val="3564341D"/>
    <w:rsid w:val="358CFF37"/>
    <w:rsid w:val="35A02B7E"/>
    <w:rsid w:val="35AEF257"/>
    <w:rsid w:val="35C30CAA"/>
    <w:rsid w:val="35C6BE1C"/>
    <w:rsid w:val="35ED015C"/>
    <w:rsid w:val="35F55E68"/>
    <w:rsid w:val="36094888"/>
    <w:rsid w:val="3619A9E6"/>
    <w:rsid w:val="3638467E"/>
    <w:rsid w:val="363A07FA"/>
    <w:rsid w:val="363AB904"/>
    <w:rsid w:val="363F355B"/>
    <w:rsid w:val="3641316A"/>
    <w:rsid w:val="36695F7B"/>
    <w:rsid w:val="36709EAF"/>
    <w:rsid w:val="3680379F"/>
    <w:rsid w:val="368AFD32"/>
    <w:rsid w:val="368B4963"/>
    <w:rsid w:val="36AC1AE2"/>
    <w:rsid w:val="36B0F76C"/>
    <w:rsid w:val="36B58770"/>
    <w:rsid w:val="36BAFE48"/>
    <w:rsid w:val="36F216A6"/>
    <w:rsid w:val="36F61ED9"/>
    <w:rsid w:val="36FE4372"/>
    <w:rsid w:val="370B9CD8"/>
    <w:rsid w:val="371A7A0A"/>
    <w:rsid w:val="37316CAB"/>
    <w:rsid w:val="376AFCDB"/>
    <w:rsid w:val="37737D0E"/>
    <w:rsid w:val="3796DD66"/>
    <w:rsid w:val="3798B74B"/>
    <w:rsid w:val="37A6837A"/>
    <w:rsid w:val="37A7708A"/>
    <w:rsid w:val="37B2C05B"/>
    <w:rsid w:val="37C0F2D5"/>
    <w:rsid w:val="37D08B79"/>
    <w:rsid w:val="37E4D480"/>
    <w:rsid w:val="37F287DB"/>
    <w:rsid w:val="380EBF1A"/>
    <w:rsid w:val="383C3EC2"/>
    <w:rsid w:val="38896E8C"/>
    <w:rsid w:val="389DA78D"/>
    <w:rsid w:val="38ACB939"/>
    <w:rsid w:val="3917A96F"/>
    <w:rsid w:val="391D4A9F"/>
    <w:rsid w:val="39208830"/>
    <w:rsid w:val="39304521"/>
    <w:rsid w:val="3934D9C7"/>
    <w:rsid w:val="399001F6"/>
    <w:rsid w:val="39A06FB3"/>
    <w:rsid w:val="39A4FB5F"/>
    <w:rsid w:val="39C44D86"/>
    <w:rsid w:val="39DB2395"/>
    <w:rsid w:val="39F4408A"/>
    <w:rsid w:val="3A06DE27"/>
    <w:rsid w:val="3A11F31E"/>
    <w:rsid w:val="3A257A31"/>
    <w:rsid w:val="3A3AE46F"/>
    <w:rsid w:val="3A4BE590"/>
    <w:rsid w:val="3A94CB43"/>
    <w:rsid w:val="3A976669"/>
    <w:rsid w:val="3A9CCF21"/>
    <w:rsid w:val="3A9D5FB5"/>
    <w:rsid w:val="3AAA4CB4"/>
    <w:rsid w:val="3AD80852"/>
    <w:rsid w:val="3AEBC8B6"/>
    <w:rsid w:val="3AF2E46A"/>
    <w:rsid w:val="3B278DD1"/>
    <w:rsid w:val="3B316F5F"/>
    <w:rsid w:val="3B3E696B"/>
    <w:rsid w:val="3B5515CE"/>
    <w:rsid w:val="3B6D9DDB"/>
    <w:rsid w:val="3B73803A"/>
    <w:rsid w:val="3BAFA43D"/>
    <w:rsid w:val="3BD0A0F4"/>
    <w:rsid w:val="3BFDCEA6"/>
    <w:rsid w:val="3C075DA5"/>
    <w:rsid w:val="3C32AFD6"/>
    <w:rsid w:val="3C53516F"/>
    <w:rsid w:val="3C59AE5E"/>
    <w:rsid w:val="3C853AD1"/>
    <w:rsid w:val="3C860E98"/>
    <w:rsid w:val="3C8F45B2"/>
    <w:rsid w:val="3CA69D55"/>
    <w:rsid w:val="3CA80BB9"/>
    <w:rsid w:val="3CB4E0B7"/>
    <w:rsid w:val="3CC23041"/>
    <w:rsid w:val="3CDA80E1"/>
    <w:rsid w:val="3D00DE4A"/>
    <w:rsid w:val="3D280357"/>
    <w:rsid w:val="3D4F8290"/>
    <w:rsid w:val="3D60058C"/>
    <w:rsid w:val="3D716897"/>
    <w:rsid w:val="3D74ED4F"/>
    <w:rsid w:val="3D926126"/>
    <w:rsid w:val="3DD8D51B"/>
    <w:rsid w:val="3DDD92E1"/>
    <w:rsid w:val="3DE85EAF"/>
    <w:rsid w:val="3DEE62AC"/>
    <w:rsid w:val="3DFEE0BF"/>
    <w:rsid w:val="3E08EDCC"/>
    <w:rsid w:val="3E0DCFAF"/>
    <w:rsid w:val="3E10CF5C"/>
    <w:rsid w:val="3E19F7C4"/>
    <w:rsid w:val="3E2144E1"/>
    <w:rsid w:val="3E404DDC"/>
    <w:rsid w:val="3E4DB4A9"/>
    <w:rsid w:val="3E810F43"/>
    <w:rsid w:val="3E8B458F"/>
    <w:rsid w:val="3E9DAAAF"/>
    <w:rsid w:val="3EBA229F"/>
    <w:rsid w:val="3ED77516"/>
    <w:rsid w:val="3EEB3437"/>
    <w:rsid w:val="3EEB5BAC"/>
    <w:rsid w:val="3F08B7B0"/>
    <w:rsid w:val="3F08F641"/>
    <w:rsid w:val="3F279CAA"/>
    <w:rsid w:val="3F29008F"/>
    <w:rsid w:val="3F34C3D9"/>
    <w:rsid w:val="3F34C810"/>
    <w:rsid w:val="3F49D115"/>
    <w:rsid w:val="3F9438DD"/>
    <w:rsid w:val="3FA471B3"/>
    <w:rsid w:val="3FA7E1A8"/>
    <w:rsid w:val="3FCE0FED"/>
    <w:rsid w:val="3FD9AD42"/>
    <w:rsid w:val="3FF2AF6E"/>
    <w:rsid w:val="3FFE2649"/>
    <w:rsid w:val="4023CA18"/>
    <w:rsid w:val="40479044"/>
    <w:rsid w:val="40533C56"/>
    <w:rsid w:val="40574C0F"/>
    <w:rsid w:val="40577D50"/>
    <w:rsid w:val="406AC969"/>
    <w:rsid w:val="4089F52F"/>
    <w:rsid w:val="408F0EE8"/>
    <w:rsid w:val="4090CECF"/>
    <w:rsid w:val="409781F3"/>
    <w:rsid w:val="409AD57A"/>
    <w:rsid w:val="40A43291"/>
    <w:rsid w:val="40EF1D29"/>
    <w:rsid w:val="410DCC72"/>
    <w:rsid w:val="412261E5"/>
    <w:rsid w:val="413BD959"/>
    <w:rsid w:val="4153273E"/>
    <w:rsid w:val="418A52D0"/>
    <w:rsid w:val="41F6E5E3"/>
    <w:rsid w:val="420055F3"/>
    <w:rsid w:val="422C4811"/>
    <w:rsid w:val="42494903"/>
    <w:rsid w:val="424DF605"/>
    <w:rsid w:val="424F86E8"/>
    <w:rsid w:val="4263CDF5"/>
    <w:rsid w:val="4271345B"/>
    <w:rsid w:val="427458D7"/>
    <w:rsid w:val="428FBFF3"/>
    <w:rsid w:val="4292BF5D"/>
    <w:rsid w:val="42B12939"/>
    <w:rsid w:val="42DA4559"/>
    <w:rsid w:val="42FC068E"/>
    <w:rsid w:val="42FC0BAB"/>
    <w:rsid w:val="43096DC2"/>
    <w:rsid w:val="43219798"/>
    <w:rsid w:val="4333A71F"/>
    <w:rsid w:val="433F2C26"/>
    <w:rsid w:val="43644F0C"/>
    <w:rsid w:val="4382E3DC"/>
    <w:rsid w:val="43A51CA4"/>
    <w:rsid w:val="43B8B93A"/>
    <w:rsid w:val="43CC47B1"/>
    <w:rsid w:val="43D732A5"/>
    <w:rsid w:val="43F45BA1"/>
    <w:rsid w:val="4402EA7F"/>
    <w:rsid w:val="44126BC6"/>
    <w:rsid w:val="441D7E8A"/>
    <w:rsid w:val="4427B93A"/>
    <w:rsid w:val="44423DFB"/>
    <w:rsid w:val="44562D6D"/>
    <w:rsid w:val="446BC356"/>
    <w:rsid w:val="448533E8"/>
    <w:rsid w:val="448820B9"/>
    <w:rsid w:val="44990A63"/>
    <w:rsid w:val="44C00B63"/>
    <w:rsid w:val="44C37F45"/>
    <w:rsid w:val="44DC5300"/>
    <w:rsid w:val="44E39118"/>
    <w:rsid w:val="44FA8AA8"/>
    <w:rsid w:val="4503CF7E"/>
    <w:rsid w:val="4526AE18"/>
    <w:rsid w:val="453F69AB"/>
    <w:rsid w:val="4549C060"/>
    <w:rsid w:val="459843D5"/>
    <w:rsid w:val="45BC3A05"/>
    <w:rsid w:val="45C52044"/>
    <w:rsid w:val="45CC6403"/>
    <w:rsid w:val="45CDCD4C"/>
    <w:rsid w:val="45D48A57"/>
    <w:rsid w:val="460330A1"/>
    <w:rsid w:val="463C7989"/>
    <w:rsid w:val="4643DDB3"/>
    <w:rsid w:val="465156EE"/>
    <w:rsid w:val="4675DD5C"/>
    <w:rsid w:val="46BB7977"/>
    <w:rsid w:val="46CACC27"/>
    <w:rsid w:val="46F0395F"/>
    <w:rsid w:val="470B931A"/>
    <w:rsid w:val="47171069"/>
    <w:rsid w:val="471929F5"/>
    <w:rsid w:val="4738A63D"/>
    <w:rsid w:val="479D1AFC"/>
    <w:rsid w:val="47B10E51"/>
    <w:rsid w:val="47C2383A"/>
    <w:rsid w:val="47D4F542"/>
    <w:rsid w:val="47D5D07C"/>
    <w:rsid w:val="481E94AE"/>
    <w:rsid w:val="482B09E3"/>
    <w:rsid w:val="4846041E"/>
    <w:rsid w:val="4846B1D7"/>
    <w:rsid w:val="485D255D"/>
    <w:rsid w:val="486F994B"/>
    <w:rsid w:val="48BEC359"/>
    <w:rsid w:val="48D9E023"/>
    <w:rsid w:val="4904696F"/>
    <w:rsid w:val="49590AD7"/>
    <w:rsid w:val="495ECB1C"/>
    <w:rsid w:val="49774867"/>
    <w:rsid w:val="497ED652"/>
    <w:rsid w:val="4995B8E0"/>
    <w:rsid w:val="4996B2C4"/>
    <w:rsid w:val="49A729D3"/>
    <w:rsid w:val="49B44512"/>
    <w:rsid w:val="49BD25FB"/>
    <w:rsid w:val="49C138C9"/>
    <w:rsid w:val="49CF2A64"/>
    <w:rsid w:val="49DB6A39"/>
    <w:rsid w:val="49E8246D"/>
    <w:rsid w:val="4A012D08"/>
    <w:rsid w:val="4A18D15C"/>
    <w:rsid w:val="4A1B81D2"/>
    <w:rsid w:val="4A3BF61F"/>
    <w:rsid w:val="4A65D7E7"/>
    <w:rsid w:val="4A6A65EE"/>
    <w:rsid w:val="4AC644A3"/>
    <w:rsid w:val="4ACACF5D"/>
    <w:rsid w:val="4AEBA874"/>
    <w:rsid w:val="4AFF873C"/>
    <w:rsid w:val="4B0255F6"/>
    <w:rsid w:val="4B24F98E"/>
    <w:rsid w:val="4B367275"/>
    <w:rsid w:val="4B6AABB7"/>
    <w:rsid w:val="4B7A05C6"/>
    <w:rsid w:val="4BB743EC"/>
    <w:rsid w:val="4BCE9C39"/>
    <w:rsid w:val="4BD48ABA"/>
    <w:rsid w:val="4C2A2706"/>
    <w:rsid w:val="4C34B53D"/>
    <w:rsid w:val="4C5D727B"/>
    <w:rsid w:val="4C66E335"/>
    <w:rsid w:val="4C771312"/>
    <w:rsid w:val="4C871AB3"/>
    <w:rsid w:val="4C8B4C9B"/>
    <w:rsid w:val="4CBFC481"/>
    <w:rsid w:val="4CD1F5E0"/>
    <w:rsid w:val="4CE8A3D9"/>
    <w:rsid w:val="4CF55917"/>
    <w:rsid w:val="4D1ACC72"/>
    <w:rsid w:val="4D4F7C85"/>
    <w:rsid w:val="4D507662"/>
    <w:rsid w:val="4D65AF67"/>
    <w:rsid w:val="4D95AF36"/>
    <w:rsid w:val="4DA802E4"/>
    <w:rsid w:val="4DE3E8F6"/>
    <w:rsid w:val="4DE9F774"/>
    <w:rsid w:val="4E10413E"/>
    <w:rsid w:val="4E1E3DE5"/>
    <w:rsid w:val="4E20607B"/>
    <w:rsid w:val="4E223A55"/>
    <w:rsid w:val="4E339CAD"/>
    <w:rsid w:val="4E345CFB"/>
    <w:rsid w:val="4EB73CFA"/>
    <w:rsid w:val="4EBF8E69"/>
    <w:rsid w:val="4ECCD9EA"/>
    <w:rsid w:val="4ED48BCB"/>
    <w:rsid w:val="4ED9EED8"/>
    <w:rsid w:val="4EFA5FAC"/>
    <w:rsid w:val="4F04C810"/>
    <w:rsid w:val="4F2DF043"/>
    <w:rsid w:val="4F42AA36"/>
    <w:rsid w:val="4F93F2D0"/>
    <w:rsid w:val="4FB040EA"/>
    <w:rsid w:val="4FDE40D9"/>
    <w:rsid w:val="4FEEA6A2"/>
    <w:rsid w:val="5012088C"/>
    <w:rsid w:val="5042E285"/>
    <w:rsid w:val="50AF9E8A"/>
    <w:rsid w:val="50D69286"/>
    <w:rsid w:val="50DF4A2D"/>
    <w:rsid w:val="50F5BFD5"/>
    <w:rsid w:val="50F7B2E8"/>
    <w:rsid w:val="5109473E"/>
    <w:rsid w:val="512C5076"/>
    <w:rsid w:val="512F0299"/>
    <w:rsid w:val="513AD582"/>
    <w:rsid w:val="5160F1DD"/>
    <w:rsid w:val="517DD228"/>
    <w:rsid w:val="51893550"/>
    <w:rsid w:val="518F80DE"/>
    <w:rsid w:val="519CA248"/>
    <w:rsid w:val="51A0FAC2"/>
    <w:rsid w:val="51AC4E38"/>
    <w:rsid w:val="51DE30D3"/>
    <w:rsid w:val="51FF5E51"/>
    <w:rsid w:val="520CB4C9"/>
    <w:rsid w:val="52133BD3"/>
    <w:rsid w:val="5216DAAD"/>
    <w:rsid w:val="522FABC8"/>
    <w:rsid w:val="523F7CD9"/>
    <w:rsid w:val="524DE74C"/>
    <w:rsid w:val="52538FDD"/>
    <w:rsid w:val="52560C38"/>
    <w:rsid w:val="525C3609"/>
    <w:rsid w:val="526BD3A0"/>
    <w:rsid w:val="52719520"/>
    <w:rsid w:val="5272C6E3"/>
    <w:rsid w:val="528DDFCE"/>
    <w:rsid w:val="5296EF8C"/>
    <w:rsid w:val="52A3CA51"/>
    <w:rsid w:val="52CC979F"/>
    <w:rsid w:val="52D17356"/>
    <w:rsid w:val="52D4E14A"/>
    <w:rsid w:val="52F1AC09"/>
    <w:rsid w:val="5362128F"/>
    <w:rsid w:val="53829947"/>
    <w:rsid w:val="538EBEF9"/>
    <w:rsid w:val="538F1CA4"/>
    <w:rsid w:val="539B213E"/>
    <w:rsid w:val="53A3FCB2"/>
    <w:rsid w:val="53C50FC4"/>
    <w:rsid w:val="53C602CF"/>
    <w:rsid w:val="53D0732F"/>
    <w:rsid w:val="53D2D430"/>
    <w:rsid w:val="53D7E8C1"/>
    <w:rsid w:val="54090725"/>
    <w:rsid w:val="540CB25A"/>
    <w:rsid w:val="5449DCAC"/>
    <w:rsid w:val="5464DAB8"/>
    <w:rsid w:val="546FB34B"/>
    <w:rsid w:val="5480128E"/>
    <w:rsid w:val="54DEE280"/>
    <w:rsid w:val="5500EAC0"/>
    <w:rsid w:val="5507DECC"/>
    <w:rsid w:val="551C3D67"/>
    <w:rsid w:val="553FCAB1"/>
    <w:rsid w:val="55526D2C"/>
    <w:rsid w:val="556CB307"/>
    <w:rsid w:val="55A0C809"/>
    <w:rsid w:val="55BA1C5A"/>
    <w:rsid w:val="55CF14C1"/>
    <w:rsid w:val="55E13FE5"/>
    <w:rsid w:val="55EE239A"/>
    <w:rsid w:val="56276B37"/>
    <w:rsid w:val="562BF07F"/>
    <w:rsid w:val="5634750C"/>
    <w:rsid w:val="5635D70C"/>
    <w:rsid w:val="564569A3"/>
    <w:rsid w:val="564A7B5B"/>
    <w:rsid w:val="564B4B93"/>
    <w:rsid w:val="564EE236"/>
    <w:rsid w:val="567DE33A"/>
    <w:rsid w:val="567E3D8A"/>
    <w:rsid w:val="56A76759"/>
    <w:rsid w:val="56B23EE7"/>
    <w:rsid w:val="56B3D7D0"/>
    <w:rsid w:val="56C2F8D9"/>
    <w:rsid w:val="56DBB6DD"/>
    <w:rsid w:val="571F7E1B"/>
    <w:rsid w:val="5762D8DB"/>
    <w:rsid w:val="57752C76"/>
    <w:rsid w:val="578557DD"/>
    <w:rsid w:val="57BC71F8"/>
    <w:rsid w:val="57C94671"/>
    <w:rsid w:val="57CA0890"/>
    <w:rsid w:val="57FA6B16"/>
    <w:rsid w:val="58265588"/>
    <w:rsid w:val="582A6E1C"/>
    <w:rsid w:val="582AB3E0"/>
    <w:rsid w:val="58362D5B"/>
    <w:rsid w:val="584C268C"/>
    <w:rsid w:val="5853AEC3"/>
    <w:rsid w:val="58768996"/>
    <w:rsid w:val="587A6EC7"/>
    <w:rsid w:val="58A39438"/>
    <w:rsid w:val="58B99D9C"/>
    <w:rsid w:val="58C4007F"/>
    <w:rsid w:val="58C7BFC4"/>
    <w:rsid w:val="58CC9394"/>
    <w:rsid w:val="58F4E9E4"/>
    <w:rsid w:val="59185C6B"/>
    <w:rsid w:val="5937481E"/>
    <w:rsid w:val="596FFC1B"/>
    <w:rsid w:val="59986CDF"/>
    <w:rsid w:val="59AE90A3"/>
    <w:rsid w:val="59B0AA56"/>
    <w:rsid w:val="59BA4303"/>
    <w:rsid w:val="59D752EE"/>
    <w:rsid w:val="59D899D7"/>
    <w:rsid w:val="5A005589"/>
    <w:rsid w:val="5A105462"/>
    <w:rsid w:val="5A18EB5F"/>
    <w:rsid w:val="5A5B2842"/>
    <w:rsid w:val="5A6BF6F9"/>
    <w:rsid w:val="5AA16EAD"/>
    <w:rsid w:val="5AC51C82"/>
    <w:rsid w:val="5AD01A26"/>
    <w:rsid w:val="5AFF8A42"/>
    <w:rsid w:val="5B51D423"/>
    <w:rsid w:val="5B5AC46A"/>
    <w:rsid w:val="5B5AFA64"/>
    <w:rsid w:val="5B5C1335"/>
    <w:rsid w:val="5B8407E9"/>
    <w:rsid w:val="5BA51704"/>
    <w:rsid w:val="5BB7716C"/>
    <w:rsid w:val="5BBE1330"/>
    <w:rsid w:val="5BCA60DC"/>
    <w:rsid w:val="5BFE4A00"/>
    <w:rsid w:val="5C07F5CE"/>
    <w:rsid w:val="5C2C5255"/>
    <w:rsid w:val="5C52EADA"/>
    <w:rsid w:val="5CAB4508"/>
    <w:rsid w:val="5CE643D1"/>
    <w:rsid w:val="5CEC86CE"/>
    <w:rsid w:val="5D041667"/>
    <w:rsid w:val="5D085A00"/>
    <w:rsid w:val="5D426373"/>
    <w:rsid w:val="5D48BED7"/>
    <w:rsid w:val="5D71C5DC"/>
    <w:rsid w:val="5D71F06A"/>
    <w:rsid w:val="5DC0EFEA"/>
    <w:rsid w:val="5DD5FCD5"/>
    <w:rsid w:val="5DE2B2D5"/>
    <w:rsid w:val="5DE98280"/>
    <w:rsid w:val="5DF0F5D4"/>
    <w:rsid w:val="5DF1CA1A"/>
    <w:rsid w:val="5E237CF6"/>
    <w:rsid w:val="5E3B1555"/>
    <w:rsid w:val="5E42ED3C"/>
    <w:rsid w:val="5E57B46B"/>
    <w:rsid w:val="5E5C441B"/>
    <w:rsid w:val="5E767294"/>
    <w:rsid w:val="5E81314F"/>
    <w:rsid w:val="5E99F504"/>
    <w:rsid w:val="5E9B331E"/>
    <w:rsid w:val="5EA4B256"/>
    <w:rsid w:val="5EA639FD"/>
    <w:rsid w:val="5EBA7E7D"/>
    <w:rsid w:val="5EC6CFB4"/>
    <w:rsid w:val="5EC7B2AB"/>
    <w:rsid w:val="5ED1CB5C"/>
    <w:rsid w:val="5F094100"/>
    <w:rsid w:val="5F2232E0"/>
    <w:rsid w:val="5F33DBE5"/>
    <w:rsid w:val="5F4CBD53"/>
    <w:rsid w:val="5F67D4F4"/>
    <w:rsid w:val="5F8F0226"/>
    <w:rsid w:val="5FB02D28"/>
    <w:rsid w:val="5FCF4381"/>
    <w:rsid w:val="5FE5CBB9"/>
    <w:rsid w:val="5FECF033"/>
    <w:rsid w:val="600F4339"/>
    <w:rsid w:val="60693D15"/>
    <w:rsid w:val="60791A18"/>
    <w:rsid w:val="60796E70"/>
    <w:rsid w:val="60D215BD"/>
    <w:rsid w:val="60E40103"/>
    <w:rsid w:val="60F52CA7"/>
    <w:rsid w:val="60FE28DD"/>
    <w:rsid w:val="60FE8D1B"/>
    <w:rsid w:val="610A72A5"/>
    <w:rsid w:val="611865BE"/>
    <w:rsid w:val="611ABF60"/>
    <w:rsid w:val="61386EE5"/>
    <w:rsid w:val="614D4C7E"/>
    <w:rsid w:val="61570646"/>
    <w:rsid w:val="6172EB70"/>
    <w:rsid w:val="61776F76"/>
    <w:rsid w:val="61C59E65"/>
    <w:rsid w:val="61D1CAE1"/>
    <w:rsid w:val="61DFACA1"/>
    <w:rsid w:val="61F8FB6A"/>
    <w:rsid w:val="622ACA1C"/>
    <w:rsid w:val="622FAC16"/>
    <w:rsid w:val="6240439D"/>
    <w:rsid w:val="62450B08"/>
    <w:rsid w:val="624E139A"/>
    <w:rsid w:val="6260CF1D"/>
    <w:rsid w:val="6268F171"/>
    <w:rsid w:val="62D2F869"/>
    <w:rsid w:val="62DB703C"/>
    <w:rsid w:val="62E1398C"/>
    <w:rsid w:val="62F32BA9"/>
    <w:rsid w:val="62F3B1C1"/>
    <w:rsid w:val="63134825"/>
    <w:rsid w:val="631D9BB5"/>
    <w:rsid w:val="63326A17"/>
    <w:rsid w:val="636588ED"/>
    <w:rsid w:val="637DEFB7"/>
    <w:rsid w:val="63997E1D"/>
    <w:rsid w:val="63B717EA"/>
    <w:rsid w:val="63BDFC1B"/>
    <w:rsid w:val="63D190E4"/>
    <w:rsid w:val="63D7CE00"/>
    <w:rsid w:val="63DDA9EB"/>
    <w:rsid w:val="6418983D"/>
    <w:rsid w:val="642773AA"/>
    <w:rsid w:val="6463325F"/>
    <w:rsid w:val="6469822C"/>
    <w:rsid w:val="646B2911"/>
    <w:rsid w:val="64B922D4"/>
    <w:rsid w:val="64C2590E"/>
    <w:rsid w:val="64F42911"/>
    <w:rsid w:val="64FC59FE"/>
    <w:rsid w:val="6539E77E"/>
    <w:rsid w:val="6555ED90"/>
    <w:rsid w:val="6556861D"/>
    <w:rsid w:val="6562DF86"/>
    <w:rsid w:val="65743E2F"/>
    <w:rsid w:val="658088AC"/>
    <w:rsid w:val="65A486F3"/>
    <w:rsid w:val="65AE1445"/>
    <w:rsid w:val="65B9011A"/>
    <w:rsid w:val="65B94BF1"/>
    <w:rsid w:val="65BA1BC0"/>
    <w:rsid w:val="65BF76FE"/>
    <w:rsid w:val="65C610EB"/>
    <w:rsid w:val="65EADC80"/>
    <w:rsid w:val="660F0FBC"/>
    <w:rsid w:val="660F9238"/>
    <w:rsid w:val="662DE494"/>
    <w:rsid w:val="663EB214"/>
    <w:rsid w:val="665ACA9B"/>
    <w:rsid w:val="666D1602"/>
    <w:rsid w:val="6673D7FA"/>
    <w:rsid w:val="66AC176D"/>
    <w:rsid w:val="66B2AD37"/>
    <w:rsid w:val="66D1335C"/>
    <w:rsid w:val="66E52DC3"/>
    <w:rsid w:val="670F24F2"/>
    <w:rsid w:val="67378144"/>
    <w:rsid w:val="674F7587"/>
    <w:rsid w:val="677697DE"/>
    <w:rsid w:val="679207C8"/>
    <w:rsid w:val="67B713F8"/>
    <w:rsid w:val="680A9BC4"/>
    <w:rsid w:val="680CDF3E"/>
    <w:rsid w:val="680E03F9"/>
    <w:rsid w:val="68304543"/>
    <w:rsid w:val="6832F1E8"/>
    <w:rsid w:val="68337ADF"/>
    <w:rsid w:val="683AC7F6"/>
    <w:rsid w:val="68555C5A"/>
    <w:rsid w:val="685C1403"/>
    <w:rsid w:val="68606CC7"/>
    <w:rsid w:val="6863F122"/>
    <w:rsid w:val="687A0D78"/>
    <w:rsid w:val="687D1706"/>
    <w:rsid w:val="68823508"/>
    <w:rsid w:val="6884E4AC"/>
    <w:rsid w:val="68A1D928"/>
    <w:rsid w:val="68C33A95"/>
    <w:rsid w:val="68C457CA"/>
    <w:rsid w:val="68D0E763"/>
    <w:rsid w:val="68E1EC97"/>
    <w:rsid w:val="68E9E417"/>
    <w:rsid w:val="691788E7"/>
    <w:rsid w:val="697AB61F"/>
    <w:rsid w:val="698743EA"/>
    <w:rsid w:val="69A47838"/>
    <w:rsid w:val="69AD7E90"/>
    <w:rsid w:val="69C4870A"/>
    <w:rsid w:val="69D32FDA"/>
    <w:rsid w:val="6A440335"/>
    <w:rsid w:val="6A64012F"/>
    <w:rsid w:val="6A8D4F15"/>
    <w:rsid w:val="6AE2F462"/>
    <w:rsid w:val="6AFF6BDF"/>
    <w:rsid w:val="6B16C876"/>
    <w:rsid w:val="6B2C4024"/>
    <w:rsid w:val="6B343BBB"/>
    <w:rsid w:val="6B3B11E2"/>
    <w:rsid w:val="6B3F136B"/>
    <w:rsid w:val="6B52772B"/>
    <w:rsid w:val="6B5B24D1"/>
    <w:rsid w:val="6BAA63BD"/>
    <w:rsid w:val="6BBB1554"/>
    <w:rsid w:val="6BCE5BB6"/>
    <w:rsid w:val="6BE3CBA8"/>
    <w:rsid w:val="6BFBAD1A"/>
    <w:rsid w:val="6BFF6D8B"/>
    <w:rsid w:val="6C13E3D7"/>
    <w:rsid w:val="6C297D9B"/>
    <w:rsid w:val="6C3DF50F"/>
    <w:rsid w:val="6C570C31"/>
    <w:rsid w:val="6C6ACBA3"/>
    <w:rsid w:val="6C9D6045"/>
    <w:rsid w:val="6CAF2CDC"/>
    <w:rsid w:val="6CC4FA10"/>
    <w:rsid w:val="6CC534E7"/>
    <w:rsid w:val="6CCAD572"/>
    <w:rsid w:val="6CD2DE33"/>
    <w:rsid w:val="6CEF7071"/>
    <w:rsid w:val="6CF4E12F"/>
    <w:rsid w:val="6D0CD131"/>
    <w:rsid w:val="6D31C4CD"/>
    <w:rsid w:val="6D45365D"/>
    <w:rsid w:val="6D73CC2B"/>
    <w:rsid w:val="6D7EB056"/>
    <w:rsid w:val="6DB2537A"/>
    <w:rsid w:val="6DBACA5F"/>
    <w:rsid w:val="6DD228F4"/>
    <w:rsid w:val="6DD9E317"/>
    <w:rsid w:val="6DF39204"/>
    <w:rsid w:val="6E03F7CC"/>
    <w:rsid w:val="6E27717E"/>
    <w:rsid w:val="6E489B6E"/>
    <w:rsid w:val="6E4B700F"/>
    <w:rsid w:val="6E549198"/>
    <w:rsid w:val="6E749412"/>
    <w:rsid w:val="6E788686"/>
    <w:rsid w:val="6E8541E2"/>
    <w:rsid w:val="6E8AC088"/>
    <w:rsid w:val="6E956B59"/>
    <w:rsid w:val="6EBD3453"/>
    <w:rsid w:val="6EE41F89"/>
    <w:rsid w:val="6F184A94"/>
    <w:rsid w:val="6F49FF1E"/>
    <w:rsid w:val="6F55C3EE"/>
    <w:rsid w:val="6FB10DC6"/>
    <w:rsid w:val="6FD47999"/>
    <w:rsid w:val="6FDA6D0A"/>
    <w:rsid w:val="6FF98846"/>
    <w:rsid w:val="701A9A2E"/>
    <w:rsid w:val="702554DB"/>
    <w:rsid w:val="7030768D"/>
    <w:rsid w:val="70387B44"/>
    <w:rsid w:val="7039671D"/>
    <w:rsid w:val="704B071A"/>
    <w:rsid w:val="705AA5BC"/>
    <w:rsid w:val="706E127A"/>
    <w:rsid w:val="707522B9"/>
    <w:rsid w:val="707B1D4F"/>
    <w:rsid w:val="7090297F"/>
    <w:rsid w:val="7090C7F8"/>
    <w:rsid w:val="70C99628"/>
    <w:rsid w:val="70CA58A9"/>
    <w:rsid w:val="70CC4333"/>
    <w:rsid w:val="70D7A8E5"/>
    <w:rsid w:val="70F6E72F"/>
    <w:rsid w:val="70F7C3EF"/>
    <w:rsid w:val="7128AF54"/>
    <w:rsid w:val="7143DFEA"/>
    <w:rsid w:val="71589569"/>
    <w:rsid w:val="7167528C"/>
    <w:rsid w:val="7184BAC3"/>
    <w:rsid w:val="71AF68BC"/>
    <w:rsid w:val="71C3691C"/>
    <w:rsid w:val="71DE08FF"/>
    <w:rsid w:val="71EBAF96"/>
    <w:rsid w:val="71FCCFB0"/>
    <w:rsid w:val="720457C7"/>
    <w:rsid w:val="7214927D"/>
    <w:rsid w:val="7234DBEF"/>
    <w:rsid w:val="72448AAC"/>
    <w:rsid w:val="728B3B69"/>
    <w:rsid w:val="729CFE43"/>
    <w:rsid w:val="72AC926F"/>
    <w:rsid w:val="72B66C2E"/>
    <w:rsid w:val="72C112D6"/>
    <w:rsid w:val="72E5D94D"/>
    <w:rsid w:val="72F3A7C0"/>
    <w:rsid w:val="733864D3"/>
    <w:rsid w:val="733A22CC"/>
    <w:rsid w:val="734060A7"/>
    <w:rsid w:val="73841D40"/>
    <w:rsid w:val="739BF49D"/>
    <w:rsid w:val="73AC308C"/>
    <w:rsid w:val="73DF5277"/>
    <w:rsid w:val="74250128"/>
    <w:rsid w:val="744DE038"/>
    <w:rsid w:val="746FC7EC"/>
    <w:rsid w:val="747D8F5C"/>
    <w:rsid w:val="747F05D9"/>
    <w:rsid w:val="74A2AC25"/>
    <w:rsid w:val="74B8E0C9"/>
    <w:rsid w:val="74BA1F38"/>
    <w:rsid w:val="74C3B297"/>
    <w:rsid w:val="74C614F9"/>
    <w:rsid w:val="74D07F94"/>
    <w:rsid w:val="74E0BD54"/>
    <w:rsid w:val="74F3B227"/>
    <w:rsid w:val="754EAB5F"/>
    <w:rsid w:val="757DC06E"/>
    <w:rsid w:val="758FC00B"/>
    <w:rsid w:val="7591ABDC"/>
    <w:rsid w:val="75A31F2B"/>
    <w:rsid w:val="75B399A2"/>
    <w:rsid w:val="75E4E282"/>
    <w:rsid w:val="760D8B09"/>
    <w:rsid w:val="76276BEF"/>
    <w:rsid w:val="7631B444"/>
    <w:rsid w:val="764F6224"/>
    <w:rsid w:val="7658CC7F"/>
    <w:rsid w:val="767166D5"/>
    <w:rsid w:val="769FFF30"/>
    <w:rsid w:val="76AF7914"/>
    <w:rsid w:val="76C937E3"/>
    <w:rsid w:val="76D6112D"/>
    <w:rsid w:val="76DA44FB"/>
    <w:rsid w:val="76F79078"/>
    <w:rsid w:val="77149F25"/>
    <w:rsid w:val="771E1633"/>
    <w:rsid w:val="7737E382"/>
    <w:rsid w:val="7754865B"/>
    <w:rsid w:val="775BC274"/>
    <w:rsid w:val="7769967C"/>
    <w:rsid w:val="7790C524"/>
    <w:rsid w:val="77A8B1F9"/>
    <w:rsid w:val="77C2ABB3"/>
    <w:rsid w:val="77C2BF59"/>
    <w:rsid w:val="77D5C03D"/>
    <w:rsid w:val="77DA1859"/>
    <w:rsid w:val="77F1F6FD"/>
    <w:rsid w:val="780A9780"/>
    <w:rsid w:val="781FF3F9"/>
    <w:rsid w:val="782EDA4F"/>
    <w:rsid w:val="7832861E"/>
    <w:rsid w:val="7859BB95"/>
    <w:rsid w:val="78758CEE"/>
    <w:rsid w:val="7886DBAD"/>
    <w:rsid w:val="78A40597"/>
    <w:rsid w:val="78A552AF"/>
    <w:rsid w:val="78C1542A"/>
    <w:rsid w:val="78C535AA"/>
    <w:rsid w:val="78C6F9C6"/>
    <w:rsid w:val="78CD5253"/>
    <w:rsid w:val="78DCA2FE"/>
    <w:rsid w:val="78E55610"/>
    <w:rsid w:val="78EA96D9"/>
    <w:rsid w:val="78F1DACC"/>
    <w:rsid w:val="78FE7604"/>
    <w:rsid w:val="790B2CA5"/>
    <w:rsid w:val="7935F983"/>
    <w:rsid w:val="79547CEE"/>
    <w:rsid w:val="79760611"/>
    <w:rsid w:val="799660C9"/>
    <w:rsid w:val="799D9071"/>
    <w:rsid w:val="79EB6170"/>
    <w:rsid w:val="7A06AAAE"/>
    <w:rsid w:val="7A180CE1"/>
    <w:rsid w:val="7A3E1174"/>
    <w:rsid w:val="7A49B410"/>
    <w:rsid w:val="7A655BEF"/>
    <w:rsid w:val="7A6F1E8C"/>
    <w:rsid w:val="7AA2D6B6"/>
    <w:rsid w:val="7AB3C7D8"/>
    <w:rsid w:val="7ABAD08D"/>
    <w:rsid w:val="7AC37716"/>
    <w:rsid w:val="7AF15599"/>
    <w:rsid w:val="7AFBA5BD"/>
    <w:rsid w:val="7B020F74"/>
    <w:rsid w:val="7B0CA078"/>
    <w:rsid w:val="7B2252C7"/>
    <w:rsid w:val="7B4E0163"/>
    <w:rsid w:val="7B5317B3"/>
    <w:rsid w:val="7B5FFF7B"/>
    <w:rsid w:val="7B8EE65B"/>
    <w:rsid w:val="7B930779"/>
    <w:rsid w:val="7B9CED70"/>
    <w:rsid w:val="7BACEC0F"/>
    <w:rsid w:val="7C24444F"/>
    <w:rsid w:val="7C281AC0"/>
    <w:rsid w:val="7C5AF0EA"/>
    <w:rsid w:val="7C617F08"/>
    <w:rsid w:val="7C728547"/>
    <w:rsid w:val="7C7CC311"/>
    <w:rsid w:val="7C7E2B76"/>
    <w:rsid w:val="7CD3746D"/>
    <w:rsid w:val="7CE1A6ED"/>
    <w:rsid w:val="7CF1AA51"/>
    <w:rsid w:val="7CF92450"/>
    <w:rsid w:val="7D008410"/>
    <w:rsid w:val="7D26E4D3"/>
    <w:rsid w:val="7D2B9A6D"/>
    <w:rsid w:val="7D59D6A8"/>
    <w:rsid w:val="7D5D8B00"/>
    <w:rsid w:val="7D6A161F"/>
    <w:rsid w:val="7D6BC6C1"/>
    <w:rsid w:val="7D6D00F0"/>
    <w:rsid w:val="7D8271C9"/>
    <w:rsid w:val="7D8EE636"/>
    <w:rsid w:val="7D93B91E"/>
    <w:rsid w:val="7DC8BF73"/>
    <w:rsid w:val="7DD12CD6"/>
    <w:rsid w:val="7DD6C203"/>
    <w:rsid w:val="7E044EBC"/>
    <w:rsid w:val="7E493481"/>
    <w:rsid w:val="7E639071"/>
    <w:rsid w:val="7E7360DC"/>
    <w:rsid w:val="7E7D3080"/>
    <w:rsid w:val="7ECDBBA1"/>
    <w:rsid w:val="7EE734F4"/>
    <w:rsid w:val="7F1B71A0"/>
    <w:rsid w:val="7F339F03"/>
    <w:rsid w:val="7F378883"/>
    <w:rsid w:val="7F43F7A3"/>
    <w:rsid w:val="7F557015"/>
    <w:rsid w:val="7F584495"/>
    <w:rsid w:val="7F750586"/>
    <w:rsid w:val="7F7C1BAB"/>
    <w:rsid w:val="7F7F7609"/>
    <w:rsid w:val="7F85441B"/>
    <w:rsid w:val="7FAD8347"/>
    <w:rsid w:val="7FC9914D"/>
    <w:rsid w:val="7FD1A358"/>
    <w:rsid w:val="7FD9A1CB"/>
    <w:rsid w:val="7FE4A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E573879D-C993-44E6-9502-B717B74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95F"/>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NormalWeb">
    <w:name w:val="Normal (Web)"/>
    <w:basedOn w:val="Normal"/>
    <w:uiPriority w:val="99"/>
    <w:unhideWhenUsed/>
    <w:rsid w:val="00947D40"/>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947D40"/>
    <w:rPr>
      <w:b/>
      <w:bCs/>
    </w:rPr>
  </w:style>
  <w:style w:type="paragraph" w:styleId="Header">
    <w:name w:val="header"/>
    <w:basedOn w:val="Normal"/>
    <w:link w:val="HeaderChar"/>
    <w:uiPriority w:val="99"/>
    <w:semiHidden/>
    <w:unhideWhenUsed/>
    <w:rsid w:val="005A690E"/>
    <w:pPr>
      <w:tabs>
        <w:tab w:val="center" w:pos="4513"/>
        <w:tab w:val="right" w:pos="9026"/>
      </w:tabs>
    </w:pPr>
  </w:style>
  <w:style w:type="character" w:customStyle="1" w:styleId="HeaderChar">
    <w:name w:val="Header Char"/>
    <w:basedOn w:val="DefaultParagraphFont"/>
    <w:link w:val="Header"/>
    <w:uiPriority w:val="99"/>
    <w:semiHidden/>
    <w:rsid w:val="005A690E"/>
  </w:style>
  <w:style w:type="character" w:styleId="PlaceholderText">
    <w:name w:val="Placeholder Text"/>
    <w:basedOn w:val="DefaultParagraphFont"/>
    <w:uiPriority w:val="99"/>
    <w:semiHidden/>
    <w:rsid w:val="00E7623B"/>
    <w:rPr>
      <w:color w:val="666666"/>
    </w:rPr>
  </w:style>
  <w:style w:type="character" w:styleId="Emphasis">
    <w:name w:val="Emphasis"/>
    <w:basedOn w:val="DefaultParagraphFont"/>
    <w:uiPriority w:val="20"/>
    <w:qFormat/>
    <w:rsid w:val="00416541"/>
    <w:rPr>
      <w:i/>
      <w:iCs/>
    </w:rPr>
  </w:style>
  <w:style w:type="character" w:customStyle="1" w:styleId="Quote1">
    <w:name w:val="Quote1"/>
    <w:basedOn w:val="DefaultParagraphFont"/>
    <w:rsid w:val="00416541"/>
  </w:style>
  <w:style w:type="character" w:customStyle="1" w:styleId="mathphrase">
    <w:name w:val="mathphrase"/>
    <w:basedOn w:val="DefaultParagraphFont"/>
    <w:rsid w:val="00416541"/>
  </w:style>
  <w:style w:type="paragraph" w:customStyle="1" w:styleId="listitem">
    <w:name w:val="listitem"/>
    <w:basedOn w:val="Normal"/>
    <w:rsid w:val="00416541"/>
    <w:pPr>
      <w:widowControl/>
      <w:spacing w:before="100" w:beforeAutospacing="1" w:after="100" w:afterAutospacing="1"/>
      <w:jc w:val="left"/>
    </w:pPr>
    <w:rPr>
      <w:rFonts w:ascii="Times New Roman" w:eastAsia="Times New Roman" w:hAnsi="Times New Roman" w:cs="Times New Roman"/>
      <w:lang w:val="en-GB" w:eastAsia="en-GB"/>
    </w:rPr>
  </w:style>
  <w:style w:type="character" w:customStyle="1" w:styleId="Mention1">
    <w:name w:val="Mention1"/>
    <w:basedOn w:val="DefaultParagraphFont"/>
    <w:uiPriority w:val="99"/>
    <w:unhideWhenUsed/>
    <w:rsid w:val="007116EF"/>
    <w:rPr>
      <w:color w:val="2B579A"/>
      <w:shd w:val="clear" w:color="auto" w:fill="E1DFDD"/>
    </w:rPr>
  </w:style>
  <w:style w:type="paragraph" w:styleId="BalloonText">
    <w:name w:val="Balloon Text"/>
    <w:basedOn w:val="Normal"/>
    <w:link w:val="BalloonTextChar"/>
    <w:uiPriority w:val="99"/>
    <w:semiHidden/>
    <w:unhideWhenUsed/>
    <w:rsid w:val="00A4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0F"/>
    <w:rPr>
      <w:rFonts w:ascii="Segoe UI" w:hAnsi="Segoe UI" w:cs="Segoe UI"/>
      <w:sz w:val="18"/>
      <w:szCs w:val="18"/>
    </w:rPr>
  </w:style>
  <w:style w:type="character" w:styleId="UnresolvedMention">
    <w:name w:val="Unresolved Mention"/>
    <w:basedOn w:val="DefaultParagraphFont"/>
    <w:uiPriority w:val="99"/>
    <w:semiHidden/>
    <w:unhideWhenUsed/>
    <w:rsid w:val="00D26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88">
      <w:marLeft w:val="640"/>
      <w:marRight w:val="0"/>
      <w:marTop w:val="0"/>
      <w:marBottom w:val="0"/>
      <w:divBdr>
        <w:top w:val="none" w:sz="0" w:space="0" w:color="auto"/>
        <w:left w:val="none" w:sz="0" w:space="0" w:color="auto"/>
        <w:bottom w:val="none" w:sz="0" w:space="0" w:color="auto"/>
        <w:right w:val="none" w:sz="0" w:space="0" w:color="auto"/>
      </w:divBdr>
    </w:div>
    <w:div w:id="2048921">
      <w:marLeft w:val="640"/>
      <w:marRight w:val="0"/>
      <w:marTop w:val="0"/>
      <w:marBottom w:val="0"/>
      <w:divBdr>
        <w:top w:val="none" w:sz="0" w:space="0" w:color="auto"/>
        <w:left w:val="none" w:sz="0" w:space="0" w:color="auto"/>
        <w:bottom w:val="none" w:sz="0" w:space="0" w:color="auto"/>
        <w:right w:val="none" w:sz="0" w:space="0" w:color="auto"/>
      </w:divBdr>
    </w:div>
    <w:div w:id="2050994">
      <w:marLeft w:val="640"/>
      <w:marRight w:val="0"/>
      <w:marTop w:val="0"/>
      <w:marBottom w:val="0"/>
      <w:divBdr>
        <w:top w:val="none" w:sz="0" w:space="0" w:color="auto"/>
        <w:left w:val="none" w:sz="0" w:space="0" w:color="auto"/>
        <w:bottom w:val="none" w:sz="0" w:space="0" w:color="auto"/>
        <w:right w:val="none" w:sz="0" w:space="0" w:color="auto"/>
      </w:divBdr>
    </w:div>
    <w:div w:id="3284090">
      <w:marLeft w:val="640"/>
      <w:marRight w:val="0"/>
      <w:marTop w:val="0"/>
      <w:marBottom w:val="0"/>
      <w:divBdr>
        <w:top w:val="none" w:sz="0" w:space="0" w:color="auto"/>
        <w:left w:val="none" w:sz="0" w:space="0" w:color="auto"/>
        <w:bottom w:val="none" w:sz="0" w:space="0" w:color="auto"/>
        <w:right w:val="none" w:sz="0" w:space="0" w:color="auto"/>
      </w:divBdr>
    </w:div>
    <w:div w:id="7872369">
      <w:marLeft w:val="640"/>
      <w:marRight w:val="0"/>
      <w:marTop w:val="0"/>
      <w:marBottom w:val="0"/>
      <w:divBdr>
        <w:top w:val="none" w:sz="0" w:space="0" w:color="auto"/>
        <w:left w:val="none" w:sz="0" w:space="0" w:color="auto"/>
        <w:bottom w:val="none" w:sz="0" w:space="0" w:color="auto"/>
        <w:right w:val="none" w:sz="0" w:space="0" w:color="auto"/>
      </w:divBdr>
    </w:div>
    <w:div w:id="9795735">
      <w:marLeft w:val="640"/>
      <w:marRight w:val="0"/>
      <w:marTop w:val="0"/>
      <w:marBottom w:val="0"/>
      <w:divBdr>
        <w:top w:val="none" w:sz="0" w:space="0" w:color="auto"/>
        <w:left w:val="none" w:sz="0" w:space="0" w:color="auto"/>
        <w:bottom w:val="none" w:sz="0" w:space="0" w:color="auto"/>
        <w:right w:val="none" w:sz="0" w:space="0" w:color="auto"/>
      </w:divBdr>
    </w:div>
    <w:div w:id="10182328">
      <w:marLeft w:val="640"/>
      <w:marRight w:val="0"/>
      <w:marTop w:val="0"/>
      <w:marBottom w:val="0"/>
      <w:divBdr>
        <w:top w:val="none" w:sz="0" w:space="0" w:color="auto"/>
        <w:left w:val="none" w:sz="0" w:space="0" w:color="auto"/>
        <w:bottom w:val="none" w:sz="0" w:space="0" w:color="auto"/>
        <w:right w:val="none" w:sz="0" w:space="0" w:color="auto"/>
      </w:divBdr>
    </w:div>
    <w:div w:id="12457184">
      <w:marLeft w:val="640"/>
      <w:marRight w:val="0"/>
      <w:marTop w:val="0"/>
      <w:marBottom w:val="0"/>
      <w:divBdr>
        <w:top w:val="none" w:sz="0" w:space="0" w:color="auto"/>
        <w:left w:val="none" w:sz="0" w:space="0" w:color="auto"/>
        <w:bottom w:val="none" w:sz="0" w:space="0" w:color="auto"/>
        <w:right w:val="none" w:sz="0" w:space="0" w:color="auto"/>
      </w:divBdr>
    </w:div>
    <w:div w:id="13459088">
      <w:marLeft w:val="640"/>
      <w:marRight w:val="0"/>
      <w:marTop w:val="0"/>
      <w:marBottom w:val="0"/>
      <w:divBdr>
        <w:top w:val="none" w:sz="0" w:space="0" w:color="auto"/>
        <w:left w:val="none" w:sz="0" w:space="0" w:color="auto"/>
        <w:bottom w:val="none" w:sz="0" w:space="0" w:color="auto"/>
        <w:right w:val="none" w:sz="0" w:space="0" w:color="auto"/>
      </w:divBdr>
    </w:div>
    <w:div w:id="14039708">
      <w:marLeft w:val="640"/>
      <w:marRight w:val="0"/>
      <w:marTop w:val="0"/>
      <w:marBottom w:val="0"/>
      <w:divBdr>
        <w:top w:val="none" w:sz="0" w:space="0" w:color="auto"/>
        <w:left w:val="none" w:sz="0" w:space="0" w:color="auto"/>
        <w:bottom w:val="none" w:sz="0" w:space="0" w:color="auto"/>
        <w:right w:val="none" w:sz="0" w:space="0" w:color="auto"/>
      </w:divBdr>
    </w:div>
    <w:div w:id="14119489">
      <w:marLeft w:val="640"/>
      <w:marRight w:val="0"/>
      <w:marTop w:val="0"/>
      <w:marBottom w:val="0"/>
      <w:divBdr>
        <w:top w:val="none" w:sz="0" w:space="0" w:color="auto"/>
        <w:left w:val="none" w:sz="0" w:space="0" w:color="auto"/>
        <w:bottom w:val="none" w:sz="0" w:space="0" w:color="auto"/>
        <w:right w:val="none" w:sz="0" w:space="0" w:color="auto"/>
      </w:divBdr>
    </w:div>
    <w:div w:id="15466680">
      <w:marLeft w:val="640"/>
      <w:marRight w:val="0"/>
      <w:marTop w:val="0"/>
      <w:marBottom w:val="0"/>
      <w:divBdr>
        <w:top w:val="none" w:sz="0" w:space="0" w:color="auto"/>
        <w:left w:val="none" w:sz="0" w:space="0" w:color="auto"/>
        <w:bottom w:val="none" w:sz="0" w:space="0" w:color="auto"/>
        <w:right w:val="none" w:sz="0" w:space="0" w:color="auto"/>
      </w:divBdr>
    </w:div>
    <w:div w:id="17779792">
      <w:marLeft w:val="640"/>
      <w:marRight w:val="0"/>
      <w:marTop w:val="0"/>
      <w:marBottom w:val="0"/>
      <w:divBdr>
        <w:top w:val="none" w:sz="0" w:space="0" w:color="auto"/>
        <w:left w:val="none" w:sz="0" w:space="0" w:color="auto"/>
        <w:bottom w:val="none" w:sz="0" w:space="0" w:color="auto"/>
        <w:right w:val="none" w:sz="0" w:space="0" w:color="auto"/>
      </w:divBdr>
    </w:div>
    <w:div w:id="18897436">
      <w:marLeft w:val="640"/>
      <w:marRight w:val="0"/>
      <w:marTop w:val="0"/>
      <w:marBottom w:val="0"/>
      <w:divBdr>
        <w:top w:val="none" w:sz="0" w:space="0" w:color="auto"/>
        <w:left w:val="none" w:sz="0" w:space="0" w:color="auto"/>
        <w:bottom w:val="none" w:sz="0" w:space="0" w:color="auto"/>
        <w:right w:val="none" w:sz="0" w:space="0" w:color="auto"/>
      </w:divBdr>
    </w:div>
    <w:div w:id="19861453">
      <w:marLeft w:val="640"/>
      <w:marRight w:val="0"/>
      <w:marTop w:val="0"/>
      <w:marBottom w:val="0"/>
      <w:divBdr>
        <w:top w:val="none" w:sz="0" w:space="0" w:color="auto"/>
        <w:left w:val="none" w:sz="0" w:space="0" w:color="auto"/>
        <w:bottom w:val="none" w:sz="0" w:space="0" w:color="auto"/>
        <w:right w:val="none" w:sz="0" w:space="0" w:color="auto"/>
      </w:divBdr>
    </w:div>
    <w:div w:id="23410809">
      <w:marLeft w:val="640"/>
      <w:marRight w:val="0"/>
      <w:marTop w:val="0"/>
      <w:marBottom w:val="0"/>
      <w:divBdr>
        <w:top w:val="none" w:sz="0" w:space="0" w:color="auto"/>
        <w:left w:val="none" w:sz="0" w:space="0" w:color="auto"/>
        <w:bottom w:val="none" w:sz="0" w:space="0" w:color="auto"/>
        <w:right w:val="none" w:sz="0" w:space="0" w:color="auto"/>
      </w:divBdr>
    </w:div>
    <w:div w:id="24982539">
      <w:marLeft w:val="640"/>
      <w:marRight w:val="0"/>
      <w:marTop w:val="0"/>
      <w:marBottom w:val="0"/>
      <w:divBdr>
        <w:top w:val="none" w:sz="0" w:space="0" w:color="auto"/>
        <w:left w:val="none" w:sz="0" w:space="0" w:color="auto"/>
        <w:bottom w:val="none" w:sz="0" w:space="0" w:color="auto"/>
        <w:right w:val="none" w:sz="0" w:space="0" w:color="auto"/>
      </w:divBdr>
    </w:div>
    <w:div w:id="27680943">
      <w:marLeft w:val="640"/>
      <w:marRight w:val="0"/>
      <w:marTop w:val="0"/>
      <w:marBottom w:val="0"/>
      <w:divBdr>
        <w:top w:val="none" w:sz="0" w:space="0" w:color="auto"/>
        <w:left w:val="none" w:sz="0" w:space="0" w:color="auto"/>
        <w:bottom w:val="none" w:sz="0" w:space="0" w:color="auto"/>
        <w:right w:val="none" w:sz="0" w:space="0" w:color="auto"/>
      </w:divBdr>
    </w:div>
    <w:div w:id="28117907">
      <w:marLeft w:val="640"/>
      <w:marRight w:val="0"/>
      <w:marTop w:val="0"/>
      <w:marBottom w:val="0"/>
      <w:divBdr>
        <w:top w:val="none" w:sz="0" w:space="0" w:color="auto"/>
        <w:left w:val="none" w:sz="0" w:space="0" w:color="auto"/>
        <w:bottom w:val="none" w:sz="0" w:space="0" w:color="auto"/>
        <w:right w:val="none" w:sz="0" w:space="0" w:color="auto"/>
      </w:divBdr>
    </w:div>
    <w:div w:id="28186255">
      <w:marLeft w:val="640"/>
      <w:marRight w:val="0"/>
      <w:marTop w:val="0"/>
      <w:marBottom w:val="0"/>
      <w:divBdr>
        <w:top w:val="none" w:sz="0" w:space="0" w:color="auto"/>
        <w:left w:val="none" w:sz="0" w:space="0" w:color="auto"/>
        <w:bottom w:val="none" w:sz="0" w:space="0" w:color="auto"/>
        <w:right w:val="none" w:sz="0" w:space="0" w:color="auto"/>
      </w:divBdr>
    </w:div>
    <w:div w:id="31420111">
      <w:marLeft w:val="640"/>
      <w:marRight w:val="0"/>
      <w:marTop w:val="0"/>
      <w:marBottom w:val="0"/>
      <w:divBdr>
        <w:top w:val="none" w:sz="0" w:space="0" w:color="auto"/>
        <w:left w:val="none" w:sz="0" w:space="0" w:color="auto"/>
        <w:bottom w:val="none" w:sz="0" w:space="0" w:color="auto"/>
        <w:right w:val="none" w:sz="0" w:space="0" w:color="auto"/>
      </w:divBdr>
    </w:div>
    <w:div w:id="33700994">
      <w:marLeft w:val="640"/>
      <w:marRight w:val="0"/>
      <w:marTop w:val="0"/>
      <w:marBottom w:val="0"/>
      <w:divBdr>
        <w:top w:val="none" w:sz="0" w:space="0" w:color="auto"/>
        <w:left w:val="none" w:sz="0" w:space="0" w:color="auto"/>
        <w:bottom w:val="none" w:sz="0" w:space="0" w:color="auto"/>
        <w:right w:val="none" w:sz="0" w:space="0" w:color="auto"/>
      </w:divBdr>
    </w:div>
    <w:div w:id="33771471">
      <w:marLeft w:val="640"/>
      <w:marRight w:val="0"/>
      <w:marTop w:val="0"/>
      <w:marBottom w:val="0"/>
      <w:divBdr>
        <w:top w:val="none" w:sz="0" w:space="0" w:color="auto"/>
        <w:left w:val="none" w:sz="0" w:space="0" w:color="auto"/>
        <w:bottom w:val="none" w:sz="0" w:space="0" w:color="auto"/>
        <w:right w:val="none" w:sz="0" w:space="0" w:color="auto"/>
      </w:divBdr>
    </w:div>
    <w:div w:id="37125528">
      <w:marLeft w:val="640"/>
      <w:marRight w:val="0"/>
      <w:marTop w:val="0"/>
      <w:marBottom w:val="0"/>
      <w:divBdr>
        <w:top w:val="none" w:sz="0" w:space="0" w:color="auto"/>
        <w:left w:val="none" w:sz="0" w:space="0" w:color="auto"/>
        <w:bottom w:val="none" w:sz="0" w:space="0" w:color="auto"/>
        <w:right w:val="none" w:sz="0" w:space="0" w:color="auto"/>
      </w:divBdr>
    </w:div>
    <w:div w:id="39594767">
      <w:marLeft w:val="640"/>
      <w:marRight w:val="0"/>
      <w:marTop w:val="0"/>
      <w:marBottom w:val="0"/>
      <w:divBdr>
        <w:top w:val="none" w:sz="0" w:space="0" w:color="auto"/>
        <w:left w:val="none" w:sz="0" w:space="0" w:color="auto"/>
        <w:bottom w:val="none" w:sz="0" w:space="0" w:color="auto"/>
        <w:right w:val="none" w:sz="0" w:space="0" w:color="auto"/>
      </w:divBdr>
    </w:div>
    <w:div w:id="41484929">
      <w:marLeft w:val="640"/>
      <w:marRight w:val="0"/>
      <w:marTop w:val="0"/>
      <w:marBottom w:val="0"/>
      <w:divBdr>
        <w:top w:val="none" w:sz="0" w:space="0" w:color="auto"/>
        <w:left w:val="none" w:sz="0" w:space="0" w:color="auto"/>
        <w:bottom w:val="none" w:sz="0" w:space="0" w:color="auto"/>
        <w:right w:val="none" w:sz="0" w:space="0" w:color="auto"/>
      </w:divBdr>
    </w:div>
    <w:div w:id="42947669">
      <w:marLeft w:val="640"/>
      <w:marRight w:val="0"/>
      <w:marTop w:val="0"/>
      <w:marBottom w:val="0"/>
      <w:divBdr>
        <w:top w:val="none" w:sz="0" w:space="0" w:color="auto"/>
        <w:left w:val="none" w:sz="0" w:space="0" w:color="auto"/>
        <w:bottom w:val="none" w:sz="0" w:space="0" w:color="auto"/>
        <w:right w:val="none" w:sz="0" w:space="0" w:color="auto"/>
      </w:divBdr>
    </w:div>
    <w:div w:id="43456576">
      <w:marLeft w:val="640"/>
      <w:marRight w:val="0"/>
      <w:marTop w:val="0"/>
      <w:marBottom w:val="0"/>
      <w:divBdr>
        <w:top w:val="none" w:sz="0" w:space="0" w:color="auto"/>
        <w:left w:val="none" w:sz="0" w:space="0" w:color="auto"/>
        <w:bottom w:val="none" w:sz="0" w:space="0" w:color="auto"/>
        <w:right w:val="none" w:sz="0" w:space="0" w:color="auto"/>
      </w:divBdr>
    </w:div>
    <w:div w:id="46535421">
      <w:marLeft w:val="640"/>
      <w:marRight w:val="0"/>
      <w:marTop w:val="0"/>
      <w:marBottom w:val="0"/>
      <w:divBdr>
        <w:top w:val="none" w:sz="0" w:space="0" w:color="auto"/>
        <w:left w:val="none" w:sz="0" w:space="0" w:color="auto"/>
        <w:bottom w:val="none" w:sz="0" w:space="0" w:color="auto"/>
        <w:right w:val="none" w:sz="0" w:space="0" w:color="auto"/>
      </w:divBdr>
    </w:div>
    <w:div w:id="50541961">
      <w:marLeft w:val="640"/>
      <w:marRight w:val="0"/>
      <w:marTop w:val="0"/>
      <w:marBottom w:val="0"/>
      <w:divBdr>
        <w:top w:val="none" w:sz="0" w:space="0" w:color="auto"/>
        <w:left w:val="none" w:sz="0" w:space="0" w:color="auto"/>
        <w:bottom w:val="none" w:sz="0" w:space="0" w:color="auto"/>
        <w:right w:val="none" w:sz="0" w:space="0" w:color="auto"/>
      </w:divBdr>
    </w:div>
    <w:div w:id="50738371">
      <w:marLeft w:val="640"/>
      <w:marRight w:val="0"/>
      <w:marTop w:val="0"/>
      <w:marBottom w:val="0"/>
      <w:divBdr>
        <w:top w:val="none" w:sz="0" w:space="0" w:color="auto"/>
        <w:left w:val="none" w:sz="0" w:space="0" w:color="auto"/>
        <w:bottom w:val="none" w:sz="0" w:space="0" w:color="auto"/>
        <w:right w:val="none" w:sz="0" w:space="0" w:color="auto"/>
      </w:divBdr>
    </w:div>
    <w:div w:id="50813752">
      <w:marLeft w:val="640"/>
      <w:marRight w:val="0"/>
      <w:marTop w:val="0"/>
      <w:marBottom w:val="0"/>
      <w:divBdr>
        <w:top w:val="none" w:sz="0" w:space="0" w:color="auto"/>
        <w:left w:val="none" w:sz="0" w:space="0" w:color="auto"/>
        <w:bottom w:val="none" w:sz="0" w:space="0" w:color="auto"/>
        <w:right w:val="none" w:sz="0" w:space="0" w:color="auto"/>
      </w:divBdr>
    </w:div>
    <w:div w:id="51119501">
      <w:marLeft w:val="640"/>
      <w:marRight w:val="0"/>
      <w:marTop w:val="0"/>
      <w:marBottom w:val="0"/>
      <w:divBdr>
        <w:top w:val="none" w:sz="0" w:space="0" w:color="auto"/>
        <w:left w:val="none" w:sz="0" w:space="0" w:color="auto"/>
        <w:bottom w:val="none" w:sz="0" w:space="0" w:color="auto"/>
        <w:right w:val="none" w:sz="0" w:space="0" w:color="auto"/>
      </w:divBdr>
    </w:div>
    <w:div w:id="51314948">
      <w:marLeft w:val="640"/>
      <w:marRight w:val="0"/>
      <w:marTop w:val="0"/>
      <w:marBottom w:val="0"/>
      <w:divBdr>
        <w:top w:val="none" w:sz="0" w:space="0" w:color="auto"/>
        <w:left w:val="none" w:sz="0" w:space="0" w:color="auto"/>
        <w:bottom w:val="none" w:sz="0" w:space="0" w:color="auto"/>
        <w:right w:val="none" w:sz="0" w:space="0" w:color="auto"/>
      </w:divBdr>
    </w:div>
    <w:div w:id="60444468">
      <w:marLeft w:val="640"/>
      <w:marRight w:val="0"/>
      <w:marTop w:val="0"/>
      <w:marBottom w:val="0"/>
      <w:divBdr>
        <w:top w:val="none" w:sz="0" w:space="0" w:color="auto"/>
        <w:left w:val="none" w:sz="0" w:space="0" w:color="auto"/>
        <w:bottom w:val="none" w:sz="0" w:space="0" w:color="auto"/>
        <w:right w:val="none" w:sz="0" w:space="0" w:color="auto"/>
      </w:divBdr>
    </w:div>
    <w:div w:id="62223498">
      <w:marLeft w:val="640"/>
      <w:marRight w:val="0"/>
      <w:marTop w:val="0"/>
      <w:marBottom w:val="0"/>
      <w:divBdr>
        <w:top w:val="none" w:sz="0" w:space="0" w:color="auto"/>
        <w:left w:val="none" w:sz="0" w:space="0" w:color="auto"/>
        <w:bottom w:val="none" w:sz="0" w:space="0" w:color="auto"/>
        <w:right w:val="none" w:sz="0" w:space="0" w:color="auto"/>
      </w:divBdr>
    </w:div>
    <w:div w:id="62993659">
      <w:marLeft w:val="640"/>
      <w:marRight w:val="0"/>
      <w:marTop w:val="0"/>
      <w:marBottom w:val="0"/>
      <w:divBdr>
        <w:top w:val="none" w:sz="0" w:space="0" w:color="auto"/>
        <w:left w:val="none" w:sz="0" w:space="0" w:color="auto"/>
        <w:bottom w:val="none" w:sz="0" w:space="0" w:color="auto"/>
        <w:right w:val="none" w:sz="0" w:space="0" w:color="auto"/>
      </w:divBdr>
    </w:div>
    <w:div w:id="63839644">
      <w:marLeft w:val="640"/>
      <w:marRight w:val="0"/>
      <w:marTop w:val="0"/>
      <w:marBottom w:val="0"/>
      <w:divBdr>
        <w:top w:val="none" w:sz="0" w:space="0" w:color="auto"/>
        <w:left w:val="none" w:sz="0" w:space="0" w:color="auto"/>
        <w:bottom w:val="none" w:sz="0" w:space="0" w:color="auto"/>
        <w:right w:val="none" w:sz="0" w:space="0" w:color="auto"/>
      </w:divBdr>
    </w:div>
    <w:div w:id="65306207">
      <w:marLeft w:val="640"/>
      <w:marRight w:val="0"/>
      <w:marTop w:val="0"/>
      <w:marBottom w:val="0"/>
      <w:divBdr>
        <w:top w:val="none" w:sz="0" w:space="0" w:color="auto"/>
        <w:left w:val="none" w:sz="0" w:space="0" w:color="auto"/>
        <w:bottom w:val="none" w:sz="0" w:space="0" w:color="auto"/>
        <w:right w:val="none" w:sz="0" w:space="0" w:color="auto"/>
      </w:divBdr>
    </w:div>
    <w:div w:id="71779416">
      <w:marLeft w:val="640"/>
      <w:marRight w:val="0"/>
      <w:marTop w:val="0"/>
      <w:marBottom w:val="0"/>
      <w:divBdr>
        <w:top w:val="none" w:sz="0" w:space="0" w:color="auto"/>
        <w:left w:val="none" w:sz="0" w:space="0" w:color="auto"/>
        <w:bottom w:val="none" w:sz="0" w:space="0" w:color="auto"/>
        <w:right w:val="none" w:sz="0" w:space="0" w:color="auto"/>
      </w:divBdr>
    </w:div>
    <w:div w:id="78140308">
      <w:marLeft w:val="640"/>
      <w:marRight w:val="0"/>
      <w:marTop w:val="0"/>
      <w:marBottom w:val="0"/>
      <w:divBdr>
        <w:top w:val="none" w:sz="0" w:space="0" w:color="auto"/>
        <w:left w:val="none" w:sz="0" w:space="0" w:color="auto"/>
        <w:bottom w:val="none" w:sz="0" w:space="0" w:color="auto"/>
        <w:right w:val="none" w:sz="0" w:space="0" w:color="auto"/>
      </w:divBdr>
    </w:div>
    <w:div w:id="79452009">
      <w:marLeft w:val="640"/>
      <w:marRight w:val="0"/>
      <w:marTop w:val="0"/>
      <w:marBottom w:val="0"/>
      <w:divBdr>
        <w:top w:val="none" w:sz="0" w:space="0" w:color="auto"/>
        <w:left w:val="none" w:sz="0" w:space="0" w:color="auto"/>
        <w:bottom w:val="none" w:sz="0" w:space="0" w:color="auto"/>
        <w:right w:val="none" w:sz="0" w:space="0" w:color="auto"/>
      </w:divBdr>
    </w:div>
    <w:div w:id="79833648">
      <w:marLeft w:val="640"/>
      <w:marRight w:val="0"/>
      <w:marTop w:val="0"/>
      <w:marBottom w:val="0"/>
      <w:divBdr>
        <w:top w:val="none" w:sz="0" w:space="0" w:color="auto"/>
        <w:left w:val="none" w:sz="0" w:space="0" w:color="auto"/>
        <w:bottom w:val="none" w:sz="0" w:space="0" w:color="auto"/>
        <w:right w:val="none" w:sz="0" w:space="0" w:color="auto"/>
      </w:divBdr>
    </w:div>
    <w:div w:id="83768696">
      <w:marLeft w:val="640"/>
      <w:marRight w:val="0"/>
      <w:marTop w:val="0"/>
      <w:marBottom w:val="0"/>
      <w:divBdr>
        <w:top w:val="none" w:sz="0" w:space="0" w:color="auto"/>
        <w:left w:val="none" w:sz="0" w:space="0" w:color="auto"/>
        <w:bottom w:val="none" w:sz="0" w:space="0" w:color="auto"/>
        <w:right w:val="none" w:sz="0" w:space="0" w:color="auto"/>
      </w:divBdr>
    </w:div>
    <w:div w:id="85154966">
      <w:marLeft w:val="640"/>
      <w:marRight w:val="0"/>
      <w:marTop w:val="0"/>
      <w:marBottom w:val="0"/>
      <w:divBdr>
        <w:top w:val="none" w:sz="0" w:space="0" w:color="auto"/>
        <w:left w:val="none" w:sz="0" w:space="0" w:color="auto"/>
        <w:bottom w:val="none" w:sz="0" w:space="0" w:color="auto"/>
        <w:right w:val="none" w:sz="0" w:space="0" w:color="auto"/>
      </w:divBdr>
    </w:div>
    <w:div w:id="86390411">
      <w:marLeft w:val="640"/>
      <w:marRight w:val="0"/>
      <w:marTop w:val="0"/>
      <w:marBottom w:val="0"/>
      <w:divBdr>
        <w:top w:val="none" w:sz="0" w:space="0" w:color="auto"/>
        <w:left w:val="none" w:sz="0" w:space="0" w:color="auto"/>
        <w:bottom w:val="none" w:sz="0" w:space="0" w:color="auto"/>
        <w:right w:val="none" w:sz="0" w:space="0" w:color="auto"/>
      </w:divBdr>
    </w:div>
    <w:div w:id="89475307">
      <w:marLeft w:val="640"/>
      <w:marRight w:val="0"/>
      <w:marTop w:val="0"/>
      <w:marBottom w:val="0"/>
      <w:divBdr>
        <w:top w:val="none" w:sz="0" w:space="0" w:color="auto"/>
        <w:left w:val="none" w:sz="0" w:space="0" w:color="auto"/>
        <w:bottom w:val="none" w:sz="0" w:space="0" w:color="auto"/>
        <w:right w:val="none" w:sz="0" w:space="0" w:color="auto"/>
      </w:divBdr>
    </w:div>
    <w:div w:id="90979501">
      <w:marLeft w:val="640"/>
      <w:marRight w:val="0"/>
      <w:marTop w:val="0"/>
      <w:marBottom w:val="0"/>
      <w:divBdr>
        <w:top w:val="none" w:sz="0" w:space="0" w:color="auto"/>
        <w:left w:val="none" w:sz="0" w:space="0" w:color="auto"/>
        <w:bottom w:val="none" w:sz="0" w:space="0" w:color="auto"/>
        <w:right w:val="none" w:sz="0" w:space="0" w:color="auto"/>
      </w:divBdr>
    </w:div>
    <w:div w:id="92477363">
      <w:marLeft w:val="640"/>
      <w:marRight w:val="0"/>
      <w:marTop w:val="0"/>
      <w:marBottom w:val="0"/>
      <w:divBdr>
        <w:top w:val="none" w:sz="0" w:space="0" w:color="auto"/>
        <w:left w:val="none" w:sz="0" w:space="0" w:color="auto"/>
        <w:bottom w:val="none" w:sz="0" w:space="0" w:color="auto"/>
        <w:right w:val="none" w:sz="0" w:space="0" w:color="auto"/>
      </w:divBdr>
    </w:div>
    <w:div w:id="94520962">
      <w:marLeft w:val="640"/>
      <w:marRight w:val="0"/>
      <w:marTop w:val="0"/>
      <w:marBottom w:val="0"/>
      <w:divBdr>
        <w:top w:val="none" w:sz="0" w:space="0" w:color="auto"/>
        <w:left w:val="none" w:sz="0" w:space="0" w:color="auto"/>
        <w:bottom w:val="none" w:sz="0" w:space="0" w:color="auto"/>
        <w:right w:val="none" w:sz="0" w:space="0" w:color="auto"/>
      </w:divBdr>
    </w:div>
    <w:div w:id="94521685">
      <w:marLeft w:val="640"/>
      <w:marRight w:val="0"/>
      <w:marTop w:val="0"/>
      <w:marBottom w:val="0"/>
      <w:divBdr>
        <w:top w:val="none" w:sz="0" w:space="0" w:color="auto"/>
        <w:left w:val="none" w:sz="0" w:space="0" w:color="auto"/>
        <w:bottom w:val="none" w:sz="0" w:space="0" w:color="auto"/>
        <w:right w:val="none" w:sz="0" w:space="0" w:color="auto"/>
      </w:divBdr>
    </w:div>
    <w:div w:id="94636260">
      <w:marLeft w:val="640"/>
      <w:marRight w:val="0"/>
      <w:marTop w:val="0"/>
      <w:marBottom w:val="0"/>
      <w:divBdr>
        <w:top w:val="none" w:sz="0" w:space="0" w:color="auto"/>
        <w:left w:val="none" w:sz="0" w:space="0" w:color="auto"/>
        <w:bottom w:val="none" w:sz="0" w:space="0" w:color="auto"/>
        <w:right w:val="none" w:sz="0" w:space="0" w:color="auto"/>
      </w:divBdr>
    </w:div>
    <w:div w:id="95948266">
      <w:marLeft w:val="640"/>
      <w:marRight w:val="0"/>
      <w:marTop w:val="0"/>
      <w:marBottom w:val="0"/>
      <w:divBdr>
        <w:top w:val="none" w:sz="0" w:space="0" w:color="auto"/>
        <w:left w:val="none" w:sz="0" w:space="0" w:color="auto"/>
        <w:bottom w:val="none" w:sz="0" w:space="0" w:color="auto"/>
        <w:right w:val="none" w:sz="0" w:space="0" w:color="auto"/>
      </w:divBdr>
    </w:div>
    <w:div w:id="97483572">
      <w:marLeft w:val="640"/>
      <w:marRight w:val="0"/>
      <w:marTop w:val="0"/>
      <w:marBottom w:val="0"/>
      <w:divBdr>
        <w:top w:val="none" w:sz="0" w:space="0" w:color="auto"/>
        <w:left w:val="none" w:sz="0" w:space="0" w:color="auto"/>
        <w:bottom w:val="none" w:sz="0" w:space="0" w:color="auto"/>
        <w:right w:val="none" w:sz="0" w:space="0" w:color="auto"/>
      </w:divBdr>
    </w:div>
    <w:div w:id="98182011">
      <w:marLeft w:val="640"/>
      <w:marRight w:val="0"/>
      <w:marTop w:val="0"/>
      <w:marBottom w:val="0"/>
      <w:divBdr>
        <w:top w:val="none" w:sz="0" w:space="0" w:color="auto"/>
        <w:left w:val="none" w:sz="0" w:space="0" w:color="auto"/>
        <w:bottom w:val="none" w:sz="0" w:space="0" w:color="auto"/>
        <w:right w:val="none" w:sz="0" w:space="0" w:color="auto"/>
      </w:divBdr>
    </w:div>
    <w:div w:id="100151576">
      <w:marLeft w:val="640"/>
      <w:marRight w:val="0"/>
      <w:marTop w:val="0"/>
      <w:marBottom w:val="0"/>
      <w:divBdr>
        <w:top w:val="none" w:sz="0" w:space="0" w:color="auto"/>
        <w:left w:val="none" w:sz="0" w:space="0" w:color="auto"/>
        <w:bottom w:val="none" w:sz="0" w:space="0" w:color="auto"/>
        <w:right w:val="none" w:sz="0" w:space="0" w:color="auto"/>
      </w:divBdr>
    </w:div>
    <w:div w:id="100347302">
      <w:marLeft w:val="640"/>
      <w:marRight w:val="0"/>
      <w:marTop w:val="0"/>
      <w:marBottom w:val="0"/>
      <w:divBdr>
        <w:top w:val="none" w:sz="0" w:space="0" w:color="auto"/>
        <w:left w:val="none" w:sz="0" w:space="0" w:color="auto"/>
        <w:bottom w:val="none" w:sz="0" w:space="0" w:color="auto"/>
        <w:right w:val="none" w:sz="0" w:space="0" w:color="auto"/>
      </w:divBdr>
    </w:div>
    <w:div w:id="102850171">
      <w:marLeft w:val="640"/>
      <w:marRight w:val="0"/>
      <w:marTop w:val="0"/>
      <w:marBottom w:val="0"/>
      <w:divBdr>
        <w:top w:val="none" w:sz="0" w:space="0" w:color="auto"/>
        <w:left w:val="none" w:sz="0" w:space="0" w:color="auto"/>
        <w:bottom w:val="none" w:sz="0" w:space="0" w:color="auto"/>
        <w:right w:val="none" w:sz="0" w:space="0" w:color="auto"/>
      </w:divBdr>
    </w:div>
    <w:div w:id="104346380">
      <w:marLeft w:val="640"/>
      <w:marRight w:val="0"/>
      <w:marTop w:val="0"/>
      <w:marBottom w:val="0"/>
      <w:divBdr>
        <w:top w:val="none" w:sz="0" w:space="0" w:color="auto"/>
        <w:left w:val="none" w:sz="0" w:space="0" w:color="auto"/>
        <w:bottom w:val="none" w:sz="0" w:space="0" w:color="auto"/>
        <w:right w:val="none" w:sz="0" w:space="0" w:color="auto"/>
      </w:divBdr>
    </w:div>
    <w:div w:id="104692343">
      <w:marLeft w:val="640"/>
      <w:marRight w:val="0"/>
      <w:marTop w:val="0"/>
      <w:marBottom w:val="0"/>
      <w:divBdr>
        <w:top w:val="none" w:sz="0" w:space="0" w:color="auto"/>
        <w:left w:val="none" w:sz="0" w:space="0" w:color="auto"/>
        <w:bottom w:val="none" w:sz="0" w:space="0" w:color="auto"/>
        <w:right w:val="none" w:sz="0" w:space="0" w:color="auto"/>
      </w:divBdr>
    </w:div>
    <w:div w:id="107286790">
      <w:marLeft w:val="640"/>
      <w:marRight w:val="0"/>
      <w:marTop w:val="0"/>
      <w:marBottom w:val="0"/>
      <w:divBdr>
        <w:top w:val="none" w:sz="0" w:space="0" w:color="auto"/>
        <w:left w:val="none" w:sz="0" w:space="0" w:color="auto"/>
        <w:bottom w:val="none" w:sz="0" w:space="0" w:color="auto"/>
        <w:right w:val="none" w:sz="0" w:space="0" w:color="auto"/>
      </w:divBdr>
    </w:div>
    <w:div w:id="109206999">
      <w:marLeft w:val="640"/>
      <w:marRight w:val="0"/>
      <w:marTop w:val="0"/>
      <w:marBottom w:val="0"/>
      <w:divBdr>
        <w:top w:val="none" w:sz="0" w:space="0" w:color="auto"/>
        <w:left w:val="none" w:sz="0" w:space="0" w:color="auto"/>
        <w:bottom w:val="none" w:sz="0" w:space="0" w:color="auto"/>
        <w:right w:val="none" w:sz="0" w:space="0" w:color="auto"/>
      </w:divBdr>
    </w:div>
    <w:div w:id="110056180">
      <w:marLeft w:val="640"/>
      <w:marRight w:val="0"/>
      <w:marTop w:val="0"/>
      <w:marBottom w:val="0"/>
      <w:divBdr>
        <w:top w:val="none" w:sz="0" w:space="0" w:color="auto"/>
        <w:left w:val="none" w:sz="0" w:space="0" w:color="auto"/>
        <w:bottom w:val="none" w:sz="0" w:space="0" w:color="auto"/>
        <w:right w:val="none" w:sz="0" w:space="0" w:color="auto"/>
      </w:divBdr>
    </w:div>
    <w:div w:id="110364575">
      <w:marLeft w:val="640"/>
      <w:marRight w:val="0"/>
      <w:marTop w:val="0"/>
      <w:marBottom w:val="0"/>
      <w:divBdr>
        <w:top w:val="none" w:sz="0" w:space="0" w:color="auto"/>
        <w:left w:val="none" w:sz="0" w:space="0" w:color="auto"/>
        <w:bottom w:val="none" w:sz="0" w:space="0" w:color="auto"/>
        <w:right w:val="none" w:sz="0" w:space="0" w:color="auto"/>
      </w:divBdr>
    </w:div>
    <w:div w:id="111244374">
      <w:marLeft w:val="640"/>
      <w:marRight w:val="0"/>
      <w:marTop w:val="0"/>
      <w:marBottom w:val="0"/>
      <w:divBdr>
        <w:top w:val="none" w:sz="0" w:space="0" w:color="auto"/>
        <w:left w:val="none" w:sz="0" w:space="0" w:color="auto"/>
        <w:bottom w:val="none" w:sz="0" w:space="0" w:color="auto"/>
        <w:right w:val="none" w:sz="0" w:space="0" w:color="auto"/>
      </w:divBdr>
    </w:div>
    <w:div w:id="111369147">
      <w:marLeft w:val="640"/>
      <w:marRight w:val="0"/>
      <w:marTop w:val="0"/>
      <w:marBottom w:val="0"/>
      <w:divBdr>
        <w:top w:val="none" w:sz="0" w:space="0" w:color="auto"/>
        <w:left w:val="none" w:sz="0" w:space="0" w:color="auto"/>
        <w:bottom w:val="none" w:sz="0" w:space="0" w:color="auto"/>
        <w:right w:val="none" w:sz="0" w:space="0" w:color="auto"/>
      </w:divBdr>
    </w:div>
    <w:div w:id="111480518">
      <w:marLeft w:val="640"/>
      <w:marRight w:val="0"/>
      <w:marTop w:val="0"/>
      <w:marBottom w:val="0"/>
      <w:divBdr>
        <w:top w:val="none" w:sz="0" w:space="0" w:color="auto"/>
        <w:left w:val="none" w:sz="0" w:space="0" w:color="auto"/>
        <w:bottom w:val="none" w:sz="0" w:space="0" w:color="auto"/>
        <w:right w:val="none" w:sz="0" w:space="0" w:color="auto"/>
      </w:divBdr>
    </w:div>
    <w:div w:id="112215473">
      <w:marLeft w:val="640"/>
      <w:marRight w:val="0"/>
      <w:marTop w:val="0"/>
      <w:marBottom w:val="0"/>
      <w:divBdr>
        <w:top w:val="none" w:sz="0" w:space="0" w:color="auto"/>
        <w:left w:val="none" w:sz="0" w:space="0" w:color="auto"/>
        <w:bottom w:val="none" w:sz="0" w:space="0" w:color="auto"/>
        <w:right w:val="none" w:sz="0" w:space="0" w:color="auto"/>
      </w:divBdr>
    </w:div>
    <w:div w:id="112870351">
      <w:marLeft w:val="640"/>
      <w:marRight w:val="0"/>
      <w:marTop w:val="0"/>
      <w:marBottom w:val="0"/>
      <w:divBdr>
        <w:top w:val="none" w:sz="0" w:space="0" w:color="auto"/>
        <w:left w:val="none" w:sz="0" w:space="0" w:color="auto"/>
        <w:bottom w:val="none" w:sz="0" w:space="0" w:color="auto"/>
        <w:right w:val="none" w:sz="0" w:space="0" w:color="auto"/>
      </w:divBdr>
    </w:div>
    <w:div w:id="113252115">
      <w:marLeft w:val="640"/>
      <w:marRight w:val="0"/>
      <w:marTop w:val="0"/>
      <w:marBottom w:val="0"/>
      <w:divBdr>
        <w:top w:val="none" w:sz="0" w:space="0" w:color="auto"/>
        <w:left w:val="none" w:sz="0" w:space="0" w:color="auto"/>
        <w:bottom w:val="none" w:sz="0" w:space="0" w:color="auto"/>
        <w:right w:val="none" w:sz="0" w:space="0" w:color="auto"/>
      </w:divBdr>
    </w:div>
    <w:div w:id="113448916">
      <w:marLeft w:val="640"/>
      <w:marRight w:val="0"/>
      <w:marTop w:val="0"/>
      <w:marBottom w:val="0"/>
      <w:divBdr>
        <w:top w:val="none" w:sz="0" w:space="0" w:color="auto"/>
        <w:left w:val="none" w:sz="0" w:space="0" w:color="auto"/>
        <w:bottom w:val="none" w:sz="0" w:space="0" w:color="auto"/>
        <w:right w:val="none" w:sz="0" w:space="0" w:color="auto"/>
      </w:divBdr>
    </w:div>
    <w:div w:id="114950412">
      <w:marLeft w:val="640"/>
      <w:marRight w:val="0"/>
      <w:marTop w:val="0"/>
      <w:marBottom w:val="0"/>
      <w:divBdr>
        <w:top w:val="none" w:sz="0" w:space="0" w:color="auto"/>
        <w:left w:val="none" w:sz="0" w:space="0" w:color="auto"/>
        <w:bottom w:val="none" w:sz="0" w:space="0" w:color="auto"/>
        <w:right w:val="none" w:sz="0" w:space="0" w:color="auto"/>
      </w:divBdr>
    </w:div>
    <w:div w:id="114951024">
      <w:marLeft w:val="640"/>
      <w:marRight w:val="0"/>
      <w:marTop w:val="0"/>
      <w:marBottom w:val="0"/>
      <w:divBdr>
        <w:top w:val="none" w:sz="0" w:space="0" w:color="auto"/>
        <w:left w:val="none" w:sz="0" w:space="0" w:color="auto"/>
        <w:bottom w:val="none" w:sz="0" w:space="0" w:color="auto"/>
        <w:right w:val="none" w:sz="0" w:space="0" w:color="auto"/>
      </w:divBdr>
    </w:div>
    <w:div w:id="116609545">
      <w:marLeft w:val="640"/>
      <w:marRight w:val="0"/>
      <w:marTop w:val="0"/>
      <w:marBottom w:val="0"/>
      <w:divBdr>
        <w:top w:val="none" w:sz="0" w:space="0" w:color="auto"/>
        <w:left w:val="none" w:sz="0" w:space="0" w:color="auto"/>
        <w:bottom w:val="none" w:sz="0" w:space="0" w:color="auto"/>
        <w:right w:val="none" w:sz="0" w:space="0" w:color="auto"/>
      </w:divBdr>
    </w:div>
    <w:div w:id="118035654">
      <w:marLeft w:val="640"/>
      <w:marRight w:val="0"/>
      <w:marTop w:val="0"/>
      <w:marBottom w:val="0"/>
      <w:divBdr>
        <w:top w:val="none" w:sz="0" w:space="0" w:color="auto"/>
        <w:left w:val="none" w:sz="0" w:space="0" w:color="auto"/>
        <w:bottom w:val="none" w:sz="0" w:space="0" w:color="auto"/>
        <w:right w:val="none" w:sz="0" w:space="0" w:color="auto"/>
      </w:divBdr>
    </w:div>
    <w:div w:id="119959995">
      <w:marLeft w:val="640"/>
      <w:marRight w:val="0"/>
      <w:marTop w:val="0"/>
      <w:marBottom w:val="0"/>
      <w:divBdr>
        <w:top w:val="none" w:sz="0" w:space="0" w:color="auto"/>
        <w:left w:val="none" w:sz="0" w:space="0" w:color="auto"/>
        <w:bottom w:val="none" w:sz="0" w:space="0" w:color="auto"/>
        <w:right w:val="none" w:sz="0" w:space="0" w:color="auto"/>
      </w:divBdr>
    </w:div>
    <w:div w:id="120269804">
      <w:marLeft w:val="640"/>
      <w:marRight w:val="0"/>
      <w:marTop w:val="0"/>
      <w:marBottom w:val="0"/>
      <w:divBdr>
        <w:top w:val="none" w:sz="0" w:space="0" w:color="auto"/>
        <w:left w:val="none" w:sz="0" w:space="0" w:color="auto"/>
        <w:bottom w:val="none" w:sz="0" w:space="0" w:color="auto"/>
        <w:right w:val="none" w:sz="0" w:space="0" w:color="auto"/>
      </w:divBdr>
    </w:div>
    <w:div w:id="121773708">
      <w:marLeft w:val="640"/>
      <w:marRight w:val="0"/>
      <w:marTop w:val="0"/>
      <w:marBottom w:val="0"/>
      <w:divBdr>
        <w:top w:val="none" w:sz="0" w:space="0" w:color="auto"/>
        <w:left w:val="none" w:sz="0" w:space="0" w:color="auto"/>
        <w:bottom w:val="none" w:sz="0" w:space="0" w:color="auto"/>
        <w:right w:val="none" w:sz="0" w:space="0" w:color="auto"/>
      </w:divBdr>
    </w:div>
    <w:div w:id="123625364">
      <w:marLeft w:val="640"/>
      <w:marRight w:val="0"/>
      <w:marTop w:val="0"/>
      <w:marBottom w:val="0"/>
      <w:divBdr>
        <w:top w:val="none" w:sz="0" w:space="0" w:color="auto"/>
        <w:left w:val="none" w:sz="0" w:space="0" w:color="auto"/>
        <w:bottom w:val="none" w:sz="0" w:space="0" w:color="auto"/>
        <w:right w:val="none" w:sz="0" w:space="0" w:color="auto"/>
      </w:divBdr>
    </w:div>
    <w:div w:id="126318179">
      <w:marLeft w:val="640"/>
      <w:marRight w:val="0"/>
      <w:marTop w:val="0"/>
      <w:marBottom w:val="0"/>
      <w:divBdr>
        <w:top w:val="none" w:sz="0" w:space="0" w:color="auto"/>
        <w:left w:val="none" w:sz="0" w:space="0" w:color="auto"/>
        <w:bottom w:val="none" w:sz="0" w:space="0" w:color="auto"/>
        <w:right w:val="none" w:sz="0" w:space="0" w:color="auto"/>
      </w:divBdr>
    </w:div>
    <w:div w:id="127020945">
      <w:marLeft w:val="640"/>
      <w:marRight w:val="0"/>
      <w:marTop w:val="0"/>
      <w:marBottom w:val="0"/>
      <w:divBdr>
        <w:top w:val="none" w:sz="0" w:space="0" w:color="auto"/>
        <w:left w:val="none" w:sz="0" w:space="0" w:color="auto"/>
        <w:bottom w:val="none" w:sz="0" w:space="0" w:color="auto"/>
        <w:right w:val="none" w:sz="0" w:space="0" w:color="auto"/>
      </w:divBdr>
    </w:div>
    <w:div w:id="128281614">
      <w:marLeft w:val="640"/>
      <w:marRight w:val="0"/>
      <w:marTop w:val="0"/>
      <w:marBottom w:val="0"/>
      <w:divBdr>
        <w:top w:val="none" w:sz="0" w:space="0" w:color="auto"/>
        <w:left w:val="none" w:sz="0" w:space="0" w:color="auto"/>
        <w:bottom w:val="none" w:sz="0" w:space="0" w:color="auto"/>
        <w:right w:val="none" w:sz="0" w:space="0" w:color="auto"/>
      </w:divBdr>
    </w:div>
    <w:div w:id="129177678">
      <w:marLeft w:val="640"/>
      <w:marRight w:val="0"/>
      <w:marTop w:val="0"/>
      <w:marBottom w:val="0"/>
      <w:divBdr>
        <w:top w:val="none" w:sz="0" w:space="0" w:color="auto"/>
        <w:left w:val="none" w:sz="0" w:space="0" w:color="auto"/>
        <w:bottom w:val="none" w:sz="0" w:space="0" w:color="auto"/>
        <w:right w:val="none" w:sz="0" w:space="0" w:color="auto"/>
      </w:divBdr>
    </w:div>
    <w:div w:id="129707843">
      <w:marLeft w:val="640"/>
      <w:marRight w:val="0"/>
      <w:marTop w:val="0"/>
      <w:marBottom w:val="0"/>
      <w:divBdr>
        <w:top w:val="none" w:sz="0" w:space="0" w:color="auto"/>
        <w:left w:val="none" w:sz="0" w:space="0" w:color="auto"/>
        <w:bottom w:val="none" w:sz="0" w:space="0" w:color="auto"/>
        <w:right w:val="none" w:sz="0" w:space="0" w:color="auto"/>
      </w:divBdr>
    </w:div>
    <w:div w:id="131093976">
      <w:marLeft w:val="640"/>
      <w:marRight w:val="0"/>
      <w:marTop w:val="0"/>
      <w:marBottom w:val="0"/>
      <w:divBdr>
        <w:top w:val="none" w:sz="0" w:space="0" w:color="auto"/>
        <w:left w:val="none" w:sz="0" w:space="0" w:color="auto"/>
        <w:bottom w:val="none" w:sz="0" w:space="0" w:color="auto"/>
        <w:right w:val="none" w:sz="0" w:space="0" w:color="auto"/>
      </w:divBdr>
    </w:div>
    <w:div w:id="132718494">
      <w:marLeft w:val="640"/>
      <w:marRight w:val="0"/>
      <w:marTop w:val="0"/>
      <w:marBottom w:val="0"/>
      <w:divBdr>
        <w:top w:val="none" w:sz="0" w:space="0" w:color="auto"/>
        <w:left w:val="none" w:sz="0" w:space="0" w:color="auto"/>
        <w:bottom w:val="none" w:sz="0" w:space="0" w:color="auto"/>
        <w:right w:val="none" w:sz="0" w:space="0" w:color="auto"/>
      </w:divBdr>
    </w:div>
    <w:div w:id="134838307">
      <w:marLeft w:val="640"/>
      <w:marRight w:val="0"/>
      <w:marTop w:val="0"/>
      <w:marBottom w:val="0"/>
      <w:divBdr>
        <w:top w:val="none" w:sz="0" w:space="0" w:color="auto"/>
        <w:left w:val="none" w:sz="0" w:space="0" w:color="auto"/>
        <w:bottom w:val="none" w:sz="0" w:space="0" w:color="auto"/>
        <w:right w:val="none" w:sz="0" w:space="0" w:color="auto"/>
      </w:divBdr>
    </w:div>
    <w:div w:id="135798544">
      <w:marLeft w:val="640"/>
      <w:marRight w:val="0"/>
      <w:marTop w:val="0"/>
      <w:marBottom w:val="0"/>
      <w:divBdr>
        <w:top w:val="none" w:sz="0" w:space="0" w:color="auto"/>
        <w:left w:val="none" w:sz="0" w:space="0" w:color="auto"/>
        <w:bottom w:val="none" w:sz="0" w:space="0" w:color="auto"/>
        <w:right w:val="none" w:sz="0" w:space="0" w:color="auto"/>
      </w:divBdr>
    </w:div>
    <w:div w:id="136118993">
      <w:marLeft w:val="640"/>
      <w:marRight w:val="0"/>
      <w:marTop w:val="0"/>
      <w:marBottom w:val="0"/>
      <w:divBdr>
        <w:top w:val="none" w:sz="0" w:space="0" w:color="auto"/>
        <w:left w:val="none" w:sz="0" w:space="0" w:color="auto"/>
        <w:bottom w:val="none" w:sz="0" w:space="0" w:color="auto"/>
        <w:right w:val="none" w:sz="0" w:space="0" w:color="auto"/>
      </w:divBdr>
    </w:div>
    <w:div w:id="136185230">
      <w:marLeft w:val="640"/>
      <w:marRight w:val="0"/>
      <w:marTop w:val="0"/>
      <w:marBottom w:val="0"/>
      <w:divBdr>
        <w:top w:val="none" w:sz="0" w:space="0" w:color="auto"/>
        <w:left w:val="none" w:sz="0" w:space="0" w:color="auto"/>
        <w:bottom w:val="none" w:sz="0" w:space="0" w:color="auto"/>
        <w:right w:val="none" w:sz="0" w:space="0" w:color="auto"/>
      </w:divBdr>
    </w:div>
    <w:div w:id="137916505">
      <w:marLeft w:val="640"/>
      <w:marRight w:val="0"/>
      <w:marTop w:val="0"/>
      <w:marBottom w:val="0"/>
      <w:divBdr>
        <w:top w:val="none" w:sz="0" w:space="0" w:color="auto"/>
        <w:left w:val="none" w:sz="0" w:space="0" w:color="auto"/>
        <w:bottom w:val="none" w:sz="0" w:space="0" w:color="auto"/>
        <w:right w:val="none" w:sz="0" w:space="0" w:color="auto"/>
      </w:divBdr>
    </w:div>
    <w:div w:id="140272209">
      <w:marLeft w:val="640"/>
      <w:marRight w:val="0"/>
      <w:marTop w:val="0"/>
      <w:marBottom w:val="0"/>
      <w:divBdr>
        <w:top w:val="none" w:sz="0" w:space="0" w:color="auto"/>
        <w:left w:val="none" w:sz="0" w:space="0" w:color="auto"/>
        <w:bottom w:val="none" w:sz="0" w:space="0" w:color="auto"/>
        <w:right w:val="none" w:sz="0" w:space="0" w:color="auto"/>
      </w:divBdr>
    </w:div>
    <w:div w:id="140468714">
      <w:marLeft w:val="640"/>
      <w:marRight w:val="0"/>
      <w:marTop w:val="0"/>
      <w:marBottom w:val="0"/>
      <w:divBdr>
        <w:top w:val="none" w:sz="0" w:space="0" w:color="auto"/>
        <w:left w:val="none" w:sz="0" w:space="0" w:color="auto"/>
        <w:bottom w:val="none" w:sz="0" w:space="0" w:color="auto"/>
        <w:right w:val="none" w:sz="0" w:space="0" w:color="auto"/>
      </w:divBdr>
    </w:div>
    <w:div w:id="142476102">
      <w:marLeft w:val="640"/>
      <w:marRight w:val="0"/>
      <w:marTop w:val="0"/>
      <w:marBottom w:val="0"/>
      <w:divBdr>
        <w:top w:val="none" w:sz="0" w:space="0" w:color="auto"/>
        <w:left w:val="none" w:sz="0" w:space="0" w:color="auto"/>
        <w:bottom w:val="none" w:sz="0" w:space="0" w:color="auto"/>
        <w:right w:val="none" w:sz="0" w:space="0" w:color="auto"/>
      </w:divBdr>
    </w:div>
    <w:div w:id="143160274">
      <w:marLeft w:val="640"/>
      <w:marRight w:val="0"/>
      <w:marTop w:val="0"/>
      <w:marBottom w:val="0"/>
      <w:divBdr>
        <w:top w:val="none" w:sz="0" w:space="0" w:color="auto"/>
        <w:left w:val="none" w:sz="0" w:space="0" w:color="auto"/>
        <w:bottom w:val="none" w:sz="0" w:space="0" w:color="auto"/>
        <w:right w:val="none" w:sz="0" w:space="0" w:color="auto"/>
      </w:divBdr>
    </w:div>
    <w:div w:id="143279227">
      <w:marLeft w:val="640"/>
      <w:marRight w:val="0"/>
      <w:marTop w:val="0"/>
      <w:marBottom w:val="0"/>
      <w:divBdr>
        <w:top w:val="none" w:sz="0" w:space="0" w:color="auto"/>
        <w:left w:val="none" w:sz="0" w:space="0" w:color="auto"/>
        <w:bottom w:val="none" w:sz="0" w:space="0" w:color="auto"/>
        <w:right w:val="none" w:sz="0" w:space="0" w:color="auto"/>
      </w:divBdr>
    </w:div>
    <w:div w:id="144048325">
      <w:marLeft w:val="640"/>
      <w:marRight w:val="0"/>
      <w:marTop w:val="0"/>
      <w:marBottom w:val="0"/>
      <w:divBdr>
        <w:top w:val="none" w:sz="0" w:space="0" w:color="auto"/>
        <w:left w:val="none" w:sz="0" w:space="0" w:color="auto"/>
        <w:bottom w:val="none" w:sz="0" w:space="0" w:color="auto"/>
        <w:right w:val="none" w:sz="0" w:space="0" w:color="auto"/>
      </w:divBdr>
    </w:div>
    <w:div w:id="144512924">
      <w:marLeft w:val="640"/>
      <w:marRight w:val="0"/>
      <w:marTop w:val="0"/>
      <w:marBottom w:val="0"/>
      <w:divBdr>
        <w:top w:val="none" w:sz="0" w:space="0" w:color="auto"/>
        <w:left w:val="none" w:sz="0" w:space="0" w:color="auto"/>
        <w:bottom w:val="none" w:sz="0" w:space="0" w:color="auto"/>
        <w:right w:val="none" w:sz="0" w:space="0" w:color="auto"/>
      </w:divBdr>
    </w:div>
    <w:div w:id="144854468">
      <w:marLeft w:val="640"/>
      <w:marRight w:val="0"/>
      <w:marTop w:val="0"/>
      <w:marBottom w:val="0"/>
      <w:divBdr>
        <w:top w:val="none" w:sz="0" w:space="0" w:color="auto"/>
        <w:left w:val="none" w:sz="0" w:space="0" w:color="auto"/>
        <w:bottom w:val="none" w:sz="0" w:space="0" w:color="auto"/>
        <w:right w:val="none" w:sz="0" w:space="0" w:color="auto"/>
      </w:divBdr>
    </w:div>
    <w:div w:id="145633054">
      <w:marLeft w:val="640"/>
      <w:marRight w:val="0"/>
      <w:marTop w:val="0"/>
      <w:marBottom w:val="0"/>
      <w:divBdr>
        <w:top w:val="none" w:sz="0" w:space="0" w:color="auto"/>
        <w:left w:val="none" w:sz="0" w:space="0" w:color="auto"/>
        <w:bottom w:val="none" w:sz="0" w:space="0" w:color="auto"/>
        <w:right w:val="none" w:sz="0" w:space="0" w:color="auto"/>
      </w:divBdr>
    </w:div>
    <w:div w:id="145900982">
      <w:marLeft w:val="640"/>
      <w:marRight w:val="0"/>
      <w:marTop w:val="0"/>
      <w:marBottom w:val="0"/>
      <w:divBdr>
        <w:top w:val="none" w:sz="0" w:space="0" w:color="auto"/>
        <w:left w:val="none" w:sz="0" w:space="0" w:color="auto"/>
        <w:bottom w:val="none" w:sz="0" w:space="0" w:color="auto"/>
        <w:right w:val="none" w:sz="0" w:space="0" w:color="auto"/>
      </w:divBdr>
    </w:div>
    <w:div w:id="146478614">
      <w:marLeft w:val="640"/>
      <w:marRight w:val="0"/>
      <w:marTop w:val="0"/>
      <w:marBottom w:val="0"/>
      <w:divBdr>
        <w:top w:val="none" w:sz="0" w:space="0" w:color="auto"/>
        <w:left w:val="none" w:sz="0" w:space="0" w:color="auto"/>
        <w:bottom w:val="none" w:sz="0" w:space="0" w:color="auto"/>
        <w:right w:val="none" w:sz="0" w:space="0" w:color="auto"/>
      </w:divBdr>
    </w:div>
    <w:div w:id="146631720">
      <w:marLeft w:val="640"/>
      <w:marRight w:val="0"/>
      <w:marTop w:val="0"/>
      <w:marBottom w:val="0"/>
      <w:divBdr>
        <w:top w:val="none" w:sz="0" w:space="0" w:color="auto"/>
        <w:left w:val="none" w:sz="0" w:space="0" w:color="auto"/>
        <w:bottom w:val="none" w:sz="0" w:space="0" w:color="auto"/>
        <w:right w:val="none" w:sz="0" w:space="0" w:color="auto"/>
      </w:divBdr>
    </w:div>
    <w:div w:id="146898458">
      <w:marLeft w:val="640"/>
      <w:marRight w:val="0"/>
      <w:marTop w:val="0"/>
      <w:marBottom w:val="0"/>
      <w:divBdr>
        <w:top w:val="none" w:sz="0" w:space="0" w:color="auto"/>
        <w:left w:val="none" w:sz="0" w:space="0" w:color="auto"/>
        <w:bottom w:val="none" w:sz="0" w:space="0" w:color="auto"/>
        <w:right w:val="none" w:sz="0" w:space="0" w:color="auto"/>
      </w:divBdr>
    </w:div>
    <w:div w:id="147019274">
      <w:marLeft w:val="640"/>
      <w:marRight w:val="0"/>
      <w:marTop w:val="0"/>
      <w:marBottom w:val="0"/>
      <w:divBdr>
        <w:top w:val="none" w:sz="0" w:space="0" w:color="auto"/>
        <w:left w:val="none" w:sz="0" w:space="0" w:color="auto"/>
        <w:bottom w:val="none" w:sz="0" w:space="0" w:color="auto"/>
        <w:right w:val="none" w:sz="0" w:space="0" w:color="auto"/>
      </w:divBdr>
    </w:div>
    <w:div w:id="147211744">
      <w:marLeft w:val="640"/>
      <w:marRight w:val="0"/>
      <w:marTop w:val="0"/>
      <w:marBottom w:val="0"/>
      <w:divBdr>
        <w:top w:val="none" w:sz="0" w:space="0" w:color="auto"/>
        <w:left w:val="none" w:sz="0" w:space="0" w:color="auto"/>
        <w:bottom w:val="none" w:sz="0" w:space="0" w:color="auto"/>
        <w:right w:val="none" w:sz="0" w:space="0" w:color="auto"/>
      </w:divBdr>
    </w:div>
    <w:div w:id="148059077">
      <w:marLeft w:val="640"/>
      <w:marRight w:val="0"/>
      <w:marTop w:val="0"/>
      <w:marBottom w:val="0"/>
      <w:divBdr>
        <w:top w:val="none" w:sz="0" w:space="0" w:color="auto"/>
        <w:left w:val="none" w:sz="0" w:space="0" w:color="auto"/>
        <w:bottom w:val="none" w:sz="0" w:space="0" w:color="auto"/>
        <w:right w:val="none" w:sz="0" w:space="0" w:color="auto"/>
      </w:divBdr>
    </w:div>
    <w:div w:id="148400988">
      <w:marLeft w:val="640"/>
      <w:marRight w:val="0"/>
      <w:marTop w:val="0"/>
      <w:marBottom w:val="0"/>
      <w:divBdr>
        <w:top w:val="none" w:sz="0" w:space="0" w:color="auto"/>
        <w:left w:val="none" w:sz="0" w:space="0" w:color="auto"/>
        <w:bottom w:val="none" w:sz="0" w:space="0" w:color="auto"/>
        <w:right w:val="none" w:sz="0" w:space="0" w:color="auto"/>
      </w:divBdr>
    </w:div>
    <w:div w:id="148525851">
      <w:marLeft w:val="640"/>
      <w:marRight w:val="0"/>
      <w:marTop w:val="0"/>
      <w:marBottom w:val="0"/>
      <w:divBdr>
        <w:top w:val="none" w:sz="0" w:space="0" w:color="auto"/>
        <w:left w:val="none" w:sz="0" w:space="0" w:color="auto"/>
        <w:bottom w:val="none" w:sz="0" w:space="0" w:color="auto"/>
        <w:right w:val="none" w:sz="0" w:space="0" w:color="auto"/>
      </w:divBdr>
    </w:div>
    <w:div w:id="148863142">
      <w:marLeft w:val="640"/>
      <w:marRight w:val="0"/>
      <w:marTop w:val="0"/>
      <w:marBottom w:val="0"/>
      <w:divBdr>
        <w:top w:val="none" w:sz="0" w:space="0" w:color="auto"/>
        <w:left w:val="none" w:sz="0" w:space="0" w:color="auto"/>
        <w:bottom w:val="none" w:sz="0" w:space="0" w:color="auto"/>
        <w:right w:val="none" w:sz="0" w:space="0" w:color="auto"/>
      </w:divBdr>
    </w:div>
    <w:div w:id="149711884">
      <w:marLeft w:val="640"/>
      <w:marRight w:val="0"/>
      <w:marTop w:val="0"/>
      <w:marBottom w:val="0"/>
      <w:divBdr>
        <w:top w:val="none" w:sz="0" w:space="0" w:color="auto"/>
        <w:left w:val="none" w:sz="0" w:space="0" w:color="auto"/>
        <w:bottom w:val="none" w:sz="0" w:space="0" w:color="auto"/>
        <w:right w:val="none" w:sz="0" w:space="0" w:color="auto"/>
      </w:divBdr>
    </w:div>
    <w:div w:id="149909124">
      <w:marLeft w:val="640"/>
      <w:marRight w:val="0"/>
      <w:marTop w:val="0"/>
      <w:marBottom w:val="0"/>
      <w:divBdr>
        <w:top w:val="none" w:sz="0" w:space="0" w:color="auto"/>
        <w:left w:val="none" w:sz="0" w:space="0" w:color="auto"/>
        <w:bottom w:val="none" w:sz="0" w:space="0" w:color="auto"/>
        <w:right w:val="none" w:sz="0" w:space="0" w:color="auto"/>
      </w:divBdr>
    </w:div>
    <w:div w:id="151265674">
      <w:marLeft w:val="640"/>
      <w:marRight w:val="0"/>
      <w:marTop w:val="0"/>
      <w:marBottom w:val="0"/>
      <w:divBdr>
        <w:top w:val="none" w:sz="0" w:space="0" w:color="auto"/>
        <w:left w:val="none" w:sz="0" w:space="0" w:color="auto"/>
        <w:bottom w:val="none" w:sz="0" w:space="0" w:color="auto"/>
        <w:right w:val="none" w:sz="0" w:space="0" w:color="auto"/>
      </w:divBdr>
    </w:div>
    <w:div w:id="151408198">
      <w:marLeft w:val="640"/>
      <w:marRight w:val="0"/>
      <w:marTop w:val="0"/>
      <w:marBottom w:val="0"/>
      <w:divBdr>
        <w:top w:val="none" w:sz="0" w:space="0" w:color="auto"/>
        <w:left w:val="none" w:sz="0" w:space="0" w:color="auto"/>
        <w:bottom w:val="none" w:sz="0" w:space="0" w:color="auto"/>
        <w:right w:val="none" w:sz="0" w:space="0" w:color="auto"/>
      </w:divBdr>
    </w:div>
    <w:div w:id="151877482">
      <w:marLeft w:val="640"/>
      <w:marRight w:val="0"/>
      <w:marTop w:val="0"/>
      <w:marBottom w:val="0"/>
      <w:divBdr>
        <w:top w:val="none" w:sz="0" w:space="0" w:color="auto"/>
        <w:left w:val="none" w:sz="0" w:space="0" w:color="auto"/>
        <w:bottom w:val="none" w:sz="0" w:space="0" w:color="auto"/>
        <w:right w:val="none" w:sz="0" w:space="0" w:color="auto"/>
      </w:divBdr>
    </w:div>
    <w:div w:id="154958976">
      <w:marLeft w:val="640"/>
      <w:marRight w:val="0"/>
      <w:marTop w:val="0"/>
      <w:marBottom w:val="0"/>
      <w:divBdr>
        <w:top w:val="none" w:sz="0" w:space="0" w:color="auto"/>
        <w:left w:val="none" w:sz="0" w:space="0" w:color="auto"/>
        <w:bottom w:val="none" w:sz="0" w:space="0" w:color="auto"/>
        <w:right w:val="none" w:sz="0" w:space="0" w:color="auto"/>
      </w:divBdr>
    </w:div>
    <w:div w:id="157041967">
      <w:marLeft w:val="640"/>
      <w:marRight w:val="0"/>
      <w:marTop w:val="0"/>
      <w:marBottom w:val="0"/>
      <w:divBdr>
        <w:top w:val="none" w:sz="0" w:space="0" w:color="auto"/>
        <w:left w:val="none" w:sz="0" w:space="0" w:color="auto"/>
        <w:bottom w:val="none" w:sz="0" w:space="0" w:color="auto"/>
        <w:right w:val="none" w:sz="0" w:space="0" w:color="auto"/>
      </w:divBdr>
    </w:div>
    <w:div w:id="159121426">
      <w:marLeft w:val="640"/>
      <w:marRight w:val="0"/>
      <w:marTop w:val="0"/>
      <w:marBottom w:val="0"/>
      <w:divBdr>
        <w:top w:val="none" w:sz="0" w:space="0" w:color="auto"/>
        <w:left w:val="none" w:sz="0" w:space="0" w:color="auto"/>
        <w:bottom w:val="none" w:sz="0" w:space="0" w:color="auto"/>
        <w:right w:val="none" w:sz="0" w:space="0" w:color="auto"/>
      </w:divBdr>
    </w:div>
    <w:div w:id="159925409">
      <w:marLeft w:val="640"/>
      <w:marRight w:val="0"/>
      <w:marTop w:val="0"/>
      <w:marBottom w:val="0"/>
      <w:divBdr>
        <w:top w:val="none" w:sz="0" w:space="0" w:color="auto"/>
        <w:left w:val="none" w:sz="0" w:space="0" w:color="auto"/>
        <w:bottom w:val="none" w:sz="0" w:space="0" w:color="auto"/>
        <w:right w:val="none" w:sz="0" w:space="0" w:color="auto"/>
      </w:divBdr>
    </w:div>
    <w:div w:id="161169325">
      <w:marLeft w:val="640"/>
      <w:marRight w:val="0"/>
      <w:marTop w:val="0"/>
      <w:marBottom w:val="0"/>
      <w:divBdr>
        <w:top w:val="none" w:sz="0" w:space="0" w:color="auto"/>
        <w:left w:val="none" w:sz="0" w:space="0" w:color="auto"/>
        <w:bottom w:val="none" w:sz="0" w:space="0" w:color="auto"/>
        <w:right w:val="none" w:sz="0" w:space="0" w:color="auto"/>
      </w:divBdr>
    </w:div>
    <w:div w:id="163211304">
      <w:marLeft w:val="640"/>
      <w:marRight w:val="0"/>
      <w:marTop w:val="0"/>
      <w:marBottom w:val="0"/>
      <w:divBdr>
        <w:top w:val="none" w:sz="0" w:space="0" w:color="auto"/>
        <w:left w:val="none" w:sz="0" w:space="0" w:color="auto"/>
        <w:bottom w:val="none" w:sz="0" w:space="0" w:color="auto"/>
        <w:right w:val="none" w:sz="0" w:space="0" w:color="auto"/>
      </w:divBdr>
    </w:div>
    <w:div w:id="163513458">
      <w:marLeft w:val="640"/>
      <w:marRight w:val="0"/>
      <w:marTop w:val="0"/>
      <w:marBottom w:val="0"/>
      <w:divBdr>
        <w:top w:val="none" w:sz="0" w:space="0" w:color="auto"/>
        <w:left w:val="none" w:sz="0" w:space="0" w:color="auto"/>
        <w:bottom w:val="none" w:sz="0" w:space="0" w:color="auto"/>
        <w:right w:val="none" w:sz="0" w:space="0" w:color="auto"/>
      </w:divBdr>
    </w:div>
    <w:div w:id="163976852">
      <w:marLeft w:val="640"/>
      <w:marRight w:val="0"/>
      <w:marTop w:val="0"/>
      <w:marBottom w:val="0"/>
      <w:divBdr>
        <w:top w:val="none" w:sz="0" w:space="0" w:color="auto"/>
        <w:left w:val="none" w:sz="0" w:space="0" w:color="auto"/>
        <w:bottom w:val="none" w:sz="0" w:space="0" w:color="auto"/>
        <w:right w:val="none" w:sz="0" w:space="0" w:color="auto"/>
      </w:divBdr>
    </w:div>
    <w:div w:id="165218112">
      <w:marLeft w:val="640"/>
      <w:marRight w:val="0"/>
      <w:marTop w:val="0"/>
      <w:marBottom w:val="0"/>
      <w:divBdr>
        <w:top w:val="none" w:sz="0" w:space="0" w:color="auto"/>
        <w:left w:val="none" w:sz="0" w:space="0" w:color="auto"/>
        <w:bottom w:val="none" w:sz="0" w:space="0" w:color="auto"/>
        <w:right w:val="none" w:sz="0" w:space="0" w:color="auto"/>
      </w:divBdr>
    </w:div>
    <w:div w:id="166094004">
      <w:marLeft w:val="640"/>
      <w:marRight w:val="0"/>
      <w:marTop w:val="0"/>
      <w:marBottom w:val="0"/>
      <w:divBdr>
        <w:top w:val="none" w:sz="0" w:space="0" w:color="auto"/>
        <w:left w:val="none" w:sz="0" w:space="0" w:color="auto"/>
        <w:bottom w:val="none" w:sz="0" w:space="0" w:color="auto"/>
        <w:right w:val="none" w:sz="0" w:space="0" w:color="auto"/>
      </w:divBdr>
    </w:div>
    <w:div w:id="167134614">
      <w:marLeft w:val="640"/>
      <w:marRight w:val="0"/>
      <w:marTop w:val="0"/>
      <w:marBottom w:val="0"/>
      <w:divBdr>
        <w:top w:val="none" w:sz="0" w:space="0" w:color="auto"/>
        <w:left w:val="none" w:sz="0" w:space="0" w:color="auto"/>
        <w:bottom w:val="none" w:sz="0" w:space="0" w:color="auto"/>
        <w:right w:val="none" w:sz="0" w:space="0" w:color="auto"/>
      </w:divBdr>
    </w:div>
    <w:div w:id="170722906">
      <w:marLeft w:val="640"/>
      <w:marRight w:val="0"/>
      <w:marTop w:val="0"/>
      <w:marBottom w:val="0"/>
      <w:divBdr>
        <w:top w:val="none" w:sz="0" w:space="0" w:color="auto"/>
        <w:left w:val="none" w:sz="0" w:space="0" w:color="auto"/>
        <w:bottom w:val="none" w:sz="0" w:space="0" w:color="auto"/>
        <w:right w:val="none" w:sz="0" w:space="0" w:color="auto"/>
      </w:divBdr>
    </w:div>
    <w:div w:id="170990989">
      <w:marLeft w:val="640"/>
      <w:marRight w:val="0"/>
      <w:marTop w:val="0"/>
      <w:marBottom w:val="0"/>
      <w:divBdr>
        <w:top w:val="none" w:sz="0" w:space="0" w:color="auto"/>
        <w:left w:val="none" w:sz="0" w:space="0" w:color="auto"/>
        <w:bottom w:val="none" w:sz="0" w:space="0" w:color="auto"/>
        <w:right w:val="none" w:sz="0" w:space="0" w:color="auto"/>
      </w:divBdr>
    </w:div>
    <w:div w:id="173613521">
      <w:marLeft w:val="640"/>
      <w:marRight w:val="0"/>
      <w:marTop w:val="0"/>
      <w:marBottom w:val="0"/>
      <w:divBdr>
        <w:top w:val="none" w:sz="0" w:space="0" w:color="auto"/>
        <w:left w:val="none" w:sz="0" w:space="0" w:color="auto"/>
        <w:bottom w:val="none" w:sz="0" w:space="0" w:color="auto"/>
        <w:right w:val="none" w:sz="0" w:space="0" w:color="auto"/>
      </w:divBdr>
    </w:div>
    <w:div w:id="174270205">
      <w:marLeft w:val="640"/>
      <w:marRight w:val="0"/>
      <w:marTop w:val="0"/>
      <w:marBottom w:val="0"/>
      <w:divBdr>
        <w:top w:val="none" w:sz="0" w:space="0" w:color="auto"/>
        <w:left w:val="none" w:sz="0" w:space="0" w:color="auto"/>
        <w:bottom w:val="none" w:sz="0" w:space="0" w:color="auto"/>
        <w:right w:val="none" w:sz="0" w:space="0" w:color="auto"/>
      </w:divBdr>
    </w:div>
    <w:div w:id="174461148">
      <w:marLeft w:val="640"/>
      <w:marRight w:val="0"/>
      <w:marTop w:val="0"/>
      <w:marBottom w:val="0"/>
      <w:divBdr>
        <w:top w:val="none" w:sz="0" w:space="0" w:color="auto"/>
        <w:left w:val="none" w:sz="0" w:space="0" w:color="auto"/>
        <w:bottom w:val="none" w:sz="0" w:space="0" w:color="auto"/>
        <w:right w:val="none" w:sz="0" w:space="0" w:color="auto"/>
      </w:divBdr>
    </w:div>
    <w:div w:id="176190771">
      <w:marLeft w:val="640"/>
      <w:marRight w:val="0"/>
      <w:marTop w:val="0"/>
      <w:marBottom w:val="0"/>
      <w:divBdr>
        <w:top w:val="none" w:sz="0" w:space="0" w:color="auto"/>
        <w:left w:val="none" w:sz="0" w:space="0" w:color="auto"/>
        <w:bottom w:val="none" w:sz="0" w:space="0" w:color="auto"/>
        <w:right w:val="none" w:sz="0" w:space="0" w:color="auto"/>
      </w:divBdr>
    </w:div>
    <w:div w:id="177085815">
      <w:marLeft w:val="640"/>
      <w:marRight w:val="0"/>
      <w:marTop w:val="0"/>
      <w:marBottom w:val="0"/>
      <w:divBdr>
        <w:top w:val="none" w:sz="0" w:space="0" w:color="auto"/>
        <w:left w:val="none" w:sz="0" w:space="0" w:color="auto"/>
        <w:bottom w:val="none" w:sz="0" w:space="0" w:color="auto"/>
        <w:right w:val="none" w:sz="0" w:space="0" w:color="auto"/>
      </w:divBdr>
    </w:div>
    <w:div w:id="178350179">
      <w:marLeft w:val="640"/>
      <w:marRight w:val="0"/>
      <w:marTop w:val="0"/>
      <w:marBottom w:val="0"/>
      <w:divBdr>
        <w:top w:val="none" w:sz="0" w:space="0" w:color="auto"/>
        <w:left w:val="none" w:sz="0" w:space="0" w:color="auto"/>
        <w:bottom w:val="none" w:sz="0" w:space="0" w:color="auto"/>
        <w:right w:val="none" w:sz="0" w:space="0" w:color="auto"/>
      </w:divBdr>
    </w:div>
    <w:div w:id="179509911">
      <w:marLeft w:val="640"/>
      <w:marRight w:val="0"/>
      <w:marTop w:val="0"/>
      <w:marBottom w:val="0"/>
      <w:divBdr>
        <w:top w:val="none" w:sz="0" w:space="0" w:color="auto"/>
        <w:left w:val="none" w:sz="0" w:space="0" w:color="auto"/>
        <w:bottom w:val="none" w:sz="0" w:space="0" w:color="auto"/>
        <w:right w:val="none" w:sz="0" w:space="0" w:color="auto"/>
      </w:divBdr>
    </w:div>
    <w:div w:id="179703625">
      <w:marLeft w:val="640"/>
      <w:marRight w:val="0"/>
      <w:marTop w:val="0"/>
      <w:marBottom w:val="0"/>
      <w:divBdr>
        <w:top w:val="none" w:sz="0" w:space="0" w:color="auto"/>
        <w:left w:val="none" w:sz="0" w:space="0" w:color="auto"/>
        <w:bottom w:val="none" w:sz="0" w:space="0" w:color="auto"/>
        <w:right w:val="none" w:sz="0" w:space="0" w:color="auto"/>
      </w:divBdr>
    </w:div>
    <w:div w:id="179710211">
      <w:marLeft w:val="640"/>
      <w:marRight w:val="0"/>
      <w:marTop w:val="0"/>
      <w:marBottom w:val="0"/>
      <w:divBdr>
        <w:top w:val="none" w:sz="0" w:space="0" w:color="auto"/>
        <w:left w:val="none" w:sz="0" w:space="0" w:color="auto"/>
        <w:bottom w:val="none" w:sz="0" w:space="0" w:color="auto"/>
        <w:right w:val="none" w:sz="0" w:space="0" w:color="auto"/>
      </w:divBdr>
    </w:div>
    <w:div w:id="180820209">
      <w:marLeft w:val="640"/>
      <w:marRight w:val="0"/>
      <w:marTop w:val="0"/>
      <w:marBottom w:val="0"/>
      <w:divBdr>
        <w:top w:val="none" w:sz="0" w:space="0" w:color="auto"/>
        <w:left w:val="none" w:sz="0" w:space="0" w:color="auto"/>
        <w:bottom w:val="none" w:sz="0" w:space="0" w:color="auto"/>
        <w:right w:val="none" w:sz="0" w:space="0" w:color="auto"/>
      </w:divBdr>
    </w:div>
    <w:div w:id="181012598">
      <w:marLeft w:val="640"/>
      <w:marRight w:val="0"/>
      <w:marTop w:val="0"/>
      <w:marBottom w:val="0"/>
      <w:divBdr>
        <w:top w:val="none" w:sz="0" w:space="0" w:color="auto"/>
        <w:left w:val="none" w:sz="0" w:space="0" w:color="auto"/>
        <w:bottom w:val="none" w:sz="0" w:space="0" w:color="auto"/>
        <w:right w:val="none" w:sz="0" w:space="0" w:color="auto"/>
      </w:divBdr>
    </w:div>
    <w:div w:id="181744828">
      <w:marLeft w:val="640"/>
      <w:marRight w:val="0"/>
      <w:marTop w:val="0"/>
      <w:marBottom w:val="0"/>
      <w:divBdr>
        <w:top w:val="none" w:sz="0" w:space="0" w:color="auto"/>
        <w:left w:val="none" w:sz="0" w:space="0" w:color="auto"/>
        <w:bottom w:val="none" w:sz="0" w:space="0" w:color="auto"/>
        <w:right w:val="none" w:sz="0" w:space="0" w:color="auto"/>
      </w:divBdr>
    </w:div>
    <w:div w:id="182860467">
      <w:marLeft w:val="640"/>
      <w:marRight w:val="0"/>
      <w:marTop w:val="0"/>
      <w:marBottom w:val="0"/>
      <w:divBdr>
        <w:top w:val="none" w:sz="0" w:space="0" w:color="auto"/>
        <w:left w:val="none" w:sz="0" w:space="0" w:color="auto"/>
        <w:bottom w:val="none" w:sz="0" w:space="0" w:color="auto"/>
        <w:right w:val="none" w:sz="0" w:space="0" w:color="auto"/>
      </w:divBdr>
    </w:div>
    <w:div w:id="183175180">
      <w:marLeft w:val="640"/>
      <w:marRight w:val="0"/>
      <w:marTop w:val="0"/>
      <w:marBottom w:val="0"/>
      <w:divBdr>
        <w:top w:val="none" w:sz="0" w:space="0" w:color="auto"/>
        <w:left w:val="none" w:sz="0" w:space="0" w:color="auto"/>
        <w:bottom w:val="none" w:sz="0" w:space="0" w:color="auto"/>
        <w:right w:val="none" w:sz="0" w:space="0" w:color="auto"/>
      </w:divBdr>
    </w:div>
    <w:div w:id="183248981">
      <w:marLeft w:val="640"/>
      <w:marRight w:val="0"/>
      <w:marTop w:val="0"/>
      <w:marBottom w:val="0"/>
      <w:divBdr>
        <w:top w:val="none" w:sz="0" w:space="0" w:color="auto"/>
        <w:left w:val="none" w:sz="0" w:space="0" w:color="auto"/>
        <w:bottom w:val="none" w:sz="0" w:space="0" w:color="auto"/>
        <w:right w:val="none" w:sz="0" w:space="0" w:color="auto"/>
      </w:divBdr>
    </w:div>
    <w:div w:id="189531700">
      <w:marLeft w:val="640"/>
      <w:marRight w:val="0"/>
      <w:marTop w:val="0"/>
      <w:marBottom w:val="0"/>
      <w:divBdr>
        <w:top w:val="none" w:sz="0" w:space="0" w:color="auto"/>
        <w:left w:val="none" w:sz="0" w:space="0" w:color="auto"/>
        <w:bottom w:val="none" w:sz="0" w:space="0" w:color="auto"/>
        <w:right w:val="none" w:sz="0" w:space="0" w:color="auto"/>
      </w:divBdr>
    </w:div>
    <w:div w:id="191189480">
      <w:marLeft w:val="640"/>
      <w:marRight w:val="0"/>
      <w:marTop w:val="0"/>
      <w:marBottom w:val="0"/>
      <w:divBdr>
        <w:top w:val="none" w:sz="0" w:space="0" w:color="auto"/>
        <w:left w:val="none" w:sz="0" w:space="0" w:color="auto"/>
        <w:bottom w:val="none" w:sz="0" w:space="0" w:color="auto"/>
        <w:right w:val="none" w:sz="0" w:space="0" w:color="auto"/>
      </w:divBdr>
    </w:div>
    <w:div w:id="194315611">
      <w:marLeft w:val="640"/>
      <w:marRight w:val="0"/>
      <w:marTop w:val="0"/>
      <w:marBottom w:val="0"/>
      <w:divBdr>
        <w:top w:val="none" w:sz="0" w:space="0" w:color="auto"/>
        <w:left w:val="none" w:sz="0" w:space="0" w:color="auto"/>
        <w:bottom w:val="none" w:sz="0" w:space="0" w:color="auto"/>
        <w:right w:val="none" w:sz="0" w:space="0" w:color="auto"/>
      </w:divBdr>
    </w:div>
    <w:div w:id="200559887">
      <w:marLeft w:val="640"/>
      <w:marRight w:val="0"/>
      <w:marTop w:val="0"/>
      <w:marBottom w:val="0"/>
      <w:divBdr>
        <w:top w:val="none" w:sz="0" w:space="0" w:color="auto"/>
        <w:left w:val="none" w:sz="0" w:space="0" w:color="auto"/>
        <w:bottom w:val="none" w:sz="0" w:space="0" w:color="auto"/>
        <w:right w:val="none" w:sz="0" w:space="0" w:color="auto"/>
      </w:divBdr>
    </w:div>
    <w:div w:id="202402614">
      <w:marLeft w:val="640"/>
      <w:marRight w:val="0"/>
      <w:marTop w:val="0"/>
      <w:marBottom w:val="0"/>
      <w:divBdr>
        <w:top w:val="none" w:sz="0" w:space="0" w:color="auto"/>
        <w:left w:val="none" w:sz="0" w:space="0" w:color="auto"/>
        <w:bottom w:val="none" w:sz="0" w:space="0" w:color="auto"/>
        <w:right w:val="none" w:sz="0" w:space="0" w:color="auto"/>
      </w:divBdr>
    </w:div>
    <w:div w:id="206188476">
      <w:marLeft w:val="640"/>
      <w:marRight w:val="0"/>
      <w:marTop w:val="0"/>
      <w:marBottom w:val="0"/>
      <w:divBdr>
        <w:top w:val="none" w:sz="0" w:space="0" w:color="auto"/>
        <w:left w:val="none" w:sz="0" w:space="0" w:color="auto"/>
        <w:bottom w:val="none" w:sz="0" w:space="0" w:color="auto"/>
        <w:right w:val="none" w:sz="0" w:space="0" w:color="auto"/>
      </w:divBdr>
    </w:div>
    <w:div w:id="207768424">
      <w:marLeft w:val="640"/>
      <w:marRight w:val="0"/>
      <w:marTop w:val="0"/>
      <w:marBottom w:val="0"/>
      <w:divBdr>
        <w:top w:val="none" w:sz="0" w:space="0" w:color="auto"/>
        <w:left w:val="none" w:sz="0" w:space="0" w:color="auto"/>
        <w:bottom w:val="none" w:sz="0" w:space="0" w:color="auto"/>
        <w:right w:val="none" w:sz="0" w:space="0" w:color="auto"/>
      </w:divBdr>
    </w:div>
    <w:div w:id="208733481">
      <w:marLeft w:val="640"/>
      <w:marRight w:val="0"/>
      <w:marTop w:val="0"/>
      <w:marBottom w:val="0"/>
      <w:divBdr>
        <w:top w:val="none" w:sz="0" w:space="0" w:color="auto"/>
        <w:left w:val="none" w:sz="0" w:space="0" w:color="auto"/>
        <w:bottom w:val="none" w:sz="0" w:space="0" w:color="auto"/>
        <w:right w:val="none" w:sz="0" w:space="0" w:color="auto"/>
      </w:divBdr>
    </w:div>
    <w:div w:id="208885641">
      <w:marLeft w:val="640"/>
      <w:marRight w:val="0"/>
      <w:marTop w:val="0"/>
      <w:marBottom w:val="0"/>
      <w:divBdr>
        <w:top w:val="none" w:sz="0" w:space="0" w:color="auto"/>
        <w:left w:val="none" w:sz="0" w:space="0" w:color="auto"/>
        <w:bottom w:val="none" w:sz="0" w:space="0" w:color="auto"/>
        <w:right w:val="none" w:sz="0" w:space="0" w:color="auto"/>
      </w:divBdr>
    </w:div>
    <w:div w:id="210119227">
      <w:marLeft w:val="640"/>
      <w:marRight w:val="0"/>
      <w:marTop w:val="0"/>
      <w:marBottom w:val="0"/>
      <w:divBdr>
        <w:top w:val="none" w:sz="0" w:space="0" w:color="auto"/>
        <w:left w:val="none" w:sz="0" w:space="0" w:color="auto"/>
        <w:bottom w:val="none" w:sz="0" w:space="0" w:color="auto"/>
        <w:right w:val="none" w:sz="0" w:space="0" w:color="auto"/>
      </w:divBdr>
    </w:div>
    <w:div w:id="210729026">
      <w:marLeft w:val="640"/>
      <w:marRight w:val="0"/>
      <w:marTop w:val="0"/>
      <w:marBottom w:val="0"/>
      <w:divBdr>
        <w:top w:val="none" w:sz="0" w:space="0" w:color="auto"/>
        <w:left w:val="none" w:sz="0" w:space="0" w:color="auto"/>
        <w:bottom w:val="none" w:sz="0" w:space="0" w:color="auto"/>
        <w:right w:val="none" w:sz="0" w:space="0" w:color="auto"/>
      </w:divBdr>
    </w:div>
    <w:div w:id="212041538">
      <w:marLeft w:val="640"/>
      <w:marRight w:val="0"/>
      <w:marTop w:val="0"/>
      <w:marBottom w:val="0"/>
      <w:divBdr>
        <w:top w:val="none" w:sz="0" w:space="0" w:color="auto"/>
        <w:left w:val="none" w:sz="0" w:space="0" w:color="auto"/>
        <w:bottom w:val="none" w:sz="0" w:space="0" w:color="auto"/>
        <w:right w:val="none" w:sz="0" w:space="0" w:color="auto"/>
      </w:divBdr>
    </w:div>
    <w:div w:id="212353754">
      <w:marLeft w:val="640"/>
      <w:marRight w:val="0"/>
      <w:marTop w:val="0"/>
      <w:marBottom w:val="0"/>
      <w:divBdr>
        <w:top w:val="none" w:sz="0" w:space="0" w:color="auto"/>
        <w:left w:val="none" w:sz="0" w:space="0" w:color="auto"/>
        <w:bottom w:val="none" w:sz="0" w:space="0" w:color="auto"/>
        <w:right w:val="none" w:sz="0" w:space="0" w:color="auto"/>
      </w:divBdr>
    </w:div>
    <w:div w:id="213154807">
      <w:marLeft w:val="640"/>
      <w:marRight w:val="0"/>
      <w:marTop w:val="0"/>
      <w:marBottom w:val="0"/>
      <w:divBdr>
        <w:top w:val="none" w:sz="0" w:space="0" w:color="auto"/>
        <w:left w:val="none" w:sz="0" w:space="0" w:color="auto"/>
        <w:bottom w:val="none" w:sz="0" w:space="0" w:color="auto"/>
        <w:right w:val="none" w:sz="0" w:space="0" w:color="auto"/>
      </w:divBdr>
    </w:div>
    <w:div w:id="213465461">
      <w:marLeft w:val="640"/>
      <w:marRight w:val="0"/>
      <w:marTop w:val="0"/>
      <w:marBottom w:val="0"/>
      <w:divBdr>
        <w:top w:val="none" w:sz="0" w:space="0" w:color="auto"/>
        <w:left w:val="none" w:sz="0" w:space="0" w:color="auto"/>
        <w:bottom w:val="none" w:sz="0" w:space="0" w:color="auto"/>
        <w:right w:val="none" w:sz="0" w:space="0" w:color="auto"/>
      </w:divBdr>
    </w:div>
    <w:div w:id="215749215">
      <w:marLeft w:val="640"/>
      <w:marRight w:val="0"/>
      <w:marTop w:val="0"/>
      <w:marBottom w:val="0"/>
      <w:divBdr>
        <w:top w:val="none" w:sz="0" w:space="0" w:color="auto"/>
        <w:left w:val="none" w:sz="0" w:space="0" w:color="auto"/>
        <w:bottom w:val="none" w:sz="0" w:space="0" w:color="auto"/>
        <w:right w:val="none" w:sz="0" w:space="0" w:color="auto"/>
      </w:divBdr>
    </w:div>
    <w:div w:id="218057918">
      <w:marLeft w:val="640"/>
      <w:marRight w:val="0"/>
      <w:marTop w:val="0"/>
      <w:marBottom w:val="0"/>
      <w:divBdr>
        <w:top w:val="none" w:sz="0" w:space="0" w:color="auto"/>
        <w:left w:val="none" w:sz="0" w:space="0" w:color="auto"/>
        <w:bottom w:val="none" w:sz="0" w:space="0" w:color="auto"/>
        <w:right w:val="none" w:sz="0" w:space="0" w:color="auto"/>
      </w:divBdr>
    </w:div>
    <w:div w:id="218132645">
      <w:marLeft w:val="640"/>
      <w:marRight w:val="0"/>
      <w:marTop w:val="0"/>
      <w:marBottom w:val="0"/>
      <w:divBdr>
        <w:top w:val="none" w:sz="0" w:space="0" w:color="auto"/>
        <w:left w:val="none" w:sz="0" w:space="0" w:color="auto"/>
        <w:bottom w:val="none" w:sz="0" w:space="0" w:color="auto"/>
        <w:right w:val="none" w:sz="0" w:space="0" w:color="auto"/>
      </w:divBdr>
    </w:div>
    <w:div w:id="218169715">
      <w:marLeft w:val="640"/>
      <w:marRight w:val="0"/>
      <w:marTop w:val="0"/>
      <w:marBottom w:val="0"/>
      <w:divBdr>
        <w:top w:val="none" w:sz="0" w:space="0" w:color="auto"/>
        <w:left w:val="none" w:sz="0" w:space="0" w:color="auto"/>
        <w:bottom w:val="none" w:sz="0" w:space="0" w:color="auto"/>
        <w:right w:val="none" w:sz="0" w:space="0" w:color="auto"/>
      </w:divBdr>
    </w:div>
    <w:div w:id="218371289">
      <w:marLeft w:val="640"/>
      <w:marRight w:val="0"/>
      <w:marTop w:val="0"/>
      <w:marBottom w:val="0"/>
      <w:divBdr>
        <w:top w:val="none" w:sz="0" w:space="0" w:color="auto"/>
        <w:left w:val="none" w:sz="0" w:space="0" w:color="auto"/>
        <w:bottom w:val="none" w:sz="0" w:space="0" w:color="auto"/>
        <w:right w:val="none" w:sz="0" w:space="0" w:color="auto"/>
      </w:divBdr>
    </w:div>
    <w:div w:id="218441545">
      <w:marLeft w:val="640"/>
      <w:marRight w:val="0"/>
      <w:marTop w:val="0"/>
      <w:marBottom w:val="0"/>
      <w:divBdr>
        <w:top w:val="none" w:sz="0" w:space="0" w:color="auto"/>
        <w:left w:val="none" w:sz="0" w:space="0" w:color="auto"/>
        <w:bottom w:val="none" w:sz="0" w:space="0" w:color="auto"/>
        <w:right w:val="none" w:sz="0" w:space="0" w:color="auto"/>
      </w:divBdr>
    </w:div>
    <w:div w:id="220023451">
      <w:marLeft w:val="640"/>
      <w:marRight w:val="0"/>
      <w:marTop w:val="0"/>
      <w:marBottom w:val="0"/>
      <w:divBdr>
        <w:top w:val="none" w:sz="0" w:space="0" w:color="auto"/>
        <w:left w:val="none" w:sz="0" w:space="0" w:color="auto"/>
        <w:bottom w:val="none" w:sz="0" w:space="0" w:color="auto"/>
        <w:right w:val="none" w:sz="0" w:space="0" w:color="auto"/>
      </w:divBdr>
    </w:div>
    <w:div w:id="221257941">
      <w:marLeft w:val="640"/>
      <w:marRight w:val="0"/>
      <w:marTop w:val="0"/>
      <w:marBottom w:val="0"/>
      <w:divBdr>
        <w:top w:val="none" w:sz="0" w:space="0" w:color="auto"/>
        <w:left w:val="none" w:sz="0" w:space="0" w:color="auto"/>
        <w:bottom w:val="none" w:sz="0" w:space="0" w:color="auto"/>
        <w:right w:val="none" w:sz="0" w:space="0" w:color="auto"/>
      </w:divBdr>
    </w:div>
    <w:div w:id="221521000">
      <w:marLeft w:val="640"/>
      <w:marRight w:val="0"/>
      <w:marTop w:val="0"/>
      <w:marBottom w:val="0"/>
      <w:divBdr>
        <w:top w:val="none" w:sz="0" w:space="0" w:color="auto"/>
        <w:left w:val="none" w:sz="0" w:space="0" w:color="auto"/>
        <w:bottom w:val="none" w:sz="0" w:space="0" w:color="auto"/>
        <w:right w:val="none" w:sz="0" w:space="0" w:color="auto"/>
      </w:divBdr>
    </w:div>
    <w:div w:id="222913119">
      <w:marLeft w:val="640"/>
      <w:marRight w:val="0"/>
      <w:marTop w:val="0"/>
      <w:marBottom w:val="0"/>
      <w:divBdr>
        <w:top w:val="none" w:sz="0" w:space="0" w:color="auto"/>
        <w:left w:val="none" w:sz="0" w:space="0" w:color="auto"/>
        <w:bottom w:val="none" w:sz="0" w:space="0" w:color="auto"/>
        <w:right w:val="none" w:sz="0" w:space="0" w:color="auto"/>
      </w:divBdr>
    </w:div>
    <w:div w:id="223175347">
      <w:marLeft w:val="640"/>
      <w:marRight w:val="0"/>
      <w:marTop w:val="0"/>
      <w:marBottom w:val="0"/>
      <w:divBdr>
        <w:top w:val="none" w:sz="0" w:space="0" w:color="auto"/>
        <w:left w:val="none" w:sz="0" w:space="0" w:color="auto"/>
        <w:bottom w:val="none" w:sz="0" w:space="0" w:color="auto"/>
        <w:right w:val="none" w:sz="0" w:space="0" w:color="auto"/>
      </w:divBdr>
    </w:div>
    <w:div w:id="228347083">
      <w:marLeft w:val="640"/>
      <w:marRight w:val="0"/>
      <w:marTop w:val="0"/>
      <w:marBottom w:val="0"/>
      <w:divBdr>
        <w:top w:val="none" w:sz="0" w:space="0" w:color="auto"/>
        <w:left w:val="none" w:sz="0" w:space="0" w:color="auto"/>
        <w:bottom w:val="none" w:sz="0" w:space="0" w:color="auto"/>
        <w:right w:val="none" w:sz="0" w:space="0" w:color="auto"/>
      </w:divBdr>
    </w:div>
    <w:div w:id="231627544">
      <w:marLeft w:val="640"/>
      <w:marRight w:val="0"/>
      <w:marTop w:val="0"/>
      <w:marBottom w:val="0"/>
      <w:divBdr>
        <w:top w:val="none" w:sz="0" w:space="0" w:color="auto"/>
        <w:left w:val="none" w:sz="0" w:space="0" w:color="auto"/>
        <w:bottom w:val="none" w:sz="0" w:space="0" w:color="auto"/>
        <w:right w:val="none" w:sz="0" w:space="0" w:color="auto"/>
      </w:divBdr>
    </w:div>
    <w:div w:id="232200100">
      <w:marLeft w:val="640"/>
      <w:marRight w:val="0"/>
      <w:marTop w:val="0"/>
      <w:marBottom w:val="0"/>
      <w:divBdr>
        <w:top w:val="none" w:sz="0" w:space="0" w:color="auto"/>
        <w:left w:val="none" w:sz="0" w:space="0" w:color="auto"/>
        <w:bottom w:val="none" w:sz="0" w:space="0" w:color="auto"/>
        <w:right w:val="none" w:sz="0" w:space="0" w:color="auto"/>
      </w:divBdr>
    </w:div>
    <w:div w:id="232276139">
      <w:marLeft w:val="640"/>
      <w:marRight w:val="0"/>
      <w:marTop w:val="0"/>
      <w:marBottom w:val="0"/>
      <w:divBdr>
        <w:top w:val="none" w:sz="0" w:space="0" w:color="auto"/>
        <w:left w:val="none" w:sz="0" w:space="0" w:color="auto"/>
        <w:bottom w:val="none" w:sz="0" w:space="0" w:color="auto"/>
        <w:right w:val="none" w:sz="0" w:space="0" w:color="auto"/>
      </w:divBdr>
    </w:div>
    <w:div w:id="232468719">
      <w:marLeft w:val="640"/>
      <w:marRight w:val="0"/>
      <w:marTop w:val="0"/>
      <w:marBottom w:val="0"/>
      <w:divBdr>
        <w:top w:val="none" w:sz="0" w:space="0" w:color="auto"/>
        <w:left w:val="none" w:sz="0" w:space="0" w:color="auto"/>
        <w:bottom w:val="none" w:sz="0" w:space="0" w:color="auto"/>
        <w:right w:val="none" w:sz="0" w:space="0" w:color="auto"/>
      </w:divBdr>
    </w:div>
    <w:div w:id="233395980">
      <w:marLeft w:val="640"/>
      <w:marRight w:val="0"/>
      <w:marTop w:val="0"/>
      <w:marBottom w:val="0"/>
      <w:divBdr>
        <w:top w:val="none" w:sz="0" w:space="0" w:color="auto"/>
        <w:left w:val="none" w:sz="0" w:space="0" w:color="auto"/>
        <w:bottom w:val="none" w:sz="0" w:space="0" w:color="auto"/>
        <w:right w:val="none" w:sz="0" w:space="0" w:color="auto"/>
      </w:divBdr>
    </w:div>
    <w:div w:id="234317078">
      <w:marLeft w:val="640"/>
      <w:marRight w:val="0"/>
      <w:marTop w:val="0"/>
      <w:marBottom w:val="0"/>
      <w:divBdr>
        <w:top w:val="none" w:sz="0" w:space="0" w:color="auto"/>
        <w:left w:val="none" w:sz="0" w:space="0" w:color="auto"/>
        <w:bottom w:val="none" w:sz="0" w:space="0" w:color="auto"/>
        <w:right w:val="none" w:sz="0" w:space="0" w:color="auto"/>
      </w:divBdr>
    </w:div>
    <w:div w:id="234897269">
      <w:marLeft w:val="640"/>
      <w:marRight w:val="0"/>
      <w:marTop w:val="0"/>
      <w:marBottom w:val="0"/>
      <w:divBdr>
        <w:top w:val="none" w:sz="0" w:space="0" w:color="auto"/>
        <w:left w:val="none" w:sz="0" w:space="0" w:color="auto"/>
        <w:bottom w:val="none" w:sz="0" w:space="0" w:color="auto"/>
        <w:right w:val="none" w:sz="0" w:space="0" w:color="auto"/>
      </w:divBdr>
    </w:div>
    <w:div w:id="237254543">
      <w:marLeft w:val="640"/>
      <w:marRight w:val="0"/>
      <w:marTop w:val="0"/>
      <w:marBottom w:val="0"/>
      <w:divBdr>
        <w:top w:val="none" w:sz="0" w:space="0" w:color="auto"/>
        <w:left w:val="none" w:sz="0" w:space="0" w:color="auto"/>
        <w:bottom w:val="none" w:sz="0" w:space="0" w:color="auto"/>
        <w:right w:val="none" w:sz="0" w:space="0" w:color="auto"/>
      </w:divBdr>
    </w:div>
    <w:div w:id="238641672">
      <w:marLeft w:val="640"/>
      <w:marRight w:val="0"/>
      <w:marTop w:val="0"/>
      <w:marBottom w:val="0"/>
      <w:divBdr>
        <w:top w:val="none" w:sz="0" w:space="0" w:color="auto"/>
        <w:left w:val="none" w:sz="0" w:space="0" w:color="auto"/>
        <w:bottom w:val="none" w:sz="0" w:space="0" w:color="auto"/>
        <w:right w:val="none" w:sz="0" w:space="0" w:color="auto"/>
      </w:divBdr>
    </w:div>
    <w:div w:id="241918527">
      <w:marLeft w:val="640"/>
      <w:marRight w:val="0"/>
      <w:marTop w:val="0"/>
      <w:marBottom w:val="0"/>
      <w:divBdr>
        <w:top w:val="none" w:sz="0" w:space="0" w:color="auto"/>
        <w:left w:val="none" w:sz="0" w:space="0" w:color="auto"/>
        <w:bottom w:val="none" w:sz="0" w:space="0" w:color="auto"/>
        <w:right w:val="none" w:sz="0" w:space="0" w:color="auto"/>
      </w:divBdr>
    </w:div>
    <w:div w:id="242448965">
      <w:marLeft w:val="640"/>
      <w:marRight w:val="0"/>
      <w:marTop w:val="0"/>
      <w:marBottom w:val="0"/>
      <w:divBdr>
        <w:top w:val="none" w:sz="0" w:space="0" w:color="auto"/>
        <w:left w:val="none" w:sz="0" w:space="0" w:color="auto"/>
        <w:bottom w:val="none" w:sz="0" w:space="0" w:color="auto"/>
        <w:right w:val="none" w:sz="0" w:space="0" w:color="auto"/>
      </w:divBdr>
    </w:div>
    <w:div w:id="244071186">
      <w:marLeft w:val="640"/>
      <w:marRight w:val="0"/>
      <w:marTop w:val="0"/>
      <w:marBottom w:val="0"/>
      <w:divBdr>
        <w:top w:val="none" w:sz="0" w:space="0" w:color="auto"/>
        <w:left w:val="none" w:sz="0" w:space="0" w:color="auto"/>
        <w:bottom w:val="none" w:sz="0" w:space="0" w:color="auto"/>
        <w:right w:val="none" w:sz="0" w:space="0" w:color="auto"/>
      </w:divBdr>
    </w:div>
    <w:div w:id="244341825">
      <w:marLeft w:val="640"/>
      <w:marRight w:val="0"/>
      <w:marTop w:val="0"/>
      <w:marBottom w:val="0"/>
      <w:divBdr>
        <w:top w:val="none" w:sz="0" w:space="0" w:color="auto"/>
        <w:left w:val="none" w:sz="0" w:space="0" w:color="auto"/>
        <w:bottom w:val="none" w:sz="0" w:space="0" w:color="auto"/>
        <w:right w:val="none" w:sz="0" w:space="0" w:color="auto"/>
      </w:divBdr>
    </w:div>
    <w:div w:id="245383960">
      <w:marLeft w:val="640"/>
      <w:marRight w:val="0"/>
      <w:marTop w:val="0"/>
      <w:marBottom w:val="0"/>
      <w:divBdr>
        <w:top w:val="none" w:sz="0" w:space="0" w:color="auto"/>
        <w:left w:val="none" w:sz="0" w:space="0" w:color="auto"/>
        <w:bottom w:val="none" w:sz="0" w:space="0" w:color="auto"/>
        <w:right w:val="none" w:sz="0" w:space="0" w:color="auto"/>
      </w:divBdr>
    </w:div>
    <w:div w:id="245501881">
      <w:marLeft w:val="640"/>
      <w:marRight w:val="0"/>
      <w:marTop w:val="0"/>
      <w:marBottom w:val="0"/>
      <w:divBdr>
        <w:top w:val="none" w:sz="0" w:space="0" w:color="auto"/>
        <w:left w:val="none" w:sz="0" w:space="0" w:color="auto"/>
        <w:bottom w:val="none" w:sz="0" w:space="0" w:color="auto"/>
        <w:right w:val="none" w:sz="0" w:space="0" w:color="auto"/>
      </w:divBdr>
    </w:div>
    <w:div w:id="245651712">
      <w:marLeft w:val="640"/>
      <w:marRight w:val="0"/>
      <w:marTop w:val="0"/>
      <w:marBottom w:val="0"/>
      <w:divBdr>
        <w:top w:val="none" w:sz="0" w:space="0" w:color="auto"/>
        <w:left w:val="none" w:sz="0" w:space="0" w:color="auto"/>
        <w:bottom w:val="none" w:sz="0" w:space="0" w:color="auto"/>
        <w:right w:val="none" w:sz="0" w:space="0" w:color="auto"/>
      </w:divBdr>
    </w:div>
    <w:div w:id="248009013">
      <w:marLeft w:val="640"/>
      <w:marRight w:val="0"/>
      <w:marTop w:val="0"/>
      <w:marBottom w:val="0"/>
      <w:divBdr>
        <w:top w:val="none" w:sz="0" w:space="0" w:color="auto"/>
        <w:left w:val="none" w:sz="0" w:space="0" w:color="auto"/>
        <w:bottom w:val="none" w:sz="0" w:space="0" w:color="auto"/>
        <w:right w:val="none" w:sz="0" w:space="0" w:color="auto"/>
      </w:divBdr>
    </w:div>
    <w:div w:id="248463183">
      <w:marLeft w:val="640"/>
      <w:marRight w:val="0"/>
      <w:marTop w:val="0"/>
      <w:marBottom w:val="0"/>
      <w:divBdr>
        <w:top w:val="none" w:sz="0" w:space="0" w:color="auto"/>
        <w:left w:val="none" w:sz="0" w:space="0" w:color="auto"/>
        <w:bottom w:val="none" w:sz="0" w:space="0" w:color="auto"/>
        <w:right w:val="none" w:sz="0" w:space="0" w:color="auto"/>
      </w:divBdr>
    </w:div>
    <w:div w:id="248931347">
      <w:marLeft w:val="640"/>
      <w:marRight w:val="0"/>
      <w:marTop w:val="0"/>
      <w:marBottom w:val="0"/>
      <w:divBdr>
        <w:top w:val="none" w:sz="0" w:space="0" w:color="auto"/>
        <w:left w:val="none" w:sz="0" w:space="0" w:color="auto"/>
        <w:bottom w:val="none" w:sz="0" w:space="0" w:color="auto"/>
        <w:right w:val="none" w:sz="0" w:space="0" w:color="auto"/>
      </w:divBdr>
    </w:div>
    <w:div w:id="248975942">
      <w:marLeft w:val="640"/>
      <w:marRight w:val="0"/>
      <w:marTop w:val="0"/>
      <w:marBottom w:val="0"/>
      <w:divBdr>
        <w:top w:val="none" w:sz="0" w:space="0" w:color="auto"/>
        <w:left w:val="none" w:sz="0" w:space="0" w:color="auto"/>
        <w:bottom w:val="none" w:sz="0" w:space="0" w:color="auto"/>
        <w:right w:val="none" w:sz="0" w:space="0" w:color="auto"/>
      </w:divBdr>
    </w:div>
    <w:div w:id="249511790">
      <w:marLeft w:val="640"/>
      <w:marRight w:val="0"/>
      <w:marTop w:val="0"/>
      <w:marBottom w:val="0"/>
      <w:divBdr>
        <w:top w:val="none" w:sz="0" w:space="0" w:color="auto"/>
        <w:left w:val="none" w:sz="0" w:space="0" w:color="auto"/>
        <w:bottom w:val="none" w:sz="0" w:space="0" w:color="auto"/>
        <w:right w:val="none" w:sz="0" w:space="0" w:color="auto"/>
      </w:divBdr>
    </w:div>
    <w:div w:id="251088930">
      <w:marLeft w:val="640"/>
      <w:marRight w:val="0"/>
      <w:marTop w:val="0"/>
      <w:marBottom w:val="0"/>
      <w:divBdr>
        <w:top w:val="none" w:sz="0" w:space="0" w:color="auto"/>
        <w:left w:val="none" w:sz="0" w:space="0" w:color="auto"/>
        <w:bottom w:val="none" w:sz="0" w:space="0" w:color="auto"/>
        <w:right w:val="none" w:sz="0" w:space="0" w:color="auto"/>
      </w:divBdr>
    </w:div>
    <w:div w:id="252516011">
      <w:marLeft w:val="640"/>
      <w:marRight w:val="0"/>
      <w:marTop w:val="0"/>
      <w:marBottom w:val="0"/>
      <w:divBdr>
        <w:top w:val="none" w:sz="0" w:space="0" w:color="auto"/>
        <w:left w:val="none" w:sz="0" w:space="0" w:color="auto"/>
        <w:bottom w:val="none" w:sz="0" w:space="0" w:color="auto"/>
        <w:right w:val="none" w:sz="0" w:space="0" w:color="auto"/>
      </w:divBdr>
    </w:div>
    <w:div w:id="252713088">
      <w:marLeft w:val="640"/>
      <w:marRight w:val="0"/>
      <w:marTop w:val="0"/>
      <w:marBottom w:val="0"/>
      <w:divBdr>
        <w:top w:val="none" w:sz="0" w:space="0" w:color="auto"/>
        <w:left w:val="none" w:sz="0" w:space="0" w:color="auto"/>
        <w:bottom w:val="none" w:sz="0" w:space="0" w:color="auto"/>
        <w:right w:val="none" w:sz="0" w:space="0" w:color="auto"/>
      </w:divBdr>
    </w:div>
    <w:div w:id="253708927">
      <w:marLeft w:val="640"/>
      <w:marRight w:val="0"/>
      <w:marTop w:val="0"/>
      <w:marBottom w:val="0"/>
      <w:divBdr>
        <w:top w:val="none" w:sz="0" w:space="0" w:color="auto"/>
        <w:left w:val="none" w:sz="0" w:space="0" w:color="auto"/>
        <w:bottom w:val="none" w:sz="0" w:space="0" w:color="auto"/>
        <w:right w:val="none" w:sz="0" w:space="0" w:color="auto"/>
      </w:divBdr>
    </w:div>
    <w:div w:id="254486145">
      <w:marLeft w:val="640"/>
      <w:marRight w:val="0"/>
      <w:marTop w:val="0"/>
      <w:marBottom w:val="0"/>
      <w:divBdr>
        <w:top w:val="none" w:sz="0" w:space="0" w:color="auto"/>
        <w:left w:val="none" w:sz="0" w:space="0" w:color="auto"/>
        <w:bottom w:val="none" w:sz="0" w:space="0" w:color="auto"/>
        <w:right w:val="none" w:sz="0" w:space="0" w:color="auto"/>
      </w:divBdr>
    </w:div>
    <w:div w:id="255289833">
      <w:marLeft w:val="640"/>
      <w:marRight w:val="0"/>
      <w:marTop w:val="0"/>
      <w:marBottom w:val="0"/>
      <w:divBdr>
        <w:top w:val="none" w:sz="0" w:space="0" w:color="auto"/>
        <w:left w:val="none" w:sz="0" w:space="0" w:color="auto"/>
        <w:bottom w:val="none" w:sz="0" w:space="0" w:color="auto"/>
        <w:right w:val="none" w:sz="0" w:space="0" w:color="auto"/>
      </w:divBdr>
    </w:div>
    <w:div w:id="256329339">
      <w:marLeft w:val="640"/>
      <w:marRight w:val="0"/>
      <w:marTop w:val="0"/>
      <w:marBottom w:val="0"/>
      <w:divBdr>
        <w:top w:val="none" w:sz="0" w:space="0" w:color="auto"/>
        <w:left w:val="none" w:sz="0" w:space="0" w:color="auto"/>
        <w:bottom w:val="none" w:sz="0" w:space="0" w:color="auto"/>
        <w:right w:val="none" w:sz="0" w:space="0" w:color="auto"/>
      </w:divBdr>
    </w:div>
    <w:div w:id="256446429">
      <w:marLeft w:val="640"/>
      <w:marRight w:val="0"/>
      <w:marTop w:val="0"/>
      <w:marBottom w:val="0"/>
      <w:divBdr>
        <w:top w:val="none" w:sz="0" w:space="0" w:color="auto"/>
        <w:left w:val="none" w:sz="0" w:space="0" w:color="auto"/>
        <w:bottom w:val="none" w:sz="0" w:space="0" w:color="auto"/>
        <w:right w:val="none" w:sz="0" w:space="0" w:color="auto"/>
      </w:divBdr>
    </w:div>
    <w:div w:id="256866603">
      <w:marLeft w:val="640"/>
      <w:marRight w:val="0"/>
      <w:marTop w:val="0"/>
      <w:marBottom w:val="0"/>
      <w:divBdr>
        <w:top w:val="none" w:sz="0" w:space="0" w:color="auto"/>
        <w:left w:val="none" w:sz="0" w:space="0" w:color="auto"/>
        <w:bottom w:val="none" w:sz="0" w:space="0" w:color="auto"/>
        <w:right w:val="none" w:sz="0" w:space="0" w:color="auto"/>
      </w:divBdr>
    </w:div>
    <w:div w:id="258219397">
      <w:marLeft w:val="640"/>
      <w:marRight w:val="0"/>
      <w:marTop w:val="0"/>
      <w:marBottom w:val="0"/>
      <w:divBdr>
        <w:top w:val="none" w:sz="0" w:space="0" w:color="auto"/>
        <w:left w:val="none" w:sz="0" w:space="0" w:color="auto"/>
        <w:bottom w:val="none" w:sz="0" w:space="0" w:color="auto"/>
        <w:right w:val="none" w:sz="0" w:space="0" w:color="auto"/>
      </w:divBdr>
    </w:div>
    <w:div w:id="258300060">
      <w:marLeft w:val="640"/>
      <w:marRight w:val="0"/>
      <w:marTop w:val="0"/>
      <w:marBottom w:val="0"/>
      <w:divBdr>
        <w:top w:val="none" w:sz="0" w:space="0" w:color="auto"/>
        <w:left w:val="none" w:sz="0" w:space="0" w:color="auto"/>
        <w:bottom w:val="none" w:sz="0" w:space="0" w:color="auto"/>
        <w:right w:val="none" w:sz="0" w:space="0" w:color="auto"/>
      </w:divBdr>
    </w:div>
    <w:div w:id="258759667">
      <w:marLeft w:val="640"/>
      <w:marRight w:val="0"/>
      <w:marTop w:val="0"/>
      <w:marBottom w:val="0"/>
      <w:divBdr>
        <w:top w:val="none" w:sz="0" w:space="0" w:color="auto"/>
        <w:left w:val="none" w:sz="0" w:space="0" w:color="auto"/>
        <w:bottom w:val="none" w:sz="0" w:space="0" w:color="auto"/>
        <w:right w:val="none" w:sz="0" w:space="0" w:color="auto"/>
      </w:divBdr>
    </w:div>
    <w:div w:id="259414707">
      <w:marLeft w:val="640"/>
      <w:marRight w:val="0"/>
      <w:marTop w:val="0"/>
      <w:marBottom w:val="0"/>
      <w:divBdr>
        <w:top w:val="none" w:sz="0" w:space="0" w:color="auto"/>
        <w:left w:val="none" w:sz="0" w:space="0" w:color="auto"/>
        <w:bottom w:val="none" w:sz="0" w:space="0" w:color="auto"/>
        <w:right w:val="none" w:sz="0" w:space="0" w:color="auto"/>
      </w:divBdr>
    </w:div>
    <w:div w:id="259917614">
      <w:marLeft w:val="640"/>
      <w:marRight w:val="0"/>
      <w:marTop w:val="0"/>
      <w:marBottom w:val="0"/>
      <w:divBdr>
        <w:top w:val="none" w:sz="0" w:space="0" w:color="auto"/>
        <w:left w:val="none" w:sz="0" w:space="0" w:color="auto"/>
        <w:bottom w:val="none" w:sz="0" w:space="0" w:color="auto"/>
        <w:right w:val="none" w:sz="0" w:space="0" w:color="auto"/>
      </w:divBdr>
    </w:div>
    <w:div w:id="261113288">
      <w:marLeft w:val="640"/>
      <w:marRight w:val="0"/>
      <w:marTop w:val="0"/>
      <w:marBottom w:val="0"/>
      <w:divBdr>
        <w:top w:val="none" w:sz="0" w:space="0" w:color="auto"/>
        <w:left w:val="none" w:sz="0" w:space="0" w:color="auto"/>
        <w:bottom w:val="none" w:sz="0" w:space="0" w:color="auto"/>
        <w:right w:val="none" w:sz="0" w:space="0" w:color="auto"/>
      </w:divBdr>
    </w:div>
    <w:div w:id="262108862">
      <w:marLeft w:val="640"/>
      <w:marRight w:val="0"/>
      <w:marTop w:val="0"/>
      <w:marBottom w:val="0"/>
      <w:divBdr>
        <w:top w:val="none" w:sz="0" w:space="0" w:color="auto"/>
        <w:left w:val="none" w:sz="0" w:space="0" w:color="auto"/>
        <w:bottom w:val="none" w:sz="0" w:space="0" w:color="auto"/>
        <w:right w:val="none" w:sz="0" w:space="0" w:color="auto"/>
      </w:divBdr>
    </w:div>
    <w:div w:id="263421918">
      <w:marLeft w:val="640"/>
      <w:marRight w:val="0"/>
      <w:marTop w:val="0"/>
      <w:marBottom w:val="0"/>
      <w:divBdr>
        <w:top w:val="none" w:sz="0" w:space="0" w:color="auto"/>
        <w:left w:val="none" w:sz="0" w:space="0" w:color="auto"/>
        <w:bottom w:val="none" w:sz="0" w:space="0" w:color="auto"/>
        <w:right w:val="none" w:sz="0" w:space="0" w:color="auto"/>
      </w:divBdr>
    </w:div>
    <w:div w:id="264002666">
      <w:marLeft w:val="640"/>
      <w:marRight w:val="0"/>
      <w:marTop w:val="0"/>
      <w:marBottom w:val="0"/>
      <w:divBdr>
        <w:top w:val="none" w:sz="0" w:space="0" w:color="auto"/>
        <w:left w:val="none" w:sz="0" w:space="0" w:color="auto"/>
        <w:bottom w:val="none" w:sz="0" w:space="0" w:color="auto"/>
        <w:right w:val="none" w:sz="0" w:space="0" w:color="auto"/>
      </w:divBdr>
    </w:div>
    <w:div w:id="264919468">
      <w:marLeft w:val="640"/>
      <w:marRight w:val="0"/>
      <w:marTop w:val="0"/>
      <w:marBottom w:val="0"/>
      <w:divBdr>
        <w:top w:val="none" w:sz="0" w:space="0" w:color="auto"/>
        <w:left w:val="none" w:sz="0" w:space="0" w:color="auto"/>
        <w:bottom w:val="none" w:sz="0" w:space="0" w:color="auto"/>
        <w:right w:val="none" w:sz="0" w:space="0" w:color="auto"/>
      </w:divBdr>
    </w:div>
    <w:div w:id="266160703">
      <w:marLeft w:val="640"/>
      <w:marRight w:val="0"/>
      <w:marTop w:val="0"/>
      <w:marBottom w:val="0"/>
      <w:divBdr>
        <w:top w:val="none" w:sz="0" w:space="0" w:color="auto"/>
        <w:left w:val="none" w:sz="0" w:space="0" w:color="auto"/>
        <w:bottom w:val="none" w:sz="0" w:space="0" w:color="auto"/>
        <w:right w:val="none" w:sz="0" w:space="0" w:color="auto"/>
      </w:divBdr>
    </w:div>
    <w:div w:id="267466355">
      <w:marLeft w:val="640"/>
      <w:marRight w:val="0"/>
      <w:marTop w:val="0"/>
      <w:marBottom w:val="0"/>
      <w:divBdr>
        <w:top w:val="none" w:sz="0" w:space="0" w:color="auto"/>
        <w:left w:val="none" w:sz="0" w:space="0" w:color="auto"/>
        <w:bottom w:val="none" w:sz="0" w:space="0" w:color="auto"/>
        <w:right w:val="none" w:sz="0" w:space="0" w:color="auto"/>
      </w:divBdr>
    </w:div>
    <w:div w:id="268002548">
      <w:marLeft w:val="640"/>
      <w:marRight w:val="0"/>
      <w:marTop w:val="0"/>
      <w:marBottom w:val="0"/>
      <w:divBdr>
        <w:top w:val="none" w:sz="0" w:space="0" w:color="auto"/>
        <w:left w:val="none" w:sz="0" w:space="0" w:color="auto"/>
        <w:bottom w:val="none" w:sz="0" w:space="0" w:color="auto"/>
        <w:right w:val="none" w:sz="0" w:space="0" w:color="auto"/>
      </w:divBdr>
    </w:div>
    <w:div w:id="268440689">
      <w:marLeft w:val="640"/>
      <w:marRight w:val="0"/>
      <w:marTop w:val="0"/>
      <w:marBottom w:val="0"/>
      <w:divBdr>
        <w:top w:val="none" w:sz="0" w:space="0" w:color="auto"/>
        <w:left w:val="none" w:sz="0" w:space="0" w:color="auto"/>
        <w:bottom w:val="none" w:sz="0" w:space="0" w:color="auto"/>
        <w:right w:val="none" w:sz="0" w:space="0" w:color="auto"/>
      </w:divBdr>
    </w:div>
    <w:div w:id="271522658">
      <w:marLeft w:val="640"/>
      <w:marRight w:val="0"/>
      <w:marTop w:val="0"/>
      <w:marBottom w:val="0"/>
      <w:divBdr>
        <w:top w:val="none" w:sz="0" w:space="0" w:color="auto"/>
        <w:left w:val="none" w:sz="0" w:space="0" w:color="auto"/>
        <w:bottom w:val="none" w:sz="0" w:space="0" w:color="auto"/>
        <w:right w:val="none" w:sz="0" w:space="0" w:color="auto"/>
      </w:divBdr>
      <w:divsChild>
        <w:div w:id="1730617899">
          <w:marLeft w:val="640"/>
          <w:marRight w:val="0"/>
          <w:marTop w:val="0"/>
          <w:marBottom w:val="0"/>
          <w:divBdr>
            <w:top w:val="none" w:sz="0" w:space="0" w:color="auto"/>
            <w:left w:val="none" w:sz="0" w:space="0" w:color="auto"/>
            <w:bottom w:val="none" w:sz="0" w:space="0" w:color="auto"/>
            <w:right w:val="none" w:sz="0" w:space="0" w:color="auto"/>
          </w:divBdr>
        </w:div>
        <w:div w:id="242840630">
          <w:marLeft w:val="640"/>
          <w:marRight w:val="0"/>
          <w:marTop w:val="0"/>
          <w:marBottom w:val="0"/>
          <w:divBdr>
            <w:top w:val="none" w:sz="0" w:space="0" w:color="auto"/>
            <w:left w:val="none" w:sz="0" w:space="0" w:color="auto"/>
            <w:bottom w:val="none" w:sz="0" w:space="0" w:color="auto"/>
            <w:right w:val="none" w:sz="0" w:space="0" w:color="auto"/>
          </w:divBdr>
        </w:div>
        <w:div w:id="658459142">
          <w:marLeft w:val="640"/>
          <w:marRight w:val="0"/>
          <w:marTop w:val="0"/>
          <w:marBottom w:val="0"/>
          <w:divBdr>
            <w:top w:val="none" w:sz="0" w:space="0" w:color="auto"/>
            <w:left w:val="none" w:sz="0" w:space="0" w:color="auto"/>
            <w:bottom w:val="none" w:sz="0" w:space="0" w:color="auto"/>
            <w:right w:val="none" w:sz="0" w:space="0" w:color="auto"/>
          </w:divBdr>
        </w:div>
        <w:div w:id="2052028707">
          <w:marLeft w:val="640"/>
          <w:marRight w:val="0"/>
          <w:marTop w:val="0"/>
          <w:marBottom w:val="0"/>
          <w:divBdr>
            <w:top w:val="none" w:sz="0" w:space="0" w:color="auto"/>
            <w:left w:val="none" w:sz="0" w:space="0" w:color="auto"/>
            <w:bottom w:val="none" w:sz="0" w:space="0" w:color="auto"/>
            <w:right w:val="none" w:sz="0" w:space="0" w:color="auto"/>
          </w:divBdr>
        </w:div>
        <w:div w:id="448671470">
          <w:marLeft w:val="640"/>
          <w:marRight w:val="0"/>
          <w:marTop w:val="0"/>
          <w:marBottom w:val="0"/>
          <w:divBdr>
            <w:top w:val="none" w:sz="0" w:space="0" w:color="auto"/>
            <w:left w:val="none" w:sz="0" w:space="0" w:color="auto"/>
            <w:bottom w:val="none" w:sz="0" w:space="0" w:color="auto"/>
            <w:right w:val="none" w:sz="0" w:space="0" w:color="auto"/>
          </w:divBdr>
        </w:div>
        <w:div w:id="1428228650">
          <w:marLeft w:val="640"/>
          <w:marRight w:val="0"/>
          <w:marTop w:val="0"/>
          <w:marBottom w:val="0"/>
          <w:divBdr>
            <w:top w:val="none" w:sz="0" w:space="0" w:color="auto"/>
            <w:left w:val="none" w:sz="0" w:space="0" w:color="auto"/>
            <w:bottom w:val="none" w:sz="0" w:space="0" w:color="auto"/>
            <w:right w:val="none" w:sz="0" w:space="0" w:color="auto"/>
          </w:divBdr>
        </w:div>
        <w:div w:id="1854564815">
          <w:marLeft w:val="640"/>
          <w:marRight w:val="0"/>
          <w:marTop w:val="0"/>
          <w:marBottom w:val="0"/>
          <w:divBdr>
            <w:top w:val="none" w:sz="0" w:space="0" w:color="auto"/>
            <w:left w:val="none" w:sz="0" w:space="0" w:color="auto"/>
            <w:bottom w:val="none" w:sz="0" w:space="0" w:color="auto"/>
            <w:right w:val="none" w:sz="0" w:space="0" w:color="auto"/>
          </w:divBdr>
        </w:div>
        <w:div w:id="1483035611">
          <w:marLeft w:val="640"/>
          <w:marRight w:val="0"/>
          <w:marTop w:val="0"/>
          <w:marBottom w:val="0"/>
          <w:divBdr>
            <w:top w:val="none" w:sz="0" w:space="0" w:color="auto"/>
            <w:left w:val="none" w:sz="0" w:space="0" w:color="auto"/>
            <w:bottom w:val="none" w:sz="0" w:space="0" w:color="auto"/>
            <w:right w:val="none" w:sz="0" w:space="0" w:color="auto"/>
          </w:divBdr>
        </w:div>
        <w:div w:id="453259321">
          <w:marLeft w:val="640"/>
          <w:marRight w:val="0"/>
          <w:marTop w:val="0"/>
          <w:marBottom w:val="0"/>
          <w:divBdr>
            <w:top w:val="none" w:sz="0" w:space="0" w:color="auto"/>
            <w:left w:val="none" w:sz="0" w:space="0" w:color="auto"/>
            <w:bottom w:val="none" w:sz="0" w:space="0" w:color="auto"/>
            <w:right w:val="none" w:sz="0" w:space="0" w:color="auto"/>
          </w:divBdr>
        </w:div>
        <w:div w:id="150830298">
          <w:marLeft w:val="640"/>
          <w:marRight w:val="0"/>
          <w:marTop w:val="0"/>
          <w:marBottom w:val="0"/>
          <w:divBdr>
            <w:top w:val="none" w:sz="0" w:space="0" w:color="auto"/>
            <w:left w:val="none" w:sz="0" w:space="0" w:color="auto"/>
            <w:bottom w:val="none" w:sz="0" w:space="0" w:color="auto"/>
            <w:right w:val="none" w:sz="0" w:space="0" w:color="auto"/>
          </w:divBdr>
        </w:div>
        <w:div w:id="389769676">
          <w:marLeft w:val="640"/>
          <w:marRight w:val="0"/>
          <w:marTop w:val="0"/>
          <w:marBottom w:val="0"/>
          <w:divBdr>
            <w:top w:val="none" w:sz="0" w:space="0" w:color="auto"/>
            <w:left w:val="none" w:sz="0" w:space="0" w:color="auto"/>
            <w:bottom w:val="none" w:sz="0" w:space="0" w:color="auto"/>
            <w:right w:val="none" w:sz="0" w:space="0" w:color="auto"/>
          </w:divBdr>
        </w:div>
        <w:div w:id="1601450000">
          <w:marLeft w:val="640"/>
          <w:marRight w:val="0"/>
          <w:marTop w:val="0"/>
          <w:marBottom w:val="0"/>
          <w:divBdr>
            <w:top w:val="none" w:sz="0" w:space="0" w:color="auto"/>
            <w:left w:val="none" w:sz="0" w:space="0" w:color="auto"/>
            <w:bottom w:val="none" w:sz="0" w:space="0" w:color="auto"/>
            <w:right w:val="none" w:sz="0" w:space="0" w:color="auto"/>
          </w:divBdr>
        </w:div>
        <w:div w:id="1381126230">
          <w:marLeft w:val="640"/>
          <w:marRight w:val="0"/>
          <w:marTop w:val="0"/>
          <w:marBottom w:val="0"/>
          <w:divBdr>
            <w:top w:val="none" w:sz="0" w:space="0" w:color="auto"/>
            <w:left w:val="none" w:sz="0" w:space="0" w:color="auto"/>
            <w:bottom w:val="none" w:sz="0" w:space="0" w:color="auto"/>
            <w:right w:val="none" w:sz="0" w:space="0" w:color="auto"/>
          </w:divBdr>
        </w:div>
        <w:div w:id="577441782">
          <w:marLeft w:val="640"/>
          <w:marRight w:val="0"/>
          <w:marTop w:val="0"/>
          <w:marBottom w:val="0"/>
          <w:divBdr>
            <w:top w:val="none" w:sz="0" w:space="0" w:color="auto"/>
            <w:left w:val="none" w:sz="0" w:space="0" w:color="auto"/>
            <w:bottom w:val="none" w:sz="0" w:space="0" w:color="auto"/>
            <w:right w:val="none" w:sz="0" w:space="0" w:color="auto"/>
          </w:divBdr>
        </w:div>
        <w:div w:id="2108235214">
          <w:marLeft w:val="640"/>
          <w:marRight w:val="0"/>
          <w:marTop w:val="0"/>
          <w:marBottom w:val="0"/>
          <w:divBdr>
            <w:top w:val="none" w:sz="0" w:space="0" w:color="auto"/>
            <w:left w:val="none" w:sz="0" w:space="0" w:color="auto"/>
            <w:bottom w:val="none" w:sz="0" w:space="0" w:color="auto"/>
            <w:right w:val="none" w:sz="0" w:space="0" w:color="auto"/>
          </w:divBdr>
        </w:div>
        <w:div w:id="404424122">
          <w:marLeft w:val="640"/>
          <w:marRight w:val="0"/>
          <w:marTop w:val="0"/>
          <w:marBottom w:val="0"/>
          <w:divBdr>
            <w:top w:val="none" w:sz="0" w:space="0" w:color="auto"/>
            <w:left w:val="none" w:sz="0" w:space="0" w:color="auto"/>
            <w:bottom w:val="none" w:sz="0" w:space="0" w:color="auto"/>
            <w:right w:val="none" w:sz="0" w:space="0" w:color="auto"/>
          </w:divBdr>
        </w:div>
        <w:div w:id="984286019">
          <w:marLeft w:val="640"/>
          <w:marRight w:val="0"/>
          <w:marTop w:val="0"/>
          <w:marBottom w:val="0"/>
          <w:divBdr>
            <w:top w:val="none" w:sz="0" w:space="0" w:color="auto"/>
            <w:left w:val="none" w:sz="0" w:space="0" w:color="auto"/>
            <w:bottom w:val="none" w:sz="0" w:space="0" w:color="auto"/>
            <w:right w:val="none" w:sz="0" w:space="0" w:color="auto"/>
          </w:divBdr>
        </w:div>
        <w:div w:id="2135513078">
          <w:marLeft w:val="640"/>
          <w:marRight w:val="0"/>
          <w:marTop w:val="0"/>
          <w:marBottom w:val="0"/>
          <w:divBdr>
            <w:top w:val="none" w:sz="0" w:space="0" w:color="auto"/>
            <w:left w:val="none" w:sz="0" w:space="0" w:color="auto"/>
            <w:bottom w:val="none" w:sz="0" w:space="0" w:color="auto"/>
            <w:right w:val="none" w:sz="0" w:space="0" w:color="auto"/>
          </w:divBdr>
        </w:div>
        <w:div w:id="1218778076">
          <w:marLeft w:val="640"/>
          <w:marRight w:val="0"/>
          <w:marTop w:val="0"/>
          <w:marBottom w:val="0"/>
          <w:divBdr>
            <w:top w:val="none" w:sz="0" w:space="0" w:color="auto"/>
            <w:left w:val="none" w:sz="0" w:space="0" w:color="auto"/>
            <w:bottom w:val="none" w:sz="0" w:space="0" w:color="auto"/>
            <w:right w:val="none" w:sz="0" w:space="0" w:color="auto"/>
          </w:divBdr>
        </w:div>
        <w:div w:id="455102230">
          <w:marLeft w:val="640"/>
          <w:marRight w:val="0"/>
          <w:marTop w:val="0"/>
          <w:marBottom w:val="0"/>
          <w:divBdr>
            <w:top w:val="none" w:sz="0" w:space="0" w:color="auto"/>
            <w:left w:val="none" w:sz="0" w:space="0" w:color="auto"/>
            <w:bottom w:val="none" w:sz="0" w:space="0" w:color="auto"/>
            <w:right w:val="none" w:sz="0" w:space="0" w:color="auto"/>
          </w:divBdr>
        </w:div>
        <w:div w:id="123282150">
          <w:marLeft w:val="640"/>
          <w:marRight w:val="0"/>
          <w:marTop w:val="0"/>
          <w:marBottom w:val="0"/>
          <w:divBdr>
            <w:top w:val="none" w:sz="0" w:space="0" w:color="auto"/>
            <w:left w:val="none" w:sz="0" w:space="0" w:color="auto"/>
            <w:bottom w:val="none" w:sz="0" w:space="0" w:color="auto"/>
            <w:right w:val="none" w:sz="0" w:space="0" w:color="auto"/>
          </w:divBdr>
        </w:div>
        <w:div w:id="1962567604">
          <w:marLeft w:val="640"/>
          <w:marRight w:val="0"/>
          <w:marTop w:val="0"/>
          <w:marBottom w:val="0"/>
          <w:divBdr>
            <w:top w:val="none" w:sz="0" w:space="0" w:color="auto"/>
            <w:left w:val="none" w:sz="0" w:space="0" w:color="auto"/>
            <w:bottom w:val="none" w:sz="0" w:space="0" w:color="auto"/>
            <w:right w:val="none" w:sz="0" w:space="0" w:color="auto"/>
          </w:divBdr>
        </w:div>
        <w:div w:id="1302466198">
          <w:marLeft w:val="640"/>
          <w:marRight w:val="0"/>
          <w:marTop w:val="0"/>
          <w:marBottom w:val="0"/>
          <w:divBdr>
            <w:top w:val="none" w:sz="0" w:space="0" w:color="auto"/>
            <w:left w:val="none" w:sz="0" w:space="0" w:color="auto"/>
            <w:bottom w:val="none" w:sz="0" w:space="0" w:color="auto"/>
            <w:right w:val="none" w:sz="0" w:space="0" w:color="auto"/>
          </w:divBdr>
        </w:div>
      </w:divsChild>
    </w:div>
    <w:div w:id="272135555">
      <w:marLeft w:val="640"/>
      <w:marRight w:val="0"/>
      <w:marTop w:val="0"/>
      <w:marBottom w:val="0"/>
      <w:divBdr>
        <w:top w:val="none" w:sz="0" w:space="0" w:color="auto"/>
        <w:left w:val="none" w:sz="0" w:space="0" w:color="auto"/>
        <w:bottom w:val="none" w:sz="0" w:space="0" w:color="auto"/>
        <w:right w:val="none" w:sz="0" w:space="0" w:color="auto"/>
      </w:divBdr>
    </w:div>
    <w:div w:id="272828108">
      <w:marLeft w:val="640"/>
      <w:marRight w:val="0"/>
      <w:marTop w:val="0"/>
      <w:marBottom w:val="0"/>
      <w:divBdr>
        <w:top w:val="none" w:sz="0" w:space="0" w:color="auto"/>
        <w:left w:val="none" w:sz="0" w:space="0" w:color="auto"/>
        <w:bottom w:val="none" w:sz="0" w:space="0" w:color="auto"/>
        <w:right w:val="none" w:sz="0" w:space="0" w:color="auto"/>
      </w:divBdr>
    </w:div>
    <w:div w:id="276911218">
      <w:marLeft w:val="640"/>
      <w:marRight w:val="0"/>
      <w:marTop w:val="0"/>
      <w:marBottom w:val="0"/>
      <w:divBdr>
        <w:top w:val="none" w:sz="0" w:space="0" w:color="auto"/>
        <w:left w:val="none" w:sz="0" w:space="0" w:color="auto"/>
        <w:bottom w:val="none" w:sz="0" w:space="0" w:color="auto"/>
        <w:right w:val="none" w:sz="0" w:space="0" w:color="auto"/>
      </w:divBdr>
    </w:div>
    <w:div w:id="279646323">
      <w:marLeft w:val="640"/>
      <w:marRight w:val="0"/>
      <w:marTop w:val="0"/>
      <w:marBottom w:val="0"/>
      <w:divBdr>
        <w:top w:val="none" w:sz="0" w:space="0" w:color="auto"/>
        <w:left w:val="none" w:sz="0" w:space="0" w:color="auto"/>
        <w:bottom w:val="none" w:sz="0" w:space="0" w:color="auto"/>
        <w:right w:val="none" w:sz="0" w:space="0" w:color="auto"/>
      </w:divBdr>
    </w:div>
    <w:div w:id="280309151">
      <w:marLeft w:val="640"/>
      <w:marRight w:val="0"/>
      <w:marTop w:val="0"/>
      <w:marBottom w:val="0"/>
      <w:divBdr>
        <w:top w:val="none" w:sz="0" w:space="0" w:color="auto"/>
        <w:left w:val="none" w:sz="0" w:space="0" w:color="auto"/>
        <w:bottom w:val="none" w:sz="0" w:space="0" w:color="auto"/>
        <w:right w:val="none" w:sz="0" w:space="0" w:color="auto"/>
      </w:divBdr>
    </w:div>
    <w:div w:id="282273865">
      <w:marLeft w:val="640"/>
      <w:marRight w:val="0"/>
      <w:marTop w:val="0"/>
      <w:marBottom w:val="0"/>
      <w:divBdr>
        <w:top w:val="none" w:sz="0" w:space="0" w:color="auto"/>
        <w:left w:val="none" w:sz="0" w:space="0" w:color="auto"/>
        <w:bottom w:val="none" w:sz="0" w:space="0" w:color="auto"/>
        <w:right w:val="none" w:sz="0" w:space="0" w:color="auto"/>
      </w:divBdr>
    </w:div>
    <w:div w:id="282349449">
      <w:marLeft w:val="640"/>
      <w:marRight w:val="0"/>
      <w:marTop w:val="0"/>
      <w:marBottom w:val="0"/>
      <w:divBdr>
        <w:top w:val="none" w:sz="0" w:space="0" w:color="auto"/>
        <w:left w:val="none" w:sz="0" w:space="0" w:color="auto"/>
        <w:bottom w:val="none" w:sz="0" w:space="0" w:color="auto"/>
        <w:right w:val="none" w:sz="0" w:space="0" w:color="auto"/>
      </w:divBdr>
    </w:div>
    <w:div w:id="282464855">
      <w:marLeft w:val="640"/>
      <w:marRight w:val="0"/>
      <w:marTop w:val="0"/>
      <w:marBottom w:val="0"/>
      <w:divBdr>
        <w:top w:val="none" w:sz="0" w:space="0" w:color="auto"/>
        <w:left w:val="none" w:sz="0" w:space="0" w:color="auto"/>
        <w:bottom w:val="none" w:sz="0" w:space="0" w:color="auto"/>
        <w:right w:val="none" w:sz="0" w:space="0" w:color="auto"/>
      </w:divBdr>
    </w:div>
    <w:div w:id="282809971">
      <w:marLeft w:val="640"/>
      <w:marRight w:val="0"/>
      <w:marTop w:val="0"/>
      <w:marBottom w:val="0"/>
      <w:divBdr>
        <w:top w:val="none" w:sz="0" w:space="0" w:color="auto"/>
        <w:left w:val="none" w:sz="0" w:space="0" w:color="auto"/>
        <w:bottom w:val="none" w:sz="0" w:space="0" w:color="auto"/>
        <w:right w:val="none" w:sz="0" w:space="0" w:color="auto"/>
      </w:divBdr>
    </w:div>
    <w:div w:id="283273439">
      <w:marLeft w:val="640"/>
      <w:marRight w:val="0"/>
      <w:marTop w:val="0"/>
      <w:marBottom w:val="0"/>
      <w:divBdr>
        <w:top w:val="none" w:sz="0" w:space="0" w:color="auto"/>
        <w:left w:val="none" w:sz="0" w:space="0" w:color="auto"/>
        <w:bottom w:val="none" w:sz="0" w:space="0" w:color="auto"/>
        <w:right w:val="none" w:sz="0" w:space="0" w:color="auto"/>
      </w:divBdr>
    </w:div>
    <w:div w:id="285352896">
      <w:marLeft w:val="640"/>
      <w:marRight w:val="0"/>
      <w:marTop w:val="0"/>
      <w:marBottom w:val="0"/>
      <w:divBdr>
        <w:top w:val="none" w:sz="0" w:space="0" w:color="auto"/>
        <w:left w:val="none" w:sz="0" w:space="0" w:color="auto"/>
        <w:bottom w:val="none" w:sz="0" w:space="0" w:color="auto"/>
        <w:right w:val="none" w:sz="0" w:space="0" w:color="auto"/>
      </w:divBdr>
    </w:div>
    <w:div w:id="286593590">
      <w:marLeft w:val="640"/>
      <w:marRight w:val="0"/>
      <w:marTop w:val="0"/>
      <w:marBottom w:val="0"/>
      <w:divBdr>
        <w:top w:val="none" w:sz="0" w:space="0" w:color="auto"/>
        <w:left w:val="none" w:sz="0" w:space="0" w:color="auto"/>
        <w:bottom w:val="none" w:sz="0" w:space="0" w:color="auto"/>
        <w:right w:val="none" w:sz="0" w:space="0" w:color="auto"/>
      </w:divBdr>
    </w:div>
    <w:div w:id="287862421">
      <w:marLeft w:val="640"/>
      <w:marRight w:val="0"/>
      <w:marTop w:val="0"/>
      <w:marBottom w:val="0"/>
      <w:divBdr>
        <w:top w:val="none" w:sz="0" w:space="0" w:color="auto"/>
        <w:left w:val="none" w:sz="0" w:space="0" w:color="auto"/>
        <w:bottom w:val="none" w:sz="0" w:space="0" w:color="auto"/>
        <w:right w:val="none" w:sz="0" w:space="0" w:color="auto"/>
      </w:divBdr>
    </w:div>
    <w:div w:id="291985971">
      <w:marLeft w:val="640"/>
      <w:marRight w:val="0"/>
      <w:marTop w:val="0"/>
      <w:marBottom w:val="0"/>
      <w:divBdr>
        <w:top w:val="none" w:sz="0" w:space="0" w:color="auto"/>
        <w:left w:val="none" w:sz="0" w:space="0" w:color="auto"/>
        <w:bottom w:val="none" w:sz="0" w:space="0" w:color="auto"/>
        <w:right w:val="none" w:sz="0" w:space="0" w:color="auto"/>
      </w:divBdr>
    </w:div>
    <w:div w:id="292561332">
      <w:marLeft w:val="640"/>
      <w:marRight w:val="0"/>
      <w:marTop w:val="0"/>
      <w:marBottom w:val="0"/>
      <w:divBdr>
        <w:top w:val="none" w:sz="0" w:space="0" w:color="auto"/>
        <w:left w:val="none" w:sz="0" w:space="0" w:color="auto"/>
        <w:bottom w:val="none" w:sz="0" w:space="0" w:color="auto"/>
        <w:right w:val="none" w:sz="0" w:space="0" w:color="auto"/>
      </w:divBdr>
    </w:div>
    <w:div w:id="294218839">
      <w:marLeft w:val="640"/>
      <w:marRight w:val="0"/>
      <w:marTop w:val="0"/>
      <w:marBottom w:val="0"/>
      <w:divBdr>
        <w:top w:val="none" w:sz="0" w:space="0" w:color="auto"/>
        <w:left w:val="none" w:sz="0" w:space="0" w:color="auto"/>
        <w:bottom w:val="none" w:sz="0" w:space="0" w:color="auto"/>
        <w:right w:val="none" w:sz="0" w:space="0" w:color="auto"/>
      </w:divBdr>
    </w:div>
    <w:div w:id="294530286">
      <w:marLeft w:val="640"/>
      <w:marRight w:val="0"/>
      <w:marTop w:val="0"/>
      <w:marBottom w:val="0"/>
      <w:divBdr>
        <w:top w:val="none" w:sz="0" w:space="0" w:color="auto"/>
        <w:left w:val="none" w:sz="0" w:space="0" w:color="auto"/>
        <w:bottom w:val="none" w:sz="0" w:space="0" w:color="auto"/>
        <w:right w:val="none" w:sz="0" w:space="0" w:color="auto"/>
      </w:divBdr>
    </w:div>
    <w:div w:id="295574943">
      <w:marLeft w:val="640"/>
      <w:marRight w:val="0"/>
      <w:marTop w:val="0"/>
      <w:marBottom w:val="0"/>
      <w:divBdr>
        <w:top w:val="none" w:sz="0" w:space="0" w:color="auto"/>
        <w:left w:val="none" w:sz="0" w:space="0" w:color="auto"/>
        <w:bottom w:val="none" w:sz="0" w:space="0" w:color="auto"/>
        <w:right w:val="none" w:sz="0" w:space="0" w:color="auto"/>
      </w:divBdr>
    </w:div>
    <w:div w:id="296182703">
      <w:marLeft w:val="640"/>
      <w:marRight w:val="0"/>
      <w:marTop w:val="0"/>
      <w:marBottom w:val="0"/>
      <w:divBdr>
        <w:top w:val="none" w:sz="0" w:space="0" w:color="auto"/>
        <w:left w:val="none" w:sz="0" w:space="0" w:color="auto"/>
        <w:bottom w:val="none" w:sz="0" w:space="0" w:color="auto"/>
        <w:right w:val="none" w:sz="0" w:space="0" w:color="auto"/>
      </w:divBdr>
    </w:div>
    <w:div w:id="296647989">
      <w:marLeft w:val="640"/>
      <w:marRight w:val="0"/>
      <w:marTop w:val="0"/>
      <w:marBottom w:val="0"/>
      <w:divBdr>
        <w:top w:val="none" w:sz="0" w:space="0" w:color="auto"/>
        <w:left w:val="none" w:sz="0" w:space="0" w:color="auto"/>
        <w:bottom w:val="none" w:sz="0" w:space="0" w:color="auto"/>
        <w:right w:val="none" w:sz="0" w:space="0" w:color="auto"/>
      </w:divBdr>
    </w:div>
    <w:div w:id="296764390">
      <w:marLeft w:val="640"/>
      <w:marRight w:val="0"/>
      <w:marTop w:val="0"/>
      <w:marBottom w:val="0"/>
      <w:divBdr>
        <w:top w:val="none" w:sz="0" w:space="0" w:color="auto"/>
        <w:left w:val="none" w:sz="0" w:space="0" w:color="auto"/>
        <w:bottom w:val="none" w:sz="0" w:space="0" w:color="auto"/>
        <w:right w:val="none" w:sz="0" w:space="0" w:color="auto"/>
      </w:divBdr>
    </w:div>
    <w:div w:id="298001700">
      <w:marLeft w:val="640"/>
      <w:marRight w:val="0"/>
      <w:marTop w:val="0"/>
      <w:marBottom w:val="0"/>
      <w:divBdr>
        <w:top w:val="none" w:sz="0" w:space="0" w:color="auto"/>
        <w:left w:val="none" w:sz="0" w:space="0" w:color="auto"/>
        <w:bottom w:val="none" w:sz="0" w:space="0" w:color="auto"/>
        <w:right w:val="none" w:sz="0" w:space="0" w:color="auto"/>
      </w:divBdr>
    </w:div>
    <w:div w:id="299768574">
      <w:marLeft w:val="640"/>
      <w:marRight w:val="0"/>
      <w:marTop w:val="0"/>
      <w:marBottom w:val="0"/>
      <w:divBdr>
        <w:top w:val="none" w:sz="0" w:space="0" w:color="auto"/>
        <w:left w:val="none" w:sz="0" w:space="0" w:color="auto"/>
        <w:bottom w:val="none" w:sz="0" w:space="0" w:color="auto"/>
        <w:right w:val="none" w:sz="0" w:space="0" w:color="auto"/>
      </w:divBdr>
    </w:div>
    <w:div w:id="300044116">
      <w:marLeft w:val="640"/>
      <w:marRight w:val="0"/>
      <w:marTop w:val="0"/>
      <w:marBottom w:val="0"/>
      <w:divBdr>
        <w:top w:val="none" w:sz="0" w:space="0" w:color="auto"/>
        <w:left w:val="none" w:sz="0" w:space="0" w:color="auto"/>
        <w:bottom w:val="none" w:sz="0" w:space="0" w:color="auto"/>
        <w:right w:val="none" w:sz="0" w:space="0" w:color="auto"/>
      </w:divBdr>
    </w:div>
    <w:div w:id="303853748">
      <w:marLeft w:val="640"/>
      <w:marRight w:val="0"/>
      <w:marTop w:val="0"/>
      <w:marBottom w:val="0"/>
      <w:divBdr>
        <w:top w:val="none" w:sz="0" w:space="0" w:color="auto"/>
        <w:left w:val="none" w:sz="0" w:space="0" w:color="auto"/>
        <w:bottom w:val="none" w:sz="0" w:space="0" w:color="auto"/>
        <w:right w:val="none" w:sz="0" w:space="0" w:color="auto"/>
      </w:divBdr>
    </w:div>
    <w:div w:id="307368822">
      <w:marLeft w:val="640"/>
      <w:marRight w:val="0"/>
      <w:marTop w:val="0"/>
      <w:marBottom w:val="0"/>
      <w:divBdr>
        <w:top w:val="none" w:sz="0" w:space="0" w:color="auto"/>
        <w:left w:val="none" w:sz="0" w:space="0" w:color="auto"/>
        <w:bottom w:val="none" w:sz="0" w:space="0" w:color="auto"/>
        <w:right w:val="none" w:sz="0" w:space="0" w:color="auto"/>
      </w:divBdr>
    </w:div>
    <w:div w:id="314183576">
      <w:marLeft w:val="640"/>
      <w:marRight w:val="0"/>
      <w:marTop w:val="0"/>
      <w:marBottom w:val="0"/>
      <w:divBdr>
        <w:top w:val="none" w:sz="0" w:space="0" w:color="auto"/>
        <w:left w:val="none" w:sz="0" w:space="0" w:color="auto"/>
        <w:bottom w:val="none" w:sz="0" w:space="0" w:color="auto"/>
        <w:right w:val="none" w:sz="0" w:space="0" w:color="auto"/>
      </w:divBdr>
    </w:div>
    <w:div w:id="314838556">
      <w:marLeft w:val="640"/>
      <w:marRight w:val="0"/>
      <w:marTop w:val="0"/>
      <w:marBottom w:val="0"/>
      <w:divBdr>
        <w:top w:val="none" w:sz="0" w:space="0" w:color="auto"/>
        <w:left w:val="none" w:sz="0" w:space="0" w:color="auto"/>
        <w:bottom w:val="none" w:sz="0" w:space="0" w:color="auto"/>
        <w:right w:val="none" w:sz="0" w:space="0" w:color="auto"/>
      </w:divBdr>
    </w:div>
    <w:div w:id="315456612">
      <w:marLeft w:val="640"/>
      <w:marRight w:val="0"/>
      <w:marTop w:val="0"/>
      <w:marBottom w:val="0"/>
      <w:divBdr>
        <w:top w:val="none" w:sz="0" w:space="0" w:color="auto"/>
        <w:left w:val="none" w:sz="0" w:space="0" w:color="auto"/>
        <w:bottom w:val="none" w:sz="0" w:space="0" w:color="auto"/>
        <w:right w:val="none" w:sz="0" w:space="0" w:color="auto"/>
      </w:divBdr>
    </w:div>
    <w:div w:id="317465219">
      <w:marLeft w:val="640"/>
      <w:marRight w:val="0"/>
      <w:marTop w:val="0"/>
      <w:marBottom w:val="0"/>
      <w:divBdr>
        <w:top w:val="none" w:sz="0" w:space="0" w:color="auto"/>
        <w:left w:val="none" w:sz="0" w:space="0" w:color="auto"/>
        <w:bottom w:val="none" w:sz="0" w:space="0" w:color="auto"/>
        <w:right w:val="none" w:sz="0" w:space="0" w:color="auto"/>
      </w:divBdr>
    </w:div>
    <w:div w:id="318197336">
      <w:marLeft w:val="640"/>
      <w:marRight w:val="0"/>
      <w:marTop w:val="0"/>
      <w:marBottom w:val="0"/>
      <w:divBdr>
        <w:top w:val="none" w:sz="0" w:space="0" w:color="auto"/>
        <w:left w:val="none" w:sz="0" w:space="0" w:color="auto"/>
        <w:bottom w:val="none" w:sz="0" w:space="0" w:color="auto"/>
        <w:right w:val="none" w:sz="0" w:space="0" w:color="auto"/>
      </w:divBdr>
    </w:div>
    <w:div w:id="318266357">
      <w:marLeft w:val="640"/>
      <w:marRight w:val="0"/>
      <w:marTop w:val="0"/>
      <w:marBottom w:val="0"/>
      <w:divBdr>
        <w:top w:val="none" w:sz="0" w:space="0" w:color="auto"/>
        <w:left w:val="none" w:sz="0" w:space="0" w:color="auto"/>
        <w:bottom w:val="none" w:sz="0" w:space="0" w:color="auto"/>
        <w:right w:val="none" w:sz="0" w:space="0" w:color="auto"/>
      </w:divBdr>
    </w:div>
    <w:div w:id="318266491">
      <w:marLeft w:val="640"/>
      <w:marRight w:val="0"/>
      <w:marTop w:val="0"/>
      <w:marBottom w:val="0"/>
      <w:divBdr>
        <w:top w:val="none" w:sz="0" w:space="0" w:color="auto"/>
        <w:left w:val="none" w:sz="0" w:space="0" w:color="auto"/>
        <w:bottom w:val="none" w:sz="0" w:space="0" w:color="auto"/>
        <w:right w:val="none" w:sz="0" w:space="0" w:color="auto"/>
      </w:divBdr>
    </w:div>
    <w:div w:id="318274195">
      <w:marLeft w:val="640"/>
      <w:marRight w:val="0"/>
      <w:marTop w:val="0"/>
      <w:marBottom w:val="0"/>
      <w:divBdr>
        <w:top w:val="none" w:sz="0" w:space="0" w:color="auto"/>
        <w:left w:val="none" w:sz="0" w:space="0" w:color="auto"/>
        <w:bottom w:val="none" w:sz="0" w:space="0" w:color="auto"/>
        <w:right w:val="none" w:sz="0" w:space="0" w:color="auto"/>
      </w:divBdr>
    </w:div>
    <w:div w:id="320696521">
      <w:marLeft w:val="640"/>
      <w:marRight w:val="0"/>
      <w:marTop w:val="0"/>
      <w:marBottom w:val="0"/>
      <w:divBdr>
        <w:top w:val="none" w:sz="0" w:space="0" w:color="auto"/>
        <w:left w:val="none" w:sz="0" w:space="0" w:color="auto"/>
        <w:bottom w:val="none" w:sz="0" w:space="0" w:color="auto"/>
        <w:right w:val="none" w:sz="0" w:space="0" w:color="auto"/>
      </w:divBdr>
    </w:div>
    <w:div w:id="323627029">
      <w:marLeft w:val="640"/>
      <w:marRight w:val="0"/>
      <w:marTop w:val="0"/>
      <w:marBottom w:val="0"/>
      <w:divBdr>
        <w:top w:val="none" w:sz="0" w:space="0" w:color="auto"/>
        <w:left w:val="none" w:sz="0" w:space="0" w:color="auto"/>
        <w:bottom w:val="none" w:sz="0" w:space="0" w:color="auto"/>
        <w:right w:val="none" w:sz="0" w:space="0" w:color="auto"/>
      </w:divBdr>
    </w:div>
    <w:div w:id="323703318">
      <w:marLeft w:val="640"/>
      <w:marRight w:val="0"/>
      <w:marTop w:val="0"/>
      <w:marBottom w:val="0"/>
      <w:divBdr>
        <w:top w:val="none" w:sz="0" w:space="0" w:color="auto"/>
        <w:left w:val="none" w:sz="0" w:space="0" w:color="auto"/>
        <w:bottom w:val="none" w:sz="0" w:space="0" w:color="auto"/>
        <w:right w:val="none" w:sz="0" w:space="0" w:color="auto"/>
      </w:divBdr>
    </w:div>
    <w:div w:id="324283393">
      <w:marLeft w:val="640"/>
      <w:marRight w:val="0"/>
      <w:marTop w:val="0"/>
      <w:marBottom w:val="0"/>
      <w:divBdr>
        <w:top w:val="none" w:sz="0" w:space="0" w:color="auto"/>
        <w:left w:val="none" w:sz="0" w:space="0" w:color="auto"/>
        <w:bottom w:val="none" w:sz="0" w:space="0" w:color="auto"/>
        <w:right w:val="none" w:sz="0" w:space="0" w:color="auto"/>
      </w:divBdr>
    </w:div>
    <w:div w:id="325211851">
      <w:marLeft w:val="640"/>
      <w:marRight w:val="0"/>
      <w:marTop w:val="0"/>
      <w:marBottom w:val="0"/>
      <w:divBdr>
        <w:top w:val="none" w:sz="0" w:space="0" w:color="auto"/>
        <w:left w:val="none" w:sz="0" w:space="0" w:color="auto"/>
        <w:bottom w:val="none" w:sz="0" w:space="0" w:color="auto"/>
        <w:right w:val="none" w:sz="0" w:space="0" w:color="auto"/>
      </w:divBdr>
    </w:div>
    <w:div w:id="326323346">
      <w:marLeft w:val="640"/>
      <w:marRight w:val="0"/>
      <w:marTop w:val="0"/>
      <w:marBottom w:val="0"/>
      <w:divBdr>
        <w:top w:val="none" w:sz="0" w:space="0" w:color="auto"/>
        <w:left w:val="none" w:sz="0" w:space="0" w:color="auto"/>
        <w:bottom w:val="none" w:sz="0" w:space="0" w:color="auto"/>
        <w:right w:val="none" w:sz="0" w:space="0" w:color="auto"/>
      </w:divBdr>
    </w:div>
    <w:div w:id="327363629">
      <w:marLeft w:val="640"/>
      <w:marRight w:val="0"/>
      <w:marTop w:val="0"/>
      <w:marBottom w:val="0"/>
      <w:divBdr>
        <w:top w:val="none" w:sz="0" w:space="0" w:color="auto"/>
        <w:left w:val="none" w:sz="0" w:space="0" w:color="auto"/>
        <w:bottom w:val="none" w:sz="0" w:space="0" w:color="auto"/>
        <w:right w:val="none" w:sz="0" w:space="0" w:color="auto"/>
      </w:divBdr>
    </w:div>
    <w:div w:id="328871819">
      <w:marLeft w:val="640"/>
      <w:marRight w:val="0"/>
      <w:marTop w:val="0"/>
      <w:marBottom w:val="0"/>
      <w:divBdr>
        <w:top w:val="none" w:sz="0" w:space="0" w:color="auto"/>
        <w:left w:val="none" w:sz="0" w:space="0" w:color="auto"/>
        <w:bottom w:val="none" w:sz="0" w:space="0" w:color="auto"/>
        <w:right w:val="none" w:sz="0" w:space="0" w:color="auto"/>
      </w:divBdr>
    </w:div>
    <w:div w:id="329023279">
      <w:marLeft w:val="640"/>
      <w:marRight w:val="0"/>
      <w:marTop w:val="0"/>
      <w:marBottom w:val="0"/>
      <w:divBdr>
        <w:top w:val="none" w:sz="0" w:space="0" w:color="auto"/>
        <w:left w:val="none" w:sz="0" w:space="0" w:color="auto"/>
        <w:bottom w:val="none" w:sz="0" w:space="0" w:color="auto"/>
        <w:right w:val="none" w:sz="0" w:space="0" w:color="auto"/>
      </w:divBdr>
    </w:div>
    <w:div w:id="330179835">
      <w:marLeft w:val="640"/>
      <w:marRight w:val="0"/>
      <w:marTop w:val="0"/>
      <w:marBottom w:val="0"/>
      <w:divBdr>
        <w:top w:val="none" w:sz="0" w:space="0" w:color="auto"/>
        <w:left w:val="none" w:sz="0" w:space="0" w:color="auto"/>
        <w:bottom w:val="none" w:sz="0" w:space="0" w:color="auto"/>
        <w:right w:val="none" w:sz="0" w:space="0" w:color="auto"/>
      </w:divBdr>
    </w:div>
    <w:div w:id="331643323">
      <w:marLeft w:val="640"/>
      <w:marRight w:val="0"/>
      <w:marTop w:val="0"/>
      <w:marBottom w:val="0"/>
      <w:divBdr>
        <w:top w:val="none" w:sz="0" w:space="0" w:color="auto"/>
        <w:left w:val="none" w:sz="0" w:space="0" w:color="auto"/>
        <w:bottom w:val="none" w:sz="0" w:space="0" w:color="auto"/>
        <w:right w:val="none" w:sz="0" w:space="0" w:color="auto"/>
      </w:divBdr>
    </w:div>
    <w:div w:id="332537964">
      <w:marLeft w:val="640"/>
      <w:marRight w:val="0"/>
      <w:marTop w:val="0"/>
      <w:marBottom w:val="0"/>
      <w:divBdr>
        <w:top w:val="none" w:sz="0" w:space="0" w:color="auto"/>
        <w:left w:val="none" w:sz="0" w:space="0" w:color="auto"/>
        <w:bottom w:val="none" w:sz="0" w:space="0" w:color="auto"/>
        <w:right w:val="none" w:sz="0" w:space="0" w:color="auto"/>
      </w:divBdr>
    </w:div>
    <w:div w:id="332800746">
      <w:marLeft w:val="640"/>
      <w:marRight w:val="0"/>
      <w:marTop w:val="0"/>
      <w:marBottom w:val="0"/>
      <w:divBdr>
        <w:top w:val="none" w:sz="0" w:space="0" w:color="auto"/>
        <w:left w:val="none" w:sz="0" w:space="0" w:color="auto"/>
        <w:bottom w:val="none" w:sz="0" w:space="0" w:color="auto"/>
        <w:right w:val="none" w:sz="0" w:space="0" w:color="auto"/>
      </w:divBdr>
    </w:div>
    <w:div w:id="335153222">
      <w:marLeft w:val="640"/>
      <w:marRight w:val="0"/>
      <w:marTop w:val="0"/>
      <w:marBottom w:val="0"/>
      <w:divBdr>
        <w:top w:val="none" w:sz="0" w:space="0" w:color="auto"/>
        <w:left w:val="none" w:sz="0" w:space="0" w:color="auto"/>
        <w:bottom w:val="none" w:sz="0" w:space="0" w:color="auto"/>
        <w:right w:val="none" w:sz="0" w:space="0" w:color="auto"/>
      </w:divBdr>
    </w:div>
    <w:div w:id="336420621">
      <w:marLeft w:val="640"/>
      <w:marRight w:val="0"/>
      <w:marTop w:val="0"/>
      <w:marBottom w:val="0"/>
      <w:divBdr>
        <w:top w:val="none" w:sz="0" w:space="0" w:color="auto"/>
        <w:left w:val="none" w:sz="0" w:space="0" w:color="auto"/>
        <w:bottom w:val="none" w:sz="0" w:space="0" w:color="auto"/>
        <w:right w:val="none" w:sz="0" w:space="0" w:color="auto"/>
      </w:divBdr>
    </w:div>
    <w:div w:id="337193737">
      <w:marLeft w:val="640"/>
      <w:marRight w:val="0"/>
      <w:marTop w:val="0"/>
      <w:marBottom w:val="0"/>
      <w:divBdr>
        <w:top w:val="none" w:sz="0" w:space="0" w:color="auto"/>
        <w:left w:val="none" w:sz="0" w:space="0" w:color="auto"/>
        <w:bottom w:val="none" w:sz="0" w:space="0" w:color="auto"/>
        <w:right w:val="none" w:sz="0" w:space="0" w:color="auto"/>
      </w:divBdr>
    </w:div>
    <w:div w:id="339740191">
      <w:marLeft w:val="640"/>
      <w:marRight w:val="0"/>
      <w:marTop w:val="0"/>
      <w:marBottom w:val="0"/>
      <w:divBdr>
        <w:top w:val="none" w:sz="0" w:space="0" w:color="auto"/>
        <w:left w:val="none" w:sz="0" w:space="0" w:color="auto"/>
        <w:bottom w:val="none" w:sz="0" w:space="0" w:color="auto"/>
        <w:right w:val="none" w:sz="0" w:space="0" w:color="auto"/>
      </w:divBdr>
    </w:div>
    <w:div w:id="339814938">
      <w:marLeft w:val="640"/>
      <w:marRight w:val="0"/>
      <w:marTop w:val="0"/>
      <w:marBottom w:val="0"/>
      <w:divBdr>
        <w:top w:val="none" w:sz="0" w:space="0" w:color="auto"/>
        <w:left w:val="none" w:sz="0" w:space="0" w:color="auto"/>
        <w:bottom w:val="none" w:sz="0" w:space="0" w:color="auto"/>
        <w:right w:val="none" w:sz="0" w:space="0" w:color="auto"/>
      </w:divBdr>
    </w:div>
    <w:div w:id="340085386">
      <w:marLeft w:val="640"/>
      <w:marRight w:val="0"/>
      <w:marTop w:val="0"/>
      <w:marBottom w:val="0"/>
      <w:divBdr>
        <w:top w:val="none" w:sz="0" w:space="0" w:color="auto"/>
        <w:left w:val="none" w:sz="0" w:space="0" w:color="auto"/>
        <w:bottom w:val="none" w:sz="0" w:space="0" w:color="auto"/>
        <w:right w:val="none" w:sz="0" w:space="0" w:color="auto"/>
      </w:divBdr>
    </w:div>
    <w:div w:id="340591569">
      <w:marLeft w:val="640"/>
      <w:marRight w:val="0"/>
      <w:marTop w:val="0"/>
      <w:marBottom w:val="0"/>
      <w:divBdr>
        <w:top w:val="none" w:sz="0" w:space="0" w:color="auto"/>
        <w:left w:val="none" w:sz="0" w:space="0" w:color="auto"/>
        <w:bottom w:val="none" w:sz="0" w:space="0" w:color="auto"/>
        <w:right w:val="none" w:sz="0" w:space="0" w:color="auto"/>
      </w:divBdr>
    </w:div>
    <w:div w:id="341515675">
      <w:marLeft w:val="640"/>
      <w:marRight w:val="0"/>
      <w:marTop w:val="0"/>
      <w:marBottom w:val="0"/>
      <w:divBdr>
        <w:top w:val="none" w:sz="0" w:space="0" w:color="auto"/>
        <w:left w:val="none" w:sz="0" w:space="0" w:color="auto"/>
        <w:bottom w:val="none" w:sz="0" w:space="0" w:color="auto"/>
        <w:right w:val="none" w:sz="0" w:space="0" w:color="auto"/>
      </w:divBdr>
    </w:div>
    <w:div w:id="343749711">
      <w:marLeft w:val="640"/>
      <w:marRight w:val="0"/>
      <w:marTop w:val="0"/>
      <w:marBottom w:val="0"/>
      <w:divBdr>
        <w:top w:val="none" w:sz="0" w:space="0" w:color="auto"/>
        <w:left w:val="none" w:sz="0" w:space="0" w:color="auto"/>
        <w:bottom w:val="none" w:sz="0" w:space="0" w:color="auto"/>
        <w:right w:val="none" w:sz="0" w:space="0" w:color="auto"/>
      </w:divBdr>
    </w:div>
    <w:div w:id="343824180">
      <w:marLeft w:val="640"/>
      <w:marRight w:val="0"/>
      <w:marTop w:val="0"/>
      <w:marBottom w:val="0"/>
      <w:divBdr>
        <w:top w:val="none" w:sz="0" w:space="0" w:color="auto"/>
        <w:left w:val="none" w:sz="0" w:space="0" w:color="auto"/>
        <w:bottom w:val="none" w:sz="0" w:space="0" w:color="auto"/>
        <w:right w:val="none" w:sz="0" w:space="0" w:color="auto"/>
      </w:divBdr>
    </w:div>
    <w:div w:id="344206893">
      <w:marLeft w:val="640"/>
      <w:marRight w:val="0"/>
      <w:marTop w:val="0"/>
      <w:marBottom w:val="0"/>
      <w:divBdr>
        <w:top w:val="none" w:sz="0" w:space="0" w:color="auto"/>
        <w:left w:val="none" w:sz="0" w:space="0" w:color="auto"/>
        <w:bottom w:val="none" w:sz="0" w:space="0" w:color="auto"/>
        <w:right w:val="none" w:sz="0" w:space="0" w:color="auto"/>
      </w:divBdr>
    </w:div>
    <w:div w:id="344403056">
      <w:marLeft w:val="640"/>
      <w:marRight w:val="0"/>
      <w:marTop w:val="0"/>
      <w:marBottom w:val="0"/>
      <w:divBdr>
        <w:top w:val="none" w:sz="0" w:space="0" w:color="auto"/>
        <w:left w:val="none" w:sz="0" w:space="0" w:color="auto"/>
        <w:bottom w:val="none" w:sz="0" w:space="0" w:color="auto"/>
        <w:right w:val="none" w:sz="0" w:space="0" w:color="auto"/>
      </w:divBdr>
    </w:div>
    <w:div w:id="345328305">
      <w:marLeft w:val="640"/>
      <w:marRight w:val="0"/>
      <w:marTop w:val="0"/>
      <w:marBottom w:val="0"/>
      <w:divBdr>
        <w:top w:val="none" w:sz="0" w:space="0" w:color="auto"/>
        <w:left w:val="none" w:sz="0" w:space="0" w:color="auto"/>
        <w:bottom w:val="none" w:sz="0" w:space="0" w:color="auto"/>
        <w:right w:val="none" w:sz="0" w:space="0" w:color="auto"/>
      </w:divBdr>
    </w:div>
    <w:div w:id="346906279">
      <w:marLeft w:val="640"/>
      <w:marRight w:val="0"/>
      <w:marTop w:val="0"/>
      <w:marBottom w:val="0"/>
      <w:divBdr>
        <w:top w:val="none" w:sz="0" w:space="0" w:color="auto"/>
        <w:left w:val="none" w:sz="0" w:space="0" w:color="auto"/>
        <w:bottom w:val="none" w:sz="0" w:space="0" w:color="auto"/>
        <w:right w:val="none" w:sz="0" w:space="0" w:color="auto"/>
      </w:divBdr>
    </w:div>
    <w:div w:id="348022875">
      <w:marLeft w:val="640"/>
      <w:marRight w:val="0"/>
      <w:marTop w:val="0"/>
      <w:marBottom w:val="0"/>
      <w:divBdr>
        <w:top w:val="none" w:sz="0" w:space="0" w:color="auto"/>
        <w:left w:val="none" w:sz="0" w:space="0" w:color="auto"/>
        <w:bottom w:val="none" w:sz="0" w:space="0" w:color="auto"/>
        <w:right w:val="none" w:sz="0" w:space="0" w:color="auto"/>
      </w:divBdr>
    </w:div>
    <w:div w:id="348996055">
      <w:marLeft w:val="640"/>
      <w:marRight w:val="0"/>
      <w:marTop w:val="0"/>
      <w:marBottom w:val="0"/>
      <w:divBdr>
        <w:top w:val="none" w:sz="0" w:space="0" w:color="auto"/>
        <w:left w:val="none" w:sz="0" w:space="0" w:color="auto"/>
        <w:bottom w:val="none" w:sz="0" w:space="0" w:color="auto"/>
        <w:right w:val="none" w:sz="0" w:space="0" w:color="auto"/>
      </w:divBdr>
    </w:div>
    <w:div w:id="351028286">
      <w:marLeft w:val="640"/>
      <w:marRight w:val="0"/>
      <w:marTop w:val="0"/>
      <w:marBottom w:val="0"/>
      <w:divBdr>
        <w:top w:val="none" w:sz="0" w:space="0" w:color="auto"/>
        <w:left w:val="none" w:sz="0" w:space="0" w:color="auto"/>
        <w:bottom w:val="none" w:sz="0" w:space="0" w:color="auto"/>
        <w:right w:val="none" w:sz="0" w:space="0" w:color="auto"/>
      </w:divBdr>
    </w:div>
    <w:div w:id="352001409">
      <w:marLeft w:val="640"/>
      <w:marRight w:val="0"/>
      <w:marTop w:val="0"/>
      <w:marBottom w:val="0"/>
      <w:divBdr>
        <w:top w:val="none" w:sz="0" w:space="0" w:color="auto"/>
        <w:left w:val="none" w:sz="0" w:space="0" w:color="auto"/>
        <w:bottom w:val="none" w:sz="0" w:space="0" w:color="auto"/>
        <w:right w:val="none" w:sz="0" w:space="0" w:color="auto"/>
      </w:divBdr>
    </w:div>
    <w:div w:id="355086070">
      <w:marLeft w:val="640"/>
      <w:marRight w:val="0"/>
      <w:marTop w:val="0"/>
      <w:marBottom w:val="0"/>
      <w:divBdr>
        <w:top w:val="none" w:sz="0" w:space="0" w:color="auto"/>
        <w:left w:val="none" w:sz="0" w:space="0" w:color="auto"/>
        <w:bottom w:val="none" w:sz="0" w:space="0" w:color="auto"/>
        <w:right w:val="none" w:sz="0" w:space="0" w:color="auto"/>
      </w:divBdr>
    </w:div>
    <w:div w:id="356929954">
      <w:marLeft w:val="640"/>
      <w:marRight w:val="0"/>
      <w:marTop w:val="0"/>
      <w:marBottom w:val="0"/>
      <w:divBdr>
        <w:top w:val="none" w:sz="0" w:space="0" w:color="auto"/>
        <w:left w:val="none" w:sz="0" w:space="0" w:color="auto"/>
        <w:bottom w:val="none" w:sz="0" w:space="0" w:color="auto"/>
        <w:right w:val="none" w:sz="0" w:space="0" w:color="auto"/>
      </w:divBdr>
    </w:div>
    <w:div w:id="358554961">
      <w:marLeft w:val="640"/>
      <w:marRight w:val="0"/>
      <w:marTop w:val="0"/>
      <w:marBottom w:val="0"/>
      <w:divBdr>
        <w:top w:val="none" w:sz="0" w:space="0" w:color="auto"/>
        <w:left w:val="none" w:sz="0" w:space="0" w:color="auto"/>
        <w:bottom w:val="none" w:sz="0" w:space="0" w:color="auto"/>
        <w:right w:val="none" w:sz="0" w:space="0" w:color="auto"/>
      </w:divBdr>
    </w:div>
    <w:div w:id="358941745">
      <w:marLeft w:val="640"/>
      <w:marRight w:val="0"/>
      <w:marTop w:val="0"/>
      <w:marBottom w:val="0"/>
      <w:divBdr>
        <w:top w:val="none" w:sz="0" w:space="0" w:color="auto"/>
        <w:left w:val="none" w:sz="0" w:space="0" w:color="auto"/>
        <w:bottom w:val="none" w:sz="0" w:space="0" w:color="auto"/>
        <w:right w:val="none" w:sz="0" w:space="0" w:color="auto"/>
      </w:divBdr>
    </w:div>
    <w:div w:id="359353941">
      <w:marLeft w:val="640"/>
      <w:marRight w:val="0"/>
      <w:marTop w:val="0"/>
      <w:marBottom w:val="0"/>
      <w:divBdr>
        <w:top w:val="none" w:sz="0" w:space="0" w:color="auto"/>
        <w:left w:val="none" w:sz="0" w:space="0" w:color="auto"/>
        <w:bottom w:val="none" w:sz="0" w:space="0" w:color="auto"/>
        <w:right w:val="none" w:sz="0" w:space="0" w:color="auto"/>
      </w:divBdr>
    </w:div>
    <w:div w:id="364713693">
      <w:marLeft w:val="640"/>
      <w:marRight w:val="0"/>
      <w:marTop w:val="0"/>
      <w:marBottom w:val="0"/>
      <w:divBdr>
        <w:top w:val="none" w:sz="0" w:space="0" w:color="auto"/>
        <w:left w:val="none" w:sz="0" w:space="0" w:color="auto"/>
        <w:bottom w:val="none" w:sz="0" w:space="0" w:color="auto"/>
        <w:right w:val="none" w:sz="0" w:space="0" w:color="auto"/>
      </w:divBdr>
    </w:div>
    <w:div w:id="366376937">
      <w:marLeft w:val="640"/>
      <w:marRight w:val="0"/>
      <w:marTop w:val="0"/>
      <w:marBottom w:val="0"/>
      <w:divBdr>
        <w:top w:val="none" w:sz="0" w:space="0" w:color="auto"/>
        <w:left w:val="none" w:sz="0" w:space="0" w:color="auto"/>
        <w:bottom w:val="none" w:sz="0" w:space="0" w:color="auto"/>
        <w:right w:val="none" w:sz="0" w:space="0" w:color="auto"/>
      </w:divBdr>
    </w:div>
    <w:div w:id="366754892">
      <w:marLeft w:val="640"/>
      <w:marRight w:val="0"/>
      <w:marTop w:val="0"/>
      <w:marBottom w:val="0"/>
      <w:divBdr>
        <w:top w:val="none" w:sz="0" w:space="0" w:color="auto"/>
        <w:left w:val="none" w:sz="0" w:space="0" w:color="auto"/>
        <w:bottom w:val="none" w:sz="0" w:space="0" w:color="auto"/>
        <w:right w:val="none" w:sz="0" w:space="0" w:color="auto"/>
      </w:divBdr>
    </w:div>
    <w:div w:id="366879324">
      <w:marLeft w:val="640"/>
      <w:marRight w:val="0"/>
      <w:marTop w:val="0"/>
      <w:marBottom w:val="0"/>
      <w:divBdr>
        <w:top w:val="none" w:sz="0" w:space="0" w:color="auto"/>
        <w:left w:val="none" w:sz="0" w:space="0" w:color="auto"/>
        <w:bottom w:val="none" w:sz="0" w:space="0" w:color="auto"/>
        <w:right w:val="none" w:sz="0" w:space="0" w:color="auto"/>
      </w:divBdr>
    </w:div>
    <w:div w:id="368072052">
      <w:marLeft w:val="640"/>
      <w:marRight w:val="0"/>
      <w:marTop w:val="0"/>
      <w:marBottom w:val="0"/>
      <w:divBdr>
        <w:top w:val="none" w:sz="0" w:space="0" w:color="auto"/>
        <w:left w:val="none" w:sz="0" w:space="0" w:color="auto"/>
        <w:bottom w:val="none" w:sz="0" w:space="0" w:color="auto"/>
        <w:right w:val="none" w:sz="0" w:space="0" w:color="auto"/>
      </w:divBdr>
    </w:div>
    <w:div w:id="371852773">
      <w:marLeft w:val="640"/>
      <w:marRight w:val="0"/>
      <w:marTop w:val="0"/>
      <w:marBottom w:val="0"/>
      <w:divBdr>
        <w:top w:val="none" w:sz="0" w:space="0" w:color="auto"/>
        <w:left w:val="none" w:sz="0" w:space="0" w:color="auto"/>
        <w:bottom w:val="none" w:sz="0" w:space="0" w:color="auto"/>
        <w:right w:val="none" w:sz="0" w:space="0" w:color="auto"/>
      </w:divBdr>
    </w:div>
    <w:div w:id="378017107">
      <w:marLeft w:val="640"/>
      <w:marRight w:val="0"/>
      <w:marTop w:val="0"/>
      <w:marBottom w:val="0"/>
      <w:divBdr>
        <w:top w:val="none" w:sz="0" w:space="0" w:color="auto"/>
        <w:left w:val="none" w:sz="0" w:space="0" w:color="auto"/>
        <w:bottom w:val="none" w:sz="0" w:space="0" w:color="auto"/>
        <w:right w:val="none" w:sz="0" w:space="0" w:color="auto"/>
      </w:divBdr>
    </w:div>
    <w:div w:id="379669375">
      <w:marLeft w:val="640"/>
      <w:marRight w:val="0"/>
      <w:marTop w:val="0"/>
      <w:marBottom w:val="0"/>
      <w:divBdr>
        <w:top w:val="none" w:sz="0" w:space="0" w:color="auto"/>
        <w:left w:val="none" w:sz="0" w:space="0" w:color="auto"/>
        <w:bottom w:val="none" w:sz="0" w:space="0" w:color="auto"/>
        <w:right w:val="none" w:sz="0" w:space="0" w:color="auto"/>
      </w:divBdr>
    </w:div>
    <w:div w:id="380253790">
      <w:marLeft w:val="640"/>
      <w:marRight w:val="0"/>
      <w:marTop w:val="0"/>
      <w:marBottom w:val="0"/>
      <w:divBdr>
        <w:top w:val="none" w:sz="0" w:space="0" w:color="auto"/>
        <w:left w:val="none" w:sz="0" w:space="0" w:color="auto"/>
        <w:bottom w:val="none" w:sz="0" w:space="0" w:color="auto"/>
        <w:right w:val="none" w:sz="0" w:space="0" w:color="auto"/>
      </w:divBdr>
    </w:div>
    <w:div w:id="380523738">
      <w:marLeft w:val="640"/>
      <w:marRight w:val="0"/>
      <w:marTop w:val="0"/>
      <w:marBottom w:val="0"/>
      <w:divBdr>
        <w:top w:val="none" w:sz="0" w:space="0" w:color="auto"/>
        <w:left w:val="none" w:sz="0" w:space="0" w:color="auto"/>
        <w:bottom w:val="none" w:sz="0" w:space="0" w:color="auto"/>
        <w:right w:val="none" w:sz="0" w:space="0" w:color="auto"/>
      </w:divBdr>
    </w:div>
    <w:div w:id="381711932">
      <w:marLeft w:val="640"/>
      <w:marRight w:val="0"/>
      <w:marTop w:val="0"/>
      <w:marBottom w:val="0"/>
      <w:divBdr>
        <w:top w:val="none" w:sz="0" w:space="0" w:color="auto"/>
        <w:left w:val="none" w:sz="0" w:space="0" w:color="auto"/>
        <w:bottom w:val="none" w:sz="0" w:space="0" w:color="auto"/>
        <w:right w:val="none" w:sz="0" w:space="0" w:color="auto"/>
      </w:divBdr>
    </w:div>
    <w:div w:id="382216789">
      <w:marLeft w:val="640"/>
      <w:marRight w:val="0"/>
      <w:marTop w:val="0"/>
      <w:marBottom w:val="0"/>
      <w:divBdr>
        <w:top w:val="none" w:sz="0" w:space="0" w:color="auto"/>
        <w:left w:val="none" w:sz="0" w:space="0" w:color="auto"/>
        <w:bottom w:val="none" w:sz="0" w:space="0" w:color="auto"/>
        <w:right w:val="none" w:sz="0" w:space="0" w:color="auto"/>
      </w:divBdr>
    </w:div>
    <w:div w:id="386760100">
      <w:marLeft w:val="640"/>
      <w:marRight w:val="0"/>
      <w:marTop w:val="0"/>
      <w:marBottom w:val="0"/>
      <w:divBdr>
        <w:top w:val="none" w:sz="0" w:space="0" w:color="auto"/>
        <w:left w:val="none" w:sz="0" w:space="0" w:color="auto"/>
        <w:bottom w:val="none" w:sz="0" w:space="0" w:color="auto"/>
        <w:right w:val="none" w:sz="0" w:space="0" w:color="auto"/>
      </w:divBdr>
    </w:div>
    <w:div w:id="387800978">
      <w:marLeft w:val="640"/>
      <w:marRight w:val="0"/>
      <w:marTop w:val="0"/>
      <w:marBottom w:val="0"/>
      <w:divBdr>
        <w:top w:val="none" w:sz="0" w:space="0" w:color="auto"/>
        <w:left w:val="none" w:sz="0" w:space="0" w:color="auto"/>
        <w:bottom w:val="none" w:sz="0" w:space="0" w:color="auto"/>
        <w:right w:val="none" w:sz="0" w:space="0" w:color="auto"/>
      </w:divBdr>
    </w:div>
    <w:div w:id="388001045">
      <w:marLeft w:val="640"/>
      <w:marRight w:val="0"/>
      <w:marTop w:val="0"/>
      <w:marBottom w:val="0"/>
      <w:divBdr>
        <w:top w:val="none" w:sz="0" w:space="0" w:color="auto"/>
        <w:left w:val="none" w:sz="0" w:space="0" w:color="auto"/>
        <w:bottom w:val="none" w:sz="0" w:space="0" w:color="auto"/>
        <w:right w:val="none" w:sz="0" w:space="0" w:color="auto"/>
      </w:divBdr>
    </w:div>
    <w:div w:id="388114742">
      <w:marLeft w:val="640"/>
      <w:marRight w:val="0"/>
      <w:marTop w:val="0"/>
      <w:marBottom w:val="0"/>
      <w:divBdr>
        <w:top w:val="none" w:sz="0" w:space="0" w:color="auto"/>
        <w:left w:val="none" w:sz="0" w:space="0" w:color="auto"/>
        <w:bottom w:val="none" w:sz="0" w:space="0" w:color="auto"/>
        <w:right w:val="none" w:sz="0" w:space="0" w:color="auto"/>
      </w:divBdr>
    </w:div>
    <w:div w:id="389354192">
      <w:marLeft w:val="640"/>
      <w:marRight w:val="0"/>
      <w:marTop w:val="0"/>
      <w:marBottom w:val="0"/>
      <w:divBdr>
        <w:top w:val="none" w:sz="0" w:space="0" w:color="auto"/>
        <w:left w:val="none" w:sz="0" w:space="0" w:color="auto"/>
        <w:bottom w:val="none" w:sz="0" w:space="0" w:color="auto"/>
        <w:right w:val="none" w:sz="0" w:space="0" w:color="auto"/>
      </w:divBdr>
    </w:div>
    <w:div w:id="393747975">
      <w:marLeft w:val="640"/>
      <w:marRight w:val="0"/>
      <w:marTop w:val="0"/>
      <w:marBottom w:val="0"/>
      <w:divBdr>
        <w:top w:val="none" w:sz="0" w:space="0" w:color="auto"/>
        <w:left w:val="none" w:sz="0" w:space="0" w:color="auto"/>
        <w:bottom w:val="none" w:sz="0" w:space="0" w:color="auto"/>
        <w:right w:val="none" w:sz="0" w:space="0" w:color="auto"/>
      </w:divBdr>
    </w:div>
    <w:div w:id="396251216">
      <w:marLeft w:val="640"/>
      <w:marRight w:val="0"/>
      <w:marTop w:val="0"/>
      <w:marBottom w:val="0"/>
      <w:divBdr>
        <w:top w:val="none" w:sz="0" w:space="0" w:color="auto"/>
        <w:left w:val="none" w:sz="0" w:space="0" w:color="auto"/>
        <w:bottom w:val="none" w:sz="0" w:space="0" w:color="auto"/>
        <w:right w:val="none" w:sz="0" w:space="0" w:color="auto"/>
      </w:divBdr>
    </w:div>
    <w:div w:id="396324222">
      <w:marLeft w:val="640"/>
      <w:marRight w:val="0"/>
      <w:marTop w:val="0"/>
      <w:marBottom w:val="0"/>
      <w:divBdr>
        <w:top w:val="none" w:sz="0" w:space="0" w:color="auto"/>
        <w:left w:val="none" w:sz="0" w:space="0" w:color="auto"/>
        <w:bottom w:val="none" w:sz="0" w:space="0" w:color="auto"/>
        <w:right w:val="none" w:sz="0" w:space="0" w:color="auto"/>
      </w:divBdr>
    </w:div>
    <w:div w:id="396441081">
      <w:marLeft w:val="640"/>
      <w:marRight w:val="0"/>
      <w:marTop w:val="0"/>
      <w:marBottom w:val="0"/>
      <w:divBdr>
        <w:top w:val="none" w:sz="0" w:space="0" w:color="auto"/>
        <w:left w:val="none" w:sz="0" w:space="0" w:color="auto"/>
        <w:bottom w:val="none" w:sz="0" w:space="0" w:color="auto"/>
        <w:right w:val="none" w:sz="0" w:space="0" w:color="auto"/>
      </w:divBdr>
    </w:div>
    <w:div w:id="396443774">
      <w:marLeft w:val="640"/>
      <w:marRight w:val="0"/>
      <w:marTop w:val="0"/>
      <w:marBottom w:val="0"/>
      <w:divBdr>
        <w:top w:val="none" w:sz="0" w:space="0" w:color="auto"/>
        <w:left w:val="none" w:sz="0" w:space="0" w:color="auto"/>
        <w:bottom w:val="none" w:sz="0" w:space="0" w:color="auto"/>
        <w:right w:val="none" w:sz="0" w:space="0" w:color="auto"/>
      </w:divBdr>
    </w:div>
    <w:div w:id="398290447">
      <w:marLeft w:val="640"/>
      <w:marRight w:val="0"/>
      <w:marTop w:val="0"/>
      <w:marBottom w:val="0"/>
      <w:divBdr>
        <w:top w:val="none" w:sz="0" w:space="0" w:color="auto"/>
        <w:left w:val="none" w:sz="0" w:space="0" w:color="auto"/>
        <w:bottom w:val="none" w:sz="0" w:space="0" w:color="auto"/>
        <w:right w:val="none" w:sz="0" w:space="0" w:color="auto"/>
      </w:divBdr>
    </w:div>
    <w:div w:id="399182413">
      <w:marLeft w:val="640"/>
      <w:marRight w:val="0"/>
      <w:marTop w:val="0"/>
      <w:marBottom w:val="0"/>
      <w:divBdr>
        <w:top w:val="none" w:sz="0" w:space="0" w:color="auto"/>
        <w:left w:val="none" w:sz="0" w:space="0" w:color="auto"/>
        <w:bottom w:val="none" w:sz="0" w:space="0" w:color="auto"/>
        <w:right w:val="none" w:sz="0" w:space="0" w:color="auto"/>
      </w:divBdr>
    </w:div>
    <w:div w:id="399862657">
      <w:marLeft w:val="640"/>
      <w:marRight w:val="0"/>
      <w:marTop w:val="0"/>
      <w:marBottom w:val="0"/>
      <w:divBdr>
        <w:top w:val="none" w:sz="0" w:space="0" w:color="auto"/>
        <w:left w:val="none" w:sz="0" w:space="0" w:color="auto"/>
        <w:bottom w:val="none" w:sz="0" w:space="0" w:color="auto"/>
        <w:right w:val="none" w:sz="0" w:space="0" w:color="auto"/>
      </w:divBdr>
    </w:div>
    <w:div w:id="401566577">
      <w:marLeft w:val="640"/>
      <w:marRight w:val="0"/>
      <w:marTop w:val="0"/>
      <w:marBottom w:val="0"/>
      <w:divBdr>
        <w:top w:val="none" w:sz="0" w:space="0" w:color="auto"/>
        <w:left w:val="none" w:sz="0" w:space="0" w:color="auto"/>
        <w:bottom w:val="none" w:sz="0" w:space="0" w:color="auto"/>
        <w:right w:val="none" w:sz="0" w:space="0" w:color="auto"/>
      </w:divBdr>
    </w:div>
    <w:div w:id="404449831">
      <w:marLeft w:val="640"/>
      <w:marRight w:val="0"/>
      <w:marTop w:val="0"/>
      <w:marBottom w:val="0"/>
      <w:divBdr>
        <w:top w:val="none" w:sz="0" w:space="0" w:color="auto"/>
        <w:left w:val="none" w:sz="0" w:space="0" w:color="auto"/>
        <w:bottom w:val="none" w:sz="0" w:space="0" w:color="auto"/>
        <w:right w:val="none" w:sz="0" w:space="0" w:color="auto"/>
      </w:divBdr>
    </w:div>
    <w:div w:id="405306793">
      <w:marLeft w:val="640"/>
      <w:marRight w:val="0"/>
      <w:marTop w:val="0"/>
      <w:marBottom w:val="0"/>
      <w:divBdr>
        <w:top w:val="none" w:sz="0" w:space="0" w:color="auto"/>
        <w:left w:val="none" w:sz="0" w:space="0" w:color="auto"/>
        <w:bottom w:val="none" w:sz="0" w:space="0" w:color="auto"/>
        <w:right w:val="none" w:sz="0" w:space="0" w:color="auto"/>
      </w:divBdr>
    </w:div>
    <w:div w:id="409738176">
      <w:marLeft w:val="640"/>
      <w:marRight w:val="0"/>
      <w:marTop w:val="0"/>
      <w:marBottom w:val="0"/>
      <w:divBdr>
        <w:top w:val="none" w:sz="0" w:space="0" w:color="auto"/>
        <w:left w:val="none" w:sz="0" w:space="0" w:color="auto"/>
        <w:bottom w:val="none" w:sz="0" w:space="0" w:color="auto"/>
        <w:right w:val="none" w:sz="0" w:space="0" w:color="auto"/>
      </w:divBdr>
    </w:div>
    <w:div w:id="411120831">
      <w:marLeft w:val="640"/>
      <w:marRight w:val="0"/>
      <w:marTop w:val="0"/>
      <w:marBottom w:val="0"/>
      <w:divBdr>
        <w:top w:val="none" w:sz="0" w:space="0" w:color="auto"/>
        <w:left w:val="none" w:sz="0" w:space="0" w:color="auto"/>
        <w:bottom w:val="none" w:sz="0" w:space="0" w:color="auto"/>
        <w:right w:val="none" w:sz="0" w:space="0" w:color="auto"/>
      </w:divBdr>
    </w:div>
    <w:div w:id="411202142">
      <w:marLeft w:val="640"/>
      <w:marRight w:val="0"/>
      <w:marTop w:val="0"/>
      <w:marBottom w:val="0"/>
      <w:divBdr>
        <w:top w:val="none" w:sz="0" w:space="0" w:color="auto"/>
        <w:left w:val="none" w:sz="0" w:space="0" w:color="auto"/>
        <w:bottom w:val="none" w:sz="0" w:space="0" w:color="auto"/>
        <w:right w:val="none" w:sz="0" w:space="0" w:color="auto"/>
      </w:divBdr>
    </w:div>
    <w:div w:id="411465947">
      <w:marLeft w:val="640"/>
      <w:marRight w:val="0"/>
      <w:marTop w:val="0"/>
      <w:marBottom w:val="0"/>
      <w:divBdr>
        <w:top w:val="none" w:sz="0" w:space="0" w:color="auto"/>
        <w:left w:val="none" w:sz="0" w:space="0" w:color="auto"/>
        <w:bottom w:val="none" w:sz="0" w:space="0" w:color="auto"/>
        <w:right w:val="none" w:sz="0" w:space="0" w:color="auto"/>
      </w:divBdr>
    </w:div>
    <w:div w:id="415517258">
      <w:marLeft w:val="640"/>
      <w:marRight w:val="0"/>
      <w:marTop w:val="0"/>
      <w:marBottom w:val="0"/>
      <w:divBdr>
        <w:top w:val="none" w:sz="0" w:space="0" w:color="auto"/>
        <w:left w:val="none" w:sz="0" w:space="0" w:color="auto"/>
        <w:bottom w:val="none" w:sz="0" w:space="0" w:color="auto"/>
        <w:right w:val="none" w:sz="0" w:space="0" w:color="auto"/>
      </w:divBdr>
    </w:div>
    <w:div w:id="415979107">
      <w:marLeft w:val="640"/>
      <w:marRight w:val="0"/>
      <w:marTop w:val="0"/>
      <w:marBottom w:val="0"/>
      <w:divBdr>
        <w:top w:val="none" w:sz="0" w:space="0" w:color="auto"/>
        <w:left w:val="none" w:sz="0" w:space="0" w:color="auto"/>
        <w:bottom w:val="none" w:sz="0" w:space="0" w:color="auto"/>
        <w:right w:val="none" w:sz="0" w:space="0" w:color="auto"/>
      </w:divBdr>
    </w:div>
    <w:div w:id="419066779">
      <w:marLeft w:val="640"/>
      <w:marRight w:val="0"/>
      <w:marTop w:val="0"/>
      <w:marBottom w:val="0"/>
      <w:divBdr>
        <w:top w:val="none" w:sz="0" w:space="0" w:color="auto"/>
        <w:left w:val="none" w:sz="0" w:space="0" w:color="auto"/>
        <w:bottom w:val="none" w:sz="0" w:space="0" w:color="auto"/>
        <w:right w:val="none" w:sz="0" w:space="0" w:color="auto"/>
      </w:divBdr>
    </w:div>
    <w:div w:id="429395749">
      <w:marLeft w:val="640"/>
      <w:marRight w:val="0"/>
      <w:marTop w:val="0"/>
      <w:marBottom w:val="0"/>
      <w:divBdr>
        <w:top w:val="none" w:sz="0" w:space="0" w:color="auto"/>
        <w:left w:val="none" w:sz="0" w:space="0" w:color="auto"/>
        <w:bottom w:val="none" w:sz="0" w:space="0" w:color="auto"/>
        <w:right w:val="none" w:sz="0" w:space="0" w:color="auto"/>
      </w:divBdr>
    </w:div>
    <w:div w:id="431249163">
      <w:marLeft w:val="640"/>
      <w:marRight w:val="0"/>
      <w:marTop w:val="0"/>
      <w:marBottom w:val="0"/>
      <w:divBdr>
        <w:top w:val="none" w:sz="0" w:space="0" w:color="auto"/>
        <w:left w:val="none" w:sz="0" w:space="0" w:color="auto"/>
        <w:bottom w:val="none" w:sz="0" w:space="0" w:color="auto"/>
        <w:right w:val="none" w:sz="0" w:space="0" w:color="auto"/>
      </w:divBdr>
    </w:div>
    <w:div w:id="431973275">
      <w:marLeft w:val="640"/>
      <w:marRight w:val="0"/>
      <w:marTop w:val="0"/>
      <w:marBottom w:val="0"/>
      <w:divBdr>
        <w:top w:val="none" w:sz="0" w:space="0" w:color="auto"/>
        <w:left w:val="none" w:sz="0" w:space="0" w:color="auto"/>
        <w:bottom w:val="none" w:sz="0" w:space="0" w:color="auto"/>
        <w:right w:val="none" w:sz="0" w:space="0" w:color="auto"/>
      </w:divBdr>
    </w:div>
    <w:div w:id="432356698">
      <w:marLeft w:val="640"/>
      <w:marRight w:val="0"/>
      <w:marTop w:val="0"/>
      <w:marBottom w:val="0"/>
      <w:divBdr>
        <w:top w:val="none" w:sz="0" w:space="0" w:color="auto"/>
        <w:left w:val="none" w:sz="0" w:space="0" w:color="auto"/>
        <w:bottom w:val="none" w:sz="0" w:space="0" w:color="auto"/>
        <w:right w:val="none" w:sz="0" w:space="0" w:color="auto"/>
      </w:divBdr>
    </w:div>
    <w:div w:id="436949208">
      <w:marLeft w:val="640"/>
      <w:marRight w:val="0"/>
      <w:marTop w:val="0"/>
      <w:marBottom w:val="0"/>
      <w:divBdr>
        <w:top w:val="none" w:sz="0" w:space="0" w:color="auto"/>
        <w:left w:val="none" w:sz="0" w:space="0" w:color="auto"/>
        <w:bottom w:val="none" w:sz="0" w:space="0" w:color="auto"/>
        <w:right w:val="none" w:sz="0" w:space="0" w:color="auto"/>
      </w:divBdr>
    </w:div>
    <w:div w:id="440078313">
      <w:marLeft w:val="640"/>
      <w:marRight w:val="0"/>
      <w:marTop w:val="0"/>
      <w:marBottom w:val="0"/>
      <w:divBdr>
        <w:top w:val="none" w:sz="0" w:space="0" w:color="auto"/>
        <w:left w:val="none" w:sz="0" w:space="0" w:color="auto"/>
        <w:bottom w:val="none" w:sz="0" w:space="0" w:color="auto"/>
        <w:right w:val="none" w:sz="0" w:space="0" w:color="auto"/>
      </w:divBdr>
    </w:div>
    <w:div w:id="443353132">
      <w:marLeft w:val="640"/>
      <w:marRight w:val="0"/>
      <w:marTop w:val="0"/>
      <w:marBottom w:val="0"/>
      <w:divBdr>
        <w:top w:val="none" w:sz="0" w:space="0" w:color="auto"/>
        <w:left w:val="none" w:sz="0" w:space="0" w:color="auto"/>
        <w:bottom w:val="none" w:sz="0" w:space="0" w:color="auto"/>
        <w:right w:val="none" w:sz="0" w:space="0" w:color="auto"/>
      </w:divBdr>
    </w:div>
    <w:div w:id="445081529">
      <w:marLeft w:val="640"/>
      <w:marRight w:val="0"/>
      <w:marTop w:val="0"/>
      <w:marBottom w:val="0"/>
      <w:divBdr>
        <w:top w:val="none" w:sz="0" w:space="0" w:color="auto"/>
        <w:left w:val="none" w:sz="0" w:space="0" w:color="auto"/>
        <w:bottom w:val="none" w:sz="0" w:space="0" w:color="auto"/>
        <w:right w:val="none" w:sz="0" w:space="0" w:color="auto"/>
      </w:divBdr>
    </w:div>
    <w:div w:id="445084798">
      <w:marLeft w:val="640"/>
      <w:marRight w:val="0"/>
      <w:marTop w:val="0"/>
      <w:marBottom w:val="0"/>
      <w:divBdr>
        <w:top w:val="none" w:sz="0" w:space="0" w:color="auto"/>
        <w:left w:val="none" w:sz="0" w:space="0" w:color="auto"/>
        <w:bottom w:val="none" w:sz="0" w:space="0" w:color="auto"/>
        <w:right w:val="none" w:sz="0" w:space="0" w:color="auto"/>
      </w:divBdr>
    </w:div>
    <w:div w:id="445855387">
      <w:marLeft w:val="640"/>
      <w:marRight w:val="0"/>
      <w:marTop w:val="0"/>
      <w:marBottom w:val="0"/>
      <w:divBdr>
        <w:top w:val="none" w:sz="0" w:space="0" w:color="auto"/>
        <w:left w:val="none" w:sz="0" w:space="0" w:color="auto"/>
        <w:bottom w:val="none" w:sz="0" w:space="0" w:color="auto"/>
        <w:right w:val="none" w:sz="0" w:space="0" w:color="auto"/>
      </w:divBdr>
    </w:div>
    <w:div w:id="447046480">
      <w:marLeft w:val="640"/>
      <w:marRight w:val="0"/>
      <w:marTop w:val="0"/>
      <w:marBottom w:val="0"/>
      <w:divBdr>
        <w:top w:val="none" w:sz="0" w:space="0" w:color="auto"/>
        <w:left w:val="none" w:sz="0" w:space="0" w:color="auto"/>
        <w:bottom w:val="none" w:sz="0" w:space="0" w:color="auto"/>
        <w:right w:val="none" w:sz="0" w:space="0" w:color="auto"/>
      </w:divBdr>
    </w:div>
    <w:div w:id="448404181">
      <w:marLeft w:val="640"/>
      <w:marRight w:val="0"/>
      <w:marTop w:val="0"/>
      <w:marBottom w:val="0"/>
      <w:divBdr>
        <w:top w:val="none" w:sz="0" w:space="0" w:color="auto"/>
        <w:left w:val="none" w:sz="0" w:space="0" w:color="auto"/>
        <w:bottom w:val="none" w:sz="0" w:space="0" w:color="auto"/>
        <w:right w:val="none" w:sz="0" w:space="0" w:color="auto"/>
      </w:divBdr>
    </w:div>
    <w:div w:id="451217784">
      <w:marLeft w:val="640"/>
      <w:marRight w:val="0"/>
      <w:marTop w:val="0"/>
      <w:marBottom w:val="0"/>
      <w:divBdr>
        <w:top w:val="none" w:sz="0" w:space="0" w:color="auto"/>
        <w:left w:val="none" w:sz="0" w:space="0" w:color="auto"/>
        <w:bottom w:val="none" w:sz="0" w:space="0" w:color="auto"/>
        <w:right w:val="none" w:sz="0" w:space="0" w:color="auto"/>
      </w:divBdr>
    </w:div>
    <w:div w:id="451287550">
      <w:marLeft w:val="640"/>
      <w:marRight w:val="0"/>
      <w:marTop w:val="0"/>
      <w:marBottom w:val="0"/>
      <w:divBdr>
        <w:top w:val="none" w:sz="0" w:space="0" w:color="auto"/>
        <w:left w:val="none" w:sz="0" w:space="0" w:color="auto"/>
        <w:bottom w:val="none" w:sz="0" w:space="0" w:color="auto"/>
        <w:right w:val="none" w:sz="0" w:space="0" w:color="auto"/>
      </w:divBdr>
    </w:div>
    <w:div w:id="451675929">
      <w:marLeft w:val="640"/>
      <w:marRight w:val="0"/>
      <w:marTop w:val="0"/>
      <w:marBottom w:val="0"/>
      <w:divBdr>
        <w:top w:val="none" w:sz="0" w:space="0" w:color="auto"/>
        <w:left w:val="none" w:sz="0" w:space="0" w:color="auto"/>
        <w:bottom w:val="none" w:sz="0" w:space="0" w:color="auto"/>
        <w:right w:val="none" w:sz="0" w:space="0" w:color="auto"/>
      </w:divBdr>
    </w:div>
    <w:div w:id="451680070">
      <w:marLeft w:val="640"/>
      <w:marRight w:val="0"/>
      <w:marTop w:val="0"/>
      <w:marBottom w:val="0"/>
      <w:divBdr>
        <w:top w:val="none" w:sz="0" w:space="0" w:color="auto"/>
        <w:left w:val="none" w:sz="0" w:space="0" w:color="auto"/>
        <w:bottom w:val="none" w:sz="0" w:space="0" w:color="auto"/>
        <w:right w:val="none" w:sz="0" w:space="0" w:color="auto"/>
      </w:divBdr>
    </w:div>
    <w:div w:id="451902289">
      <w:marLeft w:val="640"/>
      <w:marRight w:val="0"/>
      <w:marTop w:val="0"/>
      <w:marBottom w:val="0"/>
      <w:divBdr>
        <w:top w:val="none" w:sz="0" w:space="0" w:color="auto"/>
        <w:left w:val="none" w:sz="0" w:space="0" w:color="auto"/>
        <w:bottom w:val="none" w:sz="0" w:space="0" w:color="auto"/>
        <w:right w:val="none" w:sz="0" w:space="0" w:color="auto"/>
      </w:divBdr>
    </w:div>
    <w:div w:id="455562342">
      <w:marLeft w:val="640"/>
      <w:marRight w:val="0"/>
      <w:marTop w:val="0"/>
      <w:marBottom w:val="0"/>
      <w:divBdr>
        <w:top w:val="none" w:sz="0" w:space="0" w:color="auto"/>
        <w:left w:val="none" w:sz="0" w:space="0" w:color="auto"/>
        <w:bottom w:val="none" w:sz="0" w:space="0" w:color="auto"/>
        <w:right w:val="none" w:sz="0" w:space="0" w:color="auto"/>
      </w:divBdr>
    </w:div>
    <w:div w:id="456683859">
      <w:marLeft w:val="640"/>
      <w:marRight w:val="0"/>
      <w:marTop w:val="0"/>
      <w:marBottom w:val="0"/>
      <w:divBdr>
        <w:top w:val="none" w:sz="0" w:space="0" w:color="auto"/>
        <w:left w:val="none" w:sz="0" w:space="0" w:color="auto"/>
        <w:bottom w:val="none" w:sz="0" w:space="0" w:color="auto"/>
        <w:right w:val="none" w:sz="0" w:space="0" w:color="auto"/>
      </w:divBdr>
    </w:div>
    <w:div w:id="457259941">
      <w:marLeft w:val="640"/>
      <w:marRight w:val="0"/>
      <w:marTop w:val="0"/>
      <w:marBottom w:val="0"/>
      <w:divBdr>
        <w:top w:val="none" w:sz="0" w:space="0" w:color="auto"/>
        <w:left w:val="none" w:sz="0" w:space="0" w:color="auto"/>
        <w:bottom w:val="none" w:sz="0" w:space="0" w:color="auto"/>
        <w:right w:val="none" w:sz="0" w:space="0" w:color="auto"/>
      </w:divBdr>
    </w:div>
    <w:div w:id="458575588">
      <w:marLeft w:val="640"/>
      <w:marRight w:val="0"/>
      <w:marTop w:val="0"/>
      <w:marBottom w:val="0"/>
      <w:divBdr>
        <w:top w:val="none" w:sz="0" w:space="0" w:color="auto"/>
        <w:left w:val="none" w:sz="0" w:space="0" w:color="auto"/>
        <w:bottom w:val="none" w:sz="0" w:space="0" w:color="auto"/>
        <w:right w:val="none" w:sz="0" w:space="0" w:color="auto"/>
      </w:divBdr>
    </w:div>
    <w:div w:id="459147593">
      <w:marLeft w:val="640"/>
      <w:marRight w:val="0"/>
      <w:marTop w:val="0"/>
      <w:marBottom w:val="0"/>
      <w:divBdr>
        <w:top w:val="none" w:sz="0" w:space="0" w:color="auto"/>
        <w:left w:val="none" w:sz="0" w:space="0" w:color="auto"/>
        <w:bottom w:val="none" w:sz="0" w:space="0" w:color="auto"/>
        <w:right w:val="none" w:sz="0" w:space="0" w:color="auto"/>
      </w:divBdr>
    </w:div>
    <w:div w:id="460612054">
      <w:marLeft w:val="640"/>
      <w:marRight w:val="0"/>
      <w:marTop w:val="0"/>
      <w:marBottom w:val="0"/>
      <w:divBdr>
        <w:top w:val="none" w:sz="0" w:space="0" w:color="auto"/>
        <w:left w:val="none" w:sz="0" w:space="0" w:color="auto"/>
        <w:bottom w:val="none" w:sz="0" w:space="0" w:color="auto"/>
        <w:right w:val="none" w:sz="0" w:space="0" w:color="auto"/>
      </w:divBdr>
    </w:div>
    <w:div w:id="462117911">
      <w:marLeft w:val="640"/>
      <w:marRight w:val="0"/>
      <w:marTop w:val="0"/>
      <w:marBottom w:val="0"/>
      <w:divBdr>
        <w:top w:val="none" w:sz="0" w:space="0" w:color="auto"/>
        <w:left w:val="none" w:sz="0" w:space="0" w:color="auto"/>
        <w:bottom w:val="none" w:sz="0" w:space="0" w:color="auto"/>
        <w:right w:val="none" w:sz="0" w:space="0" w:color="auto"/>
      </w:divBdr>
    </w:div>
    <w:div w:id="462388208">
      <w:marLeft w:val="640"/>
      <w:marRight w:val="0"/>
      <w:marTop w:val="0"/>
      <w:marBottom w:val="0"/>
      <w:divBdr>
        <w:top w:val="none" w:sz="0" w:space="0" w:color="auto"/>
        <w:left w:val="none" w:sz="0" w:space="0" w:color="auto"/>
        <w:bottom w:val="none" w:sz="0" w:space="0" w:color="auto"/>
        <w:right w:val="none" w:sz="0" w:space="0" w:color="auto"/>
      </w:divBdr>
    </w:div>
    <w:div w:id="463041871">
      <w:marLeft w:val="640"/>
      <w:marRight w:val="0"/>
      <w:marTop w:val="0"/>
      <w:marBottom w:val="0"/>
      <w:divBdr>
        <w:top w:val="none" w:sz="0" w:space="0" w:color="auto"/>
        <w:left w:val="none" w:sz="0" w:space="0" w:color="auto"/>
        <w:bottom w:val="none" w:sz="0" w:space="0" w:color="auto"/>
        <w:right w:val="none" w:sz="0" w:space="0" w:color="auto"/>
      </w:divBdr>
    </w:div>
    <w:div w:id="463470868">
      <w:marLeft w:val="640"/>
      <w:marRight w:val="0"/>
      <w:marTop w:val="0"/>
      <w:marBottom w:val="0"/>
      <w:divBdr>
        <w:top w:val="none" w:sz="0" w:space="0" w:color="auto"/>
        <w:left w:val="none" w:sz="0" w:space="0" w:color="auto"/>
        <w:bottom w:val="none" w:sz="0" w:space="0" w:color="auto"/>
        <w:right w:val="none" w:sz="0" w:space="0" w:color="auto"/>
      </w:divBdr>
    </w:div>
    <w:div w:id="467362907">
      <w:marLeft w:val="640"/>
      <w:marRight w:val="0"/>
      <w:marTop w:val="0"/>
      <w:marBottom w:val="0"/>
      <w:divBdr>
        <w:top w:val="none" w:sz="0" w:space="0" w:color="auto"/>
        <w:left w:val="none" w:sz="0" w:space="0" w:color="auto"/>
        <w:bottom w:val="none" w:sz="0" w:space="0" w:color="auto"/>
        <w:right w:val="none" w:sz="0" w:space="0" w:color="auto"/>
      </w:divBdr>
    </w:div>
    <w:div w:id="469907850">
      <w:marLeft w:val="640"/>
      <w:marRight w:val="0"/>
      <w:marTop w:val="0"/>
      <w:marBottom w:val="0"/>
      <w:divBdr>
        <w:top w:val="none" w:sz="0" w:space="0" w:color="auto"/>
        <w:left w:val="none" w:sz="0" w:space="0" w:color="auto"/>
        <w:bottom w:val="none" w:sz="0" w:space="0" w:color="auto"/>
        <w:right w:val="none" w:sz="0" w:space="0" w:color="auto"/>
      </w:divBdr>
    </w:div>
    <w:div w:id="469980713">
      <w:marLeft w:val="640"/>
      <w:marRight w:val="0"/>
      <w:marTop w:val="0"/>
      <w:marBottom w:val="0"/>
      <w:divBdr>
        <w:top w:val="none" w:sz="0" w:space="0" w:color="auto"/>
        <w:left w:val="none" w:sz="0" w:space="0" w:color="auto"/>
        <w:bottom w:val="none" w:sz="0" w:space="0" w:color="auto"/>
        <w:right w:val="none" w:sz="0" w:space="0" w:color="auto"/>
      </w:divBdr>
    </w:div>
    <w:div w:id="470363458">
      <w:marLeft w:val="640"/>
      <w:marRight w:val="0"/>
      <w:marTop w:val="0"/>
      <w:marBottom w:val="0"/>
      <w:divBdr>
        <w:top w:val="none" w:sz="0" w:space="0" w:color="auto"/>
        <w:left w:val="none" w:sz="0" w:space="0" w:color="auto"/>
        <w:bottom w:val="none" w:sz="0" w:space="0" w:color="auto"/>
        <w:right w:val="none" w:sz="0" w:space="0" w:color="auto"/>
      </w:divBdr>
    </w:div>
    <w:div w:id="471021198">
      <w:marLeft w:val="640"/>
      <w:marRight w:val="0"/>
      <w:marTop w:val="0"/>
      <w:marBottom w:val="0"/>
      <w:divBdr>
        <w:top w:val="none" w:sz="0" w:space="0" w:color="auto"/>
        <w:left w:val="none" w:sz="0" w:space="0" w:color="auto"/>
        <w:bottom w:val="none" w:sz="0" w:space="0" w:color="auto"/>
        <w:right w:val="none" w:sz="0" w:space="0" w:color="auto"/>
      </w:divBdr>
    </w:div>
    <w:div w:id="473570964">
      <w:marLeft w:val="640"/>
      <w:marRight w:val="0"/>
      <w:marTop w:val="0"/>
      <w:marBottom w:val="0"/>
      <w:divBdr>
        <w:top w:val="none" w:sz="0" w:space="0" w:color="auto"/>
        <w:left w:val="none" w:sz="0" w:space="0" w:color="auto"/>
        <w:bottom w:val="none" w:sz="0" w:space="0" w:color="auto"/>
        <w:right w:val="none" w:sz="0" w:space="0" w:color="auto"/>
      </w:divBdr>
    </w:div>
    <w:div w:id="475805353">
      <w:marLeft w:val="640"/>
      <w:marRight w:val="0"/>
      <w:marTop w:val="0"/>
      <w:marBottom w:val="0"/>
      <w:divBdr>
        <w:top w:val="none" w:sz="0" w:space="0" w:color="auto"/>
        <w:left w:val="none" w:sz="0" w:space="0" w:color="auto"/>
        <w:bottom w:val="none" w:sz="0" w:space="0" w:color="auto"/>
        <w:right w:val="none" w:sz="0" w:space="0" w:color="auto"/>
      </w:divBdr>
    </w:div>
    <w:div w:id="478230657">
      <w:marLeft w:val="640"/>
      <w:marRight w:val="0"/>
      <w:marTop w:val="0"/>
      <w:marBottom w:val="0"/>
      <w:divBdr>
        <w:top w:val="none" w:sz="0" w:space="0" w:color="auto"/>
        <w:left w:val="none" w:sz="0" w:space="0" w:color="auto"/>
        <w:bottom w:val="none" w:sz="0" w:space="0" w:color="auto"/>
        <w:right w:val="none" w:sz="0" w:space="0" w:color="auto"/>
      </w:divBdr>
    </w:div>
    <w:div w:id="479345524">
      <w:marLeft w:val="640"/>
      <w:marRight w:val="0"/>
      <w:marTop w:val="0"/>
      <w:marBottom w:val="0"/>
      <w:divBdr>
        <w:top w:val="none" w:sz="0" w:space="0" w:color="auto"/>
        <w:left w:val="none" w:sz="0" w:space="0" w:color="auto"/>
        <w:bottom w:val="none" w:sz="0" w:space="0" w:color="auto"/>
        <w:right w:val="none" w:sz="0" w:space="0" w:color="auto"/>
      </w:divBdr>
    </w:div>
    <w:div w:id="479689646">
      <w:marLeft w:val="640"/>
      <w:marRight w:val="0"/>
      <w:marTop w:val="0"/>
      <w:marBottom w:val="0"/>
      <w:divBdr>
        <w:top w:val="none" w:sz="0" w:space="0" w:color="auto"/>
        <w:left w:val="none" w:sz="0" w:space="0" w:color="auto"/>
        <w:bottom w:val="none" w:sz="0" w:space="0" w:color="auto"/>
        <w:right w:val="none" w:sz="0" w:space="0" w:color="auto"/>
      </w:divBdr>
    </w:div>
    <w:div w:id="479810166">
      <w:marLeft w:val="640"/>
      <w:marRight w:val="0"/>
      <w:marTop w:val="0"/>
      <w:marBottom w:val="0"/>
      <w:divBdr>
        <w:top w:val="none" w:sz="0" w:space="0" w:color="auto"/>
        <w:left w:val="none" w:sz="0" w:space="0" w:color="auto"/>
        <w:bottom w:val="none" w:sz="0" w:space="0" w:color="auto"/>
        <w:right w:val="none" w:sz="0" w:space="0" w:color="auto"/>
      </w:divBdr>
    </w:div>
    <w:div w:id="480079976">
      <w:marLeft w:val="640"/>
      <w:marRight w:val="0"/>
      <w:marTop w:val="0"/>
      <w:marBottom w:val="0"/>
      <w:divBdr>
        <w:top w:val="none" w:sz="0" w:space="0" w:color="auto"/>
        <w:left w:val="none" w:sz="0" w:space="0" w:color="auto"/>
        <w:bottom w:val="none" w:sz="0" w:space="0" w:color="auto"/>
        <w:right w:val="none" w:sz="0" w:space="0" w:color="auto"/>
      </w:divBdr>
    </w:div>
    <w:div w:id="480267828">
      <w:marLeft w:val="640"/>
      <w:marRight w:val="0"/>
      <w:marTop w:val="0"/>
      <w:marBottom w:val="0"/>
      <w:divBdr>
        <w:top w:val="none" w:sz="0" w:space="0" w:color="auto"/>
        <w:left w:val="none" w:sz="0" w:space="0" w:color="auto"/>
        <w:bottom w:val="none" w:sz="0" w:space="0" w:color="auto"/>
        <w:right w:val="none" w:sz="0" w:space="0" w:color="auto"/>
      </w:divBdr>
    </w:div>
    <w:div w:id="481629036">
      <w:marLeft w:val="640"/>
      <w:marRight w:val="0"/>
      <w:marTop w:val="0"/>
      <w:marBottom w:val="0"/>
      <w:divBdr>
        <w:top w:val="none" w:sz="0" w:space="0" w:color="auto"/>
        <w:left w:val="none" w:sz="0" w:space="0" w:color="auto"/>
        <w:bottom w:val="none" w:sz="0" w:space="0" w:color="auto"/>
        <w:right w:val="none" w:sz="0" w:space="0" w:color="auto"/>
      </w:divBdr>
    </w:div>
    <w:div w:id="481969579">
      <w:marLeft w:val="640"/>
      <w:marRight w:val="0"/>
      <w:marTop w:val="0"/>
      <w:marBottom w:val="0"/>
      <w:divBdr>
        <w:top w:val="none" w:sz="0" w:space="0" w:color="auto"/>
        <w:left w:val="none" w:sz="0" w:space="0" w:color="auto"/>
        <w:bottom w:val="none" w:sz="0" w:space="0" w:color="auto"/>
        <w:right w:val="none" w:sz="0" w:space="0" w:color="auto"/>
      </w:divBdr>
    </w:div>
    <w:div w:id="482158802">
      <w:marLeft w:val="640"/>
      <w:marRight w:val="0"/>
      <w:marTop w:val="0"/>
      <w:marBottom w:val="0"/>
      <w:divBdr>
        <w:top w:val="none" w:sz="0" w:space="0" w:color="auto"/>
        <w:left w:val="none" w:sz="0" w:space="0" w:color="auto"/>
        <w:bottom w:val="none" w:sz="0" w:space="0" w:color="auto"/>
        <w:right w:val="none" w:sz="0" w:space="0" w:color="auto"/>
      </w:divBdr>
    </w:div>
    <w:div w:id="483546691">
      <w:marLeft w:val="640"/>
      <w:marRight w:val="0"/>
      <w:marTop w:val="0"/>
      <w:marBottom w:val="0"/>
      <w:divBdr>
        <w:top w:val="none" w:sz="0" w:space="0" w:color="auto"/>
        <w:left w:val="none" w:sz="0" w:space="0" w:color="auto"/>
        <w:bottom w:val="none" w:sz="0" w:space="0" w:color="auto"/>
        <w:right w:val="none" w:sz="0" w:space="0" w:color="auto"/>
      </w:divBdr>
    </w:div>
    <w:div w:id="483618547">
      <w:marLeft w:val="640"/>
      <w:marRight w:val="0"/>
      <w:marTop w:val="0"/>
      <w:marBottom w:val="0"/>
      <w:divBdr>
        <w:top w:val="none" w:sz="0" w:space="0" w:color="auto"/>
        <w:left w:val="none" w:sz="0" w:space="0" w:color="auto"/>
        <w:bottom w:val="none" w:sz="0" w:space="0" w:color="auto"/>
        <w:right w:val="none" w:sz="0" w:space="0" w:color="auto"/>
      </w:divBdr>
    </w:div>
    <w:div w:id="486290668">
      <w:marLeft w:val="640"/>
      <w:marRight w:val="0"/>
      <w:marTop w:val="0"/>
      <w:marBottom w:val="0"/>
      <w:divBdr>
        <w:top w:val="none" w:sz="0" w:space="0" w:color="auto"/>
        <w:left w:val="none" w:sz="0" w:space="0" w:color="auto"/>
        <w:bottom w:val="none" w:sz="0" w:space="0" w:color="auto"/>
        <w:right w:val="none" w:sz="0" w:space="0" w:color="auto"/>
      </w:divBdr>
    </w:div>
    <w:div w:id="486827370">
      <w:marLeft w:val="640"/>
      <w:marRight w:val="0"/>
      <w:marTop w:val="0"/>
      <w:marBottom w:val="0"/>
      <w:divBdr>
        <w:top w:val="none" w:sz="0" w:space="0" w:color="auto"/>
        <w:left w:val="none" w:sz="0" w:space="0" w:color="auto"/>
        <w:bottom w:val="none" w:sz="0" w:space="0" w:color="auto"/>
        <w:right w:val="none" w:sz="0" w:space="0" w:color="auto"/>
      </w:divBdr>
    </w:div>
    <w:div w:id="489295407">
      <w:marLeft w:val="640"/>
      <w:marRight w:val="0"/>
      <w:marTop w:val="0"/>
      <w:marBottom w:val="0"/>
      <w:divBdr>
        <w:top w:val="none" w:sz="0" w:space="0" w:color="auto"/>
        <w:left w:val="none" w:sz="0" w:space="0" w:color="auto"/>
        <w:bottom w:val="none" w:sz="0" w:space="0" w:color="auto"/>
        <w:right w:val="none" w:sz="0" w:space="0" w:color="auto"/>
      </w:divBdr>
    </w:div>
    <w:div w:id="491143576">
      <w:marLeft w:val="640"/>
      <w:marRight w:val="0"/>
      <w:marTop w:val="0"/>
      <w:marBottom w:val="0"/>
      <w:divBdr>
        <w:top w:val="none" w:sz="0" w:space="0" w:color="auto"/>
        <w:left w:val="none" w:sz="0" w:space="0" w:color="auto"/>
        <w:bottom w:val="none" w:sz="0" w:space="0" w:color="auto"/>
        <w:right w:val="none" w:sz="0" w:space="0" w:color="auto"/>
      </w:divBdr>
    </w:div>
    <w:div w:id="491264204">
      <w:marLeft w:val="640"/>
      <w:marRight w:val="0"/>
      <w:marTop w:val="0"/>
      <w:marBottom w:val="0"/>
      <w:divBdr>
        <w:top w:val="none" w:sz="0" w:space="0" w:color="auto"/>
        <w:left w:val="none" w:sz="0" w:space="0" w:color="auto"/>
        <w:bottom w:val="none" w:sz="0" w:space="0" w:color="auto"/>
        <w:right w:val="none" w:sz="0" w:space="0" w:color="auto"/>
      </w:divBdr>
    </w:div>
    <w:div w:id="491608081">
      <w:marLeft w:val="640"/>
      <w:marRight w:val="0"/>
      <w:marTop w:val="0"/>
      <w:marBottom w:val="0"/>
      <w:divBdr>
        <w:top w:val="none" w:sz="0" w:space="0" w:color="auto"/>
        <w:left w:val="none" w:sz="0" w:space="0" w:color="auto"/>
        <w:bottom w:val="none" w:sz="0" w:space="0" w:color="auto"/>
        <w:right w:val="none" w:sz="0" w:space="0" w:color="auto"/>
      </w:divBdr>
    </w:div>
    <w:div w:id="491719046">
      <w:marLeft w:val="640"/>
      <w:marRight w:val="0"/>
      <w:marTop w:val="0"/>
      <w:marBottom w:val="0"/>
      <w:divBdr>
        <w:top w:val="none" w:sz="0" w:space="0" w:color="auto"/>
        <w:left w:val="none" w:sz="0" w:space="0" w:color="auto"/>
        <w:bottom w:val="none" w:sz="0" w:space="0" w:color="auto"/>
        <w:right w:val="none" w:sz="0" w:space="0" w:color="auto"/>
      </w:divBdr>
    </w:div>
    <w:div w:id="493108795">
      <w:marLeft w:val="640"/>
      <w:marRight w:val="0"/>
      <w:marTop w:val="0"/>
      <w:marBottom w:val="0"/>
      <w:divBdr>
        <w:top w:val="none" w:sz="0" w:space="0" w:color="auto"/>
        <w:left w:val="none" w:sz="0" w:space="0" w:color="auto"/>
        <w:bottom w:val="none" w:sz="0" w:space="0" w:color="auto"/>
        <w:right w:val="none" w:sz="0" w:space="0" w:color="auto"/>
      </w:divBdr>
    </w:div>
    <w:div w:id="494153732">
      <w:marLeft w:val="640"/>
      <w:marRight w:val="0"/>
      <w:marTop w:val="0"/>
      <w:marBottom w:val="0"/>
      <w:divBdr>
        <w:top w:val="none" w:sz="0" w:space="0" w:color="auto"/>
        <w:left w:val="none" w:sz="0" w:space="0" w:color="auto"/>
        <w:bottom w:val="none" w:sz="0" w:space="0" w:color="auto"/>
        <w:right w:val="none" w:sz="0" w:space="0" w:color="auto"/>
      </w:divBdr>
    </w:div>
    <w:div w:id="494301548">
      <w:marLeft w:val="640"/>
      <w:marRight w:val="0"/>
      <w:marTop w:val="0"/>
      <w:marBottom w:val="0"/>
      <w:divBdr>
        <w:top w:val="none" w:sz="0" w:space="0" w:color="auto"/>
        <w:left w:val="none" w:sz="0" w:space="0" w:color="auto"/>
        <w:bottom w:val="none" w:sz="0" w:space="0" w:color="auto"/>
        <w:right w:val="none" w:sz="0" w:space="0" w:color="auto"/>
      </w:divBdr>
    </w:div>
    <w:div w:id="494611174">
      <w:marLeft w:val="640"/>
      <w:marRight w:val="0"/>
      <w:marTop w:val="0"/>
      <w:marBottom w:val="0"/>
      <w:divBdr>
        <w:top w:val="none" w:sz="0" w:space="0" w:color="auto"/>
        <w:left w:val="none" w:sz="0" w:space="0" w:color="auto"/>
        <w:bottom w:val="none" w:sz="0" w:space="0" w:color="auto"/>
        <w:right w:val="none" w:sz="0" w:space="0" w:color="auto"/>
      </w:divBdr>
    </w:div>
    <w:div w:id="495154228">
      <w:marLeft w:val="640"/>
      <w:marRight w:val="0"/>
      <w:marTop w:val="0"/>
      <w:marBottom w:val="0"/>
      <w:divBdr>
        <w:top w:val="none" w:sz="0" w:space="0" w:color="auto"/>
        <w:left w:val="none" w:sz="0" w:space="0" w:color="auto"/>
        <w:bottom w:val="none" w:sz="0" w:space="0" w:color="auto"/>
        <w:right w:val="none" w:sz="0" w:space="0" w:color="auto"/>
      </w:divBdr>
    </w:div>
    <w:div w:id="496504105">
      <w:marLeft w:val="640"/>
      <w:marRight w:val="0"/>
      <w:marTop w:val="0"/>
      <w:marBottom w:val="0"/>
      <w:divBdr>
        <w:top w:val="none" w:sz="0" w:space="0" w:color="auto"/>
        <w:left w:val="none" w:sz="0" w:space="0" w:color="auto"/>
        <w:bottom w:val="none" w:sz="0" w:space="0" w:color="auto"/>
        <w:right w:val="none" w:sz="0" w:space="0" w:color="auto"/>
      </w:divBdr>
    </w:div>
    <w:div w:id="496531047">
      <w:marLeft w:val="640"/>
      <w:marRight w:val="0"/>
      <w:marTop w:val="0"/>
      <w:marBottom w:val="0"/>
      <w:divBdr>
        <w:top w:val="none" w:sz="0" w:space="0" w:color="auto"/>
        <w:left w:val="none" w:sz="0" w:space="0" w:color="auto"/>
        <w:bottom w:val="none" w:sz="0" w:space="0" w:color="auto"/>
        <w:right w:val="none" w:sz="0" w:space="0" w:color="auto"/>
      </w:divBdr>
    </w:div>
    <w:div w:id="497312157">
      <w:marLeft w:val="640"/>
      <w:marRight w:val="0"/>
      <w:marTop w:val="0"/>
      <w:marBottom w:val="0"/>
      <w:divBdr>
        <w:top w:val="none" w:sz="0" w:space="0" w:color="auto"/>
        <w:left w:val="none" w:sz="0" w:space="0" w:color="auto"/>
        <w:bottom w:val="none" w:sz="0" w:space="0" w:color="auto"/>
        <w:right w:val="none" w:sz="0" w:space="0" w:color="auto"/>
      </w:divBdr>
    </w:div>
    <w:div w:id="497504513">
      <w:marLeft w:val="640"/>
      <w:marRight w:val="0"/>
      <w:marTop w:val="0"/>
      <w:marBottom w:val="0"/>
      <w:divBdr>
        <w:top w:val="none" w:sz="0" w:space="0" w:color="auto"/>
        <w:left w:val="none" w:sz="0" w:space="0" w:color="auto"/>
        <w:bottom w:val="none" w:sz="0" w:space="0" w:color="auto"/>
        <w:right w:val="none" w:sz="0" w:space="0" w:color="auto"/>
      </w:divBdr>
    </w:div>
    <w:div w:id="497617418">
      <w:marLeft w:val="640"/>
      <w:marRight w:val="0"/>
      <w:marTop w:val="0"/>
      <w:marBottom w:val="0"/>
      <w:divBdr>
        <w:top w:val="none" w:sz="0" w:space="0" w:color="auto"/>
        <w:left w:val="none" w:sz="0" w:space="0" w:color="auto"/>
        <w:bottom w:val="none" w:sz="0" w:space="0" w:color="auto"/>
        <w:right w:val="none" w:sz="0" w:space="0" w:color="auto"/>
      </w:divBdr>
    </w:div>
    <w:div w:id="500851642">
      <w:marLeft w:val="640"/>
      <w:marRight w:val="0"/>
      <w:marTop w:val="0"/>
      <w:marBottom w:val="0"/>
      <w:divBdr>
        <w:top w:val="none" w:sz="0" w:space="0" w:color="auto"/>
        <w:left w:val="none" w:sz="0" w:space="0" w:color="auto"/>
        <w:bottom w:val="none" w:sz="0" w:space="0" w:color="auto"/>
        <w:right w:val="none" w:sz="0" w:space="0" w:color="auto"/>
      </w:divBdr>
    </w:div>
    <w:div w:id="503201238">
      <w:marLeft w:val="640"/>
      <w:marRight w:val="0"/>
      <w:marTop w:val="0"/>
      <w:marBottom w:val="0"/>
      <w:divBdr>
        <w:top w:val="none" w:sz="0" w:space="0" w:color="auto"/>
        <w:left w:val="none" w:sz="0" w:space="0" w:color="auto"/>
        <w:bottom w:val="none" w:sz="0" w:space="0" w:color="auto"/>
        <w:right w:val="none" w:sz="0" w:space="0" w:color="auto"/>
      </w:divBdr>
    </w:div>
    <w:div w:id="503935596">
      <w:marLeft w:val="640"/>
      <w:marRight w:val="0"/>
      <w:marTop w:val="0"/>
      <w:marBottom w:val="0"/>
      <w:divBdr>
        <w:top w:val="none" w:sz="0" w:space="0" w:color="auto"/>
        <w:left w:val="none" w:sz="0" w:space="0" w:color="auto"/>
        <w:bottom w:val="none" w:sz="0" w:space="0" w:color="auto"/>
        <w:right w:val="none" w:sz="0" w:space="0" w:color="auto"/>
      </w:divBdr>
    </w:div>
    <w:div w:id="504980783">
      <w:marLeft w:val="640"/>
      <w:marRight w:val="0"/>
      <w:marTop w:val="0"/>
      <w:marBottom w:val="0"/>
      <w:divBdr>
        <w:top w:val="none" w:sz="0" w:space="0" w:color="auto"/>
        <w:left w:val="none" w:sz="0" w:space="0" w:color="auto"/>
        <w:bottom w:val="none" w:sz="0" w:space="0" w:color="auto"/>
        <w:right w:val="none" w:sz="0" w:space="0" w:color="auto"/>
      </w:divBdr>
    </w:div>
    <w:div w:id="505170528">
      <w:marLeft w:val="640"/>
      <w:marRight w:val="0"/>
      <w:marTop w:val="0"/>
      <w:marBottom w:val="0"/>
      <w:divBdr>
        <w:top w:val="none" w:sz="0" w:space="0" w:color="auto"/>
        <w:left w:val="none" w:sz="0" w:space="0" w:color="auto"/>
        <w:bottom w:val="none" w:sz="0" w:space="0" w:color="auto"/>
        <w:right w:val="none" w:sz="0" w:space="0" w:color="auto"/>
      </w:divBdr>
    </w:div>
    <w:div w:id="509952889">
      <w:marLeft w:val="640"/>
      <w:marRight w:val="0"/>
      <w:marTop w:val="0"/>
      <w:marBottom w:val="0"/>
      <w:divBdr>
        <w:top w:val="none" w:sz="0" w:space="0" w:color="auto"/>
        <w:left w:val="none" w:sz="0" w:space="0" w:color="auto"/>
        <w:bottom w:val="none" w:sz="0" w:space="0" w:color="auto"/>
        <w:right w:val="none" w:sz="0" w:space="0" w:color="auto"/>
      </w:divBdr>
    </w:div>
    <w:div w:id="512846399">
      <w:marLeft w:val="640"/>
      <w:marRight w:val="0"/>
      <w:marTop w:val="0"/>
      <w:marBottom w:val="0"/>
      <w:divBdr>
        <w:top w:val="none" w:sz="0" w:space="0" w:color="auto"/>
        <w:left w:val="none" w:sz="0" w:space="0" w:color="auto"/>
        <w:bottom w:val="none" w:sz="0" w:space="0" w:color="auto"/>
        <w:right w:val="none" w:sz="0" w:space="0" w:color="auto"/>
      </w:divBdr>
    </w:div>
    <w:div w:id="514156813">
      <w:marLeft w:val="640"/>
      <w:marRight w:val="0"/>
      <w:marTop w:val="0"/>
      <w:marBottom w:val="0"/>
      <w:divBdr>
        <w:top w:val="none" w:sz="0" w:space="0" w:color="auto"/>
        <w:left w:val="none" w:sz="0" w:space="0" w:color="auto"/>
        <w:bottom w:val="none" w:sz="0" w:space="0" w:color="auto"/>
        <w:right w:val="none" w:sz="0" w:space="0" w:color="auto"/>
      </w:divBdr>
    </w:div>
    <w:div w:id="514808072">
      <w:marLeft w:val="640"/>
      <w:marRight w:val="0"/>
      <w:marTop w:val="0"/>
      <w:marBottom w:val="0"/>
      <w:divBdr>
        <w:top w:val="none" w:sz="0" w:space="0" w:color="auto"/>
        <w:left w:val="none" w:sz="0" w:space="0" w:color="auto"/>
        <w:bottom w:val="none" w:sz="0" w:space="0" w:color="auto"/>
        <w:right w:val="none" w:sz="0" w:space="0" w:color="auto"/>
      </w:divBdr>
    </w:div>
    <w:div w:id="514928792">
      <w:marLeft w:val="640"/>
      <w:marRight w:val="0"/>
      <w:marTop w:val="0"/>
      <w:marBottom w:val="0"/>
      <w:divBdr>
        <w:top w:val="none" w:sz="0" w:space="0" w:color="auto"/>
        <w:left w:val="none" w:sz="0" w:space="0" w:color="auto"/>
        <w:bottom w:val="none" w:sz="0" w:space="0" w:color="auto"/>
        <w:right w:val="none" w:sz="0" w:space="0" w:color="auto"/>
      </w:divBdr>
    </w:div>
    <w:div w:id="515384151">
      <w:marLeft w:val="640"/>
      <w:marRight w:val="0"/>
      <w:marTop w:val="0"/>
      <w:marBottom w:val="0"/>
      <w:divBdr>
        <w:top w:val="none" w:sz="0" w:space="0" w:color="auto"/>
        <w:left w:val="none" w:sz="0" w:space="0" w:color="auto"/>
        <w:bottom w:val="none" w:sz="0" w:space="0" w:color="auto"/>
        <w:right w:val="none" w:sz="0" w:space="0" w:color="auto"/>
      </w:divBdr>
    </w:div>
    <w:div w:id="520818626">
      <w:marLeft w:val="640"/>
      <w:marRight w:val="0"/>
      <w:marTop w:val="0"/>
      <w:marBottom w:val="0"/>
      <w:divBdr>
        <w:top w:val="none" w:sz="0" w:space="0" w:color="auto"/>
        <w:left w:val="none" w:sz="0" w:space="0" w:color="auto"/>
        <w:bottom w:val="none" w:sz="0" w:space="0" w:color="auto"/>
        <w:right w:val="none" w:sz="0" w:space="0" w:color="auto"/>
      </w:divBdr>
    </w:div>
    <w:div w:id="521939315">
      <w:marLeft w:val="640"/>
      <w:marRight w:val="0"/>
      <w:marTop w:val="0"/>
      <w:marBottom w:val="0"/>
      <w:divBdr>
        <w:top w:val="none" w:sz="0" w:space="0" w:color="auto"/>
        <w:left w:val="none" w:sz="0" w:space="0" w:color="auto"/>
        <w:bottom w:val="none" w:sz="0" w:space="0" w:color="auto"/>
        <w:right w:val="none" w:sz="0" w:space="0" w:color="auto"/>
      </w:divBdr>
    </w:div>
    <w:div w:id="526338260">
      <w:marLeft w:val="640"/>
      <w:marRight w:val="0"/>
      <w:marTop w:val="0"/>
      <w:marBottom w:val="0"/>
      <w:divBdr>
        <w:top w:val="none" w:sz="0" w:space="0" w:color="auto"/>
        <w:left w:val="none" w:sz="0" w:space="0" w:color="auto"/>
        <w:bottom w:val="none" w:sz="0" w:space="0" w:color="auto"/>
        <w:right w:val="none" w:sz="0" w:space="0" w:color="auto"/>
      </w:divBdr>
    </w:div>
    <w:div w:id="529223028">
      <w:marLeft w:val="640"/>
      <w:marRight w:val="0"/>
      <w:marTop w:val="0"/>
      <w:marBottom w:val="0"/>
      <w:divBdr>
        <w:top w:val="none" w:sz="0" w:space="0" w:color="auto"/>
        <w:left w:val="none" w:sz="0" w:space="0" w:color="auto"/>
        <w:bottom w:val="none" w:sz="0" w:space="0" w:color="auto"/>
        <w:right w:val="none" w:sz="0" w:space="0" w:color="auto"/>
      </w:divBdr>
    </w:div>
    <w:div w:id="531068424">
      <w:marLeft w:val="640"/>
      <w:marRight w:val="0"/>
      <w:marTop w:val="0"/>
      <w:marBottom w:val="0"/>
      <w:divBdr>
        <w:top w:val="none" w:sz="0" w:space="0" w:color="auto"/>
        <w:left w:val="none" w:sz="0" w:space="0" w:color="auto"/>
        <w:bottom w:val="none" w:sz="0" w:space="0" w:color="auto"/>
        <w:right w:val="none" w:sz="0" w:space="0" w:color="auto"/>
      </w:divBdr>
    </w:div>
    <w:div w:id="531844157">
      <w:marLeft w:val="640"/>
      <w:marRight w:val="0"/>
      <w:marTop w:val="0"/>
      <w:marBottom w:val="0"/>
      <w:divBdr>
        <w:top w:val="none" w:sz="0" w:space="0" w:color="auto"/>
        <w:left w:val="none" w:sz="0" w:space="0" w:color="auto"/>
        <w:bottom w:val="none" w:sz="0" w:space="0" w:color="auto"/>
        <w:right w:val="none" w:sz="0" w:space="0" w:color="auto"/>
      </w:divBdr>
    </w:div>
    <w:div w:id="531920768">
      <w:marLeft w:val="640"/>
      <w:marRight w:val="0"/>
      <w:marTop w:val="0"/>
      <w:marBottom w:val="0"/>
      <w:divBdr>
        <w:top w:val="none" w:sz="0" w:space="0" w:color="auto"/>
        <w:left w:val="none" w:sz="0" w:space="0" w:color="auto"/>
        <w:bottom w:val="none" w:sz="0" w:space="0" w:color="auto"/>
        <w:right w:val="none" w:sz="0" w:space="0" w:color="auto"/>
      </w:divBdr>
    </w:div>
    <w:div w:id="532306673">
      <w:marLeft w:val="640"/>
      <w:marRight w:val="0"/>
      <w:marTop w:val="0"/>
      <w:marBottom w:val="0"/>
      <w:divBdr>
        <w:top w:val="none" w:sz="0" w:space="0" w:color="auto"/>
        <w:left w:val="none" w:sz="0" w:space="0" w:color="auto"/>
        <w:bottom w:val="none" w:sz="0" w:space="0" w:color="auto"/>
        <w:right w:val="none" w:sz="0" w:space="0" w:color="auto"/>
      </w:divBdr>
    </w:div>
    <w:div w:id="533467861">
      <w:marLeft w:val="640"/>
      <w:marRight w:val="0"/>
      <w:marTop w:val="0"/>
      <w:marBottom w:val="0"/>
      <w:divBdr>
        <w:top w:val="none" w:sz="0" w:space="0" w:color="auto"/>
        <w:left w:val="none" w:sz="0" w:space="0" w:color="auto"/>
        <w:bottom w:val="none" w:sz="0" w:space="0" w:color="auto"/>
        <w:right w:val="none" w:sz="0" w:space="0" w:color="auto"/>
      </w:divBdr>
    </w:div>
    <w:div w:id="535854219">
      <w:marLeft w:val="640"/>
      <w:marRight w:val="0"/>
      <w:marTop w:val="0"/>
      <w:marBottom w:val="0"/>
      <w:divBdr>
        <w:top w:val="none" w:sz="0" w:space="0" w:color="auto"/>
        <w:left w:val="none" w:sz="0" w:space="0" w:color="auto"/>
        <w:bottom w:val="none" w:sz="0" w:space="0" w:color="auto"/>
        <w:right w:val="none" w:sz="0" w:space="0" w:color="auto"/>
      </w:divBdr>
    </w:div>
    <w:div w:id="536045811">
      <w:marLeft w:val="640"/>
      <w:marRight w:val="0"/>
      <w:marTop w:val="0"/>
      <w:marBottom w:val="0"/>
      <w:divBdr>
        <w:top w:val="none" w:sz="0" w:space="0" w:color="auto"/>
        <w:left w:val="none" w:sz="0" w:space="0" w:color="auto"/>
        <w:bottom w:val="none" w:sz="0" w:space="0" w:color="auto"/>
        <w:right w:val="none" w:sz="0" w:space="0" w:color="auto"/>
      </w:divBdr>
    </w:div>
    <w:div w:id="536772532">
      <w:marLeft w:val="640"/>
      <w:marRight w:val="0"/>
      <w:marTop w:val="0"/>
      <w:marBottom w:val="0"/>
      <w:divBdr>
        <w:top w:val="none" w:sz="0" w:space="0" w:color="auto"/>
        <w:left w:val="none" w:sz="0" w:space="0" w:color="auto"/>
        <w:bottom w:val="none" w:sz="0" w:space="0" w:color="auto"/>
        <w:right w:val="none" w:sz="0" w:space="0" w:color="auto"/>
      </w:divBdr>
    </w:div>
    <w:div w:id="537666695">
      <w:marLeft w:val="640"/>
      <w:marRight w:val="0"/>
      <w:marTop w:val="0"/>
      <w:marBottom w:val="0"/>
      <w:divBdr>
        <w:top w:val="none" w:sz="0" w:space="0" w:color="auto"/>
        <w:left w:val="none" w:sz="0" w:space="0" w:color="auto"/>
        <w:bottom w:val="none" w:sz="0" w:space="0" w:color="auto"/>
        <w:right w:val="none" w:sz="0" w:space="0" w:color="auto"/>
      </w:divBdr>
    </w:div>
    <w:div w:id="540898027">
      <w:marLeft w:val="640"/>
      <w:marRight w:val="0"/>
      <w:marTop w:val="0"/>
      <w:marBottom w:val="0"/>
      <w:divBdr>
        <w:top w:val="none" w:sz="0" w:space="0" w:color="auto"/>
        <w:left w:val="none" w:sz="0" w:space="0" w:color="auto"/>
        <w:bottom w:val="none" w:sz="0" w:space="0" w:color="auto"/>
        <w:right w:val="none" w:sz="0" w:space="0" w:color="auto"/>
      </w:divBdr>
    </w:div>
    <w:div w:id="541133383">
      <w:marLeft w:val="640"/>
      <w:marRight w:val="0"/>
      <w:marTop w:val="0"/>
      <w:marBottom w:val="0"/>
      <w:divBdr>
        <w:top w:val="none" w:sz="0" w:space="0" w:color="auto"/>
        <w:left w:val="none" w:sz="0" w:space="0" w:color="auto"/>
        <w:bottom w:val="none" w:sz="0" w:space="0" w:color="auto"/>
        <w:right w:val="none" w:sz="0" w:space="0" w:color="auto"/>
      </w:divBdr>
    </w:div>
    <w:div w:id="541988978">
      <w:marLeft w:val="640"/>
      <w:marRight w:val="0"/>
      <w:marTop w:val="0"/>
      <w:marBottom w:val="0"/>
      <w:divBdr>
        <w:top w:val="none" w:sz="0" w:space="0" w:color="auto"/>
        <w:left w:val="none" w:sz="0" w:space="0" w:color="auto"/>
        <w:bottom w:val="none" w:sz="0" w:space="0" w:color="auto"/>
        <w:right w:val="none" w:sz="0" w:space="0" w:color="auto"/>
      </w:divBdr>
    </w:div>
    <w:div w:id="542517478">
      <w:marLeft w:val="640"/>
      <w:marRight w:val="0"/>
      <w:marTop w:val="0"/>
      <w:marBottom w:val="0"/>
      <w:divBdr>
        <w:top w:val="none" w:sz="0" w:space="0" w:color="auto"/>
        <w:left w:val="none" w:sz="0" w:space="0" w:color="auto"/>
        <w:bottom w:val="none" w:sz="0" w:space="0" w:color="auto"/>
        <w:right w:val="none" w:sz="0" w:space="0" w:color="auto"/>
      </w:divBdr>
    </w:div>
    <w:div w:id="542793114">
      <w:marLeft w:val="640"/>
      <w:marRight w:val="0"/>
      <w:marTop w:val="0"/>
      <w:marBottom w:val="0"/>
      <w:divBdr>
        <w:top w:val="none" w:sz="0" w:space="0" w:color="auto"/>
        <w:left w:val="none" w:sz="0" w:space="0" w:color="auto"/>
        <w:bottom w:val="none" w:sz="0" w:space="0" w:color="auto"/>
        <w:right w:val="none" w:sz="0" w:space="0" w:color="auto"/>
      </w:divBdr>
    </w:div>
    <w:div w:id="543752573">
      <w:marLeft w:val="640"/>
      <w:marRight w:val="0"/>
      <w:marTop w:val="0"/>
      <w:marBottom w:val="0"/>
      <w:divBdr>
        <w:top w:val="none" w:sz="0" w:space="0" w:color="auto"/>
        <w:left w:val="none" w:sz="0" w:space="0" w:color="auto"/>
        <w:bottom w:val="none" w:sz="0" w:space="0" w:color="auto"/>
        <w:right w:val="none" w:sz="0" w:space="0" w:color="auto"/>
      </w:divBdr>
    </w:div>
    <w:div w:id="543836646">
      <w:marLeft w:val="640"/>
      <w:marRight w:val="0"/>
      <w:marTop w:val="0"/>
      <w:marBottom w:val="0"/>
      <w:divBdr>
        <w:top w:val="none" w:sz="0" w:space="0" w:color="auto"/>
        <w:left w:val="none" w:sz="0" w:space="0" w:color="auto"/>
        <w:bottom w:val="none" w:sz="0" w:space="0" w:color="auto"/>
        <w:right w:val="none" w:sz="0" w:space="0" w:color="auto"/>
      </w:divBdr>
    </w:div>
    <w:div w:id="543907922">
      <w:marLeft w:val="640"/>
      <w:marRight w:val="0"/>
      <w:marTop w:val="0"/>
      <w:marBottom w:val="0"/>
      <w:divBdr>
        <w:top w:val="none" w:sz="0" w:space="0" w:color="auto"/>
        <w:left w:val="none" w:sz="0" w:space="0" w:color="auto"/>
        <w:bottom w:val="none" w:sz="0" w:space="0" w:color="auto"/>
        <w:right w:val="none" w:sz="0" w:space="0" w:color="auto"/>
      </w:divBdr>
    </w:div>
    <w:div w:id="544220352">
      <w:marLeft w:val="640"/>
      <w:marRight w:val="0"/>
      <w:marTop w:val="0"/>
      <w:marBottom w:val="0"/>
      <w:divBdr>
        <w:top w:val="none" w:sz="0" w:space="0" w:color="auto"/>
        <w:left w:val="none" w:sz="0" w:space="0" w:color="auto"/>
        <w:bottom w:val="none" w:sz="0" w:space="0" w:color="auto"/>
        <w:right w:val="none" w:sz="0" w:space="0" w:color="auto"/>
      </w:divBdr>
    </w:div>
    <w:div w:id="545795179">
      <w:marLeft w:val="640"/>
      <w:marRight w:val="0"/>
      <w:marTop w:val="0"/>
      <w:marBottom w:val="0"/>
      <w:divBdr>
        <w:top w:val="none" w:sz="0" w:space="0" w:color="auto"/>
        <w:left w:val="none" w:sz="0" w:space="0" w:color="auto"/>
        <w:bottom w:val="none" w:sz="0" w:space="0" w:color="auto"/>
        <w:right w:val="none" w:sz="0" w:space="0" w:color="auto"/>
      </w:divBdr>
    </w:div>
    <w:div w:id="545876429">
      <w:marLeft w:val="640"/>
      <w:marRight w:val="0"/>
      <w:marTop w:val="0"/>
      <w:marBottom w:val="0"/>
      <w:divBdr>
        <w:top w:val="none" w:sz="0" w:space="0" w:color="auto"/>
        <w:left w:val="none" w:sz="0" w:space="0" w:color="auto"/>
        <w:bottom w:val="none" w:sz="0" w:space="0" w:color="auto"/>
        <w:right w:val="none" w:sz="0" w:space="0" w:color="auto"/>
      </w:divBdr>
    </w:div>
    <w:div w:id="549808853">
      <w:marLeft w:val="640"/>
      <w:marRight w:val="0"/>
      <w:marTop w:val="0"/>
      <w:marBottom w:val="0"/>
      <w:divBdr>
        <w:top w:val="none" w:sz="0" w:space="0" w:color="auto"/>
        <w:left w:val="none" w:sz="0" w:space="0" w:color="auto"/>
        <w:bottom w:val="none" w:sz="0" w:space="0" w:color="auto"/>
        <w:right w:val="none" w:sz="0" w:space="0" w:color="auto"/>
      </w:divBdr>
    </w:div>
    <w:div w:id="550533297">
      <w:marLeft w:val="640"/>
      <w:marRight w:val="0"/>
      <w:marTop w:val="0"/>
      <w:marBottom w:val="0"/>
      <w:divBdr>
        <w:top w:val="none" w:sz="0" w:space="0" w:color="auto"/>
        <w:left w:val="none" w:sz="0" w:space="0" w:color="auto"/>
        <w:bottom w:val="none" w:sz="0" w:space="0" w:color="auto"/>
        <w:right w:val="none" w:sz="0" w:space="0" w:color="auto"/>
      </w:divBdr>
    </w:div>
    <w:div w:id="550769359">
      <w:marLeft w:val="640"/>
      <w:marRight w:val="0"/>
      <w:marTop w:val="0"/>
      <w:marBottom w:val="0"/>
      <w:divBdr>
        <w:top w:val="none" w:sz="0" w:space="0" w:color="auto"/>
        <w:left w:val="none" w:sz="0" w:space="0" w:color="auto"/>
        <w:bottom w:val="none" w:sz="0" w:space="0" w:color="auto"/>
        <w:right w:val="none" w:sz="0" w:space="0" w:color="auto"/>
      </w:divBdr>
    </w:div>
    <w:div w:id="552081545">
      <w:marLeft w:val="640"/>
      <w:marRight w:val="0"/>
      <w:marTop w:val="0"/>
      <w:marBottom w:val="0"/>
      <w:divBdr>
        <w:top w:val="none" w:sz="0" w:space="0" w:color="auto"/>
        <w:left w:val="none" w:sz="0" w:space="0" w:color="auto"/>
        <w:bottom w:val="none" w:sz="0" w:space="0" w:color="auto"/>
        <w:right w:val="none" w:sz="0" w:space="0" w:color="auto"/>
      </w:divBdr>
    </w:div>
    <w:div w:id="556012318">
      <w:marLeft w:val="640"/>
      <w:marRight w:val="0"/>
      <w:marTop w:val="0"/>
      <w:marBottom w:val="0"/>
      <w:divBdr>
        <w:top w:val="none" w:sz="0" w:space="0" w:color="auto"/>
        <w:left w:val="none" w:sz="0" w:space="0" w:color="auto"/>
        <w:bottom w:val="none" w:sz="0" w:space="0" w:color="auto"/>
        <w:right w:val="none" w:sz="0" w:space="0" w:color="auto"/>
      </w:divBdr>
    </w:div>
    <w:div w:id="556015383">
      <w:marLeft w:val="640"/>
      <w:marRight w:val="0"/>
      <w:marTop w:val="0"/>
      <w:marBottom w:val="0"/>
      <w:divBdr>
        <w:top w:val="none" w:sz="0" w:space="0" w:color="auto"/>
        <w:left w:val="none" w:sz="0" w:space="0" w:color="auto"/>
        <w:bottom w:val="none" w:sz="0" w:space="0" w:color="auto"/>
        <w:right w:val="none" w:sz="0" w:space="0" w:color="auto"/>
      </w:divBdr>
    </w:div>
    <w:div w:id="557982811">
      <w:marLeft w:val="640"/>
      <w:marRight w:val="0"/>
      <w:marTop w:val="0"/>
      <w:marBottom w:val="0"/>
      <w:divBdr>
        <w:top w:val="none" w:sz="0" w:space="0" w:color="auto"/>
        <w:left w:val="none" w:sz="0" w:space="0" w:color="auto"/>
        <w:bottom w:val="none" w:sz="0" w:space="0" w:color="auto"/>
        <w:right w:val="none" w:sz="0" w:space="0" w:color="auto"/>
      </w:divBdr>
    </w:div>
    <w:div w:id="558327463">
      <w:marLeft w:val="640"/>
      <w:marRight w:val="0"/>
      <w:marTop w:val="0"/>
      <w:marBottom w:val="0"/>
      <w:divBdr>
        <w:top w:val="none" w:sz="0" w:space="0" w:color="auto"/>
        <w:left w:val="none" w:sz="0" w:space="0" w:color="auto"/>
        <w:bottom w:val="none" w:sz="0" w:space="0" w:color="auto"/>
        <w:right w:val="none" w:sz="0" w:space="0" w:color="auto"/>
      </w:divBdr>
    </w:div>
    <w:div w:id="561255627">
      <w:marLeft w:val="640"/>
      <w:marRight w:val="0"/>
      <w:marTop w:val="0"/>
      <w:marBottom w:val="0"/>
      <w:divBdr>
        <w:top w:val="none" w:sz="0" w:space="0" w:color="auto"/>
        <w:left w:val="none" w:sz="0" w:space="0" w:color="auto"/>
        <w:bottom w:val="none" w:sz="0" w:space="0" w:color="auto"/>
        <w:right w:val="none" w:sz="0" w:space="0" w:color="auto"/>
      </w:divBdr>
    </w:div>
    <w:div w:id="564220131">
      <w:marLeft w:val="640"/>
      <w:marRight w:val="0"/>
      <w:marTop w:val="0"/>
      <w:marBottom w:val="0"/>
      <w:divBdr>
        <w:top w:val="none" w:sz="0" w:space="0" w:color="auto"/>
        <w:left w:val="none" w:sz="0" w:space="0" w:color="auto"/>
        <w:bottom w:val="none" w:sz="0" w:space="0" w:color="auto"/>
        <w:right w:val="none" w:sz="0" w:space="0" w:color="auto"/>
      </w:divBdr>
    </w:div>
    <w:div w:id="564343218">
      <w:marLeft w:val="640"/>
      <w:marRight w:val="0"/>
      <w:marTop w:val="0"/>
      <w:marBottom w:val="0"/>
      <w:divBdr>
        <w:top w:val="none" w:sz="0" w:space="0" w:color="auto"/>
        <w:left w:val="none" w:sz="0" w:space="0" w:color="auto"/>
        <w:bottom w:val="none" w:sz="0" w:space="0" w:color="auto"/>
        <w:right w:val="none" w:sz="0" w:space="0" w:color="auto"/>
      </w:divBdr>
    </w:div>
    <w:div w:id="565915603">
      <w:marLeft w:val="640"/>
      <w:marRight w:val="0"/>
      <w:marTop w:val="0"/>
      <w:marBottom w:val="0"/>
      <w:divBdr>
        <w:top w:val="none" w:sz="0" w:space="0" w:color="auto"/>
        <w:left w:val="none" w:sz="0" w:space="0" w:color="auto"/>
        <w:bottom w:val="none" w:sz="0" w:space="0" w:color="auto"/>
        <w:right w:val="none" w:sz="0" w:space="0" w:color="auto"/>
      </w:divBdr>
    </w:div>
    <w:div w:id="566231716">
      <w:marLeft w:val="640"/>
      <w:marRight w:val="0"/>
      <w:marTop w:val="0"/>
      <w:marBottom w:val="0"/>
      <w:divBdr>
        <w:top w:val="none" w:sz="0" w:space="0" w:color="auto"/>
        <w:left w:val="none" w:sz="0" w:space="0" w:color="auto"/>
        <w:bottom w:val="none" w:sz="0" w:space="0" w:color="auto"/>
        <w:right w:val="none" w:sz="0" w:space="0" w:color="auto"/>
      </w:divBdr>
    </w:div>
    <w:div w:id="567569254">
      <w:marLeft w:val="640"/>
      <w:marRight w:val="0"/>
      <w:marTop w:val="0"/>
      <w:marBottom w:val="0"/>
      <w:divBdr>
        <w:top w:val="none" w:sz="0" w:space="0" w:color="auto"/>
        <w:left w:val="none" w:sz="0" w:space="0" w:color="auto"/>
        <w:bottom w:val="none" w:sz="0" w:space="0" w:color="auto"/>
        <w:right w:val="none" w:sz="0" w:space="0" w:color="auto"/>
      </w:divBdr>
    </w:div>
    <w:div w:id="569385664">
      <w:marLeft w:val="640"/>
      <w:marRight w:val="0"/>
      <w:marTop w:val="0"/>
      <w:marBottom w:val="0"/>
      <w:divBdr>
        <w:top w:val="none" w:sz="0" w:space="0" w:color="auto"/>
        <w:left w:val="none" w:sz="0" w:space="0" w:color="auto"/>
        <w:bottom w:val="none" w:sz="0" w:space="0" w:color="auto"/>
        <w:right w:val="none" w:sz="0" w:space="0" w:color="auto"/>
      </w:divBdr>
    </w:div>
    <w:div w:id="573199193">
      <w:marLeft w:val="640"/>
      <w:marRight w:val="0"/>
      <w:marTop w:val="0"/>
      <w:marBottom w:val="0"/>
      <w:divBdr>
        <w:top w:val="none" w:sz="0" w:space="0" w:color="auto"/>
        <w:left w:val="none" w:sz="0" w:space="0" w:color="auto"/>
        <w:bottom w:val="none" w:sz="0" w:space="0" w:color="auto"/>
        <w:right w:val="none" w:sz="0" w:space="0" w:color="auto"/>
      </w:divBdr>
    </w:div>
    <w:div w:id="574972035">
      <w:marLeft w:val="640"/>
      <w:marRight w:val="0"/>
      <w:marTop w:val="0"/>
      <w:marBottom w:val="0"/>
      <w:divBdr>
        <w:top w:val="none" w:sz="0" w:space="0" w:color="auto"/>
        <w:left w:val="none" w:sz="0" w:space="0" w:color="auto"/>
        <w:bottom w:val="none" w:sz="0" w:space="0" w:color="auto"/>
        <w:right w:val="none" w:sz="0" w:space="0" w:color="auto"/>
      </w:divBdr>
    </w:div>
    <w:div w:id="576936109">
      <w:marLeft w:val="640"/>
      <w:marRight w:val="0"/>
      <w:marTop w:val="0"/>
      <w:marBottom w:val="0"/>
      <w:divBdr>
        <w:top w:val="none" w:sz="0" w:space="0" w:color="auto"/>
        <w:left w:val="none" w:sz="0" w:space="0" w:color="auto"/>
        <w:bottom w:val="none" w:sz="0" w:space="0" w:color="auto"/>
        <w:right w:val="none" w:sz="0" w:space="0" w:color="auto"/>
      </w:divBdr>
    </w:div>
    <w:div w:id="582833385">
      <w:marLeft w:val="640"/>
      <w:marRight w:val="0"/>
      <w:marTop w:val="0"/>
      <w:marBottom w:val="0"/>
      <w:divBdr>
        <w:top w:val="none" w:sz="0" w:space="0" w:color="auto"/>
        <w:left w:val="none" w:sz="0" w:space="0" w:color="auto"/>
        <w:bottom w:val="none" w:sz="0" w:space="0" w:color="auto"/>
        <w:right w:val="none" w:sz="0" w:space="0" w:color="auto"/>
      </w:divBdr>
    </w:div>
    <w:div w:id="583152095">
      <w:marLeft w:val="640"/>
      <w:marRight w:val="0"/>
      <w:marTop w:val="0"/>
      <w:marBottom w:val="0"/>
      <w:divBdr>
        <w:top w:val="none" w:sz="0" w:space="0" w:color="auto"/>
        <w:left w:val="none" w:sz="0" w:space="0" w:color="auto"/>
        <w:bottom w:val="none" w:sz="0" w:space="0" w:color="auto"/>
        <w:right w:val="none" w:sz="0" w:space="0" w:color="auto"/>
      </w:divBdr>
    </w:div>
    <w:div w:id="583421437">
      <w:marLeft w:val="640"/>
      <w:marRight w:val="0"/>
      <w:marTop w:val="0"/>
      <w:marBottom w:val="0"/>
      <w:divBdr>
        <w:top w:val="none" w:sz="0" w:space="0" w:color="auto"/>
        <w:left w:val="none" w:sz="0" w:space="0" w:color="auto"/>
        <w:bottom w:val="none" w:sz="0" w:space="0" w:color="auto"/>
        <w:right w:val="none" w:sz="0" w:space="0" w:color="auto"/>
      </w:divBdr>
    </w:div>
    <w:div w:id="583997284">
      <w:marLeft w:val="640"/>
      <w:marRight w:val="0"/>
      <w:marTop w:val="0"/>
      <w:marBottom w:val="0"/>
      <w:divBdr>
        <w:top w:val="none" w:sz="0" w:space="0" w:color="auto"/>
        <w:left w:val="none" w:sz="0" w:space="0" w:color="auto"/>
        <w:bottom w:val="none" w:sz="0" w:space="0" w:color="auto"/>
        <w:right w:val="none" w:sz="0" w:space="0" w:color="auto"/>
      </w:divBdr>
    </w:div>
    <w:div w:id="584729442">
      <w:marLeft w:val="640"/>
      <w:marRight w:val="0"/>
      <w:marTop w:val="0"/>
      <w:marBottom w:val="0"/>
      <w:divBdr>
        <w:top w:val="none" w:sz="0" w:space="0" w:color="auto"/>
        <w:left w:val="none" w:sz="0" w:space="0" w:color="auto"/>
        <w:bottom w:val="none" w:sz="0" w:space="0" w:color="auto"/>
        <w:right w:val="none" w:sz="0" w:space="0" w:color="auto"/>
      </w:divBdr>
    </w:div>
    <w:div w:id="588276812">
      <w:marLeft w:val="640"/>
      <w:marRight w:val="0"/>
      <w:marTop w:val="0"/>
      <w:marBottom w:val="0"/>
      <w:divBdr>
        <w:top w:val="none" w:sz="0" w:space="0" w:color="auto"/>
        <w:left w:val="none" w:sz="0" w:space="0" w:color="auto"/>
        <w:bottom w:val="none" w:sz="0" w:space="0" w:color="auto"/>
        <w:right w:val="none" w:sz="0" w:space="0" w:color="auto"/>
      </w:divBdr>
    </w:div>
    <w:div w:id="589582799">
      <w:marLeft w:val="640"/>
      <w:marRight w:val="0"/>
      <w:marTop w:val="0"/>
      <w:marBottom w:val="0"/>
      <w:divBdr>
        <w:top w:val="none" w:sz="0" w:space="0" w:color="auto"/>
        <w:left w:val="none" w:sz="0" w:space="0" w:color="auto"/>
        <w:bottom w:val="none" w:sz="0" w:space="0" w:color="auto"/>
        <w:right w:val="none" w:sz="0" w:space="0" w:color="auto"/>
      </w:divBdr>
    </w:div>
    <w:div w:id="589654330">
      <w:marLeft w:val="640"/>
      <w:marRight w:val="0"/>
      <w:marTop w:val="0"/>
      <w:marBottom w:val="0"/>
      <w:divBdr>
        <w:top w:val="none" w:sz="0" w:space="0" w:color="auto"/>
        <w:left w:val="none" w:sz="0" w:space="0" w:color="auto"/>
        <w:bottom w:val="none" w:sz="0" w:space="0" w:color="auto"/>
        <w:right w:val="none" w:sz="0" w:space="0" w:color="auto"/>
      </w:divBdr>
    </w:div>
    <w:div w:id="593054413">
      <w:marLeft w:val="640"/>
      <w:marRight w:val="0"/>
      <w:marTop w:val="0"/>
      <w:marBottom w:val="0"/>
      <w:divBdr>
        <w:top w:val="none" w:sz="0" w:space="0" w:color="auto"/>
        <w:left w:val="none" w:sz="0" w:space="0" w:color="auto"/>
        <w:bottom w:val="none" w:sz="0" w:space="0" w:color="auto"/>
        <w:right w:val="none" w:sz="0" w:space="0" w:color="auto"/>
      </w:divBdr>
    </w:div>
    <w:div w:id="594170302">
      <w:marLeft w:val="640"/>
      <w:marRight w:val="0"/>
      <w:marTop w:val="0"/>
      <w:marBottom w:val="0"/>
      <w:divBdr>
        <w:top w:val="none" w:sz="0" w:space="0" w:color="auto"/>
        <w:left w:val="none" w:sz="0" w:space="0" w:color="auto"/>
        <w:bottom w:val="none" w:sz="0" w:space="0" w:color="auto"/>
        <w:right w:val="none" w:sz="0" w:space="0" w:color="auto"/>
      </w:divBdr>
    </w:div>
    <w:div w:id="596015383">
      <w:marLeft w:val="640"/>
      <w:marRight w:val="0"/>
      <w:marTop w:val="0"/>
      <w:marBottom w:val="0"/>
      <w:divBdr>
        <w:top w:val="none" w:sz="0" w:space="0" w:color="auto"/>
        <w:left w:val="none" w:sz="0" w:space="0" w:color="auto"/>
        <w:bottom w:val="none" w:sz="0" w:space="0" w:color="auto"/>
        <w:right w:val="none" w:sz="0" w:space="0" w:color="auto"/>
      </w:divBdr>
    </w:div>
    <w:div w:id="597058159">
      <w:marLeft w:val="640"/>
      <w:marRight w:val="0"/>
      <w:marTop w:val="0"/>
      <w:marBottom w:val="0"/>
      <w:divBdr>
        <w:top w:val="none" w:sz="0" w:space="0" w:color="auto"/>
        <w:left w:val="none" w:sz="0" w:space="0" w:color="auto"/>
        <w:bottom w:val="none" w:sz="0" w:space="0" w:color="auto"/>
        <w:right w:val="none" w:sz="0" w:space="0" w:color="auto"/>
      </w:divBdr>
    </w:div>
    <w:div w:id="598566499">
      <w:marLeft w:val="640"/>
      <w:marRight w:val="0"/>
      <w:marTop w:val="0"/>
      <w:marBottom w:val="0"/>
      <w:divBdr>
        <w:top w:val="none" w:sz="0" w:space="0" w:color="auto"/>
        <w:left w:val="none" w:sz="0" w:space="0" w:color="auto"/>
        <w:bottom w:val="none" w:sz="0" w:space="0" w:color="auto"/>
        <w:right w:val="none" w:sz="0" w:space="0" w:color="auto"/>
      </w:divBdr>
    </w:div>
    <w:div w:id="599337445">
      <w:marLeft w:val="640"/>
      <w:marRight w:val="0"/>
      <w:marTop w:val="0"/>
      <w:marBottom w:val="0"/>
      <w:divBdr>
        <w:top w:val="none" w:sz="0" w:space="0" w:color="auto"/>
        <w:left w:val="none" w:sz="0" w:space="0" w:color="auto"/>
        <w:bottom w:val="none" w:sz="0" w:space="0" w:color="auto"/>
        <w:right w:val="none" w:sz="0" w:space="0" w:color="auto"/>
      </w:divBdr>
    </w:div>
    <w:div w:id="601301307">
      <w:marLeft w:val="640"/>
      <w:marRight w:val="0"/>
      <w:marTop w:val="0"/>
      <w:marBottom w:val="0"/>
      <w:divBdr>
        <w:top w:val="none" w:sz="0" w:space="0" w:color="auto"/>
        <w:left w:val="none" w:sz="0" w:space="0" w:color="auto"/>
        <w:bottom w:val="none" w:sz="0" w:space="0" w:color="auto"/>
        <w:right w:val="none" w:sz="0" w:space="0" w:color="auto"/>
      </w:divBdr>
    </w:div>
    <w:div w:id="603462675">
      <w:marLeft w:val="640"/>
      <w:marRight w:val="0"/>
      <w:marTop w:val="0"/>
      <w:marBottom w:val="0"/>
      <w:divBdr>
        <w:top w:val="none" w:sz="0" w:space="0" w:color="auto"/>
        <w:left w:val="none" w:sz="0" w:space="0" w:color="auto"/>
        <w:bottom w:val="none" w:sz="0" w:space="0" w:color="auto"/>
        <w:right w:val="none" w:sz="0" w:space="0" w:color="auto"/>
      </w:divBdr>
    </w:div>
    <w:div w:id="603804608">
      <w:marLeft w:val="640"/>
      <w:marRight w:val="0"/>
      <w:marTop w:val="0"/>
      <w:marBottom w:val="0"/>
      <w:divBdr>
        <w:top w:val="none" w:sz="0" w:space="0" w:color="auto"/>
        <w:left w:val="none" w:sz="0" w:space="0" w:color="auto"/>
        <w:bottom w:val="none" w:sz="0" w:space="0" w:color="auto"/>
        <w:right w:val="none" w:sz="0" w:space="0" w:color="auto"/>
      </w:divBdr>
    </w:div>
    <w:div w:id="606548054">
      <w:marLeft w:val="640"/>
      <w:marRight w:val="0"/>
      <w:marTop w:val="0"/>
      <w:marBottom w:val="0"/>
      <w:divBdr>
        <w:top w:val="none" w:sz="0" w:space="0" w:color="auto"/>
        <w:left w:val="none" w:sz="0" w:space="0" w:color="auto"/>
        <w:bottom w:val="none" w:sz="0" w:space="0" w:color="auto"/>
        <w:right w:val="none" w:sz="0" w:space="0" w:color="auto"/>
      </w:divBdr>
    </w:div>
    <w:div w:id="616452567">
      <w:marLeft w:val="640"/>
      <w:marRight w:val="0"/>
      <w:marTop w:val="0"/>
      <w:marBottom w:val="0"/>
      <w:divBdr>
        <w:top w:val="none" w:sz="0" w:space="0" w:color="auto"/>
        <w:left w:val="none" w:sz="0" w:space="0" w:color="auto"/>
        <w:bottom w:val="none" w:sz="0" w:space="0" w:color="auto"/>
        <w:right w:val="none" w:sz="0" w:space="0" w:color="auto"/>
      </w:divBdr>
    </w:div>
    <w:div w:id="617445479">
      <w:marLeft w:val="640"/>
      <w:marRight w:val="0"/>
      <w:marTop w:val="0"/>
      <w:marBottom w:val="0"/>
      <w:divBdr>
        <w:top w:val="none" w:sz="0" w:space="0" w:color="auto"/>
        <w:left w:val="none" w:sz="0" w:space="0" w:color="auto"/>
        <w:bottom w:val="none" w:sz="0" w:space="0" w:color="auto"/>
        <w:right w:val="none" w:sz="0" w:space="0" w:color="auto"/>
      </w:divBdr>
    </w:div>
    <w:div w:id="617874845">
      <w:marLeft w:val="640"/>
      <w:marRight w:val="0"/>
      <w:marTop w:val="0"/>
      <w:marBottom w:val="0"/>
      <w:divBdr>
        <w:top w:val="none" w:sz="0" w:space="0" w:color="auto"/>
        <w:left w:val="none" w:sz="0" w:space="0" w:color="auto"/>
        <w:bottom w:val="none" w:sz="0" w:space="0" w:color="auto"/>
        <w:right w:val="none" w:sz="0" w:space="0" w:color="auto"/>
      </w:divBdr>
    </w:div>
    <w:div w:id="619579971">
      <w:marLeft w:val="640"/>
      <w:marRight w:val="0"/>
      <w:marTop w:val="0"/>
      <w:marBottom w:val="0"/>
      <w:divBdr>
        <w:top w:val="none" w:sz="0" w:space="0" w:color="auto"/>
        <w:left w:val="none" w:sz="0" w:space="0" w:color="auto"/>
        <w:bottom w:val="none" w:sz="0" w:space="0" w:color="auto"/>
        <w:right w:val="none" w:sz="0" w:space="0" w:color="auto"/>
      </w:divBdr>
    </w:div>
    <w:div w:id="621233426">
      <w:marLeft w:val="640"/>
      <w:marRight w:val="0"/>
      <w:marTop w:val="0"/>
      <w:marBottom w:val="0"/>
      <w:divBdr>
        <w:top w:val="none" w:sz="0" w:space="0" w:color="auto"/>
        <w:left w:val="none" w:sz="0" w:space="0" w:color="auto"/>
        <w:bottom w:val="none" w:sz="0" w:space="0" w:color="auto"/>
        <w:right w:val="none" w:sz="0" w:space="0" w:color="auto"/>
      </w:divBdr>
    </w:div>
    <w:div w:id="621812732">
      <w:marLeft w:val="640"/>
      <w:marRight w:val="0"/>
      <w:marTop w:val="0"/>
      <w:marBottom w:val="0"/>
      <w:divBdr>
        <w:top w:val="none" w:sz="0" w:space="0" w:color="auto"/>
        <w:left w:val="none" w:sz="0" w:space="0" w:color="auto"/>
        <w:bottom w:val="none" w:sz="0" w:space="0" w:color="auto"/>
        <w:right w:val="none" w:sz="0" w:space="0" w:color="auto"/>
      </w:divBdr>
    </w:div>
    <w:div w:id="622733521">
      <w:marLeft w:val="640"/>
      <w:marRight w:val="0"/>
      <w:marTop w:val="0"/>
      <w:marBottom w:val="0"/>
      <w:divBdr>
        <w:top w:val="none" w:sz="0" w:space="0" w:color="auto"/>
        <w:left w:val="none" w:sz="0" w:space="0" w:color="auto"/>
        <w:bottom w:val="none" w:sz="0" w:space="0" w:color="auto"/>
        <w:right w:val="none" w:sz="0" w:space="0" w:color="auto"/>
      </w:divBdr>
    </w:div>
    <w:div w:id="623655221">
      <w:marLeft w:val="640"/>
      <w:marRight w:val="0"/>
      <w:marTop w:val="0"/>
      <w:marBottom w:val="0"/>
      <w:divBdr>
        <w:top w:val="none" w:sz="0" w:space="0" w:color="auto"/>
        <w:left w:val="none" w:sz="0" w:space="0" w:color="auto"/>
        <w:bottom w:val="none" w:sz="0" w:space="0" w:color="auto"/>
        <w:right w:val="none" w:sz="0" w:space="0" w:color="auto"/>
      </w:divBdr>
    </w:div>
    <w:div w:id="624192589">
      <w:marLeft w:val="640"/>
      <w:marRight w:val="0"/>
      <w:marTop w:val="0"/>
      <w:marBottom w:val="0"/>
      <w:divBdr>
        <w:top w:val="none" w:sz="0" w:space="0" w:color="auto"/>
        <w:left w:val="none" w:sz="0" w:space="0" w:color="auto"/>
        <w:bottom w:val="none" w:sz="0" w:space="0" w:color="auto"/>
        <w:right w:val="none" w:sz="0" w:space="0" w:color="auto"/>
      </w:divBdr>
    </w:div>
    <w:div w:id="624892498">
      <w:marLeft w:val="640"/>
      <w:marRight w:val="0"/>
      <w:marTop w:val="0"/>
      <w:marBottom w:val="0"/>
      <w:divBdr>
        <w:top w:val="none" w:sz="0" w:space="0" w:color="auto"/>
        <w:left w:val="none" w:sz="0" w:space="0" w:color="auto"/>
        <w:bottom w:val="none" w:sz="0" w:space="0" w:color="auto"/>
        <w:right w:val="none" w:sz="0" w:space="0" w:color="auto"/>
      </w:divBdr>
    </w:div>
    <w:div w:id="625890290">
      <w:marLeft w:val="640"/>
      <w:marRight w:val="0"/>
      <w:marTop w:val="0"/>
      <w:marBottom w:val="0"/>
      <w:divBdr>
        <w:top w:val="none" w:sz="0" w:space="0" w:color="auto"/>
        <w:left w:val="none" w:sz="0" w:space="0" w:color="auto"/>
        <w:bottom w:val="none" w:sz="0" w:space="0" w:color="auto"/>
        <w:right w:val="none" w:sz="0" w:space="0" w:color="auto"/>
      </w:divBdr>
    </w:div>
    <w:div w:id="627079868">
      <w:marLeft w:val="640"/>
      <w:marRight w:val="0"/>
      <w:marTop w:val="0"/>
      <w:marBottom w:val="0"/>
      <w:divBdr>
        <w:top w:val="none" w:sz="0" w:space="0" w:color="auto"/>
        <w:left w:val="none" w:sz="0" w:space="0" w:color="auto"/>
        <w:bottom w:val="none" w:sz="0" w:space="0" w:color="auto"/>
        <w:right w:val="none" w:sz="0" w:space="0" w:color="auto"/>
      </w:divBdr>
    </w:div>
    <w:div w:id="627203797">
      <w:marLeft w:val="640"/>
      <w:marRight w:val="0"/>
      <w:marTop w:val="0"/>
      <w:marBottom w:val="0"/>
      <w:divBdr>
        <w:top w:val="none" w:sz="0" w:space="0" w:color="auto"/>
        <w:left w:val="none" w:sz="0" w:space="0" w:color="auto"/>
        <w:bottom w:val="none" w:sz="0" w:space="0" w:color="auto"/>
        <w:right w:val="none" w:sz="0" w:space="0" w:color="auto"/>
      </w:divBdr>
    </w:div>
    <w:div w:id="627971397">
      <w:marLeft w:val="640"/>
      <w:marRight w:val="0"/>
      <w:marTop w:val="0"/>
      <w:marBottom w:val="0"/>
      <w:divBdr>
        <w:top w:val="none" w:sz="0" w:space="0" w:color="auto"/>
        <w:left w:val="none" w:sz="0" w:space="0" w:color="auto"/>
        <w:bottom w:val="none" w:sz="0" w:space="0" w:color="auto"/>
        <w:right w:val="none" w:sz="0" w:space="0" w:color="auto"/>
      </w:divBdr>
    </w:div>
    <w:div w:id="628971369">
      <w:marLeft w:val="640"/>
      <w:marRight w:val="0"/>
      <w:marTop w:val="0"/>
      <w:marBottom w:val="0"/>
      <w:divBdr>
        <w:top w:val="none" w:sz="0" w:space="0" w:color="auto"/>
        <w:left w:val="none" w:sz="0" w:space="0" w:color="auto"/>
        <w:bottom w:val="none" w:sz="0" w:space="0" w:color="auto"/>
        <w:right w:val="none" w:sz="0" w:space="0" w:color="auto"/>
      </w:divBdr>
    </w:div>
    <w:div w:id="629358053">
      <w:marLeft w:val="640"/>
      <w:marRight w:val="0"/>
      <w:marTop w:val="0"/>
      <w:marBottom w:val="0"/>
      <w:divBdr>
        <w:top w:val="none" w:sz="0" w:space="0" w:color="auto"/>
        <w:left w:val="none" w:sz="0" w:space="0" w:color="auto"/>
        <w:bottom w:val="none" w:sz="0" w:space="0" w:color="auto"/>
        <w:right w:val="none" w:sz="0" w:space="0" w:color="auto"/>
      </w:divBdr>
    </w:div>
    <w:div w:id="633756348">
      <w:marLeft w:val="640"/>
      <w:marRight w:val="0"/>
      <w:marTop w:val="0"/>
      <w:marBottom w:val="0"/>
      <w:divBdr>
        <w:top w:val="none" w:sz="0" w:space="0" w:color="auto"/>
        <w:left w:val="none" w:sz="0" w:space="0" w:color="auto"/>
        <w:bottom w:val="none" w:sz="0" w:space="0" w:color="auto"/>
        <w:right w:val="none" w:sz="0" w:space="0" w:color="auto"/>
      </w:divBdr>
    </w:div>
    <w:div w:id="635990299">
      <w:marLeft w:val="640"/>
      <w:marRight w:val="0"/>
      <w:marTop w:val="0"/>
      <w:marBottom w:val="0"/>
      <w:divBdr>
        <w:top w:val="none" w:sz="0" w:space="0" w:color="auto"/>
        <w:left w:val="none" w:sz="0" w:space="0" w:color="auto"/>
        <w:bottom w:val="none" w:sz="0" w:space="0" w:color="auto"/>
        <w:right w:val="none" w:sz="0" w:space="0" w:color="auto"/>
      </w:divBdr>
    </w:div>
    <w:div w:id="638344069">
      <w:marLeft w:val="640"/>
      <w:marRight w:val="0"/>
      <w:marTop w:val="0"/>
      <w:marBottom w:val="0"/>
      <w:divBdr>
        <w:top w:val="none" w:sz="0" w:space="0" w:color="auto"/>
        <w:left w:val="none" w:sz="0" w:space="0" w:color="auto"/>
        <w:bottom w:val="none" w:sz="0" w:space="0" w:color="auto"/>
        <w:right w:val="none" w:sz="0" w:space="0" w:color="auto"/>
      </w:divBdr>
    </w:div>
    <w:div w:id="638656396">
      <w:marLeft w:val="640"/>
      <w:marRight w:val="0"/>
      <w:marTop w:val="0"/>
      <w:marBottom w:val="0"/>
      <w:divBdr>
        <w:top w:val="none" w:sz="0" w:space="0" w:color="auto"/>
        <w:left w:val="none" w:sz="0" w:space="0" w:color="auto"/>
        <w:bottom w:val="none" w:sz="0" w:space="0" w:color="auto"/>
        <w:right w:val="none" w:sz="0" w:space="0" w:color="auto"/>
      </w:divBdr>
    </w:div>
    <w:div w:id="639001120">
      <w:marLeft w:val="640"/>
      <w:marRight w:val="0"/>
      <w:marTop w:val="0"/>
      <w:marBottom w:val="0"/>
      <w:divBdr>
        <w:top w:val="none" w:sz="0" w:space="0" w:color="auto"/>
        <w:left w:val="none" w:sz="0" w:space="0" w:color="auto"/>
        <w:bottom w:val="none" w:sz="0" w:space="0" w:color="auto"/>
        <w:right w:val="none" w:sz="0" w:space="0" w:color="auto"/>
      </w:divBdr>
    </w:div>
    <w:div w:id="640842866">
      <w:marLeft w:val="640"/>
      <w:marRight w:val="0"/>
      <w:marTop w:val="0"/>
      <w:marBottom w:val="0"/>
      <w:divBdr>
        <w:top w:val="none" w:sz="0" w:space="0" w:color="auto"/>
        <w:left w:val="none" w:sz="0" w:space="0" w:color="auto"/>
        <w:bottom w:val="none" w:sz="0" w:space="0" w:color="auto"/>
        <w:right w:val="none" w:sz="0" w:space="0" w:color="auto"/>
      </w:divBdr>
    </w:div>
    <w:div w:id="644162386">
      <w:marLeft w:val="640"/>
      <w:marRight w:val="0"/>
      <w:marTop w:val="0"/>
      <w:marBottom w:val="0"/>
      <w:divBdr>
        <w:top w:val="none" w:sz="0" w:space="0" w:color="auto"/>
        <w:left w:val="none" w:sz="0" w:space="0" w:color="auto"/>
        <w:bottom w:val="none" w:sz="0" w:space="0" w:color="auto"/>
        <w:right w:val="none" w:sz="0" w:space="0" w:color="auto"/>
      </w:divBdr>
    </w:div>
    <w:div w:id="644167315">
      <w:marLeft w:val="640"/>
      <w:marRight w:val="0"/>
      <w:marTop w:val="0"/>
      <w:marBottom w:val="0"/>
      <w:divBdr>
        <w:top w:val="none" w:sz="0" w:space="0" w:color="auto"/>
        <w:left w:val="none" w:sz="0" w:space="0" w:color="auto"/>
        <w:bottom w:val="none" w:sz="0" w:space="0" w:color="auto"/>
        <w:right w:val="none" w:sz="0" w:space="0" w:color="auto"/>
      </w:divBdr>
    </w:div>
    <w:div w:id="647246830">
      <w:marLeft w:val="640"/>
      <w:marRight w:val="0"/>
      <w:marTop w:val="0"/>
      <w:marBottom w:val="0"/>
      <w:divBdr>
        <w:top w:val="none" w:sz="0" w:space="0" w:color="auto"/>
        <w:left w:val="none" w:sz="0" w:space="0" w:color="auto"/>
        <w:bottom w:val="none" w:sz="0" w:space="0" w:color="auto"/>
        <w:right w:val="none" w:sz="0" w:space="0" w:color="auto"/>
      </w:divBdr>
    </w:div>
    <w:div w:id="648629376">
      <w:marLeft w:val="640"/>
      <w:marRight w:val="0"/>
      <w:marTop w:val="0"/>
      <w:marBottom w:val="0"/>
      <w:divBdr>
        <w:top w:val="none" w:sz="0" w:space="0" w:color="auto"/>
        <w:left w:val="none" w:sz="0" w:space="0" w:color="auto"/>
        <w:bottom w:val="none" w:sz="0" w:space="0" w:color="auto"/>
        <w:right w:val="none" w:sz="0" w:space="0" w:color="auto"/>
      </w:divBdr>
    </w:div>
    <w:div w:id="651714112">
      <w:marLeft w:val="640"/>
      <w:marRight w:val="0"/>
      <w:marTop w:val="0"/>
      <w:marBottom w:val="0"/>
      <w:divBdr>
        <w:top w:val="none" w:sz="0" w:space="0" w:color="auto"/>
        <w:left w:val="none" w:sz="0" w:space="0" w:color="auto"/>
        <w:bottom w:val="none" w:sz="0" w:space="0" w:color="auto"/>
        <w:right w:val="none" w:sz="0" w:space="0" w:color="auto"/>
      </w:divBdr>
    </w:div>
    <w:div w:id="652149893">
      <w:marLeft w:val="640"/>
      <w:marRight w:val="0"/>
      <w:marTop w:val="0"/>
      <w:marBottom w:val="0"/>
      <w:divBdr>
        <w:top w:val="none" w:sz="0" w:space="0" w:color="auto"/>
        <w:left w:val="none" w:sz="0" w:space="0" w:color="auto"/>
        <w:bottom w:val="none" w:sz="0" w:space="0" w:color="auto"/>
        <w:right w:val="none" w:sz="0" w:space="0" w:color="auto"/>
      </w:divBdr>
    </w:div>
    <w:div w:id="652442680">
      <w:marLeft w:val="640"/>
      <w:marRight w:val="0"/>
      <w:marTop w:val="0"/>
      <w:marBottom w:val="0"/>
      <w:divBdr>
        <w:top w:val="none" w:sz="0" w:space="0" w:color="auto"/>
        <w:left w:val="none" w:sz="0" w:space="0" w:color="auto"/>
        <w:bottom w:val="none" w:sz="0" w:space="0" w:color="auto"/>
        <w:right w:val="none" w:sz="0" w:space="0" w:color="auto"/>
      </w:divBdr>
    </w:div>
    <w:div w:id="653339271">
      <w:marLeft w:val="640"/>
      <w:marRight w:val="0"/>
      <w:marTop w:val="0"/>
      <w:marBottom w:val="0"/>
      <w:divBdr>
        <w:top w:val="none" w:sz="0" w:space="0" w:color="auto"/>
        <w:left w:val="none" w:sz="0" w:space="0" w:color="auto"/>
        <w:bottom w:val="none" w:sz="0" w:space="0" w:color="auto"/>
        <w:right w:val="none" w:sz="0" w:space="0" w:color="auto"/>
      </w:divBdr>
    </w:div>
    <w:div w:id="655499062">
      <w:marLeft w:val="640"/>
      <w:marRight w:val="0"/>
      <w:marTop w:val="0"/>
      <w:marBottom w:val="0"/>
      <w:divBdr>
        <w:top w:val="none" w:sz="0" w:space="0" w:color="auto"/>
        <w:left w:val="none" w:sz="0" w:space="0" w:color="auto"/>
        <w:bottom w:val="none" w:sz="0" w:space="0" w:color="auto"/>
        <w:right w:val="none" w:sz="0" w:space="0" w:color="auto"/>
      </w:divBdr>
    </w:div>
    <w:div w:id="655962414">
      <w:marLeft w:val="640"/>
      <w:marRight w:val="0"/>
      <w:marTop w:val="0"/>
      <w:marBottom w:val="0"/>
      <w:divBdr>
        <w:top w:val="none" w:sz="0" w:space="0" w:color="auto"/>
        <w:left w:val="none" w:sz="0" w:space="0" w:color="auto"/>
        <w:bottom w:val="none" w:sz="0" w:space="0" w:color="auto"/>
        <w:right w:val="none" w:sz="0" w:space="0" w:color="auto"/>
      </w:divBdr>
    </w:div>
    <w:div w:id="656765806">
      <w:marLeft w:val="640"/>
      <w:marRight w:val="0"/>
      <w:marTop w:val="0"/>
      <w:marBottom w:val="0"/>
      <w:divBdr>
        <w:top w:val="none" w:sz="0" w:space="0" w:color="auto"/>
        <w:left w:val="none" w:sz="0" w:space="0" w:color="auto"/>
        <w:bottom w:val="none" w:sz="0" w:space="0" w:color="auto"/>
        <w:right w:val="none" w:sz="0" w:space="0" w:color="auto"/>
      </w:divBdr>
    </w:div>
    <w:div w:id="657272167">
      <w:marLeft w:val="640"/>
      <w:marRight w:val="0"/>
      <w:marTop w:val="0"/>
      <w:marBottom w:val="0"/>
      <w:divBdr>
        <w:top w:val="none" w:sz="0" w:space="0" w:color="auto"/>
        <w:left w:val="none" w:sz="0" w:space="0" w:color="auto"/>
        <w:bottom w:val="none" w:sz="0" w:space="0" w:color="auto"/>
        <w:right w:val="none" w:sz="0" w:space="0" w:color="auto"/>
      </w:divBdr>
    </w:div>
    <w:div w:id="658576547">
      <w:marLeft w:val="640"/>
      <w:marRight w:val="0"/>
      <w:marTop w:val="0"/>
      <w:marBottom w:val="0"/>
      <w:divBdr>
        <w:top w:val="none" w:sz="0" w:space="0" w:color="auto"/>
        <w:left w:val="none" w:sz="0" w:space="0" w:color="auto"/>
        <w:bottom w:val="none" w:sz="0" w:space="0" w:color="auto"/>
        <w:right w:val="none" w:sz="0" w:space="0" w:color="auto"/>
      </w:divBdr>
    </w:div>
    <w:div w:id="660348616">
      <w:marLeft w:val="640"/>
      <w:marRight w:val="0"/>
      <w:marTop w:val="0"/>
      <w:marBottom w:val="0"/>
      <w:divBdr>
        <w:top w:val="none" w:sz="0" w:space="0" w:color="auto"/>
        <w:left w:val="none" w:sz="0" w:space="0" w:color="auto"/>
        <w:bottom w:val="none" w:sz="0" w:space="0" w:color="auto"/>
        <w:right w:val="none" w:sz="0" w:space="0" w:color="auto"/>
      </w:divBdr>
    </w:div>
    <w:div w:id="660619343">
      <w:marLeft w:val="640"/>
      <w:marRight w:val="0"/>
      <w:marTop w:val="0"/>
      <w:marBottom w:val="0"/>
      <w:divBdr>
        <w:top w:val="none" w:sz="0" w:space="0" w:color="auto"/>
        <w:left w:val="none" w:sz="0" w:space="0" w:color="auto"/>
        <w:bottom w:val="none" w:sz="0" w:space="0" w:color="auto"/>
        <w:right w:val="none" w:sz="0" w:space="0" w:color="auto"/>
      </w:divBdr>
    </w:div>
    <w:div w:id="661274299">
      <w:marLeft w:val="640"/>
      <w:marRight w:val="0"/>
      <w:marTop w:val="0"/>
      <w:marBottom w:val="0"/>
      <w:divBdr>
        <w:top w:val="none" w:sz="0" w:space="0" w:color="auto"/>
        <w:left w:val="none" w:sz="0" w:space="0" w:color="auto"/>
        <w:bottom w:val="none" w:sz="0" w:space="0" w:color="auto"/>
        <w:right w:val="none" w:sz="0" w:space="0" w:color="auto"/>
      </w:divBdr>
    </w:div>
    <w:div w:id="662050645">
      <w:marLeft w:val="640"/>
      <w:marRight w:val="0"/>
      <w:marTop w:val="0"/>
      <w:marBottom w:val="0"/>
      <w:divBdr>
        <w:top w:val="none" w:sz="0" w:space="0" w:color="auto"/>
        <w:left w:val="none" w:sz="0" w:space="0" w:color="auto"/>
        <w:bottom w:val="none" w:sz="0" w:space="0" w:color="auto"/>
        <w:right w:val="none" w:sz="0" w:space="0" w:color="auto"/>
      </w:divBdr>
    </w:div>
    <w:div w:id="662243549">
      <w:marLeft w:val="640"/>
      <w:marRight w:val="0"/>
      <w:marTop w:val="0"/>
      <w:marBottom w:val="0"/>
      <w:divBdr>
        <w:top w:val="none" w:sz="0" w:space="0" w:color="auto"/>
        <w:left w:val="none" w:sz="0" w:space="0" w:color="auto"/>
        <w:bottom w:val="none" w:sz="0" w:space="0" w:color="auto"/>
        <w:right w:val="none" w:sz="0" w:space="0" w:color="auto"/>
      </w:divBdr>
    </w:div>
    <w:div w:id="662775774">
      <w:marLeft w:val="640"/>
      <w:marRight w:val="0"/>
      <w:marTop w:val="0"/>
      <w:marBottom w:val="0"/>
      <w:divBdr>
        <w:top w:val="none" w:sz="0" w:space="0" w:color="auto"/>
        <w:left w:val="none" w:sz="0" w:space="0" w:color="auto"/>
        <w:bottom w:val="none" w:sz="0" w:space="0" w:color="auto"/>
        <w:right w:val="none" w:sz="0" w:space="0" w:color="auto"/>
      </w:divBdr>
    </w:div>
    <w:div w:id="664093683">
      <w:marLeft w:val="640"/>
      <w:marRight w:val="0"/>
      <w:marTop w:val="0"/>
      <w:marBottom w:val="0"/>
      <w:divBdr>
        <w:top w:val="none" w:sz="0" w:space="0" w:color="auto"/>
        <w:left w:val="none" w:sz="0" w:space="0" w:color="auto"/>
        <w:bottom w:val="none" w:sz="0" w:space="0" w:color="auto"/>
        <w:right w:val="none" w:sz="0" w:space="0" w:color="auto"/>
      </w:divBdr>
    </w:div>
    <w:div w:id="666713256">
      <w:marLeft w:val="640"/>
      <w:marRight w:val="0"/>
      <w:marTop w:val="0"/>
      <w:marBottom w:val="0"/>
      <w:divBdr>
        <w:top w:val="none" w:sz="0" w:space="0" w:color="auto"/>
        <w:left w:val="none" w:sz="0" w:space="0" w:color="auto"/>
        <w:bottom w:val="none" w:sz="0" w:space="0" w:color="auto"/>
        <w:right w:val="none" w:sz="0" w:space="0" w:color="auto"/>
      </w:divBdr>
    </w:div>
    <w:div w:id="667245549">
      <w:marLeft w:val="640"/>
      <w:marRight w:val="0"/>
      <w:marTop w:val="0"/>
      <w:marBottom w:val="0"/>
      <w:divBdr>
        <w:top w:val="none" w:sz="0" w:space="0" w:color="auto"/>
        <w:left w:val="none" w:sz="0" w:space="0" w:color="auto"/>
        <w:bottom w:val="none" w:sz="0" w:space="0" w:color="auto"/>
        <w:right w:val="none" w:sz="0" w:space="0" w:color="auto"/>
      </w:divBdr>
    </w:div>
    <w:div w:id="668604180">
      <w:marLeft w:val="640"/>
      <w:marRight w:val="0"/>
      <w:marTop w:val="0"/>
      <w:marBottom w:val="0"/>
      <w:divBdr>
        <w:top w:val="none" w:sz="0" w:space="0" w:color="auto"/>
        <w:left w:val="none" w:sz="0" w:space="0" w:color="auto"/>
        <w:bottom w:val="none" w:sz="0" w:space="0" w:color="auto"/>
        <w:right w:val="none" w:sz="0" w:space="0" w:color="auto"/>
      </w:divBdr>
    </w:div>
    <w:div w:id="670256871">
      <w:marLeft w:val="640"/>
      <w:marRight w:val="0"/>
      <w:marTop w:val="0"/>
      <w:marBottom w:val="0"/>
      <w:divBdr>
        <w:top w:val="none" w:sz="0" w:space="0" w:color="auto"/>
        <w:left w:val="none" w:sz="0" w:space="0" w:color="auto"/>
        <w:bottom w:val="none" w:sz="0" w:space="0" w:color="auto"/>
        <w:right w:val="none" w:sz="0" w:space="0" w:color="auto"/>
      </w:divBdr>
    </w:div>
    <w:div w:id="671176647">
      <w:marLeft w:val="640"/>
      <w:marRight w:val="0"/>
      <w:marTop w:val="0"/>
      <w:marBottom w:val="0"/>
      <w:divBdr>
        <w:top w:val="none" w:sz="0" w:space="0" w:color="auto"/>
        <w:left w:val="none" w:sz="0" w:space="0" w:color="auto"/>
        <w:bottom w:val="none" w:sz="0" w:space="0" w:color="auto"/>
        <w:right w:val="none" w:sz="0" w:space="0" w:color="auto"/>
      </w:divBdr>
    </w:div>
    <w:div w:id="673801144">
      <w:marLeft w:val="640"/>
      <w:marRight w:val="0"/>
      <w:marTop w:val="0"/>
      <w:marBottom w:val="0"/>
      <w:divBdr>
        <w:top w:val="none" w:sz="0" w:space="0" w:color="auto"/>
        <w:left w:val="none" w:sz="0" w:space="0" w:color="auto"/>
        <w:bottom w:val="none" w:sz="0" w:space="0" w:color="auto"/>
        <w:right w:val="none" w:sz="0" w:space="0" w:color="auto"/>
      </w:divBdr>
    </w:div>
    <w:div w:id="675618111">
      <w:marLeft w:val="640"/>
      <w:marRight w:val="0"/>
      <w:marTop w:val="0"/>
      <w:marBottom w:val="0"/>
      <w:divBdr>
        <w:top w:val="none" w:sz="0" w:space="0" w:color="auto"/>
        <w:left w:val="none" w:sz="0" w:space="0" w:color="auto"/>
        <w:bottom w:val="none" w:sz="0" w:space="0" w:color="auto"/>
        <w:right w:val="none" w:sz="0" w:space="0" w:color="auto"/>
      </w:divBdr>
    </w:div>
    <w:div w:id="676733833">
      <w:marLeft w:val="640"/>
      <w:marRight w:val="0"/>
      <w:marTop w:val="0"/>
      <w:marBottom w:val="0"/>
      <w:divBdr>
        <w:top w:val="none" w:sz="0" w:space="0" w:color="auto"/>
        <w:left w:val="none" w:sz="0" w:space="0" w:color="auto"/>
        <w:bottom w:val="none" w:sz="0" w:space="0" w:color="auto"/>
        <w:right w:val="none" w:sz="0" w:space="0" w:color="auto"/>
      </w:divBdr>
    </w:div>
    <w:div w:id="680083961">
      <w:marLeft w:val="640"/>
      <w:marRight w:val="0"/>
      <w:marTop w:val="0"/>
      <w:marBottom w:val="0"/>
      <w:divBdr>
        <w:top w:val="none" w:sz="0" w:space="0" w:color="auto"/>
        <w:left w:val="none" w:sz="0" w:space="0" w:color="auto"/>
        <w:bottom w:val="none" w:sz="0" w:space="0" w:color="auto"/>
        <w:right w:val="none" w:sz="0" w:space="0" w:color="auto"/>
      </w:divBdr>
    </w:div>
    <w:div w:id="681474013">
      <w:marLeft w:val="640"/>
      <w:marRight w:val="0"/>
      <w:marTop w:val="0"/>
      <w:marBottom w:val="0"/>
      <w:divBdr>
        <w:top w:val="none" w:sz="0" w:space="0" w:color="auto"/>
        <w:left w:val="none" w:sz="0" w:space="0" w:color="auto"/>
        <w:bottom w:val="none" w:sz="0" w:space="0" w:color="auto"/>
        <w:right w:val="none" w:sz="0" w:space="0" w:color="auto"/>
      </w:divBdr>
    </w:div>
    <w:div w:id="681785259">
      <w:marLeft w:val="640"/>
      <w:marRight w:val="0"/>
      <w:marTop w:val="0"/>
      <w:marBottom w:val="0"/>
      <w:divBdr>
        <w:top w:val="none" w:sz="0" w:space="0" w:color="auto"/>
        <w:left w:val="none" w:sz="0" w:space="0" w:color="auto"/>
        <w:bottom w:val="none" w:sz="0" w:space="0" w:color="auto"/>
        <w:right w:val="none" w:sz="0" w:space="0" w:color="auto"/>
      </w:divBdr>
    </w:div>
    <w:div w:id="682130386">
      <w:marLeft w:val="640"/>
      <w:marRight w:val="0"/>
      <w:marTop w:val="0"/>
      <w:marBottom w:val="0"/>
      <w:divBdr>
        <w:top w:val="none" w:sz="0" w:space="0" w:color="auto"/>
        <w:left w:val="none" w:sz="0" w:space="0" w:color="auto"/>
        <w:bottom w:val="none" w:sz="0" w:space="0" w:color="auto"/>
        <w:right w:val="none" w:sz="0" w:space="0" w:color="auto"/>
      </w:divBdr>
    </w:div>
    <w:div w:id="682361609">
      <w:marLeft w:val="640"/>
      <w:marRight w:val="0"/>
      <w:marTop w:val="0"/>
      <w:marBottom w:val="0"/>
      <w:divBdr>
        <w:top w:val="none" w:sz="0" w:space="0" w:color="auto"/>
        <w:left w:val="none" w:sz="0" w:space="0" w:color="auto"/>
        <w:bottom w:val="none" w:sz="0" w:space="0" w:color="auto"/>
        <w:right w:val="none" w:sz="0" w:space="0" w:color="auto"/>
      </w:divBdr>
    </w:div>
    <w:div w:id="682783734">
      <w:marLeft w:val="640"/>
      <w:marRight w:val="0"/>
      <w:marTop w:val="0"/>
      <w:marBottom w:val="0"/>
      <w:divBdr>
        <w:top w:val="none" w:sz="0" w:space="0" w:color="auto"/>
        <w:left w:val="none" w:sz="0" w:space="0" w:color="auto"/>
        <w:bottom w:val="none" w:sz="0" w:space="0" w:color="auto"/>
        <w:right w:val="none" w:sz="0" w:space="0" w:color="auto"/>
      </w:divBdr>
    </w:div>
    <w:div w:id="685793956">
      <w:marLeft w:val="640"/>
      <w:marRight w:val="0"/>
      <w:marTop w:val="0"/>
      <w:marBottom w:val="0"/>
      <w:divBdr>
        <w:top w:val="none" w:sz="0" w:space="0" w:color="auto"/>
        <w:left w:val="none" w:sz="0" w:space="0" w:color="auto"/>
        <w:bottom w:val="none" w:sz="0" w:space="0" w:color="auto"/>
        <w:right w:val="none" w:sz="0" w:space="0" w:color="auto"/>
      </w:divBdr>
    </w:div>
    <w:div w:id="686754285">
      <w:marLeft w:val="640"/>
      <w:marRight w:val="0"/>
      <w:marTop w:val="0"/>
      <w:marBottom w:val="0"/>
      <w:divBdr>
        <w:top w:val="none" w:sz="0" w:space="0" w:color="auto"/>
        <w:left w:val="none" w:sz="0" w:space="0" w:color="auto"/>
        <w:bottom w:val="none" w:sz="0" w:space="0" w:color="auto"/>
        <w:right w:val="none" w:sz="0" w:space="0" w:color="auto"/>
      </w:divBdr>
    </w:div>
    <w:div w:id="687025809">
      <w:marLeft w:val="640"/>
      <w:marRight w:val="0"/>
      <w:marTop w:val="0"/>
      <w:marBottom w:val="0"/>
      <w:divBdr>
        <w:top w:val="none" w:sz="0" w:space="0" w:color="auto"/>
        <w:left w:val="none" w:sz="0" w:space="0" w:color="auto"/>
        <w:bottom w:val="none" w:sz="0" w:space="0" w:color="auto"/>
        <w:right w:val="none" w:sz="0" w:space="0" w:color="auto"/>
      </w:divBdr>
    </w:div>
    <w:div w:id="687372274">
      <w:marLeft w:val="640"/>
      <w:marRight w:val="0"/>
      <w:marTop w:val="0"/>
      <w:marBottom w:val="0"/>
      <w:divBdr>
        <w:top w:val="none" w:sz="0" w:space="0" w:color="auto"/>
        <w:left w:val="none" w:sz="0" w:space="0" w:color="auto"/>
        <w:bottom w:val="none" w:sz="0" w:space="0" w:color="auto"/>
        <w:right w:val="none" w:sz="0" w:space="0" w:color="auto"/>
      </w:divBdr>
    </w:div>
    <w:div w:id="696657125">
      <w:marLeft w:val="640"/>
      <w:marRight w:val="0"/>
      <w:marTop w:val="0"/>
      <w:marBottom w:val="0"/>
      <w:divBdr>
        <w:top w:val="none" w:sz="0" w:space="0" w:color="auto"/>
        <w:left w:val="none" w:sz="0" w:space="0" w:color="auto"/>
        <w:bottom w:val="none" w:sz="0" w:space="0" w:color="auto"/>
        <w:right w:val="none" w:sz="0" w:space="0" w:color="auto"/>
      </w:divBdr>
    </w:div>
    <w:div w:id="698353640">
      <w:marLeft w:val="640"/>
      <w:marRight w:val="0"/>
      <w:marTop w:val="0"/>
      <w:marBottom w:val="0"/>
      <w:divBdr>
        <w:top w:val="none" w:sz="0" w:space="0" w:color="auto"/>
        <w:left w:val="none" w:sz="0" w:space="0" w:color="auto"/>
        <w:bottom w:val="none" w:sz="0" w:space="0" w:color="auto"/>
        <w:right w:val="none" w:sz="0" w:space="0" w:color="auto"/>
      </w:divBdr>
    </w:div>
    <w:div w:id="700473234">
      <w:marLeft w:val="640"/>
      <w:marRight w:val="0"/>
      <w:marTop w:val="0"/>
      <w:marBottom w:val="0"/>
      <w:divBdr>
        <w:top w:val="none" w:sz="0" w:space="0" w:color="auto"/>
        <w:left w:val="none" w:sz="0" w:space="0" w:color="auto"/>
        <w:bottom w:val="none" w:sz="0" w:space="0" w:color="auto"/>
        <w:right w:val="none" w:sz="0" w:space="0" w:color="auto"/>
      </w:divBdr>
    </w:div>
    <w:div w:id="700712919">
      <w:marLeft w:val="640"/>
      <w:marRight w:val="0"/>
      <w:marTop w:val="0"/>
      <w:marBottom w:val="0"/>
      <w:divBdr>
        <w:top w:val="none" w:sz="0" w:space="0" w:color="auto"/>
        <w:left w:val="none" w:sz="0" w:space="0" w:color="auto"/>
        <w:bottom w:val="none" w:sz="0" w:space="0" w:color="auto"/>
        <w:right w:val="none" w:sz="0" w:space="0" w:color="auto"/>
      </w:divBdr>
    </w:div>
    <w:div w:id="702630032">
      <w:marLeft w:val="640"/>
      <w:marRight w:val="0"/>
      <w:marTop w:val="0"/>
      <w:marBottom w:val="0"/>
      <w:divBdr>
        <w:top w:val="none" w:sz="0" w:space="0" w:color="auto"/>
        <w:left w:val="none" w:sz="0" w:space="0" w:color="auto"/>
        <w:bottom w:val="none" w:sz="0" w:space="0" w:color="auto"/>
        <w:right w:val="none" w:sz="0" w:space="0" w:color="auto"/>
      </w:divBdr>
    </w:div>
    <w:div w:id="702636149">
      <w:marLeft w:val="640"/>
      <w:marRight w:val="0"/>
      <w:marTop w:val="0"/>
      <w:marBottom w:val="0"/>
      <w:divBdr>
        <w:top w:val="none" w:sz="0" w:space="0" w:color="auto"/>
        <w:left w:val="none" w:sz="0" w:space="0" w:color="auto"/>
        <w:bottom w:val="none" w:sz="0" w:space="0" w:color="auto"/>
        <w:right w:val="none" w:sz="0" w:space="0" w:color="auto"/>
      </w:divBdr>
    </w:div>
    <w:div w:id="703869863">
      <w:marLeft w:val="640"/>
      <w:marRight w:val="0"/>
      <w:marTop w:val="0"/>
      <w:marBottom w:val="0"/>
      <w:divBdr>
        <w:top w:val="none" w:sz="0" w:space="0" w:color="auto"/>
        <w:left w:val="none" w:sz="0" w:space="0" w:color="auto"/>
        <w:bottom w:val="none" w:sz="0" w:space="0" w:color="auto"/>
        <w:right w:val="none" w:sz="0" w:space="0" w:color="auto"/>
      </w:divBdr>
    </w:div>
    <w:div w:id="703871790">
      <w:marLeft w:val="640"/>
      <w:marRight w:val="0"/>
      <w:marTop w:val="0"/>
      <w:marBottom w:val="0"/>
      <w:divBdr>
        <w:top w:val="none" w:sz="0" w:space="0" w:color="auto"/>
        <w:left w:val="none" w:sz="0" w:space="0" w:color="auto"/>
        <w:bottom w:val="none" w:sz="0" w:space="0" w:color="auto"/>
        <w:right w:val="none" w:sz="0" w:space="0" w:color="auto"/>
      </w:divBdr>
    </w:div>
    <w:div w:id="705520915">
      <w:marLeft w:val="640"/>
      <w:marRight w:val="0"/>
      <w:marTop w:val="0"/>
      <w:marBottom w:val="0"/>
      <w:divBdr>
        <w:top w:val="none" w:sz="0" w:space="0" w:color="auto"/>
        <w:left w:val="none" w:sz="0" w:space="0" w:color="auto"/>
        <w:bottom w:val="none" w:sz="0" w:space="0" w:color="auto"/>
        <w:right w:val="none" w:sz="0" w:space="0" w:color="auto"/>
      </w:divBdr>
    </w:div>
    <w:div w:id="706879796">
      <w:marLeft w:val="640"/>
      <w:marRight w:val="0"/>
      <w:marTop w:val="0"/>
      <w:marBottom w:val="0"/>
      <w:divBdr>
        <w:top w:val="none" w:sz="0" w:space="0" w:color="auto"/>
        <w:left w:val="none" w:sz="0" w:space="0" w:color="auto"/>
        <w:bottom w:val="none" w:sz="0" w:space="0" w:color="auto"/>
        <w:right w:val="none" w:sz="0" w:space="0" w:color="auto"/>
      </w:divBdr>
    </w:div>
    <w:div w:id="707610733">
      <w:marLeft w:val="640"/>
      <w:marRight w:val="0"/>
      <w:marTop w:val="0"/>
      <w:marBottom w:val="0"/>
      <w:divBdr>
        <w:top w:val="none" w:sz="0" w:space="0" w:color="auto"/>
        <w:left w:val="none" w:sz="0" w:space="0" w:color="auto"/>
        <w:bottom w:val="none" w:sz="0" w:space="0" w:color="auto"/>
        <w:right w:val="none" w:sz="0" w:space="0" w:color="auto"/>
      </w:divBdr>
    </w:div>
    <w:div w:id="712196738">
      <w:marLeft w:val="640"/>
      <w:marRight w:val="0"/>
      <w:marTop w:val="0"/>
      <w:marBottom w:val="0"/>
      <w:divBdr>
        <w:top w:val="none" w:sz="0" w:space="0" w:color="auto"/>
        <w:left w:val="none" w:sz="0" w:space="0" w:color="auto"/>
        <w:bottom w:val="none" w:sz="0" w:space="0" w:color="auto"/>
        <w:right w:val="none" w:sz="0" w:space="0" w:color="auto"/>
      </w:divBdr>
    </w:div>
    <w:div w:id="713820315">
      <w:marLeft w:val="640"/>
      <w:marRight w:val="0"/>
      <w:marTop w:val="0"/>
      <w:marBottom w:val="0"/>
      <w:divBdr>
        <w:top w:val="none" w:sz="0" w:space="0" w:color="auto"/>
        <w:left w:val="none" w:sz="0" w:space="0" w:color="auto"/>
        <w:bottom w:val="none" w:sz="0" w:space="0" w:color="auto"/>
        <w:right w:val="none" w:sz="0" w:space="0" w:color="auto"/>
      </w:divBdr>
    </w:div>
    <w:div w:id="716391920">
      <w:marLeft w:val="640"/>
      <w:marRight w:val="0"/>
      <w:marTop w:val="0"/>
      <w:marBottom w:val="0"/>
      <w:divBdr>
        <w:top w:val="none" w:sz="0" w:space="0" w:color="auto"/>
        <w:left w:val="none" w:sz="0" w:space="0" w:color="auto"/>
        <w:bottom w:val="none" w:sz="0" w:space="0" w:color="auto"/>
        <w:right w:val="none" w:sz="0" w:space="0" w:color="auto"/>
      </w:divBdr>
    </w:div>
    <w:div w:id="721098829">
      <w:marLeft w:val="640"/>
      <w:marRight w:val="0"/>
      <w:marTop w:val="0"/>
      <w:marBottom w:val="0"/>
      <w:divBdr>
        <w:top w:val="none" w:sz="0" w:space="0" w:color="auto"/>
        <w:left w:val="none" w:sz="0" w:space="0" w:color="auto"/>
        <w:bottom w:val="none" w:sz="0" w:space="0" w:color="auto"/>
        <w:right w:val="none" w:sz="0" w:space="0" w:color="auto"/>
      </w:divBdr>
    </w:div>
    <w:div w:id="721757690">
      <w:marLeft w:val="640"/>
      <w:marRight w:val="0"/>
      <w:marTop w:val="0"/>
      <w:marBottom w:val="0"/>
      <w:divBdr>
        <w:top w:val="none" w:sz="0" w:space="0" w:color="auto"/>
        <w:left w:val="none" w:sz="0" w:space="0" w:color="auto"/>
        <w:bottom w:val="none" w:sz="0" w:space="0" w:color="auto"/>
        <w:right w:val="none" w:sz="0" w:space="0" w:color="auto"/>
      </w:divBdr>
    </w:div>
    <w:div w:id="722603389">
      <w:marLeft w:val="640"/>
      <w:marRight w:val="0"/>
      <w:marTop w:val="0"/>
      <w:marBottom w:val="0"/>
      <w:divBdr>
        <w:top w:val="none" w:sz="0" w:space="0" w:color="auto"/>
        <w:left w:val="none" w:sz="0" w:space="0" w:color="auto"/>
        <w:bottom w:val="none" w:sz="0" w:space="0" w:color="auto"/>
        <w:right w:val="none" w:sz="0" w:space="0" w:color="auto"/>
      </w:divBdr>
    </w:div>
    <w:div w:id="724135699">
      <w:marLeft w:val="640"/>
      <w:marRight w:val="0"/>
      <w:marTop w:val="0"/>
      <w:marBottom w:val="0"/>
      <w:divBdr>
        <w:top w:val="none" w:sz="0" w:space="0" w:color="auto"/>
        <w:left w:val="none" w:sz="0" w:space="0" w:color="auto"/>
        <w:bottom w:val="none" w:sz="0" w:space="0" w:color="auto"/>
        <w:right w:val="none" w:sz="0" w:space="0" w:color="auto"/>
      </w:divBdr>
    </w:div>
    <w:div w:id="726102551">
      <w:marLeft w:val="640"/>
      <w:marRight w:val="0"/>
      <w:marTop w:val="0"/>
      <w:marBottom w:val="0"/>
      <w:divBdr>
        <w:top w:val="none" w:sz="0" w:space="0" w:color="auto"/>
        <w:left w:val="none" w:sz="0" w:space="0" w:color="auto"/>
        <w:bottom w:val="none" w:sz="0" w:space="0" w:color="auto"/>
        <w:right w:val="none" w:sz="0" w:space="0" w:color="auto"/>
      </w:divBdr>
    </w:div>
    <w:div w:id="726417861">
      <w:marLeft w:val="640"/>
      <w:marRight w:val="0"/>
      <w:marTop w:val="0"/>
      <w:marBottom w:val="0"/>
      <w:divBdr>
        <w:top w:val="none" w:sz="0" w:space="0" w:color="auto"/>
        <w:left w:val="none" w:sz="0" w:space="0" w:color="auto"/>
        <w:bottom w:val="none" w:sz="0" w:space="0" w:color="auto"/>
        <w:right w:val="none" w:sz="0" w:space="0" w:color="auto"/>
      </w:divBdr>
    </w:div>
    <w:div w:id="726490854">
      <w:bodyDiv w:val="1"/>
      <w:marLeft w:val="0"/>
      <w:marRight w:val="0"/>
      <w:marTop w:val="0"/>
      <w:marBottom w:val="0"/>
      <w:divBdr>
        <w:top w:val="none" w:sz="0" w:space="0" w:color="auto"/>
        <w:left w:val="none" w:sz="0" w:space="0" w:color="auto"/>
        <w:bottom w:val="none" w:sz="0" w:space="0" w:color="auto"/>
        <w:right w:val="none" w:sz="0" w:space="0" w:color="auto"/>
      </w:divBdr>
    </w:div>
    <w:div w:id="729228040">
      <w:marLeft w:val="640"/>
      <w:marRight w:val="0"/>
      <w:marTop w:val="0"/>
      <w:marBottom w:val="0"/>
      <w:divBdr>
        <w:top w:val="none" w:sz="0" w:space="0" w:color="auto"/>
        <w:left w:val="none" w:sz="0" w:space="0" w:color="auto"/>
        <w:bottom w:val="none" w:sz="0" w:space="0" w:color="auto"/>
        <w:right w:val="none" w:sz="0" w:space="0" w:color="auto"/>
      </w:divBdr>
    </w:div>
    <w:div w:id="731347164">
      <w:marLeft w:val="640"/>
      <w:marRight w:val="0"/>
      <w:marTop w:val="0"/>
      <w:marBottom w:val="0"/>
      <w:divBdr>
        <w:top w:val="none" w:sz="0" w:space="0" w:color="auto"/>
        <w:left w:val="none" w:sz="0" w:space="0" w:color="auto"/>
        <w:bottom w:val="none" w:sz="0" w:space="0" w:color="auto"/>
        <w:right w:val="none" w:sz="0" w:space="0" w:color="auto"/>
      </w:divBdr>
    </w:div>
    <w:div w:id="731540605">
      <w:marLeft w:val="640"/>
      <w:marRight w:val="0"/>
      <w:marTop w:val="0"/>
      <w:marBottom w:val="0"/>
      <w:divBdr>
        <w:top w:val="none" w:sz="0" w:space="0" w:color="auto"/>
        <w:left w:val="none" w:sz="0" w:space="0" w:color="auto"/>
        <w:bottom w:val="none" w:sz="0" w:space="0" w:color="auto"/>
        <w:right w:val="none" w:sz="0" w:space="0" w:color="auto"/>
      </w:divBdr>
    </w:div>
    <w:div w:id="732431392">
      <w:marLeft w:val="640"/>
      <w:marRight w:val="0"/>
      <w:marTop w:val="0"/>
      <w:marBottom w:val="0"/>
      <w:divBdr>
        <w:top w:val="none" w:sz="0" w:space="0" w:color="auto"/>
        <w:left w:val="none" w:sz="0" w:space="0" w:color="auto"/>
        <w:bottom w:val="none" w:sz="0" w:space="0" w:color="auto"/>
        <w:right w:val="none" w:sz="0" w:space="0" w:color="auto"/>
      </w:divBdr>
    </w:div>
    <w:div w:id="735204704">
      <w:marLeft w:val="640"/>
      <w:marRight w:val="0"/>
      <w:marTop w:val="0"/>
      <w:marBottom w:val="0"/>
      <w:divBdr>
        <w:top w:val="none" w:sz="0" w:space="0" w:color="auto"/>
        <w:left w:val="none" w:sz="0" w:space="0" w:color="auto"/>
        <w:bottom w:val="none" w:sz="0" w:space="0" w:color="auto"/>
        <w:right w:val="none" w:sz="0" w:space="0" w:color="auto"/>
      </w:divBdr>
    </w:div>
    <w:div w:id="737023591">
      <w:marLeft w:val="640"/>
      <w:marRight w:val="0"/>
      <w:marTop w:val="0"/>
      <w:marBottom w:val="0"/>
      <w:divBdr>
        <w:top w:val="none" w:sz="0" w:space="0" w:color="auto"/>
        <w:left w:val="none" w:sz="0" w:space="0" w:color="auto"/>
        <w:bottom w:val="none" w:sz="0" w:space="0" w:color="auto"/>
        <w:right w:val="none" w:sz="0" w:space="0" w:color="auto"/>
      </w:divBdr>
    </w:div>
    <w:div w:id="737636551">
      <w:marLeft w:val="640"/>
      <w:marRight w:val="0"/>
      <w:marTop w:val="0"/>
      <w:marBottom w:val="0"/>
      <w:divBdr>
        <w:top w:val="none" w:sz="0" w:space="0" w:color="auto"/>
        <w:left w:val="none" w:sz="0" w:space="0" w:color="auto"/>
        <w:bottom w:val="none" w:sz="0" w:space="0" w:color="auto"/>
        <w:right w:val="none" w:sz="0" w:space="0" w:color="auto"/>
      </w:divBdr>
    </w:div>
    <w:div w:id="739713583">
      <w:marLeft w:val="640"/>
      <w:marRight w:val="0"/>
      <w:marTop w:val="0"/>
      <w:marBottom w:val="0"/>
      <w:divBdr>
        <w:top w:val="none" w:sz="0" w:space="0" w:color="auto"/>
        <w:left w:val="none" w:sz="0" w:space="0" w:color="auto"/>
        <w:bottom w:val="none" w:sz="0" w:space="0" w:color="auto"/>
        <w:right w:val="none" w:sz="0" w:space="0" w:color="auto"/>
      </w:divBdr>
    </w:div>
    <w:div w:id="739979970">
      <w:marLeft w:val="640"/>
      <w:marRight w:val="0"/>
      <w:marTop w:val="0"/>
      <w:marBottom w:val="0"/>
      <w:divBdr>
        <w:top w:val="none" w:sz="0" w:space="0" w:color="auto"/>
        <w:left w:val="none" w:sz="0" w:space="0" w:color="auto"/>
        <w:bottom w:val="none" w:sz="0" w:space="0" w:color="auto"/>
        <w:right w:val="none" w:sz="0" w:space="0" w:color="auto"/>
      </w:divBdr>
    </w:div>
    <w:div w:id="740257465">
      <w:marLeft w:val="640"/>
      <w:marRight w:val="0"/>
      <w:marTop w:val="0"/>
      <w:marBottom w:val="0"/>
      <w:divBdr>
        <w:top w:val="none" w:sz="0" w:space="0" w:color="auto"/>
        <w:left w:val="none" w:sz="0" w:space="0" w:color="auto"/>
        <w:bottom w:val="none" w:sz="0" w:space="0" w:color="auto"/>
        <w:right w:val="none" w:sz="0" w:space="0" w:color="auto"/>
      </w:divBdr>
    </w:div>
    <w:div w:id="740828127">
      <w:marLeft w:val="640"/>
      <w:marRight w:val="0"/>
      <w:marTop w:val="0"/>
      <w:marBottom w:val="0"/>
      <w:divBdr>
        <w:top w:val="none" w:sz="0" w:space="0" w:color="auto"/>
        <w:left w:val="none" w:sz="0" w:space="0" w:color="auto"/>
        <w:bottom w:val="none" w:sz="0" w:space="0" w:color="auto"/>
        <w:right w:val="none" w:sz="0" w:space="0" w:color="auto"/>
      </w:divBdr>
    </w:div>
    <w:div w:id="743574122">
      <w:marLeft w:val="640"/>
      <w:marRight w:val="0"/>
      <w:marTop w:val="0"/>
      <w:marBottom w:val="0"/>
      <w:divBdr>
        <w:top w:val="none" w:sz="0" w:space="0" w:color="auto"/>
        <w:left w:val="none" w:sz="0" w:space="0" w:color="auto"/>
        <w:bottom w:val="none" w:sz="0" w:space="0" w:color="auto"/>
        <w:right w:val="none" w:sz="0" w:space="0" w:color="auto"/>
      </w:divBdr>
    </w:div>
    <w:div w:id="744492609">
      <w:marLeft w:val="640"/>
      <w:marRight w:val="0"/>
      <w:marTop w:val="0"/>
      <w:marBottom w:val="0"/>
      <w:divBdr>
        <w:top w:val="none" w:sz="0" w:space="0" w:color="auto"/>
        <w:left w:val="none" w:sz="0" w:space="0" w:color="auto"/>
        <w:bottom w:val="none" w:sz="0" w:space="0" w:color="auto"/>
        <w:right w:val="none" w:sz="0" w:space="0" w:color="auto"/>
      </w:divBdr>
    </w:div>
    <w:div w:id="745955151">
      <w:marLeft w:val="640"/>
      <w:marRight w:val="0"/>
      <w:marTop w:val="0"/>
      <w:marBottom w:val="0"/>
      <w:divBdr>
        <w:top w:val="none" w:sz="0" w:space="0" w:color="auto"/>
        <w:left w:val="none" w:sz="0" w:space="0" w:color="auto"/>
        <w:bottom w:val="none" w:sz="0" w:space="0" w:color="auto"/>
        <w:right w:val="none" w:sz="0" w:space="0" w:color="auto"/>
      </w:divBdr>
    </w:div>
    <w:div w:id="747507339">
      <w:marLeft w:val="640"/>
      <w:marRight w:val="0"/>
      <w:marTop w:val="0"/>
      <w:marBottom w:val="0"/>
      <w:divBdr>
        <w:top w:val="none" w:sz="0" w:space="0" w:color="auto"/>
        <w:left w:val="none" w:sz="0" w:space="0" w:color="auto"/>
        <w:bottom w:val="none" w:sz="0" w:space="0" w:color="auto"/>
        <w:right w:val="none" w:sz="0" w:space="0" w:color="auto"/>
      </w:divBdr>
    </w:div>
    <w:div w:id="748580472">
      <w:marLeft w:val="640"/>
      <w:marRight w:val="0"/>
      <w:marTop w:val="0"/>
      <w:marBottom w:val="0"/>
      <w:divBdr>
        <w:top w:val="none" w:sz="0" w:space="0" w:color="auto"/>
        <w:left w:val="none" w:sz="0" w:space="0" w:color="auto"/>
        <w:bottom w:val="none" w:sz="0" w:space="0" w:color="auto"/>
        <w:right w:val="none" w:sz="0" w:space="0" w:color="auto"/>
      </w:divBdr>
    </w:div>
    <w:div w:id="748814655">
      <w:marLeft w:val="640"/>
      <w:marRight w:val="0"/>
      <w:marTop w:val="0"/>
      <w:marBottom w:val="0"/>
      <w:divBdr>
        <w:top w:val="none" w:sz="0" w:space="0" w:color="auto"/>
        <w:left w:val="none" w:sz="0" w:space="0" w:color="auto"/>
        <w:bottom w:val="none" w:sz="0" w:space="0" w:color="auto"/>
        <w:right w:val="none" w:sz="0" w:space="0" w:color="auto"/>
      </w:divBdr>
    </w:div>
    <w:div w:id="752357422">
      <w:marLeft w:val="640"/>
      <w:marRight w:val="0"/>
      <w:marTop w:val="0"/>
      <w:marBottom w:val="0"/>
      <w:divBdr>
        <w:top w:val="none" w:sz="0" w:space="0" w:color="auto"/>
        <w:left w:val="none" w:sz="0" w:space="0" w:color="auto"/>
        <w:bottom w:val="none" w:sz="0" w:space="0" w:color="auto"/>
        <w:right w:val="none" w:sz="0" w:space="0" w:color="auto"/>
      </w:divBdr>
    </w:div>
    <w:div w:id="752629949">
      <w:marLeft w:val="640"/>
      <w:marRight w:val="0"/>
      <w:marTop w:val="0"/>
      <w:marBottom w:val="0"/>
      <w:divBdr>
        <w:top w:val="none" w:sz="0" w:space="0" w:color="auto"/>
        <w:left w:val="none" w:sz="0" w:space="0" w:color="auto"/>
        <w:bottom w:val="none" w:sz="0" w:space="0" w:color="auto"/>
        <w:right w:val="none" w:sz="0" w:space="0" w:color="auto"/>
      </w:divBdr>
    </w:div>
    <w:div w:id="753478580">
      <w:marLeft w:val="640"/>
      <w:marRight w:val="0"/>
      <w:marTop w:val="0"/>
      <w:marBottom w:val="0"/>
      <w:divBdr>
        <w:top w:val="none" w:sz="0" w:space="0" w:color="auto"/>
        <w:left w:val="none" w:sz="0" w:space="0" w:color="auto"/>
        <w:bottom w:val="none" w:sz="0" w:space="0" w:color="auto"/>
        <w:right w:val="none" w:sz="0" w:space="0" w:color="auto"/>
      </w:divBdr>
    </w:div>
    <w:div w:id="754937453">
      <w:marLeft w:val="640"/>
      <w:marRight w:val="0"/>
      <w:marTop w:val="0"/>
      <w:marBottom w:val="0"/>
      <w:divBdr>
        <w:top w:val="none" w:sz="0" w:space="0" w:color="auto"/>
        <w:left w:val="none" w:sz="0" w:space="0" w:color="auto"/>
        <w:bottom w:val="none" w:sz="0" w:space="0" w:color="auto"/>
        <w:right w:val="none" w:sz="0" w:space="0" w:color="auto"/>
      </w:divBdr>
    </w:div>
    <w:div w:id="754976421">
      <w:marLeft w:val="640"/>
      <w:marRight w:val="0"/>
      <w:marTop w:val="0"/>
      <w:marBottom w:val="0"/>
      <w:divBdr>
        <w:top w:val="none" w:sz="0" w:space="0" w:color="auto"/>
        <w:left w:val="none" w:sz="0" w:space="0" w:color="auto"/>
        <w:bottom w:val="none" w:sz="0" w:space="0" w:color="auto"/>
        <w:right w:val="none" w:sz="0" w:space="0" w:color="auto"/>
      </w:divBdr>
    </w:div>
    <w:div w:id="756632455">
      <w:marLeft w:val="640"/>
      <w:marRight w:val="0"/>
      <w:marTop w:val="0"/>
      <w:marBottom w:val="0"/>
      <w:divBdr>
        <w:top w:val="none" w:sz="0" w:space="0" w:color="auto"/>
        <w:left w:val="none" w:sz="0" w:space="0" w:color="auto"/>
        <w:bottom w:val="none" w:sz="0" w:space="0" w:color="auto"/>
        <w:right w:val="none" w:sz="0" w:space="0" w:color="auto"/>
      </w:divBdr>
    </w:div>
    <w:div w:id="758257456">
      <w:marLeft w:val="640"/>
      <w:marRight w:val="0"/>
      <w:marTop w:val="0"/>
      <w:marBottom w:val="0"/>
      <w:divBdr>
        <w:top w:val="none" w:sz="0" w:space="0" w:color="auto"/>
        <w:left w:val="none" w:sz="0" w:space="0" w:color="auto"/>
        <w:bottom w:val="none" w:sz="0" w:space="0" w:color="auto"/>
        <w:right w:val="none" w:sz="0" w:space="0" w:color="auto"/>
      </w:divBdr>
    </w:div>
    <w:div w:id="759529024">
      <w:marLeft w:val="640"/>
      <w:marRight w:val="0"/>
      <w:marTop w:val="0"/>
      <w:marBottom w:val="0"/>
      <w:divBdr>
        <w:top w:val="none" w:sz="0" w:space="0" w:color="auto"/>
        <w:left w:val="none" w:sz="0" w:space="0" w:color="auto"/>
        <w:bottom w:val="none" w:sz="0" w:space="0" w:color="auto"/>
        <w:right w:val="none" w:sz="0" w:space="0" w:color="auto"/>
      </w:divBdr>
    </w:div>
    <w:div w:id="760567784">
      <w:marLeft w:val="640"/>
      <w:marRight w:val="0"/>
      <w:marTop w:val="0"/>
      <w:marBottom w:val="0"/>
      <w:divBdr>
        <w:top w:val="none" w:sz="0" w:space="0" w:color="auto"/>
        <w:left w:val="none" w:sz="0" w:space="0" w:color="auto"/>
        <w:bottom w:val="none" w:sz="0" w:space="0" w:color="auto"/>
        <w:right w:val="none" w:sz="0" w:space="0" w:color="auto"/>
      </w:divBdr>
    </w:div>
    <w:div w:id="763455053">
      <w:marLeft w:val="640"/>
      <w:marRight w:val="0"/>
      <w:marTop w:val="0"/>
      <w:marBottom w:val="0"/>
      <w:divBdr>
        <w:top w:val="none" w:sz="0" w:space="0" w:color="auto"/>
        <w:left w:val="none" w:sz="0" w:space="0" w:color="auto"/>
        <w:bottom w:val="none" w:sz="0" w:space="0" w:color="auto"/>
        <w:right w:val="none" w:sz="0" w:space="0" w:color="auto"/>
      </w:divBdr>
    </w:div>
    <w:div w:id="767238008">
      <w:marLeft w:val="640"/>
      <w:marRight w:val="0"/>
      <w:marTop w:val="0"/>
      <w:marBottom w:val="0"/>
      <w:divBdr>
        <w:top w:val="none" w:sz="0" w:space="0" w:color="auto"/>
        <w:left w:val="none" w:sz="0" w:space="0" w:color="auto"/>
        <w:bottom w:val="none" w:sz="0" w:space="0" w:color="auto"/>
        <w:right w:val="none" w:sz="0" w:space="0" w:color="auto"/>
      </w:divBdr>
    </w:div>
    <w:div w:id="767506862">
      <w:marLeft w:val="640"/>
      <w:marRight w:val="0"/>
      <w:marTop w:val="0"/>
      <w:marBottom w:val="0"/>
      <w:divBdr>
        <w:top w:val="none" w:sz="0" w:space="0" w:color="auto"/>
        <w:left w:val="none" w:sz="0" w:space="0" w:color="auto"/>
        <w:bottom w:val="none" w:sz="0" w:space="0" w:color="auto"/>
        <w:right w:val="none" w:sz="0" w:space="0" w:color="auto"/>
      </w:divBdr>
    </w:div>
    <w:div w:id="767627275">
      <w:marLeft w:val="640"/>
      <w:marRight w:val="0"/>
      <w:marTop w:val="0"/>
      <w:marBottom w:val="0"/>
      <w:divBdr>
        <w:top w:val="none" w:sz="0" w:space="0" w:color="auto"/>
        <w:left w:val="none" w:sz="0" w:space="0" w:color="auto"/>
        <w:bottom w:val="none" w:sz="0" w:space="0" w:color="auto"/>
        <w:right w:val="none" w:sz="0" w:space="0" w:color="auto"/>
      </w:divBdr>
    </w:div>
    <w:div w:id="772242510">
      <w:marLeft w:val="640"/>
      <w:marRight w:val="0"/>
      <w:marTop w:val="0"/>
      <w:marBottom w:val="0"/>
      <w:divBdr>
        <w:top w:val="none" w:sz="0" w:space="0" w:color="auto"/>
        <w:left w:val="none" w:sz="0" w:space="0" w:color="auto"/>
        <w:bottom w:val="none" w:sz="0" w:space="0" w:color="auto"/>
        <w:right w:val="none" w:sz="0" w:space="0" w:color="auto"/>
      </w:divBdr>
    </w:div>
    <w:div w:id="773132003">
      <w:marLeft w:val="640"/>
      <w:marRight w:val="0"/>
      <w:marTop w:val="0"/>
      <w:marBottom w:val="0"/>
      <w:divBdr>
        <w:top w:val="none" w:sz="0" w:space="0" w:color="auto"/>
        <w:left w:val="none" w:sz="0" w:space="0" w:color="auto"/>
        <w:bottom w:val="none" w:sz="0" w:space="0" w:color="auto"/>
        <w:right w:val="none" w:sz="0" w:space="0" w:color="auto"/>
      </w:divBdr>
    </w:div>
    <w:div w:id="774666813">
      <w:marLeft w:val="640"/>
      <w:marRight w:val="0"/>
      <w:marTop w:val="0"/>
      <w:marBottom w:val="0"/>
      <w:divBdr>
        <w:top w:val="none" w:sz="0" w:space="0" w:color="auto"/>
        <w:left w:val="none" w:sz="0" w:space="0" w:color="auto"/>
        <w:bottom w:val="none" w:sz="0" w:space="0" w:color="auto"/>
        <w:right w:val="none" w:sz="0" w:space="0" w:color="auto"/>
      </w:divBdr>
    </w:div>
    <w:div w:id="774787580">
      <w:marLeft w:val="640"/>
      <w:marRight w:val="0"/>
      <w:marTop w:val="0"/>
      <w:marBottom w:val="0"/>
      <w:divBdr>
        <w:top w:val="none" w:sz="0" w:space="0" w:color="auto"/>
        <w:left w:val="none" w:sz="0" w:space="0" w:color="auto"/>
        <w:bottom w:val="none" w:sz="0" w:space="0" w:color="auto"/>
        <w:right w:val="none" w:sz="0" w:space="0" w:color="auto"/>
      </w:divBdr>
    </w:div>
    <w:div w:id="775565786">
      <w:marLeft w:val="640"/>
      <w:marRight w:val="0"/>
      <w:marTop w:val="0"/>
      <w:marBottom w:val="0"/>
      <w:divBdr>
        <w:top w:val="none" w:sz="0" w:space="0" w:color="auto"/>
        <w:left w:val="none" w:sz="0" w:space="0" w:color="auto"/>
        <w:bottom w:val="none" w:sz="0" w:space="0" w:color="auto"/>
        <w:right w:val="none" w:sz="0" w:space="0" w:color="auto"/>
      </w:divBdr>
    </w:div>
    <w:div w:id="775906902">
      <w:marLeft w:val="640"/>
      <w:marRight w:val="0"/>
      <w:marTop w:val="0"/>
      <w:marBottom w:val="0"/>
      <w:divBdr>
        <w:top w:val="none" w:sz="0" w:space="0" w:color="auto"/>
        <w:left w:val="none" w:sz="0" w:space="0" w:color="auto"/>
        <w:bottom w:val="none" w:sz="0" w:space="0" w:color="auto"/>
        <w:right w:val="none" w:sz="0" w:space="0" w:color="auto"/>
      </w:divBdr>
    </w:div>
    <w:div w:id="779839181">
      <w:marLeft w:val="640"/>
      <w:marRight w:val="0"/>
      <w:marTop w:val="0"/>
      <w:marBottom w:val="0"/>
      <w:divBdr>
        <w:top w:val="none" w:sz="0" w:space="0" w:color="auto"/>
        <w:left w:val="none" w:sz="0" w:space="0" w:color="auto"/>
        <w:bottom w:val="none" w:sz="0" w:space="0" w:color="auto"/>
        <w:right w:val="none" w:sz="0" w:space="0" w:color="auto"/>
      </w:divBdr>
    </w:div>
    <w:div w:id="780144761">
      <w:marLeft w:val="640"/>
      <w:marRight w:val="0"/>
      <w:marTop w:val="0"/>
      <w:marBottom w:val="0"/>
      <w:divBdr>
        <w:top w:val="none" w:sz="0" w:space="0" w:color="auto"/>
        <w:left w:val="none" w:sz="0" w:space="0" w:color="auto"/>
        <w:bottom w:val="none" w:sz="0" w:space="0" w:color="auto"/>
        <w:right w:val="none" w:sz="0" w:space="0" w:color="auto"/>
      </w:divBdr>
    </w:div>
    <w:div w:id="780346211">
      <w:marLeft w:val="640"/>
      <w:marRight w:val="0"/>
      <w:marTop w:val="0"/>
      <w:marBottom w:val="0"/>
      <w:divBdr>
        <w:top w:val="none" w:sz="0" w:space="0" w:color="auto"/>
        <w:left w:val="none" w:sz="0" w:space="0" w:color="auto"/>
        <w:bottom w:val="none" w:sz="0" w:space="0" w:color="auto"/>
        <w:right w:val="none" w:sz="0" w:space="0" w:color="auto"/>
      </w:divBdr>
    </w:div>
    <w:div w:id="782262992">
      <w:marLeft w:val="640"/>
      <w:marRight w:val="0"/>
      <w:marTop w:val="0"/>
      <w:marBottom w:val="0"/>
      <w:divBdr>
        <w:top w:val="none" w:sz="0" w:space="0" w:color="auto"/>
        <w:left w:val="none" w:sz="0" w:space="0" w:color="auto"/>
        <w:bottom w:val="none" w:sz="0" w:space="0" w:color="auto"/>
        <w:right w:val="none" w:sz="0" w:space="0" w:color="auto"/>
      </w:divBdr>
    </w:div>
    <w:div w:id="782312100">
      <w:marLeft w:val="640"/>
      <w:marRight w:val="0"/>
      <w:marTop w:val="0"/>
      <w:marBottom w:val="0"/>
      <w:divBdr>
        <w:top w:val="none" w:sz="0" w:space="0" w:color="auto"/>
        <w:left w:val="none" w:sz="0" w:space="0" w:color="auto"/>
        <w:bottom w:val="none" w:sz="0" w:space="0" w:color="auto"/>
        <w:right w:val="none" w:sz="0" w:space="0" w:color="auto"/>
      </w:divBdr>
    </w:div>
    <w:div w:id="783811444">
      <w:bodyDiv w:val="1"/>
      <w:marLeft w:val="0"/>
      <w:marRight w:val="0"/>
      <w:marTop w:val="0"/>
      <w:marBottom w:val="0"/>
      <w:divBdr>
        <w:top w:val="none" w:sz="0" w:space="0" w:color="auto"/>
        <w:left w:val="none" w:sz="0" w:space="0" w:color="auto"/>
        <w:bottom w:val="none" w:sz="0" w:space="0" w:color="auto"/>
        <w:right w:val="none" w:sz="0" w:space="0" w:color="auto"/>
      </w:divBdr>
    </w:div>
    <w:div w:id="786386545">
      <w:marLeft w:val="640"/>
      <w:marRight w:val="0"/>
      <w:marTop w:val="0"/>
      <w:marBottom w:val="0"/>
      <w:divBdr>
        <w:top w:val="none" w:sz="0" w:space="0" w:color="auto"/>
        <w:left w:val="none" w:sz="0" w:space="0" w:color="auto"/>
        <w:bottom w:val="none" w:sz="0" w:space="0" w:color="auto"/>
        <w:right w:val="none" w:sz="0" w:space="0" w:color="auto"/>
      </w:divBdr>
    </w:div>
    <w:div w:id="787161029">
      <w:marLeft w:val="640"/>
      <w:marRight w:val="0"/>
      <w:marTop w:val="0"/>
      <w:marBottom w:val="0"/>
      <w:divBdr>
        <w:top w:val="none" w:sz="0" w:space="0" w:color="auto"/>
        <w:left w:val="none" w:sz="0" w:space="0" w:color="auto"/>
        <w:bottom w:val="none" w:sz="0" w:space="0" w:color="auto"/>
        <w:right w:val="none" w:sz="0" w:space="0" w:color="auto"/>
      </w:divBdr>
    </w:div>
    <w:div w:id="787313317">
      <w:marLeft w:val="640"/>
      <w:marRight w:val="0"/>
      <w:marTop w:val="0"/>
      <w:marBottom w:val="0"/>
      <w:divBdr>
        <w:top w:val="none" w:sz="0" w:space="0" w:color="auto"/>
        <w:left w:val="none" w:sz="0" w:space="0" w:color="auto"/>
        <w:bottom w:val="none" w:sz="0" w:space="0" w:color="auto"/>
        <w:right w:val="none" w:sz="0" w:space="0" w:color="auto"/>
      </w:divBdr>
    </w:div>
    <w:div w:id="787746845">
      <w:marLeft w:val="640"/>
      <w:marRight w:val="0"/>
      <w:marTop w:val="0"/>
      <w:marBottom w:val="0"/>
      <w:divBdr>
        <w:top w:val="none" w:sz="0" w:space="0" w:color="auto"/>
        <w:left w:val="none" w:sz="0" w:space="0" w:color="auto"/>
        <w:bottom w:val="none" w:sz="0" w:space="0" w:color="auto"/>
        <w:right w:val="none" w:sz="0" w:space="0" w:color="auto"/>
      </w:divBdr>
    </w:div>
    <w:div w:id="788165271">
      <w:marLeft w:val="640"/>
      <w:marRight w:val="0"/>
      <w:marTop w:val="0"/>
      <w:marBottom w:val="0"/>
      <w:divBdr>
        <w:top w:val="none" w:sz="0" w:space="0" w:color="auto"/>
        <w:left w:val="none" w:sz="0" w:space="0" w:color="auto"/>
        <w:bottom w:val="none" w:sz="0" w:space="0" w:color="auto"/>
        <w:right w:val="none" w:sz="0" w:space="0" w:color="auto"/>
      </w:divBdr>
    </w:div>
    <w:div w:id="790905420">
      <w:marLeft w:val="640"/>
      <w:marRight w:val="0"/>
      <w:marTop w:val="0"/>
      <w:marBottom w:val="0"/>
      <w:divBdr>
        <w:top w:val="none" w:sz="0" w:space="0" w:color="auto"/>
        <w:left w:val="none" w:sz="0" w:space="0" w:color="auto"/>
        <w:bottom w:val="none" w:sz="0" w:space="0" w:color="auto"/>
        <w:right w:val="none" w:sz="0" w:space="0" w:color="auto"/>
      </w:divBdr>
    </w:div>
    <w:div w:id="792406949">
      <w:marLeft w:val="640"/>
      <w:marRight w:val="0"/>
      <w:marTop w:val="0"/>
      <w:marBottom w:val="0"/>
      <w:divBdr>
        <w:top w:val="none" w:sz="0" w:space="0" w:color="auto"/>
        <w:left w:val="none" w:sz="0" w:space="0" w:color="auto"/>
        <w:bottom w:val="none" w:sz="0" w:space="0" w:color="auto"/>
        <w:right w:val="none" w:sz="0" w:space="0" w:color="auto"/>
      </w:divBdr>
    </w:div>
    <w:div w:id="795487780">
      <w:marLeft w:val="640"/>
      <w:marRight w:val="0"/>
      <w:marTop w:val="0"/>
      <w:marBottom w:val="0"/>
      <w:divBdr>
        <w:top w:val="none" w:sz="0" w:space="0" w:color="auto"/>
        <w:left w:val="none" w:sz="0" w:space="0" w:color="auto"/>
        <w:bottom w:val="none" w:sz="0" w:space="0" w:color="auto"/>
        <w:right w:val="none" w:sz="0" w:space="0" w:color="auto"/>
      </w:divBdr>
    </w:div>
    <w:div w:id="797144562">
      <w:marLeft w:val="640"/>
      <w:marRight w:val="0"/>
      <w:marTop w:val="0"/>
      <w:marBottom w:val="0"/>
      <w:divBdr>
        <w:top w:val="none" w:sz="0" w:space="0" w:color="auto"/>
        <w:left w:val="none" w:sz="0" w:space="0" w:color="auto"/>
        <w:bottom w:val="none" w:sz="0" w:space="0" w:color="auto"/>
        <w:right w:val="none" w:sz="0" w:space="0" w:color="auto"/>
      </w:divBdr>
    </w:div>
    <w:div w:id="797839395">
      <w:marLeft w:val="640"/>
      <w:marRight w:val="0"/>
      <w:marTop w:val="0"/>
      <w:marBottom w:val="0"/>
      <w:divBdr>
        <w:top w:val="none" w:sz="0" w:space="0" w:color="auto"/>
        <w:left w:val="none" w:sz="0" w:space="0" w:color="auto"/>
        <w:bottom w:val="none" w:sz="0" w:space="0" w:color="auto"/>
        <w:right w:val="none" w:sz="0" w:space="0" w:color="auto"/>
      </w:divBdr>
    </w:div>
    <w:div w:id="798843957">
      <w:marLeft w:val="640"/>
      <w:marRight w:val="0"/>
      <w:marTop w:val="0"/>
      <w:marBottom w:val="0"/>
      <w:divBdr>
        <w:top w:val="none" w:sz="0" w:space="0" w:color="auto"/>
        <w:left w:val="none" w:sz="0" w:space="0" w:color="auto"/>
        <w:bottom w:val="none" w:sz="0" w:space="0" w:color="auto"/>
        <w:right w:val="none" w:sz="0" w:space="0" w:color="auto"/>
      </w:divBdr>
    </w:div>
    <w:div w:id="800416969">
      <w:marLeft w:val="640"/>
      <w:marRight w:val="0"/>
      <w:marTop w:val="0"/>
      <w:marBottom w:val="0"/>
      <w:divBdr>
        <w:top w:val="none" w:sz="0" w:space="0" w:color="auto"/>
        <w:left w:val="none" w:sz="0" w:space="0" w:color="auto"/>
        <w:bottom w:val="none" w:sz="0" w:space="0" w:color="auto"/>
        <w:right w:val="none" w:sz="0" w:space="0" w:color="auto"/>
      </w:divBdr>
    </w:div>
    <w:div w:id="803474484">
      <w:marLeft w:val="640"/>
      <w:marRight w:val="0"/>
      <w:marTop w:val="0"/>
      <w:marBottom w:val="0"/>
      <w:divBdr>
        <w:top w:val="none" w:sz="0" w:space="0" w:color="auto"/>
        <w:left w:val="none" w:sz="0" w:space="0" w:color="auto"/>
        <w:bottom w:val="none" w:sz="0" w:space="0" w:color="auto"/>
        <w:right w:val="none" w:sz="0" w:space="0" w:color="auto"/>
      </w:divBdr>
    </w:div>
    <w:div w:id="803625100">
      <w:marLeft w:val="640"/>
      <w:marRight w:val="0"/>
      <w:marTop w:val="0"/>
      <w:marBottom w:val="0"/>
      <w:divBdr>
        <w:top w:val="none" w:sz="0" w:space="0" w:color="auto"/>
        <w:left w:val="none" w:sz="0" w:space="0" w:color="auto"/>
        <w:bottom w:val="none" w:sz="0" w:space="0" w:color="auto"/>
        <w:right w:val="none" w:sz="0" w:space="0" w:color="auto"/>
      </w:divBdr>
    </w:div>
    <w:div w:id="806581322">
      <w:marLeft w:val="640"/>
      <w:marRight w:val="0"/>
      <w:marTop w:val="0"/>
      <w:marBottom w:val="0"/>
      <w:divBdr>
        <w:top w:val="none" w:sz="0" w:space="0" w:color="auto"/>
        <w:left w:val="none" w:sz="0" w:space="0" w:color="auto"/>
        <w:bottom w:val="none" w:sz="0" w:space="0" w:color="auto"/>
        <w:right w:val="none" w:sz="0" w:space="0" w:color="auto"/>
      </w:divBdr>
    </w:div>
    <w:div w:id="807092928">
      <w:marLeft w:val="640"/>
      <w:marRight w:val="0"/>
      <w:marTop w:val="0"/>
      <w:marBottom w:val="0"/>
      <w:divBdr>
        <w:top w:val="none" w:sz="0" w:space="0" w:color="auto"/>
        <w:left w:val="none" w:sz="0" w:space="0" w:color="auto"/>
        <w:bottom w:val="none" w:sz="0" w:space="0" w:color="auto"/>
        <w:right w:val="none" w:sz="0" w:space="0" w:color="auto"/>
      </w:divBdr>
    </w:div>
    <w:div w:id="807937181">
      <w:marLeft w:val="640"/>
      <w:marRight w:val="0"/>
      <w:marTop w:val="0"/>
      <w:marBottom w:val="0"/>
      <w:divBdr>
        <w:top w:val="none" w:sz="0" w:space="0" w:color="auto"/>
        <w:left w:val="none" w:sz="0" w:space="0" w:color="auto"/>
        <w:bottom w:val="none" w:sz="0" w:space="0" w:color="auto"/>
        <w:right w:val="none" w:sz="0" w:space="0" w:color="auto"/>
      </w:divBdr>
    </w:div>
    <w:div w:id="809903013">
      <w:marLeft w:val="640"/>
      <w:marRight w:val="0"/>
      <w:marTop w:val="0"/>
      <w:marBottom w:val="0"/>
      <w:divBdr>
        <w:top w:val="none" w:sz="0" w:space="0" w:color="auto"/>
        <w:left w:val="none" w:sz="0" w:space="0" w:color="auto"/>
        <w:bottom w:val="none" w:sz="0" w:space="0" w:color="auto"/>
        <w:right w:val="none" w:sz="0" w:space="0" w:color="auto"/>
      </w:divBdr>
    </w:div>
    <w:div w:id="813136843">
      <w:marLeft w:val="640"/>
      <w:marRight w:val="0"/>
      <w:marTop w:val="0"/>
      <w:marBottom w:val="0"/>
      <w:divBdr>
        <w:top w:val="none" w:sz="0" w:space="0" w:color="auto"/>
        <w:left w:val="none" w:sz="0" w:space="0" w:color="auto"/>
        <w:bottom w:val="none" w:sz="0" w:space="0" w:color="auto"/>
        <w:right w:val="none" w:sz="0" w:space="0" w:color="auto"/>
      </w:divBdr>
    </w:div>
    <w:div w:id="813912638">
      <w:marLeft w:val="640"/>
      <w:marRight w:val="0"/>
      <w:marTop w:val="0"/>
      <w:marBottom w:val="0"/>
      <w:divBdr>
        <w:top w:val="none" w:sz="0" w:space="0" w:color="auto"/>
        <w:left w:val="none" w:sz="0" w:space="0" w:color="auto"/>
        <w:bottom w:val="none" w:sz="0" w:space="0" w:color="auto"/>
        <w:right w:val="none" w:sz="0" w:space="0" w:color="auto"/>
      </w:divBdr>
    </w:div>
    <w:div w:id="813914421">
      <w:marLeft w:val="640"/>
      <w:marRight w:val="0"/>
      <w:marTop w:val="0"/>
      <w:marBottom w:val="0"/>
      <w:divBdr>
        <w:top w:val="none" w:sz="0" w:space="0" w:color="auto"/>
        <w:left w:val="none" w:sz="0" w:space="0" w:color="auto"/>
        <w:bottom w:val="none" w:sz="0" w:space="0" w:color="auto"/>
        <w:right w:val="none" w:sz="0" w:space="0" w:color="auto"/>
      </w:divBdr>
    </w:div>
    <w:div w:id="816844400">
      <w:marLeft w:val="640"/>
      <w:marRight w:val="0"/>
      <w:marTop w:val="0"/>
      <w:marBottom w:val="0"/>
      <w:divBdr>
        <w:top w:val="none" w:sz="0" w:space="0" w:color="auto"/>
        <w:left w:val="none" w:sz="0" w:space="0" w:color="auto"/>
        <w:bottom w:val="none" w:sz="0" w:space="0" w:color="auto"/>
        <w:right w:val="none" w:sz="0" w:space="0" w:color="auto"/>
      </w:divBdr>
    </w:div>
    <w:div w:id="818304478">
      <w:marLeft w:val="640"/>
      <w:marRight w:val="0"/>
      <w:marTop w:val="0"/>
      <w:marBottom w:val="0"/>
      <w:divBdr>
        <w:top w:val="none" w:sz="0" w:space="0" w:color="auto"/>
        <w:left w:val="none" w:sz="0" w:space="0" w:color="auto"/>
        <w:bottom w:val="none" w:sz="0" w:space="0" w:color="auto"/>
        <w:right w:val="none" w:sz="0" w:space="0" w:color="auto"/>
      </w:divBdr>
    </w:div>
    <w:div w:id="818618203">
      <w:marLeft w:val="640"/>
      <w:marRight w:val="0"/>
      <w:marTop w:val="0"/>
      <w:marBottom w:val="0"/>
      <w:divBdr>
        <w:top w:val="none" w:sz="0" w:space="0" w:color="auto"/>
        <w:left w:val="none" w:sz="0" w:space="0" w:color="auto"/>
        <w:bottom w:val="none" w:sz="0" w:space="0" w:color="auto"/>
        <w:right w:val="none" w:sz="0" w:space="0" w:color="auto"/>
      </w:divBdr>
    </w:div>
    <w:div w:id="818771168">
      <w:marLeft w:val="640"/>
      <w:marRight w:val="0"/>
      <w:marTop w:val="0"/>
      <w:marBottom w:val="0"/>
      <w:divBdr>
        <w:top w:val="none" w:sz="0" w:space="0" w:color="auto"/>
        <w:left w:val="none" w:sz="0" w:space="0" w:color="auto"/>
        <w:bottom w:val="none" w:sz="0" w:space="0" w:color="auto"/>
        <w:right w:val="none" w:sz="0" w:space="0" w:color="auto"/>
      </w:divBdr>
    </w:div>
    <w:div w:id="820346053">
      <w:marLeft w:val="640"/>
      <w:marRight w:val="0"/>
      <w:marTop w:val="0"/>
      <w:marBottom w:val="0"/>
      <w:divBdr>
        <w:top w:val="none" w:sz="0" w:space="0" w:color="auto"/>
        <w:left w:val="none" w:sz="0" w:space="0" w:color="auto"/>
        <w:bottom w:val="none" w:sz="0" w:space="0" w:color="auto"/>
        <w:right w:val="none" w:sz="0" w:space="0" w:color="auto"/>
      </w:divBdr>
    </w:div>
    <w:div w:id="820385491">
      <w:marLeft w:val="640"/>
      <w:marRight w:val="0"/>
      <w:marTop w:val="0"/>
      <w:marBottom w:val="0"/>
      <w:divBdr>
        <w:top w:val="none" w:sz="0" w:space="0" w:color="auto"/>
        <w:left w:val="none" w:sz="0" w:space="0" w:color="auto"/>
        <w:bottom w:val="none" w:sz="0" w:space="0" w:color="auto"/>
        <w:right w:val="none" w:sz="0" w:space="0" w:color="auto"/>
      </w:divBdr>
    </w:div>
    <w:div w:id="820390635">
      <w:marLeft w:val="640"/>
      <w:marRight w:val="0"/>
      <w:marTop w:val="0"/>
      <w:marBottom w:val="0"/>
      <w:divBdr>
        <w:top w:val="none" w:sz="0" w:space="0" w:color="auto"/>
        <w:left w:val="none" w:sz="0" w:space="0" w:color="auto"/>
        <w:bottom w:val="none" w:sz="0" w:space="0" w:color="auto"/>
        <w:right w:val="none" w:sz="0" w:space="0" w:color="auto"/>
      </w:divBdr>
    </w:div>
    <w:div w:id="820391726">
      <w:marLeft w:val="640"/>
      <w:marRight w:val="0"/>
      <w:marTop w:val="0"/>
      <w:marBottom w:val="0"/>
      <w:divBdr>
        <w:top w:val="none" w:sz="0" w:space="0" w:color="auto"/>
        <w:left w:val="none" w:sz="0" w:space="0" w:color="auto"/>
        <w:bottom w:val="none" w:sz="0" w:space="0" w:color="auto"/>
        <w:right w:val="none" w:sz="0" w:space="0" w:color="auto"/>
      </w:divBdr>
    </w:div>
    <w:div w:id="825633299">
      <w:marLeft w:val="640"/>
      <w:marRight w:val="0"/>
      <w:marTop w:val="0"/>
      <w:marBottom w:val="0"/>
      <w:divBdr>
        <w:top w:val="none" w:sz="0" w:space="0" w:color="auto"/>
        <w:left w:val="none" w:sz="0" w:space="0" w:color="auto"/>
        <w:bottom w:val="none" w:sz="0" w:space="0" w:color="auto"/>
        <w:right w:val="none" w:sz="0" w:space="0" w:color="auto"/>
      </w:divBdr>
    </w:div>
    <w:div w:id="827483254">
      <w:marLeft w:val="640"/>
      <w:marRight w:val="0"/>
      <w:marTop w:val="0"/>
      <w:marBottom w:val="0"/>
      <w:divBdr>
        <w:top w:val="none" w:sz="0" w:space="0" w:color="auto"/>
        <w:left w:val="none" w:sz="0" w:space="0" w:color="auto"/>
        <w:bottom w:val="none" w:sz="0" w:space="0" w:color="auto"/>
        <w:right w:val="none" w:sz="0" w:space="0" w:color="auto"/>
      </w:divBdr>
    </w:div>
    <w:div w:id="830218749">
      <w:marLeft w:val="640"/>
      <w:marRight w:val="0"/>
      <w:marTop w:val="0"/>
      <w:marBottom w:val="0"/>
      <w:divBdr>
        <w:top w:val="none" w:sz="0" w:space="0" w:color="auto"/>
        <w:left w:val="none" w:sz="0" w:space="0" w:color="auto"/>
        <w:bottom w:val="none" w:sz="0" w:space="0" w:color="auto"/>
        <w:right w:val="none" w:sz="0" w:space="0" w:color="auto"/>
      </w:divBdr>
    </w:div>
    <w:div w:id="830754633">
      <w:marLeft w:val="640"/>
      <w:marRight w:val="0"/>
      <w:marTop w:val="0"/>
      <w:marBottom w:val="0"/>
      <w:divBdr>
        <w:top w:val="none" w:sz="0" w:space="0" w:color="auto"/>
        <w:left w:val="none" w:sz="0" w:space="0" w:color="auto"/>
        <w:bottom w:val="none" w:sz="0" w:space="0" w:color="auto"/>
        <w:right w:val="none" w:sz="0" w:space="0" w:color="auto"/>
      </w:divBdr>
    </w:div>
    <w:div w:id="831532731">
      <w:marLeft w:val="640"/>
      <w:marRight w:val="0"/>
      <w:marTop w:val="0"/>
      <w:marBottom w:val="0"/>
      <w:divBdr>
        <w:top w:val="none" w:sz="0" w:space="0" w:color="auto"/>
        <w:left w:val="none" w:sz="0" w:space="0" w:color="auto"/>
        <w:bottom w:val="none" w:sz="0" w:space="0" w:color="auto"/>
        <w:right w:val="none" w:sz="0" w:space="0" w:color="auto"/>
      </w:divBdr>
    </w:div>
    <w:div w:id="832992780">
      <w:marLeft w:val="640"/>
      <w:marRight w:val="0"/>
      <w:marTop w:val="0"/>
      <w:marBottom w:val="0"/>
      <w:divBdr>
        <w:top w:val="none" w:sz="0" w:space="0" w:color="auto"/>
        <w:left w:val="none" w:sz="0" w:space="0" w:color="auto"/>
        <w:bottom w:val="none" w:sz="0" w:space="0" w:color="auto"/>
        <w:right w:val="none" w:sz="0" w:space="0" w:color="auto"/>
      </w:divBdr>
    </w:div>
    <w:div w:id="833371604">
      <w:marLeft w:val="640"/>
      <w:marRight w:val="0"/>
      <w:marTop w:val="0"/>
      <w:marBottom w:val="0"/>
      <w:divBdr>
        <w:top w:val="none" w:sz="0" w:space="0" w:color="auto"/>
        <w:left w:val="none" w:sz="0" w:space="0" w:color="auto"/>
        <w:bottom w:val="none" w:sz="0" w:space="0" w:color="auto"/>
        <w:right w:val="none" w:sz="0" w:space="0" w:color="auto"/>
      </w:divBdr>
    </w:div>
    <w:div w:id="833495505">
      <w:marLeft w:val="640"/>
      <w:marRight w:val="0"/>
      <w:marTop w:val="0"/>
      <w:marBottom w:val="0"/>
      <w:divBdr>
        <w:top w:val="none" w:sz="0" w:space="0" w:color="auto"/>
        <w:left w:val="none" w:sz="0" w:space="0" w:color="auto"/>
        <w:bottom w:val="none" w:sz="0" w:space="0" w:color="auto"/>
        <w:right w:val="none" w:sz="0" w:space="0" w:color="auto"/>
      </w:divBdr>
    </w:div>
    <w:div w:id="833568234">
      <w:marLeft w:val="640"/>
      <w:marRight w:val="0"/>
      <w:marTop w:val="0"/>
      <w:marBottom w:val="0"/>
      <w:divBdr>
        <w:top w:val="none" w:sz="0" w:space="0" w:color="auto"/>
        <w:left w:val="none" w:sz="0" w:space="0" w:color="auto"/>
        <w:bottom w:val="none" w:sz="0" w:space="0" w:color="auto"/>
        <w:right w:val="none" w:sz="0" w:space="0" w:color="auto"/>
      </w:divBdr>
    </w:div>
    <w:div w:id="835724223">
      <w:marLeft w:val="640"/>
      <w:marRight w:val="0"/>
      <w:marTop w:val="0"/>
      <w:marBottom w:val="0"/>
      <w:divBdr>
        <w:top w:val="none" w:sz="0" w:space="0" w:color="auto"/>
        <w:left w:val="none" w:sz="0" w:space="0" w:color="auto"/>
        <w:bottom w:val="none" w:sz="0" w:space="0" w:color="auto"/>
        <w:right w:val="none" w:sz="0" w:space="0" w:color="auto"/>
      </w:divBdr>
    </w:div>
    <w:div w:id="836725764">
      <w:marLeft w:val="640"/>
      <w:marRight w:val="0"/>
      <w:marTop w:val="0"/>
      <w:marBottom w:val="0"/>
      <w:divBdr>
        <w:top w:val="none" w:sz="0" w:space="0" w:color="auto"/>
        <w:left w:val="none" w:sz="0" w:space="0" w:color="auto"/>
        <w:bottom w:val="none" w:sz="0" w:space="0" w:color="auto"/>
        <w:right w:val="none" w:sz="0" w:space="0" w:color="auto"/>
      </w:divBdr>
    </w:div>
    <w:div w:id="836848457">
      <w:marLeft w:val="640"/>
      <w:marRight w:val="0"/>
      <w:marTop w:val="0"/>
      <w:marBottom w:val="0"/>
      <w:divBdr>
        <w:top w:val="none" w:sz="0" w:space="0" w:color="auto"/>
        <w:left w:val="none" w:sz="0" w:space="0" w:color="auto"/>
        <w:bottom w:val="none" w:sz="0" w:space="0" w:color="auto"/>
        <w:right w:val="none" w:sz="0" w:space="0" w:color="auto"/>
      </w:divBdr>
    </w:div>
    <w:div w:id="837385516">
      <w:marLeft w:val="640"/>
      <w:marRight w:val="0"/>
      <w:marTop w:val="0"/>
      <w:marBottom w:val="0"/>
      <w:divBdr>
        <w:top w:val="none" w:sz="0" w:space="0" w:color="auto"/>
        <w:left w:val="none" w:sz="0" w:space="0" w:color="auto"/>
        <w:bottom w:val="none" w:sz="0" w:space="0" w:color="auto"/>
        <w:right w:val="none" w:sz="0" w:space="0" w:color="auto"/>
      </w:divBdr>
    </w:div>
    <w:div w:id="837623270">
      <w:marLeft w:val="640"/>
      <w:marRight w:val="0"/>
      <w:marTop w:val="0"/>
      <w:marBottom w:val="0"/>
      <w:divBdr>
        <w:top w:val="none" w:sz="0" w:space="0" w:color="auto"/>
        <w:left w:val="none" w:sz="0" w:space="0" w:color="auto"/>
        <w:bottom w:val="none" w:sz="0" w:space="0" w:color="auto"/>
        <w:right w:val="none" w:sz="0" w:space="0" w:color="auto"/>
      </w:divBdr>
    </w:div>
    <w:div w:id="840242941">
      <w:marLeft w:val="640"/>
      <w:marRight w:val="0"/>
      <w:marTop w:val="0"/>
      <w:marBottom w:val="0"/>
      <w:divBdr>
        <w:top w:val="none" w:sz="0" w:space="0" w:color="auto"/>
        <w:left w:val="none" w:sz="0" w:space="0" w:color="auto"/>
        <w:bottom w:val="none" w:sz="0" w:space="0" w:color="auto"/>
        <w:right w:val="none" w:sz="0" w:space="0" w:color="auto"/>
      </w:divBdr>
    </w:div>
    <w:div w:id="841970745">
      <w:marLeft w:val="640"/>
      <w:marRight w:val="0"/>
      <w:marTop w:val="0"/>
      <w:marBottom w:val="0"/>
      <w:divBdr>
        <w:top w:val="none" w:sz="0" w:space="0" w:color="auto"/>
        <w:left w:val="none" w:sz="0" w:space="0" w:color="auto"/>
        <w:bottom w:val="none" w:sz="0" w:space="0" w:color="auto"/>
        <w:right w:val="none" w:sz="0" w:space="0" w:color="auto"/>
      </w:divBdr>
    </w:div>
    <w:div w:id="844903270">
      <w:marLeft w:val="640"/>
      <w:marRight w:val="0"/>
      <w:marTop w:val="0"/>
      <w:marBottom w:val="0"/>
      <w:divBdr>
        <w:top w:val="none" w:sz="0" w:space="0" w:color="auto"/>
        <w:left w:val="none" w:sz="0" w:space="0" w:color="auto"/>
        <w:bottom w:val="none" w:sz="0" w:space="0" w:color="auto"/>
        <w:right w:val="none" w:sz="0" w:space="0" w:color="auto"/>
      </w:divBdr>
    </w:div>
    <w:div w:id="846094231">
      <w:marLeft w:val="640"/>
      <w:marRight w:val="0"/>
      <w:marTop w:val="0"/>
      <w:marBottom w:val="0"/>
      <w:divBdr>
        <w:top w:val="none" w:sz="0" w:space="0" w:color="auto"/>
        <w:left w:val="none" w:sz="0" w:space="0" w:color="auto"/>
        <w:bottom w:val="none" w:sz="0" w:space="0" w:color="auto"/>
        <w:right w:val="none" w:sz="0" w:space="0" w:color="auto"/>
      </w:divBdr>
    </w:div>
    <w:div w:id="847066338">
      <w:marLeft w:val="640"/>
      <w:marRight w:val="0"/>
      <w:marTop w:val="0"/>
      <w:marBottom w:val="0"/>
      <w:divBdr>
        <w:top w:val="none" w:sz="0" w:space="0" w:color="auto"/>
        <w:left w:val="none" w:sz="0" w:space="0" w:color="auto"/>
        <w:bottom w:val="none" w:sz="0" w:space="0" w:color="auto"/>
        <w:right w:val="none" w:sz="0" w:space="0" w:color="auto"/>
      </w:divBdr>
    </w:div>
    <w:div w:id="849638118">
      <w:marLeft w:val="640"/>
      <w:marRight w:val="0"/>
      <w:marTop w:val="0"/>
      <w:marBottom w:val="0"/>
      <w:divBdr>
        <w:top w:val="none" w:sz="0" w:space="0" w:color="auto"/>
        <w:left w:val="none" w:sz="0" w:space="0" w:color="auto"/>
        <w:bottom w:val="none" w:sz="0" w:space="0" w:color="auto"/>
        <w:right w:val="none" w:sz="0" w:space="0" w:color="auto"/>
      </w:divBdr>
    </w:div>
    <w:div w:id="850413978">
      <w:marLeft w:val="640"/>
      <w:marRight w:val="0"/>
      <w:marTop w:val="0"/>
      <w:marBottom w:val="0"/>
      <w:divBdr>
        <w:top w:val="none" w:sz="0" w:space="0" w:color="auto"/>
        <w:left w:val="none" w:sz="0" w:space="0" w:color="auto"/>
        <w:bottom w:val="none" w:sz="0" w:space="0" w:color="auto"/>
        <w:right w:val="none" w:sz="0" w:space="0" w:color="auto"/>
      </w:divBdr>
    </w:div>
    <w:div w:id="851341554">
      <w:marLeft w:val="640"/>
      <w:marRight w:val="0"/>
      <w:marTop w:val="0"/>
      <w:marBottom w:val="0"/>
      <w:divBdr>
        <w:top w:val="none" w:sz="0" w:space="0" w:color="auto"/>
        <w:left w:val="none" w:sz="0" w:space="0" w:color="auto"/>
        <w:bottom w:val="none" w:sz="0" w:space="0" w:color="auto"/>
        <w:right w:val="none" w:sz="0" w:space="0" w:color="auto"/>
      </w:divBdr>
    </w:div>
    <w:div w:id="854882983">
      <w:marLeft w:val="640"/>
      <w:marRight w:val="0"/>
      <w:marTop w:val="0"/>
      <w:marBottom w:val="0"/>
      <w:divBdr>
        <w:top w:val="none" w:sz="0" w:space="0" w:color="auto"/>
        <w:left w:val="none" w:sz="0" w:space="0" w:color="auto"/>
        <w:bottom w:val="none" w:sz="0" w:space="0" w:color="auto"/>
        <w:right w:val="none" w:sz="0" w:space="0" w:color="auto"/>
      </w:divBdr>
    </w:div>
    <w:div w:id="858273369">
      <w:marLeft w:val="640"/>
      <w:marRight w:val="0"/>
      <w:marTop w:val="0"/>
      <w:marBottom w:val="0"/>
      <w:divBdr>
        <w:top w:val="none" w:sz="0" w:space="0" w:color="auto"/>
        <w:left w:val="none" w:sz="0" w:space="0" w:color="auto"/>
        <w:bottom w:val="none" w:sz="0" w:space="0" w:color="auto"/>
        <w:right w:val="none" w:sz="0" w:space="0" w:color="auto"/>
      </w:divBdr>
    </w:div>
    <w:div w:id="858812347">
      <w:marLeft w:val="640"/>
      <w:marRight w:val="0"/>
      <w:marTop w:val="0"/>
      <w:marBottom w:val="0"/>
      <w:divBdr>
        <w:top w:val="none" w:sz="0" w:space="0" w:color="auto"/>
        <w:left w:val="none" w:sz="0" w:space="0" w:color="auto"/>
        <w:bottom w:val="none" w:sz="0" w:space="0" w:color="auto"/>
        <w:right w:val="none" w:sz="0" w:space="0" w:color="auto"/>
      </w:divBdr>
    </w:div>
    <w:div w:id="859664053">
      <w:marLeft w:val="640"/>
      <w:marRight w:val="0"/>
      <w:marTop w:val="0"/>
      <w:marBottom w:val="0"/>
      <w:divBdr>
        <w:top w:val="none" w:sz="0" w:space="0" w:color="auto"/>
        <w:left w:val="none" w:sz="0" w:space="0" w:color="auto"/>
        <w:bottom w:val="none" w:sz="0" w:space="0" w:color="auto"/>
        <w:right w:val="none" w:sz="0" w:space="0" w:color="auto"/>
      </w:divBdr>
    </w:div>
    <w:div w:id="861943403">
      <w:marLeft w:val="640"/>
      <w:marRight w:val="0"/>
      <w:marTop w:val="0"/>
      <w:marBottom w:val="0"/>
      <w:divBdr>
        <w:top w:val="none" w:sz="0" w:space="0" w:color="auto"/>
        <w:left w:val="none" w:sz="0" w:space="0" w:color="auto"/>
        <w:bottom w:val="none" w:sz="0" w:space="0" w:color="auto"/>
        <w:right w:val="none" w:sz="0" w:space="0" w:color="auto"/>
      </w:divBdr>
    </w:div>
    <w:div w:id="862592672">
      <w:marLeft w:val="640"/>
      <w:marRight w:val="0"/>
      <w:marTop w:val="0"/>
      <w:marBottom w:val="0"/>
      <w:divBdr>
        <w:top w:val="none" w:sz="0" w:space="0" w:color="auto"/>
        <w:left w:val="none" w:sz="0" w:space="0" w:color="auto"/>
        <w:bottom w:val="none" w:sz="0" w:space="0" w:color="auto"/>
        <w:right w:val="none" w:sz="0" w:space="0" w:color="auto"/>
      </w:divBdr>
    </w:div>
    <w:div w:id="862783347">
      <w:marLeft w:val="640"/>
      <w:marRight w:val="0"/>
      <w:marTop w:val="0"/>
      <w:marBottom w:val="0"/>
      <w:divBdr>
        <w:top w:val="none" w:sz="0" w:space="0" w:color="auto"/>
        <w:left w:val="none" w:sz="0" w:space="0" w:color="auto"/>
        <w:bottom w:val="none" w:sz="0" w:space="0" w:color="auto"/>
        <w:right w:val="none" w:sz="0" w:space="0" w:color="auto"/>
      </w:divBdr>
    </w:div>
    <w:div w:id="864056426">
      <w:marLeft w:val="640"/>
      <w:marRight w:val="0"/>
      <w:marTop w:val="0"/>
      <w:marBottom w:val="0"/>
      <w:divBdr>
        <w:top w:val="none" w:sz="0" w:space="0" w:color="auto"/>
        <w:left w:val="none" w:sz="0" w:space="0" w:color="auto"/>
        <w:bottom w:val="none" w:sz="0" w:space="0" w:color="auto"/>
        <w:right w:val="none" w:sz="0" w:space="0" w:color="auto"/>
      </w:divBdr>
    </w:div>
    <w:div w:id="866022460">
      <w:marLeft w:val="640"/>
      <w:marRight w:val="0"/>
      <w:marTop w:val="0"/>
      <w:marBottom w:val="0"/>
      <w:divBdr>
        <w:top w:val="none" w:sz="0" w:space="0" w:color="auto"/>
        <w:left w:val="none" w:sz="0" w:space="0" w:color="auto"/>
        <w:bottom w:val="none" w:sz="0" w:space="0" w:color="auto"/>
        <w:right w:val="none" w:sz="0" w:space="0" w:color="auto"/>
      </w:divBdr>
    </w:div>
    <w:div w:id="867572909">
      <w:marLeft w:val="640"/>
      <w:marRight w:val="0"/>
      <w:marTop w:val="0"/>
      <w:marBottom w:val="0"/>
      <w:divBdr>
        <w:top w:val="none" w:sz="0" w:space="0" w:color="auto"/>
        <w:left w:val="none" w:sz="0" w:space="0" w:color="auto"/>
        <w:bottom w:val="none" w:sz="0" w:space="0" w:color="auto"/>
        <w:right w:val="none" w:sz="0" w:space="0" w:color="auto"/>
      </w:divBdr>
    </w:div>
    <w:div w:id="867792348">
      <w:marLeft w:val="640"/>
      <w:marRight w:val="0"/>
      <w:marTop w:val="0"/>
      <w:marBottom w:val="0"/>
      <w:divBdr>
        <w:top w:val="none" w:sz="0" w:space="0" w:color="auto"/>
        <w:left w:val="none" w:sz="0" w:space="0" w:color="auto"/>
        <w:bottom w:val="none" w:sz="0" w:space="0" w:color="auto"/>
        <w:right w:val="none" w:sz="0" w:space="0" w:color="auto"/>
      </w:divBdr>
    </w:div>
    <w:div w:id="870722089">
      <w:marLeft w:val="640"/>
      <w:marRight w:val="0"/>
      <w:marTop w:val="0"/>
      <w:marBottom w:val="0"/>
      <w:divBdr>
        <w:top w:val="none" w:sz="0" w:space="0" w:color="auto"/>
        <w:left w:val="none" w:sz="0" w:space="0" w:color="auto"/>
        <w:bottom w:val="none" w:sz="0" w:space="0" w:color="auto"/>
        <w:right w:val="none" w:sz="0" w:space="0" w:color="auto"/>
      </w:divBdr>
    </w:div>
    <w:div w:id="870919815">
      <w:marLeft w:val="640"/>
      <w:marRight w:val="0"/>
      <w:marTop w:val="0"/>
      <w:marBottom w:val="0"/>
      <w:divBdr>
        <w:top w:val="none" w:sz="0" w:space="0" w:color="auto"/>
        <w:left w:val="none" w:sz="0" w:space="0" w:color="auto"/>
        <w:bottom w:val="none" w:sz="0" w:space="0" w:color="auto"/>
        <w:right w:val="none" w:sz="0" w:space="0" w:color="auto"/>
      </w:divBdr>
    </w:div>
    <w:div w:id="870921878">
      <w:marLeft w:val="640"/>
      <w:marRight w:val="0"/>
      <w:marTop w:val="0"/>
      <w:marBottom w:val="0"/>
      <w:divBdr>
        <w:top w:val="none" w:sz="0" w:space="0" w:color="auto"/>
        <w:left w:val="none" w:sz="0" w:space="0" w:color="auto"/>
        <w:bottom w:val="none" w:sz="0" w:space="0" w:color="auto"/>
        <w:right w:val="none" w:sz="0" w:space="0" w:color="auto"/>
      </w:divBdr>
    </w:div>
    <w:div w:id="872036305">
      <w:marLeft w:val="640"/>
      <w:marRight w:val="0"/>
      <w:marTop w:val="0"/>
      <w:marBottom w:val="0"/>
      <w:divBdr>
        <w:top w:val="none" w:sz="0" w:space="0" w:color="auto"/>
        <w:left w:val="none" w:sz="0" w:space="0" w:color="auto"/>
        <w:bottom w:val="none" w:sz="0" w:space="0" w:color="auto"/>
        <w:right w:val="none" w:sz="0" w:space="0" w:color="auto"/>
      </w:divBdr>
    </w:div>
    <w:div w:id="873426265">
      <w:marLeft w:val="640"/>
      <w:marRight w:val="0"/>
      <w:marTop w:val="0"/>
      <w:marBottom w:val="0"/>
      <w:divBdr>
        <w:top w:val="none" w:sz="0" w:space="0" w:color="auto"/>
        <w:left w:val="none" w:sz="0" w:space="0" w:color="auto"/>
        <w:bottom w:val="none" w:sz="0" w:space="0" w:color="auto"/>
        <w:right w:val="none" w:sz="0" w:space="0" w:color="auto"/>
      </w:divBdr>
    </w:div>
    <w:div w:id="873612887">
      <w:marLeft w:val="640"/>
      <w:marRight w:val="0"/>
      <w:marTop w:val="0"/>
      <w:marBottom w:val="0"/>
      <w:divBdr>
        <w:top w:val="none" w:sz="0" w:space="0" w:color="auto"/>
        <w:left w:val="none" w:sz="0" w:space="0" w:color="auto"/>
        <w:bottom w:val="none" w:sz="0" w:space="0" w:color="auto"/>
        <w:right w:val="none" w:sz="0" w:space="0" w:color="auto"/>
      </w:divBdr>
    </w:div>
    <w:div w:id="873615390">
      <w:marLeft w:val="640"/>
      <w:marRight w:val="0"/>
      <w:marTop w:val="0"/>
      <w:marBottom w:val="0"/>
      <w:divBdr>
        <w:top w:val="none" w:sz="0" w:space="0" w:color="auto"/>
        <w:left w:val="none" w:sz="0" w:space="0" w:color="auto"/>
        <w:bottom w:val="none" w:sz="0" w:space="0" w:color="auto"/>
        <w:right w:val="none" w:sz="0" w:space="0" w:color="auto"/>
      </w:divBdr>
    </w:div>
    <w:div w:id="877008100">
      <w:marLeft w:val="640"/>
      <w:marRight w:val="0"/>
      <w:marTop w:val="0"/>
      <w:marBottom w:val="0"/>
      <w:divBdr>
        <w:top w:val="none" w:sz="0" w:space="0" w:color="auto"/>
        <w:left w:val="none" w:sz="0" w:space="0" w:color="auto"/>
        <w:bottom w:val="none" w:sz="0" w:space="0" w:color="auto"/>
        <w:right w:val="none" w:sz="0" w:space="0" w:color="auto"/>
      </w:divBdr>
    </w:div>
    <w:div w:id="877088502">
      <w:marLeft w:val="640"/>
      <w:marRight w:val="0"/>
      <w:marTop w:val="0"/>
      <w:marBottom w:val="0"/>
      <w:divBdr>
        <w:top w:val="none" w:sz="0" w:space="0" w:color="auto"/>
        <w:left w:val="none" w:sz="0" w:space="0" w:color="auto"/>
        <w:bottom w:val="none" w:sz="0" w:space="0" w:color="auto"/>
        <w:right w:val="none" w:sz="0" w:space="0" w:color="auto"/>
      </w:divBdr>
    </w:div>
    <w:div w:id="877473942">
      <w:marLeft w:val="640"/>
      <w:marRight w:val="0"/>
      <w:marTop w:val="0"/>
      <w:marBottom w:val="0"/>
      <w:divBdr>
        <w:top w:val="none" w:sz="0" w:space="0" w:color="auto"/>
        <w:left w:val="none" w:sz="0" w:space="0" w:color="auto"/>
        <w:bottom w:val="none" w:sz="0" w:space="0" w:color="auto"/>
        <w:right w:val="none" w:sz="0" w:space="0" w:color="auto"/>
      </w:divBdr>
    </w:div>
    <w:div w:id="878055380">
      <w:marLeft w:val="640"/>
      <w:marRight w:val="0"/>
      <w:marTop w:val="0"/>
      <w:marBottom w:val="0"/>
      <w:divBdr>
        <w:top w:val="none" w:sz="0" w:space="0" w:color="auto"/>
        <w:left w:val="none" w:sz="0" w:space="0" w:color="auto"/>
        <w:bottom w:val="none" w:sz="0" w:space="0" w:color="auto"/>
        <w:right w:val="none" w:sz="0" w:space="0" w:color="auto"/>
      </w:divBdr>
    </w:div>
    <w:div w:id="879972319">
      <w:marLeft w:val="640"/>
      <w:marRight w:val="0"/>
      <w:marTop w:val="0"/>
      <w:marBottom w:val="0"/>
      <w:divBdr>
        <w:top w:val="none" w:sz="0" w:space="0" w:color="auto"/>
        <w:left w:val="none" w:sz="0" w:space="0" w:color="auto"/>
        <w:bottom w:val="none" w:sz="0" w:space="0" w:color="auto"/>
        <w:right w:val="none" w:sz="0" w:space="0" w:color="auto"/>
      </w:divBdr>
    </w:div>
    <w:div w:id="881551005">
      <w:marLeft w:val="640"/>
      <w:marRight w:val="0"/>
      <w:marTop w:val="0"/>
      <w:marBottom w:val="0"/>
      <w:divBdr>
        <w:top w:val="none" w:sz="0" w:space="0" w:color="auto"/>
        <w:left w:val="none" w:sz="0" w:space="0" w:color="auto"/>
        <w:bottom w:val="none" w:sz="0" w:space="0" w:color="auto"/>
        <w:right w:val="none" w:sz="0" w:space="0" w:color="auto"/>
      </w:divBdr>
    </w:div>
    <w:div w:id="881748366">
      <w:marLeft w:val="640"/>
      <w:marRight w:val="0"/>
      <w:marTop w:val="0"/>
      <w:marBottom w:val="0"/>
      <w:divBdr>
        <w:top w:val="none" w:sz="0" w:space="0" w:color="auto"/>
        <w:left w:val="none" w:sz="0" w:space="0" w:color="auto"/>
        <w:bottom w:val="none" w:sz="0" w:space="0" w:color="auto"/>
        <w:right w:val="none" w:sz="0" w:space="0" w:color="auto"/>
      </w:divBdr>
    </w:div>
    <w:div w:id="881792309">
      <w:marLeft w:val="640"/>
      <w:marRight w:val="0"/>
      <w:marTop w:val="0"/>
      <w:marBottom w:val="0"/>
      <w:divBdr>
        <w:top w:val="none" w:sz="0" w:space="0" w:color="auto"/>
        <w:left w:val="none" w:sz="0" w:space="0" w:color="auto"/>
        <w:bottom w:val="none" w:sz="0" w:space="0" w:color="auto"/>
        <w:right w:val="none" w:sz="0" w:space="0" w:color="auto"/>
      </w:divBdr>
    </w:div>
    <w:div w:id="882595054">
      <w:marLeft w:val="640"/>
      <w:marRight w:val="0"/>
      <w:marTop w:val="0"/>
      <w:marBottom w:val="0"/>
      <w:divBdr>
        <w:top w:val="none" w:sz="0" w:space="0" w:color="auto"/>
        <w:left w:val="none" w:sz="0" w:space="0" w:color="auto"/>
        <w:bottom w:val="none" w:sz="0" w:space="0" w:color="auto"/>
        <w:right w:val="none" w:sz="0" w:space="0" w:color="auto"/>
      </w:divBdr>
    </w:div>
    <w:div w:id="882668108">
      <w:marLeft w:val="640"/>
      <w:marRight w:val="0"/>
      <w:marTop w:val="0"/>
      <w:marBottom w:val="0"/>
      <w:divBdr>
        <w:top w:val="none" w:sz="0" w:space="0" w:color="auto"/>
        <w:left w:val="none" w:sz="0" w:space="0" w:color="auto"/>
        <w:bottom w:val="none" w:sz="0" w:space="0" w:color="auto"/>
        <w:right w:val="none" w:sz="0" w:space="0" w:color="auto"/>
      </w:divBdr>
    </w:div>
    <w:div w:id="882671573">
      <w:marLeft w:val="640"/>
      <w:marRight w:val="0"/>
      <w:marTop w:val="0"/>
      <w:marBottom w:val="0"/>
      <w:divBdr>
        <w:top w:val="none" w:sz="0" w:space="0" w:color="auto"/>
        <w:left w:val="none" w:sz="0" w:space="0" w:color="auto"/>
        <w:bottom w:val="none" w:sz="0" w:space="0" w:color="auto"/>
        <w:right w:val="none" w:sz="0" w:space="0" w:color="auto"/>
      </w:divBdr>
    </w:div>
    <w:div w:id="884483203">
      <w:marLeft w:val="640"/>
      <w:marRight w:val="0"/>
      <w:marTop w:val="0"/>
      <w:marBottom w:val="0"/>
      <w:divBdr>
        <w:top w:val="none" w:sz="0" w:space="0" w:color="auto"/>
        <w:left w:val="none" w:sz="0" w:space="0" w:color="auto"/>
        <w:bottom w:val="none" w:sz="0" w:space="0" w:color="auto"/>
        <w:right w:val="none" w:sz="0" w:space="0" w:color="auto"/>
      </w:divBdr>
    </w:div>
    <w:div w:id="888760874">
      <w:marLeft w:val="640"/>
      <w:marRight w:val="0"/>
      <w:marTop w:val="0"/>
      <w:marBottom w:val="0"/>
      <w:divBdr>
        <w:top w:val="none" w:sz="0" w:space="0" w:color="auto"/>
        <w:left w:val="none" w:sz="0" w:space="0" w:color="auto"/>
        <w:bottom w:val="none" w:sz="0" w:space="0" w:color="auto"/>
        <w:right w:val="none" w:sz="0" w:space="0" w:color="auto"/>
      </w:divBdr>
    </w:div>
    <w:div w:id="889462573">
      <w:marLeft w:val="640"/>
      <w:marRight w:val="0"/>
      <w:marTop w:val="0"/>
      <w:marBottom w:val="0"/>
      <w:divBdr>
        <w:top w:val="none" w:sz="0" w:space="0" w:color="auto"/>
        <w:left w:val="none" w:sz="0" w:space="0" w:color="auto"/>
        <w:bottom w:val="none" w:sz="0" w:space="0" w:color="auto"/>
        <w:right w:val="none" w:sz="0" w:space="0" w:color="auto"/>
      </w:divBdr>
    </w:div>
    <w:div w:id="889804202">
      <w:marLeft w:val="640"/>
      <w:marRight w:val="0"/>
      <w:marTop w:val="0"/>
      <w:marBottom w:val="0"/>
      <w:divBdr>
        <w:top w:val="none" w:sz="0" w:space="0" w:color="auto"/>
        <w:left w:val="none" w:sz="0" w:space="0" w:color="auto"/>
        <w:bottom w:val="none" w:sz="0" w:space="0" w:color="auto"/>
        <w:right w:val="none" w:sz="0" w:space="0" w:color="auto"/>
      </w:divBdr>
    </w:div>
    <w:div w:id="891311281">
      <w:marLeft w:val="640"/>
      <w:marRight w:val="0"/>
      <w:marTop w:val="0"/>
      <w:marBottom w:val="0"/>
      <w:divBdr>
        <w:top w:val="none" w:sz="0" w:space="0" w:color="auto"/>
        <w:left w:val="none" w:sz="0" w:space="0" w:color="auto"/>
        <w:bottom w:val="none" w:sz="0" w:space="0" w:color="auto"/>
        <w:right w:val="none" w:sz="0" w:space="0" w:color="auto"/>
      </w:divBdr>
    </w:div>
    <w:div w:id="892738824">
      <w:marLeft w:val="640"/>
      <w:marRight w:val="0"/>
      <w:marTop w:val="0"/>
      <w:marBottom w:val="0"/>
      <w:divBdr>
        <w:top w:val="none" w:sz="0" w:space="0" w:color="auto"/>
        <w:left w:val="none" w:sz="0" w:space="0" w:color="auto"/>
        <w:bottom w:val="none" w:sz="0" w:space="0" w:color="auto"/>
        <w:right w:val="none" w:sz="0" w:space="0" w:color="auto"/>
      </w:divBdr>
    </w:div>
    <w:div w:id="893547380">
      <w:marLeft w:val="640"/>
      <w:marRight w:val="0"/>
      <w:marTop w:val="0"/>
      <w:marBottom w:val="0"/>
      <w:divBdr>
        <w:top w:val="none" w:sz="0" w:space="0" w:color="auto"/>
        <w:left w:val="none" w:sz="0" w:space="0" w:color="auto"/>
        <w:bottom w:val="none" w:sz="0" w:space="0" w:color="auto"/>
        <w:right w:val="none" w:sz="0" w:space="0" w:color="auto"/>
      </w:divBdr>
    </w:div>
    <w:div w:id="893850652">
      <w:marLeft w:val="640"/>
      <w:marRight w:val="0"/>
      <w:marTop w:val="0"/>
      <w:marBottom w:val="0"/>
      <w:divBdr>
        <w:top w:val="none" w:sz="0" w:space="0" w:color="auto"/>
        <w:left w:val="none" w:sz="0" w:space="0" w:color="auto"/>
        <w:bottom w:val="none" w:sz="0" w:space="0" w:color="auto"/>
        <w:right w:val="none" w:sz="0" w:space="0" w:color="auto"/>
      </w:divBdr>
    </w:div>
    <w:div w:id="894391804">
      <w:marLeft w:val="640"/>
      <w:marRight w:val="0"/>
      <w:marTop w:val="0"/>
      <w:marBottom w:val="0"/>
      <w:divBdr>
        <w:top w:val="none" w:sz="0" w:space="0" w:color="auto"/>
        <w:left w:val="none" w:sz="0" w:space="0" w:color="auto"/>
        <w:bottom w:val="none" w:sz="0" w:space="0" w:color="auto"/>
        <w:right w:val="none" w:sz="0" w:space="0" w:color="auto"/>
      </w:divBdr>
    </w:div>
    <w:div w:id="894773714">
      <w:marLeft w:val="640"/>
      <w:marRight w:val="0"/>
      <w:marTop w:val="0"/>
      <w:marBottom w:val="0"/>
      <w:divBdr>
        <w:top w:val="none" w:sz="0" w:space="0" w:color="auto"/>
        <w:left w:val="none" w:sz="0" w:space="0" w:color="auto"/>
        <w:bottom w:val="none" w:sz="0" w:space="0" w:color="auto"/>
        <w:right w:val="none" w:sz="0" w:space="0" w:color="auto"/>
      </w:divBdr>
    </w:div>
    <w:div w:id="895510745">
      <w:marLeft w:val="640"/>
      <w:marRight w:val="0"/>
      <w:marTop w:val="0"/>
      <w:marBottom w:val="0"/>
      <w:divBdr>
        <w:top w:val="none" w:sz="0" w:space="0" w:color="auto"/>
        <w:left w:val="none" w:sz="0" w:space="0" w:color="auto"/>
        <w:bottom w:val="none" w:sz="0" w:space="0" w:color="auto"/>
        <w:right w:val="none" w:sz="0" w:space="0" w:color="auto"/>
      </w:divBdr>
    </w:div>
    <w:div w:id="896433888">
      <w:marLeft w:val="640"/>
      <w:marRight w:val="0"/>
      <w:marTop w:val="0"/>
      <w:marBottom w:val="0"/>
      <w:divBdr>
        <w:top w:val="none" w:sz="0" w:space="0" w:color="auto"/>
        <w:left w:val="none" w:sz="0" w:space="0" w:color="auto"/>
        <w:bottom w:val="none" w:sz="0" w:space="0" w:color="auto"/>
        <w:right w:val="none" w:sz="0" w:space="0" w:color="auto"/>
      </w:divBdr>
    </w:div>
    <w:div w:id="898705281">
      <w:marLeft w:val="640"/>
      <w:marRight w:val="0"/>
      <w:marTop w:val="0"/>
      <w:marBottom w:val="0"/>
      <w:divBdr>
        <w:top w:val="none" w:sz="0" w:space="0" w:color="auto"/>
        <w:left w:val="none" w:sz="0" w:space="0" w:color="auto"/>
        <w:bottom w:val="none" w:sz="0" w:space="0" w:color="auto"/>
        <w:right w:val="none" w:sz="0" w:space="0" w:color="auto"/>
      </w:divBdr>
    </w:div>
    <w:div w:id="899247789">
      <w:marLeft w:val="640"/>
      <w:marRight w:val="0"/>
      <w:marTop w:val="0"/>
      <w:marBottom w:val="0"/>
      <w:divBdr>
        <w:top w:val="none" w:sz="0" w:space="0" w:color="auto"/>
        <w:left w:val="none" w:sz="0" w:space="0" w:color="auto"/>
        <w:bottom w:val="none" w:sz="0" w:space="0" w:color="auto"/>
        <w:right w:val="none" w:sz="0" w:space="0" w:color="auto"/>
      </w:divBdr>
    </w:div>
    <w:div w:id="899560799">
      <w:marLeft w:val="640"/>
      <w:marRight w:val="0"/>
      <w:marTop w:val="0"/>
      <w:marBottom w:val="0"/>
      <w:divBdr>
        <w:top w:val="none" w:sz="0" w:space="0" w:color="auto"/>
        <w:left w:val="none" w:sz="0" w:space="0" w:color="auto"/>
        <w:bottom w:val="none" w:sz="0" w:space="0" w:color="auto"/>
        <w:right w:val="none" w:sz="0" w:space="0" w:color="auto"/>
      </w:divBdr>
    </w:div>
    <w:div w:id="899755941">
      <w:marLeft w:val="640"/>
      <w:marRight w:val="0"/>
      <w:marTop w:val="0"/>
      <w:marBottom w:val="0"/>
      <w:divBdr>
        <w:top w:val="none" w:sz="0" w:space="0" w:color="auto"/>
        <w:left w:val="none" w:sz="0" w:space="0" w:color="auto"/>
        <w:bottom w:val="none" w:sz="0" w:space="0" w:color="auto"/>
        <w:right w:val="none" w:sz="0" w:space="0" w:color="auto"/>
      </w:divBdr>
    </w:div>
    <w:div w:id="900795663">
      <w:marLeft w:val="640"/>
      <w:marRight w:val="0"/>
      <w:marTop w:val="0"/>
      <w:marBottom w:val="0"/>
      <w:divBdr>
        <w:top w:val="none" w:sz="0" w:space="0" w:color="auto"/>
        <w:left w:val="none" w:sz="0" w:space="0" w:color="auto"/>
        <w:bottom w:val="none" w:sz="0" w:space="0" w:color="auto"/>
        <w:right w:val="none" w:sz="0" w:space="0" w:color="auto"/>
      </w:divBdr>
    </w:div>
    <w:div w:id="902522953">
      <w:marLeft w:val="640"/>
      <w:marRight w:val="0"/>
      <w:marTop w:val="0"/>
      <w:marBottom w:val="0"/>
      <w:divBdr>
        <w:top w:val="none" w:sz="0" w:space="0" w:color="auto"/>
        <w:left w:val="none" w:sz="0" w:space="0" w:color="auto"/>
        <w:bottom w:val="none" w:sz="0" w:space="0" w:color="auto"/>
        <w:right w:val="none" w:sz="0" w:space="0" w:color="auto"/>
      </w:divBdr>
    </w:div>
    <w:div w:id="904221491">
      <w:marLeft w:val="640"/>
      <w:marRight w:val="0"/>
      <w:marTop w:val="0"/>
      <w:marBottom w:val="0"/>
      <w:divBdr>
        <w:top w:val="none" w:sz="0" w:space="0" w:color="auto"/>
        <w:left w:val="none" w:sz="0" w:space="0" w:color="auto"/>
        <w:bottom w:val="none" w:sz="0" w:space="0" w:color="auto"/>
        <w:right w:val="none" w:sz="0" w:space="0" w:color="auto"/>
      </w:divBdr>
    </w:div>
    <w:div w:id="904293947">
      <w:marLeft w:val="640"/>
      <w:marRight w:val="0"/>
      <w:marTop w:val="0"/>
      <w:marBottom w:val="0"/>
      <w:divBdr>
        <w:top w:val="none" w:sz="0" w:space="0" w:color="auto"/>
        <w:left w:val="none" w:sz="0" w:space="0" w:color="auto"/>
        <w:bottom w:val="none" w:sz="0" w:space="0" w:color="auto"/>
        <w:right w:val="none" w:sz="0" w:space="0" w:color="auto"/>
      </w:divBdr>
    </w:div>
    <w:div w:id="908004846">
      <w:marLeft w:val="640"/>
      <w:marRight w:val="0"/>
      <w:marTop w:val="0"/>
      <w:marBottom w:val="0"/>
      <w:divBdr>
        <w:top w:val="none" w:sz="0" w:space="0" w:color="auto"/>
        <w:left w:val="none" w:sz="0" w:space="0" w:color="auto"/>
        <w:bottom w:val="none" w:sz="0" w:space="0" w:color="auto"/>
        <w:right w:val="none" w:sz="0" w:space="0" w:color="auto"/>
      </w:divBdr>
    </w:div>
    <w:div w:id="908271676">
      <w:marLeft w:val="640"/>
      <w:marRight w:val="0"/>
      <w:marTop w:val="0"/>
      <w:marBottom w:val="0"/>
      <w:divBdr>
        <w:top w:val="none" w:sz="0" w:space="0" w:color="auto"/>
        <w:left w:val="none" w:sz="0" w:space="0" w:color="auto"/>
        <w:bottom w:val="none" w:sz="0" w:space="0" w:color="auto"/>
        <w:right w:val="none" w:sz="0" w:space="0" w:color="auto"/>
      </w:divBdr>
    </w:div>
    <w:div w:id="908734920">
      <w:marLeft w:val="640"/>
      <w:marRight w:val="0"/>
      <w:marTop w:val="0"/>
      <w:marBottom w:val="0"/>
      <w:divBdr>
        <w:top w:val="none" w:sz="0" w:space="0" w:color="auto"/>
        <w:left w:val="none" w:sz="0" w:space="0" w:color="auto"/>
        <w:bottom w:val="none" w:sz="0" w:space="0" w:color="auto"/>
        <w:right w:val="none" w:sz="0" w:space="0" w:color="auto"/>
      </w:divBdr>
    </w:div>
    <w:div w:id="909733800">
      <w:marLeft w:val="640"/>
      <w:marRight w:val="0"/>
      <w:marTop w:val="0"/>
      <w:marBottom w:val="0"/>
      <w:divBdr>
        <w:top w:val="none" w:sz="0" w:space="0" w:color="auto"/>
        <w:left w:val="none" w:sz="0" w:space="0" w:color="auto"/>
        <w:bottom w:val="none" w:sz="0" w:space="0" w:color="auto"/>
        <w:right w:val="none" w:sz="0" w:space="0" w:color="auto"/>
      </w:divBdr>
    </w:div>
    <w:div w:id="910115805">
      <w:marLeft w:val="640"/>
      <w:marRight w:val="0"/>
      <w:marTop w:val="0"/>
      <w:marBottom w:val="0"/>
      <w:divBdr>
        <w:top w:val="none" w:sz="0" w:space="0" w:color="auto"/>
        <w:left w:val="none" w:sz="0" w:space="0" w:color="auto"/>
        <w:bottom w:val="none" w:sz="0" w:space="0" w:color="auto"/>
        <w:right w:val="none" w:sz="0" w:space="0" w:color="auto"/>
      </w:divBdr>
    </w:div>
    <w:div w:id="910309274">
      <w:marLeft w:val="640"/>
      <w:marRight w:val="0"/>
      <w:marTop w:val="0"/>
      <w:marBottom w:val="0"/>
      <w:divBdr>
        <w:top w:val="none" w:sz="0" w:space="0" w:color="auto"/>
        <w:left w:val="none" w:sz="0" w:space="0" w:color="auto"/>
        <w:bottom w:val="none" w:sz="0" w:space="0" w:color="auto"/>
        <w:right w:val="none" w:sz="0" w:space="0" w:color="auto"/>
      </w:divBdr>
    </w:div>
    <w:div w:id="911894480">
      <w:marLeft w:val="640"/>
      <w:marRight w:val="0"/>
      <w:marTop w:val="0"/>
      <w:marBottom w:val="0"/>
      <w:divBdr>
        <w:top w:val="none" w:sz="0" w:space="0" w:color="auto"/>
        <w:left w:val="none" w:sz="0" w:space="0" w:color="auto"/>
        <w:bottom w:val="none" w:sz="0" w:space="0" w:color="auto"/>
        <w:right w:val="none" w:sz="0" w:space="0" w:color="auto"/>
      </w:divBdr>
    </w:div>
    <w:div w:id="912858801">
      <w:marLeft w:val="640"/>
      <w:marRight w:val="0"/>
      <w:marTop w:val="0"/>
      <w:marBottom w:val="0"/>
      <w:divBdr>
        <w:top w:val="none" w:sz="0" w:space="0" w:color="auto"/>
        <w:left w:val="none" w:sz="0" w:space="0" w:color="auto"/>
        <w:bottom w:val="none" w:sz="0" w:space="0" w:color="auto"/>
        <w:right w:val="none" w:sz="0" w:space="0" w:color="auto"/>
      </w:divBdr>
    </w:div>
    <w:div w:id="913704720">
      <w:marLeft w:val="640"/>
      <w:marRight w:val="0"/>
      <w:marTop w:val="0"/>
      <w:marBottom w:val="0"/>
      <w:divBdr>
        <w:top w:val="none" w:sz="0" w:space="0" w:color="auto"/>
        <w:left w:val="none" w:sz="0" w:space="0" w:color="auto"/>
        <w:bottom w:val="none" w:sz="0" w:space="0" w:color="auto"/>
        <w:right w:val="none" w:sz="0" w:space="0" w:color="auto"/>
      </w:divBdr>
    </w:div>
    <w:div w:id="918946681">
      <w:marLeft w:val="640"/>
      <w:marRight w:val="0"/>
      <w:marTop w:val="0"/>
      <w:marBottom w:val="0"/>
      <w:divBdr>
        <w:top w:val="none" w:sz="0" w:space="0" w:color="auto"/>
        <w:left w:val="none" w:sz="0" w:space="0" w:color="auto"/>
        <w:bottom w:val="none" w:sz="0" w:space="0" w:color="auto"/>
        <w:right w:val="none" w:sz="0" w:space="0" w:color="auto"/>
      </w:divBdr>
    </w:div>
    <w:div w:id="921642766">
      <w:marLeft w:val="640"/>
      <w:marRight w:val="0"/>
      <w:marTop w:val="0"/>
      <w:marBottom w:val="0"/>
      <w:divBdr>
        <w:top w:val="none" w:sz="0" w:space="0" w:color="auto"/>
        <w:left w:val="none" w:sz="0" w:space="0" w:color="auto"/>
        <w:bottom w:val="none" w:sz="0" w:space="0" w:color="auto"/>
        <w:right w:val="none" w:sz="0" w:space="0" w:color="auto"/>
      </w:divBdr>
    </w:div>
    <w:div w:id="926234210">
      <w:marLeft w:val="640"/>
      <w:marRight w:val="0"/>
      <w:marTop w:val="0"/>
      <w:marBottom w:val="0"/>
      <w:divBdr>
        <w:top w:val="none" w:sz="0" w:space="0" w:color="auto"/>
        <w:left w:val="none" w:sz="0" w:space="0" w:color="auto"/>
        <w:bottom w:val="none" w:sz="0" w:space="0" w:color="auto"/>
        <w:right w:val="none" w:sz="0" w:space="0" w:color="auto"/>
      </w:divBdr>
    </w:div>
    <w:div w:id="927731301">
      <w:marLeft w:val="640"/>
      <w:marRight w:val="0"/>
      <w:marTop w:val="0"/>
      <w:marBottom w:val="0"/>
      <w:divBdr>
        <w:top w:val="none" w:sz="0" w:space="0" w:color="auto"/>
        <w:left w:val="none" w:sz="0" w:space="0" w:color="auto"/>
        <w:bottom w:val="none" w:sz="0" w:space="0" w:color="auto"/>
        <w:right w:val="none" w:sz="0" w:space="0" w:color="auto"/>
      </w:divBdr>
    </w:div>
    <w:div w:id="928657757">
      <w:marLeft w:val="640"/>
      <w:marRight w:val="0"/>
      <w:marTop w:val="0"/>
      <w:marBottom w:val="0"/>
      <w:divBdr>
        <w:top w:val="none" w:sz="0" w:space="0" w:color="auto"/>
        <w:left w:val="none" w:sz="0" w:space="0" w:color="auto"/>
        <w:bottom w:val="none" w:sz="0" w:space="0" w:color="auto"/>
        <w:right w:val="none" w:sz="0" w:space="0" w:color="auto"/>
      </w:divBdr>
    </w:div>
    <w:div w:id="929116346">
      <w:marLeft w:val="640"/>
      <w:marRight w:val="0"/>
      <w:marTop w:val="0"/>
      <w:marBottom w:val="0"/>
      <w:divBdr>
        <w:top w:val="none" w:sz="0" w:space="0" w:color="auto"/>
        <w:left w:val="none" w:sz="0" w:space="0" w:color="auto"/>
        <w:bottom w:val="none" w:sz="0" w:space="0" w:color="auto"/>
        <w:right w:val="none" w:sz="0" w:space="0" w:color="auto"/>
      </w:divBdr>
    </w:div>
    <w:div w:id="929387171">
      <w:marLeft w:val="640"/>
      <w:marRight w:val="0"/>
      <w:marTop w:val="0"/>
      <w:marBottom w:val="0"/>
      <w:divBdr>
        <w:top w:val="none" w:sz="0" w:space="0" w:color="auto"/>
        <w:left w:val="none" w:sz="0" w:space="0" w:color="auto"/>
        <w:bottom w:val="none" w:sz="0" w:space="0" w:color="auto"/>
        <w:right w:val="none" w:sz="0" w:space="0" w:color="auto"/>
      </w:divBdr>
    </w:div>
    <w:div w:id="930310963">
      <w:marLeft w:val="640"/>
      <w:marRight w:val="0"/>
      <w:marTop w:val="0"/>
      <w:marBottom w:val="0"/>
      <w:divBdr>
        <w:top w:val="none" w:sz="0" w:space="0" w:color="auto"/>
        <w:left w:val="none" w:sz="0" w:space="0" w:color="auto"/>
        <w:bottom w:val="none" w:sz="0" w:space="0" w:color="auto"/>
        <w:right w:val="none" w:sz="0" w:space="0" w:color="auto"/>
      </w:divBdr>
    </w:div>
    <w:div w:id="931738676">
      <w:marLeft w:val="640"/>
      <w:marRight w:val="0"/>
      <w:marTop w:val="0"/>
      <w:marBottom w:val="0"/>
      <w:divBdr>
        <w:top w:val="none" w:sz="0" w:space="0" w:color="auto"/>
        <w:left w:val="none" w:sz="0" w:space="0" w:color="auto"/>
        <w:bottom w:val="none" w:sz="0" w:space="0" w:color="auto"/>
        <w:right w:val="none" w:sz="0" w:space="0" w:color="auto"/>
      </w:divBdr>
    </w:div>
    <w:div w:id="932782604">
      <w:marLeft w:val="640"/>
      <w:marRight w:val="0"/>
      <w:marTop w:val="0"/>
      <w:marBottom w:val="0"/>
      <w:divBdr>
        <w:top w:val="none" w:sz="0" w:space="0" w:color="auto"/>
        <w:left w:val="none" w:sz="0" w:space="0" w:color="auto"/>
        <w:bottom w:val="none" w:sz="0" w:space="0" w:color="auto"/>
        <w:right w:val="none" w:sz="0" w:space="0" w:color="auto"/>
      </w:divBdr>
    </w:div>
    <w:div w:id="938758926">
      <w:marLeft w:val="640"/>
      <w:marRight w:val="0"/>
      <w:marTop w:val="0"/>
      <w:marBottom w:val="0"/>
      <w:divBdr>
        <w:top w:val="none" w:sz="0" w:space="0" w:color="auto"/>
        <w:left w:val="none" w:sz="0" w:space="0" w:color="auto"/>
        <w:bottom w:val="none" w:sz="0" w:space="0" w:color="auto"/>
        <w:right w:val="none" w:sz="0" w:space="0" w:color="auto"/>
      </w:divBdr>
    </w:div>
    <w:div w:id="939021153">
      <w:marLeft w:val="640"/>
      <w:marRight w:val="0"/>
      <w:marTop w:val="0"/>
      <w:marBottom w:val="0"/>
      <w:divBdr>
        <w:top w:val="none" w:sz="0" w:space="0" w:color="auto"/>
        <w:left w:val="none" w:sz="0" w:space="0" w:color="auto"/>
        <w:bottom w:val="none" w:sz="0" w:space="0" w:color="auto"/>
        <w:right w:val="none" w:sz="0" w:space="0" w:color="auto"/>
      </w:divBdr>
    </w:div>
    <w:div w:id="939265637">
      <w:marLeft w:val="640"/>
      <w:marRight w:val="0"/>
      <w:marTop w:val="0"/>
      <w:marBottom w:val="0"/>
      <w:divBdr>
        <w:top w:val="none" w:sz="0" w:space="0" w:color="auto"/>
        <w:left w:val="none" w:sz="0" w:space="0" w:color="auto"/>
        <w:bottom w:val="none" w:sz="0" w:space="0" w:color="auto"/>
        <w:right w:val="none" w:sz="0" w:space="0" w:color="auto"/>
      </w:divBdr>
    </w:div>
    <w:div w:id="939990644">
      <w:marLeft w:val="640"/>
      <w:marRight w:val="0"/>
      <w:marTop w:val="0"/>
      <w:marBottom w:val="0"/>
      <w:divBdr>
        <w:top w:val="none" w:sz="0" w:space="0" w:color="auto"/>
        <w:left w:val="none" w:sz="0" w:space="0" w:color="auto"/>
        <w:bottom w:val="none" w:sz="0" w:space="0" w:color="auto"/>
        <w:right w:val="none" w:sz="0" w:space="0" w:color="auto"/>
      </w:divBdr>
    </w:div>
    <w:div w:id="942998154">
      <w:marLeft w:val="640"/>
      <w:marRight w:val="0"/>
      <w:marTop w:val="0"/>
      <w:marBottom w:val="0"/>
      <w:divBdr>
        <w:top w:val="none" w:sz="0" w:space="0" w:color="auto"/>
        <w:left w:val="none" w:sz="0" w:space="0" w:color="auto"/>
        <w:bottom w:val="none" w:sz="0" w:space="0" w:color="auto"/>
        <w:right w:val="none" w:sz="0" w:space="0" w:color="auto"/>
      </w:divBdr>
    </w:div>
    <w:div w:id="943653715">
      <w:marLeft w:val="640"/>
      <w:marRight w:val="0"/>
      <w:marTop w:val="0"/>
      <w:marBottom w:val="0"/>
      <w:divBdr>
        <w:top w:val="none" w:sz="0" w:space="0" w:color="auto"/>
        <w:left w:val="none" w:sz="0" w:space="0" w:color="auto"/>
        <w:bottom w:val="none" w:sz="0" w:space="0" w:color="auto"/>
        <w:right w:val="none" w:sz="0" w:space="0" w:color="auto"/>
      </w:divBdr>
    </w:div>
    <w:div w:id="945229784">
      <w:marLeft w:val="640"/>
      <w:marRight w:val="0"/>
      <w:marTop w:val="0"/>
      <w:marBottom w:val="0"/>
      <w:divBdr>
        <w:top w:val="none" w:sz="0" w:space="0" w:color="auto"/>
        <w:left w:val="none" w:sz="0" w:space="0" w:color="auto"/>
        <w:bottom w:val="none" w:sz="0" w:space="0" w:color="auto"/>
        <w:right w:val="none" w:sz="0" w:space="0" w:color="auto"/>
      </w:divBdr>
    </w:div>
    <w:div w:id="945381862">
      <w:marLeft w:val="640"/>
      <w:marRight w:val="0"/>
      <w:marTop w:val="0"/>
      <w:marBottom w:val="0"/>
      <w:divBdr>
        <w:top w:val="none" w:sz="0" w:space="0" w:color="auto"/>
        <w:left w:val="none" w:sz="0" w:space="0" w:color="auto"/>
        <w:bottom w:val="none" w:sz="0" w:space="0" w:color="auto"/>
        <w:right w:val="none" w:sz="0" w:space="0" w:color="auto"/>
      </w:divBdr>
    </w:div>
    <w:div w:id="948009255">
      <w:marLeft w:val="640"/>
      <w:marRight w:val="0"/>
      <w:marTop w:val="0"/>
      <w:marBottom w:val="0"/>
      <w:divBdr>
        <w:top w:val="none" w:sz="0" w:space="0" w:color="auto"/>
        <w:left w:val="none" w:sz="0" w:space="0" w:color="auto"/>
        <w:bottom w:val="none" w:sz="0" w:space="0" w:color="auto"/>
        <w:right w:val="none" w:sz="0" w:space="0" w:color="auto"/>
      </w:divBdr>
    </w:div>
    <w:div w:id="948510606">
      <w:marLeft w:val="640"/>
      <w:marRight w:val="0"/>
      <w:marTop w:val="0"/>
      <w:marBottom w:val="0"/>
      <w:divBdr>
        <w:top w:val="none" w:sz="0" w:space="0" w:color="auto"/>
        <w:left w:val="none" w:sz="0" w:space="0" w:color="auto"/>
        <w:bottom w:val="none" w:sz="0" w:space="0" w:color="auto"/>
        <w:right w:val="none" w:sz="0" w:space="0" w:color="auto"/>
      </w:divBdr>
    </w:div>
    <w:div w:id="949362797">
      <w:marLeft w:val="640"/>
      <w:marRight w:val="0"/>
      <w:marTop w:val="0"/>
      <w:marBottom w:val="0"/>
      <w:divBdr>
        <w:top w:val="none" w:sz="0" w:space="0" w:color="auto"/>
        <w:left w:val="none" w:sz="0" w:space="0" w:color="auto"/>
        <w:bottom w:val="none" w:sz="0" w:space="0" w:color="auto"/>
        <w:right w:val="none" w:sz="0" w:space="0" w:color="auto"/>
      </w:divBdr>
    </w:div>
    <w:div w:id="949554389">
      <w:marLeft w:val="640"/>
      <w:marRight w:val="0"/>
      <w:marTop w:val="0"/>
      <w:marBottom w:val="0"/>
      <w:divBdr>
        <w:top w:val="none" w:sz="0" w:space="0" w:color="auto"/>
        <w:left w:val="none" w:sz="0" w:space="0" w:color="auto"/>
        <w:bottom w:val="none" w:sz="0" w:space="0" w:color="auto"/>
        <w:right w:val="none" w:sz="0" w:space="0" w:color="auto"/>
      </w:divBdr>
    </w:div>
    <w:div w:id="950283504">
      <w:marLeft w:val="640"/>
      <w:marRight w:val="0"/>
      <w:marTop w:val="0"/>
      <w:marBottom w:val="0"/>
      <w:divBdr>
        <w:top w:val="none" w:sz="0" w:space="0" w:color="auto"/>
        <w:left w:val="none" w:sz="0" w:space="0" w:color="auto"/>
        <w:bottom w:val="none" w:sz="0" w:space="0" w:color="auto"/>
        <w:right w:val="none" w:sz="0" w:space="0" w:color="auto"/>
      </w:divBdr>
    </w:div>
    <w:div w:id="951589436">
      <w:marLeft w:val="640"/>
      <w:marRight w:val="0"/>
      <w:marTop w:val="0"/>
      <w:marBottom w:val="0"/>
      <w:divBdr>
        <w:top w:val="none" w:sz="0" w:space="0" w:color="auto"/>
        <w:left w:val="none" w:sz="0" w:space="0" w:color="auto"/>
        <w:bottom w:val="none" w:sz="0" w:space="0" w:color="auto"/>
        <w:right w:val="none" w:sz="0" w:space="0" w:color="auto"/>
      </w:divBdr>
    </w:div>
    <w:div w:id="953754978">
      <w:marLeft w:val="640"/>
      <w:marRight w:val="0"/>
      <w:marTop w:val="0"/>
      <w:marBottom w:val="0"/>
      <w:divBdr>
        <w:top w:val="none" w:sz="0" w:space="0" w:color="auto"/>
        <w:left w:val="none" w:sz="0" w:space="0" w:color="auto"/>
        <w:bottom w:val="none" w:sz="0" w:space="0" w:color="auto"/>
        <w:right w:val="none" w:sz="0" w:space="0" w:color="auto"/>
      </w:divBdr>
    </w:div>
    <w:div w:id="954485522">
      <w:marLeft w:val="640"/>
      <w:marRight w:val="0"/>
      <w:marTop w:val="0"/>
      <w:marBottom w:val="0"/>
      <w:divBdr>
        <w:top w:val="none" w:sz="0" w:space="0" w:color="auto"/>
        <w:left w:val="none" w:sz="0" w:space="0" w:color="auto"/>
        <w:bottom w:val="none" w:sz="0" w:space="0" w:color="auto"/>
        <w:right w:val="none" w:sz="0" w:space="0" w:color="auto"/>
      </w:divBdr>
    </w:div>
    <w:div w:id="954603303">
      <w:marLeft w:val="640"/>
      <w:marRight w:val="0"/>
      <w:marTop w:val="0"/>
      <w:marBottom w:val="0"/>
      <w:divBdr>
        <w:top w:val="none" w:sz="0" w:space="0" w:color="auto"/>
        <w:left w:val="none" w:sz="0" w:space="0" w:color="auto"/>
        <w:bottom w:val="none" w:sz="0" w:space="0" w:color="auto"/>
        <w:right w:val="none" w:sz="0" w:space="0" w:color="auto"/>
      </w:divBdr>
    </w:div>
    <w:div w:id="956907642">
      <w:marLeft w:val="640"/>
      <w:marRight w:val="0"/>
      <w:marTop w:val="0"/>
      <w:marBottom w:val="0"/>
      <w:divBdr>
        <w:top w:val="none" w:sz="0" w:space="0" w:color="auto"/>
        <w:left w:val="none" w:sz="0" w:space="0" w:color="auto"/>
        <w:bottom w:val="none" w:sz="0" w:space="0" w:color="auto"/>
        <w:right w:val="none" w:sz="0" w:space="0" w:color="auto"/>
      </w:divBdr>
    </w:div>
    <w:div w:id="959216571">
      <w:marLeft w:val="640"/>
      <w:marRight w:val="0"/>
      <w:marTop w:val="0"/>
      <w:marBottom w:val="0"/>
      <w:divBdr>
        <w:top w:val="none" w:sz="0" w:space="0" w:color="auto"/>
        <w:left w:val="none" w:sz="0" w:space="0" w:color="auto"/>
        <w:bottom w:val="none" w:sz="0" w:space="0" w:color="auto"/>
        <w:right w:val="none" w:sz="0" w:space="0" w:color="auto"/>
      </w:divBdr>
    </w:div>
    <w:div w:id="965311372">
      <w:marLeft w:val="640"/>
      <w:marRight w:val="0"/>
      <w:marTop w:val="0"/>
      <w:marBottom w:val="0"/>
      <w:divBdr>
        <w:top w:val="none" w:sz="0" w:space="0" w:color="auto"/>
        <w:left w:val="none" w:sz="0" w:space="0" w:color="auto"/>
        <w:bottom w:val="none" w:sz="0" w:space="0" w:color="auto"/>
        <w:right w:val="none" w:sz="0" w:space="0" w:color="auto"/>
      </w:divBdr>
    </w:div>
    <w:div w:id="968242751">
      <w:marLeft w:val="640"/>
      <w:marRight w:val="0"/>
      <w:marTop w:val="0"/>
      <w:marBottom w:val="0"/>
      <w:divBdr>
        <w:top w:val="none" w:sz="0" w:space="0" w:color="auto"/>
        <w:left w:val="none" w:sz="0" w:space="0" w:color="auto"/>
        <w:bottom w:val="none" w:sz="0" w:space="0" w:color="auto"/>
        <w:right w:val="none" w:sz="0" w:space="0" w:color="auto"/>
      </w:divBdr>
    </w:div>
    <w:div w:id="968631242">
      <w:marLeft w:val="640"/>
      <w:marRight w:val="0"/>
      <w:marTop w:val="0"/>
      <w:marBottom w:val="0"/>
      <w:divBdr>
        <w:top w:val="none" w:sz="0" w:space="0" w:color="auto"/>
        <w:left w:val="none" w:sz="0" w:space="0" w:color="auto"/>
        <w:bottom w:val="none" w:sz="0" w:space="0" w:color="auto"/>
        <w:right w:val="none" w:sz="0" w:space="0" w:color="auto"/>
      </w:divBdr>
    </w:div>
    <w:div w:id="969475965">
      <w:marLeft w:val="640"/>
      <w:marRight w:val="0"/>
      <w:marTop w:val="0"/>
      <w:marBottom w:val="0"/>
      <w:divBdr>
        <w:top w:val="none" w:sz="0" w:space="0" w:color="auto"/>
        <w:left w:val="none" w:sz="0" w:space="0" w:color="auto"/>
        <w:bottom w:val="none" w:sz="0" w:space="0" w:color="auto"/>
        <w:right w:val="none" w:sz="0" w:space="0" w:color="auto"/>
      </w:divBdr>
    </w:div>
    <w:div w:id="970591677">
      <w:marLeft w:val="640"/>
      <w:marRight w:val="0"/>
      <w:marTop w:val="0"/>
      <w:marBottom w:val="0"/>
      <w:divBdr>
        <w:top w:val="none" w:sz="0" w:space="0" w:color="auto"/>
        <w:left w:val="none" w:sz="0" w:space="0" w:color="auto"/>
        <w:bottom w:val="none" w:sz="0" w:space="0" w:color="auto"/>
        <w:right w:val="none" w:sz="0" w:space="0" w:color="auto"/>
      </w:divBdr>
    </w:div>
    <w:div w:id="971984276">
      <w:marLeft w:val="640"/>
      <w:marRight w:val="0"/>
      <w:marTop w:val="0"/>
      <w:marBottom w:val="0"/>
      <w:divBdr>
        <w:top w:val="none" w:sz="0" w:space="0" w:color="auto"/>
        <w:left w:val="none" w:sz="0" w:space="0" w:color="auto"/>
        <w:bottom w:val="none" w:sz="0" w:space="0" w:color="auto"/>
        <w:right w:val="none" w:sz="0" w:space="0" w:color="auto"/>
      </w:divBdr>
    </w:div>
    <w:div w:id="972442762">
      <w:marLeft w:val="640"/>
      <w:marRight w:val="0"/>
      <w:marTop w:val="0"/>
      <w:marBottom w:val="0"/>
      <w:divBdr>
        <w:top w:val="none" w:sz="0" w:space="0" w:color="auto"/>
        <w:left w:val="none" w:sz="0" w:space="0" w:color="auto"/>
        <w:bottom w:val="none" w:sz="0" w:space="0" w:color="auto"/>
        <w:right w:val="none" w:sz="0" w:space="0" w:color="auto"/>
      </w:divBdr>
    </w:div>
    <w:div w:id="974717329">
      <w:marLeft w:val="640"/>
      <w:marRight w:val="0"/>
      <w:marTop w:val="0"/>
      <w:marBottom w:val="0"/>
      <w:divBdr>
        <w:top w:val="none" w:sz="0" w:space="0" w:color="auto"/>
        <w:left w:val="none" w:sz="0" w:space="0" w:color="auto"/>
        <w:bottom w:val="none" w:sz="0" w:space="0" w:color="auto"/>
        <w:right w:val="none" w:sz="0" w:space="0" w:color="auto"/>
      </w:divBdr>
    </w:div>
    <w:div w:id="975720854">
      <w:marLeft w:val="640"/>
      <w:marRight w:val="0"/>
      <w:marTop w:val="0"/>
      <w:marBottom w:val="0"/>
      <w:divBdr>
        <w:top w:val="none" w:sz="0" w:space="0" w:color="auto"/>
        <w:left w:val="none" w:sz="0" w:space="0" w:color="auto"/>
        <w:bottom w:val="none" w:sz="0" w:space="0" w:color="auto"/>
        <w:right w:val="none" w:sz="0" w:space="0" w:color="auto"/>
      </w:divBdr>
    </w:div>
    <w:div w:id="980503849">
      <w:marLeft w:val="640"/>
      <w:marRight w:val="0"/>
      <w:marTop w:val="0"/>
      <w:marBottom w:val="0"/>
      <w:divBdr>
        <w:top w:val="none" w:sz="0" w:space="0" w:color="auto"/>
        <w:left w:val="none" w:sz="0" w:space="0" w:color="auto"/>
        <w:bottom w:val="none" w:sz="0" w:space="0" w:color="auto"/>
        <w:right w:val="none" w:sz="0" w:space="0" w:color="auto"/>
      </w:divBdr>
    </w:div>
    <w:div w:id="980574224">
      <w:marLeft w:val="640"/>
      <w:marRight w:val="0"/>
      <w:marTop w:val="0"/>
      <w:marBottom w:val="0"/>
      <w:divBdr>
        <w:top w:val="none" w:sz="0" w:space="0" w:color="auto"/>
        <w:left w:val="none" w:sz="0" w:space="0" w:color="auto"/>
        <w:bottom w:val="none" w:sz="0" w:space="0" w:color="auto"/>
        <w:right w:val="none" w:sz="0" w:space="0" w:color="auto"/>
      </w:divBdr>
    </w:div>
    <w:div w:id="981426176">
      <w:marLeft w:val="640"/>
      <w:marRight w:val="0"/>
      <w:marTop w:val="0"/>
      <w:marBottom w:val="0"/>
      <w:divBdr>
        <w:top w:val="none" w:sz="0" w:space="0" w:color="auto"/>
        <w:left w:val="none" w:sz="0" w:space="0" w:color="auto"/>
        <w:bottom w:val="none" w:sz="0" w:space="0" w:color="auto"/>
        <w:right w:val="none" w:sz="0" w:space="0" w:color="auto"/>
      </w:divBdr>
    </w:div>
    <w:div w:id="981544651">
      <w:marLeft w:val="640"/>
      <w:marRight w:val="0"/>
      <w:marTop w:val="0"/>
      <w:marBottom w:val="0"/>
      <w:divBdr>
        <w:top w:val="none" w:sz="0" w:space="0" w:color="auto"/>
        <w:left w:val="none" w:sz="0" w:space="0" w:color="auto"/>
        <w:bottom w:val="none" w:sz="0" w:space="0" w:color="auto"/>
        <w:right w:val="none" w:sz="0" w:space="0" w:color="auto"/>
      </w:divBdr>
    </w:div>
    <w:div w:id="988752571">
      <w:marLeft w:val="640"/>
      <w:marRight w:val="0"/>
      <w:marTop w:val="0"/>
      <w:marBottom w:val="0"/>
      <w:divBdr>
        <w:top w:val="none" w:sz="0" w:space="0" w:color="auto"/>
        <w:left w:val="none" w:sz="0" w:space="0" w:color="auto"/>
        <w:bottom w:val="none" w:sz="0" w:space="0" w:color="auto"/>
        <w:right w:val="none" w:sz="0" w:space="0" w:color="auto"/>
      </w:divBdr>
    </w:div>
    <w:div w:id="990056289">
      <w:marLeft w:val="640"/>
      <w:marRight w:val="0"/>
      <w:marTop w:val="0"/>
      <w:marBottom w:val="0"/>
      <w:divBdr>
        <w:top w:val="none" w:sz="0" w:space="0" w:color="auto"/>
        <w:left w:val="none" w:sz="0" w:space="0" w:color="auto"/>
        <w:bottom w:val="none" w:sz="0" w:space="0" w:color="auto"/>
        <w:right w:val="none" w:sz="0" w:space="0" w:color="auto"/>
      </w:divBdr>
    </w:div>
    <w:div w:id="997655059">
      <w:bodyDiv w:val="1"/>
      <w:marLeft w:val="0"/>
      <w:marRight w:val="0"/>
      <w:marTop w:val="0"/>
      <w:marBottom w:val="0"/>
      <w:divBdr>
        <w:top w:val="none" w:sz="0" w:space="0" w:color="auto"/>
        <w:left w:val="none" w:sz="0" w:space="0" w:color="auto"/>
        <w:bottom w:val="none" w:sz="0" w:space="0" w:color="auto"/>
        <w:right w:val="none" w:sz="0" w:space="0" w:color="auto"/>
      </w:divBdr>
    </w:div>
    <w:div w:id="999849219">
      <w:marLeft w:val="640"/>
      <w:marRight w:val="0"/>
      <w:marTop w:val="0"/>
      <w:marBottom w:val="0"/>
      <w:divBdr>
        <w:top w:val="none" w:sz="0" w:space="0" w:color="auto"/>
        <w:left w:val="none" w:sz="0" w:space="0" w:color="auto"/>
        <w:bottom w:val="none" w:sz="0" w:space="0" w:color="auto"/>
        <w:right w:val="none" w:sz="0" w:space="0" w:color="auto"/>
      </w:divBdr>
    </w:div>
    <w:div w:id="1000159365">
      <w:marLeft w:val="640"/>
      <w:marRight w:val="0"/>
      <w:marTop w:val="0"/>
      <w:marBottom w:val="0"/>
      <w:divBdr>
        <w:top w:val="none" w:sz="0" w:space="0" w:color="auto"/>
        <w:left w:val="none" w:sz="0" w:space="0" w:color="auto"/>
        <w:bottom w:val="none" w:sz="0" w:space="0" w:color="auto"/>
        <w:right w:val="none" w:sz="0" w:space="0" w:color="auto"/>
      </w:divBdr>
    </w:div>
    <w:div w:id="1005716125">
      <w:marLeft w:val="640"/>
      <w:marRight w:val="0"/>
      <w:marTop w:val="0"/>
      <w:marBottom w:val="0"/>
      <w:divBdr>
        <w:top w:val="none" w:sz="0" w:space="0" w:color="auto"/>
        <w:left w:val="none" w:sz="0" w:space="0" w:color="auto"/>
        <w:bottom w:val="none" w:sz="0" w:space="0" w:color="auto"/>
        <w:right w:val="none" w:sz="0" w:space="0" w:color="auto"/>
      </w:divBdr>
    </w:div>
    <w:div w:id="1006905364">
      <w:marLeft w:val="640"/>
      <w:marRight w:val="0"/>
      <w:marTop w:val="0"/>
      <w:marBottom w:val="0"/>
      <w:divBdr>
        <w:top w:val="none" w:sz="0" w:space="0" w:color="auto"/>
        <w:left w:val="none" w:sz="0" w:space="0" w:color="auto"/>
        <w:bottom w:val="none" w:sz="0" w:space="0" w:color="auto"/>
        <w:right w:val="none" w:sz="0" w:space="0" w:color="auto"/>
      </w:divBdr>
    </w:div>
    <w:div w:id="1009023363">
      <w:marLeft w:val="640"/>
      <w:marRight w:val="0"/>
      <w:marTop w:val="0"/>
      <w:marBottom w:val="0"/>
      <w:divBdr>
        <w:top w:val="none" w:sz="0" w:space="0" w:color="auto"/>
        <w:left w:val="none" w:sz="0" w:space="0" w:color="auto"/>
        <w:bottom w:val="none" w:sz="0" w:space="0" w:color="auto"/>
        <w:right w:val="none" w:sz="0" w:space="0" w:color="auto"/>
      </w:divBdr>
    </w:div>
    <w:div w:id="1009213741">
      <w:marLeft w:val="640"/>
      <w:marRight w:val="0"/>
      <w:marTop w:val="0"/>
      <w:marBottom w:val="0"/>
      <w:divBdr>
        <w:top w:val="none" w:sz="0" w:space="0" w:color="auto"/>
        <w:left w:val="none" w:sz="0" w:space="0" w:color="auto"/>
        <w:bottom w:val="none" w:sz="0" w:space="0" w:color="auto"/>
        <w:right w:val="none" w:sz="0" w:space="0" w:color="auto"/>
      </w:divBdr>
    </w:div>
    <w:div w:id="1009525804">
      <w:marLeft w:val="640"/>
      <w:marRight w:val="0"/>
      <w:marTop w:val="0"/>
      <w:marBottom w:val="0"/>
      <w:divBdr>
        <w:top w:val="none" w:sz="0" w:space="0" w:color="auto"/>
        <w:left w:val="none" w:sz="0" w:space="0" w:color="auto"/>
        <w:bottom w:val="none" w:sz="0" w:space="0" w:color="auto"/>
        <w:right w:val="none" w:sz="0" w:space="0" w:color="auto"/>
      </w:divBdr>
    </w:div>
    <w:div w:id="1011418075">
      <w:marLeft w:val="640"/>
      <w:marRight w:val="0"/>
      <w:marTop w:val="0"/>
      <w:marBottom w:val="0"/>
      <w:divBdr>
        <w:top w:val="none" w:sz="0" w:space="0" w:color="auto"/>
        <w:left w:val="none" w:sz="0" w:space="0" w:color="auto"/>
        <w:bottom w:val="none" w:sz="0" w:space="0" w:color="auto"/>
        <w:right w:val="none" w:sz="0" w:space="0" w:color="auto"/>
      </w:divBdr>
    </w:div>
    <w:div w:id="1011906304">
      <w:marLeft w:val="640"/>
      <w:marRight w:val="0"/>
      <w:marTop w:val="0"/>
      <w:marBottom w:val="0"/>
      <w:divBdr>
        <w:top w:val="none" w:sz="0" w:space="0" w:color="auto"/>
        <w:left w:val="none" w:sz="0" w:space="0" w:color="auto"/>
        <w:bottom w:val="none" w:sz="0" w:space="0" w:color="auto"/>
        <w:right w:val="none" w:sz="0" w:space="0" w:color="auto"/>
      </w:divBdr>
    </w:div>
    <w:div w:id="1012754684">
      <w:marLeft w:val="640"/>
      <w:marRight w:val="0"/>
      <w:marTop w:val="0"/>
      <w:marBottom w:val="0"/>
      <w:divBdr>
        <w:top w:val="none" w:sz="0" w:space="0" w:color="auto"/>
        <w:left w:val="none" w:sz="0" w:space="0" w:color="auto"/>
        <w:bottom w:val="none" w:sz="0" w:space="0" w:color="auto"/>
        <w:right w:val="none" w:sz="0" w:space="0" w:color="auto"/>
      </w:divBdr>
    </w:div>
    <w:div w:id="1013334887">
      <w:marLeft w:val="640"/>
      <w:marRight w:val="0"/>
      <w:marTop w:val="0"/>
      <w:marBottom w:val="0"/>
      <w:divBdr>
        <w:top w:val="none" w:sz="0" w:space="0" w:color="auto"/>
        <w:left w:val="none" w:sz="0" w:space="0" w:color="auto"/>
        <w:bottom w:val="none" w:sz="0" w:space="0" w:color="auto"/>
        <w:right w:val="none" w:sz="0" w:space="0" w:color="auto"/>
      </w:divBdr>
    </w:div>
    <w:div w:id="1015107561">
      <w:marLeft w:val="640"/>
      <w:marRight w:val="0"/>
      <w:marTop w:val="0"/>
      <w:marBottom w:val="0"/>
      <w:divBdr>
        <w:top w:val="none" w:sz="0" w:space="0" w:color="auto"/>
        <w:left w:val="none" w:sz="0" w:space="0" w:color="auto"/>
        <w:bottom w:val="none" w:sz="0" w:space="0" w:color="auto"/>
        <w:right w:val="none" w:sz="0" w:space="0" w:color="auto"/>
      </w:divBdr>
    </w:div>
    <w:div w:id="1015500007">
      <w:marLeft w:val="640"/>
      <w:marRight w:val="0"/>
      <w:marTop w:val="0"/>
      <w:marBottom w:val="0"/>
      <w:divBdr>
        <w:top w:val="none" w:sz="0" w:space="0" w:color="auto"/>
        <w:left w:val="none" w:sz="0" w:space="0" w:color="auto"/>
        <w:bottom w:val="none" w:sz="0" w:space="0" w:color="auto"/>
        <w:right w:val="none" w:sz="0" w:space="0" w:color="auto"/>
      </w:divBdr>
    </w:div>
    <w:div w:id="1016886686">
      <w:marLeft w:val="640"/>
      <w:marRight w:val="0"/>
      <w:marTop w:val="0"/>
      <w:marBottom w:val="0"/>
      <w:divBdr>
        <w:top w:val="none" w:sz="0" w:space="0" w:color="auto"/>
        <w:left w:val="none" w:sz="0" w:space="0" w:color="auto"/>
        <w:bottom w:val="none" w:sz="0" w:space="0" w:color="auto"/>
        <w:right w:val="none" w:sz="0" w:space="0" w:color="auto"/>
      </w:divBdr>
    </w:div>
    <w:div w:id="1017656504">
      <w:marLeft w:val="640"/>
      <w:marRight w:val="0"/>
      <w:marTop w:val="0"/>
      <w:marBottom w:val="0"/>
      <w:divBdr>
        <w:top w:val="none" w:sz="0" w:space="0" w:color="auto"/>
        <w:left w:val="none" w:sz="0" w:space="0" w:color="auto"/>
        <w:bottom w:val="none" w:sz="0" w:space="0" w:color="auto"/>
        <w:right w:val="none" w:sz="0" w:space="0" w:color="auto"/>
      </w:divBdr>
    </w:div>
    <w:div w:id="1018626366">
      <w:marLeft w:val="640"/>
      <w:marRight w:val="0"/>
      <w:marTop w:val="0"/>
      <w:marBottom w:val="0"/>
      <w:divBdr>
        <w:top w:val="none" w:sz="0" w:space="0" w:color="auto"/>
        <w:left w:val="none" w:sz="0" w:space="0" w:color="auto"/>
        <w:bottom w:val="none" w:sz="0" w:space="0" w:color="auto"/>
        <w:right w:val="none" w:sz="0" w:space="0" w:color="auto"/>
      </w:divBdr>
    </w:div>
    <w:div w:id="1018895374">
      <w:marLeft w:val="640"/>
      <w:marRight w:val="0"/>
      <w:marTop w:val="0"/>
      <w:marBottom w:val="0"/>
      <w:divBdr>
        <w:top w:val="none" w:sz="0" w:space="0" w:color="auto"/>
        <w:left w:val="none" w:sz="0" w:space="0" w:color="auto"/>
        <w:bottom w:val="none" w:sz="0" w:space="0" w:color="auto"/>
        <w:right w:val="none" w:sz="0" w:space="0" w:color="auto"/>
      </w:divBdr>
    </w:div>
    <w:div w:id="1019312018">
      <w:marLeft w:val="640"/>
      <w:marRight w:val="0"/>
      <w:marTop w:val="0"/>
      <w:marBottom w:val="0"/>
      <w:divBdr>
        <w:top w:val="none" w:sz="0" w:space="0" w:color="auto"/>
        <w:left w:val="none" w:sz="0" w:space="0" w:color="auto"/>
        <w:bottom w:val="none" w:sz="0" w:space="0" w:color="auto"/>
        <w:right w:val="none" w:sz="0" w:space="0" w:color="auto"/>
      </w:divBdr>
    </w:div>
    <w:div w:id="1021855713">
      <w:marLeft w:val="640"/>
      <w:marRight w:val="0"/>
      <w:marTop w:val="0"/>
      <w:marBottom w:val="0"/>
      <w:divBdr>
        <w:top w:val="none" w:sz="0" w:space="0" w:color="auto"/>
        <w:left w:val="none" w:sz="0" w:space="0" w:color="auto"/>
        <w:bottom w:val="none" w:sz="0" w:space="0" w:color="auto"/>
        <w:right w:val="none" w:sz="0" w:space="0" w:color="auto"/>
      </w:divBdr>
    </w:div>
    <w:div w:id="1022248473">
      <w:marLeft w:val="640"/>
      <w:marRight w:val="0"/>
      <w:marTop w:val="0"/>
      <w:marBottom w:val="0"/>
      <w:divBdr>
        <w:top w:val="none" w:sz="0" w:space="0" w:color="auto"/>
        <w:left w:val="none" w:sz="0" w:space="0" w:color="auto"/>
        <w:bottom w:val="none" w:sz="0" w:space="0" w:color="auto"/>
        <w:right w:val="none" w:sz="0" w:space="0" w:color="auto"/>
      </w:divBdr>
    </w:div>
    <w:div w:id="1026949563">
      <w:marLeft w:val="640"/>
      <w:marRight w:val="0"/>
      <w:marTop w:val="0"/>
      <w:marBottom w:val="0"/>
      <w:divBdr>
        <w:top w:val="none" w:sz="0" w:space="0" w:color="auto"/>
        <w:left w:val="none" w:sz="0" w:space="0" w:color="auto"/>
        <w:bottom w:val="none" w:sz="0" w:space="0" w:color="auto"/>
        <w:right w:val="none" w:sz="0" w:space="0" w:color="auto"/>
      </w:divBdr>
    </w:div>
    <w:div w:id="1027221547">
      <w:marLeft w:val="640"/>
      <w:marRight w:val="0"/>
      <w:marTop w:val="0"/>
      <w:marBottom w:val="0"/>
      <w:divBdr>
        <w:top w:val="none" w:sz="0" w:space="0" w:color="auto"/>
        <w:left w:val="none" w:sz="0" w:space="0" w:color="auto"/>
        <w:bottom w:val="none" w:sz="0" w:space="0" w:color="auto"/>
        <w:right w:val="none" w:sz="0" w:space="0" w:color="auto"/>
      </w:divBdr>
    </w:div>
    <w:div w:id="1028602163">
      <w:marLeft w:val="640"/>
      <w:marRight w:val="0"/>
      <w:marTop w:val="0"/>
      <w:marBottom w:val="0"/>
      <w:divBdr>
        <w:top w:val="none" w:sz="0" w:space="0" w:color="auto"/>
        <w:left w:val="none" w:sz="0" w:space="0" w:color="auto"/>
        <w:bottom w:val="none" w:sz="0" w:space="0" w:color="auto"/>
        <w:right w:val="none" w:sz="0" w:space="0" w:color="auto"/>
      </w:divBdr>
    </w:div>
    <w:div w:id="1028683986">
      <w:marLeft w:val="640"/>
      <w:marRight w:val="0"/>
      <w:marTop w:val="0"/>
      <w:marBottom w:val="0"/>
      <w:divBdr>
        <w:top w:val="none" w:sz="0" w:space="0" w:color="auto"/>
        <w:left w:val="none" w:sz="0" w:space="0" w:color="auto"/>
        <w:bottom w:val="none" w:sz="0" w:space="0" w:color="auto"/>
        <w:right w:val="none" w:sz="0" w:space="0" w:color="auto"/>
      </w:divBdr>
    </w:div>
    <w:div w:id="1029795210">
      <w:marLeft w:val="640"/>
      <w:marRight w:val="0"/>
      <w:marTop w:val="0"/>
      <w:marBottom w:val="0"/>
      <w:divBdr>
        <w:top w:val="none" w:sz="0" w:space="0" w:color="auto"/>
        <w:left w:val="none" w:sz="0" w:space="0" w:color="auto"/>
        <w:bottom w:val="none" w:sz="0" w:space="0" w:color="auto"/>
        <w:right w:val="none" w:sz="0" w:space="0" w:color="auto"/>
      </w:divBdr>
    </w:div>
    <w:div w:id="1029918003">
      <w:marLeft w:val="640"/>
      <w:marRight w:val="0"/>
      <w:marTop w:val="0"/>
      <w:marBottom w:val="0"/>
      <w:divBdr>
        <w:top w:val="none" w:sz="0" w:space="0" w:color="auto"/>
        <w:left w:val="none" w:sz="0" w:space="0" w:color="auto"/>
        <w:bottom w:val="none" w:sz="0" w:space="0" w:color="auto"/>
        <w:right w:val="none" w:sz="0" w:space="0" w:color="auto"/>
      </w:divBdr>
    </w:div>
    <w:div w:id="1030373087">
      <w:marLeft w:val="640"/>
      <w:marRight w:val="0"/>
      <w:marTop w:val="0"/>
      <w:marBottom w:val="0"/>
      <w:divBdr>
        <w:top w:val="none" w:sz="0" w:space="0" w:color="auto"/>
        <w:left w:val="none" w:sz="0" w:space="0" w:color="auto"/>
        <w:bottom w:val="none" w:sz="0" w:space="0" w:color="auto"/>
        <w:right w:val="none" w:sz="0" w:space="0" w:color="auto"/>
      </w:divBdr>
    </w:div>
    <w:div w:id="1030885275">
      <w:marLeft w:val="640"/>
      <w:marRight w:val="0"/>
      <w:marTop w:val="0"/>
      <w:marBottom w:val="0"/>
      <w:divBdr>
        <w:top w:val="none" w:sz="0" w:space="0" w:color="auto"/>
        <w:left w:val="none" w:sz="0" w:space="0" w:color="auto"/>
        <w:bottom w:val="none" w:sz="0" w:space="0" w:color="auto"/>
        <w:right w:val="none" w:sz="0" w:space="0" w:color="auto"/>
      </w:divBdr>
    </w:div>
    <w:div w:id="1031418192">
      <w:marLeft w:val="640"/>
      <w:marRight w:val="0"/>
      <w:marTop w:val="0"/>
      <w:marBottom w:val="0"/>
      <w:divBdr>
        <w:top w:val="none" w:sz="0" w:space="0" w:color="auto"/>
        <w:left w:val="none" w:sz="0" w:space="0" w:color="auto"/>
        <w:bottom w:val="none" w:sz="0" w:space="0" w:color="auto"/>
        <w:right w:val="none" w:sz="0" w:space="0" w:color="auto"/>
      </w:divBdr>
    </w:div>
    <w:div w:id="1036389878">
      <w:marLeft w:val="640"/>
      <w:marRight w:val="0"/>
      <w:marTop w:val="0"/>
      <w:marBottom w:val="0"/>
      <w:divBdr>
        <w:top w:val="none" w:sz="0" w:space="0" w:color="auto"/>
        <w:left w:val="none" w:sz="0" w:space="0" w:color="auto"/>
        <w:bottom w:val="none" w:sz="0" w:space="0" w:color="auto"/>
        <w:right w:val="none" w:sz="0" w:space="0" w:color="auto"/>
      </w:divBdr>
    </w:div>
    <w:div w:id="1038823467">
      <w:marLeft w:val="640"/>
      <w:marRight w:val="0"/>
      <w:marTop w:val="0"/>
      <w:marBottom w:val="0"/>
      <w:divBdr>
        <w:top w:val="none" w:sz="0" w:space="0" w:color="auto"/>
        <w:left w:val="none" w:sz="0" w:space="0" w:color="auto"/>
        <w:bottom w:val="none" w:sz="0" w:space="0" w:color="auto"/>
        <w:right w:val="none" w:sz="0" w:space="0" w:color="auto"/>
      </w:divBdr>
    </w:div>
    <w:div w:id="1043093038">
      <w:marLeft w:val="640"/>
      <w:marRight w:val="0"/>
      <w:marTop w:val="0"/>
      <w:marBottom w:val="0"/>
      <w:divBdr>
        <w:top w:val="none" w:sz="0" w:space="0" w:color="auto"/>
        <w:left w:val="none" w:sz="0" w:space="0" w:color="auto"/>
        <w:bottom w:val="none" w:sz="0" w:space="0" w:color="auto"/>
        <w:right w:val="none" w:sz="0" w:space="0" w:color="auto"/>
      </w:divBdr>
    </w:div>
    <w:div w:id="1043675457">
      <w:marLeft w:val="640"/>
      <w:marRight w:val="0"/>
      <w:marTop w:val="0"/>
      <w:marBottom w:val="0"/>
      <w:divBdr>
        <w:top w:val="none" w:sz="0" w:space="0" w:color="auto"/>
        <w:left w:val="none" w:sz="0" w:space="0" w:color="auto"/>
        <w:bottom w:val="none" w:sz="0" w:space="0" w:color="auto"/>
        <w:right w:val="none" w:sz="0" w:space="0" w:color="auto"/>
      </w:divBdr>
    </w:div>
    <w:div w:id="1044283161">
      <w:marLeft w:val="640"/>
      <w:marRight w:val="0"/>
      <w:marTop w:val="0"/>
      <w:marBottom w:val="0"/>
      <w:divBdr>
        <w:top w:val="none" w:sz="0" w:space="0" w:color="auto"/>
        <w:left w:val="none" w:sz="0" w:space="0" w:color="auto"/>
        <w:bottom w:val="none" w:sz="0" w:space="0" w:color="auto"/>
        <w:right w:val="none" w:sz="0" w:space="0" w:color="auto"/>
      </w:divBdr>
    </w:div>
    <w:div w:id="1045179141">
      <w:marLeft w:val="640"/>
      <w:marRight w:val="0"/>
      <w:marTop w:val="0"/>
      <w:marBottom w:val="0"/>
      <w:divBdr>
        <w:top w:val="none" w:sz="0" w:space="0" w:color="auto"/>
        <w:left w:val="none" w:sz="0" w:space="0" w:color="auto"/>
        <w:bottom w:val="none" w:sz="0" w:space="0" w:color="auto"/>
        <w:right w:val="none" w:sz="0" w:space="0" w:color="auto"/>
      </w:divBdr>
    </w:div>
    <w:div w:id="1045371916">
      <w:marLeft w:val="640"/>
      <w:marRight w:val="0"/>
      <w:marTop w:val="0"/>
      <w:marBottom w:val="0"/>
      <w:divBdr>
        <w:top w:val="none" w:sz="0" w:space="0" w:color="auto"/>
        <w:left w:val="none" w:sz="0" w:space="0" w:color="auto"/>
        <w:bottom w:val="none" w:sz="0" w:space="0" w:color="auto"/>
        <w:right w:val="none" w:sz="0" w:space="0" w:color="auto"/>
      </w:divBdr>
    </w:div>
    <w:div w:id="1046756956">
      <w:marLeft w:val="640"/>
      <w:marRight w:val="0"/>
      <w:marTop w:val="0"/>
      <w:marBottom w:val="0"/>
      <w:divBdr>
        <w:top w:val="none" w:sz="0" w:space="0" w:color="auto"/>
        <w:left w:val="none" w:sz="0" w:space="0" w:color="auto"/>
        <w:bottom w:val="none" w:sz="0" w:space="0" w:color="auto"/>
        <w:right w:val="none" w:sz="0" w:space="0" w:color="auto"/>
      </w:divBdr>
    </w:div>
    <w:div w:id="1047484495">
      <w:marLeft w:val="640"/>
      <w:marRight w:val="0"/>
      <w:marTop w:val="0"/>
      <w:marBottom w:val="0"/>
      <w:divBdr>
        <w:top w:val="none" w:sz="0" w:space="0" w:color="auto"/>
        <w:left w:val="none" w:sz="0" w:space="0" w:color="auto"/>
        <w:bottom w:val="none" w:sz="0" w:space="0" w:color="auto"/>
        <w:right w:val="none" w:sz="0" w:space="0" w:color="auto"/>
      </w:divBdr>
    </w:div>
    <w:div w:id="1047493347">
      <w:marLeft w:val="640"/>
      <w:marRight w:val="0"/>
      <w:marTop w:val="0"/>
      <w:marBottom w:val="0"/>
      <w:divBdr>
        <w:top w:val="none" w:sz="0" w:space="0" w:color="auto"/>
        <w:left w:val="none" w:sz="0" w:space="0" w:color="auto"/>
        <w:bottom w:val="none" w:sz="0" w:space="0" w:color="auto"/>
        <w:right w:val="none" w:sz="0" w:space="0" w:color="auto"/>
      </w:divBdr>
    </w:div>
    <w:div w:id="1047685499">
      <w:marLeft w:val="640"/>
      <w:marRight w:val="0"/>
      <w:marTop w:val="0"/>
      <w:marBottom w:val="0"/>
      <w:divBdr>
        <w:top w:val="none" w:sz="0" w:space="0" w:color="auto"/>
        <w:left w:val="none" w:sz="0" w:space="0" w:color="auto"/>
        <w:bottom w:val="none" w:sz="0" w:space="0" w:color="auto"/>
        <w:right w:val="none" w:sz="0" w:space="0" w:color="auto"/>
      </w:divBdr>
    </w:div>
    <w:div w:id="1047795988">
      <w:marLeft w:val="640"/>
      <w:marRight w:val="0"/>
      <w:marTop w:val="0"/>
      <w:marBottom w:val="0"/>
      <w:divBdr>
        <w:top w:val="none" w:sz="0" w:space="0" w:color="auto"/>
        <w:left w:val="none" w:sz="0" w:space="0" w:color="auto"/>
        <w:bottom w:val="none" w:sz="0" w:space="0" w:color="auto"/>
        <w:right w:val="none" w:sz="0" w:space="0" w:color="auto"/>
      </w:divBdr>
    </w:div>
    <w:div w:id="1048991944">
      <w:marLeft w:val="640"/>
      <w:marRight w:val="0"/>
      <w:marTop w:val="0"/>
      <w:marBottom w:val="0"/>
      <w:divBdr>
        <w:top w:val="none" w:sz="0" w:space="0" w:color="auto"/>
        <w:left w:val="none" w:sz="0" w:space="0" w:color="auto"/>
        <w:bottom w:val="none" w:sz="0" w:space="0" w:color="auto"/>
        <w:right w:val="none" w:sz="0" w:space="0" w:color="auto"/>
      </w:divBdr>
    </w:div>
    <w:div w:id="1049914232">
      <w:marLeft w:val="640"/>
      <w:marRight w:val="0"/>
      <w:marTop w:val="0"/>
      <w:marBottom w:val="0"/>
      <w:divBdr>
        <w:top w:val="none" w:sz="0" w:space="0" w:color="auto"/>
        <w:left w:val="none" w:sz="0" w:space="0" w:color="auto"/>
        <w:bottom w:val="none" w:sz="0" w:space="0" w:color="auto"/>
        <w:right w:val="none" w:sz="0" w:space="0" w:color="auto"/>
      </w:divBdr>
    </w:div>
    <w:div w:id="1052341193">
      <w:marLeft w:val="640"/>
      <w:marRight w:val="0"/>
      <w:marTop w:val="0"/>
      <w:marBottom w:val="0"/>
      <w:divBdr>
        <w:top w:val="none" w:sz="0" w:space="0" w:color="auto"/>
        <w:left w:val="none" w:sz="0" w:space="0" w:color="auto"/>
        <w:bottom w:val="none" w:sz="0" w:space="0" w:color="auto"/>
        <w:right w:val="none" w:sz="0" w:space="0" w:color="auto"/>
      </w:divBdr>
    </w:div>
    <w:div w:id="1052383456">
      <w:marLeft w:val="640"/>
      <w:marRight w:val="0"/>
      <w:marTop w:val="0"/>
      <w:marBottom w:val="0"/>
      <w:divBdr>
        <w:top w:val="none" w:sz="0" w:space="0" w:color="auto"/>
        <w:left w:val="none" w:sz="0" w:space="0" w:color="auto"/>
        <w:bottom w:val="none" w:sz="0" w:space="0" w:color="auto"/>
        <w:right w:val="none" w:sz="0" w:space="0" w:color="auto"/>
      </w:divBdr>
    </w:div>
    <w:div w:id="1052576882">
      <w:marLeft w:val="640"/>
      <w:marRight w:val="0"/>
      <w:marTop w:val="0"/>
      <w:marBottom w:val="0"/>
      <w:divBdr>
        <w:top w:val="none" w:sz="0" w:space="0" w:color="auto"/>
        <w:left w:val="none" w:sz="0" w:space="0" w:color="auto"/>
        <w:bottom w:val="none" w:sz="0" w:space="0" w:color="auto"/>
        <w:right w:val="none" w:sz="0" w:space="0" w:color="auto"/>
      </w:divBdr>
    </w:div>
    <w:div w:id="1052847322">
      <w:marLeft w:val="640"/>
      <w:marRight w:val="0"/>
      <w:marTop w:val="0"/>
      <w:marBottom w:val="0"/>
      <w:divBdr>
        <w:top w:val="none" w:sz="0" w:space="0" w:color="auto"/>
        <w:left w:val="none" w:sz="0" w:space="0" w:color="auto"/>
        <w:bottom w:val="none" w:sz="0" w:space="0" w:color="auto"/>
        <w:right w:val="none" w:sz="0" w:space="0" w:color="auto"/>
      </w:divBdr>
    </w:div>
    <w:div w:id="1053426690">
      <w:marLeft w:val="640"/>
      <w:marRight w:val="0"/>
      <w:marTop w:val="0"/>
      <w:marBottom w:val="0"/>
      <w:divBdr>
        <w:top w:val="none" w:sz="0" w:space="0" w:color="auto"/>
        <w:left w:val="none" w:sz="0" w:space="0" w:color="auto"/>
        <w:bottom w:val="none" w:sz="0" w:space="0" w:color="auto"/>
        <w:right w:val="none" w:sz="0" w:space="0" w:color="auto"/>
      </w:divBdr>
    </w:div>
    <w:div w:id="1053457963">
      <w:marLeft w:val="640"/>
      <w:marRight w:val="0"/>
      <w:marTop w:val="0"/>
      <w:marBottom w:val="0"/>
      <w:divBdr>
        <w:top w:val="none" w:sz="0" w:space="0" w:color="auto"/>
        <w:left w:val="none" w:sz="0" w:space="0" w:color="auto"/>
        <w:bottom w:val="none" w:sz="0" w:space="0" w:color="auto"/>
        <w:right w:val="none" w:sz="0" w:space="0" w:color="auto"/>
      </w:divBdr>
    </w:div>
    <w:div w:id="1053579000">
      <w:marLeft w:val="640"/>
      <w:marRight w:val="0"/>
      <w:marTop w:val="0"/>
      <w:marBottom w:val="0"/>
      <w:divBdr>
        <w:top w:val="none" w:sz="0" w:space="0" w:color="auto"/>
        <w:left w:val="none" w:sz="0" w:space="0" w:color="auto"/>
        <w:bottom w:val="none" w:sz="0" w:space="0" w:color="auto"/>
        <w:right w:val="none" w:sz="0" w:space="0" w:color="auto"/>
      </w:divBdr>
    </w:div>
    <w:div w:id="1054505996">
      <w:marLeft w:val="640"/>
      <w:marRight w:val="0"/>
      <w:marTop w:val="0"/>
      <w:marBottom w:val="0"/>
      <w:divBdr>
        <w:top w:val="none" w:sz="0" w:space="0" w:color="auto"/>
        <w:left w:val="none" w:sz="0" w:space="0" w:color="auto"/>
        <w:bottom w:val="none" w:sz="0" w:space="0" w:color="auto"/>
        <w:right w:val="none" w:sz="0" w:space="0" w:color="auto"/>
      </w:divBdr>
    </w:div>
    <w:div w:id="1054549495">
      <w:marLeft w:val="640"/>
      <w:marRight w:val="0"/>
      <w:marTop w:val="0"/>
      <w:marBottom w:val="0"/>
      <w:divBdr>
        <w:top w:val="none" w:sz="0" w:space="0" w:color="auto"/>
        <w:left w:val="none" w:sz="0" w:space="0" w:color="auto"/>
        <w:bottom w:val="none" w:sz="0" w:space="0" w:color="auto"/>
        <w:right w:val="none" w:sz="0" w:space="0" w:color="auto"/>
      </w:divBdr>
    </w:div>
    <w:div w:id="1054893169">
      <w:marLeft w:val="640"/>
      <w:marRight w:val="0"/>
      <w:marTop w:val="0"/>
      <w:marBottom w:val="0"/>
      <w:divBdr>
        <w:top w:val="none" w:sz="0" w:space="0" w:color="auto"/>
        <w:left w:val="none" w:sz="0" w:space="0" w:color="auto"/>
        <w:bottom w:val="none" w:sz="0" w:space="0" w:color="auto"/>
        <w:right w:val="none" w:sz="0" w:space="0" w:color="auto"/>
      </w:divBdr>
    </w:div>
    <w:div w:id="1055007960">
      <w:marLeft w:val="640"/>
      <w:marRight w:val="0"/>
      <w:marTop w:val="0"/>
      <w:marBottom w:val="0"/>
      <w:divBdr>
        <w:top w:val="none" w:sz="0" w:space="0" w:color="auto"/>
        <w:left w:val="none" w:sz="0" w:space="0" w:color="auto"/>
        <w:bottom w:val="none" w:sz="0" w:space="0" w:color="auto"/>
        <w:right w:val="none" w:sz="0" w:space="0" w:color="auto"/>
      </w:divBdr>
    </w:div>
    <w:div w:id="1056970473">
      <w:marLeft w:val="640"/>
      <w:marRight w:val="0"/>
      <w:marTop w:val="0"/>
      <w:marBottom w:val="0"/>
      <w:divBdr>
        <w:top w:val="none" w:sz="0" w:space="0" w:color="auto"/>
        <w:left w:val="none" w:sz="0" w:space="0" w:color="auto"/>
        <w:bottom w:val="none" w:sz="0" w:space="0" w:color="auto"/>
        <w:right w:val="none" w:sz="0" w:space="0" w:color="auto"/>
      </w:divBdr>
    </w:div>
    <w:div w:id="1057164251">
      <w:marLeft w:val="640"/>
      <w:marRight w:val="0"/>
      <w:marTop w:val="0"/>
      <w:marBottom w:val="0"/>
      <w:divBdr>
        <w:top w:val="none" w:sz="0" w:space="0" w:color="auto"/>
        <w:left w:val="none" w:sz="0" w:space="0" w:color="auto"/>
        <w:bottom w:val="none" w:sz="0" w:space="0" w:color="auto"/>
        <w:right w:val="none" w:sz="0" w:space="0" w:color="auto"/>
      </w:divBdr>
    </w:div>
    <w:div w:id="1058239588">
      <w:marLeft w:val="640"/>
      <w:marRight w:val="0"/>
      <w:marTop w:val="0"/>
      <w:marBottom w:val="0"/>
      <w:divBdr>
        <w:top w:val="none" w:sz="0" w:space="0" w:color="auto"/>
        <w:left w:val="none" w:sz="0" w:space="0" w:color="auto"/>
        <w:bottom w:val="none" w:sz="0" w:space="0" w:color="auto"/>
        <w:right w:val="none" w:sz="0" w:space="0" w:color="auto"/>
      </w:divBdr>
    </w:div>
    <w:div w:id="1058362220">
      <w:marLeft w:val="640"/>
      <w:marRight w:val="0"/>
      <w:marTop w:val="0"/>
      <w:marBottom w:val="0"/>
      <w:divBdr>
        <w:top w:val="none" w:sz="0" w:space="0" w:color="auto"/>
        <w:left w:val="none" w:sz="0" w:space="0" w:color="auto"/>
        <w:bottom w:val="none" w:sz="0" w:space="0" w:color="auto"/>
        <w:right w:val="none" w:sz="0" w:space="0" w:color="auto"/>
      </w:divBdr>
    </w:div>
    <w:div w:id="1059591142">
      <w:marLeft w:val="640"/>
      <w:marRight w:val="0"/>
      <w:marTop w:val="0"/>
      <w:marBottom w:val="0"/>
      <w:divBdr>
        <w:top w:val="none" w:sz="0" w:space="0" w:color="auto"/>
        <w:left w:val="none" w:sz="0" w:space="0" w:color="auto"/>
        <w:bottom w:val="none" w:sz="0" w:space="0" w:color="auto"/>
        <w:right w:val="none" w:sz="0" w:space="0" w:color="auto"/>
      </w:divBdr>
    </w:div>
    <w:div w:id="1059861469">
      <w:marLeft w:val="640"/>
      <w:marRight w:val="0"/>
      <w:marTop w:val="0"/>
      <w:marBottom w:val="0"/>
      <w:divBdr>
        <w:top w:val="none" w:sz="0" w:space="0" w:color="auto"/>
        <w:left w:val="none" w:sz="0" w:space="0" w:color="auto"/>
        <w:bottom w:val="none" w:sz="0" w:space="0" w:color="auto"/>
        <w:right w:val="none" w:sz="0" w:space="0" w:color="auto"/>
      </w:divBdr>
    </w:div>
    <w:div w:id="1061753659">
      <w:marLeft w:val="640"/>
      <w:marRight w:val="0"/>
      <w:marTop w:val="0"/>
      <w:marBottom w:val="0"/>
      <w:divBdr>
        <w:top w:val="none" w:sz="0" w:space="0" w:color="auto"/>
        <w:left w:val="none" w:sz="0" w:space="0" w:color="auto"/>
        <w:bottom w:val="none" w:sz="0" w:space="0" w:color="auto"/>
        <w:right w:val="none" w:sz="0" w:space="0" w:color="auto"/>
      </w:divBdr>
    </w:div>
    <w:div w:id="1064648223">
      <w:marLeft w:val="640"/>
      <w:marRight w:val="0"/>
      <w:marTop w:val="0"/>
      <w:marBottom w:val="0"/>
      <w:divBdr>
        <w:top w:val="none" w:sz="0" w:space="0" w:color="auto"/>
        <w:left w:val="none" w:sz="0" w:space="0" w:color="auto"/>
        <w:bottom w:val="none" w:sz="0" w:space="0" w:color="auto"/>
        <w:right w:val="none" w:sz="0" w:space="0" w:color="auto"/>
      </w:divBdr>
    </w:div>
    <w:div w:id="1065373124">
      <w:marLeft w:val="640"/>
      <w:marRight w:val="0"/>
      <w:marTop w:val="0"/>
      <w:marBottom w:val="0"/>
      <w:divBdr>
        <w:top w:val="none" w:sz="0" w:space="0" w:color="auto"/>
        <w:left w:val="none" w:sz="0" w:space="0" w:color="auto"/>
        <w:bottom w:val="none" w:sz="0" w:space="0" w:color="auto"/>
        <w:right w:val="none" w:sz="0" w:space="0" w:color="auto"/>
      </w:divBdr>
    </w:div>
    <w:div w:id="1067146603">
      <w:marLeft w:val="640"/>
      <w:marRight w:val="0"/>
      <w:marTop w:val="0"/>
      <w:marBottom w:val="0"/>
      <w:divBdr>
        <w:top w:val="none" w:sz="0" w:space="0" w:color="auto"/>
        <w:left w:val="none" w:sz="0" w:space="0" w:color="auto"/>
        <w:bottom w:val="none" w:sz="0" w:space="0" w:color="auto"/>
        <w:right w:val="none" w:sz="0" w:space="0" w:color="auto"/>
      </w:divBdr>
    </w:div>
    <w:div w:id="1068114132">
      <w:marLeft w:val="640"/>
      <w:marRight w:val="0"/>
      <w:marTop w:val="0"/>
      <w:marBottom w:val="0"/>
      <w:divBdr>
        <w:top w:val="none" w:sz="0" w:space="0" w:color="auto"/>
        <w:left w:val="none" w:sz="0" w:space="0" w:color="auto"/>
        <w:bottom w:val="none" w:sz="0" w:space="0" w:color="auto"/>
        <w:right w:val="none" w:sz="0" w:space="0" w:color="auto"/>
      </w:divBdr>
    </w:div>
    <w:div w:id="1075132690">
      <w:marLeft w:val="640"/>
      <w:marRight w:val="0"/>
      <w:marTop w:val="0"/>
      <w:marBottom w:val="0"/>
      <w:divBdr>
        <w:top w:val="none" w:sz="0" w:space="0" w:color="auto"/>
        <w:left w:val="none" w:sz="0" w:space="0" w:color="auto"/>
        <w:bottom w:val="none" w:sz="0" w:space="0" w:color="auto"/>
        <w:right w:val="none" w:sz="0" w:space="0" w:color="auto"/>
      </w:divBdr>
    </w:div>
    <w:div w:id="1077049966">
      <w:marLeft w:val="640"/>
      <w:marRight w:val="0"/>
      <w:marTop w:val="0"/>
      <w:marBottom w:val="0"/>
      <w:divBdr>
        <w:top w:val="none" w:sz="0" w:space="0" w:color="auto"/>
        <w:left w:val="none" w:sz="0" w:space="0" w:color="auto"/>
        <w:bottom w:val="none" w:sz="0" w:space="0" w:color="auto"/>
        <w:right w:val="none" w:sz="0" w:space="0" w:color="auto"/>
      </w:divBdr>
    </w:div>
    <w:div w:id="1077168690">
      <w:marLeft w:val="640"/>
      <w:marRight w:val="0"/>
      <w:marTop w:val="0"/>
      <w:marBottom w:val="0"/>
      <w:divBdr>
        <w:top w:val="none" w:sz="0" w:space="0" w:color="auto"/>
        <w:left w:val="none" w:sz="0" w:space="0" w:color="auto"/>
        <w:bottom w:val="none" w:sz="0" w:space="0" w:color="auto"/>
        <w:right w:val="none" w:sz="0" w:space="0" w:color="auto"/>
      </w:divBdr>
    </w:div>
    <w:div w:id="1080755972">
      <w:marLeft w:val="640"/>
      <w:marRight w:val="0"/>
      <w:marTop w:val="0"/>
      <w:marBottom w:val="0"/>
      <w:divBdr>
        <w:top w:val="none" w:sz="0" w:space="0" w:color="auto"/>
        <w:left w:val="none" w:sz="0" w:space="0" w:color="auto"/>
        <w:bottom w:val="none" w:sz="0" w:space="0" w:color="auto"/>
        <w:right w:val="none" w:sz="0" w:space="0" w:color="auto"/>
      </w:divBdr>
    </w:div>
    <w:div w:id="1082025165">
      <w:marLeft w:val="640"/>
      <w:marRight w:val="0"/>
      <w:marTop w:val="0"/>
      <w:marBottom w:val="0"/>
      <w:divBdr>
        <w:top w:val="none" w:sz="0" w:space="0" w:color="auto"/>
        <w:left w:val="none" w:sz="0" w:space="0" w:color="auto"/>
        <w:bottom w:val="none" w:sz="0" w:space="0" w:color="auto"/>
        <w:right w:val="none" w:sz="0" w:space="0" w:color="auto"/>
      </w:divBdr>
    </w:div>
    <w:div w:id="1082408000">
      <w:marLeft w:val="640"/>
      <w:marRight w:val="0"/>
      <w:marTop w:val="0"/>
      <w:marBottom w:val="0"/>
      <w:divBdr>
        <w:top w:val="none" w:sz="0" w:space="0" w:color="auto"/>
        <w:left w:val="none" w:sz="0" w:space="0" w:color="auto"/>
        <w:bottom w:val="none" w:sz="0" w:space="0" w:color="auto"/>
        <w:right w:val="none" w:sz="0" w:space="0" w:color="auto"/>
      </w:divBdr>
    </w:div>
    <w:div w:id="1083338704">
      <w:marLeft w:val="640"/>
      <w:marRight w:val="0"/>
      <w:marTop w:val="0"/>
      <w:marBottom w:val="0"/>
      <w:divBdr>
        <w:top w:val="none" w:sz="0" w:space="0" w:color="auto"/>
        <w:left w:val="none" w:sz="0" w:space="0" w:color="auto"/>
        <w:bottom w:val="none" w:sz="0" w:space="0" w:color="auto"/>
        <w:right w:val="none" w:sz="0" w:space="0" w:color="auto"/>
      </w:divBdr>
    </w:div>
    <w:div w:id="1085342396">
      <w:marLeft w:val="640"/>
      <w:marRight w:val="0"/>
      <w:marTop w:val="0"/>
      <w:marBottom w:val="0"/>
      <w:divBdr>
        <w:top w:val="none" w:sz="0" w:space="0" w:color="auto"/>
        <w:left w:val="none" w:sz="0" w:space="0" w:color="auto"/>
        <w:bottom w:val="none" w:sz="0" w:space="0" w:color="auto"/>
        <w:right w:val="none" w:sz="0" w:space="0" w:color="auto"/>
      </w:divBdr>
    </w:div>
    <w:div w:id="1089078985">
      <w:marLeft w:val="640"/>
      <w:marRight w:val="0"/>
      <w:marTop w:val="0"/>
      <w:marBottom w:val="0"/>
      <w:divBdr>
        <w:top w:val="none" w:sz="0" w:space="0" w:color="auto"/>
        <w:left w:val="none" w:sz="0" w:space="0" w:color="auto"/>
        <w:bottom w:val="none" w:sz="0" w:space="0" w:color="auto"/>
        <w:right w:val="none" w:sz="0" w:space="0" w:color="auto"/>
      </w:divBdr>
    </w:div>
    <w:div w:id="1089348533">
      <w:marLeft w:val="640"/>
      <w:marRight w:val="0"/>
      <w:marTop w:val="0"/>
      <w:marBottom w:val="0"/>
      <w:divBdr>
        <w:top w:val="none" w:sz="0" w:space="0" w:color="auto"/>
        <w:left w:val="none" w:sz="0" w:space="0" w:color="auto"/>
        <w:bottom w:val="none" w:sz="0" w:space="0" w:color="auto"/>
        <w:right w:val="none" w:sz="0" w:space="0" w:color="auto"/>
      </w:divBdr>
    </w:div>
    <w:div w:id="1089808042">
      <w:marLeft w:val="640"/>
      <w:marRight w:val="0"/>
      <w:marTop w:val="0"/>
      <w:marBottom w:val="0"/>
      <w:divBdr>
        <w:top w:val="none" w:sz="0" w:space="0" w:color="auto"/>
        <w:left w:val="none" w:sz="0" w:space="0" w:color="auto"/>
        <w:bottom w:val="none" w:sz="0" w:space="0" w:color="auto"/>
        <w:right w:val="none" w:sz="0" w:space="0" w:color="auto"/>
      </w:divBdr>
    </w:div>
    <w:div w:id="1089814405">
      <w:marLeft w:val="640"/>
      <w:marRight w:val="0"/>
      <w:marTop w:val="0"/>
      <w:marBottom w:val="0"/>
      <w:divBdr>
        <w:top w:val="none" w:sz="0" w:space="0" w:color="auto"/>
        <w:left w:val="none" w:sz="0" w:space="0" w:color="auto"/>
        <w:bottom w:val="none" w:sz="0" w:space="0" w:color="auto"/>
        <w:right w:val="none" w:sz="0" w:space="0" w:color="auto"/>
      </w:divBdr>
    </w:div>
    <w:div w:id="1091464275">
      <w:marLeft w:val="640"/>
      <w:marRight w:val="0"/>
      <w:marTop w:val="0"/>
      <w:marBottom w:val="0"/>
      <w:divBdr>
        <w:top w:val="none" w:sz="0" w:space="0" w:color="auto"/>
        <w:left w:val="none" w:sz="0" w:space="0" w:color="auto"/>
        <w:bottom w:val="none" w:sz="0" w:space="0" w:color="auto"/>
        <w:right w:val="none" w:sz="0" w:space="0" w:color="auto"/>
      </w:divBdr>
    </w:div>
    <w:div w:id="1091849620">
      <w:marLeft w:val="640"/>
      <w:marRight w:val="0"/>
      <w:marTop w:val="0"/>
      <w:marBottom w:val="0"/>
      <w:divBdr>
        <w:top w:val="none" w:sz="0" w:space="0" w:color="auto"/>
        <w:left w:val="none" w:sz="0" w:space="0" w:color="auto"/>
        <w:bottom w:val="none" w:sz="0" w:space="0" w:color="auto"/>
        <w:right w:val="none" w:sz="0" w:space="0" w:color="auto"/>
      </w:divBdr>
    </w:div>
    <w:div w:id="1093011960">
      <w:marLeft w:val="640"/>
      <w:marRight w:val="0"/>
      <w:marTop w:val="0"/>
      <w:marBottom w:val="0"/>
      <w:divBdr>
        <w:top w:val="none" w:sz="0" w:space="0" w:color="auto"/>
        <w:left w:val="none" w:sz="0" w:space="0" w:color="auto"/>
        <w:bottom w:val="none" w:sz="0" w:space="0" w:color="auto"/>
        <w:right w:val="none" w:sz="0" w:space="0" w:color="auto"/>
      </w:divBdr>
    </w:div>
    <w:div w:id="1094667535">
      <w:marLeft w:val="640"/>
      <w:marRight w:val="0"/>
      <w:marTop w:val="0"/>
      <w:marBottom w:val="0"/>
      <w:divBdr>
        <w:top w:val="none" w:sz="0" w:space="0" w:color="auto"/>
        <w:left w:val="none" w:sz="0" w:space="0" w:color="auto"/>
        <w:bottom w:val="none" w:sz="0" w:space="0" w:color="auto"/>
        <w:right w:val="none" w:sz="0" w:space="0" w:color="auto"/>
      </w:divBdr>
    </w:div>
    <w:div w:id="1095706585">
      <w:marLeft w:val="640"/>
      <w:marRight w:val="0"/>
      <w:marTop w:val="0"/>
      <w:marBottom w:val="0"/>
      <w:divBdr>
        <w:top w:val="none" w:sz="0" w:space="0" w:color="auto"/>
        <w:left w:val="none" w:sz="0" w:space="0" w:color="auto"/>
        <w:bottom w:val="none" w:sz="0" w:space="0" w:color="auto"/>
        <w:right w:val="none" w:sz="0" w:space="0" w:color="auto"/>
      </w:divBdr>
    </w:div>
    <w:div w:id="1096099815">
      <w:marLeft w:val="640"/>
      <w:marRight w:val="0"/>
      <w:marTop w:val="0"/>
      <w:marBottom w:val="0"/>
      <w:divBdr>
        <w:top w:val="none" w:sz="0" w:space="0" w:color="auto"/>
        <w:left w:val="none" w:sz="0" w:space="0" w:color="auto"/>
        <w:bottom w:val="none" w:sz="0" w:space="0" w:color="auto"/>
        <w:right w:val="none" w:sz="0" w:space="0" w:color="auto"/>
      </w:divBdr>
    </w:div>
    <w:div w:id="1096752912">
      <w:marLeft w:val="640"/>
      <w:marRight w:val="0"/>
      <w:marTop w:val="0"/>
      <w:marBottom w:val="0"/>
      <w:divBdr>
        <w:top w:val="none" w:sz="0" w:space="0" w:color="auto"/>
        <w:left w:val="none" w:sz="0" w:space="0" w:color="auto"/>
        <w:bottom w:val="none" w:sz="0" w:space="0" w:color="auto"/>
        <w:right w:val="none" w:sz="0" w:space="0" w:color="auto"/>
      </w:divBdr>
    </w:div>
    <w:div w:id="1098408190">
      <w:marLeft w:val="640"/>
      <w:marRight w:val="0"/>
      <w:marTop w:val="0"/>
      <w:marBottom w:val="0"/>
      <w:divBdr>
        <w:top w:val="none" w:sz="0" w:space="0" w:color="auto"/>
        <w:left w:val="none" w:sz="0" w:space="0" w:color="auto"/>
        <w:bottom w:val="none" w:sz="0" w:space="0" w:color="auto"/>
        <w:right w:val="none" w:sz="0" w:space="0" w:color="auto"/>
      </w:divBdr>
    </w:div>
    <w:div w:id="1098912244">
      <w:marLeft w:val="640"/>
      <w:marRight w:val="0"/>
      <w:marTop w:val="0"/>
      <w:marBottom w:val="0"/>
      <w:divBdr>
        <w:top w:val="none" w:sz="0" w:space="0" w:color="auto"/>
        <w:left w:val="none" w:sz="0" w:space="0" w:color="auto"/>
        <w:bottom w:val="none" w:sz="0" w:space="0" w:color="auto"/>
        <w:right w:val="none" w:sz="0" w:space="0" w:color="auto"/>
      </w:divBdr>
    </w:div>
    <w:div w:id="1099255975">
      <w:marLeft w:val="640"/>
      <w:marRight w:val="0"/>
      <w:marTop w:val="0"/>
      <w:marBottom w:val="0"/>
      <w:divBdr>
        <w:top w:val="none" w:sz="0" w:space="0" w:color="auto"/>
        <w:left w:val="none" w:sz="0" w:space="0" w:color="auto"/>
        <w:bottom w:val="none" w:sz="0" w:space="0" w:color="auto"/>
        <w:right w:val="none" w:sz="0" w:space="0" w:color="auto"/>
      </w:divBdr>
    </w:div>
    <w:div w:id="1100219321">
      <w:marLeft w:val="640"/>
      <w:marRight w:val="0"/>
      <w:marTop w:val="0"/>
      <w:marBottom w:val="0"/>
      <w:divBdr>
        <w:top w:val="none" w:sz="0" w:space="0" w:color="auto"/>
        <w:left w:val="none" w:sz="0" w:space="0" w:color="auto"/>
        <w:bottom w:val="none" w:sz="0" w:space="0" w:color="auto"/>
        <w:right w:val="none" w:sz="0" w:space="0" w:color="auto"/>
      </w:divBdr>
    </w:div>
    <w:div w:id="1102065823">
      <w:marLeft w:val="640"/>
      <w:marRight w:val="0"/>
      <w:marTop w:val="0"/>
      <w:marBottom w:val="0"/>
      <w:divBdr>
        <w:top w:val="none" w:sz="0" w:space="0" w:color="auto"/>
        <w:left w:val="none" w:sz="0" w:space="0" w:color="auto"/>
        <w:bottom w:val="none" w:sz="0" w:space="0" w:color="auto"/>
        <w:right w:val="none" w:sz="0" w:space="0" w:color="auto"/>
      </w:divBdr>
    </w:div>
    <w:div w:id="1103496873">
      <w:marLeft w:val="640"/>
      <w:marRight w:val="0"/>
      <w:marTop w:val="0"/>
      <w:marBottom w:val="0"/>
      <w:divBdr>
        <w:top w:val="none" w:sz="0" w:space="0" w:color="auto"/>
        <w:left w:val="none" w:sz="0" w:space="0" w:color="auto"/>
        <w:bottom w:val="none" w:sz="0" w:space="0" w:color="auto"/>
        <w:right w:val="none" w:sz="0" w:space="0" w:color="auto"/>
      </w:divBdr>
    </w:div>
    <w:div w:id="1103837290">
      <w:marLeft w:val="640"/>
      <w:marRight w:val="0"/>
      <w:marTop w:val="0"/>
      <w:marBottom w:val="0"/>
      <w:divBdr>
        <w:top w:val="none" w:sz="0" w:space="0" w:color="auto"/>
        <w:left w:val="none" w:sz="0" w:space="0" w:color="auto"/>
        <w:bottom w:val="none" w:sz="0" w:space="0" w:color="auto"/>
        <w:right w:val="none" w:sz="0" w:space="0" w:color="auto"/>
      </w:divBdr>
    </w:div>
    <w:div w:id="1104151540">
      <w:marLeft w:val="640"/>
      <w:marRight w:val="0"/>
      <w:marTop w:val="0"/>
      <w:marBottom w:val="0"/>
      <w:divBdr>
        <w:top w:val="none" w:sz="0" w:space="0" w:color="auto"/>
        <w:left w:val="none" w:sz="0" w:space="0" w:color="auto"/>
        <w:bottom w:val="none" w:sz="0" w:space="0" w:color="auto"/>
        <w:right w:val="none" w:sz="0" w:space="0" w:color="auto"/>
      </w:divBdr>
    </w:div>
    <w:div w:id="1104956728">
      <w:marLeft w:val="640"/>
      <w:marRight w:val="0"/>
      <w:marTop w:val="0"/>
      <w:marBottom w:val="0"/>
      <w:divBdr>
        <w:top w:val="none" w:sz="0" w:space="0" w:color="auto"/>
        <w:left w:val="none" w:sz="0" w:space="0" w:color="auto"/>
        <w:bottom w:val="none" w:sz="0" w:space="0" w:color="auto"/>
        <w:right w:val="none" w:sz="0" w:space="0" w:color="auto"/>
      </w:divBdr>
    </w:div>
    <w:div w:id="1105230403">
      <w:marLeft w:val="640"/>
      <w:marRight w:val="0"/>
      <w:marTop w:val="0"/>
      <w:marBottom w:val="0"/>
      <w:divBdr>
        <w:top w:val="none" w:sz="0" w:space="0" w:color="auto"/>
        <w:left w:val="none" w:sz="0" w:space="0" w:color="auto"/>
        <w:bottom w:val="none" w:sz="0" w:space="0" w:color="auto"/>
        <w:right w:val="none" w:sz="0" w:space="0" w:color="auto"/>
      </w:divBdr>
    </w:div>
    <w:div w:id="1105421650">
      <w:marLeft w:val="640"/>
      <w:marRight w:val="0"/>
      <w:marTop w:val="0"/>
      <w:marBottom w:val="0"/>
      <w:divBdr>
        <w:top w:val="none" w:sz="0" w:space="0" w:color="auto"/>
        <w:left w:val="none" w:sz="0" w:space="0" w:color="auto"/>
        <w:bottom w:val="none" w:sz="0" w:space="0" w:color="auto"/>
        <w:right w:val="none" w:sz="0" w:space="0" w:color="auto"/>
      </w:divBdr>
    </w:div>
    <w:div w:id="1106534614">
      <w:marLeft w:val="640"/>
      <w:marRight w:val="0"/>
      <w:marTop w:val="0"/>
      <w:marBottom w:val="0"/>
      <w:divBdr>
        <w:top w:val="none" w:sz="0" w:space="0" w:color="auto"/>
        <w:left w:val="none" w:sz="0" w:space="0" w:color="auto"/>
        <w:bottom w:val="none" w:sz="0" w:space="0" w:color="auto"/>
        <w:right w:val="none" w:sz="0" w:space="0" w:color="auto"/>
      </w:divBdr>
    </w:div>
    <w:div w:id="1107385209">
      <w:marLeft w:val="640"/>
      <w:marRight w:val="0"/>
      <w:marTop w:val="0"/>
      <w:marBottom w:val="0"/>
      <w:divBdr>
        <w:top w:val="none" w:sz="0" w:space="0" w:color="auto"/>
        <w:left w:val="none" w:sz="0" w:space="0" w:color="auto"/>
        <w:bottom w:val="none" w:sz="0" w:space="0" w:color="auto"/>
        <w:right w:val="none" w:sz="0" w:space="0" w:color="auto"/>
      </w:divBdr>
    </w:div>
    <w:div w:id="1107430721">
      <w:marLeft w:val="640"/>
      <w:marRight w:val="0"/>
      <w:marTop w:val="0"/>
      <w:marBottom w:val="0"/>
      <w:divBdr>
        <w:top w:val="none" w:sz="0" w:space="0" w:color="auto"/>
        <w:left w:val="none" w:sz="0" w:space="0" w:color="auto"/>
        <w:bottom w:val="none" w:sz="0" w:space="0" w:color="auto"/>
        <w:right w:val="none" w:sz="0" w:space="0" w:color="auto"/>
      </w:divBdr>
    </w:div>
    <w:div w:id="1108047000">
      <w:marLeft w:val="640"/>
      <w:marRight w:val="0"/>
      <w:marTop w:val="0"/>
      <w:marBottom w:val="0"/>
      <w:divBdr>
        <w:top w:val="none" w:sz="0" w:space="0" w:color="auto"/>
        <w:left w:val="none" w:sz="0" w:space="0" w:color="auto"/>
        <w:bottom w:val="none" w:sz="0" w:space="0" w:color="auto"/>
        <w:right w:val="none" w:sz="0" w:space="0" w:color="auto"/>
      </w:divBdr>
    </w:div>
    <w:div w:id="1109160033">
      <w:marLeft w:val="640"/>
      <w:marRight w:val="0"/>
      <w:marTop w:val="0"/>
      <w:marBottom w:val="0"/>
      <w:divBdr>
        <w:top w:val="none" w:sz="0" w:space="0" w:color="auto"/>
        <w:left w:val="none" w:sz="0" w:space="0" w:color="auto"/>
        <w:bottom w:val="none" w:sz="0" w:space="0" w:color="auto"/>
        <w:right w:val="none" w:sz="0" w:space="0" w:color="auto"/>
      </w:divBdr>
    </w:div>
    <w:div w:id="1109740582">
      <w:marLeft w:val="640"/>
      <w:marRight w:val="0"/>
      <w:marTop w:val="0"/>
      <w:marBottom w:val="0"/>
      <w:divBdr>
        <w:top w:val="none" w:sz="0" w:space="0" w:color="auto"/>
        <w:left w:val="none" w:sz="0" w:space="0" w:color="auto"/>
        <w:bottom w:val="none" w:sz="0" w:space="0" w:color="auto"/>
        <w:right w:val="none" w:sz="0" w:space="0" w:color="auto"/>
      </w:divBdr>
    </w:div>
    <w:div w:id="1110583917">
      <w:marLeft w:val="640"/>
      <w:marRight w:val="0"/>
      <w:marTop w:val="0"/>
      <w:marBottom w:val="0"/>
      <w:divBdr>
        <w:top w:val="none" w:sz="0" w:space="0" w:color="auto"/>
        <w:left w:val="none" w:sz="0" w:space="0" w:color="auto"/>
        <w:bottom w:val="none" w:sz="0" w:space="0" w:color="auto"/>
        <w:right w:val="none" w:sz="0" w:space="0" w:color="auto"/>
      </w:divBdr>
    </w:div>
    <w:div w:id="1111779344">
      <w:marLeft w:val="640"/>
      <w:marRight w:val="0"/>
      <w:marTop w:val="0"/>
      <w:marBottom w:val="0"/>
      <w:divBdr>
        <w:top w:val="none" w:sz="0" w:space="0" w:color="auto"/>
        <w:left w:val="none" w:sz="0" w:space="0" w:color="auto"/>
        <w:bottom w:val="none" w:sz="0" w:space="0" w:color="auto"/>
        <w:right w:val="none" w:sz="0" w:space="0" w:color="auto"/>
      </w:divBdr>
    </w:div>
    <w:div w:id="1112094329">
      <w:marLeft w:val="640"/>
      <w:marRight w:val="0"/>
      <w:marTop w:val="0"/>
      <w:marBottom w:val="0"/>
      <w:divBdr>
        <w:top w:val="none" w:sz="0" w:space="0" w:color="auto"/>
        <w:left w:val="none" w:sz="0" w:space="0" w:color="auto"/>
        <w:bottom w:val="none" w:sz="0" w:space="0" w:color="auto"/>
        <w:right w:val="none" w:sz="0" w:space="0" w:color="auto"/>
      </w:divBdr>
    </w:div>
    <w:div w:id="1112239809">
      <w:marLeft w:val="640"/>
      <w:marRight w:val="0"/>
      <w:marTop w:val="0"/>
      <w:marBottom w:val="0"/>
      <w:divBdr>
        <w:top w:val="none" w:sz="0" w:space="0" w:color="auto"/>
        <w:left w:val="none" w:sz="0" w:space="0" w:color="auto"/>
        <w:bottom w:val="none" w:sz="0" w:space="0" w:color="auto"/>
        <w:right w:val="none" w:sz="0" w:space="0" w:color="auto"/>
      </w:divBdr>
    </w:div>
    <w:div w:id="1116144792">
      <w:marLeft w:val="640"/>
      <w:marRight w:val="0"/>
      <w:marTop w:val="0"/>
      <w:marBottom w:val="0"/>
      <w:divBdr>
        <w:top w:val="none" w:sz="0" w:space="0" w:color="auto"/>
        <w:left w:val="none" w:sz="0" w:space="0" w:color="auto"/>
        <w:bottom w:val="none" w:sz="0" w:space="0" w:color="auto"/>
        <w:right w:val="none" w:sz="0" w:space="0" w:color="auto"/>
      </w:divBdr>
    </w:div>
    <w:div w:id="1116406677">
      <w:marLeft w:val="640"/>
      <w:marRight w:val="0"/>
      <w:marTop w:val="0"/>
      <w:marBottom w:val="0"/>
      <w:divBdr>
        <w:top w:val="none" w:sz="0" w:space="0" w:color="auto"/>
        <w:left w:val="none" w:sz="0" w:space="0" w:color="auto"/>
        <w:bottom w:val="none" w:sz="0" w:space="0" w:color="auto"/>
        <w:right w:val="none" w:sz="0" w:space="0" w:color="auto"/>
      </w:divBdr>
    </w:div>
    <w:div w:id="1118450340">
      <w:marLeft w:val="640"/>
      <w:marRight w:val="0"/>
      <w:marTop w:val="0"/>
      <w:marBottom w:val="0"/>
      <w:divBdr>
        <w:top w:val="none" w:sz="0" w:space="0" w:color="auto"/>
        <w:left w:val="none" w:sz="0" w:space="0" w:color="auto"/>
        <w:bottom w:val="none" w:sz="0" w:space="0" w:color="auto"/>
        <w:right w:val="none" w:sz="0" w:space="0" w:color="auto"/>
      </w:divBdr>
      <w:divsChild>
        <w:div w:id="1537505557">
          <w:marLeft w:val="640"/>
          <w:marRight w:val="0"/>
          <w:marTop w:val="0"/>
          <w:marBottom w:val="0"/>
          <w:divBdr>
            <w:top w:val="none" w:sz="0" w:space="0" w:color="auto"/>
            <w:left w:val="none" w:sz="0" w:space="0" w:color="auto"/>
            <w:bottom w:val="none" w:sz="0" w:space="0" w:color="auto"/>
            <w:right w:val="none" w:sz="0" w:space="0" w:color="auto"/>
          </w:divBdr>
        </w:div>
        <w:div w:id="1501582909">
          <w:marLeft w:val="640"/>
          <w:marRight w:val="0"/>
          <w:marTop w:val="0"/>
          <w:marBottom w:val="0"/>
          <w:divBdr>
            <w:top w:val="none" w:sz="0" w:space="0" w:color="auto"/>
            <w:left w:val="none" w:sz="0" w:space="0" w:color="auto"/>
            <w:bottom w:val="none" w:sz="0" w:space="0" w:color="auto"/>
            <w:right w:val="none" w:sz="0" w:space="0" w:color="auto"/>
          </w:divBdr>
        </w:div>
        <w:div w:id="292714135">
          <w:marLeft w:val="640"/>
          <w:marRight w:val="0"/>
          <w:marTop w:val="0"/>
          <w:marBottom w:val="0"/>
          <w:divBdr>
            <w:top w:val="none" w:sz="0" w:space="0" w:color="auto"/>
            <w:left w:val="none" w:sz="0" w:space="0" w:color="auto"/>
            <w:bottom w:val="none" w:sz="0" w:space="0" w:color="auto"/>
            <w:right w:val="none" w:sz="0" w:space="0" w:color="auto"/>
          </w:divBdr>
        </w:div>
        <w:div w:id="1734768361">
          <w:marLeft w:val="640"/>
          <w:marRight w:val="0"/>
          <w:marTop w:val="0"/>
          <w:marBottom w:val="0"/>
          <w:divBdr>
            <w:top w:val="none" w:sz="0" w:space="0" w:color="auto"/>
            <w:left w:val="none" w:sz="0" w:space="0" w:color="auto"/>
            <w:bottom w:val="none" w:sz="0" w:space="0" w:color="auto"/>
            <w:right w:val="none" w:sz="0" w:space="0" w:color="auto"/>
          </w:divBdr>
        </w:div>
        <w:div w:id="1193961284">
          <w:marLeft w:val="640"/>
          <w:marRight w:val="0"/>
          <w:marTop w:val="0"/>
          <w:marBottom w:val="0"/>
          <w:divBdr>
            <w:top w:val="none" w:sz="0" w:space="0" w:color="auto"/>
            <w:left w:val="none" w:sz="0" w:space="0" w:color="auto"/>
            <w:bottom w:val="none" w:sz="0" w:space="0" w:color="auto"/>
            <w:right w:val="none" w:sz="0" w:space="0" w:color="auto"/>
          </w:divBdr>
        </w:div>
        <w:div w:id="920724812">
          <w:marLeft w:val="640"/>
          <w:marRight w:val="0"/>
          <w:marTop w:val="0"/>
          <w:marBottom w:val="0"/>
          <w:divBdr>
            <w:top w:val="none" w:sz="0" w:space="0" w:color="auto"/>
            <w:left w:val="none" w:sz="0" w:space="0" w:color="auto"/>
            <w:bottom w:val="none" w:sz="0" w:space="0" w:color="auto"/>
            <w:right w:val="none" w:sz="0" w:space="0" w:color="auto"/>
          </w:divBdr>
        </w:div>
        <w:div w:id="1565993684">
          <w:marLeft w:val="640"/>
          <w:marRight w:val="0"/>
          <w:marTop w:val="0"/>
          <w:marBottom w:val="0"/>
          <w:divBdr>
            <w:top w:val="none" w:sz="0" w:space="0" w:color="auto"/>
            <w:left w:val="none" w:sz="0" w:space="0" w:color="auto"/>
            <w:bottom w:val="none" w:sz="0" w:space="0" w:color="auto"/>
            <w:right w:val="none" w:sz="0" w:space="0" w:color="auto"/>
          </w:divBdr>
        </w:div>
        <w:div w:id="554662682">
          <w:marLeft w:val="640"/>
          <w:marRight w:val="0"/>
          <w:marTop w:val="0"/>
          <w:marBottom w:val="0"/>
          <w:divBdr>
            <w:top w:val="none" w:sz="0" w:space="0" w:color="auto"/>
            <w:left w:val="none" w:sz="0" w:space="0" w:color="auto"/>
            <w:bottom w:val="none" w:sz="0" w:space="0" w:color="auto"/>
            <w:right w:val="none" w:sz="0" w:space="0" w:color="auto"/>
          </w:divBdr>
        </w:div>
        <w:div w:id="795877003">
          <w:marLeft w:val="640"/>
          <w:marRight w:val="0"/>
          <w:marTop w:val="0"/>
          <w:marBottom w:val="0"/>
          <w:divBdr>
            <w:top w:val="none" w:sz="0" w:space="0" w:color="auto"/>
            <w:left w:val="none" w:sz="0" w:space="0" w:color="auto"/>
            <w:bottom w:val="none" w:sz="0" w:space="0" w:color="auto"/>
            <w:right w:val="none" w:sz="0" w:space="0" w:color="auto"/>
          </w:divBdr>
        </w:div>
        <w:div w:id="1427001242">
          <w:marLeft w:val="640"/>
          <w:marRight w:val="0"/>
          <w:marTop w:val="0"/>
          <w:marBottom w:val="0"/>
          <w:divBdr>
            <w:top w:val="none" w:sz="0" w:space="0" w:color="auto"/>
            <w:left w:val="none" w:sz="0" w:space="0" w:color="auto"/>
            <w:bottom w:val="none" w:sz="0" w:space="0" w:color="auto"/>
            <w:right w:val="none" w:sz="0" w:space="0" w:color="auto"/>
          </w:divBdr>
        </w:div>
        <w:div w:id="1356690233">
          <w:marLeft w:val="640"/>
          <w:marRight w:val="0"/>
          <w:marTop w:val="0"/>
          <w:marBottom w:val="0"/>
          <w:divBdr>
            <w:top w:val="none" w:sz="0" w:space="0" w:color="auto"/>
            <w:left w:val="none" w:sz="0" w:space="0" w:color="auto"/>
            <w:bottom w:val="none" w:sz="0" w:space="0" w:color="auto"/>
            <w:right w:val="none" w:sz="0" w:space="0" w:color="auto"/>
          </w:divBdr>
        </w:div>
        <w:div w:id="736973811">
          <w:marLeft w:val="640"/>
          <w:marRight w:val="0"/>
          <w:marTop w:val="0"/>
          <w:marBottom w:val="0"/>
          <w:divBdr>
            <w:top w:val="none" w:sz="0" w:space="0" w:color="auto"/>
            <w:left w:val="none" w:sz="0" w:space="0" w:color="auto"/>
            <w:bottom w:val="none" w:sz="0" w:space="0" w:color="auto"/>
            <w:right w:val="none" w:sz="0" w:space="0" w:color="auto"/>
          </w:divBdr>
        </w:div>
        <w:div w:id="1277374253">
          <w:marLeft w:val="640"/>
          <w:marRight w:val="0"/>
          <w:marTop w:val="0"/>
          <w:marBottom w:val="0"/>
          <w:divBdr>
            <w:top w:val="none" w:sz="0" w:space="0" w:color="auto"/>
            <w:left w:val="none" w:sz="0" w:space="0" w:color="auto"/>
            <w:bottom w:val="none" w:sz="0" w:space="0" w:color="auto"/>
            <w:right w:val="none" w:sz="0" w:space="0" w:color="auto"/>
          </w:divBdr>
        </w:div>
        <w:div w:id="1622343882">
          <w:marLeft w:val="640"/>
          <w:marRight w:val="0"/>
          <w:marTop w:val="0"/>
          <w:marBottom w:val="0"/>
          <w:divBdr>
            <w:top w:val="none" w:sz="0" w:space="0" w:color="auto"/>
            <w:left w:val="none" w:sz="0" w:space="0" w:color="auto"/>
            <w:bottom w:val="none" w:sz="0" w:space="0" w:color="auto"/>
            <w:right w:val="none" w:sz="0" w:space="0" w:color="auto"/>
          </w:divBdr>
        </w:div>
        <w:div w:id="1028217019">
          <w:marLeft w:val="640"/>
          <w:marRight w:val="0"/>
          <w:marTop w:val="0"/>
          <w:marBottom w:val="0"/>
          <w:divBdr>
            <w:top w:val="none" w:sz="0" w:space="0" w:color="auto"/>
            <w:left w:val="none" w:sz="0" w:space="0" w:color="auto"/>
            <w:bottom w:val="none" w:sz="0" w:space="0" w:color="auto"/>
            <w:right w:val="none" w:sz="0" w:space="0" w:color="auto"/>
          </w:divBdr>
        </w:div>
        <w:div w:id="1960606898">
          <w:marLeft w:val="640"/>
          <w:marRight w:val="0"/>
          <w:marTop w:val="0"/>
          <w:marBottom w:val="0"/>
          <w:divBdr>
            <w:top w:val="none" w:sz="0" w:space="0" w:color="auto"/>
            <w:left w:val="none" w:sz="0" w:space="0" w:color="auto"/>
            <w:bottom w:val="none" w:sz="0" w:space="0" w:color="auto"/>
            <w:right w:val="none" w:sz="0" w:space="0" w:color="auto"/>
          </w:divBdr>
        </w:div>
        <w:div w:id="593130924">
          <w:marLeft w:val="640"/>
          <w:marRight w:val="0"/>
          <w:marTop w:val="0"/>
          <w:marBottom w:val="0"/>
          <w:divBdr>
            <w:top w:val="none" w:sz="0" w:space="0" w:color="auto"/>
            <w:left w:val="none" w:sz="0" w:space="0" w:color="auto"/>
            <w:bottom w:val="none" w:sz="0" w:space="0" w:color="auto"/>
            <w:right w:val="none" w:sz="0" w:space="0" w:color="auto"/>
          </w:divBdr>
        </w:div>
        <w:div w:id="138613404">
          <w:marLeft w:val="640"/>
          <w:marRight w:val="0"/>
          <w:marTop w:val="0"/>
          <w:marBottom w:val="0"/>
          <w:divBdr>
            <w:top w:val="none" w:sz="0" w:space="0" w:color="auto"/>
            <w:left w:val="none" w:sz="0" w:space="0" w:color="auto"/>
            <w:bottom w:val="none" w:sz="0" w:space="0" w:color="auto"/>
            <w:right w:val="none" w:sz="0" w:space="0" w:color="auto"/>
          </w:divBdr>
        </w:div>
        <w:div w:id="413161061">
          <w:marLeft w:val="640"/>
          <w:marRight w:val="0"/>
          <w:marTop w:val="0"/>
          <w:marBottom w:val="0"/>
          <w:divBdr>
            <w:top w:val="none" w:sz="0" w:space="0" w:color="auto"/>
            <w:left w:val="none" w:sz="0" w:space="0" w:color="auto"/>
            <w:bottom w:val="none" w:sz="0" w:space="0" w:color="auto"/>
            <w:right w:val="none" w:sz="0" w:space="0" w:color="auto"/>
          </w:divBdr>
        </w:div>
        <w:div w:id="916477023">
          <w:marLeft w:val="640"/>
          <w:marRight w:val="0"/>
          <w:marTop w:val="0"/>
          <w:marBottom w:val="0"/>
          <w:divBdr>
            <w:top w:val="none" w:sz="0" w:space="0" w:color="auto"/>
            <w:left w:val="none" w:sz="0" w:space="0" w:color="auto"/>
            <w:bottom w:val="none" w:sz="0" w:space="0" w:color="auto"/>
            <w:right w:val="none" w:sz="0" w:space="0" w:color="auto"/>
          </w:divBdr>
        </w:div>
        <w:div w:id="345451165">
          <w:marLeft w:val="640"/>
          <w:marRight w:val="0"/>
          <w:marTop w:val="0"/>
          <w:marBottom w:val="0"/>
          <w:divBdr>
            <w:top w:val="none" w:sz="0" w:space="0" w:color="auto"/>
            <w:left w:val="none" w:sz="0" w:space="0" w:color="auto"/>
            <w:bottom w:val="none" w:sz="0" w:space="0" w:color="auto"/>
            <w:right w:val="none" w:sz="0" w:space="0" w:color="auto"/>
          </w:divBdr>
        </w:div>
        <w:div w:id="1931038283">
          <w:marLeft w:val="640"/>
          <w:marRight w:val="0"/>
          <w:marTop w:val="0"/>
          <w:marBottom w:val="0"/>
          <w:divBdr>
            <w:top w:val="none" w:sz="0" w:space="0" w:color="auto"/>
            <w:left w:val="none" w:sz="0" w:space="0" w:color="auto"/>
            <w:bottom w:val="none" w:sz="0" w:space="0" w:color="auto"/>
            <w:right w:val="none" w:sz="0" w:space="0" w:color="auto"/>
          </w:divBdr>
        </w:div>
        <w:div w:id="271279679">
          <w:marLeft w:val="640"/>
          <w:marRight w:val="0"/>
          <w:marTop w:val="0"/>
          <w:marBottom w:val="0"/>
          <w:divBdr>
            <w:top w:val="none" w:sz="0" w:space="0" w:color="auto"/>
            <w:left w:val="none" w:sz="0" w:space="0" w:color="auto"/>
            <w:bottom w:val="none" w:sz="0" w:space="0" w:color="auto"/>
            <w:right w:val="none" w:sz="0" w:space="0" w:color="auto"/>
          </w:divBdr>
        </w:div>
        <w:div w:id="1593127498">
          <w:marLeft w:val="640"/>
          <w:marRight w:val="0"/>
          <w:marTop w:val="0"/>
          <w:marBottom w:val="0"/>
          <w:divBdr>
            <w:top w:val="none" w:sz="0" w:space="0" w:color="auto"/>
            <w:left w:val="none" w:sz="0" w:space="0" w:color="auto"/>
            <w:bottom w:val="none" w:sz="0" w:space="0" w:color="auto"/>
            <w:right w:val="none" w:sz="0" w:space="0" w:color="auto"/>
          </w:divBdr>
        </w:div>
        <w:div w:id="1262762039">
          <w:marLeft w:val="640"/>
          <w:marRight w:val="0"/>
          <w:marTop w:val="0"/>
          <w:marBottom w:val="0"/>
          <w:divBdr>
            <w:top w:val="none" w:sz="0" w:space="0" w:color="auto"/>
            <w:left w:val="none" w:sz="0" w:space="0" w:color="auto"/>
            <w:bottom w:val="none" w:sz="0" w:space="0" w:color="auto"/>
            <w:right w:val="none" w:sz="0" w:space="0" w:color="auto"/>
          </w:divBdr>
        </w:div>
        <w:div w:id="1527596680">
          <w:marLeft w:val="640"/>
          <w:marRight w:val="0"/>
          <w:marTop w:val="0"/>
          <w:marBottom w:val="0"/>
          <w:divBdr>
            <w:top w:val="none" w:sz="0" w:space="0" w:color="auto"/>
            <w:left w:val="none" w:sz="0" w:space="0" w:color="auto"/>
            <w:bottom w:val="none" w:sz="0" w:space="0" w:color="auto"/>
            <w:right w:val="none" w:sz="0" w:space="0" w:color="auto"/>
          </w:divBdr>
        </w:div>
        <w:div w:id="909970238">
          <w:marLeft w:val="640"/>
          <w:marRight w:val="0"/>
          <w:marTop w:val="0"/>
          <w:marBottom w:val="0"/>
          <w:divBdr>
            <w:top w:val="none" w:sz="0" w:space="0" w:color="auto"/>
            <w:left w:val="none" w:sz="0" w:space="0" w:color="auto"/>
            <w:bottom w:val="none" w:sz="0" w:space="0" w:color="auto"/>
            <w:right w:val="none" w:sz="0" w:space="0" w:color="auto"/>
          </w:divBdr>
        </w:div>
      </w:divsChild>
    </w:div>
    <w:div w:id="1119372190">
      <w:marLeft w:val="640"/>
      <w:marRight w:val="0"/>
      <w:marTop w:val="0"/>
      <w:marBottom w:val="0"/>
      <w:divBdr>
        <w:top w:val="none" w:sz="0" w:space="0" w:color="auto"/>
        <w:left w:val="none" w:sz="0" w:space="0" w:color="auto"/>
        <w:bottom w:val="none" w:sz="0" w:space="0" w:color="auto"/>
        <w:right w:val="none" w:sz="0" w:space="0" w:color="auto"/>
      </w:divBdr>
    </w:div>
    <w:div w:id="1121148165">
      <w:marLeft w:val="640"/>
      <w:marRight w:val="0"/>
      <w:marTop w:val="0"/>
      <w:marBottom w:val="0"/>
      <w:divBdr>
        <w:top w:val="none" w:sz="0" w:space="0" w:color="auto"/>
        <w:left w:val="none" w:sz="0" w:space="0" w:color="auto"/>
        <w:bottom w:val="none" w:sz="0" w:space="0" w:color="auto"/>
        <w:right w:val="none" w:sz="0" w:space="0" w:color="auto"/>
      </w:divBdr>
    </w:div>
    <w:div w:id="1121150082">
      <w:marLeft w:val="640"/>
      <w:marRight w:val="0"/>
      <w:marTop w:val="0"/>
      <w:marBottom w:val="0"/>
      <w:divBdr>
        <w:top w:val="none" w:sz="0" w:space="0" w:color="auto"/>
        <w:left w:val="none" w:sz="0" w:space="0" w:color="auto"/>
        <w:bottom w:val="none" w:sz="0" w:space="0" w:color="auto"/>
        <w:right w:val="none" w:sz="0" w:space="0" w:color="auto"/>
      </w:divBdr>
    </w:div>
    <w:div w:id="1121654125">
      <w:marLeft w:val="640"/>
      <w:marRight w:val="0"/>
      <w:marTop w:val="0"/>
      <w:marBottom w:val="0"/>
      <w:divBdr>
        <w:top w:val="none" w:sz="0" w:space="0" w:color="auto"/>
        <w:left w:val="none" w:sz="0" w:space="0" w:color="auto"/>
        <w:bottom w:val="none" w:sz="0" w:space="0" w:color="auto"/>
        <w:right w:val="none" w:sz="0" w:space="0" w:color="auto"/>
      </w:divBdr>
    </w:div>
    <w:div w:id="1122188687">
      <w:marLeft w:val="640"/>
      <w:marRight w:val="0"/>
      <w:marTop w:val="0"/>
      <w:marBottom w:val="0"/>
      <w:divBdr>
        <w:top w:val="none" w:sz="0" w:space="0" w:color="auto"/>
        <w:left w:val="none" w:sz="0" w:space="0" w:color="auto"/>
        <w:bottom w:val="none" w:sz="0" w:space="0" w:color="auto"/>
        <w:right w:val="none" w:sz="0" w:space="0" w:color="auto"/>
      </w:divBdr>
    </w:div>
    <w:div w:id="1122194305">
      <w:marLeft w:val="640"/>
      <w:marRight w:val="0"/>
      <w:marTop w:val="0"/>
      <w:marBottom w:val="0"/>
      <w:divBdr>
        <w:top w:val="none" w:sz="0" w:space="0" w:color="auto"/>
        <w:left w:val="none" w:sz="0" w:space="0" w:color="auto"/>
        <w:bottom w:val="none" w:sz="0" w:space="0" w:color="auto"/>
        <w:right w:val="none" w:sz="0" w:space="0" w:color="auto"/>
      </w:divBdr>
    </w:div>
    <w:div w:id="1122572740">
      <w:marLeft w:val="640"/>
      <w:marRight w:val="0"/>
      <w:marTop w:val="0"/>
      <w:marBottom w:val="0"/>
      <w:divBdr>
        <w:top w:val="none" w:sz="0" w:space="0" w:color="auto"/>
        <w:left w:val="none" w:sz="0" w:space="0" w:color="auto"/>
        <w:bottom w:val="none" w:sz="0" w:space="0" w:color="auto"/>
        <w:right w:val="none" w:sz="0" w:space="0" w:color="auto"/>
      </w:divBdr>
    </w:div>
    <w:div w:id="1123963559">
      <w:marLeft w:val="640"/>
      <w:marRight w:val="0"/>
      <w:marTop w:val="0"/>
      <w:marBottom w:val="0"/>
      <w:divBdr>
        <w:top w:val="none" w:sz="0" w:space="0" w:color="auto"/>
        <w:left w:val="none" w:sz="0" w:space="0" w:color="auto"/>
        <w:bottom w:val="none" w:sz="0" w:space="0" w:color="auto"/>
        <w:right w:val="none" w:sz="0" w:space="0" w:color="auto"/>
      </w:divBdr>
    </w:div>
    <w:div w:id="1124925542">
      <w:marLeft w:val="640"/>
      <w:marRight w:val="0"/>
      <w:marTop w:val="0"/>
      <w:marBottom w:val="0"/>
      <w:divBdr>
        <w:top w:val="none" w:sz="0" w:space="0" w:color="auto"/>
        <w:left w:val="none" w:sz="0" w:space="0" w:color="auto"/>
        <w:bottom w:val="none" w:sz="0" w:space="0" w:color="auto"/>
        <w:right w:val="none" w:sz="0" w:space="0" w:color="auto"/>
      </w:divBdr>
    </w:div>
    <w:div w:id="1126503787">
      <w:marLeft w:val="640"/>
      <w:marRight w:val="0"/>
      <w:marTop w:val="0"/>
      <w:marBottom w:val="0"/>
      <w:divBdr>
        <w:top w:val="none" w:sz="0" w:space="0" w:color="auto"/>
        <w:left w:val="none" w:sz="0" w:space="0" w:color="auto"/>
        <w:bottom w:val="none" w:sz="0" w:space="0" w:color="auto"/>
        <w:right w:val="none" w:sz="0" w:space="0" w:color="auto"/>
      </w:divBdr>
    </w:div>
    <w:div w:id="1127698319">
      <w:marLeft w:val="640"/>
      <w:marRight w:val="0"/>
      <w:marTop w:val="0"/>
      <w:marBottom w:val="0"/>
      <w:divBdr>
        <w:top w:val="none" w:sz="0" w:space="0" w:color="auto"/>
        <w:left w:val="none" w:sz="0" w:space="0" w:color="auto"/>
        <w:bottom w:val="none" w:sz="0" w:space="0" w:color="auto"/>
        <w:right w:val="none" w:sz="0" w:space="0" w:color="auto"/>
      </w:divBdr>
    </w:div>
    <w:div w:id="1129518488">
      <w:marLeft w:val="640"/>
      <w:marRight w:val="0"/>
      <w:marTop w:val="0"/>
      <w:marBottom w:val="0"/>
      <w:divBdr>
        <w:top w:val="none" w:sz="0" w:space="0" w:color="auto"/>
        <w:left w:val="none" w:sz="0" w:space="0" w:color="auto"/>
        <w:bottom w:val="none" w:sz="0" w:space="0" w:color="auto"/>
        <w:right w:val="none" w:sz="0" w:space="0" w:color="auto"/>
      </w:divBdr>
    </w:div>
    <w:div w:id="1129938433">
      <w:marLeft w:val="640"/>
      <w:marRight w:val="0"/>
      <w:marTop w:val="0"/>
      <w:marBottom w:val="0"/>
      <w:divBdr>
        <w:top w:val="none" w:sz="0" w:space="0" w:color="auto"/>
        <w:left w:val="none" w:sz="0" w:space="0" w:color="auto"/>
        <w:bottom w:val="none" w:sz="0" w:space="0" w:color="auto"/>
        <w:right w:val="none" w:sz="0" w:space="0" w:color="auto"/>
      </w:divBdr>
    </w:div>
    <w:div w:id="1130441312">
      <w:marLeft w:val="640"/>
      <w:marRight w:val="0"/>
      <w:marTop w:val="0"/>
      <w:marBottom w:val="0"/>
      <w:divBdr>
        <w:top w:val="none" w:sz="0" w:space="0" w:color="auto"/>
        <w:left w:val="none" w:sz="0" w:space="0" w:color="auto"/>
        <w:bottom w:val="none" w:sz="0" w:space="0" w:color="auto"/>
        <w:right w:val="none" w:sz="0" w:space="0" w:color="auto"/>
      </w:divBdr>
    </w:div>
    <w:div w:id="1131291658">
      <w:marLeft w:val="640"/>
      <w:marRight w:val="0"/>
      <w:marTop w:val="0"/>
      <w:marBottom w:val="0"/>
      <w:divBdr>
        <w:top w:val="none" w:sz="0" w:space="0" w:color="auto"/>
        <w:left w:val="none" w:sz="0" w:space="0" w:color="auto"/>
        <w:bottom w:val="none" w:sz="0" w:space="0" w:color="auto"/>
        <w:right w:val="none" w:sz="0" w:space="0" w:color="auto"/>
      </w:divBdr>
    </w:div>
    <w:div w:id="1133130864">
      <w:marLeft w:val="640"/>
      <w:marRight w:val="0"/>
      <w:marTop w:val="0"/>
      <w:marBottom w:val="0"/>
      <w:divBdr>
        <w:top w:val="none" w:sz="0" w:space="0" w:color="auto"/>
        <w:left w:val="none" w:sz="0" w:space="0" w:color="auto"/>
        <w:bottom w:val="none" w:sz="0" w:space="0" w:color="auto"/>
        <w:right w:val="none" w:sz="0" w:space="0" w:color="auto"/>
      </w:divBdr>
    </w:div>
    <w:div w:id="1133213506">
      <w:marLeft w:val="640"/>
      <w:marRight w:val="0"/>
      <w:marTop w:val="0"/>
      <w:marBottom w:val="0"/>
      <w:divBdr>
        <w:top w:val="none" w:sz="0" w:space="0" w:color="auto"/>
        <w:left w:val="none" w:sz="0" w:space="0" w:color="auto"/>
        <w:bottom w:val="none" w:sz="0" w:space="0" w:color="auto"/>
        <w:right w:val="none" w:sz="0" w:space="0" w:color="auto"/>
      </w:divBdr>
    </w:div>
    <w:div w:id="1133333009">
      <w:marLeft w:val="640"/>
      <w:marRight w:val="0"/>
      <w:marTop w:val="0"/>
      <w:marBottom w:val="0"/>
      <w:divBdr>
        <w:top w:val="none" w:sz="0" w:space="0" w:color="auto"/>
        <w:left w:val="none" w:sz="0" w:space="0" w:color="auto"/>
        <w:bottom w:val="none" w:sz="0" w:space="0" w:color="auto"/>
        <w:right w:val="none" w:sz="0" w:space="0" w:color="auto"/>
      </w:divBdr>
    </w:div>
    <w:div w:id="1134717192">
      <w:marLeft w:val="640"/>
      <w:marRight w:val="0"/>
      <w:marTop w:val="0"/>
      <w:marBottom w:val="0"/>
      <w:divBdr>
        <w:top w:val="none" w:sz="0" w:space="0" w:color="auto"/>
        <w:left w:val="none" w:sz="0" w:space="0" w:color="auto"/>
        <w:bottom w:val="none" w:sz="0" w:space="0" w:color="auto"/>
        <w:right w:val="none" w:sz="0" w:space="0" w:color="auto"/>
      </w:divBdr>
    </w:div>
    <w:div w:id="1135761169">
      <w:marLeft w:val="640"/>
      <w:marRight w:val="0"/>
      <w:marTop w:val="0"/>
      <w:marBottom w:val="0"/>
      <w:divBdr>
        <w:top w:val="none" w:sz="0" w:space="0" w:color="auto"/>
        <w:left w:val="none" w:sz="0" w:space="0" w:color="auto"/>
        <w:bottom w:val="none" w:sz="0" w:space="0" w:color="auto"/>
        <w:right w:val="none" w:sz="0" w:space="0" w:color="auto"/>
      </w:divBdr>
    </w:div>
    <w:div w:id="1136801785">
      <w:marLeft w:val="640"/>
      <w:marRight w:val="0"/>
      <w:marTop w:val="0"/>
      <w:marBottom w:val="0"/>
      <w:divBdr>
        <w:top w:val="none" w:sz="0" w:space="0" w:color="auto"/>
        <w:left w:val="none" w:sz="0" w:space="0" w:color="auto"/>
        <w:bottom w:val="none" w:sz="0" w:space="0" w:color="auto"/>
        <w:right w:val="none" w:sz="0" w:space="0" w:color="auto"/>
      </w:divBdr>
    </w:div>
    <w:div w:id="1137456002">
      <w:marLeft w:val="640"/>
      <w:marRight w:val="0"/>
      <w:marTop w:val="0"/>
      <w:marBottom w:val="0"/>
      <w:divBdr>
        <w:top w:val="none" w:sz="0" w:space="0" w:color="auto"/>
        <w:left w:val="none" w:sz="0" w:space="0" w:color="auto"/>
        <w:bottom w:val="none" w:sz="0" w:space="0" w:color="auto"/>
        <w:right w:val="none" w:sz="0" w:space="0" w:color="auto"/>
      </w:divBdr>
    </w:div>
    <w:div w:id="1139687183">
      <w:marLeft w:val="640"/>
      <w:marRight w:val="0"/>
      <w:marTop w:val="0"/>
      <w:marBottom w:val="0"/>
      <w:divBdr>
        <w:top w:val="none" w:sz="0" w:space="0" w:color="auto"/>
        <w:left w:val="none" w:sz="0" w:space="0" w:color="auto"/>
        <w:bottom w:val="none" w:sz="0" w:space="0" w:color="auto"/>
        <w:right w:val="none" w:sz="0" w:space="0" w:color="auto"/>
      </w:divBdr>
    </w:div>
    <w:div w:id="1140540107">
      <w:marLeft w:val="640"/>
      <w:marRight w:val="0"/>
      <w:marTop w:val="0"/>
      <w:marBottom w:val="0"/>
      <w:divBdr>
        <w:top w:val="none" w:sz="0" w:space="0" w:color="auto"/>
        <w:left w:val="none" w:sz="0" w:space="0" w:color="auto"/>
        <w:bottom w:val="none" w:sz="0" w:space="0" w:color="auto"/>
        <w:right w:val="none" w:sz="0" w:space="0" w:color="auto"/>
      </w:divBdr>
    </w:div>
    <w:div w:id="1144156511">
      <w:marLeft w:val="640"/>
      <w:marRight w:val="0"/>
      <w:marTop w:val="0"/>
      <w:marBottom w:val="0"/>
      <w:divBdr>
        <w:top w:val="none" w:sz="0" w:space="0" w:color="auto"/>
        <w:left w:val="none" w:sz="0" w:space="0" w:color="auto"/>
        <w:bottom w:val="none" w:sz="0" w:space="0" w:color="auto"/>
        <w:right w:val="none" w:sz="0" w:space="0" w:color="auto"/>
      </w:divBdr>
    </w:div>
    <w:div w:id="1144395906">
      <w:marLeft w:val="640"/>
      <w:marRight w:val="0"/>
      <w:marTop w:val="0"/>
      <w:marBottom w:val="0"/>
      <w:divBdr>
        <w:top w:val="none" w:sz="0" w:space="0" w:color="auto"/>
        <w:left w:val="none" w:sz="0" w:space="0" w:color="auto"/>
        <w:bottom w:val="none" w:sz="0" w:space="0" w:color="auto"/>
        <w:right w:val="none" w:sz="0" w:space="0" w:color="auto"/>
      </w:divBdr>
    </w:div>
    <w:div w:id="1149134953">
      <w:marLeft w:val="640"/>
      <w:marRight w:val="0"/>
      <w:marTop w:val="0"/>
      <w:marBottom w:val="0"/>
      <w:divBdr>
        <w:top w:val="none" w:sz="0" w:space="0" w:color="auto"/>
        <w:left w:val="none" w:sz="0" w:space="0" w:color="auto"/>
        <w:bottom w:val="none" w:sz="0" w:space="0" w:color="auto"/>
        <w:right w:val="none" w:sz="0" w:space="0" w:color="auto"/>
      </w:divBdr>
    </w:div>
    <w:div w:id="1149319909">
      <w:marLeft w:val="640"/>
      <w:marRight w:val="0"/>
      <w:marTop w:val="0"/>
      <w:marBottom w:val="0"/>
      <w:divBdr>
        <w:top w:val="none" w:sz="0" w:space="0" w:color="auto"/>
        <w:left w:val="none" w:sz="0" w:space="0" w:color="auto"/>
        <w:bottom w:val="none" w:sz="0" w:space="0" w:color="auto"/>
        <w:right w:val="none" w:sz="0" w:space="0" w:color="auto"/>
      </w:divBdr>
    </w:div>
    <w:div w:id="1151484044">
      <w:marLeft w:val="640"/>
      <w:marRight w:val="0"/>
      <w:marTop w:val="0"/>
      <w:marBottom w:val="0"/>
      <w:divBdr>
        <w:top w:val="none" w:sz="0" w:space="0" w:color="auto"/>
        <w:left w:val="none" w:sz="0" w:space="0" w:color="auto"/>
        <w:bottom w:val="none" w:sz="0" w:space="0" w:color="auto"/>
        <w:right w:val="none" w:sz="0" w:space="0" w:color="auto"/>
      </w:divBdr>
    </w:div>
    <w:div w:id="1152597996">
      <w:marLeft w:val="640"/>
      <w:marRight w:val="0"/>
      <w:marTop w:val="0"/>
      <w:marBottom w:val="0"/>
      <w:divBdr>
        <w:top w:val="none" w:sz="0" w:space="0" w:color="auto"/>
        <w:left w:val="none" w:sz="0" w:space="0" w:color="auto"/>
        <w:bottom w:val="none" w:sz="0" w:space="0" w:color="auto"/>
        <w:right w:val="none" w:sz="0" w:space="0" w:color="auto"/>
      </w:divBdr>
    </w:div>
    <w:div w:id="1153066868">
      <w:marLeft w:val="640"/>
      <w:marRight w:val="0"/>
      <w:marTop w:val="0"/>
      <w:marBottom w:val="0"/>
      <w:divBdr>
        <w:top w:val="none" w:sz="0" w:space="0" w:color="auto"/>
        <w:left w:val="none" w:sz="0" w:space="0" w:color="auto"/>
        <w:bottom w:val="none" w:sz="0" w:space="0" w:color="auto"/>
        <w:right w:val="none" w:sz="0" w:space="0" w:color="auto"/>
      </w:divBdr>
    </w:div>
    <w:div w:id="1158032874">
      <w:marLeft w:val="640"/>
      <w:marRight w:val="0"/>
      <w:marTop w:val="0"/>
      <w:marBottom w:val="0"/>
      <w:divBdr>
        <w:top w:val="none" w:sz="0" w:space="0" w:color="auto"/>
        <w:left w:val="none" w:sz="0" w:space="0" w:color="auto"/>
        <w:bottom w:val="none" w:sz="0" w:space="0" w:color="auto"/>
        <w:right w:val="none" w:sz="0" w:space="0" w:color="auto"/>
      </w:divBdr>
    </w:div>
    <w:div w:id="1160929156">
      <w:marLeft w:val="640"/>
      <w:marRight w:val="0"/>
      <w:marTop w:val="0"/>
      <w:marBottom w:val="0"/>
      <w:divBdr>
        <w:top w:val="none" w:sz="0" w:space="0" w:color="auto"/>
        <w:left w:val="none" w:sz="0" w:space="0" w:color="auto"/>
        <w:bottom w:val="none" w:sz="0" w:space="0" w:color="auto"/>
        <w:right w:val="none" w:sz="0" w:space="0" w:color="auto"/>
      </w:divBdr>
    </w:div>
    <w:div w:id="1160999598">
      <w:marLeft w:val="640"/>
      <w:marRight w:val="0"/>
      <w:marTop w:val="0"/>
      <w:marBottom w:val="0"/>
      <w:divBdr>
        <w:top w:val="none" w:sz="0" w:space="0" w:color="auto"/>
        <w:left w:val="none" w:sz="0" w:space="0" w:color="auto"/>
        <w:bottom w:val="none" w:sz="0" w:space="0" w:color="auto"/>
        <w:right w:val="none" w:sz="0" w:space="0" w:color="auto"/>
      </w:divBdr>
    </w:div>
    <w:div w:id="1161698845">
      <w:marLeft w:val="640"/>
      <w:marRight w:val="0"/>
      <w:marTop w:val="0"/>
      <w:marBottom w:val="0"/>
      <w:divBdr>
        <w:top w:val="none" w:sz="0" w:space="0" w:color="auto"/>
        <w:left w:val="none" w:sz="0" w:space="0" w:color="auto"/>
        <w:bottom w:val="none" w:sz="0" w:space="0" w:color="auto"/>
        <w:right w:val="none" w:sz="0" w:space="0" w:color="auto"/>
      </w:divBdr>
    </w:div>
    <w:div w:id="1164004223">
      <w:marLeft w:val="640"/>
      <w:marRight w:val="0"/>
      <w:marTop w:val="0"/>
      <w:marBottom w:val="0"/>
      <w:divBdr>
        <w:top w:val="none" w:sz="0" w:space="0" w:color="auto"/>
        <w:left w:val="none" w:sz="0" w:space="0" w:color="auto"/>
        <w:bottom w:val="none" w:sz="0" w:space="0" w:color="auto"/>
        <w:right w:val="none" w:sz="0" w:space="0" w:color="auto"/>
      </w:divBdr>
    </w:div>
    <w:div w:id="1164274023">
      <w:marLeft w:val="640"/>
      <w:marRight w:val="0"/>
      <w:marTop w:val="0"/>
      <w:marBottom w:val="0"/>
      <w:divBdr>
        <w:top w:val="none" w:sz="0" w:space="0" w:color="auto"/>
        <w:left w:val="none" w:sz="0" w:space="0" w:color="auto"/>
        <w:bottom w:val="none" w:sz="0" w:space="0" w:color="auto"/>
        <w:right w:val="none" w:sz="0" w:space="0" w:color="auto"/>
      </w:divBdr>
    </w:div>
    <w:div w:id="1166940232">
      <w:marLeft w:val="640"/>
      <w:marRight w:val="0"/>
      <w:marTop w:val="0"/>
      <w:marBottom w:val="0"/>
      <w:divBdr>
        <w:top w:val="none" w:sz="0" w:space="0" w:color="auto"/>
        <w:left w:val="none" w:sz="0" w:space="0" w:color="auto"/>
        <w:bottom w:val="none" w:sz="0" w:space="0" w:color="auto"/>
        <w:right w:val="none" w:sz="0" w:space="0" w:color="auto"/>
      </w:divBdr>
    </w:div>
    <w:div w:id="1167132603">
      <w:marLeft w:val="640"/>
      <w:marRight w:val="0"/>
      <w:marTop w:val="0"/>
      <w:marBottom w:val="0"/>
      <w:divBdr>
        <w:top w:val="none" w:sz="0" w:space="0" w:color="auto"/>
        <w:left w:val="none" w:sz="0" w:space="0" w:color="auto"/>
        <w:bottom w:val="none" w:sz="0" w:space="0" w:color="auto"/>
        <w:right w:val="none" w:sz="0" w:space="0" w:color="auto"/>
      </w:divBdr>
    </w:div>
    <w:div w:id="1168986861">
      <w:marLeft w:val="640"/>
      <w:marRight w:val="0"/>
      <w:marTop w:val="0"/>
      <w:marBottom w:val="0"/>
      <w:divBdr>
        <w:top w:val="none" w:sz="0" w:space="0" w:color="auto"/>
        <w:left w:val="none" w:sz="0" w:space="0" w:color="auto"/>
        <w:bottom w:val="none" w:sz="0" w:space="0" w:color="auto"/>
        <w:right w:val="none" w:sz="0" w:space="0" w:color="auto"/>
      </w:divBdr>
    </w:div>
    <w:div w:id="1170023821">
      <w:marLeft w:val="640"/>
      <w:marRight w:val="0"/>
      <w:marTop w:val="0"/>
      <w:marBottom w:val="0"/>
      <w:divBdr>
        <w:top w:val="none" w:sz="0" w:space="0" w:color="auto"/>
        <w:left w:val="none" w:sz="0" w:space="0" w:color="auto"/>
        <w:bottom w:val="none" w:sz="0" w:space="0" w:color="auto"/>
        <w:right w:val="none" w:sz="0" w:space="0" w:color="auto"/>
      </w:divBdr>
    </w:div>
    <w:div w:id="1170221462">
      <w:marLeft w:val="640"/>
      <w:marRight w:val="0"/>
      <w:marTop w:val="0"/>
      <w:marBottom w:val="0"/>
      <w:divBdr>
        <w:top w:val="none" w:sz="0" w:space="0" w:color="auto"/>
        <w:left w:val="none" w:sz="0" w:space="0" w:color="auto"/>
        <w:bottom w:val="none" w:sz="0" w:space="0" w:color="auto"/>
        <w:right w:val="none" w:sz="0" w:space="0" w:color="auto"/>
      </w:divBdr>
    </w:div>
    <w:div w:id="1170288542">
      <w:marLeft w:val="640"/>
      <w:marRight w:val="0"/>
      <w:marTop w:val="0"/>
      <w:marBottom w:val="0"/>
      <w:divBdr>
        <w:top w:val="none" w:sz="0" w:space="0" w:color="auto"/>
        <w:left w:val="none" w:sz="0" w:space="0" w:color="auto"/>
        <w:bottom w:val="none" w:sz="0" w:space="0" w:color="auto"/>
        <w:right w:val="none" w:sz="0" w:space="0" w:color="auto"/>
      </w:divBdr>
    </w:div>
    <w:div w:id="1170366024">
      <w:marLeft w:val="640"/>
      <w:marRight w:val="0"/>
      <w:marTop w:val="0"/>
      <w:marBottom w:val="0"/>
      <w:divBdr>
        <w:top w:val="none" w:sz="0" w:space="0" w:color="auto"/>
        <w:left w:val="none" w:sz="0" w:space="0" w:color="auto"/>
        <w:bottom w:val="none" w:sz="0" w:space="0" w:color="auto"/>
        <w:right w:val="none" w:sz="0" w:space="0" w:color="auto"/>
      </w:divBdr>
    </w:div>
    <w:div w:id="1172572442">
      <w:marLeft w:val="640"/>
      <w:marRight w:val="0"/>
      <w:marTop w:val="0"/>
      <w:marBottom w:val="0"/>
      <w:divBdr>
        <w:top w:val="none" w:sz="0" w:space="0" w:color="auto"/>
        <w:left w:val="none" w:sz="0" w:space="0" w:color="auto"/>
        <w:bottom w:val="none" w:sz="0" w:space="0" w:color="auto"/>
        <w:right w:val="none" w:sz="0" w:space="0" w:color="auto"/>
      </w:divBdr>
    </w:div>
    <w:div w:id="1173565990">
      <w:marLeft w:val="640"/>
      <w:marRight w:val="0"/>
      <w:marTop w:val="0"/>
      <w:marBottom w:val="0"/>
      <w:divBdr>
        <w:top w:val="none" w:sz="0" w:space="0" w:color="auto"/>
        <w:left w:val="none" w:sz="0" w:space="0" w:color="auto"/>
        <w:bottom w:val="none" w:sz="0" w:space="0" w:color="auto"/>
        <w:right w:val="none" w:sz="0" w:space="0" w:color="auto"/>
      </w:divBdr>
    </w:div>
    <w:div w:id="1173648798">
      <w:marLeft w:val="640"/>
      <w:marRight w:val="0"/>
      <w:marTop w:val="0"/>
      <w:marBottom w:val="0"/>
      <w:divBdr>
        <w:top w:val="none" w:sz="0" w:space="0" w:color="auto"/>
        <w:left w:val="none" w:sz="0" w:space="0" w:color="auto"/>
        <w:bottom w:val="none" w:sz="0" w:space="0" w:color="auto"/>
        <w:right w:val="none" w:sz="0" w:space="0" w:color="auto"/>
      </w:divBdr>
    </w:div>
    <w:div w:id="1176919051">
      <w:marLeft w:val="640"/>
      <w:marRight w:val="0"/>
      <w:marTop w:val="0"/>
      <w:marBottom w:val="0"/>
      <w:divBdr>
        <w:top w:val="none" w:sz="0" w:space="0" w:color="auto"/>
        <w:left w:val="none" w:sz="0" w:space="0" w:color="auto"/>
        <w:bottom w:val="none" w:sz="0" w:space="0" w:color="auto"/>
        <w:right w:val="none" w:sz="0" w:space="0" w:color="auto"/>
      </w:divBdr>
    </w:div>
    <w:div w:id="1177186166">
      <w:marLeft w:val="640"/>
      <w:marRight w:val="0"/>
      <w:marTop w:val="0"/>
      <w:marBottom w:val="0"/>
      <w:divBdr>
        <w:top w:val="none" w:sz="0" w:space="0" w:color="auto"/>
        <w:left w:val="none" w:sz="0" w:space="0" w:color="auto"/>
        <w:bottom w:val="none" w:sz="0" w:space="0" w:color="auto"/>
        <w:right w:val="none" w:sz="0" w:space="0" w:color="auto"/>
      </w:divBdr>
    </w:div>
    <w:div w:id="1178152591">
      <w:marLeft w:val="640"/>
      <w:marRight w:val="0"/>
      <w:marTop w:val="0"/>
      <w:marBottom w:val="0"/>
      <w:divBdr>
        <w:top w:val="none" w:sz="0" w:space="0" w:color="auto"/>
        <w:left w:val="none" w:sz="0" w:space="0" w:color="auto"/>
        <w:bottom w:val="none" w:sz="0" w:space="0" w:color="auto"/>
        <w:right w:val="none" w:sz="0" w:space="0" w:color="auto"/>
      </w:divBdr>
    </w:div>
    <w:div w:id="1178500192">
      <w:marLeft w:val="640"/>
      <w:marRight w:val="0"/>
      <w:marTop w:val="0"/>
      <w:marBottom w:val="0"/>
      <w:divBdr>
        <w:top w:val="none" w:sz="0" w:space="0" w:color="auto"/>
        <w:left w:val="none" w:sz="0" w:space="0" w:color="auto"/>
        <w:bottom w:val="none" w:sz="0" w:space="0" w:color="auto"/>
        <w:right w:val="none" w:sz="0" w:space="0" w:color="auto"/>
      </w:divBdr>
    </w:div>
    <w:div w:id="1179663702">
      <w:marLeft w:val="640"/>
      <w:marRight w:val="0"/>
      <w:marTop w:val="0"/>
      <w:marBottom w:val="0"/>
      <w:divBdr>
        <w:top w:val="none" w:sz="0" w:space="0" w:color="auto"/>
        <w:left w:val="none" w:sz="0" w:space="0" w:color="auto"/>
        <w:bottom w:val="none" w:sz="0" w:space="0" w:color="auto"/>
        <w:right w:val="none" w:sz="0" w:space="0" w:color="auto"/>
      </w:divBdr>
    </w:div>
    <w:div w:id="1180121591">
      <w:marLeft w:val="640"/>
      <w:marRight w:val="0"/>
      <w:marTop w:val="0"/>
      <w:marBottom w:val="0"/>
      <w:divBdr>
        <w:top w:val="none" w:sz="0" w:space="0" w:color="auto"/>
        <w:left w:val="none" w:sz="0" w:space="0" w:color="auto"/>
        <w:bottom w:val="none" w:sz="0" w:space="0" w:color="auto"/>
        <w:right w:val="none" w:sz="0" w:space="0" w:color="auto"/>
      </w:divBdr>
    </w:div>
    <w:div w:id="1180126724">
      <w:marLeft w:val="640"/>
      <w:marRight w:val="0"/>
      <w:marTop w:val="0"/>
      <w:marBottom w:val="0"/>
      <w:divBdr>
        <w:top w:val="none" w:sz="0" w:space="0" w:color="auto"/>
        <w:left w:val="none" w:sz="0" w:space="0" w:color="auto"/>
        <w:bottom w:val="none" w:sz="0" w:space="0" w:color="auto"/>
        <w:right w:val="none" w:sz="0" w:space="0" w:color="auto"/>
      </w:divBdr>
    </w:div>
    <w:div w:id="1181316523">
      <w:marLeft w:val="640"/>
      <w:marRight w:val="0"/>
      <w:marTop w:val="0"/>
      <w:marBottom w:val="0"/>
      <w:divBdr>
        <w:top w:val="none" w:sz="0" w:space="0" w:color="auto"/>
        <w:left w:val="none" w:sz="0" w:space="0" w:color="auto"/>
        <w:bottom w:val="none" w:sz="0" w:space="0" w:color="auto"/>
        <w:right w:val="none" w:sz="0" w:space="0" w:color="auto"/>
      </w:divBdr>
    </w:div>
    <w:div w:id="1182167663">
      <w:marLeft w:val="640"/>
      <w:marRight w:val="0"/>
      <w:marTop w:val="0"/>
      <w:marBottom w:val="0"/>
      <w:divBdr>
        <w:top w:val="none" w:sz="0" w:space="0" w:color="auto"/>
        <w:left w:val="none" w:sz="0" w:space="0" w:color="auto"/>
        <w:bottom w:val="none" w:sz="0" w:space="0" w:color="auto"/>
        <w:right w:val="none" w:sz="0" w:space="0" w:color="auto"/>
      </w:divBdr>
    </w:div>
    <w:div w:id="1183516140">
      <w:marLeft w:val="640"/>
      <w:marRight w:val="0"/>
      <w:marTop w:val="0"/>
      <w:marBottom w:val="0"/>
      <w:divBdr>
        <w:top w:val="none" w:sz="0" w:space="0" w:color="auto"/>
        <w:left w:val="none" w:sz="0" w:space="0" w:color="auto"/>
        <w:bottom w:val="none" w:sz="0" w:space="0" w:color="auto"/>
        <w:right w:val="none" w:sz="0" w:space="0" w:color="auto"/>
      </w:divBdr>
    </w:div>
    <w:div w:id="1183669859">
      <w:marLeft w:val="640"/>
      <w:marRight w:val="0"/>
      <w:marTop w:val="0"/>
      <w:marBottom w:val="0"/>
      <w:divBdr>
        <w:top w:val="none" w:sz="0" w:space="0" w:color="auto"/>
        <w:left w:val="none" w:sz="0" w:space="0" w:color="auto"/>
        <w:bottom w:val="none" w:sz="0" w:space="0" w:color="auto"/>
        <w:right w:val="none" w:sz="0" w:space="0" w:color="auto"/>
      </w:divBdr>
    </w:div>
    <w:div w:id="1184590931">
      <w:marLeft w:val="640"/>
      <w:marRight w:val="0"/>
      <w:marTop w:val="0"/>
      <w:marBottom w:val="0"/>
      <w:divBdr>
        <w:top w:val="none" w:sz="0" w:space="0" w:color="auto"/>
        <w:left w:val="none" w:sz="0" w:space="0" w:color="auto"/>
        <w:bottom w:val="none" w:sz="0" w:space="0" w:color="auto"/>
        <w:right w:val="none" w:sz="0" w:space="0" w:color="auto"/>
      </w:divBdr>
    </w:div>
    <w:div w:id="1184785577">
      <w:marLeft w:val="640"/>
      <w:marRight w:val="0"/>
      <w:marTop w:val="0"/>
      <w:marBottom w:val="0"/>
      <w:divBdr>
        <w:top w:val="none" w:sz="0" w:space="0" w:color="auto"/>
        <w:left w:val="none" w:sz="0" w:space="0" w:color="auto"/>
        <w:bottom w:val="none" w:sz="0" w:space="0" w:color="auto"/>
        <w:right w:val="none" w:sz="0" w:space="0" w:color="auto"/>
      </w:divBdr>
    </w:div>
    <w:div w:id="1184980374">
      <w:marLeft w:val="640"/>
      <w:marRight w:val="0"/>
      <w:marTop w:val="0"/>
      <w:marBottom w:val="0"/>
      <w:divBdr>
        <w:top w:val="none" w:sz="0" w:space="0" w:color="auto"/>
        <w:left w:val="none" w:sz="0" w:space="0" w:color="auto"/>
        <w:bottom w:val="none" w:sz="0" w:space="0" w:color="auto"/>
        <w:right w:val="none" w:sz="0" w:space="0" w:color="auto"/>
      </w:divBdr>
    </w:div>
    <w:div w:id="1185554080">
      <w:marLeft w:val="640"/>
      <w:marRight w:val="0"/>
      <w:marTop w:val="0"/>
      <w:marBottom w:val="0"/>
      <w:divBdr>
        <w:top w:val="none" w:sz="0" w:space="0" w:color="auto"/>
        <w:left w:val="none" w:sz="0" w:space="0" w:color="auto"/>
        <w:bottom w:val="none" w:sz="0" w:space="0" w:color="auto"/>
        <w:right w:val="none" w:sz="0" w:space="0" w:color="auto"/>
      </w:divBdr>
    </w:div>
    <w:div w:id="1186090742">
      <w:marLeft w:val="640"/>
      <w:marRight w:val="0"/>
      <w:marTop w:val="0"/>
      <w:marBottom w:val="0"/>
      <w:divBdr>
        <w:top w:val="none" w:sz="0" w:space="0" w:color="auto"/>
        <w:left w:val="none" w:sz="0" w:space="0" w:color="auto"/>
        <w:bottom w:val="none" w:sz="0" w:space="0" w:color="auto"/>
        <w:right w:val="none" w:sz="0" w:space="0" w:color="auto"/>
      </w:divBdr>
    </w:div>
    <w:div w:id="1186478286">
      <w:marLeft w:val="640"/>
      <w:marRight w:val="0"/>
      <w:marTop w:val="0"/>
      <w:marBottom w:val="0"/>
      <w:divBdr>
        <w:top w:val="none" w:sz="0" w:space="0" w:color="auto"/>
        <w:left w:val="none" w:sz="0" w:space="0" w:color="auto"/>
        <w:bottom w:val="none" w:sz="0" w:space="0" w:color="auto"/>
        <w:right w:val="none" w:sz="0" w:space="0" w:color="auto"/>
      </w:divBdr>
    </w:div>
    <w:div w:id="1186558157">
      <w:marLeft w:val="640"/>
      <w:marRight w:val="0"/>
      <w:marTop w:val="0"/>
      <w:marBottom w:val="0"/>
      <w:divBdr>
        <w:top w:val="none" w:sz="0" w:space="0" w:color="auto"/>
        <w:left w:val="none" w:sz="0" w:space="0" w:color="auto"/>
        <w:bottom w:val="none" w:sz="0" w:space="0" w:color="auto"/>
        <w:right w:val="none" w:sz="0" w:space="0" w:color="auto"/>
      </w:divBdr>
    </w:div>
    <w:div w:id="1193035309">
      <w:marLeft w:val="640"/>
      <w:marRight w:val="0"/>
      <w:marTop w:val="0"/>
      <w:marBottom w:val="0"/>
      <w:divBdr>
        <w:top w:val="none" w:sz="0" w:space="0" w:color="auto"/>
        <w:left w:val="none" w:sz="0" w:space="0" w:color="auto"/>
        <w:bottom w:val="none" w:sz="0" w:space="0" w:color="auto"/>
        <w:right w:val="none" w:sz="0" w:space="0" w:color="auto"/>
      </w:divBdr>
    </w:div>
    <w:div w:id="1196844212">
      <w:marLeft w:val="640"/>
      <w:marRight w:val="0"/>
      <w:marTop w:val="0"/>
      <w:marBottom w:val="0"/>
      <w:divBdr>
        <w:top w:val="none" w:sz="0" w:space="0" w:color="auto"/>
        <w:left w:val="none" w:sz="0" w:space="0" w:color="auto"/>
        <w:bottom w:val="none" w:sz="0" w:space="0" w:color="auto"/>
        <w:right w:val="none" w:sz="0" w:space="0" w:color="auto"/>
      </w:divBdr>
    </w:div>
    <w:div w:id="1196890459">
      <w:marLeft w:val="640"/>
      <w:marRight w:val="0"/>
      <w:marTop w:val="0"/>
      <w:marBottom w:val="0"/>
      <w:divBdr>
        <w:top w:val="none" w:sz="0" w:space="0" w:color="auto"/>
        <w:left w:val="none" w:sz="0" w:space="0" w:color="auto"/>
        <w:bottom w:val="none" w:sz="0" w:space="0" w:color="auto"/>
        <w:right w:val="none" w:sz="0" w:space="0" w:color="auto"/>
      </w:divBdr>
    </w:div>
    <w:div w:id="1198734144">
      <w:marLeft w:val="640"/>
      <w:marRight w:val="0"/>
      <w:marTop w:val="0"/>
      <w:marBottom w:val="0"/>
      <w:divBdr>
        <w:top w:val="none" w:sz="0" w:space="0" w:color="auto"/>
        <w:left w:val="none" w:sz="0" w:space="0" w:color="auto"/>
        <w:bottom w:val="none" w:sz="0" w:space="0" w:color="auto"/>
        <w:right w:val="none" w:sz="0" w:space="0" w:color="auto"/>
      </w:divBdr>
    </w:div>
    <w:div w:id="1199318093">
      <w:marLeft w:val="640"/>
      <w:marRight w:val="0"/>
      <w:marTop w:val="0"/>
      <w:marBottom w:val="0"/>
      <w:divBdr>
        <w:top w:val="none" w:sz="0" w:space="0" w:color="auto"/>
        <w:left w:val="none" w:sz="0" w:space="0" w:color="auto"/>
        <w:bottom w:val="none" w:sz="0" w:space="0" w:color="auto"/>
        <w:right w:val="none" w:sz="0" w:space="0" w:color="auto"/>
      </w:divBdr>
    </w:div>
    <w:div w:id="1203976546">
      <w:marLeft w:val="640"/>
      <w:marRight w:val="0"/>
      <w:marTop w:val="0"/>
      <w:marBottom w:val="0"/>
      <w:divBdr>
        <w:top w:val="none" w:sz="0" w:space="0" w:color="auto"/>
        <w:left w:val="none" w:sz="0" w:space="0" w:color="auto"/>
        <w:bottom w:val="none" w:sz="0" w:space="0" w:color="auto"/>
        <w:right w:val="none" w:sz="0" w:space="0" w:color="auto"/>
      </w:divBdr>
    </w:div>
    <w:div w:id="1206287167">
      <w:marLeft w:val="640"/>
      <w:marRight w:val="0"/>
      <w:marTop w:val="0"/>
      <w:marBottom w:val="0"/>
      <w:divBdr>
        <w:top w:val="none" w:sz="0" w:space="0" w:color="auto"/>
        <w:left w:val="none" w:sz="0" w:space="0" w:color="auto"/>
        <w:bottom w:val="none" w:sz="0" w:space="0" w:color="auto"/>
        <w:right w:val="none" w:sz="0" w:space="0" w:color="auto"/>
      </w:divBdr>
    </w:div>
    <w:div w:id="1207066695">
      <w:marLeft w:val="640"/>
      <w:marRight w:val="0"/>
      <w:marTop w:val="0"/>
      <w:marBottom w:val="0"/>
      <w:divBdr>
        <w:top w:val="none" w:sz="0" w:space="0" w:color="auto"/>
        <w:left w:val="none" w:sz="0" w:space="0" w:color="auto"/>
        <w:bottom w:val="none" w:sz="0" w:space="0" w:color="auto"/>
        <w:right w:val="none" w:sz="0" w:space="0" w:color="auto"/>
      </w:divBdr>
    </w:div>
    <w:div w:id="1208252450">
      <w:marLeft w:val="640"/>
      <w:marRight w:val="0"/>
      <w:marTop w:val="0"/>
      <w:marBottom w:val="0"/>
      <w:divBdr>
        <w:top w:val="none" w:sz="0" w:space="0" w:color="auto"/>
        <w:left w:val="none" w:sz="0" w:space="0" w:color="auto"/>
        <w:bottom w:val="none" w:sz="0" w:space="0" w:color="auto"/>
        <w:right w:val="none" w:sz="0" w:space="0" w:color="auto"/>
      </w:divBdr>
    </w:div>
    <w:div w:id="1210265831">
      <w:marLeft w:val="640"/>
      <w:marRight w:val="0"/>
      <w:marTop w:val="0"/>
      <w:marBottom w:val="0"/>
      <w:divBdr>
        <w:top w:val="none" w:sz="0" w:space="0" w:color="auto"/>
        <w:left w:val="none" w:sz="0" w:space="0" w:color="auto"/>
        <w:bottom w:val="none" w:sz="0" w:space="0" w:color="auto"/>
        <w:right w:val="none" w:sz="0" w:space="0" w:color="auto"/>
      </w:divBdr>
    </w:div>
    <w:div w:id="1211458411">
      <w:marLeft w:val="640"/>
      <w:marRight w:val="0"/>
      <w:marTop w:val="0"/>
      <w:marBottom w:val="0"/>
      <w:divBdr>
        <w:top w:val="none" w:sz="0" w:space="0" w:color="auto"/>
        <w:left w:val="none" w:sz="0" w:space="0" w:color="auto"/>
        <w:bottom w:val="none" w:sz="0" w:space="0" w:color="auto"/>
        <w:right w:val="none" w:sz="0" w:space="0" w:color="auto"/>
      </w:divBdr>
    </w:div>
    <w:div w:id="1212763848">
      <w:marLeft w:val="640"/>
      <w:marRight w:val="0"/>
      <w:marTop w:val="0"/>
      <w:marBottom w:val="0"/>
      <w:divBdr>
        <w:top w:val="none" w:sz="0" w:space="0" w:color="auto"/>
        <w:left w:val="none" w:sz="0" w:space="0" w:color="auto"/>
        <w:bottom w:val="none" w:sz="0" w:space="0" w:color="auto"/>
        <w:right w:val="none" w:sz="0" w:space="0" w:color="auto"/>
      </w:divBdr>
    </w:div>
    <w:div w:id="1213423480">
      <w:marLeft w:val="640"/>
      <w:marRight w:val="0"/>
      <w:marTop w:val="0"/>
      <w:marBottom w:val="0"/>
      <w:divBdr>
        <w:top w:val="none" w:sz="0" w:space="0" w:color="auto"/>
        <w:left w:val="none" w:sz="0" w:space="0" w:color="auto"/>
        <w:bottom w:val="none" w:sz="0" w:space="0" w:color="auto"/>
        <w:right w:val="none" w:sz="0" w:space="0" w:color="auto"/>
      </w:divBdr>
    </w:div>
    <w:div w:id="1214541402">
      <w:marLeft w:val="640"/>
      <w:marRight w:val="0"/>
      <w:marTop w:val="0"/>
      <w:marBottom w:val="0"/>
      <w:divBdr>
        <w:top w:val="none" w:sz="0" w:space="0" w:color="auto"/>
        <w:left w:val="none" w:sz="0" w:space="0" w:color="auto"/>
        <w:bottom w:val="none" w:sz="0" w:space="0" w:color="auto"/>
        <w:right w:val="none" w:sz="0" w:space="0" w:color="auto"/>
      </w:divBdr>
    </w:div>
    <w:div w:id="1215391755">
      <w:marLeft w:val="640"/>
      <w:marRight w:val="0"/>
      <w:marTop w:val="0"/>
      <w:marBottom w:val="0"/>
      <w:divBdr>
        <w:top w:val="none" w:sz="0" w:space="0" w:color="auto"/>
        <w:left w:val="none" w:sz="0" w:space="0" w:color="auto"/>
        <w:bottom w:val="none" w:sz="0" w:space="0" w:color="auto"/>
        <w:right w:val="none" w:sz="0" w:space="0" w:color="auto"/>
      </w:divBdr>
    </w:div>
    <w:div w:id="1217594580">
      <w:marLeft w:val="640"/>
      <w:marRight w:val="0"/>
      <w:marTop w:val="0"/>
      <w:marBottom w:val="0"/>
      <w:divBdr>
        <w:top w:val="none" w:sz="0" w:space="0" w:color="auto"/>
        <w:left w:val="none" w:sz="0" w:space="0" w:color="auto"/>
        <w:bottom w:val="none" w:sz="0" w:space="0" w:color="auto"/>
        <w:right w:val="none" w:sz="0" w:space="0" w:color="auto"/>
      </w:divBdr>
    </w:div>
    <w:div w:id="1218933533">
      <w:marLeft w:val="640"/>
      <w:marRight w:val="0"/>
      <w:marTop w:val="0"/>
      <w:marBottom w:val="0"/>
      <w:divBdr>
        <w:top w:val="none" w:sz="0" w:space="0" w:color="auto"/>
        <w:left w:val="none" w:sz="0" w:space="0" w:color="auto"/>
        <w:bottom w:val="none" w:sz="0" w:space="0" w:color="auto"/>
        <w:right w:val="none" w:sz="0" w:space="0" w:color="auto"/>
      </w:divBdr>
    </w:div>
    <w:div w:id="1219779060">
      <w:marLeft w:val="640"/>
      <w:marRight w:val="0"/>
      <w:marTop w:val="0"/>
      <w:marBottom w:val="0"/>
      <w:divBdr>
        <w:top w:val="none" w:sz="0" w:space="0" w:color="auto"/>
        <w:left w:val="none" w:sz="0" w:space="0" w:color="auto"/>
        <w:bottom w:val="none" w:sz="0" w:space="0" w:color="auto"/>
        <w:right w:val="none" w:sz="0" w:space="0" w:color="auto"/>
      </w:divBdr>
    </w:div>
    <w:div w:id="1219783783">
      <w:marLeft w:val="640"/>
      <w:marRight w:val="0"/>
      <w:marTop w:val="0"/>
      <w:marBottom w:val="0"/>
      <w:divBdr>
        <w:top w:val="none" w:sz="0" w:space="0" w:color="auto"/>
        <w:left w:val="none" w:sz="0" w:space="0" w:color="auto"/>
        <w:bottom w:val="none" w:sz="0" w:space="0" w:color="auto"/>
        <w:right w:val="none" w:sz="0" w:space="0" w:color="auto"/>
      </w:divBdr>
    </w:div>
    <w:div w:id="1222015543">
      <w:marLeft w:val="640"/>
      <w:marRight w:val="0"/>
      <w:marTop w:val="0"/>
      <w:marBottom w:val="0"/>
      <w:divBdr>
        <w:top w:val="none" w:sz="0" w:space="0" w:color="auto"/>
        <w:left w:val="none" w:sz="0" w:space="0" w:color="auto"/>
        <w:bottom w:val="none" w:sz="0" w:space="0" w:color="auto"/>
        <w:right w:val="none" w:sz="0" w:space="0" w:color="auto"/>
      </w:divBdr>
    </w:div>
    <w:div w:id="1224105089">
      <w:marLeft w:val="640"/>
      <w:marRight w:val="0"/>
      <w:marTop w:val="0"/>
      <w:marBottom w:val="0"/>
      <w:divBdr>
        <w:top w:val="none" w:sz="0" w:space="0" w:color="auto"/>
        <w:left w:val="none" w:sz="0" w:space="0" w:color="auto"/>
        <w:bottom w:val="none" w:sz="0" w:space="0" w:color="auto"/>
        <w:right w:val="none" w:sz="0" w:space="0" w:color="auto"/>
      </w:divBdr>
    </w:div>
    <w:div w:id="1231890814">
      <w:marLeft w:val="640"/>
      <w:marRight w:val="0"/>
      <w:marTop w:val="0"/>
      <w:marBottom w:val="0"/>
      <w:divBdr>
        <w:top w:val="none" w:sz="0" w:space="0" w:color="auto"/>
        <w:left w:val="none" w:sz="0" w:space="0" w:color="auto"/>
        <w:bottom w:val="none" w:sz="0" w:space="0" w:color="auto"/>
        <w:right w:val="none" w:sz="0" w:space="0" w:color="auto"/>
      </w:divBdr>
    </w:div>
    <w:div w:id="1232155991">
      <w:marLeft w:val="640"/>
      <w:marRight w:val="0"/>
      <w:marTop w:val="0"/>
      <w:marBottom w:val="0"/>
      <w:divBdr>
        <w:top w:val="none" w:sz="0" w:space="0" w:color="auto"/>
        <w:left w:val="none" w:sz="0" w:space="0" w:color="auto"/>
        <w:bottom w:val="none" w:sz="0" w:space="0" w:color="auto"/>
        <w:right w:val="none" w:sz="0" w:space="0" w:color="auto"/>
      </w:divBdr>
    </w:div>
    <w:div w:id="1232691111">
      <w:marLeft w:val="640"/>
      <w:marRight w:val="0"/>
      <w:marTop w:val="0"/>
      <w:marBottom w:val="0"/>
      <w:divBdr>
        <w:top w:val="none" w:sz="0" w:space="0" w:color="auto"/>
        <w:left w:val="none" w:sz="0" w:space="0" w:color="auto"/>
        <w:bottom w:val="none" w:sz="0" w:space="0" w:color="auto"/>
        <w:right w:val="none" w:sz="0" w:space="0" w:color="auto"/>
      </w:divBdr>
    </w:div>
    <w:div w:id="1234008059">
      <w:marLeft w:val="640"/>
      <w:marRight w:val="0"/>
      <w:marTop w:val="0"/>
      <w:marBottom w:val="0"/>
      <w:divBdr>
        <w:top w:val="none" w:sz="0" w:space="0" w:color="auto"/>
        <w:left w:val="none" w:sz="0" w:space="0" w:color="auto"/>
        <w:bottom w:val="none" w:sz="0" w:space="0" w:color="auto"/>
        <w:right w:val="none" w:sz="0" w:space="0" w:color="auto"/>
      </w:divBdr>
    </w:div>
    <w:div w:id="1236237651">
      <w:marLeft w:val="640"/>
      <w:marRight w:val="0"/>
      <w:marTop w:val="0"/>
      <w:marBottom w:val="0"/>
      <w:divBdr>
        <w:top w:val="none" w:sz="0" w:space="0" w:color="auto"/>
        <w:left w:val="none" w:sz="0" w:space="0" w:color="auto"/>
        <w:bottom w:val="none" w:sz="0" w:space="0" w:color="auto"/>
        <w:right w:val="none" w:sz="0" w:space="0" w:color="auto"/>
      </w:divBdr>
    </w:div>
    <w:div w:id="1236555154">
      <w:marLeft w:val="640"/>
      <w:marRight w:val="0"/>
      <w:marTop w:val="0"/>
      <w:marBottom w:val="0"/>
      <w:divBdr>
        <w:top w:val="none" w:sz="0" w:space="0" w:color="auto"/>
        <w:left w:val="none" w:sz="0" w:space="0" w:color="auto"/>
        <w:bottom w:val="none" w:sz="0" w:space="0" w:color="auto"/>
        <w:right w:val="none" w:sz="0" w:space="0" w:color="auto"/>
      </w:divBdr>
    </w:div>
    <w:div w:id="1236627787">
      <w:marLeft w:val="640"/>
      <w:marRight w:val="0"/>
      <w:marTop w:val="0"/>
      <w:marBottom w:val="0"/>
      <w:divBdr>
        <w:top w:val="none" w:sz="0" w:space="0" w:color="auto"/>
        <w:left w:val="none" w:sz="0" w:space="0" w:color="auto"/>
        <w:bottom w:val="none" w:sz="0" w:space="0" w:color="auto"/>
        <w:right w:val="none" w:sz="0" w:space="0" w:color="auto"/>
      </w:divBdr>
    </w:div>
    <w:div w:id="1237326095">
      <w:marLeft w:val="640"/>
      <w:marRight w:val="0"/>
      <w:marTop w:val="0"/>
      <w:marBottom w:val="0"/>
      <w:divBdr>
        <w:top w:val="none" w:sz="0" w:space="0" w:color="auto"/>
        <w:left w:val="none" w:sz="0" w:space="0" w:color="auto"/>
        <w:bottom w:val="none" w:sz="0" w:space="0" w:color="auto"/>
        <w:right w:val="none" w:sz="0" w:space="0" w:color="auto"/>
      </w:divBdr>
    </w:div>
    <w:div w:id="1237326664">
      <w:marLeft w:val="640"/>
      <w:marRight w:val="0"/>
      <w:marTop w:val="0"/>
      <w:marBottom w:val="0"/>
      <w:divBdr>
        <w:top w:val="none" w:sz="0" w:space="0" w:color="auto"/>
        <w:left w:val="none" w:sz="0" w:space="0" w:color="auto"/>
        <w:bottom w:val="none" w:sz="0" w:space="0" w:color="auto"/>
        <w:right w:val="none" w:sz="0" w:space="0" w:color="auto"/>
      </w:divBdr>
    </w:div>
    <w:div w:id="1238636122">
      <w:marLeft w:val="640"/>
      <w:marRight w:val="0"/>
      <w:marTop w:val="0"/>
      <w:marBottom w:val="0"/>
      <w:divBdr>
        <w:top w:val="none" w:sz="0" w:space="0" w:color="auto"/>
        <w:left w:val="none" w:sz="0" w:space="0" w:color="auto"/>
        <w:bottom w:val="none" w:sz="0" w:space="0" w:color="auto"/>
        <w:right w:val="none" w:sz="0" w:space="0" w:color="auto"/>
      </w:divBdr>
    </w:div>
    <w:div w:id="1240212666">
      <w:marLeft w:val="640"/>
      <w:marRight w:val="0"/>
      <w:marTop w:val="0"/>
      <w:marBottom w:val="0"/>
      <w:divBdr>
        <w:top w:val="none" w:sz="0" w:space="0" w:color="auto"/>
        <w:left w:val="none" w:sz="0" w:space="0" w:color="auto"/>
        <w:bottom w:val="none" w:sz="0" w:space="0" w:color="auto"/>
        <w:right w:val="none" w:sz="0" w:space="0" w:color="auto"/>
      </w:divBdr>
    </w:div>
    <w:div w:id="1240753028">
      <w:marLeft w:val="640"/>
      <w:marRight w:val="0"/>
      <w:marTop w:val="0"/>
      <w:marBottom w:val="0"/>
      <w:divBdr>
        <w:top w:val="none" w:sz="0" w:space="0" w:color="auto"/>
        <w:left w:val="none" w:sz="0" w:space="0" w:color="auto"/>
        <w:bottom w:val="none" w:sz="0" w:space="0" w:color="auto"/>
        <w:right w:val="none" w:sz="0" w:space="0" w:color="auto"/>
      </w:divBdr>
    </w:div>
    <w:div w:id="1243176373">
      <w:marLeft w:val="640"/>
      <w:marRight w:val="0"/>
      <w:marTop w:val="0"/>
      <w:marBottom w:val="0"/>
      <w:divBdr>
        <w:top w:val="none" w:sz="0" w:space="0" w:color="auto"/>
        <w:left w:val="none" w:sz="0" w:space="0" w:color="auto"/>
        <w:bottom w:val="none" w:sz="0" w:space="0" w:color="auto"/>
        <w:right w:val="none" w:sz="0" w:space="0" w:color="auto"/>
      </w:divBdr>
    </w:div>
    <w:div w:id="1247692385">
      <w:marLeft w:val="640"/>
      <w:marRight w:val="0"/>
      <w:marTop w:val="0"/>
      <w:marBottom w:val="0"/>
      <w:divBdr>
        <w:top w:val="none" w:sz="0" w:space="0" w:color="auto"/>
        <w:left w:val="none" w:sz="0" w:space="0" w:color="auto"/>
        <w:bottom w:val="none" w:sz="0" w:space="0" w:color="auto"/>
        <w:right w:val="none" w:sz="0" w:space="0" w:color="auto"/>
      </w:divBdr>
    </w:div>
    <w:div w:id="1248034360">
      <w:marLeft w:val="640"/>
      <w:marRight w:val="0"/>
      <w:marTop w:val="0"/>
      <w:marBottom w:val="0"/>
      <w:divBdr>
        <w:top w:val="none" w:sz="0" w:space="0" w:color="auto"/>
        <w:left w:val="none" w:sz="0" w:space="0" w:color="auto"/>
        <w:bottom w:val="none" w:sz="0" w:space="0" w:color="auto"/>
        <w:right w:val="none" w:sz="0" w:space="0" w:color="auto"/>
      </w:divBdr>
    </w:div>
    <w:div w:id="1248613379">
      <w:marLeft w:val="640"/>
      <w:marRight w:val="0"/>
      <w:marTop w:val="0"/>
      <w:marBottom w:val="0"/>
      <w:divBdr>
        <w:top w:val="none" w:sz="0" w:space="0" w:color="auto"/>
        <w:left w:val="none" w:sz="0" w:space="0" w:color="auto"/>
        <w:bottom w:val="none" w:sz="0" w:space="0" w:color="auto"/>
        <w:right w:val="none" w:sz="0" w:space="0" w:color="auto"/>
      </w:divBdr>
    </w:div>
    <w:div w:id="1249314127">
      <w:marLeft w:val="640"/>
      <w:marRight w:val="0"/>
      <w:marTop w:val="0"/>
      <w:marBottom w:val="0"/>
      <w:divBdr>
        <w:top w:val="none" w:sz="0" w:space="0" w:color="auto"/>
        <w:left w:val="none" w:sz="0" w:space="0" w:color="auto"/>
        <w:bottom w:val="none" w:sz="0" w:space="0" w:color="auto"/>
        <w:right w:val="none" w:sz="0" w:space="0" w:color="auto"/>
      </w:divBdr>
    </w:div>
    <w:div w:id="1249580299">
      <w:marLeft w:val="640"/>
      <w:marRight w:val="0"/>
      <w:marTop w:val="0"/>
      <w:marBottom w:val="0"/>
      <w:divBdr>
        <w:top w:val="none" w:sz="0" w:space="0" w:color="auto"/>
        <w:left w:val="none" w:sz="0" w:space="0" w:color="auto"/>
        <w:bottom w:val="none" w:sz="0" w:space="0" w:color="auto"/>
        <w:right w:val="none" w:sz="0" w:space="0" w:color="auto"/>
      </w:divBdr>
    </w:div>
    <w:div w:id="1250196494">
      <w:marLeft w:val="640"/>
      <w:marRight w:val="0"/>
      <w:marTop w:val="0"/>
      <w:marBottom w:val="0"/>
      <w:divBdr>
        <w:top w:val="none" w:sz="0" w:space="0" w:color="auto"/>
        <w:left w:val="none" w:sz="0" w:space="0" w:color="auto"/>
        <w:bottom w:val="none" w:sz="0" w:space="0" w:color="auto"/>
        <w:right w:val="none" w:sz="0" w:space="0" w:color="auto"/>
      </w:divBdr>
    </w:div>
    <w:div w:id="1250893576">
      <w:marLeft w:val="640"/>
      <w:marRight w:val="0"/>
      <w:marTop w:val="0"/>
      <w:marBottom w:val="0"/>
      <w:divBdr>
        <w:top w:val="none" w:sz="0" w:space="0" w:color="auto"/>
        <w:left w:val="none" w:sz="0" w:space="0" w:color="auto"/>
        <w:bottom w:val="none" w:sz="0" w:space="0" w:color="auto"/>
        <w:right w:val="none" w:sz="0" w:space="0" w:color="auto"/>
      </w:divBdr>
    </w:div>
    <w:div w:id="1253707064">
      <w:marLeft w:val="640"/>
      <w:marRight w:val="0"/>
      <w:marTop w:val="0"/>
      <w:marBottom w:val="0"/>
      <w:divBdr>
        <w:top w:val="none" w:sz="0" w:space="0" w:color="auto"/>
        <w:left w:val="none" w:sz="0" w:space="0" w:color="auto"/>
        <w:bottom w:val="none" w:sz="0" w:space="0" w:color="auto"/>
        <w:right w:val="none" w:sz="0" w:space="0" w:color="auto"/>
      </w:divBdr>
    </w:div>
    <w:div w:id="1254438691">
      <w:marLeft w:val="640"/>
      <w:marRight w:val="0"/>
      <w:marTop w:val="0"/>
      <w:marBottom w:val="0"/>
      <w:divBdr>
        <w:top w:val="none" w:sz="0" w:space="0" w:color="auto"/>
        <w:left w:val="none" w:sz="0" w:space="0" w:color="auto"/>
        <w:bottom w:val="none" w:sz="0" w:space="0" w:color="auto"/>
        <w:right w:val="none" w:sz="0" w:space="0" w:color="auto"/>
      </w:divBdr>
    </w:div>
    <w:div w:id="1257009973">
      <w:marLeft w:val="640"/>
      <w:marRight w:val="0"/>
      <w:marTop w:val="0"/>
      <w:marBottom w:val="0"/>
      <w:divBdr>
        <w:top w:val="none" w:sz="0" w:space="0" w:color="auto"/>
        <w:left w:val="none" w:sz="0" w:space="0" w:color="auto"/>
        <w:bottom w:val="none" w:sz="0" w:space="0" w:color="auto"/>
        <w:right w:val="none" w:sz="0" w:space="0" w:color="auto"/>
      </w:divBdr>
    </w:div>
    <w:div w:id="1257590841">
      <w:marLeft w:val="640"/>
      <w:marRight w:val="0"/>
      <w:marTop w:val="0"/>
      <w:marBottom w:val="0"/>
      <w:divBdr>
        <w:top w:val="none" w:sz="0" w:space="0" w:color="auto"/>
        <w:left w:val="none" w:sz="0" w:space="0" w:color="auto"/>
        <w:bottom w:val="none" w:sz="0" w:space="0" w:color="auto"/>
        <w:right w:val="none" w:sz="0" w:space="0" w:color="auto"/>
      </w:divBdr>
    </w:div>
    <w:div w:id="1257593209">
      <w:marLeft w:val="640"/>
      <w:marRight w:val="0"/>
      <w:marTop w:val="0"/>
      <w:marBottom w:val="0"/>
      <w:divBdr>
        <w:top w:val="none" w:sz="0" w:space="0" w:color="auto"/>
        <w:left w:val="none" w:sz="0" w:space="0" w:color="auto"/>
        <w:bottom w:val="none" w:sz="0" w:space="0" w:color="auto"/>
        <w:right w:val="none" w:sz="0" w:space="0" w:color="auto"/>
      </w:divBdr>
    </w:div>
    <w:div w:id="1257859949">
      <w:marLeft w:val="640"/>
      <w:marRight w:val="0"/>
      <w:marTop w:val="0"/>
      <w:marBottom w:val="0"/>
      <w:divBdr>
        <w:top w:val="none" w:sz="0" w:space="0" w:color="auto"/>
        <w:left w:val="none" w:sz="0" w:space="0" w:color="auto"/>
        <w:bottom w:val="none" w:sz="0" w:space="0" w:color="auto"/>
        <w:right w:val="none" w:sz="0" w:space="0" w:color="auto"/>
      </w:divBdr>
    </w:div>
    <w:div w:id="1258098377">
      <w:marLeft w:val="640"/>
      <w:marRight w:val="0"/>
      <w:marTop w:val="0"/>
      <w:marBottom w:val="0"/>
      <w:divBdr>
        <w:top w:val="none" w:sz="0" w:space="0" w:color="auto"/>
        <w:left w:val="none" w:sz="0" w:space="0" w:color="auto"/>
        <w:bottom w:val="none" w:sz="0" w:space="0" w:color="auto"/>
        <w:right w:val="none" w:sz="0" w:space="0" w:color="auto"/>
      </w:divBdr>
    </w:div>
    <w:div w:id="1262228112">
      <w:marLeft w:val="640"/>
      <w:marRight w:val="0"/>
      <w:marTop w:val="0"/>
      <w:marBottom w:val="0"/>
      <w:divBdr>
        <w:top w:val="none" w:sz="0" w:space="0" w:color="auto"/>
        <w:left w:val="none" w:sz="0" w:space="0" w:color="auto"/>
        <w:bottom w:val="none" w:sz="0" w:space="0" w:color="auto"/>
        <w:right w:val="none" w:sz="0" w:space="0" w:color="auto"/>
      </w:divBdr>
    </w:div>
    <w:div w:id="1266308759">
      <w:marLeft w:val="640"/>
      <w:marRight w:val="0"/>
      <w:marTop w:val="0"/>
      <w:marBottom w:val="0"/>
      <w:divBdr>
        <w:top w:val="none" w:sz="0" w:space="0" w:color="auto"/>
        <w:left w:val="none" w:sz="0" w:space="0" w:color="auto"/>
        <w:bottom w:val="none" w:sz="0" w:space="0" w:color="auto"/>
        <w:right w:val="none" w:sz="0" w:space="0" w:color="auto"/>
      </w:divBdr>
    </w:div>
    <w:div w:id="1266695570">
      <w:marLeft w:val="640"/>
      <w:marRight w:val="0"/>
      <w:marTop w:val="0"/>
      <w:marBottom w:val="0"/>
      <w:divBdr>
        <w:top w:val="none" w:sz="0" w:space="0" w:color="auto"/>
        <w:left w:val="none" w:sz="0" w:space="0" w:color="auto"/>
        <w:bottom w:val="none" w:sz="0" w:space="0" w:color="auto"/>
        <w:right w:val="none" w:sz="0" w:space="0" w:color="auto"/>
      </w:divBdr>
    </w:div>
    <w:div w:id="1267007832">
      <w:marLeft w:val="640"/>
      <w:marRight w:val="0"/>
      <w:marTop w:val="0"/>
      <w:marBottom w:val="0"/>
      <w:divBdr>
        <w:top w:val="none" w:sz="0" w:space="0" w:color="auto"/>
        <w:left w:val="none" w:sz="0" w:space="0" w:color="auto"/>
        <w:bottom w:val="none" w:sz="0" w:space="0" w:color="auto"/>
        <w:right w:val="none" w:sz="0" w:space="0" w:color="auto"/>
      </w:divBdr>
    </w:div>
    <w:div w:id="1271202549">
      <w:marLeft w:val="640"/>
      <w:marRight w:val="0"/>
      <w:marTop w:val="0"/>
      <w:marBottom w:val="0"/>
      <w:divBdr>
        <w:top w:val="none" w:sz="0" w:space="0" w:color="auto"/>
        <w:left w:val="none" w:sz="0" w:space="0" w:color="auto"/>
        <w:bottom w:val="none" w:sz="0" w:space="0" w:color="auto"/>
        <w:right w:val="none" w:sz="0" w:space="0" w:color="auto"/>
      </w:divBdr>
    </w:div>
    <w:div w:id="1272203848">
      <w:marLeft w:val="640"/>
      <w:marRight w:val="0"/>
      <w:marTop w:val="0"/>
      <w:marBottom w:val="0"/>
      <w:divBdr>
        <w:top w:val="none" w:sz="0" w:space="0" w:color="auto"/>
        <w:left w:val="none" w:sz="0" w:space="0" w:color="auto"/>
        <w:bottom w:val="none" w:sz="0" w:space="0" w:color="auto"/>
        <w:right w:val="none" w:sz="0" w:space="0" w:color="auto"/>
      </w:divBdr>
    </w:div>
    <w:div w:id="1272399243">
      <w:marLeft w:val="640"/>
      <w:marRight w:val="0"/>
      <w:marTop w:val="0"/>
      <w:marBottom w:val="0"/>
      <w:divBdr>
        <w:top w:val="none" w:sz="0" w:space="0" w:color="auto"/>
        <w:left w:val="none" w:sz="0" w:space="0" w:color="auto"/>
        <w:bottom w:val="none" w:sz="0" w:space="0" w:color="auto"/>
        <w:right w:val="none" w:sz="0" w:space="0" w:color="auto"/>
      </w:divBdr>
    </w:div>
    <w:div w:id="1272467448">
      <w:marLeft w:val="640"/>
      <w:marRight w:val="0"/>
      <w:marTop w:val="0"/>
      <w:marBottom w:val="0"/>
      <w:divBdr>
        <w:top w:val="none" w:sz="0" w:space="0" w:color="auto"/>
        <w:left w:val="none" w:sz="0" w:space="0" w:color="auto"/>
        <w:bottom w:val="none" w:sz="0" w:space="0" w:color="auto"/>
        <w:right w:val="none" w:sz="0" w:space="0" w:color="auto"/>
      </w:divBdr>
    </w:div>
    <w:div w:id="1273367657">
      <w:marLeft w:val="640"/>
      <w:marRight w:val="0"/>
      <w:marTop w:val="0"/>
      <w:marBottom w:val="0"/>
      <w:divBdr>
        <w:top w:val="none" w:sz="0" w:space="0" w:color="auto"/>
        <w:left w:val="none" w:sz="0" w:space="0" w:color="auto"/>
        <w:bottom w:val="none" w:sz="0" w:space="0" w:color="auto"/>
        <w:right w:val="none" w:sz="0" w:space="0" w:color="auto"/>
      </w:divBdr>
    </w:div>
    <w:div w:id="1276402772">
      <w:marLeft w:val="640"/>
      <w:marRight w:val="0"/>
      <w:marTop w:val="0"/>
      <w:marBottom w:val="0"/>
      <w:divBdr>
        <w:top w:val="none" w:sz="0" w:space="0" w:color="auto"/>
        <w:left w:val="none" w:sz="0" w:space="0" w:color="auto"/>
        <w:bottom w:val="none" w:sz="0" w:space="0" w:color="auto"/>
        <w:right w:val="none" w:sz="0" w:space="0" w:color="auto"/>
      </w:divBdr>
    </w:div>
    <w:div w:id="1277447724">
      <w:marLeft w:val="640"/>
      <w:marRight w:val="0"/>
      <w:marTop w:val="0"/>
      <w:marBottom w:val="0"/>
      <w:divBdr>
        <w:top w:val="none" w:sz="0" w:space="0" w:color="auto"/>
        <w:left w:val="none" w:sz="0" w:space="0" w:color="auto"/>
        <w:bottom w:val="none" w:sz="0" w:space="0" w:color="auto"/>
        <w:right w:val="none" w:sz="0" w:space="0" w:color="auto"/>
      </w:divBdr>
    </w:div>
    <w:div w:id="1278492200">
      <w:marLeft w:val="640"/>
      <w:marRight w:val="0"/>
      <w:marTop w:val="0"/>
      <w:marBottom w:val="0"/>
      <w:divBdr>
        <w:top w:val="none" w:sz="0" w:space="0" w:color="auto"/>
        <w:left w:val="none" w:sz="0" w:space="0" w:color="auto"/>
        <w:bottom w:val="none" w:sz="0" w:space="0" w:color="auto"/>
        <w:right w:val="none" w:sz="0" w:space="0" w:color="auto"/>
      </w:divBdr>
    </w:div>
    <w:div w:id="1281378485">
      <w:marLeft w:val="640"/>
      <w:marRight w:val="0"/>
      <w:marTop w:val="0"/>
      <w:marBottom w:val="0"/>
      <w:divBdr>
        <w:top w:val="none" w:sz="0" w:space="0" w:color="auto"/>
        <w:left w:val="none" w:sz="0" w:space="0" w:color="auto"/>
        <w:bottom w:val="none" w:sz="0" w:space="0" w:color="auto"/>
        <w:right w:val="none" w:sz="0" w:space="0" w:color="auto"/>
      </w:divBdr>
    </w:div>
    <w:div w:id="1285770295">
      <w:marLeft w:val="640"/>
      <w:marRight w:val="0"/>
      <w:marTop w:val="0"/>
      <w:marBottom w:val="0"/>
      <w:divBdr>
        <w:top w:val="none" w:sz="0" w:space="0" w:color="auto"/>
        <w:left w:val="none" w:sz="0" w:space="0" w:color="auto"/>
        <w:bottom w:val="none" w:sz="0" w:space="0" w:color="auto"/>
        <w:right w:val="none" w:sz="0" w:space="0" w:color="auto"/>
      </w:divBdr>
    </w:div>
    <w:div w:id="1291546656">
      <w:marLeft w:val="640"/>
      <w:marRight w:val="0"/>
      <w:marTop w:val="0"/>
      <w:marBottom w:val="0"/>
      <w:divBdr>
        <w:top w:val="none" w:sz="0" w:space="0" w:color="auto"/>
        <w:left w:val="none" w:sz="0" w:space="0" w:color="auto"/>
        <w:bottom w:val="none" w:sz="0" w:space="0" w:color="auto"/>
        <w:right w:val="none" w:sz="0" w:space="0" w:color="auto"/>
      </w:divBdr>
    </w:div>
    <w:div w:id="1292977991">
      <w:marLeft w:val="640"/>
      <w:marRight w:val="0"/>
      <w:marTop w:val="0"/>
      <w:marBottom w:val="0"/>
      <w:divBdr>
        <w:top w:val="none" w:sz="0" w:space="0" w:color="auto"/>
        <w:left w:val="none" w:sz="0" w:space="0" w:color="auto"/>
        <w:bottom w:val="none" w:sz="0" w:space="0" w:color="auto"/>
        <w:right w:val="none" w:sz="0" w:space="0" w:color="auto"/>
      </w:divBdr>
    </w:div>
    <w:div w:id="1293631825">
      <w:marLeft w:val="640"/>
      <w:marRight w:val="0"/>
      <w:marTop w:val="0"/>
      <w:marBottom w:val="0"/>
      <w:divBdr>
        <w:top w:val="none" w:sz="0" w:space="0" w:color="auto"/>
        <w:left w:val="none" w:sz="0" w:space="0" w:color="auto"/>
        <w:bottom w:val="none" w:sz="0" w:space="0" w:color="auto"/>
        <w:right w:val="none" w:sz="0" w:space="0" w:color="auto"/>
      </w:divBdr>
    </w:div>
    <w:div w:id="1294094116">
      <w:marLeft w:val="640"/>
      <w:marRight w:val="0"/>
      <w:marTop w:val="0"/>
      <w:marBottom w:val="0"/>
      <w:divBdr>
        <w:top w:val="none" w:sz="0" w:space="0" w:color="auto"/>
        <w:left w:val="none" w:sz="0" w:space="0" w:color="auto"/>
        <w:bottom w:val="none" w:sz="0" w:space="0" w:color="auto"/>
        <w:right w:val="none" w:sz="0" w:space="0" w:color="auto"/>
      </w:divBdr>
    </w:div>
    <w:div w:id="1294284464">
      <w:marLeft w:val="640"/>
      <w:marRight w:val="0"/>
      <w:marTop w:val="0"/>
      <w:marBottom w:val="0"/>
      <w:divBdr>
        <w:top w:val="none" w:sz="0" w:space="0" w:color="auto"/>
        <w:left w:val="none" w:sz="0" w:space="0" w:color="auto"/>
        <w:bottom w:val="none" w:sz="0" w:space="0" w:color="auto"/>
        <w:right w:val="none" w:sz="0" w:space="0" w:color="auto"/>
      </w:divBdr>
    </w:div>
    <w:div w:id="1295790524">
      <w:marLeft w:val="640"/>
      <w:marRight w:val="0"/>
      <w:marTop w:val="0"/>
      <w:marBottom w:val="0"/>
      <w:divBdr>
        <w:top w:val="none" w:sz="0" w:space="0" w:color="auto"/>
        <w:left w:val="none" w:sz="0" w:space="0" w:color="auto"/>
        <w:bottom w:val="none" w:sz="0" w:space="0" w:color="auto"/>
        <w:right w:val="none" w:sz="0" w:space="0" w:color="auto"/>
      </w:divBdr>
    </w:div>
    <w:div w:id="1295867888">
      <w:marLeft w:val="640"/>
      <w:marRight w:val="0"/>
      <w:marTop w:val="0"/>
      <w:marBottom w:val="0"/>
      <w:divBdr>
        <w:top w:val="none" w:sz="0" w:space="0" w:color="auto"/>
        <w:left w:val="none" w:sz="0" w:space="0" w:color="auto"/>
        <w:bottom w:val="none" w:sz="0" w:space="0" w:color="auto"/>
        <w:right w:val="none" w:sz="0" w:space="0" w:color="auto"/>
      </w:divBdr>
    </w:div>
    <w:div w:id="1296259486">
      <w:marLeft w:val="640"/>
      <w:marRight w:val="0"/>
      <w:marTop w:val="0"/>
      <w:marBottom w:val="0"/>
      <w:divBdr>
        <w:top w:val="none" w:sz="0" w:space="0" w:color="auto"/>
        <w:left w:val="none" w:sz="0" w:space="0" w:color="auto"/>
        <w:bottom w:val="none" w:sz="0" w:space="0" w:color="auto"/>
        <w:right w:val="none" w:sz="0" w:space="0" w:color="auto"/>
      </w:divBdr>
    </w:div>
    <w:div w:id="1296375461">
      <w:marLeft w:val="640"/>
      <w:marRight w:val="0"/>
      <w:marTop w:val="0"/>
      <w:marBottom w:val="0"/>
      <w:divBdr>
        <w:top w:val="none" w:sz="0" w:space="0" w:color="auto"/>
        <w:left w:val="none" w:sz="0" w:space="0" w:color="auto"/>
        <w:bottom w:val="none" w:sz="0" w:space="0" w:color="auto"/>
        <w:right w:val="none" w:sz="0" w:space="0" w:color="auto"/>
      </w:divBdr>
    </w:div>
    <w:div w:id="1296566947">
      <w:marLeft w:val="640"/>
      <w:marRight w:val="0"/>
      <w:marTop w:val="0"/>
      <w:marBottom w:val="0"/>
      <w:divBdr>
        <w:top w:val="none" w:sz="0" w:space="0" w:color="auto"/>
        <w:left w:val="none" w:sz="0" w:space="0" w:color="auto"/>
        <w:bottom w:val="none" w:sz="0" w:space="0" w:color="auto"/>
        <w:right w:val="none" w:sz="0" w:space="0" w:color="auto"/>
      </w:divBdr>
    </w:div>
    <w:div w:id="1298990646">
      <w:marLeft w:val="640"/>
      <w:marRight w:val="0"/>
      <w:marTop w:val="0"/>
      <w:marBottom w:val="0"/>
      <w:divBdr>
        <w:top w:val="none" w:sz="0" w:space="0" w:color="auto"/>
        <w:left w:val="none" w:sz="0" w:space="0" w:color="auto"/>
        <w:bottom w:val="none" w:sz="0" w:space="0" w:color="auto"/>
        <w:right w:val="none" w:sz="0" w:space="0" w:color="auto"/>
      </w:divBdr>
    </w:div>
    <w:div w:id="1299652747">
      <w:marLeft w:val="640"/>
      <w:marRight w:val="0"/>
      <w:marTop w:val="0"/>
      <w:marBottom w:val="0"/>
      <w:divBdr>
        <w:top w:val="none" w:sz="0" w:space="0" w:color="auto"/>
        <w:left w:val="none" w:sz="0" w:space="0" w:color="auto"/>
        <w:bottom w:val="none" w:sz="0" w:space="0" w:color="auto"/>
        <w:right w:val="none" w:sz="0" w:space="0" w:color="auto"/>
      </w:divBdr>
    </w:div>
    <w:div w:id="1302922382">
      <w:marLeft w:val="640"/>
      <w:marRight w:val="0"/>
      <w:marTop w:val="0"/>
      <w:marBottom w:val="0"/>
      <w:divBdr>
        <w:top w:val="none" w:sz="0" w:space="0" w:color="auto"/>
        <w:left w:val="none" w:sz="0" w:space="0" w:color="auto"/>
        <w:bottom w:val="none" w:sz="0" w:space="0" w:color="auto"/>
        <w:right w:val="none" w:sz="0" w:space="0" w:color="auto"/>
      </w:divBdr>
    </w:div>
    <w:div w:id="1303534182">
      <w:marLeft w:val="640"/>
      <w:marRight w:val="0"/>
      <w:marTop w:val="0"/>
      <w:marBottom w:val="0"/>
      <w:divBdr>
        <w:top w:val="none" w:sz="0" w:space="0" w:color="auto"/>
        <w:left w:val="none" w:sz="0" w:space="0" w:color="auto"/>
        <w:bottom w:val="none" w:sz="0" w:space="0" w:color="auto"/>
        <w:right w:val="none" w:sz="0" w:space="0" w:color="auto"/>
      </w:divBdr>
    </w:div>
    <w:div w:id="1303844994">
      <w:marLeft w:val="640"/>
      <w:marRight w:val="0"/>
      <w:marTop w:val="0"/>
      <w:marBottom w:val="0"/>
      <w:divBdr>
        <w:top w:val="none" w:sz="0" w:space="0" w:color="auto"/>
        <w:left w:val="none" w:sz="0" w:space="0" w:color="auto"/>
        <w:bottom w:val="none" w:sz="0" w:space="0" w:color="auto"/>
        <w:right w:val="none" w:sz="0" w:space="0" w:color="auto"/>
      </w:divBdr>
    </w:div>
    <w:div w:id="1304578898">
      <w:marLeft w:val="640"/>
      <w:marRight w:val="0"/>
      <w:marTop w:val="0"/>
      <w:marBottom w:val="0"/>
      <w:divBdr>
        <w:top w:val="none" w:sz="0" w:space="0" w:color="auto"/>
        <w:left w:val="none" w:sz="0" w:space="0" w:color="auto"/>
        <w:bottom w:val="none" w:sz="0" w:space="0" w:color="auto"/>
        <w:right w:val="none" w:sz="0" w:space="0" w:color="auto"/>
      </w:divBdr>
    </w:div>
    <w:div w:id="1308510549">
      <w:marLeft w:val="640"/>
      <w:marRight w:val="0"/>
      <w:marTop w:val="0"/>
      <w:marBottom w:val="0"/>
      <w:divBdr>
        <w:top w:val="none" w:sz="0" w:space="0" w:color="auto"/>
        <w:left w:val="none" w:sz="0" w:space="0" w:color="auto"/>
        <w:bottom w:val="none" w:sz="0" w:space="0" w:color="auto"/>
        <w:right w:val="none" w:sz="0" w:space="0" w:color="auto"/>
      </w:divBdr>
    </w:div>
    <w:div w:id="1308974512">
      <w:marLeft w:val="640"/>
      <w:marRight w:val="0"/>
      <w:marTop w:val="0"/>
      <w:marBottom w:val="0"/>
      <w:divBdr>
        <w:top w:val="none" w:sz="0" w:space="0" w:color="auto"/>
        <w:left w:val="none" w:sz="0" w:space="0" w:color="auto"/>
        <w:bottom w:val="none" w:sz="0" w:space="0" w:color="auto"/>
        <w:right w:val="none" w:sz="0" w:space="0" w:color="auto"/>
      </w:divBdr>
    </w:div>
    <w:div w:id="1309552066">
      <w:marLeft w:val="640"/>
      <w:marRight w:val="0"/>
      <w:marTop w:val="0"/>
      <w:marBottom w:val="0"/>
      <w:divBdr>
        <w:top w:val="none" w:sz="0" w:space="0" w:color="auto"/>
        <w:left w:val="none" w:sz="0" w:space="0" w:color="auto"/>
        <w:bottom w:val="none" w:sz="0" w:space="0" w:color="auto"/>
        <w:right w:val="none" w:sz="0" w:space="0" w:color="auto"/>
      </w:divBdr>
    </w:div>
    <w:div w:id="1309942959">
      <w:marLeft w:val="640"/>
      <w:marRight w:val="0"/>
      <w:marTop w:val="0"/>
      <w:marBottom w:val="0"/>
      <w:divBdr>
        <w:top w:val="none" w:sz="0" w:space="0" w:color="auto"/>
        <w:left w:val="none" w:sz="0" w:space="0" w:color="auto"/>
        <w:bottom w:val="none" w:sz="0" w:space="0" w:color="auto"/>
        <w:right w:val="none" w:sz="0" w:space="0" w:color="auto"/>
      </w:divBdr>
    </w:div>
    <w:div w:id="1310015902">
      <w:marLeft w:val="640"/>
      <w:marRight w:val="0"/>
      <w:marTop w:val="0"/>
      <w:marBottom w:val="0"/>
      <w:divBdr>
        <w:top w:val="none" w:sz="0" w:space="0" w:color="auto"/>
        <w:left w:val="none" w:sz="0" w:space="0" w:color="auto"/>
        <w:bottom w:val="none" w:sz="0" w:space="0" w:color="auto"/>
        <w:right w:val="none" w:sz="0" w:space="0" w:color="auto"/>
      </w:divBdr>
    </w:div>
    <w:div w:id="1314259350">
      <w:marLeft w:val="640"/>
      <w:marRight w:val="0"/>
      <w:marTop w:val="0"/>
      <w:marBottom w:val="0"/>
      <w:divBdr>
        <w:top w:val="none" w:sz="0" w:space="0" w:color="auto"/>
        <w:left w:val="none" w:sz="0" w:space="0" w:color="auto"/>
        <w:bottom w:val="none" w:sz="0" w:space="0" w:color="auto"/>
        <w:right w:val="none" w:sz="0" w:space="0" w:color="auto"/>
      </w:divBdr>
    </w:div>
    <w:div w:id="1315376200">
      <w:marLeft w:val="640"/>
      <w:marRight w:val="0"/>
      <w:marTop w:val="0"/>
      <w:marBottom w:val="0"/>
      <w:divBdr>
        <w:top w:val="none" w:sz="0" w:space="0" w:color="auto"/>
        <w:left w:val="none" w:sz="0" w:space="0" w:color="auto"/>
        <w:bottom w:val="none" w:sz="0" w:space="0" w:color="auto"/>
        <w:right w:val="none" w:sz="0" w:space="0" w:color="auto"/>
      </w:divBdr>
    </w:div>
    <w:div w:id="1315720398">
      <w:marLeft w:val="640"/>
      <w:marRight w:val="0"/>
      <w:marTop w:val="0"/>
      <w:marBottom w:val="0"/>
      <w:divBdr>
        <w:top w:val="none" w:sz="0" w:space="0" w:color="auto"/>
        <w:left w:val="none" w:sz="0" w:space="0" w:color="auto"/>
        <w:bottom w:val="none" w:sz="0" w:space="0" w:color="auto"/>
        <w:right w:val="none" w:sz="0" w:space="0" w:color="auto"/>
      </w:divBdr>
    </w:div>
    <w:div w:id="1316375763">
      <w:marLeft w:val="640"/>
      <w:marRight w:val="0"/>
      <w:marTop w:val="0"/>
      <w:marBottom w:val="0"/>
      <w:divBdr>
        <w:top w:val="none" w:sz="0" w:space="0" w:color="auto"/>
        <w:left w:val="none" w:sz="0" w:space="0" w:color="auto"/>
        <w:bottom w:val="none" w:sz="0" w:space="0" w:color="auto"/>
        <w:right w:val="none" w:sz="0" w:space="0" w:color="auto"/>
      </w:divBdr>
    </w:div>
    <w:div w:id="1316691134">
      <w:marLeft w:val="640"/>
      <w:marRight w:val="0"/>
      <w:marTop w:val="0"/>
      <w:marBottom w:val="0"/>
      <w:divBdr>
        <w:top w:val="none" w:sz="0" w:space="0" w:color="auto"/>
        <w:left w:val="none" w:sz="0" w:space="0" w:color="auto"/>
        <w:bottom w:val="none" w:sz="0" w:space="0" w:color="auto"/>
        <w:right w:val="none" w:sz="0" w:space="0" w:color="auto"/>
      </w:divBdr>
    </w:div>
    <w:div w:id="1318194666">
      <w:marLeft w:val="640"/>
      <w:marRight w:val="0"/>
      <w:marTop w:val="0"/>
      <w:marBottom w:val="0"/>
      <w:divBdr>
        <w:top w:val="none" w:sz="0" w:space="0" w:color="auto"/>
        <w:left w:val="none" w:sz="0" w:space="0" w:color="auto"/>
        <w:bottom w:val="none" w:sz="0" w:space="0" w:color="auto"/>
        <w:right w:val="none" w:sz="0" w:space="0" w:color="auto"/>
      </w:divBdr>
    </w:div>
    <w:div w:id="1319923935">
      <w:marLeft w:val="640"/>
      <w:marRight w:val="0"/>
      <w:marTop w:val="0"/>
      <w:marBottom w:val="0"/>
      <w:divBdr>
        <w:top w:val="none" w:sz="0" w:space="0" w:color="auto"/>
        <w:left w:val="none" w:sz="0" w:space="0" w:color="auto"/>
        <w:bottom w:val="none" w:sz="0" w:space="0" w:color="auto"/>
        <w:right w:val="none" w:sz="0" w:space="0" w:color="auto"/>
      </w:divBdr>
    </w:div>
    <w:div w:id="1320962676">
      <w:marLeft w:val="640"/>
      <w:marRight w:val="0"/>
      <w:marTop w:val="0"/>
      <w:marBottom w:val="0"/>
      <w:divBdr>
        <w:top w:val="none" w:sz="0" w:space="0" w:color="auto"/>
        <w:left w:val="none" w:sz="0" w:space="0" w:color="auto"/>
        <w:bottom w:val="none" w:sz="0" w:space="0" w:color="auto"/>
        <w:right w:val="none" w:sz="0" w:space="0" w:color="auto"/>
      </w:divBdr>
    </w:div>
    <w:div w:id="1321152291">
      <w:marLeft w:val="640"/>
      <w:marRight w:val="0"/>
      <w:marTop w:val="0"/>
      <w:marBottom w:val="0"/>
      <w:divBdr>
        <w:top w:val="none" w:sz="0" w:space="0" w:color="auto"/>
        <w:left w:val="none" w:sz="0" w:space="0" w:color="auto"/>
        <w:bottom w:val="none" w:sz="0" w:space="0" w:color="auto"/>
        <w:right w:val="none" w:sz="0" w:space="0" w:color="auto"/>
      </w:divBdr>
    </w:div>
    <w:div w:id="1322124177">
      <w:marLeft w:val="640"/>
      <w:marRight w:val="0"/>
      <w:marTop w:val="0"/>
      <w:marBottom w:val="0"/>
      <w:divBdr>
        <w:top w:val="none" w:sz="0" w:space="0" w:color="auto"/>
        <w:left w:val="none" w:sz="0" w:space="0" w:color="auto"/>
        <w:bottom w:val="none" w:sz="0" w:space="0" w:color="auto"/>
        <w:right w:val="none" w:sz="0" w:space="0" w:color="auto"/>
      </w:divBdr>
    </w:div>
    <w:div w:id="1322655945">
      <w:marLeft w:val="640"/>
      <w:marRight w:val="0"/>
      <w:marTop w:val="0"/>
      <w:marBottom w:val="0"/>
      <w:divBdr>
        <w:top w:val="none" w:sz="0" w:space="0" w:color="auto"/>
        <w:left w:val="none" w:sz="0" w:space="0" w:color="auto"/>
        <w:bottom w:val="none" w:sz="0" w:space="0" w:color="auto"/>
        <w:right w:val="none" w:sz="0" w:space="0" w:color="auto"/>
      </w:divBdr>
    </w:div>
    <w:div w:id="1323239436">
      <w:marLeft w:val="640"/>
      <w:marRight w:val="0"/>
      <w:marTop w:val="0"/>
      <w:marBottom w:val="0"/>
      <w:divBdr>
        <w:top w:val="none" w:sz="0" w:space="0" w:color="auto"/>
        <w:left w:val="none" w:sz="0" w:space="0" w:color="auto"/>
        <w:bottom w:val="none" w:sz="0" w:space="0" w:color="auto"/>
        <w:right w:val="none" w:sz="0" w:space="0" w:color="auto"/>
      </w:divBdr>
    </w:div>
    <w:div w:id="1323466385">
      <w:marLeft w:val="640"/>
      <w:marRight w:val="0"/>
      <w:marTop w:val="0"/>
      <w:marBottom w:val="0"/>
      <w:divBdr>
        <w:top w:val="none" w:sz="0" w:space="0" w:color="auto"/>
        <w:left w:val="none" w:sz="0" w:space="0" w:color="auto"/>
        <w:bottom w:val="none" w:sz="0" w:space="0" w:color="auto"/>
        <w:right w:val="none" w:sz="0" w:space="0" w:color="auto"/>
      </w:divBdr>
    </w:div>
    <w:div w:id="1326854828">
      <w:marLeft w:val="640"/>
      <w:marRight w:val="0"/>
      <w:marTop w:val="0"/>
      <w:marBottom w:val="0"/>
      <w:divBdr>
        <w:top w:val="none" w:sz="0" w:space="0" w:color="auto"/>
        <w:left w:val="none" w:sz="0" w:space="0" w:color="auto"/>
        <w:bottom w:val="none" w:sz="0" w:space="0" w:color="auto"/>
        <w:right w:val="none" w:sz="0" w:space="0" w:color="auto"/>
      </w:divBdr>
    </w:div>
    <w:div w:id="1330211086">
      <w:marLeft w:val="640"/>
      <w:marRight w:val="0"/>
      <w:marTop w:val="0"/>
      <w:marBottom w:val="0"/>
      <w:divBdr>
        <w:top w:val="none" w:sz="0" w:space="0" w:color="auto"/>
        <w:left w:val="none" w:sz="0" w:space="0" w:color="auto"/>
        <w:bottom w:val="none" w:sz="0" w:space="0" w:color="auto"/>
        <w:right w:val="none" w:sz="0" w:space="0" w:color="auto"/>
      </w:divBdr>
    </w:div>
    <w:div w:id="1331102637">
      <w:marLeft w:val="640"/>
      <w:marRight w:val="0"/>
      <w:marTop w:val="0"/>
      <w:marBottom w:val="0"/>
      <w:divBdr>
        <w:top w:val="none" w:sz="0" w:space="0" w:color="auto"/>
        <w:left w:val="none" w:sz="0" w:space="0" w:color="auto"/>
        <w:bottom w:val="none" w:sz="0" w:space="0" w:color="auto"/>
        <w:right w:val="none" w:sz="0" w:space="0" w:color="auto"/>
      </w:divBdr>
    </w:div>
    <w:div w:id="1331177786">
      <w:marLeft w:val="640"/>
      <w:marRight w:val="0"/>
      <w:marTop w:val="0"/>
      <w:marBottom w:val="0"/>
      <w:divBdr>
        <w:top w:val="none" w:sz="0" w:space="0" w:color="auto"/>
        <w:left w:val="none" w:sz="0" w:space="0" w:color="auto"/>
        <w:bottom w:val="none" w:sz="0" w:space="0" w:color="auto"/>
        <w:right w:val="none" w:sz="0" w:space="0" w:color="auto"/>
      </w:divBdr>
    </w:div>
    <w:div w:id="1338463401">
      <w:marLeft w:val="640"/>
      <w:marRight w:val="0"/>
      <w:marTop w:val="0"/>
      <w:marBottom w:val="0"/>
      <w:divBdr>
        <w:top w:val="none" w:sz="0" w:space="0" w:color="auto"/>
        <w:left w:val="none" w:sz="0" w:space="0" w:color="auto"/>
        <w:bottom w:val="none" w:sz="0" w:space="0" w:color="auto"/>
        <w:right w:val="none" w:sz="0" w:space="0" w:color="auto"/>
      </w:divBdr>
    </w:div>
    <w:div w:id="1341660999">
      <w:marLeft w:val="640"/>
      <w:marRight w:val="0"/>
      <w:marTop w:val="0"/>
      <w:marBottom w:val="0"/>
      <w:divBdr>
        <w:top w:val="none" w:sz="0" w:space="0" w:color="auto"/>
        <w:left w:val="none" w:sz="0" w:space="0" w:color="auto"/>
        <w:bottom w:val="none" w:sz="0" w:space="0" w:color="auto"/>
        <w:right w:val="none" w:sz="0" w:space="0" w:color="auto"/>
      </w:divBdr>
    </w:div>
    <w:div w:id="1342927541">
      <w:marLeft w:val="640"/>
      <w:marRight w:val="0"/>
      <w:marTop w:val="0"/>
      <w:marBottom w:val="0"/>
      <w:divBdr>
        <w:top w:val="none" w:sz="0" w:space="0" w:color="auto"/>
        <w:left w:val="none" w:sz="0" w:space="0" w:color="auto"/>
        <w:bottom w:val="none" w:sz="0" w:space="0" w:color="auto"/>
        <w:right w:val="none" w:sz="0" w:space="0" w:color="auto"/>
      </w:divBdr>
    </w:div>
    <w:div w:id="1343775649">
      <w:marLeft w:val="640"/>
      <w:marRight w:val="0"/>
      <w:marTop w:val="0"/>
      <w:marBottom w:val="0"/>
      <w:divBdr>
        <w:top w:val="none" w:sz="0" w:space="0" w:color="auto"/>
        <w:left w:val="none" w:sz="0" w:space="0" w:color="auto"/>
        <w:bottom w:val="none" w:sz="0" w:space="0" w:color="auto"/>
        <w:right w:val="none" w:sz="0" w:space="0" w:color="auto"/>
      </w:divBdr>
    </w:div>
    <w:div w:id="1345131563">
      <w:marLeft w:val="640"/>
      <w:marRight w:val="0"/>
      <w:marTop w:val="0"/>
      <w:marBottom w:val="0"/>
      <w:divBdr>
        <w:top w:val="none" w:sz="0" w:space="0" w:color="auto"/>
        <w:left w:val="none" w:sz="0" w:space="0" w:color="auto"/>
        <w:bottom w:val="none" w:sz="0" w:space="0" w:color="auto"/>
        <w:right w:val="none" w:sz="0" w:space="0" w:color="auto"/>
      </w:divBdr>
    </w:div>
    <w:div w:id="1347487020">
      <w:marLeft w:val="640"/>
      <w:marRight w:val="0"/>
      <w:marTop w:val="0"/>
      <w:marBottom w:val="0"/>
      <w:divBdr>
        <w:top w:val="none" w:sz="0" w:space="0" w:color="auto"/>
        <w:left w:val="none" w:sz="0" w:space="0" w:color="auto"/>
        <w:bottom w:val="none" w:sz="0" w:space="0" w:color="auto"/>
        <w:right w:val="none" w:sz="0" w:space="0" w:color="auto"/>
      </w:divBdr>
    </w:div>
    <w:div w:id="1347630325">
      <w:marLeft w:val="640"/>
      <w:marRight w:val="0"/>
      <w:marTop w:val="0"/>
      <w:marBottom w:val="0"/>
      <w:divBdr>
        <w:top w:val="none" w:sz="0" w:space="0" w:color="auto"/>
        <w:left w:val="none" w:sz="0" w:space="0" w:color="auto"/>
        <w:bottom w:val="none" w:sz="0" w:space="0" w:color="auto"/>
        <w:right w:val="none" w:sz="0" w:space="0" w:color="auto"/>
      </w:divBdr>
    </w:div>
    <w:div w:id="1348408210">
      <w:marLeft w:val="640"/>
      <w:marRight w:val="0"/>
      <w:marTop w:val="0"/>
      <w:marBottom w:val="0"/>
      <w:divBdr>
        <w:top w:val="none" w:sz="0" w:space="0" w:color="auto"/>
        <w:left w:val="none" w:sz="0" w:space="0" w:color="auto"/>
        <w:bottom w:val="none" w:sz="0" w:space="0" w:color="auto"/>
        <w:right w:val="none" w:sz="0" w:space="0" w:color="auto"/>
      </w:divBdr>
    </w:div>
    <w:div w:id="1350133310">
      <w:marLeft w:val="640"/>
      <w:marRight w:val="0"/>
      <w:marTop w:val="0"/>
      <w:marBottom w:val="0"/>
      <w:divBdr>
        <w:top w:val="none" w:sz="0" w:space="0" w:color="auto"/>
        <w:left w:val="none" w:sz="0" w:space="0" w:color="auto"/>
        <w:bottom w:val="none" w:sz="0" w:space="0" w:color="auto"/>
        <w:right w:val="none" w:sz="0" w:space="0" w:color="auto"/>
      </w:divBdr>
    </w:div>
    <w:div w:id="1351880460">
      <w:marLeft w:val="640"/>
      <w:marRight w:val="0"/>
      <w:marTop w:val="0"/>
      <w:marBottom w:val="0"/>
      <w:divBdr>
        <w:top w:val="none" w:sz="0" w:space="0" w:color="auto"/>
        <w:left w:val="none" w:sz="0" w:space="0" w:color="auto"/>
        <w:bottom w:val="none" w:sz="0" w:space="0" w:color="auto"/>
        <w:right w:val="none" w:sz="0" w:space="0" w:color="auto"/>
      </w:divBdr>
    </w:div>
    <w:div w:id="1352300226">
      <w:marLeft w:val="640"/>
      <w:marRight w:val="0"/>
      <w:marTop w:val="0"/>
      <w:marBottom w:val="0"/>
      <w:divBdr>
        <w:top w:val="none" w:sz="0" w:space="0" w:color="auto"/>
        <w:left w:val="none" w:sz="0" w:space="0" w:color="auto"/>
        <w:bottom w:val="none" w:sz="0" w:space="0" w:color="auto"/>
        <w:right w:val="none" w:sz="0" w:space="0" w:color="auto"/>
      </w:divBdr>
    </w:div>
    <w:div w:id="1354070864">
      <w:marLeft w:val="640"/>
      <w:marRight w:val="0"/>
      <w:marTop w:val="0"/>
      <w:marBottom w:val="0"/>
      <w:divBdr>
        <w:top w:val="none" w:sz="0" w:space="0" w:color="auto"/>
        <w:left w:val="none" w:sz="0" w:space="0" w:color="auto"/>
        <w:bottom w:val="none" w:sz="0" w:space="0" w:color="auto"/>
        <w:right w:val="none" w:sz="0" w:space="0" w:color="auto"/>
      </w:divBdr>
    </w:div>
    <w:div w:id="1354527050">
      <w:marLeft w:val="640"/>
      <w:marRight w:val="0"/>
      <w:marTop w:val="0"/>
      <w:marBottom w:val="0"/>
      <w:divBdr>
        <w:top w:val="none" w:sz="0" w:space="0" w:color="auto"/>
        <w:left w:val="none" w:sz="0" w:space="0" w:color="auto"/>
        <w:bottom w:val="none" w:sz="0" w:space="0" w:color="auto"/>
        <w:right w:val="none" w:sz="0" w:space="0" w:color="auto"/>
      </w:divBdr>
    </w:div>
    <w:div w:id="1354763469">
      <w:marLeft w:val="640"/>
      <w:marRight w:val="0"/>
      <w:marTop w:val="0"/>
      <w:marBottom w:val="0"/>
      <w:divBdr>
        <w:top w:val="none" w:sz="0" w:space="0" w:color="auto"/>
        <w:left w:val="none" w:sz="0" w:space="0" w:color="auto"/>
        <w:bottom w:val="none" w:sz="0" w:space="0" w:color="auto"/>
        <w:right w:val="none" w:sz="0" w:space="0" w:color="auto"/>
      </w:divBdr>
    </w:div>
    <w:div w:id="1355305995">
      <w:marLeft w:val="640"/>
      <w:marRight w:val="0"/>
      <w:marTop w:val="0"/>
      <w:marBottom w:val="0"/>
      <w:divBdr>
        <w:top w:val="none" w:sz="0" w:space="0" w:color="auto"/>
        <w:left w:val="none" w:sz="0" w:space="0" w:color="auto"/>
        <w:bottom w:val="none" w:sz="0" w:space="0" w:color="auto"/>
        <w:right w:val="none" w:sz="0" w:space="0" w:color="auto"/>
      </w:divBdr>
    </w:div>
    <w:div w:id="1355769196">
      <w:marLeft w:val="640"/>
      <w:marRight w:val="0"/>
      <w:marTop w:val="0"/>
      <w:marBottom w:val="0"/>
      <w:divBdr>
        <w:top w:val="none" w:sz="0" w:space="0" w:color="auto"/>
        <w:left w:val="none" w:sz="0" w:space="0" w:color="auto"/>
        <w:bottom w:val="none" w:sz="0" w:space="0" w:color="auto"/>
        <w:right w:val="none" w:sz="0" w:space="0" w:color="auto"/>
      </w:divBdr>
    </w:div>
    <w:div w:id="1357316476">
      <w:marLeft w:val="640"/>
      <w:marRight w:val="0"/>
      <w:marTop w:val="0"/>
      <w:marBottom w:val="0"/>
      <w:divBdr>
        <w:top w:val="none" w:sz="0" w:space="0" w:color="auto"/>
        <w:left w:val="none" w:sz="0" w:space="0" w:color="auto"/>
        <w:bottom w:val="none" w:sz="0" w:space="0" w:color="auto"/>
        <w:right w:val="none" w:sz="0" w:space="0" w:color="auto"/>
      </w:divBdr>
    </w:div>
    <w:div w:id="1360161020">
      <w:marLeft w:val="640"/>
      <w:marRight w:val="0"/>
      <w:marTop w:val="0"/>
      <w:marBottom w:val="0"/>
      <w:divBdr>
        <w:top w:val="none" w:sz="0" w:space="0" w:color="auto"/>
        <w:left w:val="none" w:sz="0" w:space="0" w:color="auto"/>
        <w:bottom w:val="none" w:sz="0" w:space="0" w:color="auto"/>
        <w:right w:val="none" w:sz="0" w:space="0" w:color="auto"/>
      </w:divBdr>
    </w:div>
    <w:div w:id="1360820223">
      <w:marLeft w:val="640"/>
      <w:marRight w:val="0"/>
      <w:marTop w:val="0"/>
      <w:marBottom w:val="0"/>
      <w:divBdr>
        <w:top w:val="none" w:sz="0" w:space="0" w:color="auto"/>
        <w:left w:val="none" w:sz="0" w:space="0" w:color="auto"/>
        <w:bottom w:val="none" w:sz="0" w:space="0" w:color="auto"/>
        <w:right w:val="none" w:sz="0" w:space="0" w:color="auto"/>
      </w:divBdr>
    </w:div>
    <w:div w:id="1369574471">
      <w:marLeft w:val="640"/>
      <w:marRight w:val="0"/>
      <w:marTop w:val="0"/>
      <w:marBottom w:val="0"/>
      <w:divBdr>
        <w:top w:val="none" w:sz="0" w:space="0" w:color="auto"/>
        <w:left w:val="none" w:sz="0" w:space="0" w:color="auto"/>
        <w:bottom w:val="none" w:sz="0" w:space="0" w:color="auto"/>
        <w:right w:val="none" w:sz="0" w:space="0" w:color="auto"/>
      </w:divBdr>
    </w:div>
    <w:div w:id="1369721404">
      <w:marLeft w:val="640"/>
      <w:marRight w:val="0"/>
      <w:marTop w:val="0"/>
      <w:marBottom w:val="0"/>
      <w:divBdr>
        <w:top w:val="none" w:sz="0" w:space="0" w:color="auto"/>
        <w:left w:val="none" w:sz="0" w:space="0" w:color="auto"/>
        <w:bottom w:val="none" w:sz="0" w:space="0" w:color="auto"/>
        <w:right w:val="none" w:sz="0" w:space="0" w:color="auto"/>
      </w:divBdr>
    </w:div>
    <w:div w:id="1371538259">
      <w:marLeft w:val="640"/>
      <w:marRight w:val="0"/>
      <w:marTop w:val="0"/>
      <w:marBottom w:val="0"/>
      <w:divBdr>
        <w:top w:val="none" w:sz="0" w:space="0" w:color="auto"/>
        <w:left w:val="none" w:sz="0" w:space="0" w:color="auto"/>
        <w:bottom w:val="none" w:sz="0" w:space="0" w:color="auto"/>
        <w:right w:val="none" w:sz="0" w:space="0" w:color="auto"/>
      </w:divBdr>
    </w:div>
    <w:div w:id="1374115009">
      <w:marLeft w:val="640"/>
      <w:marRight w:val="0"/>
      <w:marTop w:val="0"/>
      <w:marBottom w:val="0"/>
      <w:divBdr>
        <w:top w:val="none" w:sz="0" w:space="0" w:color="auto"/>
        <w:left w:val="none" w:sz="0" w:space="0" w:color="auto"/>
        <w:bottom w:val="none" w:sz="0" w:space="0" w:color="auto"/>
        <w:right w:val="none" w:sz="0" w:space="0" w:color="auto"/>
      </w:divBdr>
    </w:div>
    <w:div w:id="1374697847">
      <w:marLeft w:val="640"/>
      <w:marRight w:val="0"/>
      <w:marTop w:val="0"/>
      <w:marBottom w:val="0"/>
      <w:divBdr>
        <w:top w:val="none" w:sz="0" w:space="0" w:color="auto"/>
        <w:left w:val="none" w:sz="0" w:space="0" w:color="auto"/>
        <w:bottom w:val="none" w:sz="0" w:space="0" w:color="auto"/>
        <w:right w:val="none" w:sz="0" w:space="0" w:color="auto"/>
      </w:divBdr>
    </w:div>
    <w:div w:id="1376925868">
      <w:marLeft w:val="640"/>
      <w:marRight w:val="0"/>
      <w:marTop w:val="0"/>
      <w:marBottom w:val="0"/>
      <w:divBdr>
        <w:top w:val="none" w:sz="0" w:space="0" w:color="auto"/>
        <w:left w:val="none" w:sz="0" w:space="0" w:color="auto"/>
        <w:bottom w:val="none" w:sz="0" w:space="0" w:color="auto"/>
        <w:right w:val="none" w:sz="0" w:space="0" w:color="auto"/>
      </w:divBdr>
    </w:div>
    <w:div w:id="1380785436">
      <w:marLeft w:val="640"/>
      <w:marRight w:val="0"/>
      <w:marTop w:val="0"/>
      <w:marBottom w:val="0"/>
      <w:divBdr>
        <w:top w:val="none" w:sz="0" w:space="0" w:color="auto"/>
        <w:left w:val="none" w:sz="0" w:space="0" w:color="auto"/>
        <w:bottom w:val="none" w:sz="0" w:space="0" w:color="auto"/>
        <w:right w:val="none" w:sz="0" w:space="0" w:color="auto"/>
      </w:divBdr>
    </w:div>
    <w:div w:id="1381518800">
      <w:marLeft w:val="640"/>
      <w:marRight w:val="0"/>
      <w:marTop w:val="0"/>
      <w:marBottom w:val="0"/>
      <w:divBdr>
        <w:top w:val="none" w:sz="0" w:space="0" w:color="auto"/>
        <w:left w:val="none" w:sz="0" w:space="0" w:color="auto"/>
        <w:bottom w:val="none" w:sz="0" w:space="0" w:color="auto"/>
        <w:right w:val="none" w:sz="0" w:space="0" w:color="auto"/>
      </w:divBdr>
    </w:div>
    <w:div w:id="1383212979">
      <w:marLeft w:val="640"/>
      <w:marRight w:val="0"/>
      <w:marTop w:val="0"/>
      <w:marBottom w:val="0"/>
      <w:divBdr>
        <w:top w:val="none" w:sz="0" w:space="0" w:color="auto"/>
        <w:left w:val="none" w:sz="0" w:space="0" w:color="auto"/>
        <w:bottom w:val="none" w:sz="0" w:space="0" w:color="auto"/>
        <w:right w:val="none" w:sz="0" w:space="0" w:color="auto"/>
      </w:divBdr>
    </w:div>
    <w:div w:id="1385058881">
      <w:marLeft w:val="640"/>
      <w:marRight w:val="0"/>
      <w:marTop w:val="0"/>
      <w:marBottom w:val="0"/>
      <w:divBdr>
        <w:top w:val="none" w:sz="0" w:space="0" w:color="auto"/>
        <w:left w:val="none" w:sz="0" w:space="0" w:color="auto"/>
        <w:bottom w:val="none" w:sz="0" w:space="0" w:color="auto"/>
        <w:right w:val="none" w:sz="0" w:space="0" w:color="auto"/>
      </w:divBdr>
    </w:div>
    <w:div w:id="1385332167">
      <w:marLeft w:val="640"/>
      <w:marRight w:val="0"/>
      <w:marTop w:val="0"/>
      <w:marBottom w:val="0"/>
      <w:divBdr>
        <w:top w:val="none" w:sz="0" w:space="0" w:color="auto"/>
        <w:left w:val="none" w:sz="0" w:space="0" w:color="auto"/>
        <w:bottom w:val="none" w:sz="0" w:space="0" w:color="auto"/>
        <w:right w:val="none" w:sz="0" w:space="0" w:color="auto"/>
      </w:divBdr>
    </w:div>
    <w:div w:id="1388450621">
      <w:marLeft w:val="640"/>
      <w:marRight w:val="0"/>
      <w:marTop w:val="0"/>
      <w:marBottom w:val="0"/>
      <w:divBdr>
        <w:top w:val="none" w:sz="0" w:space="0" w:color="auto"/>
        <w:left w:val="none" w:sz="0" w:space="0" w:color="auto"/>
        <w:bottom w:val="none" w:sz="0" w:space="0" w:color="auto"/>
        <w:right w:val="none" w:sz="0" w:space="0" w:color="auto"/>
      </w:divBdr>
    </w:div>
    <w:div w:id="1389112991">
      <w:marLeft w:val="640"/>
      <w:marRight w:val="0"/>
      <w:marTop w:val="0"/>
      <w:marBottom w:val="0"/>
      <w:divBdr>
        <w:top w:val="none" w:sz="0" w:space="0" w:color="auto"/>
        <w:left w:val="none" w:sz="0" w:space="0" w:color="auto"/>
        <w:bottom w:val="none" w:sz="0" w:space="0" w:color="auto"/>
        <w:right w:val="none" w:sz="0" w:space="0" w:color="auto"/>
      </w:divBdr>
    </w:div>
    <w:div w:id="1389962422">
      <w:marLeft w:val="640"/>
      <w:marRight w:val="0"/>
      <w:marTop w:val="0"/>
      <w:marBottom w:val="0"/>
      <w:divBdr>
        <w:top w:val="none" w:sz="0" w:space="0" w:color="auto"/>
        <w:left w:val="none" w:sz="0" w:space="0" w:color="auto"/>
        <w:bottom w:val="none" w:sz="0" w:space="0" w:color="auto"/>
        <w:right w:val="none" w:sz="0" w:space="0" w:color="auto"/>
      </w:divBdr>
    </w:div>
    <w:div w:id="1390106295">
      <w:marLeft w:val="640"/>
      <w:marRight w:val="0"/>
      <w:marTop w:val="0"/>
      <w:marBottom w:val="0"/>
      <w:divBdr>
        <w:top w:val="none" w:sz="0" w:space="0" w:color="auto"/>
        <w:left w:val="none" w:sz="0" w:space="0" w:color="auto"/>
        <w:bottom w:val="none" w:sz="0" w:space="0" w:color="auto"/>
        <w:right w:val="none" w:sz="0" w:space="0" w:color="auto"/>
      </w:divBdr>
    </w:div>
    <w:div w:id="1390423894">
      <w:marLeft w:val="640"/>
      <w:marRight w:val="0"/>
      <w:marTop w:val="0"/>
      <w:marBottom w:val="0"/>
      <w:divBdr>
        <w:top w:val="none" w:sz="0" w:space="0" w:color="auto"/>
        <w:left w:val="none" w:sz="0" w:space="0" w:color="auto"/>
        <w:bottom w:val="none" w:sz="0" w:space="0" w:color="auto"/>
        <w:right w:val="none" w:sz="0" w:space="0" w:color="auto"/>
      </w:divBdr>
    </w:div>
    <w:div w:id="1391222019">
      <w:marLeft w:val="640"/>
      <w:marRight w:val="0"/>
      <w:marTop w:val="0"/>
      <w:marBottom w:val="0"/>
      <w:divBdr>
        <w:top w:val="none" w:sz="0" w:space="0" w:color="auto"/>
        <w:left w:val="none" w:sz="0" w:space="0" w:color="auto"/>
        <w:bottom w:val="none" w:sz="0" w:space="0" w:color="auto"/>
        <w:right w:val="none" w:sz="0" w:space="0" w:color="auto"/>
      </w:divBdr>
    </w:div>
    <w:div w:id="1391731864">
      <w:marLeft w:val="640"/>
      <w:marRight w:val="0"/>
      <w:marTop w:val="0"/>
      <w:marBottom w:val="0"/>
      <w:divBdr>
        <w:top w:val="none" w:sz="0" w:space="0" w:color="auto"/>
        <w:left w:val="none" w:sz="0" w:space="0" w:color="auto"/>
        <w:bottom w:val="none" w:sz="0" w:space="0" w:color="auto"/>
        <w:right w:val="none" w:sz="0" w:space="0" w:color="auto"/>
      </w:divBdr>
    </w:div>
    <w:div w:id="1393850599">
      <w:marLeft w:val="640"/>
      <w:marRight w:val="0"/>
      <w:marTop w:val="0"/>
      <w:marBottom w:val="0"/>
      <w:divBdr>
        <w:top w:val="none" w:sz="0" w:space="0" w:color="auto"/>
        <w:left w:val="none" w:sz="0" w:space="0" w:color="auto"/>
        <w:bottom w:val="none" w:sz="0" w:space="0" w:color="auto"/>
        <w:right w:val="none" w:sz="0" w:space="0" w:color="auto"/>
      </w:divBdr>
    </w:div>
    <w:div w:id="1397163835">
      <w:marLeft w:val="640"/>
      <w:marRight w:val="0"/>
      <w:marTop w:val="0"/>
      <w:marBottom w:val="0"/>
      <w:divBdr>
        <w:top w:val="none" w:sz="0" w:space="0" w:color="auto"/>
        <w:left w:val="none" w:sz="0" w:space="0" w:color="auto"/>
        <w:bottom w:val="none" w:sz="0" w:space="0" w:color="auto"/>
        <w:right w:val="none" w:sz="0" w:space="0" w:color="auto"/>
      </w:divBdr>
    </w:div>
    <w:div w:id="1397625267">
      <w:marLeft w:val="640"/>
      <w:marRight w:val="0"/>
      <w:marTop w:val="0"/>
      <w:marBottom w:val="0"/>
      <w:divBdr>
        <w:top w:val="none" w:sz="0" w:space="0" w:color="auto"/>
        <w:left w:val="none" w:sz="0" w:space="0" w:color="auto"/>
        <w:bottom w:val="none" w:sz="0" w:space="0" w:color="auto"/>
        <w:right w:val="none" w:sz="0" w:space="0" w:color="auto"/>
      </w:divBdr>
    </w:div>
    <w:div w:id="1397774949">
      <w:marLeft w:val="640"/>
      <w:marRight w:val="0"/>
      <w:marTop w:val="0"/>
      <w:marBottom w:val="0"/>
      <w:divBdr>
        <w:top w:val="none" w:sz="0" w:space="0" w:color="auto"/>
        <w:left w:val="none" w:sz="0" w:space="0" w:color="auto"/>
        <w:bottom w:val="none" w:sz="0" w:space="0" w:color="auto"/>
        <w:right w:val="none" w:sz="0" w:space="0" w:color="auto"/>
      </w:divBdr>
    </w:div>
    <w:div w:id="1397901541">
      <w:marLeft w:val="640"/>
      <w:marRight w:val="0"/>
      <w:marTop w:val="0"/>
      <w:marBottom w:val="0"/>
      <w:divBdr>
        <w:top w:val="none" w:sz="0" w:space="0" w:color="auto"/>
        <w:left w:val="none" w:sz="0" w:space="0" w:color="auto"/>
        <w:bottom w:val="none" w:sz="0" w:space="0" w:color="auto"/>
        <w:right w:val="none" w:sz="0" w:space="0" w:color="auto"/>
      </w:divBdr>
    </w:div>
    <w:div w:id="1398477666">
      <w:marLeft w:val="640"/>
      <w:marRight w:val="0"/>
      <w:marTop w:val="0"/>
      <w:marBottom w:val="0"/>
      <w:divBdr>
        <w:top w:val="none" w:sz="0" w:space="0" w:color="auto"/>
        <w:left w:val="none" w:sz="0" w:space="0" w:color="auto"/>
        <w:bottom w:val="none" w:sz="0" w:space="0" w:color="auto"/>
        <w:right w:val="none" w:sz="0" w:space="0" w:color="auto"/>
      </w:divBdr>
    </w:div>
    <w:div w:id="1401295553">
      <w:marLeft w:val="640"/>
      <w:marRight w:val="0"/>
      <w:marTop w:val="0"/>
      <w:marBottom w:val="0"/>
      <w:divBdr>
        <w:top w:val="none" w:sz="0" w:space="0" w:color="auto"/>
        <w:left w:val="none" w:sz="0" w:space="0" w:color="auto"/>
        <w:bottom w:val="none" w:sz="0" w:space="0" w:color="auto"/>
        <w:right w:val="none" w:sz="0" w:space="0" w:color="auto"/>
      </w:divBdr>
    </w:div>
    <w:div w:id="1401755074">
      <w:marLeft w:val="640"/>
      <w:marRight w:val="0"/>
      <w:marTop w:val="0"/>
      <w:marBottom w:val="0"/>
      <w:divBdr>
        <w:top w:val="none" w:sz="0" w:space="0" w:color="auto"/>
        <w:left w:val="none" w:sz="0" w:space="0" w:color="auto"/>
        <w:bottom w:val="none" w:sz="0" w:space="0" w:color="auto"/>
        <w:right w:val="none" w:sz="0" w:space="0" w:color="auto"/>
      </w:divBdr>
    </w:div>
    <w:div w:id="1402024301">
      <w:marLeft w:val="640"/>
      <w:marRight w:val="0"/>
      <w:marTop w:val="0"/>
      <w:marBottom w:val="0"/>
      <w:divBdr>
        <w:top w:val="none" w:sz="0" w:space="0" w:color="auto"/>
        <w:left w:val="none" w:sz="0" w:space="0" w:color="auto"/>
        <w:bottom w:val="none" w:sz="0" w:space="0" w:color="auto"/>
        <w:right w:val="none" w:sz="0" w:space="0" w:color="auto"/>
      </w:divBdr>
    </w:div>
    <w:div w:id="1404448647">
      <w:marLeft w:val="640"/>
      <w:marRight w:val="0"/>
      <w:marTop w:val="0"/>
      <w:marBottom w:val="0"/>
      <w:divBdr>
        <w:top w:val="none" w:sz="0" w:space="0" w:color="auto"/>
        <w:left w:val="none" w:sz="0" w:space="0" w:color="auto"/>
        <w:bottom w:val="none" w:sz="0" w:space="0" w:color="auto"/>
        <w:right w:val="none" w:sz="0" w:space="0" w:color="auto"/>
      </w:divBdr>
    </w:div>
    <w:div w:id="1406873335">
      <w:marLeft w:val="640"/>
      <w:marRight w:val="0"/>
      <w:marTop w:val="0"/>
      <w:marBottom w:val="0"/>
      <w:divBdr>
        <w:top w:val="none" w:sz="0" w:space="0" w:color="auto"/>
        <w:left w:val="none" w:sz="0" w:space="0" w:color="auto"/>
        <w:bottom w:val="none" w:sz="0" w:space="0" w:color="auto"/>
        <w:right w:val="none" w:sz="0" w:space="0" w:color="auto"/>
      </w:divBdr>
    </w:div>
    <w:div w:id="1407460833">
      <w:marLeft w:val="640"/>
      <w:marRight w:val="0"/>
      <w:marTop w:val="0"/>
      <w:marBottom w:val="0"/>
      <w:divBdr>
        <w:top w:val="none" w:sz="0" w:space="0" w:color="auto"/>
        <w:left w:val="none" w:sz="0" w:space="0" w:color="auto"/>
        <w:bottom w:val="none" w:sz="0" w:space="0" w:color="auto"/>
        <w:right w:val="none" w:sz="0" w:space="0" w:color="auto"/>
      </w:divBdr>
    </w:div>
    <w:div w:id="1412001731">
      <w:marLeft w:val="640"/>
      <w:marRight w:val="0"/>
      <w:marTop w:val="0"/>
      <w:marBottom w:val="0"/>
      <w:divBdr>
        <w:top w:val="none" w:sz="0" w:space="0" w:color="auto"/>
        <w:left w:val="none" w:sz="0" w:space="0" w:color="auto"/>
        <w:bottom w:val="none" w:sz="0" w:space="0" w:color="auto"/>
        <w:right w:val="none" w:sz="0" w:space="0" w:color="auto"/>
      </w:divBdr>
    </w:div>
    <w:div w:id="1412971520">
      <w:marLeft w:val="640"/>
      <w:marRight w:val="0"/>
      <w:marTop w:val="0"/>
      <w:marBottom w:val="0"/>
      <w:divBdr>
        <w:top w:val="none" w:sz="0" w:space="0" w:color="auto"/>
        <w:left w:val="none" w:sz="0" w:space="0" w:color="auto"/>
        <w:bottom w:val="none" w:sz="0" w:space="0" w:color="auto"/>
        <w:right w:val="none" w:sz="0" w:space="0" w:color="auto"/>
      </w:divBdr>
    </w:div>
    <w:div w:id="1412972645">
      <w:marLeft w:val="640"/>
      <w:marRight w:val="0"/>
      <w:marTop w:val="0"/>
      <w:marBottom w:val="0"/>
      <w:divBdr>
        <w:top w:val="none" w:sz="0" w:space="0" w:color="auto"/>
        <w:left w:val="none" w:sz="0" w:space="0" w:color="auto"/>
        <w:bottom w:val="none" w:sz="0" w:space="0" w:color="auto"/>
        <w:right w:val="none" w:sz="0" w:space="0" w:color="auto"/>
      </w:divBdr>
    </w:div>
    <w:div w:id="1415739330">
      <w:marLeft w:val="640"/>
      <w:marRight w:val="0"/>
      <w:marTop w:val="0"/>
      <w:marBottom w:val="0"/>
      <w:divBdr>
        <w:top w:val="none" w:sz="0" w:space="0" w:color="auto"/>
        <w:left w:val="none" w:sz="0" w:space="0" w:color="auto"/>
        <w:bottom w:val="none" w:sz="0" w:space="0" w:color="auto"/>
        <w:right w:val="none" w:sz="0" w:space="0" w:color="auto"/>
      </w:divBdr>
    </w:div>
    <w:div w:id="1415861131">
      <w:marLeft w:val="640"/>
      <w:marRight w:val="0"/>
      <w:marTop w:val="0"/>
      <w:marBottom w:val="0"/>
      <w:divBdr>
        <w:top w:val="none" w:sz="0" w:space="0" w:color="auto"/>
        <w:left w:val="none" w:sz="0" w:space="0" w:color="auto"/>
        <w:bottom w:val="none" w:sz="0" w:space="0" w:color="auto"/>
        <w:right w:val="none" w:sz="0" w:space="0" w:color="auto"/>
      </w:divBdr>
    </w:div>
    <w:div w:id="1416171686">
      <w:marLeft w:val="640"/>
      <w:marRight w:val="0"/>
      <w:marTop w:val="0"/>
      <w:marBottom w:val="0"/>
      <w:divBdr>
        <w:top w:val="none" w:sz="0" w:space="0" w:color="auto"/>
        <w:left w:val="none" w:sz="0" w:space="0" w:color="auto"/>
        <w:bottom w:val="none" w:sz="0" w:space="0" w:color="auto"/>
        <w:right w:val="none" w:sz="0" w:space="0" w:color="auto"/>
      </w:divBdr>
    </w:div>
    <w:div w:id="1418478617">
      <w:marLeft w:val="640"/>
      <w:marRight w:val="0"/>
      <w:marTop w:val="0"/>
      <w:marBottom w:val="0"/>
      <w:divBdr>
        <w:top w:val="none" w:sz="0" w:space="0" w:color="auto"/>
        <w:left w:val="none" w:sz="0" w:space="0" w:color="auto"/>
        <w:bottom w:val="none" w:sz="0" w:space="0" w:color="auto"/>
        <w:right w:val="none" w:sz="0" w:space="0" w:color="auto"/>
      </w:divBdr>
    </w:div>
    <w:div w:id="1422527981">
      <w:marLeft w:val="640"/>
      <w:marRight w:val="0"/>
      <w:marTop w:val="0"/>
      <w:marBottom w:val="0"/>
      <w:divBdr>
        <w:top w:val="none" w:sz="0" w:space="0" w:color="auto"/>
        <w:left w:val="none" w:sz="0" w:space="0" w:color="auto"/>
        <w:bottom w:val="none" w:sz="0" w:space="0" w:color="auto"/>
        <w:right w:val="none" w:sz="0" w:space="0" w:color="auto"/>
      </w:divBdr>
    </w:div>
    <w:div w:id="1426027691">
      <w:marLeft w:val="640"/>
      <w:marRight w:val="0"/>
      <w:marTop w:val="0"/>
      <w:marBottom w:val="0"/>
      <w:divBdr>
        <w:top w:val="none" w:sz="0" w:space="0" w:color="auto"/>
        <w:left w:val="none" w:sz="0" w:space="0" w:color="auto"/>
        <w:bottom w:val="none" w:sz="0" w:space="0" w:color="auto"/>
        <w:right w:val="none" w:sz="0" w:space="0" w:color="auto"/>
      </w:divBdr>
    </w:div>
    <w:div w:id="1427116200">
      <w:marLeft w:val="640"/>
      <w:marRight w:val="0"/>
      <w:marTop w:val="0"/>
      <w:marBottom w:val="0"/>
      <w:divBdr>
        <w:top w:val="none" w:sz="0" w:space="0" w:color="auto"/>
        <w:left w:val="none" w:sz="0" w:space="0" w:color="auto"/>
        <w:bottom w:val="none" w:sz="0" w:space="0" w:color="auto"/>
        <w:right w:val="none" w:sz="0" w:space="0" w:color="auto"/>
      </w:divBdr>
    </w:div>
    <w:div w:id="1430659968">
      <w:marLeft w:val="640"/>
      <w:marRight w:val="0"/>
      <w:marTop w:val="0"/>
      <w:marBottom w:val="0"/>
      <w:divBdr>
        <w:top w:val="none" w:sz="0" w:space="0" w:color="auto"/>
        <w:left w:val="none" w:sz="0" w:space="0" w:color="auto"/>
        <w:bottom w:val="none" w:sz="0" w:space="0" w:color="auto"/>
        <w:right w:val="none" w:sz="0" w:space="0" w:color="auto"/>
      </w:divBdr>
    </w:div>
    <w:div w:id="1430932277">
      <w:marLeft w:val="640"/>
      <w:marRight w:val="0"/>
      <w:marTop w:val="0"/>
      <w:marBottom w:val="0"/>
      <w:divBdr>
        <w:top w:val="none" w:sz="0" w:space="0" w:color="auto"/>
        <w:left w:val="none" w:sz="0" w:space="0" w:color="auto"/>
        <w:bottom w:val="none" w:sz="0" w:space="0" w:color="auto"/>
        <w:right w:val="none" w:sz="0" w:space="0" w:color="auto"/>
      </w:divBdr>
    </w:div>
    <w:div w:id="1432431520">
      <w:marLeft w:val="640"/>
      <w:marRight w:val="0"/>
      <w:marTop w:val="0"/>
      <w:marBottom w:val="0"/>
      <w:divBdr>
        <w:top w:val="none" w:sz="0" w:space="0" w:color="auto"/>
        <w:left w:val="none" w:sz="0" w:space="0" w:color="auto"/>
        <w:bottom w:val="none" w:sz="0" w:space="0" w:color="auto"/>
        <w:right w:val="none" w:sz="0" w:space="0" w:color="auto"/>
      </w:divBdr>
    </w:div>
    <w:div w:id="1434209064">
      <w:marLeft w:val="640"/>
      <w:marRight w:val="0"/>
      <w:marTop w:val="0"/>
      <w:marBottom w:val="0"/>
      <w:divBdr>
        <w:top w:val="none" w:sz="0" w:space="0" w:color="auto"/>
        <w:left w:val="none" w:sz="0" w:space="0" w:color="auto"/>
        <w:bottom w:val="none" w:sz="0" w:space="0" w:color="auto"/>
        <w:right w:val="none" w:sz="0" w:space="0" w:color="auto"/>
      </w:divBdr>
    </w:div>
    <w:div w:id="1435055204">
      <w:marLeft w:val="640"/>
      <w:marRight w:val="0"/>
      <w:marTop w:val="0"/>
      <w:marBottom w:val="0"/>
      <w:divBdr>
        <w:top w:val="none" w:sz="0" w:space="0" w:color="auto"/>
        <w:left w:val="none" w:sz="0" w:space="0" w:color="auto"/>
        <w:bottom w:val="none" w:sz="0" w:space="0" w:color="auto"/>
        <w:right w:val="none" w:sz="0" w:space="0" w:color="auto"/>
      </w:divBdr>
    </w:div>
    <w:div w:id="1437556490">
      <w:marLeft w:val="640"/>
      <w:marRight w:val="0"/>
      <w:marTop w:val="0"/>
      <w:marBottom w:val="0"/>
      <w:divBdr>
        <w:top w:val="none" w:sz="0" w:space="0" w:color="auto"/>
        <w:left w:val="none" w:sz="0" w:space="0" w:color="auto"/>
        <w:bottom w:val="none" w:sz="0" w:space="0" w:color="auto"/>
        <w:right w:val="none" w:sz="0" w:space="0" w:color="auto"/>
      </w:divBdr>
    </w:div>
    <w:div w:id="1440023622">
      <w:marLeft w:val="640"/>
      <w:marRight w:val="0"/>
      <w:marTop w:val="0"/>
      <w:marBottom w:val="0"/>
      <w:divBdr>
        <w:top w:val="none" w:sz="0" w:space="0" w:color="auto"/>
        <w:left w:val="none" w:sz="0" w:space="0" w:color="auto"/>
        <w:bottom w:val="none" w:sz="0" w:space="0" w:color="auto"/>
        <w:right w:val="none" w:sz="0" w:space="0" w:color="auto"/>
      </w:divBdr>
    </w:div>
    <w:div w:id="1443306708">
      <w:marLeft w:val="640"/>
      <w:marRight w:val="0"/>
      <w:marTop w:val="0"/>
      <w:marBottom w:val="0"/>
      <w:divBdr>
        <w:top w:val="none" w:sz="0" w:space="0" w:color="auto"/>
        <w:left w:val="none" w:sz="0" w:space="0" w:color="auto"/>
        <w:bottom w:val="none" w:sz="0" w:space="0" w:color="auto"/>
        <w:right w:val="none" w:sz="0" w:space="0" w:color="auto"/>
      </w:divBdr>
    </w:div>
    <w:div w:id="1448236785">
      <w:marLeft w:val="640"/>
      <w:marRight w:val="0"/>
      <w:marTop w:val="0"/>
      <w:marBottom w:val="0"/>
      <w:divBdr>
        <w:top w:val="none" w:sz="0" w:space="0" w:color="auto"/>
        <w:left w:val="none" w:sz="0" w:space="0" w:color="auto"/>
        <w:bottom w:val="none" w:sz="0" w:space="0" w:color="auto"/>
        <w:right w:val="none" w:sz="0" w:space="0" w:color="auto"/>
      </w:divBdr>
    </w:div>
    <w:div w:id="1449473879">
      <w:marLeft w:val="640"/>
      <w:marRight w:val="0"/>
      <w:marTop w:val="0"/>
      <w:marBottom w:val="0"/>
      <w:divBdr>
        <w:top w:val="none" w:sz="0" w:space="0" w:color="auto"/>
        <w:left w:val="none" w:sz="0" w:space="0" w:color="auto"/>
        <w:bottom w:val="none" w:sz="0" w:space="0" w:color="auto"/>
        <w:right w:val="none" w:sz="0" w:space="0" w:color="auto"/>
      </w:divBdr>
    </w:div>
    <w:div w:id="1450277435">
      <w:marLeft w:val="640"/>
      <w:marRight w:val="0"/>
      <w:marTop w:val="0"/>
      <w:marBottom w:val="0"/>
      <w:divBdr>
        <w:top w:val="none" w:sz="0" w:space="0" w:color="auto"/>
        <w:left w:val="none" w:sz="0" w:space="0" w:color="auto"/>
        <w:bottom w:val="none" w:sz="0" w:space="0" w:color="auto"/>
        <w:right w:val="none" w:sz="0" w:space="0" w:color="auto"/>
      </w:divBdr>
    </w:div>
    <w:div w:id="1450585964">
      <w:marLeft w:val="640"/>
      <w:marRight w:val="0"/>
      <w:marTop w:val="0"/>
      <w:marBottom w:val="0"/>
      <w:divBdr>
        <w:top w:val="none" w:sz="0" w:space="0" w:color="auto"/>
        <w:left w:val="none" w:sz="0" w:space="0" w:color="auto"/>
        <w:bottom w:val="none" w:sz="0" w:space="0" w:color="auto"/>
        <w:right w:val="none" w:sz="0" w:space="0" w:color="auto"/>
      </w:divBdr>
    </w:div>
    <w:div w:id="1450856790">
      <w:marLeft w:val="640"/>
      <w:marRight w:val="0"/>
      <w:marTop w:val="0"/>
      <w:marBottom w:val="0"/>
      <w:divBdr>
        <w:top w:val="none" w:sz="0" w:space="0" w:color="auto"/>
        <w:left w:val="none" w:sz="0" w:space="0" w:color="auto"/>
        <w:bottom w:val="none" w:sz="0" w:space="0" w:color="auto"/>
        <w:right w:val="none" w:sz="0" w:space="0" w:color="auto"/>
      </w:divBdr>
    </w:div>
    <w:div w:id="1454783970">
      <w:marLeft w:val="640"/>
      <w:marRight w:val="0"/>
      <w:marTop w:val="0"/>
      <w:marBottom w:val="0"/>
      <w:divBdr>
        <w:top w:val="none" w:sz="0" w:space="0" w:color="auto"/>
        <w:left w:val="none" w:sz="0" w:space="0" w:color="auto"/>
        <w:bottom w:val="none" w:sz="0" w:space="0" w:color="auto"/>
        <w:right w:val="none" w:sz="0" w:space="0" w:color="auto"/>
      </w:divBdr>
    </w:div>
    <w:div w:id="1454903422">
      <w:marLeft w:val="640"/>
      <w:marRight w:val="0"/>
      <w:marTop w:val="0"/>
      <w:marBottom w:val="0"/>
      <w:divBdr>
        <w:top w:val="none" w:sz="0" w:space="0" w:color="auto"/>
        <w:left w:val="none" w:sz="0" w:space="0" w:color="auto"/>
        <w:bottom w:val="none" w:sz="0" w:space="0" w:color="auto"/>
        <w:right w:val="none" w:sz="0" w:space="0" w:color="auto"/>
      </w:divBdr>
    </w:div>
    <w:div w:id="1461457244">
      <w:marLeft w:val="640"/>
      <w:marRight w:val="0"/>
      <w:marTop w:val="0"/>
      <w:marBottom w:val="0"/>
      <w:divBdr>
        <w:top w:val="none" w:sz="0" w:space="0" w:color="auto"/>
        <w:left w:val="none" w:sz="0" w:space="0" w:color="auto"/>
        <w:bottom w:val="none" w:sz="0" w:space="0" w:color="auto"/>
        <w:right w:val="none" w:sz="0" w:space="0" w:color="auto"/>
      </w:divBdr>
    </w:div>
    <w:div w:id="1462730174">
      <w:marLeft w:val="640"/>
      <w:marRight w:val="0"/>
      <w:marTop w:val="0"/>
      <w:marBottom w:val="0"/>
      <w:divBdr>
        <w:top w:val="none" w:sz="0" w:space="0" w:color="auto"/>
        <w:left w:val="none" w:sz="0" w:space="0" w:color="auto"/>
        <w:bottom w:val="none" w:sz="0" w:space="0" w:color="auto"/>
        <w:right w:val="none" w:sz="0" w:space="0" w:color="auto"/>
      </w:divBdr>
    </w:div>
    <w:div w:id="1463303692">
      <w:marLeft w:val="640"/>
      <w:marRight w:val="0"/>
      <w:marTop w:val="0"/>
      <w:marBottom w:val="0"/>
      <w:divBdr>
        <w:top w:val="none" w:sz="0" w:space="0" w:color="auto"/>
        <w:left w:val="none" w:sz="0" w:space="0" w:color="auto"/>
        <w:bottom w:val="none" w:sz="0" w:space="0" w:color="auto"/>
        <w:right w:val="none" w:sz="0" w:space="0" w:color="auto"/>
      </w:divBdr>
    </w:div>
    <w:div w:id="1463496676">
      <w:marLeft w:val="640"/>
      <w:marRight w:val="0"/>
      <w:marTop w:val="0"/>
      <w:marBottom w:val="0"/>
      <w:divBdr>
        <w:top w:val="none" w:sz="0" w:space="0" w:color="auto"/>
        <w:left w:val="none" w:sz="0" w:space="0" w:color="auto"/>
        <w:bottom w:val="none" w:sz="0" w:space="0" w:color="auto"/>
        <w:right w:val="none" w:sz="0" w:space="0" w:color="auto"/>
      </w:divBdr>
    </w:div>
    <w:div w:id="1464347854">
      <w:marLeft w:val="640"/>
      <w:marRight w:val="0"/>
      <w:marTop w:val="0"/>
      <w:marBottom w:val="0"/>
      <w:divBdr>
        <w:top w:val="none" w:sz="0" w:space="0" w:color="auto"/>
        <w:left w:val="none" w:sz="0" w:space="0" w:color="auto"/>
        <w:bottom w:val="none" w:sz="0" w:space="0" w:color="auto"/>
        <w:right w:val="none" w:sz="0" w:space="0" w:color="auto"/>
      </w:divBdr>
    </w:div>
    <w:div w:id="1465736049">
      <w:marLeft w:val="640"/>
      <w:marRight w:val="0"/>
      <w:marTop w:val="0"/>
      <w:marBottom w:val="0"/>
      <w:divBdr>
        <w:top w:val="none" w:sz="0" w:space="0" w:color="auto"/>
        <w:left w:val="none" w:sz="0" w:space="0" w:color="auto"/>
        <w:bottom w:val="none" w:sz="0" w:space="0" w:color="auto"/>
        <w:right w:val="none" w:sz="0" w:space="0" w:color="auto"/>
      </w:divBdr>
    </w:div>
    <w:div w:id="1466971381">
      <w:marLeft w:val="640"/>
      <w:marRight w:val="0"/>
      <w:marTop w:val="0"/>
      <w:marBottom w:val="0"/>
      <w:divBdr>
        <w:top w:val="none" w:sz="0" w:space="0" w:color="auto"/>
        <w:left w:val="none" w:sz="0" w:space="0" w:color="auto"/>
        <w:bottom w:val="none" w:sz="0" w:space="0" w:color="auto"/>
        <w:right w:val="none" w:sz="0" w:space="0" w:color="auto"/>
      </w:divBdr>
    </w:div>
    <w:div w:id="1467431969">
      <w:marLeft w:val="640"/>
      <w:marRight w:val="0"/>
      <w:marTop w:val="0"/>
      <w:marBottom w:val="0"/>
      <w:divBdr>
        <w:top w:val="none" w:sz="0" w:space="0" w:color="auto"/>
        <w:left w:val="none" w:sz="0" w:space="0" w:color="auto"/>
        <w:bottom w:val="none" w:sz="0" w:space="0" w:color="auto"/>
        <w:right w:val="none" w:sz="0" w:space="0" w:color="auto"/>
      </w:divBdr>
    </w:div>
    <w:div w:id="1469128261">
      <w:marLeft w:val="640"/>
      <w:marRight w:val="0"/>
      <w:marTop w:val="0"/>
      <w:marBottom w:val="0"/>
      <w:divBdr>
        <w:top w:val="none" w:sz="0" w:space="0" w:color="auto"/>
        <w:left w:val="none" w:sz="0" w:space="0" w:color="auto"/>
        <w:bottom w:val="none" w:sz="0" w:space="0" w:color="auto"/>
        <w:right w:val="none" w:sz="0" w:space="0" w:color="auto"/>
      </w:divBdr>
    </w:div>
    <w:div w:id="1470245596">
      <w:marLeft w:val="640"/>
      <w:marRight w:val="0"/>
      <w:marTop w:val="0"/>
      <w:marBottom w:val="0"/>
      <w:divBdr>
        <w:top w:val="none" w:sz="0" w:space="0" w:color="auto"/>
        <w:left w:val="none" w:sz="0" w:space="0" w:color="auto"/>
        <w:bottom w:val="none" w:sz="0" w:space="0" w:color="auto"/>
        <w:right w:val="none" w:sz="0" w:space="0" w:color="auto"/>
      </w:divBdr>
    </w:div>
    <w:div w:id="1470704254">
      <w:marLeft w:val="640"/>
      <w:marRight w:val="0"/>
      <w:marTop w:val="0"/>
      <w:marBottom w:val="0"/>
      <w:divBdr>
        <w:top w:val="none" w:sz="0" w:space="0" w:color="auto"/>
        <w:left w:val="none" w:sz="0" w:space="0" w:color="auto"/>
        <w:bottom w:val="none" w:sz="0" w:space="0" w:color="auto"/>
        <w:right w:val="none" w:sz="0" w:space="0" w:color="auto"/>
      </w:divBdr>
    </w:div>
    <w:div w:id="1471289299">
      <w:marLeft w:val="640"/>
      <w:marRight w:val="0"/>
      <w:marTop w:val="0"/>
      <w:marBottom w:val="0"/>
      <w:divBdr>
        <w:top w:val="none" w:sz="0" w:space="0" w:color="auto"/>
        <w:left w:val="none" w:sz="0" w:space="0" w:color="auto"/>
        <w:bottom w:val="none" w:sz="0" w:space="0" w:color="auto"/>
        <w:right w:val="none" w:sz="0" w:space="0" w:color="auto"/>
      </w:divBdr>
    </w:div>
    <w:div w:id="1471703029">
      <w:marLeft w:val="640"/>
      <w:marRight w:val="0"/>
      <w:marTop w:val="0"/>
      <w:marBottom w:val="0"/>
      <w:divBdr>
        <w:top w:val="none" w:sz="0" w:space="0" w:color="auto"/>
        <w:left w:val="none" w:sz="0" w:space="0" w:color="auto"/>
        <w:bottom w:val="none" w:sz="0" w:space="0" w:color="auto"/>
        <w:right w:val="none" w:sz="0" w:space="0" w:color="auto"/>
      </w:divBdr>
    </w:div>
    <w:div w:id="1473211098">
      <w:marLeft w:val="640"/>
      <w:marRight w:val="0"/>
      <w:marTop w:val="0"/>
      <w:marBottom w:val="0"/>
      <w:divBdr>
        <w:top w:val="none" w:sz="0" w:space="0" w:color="auto"/>
        <w:left w:val="none" w:sz="0" w:space="0" w:color="auto"/>
        <w:bottom w:val="none" w:sz="0" w:space="0" w:color="auto"/>
        <w:right w:val="none" w:sz="0" w:space="0" w:color="auto"/>
      </w:divBdr>
    </w:div>
    <w:div w:id="1474643855">
      <w:marLeft w:val="640"/>
      <w:marRight w:val="0"/>
      <w:marTop w:val="0"/>
      <w:marBottom w:val="0"/>
      <w:divBdr>
        <w:top w:val="none" w:sz="0" w:space="0" w:color="auto"/>
        <w:left w:val="none" w:sz="0" w:space="0" w:color="auto"/>
        <w:bottom w:val="none" w:sz="0" w:space="0" w:color="auto"/>
        <w:right w:val="none" w:sz="0" w:space="0" w:color="auto"/>
      </w:divBdr>
    </w:div>
    <w:div w:id="1475099537">
      <w:marLeft w:val="640"/>
      <w:marRight w:val="0"/>
      <w:marTop w:val="0"/>
      <w:marBottom w:val="0"/>
      <w:divBdr>
        <w:top w:val="none" w:sz="0" w:space="0" w:color="auto"/>
        <w:left w:val="none" w:sz="0" w:space="0" w:color="auto"/>
        <w:bottom w:val="none" w:sz="0" w:space="0" w:color="auto"/>
        <w:right w:val="none" w:sz="0" w:space="0" w:color="auto"/>
      </w:divBdr>
    </w:div>
    <w:div w:id="1481997083">
      <w:marLeft w:val="640"/>
      <w:marRight w:val="0"/>
      <w:marTop w:val="0"/>
      <w:marBottom w:val="0"/>
      <w:divBdr>
        <w:top w:val="none" w:sz="0" w:space="0" w:color="auto"/>
        <w:left w:val="none" w:sz="0" w:space="0" w:color="auto"/>
        <w:bottom w:val="none" w:sz="0" w:space="0" w:color="auto"/>
        <w:right w:val="none" w:sz="0" w:space="0" w:color="auto"/>
      </w:divBdr>
    </w:div>
    <w:div w:id="1483816896">
      <w:marLeft w:val="640"/>
      <w:marRight w:val="0"/>
      <w:marTop w:val="0"/>
      <w:marBottom w:val="0"/>
      <w:divBdr>
        <w:top w:val="none" w:sz="0" w:space="0" w:color="auto"/>
        <w:left w:val="none" w:sz="0" w:space="0" w:color="auto"/>
        <w:bottom w:val="none" w:sz="0" w:space="0" w:color="auto"/>
        <w:right w:val="none" w:sz="0" w:space="0" w:color="auto"/>
      </w:divBdr>
    </w:div>
    <w:div w:id="1484657833">
      <w:marLeft w:val="640"/>
      <w:marRight w:val="0"/>
      <w:marTop w:val="0"/>
      <w:marBottom w:val="0"/>
      <w:divBdr>
        <w:top w:val="none" w:sz="0" w:space="0" w:color="auto"/>
        <w:left w:val="none" w:sz="0" w:space="0" w:color="auto"/>
        <w:bottom w:val="none" w:sz="0" w:space="0" w:color="auto"/>
        <w:right w:val="none" w:sz="0" w:space="0" w:color="auto"/>
      </w:divBdr>
    </w:div>
    <w:div w:id="1488399467">
      <w:marLeft w:val="640"/>
      <w:marRight w:val="0"/>
      <w:marTop w:val="0"/>
      <w:marBottom w:val="0"/>
      <w:divBdr>
        <w:top w:val="none" w:sz="0" w:space="0" w:color="auto"/>
        <w:left w:val="none" w:sz="0" w:space="0" w:color="auto"/>
        <w:bottom w:val="none" w:sz="0" w:space="0" w:color="auto"/>
        <w:right w:val="none" w:sz="0" w:space="0" w:color="auto"/>
      </w:divBdr>
    </w:div>
    <w:div w:id="1489706668">
      <w:marLeft w:val="640"/>
      <w:marRight w:val="0"/>
      <w:marTop w:val="0"/>
      <w:marBottom w:val="0"/>
      <w:divBdr>
        <w:top w:val="none" w:sz="0" w:space="0" w:color="auto"/>
        <w:left w:val="none" w:sz="0" w:space="0" w:color="auto"/>
        <w:bottom w:val="none" w:sz="0" w:space="0" w:color="auto"/>
        <w:right w:val="none" w:sz="0" w:space="0" w:color="auto"/>
      </w:divBdr>
    </w:div>
    <w:div w:id="1492328559">
      <w:marLeft w:val="640"/>
      <w:marRight w:val="0"/>
      <w:marTop w:val="0"/>
      <w:marBottom w:val="0"/>
      <w:divBdr>
        <w:top w:val="none" w:sz="0" w:space="0" w:color="auto"/>
        <w:left w:val="none" w:sz="0" w:space="0" w:color="auto"/>
        <w:bottom w:val="none" w:sz="0" w:space="0" w:color="auto"/>
        <w:right w:val="none" w:sz="0" w:space="0" w:color="auto"/>
      </w:divBdr>
    </w:div>
    <w:div w:id="1492334719">
      <w:marLeft w:val="640"/>
      <w:marRight w:val="0"/>
      <w:marTop w:val="0"/>
      <w:marBottom w:val="0"/>
      <w:divBdr>
        <w:top w:val="none" w:sz="0" w:space="0" w:color="auto"/>
        <w:left w:val="none" w:sz="0" w:space="0" w:color="auto"/>
        <w:bottom w:val="none" w:sz="0" w:space="0" w:color="auto"/>
        <w:right w:val="none" w:sz="0" w:space="0" w:color="auto"/>
      </w:divBdr>
    </w:div>
    <w:div w:id="1492599394">
      <w:marLeft w:val="640"/>
      <w:marRight w:val="0"/>
      <w:marTop w:val="0"/>
      <w:marBottom w:val="0"/>
      <w:divBdr>
        <w:top w:val="none" w:sz="0" w:space="0" w:color="auto"/>
        <w:left w:val="none" w:sz="0" w:space="0" w:color="auto"/>
        <w:bottom w:val="none" w:sz="0" w:space="0" w:color="auto"/>
        <w:right w:val="none" w:sz="0" w:space="0" w:color="auto"/>
      </w:divBdr>
    </w:div>
    <w:div w:id="1494183931">
      <w:marLeft w:val="640"/>
      <w:marRight w:val="0"/>
      <w:marTop w:val="0"/>
      <w:marBottom w:val="0"/>
      <w:divBdr>
        <w:top w:val="none" w:sz="0" w:space="0" w:color="auto"/>
        <w:left w:val="none" w:sz="0" w:space="0" w:color="auto"/>
        <w:bottom w:val="none" w:sz="0" w:space="0" w:color="auto"/>
        <w:right w:val="none" w:sz="0" w:space="0" w:color="auto"/>
      </w:divBdr>
    </w:div>
    <w:div w:id="1495609057">
      <w:marLeft w:val="640"/>
      <w:marRight w:val="0"/>
      <w:marTop w:val="0"/>
      <w:marBottom w:val="0"/>
      <w:divBdr>
        <w:top w:val="none" w:sz="0" w:space="0" w:color="auto"/>
        <w:left w:val="none" w:sz="0" w:space="0" w:color="auto"/>
        <w:bottom w:val="none" w:sz="0" w:space="0" w:color="auto"/>
        <w:right w:val="none" w:sz="0" w:space="0" w:color="auto"/>
      </w:divBdr>
    </w:div>
    <w:div w:id="1497957767">
      <w:marLeft w:val="640"/>
      <w:marRight w:val="0"/>
      <w:marTop w:val="0"/>
      <w:marBottom w:val="0"/>
      <w:divBdr>
        <w:top w:val="none" w:sz="0" w:space="0" w:color="auto"/>
        <w:left w:val="none" w:sz="0" w:space="0" w:color="auto"/>
        <w:bottom w:val="none" w:sz="0" w:space="0" w:color="auto"/>
        <w:right w:val="none" w:sz="0" w:space="0" w:color="auto"/>
      </w:divBdr>
    </w:div>
    <w:div w:id="1499153908">
      <w:marLeft w:val="640"/>
      <w:marRight w:val="0"/>
      <w:marTop w:val="0"/>
      <w:marBottom w:val="0"/>
      <w:divBdr>
        <w:top w:val="none" w:sz="0" w:space="0" w:color="auto"/>
        <w:left w:val="none" w:sz="0" w:space="0" w:color="auto"/>
        <w:bottom w:val="none" w:sz="0" w:space="0" w:color="auto"/>
        <w:right w:val="none" w:sz="0" w:space="0" w:color="auto"/>
      </w:divBdr>
    </w:div>
    <w:div w:id="1499232595">
      <w:marLeft w:val="640"/>
      <w:marRight w:val="0"/>
      <w:marTop w:val="0"/>
      <w:marBottom w:val="0"/>
      <w:divBdr>
        <w:top w:val="none" w:sz="0" w:space="0" w:color="auto"/>
        <w:left w:val="none" w:sz="0" w:space="0" w:color="auto"/>
        <w:bottom w:val="none" w:sz="0" w:space="0" w:color="auto"/>
        <w:right w:val="none" w:sz="0" w:space="0" w:color="auto"/>
      </w:divBdr>
    </w:div>
    <w:div w:id="1500998541">
      <w:marLeft w:val="640"/>
      <w:marRight w:val="0"/>
      <w:marTop w:val="0"/>
      <w:marBottom w:val="0"/>
      <w:divBdr>
        <w:top w:val="none" w:sz="0" w:space="0" w:color="auto"/>
        <w:left w:val="none" w:sz="0" w:space="0" w:color="auto"/>
        <w:bottom w:val="none" w:sz="0" w:space="0" w:color="auto"/>
        <w:right w:val="none" w:sz="0" w:space="0" w:color="auto"/>
      </w:divBdr>
    </w:div>
    <w:div w:id="1501851942">
      <w:marLeft w:val="640"/>
      <w:marRight w:val="0"/>
      <w:marTop w:val="0"/>
      <w:marBottom w:val="0"/>
      <w:divBdr>
        <w:top w:val="none" w:sz="0" w:space="0" w:color="auto"/>
        <w:left w:val="none" w:sz="0" w:space="0" w:color="auto"/>
        <w:bottom w:val="none" w:sz="0" w:space="0" w:color="auto"/>
        <w:right w:val="none" w:sz="0" w:space="0" w:color="auto"/>
      </w:divBdr>
    </w:div>
    <w:div w:id="1509443207">
      <w:marLeft w:val="640"/>
      <w:marRight w:val="0"/>
      <w:marTop w:val="0"/>
      <w:marBottom w:val="0"/>
      <w:divBdr>
        <w:top w:val="none" w:sz="0" w:space="0" w:color="auto"/>
        <w:left w:val="none" w:sz="0" w:space="0" w:color="auto"/>
        <w:bottom w:val="none" w:sz="0" w:space="0" w:color="auto"/>
        <w:right w:val="none" w:sz="0" w:space="0" w:color="auto"/>
      </w:divBdr>
    </w:div>
    <w:div w:id="1513489151">
      <w:marLeft w:val="640"/>
      <w:marRight w:val="0"/>
      <w:marTop w:val="0"/>
      <w:marBottom w:val="0"/>
      <w:divBdr>
        <w:top w:val="none" w:sz="0" w:space="0" w:color="auto"/>
        <w:left w:val="none" w:sz="0" w:space="0" w:color="auto"/>
        <w:bottom w:val="none" w:sz="0" w:space="0" w:color="auto"/>
        <w:right w:val="none" w:sz="0" w:space="0" w:color="auto"/>
      </w:divBdr>
    </w:div>
    <w:div w:id="1518810786">
      <w:marLeft w:val="640"/>
      <w:marRight w:val="0"/>
      <w:marTop w:val="0"/>
      <w:marBottom w:val="0"/>
      <w:divBdr>
        <w:top w:val="none" w:sz="0" w:space="0" w:color="auto"/>
        <w:left w:val="none" w:sz="0" w:space="0" w:color="auto"/>
        <w:bottom w:val="none" w:sz="0" w:space="0" w:color="auto"/>
        <w:right w:val="none" w:sz="0" w:space="0" w:color="auto"/>
      </w:divBdr>
    </w:div>
    <w:div w:id="1524244213">
      <w:marLeft w:val="640"/>
      <w:marRight w:val="0"/>
      <w:marTop w:val="0"/>
      <w:marBottom w:val="0"/>
      <w:divBdr>
        <w:top w:val="none" w:sz="0" w:space="0" w:color="auto"/>
        <w:left w:val="none" w:sz="0" w:space="0" w:color="auto"/>
        <w:bottom w:val="none" w:sz="0" w:space="0" w:color="auto"/>
        <w:right w:val="none" w:sz="0" w:space="0" w:color="auto"/>
      </w:divBdr>
    </w:div>
    <w:div w:id="1524316783">
      <w:marLeft w:val="640"/>
      <w:marRight w:val="0"/>
      <w:marTop w:val="0"/>
      <w:marBottom w:val="0"/>
      <w:divBdr>
        <w:top w:val="none" w:sz="0" w:space="0" w:color="auto"/>
        <w:left w:val="none" w:sz="0" w:space="0" w:color="auto"/>
        <w:bottom w:val="none" w:sz="0" w:space="0" w:color="auto"/>
        <w:right w:val="none" w:sz="0" w:space="0" w:color="auto"/>
      </w:divBdr>
    </w:div>
    <w:div w:id="1524828587">
      <w:marLeft w:val="640"/>
      <w:marRight w:val="0"/>
      <w:marTop w:val="0"/>
      <w:marBottom w:val="0"/>
      <w:divBdr>
        <w:top w:val="none" w:sz="0" w:space="0" w:color="auto"/>
        <w:left w:val="none" w:sz="0" w:space="0" w:color="auto"/>
        <w:bottom w:val="none" w:sz="0" w:space="0" w:color="auto"/>
        <w:right w:val="none" w:sz="0" w:space="0" w:color="auto"/>
      </w:divBdr>
    </w:div>
    <w:div w:id="1527211666">
      <w:marLeft w:val="640"/>
      <w:marRight w:val="0"/>
      <w:marTop w:val="0"/>
      <w:marBottom w:val="0"/>
      <w:divBdr>
        <w:top w:val="none" w:sz="0" w:space="0" w:color="auto"/>
        <w:left w:val="none" w:sz="0" w:space="0" w:color="auto"/>
        <w:bottom w:val="none" w:sz="0" w:space="0" w:color="auto"/>
        <w:right w:val="none" w:sz="0" w:space="0" w:color="auto"/>
      </w:divBdr>
    </w:div>
    <w:div w:id="1529638334">
      <w:marLeft w:val="640"/>
      <w:marRight w:val="0"/>
      <w:marTop w:val="0"/>
      <w:marBottom w:val="0"/>
      <w:divBdr>
        <w:top w:val="none" w:sz="0" w:space="0" w:color="auto"/>
        <w:left w:val="none" w:sz="0" w:space="0" w:color="auto"/>
        <w:bottom w:val="none" w:sz="0" w:space="0" w:color="auto"/>
        <w:right w:val="none" w:sz="0" w:space="0" w:color="auto"/>
      </w:divBdr>
    </w:div>
    <w:div w:id="1530100075">
      <w:marLeft w:val="640"/>
      <w:marRight w:val="0"/>
      <w:marTop w:val="0"/>
      <w:marBottom w:val="0"/>
      <w:divBdr>
        <w:top w:val="none" w:sz="0" w:space="0" w:color="auto"/>
        <w:left w:val="none" w:sz="0" w:space="0" w:color="auto"/>
        <w:bottom w:val="none" w:sz="0" w:space="0" w:color="auto"/>
        <w:right w:val="none" w:sz="0" w:space="0" w:color="auto"/>
      </w:divBdr>
    </w:div>
    <w:div w:id="1532957824">
      <w:marLeft w:val="640"/>
      <w:marRight w:val="0"/>
      <w:marTop w:val="0"/>
      <w:marBottom w:val="0"/>
      <w:divBdr>
        <w:top w:val="none" w:sz="0" w:space="0" w:color="auto"/>
        <w:left w:val="none" w:sz="0" w:space="0" w:color="auto"/>
        <w:bottom w:val="none" w:sz="0" w:space="0" w:color="auto"/>
        <w:right w:val="none" w:sz="0" w:space="0" w:color="auto"/>
      </w:divBdr>
    </w:div>
    <w:div w:id="1533149876">
      <w:marLeft w:val="640"/>
      <w:marRight w:val="0"/>
      <w:marTop w:val="0"/>
      <w:marBottom w:val="0"/>
      <w:divBdr>
        <w:top w:val="none" w:sz="0" w:space="0" w:color="auto"/>
        <w:left w:val="none" w:sz="0" w:space="0" w:color="auto"/>
        <w:bottom w:val="none" w:sz="0" w:space="0" w:color="auto"/>
        <w:right w:val="none" w:sz="0" w:space="0" w:color="auto"/>
      </w:divBdr>
    </w:div>
    <w:div w:id="1537309817">
      <w:marLeft w:val="640"/>
      <w:marRight w:val="0"/>
      <w:marTop w:val="0"/>
      <w:marBottom w:val="0"/>
      <w:divBdr>
        <w:top w:val="none" w:sz="0" w:space="0" w:color="auto"/>
        <w:left w:val="none" w:sz="0" w:space="0" w:color="auto"/>
        <w:bottom w:val="none" w:sz="0" w:space="0" w:color="auto"/>
        <w:right w:val="none" w:sz="0" w:space="0" w:color="auto"/>
      </w:divBdr>
    </w:div>
    <w:div w:id="1538277603">
      <w:marLeft w:val="640"/>
      <w:marRight w:val="0"/>
      <w:marTop w:val="0"/>
      <w:marBottom w:val="0"/>
      <w:divBdr>
        <w:top w:val="none" w:sz="0" w:space="0" w:color="auto"/>
        <w:left w:val="none" w:sz="0" w:space="0" w:color="auto"/>
        <w:bottom w:val="none" w:sz="0" w:space="0" w:color="auto"/>
        <w:right w:val="none" w:sz="0" w:space="0" w:color="auto"/>
      </w:divBdr>
    </w:div>
    <w:div w:id="1539590614">
      <w:marLeft w:val="640"/>
      <w:marRight w:val="0"/>
      <w:marTop w:val="0"/>
      <w:marBottom w:val="0"/>
      <w:divBdr>
        <w:top w:val="none" w:sz="0" w:space="0" w:color="auto"/>
        <w:left w:val="none" w:sz="0" w:space="0" w:color="auto"/>
        <w:bottom w:val="none" w:sz="0" w:space="0" w:color="auto"/>
        <w:right w:val="none" w:sz="0" w:space="0" w:color="auto"/>
      </w:divBdr>
    </w:div>
    <w:div w:id="1540898284">
      <w:marLeft w:val="640"/>
      <w:marRight w:val="0"/>
      <w:marTop w:val="0"/>
      <w:marBottom w:val="0"/>
      <w:divBdr>
        <w:top w:val="none" w:sz="0" w:space="0" w:color="auto"/>
        <w:left w:val="none" w:sz="0" w:space="0" w:color="auto"/>
        <w:bottom w:val="none" w:sz="0" w:space="0" w:color="auto"/>
        <w:right w:val="none" w:sz="0" w:space="0" w:color="auto"/>
      </w:divBdr>
    </w:div>
    <w:div w:id="1543206410">
      <w:marLeft w:val="640"/>
      <w:marRight w:val="0"/>
      <w:marTop w:val="0"/>
      <w:marBottom w:val="0"/>
      <w:divBdr>
        <w:top w:val="none" w:sz="0" w:space="0" w:color="auto"/>
        <w:left w:val="none" w:sz="0" w:space="0" w:color="auto"/>
        <w:bottom w:val="none" w:sz="0" w:space="0" w:color="auto"/>
        <w:right w:val="none" w:sz="0" w:space="0" w:color="auto"/>
      </w:divBdr>
    </w:div>
    <w:div w:id="1544563308">
      <w:marLeft w:val="640"/>
      <w:marRight w:val="0"/>
      <w:marTop w:val="0"/>
      <w:marBottom w:val="0"/>
      <w:divBdr>
        <w:top w:val="none" w:sz="0" w:space="0" w:color="auto"/>
        <w:left w:val="none" w:sz="0" w:space="0" w:color="auto"/>
        <w:bottom w:val="none" w:sz="0" w:space="0" w:color="auto"/>
        <w:right w:val="none" w:sz="0" w:space="0" w:color="auto"/>
      </w:divBdr>
    </w:div>
    <w:div w:id="1545172004">
      <w:marLeft w:val="640"/>
      <w:marRight w:val="0"/>
      <w:marTop w:val="0"/>
      <w:marBottom w:val="0"/>
      <w:divBdr>
        <w:top w:val="none" w:sz="0" w:space="0" w:color="auto"/>
        <w:left w:val="none" w:sz="0" w:space="0" w:color="auto"/>
        <w:bottom w:val="none" w:sz="0" w:space="0" w:color="auto"/>
        <w:right w:val="none" w:sz="0" w:space="0" w:color="auto"/>
      </w:divBdr>
    </w:div>
    <w:div w:id="1547065327">
      <w:marLeft w:val="640"/>
      <w:marRight w:val="0"/>
      <w:marTop w:val="0"/>
      <w:marBottom w:val="0"/>
      <w:divBdr>
        <w:top w:val="none" w:sz="0" w:space="0" w:color="auto"/>
        <w:left w:val="none" w:sz="0" w:space="0" w:color="auto"/>
        <w:bottom w:val="none" w:sz="0" w:space="0" w:color="auto"/>
        <w:right w:val="none" w:sz="0" w:space="0" w:color="auto"/>
      </w:divBdr>
    </w:div>
    <w:div w:id="1547108632">
      <w:marLeft w:val="640"/>
      <w:marRight w:val="0"/>
      <w:marTop w:val="0"/>
      <w:marBottom w:val="0"/>
      <w:divBdr>
        <w:top w:val="none" w:sz="0" w:space="0" w:color="auto"/>
        <w:left w:val="none" w:sz="0" w:space="0" w:color="auto"/>
        <w:bottom w:val="none" w:sz="0" w:space="0" w:color="auto"/>
        <w:right w:val="none" w:sz="0" w:space="0" w:color="auto"/>
      </w:divBdr>
    </w:div>
    <w:div w:id="1547715132">
      <w:marLeft w:val="640"/>
      <w:marRight w:val="0"/>
      <w:marTop w:val="0"/>
      <w:marBottom w:val="0"/>
      <w:divBdr>
        <w:top w:val="none" w:sz="0" w:space="0" w:color="auto"/>
        <w:left w:val="none" w:sz="0" w:space="0" w:color="auto"/>
        <w:bottom w:val="none" w:sz="0" w:space="0" w:color="auto"/>
        <w:right w:val="none" w:sz="0" w:space="0" w:color="auto"/>
      </w:divBdr>
    </w:div>
    <w:div w:id="1548377806">
      <w:marLeft w:val="640"/>
      <w:marRight w:val="0"/>
      <w:marTop w:val="0"/>
      <w:marBottom w:val="0"/>
      <w:divBdr>
        <w:top w:val="none" w:sz="0" w:space="0" w:color="auto"/>
        <w:left w:val="none" w:sz="0" w:space="0" w:color="auto"/>
        <w:bottom w:val="none" w:sz="0" w:space="0" w:color="auto"/>
        <w:right w:val="none" w:sz="0" w:space="0" w:color="auto"/>
      </w:divBdr>
    </w:div>
    <w:div w:id="1549613196">
      <w:marLeft w:val="640"/>
      <w:marRight w:val="0"/>
      <w:marTop w:val="0"/>
      <w:marBottom w:val="0"/>
      <w:divBdr>
        <w:top w:val="none" w:sz="0" w:space="0" w:color="auto"/>
        <w:left w:val="none" w:sz="0" w:space="0" w:color="auto"/>
        <w:bottom w:val="none" w:sz="0" w:space="0" w:color="auto"/>
        <w:right w:val="none" w:sz="0" w:space="0" w:color="auto"/>
      </w:divBdr>
    </w:div>
    <w:div w:id="1549950260">
      <w:marLeft w:val="640"/>
      <w:marRight w:val="0"/>
      <w:marTop w:val="0"/>
      <w:marBottom w:val="0"/>
      <w:divBdr>
        <w:top w:val="none" w:sz="0" w:space="0" w:color="auto"/>
        <w:left w:val="none" w:sz="0" w:space="0" w:color="auto"/>
        <w:bottom w:val="none" w:sz="0" w:space="0" w:color="auto"/>
        <w:right w:val="none" w:sz="0" w:space="0" w:color="auto"/>
      </w:divBdr>
    </w:div>
    <w:div w:id="1550416439">
      <w:marLeft w:val="640"/>
      <w:marRight w:val="0"/>
      <w:marTop w:val="0"/>
      <w:marBottom w:val="0"/>
      <w:divBdr>
        <w:top w:val="none" w:sz="0" w:space="0" w:color="auto"/>
        <w:left w:val="none" w:sz="0" w:space="0" w:color="auto"/>
        <w:bottom w:val="none" w:sz="0" w:space="0" w:color="auto"/>
        <w:right w:val="none" w:sz="0" w:space="0" w:color="auto"/>
      </w:divBdr>
    </w:div>
    <w:div w:id="1551459862">
      <w:marLeft w:val="640"/>
      <w:marRight w:val="0"/>
      <w:marTop w:val="0"/>
      <w:marBottom w:val="0"/>
      <w:divBdr>
        <w:top w:val="none" w:sz="0" w:space="0" w:color="auto"/>
        <w:left w:val="none" w:sz="0" w:space="0" w:color="auto"/>
        <w:bottom w:val="none" w:sz="0" w:space="0" w:color="auto"/>
        <w:right w:val="none" w:sz="0" w:space="0" w:color="auto"/>
      </w:divBdr>
    </w:div>
    <w:div w:id="1552040062">
      <w:marLeft w:val="640"/>
      <w:marRight w:val="0"/>
      <w:marTop w:val="0"/>
      <w:marBottom w:val="0"/>
      <w:divBdr>
        <w:top w:val="none" w:sz="0" w:space="0" w:color="auto"/>
        <w:left w:val="none" w:sz="0" w:space="0" w:color="auto"/>
        <w:bottom w:val="none" w:sz="0" w:space="0" w:color="auto"/>
        <w:right w:val="none" w:sz="0" w:space="0" w:color="auto"/>
      </w:divBdr>
    </w:div>
    <w:div w:id="1553078233">
      <w:marLeft w:val="640"/>
      <w:marRight w:val="0"/>
      <w:marTop w:val="0"/>
      <w:marBottom w:val="0"/>
      <w:divBdr>
        <w:top w:val="none" w:sz="0" w:space="0" w:color="auto"/>
        <w:left w:val="none" w:sz="0" w:space="0" w:color="auto"/>
        <w:bottom w:val="none" w:sz="0" w:space="0" w:color="auto"/>
        <w:right w:val="none" w:sz="0" w:space="0" w:color="auto"/>
      </w:divBdr>
    </w:div>
    <w:div w:id="1559701681">
      <w:marLeft w:val="640"/>
      <w:marRight w:val="0"/>
      <w:marTop w:val="0"/>
      <w:marBottom w:val="0"/>
      <w:divBdr>
        <w:top w:val="none" w:sz="0" w:space="0" w:color="auto"/>
        <w:left w:val="none" w:sz="0" w:space="0" w:color="auto"/>
        <w:bottom w:val="none" w:sz="0" w:space="0" w:color="auto"/>
        <w:right w:val="none" w:sz="0" w:space="0" w:color="auto"/>
      </w:divBdr>
    </w:div>
    <w:div w:id="1559825126">
      <w:marLeft w:val="640"/>
      <w:marRight w:val="0"/>
      <w:marTop w:val="0"/>
      <w:marBottom w:val="0"/>
      <w:divBdr>
        <w:top w:val="none" w:sz="0" w:space="0" w:color="auto"/>
        <w:left w:val="none" w:sz="0" w:space="0" w:color="auto"/>
        <w:bottom w:val="none" w:sz="0" w:space="0" w:color="auto"/>
        <w:right w:val="none" w:sz="0" w:space="0" w:color="auto"/>
      </w:divBdr>
    </w:div>
    <w:div w:id="1560239961">
      <w:marLeft w:val="640"/>
      <w:marRight w:val="0"/>
      <w:marTop w:val="0"/>
      <w:marBottom w:val="0"/>
      <w:divBdr>
        <w:top w:val="none" w:sz="0" w:space="0" w:color="auto"/>
        <w:left w:val="none" w:sz="0" w:space="0" w:color="auto"/>
        <w:bottom w:val="none" w:sz="0" w:space="0" w:color="auto"/>
        <w:right w:val="none" w:sz="0" w:space="0" w:color="auto"/>
      </w:divBdr>
    </w:div>
    <w:div w:id="1564027417">
      <w:marLeft w:val="640"/>
      <w:marRight w:val="0"/>
      <w:marTop w:val="0"/>
      <w:marBottom w:val="0"/>
      <w:divBdr>
        <w:top w:val="none" w:sz="0" w:space="0" w:color="auto"/>
        <w:left w:val="none" w:sz="0" w:space="0" w:color="auto"/>
        <w:bottom w:val="none" w:sz="0" w:space="0" w:color="auto"/>
        <w:right w:val="none" w:sz="0" w:space="0" w:color="auto"/>
      </w:divBdr>
    </w:div>
    <w:div w:id="1567228865">
      <w:marLeft w:val="640"/>
      <w:marRight w:val="0"/>
      <w:marTop w:val="0"/>
      <w:marBottom w:val="0"/>
      <w:divBdr>
        <w:top w:val="none" w:sz="0" w:space="0" w:color="auto"/>
        <w:left w:val="none" w:sz="0" w:space="0" w:color="auto"/>
        <w:bottom w:val="none" w:sz="0" w:space="0" w:color="auto"/>
        <w:right w:val="none" w:sz="0" w:space="0" w:color="auto"/>
      </w:divBdr>
      <w:divsChild>
        <w:div w:id="51773653">
          <w:marLeft w:val="640"/>
          <w:marRight w:val="0"/>
          <w:marTop w:val="0"/>
          <w:marBottom w:val="0"/>
          <w:divBdr>
            <w:top w:val="none" w:sz="0" w:space="0" w:color="auto"/>
            <w:left w:val="none" w:sz="0" w:space="0" w:color="auto"/>
            <w:bottom w:val="none" w:sz="0" w:space="0" w:color="auto"/>
            <w:right w:val="none" w:sz="0" w:space="0" w:color="auto"/>
          </w:divBdr>
        </w:div>
        <w:div w:id="933049975">
          <w:marLeft w:val="640"/>
          <w:marRight w:val="0"/>
          <w:marTop w:val="0"/>
          <w:marBottom w:val="0"/>
          <w:divBdr>
            <w:top w:val="none" w:sz="0" w:space="0" w:color="auto"/>
            <w:left w:val="none" w:sz="0" w:space="0" w:color="auto"/>
            <w:bottom w:val="none" w:sz="0" w:space="0" w:color="auto"/>
            <w:right w:val="none" w:sz="0" w:space="0" w:color="auto"/>
          </w:divBdr>
        </w:div>
        <w:div w:id="1792094087">
          <w:marLeft w:val="640"/>
          <w:marRight w:val="0"/>
          <w:marTop w:val="0"/>
          <w:marBottom w:val="0"/>
          <w:divBdr>
            <w:top w:val="none" w:sz="0" w:space="0" w:color="auto"/>
            <w:left w:val="none" w:sz="0" w:space="0" w:color="auto"/>
            <w:bottom w:val="none" w:sz="0" w:space="0" w:color="auto"/>
            <w:right w:val="none" w:sz="0" w:space="0" w:color="auto"/>
          </w:divBdr>
        </w:div>
        <w:div w:id="1784768082">
          <w:marLeft w:val="640"/>
          <w:marRight w:val="0"/>
          <w:marTop w:val="0"/>
          <w:marBottom w:val="0"/>
          <w:divBdr>
            <w:top w:val="none" w:sz="0" w:space="0" w:color="auto"/>
            <w:left w:val="none" w:sz="0" w:space="0" w:color="auto"/>
            <w:bottom w:val="none" w:sz="0" w:space="0" w:color="auto"/>
            <w:right w:val="none" w:sz="0" w:space="0" w:color="auto"/>
          </w:divBdr>
        </w:div>
        <w:div w:id="1005015098">
          <w:marLeft w:val="640"/>
          <w:marRight w:val="0"/>
          <w:marTop w:val="0"/>
          <w:marBottom w:val="0"/>
          <w:divBdr>
            <w:top w:val="none" w:sz="0" w:space="0" w:color="auto"/>
            <w:left w:val="none" w:sz="0" w:space="0" w:color="auto"/>
            <w:bottom w:val="none" w:sz="0" w:space="0" w:color="auto"/>
            <w:right w:val="none" w:sz="0" w:space="0" w:color="auto"/>
          </w:divBdr>
        </w:div>
        <w:div w:id="200870650">
          <w:marLeft w:val="640"/>
          <w:marRight w:val="0"/>
          <w:marTop w:val="0"/>
          <w:marBottom w:val="0"/>
          <w:divBdr>
            <w:top w:val="none" w:sz="0" w:space="0" w:color="auto"/>
            <w:left w:val="none" w:sz="0" w:space="0" w:color="auto"/>
            <w:bottom w:val="none" w:sz="0" w:space="0" w:color="auto"/>
            <w:right w:val="none" w:sz="0" w:space="0" w:color="auto"/>
          </w:divBdr>
        </w:div>
        <w:div w:id="97799956">
          <w:marLeft w:val="640"/>
          <w:marRight w:val="0"/>
          <w:marTop w:val="0"/>
          <w:marBottom w:val="0"/>
          <w:divBdr>
            <w:top w:val="none" w:sz="0" w:space="0" w:color="auto"/>
            <w:left w:val="none" w:sz="0" w:space="0" w:color="auto"/>
            <w:bottom w:val="none" w:sz="0" w:space="0" w:color="auto"/>
            <w:right w:val="none" w:sz="0" w:space="0" w:color="auto"/>
          </w:divBdr>
        </w:div>
        <w:div w:id="340083631">
          <w:marLeft w:val="640"/>
          <w:marRight w:val="0"/>
          <w:marTop w:val="0"/>
          <w:marBottom w:val="0"/>
          <w:divBdr>
            <w:top w:val="none" w:sz="0" w:space="0" w:color="auto"/>
            <w:left w:val="none" w:sz="0" w:space="0" w:color="auto"/>
            <w:bottom w:val="none" w:sz="0" w:space="0" w:color="auto"/>
            <w:right w:val="none" w:sz="0" w:space="0" w:color="auto"/>
          </w:divBdr>
        </w:div>
        <w:div w:id="807746766">
          <w:marLeft w:val="640"/>
          <w:marRight w:val="0"/>
          <w:marTop w:val="0"/>
          <w:marBottom w:val="0"/>
          <w:divBdr>
            <w:top w:val="none" w:sz="0" w:space="0" w:color="auto"/>
            <w:left w:val="none" w:sz="0" w:space="0" w:color="auto"/>
            <w:bottom w:val="none" w:sz="0" w:space="0" w:color="auto"/>
            <w:right w:val="none" w:sz="0" w:space="0" w:color="auto"/>
          </w:divBdr>
        </w:div>
        <w:div w:id="697050170">
          <w:marLeft w:val="640"/>
          <w:marRight w:val="0"/>
          <w:marTop w:val="0"/>
          <w:marBottom w:val="0"/>
          <w:divBdr>
            <w:top w:val="none" w:sz="0" w:space="0" w:color="auto"/>
            <w:left w:val="none" w:sz="0" w:space="0" w:color="auto"/>
            <w:bottom w:val="none" w:sz="0" w:space="0" w:color="auto"/>
            <w:right w:val="none" w:sz="0" w:space="0" w:color="auto"/>
          </w:divBdr>
        </w:div>
        <w:div w:id="188104952">
          <w:marLeft w:val="640"/>
          <w:marRight w:val="0"/>
          <w:marTop w:val="0"/>
          <w:marBottom w:val="0"/>
          <w:divBdr>
            <w:top w:val="none" w:sz="0" w:space="0" w:color="auto"/>
            <w:left w:val="none" w:sz="0" w:space="0" w:color="auto"/>
            <w:bottom w:val="none" w:sz="0" w:space="0" w:color="auto"/>
            <w:right w:val="none" w:sz="0" w:space="0" w:color="auto"/>
          </w:divBdr>
        </w:div>
        <w:div w:id="335620292">
          <w:marLeft w:val="640"/>
          <w:marRight w:val="0"/>
          <w:marTop w:val="0"/>
          <w:marBottom w:val="0"/>
          <w:divBdr>
            <w:top w:val="none" w:sz="0" w:space="0" w:color="auto"/>
            <w:left w:val="none" w:sz="0" w:space="0" w:color="auto"/>
            <w:bottom w:val="none" w:sz="0" w:space="0" w:color="auto"/>
            <w:right w:val="none" w:sz="0" w:space="0" w:color="auto"/>
          </w:divBdr>
        </w:div>
        <w:div w:id="1595094860">
          <w:marLeft w:val="640"/>
          <w:marRight w:val="0"/>
          <w:marTop w:val="0"/>
          <w:marBottom w:val="0"/>
          <w:divBdr>
            <w:top w:val="none" w:sz="0" w:space="0" w:color="auto"/>
            <w:left w:val="none" w:sz="0" w:space="0" w:color="auto"/>
            <w:bottom w:val="none" w:sz="0" w:space="0" w:color="auto"/>
            <w:right w:val="none" w:sz="0" w:space="0" w:color="auto"/>
          </w:divBdr>
        </w:div>
        <w:div w:id="1096055325">
          <w:marLeft w:val="640"/>
          <w:marRight w:val="0"/>
          <w:marTop w:val="0"/>
          <w:marBottom w:val="0"/>
          <w:divBdr>
            <w:top w:val="none" w:sz="0" w:space="0" w:color="auto"/>
            <w:left w:val="none" w:sz="0" w:space="0" w:color="auto"/>
            <w:bottom w:val="none" w:sz="0" w:space="0" w:color="auto"/>
            <w:right w:val="none" w:sz="0" w:space="0" w:color="auto"/>
          </w:divBdr>
        </w:div>
        <w:div w:id="1456368105">
          <w:marLeft w:val="640"/>
          <w:marRight w:val="0"/>
          <w:marTop w:val="0"/>
          <w:marBottom w:val="0"/>
          <w:divBdr>
            <w:top w:val="none" w:sz="0" w:space="0" w:color="auto"/>
            <w:left w:val="none" w:sz="0" w:space="0" w:color="auto"/>
            <w:bottom w:val="none" w:sz="0" w:space="0" w:color="auto"/>
            <w:right w:val="none" w:sz="0" w:space="0" w:color="auto"/>
          </w:divBdr>
        </w:div>
        <w:div w:id="40325865">
          <w:marLeft w:val="640"/>
          <w:marRight w:val="0"/>
          <w:marTop w:val="0"/>
          <w:marBottom w:val="0"/>
          <w:divBdr>
            <w:top w:val="none" w:sz="0" w:space="0" w:color="auto"/>
            <w:left w:val="none" w:sz="0" w:space="0" w:color="auto"/>
            <w:bottom w:val="none" w:sz="0" w:space="0" w:color="auto"/>
            <w:right w:val="none" w:sz="0" w:space="0" w:color="auto"/>
          </w:divBdr>
        </w:div>
        <w:div w:id="21365807">
          <w:marLeft w:val="640"/>
          <w:marRight w:val="0"/>
          <w:marTop w:val="0"/>
          <w:marBottom w:val="0"/>
          <w:divBdr>
            <w:top w:val="none" w:sz="0" w:space="0" w:color="auto"/>
            <w:left w:val="none" w:sz="0" w:space="0" w:color="auto"/>
            <w:bottom w:val="none" w:sz="0" w:space="0" w:color="auto"/>
            <w:right w:val="none" w:sz="0" w:space="0" w:color="auto"/>
          </w:divBdr>
        </w:div>
        <w:div w:id="1018124247">
          <w:marLeft w:val="640"/>
          <w:marRight w:val="0"/>
          <w:marTop w:val="0"/>
          <w:marBottom w:val="0"/>
          <w:divBdr>
            <w:top w:val="none" w:sz="0" w:space="0" w:color="auto"/>
            <w:left w:val="none" w:sz="0" w:space="0" w:color="auto"/>
            <w:bottom w:val="none" w:sz="0" w:space="0" w:color="auto"/>
            <w:right w:val="none" w:sz="0" w:space="0" w:color="auto"/>
          </w:divBdr>
        </w:div>
        <w:div w:id="1327660977">
          <w:marLeft w:val="640"/>
          <w:marRight w:val="0"/>
          <w:marTop w:val="0"/>
          <w:marBottom w:val="0"/>
          <w:divBdr>
            <w:top w:val="none" w:sz="0" w:space="0" w:color="auto"/>
            <w:left w:val="none" w:sz="0" w:space="0" w:color="auto"/>
            <w:bottom w:val="none" w:sz="0" w:space="0" w:color="auto"/>
            <w:right w:val="none" w:sz="0" w:space="0" w:color="auto"/>
          </w:divBdr>
        </w:div>
        <w:div w:id="1561287085">
          <w:marLeft w:val="640"/>
          <w:marRight w:val="0"/>
          <w:marTop w:val="0"/>
          <w:marBottom w:val="0"/>
          <w:divBdr>
            <w:top w:val="none" w:sz="0" w:space="0" w:color="auto"/>
            <w:left w:val="none" w:sz="0" w:space="0" w:color="auto"/>
            <w:bottom w:val="none" w:sz="0" w:space="0" w:color="auto"/>
            <w:right w:val="none" w:sz="0" w:space="0" w:color="auto"/>
          </w:divBdr>
        </w:div>
        <w:div w:id="1512330863">
          <w:marLeft w:val="640"/>
          <w:marRight w:val="0"/>
          <w:marTop w:val="0"/>
          <w:marBottom w:val="0"/>
          <w:divBdr>
            <w:top w:val="none" w:sz="0" w:space="0" w:color="auto"/>
            <w:left w:val="none" w:sz="0" w:space="0" w:color="auto"/>
            <w:bottom w:val="none" w:sz="0" w:space="0" w:color="auto"/>
            <w:right w:val="none" w:sz="0" w:space="0" w:color="auto"/>
          </w:divBdr>
        </w:div>
        <w:div w:id="2058122529">
          <w:marLeft w:val="640"/>
          <w:marRight w:val="0"/>
          <w:marTop w:val="0"/>
          <w:marBottom w:val="0"/>
          <w:divBdr>
            <w:top w:val="none" w:sz="0" w:space="0" w:color="auto"/>
            <w:left w:val="none" w:sz="0" w:space="0" w:color="auto"/>
            <w:bottom w:val="none" w:sz="0" w:space="0" w:color="auto"/>
            <w:right w:val="none" w:sz="0" w:space="0" w:color="auto"/>
          </w:divBdr>
        </w:div>
        <w:div w:id="599945680">
          <w:marLeft w:val="640"/>
          <w:marRight w:val="0"/>
          <w:marTop w:val="0"/>
          <w:marBottom w:val="0"/>
          <w:divBdr>
            <w:top w:val="none" w:sz="0" w:space="0" w:color="auto"/>
            <w:left w:val="none" w:sz="0" w:space="0" w:color="auto"/>
            <w:bottom w:val="none" w:sz="0" w:space="0" w:color="auto"/>
            <w:right w:val="none" w:sz="0" w:space="0" w:color="auto"/>
          </w:divBdr>
        </w:div>
        <w:div w:id="909539572">
          <w:marLeft w:val="640"/>
          <w:marRight w:val="0"/>
          <w:marTop w:val="0"/>
          <w:marBottom w:val="0"/>
          <w:divBdr>
            <w:top w:val="none" w:sz="0" w:space="0" w:color="auto"/>
            <w:left w:val="none" w:sz="0" w:space="0" w:color="auto"/>
            <w:bottom w:val="none" w:sz="0" w:space="0" w:color="auto"/>
            <w:right w:val="none" w:sz="0" w:space="0" w:color="auto"/>
          </w:divBdr>
        </w:div>
        <w:div w:id="197352814">
          <w:marLeft w:val="640"/>
          <w:marRight w:val="0"/>
          <w:marTop w:val="0"/>
          <w:marBottom w:val="0"/>
          <w:divBdr>
            <w:top w:val="none" w:sz="0" w:space="0" w:color="auto"/>
            <w:left w:val="none" w:sz="0" w:space="0" w:color="auto"/>
            <w:bottom w:val="none" w:sz="0" w:space="0" w:color="auto"/>
            <w:right w:val="none" w:sz="0" w:space="0" w:color="auto"/>
          </w:divBdr>
        </w:div>
        <w:div w:id="207953672">
          <w:marLeft w:val="640"/>
          <w:marRight w:val="0"/>
          <w:marTop w:val="0"/>
          <w:marBottom w:val="0"/>
          <w:divBdr>
            <w:top w:val="none" w:sz="0" w:space="0" w:color="auto"/>
            <w:left w:val="none" w:sz="0" w:space="0" w:color="auto"/>
            <w:bottom w:val="none" w:sz="0" w:space="0" w:color="auto"/>
            <w:right w:val="none" w:sz="0" w:space="0" w:color="auto"/>
          </w:divBdr>
        </w:div>
        <w:div w:id="2135633439">
          <w:marLeft w:val="640"/>
          <w:marRight w:val="0"/>
          <w:marTop w:val="0"/>
          <w:marBottom w:val="0"/>
          <w:divBdr>
            <w:top w:val="none" w:sz="0" w:space="0" w:color="auto"/>
            <w:left w:val="none" w:sz="0" w:space="0" w:color="auto"/>
            <w:bottom w:val="none" w:sz="0" w:space="0" w:color="auto"/>
            <w:right w:val="none" w:sz="0" w:space="0" w:color="auto"/>
          </w:divBdr>
        </w:div>
        <w:div w:id="1648316965">
          <w:marLeft w:val="640"/>
          <w:marRight w:val="0"/>
          <w:marTop w:val="0"/>
          <w:marBottom w:val="0"/>
          <w:divBdr>
            <w:top w:val="none" w:sz="0" w:space="0" w:color="auto"/>
            <w:left w:val="none" w:sz="0" w:space="0" w:color="auto"/>
            <w:bottom w:val="none" w:sz="0" w:space="0" w:color="auto"/>
            <w:right w:val="none" w:sz="0" w:space="0" w:color="auto"/>
          </w:divBdr>
        </w:div>
        <w:div w:id="832835936">
          <w:marLeft w:val="640"/>
          <w:marRight w:val="0"/>
          <w:marTop w:val="0"/>
          <w:marBottom w:val="0"/>
          <w:divBdr>
            <w:top w:val="none" w:sz="0" w:space="0" w:color="auto"/>
            <w:left w:val="none" w:sz="0" w:space="0" w:color="auto"/>
            <w:bottom w:val="none" w:sz="0" w:space="0" w:color="auto"/>
            <w:right w:val="none" w:sz="0" w:space="0" w:color="auto"/>
          </w:divBdr>
        </w:div>
        <w:div w:id="1876886762">
          <w:marLeft w:val="640"/>
          <w:marRight w:val="0"/>
          <w:marTop w:val="0"/>
          <w:marBottom w:val="0"/>
          <w:divBdr>
            <w:top w:val="none" w:sz="0" w:space="0" w:color="auto"/>
            <w:left w:val="none" w:sz="0" w:space="0" w:color="auto"/>
            <w:bottom w:val="none" w:sz="0" w:space="0" w:color="auto"/>
            <w:right w:val="none" w:sz="0" w:space="0" w:color="auto"/>
          </w:divBdr>
        </w:div>
        <w:div w:id="1239293592">
          <w:marLeft w:val="640"/>
          <w:marRight w:val="0"/>
          <w:marTop w:val="0"/>
          <w:marBottom w:val="0"/>
          <w:divBdr>
            <w:top w:val="none" w:sz="0" w:space="0" w:color="auto"/>
            <w:left w:val="none" w:sz="0" w:space="0" w:color="auto"/>
            <w:bottom w:val="none" w:sz="0" w:space="0" w:color="auto"/>
            <w:right w:val="none" w:sz="0" w:space="0" w:color="auto"/>
          </w:divBdr>
        </w:div>
      </w:divsChild>
    </w:div>
    <w:div w:id="1568998594">
      <w:marLeft w:val="640"/>
      <w:marRight w:val="0"/>
      <w:marTop w:val="0"/>
      <w:marBottom w:val="0"/>
      <w:divBdr>
        <w:top w:val="none" w:sz="0" w:space="0" w:color="auto"/>
        <w:left w:val="none" w:sz="0" w:space="0" w:color="auto"/>
        <w:bottom w:val="none" w:sz="0" w:space="0" w:color="auto"/>
        <w:right w:val="none" w:sz="0" w:space="0" w:color="auto"/>
      </w:divBdr>
    </w:div>
    <w:div w:id="1570841273">
      <w:marLeft w:val="640"/>
      <w:marRight w:val="0"/>
      <w:marTop w:val="0"/>
      <w:marBottom w:val="0"/>
      <w:divBdr>
        <w:top w:val="none" w:sz="0" w:space="0" w:color="auto"/>
        <w:left w:val="none" w:sz="0" w:space="0" w:color="auto"/>
        <w:bottom w:val="none" w:sz="0" w:space="0" w:color="auto"/>
        <w:right w:val="none" w:sz="0" w:space="0" w:color="auto"/>
      </w:divBdr>
    </w:div>
    <w:div w:id="1571695584">
      <w:marLeft w:val="640"/>
      <w:marRight w:val="0"/>
      <w:marTop w:val="0"/>
      <w:marBottom w:val="0"/>
      <w:divBdr>
        <w:top w:val="none" w:sz="0" w:space="0" w:color="auto"/>
        <w:left w:val="none" w:sz="0" w:space="0" w:color="auto"/>
        <w:bottom w:val="none" w:sz="0" w:space="0" w:color="auto"/>
        <w:right w:val="none" w:sz="0" w:space="0" w:color="auto"/>
      </w:divBdr>
    </w:div>
    <w:div w:id="1572227324">
      <w:marLeft w:val="640"/>
      <w:marRight w:val="0"/>
      <w:marTop w:val="0"/>
      <w:marBottom w:val="0"/>
      <w:divBdr>
        <w:top w:val="none" w:sz="0" w:space="0" w:color="auto"/>
        <w:left w:val="none" w:sz="0" w:space="0" w:color="auto"/>
        <w:bottom w:val="none" w:sz="0" w:space="0" w:color="auto"/>
        <w:right w:val="none" w:sz="0" w:space="0" w:color="auto"/>
      </w:divBdr>
    </w:div>
    <w:div w:id="1572278699">
      <w:marLeft w:val="640"/>
      <w:marRight w:val="0"/>
      <w:marTop w:val="0"/>
      <w:marBottom w:val="0"/>
      <w:divBdr>
        <w:top w:val="none" w:sz="0" w:space="0" w:color="auto"/>
        <w:left w:val="none" w:sz="0" w:space="0" w:color="auto"/>
        <w:bottom w:val="none" w:sz="0" w:space="0" w:color="auto"/>
        <w:right w:val="none" w:sz="0" w:space="0" w:color="auto"/>
      </w:divBdr>
    </w:div>
    <w:div w:id="1573000393">
      <w:marLeft w:val="640"/>
      <w:marRight w:val="0"/>
      <w:marTop w:val="0"/>
      <w:marBottom w:val="0"/>
      <w:divBdr>
        <w:top w:val="none" w:sz="0" w:space="0" w:color="auto"/>
        <w:left w:val="none" w:sz="0" w:space="0" w:color="auto"/>
        <w:bottom w:val="none" w:sz="0" w:space="0" w:color="auto"/>
        <w:right w:val="none" w:sz="0" w:space="0" w:color="auto"/>
      </w:divBdr>
    </w:div>
    <w:div w:id="1574849415">
      <w:marLeft w:val="640"/>
      <w:marRight w:val="0"/>
      <w:marTop w:val="0"/>
      <w:marBottom w:val="0"/>
      <w:divBdr>
        <w:top w:val="none" w:sz="0" w:space="0" w:color="auto"/>
        <w:left w:val="none" w:sz="0" w:space="0" w:color="auto"/>
        <w:bottom w:val="none" w:sz="0" w:space="0" w:color="auto"/>
        <w:right w:val="none" w:sz="0" w:space="0" w:color="auto"/>
      </w:divBdr>
    </w:div>
    <w:div w:id="1574856367">
      <w:marLeft w:val="640"/>
      <w:marRight w:val="0"/>
      <w:marTop w:val="0"/>
      <w:marBottom w:val="0"/>
      <w:divBdr>
        <w:top w:val="none" w:sz="0" w:space="0" w:color="auto"/>
        <w:left w:val="none" w:sz="0" w:space="0" w:color="auto"/>
        <w:bottom w:val="none" w:sz="0" w:space="0" w:color="auto"/>
        <w:right w:val="none" w:sz="0" w:space="0" w:color="auto"/>
      </w:divBdr>
    </w:div>
    <w:div w:id="1574924186">
      <w:marLeft w:val="640"/>
      <w:marRight w:val="0"/>
      <w:marTop w:val="0"/>
      <w:marBottom w:val="0"/>
      <w:divBdr>
        <w:top w:val="none" w:sz="0" w:space="0" w:color="auto"/>
        <w:left w:val="none" w:sz="0" w:space="0" w:color="auto"/>
        <w:bottom w:val="none" w:sz="0" w:space="0" w:color="auto"/>
        <w:right w:val="none" w:sz="0" w:space="0" w:color="auto"/>
      </w:divBdr>
    </w:div>
    <w:div w:id="1576550529">
      <w:marLeft w:val="640"/>
      <w:marRight w:val="0"/>
      <w:marTop w:val="0"/>
      <w:marBottom w:val="0"/>
      <w:divBdr>
        <w:top w:val="none" w:sz="0" w:space="0" w:color="auto"/>
        <w:left w:val="none" w:sz="0" w:space="0" w:color="auto"/>
        <w:bottom w:val="none" w:sz="0" w:space="0" w:color="auto"/>
        <w:right w:val="none" w:sz="0" w:space="0" w:color="auto"/>
      </w:divBdr>
    </w:div>
    <w:div w:id="1578006337">
      <w:marLeft w:val="640"/>
      <w:marRight w:val="0"/>
      <w:marTop w:val="0"/>
      <w:marBottom w:val="0"/>
      <w:divBdr>
        <w:top w:val="none" w:sz="0" w:space="0" w:color="auto"/>
        <w:left w:val="none" w:sz="0" w:space="0" w:color="auto"/>
        <w:bottom w:val="none" w:sz="0" w:space="0" w:color="auto"/>
        <w:right w:val="none" w:sz="0" w:space="0" w:color="auto"/>
      </w:divBdr>
    </w:div>
    <w:div w:id="1583493538">
      <w:marLeft w:val="640"/>
      <w:marRight w:val="0"/>
      <w:marTop w:val="0"/>
      <w:marBottom w:val="0"/>
      <w:divBdr>
        <w:top w:val="none" w:sz="0" w:space="0" w:color="auto"/>
        <w:left w:val="none" w:sz="0" w:space="0" w:color="auto"/>
        <w:bottom w:val="none" w:sz="0" w:space="0" w:color="auto"/>
        <w:right w:val="none" w:sz="0" w:space="0" w:color="auto"/>
      </w:divBdr>
    </w:div>
    <w:div w:id="1584295064">
      <w:marLeft w:val="640"/>
      <w:marRight w:val="0"/>
      <w:marTop w:val="0"/>
      <w:marBottom w:val="0"/>
      <w:divBdr>
        <w:top w:val="none" w:sz="0" w:space="0" w:color="auto"/>
        <w:left w:val="none" w:sz="0" w:space="0" w:color="auto"/>
        <w:bottom w:val="none" w:sz="0" w:space="0" w:color="auto"/>
        <w:right w:val="none" w:sz="0" w:space="0" w:color="auto"/>
      </w:divBdr>
    </w:div>
    <w:div w:id="1585264015">
      <w:marLeft w:val="640"/>
      <w:marRight w:val="0"/>
      <w:marTop w:val="0"/>
      <w:marBottom w:val="0"/>
      <w:divBdr>
        <w:top w:val="none" w:sz="0" w:space="0" w:color="auto"/>
        <w:left w:val="none" w:sz="0" w:space="0" w:color="auto"/>
        <w:bottom w:val="none" w:sz="0" w:space="0" w:color="auto"/>
        <w:right w:val="none" w:sz="0" w:space="0" w:color="auto"/>
      </w:divBdr>
    </w:div>
    <w:div w:id="1586842429">
      <w:marLeft w:val="640"/>
      <w:marRight w:val="0"/>
      <w:marTop w:val="0"/>
      <w:marBottom w:val="0"/>
      <w:divBdr>
        <w:top w:val="none" w:sz="0" w:space="0" w:color="auto"/>
        <w:left w:val="none" w:sz="0" w:space="0" w:color="auto"/>
        <w:bottom w:val="none" w:sz="0" w:space="0" w:color="auto"/>
        <w:right w:val="none" w:sz="0" w:space="0" w:color="auto"/>
      </w:divBdr>
    </w:div>
    <w:div w:id="1589387556">
      <w:marLeft w:val="640"/>
      <w:marRight w:val="0"/>
      <w:marTop w:val="0"/>
      <w:marBottom w:val="0"/>
      <w:divBdr>
        <w:top w:val="none" w:sz="0" w:space="0" w:color="auto"/>
        <w:left w:val="none" w:sz="0" w:space="0" w:color="auto"/>
        <w:bottom w:val="none" w:sz="0" w:space="0" w:color="auto"/>
        <w:right w:val="none" w:sz="0" w:space="0" w:color="auto"/>
      </w:divBdr>
    </w:div>
    <w:div w:id="1591548708">
      <w:marLeft w:val="640"/>
      <w:marRight w:val="0"/>
      <w:marTop w:val="0"/>
      <w:marBottom w:val="0"/>
      <w:divBdr>
        <w:top w:val="none" w:sz="0" w:space="0" w:color="auto"/>
        <w:left w:val="none" w:sz="0" w:space="0" w:color="auto"/>
        <w:bottom w:val="none" w:sz="0" w:space="0" w:color="auto"/>
        <w:right w:val="none" w:sz="0" w:space="0" w:color="auto"/>
      </w:divBdr>
    </w:div>
    <w:div w:id="1593276244">
      <w:marLeft w:val="640"/>
      <w:marRight w:val="0"/>
      <w:marTop w:val="0"/>
      <w:marBottom w:val="0"/>
      <w:divBdr>
        <w:top w:val="none" w:sz="0" w:space="0" w:color="auto"/>
        <w:left w:val="none" w:sz="0" w:space="0" w:color="auto"/>
        <w:bottom w:val="none" w:sz="0" w:space="0" w:color="auto"/>
        <w:right w:val="none" w:sz="0" w:space="0" w:color="auto"/>
      </w:divBdr>
    </w:div>
    <w:div w:id="1594708152">
      <w:marLeft w:val="640"/>
      <w:marRight w:val="0"/>
      <w:marTop w:val="0"/>
      <w:marBottom w:val="0"/>
      <w:divBdr>
        <w:top w:val="none" w:sz="0" w:space="0" w:color="auto"/>
        <w:left w:val="none" w:sz="0" w:space="0" w:color="auto"/>
        <w:bottom w:val="none" w:sz="0" w:space="0" w:color="auto"/>
        <w:right w:val="none" w:sz="0" w:space="0" w:color="auto"/>
      </w:divBdr>
    </w:div>
    <w:div w:id="1595430149">
      <w:marLeft w:val="640"/>
      <w:marRight w:val="0"/>
      <w:marTop w:val="0"/>
      <w:marBottom w:val="0"/>
      <w:divBdr>
        <w:top w:val="none" w:sz="0" w:space="0" w:color="auto"/>
        <w:left w:val="none" w:sz="0" w:space="0" w:color="auto"/>
        <w:bottom w:val="none" w:sz="0" w:space="0" w:color="auto"/>
        <w:right w:val="none" w:sz="0" w:space="0" w:color="auto"/>
      </w:divBdr>
    </w:div>
    <w:div w:id="1595747070">
      <w:marLeft w:val="640"/>
      <w:marRight w:val="0"/>
      <w:marTop w:val="0"/>
      <w:marBottom w:val="0"/>
      <w:divBdr>
        <w:top w:val="none" w:sz="0" w:space="0" w:color="auto"/>
        <w:left w:val="none" w:sz="0" w:space="0" w:color="auto"/>
        <w:bottom w:val="none" w:sz="0" w:space="0" w:color="auto"/>
        <w:right w:val="none" w:sz="0" w:space="0" w:color="auto"/>
      </w:divBdr>
    </w:div>
    <w:div w:id="1596745215">
      <w:marLeft w:val="640"/>
      <w:marRight w:val="0"/>
      <w:marTop w:val="0"/>
      <w:marBottom w:val="0"/>
      <w:divBdr>
        <w:top w:val="none" w:sz="0" w:space="0" w:color="auto"/>
        <w:left w:val="none" w:sz="0" w:space="0" w:color="auto"/>
        <w:bottom w:val="none" w:sz="0" w:space="0" w:color="auto"/>
        <w:right w:val="none" w:sz="0" w:space="0" w:color="auto"/>
      </w:divBdr>
    </w:div>
    <w:div w:id="1597011057">
      <w:marLeft w:val="640"/>
      <w:marRight w:val="0"/>
      <w:marTop w:val="0"/>
      <w:marBottom w:val="0"/>
      <w:divBdr>
        <w:top w:val="none" w:sz="0" w:space="0" w:color="auto"/>
        <w:left w:val="none" w:sz="0" w:space="0" w:color="auto"/>
        <w:bottom w:val="none" w:sz="0" w:space="0" w:color="auto"/>
        <w:right w:val="none" w:sz="0" w:space="0" w:color="auto"/>
      </w:divBdr>
    </w:div>
    <w:div w:id="1597598376">
      <w:marLeft w:val="640"/>
      <w:marRight w:val="0"/>
      <w:marTop w:val="0"/>
      <w:marBottom w:val="0"/>
      <w:divBdr>
        <w:top w:val="none" w:sz="0" w:space="0" w:color="auto"/>
        <w:left w:val="none" w:sz="0" w:space="0" w:color="auto"/>
        <w:bottom w:val="none" w:sz="0" w:space="0" w:color="auto"/>
        <w:right w:val="none" w:sz="0" w:space="0" w:color="auto"/>
      </w:divBdr>
    </w:div>
    <w:div w:id="1599948276">
      <w:marLeft w:val="640"/>
      <w:marRight w:val="0"/>
      <w:marTop w:val="0"/>
      <w:marBottom w:val="0"/>
      <w:divBdr>
        <w:top w:val="none" w:sz="0" w:space="0" w:color="auto"/>
        <w:left w:val="none" w:sz="0" w:space="0" w:color="auto"/>
        <w:bottom w:val="none" w:sz="0" w:space="0" w:color="auto"/>
        <w:right w:val="none" w:sz="0" w:space="0" w:color="auto"/>
      </w:divBdr>
    </w:div>
    <w:div w:id="1600261090">
      <w:marLeft w:val="640"/>
      <w:marRight w:val="0"/>
      <w:marTop w:val="0"/>
      <w:marBottom w:val="0"/>
      <w:divBdr>
        <w:top w:val="none" w:sz="0" w:space="0" w:color="auto"/>
        <w:left w:val="none" w:sz="0" w:space="0" w:color="auto"/>
        <w:bottom w:val="none" w:sz="0" w:space="0" w:color="auto"/>
        <w:right w:val="none" w:sz="0" w:space="0" w:color="auto"/>
      </w:divBdr>
    </w:div>
    <w:div w:id="1604148669">
      <w:marLeft w:val="640"/>
      <w:marRight w:val="0"/>
      <w:marTop w:val="0"/>
      <w:marBottom w:val="0"/>
      <w:divBdr>
        <w:top w:val="none" w:sz="0" w:space="0" w:color="auto"/>
        <w:left w:val="none" w:sz="0" w:space="0" w:color="auto"/>
        <w:bottom w:val="none" w:sz="0" w:space="0" w:color="auto"/>
        <w:right w:val="none" w:sz="0" w:space="0" w:color="auto"/>
      </w:divBdr>
    </w:div>
    <w:div w:id="1604680211">
      <w:marLeft w:val="640"/>
      <w:marRight w:val="0"/>
      <w:marTop w:val="0"/>
      <w:marBottom w:val="0"/>
      <w:divBdr>
        <w:top w:val="none" w:sz="0" w:space="0" w:color="auto"/>
        <w:left w:val="none" w:sz="0" w:space="0" w:color="auto"/>
        <w:bottom w:val="none" w:sz="0" w:space="0" w:color="auto"/>
        <w:right w:val="none" w:sz="0" w:space="0" w:color="auto"/>
      </w:divBdr>
    </w:div>
    <w:div w:id="1604847527">
      <w:marLeft w:val="640"/>
      <w:marRight w:val="0"/>
      <w:marTop w:val="0"/>
      <w:marBottom w:val="0"/>
      <w:divBdr>
        <w:top w:val="none" w:sz="0" w:space="0" w:color="auto"/>
        <w:left w:val="none" w:sz="0" w:space="0" w:color="auto"/>
        <w:bottom w:val="none" w:sz="0" w:space="0" w:color="auto"/>
        <w:right w:val="none" w:sz="0" w:space="0" w:color="auto"/>
      </w:divBdr>
    </w:div>
    <w:div w:id="1606039990">
      <w:marLeft w:val="640"/>
      <w:marRight w:val="0"/>
      <w:marTop w:val="0"/>
      <w:marBottom w:val="0"/>
      <w:divBdr>
        <w:top w:val="none" w:sz="0" w:space="0" w:color="auto"/>
        <w:left w:val="none" w:sz="0" w:space="0" w:color="auto"/>
        <w:bottom w:val="none" w:sz="0" w:space="0" w:color="auto"/>
        <w:right w:val="none" w:sz="0" w:space="0" w:color="auto"/>
      </w:divBdr>
    </w:div>
    <w:div w:id="1606764824">
      <w:marLeft w:val="640"/>
      <w:marRight w:val="0"/>
      <w:marTop w:val="0"/>
      <w:marBottom w:val="0"/>
      <w:divBdr>
        <w:top w:val="none" w:sz="0" w:space="0" w:color="auto"/>
        <w:left w:val="none" w:sz="0" w:space="0" w:color="auto"/>
        <w:bottom w:val="none" w:sz="0" w:space="0" w:color="auto"/>
        <w:right w:val="none" w:sz="0" w:space="0" w:color="auto"/>
      </w:divBdr>
    </w:div>
    <w:div w:id="1607695105">
      <w:marLeft w:val="640"/>
      <w:marRight w:val="0"/>
      <w:marTop w:val="0"/>
      <w:marBottom w:val="0"/>
      <w:divBdr>
        <w:top w:val="none" w:sz="0" w:space="0" w:color="auto"/>
        <w:left w:val="none" w:sz="0" w:space="0" w:color="auto"/>
        <w:bottom w:val="none" w:sz="0" w:space="0" w:color="auto"/>
        <w:right w:val="none" w:sz="0" w:space="0" w:color="auto"/>
      </w:divBdr>
    </w:div>
    <w:div w:id="1608000452">
      <w:marLeft w:val="640"/>
      <w:marRight w:val="0"/>
      <w:marTop w:val="0"/>
      <w:marBottom w:val="0"/>
      <w:divBdr>
        <w:top w:val="none" w:sz="0" w:space="0" w:color="auto"/>
        <w:left w:val="none" w:sz="0" w:space="0" w:color="auto"/>
        <w:bottom w:val="none" w:sz="0" w:space="0" w:color="auto"/>
        <w:right w:val="none" w:sz="0" w:space="0" w:color="auto"/>
      </w:divBdr>
    </w:div>
    <w:div w:id="1609005776">
      <w:marLeft w:val="640"/>
      <w:marRight w:val="0"/>
      <w:marTop w:val="0"/>
      <w:marBottom w:val="0"/>
      <w:divBdr>
        <w:top w:val="none" w:sz="0" w:space="0" w:color="auto"/>
        <w:left w:val="none" w:sz="0" w:space="0" w:color="auto"/>
        <w:bottom w:val="none" w:sz="0" w:space="0" w:color="auto"/>
        <w:right w:val="none" w:sz="0" w:space="0" w:color="auto"/>
      </w:divBdr>
    </w:div>
    <w:div w:id="1610970090">
      <w:marLeft w:val="640"/>
      <w:marRight w:val="0"/>
      <w:marTop w:val="0"/>
      <w:marBottom w:val="0"/>
      <w:divBdr>
        <w:top w:val="none" w:sz="0" w:space="0" w:color="auto"/>
        <w:left w:val="none" w:sz="0" w:space="0" w:color="auto"/>
        <w:bottom w:val="none" w:sz="0" w:space="0" w:color="auto"/>
        <w:right w:val="none" w:sz="0" w:space="0" w:color="auto"/>
      </w:divBdr>
    </w:div>
    <w:div w:id="1614095089">
      <w:marLeft w:val="640"/>
      <w:marRight w:val="0"/>
      <w:marTop w:val="0"/>
      <w:marBottom w:val="0"/>
      <w:divBdr>
        <w:top w:val="none" w:sz="0" w:space="0" w:color="auto"/>
        <w:left w:val="none" w:sz="0" w:space="0" w:color="auto"/>
        <w:bottom w:val="none" w:sz="0" w:space="0" w:color="auto"/>
        <w:right w:val="none" w:sz="0" w:space="0" w:color="auto"/>
      </w:divBdr>
    </w:div>
    <w:div w:id="1615092121">
      <w:marLeft w:val="640"/>
      <w:marRight w:val="0"/>
      <w:marTop w:val="0"/>
      <w:marBottom w:val="0"/>
      <w:divBdr>
        <w:top w:val="none" w:sz="0" w:space="0" w:color="auto"/>
        <w:left w:val="none" w:sz="0" w:space="0" w:color="auto"/>
        <w:bottom w:val="none" w:sz="0" w:space="0" w:color="auto"/>
        <w:right w:val="none" w:sz="0" w:space="0" w:color="auto"/>
      </w:divBdr>
    </w:div>
    <w:div w:id="1615358690">
      <w:marLeft w:val="640"/>
      <w:marRight w:val="0"/>
      <w:marTop w:val="0"/>
      <w:marBottom w:val="0"/>
      <w:divBdr>
        <w:top w:val="none" w:sz="0" w:space="0" w:color="auto"/>
        <w:left w:val="none" w:sz="0" w:space="0" w:color="auto"/>
        <w:bottom w:val="none" w:sz="0" w:space="0" w:color="auto"/>
        <w:right w:val="none" w:sz="0" w:space="0" w:color="auto"/>
      </w:divBdr>
    </w:div>
    <w:div w:id="1615865249">
      <w:marLeft w:val="640"/>
      <w:marRight w:val="0"/>
      <w:marTop w:val="0"/>
      <w:marBottom w:val="0"/>
      <w:divBdr>
        <w:top w:val="none" w:sz="0" w:space="0" w:color="auto"/>
        <w:left w:val="none" w:sz="0" w:space="0" w:color="auto"/>
        <w:bottom w:val="none" w:sz="0" w:space="0" w:color="auto"/>
        <w:right w:val="none" w:sz="0" w:space="0" w:color="auto"/>
      </w:divBdr>
    </w:div>
    <w:div w:id="1617369074">
      <w:marLeft w:val="640"/>
      <w:marRight w:val="0"/>
      <w:marTop w:val="0"/>
      <w:marBottom w:val="0"/>
      <w:divBdr>
        <w:top w:val="none" w:sz="0" w:space="0" w:color="auto"/>
        <w:left w:val="none" w:sz="0" w:space="0" w:color="auto"/>
        <w:bottom w:val="none" w:sz="0" w:space="0" w:color="auto"/>
        <w:right w:val="none" w:sz="0" w:space="0" w:color="auto"/>
      </w:divBdr>
    </w:div>
    <w:div w:id="1617641559">
      <w:marLeft w:val="640"/>
      <w:marRight w:val="0"/>
      <w:marTop w:val="0"/>
      <w:marBottom w:val="0"/>
      <w:divBdr>
        <w:top w:val="none" w:sz="0" w:space="0" w:color="auto"/>
        <w:left w:val="none" w:sz="0" w:space="0" w:color="auto"/>
        <w:bottom w:val="none" w:sz="0" w:space="0" w:color="auto"/>
        <w:right w:val="none" w:sz="0" w:space="0" w:color="auto"/>
      </w:divBdr>
    </w:div>
    <w:div w:id="1618366011">
      <w:marLeft w:val="640"/>
      <w:marRight w:val="0"/>
      <w:marTop w:val="0"/>
      <w:marBottom w:val="0"/>
      <w:divBdr>
        <w:top w:val="none" w:sz="0" w:space="0" w:color="auto"/>
        <w:left w:val="none" w:sz="0" w:space="0" w:color="auto"/>
        <w:bottom w:val="none" w:sz="0" w:space="0" w:color="auto"/>
        <w:right w:val="none" w:sz="0" w:space="0" w:color="auto"/>
      </w:divBdr>
    </w:div>
    <w:div w:id="1618485113">
      <w:marLeft w:val="640"/>
      <w:marRight w:val="0"/>
      <w:marTop w:val="0"/>
      <w:marBottom w:val="0"/>
      <w:divBdr>
        <w:top w:val="none" w:sz="0" w:space="0" w:color="auto"/>
        <w:left w:val="none" w:sz="0" w:space="0" w:color="auto"/>
        <w:bottom w:val="none" w:sz="0" w:space="0" w:color="auto"/>
        <w:right w:val="none" w:sz="0" w:space="0" w:color="auto"/>
      </w:divBdr>
    </w:div>
    <w:div w:id="1619294091">
      <w:marLeft w:val="640"/>
      <w:marRight w:val="0"/>
      <w:marTop w:val="0"/>
      <w:marBottom w:val="0"/>
      <w:divBdr>
        <w:top w:val="none" w:sz="0" w:space="0" w:color="auto"/>
        <w:left w:val="none" w:sz="0" w:space="0" w:color="auto"/>
        <w:bottom w:val="none" w:sz="0" w:space="0" w:color="auto"/>
        <w:right w:val="none" w:sz="0" w:space="0" w:color="auto"/>
      </w:divBdr>
    </w:div>
    <w:div w:id="1619873087">
      <w:marLeft w:val="640"/>
      <w:marRight w:val="0"/>
      <w:marTop w:val="0"/>
      <w:marBottom w:val="0"/>
      <w:divBdr>
        <w:top w:val="none" w:sz="0" w:space="0" w:color="auto"/>
        <w:left w:val="none" w:sz="0" w:space="0" w:color="auto"/>
        <w:bottom w:val="none" w:sz="0" w:space="0" w:color="auto"/>
        <w:right w:val="none" w:sz="0" w:space="0" w:color="auto"/>
      </w:divBdr>
    </w:div>
    <w:div w:id="1620985874">
      <w:marLeft w:val="640"/>
      <w:marRight w:val="0"/>
      <w:marTop w:val="0"/>
      <w:marBottom w:val="0"/>
      <w:divBdr>
        <w:top w:val="none" w:sz="0" w:space="0" w:color="auto"/>
        <w:left w:val="none" w:sz="0" w:space="0" w:color="auto"/>
        <w:bottom w:val="none" w:sz="0" w:space="0" w:color="auto"/>
        <w:right w:val="none" w:sz="0" w:space="0" w:color="auto"/>
      </w:divBdr>
    </w:div>
    <w:div w:id="1621187678">
      <w:marLeft w:val="640"/>
      <w:marRight w:val="0"/>
      <w:marTop w:val="0"/>
      <w:marBottom w:val="0"/>
      <w:divBdr>
        <w:top w:val="none" w:sz="0" w:space="0" w:color="auto"/>
        <w:left w:val="none" w:sz="0" w:space="0" w:color="auto"/>
        <w:bottom w:val="none" w:sz="0" w:space="0" w:color="auto"/>
        <w:right w:val="none" w:sz="0" w:space="0" w:color="auto"/>
      </w:divBdr>
    </w:div>
    <w:div w:id="1622152684">
      <w:marLeft w:val="640"/>
      <w:marRight w:val="0"/>
      <w:marTop w:val="0"/>
      <w:marBottom w:val="0"/>
      <w:divBdr>
        <w:top w:val="none" w:sz="0" w:space="0" w:color="auto"/>
        <w:left w:val="none" w:sz="0" w:space="0" w:color="auto"/>
        <w:bottom w:val="none" w:sz="0" w:space="0" w:color="auto"/>
        <w:right w:val="none" w:sz="0" w:space="0" w:color="auto"/>
      </w:divBdr>
    </w:div>
    <w:div w:id="1622956259">
      <w:marLeft w:val="640"/>
      <w:marRight w:val="0"/>
      <w:marTop w:val="0"/>
      <w:marBottom w:val="0"/>
      <w:divBdr>
        <w:top w:val="none" w:sz="0" w:space="0" w:color="auto"/>
        <w:left w:val="none" w:sz="0" w:space="0" w:color="auto"/>
        <w:bottom w:val="none" w:sz="0" w:space="0" w:color="auto"/>
        <w:right w:val="none" w:sz="0" w:space="0" w:color="auto"/>
      </w:divBdr>
    </w:div>
    <w:div w:id="1627613734">
      <w:marLeft w:val="640"/>
      <w:marRight w:val="0"/>
      <w:marTop w:val="0"/>
      <w:marBottom w:val="0"/>
      <w:divBdr>
        <w:top w:val="none" w:sz="0" w:space="0" w:color="auto"/>
        <w:left w:val="none" w:sz="0" w:space="0" w:color="auto"/>
        <w:bottom w:val="none" w:sz="0" w:space="0" w:color="auto"/>
        <w:right w:val="none" w:sz="0" w:space="0" w:color="auto"/>
      </w:divBdr>
    </w:div>
    <w:div w:id="1629433351">
      <w:marLeft w:val="640"/>
      <w:marRight w:val="0"/>
      <w:marTop w:val="0"/>
      <w:marBottom w:val="0"/>
      <w:divBdr>
        <w:top w:val="none" w:sz="0" w:space="0" w:color="auto"/>
        <w:left w:val="none" w:sz="0" w:space="0" w:color="auto"/>
        <w:bottom w:val="none" w:sz="0" w:space="0" w:color="auto"/>
        <w:right w:val="none" w:sz="0" w:space="0" w:color="auto"/>
      </w:divBdr>
    </w:div>
    <w:div w:id="1629507269">
      <w:marLeft w:val="640"/>
      <w:marRight w:val="0"/>
      <w:marTop w:val="0"/>
      <w:marBottom w:val="0"/>
      <w:divBdr>
        <w:top w:val="none" w:sz="0" w:space="0" w:color="auto"/>
        <w:left w:val="none" w:sz="0" w:space="0" w:color="auto"/>
        <w:bottom w:val="none" w:sz="0" w:space="0" w:color="auto"/>
        <w:right w:val="none" w:sz="0" w:space="0" w:color="auto"/>
      </w:divBdr>
    </w:div>
    <w:div w:id="1631479051">
      <w:marLeft w:val="640"/>
      <w:marRight w:val="0"/>
      <w:marTop w:val="0"/>
      <w:marBottom w:val="0"/>
      <w:divBdr>
        <w:top w:val="none" w:sz="0" w:space="0" w:color="auto"/>
        <w:left w:val="none" w:sz="0" w:space="0" w:color="auto"/>
        <w:bottom w:val="none" w:sz="0" w:space="0" w:color="auto"/>
        <w:right w:val="none" w:sz="0" w:space="0" w:color="auto"/>
      </w:divBdr>
    </w:div>
    <w:div w:id="1633442695">
      <w:marLeft w:val="640"/>
      <w:marRight w:val="0"/>
      <w:marTop w:val="0"/>
      <w:marBottom w:val="0"/>
      <w:divBdr>
        <w:top w:val="none" w:sz="0" w:space="0" w:color="auto"/>
        <w:left w:val="none" w:sz="0" w:space="0" w:color="auto"/>
        <w:bottom w:val="none" w:sz="0" w:space="0" w:color="auto"/>
        <w:right w:val="none" w:sz="0" w:space="0" w:color="auto"/>
      </w:divBdr>
    </w:div>
    <w:div w:id="1633560258">
      <w:marLeft w:val="640"/>
      <w:marRight w:val="0"/>
      <w:marTop w:val="0"/>
      <w:marBottom w:val="0"/>
      <w:divBdr>
        <w:top w:val="none" w:sz="0" w:space="0" w:color="auto"/>
        <w:left w:val="none" w:sz="0" w:space="0" w:color="auto"/>
        <w:bottom w:val="none" w:sz="0" w:space="0" w:color="auto"/>
        <w:right w:val="none" w:sz="0" w:space="0" w:color="auto"/>
      </w:divBdr>
    </w:div>
    <w:div w:id="1634293658">
      <w:marLeft w:val="640"/>
      <w:marRight w:val="0"/>
      <w:marTop w:val="0"/>
      <w:marBottom w:val="0"/>
      <w:divBdr>
        <w:top w:val="none" w:sz="0" w:space="0" w:color="auto"/>
        <w:left w:val="none" w:sz="0" w:space="0" w:color="auto"/>
        <w:bottom w:val="none" w:sz="0" w:space="0" w:color="auto"/>
        <w:right w:val="none" w:sz="0" w:space="0" w:color="auto"/>
      </w:divBdr>
    </w:div>
    <w:div w:id="1635987602">
      <w:marLeft w:val="640"/>
      <w:marRight w:val="0"/>
      <w:marTop w:val="0"/>
      <w:marBottom w:val="0"/>
      <w:divBdr>
        <w:top w:val="none" w:sz="0" w:space="0" w:color="auto"/>
        <w:left w:val="none" w:sz="0" w:space="0" w:color="auto"/>
        <w:bottom w:val="none" w:sz="0" w:space="0" w:color="auto"/>
        <w:right w:val="none" w:sz="0" w:space="0" w:color="auto"/>
      </w:divBdr>
    </w:div>
    <w:div w:id="1638728882">
      <w:marLeft w:val="640"/>
      <w:marRight w:val="0"/>
      <w:marTop w:val="0"/>
      <w:marBottom w:val="0"/>
      <w:divBdr>
        <w:top w:val="none" w:sz="0" w:space="0" w:color="auto"/>
        <w:left w:val="none" w:sz="0" w:space="0" w:color="auto"/>
        <w:bottom w:val="none" w:sz="0" w:space="0" w:color="auto"/>
        <w:right w:val="none" w:sz="0" w:space="0" w:color="auto"/>
      </w:divBdr>
    </w:div>
    <w:div w:id="1640767426">
      <w:marLeft w:val="640"/>
      <w:marRight w:val="0"/>
      <w:marTop w:val="0"/>
      <w:marBottom w:val="0"/>
      <w:divBdr>
        <w:top w:val="none" w:sz="0" w:space="0" w:color="auto"/>
        <w:left w:val="none" w:sz="0" w:space="0" w:color="auto"/>
        <w:bottom w:val="none" w:sz="0" w:space="0" w:color="auto"/>
        <w:right w:val="none" w:sz="0" w:space="0" w:color="auto"/>
      </w:divBdr>
    </w:div>
    <w:div w:id="1641301397">
      <w:marLeft w:val="640"/>
      <w:marRight w:val="0"/>
      <w:marTop w:val="0"/>
      <w:marBottom w:val="0"/>
      <w:divBdr>
        <w:top w:val="none" w:sz="0" w:space="0" w:color="auto"/>
        <w:left w:val="none" w:sz="0" w:space="0" w:color="auto"/>
        <w:bottom w:val="none" w:sz="0" w:space="0" w:color="auto"/>
        <w:right w:val="none" w:sz="0" w:space="0" w:color="auto"/>
      </w:divBdr>
    </w:div>
    <w:div w:id="1642156906">
      <w:marLeft w:val="640"/>
      <w:marRight w:val="0"/>
      <w:marTop w:val="0"/>
      <w:marBottom w:val="0"/>
      <w:divBdr>
        <w:top w:val="none" w:sz="0" w:space="0" w:color="auto"/>
        <w:left w:val="none" w:sz="0" w:space="0" w:color="auto"/>
        <w:bottom w:val="none" w:sz="0" w:space="0" w:color="auto"/>
        <w:right w:val="none" w:sz="0" w:space="0" w:color="auto"/>
      </w:divBdr>
    </w:div>
    <w:div w:id="1644967897">
      <w:marLeft w:val="640"/>
      <w:marRight w:val="0"/>
      <w:marTop w:val="0"/>
      <w:marBottom w:val="0"/>
      <w:divBdr>
        <w:top w:val="none" w:sz="0" w:space="0" w:color="auto"/>
        <w:left w:val="none" w:sz="0" w:space="0" w:color="auto"/>
        <w:bottom w:val="none" w:sz="0" w:space="0" w:color="auto"/>
        <w:right w:val="none" w:sz="0" w:space="0" w:color="auto"/>
      </w:divBdr>
    </w:div>
    <w:div w:id="1645353519">
      <w:marLeft w:val="640"/>
      <w:marRight w:val="0"/>
      <w:marTop w:val="0"/>
      <w:marBottom w:val="0"/>
      <w:divBdr>
        <w:top w:val="none" w:sz="0" w:space="0" w:color="auto"/>
        <w:left w:val="none" w:sz="0" w:space="0" w:color="auto"/>
        <w:bottom w:val="none" w:sz="0" w:space="0" w:color="auto"/>
        <w:right w:val="none" w:sz="0" w:space="0" w:color="auto"/>
      </w:divBdr>
    </w:div>
    <w:div w:id="1650818964">
      <w:marLeft w:val="640"/>
      <w:marRight w:val="0"/>
      <w:marTop w:val="0"/>
      <w:marBottom w:val="0"/>
      <w:divBdr>
        <w:top w:val="none" w:sz="0" w:space="0" w:color="auto"/>
        <w:left w:val="none" w:sz="0" w:space="0" w:color="auto"/>
        <w:bottom w:val="none" w:sz="0" w:space="0" w:color="auto"/>
        <w:right w:val="none" w:sz="0" w:space="0" w:color="auto"/>
      </w:divBdr>
    </w:div>
    <w:div w:id="1652900352">
      <w:marLeft w:val="640"/>
      <w:marRight w:val="0"/>
      <w:marTop w:val="0"/>
      <w:marBottom w:val="0"/>
      <w:divBdr>
        <w:top w:val="none" w:sz="0" w:space="0" w:color="auto"/>
        <w:left w:val="none" w:sz="0" w:space="0" w:color="auto"/>
        <w:bottom w:val="none" w:sz="0" w:space="0" w:color="auto"/>
        <w:right w:val="none" w:sz="0" w:space="0" w:color="auto"/>
      </w:divBdr>
    </w:div>
    <w:div w:id="1656302277">
      <w:marLeft w:val="640"/>
      <w:marRight w:val="0"/>
      <w:marTop w:val="0"/>
      <w:marBottom w:val="0"/>
      <w:divBdr>
        <w:top w:val="none" w:sz="0" w:space="0" w:color="auto"/>
        <w:left w:val="none" w:sz="0" w:space="0" w:color="auto"/>
        <w:bottom w:val="none" w:sz="0" w:space="0" w:color="auto"/>
        <w:right w:val="none" w:sz="0" w:space="0" w:color="auto"/>
      </w:divBdr>
    </w:div>
    <w:div w:id="1657369882">
      <w:marLeft w:val="640"/>
      <w:marRight w:val="0"/>
      <w:marTop w:val="0"/>
      <w:marBottom w:val="0"/>
      <w:divBdr>
        <w:top w:val="none" w:sz="0" w:space="0" w:color="auto"/>
        <w:left w:val="none" w:sz="0" w:space="0" w:color="auto"/>
        <w:bottom w:val="none" w:sz="0" w:space="0" w:color="auto"/>
        <w:right w:val="none" w:sz="0" w:space="0" w:color="auto"/>
      </w:divBdr>
    </w:div>
    <w:div w:id="1659455460">
      <w:marLeft w:val="640"/>
      <w:marRight w:val="0"/>
      <w:marTop w:val="0"/>
      <w:marBottom w:val="0"/>
      <w:divBdr>
        <w:top w:val="none" w:sz="0" w:space="0" w:color="auto"/>
        <w:left w:val="none" w:sz="0" w:space="0" w:color="auto"/>
        <w:bottom w:val="none" w:sz="0" w:space="0" w:color="auto"/>
        <w:right w:val="none" w:sz="0" w:space="0" w:color="auto"/>
      </w:divBdr>
    </w:div>
    <w:div w:id="1659573932">
      <w:marLeft w:val="640"/>
      <w:marRight w:val="0"/>
      <w:marTop w:val="0"/>
      <w:marBottom w:val="0"/>
      <w:divBdr>
        <w:top w:val="none" w:sz="0" w:space="0" w:color="auto"/>
        <w:left w:val="none" w:sz="0" w:space="0" w:color="auto"/>
        <w:bottom w:val="none" w:sz="0" w:space="0" w:color="auto"/>
        <w:right w:val="none" w:sz="0" w:space="0" w:color="auto"/>
      </w:divBdr>
    </w:div>
    <w:div w:id="1659580296">
      <w:marLeft w:val="640"/>
      <w:marRight w:val="0"/>
      <w:marTop w:val="0"/>
      <w:marBottom w:val="0"/>
      <w:divBdr>
        <w:top w:val="none" w:sz="0" w:space="0" w:color="auto"/>
        <w:left w:val="none" w:sz="0" w:space="0" w:color="auto"/>
        <w:bottom w:val="none" w:sz="0" w:space="0" w:color="auto"/>
        <w:right w:val="none" w:sz="0" w:space="0" w:color="auto"/>
      </w:divBdr>
    </w:div>
    <w:div w:id="1660423960">
      <w:marLeft w:val="640"/>
      <w:marRight w:val="0"/>
      <w:marTop w:val="0"/>
      <w:marBottom w:val="0"/>
      <w:divBdr>
        <w:top w:val="none" w:sz="0" w:space="0" w:color="auto"/>
        <w:left w:val="none" w:sz="0" w:space="0" w:color="auto"/>
        <w:bottom w:val="none" w:sz="0" w:space="0" w:color="auto"/>
        <w:right w:val="none" w:sz="0" w:space="0" w:color="auto"/>
      </w:divBdr>
    </w:div>
    <w:div w:id="1663047386">
      <w:marLeft w:val="640"/>
      <w:marRight w:val="0"/>
      <w:marTop w:val="0"/>
      <w:marBottom w:val="0"/>
      <w:divBdr>
        <w:top w:val="none" w:sz="0" w:space="0" w:color="auto"/>
        <w:left w:val="none" w:sz="0" w:space="0" w:color="auto"/>
        <w:bottom w:val="none" w:sz="0" w:space="0" w:color="auto"/>
        <w:right w:val="none" w:sz="0" w:space="0" w:color="auto"/>
      </w:divBdr>
    </w:div>
    <w:div w:id="1663772142">
      <w:marLeft w:val="640"/>
      <w:marRight w:val="0"/>
      <w:marTop w:val="0"/>
      <w:marBottom w:val="0"/>
      <w:divBdr>
        <w:top w:val="none" w:sz="0" w:space="0" w:color="auto"/>
        <w:left w:val="none" w:sz="0" w:space="0" w:color="auto"/>
        <w:bottom w:val="none" w:sz="0" w:space="0" w:color="auto"/>
        <w:right w:val="none" w:sz="0" w:space="0" w:color="auto"/>
      </w:divBdr>
    </w:div>
    <w:div w:id="1664969507">
      <w:marLeft w:val="640"/>
      <w:marRight w:val="0"/>
      <w:marTop w:val="0"/>
      <w:marBottom w:val="0"/>
      <w:divBdr>
        <w:top w:val="none" w:sz="0" w:space="0" w:color="auto"/>
        <w:left w:val="none" w:sz="0" w:space="0" w:color="auto"/>
        <w:bottom w:val="none" w:sz="0" w:space="0" w:color="auto"/>
        <w:right w:val="none" w:sz="0" w:space="0" w:color="auto"/>
      </w:divBdr>
    </w:div>
    <w:div w:id="1665012040">
      <w:marLeft w:val="640"/>
      <w:marRight w:val="0"/>
      <w:marTop w:val="0"/>
      <w:marBottom w:val="0"/>
      <w:divBdr>
        <w:top w:val="none" w:sz="0" w:space="0" w:color="auto"/>
        <w:left w:val="none" w:sz="0" w:space="0" w:color="auto"/>
        <w:bottom w:val="none" w:sz="0" w:space="0" w:color="auto"/>
        <w:right w:val="none" w:sz="0" w:space="0" w:color="auto"/>
      </w:divBdr>
    </w:div>
    <w:div w:id="1666282215">
      <w:marLeft w:val="640"/>
      <w:marRight w:val="0"/>
      <w:marTop w:val="0"/>
      <w:marBottom w:val="0"/>
      <w:divBdr>
        <w:top w:val="none" w:sz="0" w:space="0" w:color="auto"/>
        <w:left w:val="none" w:sz="0" w:space="0" w:color="auto"/>
        <w:bottom w:val="none" w:sz="0" w:space="0" w:color="auto"/>
        <w:right w:val="none" w:sz="0" w:space="0" w:color="auto"/>
      </w:divBdr>
    </w:div>
    <w:div w:id="1669016967">
      <w:marLeft w:val="640"/>
      <w:marRight w:val="0"/>
      <w:marTop w:val="0"/>
      <w:marBottom w:val="0"/>
      <w:divBdr>
        <w:top w:val="none" w:sz="0" w:space="0" w:color="auto"/>
        <w:left w:val="none" w:sz="0" w:space="0" w:color="auto"/>
        <w:bottom w:val="none" w:sz="0" w:space="0" w:color="auto"/>
        <w:right w:val="none" w:sz="0" w:space="0" w:color="auto"/>
      </w:divBdr>
    </w:div>
    <w:div w:id="1669476390">
      <w:marLeft w:val="640"/>
      <w:marRight w:val="0"/>
      <w:marTop w:val="0"/>
      <w:marBottom w:val="0"/>
      <w:divBdr>
        <w:top w:val="none" w:sz="0" w:space="0" w:color="auto"/>
        <w:left w:val="none" w:sz="0" w:space="0" w:color="auto"/>
        <w:bottom w:val="none" w:sz="0" w:space="0" w:color="auto"/>
        <w:right w:val="none" w:sz="0" w:space="0" w:color="auto"/>
      </w:divBdr>
    </w:div>
    <w:div w:id="1670521252">
      <w:marLeft w:val="640"/>
      <w:marRight w:val="0"/>
      <w:marTop w:val="0"/>
      <w:marBottom w:val="0"/>
      <w:divBdr>
        <w:top w:val="none" w:sz="0" w:space="0" w:color="auto"/>
        <w:left w:val="none" w:sz="0" w:space="0" w:color="auto"/>
        <w:bottom w:val="none" w:sz="0" w:space="0" w:color="auto"/>
        <w:right w:val="none" w:sz="0" w:space="0" w:color="auto"/>
      </w:divBdr>
    </w:div>
    <w:div w:id="1673071935">
      <w:marLeft w:val="640"/>
      <w:marRight w:val="0"/>
      <w:marTop w:val="0"/>
      <w:marBottom w:val="0"/>
      <w:divBdr>
        <w:top w:val="none" w:sz="0" w:space="0" w:color="auto"/>
        <w:left w:val="none" w:sz="0" w:space="0" w:color="auto"/>
        <w:bottom w:val="none" w:sz="0" w:space="0" w:color="auto"/>
        <w:right w:val="none" w:sz="0" w:space="0" w:color="auto"/>
      </w:divBdr>
    </w:div>
    <w:div w:id="1677615877">
      <w:marLeft w:val="640"/>
      <w:marRight w:val="0"/>
      <w:marTop w:val="0"/>
      <w:marBottom w:val="0"/>
      <w:divBdr>
        <w:top w:val="none" w:sz="0" w:space="0" w:color="auto"/>
        <w:left w:val="none" w:sz="0" w:space="0" w:color="auto"/>
        <w:bottom w:val="none" w:sz="0" w:space="0" w:color="auto"/>
        <w:right w:val="none" w:sz="0" w:space="0" w:color="auto"/>
      </w:divBdr>
    </w:div>
    <w:div w:id="1679501837">
      <w:marLeft w:val="640"/>
      <w:marRight w:val="0"/>
      <w:marTop w:val="0"/>
      <w:marBottom w:val="0"/>
      <w:divBdr>
        <w:top w:val="none" w:sz="0" w:space="0" w:color="auto"/>
        <w:left w:val="none" w:sz="0" w:space="0" w:color="auto"/>
        <w:bottom w:val="none" w:sz="0" w:space="0" w:color="auto"/>
        <w:right w:val="none" w:sz="0" w:space="0" w:color="auto"/>
      </w:divBdr>
    </w:div>
    <w:div w:id="1679775340">
      <w:marLeft w:val="640"/>
      <w:marRight w:val="0"/>
      <w:marTop w:val="0"/>
      <w:marBottom w:val="0"/>
      <w:divBdr>
        <w:top w:val="none" w:sz="0" w:space="0" w:color="auto"/>
        <w:left w:val="none" w:sz="0" w:space="0" w:color="auto"/>
        <w:bottom w:val="none" w:sz="0" w:space="0" w:color="auto"/>
        <w:right w:val="none" w:sz="0" w:space="0" w:color="auto"/>
      </w:divBdr>
    </w:div>
    <w:div w:id="1680306462">
      <w:marLeft w:val="640"/>
      <w:marRight w:val="0"/>
      <w:marTop w:val="0"/>
      <w:marBottom w:val="0"/>
      <w:divBdr>
        <w:top w:val="none" w:sz="0" w:space="0" w:color="auto"/>
        <w:left w:val="none" w:sz="0" w:space="0" w:color="auto"/>
        <w:bottom w:val="none" w:sz="0" w:space="0" w:color="auto"/>
        <w:right w:val="none" w:sz="0" w:space="0" w:color="auto"/>
      </w:divBdr>
    </w:div>
    <w:div w:id="1682705824">
      <w:marLeft w:val="640"/>
      <w:marRight w:val="0"/>
      <w:marTop w:val="0"/>
      <w:marBottom w:val="0"/>
      <w:divBdr>
        <w:top w:val="none" w:sz="0" w:space="0" w:color="auto"/>
        <w:left w:val="none" w:sz="0" w:space="0" w:color="auto"/>
        <w:bottom w:val="none" w:sz="0" w:space="0" w:color="auto"/>
        <w:right w:val="none" w:sz="0" w:space="0" w:color="auto"/>
      </w:divBdr>
    </w:div>
    <w:div w:id="1683817095">
      <w:marLeft w:val="640"/>
      <w:marRight w:val="0"/>
      <w:marTop w:val="0"/>
      <w:marBottom w:val="0"/>
      <w:divBdr>
        <w:top w:val="none" w:sz="0" w:space="0" w:color="auto"/>
        <w:left w:val="none" w:sz="0" w:space="0" w:color="auto"/>
        <w:bottom w:val="none" w:sz="0" w:space="0" w:color="auto"/>
        <w:right w:val="none" w:sz="0" w:space="0" w:color="auto"/>
      </w:divBdr>
    </w:div>
    <w:div w:id="1684091070">
      <w:marLeft w:val="640"/>
      <w:marRight w:val="0"/>
      <w:marTop w:val="0"/>
      <w:marBottom w:val="0"/>
      <w:divBdr>
        <w:top w:val="none" w:sz="0" w:space="0" w:color="auto"/>
        <w:left w:val="none" w:sz="0" w:space="0" w:color="auto"/>
        <w:bottom w:val="none" w:sz="0" w:space="0" w:color="auto"/>
        <w:right w:val="none" w:sz="0" w:space="0" w:color="auto"/>
      </w:divBdr>
    </w:div>
    <w:div w:id="1684238333">
      <w:marLeft w:val="640"/>
      <w:marRight w:val="0"/>
      <w:marTop w:val="0"/>
      <w:marBottom w:val="0"/>
      <w:divBdr>
        <w:top w:val="none" w:sz="0" w:space="0" w:color="auto"/>
        <w:left w:val="none" w:sz="0" w:space="0" w:color="auto"/>
        <w:bottom w:val="none" w:sz="0" w:space="0" w:color="auto"/>
        <w:right w:val="none" w:sz="0" w:space="0" w:color="auto"/>
      </w:divBdr>
    </w:div>
    <w:div w:id="1687948127">
      <w:marLeft w:val="640"/>
      <w:marRight w:val="0"/>
      <w:marTop w:val="0"/>
      <w:marBottom w:val="0"/>
      <w:divBdr>
        <w:top w:val="none" w:sz="0" w:space="0" w:color="auto"/>
        <w:left w:val="none" w:sz="0" w:space="0" w:color="auto"/>
        <w:bottom w:val="none" w:sz="0" w:space="0" w:color="auto"/>
        <w:right w:val="none" w:sz="0" w:space="0" w:color="auto"/>
      </w:divBdr>
    </w:div>
    <w:div w:id="1688480221">
      <w:marLeft w:val="640"/>
      <w:marRight w:val="0"/>
      <w:marTop w:val="0"/>
      <w:marBottom w:val="0"/>
      <w:divBdr>
        <w:top w:val="none" w:sz="0" w:space="0" w:color="auto"/>
        <w:left w:val="none" w:sz="0" w:space="0" w:color="auto"/>
        <w:bottom w:val="none" w:sz="0" w:space="0" w:color="auto"/>
        <w:right w:val="none" w:sz="0" w:space="0" w:color="auto"/>
      </w:divBdr>
    </w:div>
    <w:div w:id="1689869456">
      <w:marLeft w:val="640"/>
      <w:marRight w:val="0"/>
      <w:marTop w:val="0"/>
      <w:marBottom w:val="0"/>
      <w:divBdr>
        <w:top w:val="none" w:sz="0" w:space="0" w:color="auto"/>
        <w:left w:val="none" w:sz="0" w:space="0" w:color="auto"/>
        <w:bottom w:val="none" w:sz="0" w:space="0" w:color="auto"/>
        <w:right w:val="none" w:sz="0" w:space="0" w:color="auto"/>
      </w:divBdr>
    </w:div>
    <w:div w:id="1689942538">
      <w:marLeft w:val="640"/>
      <w:marRight w:val="0"/>
      <w:marTop w:val="0"/>
      <w:marBottom w:val="0"/>
      <w:divBdr>
        <w:top w:val="none" w:sz="0" w:space="0" w:color="auto"/>
        <w:left w:val="none" w:sz="0" w:space="0" w:color="auto"/>
        <w:bottom w:val="none" w:sz="0" w:space="0" w:color="auto"/>
        <w:right w:val="none" w:sz="0" w:space="0" w:color="auto"/>
      </w:divBdr>
    </w:div>
    <w:div w:id="1691494108">
      <w:marLeft w:val="640"/>
      <w:marRight w:val="0"/>
      <w:marTop w:val="0"/>
      <w:marBottom w:val="0"/>
      <w:divBdr>
        <w:top w:val="none" w:sz="0" w:space="0" w:color="auto"/>
        <w:left w:val="none" w:sz="0" w:space="0" w:color="auto"/>
        <w:bottom w:val="none" w:sz="0" w:space="0" w:color="auto"/>
        <w:right w:val="none" w:sz="0" w:space="0" w:color="auto"/>
      </w:divBdr>
    </w:div>
    <w:div w:id="1693140341">
      <w:marLeft w:val="640"/>
      <w:marRight w:val="0"/>
      <w:marTop w:val="0"/>
      <w:marBottom w:val="0"/>
      <w:divBdr>
        <w:top w:val="none" w:sz="0" w:space="0" w:color="auto"/>
        <w:left w:val="none" w:sz="0" w:space="0" w:color="auto"/>
        <w:bottom w:val="none" w:sz="0" w:space="0" w:color="auto"/>
        <w:right w:val="none" w:sz="0" w:space="0" w:color="auto"/>
      </w:divBdr>
    </w:div>
    <w:div w:id="1694646135">
      <w:marLeft w:val="640"/>
      <w:marRight w:val="0"/>
      <w:marTop w:val="0"/>
      <w:marBottom w:val="0"/>
      <w:divBdr>
        <w:top w:val="none" w:sz="0" w:space="0" w:color="auto"/>
        <w:left w:val="none" w:sz="0" w:space="0" w:color="auto"/>
        <w:bottom w:val="none" w:sz="0" w:space="0" w:color="auto"/>
        <w:right w:val="none" w:sz="0" w:space="0" w:color="auto"/>
      </w:divBdr>
    </w:div>
    <w:div w:id="1695110625">
      <w:marLeft w:val="640"/>
      <w:marRight w:val="0"/>
      <w:marTop w:val="0"/>
      <w:marBottom w:val="0"/>
      <w:divBdr>
        <w:top w:val="none" w:sz="0" w:space="0" w:color="auto"/>
        <w:left w:val="none" w:sz="0" w:space="0" w:color="auto"/>
        <w:bottom w:val="none" w:sz="0" w:space="0" w:color="auto"/>
        <w:right w:val="none" w:sz="0" w:space="0" w:color="auto"/>
      </w:divBdr>
    </w:div>
    <w:div w:id="1696955414">
      <w:marLeft w:val="640"/>
      <w:marRight w:val="0"/>
      <w:marTop w:val="0"/>
      <w:marBottom w:val="0"/>
      <w:divBdr>
        <w:top w:val="none" w:sz="0" w:space="0" w:color="auto"/>
        <w:left w:val="none" w:sz="0" w:space="0" w:color="auto"/>
        <w:bottom w:val="none" w:sz="0" w:space="0" w:color="auto"/>
        <w:right w:val="none" w:sz="0" w:space="0" w:color="auto"/>
      </w:divBdr>
    </w:div>
    <w:div w:id="1698581182">
      <w:marLeft w:val="640"/>
      <w:marRight w:val="0"/>
      <w:marTop w:val="0"/>
      <w:marBottom w:val="0"/>
      <w:divBdr>
        <w:top w:val="none" w:sz="0" w:space="0" w:color="auto"/>
        <w:left w:val="none" w:sz="0" w:space="0" w:color="auto"/>
        <w:bottom w:val="none" w:sz="0" w:space="0" w:color="auto"/>
        <w:right w:val="none" w:sz="0" w:space="0" w:color="auto"/>
      </w:divBdr>
    </w:div>
    <w:div w:id="1701665143">
      <w:marLeft w:val="640"/>
      <w:marRight w:val="0"/>
      <w:marTop w:val="0"/>
      <w:marBottom w:val="0"/>
      <w:divBdr>
        <w:top w:val="none" w:sz="0" w:space="0" w:color="auto"/>
        <w:left w:val="none" w:sz="0" w:space="0" w:color="auto"/>
        <w:bottom w:val="none" w:sz="0" w:space="0" w:color="auto"/>
        <w:right w:val="none" w:sz="0" w:space="0" w:color="auto"/>
      </w:divBdr>
    </w:div>
    <w:div w:id="1703552641">
      <w:marLeft w:val="640"/>
      <w:marRight w:val="0"/>
      <w:marTop w:val="0"/>
      <w:marBottom w:val="0"/>
      <w:divBdr>
        <w:top w:val="none" w:sz="0" w:space="0" w:color="auto"/>
        <w:left w:val="none" w:sz="0" w:space="0" w:color="auto"/>
        <w:bottom w:val="none" w:sz="0" w:space="0" w:color="auto"/>
        <w:right w:val="none" w:sz="0" w:space="0" w:color="auto"/>
      </w:divBdr>
    </w:div>
    <w:div w:id="1704204945">
      <w:marLeft w:val="640"/>
      <w:marRight w:val="0"/>
      <w:marTop w:val="0"/>
      <w:marBottom w:val="0"/>
      <w:divBdr>
        <w:top w:val="none" w:sz="0" w:space="0" w:color="auto"/>
        <w:left w:val="none" w:sz="0" w:space="0" w:color="auto"/>
        <w:bottom w:val="none" w:sz="0" w:space="0" w:color="auto"/>
        <w:right w:val="none" w:sz="0" w:space="0" w:color="auto"/>
      </w:divBdr>
    </w:div>
    <w:div w:id="1704985683">
      <w:marLeft w:val="640"/>
      <w:marRight w:val="0"/>
      <w:marTop w:val="0"/>
      <w:marBottom w:val="0"/>
      <w:divBdr>
        <w:top w:val="none" w:sz="0" w:space="0" w:color="auto"/>
        <w:left w:val="none" w:sz="0" w:space="0" w:color="auto"/>
        <w:bottom w:val="none" w:sz="0" w:space="0" w:color="auto"/>
        <w:right w:val="none" w:sz="0" w:space="0" w:color="auto"/>
      </w:divBdr>
    </w:div>
    <w:div w:id="1707827910">
      <w:marLeft w:val="640"/>
      <w:marRight w:val="0"/>
      <w:marTop w:val="0"/>
      <w:marBottom w:val="0"/>
      <w:divBdr>
        <w:top w:val="none" w:sz="0" w:space="0" w:color="auto"/>
        <w:left w:val="none" w:sz="0" w:space="0" w:color="auto"/>
        <w:bottom w:val="none" w:sz="0" w:space="0" w:color="auto"/>
        <w:right w:val="none" w:sz="0" w:space="0" w:color="auto"/>
      </w:divBdr>
    </w:div>
    <w:div w:id="1708094452">
      <w:marLeft w:val="640"/>
      <w:marRight w:val="0"/>
      <w:marTop w:val="0"/>
      <w:marBottom w:val="0"/>
      <w:divBdr>
        <w:top w:val="none" w:sz="0" w:space="0" w:color="auto"/>
        <w:left w:val="none" w:sz="0" w:space="0" w:color="auto"/>
        <w:bottom w:val="none" w:sz="0" w:space="0" w:color="auto"/>
        <w:right w:val="none" w:sz="0" w:space="0" w:color="auto"/>
      </w:divBdr>
    </w:div>
    <w:div w:id="1708873851">
      <w:marLeft w:val="640"/>
      <w:marRight w:val="0"/>
      <w:marTop w:val="0"/>
      <w:marBottom w:val="0"/>
      <w:divBdr>
        <w:top w:val="none" w:sz="0" w:space="0" w:color="auto"/>
        <w:left w:val="none" w:sz="0" w:space="0" w:color="auto"/>
        <w:bottom w:val="none" w:sz="0" w:space="0" w:color="auto"/>
        <w:right w:val="none" w:sz="0" w:space="0" w:color="auto"/>
      </w:divBdr>
    </w:div>
    <w:div w:id="1709792247">
      <w:marLeft w:val="640"/>
      <w:marRight w:val="0"/>
      <w:marTop w:val="0"/>
      <w:marBottom w:val="0"/>
      <w:divBdr>
        <w:top w:val="none" w:sz="0" w:space="0" w:color="auto"/>
        <w:left w:val="none" w:sz="0" w:space="0" w:color="auto"/>
        <w:bottom w:val="none" w:sz="0" w:space="0" w:color="auto"/>
        <w:right w:val="none" w:sz="0" w:space="0" w:color="auto"/>
      </w:divBdr>
    </w:div>
    <w:div w:id="1709912654">
      <w:marLeft w:val="640"/>
      <w:marRight w:val="0"/>
      <w:marTop w:val="0"/>
      <w:marBottom w:val="0"/>
      <w:divBdr>
        <w:top w:val="none" w:sz="0" w:space="0" w:color="auto"/>
        <w:left w:val="none" w:sz="0" w:space="0" w:color="auto"/>
        <w:bottom w:val="none" w:sz="0" w:space="0" w:color="auto"/>
        <w:right w:val="none" w:sz="0" w:space="0" w:color="auto"/>
      </w:divBdr>
    </w:div>
    <w:div w:id="1710179874">
      <w:marLeft w:val="640"/>
      <w:marRight w:val="0"/>
      <w:marTop w:val="0"/>
      <w:marBottom w:val="0"/>
      <w:divBdr>
        <w:top w:val="none" w:sz="0" w:space="0" w:color="auto"/>
        <w:left w:val="none" w:sz="0" w:space="0" w:color="auto"/>
        <w:bottom w:val="none" w:sz="0" w:space="0" w:color="auto"/>
        <w:right w:val="none" w:sz="0" w:space="0" w:color="auto"/>
      </w:divBdr>
    </w:div>
    <w:div w:id="1710913657">
      <w:marLeft w:val="640"/>
      <w:marRight w:val="0"/>
      <w:marTop w:val="0"/>
      <w:marBottom w:val="0"/>
      <w:divBdr>
        <w:top w:val="none" w:sz="0" w:space="0" w:color="auto"/>
        <w:left w:val="none" w:sz="0" w:space="0" w:color="auto"/>
        <w:bottom w:val="none" w:sz="0" w:space="0" w:color="auto"/>
        <w:right w:val="none" w:sz="0" w:space="0" w:color="auto"/>
      </w:divBdr>
    </w:div>
    <w:div w:id="1711145149">
      <w:marLeft w:val="640"/>
      <w:marRight w:val="0"/>
      <w:marTop w:val="0"/>
      <w:marBottom w:val="0"/>
      <w:divBdr>
        <w:top w:val="none" w:sz="0" w:space="0" w:color="auto"/>
        <w:left w:val="none" w:sz="0" w:space="0" w:color="auto"/>
        <w:bottom w:val="none" w:sz="0" w:space="0" w:color="auto"/>
        <w:right w:val="none" w:sz="0" w:space="0" w:color="auto"/>
      </w:divBdr>
    </w:div>
    <w:div w:id="1712874841">
      <w:marLeft w:val="640"/>
      <w:marRight w:val="0"/>
      <w:marTop w:val="0"/>
      <w:marBottom w:val="0"/>
      <w:divBdr>
        <w:top w:val="none" w:sz="0" w:space="0" w:color="auto"/>
        <w:left w:val="none" w:sz="0" w:space="0" w:color="auto"/>
        <w:bottom w:val="none" w:sz="0" w:space="0" w:color="auto"/>
        <w:right w:val="none" w:sz="0" w:space="0" w:color="auto"/>
      </w:divBdr>
    </w:div>
    <w:div w:id="1713312472">
      <w:marLeft w:val="640"/>
      <w:marRight w:val="0"/>
      <w:marTop w:val="0"/>
      <w:marBottom w:val="0"/>
      <w:divBdr>
        <w:top w:val="none" w:sz="0" w:space="0" w:color="auto"/>
        <w:left w:val="none" w:sz="0" w:space="0" w:color="auto"/>
        <w:bottom w:val="none" w:sz="0" w:space="0" w:color="auto"/>
        <w:right w:val="none" w:sz="0" w:space="0" w:color="auto"/>
      </w:divBdr>
    </w:div>
    <w:div w:id="1714692468">
      <w:marLeft w:val="640"/>
      <w:marRight w:val="0"/>
      <w:marTop w:val="0"/>
      <w:marBottom w:val="0"/>
      <w:divBdr>
        <w:top w:val="none" w:sz="0" w:space="0" w:color="auto"/>
        <w:left w:val="none" w:sz="0" w:space="0" w:color="auto"/>
        <w:bottom w:val="none" w:sz="0" w:space="0" w:color="auto"/>
        <w:right w:val="none" w:sz="0" w:space="0" w:color="auto"/>
      </w:divBdr>
    </w:div>
    <w:div w:id="1714887496">
      <w:marLeft w:val="640"/>
      <w:marRight w:val="0"/>
      <w:marTop w:val="0"/>
      <w:marBottom w:val="0"/>
      <w:divBdr>
        <w:top w:val="none" w:sz="0" w:space="0" w:color="auto"/>
        <w:left w:val="none" w:sz="0" w:space="0" w:color="auto"/>
        <w:bottom w:val="none" w:sz="0" w:space="0" w:color="auto"/>
        <w:right w:val="none" w:sz="0" w:space="0" w:color="auto"/>
      </w:divBdr>
    </w:div>
    <w:div w:id="1714960743">
      <w:marLeft w:val="640"/>
      <w:marRight w:val="0"/>
      <w:marTop w:val="0"/>
      <w:marBottom w:val="0"/>
      <w:divBdr>
        <w:top w:val="none" w:sz="0" w:space="0" w:color="auto"/>
        <w:left w:val="none" w:sz="0" w:space="0" w:color="auto"/>
        <w:bottom w:val="none" w:sz="0" w:space="0" w:color="auto"/>
        <w:right w:val="none" w:sz="0" w:space="0" w:color="auto"/>
      </w:divBdr>
    </w:div>
    <w:div w:id="1715348535">
      <w:marLeft w:val="640"/>
      <w:marRight w:val="0"/>
      <w:marTop w:val="0"/>
      <w:marBottom w:val="0"/>
      <w:divBdr>
        <w:top w:val="none" w:sz="0" w:space="0" w:color="auto"/>
        <w:left w:val="none" w:sz="0" w:space="0" w:color="auto"/>
        <w:bottom w:val="none" w:sz="0" w:space="0" w:color="auto"/>
        <w:right w:val="none" w:sz="0" w:space="0" w:color="auto"/>
      </w:divBdr>
    </w:div>
    <w:div w:id="1715470641">
      <w:marLeft w:val="640"/>
      <w:marRight w:val="0"/>
      <w:marTop w:val="0"/>
      <w:marBottom w:val="0"/>
      <w:divBdr>
        <w:top w:val="none" w:sz="0" w:space="0" w:color="auto"/>
        <w:left w:val="none" w:sz="0" w:space="0" w:color="auto"/>
        <w:bottom w:val="none" w:sz="0" w:space="0" w:color="auto"/>
        <w:right w:val="none" w:sz="0" w:space="0" w:color="auto"/>
      </w:divBdr>
    </w:div>
    <w:div w:id="1716931763">
      <w:marLeft w:val="640"/>
      <w:marRight w:val="0"/>
      <w:marTop w:val="0"/>
      <w:marBottom w:val="0"/>
      <w:divBdr>
        <w:top w:val="none" w:sz="0" w:space="0" w:color="auto"/>
        <w:left w:val="none" w:sz="0" w:space="0" w:color="auto"/>
        <w:bottom w:val="none" w:sz="0" w:space="0" w:color="auto"/>
        <w:right w:val="none" w:sz="0" w:space="0" w:color="auto"/>
      </w:divBdr>
    </w:div>
    <w:div w:id="1717925636">
      <w:marLeft w:val="640"/>
      <w:marRight w:val="0"/>
      <w:marTop w:val="0"/>
      <w:marBottom w:val="0"/>
      <w:divBdr>
        <w:top w:val="none" w:sz="0" w:space="0" w:color="auto"/>
        <w:left w:val="none" w:sz="0" w:space="0" w:color="auto"/>
        <w:bottom w:val="none" w:sz="0" w:space="0" w:color="auto"/>
        <w:right w:val="none" w:sz="0" w:space="0" w:color="auto"/>
      </w:divBdr>
    </w:div>
    <w:div w:id="1720128316">
      <w:marLeft w:val="640"/>
      <w:marRight w:val="0"/>
      <w:marTop w:val="0"/>
      <w:marBottom w:val="0"/>
      <w:divBdr>
        <w:top w:val="none" w:sz="0" w:space="0" w:color="auto"/>
        <w:left w:val="none" w:sz="0" w:space="0" w:color="auto"/>
        <w:bottom w:val="none" w:sz="0" w:space="0" w:color="auto"/>
        <w:right w:val="none" w:sz="0" w:space="0" w:color="auto"/>
      </w:divBdr>
    </w:div>
    <w:div w:id="1723401448">
      <w:marLeft w:val="640"/>
      <w:marRight w:val="0"/>
      <w:marTop w:val="0"/>
      <w:marBottom w:val="0"/>
      <w:divBdr>
        <w:top w:val="none" w:sz="0" w:space="0" w:color="auto"/>
        <w:left w:val="none" w:sz="0" w:space="0" w:color="auto"/>
        <w:bottom w:val="none" w:sz="0" w:space="0" w:color="auto"/>
        <w:right w:val="none" w:sz="0" w:space="0" w:color="auto"/>
      </w:divBdr>
    </w:div>
    <w:div w:id="1726223561">
      <w:marLeft w:val="640"/>
      <w:marRight w:val="0"/>
      <w:marTop w:val="0"/>
      <w:marBottom w:val="0"/>
      <w:divBdr>
        <w:top w:val="none" w:sz="0" w:space="0" w:color="auto"/>
        <w:left w:val="none" w:sz="0" w:space="0" w:color="auto"/>
        <w:bottom w:val="none" w:sz="0" w:space="0" w:color="auto"/>
        <w:right w:val="none" w:sz="0" w:space="0" w:color="auto"/>
      </w:divBdr>
    </w:div>
    <w:div w:id="1727992292">
      <w:marLeft w:val="640"/>
      <w:marRight w:val="0"/>
      <w:marTop w:val="0"/>
      <w:marBottom w:val="0"/>
      <w:divBdr>
        <w:top w:val="none" w:sz="0" w:space="0" w:color="auto"/>
        <w:left w:val="none" w:sz="0" w:space="0" w:color="auto"/>
        <w:bottom w:val="none" w:sz="0" w:space="0" w:color="auto"/>
        <w:right w:val="none" w:sz="0" w:space="0" w:color="auto"/>
      </w:divBdr>
    </w:div>
    <w:div w:id="1731003138">
      <w:marLeft w:val="640"/>
      <w:marRight w:val="0"/>
      <w:marTop w:val="0"/>
      <w:marBottom w:val="0"/>
      <w:divBdr>
        <w:top w:val="none" w:sz="0" w:space="0" w:color="auto"/>
        <w:left w:val="none" w:sz="0" w:space="0" w:color="auto"/>
        <w:bottom w:val="none" w:sz="0" w:space="0" w:color="auto"/>
        <w:right w:val="none" w:sz="0" w:space="0" w:color="auto"/>
      </w:divBdr>
    </w:div>
    <w:div w:id="1731075216">
      <w:marLeft w:val="640"/>
      <w:marRight w:val="0"/>
      <w:marTop w:val="0"/>
      <w:marBottom w:val="0"/>
      <w:divBdr>
        <w:top w:val="none" w:sz="0" w:space="0" w:color="auto"/>
        <w:left w:val="none" w:sz="0" w:space="0" w:color="auto"/>
        <w:bottom w:val="none" w:sz="0" w:space="0" w:color="auto"/>
        <w:right w:val="none" w:sz="0" w:space="0" w:color="auto"/>
      </w:divBdr>
    </w:div>
    <w:div w:id="1732077126">
      <w:marLeft w:val="640"/>
      <w:marRight w:val="0"/>
      <w:marTop w:val="0"/>
      <w:marBottom w:val="0"/>
      <w:divBdr>
        <w:top w:val="none" w:sz="0" w:space="0" w:color="auto"/>
        <w:left w:val="none" w:sz="0" w:space="0" w:color="auto"/>
        <w:bottom w:val="none" w:sz="0" w:space="0" w:color="auto"/>
        <w:right w:val="none" w:sz="0" w:space="0" w:color="auto"/>
      </w:divBdr>
    </w:div>
    <w:div w:id="1732314861">
      <w:marLeft w:val="640"/>
      <w:marRight w:val="0"/>
      <w:marTop w:val="0"/>
      <w:marBottom w:val="0"/>
      <w:divBdr>
        <w:top w:val="none" w:sz="0" w:space="0" w:color="auto"/>
        <w:left w:val="none" w:sz="0" w:space="0" w:color="auto"/>
        <w:bottom w:val="none" w:sz="0" w:space="0" w:color="auto"/>
        <w:right w:val="none" w:sz="0" w:space="0" w:color="auto"/>
      </w:divBdr>
    </w:div>
    <w:div w:id="1732850705">
      <w:marLeft w:val="640"/>
      <w:marRight w:val="0"/>
      <w:marTop w:val="0"/>
      <w:marBottom w:val="0"/>
      <w:divBdr>
        <w:top w:val="none" w:sz="0" w:space="0" w:color="auto"/>
        <w:left w:val="none" w:sz="0" w:space="0" w:color="auto"/>
        <w:bottom w:val="none" w:sz="0" w:space="0" w:color="auto"/>
        <w:right w:val="none" w:sz="0" w:space="0" w:color="auto"/>
      </w:divBdr>
    </w:div>
    <w:div w:id="1739747187">
      <w:marLeft w:val="640"/>
      <w:marRight w:val="0"/>
      <w:marTop w:val="0"/>
      <w:marBottom w:val="0"/>
      <w:divBdr>
        <w:top w:val="none" w:sz="0" w:space="0" w:color="auto"/>
        <w:left w:val="none" w:sz="0" w:space="0" w:color="auto"/>
        <w:bottom w:val="none" w:sz="0" w:space="0" w:color="auto"/>
        <w:right w:val="none" w:sz="0" w:space="0" w:color="auto"/>
      </w:divBdr>
    </w:div>
    <w:div w:id="1739791462">
      <w:marLeft w:val="640"/>
      <w:marRight w:val="0"/>
      <w:marTop w:val="0"/>
      <w:marBottom w:val="0"/>
      <w:divBdr>
        <w:top w:val="none" w:sz="0" w:space="0" w:color="auto"/>
        <w:left w:val="none" w:sz="0" w:space="0" w:color="auto"/>
        <w:bottom w:val="none" w:sz="0" w:space="0" w:color="auto"/>
        <w:right w:val="none" w:sz="0" w:space="0" w:color="auto"/>
      </w:divBdr>
    </w:div>
    <w:div w:id="1741637126">
      <w:marLeft w:val="640"/>
      <w:marRight w:val="0"/>
      <w:marTop w:val="0"/>
      <w:marBottom w:val="0"/>
      <w:divBdr>
        <w:top w:val="none" w:sz="0" w:space="0" w:color="auto"/>
        <w:left w:val="none" w:sz="0" w:space="0" w:color="auto"/>
        <w:bottom w:val="none" w:sz="0" w:space="0" w:color="auto"/>
        <w:right w:val="none" w:sz="0" w:space="0" w:color="auto"/>
      </w:divBdr>
    </w:div>
    <w:div w:id="1743285374">
      <w:marLeft w:val="640"/>
      <w:marRight w:val="0"/>
      <w:marTop w:val="0"/>
      <w:marBottom w:val="0"/>
      <w:divBdr>
        <w:top w:val="none" w:sz="0" w:space="0" w:color="auto"/>
        <w:left w:val="none" w:sz="0" w:space="0" w:color="auto"/>
        <w:bottom w:val="none" w:sz="0" w:space="0" w:color="auto"/>
        <w:right w:val="none" w:sz="0" w:space="0" w:color="auto"/>
      </w:divBdr>
    </w:div>
    <w:div w:id="1743795949">
      <w:marLeft w:val="640"/>
      <w:marRight w:val="0"/>
      <w:marTop w:val="0"/>
      <w:marBottom w:val="0"/>
      <w:divBdr>
        <w:top w:val="none" w:sz="0" w:space="0" w:color="auto"/>
        <w:left w:val="none" w:sz="0" w:space="0" w:color="auto"/>
        <w:bottom w:val="none" w:sz="0" w:space="0" w:color="auto"/>
        <w:right w:val="none" w:sz="0" w:space="0" w:color="auto"/>
      </w:divBdr>
    </w:div>
    <w:div w:id="1743915359">
      <w:marLeft w:val="640"/>
      <w:marRight w:val="0"/>
      <w:marTop w:val="0"/>
      <w:marBottom w:val="0"/>
      <w:divBdr>
        <w:top w:val="none" w:sz="0" w:space="0" w:color="auto"/>
        <w:left w:val="none" w:sz="0" w:space="0" w:color="auto"/>
        <w:bottom w:val="none" w:sz="0" w:space="0" w:color="auto"/>
        <w:right w:val="none" w:sz="0" w:space="0" w:color="auto"/>
      </w:divBdr>
    </w:div>
    <w:div w:id="1744331600">
      <w:marLeft w:val="640"/>
      <w:marRight w:val="0"/>
      <w:marTop w:val="0"/>
      <w:marBottom w:val="0"/>
      <w:divBdr>
        <w:top w:val="none" w:sz="0" w:space="0" w:color="auto"/>
        <w:left w:val="none" w:sz="0" w:space="0" w:color="auto"/>
        <w:bottom w:val="none" w:sz="0" w:space="0" w:color="auto"/>
        <w:right w:val="none" w:sz="0" w:space="0" w:color="auto"/>
      </w:divBdr>
    </w:div>
    <w:div w:id="1745251360">
      <w:marLeft w:val="640"/>
      <w:marRight w:val="0"/>
      <w:marTop w:val="0"/>
      <w:marBottom w:val="0"/>
      <w:divBdr>
        <w:top w:val="none" w:sz="0" w:space="0" w:color="auto"/>
        <w:left w:val="none" w:sz="0" w:space="0" w:color="auto"/>
        <w:bottom w:val="none" w:sz="0" w:space="0" w:color="auto"/>
        <w:right w:val="none" w:sz="0" w:space="0" w:color="auto"/>
      </w:divBdr>
    </w:div>
    <w:div w:id="1745495673">
      <w:marLeft w:val="640"/>
      <w:marRight w:val="0"/>
      <w:marTop w:val="0"/>
      <w:marBottom w:val="0"/>
      <w:divBdr>
        <w:top w:val="none" w:sz="0" w:space="0" w:color="auto"/>
        <w:left w:val="none" w:sz="0" w:space="0" w:color="auto"/>
        <w:bottom w:val="none" w:sz="0" w:space="0" w:color="auto"/>
        <w:right w:val="none" w:sz="0" w:space="0" w:color="auto"/>
      </w:divBdr>
    </w:div>
    <w:div w:id="1747418692">
      <w:marLeft w:val="640"/>
      <w:marRight w:val="0"/>
      <w:marTop w:val="0"/>
      <w:marBottom w:val="0"/>
      <w:divBdr>
        <w:top w:val="none" w:sz="0" w:space="0" w:color="auto"/>
        <w:left w:val="none" w:sz="0" w:space="0" w:color="auto"/>
        <w:bottom w:val="none" w:sz="0" w:space="0" w:color="auto"/>
        <w:right w:val="none" w:sz="0" w:space="0" w:color="auto"/>
      </w:divBdr>
    </w:div>
    <w:div w:id="1749887624">
      <w:marLeft w:val="640"/>
      <w:marRight w:val="0"/>
      <w:marTop w:val="0"/>
      <w:marBottom w:val="0"/>
      <w:divBdr>
        <w:top w:val="none" w:sz="0" w:space="0" w:color="auto"/>
        <w:left w:val="none" w:sz="0" w:space="0" w:color="auto"/>
        <w:bottom w:val="none" w:sz="0" w:space="0" w:color="auto"/>
        <w:right w:val="none" w:sz="0" w:space="0" w:color="auto"/>
      </w:divBdr>
    </w:div>
    <w:div w:id="1751852401">
      <w:marLeft w:val="640"/>
      <w:marRight w:val="0"/>
      <w:marTop w:val="0"/>
      <w:marBottom w:val="0"/>
      <w:divBdr>
        <w:top w:val="none" w:sz="0" w:space="0" w:color="auto"/>
        <w:left w:val="none" w:sz="0" w:space="0" w:color="auto"/>
        <w:bottom w:val="none" w:sz="0" w:space="0" w:color="auto"/>
        <w:right w:val="none" w:sz="0" w:space="0" w:color="auto"/>
      </w:divBdr>
    </w:div>
    <w:div w:id="1752313460">
      <w:marLeft w:val="640"/>
      <w:marRight w:val="0"/>
      <w:marTop w:val="0"/>
      <w:marBottom w:val="0"/>
      <w:divBdr>
        <w:top w:val="none" w:sz="0" w:space="0" w:color="auto"/>
        <w:left w:val="none" w:sz="0" w:space="0" w:color="auto"/>
        <w:bottom w:val="none" w:sz="0" w:space="0" w:color="auto"/>
        <w:right w:val="none" w:sz="0" w:space="0" w:color="auto"/>
      </w:divBdr>
    </w:div>
    <w:div w:id="1757243559">
      <w:marLeft w:val="640"/>
      <w:marRight w:val="0"/>
      <w:marTop w:val="0"/>
      <w:marBottom w:val="0"/>
      <w:divBdr>
        <w:top w:val="none" w:sz="0" w:space="0" w:color="auto"/>
        <w:left w:val="none" w:sz="0" w:space="0" w:color="auto"/>
        <w:bottom w:val="none" w:sz="0" w:space="0" w:color="auto"/>
        <w:right w:val="none" w:sz="0" w:space="0" w:color="auto"/>
      </w:divBdr>
    </w:div>
    <w:div w:id="1759476828">
      <w:marLeft w:val="640"/>
      <w:marRight w:val="0"/>
      <w:marTop w:val="0"/>
      <w:marBottom w:val="0"/>
      <w:divBdr>
        <w:top w:val="none" w:sz="0" w:space="0" w:color="auto"/>
        <w:left w:val="none" w:sz="0" w:space="0" w:color="auto"/>
        <w:bottom w:val="none" w:sz="0" w:space="0" w:color="auto"/>
        <w:right w:val="none" w:sz="0" w:space="0" w:color="auto"/>
      </w:divBdr>
    </w:div>
    <w:div w:id="1759984811">
      <w:marLeft w:val="640"/>
      <w:marRight w:val="0"/>
      <w:marTop w:val="0"/>
      <w:marBottom w:val="0"/>
      <w:divBdr>
        <w:top w:val="none" w:sz="0" w:space="0" w:color="auto"/>
        <w:left w:val="none" w:sz="0" w:space="0" w:color="auto"/>
        <w:bottom w:val="none" w:sz="0" w:space="0" w:color="auto"/>
        <w:right w:val="none" w:sz="0" w:space="0" w:color="auto"/>
      </w:divBdr>
    </w:div>
    <w:div w:id="1760566976">
      <w:marLeft w:val="640"/>
      <w:marRight w:val="0"/>
      <w:marTop w:val="0"/>
      <w:marBottom w:val="0"/>
      <w:divBdr>
        <w:top w:val="none" w:sz="0" w:space="0" w:color="auto"/>
        <w:left w:val="none" w:sz="0" w:space="0" w:color="auto"/>
        <w:bottom w:val="none" w:sz="0" w:space="0" w:color="auto"/>
        <w:right w:val="none" w:sz="0" w:space="0" w:color="auto"/>
      </w:divBdr>
    </w:div>
    <w:div w:id="1762095496">
      <w:marLeft w:val="640"/>
      <w:marRight w:val="0"/>
      <w:marTop w:val="0"/>
      <w:marBottom w:val="0"/>
      <w:divBdr>
        <w:top w:val="none" w:sz="0" w:space="0" w:color="auto"/>
        <w:left w:val="none" w:sz="0" w:space="0" w:color="auto"/>
        <w:bottom w:val="none" w:sz="0" w:space="0" w:color="auto"/>
        <w:right w:val="none" w:sz="0" w:space="0" w:color="auto"/>
      </w:divBdr>
    </w:div>
    <w:div w:id="1763455074">
      <w:marLeft w:val="640"/>
      <w:marRight w:val="0"/>
      <w:marTop w:val="0"/>
      <w:marBottom w:val="0"/>
      <w:divBdr>
        <w:top w:val="none" w:sz="0" w:space="0" w:color="auto"/>
        <w:left w:val="none" w:sz="0" w:space="0" w:color="auto"/>
        <w:bottom w:val="none" w:sz="0" w:space="0" w:color="auto"/>
        <w:right w:val="none" w:sz="0" w:space="0" w:color="auto"/>
      </w:divBdr>
    </w:div>
    <w:div w:id="1764260188">
      <w:marLeft w:val="640"/>
      <w:marRight w:val="0"/>
      <w:marTop w:val="0"/>
      <w:marBottom w:val="0"/>
      <w:divBdr>
        <w:top w:val="none" w:sz="0" w:space="0" w:color="auto"/>
        <w:left w:val="none" w:sz="0" w:space="0" w:color="auto"/>
        <w:bottom w:val="none" w:sz="0" w:space="0" w:color="auto"/>
        <w:right w:val="none" w:sz="0" w:space="0" w:color="auto"/>
      </w:divBdr>
    </w:div>
    <w:div w:id="1765223253">
      <w:marLeft w:val="640"/>
      <w:marRight w:val="0"/>
      <w:marTop w:val="0"/>
      <w:marBottom w:val="0"/>
      <w:divBdr>
        <w:top w:val="none" w:sz="0" w:space="0" w:color="auto"/>
        <w:left w:val="none" w:sz="0" w:space="0" w:color="auto"/>
        <w:bottom w:val="none" w:sz="0" w:space="0" w:color="auto"/>
        <w:right w:val="none" w:sz="0" w:space="0" w:color="auto"/>
      </w:divBdr>
    </w:div>
    <w:div w:id="1767117902">
      <w:marLeft w:val="640"/>
      <w:marRight w:val="0"/>
      <w:marTop w:val="0"/>
      <w:marBottom w:val="0"/>
      <w:divBdr>
        <w:top w:val="none" w:sz="0" w:space="0" w:color="auto"/>
        <w:left w:val="none" w:sz="0" w:space="0" w:color="auto"/>
        <w:bottom w:val="none" w:sz="0" w:space="0" w:color="auto"/>
        <w:right w:val="none" w:sz="0" w:space="0" w:color="auto"/>
      </w:divBdr>
    </w:div>
    <w:div w:id="1769543117">
      <w:marLeft w:val="640"/>
      <w:marRight w:val="0"/>
      <w:marTop w:val="0"/>
      <w:marBottom w:val="0"/>
      <w:divBdr>
        <w:top w:val="none" w:sz="0" w:space="0" w:color="auto"/>
        <w:left w:val="none" w:sz="0" w:space="0" w:color="auto"/>
        <w:bottom w:val="none" w:sz="0" w:space="0" w:color="auto"/>
        <w:right w:val="none" w:sz="0" w:space="0" w:color="auto"/>
      </w:divBdr>
    </w:div>
    <w:div w:id="1769807402">
      <w:marLeft w:val="640"/>
      <w:marRight w:val="0"/>
      <w:marTop w:val="0"/>
      <w:marBottom w:val="0"/>
      <w:divBdr>
        <w:top w:val="none" w:sz="0" w:space="0" w:color="auto"/>
        <w:left w:val="none" w:sz="0" w:space="0" w:color="auto"/>
        <w:bottom w:val="none" w:sz="0" w:space="0" w:color="auto"/>
        <w:right w:val="none" w:sz="0" w:space="0" w:color="auto"/>
      </w:divBdr>
    </w:div>
    <w:div w:id="1771780512">
      <w:marLeft w:val="640"/>
      <w:marRight w:val="0"/>
      <w:marTop w:val="0"/>
      <w:marBottom w:val="0"/>
      <w:divBdr>
        <w:top w:val="none" w:sz="0" w:space="0" w:color="auto"/>
        <w:left w:val="none" w:sz="0" w:space="0" w:color="auto"/>
        <w:bottom w:val="none" w:sz="0" w:space="0" w:color="auto"/>
        <w:right w:val="none" w:sz="0" w:space="0" w:color="auto"/>
      </w:divBdr>
    </w:div>
    <w:div w:id="1772049525">
      <w:marLeft w:val="640"/>
      <w:marRight w:val="0"/>
      <w:marTop w:val="0"/>
      <w:marBottom w:val="0"/>
      <w:divBdr>
        <w:top w:val="none" w:sz="0" w:space="0" w:color="auto"/>
        <w:left w:val="none" w:sz="0" w:space="0" w:color="auto"/>
        <w:bottom w:val="none" w:sz="0" w:space="0" w:color="auto"/>
        <w:right w:val="none" w:sz="0" w:space="0" w:color="auto"/>
      </w:divBdr>
    </w:div>
    <w:div w:id="1772622329">
      <w:marLeft w:val="640"/>
      <w:marRight w:val="0"/>
      <w:marTop w:val="0"/>
      <w:marBottom w:val="0"/>
      <w:divBdr>
        <w:top w:val="none" w:sz="0" w:space="0" w:color="auto"/>
        <w:left w:val="none" w:sz="0" w:space="0" w:color="auto"/>
        <w:bottom w:val="none" w:sz="0" w:space="0" w:color="auto"/>
        <w:right w:val="none" w:sz="0" w:space="0" w:color="auto"/>
      </w:divBdr>
    </w:div>
    <w:div w:id="1772819776">
      <w:marLeft w:val="640"/>
      <w:marRight w:val="0"/>
      <w:marTop w:val="0"/>
      <w:marBottom w:val="0"/>
      <w:divBdr>
        <w:top w:val="none" w:sz="0" w:space="0" w:color="auto"/>
        <w:left w:val="none" w:sz="0" w:space="0" w:color="auto"/>
        <w:bottom w:val="none" w:sz="0" w:space="0" w:color="auto"/>
        <w:right w:val="none" w:sz="0" w:space="0" w:color="auto"/>
      </w:divBdr>
    </w:div>
    <w:div w:id="1773864812">
      <w:marLeft w:val="640"/>
      <w:marRight w:val="0"/>
      <w:marTop w:val="0"/>
      <w:marBottom w:val="0"/>
      <w:divBdr>
        <w:top w:val="none" w:sz="0" w:space="0" w:color="auto"/>
        <w:left w:val="none" w:sz="0" w:space="0" w:color="auto"/>
        <w:bottom w:val="none" w:sz="0" w:space="0" w:color="auto"/>
        <w:right w:val="none" w:sz="0" w:space="0" w:color="auto"/>
      </w:divBdr>
    </w:div>
    <w:div w:id="1774586972">
      <w:marLeft w:val="640"/>
      <w:marRight w:val="0"/>
      <w:marTop w:val="0"/>
      <w:marBottom w:val="0"/>
      <w:divBdr>
        <w:top w:val="none" w:sz="0" w:space="0" w:color="auto"/>
        <w:left w:val="none" w:sz="0" w:space="0" w:color="auto"/>
        <w:bottom w:val="none" w:sz="0" w:space="0" w:color="auto"/>
        <w:right w:val="none" w:sz="0" w:space="0" w:color="auto"/>
      </w:divBdr>
    </w:div>
    <w:div w:id="1774591760">
      <w:marLeft w:val="640"/>
      <w:marRight w:val="0"/>
      <w:marTop w:val="0"/>
      <w:marBottom w:val="0"/>
      <w:divBdr>
        <w:top w:val="none" w:sz="0" w:space="0" w:color="auto"/>
        <w:left w:val="none" w:sz="0" w:space="0" w:color="auto"/>
        <w:bottom w:val="none" w:sz="0" w:space="0" w:color="auto"/>
        <w:right w:val="none" w:sz="0" w:space="0" w:color="auto"/>
      </w:divBdr>
    </w:div>
    <w:div w:id="1775250963">
      <w:marLeft w:val="640"/>
      <w:marRight w:val="0"/>
      <w:marTop w:val="0"/>
      <w:marBottom w:val="0"/>
      <w:divBdr>
        <w:top w:val="none" w:sz="0" w:space="0" w:color="auto"/>
        <w:left w:val="none" w:sz="0" w:space="0" w:color="auto"/>
        <w:bottom w:val="none" w:sz="0" w:space="0" w:color="auto"/>
        <w:right w:val="none" w:sz="0" w:space="0" w:color="auto"/>
      </w:divBdr>
    </w:div>
    <w:div w:id="1776100143">
      <w:marLeft w:val="640"/>
      <w:marRight w:val="0"/>
      <w:marTop w:val="0"/>
      <w:marBottom w:val="0"/>
      <w:divBdr>
        <w:top w:val="none" w:sz="0" w:space="0" w:color="auto"/>
        <w:left w:val="none" w:sz="0" w:space="0" w:color="auto"/>
        <w:bottom w:val="none" w:sz="0" w:space="0" w:color="auto"/>
        <w:right w:val="none" w:sz="0" w:space="0" w:color="auto"/>
      </w:divBdr>
    </w:div>
    <w:div w:id="1778909494">
      <w:marLeft w:val="640"/>
      <w:marRight w:val="0"/>
      <w:marTop w:val="0"/>
      <w:marBottom w:val="0"/>
      <w:divBdr>
        <w:top w:val="none" w:sz="0" w:space="0" w:color="auto"/>
        <w:left w:val="none" w:sz="0" w:space="0" w:color="auto"/>
        <w:bottom w:val="none" w:sz="0" w:space="0" w:color="auto"/>
        <w:right w:val="none" w:sz="0" w:space="0" w:color="auto"/>
      </w:divBdr>
    </w:div>
    <w:div w:id="1779639335">
      <w:marLeft w:val="640"/>
      <w:marRight w:val="0"/>
      <w:marTop w:val="0"/>
      <w:marBottom w:val="0"/>
      <w:divBdr>
        <w:top w:val="none" w:sz="0" w:space="0" w:color="auto"/>
        <w:left w:val="none" w:sz="0" w:space="0" w:color="auto"/>
        <w:bottom w:val="none" w:sz="0" w:space="0" w:color="auto"/>
        <w:right w:val="none" w:sz="0" w:space="0" w:color="auto"/>
      </w:divBdr>
    </w:div>
    <w:div w:id="1780248595">
      <w:marLeft w:val="640"/>
      <w:marRight w:val="0"/>
      <w:marTop w:val="0"/>
      <w:marBottom w:val="0"/>
      <w:divBdr>
        <w:top w:val="none" w:sz="0" w:space="0" w:color="auto"/>
        <w:left w:val="none" w:sz="0" w:space="0" w:color="auto"/>
        <w:bottom w:val="none" w:sz="0" w:space="0" w:color="auto"/>
        <w:right w:val="none" w:sz="0" w:space="0" w:color="auto"/>
      </w:divBdr>
    </w:div>
    <w:div w:id="1786266840">
      <w:marLeft w:val="640"/>
      <w:marRight w:val="0"/>
      <w:marTop w:val="0"/>
      <w:marBottom w:val="0"/>
      <w:divBdr>
        <w:top w:val="none" w:sz="0" w:space="0" w:color="auto"/>
        <w:left w:val="none" w:sz="0" w:space="0" w:color="auto"/>
        <w:bottom w:val="none" w:sz="0" w:space="0" w:color="auto"/>
        <w:right w:val="none" w:sz="0" w:space="0" w:color="auto"/>
      </w:divBdr>
    </w:div>
    <w:div w:id="1786344786">
      <w:marLeft w:val="640"/>
      <w:marRight w:val="0"/>
      <w:marTop w:val="0"/>
      <w:marBottom w:val="0"/>
      <w:divBdr>
        <w:top w:val="none" w:sz="0" w:space="0" w:color="auto"/>
        <w:left w:val="none" w:sz="0" w:space="0" w:color="auto"/>
        <w:bottom w:val="none" w:sz="0" w:space="0" w:color="auto"/>
        <w:right w:val="none" w:sz="0" w:space="0" w:color="auto"/>
      </w:divBdr>
    </w:div>
    <w:div w:id="1787043311">
      <w:marLeft w:val="640"/>
      <w:marRight w:val="0"/>
      <w:marTop w:val="0"/>
      <w:marBottom w:val="0"/>
      <w:divBdr>
        <w:top w:val="none" w:sz="0" w:space="0" w:color="auto"/>
        <w:left w:val="none" w:sz="0" w:space="0" w:color="auto"/>
        <w:bottom w:val="none" w:sz="0" w:space="0" w:color="auto"/>
        <w:right w:val="none" w:sz="0" w:space="0" w:color="auto"/>
      </w:divBdr>
    </w:div>
    <w:div w:id="1787314507">
      <w:marLeft w:val="640"/>
      <w:marRight w:val="0"/>
      <w:marTop w:val="0"/>
      <w:marBottom w:val="0"/>
      <w:divBdr>
        <w:top w:val="none" w:sz="0" w:space="0" w:color="auto"/>
        <w:left w:val="none" w:sz="0" w:space="0" w:color="auto"/>
        <w:bottom w:val="none" w:sz="0" w:space="0" w:color="auto"/>
        <w:right w:val="none" w:sz="0" w:space="0" w:color="auto"/>
      </w:divBdr>
    </w:div>
    <w:div w:id="1788350633">
      <w:marLeft w:val="640"/>
      <w:marRight w:val="0"/>
      <w:marTop w:val="0"/>
      <w:marBottom w:val="0"/>
      <w:divBdr>
        <w:top w:val="none" w:sz="0" w:space="0" w:color="auto"/>
        <w:left w:val="none" w:sz="0" w:space="0" w:color="auto"/>
        <w:bottom w:val="none" w:sz="0" w:space="0" w:color="auto"/>
        <w:right w:val="none" w:sz="0" w:space="0" w:color="auto"/>
      </w:divBdr>
    </w:div>
    <w:div w:id="1788425226">
      <w:marLeft w:val="640"/>
      <w:marRight w:val="0"/>
      <w:marTop w:val="0"/>
      <w:marBottom w:val="0"/>
      <w:divBdr>
        <w:top w:val="none" w:sz="0" w:space="0" w:color="auto"/>
        <w:left w:val="none" w:sz="0" w:space="0" w:color="auto"/>
        <w:bottom w:val="none" w:sz="0" w:space="0" w:color="auto"/>
        <w:right w:val="none" w:sz="0" w:space="0" w:color="auto"/>
      </w:divBdr>
    </w:div>
    <w:div w:id="1788693858">
      <w:marLeft w:val="640"/>
      <w:marRight w:val="0"/>
      <w:marTop w:val="0"/>
      <w:marBottom w:val="0"/>
      <w:divBdr>
        <w:top w:val="none" w:sz="0" w:space="0" w:color="auto"/>
        <w:left w:val="none" w:sz="0" w:space="0" w:color="auto"/>
        <w:bottom w:val="none" w:sz="0" w:space="0" w:color="auto"/>
        <w:right w:val="none" w:sz="0" w:space="0" w:color="auto"/>
      </w:divBdr>
    </w:div>
    <w:div w:id="1788694921">
      <w:marLeft w:val="640"/>
      <w:marRight w:val="0"/>
      <w:marTop w:val="0"/>
      <w:marBottom w:val="0"/>
      <w:divBdr>
        <w:top w:val="none" w:sz="0" w:space="0" w:color="auto"/>
        <w:left w:val="none" w:sz="0" w:space="0" w:color="auto"/>
        <w:bottom w:val="none" w:sz="0" w:space="0" w:color="auto"/>
        <w:right w:val="none" w:sz="0" w:space="0" w:color="auto"/>
      </w:divBdr>
    </w:div>
    <w:div w:id="1791196213">
      <w:marLeft w:val="640"/>
      <w:marRight w:val="0"/>
      <w:marTop w:val="0"/>
      <w:marBottom w:val="0"/>
      <w:divBdr>
        <w:top w:val="none" w:sz="0" w:space="0" w:color="auto"/>
        <w:left w:val="none" w:sz="0" w:space="0" w:color="auto"/>
        <w:bottom w:val="none" w:sz="0" w:space="0" w:color="auto"/>
        <w:right w:val="none" w:sz="0" w:space="0" w:color="auto"/>
      </w:divBdr>
    </w:div>
    <w:div w:id="1791238347">
      <w:marLeft w:val="640"/>
      <w:marRight w:val="0"/>
      <w:marTop w:val="0"/>
      <w:marBottom w:val="0"/>
      <w:divBdr>
        <w:top w:val="none" w:sz="0" w:space="0" w:color="auto"/>
        <w:left w:val="none" w:sz="0" w:space="0" w:color="auto"/>
        <w:bottom w:val="none" w:sz="0" w:space="0" w:color="auto"/>
        <w:right w:val="none" w:sz="0" w:space="0" w:color="auto"/>
      </w:divBdr>
    </w:div>
    <w:div w:id="1792937557">
      <w:marLeft w:val="640"/>
      <w:marRight w:val="0"/>
      <w:marTop w:val="0"/>
      <w:marBottom w:val="0"/>
      <w:divBdr>
        <w:top w:val="none" w:sz="0" w:space="0" w:color="auto"/>
        <w:left w:val="none" w:sz="0" w:space="0" w:color="auto"/>
        <w:bottom w:val="none" w:sz="0" w:space="0" w:color="auto"/>
        <w:right w:val="none" w:sz="0" w:space="0" w:color="auto"/>
      </w:divBdr>
    </w:div>
    <w:div w:id="1793476205">
      <w:marLeft w:val="640"/>
      <w:marRight w:val="0"/>
      <w:marTop w:val="0"/>
      <w:marBottom w:val="0"/>
      <w:divBdr>
        <w:top w:val="none" w:sz="0" w:space="0" w:color="auto"/>
        <w:left w:val="none" w:sz="0" w:space="0" w:color="auto"/>
        <w:bottom w:val="none" w:sz="0" w:space="0" w:color="auto"/>
        <w:right w:val="none" w:sz="0" w:space="0" w:color="auto"/>
      </w:divBdr>
    </w:div>
    <w:div w:id="1796218593">
      <w:marLeft w:val="640"/>
      <w:marRight w:val="0"/>
      <w:marTop w:val="0"/>
      <w:marBottom w:val="0"/>
      <w:divBdr>
        <w:top w:val="none" w:sz="0" w:space="0" w:color="auto"/>
        <w:left w:val="none" w:sz="0" w:space="0" w:color="auto"/>
        <w:bottom w:val="none" w:sz="0" w:space="0" w:color="auto"/>
        <w:right w:val="none" w:sz="0" w:space="0" w:color="auto"/>
      </w:divBdr>
    </w:div>
    <w:div w:id="1803384774">
      <w:marLeft w:val="640"/>
      <w:marRight w:val="0"/>
      <w:marTop w:val="0"/>
      <w:marBottom w:val="0"/>
      <w:divBdr>
        <w:top w:val="none" w:sz="0" w:space="0" w:color="auto"/>
        <w:left w:val="none" w:sz="0" w:space="0" w:color="auto"/>
        <w:bottom w:val="none" w:sz="0" w:space="0" w:color="auto"/>
        <w:right w:val="none" w:sz="0" w:space="0" w:color="auto"/>
      </w:divBdr>
    </w:div>
    <w:div w:id="1804350646">
      <w:marLeft w:val="640"/>
      <w:marRight w:val="0"/>
      <w:marTop w:val="0"/>
      <w:marBottom w:val="0"/>
      <w:divBdr>
        <w:top w:val="none" w:sz="0" w:space="0" w:color="auto"/>
        <w:left w:val="none" w:sz="0" w:space="0" w:color="auto"/>
        <w:bottom w:val="none" w:sz="0" w:space="0" w:color="auto"/>
        <w:right w:val="none" w:sz="0" w:space="0" w:color="auto"/>
      </w:divBdr>
    </w:div>
    <w:div w:id="1805192005">
      <w:marLeft w:val="640"/>
      <w:marRight w:val="0"/>
      <w:marTop w:val="0"/>
      <w:marBottom w:val="0"/>
      <w:divBdr>
        <w:top w:val="none" w:sz="0" w:space="0" w:color="auto"/>
        <w:left w:val="none" w:sz="0" w:space="0" w:color="auto"/>
        <w:bottom w:val="none" w:sz="0" w:space="0" w:color="auto"/>
        <w:right w:val="none" w:sz="0" w:space="0" w:color="auto"/>
      </w:divBdr>
    </w:div>
    <w:div w:id="1806924091">
      <w:marLeft w:val="640"/>
      <w:marRight w:val="0"/>
      <w:marTop w:val="0"/>
      <w:marBottom w:val="0"/>
      <w:divBdr>
        <w:top w:val="none" w:sz="0" w:space="0" w:color="auto"/>
        <w:left w:val="none" w:sz="0" w:space="0" w:color="auto"/>
        <w:bottom w:val="none" w:sz="0" w:space="0" w:color="auto"/>
        <w:right w:val="none" w:sz="0" w:space="0" w:color="auto"/>
      </w:divBdr>
    </w:div>
    <w:div w:id="1808086348">
      <w:marLeft w:val="640"/>
      <w:marRight w:val="0"/>
      <w:marTop w:val="0"/>
      <w:marBottom w:val="0"/>
      <w:divBdr>
        <w:top w:val="none" w:sz="0" w:space="0" w:color="auto"/>
        <w:left w:val="none" w:sz="0" w:space="0" w:color="auto"/>
        <w:bottom w:val="none" w:sz="0" w:space="0" w:color="auto"/>
        <w:right w:val="none" w:sz="0" w:space="0" w:color="auto"/>
      </w:divBdr>
    </w:div>
    <w:div w:id="1809661924">
      <w:marLeft w:val="640"/>
      <w:marRight w:val="0"/>
      <w:marTop w:val="0"/>
      <w:marBottom w:val="0"/>
      <w:divBdr>
        <w:top w:val="none" w:sz="0" w:space="0" w:color="auto"/>
        <w:left w:val="none" w:sz="0" w:space="0" w:color="auto"/>
        <w:bottom w:val="none" w:sz="0" w:space="0" w:color="auto"/>
        <w:right w:val="none" w:sz="0" w:space="0" w:color="auto"/>
      </w:divBdr>
    </w:div>
    <w:div w:id="1812599937">
      <w:marLeft w:val="640"/>
      <w:marRight w:val="0"/>
      <w:marTop w:val="0"/>
      <w:marBottom w:val="0"/>
      <w:divBdr>
        <w:top w:val="none" w:sz="0" w:space="0" w:color="auto"/>
        <w:left w:val="none" w:sz="0" w:space="0" w:color="auto"/>
        <w:bottom w:val="none" w:sz="0" w:space="0" w:color="auto"/>
        <w:right w:val="none" w:sz="0" w:space="0" w:color="auto"/>
      </w:divBdr>
    </w:div>
    <w:div w:id="1812744626">
      <w:marLeft w:val="640"/>
      <w:marRight w:val="0"/>
      <w:marTop w:val="0"/>
      <w:marBottom w:val="0"/>
      <w:divBdr>
        <w:top w:val="none" w:sz="0" w:space="0" w:color="auto"/>
        <w:left w:val="none" w:sz="0" w:space="0" w:color="auto"/>
        <w:bottom w:val="none" w:sz="0" w:space="0" w:color="auto"/>
        <w:right w:val="none" w:sz="0" w:space="0" w:color="auto"/>
      </w:divBdr>
    </w:div>
    <w:div w:id="1813447374">
      <w:marLeft w:val="640"/>
      <w:marRight w:val="0"/>
      <w:marTop w:val="0"/>
      <w:marBottom w:val="0"/>
      <w:divBdr>
        <w:top w:val="none" w:sz="0" w:space="0" w:color="auto"/>
        <w:left w:val="none" w:sz="0" w:space="0" w:color="auto"/>
        <w:bottom w:val="none" w:sz="0" w:space="0" w:color="auto"/>
        <w:right w:val="none" w:sz="0" w:space="0" w:color="auto"/>
      </w:divBdr>
    </w:div>
    <w:div w:id="1816870748">
      <w:marLeft w:val="640"/>
      <w:marRight w:val="0"/>
      <w:marTop w:val="0"/>
      <w:marBottom w:val="0"/>
      <w:divBdr>
        <w:top w:val="none" w:sz="0" w:space="0" w:color="auto"/>
        <w:left w:val="none" w:sz="0" w:space="0" w:color="auto"/>
        <w:bottom w:val="none" w:sz="0" w:space="0" w:color="auto"/>
        <w:right w:val="none" w:sz="0" w:space="0" w:color="auto"/>
      </w:divBdr>
    </w:div>
    <w:div w:id="1818566140">
      <w:marLeft w:val="640"/>
      <w:marRight w:val="0"/>
      <w:marTop w:val="0"/>
      <w:marBottom w:val="0"/>
      <w:divBdr>
        <w:top w:val="none" w:sz="0" w:space="0" w:color="auto"/>
        <w:left w:val="none" w:sz="0" w:space="0" w:color="auto"/>
        <w:bottom w:val="none" w:sz="0" w:space="0" w:color="auto"/>
        <w:right w:val="none" w:sz="0" w:space="0" w:color="auto"/>
      </w:divBdr>
    </w:div>
    <w:div w:id="1819835389">
      <w:marLeft w:val="640"/>
      <w:marRight w:val="0"/>
      <w:marTop w:val="0"/>
      <w:marBottom w:val="0"/>
      <w:divBdr>
        <w:top w:val="none" w:sz="0" w:space="0" w:color="auto"/>
        <w:left w:val="none" w:sz="0" w:space="0" w:color="auto"/>
        <w:bottom w:val="none" w:sz="0" w:space="0" w:color="auto"/>
        <w:right w:val="none" w:sz="0" w:space="0" w:color="auto"/>
      </w:divBdr>
    </w:div>
    <w:div w:id="1819951108">
      <w:marLeft w:val="640"/>
      <w:marRight w:val="0"/>
      <w:marTop w:val="0"/>
      <w:marBottom w:val="0"/>
      <w:divBdr>
        <w:top w:val="none" w:sz="0" w:space="0" w:color="auto"/>
        <w:left w:val="none" w:sz="0" w:space="0" w:color="auto"/>
        <w:bottom w:val="none" w:sz="0" w:space="0" w:color="auto"/>
        <w:right w:val="none" w:sz="0" w:space="0" w:color="auto"/>
      </w:divBdr>
    </w:div>
    <w:div w:id="1820345518">
      <w:marLeft w:val="640"/>
      <w:marRight w:val="0"/>
      <w:marTop w:val="0"/>
      <w:marBottom w:val="0"/>
      <w:divBdr>
        <w:top w:val="none" w:sz="0" w:space="0" w:color="auto"/>
        <w:left w:val="none" w:sz="0" w:space="0" w:color="auto"/>
        <w:bottom w:val="none" w:sz="0" w:space="0" w:color="auto"/>
        <w:right w:val="none" w:sz="0" w:space="0" w:color="auto"/>
      </w:divBdr>
    </w:div>
    <w:div w:id="1822572504">
      <w:marLeft w:val="640"/>
      <w:marRight w:val="0"/>
      <w:marTop w:val="0"/>
      <w:marBottom w:val="0"/>
      <w:divBdr>
        <w:top w:val="none" w:sz="0" w:space="0" w:color="auto"/>
        <w:left w:val="none" w:sz="0" w:space="0" w:color="auto"/>
        <w:bottom w:val="none" w:sz="0" w:space="0" w:color="auto"/>
        <w:right w:val="none" w:sz="0" w:space="0" w:color="auto"/>
      </w:divBdr>
    </w:div>
    <w:div w:id="1823421556">
      <w:marLeft w:val="640"/>
      <w:marRight w:val="0"/>
      <w:marTop w:val="0"/>
      <w:marBottom w:val="0"/>
      <w:divBdr>
        <w:top w:val="none" w:sz="0" w:space="0" w:color="auto"/>
        <w:left w:val="none" w:sz="0" w:space="0" w:color="auto"/>
        <w:bottom w:val="none" w:sz="0" w:space="0" w:color="auto"/>
        <w:right w:val="none" w:sz="0" w:space="0" w:color="auto"/>
      </w:divBdr>
    </w:div>
    <w:div w:id="1823693853">
      <w:marLeft w:val="640"/>
      <w:marRight w:val="0"/>
      <w:marTop w:val="0"/>
      <w:marBottom w:val="0"/>
      <w:divBdr>
        <w:top w:val="none" w:sz="0" w:space="0" w:color="auto"/>
        <w:left w:val="none" w:sz="0" w:space="0" w:color="auto"/>
        <w:bottom w:val="none" w:sz="0" w:space="0" w:color="auto"/>
        <w:right w:val="none" w:sz="0" w:space="0" w:color="auto"/>
      </w:divBdr>
    </w:div>
    <w:div w:id="1824076784">
      <w:marLeft w:val="640"/>
      <w:marRight w:val="0"/>
      <w:marTop w:val="0"/>
      <w:marBottom w:val="0"/>
      <w:divBdr>
        <w:top w:val="none" w:sz="0" w:space="0" w:color="auto"/>
        <w:left w:val="none" w:sz="0" w:space="0" w:color="auto"/>
        <w:bottom w:val="none" w:sz="0" w:space="0" w:color="auto"/>
        <w:right w:val="none" w:sz="0" w:space="0" w:color="auto"/>
      </w:divBdr>
    </w:div>
    <w:div w:id="1824076882">
      <w:marLeft w:val="640"/>
      <w:marRight w:val="0"/>
      <w:marTop w:val="0"/>
      <w:marBottom w:val="0"/>
      <w:divBdr>
        <w:top w:val="none" w:sz="0" w:space="0" w:color="auto"/>
        <w:left w:val="none" w:sz="0" w:space="0" w:color="auto"/>
        <w:bottom w:val="none" w:sz="0" w:space="0" w:color="auto"/>
        <w:right w:val="none" w:sz="0" w:space="0" w:color="auto"/>
      </w:divBdr>
    </w:div>
    <w:div w:id="1824195636">
      <w:marLeft w:val="640"/>
      <w:marRight w:val="0"/>
      <w:marTop w:val="0"/>
      <w:marBottom w:val="0"/>
      <w:divBdr>
        <w:top w:val="none" w:sz="0" w:space="0" w:color="auto"/>
        <w:left w:val="none" w:sz="0" w:space="0" w:color="auto"/>
        <w:bottom w:val="none" w:sz="0" w:space="0" w:color="auto"/>
        <w:right w:val="none" w:sz="0" w:space="0" w:color="auto"/>
      </w:divBdr>
    </w:div>
    <w:div w:id="1825270001">
      <w:marLeft w:val="640"/>
      <w:marRight w:val="0"/>
      <w:marTop w:val="0"/>
      <w:marBottom w:val="0"/>
      <w:divBdr>
        <w:top w:val="none" w:sz="0" w:space="0" w:color="auto"/>
        <w:left w:val="none" w:sz="0" w:space="0" w:color="auto"/>
        <w:bottom w:val="none" w:sz="0" w:space="0" w:color="auto"/>
        <w:right w:val="none" w:sz="0" w:space="0" w:color="auto"/>
      </w:divBdr>
    </w:div>
    <w:div w:id="1827431571">
      <w:marLeft w:val="640"/>
      <w:marRight w:val="0"/>
      <w:marTop w:val="0"/>
      <w:marBottom w:val="0"/>
      <w:divBdr>
        <w:top w:val="none" w:sz="0" w:space="0" w:color="auto"/>
        <w:left w:val="none" w:sz="0" w:space="0" w:color="auto"/>
        <w:bottom w:val="none" w:sz="0" w:space="0" w:color="auto"/>
        <w:right w:val="none" w:sz="0" w:space="0" w:color="auto"/>
      </w:divBdr>
    </w:div>
    <w:div w:id="1828276845">
      <w:marLeft w:val="640"/>
      <w:marRight w:val="0"/>
      <w:marTop w:val="0"/>
      <w:marBottom w:val="0"/>
      <w:divBdr>
        <w:top w:val="none" w:sz="0" w:space="0" w:color="auto"/>
        <w:left w:val="none" w:sz="0" w:space="0" w:color="auto"/>
        <w:bottom w:val="none" w:sz="0" w:space="0" w:color="auto"/>
        <w:right w:val="none" w:sz="0" w:space="0" w:color="auto"/>
      </w:divBdr>
    </w:div>
    <w:div w:id="1830049423">
      <w:marLeft w:val="640"/>
      <w:marRight w:val="0"/>
      <w:marTop w:val="0"/>
      <w:marBottom w:val="0"/>
      <w:divBdr>
        <w:top w:val="none" w:sz="0" w:space="0" w:color="auto"/>
        <w:left w:val="none" w:sz="0" w:space="0" w:color="auto"/>
        <w:bottom w:val="none" w:sz="0" w:space="0" w:color="auto"/>
        <w:right w:val="none" w:sz="0" w:space="0" w:color="auto"/>
      </w:divBdr>
    </w:div>
    <w:div w:id="1830057335">
      <w:marLeft w:val="640"/>
      <w:marRight w:val="0"/>
      <w:marTop w:val="0"/>
      <w:marBottom w:val="0"/>
      <w:divBdr>
        <w:top w:val="none" w:sz="0" w:space="0" w:color="auto"/>
        <w:left w:val="none" w:sz="0" w:space="0" w:color="auto"/>
        <w:bottom w:val="none" w:sz="0" w:space="0" w:color="auto"/>
        <w:right w:val="none" w:sz="0" w:space="0" w:color="auto"/>
      </w:divBdr>
    </w:div>
    <w:div w:id="1832017886">
      <w:marLeft w:val="640"/>
      <w:marRight w:val="0"/>
      <w:marTop w:val="0"/>
      <w:marBottom w:val="0"/>
      <w:divBdr>
        <w:top w:val="none" w:sz="0" w:space="0" w:color="auto"/>
        <w:left w:val="none" w:sz="0" w:space="0" w:color="auto"/>
        <w:bottom w:val="none" w:sz="0" w:space="0" w:color="auto"/>
        <w:right w:val="none" w:sz="0" w:space="0" w:color="auto"/>
      </w:divBdr>
    </w:div>
    <w:div w:id="1832065002">
      <w:marLeft w:val="640"/>
      <w:marRight w:val="0"/>
      <w:marTop w:val="0"/>
      <w:marBottom w:val="0"/>
      <w:divBdr>
        <w:top w:val="none" w:sz="0" w:space="0" w:color="auto"/>
        <w:left w:val="none" w:sz="0" w:space="0" w:color="auto"/>
        <w:bottom w:val="none" w:sz="0" w:space="0" w:color="auto"/>
        <w:right w:val="none" w:sz="0" w:space="0" w:color="auto"/>
      </w:divBdr>
    </w:div>
    <w:div w:id="1832408252">
      <w:marLeft w:val="640"/>
      <w:marRight w:val="0"/>
      <w:marTop w:val="0"/>
      <w:marBottom w:val="0"/>
      <w:divBdr>
        <w:top w:val="none" w:sz="0" w:space="0" w:color="auto"/>
        <w:left w:val="none" w:sz="0" w:space="0" w:color="auto"/>
        <w:bottom w:val="none" w:sz="0" w:space="0" w:color="auto"/>
        <w:right w:val="none" w:sz="0" w:space="0" w:color="auto"/>
      </w:divBdr>
    </w:div>
    <w:div w:id="1832871576">
      <w:marLeft w:val="640"/>
      <w:marRight w:val="0"/>
      <w:marTop w:val="0"/>
      <w:marBottom w:val="0"/>
      <w:divBdr>
        <w:top w:val="none" w:sz="0" w:space="0" w:color="auto"/>
        <w:left w:val="none" w:sz="0" w:space="0" w:color="auto"/>
        <w:bottom w:val="none" w:sz="0" w:space="0" w:color="auto"/>
        <w:right w:val="none" w:sz="0" w:space="0" w:color="auto"/>
      </w:divBdr>
    </w:div>
    <w:div w:id="1835073742">
      <w:marLeft w:val="640"/>
      <w:marRight w:val="0"/>
      <w:marTop w:val="0"/>
      <w:marBottom w:val="0"/>
      <w:divBdr>
        <w:top w:val="none" w:sz="0" w:space="0" w:color="auto"/>
        <w:left w:val="none" w:sz="0" w:space="0" w:color="auto"/>
        <w:bottom w:val="none" w:sz="0" w:space="0" w:color="auto"/>
        <w:right w:val="none" w:sz="0" w:space="0" w:color="auto"/>
      </w:divBdr>
    </w:div>
    <w:div w:id="1835879040">
      <w:marLeft w:val="640"/>
      <w:marRight w:val="0"/>
      <w:marTop w:val="0"/>
      <w:marBottom w:val="0"/>
      <w:divBdr>
        <w:top w:val="none" w:sz="0" w:space="0" w:color="auto"/>
        <w:left w:val="none" w:sz="0" w:space="0" w:color="auto"/>
        <w:bottom w:val="none" w:sz="0" w:space="0" w:color="auto"/>
        <w:right w:val="none" w:sz="0" w:space="0" w:color="auto"/>
      </w:divBdr>
    </w:div>
    <w:div w:id="1838879885">
      <w:marLeft w:val="640"/>
      <w:marRight w:val="0"/>
      <w:marTop w:val="0"/>
      <w:marBottom w:val="0"/>
      <w:divBdr>
        <w:top w:val="none" w:sz="0" w:space="0" w:color="auto"/>
        <w:left w:val="none" w:sz="0" w:space="0" w:color="auto"/>
        <w:bottom w:val="none" w:sz="0" w:space="0" w:color="auto"/>
        <w:right w:val="none" w:sz="0" w:space="0" w:color="auto"/>
      </w:divBdr>
    </w:div>
    <w:div w:id="1839954796">
      <w:marLeft w:val="640"/>
      <w:marRight w:val="0"/>
      <w:marTop w:val="0"/>
      <w:marBottom w:val="0"/>
      <w:divBdr>
        <w:top w:val="none" w:sz="0" w:space="0" w:color="auto"/>
        <w:left w:val="none" w:sz="0" w:space="0" w:color="auto"/>
        <w:bottom w:val="none" w:sz="0" w:space="0" w:color="auto"/>
        <w:right w:val="none" w:sz="0" w:space="0" w:color="auto"/>
      </w:divBdr>
    </w:div>
    <w:div w:id="1841769227">
      <w:marLeft w:val="640"/>
      <w:marRight w:val="0"/>
      <w:marTop w:val="0"/>
      <w:marBottom w:val="0"/>
      <w:divBdr>
        <w:top w:val="none" w:sz="0" w:space="0" w:color="auto"/>
        <w:left w:val="none" w:sz="0" w:space="0" w:color="auto"/>
        <w:bottom w:val="none" w:sz="0" w:space="0" w:color="auto"/>
        <w:right w:val="none" w:sz="0" w:space="0" w:color="auto"/>
      </w:divBdr>
    </w:div>
    <w:div w:id="1842546963">
      <w:marLeft w:val="640"/>
      <w:marRight w:val="0"/>
      <w:marTop w:val="0"/>
      <w:marBottom w:val="0"/>
      <w:divBdr>
        <w:top w:val="none" w:sz="0" w:space="0" w:color="auto"/>
        <w:left w:val="none" w:sz="0" w:space="0" w:color="auto"/>
        <w:bottom w:val="none" w:sz="0" w:space="0" w:color="auto"/>
        <w:right w:val="none" w:sz="0" w:space="0" w:color="auto"/>
      </w:divBdr>
    </w:div>
    <w:div w:id="1844856515">
      <w:marLeft w:val="640"/>
      <w:marRight w:val="0"/>
      <w:marTop w:val="0"/>
      <w:marBottom w:val="0"/>
      <w:divBdr>
        <w:top w:val="none" w:sz="0" w:space="0" w:color="auto"/>
        <w:left w:val="none" w:sz="0" w:space="0" w:color="auto"/>
        <w:bottom w:val="none" w:sz="0" w:space="0" w:color="auto"/>
        <w:right w:val="none" w:sz="0" w:space="0" w:color="auto"/>
      </w:divBdr>
    </w:div>
    <w:div w:id="1849056532">
      <w:marLeft w:val="640"/>
      <w:marRight w:val="0"/>
      <w:marTop w:val="0"/>
      <w:marBottom w:val="0"/>
      <w:divBdr>
        <w:top w:val="none" w:sz="0" w:space="0" w:color="auto"/>
        <w:left w:val="none" w:sz="0" w:space="0" w:color="auto"/>
        <w:bottom w:val="none" w:sz="0" w:space="0" w:color="auto"/>
        <w:right w:val="none" w:sz="0" w:space="0" w:color="auto"/>
      </w:divBdr>
    </w:div>
    <w:div w:id="1850946316">
      <w:marLeft w:val="640"/>
      <w:marRight w:val="0"/>
      <w:marTop w:val="0"/>
      <w:marBottom w:val="0"/>
      <w:divBdr>
        <w:top w:val="none" w:sz="0" w:space="0" w:color="auto"/>
        <w:left w:val="none" w:sz="0" w:space="0" w:color="auto"/>
        <w:bottom w:val="none" w:sz="0" w:space="0" w:color="auto"/>
        <w:right w:val="none" w:sz="0" w:space="0" w:color="auto"/>
      </w:divBdr>
    </w:div>
    <w:div w:id="1851722101">
      <w:marLeft w:val="640"/>
      <w:marRight w:val="0"/>
      <w:marTop w:val="0"/>
      <w:marBottom w:val="0"/>
      <w:divBdr>
        <w:top w:val="none" w:sz="0" w:space="0" w:color="auto"/>
        <w:left w:val="none" w:sz="0" w:space="0" w:color="auto"/>
        <w:bottom w:val="none" w:sz="0" w:space="0" w:color="auto"/>
        <w:right w:val="none" w:sz="0" w:space="0" w:color="auto"/>
      </w:divBdr>
    </w:div>
    <w:div w:id="1853571587">
      <w:marLeft w:val="640"/>
      <w:marRight w:val="0"/>
      <w:marTop w:val="0"/>
      <w:marBottom w:val="0"/>
      <w:divBdr>
        <w:top w:val="none" w:sz="0" w:space="0" w:color="auto"/>
        <w:left w:val="none" w:sz="0" w:space="0" w:color="auto"/>
        <w:bottom w:val="none" w:sz="0" w:space="0" w:color="auto"/>
        <w:right w:val="none" w:sz="0" w:space="0" w:color="auto"/>
      </w:divBdr>
    </w:div>
    <w:div w:id="1854218606">
      <w:marLeft w:val="640"/>
      <w:marRight w:val="0"/>
      <w:marTop w:val="0"/>
      <w:marBottom w:val="0"/>
      <w:divBdr>
        <w:top w:val="none" w:sz="0" w:space="0" w:color="auto"/>
        <w:left w:val="none" w:sz="0" w:space="0" w:color="auto"/>
        <w:bottom w:val="none" w:sz="0" w:space="0" w:color="auto"/>
        <w:right w:val="none" w:sz="0" w:space="0" w:color="auto"/>
      </w:divBdr>
    </w:div>
    <w:div w:id="1855222677">
      <w:marLeft w:val="640"/>
      <w:marRight w:val="0"/>
      <w:marTop w:val="0"/>
      <w:marBottom w:val="0"/>
      <w:divBdr>
        <w:top w:val="none" w:sz="0" w:space="0" w:color="auto"/>
        <w:left w:val="none" w:sz="0" w:space="0" w:color="auto"/>
        <w:bottom w:val="none" w:sz="0" w:space="0" w:color="auto"/>
        <w:right w:val="none" w:sz="0" w:space="0" w:color="auto"/>
      </w:divBdr>
    </w:div>
    <w:div w:id="1855338102">
      <w:marLeft w:val="640"/>
      <w:marRight w:val="0"/>
      <w:marTop w:val="0"/>
      <w:marBottom w:val="0"/>
      <w:divBdr>
        <w:top w:val="none" w:sz="0" w:space="0" w:color="auto"/>
        <w:left w:val="none" w:sz="0" w:space="0" w:color="auto"/>
        <w:bottom w:val="none" w:sz="0" w:space="0" w:color="auto"/>
        <w:right w:val="none" w:sz="0" w:space="0" w:color="auto"/>
      </w:divBdr>
    </w:div>
    <w:div w:id="1857961605">
      <w:marLeft w:val="640"/>
      <w:marRight w:val="0"/>
      <w:marTop w:val="0"/>
      <w:marBottom w:val="0"/>
      <w:divBdr>
        <w:top w:val="none" w:sz="0" w:space="0" w:color="auto"/>
        <w:left w:val="none" w:sz="0" w:space="0" w:color="auto"/>
        <w:bottom w:val="none" w:sz="0" w:space="0" w:color="auto"/>
        <w:right w:val="none" w:sz="0" w:space="0" w:color="auto"/>
      </w:divBdr>
    </w:div>
    <w:div w:id="1858301398">
      <w:marLeft w:val="640"/>
      <w:marRight w:val="0"/>
      <w:marTop w:val="0"/>
      <w:marBottom w:val="0"/>
      <w:divBdr>
        <w:top w:val="none" w:sz="0" w:space="0" w:color="auto"/>
        <w:left w:val="none" w:sz="0" w:space="0" w:color="auto"/>
        <w:bottom w:val="none" w:sz="0" w:space="0" w:color="auto"/>
        <w:right w:val="none" w:sz="0" w:space="0" w:color="auto"/>
      </w:divBdr>
    </w:div>
    <w:div w:id="1858538213">
      <w:marLeft w:val="640"/>
      <w:marRight w:val="0"/>
      <w:marTop w:val="0"/>
      <w:marBottom w:val="0"/>
      <w:divBdr>
        <w:top w:val="none" w:sz="0" w:space="0" w:color="auto"/>
        <w:left w:val="none" w:sz="0" w:space="0" w:color="auto"/>
        <w:bottom w:val="none" w:sz="0" w:space="0" w:color="auto"/>
        <w:right w:val="none" w:sz="0" w:space="0" w:color="auto"/>
      </w:divBdr>
    </w:div>
    <w:div w:id="1859082815">
      <w:marLeft w:val="640"/>
      <w:marRight w:val="0"/>
      <w:marTop w:val="0"/>
      <w:marBottom w:val="0"/>
      <w:divBdr>
        <w:top w:val="none" w:sz="0" w:space="0" w:color="auto"/>
        <w:left w:val="none" w:sz="0" w:space="0" w:color="auto"/>
        <w:bottom w:val="none" w:sz="0" w:space="0" w:color="auto"/>
        <w:right w:val="none" w:sz="0" w:space="0" w:color="auto"/>
      </w:divBdr>
    </w:div>
    <w:div w:id="1859157296">
      <w:marLeft w:val="640"/>
      <w:marRight w:val="0"/>
      <w:marTop w:val="0"/>
      <w:marBottom w:val="0"/>
      <w:divBdr>
        <w:top w:val="none" w:sz="0" w:space="0" w:color="auto"/>
        <w:left w:val="none" w:sz="0" w:space="0" w:color="auto"/>
        <w:bottom w:val="none" w:sz="0" w:space="0" w:color="auto"/>
        <w:right w:val="none" w:sz="0" w:space="0" w:color="auto"/>
      </w:divBdr>
    </w:div>
    <w:div w:id="1863199114">
      <w:marLeft w:val="640"/>
      <w:marRight w:val="0"/>
      <w:marTop w:val="0"/>
      <w:marBottom w:val="0"/>
      <w:divBdr>
        <w:top w:val="none" w:sz="0" w:space="0" w:color="auto"/>
        <w:left w:val="none" w:sz="0" w:space="0" w:color="auto"/>
        <w:bottom w:val="none" w:sz="0" w:space="0" w:color="auto"/>
        <w:right w:val="none" w:sz="0" w:space="0" w:color="auto"/>
      </w:divBdr>
    </w:div>
    <w:div w:id="1866016674">
      <w:marLeft w:val="640"/>
      <w:marRight w:val="0"/>
      <w:marTop w:val="0"/>
      <w:marBottom w:val="0"/>
      <w:divBdr>
        <w:top w:val="none" w:sz="0" w:space="0" w:color="auto"/>
        <w:left w:val="none" w:sz="0" w:space="0" w:color="auto"/>
        <w:bottom w:val="none" w:sz="0" w:space="0" w:color="auto"/>
        <w:right w:val="none" w:sz="0" w:space="0" w:color="auto"/>
      </w:divBdr>
    </w:div>
    <w:div w:id="1866555588">
      <w:marLeft w:val="640"/>
      <w:marRight w:val="0"/>
      <w:marTop w:val="0"/>
      <w:marBottom w:val="0"/>
      <w:divBdr>
        <w:top w:val="none" w:sz="0" w:space="0" w:color="auto"/>
        <w:left w:val="none" w:sz="0" w:space="0" w:color="auto"/>
        <w:bottom w:val="none" w:sz="0" w:space="0" w:color="auto"/>
        <w:right w:val="none" w:sz="0" w:space="0" w:color="auto"/>
      </w:divBdr>
    </w:div>
    <w:div w:id="1867908967">
      <w:marLeft w:val="640"/>
      <w:marRight w:val="0"/>
      <w:marTop w:val="0"/>
      <w:marBottom w:val="0"/>
      <w:divBdr>
        <w:top w:val="none" w:sz="0" w:space="0" w:color="auto"/>
        <w:left w:val="none" w:sz="0" w:space="0" w:color="auto"/>
        <w:bottom w:val="none" w:sz="0" w:space="0" w:color="auto"/>
        <w:right w:val="none" w:sz="0" w:space="0" w:color="auto"/>
      </w:divBdr>
    </w:div>
    <w:div w:id="1869218168">
      <w:marLeft w:val="640"/>
      <w:marRight w:val="0"/>
      <w:marTop w:val="0"/>
      <w:marBottom w:val="0"/>
      <w:divBdr>
        <w:top w:val="none" w:sz="0" w:space="0" w:color="auto"/>
        <w:left w:val="none" w:sz="0" w:space="0" w:color="auto"/>
        <w:bottom w:val="none" w:sz="0" w:space="0" w:color="auto"/>
        <w:right w:val="none" w:sz="0" w:space="0" w:color="auto"/>
      </w:divBdr>
    </w:div>
    <w:div w:id="1876234239">
      <w:marLeft w:val="640"/>
      <w:marRight w:val="0"/>
      <w:marTop w:val="0"/>
      <w:marBottom w:val="0"/>
      <w:divBdr>
        <w:top w:val="none" w:sz="0" w:space="0" w:color="auto"/>
        <w:left w:val="none" w:sz="0" w:space="0" w:color="auto"/>
        <w:bottom w:val="none" w:sz="0" w:space="0" w:color="auto"/>
        <w:right w:val="none" w:sz="0" w:space="0" w:color="auto"/>
      </w:divBdr>
    </w:div>
    <w:div w:id="1876458113">
      <w:marLeft w:val="640"/>
      <w:marRight w:val="0"/>
      <w:marTop w:val="0"/>
      <w:marBottom w:val="0"/>
      <w:divBdr>
        <w:top w:val="none" w:sz="0" w:space="0" w:color="auto"/>
        <w:left w:val="none" w:sz="0" w:space="0" w:color="auto"/>
        <w:bottom w:val="none" w:sz="0" w:space="0" w:color="auto"/>
        <w:right w:val="none" w:sz="0" w:space="0" w:color="auto"/>
      </w:divBdr>
    </w:div>
    <w:div w:id="1876849816">
      <w:marLeft w:val="640"/>
      <w:marRight w:val="0"/>
      <w:marTop w:val="0"/>
      <w:marBottom w:val="0"/>
      <w:divBdr>
        <w:top w:val="none" w:sz="0" w:space="0" w:color="auto"/>
        <w:left w:val="none" w:sz="0" w:space="0" w:color="auto"/>
        <w:bottom w:val="none" w:sz="0" w:space="0" w:color="auto"/>
        <w:right w:val="none" w:sz="0" w:space="0" w:color="auto"/>
      </w:divBdr>
    </w:div>
    <w:div w:id="1877311067">
      <w:marLeft w:val="640"/>
      <w:marRight w:val="0"/>
      <w:marTop w:val="0"/>
      <w:marBottom w:val="0"/>
      <w:divBdr>
        <w:top w:val="none" w:sz="0" w:space="0" w:color="auto"/>
        <w:left w:val="none" w:sz="0" w:space="0" w:color="auto"/>
        <w:bottom w:val="none" w:sz="0" w:space="0" w:color="auto"/>
        <w:right w:val="none" w:sz="0" w:space="0" w:color="auto"/>
      </w:divBdr>
    </w:div>
    <w:div w:id="1877547843">
      <w:marLeft w:val="640"/>
      <w:marRight w:val="0"/>
      <w:marTop w:val="0"/>
      <w:marBottom w:val="0"/>
      <w:divBdr>
        <w:top w:val="none" w:sz="0" w:space="0" w:color="auto"/>
        <w:left w:val="none" w:sz="0" w:space="0" w:color="auto"/>
        <w:bottom w:val="none" w:sz="0" w:space="0" w:color="auto"/>
        <w:right w:val="none" w:sz="0" w:space="0" w:color="auto"/>
      </w:divBdr>
    </w:div>
    <w:div w:id="1878614704">
      <w:marLeft w:val="640"/>
      <w:marRight w:val="0"/>
      <w:marTop w:val="0"/>
      <w:marBottom w:val="0"/>
      <w:divBdr>
        <w:top w:val="none" w:sz="0" w:space="0" w:color="auto"/>
        <w:left w:val="none" w:sz="0" w:space="0" w:color="auto"/>
        <w:bottom w:val="none" w:sz="0" w:space="0" w:color="auto"/>
        <w:right w:val="none" w:sz="0" w:space="0" w:color="auto"/>
      </w:divBdr>
    </w:div>
    <w:div w:id="1880821836">
      <w:marLeft w:val="640"/>
      <w:marRight w:val="0"/>
      <w:marTop w:val="0"/>
      <w:marBottom w:val="0"/>
      <w:divBdr>
        <w:top w:val="none" w:sz="0" w:space="0" w:color="auto"/>
        <w:left w:val="none" w:sz="0" w:space="0" w:color="auto"/>
        <w:bottom w:val="none" w:sz="0" w:space="0" w:color="auto"/>
        <w:right w:val="none" w:sz="0" w:space="0" w:color="auto"/>
      </w:divBdr>
    </w:div>
    <w:div w:id="1884439603">
      <w:marLeft w:val="640"/>
      <w:marRight w:val="0"/>
      <w:marTop w:val="0"/>
      <w:marBottom w:val="0"/>
      <w:divBdr>
        <w:top w:val="none" w:sz="0" w:space="0" w:color="auto"/>
        <w:left w:val="none" w:sz="0" w:space="0" w:color="auto"/>
        <w:bottom w:val="none" w:sz="0" w:space="0" w:color="auto"/>
        <w:right w:val="none" w:sz="0" w:space="0" w:color="auto"/>
      </w:divBdr>
    </w:div>
    <w:div w:id="1884633928">
      <w:marLeft w:val="640"/>
      <w:marRight w:val="0"/>
      <w:marTop w:val="0"/>
      <w:marBottom w:val="0"/>
      <w:divBdr>
        <w:top w:val="none" w:sz="0" w:space="0" w:color="auto"/>
        <w:left w:val="none" w:sz="0" w:space="0" w:color="auto"/>
        <w:bottom w:val="none" w:sz="0" w:space="0" w:color="auto"/>
        <w:right w:val="none" w:sz="0" w:space="0" w:color="auto"/>
      </w:divBdr>
    </w:div>
    <w:div w:id="1884948296">
      <w:marLeft w:val="640"/>
      <w:marRight w:val="0"/>
      <w:marTop w:val="0"/>
      <w:marBottom w:val="0"/>
      <w:divBdr>
        <w:top w:val="none" w:sz="0" w:space="0" w:color="auto"/>
        <w:left w:val="none" w:sz="0" w:space="0" w:color="auto"/>
        <w:bottom w:val="none" w:sz="0" w:space="0" w:color="auto"/>
        <w:right w:val="none" w:sz="0" w:space="0" w:color="auto"/>
      </w:divBdr>
    </w:div>
    <w:div w:id="1885943858">
      <w:marLeft w:val="640"/>
      <w:marRight w:val="0"/>
      <w:marTop w:val="0"/>
      <w:marBottom w:val="0"/>
      <w:divBdr>
        <w:top w:val="none" w:sz="0" w:space="0" w:color="auto"/>
        <w:left w:val="none" w:sz="0" w:space="0" w:color="auto"/>
        <w:bottom w:val="none" w:sz="0" w:space="0" w:color="auto"/>
        <w:right w:val="none" w:sz="0" w:space="0" w:color="auto"/>
      </w:divBdr>
    </w:div>
    <w:div w:id="1888108419">
      <w:marLeft w:val="640"/>
      <w:marRight w:val="0"/>
      <w:marTop w:val="0"/>
      <w:marBottom w:val="0"/>
      <w:divBdr>
        <w:top w:val="none" w:sz="0" w:space="0" w:color="auto"/>
        <w:left w:val="none" w:sz="0" w:space="0" w:color="auto"/>
        <w:bottom w:val="none" w:sz="0" w:space="0" w:color="auto"/>
        <w:right w:val="none" w:sz="0" w:space="0" w:color="auto"/>
      </w:divBdr>
    </w:div>
    <w:div w:id="1890452875">
      <w:marLeft w:val="640"/>
      <w:marRight w:val="0"/>
      <w:marTop w:val="0"/>
      <w:marBottom w:val="0"/>
      <w:divBdr>
        <w:top w:val="none" w:sz="0" w:space="0" w:color="auto"/>
        <w:left w:val="none" w:sz="0" w:space="0" w:color="auto"/>
        <w:bottom w:val="none" w:sz="0" w:space="0" w:color="auto"/>
        <w:right w:val="none" w:sz="0" w:space="0" w:color="auto"/>
      </w:divBdr>
    </w:div>
    <w:div w:id="1891455342">
      <w:marLeft w:val="640"/>
      <w:marRight w:val="0"/>
      <w:marTop w:val="0"/>
      <w:marBottom w:val="0"/>
      <w:divBdr>
        <w:top w:val="none" w:sz="0" w:space="0" w:color="auto"/>
        <w:left w:val="none" w:sz="0" w:space="0" w:color="auto"/>
        <w:bottom w:val="none" w:sz="0" w:space="0" w:color="auto"/>
        <w:right w:val="none" w:sz="0" w:space="0" w:color="auto"/>
      </w:divBdr>
    </w:div>
    <w:div w:id="1895121036">
      <w:marLeft w:val="640"/>
      <w:marRight w:val="0"/>
      <w:marTop w:val="0"/>
      <w:marBottom w:val="0"/>
      <w:divBdr>
        <w:top w:val="none" w:sz="0" w:space="0" w:color="auto"/>
        <w:left w:val="none" w:sz="0" w:space="0" w:color="auto"/>
        <w:bottom w:val="none" w:sz="0" w:space="0" w:color="auto"/>
        <w:right w:val="none" w:sz="0" w:space="0" w:color="auto"/>
      </w:divBdr>
    </w:div>
    <w:div w:id="1895771867">
      <w:marLeft w:val="640"/>
      <w:marRight w:val="0"/>
      <w:marTop w:val="0"/>
      <w:marBottom w:val="0"/>
      <w:divBdr>
        <w:top w:val="none" w:sz="0" w:space="0" w:color="auto"/>
        <w:left w:val="none" w:sz="0" w:space="0" w:color="auto"/>
        <w:bottom w:val="none" w:sz="0" w:space="0" w:color="auto"/>
        <w:right w:val="none" w:sz="0" w:space="0" w:color="auto"/>
      </w:divBdr>
    </w:div>
    <w:div w:id="1896428584">
      <w:marLeft w:val="640"/>
      <w:marRight w:val="0"/>
      <w:marTop w:val="0"/>
      <w:marBottom w:val="0"/>
      <w:divBdr>
        <w:top w:val="none" w:sz="0" w:space="0" w:color="auto"/>
        <w:left w:val="none" w:sz="0" w:space="0" w:color="auto"/>
        <w:bottom w:val="none" w:sz="0" w:space="0" w:color="auto"/>
        <w:right w:val="none" w:sz="0" w:space="0" w:color="auto"/>
      </w:divBdr>
    </w:div>
    <w:div w:id="1898006449">
      <w:marLeft w:val="640"/>
      <w:marRight w:val="0"/>
      <w:marTop w:val="0"/>
      <w:marBottom w:val="0"/>
      <w:divBdr>
        <w:top w:val="none" w:sz="0" w:space="0" w:color="auto"/>
        <w:left w:val="none" w:sz="0" w:space="0" w:color="auto"/>
        <w:bottom w:val="none" w:sz="0" w:space="0" w:color="auto"/>
        <w:right w:val="none" w:sz="0" w:space="0" w:color="auto"/>
      </w:divBdr>
    </w:div>
    <w:div w:id="1901404705">
      <w:marLeft w:val="640"/>
      <w:marRight w:val="0"/>
      <w:marTop w:val="0"/>
      <w:marBottom w:val="0"/>
      <w:divBdr>
        <w:top w:val="none" w:sz="0" w:space="0" w:color="auto"/>
        <w:left w:val="none" w:sz="0" w:space="0" w:color="auto"/>
        <w:bottom w:val="none" w:sz="0" w:space="0" w:color="auto"/>
        <w:right w:val="none" w:sz="0" w:space="0" w:color="auto"/>
      </w:divBdr>
    </w:div>
    <w:div w:id="1901793577">
      <w:marLeft w:val="640"/>
      <w:marRight w:val="0"/>
      <w:marTop w:val="0"/>
      <w:marBottom w:val="0"/>
      <w:divBdr>
        <w:top w:val="none" w:sz="0" w:space="0" w:color="auto"/>
        <w:left w:val="none" w:sz="0" w:space="0" w:color="auto"/>
        <w:bottom w:val="none" w:sz="0" w:space="0" w:color="auto"/>
        <w:right w:val="none" w:sz="0" w:space="0" w:color="auto"/>
      </w:divBdr>
    </w:div>
    <w:div w:id="1903364047">
      <w:marLeft w:val="640"/>
      <w:marRight w:val="0"/>
      <w:marTop w:val="0"/>
      <w:marBottom w:val="0"/>
      <w:divBdr>
        <w:top w:val="none" w:sz="0" w:space="0" w:color="auto"/>
        <w:left w:val="none" w:sz="0" w:space="0" w:color="auto"/>
        <w:bottom w:val="none" w:sz="0" w:space="0" w:color="auto"/>
        <w:right w:val="none" w:sz="0" w:space="0" w:color="auto"/>
      </w:divBdr>
    </w:div>
    <w:div w:id="1903364933">
      <w:marLeft w:val="640"/>
      <w:marRight w:val="0"/>
      <w:marTop w:val="0"/>
      <w:marBottom w:val="0"/>
      <w:divBdr>
        <w:top w:val="none" w:sz="0" w:space="0" w:color="auto"/>
        <w:left w:val="none" w:sz="0" w:space="0" w:color="auto"/>
        <w:bottom w:val="none" w:sz="0" w:space="0" w:color="auto"/>
        <w:right w:val="none" w:sz="0" w:space="0" w:color="auto"/>
      </w:divBdr>
    </w:div>
    <w:div w:id="1904873062">
      <w:marLeft w:val="640"/>
      <w:marRight w:val="0"/>
      <w:marTop w:val="0"/>
      <w:marBottom w:val="0"/>
      <w:divBdr>
        <w:top w:val="none" w:sz="0" w:space="0" w:color="auto"/>
        <w:left w:val="none" w:sz="0" w:space="0" w:color="auto"/>
        <w:bottom w:val="none" w:sz="0" w:space="0" w:color="auto"/>
        <w:right w:val="none" w:sz="0" w:space="0" w:color="auto"/>
      </w:divBdr>
    </w:div>
    <w:div w:id="1907106937">
      <w:marLeft w:val="640"/>
      <w:marRight w:val="0"/>
      <w:marTop w:val="0"/>
      <w:marBottom w:val="0"/>
      <w:divBdr>
        <w:top w:val="none" w:sz="0" w:space="0" w:color="auto"/>
        <w:left w:val="none" w:sz="0" w:space="0" w:color="auto"/>
        <w:bottom w:val="none" w:sz="0" w:space="0" w:color="auto"/>
        <w:right w:val="none" w:sz="0" w:space="0" w:color="auto"/>
      </w:divBdr>
    </w:div>
    <w:div w:id="1907295640">
      <w:marLeft w:val="640"/>
      <w:marRight w:val="0"/>
      <w:marTop w:val="0"/>
      <w:marBottom w:val="0"/>
      <w:divBdr>
        <w:top w:val="none" w:sz="0" w:space="0" w:color="auto"/>
        <w:left w:val="none" w:sz="0" w:space="0" w:color="auto"/>
        <w:bottom w:val="none" w:sz="0" w:space="0" w:color="auto"/>
        <w:right w:val="none" w:sz="0" w:space="0" w:color="auto"/>
      </w:divBdr>
    </w:div>
    <w:div w:id="1910453898">
      <w:marLeft w:val="640"/>
      <w:marRight w:val="0"/>
      <w:marTop w:val="0"/>
      <w:marBottom w:val="0"/>
      <w:divBdr>
        <w:top w:val="none" w:sz="0" w:space="0" w:color="auto"/>
        <w:left w:val="none" w:sz="0" w:space="0" w:color="auto"/>
        <w:bottom w:val="none" w:sz="0" w:space="0" w:color="auto"/>
        <w:right w:val="none" w:sz="0" w:space="0" w:color="auto"/>
      </w:divBdr>
    </w:div>
    <w:div w:id="1912546607">
      <w:marLeft w:val="640"/>
      <w:marRight w:val="0"/>
      <w:marTop w:val="0"/>
      <w:marBottom w:val="0"/>
      <w:divBdr>
        <w:top w:val="none" w:sz="0" w:space="0" w:color="auto"/>
        <w:left w:val="none" w:sz="0" w:space="0" w:color="auto"/>
        <w:bottom w:val="none" w:sz="0" w:space="0" w:color="auto"/>
        <w:right w:val="none" w:sz="0" w:space="0" w:color="auto"/>
      </w:divBdr>
    </w:div>
    <w:div w:id="1913930507">
      <w:marLeft w:val="640"/>
      <w:marRight w:val="0"/>
      <w:marTop w:val="0"/>
      <w:marBottom w:val="0"/>
      <w:divBdr>
        <w:top w:val="none" w:sz="0" w:space="0" w:color="auto"/>
        <w:left w:val="none" w:sz="0" w:space="0" w:color="auto"/>
        <w:bottom w:val="none" w:sz="0" w:space="0" w:color="auto"/>
        <w:right w:val="none" w:sz="0" w:space="0" w:color="auto"/>
      </w:divBdr>
    </w:div>
    <w:div w:id="1914469915">
      <w:marLeft w:val="640"/>
      <w:marRight w:val="0"/>
      <w:marTop w:val="0"/>
      <w:marBottom w:val="0"/>
      <w:divBdr>
        <w:top w:val="none" w:sz="0" w:space="0" w:color="auto"/>
        <w:left w:val="none" w:sz="0" w:space="0" w:color="auto"/>
        <w:bottom w:val="none" w:sz="0" w:space="0" w:color="auto"/>
        <w:right w:val="none" w:sz="0" w:space="0" w:color="auto"/>
      </w:divBdr>
    </w:div>
    <w:div w:id="1914585881">
      <w:marLeft w:val="640"/>
      <w:marRight w:val="0"/>
      <w:marTop w:val="0"/>
      <w:marBottom w:val="0"/>
      <w:divBdr>
        <w:top w:val="none" w:sz="0" w:space="0" w:color="auto"/>
        <w:left w:val="none" w:sz="0" w:space="0" w:color="auto"/>
        <w:bottom w:val="none" w:sz="0" w:space="0" w:color="auto"/>
        <w:right w:val="none" w:sz="0" w:space="0" w:color="auto"/>
      </w:divBdr>
    </w:div>
    <w:div w:id="1915242677">
      <w:marLeft w:val="640"/>
      <w:marRight w:val="0"/>
      <w:marTop w:val="0"/>
      <w:marBottom w:val="0"/>
      <w:divBdr>
        <w:top w:val="none" w:sz="0" w:space="0" w:color="auto"/>
        <w:left w:val="none" w:sz="0" w:space="0" w:color="auto"/>
        <w:bottom w:val="none" w:sz="0" w:space="0" w:color="auto"/>
        <w:right w:val="none" w:sz="0" w:space="0" w:color="auto"/>
      </w:divBdr>
    </w:div>
    <w:div w:id="1916013305">
      <w:marLeft w:val="640"/>
      <w:marRight w:val="0"/>
      <w:marTop w:val="0"/>
      <w:marBottom w:val="0"/>
      <w:divBdr>
        <w:top w:val="none" w:sz="0" w:space="0" w:color="auto"/>
        <w:left w:val="none" w:sz="0" w:space="0" w:color="auto"/>
        <w:bottom w:val="none" w:sz="0" w:space="0" w:color="auto"/>
        <w:right w:val="none" w:sz="0" w:space="0" w:color="auto"/>
      </w:divBdr>
    </w:div>
    <w:div w:id="1917669360">
      <w:marLeft w:val="640"/>
      <w:marRight w:val="0"/>
      <w:marTop w:val="0"/>
      <w:marBottom w:val="0"/>
      <w:divBdr>
        <w:top w:val="none" w:sz="0" w:space="0" w:color="auto"/>
        <w:left w:val="none" w:sz="0" w:space="0" w:color="auto"/>
        <w:bottom w:val="none" w:sz="0" w:space="0" w:color="auto"/>
        <w:right w:val="none" w:sz="0" w:space="0" w:color="auto"/>
      </w:divBdr>
    </w:div>
    <w:div w:id="1918393287">
      <w:marLeft w:val="640"/>
      <w:marRight w:val="0"/>
      <w:marTop w:val="0"/>
      <w:marBottom w:val="0"/>
      <w:divBdr>
        <w:top w:val="none" w:sz="0" w:space="0" w:color="auto"/>
        <w:left w:val="none" w:sz="0" w:space="0" w:color="auto"/>
        <w:bottom w:val="none" w:sz="0" w:space="0" w:color="auto"/>
        <w:right w:val="none" w:sz="0" w:space="0" w:color="auto"/>
      </w:divBdr>
    </w:div>
    <w:div w:id="1919054746">
      <w:marLeft w:val="640"/>
      <w:marRight w:val="0"/>
      <w:marTop w:val="0"/>
      <w:marBottom w:val="0"/>
      <w:divBdr>
        <w:top w:val="none" w:sz="0" w:space="0" w:color="auto"/>
        <w:left w:val="none" w:sz="0" w:space="0" w:color="auto"/>
        <w:bottom w:val="none" w:sz="0" w:space="0" w:color="auto"/>
        <w:right w:val="none" w:sz="0" w:space="0" w:color="auto"/>
      </w:divBdr>
    </w:div>
    <w:div w:id="1921057666">
      <w:marLeft w:val="640"/>
      <w:marRight w:val="0"/>
      <w:marTop w:val="0"/>
      <w:marBottom w:val="0"/>
      <w:divBdr>
        <w:top w:val="none" w:sz="0" w:space="0" w:color="auto"/>
        <w:left w:val="none" w:sz="0" w:space="0" w:color="auto"/>
        <w:bottom w:val="none" w:sz="0" w:space="0" w:color="auto"/>
        <w:right w:val="none" w:sz="0" w:space="0" w:color="auto"/>
      </w:divBdr>
    </w:div>
    <w:div w:id="1923027474">
      <w:marLeft w:val="640"/>
      <w:marRight w:val="0"/>
      <w:marTop w:val="0"/>
      <w:marBottom w:val="0"/>
      <w:divBdr>
        <w:top w:val="none" w:sz="0" w:space="0" w:color="auto"/>
        <w:left w:val="none" w:sz="0" w:space="0" w:color="auto"/>
        <w:bottom w:val="none" w:sz="0" w:space="0" w:color="auto"/>
        <w:right w:val="none" w:sz="0" w:space="0" w:color="auto"/>
      </w:divBdr>
    </w:div>
    <w:div w:id="1927617116">
      <w:marLeft w:val="640"/>
      <w:marRight w:val="0"/>
      <w:marTop w:val="0"/>
      <w:marBottom w:val="0"/>
      <w:divBdr>
        <w:top w:val="none" w:sz="0" w:space="0" w:color="auto"/>
        <w:left w:val="none" w:sz="0" w:space="0" w:color="auto"/>
        <w:bottom w:val="none" w:sz="0" w:space="0" w:color="auto"/>
        <w:right w:val="none" w:sz="0" w:space="0" w:color="auto"/>
      </w:divBdr>
    </w:div>
    <w:div w:id="1932548881">
      <w:marLeft w:val="640"/>
      <w:marRight w:val="0"/>
      <w:marTop w:val="0"/>
      <w:marBottom w:val="0"/>
      <w:divBdr>
        <w:top w:val="none" w:sz="0" w:space="0" w:color="auto"/>
        <w:left w:val="none" w:sz="0" w:space="0" w:color="auto"/>
        <w:bottom w:val="none" w:sz="0" w:space="0" w:color="auto"/>
        <w:right w:val="none" w:sz="0" w:space="0" w:color="auto"/>
      </w:divBdr>
    </w:div>
    <w:div w:id="1936203685">
      <w:marLeft w:val="640"/>
      <w:marRight w:val="0"/>
      <w:marTop w:val="0"/>
      <w:marBottom w:val="0"/>
      <w:divBdr>
        <w:top w:val="none" w:sz="0" w:space="0" w:color="auto"/>
        <w:left w:val="none" w:sz="0" w:space="0" w:color="auto"/>
        <w:bottom w:val="none" w:sz="0" w:space="0" w:color="auto"/>
        <w:right w:val="none" w:sz="0" w:space="0" w:color="auto"/>
      </w:divBdr>
    </w:div>
    <w:div w:id="1936357131">
      <w:marLeft w:val="640"/>
      <w:marRight w:val="0"/>
      <w:marTop w:val="0"/>
      <w:marBottom w:val="0"/>
      <w:divBdr>
        <w:top w:val="none" w:sz="0" w:space="0" w:color="auto"/>
        <w:left w:val="none" w:sz="0" w:space="0" w:color="auto"/>
        <w:bottom w:val="none" w:sz="0" w:space="0" w:color="auto"/>
        <w:right w:val="none" w:sz="0" w:space="0" w:color="auto"/>
      </w:divBdr>
    </w:div>
    <w:div w:id="1937245797">
      <w:marLeft w:val="640"/>
      <w:marRight w:val="0"/>
      <w:marTop w:val="0"/>
      <w:marBottom w:val="0"/>
      <w:divBdr>
        <w:top w:val="none" w:sz="0" w:space="0" w:color="auto"/>
        <w:left w:val="none" w:sz="0" w:space="0" w:color="auto"/>
        <w:bottom w:val="none" w:sz="0" w:space="0" w:color="auto"/>
        <w:right w:val="none" w:sz="0" w:space="0" w:color="auto"/>
      </w:divBdr>
    </w:div>
    <w:div w:id="1937522545">
      <w:marLeft w:val="640"/>
      <w:marRight w:val="0"/>
      <w:marTop w:val="0"/>
      <w:marBottom w:val="0"/>
      <w:divBdr>
        <w:top w:val="none" w:sz="0" w:space="0" w:color="auto"/>
        <w:left w:val="none" w:sz="0" w:space="0" w:color="auto"/>
        <w:bottom w:val="none" w:sz="0" w:space="0" w:color="auto"/>
        <w:right w:val="none" w:sz="0" w:space="0" w:color="auto"/>
      </w:divBdr>
    </w:div>
    <w:div w:id="1938516312">
      <w:marLeft w:val="640"/>
      <w:marRight w:val="0"/>
      <w:marTop w:val="0"/>
      <w:marBottom w:val="0"/>
      <w:divBdr>
        <w:top w:val="none" w:sz="0" w:space="0" w:color="auto"/>
        <w:left w:val="none" w:sz="0" w:space="0" w:color="auto"/>
        <w:bottom w:val="none" w:sz="0" w:space="0" w:color="auto"/>
        <w:right w:val="none" w:sz="0" w:space="0" w:color="auto"/>
      </w:divBdr>
    </w:div>
    <w:div w:id="1939438469">
      <w:marLeft w:val="640"/>
      <w:marRight w:val="0"/>
      <w:marTop w:val="0"/>
      <w:marBottom w:val="0"/>
      <w:divBdr>
        <w:top w:val="none" w:sz="0" w:space="0" w:color="auto"/>
        <w:left w:val="none" w:sz="0" w:space="0" w:color="auto"/>
        <w:bottom w:val="none" w:sz="0" w:space="0" w:color="auto"/>
        <w:right w:val="none" w:sz="0" w:space="0" w:color="auto"/>
      </w:divBdr>
    </w:div>
    <w:div w:id="1939554696">
      <w:marLeft w:val="640"/>
      <w:marRight w:val="0"/>
      <w:marTop w:val="0"/>
      <w:marBottom w:val="0"/>
      <w:divBdr>
        <w:top w:val="none" w:sz="0" w:space="0" w:color="auto"/>
        <w:left w:val="none" w:sz="0" w:space="0" w:color="auto"/>
        <w:bottom w:val="none" w:sz="0" w:space="0" w:color="auto"/>
        <w:right w:val="none" w:sz="0" w:space="0" w:color="auto"/>
      </w:divBdr>
    </w:div>
    <w:div w:id="1942302884">
      <w:marLeft w:val="640"/>
      <w:marRight w:val="0"/>
      <w:marTop w:val="0"/>
      <w:marBottom w:val="0"/>
      <w:divBdr>
        <w:top w:val="none" w:sz="0" w:space="0" w:color="auto"/>
        <w:left w:val="none" w:sz="0" w:space="0" w:color="auto"/>
        <w:bottom w:val="none" w:sz="0" w:space="0" w:color="auto"/>
        <w:right w:val="none" w:sz="0" w:space="0" w:color="auto"/>
      </w:divBdr>
    </w:div>
    <w:div w:id="1942495067">
      <w:marLeft w:val="640"/>
      <w:marRight w:val="0"/>
      <w:marTop w:val="0"/>
      <w:marBottom w:val="0"/>
      <w:divBdr>
        <w:top w:val="none" w:sz="0" w:space="0" w:color="auto"/>
        <w:left w:val="none" w:sz="0" w:space="0" w:color="auto"/>
        <w:bottom w:val="none" w:sz="0" w:space="0" w:color="auto"/>
        <w:right w:val="none" w:sz="0" w:space="0" w:color="auto"/>
      </w:divBdr>
    </w:div>
    <w:div w:id="1944877189">
      <w:marLeft w:val="640"/>
      <w:marRight w:val="0"/>
      <w:marTop w:val="0"/>
      <w:marBottom w:val="0"/>
      <w:divBdr>
        <w:top w:val="none" w:sz="0" w:space="0" w:color="auto"/>
        <w:left w:val="none" w:sz="0" w:space="0" w:color="auto"/>
        <w:bottom w:val="none" w:sz="0" w:space="0" w:color="auto"/>
        <w:right w:val="none" w:sz="0" w:space="0" w:color="auto"/>
      </w:divBdr>
    </w:div>
    <w:div w:id="1944878493">
      <w:marLeft w:val="640"/>
      <w:marRight w:val="0"/>
      <w:marTop w:val="0"/>
      <w:marBottom w:val="0"/>
      <w:divBdr>
        <w:top w:val="none" w:sz="0" w:space="0" w:color="auto"/>
        <w:left w:val="none" w:sz="0" w:space="0" w:color="auto"/>
        <w:bottom w:val="none" w:sz="0" w:space="0" w:color="auto"/>
        <w:right w:val="none" w:sz="0" w:space="0" w:color="auto"/>
      </w:divBdr>
    </w:div>
    <w:div w:id="1945531052">
      <w:marLeft w:val="640"/>
      <w:marRight w:val="0"/>
      <w:marTop w:val="0"/>
      <w:marBottom w:val="0"/>
      <w:divBdr>
        <w:top w:val="none" w:sz="0" w:space="0" w:color="auto"/>
        <w:left w:val="none" w:sz="0" w:space="0" w:color="auto"/>
        <w:bottom w:val="none" w:sz="0" w:space="0" w:color="auto"/>
        <w:right w:val="none" w:sz="0" w:space="0" w:color="auto"/>
      </w:divBdr>
    </w:div>
    <w:div w:id="1948270368">
      <w:marLeft w:val="640"/>
      <w:marRight w:val="0"/>
      <w:marTop w:val="0"/>
      <w:marBottom w:val="0"/>
      <w:divBdr>
        <w:top w:val="none" w:sz="0" w:space="0" w:color="auto"/>
        <w:left w:val="none" w:sz="0" w:space="0" w:color="auto"/>
        <w:bottom w:val="none" w:sz="0" w:space="0" w:color="auto"/>
        <w:right w:val="none" w:sz="0" w:space="0" w:color="auto"/>
      </w:divBdr>
    </w:div>
    <w:div w:id="1949045502">
      <w:marLeft w:val="640"/>
      <w:marRight w:val="0"/>
      <w:marTop w:val="0"/>
      <w:marBottom w:val="0"/>
      <w:divBdr>
        <w:top w:val="none" w:sz="0" w:space="0" w:color="auto"/>
        <w:left w:val="none" w:sz="0" w:space="0" w:color="auto"/>
        <w:bottom w:val="none" w:sz="0" w:space="0" w:color="auto"/>
        <w:right w:val="none" w:sz="0" w:space="0" w:color="auto"/>
      </w:divBdr>
    </w:div>
    <w:div w:id="1949120951">
      <w:marLeft w:val="640"/>
      <w:marRight w:val="0"/>
      <w:marTop w:val="0"/>
      <w:marBottom w:val="0"/>
      <w:divBdr>
        <w:top w:val="none" w:sz="0" w:space="0" w:color="auto"/>
        <w:left w:val="none" w:sz="0" w:space="0" w:color="auto"/>
        <w:bottom w:val="none" w:sz="0" w:space="0" w:color="auto"/>
        <w:right w:val="none" w:sz="0" w:space="0" w:color="auto"/>
      </w:divBdr>
    </w:div>
    <w:div w:id="1951473324">
      <w:marLeft w:val="640"/>
      <w:marRight w:val="0"/>
      <w:marTop w:val="0"/>
      <w:marBottom w:val="0"/>
      <w:divBdr>
        <w:top w:val="none" w:sz="0" w:space="0" w:color="auto"/>
        <w:left w:val="none" w:sz="0" w:space="0" w:color="auto"/>
        <w:bottom w:val="none" w:sz="0" w:space="0" w:color="auto"/>
        <w:right w:val="none" w:sz="0" w:space="0" w:color="auto"/>
      </w:divBdr>
    </w:div>
    <w:div w:id="1952861507">
      <w:marLeft w:val="640"/>
      <w:marRight w:val="0"/>
      <w:marTop w:val="0"/>
      <w:marBottom w:val="0"/>
      <w:divBdr>
        <w:top w:val="none" w:sz="0" w:space="0" w:color="auto"/>
        <w:left w:val="none" w:sz="0" w:space="0" w:color="auto"/>
        <w:bottom w:val="none" w:sz="0" w:space="0" w:color="auto"/>
        <w:right w:val="none" w:sz="0" w:space="0" w:color="auto"/>
      </w:divBdr>
    </w:div>
    <w:div w:id="1953314827">
      <w:marLeft w:val="640"/>
      <w:marRight w:val="0"/>
      <w:marTop w:val="0"/>
      <w:marBottom w:val="0"/>
      <w:divBdr>
        <w:top w:val="none" w:sz="0" w:space="0" w:color="auto"/>
        <w:left w:val="none" w:sz="0" w:space="0" w:color="auto"/>
        <w:bottom w:val="none" w:sz="0" w:space="0" w:color="auto"/>
        <w:right w:val="none" w:sz="0" w:space="0" w:color="auto"/>
      </w:divBdr>
    </w:div>
    <w:div w:id="1956056898">
      <w:marLeft w:val="640"/>
      <w:marRight w:val="0"/>
      <w:marTop w:val="0"/>
      <w:marBottom w:val="0"/>
      <w:divBdr>
        <w:top w:val="none" w:sz="0" w:space="0" w:color="auto"/>
        <w:left w:val="none" w:sz="0" w:space="0" w:color="auto"/>
        <w:bottom w:val="none" w:sz="0" w:space="0" w:color="auto"/>
        <w:right w:val="none" w:sz="0" w:space="0" w:color="auto"/>
      </w:divBdr>
    </w:div>
    <w:div w:id="1957248333">
      <w:marLeft w:val="640"/>
      <w:marRight w:val="0"/>
      <w:marTop w:val="0"/>
      <w:marBottom w:val="0"/>
      <w:divBdr>
        <w:top w:val="none" w:sz="0" w:space="0" w:color="auto"/>
        <w:left w:val="none" w:sz="0" w:space="0" w:color="auto"/>
        <w:bottom w:val="none" w:sz="0" w:space="0" w:color="auto"/>
        <w:right w:val="none" w:sz="0" w:space="0" w:color="auto"/>
      </w:divBdr>
    </w:div>
    <w:div w:id="1957634745">
      <w:marLeft w:val="640"/>
      <w:marRight w:val="0"/>
      <w:marTop w:val="0"/>
      <w:marBottom w:val="0"/>
      <w:divBdr>
        <w:top w:val="none" w:sz="0" w:space="0" w:color="auto"/>
        <w:left w:val="none" w:sz="0" w:space="0" w:color="auto"/>
        <w:bottom w:val="none" w:sz="0" w:space="0" w:color="auto"/>
        <w:right w:val="none" w:sz="0" w:space="0" w:color="auto"/>
      </w:divBdr>
    </w:div>
    <w:div w:id="1959296165">
      <w:marLeft w:val="640"/>
      <w:marRight w:val="0"/>
      <w:marTop w:val="0"/>
      <w:marBottom w:val="0"/>
      <w:divBdr>
        <w:top w:val="none" w:sz="0" w:space="0" w:color="auto"/>
        <w:left w:val="none" w:sz="0" w:space="0" w:color="auto"/>
        <w:bottom w:val="none" w:sz="0" w:space="0" w:color="auto"/>
        <w:right w:val="none" w:sz="0" w:space="0" w:color="auto"/>
      </w:divBdr>
    </w:div>
    <w:div w:id="1961375909">
      <w:marLeft w:val="640"/>
      <w:marRight w:val="0"/>
      <w:marTop w:val="0"/>
      <w:marBottom w:val="0"/>
      <w:divBdr>
        <w:top w:val="none" w:sz="0" w:space="0" w:color="auto"/>
        <w:left w:val="none" w:sz="0" w:space="0" w:color="auto"/>
        <w:bottom w:val="none" w:sz="0" w:space="0" w:color="auto"/>
        <w:right w:val="none" w:sz="0" w:space="0" w:color="auto"/>
      </w:divBdr>
    </w:div>
    <w:div w:id="1961763542">
      <w:marLeft w:val="640"/>
      <w:marRight w:val="0"/>
      <w:marTop w:val="0"/>
      <w:marBottom w:val="0"/>
      <w:divBdr>
        <w:top w:val="none" w:sz="0" w:space="0" w:color="auto"/>
        <w:left w:val="none" w:sz="0" w:space="0" w:color="auto"/>
        <w:bottom w:val="none" w:sz="0" w:space="0" w:color="auto"/>
        <w:right w:val="none" w:sz="0" w:space="0" w:color="auto"/>
      </w:divBdr>
    </w:div>
    <w:div w:id="1964843516">
      <w:marLeft w:val="640"/>
      <w:marRight w:val="0"/>
      <w:marTop w:val="0"/>
      <w:marBottom w:val="0"/>
      <w:divBdr>
        <w:top w:val="none" w:sz="0" w:space="0" w:color="auto"/>
        <w:left w:val="none" w:sz="0" w:space="0" w:color="auto"/>
        <w:bottom w:val="none" w:sz="0" w:space="0" w:color="auto"/>
        <w:right w:val="none" w:sz="0" w:space="0" w:color="auto"/>
      </w:divBdr>
    </w:div>
    <w:div w:id="1966812151">
      <w:marLeft w:val="640"/>
      <w:marRight w:val="0"/>
      <w:marTop w:val="0"/>
      <w:marBottom w:val="0"/>
      <w:divBdr>
        <w:top w:val="none" w:sz="0" w:space="0" w:color="auto"/>
        <w:left w:val="none" w:sz="0" w:space="0" w:color="auto"/>
        <w:bottom w:val="none" w:sz="0" w:space="0" w:color="auto"/>
        <w:right w:val="none" w:sz="0" w:space="0" w:color="auto"/>
      </w:divBdr>
    </w:div>
    <w:div w:id="1967200491">
      <w:marLeft w:val="640"/>
      <w:marRight w:val="0"/>
      <w:marTop w:val="0"/>
      <w:marBottom w:val="0"/>
      <w:divBdr>
        <w:top w:val="none" w:sz="0" w:space="0" w:color="auto"/>
        <w:left w:val="none" w:sz="0" w:space="0" w:color="auto"/>
        <w:bottom w:val="none" w:sz="0" w:space="0" w:color="auto"/>
        <w:right w:val="none" w:sz="0" w:space="0" w:color="auto"/>
      </w:divBdr>
    </w:div>
    <w:div w:id="1967543730">
      <w:marLeft w:val="640"/>
      <w:marRight w:val="0"/>
      <w:marTop w:val="0"/>
      <w:marBottom w:val="0"/>
      <w:divBdr>
        <w:top w:val="none" w:sz="0" w:space="0" w:color="auto"/>
        <w:left w:val="none" w:sz="0" w:space="0" w:color="auto"/>
        <w:bottom w:val="none" w:sz="0" w:space="0" w:color="auto"/>
        <w:right w:val="none" w:sz="0" w:space="0" w:color="auto"/>
      </w:divBdr>
    </w:div>
    <w:div w:id="1967656542">
      <w:marLeft w:val="640"/>
      <w:marRight w:val="0"/>
      <w:marTop w:val="0"/>
      <w:marBottom w:val="0"/>
      <w:divBdr>
        <w:top w:val="none" w:sz="0" w:space="0" w:color="auto"/>
        <w:left w:val="none" w:sz="0" w:space="0" w:color="auto"/>
        <w:bottom w:val="none" w:sz="0" w:space="0" w:color="auto"/>
        <w:right w:val="none" w:sz="0" w:space="0" w:color="auto"/>
      </w:divBdr>
    </w:div>
    <w:div w:id="1967999479">
      <w:marLeft w:val="640"/>
      <w:marRight w:val="0"/>
      <w:marTop w:val="0"/>
      <w:marBottom w:val="0"/>
      <w:divBdr>
        <w:top w:val="none" w:sz="0" w:space="0" w:color="auto"/>
        <w:left w:val="none" w:sz="0" w:space="0" w:color="auto"/>
        <w:bottom w:val="none" w:sz="0" w:space="0" w:color="auto"/>
        <w:right w:val="none" w:sz="0" w:space="0" w:color="auto"/>
      </w:divBdr>
    </w:div>
    <w:div w:id="1968780198">
      <w:marLeft w:val="640"/>
      <w:marRight w:val="0"/>
      <w:marTop w:val="0"/>
      <w:marBottom w:val="0"/>
      <w:divBdr>
        <w:top w:val="none" w:sz="0" w:space="0" w:color="auto"/>
        <w:left w:val="none" w:sz="0" w:space="0" w:color="auto"/>
        <w:bottom w:val="none" w:sz="0" w:space="0" w:color="auto"/>
        <w:right w:val="none" w:sz="0" w:space="0" w:color="auto"/>
      </w:divBdr>
    </w:div>
    <w:div w:id="1971132776">
      <w:marLeft w:val="640"/>
      <w:marRight w:val="0"/>
      <w:marTop w:val="0"/>
      <w:marBottom w:val="0"/>
      <w:divBdr>
        <w:top w:val="none" w:sz="0" w:space="0" w:color="auto"/>
        <w:left w:val="none" w:sz="0" w:space="0" w:color="auto"/>
        <w:bottom w:val="none" w:sz="0" w:space="0" w:color="auto"/>
        <w:right w:val="none" w:sz="0" w:space="0" w:color="auto"/>
      </w:divBdr>
    </w:div>
    <w:div w:id="1973705018">
      <w:marLeft w:val="640"/>
      <w:marRight w:val="0"/>
      <w:marTop w:val="0"/>
      <w:marBottom w:val="0"/>
      <w:divBdr>
        <w:top w:val="none" w:sz="0" w:space="0" w:color="auto"/>
        <w:left w:val="none" w:sz="0" w:space="0" w:color="auto"/>
        <w:bottom w:val="none" w:sz="0" w:space="0" w:color="auto"/>
        <w:right w:val="none" w:sz="0" w:space="0" w:color="auto"/>
      </w:divBdr>
    </w:div>
    <w:div w:id="1978145816">
      <w:marLeft w:val="640"/>
      <w:marRight w:val="0"/>
      <w:marTop w:val="0"/>
      <w:marBottom w:val="0"/>
      <w:divBdr>
        <w:top w:val="none" w:sz="0" w:space="0" w:color="auto"/>
        <w:left w:val="none" w:sz="0" w:space="0" w:color="auto"/>
        <w:bottom w:val="none" w:sz="0" w:space="0" w:color="auto"/>
        <w:right w:val="none" w:sz="0" w:space="0" w:color="auto"/>
      </w:divBdr>
    </w:div>
    <w:div w:id="1978340373">
      <w:marLeft w:val="640"/>
      <w:marRight w:val="0"/>
      <w:marTop w:val="0"/>
      <w:marBottom w:val="0"/>
      <w:divBdr>
        <w:top w:val="none" w:sz="0" w:space="0" w:color="auto"/>
        <w:left w:val="none" w:sz="0" w:space="0" w:color="auto"/>
        <w:bottom w:val="none" w:sz="0" w:space="0" w:color="auto"/>
        <w:right w:val="none" w:sz="0" w:space="0" w:color="auto"/>
      </w:divBdr>
    </w:div>
    <w:div w:id="1980265277">
      <w:marLeft w:val="640"/>
      <w:marRight w:val="0"/>
      <w:marTop w:val="0"/>
      <w:marBottom w:val="0"/>
      <w:divBdr>
        <w:top w:val="none" w:sz="0" w:space="0" w:color="auto"/>
        <w:left w:val="none" w:sz="0" w:space="0" w:color="auto"/>
        <w:bottom w:val="none" w:sz="0" w:space="0" w:color="auto"/>
        <w:right w:val="none" w:sz="0" w:space="0" w:color="auto"/>
      </w:divBdr>
    </w:div>
    <w:div w:id="1983919886">
      <w:marLeft w:val="640"/>
      <w:marRight w:val="0"/>
      <w:marTop w:val="0"/>
      <w:marBottom w:val="0"/>
      <w:divBdr>
        <w:top w:val="none" w:sz="0" w:space="0" w:color="auto"/>
        <w:left w:val="none" w:sz="0" w:space="0" w:color="auto"/>
        <w:bottom w:val="none" w:sz="0" w:space="0" w:color="auto"/>
        <w:right w:val="none" w:sz="0" w:space="0" w:color="auto"/>
      </w:divBdr>
    </w:div>
    <w:div w:id="1984264386">
      <w:marLeft w:val="640"/>
      <w:marRight w:val="0"/>
      <w:marTop w:val="0"/>
      <w:marBottom w:val="0"/>
      <w:divBdr>
        <w:top w:val="none" w:sz="0" w:space="0" w:color="auto"/>
        <w:left w:val="none" w:sz="0" w:space="0" w:color="auto"/>
        <w:bottom w:val="none" w:sz="0" w:space="0" w:color="auto"/>
        <w:right w:val="none" w:sz="0" w:space="0" w:color="auto"/>
      </w:divBdr>
    </w:div>
    <w:div w:id="1985620026">
      <w:marLeft w:val="640"/>
      <w:marRight w:val="0"/>
      <w:marTop w:val="0"/>
      <w:marBottom w:val="0"/>
      <w:divBdr>
        <w:top w:val="none" w:sz="0" w:space="0" w:color="auto"/>
        <w:left w:val="none" w:sz="0" w:space="0" w:color="auto"/>
        <w:bottom w:val="none" w:sz="0" w:space="0" w:color="auto"/>
        <w:right w:val="none" w:sz="0" w:space="0" w:color="auto"/>
      </w:divBdr>
    </w:div>
    <w:div w:id="1989901172">
      <w:marLeft w:val="640"/>
      <w:marRight w:val="0"/>
      <w:marTop w:val="0"/>
      <w:marBottom w:val="0"/>
      <w:divBdr>
        <w:top w:val="none" w:sz="0" w:space="0" w:color="auto"/>
        <w:left w:val="none" w:sz="0" w:space="0" w:color="auto"/>
        <w:bottom w:val="none" w:sz="0" w:space="0" w:color="auto"/>
        <w:right w:val="none" w:sz="0" w:space="0" w:color="auto"/>
      </w:divBdr>
    </w:div>
    <w:div w:id="1989936029">
      <w:marLeft w:val="640"/>
      <w:marRight w:val="0"/>
      <w:marTop w:val="0"/>
      <w:marBottom w:val="0"/>
      <w:divBdr>
        <w:top w:val="none" w:sz="0" w:space="0" w:color="auto"/>
        <w:left w:val="none" w:sz="0" w:space="0" w:color="auto"/>
        <w:bottom w:val="none" w:sz="0" w:space="0" w:color="auto"/>
        <w:right w:val="none" w:sz="0" w:space="0" w:color="auto"/>
      </w:divBdr>
    </w:div>
    <w:div w:id="1991014263">
      <w:marLeft w:val="640"/>
      <w:marRight w:val="0"/>
      <w:marTop w:val="0"/>
      <w:marBottom w:val="0"/>
      <w:divBdr>
        <w:top w:val="none" w:sz="0" w:space="0" w:color="auto"/>
        <w:left w:val="none" w:sz="0" w:space="0" w:color="auto"/>
        <w:bottom w:val="none" w:sz="0" w:space="0" w:color="auto"/>
        <w:right w:val="none" w:sz="0" w:space="0" w:color="auto"/>
      </w:divBdr>
    </w:div>
    <w:div w:id="1993631224">
      <w:marLeft w:val="640"/>
      <w:marRight w:val="0"/>
      <w:marTop w:val="0"/>
      <w:marBottom w:val="0"/>
      <w:divBdr>
        <w:top w:val="none" w:sz="0" w:space="0" w:color="auto"/>
        <w:left w:val="none" w:sz="0" w:space="0" w:color="auto"/>
        <w:bottom w:val="none" w:sz="0" w:space="0" w:color="auto"/>
        <w:right w:val="none" w:sz="0" w:space="0" w:color="auto"/>
      </w:divBdr>
    </w:div>
    <w:div w:id="1994331240">
      <w:marLeft w:val="640"/>
      <w:marRight w:val="0"/>
      <w:marTop w:val="0"/>
      <w:marBottom w:val="0"/>
      <w:divBdr>
        <w:top w:val="none" w:sz="0" w:space="0" w:color="auto"/>
        <w:left w:val="none" w:sz="0" w:space="0" w:color="auto"/>
        <w:bottom w:val="none" w:sz="0" w:space="0" w:color="auto"/>
        <w:right w:val="none" w:sz="0" w:space="0" w:color="auto"/>
      </w:divBdr>
    </w:div>
    <w:div w:id="1994407622">
      <w:marLeft w:val="640"/>
      <w:marRight w:val="0"/>
      <w:marTop w:val="0"/>
      <w:marBottom w:val="0"/>
      <w:divBdr>
        <w:top w:val="none" w:sz="0" w:space="0" w:color="auto"/>
        <w:left w:val="none" w:sz="0" w:space="0" w:color="auto"/>
        <w:bottom w:val="none" w:sz="0" w:space="0" w:color="auto"/>
        <w:right w:val="none" w:sz="0" w:space="0" w:color="auto"/>
      </w:divBdr>
    </w:div>
    <w:div w:id="1997416281">
      <w:marLeft w:val="640"/>
      <w:marRight w:val="0"/>
      <w:marTop w:val="0"/>
      <w:marBottom w:val="0"/>
      <w:divBdr>
        <w:top w:val="none" w:sz="0" w:space="0" w:color="auto"/>
        <w:left w:val="none" w:sz="0" w:space="0" w:color="auto"/>
        <w:bottom w:val="none" w:sz="0" w:space="0" w:color="auto"/>
        <w:right w:val="none" w:sz="0" w:space="0" w:color="auto"/>
      </w:divBdr>
    </w:div>
    <w:div w:id="1997875994">
      <w:marLeft w:val="640"/>
      <w:marRight w:val="0"/>
      <w:marTop w:val="0"/>
      <w:marBottom w:val="0"/>
      <w:divBdr>
        <w:top w:val="none" w:sz="0" w:space="0" w:color="auto"/>
        <w:left w:val="none" w:sz="0" w:space="0" w:color="auto"/>
        <w:bottom w:val="none" w:sz="0" w:space="0" w:color="auto"/>
        <w:right w:val="none" w:sz="0" w:space="0" w:color="auto"/>
      </w:divBdr>
    </w:div>
    <w:div w:id="1999916684">
      <w:marLeft w:val="640"/>
      <w:marRight w:val="0"/>
      <w:marTop w:val="0"/>
      <w:marBottom w:val="0"/>
      <w:divBdr>
        <w:top w:val="none" w:sz="0" w:space="0" w:color="auto"/>
        <w:left w:val="none" w:sz="0" w:space="0" w:color="auto"/>
        <w:bottom w:val="none" w:sz="0" w:space="0" w:color="auto"/>
        <w:right w:val="none" w:sz="0" w:space="0" w:color="auto"/>
      </w:divBdr>
    </w:div>
    <w:div w:id="1999922996">
      <w:marLeft w:val="640"/>
      <w:marRight w:val="0"/>
      <w:marTop w:val="0"/>
      <w:marBottom w:val="0"/>
      <w:divBdr>
        <w:top w:val="none" w:sz="0" w:space="0" w:color="auto"/>
        <w:left w:val="none" w:sz="0" w:space="0" w:color="auto"/>
        <w:bottom w:val="none" w:sz="0" w:space="0" w:color="auto"/>
        <w:right w:val="none" w:sz="0" w:space="0" w:color="auto"/>
      </w:divBdr>
    </w:div>
    <w:div w:id="2000960647">
      <w:marLeft w:val="640"/>
      <w:marRight w:val="0"/>
      <w:marTop w:val="0"/>
      <w:marBottom w:val="0"/>
      <w:divBdr>
        <w:top w:val="none" w:sz="0" w:space="0" w:color="auto"/>
        <w:left w:val="none" w:sz="0" w:space="0" w:color="auto"/>
        <w:bottom w:val="none" w:sz="0" w:space="0" w:color="auto"/>
        <w:right w:val="none" w:sz="0" w:space="0" w:color="auto"/>
      </w:divBdr>
    </w:div>
    <w:div w:id="2003508763">
      <w:marLeft w:val="640"/>
      <w:marRight w:val="0"/>
      <w:marTop w:val="0"/>
      <w:marBottom w:val="0"/>
      <w:divBdr>
        <w:top w:val="none" w:sz="0" w:space="0" w:color="auto"/>
        <w:left w:val="none" w:sz="0" w:space="0" w:color="auto"/>
        <w:bottom w:val="none" w:sz="0" w:space="0" w:color="auto"/>
        <w:right w:val="none" w:sz="0" w:space="0" w:color="auto"/>
      </w:divBdr>
    </w:div>
    <w:div w:id="2003659001">
      <w:marLeft w:val="640"/>
      <w:marRight w:val="0"/>
      <w:marTop w:val="0"/>
      <w:marBottom w:val="0"/>
      <w:divBdr>
        <w:top w:val="none" w:sz="0" w:space="0" w:color="auto"/>
        <w:left w:val="none" w:sz="0" w:space="0" w:color="auto"/>
        <w:bottom w:val="none" w:sz="0" w:space="0" w:color="auto"/>
        <w:right w:val="none" w:sz="0" w:space="0" w:color="auto"/>
      </w:divBdr>
    </w:div>
    <w:div w:id="2005281552">
      <w:marLeft w:val="640"/>
      <w:marRight w:val="0"/>
      <w:marTop w:val="0"/>
      <w:marBottom w:val="0"/>
      <w:divBdr>
        <w:top w:val="none" w:sz="0" w:space="0" w:color="auto"/>
        <w:left w:val="none" w:sz="0" w:space="0" w:color="auto"/>
        <w:bottom w:val="none" w:sz="0" w:space="0" w:color="auto"/>
        <w:right w:val="none" w:sz="0" w:space="0" w:color="auto"/>
      </w:divBdr>
    </w:div>
    <w:div w:id="2014801435">
      <w:marLeft w:val="640"/>
      <w:marRight w:val="0"/>
      <w:marTop w:val="0"/>
      <w:marBottom w:val="0"/>
      <w:divBdr>
        <w:top w:val="none" w:sz="0" w:space="0" w:color="auto"/>
        <w:left w:val="none" w:sz="0" w:space="0" w:color="auto"/>
        <w:bottom w:val="none" w:sz="0" w:space="0" w:color="auto"/>
        <w:right w:val="none" w:sz="0" w:space="0" w:color="auto"/>
      </w:divBdr>
    </w:div>
    <w:div w:id="2015303214">
      <w:marLeft w:val="640"/>
      <w:marRight w:val="0"/>
      <w:marTop w:val="0"/>
      <w:marBottom w:val="0"/>
      <w:divBdr>
        <w:top w:val="none" w:sz="0" w:space="0" w:color="auto"/>
        <w:left w:val="none" w:sz="0" w:space="0" w:color="auto"/>
        <w:bottom w:val="none" w:sz="0" w:space="0" w:color="auto"/>
        <w:right w:val="none" w:sz="0" w:space="0" w:color="auto"/>
      </w:divBdr>
    </w:div>
    <w:div w:id="2015916149">
      <w:marLeft w:val="640"/>
      <w:marRight w:val="0"/>
      <w:marTop w:val="0"/>
      <w:marBottom w:val="0"/>
      <w:divBdr>
        <w:top w:val="none" w:sz="0" w:space="0" w:color="auto"/>
        <w:left w:val="none" w:sz="0" w:space="0" w:color="auto"/>
        <w:bottom w:val="none" w:sz="0" w:space="0" w:color="auto"/>
        <w:right w:val="none" w:sz="0" w:space="0" w:color="auto"/>
      </w:divBdr>
    </w:div>
    <w:div w:id="2018191424">
      <w:marLeft w:val="640"/>
      <w:marRight w:val="0"/>
      <w:marTop w:val="0"/>
      <w:marBottom w:val="0"/>
      <w:divBdr>
        <w:top w:val="none" w:sz="0" w:space="0" w:color="auto"/>
        <w:left w:val="none" w:sz="0" w:space="0" w:color="auto"/>
        <w:bottom w:val="none" w:sz="0" w:space="0" w:color="auto"/>
        <w:right w:val="none" w:sz="0" w:space="0" w:color="auto"/>
      </w:divBdr>
    </w:div>
    <w:div w:id="2020621359">
      <w:marLeft w:val="640"/>
      <w:marRight w:val="0"/>
      <w:marTop w:val="0"/>
      <w:marBottom w:val="0"/>
      <w:divBdr>
        <w:top w:val="none" w:sz="0" w:space="0" w:color="auto"/>
        <w:left w:val="none" w:sz="0" w:space="0" w:color="auto"/>
        <w:bottom w:val="none" w:sz="0" w:space="0" w:color="auto"/>
        <w:right w:val="none" w:sz="0" w:space="0" w:color="auto"/>
      </w:divBdr>
    </w:div>
    <w:div w:id="2021080057">
      <w:marLeft w:val="640"/>
      <w:marRight w:val="0"/>
      <w:marTop w:val="0"/>
      <w:marBottom w:val="0"/>
      <w:divBdr>
        <w:top w:val="none" w:sz="0" w:space="0" w:color="auto"/>
        <w:left w:val="none" w:sz="0" w:space="0" w:color="auto"/>
        <w:bottom w:val="none" w:sz="0" w:space="0" w:color="auto"/>
        <w:right w:val="none" w:sz="0" w:space="0" w:color="auto"/>
      </w:divBdr>
    </w:div>
    <w:div w:id="2021226952">
      <w:marLeft w:val="640"/>
      <w:marRight w:val="0"/>
      <w:marTop w:val="0"/>
      <w:marBottom w:val="0"/>
      <w:divBdr>
        <w:top w:val="none" w:sz="0" w:space="0" w:color="auto"/>
        <w:left w:val="none" w:sz="0" w:space="0" w:color="auto"/>
        <w:bottom w:val="none" w:sz="0" w:space="0" w:color="auto"/>
        <w:right w:val="none" w:sz="0" w:space="0" w:color="auto"/>
      </w:divBdr>
    </w:div>
    <w:div w:id="2022118930">
      <w:marLeft w:val="640"/>
      <w:marRight w:val="0"/>
      <w:marTop w:val="0"/>
      <w:marBottom w:val="0"/>
      <w:divBdr>
        <w:top w:val="none" w:sz="0" w:space="0" w:color="auto"/>
        <w:left w:val="none" w:sz="0" w:space="0" w:color="auto"/>
        <w:bottom w:val="none" w:sz="0" w:space="0" w:color="auto"/>
        <w:right w:val="none" w:sz="0" w:space="0" w:color="auto"/>
      </w:divBdr>
    </w:div>
    <w:div w:id="2023510060">
      <w:marLeft w:val="640"/>
      <w:marRight w:val="0"/>
      <w:marTop w:val="0"/>
      <w:marBottom w:val="0"/>
      <w:divBdr>
        <w:top w:val="none" w:sz="0" w:space="0" w:color="auto"/>
        <w:left w:val="none" w:sz="0" w:space="0" w:color="auto"/>
        <w:bottom w:val="none" w:sz="0" w:space="0" w:color="auto"/>
        <w:right w:val="none" w:sz="0" w:space="0" w:color="auto"/>
      </w:divBdr>
    </w:div>
    <w:div w:id="2024162532">
      <w:marLeft w:val="640"/>
      <w:marRight w:val="0"/>
      <w:marTop w:val="0"/>
      <w:marBottom w:val="0"/>
      <w:divBdr>
        <w:top w:val="none" w:sz="0" w:space="0" w:color="auto"/>
        <w:left w:val="none" w:sz="0" w:space="0" w:color="auto"/>
        <w:bottom w:val="none" w:sz="0" w:space="0" w:color="auto"/>
        <w:right w:val="none" w:sz="0" w:space="0" w:color="auto"/>
      </w:divBdr>
    </w:div>
    <w:div w:id="2027638561">
      <w:marLeft w:val="640"/>
      <w:marRight w:val="0"/>
      <w:marTop w:val="0"/>
      <w:marBottom w:val="0"/>
      <w:divBdr>
        <w:top w:val="none" w:sz="0" w:space="0" w:color="auto"/>
        <w:left w:val="none" w:sz="0" w:space="0" w:color="auto"/>
        <w:bottom w:val="none" w:sz="0" w:space="0" w:color="auto"/>
        <w:right w:val="none" w:sz="0" w:space="0" w:color="auto"/>
      </w:divBdr>
    </w:div>
    <w:div w:id="2029138439">
      <w:marLeft w:val="640"/>
      <w:marRight w:val="0"/>
      <w:marTop w:val="0"/>
      <w:marBottom w:val="0"/>
      <w:divBdr>
        <w:top w:val="none" w:sz="0" w:space="0" w:color="auto"/>
        <w:left w:val="none" w:sz="0" w:space="0" w:color="auto"/>
        <w:bottom w:val="none" w:sz="0" w:space="0" w:color="auto"/>
        <w:right w:val="none" w:sz="0" w:space="0" w:color="auto"/>
      </w:divBdr>
    </w:div>
    <w:div w:id="2029256815">
      <w:marLeft w:val="640"/>
      <w:marRight w:val="0"/>
      <w:marTop w:val="0"/>
      <w:marBottom w:val="0"/>
      <w:divBdr>
        <w:top w:val="none" w:sz="0" w:space="0" w:color="auto"/>
        <w:left w:val="none" w:sz="0" w:space="0" w:color="auto"/>
        <w:bottom w:val="none" w:sz="0" w:space="0" w:color="auto"/>
        <w:right w:val="none" w:sz="0" w:space="0" w:color="auto"/>
      </w:divBdr>
    </w:div>
    <w:div w:id="2032216658">
      <w:marLeft w:val="640"/>
      <w:marRight w:val="0"/>
      <w:marTop w:val="0"/>
      <w:marBottom w:val="0"/>
      <w:divBdr>
        <w:top w:val="none" w:sz="0" w:space="0" w:color="auto"/>
        <w:left w:val="none" w:sz="0" w:space="0" w:color="auto"/>
        <w:bottom w:val="none" w:sz="0" w:space="0" w:color="auto"/>
        <w:right w:val="none" w:sz="0" w:space="0" w:color="auto"/>
      </w:divBdr>
    </w:div>
    <w:div w:id="2032687226">
      <w:marLeft w:val="640"/>
      <w:marRight w:val="0"/>
      <w:marTop w:val="0"/>
      <w:marBottom w:val="0"/>
      <w:divBdr>
        <w:top w:val="none" w:sz="0" w:space="0" w:color="auto"/>
        <w:left w:val="none" w:sz="0" w:space="0" w:color="auto"/>
        <w:bottom w:val="none" w:sz="0" w:space="0" w:color="auto"/>
        <w:right w:val="none" w:sz="0" w:space="0" w:color="auto"/>
      </w:divBdr>
    </w:div>
    <w:div w:id="2032801794">
      <w:marLeft w:val="640"/>
      <w:marRight w:val="0"/>
      <w:marTop w:val="0"/>
      <w:marBottom w:val="0"/>
      <w:divBdr>
        <w:top w:val="none" w:sz="0" w:space="0" w:color="auto"/>
        <w:left w:val="none" w:sz="0" w:space="0" w:color="auto"/>
        <w:bottom w:val="none" w:sz="0" w:space="0" w:color="auto"/>
        <w:right w:val="none" w:sz="0" w:space="0" w:color="auto"/>
      </w:divBdr>
    </w:div>
    <w:div w:id="2035380545">
      <w:marLeft w:val="640"/>
      <w:marRight w:val="0"/>
      <w:marTop w:val="0"/>
      <w:marBottom w:val="0"/>
      <w:divBdr>
        <w:top w:val="none" w:sz="0" w:space="0" w:color="auto"/>
        <w:left w:val="none" w:sz="0" w:space="0" w:color="auto"/>
        <w:bottom w:val="none" w:sz="0" w:space="0" w:color="auto"/>
        <w:right w:val="none" w:sz="0" w:space="0" w:color="auto"/>
      </w:divBdr>
    </w:div>
    <w:div w:id="2036493202">
      <w:marLeft w:val="640"/>
      <w:marRight w:val="0"/>
      <w:marTop w:val="0"/>
      <w:marBottom w:val="0"/>
      <w:divBdr>
        <w:top w:val="none" w:sz="0" w:space="0" w:color="auto"/>
        <w:left w:val="none" w:sz="0" w:space="0" w:color="auto"/>
        <w:bottom w:val="none" w:sz="0" w:space="0" w:color="auto"/>
        <w:right w:val="none" w:sz="0" w:space="0" w:color="auto"/>
      </w:divBdr>
    </w:div>
    <w:div w:id="2037269519">
      <w:marLeft w:val="640"/>
      <w:marRight w:val="0"/>
      <w:marTop w:val="0"/>
      <w:marBottom w:val="0"/>
      <w:divBdr>
        <w:top w:val="none" w:sz="0" w:space="0" w:color="auto"/>
        <w:left w:val="none" w:sz="0" w:space="0" w:color="auto"/>
        <w:bottom w:val="none" w:sz="0" w:space="0" w:color="auto"/>
        <w:right w:val="none" w:sz="0" w:space="0" w:color="auto"/>
      </w:divBdr>
    </w:div>
    <w:div w:id="2039811420">
      <w:marLeft w:val="640"/>
      <w:marRight w:val="0"/>
      <w:marTop w:val="0"/>
      <w:marBottom w:val="0"/>
      <w:divBdr>
        <w:top w:val="none" w:sz="0" w:space="0" w:color="auto"/>
        <w:left w:val="none" w:sz="0" w:space="0" w:color="auto"/>
        <w:bottom w:val="none" w:sz="0" w:space="0" w:color="auto"/>
        <w:right w:val="none" w:sz="0" w:space="0" w:color="auto"/>
      </w:divBdr>
    </w:div>
    <w:div w:id="2046709848">
      <w:marLeft w:val="640"/>
      <w:marRight w:val="0"/>
      <w:marTop w:val="0"/>
      <w:marBottom w:val="0"/>
      <w:divBdr>
        <w:top w:val="none" w:sz="0" w:space="0" w:color="auto"/>
        <w:left w:val="none" w:sz="0" w:space="0" w:color="auto"/>
        <w:bottom w:val="none" w:sz="0" w:space="0" w:color="auto"/>
        <w:right w:val="none" w:sz="0" w:space="0" w:color="auto"/>
      </w:divBdr>
    </w:div>
    <w:div w:id="2048214301">
      <w:marLeft w:val="640"/>
      <w:marRight w:val="0"/>
      <w:marTop w:val="0"/>
      <w:marBottom w:val="0"/>
      <w:divBdr>
        <w:top w:val="none" w:sz="0" w:space="0" w:color="auto"/>
        <w:left w:val="none" w:sz="0" w:space="0" w:color="auto"/>
        <w:bottom w:val="none" w:sz="0" w:space="0" w:color="auto"/>
        <w:right w:val="none" w:sz="0" w:space="0" w:color="auto"/>
      </w:divBdr>
    </w:div>
    <w:div w:id="2049721600">
      <w:marLeft w:val="640"/>
      <w:marRight w:val="0"/>
      <w:marTop w:val="0"/>
      <w:marBottom w:val="0"/>
      <w:divBdr>
        <w:top w:val="none" w:sz="0" w:space="0" w:color="auto"/>
        <w:left w:val="none" w:sz="0" w:space="0" w:color="auto"/>
        <w:bottom w:val="none" w:sz="0" w:space="0" w:color="auto"/>
        <w:right w:val="none" w:sz="0" w:space="0" w:color="auto"/>
      </w:divBdr>
    </w:div>
    <w:div w:id="2049991006">
      <w:marLeft w:val="640"/>
      <w:marRight w:val="0"/>
      <w:marTop w:val="0"/>
      <w:marBottom w:val="0"/>
      <w:divBdr>
        <w:top w:val="none" w:sz="0" w:space="0" w:color="auto"/>
        <w:left w:val="none" w:sz="0" w:space="0" w:color="auto"/>
        <w:bottom w:val="none" w:sz="0" w:space="0" w:color="auto"/>
        <w:right w:val="none" w:sz="0" w:space="0" w:color="auto"/>
      </w:divBdr>
    </w:div>
    <w:div w:id="2050838662">
      <w:marLeft w:val="640"/>
      <w:marRight w:val="0"/>
      <w:marTop w:val="0"/>
      <w:marBottom w:val="0"/>
      <w:divBdr>
        <w:top w:val="none" w:sz="0" w:space="0" w:color="auto"/>
        <w:left w:val="none" w:sz="0" w:space="0" w:color="auto"/>
        <w:bottom w:val="none" w:sz="0" w:space="0" w:color="auto"/>
        <w:right w:val="none" w:sz="0" w:space="0" w:color="auto"/>
      </w:divBdr>
    </w:div>
    <w:div w:id="2052147042">
      <w:marLeft w:val="640"/>
      <w:marRight w:val="0"/>
      <w:marTop w:val="0"/>
      <w:marBottom w:val="0"/>
      <w:divBdr>
        <w:top w:val="none" w:sz="0" w:space="0" w:color="auto"/>
        <w:left w:val="none" w:sz="0" w:space="0" w:color="auto"/>
        <w:bottom w:val="none" w:sz="0" w:space="0" w:color="auto"/>
        <w:right w:val="none" w:sz="0" w:space="0" w:color="auto"/>
      </w:divBdr>
    </w:div>
    <w:div w:id="2052730788">
      <w:marLeft w:val="640"/>
      <w:marRight w:val="0"/>
      <w:marTop w:val="0"/>
      <w:marBottom w:val="0"/>
      <w:divBdr>
        <w:top w:val="none" w:sz="0" w:space="0" w:color="auto"/>
        <w:left w:val="none" w:sz="0" w:space="0" w:color="auto"/>
        <w:bottom w:val="none" w:sz="0" w:space="0" w:color="auto"/>
        <w:right w:val="none" w:sz="0" w:space="0" w:color="auto"/>
      </w:divBdr>
    </w:div>
    <w:div w:id="2053842441">
      <w:marLeft w:val="640"/>
      <w:marRight w:val="0"/>
      <w:marTop w:val="0"/>
      <w:marBottom w:val="0"/>
      <w:divBdr>
        <w:top w:val="none" w:sz="0" w:space="0" w:color="auto"/>
        <w:left w:val="none" w:sz="0" w:space="0" w:color="auto"/>
        <w:bottom w:val="none" w:sz="0" w:space="0" w:color="auto"/>
        <w:right w:val="none" w:sz="0" w:space="0" w:color="auto"/>
      </w:divBdr>
    </w:div>
    <w:div w:id="2055108894">
      <w:marLeft w:val="640"/>
      <w:marRight w:val="0"/>
      <w:marTop w:val="0"/>
      <w:marBottom w:val="0"/>
      <w:divBdr>
        <w:top w:val="none" w:sz="0" w:space="0" w:color="auto"/>
        <w:left w:val="none" w:sz="0" w:space="0" w:color="auto"/>
        <w:bottom w:val="none" w:sz="0" w:space="0" w:color="auto"/>
        <w:right w:val="none" w:sz="0" w:space="0" w:color="auto"/>
      </w:divBdr>
    </w:div>
    <w:div w:id="2055545510">
      <w:marLeft w:val="640"/>
      <w:marRight w:val="0"/>
      <w:marTop w:val="0"/>
      <w:marBottom w:val="0"/>
      <w:divBdr>
        <w:top w:val="none" w:sz="0" w:space="0" w:color="auto"/>
        <w:left w:val="none" w:sz="0" w:space="0" w:color="auto"/>
        <w:bottom w:val="none" w:sz="0" w:space="0" w:color="auto"/>
        <w:right w:val="none" w:sz="0" w:space="0" w:color="auto"/>
      </w:divBdr>
    </w:div>
    <w:div w:id="2056157383">
      <w:marLeft w:val="640"/>
      <w:marRight w:val="0"/>
      <w:marTop w:val="0"/>
      <w:marBottom w:val="0"/>
      <w:divBdr>
        <w:top w:val="none" w:sz="0" w:space="0" w:color="auto"/>
        <w:left w:val="none" w:sz="0" w:space="0" w:color="auto"/>
        <w:bottom w:val="none" w:sz="0" w:space="0" w:color="auto"/>
        <w:right w:val="none" w:sz="0" w:space="0" w:color="auto"/>
      </w:divBdr>
    </w:div>
    <w:div w:id="2056394767">
      <w:marLeft w:val="640"/>
      <w:marRight w:val="0"/>
      <w:marTop w:val="0"/>
      <w:marBottom w:val="0"/>
      <w:divBdr>
        <w:top w:val="none" w:sz="0" w:space="0" w:color="auto"/>
        <w:left w:val="none" w:sz="0" w:space="0" w:color="auto"/>
        <w:bottom w:val="none" w:sz="0" w:space="0" w:color="auto"/>
        <w:right w:val="none" w:sz="0" w:space="0" w:color="auto"/>
      </w:divBdr>
    </w:div>
    <w:div w:id="2059158468">
      <w:marLeft w:val="640"/>
      <w:marRight w:val="0"/>
      <w:marTop w:val="0"/>
      <w:marBottom w:val="0"/>
      <w:divBdr>
        <w:top w:val="none" w:sz="0" w:space="0" w:color="auto"/>
        <w:left w:val="none" w:sz="0" w:space="0" w:color="auto"/>
        <w:bottom w:val="none" w:sz="0" w:space="0" w:color="auto"/>
        <w:right w:val="none" w:sz="0" w:space="0" w:color="auto"/>
      </w:divBdr>
    </w:div>
    <w:div w:id="2059545326">
      <w:marLeft w:val="640"/>
      <w:marRight w:val="0"/>
      <w:marTop w:val="0"/>
      <w:marBottom w:val="0"/>
      <w:divBdr>
        <w:top w:val="none" w:sz="0" w:space="0" w:color="auto"/>
        <w:left w:val="none" w:sz="0" w:space="0" w:color="auto"/>
        <w:bottom w:val="none" w:sz="0" w:space="0" w:color="auto"/>
        <w:right w:val="none" w:sz="0" w:space="0" w:color="auto"/>
      </w:divBdr>
    </w:div>
    <w:div w:id="2060208526">
      <w:marLeft w:val="640"/>
      <w:marRight w:val="0"/>
      <w:marTop w:val="0"/>
      <w:marBottom w:val="0"/>
      <w:divBdr>
        <w:top w:val="none" w:sz="0" w:space="0" w:color="auto"/>
        <w:left w:val="none" w:sz="0" w:space="0" w:color="auto"/>
        <w:bottom w:val="none" w:sz="0" w:space="0" w:color="auto"/>
        <w:right w:val="none" w:sz="0" w:space="0" w:color="auto"/>
      </w:divBdr>
    </w:div>
    <w:div w:id="2060935006">
      <w:marLeft w:val="640"/>
      <w:marRight w:val="0"/>
      <w:marTop w:val="0"/>
      <w:marBottom w:val="0"/>
      <w:divBdr>
        <w:top w:val="none" w:sz="0" w:space="0" w:color="auto"/>
        <w:left w:val="none" w:sz="0" w:space="0" w:color="auto"/>
        <w:bottom w:val="none" w:sz="0" w:space="0" w:color="auto"/>
        <w:right w:val="none" w:sz="0" w:space="0" w:color="auto"/>
      </w:divBdr>
    </w:div>
    <w:div w:id="2062053306">
      <w:marLeft w:val="640"/>
      <w:marRight w:val="0"/>
      <w:marTop w:val="0"/>
      <w:marBottom w:val="0"/>
      <w:divBdr>
        <w:top w:val="none" w:sz="0" w:space="0" w:color="auto"/>
        <w:left w:val="none" w:sz="0" w:space="0" w:color="auto"/>
        <w:bottom w:val="none" w:sz="0" w:space="0" w:color="auto"/>
        <w:right w:val="none" w:sz="0" w:space="0" w:color="auto"/>
      </w:divBdr>
    </w:div>
    <w:div w:id="2065182004">
      <w:marLeft w:val="640"/>
      <w:marRight w:val="0"/>
      <w:marTop w:val="0"/>
      <w:marBottom w:val="0"/>
      <w:divBdr>
        <w:top w:val="none" w:sz="0" w:space="0" w:color="auto"/>
        <w:left w:val="none" w:sz="0" w:space="0" w:color="auto"/>
        <w:bottom w:val="none" w:sz="0" w:space="0" w:color="auto"/>
        <w:right w:val="none" w:sz="0" w:space="0" w:color="auto"/>
      </w:divBdr>
    </w:div>
    <w:div w:id="2065567617">
      <w:marLeft w:val="640"/>
      <w:marRight w:val="0"/>
      <w:marTop w:val="0"/>
      <w:marBottom w:val="0"/>
      <w:divBdr>
        <w:top w:val="none" w:sz="0" w:space="0" w:color="auto"/>
        <w:left w:val="none" w:sz="0" w:space="0" w:color="auto"/>
        <w:bottom w:val="none" w:sz="0" w:space="0" w:color="auto"/>
        <w:right w:val="none" w:sz="0" w:space="0" w:color="auto"/>
      </w:divBdr>
    </w:div>
    <w:div w:id="2072343982">
      <w:marLeft w:val="640"/>
      <w:marRight w:val="0"/>
      <w:marTop w:val="0"/>
      <w:marBottom w:val="0"/>
      <w:divBdr>
        <w:top w:val="none" w:sz="0" w:space="0" w:color="auto"/>
        <w:left w:val="none" w:sz="0" w:space="0" w:color="auto"/>
        <w:bottom w:val="none" w:sz="0" w:space="0" w:color="auto"/>
        <w:right w:val="none" w:sz="0" w:space="0" w:color="auto"/>
      </w:divBdr>
    </w:div>
    <w:div w:id="2072577921">
      <w:marLeft w:val="640"/>
      <w:marRight w:val="0"/>
      <w:marTop w:val="0"/>
      <w:marBottom w:val="0"/>
      <w:divBdr>
        <w:top w:val="none" w:sz="0" w:space="0" w:color="auto"/>
        <w:left w:val="none" w:sz="0" w:space="0" w:color="auto"/>
        <w:bottom w:val="none" w:sz="0" w:space="0" w:color="auto"/>
        <w:right w:val="none" w:sz="0" w:space="0" w:color="auto"/>
      </w:divBdr>
    </w:div>
    <w:div w:id="2072802379">
      <w:marLeft w:val="640"/>
      <w:marRight w:val="0"/>
      <w:marTop w:val="0"/>
      <w:marBottom w:val="0"/>
      <w:divBdr>
        <w:top w:val="none" w:sz="0" w:space="0" w:color="auto"/>
        <w:left w:val="none" w:sz="0" w:space="0" w:color="auto"/>
        <w:bottom w:val="none" w:sz="0" w:space="0" w:color="auto"/>
        <w:right w:val="none" w:sz="0" w:space="0" w:color="auto"/>
      </w:divBdr>
    </w:div>
    <w:div w:id="2075010915">
      <w:marLeft w:val="640"/>
      <w:marRight w:val="0"/>
      <w:marTop w:val="0"/>
      <w:marBottom w:val="0"/>
      <w:divBdr>
        <w:top w:val="none" w:sz="0" w:space="0" w:color="auto"/>
        <w:left w:val="none" w:sz="0" w:space="0" w:color="auto"/>
        <w:bottom w:val="none" w:sz="0" w:space="0" w:color="auto"/>
        <w:right w:val="none" w:sz="0" w:space="0" w:color="auto"/>
      </w:divBdr>
    </w:div>
    <w:div w:id="2076194878">
      <w:marLeft w:val="640"/>
      <w:marRight w:val="0"/>
      <w:marTop w:val="0"/>
      <w:marBottom w:val="0"/>
      <w:divBdr>
        <w:top w:val="none" w:sz="0" w:space="0" w:color="auto"/>
        <w:left w:val="none" w:sz="0" w:space="0" w:color="auto"/>
        <w:bottom w:val="none" w:sz="0" w:space="0" w:color="auto"/>
        <w:right w:val="none" w:sz="0" w:space="0" w:color="auto"/>
      </w:divBdr>
    </w:div>
    <w:div w:id="2078698780">
      <w:marLeft w:val="640"/>
      <w:marRight w:val="0"/>
      <w:marTop w:val="0"/>
      <w:marBottom w:val="0"/>
      <w:divBdr>
        <w:top w:val="none" w:sz="0" w:space="0" w:color="auto"/>
        <w:left w:val="none" w:sz="0" w:space="0" w:color="auto"/>
        <w:bottom w:val="none" w:sz="0" w:space="0" w:color="auto"/>
        <w:right w:val="none" w:sz="0" w:space="0" w:color="auto"/>
      </w:divBdr>
    </w:div>
    <w:div w:id="2081318769">
      <w:marLeft w:val="640"/>
      <w:marRight w:val="0"/>
      <w:marTop w:val="0"/>
      <w:marBottom w:val="0"/>
      <w:divBdr>
        <w:top w:val="none" w:sz="0" w:space="0" w:color="auto"/>
        <w:left w:val="none" w:sz="0" w:space="0" w:color="auto"/>
        <w:bottom w:val="none" w:sz="0" w:space="0" w:color="auto"/>
        <w:right w:val="none" w:sz="0" w:space="0" w:color="auto"/>
      </w:divBdr>
    </w:div>
    <w:div w:id="2082212276">
      <w:marLeft w:val="640"/>
      <w:marRight w:val="0"/>
      <w:marTop w:val="0"/>
      <w:marBottom w:val="0"/>
      <w:divBdr>
        <w:top w:val="none" w:sz="0" w:space="0" w:color="auto"/>
        <w:left w:val="none" w:sz="0" w:space="0" w:color="auto"/>
        <w:bottom w:val="none" w:sz="0" w:space="0" w:color="auto"/>
        <w:right w:val="none" w:sz="0" w:space="0" w:color="auto"/>
      </w:divBdr>
    </w:div>
    <w:div w:id="2083601717">
      <w:marLeft w:val="640"/>
      <w:marRight w:val="0"/>
      <w:marTop w:val="0"/>
      <w:marBottom w:val="0"/>
      <w:divBdr>
        <w:top w:val="none" w:sz="0" w:space="0" w:color="auto"/>
        <w:left w:val="none" w:sz="0" w:space="0" w:color="auto"/>
        <w:bottom w:val="none" w:sz="0" w:space="0" w:color="auto"/>
        <w:right w:val="none" w:sz="0" w:space="0" w:color="auto"/>
      </w:divBdr>
    </w:div>
    <w:div w:id="2085104752">
      <w:marLeft w:val="640"/>
      <w:marRight w:val="0"/>
      <w:marTop w:val="0"/>
      <w:marBottom w:val="0"/>
      <w:divBdr>
        <w:top w:val="none" w:sz="0" w:space="0" w:color="auto"/>
        <w:left w:val="none" w:sz="0" w:space="0" w:color="auto"/>
        <w:bottom w:val="none" w:sz="0" w:space="0" w:color="auto"/>
        <w:right w:val="none" w:sz="0" w:space="0" w:color="auto"/>
      </w:divBdr>
    </w:div>
    <w:div w:id="2085250064">
      <w:marLeft w:val="640"/>
      <w:marRight w:val="0"/>
      <w:marTop w:val="0"/>
      <w:marBottom w:val="0"/>
      <w:divBdr>
        <w:top w:val="none" w:sz="0" w:space="0" w:color="auto"/>
        <w:left w:val="none" w:sz="0" w:space="0" w:color="auto"/>
        <w:bottom w:val="none" w:sz="0" w:space="0" w:color="auto"/>
        <w:right w:val="none" w:sz="0" w:space="0" w:color="auto"/>
      </w:divBdr>
    </w:div>
    <w:div w:id="2085373405">
      <w:marLeft w:val="640"/>
      <w:marRight w:val="0"/>
      <w:marTop w:val="0"/>
      <w:marBottom w:val="0"/>
      <w:divBdr>
        <w:top w:val="none" w:sz="0" w:space="0" w:color="auto"/>
        <w:left w:val="none" w:sz="0" w:space="0" w:color="auto"/>
        <w:bottom w:val="none" w:sz="0" w:space="0" w:color="auto"/>
        <w:right w:val="none" w:sz="0" w:space="0" w:color="auto"/>
      </w:divBdr>
    </w:div>
    <w:div w:id="2085451566">
      <w:marLeft w:val="640"/>
      <w:marRight w:val="0"/>
      <w:marTop w:val="0"/>
      <w:marBottom w:val="0"/>
      <w:divBdr>
        <w:top w:val="none" w:sz="0" w:space="0" w:color="auto"/>
        <w:left w:val="none" w:sz="0" w:space="0" w:color="auto"/>
        <w:bottom w:val="none" w:sz="0" w:space="0" w:color="auto"/>
        <w:right w:val="none" w:sz="0" w:space="0" w:color="auto"/>
      </w:divBdr>
    </w:div>
    <w:div w:id="2087417200">
      <w:marLeft w:val="640"/>
      <w:marRight w:val="0"/>
      <w:marTop w:val="0"/>
      <w:marBottom w:val="0"/>
      <w:divBdr>
        <w:top w:val="none" w:sz="0" w:space="0" w:color="auto"/>
        <w:left w:val="none" w:sz="0" w:space="0" w:color="auto"/>
        <w:bottom w:val="none" w:sz="0" w:space="0" w:color="auto"/>
        <w:right w:val="none" w:sz="0" w:space="0" w:color="auto"/>
      </w:divBdr>
    </w:div>
    <w:div w:id="2090734628">
      <w:marLeft w:val="640"/>
      <w:marRight w:val="0"/>
      <w:marTop w:val="0"/>
      <w:marBottom w:val="0"/>
      <w:divBdr>
        <w:top w:val="none" w:sz="0" w:space="0" w:color="auto"/>
        <w:left w:val="none" w:sz="0" w:space="0" w:color="auto"/>
        <w:bottom w:val="none" w:sz="0" w:space="0" w:color="auto"/>
        <w:right w:val="none" w:sz="0" w:space="0" w:color="auto"/>
      </w:divBdr>
    </w:div>
    <w:div w:id="2091147843">
      <w:marLeft w:val="640"/>
      <w:marRight w:val="0"/>
      <w:marTop w:val="0"/>
      <w:marBottom w:val="0"/>
      <w:divBdr>
        <w:top w:val="none" w:sz="0" w:space="0" w:color="auto"/>
        <w:left w:val="none" w:sz="0" w:space="0" w:color="auto"/>
        <w:bottom w:val="none" w:sz="0" w:space="0" w:color="auto"/>
        <w:right w:val="none" w:sz="0" w:space="0" w:color="auto"/>
      </w:divBdr>
    </w:div>
    <w:div w:id="2094157079">
      <w:marLeft w:val="640"/>
      <w:marRight w:val="0"/>
      <w:marTop w:val="0"/>
      <w:marBottom w:val="0"/>
      <w:divBdr>
        <w:top w:val="none" w:sz="0" w:space="0" w:color="auto"/>
        <w:left w:val="none" w:sz="0" w:space="0" w:color="auto"/>
        <w:bottom w:val="none" w:sz="0" w:space="0" w:color="auto"/>
        <w:right w:val="none" w:sz="0" w:space="0" w:color="auto"/>
      </w:divBdr>
    </w:div>
    <w:div w:id="2098941371">
      <w:marLeft w:val="640"/>
      <w:marRight w:val="0"/>
      <w:marTop w:val="0"/>
      <w:marBottom w:val="0"/>
      <w:divBdr>
        <w:top w:val="none" w:sz="0" w:space="0" w:color="auto"/>
        <w:left w:val="none" w:sz="0" w:space="0" w:color="auto"/>
        <w:bottom w:val="none" w:sz="0" w:space="0" w:color="auto"/>
        <w:right w:val="none" w:sz="0" w:space="0" w:color="auto"/>
      </w:divBdr>
    </w:div>
    <w:div w:id="2099984985">
      <w:marLeft w:val="640"/>
      <w:marRight w:val="0"/>
      <w:marTop w:val="0"/>
      <w:marBottom w:val="0"/>
      <w:divBdr>
        <w:top w:val="none" w:sz="0" w:space="0" w:color="auto"/>
        <w:left w:val="none" w:sz="0" w:space="0" w:color="auto"/>
        <w:bottom w:val="none" w:sz="0" w:space="0" w:color="auto"/>
        <w:right w:val="none" w:sz="0" w:space="0" w:color="auto"/>
      </w:divBdr>
    </w:div>
    <w:div w:id="2102868167">
      <w:marLeft w:val="640"/>
      <w:marRight w:val="0"/>
      <w:marTop w:val="0"/>
      <w:marBottom w:val="0"/>
      <w:divBdr>
        <w:top w:val="none" w:sz="0" w:space="0" w:color="auto"/>
        <w:left w:val="none" w:sz="0" w:space="0" w:color="auto"/>
        <w:bottom w:val="none" w:sz="0" w:space="0" w:color="auto"/>
        <w:right w:val="none" w:sz="0" w:space="0" w:color="auto"/>
      </w:divBdr>
    </w:div>
    <w:div w:id="2103598232">
      <w:marLeft w:val="640"/>
      <w:marRight w:val="0"/>
      <w:marTop w:val="0"/>
      <w:marBottom w:val="0"/>
      <w:divBdr>
        <w:top w:val="none" w:sz="0" w:space="0" w:color="auto"/>
        <w:left w:val="none" w:sz="0" w:space="0" w:color="auto"/>
        <w:bottom w:val="none" w:sz="0" w:space="0" w:color="auto"/>
        <w:right w:val="none" w:sz="0" w:space="0" w:color="auto"/>
      </w:divBdr>
    </w:div>
    <w:div w:id="2106262627">
      <w:marLeft w:val="640"/>
      <w:marRight w:val="0"/>
      <w:marTop w:val="0"/>
      <w:marBottom w:val="0"/>
      <w:divBdr>
        <w:top w:val="none" w:sz="0" w:space="0" w:color="auto"/>
        <w:left w:val="none" w:sz="0" w:space="0" w:color="auto"/>
        <w:bottom w:val="none" w:sz="0" w:space="0" w:color="auto"/>
        <w:right w:val="none" w:sz="0" w:space="0" w:color="auto"/>
      </w:divBdr>
    </w:div>
    <w:div w:id="2107342595">
      <w:marLeft w:val="640"/>
      <w:marRight w:val="0"/>
      <w:marTop w:val="0"/>
      <w:marBottom w:val="0"/>
      <w:divBdr>
        <w:top w:val="none" w:sz="0" w:space="0" w:color="auto"/>
        <w:left w:val="none" w:sz="0" w:space="0" w:color="auto"/>
        <w:bottom w:val="none" w:sz="0" w:space="0" w:color="auto"/>
        <w:right w:val="none" w:sz="0" w:space="0" w:color="auto"/>
      </w:divBdr>
    </w:div>
    <w:div w:id="2110005193">
      <w:marLeft w:val="640"/>
      <w:marRight w:val="0"/>
      <w:marTop w:val="0"/>
      <w:marBottom w:val="0"/>
      <w:divBdr>
        <w:top w:val="none" w:sz="0" w:space="0" w:color="auto"/>
        <w:left w:val="none" w:sz="0" w:space="0" w:color="auto"/>
        <w:bottom w:val="none" w:sz="0" w:space="0" w:color="auto"/>
        <w:right w:val="none" w:sz="0" w:space="0" w:color="auto"/>
      </w:divBdr>
    </w:div>
    <w:div w:id="2110615624">
      <w:bodyDiv w:val="1"/>
      <w:marLeft w:val="0"/>
      <w:marRight w:val="0"/>
      <w:marTop w:val="0"/>
      <w:marBottom w:val="0"/>
      <w:divBdr>
        <w:top w:val="none" w:sz="0" w:space="0" w:color="auto"/>
        <w:left w:val="none" w:sz="0" w:space="0" w:color="auto"/>
        <w:bottom w:val="none" w:sz="0" w:space="0" w:color="auto"/>
        <w:right w:val="none" w:sz="0" w:space="0" w:color="auto"/>
      </w:divBdr>
    </w:div>
    <w:div w:id="2113209904">
      <w:marLeft w:val="640"/>
      <w:marRight w:val="0"/>
      <w:marTop w:val="0"/>
      <w:marBottom w:val="0"/>
      <w:divBdr>
        <w:top w:val="none" w:sz="0" w:space="0" w:color="auto"/>
        <w:left w:val="none" w:sz="0" w:space="0" w:color="auto"/>
        <w:bottom w:val="none" w:sz="0" w:space="0" w:color="auto"/>
        <w:right w:val="none" w:sz="0" w:space="0" w:color="auto"/>
      </w:divBdr>
    </w:div>
    <w:div w:id="2120293671">
      <w:marLeft w:val="640"/>
      <w:marRight w:val="0"/>
      <w:marTop w:val="0"/>
      <w:marBottom w:val="0"/>
      <w:divBdr>
        <w:top w:val="none" w:sz="0" w:space="0" w:color="auto"/>
        <w:left w:val="none" w:sz="0" w:space="0" w:color="auto"/>
        <w:bottom w:val="none" w:sz="0" w:space="0" w:color="auto"/>
        <w:right w:val="none" w:sz="0" w:space="0" w:color="auto"/>
      </w:divBdr>
    </w:div>
    <w:div w:id="2120448411">
      <w:marLeft w:val="640"/>
      <w:marRight w:val="0"/>
      <w:marTop w:val="0"/>
      <w:marBottom w:val="0"/>
      <w:divBdr>
        <w:top w:val="none" w:sz="0" w:space="0" w:color="auto"/>
        <w:left w:val="none" w:sz="0" w:space="0" w:color="auto"/>
        <w:bottom w:val="none" w:sz="0" w:space="0" w:color="auto"/>
        <w:right w:val="none" w:sz="0" w:space="0" w:color="auto"/>
      </w:divBdr>
    </w:div>
    <w:div w:id="2122453698">
      <w:marLeft w:val="640"/>
      <w:marRight w:val="0"/>
      <w:marTop w:val="0"/>
      <w:marBottom w:val="0"/>
      <w:divBdr>
        <w:top w:val="none" w:sz="0" w:space="0" w:color="auto"/>
        <w:left w:val="none" w:sz="0" w:space="0" w:color="auto"/>
        <w:bottom w:val="none" w:sz="0" w:space="0" w:color="auto"/>
        <w:right w:val="none" w:sz="0" w:space="0" w:color="auto"/>
      </w:divBdr>
    </w:div>
    <w:div w:id="2124182590">
      <w:marLeft w:val="640"/>
      <w:marRight w:val="0"/>
      <w:marTop w:val="0"/>
      <w:marBottom w:val="0"/>
      <w:divBdr>
        <w:top w:val="none" w:sz="0" w:space="0" w:color="auto"/>
        <w:left w:val="none" w:sz="0" w:space="0" w:color="auto"/>
        <w:bottom w:val="none" w:sz="0" w:space="0" w:color="auto"/>
        <w:right w:val="none" w:sz="0" w:space="0" w:color="auto"/>
      </w:divBdr>
    </w:div>
    <w:div w:id="2128427737">
      <w:marLeft w:val="640"/>
      <w:marRight w:val="0"/>
      <w:marTop w:val="0"/>
      <w:marBottom w:val="0"/>
      <w:divBdr>
        <w:top w:val="none" w:sz="0" w:space="0" w:color="auto"/>
        <w:left w:val="none" w:sz="0" w:space="0" w:color="auto"/>
        <w:bottom w:val="none" w:sz="0" w:space="0" w:color="auto"/>
        <w:right w:val="none" w:sz="0" w:space="0" w:color="auto"/>
      </w:divBdr>
    </w:div>
    <w:div w:id="2129813607">
      <w:marLeft w:val="640"/>
      <w:marRight w:val="0"/>
      <w:marTop w:val="0"/>
      <w:marBottom w:val="0"/>
      <w:divBdr>
        <w:top w:val="none" w:sz="0" w:space="0" w:color="auto"/>
        <w:left w:val="none" w:sz="0" w:space="0" w:color="auto"/>
        <w:bottom w:val="none" w:sz="0" w:space="0" w:color="auto"/>
        <w:right w:val="none" w:sz="0" w:space="0" w:color="auto"/>
      </w:divBdr>
    </w:div>
    <w:div w:id="2130972100">
      <w:marLeft w:val="640"/>
      <w:marRight w:val="0"/>
      <w:marTop w:val="0"/>
      <w:marBottom w:val="0"/>
      <w:divBdr>
        <w:top w:val="none" w:sz="0" w:space="0" w:color="auto"/>
        <w:left w:val="none" w:sz="0" w:space="0" w:color="auto"/>
        <w:bottom w:val="none" w:sz="0" w:space="0" w:color="auto"/>
        <w:right w:val="none" w:sz="0" w:space="0" w:color="auto"/>
      </w:divBdr>
    </w:div>
    <w:div w:id="2131513401">
      <w:marLeft w:val="640"/>
      <w:marRight w:val="0"/>
      <w:marTop w:val="0"/>
      <w:marBottom w:val="0"/>
      <w:divBdr>
        <w:top w:val="none" w:sz="0" w:space="0" w:color="auto"/>
        <w:left w:val="none" w:sz="0" w:space="0" w:color="auto"/>
        <w:bottom w:val="none" w:sz="0" w:space="0" w:color="auto"/>
        <w:right w:val="none" w:sz="0" w:space="0" w:color="auto"/>
      </w:divBdr>
    </w:div>
    <w:div w:id="2135830189">
      <w:marLeft w:val="640"/>
      <w:marRight w:val="0"/>
      <w:marTop w:val="0"/>
      <w:marBottom w:val="0"/>
      <w:divBdr>
        <w:top w:val="none" w:sz="0" w:space="0" w:color="auto"/>
        <w:left w:val="none" w:sz="0" w:space="0" w:color="auto"/>
        <w:bottom w:val="none" w:sz="0" w:space="0" w:color="auto"/>
        <w:right w:val="none" w:sz="0" w:space="0" w:color="auto"/>
      </w:divBdr>
    </w:div>
    <w:div w:id="2137211595">
      <w:marLeft w:val="640"/>
      <w:marRight w:val="0"/>
      <w:marTop w:val="0"/>
      <w:marBottom w:val="0"/>
      <w:divBdr>
        <w:top w:val="none" w:sz="0" w:space="0" w:color="auto"/>
        <w:left w:val="none" w:sz="0" w:space="0" w:color="auto"/>
        <w:bottom w:val="none" w:sz="0" w:space="0" w:color="auto"/>
        <w:right w:val="none" w:sz="0" w:space="0" w:color="auto"/>
      </w:divBdr>
    </w:div>
    <w:div w:id="2137290971">
      <w:marLeft w:val="640"/>
      <w:marRight w:val="0"/>
      <w:marTop w:val="0"/>
      <w:marBottom w:val="0"/>
      <w:divBdr>
        <w:top w:val="none" w:sz="0" w:space="0" w:color="auto"/>
        <w:left w:val="none" w:sz="0" w:space="0" w:color="auto"/>
        <w:bottom w:val="none" w:sz="0" w:space="0" w:color="auto"/>
        <w:right w:val="none" w:sz="0" w:space="0" w:color="auto"/>
      </w:divBdr>
    </w:div>
    <w:div w:id="2140414559">
      <w:marLeft w:val="640"/>
      <w:marRight w:val="0"/>
      <w:marTop w:val="0"/>
      <w:marBottom w:val="0"/>
      <w:divBdr>
        <w:top w:val="none" w:sz="0" w:space="0" w:color="auto"/>
        <w:left w:val="none" w:sz="0" w:space="0" w:color="auto"/>
        <w:bottom w:val="none" w:sz="0" w:space="0" w:color="auto"/>
        <w:right w:val="none" w:sz="0" w:space="0" w:color="auto"/>
      </w:divBdr>
    </w:div>
    <w:div w:id="2140755420">
      <w:marLeft w:val="640"/>
      <w:marRight w:val="0"/>
      <w:marTop w:val="0"/>
      <w:marBottom w:val="0"/>
      <w:divBdr>
        <w:top w:val="none" w:sz="0" w:space="0" w:color="auto"/>
        <w:left w:val="none" w:sz="0" w:space="0" w:color="auto"/>
        <w:bottom w:val="none" w:sz="0" w:space="0" w:color="auto"/>
        <w:right w:val="none" w:sz="0" w:space="0" w:color="auto"/>
      </w:divBdr>
    </w:div>
    <w:div w:id="2140803176">
      <w:marLeft w:val="640"/>
      <w:marRight w:val="0"/>
      <w:marTop w:val="0"/>
      <w:marBottom w:val="0"/>
      <w:divBdr>
        <w:top w:val="none" w:sz="0" w:space="0" w:color="auto"/>
        <w:left w:val="none" w:sz="0" w:space="0" w:color="auto"/>
        <w:bottom w:val="none" w:sz="0" w:space="0" w:color="auto"/>
        <w:right w:val="none" w:sz="0" w:space="0" w:color="auto"/>
      </w:divBdr>
    </w:div>
    <w:div w:id="2142267745">
      <w:marLeft w:val="640"/>
      <w:marRight w:val="0"/>
      <w:marTop w:val="0"/>
      <w:marBottom w:val="0"/>
      <w:divBdr>
        <w:top w:val="none" w:sz="0" w:space="0" w:color="auto"/>
        <w:left w:val="none" w:sz="0" w:space="0" w:color="auto"/>
        <w:bottom w:val="none" w:sz="0" w:space="0" w:color="auto"/>
        <w:right w:val="none" w:sz="0" w:space="0" w:color="auto"/>
      </w:divBdr>
    </w:div>
    <w:div w:id="2143110905">
      <w:marLeft w:val="640"/>
      <w:marRight w:val="0"/>
      <w:marTop w:val="0"/>
      <w:marBottom w:val="0"/>
      <w:divBdr>
        <w:top w:val="none" w:sz="0" w:space="0" w:color="auto"/>
        <w:left w:val="none" w:sz="0" w:space="0" w:color="auto"/>
        <w:bottom w:val="none" w:sz="0" w:space="0" w:color="auto"/>
        <w:right w:val="none" w:sz="0" w:space="0" w:color="auto"/>
      </w:divBdr>
    </w:div>
    <w:div w:id="2144693452">
      <w:marLeft w:val="640"/>
      <w:marRight w:val="0"/>
      <w:marTop w:val="0"/>
      <w:marBottom w:val="0"/>
      <w:divBdr>
        <w:top w:val="none" w:sz="0" w:space="0" w:color="auto"/>
        <w:left w:val="none" w:sz="0" w:space="0" w:color="auto"/>
        <w:bottom w:val="none" w:sz="0" w:space="0" w:color="auto"/>
        <w:right w:val="none" w:sz="0" w:space="0" w:color="auto"/>
      </w:divBdr>
    </w:div>
    <w:div w:id="2145662208">
      <w:marLeft w:val="640"/>
      <w:marRight w:val="0"/>
      <w:marTop w:val="0"/>
      <w:marBottom w:val="0"/>
      <w:divBdr>
        <w:top w:val="none" w:sz="0" w:space="0" w:color="auto"/>
        <w:left w:val="none" w:sz="0" w:space="0" w:color="auto"/>
        <w:bottom w:val="none" w:sz="0" w:space="0" w:color="auto"/>
        <w:right w:val="none" w:sz="0" w:space="0" w:color="auto"/>
      </w:divBdr>
    </w:div>
    <w:div w:id="2147316579">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runa.tanase.18@ucl.ac.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imoncelli@ucl.ac.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zaza@ucl.ac.uk" TargetMode="External"/><Relationship Id="rId4" Type="http://schemas.openxmlformats.org/officeDocument/2006/relationships/settings" Target="settings.xml"/><Relationship Id="rId9" Type="http://schemas.openxmlformats.org/officeDocument/2006/relationships/hyperlink" Target="mailto:olivia.dalby.21@ucl.ac.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4F1045-7EA8-4895-8DE4-8207CB4E0DF7}"/>
      </w:docPartPr>
      <w:docPartBody>
        <w:p w:rsidR="00C86A20" w:rsidRDefault="00C86A20">
          <w:r w:rsidRPr="002F4E74">
            <w:rPr>
              <w:rStyle w:val="PlaceholderText"/>
            </w:rPr>
            <w:t>Click or tap here to enter text.</w:t>
          </w:r>
        </w:p>
      </w:docPartBody>
    </w:docPart>
    <w:docPart>
      <w:docPartPr>
        <w:name w:val="C18CCE3514244F4BA505871DE7723A5A"/>
        <w:category>
          <w:name w:val="General"/>
          <w:gallery w:val="placeholder"/>
        </w:category>
        <w:types>
          <w:type w:val="bbPlcHdr"/>
        </w:types>
        <w:behaviors>
          <w:behavior w:val="content"/>
        </w:behaviors>
        <w:guid w:val="{FCFCA237-0A1F-48B3-9916-A24447B4C308}"/>
      </w:docPartPr>
      <w:docPartBody>
        <w:p w:rsidR="00FF7E42" w:rsidRDefault="00C86A20">
          <w:pPr>
            <w:pStyle w:val="C18CCE3514244F4BA505871DE7723A5A"/>
          </w:pPr>
          <w:r w:rsidRPr="002F4E74">
            <w:rPr>
              <w:rStyle w:val="PlaceholderText"/>
            </w:rPr>
            <w:t>Click or tap here to enter text.</w:t>
          </w:r>
        </w:p>
      </w:docPartBody>
    </w:docPart>
    <w:docPart>
      <w:docPartPr>
        <w:name w:val="F340861F3EB848CDB8B8E06295ADAA91"/>
        <w:category>
          <w:name w:val="General"/>
          <w:gallery w:val="placeholder"/>
        </w:category>
        <w:types>
          <w:type w:val="bbPlcHdr"/>
        </w:types>
        <w:behaviors>
          <w:behavior w:val="content"/>
        </w:behaviors>
        <w:guid w:val="{6258B263-507A-4D1D-82D1-F2EED647F5FF}"/>
      </w:docPartPr>
      <w:docPartBody>
        <w:p w:rsidR="00FF7E42" w:rsidRDefault="00C86A20">
          <w:pPr>
            <w:pStyle w:val="F340861F3EB848CDB8B8E06295ADAA91"/>
          </w:pPr>
          <w:r w:rsidRPr="002F4E74">
            <w:rPr>
              <w:rStyle w:val="PlaceholderText"/>
            </w:rPr>
            <w:t>Click or tap here to enter text.</w:t>
          </w:r>
        </w:p>
      </w:docPartBody>
    </w:docPart>
    <w:docPart>
      <w:docPartPr>
        <w:name w:val="61BAD848A3294E9492FD5391C68C0117"/>
        <w:category>
          <w:name w:val="General"/>
          <w:gallery w:val="placeholder"/>
        </w:category>
        <w:types>
          <w:type w:val="bbPlcHdr"/>
        </w:types>
        <w:behaviors>
          <w:behavior w:val="content"/>
        </w:behaviors>
        <w:guid w:val="{B057110F-507F-4F66-973D-E4517148C995}"/>
      </w:docPartPr>
      <w:docPartBody>
        <w:p w:rsidR="00FF7E42" w:rsidRDefault="00C86A20">
          <w:pPr>
            <w:pStyle w:val="61BAD848A3294E9492FD5391C68C0117"/>
          </w:pPr>
          <w:r w:rsidRPr="002F4E74">
            <w:rPr>
              <w:rStyle w:val="PlaceholderText"/>
            </w:rPr>
            <w:t>Click or tap here to enter text.</w:t>
          </w:r>
        </w:p>
      </w:docPartBody>
    </w:docPart>
    <w:docPart>
      <w:docPartPr>
        <w:name w:val="E8B0C53B33624B0F80F88A801FAAC64A"/>
        <w:category>
          <w:name w:val="General"/>
          <w:gallery w:val="placeholder"/>
        </w:category>
        <w:types>
          <w:type w:val="bbPlcHdr"/>
        </w:types>
        <w:behaviors>
          <w:behavior w:val="content"/>
        </w:behaviors>
        <w:guid w:val="{AE5BD0EF-75A6-4A60-9ED1-252C3724C908}"/>
      </w:docPartPr>
      <w:docPartBody>
        <w:p w:rsidR="00FF7E42" w:rsidRDefault="00C86A20">
          <w:pPr>
            <w:pStyle w:val="E8B0C53B33624B0F80F88A801FAAC64A"/>
          </w:pPr>
          <w:r w:rsidRPr="002F4E74">
            <w:rPr>
              <w:rStyle w:val="PlaceholderText"/>
            </w:rPr>
            <w:t>Click or tap here to enter text.</w:t>
          </w:r>
        </w:p>
      </w:docPartBody>
    </w:docPart>
    <w:docPart>
      <w:docPartPr>
        <w:name w:val="931D0D406DFA46A1B6BBC8AE4E6DC295"/>
        <w:category>
          <w:name w:val="General"/>
          <w:gallery w:val="placeholder"/>
        </w:category>
        <w:types>
          <w:type w:val="bbPlcHdr"/>
        </w:types>
        <w:behaviors>
          <w:behavior w:val="content"/>
        </w:behaviors>
        <w:guid w:val="{3C1720BF-AAE5-4C4F-A6E9-E3FCBEFC45D5}"/>
      </w:docPartPr>
      <w:docPartBody>
        <w:p w:rsidR="00FF7E42" w:rsidRDefault="00C86A20">
          <w:pPr>
            <w:pStyle w:val="931D0D406DFA46A1B6BBC8AE4E6DC295"/>
          </w:pPr>
          <w:r w:rsidRPr="002F4E74">
            <w:rPr>
              <w:rStyle w:val="PlaceholderText"/>
            </w:rPr>
            <w:t>Click or tap here to enter text.</w:t>
          </w:r>
        </w:p>
      </w:docPartBody>
    </w:docPart>
    <w:docPart>
      <w:docPartPr>
        <w:name w:val="D434C460737D42AFB678E4584134CC7B"/>
        <w:category>
          <w:name w:val="General"/>
          <w:gallery w:val="placeholder"/>
        </w:category>
        <w:types>
          <w:type w:val="bbPlcHdr"/>
        </w:types>
        <w:behaviors>
          <w:behavior w:val="content"/>
        </w:behaviors>
        <w:guid w:val="{42456EA8-1058-4561-9A8C-4C6C9BF9C49E}"/>
      </w:docPartPr>
      <w:docPartBody>
        <w:p w:rsidR="00FF7E42" w:rsidRDefault="00C86A20">
          <w:pPr>
            <w:pStyle w:val="D434C460737D42AFB678E4584134CC7B"/>
          </w:pPr>
          <w:r w:rsidRPr="002F4E74">
            <w:rPr>
              <w:rStyle w:val="PlaceholderText"/>
            </w:rPr>
            <w:t>Click or tap here to enter text.</w:t>
          </w:r>
        </w:p>
      </w:docPartBody>
    </w:docPart>
    <w:docPart>
      <w:docPartPr>
        <w:name w:val="8C222DA0D339F74BB6CE072A70DD128A"/>
        <w:category>
          <w:name w:val="General"/>
          <w:gallery w:val="placeholder"/>
        </w:category>
        <w:types>
          <w:type w:val="bbPlcHdr"/>
        </w:types>
        <w:behaviors>
          <w:behavior w:val="content"/>
        </w:behaviors>
        <w:guid w:val="{CD350B29-5FF7-1A4F-923E-53D8128A3ADB}"/>
      </w:docPartPr>
      <w:docPartBody>
        <w:p w:rsidR="009C0BA9" w:rsidRDefault="009C0BA9" w:rsidP="009C0BA9">
          <w:pPr>
            <w:pStyle w:val="8C222DA0D339F74BB6CE072A70DD128A"/>
          </w:pPr>
          <w:r w:rsidRPr="002F4E74">
            <w:rPr>
              <w:rStyle w:val="PlaceholderText"/>
            </w:rPr>
            <w:t>Click or tap here to enter text.</w:t>
          </w:r>
        </w:p>
      </w:docPartBody>
    </w:docPart>
    <w:docPart>
      <w:docPartPr>
        <w:name w:val="B90CDDFD32AF403CAA5882467A9FDB2F"/>
        <w:category>
          <w:name w:val="General"/>
          <w:gallery w:val="placeholder"/>
        </w:category>
        <w:types>
          <w:type w:val="bbPlcHdr"/>
        </w:types>
        <w:behaviors>
          <w:behavior w:val="content"/>
        </w:behaviors>
        <w:guid w:val="{547A5B9E-E377-4C36-8B17-A7F34A648CBA}"/>
      </w:docPartPr>
      <w:docPartBody>
        <w:p w:rsidR="00C86C35" w:rsidRDefault="00C86C35" w:rsidP="00C86C35">
          <w:pPr>
            <w:pStyle w:val="B90CDDFD32AF403CAA5882467A9FDB2F"/>
          </w:pPr>
          <w:r w:rsidRPr="002F4E74">
            <w:rPr>
              <w:rStyle w:val="PlaceholderText"/>
            </w:rPr>
            <w:t>Click or tap here to enter text.</w:t>
          </w:r>
        </w:p>
      </w:docPartBody>
    </w:docPart>
    <w:docPart>
      <w:docPartPr>
        <w:name w:val="FA4C720323324519BBC3062C168D74DF"/>
        <w:category>
          <w:name w:val="General"/>
          <w:gallery w:val="placeholder"/>
        </w:category>
        <w:types>
          <w:type w:val="bbPlcHdr"/>
        </w:types>
        <w:behaviors>
          <w:behavior w:val="content"/>
        </w:behaviors>
        <w:guid w:val="{4905913F-AA70-40A4-985C-19D4C14D9B14}"/>
      </w:docPartPr>
      <w:docPartBody>
        <w:p w:rsidR="00496B39" w:rsidRDefault="000D068B" w:rsidP="000D068B">
          <w:pPr>
            <w:pStyle w:val="FA4C720323324519BBC3062C168D74DF"/>
          </w:pPr>
          <w:r w:rsidRPr="002F4E74">
            <w:rPr>
              <w:rStyle w:val="PlaceholderText"/>
            </w:rPr>
            <w:t>Click or tap here to enter text.</w:t>
          </w:r>
        </w:p>
      </w:docPartBody>
    </w:docPart>
    <w:docPart>
      <w:docPartPr>
        <w:name w:val="FF42C4FF92B649A780EC160639B042AC"/>
        <w:category>
          <w:name w:val="General"/>
          <w:gallery w:val="placeholder"/>
        </w:category>
        <w:types>
          <w:type w:val="bbPlcHdr"/>
        </w:types>
        <w:behaviors>
          <w:behavior w:val="content"/>
        </w:behaviors>
        <w:guid w:val="{1874D4DD-7D42-4C2B-B011-D17A7262857D}"/>
      </w:docPartPr>
      <w:docPartBody>
        <w:p w:rsidR="00BB3E08" w:rsidRDefault="00BB3E08" w:rsidP="00BB3E08">
          <w:pPr>
            <w:pStyle w:val="FF42C4FF92B649A780EC160639B042AC"/>
          </w:pPr>
          <w:r w:rsidRPr="002F4E74">
            <w:rPr>
              <w:rStyle w:val="PlaceholderText"/>
            </w:rPr>
            <w:t>Click or tap here to enter text.</w:t>
          </w:r>
        </w:p>
      </w:docPartBody>
    </w:docPart>
    <w:docPart>
      <w:docPartPr>
        <w:name w:val="97B77FF690B4426B95736B6958CB1450"/>
        <w:category>
          <w:name w:val="General"/>
          <w:gallery w:val="placeholder"/>
        </w:category>
        <w:types>
          <w:type w:val="bbPlcHdr"/>
        </w:types>
        <w:behaviors>
          <w:behavior w:val="content"/>
        </w:behaviors>
        <w:guid w:val="{20EF4700-6EDC-4554-9307-37D72653C1D3}"/>
      </w:docPartPr>
      <w:docPartBody>
        <w:p w:rsidR="00BB3E08" w:rsidRDefault="00BB3E08" w:rsidP="00BB3E08">
          <w:pPr>
            <w:pStyle w:val="97B77FF690B4426B95736B6958CB1450"/>
          </w:pPr>
          <w:r w:rsidRPr="002F4E74">
            <w:rPr>
              <w:rStyle w:val="PlaceholderText"/>
            </w:rPr>
            <w:t>Click or tap here to enter text.</w:t>
          </w:r>
        </w:p>
      </w:docPartBody>
    </w:docPart>
    <w:docPart>
      <w:docPartPr>
        <w:name w:val="DBEDE9E91E8E4814BF209FB469781FAF"/>
        <w:category>
          <w:name w:val="General"/>
          <w:gallery w:val="placeholder"/>
        </w:category>
        <w:types>
          <w:type w:val="bbPlcHdr"/>
        </w:types>
        <w:behaviors>
          <w:behavior w:val="content"/>
        </w:behaviors>
        <w:guid w:val="{75839DAE-891A-486A-B5C6-CEFD9BD651A2}"/>
      </w:docPartPr>
      <w:docPartBody>
        <w:p w:rsidR="00BB3E08" w:rsidRDefault="00BB3E08" w:rsidP="00BB3E08">
          <w:pPr>
            <w:pStyle w:val="DBEDE9E91E8E4814BF209FB469781FAF"/>
          </w:pPr>
          <w:r w:rsidRPr="002F4E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20"/>
    <w:rsid w:val="0001125B"/>
    <w:rsid w:val="000C2AFD"/>
    <w:rsid w:val="000D068B"/>
    <w:rsid w:val="00111659"/>
    <w:rsid w:val="00113E5B"/>
    <w:rsid w:val="00187AA4"/>
    <w:rsid w:val="001C5850"/>
    <w:rsid w:val="00261B2F"/>
    <w:rsid w:val="002C10F1"/>
    <w:rsid w:val="002E7A97"/>
    <w:rsid w:val="002E7F26"/>
    <w:rsid w:val="00342FE3"/>
    <w:rsid w:val="003C0FFA"/>
    <w:rsid w:val="00405BCD"/>
    <w:rsid w:val="00496B39"/>
    <w:rsid w:val="00521C1F"/>
    <w:rsid w:val="005A668F"/>
    <w:rsid w:val="00665101"/>
    <w:rsid w:val="006844F7"/>
    <w:rsid w:val="006A185C"/>
    <w:rsid w:val="006A4BFA"/>
    <w:rsid w:val="006C182A"/>
    <w:rsid w:val="006F1389"/>
    <w:rsid w:val="00720FA6"/>
    <w:rsid w:val="00722F43"/>
    <w:rsid w:val="0080365D"/>
    <w:rsid w:val="0084601E"/>
    <w:rsid w:val="008670B9"/>
    <w:rsid w:val="00893E45"/>
    <w:rsid w:val="008A0DFE"/>
    <w:rsid w:val="0090121A"/>
    <w:rsid w:val="00914BA2"/>
    <w:rsid w:val="009278D1"/>
    <w:rsid w:val="00964B19"/>
    <w:rsid w:val="009B3125"/>
    <w:rsid w:val="009C0BA9"/>
    <w:rsid w:val="009C17ED"/>
    <w:rsid w:val="009C514F"/>
    <w:rsid w:val="009D2A71"/>
    <w:rsid w:val="00A06E44"/>
    <w:rsid w:val="00A164CE"/>
    <w:rsid w:val="00A42093"/>
    <w:rsid w:val="00A65EBA"/>
    <w:rsid w:val="00BA33BE"/>
    <w:rsid w:val="00BB3E08"/>
    <w:rsid w:val="00BB3E61"/>
    <w:rsid w:val="00BD6EEF"/>
    <w:rsid w:val="00C86A20"/>
    <w:rsid w:val="00C86C35"/>
    <w:rsid w:val="00CA4477"/>
    <w:rsid w:val="00CE0F62"/>
    <w:rsid w:val="00D31570"/>
    <w:rsid w:val="00D60F43"/>
    <w:rsid w:val="00D74046"/>
    <w:rsid w:val="00DA74DD"/>
    <w:rsid w:val="00E03A9B"/>
    <w:rsid w:val="00E542C7"/>
    <w:rsid w:val="00EA26BE"/>
    <w:rsid w:val="00F33938"/>
    <w:rsid w:val="00F457A4"/>
    <w:rsid w:val="00F974C7"/>
    <w:rsid w:val="00FB2B77"/>
    <w:rsid w:val="00FF7E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08"/>
    <w:rPr>
      <w:color w:val="666666"/>
    </w:rPr>
  </w:style>
  <w:style w:type="paragraph" w:customStyle="1" w:styleId="C18CCE3514244F4BA505871DE7723A5A">
    <w:name w:val="C18CCE3514244F4BA505871DE7723A5A"/>
  </w:style>
  <w:style w:type="paragraph" w:customStyle="1" w:styleId="F340861F3EB848CDB8B8E06295ADAA91">
    <w:name w:val="F340861F3EB848CDB8B8E06295ADAA91"/>
  </w:style>
  <w:style w:type="paragraph" w:customStyle="1" w:styleId="61BAD848A3294E9492FD5391C68C0117">
    <w:name w:val="61BAD848A3294E9492FD5391C68C0117"/>
  </w:style>
  <w:style w:type="paragraph" w:customStyle="1" w:styleId="E8B0C53B33624B0F80F88A801FAAC64A">
    <w:name w:val="E8B0C53B33624B0F80F88A801FAAC64A"/>
  </w:style>
  <w:style w:type="paragraph" w:customStyle="1" w:styleId="931D0D406DFA46A1B6BBC8AE4E6DC295">
    <w:name w:val="931D0D406DFA46A1B6BBC8AE4E6DC295"/>
  </w:style>
  <w:style w:type="paragraph" w:customStyle="1" w:styleId="D434C460737D42AFB678E4584134CC7B">
    <w:name w:val="D434C460737D42AFB678E4584134CC7B"/>
  </w:style>
  <w:style w:type="paragraph" w:customStyle="1" w:styleId="B90CDDFD32AF403CAA5882467A9FDB2F">
    <w:name w:val="B90CDDFD32AF403CAA5882467A9FDB2F"/>
    <w:rsid w:val="00C86C35"/>
  </w:style>
  <w:style w:type="paragraph" w:customStyle="1" w:styleId="8C222DA0D339F74BB6CE072A70DD128A">
    <w:name w:val="8C222DA0D339F74BB6CE072A70DD128A"/>
    <w:rsid w:val="009C0BA9"/>
  </w:style>
  <w:style w:type="paragraph" w:customStyle="1" w:styleId="FA4C720323324519BBC3062C168D74DF">
    <w:name w:val="FA4C720323324519BBC3062C168D74DF"/>
    <w:rsid w:val="000D068B"/>
  </w:style>
  <w:style w:type="paragraph" w:customStyle="1" w:styleId="FF42C4FF92B649A780EC160639B042AC">
    <w:name w:val="FF42C4FF92B649A780EC160639B042AC"/>
    <w:rsid w:val="00BB3E08"/>
    <w:rPr>
      <w:lang w:val="en-IN" w:eastAsia="en-IN"/>
    </w:rPr>
  </w:style>
  <w:style w:type="paragraph" w:customStyle="1" w:styleId="97B77FF690B4426B95736B6958CB1450">
    <w:name w:val="97B77FF690B4426B95736B6958CB1450"/>
    <w:rsid w:val="00BB3E08"/>
    <w:rPr>
      <w:lang w:val="en-IN" w:eastAsia="en-IN"/>
    </w:rPr>
  </w:style>
  <w:style w:type="paragraph" w:customStyle="1" w:styleId="DBEDE9E91E8E4814BF209FB469781FAF">
    <w:name w:val="DBEDE9E91E8E4814BF209FB469781FAF"/>
    <w:rsid w:val="00BB3E08"/>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5969CD-3196-4049-9028-956B83CF126C}">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62455236583"/>
    <we:property name="MENDELEY_CITATIONS" value="[{&quot;citationID&quot;:&quot;MENDELEY_CITATION_497a498a-3917-40cf-8e2c-e2e80883536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&quot;,&quot;citationItems&quot;:[{&quot;id&quot;:&quot;105672d2-622a-3712-b1b6-80e1af582d7c&quot;,&quot;itemData&quot;:{&quot;type&quot;:&quot;article-journal&quot;,&quot;id&quot;:&quot;105672d2-622a-3712-b1b6-80e1af582d7c&quot;,&quot;title&quot;:&quot;Single-molecule localization microscopy&quot;,&quot;groupId&quot;:&quot;2c4cdd37-bf5d-310a-adc9-f9100d7c47f0&quot;,&quot;author&quot;:[{&quot;family&quot;:&quot;Lelek&quot;,&quot;given&quot;:&quot;Mickaël&quot;,&quot;parse-names&quot;:false,&quot;dropping-particle&quot;:&quot;&quot;,&quot;non-dropping-particle&quot;:&quot;&quot;},{&quot;family&quot;:&quot;Gyparaki&quot;,&quot;given&quot;:&quot;Melina T&quot;,&quot;parse-names&quot;:false,&quot;dropping-particle&quot;:&quot;&quot;,&quot;non-dropping-particle&quot;:&quot;&quot;},{&quot;family&quot;:&quot;Beliu&quot;,&quot;given&quot;:&quot;Gerti&quot;,&quot;parse-names&quot;:false,&quot;dropping-particle&quot;:&quot;&quot;,&quot;non-dropping-particle&quot;:&quot;&quot;},{&quot;family&quot;:&quot;Schueder&quot;,&quot;given&quot;:&quot;Florian&quot;,&quot;parse-names&quot;:false,&quot;dropping-particle&quot;:&quot;&quot;,&quot;non-dropping-particle&quot;:&quot;&quot;},{&quot;family&quot;:&quot;Griffié&quot;,&quot;given&quot;:&quot;Juliette&quot;,&quot;parse-names&quot;:false,&quot;dropping-particle&quot;:&quot;&quot;,&quot;non-dropping-particle&quot;:&quot;&quot;},{&quot;family&quot;:&quot;Manley&quot;,&quot;given&quot;:&quot;Suliana&quot;,&quot;parse-names&quot;:false,&quot;dropping-particle&quot;:&quot;&quot;,&quot;non-dropping-particle&quot;:&quot;&quot;},{&quot;family&quot;:&quot;Jungmann&quot;,&quot;given&quot;:&quot;Ralf&quot;,&quot;parse-names&quot;:false,&quot;dropping-particle&quot;:&quot;&quot;,&quot;non-dropping-particle&quot;:&quot;&quot;},{&quot;family&quot;:&quot;Sauer&quot;,&quot;given&quot;:&quot;Markus&quot;,&quot;parse-names&quot;:false,&quot;dropping-particle&quot;:&quot;&quot;,&quot;non-dropping-particle&quot;:&quot;&quot;},{&quot;family&quot;:&quot;Lakadamyali&quot;,&quot;given&quot;:&quot;Melike&quot;,&quot;parse-names&quot;:false,&quot;dropping-particle&quot;:&quot;&quot;,&quot;non-dropping-particle&quot;:&quot;&quot;},{&quot;family&quot;:&quot;Zimmer&quot;,&quot;given&quot;:&quot;Christophe&quot;,&quot;parse-names&quot;:false,&quot;dropping-particle&quot;:&quot;&quot;,&quot;non-dropping-particle&quot;:&quot;&quot;}],&quot;container-title&quot;:&quot;Nature reviews methods primers&quot;,&quot;ISSN&quot;:&quot;2662-8449&quot;,&quot;issued&quot;:{&quot;date-parts&quot;:[[2021]]},&quot;page&quot;:&quot;39&quot;,&quot;publisher&quot;:&quot;Nature Publishing Group UK London&quot;,&quot;issue&quot;:&quot;1&quot;,&quot;volume&quot;:&quot;1&quot;,&quot;container-title-short&quot;:&quot;&quot;},&quot;isTemporary&quot;:false}]},{&quot;citationID&quot;:&quot;MENDELEY_CITATION_5f33bb64-bf80-4a03-9e33-3ce28bb5bc3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&quot;,&quot;citationItems&quot;:[{&quot;id&quot;:&quot;409ee728-6b1f-3e50-b981-b7bad2f30147&quot;,&quot;itemData&quot;:{&quot;type&quot;:&quot;article-journal&quot;,&quot;id&quot;:&quot;409ee728-6b1f-3e50-b981-b7bad2f30147&quot;,&quot;title&quot;:&quot;Cell-substrate contacts illuminated by total internal reflection fluorescence.&quot;,&quot;groupId&quot;:&quot;2c4cdd37-bf5d-310a-adc9-f9100d7c47f0&quot;,&quot;author&quot;:[{&quot;family&quot;:&quot;Axelrod&quot;,&quot;given&quot;:&quot;Daniel&quot;,&quot;parse-names&quot;:false,&quot;dropping-particle&quot;:&quot;&quot;,&quot;non-dropping-particle&quot;:&quot;&quot;}],&quot;container-title&quot;:&quot;The Journal of cell biology&quot;,&quot;ISSN&quot;:&quot;0021-9525&quot;,&quot;issued&quot;:{&quot;date-parts&quot;:[[1981]]},&quot;page&quot;:&quot;141-145&quot;,&quot;issue&quot;:&quot;1&quot;,&quot;volume&quot;:&quot;89&quot;,&quot;container-title-short&quot;:&quot;J Cell Biol&quot;},&quot;isTemporary&quot;:false}]},{&quot;citationID&quot;:&quot;MENDELEY_CITATION_9400d1f4-313f-4054-856b-991fcefa4b8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&quot;,&quot;citationItems&quot;:[{&quot;id&quot;:&quot;b7e004d1-eb38-36cd-a9f0-e856cc659e39&quot;,&quot;itemData&quot;:{&quot;type&quot;:&quot;article-journal&quot;,&quot;id&quot;:&quot;b7e004d1-eb38-36cd-a9f0-e856cc659e39&quot;,&quot;title&quot;:&quot;Highly inclined thin illumination enables clear single-molecule imaging in cells&quot;,&quot;groupId&quot;:&quot;2c4cdd37-bf5d-310a-adc9-f9100d7c47f0&quot;,&quot;author&quot;:[{&quot;family&quot;:&quot;Tokunaga&quot;,&quot;given&quot;:&quot;Makio&quot;,&quot;parse-names&quot;:false,&quot;dropping-particle&quot;:&quot;&quot;,&quot;non-dropping-particle&quot;:&quot;&quot;},{&quot;family&quot;:&quot;Imamoto&quot;,&quot;given&quot;:&quot;Naoko&quot;,&quot;parse-names&quot;:false,&quot;dropping-particle&quot;:&quot;&quot;,&quot;non-dropping-particle&quot;:&quot;&quot;},{&quot;family&quot;:&quot;Sakata-Sogawa&quot;,&quot;given&quot;:&quot;Kumiko&quot;,&quot;parse-names&quot;:false,&quot;dropping-particle&quot;:&quot;&quot;,&quot;non-dropping-particle&quot;:&quot;&quot;}],&quot;container-title&quot;:&quot;Nature methods&quot;,&quot;ISSN&quot;:&quot;1548-7091&quot;,&quot;issued&quot;:{&quot;date-parts&quot;:[[2008]]},&quot;page&quot;:&quot;159-161&quot;,&quot;publisher&quot;:&quot;Nature Publishing Group US New York&quot;,&quot;issue&quot;:&quot;2&quot;,&quot;volume&quot;:&quot;5&quot;,&quot;container-title-short&quot;:&quot;Nat Methods&quot;},&quot;isTemporary&quot;:false}]},{&quot;citationID&quot;:&quot;MENDELEY_CITATION_50d7598c-d3b5-4655-81ae-e4094d20e49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&quot;,&quot;citationItems&quot;:[{&quot;id&quot;:&quot;c3f5a2ff-39dd-3bdb-9b87-7974623e60e1&quot;,&quot;itemData&quot;:{&quot;type&quot;:&quot;article-journal&quot;,&quot;id&quot;:&quot;c3f5a2ff-39dd-3bdb-9b87-7974623e60e1&quot;,&quot;title&quot;:&quot;Highly inclined light sheet allows volumetric super-resolution imaging of efflux pumps distribution in bacterial biofilms&quot;,&quot;groupId&quot;:&quot;2c4cdd37-bf5d-310a-adc9-f9100d7c47f0&quot;,&quot;author&quot;:[{&quot;family&quot;:&quot;Vignolini&quot;,&quot;given&quot;:&quot;T&quot;,&quot;parse-names&quot;:false,&quot;dropping-particle&quot;:&quot;&quot;,&quot;non-dropping-particle&quot;:&quot;&quot;},{&quot;family&quot;:&quot;Capitanio&quot;,&quot;given&quot;:&quot;M&quot;,&quot;parse-names&quot;:false,&quot;dropping-particle&quot;:&quot;&quot;,&quot;non-dropping-particle&quot;:&quot;&quot;},{&quot;family&quot;:&quot;Caldini&quot;,&quot;given&quot;:&quot;C&quot;,&quot;parse-names&quot;:false,&quot;dropping-particle&quot;:&quot;&quot;,&quot;non-dropping-particle&quot;:&quot;&quot;},{&quot;family&quot;:&quot;Gardini&quot;,&quot;given&quot;:&quot;L&quot;,&quot;parse-names&quot;:false,&quot;dropping-particle&quot;:&quot;&quot;,&quot;non-dropping-particle&quot;:&quot;&quot;},{&quot;family&quot;:&quot;Pavone&quot;,&quot;given&quot;:&quot;F S&quot;,&quot;parse-names&quot;:false,&quot;dropping-particle&quot;:&quot;&quot;,&quot;non-dropping-particle&quot;:&quot;&quot;}],&quot;container-title&quot;:&quot;Scientific Reports&quot;,&quot;ISSN&quot;:&quot;2045-2322&quot;,&quot;issued&quot;:{&quot;date-parts&quot;:[[2024]]},&quot;page&quot;:&quot;12902&quot;,&quot;publisher&quot;:&quot;Nature Publishing Group UK London&quot;,&quot;issue&quot;:&quot;1&quot;,&quot;volume&quot;:&quot;14&quot;,&quot;container-title-short&quot;:&quot;Sci Rep&quot;},&quot;isTemporary&quot;:false}]},{&quot;citationID&quot;:&quot;MENDELEY_CITATION_9385eaa0-7cde-4b00-9f9a-924fef36ddba&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&quot;,&quot;citationItems&quot;:[{&quot;id&quot;:&quot;c18814e1-0443-39d7-8703-f59e6f758753&quot;,&quot;itemData&quot;:{&quot;type&quot;:&quot;article-journal&quot;,&quot;id&quot;:&quot;c18814e1-0443-39d7-8703-f59e6f758753&quot;,&quot;title&quot;:&quot;Oblique-plane single-molecule localization microscopy for tissues and small intact animals&quot;,&quot;groupId&quot;:&quot;2c4cdd37-bf5d-310a-adc9-f9100d7c47f0&quot;,&quot;author&quot;:[{&quot;family&quot;:&quot;Kim&quot;,&quot;given&quot;:&quot;Jeongmin&quot;,&quot;parse-names&quot;:false,&quot;dropping-particle&quot;:&quot;&quot;,&quot;non-dropping-particle&quot;:&quot;&quot;},{&quot;family&quot;:&quot;Wojcik&quot;,&quot;given&quot;:&quot;Michal&quot;,&quot;parse-names&quot;:false,&quot;dropping-particle&quot;:&quot;&quot;,&quot;non-dropping-particle&quot;:&quot;&quot;},{&quot;family&quot;:&quot;Wang&quot;,&quot;given&quot;:&quot;Yuan&quot;,&quot;parse-names&quot;:false,&quot;dropping-particle&quot;:&quot;&quot;,&quot;non-dropping-particle&quot;:&quot;&quot;},{&quot;family&quot;:&quot;Moon&quot;,&quot;given&quot;:&quot;Seonah&quot;,&quot;parse-names&quot;:false,&quot;dropping-particle&quot;:&quot;&quot;,&quot;non-dropping-particle&quot;:&quot;&quot;},{&quot;family&quot;:&quot;Zin&quot;,&quot;given&quot;:&quot;Emilia A&quot;,&quot;parse-names&quot;:false,&quot;dropping-particle&quot;:&quot;&quot;,&quot;non-dropping-particle&quot;:&quot;&quot;},{&quot;family&quot;:&quot;Marnani&quot;,&quot;given&quot;:&quot;Nadia&quot;,&quot;parse-names&quot;:false,&quot;dropping-particle&quot;:&quot;&quot;,&quot;non-dropping-particle&quot;:&quot;&quot;},{&quot;family&quot;:&quot;Newman&quot;,&quot;given&quot;:&quot;Zachary L&quot;,&quot;parse-names&quot;:false,&quot;dropping-particle&quot;:&quot;&quot;,&quot;non-dropping-particle&quot;:&quot;&quot;},{&quot;family&quot;:&quot;Flannery&quot;,&quot;given&quot;:&quot;John G&quot;,&quot;parse-names&quot;:false,&quot;dropping-particle&quot;:&quot;&quot;,&quot;non-dropping-particle&quot;:&quot;&quot;},{&quot;family&quot;:&quot;Xu&quot;,&quot;given&quot;:&quot;Ke&quot;,&quot;parse-names&quot;:false,&quot;dropping-particle&quot;:&quot;&quot;,&quot;non-dropping-particle&quot;:&quot;&quot;},{&quot;family&quot;:&quot;Zhang&quot;,&quot;given&quot;:&quot;Xiang&quot;,&quot;parse-names&quot;:false,&quot;dropping-particle&quot;:&quot;&quot;,&quot;non-dropping-particle&quot;:&quot;&quot;}],&quot;container-title&quot;:&quot;Nature Methods&quot;,&quot;ISSN&quot;:&quot;1548-7091&quot;,&quot;issued&quot;:{&quot;date-parts&quot;:[[2019]]},&quot;page&quot;:&quot;853-857&quot;,&quot;publisher&quot;:&quot;Nature Publishing Group US New York&quot;,&quot;issue&quot;:&quot;9&quot;,&quot;volume&quot;:&quot;16&quot;,&quot;container-title-short&quot;:&quot;Nat Methods&quot;},&quot;isTemporary&quot;:false},{&quot;id&quot;:&quot;e2cc5515-23b4-3d13-8aa6-7f5170aecd19&quot;,&quot;itemData&quot;:{&quot;type&quot;:&quot;article-journal&quot;,&quot;id&quot;:&quot;e2cc5515-23b4-3d13-8aa6-7f5170aecd19&quot;,&quot;title&quot;:&quot;Decoding the molecular interplay of CD20 and therapeutic antibodies with fast volumetric nanoscopy&quot;,&quot;groupId&quot;:&quot;2c4cdd37-bf5d-310a-adc9-f9100d7c47f0&quot;,&quot;author&quot;:[{&quot;family&quot;:&quot;Ghosh&quot;,&quot;given&quot;:&quot;Arindam&quot;,&quot;parse-names&quot;:false,&quot;dropping-particle&quot;:&quot;&quot;,&quot;non-dropping-particle&quot;:&quot;&quot;},{&quot;family&quot;:&quot;Meub&quot;,&quot;given&quot;:&quot;Mara&quot;,&quot;parse-names&quot;:false,&quot;dropping-particle&quot;:&quot;&quot;,&quot;non-dropping-particle&quot;:&quot;&quot;},{&quot;family&quot;:&quot;Helmerich&quot;,&quot;given&quot;:&quot;Dominic A&quot;,&quot;parse-names&quot;:false,&quot;dropping-particle&quot;:&quot;&quot;,&quot;non-dropping-particle&quot;:&quot;&quot;},{&quot;family&quot;:&quot;Weingart&quot;,&quot;given&quot;:&quot;Julia&quot;,&quot;parse-names&quot;:false,&quot;dropping-particle&quot;:&quot;&quot;,&quot;non-dropping-particle&quot;:&quot;&quot;},{&quot;family&quot;:&quot;Eiring&quot;,&quot;given&quot;:&quot;Patrick&quot;,&quot;parse-names&quot;:false,&quot;dropping-particle&quot;:&quot;&quot;,&quot;non-dropping-particle&quot;:&quot;&quot;},{&quot;family&quot;:&quot;Nerreter&quot;,&quot;given&quot;:&quot;Thomas&quot;,&quot;parse-names&quot;:false,&quot;dropping-particle&quot;:&quot;&quot;,&quot;non-dropping-particle&quot;:&quot;&quot;},{&quot;family&quot;:&quot;Kortüm&quot;,&quot;given&quot;:&quot;K Martin&quot;,&quot;parse-names&quot;:false,&quot;dropping-particle&quot;:&quot;&quot;,&quot;non-dropping-particle&quot;:&quot;&quot;},{&quot;family&quot;:&quot;Doose&quot;,&quot;given&quot;:&quot;Sören&quot;,&quot;parse-names&quot;:false,&quot;dropping-particle&quot;:&quot;&quot;,&quot;non-dropping-particle&quot;:&quot;&quot;},{&quot;family&quot;:&quot;Sauer&quot;,&quot;given&quot;:&quot;Markus&quot;,&quot;parse-names&quot;:false,&quot;dropping-particle&quot;:&quot;&quot;,&quot;non-dropping-particle&quot;:&quot;&quot;}],&quot;container-title&quot;:&quot;Science&quot;,&quot;ISSN&quot;:&quot;0036-8075&quot;,&quot;issued&quot;:{&quot;date-parts&quot;:[[2025]]},&quot;page&quot;:&quot;eadq4510&quot;,&quot;publisher&quot;:&quot;American Association for the Advancement of Science&quot;,&quot;issue&quot;:&quot;6730&quot;,&quot;volume&quot;:&quot;387&quot;,&quot;container-title-short&quot;:&quot;Science (1979)&quot;},&quot;isTemporary&quot;:false},{&quot;id&quot;:&quot;5fc1104e-d781-3a12-aea7-c82a064f8c73&quot;,&quot;itemData&quot;:{&quot;type&quot;:&quot;article-journal&quot;,&quot;id&quot;:&quot;5fc1104e-d781-3a12-aea7-c82a064f8c73&quot;,&quot;title&quot;:&quot;Whole-Cell imaging of plasma membrane receptors by 3D lattice light-sheet d STORM&quot;,&quot;groupId&quot;:&quot;2c4cdd37-bf5d-310a-adc9-f9100d7c47f0&quot;,&quot;author&quot;:[{&quot;family&quot;:&quot;Wäldchen&quot;,&quot;given&quot;:&quot;Felix&quot;,&quot;parse-names&quot;:false,&quot;dropping-particle&quot;:&quot;&quot;,&quot;non-dropping-particle&quot;:&quot;&quot;},{&quot;family&quot;:&quot;Schlegel&quot;,&quot;given&quot;:&quot;Jan&quot;,&quot;parse-names&quot;:false,&quot;dropping-particle&quot;:&quot;&quot;,&quot;non-dropping-particle&quot;:&quot;&quot;},{&quot;family&quot;:&quot;Götz&quot;,&quot;given&quot;:&quot;Ralph&quot;,&quot;parse-names&quot;:false,&quot;dropping-particle&quot;:&quot;&quot;,&quot;non-dropping-particle&quot;:&quot;&quot;},{&quot;family&quot;:&quot;Luciano&quot;,&quot;given&quot;:&quot;Michael&quot;,&quot;parse-names&quot;:false,&quot;dropping-particle&quot;:&quot;&quot;,&quot;non-dropping-particle&quot;:&quot;&quot;},{&quot;family&quot;:&quot;Schnermann&quot;,&quot;given&quot;:&quot;Martin&quot;,&quot;parse-names&quot;:false,&quot;dropping-particle&quot;:&quot;&quot;,&quot;non-dropping-particle&quot;:&quot;&quot;},{&quot;family&quot;:&quot;Doose&quot;,&quot;given&quot;:&quot;Sören&quot;,&quot;parse-names&quot;:false,&quot;dropping-particle&quot;:&quot;&quot;,&quot;non-dropping-particle&quot;:&quot;&quot;},{&quot;family&quot;:&quot;Sauer&quot;,&quot;given&quot;:&quot;Markus&quot;,&quot;parse-names&quot;:false,&quot;dropping-particle&quot;:&quot;&quot;,&quot;non-dropping-particle&quot;:&quot;&quot;}],&quot;container-title&quot;:&quot;Nature communications&quot;,&quot;ISSN&quot;:&quot;2041-1723&quot;,&quot;issued&quot;:{&quot;date-parts&quot;:[[2020]]},&quot;page&quot;:&quot;887&quot;,&quot;publisher&quot;:&quot;Nature Publishing Group UK London&quot;,&quot;issue&quot;:&quot;1&quot;,&quot;volume&quot;:&quot;11&quot;,&quot;container-title-short&quot;:&quot;Nat Commun&quot;},&quot;isTemporary&quot;:false}]},{&quot;citationID&quot;:&quot;MENDELEY_CITATION_93e5bef8-818b-4e08-b6d2-d600e198ebc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&quot;,&quot;citationItems&quot;:[{&quot;id&quot;:&quot;e1cac597-4400-3413-8244-e6f778fd8ff0&quot;,&quot;itemData&quot;:{&quot;type&quot;:&quot;article-journal&quot;,&quot;id&quot;:&quot;e1cac597-4400-3413-8244-e6f778fd8ff0&quot;,&quot;title&quot;:&quot;Microfabricated devices for single objective single plane illumination microscopy (SoSPIM)&quot;,&quot;groupId&quot;:&quot;2c4cdd37-bf5d-310a-adc9-f9100d7c47f0&quot;,&quot;author&quot;:[{&quot;family&quot;:&quot;Zagato&quot;,&quot;given&quot;:&quot;Elisa&quot;,&quot;parse-names&quot;:false,&quot;dropping-particle&quot;:&quot;&quot;,&quot;non-dropping-particle&quot;:&quot;&quot;},{&quot;family&quot;:&quot;Brans&quot;,&quot;given&quot;:&quot;Toon&quot;,&quot;parse-names&quot;:false,&quot;dropping-particle&quot;:&quot;&quot;,&quot;non-dropping-particle&quot;:&quot;&quot;},{&quot;family&quot;:&quot;Verstuyft&quot;,&quot;given&quot;:&quot;Steven&quot;,&quot;parse-names&quot;:false,&quot;dropping-particle&quot;:&quot;&quot;,&quot;non-dropping-particle&quot;:&quot;&quot;},{&quot;family&quot;:&quot;Thourhout&quot;,&quot;given&quot;:&quot;Dries&quot;,&quot;parse-names&quot;:false,&quot;dropping-particle&quot;:&quot;&quot;,&quot;non-dropping-particle&quot;:&quot;Van&quot;},{&quot;family&quot;:&quot;Missinne&quot;,&quot;given&quot;:&quot;Jeroen&quot;,&quot;parse-names&quot;:false,&quot;dropping-particle&quot;:&quot;&quot;,&quot;non-dropping-particle&quot;:&quot;&quot;},{&quot;family&quot;:&quot;Steenberge&quot;,&quot;given&quot;:&quot;Geert&quot;,&quot;parse-names&quot;:false,&quot;dropping-particle&quot;:&quot;&quot;,&quot;non-dropping-particle&quot;:&quot;Van&quot;},{&quot;family&quot;:&quot;Demeester&quot;,&quot;given&quot;:&quot;Jo&quot;,&quot;parse-names&quot;:false,&quot;dropping-particle&quot;:&quot;&quot;,&quot;non-dropping-particle&quot;:&quot;&quot;},{&quot;family&quot;:&quot;Smedt&quot;,&quot;given&quot;:&quot;Stefaan&quot;,&quot;parse-names&quot;:false,&quot;dropping-particle&quot;:&quot;&quot;,&quot;non-dropping-particle&quot;:&quot;De&quot;},{&quot;family&quot;:&quot;Remaut&quot;,&quot;given&quot;:&quot;Katrien&quot;,&quot;parse-names&quot;:false,&quot;dropping-particle&quot;:&quot;&quot;,&quot;non-dropping-particle&quot;:&quot;&quot;},{&quot;family&quot;:&quot;Neyts&quot;,&quot;given&quot;:&quot;Kristiaan&quot;,&quot;parse-names&quot;:false,&quot;dropping-particle&quot;:&quot;&quot;,&quot;non-dropping-particle&quot;:&quot;&quot;}],&quot;container-title&quot;:&quot;Optics express&quot;,&quot;ISSN&quot;:&quot;1094-4087&quot;,&quot;issued&quot;:{&quot;date-parts&quot;:[[2017]]},&quot;page&quot;:&quot;1732-1745&quot;,&quot;publisher&quot;:&quot;Optical Society of America&quot;,&quot;issue&quot;:&quot;3&quot;,&quot;volume&quot;:&quot;25&quot;,&quot;container-title-short&quot;:&quot;Opt Express&quot;},&quot;isTemporary&quot;:false}]},{&quot;citationID&quot;:&quot;MENDELEY_CITATION_641a498d-6689-45c4-969e-d60c67e28ef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&quot;,&quot;citationItems&quot;:[{&quot;id&quot;:&quot;a7690ac7-c3bc-334f-a9e6-aaa2827876d8&quot;,&quot;itemData&quot;:{&quot;type&quot;:&quot;article-journal&quot;,&quot;id&quot;:&quot;a7690ac7-c3bc-334f-a9e6-aaa2827876d8&quot;,&quot;title&quot;:&quot;3D high-and super-resolution imaging using single-objective SPIM&quot;,&quot;groupId&quot;:&quot;2c4cdd37-bf5d-310a-adc9-f9100d7c47f0&quot;,&quot;author&quot;:[{&quot;family&quot;:&quot;Galland&quot;,&quot;given&quot;:&quot;Remi&quot;,&quot;parse-names&quot;:false,&quot;dropping-particle&quot;:&quot;&quot;,&quot;non-dropping-particle&quot;:&quot;&quot;},{&quot;family&quot;:&quot;Grenci&quot;,&quot;given&quot;:&quot;Gianluca&quot;,&quot;parse-names&quot;:false,&quot;dropping-particle&quot;:&quot;&quot;,&quot;non-dropping-particle&quot;:&quot;&quot;},{&quot;family&quot;:&quot;Aravind&quot;,&quot;given&quot;:&quot;Ajay&quot;,&quot;parse-names&quot;:false,&quot;dropping-particle&quot;:&quot;&quot;,&quot;non-dropping-particle&quot;:&quot;&quot;},{&quot;family&quot;:&quot;Viasnoff&quot;,&quot;given&quot;:&quot;Virgile&quot;,&quot;parse-names&quot;:false,&quot;dropping-particle&quot;:&quot;&quot;,&quot;non-dropping-particle&quot;:&quot;&quot;},{&quot;family&quot;:&quot;Studer&quot;,&quot;given&quot;:&quot;Vincent&quot;,&quot;parse-names&quot;:false,&quot;dropping-particle&quot;:&quot;&quot;,&quot;non-dropping-particle&quot;:&quot;&quot;},{&quot;family&quot;:&quot;Sibarita&quot;,&quot;given&quot;:&quot;Jean-Baptiste&quot;,&quot;parse-names&quot;:false,&quot;dropping-particle&quot;:&quot;&quot;,&quot;non-dropping-particle&quot;:&quot;&quot;}],&quot;container-title&quot;:&quot;Nature methods&quot;,&quot;ISSN&quot;:&quot;1548-7091&quot;,&quot;issued&quot;:{&quot;date-parts&quot;:[[2015]]},&quot;page&quot;:&quot;641-644&quot;,&quot;publisher&quot;:&quot;Nature Publishing Group US New York&quot;,&quot;issue&quot;:&quot;7&quot;,&quot;volume&quot;:&quot;12&quot;,&quot;container-title-short&quot;:&quot;Nat Methods&quot;},&quot;isTemporary&quot;:false}]},{&quot;citationID&quot;:&quot;MENDELEY_CITATION_d3676ce3-b68e-4ee5-b978-60130cbfb99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&quot;,&quot;citationItems&quot;:[{&quot;id&quot;:&quot;fe643c7b-dc07-3e87-bc30-e7fde1688001&quot;,&quot;itemData&quot;:{&quot;type&quot;:&quot;book&quot;,&quot;id&quot;:&quot;fe643c7b-dc07-3e87-bc30-e7fde1688001&quot;,&quot;title&quot;:&quot;Handbook of biological confocal microscopy&quot;,&quot;groupId&quot;:&quot;2c4cdd37-bf5d-310a-adc9-f9100d7c47f0&quot;,&quot;author&quot;:[{&quot;family&quot;:&quot;Pawley&quot;,&quot;given&quot;:&quot;James&quot;,&quot;parse-names&quot;:false,&quot;dropping-particle&quot;:&quot;&quot;,&quot;non-dropping-particle&quot;:&quot;&quot;}],&quot;ISBN&quot;:&quot;038725921X&quot;,&quot;issued&quot;:{&quot;date-parts&quot;:[[2006]]},&quot;publisher&quot;:&quot;Springer Science &amp; Business Media&quot;,&quot;volume&quot;:&quot;236&quot;,&quot;container-title-short&quot;:&quot;&quot;},&quot;isTemporary&quot;:false}]},{&quot;citationID&quot;:&quot;MENDELEY_CITATION_a45046e8-07a3-4a0c-bead-e96433e2ab95&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3XV19LCJwYWdlIjoiMjA5MCIsInB1Ymxpc2hlciI6Ik5hdHVyZSBQdWJsaXNoaW5nIEdyb3VwIFVLIExvbmRvbiIsImlzc3VlIjoiMSIsInZvbHVtZSI6IjgiLCJjb250YWluZXItdGl0bGUtc2hvcnQiOiJOYXQgQ29tbXVuIn0sImlzVGVtcG9yYXJ5IjpmYWxzZX1dfQ==&quot;,&quot;citationItems&quot;:[{&quot;id&quot;:&quot;0e6cfbe3-bd41-3e2a-ae3a-006e899b2e3a&quot;,&quot;itemData&quot;:{&quot;type&quot;:&quot;article-journal&quot;,&quot;id&quot;:&quot;0e6cfbe3-bd41-3e2a-ae3a-006e899b2e3a&quot;,&quot;title&quot;:&quot;Multiplexed 3D super-resolution imaging of whole cells using spinning disk confocal microscopy and DNA-PAINT&quot;,&quot;groupId&quot;:&quot;2c4cdd37-bf5d-310a-adc9-f9100d7c47f0&quot;,&quot;author&quot;:[{&quot;family&quot;:&quot;Schueder&quot;,&quot;given&quot;:&quot;Florian&quot;,&quot;parse-names&quot;:false,&quot;dropping-particle&quot;:&quot;&quot;,&quot;non-dropping-particle&quot;:&quot;&quot;},{&quot;family&quot;:&quot;Lara-Gutiérrez&quot;,&quot;given&quot;:&quot;Juanita&quot;,&quot;parse-names&quot;:false,&quot;dropping-particle&quot;:&quot;&quot;,&quot;non-dropping-particle&quot;:&quot;&quot;},{&quot;family&quot;:&quot;Beliveau&quot;,&quot;given&quot;:&quot;Brian J&quot;,&quot;parse-names&quot;:false,&quot;dropping-particle&quot;:&quot;&quot;,&quot;non-dropping-particle&quot;:&quot;&quot;},{&quot;family&quot;:&quot;Saka&quot;,&quot;given&quot;:&quot;Sinem K&quot;,&quot;parse-names&quot;:false,&quot;dropping-particle&quot;:&quot;&quot;,&quot;non-dropping-particle&quot;:&quot;&quot;},{&quot;family&quot;:&quot;Sasaki&quot;,&quot;given&quot;:&quot;Hiroshi M&quot;,&quot;parse-names&quot;:false,&quot;dropping-particle&quot;:&quot;&quot;,&quot;non-dropping-particle&quot;:&quot;&quot;},{&quot;family&quot;:&quot;Woehrstein&quot;,&quot;given&quot;:&quot;Johannes B&quot;,&quot;parse-names&quot;:false,&quot;dropping-particle&quot;:&quot;&quot;,&quot;non-dropping-particle&quot;:&quot;&quot;},{&quot;family&quot;:&quot;Strauss&quot;,&quot;given&quot;:&quot;Maximilian T&quot;,&quot;parse-names&quot;:false,&quot;dropping-particle&quot;:&quot;&quot;,&quot;non-dropping-particle&quot;:&quot;&quot;},{&quot;family&quot;:&quot;Grabmayr&quot;,&quot;given&quot;:&quot;Heinrich&quot;,&quot;parse-names&quot;:false,&quot;dropping-particle&quot;:&quot;&quot;,&quot;non-dropping-particle&quot;:&quot;&quot;},{&quot;family&quot;:&quot;Yin&quot;,&quot;given&quot;:&quot;Peng&quot;,&quot;parse-names&quot;:false,&quot;dropping-particle&quot;:&quot;&quot;,&quot;non-dropping-particle&quot;:&quot;&quot;},{&quot;family&quot;:&quot;Jungmann&quot;,&quot;given&quot;:&quot;Ralf&quot;,&quot;parse-names&quot;:false,&quot;dropping-particle&quot;:&quot;&quot;,&quot;non-dropping-particle&quot;:&quot;&quot;}],&quot;container-title&quot;:&quot;Nature communications&quot;,&quot;ISSN&quot;:&quot;2041-1723&quot;,&quot;issued&quot;:{&quot;date-parts&quot;:[[2017]]},&quot;page&quot;:&quot;2090&quot;,&quot;publisher&quot;:&quot;Nature Publishing Group UK London&quot;,&quot;issue&quot;:&quot;1&quot;,&quot;volume&quot;:&quot;8&quot;,&quot;container-title-short&quot;:&quot;Nat Commun&quot;},&quot;isTemporary&quot;:false}]},{&quot;citationID&quot;:&quot;MENDELEY_CITATION_c7c6138b-0dbd-4809-9a61-76defa8c845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&quot;,&quot;citationItems&quot;:[{&quot;id&quot;:&quot;190c02ac-5035-37a7-b969-d3c85819c23a&quot;,&quot;itemData&quot;:{&quot;type&quot;:&quot;article-journal&quot;,&quot;id&quot;:&quot;190c02ac-5035-37a7-b969-d3c85819c23a&quot;,&quot;title&quot;:&quot;Super-resolution spinning-disk confocal microscopy using optical photon reassignment&quot;,&quot;groupId&quot;:&quot;2c4cdd37-bf5d-310a-adc9-f9100d7c47f0&quot;,&quot;author&quot;:[{&quot;family&quot;:&quot;Azuma&quot;,&quot;given&quot;:&quot;Takuya&quot;,&quot;parse-names&quot;:false,&quot;dropping-particle&quot;:&quot;&quot;,&quot;non-dropping-particle&quot;:&quot;&quot;},{&quot;family&quot;:&quot;Kei&quot;,&quot;given&quot;:&quot;Takayuki&quot;,&quot;parse-names&quot;:false,&quot;dropping-particle&quot;:&quot;&quot;,&quot;non-dropping-particle&quot;:&quot;&quot;}],&quot;container-title&quot;:&quot;Optics Express&quot;,&quot;ISSN&quot;:&quot;1094-4087&quot;,&quot;issued&quot;:{&quot;date-parts&quot;:[[2015]]},&quot;page&quot;:&quot;15003-15011&quot;,&quot;publisher&quot;:&quot;Optica Publishing Group&quot;,&quot;issue&quot;:&quot;11&quot;,&quot;volume&quot;:&quot;23&quot;,&quot;container-title-short&quot;:&quot;Opt Express&quot;},&quot;isTemporary&quot;:false}]},{&quot;citationID&quot;:&quot;MENDELEY_CITATION_ebb4abc1-9610-4627-873e-907447c8afd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&quot;,&quot;citationItems&quot;:[{&quot;id&quot;:&quot;c4290eec-2492-3d82-9df2-050b229e5937&quot;,&quot;itemData&quot;:{&quot;type&quot;:&quot;article-journal&quot;,&quot;id&quot;:&quot;c4290eec-2492-3d82-9df2-050b229e5937&quot;,&quot;title&quot;:&quot;Instant super-resolution imaging in live cells and embryos via analog image processing&quot;,&quot;groupId&quot;:&quot;2c4cdd37-bf5d-310a-adc9-f9100d7c47f0&quot;,&quot;author&quot;:[{&quot;family&quot;:&quot;York&quot;,&quot;given&quot;:&quot;Andrew G&quot;,&quot;parse-names&quot;:false,&quot;dropping-particle&quot;:&quot;&quot;,&quot;non-dropping-particle&quot;:&quot;&quot;},{&quot;family&quot;:&quot;Chandris&quot;,&quot;given&quot;:&quot;Panagiotis&quot;,&quot;parse-names&quot;:false,&quot;dropping-particle&quot;:&quot;&quot;,&quot;non-dropping-particle&quot;:&quot;&quot;},{&quot;family&quot;:&quot;Nogare&quot;,&quot;given&quot;:&quot;Damian Dalle&quot;,&quot;parse-names&quot;:false,&quot;dropping-particle&quot;:&quot;&quot;,&quot;non-dropping-particle&quot;:&quot;&quot;},{&quot;family&quot;:&quot;Head&quot;,&quot;given&quot;:&quot;Jeffrey&quot;,&quot;parse-names&quot;:false,&quot;dropping-particle&quot;:&quot;&quot;,&quot;non-dropping-particle&quot;:&quot;&quot;},{&quot;family&quot;:&quot;Wawrzusin&quot;,&quot;given&quot;:&quot;Peter&quot;,&quot;parse-names&quot;:false,&quot;dropping-particle&quot;:&quot;&quot;,&quot;non-dropping-particle&quot;:&quot;&quot;},{&quot;family&quot;:&quot;Fischer&quot;,&quot;given&quot;:&quot;Robert S&quot;,&quot;parse-names&quot;:false,&quot;dropping-particle&quot;:&quot;&quot;,&quot;non-dropping-particle&quot;:&quot;&quot;},{&quot;family&quot;:&quot;Chitnis&quot;,&quot;given&quot;:&quot;Ajay&quot;,&quot;parse-names&quot;:false,&quot;dropping-particle&quot;:&quot;&quot;,&quot;non-dropping-particle&quot;:&quot;&quot;},{&quot;family&quot;:&quot;Shroff&quot;,&quot;given&quot;:&quot;Hari&quot;,&quot;parse-names&quot;:false,&quot;dropping-particle&quot;:&quot;&quot;,&quot;non-dropping-particle&quot;:&quot;&quot;}],&quot;container-title&quot;:&quot;Nature methods&quot;,&quot;ISSN&quot;:&quot;1548-7091&quot;,&quot;issued&quot;:{&quot;date-parts&quot;:[[2013]]},&quot;page&quot;:&quot;1122-1126&quot;,&quot;publisher&quot;:&quot;Nature Publishing Group US New York&quot;,&quot;issue&quot;:&quot;11&quot;,&quot;volume&quot;:&quot;10&quot;,&quot;container-title-short&quot;:&quot;Nat Methods&quot;},&quot;isTemporary&quot;:false}]},{&quot;citationID&quot;:&quot;MENDELEY_CITATION_1047452f-0af9-4b34-87b6-c63eb8f82fa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A0NzQ1MmYtMGFmOS00YjM0LTg3YjYtYzYzZWI4ZjgyZmEw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47a34435-dc56-463d-87dc-4bb4a2f1f600&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&quot;,&quot;citationItems&quot;:[{&quot;id&quot;:&quot;56bf93b7-b79e-327e-be6e-a6296b604fba&quot;,&quot;itemData&quot;:{&quot;type&quot;:&quot;article-journal&quot;,&quot;id&quot;:&quot;56bf93b7-b79e-327e-be6e-a6296b604fba&quot;,&quot;title&quot;:&quot;Single-molecule kinetics and super-resolution microscopy by fluorescence imaging of transient binding on DNA origami&quot;,&quot;groupId&quot;:&quot;2c4cdd37-bf5d-310a-adc9-f9100d7c47f0&quot;,&quot;author&quot;:[{&quot;family&quot;:&quot;Jungmann&quot;,&quot;given&quot;:&quot;Ralf&quot;,&quot;parse-names&quot;:false,&quot;dropping-particle&quot;:&quot;&quot;,&quot;non-dropping-particle&quot;:&quot;&quot;},{&quot;family&quot;:&quot;Steinhauer&quot;,&quot;given&quot;:&quot;Christian&quot;,&quot;parse-names&quot;:false,&quot;dropping-particle&quot;:&quot;&quot;,&quot;non-dropping-particle&quot;:&quot;&quot;},{&quot;family&quot;:&quot;Scheible&quot;,&quot;given&quot;:&quot;Max&quot;,&quot;parse-names&quot;:false,&quot;dropping-particle&quot;:&quot;&quot;,&quot;non-dropping-particle&quot;:&quot;&quot;},{&quot;family&quot;:&quot;Kuzyk&quot;,&quot;given&quot;:&quot;Anton&quot;,&quot;parse-names&quot;:false,&quot;dropping-particle&quot;:&quot;&quot;,&quot;non-dropping-particle&quot;:&quot;&quot;},{&quot;family&quot;:&quot;Tinnefeld&quot;,&quot;given&quot;:&quot;Philip&quot;,&quot;parse-names&quot;:false,&quot;dropping-particle&quot;:&quot;&quot;,&quot;non-dropping-particle&quot;:&quot;&quot;},{&quot;family&quot;:&quot;Simmel&quot;,&quot;given&quot;:&quot;Friedrich C&quot;,&quot;parse-names&quot;:false,&quot;dropping-particle&quot;:&quot;&quot;,&quot;non-dropping-particle&quot;:&quot;&quot;}],&quot;container-title&quot;:&quot;Nano letters&quot;,&quot;ISSN&quot;:&quot;1530-6984&quot;,&quot;issued&quot;:{&quot;date-parts&quot;:[[2010]]},&quot;page&quot;:&quot;4756-4761&quot;,&quot;publisher&quot;:&quot;ACS Publications&quot;,&quot;issue&quot;:&quot;11&quot;,&quot;volume&quot;:&quot;10&quot;,&quot;container-title-short&quot;:&quot;Nano Lett&quot;},&quot;isTemporary&quot;:false}]},{&quot;citationID&quot;:&quot;MENDELEY_CITATION_169b01b2-96b5-4bc2-bff7-197597a6ad5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&quot;,&quot;citationItems&quot;:[{&quot;id&quot;:&quot;acdffe10-2f53-3797-a869-6c7860964829&quot;,&quot;itemData&quot;:{&quot;type&quot;:&quot;article-journal&quot;,&quot;id&quot;:&quot;acdffe10-2f53-3797-a869-6c7860964829&quot;,&quot;title&quot;:&quot;Super-resolution microscopy with DNA-PAINT&quot;,&quot;groupId&quot;:&quot;2c4cdd37-bf5d-310a-adc9-f9100d7c47f0&quot;,&quot;author&quot;:[{&quot;family&quot;:&quot;Schnitzbauer&quot;,&quot;given&quot;:&quot;Joerg&quot;,&quot;parse-names&quot;:false,&quot;dropping-particle&quot;:&quot;&quot;,&quot;non-dropping-particle&quot;:&quot;&quot;},{&quot;family&quot;:&quot;Strauss&quot;,&quot;given&quot;:&quot;Maximilian T&quot;,&quot;parse-names&quot;:false,&quot;dropping-particle&quot;:&quot;&quot;,&quot;non-dropping-particle&quot;:&quot;&quot;},{&quot;family&quot;:&quot;Schlichthaerle&quot;,&quot;given&quot;:&quot;Thomas&quot;,&quot;parse-names&quot;:false,&quot;dropping-particle&quot;:&quot;&quot;,&quot;non-dropping-particle&quot;:&quot;&quot;},{&quot;family&quot;:&quot;Schueder&quot;,&quot;given&quot;:&quot;Florian&quot;,&quot;parse-names&quot;:false,&quot;dropping-particle&quot;:&quot;&quot;,&quot;non-dropping-particle&quot;:&quot;&quot;},{&quot;family&quot;:&quot;Jungmann&quot;,&quot;given&quot;:&quot;Ralf&quot;,&quot;parse-names&quot;:false,&quot;dropping-particle&quot;:&quot;&quot;,&quot;non-dropping-particle&quot;:&quot;&quot;}],&quot;container-title&quot;:&quot;Nature protocols&quot;,&quot;ISSN&quot;:&quot;1754-2189&quot;,&quot;issued&quot;:{&quot;date-parts&quot;:[[2017]]},&quot;page&quot;:&quot;1198-1228&quot;,&quot;publisher&quot;:&quot;Nature Publishing Group UK London&quot;,&quot;issue&quot;:&quot;6&quot;,&quot;volume&quot;:&quot;12&quot;,&quot;container-title-short&quot;:&quot;Nat Protoc&quot;},&quot;isTemporary&quot;:false}]},{&quot;citationID&quot;:&quot;MENDELEY_CITATION_b25518ca-d265-4b8d-876a-2f5364926a4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&quot;,&quot;citationItems&quot;:[{&quot;id&quot;:&quot;9d4075c0-a81e-3107-956c-84c5c613a86b&quot;,&quot;itemData&quot;:{&quot;type&quot;:&quot;article-journal&quot;,&quot;id&quot;:&quot;9d4075c0-a81e-3107-956c-84c5c613a86b&quot;,&quot;title&quot;:&quot;Nuclear pores as versatile reference standards for quantitative superresolution microscopy&quot;,&quot;groupId&quot;:&quot;2c4cdd37-bf5d-310a-adc9-f9100d7c47f0&quot;,&quot;author&quot;:[{&quot;family&quot;:&quot;Thevathasan&quot;,&quot;given&quot;:&quot;Jervis Vermal&quot;,&quot;parse-names&quot;:false,&quot;dropping-particle&quot;:&quot;&quot;,&quot;non-dropping-particle&quot;:&quot;&quot;},{&quot;family&quot;:&quot;Kahnwald&quot;,&quot;given&quot;:&quot;Maurice&quot;,&quot;parse-names&quot;:false,&quot;dropping-particle&quot;:&quot;&quot;,&quot;non-dropping-particle&quot;:&quot;&quot;},{&quot;family&quot;:&quot;Cieśliński&quot;,&quot;given&quot;:&quot;Konstanty&quot;,&quot;parse-names&quot;:false,&quot;dropping-particle&quot;:&quot;&quot;,&quot;non-dropping-particle&quot;:&quot;&quot;},{&quot;family&quot;:&quot;Hoess&quot;,&quot;given&quot;:&quot;Philipp&quot;,&quot;parse-names&quot;:false,&quot;dropping-particle&quot;:&quot;&quot;,&quot;non-dropping-particle&quot;:&quot;&quot;},{&quot;family&quot;:&quot;Peneti&quot;,&quot;given&quot;:&quot;Sudheer Kumar&quot;,&quot;parse-names&quot;:false,&quot;dropping-particle&quot;:&quot;&quot;,&quot;non-dropping-particle&quot;:&quot;&quot;},{&quot;family&quot;:&quot;Reitberger&quot;,&quot;given&quot;:&quot;Manuel&quot;,&quot;parse-names&quot;:false,&quot;dropping-particle&quot;:&quot;&quot;,&quot;non-dropping-particle&quot;:&quot;&quot;},{&quot;family&quot;:&quot;Heid&quot;,&quot;given&quot;:&quot;Daniel&quot;,&quot;parse-names&quot;:false,&quot;dropping-particle&quot;:&quot;&quot;,&quot;non-dropping-particle&quot;:&quot;&quot;},{&quot;family&quot;:&quot;Kasuba&quot;,&quot;given&quot;:&quot;Krishna Chaitanya&quot;,&quot;parse-names&quot;:false,&quot;dropping-particle&quot;:&quot;&quot;,&quot;non-dropping-particle&quot;:&quot;&quot;},{&quot;family&quot;:&quot;Hoerner&quot;,&quot;given&quot;:&quot;Sarah Janice&quot;,&quot;parse-names&quot;:false,&quot;dropping-particle&quot;:&quot;&quot;,&quot;non-dropping-particle&quot;:&quot;&quot;},{&quot;family&quot;:&quot;Li&quot;,&quot;given&quot;:&quot;Yiming&quot;,&quot;parse-names&quot;:false,&quot;dropping-particle&quot;:&quot;&quot;,&quot;non-dropping-particle&quot;:&quot;&quot;}],&quot;container-title&quot;:&quot;Nature methods&quot;,&quot;ISSN&quot;:&quot;1548-7091&quot;,&quot;issued&quot;:{&quot;date-parts&quot;:[[2019]]},&quot;page&quot;:&quot;1045-1053&quot;,&quot;publisher&quot;:&quot;Nature Publishing Group US New York&quot;,&quot;issue&quot;:&quot;10&quot;,&quot;volume&quot;:&quot;16&quot;,&quot;container-title-short&quot;:&quot;Nat Methods&quot;},&quot;isTemporary&quot;:false}]},{&quot;citationID&quot;:&quot;MENDELEY_CITATION_3225192e-ca2b-4baa-ba6f-f42e14a8ae2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&quot;,&quot;citationItems&quot;:[{&quot;id&quot;:&quot;f8e27d74-aa53-35e4-8f1e-84fc522c32ab&quot;,&quot;itemData&quot;:{&quot;type&quot;:&quot;article-journal&quot;,&quot;id&quot;:&quot;f8e27d74-aa53-35e4-8f1e-84fc522c32ab&quot;,&quot;title&quot;:&quot;Multiplexed 3D cellular super-resolution imaging with DNA-PAINT and Exchange-PAINT&quot;,&quot;groupId&quot;:&quot;2c4cdd37-bf5d-310a-adc9-f9100d7c47f0&quot;,&quot;author&quot;:[{&quot;family&quot;:&quot;Jungmann&quot;,&quot;given&quot;:&quot;Ralf&quot;,&quot;parse-names&quot;:false,&quot;dropping-particle&quot;:&quot;&quot;,&quot;non-dropping-particle&quot;:&quot;&quot;},{&quot;family&quot;:&quot;Avendaño&quot;,&quot;given&quot;:&quot;Maier S&quot;,&quot;parse-names&quot;:false,&quot;dropping-particle&quot;:&quot;&quot;,&quot;non-dropping-particle&quot;:&quot;&quot;},{&quot;family&quot;:&quot;Woehrstein&quot;,&quot;given&quot;:&quot;Johannes B&quot;,&quot;parse-names&quot;:false,&quot;dropping-particle&quot;:&quot;&quot;,&quot;non-dropping-particle&quot;:&quot;&quot;},{&quot;family&quot;:&quot;Dai&quot;,&quot;given&quot;:&quot;Mingjie&quot;,&quot;parse-names&quot;:false,&quot;dropping-particle&quot;:&quot;&quot;,&quot;non-dropping-particle&quot;:&quot;&quot;},{&quot;family&quot;:&quot;Shih&quot;,&quot;given&quot;:&quot;William M&quot;,&quot;parse-names&quot;:false,&quot;dropping-particle&quot;:&quot;&quot;,&quot;non-dropping-particle&quot;:&quot;&quot;},{&quot;family&quot;:&quot;Yin&quot;,&quot;given&quot;:&quot;Peng&quot;,&quot;parse-names&quot;:false,&quot;dropping-particle&quot;:&quot;&quot;,&quot;non-dropping-particle&quot;:&quot;&quot;}],&quot;container-title&quot;:&quot;Nature methods&quot;,&quot;ISSN&quot;:&quot;1548-7091&quot;,&quot;issued&quot;:{&quot;date-parts&quot;:[[2014]]},&quot;page&quot;:&quot;313-318&quot;,&quot;publisher&quot;:&quot;Nature Publishing Group US New York&quot;,&quot;issue&quot;:&quot;3&quot;,&quot;volume&quot;:&quot;11&quot;,&quot;container-title-short&quot;:&quot;Nat Methods&quot;},&quot;isTemporary&quot;:false}]},{&quot;citationID&quot;:&quot;MENDELEY_CITATION_ae3b6069-15ac-4dcf-a9b7-aa44bf775ec7&quot;,&quot;properties&quot;:{&quot;noteIndex&quot;:0},&quot;isEdited&quot;:false,&quot;manualOverride&quot;:{&quot;isManuallyOverridden&quot;:false,&quot;citeprocText&quot;:&quot;&lt;sup&gt;19, 20&lt;/sup&gt;&quot;,&quot;manualOverrideText&quot;:&quot;&quot;},&quot;citationTag&quot;:&quot;MENDELEY_CITATION_v3_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&quot;,&quot;citationItems&quot;:[{&quot;id&quot;:&quot;07c986c4-e450-3679-b21c-f698a8007954&quot;,&quot;itemData&quot;:{&quot;type&quot;:&quot;article-journal&quot;,&quot;id&quot;:&quot;07c986c4-e450-3679-b21c-f698a8007954&quot;,&quot;title&quot;:&quot;Precise nanometer localization analysis for individual fluorescent probes&quot;,&quot;author&quot;:[{&quot;family&quot;:&quot;Thompson&quot;,&quot;given&quot;:&quot;Russell E&quot;,&quot;parse-names&quot;:false,&quot;dropping-particle&quot;:&quot;&quot;,&quot;non-dropping-particle&quot;:&quot;&quot;},{&quot;family&quot;:&quot;Larson&quot;,&quot;given&quot;:&quot;Daniel R&quot;,&quot;parse-names&quot;:false,&quot;dropping-particle&quot;:&quot;&quot;,&quot;non-dropping-particle&quot;:&quot;&quot;},{&quot;family&quot;:&quot;Webb&quot;,&quot;given&quot;:&quot;Watt W&quot;,&quot;parse-names&quot;:false,&quot;dropping-particle&quot;:&quot;&quot;,&quot;non-dropping-particle&quot;:&quot;&quot;}],&quot;container-title&quot;:&quot;Biophysical journal&quot;,&quot;container-title-short&quot;:&quot;Biophys J&quot;,&quot;ISSN&quot;:&quot;0006-3495&quot;,&quot;issued&quot;:{&quot;date-parts&quot;:[[2002]]},&quot;page&quot;:&quot;2775-2783&quot;,&quot;publisher&quot;:&quot;Elsevier&quot;,&quot;issue&quot;:&quot;5&quot;,&quot;volume&quot;:&quot;82&quot;},&quot;isTemporary&quot;:false},{&quot;id&quot;:&quot;869837b4-e6a9-3812-bb95-f13657cfb23a&quot;,&quot;itemData&quot;:{&quot;type&quot;:&quot;article-journal&quot;,&quot;id&quot;:&quot;869837b4-e6a9-3812-bb95-f13657cfb23a&quot;,&quot;title&quot;:&quot;Localization accuracy in single-molecule microscopy&quot;,&quot;author&quot;:[{&quot;family&quot;:&quot;Ober&quot;,&quot;given&quot;:&quot;Raimund J&quot;,&quot;parse-names&quot;:false,&quot;dropping-particle&quot;:&quot;&quot;,&quot;non-dropping-particle&quot;:&quot;&quot;},{&quot;family&quot;:&quot;Ram&quot;,&quot;given&quot;:&quot;Sripad&quot;,&quot;parse-names&quot;:false,&quot;dropping-particle&quot;:&quot;&quot;,&quot;non-dropping-particle&quot;:&quot;&quot;},{&quot;family&quot;:&quot;Ward&quot;,&quot;given&quot;:&quot;E Sally&quot;,&quot;parse-names&quot;:false,&quot;dropping-particle&quot;:&quot;&quot;,&quot;non-dropping-particle&quot;:&quot;&quot;}],&quot;container-title&quot;:&quot;Biophysical journal&quot;,&quot;container-title-short&quot;:&quot;Biophys J&quot;,&quot;ISSN&quot;:&quot;0006-3495&quot;,&quot;issued&quot;:{&quot;date-parts&quot;:[[2004]]},&quot;page&quot;:&quot;1185-1200&quot;,&quot;publisher&quot;:&quot;Elsevier&quot;,&quot;issue&quot;:&quot;2&quot;,&quot;volume&quot;:&quot;86&quot;},&quot;isTemporary&quot;:false}]},{&quot;citationID&quot;:&quot;MENDELEY_CITATION_55a2129c-524f-4242-a63b-d5da9aaef10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&quot;,&quot;citationItems&quot;:[{&quot;id&quot;:&quot;ca237580-b48d-3f76-b517-8614a466938d&quot;,&quot;itemData&quot;:{&quot;type&quot;:&quot;article-journal&quot;,&quot;id&quot;:&quot;ca237580-b48d-3f76-b517-8614a466938d&quot;,&quot;title&quot;:&quot;NIS-Elements JOB for DNA-Paint Acquisition at Serial Z-Planes&quot;,&quot;groupId&quot;:&quot;2c4cdd37-bf5d-310a-adc9-f9100d7c47f0&quot;,&quot;author&quot;:[{&quot;family&quot;:&quot;Tetley&quot;,&quot;given&quot;:&quot;Robert&quot;,&quot;parse-names&quot;:false,&quot;dropping-particle&quot;:&quot;&quot;,&quot;non-dropping-particle&quot;:&quot;&quot;},{&quot;family&quot;:&quot;Vaughan&quot;,&quot;given&quot;:&quot;Andrew&quot;,&quot;parse-names&quot;:false,&quot;dropping-particle&quot;:&quot;&quot;,&quot;non-dropping-particle&quot;:&quot;&quot;},{&quot;family&quot;:&quot;Zaza&quot;,&quot;given&quot;:&quot;Cecilia&quot;,&quot;parse-names&quot;:false,&quot;dropping-particle&quot;:&quot;&quot;,&quot;non-dropping-particle&quot;:&quot;&quot;}],&quot;issued&quot;:{&quot;date-parts&quot;:[[2025]]},&quot;container-title-short&quot;:&quot;&quot;},&quot;isTemporary&quot;:false}]},{&quot;citationID&quot;:&quot;MENDELEY_CITATION_7eed5531-1a33-4328-9d72-27eb7bd1f15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&quot;,&quot;citationItems&quot;:[{&quot;id&quot;:&quot;ca237580-b48d-3f76-b517-8614a466938d&quot;,&quot;itemData&quot;:{&quot;type&quot;:&quot;article-journal&quot;,&quot;id&quot;:&quot;ca237580-b48d-3f76-b517-8614a466938d&quot;,&quot;title&quot;:&quot;NIS-Elements JOB for DNA-Paint Acquisition at Serial Z-Planes&quot;,&quot;groupId&quot;:&quot;2c4cdd37-bf5d-310a-adc9-f9100d7c47f0&quot;,&quot;author&quot;:[{&quot;family&quot;:&quot;Tetley&quot;,&quot;given&quot;:&quot;Robert&quot;,&quot;parse-names&quot;:false,&quot;dropping-particle&quot;:&quot;&quot;,&quot;non-dropping-particle&quot;:&quot;&quot;},{&quot;family&quot;:&quot;Vaughan&quot;,&quot;given&quot;:&quot;Andrew&quot;,&quot;parse-names&quot;:false,&quot;dropping-particle&quot;:&quot;&quot;,&quot;non-dropping-particle&quot;:&quot;&quot;},{&quot;family&quot;:&quot;Zaza&quot;,&quot;given&quot;:&quot;Cecilia&quot;,&quot;parse-names&quot;:false,&quot;dropping-particle&quot;:&quot;&quot;,&quot;non-dropping-particle&quot;:&quot;&quot;}],&quot;issued&quot;:{&quot;date-parts&quot;:[[2025]]},&quot;container-title-short&quot;:&quot;&quot;},&quot;isTemporary&quot;:false}]},{&quot;citationID&quot;:&quot;MENDELEY_CITATION_2f544e62-941b-4e3e-a51d-668b60c2da8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&quot;,&quot;citationItems&quot;:[{&quot;id&quot;:&quot;acdffe10-2f53-3797-a869-6c7860964829&quot;,&quot;itemData&quot;:{&quot;type&quot;:&quot;article-journal&quot;,&quot;id&quot;:&quot;acdffe10-2f53-3797-a869-6c7860964829&quot;,&quot;title&quot;:&quot;Super-resolution microscopy with DNA-PAINT&quot;,&quot;groupId&quot;:&quot;2c4cdd37-bf5d-310a-adc9-f9100d7c47f0&quot;,&quot;author&quot;:[{&quot;family&quot;:&quot;Schnitzbauer&quot;,&quot;given&quot;:&quot;Joerg&quot;,&quot;parse-names&quot;:false,&quot;dropping-particle&quot;:&quot;&quot;,&quot;non-dropping-particle&quot;:&quot;&quot;},{&quot;family&quot;:&quot;Strauss&quot;,&quot;given&quot;:&quot;Maximilian T&quot;,&quot;parse-names&quot;:false,&quot;dropping-particle&quot;:&quot;&quot;,&quot;non-dropping-particle&quot;:&quot;&quot;},{&quot;family&quot;:&quot;Schlichthaerle&quot;,&quot;given&quot;:&quot;Thomas&quot;,&quot;parse-names&quot;:false,&quot;dropping-particle&quot;:&quot;&quot;,&quot;non-dropping-particle&quot;:&quot;&quot;},{&quot;family&quot;:&quot;Schueder&quot;,&quot;given&quot;:&quot;Florian&quot;,&quot;parse-names&quot;:false,&quot;dropping-particle&quot;:&quot;&quot;,&quot;non-dropping-particle&quot;:&quot;&quot;},{&quot;family&quot;:&quot;Jungmann&quot;,&quot;given&quot;:&quot;Ralf&quot;,&quot;parse-names&quot;:false,&quot;dropping-particle&quot;:&quot;&quot;,&quot;non-dropping-particle&quot;:&quot;&quot;}],&quot;container-title&quot;:&quot;Nature protocols&quot;,&quot;ISSN&quot;:&quot;1754-2189&quot;,&quot;issued&quot;:{&quot;date-parts&quot;:[[2017]]},&quot;page&quot;:&quot;1198-1228&quot;,&quot;publisher&quot;:&quot;Nature Publishing Group UK London&quot;,&quot;issue&quot;:&quot;6&quot;,&quot;volume&quot;:&quot;12&quot;,&quot;container-title-short&quot;:&quot;Nat Protoc&quot;},&quot;isTemporary&quot;:false}]},{&quot;citationID&quot;:&quot;MENDELEY_CITATION_898190e2-3b97-465a-8ad9-5d9d2a3998a7&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&quot;,&quot;citationItems&quot;:[{&quot;id&quot;:&quot;d67fd76e-1389-3694-b70c-ae45c95ac0de&quot;,&quot;itemData&quot;:{&quot;type&quot;:&quot;article-journal&quot;,&quot;id&quot;:&quot;d67fd76e-1389-3694-b70c-ae45c95ac0de&quot;,&quot;title&quot;:&quot;A simple method to estimate the average localization precision of a single-molecule localization microscopy experiment&quot;,&quot;groupId&quot;:&quot;2c4cdd37-bf5d-310a-adc9-f9100d7c47f0&quot;,&quot;author&quot;:[{&quot;family&quot;:&quot;Endesfelder&quot;,&quot;given&quot;:&quot;Ulrike&quot;,&quot;parse-names&quot;:false,&quot;dropping-particle&quot;:&quot;&quot;,&quot;non-dropping-particle&quot;:&quot;&quot;},{&quot;family&quot;:&quot;Malkusch&quot;,&quot;given&quot;:&quot;Sebastian&quot;,&quot;parse-names&quot;:false,&quot;dropping-particle&quot;:&quot;&quot;,&quot;non-dropping-particle&quot;:&quot;&quot;},{&quot;family&quot;:&quot;Fricke&quot;,&quot;given&quot;:&quot;Franziska&quot;,&quot;parse-names&quot;:false,&quot;dropping-particle&quot;:&quot;&quot;,&quot;non-dropping-particle&quot;:&quot;&quot;},{&quot;family&quot;:&quot;Heilemann&quot;,&quot;given&quot;:&quot;Mike&quot;,&quot;parse-names&quot;:false,&quot;dropping-particle&quot;:&quot;&quot;,&quot;non-dropping-particle&quot;:&quot;&quot;}],&quot;container-title&quot;:&quot;Histochemistry and cell biology&quot;,&quot;ISSN&quot;:&quot;0948-6143&quot;,&quot;issued&quot;:{&quot;date-parts&quot;:[[2014]]},&quot;page&quot;:&quot;629-638&quot;,&quot;publisher&quot;:&quot;Springer&quot;,&quot;volume&quot;:&quot;141&quot;,&quot;container-title-short&quot;:&quot;Histochem Cell Biol&quot;},&quot;isTemporary&quot;:false}]},{&quot;citationID&quot;:&quot;MENDELEY_CITATION_a893f4ef-e5de-4cd1-b63b-cb0ef6056dd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&quot;,&quot;citationItems&quot;:[{&quot;id&quot;:&quot;9d4075c0-a81e-3107-956c-84c5c613a86b&quot;,&quot;itemData&quot;:{&quot;type&quot;:&quot;article-journal&quot;,&quot;id&quot;:&quot;9d4075c0-a81e-3107-956c-84c5c613a86b&quot;,&quot;title&quot;:&quot;Nuclear pores as versatile reference standards for quantitative superresolution microscopy&quot;,&quot;groupId&quot;:&quot;2c4cdd37-bf5d-310a-adc9-f9100d7c47f0&quot;,&quot;author&quot;:[{&quot;family&quot;:&quot;Thevathasan&quot;,&quot;given&quot;:&quot;Jervis Vermal&quot;,&quot;parse-names&quot;:false,&quot;dropping-particle&quot;:&quot;&quot;,&quot;non-dropping-particle&quot;:&quot;&quot;},{&quot;family&quot;:&quot;Kahnwald&quot;,&quot;given&quot;:&quot;Maurice&quot;,&quot;parse-names&quot;:false,&quot;dropping-particle&quot;:&quot;&quot;,&quot;non-dropping-particle&quot;:&quot;&quot;},{&quot;family&quot;:&quot;Cieśliński&quot;,&quot;given&quot;:&quot;Konstanty&quot;,&quot;parse-names&quot;:false,&quot;dropping-particle&quot;:&quot;&quot;,&quot;non-dropping-particle&quot;:&quot;&quot;},{&quot;family&quot;:&quot;Hoess&quot;,&quot;given&quot;:&quot;Philipp&quot;,&quot;parse-names&quot;:false,&quot;dropping-particle&quot;:&quot;&quot;,&quot;non-dropping-particle&quot;:&quot;&quot;},{&quot;family&quot;:&quot;Peneti&quot;,&quot;given&quot;:&quot;Sudheer Kumar&quot;,&quot;parse-names&quot;:false,&quot;dropping-particle&quot;:&quot;&quot;,&quot;non-dropping-particle&quot;:&quot;&quot;},{&quot;family&quot;:&quot;Reitberger&quot;,&quot;given&quot;:&quot;Manuel&quot;,&quot;parse-names&quot;:false,&quot;dropping-particle&quot;:&quot;&quot;,&quot;non-dropping-particle&quot;:&quot;&quot;},{&quot;family&quot;:&quot;Heid&quot;,&quot;given&quot;:&quot;Daniel&quot;,&quot;parse-names&quot;:false,&quot;dropping-particle&quot;:&quot;&quot;,&quot;non-dropping-particle&quot;:&quot;&quot;},{&quot;family&quot;:&quot;Kasuba&quot;,&quot;given&quot;:&quot;Krishna Chaitanya&quot;,&quot;parse-names&quot;:false,&quot;dropping-particle&quot;:&quot;&quot;,&quot;non-dropping-particle&quot;:&quot;&quot;},{&quot;family&quot;:&quot;Hoerner&quot;,&quot;given&quot;:&quot;Sarah Janice&quot;,&quot;parse-names&quot;:false,&quot;dropping-particle&quot;:&quot;&quot;,&quot;non-dropping-particle&quot;:&quot;&quot;},{&quot;family&quot;:&quot;Li&quot;,&quot;given&quot;:&quot;Yiming&quot;,&quot;parse-names&quot;:false,&quot;dropping-particle&quot;:&quot;&quot;,&quot;non-dropping-particle&quot;:&quot;&quot;}],&quot;container-title&quot;:&quot;Nature methods&quot;,&quot;ISSN&quot;:&quot;1548-7091&quot;,&quot;issued&quot;:{&quot;date-parts&quot;:[[2019]]},&quot;page&quot;:&quot;1045-1053&quot;,&quot;publisher&quot;:&quot;Nature Publishing Group US New York&quot;,&quot;issue&quot;:&quot;10&quot;,&quot;volume&quot;:&quot;16&quot;,&quot;container-title-short&quot;:&quot;Nat Methods&quot;},&quot;isTemporary&quot;:false}]},{&quot;citationID&quot;:&quot;MENDELEY_CITATION_651fc52a-57f4-4abe-8c3d-7edb9266803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&quot;,&quot;citationItems&quot;:[{&quot;id&quot;:&quot;e92ef4e6-898f-3fa2-9adb-46eaea81af56&quot;,&quot;itemData&quot;:{&quot;type&quot;:&quot;article-journal&quot;,&quot;id&quot;:&quot;e92ef4e6-898f-3fa2-9adb-46eaea81af56&quot;,&quot;title&quot;:&quot;Direct visualization of single nuclear pore complex proteins using genetically‐encoded probes for DNA‐PAINT&quot;,&quot;groupId&quot;:&quot;2c4cdd37-bf5d-310a-adc9-f9100d7c47f0&quot;,&quot;author&quot;:[{&quot;family&quot;:&quot;Schlichthaerle&quot;,&quot;given&quot;:&quot;Thomas&quot;,&quot;parse-names&quot;:false,&quot;dropping-particle&quot;:&quot;&quot;,&quot;non-dropping-particle&quot;:&quot;&quot;},{&quot;family&quot;:&quot;Strauss&quot;,&quot;given&quot;:&quot;Maximilian T&quot;,&quot;parse-names&quot;:false,&quot;dropping-particle&quot;:&quot;&quot;,&quot;non-dropping-particle&quot;:&quot;&quot;},{&quot;family&quot;:&quot;Schueder&quot;,&quot;given&quot;:&quot;Florian&quot;,&quot;parse-names&quot;:false,&quot;dropping-particle&quot;:&quot;&quot;,&quot;non-dropping-particle&quot;:&quot;&quot;},{&quot;family&quot;:&quot;Auer&quot;,&quot;given&quot;:&quot;Alexander&quot;,&quot;parse-names&quot;:false,&quot;dropping-particle&quot;:&quot;&quot;,&quot;non-dropping-particle&quot;:&quot;&quot;},{&quot;family&quot;:&quot;Nijmeijer&quot;,&quot;given&quot;:&quot;Bianca&quot;,&quot;parse-names&quot;:false,&quot;dropping-particle&quot;:&quot;&quot;,&quot;non-dropping-particle&quot;:&quot;&quot;},{&quot;family&quot;:&quot;Kueblbeck&quot;,&quot;given&quot;:&quot;Moritz&quot;,&quot;parse-names&quot;:false,&quot;dropping-particle&quot;:&quot;&quot;,&quot;non-dropping-particle&quot;:&quot;&quot;},{&quot;family&quot;:&quot;Jimenez Sabinina&quot;,&quot;given&quot;:&quot;Vilma&quot;,&quot;parse-names&quot;:false,&quot;dropping-particle&quot;:&quot;&quot;,&quot;non-dropping-particle&quot;:&quot;&quot;},{&quot;family&quot;:&quot;Thevathasan&quot;,&quot;given&quot;:&quot;Jervis&quot;,&quot;parse-names&quot;:false,&quot;dropping-particle&quot;:&quot;V&quot;,&quot;non-dropping-particle&quot;:&quot;&quot;},{&quot;family&quot;:&quot;Ries&quot;,&quot;given&quot;:&quot;Jonas&quot;,&quot;parse-names&quot;:false,&quot;dropping-particle&quot;:&quot;&quot;,&quot;non-dropping-particle&quot;:&quot;&quot;},{&quot;family&quot;:&quot;Ellenberg&quot;,&quot;given&quot;:&quot;Jan&quot;,&quot;parse-names&quot;:false,&quot;dropping-particle&quot;:&quot;&quot;,&quot;non-dropping-particle&quot;:&quot;&quot;}],&quot;container-title&quot;:&quot;Angewandte Chemie&quot;,&quot;ISSN&quot;:&quot;0044-8249&quot;,&quot;issued&quot;:{&quot;date-parts&quot;:[[2019]]},&quot;page&quot;:&quot;13138-13142&quot;,&quot;publisher&quot;:&quot;Wiley Online Library&quot;,&quot;issue&quot;:&quot;37&quot;,&quot;volume&quot;:&quot;131&quot;,&quot;container-title-short&quot;:&quot;&quot;},&quot;isTemporary&quot;:false}]},{&quot;citationID&quot;:&quot;MENDELEY_CITATION_52ab1810-45e9-4607-9a3f-f3a6670e194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&quot;,&quot;citationItems&quot;:[{&quot;id&quot;:&quot;f8e27d74-aa53-35e4-8f1e-84fc522c32ab&quot;,&quot;itemData&quot;:{&quot;type&quot;:&quot;article-journal&quot;,&quot;id&quot;:&quot;f8e27d74-aa53-35e4-8f1e-84fc522c32ab&quot;,&quot;title&quot;:&quot;Multiplexed 3D cellular super-resolution imaging with DNA-PAINT and Exchange-PAINT&quot;,&quot;groupId&quot;:&quot;2c4cdd37-bf5d-310a-adc9-f9100d7c47f0&quot;,&quot;author&quot;:[{&quot;family&quot;:&quot;Jungmann&quot;,&quot;given&quot;:&quot;Ralf&quot;,&quot;parse-names&quot;:false,&quot;dropping-particle&quot;:&quot;&quot;,&quot;non-dropping-particle&quot;:&quot;&quot;},{&quot;family&quot;:&quot;Avendaño&quot;,&quot;given&quot;:&quot;Maier S&quot;,&quot;parse-names&quot;:false,&quot;dropping-particle&quot;:&quot;&quot;,&quot;non-dropping-particle&quot;:&quot;&quot;},{&quot;family&quot;:&quot;Woehrstein&quot;,&quot;given&quot;:&quot;Johannes B&quot;,&quot;parse-names&quot;:false,&quot;dropping-particle&quot;:&quot;&quot;,&quot;non-dropping-particle&quot;:&quot;&quot;},{&quot;family&quot;:&quot;Dai&quot;,&quot;given&quot;:&quot;Mingjie&quot;,&quot;parse-names&quot;:false,&quot;dropping-particle&quot;:&quot;&quot;,&quot;non-dropping-particle&quot;:&quot;&quot;},{&quot;family&quot;:&quot;Shih&quot;,&quot;given&quot;:&quot;William M&quot;,&quot;parse-names&quot;:false,&quot;dropping-particle&quot;:&quot;&quot;,&quot;non-dropping-particle&quot;:&quot;&quot;},{&quot;family&quot;:&quot;Yin&quot;,&quot;given&quot;:&quot;Peng&quot;,&quot;parse-names&quot;:false,&quot;dropping-particle&quot;:&quot;&quot;,&quot;non-dropping-particle&quot;:&quot;&quot;}],&quot;container-title&quot;:&quot;Nature methods&quot;,&quot;ISSN&quot;:&quot;1548-7091&quot;,&quot;issued&quot;:{&quot;date-parts&quot;:[[2014]]},&quot;page&quot;:&quot;313-318&quot;,&quot;publisher&quot;:&quot;Nature Publishing Group US New York&quot;,&quot;issue&quot;:&quot;3&quot;,&quot;volume&quot;:&quot;11&quot;,&quot;container-title-short&quot;:&quot;Nat Methods&quot;},&quot;isTemporary&quot;:false}]},{&quot;citationID&quot;:&quot;MENDELEY_CITATION_7723d2a7-9382-486d-a171-8be6f09f21fd&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5XV19LCJwYWdlIjoiMTI2OCIsInB1Ymxpc2hlciI6Ik5hdHVyZSBQdWJsaXNoaW5nIEdyb3VwIFVLIExvbmRvbiIsImlzc3VlIjoiMSIsInZvbHVtZSI6IjEwIiwiY29udGFpbmVyLXRpdGxlLXNob3J0IjoiTmF0IENvbW11biJ9LCJpc1RlbXBvcmFyeSI6ZmFsc2V9XX0=&quot;,&quot;citationItems&quot;:[{&quot;id&quot;:&quot;e4084e3e-4ea8-3036-a7c9-03d4d7a48799&quot;,&quot;itemData&quot;:{&quot;type&quot;:&quot;article-journal&quot;,&quot;id&quot;:&quot;e4084e3e-4ea8-3036-a7c9-03d4d7a48799&quot;,&quot;title&quot;:&quot;Flat-top TIRF illumination boosts DNA-PAINT imaging and quantification&quot;,&quot;groupId&quot;:&quot;2c4cdd37-bf5d-310a-adc9-f9100d7c47f0&quot;,&quot;author&quot;:[{&quot;family&quot;:&quot;Stehr&quot;,&quot;given&quot;:&quot;Florian&quot;,&quot;parse-names&quot;:false,&quot;dropping-particle&quot;:&quot;&quot;,&quot;non-dropping-particle&quot;:&quot;&quot;},{&quot;family&quot;:&quot;Stein&quot;,&quot;given&quot;:&quot;Johannes&quot;,&quot;parse-names&quot;:false,&quot;dropping-particle&quot;:&quot;&quot;,&quot;non-dropping-particle&quot;:&quot;&quot;},{&quot;family&quot;:&quot;Schueder&quot;,&quot;given&quot;:&quot;Florian&quot;,&quot;parse-names&quot;:false,&quot;dropping-particle&quot;:&quot;&quot;,&quot;non-dropping-particle&quot;:&quot;&quot;},{&quot;family&quot;:&quot;Schwille&quot;,&quot;given&quot;:&quot;Petra&quot;,&quot;parse-names&quot;:false,&quot;dropping-particle&quot;:&quot;&quot;,&quot;non-dropping-particle&quot;:&quot;&quot;},{&quot;family&quot;:&quot;Jungmann&quot;,&quot;given&quot;:&quot;Ralf&quot;,&quot;parse-names&quot;:false,&quot;dropping-particle&quot;:&quot;&quot;,&quot;non-dropping-particle&quot;:&quot;&quot;}],&quot;container-title&quot;:&quot;Nature communications&quot;,&quot;ISSN&quot;:&quot;2041-1723&quot;,&quot;issued&quot;:{&quot;date-parts&quot;:[[2019]]},&quot;page&quot;:&quot;1268&quot;,&quot;publisher&quot;:&quot;Nature Publishing Group UK London&quot;,&quot;issue&quot;:&quot;1&quot;,&quot;volume&quot;:&quot;10&quot;,&quot;container-title-short&quot;:&quot;Nat Commun&quot;},&quot;isTemporary&quot;:false}]},{&quot;citationID&quot;:&quot;MENDELEY_CITATION_41830d37-5879-4efc-ab22-ce16068aaf6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E4MzBkMzctNTg3OS00ZWZjLWFiMjItY2UxNjA2OGFhZjY2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7f1e1e75-410a-4c6e-880c-de59dd90b8e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2YxZTFlNzUtNDEwYS00YzZlLTg4MGMtZGU1OWRkOTBiOGUy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892ff5f0-8325-4c04-a210-3779e213bff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DkyZmY1ZjAtODMyNS00YzA0LWEyMTAtMzc3OWUyMTNiZmY1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4ebe5ae6-1ae0-4887-8184-7d7f241d0f9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ViZTVhZTYtMWFlMC00ODg3LTgxODQtN2Q3ZjI0MWQwZjky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420212ba-967e-418e-828c-9b1e0142312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DIwMjEyYmEtOTY3ZS00MThlLTgyOGMtOWIxZTAxNDIzMTI4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4b26a529-61d3-4ac1-a626-1b3268c4f18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&quot;,&quot;citationItems&quot;:[{&quot;id&quot;:&quot;0e6cfbe3-bd41-3e2a-ae3a-006e899b2e3a&quot;,&quot;itemData&quot;:{&quot;type&quot;:&quot;article-journal&quot;,&quot;id&quot;:&quot;0e6cfbe3-bd41-3e2a-ae3a-006e899b2e3a&quot;,&quot;title&quot;:&quot;Multiplexed 3D super-resolution imaging of whole cells using spinning disk confocal microscopy and DNA-PAINT&quot;,&quot;groupId&quot;:&quot;2c4cdd37-bf5d-310a-adc9-f9100d7c47f0&quot;,&quot;author&quot;:[{&quot;family&quot;:&quot;Schueder&quot;,&quot;given&quot;:&quot;Florian&quot;,&quot;parse-names&quot;:false,&quot;dropping-particle&quot;:&quot;&quot;,&quot;non-dropping-particle&quot;:&quot;&quot;},{&quot;family&quot;:&quot;Lara-Gutiérrez&quot;,&quot;given&quot;:&quot;Juanita&quot;,&quot;parse-names&quot;:false,&quot;dropping-particle&quot;:&quot;&quot;,&quot;non-dropping-particle&quot;:&quot;&quot;},{&quot;family&quot;:&quot;Beliveau&quot;,&quot;given&quot;:&quot;Brian J&quot;,&quot;parse-names&quot;:false,&quot;dropping-particle&quot;:&quot;&quot;,&quot;non-dropping-particle&quot;:&quot;&quot;},{&quot;family&quot;:&quot;Saka&quot;,&quot;given&quot;:&quot;Sinem K&quot;,&quot;parse-names&quot;:false,&quot;dropping-particle&quot;:&quot;&quot;,&quot;non-dropping-particle&quot;:&quot;&quot;},{&quot;family&quot;:&quot;Sasaki&quot;,&quot;given&quot;:&quot;Hiroshi M&quot;,&quot;parse-names&quot;:false,&quot;dropping-particle&quot;:&quot;&quot;,&quot;non-dropping-particle&quot;:&quot;&quot;},{&quot;family&quot;:&quot;Woehrstein&quot;,&quot;given&quot;:&quot;Johannes B&quot;,&quot;parse-names&quot;:false,&quot;dropping-particle&quot;:&quot;&quot;,&quot;non-dropping-particle&quot;:&quot;&quot;},{&quot;family&quot;:&quot;Strauss&quot;,&quot;given&quot;:&quot;Maximilian T&quot;,&quot;parse-names&quot;:false,&quot;dropping-particle&quot;:&quot;&quot;,&quot;non-dropping-particle&quot;:&quot;&quot;},{&quot;family&quot;:&quot;Grabmayr&quot;,&quot;given&quot;:&quot;Heinrich&quot;,&quot;parse-names&quot;:false,&quot;dropping-particle&quot;:&quot;&quot;,&quot;non-dropping-particle&quot;:&quot;&quot;},{&quot;family&quot;:&quot;Yin&quot;,&quot;given&quot;:&quot;Peng&quot;,&quot;parse-names&quot;:false,&quot;dropping-particle&quot;:&quot;&quot;,&quot;non-dropping-particle&quot;:&quot;&quot;},{&quot;family&quot;:&quot;Jungmann&quot;,&quot;given&quot;:&quot;Ralf&quot;,&quot;parse-names&quot;:false,&quot;dropping-particle&quot;:&quot;&quot;,&quot;non-dropping-particle&quot;:&quot;&quot;}],&quot;container-title&quot;:&quot;Nature communications&quot;,&quot;ISSN&quot;:&quot;2041-1723&quot;,&quot;issued&quot;:{&quot;date-parts&quot;:[[2017]]},&quot;page&quot;:&quot;2090&quot;,&quot;publisher&quot;:&quot;Nature Publishing Group UK London&quot;,&quot;issue&quot;:&quot;1&quot;,&quot;volume&quot;:&quot;8&quot;,&quot;container-title-short&quot;:&quot;Nat Commun&quot;},&quot;isTemporary&quot;:false}]},{&quot;citationID&quot;:&quot;MENDELEY_CITATION_e1d3ecd1-ded8-46d3-af55-9cb30c1d848c&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&quot;,&quot;citationItems&quot;:[{&quot;id&quot;:&quot;dff26052-4d34-3cb7-8a1b-7158aab640d5&quot;,&quot;itemData&quot;:{&quot;type&quot;:&quot;article-journal&quot;,&quot;id&quot;:&quot;dff26052-4d34-3cb7-8a1b-7158aab640d5&quot;,&quot;title&quot;:&quot;Quantitative super-resolution imaging with qPAINT&quot;,&quot;groupId&quot;:&quot;2c4cdd37-bf5d-310a-adc9-f9100d7c47f0&quot;,&quot;author&quot;:[{&quot;family&quot;:&quot;Jungmann&quot;,&quot;given&quot;:&quot;Ralf&quot;,&quot;parse-names&quot;:false,&quot;dropping-particle&quot;:&quot;&quot;,&quot;non-dropping-particle&quot;:&quot;&quot;},{&quot;family&quot;:&quot;Avendaño&quot;,&quot;given&quot;:&quot;Maier S&quot;,&quot;parse-names&quot;:false,&quot;dropping-particle&quot;:&quot;&quot;,&quot;non-dropping-particle&quot;:&quot;&quot;},{&quot;family&quot;:&quot;Dai&quot;,&quot;given&quot;:&quot;Mingjie&quot;,&quot;parse-names&quot;:false,&quot;dropping-particle&quot;:&quot;&quot;,&quot;non-dropping-particle&quot;:&quot;&quot;},{&quot;family&quot;:&quot;Woehrstein&quot;,&quot;given&quot;:&quot;Johannes B&quot;,&quot;parse-names&quot;:false,&quot;dropping-particle&quot;:&quot;&quot;,&quot;non-dropping-particle&quot;:&quot;&quot;},{&quot;family&quot;:&quot;Agasti&quot;,&quot;given&quot;:&quot;Sarit S&quot;,&quot;parse-names&quot;:false,&quot;dropping-particle&quot;:&quot;&quot;,&quot;non-dropping-particle&quot;:&quot;&quot;},{&quot;family&quot;:&quot;Feiger&quot;,&quot;given&quot;:&quot;Zachary&quot;,&quot;parse-names&quot;:false,&quot;dropping-particle&quot;:&quot;&quot;,&quot;non-dropping-particle&quot;:&quot;&quot;},{&quot;family&quot;:&quot;Rodal&quot;,&quot;given&quot;:&quot;Avital&quot;,&quot;parse-names&quot;:false,&quot;dropping-particle&quot;:&quot;&quot;,&quot;non-dropping-particle&quot;:&quot;&quot;},{&quot;family&quot;:&quot;Yin&quot;,&quot;given&quot;:&quot;Peng&quot;,&quot;parse-names&quot;:false,&quot;dropping-particle&quot;:&quot;&quot;,&quot;non-dropping-particle&quot;:&quot;&quot;}],&quot;container-title&quot;:&quot;Nature methods&quot;,&quot;ISSN&quot;:&quot;1548-7091&quot;,&quot;issued&quot;:{&quot;date-parts&quot;:[[2016]]},&quot;page&quot;:&quot;439-442&quot;,&quot;publisher&quot;:&quot;Nature Publishing Group US New York&quot;,&quot;issue&quot;:&quot;5&quot;,&quot;volume&quot;:&quot;13&quot;,&quot;container-title-short&quot;:&quot;Nat Methods&quot;},&quot;isTemporary&quot;:false}]},{&quot;citationID&quot;:&quot;MENDELEY_CITATION_4698b84d-d31f-49a9-a817-8773a6f02d8b&quot;,&quot;properties&quot;:{&quot;noteIndex&quot;:0},&quot;isEdited&quot;:false,&quot;manualOverride&quot;:{&quot;isManuallyOverridden&quot;:false,&quot;citeprocText&quot;:&quot;&lt;sup&gt;26, 27&lt;/sup&gt;&quot;,&quot;manualOverrideText&quot;:&quot;&quot;},&quot;citationTag&quot;:&quot;MENDELEY_CITATION_v3_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&quot;,&quot;citationItems&quot;:[{&quot;id&quot;:&quot;8d3d6f0e-b6c0-3260-ba0c-12124e6582a1&quot;,&quot;itemData&quot;:{&quot;type&quot;:&quot;article-journal&quot;,&quot;id&quot;:&quot;8d3d6f0e-b6c0-3260-ba0c-12124e6582a1&quot;,&quot;title&quot;:&quot;Image artifacts in single molecule localization microscopy: why optimization of sample preparation protocols matters&quot;,&quot;groupId&quot;:&quot;2c4cdd37-bf5d-310a-adc9-f9100d7c47f0&quot;,&quot;author&quot;:[{&quot;family&quot;:&quot;Whelan&quot;,&quot;given&quot;:&quot;Donna R&quot;,&quot;parse-names&quot;:false,&quot;dropping-particle&quot;:&quot;&quot;,&quot;non-dropping-particle&quot;:&quot;&quot;},{&quot;family&quot;:&quot;Bell&quot;,&quot;given&quot;:&quot;Toby D M&quot;,&quot;parse-names&quot;:false,&quot;dropping-particle&quot;:&quot;&quot;,&quot;non-dropping-particle&quot;:&quot;&quot;}],&quot;container-title&quot;:&quot;Scientific reports&quot;,&quot;ISSN&quot;:&quot;2045-2322&quot;,&quot;issued&quot;:{&quot;date-parts&quot;:[[2015]]},&quot;page&quot;:&quot;7924&quot;,&quot;publisher&quot;:&quot;Nature Publishing Group UK London&quot;,&quot;issue&quot;:&quot;1&quot;,&quot;volume&quot;:&quot;5&quot;,&quot;container-title-short&quot;:&quot;Sci Rep&quot;},&quot;isTemporary&quot;:false},{&quot;id&quot;:&quot;d5bd59e3-4afb-3dd5-860d-d3ddd6530e7a&quot;,&quot;itemData&quot;:{&quot;type&quot;:&quot;article-journal&quot;,&quot;id&quot;:&quot;d5bd59e3-4afb-3dd5-860d-d3ddd6530e7a&quot;,&quot;title&quot;:&quot;Quantitative Characterization of Microtubule Ultrastructure Based on Single‐Molecule Localization Microscopy&quot;,&quot;groupId&quot;:&quot;2c4cdd37-bf5d-310a-adc9-f9100d7c47f0&quot;,&quot;author&quot;:[{&quot;family&quot;:&quot;Xie&quot;,&quot;given&quot;:&quot;Zhao&quot;,&quot;parse-names&quot;:false,&quot;dropping-particle&quot;:&quot;&quot;,&quot;non-dropping-particle&quot;:&quot;&quot;},{&quot;family&quot;:&quot;Hu&quot;,&quot;given&quot;:&quot;Fen&quot;,&quot;parse-names&quot;:false,&quot;dropping-particle&quot;:&quot;&quot;,&quot;non-dropping-particle&quot;:&quot;&quot;},{&quot;family&quot;:&quot;Chen&quot;,&quot;given&quot;:&quot;Mingxin&quot;,&quot;parse-names&quot;:false,&quot;dropping-particle&quot;:&quot;&quot;,&quot;non-dropping-particle&quot;:&quot;&quot;},{&quot;family&quot;:&quot;Wang&quot;,&quot;given&quot;:&quot;Bo&quot;,&quot;parse-names&quot;:false,&quot;dropping-particle&quot;:&quot;&quot;,&quot;non-dropping-particle&quot;:&quot;&quot;},{&quot;family&quot;:&quot;Li&quot;,&quot;given&quot;:&quot;Jiqiang&quot;,&quot;parse-names&quot;:false,&quot;dropping-particle&quot;:&quot;&quot;,&quot;non-dropping-particle&quot;:&quot;&quot;},{&quot;family&quot;:&quot;Liu&quot;,&quot;given&quot;:&quot;Shuai&quot;,&quot;parse-names&quot;:false,&quot;dropping-particle&quot;:&quot;&quot;,&quot;non-dropping-particle&quot;:&quot;&quot;},{&quot;family&quot;:&quot;Ding&quot;,&quot;given&quot;:&quot;Dan&quot;,&quot;parse-names&quot;:false,&quot;dropping-particle&quot;:&quot;&quot;,&quot;non-dropping-particle&quot;:&quot;&quot;},{&quot;family&quot;:&quot;Lee&quot;,&quot;given&quot;:&quot;Imshik&quot;,&quot;parse-names&quot;:false,&quot;dropping-particle&quot;:&quot;&quot;,&quot;non-dropping-particle&quot;:&quot;&quot;},{&quot;family&quot;:&quot;Yin&quot;,&quot;given&quot;:&quot;Wei&quot;,&quot;parse-names&quot;:false,&quot;dropping-particle&quot;:&quot;&quot;,&quot;non-dropping-particle&quot;:&quot;&quot;},{&quot;family&quot;:&quot;Pan&quot;,&quot;given&quot;:&quot;Leiting&quot;,&quot;parse-names&quot;:false,&quot;dropping-particle&quot;:&quot;&quot;,&quot;non-dropping-particle&quot;:&quot;&quot;}],&quot;container-title&quot;:&quot;Cytoskeleton&quot;,&quot;ISSN&quot;:&quot;1949-3584&quot;,&quot;issued&quot;:{&quot;date-parts&quot;:[[2025]]},&quot;publisher&quot;:&quot;Wiley Online Library&quot;,&quot;container-title-short&quot;:&quot;&quot;},&quot;isTemporary&quot;:false}]},{&quot;citationID&quot;:&quot;MENDELEY_CITATION_1d88662f-c74a-4994-8ffe-33fa4790770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&quot;,&quot;citationItems&quot;:[{&quot;id&quot;:&quot;09c9dde9-253e-3ecc-85be-76673078b168&quot;,&quot;itemData&quot;:{&quot;type&quot;:&quot;article-journal&quot;,&quot;id&quot;:&quot;09c9dde9-253e-3ecc-85be-76673078b168&quot;,&quot;title&quot;:&quot;The DNA-PAINT palette: a comprehensive performance analysis of fluorescent dyes&quot;,&quot;groupId&quot;:&quot;2c4cdd37-bf5d-310a-adc9-f9100d7c47f0&quot;,&quot;author&quot;:[{&quot;family&quot;:&quot;Steen&quot;,&quot;given&quot;:&quot;Philipp R&quot;,&quot;parse-names&quot;:false,&quot;dropping-particle&quot;:&quot;&quot;,&quot;non-dropping-particle&quot;:&quot;&quot;},{&quot;family&quot;:&quot;Unterauer&quot;,&quot;given&quot;:&quot;Eduard M&quot;,&quot;parse-names&quot;:false,&quot;dropping-particle&quot;:&quot;&quot;,&quot;non-dropping-particle&quot;:&quot;&quot;},{&quot;family&quot;:&quot;Masullo&quot;,&quot;given&quot;:&quot;Luciano A&quot;,&quot;parse-names&quot;:false,&quot;dropping-particle&quot;:&quot;&quot;,&quot;non-dropping-particle&quot;:&quot;&quot;},{&quot;family&quot;:&quot;Kwon&quot;,&quot;given&quot;:&quot;Jisoo&quot;,&quot;parse-names&quot;:false,&quot;dropping-particle&quot;:&quot;&quot;,&quot;non-dropping-particle&quot;:&quot;&quot;},{&quot;family&quot;:&quot;Perovic&quot;,&quot;given&quot;:&quot;Ana&quot;,&quot;parse-names&quot;:false,&quot;dropping-particle&quot;:&quot;&quot;,&quot;non-dropping-particle&quot;:&quot;&quot;},{&quot;family&quot;:&quot;Jevdokimenko&quot;,&quot;given&quot;:&quot;Kristina&quot;,&quot;parse-names&quot;:false,&quot;dropping-particle&quot;:&quot;&quot;,&quot;non-dropping-particle&quot;:&quot;&quot;},{&quot;family&quot;:&quot;Opazo&quot;,&quot;given&quot;:&quot;Felipe&quot;,&quot;parse-names&quot;:false,&quot;dropping-particle&quot;:&quot;&quot;,&quot;non-dropping-particle&quot;:&quot;&quot;},{&quot;family&quot;:&quot;Fornasiero&quot;,&quot;given&quot;:&quot;Eugenio F&quot;,&quot;parse-names&quot;:false,&quot;dropping-particle&quot;:&quot;&quot;,&quot;non-dropping-particle&quot;:&quot;&quot;},{&quot;family&quot;:&quot;Jungmann&quot;,&quot;given&quot;:&quot;Ralf&quot;,&quot;parse-names&quot;:false,&quot;dropping-particle&quot;:&quot;&quot;,&quot;non-dropping-particle&quot;:&quot;&quot;}],&quot;container-title&quot;:&quot;Nature Methods&quot;,&quot;ISSN&quot;:&quot;1548-7091&quot;,&quot;issued&quot;:{&quot;date-parts&quot;:[[2024]]},&quot;page&quot;:&quot;1755-1762&quot;,&quot;publisher&quot;:&quot;Nature Publishing Group US New York&quot;,&quot;issue&quot;:&quot;9&quot;,&quot;volume&quot;:&quot;21&quot;,&quot;container-title-short&quot;:&quot;Nat Methods&quot;},&quot;isTemporary&quot;:false}]},{&quot;citationID&quot;:&quot;MENDELEY_CITATION_8fe968fa-16dd-4ac2-bde4-e682aabcb0b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&quot;,&quot;citationItems&quot;:[{&quot;id&quot;:&quot;ceae9376-c963-3746-b564-9ad0852af486&quot;,&quot;itemData&quot;:{&quot;type&quot;:&quot;article-journal&quot;,&quot;id&quot;:&quot;ceae9376-c963-3746-b564-9ad0852af486&quot;,&quot;title&quot;:&quot;Super-resolution imaging in whole cells and tissues via DNA-PAINT on a spinning disk confocal with optical photon reassignment&quot;,&quot;groupId&quot;:&quot;2c4cdd37-bf5d-310a-adc9-f9100d7c47f0&quot;,&quot;author&quot;:[{&quot;family&quot;:&quot;Zaza&quot;,&quot;given&quot;:&quot;Cecilia&quot;,&quot;parse-names&quot;:false,&quot;dropping-particle&quot;:&quot;&quot;,&quot;non-dropping-particle&quot;:&quot;&quot;},{&quot;family&quot;:&quot;Joseph&quot;,&quot;given&quot;:&quot;Megan D&quot;,&quot;parse-names&quot;:false,&quot;dropping-particle&quot;:&quot;&quot;,&quot;non-dropping-particle&quot;:&quot;&quot;},{&quot;family&quot;:&quot;Dalby&quot;,&quot;given&quot;:&quot;Olivia P L&quot;,&quot;parse-names&quot;:false,&quot;dropping-particle&quot;:&quot;&quot;,&quot;non-dropping-particle&quot;:&quot;&quot;},{&quot;family&quot;:&quot;Walther&quot;,&quot;given&quot;:&quot;Rhian F&quot;,&quot;parse-names&quot;:false,&quot;dropping-particle&quot;:&quot;&quot;,&quot;non-dropping-particle&quot;:&quot;&quot;},{&quot;family&quot;:&quot;Kołątaj&quot;,&quot;given&quot;:&quot;Karol&quot;,&quot;parse-names&quot;:false,&quot;dropping-particle&quot;:&quot;&quot;,&quot;non-dropping-particle&quot;:&quot;&quot;},{&quot;family&quot;:&quot;Chiarelli&quot;,&quot;given&quot;:&quot;Germán&quot;,&quot;parse-names&quot;:false,&quot;dropping-particle&quot;:&quot;&quot;,&quot;non-dropping-particle&quot;:&quot;&quot;},{&quot;family&quot;:&quot;Pichaud&quot;,&quot;given&quot;:&quot;Franck&quot;,&quot;parse-names&quot;:false,&quot;dropping-particle&quot;:&quot;&quot;,&quot;non-dropping-particle&quot;:&quot;&quot;},{&quot;family&quot;:&quot;Acuna&quot;,&quot;given&quot;:&quot;Guillermo P&quot;,&quot;parse-names&quot;:false,&quot;dropping-particle&quot;:&quot;&quot;,&quot;non-dropping-particle&quot;:&quot;&quot;},{&quot;family&quot;:&quot;Simoncelli&quot;,&quot;given&quot;:&quot;Sabrina&quot;,&quot;parse-names&quot;:false,&quot;dropping-particle&quot;:&quot;&quot;,&quot;non-dropping-particle&quot;:&quot;&quot;}],&quot;container-title&quot;:&quot;Nature Communications&quot;,&quot;ISSN&quot;:&quot;2041-1723&quot;,&quot;issued&quot;:{&quot;date-parts&quot;:[[2025]]},&quot;page&quot;:&quot;4991&quot;,&quot;publisher&quot;:&quot;Nature Publishing Group UK London&quot;,&quot;issue&quot;:&quot;1&quot;,&quot;volume&quot;:&quot;16&quot;,&quot;container-title-short&quot;:&quot;Nat Commun&quot;},&quot;isTemporary&quot;:false}]},{&quot;citationID&quot;:&quot;MENDELEY_CITATION_8adb0cca-8946-49ab-adac-e75cd12b68b5&quot;,&quot;properties&quot;:{&quot;noteIndex&quot;:0},&quot;isEdited&quot;:false,&quot;manualOverride&quot;:{&quot;isManuallyOverridden&quot;:false,&quot;citeprocText&quot;:&quot;&lt;sup&gt;29–31&lt;/sup&gt;&quot;,&quot;manualOverrideText&quot;:&quot;&quot;},&quot;citationTag&quot;:&quot;MENDELEY_CITATION_v3_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&quot;,&quot;citationItems&quot;:[{&quot;id&quot;:&quot;ad9fc86a-4852-33ee-84a4-b6d57f5a64d1&quot;,&quot;itemData&quot;:{&quot;type&quot;:&quot;article-journal&quot;,&quot;id&quot;:&quot;ad9fc86a-4852-33ee-84a4-b6d57f5a64d1&quot;,&quot;title&quot;:&quot;Self-quenched fluorophore-DNA labels for super-resolution fluorescence microscopy&quot;,&quot;groupId&quot;:&quot;2c4cdd37-bf5d-310a-adc9-f9100d7c47f0&quot;,&quot;author&quot;:[{&quot;family&quot;:&quot;Kessler&quot;,&quot;given&quot;:&quot;Laurell F&quot;,&quot;parse-names&quot;:false,&quot;dropping-particle&quot;:&quot;&quot;,&quot;non-dropping-particle&quot;:&quot;&quot;},{&quot;family&quot;:&quot;Balakrishnan&quot;,&quot;given&quot;:&quot;Ashwin&quot;,&quot;parse-names&quot;:false,&quot;dropping-particle&quot;:&quot;&quot;,&quot;non-dropping-particle&quot;:&quot;&quot;},{&quot;family&quot;:&quot;Menche&quot;,&quot;given&quot;:&quot;Tanja&quot;,&quot;parse-names&quot;:false,&quot;dropping-particle&quot;:&quot;&quot;,&quot;non-dropping-particle&quot;:&quot;&quot;},{&quot;family&quot;:&quot;Wang&quot;,&quot;given&quot;:&quot;Dongni&quot;,&quot;parse-names&quot;:false,&quot;dropping-particle&quot;:&quot;&quot;,&quot;non-dropping-particle&quot;:&quot;&quot;},{&quot;family&quot;:&quot;Li&quot;,&quot;given&quot;:&quot;Yunqing&quot;,&quot;parse-names&quot;:false,&quot;dropping-particle&quot;:&quot;&quot;,&quot;non-dropping-particle&quot;:&quot;&quot;},{&quot;family&quot;:&quot;Mantel&quot;,&quot;given&quot;:&quot;Maximilian&quot;,&quot;parse-names&quot;:false,&quot;dropping-particle&quot;:&quot;&quot;,&quot;non-dropping-particle&quot;:&quot;&quot;},{&quot;family&quot;:&quot;Glogger&quot;,&quot;given&quot;:&quot;Marius&quot;,&quot;parse-names&quot;:false,&quot;dropping-particle&quot;:&quot;&quot;,&quot;non-dropping-particle&quot;:&quot;&quot;},{&quot;family&quot;:&quot;Dietz&quot;,&quot;given&quot;:&quot;Marina S&quot;,&quot;parse-names&quot;:false,&quot;dropping-particle&quot;:&quot;&quot;,&quot;non-dropping-particle&quot;:&quot;&quot;},{&quot;family&quot;:&quot;Heilemann&quot;,&quot;given&quot;:&quot;Mike&quot;,&quot;parse-names&quot;:false,&quot;dropping-particle&quot;:&quot;&quot;,&quot;non-dropping-particle&quot;:&quot;&quot;}],&quot;container-title&quot;:&quot;The Journal of Physical Chemistry B&quot;,&quot;ISSN&quot;:&quot;1520-6106&quot;,&quot;issued&quot;:{&quot;date-parts&quot;:[[2024]]},&quot;page&quot;:&quot;6751-6759&quot;,&quot;publisher&quot;:&quot;ACS Publications&quot;,&quot;issue&quot;:&quot;28&quot;,&quot;volume&quot;:&quot;128&quot;,&quot;container-title-short&quot;:&quot;J Phys Chem B&quot;},&quot;isTemporary&quot;:false},{&quot;id&quot;:&quot;53981f9e-2dfe-33e2-9b56-c3790a7b5fd4&quot;,&quot;itemData&quot;:{&quot;type&quot;:&quot;article-journal&quot;,&quot;id&quot;:&quot;53981f9e-2dfe-33e2-9b56-c3790a7b5fd4&quot;,&quot;title&quot;:&quot;Self‐quenched Fluorophore Dimers for DNA‐PAINT and STED Microscopy&quot;,&quot;groupId&quot;:&quot;2c4cdd37-bf5d-310a-adc9-f9100d7c47f0&quot;,&quot;author&quot;:[{&quot;family&quot;:&quot;Kessler&quot;,&quot;given&quot;:&quot;Laurell F&quot;,&quot;parse-names&quot;:false,&quot;dropping-particle&quot;:&quot;&quot;,&quot;non-dropping-particle&quot;:&quot;&quot;},{&quot;family&quot;:&quot;Balakrishnan&quot;,&quot;given&quot;:&quot;Ashwin&quot;,&quot;parse-names&quot;:false,&quot;dropping-particle&quot;:&quot;&quot;,&quot;non-dropping-particle&quot;:&quot;&quot;},{&quot;family&quot;:&quot;Deußner‐Helfmann&quot;,&quot;given&quot;:&quot;Nina S&quot;,&quot;parse-names&quot;:false,&quot;dropping-particle&quot;:&quot;&quot;,&quot;non-dropping-particle&quot;:&quot;&quot;},{&quot;family&quot;:&quot;Li&quot;,&quot;given&quot;:&quot;Yunqing&quot;,&quot;parse-names&quot;:false,&quot;dropping-particle&quot;:&quot;&quot;,&quot;non-dropping-particle&quot;:&quot;&quot;},{&quot;family&quot;:&quot;Mantel&quot;,&quot;given&quot;:&quot;Maximilian&quot;,&quot;parse-names&quot;:false,&quot;dropping-particle&quot;:&quot;&quot;,&quot;non-dropping-particle&quot;:&quot;&quot;},{&quot;family&quot;:&quot;Glogger&quot;,&quot;given&quot;:&quot;Marius&quot;,&quot;parse-names&quot;:false,&quot;dropping-particle&quot;:&quot;&quot;,&quot;non-dropping-particle&quot;:&quot;&quot;},{&quot;family&quot;:&quot;Barth&quot;,&quot;given&quot;:&quot;Hans‐Dieter&quot;,&quot;parse-names&quot;:false,&quot;dropping-particle&quot;:&quot;&quot;,&quot;non-dropping-particle&quot;:&quot;&quot;},{&quot;family&quot;:&quot;Dietz&quot;,&quot;given&quot;:&quot;Marina S&quot;,&quot;parse-names&quot;:false,&quot;dropping-particle&quot;:&quot;&quot;,&quot;non-dropping-particle&quot;:&quot;&quot;},{&quot;family&quot;:&quot;Heilemann&quot;,&quot;given&quot;:&quot;Mike&quot;,&quot;parse-names&quot;:false,&quot;dropping-particle&quot;:&quot;&quot;,&quot;non-dropping-particle&quot;:&quot;&quot;}],&quot;container-title&quot;:&quot;Angewandte Chemie International Edition&quot;,&quot;ISSN&quot;:&quot;1433-7851&quot;,&quot;issued&quot;:{&quot;date-parts&quot;:[[2023]]},&quot;page&quot;:&quot;e202307538&quot;,&quot;publisher&quot;:&quot;Wiley Online Library&quot;,&quot;issue&quot;:&quot;39&quot;,&quot;volume&quot;:&quot;62&quot;,&quot;container-title-short&quot;:&quot;&quot;},&quot;isTemporary&quot;:false},{&quot;id&quot;:&quot;40bb70c6-a9fd-393e-b949-820a349505e5&quot;,&quot;itemData&quot;:{&quot;type&quot;:&quot;article-journal&quot;,&quot;id&quot;:&quot;40bb70c6-a9fd-393e-b949-820a349505e5&quot;,&quot;title&quot;:&quot;Fluorogenic DNA-PAINT for faster, low-background super-resolution imaging&quot;,&quot;groupId&quot;:&quot;2c4cdd37-bf5d-310a-adc9-f9100d7c47f0&quot;,&quot;author&quot;:[{&quot;family&quot;:&quot;Chung&quot;,&quot;given&quot;:&quot;Kenny K H&quot;,&quot;parse-names&quot;:false,&quot;dropping-particle&quot;:&quot;&quot;,&quot;non-dropping-particle&quot;:&quot;&quot;},{&quot;family&quot;:&quot;Zhang&quot;,&quot;given&quot;:&quot;Zhao&quot;,&quot;parse-names&quot;:false,&quot;dropping-particle&quot;:&quot;&quot;,&quot;non-dropping-particle&quot;:&quot;&quot;},{&quot;family&quot;:&quot;Kidd&quot;,&quot;given&quot;:&quot;Phylicia&quot;,&quot;parse-names&quot;:false,&quot;dropping-particle&quot;:&quot;&quot;,&quot;non-dropping-particle&quot;:&quot;&quot;},{&quot;family&quot;:&quot;Zhang&quot;,&quot;given&quot;:&quot;Yongdeng&quot;,&quot;parse-names&quot;:false,&quot;dropping-particle&quot;:&quot;&quot;,&quot;non-dropping-particle&quot;:&quot;&quot;},{&quot;family&quot;:&quot;Williams&quot;,&quot;given&quot;:&quot;Nathan D&quot;,&quot;parse-names&quot;:false,&quot;dropping-particle&quot;:&quot;&quot;,&quot;non-dropping-particle&quot;:&quot;&quot;},{&quot;family&quot;:&quot;Rollins&quot;,&quot;given&quot;:&quot;Bennett&quot;,&quot;parse-names&quot;:false,&quot;dropping-particle&quot;:&quot;&quot;,&quot;non-dropping-particle&quot;:&quot;&quot;},{&quot;family&quot;:&quot;Yang&quot;,&quot;given&quot;:&quot;Yang&quot;,&quot;parse-names&quot;:false,&quot;dropping-particle&quot;:&quot;&quot;,&quot;non-dropping-particle&quot;:&quot;&quot;},{&quot;family&quot;:&quot;Lin&quot;,&quot;given&quot;:&quot;Chenxiang&quot;,&quot;parse-names&quot;:false,&quot;dropping-particle&quot;:&quot;&quot;,&quot;non-dropping-particle&quot;:&quot;&quot;},{&quot;family&quot;:&quot;Baddeley&quot;,&quot;given&quot;:&quot;David&quot;,&quot;parse-names&quot;:false,&quot;dropping-particle&quot;:&quot;&quot;,&quot;non-dropping-particle&quot;:&quot;&quot;},{&quot;family&quot;:&quot;Bewersdorf&quot;,&quot;given&quot;:&quot;Joerg&quot;,&quot;parse-names&quot;:false,&quot;dropping-particle&quot;:&quot;&quot;,&quot;non-dropping-particle&quot;:&quot;&quot;}],&quot;container-title&quot;:&quot;Nature methods&quot;,&quot;ISSN&quot;:&quot;1548-7091&quot;,&quot;issued&quot;:{&quot;date-parts&quot;:[[2022]]},&quot;page&quot;:&quot;554-559&quot;,&quot;publisher&quot;:&quot;Nature Publishing Group US New York&quot;,&quot;issue&quot;:&quot;5&quot;,&quot;volume&quot;:&quot;19&quot;,&quot;container-title-short&quot;:&quot;Nat Methods&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1D87-9B5E-46BB-A38E-1F23A62D6192}">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9704</Words>
  <Characters>54055</Characters>
  <Application>Microsoft Office Word</Application>
  <DocSecurity>0</DocSecurity>
  <Lines>1081</Lines>
  <Paragraphs>352</Paragraphs>
  <ScaleCrop>false</ScaleCrop>
  <Company/>
  <LinksUpToDate>false</LinksUpToDate>
  <CharactersWithSpaces>63407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Cecilia</dc:creator>
  <cp:keywords/>
  <cp:lastModifiedBy>Zaza, Cecilia</cp:lastModifiedBy>
  <cp:revision>2</cp:revision>
  <cp:lastPrinted>2025-10-06T19:55:00Z</cp:lastPrinted>
  <dcterms:created xsi:type="dcterms:W3CDTF">2025-12-01T14:52:00Z</dcterms:created>
  <dcterms:modified xsi:type="dcterms:W3CDTF">2025-12-01T14:52:00Z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