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2009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C17A6">
        <w:rPr>
          <w:rFonts w:eastAsia="Times New Roman" w:cstheme="minorHAnsi"/>
          <w:b/>
        </w:rPr>
        <w:t>69506</w:t>
      </w:r>
    </w:p>
    <w:p w14:paraId="2F6924E5" w14:textId="76FCD4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C17A6">
        <w:rPr>
          <w:rFonts w:eastAsia="Times New Roman" w:cstheme="minorHAnsi"/>
          <w:b/>
        </w:rPr>
        <w:t>Pallavi Sharma</w:t>
      </w:r>
    </w:p>
    <w:p w14:paraId="6FB9233B" w14:textId="6E94730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23A7" w:rsidRPr="00ED23A7">
          <w:rPr>
            <w:rStyle w:val="Hyperlink"/>
            <w:rFonts w:eastAsia="Times New Roman" w:cstheme="minorHAnsi"/>
            <w:b/>
          </w:rPr>
          <w:t>https://review.jove.com/files_upload.php?src=21199378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3300024" w14:textId="77777777" w:rsidR="005C17A6" w:rsidRPr="005C17A6" w:rsidRDefault="004E0C5A" w:rsidP="005C17A6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17A6" w:rsidRPr="005C17A6">
        <w:rPr>
          <w:b/>
          <w:bCs/>
          <w:sz w:val="32"/>
          <w:szCs w:val="32"/>
        </w:rPr>
        <w:t xml:space="preserve">Utilizing </w:t>
      </w:r>
      <w:proofErr w:type="spellStart"/>
      <w:r w:rsidR="005C17A6" w:rsidRPr="005C17A6">
        <w:rPr>
          <w:b/>
          <w:bCs/>
          <w:sz w:val="32"/>
          <w:szCs w:val="32"/>
        </w:rPr>
        <w:t>vmTracking</w:t>
      </w:r>
      <w:proofErr w:type="spellEnd"/>
      <w:r w:rsidR="005C17A6" w:rsidRPr="005C17A6">
        <w:rPr>
          <w:b/>
          <w:bCs/>
          <w:sz w:val="32"/>
          <w:szCs w:val="32"/>
        </w:rPr>
        <w:t xml:space="preserve"> to Improve the Accuracy of Multi-Animal Pose Estimation in Rodent Social Behavior Studies</w:t>
      </w:r>
    </w:p>
    <w:p w14:paraId="30BC7CCC" w14:textId="238249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817937" w14:textId="537E0380" w:rsidR="005C17A6" w:rsidRPr="00ED23A7" w:rsidRDefault="005C17A6" w:rsidP="005C17A6">
      <w:pPr>
        <w:rPr>
          <w:sz w:val="28"/>
          <w:szCs w:val="28"/>
          <w:lang w:eastAsia="ja-JP"/>
        </w:rPr>
      </w:pPr>
      <w:r w:rsidRPr="00ED23A7">
        <w:rPr>
          <w:sz w:val="28"/>
          <w:szCs w:val="28"/>
          <w:lang w:eastAsia="ja-JP"/>
        </w:rPr>
        <w:t>Hirotsugu Azechi, Susumu Takahashi</w:t>
      </w:r>
    </w:p>
    <w:p w14:paraId="3B13EE40" w14:textId="77777777" w:rsidR="005C17A6" w:rsidRPr="00ED23A7" w:rsidRDefault="005C17A6" w:rsidP="005C17A6">
      <w:pPr>
        <w:rPr>
          <w:sz w:val="28"/>
          <w:szCs w:val="28"/>
        </w:rPr>
      </w:pPr>
    </w:p>
    <w:p w14:paraId="06A7DABB" w14:textId="6B5D2BDB" w:rsidR="005C17A6" w:rsidRPr="00ED23A7" w:rsidRDefault="005C17A6" w:rsidP="005C17A6">
      <w:pPr>
        <w:rPr>
          <w:sz w:val="28"/>
          <w:szCs w:val="28"/>
        </w:rPr>
      </w:pPr>
      <w:r w:rsidRPr="00ED23A7">
        <w:rPr>
          <w:sz w:val="28"/>
          <w:szCs w:val="28"/>
        </w:rPr>
        <w:t>Laboratory of Cognitive and Behavioral Neuroscience, Graduate School of Brain Science, Doshisha University</w:t>
      </w:r>
    </w:p>
    <w:p w14:paraId="707EE45D" w14:textId="77777777" w:rsidR="005C17A6" w:rsidRPr="00A5127F" w:rsidRDefault="005C17A6" w:rsidP="005C17A6"/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6E1E4D" w14:textId="77777777" w:rsidR="005C17A6" w:rsidRPr="00A5127F" w:rsidRDefault="005C17A6" w:rsidP="005C17A6">
      <w:pPr>
        <w:rPr>
          <w:lang w:eastAsia="ja-JP"/>
        </w:rPr>
      </w:pPr>
      <w:bookmarkStart w:id="0" w:name="_Hlk25233958"/>
      <w:r w:rsidRPr="00A5127F">
        <w:rPr>
          <w:lang w:eastAsia="ja-JP"/>
        </w:rPr>
        <w:t>Hirotsugu Azechi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5697E7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 xml:space="preserve">Susumu Takahashi 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(stakahas@mail.doshisha.ac.jp)</w:t>
      </w:r>
    </w:p>
    <w:p w14:paraId="5FE77B6F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>Hirotsugu Azechi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DCB5A3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F18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181DD27E" w14:textId="5E25BAA6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AB72C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6365D">
        <w:rPr>
          <w:rFonts w:eastAsia="Times New Roman" w:cstheme="minorHAnsi"/>
          <w:b/>
          <w:bCs/>
        </w:rPr>
        <w:t>Yes</w:t>
      </w:r>
      <w:r w:rsidR="00944D4C">
        <w:rPr>
          <w:rFonts w:eastAsia="Times New Roman" w:cstheme="minorHAnsi"/>
          <w:b/>
          <w:bCs/>
        </w:rPr>
        <w:t>, all done</w:t>
      </w:r>
    </w:p>
    <w:p w14:paraId="548D8D0D" w14:textId="77777777" w:rsidR="00F91F18" w:rsidRDefault="00F91F18" w:rsidP="005F1ADF">
      <w:pPr>
        <w:spacing w:before="120"/>
        <w:rPr>
          <w:rFonts w:eastAsia="Times New Roman" w:cstheme="minorHAnsi"/>
          <w:b/>
        </w:rPr>
      </w:pPr>
    </w:p>
    <w:p w14:paraId="7A03162F" w14:textId="29DE69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64E6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6E128D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CD2C9D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2CD2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A52">
        <w:rPr>
          <w:rFonts w:cstheme="minorHAnsi"/>
          <w:bCs/>
          <w:sz w:val="22"/>
          <w:szCs w:val="22"/>
        </w:rPr>
        <w:t>2</w:t>
      </w:r>
      <w:r w:rsidR="0029616C">
        <w:rPr>
          <w:rFonts w:cstheme="minorHAnsi"/>
          <w:bCs/>
          <w:sz w:val="22"/>
          <w:szCs w:val="22"/>
        </w:rPr>
        <w:t>0</w:t>
      </w:r>
    </w:p>
    <w:p w14:paraId="5AAC9C6C" w14:textId="5B684D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9616C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666DD41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A004FA" w:rsidRPr="00A004FA">
        <w:rPr>
          <w:rFonts w:cstheme="minorHAnsi"/>
        </w:rPr>
        <w:t>We aim to understand social interactions in freely moving mice by developing accurate multi-animal tracking methods.</w:t>
      </w:r>
    </w:p>
    <w:p w14:paraId="0936A48E" w14:textId="19B6F34E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C57D068" w14:textId="77777777" w:rsidR="00F91F18" w:rsidRDefault="00F91F18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00BE21E3" w14:textId="538B9173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5ECFBA69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74308" w:rsidRPr="00F74308">
        <w:rPr>
          <w:rFonts w:cstheme="minorHAnsi"/>
        </w:rPr>
        <w:t xml:space="preserve">Achieving accurate pose tracking with reliable individual identification in multi-animal </w:t>
      </w:r>
      <w:r w:rsidR="00C72FB3">
        <w:rPr>
          <w:rFonts w:cstheme="minorHAnsi"/>
        </w:rPr>
        <w:t>condition</w:t>
      </w:r>
      <w:r w:rsidR="00F74308" w:rsidRPr="00F74308">
        <w:rPr>
          <w:rFonts w:cstheme="minorHAnsi"/>
        </w:rPr>
        <w:t>s remains difficult.</w:t>
      </w:r>
    </w:p>
    <w:p w14:paraId="66C8AE81" w14:textId="372D6AC4" w:rsidR="00F91F18" w:rsidRPr="00D75084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7793418A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A4EB0" w:rsidRPr="007A4EB0">
        <w:rPr>
          <w:rFonts w:cstheme="minorHAnsi"/>
        </w:rPr>
        <w:t>Our protocol addresses the lack of reliable identity maintenance in multi-animal pose tracking.</w:t>
      </w:r>
    </w:p>
    <w:p w14:paraId="59A28F95" w14:textId="41574933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3A6B5729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4E3C00" w:rsidRPr="004E3C00">
        <w:rPr>
          <w:rFonts w:cstheme="minorHAnsi"/>
        </w:rPr>
        <w:t xml:space="preserve">It improves pose-tracking accuracy by combining virtual markers with existing </w:t>
      </w:r>
      <w:proofErr w:type="spellStart"/>
      <w:r w:rsidR="004E3C00" w:rsidRPr="004E3C00">
        <w:rPr>
          <w:rFonts w:cstheme="minorHAnsi"/>
        </w:rPr>
        <w:t>markerless</w:t>
      </w:r>
      <w:proofErr w:type="spellEnd"/>
      <w:r w:rsidR="004E3C00" w:rsidRPr="004E3C00">
        <w:rPr>
          <w:rFonts w:cstheme="minorHAnsi"/>
        </w:rPr>
        <w:t xml:space="preserve"> tools.</w:t>
      </w:r>
    </w:p>
    <w:p w14:paraId="0981FC5E" w14:textId="32052D39" w:rsidR="00F91F18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BB0C059" w14:textId="77777777" w:rsidR="00F91F18" w:rsidRDefault="00F91F18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64BE3BC5" w14:textId="591C3F2E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2268B4F9" w:rsidR="00A40CB9" w:rsidRPr="00F91F18" w:rsidRDefault="004E45D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Hirotsugu Azechi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91F18">
        <w:rPr>
          <w:rFonts w:cstheme="minorHAnsi"/>
        </w:rPr>
        <w:t>Our f</w:t>
      </w:r>
      <w:r w:rsidR="00CE1B56" w:rsidRPr="00CE1B56">
        <w:rPr>
          <w:rFonts w:cstheme="minorHAnsi"/>
        </w:rPr>
        <w:t>uture research will use these data to address how group dynamics shape social behaviors in mice.</w:t>
      </w:r>
    </w:p>
    <w:p w14:paraId="6F473F65" w14:textId="4D1A286C" w:rsidR="00F91F18" w:rsidRPr="00B07A3B" w:rsidRDefault="00F91F18" w:rsidP="00F91F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91F18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B32817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C17A6" w:rsidRPr="00A5127F">
        <w:t xml:space="preserve">Animal Care and Use Committee </w:t>
      </w:r>
      <w:r w:rsidR="005C17A6">
        <w:t xml:space="preserve">at </w:t>
      </w:r>
      <w:r w:rsidR="005C17A6" w:rsidRPr="00A5127F">
        <w:t xml:space="preserve">the Doshisha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1791FF6" w14:textId="77777777" w:rsidR="005C17A6" w:rsidRPr="00A5127F" w:rsidRDefault="005C17A6" w:rsidP="005C17A6">
      <w:pPr>
        <w:pStyle w:val="ListParagraph"/>
        <w:ind w:left="0"/>
        <w:rPr>
          <w:rFonts w:ascii="Calibri" w:hAnsi="Calibri" w:cs="Calibri"/>
          <w:highlight w:val="yellow"/>
          <w:lang w:eastAsia="ja-JP"/>
        </w:rPr>
      </w:pPr>
    </w:p>
    <w:p w14:paraId="75DFC648" w14:textId="60940434" w:rsidR="00CE10F2" w:rsidRPr="00840151" w:rsidRDefault="005C17A6" w:rsidP="005C17A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840151">
        <w:rPr>
          <w:rFonts w:ascii="Calibri" w:hAnsi="Calibri" w:cs="Calibri"/>
          <w:b/>
          <w:bCs/>
          <w:lang w:eastAsia="ja-JP"/>
        </w:rPr>
        <w:t>Creation of a Virtual Marker Video</w:t>
      </w:r>
    </w:p>
    <w:p w14:paraId="314C5FBA" w14:textId="383355C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A2F08">
        <w:rPr>
          <w:rFonts w:cstheme="minorHAnsi"/>
        </w:rPr>
        <w:t>Hirotsugu Azechi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E1A9357" w14:textId="7F1921E7" w:rsidR="005C17A6" w:rsidRPr="00944D4C" w:rsidRDefault="00840151" w:rsidP="005C17A6">
      <w:pPr>
        <w:pStyle w:val="Narration"/>
        <w:numPr>
          <w:ilvl w:val="1"/>
          <w:numId w:val="3"/>
        </w:numPr>
      </w:pPr>
      <w:r>
        <w:t>To begin, c</w:t>
      </w:r>
      <w:r w:rsidR="005C17A6" w:rsidRPr="007441C4">
        <w:t xml:space="preserve">reate a new multi-animal project by selecting </w:t>
      </w:r>
      <w:r w:rsidR="005C17A6" w:rsidRPr="007441C4">
        <w:rPr>
          <w:b/>
          <w:bCs/>
        </w:rPr>
        <w:t>Manage Project</w:t>
      </w:r>
      <w:r w:rsidR="0093501B">
        <w:rPr>
          <w:b/>
          <w:bCs/>
        </w:rPr>
        <w:t xml:space="preserve"> </w:t>
      </w:r>
      <w:r w:rsidR="0093501B" w:rsidRPr="0093501B">
        <w:t>for</w:t>
      </w:r>
      <w:r w:rsidR="0093501B">
        <w:t xml:space="preserve"> </w:t>
      </w:r>
      <w:proofErr w:type="spellStart"/>
      <w:r w:rsidR="0093501B">
        <w:t>markerless</w:t>
      </w:r>
      <w:proofErr w:type="spellEnd"/>
      <w:r w:rsidR="0093501B">
        <w:t xml:space="preserve"> video tracking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</w:t>
      </w:r>
      <w:r w:rsidR="005C17A6" w:rsidRPr="00944D4C">
        <w:t xml:space="preserve">Modify the </w:t>
      </w:r>
      <w:r w:rsidR="005C17A6" w:rsidRPr="00944D4C">
        <w:rPr>
          <w:b/>
          <w:bCs/>
        </w:rPr>
        <w:t>individuals</w:t>
      </w:r>
      <w:r w:rsidR="005C17A6" w:rsidRPr="00944D4C">
        <w:t xml:space="preserve"> and </w:t>
      </w:r>
      <w:r w:rsidR="005C17A6" w:rsidRPr="00944D4C">
        <w:rPr>
          <w:b/>
          <w:bCs/>
        </w:rPr>
        <w:t>body parts</w:t>
      </w:r>
      <w:r w:rsidR="005C17A6" w:rsidRPr="00944D4C">
        <w:t xml:space="preserve"> fields in the </w:t>
      </w:r>
      <w:proofErr w:type="spellStart"/>
      <w:proofErr w:type="gramStart"/>
      <w:r w:rsidR="005C17A6" w:rsidRPr="00944D4C">
        <w:t>config.yaml</w:t>
      </w:r>
      <w:proofErr w:type="spellEnd"/>
      <w:proofErr w:type="gramEnd"/>
      <w:r w:rsidR="005C17A6" w:rsidRPr="00944D4C">
        <w:t xml:space="preserve"> </w:t>
      </w:r>
      <w:r w:rsidRPr="00944D4C">
        <w:rPr>
          <w:i/>
          <w:iCs/>
          <w:color w:val="EE0000"/>
        </w:rPr>
        <w:t>(Config-Y-A-M-L)</w:t>
      </w:r>
      <w:r w:rsidRPr="00944D4C">
        <w:rPr>
          <w:color w:val="EE0000"/>
        </w:rPr>
        <w:t xml:space="preserve"> </w:t>
      </w:r>
      <w:r w:rsidR="005C17A6" w:rsidRPr="00944D4C">
        <w:t xml:space="preserve">file according to the analysis requirements </w:t>
      </w:r>
      <w:r w:rsidR="005C17A6" w:rsidRPr="00944D4C">
        <w:rPr>
          <w:b/>
          <w:bCs/>
        </w:rPr>
        <w:t>[2</w:t>
      </w:r>
      <w:r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 xml:space="preserve">.  </w:t>
      </w:r>
    </w:p>
    <w:p w14:paraId="6C935681" w14:textId="5702ADA5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WIDE: </w:t>
      </w:r>
      <w:r w:rsidR="005C17A6" w:rsidRPr="00944D4C">
        <w:rPr>
          <w:lang w:val="en-IN"/>
        </w:rPr>
        <w:t xml:space="preserve">Talent selecting the Manage Project option on the main menu of </w:t>
      </w:r>
      <w:r w:rsidR="0093501B" w:rsidRPr="00944D4C">
        <w:rPr>
          <w:lang w:val="en-IN"/>
        </w:rPr>
        <w:t>DLC software</w:t>
      </w:r>
      <w:r w:rsidR="005C17A6" w:rsidRPr="00944D4C">
        <w:rPr>
          <w:lang w:val="en-IN"/>
        </w:rPr>
        <w:t>.</w:t>
      </w:r>
    </w:p>
    <w:p w14:paraId="00CCAB2B" w14:textId="3DB502CB" w:rsidR="00ED23A7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2_1_2</w:t>
      </w:r>
      <w:r w:rsidRPr="00944D4C">
        <w:rPr>
          <w:lang w:val="en-IN"/>
        </w:rPr>
        <w:t>.</w:t>
      </w:r>
      <w:r w:rsidR="00B733C1" w:rsidRPr="00944D4C">
        <w:rPr>
          <w:lang w:val="en-IN"/>
        </w:rPr>
        <w:t>mp4</w:t>
      </w:r>
      <w:r w:rsidR="00840151" w:rsidRPr="00944D4C">
        <w:rPr>
          <w:lang w:val="en-IN"/>
        </w:rPr>
        <w:t xml:space="preserve"> </w:t>
      </w:r>
      <w:r w:rsidR="00840151" w:rsidRPr="00944D4C">
        <w:rPr>
          <w:b/>
          <w:bCs/>
          <w:lang w:val="en-IN"/>
        </w:rPr>
        <w:t xml:space="preserve">TXT: </w:t>
      </w:r>
      <w:r w:rsidR="00840151" w:rsidRPr="00944D4C">
        <w:rPr>
          <w:b/>
          <w:bCs/>
        </w:rPr>
        <w:t>Use individual1 to individual3 and bodypart1 to bodypart6</w:t>
      </w:r>
    </w:p>
    <w:p w14:paraId="6B6A9443" w14:textId="7762D629" w:rsidR="005C17A6" w:rsidRPr="00944D4C" w:rsidRDefault="005C17A6" w:rsidP="00ED23A7">
      <w:pPr>
        <w:pStyle w:val="ShotDescription"/>
        <w:ind w:firstLine="0"/>
        <w:rPr>
          <w:lang w:val="en-IN"/>
        </w:rPr>
      </w:pPr>
    </w:p>
    <w:p w14:paraId="4E2E106B" w14:textId="008D5E33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>Extract Frames</w:t>
      </w:r>
      <w:r w:rsidRPr="00944D4C">
        <w:t xml:space="preserve"> to extract</w:t>
      </w:r>
      <w:r w:rsidR="005C17A6" w:rsidRPr="00944D4C">
        <w:t xml:space="preserve"> frames from the video</w:t>
      </w:r>
      <w:r w:rsidRPr="00944D4C">
        <w:t xml:space="preserve"> for labeling and training</w:t>
      </w:r>
      <w:r w:rsidR="00F91F18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F91F18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5838B003" w14:textId="7022F130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2_2_1</w:t>
      </w:r>
      <w:r w:rsidR="005C17A6" w:rsidRPr="00944D4C">
        <w:rPr>
          <w:lang w:val="en-IN"/>
        </w:rPr>
        <w:t>.</w:t>
      </w:r>
      <w:r w:rsidR="00F91F18" w:rsidRPr="00944D4C">
        <w:rPr>
          <w:lang w:val="en-IN"/>
        </w:rPr>
        <w:t xml:space="preserve"> </w:t>
      </w:r>
      <w:r w:rsidR="00F91F18" w:rsidRPr="00944D4C">
        <w:rPr>
          <w:b/>
          <w:bCs/>
          <w:lang w:val="en-IN"/>
        </w:rPr>
        <w:t>TXT: Adjust the settings are desired throughout the procedure</w:t>
      </w:r>
    </w:p>
    <w:p w14:paraId="11C54673" w14:textId="30E210DF" w:rsidR="005C17A6" w:rsidRPr="00944D4C" w:rsidRDefault="005C17A6" w:rsidP="00840151">
      <w:pPr>
        <w:pStyle w:val="ShotDescription"/>
        <w:ind w:firstLine="0"/>
        <w:rPr>
          <w:lang w:val="en-IN"/>
        </w:rPr>
      </w:pPr>
    </w:p>
    <w:p w14:paraId="582C57B5" w14:textId="1DAF8812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Next, l</w:t>
      </w:r>
      <w:r w:rsidR="005C17A6" w:rsidRPr="00944D4C">
        <w:t xml:space="preserve">abel each extracted frame by selecting </w:t>
      </w:r>
      <w:r w:rsidR="005C17A6" w:rsidRPr="00944D4C">
        <w:rPr>
          <w:b/>
          <w:bCs/>
        </w:rPr>
        <w:t>Label Data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>. Assign the appropriate body parts to each visible individual</w:t>
      </w:r>
      <w:r w:rsidR="004227F1" w:rsidRPr="00944D4C">
        <w:t>,</w:t>
      </w:r>
      <w:r w:rsidR="005C17A6" w:rsidRPr="00944D4C">
        <w:t xml:space="preserve"> without </w:t>
      </w:r>
      <w:r w:rsidR="004227F1" w:rsidRPr="00944D4C">
        <w:t xml:space="preserve">necessarily </w:t>
      </w:r>
      <w:r w:rsidR="005C17A6" w:rsidRPr="00944D4C">
        <w:t xml:space="preserve">maintaining consistent IDs between frames </w:t>
      </w:r>
      <w:r w:rsidR="005C17A6" w:rsidRPr="00944D4C">
        <w:rPr>
          <w:b/>
          <w:bCs/>
        </w:rPr>
        <w:t>[2]</w:t>
      </w:r>
      <w:r w:rsidR="005C17A6" w:rsidRPr="00944D4C">
        <w:t>.</w:t>
      </w:r>
    </w:p>
    <w:p w14:paraId="382DA1DB" w14:textId="67147B16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2_3_1-2_3_2 00:00-00:16</w:t>
      </w:r>
      <w:r w:rsidR="005C17A6" w:rsidRPr="00944D4C">
        <w:rPr>
          <w:lang w:val="en-IN"/>
        </w:rPr>
        <w:t>.</w:t>
      </w:r>
    </w:p>
    <w:p w14:paraId="49A72600" w14:textId="2A721C48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C0476D" w:rsidRPr="00944D4C">
        <w:rPr>
          <w:lang w:val="en-IN"/>
        </w:rPr>
        <w:t>2_3_1-2_3_2 00:</w:t>
      </w:r>
      <w:r w:rsidR="00C0476D" w:rsidRPr="00944D4C">
        <w:rPr>
          <w:lang w:val="en-IN"/>
        </w:rPr>
        <w:t>17</w:t>
      </w:r>
      <w:r w:rsidR="00C0476D" w:rsidRPr="00944D4C">
        <w:rPr>
          <w:lang w:val="en-IN"/>
        </w:rPr>
        <w:t>-00:</w:t>
      </w:r>
      <w:r w:rsidR="00C0476D" w:rsidRPr="00944D4C">
        <w:rPr>
          <w:lang w:val="en-IN"/>
        </w:rPr>
        <w:t>25</w:t>
      </w:r>
      <w:r w:rsidRPr="00944D4C">
        <w:rPr>
          <w:lang w:val="en-IN"/>
        </w:rPr>
        <w:t>.</w:t>
      </w:r>
      <w:r w:rsidR="00840151" w:rsidRPr="00944D4C">
        <w:rPr>
          <w:lang w:val="en-IN"/>
        </w:rPr>
        <w:br/>
      </w:r>
    </w:p>
    <w:p w14:paraId="2C69A6DE" w14:textId="0907F6BF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>To c</w:t>
      </w:r>
      <w:r w:rsidR="005C17A6" w:rsidRPr="00944D4C">
        <w:t>reate a training dataset from the extracted frames</w:t>
      </w:r>
      <w:r w:rsidRPr="00944D4C">
        <w:t xml:space="preserve">, </w:t>
      </w:r>
      <w:r w:rsidR="005C17A6" w:rsidRPr="00944D4C">
        <w:t xml:space="preserve">select </w:t>
      </w:r>
      <w:r w:rsidR="005C17A6" w:rsidRPr="00944D4C">
        <w:rPr>
          <w:b/>
          <w:bCs/>
        </w:rPr>
        <w:t>Create Training Dataset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Set the network to </w:t>
      </w:r>
      <w:r w:rsidR="005C17A6" w:rsidRPr="00944D4C">
        <w:rPr>
          <w:b/>
          <w:bCs/>
        </w:rPr>
        <w:t>dlcrnet_ms5</w:t>
      </w:r>
      <w:r w:rsidR="005C17A6" w:rsidRPr="00944D4C">
        <w:t xml:space="preserve"> </w:t>
      </w:r>
      <w:r w:rsidR="00B14D46" w:rsidRPr="00944D4C">
        <w:rPr>
          <w:i/>
          <w:iCs/>
          <w:color w:val="EE0000"/>
        </w:rPr>
        <w:t>(D-L-C-R-net M-S-five)</w:t>
      </w:r>
      <w:r w:rsidR="00B14D46" w:rsidRPr="00944D4C">
        <w:rPr>
          <w:rFonts w:hint="eastAsia"/>
          <w:lang w:eastAsia="ja-JP"/>
        </w:rPr>
        <w:t xml:space="preserve"> </w:t>
      </w:r>
      <w:r w:rsidR="005C17A6" w:rsidRPr="00944D4C">
        <w:t>in the configuration</w:t>
      </w:r>
      <w:r w:rsidR="00F91F18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C335675" w14:textId="0AFECBB7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2_4_1-2_4_2.mp4 00:20-00:35</w:t>
      </w:r>
    </w:p>
    <w:p w14:paraId="7EB26829" w14:textId="7A85422A" w:rsidR="005C17A6" w:rsidRPr="00944D4C" w:rsidRDefault="005C17A6" w:rsidP="00840151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2_4_1-2_4_2.mp4 00:</w:t>
      </w:r>
      <w:r w:rsidR="00203476" w:rsidRPr="00944D4C">
        <w:rPr>
          <w:lang w:val="en-IN"/>
        </w:rPr>
        <w:t>36</w:t>
      </w:r>
      <w:r w:rsidR="00203476" w:rsidRPr="00944D4C">
        <w:rPr>
          <w:lang w:val="en-IN"/>
        </w:rPr>
        <w:t>-00:</w:t>
      </w:r>
      <w:r w:rsidR="00203476" w:rsidRPr="00944D4C">
        <w:rPr>
          <w:lang w:val="en-IN"/>
        </w:rPr>
        <w:t>45</w:t>
      </w:r>
      <w:r w:rsidRPr="00944D4C">
        <w:rPr>
          <w:lang w:val="en-IN"/>
        </w:rPr>
        <w:t>.</w:t>
      </w:r>
      <w:r w:rsidR="00840151" w:rsidRPr="00944D4C">
        <w:rPr>
          <w:lang w:val="en-IN"/>
        </w:rPr>
        <w:br/>
      </w:r>
    </w:p>
    <w:p w14:paraId="1D52E66E" w14:textId="3316EB63" w:rsidR="005C17A6" w:rsidRPr="00944D4C" w:rsidRDefault="00840151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>Train</w:t>
      </w:r>
      <w:r w:rsidRPr="00944D4C">
        <w:t xml:space="preserve"> to s</w:t>
      </w:r>
      <w:r w:rsidR="005C17A6" w:rsidRPr="00944D4C">
        <w:t xml:space="preserve">tart training the network </w:t>
      </w:r>
      <w:r w:rsidR="005C17A6" w:rsidRPr="00944D4C">
        <w:rPr>
          <w:b/>
          <w:bCs/>
        </w:rPr>
        <w:t>[1]</w:t>
      </w:r>
      <w:r w:rsidR="005C17A6" w:rsidRPr="00944D4C">
        <w:t xml:space="preserve">. Set the </w:t>
      </w:r>
      <w:r w:rsidR="005C17A6" w:rsidRPr="00944D4C">
        <w:rPr>
          <w:b/>
          <w:bCs/>
        </w:rPr>
        <w:t>Maximum iterations</w:t>
      </w:r>
      <w:r w:rsidR="005C17A6" w:rsidRPr="00944D4C">
        <w:t xml:space="preserve"> parameter to </w:t>
      </w:r>
      <w:r w:rsidR="005C17A6" w:rsidRPr="00944D4C">
        <w:rPr>
          <w:b/>
          <w:bCs/>
        </w:rPr>
        <w:t>200000</w:t>
      </w:r>
      <w:r w:rsidR="005C17A6" w:rsidRPr="00944D4C">
        <w:t xml:space="preserve"> for this training session. </w:t>
      </w:r>
      <w:r w:rsidR="003A6039" w:rsidRPr="00944D4C">
        <w:t>All other training parameters can remain at their default values</w:t>
      </w:r>
      <w:r w:rsidR="005C17A6" w:rsidRPr="00944D4C">
        <w:t xml:space="preserve"> </w:t>
      </w:r>
      <w:r w:rsidR="005C17A6" w:rsidRPr="00944D4C">
        <w:rPr>
          <w:b/>
          <w:bCs/>
        </w:rPr>
        <w:t>[</w:t>
      </w:r>
      <w:r w:rsidR="00610283"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105ED56B" w14:textId="302C5A45" w:rsidR="005C17A6" w:rsidRPr="00944D4C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</w:t>
      </w:r>
      <w:r w:rsidR="00203476" w:rsidRPr="00944D4C">
        <w:rPr>
          <w:lang w:val="en-IN"/>
        </w:rPr>
        <w:t>5</w:t>
      </w:r>
      <w:r w:rsidR="00203476" w:rsidRPr="00944D4C">
        <w:rPr>
          <w:lang w:val="en-IN"/>
        </w:rPr>
        <w:t>_1-2_</w:t>
      </w:r>
      <w:r w:rsidR="00203476" w:rsidRPr="00944D4C">
        <w:rPr>
          <w:lang w:val="en-IN"/>
        </w:rPr>
        <w:t>5</w:t>
      </w:r>
      <w:r w:rsidR="00203476" w:rsidRPr="00944D4C">
        <w:rPr>
          <w:lang w:val="en-IN"/>
        </w:rPr>
        <w:t>_2.mp4 00:</w:t>
      </w:r>
      <w:r w:rsidR="00203476" w:rsidRPr="00944D4C">
        <w:rPr>
          <w:lang w:val="en-IN"/>
        </w:rPr>
        <w:t>00</w:t>
      </w:r>
      <w:r w:rsidR="00203476" w:rsidRPr="00944D4C">
        <w:rPr>
          <w:lang w:val="en-IN"/>
        </w:rPr>
        <w:t>-00:</w:t>
      </w:r>
      <w:r w:rsidR="00203476" w:rsidRPr="00944D4C">
        <w:rPr>
          <w:lang w:val="en-IN"/>
        </w:rPr>
        <w:t>0</w:t>
      </w:r>
      <w:r w:rsidR="00203476" w:rsidRPr="00944D4C">
        <w:rPr>
          <w:lang w:val="en-IN"/>
        </w:rPr>
        <w:t>5</w:t>
      </w:r>
      <w:r w:rsidR="005C17A6" w:rsidRPr="00944D4C">
        <w:rPr>
          <w:lang w:val="en-IN"/>
        </w:rPr>
        <w:t>.</w:t>
      </w:r>
    </w:p>
    <w:p w14:paraId="00A756D4" w14:textId="1B796A86" w:rsidR="005C17A6" w:rsidRPr="00944D4C" w:rsidRDefault="005C17A6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</w:t>
      </w:r>
      <w:r w:rsidR="00203476" w:rsidRPr="00944D4C">
        <w:rPr>
          <w:lang w:val="en-IN"/>
        </w:rPr>
        <w:t>5</w:t>
      </w:r>
      <w:r w:rsidR="00203476" w:rsidRPr="00944D4C">
        <w:rPr>
          <w:lang w:val="en-IN"/>
        </w:rPr>
        <w:t>_1-2_</w:t>
      </w:r>
      <w:r w:rsidR="00203476" w:rsidRPr="00944D4C">
        <w:rPr>
          <w:lang w:val="en-IN"/>
        </w:rPr>
        <w:t>5</w:t>
      </w:r>
      <w:r w:rsidR="00203476" w:rsidRPr="00944D4C">
        <w:rPr>
          <w:lang w:val="en-IN"/>
        </w:rPr>
        <w:t>_2.mp4 00:</w:t>
      </w:r>
      <w:r w:rsidR="00203476" w:rsidRPr="00944D4C">
        <w:rPr>
          <w:lang w:val="en-IN"/>
        </w:rPr>
        <w:t>06</w:t>
      </w:r>
      <w:r w:rsidR="00203476" w:rsidRPr="00944D4C">
        <w:rPr>
          <w:lang w:val="en-IN"/>
        </w:rPr>
        <w:t>-</w:t>
      </w:r>
      <w:proofErr w:type="gramStart"/>
      <w:r w:rsidR="00203476" w:rsidRPr="00944D4C">
        <w:rPr>
          <w:lang w:val="en-IN"/>
        </w:rPr>
        <w:t>00:</w:t>
      </w:r>
      <w:r w:rsidR="00203476" w:rsidRPr="00944D4C">
        <w:rPr>
          <w:lang w:val="en-IN"/>
        </w:rPr>
        <w:t xml:space="preserve">20 </w:t>
      </w:r>
      <w:r w:rsidRPr="00944D4C">
        <w:rPr>
          <w:lang w:val="en-IN"/>
        </w:rPr>
        <w:t>.</w:t>
      </w:r>
      <w:proofErr w:type="gramEnd"/>
      <w:r w:rsidR="00610283" w:rsidRPr="00944D4C">
        <w:rPr>
          <w:lang w:val="en-IN"/>
        </w:rPr>
        <w:br/>
      </w:r>
    </w:p>
    <w:p w14:paraId="2EBAAFAD" w14:textId="254C40B2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lastRenderedPageBreak/>
        <w:t xml:space="preserve">Evaluate the trained network by selecting </w:t>
      </w:r>
      <w:r w:rsidRPr="00944D4C">
        <w:rPr>
          <w:b/>
          <w:bCs/>
        </w:rPr>
        <w:t>Evaluate</w:t>
      </w:r>
      <w:r w:rsidR="00F63B80" w:rsidRPr="00944D4C">
        <w:t xml:space="preserve"> </w:t>
      </w:r>
      <w:r w:rsidRPr="00944D4C">
        <w:rPr>
          <w:b/>
          <w:bCs/>
        </w:rPr>
        <w:t>[</w:t>
      </w:r>
      <w:r w:rsidR="00610283" w:rsidRPr="00944D4C">
        <w:rPr>
          <w:b/>
          <w:bCs/>
        </w:rPr>
        <w:t>1</w:t>
      </w:r>
      <w:r w:rsidRPr="00944D4C">
        <w:rPr>
          <w:b/>
          <w:bCs/>
        </w:rPr>
        <w:t>]</w:t>
      </w:r>
      <w:r w:rsidRPr="00944D4C">
        <w:t>.</w:t>
      </w:r>
    </w:p>
    <w:p w14:paraId="4A234341" w14:textId="4B92FB8B" w:rsidR="005C17A6" w:rsidRPr="00944D4C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203476" w:rsidRPr="00944D4C">
        <w:rPr>
          <w:lang w:val="en-IN"/>
        </w:rPr>
        <w:t>2_6_1.mp4 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45D7F5B8" w14:textId="554F6248" w:rsidR="005C17A6" w:rsidRPr="00944D4C" w:rsidRDefault="00610283" w:rsidP="005C17A6">
      <w:pPr>
        <w:pStyle w:val="Narration"/>
        <w:numPr>
          <w:ilvl w:val="1"/>
          <w:numId w:val="3"/>
        </w:numPr>
      </w:pPr>
      <w:r w:rsidRPr="00944D4C">
        <w:t>To r</w:t>
      </w:r>
      <w:r w:rsidR="005C17A6" w:rsidRPr="00944D4C">
        <w:t>un pose estimation on the selected videos</w:t>
      </w:r>
      <w:r w:rsidRPr="00944D4C">
        <w:t xml:space="preserve">, </w:t>
      </w:r>
      <w:r w:rsidR="005C17A6" w:rsidRPr="00944D4C">
        <w:t>choos</w:t>
      </w:r>
      <w:r w:rsidRPr="00944D4C">
        <w:t>e</w:t>
      </w:r>
      <w:r w:rsidR="005C17A6" w:rsidRPr="00944D4C">
        <w:t xml:space="preserve"> </w:t>
      </w:r>
      <w:proofErr w:type="spellStart"/>
      <w:r w:rsidR="005C17A6" w:rsidRPr="00944D4C">
        <w:rPr>
          <w:b/>
          <w:bCs/>
        </w:rPr>
        <w:t>Analyze</w:t>
      </w:r>
      <w:proofErr w:type="spellEnd"/>
      <w:r w:rsidR="005C17A6" w:rsidRPr="00944D4C">
        <w:rPr>
          <w:b/>
          <w:bCs/>
        </w:rPr>
        <w:t xml:space="preserve"> videos</w:t>
      </w:r>
      <w:r w:rsidR="005C17A6" w:rsidRPr="00944D4C">
        <w:t xml:space="preserve"> generat</w:t>
      </w:r>
      <w:r w:rsidRPr="00944D4C">
        <w:t>ing</w:t>
      </w:r>
      <w:r w:rsidR="005C17A6" w:rsidRPr="00944D4C">
        <w:t xml:space="preserve"> .h5 coordinate data and other output files in the videos folder inside the project folder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F63B80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 xml:space="preserve">. </w:t>
      </w:r>
    </w:p>
    <w:p w14:paraId="0CA4895A" w14:textId="22F534F7" w:rsidR="005C17A6" w:rsidRPr="00944D4C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2_7_1.mp4</w:t>
      </w:r>
      <w:r w:rsidR="00D75811" w:rsidRPr="00944D4C">
        <w:t>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t xml:space="preserve"> </w:t>
      </w:r>
      <w:r w:rsidRPr="00944D4C">
        <w:br/>
      </w:r>
    </w:p>
    <w:p w14:paraId="0EF84053" w14:textId="679B9ADD" w:rsidR="005C17A6" w:rsidRPr="00944D4C" w:rsidRDefault="00610283" w:rsidP="005C17A6">
      <w:pPr>
        <w:pStyle w:val="Narration"/>
        <w:numPr>
          <w:ilvl w:val="1"/>
          <w:numId w:val="3"/>
        </w:numPr>
      </w:pPr>
      <w:r w:rsidRPr="00944D4C">
        <w:t>To perform manual verification of the tracking results, c</w:t>
      </w:r>
      <w:r w:rsidR="005C17A6" w:rsidRPr="00944D4C">
        <w:t xml:space="preserve">reate a labeled tracking video by selecting </w:t>
      </w:r>
      <w:r w:rsidR="005C17A6" w:rsidRPr="00944D4C">
        <w:rPr>
          <w:b/>
          <w:bCs/>
        </w:rPr>
        <w:t>Create videos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Enable the </w:t>
      </w:r>
      <w:r w:rsidR="005C17A6" w:rsidRPr="00944D4C">
        <w:rPr>
          <w:b/>
          <w:bCs/>
        </w:rPr>
        <w:t>Create video with animal ID colored?</w:t>
      </w:r>
      <w:r w:rsidR="005C17A6" w:rsidRPr="00944D4C">
        <w:t xml:space="preserve"> option in t</w:t>
      </w:r>
      <w:r w:rsidRPr="00944D4C">
        <w:t xml:space="preserve">he DLC </w:t>
      </w:r>
      <w:r w:rsidRPr="00944D4C">
        <w:rPr>
          <w:i/>
          <w:iCs/>
          <w:color w:val="EE0000"/>
        </w:rPr>
        <w:t>(D-L-C)</w:t>
      </w:r>
      <w:r w:rsidRPr="00944D4C">
        <w:t xml:space="preserve"> GUI </w:t>
      </w:r>
      <w:r w:rsidRPr="00944D4C">
        <w:rPr>
          <w:i/>
          <w:iCs/>
          <w:color w:val="EE0000"/>
        </w:rPr>
        <w:t>(G-U-I)</w:t>
      </w:r>
      <w:r w:rsidRPr="00944D4C">
        <w:t xml:space="preserve"> </w:t>
      </w:r>
      <w:r w:rsidR="005C17A6" w:rsidRPr="00944D4C">
        <w:t>to include individual IDs in the video</w:t>
      </w:r>
      <w:r w:rsidR="003A6039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4C860A1" w14:textId="12A98F15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</w:t>
      </w:r>
      <w:r w:rsidR="00D75811" w:rsidRPr="00944D4C">
        <w:rPr>
          <w:lang w:val="en-IN"/>
        </w:rPr>
        <w:t>8</w:t>
      </w:r>
      <w:r w:rsidR="00D75811" w:rsidRPr="00944D4C">
        <w:rPr>
          <w:lang w:val="en-IN"/>
        </w:rPr>
        <w:t>_1-2_</w:t>
      </w:r>
      <w:r w:rsidR="00D75811" w:rsidRPr="00944D4C">
        <w:rPr>
          <w:lang w:val="en-IN"/>
        </w:rPr>
        <w:t>8</w:t>
      </w:r>
      <w:r w:rsidR="00D75811" w:rsidRPr="00944D4C">
        <w:rPr>
          <w:lang w:val="en-IN"/>
        </w:rPr>
        <w:t>_2.mp4 00:0</w:t>
      </w:r>
      <w:r w:rsidR="00D75811" w:rsidRPr="00944D4C">
        <w:rPr>
          <w:lang w:val="en-IN"/>
        </w:rPr>
        <w:t>4</w:t>
      </w:r>
      <w:r w:rsidR="00D75811" w:rsidRPr="00944D4C">
        <w:rPr>
          <w:lang w:val="en-IN"/>
        </w:rPr>
        <w:t>-00:</w:t>
      </w:r>
      <w:r w:rsidR="00D75811" w:rsidRPr="00944D4C">
        <w:rPr>
          <w:lang w:val="en-IN"/>
        </w:rPr>
        <w:t>14</w:t>
      </w:r>
      <w:r w:rsidR="005C17A6" w:rsidRPr="00944D4C">
        <w:rPr>
          <w:lang w:val="en-IN"/>
        </w:rPr>
        <w:t>.</w:t>
      </w:r>
    </w:p>
    <w:p w14:paraId="762FEE55" w14:textId="7A8A3E29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</w:t>
      </w:r>
      <w:r w:rsidR="00D75811" w:rsidRPr="00944D4C">
        <w:rPr>
          <w:lang w:val="en-IN"/>
        </w:rPr>
        <w:t>8</w:t>
      </w:r>
      <w:r w:rsidR="00D75811" w:rsidRPr="00944D4C">
        <w:rPr>
          <w:lang w:val="en-IN"/>
        </w:rPr>
        <w:t>_1-2_</w:t>
      </w:r>
      <w:r w:rsidR="00D75811" w:rsidRPr="00944D4C">
        <w:rPr>
          <w:lang w:val="en-IN"/>
        </w:rPr>
        <w:t>8</w:t>
      </w:r>
      <w:r w:rsidR="00D75811" w:rsidRPr="00944D4C">
        <w:rPr>
          <w:lang w:val="en-IN"/>
        </w:rPr>
        <w:t>_2.mp4 00:</w:t>
      </w:r>
      <w:r w:rsidR="00D75811" w:rsidRPr="00944D4C">
        <w:rPr>
          <w:lang w:val="en-IN"/>
        </w:rPr>
        <w:t>15</w:t>
      </w:r>
      <w:r w:rsidR="00D75811" w:rsidRPr="00944D4C">
        <w:rPr>
          <w:lang w:val="en-IN"/>
        </w:rPr>
        <w:t>-00:</w:t>
      </w:r>
      <w:r w:rsidR="00D75811" w:rsidRPr="00944D4C">
        <w:rPr>
          <w:lang w:val="en-IN"/>
        </w:rPr>
        <w:t>20</w:t>
      </w:r>
      <w:r w:rsidRPr="00944D4C">
        <w:rPr>
          <w:lang w:val="en-IN"/>
        </w:rPr>
        <w:t>.</w:t>
      </w:r>
    </w:p>
    <w:p w14:paraId="27D717A9" w14:textId="04E88FAE" w:rsidR="005C17A6" w:rsidRPr="00944D4C" w:rsidRDefault="005C17A6" w:rsidP="00610283">
      <w:pPr>
        <w:pStyle w:val="ShotDescription"/>
        <w:ind w:firstLine="0"/>
        <w:rPr>
          <w:lang w:val="en-IN"/>
        </w:rPr>
      </w:pPr>
    </w:p>
    <w:p w14:paraId="01B36DB7" w14:textId="457C1F72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Then, i</w:t>
      </w:r>
      <w:r w:rsidR="005C17A6" w:rsidRPr="00944D4C">
        <w:t xml:space="preserve">nspect the generated labeled videos to check for identity switches or missing predictions. If major errors are present, prepare for retraining </w:t>
      </w:r>
      <w:r w:rsidR="005C17A6" w:rsidRPr="00944D4C">
        <w:rPr>
          <w:b/>
          <w:bCs/>
        </w:rPr>
        <w:t>[</w:t>
      </w:r>
      <w:r w:rsidR="00610283"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5B84A540" w14:textId="7C055135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D75811" w:rsidRPr="00944D4C">
        <w:rPr>
          <w:lang w:val="en-IN"/>
        </w:rPr>
        <w:t>2_</w:t>
      </w:r>
      <w:r w:rsidR="00D75811" w:rsidRPr="00944D4C">
        <w:rPr>
          <w:lang w:val="en-IN"/>
        </w:rPr>
        <w:t>9</w:t>
      </w:r>
      <w:r w:rsidR="00D75811" w:rsidRPr="00944D4C">
        <w:rPr>
          <w:lang w:val="en-IN"/>
        </w:rPr>
        <w:t>_1.mp4</w:t>
      </w:r>
      <w:r w:rsidR="00D75811" w:rsidRPr="00944D4C">
        <w:rPr>
          <w:lang w:val="en-IN"/>
        </w:rPr>
        <w:t xml:space="preserve"> </w:t>
      </w:r>
      <w:r w:rsidR="00D75811" w:rsidRPr="00944D4C">
        <w:t>00:06-00:20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2B0AF3FF" w14:textId="2FB1DCA8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>To retrain, extract</w:t>
      </w:r>
      <w:r w:rsidR="00610283" w:rsidRPr="00944D4C">
        <w:t>,</w:t>
      </w:r>
      <w:r w:rsidRPr="00944D4C">
        <w:t xml:space="preserve"> and annotate outlier frames</w:t>
      </w:r>
      <w:r w:rsidR="00F63B80" w:rsidRPr="00944D4C">
        <w:t xml:space="preserve">, </w:t>
      </w:r>
      <w:r w:rsidRPr="00944D4C">
        <w:t xml:space="preserve">select </w:t>
      </w:r>
      <w:r w:rsidRPr="00944D4C">
        <w:rPr>
          <w:b/>
          <w:bCs/>
        </w:rPr>
        <w:t>Extract/Refine Outliers</w:t>
      </w:r>
      <w:r w:rsidR="00610283" w:rsidRPr="00944D4C">
        <w:rPr>
          <w:b/>
          <w:bCs/>
        </w:rPr>
        <w:t xml:space="preserve"> </w:t>
      </w:r>
      <w:r w:rsidR="00610283" w:rsidRPr="00944D4C">
        <w:rPr>
          <w:i/>
          <w:iCs/>
          <w:color w:val="EE0000"/>
        </w:rPr>
        <w:t>(Extract-Or-Refine-Outliers)</w:t>
      </w:r>
      <w:r w:rsidRPr="00944D4C">
        <w:rPr>
          <w:color w:val="EE0000"/>
        </w:rPr>
        <w:t xml:space="preserve"> </w:t>
      </w:r>
      <w:r w:rsidRPr="00944D4C">
        <w:rPr>
          <w:b/>
          <w:bCs/>
        </w:rPr>
        <w:t>[1]</w:t>
      </w:r>
      <w:r w:rsidRPr="00944D4C">
        <w:t xml:space="preserve">. Once annotation is complete, click </w:t>
      </w:r>
      <w:r w:rsidRPr="00944D4C">
        <w:rPr>
          <w:b/>
          <w:bCs/>
        </w:rPr>
        <w:t>Merge dataset</w:t>
      </w:r>
      <w:r w:rsidRPr="00944D4C">
        <w:t xml:space="preserve"> to proceed automatically to training dataset creation, and then repeat the training pipeline </w:t>
      </w:r>
      <w:r w:rsidRPr="00944D4C">
        <w:rPr>
          <w:b/>
          <w:bCs/>
        </w:rPr>
        <w:t>[2]</w:t>
      </w:r>
      <w:r w:rsidRPr="00944D4C">
        <w:t>.</w:t>
      </w:r>
    </w:p>
    <w:p w14:paraId="5E3F535A" w14:textId="1CC2E306" w:rsidR="005C17A6" w:rsidRPr="00944D4C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</w:t>
      </w:r>
      <w:r w:rsidR="00F410CA" w:rsidRPr="00944D4C">
        <w:rPr>
          <w:lang w:val="en-IN"/>
        </w:rPr>
        <w:t>10</w:t>
      </w:r>
      <w:r w:rsidR="00F410CA" w:rsidRPr="00944D4C">
        <w:rPr>
          <w:lang w:val="en-IN"/>
        </w:rPr>
        <w:t>_1.mp4</w:t>
      </w:r>
      <w:r w:rsidR="00F410CA" w:rsidRPr="00944D4C">
        <w:rPr>
          <w:lang w:val="en-IN"/>
        </w:rPr>
        <w:t xml:space="preserve"> </w:t>
      </w:r>
      <w:r w:rsidR="00F410CA" w:rsidRPr="00944D4C">
        <w:t>00:06-00:20</w:t>
      </w:r>
      <w:r w:rsidR="005C17A6" w:rsidRPr="00944D4C">
        <w:rPr>
          <w:lang w:val="en-IN"/>
        </w:rPr>
        <w:t>.</w:t>
      </w:r>
    </w:p>
    <w:p w14:paraId="0E0A8DAE" w14:textId="707BEA04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</w:t>
      </w:r>
      <w:r w:rsidR="00F410CA" w:rsidRPr="00944D4C">
        <w:rPr>
          <w:lang w:val="en-IN"/>
        </w:rPr>
        <w:t>10</w:t>
      </w:r>
      <w:r w:rsidR="00F410CA" w:rsidRPr="00944D4C">
        <w:rPr>
          <w:lang w:val="en-IN"/>
        </w:rPr>
        <w:t>_</w:t>
      </w:r>
      <w:r w:rsidR="00F410CA" w:rsidRPr="00944D4C">
        <w:rPr>
          <w:lang w:val="en-IN"/>
        </w:rPr>
        <w:t>2</w:t>
      </w:r>
      <w:r w:rsidR="00F410CA" w:rsidRPr="00944D4C">
        <w:rPr>
          <w:lang w:val="en-IN"/>
        </w:rPr>
        <w:t>.mp4</w:t>
      </w:r>
      <w:r w:rsidR="00F410CA" w:rsidRPr="00944D4C">
        <w:rPr>
          <w:lang w:val="en-IN"/>
        </w:rPr>
        <w:t xml:space="preserve"> </w:t>
      </w:r>
      <w:r w:rsidR="00F410CA" w:rsidRPr="00944D4C">
        <w:t>00:</w:t>
      </w:r>
      <w:r w:rsidR="00F410CA" w:rsidRPr="00944D4C">
        <w:t>12</w:t>
      </w:r>
      <w:r w:rsidR="00F410CA" w:rsidRPr="00944D4C">
        <w:t>-00:2</w:t>
      </w:r>
      <w:r w:rsidR="00F410CA" w:rsidRPr="00944D4C">
        <w:t>5</w:t>
      </w:r>
      <w:r w:rsidRPr="00944D4C">
        <w:rPr>
          <w:lang w:val="en-IN"/>
        </w:rPr>
        <w:t>.</w:t>
      </w:r>
      <w:r w:rsidR="00F63B80" w:rsidRPr="00944D4C">
        <w:rPr>
          <w:lang w:val="en-IN"/>
        </w:rPr>
        <w:br/>
      </w:r>
    </w:p>
    <w:p w14:paraId="0331291A" w14:textId="167A5C55" w:rsidR="005C17A6" w:rsidRPr="00944D4C" w:rsidRDefault="00453B72" w:rsidP="005C17A6">
      <w:pPr>
        <w:pStyle w:val="Narration"/>
        <w:numPr>
          <w:ilvl w:val="1"/>
          <w:numId w:val="3"/>
        </w:numPr>
      </w:pPr>
      <w:r w:rsidRPr="00944D4C">
        <w:t>To correct the multi-animal DLC results, o</w:t>
      </w:r>
      <w:r w:rsidR="005C17A6" w:rsidRPr="00944D4C">
        <w:t xml:space="preserve">pen the custom </w:t>
      </w:r>
      <w:r w:rsidRPr="00944D4C">
        <w:t>GUI</w:t>
      </w:r>
      <w:r w:rsidR="005C17A6" w:rsidRPr="00944D4C">
        <w:t xml:space="preserve"> and retain only the </w:t>
      </w:r>
      <w:r w:rsidR="003A6039" w:rsidRPr="00944D4C">
        <w:t>required</w:t>
      </w:r>
      <w:r w:rsidR="005C17A6" w:rsidRPr="00944D4C">
        <w:t xml:space="preserve"> </w:t>
      </w:r>
      <w:proofErr w:type="spellStart"/>
      <w:r w:rsidR="005C17A6" w:rsidRPr="00944D4C">
        <w:t>keypoints</w:t>
      </w:r>
      <w:proofErr w:type="spellEnd"/>
      <w:r w:rsidR="005C17A6" w:rsidRPr="00944D4C">
        <w:t xml:space="preserve"> for virtual markers </w:t>
      </w:r>
      <w:r w:rsidR="005C17A6" w:rsidRPr="00944D4C">
        <w:rPr>
          <w:b/>
          <w:bCs/>
        </w:rPr>
        <w:t>[1]</w:t>
      </w:r>
      <w:proofErr w:type="gramStart"/>
      <w:r w:rsidR="005C17A6" w:rsidRPr="00944D4C">
        <w:t>. .</w:t>
      </w:r>
      <w:proofErr w:type="gramEnd"/>
    </w:p>
    <w:p w14:paraId="10026AAB" w14:textId="5AA0AF8C" w:rsidR="005C17A6" w:rsidRPr="00944D4C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</w:t>
      </w:r>
      <w:r w:rsidR="00F410CA" w:rsidRPr="00944D4C">
        <w:rPr>
          <w:lang w:val="en-IN"/>
        </w:rPr>
        <w:t>11_</w:t>
      </w:r>
      <w:r w:rsidR="00F410CA" w:rsidRPr="00944D4C">
        <w:rPr>
          <w:lang w:val="en-IN"/>
        </w:rPr>
        <w:t>1-2_</w:t>
      </w:r>
      <w:r w:rsidR="00F410CA" w:rsidRPr="00944D4C">
        <w:rPr>
          <w:lang w:val="en-IN"/>
        </w:rPr>
        <w:t>11</w:t>
      </w:r>
      <w:r w:rsidR="00F410CA" w:rsidRPr="00944D4C">
        <w:rPr>
          <w:lang w:val="en-IN"/>
        </w:rPr>
        <w:t>_2.mp4 00:</w:t>
      </w:r>
      <w:r w:rsidR="00F410CA" w:rsidRPr="00944D4C">
        <w:rPr>
          <w:lang w:val="en-IN"/>
        </w:rPr>
        <w:t>50</w:t>
      </w:r>
      <w:r w:rsidR="00F410CA" w:rsidRPr="00944D4C">
        <w:rPr>
          <w:lang w:val="en-IN"/>
        </w:rPr>
        <w:t>-0</w:t>
      </w:r>
      <w:r w:rsidR="00F410CA" w:rsidRPr="00944D4C">
        <w:rPr>
          <w:lang w:val="en-IN"/>
        </w:rPr>
        <w:t>1</w:t>
      </w:r>
      <w:r w:rsidR="00F410CA" w:rsidRPr="00944D4C">
        <w:rPr>
          <w:lang w:val="en-IN"/>
        </w:rPr>
        <w:t>:1</w:t>
      </w:r>
      <w:r w:rsidR="00F410CA" w:rsidRPr="00944D4C">
        <w:rPr>
          <w:lang w:val="en-IN"/>
        </w:rPr>
        <w:t>0</w:t>
      </w:r>
      <w:r w:rsidRPr="00944D4C">
        <w:rPr>
          <w:lang w:val="en-IN"/>
        </w:rPr>
        <w:t>.</w:t>
      </w:r>
    </w:p>
    <w:p w14:paraId="760AB7BE" w14:textId="77777777" w:rsidR="00F410CA" w:rsidRPr="00944D4C" w:rsidRDefault="00F410CA" w:rsidP="00F410CA">
      <w:pPr>
        <w:pStyle w:val="Narration"/>
        <w:ind w:firstLine="0"/>
      </w:pPr>
    </w:p>
    <w:p w14:paraId="25F40566" w14:textId="0B166AC5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Select </w:t>
      </w:r>
      <w:r w:rsidRPr="00944D4C">
        <w:rPr>
          <w:b/>
          <w:bCs/>
        </w:rPr>
        <w:t xml:space="preserve">Refine </w:t>
      </w:r>
      <w:proofErr w:type="spellStart"/>
      <w:r w:rsidRPr="00944D4C">
        <w:rPr>
          <w:b/>
          <w:bCs/>
        </w:rPr>
        <w:t>tracklets</w:t>
      </w:r>
      <w:proofErr w:type="spellEnd"/>
      <w:r w:rsidRPr="00944D4C">
        <w:t xml:space="preserve"> to correct the .h5 file containing only the selected </w:t>
      </w:r>
      <w:proofErr w:type="spellStart"/>
      <w:r w:rsidRPr="00944D4C">
        <w:t>keypoints</w:t>
      </w:r>
      <w:proofErr w:type="spellEnd"/>
      <w:r w:rsidRPr="00944D4C">
        <w:t xml:space="preserve"> </w:t>
      </w:r>
      <w:r w:rsidRPr="00944D4C">
        <w:rPr>
          <w:b/>
          <w:bCs/>
        </w:rPr>
        <w:t>[1]</w:t>
      </w:r>
      <w:r w:rsidRPr="00944D4C">
        <w:t xml:space="preserve">. Adjust the </w:t>
      </w:r>
      <w:proofErr w:type="spellStart"/>
      <w:r w:rsidRPr="00944D4C">
        <w:t>keypoints</w:t>
      </w:r>
      <w:proofErr w:type="spellEnd"/>
      <w:r w:rsidRPr="00944D4C">
        <w:t xml:space="preserve"> so </w:t>
      </w:r>
      <w:r w:rsidR="00453B72" w:rsidRPr="00944D4C">
        <w:t>everyone</w:t>
      </w:r>
      <w:r w:rsidRPr="00944D4C">
        <w:t xml:space="preserve"> retains a consistent ID across the video </w:t>
      </w:r>
      <w:r w:rsidRPr="00944D4C">
        <w:rPr>
          <w:b/>
          <w:bCs/>
        </w:rPr>
        <w:t>[2]</w:t>
      </w:r>
      <w:r w:rsidRPr="00944D4C">
        <w:t>. Save the file</w:t>
      </w:r>
      <w:r w:rsidR="00453B72" w:rsidRPr="00944D4C">
        <w:t xml:space="preserve">, and </w:t>
      </w:r>
      <w:r w:rsidRPr="00944D4C">
        <w:t xml:space="preserve">the .h5 file in the videos folder will be updated automatically </w:t>
      </w:r>
      <w:r w:rsidRPr="00944D4C">
        <w:rPr>
          <w:b/>
          <w:bCs/>
        </w:rPr>
        <w:t>[3]</w:t>
      </w:r>
      <w:r w:rsidRPr="00944D4C">
        <w:t>.</w:t>
      </w:r>
    </w:p>
    <w:p w14:paraId="1D7FD6F9" w14:textId="3773B310" w:rsidR="005C17A6" w:rsidRPr="00944D4C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2_1</w:t>
      </w:r>
      <w:r w:rsidR="00F410CA" w:rsidRPr="00944D4C">
        <w:rPr>
          <w:lang w:val="en-IN"/>
        </w:rPr>
        <w:t>2</w:t>
      </w:r>
      <w:r w:rsidR="00F410CA" w:rsidRPr="00944D4C">
        <w:rPr>
          <w:lang w:val="en-IN"/>
        </w:rPr>
        <w:t>_1-2_1</w:t>
      </w:r>
      <w:r w:rsidR="00F410CA" w:rsidRPr="00944D4C">
        <w:rPr>
          <w:lang w:val="en-IN"/>
        </w:rPr>
        <w:t>2</w:t>
      </w:r>
      <w:r w:rsidR="00F410CA" w:rsidRPr="00944D4C">
        <w:rPr>
          <w:lang w:val="en-IN"/>
        </w:rPr>
        <w:t>_2.mp4 00:0</w:t>
      </w:r>
      <w:r w:rsidR="00F410CA" w:rsidRPr="00944D4C">
        <w:rPr>
          <w:lang w:val="en-IN"/>
        </w:rPr>
        <w:t>3</w:t>
      </w:r>
      <w:r w:rsidR="00F410CA" w:rsidRPr="00944D4C">
        <w:rPr>
          <w:lang w:val="en-IN"/>
        </w:rPr>
        <w:t>-00:14</w:t>
      </w:r>
      <w:r w:rsidR="005C17A6" w:rsidRPr="00944D4C">
        <w:rPr>
          <w:lang w:val="en-IN"/>
        </w:rPr>
        <w:t>.</w:t>
      </w:r>
    </w:p>
    <w:p w14:paraId="4C66DBC8" w14:textId="4987541B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F410CA" w:rsidRPr="00944D4C">
        <w:rPr>
          <w:lang w:val="en-IN"/>
        </w:rPr>
        <w:t>2_12_1-2_12_2.mp4 00:</w:t>
      </w:r>
      <w:r w:rsidR="00F410CA" w:rsidRPr="00944D4C">
        <w:rPr>
          <w:lang w:val="en-IN"/>
        </w:rPr>
        <w:t>16</w:t>
      </w:r>
      <w:r w:rsidR="00F410CA" w:rsidRPr="00944D4C">
        <w:rPr>
          <w:lang w:val="en-IN"/>
        </w:rPr>
        <w:t>-00:</w:t>
      </w:r>
      <w:r w:rsidR="00F410CA" w:rsidRPr="00944D4C">
        <w:rPr>
          <w:lang w:val="en-IN"/>
        </w:rPr>
        <w:t>25</w:t>
      </w:r>
      <w:r w:rsidR="00F410CA" w:rsidRPr="00944D4C">
        <w:rPr>
          <w:lang w:val="en-IN"/>
        </w:rPr>
        <w:t>.</w:t>
      </w:r>
    </w:p>
    <w:p w14:paraId="210A72E1" w14:textId="679EE566" w:rsidR="005C17A6" w:rsidRPr="00944D4C" w:rsidRDefault="005C17A6" w:rsidP="00AC1BBF">
      <w:pPr>
        <w:pStyle w:val="ShotDescription"/>
        <w:numPr>
          <w:ilvl w:val="2"/>
          <w:numId w:val="3"/>
        </w:numPr>
        <w:ind w:left="2160"/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2_12_3.mp4 00:08-00:20</w:t>
      </w:r>
      <w:r w:rsidRPr="00944D4C">
        <w:rPr>
          <w:lang w:val="en-IN"/>
        </w:rPr>
        <w:t>.</w:t>
      </w:r>
      <w:r w:rsidR="00453B72" w:rsidRPr="00944D4C">
        <w:rPr>
          <w:lang w:val="en-IN"/>
        </w:rPr>
        <w:br/>
      </w:r>
    </w:p>
    <w:p w14:paraId="28E5F8CF" w14:textId="7BD778DE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lastRenderedPageBreak/>
        <w:t>Next c</w:t>
      </w:r>
      <w:r w:rsidR="005C17A6" w:rsidRPr="00944D4C">
        <w:t xml:space="preserve">reate a new labeled video from the corrected data by selecting </w:t>
      </w:r>
      <w:r w:rsidR="005C17A6" w:rsidRPr="00944D4C">
        <w:rPr>
          <w:b/>
          <w:bCs/>
        </w:rPr>
        <w:t>Create videos</w:t>
      </w:r>
      <w:r w:rsidR="005C17A6" w:rsidRPr="00944D4C">
        <w:t xml:space="preserve"> </w:t>
      </w:r>
      <w:r w:rsidR="005C17A6" w:rsidRPr="00944D4C">
        <w:rPr>
          <w:b/>
          <w:bCs/>
        </w:rPr>
        <w:t>[1]</w:t>
      </w:r>
      <w:r w:rsidR="005C17A6" w:rsidRPr="00944D4C">
        <w:t xml:space="preserve">.  Set the marker size to </w:t>
      </w:r>
      <w:r w:rsidR="005C17A6" w:rsidRPr="00944D4C">
        <w:rPr>
          <w:b/>
          <w:bCs/>
        </w:rPr>
        <w:t>2</w:t>
      </w:r>
      <w:r w:rsidR="005C17A6" w:rsidRPr="00944D4C">
        <w:t xml:space="preserve"> in the configuration file to use the smallest visible size for identification without obscuring the animal </w:t>
      </w:r>
      <w:r w:rsidR="005C17A6" w:rsidRPr="00944D4C">
        <w:rPr>
          <w:b/>
          <w:bCs/>
        </w:rPr>
        <w:t>[</w:t>
      </w:r>
      <w:r w:rsidR="00453B72" w:rsidRPr="00944D4C">
        <w:rPr>
          <w:b/>
          <w:bCs/>
        </w:rPr>
        <w:t>2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4D05ABEF" w14:textId="55D37071" w:rsidR="00453B72" w:rsidRPr="00944D4C" w:rsidRDefault="00453B72" w:rsidP="00453B7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2_13_1</w:t>
      </w:r>
      <w:r w:rsidRPr="00944D4C">
        <w:rPr>
          <w:lang w:val="en-IN"/>
        </w:rPr>
        <w:t xml:space="preserve">. </w:t>
      </w:r>
      <w:r w:rsidRPr="00944D4C">
        <w:rPr>
          <w:b/>
          <w:bCs/>
          <w:lang w:val="en-IN"/>
        </w:rPr>
        <w:t xml:space="preserve">TXT: </w:t>
      </w:r>
      <w:r w:rsidRPr="00944D4C">
        <w:rPr>
          <w:b/>
          <w:bCs/>
        </w:rPr>
        <w:t>Remove, rename, or move any labeled video to prevent overwrite errors</w:t>
      </w:r>
    </w:p>
    <w:p w14:paraId="64620A1F" w14:textId="4B418A4E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2_13_</w:t>
      </w:r>
      <w:proofErr w:type="gramStart"/>
      <w:r w:rsidR="00AC1BBF" w:rsidRPr="00944D4C">
        <w:rPr>
          <w:lang w:val="en-IN"/>
        </w:rPr>
        <w:t>3,mp4</w:t>
      </w:r>
      <w:proofErr w:type="gramEnd"/>
      <w:r w:rsidR="00AC1BBF" w:rsidRPr="00944D4C">
        <w:rPr>
          <w:lang w:val="en-IN"/>
        </w:rPr>
        <w:t xml:space="preserve"> 00:30-00:40</w:t>
      </w:r>
      <w:r w:rsidRPr="00944D4C">
        <w:rPr>
          <w:lang w:val="en-IN"/>
        </w:rPr>
        <w:t>.</w:t>
      </w:r>
    </w:p>
    <w:p w14:paraId="04F6C15D" w14:textId="77777777" w:rsidR="00AC1BBF" w:rsidRPr="00944D4C" w:rsidRDefault="00AC1BBF" w:rsidP="00AC1BBF">
      <w:pPr>
        <w:pStyle w:val="ShotDescription"/>
        <w:ind w:firstLine="0"/>
        <w:rPr>
          <w:lang w:val="en-IN"/>
        </w:rPr>
      </w:pPr>
    </w:p>
    <w:p w14:paraId="33901DE0" w14:textId="77777777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Rename the labeled virtual marker video to a short filename to prevent errors during downstream </w:t>
      </w:r>
      <w:proofErr w:type="spellStart"/>
      <w:r w:rsidRPr="00944D4C">
        <w:t>DeepLabCut</w:t>
      </w:r>
      <w:proofErr w:type="spellEnd"/>
      <w:r w:rsidRPr="00944D4C">
        <w:t xml:space="preserve"> processing </w:t>
      </w:r>
      <w:r w:rsidRPr="00944D4C">
        <w:rPr>
          <w:b/>
          <w:bCs/>
        </w:rPr>
        <w:t>[1]</w:t>
      </w:r>
      <w:r w:rsidRPr="00944D4C">
        <w:t>.</w:t>
      </w:r>
    </w:p>
    <w:p w14:paraId="3DE5DA23" w14:textId="114E5A72" w:rsidR="002D4642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AC1BBF" w:rsidRPr="00944D4C">
        <w:rPr>
          <w:lang w:val="en-IN"/>
        </w:rPr>
        <w:t>2_14_1.mp4</w:t>
      </w:r>
      <w:r w:rsidR="005C17A6" w:rsidRPr="00944D4C">
        <w:rPr>
          <w:lang w:val="en-IN"/>
        </w:rPr>
        <w:t>.</w:t>
      </w:r>
      <w:r w:rsidRPr="00944D4C">
        <w:rPr>
          <w:lang w:val="en-IN"/>
        </w:rPr>
        <w:br/>
      </w:r>
    </w:p>
    <w:p w14:paraId="3AD6E17C" w14:textId="171E4D60" w:rsidR="005C17A6" w:rsidRPr="00944D4C" w:rsidRDefault="002D4642" w:rsidP="002D464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944D4C">
        <w:rPr>
          <w:rFonts w:ascii="Calibri" w:hAnsi="Calibri" w:cs="Calibri"/>
          <w:b/>
          <w:bCs/>
          <w:lang w:eastAsia="ja-JP"/>
        </w:rPr>
        <w:t xml:space="preserve">Perform Pose Tracking of Virtual Marker </w:t>
      </w:r>
      <w:r w:rsidR="00F63B80" w:rsidRPr="00944D4C">
        <w:rPr>
          <w:rFonts w:ascii="Calibri" w:hAnsi="Calibri" w:cs="Calibri"/>
          <w:b/>
          <w:bCs/>
          <w:lang w:eastAsia="ja-JP"/>
        </w:rPr>
        <w:t>Video</w:t>
      </w:r>
      <w:r w:rsidRPr="00944D4C">
        <w:rPr>
          <w:rFonts w:ascii="Calibri" w:hAnsi="Calibri" w:cs="Calibri"/>
          <w:b/>
          <w:bCs/>
          <w:lang w:eastAsia="ja-JP"/>
        </w:rPr>
        <w:t xml:space="preserve"> using </w:t>
      </w:r>
      <w:r w:rsidR="00F63B80" w:rsidRPr="00944D4C">
        <w:rPr>
          <w:rFonts w:ascii="Calibri" w:hAnsi="Calibri" w:cs="Calibri"/>
          <w:b/>
          <w:bCs/>
          <w:lang w:eastAsia="ja-JP"/>
        </w:rPr>
        <w:t xml:space="preserve">Single Animal </w:t>
      </w:r>
      <w:r w:rsidRPr="00944D4C">
        <w:rPr>
          <w:rFonts w:ascii="Calibri" w:hAnsi="Calibri" w:cs="Calibri"/>
          <w:b/>
          <w:bCs/>
          <w:lang w:eastAsia="ja-JP"/>
        </w:rPr>
        <w:t>DLC</w:t>
      </w:r>
      <w:r w:rsidR="00F63B80" w:rsidRPr="00944D4C">
        <w:rPr>
          <w:rFonts w:ascii="Calibri" w:hAnsi="Calibri" w:cs="Calibri"/>
          <w:b/>
          <w:bCs/>
          <w:lang w:eastAsia="ja-JP"/>
        </w:rPr>
        <w:t xml:space="preserve"> (</w:t>
      </w:r>
      <w:proofErr w:type="spellStart"/>
      <w:r w:rsidR="00F63B80" w:rsidRPr="00944D4C">
        <w:rPr>
          <w:rFonts w:ascii="Calibri" w:hAnsi="Calibri" w:cs="Calibri"/>
          <w:b/>
          <w:bCs/>
          <w:lang w:eastAsia="ja-JP"/>
        </w:rPr>
        <w:t>saDLC</w:t>
      </w:r>
      <w:proofErr w:type="spellEnd"/>
      <w:r w:rsidR="00F63B80" w:rsidRPr="00944D4C">
        <w:rPr>
          <w:rFonts w:ascii="Calibri" w:hAnsi="Calibri" w:cs="Calibri"/>
          <w:b/>
          <w:bCs/>
          <w:lang w:eastAsia="ja-JP"/>
        </w:rPr>
        <w:t>)</w:t>
      </w:r>
      <w:r w:rsidRPr="00944D4C">
        <w:rPr>
          <w:rFonts w:ascii="Calibri" w:hAnsi="Calibri" w:cs="Calibri"/>
          <w:b/>
          <w:bCs/>
          <w:lang w:eastAsia="ja-JP"/>
        </w:rPr>
        <w:t xml:space="preserve"> </w:t>
      </w:r>
    </w:p>
    <w:p w14:paraId="207DE6C7" w14:textId="77777777" w:rsidR="00C54A52" w:rsidRPr="00944D4C" w:rsidRDefault="00C54A52" w:rsidP="00C54A52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609513FB" w14:textId="1782D40D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Create a new </w:t>
      </w:r>
      <w:proofErr w:type="spellStart"/>
      <w:r w:rsidRPr="00944D4C">
        <w:t>s</w:t>
      </w:r>
      <w:r w:rsidR="00F63B80" w:rsidRPr="00944D4C">
        <w:t>a</w:t>
      </w:r>
      <w:r w:rsidRPr="00944D4C">
        <w:t>D</w:t>
      </w:r>
      <w:r w:rsidR="002D4642" w:rsidRPr="00944D4C">
        <w:t>LC</w:t>
      </w:r>
      <w:proofErr w:type="spellEnd"/>
      <w:r w:rsidR="00F63B80" w:rsidRPr="00944D4C">
        <w:t xml:space="preserve"> </w:t>
      </w:r>
      <w:r w:rsidR="00F63B80" w:rsidRPr="00944D4C">
        <w:rPr>
          <w:i/>
          <w:iCs/>
          <w:color w:val="EE0000"/>
        </w:rPr>
        <w:t>(S-A-D-L-C)</w:t>
      </w:r>
      <w:r w:rsidRPr="00944D4C">
        <w:rPr>
          <w:color w:val="EE0000"/>
        </w:rPr>
        <w:t xml:space="preserve"> </w:t>
      </w:r>
      <w:r w:rsidRPr="00944D4C">
        <w:t xml:space="preserve">project by selecting </w:t>
      </w:r>
      <w:r w:rsidRPr="00944D4C">
        <w:rPr>
          <w:b/>
          <w:bCs/>
        </w:rPr>
        <w:t>Manage Project</w:t>
      </w:r>
      <w:r w:rsidRPr="00944D4C">
        <w:t xml:space="preserve"> for tracking the virtual marker video </w:t>
      </w:r>
      <w:r w:rsidRPr="00944D4C">
        <w:rPr>
          <w:b/>
          <w:bCs/>
        </w:rPr>
        <w:t>[1]</w:t>
      </w:r>
      <w:r w:rsidRPr="00944D4C">
        <w:t xml:space="preserve">. In the </w:t>
      </w:r>
      <w:proofErr w:type="spellStart"/>
      <w:r w:rsidRPr="00944D4C">
        <w:rPr>
          <w:b/>
          <w:bCs/>
        </w:rPr>
        <w:t>config.yaml</w:t>
      </w:r>
      <w:proofErr w:type="spellEnd"/>
      <w:r w:rsidRPr="00944D4C">
        <w:t xml:space="preserve"> file, list all combinations of individuals and body parts in the </w:t>
      </w:r>
      <w:proofErr w:type="spellStart"/>
      <w:r w:rsidRPr="00944D4C">
        <w:rPr>
          <w:b/>
          <w:bCs/>
        </w:rPr>
        <w:t>bodyparts</w:t>
      </w:r>
      <w:proofErr w:type="spellEnd"/>
      <w:r w:rsidRPr="00944D4C">
        <w:t xml:space="preserve"> field </w:t>
      </w:r>
      <w:r w:rsidRPr="00944D4C">
        <w:rPr>
          <w:b/>
          <w:bCs/>
        </w:rPr>
        <w:t>[2]</w:t>
      </w:r>
      <w:r w:rsidR="003A6039" w:rsidRPr="00944D4C">
        <w:rPr>
          <w:b/>
          <w:bCs/>
        </w:rPr>
        <w:t>.</w:t>
      </w:r>
    </w:p>
    <w:p w14:paraId="522C7E64" w14:textId="0949A418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3_1_1.mp4 00:05-00:20</w:t>
      </w:r>
      <w:r w:rsidR="005C17A6" w:rsidRPr="00944D4C">
        <w:rPr>
          <w:lang w:val="en-IN"/>
        </w:rPr>
        <w:t>.</w:t>
      </w:r>
    </w:p>
    <w:p w14:paraId="0FF9A5FC" w14:textId="4BA031B1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3_1_2-3_1_3.mp4 00:40-00:50</w:t>
      </w:r>
    </w:p>
    <w:p w14:paraId="77617E59" w14:textId="5B9F2499" w:rsidR="005C17A6" w:rsidRPr="00944D4C" w:rsidRDefault="005C17A6" w:rsidP="003A6039">
      <w:pPr>
        <w:pStyle w:val="ShotDescription"/>
        <w:ind w:firstLine="0"/>
        <w:rPr>
          <w:lang w:val="en-IN"/>
        </w:rPr>
      </w:pPr>
    </w:p>
    <w:p w14:paraId="7239194F" w14:textId="34B5CB23" w:rsidR="005C17A6" w:rsidRPr="00944D4C" w:rsidRDefault="002D4642" w:rsidP="005C17A6">
      <w:pPr>
        <w:pStyle w:val="Narration"/>
        <w:numPr>
          <w:ilvl w:val="1"/>
          <w:numId w:val="3"/>
        </w:numPr>
      </w:pPr>
      <w:r w:rsidRPr="00944D4C">
        <w:t>To e</w:t>
      </w:r>
      <w:r w:rsidR="005C17A6" w:rsidRPr="00944D4C">
        <w:t>xtract frames from the renamed virtual marker video</w:t>
      </w:r>
      <w:r w:rsidR="00F63B80" w:rsidRPr="00944D4C">
        <w:t>,</w:t>
      </w:r>
      <w:r w:rsidR="005C17A6" w:rsidRPr="00944D4C">
        <w:t xml:space="preserve"> select </w:t>
      </w:r>
      <w:r w:rsidR="005C17A6" w:rsidRPr="00944D4C">
        <w:rPr>
          <w:b/>
          <w:bCs/>
        </w:rPr>
        <w:t>Extract Frames</w:t>
      </w:r>
      <w:r w:rsidR="005C17A6" w:rsidRPr="00944D4C">
        <w:t xml:space="preserve"> </w:t>
      </w:r>
      <w:r w:rsidR="005C17A6" w:rsidRPr="00944D4C">
        <w:rPr>
          <w:b/>
          <w:bCs/>
        </w:rPr>
        <w:t>[</w:t>
      </w:r>
      <w:r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138CEB01" w14:textId="7F2D85C7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3_2_1</w:t>
      </w:r>
      <w:r w:rsidR="005C17A6" w:rsidRPr="00944D4C">
        <w:rPr>
          <w:lang w:val="en-IN"/>
        </w:rPr>
        <w:t>.</w:t>
      </w:r>
      <w:r w:rsidR="00B733C1" w:rsidRPr="00944D4C">
        <w:rPr>
          <w:lang w:val="en-IN"/>
        </w:rPr>
        <w:t>mp4</w:t>
      </w:r>
    </w:p>
    <w:p w14:paraId="20205038" w14:textId="73D53F15" w:rsidR="005C17A6" w:rsidRPr="00944D4C" w:rsidRDefault="005C17A6" w:rsidP="002D4642">
      <w:pPr>
        <w:pStyle w:val="ShotDescription"/>
        <w:ind w:firstLine="0"/>
        <w:rPr>
          <w:lang w:val="en-IN"/>
        </w:rPr>
      </w:pPr>
    </w:p>
    <w:p w14:paraId="12B2396E" w14:textId="73576100" w:rsidR="005C17A6" w:rsidRPr="00944D4C" w:rsidRDefault="00F63B80" w:rsidP="005C17A6">
      <w:pPr>
        <w:pStyle w:val="Narration"/>
        <w:numPr>
          <w:ilvl w:val="1"/>
          <w:numId w:val="3"/>
        </w:numPr>
      </w:pPr>
      <w:r w:rsidRPr="00944D4C">
        <w:t>Now, l</w:t>
      </w:r>
      <w:r w:rsidR="005C17A6" w:rsidRPr="00944D4C">
        <w:t xml:space="preserve">abel each extracted frame </w:t>
      </w:r>
      <w:r w:rsidR="002D4642" w:rsidRPr="00944D4C">
        <w:t>in</w:t>
      </w:r>
      <w:r w:rsidR="005C17A6" w:rsidRPr="00944D4C">
        <w:t xml:space="preserve"> </w:t>
      </w:r>
      <w:r w:rsidR="005C17A6" w:rsidRPr="00944D4C">
        <w:rPr>
          <w:b/>
          <w:bCs/>
        </w:rPr>
        <w:t>Label Data</w:t>
      </w:r>
      <w:r w:rsidR="00C54A52" w:rsidRPr="00944D4C">
        <w:rPr>
          <w:b/>
          <w:bCs/>
        </w:rPr>
        <w:t>,</w:t>
      </w:r>
      <w:r w:rsidR="005C17A6" w:rsidRPr="00944D4C">
        <w:t xml:space="preserve"> </w:t>
      </w:r>
      <w:r w:rsidR="002D4642" w:rsidRPr="00944D4C">
        <w:t>u</w:t>
      </w:r>
      <w:r w:rsidR="005C17A6" w:rsidRPr="00944D4C">
        <w:t>s</w:t>
      </w:r>
      <w:r w:rsidR="002D4642" w:rsidRPr="00944D4C">
        <w:t>ing</w:t>
      </w:r>
      <w:r w:rsidR="005C17A6" w:rsidRPr="00944D4C">
        <w:t xml:space="preserve"> the virtual markers to assign consistent individual IDs and ensure both IDs and body parts match across frames </w:t>
      </w:r>
      <w:r w:rsidR="005C17A6"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="005C17A6" w:rsidRPr="00944D4C">
        <w:rPr>
          <w:b/>
          <w:bCs/>
        </w:rPr>
        <w:t>]</w:t>
      </w:r>
      <w:r w:rsidR="005C17A6" w:rsidRPr="00944D4C">
        <w:t xml:space="preserve">. When a body part is partially hidden but the individual's ID is known, estimate its position and apply the label accordingly </w:t>
      </w:r>
      <w:r w:rsidR="005C17A6" w:rsidRPr="00944D4C">
        <w:rPr>
          <w:b/>
          <w:bCs/>
        </w:rPr>
        <w:t>[3]</w:t>
      </w:r>
      <w:r w:rsidR="005C17A6" w:rsidRPr="00944D4C">
        <w:t>.</w:t>
      </w:r>
    </w:p>
    <w:p w14:paraId="5A51F691" w14:textId="33FB7406" w:rsidR="005C17A6" w:rsidRPr="00944D4C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3_3_1-3_3_2.mp4 00:04-00:20</w:t>
      </w:r>
      <w:r w:rsidRPr="00944D4C">
        <w:rPr>
          <w:lang w:val="en-IN"/>
        </w:rPr>
        <w:t>.</w:t>
      </w:r>
    </w:p>
    <w:p w14:paraId="13E7B25B" w14:textId="147D83B1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3_3_1-3_3_2.mp4 00:</w:t>
      </w:r>
      <w:r w:rsidR="00B733C1" w:rsidRPr="00944D4C">
        <w:rPr>
          <w:lang w:val="en-IN"/>
        </w:rPr>
        <w:t>55</w:t>
      </w:r>
      <w:r w:rsidR="00B733C1" w:rsidRPr="00944D4C">
        <w:rPr>
          <w:lang w:val="en-IN"/>
        </w:rPr>
        <w:t>-0</w:t>
      </w:r>
      <w:r w:rsidR="00B733C1" w:rsidRPr="00944D4C">
        <w:rPr>
          <w:lang w:val="en-IN"/>
        </w:rPr>
        <w:t>1</w:t>
      </w:r>
      <w:r w:rsidR="00B733C1" w:rsidRPr="00944D4C">
        <w:rPr>
          <w:lang w:val="en-IN"/>
        </w:rPr>
        <w:t>:</w:t>
      </w:r>
      <w:r w:rsidR="00B733C1" w:rsidRPr="00944D4C">
        <w:rPr>
          <w:lang w:val="en-IN"/>
        </w:rPr>
        <w:t>1</w:t>
      </w:r>
      <w:r w:rsidR="00B733C1" w:rsidRPr="00944D4C">
        <w:rPr>
          <w:lang w:val="en-IN"/>
        </w:rPr>
        <w:t>0</w:t>
      </w:r>
      <w:r w:rsidRPr="00944D4C">
        <w:rPr>
          <w:lang w:val="en-IN"/>
        </w:rPr>
        <w:t>.</w:t>
      </w:r>
    </w:p>
    <w:p w14:paraId="4E156BC4" w14:textId="77777777" w:rsidR="002D4642" w:rsidRPr="00944D4C" w:rsidRDefault="002D4642" w:rsidP="002D4642">
      <w:pPr>
        <w:pStyle w:val="ShotDescription"/>
        <w:ind w:firstLine="0"/>
        <w:rPr>
          <w:lang w:val="en-IN"/>
        </w:rPr>
      </w:pPr>
    </w:p>
    <w:p w14:paraId="3AB202DC" w14:textId="0F1B72C7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Create a training dataset from the extracted frames by selecting </w:t>
      </w:r>
      <w:r w:rsidRPr="00944D4C">
        <w:rPr>
          <w:b/>
          <w:bCs/>
        </w:rPr>
        <w:t>Create Training Dataset</w:t>
      </w:r>
      <w:r w:rsidRPr="00944D4C">
        <w:t xml:space="preserve">. Set the network to </w:t>
      </w:r>
      <w:r w:rsidRPr="00944D4C">
        <w:rPr>
          <w:b/>
          <w:bCs/>
        </w:rPr>
        <w:t>efficientnet-b0</w:t>
      </w:r>
      <w:r w:rsidR="00F63B80" w:rsidRPr="00944D4C">
        <w:rPr>
          <w:b/>
          <w:bCs/>
        </w:rPr>
        <w:t xml:space="preserve"> </w:t>
      </w:r>
      <w:r w:rsidR="00F63B80" w:rsidRPr="00944D4C">
        <w:rPr>
          <w:i/>
          <w:iCs/>
          <w:color w:val="EE0000"/>
        </w:rPr>
        <w:t>(Efficient-Net-b-</w:t>
      </w:r>
      <w:r w:rsidR="005228A2" w:rsidRPr="00944D4C">
        <w:rPr>
          <w:rFonts w:hint="eastAsia"/>
          <w:i/>
          <w:iCs/>
          <w:color w:val="EE0000"/>
          <w:lang w:eastAsia="ja-JP"/>
        </w:rPr>
        <w:t>Zero</w:t>
      </w:r>
      <w:r w:rsidR="00F63B80" w:rsidRPr="00944D4C">
        <w:rPr>
          <w:i/>
          <w:iCs/>
          <w:color w:val="EE0000"/>
        </w:rPr>
        <w:t>)</w:t>
      </w:r>
      <w:r w:rsidRPr="00944D4C">
        <w:t xml:space="preserve"> for this training session </w:t>
      </w:r>
      <w:r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Pr="00944D4C">
        <w:rPr>
          <w:b/>
          <w:bCs/>
        </w:rPr>
        <w:t>]</w:t>
      </w:r>
      <w:r w:rsidRPr="00944D4C">
        <w:t>.</w:t>
      </w:r>
    </w:p>
    <w:p w14:paraId="43B9F00D" w14:textId="47D916DE" w:rsidR="005C17A6" w:rsidRPr="00944D4C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B733C1" w:rsidRPr="00944D4C">
        <w:rPr>
          <w:lang w:val="en-IN"/>
        </w:rPr>
        <w:t>3_4_1</w:t>
      </w:r>
      <w:r w:rsidR="005C17A6" w:rsidRPr="00944D4C">
        <w:rPr>
          <w:lang w:val="en-IN"/>
        </w:rPr>
        <w:t>.</w:t>
      </w:r>
      <w:r w:rsidR="00B733C1" w:rsidRPr="00944D4C">
        <w:rPr>
          <w:lang w:val="en-IN"/>
        </w:rPr>
        <w:t>mp4 00:</w:t>
      </w:r>
      <w:r w:rsidR="00944D4C" w:rsidRPr="00944D4C">
        <w:rPr>
          <w:lang w:val="en-IN"/>
        </w:rPr>
        <w:t>27</w:t>
      </w:r>
      <w:r w:rsidR="00B733C1" w:rsidRPr="00944D4C">
        <w:rPr>
          <w:lang w:val="en-IN"/>
        </w:rPr>
        <w:t>-00:40</w:t>
      </w:r>
      <w:r w:rsidRPr="00944D4C">
        <w:rPr>
          <w:lang w:val="en-IN"/>
        </w:rPr>
        <w:br/>
      </w:r>
    </w:p>
    <w:p w14:paraId="24F7F1FC" w14:textId="1AE30CC5" w:rsidR="005C17A6" w:rsidRPr="00944D4C" w:rsidRDefault="005C17A6" w:rsidP="005C17A6">
      <w:pPr>
        <w:pStyle w:val="Narration"/>
        <w:numPr>
          <w:ilvl w:val="1"/>
          <w:numId w:val="3"/>
        </w:numPr>
      </w:pPr>
      <w:r w:rsidRPr="00944D4C">
        <w:t xml:space="preserve">Begin training the network by selecting </w:t>
      </w:r>
      <w:r w:rsidRPr="00944D4C">
        <w:rPr>
          <w:b/>
          <w:bCs/>
        </w:rPr>
        <w:t>Train</w:t>
      </w:r>
      <w:r w:rsidRPr="00944D4C">
        <w:t xml:space="preserve"> </w:t>
      </w:r>
      <w:r w:rsidRPr="00944D4C">
        <w:rPr>
          <w:b/>
          <w:bCs/>
        </w:rPr>
        <w:t>[1]</w:t>
      </w:r>
      <w:r w:rsidRPr="00944D4C">
        <w:t xml:space="preserve">. Set the </w:t>
      </w:r>
      <w:r w:rsidRPr="00944D4C">
        <w:rPr>
          <w:b/>
          <w:bCs/>
        </w:rPr>
        <w:t>Maximum iterations</w:t>
      </w:r>
      <w:r w:rsidRPr="00944D4C">
        <w:t xml:space="preserve"> </w:t>
      </w:r>
      <w:r w:rsidRPr="00944D4C">
        <w:lastRenderedPageBreak/>
        <w:t xml:space="preserve">parameter to </w:t>
      </w:r>
      <w:r w:rsidRPr="00944D4C">
        <w:rPr>
          <w:b/>
          <w:bCs/>
        </w:rPr>
        <w:t>200000</w:t>
      </w:r>
      <w:r w:rsidRPr="00944D4C">
        <w:t xml:space="preserve"> for this </w:t>
      </w:r>
      <w:r w:rsidR="002D4642" w:rsidRPr="00944D4C">
        <w:t>session and</w:t>
      </w:r>
      <w:r w:rsidRPr="00944D4C">
        <w:t xml:space="preserve"> all other settings </w:t>
      </w:r>
      <w:r w:rsidR="003A6039" w:rsidRPr="00944D4C">
        <w:t>can remain at</w:t>
      </w:r>
      <w:r w:rsidRPr="00944D4C">
        <w:t xml:space="preserve"> their default values </w:t>
      </w:r>
      <w:r w:rsidRPr="00944D4C">
        <w:rPr>
          <w:b/>
          <w:bCs/>
        </w:rPr>
        <w:t>[</w:t>
      </w:r>
      <w:r w:rsidR="002D4642" w:rsidRPr="00944D4C">
        <w:rPr>
          <w:b/>
          <w:bCs/>
        </w:rPr>
        <w:t>2</w:t>
      </w:r>
      <w:r w:rsidRPr="00944D4C">
        <w:rPr>
          <w:b/>
          <w:bCs/>
        </w:rPr>
        <w:t>]</w:t>
      </w:r>
      <w:r w:rsidRPr="00944D4C">
        <w:t>.</w:t>
      </w:r>
    </w:p>
    <w:p w14:paraId="570B29EF" w14:textId="77DB41AC" w:rsidR="005C17A6" w:rsidRPr="00944D4C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5C17A6" w:rsidRPr="00944D4C">
        <w:rPr>
          <w:lang w:val="en-IN"/>
        </w:rPr>
        <w:t xml:space="preserve"> </w:t>
      </w:r>
      <w:r w:rsidR="00944D4C" w:rsidRPr="00944D4C">
        <w:rPr>
          <w:lang w:val="en-IN"/>
        </w:rPr>
        <w:t>3_5_1-3_5_2.mp4 00:01-00:08</w:t>
      </w:r>
      <w:r w:rsidR="005C17A6" w:rsidRPr="00944D4C">
        <w:rPr>
          <w:lang w:val="en-IN"/>
        </w:rPr>
        <w:t>.</w:t>
      </w:r>
    </w:p>
    <w:p w14:paraId="6254AA69" w14:textId="2621E6BA" w:rsidR="005C17A6" w:rsidRPr="00944D4C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944D4C" w:rsidRPr="00944D4C">
        <w:rPr>
          <w:lang w:val="en-IN"/>
        </w:rPr>
        <w:t>3_5_1-3_5_2.mp4 00:0</w:t>
      </w:r>
      <w:r w:rsidR="00944D4C" w:rsidRPr="00944D4C">
        <w:rPr>
          <w:lang w:val="en-IN"/>
        </w:rPr>
        <w:t>9</w:t>
      </w:r>
      <w:r w:rsidR="00944D4C" w:rsidRPr="00944D4C">
        <w:rPr>
          <w:lang w:val="en-IN"/>
        </w:rPr>
        <w:t>-00:</w:t>
      </w:r>
      <w:r w:rsidR="00944D4C" w:rsidRPr="00944D4C">
        <w:rPr>
          <w:lang w:val="en-IN"/>
        </w:rPr>
        <w:t>15</w:t>
      </w:r>
      <w:r w:rsidR="002D4642" w:rsidRPr="00944D4C">
        <w:rPr>
          <w:lang w:val="en-IN"/>
        </w:rPr>
        <w:t>.</w:t>
      </w:r>
      <w:r w:rsidR="002D4642" w:rsidRPr="00944D4C">
        <w:rPr>
          <w:lang w:val="en-IN"/>
        </w:rPr>
        <w:br/>
      </w:r>
    </w:p>
    <w:p w14:paraId="42518651" w14:textId="00CF0670" w:rsidR="005C17A6" w:rsidRPr="00944D4C" w:rsidRDefault="0029616C" w:rsidP="005C17A6">
      <w:pPr>
        <w:pStyle w:val="Narration"/>
        <w:numPr>
          <w:ilvl w:val="1"/>
          <w:numId w:val="3"/>
        </w:numPr>
      </w:pPr>
      <w:r w:rsidRPr="00944D4C">
        <w:t xml:space="preserve">After </w:t>
      </w:r>
      <w:r w:rsidR="00C54A52" w:rsidRPr="00944D4C">
        <w:t>e</w:t>
      </w:r>
      <w:r w:rsidR="005C17A6" w:rsidRPr="00944D4C">
        <w:t>valuat</w:t>
      </w:r>
      <w:r w:rsidRPr="00944D4C">
        <w:t>ing</w:t>
      </w:r>
      <w:r w:rsidR="005C17A6" w:rsidRPr="00944D4C">
        <w:t xml:space="preserve"> the trained network</w:t>
      </w:r>
      <w:r w:rsidRPr="00944D4C">
        <w:t>,</w:t>
      </w:r>
      <w:r w:rsidR="005C17A6" w:rsidRPr="00944D4C">
        <w:t xml:space="preserve"> </w:t>
      </w:r>
      <w:r w:rsidRPr="00944D4C">
        <w:t xml:space="preserve">perform </w:t>
      </w:r>
      <w:r w:rsidRPr="00944D4C">
        <w:rPr>
          <w:lang w:eastAsia="ja-JP"/>
        </w:rPr>
        <w:t xml:space="preserve">manual verification as demonstrated earlier </w:t>
      </w:r>
      <w:r w:rsidR="005C17A6" w:rsidRPr="00944D4C">
        <w:rPr>
          <w:b/>
          <w:bCs/>
        </w:rPr>
        <w:t>[</w:t>
      </w:r>
      <w:r w:rsidR="002D4642" w:rsidRPr="00944D4C">
        <w:rPr>
          <w:b/>
          <w:bCs/>
        </w:rPr>
        <w:t>1</w:t>
      </w:r>
      <w:r w:rsidR="00944D4C" w:rsidRPr="00944D4C">
        <w:rPr>
          <w:b/>
          <w:bCs/>
        </w:rPr>
        <w:t>-TXT</w:t>
      </w:r>
      <w:r w:rsidR="005C17A6" w:rsidRPr="00944D4C">
        <w:rPr>
          <w:b/>
          <w:bCs/>
        </w:rPr>
        <w:t>]</w:t>
      </w:r>
      <w:r w:rsidR="005C17A6" w:rsidRPr="00944D4C">
        <w:t>.</w:t>
      </w:r>
    </w:p>
    <w:p w14:paraId="65B75537" w14:textId="3C92AAC4" w:rsidR="005C17A6" w:rsidRDefault="002D4642" w:rsidP="00C54A52">
      <w:pPr>
        <w:pStyle w:val="ShotDescription"/>
        <w:numPr>
          <w:ilvl w:val="2"/>
          <w:numId w:val="3"/>
        </w:numPr>
        <w:rPr>
          <w:lang w:val="en-IN"/>
        </w:rPr>
      </w:pPr>
      <w:r w:rsidRPr="00944D4C">
        <w:rPr>
          <w:lang w:val="en-IN"/>
        </w:rPr>
        <w:t xml:space="preserve">SCREEN: </w:t>
      </w:r>
      <w:r w:rsidR="00944D4C" w:rsidRPr="00944D4C">
        <w:rPr>
          <w:lang w:val="en-IN"/>
        </w:rPr>
        <w:t>3_</w:t>
      </w:r>
      <w:r w:rsidR="00944D4C">
        <w:rPr>
          <w:lang w:val="en-IN"/>
        </w:rPr>
        <w:t>6_1.mp4 00:20-00:35</w:t>
      </w:r>
      <w:r w:rsidR="0029616C">
        <w:rPr>
          <w:lang w:val="en-IN"/>
        </w:rPr>
        <w:t xml:space="preserve"> </w:t>
      </w:r>
      <w:r w:rsidR="00944D4C">
        <w:rPr>
          <w:lang w:val="en-IN"/>
        </w:rPr>
        <w:t xml:space="preserve"> </w:t>
      </w:r>
      <w:r w:rsidR="00944D4C" w:rsidRPr="00944D4C">
        <w:rPr>
          <w:b/>
          <w:bCs/>
          <w:lang w:val="en-IN"/>
        </w:rPr>
        <w:t xml:space="preserve">TXT: Perform </w:t>
      </w:r>
      <w:r w:rsidR="00944D4C" w:rsidRPr="00944D4C">
        <w:rPr>
          <w:b/>
          <w:bCs/>
          <w:lang w:val="en-IN"/>
        </w:rPr>
        <w:t>retraining with outlier extraction</w:t>
      </w:r>
      <w:r w:rsidR="00944D4C" w:rsidRPr="00944D4C">
        <w:rPr>
          <w:lang w:val="en-IN"/>
        </w:rPr>
        <w:t xml:space="preserve"> </w:t>
      </w:r>
    </w:p>
    <w:p w14:paraId="260D2B4A" w14:textId="77777777" w:rsidR="00C0476D" w:rsidRPr="00C54A52" w:rsidRDefault="00C0476D" w:rsidP="00C0476D">
      <w:pPr>
        <w:pStyle w:val="ShotDescription"/>
        <w:ind w:firstLine="0"/>
        <w:rPr>
          <w:lang w:val="en-IN"/>
        </w:rPr>
      </w:pPr>
    </w:p>
    <w:p w14:paraId="3F1191E6" w14:textId="6AD43AB2" w:rsidR="005C17A6" w:rsidRPr="00C54A52" w:rsidRDefault="005C17A6" w:rsidP="00C54A52">
      <w:pPr>
        <w:pStyle w:val="ShotDescription"/>
        <w:rPr>
          <w:lang w:val="en-IN"/>
        </w:rPr>
      </w:pPr>
      <w:r w:rsidRPr="007441C4">
        <w:rPr>
          <w:lang w:val="en-IN"/>
        </w:rPr>
        <w:t>.</w:t>
      </w:r>
      <w:r w:rsidR="002D4642">
        <w:rPr>
          <w:lang w:val="en-IN"/>
        </w:rPr>
        <w:t xml:space="preserve"> </w:t>
      </w:r>
    </w:p>
    <w:p w14:paraId="51E1353A" w14:textId="200929DA" w:rsidR="0029616C" w:rsidRDefault="0029616C">
      <w:pPr>
        <w:rPr>
          <w:rFonts w:cstheme="minorHAnsi"/>
        </w:rPr>
      </w:pPr>
      <w:r>
        <w:rPr>
          <w:rFonts w:cstheme="minorHAnsi"/>
        </w:rPr>
        <w:br w:type="page"/>
      </w:r>
    </w:p>
    <w:p w14:paraId="1A975A14" w14:textId="77777777" w:rsidR="005C17A6" w:rsidRDefault="005C17A6" w:rsidP="00633F72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96EEF1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crowded scenes, </w:t>
      </w:r>
      <w:proofErr w:type="spellStart"/>
      <w:r w:rsidRPr="006D1DC0">
        <w:t>vmTracking</w:t>
      </w:r>
      <w:proofErr w:type="spellEnd"/>
      <w:r w:rsidRPr="006D1DC0">
        <w:t xml:space="preserve"> achieved a significantly higher match percentage than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6D1DC0">
        <w:rPr>
          <w:b/>
          <w:bCs/>
        </w:rPr>
        <w:t>[1].</w:t>
      </w:r>
    </w:p>
    <w:p w14:paraId="605962E6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6A. </w:t>
      </w:r>
      <w:r w:rsidRPr="006D1DC0">
        <w:rPr>
          <w:i/>
          <w:iCs/>
          <w:color w:val="0070C0"/>
          <w:lang w:val="en-IN"/>
        </w:rPr>
        <w:t>Video editor: Highlight the taller cyan bar labeled “</w:t>
      </w:r>
      <w:proofErr w:type="spellStart"/>
      <w:r w:rsidRPr="006D1DC0">
        <w:rPr>
          <w:i/>
          <w:iCs/>
          <w:color w:val="0070C0"/>
          <w:lang w:val="en-IN"/>
        </w:rPr>
        <w:t>vmTracking</w:t>
      </w:r>
      <w:proofErr w:type="spellEnd"/>
      <w:r w:rsidRPr="006D1DC0">
        <w:rPr>
          <w:i/>
          <w:iCs/>
          <w:color w:val="0070C0"/>
          <w:lang w:val="en-IN"/>
        </w:rPr>
        <w:t>” and the shorter yellow bar labeled “</w:t>
      </w:r>
      <w:proofErr w:type="spellStart"/>
      <w:r w:rsidRPr="006D1DC0">
        <w:rPr>
          <w:i/>
          <w:iCs/>
          <w:color w:val="0070C0"/>
          <w:lang w:val="en-IN"/>
        </w:rPr>
        <w:t>maDLC</w:t>
      </w:r>
      <w:proofErr w:type="spellEnd"/>
      <w:r w:rsidRPr="006D1DC0">
        <w:rPr>
          <w:i/>
          <w:iCs/>
          <w:color w:val="0070C0"/>
          <w:lang w:val="en-IN"/>
        </w:rPr>
        <w:t>” in the crowded scenes match graph.</w:t>
      </w:r>
    </w:p>
    <w:p w14:paraId="6033F91B" w14:textId="70B39189" w:rsidR="0093501B" w:rsidRDefault="0093501B" w:rsidP="0093501B">
      <w:pPr>
        <w:pStyle w:val="Narration"/>
        <w:numPr>
          <w:ilvl w:val="1"/>
          <w:numId w:val="3"/>
        </w:numPr>
      </w:pPr>
      <w:r>
        <w:t>T</w:t>
      </w:r>
      <w:r w:rsidRPr="006D1DC0">
        <w:t xml:space="preserve">he number of false negatives was significantly lower with </w:t>
      </w:r>
      <w:proofErr w:type="spellStart"/>
      <w:r w:rsidRPr="006D1DC0">
        <w:t>vmTracking</w:t>
      </w:r>
      <w:proofErr w:type="spellEnd"/>
      <w:r w:rsidRPr="006D1DC0">
        <w:t xml:space="preserve"> than with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6D1DC0">
        <w:rPr>
          <w:b/>
          <w:bCs/>
        </w:rPr>
        <w:t>[1].</w:t>
      </w:r>
      <w:r>
        <w:rPr>
          <w:b/>
          <w:bCs/>
        </w:rPr>
        <w:t xml:space="preserve"> </w:t>
      </w:r>
      <w:r w:rsidRPr="0093501B">
        <w:t>However, t</w:t>
      </w:r>
      <w:r w:rsidRPr="006D1DC0">
        <w:t xml:space="preserve">here was no difference between </w:t>
      </w:r>
      <w:proofErr w:type="spellStart"/>
      <w:r w:rsidRPr="006D1DC0">
        <w:t>vmTracking</w:t>
      </w:r>
      <w:proofErr w:type="spellEnd"/>
      <w:r w:rsidRPr="006D1DC0">
        <w:t xml:space="preserve"> and </w:t>
      </w:r>
      <w:proofErr w:type="spellStart"/>
      <w:r w:rsidRPr="006D1DC0">
        <w:t>maDLC</w:t>
      </w:r>
      <w:proofErr w:type="spellEnd"/>
      <w:r w:rsidRPr="006D1DC0">
        <w:t xml:space="preserve"> in false positive</w:t>
      </w:r>
      <w:r>
        <w:t xml:space="preserve"> </w:t>
      </w:r>
      <w:r w:rsidRPr="006D1DC0">
        <w:rPr>
          <w:b/>
          <w:bCs/>
        </w:rPr>
        <w:t>[2]</w:t>
      </w:r>
      <w:r w:rsidRPr="006D1DC0">
        <w:t xml:space="preserve"> </w:t>
      </w:r>
      <w:r>
        <w:t xml:space="preserve">and ID switch counts </w:t>
      </w:r>
      <w:r w:rsidRPr="006D1DC0">
        <w:rPr>
          <w:b/>
          <w:bCs/>
        </w:rPr>
        <w:t>[</w:t>
      </w:r>
      <w:r>
        <w:rPr>
          <w:b/>
          <w:bCs/>
        </w:rPr>
        <w:t>3</w:t>
      </w:r>
      <w:r w:rsidRPr="006D1DC0">
        <w:rPr>
          <w:b/>
          <w:bCs/>
        </w:rPr>
        <w:t>].</w:t>
      </w:r>
    </w:p>
    <w:p w14:paraId="44E85BB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6B. </w:t>
      </w:r>
      <w:r w:rsidRPr="006D1DC0">
        <w:rPr>
          <w:i/>
          <w:iCs/>
          <w:color w:val="0070C0"/>
          <w:lang w:val="en-IN"/>
        </w:rPr>
        <w:t>Video editor: Highlight the much shorter cyan bar for “</w:t>
      </w:r>
      <w:proofErr w:type="spellStart"/>
      <w:r w:rsidRPr="006D1DC0">
        <w:rPr>
          <w:i/>
          <w:iCs/>
          <w:color w:val="0070C0"/>
          <w:lang w:val="en-IN"/>
        </w:rPr>
        <w:t>vmTracking</w:t>
      </w:r>
      <w:proofErr w:type="spellEnd"/>
      <w:r w:rsidRPr="006D1DC0">
        <w:rPr>
          <w:i/>
          <w:iCs/>
          <w:color w:val="0070C0"/>
          <w:lang w:val="en-IN"/>
        </w:rPr>
        <w:t>” compared to the taller yellow bar for “</w:t>
      </w:r>
      <w:proofErr w:type="spellStart"/>
      <w:r w:rsidRPr="006D1DC0">
        <w:rPr>
          <w:i/>
          <w:iCs/>
          <w:color w:val="0070C0"/>
          <w:lang w:val="en-IN"/>
        </w:rPr>
        <w:t>maDLC</w:t>
      </w:r>
      <w:proofErr w:type="spellEnd"/>
      <w:r w:rsidRPr="006D1DC0">
        <w:rPr>
          <w:i/>
          <w:iCs/>
          <w:color w:val="0070C0"/>
          <w:lang w:val="en-IN"/>
        </w:rPr>
        <w:t>” in the false negative graph.</w:t>
      </w:r>
    </w:p>
    <w:p w14:paraId="2112A22B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6C </w:t>
      </w:r>
    </w:p>
    <w:p w14:paraId="62E411AD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6D. </w:t>
      </w:r>
    </w:p>
    <w:p w14:paraId="628713AE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non-crowded scenes, </w:t>
      </w:r>
      <w:proofErr w:type="spellStart"/>
      <w:r w:rsidRPr="006D1DC0">
        <w:t>vmTracking</w:t>
      </w:r>
      <w:proofErr w:type="spellEnd"/>
      <w:r w:rsidRPr="006D1DC0">
        <w:t xml:space="preserve"> achieved a significantly higher match percentage than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[1].</w:t>
      </w:r>
      <w:r>
        <w:t xml:space="preserve"> T</w:t>
      </w:r>
      <w:r w:rsidRPr="006D1DC0">
        <w:t xml:space="preserve">he number of false negatives was significantly lower with </w:t>
      </w:r>
      <w:proofErr w:type="spellStart"/>
      <w:r w:rsidRPr="006D1DC0">
        <w:t>vmTracking</w:t>
      </w:r>
      <w:proofErr w:type="spellEnd"/>
      <w:r w:rsidRPr="006D1DC0">
        <w:t xml:space="preserve"> than with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  <w:r>
        <w:rPr>
          <w:b/>
          <w:bCs/>
        </w:rPr>
        <w:t xml:space="preserve"> </w:t>
      </w:r>
      <w:r>
        <w:t>T</w:t>
      </w:r>
      <w:r w:rsidRPr="006D1DC0">
        <w:t xml:space="preserve">here was no difference in false positive </w:t>
      </w:r>
      <w:r>
        <w:t>and ID switch counts</w:t>
      </w:r>
      <w:r w:rsidRPr="006D1DC0">
        <w:t xml:space="preserve"> between </w:t>
      </w:r>
      <w:proofErr w:type="spellStart"/>
      <w:r w:rsidRPr="006D1DC0">
        <w:t>vmTracking</w:t>
      </w:r>
      <w:proofErr w:type="spellEnd"/>
      <w:r w:rsidRPr="006D1DC0">
        <w:t xml:space="preserve"> and </w:t>
      </w:r>
      <w:proofErr w:type="spellStart"/>
      <w:r w:rsidRPr="006D1DC0">
        <w:t>maDLC</w:t>
      </w:r>
      <w:proofErr w:type="spellEnd"/>
      <w:r w:rsidRPr="006D1DC0">
        <w:t xml:space="preserve"> </w:t>
      </w:r>
      <w:r w:rsidRPr="00F1726F">
        <w:rPr>
          <w:b/>
          <w:bCs/>
        </w:rPr>
        <w:t>[3].</w:t>
      </w:r>
    </w:p>
    <w:p w14:paraId="730AE16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6E. </w:t>
      </w:r>
      <w:r w:rsidRPr="00F1726F">
        <w:rPr>
          <w:i/>
          <w:iCs/>
          <w:color w:val="0070C0"/>
          <w:lang w:val="en-IN"/>
        </w:rPr>
        <w:t>Video editor: Highlight the taller magenta “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bar</w:t>
      </w:r>
      <w:r w:rsidRPr="006D1DC0">
        <w:rPr>
          <w:lang w:val="en-IN"/>
        </w:rPr>
        <w:t xml:space="preserve"> </w:t>
      </w:r>
    </w:p>
    <w:p w14:paraId="03757161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6F. </w:t>
      </w:r>
      <w:r w:rsidRPr="00F1726F">
        <w:rPr>
          <w:i/>
          <w:iCs/>
          <w:color w:val="0070C0"/>
          <w:lang w:val="en-IN"/>
        </w:rPr>
        <w:t>Video editor: Highlight the much shorter magenta “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bar</w:t>
      </w:r>
      <w:r w:rsidRPr="00F1726F">
        <w:rPr>
          <w:color w:val="0070C0"/>
          <w:lang w:val="en-IN"/>
        </w:rPr>
        <w:t xml:space="preserve"> </w:t>
      </w:r>
    </w:p>
    <w:p w14:paraId="4B8B44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6G. </w:t>
      </w:r>
    </w:p>
    <w:p w14:paraId="38D44BF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6H. </w:t>
      </w:r>
    </w:p>
    <w:p w14:paraId="437267FE" w14:textId="77777777" w:rsidR="0093501B" w:rsidRPr="00F1726F" w:rsidRDefault="0093501B" w:rsidP="0093501B">
      <w:pPr>
        <w:pStyle w:val="Narration"/>
        <w:numPr>
          <w:ilvl w:val="1"/>
          <w:numId w:val="3"/>
        </w:numPr>
        <w:rPr>
          <w:b/>
          <w:bCs/>
        </w:rPr>
      </w:pPr>
      <w:r w:rsidRPr="006D1DC0">
        <w:t xml:space="preserve">In crowded scenes, the match percentage in </w:t>
      </w:r>
      <w:proofErr w:type="spellStart"/>
      <w:r w:rsidRPr="006D1DC0">
        <w:t>maDLC</w:t>
      </w:r>
      <w:proofErr w:type="spellEnd"/>
      <w:r w:rsidRPr="006D1DC0">
        <w:t xml:space="preserve"> plateaued at approximately 85% after around 400 annotated frames, with no further improvement </w:t>
      </w:r>
      <w:r w:rsidRPr="00F1726F">
        <w:rPr>
          <w:b/>
          <w:bCs/>
        </w:rPr>
        <w:t>[1],</w:t>
      </w:r>
      <w:r w:rsidRPr="006D1DC0">
        <w:t xml:space="preserve"> while </w:t>
      </w:r>
      <w:proofErr w:type="spellStart"/>
      <w:r w:rsidRPr="006D1DC0">
        <w:t>vmTracking</w:t>
      </w:r>
      <w:proofErr w:type="spellEnd"/>
      <w:r w:rsidRPr="006D1DC0">
        <w:t xml:space="preserve"> showed a steady increase up to about 95% at around 1,000 frames </w:t>
      </w:r>
      <w:r w:rsidRPr="00F1726F">
        <w:rPr>
          <w:b/>
          <w:bCs/>
        </w:rPr>
        <w:t>[2].</w:t>
      </w:r>
    </w:p>
    <w:p w14:paraId="170C5664" w14:textId="77777777" w:rsidR="0093501B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upper plot, highlight the flat dark blue curve labeled “Match in </w:t>
      </w:r>
      <w:proofErr w:type="spellStart"/>
      <w:r w:rsidRPr="00F1726F">
        <w:rPr>
          <w:i/>
          <w:iCs/>
          <w:color w:val="0070C0"/>
          <w:lang w:val="en-IN"/>
        </w:rPr>
        <w:t>maDLC</w:t>
      </w:r>
      <w:proofErr w:type="spellEnd"/>
      <w:r w:rsidRPr="00F1726F">
        <w:rPr>
          <w:i/>
          <w:iCs/>
          <w:color w:val="0070C0"/>
          <w:lang w:val="en-IN"/>
        </w:rPr>
        <w:t>” after the 400-frame mark.</w:t>
      </w:r>
    </w:p>
    <w:p w14:paraId="4F5AE902" w14:textId="77777777" w:rsidR="0093501B" w:rsidRPr="0029616C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upper plot, highlight the upward light blue curve labeled “Match in </w:t>
      </w:r>
      <w:proofErr w:type="spellStart"/>
      <w:r w:rsidRPr="00F1726F">
        <w:rPr>
          <w:i/>
          <w:iCs/>
          <w:color w:val="0070C0"/>
          <w:lang w:val="en-IN"/>
        </w:rPr>
        <w:t>vmTracking</w:t>
      </w:r>
      <w:proofErr w:type="spellEnd"/>
      <w:r w:rsidRPr="00F1726F">
        <w:rPr>
          <w:i/>
          <w:iCs/>
          <w:color w:val="0070C0"/>
          <w:lang w:val="en-IN"/>
        </w:rPr>
        <w:t>” increasing toward 1,000 frames.</w:t>
      </w:r>
    </w:p>
    <w:p w14:paraId="1791D926" w14:textId="77777777" w:rsidR="0029616C" w:rsidRPr="006D1DC0" w:rsidRDefault="0029616C" w:rsidP="0029616C">
      <w:pPr>
        <w:pStyle w:val="ShotDescription"/>
        <w:ind w:firstLine="0"/>
        <w:rPr>
          <w:lang w:val="en-IN"/>
        </w:rPr>
      </w:pPr>
    </w:p>
    <w:p w14:paraId="6DA9D1C8" w14:textId="6614B768" w:rsidR="0093501B" w:rsidRP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</w:t>
      </w:r>
      <w:proofErr w:type="spellStart"/>
      <w:r w:rsidRPr="006D1DC0">
        <w:t>maDLC</w:t>
      </w:r>
      <w:proofErr w:type="spellEnd"/>
      <w:r w:rsidRPr="006D1DC0">
        <w:t xml:space="preserve">, increasing the number of annotated frames did not reduce the number of false negatives </w:t>
      </w:r>
      <w:r w:rsidRPr="00F1726F">
        <w:rPr>
          <w:b/>
          <w:bCs/>
        </w:rPr>
        <w:t>[1].</w:t>
      </w:r>
      <w:r>
        <w:rPr>
          <w:b/>
          <w:bCs/>
        </w:rPr>
        <w:t xml:space="preserve"> </w:t>
      </w:r>
      <w:r w:rsidRPr="006D1DC0">
        <w:t xml:space="preserve">Scenes with a higher proportion of correctly assigned virtual markers tended to show higher match percentages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</w:p>
    <w:p w14:paraId="26E1E0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 xml:space="preserve">Video editor: In the lower plot, highlight the flat red curve labeled “False negatives in </w:t>
      </w:r>
      <w:proofErr w:type="spellStart"/>
      <w:r w:rsidRPr="00F1726F">
        <w:rPr>
          <w:i/>
          <w:iCs/>
          <w:color w:val="0070C0"/>
          <w:lang w:val="en-IN"/>
        </w:rPr>
        <w:t>maDLC</w:t>
      </w:r>
      <w:proofErr w:type="spellEnd"/>
      <w:r w:rsidRPr="00F1726F">
        <w:rPr>
          <w:i/>
          <w:iCs/>
          <w:color w:val="0070C0"/>
          <w:lang w:val="en-IN"/>
        </w:rPr>
        <w:t>” across the x-axis range.</w:t>
      </w:r>
    </w:p>
    <w:p w14:paraId="47CB5E2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6J. </w:t>
      </w:r>
      <w:r w:rsidRPr="00F1726F">
        <w:rPr>
          <w:i/>
          <w:iCs/>
          <w:color w:val="0070C0"/>
          <w:lang w:val="en-IN"/>
        </w:rPr>
        <w:t>Video editor: Highlight the blue bars labeled “Both match” across scenes 1 to 20</w:t>
      </w:r>
    </w:p>
    <w:p w14:paraId="5FE71498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>Some scenes with low proportions of correctly assigned virtual markers still showed high match percentages, including crowded scenes 3 and 11 [</w:t>
      </w:r>
      <w:r w:rsidRPr="0093501B">
        <w:rPr>
          <w:b/>
          <w:bCs/>
        </w:rPr>
        <w:t>1].</w:t>
      </w:r>
    </w:p>
    <w:p w14:paraId="3F0DE7AE" w14:textId="2E1FA677" w:rsidR="0093501B" w:rsidRPr="0093501B" w:rsidRDefault="0093501B" w:rsidP="0093501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D1DC0">
        <w:rPr>
          <w:lang w:val="en-IN"/>
        </w:rPr>
        <w:t xml:space="preserve">LAB MEDIA: Figure 6J. </w:t>
      </w:r>
      <w:r w:rsidRPr="0093501B">
        <w:rPr>
          <w:i/>
          <w:iCs/>
          <w:color w:val="0070C0"/>
          <w:lang w:val="en-IN"/>
        </w:rPr>
        <w:t xml:space="preserve">Video editor: Highlight the bars for crowded scenes 3 and 11 where the blue segments are high </w:t>
      </w:r>
    </w:p>
    <w:p w14:paraId="137DDD99" w14:textId="77777777" w:rsidR="0093501B" w:rsidRPr="00B07660" w:rsidRDefault="0093501B" w:rsidP="0093501B">
      <w:pPr>
        <w:rPr>
          <w:lang w:val="en-IN"/>
        </w:rPr>
      </w:pPr>
    </w:p>
    <w:p w14:paraId="00E4DD89" w14:textId="722EC65B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60B6" w14:textId="77777777" w:rsidR="004A0FCF" w:rsidRDefault="004A0FCF">
      <w:r>
        <w:separator/>
      </w:r>
    </w:p>
    <w:p w14:paraId="1BDFF59E" w14:textId="77777777" w:rsidR="004A0FCF" w:rsidRDefault="004A0FCF"/>
  </w:endnote>
  <w:endnote w:type="continuationSeparator" w:id="0">
    <w:p w14:paraId="67825053" w14:textId="77777777" w:rsidR="004A0FCF" w:rsidRDefault="004A0FCF">
      <w:r>
        <w:continuationSeparator/>
      </w:r>
    </w:p>
    <w:p w14:paraId="0D50677B" w14:textId="77777777" w:rsidR="004A0FCF" w:rsidRDefault="004A0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B6D71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C1BB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A6039">
      <w:rPr>
        <w:rFonts w:cstheme="minorHAnsi"/>
      </w:rPr>
      <w:t xml:space="preserve">        November </w:t>
    </w:r>
    <w:r w:rsidR="003A6039">
      <w:rPr>
        <w:rFonts w:cstheme="minorHAnsi"/>
      </w:rPr>
      <w:t>27</w:t>
    </w:r>
    <w:r w:rsidR="003A6039">
      <w:rPr>
        <w:rFonts w:cstheme="minorHAnsi"/>
      </w:rPr>
      <w:t xml:space="preserve">, </w:t>
    </w:r>
    <w:proofErr w:type="gramStart"/>
    <w:r w:rsidR="003A603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E472" w14:textId="77777777" w:rsidR="004A0FCF" w:rsidRDefault="004A0FCF">
      <w:r>
        <w:separator/>
      </w:r>
    </w:p>
    <w:p w14:paraId="5A09AA00" w14:textId="77777777" w:rsidR="004A0FCF" w:rsidRDefault="004A0FCF"/>
  </w:footnote>
  <w:footnote w:type="continuationSeparator" w:id="0">
    <w:p w14:paraId="047372C2" w14:textId="77777777" w:rsidR="004A0FCF" w:rsidRDefault="004A0FCF">
      <w:r>
        <w:continuationSeparator/>
      </w:r>
    </w:p>
    <w:p w14:paraId="5C063F89" w14:textId="77777777" w:rsidR="004A0FCF" w:rsidRDefault="004A0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4539FA7" w:rsidR="00336C61" w:rsidRPr="006D3AC7" w:rsidRDefault="00336C61" w:rsidP="003A603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3A603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B8864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9FB719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69696">
    <w:abstractNumId w:val="33"/>
  </w:num>
  <w:num w:numId="2" w16cid:durableId="2049136931">
    <w:abstractNumId w:val="35"/>
  </w:num>
  <w:num w:numId="3" w16cid:durableId="1584293519">
    <w:abstractNumId w:val="34"/>
  </w:num>
  <w:num w:numId="4" w16cid:durableId="1792477860">
    <w:abstractNumId w:val="27"/>
  </w:num>
  <w:num w:numId="5" w16cid:durableId="1026520443">
    <w:abstractNumId w:val="13"/>
  </w:num>
  <w:num w:numId="6" w16cid:durableId="426075907">
    <w:abstractNumId w:val="30"/>
  </w:num>
  <w:num w:numId="7" w16cid:durableId="1959489521">
    <w:abstractNumId w:val="38"/>
  </w:num>
  <w:num w:numId="8" w16cid:durableId="494226859">
    <w:abstractNumId w:val="11"/>
  </w:num>
  <w:num w:numId="9" w16cid:durableId="183054544">
    <w:abstractNumId w:val="16"/>
  </w:num>
  <w:num w:numId="10" w16cid:durableId="1662008000">
    <w:abstractNumId w:val="24"/>
  </w:num>
  <w:num w:numId="11" w16cid:durableId="6058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72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953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55973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0998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36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662836">
    <w:abstractNumId w:val="32"/>
  </w:num>
  <w:num w:numId="18" w16cid:durableId="1455253566">
    <w:abstractNumId w:val="28"/>
  </w:num>
  <w:num w:numId="19" w16cid:durableId="1131358937">
    <w:abstractNumId w:val="26"/>
  </w:num>
  <w:num w:numId="20" w16cid:durableId="1192691108">
    <w:abstractNumId w:val="19"/>
  </w:num>
  <w:num w:numId="21" w16cid:durableId="1373964804">
    <w:abstractNumId w:val="18"/>
  </w:num>
  <w:num w:numId="22" w16cid:durableId="1611163790">
    <w:abstractNumId w:val="10"/>
  </w:num>
  <w:num w:numId="23" w16cid:durableId="1331520184">
    <w:abstractNumId w:val="15"/>
  </w:num>
  <w:num w:numId="24" w16cid:durableId="1130441415">
    <w:abstractNumId w:val="31"/>
  </w:num>
  <w:num w:numId="25" w16cid:durableId="569317583">
    <w:abstractNumId w:val="12"/>
  </w:num>
  <w:num w:numId="26" w16cid:durableId="52386602">
    <w:abstractNumId w:val="25"/>
  </w:num>
  <w:num w:numId="27" w16cid:durableId="2067218127">
    <w:abstractNumId w:val="21"/>
  </w:num>
  <w:num w:numId="28" w16cid:durableId="1089347459">
    <w:abstractNumId w:val="9"/>
  </w:num>
  <w:num w:numId="29" w16cid:durableId="288362839">
    <w:abstractNumId w:val="7"/>
  </w:num>
  <w:num w:numId="30" w16cid:durableId="1054547825">
    <w:abstractNumId w:val="6"/>
  </w:num>
  <w:num w:numId="31" w16cid:durableId="992101473">
    <w:abstractNumId w:val="5"/>
  </w:num>
  <w:num w:numId="32" w16cid:durableId="1868986376">
    <w:abstractNumId w:val="4"/>
  </w:num>
  <w:num w:numId="33" w16cid:durableId="6907495">
    <w:abstractNumId w:val="8"/>
  </w:num>
  <w:num w:numId="34" w16cid:durableId="469051833">
    <w:abstractNumId w:val="3"/>
  </w:num>
  <w:num w:numId="35" w16cid:durableId="1222251880">
    <w:abstractNumId w:val="2"/>
  </w:num>
  <w:num w:numId="36" w16cid:durableId="1735156505">
    <w:abstractNumId w:val="1"/>
  </w:num>
  <w:num w:numId="37" w16cid:durableId="678117312">
    <w:abstractNumId w:val="0"/>
  </w:num>
  <w:num w:numId="38" w16cid:durableId="1942908196">
    <w:abstractNumId w:val="14"/>
  </w:num>
  <w:num w:numId="39" w16cid:durableId="2095393753">
    <w:abstractNumId w:val="36"/>
  </w:num>
  <w:num w:numId="40" w16cid:durableId="1636637818">
    <w:abstractNumId w:val="20"/>
  </w:num>
  <w:num w:numId="41" w16cid:durableId="2008049315">
    <w:abstractNumId w:val="22"/>
  </w:num>
  <w:num w:numId="42" w16cid:durableId="846559149">
    <w:abstractNumId w:val="29"/>
  </w:num>
  <w:num w:numId="43" w16cid:durableId="4598930">
    <w:abstractNumId w:val="17"/>
  </w:num>
  <w:num w:numId="44" w16cid:durableId="1615940870">
    <w:abstractNumId w:val="23"/>
  </w:num>
  <w:num w:numId="45" w16cid:durableId="10742060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CDC"/>
    <w:rsid w:val="000033EF"/>
    <w:rsid w:val="00003438"/>
    <w:rsid w:val="00003C8B"/>
    <w:rsid w:val="000051DE"/>
    <w:rsid w:val="0000605D"/>
    <w:rsid w:val="000076A4"/>
    <w:rsid w:val="00010DD0"/>
    <w:rsid w:val="0001266D"/>
    <w:rsid w:val="00012B08"/>
    <w:rsid w:val="0001381E"/>
    <w:rsid w:val="00013862"/>
    <w:rsid w:val="0001682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042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684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03476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404"/>
    <w:rsid w:val="00283E3E"/>
    <w:rsid w:val="002851C5"/>
    <w:rsid w:val="00287206"/>
    <w:rsid w:val="00292508"/>
    <w:rsid w:val="002929B8"/>
    <w:rsid w:val="00294464"/>
    <w:rsid w:val="0029616C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642"/>
    <w:rsid w:val="002D48BB"/>
    <w:rsid w:val="002D52A1"/>
    <w:rsid w:val="002E248D"/>
    <w:rsid w:val="002E32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6D7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290"/>
    <w:rsid w:val="0038502C"/>
    <w:rsid w:val="00386777"/>
    <w:rsid w:val="00395684"/>
    <w:rsid w:val="003A1109"/>
    <w:rsid w:val="003A2F08"/>
    <w:rsid w:val="003A49C2"/>
    <w:rsid w:val="003A6039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1581"/>
    <w:rsid w:val="00414B4F"/>
    <w:rsid w:val="00420A1E"/>
    <w:rsid w:val="00421271"/>
    <w:rsid w:val="004227F1"/>
    <w:rsid w:val="004232DB"/>
    <w:rsid w:val="00426350"/>
    <w:rsid w:val="00440FFA"/>
    <w:rsid w:val="004425EC"/>
    <w:rsid w:val="00443E8B"/>
    <w:rsid w:val="00445550"/>
    <w:rsid w:val="00450B27"/>
    <w:rsid w:val="00453116"/>
    <w:rsid w:val="00453B72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25C"/>
    <w:rsid w:val="00495959"/>
    <w:rsid w:val="004A0FCF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7C0"/>
    <w:rsid w:val="004E0C5A"/>
    <w:rsid w:val="004E1C37"/>
    <w:rsid w:val="004E2BE1"/>
    <w:rsid w:val="004E35F1"/>
    <w:rsid w:val="004E3C00"/>
    <w:rsid w:val="004E3F8E"/>
    <w:rsid w:val="004E45DD"/>
    <w:rsid w:val="004E4801"/>
    <w:rsid w:val="004E5008"/>
    <w:rsid w:val="004F664D"/>
    <w:rsid w:val="0051075A"/>
    <w:rsid w:val="00511F52"/>
    <w:rsid w:val="00513853"/>
    <w:rsid w:val="005147FB"/>
    <w:rsid w:val="0052184A"/>
    <w:rsid w:val="005228A2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365D"/>
    <w:rsid w:val="00565757"/>
    <w:rsid w:val="0058214E"/>
    <w:rsid w:val="005829FA"/>
    <w:rsid w:val="00585ECC"/>
    <w:rsid w:val="005925C3"/>
    <w:rsid w:val="00592D60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7A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573"/>
    <w:rsid w:val="00601C20"/>
    <w:rsid w:val="00604177"/>
    <w:rsid w:val="00610283"/>
    <w:rsid w:val="00611DC6"/>
    <w:rsid w:val="006137EC"/>
    <w:rsid w:val="00622BE8"/>
    <w:rsid w:val="00626AF2"/>
    <w:rsid w:val="00631B84"/>
    <w:rsid w:val="00632B8B"/>
    <w:rsid w:val="00633F7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D2F"/>
    <w:rsid w:val="0069665E"/>
    <w:rsid w:val="006A0250"/>
    <w:rsid w:val="006A0A08"/>
    <w:rsid w:val="006A0AFD"/>
    <w:rsid w:val="006A14A2"/>
    <w:rsid w:val="006A1B38"/>
    <w:rsid w:val="006A1B4F"/>
    <w:rsid w:val="006A21CB"/>
    <w:rsid w:val="006A6324"/>
    <w:rsid w:val="006B2573"/>
    <w:rsid w:val="006C08AE"/>
    <w:rsid w:val="006C0E87"/>
    <w:rsid w:val="006C1002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55EF"/>
    <w:rsid w:val="007574EC"/>
    <w:rsid w:val="00765720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4EB0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3AB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15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D85"/>
    <w:rsid w:val="009114D8"/>
    <w:rsid w:val="009149A4"/>
    <w:rsid w:val="009212DD"/>
    <w:rsid w:val="00921AB9"/>
    <w:rsid w:val="00925550"/>
    <w:rsid w:val="00927B12"/>
    <w:rsid w:val="009301B8"/>
    <w:rsid w:val="00931D78"/>
    <w:rsid w:val="0093501B"/>
    <w:rsid w:val="00941F06"/>
    <w:rsid w:val="009431F3"/>
    <w:rsid w:val="00944D4C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349D"/>
    <w:rsid w:val="00997611"/>
    <w:rsid w:val="009A0E7C"/>
    <w:rsid w:val="009A11C4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04FA"/>
    <w:rsid w:val="00A04A42"/>
    <w:rsid w:val="00A07468"/>
    <w:rsid w:val="00A132C4"/>
    <w:rsid w:val="00A13CC3"/>
    <w:rsid w:val="00A164F5"/>
    <w:rsid w:val="00A20DA8"/>
    <w:rsid w:val="00A218EC"/>
    <w:rsid w:val="00A26AEA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53A4"/>
    <w:rsid w:val="00AA132F"/>
    <w:rsid w:val="00AA2236"/>
    <w:rsid w:val="00AB3338"/>
    <w:rsid w:val="00AB701C"/>
    <w:rsid w:val="00AC16C3"/>
    <w:rsid w:val="00AC1BBF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2CE"/>
    <w:rsid w:val="00AF35C7"/>
    <w:rsid w:val="00AF3977"/>
    <w:rsid w:val="00AF6128"/>
    <w:rsid w:val="00AF623F"/>
    <w:rsid w:val="00B00969"/>
    <w:rsid w:val="00B00C08"/>
    <w:rsid w:val="00B0143B"/>
    <w:rsid w:val="00B025DC"/>
    <w:rsid w:val="00B0378C"/>
    <w:rsid w:val="00B0394A"/>
    <w:rsid w:val="00B03E54"/>
    <w:rsid w:val="00B04340"/>
    <w:rsid w:val="00B06251"/>
    <w:rsid w:val="00B07A3B"/>
    <w:rsid w:val="00B13525"/>
    <w:rsid w:val="00B13941"/>
    <w:rsid w:val="00B14D46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57A4"/>
    <w:rsid w:val="00B66A14"/>
    <w:rsid w:val="00B7250F"/>
    <w:rsid w:val="00B733C1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06BC"/>
    <w:rsid w:val="00BE756D"/>
    <w:rsid w:val="00BF2674"/>
    <w:rsid w:val="00BF2B34"/>
    <w:rsid w:val="00BF3754"/>
    <w:rsid w:val="00C00F3F"/>
    <w:rsid w:val="00C035C7"/>
    <w:rsid w:val="00C0476D"/>
    <w:rsid w:val="00C058AE"/>
    <w:rsid w:val="00C12062"/>
    <w:rsid w:val="00C2620F"/>
    <w:rsid w:val="00C34F4C"/>
    <w:rsid w:val="00C428F1"/>
    <w:rsid w:val="00C50118"/>
    <w:rsid w:val="00C54A52"/>
    <w:rsid w:val="00C602B2"/>
    <w:rsid w:val="00C66C56"/>
    <w:rsid w:val="00C70C90"/>
    <w:rsid w:val="00C72FB3"/>
    <w:rsid w:val="00C7374B"/>
    <w:rsid w:val="00C766A8"/>
    <w:rsid w:val="00C8109F"/>
    <w:rsid w:val="00C82679"/>
    <w:rsid w:val="00C836F3"/>
    <w:rsid w:val="00C9250E"/>
    <w:rsid w:val="00C96FC6"/>
    <w:rsid w:val="00C97B11"/>
    <w:rsid w:val="00CA2640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2C9D"/>
    <w:rsid w:val="00CD515D"/>
    <w:rsid w:val="00CD63B8"/>
    <w:rsid w:val="00CD7F92"/>
    <w:rsid w:val="00CE0665"/>
    <w:rsid w:val="00CE10F2"/>
    <w:rsid w:val="00CE1B56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FF8"/>
    <w:rsid w:val="00D53725"/>
    <w:rsid w:val="00D630A2"/>
    <w:rsid w:val="00D6314B"/>
    <w:rsid w:val="00D654B4"/>
    <w:rsid w:val="00D662C7"/>
    <w:rsid w:val="00D70CDF"/>
    <w:rsid w:val="00D712A3"/>
    <w:rsid w:val="00D75084"/>
    <w:rsid w:val="00D75193"/>
    <w:rsid w:val="00D7547B"/>
    <w:rsid w:val="00D75811"/>
    <w:rsid w:val="00D75B61"/>
    <w:rsid w:val="00D80DEB"/>
    <w:rsid w:val="00D87F73"/>
    <w:rsid w:val="00D95C4C"/>
    <w:rsid w:val="00DA117F"/>
    <w:rsid w:val="00DA17FB"/>
    <w:rsid w:val="00DA48B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DF7D49"/>
    <w:rsid w:val="00E01248"/>
    <w:rsid w:val="00E04EFB"/>
    <w:rsid w:val="00E072C2"/>
    <w:rsid w:val="00E10100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4E6C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9A1"/>
    <w:rsid w:val="00EA4B94"/>
    <w:rsid w:val="00EA60D4"/>
    <w:rsid w:val="00EB02CF"/>
    <w:rsid w:val="00EC098C"/>
    <w:rsid w:val="00EC0FEF"/>
    <w:rsid w:val="00EC3C46"/>
    <w:rsid w:val="00EC4BDD"/>
    <w:rsid w:val="00EC69FF"/>
    <w:rsid w:val="00EC6C1C"/>
    <w:rsid w:val="00ED00F1"/>
    <w:rsid w:val="00ED050C"/>
    <w:rsid w:val="00ED23A7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394B"/>
    <w:rsid w:val="00F146E3"/>
    <w:rsid w:val="00F153F4"/>
    <w:rsid w:val="00F22F5E"/>
    <w:rsid w:val="00F3061E"/>
    <w:rsid w:val="00F34E90"/>
    <w:rsid w:val="00F35094"/>
    <w:rsid w:val="00F35B29"/>
    <w:rsid w:val="00F3618A"/>
    <w:rsid w:val="00F410CA"/>
    <w:rsid w:val="00F4412A"/>
    <w:rsid w:val="00F45B85"/>
    <w:rsid w:val="00F563AC"/>
    <w:rsid w:val="00F56A75"/>
    <w:rsid w:val="00F60B45"/>
    <w:rsid w:val="00F60C18"/>
    <w:rsid w:val="00F63B80"/>
    <w:rsid w:val="00F64FB6"/>
    <w:rsid w:val="00F728FB"/>
    <w:rsid w:val="00F734E7"/>
    <w:rsid w:val="00F74308"/>
    <w:rsid w:val="00F7561F"/>
    <w:rsid w:val="00F76A1C"/>
    <w:rsid w:val="00F80FD0"/>
    <w:rsid w:val="00F8149F"/>
    <w:rsid w:val="00F83448"/>
    <w:rsid w:val="00F917CF"/>
    <w:rsid w:val="00F91F18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38D1"/>
    <w:rsid w:val="00FD4A7E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17A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17A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17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17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17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17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customStyle="1" w:styleId="pf0">
    <w:name w:val="pf0"/>
    <w:basedOn w:val="Normal"/>
    <w:rsid w:val="00C047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basedOn w:val="DefaultParagraphFont"/>
    <w:rsid w:val="00C0476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993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1575</Words>
  <Characters>9141</Characters>
  <Application>Microsoft Office Word</Application>
  <DocSecurity>0</DocSecurity>
  <Lines>234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2025-11-27T20:25:00Z</dcterms:created>
  <dcterms:modified xsi:type="dcterms:W3CDTF">2025-11-27T20:25:00Z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