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276AB">
      <w:pPr>
        <w:rPr>
          <w:rFonts w:ascii="Calibri" w:hAnsi="Calibri" w:cs="Calibri"/>
          <w:b/>
          <w:bCs/>
          <w:sz w:val="24"/>
          <w:szCs w:val="24"/>
        </w:rPr>
      </w:pPr>
      <w:bookmarkStart w:id="0" w:name="_Hlk168055432"/>
      <w:r>
        <w:rPr>
          <w:rFonts w:ascii="Calibri" w:hAnsi="Calibri" w:cs="Calibri"/>
          <w:b/>
          <w:bCs/>
          <w:sz w:val="24"/>
          <w:szCs w:val="24"/>
        </w:rPr>
        <w:t>TITLE:</w:t>
      </w:r>
    </w:p>
    <w:bookmarkEnd w:id="0"/>
    <w:p w14:paraId="185F3A84">
      <w:pPr>
        <w:autoSpaceDE w:val="0"/>
        <w:autoSpaceDN w:val="0"/>
        <w:rPr>
          <w:rFonts w:ascii="Calibri" w:hAnsi="Calibri" w:cs="Calibri"/>
          <w:sz w:val="24"/>
          <w:szCs w:val="24"/>
        </w:rPr>
      </w:pPr>
      <w:r>
        <w:rPr>
          <w:rFonts w:ascii="Calibri" w:hAnsi="Calibri" w:cs="Calibri"/>
          <w:sz w:val="24"/>
          <w:szCs w:val="24"/>
        </w:rPr>
        <w:t>Clinical Efficacy of Ultrasound-Assisted Scoliosis-Specific Exercise in Mild-Grade Adolescent Idiopathic Scoliosis</w:t>
      </w:r>
    </w:p>
    <w:p w14:paraId="18549CDE">
      <w:pPr>
        <w:autoSpaceDE w:val="0"/>
        <w:autoSpaceDN w:val="0"/>
        <w:rPr>
          <w:rFonts w:ascii="Calibri" w:hAnsi="Calibri" w:cs="Calibri"/>
          <w:sz w:val="24"/>
          <w:szCs w:val="24"/>
        </w:rPr>
      </w:pPr>
    </w:p>
    <w:p w14:paraId="0112ABFF">
      <w:pPr>
        <w:autoSpaceDE w:val="0"/>
        <w:autoSpaceDN w:val="0"/>
        <w:contextualSpacing/>
        <w:rPr>
          <w:rFonts w:ascii="Calibri" w:hAnsi="Calibri" w:eastAsia="宋体" w:cs="Calibri"/>
          <w:b/>
          <w:color w:val="000000"/>
          <w:kern w:val="0"/>
          <w:sz w:val="24"/>
          <w:szCs w:val="24"/>
          <w:lang w:eastAsia="en-US"/>
        </w:rPr>
      </w:pPr>
      <w:r>
        <w:rPr>
          <w:rFonts w:ascii="Calibri" w:hAnsi="Calibri" w:eastAsia="宋体" w:cs="Calibri"/>
          <w:b/>
          <w:color w:val="000000"/>
          <w:kern w:val="0"/>
          <w:sz w:val="24"/>
          <w:szCs w:val="24"/>
          <w:lang w:eastAsia="en-US"/>
        </w:rPr>
        <w:t>AUTHORS</w:t>
      </w:r>
      <w:r>
        <w:rPr>
          <w:rFonts w:ascii="Calibri" w:hAnsi="Calibri" w:eastAsia="宋体" w:cs="Calibri"/>
          <w:b/>
          <w:color w:val="000000"/>
          <w:spacing w:val="1"/>
          <w:kern w:val="0"/>
          <w:sz w:val="24"/>
          <w:szCs w:val="24"/>
          <w:lang w:eastAsia="en-US"/>
        </w:rPr>
        <w:t xml:space="preserve"> </w:t>
      </w:r>
      <w:r>
        <w:rPr>
          <w:rFonts w:ascii="Calibri" w:hAnsi="Calibri" w:eastAsia="宋体" w:cs="Calibri"/>
          <w:b/>
          <w:color w:val="000000"/>
          <w:kern w:val="0"/>
          <w:sz w:val="24"/>
          <w:szCs w:val="24"/>
          <w:lang w:eastAsia="en-US"/>
        </w:rPr>
        <w:t>AND</w:t>
      </w:r>
      <w:r>
        <w:rPr>
          <w:rFonts w:ascii="Calibri" w:hAnsi="Calibri" w:eastAsia="宋体" w:cs="Calibri"/>
          <w:b/>
          <w:color w:val="000000"/>
          <w:spacing w:val="-2"/>
          <w:kern w:val="0"/>
          <w:sz w:val="24"/>
          <w:szCs w:val="24"/>
          <w:lang w:eastAsia="en-US"/>
        </w:rPr>
        <w:t xml:space="preserve"> </w:t>
      </w:r>
      <w:r>
        <w:rPr>
          <w:rFonts w:ascii="Calibri" w:hAnsi="Calibri" w:eastAsia="宋体" w:cs="Calibri"/>
          <w:b/>
          <w:color w:val="000000"/>
          <w:kern w:val="0"/>
          <w:sz w:val="24"/>
          <w:szCs w:val="24"/>
          <w:lang w:eastAsia="en-US"/>
        </w:rPr>
        <w:t>AFFILIATIONS:</w:t>
      </w:r>
    </w:p>
    <w:p w14:paraId="3F647885">
      <w:pPr>
        <w:autoSpaceDE w:val="0"/>
        <w:autoSpaceDN w:val="0"/>
        <w:contextualSpacing/>
        <w:rPr>
          <w:rFonts w:ascii="Calibri" w:hAnsi="Calibri" w:eastAsia="宋体" w:cs="Calibri"/>
          <w:bCs/>
          <w:color w:val="000000"/>
          <w:kern w:val="0"/>
          <w:sz w:val="24"/>
          <w:szCs w:val="24"/>
        </w:rPr>
      </w:pPr>
      <w:r>
        <w:rPr>
          <w:rFonts w:hint="eastAsia" w:ascii="Calibri" w:hAnsi="Calibri" w:eastAsia="宋体" w:cs="Calibri"/>
          <w:bCs/>
          <w:color w:val="000000"/>
          <w:kern w:val="0"/>
          <w:sz w:val="24"/>
          <w:szCs w:val="24"/>
        </w:rPr>
        <w:t>Jun Yu</w:t>
      </w:r>
      <w:r>
        <w:rPr>
          <w:rFonts w:ascii="Calibri" w:hAnsi="Calibri" w:eastAsia="宋体" w:cs="Calibri"/>
          <w:bCs/>
          <w:color w:val="000000"/>
          <w:kern w:val="0"/>
          <w:sz w:val="24"/>
          <w:szCs w:val="24"/>
          <w:vertAlign w:val="superscript"/>
        </w:rPr>
        <w:t>1</w:t>
      </w:r>
      <w:r>
        <w:rPr>
          <w:rFonts w:hint="eastAsia" w:ascii="Calibri" w:hAnsi="Calibri" w:eastAsia="宋体" w:cs="Calibri"/>
          <w:bCs/>
          <w:kern w:val="0"/>
          <w:sz w:val="24"/>
          <w:szCs w:val="24"/>
        </w:rPr>
        <w:t>，</w:t>
      </w:r>
      <w:bookmarkStart w:id="1" w:name="_Hlk206335465"/>
      <w:r>
        <w:rPr>
          <w:rFonts w:hint="eastAsia" w:ascii="Calibri" w:hAnsi="Calibri" w:eastAsia="宋体" w:cs="Calibri"/>
          <w:bCs/>
          <w:kern w:val="0"/>
          <w:sz w:val="24"/>
          <w:szCs w:val="24"/>
        </w:rPr>
        <w:t>Yingzi Jiang</w:t>
      </w:r>
      <w:bookmarkEnd w:id="1"/>
      <w:r>
        <w:rPr>
          <w:rFonts w:hint="eastAsia" w:ascii="Calibri" w:hAnsi="Calibri" w:eastAsia="宋体" w:cs="Calibri"/>
          <w:bCs/>
          <w:kern w:val="0"/>
          <w:sz w:val="24"/>
          <w:szCs w:val="24"/>
          <w:vertAlign w:val="superscript"/>
        </w:rPr>
        <w:t>1</w:t>
      </w:r>
      <w:r>
        <w:rPr>
          <w:rFonts w:hint="eastAsia" w:ascii="Calibri" w:hAnsi="Calibri" w:eastAsia="宋体" w:cs="Calibri"/>
          <w:bCs/>
          <w:kern w:val="0"/>
          <w:sz w:val="24"/>
          <w:szCs w:val="24"/>
        </w:rPr>
        <w:t>，</w:t>
      </w:r>
      <w:bookmarkStart w:id="2" w:name="_Hlk206335478"/>
      <w:r>
        <w:rPr>
          <w:rFonts w:ascii="Calibri" w:hAnsi="Calibri" w:eastAsia="宋体" w:cs="Calibri"/>
          <w:bCs/>
          <w:kern w:val="0"/>
          <w:sz w:val="24"/>
          <w:szCs w:val="24"/>
        </w:rPr>
        <w:t>Junjie Tong</w:t>
      </w:r>
      <w:bookmarkEnd w:id="2"/>
      <w:r>
        <w:rPr>
          <w:rFonts w:hint="eastAsia" w:ascii="Calibri" w:hAnsi="Calibri" w:eastAsia="宋体" w:cs="Calibri"/>
          <w:bCs/>
          <w:kern w:val="0"/>
          <w:sz w:val="24"/>
          <w:szCs w:val="24"/>
          <w:vertAlign w:val="superscript"/>
        </w:rPr>
        <w:t>3</w:t>
      </w:r>
      <w:r>
        <w:rPr>
          <w:rFonts w:ascii="Calibri" w:hAnsi="Calibri" w:eastAsia="宋体" w:cs="Calibri"/>
          <w:bCs/>
          <w:kern w:val="0"/>
          <w:sz w:val="24"/>
          <w:szCs w:val="24"/>
        </w:rPr>
        <w:t>，</w:t>
      </w:r>
      <w:r>
        <w:rPr>
          <w:rFonts w:hint="eastAsia" w:ascii="Calibri" w:hAnsi="Calibri" w:eastAsia="宋体" w:cs="Calibri"/>
          <w:bCs/>
          <w:kern w:val="0"/>
          <w:sz w:val="24"/>
          <w:szCs w:val="24"/>
        </w:rPr>
        <w:t xml:space="preserve">Jun </w:t>
      </w:r>
      <w:r>
        <w:rPr>
          <w:rFonts w:hint="eastAsia" w:ascii="Calibri" w:hAnsi="Calibri" w:eastAsia="宋体" w:cs="Calibri"/>
          <w:bCs/>
          <w:color w:val="000000"/>
          <w:kern w:val="0"/>
          <w:sz w:val="24"/>
          <w:szCs w:val="24"/>
        </w:rPr>
        <w:t>Wang</w:t>
      </w:r>
      <w:r>
        <w:rPr>
          <w:rFonts w:hint="eastAsia" w:ascii="Calibri" w:hAnsi="Calibri" w:eastAsia="宋体" w:cs="Calibri"/>
          <w:bCs/>
          <w:color w:val="000000"/>
          <w:kern w:val="0"/>
          <w:sz w:val="24"/>
          <w:szCs w:val="24"/>
          <w:vertAlign w:val="superscript"/>
        </w:rPr>
        <w:t>2</w:t>
      </w:r>
      <w:r>
        <w:rPr>
          <w:rFonts w:ascii="Calibri" w:hAnsi="Calibri" w:eastAsia="宋体" w:cs="Calibri"/>
          <w:bCs/>
          <w:color w:val="000000"/>
          <w:kern w:val="0"/>
          <w:sz w:val="24"/>
          <w:szCs w:val="24"/>
          <w:vertAlign w:val="superscript"/>
        </w:rPr>
        <w:t>*</w:t>
      </w:r>
    </w:p>
    <w:p w14:paraId="0C7060FC">
      <w:pPr>
        <w:contextualSpacing/>
        <w:rPr>
          <w:rFonts w:ascii="Calibri" w:hAnsi="Calibri" w:cs="Calibri"/>
          <w:bCs/>
          <w:sz w:val="24"/>
          <w:szCs w:val="24"/>
        </w:rPr>
      </w:pPr>
      <w:r>
        <w:rPr>
          <w:rFonts w:hint="eastAsia" w:ascii="Calibri" w:hAnsi="Calibri" w:cs="Calibri"/>
          <w:bCs/>
          <w:sz w:val="24"/>
          <w:szCs w:val="24"/>
          <w:vertAlign w:val="superscript"/>
        </w:rPr>
        <w:t>1</w:t>
      </w:r>
      <w:r>
        <w:rPr>
          <w:rFonts w:hint="eastAsia" w:ascii="Calibri" w:hAnsi="Calibri" w:cs="Calibri"/>
          <w:bCs/>
          <w:sz w:val="24"/>
          <w:szCs w:val="24"/>
        </w:rPr>
        <w:t>Rehabilitation Treatment Center, Wuxi Ninth People's Hospital Affiliated to Soochow University, Wuxi, Jiangsu, China, 214000</w:t>
      </w:r>
    </w:p>
    <w:p w14:paraId="5F31C95E">
      <w:pPr>
        <w:contextualSpacing/>
        <w:rPr>
          <w:rFonts w:ascii="Calibri" w:hAnsi="Calibri" w:cs="Calibri"/>
          <w:bCs/>
          <w:sz w:val="24"/>
          <w:szCs w:val="24"/>
        </w:rPr>
      </w:pPr>
      <w:r>
        <w:rPr>
          <w:rFonts w:hint="eastAsia" w:ascii="Calibri" w:hAnsi="Calibri" w:cs="Calibri"/>
          <w:bCs/>
          <w:sz w:val="24"/>
          <w:szCs w:val="24"/>
          <w:vertAlign w:val="superscript"/>
        </w:rPr>
        <w:t>2</w:t>
      </w:r>
      <w:r>
        <w:rPr>
          <w:rFonts w:hint="eastAsia" w:ascii="Calibri" w:hAnsi="Calibri" w:cs="Calibri"/>
          <w:bCs/>
          <w:sz w:val="24"/>
          <w:szCs w:val="24"/>
        </w:rPr>
        <w:t>Department of Rehabilitation Medicine, Wuxi Ninth People's Hospital Affiliated to Soochow University, Wuxi, Jiangsu, China, 214000</w:t>
      </w:r>
    </w:p>
    <w:p w14:paraId="53EC2114">
      <w:pPr>
        <w:contextualSpacing/>
        <w:rPr>
          <w:rFonts w:ascii="Calibri" w:hAnsi="Calibri" w:cs="Calibri"/>
          <w:bCs/>
          <w:sz w:val="24"/>
          <w:szCs w:val="24"/>
        </w:rPr>
      </w:pPr>
      <w:bookmarkStart w:id="3" w:name="OLE_LINK2"/>
      <w:r>
        <w:rPr>
          <w:rFonts w:hint="eastAsia" w:ascii="Calibri" w:hAnsi="Calibri" w:cs="Calibri"/>
          <w:bCs/>
          <w:sz w:val="24"/>
          <w:szCs w:val="24"/>
          <w:vertAlign w:val="superscript"/>
        </w:rPr>
        <w:t>3</w:t>
      </w:r>
      <w:r>
        <w:rPr>
          <w:rFonts w:ascii="Calibri" w:hAnsi="Calibri" w:cs="Calibri"/>
          <w:bCs/>
          <w:sz w:val="24"/>
          <w:szCs w:val="24"/>
        </w:rPr>
        <w:t>Longhua Hospital, Shanghai University of Traditional Chinese Medicine, Shanghai, 200032, China</w:t>
      </w:r>
      <w:bookmarkEnd w:id="3"/>
    </w:p>
    <w:p w14:paraId="234E2BB7">
      <w:pPr>
        <w:contextualSpacing/>
        <w:rPr>
          <w:rFonts w:ascii="Calibri" w:hAnsi="Calibri" w:cs="Calibri"/>
          <w:bCs/>
          <w:color w:val="FF0000"/>
          <w:sz w:val="24"/>
          <w:szCs w:val="24"/>
        </w:rPr>
      </w:pPr>
    </w:p>
    <w:p w14:paraId="749D8474">
      <w:pPr>
        <w:autoSpaceDE w:val="0"/>
        <w:autoSpaceDN w:val="0"/>
        <w:snapToGrid w:val="0"/>
        <w:contextualSpacing/>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Corresponding author:</w:t>
      </w:r>
    </w:p>
    <w:p w14:paraId="59EF41D0">
      <w:pPr>
        <w:snapToGrid w:val="0"/>
        <w:contextualSpacing/>
        <w:rPr>
          <w:rFonts w:ascii="Calibri" w:hAnsi="Calibri" w:cs="Calibri"/>
          <w:sz w:val="24"/>
          <w:szCs w:val="24"/>
        </w:rPr>
      </w:pPr>
      <w:r>
        <w:rPr>
          <w:rFonts w:ascii="Calibri" w:hAnsi="Calibri" w:cs="Calibri"/>
          <w:sz w:val="24"/>
          <w:szCs w:val="24"/>
        </w:rPr>
        <w:t>Jun Wang  （</w:t>
      </w:r>
      <w:r>
        <w:fldChar w:fldCharType="begin"/>
      </w:r>
      <w:r>
        <w:instrText xml:space="preserve"> HYPERLINK "mailto:wxwangjun@hotmail.com" </w:instrText>
      </w:r>
      <w:r>
        <w:fldChar w:fldCharType="separate"/>
      </w:r>
      <w:r>
        <w:rPr>
          <w:rStyle w:val="12"/>
          <w:rFonts w:ascii="Calibri" w:hAnsi="Calibri" w:cs="Calibri"/>
          <w:sz w:val="24"/>
          <w:szCs w:val="24"/>
        </w:rPr>
        <w:t>wxwangjun@hotmail.com</w:t>
      </w:r>
      <w:r>
        <w:rPr>
          <w:rStyle w:val="12"/>
          <w:rFonts w:ascii="Calibri" w:hAnsi="Calibri" w:cs="Calibri"/>
          <w:sz w:val="24"/>
          <w:szCs w:val="24"/>
        </w:rPr>
        <w:fldChar w:fldCharType="end"/>
      </w:r>
      <w:r>
        <w:rPr>
          <w:rFonts w:ascii="Calibri" w:hAnsi="Calibri" w:cs="Calibri"/>
          <w:sz w:val="24"/>
          <w:szCs w:val="24"/>
        </w:rPr>
        <w:t>）</w:t>
      </w:r>
    </w:p>
    <w:p w14:paraId="70A520C6">
      <w:pPr>
        <w:contextualSpacing/>
        <w:rPr>
          <w:rFonts w:ascii="Calibri" w:hAnsi="Calibri" w:cs="Calibri"/>
          <w:bCs/>
          <w:sz w:val="24"/>
          <w:szCs w:val="24"/>
        </w:rPr>
      </w:pPr>
    </w:p>
    <w:p w14:paraId="6B8165B6">
      <w:pPr>
        <w:contextualSpacing/>
        <w:rPr>
          <w:rFonts w:ascii="Calibri" w:hAnsi="Calibri" w:cs="Calibri"/>
          <w:bCs/>
          <w:sz w:val="24"/>
          <w:szCs w:val="24"/>
        </w:rPr>
      </w:pPr>
      <w:r>
        <w:rPr>
          <w:rFonts w:ascii="Calibri" w:hAnsi="Calibri" w:cs="Calibri"/>
          <w:bCs/>
          <w:sz w:val="24"/>
          <w:szCs w:val="24"/>
        </w:rPr>
        <w:t xml:space="preserve">Email addresses of co-authors: </w:t>
      </w:r>
    </w:p>
    <w:p w14:paraId="240526E8">
      <w:pPr>
        <w:snapToGrid w:val="0"/>
        <w:contextualSpacing/>
        <w:jc w:val="left"/>
        <w:rPr>
          <w:rFonts w:ascii="Calibri" w:hAnsi="Calibri" w:cs="Calibri"/>
          <w:bCs/>
          <w:sz w:val="24"/>
          <w:szCs w:val="24"/>
        </w:rPr>
      </w:pPr>
      <w:r>
        <w:rPr>
          <w:rFonts w:ascii="Calibri" w:hAnsi="Calibri" w:cs="Calibri"/>
          <w:bCs/>
          <w:sz w:val="24"/>
          <w:szCs w:val="24"/>
        </w:rPr>
        <w:t>Jun Yu      （</w:t>
      </w:r>
      <w:r>
        <w:fldChar w:fldCharType="begin"/>
      </w:r>
      <w:r>
        <w:instrText xml:space="preserve"> HYPERLINK "mailto:iamypt@126.com" </w:instrText>
      </w:r>
      <w:r>
        <w:fldChar w:fldCharType="separate"/>
      </w:r>
      <w:r>
        <w:rPr>
          <w:rStyle w:val="12"/>
          <w:rFonts w:ascii="Calibri" w:hAnsi="Calibri" w:cs="Calibri"/>
          <w:bCs/>
          <w:sz w:val="24"/>
          <w:szCs w:val="24"/>
        </w:rPr>
        <w:t>iamypt@126.com</w:t>
      </w:r>
      <w:r>
        <w:rPr>
          <w:rStyle w:val="12"/>
          <w:rFonts w:ascii="Calibri" w:hAnsi="Calibri" w:cs="Calibri"/>
          <w:bCs/>
          <w:sz w:val="24"/>
          <w:szCs w:val="24"/>
        </w:rPr>
        <w:fldChar w:fldCharType="end"/>
      </w:r>
      <w:r>
        <w:rPr>
          <w:rFonts w:ascii="Calibri" w:hAnsi="Calibri" w:cs="Calibri"/>
          <w:bCs/>
          <w:sz w:val="24"/>
          <w:szCs w:val="24"/>
        </w:rPr>
        <w:t>）</w:t>
      </w:r>
    </w:p>
    <w:p w14:paraId="07973A03">
      <w:pPr>
        <w:snapToGrid w:val="0"/>
        <w:contextualSpacing/>
        <w:jc w:val="left"/>
        <w:rPr>
          <w:rFonts w:ascii="Calibri" w:hAnsi="Calibri" w:cs="Calibri"/>
          <w:bCs/>
          <w:sz w:val="24"/>
          <w:szCs w:val="24"/>
        </w:rPr>
      </w:pPr>
      <w:r>
        <w:rPr>
          <w:rFonts w:ascii="Calibri" w:hAnsi="Calibri" w:cs="Calibri"/>
          <w:bCs/>
          <w:sz w:val="24"/>
          <w:szCs w:val="24"/>
        </w:rPr>
        <w:t xml:space="preserve">Yingzi Jiang  </w:t>
      </w:r>
      <w:bookmarkStart w:id="4" w:name="_Hlk206335593"/>
      <w:r>
        <w:rPr>
          <w:rFonts w:ascii="Calibri" w:hAnsi="Calibri" w:cs="Calibri"/>
          <w:bCs/>
          <w:sz w:val="24"/>
          <w:szCs w:val="24"/>
        </w:rPr>
        <w:t>（</w:t>
      </w:r>
      <w:r>
        <w:fldChar w:fldCharType="begin"/>
      </w:r>
      <w:r>
        <w:instrText xml:space="preserve"> HYPERLINK "mailto:825815686@qq.com" </w:instrText>
      </w:r>
      <w:r>
        <w:fldChar w:fldCharType="separate"/>
      </w:r>
      <w:r>
        <w:rPr>
          <w:rStyle w:val="12"/>
          <w:rFonts w:ascii="Calibri" w:hAnsi="Calibri" w:cs="Calibri"/>
          <w:bCs/>
          <w:sz w:val="24"/>
          <w:szCs w:val="24"/>
        </w:rPr>
        <w:t>825815686@qq.com</w:t>
      </w:r>
      <w:r>
        <w:rPr>
          <w:rStyle w:val="12"/>
          <w:rFonts w:ascii="Calibri" w:hAnsi="Calibri" w:cs="Calibri"/>
          <w:bCs/>
          <w:sz w:val="24"/>
          <w:szCs w:val="24"/>
        </w:rPr>
        <w:fldChar w:fldCharType="end"/>
      </w:r>
      <w:bookmarkEnd w:id="4"/>
      <w:r>
        <w:rPr>
          <w:rFonts w:ascii="Calibri" w:hAnsi="Calibri" w:cs="Calibri"/>
          <w:bCs/>
          <w:sz w:val="24"/>
          <w:szCs w:val="24"/>
        </w:rPr>
        <w:t>）</w:t>
      </w:r>
    </w:p>
    <w:p w14:paraId="4280D6D7">
      <w:pPr>
        <w:snapToGrid w:val="0"/>
        <w:contextualSpacing/>
        <w:jc w:val="left"/>
      </w:pPr>
      <w:r>
        <w:rPr>
          <w:rFonts w:ascii="Calibri" w:hAnsi="Calibri" w:cs="Calibri"/>
          <w:bCs/>
          <w:sz w:val="24"/>
          <w:szCs w:val="24"/>
        </w:rPr>
        <w:t>Junjie Tong   （</w:t>
      </w:r>
      <w:r>
        <w:fldChar w:fldCharType="begin"/>
      </w:r>
      <w:r>
        <w:instrText xml:space="preserve"> HYPERLINK "mailto:1091394237@qq.com" </w:instrText>
      </w:r>
      <w:r>
        <w:fldChar w:fldCharType="separate"/>
      </w:r>
      <w:r>
        <w:rPr>
          <w:rStyle w:val="12"/>
          <w:rFonts w:ascii="Calibri" w:hAnsi="Calibri" w:cs="Calibri"/>
          <w:bCs/>
          <w:sz w:val="24"/>
          <w:szCs w:val="24"/>
        </w:rPr>
        <w:t>1091394237@qq.com</w:t>
      </w:r>
      <w:r>
        <w:rPr>
          <w:rStyle w:val="12"/>
          <w:rFonts w:ascii="Calibri" w:hAnsi="Calibri" w:cs="Calibri"/>
          <w:bCs/>
          <w:sz w:val="24"/>
          <w:szCs w:val="24"/>
        </w:rPr>
        <w:fldChar w:fldCharType="end"/>
      </w:r>
    </w:p>
    <w:p w14:paraId="35DC9F84">
      <w:pPr>
        <w:snapToGrid w:val="0"/>
        <w:contextualSpacing/>
        <w:jc w:val="left"/>
        <w:rPr>
          <w:rFonts w:ascii="Calibri" w:hAnsi="Calibri" w:cs="Calibri"/>
          <w:bCs/>
          <w:sz w:val="24"/>
          <w:szCs w:val="24"/>
        </w:rPr>
      </w:pPr>
    </w:p>
    <w:p w14:paraId="3DB503C3">
      <w:pPr>
        <w:autoSpaceDE w:val="0"/>
        <w:autoSpaceDN w:val="0"/>
        <w:rPr>
          <w:rFonts w:ascii="Calibri" w:hAnsi="Calibri" w:eastAsia="宋体" w:cs="Calibri"/>
          <w:b/>
          <w:color w:val="000000"/>
          <w:kern w:val="0"/>
          <w:sz w:val="24"/>
          <w:szCs w:val="24"/>
        </w:rPr>
      </w:pPr>
      <w:r>
        <w:rPr>
          <w:rFonts w:ascii="Calibri" w:hAnsi="Calibri" w:eastAsia="宋体" w:cs="Calibri"/>
          <w:b/>
          <w:color w:val="000000"/>
          <w:kern w:val="0"/>
          <w:sz w:val="24"/>
          <w:szCs w:val="24"/>
          <w:lang w:eastAsia="en-US"/>
        </w:rPr>
        <w:t>KEYWORDS:</w:t>
      </w:r>
    </w:p>
    <w:p w14:paraId="645E1EBD">
      <w:pPr>
        <w:snapToGrid w:val="0"/>
        <w:rPr>
          <w:rFonts w:ascii="Calibri" w:hAnsi="Calibri" w:cs="Calibri"/>
          <w:bCs/>
          <w:sz w:val="24"/>
          <w:szCs w:val="24"/>
        </w:rPr>
      </w:pPr>
      <w:r>
        <w:rPr>
          <w:rFonts w:ascii="Calibri" w:hAnsi="Calibri" w:cs="Calibri"/>
          <w:bCs/>
          <w:sz w:val="24"/>
          <w:szCs w:val="24"/>
        </w:rPr>
        <w:t>Adolescent idiopathic scoliosis</w:t>
      </w:r>
      <w:r>
        <w:rPr>
          <w:rFonts w:hint="eastAsia" w:ascii="Calibri" w:hAnsi="Calibri" w:cs="Calibri"/>
          <w:bCs/>
          <w:sz w:val="24"/>
          <w:szCs w:val="24"/>
        </w:rPr>
        <w:t>；</w:t>
      </w:r>
      <w:r>
        <w:rPr>
          <w:rFonts w:ascii="Calibri" w:hAnsi="Calibri" w:cs="Calibri"/>
          <w:bCs/>
          <w:sz w:val="24"/>
          <w:szCs w:val="24"/>
        </w:rPr>
        <w:t>scoliosis-specific exercise</w:t>
      </w:r>
      <w:r>
        <w:rPr>
          <w:rFonts w:hint="eastAsia" w:ascii="Calibri" w:hAnsi="Calibri" w:cs="Calibri"/>
          <w:bCs/>
          <w:sz w:val="24"/>
          <w:szCs w:val="24"/>
        </w:rPr>
        <w:t>；</w:t>
      </w:r>
      <w:r>
        <w:rPr>
          <w:rFonts w:ascii="Calibri" w:hAnsi="Calibri" w:cs="Calibri"/>
          <w:bCs/>
          <w:sz w:val="24"/>
          <w:szCs w:val="24"/>
        </w:rPr>
        <w:t>ultrasound-assisted exercise</w:t>
      </w:r>
      <w:r>
        <w:rPr>
          <w:rFonts w:hint="eastAsia" w:ascii="Calibri" w:hAnsi="Calibri" w:cs="Calibri"/>
          <w:bCs/>
          <w:sz w:val="24"/>
          <w:szCs w:val="24"/>
        </w:rPr>
        <w:t>；</w:t>
      </w:r>
      <w:r>
        <w:rPr>
          <w:rFonts w:ascii="Calibri" w:hAnsi="Calibri" w:cs="Calibri"/>
          <w:bCs/>
          <w:sz w:val="24"/>
          <w:szCs w:val="24"/>
        </w:rPr>
        <w:t>cobb angle progression</w:t>
      </w:r>
      <w:r>
        <w:rPr>
          <w:rFonts w:hint="eastAsia" w:ascii="Calibri" w:hAnsi="Calibri" w:cs="Calibri"/>
          <w:bCs/>
          <w:sz w:val="24"/>
          <w:szCs w:val="24"/>
        </w:rPr>
        <w:t>；</w:t>
      </w:r>
      <w:r>
        <w:rPr>
          <w:rFonts w:ascii="Calibri" w:hAnsi="Calibri" w:cs="Calibri"/>
          <w:bCs/>
          <w:sz w:val="24"/>
          <w:szCs w:val="24"/>
        </w:rPr>
        <w:t>pulmonary function</w:t>
      </w:r>
      <w:r>
        <w:rPr>
          <w:rFonts w:hint="eastAsia" w:ascii="Calibri" w:hAnsi="Calibri" w:cs="Calibri"/>
          <w:bCs/>
          <w:sz w:val="24"/>
          <w:szCs w:val="24"/>
        </w:rPr>
        <w:t>；</w:t>
      </w:r>
      <w:r>
        <w:rPr>
          <w:rFonts w:ascii="Calibri" w:hAnsi="Calibri" w:cs="Calibri"/>
          <w:bCs/>
          <w:sz w:val="24"/>
          <w:szCs w:val="24"/>
        </w:rPr>
        <w:t>randomized controlled trial</w:t>
      </w:r>
    </w:p>
    <w:p w14:paraId="09CE1CC5">
      <w:pPr>
        <w:rPr>
          <w:rFonts w:ascii="Calibri" w:hAnsi="Calibri" w:eastAsia="宋体" w:cs="Calibri"/>
          <w:b/>
          <w:color w:val="000000"/>
          <w:kern w:val="0"/>
          <w:sz w:val="24"/>
          <w:szCs w:val="24"/>
          <w:lang w:eastAsia="en-US"/>
        </w:rPr>
      </w:pPr>
    </w:p>
    <w:p w14:paraId="43325874">
      <w:pPr>
        <w:rPr>
          <w:rFonts w:ascii="Calibri" w:hAnsi="Calibri" w:eastAsia="宋体" w:cs="Calibri"/>
          <w:b/>
          <w:color w:val="000000"/>
          <w:kern w:val="0"/>
          <w:sz w:val="24"/>
          <w:szCs w:val="24"/>
          <w:lang w:eastAsia="en-US"/>
        </w:rPr>
      </w:pPr>
      <w:r>
        <w:rPr>
          <w:rFonts w:ascii="Calibri" w:hAnsi="Calibri" w:eastAsia="宋体" w:cs="Calibri"/>
          <w:b/>
          <w:color w:val="000000"/>
          <w:kern w:val="0"/>
          <w:sz w:val="24"/>
          <w:szCs w:val="24"/>
          <w:lang w:eastAsia="en-US"/>
        </w:rPr>
        <w:t>SUMMARY:</w:t>
      </w:r>
    </w:p>
    <w:p w14:paraId="47DED127">
      <w:pPr>
        <w:rPr>
          <w:rFonts w:ascii="Calibri" w:hAnsi="Calibri" w:cs="Calibri"/>
          <w:sz w:val="24"/>
          <w:szCs w:val="24"/>
        </w:rPr>
      </w:pPr>
      <w:bookmarkStart w:id="5" w:name="OLE_LINK55"/>
      <w:bookmarkStart w:id="6" w:name="OLE_LINK1"/>
      <w:r>
        <w:rPr>
          <w:rFonts w:ascii="Calibri" w:hAnsi="Calibri" w:cs="Calibri"/>
          <w:sz w:val="24"/>
          <w:szCs w:val="24"/>
        </w:rPr>
        <w:t>Here, we present a protocol to evaluate ultrasound-assisted scoliosis-specific exercise in adolescents with mild idiopathic scoliosis, with participants randomly assigned to a training program conducted three times per week for three months, followed by a three-month observation period, providing real-time feedback on intercostal muscle activation and breathing control.</w:t>
      </w:r>
    </w:p>
    <w:bookmarkEnd w:id="5"/>
    <w:p w14:paraId="596BB1AE">
      <w:pPr>
        <w:rPr>
          <w:rFonts w:ascii="Calibri" w:hAnsi="Calibri" w:cs="Calibri"/>
          <w:b/>
          <w:bCs/>
          <w:sz w:val="24"/>
          <w:szCs w:val="24"/>
        </w:rPr>
      </w:pPr>
    </w:p>
    <w:p w14:paraId="27162AD4">
      <w:pPr>
        <w:rPr>
          <w:rFonts w:ascii="Calibri" w:hAnsi="Calibri" w:cs="Calibri"/>
          <w:b/>
          <w:bCs/>
          <w:sz w:val="24"/>
          <w:szCs w:val="24"/>
        </w:rPr>
      </w:pPr>
      <w:r>
        <w:rPr>
          <w:rFonts w:ascii="Calibri" w:hAnsi="Calibri" w:cs="Calibri"/>
          <w:b/>
          <w:bCs/>
          <w:sz w:val="24"/>
          <w:szCs w:val="24"/>
        </w:rPr>
        <w:t>ABSTRACT:</w:t>
      </w:r>
    </w:p>
    <w:p w14:paraId="4D28992F">
      <w:pPr>
        <w:rPr>
          <w:rFonts w:ascii="Calibri" w:hAnsi="Calibri" w:cs="Calibri"/>
          <w:sz w:val="24"/>
          <w:szCs w:val="24"/>
        </w:rPr>
      </w:pPr>
      <w:r>
        <w:rPr>
          <w:rFonts w:hint="eastAsia" w:ascii="Calibri" w:hAnsi="Calibri" w:cs="Calibri"/>
          <w:sz w:val="24"/>
          <w:szCs w:val="24"/>
        </w:rPr>
        <w:t>The present protocol describes a randomized clinical trial evaluating ultrasound-assisted scoliosis-specific exercise (USSE) for adolescents with mild idiopathic scoliosis. Participants were randomly assigned using a random number method to either the control group or the treatment group (n = 10 per group). The intervention, performed three times per week for three months, aims to prevent curve progression and enhance pulmonary function by providing real-time ultrasound feedback to optimize thoracic muscle activation and breathing control during targeted therapeutic exercises. The control group received conventional functional training, whereas the treatment group additionally underwent USSE alongside home-based functional training. Outcome measures included primary structural indicators, defined as the change in main curve angle before and after treatment and the difference between groups; secondary structural indicators included respiratory function measures such as tidal volume (TV), inspiratory capacity (IC), vital capacity (VC), and maximal voluntary ventilation (MVV); and ultrasound-based measures, including changes in intercostal space width. The results demonstrated that USSE effectively controls and reduces progression of mild scoliosis, improves the structure of the concave-side intercostal space, enhances diaphragmatic mobility.</w:t>
      </w:r>
    </w:p>
    <w:p w14:paraId="4C687711">
      <w:pPr>
        <w:rPr>
          <w:rFonts w:ascii="Calibri" w:hAnsi="Calibri" w:cs="Calibri"/>
          <w:b/>
          <w:bCs/>
          <w:sz w:val="24"/>
          <w:szCs w:val="24"/>
        </w:rPr>
      </w:pPr>
    </w:p>
    <w:p w14:paraId="2E3D0C93">
      <w:pPr>
        <w:rPr>
          <w:rFonts w:ascii="Calibri" w:hAnsi="Calibri" w:cs="Calibri"/>
          <w:b/>
          <w:bCs/>
          <w:sz w:val="24"/>
          <w:szCs w:val="24"/>
        </w:rPr>
      </w:pPr>
      <w:r>
        <w:rPr>
          <w:rFonts w:ascii="Calibri" w:hAnsi="Calibri" w:cs="Calibri"/>
          <w:b/>
          <w:bCs/>
          <w:sz w:val="24"/>
          <w:szCs w:val="24"/>
        </w:rPr>
        <w:t>INTRODUCTION:</w:t>
      </w:r>
    </w:p>
    <w:p w14:paraId="771838BE">
      <w:pPr>
        <w:rPr>
          <w:rFonts w:ascii="Calibri" w:hAnsi="Calibri" w:eastAsia="宋体" w:cs="Calibri"/>
          <w:kern w:val="0"/>
          <w:sz w:val="24"/>
          <w:szCs w:val="24"/>
        </w:rPr>
      </w:pPr>
      <w:bookmarkStart w:id="7" w:name="OLE_LINK13"/>
      <w:r>
        <w:rPr>
          <w:rFonts w:ascii="Calibri" w:hAnsi="Calibri" w:eastAsia="宋体" w:cs="Calibri"/>
          <w:kern w:val="0"/>
          <w:sz w:val="24"/>
          <w:szCs w:val="24"/>
        </w:rPr>
        <w:t>AIS is a three-dimensional (3D) structural spinal deformity of unknown etiology, characterized by axial rotation, lateral curvature in the coronal plane, and abnormal sagittal alignment, including thoracic hypokyphosis or lumbar hyperlordosis</w:t>
      </w:r>
      <w:r>
        <w:rPr>
          <w:rFonts w:ascii="Calibri" w:hAnsi="Calibri" w:eastAsia="宋体" w:cs="Calibri"/>
          <w:kern w:val="0"/>
          <w:sz w:val="24"/>
          <w:szCs w:val="24"/>
        </w:rPr>
        <w:fldChar w:fldCharType="begin">
          <w:fldData xml:space="preserve">PEVuZE5vdGU+PENpdGU+PEF1dGhvcj5DYXN0ZWxlaW48L0F1dGhvcj48WWVhcj4yMDIwPC9ZZWFy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PEVuZE5vdGU+PENpdGU+PEF1dGhvcj5DYXN0ZWxlaW48L0F1dGhvcj48WWVhcj4yMDIwPC9ZZWFy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1</w:t>
      </w:r>
      <w:r>
        <w:rPr>
          <w:rFonts w:ascii="Calibri" w:hAnsi="Calibri" w:eastAsia="宋体" w:cs="Calibri"/>
          <w:kern w:val="0"/>
          <w:sz w:val="24"/>
          <w:szCs w:val="24"/>
        </w:rPr>
        <w:fldChar w:fldCharType="end"/>
      </w:r>
      <w:r>
        <w:rPr>
          <w:rFonts w:ascii="Calibri" w:hAnsi="Calibri" w:eastAsia="宋体" w:cs="Calibri"/>
          <w:kern w:val="0"/>
          <w:sz w:val="24"/>
          <w:szCs w:val="24"/>
        </w:rPr>
        <w:t>. AIS affects the growth and development of healthy children and adolescents (hereafter referred to as adolescents) and, in severe cases, may lead to significant physiological complications, such as chronic back pain, cardiopulmonary dysfunction, and psychological distress.</w:t>
      </w:r>
    </w:p>
    <w:p w14:paraId="7745CCF4">
      <w:pPr>
        <w:rPr>
          <w:rFonts w:ascii="Calibri" w:hAnsi="Calibri" w:eastAsia="宋体" w:cs="Calibri"/>
          <w:kern w:val="0"/>
          <w:sz w:val="24"/>
          <w:szCs w:val="24"/>
        </w:rPr>
      </w:pPr>
    </w:p>
    <w:p w14:paraId="4BD49743">
      <w:pPr>
        <w:rPr>
          <w:rFonts w:ascii="Calibri" w:hAnsi="Calibri" w:eastAsia="宋体" w:cs="Calibri"/>
          <w:kern w:val="0"/>
          <w:sz w:val="24"/>
          <w:szCs w:val="24"/>
        </w:rPr>
      </w:pPr>
      <w:bookmarkStart w:id="8" w:name="OLE_LINK24"/>
      <w:r>
        <w:rPr>
          <w:rFonts w:ascii="Calibri" w:hAnsi="Calibri" w:eastAsia="宋体" w:cs="Calibri"/>
          <w:kern w:val="0"/>
          <w:sz w:val="24"/>
          <w:szCs w:val="24"/>
        </w:rPr>
        <w:t>Currently, the diagnosis of scoliosis is primarily based on standing X-ray imaging, with the Cobb angle—measured between the upper and lower end vertebrae of the curve—used as the standard diagnostic criterion. A Cobb angle of ≥10°</w:t>
      </w:r>
      <w:r>
        <w:rPr>
          <w:rFonts w:hint="eastAsia" w:ascii="Calibri" w:hAnsi="Calibri" w:eastAsia="宋体" w:cs="Calibri"/>
          <w:kern w:val="0"/>
          <w:sz w:val="24"/>
          <w:szCs w:val="24"/>
        </w:rPr>
        <w:t xml:space="preserve"> </w:t>
      </w:r>
      <w:r>
        <w:rPr>
          <w:rFonts w:ascii="Calibri" w:hAnsi="Calibri" w:eastAsia="宋体" w:cs="Calibri"/>
          <w:kern w:val="0"/>
          <w:sz w:val="24"/>
          <w:szCs w:val="24"/>
        </w:rPr>
        <w:t>is defined as scoliosis, and according to international classification guidelines, a curve measuring between 1</w:t>
      </w:r>
      <w:r>
        <w:rPr>
          <w:rFonts w:hint="eastAsia" w:ascii="Calibri" w:hAnsi="Calibri" w:eastAsia="宋体" w:cs="Calibri"/>
          <w:kern w:val="0"/>
          <w:sz w:val="24"/>
          <w:szCs w:val="24"/>
        </w:rPr>
        <w:t>0</w:t>
      </w:r>
      <w:r>
        <w:rPr>
          <w:rFonts w:ascii="Calibri" w:hAnsi="Calibri" w:eastAsia="宋体" w:cs="Calibri"/>
          <w:kern w:val="0"/>
          <w:sz w:val="24"/>
          <w:szCs w:val="24"/>
        </w:rPr>
        <w:t>°and 25°</w:t>
      </w:r>
      <w:r>
        <w:rPr>
          <w:rFonts w:hint="eastAsia" w:ascii="Calibri" w:hAnsi="Calibri" w:eastAsia="宋体" w:cs="Calibri"/>
          <w:kern w:val="0"/>
          <w:sz w:val="24"/>
          <w:szCs w:val="24"/>
        </w:rPr>
        <w:t xml:space="preserve"> </w:t>
      </w:r>
      <w:r>
        <w:rPr>
          <w:rFonts w:ascii="Calibri" w:hAnsi="Calibri" w:eastAsia="宋体" w:cs="Calibri"/>
          <w:kern w:val="0"/>
          <w:sz w:val="24"/>
          <w:szCs w:val="24"/>
        </w:rPr>
        <w:t xml:space="preserve">is classified as mild AIS </w:t>
      </w:r>
      <w:r>
        <w:rPr>
          <w:rFonts w:ascii="Calibri" w:hAnsi="Calibri" w:eastAsia="宋体" w:cs="Calibri"/>
          <w:kern w:val="0"/>
          <w:sz w:val="24"/>
          <w:szCs w:val="24"/>
        </w:rPr>
        <w:fldChar w:fldCharType="begin">
          <w:fldData xml:space="preserve">PEVuZE5vdGU+PENpdGU+PEF1dGhvcj5EdW5uPC9BdXRob3I+PFllYXI+MjAxODwvWWVhcj48UmVj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PEVuZE5vdGU+PENpdGU+PEF1dGhvcj5EdW5uPC9BdXRob3I+PFllYXI+MjAxODwvWWVhcj48UmVj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2</w:t>
      </w:r>
      <w:r>
        <w:rPr>
          <w:rFonts w:ascii="Calibri" w:hAnsi="Calibri" w:eastAsia="宋体" w:cs="Calibri"/>
          <w:kern w:val="0"/>
          <w:sz w:val="24"/>
          <w:szCs w:val="24"/>
        </w:rPr>
        <w:fldChar w:fldCharType="end"/>
      </w:r>
      <w:r>
        <w:rPr>
          <w:rFonts w:ascii="Calibri" w:hAnsi="Calibri" w:eastAsia="宋体" w:cs="Calibri"/>
          <w:kern w:val="0"/>
          <w:sz w:val="24"/>
          <w:szCs w:val="24"/>
        </w:rPr>
        <w:t>. In China, the prevalence of scoliosis among adolescents aged 10–18 is approximately 1.2%, with a rising trend observed in recent years</w:t>
      </w:r>
      <w:r>
        <w:rPr>
          <w:rFonts w:ascii="Calibri" w:hAnsi="Calibri" w:eastAsia="宋体" w:cs="Calibri"/>
          <w:kern w:val="0"/>
          <w:sz w:val="24"/>
          <w:szCs w:val="24"/>
        </w:rPr>
        <w:fldChar w:fldCharType="begin">
          <w:fldData xml:space="preserve">PEVuZE5vdGU+PENpdGU+PEF1dGhvcj5GdTwvQXV0aG9yPjxZZWFyPjIwMjQ8L1llYXI+PFJlY051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PEVuZE5vdGU+PENpdGU+PEF1dGhvcj5GdTwvQXV0aG9yPjxZZWFyPjIwMjQ8L1llYXI+PFJlY051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3</w:t>
      </w:r>
      <w:r>
        <w:rPr>
          <w:rFonts w:ascii="Calibri" w:hAnsi="Calibri" w:eastAsia="宋体" w:cs="Calibri"/>
          <w:kern w:val="0"/>
          <w:sz w:val="24"/>
          <w:szCs w:val="24"/>
        </w:rPr>
        <w:fldChar w:fldCharType="end"/>
      </w:r>
      <w:r>
        <w:rPr>
          <w:rFonts w:ascii="Calibri" w:hAnsi="Calibri" w:eastAsia="宋体" w:cs="Calibri"/>
          <w:kern w:val="0"/>
          <w:sz w:val="24"/>
          <w:szCs w:val="24"/>
        </w:rPr>
        <w:t>. Although the majority of AIS cases are classified as mild, the risk of curve progression in untreated patients underscores the need for timely intervention</w:t>
      </w:r>
      <w:r>
        <w:rPr>
          <w:rFonts w:ascii="Calibri" w:hAnsi="Calibri" w:eastAsia="宋体" w:cs="Calibri"/>
          <w:kern w:val="0"/>
          <w:sz w:val="24"/>
          <w:szCs w:val="24"/>
        </w:rPr>
        <w:fldChar w:fldCharType="begin">
          <w:fldData xml:space="preserve">PEVuZE5vdGU+PENpdGU+PEF1dGhvcj5GdTwvQXV0aG9yPjxZZWFyPjIwMjQ8L1llYXI+PFJlY051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PEVuZE5vdGU+PENpdGU+PEF1dGhvcj5GdTwvQXV0aG9yPjxZZWFyPjIwMjQ8L1llYXI+PFJlY051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3</w:t>
      </w:r>
      <w:r>
        <w:rPr>
          <w:rFonts w:ascii="Calibri" w:hAnsi="Calibri" w:eastAsia="宋体" w:cs="Calibri"/>
          <w:kern w:val="0"/>
          <w:sz w:val="24"/>
          <w:szCs w:val="24"/>
        </w:rPr>
        <w:fldChar w:fldCharType="end"/>
      </w:r>
      <w:r>
        <w:rPr>
          <w:rFonts w:ascii="Calibri" w:hAnsi="Calibri" w:eastAsia="宋体" w:cs="Calibri"/>
          <w:kern w:val="0"/>
          <w:sz w:val="24"/>
          <w:szCs w:val="24"/>
        </w:rPr>
        <w:t>.</w:t>
      </w:r>
    </w:p>
    <w:bookmarkEnd w:id="8"/>
    <w:p w14:paraId="1F7A2385">
      <w:pPr>
        <w:rPr>
          <w:rFonts w:ascii="Calibri" w:hAnsi="Calibri" w:eastAsia="宋体" w:cs="Calibri"/>
          <w:kern w:val="0"/>
          <w:sz w:val="24"/>
          <w:szCs w:val="24"/>
        </w:rPr>
      </w:pPr>
    </w:p>
    <w:p w14:paraId="015F79D5">
      <w:pPr>
        <w:rPr>
          <w:rFonts w:ascii="Calibri" w:hAnsi="Calibri" w:eastAsia="宋体" w:cs="Calibri"/>
          <w:kern w:val="0"/>
          <w:sz w:val="24"/>
          <w:szCs w:val="24"/>
        </w:rPr>
      </w:pPr>
      <w:r>
        <w:rPr>
          <w:rFonts w:ascii="Calibri" w:hAnsi="Calibri" w:eastAsia="宋体" w:cs="Calibri"/>
          <w:kern w:val="0"/>
          <w:sz w:val="24"/>
          <w:szCs w:val="24"/>
        </w:rPr>
        <w:t xml:space="preserve">AIS patients exhibit significantly lower pulmonary function - including forced vital capacity (FVC), forced expiratory volume in </w:t>
      </w:r>
      <w:r>
        <w:rPr>
          <w:rFonts w:hint="eastAsia" w:ascii="Calibri" w:hAnsi="Calibri" w:eastAsia="宋体" w:cs="Calibri"/>
          <w:kern w:val="0"/>
          <w:sz w:val="24"/>
          <w:szCs w:val="24"/>
        </w:rPr>
        <w:t>1</w:t>
      </w:r>
      <w:r>
        <w:rPr>
          <w:rFonts w:ascii="Calibri" w:hAnsi="Calibri" w:eastAsia="宋体" w:cs="Calibri"/>
          <w:kern w:val="0"/>
          <w:sz w:val="24"/>
          <w:szCs w:val="24"/>
        </w:rPr>
        <w:t>s (FEV₁), and peak expiratory flow (PEF) - and reduced respiratory muscle strength - including maximum inspiratory pressure (MIP) and maximum expiratory pressure (MEP) – compared with age-matched healthy controls (</w:t>
      </w:r>
      <w:r>
        <w:rPr>
          <w:rFonts w:ascii="Calibri" w:hAnsi="Calibri" w:eastAsia="宋体" w:cs="Calibri"/>
          <w:i/>
          <w:iCs/>
          <w:kern w:val="0"/>
          <w:sz w:val="24"/>
          <w:szCs w:val="24"/>
        </w:rPr>
        <w:t>P</w:t>
      </w:r>
      <w:r>
        <w:rPr>
          <w:rFonts w:ascii="Calibri" w:hAnsi="Calibri" w:eastAsia="宋体" w:cs="Calibri"/>
          <w:kern w:val="0"/>
          <w:sz w:val="24"/>
          <w:szCs w:val="24"/>
        </w:rPr>
        <w:t xml:space="preserve"> &lt; 0.01). </w:t>
      </w:r>
      <w:r>
        <w:rPr>
          <w:rFonts w:ascii="Calibri" w:hAnsi="Calibri" w:eastAsia="宋体" w:cs="Calibri"/>
          <w:kern w:val="0"/>
          <w:sz w:val="24"/>
          <w:szCs w:val="24"/>
        </w:rPr>
        <w:fldChar w:fldCharType="begin">
          <w:fldData xml:space="preserve">PEVuZE5vdGU+PENpdGU+PEF1dGhvcj5BYmRlbGFhbDwvQXV0aG9yPjxZZWFyPjIwMTg8L1llYXI+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PEVuZE5vdGU+PENpdGU+PEF1dGhvcj5BYmRlbGFhbDwvQXV0aG9yPjxZZWFyPjIwMTg8L1llYXI+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4</w:t>
      </w:r>
      <w:r>
        <w:rPr>
          <w:rFonts w:ascii="Calibri" w:hAnsi="Calibri" w:eastAsia="宋体" w:cs="Calibri"/>
          <w:kern w:val="0"/>
          <w:sz w:val="24"/>
          <w:szCs w:val="24"/>
        </w:rPr>
        <w:fldChar w:fldCharType="end"/>
      </w:r>
      <w:r>
        <w:rPr>
          <w:rFonts w:ascii="Calibri" w:hAnsi="Calibri" w:eastAsia="宋体" w:cs="Calibri"/>
          <w:kern w:val="0"/>
          <w:sz w:val="24"/>
          <w:szCs w:val="24"/>
        </w:rPr>
        <w:t>These impairments are negatively correlated with both Cobb angle and trunk rotation angle. Structural deformities of the thoracic cage may place the intercostal muscles and diaphragm in a mechanically disadvantaged position, reducing contractile efficiency. Evidence indicates that respiratory training can enhance diaphragmatic and intercostal muscle contractility, improve thoracic compliance, optimize ventilation–perfusion matching, and modulate respiratory center sensitivity, leading to significant improvements in respiratory muscle strength and pulmonary function (</w:t>
      </w:r>
      <w:r>
        <w:rPr>
          <w:rFonts w:ascii="Calibri" w:hAnsi="Calibri" w:eastAsia="宋体" w:cs="Calibri"/>
          <w:i/>
          <w:iCs/>
          <w:kern w:val="0"/>
          <w:sz w:val="24"/>
          <w:szCs w:val="24"/>
        </w:rPr>
        <w:t>P</w:t>
      </w:r>
      <w:r>
        <w:rPr>
          <w:rFonts w:ascii="Calibri" w:hAnsi="Calibri" w:eastAsia="宋体" w:cs="Calibri"/>
          <w:kern w:val="0"/>
          <w:sz w:val="24"/>
          <w:szCs w:val="24"/>
        </w:rPr>
        <w:t xml:space="preserve"> &lt; 0.001)</w:t>
      </w:r>
      <w:r>
        <w:rPr>
          <w:rFonts w:ascii="Calibri" w:hAnsi="Calibri" w:eastAsia="宋体" w:cs="Calibri"/>
          <w:kern w:val="0"/>
          <w:sz w:val="24"/>
          <w:szCs w:val="24"/>
        </w:rPr>
        <w:fldChar w:fldCharType="begin">
          <w:fldData xml:space="preserve">PEVuZE5vdGU+PENpdGU+PEF1dGhvcj5LYW48L0F1dGhvcj48WWVhcj4yMDIzPC9ZZWFyPjxSZWNO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PEVuZE5vdGU+PENpdGU+PEF1dGhvcj5LYW48L0F1dGhvcj48WWVhcj4yMDIzPC9ZZWFyPjxSZWNO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5-7</w:t>
      </w:r>
      <w:r>
        <w:rPr>
          <w:rFonts w:ascii="Calibri" w:hAnsi="Calibri" w:eastAsia="宋体" w:cs="Calibri"/>
          <w:kern w:val="0"/>
          <w:sz w:val="24"/>
          <w:szCs w:val="24"/>
        </w:rPr>
        <w:fldChar w:fldCharType="end"/>
      </w:r>
      <w:r>
        <w:rPr>
          <w:rFonts w:ascii="Calibri" w:hAnsi="Calibri" w:eastAsia="宋体" w:cs="Calibri"/>
          <w:kern w:val="0"/>
          <w:sz w:val="24"/>
          <w:szCs w:val="24"/>
        </w:rPr>
        <w:t>.</w:t>
      </w:r>
    </w:p>
    <w:p w14:paraId="46D18B50">
      <w:pPr>
        <w:rPr>
          <w:rFonts w:ascii="Calibri" w:hAnsi="Calibri" w:eastAsia="宋体" w:cs="Calibri"/>
          <w:kern w:val="0"/>
          <w:sz w:val="24"/>
          <w:szCs w:val="24"/>
        </w:rPr>
      </w:pPr>
    </w:p>
    <w:p w14:paraId="6AA5C54C">
      <w:pPr>
        <w:rPr>
          <w:rFonts w:ascii="Calibri" w:hAnsi="Calibri" w:eastAsia="宋体" w:cs="Calibri"/>
          <w:kern w:val="0"/>
          <w:sz w:val="24"/>
          <w:szCs w:val="24"/>
        </w:rPr>
      </w:pPr>
      <w:bookmarkStart w:id="9" w:name="OLE_LINK11"/>
      <w:r>
        <w:rPr>
          <w:rFonts w:hint="eastAsia" w:ascii="Calibri" w:hAnsi="Calibri" w:eastAsia="宋体" w:cs="Calibri"/>
          <w:kern w:val="0"/>
          <w:sz w:val="24"/>
          <w:szCs w:val="24"/>
        </w:rPr>
        <w:t>The International Society on Scoliosis Orthopaedic and Rehabilitation Treatment (SOSORT) regards physiotherapeutic scoliosis-specific exercises (PSSE) as a core intervention for preventing or delaying the progression of mild AIS</w:t>
      </w:r>
      <w:r>
        <w:rPr>
          <w:rFonts w:ascii="Calibri" w:hAnsi="Calibri" w:eastAsia="宋体" w:cs="Calibri"/>
          <w:kern w:val="0"/>
          <w:sz w:val="24"/>
          <w:szCs w:val="24"/>
        </w:rPr>
        <w:fldChar w:fldCharType="begin">
          <w:fldData xml:space="preserve">PEVuZE5vdGU+PENpdGU+PEF1dGhvcj5OZWdyaW5pPC9BdXRob3I+PFllYXI+MjAxODwvWWVhcj48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PEVuZE5vdGU+PENpdGU+PEF1dGhvcj5OZWdyaW5pPC9BdXRob3I+PFllYXI+MjAxODwvWWVhcj48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8</w:t>
      </w:r>
      <w:r>
        <w:rPr>
          <w:rFonts w:ascii="Calibri" w:hAnsi="Calibri" w:eastAsia="宋体" w:cs="Calibri"/>
          <w:kern w:val="0"/>
          <w:sz w:val="24"/>
          <w:szCs w:val="24"/>
        </w:rPr>
        <w:fldChar w:fldCharType="end"/>
      </w:r>
      <w:r>
        <w:rPr>
          <w:rFonts w:hint="eastAsia" w:ascii="Calibri" w:hAnsi="Calibri" w:eastAsia="宋体" w:cs="Calibri"/>
          <w:kern w:val="0"/>
          <w:sz w:val="24"/>
          <w:szCs w:val="24"/>
        </w:rPr>
        <w:t>. The primary objective of PSSE is to achieve three-dimensional correction tailored to the individual curve type during daily activities, with corrective breathing exercises considered a key component. This training emphasizes maintaining thoracic and spinal coordination in the corrective posture to enhance postural control and improve respiratory function. However, in clinical practice, the absence of effective real-time feedback mechanisms often prevents patients from accurately targeting the training load to the intended spinal segments, resulting in insufficient correction and limited efficacy</w:t>
      </w:r>
      <w:r>
        <w:rPr>
          <w:rFonts w:ascii="Calibri" w:hAnsi="Calibri" w:eastAsia="宋体" w:cs="Calibri"/>
          <w:kern w:val="0"/>
          <w:sz w:val="24"/>
          <w:szCs w:val="24"/>
        </w:rPr>
        <w:fldChar w:fldCharType="begin">
          <w:fldData xml:space="preserve">PEVuZE5vdGU+PENpdGU+PEF1dGhvcj5MaTwvQXV0aG9yPjxZZWFyPjIwMjU8L1llYXI+PFJlY051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PEVuZE5vdGU+PENpdGU+PEF1dGhvcj5MaTwvQXV0aG9yPjxZZWFyPjIwMjU8L1llYXI+PFJlY051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9</w:t>
      </w:r>
      <w:r>
        <w:rPr>
          <w:rFonts w:ascii="Calibri" w:hAnsi="Calibri" w:eastAsia="宋体" w:cs="Calibri"/>
          <w:kern w:val="0"/>
          <w:sz w:val="24"/>
          <w:szCs w:val="24"/>
        </w:rPr>
        <w:fldChar w:fldCharType="end"/>
      </w:r>
      <w:r>
        <w:rPr>
          <w:rFonts w:hint="eastAsia" w:ascii="Calibri" w:hAnsi="Calibri" w:eastAsia="宋体" w:cs="Calibri"/>
          <w:kern w:val="0"/>
          <w:sz w:val="24"/>
          <w:szCs w:val="24"/>
        </w:rPr>
        <w:t>. Moreover, instability in motor control may induce excessive compensation by non-target muscle groups, causing muscle fatigue or localized pain, which further diminishes the corrective effect</w:t>
      </w:r>
      <w:r>
        <w:rPr>
          <w:rFonts w:ascii="Calibri" w:hAnsi="Calibri" w:eastAsia="宋体" w:cs="Calibri"/>
          <w:kern w:val="0"/>
          <w:sz w:val="24"/>
          <w:szCs w:val="24"/>
        </w:rPr>
        <w:fldChar w:fldCharType="begin">
          <w:fldData xml:space="preserve">PEVuZE5vdGU+PENpdGU+PEF1dGhvcj5TZWxldmljaWVuZTwvQXV0aG9yPjxZZWFyPjIwMjI8L1ll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PEVuZE5vdGU+PENpdGU+PEF1dGhvcj5TZWxldmljaWVuZTwvQXV0aG9yPjxZZWFyPjIwMjI8L1ll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10</w:t>
      </w:r>
      <w:r>
        <w:rPr>
          <w:rFonts w:ascii="Calibri" w:hAnsi="Calibri" w:eastAsia="宋体" w:cs="Calibri"/>
          <w:kern w:val="0"/>
          <w:sz w:val="24"/>
          <w:szCs w:val="24"/>
        </w:rPr>
        <w:fldChar w:fldCharType="end"/>
      </w:r>
      <w:r>
        <w:rPr>
          <w:rFonts w:hint="eastAsia" w:ascii="Calibri" w:hAnsi="Calibri" w:eastAsia="宋体" w:cs="Calibri"/>
          <w:kern w:val="0"/>
          <w:sz w:val="24"/>
          <w:szCs w:val="24"/>
        </w:rPr>
        <w:t>.</w:t>
      </w:r>
    </w:p>
    <w:bookmarkEnd w:id="9"/>
    <w:p w14:paraId="42AF2FF7">
      <w:pPr>
        <w:rPr>
          <w:rFonts w:ascii="Calibri" w:hAnsi="Calibri" w:eastAsia="宋体" w:cs="Calibri"/>
          <w:kern w:val="0"/>
          <w:sz w:val="24"/>
          <w:szCs w:val="24"/>
        </w:rPr>
      </w:pPr>
    </w:p>
    <w:p w14:paraId="6FDA58F9">
      <w:pPr>
        <w:rPr>
          <w:rFonts w:ascii="Calibri" w:hAnsi="Calibri" w:eastAsia="宋体" w:cs="Calibri"/>
          <w:kern w:val="0"/>
          <w:sz w:val="24"/>
          <w:szCs w:val="24"/>
        </w:rPr>
      </w:pPr>
      <w:bookmarkStart w:id="10" w:name="OLE_LINK16"/>
      <w:bookmarkStart w:id="11" w:name="OLE_LINK8"/>
      <w:r>
        <w:rPr>
          <w:rFonts w:ascii="Calibri" w:hAnsi="Calibri" w:eastAsia="宋体" w:cs="Calibri"/>
          <w:kern w:val="0"/>
          <w:sz w:val="24"/>
          <w:szCs w:val="24"/>
        </w:rPr>
        <w:t>Ultrasound is a widely used medical technology for imaging internal body structures, such as tendons, muscles, joints, blood vessels, and organs, as well as for certain therapeutic applications. Several studies have reported the use of ultrasound to evaluate diaphragmatic motion in patients with COPD or respiratory failure, and to guide respiratory training interventions aimed at improving diaphragmatic function</w:t>
      </w:r>
      <w:r>
        <w:rPr>
          <w:rFonts w:ascii="Calibri" w:hAnsi="Calibri" w:eastAsia="宋体" w:cs="Calibri"/>
          <w:kern w:val="0"/>
          <w:sz w:val="24"/>
          <w:szCs w:val="24"/>
        </w:rPr>
        <w:fldChar w:fldCharType="begin">
          <w:fldData xml:space="preserve">PEVuZE5vdGU+PENpdGU+PEF1dGhvcj5OaWpob2x0PC9BdXRob3I+PFllYXI+MjAxNzwvWWVhcj48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PEVuZE5vdGU+PENpdGU+PEF1dGhvcj5OaWpob2x0PC9BdXRob3I+PFllYXI+MjAxNzwvWWVhcj48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11,12</w:t>
      </w:r>
      <w:r>
        <w:rPr>
          <w:rFonts w:ascii="Calibri" w:hAnsi="Calibri" w:eastAsia="宋体" w:cs="Calibri"/>
          <w:kern w:val="0"/>
          <w:sz w:val="24"/>
          <w:szCs w:val="24"/>
        </w:rPr>
        <w:fldChar w:fldCharType="end"/>
      </w:r>
      <w:r>
        <w:rPr>
          <w:rFonts w:ascii="Calibri" w:hAnsi="Calibri" w:eastAsia="宋体" w:cs="Calibri"/>
          <w:kern w:val="0"/>
          <w:sz w:val="24"/>
          <w:szCs w:val="24"/>
        </w:rPr>
        <w:t xml:space="preserve">. </w:t>
      </w:r>
    </w:p>
    <w:bookmarkEnd w:id="10"/>
    <w:p w14:paraId="269436C1">
      <w:pPr>
        <w:rPr>
          <w:rFonts w:ascii="Calibri" w:hAnsi="Calibri" w:eastAsia="宋体" w:cs="Calibri"/>
          <w:kern w:val="0"/>
          <w:sz w:val="24"/>
          <w:szCs w:val="24"/>
        </w:rPr>
      </w:pPr>
    </w:p>
    <w:p w14:paraId="294082B3">
      <w:pPr>
        <w:rPr>
          <w:rFonts w:ascii="Calibri" w:hAnsi="Calibri" w:eastAsia="宋体" w:cs="Calibri"/>
          <w:kern w:val="0"/>
          <w:sz w:val="24"/>
          <w:szCs w:val="24"/>
        </w:rPr>
      </w:pPr>
      <w:r>
        <w:rPr>
          <w:rFonts w:ascii="Calibri" w:hAnsi="Calibri" w:eastAsia="宋体" w:cs="Calibri"/>
          <w:kern w:val="0"/>
          <w:sz w:val="24"/>
          <w:szCs w:val="24"/>
        </w:rPr>
        <w:t>Based on this concept, the present study innovatively applies ultrasound technology to respiratory training in AIS patients. By providing visual feedback, patients can directly observe changes in bilateral intercostal space width, intercostal muscle thickness, and diaphragmatic excursion during respiratory exercises, thereby enhancing training effectiveness and facilitating more precise scoliosis correction</w:t>
      </w:r>
      <w:r>
        <w:rPr>
          <w:rFonts w:ascii="Calibri" w:hAnsi="Calibri" w:eastAsia="宋体" w:cs="Calibri"/>
          <w:kern w:val="0"/>
          <w:sz w:val="24"/>
          <w:szCs w:val="24"/>
        </w:rPr>
        <w:fldChar w:fldCharType="begin">
          <w:fldData xml:space="preserve">PEVuZE5vdGU+PENpdGU+PEF1dGhvcj5NYXJ1Z2FuLVJ1YmlvPC9BdXRob3I+PFllYXI+MjAyMjwv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</w:fldData>
        </w:fldChar>
      </w:r>
      <w:r>
        <w:rPr>
          <w:rFonts w:ascii="Calibri" w:hAnsi="Calibri" w:eastAsia="宋体" w:cs="Calibri"/>
          <w:kern w:val="0"/>
          <w:sz w:val="24"/>
          <w:szCs w:val="24"/>
        </w:rPr>
        <w:instrText xml:space="preserve"> ADDIN EN.CITE </w:instrText>
      </w:r>
      <w:r>
        <w:rPr>
          <w:rFonts w:ascii="Calibri" w:hAnsi="Calibri" w:eastAsia="宋体" w:cs="Calibri"/>
          <w:kern w:val="0"/>
          <w:sz w:val="24"/>
          <w:szCs w:val="24"/>
        </w:rPr>
        <w:fldChar w:fldCharType="begin">
          <w:fldData xml:space="preserve">PEVuZE5vdGU+PENpdGU+PEF1dGhvcj5NYXJ1Z2FuLVJ1YmlvPC9BdXRob3I+PFllYXI+MjAyMjwv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</w:fldData>
        </w:fldChar>
      </w:r>
      <w:r>
        <w:rPr>
          <w:rFonts w:ascii="Calibri" w:hAnsi="Calibri" w:eastAsia="宋体" w:cs="Calibri"/>
          <w:kern w:val="0"/>
          <w:sz w:val="24"/>
          <w:szCs w:val="24"/>
        </w:rPr>
        <w:instrText xml:space="preserve"> ADDIN EN.CITE.DATA </w:instrText>
      </w:r>
      <w:r>
        <w:rPr>
          <w:rFonts w:ascii="Calibri" w:hAnsi="Calibri" w:eastAsia="宋体" w:cs="Calibri"/>
          <w:kern w:val="0"/>
          <w:sz w:val="24"/>
          <w:szCs w:val="24"/>
        </w:rPr>
        <w:fldChar w:fldCharType="end"/>
      </w:r>
      <w:r>
        <w:rPr>
          <w:rFonts w:ascii="Calibri" w:hAnsi="Calibri" w:eastAsia="宋体" w:cs="Calibri"/>
          <w:kern w:val="0"/>
          <w:sz w:val="24"/>
          <w:szCs w:val="24"/>
        </w:rPr>
        <w:fldChar w:fldCharType="separate"/>
      </w:r>
      <w:r>
        <w:rPr>
          <w:rFonts w:ascii="Calibri" w:hAnsi="Calibri" w:eastAsia="宋体" w:cs="Calibri"/>
          <w:kern w:val="0"/>
          <w:sz w:val="24"/>
          <w:szCs w:val="24"/>
          <w:vertAlign w:val="superscript"/>
        </w:rPr>
        <w:t>13</w:t>
      </w:r>
      <w:r>
        <w:rPr>
          <w:rFonts w:ascii="Calibri" w:hAnsi="Calibri" w:eastAsia="宋体" w:cs="Calibri"/>
          <w:kern w:val="0"/>
          <w:sz w:val="24"/>
          <w:szCs w:val="24"/>
        </w:rPr>
        <w:fldChar w:fldCharType="end"/>
      </w:r>
      <w:r>
        <w:rPr>
          <w:rFonts w:ascii="Calibri" w:hAnsi="Calibri" w:eastAsia="宋体" w:cs="Calibri"/>
          <w:kern w:val="0"/>
          <w:sz w:val="24"/>
          <w:szCs w:val="24"/>
        </w:rPr>
        <w:t>.</w:t>
      </w:r>
      <w:bookmarkEnd w:id="11"/>
    </w:p>
    <w:tbl>
      <w:tblPr>
        <w:tblStyle w:val="9"/>
        <w:tblpPr w:leftFromText="180" w:rightFromText="180" w:horzAnchor="page" w:tblpX="911" w:tblpY="200"/>
        <w:tblW w:w="0" w:type="auto"/>
        <w:tblCellSpacing w:w="15" w:type="dxa"/>
        <w:tblInd w:w="0" w:type="dxa"/>
        <w:tblLayout w:type="autofit"/>
        <w:tblCellMar>
          <w:top w:w="15" w:type="dxa"/>
          <w:left w:w="15" w:type="dxa"/>
          <w:bottom w:w="15" w:type="dxa"/>
          <w:right w:w="15" w:type="dxa"/>
        </w:tblCellMar>
      </w:tblPr>
      <w:tblGrid>
        <w:gridCol w:w="96"/>
      </w:tblGrid>
      <w:tr w14:paraId="5A168E7B">
        <w:tblPrEx>
          <w:tblCellMar>
            <w:top w:w="15" w:type="dxa"/>
            <w:left w:w="15" w:type="dxa"/>
            <w:bottom w:w="15" w:type="dxa"/>
            <w:right w:w="15" w:type="dxa"/>
          </w:tblCellMar>
        </w:tblPrEx>
        <w:trPr>
          <w:tblCellSpacing w:w="15" w:type="dxa"/>
        </w:trPr>
        <w:tc>
          <w:tcPr>
            <w:tcW w:w="0" w:type="auto"/>
            <w:vAlign w:val="center"/>
          </w:tcPr>
          <w:p w14:paraId="2AE2CE71">
            <w:pPr>
              <w:rPr>
                <w:rFonts w:ascii="Calibri" w:hAnsi="Calibri" w:cs="Calibri"/>
                <w:sz w:val="24"/>
                <w:szCs w:val="24"/>
              </w:rPr>
            </w:pPr>
          </w:p>
        </w:tc>
      </w:tr>
      <w:bookmarkEnd w:id="6"/>
      <w:bookmarkEnd w:id="7"/>
    </w:tbl>
    <w:p w14:paraId="2E64DED3">
      <w:pPr>
        <w:widowControl/>
        <w:rPr>
          <w:rFonts w:ascii="Calibri" w:hAnsi="Calibri" w:eastAsia="宋体" w:cs="Calibri"/>
          <w:b/>
          <w:bCs/>
          <w:color w:val="231F20"/>
          <w:sz w:val="24"/>
          <w:szCs w:val="24"/>
        </w:rPr>
      </w:pPr>
    </w:p>
    <w:p w14:paraId="6EC50BD5">
      <w:pPr>
        <w:widowControl/>
        <w:rPr>
          <w:rFonts w:ascii="Calibri" w:hAnsi="Calibri" w:eastAsia="宋体" w:cs="Calibri"/>
          <w:b/>
          <w:bCs/>
          <w:color w:val="231F20"/>
          <w:sz w:val="24"/>
          <w:szCs w:val="24"/>
        </w:rPr>
      </w:pPr>
      <w:r>
        <w:rPr>
          <w:rFonts w:ascii="Calibri" w:hAnsi="Calibri" w:eastAsia="宋体" w:cs="Calibri"/>
          <w:b/>
          <w:bCs/>
          <w:color w:val="231F20"/>
          <w:sz w:val="24"/>
          <w:szCs w:val="24"/>
        </w:rPr>
        <w:t>PROTOCOL:</w:t>
      </w:r>
    </w:p>
    <w:p w14:paraId="44447B25">
      <w:pPr>
        <w:widowControl/>
        <w:rPr>
          <w:rFonts w:ascii="Calibri" w:hAnsi="Calibri" w:eastAsia="宋体" w:cs="Calibri"/>
          <w:b/>
          <w:bCs/>
          <w:color w:val="231F20"/>
          <w:sz w:val="24"/>
          <w:szCs w:val="24"/>
        </w:rPr>
      </w:pPr>
    </w:p>
    <w:p w14:paraId="670AC876">
      <w:pPr>
        <w:widowControl/>
        <w:rPr>
          <w:rFonts w:ascii="Calibri" w:hAnsi="Calibri" w:eastAsia="宋体" w:cs="Calibri"/>
          <w:b/>
          <w:bCs/>
          <w:color w:val="231F20"/>
          <w:sz w:val="24"/>
          <w:szCs w:val="24"/>
        </w:rPr>
      </w:pPr>
      <w:r>
        <w:rPr>
          <w:rFonts w:ascii="Calibri" w:hAnsi="Calibri" w:eastAsia="宋体" w:cs="Calibri"/>
          <w:b/>
          <w:bCs/>
          <w:color w:val="231F20"/>
          <w:sz w:val="24"/>
          <w:szCs w:val="24"/>
        </w:rPr>
        <w:t>Ethics Statement:</w:t>
      </w:r>
    </w:p>
    <w:p w14:paraId="1863D9A6">
      <w:pPr>
        <w:widowControl/>
        <w:rPr>
          <w:rFonts w:ascii="Calibri" w:hAnsi="Calibri" w:eastAsia="宋体" w:cs="Calibri"/>
          <w:color w:val="231F20"/>
          <w:sz w:val="24"/>
          <w:szCs w:val="24"/>
        </w:rPr>
      </w:pPr>
      <w:r>
        <w:rPr>
          <w:rFonts w:ascii="Calibri" w:hAnsi="Calibri" w:eastAsia="宋体" w:cs="Calibri"/>
          <w:color w:val="231F20"/>
          <w:sz w:val="24"/>
          <w:szCs w:val="24"/>
        </w:rPr>
        <w:t>This study protocol has been approved by the Human Research Ethics Committee of the Ninth People's Hospital of Wuxi, affiliated with Soochow University (Approval No. KS2025036). Before the trail, Written informed consent was obtained from all participants prior to the initiation of the trial</w:t>
      </w:r>
      <w:r>
        <w:rPr>
          <w:rFonts w:hint="eastAsia" w:ascii="Calibri" w:hAnsi="Calibri" w:eastAsia="宋体" w:cs="Calibri"/>
          <w:b/>
          <w:bCs/>
          <w:color w:val="231F20"/>
          <w:sz w:val="24"/>
          <w:szCs w:val="24"/>
        </w:rPr>
        <w:t>.</w:t>
      </w:r>
      <w:r>
        <w:rPr>
          <w:rFonts w:ascii="Calibri" w:hAnsi="Calibri" w:eastAsia="宋体" w:cs="Calibri"/>
          <w:color w:val="231F20"/>
          <w:sz w:val="24"/>
          <w:szCs w:val="24"/>
        </w:rPr>
        <w:t>This protocol outlines a trial using USSE to prevent progression of the scoliotic curve, as quantified by the Cobb angle, and to improve respiratory function in adolescents with scoliosis.</w:t>
      </w:r>
    </w:p>
    <w:p w14:paraId="547C2171">
      <w:pPr>
        <w:widowControl/>
        <w:rPr>
          <w:rFonts w:ascii="Calibri" w:hAnsi="Calibri" w:eastAsia="宋体" w:cs="Calibri"/>
          <w:color w:val="231F20"/>
          <w:sz w:val="24"/>
          <w:szCs w:val="24"/>
        </w:rPr>
      </w:pPr>
      <w:r>
        <w:rPr>
          <w:rFonts w:ascii="Calibri" w:hAnsi="Calibri" w:eastAsia="宋体" w:cs="Calibri"/>
          <w:color w:val="231F20"/>
          <w:sz w:val="24"/>
          <w:szCs w:val="24"/>
        </w:rPr>
        <w:t>A total of 20 patients with adolescent idiopathic scoliosis (AIS) who met the inclusion criteria were recruited from the Department of Rehabilitation at the Ninth People's Hospital of Wuxi between May 2024 and May 2025. Participants were randomly assigned to either the control group or the treatment group, with 10 patients in each group. All interventionists were required to be familiar with spinal anatomy and the specific scoliosis-specific exercise techniques employed in the study.</w:t>
      </w:r>
    </w:p>
    <w:p w14:paraId="391BD494">
      <w:pPr>
        <w:widowControl/>
        <w:rPr>
          <w:rFonts w:ascii="Calibri" w:hAnsi="Calibri" w:eastAsia="宋体" w:cs="Calibri"/>
          <w:b/>
          <w:bCs/>
          <w:color w:val="231F20"/>
          <w:sz w:val="24"/>
          <w:szCs w:val="24"/>
        </w:rPr>
      </w:pPr>
    </w:p>
    <w:p w14:paraId="34C15376">
      <w:pPr>
        <w:autoSpaceDE w:val="0"/>
        <w:autoSpaceDN w:val="0"/>
        <w:rPr>
          <w:rFonts w:ascii="Calibri" w:hAnsi="Calibri" w:eastAsia="宋体" w:cs="Calibri"/>
          <w:b/>
          <w:bCs/>
          <w:color w:val="000000"/>
          <w:kern w:val="0"/>
          <w:sz w:val="24"/>
          <w:szCs w:val="24"/>
        </w:rPr>
      </w:pPr>
      <w:r>
        <w:rPr>
          <w:rFonts w:hint="eastAsia" w:ascii="Calibri" w:hAnsi="Calibri" w:eastAsia="宋体" w:cs="Calibri"/>
          <w:b/>
          <w:bCs/>
          <w:color w:val="000000"/>
          <w:kern w:val="0"/>
          <w:sz w:val="24"/>
          <w:szCs w:val="24"/>
          <w:lang w:eastAsia="en-US"/>
        </w:rPr>
        <w:t>1.</w:t>
      </w:r>
      <w:r>
        <w:t xml:space="preserve"> </w:t>
      </w:r>
      <w:r>
        <w:rPr>
          <w:rFonts w:ascii="Calibri" w:hAnsi="Calibri" w:eastAsia="宋体" w:cs="Calibri"/>
          <w:b/>
          <w:bCs/>
          <w:color w:val="000000"/>
          <w:kern w:val="0"/>
          <w:sz w:val="24"/>
          <w:szCs w:val="24"/>
          <w:lang w:eastAsia="en-US"/>
        </w:rPr>
        <w:t>Recruitment</w:t>
      </w:r>
      <w:r>
        <w:rPr>
          <w:rFonts w:hint="eastAsia" w:ascii="Calibri" w:hAnsi="Calibri" w:eastAsia="宋体" w:cs="Calibri"/>
          <w:b/>
          <w:bCs/>
          <w:color w:val="000000"/>
          <w:kern w:val="0"/>
          <w:sz w:val="24"/>
          <w:szCs w:val="24"/>
          <w:lang w:eastAsia="en-US"/>
        </w:rPr>
        <w:t xml:space="preserve"> of patients</w:t>
      </w:r>
    </w:p>
    <w:p w14:paraId="77ABA0DE">
      <w:pPr>
        <w:autoSpaceDE w:val="0"/>
        <w:autoSpaceDN w:val="0"/>
        <w:rPr>
          <w:rFonts w:ascii="Calibri" w:hAnsi="Calibri" w:eastAsia="宋体" w:cs="Calibri"/>
          <w:bCs/>
          <w:color w:val="000000"/>
          <w:kern w:val="0"/>
          <w:sz w:val="24"/>
          <w:szCs w:val="24"/>
          <w:lang w:eastAsia="en-US"/>
        </w:rPr>
      </w:pPr>
      <w:r>
        <w:rPr>
          <w:rFonts w:hint="eastAsia" w:ascii="Calibri" w:hAnsi="Calibri" w:eastAsia="宋体" w:cs="Calibri"/>
          <w:bCs/>
          <w:color w:val="000000"/>
          <w:kern w:val="0"/>
          <w:sz w:val="24"/>
          <w:szCs w:val="24"/>
          <w:lang w:eastAsia="en-US"/>
        </w:rPr>
        <w:t>1.</w:t>
      </w:r>
      <w:r>
        <w:rPr>
          <w:rFonts w:hint="eastAsia" w:ascii="Calibri" w:hAnsi="Calibri" w:eastAsia="宋体" w:cs="Calibri"/>
          <w:bCs/>
          <w:color w:val="000000"/>
          <w:kern w:val="0"/>
          <w:sz w:val="24"/>
          <w:szCs w:val="24"/>
        </w:rPr>
        <w:t xml:space="preserve">1. </w:t>
      </w:r>
      <w:r>
        <w:rPr>
          <w:rFonts w:hint="eastAsia" w:ascii="Calibri" w:hAnsi="Calibri" w:eastAsia="宋体" w:cs="Calibri"/>
          <w:bCs/>
          <w:color w:val="000000"/>
          <w:kern w:val="0"/>
          <w:sz w:val="24"/>
          <w:szCs w:val="24"/>
          <w:lang w:eastAsia="en-US"/>
        </w:rPr>
        <w:t>T</w:t>
      </w:r>
      <w:r>
        <w:rPr>
          <w:rFonts w:ascii="Calibri" w:hAnsi="Calibri" w:eastAsia="宋体" w:cs="Calibri"/>
          <w:bCs/>
          <w:color w:val="000000"/>
          <w:kern w:val="0"/>
          <w:sz w:val="24"/>
          <w:szCs w:val="24"/>
          <w:lang w:eastAsia="en-US"/>
        </w:rPr>
        <w:t>he inclusion criteria were as follows: Patients were required to have immature skeletal development (Risser sign &lt; 5) and be aged 9–1</w:t>
      </w:r>
      <w:r>
        <w:rPr>
          <w:rFonts w:hint="eastAsia" w:ascii="Calibri" w:hAnsi="Calibri" w:eastAsia="宋体" w:cs="Calibri"/>
          <w:bCs/>
          <w:color w:val="000000"/>
          <w:kern w:val="0"/>
          <w:sz w:val="24"/>
          <w:szCs w:val="24"/>
        </w:rPr>
        <w:t>9</w:t>
      </w:r>
      <w:r>
        <w:rPr>
          <w:rFonts w:ascii="Calibri" w:hAnsi="Calibri" w:eastAsia="宋体" w:cs="Calibri"/>
          <w:bCs/>
          <w:color w:val="000000"/>
          <w:kern w:val="0"/>
          <w:sz w:val="24"/>
          <w:szCs w:val="24"/>
          <w:lang w:eastAsia="en-US"/>
        </w:rPr>
        <w:t xml:space="preserve"> years</w:t>
      </w:r>
      <w:r>
        <w:rPr>
          <w:rFonts w:ascii="Calibri" w:hAnsi="Calibri" w:eastAsia="宋体" w:cs="Calibri"/>
          <w:bCs/>
          <w:color w:val="000000"/>
          <w:kern w:val="0"/>
          <w:sz w:val="24"/>
          <w:szCs w:val="24"/>
          <w:lang w:eastAsia="en-US"/>
        </w:rPr>
        <w:fldChar w:fldCharType="begin">
          <w:fldData xml:space="preserve">PEVuZE5vdGU+PENpdGU+PEF1dGhvcj5XZWluc3RlaW48L0F1dGhvcj48WWVhcj4yMDEzPC9ZZWFy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</w:fldData>
        </w:fldChar>
      </w:r>
      <w:r>
        <w:rPr>
          <w:rFonts w:ascii="Calibri" w:hAnsi="Calibri" w:eastAsia="宋体" w:cs="Calibri"/>
          <w:bCs/>
          <w:color w:val="000000"/>
          <w:kern w:val="0"/>
          <w:sz w:val="24"/>
          <w:szCs w:val="24"/>
          <w:lang w:eastAsia="en-US"/>
        </w:rPr>
        <w:instrText xml:space="preserve"> ADDIN EN.CITE </w:instrText>
      </w:r>
      <w:r>
        <w:rPr>
          <w:rFonts w:ascii="Calibri" w:hAnsi="Calibri" w:eastAsia="宋体" w:cs="Calibri"/>
          <w:bCs/>
          <w:color w:val="000000"/>
          <w:kern w:val="0"/>
          <w:sz w:val="24"/>
          <w:szCs w:val="24"/>
          <w:lang w:eastAsia="en-US"/>
        </w:rPr>
        <w:fldChar w:fldCharType="begin">
          <w:fldData xml:space="preserve">PEVuZE5vdGU+PENpdGU+PEF1dGhvcj5XZWluc3RlaW48L0F1dGhvcj48WWVhcj4yMDEzPC9ZZWFy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</w:fldData>
        </w:fldChar>
      </w:r>
      <w:r>
        <w:rPr>
          <w:rFonts w:ascii="Calibri" w:hAnsi="Calibri" w:eastAsia="宋体" w:cs="Calibri"/>
          <w:bCs/>
          <w:color w:val="000000"/>
          <w:kern w:val="0"/>
          <w:sz w:val="24"/>
          <w:szCs w:val="24"/>
          <w:lang w:eastAsia="en-US"/>
        </w:rPr>
        <w:instrText xml:space="preserve"> ADDIN EN.CITE.DATA </w:instrText>
      </w:r>
      <w:r>
        <w:rPr>
          <w:rFonts w:ascii="Calibri" w:hAnsi="Calibri" w:eastAsia="宋体" w:cs="Calibri"/>
          <w:bCs/>
          <w:color w:val="000000"/>
          <w:kern w:val="0"/>
          <w:sz w:val="24"/>
          <w:szCs w:val="24"/>
          <w:lang w:eastAsia="en-US"/>
        </w:rPr>
        <w:fldChar w:fldCharType="end"/>
      </w:r>
      <w:r>
        <w:rPr>
          <w:rFonts w:ascii="Calibri" w:hAnsi="Calibri" w:eastAsia="宋体" w:cs="Calibri"/>
          <w:bCs/>
          <w:color w:val="000000"/>
          <w:kern w:val="0"/>
          <w:sz w:val="24"/>
          <w:szCs w:val="24"/>
          <w:lang w:eastAsia="en-US"/>
        </w:rPr>
        <w:fldChar w:fldCharType="separate"/>
      </w:r>
      <w:r>
        <w:rPr>
          <w:rFonts w:ascii="Calibri" w:hAnsi="Calibri" w:eastAsia="宋体" w:cs="Calibri"/>
          <w:bCs/>
          <w:color w:val="000000"/>
          <w:kern w:val="0"/>
          <w:sz w:val="24"/>
          <w:szCs w:val="24"/>
          <w:vertAlign w:val="superscript"/>
          <w:lang w:eastAsia="en-US"/>
        </w:rPr>
        <w:t>14,15</w:t>
      </w:r>
      <w:r>
        <w:rPr>
          <w:rFonts w:ascii="Calibri" w:hAnsi="Calibri" w:eastAsia="宋体" w:cs="Calibri"/>
          <w:bCs/>
          <w:color w:val="000000"/>
          <w:kern w:val="0"/>
          <w:sz w:val="24"/>
          <w:szCs w:val="24"/>
          <w:lang w:eastAsia="en-US"/>
        </w:rPr>
        <w:fldChar w:fldCharType="end"/>
      </w:r>
      <w:r>
        <w:rPr>
          <w:rFonts w:ascii="Calibri" w:hAnsi="Calibri" w:eastAsia="宋体" w:cs="Calibri"/>
          <w:bCs/>
          <w:color w:val="000000"/>
          <w:kern w:val="0"/>
          <w:sz w:val="24"/>
          <w:szCs w:val="24"/>
          <w:lang w:eastAsia="en-US"/>
        </w:rPr>
        <w:t>. A confirmed diagnosis of idiopathic or structural thoracic scoliosis with the apical vertebra located between T</w:t>
      </w:r>
      <w:r>
        <w:rPr>
          <w:rFonts w:hint="eastAsia" w:ascii="Calibri" w:hAnsi="Calibri" w:eastAsia="宋体" w:cs="Calibri"/>
          <w:bCs/>
          <w:color w:val="000000"/>
          <w:kern w:val="0"/>
          <w:sz w:val="24"/>
          <w:szCs w:val="24"/>
        </w:rPr>
        <w:t>3</w:t>
      </w:r>
      <w:r>
        <w:rPr>
          <w:rFonts w:ascii="Calibri" w:hAnsi="Calibri" w:eastAsia="宋体" w:cs="Calibri"/>
          <w:bCs/>
          <w:color w:val="000000"/>
          <w:kern w:val="0"/>
          <w:sz w:val="24"/>
          <w:szCs w:val="24"/>
          <w:lang w:eastAsia="en-US"/>
        </w:rPr>
        <w:t xml:space="preserve"> and T10 (to ensure the feasibility of assessing intercostal symmetry); a Cobb angle between 15° and 25°</w:t>
      </w:r>
      <w:r>
        <w:rPr>
          <w:rFonts w:ascii="Calibri" w:hAnsi="Calibri" w:eastAsia="宋体" w:cs="Calibri"/>
          <w:bCs/>
          <w:color w:val="000000"/>
          <w:kern w:val="0"/>
          <w:sz w:val="24"/>
          <w:szCs w:val="24"/>
          <w:lang w:eastAsia="en-US"/>
        </w:rPr>
        <w:fldChar w:fldCharType="begin">
          <w:fldData xml:space="preserve">PEVuZE5vdGU+PENpdGU+PEF1dGhvcj5OZWdyaW5pPC9BdXRob3I+PFllYXI+MjAxODwvWWVhcj48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</w:fldData>
        </w:fldChar>
      </w:r>
      <w:r>
        <w:rPr>
          <w:rFonts w:ascii="Calibri" w:hAnsi="Calibri" w:eastAsia="宋体" w:cs="Calibri"/>
          <w:bCs/>
          <w:color w:val="000000"/>
          <w:kern w:val="0"/>
          <w:sz w:val="24"/>
          <w:szCs w:val="24"/>
          <w:lang w:eastAsia="en-US"/>
        </w:rPr>
        <w:instrText xml:space="preserve"> ADDIN EN.CITE </w:instrText>
      </w:r>
      <w:r>
        <w:rPr>
          <w:rFonts w:ascii="Calibri" w:hAnsi="Calibri" w:eastAsia="宋体" w:cs="Calibri"/>
          <w:bCs/>
          <w:color w:val="000000"/>
          <w:kern w:val="0"/>
          <w:sz w:val="24"/>
          <w:szCs w:val="24"/>
          <w:lang w:eastAsia="en-US"/>
        </w:rPr>
        <w:fldChar w:fldCharType="begin">
          <w:fldData xml:space="preserve">PEVuZE5vdGU+PENpdGU+PEF1dGhvcj5OZWdyaW5pPC9BdXRob3I+PFllYXI+MjAxODwvWWVhcj48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</w:fldData>
        </w:fldChar>
      </w:r>
      <w:r>
        <w:rPr>
          <w:rFonts w:ascii="Calibri" w:hAnsi="Calibri" w:eastAsia="宋体" w:cs="Calibri"/>
          <w:bCs/>
          <w:color w:val="000000"/>
          <w:kern w:val="0"/>
          <w:sz w:val="24"/>
          <w:szCs w:val="24"/>
          <w:lang w:eastAsia="en-US"/>
        </w:rPr>
        <w:instrText xml:space="preserve"> ADDIN EN.CITE.DATA </w:instrText>
      </w:r>
      <w:r>
        <w:rPr>
          <w:rFonts w:ascii="Calibri" w:hAnsi="Calibri" w:eastAsia="宋体" w:cs="Calibri"/>
          <w:bCs/>
          <w:color w:val="000000"/>
          <w:kern w:val="0"/>
          <w:sz w:val="24"/>
          <w:szCs w:val="24"/>
          <w:lang w:eastAsia="en-US"/>
        </w:rPr>
        <w:fldChar w:fldCharType="end"/>
      </w:r>
      <w:r>
        <w:rPr>
          <w:rFonts w:ascii="Calibri" w:hAnsi="Calibri" w:eastAsia="宋体" w:cs="Calibri"/>
          <w:bCs/>
          <w:color w:val="000000"/>
          <w:kern w:val="0"/>
          <w:sz w:val="24"/>
          <w:szCs w:val="24"/>
          <w:lang w:eastAsia="en-US"/>
        </w:rPr>
        <w:fldChar w:fldCharType="separate"/>
      </w:r>
      <w:r>
        <w:rPr>
          <w:rFonts w:ascii="Calibri" w:hAnsi="Calibri" w:eastAsia="宋体" w:cs="Calibri"/>
          <w:bCs/>
          <w:color w:val="000000"/>
          <w:kern w:val="0"/>
          <w:sz w:val="24"/>
          <w:szCs w:val="24"/>
          <w:vertAlign w:val="superscript"/>
          <w:lang w:eastAsia="en-US"/>
        </w:rPr>
        <w:t>8</w:t>
      </w:r>
      <w:r>
        <w:rPr>
          <w:rFonts w:ascii="Calibri" w:hAnsi="Calibri" w:eastAsia="宋体" w:cs="Calibri"/>
          <w:bCs/>
          <w:color w:val="000000"/>
          <w:kern w:val="0"/>
          <w:sz w:val="24"/>
          <w:szCs w:val="24"/>
          <w:lang w:eastAsia="en-US"/>
        </w:rPr>
        <w:fldChar w:fldCharType="end"/>
      </w:r>
      <w:r>
        <w:rPr>
          <w:rFonts w:ascii="Calibri" w:hAnsi="Calibri" w:eastAsia="宋体" w:cs="Calibri"/>
          <w:bCs/>
          <w:color w:val="000000"/>
          <w:kern w:val="0"/>
          <w:sz w:val="24"/>
          <w:szCs w:val="24"/>
          <w:lang w:eastAsia="en-US"/>
        </w:rPr>
        <w:t>; no use of orthopedic braces; normal cognitive function; and the ability to cooperate with breathing training</w:t>
      </w:r>
    </w:p>
    <w:p w14:paraId="0E475E09">
      <w:pPr>
        <w:autoSpaceDE w:val="0"/>
        <w:autoSpaceDN w:val="0"/>
        <w:rPr>
          <w:rFonts w:ascii="Calibri" w:hAnsi="Calibri" w:eastAsia="宋体" w:cs="Calibri"/>
          <w:bCs/>
          <w:color w:val="000000"/>
          <w:kern w:val="0"/>
          <w:sz w:val="24"/>
          <w:szCs w:val="24"/>
          <w:lang w:eastAsia="en-US"/>
        </w:rPr>
      </w:pPr>
    </w:p>
    <w:p w14:paraId="62EF3CA2">
      <w:pPr>
        <w:autoSpaceDE w:val="0"/>
        <w:autoSpaceDN w:val="0"/>
        <w:rPr>
          <w:rFonts w:ascii="Calibri" w:hAnsi="Calibri" w:eastAsia="宋体" w:cs="Calibri"/>
          <w:bCs/>
          <w:color w:val="000000"/>
          <w:kern w:val="0"/>
          <w:sz w:val="24"/>
          <w:szCs w:val="24"/>
          <w:lang w:eastAsia="en-US"/>
        </w:rPr>
      </w:pPr>
      <w:r>
        <w:rPr>
          <w:rFonts w:hint="eastAsia" w:ascii="Calibri" w:hAnsi="Calibri" w:eastAsia="宋体" w:cs="Calibri"/>
          <w:bCs/>
          <w:color w:val="000000"/>
          <w:kern w:val="0"/>
          <w:sz w:val="24"/>
          <w:szCs w:val="24"/>
        </w:rPr>
        <w:t>1.</w:t>
      </w:r>
      <w:r>
        <w:rPr>
          <w:rFonts w:hint="eastAsia" w:ascii="Calibri" w:hAnsi="Calibri" w:eastAsia="宋体" w:cs="Calibri"/>
          <w:bCs/>
          <w:color w:val="000000"/>
          <w:kern w:val="0"/>
          <w:sz w:val="24"/>
          <w:szCs w:val="24"/>
          <w:lang w:eastAsia="en-US"/>
        </w:rPr>
        <w:t>2. Use the following exclusion criteria included: the presence of severe cardiopulmonary diseases, rib deformities, or a history of thoracic surgery; neuromuscular scoliosis; or other forms of secondary scoliosis.</w:t>
      </w:r>
    </w:p>
    <w:p w14:paraId="0EF609FE">
      <w:pPr>
        <w:autoSpaceDE w:val="0"/>
        <w:autoSpaceDN w:val="0"/>
        <w:rPr>
          <w:rFonts w:ascii="Calibri" w:hAnsi="Calibri" w:eastAsia="宋体" w:cs="Calibri"/>
          <w:b/>
          <w:kern w:val="0"/>
          <w:sz w:val="24"/>
          <w:szCs w:val="24"/>
          <w:lang w:eastAsia="en-US"/>
        </w:rPr>
      </w:pPr>
    </w:p>
    <w:p w14:paraId="1F44CC19">
      <w:pPr>
        <w:autoSpaceDE w:val="0"/>
        <w:autoSpaceDN w:val="0"/>
        <w:rPr>
          <w:rFonts w:ascii="Calibri" w:hAnsi="Calibri" w:eastAsia="宋体" w:cs="Calibri"/>
          <w:b/>
          <w:bCs/>
          <w:kern w:val="0"/>
          <w:sz w:val="24"/>
          <w:szCs w:val="24"/>
        </w:rPr>
      </w:pPr>
      <w:r>
        <w:rPr>
          <w:rFonts w:hint="eastAsia" w:ascii="Calibri" w:hAnsi="Calibri" w:eastAsia="宋体" w:cs="Calibri"/>
          <w:b/>
          <w:bCs/>
          <w:kern w:val="0"/>
          <w:sz w:val="24"/>
          <w:szCs w:val="24"/>
          <w:lang w:eastAsia="en-US"/>
        </w:rPr>
        <w:t>2.Exercises regime for control group</w:t>
      </w:r>
    </w:p>
    <w:p w14:paraId="2D56A257">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rPr>
        <w:t>2.</w:t>
      </w:r>
      <w:r>
        <w:rPr>
          <w:rFonts w:hint="eastAsia" w:ascii="Calibri" w:hAnsi="Calibri" w:eastAsia="宋体" w:cs="Calibri"/>
          <w:bCs/>
          <w:kern w:val="0"/>
          <w:sz w:val="24"/>
          <w:szCs w:val="24"/>
          <w:lang w:eastAsia="en-US"/>
        </w:rPr>
        <w:t>1.</w:t>
      </w:r>
      <w:r>
        <w:rPr>
          <w:rFonts w:hint="eastAsia" w:ascii="Calibri" w:hAnsi="Calibri" w:eastAsia="宋体" w:cs="Calibri"/>
          <w:bCs/>
          <w:kern w:val="0"/>
          <w:sz w:val="24"/>
          <w:szCs w:val="24"/>
        </w:rPr>
        <w:t xml:space="preserve"> </w:t>
      </w:r>
      <w:r>
        <w:rPr>
          <w:rFonts w:ascii="Calibri" w:hAnsi="Calibri" w:eastAsia="宋体" w:cs="Calibri"/>
          <w:bCs/>
          <w:kern w:val="0"/>
          <w:sz w:val="24"/>
          <w:szCs w:val="24"/>
          <w:lang w:eastAsia="en-US"/>
        </w:rPr>
        <w:t>Encourage AIS patients to engage in at least 60 min of daily physical activity as per the WHO recommendations; in this study, the target was 30 min per day. The USSE group was encouraged to meet the same activity quota</w:t>
      </w:r>
      <w:r>
        <w:rPr>
          <w:rFonts w:ascii="Calibri" w:hAnsi="Calibri" w:eastAsia="宋体" w:cs="Calibri"/>
          <w:bCs/>
          <w:kern w:val="0"/>
          <w:sz w:val="24"/>
          <w:szCs w:val="24"/>
          <w:lang w:eastAsia="en-US"/>
        </w:rPr>
        <w:fldChar w:fldCharType="begin">
          <w:fldData xml:space="preserve">PEVuZE5vdGU+PENpdGU+PEF1dGhvcj5GYW48L0F1dGhvcj48WWVhcj4yMDIwPC9ZZWFyPjxSZWNO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</w:fldData>
        </w:fldChar>
      </w:r>
      <w:r>
        <w:rPr>
          <w:rFonts w:ascii="Calibri" w:hAnsi="Calibri" w:eastAsia="宋体" w:cs="Calibri"/>
          <w:bCs/>
          <w:kern w:val="0"/>
          <w:sz w:val="24"/>
          <w:szCs w:val="24"/>
          <w:lang w:eastAsia="en-US"/>
        </w:rPr>
        <w:instrText xml:space="preserve"> ADDIN EN.CITE </w:instrText>
      </w:r>
      <w:r>
        <w:rPr>
          <w:rFonts w:ascii="Calibri" w:hAnsi="Calibri" w:eastAsia="宋体" w:cs="Calibri"/>
          <w:bCs/>
          <w:kern w:val="0"/>
          <w:sz w:val="24"/>
          <w:szCs w:val="24"/>
          <w:lang w:eastAsia="en-US"/>
        </w:rPr>
        <w:fldChar w:fldCharType="begin">
          <w:fldData xml:space="preserve">PEVuZE5vdGU+PENpdGU+PEF1dGhvcj5GYW48L0F1dGhvcj48WWVhcj4yMDIwPC9ZZWFyPjxSZWNO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</w:fldData>
        </w:fldChar>
      </w:r>
      <w:r>
        <w:rPr>
          <w:rFonts w:ascii="Calibri" w:hAnsi="Calibri" w:eastAsia="宋体" w:cs="Calibri"/>
          <w:bCs/>
          <w:kern w:val="0"/>
          <w:sz w:val="24"/>
          <w:szCs w:val="24"/>
          <w:lang w:eastAsia="en-US"/>
        </w:rPr>
        <w:instrText xml:space="preserve"> ADDIN EN.CITE.DATA </w:instrText>
      </w:r>
      <w:r>
        <w:rPr>
          <w:rFonts w:ascii="Calibri" w:hAnsi="Calibri" w:eastAsia="宋体" w:cs="Calibri"/>
          <w:bCs/>
          <w:kern w:val="0"/>
          <w:sz w:val="24"/>
          <w:szCs w:val="24"/>
          <w:lang w:eastAsia="en-US"/>
        </w:rPr>
        <w:fldChar w:fldCharType="end"/>
      </w:r>
      <w:r>
        <w:rPr>
          <w:rFonts w:ascii="Calibri" w:hAnsi="Calibri" w:eastAsia="宋体" w:cs="Calibri"/>
          <w:bCs/>
          <w:kern w:val="0"/>
          <w:sz w:val="24"/>
          <w:szCs w:val="24"/>
          <w:lang w:eastAsia="en-US"/>
        </w:rPr>
        <w:fldChar w:fldCharType="separate"/>
      </w:r>
      <w:r>
        <w:rPr>
          <w:rFonts w:ascii="Calibri" w:hAnsi="Calibri" w:eastAsia="宋体" w:cs="Calibri"/>
          <w:bCs/>
          <w:kern w:val="0"/>
          <w:sz w:val="24"/>
          <w:szCs w:val="24"/>
          <w:vertAlign w:val="superscript"/>
          <w:lang w:eastAsia="en-US"/>
        </w:rPr>
        <w:t>16,17</w:t>
      </w:r>
      <w:r>
        <w:rPr>
          <w:rFonts w:ascii="Calibri" w:hAnsi="Calibri" w:eastAsia="宋体" w:cs="Calibri"/>
          <w:bCs/>
          <w:kern w:val="0"/>
          <w:sz w:val="24"/>
          <w:szCs w:val="24"/>
          <w:lang w:eastAsia="en-US"/>
        </w:rPr>
        <w:fldChar w:fldCharType="end"/>
      </w:r>
      <w:r>
        <w:rPr>
          <w:rFonts w:ascii="Calibri" w:hAnsi="Calibri" w:eastAsia="宋体" w:cs="Calibri"/>
          <w:bCs/>
          <w:kern w:val="0"/>
          <w:sz w:val="24"/>
          <w:szCs w:val="24"/>
          <w:lang w:eastAsia="en-US"/>
        </w:rPr>
        <w:t>.</w:t>
      </w:r>
    </w:p>
    <w:p w14:paraId="6F9EB37A">
      <w:pPr>
        <w:autoSpaceDE w:val="0"/>
        <w:autoSpaceDN w:val="0"/>
        <w:rPr>
          <w:rFonts w:ascii="Calibri" w:hAnsi="Calibri" w:eastAsia="宋体" w:cs="Calibri"/>
          <w:bCs/>
          <w:kern w:val="0"/>
          <w:sz w:val="24"/>
          <w:szCs w:val="24"/>
          <w:lang w:eastAsia="en-US"/>
        </w:rPr>
      </w:pPr>
    </w:p>
    <w:p w14:paraId="3658414A">
      <w:pPr>
        <w:autoSpaceDE w:val="0"/>
        <w:autoSpaceDN w:val="0"/>
        <w:rPr>
          <w:rFonts w:ascii="Calibri" w:hAnsi="Calibri" w:eastAsia="宋体" w:cs="Calibri"/>
          <w:bCs/>
          <w:kern w:val="0"/>
          <w:sz w:val="24"/>
          <w:szCs w:val="24"/>
        </w:rPr>
      </w:pPr>
      <w:r>
        <w:rPr>
          <w:rFonts w:hint="eastAsia" w:ascii="Calibri" w:hAnsi="Calibri" w:eastAsia="宋体" w:cs="Calibri"/>
          <w:bCs/>
          <w:kern w:val="0"/>
          <w:sz w:val="24"/>
          <w:szCs w:val="24"/>
        </w:rPr>
        <w:t>2.</w:t>
      </w:r>
      <w:r>
        <w:rPr>
          <w:rFonts w:hint="eastAsia" w:ascii="Calibri" w:hAnsi="Calibri" w:eastAsia="宋体" w:cs="Calibri"/>
          <w:bCs/>
          <w:kern w:val="0"/>
          <w:sz w:val="24"/>
          <w:szCs w:val="24"/>
          <w:lang w:eastAsia="en-US"/>
        </w:rPr>
        <w:t>2. Subject patients in the control group to a treatment course of functional exercises as described below</w:t>
      </w:r>
      <w:r>
        <w:rPr>
          <w:rFonts w:ascii="Calibri" w:hAnsi="Calibri" w:eastAsia="宋体" w:cs="Calibri"/>
          <w:bCs/>
          <w:kern w:val="0"/>
          <w:sz w:val="24"/>
          <w:szCs w:val="24"/>
          <w:lang w:eastAsia="en-US"/>
        </w:rPr>
        <w:fldChar w:fldCharType="begin"/>
      </w:r>
      <w:r>
        <w:rPr>
          <w:rFonts w:ascii="Calibri" w:hAnsi="Calibri" w:eastAsia="宋体" w:cs="Calibri"/>
          <w:bCs/>
          <w:kern w:val="0"/>
          <w:sz w:val="24"/>
          <w:szCs w:val="24"/>
          <w:lang w:eastAsia="en-US"/>
        </w:rPr>
        <w:instrText xml:space="preserve"> ADDIN EN.CITE &lt;EndNote&gt;&lt;Cite&gt;&lt;Author&gt;Li&lt;/Author&gt;&lt;Year&gt;2021&lt;/Year&gt;&lt;RecNum&gt;12&lt;/RecNum&gt;&lt;DisplayText&gt;&lt;style face="superscript"&gt;18&lt;/style&gt;&lt;/DisplayText&gt;&lt;record&gt;&lt;rec-number&gt;12&lt;/rec-number&gt;&lt;foreign-keys&gt;&lt;key app="EN" db-id="wfdddaz5ezpzv3e0zv15sx2srtr29x2f9f5a" timestamp="1755424608"&gt;12&lt;/key&gt;&lt;/foreign-keys&gt;&lt;ref-type name="Journal Article"&gt;17&lt;/ref-type&gt;&lt;contributors&gt;&lt;authors&gt;&lt;author&gt;Li, K.&lt;/author&gt;&lt;author&gt;Miao, J.&lt;/author&gt;&lt;author&gt;Zhang, J.&lt;/author&gt;&lt;/authors&gt;&lt;/contributors&gt;&lt;auth-address&gt;Second Central Hospital of Baoding, 57 Fan Yang Middle Road, Zhuozhou, Baoding, Hebei, China.&amp;#xD;Tianjin Hospital, 406 Jiefang South Road, Hexi District, Tianjin, China. likepeng19801@163.com.&amp;#xD;Tianjin Hospital, 406 Jiefang South Road, Hexi District, Tianjin, China.&lt;/auth-address&gt;&lt;titles&gt;&lt;title&gt;Network meta-analysis of short-term effects of different strategies in the conservative treatment of AIS&lt;/title&gt;&lt;secondary-title&gt;Eur J Med Res&lt;/secondary-title&gt;&lt;/titles&gt;&lt;periodical&gt;&lt;full-title&gt;Eur J Med Res&lt;/full-title&gt;&lt;/periodical&gt;&lt;pages&gt;54&lt;/pages&gt;&lt;volume&gt;26&lt;/volume&gt;&lt;number&gt;1&lt;/number&gt;&lt;edition&gt;2021/06/15&lt;/edition&gt;&lt;keywords&gt;&lt;keyword&gt;Clinical Decision-Making/*methods&lt;/keyword&gt;&lt;keyword&gt;Conservative Treatment/*standards&lt;/keyword&gt;&lt;keyword&gt;Humans&lt;/keyword&gt;&lt;keyword&gt;*Practice Guidelines as Topic&lt;/keyword&gt;&lt;keyword&gt;Scoliosis/*therapy&lt;/keyword&gt;&lt;keyword&gt;Adolescent idiopathic scoliosis&lt;/keyword&gt;&lt;keyword&gt;Brace&lt;/keyword&gt;&lt;keyword&gt;Scoliosis-specific exercises&lt;/keyword&gt;&lt;/keywords&gt;&lt;dates&gt;&lt;year&gt;2021&lt;/year&gt;&lt;pub-dates&gt;&lt;date&gt;Jun 13&lt;/date&gt;&lt;/pub-dates&gt;&lt;/dates&gt;&lt;isbn&gt;2047-783X (Electronic)&amp;#xD;0949-2321 (Print)&amp;#xD;0949-2321 (Linking)&lt;/isbn&gt;&lt;accession-num&gt;34120641&lt;/accession-num&gt;&lt;urls&gt;&lt;related-urls&gt;&lt;url&gt;https://www.ncbi.nlm.nih.gov/pubmed/34120641&lt;/url&gt;&lt;/related-urls&gt;&lt;/urls&gt;&lt;custom2&gt;PMC8201698&lt;/custom2&gt;&lt;electronic-resource-num&gt;10.1186/s40001-021-00526-6&lt;/electronic-resource-num&gt;&lt;/record&gt;&lt;/Cite&gt;&lt;/EndNote&gt;</w:instrText>
      </w:r>
      <w:r>
        <w:rPr>
          <w:rFonts w:ascii="Calibri" w:hAnsi="Calibri" w:eastAsia="宋体" w:cs="Calibri"/>
          <w:bCs/>
          <w:kern w:val="0"/>
          <w:sz w:val="24"/>
          <w:szCs w:val="24"/>
          <w:lang w:eastAsia="en-US"/>
        </w:rPr>
        <w:fldChar w:fldCharType="separate"/>
      </w:r>
      <w:r>
        <w:rPr>
          <w:rFonts w:ascii="Calibri" w:hAnsi="Calibri" w:eastAsia="宋体" w:cs="Calibri"/>
          <w:bCs/>
          <w:kern w:val="0"/>
          <w:sz w:val="24"/>
          <w:szCs w:val="24"/>
          <w:vertAlign w:val="superscript"/>
          <w:lang w:eastAsia="en-US"/>
        </w:rPr>
        <w:t>18</w:t>
      </w:r>
      <w:r>
        <w:rPr>
          <w:rFonts w:ascii="Calibri" w:hAnsi="Calibri" w:eastAsia="宋体" w:cs="Calibri"/>
          <w:bCs/>
          <w:kern w:val="0"/>
          <w:sz w:val="24"/>
          <w:szCs w:val="24"/>
          <w:lang w:eastAsia="en-US"/>
        </w:rPr>
        <w:fldChar w:fldCharType="end"/>
      </w:r>
      <w:r>
        <w:rPr>
          <w:rFonts w:hint="eastAsia" w:ascii="Calibri" w:hAnsi="Calibri" w:eastAsia="宋体" w:cs="Calibri"/>
          <w:bCs/>
          <w:kern w:val="0"/>
          <w:sz w:val="24"/>
          <w:szCs w:val="24"/>
        </w:rPr>
        <w:t>.</w:t>
      </w:r>
    </w:p>
    <w:p w14:paraId="72CD71FF">
      <w:pPr>
        <w:autoSpaceDE w:val="0"/>
        <w:autoSpaceDN w:val="0"/>
        <w:rPr>
          <w:rFonts w:ascii="Calibri" w:hAnsi="Calibri" w:eastAsia="宋体" w:cs="Calibri"/>
          <w:bCs/>
          <w:kern w:val="0"/>
          <w:sz w:val="24"/>
          <w:szCs w:val="24"/>
          <w:lang w:eastAsia="en-US"/>
        </w:rPr>
      </w:pPr>
    </w:p>
    <w:p w14:paraId="4E9B33BB">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3</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w:t>
      </w:r>
      <w:bookmarkStart w:id="12" w:name="OLE_LINK30"/>
      <w:bookmarkStart w:id="13" w:name="_Hlk206153506"/>
      <w:r>
        <w:rPr>
          <w:rFonts w:ascii="Calibri" w:hAnsi="Calibri" w:eastAsia="宋体" w:cs="Calibri"/>
          <w:bCs/>
          <w:kern w:val="0"/>
          <w:sz w:val="24"/>
          <w:szCs w:val="24"/>
          <w:lang w:eastAsia="en-US"/>
        </w:rPr>
        <w:t>Have the physical therapist demonstrate the full Bird-Dog sequence from the start position through contralateral arm–leg extension and return. Model the intended breathing pattern and movement tempo.</w:t>
      </w:r>
    </w:p>
    <w:bookmarkEnd w:id="12"/>
    <w:bookmarkEnd w:id="13"/>
    <w:p w14:paraId="45B34288">
      <w:pPr>
        <w:autoSpaceDE w:val="0"/>
        <w:autoSpaceDN w:val="0"/>
        <w:rPr>
          <w:rFonts w:ascii="Calibri" w:hAnsi="Calibri" w:eastAsia="宋体" w:cs="Calibri"/>
          <w:bCs/>
          <w:kern w:val="0"/>
          <w:sz w:val="24"/>
          <w:szCs w:val="24"/>
        </w:rPr>
      </w:pPr>
    </w:p>
    <w:p w14:paraId="62189D30">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NOTE:</w:t>
      </w:r>
      <w:bookmarkStart w:id="14" w:name="OLE_LINK9"/>
      <w:r>
        <w:rPr>
          <w:rFonts w:hint="eastAsia" w:ascii="Calibri" w:hAnsi="Calibri" w:eastAsia="宋体" w:cs="Calibri"/>
          <w:bCs/>
          <w:kern w:val="0"/>
          <w:sz w:val="24"/>
          <w:szCs w:val="24"/>
          <w:lang w:eastAsia="en-US"/>
        </w:rPr>
        <w:t xml:space="preserve"> </w:t>
      </w:r>
      <w:bookmarkStart w:id="15" w:name="OLE_LINK31"/>
      <w:r>
        <w:rPr>
          <w:rFonts w:ascii="Calibri" w:hAnsi="Calibri" w:eastAsia="宋体" w:cs="Calibri"/>
          <w:bCs/>
          <w:kern w:val="0"/>
          <w:sz w:val="24"/>
          <w:szCs w:val="24"/>
          <w:lang w:eastAsia="en-US"/>
        </w:rPr>
        <w:t>Train the patient’s parents to supervise home-based exercises. Have the patient use a mirror or ultrasound screen to observe waist, back, and pelvic symmetry for immediate posture feedback.</w:t>
      </w:r>
    </w:p>
    <w:bookmarkEnd w:id="14"/>
    <w:bookmarkEnd w:id="15"/>
    <w:p w14:paraId="65532B34">
      <w:pPr>
        <w:autoSpaceDE w:val="0"/>
        <w:autoSpaceDN w:val="0"/>
        <w:rPr>
          <w:rFonts w:ascii="Calibri" w:hAnsi="Calibri" w:eastAsia="宋体" w:cs="Calibri"/>
          <w:bCs/>
          <w:kern w:val="0"/>
          <w:sz w:val="24"/>
          <w:szCs w:val="24"/>
          <w:lang w:eastAsia="en-US"/>
        </w:rPr>
      </w:pPr>
    </w:p>
    <w:p w14:paraId="42AD51E4">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bookmarkStart w:id="16" w:name="OLE_LINK4"/>
      <w:r>
        <w:rPr>
          <w:rFonts w:hint="eastAsia" w:ascii="Calibri" w:hAnsi="Calibri" w:eastAsia="宋体" w:cs="Calibri"/>
          <w:bCs/>
          <w:kern w:val="0"/>
          <w:sz w:val="24"/>
          <w:szCs w:val="24"/>
        </w:rPr>
        <w:t>4</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Adopt the starting position </w:t>
      </w:r>
      <w:bookmarkStart w:id="17" w:name="_Hlk210936077"/>
      <w:r>
        <w:rPr>
          <w:rFonts w:ascii="Calibri" w:hAnsi="Calibri" w:eastAsia="宋体" w:cs="Calibri"/>
          <w:bCs/>
          <w:kern w:val="0"/>
          <w:sz w:val="24"/>
          <w:szCs w:val="24"/>
          <w:lang w:eastAsia="en-US"/>
        </w:rPr>
        <w:t>(</w:t>
      </w:r>
      <w:r>
        <w:rPr>
          <w:rFonts w:ascii="Calibri" w:hAnsi="Calibri" w:eastAsia="宋体" w:cs="Calibri"/>
          <w:b/>
          <w:kern w:val="0"/>
          <w:sz w:val="24"/>
          <w:szCs w:val="24"/>
          <w:lang w:eastAsia="en-US"/>
        </w:rPr>
        <w:t>Figure 1A</w:t>
      </w:r>
      <w:r>
        <w:rPr>
          <w:rFonts w:ascii="Calibri" w:hAnsi="Calibri" w:eastAsia="宋体" w:cs="Calibri"/>
          <w:bCs/>
          <w:kern w:val="0"/>
          <w:sz w:val="24"/>
          <w:szCs w:val="24"/>
          <w:lang w:eastAsia="en-US"/>
        </w:rPr>
        <w:t>)</w:t>
      </w:r>
      <w:bookmarkEnd w:id="17"/>
      <w:r>
        <w:rPr>
          <w:rFonts w:ascii="Calibri" w:hAnsi="Calibri" w:eastAsia="宋体" w:cs="Calibri"/>
          <w:bCs/>
          <w:kern w:val="0"/>
          <w:sz w:val="24"/>
          <w:szCs w:val="24"/>
          <w:lang w:eastAsia="en-US"/>
        </w:rPr>
        <w:t xml:space="preserve"> by positioning the patient on all fours with hands under the shoulders and knees under the hips, maintaining a neutral spine with relaxed neck and forward gaze, while gently engaging the core by drawing the navel inward.</w:t>
      </w:r>
    </w:p>
    <w:bookmarkEnd w:id="16"/>
    <w:p w14:paraId="0E2B762B">
      <w:pPr>
        <w:autoSpaceDE w:val="0"/>
        <w:autoSpaceDN w:val="0"/>
        <w:rPr>
          <w:rFonts w:ascii="Calibri" w:hAnsi="Calibri" w:eastAsia="宋体" w:cs="Calibri"/>
          <w:b/>
          <w:kern w:val="0"/>
          <w:sz w:val="24"/>
          <w:szCs w:val="24"/>
          <w:lang w:eastAsia="en-US"/>
        </w:rPr>
      </w:pPr>
    </w:p>
    <w:p w14:paraId="3460F709">
      <w:pPr>
        <w:autoSpaceDE w:val="0"/>
        <w:autoSpaceDN w:val="0"/>
        <w:rPr>
          <w:rFonts w:ascii="Calibri" w:hAnsi="Calibri" w:eastAsia="宋体" w:cs="Calibri"/>
          <w:bCs/>
          <w:kern w:val="0"/>
          <w:sz w:val="24"/>
          <w:szCs w:val="24"/>
          <w:lang w:eastAsia="en-US"/>
        </w:rPr>
      </w:pPr>
      <w:bookmarkStart w:id="18" w:name="OLE_LINK5"/>
      <w:r>
        <w:rPr>
          <w:rFonts w:hint="eastAsia" w:ascii="Calibri" w:hAnsi="Calibri" w:eastAsia="宋体" w:cs="Calibri"/>
          <w:bCs/>
          <w:kern w:val="0"/>
          <w:sz w:val="24"/>
          <w:szCs w:val="24"/>
          <w:lang w:eastAsia="en-US"/>
        </w:rPr>
        <w:t>NOTE:</w:t>
      </w:r>
      <w:r>
        <w:rPr>
          <w:rFonts w:ascii="Calibri" w:hAnsi="Calibri" w:eastAsia="宋体" w:cs="Calibri"/>
          <w:b/>
          <w:kern w:val="0"/>
          <w:sz w:val="24"/>
          <w:szCs w:val="24"/>
          <w:lang w:eastAsia="en-US"/>
        </w:rPr>
        <w:t xml:space="preserve"> </w:t>
      </w:r>
      <w:r>
        <w:rPr>
          <w:rFonts w:ascii="Calibri" w:hAnsi="Calibri" w:eastAsia="宋体" w:cs="Calibri"/>
          <w:bCs/>
          <w:kern w:val="0"/>
          <w:sz w:val="24"/>
          <w:szCs w:val="24"/>
          <w:lang w:eastAsia="en-US"/>
        </w:rPr>
        <w:t>Place an empty paper cup at the center of the patient’s waist and the center of the chest. If the spine deviates or collapses, the cup will fall, providing immediate feedback on posture.</w:t>
      </w:r>
    </w:p>
    <w:bookmarkEnd w:id="18"/>
    <w:p w14:paraId="06F1DC94">
      <w:pPr>
        <w:autoSpaceDE w:val="0"/>
        <w:autoSpaceDN w:val="0"/>
        <w:rPr>
          <w:rFonts w:ascii="Calibri" w:hAnsi="Calibri" w:eastAsia="宋体" w:cs="Calibri"/>
          <w:bCs/>
          <w:kern w:val="0"/>
          <w:sz w:val="24"/>
          <w:szCs w:val="24"/>
          <w:lang w:eastAsia="en-US"/>
        </w:rPr>
      </w:pPr>
    </w:p>
    <w:p w14:paraId="07A7D81C">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5</w:t>
      </w:r>
      <w:r>
        <w:rPr>
          <w:rFonts w:hint="eastAsia" w:ascii="Calibri" w:hAnsi="Calibri" w:eastAsia="宋体" w:cs="Calibri"/>
          <w:bCs/>
          <w:kern w:val="0"/>
          <w:sz w:val="24"/>
          <w:szCs w:val="24"/>
          <w:lang w:eastAsia="en-US"/>
        </w:rPr>
        <w:t>.</w:t>
      </w:r>
      <w:r>
        <w:rPr>
          <w:rFonts w:hint="eastAsia" w:ascii="Calibri" w:hAnsi="Calibri" w:eastAsia="宋体" w:cs="Calibri"/>
          <w:bCs/>
          <w:kern w:val="0"/>
          <w:sz w:val="24"/>
          <w:szCs w:val="24"/>
        </w:rPr>
        <w:t xml:space="preserve"> </w:t>
      </w:r>
      <w:bookmarkStart w:id="19" w:name="OLE_LINK47"/>
      <w:r>
        <w:rPr>
          <w:rFonts w:ascii="Calibri" w:hAnsi="Calibri" w:eastAsia="宋体" w:cs="Calibri"/>
          <w:bCs/>
          <w:kern w:val="0"/>
          <w:sz w:val="24"/>
          <w:szCs w:val="24"/>
          <w:lang w:eastAsia="en-US"/>
        </w:rPr>
        <w:t>Ask the patient to perform 1–2 deep breaths. Inhale without shrugging the shoulders, allowing the lower thorax to expand fully; exhale while gently engaging the abdomen to stabilize the trunk.</w:t>
      </w:r>
    </w:p>
    <w:bookmarkEnd w:id="19"/>
    <w:p w14:paraId="4D1A6271">
      <w:pPr>
        <w:autoSpaceDE w:val="0"/>
        <w:autoSpaceDN w:val="0"/>
        <w:rPr>
          <w:rFonts w:ascii="Calibri" w:hAnsi="Calibri" w:eastAsia="宋体" w:cs="Calibri"/>
          <w:bCs/>
          <w:kern w:val="0"/>
          <w:sz w:val="24"/>
          <w:szCs w:val="24"/>
          <w:lang w:eastAsia="en-US"/>
        </w:rPr>
      </w:pPr>
    </w:p>
    <w:p w14:paraId="083F72B4">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6</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w:t>
      </w:r>
      <w:bookmarkStart w:id="20" w:name="OLE_LINK38"/>
      <w:r>
        <w:rPr>
          <w:rFonts w:ascii="Calibri" w:hAnsi="Calibri" w:eastAsia="宋体" w:cs="Calibri"/>
          <w:bCs/>
          <w:kern w:val="0"/>
          <w:sz w:val="24"/>
          <w:szCs w:val="24"/>
          <w:lang w:eastAsia="en-US"/>
        </w:rPr>
        <w:t>Exhale and extend the right arm forward and the left leg backward in line with the shoulder and hip joints(</w:t>
      </w:r>
      <w:r>
        <w:rPr>
          <w:rFonts w:ascii="Calibri" w:hAnsi="Calibri" w:eastAsia="宋体" w:cs="Calibri"/>
          <w:b/>
          <w:kern w:val="0"/>
          <w:sz w:val="24"/>
          <w:szCs w:val="24"/>
          <w:lang w:eastAsia="en-US"/>
        </w:rPr>
        <w:t>Figure 1</w:t>
      </w:r>
      <w:r>
        <w:rPr>
          <w:rFonts w:hint="eastAsia" w:ascii="Calibri" w:hAnsi="Calibri" w:eastAsia="宋体" w:cs="Calibri"/>
          <w:b/>
          <w:kern w:val="0"/>
          <w:sz w:val="24"/>
          <w:szCs w:val="24"/>
        </w:rPr>
        <w:t>B</w:t>
      </w:r>
      <w:r>
        <w:rPr>
          <w:rFonts w:ascii="Calibri" w:hAnsi="Calibri" w:eastAsia="宋体" w:cs="Calibri"/>
          <w:b/>
          <w:kern w:val="0"/>
          <w:sz w:val="24"/>
          <w:szCs w:val="24"/>
          <w:lang w:eastAsia="en-US"/>
        </w:rPr>
        <w:t>)</w:t>
      </w:r>
      <w:r>
        <w:rPr>
          <w:rFonts w:ascii="Calibri" w:hAnsi="Calibri" w:eastAsia="宋体" w:cs="Calibri"/>
          <w:bCs/>
          <w:kern w:val="0"/>
          <w:sz w:val="24"/>
          <w:szCs w:val="24"/>
          <w:lang w:eastAsia="en-US"/>
        </w:rPr>
        <w:t>. Keep both limbs parallel to the floor, maintain steady breathing, engage the core, and avoid lumbar sagging.</w:t>
      </w:r>
    </w:p>
    <w:bookmarkEnd w:id="20"/>
    <w:p w14:paraId="05201B37">
      <w:pPr>
        <w:autoSpaceDE w:val="0"/>
        <w:autoSpaceDN w:val="0"/>
        <w:rPr>
          <w:rFonts w:ascii="Calibri" w:hAnsi="Calibri" w:eastAsia="宋体" w:cs="Calibri"/>
          <w:b/>
          <w:color w:val="000000"/>
          <w:kern w:val="0"/>
          <w:sz w:val="24"/>
          <w:szCs w:val="24"/>
          <w:lang w:eastAsia="en-US"/>
        </w:rPr>
      </w:pPr>
    </w:p>
    <w:p w14:paraId="3BC0CCD2">
      <w:pPr>
        <w:autoSpaceDE w:val="0"/>
        <w:autoSpaceDN w:val="0"/>
        <w:rPr>
          <w:rFonts w:ascii="Calibri" w:hAnsi="Calibri" w:eastAsia="宋体" w:cs="Calibri"/>
          <w:bCs/>
          <w:color w:val="000000"/>
          <w:kern w:val="0"/>
          <w:sz w:val="24"/>
          <w:szCs w:val="24"/>
          <w:lang w:eastAsia="en-US"/>
        </w:rPr>
      </w:pPr>
      <w:r>
        <w:rPr>
          <w:rFonts w:ascii="Calibri" w:hAnsi="Calibri" w:eastAsia="宋体" w:cs="Calibri"/>
          <w:bCs/>
          <w:kern w:val="0"/>
          <w:sz w:val="24"/>
          <w:szCs w:val="24"/>
          <w:lang w:eastAsia="en-US"/>
        </w:rPr>
        <w:t>NOTE:</w:t>
      </w:r>
      <w:r>
        <w:rPr>
          <w:rFonts w:ascii="Calibri" w:hAnsi="Calibri" w:eastAsia="宋体" w:cs="Calibri"/>
          <w:b/>
          <w:kern w:val="0"/>
          <w:sz w:val="24"/>
          <w:szCs w:val="24"/>
          <w:lang w:eastAsia="en-US"/>
        </w:rPr>
        <w:t xml:space="preserve"> </w:t>
      </w:r>
      <w:bookmarkStart w:id="21" w:name="OLE_LINK7"/>
      <w:r>
        <w:rPr>
          <w:rFonts w:ascii="Calibri" w:hAnsi="Calibri" w:eastAsia="宋体" w:cs="Calibri"/>
          <w:bCs/>
          <w:color w:val="000000"/>
          <w:kern w:val="0"/>
          <w:sz w:val="24"/>
          <w:szCs w:val="24"/>
          <w:lang w:eastAsia="en-US"/>
        </w:rPr>
        <w:t>Place a light book at the lumbosacral junction. If the book falls during the exercise, it indicates instability in the pelvis or spine.</w:t>
      </w:r>
    </w:p>
    <w:bookmarkEnd w:id="21"/>
    <w:p w14:paraId="6E7E64D6">
      <w:pPr>
        <w:autoSpaceDE w:val="0"/>
        <w:autoSpaceDN w:val="0"/>
        <w:rPr>
          <w:rFonts w:ascii="Calibri" w:hAnsi="Calibri" w:eastAsia="宋体" w:cs="Calibri"/>
          <w:bCs/>
          <w:kern w:val="0"/>
          <w:sz w:val="24"/>
          <w:szCs w:val="24"/>
          <w:lang w:eastAsia="en-US"/>
        </w:rPr>
      </w:pPr>
    </w:p>
    <w:p w14:paraId="01EF49B3">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7</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Inhale and slowly return the arm and leg to the starting position, maintaining a neutral spine and avoiding any rotation or deviation.</w:t>
      </w:r>
    </w:p>
    <w:p w14:paraId="53EB177E">
      <w:pPr>
        <w:autoSpaceDE w:val="0"/>
        <w:autoSpaceDN w:val="0"/>
        <w:rPr>
          <w:rFonts w:ascii="Calibri" w:hAnsi="Calibri" w:eastAsia="宋体" w:cs="Calibri"/>
          <w:bCs/>
          <w:kern w:val="0"/>
          <w:sz w:val="24"/>
          <w:szCs w:val="24"/>
          <w:lang w:eastAsia="en-US"/>
        </w:rPr>
      </w:pPr>
    </w:p>
    <w:p w14:paraId="7CF110D8">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8</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w:t>
      </w:r>
      <w:bookmarkStart w:id="22" w:name="OLE_LINK39"/>
      <w:r>
        <w:rPr>
          <w:rFonts w:ascii="Calibri" w:hAnsi="Calibri" w:eastAsia="宋体" w:cs="Calibri"/>
          <w:bCs/>
          <w:kern w:val="0"/>
          <w:sz w:val="24"/>
          <w:szCs w:val="24"/>
          <w:lang w:eastAsia="en-US"/>
        </w:rPr>
        <w:t>Repeat the movement on the opposite side by extending the left arm and right leg, alternating sides for 8 repetitions per set, and perform 3–5 sets daily.</w:t>
      </w:r>
    </w:p>
    <w:bookmarkEnd w:id="22"/>
    <w:p w14:paraId="472017AB">
      <w:pPr>
        <w:autoSpaceDE w:val="0"/>
        <w:autoSpaceDN w:val="0"/>
        <w:rPr>
          <w:rFonts w:ascii="Calibri" w:hAnsi="Calibri" w:eastAsia="宋体" w:cs="Calibri"/>
          <w:bCs/>
          <w:kern w:val="0"/>
          <w:sz w:val="24"/>
          <w:szCs w:val="24"/>
          <w:lang w:eastAsia="en-US"/>
        </w:rPr>
      </w:pPr>
    </w:p>
    <w:p w14:paraId="3538D5DC">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9</w:t>
      </w:r>
      <w:r>
        <w:rPr>
          <w:rFonts w:hint="eastAsia" w:ascii="Calibri" w:hAnsi="Calibri" w:eastAsia="宋体" w:cs="Calibri"/>
          <w:bCs/>
          <w:kern w:val="0"/>
          <w:sz w:val="24"/>
          <w:szCs w:val="24"/>
          <w:lang w:eastAsia="en-US"/>
        </w:rPr>
        <w:t>.</w:t>
      </w:r>
      <w:bookmarkStart w:id="23" w:name="OLE_LINK40"/>
      <w:r>
        <w:rPr>
          <w:rFonts w:ascii="Calibri" w:hAnsi="Calibri" w:eastAsia="宋体" w:cs="Calibri"/>
          <w:bCs/>
          <w:kern w:val="0"/>
          <w:sz w:val="24"/>
          <w:szCs w:val="24"/>
          <w:lang w:eastAsia="en-US"/>
        </w:rPr>
        <w:t xml:space="preserve"> </w:t>
      </w:r>
      <w:r>
        <w:rPr>
          <w:rFonts w:hint="eastAsia" w:ascii="Calibri" w:hAnsi="Calibri" w:eastAsia="宋体" w:cs="Calibri"/>
          <w:bCs/>
          <w:kern w:val="0"/>
          <w:sz w:val="24"/>
          <w:szCs w:val="24"/>
        </w:rPr>
        <w:t>H</w:t>
      </w:r>
      <w:r>
        <w:rPr>
          <w:rFonts w:ascii="Calibri" w:hAnsi="Calibri" w:eastAsia="宋体" w:cs="Calibri"/>
          <w:bCs/>
          <w:kern w:val="0"/>
          <w:sz w:val="24"/>
          <w:szCs w:val="24"/>
          <w:lang w:eastAsia="en-US"/>
        </w:rPr>
        <w:t>ave the physician or physical therapist demonstrate the complete side-lying lateral plank, explain the movement principles, key muscle activation points, and common errors, and ask the patient to perform one supervised repetition to confirm understanding of the objectives and mechanics.</w:t>
      </w:r>
    </w:p>
    <w:bookmarkEnd w:id="23"/>
    <w:p w14:paraId="6071317C">
      <w:pPr>
        <w:autoSpaceDE w:val="0"/>
        <w:autoSpaceDN w:val="0"/>
        <w:rPr>
          <w:rFonts w:ascii="Calibri" w:hAnsi="Calibri" w:eastAsia="宋体" w:cs="Calibri"/>
          <w:bCs/>
          <w:kern w:val="0"/>
          <w:sz w:val="24"/>
          <w:szCs w:val="24"/>
          <w:lang w:eastAsia="en-US"/>
        </w:rPr>
      </w:pPr>
    </w:p>
    <w:p w14:paraId="718456B5">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10</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Lie on a yoga mat with the lower arm bent and the elbow positioned directly under the shoulder. Align the ear with the shoulder and maintain the spine in a neutral position without sagging or rotation</w:t>
      </w:r>
      <w:bookmarkStart w:id="24" w:name="_Hlk210937378"/>
      <w:r>
        <w:rPr>
          <w:rFonts w:hint="eastAsia" w:ascii="Calibri" w:hAnsi="Calibri" w:eastAsia="宋体" w:cs="Calibri"/>
          <w:bCs/>
          <w:kern w:val="0"/>
          <w:sz w:val="24"/>
          <w:szCs w:val="24"/>
          <w:lang w:eastAsia="en-US"/>
        </w:rPr>
        <w:t>(</w:t>
      </w:r>
      <w:r>
        <w:rPr>
          <w:rFonts w:hint="eastAsia" w:ascii="Calibri" w:hAnsi="Calibri" w:eastAsia="宋体" w:cs="Calibri"/>
          <w:b/>
          <w:kern w:val="0"/>
          <w:sz w:val="24"/>
          <w:szCs w:val="24"/>
          <w:lang w:eastAsia="en-US"/>
        </w:rPr>
        <w:t>Figure 1</w:t>
      </w:r>
      <w:r>
        <w:rPr>
          <w:rFonts w:hint="eastAsia" w:ascii="Calibri" w:hAnsi="Calibri" w:eastAsia="宋体" w:cs="Calibri"/>
          <w:b/>
          <w:kern w:val="0"/>
          <w:sz w:val="24"/>
          <w:szCs w:val="24"/>
        </w:rPr>
        <w:t>C</w:t>
      </w:r>
      <w:r>
        <w:rPr>
          <w:rFonts w:hint="eastAsia" w:ascii="Calibri" w:hAnsi="Calibri" w:eastAsia="宋体" w:cs="Calibri"/>
          <w:bCs/>
          <w:kern w:val="0"/>
          <w:sz w:val="24"/>
          <w:szCs w:val="24"/>
          <w:lang w:eastAsia="en-US"/>
        </w:rPr>
        <w:t>)</w:t>
      </w:r>
      <w:bookmarkEnd w:id="24"/>
      <w:r>
        <w:rPr>
          <w:rFonts w:ascii="Calibri" w:hAnsi="Calibri" w:eastAsia="宋体" w:cs="Calibri"/>
          <w:bCs/>
          <w:kern w:val="0"/>
          <w:sz w:val="24"/>
          <w:szCs w:val="24"/>
          <w:lang w:eastAsia="en-US"/>
        </w:rPr>
        <w:t>.</w:t>
      </w:r>
    </w:p>
    <w:p w14:paraId="1C5B0F09">
      <w:pPr>
        <w:autoSpaceDE w:val="0"/>
        <w:autoSpaceDN w:val="0"/>
        <w:rPr>
          <w:rFonts w:ascii="Calibri" w:hAnsi="Calibri" w:eastAsia="宋体" w:cs="Calibri"/>
          <w:bCs/>
          <w:color w:val="000000"/>
          <w:kern w:val="0"/>
          <w:sz w:val="24"/>
          <w:szCs w:val="24"/>
        </w:rPr>
      </w:pPr>
    </w:p>
    <w:p w14:paraId="407675BA">
      <w:pPr>
        <w:autoSpaceDE w:val="0"/>
        <w:autoSpaceDN w:val="0"/>
        <w:rPr>
          <w:rFonts w:ascii="Calibri" w:hAnsi="Calibri" w:eastAsia="宋体" w:cs="Calibri"/>
          <w:bCs/>
          <w:kern w:val="0"/>
          <w:sz w:val="24"/>
          <w:szCs w:val="24"/>
        </w:rPr>
      </w:pPr>
      <w:r>
        <w:rPr>
          <w:rFonts w:hint="eastAsia" w:ascii="Calibri" w:hAnsi="Calibri" w:eastAsia="宋体" w:cs="Calibri"/>
          <w:bCs/>
          <w:kern w:val="0"/>
          <w:sz w:val="24"/>
          <w:szCs w:val="24"/>
        </w:rPr>
        <w:t xml:space="preserve">2.11. </w:t>
      </w:r>
      <w:r>
        <w:rPr>
          <w:rFonts w:ascii="Calibri" w:hAnsi="Calibri" w:eastAsia="宋体" w:cs="Calibri"/>
          <w:bCs/>
          <w:kern w:val="0"/>
          <w:sz w:val="24"/>
          <w:szCs w:val="24"/>
        </w:rPr>
        <w:t>Flex the lower knee slightly to provide additional support and extend the upper leg with the toes lightly touching the floor to maintain balance. Keep the pelvis and shoulders in the same plane.</w:t>
      </w:r>
    </w:p>
    <w:p w14:paraId="45EC2623">
      <w:pPr>
        <w:autoSpaceDE w:val="0"/>
        <w:autoSpaceDN w:val="0"/>
        <w:rPr>
          <w:rFonts w:ascii="Calibri" w:hAnsi="Calibri" w:eastAsia="宋体" w:cs="Calibri"/>
          <w:bCs/>
          <w:kern w:val="0"/>
          <w:sz w:val="24"/>
          <w:szCs w:val="24"/>
        </w:rPr>
      </w:pPr>
    </w:p>
    <w:p w14:paraId="5018B059">
      <w:pPr>
        <w:autoSpaceDE w:val="0"/>
        <w:autoSpaceDN w:val="0"/>
        <w:rPr>
          <w:rFonts w:ascii="Calibri" w:hAnsi="Calibri" w:eastAsia="宋体" w:cs="Calibri"/>
          <w:bCs/>
          <w:kern w:val="0"/>
          <w:sz w:val="24"/>
          <w:szCs w:val="24"/>
        </w:rPr>
      </w:pPr>
      <w:r>
        <w:rPr>
          <w:rFonts w:hint="eastAsia" w:ascii="Calibri" w:hAnsi="Calibri" w:eastAsia="宋体" w:cs="Calibri"/>
          <w:bCs/>
          <w:kern w:val="0"/>
          <w:sz w:val="24"/>
          <w:szCs w:val="24"/>
        </w:rPr>
        <w:t>2.12.</w:t>
      </w:r>
      <w:r>
        <w:t xml:space="preserve"> </w:t>
      </w:r>
      <w:r>
        <w:rPr>
          <w:rFonts w:ascii="Calibri" w:hAnsi="Calibri" w:eastAsia="宋体" w:cs="Calibri"/>
          <w:bCs/>
          <w:kern w:val="0"/>
          <w:sz w:val="24"/>
          <w:szCs w:val="24"/>
        </w:rPr>
        <w:t>Direct the gaze forward to relax the cervical spine. Place the upper arm naturally on the hip or extend it toward the ceiling according to the training objective, maintaining spinal neutrality and pelvic alignment throughout the posture.</w:t>
      </w:r>
    </w:p>
    <w:p w14:paraId="7CFF56D6">
      <w:pPr>
        <w:autoSpaceDE w:val="0"/>
        <w:autoSpaceDN w:val="0"/>
        <w:rPr>
          <w:rFonts w:ascii="Calibri" w:hAnsi="Calibri" w:eastAsia="宋体" w:cs="Calibri"/>
          <w:bCs/>
          <w:kern w:val="0"/>
          <w:sz w:val="24"/>
          <w:szCs w:val="24"/>
          <w:lang w:eastAsia="en-US"/>
        </w:rPr>
      </w:pPr>
    </w:p>
    <w:p w14:paraId="6AB33DF6">
      <w:pPr>
        <w:autoSpaceDE w:val="0"/>
        <w:autoSpaceDN w:val="0"/>
        <w:rPr>
          <w:rFonts w:ascii="Calibri" w:hAnsi="Calibri" w:eastAsia="宋体" w:cs="Calibri"/>
          <w:bCs/>
          <w:kern w:val="0"/>
          <w:sz w:val="24"/>
          <w:szCs w:val="24"/>
          <w:lang w:eastAsia="en-US"/>
        </w:rPr>
      </w:pPr>
      <w:r>
        <w:rPr>
          <w:rFonts w:hint="eastAsia" w:ascii="Calibri" w:hAnsi="Calibri" w:eastAsia="宋体" w:cs="Calibri"/>
          <w:bCs/>
          <w:kern w:val="0"/>
          <w:sz w:val="24"/>
          <w:szCs w:val="24"/>
          <w:lang w:eastAsia="en-US"/>
        </w:rPr>
        <w:t>2.</w:t>
      </w:r>
      <w:r>
        <w:rPr>
          <w:rFonts w:hint="eastAsia" w:ascii="Calibri" w:hAnsi="Calibri" w:eastAsia="宋体" w:cs="Calibri"/>
          <w:bCs/>
          <w:kern w:val="0"/>
          <w:sz w:val="24"/>
          <w:szCs w:val="24"/>
        </w:rPr>
        <w:t>13</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Lift the hips from the starting position to form a straight line from the shoulders through the hips to the knees and feet. Engage the core and stabilize the pelvis and scapulae to maintain alignment, holding the position for 10–15 seconds while maintaining steady breathing and trunk stability</w:t>
      </w:r>
      <w:r>
        <w:rPr>
          <w:rFonts w:hint="eastAsia" w:ascii="Calibri" w:hAnsi="Calibri" w:eastAsia="宋体" w:cs="Calibri"/>
          <w:bCs/>
          <w:kern w:val="0"/>
          <w:sz w:val="24"/>
          <w:szCs w:val="24"/>
          <w:lang w:eastAsia="en-US"/>
        </w:rPr>
        <w:t>(</w:t>
      </w:r>
      <w:r>
        <w:rPr>
          <w:rFonts w:ascii="Calibri" w:hAnsi="Calibri" w:eastAsia="宋体" w:cs="Calibri"/>
          <w:b/>
          <w:kern w:val="0"/>
          <w:sz w:val="24"/>
          <w:szCs w:val="24"/>
          <w:lang w:eastAsia="en-US"/>
        </w:rPr>
        <w:t>Figure 1</w:t>
      </w:r>
      <w:r>
        <w:rPr>
          <w:rFonts w:ascii="Calibri" w:hAnsi="Calibri" w:eastAsia="宋体" w:cs="Calibri"/>
          <w:b/>
          <w:kern w:val="0"/>
          <w:sz w:val="24"/>
          <w:szCs w:val="24"/>
        </w:rPr>
        <w:t>D</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w:t>
      </w:r>
    </w:p>
    <w:p w14:paraId="795CE7B2">
      <w:pPr>
        <w:autoSpaceDE w:val="0"/>
        <w:autoSpaceDN w:val="0"/>
        <w:rPr>
          <w:rFonts w:ascii="Calibri" w:hAnsi="Calibri" w:eastAsia="宋体" w:cs="Calibri"/>
          <w:bCs/>
          <w:color w:val="000000"/>
          <w:kern w:val="0"/>
          <w:sz w:val="24"/>
          <w:szCs w:val="24"/>
          <w:lang w:eastAsia="en-US"/>
        </w:rPr>
      </w:pPr>
    </w:p>
    <w:p w14:paraId="7C3195FD">
      <w:pPr>
        <w:autoSpaceDE w:val="0"/>
        <w:autoSpaceDN w:val="0"/>
        <w:rPr>
          <w:rFonts w:ascii="Calibri" w:hAnsi="Calibri" w:eastAsia="宋体" w:cs="Calibri"/>
          <w:bCs/>
          <w:color w:val="000000"/>
          <w:kern w:val="0"/>
          <w:sz w:val="24"/>
          <w:szCs w:val="24"/>
          <w:lang w:eastAsia="en-US"/>
        </w:rPr>
      </w:pPr>
      <w:r>
        <w:rPr>
          <w:rFonts w:hint="eastAsia" w:ascii="Calibri" w:hAnsi="Calibri" w:eastAsia="宋体" w:cs="Calibri"/>
          <w:bCs/>
          <w:color w:val="000000"/>
          <w:kern w:val="0"/>
          <w:sz w:val="24"/>
          <w:szCs w:val="24"/>
          <w:lang w:eastAsia="en-US"/>
        </w:rPr>
        <w:t>2.1</w:t>
      </w:r>
      <w:r>
        <w:rPr>
          <w:rFonts w:hint="eastAsia" w:ascii="Calibri" w:hAnsi="Calibri" w:eastAsia="宋体" w:cs="Calibri"/>
          <w:bCs/>
          <w:color w:val="000000"/>
          <w:kern w:val="0"/>
          <w:sz w:val="24"/>
          <w:szCs w:val="24"/>
        </w:rPr>
        <w:t>4</w:t>
      </w:r>
      <w:r>
        <w:rPr>
          <w:rFonts w:hint="eastAsia" w:ascii="Calibri" w:hAnsi="Calibri" w:eastAsia="宋体" w:cs="Calibri"/>
          <w:bCs/>
          <w:color w:val="000000"/>
          <w:kern w:val="0"/>
          <w:sz w:val="24"/>
          <w:szCs w:val="24"/>
          <w:lang w:eastAsia="en-US"/>
        </w:rPr>
        <w:t>.</w:t>
      </w:r>
      <w:r>
        <w:rPr>
          <w:rFonts w:ascii="Calibri" w:hAnsi="Calibri" w:eastAsia="宋体" w:cs="Calibri"/>
          <w:bCs/>
          <w:color w:val="000000"/>
          <w:kern w:val="0"/>
          <w:sz w:val="24"/>
          <w:szCs w:val="24"/>
          <w:lang w:eastAsia="en-US"/>
        </w:rPr>
        <w:t xml:space="preserve"> Return slowly to the starting position, and then perform the same exercise on the opposite side.</w:t>
      </w:r>
    </w:p>
    <w:p w14:paraId="155414B5">
      <w:pPr>
        <w:autoSpaceDE w:val="0"/>
        <w:autoSpaceDN w:val="0"/>
        <w:rPr>
          <w:rFonts w:ascii="Calibri" w:hAnsi="Calibri" w:eastAsia="宋体" w:cs="Calibri"/>
          <w:bCs/>
          <w:color w:val="000000"/>
          <w:kern w:val="0"/>
          <w:sz w:val="24"/>
          <w:szCs w:val="24"/>
          <w:lang w:eastAsia="en-US"/>
        </w:rPr>
      </w:pPr>
    </w:p>
    <w:p w14:paraId="55AB18BA">
      <w:pPr>
        <w:autoSpaceDE w:val="0"/>
        <w:autoSpaceDN w:val="0"/>
        <w:rPr>
          <w:rFonts w:ascii="Calibri" w:hAnsi="Calibri" w:eastAsia="宋体" w:cs="Calibri"/>
          <w:bCs/>
          <w:kern w:val="0"/>
          <w:sz w:val="24"/>
          <w:szCs w:val="24"/>
          <w:lang w:eastAsia="en-US"/>
        </w:rPr>
      </w:pPr>
      <w:bookmarkStart w:id="25" w:name="OLE_LINK32"/>
      <w:r>
        <w:rPr>
          <w:rFonts w:hint="eastAsia" w:ascii="Calibri" w:hAnsi="Calibri" w:eastAsia="宋体" w:cs="Calibri"/>
          <w:bCs/>
          <w:kern w:val="0"/>
          <w:sz w:val="24"/>
          <w:szCs w:val="24"/>
        </w:rPr>
        <w:t xml:space="preserve">NOTE: </w:t>
      </w:r>
      <w:r>
        <w:rPr>
          <w:rFonts w:ascii="Calibri" w:hAnsi="Calibri" w:eastAsia="宋体" w:cs="Calibri"/>
          <w:bCs/>
          <w:kern w:val="0"/>
          <w:sz w:val="24"/>
          <w:szCs w:val="24"/>
          <w:lang w:eastAsia="en-US"/>
        </w:rPr>
        <w:t>In the control group, participants were instructed to perform the bird-dog exercise and the side-lying lateral plank, repeating each side 8 times per set for 3–5 sets daily. The intervention was continued each day from enrollment until the end of the observation period.</w:t>
      </w:r>
    </w:p>
    <w:bookmarkEnd w:id="25"/>
    <w:p w14:paraId="1FE08185">
      <w:pPr>
        <w:autoSpaceDE w:val="0"/>
        <w:autoSpaceDN w:val="0"/>
        <w:rPr>
          <w:rFonts w:ascii="Calibri" w:hAnsi="Calibri" w:eastAsia="宋体" w:cs="Calibri"/>
          <w:bCs/>
          <w:kern w:val="0"/>
          <w:sz w:val="24"/>
          <w:szCs w:val="24"/>
          <w:lang w:eastAsia="en-US"/>
        </w:rPr>
      </w:pPr>
    </w:p>
    <w:p w14:paraId="02D59F04">
      <w:pPr>
        <w:autoSpaceDE w:val="0"/>
        <w:autoSpaceDN w:val="0"/>
        <w:rPr>
          <w:rFonts w:ascii="Calibri" w:hAnsi="Calibri" w:eastAsia="宋体" w:cs="Calibri"/>
          <w:bCs/>
          <w:color w:val="000000"/>
          <w:kern w:val="0"/>
          <w:sz w:val="24"/>
          <w:szCs w:val="24"/>
          <w:lang w:eastAsia="en-US"/>
        </w:rPr>
      </w:pPr>
      <w:r>
        <w:rPr>
          <w:rFonts w:hint="eastAsia" w:ascii="Calibri" w:hAnsi="Calibri" w:eastAsia="宋体" w:cs="Calibri"/>
          <w:bCs/>
          <w:kern w:val="0"/>
          <w:sz w:val="24"/>
          <w:szCs w:val="24"/>
        </w:rPr>
        <w:t>NOTE:</w:t>
      </w:r>
      <w:r>
        <w:rPr>
          <w:rFonts w:hint="eastAsia" w:ascii="Calibri" w:hAnsi="Calibri" w:eastAsia="宋体" w:cs="Calibri"/>
          <w:bCs/>
          <w:kern w:val="0"/>
          <w:sz w:val="24"/>
          <w:szCs w:val="24"/>
          <w:lang w:eastAsia="en-US"/>
        </w:rPr>
        <w:t xml:space="preserve"> </w:t>
      </w:r>
      <w:r>
        <w:rPr>
          <w:rFonts w:ascii="Calibri" w:hAnsi="Calibri" w:eastAsia="宋体" w:cs="Calibri"/>
          <w:bCs/>
          <w:color w:val="000000"/>
          <w:kern w:val="0"/>
          <w:sz w:val="24"/>
          <w:szCs w:val="24"/>
          <w:lang w:eastAsia="en-US"/>
        </w:rPr>
        <w:t>During functional training, follow the principles of gradually progressing from light to heavy loads and from small to large ranges of motion in a stepwise and continuous manner. Instruct patients to avoid prolonged unilateral weight-bearing, refrain from maintaining the same posture for extended periods, and maintain an appropriate level of activity.</w:t>
      </w:r>
    </w:p>
    <w:p w14:paraId="58420BCF">
      <w:pPr>
        <w:autoSpaceDE w:val="0"/>
        <w:autoSpaceDN w:val="0"/>
        <w:rPr>
          <w:rFonts w:ascii="Calibri" w:hAnsi="Calibri" w:eastAsia="宋体" w:cs="Calibri"/>
          <w:bCs/>
          <w:color w:val="000000"/>
          <w:kern w:val="0"/>
          <w:sz w:val="24"/>
          <w:szCs w:val="24"/>
          <w:lang w:eastAsia="en-US"/>
        </w:rPr>
      </w:pPr>
    </w:p>
    <w:p w14:paraId="3EE71BC2">
      <w:pPr>
        <w:autoSpaceDE w:val="0"/>
        <w:autoSpaceDN w:val="0"/>
        <w:rPr>
          <w:rFonts w:ascii="Calibri" w:hAnsi="Calibri" w:eastAsia="宋体" w:cs="Calibri"/>
          <w:b/>
          <w:bCs/>
          <w:color w:val="000000"/>
          <w:kern w:val="0"/>
          <w:sz w:val="24"/>
          <w:szCs w:val="24"/>
          <w:highlight w:val="yellow"/>
        </w:rPr>
      </w:pPr>
      <w:r>
        <w:rPr>
          <w:rFonts w:hint="eastAsia" w:ascii="Calibri" w:hAnsi="Calibri" w:eastAsia="宋体" w:cs="Calibri"/>
          <w:b/>
          <w:bCs/>
          <w:color w:val="000000"/>
          <w:kern w:val="0"/>
          <w:sz w:val="24"/>
          <w:szCs w:val="24"/>
          <w:highlight w:val="yellow"/>
          <w:lang w:eastAsia="en-US"/>
        </w:rPr>
        <w:t>3. Exercise regime for treatment group</w:t>
      </w:r>
    </w:p>
    <w:p w14:paraId="4320B878">
      <w:pPr>
        <w:autoSpaceDE w:val="0"/>
        <w:autoSpaceDN w:val="0"/>
        <w:rPr>
          <w:rFonts w:ascii="Calibri" w:hAnsi="Calibri" w:eastAsia="宋体" w:cs="Calibri"/>
          <w:color w:val="000000"/>
          <w:kern w:val="0"/>
          <w:sz w:val="24"/>
          <w:szCs w:val="24"/>
          <w:highlight w:val="yellow"/>
          <w:lang w:eastAsia="en-US"/>
        </w:rPr>
      </w:pPr>
      <w:r>
        <w:rPr>
          <w:rFonts w:hint="eastAsia" w:ascii="Calibri" w:hAnsi="Calibri" w:eastAsia="宋体" w:cs="Calibri"/>
          <w:bCs/>
          <w:color w:val="000000"/>
          <w:kern w:val="0"/>
          <w:sz w:val="24"/>
          <w:szCs w:val="24"/>
          <w:highlight w:val="yellow"/>
          <w:lang w:eastAsia="en-US"/>
        </w:rPr>
        <w:t>3.1.</w:t>
      </w:r>
      <w:bookmarkStart w:id="26" w:name="OLE_LINK14"/>
      <w:r>
        <w:rPr>
          <w:rFonts w:ascii="Calibri" w:hAnsi="Calibri" w:eastAsia="宋体" w:cs="Calibri"/>
          <w:bCs/>
          <w:color w:val="000000"/>
          <w:kern w:val="0"/>
          <w:sz w:val="24"/>
          <w:szCs w:val="24"/>
          <w:highlight w:val="yellow"/>
          <w:lang w:eastAsia="en-US"/>
        </w:rPr>
        <w:t xml:space="preserve"> </w:t>
      </w:r>
      <w:r>
        <w:rPr>
          <w:rFonts w:ascii="Calibri" w:hAnsi="Calibri" w:eastAsia="宋体" w:cs="Calibri"/>
          <w:color w:val="000000"/>
          <w:kern w:val="0"/>
          <w:sz w:val="24"/>
          <w:szCs w:val="24"/>
          <w:highlight w:val="yellow"/>
          <w:lang w:eastAsia="en-US"/>
        </w:rPr>
        <w:t>Materials Preparation: Ultrasound device</w:t>
      </w:r>
      <w:r>
        <w:rPr>
          <w:rFonts w:hint="eastAsia" w:ascii="Calibri" w:hAnsi="Calibri" w:eastAsia="宋体" w:cs="Calibri"/>
          <w:color w:val="000000"/>
          <w:kern w:val="0"/>
          <w:sz w:val="24"/>
          <w:szCs w:val="24"/>
          <w:highlight w:val="yellow"/>
          <w:lang w:eastAsia="en-US"/>
        </w:rPr>
        <w:t xml:space="preserve"> </w:t>
      </w:r>
      <w:bookmarkStart w:id="27" w:name="OLE_LINK6"/>
      <w:r>
        <w:rPr>
          <w:rFonts w:hint="eastAsia" w:ascii="Calibri" w:hAnsi="Calibri" w:eastAsia="宋体" w:cs="Calibri"/>
          <w:color w:val="000000"/>
          <w:kern w:val="0"/>
          <w:sz w:val="24"/>
          <w:szCs w:val="24"/>
          <w:highlight w:val="yellow"/>
          <w:lang w:eastAsia="en-US"/>
        </w:rPr>
        <w:t>(</w:t>
      </w:r>
      <w:r>
        <w:rPr>
          <w:rFonts w:ascii="Calibri" w:hAnsi="Calibri" w:eastAsia="宋体" w:cs="Calibri"/>
          <w:b/>
          <w:bCs/>
          <w:color w:val="000000"/>
          <w:kern w:val="0"/>
          <w:sz w:val="24"/>
          <w:szCs w:val="24"/>
          <w:highlight w:val="yellow"/>
          <w:lang w:eastAsia="en-US"/>
        </w:rPr>
        <w:t>Figure 2A</w:t>
      </w:r>
      <w:r>
        <w:rPr>
          <w:rFonts w:hint="eastAsia" w:ascii="Calibri" w:hAnsi="Calibri" w:eastAsia="宋体" w:cs="Calibri"/>
          <w:color w:val="000000"/>
          <w:kern w:val="0"/>
          <w:sz w:val="24"/>
          <w:szCs w:val="24"/>
          <w:highlight w:val="yellow"/>
          <w:lang w:eastAsia="en-US"/>
        </w:rPr>
        <w:t>)</w:t>
      </w:r>
      <w:bookmarkEnd w:id="27"/>
      <w:r>
        <w:rPr>
          <w:rFonts w:ascii="Calibri" w:hAnsi="Calibri" w:eastAsia="宋体" w:cs="Calibri"/>
          <w:color w:val="000000"/>
          <w:kern w:val="0"/>
          <w:sz w:val="24"/>
          <w:szCs w:val="24"/>
          <w:highlight w:val="yellow"/>
          <w:lang w:eastAsia="en-US"/>
        </w:rPr>
        <w:t>, coupling gel</w:t>
      </w:r>
      <w:r>
        <w:rPr>
          <w:rFonts w:hint="eastAsia" w:ascii="Calibri" w:hAnsi="Calibri" w:eastAsia="宋体" w:cs="Calibri"/>
          <w:color w:val="000000"/>
          <w:kern w:val="0"/>
          <w:sz w:val="24"/>
          <w:szCs w:val="24"/>
          <w:highlight w:val="yellow"/>
          <w:lang w:eastAsia="en-US"/>
        </w:rPr>
        <w:t xml:space="preserve"> (</w:t>
      </w:r>
      <w:r>
        <w:rPr>
          <w:rFonts w:ascii="Calibri" w:hAnsi="Calibri" w:eastAsia="宋体" w:cs="Calibri"/>
          <w:b/>
          <w:bCs/>
          <w:color w:val="000000"/>
          <w:kern w:val="0"/>
          <w:sz w:val="24"/>
          <w:szCs w:val="24"/>
          <w:highlight w:val="yellow"/>
          <w:lang w:eastAsia="en-US"/>
        </w:rPr>
        <w:t>Figure 2B</w:t>
      </w:r>
      <w:r>
        <w:rPr>
          <w:rFonts w:hint="eastAsia" w:ascii="Calibri" w:hAnsi="Calibri" w:eastAsia="宋体" w:cs="Calibri"/>
          <w:color w:val="000000"/>
          <w:kern w:val="0"/>
          <w:sz w:val="24"/>
          <w:szCs w:val="24"/>
          <w:highlight w:val="yellow"/>
          <w:lang w:eastAsia="en-US"/>
        </w:rPr>
        <w:t>)</w:t>
      </w:r>
      <w:r>
        <w:rPr>
          <w:rFonts w:ascii="Calibri" w:hAnsi="Calibri" w:eastAsia="宋体" w:cs="Calibri"/>
          <w:color w:val="000000"/>
          <w:kern w:val="0"/>
          <w:sz w:val="24"/>
          <w:szCs w:val="24"/>
          <w:highlight w:val="yellow"/>
          <w:lang w:eastAsia="en-US"/>
        </w:rPr>
        <w:t>, disposable mat</w:t>
      </w:r>
      <w:r>
        <w:rPr>
          <w:rFonts w:hint="eastAsia" w:ascii="Calibri" w:hAnsi="Calibri" w:eastAsia="宋体" w:cs="Calibri"/>
          <w:color w:val="000000"/>
          <w:kern w:val="0"/>
          <w:sz w:val="24"/>
          <w:szCs w:val="24"/>
          <w:highlight w:val="yellow"/>
          <w:lang w:eastAsia="en-US"/>
        </w:rPr>
        <w:t xml:space="preserve"> (</w:t>
      </w:r>
      <w:r>
        <w:rPr>
          <w:rFonts w:ascii="Calibri" w:hAnsi="Calibri" w:eastAsia="宋体" w:cs="Calibri"/>
          <w:b/>
          <w:bCs/>
          <w:color w:val="000000"/>
          <w:kern w:val="0"/>
          <w:sz w:val="24"/>
          <w:szCs w:val="24"/>
          <w:highlight w:val="yellow"/>
          <w:lang w:eastAsia="en-US"/>
        </w:rPr>
        <w:t>Figure 2C</w:t>
      </w:r>
      <w:r>
        <w:rPr>
          <w:rFonts w:hint="eastAsia" w:ascii="Calibri" w:hAnsi="Calibri" w:eastAsia="宋体" w:cs="Calibri"/>
          <w:color w:val="000000"/>
          <w:kern w:val="0"/>
          <w:sz w:val="24"/>
          <w:szCs w:val="24"/>
          <w:highlight w:val="yellow"/>
          <w:lang w:eastAsia="en-US"/>
        </w:rPr>
        <w:t>)</w:t>
      </w:r>
      <w:r>
        <w:rPr>
          <w:rFonts w:ascii="Calibri" w:hAnsi="Calibri" w:eastAsia="宋体" w:cs="Calibri"/>
          <w:color w:val="000000"/>
          <w:kern w:val="0"/>
          <w:sz w:val="24"/>
          <w:szCs w:val="24"/>
          <w:highlight w:val="yellow"/>
          <w:lang w:eastAsia="en-US"/>
        </w:rPr>
        <w:t xml:space="preserve">, and disposable </w:t>
      </w:r>
      <w:r>
        <w:rPr>
          <w:rFonts w:hint="eastAsia" w:ascii="Calibri" w:hAnsi="Calibri" w:eastAsia="宋体" w:cs="Calibri"/>
          <w:color w:val="000000"/>
          <w:kern w:val="0"/>
          <w:sz w:val="24"/>
          <w:szCs w:val="24"/>
          <w:highlight w:val="yellow"/>
          <w:lang w:eastAsia="en-US"/>
        </w:rPr>
        <w:t>glove</w:t>
      </w:r>
      <w:r>
        <w:rPr>
          <w:rFonts w:ascii="Calibri" w:hAnsi="Calibri" w:eastAsia="宋体" w:cs="Calibri"/>
          <w:color w:val="000000"/>
          <w:kern w:val="0"/>
          <w:sz w:val="24"/>
          <w:szCs w:val="24"/>
          <w:highlight w:val="yellow"/>
          <w:lang w:eastAsia="en-US"/>
        </w:rPr>
        <w:t>s</w:t>
      </w:r>
      <w:r>
        <w:rPr>
          <w:rFonts w:hint="eastAsia" w:ascii="Calibri" w:hAnsi="Calibri" w:eastAsia="宋体" w:cs="Calibri"/>
          <w:color w:val="000000"/>
          <w:kern w:val="0"/>
          <w:sz w:val="24"/>
          <w:szCs w:val="24"/>
          <w:highlight w:val="yellow"/>
          <w:lang w:eastAsia="en-US"/>
        </w:rPr>
        <w:t xml:space="preserve"> (</w:t>
      </w:r>
      <w:r>
        <w:rPr>
          <w:rFonts w:ascii="Calibri" w:hAnsi="Calibri" w:eastAsia="宋体" w:cs="Calibri"/>
          <w:b/>
          <w:bCs/>
          <w:color w:val="000000"/>
          <w:kern w:val="0"/>
          <w:sz w:val="24"/>
          <w:szCs w:val="24"/>
          <w:highlight w:val="yellow"/>
          <w:lang w:eastAsia="en-US"/>
        </w:rPr>
        <w:t>Figure 2D</w:t>
      </w:r>
      <w:r>
        <w:rPr>
          <w:rFonts w:hint="eastAsia" w:ascii="Calibri" w:hAnsi="Calibri" w:eastAsia="宋体" w:cs="Calibri"/>
          <w:color w:val="000000"/>
          <w:kern w:val="0"/>
          <w:sz w:val="24"/>
          <w:szCs w:val="24"/>
          <w:highlight w:val="yellow"/>
          <w:lang w:eastAsia="en-US"/>
        </w:rPr>
        <w:t>)</w:t>
      </w:r>
      <w:r>
        <w:rPr>
          <w:rFonts w:ascii="Calibri" w:hAnsi="Calibri" w:eastAsia="宋体" w:cs="Calibri"/>
          <w:color w:val="000000"/>
          <w:kern w:val="0"/>
          <w:sz w:val="24"/>
          <w:szCs w:val="24"/>
          <w:highlight w:val="yellow"/>
          <w:lang w:eastAsia="en-US"/>
        </w:rPr>
        <w:t>.</w:t>
      </w:r>
    </w:p>
    <w:bookmarkEnd w:id="26"/>
    <w:p w14:paraId="5951A903">
      <w:pPr>
        <w:autoSpaceDE w:val="0"/>
        <w:autoSpaceDN w:val="0"/>
        <w:rPr>
          <w:rFonts w:ascii="Calibri" w:hAnsi="Calibri" w:eastAsia="宋体" w:cs="Calibri"/>
          <w:b/>
          <w:bCs/>
          <w:color w:val="000000"/>
          <w:kern w:val="0"/>
          <w:sz w:val="24"/>
          <w:szCs w:val="24"/>
          <w:highlight w:val="yellow"/>
          <w:lang w:eastAsia="en-US"/>
        </w:rPr>
      </w:pPr>
    </w:p>
    <w:p w14:paraId="2CCDB4A1">
      <w:pPr>
        <w:autoSpaceDE w:val="0"/>
        <w:autoSpaceDN w:val="0"/>
        <w:rPr>
          <w:rFonts w:ascii="Calibri" w:hAnsi="Calibri" w:eastAsia="宋体" w:cs="Calibri"/>
          <w:bCs/>
          <w:color w:val="000000"/>
          <w:kern w:val="0"/>
          <w:sz w:val="24"/>
          <w:szCs w:val="24"/>
          <w:highlight w:val="yellow"/>
          <w:lang w:eastAsia="en-US"/>
        </w:rPr>
      </w:pPr>
      <w:r>
        <w:rPr>
          <w:rFonts w:hint="eastAsia" w:ascii="Calibri" w:hAnsi="Calibri" w:eastAsia="宋体" w:cs="Calibri"/>
          <w:bCs/>
          <w:color w:val="000000"/>
          <w:kern w:val="0"/>
          <w:sz w:val="24"/>
          <w:szCs w:val="24"/>
          <w:highlight w:val="yellow"/>
          <w:lang w:eastAsia="en-US"/>
        </w:rPr>
        <w:t>3.2.</w:t>
      </w:r>
      <w:bookmarkStart w:id="28" w:name="OLE_LINK41"/>
      <w:r>
        <w:rPr>
          <w:rFonts w:ascii="Calibri" w:hAnsi="Calibri" w:eastAsia="宋体" w:cs="Calibri"/>
          <w:bCs/>
          <w:color w:val="000000"/>
          <w:kern w:val="0"/>
          <w:sz w:val="24"/>
          <w:szCs w:val="24"/>
          <w:highlight w:val="yellow"/>
          <w:lang w:eastAsia="en-US"/>
        </w:rPr>
        <w:t xml:space="preserve"> Explain the procedure by informing the patient and their parents about the examination and training process. Clarify that the treatment area will be exposed and that coupling gel needs to be applied between the ribs. Instruct the patient to observe the real-time imaging on the screen, and emphasize that the procedure is radiation-free and painless.</w:t>
      </w:r>
      <w:bookmarkEnd w:id="28"/>
    </w:p>
    <w:p w14:paraId="6A97447A">
      <w:pPr>
        <w:autoSpaceDE w:val="0"/>
        <w:autoSpaceDN w:val="0"/>
        <w:rPr>
          <w:rFonts w:ascii="Calibri" w:hAnsi="Calibri" w:eastAsia="宋体" w:cs="Calibri"/>
          <w:bCs/>
          <w:color w:val="000000"/>
          <w:kern w:val="0"/>
          <w:sz w:val="24"/>
          <w:szCs w:val="24"/>
          <w:highlight w:val="yellow"/>
          <w:lang w:eastAsia="en-US"/>
        </w:rPr>
      </w:pPr>
    </w:p>
    <w:p w14:paraId="482ADACE">
      <w:pPr>
        <w:autoSpaceDE w:val="0"/>
        <w:autoSpaceDN w:val="0"/>
        <w:rPr>
          <w:rFonts w:ascii="Calibri" w:hAnsi="Calibri" w:eastAsia="宋体" w:cs="Calibri"/>
          <w:bCs/>
          <w:color w:val="000000"/>
          <w:kern w:val="0"/>
          <w:sz w:val="24"/>
          <w:szCs w:val="24"/>
          <w:highlight w:val="yellow"/>
          <w:lang w:eastAsia="en-US"/>
        </w:rPr>
      </w:pPr>
      <w:r>
        <w:rPr>
          <w:rFonts w:hint="eastAsia" w:ascii="Calibri" w:hAnsi="Calibri" w:eastAsia="宋体" w:cs="Calibri"/>
          <w:bCs/>
          <w:color w:val="000000"/>
          <w:kern w:val="0"/>
          <w:sz w:val="24"/>
          <w:szCs w:val="24"/>
          <w:highlight w:val="yellow"/>
          <w:lang w:eastAsia="en-US"/>
        </w:rPr>
        <w:t>3.3.</w:t>
      </w:r>
      <w:bookmarkStart w:id="29" w:name="OLE_LINK33"/>
      <w:r>
        <w:rPr>
          <w:rFonts w:ascii="Calibri" w:hAnsi="Calibri" w:eastAsia="宋体" w:cs="Calibri"/>
          <w:bCs/>
          <w:color w:val="000000"/>
          <w:kern w:val="0"/>
          <w:sz w:val="24"/>
          <w:szCs w:val="24"/>
          <w:highlight w:val="yellow"/>
          <w:lang w:eastAsia="en-US"/>
        </w:rPr>
        <w:t xml:space="preserve"> </w:t>
      </w:r>
      <w:bookmarkStart w:id="30" w:name="OLE_LINK42"/>
      <w:bookmarkStart w:id="31" w:name="OLE_LINK15"/>
      <w:r>
        <w:rPr>
          <w:rFonts w:ascii="Calibri" w:hAnsi="Calibri" w:eastAsia="宋体" w:cs="Calibri"/>
          <w:bCs/>
          <w:color w:val="000000"/>
          <w:kern w:val="0"/>
          <w:sz w:val="24"/>
          <w:szCs w:val="24"/>
          <w:highlight w:val="yellow"/>
          <w:lang w:eastAsia="en-US"/>
        </w:rPr>
        <w:t>Position the patient either in a seated posture or in lateral decubitus with the concave side facing up. If using the lateral position, place a 5–10 cm pillow under the ribs at the level of the apical vertebra. Keep both feet flat or stacked, maintain spinal neutrality, and expose the target intercostal area.</w:t>
      </w:r>
    </w:p>
    <w:bookmarkEnd w:id="30"/>
    <w:p w14:paraId="2F18EC8D">
      <w:pPr>
        <w:autoSpaceDE w:val="0"/>
        <w:autoSpaceDN w:val="0"/>
        <w:rPr>
          <w:rFonts w:ascii="Calibri" w:hAnsi="Calibri" w:eastAsia="宋体" w:cs="Calibri"/>
          <w:b/>
          <w:color w:val="000000"/>
          <w:kern w:val="0"/>
          <w:sz w:val="24"/>
          <w:szCs w:val="24"/>
          <w:highlight w:val="yellow"/>
          <w:lang w:eastAsia="en-US"/>
        </w:rPr>
      </w:pPr>
      <w:r>
        <w:rPr>
          <w:rFonts w:ascii="Calibri" w:hAnsi="Calibri" w:eastAsia="宋体" w:cs="Calibri"/>
          <w:b/>
          <w:color w:val="000000"/>
          <w:kern w:val="0"/>
          <w:sz w:val="24"/>
          <w:szCs w:val="24"/>
          <w:highlight w:val="yellow"/>
          <w:lang w:eastAsia="en-US"/>
        </w:rPr>
        <w:t xml:space="preserve"> </w:t>
      </w:r>
      <w:bookmarkEnd w:id="29"/>
    </w:p>
    <w:bookmarkEnd w:id="31"/>
    <w:p w14:paraId="6A379D49">
      <w:pPr>
        <w:autoSpaceDE w:val="0"/>
        <w:autoSpaceDN w:val="0"/>
        <w:rPr>
          <w:rFonts w:ascii="Calibri" w:hAnsi="Calibri" w:eastAsia="宋体" w:cs="Calibri"/>
          <w:bCs/>
          <w:kern w:val="0"/>
          <w:sz w:val="24"/>
          <w:szCs w:val="24"/>
          <w:highlight w:val="yellow"/>
          <w:lang w:eastAsia="en-US"/>
        </w:rPr>
      </w:pPr>
      <w:r>
        <w:rPr>
          <w:rFonts w:ascii="Calibri" w:hAnsi="Calibri" w:eastAsia="宋体" w:cs="Calibri"/>
          <w:bCs/>
          <w:kern w:val="0"/>
          <w:sz w:val="24"/>
          <w:szCs w:val="24"/>
          <w:highlight w:val="yellow"/>
          <w:lang w:eastAsia="en-US"/>
        </w:rPr>
        <w:t>NOTE:</w:t>
      </w:r>
      <w:r>
        <w:rPr>
          <w:bCs/>
          <w:highlight w:val="yellow"/>
        </w:rPr>
        <w:t xml:space="preserve"> </w:t>
      </w:r>
      <w:r>
        <w:rPr>
          <w:rFonts w:ascii="Calibri" w:hAnsi="Calibri" w:eastAsia="宋体" w:cs="Calibri"/>
          <w:bCs/>
          <w:kern w:val="0"/>
          <w:sz w:val="24"/>
          <w:szCs w:val="24"/>
          <w:highlight w:val="yellow"/>
          <w:lang w:eastAsia="en-US"/>
        </w:rPr>
        <w:t>In the seated position, gravity acts vertically on the thorax, enhancing activation of the erector spinae and accessory inspiratory muscles to promote thoracic expansion and coordinated breathing. In contrast, when lying laterally, gravity acts sideways, decreasing balance and core demands, making this position preferable for patients with limited core stability who struggle to maintain spinal neutrality during breathing training.</w:t>
      </w:r>
    </w:p>
    <w:p w14:paraId="7299DEF8">
      <w:pPr>
        <w:autoSpaceDE w:val="0"/>
        <w:autoSpaceDN w:val="0"/>
        <w:rPr>
          <w:rFonts w:ascii="Calibri" w:hAnsi="Calibri" w:eastAsia="宋体" w:cs="Calibri"/>
          <w:b/>
          <w:color w:val="000000"/>
          <w:kern w:val="0"/>
          <w:sz w:val="24"/>
          <w:szCs w:val="24"/>
          <w:highlight w:val="yellow"/>
          <w:lang w:eastAsia="en-US"/>
        </w:rPr>
      </w:pPr>
    </w:p>
    <w:p w14:paraId="140BCE0D">
      <w:pPr>
        <w:autoSpaceDE w:val="0"/>
        <w:autoSpaceDN w:val="0"/>
        <w:rPr>
          <w:rFonts w:ascii="Calibri" w:hAnsi="Calibri" w:eastAsia="宋体" w:cs="Calibri"/>
          <w:bCs/>
          <w:color w:val="000000"/>
          <w:kern w:val="0"/>
          <w:sz w:val="24"/>
          <w:szCs w:val="24"/>
          <w:highlight w:val="yellow"/>
          <w:lang w:eastAsia="en-US"/>
        </w:rPr>
      </w:pPr>
      <w:r>
        <w:rPr>
          <w:rFonts w:hint="eastAsia" w:ascii="Calibri" w:hAnsi="Calibri" w:eastAsia="宋体" w:cs="Calibri"/>
          <w:bCs/>
          <w:color w:val="000000"/>
          <w:kern w:val="0"/>
          <w:sz w:val="24"/>
          <w:szCs w:val="24"/>
          <w:highlight w:val="yellow"/>
          <w:lang w:eastAsia="en-US"/>
        </w:rPr>
        <w:t>3.4.</w:t>
      </w:r>
      <w:bookmarkStart w:id="32" w:name="OLE_LINK34"/>
      <w:r>
        <w:rPr>
          <w:rFonts w:ascii="Calibri" w:hAnsi="Calibri" w:eastAsia="宋体" w:cs="Calibri"/>
          <w:bCs/>
          <w:color w:val="000000"/>
          <w:kern w:val="0"/>
          <w:sz w:val="24"/>
          <w:szCs w:val="24"/>
          <w:highlight w:val="yellow"/>
          <w:lang w:eastAsia="en-US"/>
        </w:rPr>
        <w:t xml:space="preserve"> Wear disposable gloves and apply a small amount of medical ultrasound coupling gel evenly over the skin of the target intercostal space. At the end of the treatment, wipe off the gel with a disposable tissue and assist the patient in adjusting their clothing.</w:t>
      </w:r>
    </w:p>
    <w:bookmarkEnd w:id="32"/>
    <w:p w14:paraId="23EC893D">
      <w:pPr>
        <w:autoSpaceDE w:val="0"/>
        <w:autoSpaceDN w:val="0"/>
        <w:rPr>
          <w:rFonts w:ascii="Calibri" w:hAnsi="Calibri" w:eastAsia="宋体" w:cs="Calibri"/>
          <w:bCs/>
          <w:color w:val="000000"/>
          <w:kern w:val="0"/>
          <w:sz w:val="24"/>
          <w:szCs w:val="24"/>
          <w:highlight w:val="yellow"/>
          <w:lang w:eastAsia="en-US"/>
        </w:rPr>
      </w:pPr>
    </w:p>
    <w:p w14:paraId="00A7B841">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 xml:space="preserve">3.5. </w:t>
      </w:r>
      <w:bookmarkStart w:id="33" w:name="OLE_LINK35"/>
      <w:r>
        <w:rPr>
          <w:rFonts w:ascii="Calibri" w:hAnsi="Calibri" w:eastAsia="宋体" w:cs="Calibri"/>
          <w:bCs/>
          <w:color w:val="000000"/>
          <w:kern w:val="0"/>
          <w:sz w:val="24"/>
          <w:szCs w:val="24"/>
          <w:highlight w:val="yellow"/>
          <w:lang w:eastAsia="en-US"/>
        </w:rPr>
        <w:t xml:space="preserve">Power on and </w:t>
      </w:r>
      <w:r>
        <w:rPr>
          <w:rFonts w:ascii="Calibri" w:hAnsi="Calibri" w:eastAsia="宋体" w:cs="Calibri"/>
          <w:bCs/>
          <w:kern w:val="0"/>
          <w:sz w:val="24"/>
          <w:szCs w:val="24"/>
          <w:highlight w:val="yellow"/>
          <w:lang w:eastAsia="en-US"/>
        </w:rPr>
        <w:t xml:space="preserve">set up the device: Press the </w:t>
      </w:r>
      <w:r>
        <w:rPr>
          <w:rFonts w:ascii="Calibri" w:hAnsi="Calibri" w:eastAsia="宋体" w:cs="Calibri"/>
          <w:b/>
          <w:kern w:val="0"/>
          <w:sz w:val="24"/>
          <w:szCs w:val="24"/>
          <w:highlight w:val="yellow"/>
          <w:lang w:eastAsia="en-US"/>
        </w:rPr>
        <w:t>Power</w:t>
      </w:r>
      <w:r>
        <w:rPr>
          <w:rFonts w:ascii="Calibri" w:hAnsi="Calibri" w:eastAsia="宋体" w:cs="Calibri"/>
          <w:bCs/>
          <w:kern w:val="0"/>
          <w:sz w:val="24"/>
          <w:szCs w:val="24"/>
          <w:highlight w:val="yellow"/>
          <w:lang w:eastAsia="en-US"/>
        </w:rPr>
        <w:t xml:space="preserve"> button on the right side of the main unit and wait approximately 30s</w:t>
      </w:r>
      <w:r>
        <w:rPr>
          <w:rFonts w:hint="eastAsia" w:ascii="Calibri" w:hAnsi="Calibri" w:eastAsia="宋体" w:cs="Calibri"/>
          <w:bCs/>
          <w:kern w:val="0"/>
          <w:sz w:val="24"/>
          <w:szCs w:val="24"/>
          <w:highlight w:val="yellow"/>
        </w:rPr>
        <w:t xml:space="preserve"> </w:t>
      </w:r>
      <w:r>
        <w:rPr>
          <w:rFonts w:ascii="Calibri" w:hAnsi="Calibri" w:eastAsia="宋体" w:cs="Calibri"/>
          <w:bCs/>
          <w:kern w:val="0"/>
          <w:sz w:val="24"/>
          <w:szCs w:val="24"/>
          <w:highlight w:val="yellow"/>
          <w:lang w:eastAsia="en-US"/>
        </w:rPr>
        <w:t xml:space="preserve">for the system to complete the self-check and enter the main interface. Enter the patient’s </w:t>
      </w:r>
      <w:r>
        <w:rPr>
          <w:rFonts w:ascii="Calibri" w:hAnsi="Calibri" w:eastAsia="宋体" w:cs="Calibri"/>
          <w:b/>
          <w:kern w:val="0"/>
          <w:sz w:val="24"/>
          <w:szCs w:val="24"/>
          <w:highlight w:val="yellow"/>
          <w:lang w:eastAsia="en-US"/>
        </w:rPr>
        <w:t>name, sex, age, ID</w:t>
      </w:r>
      <w:r>
        <w:rPr>
          <w:rFonts w:ascii="Calibri" w:hAnsi="Calibri" w:eastAsia="宋体" w:cs="Calibri"/>
          <w:bCs/>
          <w:kern w:val="0"/>
          <w:sz w:val="24"/>
          <w:szCs w:val="24"/>
          <w:highlight w:val="yellow"/>
          <w:lang w:eastAsia="en-US"/>
        </w:rPr>
        <w:t>, and examination date</w:t>
      </w:r>
      <w:r>
        <w:rPr>
          <w:rFonts w:ascii="Calibri" w:hAnsi="Calibri" w:eastAsia="宋体" w:cs="Calibri"/>
          <w:bCs/>
          <w:color w:val="000000"/>
          <w:kern w:val="0"/>
          <w:sz w:val="24"/>
          <w:szCs w:val="24"/>
          <w:highlight w:val="yellow"/>
          <w:lang w:eastAsia="en-US"/>
        </w:rPr>
        <w:t xml:space="preserve">. </w:t>
      </w:r>
    </w:p>
    <w:p w14:paraId="09E6FF81">
      <w:pPr>
        <w:autoSpaceDE w:val="0"/>
        <w:autoSpaceDN w:val="0"/>
        <w:rPr>
          <w:rFonts w:ascii="Calibri" w:hAnsi="Calibri" w:eastAsia="宋体" w:cs="Calibri"/>
          <w:bCs/>
          <w:color w:val="000000"/>
          <w:kern w:val="0"/>
          <w:sz w:val="24"/>
          <w:szCs w:val="24"/>
          <w:highlight w:val="yellow"/>
          <w:lang w:eastAsia="en-US"/>
        </w:rPr>
      </w:pPr>
    </w:p>
    <w:p w14:paraId="4459ABB2">
      <w:pPr>
        <w:autoSpaceDE w:val="0"/>
        <w:autoSpaceDN w:val="0"/>
        <w:rPr>
          <w:rFonts w:ascii="Calibri" w:hAnsi="Calibri" w:eastAsia="宋体" w:cs="Calibri"/>
          <w:bCs/>
          <w:kern w:val="0"/>
          <w:sz w:val="24"/>
          <w:szCs w:val="24"/>
          <w:highlight w:val="yellow"/>
          <w:lang w:eastAsia="en-US"/>
        </w:rPr>
      </w:pPr>
      <w:r>
        <w:rPr>
          <w:rFonts w:hint="eastAsia" w:ascii="Calibri" w:hAnsi="Calibri" w:eastAsia="宋体" w:cs="Calibri"/>
          <w:bCs/>
          <w:kern w:val="0"/>
          <w:sz w:val="24"/>
          <w:szCs w:val="24"/>
          <w:highlight w:val="yellow"/>
        </w:rPr>
        <w:t>NOTE:</w:t>
      </w:r>
      <w:r>
        <w:rPr>
          <w:rFonts w:ascii="Calibri" w:hAnsi="Calibri" w:eastAsia="宋体" w:cs="Calibri"/>
          <w:bCs/>
          <w:kern w:val="0"/>
          <w:sz w:val="24"/>
          <w:szCs w:val="24"/>
          <w:highlight w:val="yellow"/>
          <w:lang w:eastAsia="en-US"/>
        </w:rPr>
        <w:t xml:space="preserve">For intercostal muscle imaging, select </w:t>
      </w:r>
      <w:r>
        <w:rPr>
          <w:rFonts w:ascii="Calibri" w:hAnsi="Calibri" w:eastAsia="宋体" w:cs="Calibri"/>
          <w:b/>
          <w:kern w:val="0"/>
          <w:sz w:val="24"/>
          <w:szCs w:val="24"/>
          <w:highlight w:val="yellow"/>
          <w:lang w:eastAsia="en-US"/>
        </w:rPr>
        <w:t>MSK Superficial</w:t>
      </w:r>
      <w:r>
        <w:rPr>
          <w:rFonts w:ascii="Calibri" w:hAnsi="Calibri" w:eastAsia="宋体" w:cs="Calibri"/>
          <w:bCs/>
          <w:kern w:val="0"/>
          <w:sz w:val="24"/>
          <w:szCs w:val="24"/>
          <w:highlight w:val="yellow"/>
          <w:lang w:eastAsia="en-US"/>
        </w:rPr>
        <w:t xml:space="preserve"> (linear probe L10-5); for diaphragm imaging, select </w:t>
      </w:r>
      <w:r>
        <w:rPr>
          <w:rFonts w:ascii="Calibri" w:hAnsi="Calibri" w:eastAsia="宋体" w:cs="Calibri"/>
          <w:b/>
          <w:kern w:val="0"/>
          <w:sz w:val="24"/>
          <w:szCs w:val="24"/>
          <w:highlight w:val="yellow"/>
          <w:lang w:eastAsia="en-US"/>
        </w:rPr>
        <w:t>Abdomen General</w:t>
      </w:r>
      <w:r>
        <w:rPr>
          <w:rFonts w:ascii="Calibri" w:hAnsi="Calibri" w:eastAsia="宋体" w:cs="Calibri"/>
          <w:bCs/>
          <w:kern w:val="0"/>
          <w:sz w:val="24"/>
          <w:szCs w:val="24"/>
          <w:highlight w:val="yellow"/>
          <w:lang w:eastAsia="en-US"/>
        </w:rPr>
        <w:t xml:space="preserve"> (convex probe C5-2).</w:t>
      </w:r>
    </w:p>
    <w:bookmarkEnd w:id="33"/>
    <w:p w14:paraId="3F1CB0E4">
      <w:pPr>
        <w:autoSpaceDE w:val="0"/>
        <w:autoSpaceDN w:val="0"/>
        <w:rPr>
          <w:rFonts w:ascii="Calibri" w:hAnsi="Calibri" w:eastAsia="宋体" w:cs="Calibri"/>
          <w:bCs/>
          <w:color w:val="000000"/>
          <w:kern w:val="0"/>
          <w:sz w:val="24"/>
          <w:szCs w:val="24"/>
          <w:highlight w:val="yellow"/>
          <w:lang w:eastAsia="en-US"/>
        </w:rPr>
      </w:pPr>
    </w:p>
    <w:p w14:paraId="4ABB03E1">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 xml:space="preserve">3.6. </w:t>
      </w:r>
      <w:bookmarkStart w:id="34" w:name="OLE_LINK17"/>
      <w:r>
        <w:rPr>
          <w:rFonts w:ascii="Calibri" w:hAnsi="Calibri" w:eastAsia="宋体" w:cs="Calibri"/>
          <w:bCs/>
          <w:color w:val="000000"/>
          <w:kern w:val="0"/>
          <w:sz w:val="24"/>
          <w:szCs w:val="24"/>
          <w:highlight w:val="yellow"/>
          <w:lang w:eastAsia="en-US"/>
        </w:rPr>
        <w:t>Locate the concave intercostal space: perform preliminary palpation based on anatomical landmarks, place the probe over the concave intercostal space corresponding to the ap</w:t>
      </w:r>
      <w:r>
        <w:rPr>
          <w:rFonts w:hint="eastAsia" w:ascii="Calibri" w:hAnsi="Calibri" w:eastAsia="宋体" w:cs="Calibri"/>
          <w:bCs/>
          <w:color w:val="000000"/>
          <w:kern w:val="0"/>
          <w:sz w:val="24"/>
          <w:szCs w:val="24"/>
          <w:highlight w:val="yellow"/>
          <w:lang w:eastAsia="en-US"/>
        </w:rPr>
        <w:t>ical</w:t>
      </w:r>
      <w:r>
        <w:rPr>
          <w:rFonts w:ascii="Calibri" w:hAnsi="Calibri" w:eastAsia="宋体" w:cs="Calibri"/>
          <w:bCs/>
          <w:color w:val="000000"/>
          <w:kern w:val="0"/>
          <w:sz w:val="24"/>
          <w:szCs w:val="24"/>
          <w:highlight w:val="yellow"/>
          <w:lang w:eastAsia="en-US"/>
        </w:rPr>
        <w:t xml:space="preserve"> vertebra </w:t>
      </w:r>
      <w:r>
        <w:rPr>
          <w:rFonts w:hint="eastAsia" w:ascii="Calibri" w:hAnsi="Calibri" w:eastAsia="宋体" w:cs="Calibri"/>
          <w:bCs/>
          <w:color w:val="000000"/>
          <w:kern w:val="0"/>
          <w:sz w:val="24"/>
          <w:szCs w:val="24"/>
          <w:highlight w:val="yellow"/>
          <w:lang w:eastAsia="en-US"/>
        </w:rPr>
        <w:t xml:space="preserve">along the </w:t>
      </w:r>
      <w:r>
        <w:rPr>
          <w:rFonts w:ascii="Calibri" w:hAnsi="Calibri" w:eastAsia="宋体" w:cs="Calibri"/>
          <w:bCs/>
          <w:color w:val="000000"/>
          <w:kern w:val="0"/>
          <w:sz w:val="24"/>
          <w:szCs w:val="24"/>
          <w:highlight w:val="yellow"/>
          <w:lang w:eastAsia="en-US"/>
        </w:rPr>
        <w:t>mid-axillary line</w:t>
      </w:r>
      <w:r>
        <w:rPr>
          <w:rFonts w:hint="eastAsia" w:ascii="Calibri" w:hAnsi="Calibri" w:eastAsia="宋体" w:cs="Calibri"/>
          <w:bCs/>
          <w:color w:val="000000"/>
          <w:kern w:val="0"/>
          <w:sz w:val="24"/>
          <w:szCs w:val="24"/>
          <w:highlight w:val="yellow"/>
          <w:lang w:eastAsia="en-US"/>
        </w:rPr>
        <w:t xml:space="preserve"> </w:t>
      </w:r>
      <w:bookmarkStart w:id="35" w:name="_Hlk206321580"/>
      <w:r>
        <w:rPr>
          <w:rFonts w:ascii="Calibri" w:hAnsi="Calibri" w:eastAsia="宋体" w:cs="Calibri"/>
          <w:bCs/>
          <w:color w:val="000000"/>
          <w:kern w:val="0"/>
          <w:sz w:val="24"/>
          <w:szCs w:val="24"/>
          <w:highlight w:val="yellow"/>
          <w:lang w:eastAsia="en-US"/>
        </w:rPr>
        <w:t>(</w:t>
      </w:r>
      <w:r>
        <w:rPr>
          <w:rFonts w:ascii="Calibri" w:hAnsi="Calibri" w:eastAsia="宋体" w:cs="Calibri"/>
          <w:b/>
          <w:color w:val="000000"/>
          <w:kern w:val="0"/>
          <w:sz w:val="24"/>
          <w:szCs w:val="24"/>
          <w:highlight w:val="yellow"/>
          <w:lang w:eastAsia="en-US"/>
        </w:rPr>
        <w:t>Figure 3A</w:t>
      </w:r>
      <w:r>
        <w:rPr>
          <w:rFonts w:ascii="Calibri" w:hAnsi="Calibri" w:eastAsia="宋体" w:cs="Calibri"/>
          <w:bCs/>
          <w:color w:val="000000"/>
          <w:kern w:val="0"/>
          <w:sz w:val="24"/>
          <w:szCs w:val="24"/>
          <w:highlight w:val="yellow"/>
          <w:lang w:eastAsia="en-US"/>
        </w:rPr>
        <w:t>)</w:t>
      </w:r>
      <w:bookmarkEnd w:id="35"/>
      <w:r>
        <w:rPr>
          <w:rFonts w:ascii="Calibri" w:hAnsi="Calibri" w:eastAsia="宋体" w:cs="Calibri"/>
          <w:bCs/>
          <w:color w:val="000000"/>
          <w:kern w:val="0"/>
          <w:sz w:val="24"/>
          <w:szCs w:val="24"/>
          <w:highlight w:val="yellow"/>
          <w:lang w:eastAsia="en-US"/>
        </w:rPr>
        <w:t>, orient the ultrasound plane perpendicular to the long axis of the rib, and visualize the intercostal muscles and rib dynamics.</w:t>
      </w:r>
    </w:p>
    <w:bookmarkEnd w:id="34"/>
    <w:p w14:paraId="03909B8B">
      <w:pPr>
        <w:autoSpaceDE w:val="0"/>
        <w:autoSpaceDN w:val="0"/>
        <w:rPr>
          <w:rFonts w:ascii="Calibri" w:hAnsi="Calibri" w:eastAsia="宋体" w:cs="Calibri"/>
          <w:b/>
          <w:color w:val="000000"/>
          <w:kern w:val="0"/>
          <w:sz w:val="24"/>
          <w:szCs w:val="24"/>
          <w:highlight w:val="yellow"/>
          <w:lang w:eastAsia="en-US"/>
        </w:rPr>
      </w:pPr>
    </w:p>
    <w:p w14:paraId="5DABDDF0">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kern w:val="0"/>
          <w:sz w:val="24"/>
          <w:szCs w:val="24"/>
          <w:highlight w:val="yellow"/>
          <w:lang w:eastAsia="en-US"/>
        </w:rPr>
        <w:t>NOTE</w:t>
      </w:r>
      <w:bookmarkStart w:id="36" w:name="OLE_LINK18"/>
      <w:r>
        <w:rPr>
          <w:rFonts w:hint="eastAsia" w:ascii="Calibri" w:hAnsi="Calibri" w:eastAsia="宋体" w:cs="Calibri"/>
          <w:bCs/>
          <w:kern w:val="0"/>
          <w:sz w:val="24"/>
          <w:szCs w:val="24"/>
          <w:highlight w:val="yellow"/>
          <w:lang w:eastAsia="en-US"/>
        </w:rPr>
        <w:t xml:space="preserve">: </w:t>
      </w:r>
      <w:r>
        <w:rPr>
          <w:rFonts w:ascii="Calibri" w:hAnsi="Calibri" w:eastAsia="宋体" w:cs="Calibri"/>
          <w:bCs/>
          <w:kern w:val="0"/>
          <w:sz w:val="24"/>
          <w:szCs w:val="24"/>
          <w:highlight w:val="yellow"/>
          <w:lang w:eastAsia="en-US"/>
        </w:rPr>
        <w:t xml:space="preserve">Anatomical </w:t>
      </w:r>
      <w:r>
        <w:rPr>
          <w:rFonts w:ascii="Calibri" w:hAnsi="Calibri" w:eastAsia="宋体" w:cs="Calibri"/>
          <w:bCs/>
          <w:color w:val="000000"/>
          <w:kern w:val="0"/>
          <w:sz w:val="24"/>
          <w:szCs w:val="24"/>
          <w:highlight w:val="yellow"/>
          <w:lang w:eastAsia="en-US"/>
        </w:rPr>
        <w:t xml:space="preserve">landmarks for rib localization include the acromion, approximately aligned with the second rib; the spine of the scapula, corresponding to the third rib; and the inferior angle of the scapula, approximately aligned with the seventh rib. </w:t>
      </w:r>
    </w:p>
    <w:bookmarkEnd w:id="36"/>
    <w:p w14:paraId="256E341A">
      <w:pPr>
        <w:autoSpaceDE w:val="0"/>
        <w:autoSpaceDN w:val="0"/>
        <w:rPr>
          <w:rFonts w:ascii="Calibri" w:hAnsi="Calibri" w:eastAsia="宋体" w:cs="Calibri"/>
          <w:bCs/>
          <w:color w:val="000000"/>
          <w:kern w:val="0"/>
          <w:sz w:val="24"/>
          <w:szCs w:val="24"/>
          <w:highlight w:val="yellow"/>
          <w:lang w:eastAsia="en-US"/>
        </w:rPr>
      </w:pPr>
    </w:p>
    <w:p w14:paraId="0FD1A336">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 xml:space="preserve">3.7. Adjust the </w:t>
      </w:r>
      <w:r>
        <w:rPr>
          <w:rFonts w:ascii="Calibri" w:hAnsi="Calibri" w:eastAsia="宋体" w:cs="Calibri"/>
          <w:b/>
          <w:color w:val="000000"/>
          <w:kern w:val="0"/>
          <w:sz w:val="24"/>
          <w:szCs w:val="24"/>
          <w:highlight w:val="yellow"/>
          <w:lang w:eastAsia="en-US"/>
        </w:rPr>
        <w:t>Depth</w:t>
      </w:r>
      <w:r>
        <w:rPr>
          <w:rFonts w:ascii="Calibri" w:hAnsi="Calibri" w:eastAsia="宋体" w:cs="Calibri"/>
          <w:bCs/>
          <w:color w:val="000000"/>
          <w:kern w:val="0"/>
          <w:sz w:val="24"/>
          <w:szCs w:val="24"/>
          <w:highlight w:val="yellow"/>
          <w:lang w:eastAsia="en-US"/>
        </w:rPr>
        <w:t xml:space="preserve"> knob to 2–4 cm, set the </w:t>
      </w:r>
      <w:r>
        <w:rPr>
          <w:rFonts w:ascii="Calibri" w:hAnsi="Calibri" w:eastAsia="宋体" w:cs="Calibri"/>
          <w:b/>
          <w:color w:val="000000"/>
          <w:kern w:val="0"/>
          <w:sz w:val="24"/>
          <w:szCs w:val="24"/>
          <w:highlight w:val="yellow"/>
          <w:lang w:eastAsia="en-US"/>
        </w:rPr>
        <w:t>2D Gain</w:t>
      </w:r>
      <w:r>
        <w:rPr>
          <w:rFonts w:ascii="Calibri" w:hAnsi="Calibri" w:eastAsia="宋体" w:cs="Calibri"/>
          <w:bCs/>
          <w:color w:val="000000"/>
          <w:kern w:val="0"/>
          <w:sz w:val="24"/>
          <w:szCs w:val="24"/>
          <w:highlight w:val="yellow"/>
          <w:lang w:eastAsia="en-US"/>
        </w:rPr>
        <w:t xml:space="preserve"> knob to clearly display the rib interface and fascial line, fine-tune brightness at different depths using the TGC sliders, and set the </w:t>
      </w:r>
      <w:r>
        <w:rPr>
          <w:rFonts w:ascii="Calibri" w:hAnsi="Calibri" w:eastAsia="宋体" w:cs="Calibri"/>
          <w:b/>
          <w:color w:val="000000"/>
          <w:kern w:val="0"/>
          <w:sz w:val="24"/>
          <w:szCs w:val="24"/>
          <w:highlight w:val="yellow"/>
          <w:lang w:eastAsia="en-US"/>
        </w:rPr>
        <w:t>Focus Position</w:t>
      </w:r>
      <w:r>
        <w:rPr>
          <w:rFonts w:ascii="Calibri" w:hAnsi="Calibri" w:eastAsia="宋体" w:cs="Calibri"/>
          <w:bCs/>
          <w:color w:val="000000"/>
          <w:kern w:val="0"/>
          <w:sz w:val="24"/>
          <w:szCs w:val="24"/>
          <w:highlight w:val="yellow"/>
          <w:lang w:eastAsia="en-US"/>
        </w:rPr>
        <w:t xml:space="preserve"> on the touchscreen at the level of the intercostal muscle layer.</w:t>
      </w:r>
    </w:p>
    <w:p w14:paraId="786F1951">
      <w:pPr>
        <w:autoSpaceDE w:val="0"/>
        <w:autoSpaceDN w:val="0"/>
        <w:rPr>
          <w:rFonts w:ascii="Calibri" w:hAnsi="Calibri" w:eastAsia="宋体" w:cs="Calibri"/>
          <w:bCs/>
          <w:color w:val="000000"/>
          <w:kern w:val="0"/>
          <w:sz w:val="24"/>
          <w:szCs w:val="24"/>
          <w:highlight w:val="yellow"/>
          <w:lang w:eastAsia="en-US"/>
        </w:rPr>
      </w:pPr>
    </w:p>
    <w:p w14:paraId="592B3C4C">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 xml:space="preserve">3.8. Perform baseline measurement: at end-expiration, press </w:t>
      </w:r>
      <w:r>
        <w:rPr>
          <w:rFonts w:ascii="Calibri" w:hAnsi="Calibri" w:eastAsia="宋体" w:cs="Calibri"/>
          <w:b/>
          <w:color w:val="000000"/>
          <w:kern w:val="0"/>
          <w:sz w:val="24"/>
          <w:szCs w:val="24"/>
          <w:highlight w:val="yellow"/>
          <w:lang w:eastAsia="en-US"/>
        </w:rPr>
        <w:t>Freeze</w:t>
      </w:r>
      <w:r>
        <w:rPr>
          <w:rFonts w:ascii="Calibri" w:hAnsi="Calibri" w:eastAsia="宋体" w:cs="Calibri"/>
          <w:bCs/>
          <w:color w:val="000000"/>
          <w:kern w:val="0"/>
          <w:sz w:val="24"/>
          <w:szCs w:val="24"/>
          <w:highlight w:val="yellow"/>
          <w:lang w:eastAsia="en-US"/>
        </w:rPr>
        <w:t xml:space="preserve"> → </w:t>
      </w:r>
      <w:r>
        <w:rPr>
          <w:rFonts w:ascii="Calibri" w:hAnsi="Calibri" w:eastAsia="宋体" w:cs="Calibri"/>
          <w:b/>
          <w:color w:val="000000"/>
          <w:kern w:val="0"/>
          <w:sz w:val="24"/>
          <w:szCs w:val="24"/>
          <w:highlight w:val="yellow"/>
          <w:lang w:eastAsia="en-US"/>
        </w:rPr>
        <w:t>Measure</w:t>
      </w:r>
      <w:r>
        <w:rPr>
          <w:rFonts w:ascii="Calibri" w:hAnsi="Calibri" w:eastAsia="宋体" w:cs="Calibri"/>
          <w:bCs/>
          <w:color w:val="000000"/>
          <w:kern w:val="0"/>
          <w:sz w:val="24"/>
          <w:szCs w:val="24"/>
          <w:highlight w:val="yellow"/>
          <w:lang w:eastAsia="en-US"/>
        </w:rPr>
        <w:t xml:space="preserve"> → </w:t>
      </w:r>
      <w:r>
        <w:rPr>
          <w:rFonts w:ascii="Calibri" w:hAnsi="Calibri" w:eastAsia="宋体" w:cs="Calibri"/>
          <w:b/>
          <w:color w:val="000000"/>
          <w:kern w:val="0"/>
          <w:sz w:val="24"/>
          <w:szCs w:val="24"/>
          <w:highlight w:val="yellow"/>
          <w:lang w:eastAsia="en-US"/>
        </w:rPr>
        <w:t>Distance</w:t>
      </w:r>
      <w:r>
        <w:rPr>
          <w:rFonts w:ascii="Calibri" w:hAnsi="Calibri" w:eastAsia="宋体" w:cs="Calibri"/>
          <w:bCs/>
          <w:color w:val="000000"/>
          <w:kern w:val="0"/>
          <w:sz w:val="24"/>
          <w:szCs w:val="24"/>
          <w:highlight w:val="yellow"/>
          <w:lang w:eastAsia="en-US"/>
        </w:rPr>
        <w:t xml:space="preserve"> on the touchscreen to measure intercostal space width (mm) and intercostal muscle thickness (mm); at end-inspiration, repeat the measurement, save two static images (</w:t>
      </w:r>
      <w:r>
        <w:rPr>
          <w:rFonts w:ascii="Calibri" w:hAnsi="Calibri" w:eastAsia="宋体" w:cs="Calibri"/>
          <w:b/>
          <w:color w:val="000000"/>
          <w:kern w:val="0"/>
          <w:sz w:val="24"/>
          <w:szCs w:val="24"/>
          <w:highlight w:val="yellow"/>
          <w:lang w:eastAsia="en-US"/>
        </w:rPr>
        <w:t>Save Image</w:t>
      </w:r>
      <w:r>
        <w:rPr>
          <w:rFonts w:ascii="Calibri" w:hAnsi="Calibri" w:eastAsia="宋体" w:cs="Calibri"/>
          <w:bCs/>
          <w:color w:val="000000"/>
          <w:kern w:val="0"/>
          <w:sz w:val="24"/>
          <w:szCs w:val="24"/>
          <w:highlight w:val="yellow"/>
          <w:lang w:eastAsia="en-US"/>
        </w:rPr>
        <w:t>), and label them “</w:t>
      </w:r>
      <w:r>
        <w:rPr>
          <w:rFonts w:ascii="Calibri" w:hAnsi="Calibri" w:eastAsia="宋体" w:cs="Calibri"/>
          <w:b/>
          <w:color w:val="000000"/>
          <w:kern w:val="0"/>
          <w:sz w:val="24"/>
          <w:szCs w:val="24"/>
          <w:highlight w:val="yellow"/>
          <w:lang w:eastAsia="en-US"/>
        </w:rPr>
        <w:t>Exp</w:t>
      </w:r>
      <w:r>
        <w:rPr>
          <w:rFonts w:hint="eastAsia" w:ascii="Calibri" w:hAnsi="Calibri" w:eastAsia="宋体" w:cs="Calibri"/>
          <w:b/>
          <w:color w:val="000000"/>
          <w:kern w:val="0"/>
          <w:sz w:val="24"/>
          <w:szCs w:val="24"/>
          <w:highlight w:val="yellow"/>
          <w:lang w:eastAsia="en-US"/>
        </w:rPr>
        <w:t xml:space="preserve"> </w:t>
      </w:r>
      <w:r>
        <w:rPr>
          <w:rFonts w:ascii="Calibri" w:hAnsi="Calibri" w:eastAsia="宋体" w:cs="Calibri"/>
          <w:b/>
          <w:color w:val="000000"/>
          <w:kern w:val="0"/>
          <w:sz w:val="24"/>
          <w:szCs w:val="24"/>
          <w:highlight w:val="yellow"/>
          <w:lang w:eastAsia="en-US"/>
        </w:rPr>
        <w:t>End</w:t>
      </w:r>
      <w:r>
        <w:rPr>
          <w:rFonts w:ascii="Calibri" w:hAnsi="Calibri" w:eastAsia="宋体" w:cs="Calibri"/>
          <w:bCs/>
          <w:color w:val="000000"/>
          <w:kern w:val="0"/>
          <w:sz w:val="24"/>
          <w:szCs w:val="24"/>
          <w:highlight w:val="yellow"/>
          <w:lang w:eastAsia="en-US"/>
        </w:rPr>
        <w:t>” and “</w:t>
      </w:r>
      <w:r>
        <w:rPr>
          <w:rFonts w:ascii="Calibri" w:hAnsi="Calibri" w:eastAsia="宋体" w:cs="Calibri"/>
          <w:b/>
          <w:color w:val="000000"/>
          <w:kern w:val="0"/>
          <w:sz w:val="24"/>
          <w:szCs w:val="24"/>
          <w:highlight w:val="yellow"/>
          <w:lang w:eastAsia="en-US"/>
        </w:rPr>
        <w:t>Insp</w:t>
      </w:r>
      <w:r>
        <w:rPr>
          <w:rFonts w:hint="eastAsia" w:ascii="Calibri" w:hAnsi="Calibri" w:eastAsia="宋体" w:cs="Calibri"/>
          <w:b/>
          <w:color w:val="000000"/>
          <w:kern w:val="0"/>
          <w:sz w:val="24"/>
          <w:szCs w:val="24"/>
          <w:highlight w:val="yellow"/>
          <w:lang w:eastAsia="en-US"/>
        </w:rPr>
        <w:t xml:space="preserve"> </w:t>
      </w:r>
      <w:r>
        <w:rPr>
          <w:rFonts w:ascii="Calibri" w:hAnsi="Calibri" w:eastAsia="宋体" w:cs="Calibri"/>
          <w:b/>
          <w:color w:val="000000"/>
          <w:kern w:val="0"/>
          <w:sz w:val="24"/>
          <w:szCs w:val="24"/>
          <w:highlight w:val="yellow"/>
          <w:lang w:eastAsia="en-US"/>
        </w:rPr>
        <w:t>End</w:t>
      </w:r>
      <w:r>
        <w:rPr>
          <w:rFonts w:ascii="Calibri" w:hAnsi="Calibri" w:eastAsia="宋体" w:cs="Calibri"/>
          <w:bCs/>
          <w:color w:val="000000"/>
          <w:kern w:val="0"/>
          <w:sz w:val="24"/>
          <w:szCs w:val="24"/>
          <w:highlight w:val="yellow"/>
          <w:lang w:eastAsia="en-US"/>
        </w:rPr>
        <w:t>.”</w:t>
      </w:r>
    </w:p>
    <w:p w14:paraId="6AB523D2">
      <w:pPr>
        <w:autoSpaceDE w:val="0"/>
        <w:autoSpaceDN w:val="0"/>
        <w:rPr>
          <w:rFonts w:ascii="Calibri" w:hAnsi="Calibri" w:eastAsia="宋体" w:cs="Calibri"/>
          <w:bCs/>
          <w:color w:val="000000"/>
          <w:kern w:val="0"/>
          <w:sz w:val="24"/>
          <w:szCs w:val="24"/>
          <w:highlight w:val="yellow"/>
          <w:lang w:eastAsia="en-US"/>
        </w:rPr>
      </w:pPr>
    </w:p>
    <w:p w14:paraId="0D886137">
      <w:pPr>
        <w:autoSpaceDE w:val="0"/>
        <w:autoSpaceDN w:val="0"/>
        <w:rPr>
          <w:rFonts w:ascii="Calibri" w:hAnsi="Calibri" w:eastAsia="宋体" w:cs="Calibri"/>
          <w:bCs/>
          <w:color w:val="000000"/>
          <w:kern w:val="0"/>
          <w:sz w:val="24"/>
          <w:szCs w:val="24"/>
          <w:highlight w:val="yellow"/>
          <w:lang w:eastAsia="en-US"/>
        </w:rPr>
      </w:pPr>
      <w:bookmarkStart w:id="37" w:name="OLE_LINK19"/>
      <w:r>
        <w:rPr>
          <w:rFonts w:ascii="Calibri" w:hAnsi="Calibri" w:eastAsia="宋体" w:cs="Calibri"/>
          <w:bCs/>
          <w:color w:val="000000"/>
          <w:kern w:val="0"/>
          <w:sz w:val="24"/>
          <w:szCs w:val="24"/>
          <w:highlight w:val="yellow"/>
          <w:lang w:eastAsia="en-US"/>
        </w:rPr>
        <w:t>3.9. Instruct the patient to perform slow, deep breaths while observing the expansion of the concave intercostal space on the ultrasound screen</w:t>
      </w:r>
      <w:bookmarkStart w:id="38" w:name="_Hlk206321599"/>
      <w:r>
        <w:rPr>
          <w:rFonts w:hint="eastAsia" w:ascii="Calibri" w:hAnsi="Calibri" w:eastAsia="宋体" w:cs="Calibri"/>
          <w:bCs/>
          <w:color w:val="000000"/>
          <w:kern w:val="0"/>
          <w:sz w:val="24"/>
          <w:szCs w:val="24"/>
          <w:highlight w:val="yellow"/>
          <w:lang w:eastAsia="en-US"/>
        </w:rPr>
        <w:t xml:space="preserve"> </w:t>
      </w:r>
      <w:r>
        <w:rPr>
          <w:rFonts w:ascii="Calibri" w:hAnsi="Calibri" w:eastAsia="宋体" w:cs="Calibri"/>
          <w:bCs/>
          <w:color w:val="000000"/>
          <w:kern w:val="0"/>
          <w:sz w:val="24"/>
          <w:szCs w:val="24"/>
          <w:highlight w:val="yellow"/>
          <w:lang w:eastAsia="en-US"/>
        </w:rPr>
        <w:t>(</w:t>
      </w:r>
      <w:r>
        <w:rPr>
          <w:rFonts w:ascii="Calibri" w:hAnsi="Calibri" w:eastAsia="宋体" w:cs="Calibri"/>
          <w:b/>
          <w:color w:val="000000"/>
          <w:kern w:val="0"/>
          <w:sz w:val="24"/>
          <w:szCs w:val="24"/>
          <w:highlight w:val="yellow"/>
          <w:lang w:eastAsia="en-US"/>
        </w:rPr>
        <w:t>Figure 3B</w:t>
      </w:r>
      <w:r>
        <w:rPr>
          <w:rFonts w:ascii="Calibri" w:hAnsi="Calibri" w:eastAsia="宋体" w:cs="Calibri"/>
          <w:bCs/>
          <w:color w:val="000000"/>
          <w:kern w:val="0"/>
          <w:sz w:val="24"/>
          <w:szCs w:val="24"/>
          <w:highlight w:val="yellow"/>
          <w:lang w:eastAsia="en-US"/>
        </w:rPr>
        <w:t>)</w:t>
      </w:r>
      <w:bookmarkEnd w:id="38"/>
      <w:r>
        <w:rPr>
          <w:rFonts w:ascii="Calibri" w:hAnsi="Calibri" w:eastAsia="宋体" w:cs="Calibri"/>
          <w:bCs/>
          <w:color w:val="000000"/>
          <w:kern w:val="0"/>
          <w:sz w:val="24"/>
          <w:szCs w:val="24"/>
          <w:highlight w:val="yellow"/>
          <w:lang w:eastAsia="en-US"/>
        </w:rPr>
        <w:t xml:space="preserve">. </w:t>
      </w:r>
    </w:p>
    <w:p w14:paraId="1E0A7456">
      <w:pPr>
        <w:autoSpaceDE w:val="0"/>
        <w:autoSpaceDN w:val="0"/>
        <w:rPr>
          <w:rFonts w:ascii="Calibri" w:hAnsi="Calibri" w:eastAsia="宋体" w:cs="Calibri"/>
          <w:bCs/>
          <w:color w:val="000000"/>
          <w:kern w:val="0"/>
          <w:sz w:val="24"/>
          <w:szCs w:val="24"/>
          <w:highlight w:val="yellow"/>
          <w:lang w:eastAsia="en-US"/>
        </w:rPr>
      </w:pPr>
    </w:p>
    <w:p w14:paraId="422C24ED">
      <w:pPr>
        <w:autoSpaceDE w:val="0"/>
        <w:autoSpaceDN w:val="0"/>
        <w:rPr>
          <w:rFonts w:ascii="Calibri" w:hAnsi="Calibri" w:eastAsia="宋体" w:cs="Calibri"/>
          <w:bCs/>
          <w:color w:val="000000"/>
          <w:kern w:val="0"/>
          <w:sz w:val="24"/>
          <w:szCs w:val="24"/>
          <w:highlight w:val="yellow"/>
          <w:lang w:eastAsia="en-US"/>
        </w:rPr>
      </w:pPr>
      <w:r>
        <w:rPr>
          <w:rFonts w:hint="eastAsia" w:ascii="Calibri" w:hAnsi="Calibri" w:eastAsia="宋体" w:cs="Calibri"/>
          <w:bCs/>
          <w:color w:val="000000"/>
          <w:kern w:val="0"/>
          <w:sz w:val="24"/>
          <w:szCs w:val="24"/>
          <w:highlight w:val="yellow"/>
        </w:rPr>
        <w:t xml:space="preserve">3.10. </w:t>
      </w:r>
      <w:r>
        <w:rPr>
          <w:rFonts w:ascii="Calibri" w:hAnsi="Calibri" w:eastAsia="宋体" w:cs="Calibri"/>
          <w:bCs/>
          <w:color w:val="000000"/>
          <w:kern w:val="0"/>
          <w:sz w:val="24"/>
          <w:szCs w:val="24"/>
          <w:highlight w:val="yellow"/>
          <w:lang w:eastAsia="en-US"/>
        </w:rPr>
        <w:t xml:space="preserve">Encourage active </w:t>
      </w:r>
      <w:r>
        <w:rPr>
          <w:rFonts w:ascii="Calibri" w:hAnsi="Calibri" w:eastAsia="宋体" w:cs="Calibri"/>
          <w:bCs/>
          <w:kern w:val="0"/>
          <w:sz w:val="24"/>
          <w:szCs w:val="24"/>
          <w:highlight w:val="yellow"/>
          <w:lang w:eastAsia="en-US"/>
        </w:rPr>
        <w:t>control of breathing to increase concave mobility by elevating the ribs to their maximal position</w:t>
      </w:r>
      <w:r>
        <w:rPr>
          <w:rFonts w:hint="eastAsia" w:ascii="Calibri" w:hAnsi="Calibri" w:eastAsia="宋体" w:cs="Calibri"/>
          <w:bCs/>
          <w:kern w:val="0"/>
          <w:sz w:val="24"/>
          <w:szCs w:val="24"/>
          <w:highlight w:val="yellow"/>
          <w:lang w:eastAsia="en-US"/>
        </w:rPr>
        <w:t xml:space="preserve"> </w:t>
      </w:r>
      <w:r>
        <w:rPr>
          <w:rFonts w:ascii="Calibri" w:hAnsi="Calibri" w:eastAsia="宋体" w:cs="Calibri"/>
          <w:bCs/>
          <w:kern w:val="0"/>
          <w:sz w:val="24"/>
          <w:szCs w:val="24"/>
          <w:highlight w:val="yellow"/>
          <w:lang w:eastAsia="en-US"/>
        </w:rPr>
        <w:t>(</w:t>
      </w:r>
      <w:r>
        <w:rPr>
          <w:rFonts w:ascii="Calibri" w:hAnsi="Calibri" w:eastAsia="宋体" w:cs="Calibri"/>
          <w:b/>
          <w:kern w:val="0"/>
          <w:sz w:val="24"/>
          <w:szCs w:val="24"/>
          <w:highlight w:val="yellow"/>
          <w:lang w:eastAsia="en-US"/>
        </w:rPr>
        <w:t>Figure 3C</w:t>
      </w:r>
      <w:r>
        <w:rPr>
          <w:rFonts w:ascii="Calibri" w:hAnsi="Calibri" w:eastAsia="宋体" w:cs="Calibri"/>
          <w:bCs/>
          <w:kern w:val="0"/>
          <w:sz w:val="24"/>
          <w:szCs w:val="24"/>
          <w:highlight w:val="yellow"/>
          <w:lang w:eastAsia="en-US"/>
        </w:rPr>
        <w:t>), holding for 5s, and then exhaling slowly through the mouth. Complete 10 breaths per set, performing 3–5 sets with 30–60s of rest between sets.</w:t>
      </w:r>
    </w:p>
    <w:bookmarkEnd w:id="37"/>
    <w:p w14:paraId="329178AE">
      <w:pPr>
        <w:autoSpaceDE w:val="0"/>
        <w:autoSpaceDN w:val="0"/>
        <w:rPr>
          <w:rFonts w:ascii="Calibri" w:hAnsi="Calibri" w:eastAsia="宋体" w:cs="Calibri"/>
          <w:bCs/>
          <w:color w:val="000000"/>
          <w:kern w:val="0"/>
          <w:sz w:val="24"/>
          <w:szCs w:val="24"/>
          <w:highlight w:val="yellow"/>
          <w:lang w:eastAsia="en-US"/>
        </w:rPr>
      </w:pPr>
    </w:p>
    <w:p w14:paraId="11CF8A39">
      <w:pPr>
        <w:autoSpaceDE w:val="0"/>
        <w:autoSpaceDN w:val="0"/>
        <w:rPr>
          <w:rFonts w:ascii="Calibri" w:hAnsi="Calibri" w:eastAsia="宋体" w:cs="Calibri"/>
          <w:bCs/>
          <w:color w:val="000000"/>
          <w:kern w:val="0"/>
          <w:sz w:val="24"/>
          <w:szCs w:val="24"/>
          <w:highlight w:val="yellow"/>
          <w:lang w:eastAsia="en-US"/>
        </w:rPr>
      </w:pPr>
      <w:r>
        <w:rPr>
          <w:rFonts w:hint="eastAsia" w:ascii="Calibri" w:hAnsi="Calibri" w:eastAsia="宋体" w:cs="Calibri"/>
          <w:bCs/>
          <w:color w:val="000000"/>
          <w:kern w:val="0"/>
          <w:sz w:val="24"/>
          <w:szCs w:val="24"/>
          <w:highlight w:val="yellow"/>
          <w:lang w:eastAsia="en-US"/>
        </w:rPr>
        <w:t>3.1</w:t>
      </w:r>
      <w:r>
        <w:rPr>
          <w:rFonts w:hint="eastAsia" w:ascii="Calibri" w:hAnsi="Calibri" w:eastAsia="宋体" w:cs="Calibri"/>
          <w:bCs/>
          <w:color w:val="000000"/>
          <w:kern w:val="0"/>
          <w:sz w:val="24"/>
          <w:szCs w:val="24"/>
          <w:highlight w:val="yellow"/>
        </w:rPr>
        <w:t>1</w:t>
      </w:r>
      <w:r>
        <w:rPr>
          <w:rFonts w:hint="eastAsia" w:ascii="Calibri" w:hAnsi="Calibri" w:eastAsia="宋体" w:cs="Calibri"/>
          <w:bCs/>
          <w:color w:val="000000"/>
          <w:kern w:val="0"/>
          <w:sz w:val="24"/>
          <w:szCs w:val="24"/>
          <w:highlight w:val="yellow"/>
          <w:lang w:eastAsia="en-US"/>
        </w:rPr>
        <w:t>.</w:t>
      </w:r>
      <w:r>
        <w:rPr>
          <w:rFonts w:ascii="Calibri" w:hAnsi="Calibri" w:eastAsia="宋体" w:cs="Calibri"/>
          <w:bCs/>
          <w:color w:val="000000"/>
          <w:kern w:val="0"/>
          <w:sz w:val="24"/>
          <w:szCs w:val="24"/>
          <w:highlight w:val="yellow"/>
          <w:lang w:eastAsia="en-US"/>
        </w:rPr>
        <w:t xml:space="preserve"> Ensure that patients in both the treatment and control groups perform the same functional training.</w:t>
      </w:r>
    </w:p>
    <w:p w14:paraId="61F66C78">
      <w:pPr>
        <w:autoSpaceDE w:val="0"/>
        <w:autoSpaceDN w:val="0"/>
        <w:rPr>
          <w:rFonts w:ascii="Calibri" w:hAnsi="Calibri" w:eastAsia="宋体" w:cs="Calibri"/>
          <w:bCs/>
          <w:color w:val="000000"/>
          <w:kern w:val="0"/>
          <w:sz w:val="24"/>
          <w:szCs w:val="24"/>
          <w:highlight w:val="yellow"/>
          <w:lang w:eastAsia="en-US"/>
        </w:rPr>
      </w:pPr>
    </w:p>
    <w:p w14:paraId="78759AD8">
      <w:pPr>
        <w:autoSpaceDE w:val="0"/>
        <w:autoSpaceDN w:val="0"/>
        <w:rPr>
          <w:rFonts w:ascii="Calibri" w:hAnsi="Calibri" w:eastAsia="宋体" w:cs="Calibri"/>
          <w:b/>
          <w:color w:val="000000"/>
          <w:kern w:val="0"/>
          <w:sz w:val="24"/>
          <w:szCs w:val="24"/>
        </w:rPr>
      </w:pPr>
      <w:r>
        <w:rPr>
          <w:rFonts w:hint="eastAsia" w:ascii="Calibri" w:hAnsi="Calibri" w:eastAsia="宋体" w:cs="Calibri"/>
          <w:b/>
          <w:color w:val="000000"/>
          <w:kern w:val="0"/>
          <w:sz w:val="24"/>
          <w:szCs w:val="24"/>
          <w:lang w:eastAsia="en-US"/>
        </w:rPr>
        <w:t>4. Post-intervention outcome assessments</w:t>
      </w:r>
    </w:p>
    <w:p w14:paraId="7F95B695">
      <w:pPr>
        <w:autoSpaceDE w:val="0"/>
        <w:autoSpaceDN w:val="0"/>
        <w:rPr>
          <w:rFonts w:ascii="Calibri" w:hAnsi="Calibri" w:eastAsia="宋体" w:cs="Calibri"/>
          <w:b/>
          <w:bCs/>
          <w:color w:val="000000"/>
          <w:kern w:val="0"/>
          <w:sz w:val="24"/>
          <w:szCs w:val="24"/>
          <w:lang w:eastAsia="en-US"/>
        </w:rPr>
      </w:pPr>
      <w:r>
        <w:rPr>
          <w:rFonts w:ascii="Calibri" w:hAnsi="Calibri" w:eastAsia="宋体" w:cs="Calibri"/>
          <w:b/>
          <w:bCs/>
          <w:color w:val="000000"/>
          <w:kern w:val="0"/>
          <w:sz w:val="24"/>
          <w:szCs w:val="24"/>
          <w:lang w:eastAsia="en-US"/>
        </w:rPr>
        <w:t xml:space="preserve">4.1. </w:t>
      </w:r>
      <w:r>
        <w:rPr>
          <w:rFonts w:hint="eastAsia" w:ascii="Calibri" w:hAnsi="Calibri" w:eastAsia="宋体" w:cs="Calibri"/>
          <w:b/>
          <w:bCs/>
          <w:color w:val="000000"/>
          <w:kern w:val="0"/>
          <w:sz w:val="24"/>
          <w:szCs w:val="24"/>
          <w:lang w:eastAsia="en-US"/>
        </w:rPr>
        <w:t>Evaluation index</w:t>
      </w:r>
    </w:p>
    <w:p w14:paraId="4F6A2520">
      <w:pPr>
        <w:autoSpaceDE w:val="0"/>
        <w:autoSpaceDN w:val="0"/>
        <w:rPr>
          <w:rFonts w:ascii="Calibri" w:hAnsi="Calibri" w:eastAsia="宋体" w:cs="Calibri"/>
          <w:bCs/>
          <w:color w:val="FF0000"/>
          <w:kern w:val="0"/>
          <w:sz w:val="24"/>
          <w:szCs w:val="24"/>
          <w:lang w:eastAsia="en-US"/>
        </w:rPr>
      </w:pPr>
      <w:r>
        <w:rPr>
          <w:rFonts w:ascii="Calibri" w:hAnsi="Calibri" w:eastAsia="宋体" w:cs="Calibri"/>
          <w:bCs/>
          <w:color w:val="000000"/>
          <w:kern w:val="0"/>
          <w:sz w:val="24"/>
          <w:szCs w:val="24"/>
          <w:lang w:eastAsia="en-US"/>
        </w:rPr>
        <w:t>4.</w:t>
      </w:r>
      <w:r>
        <w:rPr>
          <w:rFonts w:hint="eastAsia" w:ascii="Calibri" w:hAnsi="Calibri" w:eastAsia="宋体" w:cs="Calibri"/>
          <w:bCs/>
          <w:color w:val="000000"/>
          <w:kern w:val="0"/>
          <w:sz w:val="24"/>
          <w:szCs w:val="24"/>
          <w:lang w:eastAsia="en-US"/>
        </w:rPr>
        <w:t>1.1.</w:t>
      </w:r>
      <w:r>
        <w:rPr>
          <w:rFonts w:ascii="Calibri" w:hAnsi="Calibri" w:eastAsia="宋体" w:cs="Calibri"/>
          <w:bCs/>
          <w:color w:val="000000"/>
          <w:kern w:val="0"/>
          <w:sz w:val="24"/>
          <w:szCs w:val="24"/>
          <w:lang w:eastAsia="en-US"/>
        </w:rPr>
        <w:t xml:space="preserve"> </w:t>
      </w:r>
      <w:bookmarkStart w:id="39" w:name="_Hlk206232170"/>
      <w:r>
        <w:rPr>
          <w:rFonts w:ascii="Calibri" w:hAnsi="Calibri" w:eastAsia="宋体" w:cs="Calibri"/>
          <w:bCs/>
          <w:kern w:val="0"/>
          <w:sz w:val="24"/>
          <w:szCs w:val="24"/>
          <w:lang w:eastAsia="en-US"/>
        </w:rPr>
        <w:t>Evaluation index: Define the primary structural outcome as the change difference in the main-curve Cobb angle (ΔCobb) from baseline to post-treatment, measured on standardized standing posteroanterior (PA) radiographs. Define ΔCobb as baseline Cobb minus post-treatment Cobb, so that positive values indicate greater correction. Use the same upper and lower end vertebrae identified at baseline for post-treatment measurements, and obtain them from two blinded readers, recording the average.</w:t>
      </w:r>
    </w:p>
    <w:bookmarkEnd w:id="39"/>
    <w:p w14:paraId="30BEB651">
      <w:pPr>
        <w:autoSpaceDE w:val="0"/>
        <w:autoSpaceDN w:val="0"/>
        <w:rPr>
          <w:rFonts w:ascii="Calibri" w:hAnsi="Calibri" w:eastAsia="宋体" w:cs="Calibri"/>
          <w:bCs/>
          <w:color w:val="000000"/>
          <w:kern w:val="0"/>
          <w:sz w:val="24"/>
          <w:szCs w:val="24"/>
        </w:rPr>
      </w:pPr>
    </w:p>
    <w:p w14:paraId="1F651965">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w:t>
      </w:r>
      <w:r>
        <w:rPr>
          <w:rFonts w:hint="eastAsia" w:ascii="Calibri" w:hAnsi="Calibri" w:eastAsia="宋体" w:cs="Calibri"/>
          <w:bCs/>
          <w:color w:val="000000"/>
          <w:kern w:val="0"/>
          <w:sz w:val="24"/>
          <w:szCs w:val="24"/>
          <w:lang w:eastAsia="en-US"/>
        </w:rPr>
        <w:t>1.2.</w:t>
      </w:r>
      <w:r>
        <w:rPr>
          <w:rFonts w:ascii="Calibri" w:hAnsi="Calibri" w:eastAsia="宋体" w:cs="Calibri"/>
          <w:bCs/>
          <w:color w:val="000000"/>
          <w:kern w:val="0"/>
          <w:sz w:val="24"/>
          <w:szCs w:val="24"/>
          <w:lang w:eastAsia="en-US"/>
        </w:rPr>
        <w:t xml:space="preserve"> Pulmonary function outcomes: Include assessments of tidal volume (TV), inspiratory capacity (IC), vital capacity (VC), and maximum voluntary ventilation (MVV) before and after treatment.</w:t>
      </w:r>
      <w:bookmarkStart w:id="40" w:name="_Hlk206232229"/>
    </w:p>
    <w:bookmarkEnd w:id="40"/>
    <w:p w14:paraId="048BF49D">
      <w:pPr>
        <w:autoSpaceDE w:val="0"/>
        <w:autoSpaceDN w:val="0"/>
        <w:rPr>
          <w:rFonts w:ascii="Calibri" w:hAnsi="Calibri" w:eastAsia="宋体" w:cs="Calibri"/>
          <w:b/>
          <w:bCs/>
          <w:color w:val="000000"/>
          <w:kern w:val="0"/>
          <w:sz w:val="24"/>
          <w:szCs w:val="24"/>
          <w:lang w:eastAsia="en-US"/>
        </w:rPr>
      </w:pPr>
    </w:p>
    <w:p w14:paraId="0833D200">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w:t>
      </w:r>
      <w:r>
        <w:rPr>
          <w:rFonts w:hint="eastAsia" w:ascii="Calibri" w:hAnsi="Calibri" w:eastAsia="宋体" w:cs="Calibri"/>
          <w:bCs/>
          <w:color w:val="000000"/>
          <w:kern w:val="0"/>
          <w:sz w:val="24"/>
          <w:szCs w:val="24"/>
          <w:lang w:eastAsia="en-US"/>
        </w:rPr>
        <w:t>1.3.</w:t>
      </w:r>
      <w:r>
        <w:rPr>
          <w:rFonts w:ascii="Calibri" w:hAnsi="Calibri" w:eastAsia="宋体" w:cs="Calibri"/>
          <w:bCs/>
          <w:color w:val="000000"/>
          <w:kern w:val="0"/>
          <w:sz w:val="24"/>
          <w:szCs w:val="24"/>
          <w:lang w:eastAsia="en-US"/>
        </w:rPr>
        <w:t xml:space="preserve"> Ultrasound outcomes: Include parameters assessing changes in intercostal space width and intercostal muscle thickness before and after treatment.</w:t>
      </w:r>
    </w:p>
    <w:p w14:paraId="470C0EDC">
      <w:pPr>
        <w:autoSpaceDE w:val="0"/>
        <w:autoSpaceDN w:val="0"/>
        <w:rPr>
          <w:rFonts w:ascii="Calibri" w:hAnsi="Calibri" w:eastAsia="宋体" w:cs="Calibri"/>
          <w:bCs/>
          <w:color w:val="000000"/>
          <w:kern w:val="0"/>
          <w:sz w:val="24"/>
          <w:szCs w:val="24"/>
          <w:lang w:eastAsia="en-US"/>
        </w:rPr>
      </w:pPr>
    </w:p>
    <w:p w14:paraId="34A2E4FD">
      <w:pPr>
        <w:autoSpaceDE w:val="0"/>
        <w:autoSpaceDN w:val="0"/>
        <w:rPr>
          <w:rFonts w:ascii="Calibri" w:hAnsi="Calibri" w:eastAsia="宋体" w:cs="Calibri"/>
          <w:bCs/>
          <w:color w:val="000000"/>
          <w:kern w:val="0"/>
          <w:sz w:val="24"/>
          <w:szCs w:val="24"/>
          <w:lang w:eastAsia="en-US"/>
        </w:rPr>
      </w:pPr>
      <w:r>
        <w:rPr>
          <w:rFonts w:hint="eastAsia" w:ascii="Calibri" w:hAnsi="Calibri" w:eastAsia="宋体" w:cs="Calibri"/>
          <w:bCs/>
          <w:kern w:val="0"/>
          <w:sz w:val="24"/>
          <w:szCs w:val="24"/>
          <w:lang w:eastAsia="en-US"/>
        </w:rPr>
        <w:t xml:space="preserve">NOTE: The baseline measurements were performed before and </w:t>
      </w:r>
      <w:r>
        <w:rPr>
          <w:rFonts w:hint="eastAsia" w:ascii="Calibri" w:hAnsi="Calibri" w:eastAsia="宋体" w:cs="Calibri"/>
          <w:bCs/>
          <w:kern w:val="0"/>
          <w:sz w:val="24"/>
          <w:szCs w:val="24"/>
        </w:rPr>
        <w:t>1</w:t>
      </w:r>
      <w:r>
        <w:rPr>
          <w:rFonts w:hint="eastAsia" w:ascii="Calibri" w:hAnsi="Calibri" w:eastAsia="宋体" w:cs="Calibri"/>
          <w:bCs/>
          <w:kern w:val="0"/>
          <w:sz w:val="24"/>
          <w:szCs w:val="24"/>
          <w:lang w:eastAsia="en-US"/>
        </w:rPr>
        <w:t xml:space="preserve"> week </w:t>
      </w:r>
      <w:r>
        <w:rPr>
          <w:rFonts w:hint="eastAsia" w:ascii="Calibri" w:hAnsi="Calibri" w:eastAsia="宋体" w:cs="Calibri"/>
          <w:bCs/>
          <w:color w:val="000000"/>
          <w:kern w:val="0"/>
          <w:sz w:val="24"/>
          <w:szCs w:val="24"/>
          <w:lang w:eastAsia="en-US"/>
        </w:rPr>
        <w:t>after the treatment.</w:t>
      </w:r>
    </w:p>
    <w:p w14:paraId="68379A4B">
      <w:pPr>
        <w:autoSpaceDE w:val="0"/>
        <w:autoSpaceDN w:val="0"/>
        <w:rPr>
          <w:rFonts w:ascii="Calibri" w:hAnsi="Calibri" w:eastAsia="宋体" w:cs="Calibri"/>
          <w:b/>
          <w:bCs/>
          <w:color w:val="000000"/>
          <w:kern w:val="0"/>
          <w:sz w:val="24"/>
          <w:szCs w:val="24"/>
          <w:lang w:eastAsia="en-US"/>
        </w:rPr>
      </w:pPr>
    </w:p>
    <w:p w14:paraId="521D82E8">
      <w:pPr>
        <w:autoSpaceDE w:val="0"/>
        <w:autoSpaceDN w:val="0"/>
        <w:rPr>
          <w:rFonts w:ascii="Calibri" w:hAnsi="Calibri" w:eastAsia="宋体" w:cs="Calibri"/>
          <w:b/>
          <w:bCs/>
          <w:color w:val="000000"/>
          <w:kern w:val="0"/>
          <w:sz w:val="24"/>
          <w:szCs w:val="24"/>
        </w:rPr>
      </w:pPr>
      <w:r>
        <w:rPr>
          <w:rFonts w:ascii="Calibri" w:hAnsi="Calibri" w:eastAsia="宋体" w:cs="Calibri"/>
          <w:b/>
          <w:bCs/>
          <w:color w:val="000000"/>
          <w:kern w:val="0"/>
          <w:sz w:val="24"/>
          <w:szCs w:val="24"/>
          <w:lang w:eastAsia="en-US"/>
        </w:rPr>
        <w:t>4.</w:t>
      </w:r>
      <w:r>
        <w:rPr>
          <w:rFonts w:hint="eastAsia" w:ascii="Calibri" w:hAnsi="Calibri" w:eastAsia="宋体" w:cs="Calibri"/>
          <w:b/>
          <w:bCs/>
          <w:color w:val="000000"/>
          <w:kern w:val="0"/>
          <w:sz w:val="24"/>
          <w:szCs w:val="24"/>
          <w:lang w:eastAsia="en-US"/>
        </w:rPr>
        <w:t>2.</w:t>
      </w:r>
      <w:r>
        <w:rPr>
          <w:rFonts w:hint="eastAsia" w:ascii="Calibri" w:hAnsi="Calibri" w:eastAsia="宋体" w:cs="Calibri"/>
          <w:b/>
          <w:color w:val="000000"/>
          <w:kern w:val="0"/>
          <w:sz w:val="24"/>
          <w:szCs w:val="24"/>
          <w:lang w:eastAsia="en-US"/>
        </w:rPr>
        <w:t xml:space="preserve"> </w:t>
      </w:r>
      <w:r>
        <w:rPr>
          <w:rFonts w:hint="eastAsia" w:ascii="Calibri" w:hAnsi="Calibri" w:eastAsia="宋体" w:cs="Calibri"/>
          <w:b/>
          <w:bCs/>
          <w:color w:val="000000"/>
          <w:kern w:val="0"/>
          <w:sz w:val="24"/>
          <w:szCs w:val="24"/>
          <w:lang w:eastAsia="en-US"/>
        </w:rPr>
        <w:t xml:space="preserve">Assessment </w:t>
      </w:r>
    </w:p>
    <w:p w14:paraId="4D220CFE">
      <w:pPr>
        <w:autoSpaceDE w:val="0"/>
        <w:autoSpaceDN w:val="0"/>
        <w:rPr>
          <w:rFonts w:ascii="Calibri" w:hAnsi="Calibri" w:eastAsia="宋体" w:cs="Calibri"/>
          <w:b/>
          <w:bCs/>
          <w:color w:val="000000"/>
          <w:kern w:val="0"/>
          <w:sz w:val="24"/>
          <w:szCs w:val="24"/>
          <w:lang w:eastAsia="en-US"/>
        </w:rPr>
      </w:pPr>
      <w:r>
        <w:rPr>
          <w:rFonts w:ascii="Calibri" w:hAnsi="Calibri" w:eastAsia="宋体" w:cs="Calibri"/>
          <w:bCs/>
          <w:color w:val="000000"/>
          <w:kern w:val="0"/>
          <w:sz w:val="24"/>
          <w:szCs w:val="24"/>
          <w:lang w:eastAsia="en-US"/>
        </w:rPr>
        <w:t>Measure the Cobb angle from standing PA radiographs using a digital X-ray system (PACS software). Assess pulmonary function parameters (TV, IC, VC, MVV) with a spirometer. Evaluate intercostal space width and muscle thickness using high-frequency ultrasound (7–12 MHz linear probe).</w:t>
      </w:r>
    </w:p>
    <w:p w14:paraId="69474C70">
      <w:pPr>
        <w:autoSpaceDE w:val="0"/>
        <w:autoSpaceDN w:val="0"/>
        <w:rPr>
          <w:rFonts w:ascii="Calibri" w:hAnsi="Calibri" w:eastAsia="宋体" w:cs="Calibri"/>
          <w:bCs/>
          <w:color w:val="000000"/>
          <w:kern w:val="0"/>
          <w:sz w:val="24"/>
          <w:szCs w:val="24"/>
          <w:lang w:eastAsia="en-US"/>
        </w:rPr>
      </w:pPr>
    </w:p>
    <w:p w14:paraId="2668D78B">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.1.</w:t>
      </w:r>
      <w:r>
        <w:rPr>
          <w:rFonts w:ascii="Calibri" w:hAnsi="Calibri" w:eastAsia="宋体" w:cs="Calibri"/>
          <w:bCs/>
          <w:color w:val="000000"/>
          <w:kern w:val="0"/>
          <w:sz w:val="24"/>
          <w:szCs w:val="24"/>
          <w:highlight w:val="yellow"/>
          <w:lang w:eastAsia="en-US"/>
        </w:rPr>
        <w:t xml:space="preserve"> Radiographic Assessment of Spinal Curvature</w:t>
      </w:r>
    </w:p>
    <w:p w14:paraId="1F21B94E">
      <w:pPr>
        <w:autoSpaceDE w:val="0"/>
        <w:autoSpaceDN w:val="0"/>
        <w:rPr>
          <w:rFonts w:ascii="Calibri" w:hAnsi="Calibri" w:eastAsia="宋体" w:cs="Calibri"/>
          <w:bCs/>
          <w:color w:val="000000"/>
          <w:kern w:val="0"/>
          <w:sz w:val="24"/>
          <w:szCs w:val="24"/>
          <w:lang w:eastAsia="en-US"/>
        </w:rPr>
      </w:pPr>
    </w:p>
    <w:p w14:paraId="6BCE9596">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4.2.1.1</w:t>
      </w:r>
      <w:r>
        <w:rPr>
          <w:rFonts w:hint="eastAsia" w:ascii="Calibri" w:hAnsi="Calibri" w:eastAsia="宋体" w:cs="Calibri"/>
          <w:bCs/>
          <w:color w:val="000000"/>
          <w:kern w:val="0"/>
          <w:sz w:val="24"/>
          <w:szCs w:val="24"/>
        </w:rPr>
        <w:t>.</w:t>
      </w:r>
      <w:r>
        <w:rPr>
          <w:rFonts w:ascii="Calibri" w:hAnsi="Calibri" w:eastAsia="宋体" w:cs="Calibri"/>
          <w:bCs/>
          <w:color w:val="000000"/>
          <w:kern w:val="0"/>
          <w:sz w:val="24"/>
          <w:szCs w:val="24"/>
          <w:lang w:eastAsia="en-US"/>
        </w:rPr>
        <w:t xml:space="preserve"> Instruct the subject to stand barefoot in an upright position on the X-ray platform, feet shoulder-width apart, arms relaxed at the sides. Ensure the subject maintains a natural standing posture without intentional correction.</w:t>
      </w:r>
    </w:p>
    <w:p w14:paraId="6F4D9ACB">
      <w:pPr>
        <w:autoSpaceDE w:val="0"/>
        <w:autoSpaceDN w:val="0"/>
        <w:rPr>
          <w:rFonts w:ascii="Calibri" w:hAnsi="Calibri" w:eastAsia="宋体" w:cs="Calibri"/>
          <w:bCs/>
          <w:color w:val="000000"/>
          <w:kern w:val="0"/>
          <w:sz w:val="24"/>
          <w:szCs w:val="24"/>
          <w:lang w:eastAsia="en-US"/>
        </w:rPr>
      </w:pPr>
    </w:p>
    <w:p w14:paraId="45C24EC1">
      <w:pPr>
        <w:rPr>
          <w:rFonts w:ascii="Calibri" w:hAnsi="Calibri" w:eastAsia="宋体" w:cs="Calibri"/>
          <w:bCs/>
          <w:color w:val="000000"/>
          <w:kern w:val="0"/>
          <w:sz w:val="24"/>
          <w:szCs w:val="24"/>
          <w:highlight w:val="yellow"/>
          <w:lang w:eastAsia="en-US"/>
        </w:rPr>
      </w:pPr>
      <w:bookmarkStart w:id="41" w:name="OLE_LINK43"/>
      <w:r>
        <w:rPr>
          <w:rFonts w:ascii="Calibri" w:hAnsi="Calibri" w:eastAsia="宋体" w:cs="Calibri"/>
          <w:bCs/>
          <w:color w:val="000000"/>
          <w:kern w:val="0"/>
          <w:sz w:val="24"/>
          <w:szCs w:val="24"/>
          <w:highlight w:val="yellow"/>
          <w:lang w:eastAsia="en-US"/>
        </w:rPr>
        <w:t>4.2.1.2</w:t>
      </w:r>
      <w:bookmarkEnd w:id="41"/>
      <w:r>
        <w:rPr>
          <w:rFonts w:hint="eastAsia" w:ascii="Calibri" w:hAnsi="Calibri" w:eastAsia="宋体" w:cs="Calibri"/>
          <w:bCs/>
          <w:color w:val="000000"/>
          <w:kern w:val="0"/>
          <w:sz w:val="24"/>
          <w:szCs w:val="24"/>
          <w:highlight w:val="yellow"/>
        </w:rPr>
        <w:t xml:space="preserve">. </w:t>
      </w:r>
      <w:r>
        <w:rPr>
          <w:rFonts w:ascii="Calibri" w:hAnsi="Calibri" w:eastAsia="宋体" w:cs="Calibri"/>
          <w:bCs/>
          <w:color w:val="000000"/>
          <w:kern w:val="0"/>
          <w:sz w:val="24"/>
          <w:szCs w:val="24"/>
          <w:highlight w:val="yellow"/>
          <w:lang w:eastAsia="en-US"/>
        </w:rPr>
        <w:t>Acquire a standing posteroanterior (PA) radiograph of the entire spine</w:t>
      </w:r>
      <w:r>
        <w:rPr>
          <w:rFonts w:hint="eastAsia" w:ascii="Calibri" w:hAnsi="Calibri" w:eastAsia="宋体" w:cs="Calibri"/>
          <w:bCs/>
          <w:color w:val="000000"/>
          <w:kern w:val="0"/>
          <w:sz w:val="24"/>
          <w:szCs w:val="24"/>
          <w:highlight w:val="yellow"/>
          <w:lang w:eastAsia="en-US"/>
        </w:rPr>
        <w:t>.</w:t>
      </w:r>
      <w:r>
        <w:rPr>
          <w:rFonts w:ascii="Calibri" w:hAnsi="Calibri" w:eastAsia="宋体" w:cs="Calibri"/>
          <w:bCs/>
          <w:color w:val="000000"/>
          <w:kern w:val="0"/>
          <w:sz w:val="24"/>
          <w:szCs w:val="24"/>
          <w:highlight w:val="yellow"/>
          <w:lang w:eastAsia="en-US"/>
        </w:rPr>
        <w:t xml:space="preserve"> Import radiographs into PACS software.</w:t>
      </w:r>
    </w:p>
    <w:p w14:paraId="3906AFAB">
      <w:pPr>
        <w:autoSpaceDE w:val="0"/>
        <w:autoSpaceDN w:val="0"/>
        <w:ind w:left="181" w:leftChars="86"/>
        <w:rPr>
          <w:rFonts w:ascii="Calibri" w:hAnsi="Calibri" w:eastAsia="宋体" w:cs="Calibri"/>
          <w:bCs/>
          <w:color w:val="000000"/>
          <w:kern w:val="0"/>
          <w:sz w:val="24"/>
          <w:szCs w:val="24"/>
          <w:highlight w:val="yellow"/>
          <w:lang w:eastAsia="en-US"/>
        </w:rPr>
      </w:pPr>
    </w:p>
    <w:p w14:paraId="5F82A1E1">
      <w:pPr>
        <w:autoSpaceDE w:val="0"/>
        <w:autoSpaceDN w:val="0"/>
        <w:rPr>
          <w:rFonts w:ascii="Calibri" w:hAnsi="Calibri" w:eastAsia="宋体" w:cs="Calibri"/>
          <w:bCs/>
          <w:color w:val="000000"/>
          <w:kern w:val="0"/>
          <w:highlight w:val="yellow"/>
        </w:rPr>
      </w:pPr>
      <w:bookmarkStart w:id="42" w:name="_Hlk212370152"/>
      <w:r>
        <w:rPr>
          <w:rFonts w:ascii="Calibri" w:hAnsi="Calibri" w:eastAsia="宋体" w:cs="Calibri"/>
          <w:bCs/>
          <w:color w:val="000000"/>
          <w:kern w:val="0"/>
          <w:sz w:val="24"/>
          <w:szCs w:val="24"/>
          <w:highlight w:val="yellow"/>
        </w:rPr>
        <w:t>4.2.1.</w:t>
      </w:r>
      <w:r>
        <w:rPr>
          <w:rFonts w:hint="eastAsia" w:ascii="Calibri" w:hAnsi="Calibri" w:eastAsia="宋体" w:cs="Calibri"/>
          <w:bCs/>
          <w:color w:val="000000"/>
          <w:kern w:val="0"/>
          <w:sz w:val="24"/>
          <w:szCs w:val="24"/>
          <w:highlight w:val="yellow"/>
        </w:rPr>
        <w:t>3</w:t>
      </w:r>
      <w:bookmarkEnd w:id="42"/>
      <w:r>
        <w:rPr>
          <w:rFonts w:hint="eastAsia" w:ascii="Calibri" w:hAnsi="Calibri" w:eastAsia="宋体" w:cs="Calibri"/>
          <w:bCs/>
          <w:color w:val="000000"/>
          <w:kern w:val="0"/>
          <w:sz w:val="24"/>
          <w:szCs w:val="24"/>
          <w:highlight w:val="yellow"/>
        </w:rPr>
        <w:t xml:space="preserve">. </w:t>
      </w:r>
      <w:bookmarkStart w:id="43" w:name="OLE_LINK12"/>
      <w:r>
        <w:rPr>
          <w:rFonts w:ascii="Calibri" w:hAnsi="Calibri" w:eastAsia="宋体" w:cs="Calibri"/>
          <w:bCs/>
          <w:color w:val="000000"/>
          <w:kern w:val="0"/>
          <w:sz w:val="24"/>
          <w:szCs w:val="24"/>
          <w:highlight w:val="yellow"/>
        </w:rPr>
        <w:t>Locate the apical vertebra (AV), defined as the vertebra that is most laterally deviated from the central vertical line of the spine and has pedicles most symmetrically distant from the midline; this vertebra represents the apex of the curvature.</w:t>
      </w:r>
    </w:p>
    <w:bookmarkEnd w:id="43"/>
    <w:p w14:paraId="1205EA77">
      <w:pPr>
        <w:autoSpaceDE w:val="0"/>
        <w:autoSpaceDN w:val="0"/>
        <w:ind w:left="181" w:leftChars="86"/>
        <w:rPr>
          <w:rFonts w:ascii="Calibri" w:hAnsi="Calibri" w:eastAsia="宋体" w:cs="Calibri"/>
          <w:bCs/>
          <w:color w:val="000000"/>
          <w:kern w:val="0"/>
          <w:sz w:val="24"/>
          <w:szCs w:val="24"/>
          <w:highlight w:val="yellow"/>
        </w:rPr>
      </w:pPr>
    </w:p>
    <w:p w14:paraId="772ECA4A">
      <w:pPr>
        <w:autoSpaceDE w:val="0"/>
        <w:autoSpaceDN w:val="0"/>
        <w:rPr>
          <w:rFonts w:ascii="Calibri" w:hAnsi="Calibri" w:eastAsia="宋体" w:cs="Calibri"/>
          <w:color w:val="000000"/>
          <w:kern w:val="0"/>
          <w:sz w:val="24"/>
          <w:szCs w:val="24"/>
          <w:highlight w:val="yellow"/>
        </w:rPr>
      </w:pPr>
      <w:bookmarkStart w:id="44" w:name="_Hlk212372098"/>
      <w:r>
        <w:rPr>
          <w:rFonts w:ascii="Calibri" w:hAnsi="Calibri" w:eastAsia="宋体" w:cs="Calibri"/>
          <w:color w:val="000000"/>
          <w:kern w:val="0"/>
          <w:sz w:val="24"/>
          <w:szCs w:val="24"/>
          <w:highlight w:val="yellow"/>
        </w:rPr>
        <w:t>4.2.1.4</w:t>
      </w:r>
      <w:r>
        <w:rPr>
          <w:rFonts w:hint="eastAsia" w:ascii="Calibri" w:hAnsi="Calibri" w:eastAsia="宋体" w:cs="Calibri"/>
          <w:color w:val="000000"/>
          <w:kern w:val="0"/>
          <w:sz w:val="24"/>
          <w:szCs w:val="24"/>
          <w:highlight w:val="yellow"/>
        </w:rPr>
        <w:t>.</w:t>
      </w:r>
      <w:r>
        <w:rPr>
          <w:rFonts w:ascii="Calibri" w:hAnsi="Calibri" w:eastAsia="宋体" w:cs="Calibri"/>
          <w:color w:val="000000"/>
          <w:kern w:val="0"/>
          <w:sz w:val="24"/>
          <w:szCs w:val="24"/>
          <w:highlight w:val="yellow"/>
        </w:rPr>
        <w:t xml:space="preserve"> </w:t>
      </w:r>
      <w:bookmarkEnd w:id="44"/>
      <w:r>
        <w:rPr>
          <w:rFonts w:ascii="Calibri" w:hAnsi="Calibri" w:eastAsia="宋体" w:cs="Calibri"/>
          <w:color w:val="000000"/>
          <w:kern w:val="0"/>
          <w:sz w:val="24"/>
          <w:szCs w:val="24"/>
          <w:highlight w:val="yellow"/>
        </w:rPr>
        <w:t>Determine the upper end vertebra (UEV), identified as the most tilted vertebra above the apical vertebra whose superior endplate is maximally inclined toward the curve’s concavity; this is the uppermost vertebra with a visibly inclined endplate.</w:t>
      </w:r>
    </w:p>
    <w:p w14:paraId="3FE7AEFB">
      <w:pPr>
        <w:autoSpaceDE w:val="0"/>
        <w:autoSpaceDN w:val="0"/>
        <w:ind w:left="181" w:leftChars="86"/>
        <w:rPr>
          <w:rFonts w:ascii="Calibri" w:hAnsi="Calibri" w:eastAsia="宋体" w:cs="Calibri"/>
          <w:color w:val="000000"/>
          <w:kern w:val="0"/>
          <w:sz w:val="24"/>
          <w:szCs w:val="24"/>
          <w:highlight w:val="yellow"/>
        </w:rPr>
      </w:pPr>
    </w:p>
    <w:p w14:paraId="4FA9D997">
      <w:pPr>
        <w:autoSpaceDE w:val="0"/>
        <w:autoSpaceDN w:val="0"/>
        <w:rPr>
          <w:rFonts w:ascii="Calibri" w:hAnsi="Calibri" w:eastAsia="宋体" w:cs="Calibri"/>
          <w:color w:val="000000"/>
          <w:kern w:val="0"/>
          <w:sz w:val="24"/>
          <w:szCs w:val="24"/>
          <w:highlight w:val="yellow"/>
        </w:rPr>
      </w:pPr>
      <w:bookmarkStart w:id="45" w:name="_Hlk212372333"/>
      <w:r>
        <w:rPr>
          <w:rFonts w:ascii="Calibri" w:hAnsi="Calibri" w:eastAsia="宋体" w:cs="Calibri"/>
          <w:color w:val="000000"/>
          <w:kern w:val="0"/>
          <w:sz w:val="24"/>
          <w:szCs w:val="24"/>
          <w:highlight w:val="yellow"/>
        </w:rPr>
        <w:t>4.2.1.5</w:t>
      </w:r>
      <w:bookmarkEnd w:id="45"/>
      <w:r>
        <w:rPr>
          <w:rFonts w:hint="eastAsia" w:ascii="Calibri" w:hAnsi="Calibri" w:eastAsia="宋体" w:cs="Calibri"/>
          <w:color w:val="000000"/>
          <w:kern w:val="0"/>
          <w:sz w:val="24"/>
          <w:szCs w:val="24"/>
          <w:highlight w:val="yellow"/>
        </w:rPr>
        <w:t>.</w:t>
      </w:r>
      <w:r>
        <w:rPr>
          <w:rFonts w:ascii="Calibri" w:hAnsi="Calibri" w:eastAsia="宋体" w:cs="Calibri"/>
          <w:color w:val="000000"/>
          <w:kern w:val="0"/>
          <w:sz w:val="24"/>
          <w:szCs w:val="24"/>
          <w:highlight w:val="yellow"/>
        </w:rPr>
        <w:t xml:space="preserve"> Determine the lower end vertebra (LEV), identified as the most tilted vertebra below the apical vertebra whose inferior endplate is maximally inclined toward the curve’s concavity and transitions toward horizontal alignment below it.</w:t>
      </w:r>
    </w:p>
    <w:p w14:paraId="1F50FDDC">
      <w:pPr>
        <w:autoSpaceDE w:val="0"/>
        <w:autoSpaceDN w:val="0"/>
        <w:ind w:left="181" w:leftChars="86"/>
        <w:rPr>
          <w:rFonts w:ascii="Calibri" w:hAnsi="Calibri" w:eastAsia="宋体" w:cs="Calibri"/>
          <w:color w:val="000000"/>
          <w:kern w:val="0"/>
          <w:sz w:val="24"/>
          <w:szCs w:val="24"/>
          <w:highlight w:val="yellow"/>
        </w:rPr>
      </w:pPr>
    </w:p>
    <w:p w14:paraId="3DB509FA">
      <w:pPr>
        <w:autoSpaceDE w:val="0"/>
        <w:autoSpaceDN w:val="0"/>
        <w:rPr>
          <w:rFonts w:ascii="Calibri" w:hAnsi="Calibri" w:eastAsia="宋体" w:cs="Calibri"/>
          <w:color w:val="000000"/>
          <w:kern w:val="0"/>
          <w:sz w:val="24"/>
          <w:szCs w:val="24"/>
          <w:highlight w:val="yellow"/>
        </w:rPr>
      </w:pPr>
      <w:bookmarkStart w:id="46" w:name="OLE_LINK46"/>
      <w:r>
        <w:rPr>
          <w:rFonts w:ascii="Calibri" w:hAnsi="Calibri" w:eastAsia="宋体" w:cs="Calibri"/>
          <w:color w:val="000000"/>
          <w:kern w:val="0"/>
          <w:sz w:val="24"/>
          <w:szCs w:val="24"/>
          <w:highlight w:val="yellow"/>
        </w:rPr>
        <w:t>4.2.1.6</w:t>
      </w:r>
      <w:bookmarkEnd w:id="46"/>
      <w:r>
        <w:rPr>
          <w:rFonts w:hint="eastAsia" w:ascii="Calibri" w:hAnsi="Calibri" w:eastAsia="宋体" w:cs="Calibri"/>
          <w:color w:val="000000"/>
          <w:kern w:val="0"/>
          <w:sz w:val="24"/>
          <w:szCs w:val="24"/>
          <w:highlight w:val="yellow"/>
        </w:rPr>
        <w:t>.</w:t>
      </w:r>
      <w:r>
        <w:rPr>
          <w:rFonts w:ascii="Calibri" w:hAnsi="Calibri" w:eastAsia="宋体" w:cs="Calibri"/>
          <w:color w:val="000000"/>
          <w:kern w:val="0"/>
          <w:sz w:val="24"/>
          <w:szCs w:val="24"/>
          <w:highlight w:val="yellow"/>
        </w:rPr>
        <w:t xml:space="preserve"> Draw the first reference line by positioning the cursor at one end of the superior endplate of the UEV, then clicking and dragging along the visible cortical margin to the opposite end of the same endplate to establish the line.</w:t>
      </w:r>
    </w:p>
    <w:p w14:paraId="1DA97B60">
      <w:pPr>
        <w:autoSpaceDE w:val="0"/>
        <w:autoSpaceDN w:val="0"/>
        <w:ind w:left="181" w:leftChars="86"/>
        <w:rPr>
          <w:rFonts w:ascii="Calibri" w:hAnsi="Calibri" w:eastAsia="宋体" w:cs="Calibri"/>
          <w:color w:val="000000"/>
          <w:kern w:val="0"/>
          <w:sz w:val="24"/>
          <w:szCs w:val="24"/>
          <w:highlight w:val="yellow"/>
        </w:rPr>
      </w:pPr>
    </w:p>
    <w:p w14:paraId="36FC042B">
      <w:pPr>
        <w:autoSpaceDE w:val="0"/>
        <w:autoSpaceDN w:val="0"/>
        <w:rPr>
          <w:rFonts w:ascii="Calibri" w:hAnsi="Calibri" w:eastAsia="宋体" w:cs="Calibri"/>
          <w:bCs/>
          <w:color w:val="000000"/>
          <w:kern w:val="0"/>
          <w:sz w:val="24"/>
          <w:szCs w:val="24"/>
          <w:highlight w:val="yellow"/>
        </w:rPr>
      </w:pPr>
      <w:r>
        <w:rPr>
          <w:rFonts w:ascii="Calibri" w:hAnsi="Calibri" w:eastAsia="宋体" w:cs="Calibri"/>
          <w:color w:val="000000"/>
          <w:kern w:val="0"/>
          <w:sz w:val="24"/>
          <w:szCs w:val="24"/>
          <w:highlight w:val="yellow"/>
        </w:rPr>
        <w:t>4.2.1.7</w:t>
      </w:r>
      <w:r>
        <w:rPr>
          <w:rFonts w:hint="eastAsia" w:ascii="Calibri" w:hAnsi="Calibri" w:eastAsia="宋体" w:cs="Calibri"/>
          <w:color w:val="000000"/>
          <w:kern w:val="0"/>
          <w:sz w:val="24"/>
          <w:szCs w:val="24"/>
          <w:highlight w:val="yellow"/>
        </w:rPr>
        <w:t>.</w:t>
      </w:r>
      <w:r>
        <w:rPr>
          <w:rFonts w:ascii="Calibri" w:hAnsi="Calibri" w:eastAsia="宋体" w:cs="Calibri"/>
          <w:color w:val="000000"/>
          <w:kern w:val="0"/>
          <w:sz w:val="24"/>
          <w:szCs w:val="24"/>
          <w:highlight w:val="yellow"/>
        </w:rPr>
        <w:t xml:space="preserve"> Draw the second reference line by clicking and dragging along the inferior endplate of the LEV, following the cortical margin from one end to the other to generate the line.</w:t>
      </w:r>
      <w:r>
        <w:rPr>
          <w:rFonts w:ascii="Calibri" w:hAnsi="Calibri" w:eastAsia="宋体" w:cs="Calibri"/>
          <w:bCs/>
          <w:color w:val="000000"/>
          <w:kern w:val="0"/>
          <w:sz w:val="24"/>
          <w:szCs w:val="24"/>
          <w:highlight w:val="yellow"/>
        </w:rPr>
        <w:t xml:space="preserve"> Once both lines are drawn, the software automatically calculates the </w:t>
      </w:r>
      <w:r>
        <w:rPr>
          <w:rFonts w:ascii="Calibri" w:hAnsi="Calibri" w:eastAsia="宋体" w:cs="Calibri"/>
          <w:b/>
          <w:bCs/>
          <w:color w:val="000000"/>
          <w:kern w:val="0"/>
          <w:sz w:val="24"/>
          <w:szCs w:val="24"/>
          <w:highlight w:val="yellow"/>
        </w:rPr>
        <w:t>Cobb angle</w:t>
      </w:r>
      <w:r>
        <w:rPr>
          <w:rFonts w:ascii="Calibri" w:hAnsi="Calibri" w:eastAsia="宋体" w:cs="Calibri"/>
          <w:bCs/>
          <w:color w:val="000000"/>
          <w:kern w:val="0"/>
          <w:sz w:val="24"/>
          <w:szCs w:val="24"/>
          <w:highlight w:val="yellow"/>
        </w:rPr>
        <w:t xml:space="preserve"> as the angle between the two lines</w:t>
      </w:r>
    </w:p>
    <w:p w14:paraId="1714829D">
      <w:pPr>
        <w:autoSpaceDE w:val="0"/>
        <w:autoSpaceDN w:val="0"/>
        <w:ind w:right="210"/>
        <w:rPr>
          <w:rFonts w:ascii="Calibri" w:hAnsi="Calibri" w:eastAsia="宋体" w:cs="Calibri"/>
          <w:color w:val="000000"/>
          <w:kern w:val="0"/>
          <w:sz w:val="24"/>
          <w:szCs w:val="24"/>
          <w:highlight w:val="yellow"/>
        </w:rPr>
      </w:pPr>
    </w:p>
    <w:p w14:paraId="4E351971">
      <w:pPr>
        <w:kinsoku w:val="0"/>
        <w:overflowPunct w:val="0"/>
        <w:autoSpaceDE w:val="0"/>
        <w:autoSpaceDN w:val="0"/>
        <w:rPr>
          <w:rFonts w:ascii="Calibri" w:hAnsi="Calibri" w:eastAsia="宋体" w:cs="Calibri"/>
          <w:color w:val="000000"/>
          <w:kern w:val="0"/>
          <w:sz w:val="24"/>
          <w:szCs w:val="24"/>
          <w:highlight w:val="yellow"/>
        </w:rPr>
      </w:pPr>
      <w:r>
        <w:rPr>
          <w:rFonts w:ascii="Calibri" w:hAnsi="Calibri" w:eastAsia="宋体" w:cs="Calibri"/>
          <w:color w:val="000000"/>
          <w:kern w:val="0"/>
          <w:sz w:val="24"/>
          <w:szCs w:val="24"/>
          <w:highlight w:val="yellow"/>
        </w:rPr>
        <w:t>NOTE:</w:t>
      </w:r>
      <w:r>
        <w:rPr>
          <w:rFonts w:ascii="Calibri" w:hAnsi="Calibri" w:eastAsia="宋体" w:cs="Calibri"/>
          <w:b/>
          <w:bCs/>
          <w:color w:val="000000"/>
          <w:kern w:val="0"/>
          <w:sz w:val="24"/>
          <w:szCs w:val="24"/>
          <w:highlight w:val="yellow"/>
        </w:rPr>
        <w:t xml:space="preserve"> </w:t>
      </w:r>
      <w:r>
        <w:rPr>
          <w:rFonts w:ascii="Calibri" w:hAnsi="Calibri" w:eastAsia="宋体" w:cs="Calibri"/>
          <w:color w:val="000000"/>
          <w:kern w:val="0"/>
          <w:sz w:val="24"/>
          <w:szCs w:val="24"/>
          <w:highlight w:val="yellow"/>
        </w:rPr>
        <w:t>Confirm selection by ensuring that the UEV and LEV together encompass the full extent of the curve, and that vertebrae above and below them show progressively reduced tilt.</w:t>
      </w:r>
    </w:p>
    <w:p w14:paraId="7E3A1EE3">
      <w:pPr>
        <w:autoSpaceDE w:val="0"/>
        <w:autoSpaceDN w:val="0"/>
        <w:rPr>
          <w:rFonts w:ascii="Calibri" w:hAnsi="Calibri" w:eastAsia="宋体" w:cs="Calibri"/>
          <w:bCs/>
          <w:color w:val="000000"/>
          <w:kern w:val="0"/>
          <w:sz w:val="24"/>
          <w:szCs w:val="24"/>
          <w:lang w:eastAsia="en-US"/>
        </w:rPr>
      </w:pPr>
    </w:p>
    <w:p w14:paraId="7F2A5E2F">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4.2.1.</w:t>
      </w:r>
      <w:r>
        <w:rPr>
          <w:rFonts w:hint="eastAsia" w:ascii="Calibri" w:hAnsi="Calibri" w:eastAsia="宋体" w:cs="Calibri"/>
          <w:bCs/>
          <w:color w:val="000000"/>
          <w:kern w:val="0"/>
          <w:sz w:val="24"/>
          <w:szCs w:val="24"/>
        </w:rPr>
        <w:t>8.</w:t>
      </w:r>
      <w:r>
        <w:rPr>
          <w:rFonts w:ascii="Calibri" w:hAnsi="Calibri" w:eastAsia="宋体" w:cs="Calibri"/>
          <w:bCs/>
          <w:color w:val="000000"/>
          <w:kern w:val="0"/>
          <w:sz w:val="24"/>
          <w:szCs w:val="24"/>
          <w:lang w:eastAsia="en-US"/>
        </w:rPr>
        <w:t xml:space="preserve"> Repeat measurements by two independent raters. Use the average value. </w:t>
      </w:r>
    </w:p>
    <w:p w14:paraId="599DAAD5">
      <w:pPr>
        <w:autoSpaceDE w:val="0"/>
        <w:autoSpaceDN w:val="0"/>
        <w:rPr>
          <w:rFonts w:ascii="Calibri" w:hAnsi="Calibri" w:eastAsia="宋体" w:cs="Calibri"/>
          <w:bCs/>
          <w:color w:val="000000"/>
          <w:kern w:val="0"/>
          <w:sz w:val="24"/>
          <w:szCs w:val="24"/>
          <w:lang w:eastAsia="en-US"/>
        </w:rPr>
      </w:pPr>
    </w:p>
    <w:p w14:paraId="10AF953C">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4.2.</w:t>
      </w:r>
      <w:r>
        <w:rPr>
          <w:rFonts w:hint="eastAsia" w:ascii="Calibri" w:hAnsi="Calibri" w:eastAsia="宋体" w:cs="Calibri"/>
          <w:bCs/>
          <w:color w:val="000000"/>
          <w:kern w:val="0"/>
          <w:sz w:val="24"/>
          <w:szCs w:val="24"/>
          <w:lang w:eastAsia="en-US"/>
        </w:rPr>
        <w:t>2</w:t>
      </w:r>
      <w:r>
        <w:rPr>
          <w:rFonts w:hint="eastAsia" w:ascii="Calibri" w:hAnsi="Calibri" w:eastAsia="宋体" w:cs="Calibri"/>
          <w:bCs/>
          <w:color w:val="000000"/>
          <w:kern w:val="0"/>
          <w:sz w:val="24"/>
          <w:szCs w:val="24"/>
        </w:rPr>
        <w:t>.</w:t>
      </w:r>
      <w:r>
        <w:rPr>
          <w:rFonts w:ascii="Calibri" w:hAnsi="Calibri" w:eastAsia="宋体" w:cs="Calibri"/>
          <w:bCs/>
          <w:color w:val="000000"/>
          <w:kern w:val="0"/>
          <w:sz w:val="24"/>
          <w:szCs w:val="24"/>
          <w:lang w:eastAsia="en-US"/>
        </w:rPr>
        <w:t xml:space="preserve"> Pulmonary Function Assessment</w:t>
      </w:r>
    </w:p>
    <w:p w14:paraId="3AFCC8D5">
      <w:pPr>
        <w:autoSpaceDE w:val="0"/>
        <w:autoSpaceDN w:val="0"/>
        <w:rPr>
          <w:rFonts w:ascii="Calibri" w:hAnsi="Calibri" w:eastAsia="宋体" w:cs="Calibri"/>
          <w:bCs/>
          <w:color w:val="000000"/>
          <w:kern w:val="0"/>
          <w:sz w:val="24"/>
          <w:szCs w:val="24"/>
          <w:lang w:eastAsia="en-US"/>
        </w:rPr>
      </w:pPr>
    </w:p>
    <w:p w14:paraId="0EB16966">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4.2.2.1</w:t>
      </w:r>
      <w:r>
        <w:rPr>
          <w:rFonts w:hint="eastAsia" w:ascii="Calibri" w:hAnsi="Calibri" w:eastAsia="宋体" w:cs="Calibri"/>
          <w:bCs/>
          <w:color w:val="000000"/>
          <w:kern w:val="0"/>
          <w:sz w:val="24"/>
          <w:szCs w:val="24"/>
          <w:lang w:eastAsia="en-US"/>
        </w:rPr>
        <w:t>.</w:t>
      </w:r>
      <w:r>
        <w:rPr>
          <w:rFonts w:ascii="Calibri" w:hAnsi="Calibri" w:eastAsia="宋体" w:cs="Calibri"/>
          <w:bCs/>
          <w:color w:val="000000"/>
          <w:kern w:val="0"/>
          <w:sz w:val="24"/>
          <w:szCs w:val="24"/>
          <w:lang w:eastAsia="en-US"/>
        </w:rPr>
        <w:t xml:space="preserve"> Calibrate the spirometer before each measurement according to the manufacturer’s instructions. Seat the subject comfortably with feet flat on the floor, and apply a nose clip to prevent nasal air leakage. Instruct the subject to place the disposable mouthpiece firmly between the lips, ensuring an airtight seal.</w:t>
      </w:r>
    </w:p>
    <w:p w14:paraId="4725359C">
      <w:pPr>
        <w:autoSpaceDE w:val="0"/>
        <w:autoSpaceDN w:val="0"/>
        <w:rPr>
          <w:rFonts w:ascii="Calibri" w:hAnsi="Calibri" w:eastAsia="宋体" w:cs="Calibri"/>
          <w:bCs/>
          <w:color w:val="000000"/>
          <w:kern w:val="0"/>
          <w:sz w:val="24"/>
          <w:szCs w:val="24"/>
          <w:lang w:eastAsia="en-US"/>
        </w:rPr>
      </w:pPr>
    </w:p>
    <w:p w14:paraId="79868D6A">
      <w:pPr>
        <w:autoSpaceDE w:val="0"/>
        <w:autoSpaceDN w:val="0"/>
        <w:rPr>
          <w:rFonts w:ascii="Calibri" w:hAnsi="Calibri" w:eastAsia="宋体" w:cs="Calibri"/>
          <w:bCs/>
          <w:color w:val="000000"/>
          <w:kern w:val="0"/>
          <w:sz w:val="24"/>
          <w:szCs w:val="24"/>
          <w:lang w:eastAsia="en-US"/>
        </w:rPr>
      </w:pPr>
      <w:bookmarkStart w:id="47" w:name="OLE_LINK48"/>
      <w:r>
        <w:rPr>
          <w:rFonts w:ascii="Calibri" w:hAnsi="Calibri" w:eastAsia="宋体" w:cs="Calibri"/>
          <w:bCs/>
          <w:color w:val="000000"/>
          <w:kern w:val="0"/>
          <w:sz w:val="24"/>
          <w:szCs w:val="24"/>
          <w:lang w:eastAsia="en-US"/>
        </w:rPr>
        <w:t>4.2.2.2</w:t>
      </w:r>
      <w:r>
        <w:rPr>
          <w:rFonts w:hint="eastAsia" w:ascii="Calibri" w:hAnsi="Calibri" w:eastAsia="宋体" w:cs="Calibri"/>
          <w:bCs/>
          <w:color w:val="000000"/>
          <w:kern w:val="0"/>
          <w:sz w:val="24"/>
          <w:szCs w:val="24"/>
        </w:rPr>
        <w:t>.</w:t>
      </w:r>
      <w:r>
        <w:t xml:space="preserve"> </w:t>
      </w:r>
      <w:r>
        <w:rPr>
          <w:rFonts w:ascii="Calibri" w:hAnsi="Calibri" w:eastAsia="宋体" w:cs="Calibri"/>
          <w:bCs/>
          <w:color w:val="000000"/>
          <w:kern w:val="0"/>
          <w:sz w:val="24"/>
          <w:szCs w:val="24"/>
        </w:rPr>
        <w:t>Measure the tidal volume (TV) by instructing the subject to breathe calmly and normally for one minute, then record the average volume of air inhaled and exhaled per breath.</w:t>
      </w:r>
    </w:p>
    <w:p w14:paraId="39EC235A">
      <w:pPr>
        <w:autoSpaceDE w:val="0"/>
        <w:autoSpaceDN w:val="0"/>
        <w:rPr>
          <w:rFonts w:ascii="Calibri" w:hAnsi="Calibri" w:eastAsia="宋体" w:cs="Calibri"/>
          <w:bCs/>
          <w:color w:val="000000"/>
          <w:kern w:val="0"/>
          <w:sz w:val="24"/>
          <w:szCs w:val="24"/>
          <w:lang w:eastAsia="en-US"/>
        </w:rPr>
      </w:pPr>
    </w:p>
    <w:p w14:paraId="331519AD">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4.2.2.3</w:t>
      </w:r>
      <w:r>
        <w:rPr>
          <w:rFonts w:hint="eastAsia" w:ascii="Calibri" w:hAnsi="Calibri" w:eastAsia="宋体" w:cs="Calibri"/>
          <w:bCs/>
          <w:color w:val="000000"/>
          <w:kern w:val="0"/>
          <w:sz w:val="24"/>
          <w:szCs w:val="24"/>
          <w:lang w:eastAsia="en-US"/>
        </w:rPr>
        <w:t>.</w:t>
      </w:r>
      <w:bookmarkStart w:id="48" w:name="OLE_LINK20"/>
      <w:r>
        <w:t xml:space="preserve"> </w:t>
      </w:r>
      <w:r>
        <w:rPr>
          <w:rFonts w:ascii="Calibri" w:hAnsi="Calibri" w:eastAsia="宋体" w:cs="Calibri"/>
          <w:bCs/>
          <w:color w:val="000000"/>
          <w:kern w:val="0"/>
          <w:sz w:val="24"/>
          <w:szCs w:val="24"/>
          <w:lang w:eastAsia="en-US"/>
        </w:rPr>
        <w:t>Measure the inspiratory capacity (IC) by instructing the subject, after completing a normal expiration, to inhale as deeply as possible, and record the maximal volume of air inspired.</w:t>
      </w:r>
    </w:p>
    <w:bookmarkEnd w:id="48"/>
    <w:p w14:paraId="4B86BD7D">
      <w:pPr>
        <w:autoSpaceDE w:val="0"/>
        <w:autoSpaceDN w:val="0"/>
        <w:rPr>
          <w:rFonts w:ascii="Calibri" w:hAnsi="Calibri" w:eastAsia="宋体" w:cs="Calibri"/>
          <w:bCs/>
          <w:color w:val="000000"/>
          <w:kern w:val="0"/>
          <w:sz w:val="24"/>
          <w:szCs w:val="24"/>
          <w:lang w:eastAsia="en-US"/>
        </w:rPr>
      </w:pPr>
    </w:p>
    <w:p w14:paraId="0B2054BB">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4.2.2.4</w:t>
      </w:r>
      <w:r>
        <w:rPr>
          <w:rFonts w:hint="eastAsia" w:ascii="Calibri" w:hAnsi="Calibri" w:eastAsia="宋体" w:cs="Calibri"/>
          <w:bCs/>
          <w:color w:val="000000"/>
          <w:kern w:val="0"/>
          <w:sz w:val="24"/>
          <w:szCs w:val="24"/>
          <w:lang w:eastAsia="en-US"/>
        </w:rPr>
        <w:t>.</w:t>
      </w:r>
      <w:r>
        <w:rPr>
          <w:rFonts w:ascii="Calibri" w:hAnsi="Calibri" w:eastAsia="宋体" w:cs="Calibri"/>
          <w:bCs/>
          <w:color w:val="000000"/>
          <w:kern w:val="0"/>
          <w:sz w:val="24"/>
          <w:szCs w:val="24"/>
          <w:lang w:eastAsia="en-US"/>
        </w:rPr>
        <w:t xml:space="preserve"> </w:t>
      </w:r>
      <w:bookmarkStart w:id="49" w:name="OLE_LINK27"/>
      <w:r>
        <w:rPr>
          <w:rFonts w:ascii="Calibri" w:hAnsi="Calibri" w:eastAsia="宋体" w:cs="Calibri"/>
          <w:bCs/>
          <w:color w:val="000000"/>
          <w:kern w:val="0"/>
          <w:sz w:val="24"/>
          <w:szCs w:val="24"/>
          <w:lang w:eastAsia="en-US"/>
        </w:rPr>
        <w:t>Measure the vital capacity (VC) by instructing the subject to perform a maximal inhalation followed by a maximal exhalation down to the residual volume, and record the difference between the two volumes.</w:t>
      </w:r>
      <w:bookmarkEnd w:id="49"/>
    </w:p>
    <w:p w14:paraId="725F481F">
      <w:pPr>
        <w:autoSpaceDE w:val="0"/>
        <w:autoSpaceDN w:val="0"/>
        <w:rPr>
          <w:rFonts w:ascii="Calibri" w:hAnsi="Calibri" w:eastAsia="宋体" w:cs="Calibri"/>
          <w:bCs/>
          <w:color w:val="000000"/>
          <w:kern w:val="0"/>
          <w:sz w:val="24"/>
          <w:szCs w:val="24"/>
          <w:lang w:eastAsia="en-US"/>
        </w:rPr>
      </w:pPr>
    </w:p>
    <w:p w14:paraId="04613413">
      <w:pPr>
        <w:autoSpaceDE w:val="0"/>
        <w:autoSpaceDN w:val="0"/>
        <w:rPr>
          <w:rFonts w:ascii="Calibri" w:hAnsi="Calibri" w:eastAsia="宋体" w:cs="Calibri"/>
          <w:bCs/>
          <w:kern w:val="0"/>
          <w:sz w:val="24"/>
          <w:szCs w:val="24"/>
          <w:lang w:eastAsia="en-US"/>
        </w:rPr>
      </w:pPr>
      <w:r>
        <w:rPr>
          <w:rFonts w:ascii="Calibri" w:hAnsi="Calibri" w:eastAsia="宋体" w:cs="Calibri"/>
          <w:bCs/>
          <w:color w:val="000000"/>
          <w:kern w:val="0"/>
          <w:sz w:val="24"/>
          <w:szCs w:val="24"/>
          <w:lang w:eastAsia="en-US"/>
        </w:rPr>
        <w:t>4.2.2</w:t>
      </w:r>
      <w:r>
        <w:rPr>
          <w:rFonts w:hint="eastAsia" w:ascii="Calibri" w:hAnsi="Calibri" w:eastAsia="宋体" w:cs="Calibri"/>
          <w:bCs/>
          <w:color w:val="000000"/>
          <w:kern w:val="0"/>
          <w:sz w:val="24"/>
          <w:szCs w:val="24"/>
          <w:lang w:eastAsia="en-US"/>
        </w:rPr>
        <w:t>.5</w:t>
      </w:r>
      <w:r>
        <w:rPr>
          <w:rFonts w:hint="eastAsia" w:ascii="Calibri" w:hAnsi="Calibri" w:eastAsia="宋体" w:cs="Calibri"/>
          <w:bCs/>
          <w:kern w:val="0"/>
          <w:sz w:val="24"/>
          <w:szCs w:val="24"/>
          <w:lang w:eastAsia="en-US"/>
        </w:rPr>
        <w:t>.</w:t>
      </w:r>
      <w:r>
        <w:rPr>
          <w:rFonts w:ascii="Calibri" w:hAnsi="Calibri" w:eastAsia="宋体" w:cs="Calibri"/>
          <w:bCs/>
          <w:kern w:val="0"/>
          <w:sz w:val="24"/>
          <w:szCs w:val="24"/>
          <w:lang w:eastAsia="en-US"/>
        </w:rPr>
        <w:t xml:space="preserve"> </w:t>
      </w:r>
      <w:bookmarkStart w:id="50" w:name="OLE_LINK28"/>
      <w:r>
        <w:rPr>
          <w:rFonts w:ascii="Calibri" w:hAnsi="Calibri" w:eastAsia="宋体" w:cs="Calibri"/>
          <w:bCs/>
          <w:kern w:val="0"/>
          <w:sz w:val="24"/>
          <w:szCs w:val="24"/>
          <w:lang w:eastAsia="en-US"/>
        </w:rPr>
        <w:t>Measure the maximal voluntary ventilation (MVV) by instructing the subject to breathe as rapidly and deeply as possible for 12 seconds, then extrapolate the measured volume to one minute to calculate the MVV.</w:t>
      </w:r>
    </w:p>
    <w:bookmarkEnd w:id="47"/>
    <w:bookmarkEnd w:id="50"/>
    <w:p w14:paraId="6A9E6FC1">
      <w:pPr>
        <w:autoSpaceDE w:val="0"/>
        <w:autoSpaceDN w:val="0"/>
        <w:rPr>
          <w:rFonts w:ascii="Calibri" w:hAnsi="Calibri" w:eastAsia="宋体" w:cs="Calibri"/>
          <w:bCs/>
          <w:color w:val="000000"/>
          <w:kern w:val="0"/>
          <w:sz w:val="24"/>
          <w:szCs w:val="24"/>
        </w:rPr>
      </w:pPr>
    </w:p>
    <w:p w14:paraId="5B322384">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NOTE: Repeat each test at least three times, ensuring reproducibility within 5%, and record the best trial for analysis.</w:t>
      </w:r>
    </w:p>
    <w:p w14:paraId="2D896814">
      <w:pPr>
        <w:autoSpaceDE w:val="0"/>
        <w:autoSpaceDN w:val="0"/>
        <w:rPr>
          <w:rFonts w:ascii="Calibri" w:hAnsi="Calibri" w:eastAsia="宋体" w:cs="Calibri"/>
          <w:bCs/>
          <w:color w:val="000000"/>
          <w:kern w:val="0"/>
          <w:sz w:val="24"/>
          <w:szCs w:val="24"/>
          <w:lang w:eastAsia="en-US"/>
        </w:rPr>
      </w:pPr>
    </w:p>
    <w:p w14:paraId="0B6A9B0A">
      <w:pPr>
        <w:autoSpaceDE w:val="0"/>
        <w:autoSpaceDN w:val="0"/>
        <w:rPr>
          <w:rFonts w:ascii="Calibri" w:hAnsi="Calibri" w:eastAsia="宋体" w:cs="Calibri"/>
          <w:bCs/>
          <w:color w:val="000000"/>
          <w:kern w:val="0"/>
          <w:sz w:val="24"/>
          <w:szCs w:val="24"/>
          <w:highlight w:val="yellow"/>
          <w:lang w:eastAsia="en-US"/>
        </w:rPr>
      </w:pPr>
      <w:bookmarkStart w:id="68" w:name="_GoBack"/>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.3.</w:t>
      </w:r>
      <w:r>
        <w:rPr>
          <w:rFonts w:ascii="Calibri" w:hAnsi="Calibri" w:eastAsia="宋体" w:cs="Calibri"/>
          <w:bCs/>
          <w:color w:val="000000"/>
          <w:kern w:val="0"/>
          <w:sz w:val="24"/>
          <w:szCs w:val="24"/>
          <w:highlight w:val="yellow"/>
          <w:lang w:eastAsia="en-US"/>
        </w:rPr>
        <w:t xml:space="preserve"> Ultrasound Assessment of Intercostal Space and Muscle Thickness</w:t>
      </w:r>
    </w:p>
    <w:p w14:paraId="13CA84F5">
      <w:pPr>
        <w:autoSpaceDE w:val="0"/>
        <w:autoSpaceDN w:val="0"/>
        <w:rPr>
          <w:rFonts w:ascii="Calibri" w:hAnsi="Calibri" w:eastAsia="宋体" w:cs="Calibri"/>
          <w:bCs/>
          <w:color w:val="000000"/>
          <w:kern w:val="0"/>
          <w:sz w:val="24"/>
          <w:szCs w:val="24"/>
          <w:highlight w:val="yellow"/>
          <w:lang w:eastAsia="en-US"/>
        </w:rPr>
      </w:pPr>
    </w:p>
    <w:p w14:paraId="5B5B78EE">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.3.1.</w:t>
      </w:r>
      <w:bookmarkStart w:id="51" w:name="OLE_LINK21"/>
      <w:r>
        <w:rPr>
          <w:rFonts w:ascii="Calibri" w:hAnsi="Calibri" w:eastAsia="宋体" w:cs="Calibri"/>
          <w:bCs/>
          <w:color w:val="000000"/>
          <w:kern w:val="0"/>
          <w:sz w:val="24"/>
          <w:szCs w:val="24"/>
          <w:highlight w:val="yellow"/>
          <w:lang w:eastAsia="en-US"/>
        </w:rPr>
        <w:t xml:space="preserve"> Seat the subject upright on a stable examination chair or treatment bed with feet flat on the floor and arms relaxed alongside the body. Instruct the subject to maintain a natural sitting posture without leaning forward or backward.</w:t>
      </w:r>
    </w:p>
    <w:bookmarkEnd w:id="51"/>
    <w:p w14:paraId="5F3B18B4">
      <w:pPr>
        <w:autoSpaceDE w:val="0"/>
        <w:autoSpaceDN w:val="0"/>
        <w:rPr>
          <w:rFonts w:ascii="Calibri" w:hAnsi="Calibri" w:eastAsia="宋体" w:cs="Calibri"/>
          <w:bCs/>
          <w:color w:val="000000"/>
          <w:kern w:val="0"/>
          <w:sz w:val="24"/>
          <w:szCs w:val="24"/>
          <w:highlight w:val="yellow"/>
          <w:lang w:eastAsia="en-US"/>
        </w:rPr>
      </w:pPr>
    </w:p>
    <w:p w14:paraId="792F8DD9">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.3.2.</w:t>
      </w:r>
      <w:r>
        <w:rPr>
          <w:rFonts w:ascii="Calibri" w:hAnsi="Calibri" w:eastAsia="宋体" w:cs="Calibri"/>
          <w:bCs/>
          <w:color w:val="000000"/>
          <w:kern w:val="0"/>
          <w:sz w:val="24"/>
          <w:szCs w:val="24"/>
          <w:highlight w:val="yellow"/>
          <w:lang w:eastAsia="en-US"/>
        </w:rPr>
        <w:t xml:space="preserve"> </w:t>
      </w:r>
      <w:bookmarkStart w:id="52" w:name="OLE_LINK22"/>
      <w:r>
        <w:rPr>
          <w:rFonts w:ascii="Calibri" w:hAnsi="Calibri" w:eastAsia="宋体" w:cs="Calibri"/>
          <w:bCs/>
          <w:color w:val="000000"/>
          <w:kern w:val="0"/>
          <w:sz w:val="24"/>
          <w:szCs w:val="24"/>
          <w:highlight w:val="yellow"/>
          <w:lang w:eastAsia="en-US"/>
        </w:rPr>
        <w:t xml:space="preserve">Apply sufficient ultrasound coupling gel to the target intercostal space to ensure optimal acoustic contact. Use a linear probe (7–12 MHz) set to </w:t>
      </w:r>
      <w:r>
        <w:rPr>
          <w:rFonts w:ascii="Calibri" w:hAnsi="Calibri" w:eastAsia="宋体" w:cs="Calibri"/>
          <w:b/>
          <w:color w:val="000000"/>
          <w:kern w:val="0"/>
          <w:sz w:val="24"/>
          <w:szCs w:val="24"/>
          <w:highlight w:val="yellow"/>
          <w:lang w:eastAsia="en-US"/>
        </w:rPr>
        <w:t>musculoskeletal</w:t>
      </w:r>
      <w:r>
        <w:rPr>
          <w:rFonts w:ascii="Calibri" w:hAnsi="Calibri" w:eastAsia="宋体" w:cs="Calibri"/>
          <w:bCs/>
          <w:color w:val="000000"/>
          <w:kern w:val="0"/>
          <w:sz w:val="24"/>
          <w:szCs w:val="24"/>
          <w:highlight w:val="yellow"/>
          <w:lang w:eastAsia="en-US"/>
        </w:rPr>
        <w:t xml:space="preserve"> or </w:t>
      </w:r>
      <w:r>
        <w:rPr>
          <w:rFonts w:ascii="Calibri" w:hAnsi="Calibri" w:eastAsia="宋体" w:cs="Calibri"/>
          <w:b/>
          <w:color w:val="000000"/>
          <w:kern w:val="0"/>
          <w:sz w:val="24"/>
          <w:szCs w:val="24"/>
          <w:highlight w:val="yellow"/>
          <w:lang w:eastAsia="en-US"/>
        </w:rPr>
        <w:t>high-resolution</w:t>
      </w:r>
      <w:r>
        <w:rPr>
          <w:rFonts w:ascii="Calibri" w:hAnsi="Calibri" w:eastAsia="宋体" w:cs="Calibri"/>
          <w:bCs/>
          <w:color w:val="000000"/>
          <w:kern w:val="0"/>
          <w:sz w:val="24"/>
          <w:szCs w:val="24"/>
          <w:highlight w:val="yellow"/>
          <w:lang w:eastAsia="en-US"/>
        </w:rPr>
        <w:t xml:space="preserve"> mode.</w:t>
      </w:r>
    </w:p>
    <w:bookmarkEnd w:id="52"/>
    <w:p w14:paraId="3061C395">
      <w:pPr>
        <w:autoSpaceDE w:val="0"/>
        <w:autoSpaceDN w:val="0"/>
        <w:rPr>
          <w:rFonts w:ascii="Calibri" w:hAnsi="Calibri" w:eastAsia="宋体" w:cs="Calibri"/>
          <w:bCs/>
          <w:color w:val="000000"/>
          <w:kern w:val="0"/>
          <w:sz w:val="24"/>
          <w:szCs w:val="24"/>
          <w:highlight w:val="yellow"/>
          <w:lang w:eastAsia="en-US"/>
        </w:rPr>
      </w:pPr>
    </w:p>
    <w:p w14:paraId="3198E773">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.3.3.</w:t>
      </w:r>
      <w:r>
        <w:rPr>
          <w:rFonts w:ascii="Calibri" w:hAnsi="Calibri" w:eastAsia="宋体" w:cs="Calibri"/>
          <w:bCs/>
          <w:color w:val="000000"/>
          <w:kern w:val="0"/>
          <w:sz w:val="24"/>
          <w:szCs w:val="24"/>
          <w:highlight w:val="yellow"/>
          <w:lang w:eastAsia="en-US"/>
        </w:rPr>
        <w:t xml:space="preserve"> Place the probe longitudinally along the intercostal space on the concave side of the thorax, typically at the mid-axillary line. Adjust the probe angle until the adjacent ribs and intercostal muscle layer are clearly visualized. Instruct the subject to perform quiet bre</w:t>
      </w:r>
      <w:r>
        <w:rPr>
          <w:rFonts w:ascii="Calibri" w:hAnsi="Calibri" w:eastAsia="宋体" w:cs="Calibri"/>
          <w:bCs/>
          <w:kern w:val="0"/>
          <w:sz w:val="24"/>
          <w:szCs w:val="24"/>
          <w:highlight w:val="yellow"/>
          <w:lang w:eastAsia="en-US"/>
        </w:rPr>
        <w:t>athing for orientation, and acquire images at end-expiration and end-inspiration, holding each phase for 2–3s.</w:t>
      </w:r>
    </w:p>
    <w:p w14:paraId="51F3E2B8">
      <w:pPr>
        <w:autoSpaceDE w:val="0"/>
        <w:autoSpaceDN w:val="0"/>
        <w:rPr>
          <w:rFonts w:ascii="Calibri" w:hAnsi="Calibri" w:eastAsia="宋体" w:cs="Calibri"/>
          <w:bCs/>
          <w:color w:val="000000"/>
          <w:kern w:val="0"/>
          <w:sz w:val="24"/>
          <w:szCs w:val="24"/>
          <w:highlight w:val="yellow"/>
          <w:lang w:eastAsia="en-US"/>
        </w:rPr>
      </w:pPr>
    </w:p>
    <w:p w14:paraId="144D92AD">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.3.4.</w:t>
      </w:r>
      <w:r>
        <w:rPr>
          <w:rFonts w:ascii="Calibri" w:hAnsi="Calibri" w:eastAsia="宋体" w:cs="Calibri"/>
          <w:bCs/>
          <w:color w:val="000000"/>
          <w:kern w:val="0"/>
          <w:sz w:val="24"/>
          <w:szCs w:val="24"/>
          <w:highlight w:val="yellow"/>
          <w:lang w:eastAsia="en-US"/>
        </w:rPr>
        <w:t xml:space="preserve"> Measure the intercostal space width using the ultrasound caliper tool by determining the distance between the inner margins of two adjacent ribs. Record the values at both end-inspiration and end-expiration to assess dynamic changes.</w:t>
      </w:r>
    </w:p>
    <w:p w14:paraId="7F00A48D">
      <w:pPr>
        <w:autoSpaceDE w:val="0"/>
        <w:autoSpaceDN w:val="0"/>
        <w:rPr>
          <w:rFonts w:ascii="Calibri" w:hAnsi="Calibri" w:eastAsia="宋体" w:cs="Calibri"/>
          <w:bCs/>
          <w:color w:val="000000"/>
          <w:kern w:val="0"/>
          <w:sz w:val="24"/>
          <w:szCs w:val="24"/>
          <w:highlight w:val="yellow"/>
          <w:lang w:eastAsia="en-US"/>
        </w:rPr>
      </w:pPr>
    </w:p>
    <w:p w14:paraId="56B5ADC8">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w:t>
      </w:r>
      <w:r>
        <w:rPr>
          <w:rFonts w:hint="eastAsia" w:ascii="Calibri" w:hAnsi="Calibri" w:eastAsia="宋体" w:cs="Calibri"/>
          <w:bCs/>
          <w:color w:val="000000"/>
          <w:kern w:val="0"/>
          <w:sz w:val="24"/>
          <w:szCs w:val="24"/>
          <w:highlight w:val="yellow"/>
          <w:lang w:eastAsia="en-US"/>
        </w:rPr>
        <w:t>.3.5.</w:t>
      </w:r>
      <w:bookmarkStart w:id="53" w:name="OLE_LINK23"/>
      <w:r>
        <w:rPr>
          <w:rFonts w:hint="eastAsia" w:ascii="Calibri" w:hAnsi="Calibri" w:eastAsia="宋体" w:cs="Calibri"/>
          <w:bCs/>
          <w:color w:val="000000"/>
          <w:kern w:val="0"/>
          <w:sz w:val="24"/>
          <w:szCs w:val="24"/>
          <w:highlight w:val="yellow"/>
        </w:rPr>
        <w:t xml:space="preserve"> </w:t>
      </w:r>
      <w:r>
        <w:rPr>
          <w:rFonts w:ascii="Calibri" w:hAnsi="Calibri" w:eastAsia="宋体" w:cs="Calibri"/>
          <w:bCs/>
          <w:color w:val="000000"/>
          <w:kern w:val="0"/>
          <w:sz w:val="24"/>
          <w:szCs w:val="24"/>
          <w:highlight w:val="yellow"/>
          <w:lang w:eastAsia="en-US"/>
        </w:rPr>
        <w:t>Identify the intercostal muscle layer between two adjacent ribs. Place calipers perpendicular to the muscle belly and measure the vertical distance between the inner and outer fascia. Record the values at both end-inspiration and end-expiration.</w:t>
      </w:r>
    </w:p>
    <w:p w14:paraId="12D8B58A">
      <w:pPr>
        <w:autoSpaceDE w:val="0"/>
        <w:autoSpaceDN w:val="0"/>
        <w:rPr>
          <w:rFonts w:ascii="Calibri" w:hAnsi="Calibri" w:eastAsia="宋体" w:cs="Calibri"/>
          <w:bCs/>
          <w:color w:val="000000"/>
          <w:kern w:val="0"/>
          <w:sz w:val="24"/>
          <w:szCs w:val="24"/>
          <w:highlight w:val="yellow"/>
          <w:lang w:eastAsia="en-US"/>
        </w:rPr>
      </w:pPr>
    </w:p>
    <w:bookmarkEnd w:id="53"/>
    <w:p w14:paraId="1EB9277B">
      <w:pPr>
        <w:autoSpaceDE w:val="0"/>
        <w:autoSpaceDN w:val="0"/>
        <w:rPr>
          <w:rFonts w:ascii="Calibri" w:hAnsi="Calibri" w:eastAsia="宋体" w:cs="Calibri"/>
          <w:bCs/>
          <w:color w:val="000000"/>
          <w:kern w:val="0"/>
          <w:sz w:val="24"/>
          <w:szCs w:val="24"/>
          <w:highlight w:val="yellow"/>
          <w:lang w:eastAsia="en-US"/>
        </w:rPr>
      </w:pPr>
      <w:r>
        <w:rPr>
          <w:rFonts w:ascii="Calibri" w:hAnsi="Calibri" w:eastAsia="宋体" w:cs="Calibri"/>
          <w:bCs/>
          <w:color w:val="000000"/>
          <w:kern w:val="0"/>
          <w:sz w:val="24"/>
          <w:szCs w:val="24"/>
          <w:highlight w:val="yellow"/>
          <w:lang w:eastAsia="en-US"/>
        </w:rPr>
        <w:t>4.2.3.6.</w:t>
      </w:r>
      <w:r>
        <w:rPr>
          <w:rFonts w:ascii="Calibri" w:hAnsi="Calibri" w:eastAsia="宋体" w:cs="Calibri"/>
          <w:bCs/>
          <w:color w:val="000000"/>
          <w:kern w:val="0"/>
          <w:sz w:val="24"/>
          <w:szCs w:val="24"/>
          <w:highlight w:val="yellow"/>
        </w:rPr>
        <w:t xml:space="preserve"> </w:t>
      </w:r>
      <w:r>
        <w:rPr>
          <w:rFonts w:ascii="Calibri" w:hAnsi="Calibri" w:eastAsia="宋体" w:cs="Calibri"/>
          <w:bCs/>
          <w:color w:val="000000"/>
          <w:kern w:val="0"/>
          <w:sz w:val="24"/>
          <w:szCs w:val="24"/>
          <w:highlight w:val="yellow"/>
          <w:lang w:eastAsia="en-US"/>
        </w:rPr>
        <w:t>Perform three repeated measurements for each parameter at the same anatomical site. Calculate and record the mean value. Ensure the operator is blinded to patient group allocation to minimize bias.</w:t>
      </w:r>
    </w:p>
    <w:p w14:paraId="402C63F0">
      <w:pPr>
        <w:autoSpaceDE w:val="0"/>
        <w:autoSpaceDN w:val="0"/>
        <w:rPr>
          <w:rFonts w:ascii="Calibri" w:hAnsi="Calibri" w:eastAsia="宋体" w:cs="Calibri"/>
          <w:b/>
          <w:color w:val="000000"/>
          <w:kern w:val="0"/>
          <w:sz w:val="24"/>
          <w:szCs w:val="24"/>
          <w:highlight w:val="yellow"/>
          <w:lang w:eastAsia="en-US"/>
        </w:rPr>
      </w:pPr>
    </w:p>
    <w:bookmarkEnd w:id="68"/>
    <w:p w14:paraId="3FC925D4">
      <w:pPr>
        <w:autoSpaceDE w:val="0"/>
        <w:autoSpaceDN w:val="0"/>
        <w:rPr>
          <w:rFonts w:ascii="Calibri" w:hAnsi="Calibri" w:eastAsia="宋体" w:cs="Calibri"/>
          <w:b/>
          <w:bCs/>
          <w:color w:val="000000"/>
          <w:kern w:val="0"/>
          <w:sz w:val="24"/>
          <w:szCs w:val="24"/>
        </w:rPr>
      </w:pPr>
      <w:r>
        <w:rPr>
          <w:rFonts w:hint="eastAsia" w:ascii="Calibri" w:hAnsi="Calibri" w:eastAsia="宋体" w:cs="Calibri"/>
          <w:b/>
          <w:bCs/>
          <w:color w:val="000000"/>
          <w:kern w:val="0"/>
          <w:sz w:val="24"/>
          <w:szCs w:val="24"/>
          <w:lang w:eastAsia="en-US"/>
        </w:rPr>
        <w:t>5. Statistical analysis</w:t>
      </w:r>
    </w:p>
    <w:p w14:paraId="22BD030C">
      <w:pPr>
        <w:autoSpaceDE w:val="0"/>
        <w:autoSpaceDN w:val="0"/>
        <w:rPr>
          <w:rFonts w:ascii="Calibri" w:hAnsi="Calibri" w:eastAsia="宋体" w:cs="Calibri"/>
          <w:bCs/>
          <w:color w:val="000000"/>
          <w:kern w:val="0"/>
          <w:sz w:val="24"/>
          <w:szCs w:val="24"/>
          <w:lang w:eastAsia="en-US"/>
        </w:rPr>
      </w:pPr>
      <w:r>
        <w:rPr>
          <w:rFonts w:ascii="Calibri" w:hAnsi="Calibri" w:eastAsia="宋体" w:cs="Calibri"/>
          <w:bCs/>
          <w:color w:val="000000"/>
          <w:kern w:val="0"/>
          <w:sz w:val="24"/>
          <w:szCs w:val="24"/>
          <w:lang w:eastAsia="en-US"/>
        </w:rPr>
        <w:t>5.1</w:t>
      </w:r>
      <w:r>
        <w:rPr>
          <w:rFonts w:hint="eastAsia" w:ascii="Calibri" w:hAnsi="Calibri" w:eastAsia="宋体" w:cs="Calibri"/>
          <w:bCs/>
          <w:color w:val="000000"/>
          <w:kern w:val="0"/>
          <w:sz w:val="24"/>
          <w:szCs w:val="24"/>
          <w:lang w:eastAsia="en-US"/>
        </w:rPr>
        <w:t>. P</w:t>
      </w:r>
      <w:r>
        <w:rPr>
          <w:rFonts w:ascii="Calibri" w:hAnsi="Calibri" w:eastAsia="宋体" w:cs="Calibri"/>
          <w:bCs/>
          <w:color w:val="000000"/>
          <w:kern w:val="0"/>
          <w:sz w:val="24"/>
          <w:szCs w:val="24"/>
          <w:lang w:eastAsia="en-US"/>
        </w:rPr>
        <w:t>resent the continuous variables as mean ± standard deviation (SD). Use the independent sample t-test to compare the differences between the two groups.</w:t>
      </w:r>
      <w:r>
        <w:rPr>
          <w:rFonts w:hint="eastAsia" w:ascii="Calibri" w:hAnsi="Calibri" w:eastAsia="宋体" w:cs="Calibri"/>
          <w:bCs/>
          <w:color w:val="000000"/>
          <w:kern w:val="0"/>
          <w:sz w:val="24"/>
          <w:szCs w:val="24"/>
          <w:lang w:eastAsia="en-US"/>
        </w:rPr>
        <w:t xml:space="preserve"> </w:t>
      </w:r>
      <w:r>
        <w:rPr>
          <w:rFonts w:ascii="Calibri" w:hAnsi="Calibri" w:eastAsia="宋体" w:cs="Calibri"/>
          <w:bCs/>
          <w:color w:val="000000"/>
          <w:kern w:val="0"/>
          <w:sz w:val="24"/>
          <w:szCs w:val="24"/>
          <w:lang w:eastAsia="en-US"/>
        </w:rPr>
        <w:t xml:space="preserve">All statistical tests were two-sided, and </w:t>
      </w:r>
      <w:r>
        <w:rPr>
          <w:rFonts w:ascii="Calibri" w:hAnsi="Calibri" w:eastAsia="宋体" w:cs="Calibri"/>
          <w:bCs/>
          <w:i/>
          <w:iCs/>
          <w:color w:val="000000"/>
          <w:kern w:val="0"/>
          <w:sz w:val="24"/>
          <w:szCs w:val="24"/>
          <w:lang w:eastAsia="en-US"/>
        </w:rPr>
        <w:t>P</w:t>
      </w:r>
      <w:r>
        <w:rPr>
          <w:rFonts w:ascii="Calibri" w:hAnsi="Calibri" w:eastAsia="宋体" w:cs="Calibri"/>
          <w:bCs/>
          <w:color w:val="000000"/>
          <w:kern w:val="0"/>
          <w:sz w:val="24"/>
          <w:szCs w:val="24"/>
          <w:lang w:eastAsia="en-US"/>
        </w:rPr>
        <w:t>&lt;0.05 was considered statistically significant. All analyses were performed using statistical software.</w:t>
      </w:r>
    </w:p>
    <w:p w14:paraId="482AA359">
      <w:pPr>
        <w:autoSpaceDE w:val="0"/>
        <w:autoSpaceDN w:val="0"/>
        <w:rPr>
          <w:rFonts w:ascii="Calibri" w:hAnsi="Calibri" w:eastAsia="宋体" w:cs="Calibri"/>
          <w:b/>
          <w:color w:val="000000"/>
          <w:kern w:val="0"/>
          <w:sz w:val="24"/>
          <w:szCs w:val="24"/>
          <w:lang w:eastAsia="en-US"/>
        </w:rPr>
      </w:pPr>
    </w:p>
    <w:p w14:paraId="26C96BD2">
      <w:pPr>
        <w:autoSpaceDE w:val="0"/>
        <w:autoSpaceDN w:val="0"/>
        <w:rPr>
          <w:rFonts w:ascii="Calibri" w:hAnsi="Calibri" w:eastAsia="宋体" w:cs="Calibri"/>
          <w:b/>
          <w:color w:val="000000"/>
          <w:kern w:val="0"/>
          <w:sz w:val="24"/>
          <w:szCs w:val="24"/>
          <w:lang w:eastAsia="en-US"/>
        </w:rPr>
      </w:pPr>
      <w:r>
        <w:rPr>
          <w:rFonts w:ascii="Calibri" w:hAnsi="Calibri" w:eastAsia="宋体" w:cs="Calibri"/>
          <w:b/>
          <w:color w:val="000000"/>
          <w:kern w:val="0"/>
          <w:sz w:val="24"/>
          <w:szCs w:val="24"/>
          <w:lang w:eastAsia="en-US"/>
        </w:rPr>
        <w:t>REPRESENTATIVE</w:t>
      </w:r>
      <w:r>
        <w:rPr>
          <w:rFonts w:ascii="Calibri" w:hAnsi="Calibri" w:eastAsia="宋体" w:cs="Calibri"/>
          <w:b/>
          <w:color w:val="000000"/>
          <w:spacing w:val="-2"/>
          <w:kern w:val="0"/>
          <w:sz w:val="24"/>
          <w:szCs w:val="24"/>
          <w:lang w:eastAsia="en-US"/>
        </w:rPr>
        <w:t xml:space="preserve"> </w:t>
      </w:r>
      <w:r>
        <w:rPr>
          <w:rFonts w:ascii="Calibri" w:hAnsi="Calibri" w:eastAsia="宋体" w:cs="Calibri"/>
          <w:b/>
          <w:color w:val="000000"/>
          <w:kern w:val="0"/>
          <w:sz w:val="24"/>
          <w:szCs w:val="24"/>
          <w:lang w:eastAsia="en-US"/>
        </w:rPr>
        <w:t>RESULTS</w:t>
      </w:r>
    </w:p>
    <w:p w14:paraId="183A0CA4">
      <w:pPr>
        <w:widowControl/>
        <w:rPr>
          <w:rFonts w:ascii="Calibri" w:hAnsi="Calibri" w:eastAsia="宋体" w:cs="Calibri"/>
          <w:color w:val="231F20"/>
          <w:sz w:val="24"/>
          <w:szCs w:val="24"/>
        </w:rPr>
      </w:pPr>
      <w:r>
        <w:rPr>
          <w:rFonts w:ascii="Calibri" w:hAnsi="Calibri" w:eastAsia="宋体" w:cs="Calibri"/>
          <w:color w:val="231F20"/>
          <w:sz w:val="24"/>
          <w:szCs w:val="24"/>
        </w:rPr>
        <w:t>All 10 patients in the control group and all 10 patients in the treatment group were included in the final statistical analysis.</w:t>
      </w:r>
    </w:p>
    <w:p w14:paraId="0603AFA5">
      <w:pPr>
        <w:widowControl/>
        <w:rPr>
          <w:rFonts w:ascii="Calibri" w:hAnsi="Calibri" w:eastAsia="宋体" w:cs="Calibri"/>
          <w:color w:val="231F20"/>
          <w:sz w:val="24"/>
          <w:szCs w:val="24"/>
        </w:rPr>
      </w:pPr>
    </w:p>
    <w:p w14:paraId="56760C08">
      <w:pPr>
        <w:widowControl/>
        <w:rPr>
          <w:rFonts w:ascii="Calibri" w:hAnsi="Calibri" w:eastAsia="宋体" w:cs="Calibri"/>
          <w:b/>
          <w:bCs/>
          <w:color w:val="231F20"/>
          <w:sz w:val="24"/>
          <w:szCs w:val="24"/>
        </w:rPr>
      </w:pPr>
      <w:r>
        <w:rPr>
          <w:rFonts w:hint="eastAsia" w:ascii="Calibri" w:hAnsi="Calibri" w:eastAsia="宋体" w:cs="Calibri"/>
          <w:b/>
          <w:bCs/>
          <w:color w:val="231F20"/>
          <w:sz w:val="24"/>
          <w:szCs w:val="24"/>
        </w:rPr>
        <w:t>Baseline characteristics</w:t>
      </w:r>
    </w:p>
    <w:p w14:paraId="09B86680">
      <w:pPr>
        <w:widowControl/>
        <w:rPr>
          <w:rFonts w:ascii="Calibri" w:hAnsi="Calibri" w:eastAsia="宋体" w:cs="Calibri"/>
          <w:color w:val="231F20"/>
          <w:sz w:val="24"/>
          <w:szCs w:val="24"/>
        </w:rPr>
      </w:pPr>
      <w:r>
        <w:rPr>
          <w:rFonts w:ascii="Calibri" w:hAnsi="Calibri" w:eastAsia="宋体" w:cs="Calibri"/>
          <w:color w:val="231F20"/>
          <w:sz w:val="24"/>
          <w:szCs w:val="24"/>
        </w:rPr>
        <w:t>The two groups were comparable in terms of gender, age, weight, height, Cobb angle of the major curve, and respiratory parameters, including tidal volume (TV), inspiratory capacity (IC), vital capacity (VC), and maximum voluntary ventilation (MVV)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&gt; 0.05). The control group included 3 males and 7 females, whereas the treatment group included 5 males and 5 females. Patients in both groups were aged 14–18 years, with mean ages of 14.7 ± 1.4 years in the control group and 14.6 ± 1.5 years in the treatment group. The primary curves of all 20 patients were located in the thoracic region, and all patients had immature skeletal development. In the control group, six patients had a Risser sign of 2 and four had a Risser sign of 3; in the treatment group, six patients had a Risser sign of 2, three had a Risser sign of 3, and one had a Risser sign of 4. The mean Cobb angle was 19.2 ± 2.1° in the control group and 19.7</w:t>
      </w:r>
      <w:bookmarkStart w:id="54" w:name="_Hlk206321992"/>
      <w:r>
        <w:rPr>
          <w:rFonts w:ascii="Calibri" w:hAnsi="Calibri" w:eastAsia="宋体" w:cs="Calibri"/>
          <w:color w:val="231F20"/>
          <w:sz w:val="24"/>
          <w:szCs w:val="24"/>
        </w:rPr>
        <w:t xml:space="preserve"> ±</w:t>
      </w:r>
      <w:bookmarkEnd w:id="54"/>
      <w:r>
        <w:rPr>
          <w:rFonts w:ascii="Calibri" w:hAnsi="Calibri" w:eastAsia="宋体" w:cs="Calibri"/>
          <w:color w:val="231F20"/>
          <w:sz w:val="24"/>
          <w:szCs w:val="24"/>
        </w:rPr>
        <w:t xml:space="preserve"> 2.3° in the treatment group. Regarding respiratory function, the mean TV was 5.2 ± 0.6 mL/kg in the control group and 5.1 ± 0.7 mL/kg in the treatment group. The IC was 2.33 ± 0.68 L in the control group and 2.35 ± 0.65 L in the treatment group. The VC was 4.5 ± 0.5 L in the control group and 4.48 ± 0.52 L in the treatment group. The MVV was 150 ± 20 L/min in the control group and 119 ± 16 L/min in the treatment group. No significant differences were observed between the two groups for any of these parameters (all </w:t>
      </w:r>
      <w:r>
        <w:rPr>
          <w:rFonts w:ascii="Calibri" w:hAnsi="Calibri" w:eastAsia="宋体" w:cs="Calibri"/>
          <w:i/>
          <w:iCs/>
          <w:color w:val="231F20"/>
          <w:sz w:val="24"/>
          <w:szCs w:val="24"/>
        </w:rPr>
        <w:t>P</w:t>
      </w:r>
      <w:r>
        <w:rPr>
          <w:rFonts w:ascii="Calibri" w:hAnsi="Calibri" w:eastAsia="宋体" w:cs="Calibri"/>
          <w:b/>
          <w:bCs/>
          <w:i/>
          <w:iCs/>
          <w:color w:val="231F20"/>
          <w:sz w:val="24"/>
          <w:szCs w:val="24"/>
        </w:rPr>
        <w:t xml:space="preserve"> </w:t>
      </w:r>
      <w:r>
        <w:rPr>
          <w:rFonts w:ascii="Calibri" w:hAnsi="Calibri" w:eastAsia="宋体" w:cs="Calibri"/>
          <w:color w:val="231F20"/>
          <w:sz w:val="24"/>
          <w:szCs w:val="24"/>
        </w:rPr>
        <w:t xml:space="preserve">&gt; 0.05, </w:t>
      </w:r>
      <w:r>
        <w:rPr>
          <w:rFonts w:ascii="Calibri" w:hAnsi="Calibri" w:eastAsia="宋体" w:cs="Calibri"/>
          <w:b/>
          <w:bCs/>
          <w:color w:val="231F20"/>
          <w:sz w:val="24"/>
          <w:szCs w:val="24"/>
        </w:rPr>
        <w:t>Table 1</w:t>
      </w:r>
      <w:r>
        <w:rPr>
          <w:rFonts w:ascii="Calibri" w:hAnsi="Calibri" w:eastAsia="宋体" w:cs="Calibri"/>
          <w:color w:val="231F20"/>
          <w:sz w:val="24"/>
          <w:szCs w:val="24"/>
        </w:rPr>
        <w:t>).</w:t>
      </w:r>
    </w:p>
    <w:p w14:paraId="0240FCF1">
      <w:pPr>
        <w:widowControl/>
        <w:rPr>
          <w:rFonts w:ascii="Calibri" w:hAnsi="Calibri" w:eastAsia="宋体" w:cs="Calibri"/>
          <w:color w:val="231F20"/>
          <w:sz w:val="24"/>
          <w:szCs w:val="24"/>
        </w:rPr>
      </w:pPr>
    </w:p>
    <w:p w14:paraId="7F18193F">
      <w:pPr>
        <w:widowControl/>
        <w:rPr>
          <w:rFonts w:ascii="Calibri" w:hAnsi="Calibri" w:eastAsia="宋体" w:cs="Calibri"/>
          <w:b/>
          <w:bCs/>
          <w:color w:val="231F20"/>
          <w:sz w:val="24"/>
          <w:szCs w:val="24"/>
        </w:rPr>
      </w:pPr>
      <w:bookmarkStart w:id="55" w:name="_Hlk206324016"/>
      <w:r>
        <w:rPr>
          <w:rFonts w:ascii="Calibri" w:hAnsi="Calibri" w:eastAsia="宋体" w:cs="Calibri"/>
          <w:b/>
          <w:bCs/>
          <w:color w:val="231F20"/>
          <w:sz w:val="24"/>
          <w:szCs w:val="24"/>
        </w:rPr>
        <w:t>USSE Improves Cobb Angle in AIS</w:t>
      </w:r>
      <w:r>
        <w:rPr>
          <w:rFonts w:hint="eastAsia" w:ascii="Calibri" w:hAnsi="Calibri" w:eastAsia="宋体" w:cs="Calibri"/>
          <w:b/>
          <w:bCs/>
          <w:color w:val="231F20"/>
          <w:sz w:val="24"/>
          <w:szCs w:val="24"/>
        </w:rPr>
        <w:t xml:space="preserve"> </w:t>
      </w:r>
      <w:r>
        <w:rPr>
          <w:rFonts w:ascii="Calibri" w:hAnsi="Calibri" w:eastAsia="宋体" w:cs="Calibri"/>
          <w:b/>
          <w:bCs/>
          <w:color w:val="231F20"/>
          <w:sz w:val="24"/>
          <w:szCs w:val="24"/>
        </w:rPr>
        <w:t>Patients</w:t>
      </w:r>
    </w:p>
    <w:bookmarkEnd w:id="55"/>
    <w:p w14:paraId="5A8D8590">
      <w:pPr>
        <w:widowControl/>
        <w:rPr>
          <w:rFonts w:ascii="Calibri" w:hAnsi="Calibri" w:eastAsia="宋体" w:cs="Calibri"/>
          <w:color w:val="231F20"/>
          <w:sz w:val="24"/>
          <w:szCs w:val="24"/>
        </w:rPr>
      </w:pPr>
      <w:r>
        <w:rPr>
          <w:rFonts w:ascii="Calibri" w:hAnsi="Calibri" w:eastAsia="宋体" w:cs="Calibri"/>
          <w:color w:val="231F20"/>
          <w:sz w:val="24"/>
          <w:szCs w:val="24"/>
        </w:rPr>
        <w:t xml:space="preserve">After completing USSE combined with home training, the Cobb angle of the major curve in the treatment group (16.2 ± 1.7°) was significantly lower than that in the control group (18.7 ± 2.3°; t = –17.24,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0.001) (</w:t>
      </w:r>
      <w:r>
        <w:rPr>
          <w:rFonts w:ascii="Calibri" w:hAnsi="Calibri" w:eastAsia="宋体" w:cs="Calibri"/>
          <w:b/>
          <w:bCs/>
          <w:color w:val="231F20"/>
          <w:sz w:val="24"/>
          <w:szCs w:val="24"/>
        </w:rPr>
        <w:t>Table 2</w:t>
      </w:r>
      <w:r>
        <w:rPr>
          <w:rFonts w:ascii="Calibri" w:hAnsi="Calibri" w:eastAsia="宋体" w:cs="Calibri"/>
          <w:color w:val="231F20"/>
          <w:sz w:val="24"/>
          <w:szCs w:val="24"/>
        </w:rPr>
        <w:t>).</w:t>
      </w:r>
    </w:p>
    <w:p w14:paraId="0249D2F0">
      <w:pPr>
        <w:widowControl/>
        <w:rPr>
          <w:rFonts w:ascii="Calibri" w:hAnsi="Calibri" w:eastAsia="宋体" w:cs="Calibri"/>
          <w:color w:val="231F20"/>
          <w:sz w:val="24"/>
          <w:szCs w:val="24"/>
        </w:rPr>
      </w:pPr>
    </w:p>
    <w:p w14:paraId="2D91A0A2">
      <w:pPr>
        <w:widowControl/>
        <w:rPr>
          <w:rFonts w:ascii="Calibri" w:hAnsi="Calibri" w:eastAsia="宋体" w:cs="Calibri"/>
          <w:b/>
          <w:bCs/>
          <w:color w:val="231F20"/>
          <w:sz w:val="24"/>
          <w:szCs w:val="24"/>
        </w:rPr>
      </w:pPr>
      <w:r>
        <w:rPr>
          <w:rFonts w:ascii="Calibri" w:hAnsi="Calibri" w:eastAsia="宋体" w:cs="Calibri"/>
          <w:b/>
          <w:bCs/>
          <w:color w:val="231F20"/>
          <w:sz w:val="24"/>
          <w:szCs w:val="24"/>
        </w:rPr>
        <w:t>USSE Improves Respiratory Function in AIS Patients</w:t>
      </w:r>
    </w:p>
    <w:p w14:paraId="46CC3BE5">
      <w:pPr>
        <w:widowControl/>
        <w:rPr>
          <w:rFonts w:ascii="Calibri" w:hAnsi="Calibri" w:eastAsia="宋体" w:cs="Calibri"/>
          <w:color w:val="231F20"/>
          <w:sz w:val="24"/>
          <w:szCs w:val="24"/>
        </w:rPr>
      </w:pPr>
      <w:r>
        <w:rPr>
          <w:rFonts w:ascii="Calibri" w:hAnsi="Calibri" w:eastAsia="宋体" w:cs="Calibri"/>
          <w:color w:val="231F20"/>
          <w:sz w:val="24"/>
          <w:szCs w:val="24"/>
        </w:rPr>
        <w:t xml:space="preserve">After completing USSE combined with home training, patients in the treatment group exhibited significantly improved respiratory function compared with the control group. Specifically, tidal volume was higher in the treatment group (7.0 ± 1.0 mL/kg) than in the control group (5.7 ± 0.5 mL/kg; </w:t>
      </w:r>
      <w:r>
        <w:rPr>
          <w:rFonts w:ascii="Calibri" w:hAnsi="Calibri" w:eastAsia="宋体" w:cs="Calibri"/>
          <w:i/>
          <w:iCs/>
          <w:color w:val="231F20"/>
          <w:sz w:val="24"/>
          <w:szCs w:val="24"/>
        </w:rPr>
        <w:t>t</w:t>
      </w:r>
      <w:r>
        <w:rPr>
          <w:rFonts w:ascii="Calibri" w:hAnsi="Calibri" w:eastAsia="宋体" w:cs="Calibri"/>
          <w:color w:val="231F20"/>
          <w:sz w:val="24"/>
          <w:szCs w:val="24"/>
        </w:rPr>
        <w:t xml:space="preserve"> = 8.775,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0.001). Inspiratory capacity was also greater (3.5 ± 0.5 L vs. 2.73 ± 0.58 L; t = 8.98,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0.001), as was vital capacity (5.2 ± 0.5 L vs. 4.5 ± 0.5 L;</w:t>
      </w:r>
      <w:r>
        <w:rPr>
          <w:rFonts w:ascii="Calibri" w:hAnsi="Calibri" w:eastAsia="宋体" w:cs="Calibri"/>
          <w:i/>
          <w:iCs/>
          <w:color w:val="231F20"/>
          <w:sz w:val="24"/>
          <w:szCs w:val="24"/>
        </w:rPr>
        <w:t xml:space="preserve"> t </w:t>
      </w:r>
      <w:r>
        <w:rPr>
          <w:rFonts w:ascii="Calibri" w:hAnsi="Calibri" w:eastAsia="宋体" w:cs="Calibri"/>
          <w:color w:val="231F20"/>
          <w:sz w:val="24"/>
          <w:szCs w:val="24"/>
        </w:rPr>
        <w:t xml:space="preserve">= 4.304,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0.001). Furthermore, maximal voluntary ventilation was increased in the treatment group (120 ± 15 L/min) compared with the control group (117 ± 15 L/min; </w:t>
      </w:r>
      <w:r>
        <w:rPr>
          <w:rFonts w:ascii="Calibri" w:hAnsi="Calibri" w:eastAsia="宋体" w:cs="Calibri"/>
          <w:i/>
          <w:iCs/>
          <w:color w:val="231F20"/>
          <w:sz w:val="24"/>
          <w:szCs w:val="24"/>
        </w:rPr>
        <w:t>t</w:t>
      </w:r>
      <w:r>
        <w:rPr>
          <w:rFonts w:ascii="Calibri" w:hAnsi="Calibri" w:eastAsia="宋体" w:cs="Calibri"/>
          <w:color w:val="231F20"/>
          <w:sz w:val="24"/>
          <w:szCs w:val="24"/>
        </w:rPr>
        <w:t xml:space="preserve"> = 2.933,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0.005) (</w:t>
      </w:r>
      <w:r>
        <w:rPr>
          <w:rFonts w:ascii="Calibri" w:hAnsi="Calibri" w:eastAsia="宋体" w:cs="Calibri"/>
          <w:b/>
          <w:bCs/>
          <w:color w:val="231F20"/>
          <w:sz w:val="24"/>
          <w:szCs w:val="24"/>
        </w:rPr>
        <w:t>Table 2</w:t>
      </w:r>
      <w:r>
        <w:rPr>
          <w:rFonts w:ascii="Calibri" w:hAnsi="Calibri" w:eastAsia="宋体" w:cs="Calibri"/>
          <w:color w:val="231F20"/>
          <w:sz w:val="24"/>
          <w:szCs w:val="24"/>
        </w:rPr>
        <w:t>).</w:t>
      </w:r>
    </w:p>
    <w:p w14:paraId="2422A040">
      <w:pPr>
        <w:widowControl/>
        <w:rPr>
          <w:rFonts w:ascii="Calibri" w:hAnsi="Calibri" w:eastAsia="宋体" w:cs="Calibri"/>
          <w:color w:val="231F20"/>
          <w:sz w:val="24"/>
          <w:szCs w:val="24"/>
        </w:rPr>
      </w:pPr>
    </w:p>
    <w:p w14:paraId="1583BA15">
      <w:pPr>
        <w:widowControl/>
        <w:rPr>
          <w:rFonts w:ascii="Calibri" w:hAnsi="Calibri" w:eastAsia="宋体" w:cs="Calibri"/>
          <w:b/>
          <w:bCs/>
          <w:color w:val="231F20"/>
          <w:sz w:val="24"/>
          <w:szCs w:val="24"/>
        </w:rPr>
      </w:pPr>
      <w:r>
        <w:rPr>
          <w:rFonts w:ascii="Calibri" w:hAnsi="Calibri" w:eastAsia="宋体" w:cs="Calibri"/>
          <w:b/>
          <w:bCs/>
          <w:color w:val="231F20"/>
          <w:sz w:val="24"/>
          <w:szCs w:val="24"/>
        </w:rPr>
        <w:t>Representative Cases</w:t>
      </w:r>
    </w:p>
    <w:p w14:paraId="79867E95">
      <w:pPr>
        <w:widowControl/>
        <w:rPr>
          <w:rFonts w:ascii="Calibri" w:hAnsi="Calibri" w:eastAsia="宋体" w:cs="Calibri"/>
          <w:color w:val="231F20"/>
          <w:sz w:val="24"/>
          <w:szCs w:val="24"/>
        </w:rPr>
      </w:pPr>
      <w:r>
        <w:rPr>
          <w:rFonts w:ascii="Calibri" w:hAnsi="Calibri" w:eastAsia="宋体" w:cs="Calibri"/>
          <w:color w:val="231F20"/>
          <w:sz w:val="24"/>
          <w:szCs w:val="24"/>
        </w:rPr>
        <w:t>Two female patients meeting the diagnostic criteria for AIS voluntarily participated as representative cases. After exclusion of contraindications, both were informed of the advantages and limitations of USSE and functional exercise. Using a random number table, Patient 1 (17 years old) was assigned to the control group and received functional exercise only, while Patient 2 (also 17 years old) was assigned to the treatment group and received both USSE and functional exercise. At baseline, the Cobb angle of the major curve and the concave-side intercostal space were 21.49° and 13.3 mm, respectively, in Patient 1, and 19.22° and 14.5 mm, respectively, in Patient 2 (</w:t>
      </w:r>
      <w:r>
        <w:rPr>
          <w:rFonts w:ascii="Calibri" w:hAnsi="Calibri" w:eastAsia="宋体" w:cs="Calibri"/>
          <w:b/>
          <w:bCs/>
          <w:color w:val="231F20"/>
          <w:sz w:val="24"/>
          <w:szCs w:val="24"/>
        </w:rPr>
        <w:t>Table 3</w:t>
      </w:r>
      <w:r>
        <w:rPr>
          <w:rFonts w:ascii="Calibri" w:hAnsi="Calibri" w:eastAsia="宋体" w:cs="Calibri"/>
          <w:color w:val="231F20"/>
          <w:sz w:val="24"/>
          <w:szCs w:val="24"/>
        </w:rPr>
        <w:t>). After the intervention, Patient 1 (control group) showed a Cobb angle of 20.96° and an intercostal space of 13.4 mm, whereas Patient 2 (treatment group) demonstrated marked improvement, with a Cobb angle of 6.</w:t>
      </w:r>
      <w:r>
        <w:rPr>
          <w:rFonts w:hint="eastAsia" w:ascii="Calibri" w:hAnsi="Calibri" w:eastAsia="宋体" w:cs="Calibri"/>
          <w:color w:val="231F20"/>
          <w:sz w:val="24"/>
          <w:szCs w:val="24"/>
        </w:rPr>
        <w:t>12</w:t>
      </w:r>
      <w:r>
        <w:rPr>
          <w:rFonts w:ascii="Calibri" w:hAnsi="Calibri" w:eastAsia="宋体" w:cs="Calibri"/>
          <w:color w:val="231F20"/>
          <w:sz w:val="24"/>
          <w:szCs w:val="24"/>
        </w:rPr>
        <w:t>° and an intercostal space of 16.0 mm (</w:t>
      </w:r>
      <w:r>
        <w:rPr>
          <w:rFonts w:ascii="Calibri" w:hAnsi="Calibri" w:eastAsia="宋体" w:cs="Calibri"/>
          <w:b/>
          <w:bCs/>
          <w:color w:val="231F20"/>
          <w:sz w:val="24"/>
          <w:szCs w:val="24"/>
        </w:rPr>
        <w:t>Table 3</w:t>
      </w:r>
      <w:r>
        <w:rPr>
          <w:rFonts w:ascii="Calibri" w:hAnsi="Calibri" w:eastAsia="宋体" w:cs="Calibri"/>
          <w:color w:val="231F20"/>
          <w:sz w:val="24"/>
          <w:szCs w:val="24"/>
        </w:rPr>
        <w:t>). These findings indicate that USSE combined with functional exercise can effectively improve both spinal curvature and thoracic mobility in AIS patients.</w:t>
      </w:r>
    </w:p>
    <w:p w14:paraId="37B31ADB">
      <w:pPr>
        <w:widowControl/>
        <w:rPr>
          <w:rFonts w:ascii="Calibri" w:hAnsi="Calibri" w:eastAsia="宋体" w:cs="Calibri"/>
          <w:color w:val="231F20"/>
          <w:sz w:val="24"/>
          <w:szCs w:val="24"/>
        </w:rPr>
      </w:pPr>
    </w:p>
    <w:p w14:paraId="1E429F97">
      <w:pPr>
        <w:widowControl/>
        <w:rPr>
          <w:rFonts w:ascii="Calibri" w:hAnsi="Calibri" w:eastAsia="宋体" w:cs="Calibri"/>
          <w:b/>
          <w:bCs/>
          <w:color w:val="231F20"/>
          <w:sz w:val="24"/>
          <w:szCs w:val="24"/>
        </w:rPr>
      </w:pPr>
      <w:r>
        <w:rPr>
          <w:rFonts w:hint="eastAsia" w:ascii="Calibri" w:hAnsi="Calibri" w:eastAsia="宋体" w:cs="Calibri"/>
          <w:b/>
          <w:bCs/>
          <w:color w:val="231F20"/>
          <w:sz w:val="24"/>
          <w:szCs w:val="24"/>
        </w:rPr>
        <w:t>Adverse reaction</w:t>
      </w:r>
    </w:p>
    <w:p w14:paraId="7CF12C9C">
      <w:pPr>
        <w:widowControl/>
        <w:rPr>
          <w:rFonts w:ascii="Calibri" w:hAnsi="Calibri" w:eastAsia="宋体" w:cs="Calibri"/>
          <w:color w:val="231F20"/>
          <w:sz w:val="24"/>
          <w:szCs w:val="24"/>
        </w:rPr>
      </w:pPr>
      <w:r>
        <w:rPr>
          <w:rFonts w:ascii="Calibri" w:hAnsi="Calibri" w:eastAsia="宋体" w:cs="Calibri"/>
          <w:color w:val="231F20"/>
          <w:sz w:val="24"/>
          <w:szCs w:val="24"/>
        </w:rPr>
        <w:t xml:space="preserve">In the control group, </w:t>
      </w:r>
      <w:r>
        <w:rPr>
          <w:rFonts w:hint="eastAsia" w:ascii="Calibri" w:hAnsi="Calibri" w:eastAsia="宋体" w:cs="Calibri"/>
          <w:color w:val="231F20"/>
          <w:sz w:val="24"/>
          <w:szCs w:val="24"/>
        </w:rPr>
        <w:t>one</w:t>
      </w:r>
      <w:r>
        <w:rPr>
          <w:rFonts w:ascii="Calibri" w:hAnsi="Calibri" w:eastAsia="宋体" w:cs="Calibri"/>
          <w:color w:val="231F20"/>
          <w:sz w:val="24"/>
          <w:szCs w:val="24"/>
        </w:rPr>
        <w:t xml:space="preserve"> patient</w:t>
      </w:r>
      <w:r>
        <w:rPr>
          <w:rFonts w:hint="eastAsia" w:ascii="Calibri" w:hAnsi="Calibri" w:eastAsia="宋体" w:cs="Calibri"/>
          <w:color w:val="231F20"/>
          <w:sz w:val="24"/>
          <w:szCs w:val="24"/>
        </w:rPr>
        <w:t xml:space="preserve"> </w:t>
      </w:r>
      <w:r>
        <w:rPr>
          <w:rFonts w:ascii="Calibri" w:hAnsi="Calibri" w:eastAsia="宋体" w:cs="Calibri"/>
          <w:color w:val="231F20"/>
          <w:sz w:val="24"/>
          <w:szCs w:val="24"/>
        </w:rPr>
        <w:t>experienced mild lower back soreness after performing home-based scoliosis-specific exercises; following guidance from a physician to adjust their movements, subsequent training did not cause noticeable soreness and did not affect daily activities or follow-up. No significant adverse reactions were observed in the treatment group.</w:t>
      </w:r>
    </w:p>
    <w:p w14:paraId="4B4944D2">
      <w:pPr>
        <w:widowControl/>
        <w:rPr>
          <w:rFonts w:ascii="Calibri" w:hAnsi="Calibri" w:eastAsia="宋体" w:cs="Calibri"/>
          <w:color w:val="231F20"/>
          <w:sz w:val="24"/>
          <w:szCs w:val="24"/>
        </w:rPr>
      </w:pPr>
    </w:p>
    <w:p w14:paraId="00DAD197">
      <w:pPr>
        <w:autoSpaceDE w:val="0"/>
        <w:autoSpaceDN w:val="0"/>
        <w:rPr>
          <w:rFonts w:ascii="Calibri" w:hAnsi="Calibri" w:eastAsia="宋体" w:cs="Calibri"/>
          <w:b/>
          <w:color w:val="000000"/>
          <w:kern w:val="0"/>
          <w:sz w:val="24"/>
          <w:szCs w:val="24"/>
        </w:rPr>
      </w:pPr>
      <w:r>
        <w:rPr>
          <w:rFonts w:ascii="Calibri" w:hAnsi="Calibri" w:eastAsia="宋体" w:cs="Calibri"/>
          <w:b/>
          <w:color w:val="000000"/>
          <w:kern w:val="0"/>
          <w:sz w:val="24"/>
          <w:szCs w:val="24"/>
          <w:lang w:eastAsia="en-US"/>
        </w:rPr>
        <w:t>FIGURE</w:t>
      </w:r>
      <w:r>
        <w:rPr>
          <w:rFonts w:ascii="Calibri" w:hAnsi="Calibri" w:eastAsia="宋体" w:cs="Calibri"/>
          <w:b/>
          <w:color w:val="000000"/>
          <w:spacing w:val="1"/>
          <w:kern w:val="0"/>
          <w:sz w:val="24"/>
          <w:szCs w:val="24"/>
          <w:lang w:eastAsia="en-US"/>
        </w:rPr>
        <w:t xml:space="preserve"> </w:t>
      </w:r>
      <w:r>
        <w:rPr>
          <w:rFonts w:ascii="Calibri" w:hAnsi="Calibri" w:eastAsia="宋体" w:cs="Calibri"/>
          <w:b/>
          <w:color w:val="000000"/>
          <w:kern w:val="0"/>
          <w:sz w:val="24"/>
          <w:szCs w:val="24"/>
          <w:lang w:eastAsia="en-US"/>
        </w:rPr>
        <w:t>LEGENDS:</w:t>
      </w:r>
    </w:p>
    <w:p w14:paraId="65A74EAB">
      <w:pPr>
        <w:widowControl/>
        <w:rPr>
          <w:rFonts w:ascii="Calibri" w:hAnsi="Calibri" w:eastAsia="宋体" w:cs="Calibri"/>
          <w:b/>
          <w:bCs/>
          <w:color w:val="231F20"/>
          <w:sz w:val="24"/>
          <w:szCs w:val="24"/>
        </w:rPr>
      </w:pPr>
      <w:r>
        <w:rPr>
          <w:rFonts w:ascii="Calibri" w:hAnsi="Calibri" w:eastAsia="宋体" w:cs="Calibri"/>
          <w:b/>
          <w:bCs/>
          <w:color w:val="231F20"/>
          <w:sz w:val="24"/>
          <w:szCs w:val="24"/>
        </w:rPr>
        <w:t xml:space="preserve">Figure 1: Demonstration of functional exercises. (A) </w:t>
      </w:r>
      <w:r>
        <w:rPr>
          <w:rFonts w:ascii="Calibri" w:hAnsi="Calibri" w:eastAsia="宋体" w:cs="Calibri"/>
          <w:color w:val="231F20"/>
          <w:sz w:val="24"/>
          <w:szCs w:val="24"/>
        </w:rPr>
        <w:t xml:space="preserve">Starting position of the Bird-Dog exercise. </w:t>
      </w:r>
      <w:r>
        <w:rPr>
          <w:rFonts w:ascii="Calibri" w:hAnsi="Calibri" w:eastAsia="宋体" w:cs="Calibri"/>
          <w:b/>
          <w:bCs/>
          <w:color w:val="231F20"/>
          <w:sz w:val="24"/>
          <w:szCs w:val="24"/>
        </w:rPr>
        <w:t xml:space="preserve">(B) </w:t>
      </w:r>
      <w:r>
        <w:rPr>
          <w:rFonts w:ascii="Calibri" w:hAnsi="Calibri" w:eastAsia="宋体" w:cs="Calibri"/>
          <w:color w:val="231F20"/>
          <w:sz w:val="24"/>
          <w:szCs w:val="24"/>
        </w:rPr>
        <w:t xml:space="preserve">Single-limb elevation during the Bird-Dog exercise. </w:t>
      </w:r>
      <w:r>
        <w:rPr>
          <w:rFonts w:ascii="Calibri" w:hAnsi="Calibri" w:eastAsia="宋体" w:cs="Calibri"/>
          <w:b/>
          <w:bCs/>
          <w:color w:val="231F20"/>
          <w:sz w:val="24"/>
          <w:szCs w:val="24"/>
        </w:rPr>
        <w:t>(C)</w:t>
      </w:r>
      <w:r>
        <w:rPr>
          <w:rFonts w:ascii="Calibri" w:hAnsi="Calibri" w:eastAsia="宋体" w:cs="Calibri"/>
          <w:color w:val="231F20"/>
          <w:sz w:val="24"/>
          <w:szCs w:val="24"/>
        </w:rPr>
        <w:t xml:space="preserve"> Starting position of the side plank.</w:t>
      </w:r>
      <w:r>
        <w:rPr>
          <w:rFonts w:ascii="Calibri" w:hAnsi="Calibri" w:eastAsia="宋体" w:cs="Calibri"/>
          <w:b/>
          <w:bCs/>
          <w:color w:val="231F20"/>
          <w:sz w:val="24"/>
          <w:szCs w:val="24"/>
        </w:rPr>
        <w:t xml:space="preserve"> (D) </w:t>
      </w:r>
      <w:r>
        <w:rPr>
          <w:rFonts w:ascii="Calibri" w:hAnsi="Calibri" w:eastAsia="宋体" w:cs="Calibri"/>
          <w:color w:val="231F20"/>
          <w:sz w:val="24"/>
          <w:szCs w:val="24"/>
        </w:rPr>
        <w:t>Single-limb elevation during the side plank.</w:t>
      </w:r>
    </w:p>
    <w:p w14:paraId="5E81D488">
      <w:pPr>
        <w:widowControl/>
        <w:rPr>
          <w:rFonts w:ascii="Calibri" w:hAnsi="Calibri" w:eastAsia="宋体" w:cs="Calibri"/>
          <w:b/>
          <w:bCs/>
          <w:color w:val="231F20"/>
          <w:sz w:val="24"/>
          <w:szCs w:val="24"/>
        </w:rPr>
      </w:pPr>
    </w:p>
    <w:p w14:paraId="35C3459D">
      <w:pPr>
        <w:widowControl/>
        <w:autoSpaceDE w:val="0"/>
        <w:autoSpaceDN w:val="0"/>
        <w:rPr>
          <w:rFonts w:ascii="Calibri" w:hAnsi="Calibri" w:eastAsia="宋体" w:cs="Calibri"/>
          <w:color w:val="231F20"/>
          <w:sz w:val="24"/>
          <w:szCs w:val="24"/>
        </w:rPr>
      </w:pPr>
      <w:r>
        <w:rPr>
          <w:rFonts w:ascii="Calibri" w:hAnsi="Calibri" w:eastAsia="宋体" w:cs="Calibri"/>
          <w:b/>
          <w:bCs/>
          <w:color w:val="231F20"/>
          <w:sz w:val="24"/>
          <w:szCs w:val="24"/>
        </w:rPr>
        <w:t>Figure</w:t>
      </w:r>
      <w:r>
        <w:rPr>
          <w:rFonts w:hint="eastAsia" w:ascii="Calibri" w:hAnsi="Calibri" w:eastAsia="宋体" w:cs="Calibri"/>
          <w:b/>
          <w:bCs/>
          <w:color w:val="231F20"/>
          <w:sz w:val="24"/>
          <w:szCs w:val="24"/>
        </w:rPr>
        <w:t xml:space="preserve"> </w:t>
      </w:r>
      <w:r>
        <w:rPr>
          <w:rFonts w:ascii="Calibri" w:hAnsi="Calibri" w:eastAsia="宋体" w:cs="Calibri"/>
          <w:b/>
          <w:bCs/>
          <w:color w:val="231F20"/>
          <w:sz w:val="24"/>
          <w:szCs w:val="24"/>
        </w:rPr>
        <w:t xml:space="preserve">2: Equipment required for ultrasound-assisted exercise. (A) </w:t>
      </w:r>
      <w:r>
        <w:rPr>
          <w:rFonts w:ascii="Calibri" w:hAnsi="Calibri" w:eastAsia="宋体" w:cs="Calibri"/>
          <w:color w:val="231F20"/>
          <w:sz w:val="24"/>
          <w:szCs w:val="24"/>
        </w:rPr>
        <w:t>Ultrasound device.</w:t>
      </w:r>
      <w:r>
        <w:rPr>
          <w:rFonts w:ascii="Calibri" w:hAnsi="Calibri" w:eastAsia="宋体" w:cs="Calibri"/>
          <w:b/>
          <w:bCs/>
          <w:color w:val="231F20"/>
          <w:sz w:val="24"/>
          <w:szCs w:val="24"/>
        </w:rPr>
        <w:t xml:space="preserve"> (B) </w:t>
      </w:r>
      <w:r>
        <w:rPr>
          <w:rFonts w:ascii="Calibri" w:hAnsi="Calibri" w:eastAsia="宋体" w:cs="Calibri"/>
          <w:color w:val="231F20"/>
          <w:sz w:val="24"/>
          <w:szCs w:val="24"/>
        </w:rPr>
        <w:t>Coupling gel.</w:t>
      </w:r>
      <w:r>
        <w:rPr>
          <w:rFonts w:ascii="Calibri" w:hAnsi="Calibri" w:eastAsia="宋体" w:cs="Calibri"/>
          <w:b/>
          <w:bCs/>
          <w:color w:val="231F20"/>
          <w:sz w:val="24"/>
          <w:szCs w:val="24"/>
        </w:rPr>
        <w:t xml:space="preserve"> (C) </w:t>
      </w:r>
      <w:r>
        <w:rPr>
          <w:rFonts w:ascii="Calibri" w:hAnsi="Calibri" w:eastAsia="宋体" w:cs="Calibri"/>
          <w:color w:val="231F20"/>
          <w:sz w:val="24"/>
          <w:szCs w:val="24"/>
        </w:rPr>
        <w:t>Medical mat.</w:t>
      </w:r>
      <w:r>
        <w:rPr>
          <w:rFonts w:ascii="Calibri" w:hAnsi="Calibri" w:eastAsia="宋体" w:cs="Calibri"/>
          <w:b/>
          <w:bCs/>
          <w:color w:val="231F20"/>
          <w:sz w:val="24"/>
          <w:szCs w:val="24"/>
        </w:rPr>
        <w:t xml:space="preserve"> (D) </w:t>
      </w:r>
      <w:r>
        <w:rPr>
          <w:rFonts w:ascii="Calibri" w:hAnsi="Calibri" w:eastAsia="宋体" w:cs="Calibri"/>
          <w:color w:val="231F20"/>
          <w:sz w:val="24"/>
          <w:szCs w:val="24"/>
        </w:rPr>
        <w:t>Examination gloves.</w:t>
      </w:r>
    </w:p>
    <w:p w14:paraId="1F527A91">
      <w:pPr>
        <w:widowControl/>
        <w:rPr>
          <w:rFonts w:ascii="Calibri" w:hAnsi="Calibri" w:eastAsia="宋体" w:cs="Calibri"/>
          <w:b/>
          <w:bCs/>
          <w:color w:val="231F20"/>
          <w:sz w:val="24"/>
          <w:szCs w:val="24"/>
        </w:rPr>
      </w:pPr>
    </w:p>
    <w:p w14:paraId="3A34E10C">
      <w:pPr>
        <w:widowControl/>
        <w:rPr>
          <w:rFonts w:ascii="Calibri" w:hAnsi="Calibri" w:eastAsia="宋体" w:cs="Calibri"/>
          <w:color w:val="231F20"/>
          <w:sz w:val="24"/>
          <w:szCs w:val="24"/>
        </w:rPr>
      </w:pPr>
      <w:bookmarkStart w:id="56" w:name="OLE_LINK29"/>
      <w:r>
        <w:rPr>
          <w:rFonts w:ascii="Calibri" w:hAnsi="Calibri" w:eastAsia="宋体" w:cs="Calibri"/>
          <w:b/>
          <w:bCs/>
          <w:color w:val="231F20"/>
          <w:sz w:val="24"/>
          <w:szCs w:val="24"/>
        </w:rPr>
        <w:t>Figure 3:</w:t>
      </w:r>
      <w:bookmarkEnd w:id="56"/>
      <w:bookmarkStart w:id="57" w:name="OLE_LINK36"/>
      <w:r>
        <w:rPr>
          <w:rFonts w:ascii="Calibri" w:hAnsi="Calibri" w:eastAsia="宋体" w:cs="Calibri"/>
          <w:b/>
          <w:bCs/>
          <w:color w:val="231F20"/>
          <w:sz w:val="24"/>
          <w:szCs w:val="24"/>
        </w:rPr>
        <w:t xml:space="preserve"> Ultrasound feedback images. (A)</w:t>
      </w:r>
      <w:r>
        <w:rPr>
          <w:rFonts w:ascii="Calibri" w:hAnsi="Calibri" w:eastAsia="宋体" w:cs="Calibri"/>
          <w:color w:val="231F20"/>
          <w:sz w:val="24"/>
          <w:szCs w:val="24"/>
        </w:rPr>
        <w:t xml:space="preserve"> Probe positioned perpendicular to the concave axillary line of the AIS curve.</w:t>
      </w:r>
      <w:r>
        <w:rPr>
          <w:rFonts w:ascii="Calibri" w:hAnsi="Calibri" w:eastAsia="宋体" w:cs="Calibri"/>
          <w:b/>
          <w:bCs/>
          <w:color w:val="231F20"/>
          <w:sz w:val="24"/>
          <w:szCs w:val="24"/>
        </w:rPr>
        <w:t xml:space="preserve"> (B) </w:t>
      </w:r>
      <w:r>
        <w:rPr>
          <w:rFonts w:ascii="Calibri" w:hAnsi="Calibri" w:eastAsia="宋体" w:cs="Calibri"/>
          <w:color w:val="231F20"/>
          <w:sz w:val="24"/>
          <w:szCs w:val="24"/>
        </w:rPr>
        <w:t>Ultrasound image aligned with the patient’s major scoliotic segment.</w:t>
      </w:r>
      <w:r>
        <w:rPr>
          <w:rFonts w:ascii="Calibri" w:hAnsi="Calibri" w:eastAsia="宋体" w:cs="Calibri"/>
          <w:b/>
          <w:bCs/>
          <w:color w:val="231F20"/>
          <w:sz w:val="24"/>
          <w:szCs w:val="24"/>
        </w:rPr>
        <w:t xml:space="preserve"> (C) </w:t>
      </w:r>
      <w:r>
        <w:rPr>
          <w:rFonts w:ascii="Calibri" w:hAnsi="Calibri" w:eastAsia="宋体" w:cs="Calibri"/>
          <w:color w:val="231F20"/>
          <w:sz w:val="24"/>
          <w:szCs w:val="24"/>
        </w:rPr>
        <w:t xml:space="preserve">Ultrasound image during maximal inhalation to expand the intercostal space and intercostal muscles. </w:t>
      </w:r>
    </w:p>
    <w:bookmarkEnd w:id="57"/>
    <w:p w14:paraId="19AA5112">
      <w:pPr>
        <w:widowControl/>
        <w:rPr>
          <w:rFonts w:ascii="Calibri" w:hAnsi="Calibri" w:eastAsia="宋体" w:cs="Calibri"/>
          <w:b/>
          <w:bCs/>
          <w:color w:val="231F20"/>
          <w:sz w:val="24"/>
          <w:szCs w:val="24"/>
        </w:rPr>
      </w:pPr>
    </w:p>
    <w:p w14:paraId="35F4CC7F">
      <w:pPr>
        <w:widowControl/>
        <w:rPr>
          <w:rFonts w:ascii="Calibri" w:hAnsi="Calibri" w:eastAsia="宋体" w:cs="Calibri"/>
          <w:b/>
          <w:bCs/>
          <w:color w:val="231F20"/>
          <w:sz w:val="24"/>
          <w:szCs w:val="24"/>
        </w:rPr>
      </w:pPr>
      <w:r>
        <w:rPr>
          <w:rFonts w:ascii="Calibri" w:hAnsi="Calibri" w:eastAsia="宋体" w:cs="Calibri"/>
          <w:b/>
          <w:bCs/>
          <w:color w:val="231F20"/>
          <w:sz w:val="24"/>
          <w:szCs w:val="24"/>
        </w:rPr>
        <w:t>Figure 4:</w:t>
      </w:r>
      <w:bookmarkStart w:id="58" w:name="_Hlk206333199"/>
      <w:r>
        <w:rPr>
          <w:rFonts w:ascii="Calibri" w:hAnsi="Calibri" w:eastAsia="宋体" w:cs="Calibri"/>
          <w:b/>
          <w:bCs/>
          <w:color w:val="231F20"/>
          <w:sz w:val="24"/>
          <w:szCs w:val="24"/>
        </w:rPr>
        <w:t xml:space="preserve"> Baseline standing radiographs of representative patients. (A)</w:t>
      </w:r>
      <w:r>
        <w:rPr>
          <w:rFonts w:ascii="Calibri" w:hAnsi="Calibri" w:eastAsia="宋体" w:cs="Calibri"/>
          <w:color w:val="231F20"/>
          <w:sz w:val="24"/>
          <w:szCs w:val="24"/>
        </w:rPr>
        <w:t xml:space="preserve"> Patient 1 in the control group. </w:t>
      </w:r>
      <w:r>
        <w:rPr>
          <w:rFonts w:ascii="Calibri" w:hAnsi="Calibri" w:eastAsia="宋体" w:cs="Calibri"/>
          <w:b/>
          <w:bCs/>
          <w:color w:val="231F20"/>
          <w:sz w:val="24"/>
          <w:szCs w:val="24"/>
        </w:rPr>
        <w:t xml:space="preserve">(B) </w:t>
      </w:r>
      <w:r>
        <w:rPr>
          <w:rFonts w:ascii="Calibri" w:hAnsi="Calibri" w:eastAsia="宋体" w:cs="Calibri"/>
          <w:color w:val="231F20"/>
          <w:sz w:val="24"/>
          <w:szCs w:val="24"/>
        </w:rPr>
        <w:t>Patient 2 in the treatment group.</w:t>
      </w:r>
    </w:p>
    <w:p w14:paraId="0B55FD61">
      <w:pPr>
        <w:widowControl/>
        <w:rPr>
          <w:rFonts w:ascii="Calibri" w:hAnsi="Calibri" w:eastAsia="宋体" w:cs="Calibri"/>
          <w:b/>
          <w:bCs/>
          <w:color w:val="231F20"/>
          <w:sz w:val="24"/>
          <w:szCs w:val="24"/>
        </w:rPr>
      </w:pPr>
    </w:p>
    <w:bookmarkEnd w:id="58"/>
    <w:p w14:paraId="7CE63286">
      <w:pPr>
        <w:widowControl/>
        <w:rPr>
          <w:rFonts w:ascii="Calibri" w:hAnsi="Calibri" w:eastAsia="宋体" w:cs="Calibri"/>
          <w:color w:val="231F20"/>
          <w:sz w:val="24"/>
          <w:szCs w:val="24"/>
        </w:rPr>
      </w:pPr>
      <w:r>
        <w:rPr>
          <w:rFonts w:ascii="Calibri" w:hAnsi="Calibri" w:eastAsia="宋体" w:cs="Calibri"/>
          <w:b/>
          <w:bCs/>
          <w:color w:val="231F20"/>
          <w:sz w:val="24"/>
          <w:szCs w:val="24"/>
        </w:rPr>
        <w:t xml:space="preserve">Figure 5: Post-intervention standing radiographs of representative patients. (A) </w:t>
      </w:r>
      <w:r>
        <w:rPr>
          <w:rFonts w:ascii="Calibri" w:hAnsi="Calibri" w:eastAsia="宋体" w:cs="Calibri"/>
          <w:color w:val="231F20"/>
          <w:sz w:val="24"/>
          <w:szCs w:val="24"/>
        </w:rPr>
        <w:t xml:space="preserve">Patient 1 in the control group after functional exercise. </w:t>
      </w:r>
      <w:r>
        <w:rPr>
          <w:rFonts w:ascii="Calibri" w:hAnsi="Calibri" w:eastAsia="宋体" w:cs="Calibri"/>
          <w:b/>
          <w:bCs/>
          <w:color w:val="231F20"/>
          <w:sz w:val="24"/>
          <w:szCs w:val="24"/>
        </w:rPr>
        <w:t>(B)</w:t>
      </w:r>
      <w:r>
        <w:rPr>
          <w:rFonts w:ascii="Calibri" w:hAnsi="Calibri" w:eastAsia="宋体" w:cs="Calibri"/>
          <w:color w:val="231F20"/>
          <w:sz w:val="24"/>
          <w:szCs w:val="24"/>
        </w:rPr>
        <w:t xml:space="preserve"> Patient 2 in the treatment group after USSE combined with functional exercise.</w:t>
      </w:r>
    </w:p>
    <w:p w14:paraId="262D390A">
      <w:pPr>
        <w:widowControl/>
        <w:rPr>
          <w:rFonts w:ascii="Calibri" w:hAnsi="Calibri" w:eastAsia="宋体" w:cs="Calibri"/>
          <w:b/>
          <w:bCs/>
          <w:color w:val="231F20"/>
          <w:sz w:val="24"/>
          <w:szCs w:val="24"/>
        </w:rPr>
      </w:pPr>
    </w:p>
    <w:p w14:paraId="2FF1FFF0">
      <w:pPr>
        <w:widowControl/>
        <w:rPr>
          <w:rFonts w:ascii="Calibri" w:hAnsi="Calibri" w:eastAsia="宋体" w:cs="Calibri"/>
          <w:b/>
          <w:bCs/>
          <w:color w:val="231F20"/>
          <w:sz w:val="24"/>
          <w:szCs w:val="24"/>
        </w:rPr>
      </w:pPr>
      <w:bookmarkStart w:id="59" w:name="_Hlk206334063"/>
      <w:r>
        <w:rPr>
          <w:rFonts w:ascii="Calibri" w:hAnsi="Calibri" w:eastAsia="宋体" w:cs="Calibri"/>
          <w:b/>
          <w:bCs/>
          <w:color w:val="231F20"/>
          <w:sz w:val="24"/>
          <w:szCs w:val="24"/>
        </w:rPr>
        <w:t>Table 1</w:t>
      </w:r>
      <w:r>
        <w:rPr>
          <w:rFonts w:hint="eastAsia" w:ascii="Calibri" w:hAnsi="Calibri" w:eastAsia="宋体" w:cs="Calibri"/>
          <w:b/>
          <w:bCs/>
          <w:color w:val="231F20"/>
          <w:sz w:val="24"/>
          <w:szCs w:val="24"/>
        </w:rPr>
        <w:t>：</w:t>
      </w:r>
      <w:bookmarkEnd w:id="59"/>
      <w:r>
        <w:rPr>
          <w:rFonts w:ascii="Calibri" w:hAnsi="Calibri" w:eastAsia="宋体" w:cs="Calibri"/>
          <w:b/>
          <w:bCs/>
          <w:color w:val="231F20"/>
          <w:sz w:val="24"/>
          <w:szCs w:val="24"/>
        </w:rPr>
        <w:t>Basic information of all included patients.</w:t>
      </w:r>
    </w:p>
    <w:p w14:paraId="71F462B7">
      <w:pPr>
        <w:widowControl/>
        <w:rPr>
          <w:rFonts w:ascii="Calibri" w:hAnsi="Calibri" w:eastAsia="宋体" w:cs="Calibri"/>
          <w:b/>
          <w:bCs/>
          <w:color w:val="231F20"/>
          <w:sz w:val="24"/>
          <w:szCs w:val="24"/>
        </w:rPr>
      </w:pPr>
    </w:p>
    <w:p w14:paraId="477C0017">
      <w:pPr>
        <w:widowControl/>
        <w:rPr>
          <w:rFonts w:ascii="Calibri" w:hAnsi="Calibri" w:eastAsia="宋体" w:cs="Calibri"/>
          <w:b/>
          <w:bCs/>
          <w:color w:val="231F20"/>
          <w:sz w:val="24"/>
          <w:szCs w:val="24"/>
        </w:rPr>
      </w:pPr>
      <w:bookmarkStart w:id="60" w:name="_Hlk206334542"/>
      <w:r>
        <w:rPr>
          <w:rFonts w:ascii="Calibri" w:hAnsi="Calibri" w:eastAsia="宋体" w:cs="Calibri"/>
          <w:b/>
          <w:bCs/>
          <w:color w:val="231F20"/>
          <w:sz w:val="24"/>
          <w:szCs w:val="24"/>
        </w:rPr>
        <w:t>Table 2</w:t>
      </w:r>
      <w:r>
        <w:rPr>
          <w:rFonts w:hint="eastAsia" w:ascii="Calibri" w:hAnsi="Calibri" w:eastAsia="宋体" w:cs="Calibri"/>
          <w:b/>
          <w:bCs/>
          <w:color w:val="231F20"/>
          <w:sz w:val="24"/>
          <w:szCs w:val="24"/>
        </w:rPr>
        <w:t>：</w:t>
      </w:r>
      <w:bookmarkEnd w:id="60"/>
      <w:r>
        <w:rPr>
          <w:rFonts w:ascii="Calibri" w:hAnsi="Calibri" w:eastAsia="宋体" w:cs="Calibri"/>
          <w:color w:val="231F20"/>
          <w:sz w:val="24"/>
          <w:szCs w:val="24"/>
        </w:rPr>
        <w:t xml:space="preserve">Scores collected between the treatment and control group. </w:t>
      </w:r>
      <w:bookmarkStart w:id="61" w:name="OLE_LINK37"/>
      <w:r>
        <w:rPr>
          <w:rFonts w:ascii="Calibri" w:hAnsi="Calibri" w:eastAsia="宋体" w:cs="Calibri"/>
          <w:color w:val="231F20"/>
          <w:sz w:val="24"/>
          <w:szCs w:val="24"/>
        </w:rPr>
        <w:t>Cobb angle curve</w:t>
      </w:r>
      <w:r>
        <w:rPr>
          <w:rFonts w:hint="eastAsia" w:ascii="Calibri" w:hAnsi="Calibri" w:eastAsia="宋体" w:cs="Calibri"/>
          <w:color w:val="231F20"/>
          <w:sz w:val="24"/>
          <w:szCs w:val="24"/>
        </w:rPr>
        <w:t>，</w:t>
      </w:r>
      <w:r>
        <w:rPr>
          <w:rFonts w:ascii="Calibri" w:hAnsi="Calibri" w:eastAsia="宋体" w:cs="Calibri"/>
          <w:color w:val="231F20"/>
          <w:sz w:val="24"/>
          <w:szCs w:val="24"/>
        </w:rPr>
        <w:t>Tida Volume</w:t>
      </w:r>
      <w:r>
        <w:rPr>
          <w:rFonts w:hint="eastAsia" w:ascii="Calibri" w:hAnsi="Calibri" w:eastAsia="宋体" w:cs="Calibri"/>
          <w:color w:val="231F20"/>
          <w:sz w:val="24"/>
          <w:szCs w:val="24"/>
        </w:rPr>
        <w:t>，</w:t>
      </w:r>
      <w:r>
        <w:rPr>
          <w:rFonts w:ascii="Calibri" w:hAnsi="Calibri" w:eastAsia="宋体" w:cs="Calibri"/>
          <w:color w:val="231F20"/>
          <w:sz w:val="24"/>
          <w:szCs w:val="24"/>
        </w:rPr>
        <w:t>Inspiratory Capacity</w:t>
      </w:r>
      <w:r>
        <w:rPr>
          <w:rFonts w:hint="eastAsia" w:ascii="Calibri" w:hAnsi="Calibri" w:eastAsia="宋体" w:cs="Calibri"/>
          <w:color w:val="231F20"/>
          <w:sz w:val="24"/>
          <w:szCs w:val="24"/>
        </w:rPr>
        <w:t>，</w:t>
      </w:r>
      <w:r>
        <w:rPr>
          <w:rFonts w:ascii="Calibri" w:hAnsi="Calibri" w:eastAsia="宋体" w:cs="Calibri"/>
          <w:color w:val="231F20"/>
          <w:sz w:val="24"/>
          <w:szCs w:val="24"/>
        </w:rPr>
        <w:t>Vital Capacity</w:t>
      </w:r>
      <w:r>
        <w:rPr>
          <w:rFonts w:hint="eastAsia" w:ascii="Calibri" w:hAnsi="Calibri" w:eastAsia="宋体" w:cs="Calibri"/>
          <w:color w:val="231F20"/>
          <w:sz w:val="24"/>
          <w:szCs w:val="24"/>
        </w:rPr>
        <w:t>，</w:t>
      </w:r>
      <w:r>
        <w:rPr>
          <w:rFonts w:ascii="Calibri" w:hAnsi="Calibri" w:eastAsia="宋体" w:cs="Calibri"/>
          <w:color w:val="231F20"/>
          <w:sz w:val="24"/>
          <w:szCs w:val="24"/>
        </w:rPr>
        <w:t>Maximal Voluntary Ventilation were compared between the two groups. For significance calculation, t-test was used, and the data were expressed as the mean±SEM. Compared with the control group,</w:t>
      </w:r>
      <w:r>
        <w:rPr>
          <w:rFonts w:ascii="Calibri" w:hAnsi="Calibri" w:eastAsia="宋体" w:cs="Calibri"/>
          <w:b/>
          <w:bCs/>
          <w:color w:val="231F20"/>
          <w:sz w:val="24"/>
          <w:szCs w:val="24"/>
        </w:rPr>
        <w:t xml:space="preserve"> </w:t>
      </w:r>
      <w:bookmarkStart w:id="62" w:name="_Hlk206334291"/>
      <w:bookmarkStart w:id="63" w:name="_Hlk206334308"/>
      <w:r>
        <w:rPr>
          <w:rFonts w:ascii="Calibri" w:hAnsi="Calibri" w:eastAsia="宋体" w:cs="Calibri"/>
          <w:color w:val="231F20"/>
          <w:sz w:val="24"/>
          <w:szCs w:val="24"/>
        </w:rPr>
        <w:t>*</w:t>
      </w:r>
      <w:bookmarkEnd w:id="62"/>
      <w:r>
        <w:rPr>
          <w:rFonts w:ascii="Calibri" w:hAnsi="Calibri" w:eastAsia="宋体" w:cs="Calibri"/>
          <w:color w:val="231F20"/>
          <w:sz w:val="24"/>
          <w:szCs w:val="24"/>
        </w:rPr>
        <w:t xml:space="preserve">*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w:t>
      </w:r>
      <w:bookmarkEnd w:id="63"/>
      <w:r>
        <w:rPr>
          <w:rFonts w:ascii="Calibri" w:hAnsi="Calibri" w:eastAsia="宋体" w:cs="Calibri"/>
          <w:color w:val="231F20"/>
          <w:sz w:val="24"/>
          <w:szCs w:val="24"/>
        </w:rPr>
        <w:t>1</w:t>
      </w:r>
      <w:r>
        <w:rPr>
          <w:rFonts w:hint="eastAsia" w:ascii="Calibri" w:hAnsi="Calibri" w:eastAsia="宋体" w:cs="Calibri"/>
          <w:color w:val="231F20"/>
          <w:sz w:val="24"/>
          <w:szCs w:val="24"/>
        </w:rPr>
        <w:t>，</w:t>
      </w:r>
      <w:r>
        <w:rPr>
          <w:rFonts w:ascii="Calibri" w:hAnsi="Calibri" w:eastAsia="宋体" w:cs="Calibri"/>
          <w:color w:val="231F20"/>
          <w:sz w:val="24"/>
          <w:szCs w:val="24"/>
        </w:rPr>
        <w:t xml:space="preserve">*** </w:t>
      </w:r>
      <w:r>
        <w:rPr>
          <w:rFonts w:ascii="Calibri" w:hAnsi="Calibri" w:eastAsia="宋体" w:cs="Calibri"/>
          <w:i/>
          <w:iCs/>
          <w:color w:val="231F20"/>
          <w:sz w:val="24"/>
          <w:szCs w:val="24"/>
        </w:rPr>
        <w:t>p</w:t>
      </w:r>
      <w:r>
        <w:rPr>
          <w:rFonts w:ascii="Calibri" w:hAnsi="Calibri" w:eastAsia="宋体" w:cs="Calibri"/>
          <w:color w:val="231F20"/>
          <w:sz w:val="24"/>
          <w:szCs w:val="24"/>
        </w:rPr>
        <w:t xml:space="preserve"> &lt; 0.001).</w:t>
      </w:r>
    </w:p>
    <w:bookmarkEnd w:id="61"/>
    <w:p w14:paraId="7B1C44B3">
      <w:pPr>
        <w:widowControl/>
        <w:rPr>
          <w:rFonts w:ascii="Calibri" w:hAnsi="Calibri" w:eastAsia="宋体" w:cs="Calibri"/>
          <w:b/>
          <w:bCs/>
          <w:color w:val="231F20"/>
          <w:sz w:val="24"/>
          <w:szCs w:val="24"/>
        </w:rPr>
      </w:pPr>
    </w:p>
    <w:p w14:paraId="068478C6">
      <w:pPr>
        <w:widowControl/>
        <w:rPr>
          <w:rFonts w:ascii="Calibri" w:hAnsi="Calibri" w:eastAsia="宋体" w:cs="Calibri"/>
          <w:color w:val="231F20"/>
          <w:sz w:val="24"/>
          <w:szCs w:val="24"/>
        </w:rPr>
      </w:pPr>
      <w:r>
        <w:rPr>
          <w:rFonts w:ascii="Calibri" w:hAnsi="Calibri" w:eastAsia="宋体" w:cs="Calibri"/>
          <w:b/>
          <w:bCs/>
          <w:color w:val="231F20"/>
          <w:sz w:val="24"/>
          <w:szCs w:val="24"/>
        </w:rPr>
        <w:t>Table 2</w:t>
      </w:r>
      <w:r>
        <w:rPr>
          <w:rFonts w:hint="eastAsia" w:ascii="Calibri" w:hAnsi="Calibri" w:eastAsia="宋体" w:cs="Calibri"/>
          <w:b/>
          <w:bCs/>
          <w:color w:val="231F20"/>
          <w:sz w:val="24"/>
          <w:szCs w:val="24"/>
        </w:rPr>
        <w:t>：</w:t>
      </w:r>
      <w:r>
        <w:rPr>
          <w:rFonts w:ascii="Calibri" w:hAnsi="Calibri" w:eastAsia="宋体" w:cs="Calibri"/>
          <w:color w:val="231F20"/>
          <w:sz w:val="24"/>
          <w:szCs w:val="24"/>
        </w:rPr>
        <w:t>Information case study and the tests done. Basic information, Cobb angle of the major curve , and intercostal space on the concave side of the two representative cases.</w:t>
      </w:r>
    </w:p>
    <w:p w14:paraId="2319ED38">
      <w:pPr>
        <w:widowControl/>
        <w:rPr>
          <w:rFonts w:ascii="Calibri" w:hAnsi="Calibri" w:eastAsia="宋体" w:cs="Calibri"/>
          <w:b/>
          <w:bCs/>
          <w:color w:val="231F20"/>
          <w:sz w:val="24"/>
          <w:szCs w:val="24"/>
        </w:rPr>
      </w:pPr>
    </w:p>
    <w:p w14:paraId="34AE340B">
      <w:pPr>
        <w:widowControl/>
        <w:rPr>
          <w:rFonts w:ascii="Calibri" w:hAnsi="Calibri" w:eastAsia="宋体" w:cs="Calibri"/>
          <w:b/>
          <w:bCs/>
          <w:color w:val="231F20"/>
          <w:sz w:val="24"/>
          <w:szCs w:val="24"/>
        </w:rPr>
      </w:pPr>
      <w:r>
        <w:rPr>
          <w:rFonts w:ascii="Calibri" w:hAnsi="Calibri" w:eastAsia="宋体" w:cs="Calibri"/>
          <w:b/>
          <w:bCs/>
          <w:color w:val="231F20"/>
          <w:sz w:val="24"/>
          <w:szCs w:val="24"/>
        </w:rPr>
        <w:t>DISCUSSION:</w:t>
      </w:r>
    </w:p>
    <w:p w14:paraId="5925B50E">
      <w:pPr>
        <w:widowControl/>
        <w:rPr>
          <w:rFonts w:ascii="Calibri" w:hAnsi="Calibri" w:eastAsia="宋体" w:cs="Calibri"/>
          <w:sz w:val="24"/>
          <w:szCs w:val="24"/>
        </w:rPr>
      </w:pPr>
      <w:bookmarkStart w:id="64" w:name="OLE_LINK54"/>
      <w:r>
        <w:rPr>
          <w:rFonts w:hint="eastAsia" w:ascii="Calibri" w:hAnsi="Calibri" w:eastAsia="宋体" w:cs="Calibri"/>
          <w:sz w:val="24"/>
          <w:szCs w:val="24"/>
        </w:rPr>
        <w:t>Successful implementation of this protocol relies on several key technical steps. Accurate localization of the concave intercostal space using ultrasound imaging is essential for identifying the optimal training site and ensuring consistent visualization of rib and thoracic movement during breathing. Maintaining spinal neutrality and proper patient positioning are critical to avoid compensatory trunk or pelvic motion that may offset the corrective effect. Furthermore, therapists must provide real-time verbal feedback to ensure that breathing efforts effectively mobilize the targeted thoracic segment rather than adjacent structures.</w:t>
      </w:r>
    </w:p>
    <w:p w14:paraId="18643B0F">
      <w:pPr>
        <w:widowControl/>
        <w:rPr>
          <w:rFonts w:ascii="Calibri" w:hAnsi="Calibri" w:eastAsia="宋体" w:cs="Calibri"/>
          <w:sz w:val="24"/>
          <w:szCs w:val="24"/>
        </w:rPr>
      </w:pPr>
    </w:p>
    <w:p w14:paraId="34B4F62B">
      <w:pPr>
        <w:widowControl/>
        <w:rPr>
          <w:rFonts w:ascii="Calibri" w:hAnsi="Calibri" w:eastAsia="宋体" w:cs="Calibri"/>
          <w:sz w:val="24"/>
          <w:szCs w:val="24"/>
        </w:rPr>
      </w:pPr>
      <w:r>
        <w:rPr>
          <w:rFonts w:hint="eastAsia" w:ascii="Calibri" w:hAnsi="Calibri" w:eastAsia="宋体" w:cs="Calibri"/>
          <w:sz w:val="24"/>
          <w:szCs w:val="24"/>
        </w:rPr>
        <w:t>The described protocol allows flexibility and minor modifications according to individual patient characteristics, including age, spinal flexibility, and curve type. For patients who have difficulty maintaining the corrective posture, shorter training cycles or additional external supports can be introduced. If ultrasound images appear blurred due to excessive respiratory motion or suboptimal probe contact, slight adjustments in transducer angle or repositioning on the intercostal space can improve image clarity. For patients unable to maintain stable respiratory rhythm or posture, pauses should be incorporated before resuming training to prevent muscle fatigue and ensure accuracy.</w:t>
      </w:r>
    </w:p>
    <w:p w14:paraId="0872D503">
      <w:pPr>
        <w:widowControl/>
        <w:rPr>
          <w:rFonts w:ascii="Calibri" w:hAnsi="Calibri" w:eastAsia="宋体" w:cs="Calibri"/>
          <w:sz w:val="24"/>
          <w:szCs w:val="24"/>
        </w:rPr>
      </w:pPr>
    </w:p>
    <w:p w14:paraId="3A16B365">
      <w:pPr>
        <w:widowControl/>
        <w:rPr>
          <w:rFonts w:ascii="Calibri" w:hAnsi="Calibri" w:eastAsia="宋体" w:cs="Calibri"/>
          <w:sz w:val="24"/>
          <w:szCs w:val="24"/>
        </w:rPr>
      </w:pPr>
      <w:bookmarkStart w:id="65" w:name="OLE_LINK50"/>
      <w:r>
        <w:rPr>
          <w:rFonts w:hint="eastAsia" w:ascii="Calibri" w:hAnsi="Calibri" w:eastAsia="宋体" w:cs="Calibri"/>
          <w:sz w:val="24"/>
          <w:szCs w:val="24"/>
        </w:rPr>
        <w:t>Several methodological and practical limitations should be noted. First, the relatively small sample size (n = 20) limits the statistical power and generalizability of the findings. Second, the present study included only adolescents with mild AIS, and therefore the applicability of this technique to severe cases or postoperative rehabilitation remains to be validated. Third, follow-up was limited to a three-month intervention period, which does not fully capture long-term maintenance of the achieved correction.</w:t>
      </w:r>
    </w:p>
    <w:p w14:paraId="5AE6B23D">
      <w:pPr>
        <w:widowControl/>
        <w:rPr>
          <w:rFonts w:ascii="Calibri" w:hAnsi="Calibri" w:eastAsia="宋体" w:cs="Calibri"/>
          <w:sz w:val="24"/>
          <w:szCs w:val="24"/>
        </w:rPr>
      </w:pPr>
    </w:p>
    <w:p w14:paraId="3B07093C">
      <w:pPr>
        <w:widowControl/>
        <w:rPr>
          <w:rFonts w:ascii="Calibri" w:hAnsi="Calibri" w:eastAsia="宋体" w:cs="Calibri"/>
          <w:sz w:val="24"/>
          <w:szCs w:val="24"/>
        </w:rPr>
      </w:pPr>
      <w:r>
        <w:rPr>
          <w:rFonts w:hint="eastAsia" w:ascii="Calibri" w:hAnsi="Calibri" w:eastAsia="宋体" w:cs="Calibri"/>
          <w:sz w:val="24"/>
          <w:szCs w:val="24"/>
        </w:rPr>
        <w:t>Compared with conventional physiotherapeutic scoliosis-specific exercises (PSSE) and brace-based management, this protocol introduces ultrasound-assisted scoliosis-specific exercises, providing real-time visualization and quantification of thoracic and intercostal muscle activation during corrective movements. This approach enhances patient engagement through immediate biofeedback, ensures targeted activation of spinal stabilizers, and allows precise monitoring of respiratory mechanics during exercises. By integrating dynamic, feedback-driven training with standard PSSE principles, the protocol represents an important methodological advancement in the non-surgical management of mild AIS, potentially improving spinal alignment, thoracic mobility, and pulmonary function.</w:t>
      </w:r>
    </w:p>
    <w:p w14:paraId="39CEE793">
      <w:pPr>
        <w:widowControl/>
        <w:rPr>
          <w:rFonts w:ascii="Calibri" w:hAnsi="Calibri" w:eastAsia="宋体" w:cs="Calibri"/>
          <w:sz w:val="24"/>
          <w:szCs w:val="24"/>
        </w:rPr>
      </w:pPr>
    </w:p>
    <w:p w14:paraId="0F793E9D">
      <w:pPr>
        <w:widowControl/>
        <w:rPr>
          <w:rFonts w:ascii="Calibri" w:hAnsi="Calibri" w:eastAsia="宋体" w:cs="Calibri"/>
          <w:sz w:val="24"/>
          <w:szCs w:val="24"/>
        </w:rPr>
      </w:pPr>
      <w:bookmarkStart w:id="66" w:name="OLE_LINK67"/>
      <w:r>
        <w:rPr>
          <w:rFonts w:hint="eastAsia" w:ascii="Calibri" w:hAnsi="Calibri" w:eastAsia="宋体" w:cs="Calibri"/>
          <w:sz w:val="24"/>
          <w:szCs w:val="24"/>
        </w:rPr>
        <w:t>Future research should focus on integrating this ultrasound-guided traction and exercise protocol with intelligent rehabilitation systems capable of real-time motion tracking and automated feedback</w:t>
      </w:r>
      <w:r>
        <w:rPr>
          <w:rFonts w:ascii="Calibri" w:hAnsi="Calibri" w:eastAsia="宋体" w:cs="Calibri"/>
          <w:sz w:val="24"/>
          <w:szCs w:val="24"/>
        </w:rPr>
        <w:fldChar w:fldCharType="begin"/>
      </w:r>
      <w:r>
        <w:rPr>
          <w:rFonts w:ascii="Calibri" w:hAnsi="Calibri" w:eastAsia="宋体" w:cs="Calibri"/>
          <w:sz w:val="24"/>
          <w:szCs w:val="24"/>
        </w:rPr>
        <w:instrText xml:space="preserve"> ADDIN EN.CITE &lt;EndNote&gt;&lt;Cite&gt;&lt;Author&gt;Fazeli Veisari&lt;/Author&gt;&lt;Year&gt;2025&lt;/Year&gt;&lt;RecNum&gt;38&lt;/RecNum&gt;&lt;DisplayText&gt;&lt;style face="superscript"&gt;19&lt;/style&gt;&lt;/DisplayText&gt;&lt;record&gt;&lt;rec-number&gt;38&lt;/rec-number&gt;&lt;foreign-keys&gt;&lt;key app="EN" db-id="wfdddaz5ezpzv3e0zv15sx2srtr29x2f9f5a" timestamp="1760099214"&gt;38&lt;/key&gt;&lt;/foreign-keys&gt;&lt;ref-type name="Journal Article"&gt;17&lt;/ref-type&gt;&lt;contributors&gt;&lt;authors&gt;&lt;author&gt;Fazeli Veisari, Samira&lt;/author&gt;&lt;author&gt;Bidari, Shahrbanoo&lt;/author&gt;&lt;author&gt;Barati, Kourosh&lt;/author&gt;&lt;author&gt;Atlasi, Rasha&lt;/author&gt;&lt;author&gt;Komeili, Amin&lt;/author&gt;&lt;/authors&gt;&lt;/contributors&gt;&lt;titles&gt;&lt;title&gt;Wearable Devices in Scoliosis Treatment: A Scoping Review of Innovations and Challenges&lt;/title&gt;&lt;secondary-title&gt;Bioengineering&lt;/secondary-title&gt;&lt;/titles&gt;&lt;periodical&gt;&lt;full-title&gt;Bioengineering&lt;/full-title&gt;&lt;/periodical&gt;&lt;volume&gt;12&lt;/volume&gt;&lt;number&gt;7&lt;/number&gt;&lt;section&gt;696&lt;/section&gt;&lt;dates&gt;&lt;year&gt;2025&lt;/year&gt;&lt;/dates&gt;&lt;isbn&gt;2306-5354&lt;/isbn&gt;&lt;urls&gt;&lt;/urls&gt;&lt;electronic-resource-num&gt;10.3390/bioengineering12070696&lt;/electronic-resource-num&gt;&lt;/record&gt;&lt;/Cite&gt;&lt;/EndNote&gt;</w:instrText>
      </w:r>
      <w:r>
        <w:rPr>
          <w:rFonts w:ascii="Calibri" w:hAnsi="Calibri" w:eastAsia="宋体" w:cs="Calibri"/>
          <w:sz w:val="24"/>
          <w:szCs w:val="24"/>
        </w:rPr>
        <w:fldChar w:fldCharType="separate"/>
      </w:r>
      <w:r>
        <w:rPr>
          <w:rFonts w:ascii="Calibri" w:hAnsi="Calibri" w:eastAsia="宋体" w:cs="Calibri"/>
          <w:sz w:val="24"/>
          <w:szCs w:val="24"/>
          <w:vertAlign w:val="superscript"/>
        </w:rPr>
        <w:t>19</w:t>
      </w:r>
      <w:r>
        <w:rPr>
          <w:rFonts w:ascii="Calibri" w:hAnsi="Calibri" w:eastAsia="宋体" w:cs="Calibri"/>
          <w:sz w:val="24"/>
          <w:szCs w:val="24"/>
        </w:rPr>
        <w:fldChar w:fldCharType="end"/>
      </w:r>
      <w:r>
        <w:rPr>
          <w:rFonts w:hint="eastAsia" w:ascii="Calibri" w:hAnsi="Calibri" w:eastAsia="宋体" w:cs="Calibri"/>
          <w:sz w:val="24"/>
          <w:szCs w:val="24"/>
        </w:rPr>
        <w:t>. Larger multicenter randomized controlled trials with extended follow-up are required to validate the long-term efficacy and reproducibility of this method</w:t>
      </w:r>
      <w:r>
        <w:rPr>
          <w:rFonts w:ascii="Calibri" w:hAnsi="Calibri" w:eastAsia="宋体" w:cs="Calibri"/>
          <w:sz w:val="24"/>
          <w:szCs w:val="24"/>
        </w:rPr>
        <w:fldChar w:fldCharType="begin">
          <w:fldData xml:space="preserve">PEVuZE5vdGU+PENpdGU+PEF1dGhvcj5DaGFyYWxhbXBpZGlzPC9BdXRob3I+PFllYXI+MjAyNDwv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</w:fldData>
        </w:fldChar>
      </w:r>
      <w:r>
        <w:rPr>
          <w:rFonts w:ascii="Calibri" w:hAnsi="Calibri" w:eastAsia="宋体" w:cs="Calibri"/>
          <w:sz w:val="24"/>
          <w:szCs w:val="24"/>
        </w:rPr>
        <w:instrText xml:space="preserve"> ADDIN EN.CITE </w:instrText>
      </w:r>
      <w:r>
        <w:rPr>
          <w:rFonts w:ascii="Calibri" w:hAnsi="Calibri" w:eastAsia="宋体" w:cs="Calibri"/>
          <w:sz w:val="24"/>
          <w:szCs w:val="24"/>
        </w:rPr>
        <w:fldChar w:fldCharType="begin">
          <w:fldData xml:space="preserve">PEVuZE5vdGU+PENpdGU+PEF1dGhvcj5DaGFyYWxhbXBpZGlzPC9BdXRob3I+PFllYXI+MjAyNDwv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</w:fldData>
        </w:fldChar>
      </w:r>
      <w:r>
        <w:rPr>
          <w:rFonts w:ascii="Calibri" w:hAnsi="Calibri" w:eastAsia="宋体" w:cs="Calibri"/>
          <w:sz w:val="24"/>
          <w:szCs w:val="24"/>
        </w:rPr>
        <w:instrText xml:space="preserve"> ADDIN EN.CITE.DATA </w:instrText>
      </w:r>
      <w:r>
        <w:rPr>
          <w:rFonts w:ascii="Calibri" w:hAnsi="Calibri" w:eastAsia="宋体" w:cs="Calibri"/>
          <w:sz w:val="24"/>
          <w:szCs w:val="24"/>
        </w:rPr>
        <w:fldChar w:fldCharType="end"/>
      </w:r>
      <w:r>
        <w:rPr>
          <w:rFonts w:ascii="Calibri" w:hAnsi="Calibri" w:eastAsia="宋体" w:cs="Calibri"/>
          <w:sz w:val="24"/>
          <w:szCs w:val="24"/>
        </w:rPr>
        <w:fldChar w:fldCharType="separate"/>
      </w:r>
      <w:r>
        <w:rPr>
          <w:rFonts w:ascii="Calibri" w:hAnsi="Calibri" w:eastAsia="宋体" w:cs="Calibri"/>
          <w:sz w:val="24"/>
          <w:szCs w:val="24"/>
          <w:vertAlign w:val="superscript"/>
        </w:rPr>
        <w:t>20</w:t>
      </w:r>
      <w:r>
        <w:rPr>
          <w:rFonts w:ascii="Calibri" w:hAnsi="Calibri" w:eastAsia="宋体" w:cs="Calibri"/>
          <w:sz w:val="24"/>
          <w:szCs w:val="24"/>
        </w:rPr>
        <w:fldChar w:fldCharType="end"/>
      </w:r>
      <w:r>
        <w:rPr>
          <w:rFonts w:hint="eastAsia" w:ascii="Calibri" w:hAnsi="Calibri" w:eastAsia="宋体" w:cs="Calibri"/>
          <w:sz w:val="24"/>
          <w:szCs w:val="24"/>
        </w:rPr>
        <w:t>. Additionally, the protocol could be adapted for postoperative rehabilitation or for patients with early-stage scoliosis to promote spinal symmetry and prevent progression. The combination of imaging-based biofeedback and multidimensional mechanical correction has the potential to serve as a foundation for next-generation digital rehabilitation strategies for AIS</w:t>
      </w:r>
      <w:r>
        <w:rPr>
          <w:rFonts w:ascii="Calibri" w:hAnsi="Calibri" w:eastAsia="宋体" w:cs="Calibri"/>
          <w:sz w:val="24"/>
          <w:szCs w:val="24"/>
        </w:rPr>
        <w:fldChar w:fldCharType="begin">
          <w:fldData xml:space="preserve">PEVuZE5vdGU+PENpdGU+PEF1dGhvcj5EdW5uPC9BdXRob3I+PFllYXI+MjAxODwvWWVhcj48UmVj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</w:fldData>
        </w:fldChar>
      </w:r>
      <w:r>
        <w:rPr>
          <w:rFonts w:ascii="Calibri" w:hAnsi="Calibri" w:eastAsia="宋体" w:cs="Calibri"/>
          <w:sz w:val="24"/>
          <w:szCs w:val="24"/>
        </w:rPr>
        <w:instrText xml:space="preserve"> ADDIN EN.CITE </w:instrText>
      </w:r>
      <w:r>
        <w:rPr>
          <w:rFonts w:ascii="Calibri" w:hAnsi="Calibri" w:eastAsia="宋体" w:cs="Calibri"/>
          <w:sz w:val="24"/>
          <w:szCs w:val="24"/>
        </w:rPr>
        <w:fldChar w:fldCharType="begin">
          <w:fldData xml:space="preserve">PEVuZE5vdGU+PENpdGU+PEF1dGhvcj5EdW5uPC9BdXRob3I+PFllYXI+MjAxODwvWWVhcj48UmVj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</w:fldData>
        </w:fldChar>
      </w:r>
      <w:r>
        <w:rPr>
          <w:rFonts w:ascii="Calibri" w:hAnsi="Calibri" w:eastAsia="宋体" w:cs="Calibri"/>
          <w:sz w:val="24"/>
          <w:szCs w:val="24"/>
        </w:rPr>
        <w:instrText xml:space="preserve"> ADDIN EN.CITE.DATA </w:instrText>
      </w:r>
      <w:r>
        <w:rPr>
          <w:rFonts w:ascii="Calibri" w:hAnsi="Calibri" w:eastAsia="宋体" w:cs="Calibri"/>
          <w:sz w:val="24"/>
          <w:szCs w:val="24"/>
        </w:rPr>
        <w:fldChar w:fldCharType="end"/>
      </w:r>
      <w:r>
        <w:rPr>
          <w:rFonts w:ascii="Calibri" w:hAnsi="Calibri" w:eastAsia="宋体" w:cs="Calibri"/>
          <w:sz w:val="24"/>
          <w:szCs w:val="24"/>
        </w:rPr>
        <w:fldChar w:fldCharType="separate"/>
      </w:r>
      <w:r>
        <w:rPr>
          <w:rFonts w:ascii="Calibri" w:hAnsi="Calibri" w:eastAsia="宋体" w:cs="Calibri"/>
          <w:sz w:val="24"/>
          <w:szCs w:val="24"/>
          <w:vertAlign w:val="superscript"/>
        </w:rPr>
        <w:t>2</w:t>
      </w:r>
      <w:r>
        <w:rPr>
          <w:rFonts w:ascii="Calibri" w:hAnsi="Calibri" w:eastAsia="宋体" w:cs="Calibri"/>
          <w:sz w:val="24"/>
          <w:szCs w:val="24"/>
        </w:rPr>
        <w:fldChar w:fldCharType="end"/>
      </w:r>
      <w:r>
        <w:rPr>
          <w:rFonts w:hint="eastAsia" w:ascii="Calibri" w:hAnsi="Calibri" w:eastAsia="宋体" w:cs="Calibri"/>
          <w:sz w:val="24"/>
          <w:szCs w:val="24"/>
        </w:rPr>
        <w:t>.</w:t>
      </w:r>
    </w:p>
    <w:bookmarkEnd w:id="64"/>
    <w:bookmarkEnd w:id="65"/>
    <w:bookmarkEnd w:id="66"/>
    <w:p w14:paraId="00BC9A3D">
      <w:pPr>
        <w:widowControl/>
        <w:rPr>
          <w:rFonts w:ascii="Calibri" w:hAnsi="Calibri" w:eastAsia="宋体" w:cs="Calibri"/>
          <w:b/>
          <w:bCs/>
          <w:color w:val="231F20"/>
          <w:sz w:val="24"/>
          <w:szCs w:val="24"/>
        </w:rPr>
      </w:pPr>
    </w:p>
    <w:p w14:paraId="5E75C058">
      <w:pPr>
        <w:widowControl/>
        <w:rPr>
          <w:rFonts w:ascii="Calibri" w:hAnsi="Calibri" w:eastAsia="宋体" w:cs="Calibri"/>
          <w:b/>
          <w:bCs/>
          <w:color w:val="231F20"/>
          <w:sz w:val="24"/>
          <w:szCs w:val="24"/>
        </w:rPr>
      </w:pPr>
      <w:r>
        <w:rPr>
          <w:rFonts w:hint="eastAsia" w:ascii="Calibri" w:hAnsi="Calibri" w:eastAsia="宋体" w:cs="Calibri"/>
          <w:b/>
          <w:bCs/>
          <w:color w:val="231F20"/>
          <w:sz w:val="24"/>
          <w:szCs w:val="24"/>
        </w:rPr>
        <w:t>Disclosures</w:t>
      </w:r>
    </w:p>
    <w:p w14:paraId="6660D3EC">
      <w:pPr>
        <w:widowControl/>
        <w:rPr>
          <w:rFonts w:ascii="Calibri" w:hAnsi="Calibri" w:eastAsia="宋体" w:cs="Calibri"/>
          <w:color w:val="231F20"/>
          <w:sz w:val="24"/>
          <w:szCs w:val="24"/>
        </w:rPr>
      </w:pPr>
      <w:r>
        <w:rPr>
          <w:rFonts w:hint="eastAsia" w:ascii="Calibri" w:hAnsi="Calibri" w:eastAsia="宋体" w:cs="Calibri"/>
          <w:color w:val="231F20"/>
          <w:sz w:val="24"/>
          <w:szCs w:val="24"/>
        </w:rPr>
        <w:t>The authors report no conflicts of interest.</w:t>
      </w:r>
    </w:p>
    <w:p w14:paraId="2BAEF5E1">
      <w:pPr>
        <w:widowControl/>
        <w:rPr>
          <w:rFonts w:ascii="Calibri" w:hAnsi="Calibri" w:eastAsia="宋体" w:cs="Calibri"/>
          <w:color w:val="231F20"/>
          <w:sz w:val="24"/>
          <w:szCs w:val="24"/>
        </w:rPr>
      </w:pPr>
    </w:p>
    <w:p w14:paraId="721B76DA">
      <w:pPr>
        <w:widowControl/>
        <w:rPr>
          <w:rFonts w:ascii="Calibri" w:hAnsi="Calibri" w:eastAsia="宋体" w:cs="Calibri"/>
          <w:b/>
          <w:bCs/>
          <w:color w:val="231F20"/>
          <w:sz w:val="24"/>
          <w:szCs w:val="24"/>
        </w:rPr>
      </w:pPr>
      <w:r>
        <w:rPr>
          <w:rFonts w:ascii="Calibri" w:hAnsi="Calibri" w:eastAsia="宋体" w:cs="Calibri"/>
          <w:b/>
          <w:bCs/>
          <w:color w:val="231F20"/>
          <w:sz w:val="24"/>
          <w:szCs w:val="24"/>
        </w:rPr>
        <w:t>Acknowledgments</w:t>
      </w:r>
    </w:p>
    <w:p w14:paraId="22AB794A">
      <w:pPr>
        <w:widowControl/>
        <w:rPr>
          <w:rFonts w:ascii="Calibri" w:hAnsi="Calibri" w:eastAsia="宋体" w:cs="Calibri"/>
          <w:color w:val="231F20"/>
          <w:sz w:val="24"/>
          <w:szCs w:val="24"/>
        </w:rPr>
      </w:pPr>
      <w:r>
        <w:rPr>
          <w:rFonts w:ascii="Calibri" w:hAnsi="Calibri" w:eastAsia="宋体" w:cs="Calibri"/>
          <w:color w:val="231F20"/>
          <w:sz w:val="24"/>
          <w:szCs w:val="24"/>
        </w:rPr>
        <w:t>appreciate the financial support from the Health Commission of Binhu District, Wuxi, Jiangsu Province, through the Public Welfare Project (Adolescent Scoliosis Screening and Intervention Program), financial code 23079703.</w:t>
      </w:r>
    </w:p>
    <w:p w14:paraId="2758DB89">
      <w:pPr>
        <w:widowControl/>
        <w:rPr>
          <w:rFonts w:ascii="Calibri" w:hAnsi="Calibri" w:eastAsia="宋体" w:cs="Calibri"/>
          <w:b/>
          <w:bCs/>
          <w:color w:val="231F20"/>
          <w:sz w:val="24"/>
          <w:szCs w:val="24"/>
        </w:rPr>
      </w:pPr>
    </w:p>
    <w:p w14:paraId="16EACD78">
      <w:pPr>
        <w:autoSpaceDE w:val="0"/>
        <w:autoSpaceDN w:val="0"/>
        <w:rPr>
          <w:rFonts w:ascii="Calibri" w:hAnsi="Calibri" w:eastAsia="宋体" w:cs="Calibri"/>
          <w:b/>
          <w:color w:val="000000"/>
          <w:kern w:val="0"/>
          <w:sz w:val="24"/>
          <w:szCs w:val="24"/>
          <w:lang w:eastAsia="en-US"/>
        </w:rPr>
      </w:pPr>
      <w:bookmarkStart w:id="67" w:name="OLE_LINK51"/>
      <w:r>
        <w:rPr>
          <w:rFonts w:ascii="Calibri" w:hAnsi="Calibri" w:eastAsia="宋体" w:cs="Calibri"/>
          <w:b/>
          <w:color w:val="000000"/>
          <w:kern w:val="0"/>
          <w:sz w:val="24"/>
          <w:szCs w:val="24"/>
          <w:lang w:eastAsia="en-US"/>
        </w:rPr>
        <w:t>REFERENCES:</w:t>
      </w:r>
    </w:p>
    <w:p w14:paraId="30079CA8">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Castelein, R. M., Pasha, S., Cheng, J. C., Dubousset, J. Idiopathic scoliosis as a rotatory decompensation of the spine. </w:t>
      </w:r>
      <w:r>
        <w:rPr>
          <w:rFonts w:ascii="Calibri" w:hAnsi="Calibri" w:eastAsia="宋体" w:cs="Calibri"/>
          <w:bCs/>
          <w:i/>
          <w:iCs/>
          <w:color w:val="000000"/>
          <w:kern w:val="0"/>
          <w:sz w:val="24"/>
          <w:szCs w:val="24"/>
        </w:rPr>
        <w:t>J Bone Miner Res.</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35</w:t>
      </w:r>
      <w:r>
        <w:rPr>
          <w:rFonts w:ascii="Calibri" w:hAnsi="Calibri" w:eastAsia="宋体" w:cs="Calibri"/>
          <w:bCs/>
          <w:color w:val="000000"/>
          <w:kern w:val="0"/>
          <w:sz w:val="24"/>
          <w:szCs w:val="24"/>
        </w:rPr>
        <w:t xml:space="preserve"> (10), 1850–1857 (2020).</w:t>
      </w:r>
    </w:p>
    <w:p w14:paraId="2F11ACBA">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Dunn, J. et al. Screening for adolescent idiopathic scoliosis: Evidence report and systematic review for the US Preventive Services Task Force. </w:t>
      </w:r>
      <w:r>
        <w:rPr>
          <w:rFonts w:ascii="Calibri" w:hAnsi="Calibri" w:eastAsia="宋体" w:cs="Calibri"/>
          <w:bCs/>
          <w:i/>
          <w:iCs/>
          <w:color w:val="000000"/>
          <w:kern w:val="0"/>
          <w:sz w:val="24"/>
          <w:szCs w:val="24"/>
        </w:rPr>
        <w:t>JAMA.</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319</w:t>
      </w:r>
      <w:r>
        <w:rPr>
          <w:rFonts w:ascii="Calibri" w:hAnsi="Calibri" w:eastAsia="宋体" w:cs="Calibri"/>
          <w:bCs/>
          <w:color w:val="000000"/>
          <w:kern w:val="0"/>
          <w:sz w:val="24"/>
          <w:szCs w:val="24"/>
        </w:rPr>
        <w:t xml:space="preserve"> (2), 173–187 (2018).</w:t>
      </w:r>
    </w:p>
    <w:p w14:paraId="541C314A">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Fu, X. et al. The prevalence of scoliosis among adolescents in China: A systematic review and meta-analysis. </w:t>
      </w:r>
      <w:r>
        <w:rPr>
          <w:rFonts w:ascii="Calibri" w:hAnsi="Calibri" w:eastAsia="宋体" w:cs="Calibri"/>
          <w:bCs/>
          <w:i/>
          <w:iCs/>
          <w:color w:val="000000"/>
          <w:kern w:val="0"/>
          <w:sz w:val="24"/>
          <w:szCs w:val="24"/>
        </w:rPr>
        <w:t>J Orthop Surg Res.</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19</w:t>
      </w:r>
      <w:r>
        <w:rPr>
          <w:rFonts w:ascii="Calibri" w:hAnsi="Calibri" w:eastAsia="宋体" w:cs="Calibri"/>
          <w:bCs/>
          <w:color w:val="000000"/>
          <w:kern w:val="0"/>
          <w:sz w:val="24"/>
          <w:szCs w:val="24"/>
        </w:rPr>
        <w:t xml:space="preserve"> (1), 585 (2024).</w:t>
      </w:r>
    </w:p>
    <w:p w14:paraId="589BB5EE">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Abdelaal, A. A. M., Abd El Kafy, E., Elayat, M., Sabbahi, M., Badghish, M. S. S. Changes in pulmonary function and functional capacity in adolescents with mild idiopathic scoliosis: Observational cohort study. </w:t>
      </w:r>
      <w:r>
        <w:rPr>
          <w:rFonts w:ascii="Calibri" w:hAnsi="Calibri" w:eastAsia="宋体" w:cs="Calibri"/>
          <w:bCs/>
          <w:i/>
          <w:iCs/>
          <w:color w:val="000000"/>
          <w:kern w:val="0"/>
          <w:sz w:val="24"/>
          <w:szCs w:val="24"/>
        </w:rPr>
        <w:t>J Int Med Res.</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46</w:t>
      </w:r>
      <w:r>
        <w:rPr>
          <w:rFonts w:ascii="Calibri" w:hAnsi="Calibri" w:eastAsia="宋体" w:cs="Calibri"/>
          <w:bCs/>
          <w:color w:val="000000"/>
          <w:kern w:val="0"/>
          <w:sz w:val="24"/>
          <w:szCs w:val="24"/>
        </w:rPr>
        <w:t xml:space="preserve"> (1), 381–391 (2018).</w:t>
      </w:r>
    </w:p>
    <w:p w14:paraId="689F4154">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Kan, M. M. P. et al. Is impaired lung function related to spinal deformities in patients with adolescent idiopathic scoliosis? A systematic review and meta-analysis—SOSORT 2019 award paper. </w:t>
      </w:r>
      <w:r>
        <w:rPr>
          <w:rFonts w:ascii="Calibri" w:hAnsi="Calibri" w:eastAsia="宋体" w:cs="Calibri"/>
          <w:bCs/>
          <w:i/>
          <w:iCs/>
          <w:color w:val="000000"/>
          <w:kern w:val="0"/>
          <w:sz w:val="24"/>
          <w:szCs w:val="24"/>
        </w:rPr>
        <w:t>Eur Spine J.</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32</w:t>
      </w:r>
      <w:r>
        <w:rPr>
          <w:rFonts w:ascii="Calibri" w:hAnsi="Calibri" w:eastAsia="宋体" w:cs="Calibri"/>
          <w:bCs/>
          <w:color w:val="000000"/>
          <w:kern w:val="0"/>
          <w:sz w:val="24"/>
          <w:szCs w:val="24"/>
        </w:rPr>
        <w:t xml:space="preserve"> (1), 118–139 (2023).</w:t>
      </w:r>
    </w:p>
    <w:p w14:paraId="409A1380">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Redding, G. et al. Maximal respiratory muscle strength and vital capacity in children with early onset scoliosis. </w:t>
      </w:r>
      <w:r>
        <w:rPr>
          <w:rFonts w:ascii="Calibri" w:hAnsi="Calibri" w:eastAsia="宋体" w:cs="Calibri"/>
          <w:bCs/>
          <w:i/>
          <w:iCs/>
          <w:color w:val="000000"/>
          <w:kern w:val="0"/>
          <w:sz w:val="24"/>
          <w:szCs w:val="24"/>
        </w:rPr>
        <w:t>Spine (Phila Pa 1976).</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42</w:t>
      </w:r>
      <w:r>
        <w:rPr>
          <w:rFonts w:ascii="Calibri" w:hAnsi="Calibri" w:eastAsia="宋体" w:cs="Calibri"/>
          <w:bCs/>
          <w:color w:val="000000"/>
          <w:kern w:val="0"/>
          <w:sz w:val="24"/>
          <w:szCs w:val="24"/>
        </w:rPr>
        <w:t xml:space="preserve"> (23), 1799–1804 (2017).</w:t>
      </w:r>
    </w:p>
    <w:p w14:paraId="71EAE31F">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Inal-Ince, D. et al. Effects of scoliosis on respiratory muscle strength in patients with neuromuscular disorders. </w:t>
      </w:r>
      <w:r>
        <w:rPr>
          <w:rFonts w:ascii="Calibri" w:hAnsi="Calibri" w:eastAsia="宋体" w:cs="Calibri"/>
          <w:bCs/>
          <w:i/>
          <w:iCs/>
          <w:color w:val="000000"/>
          <w:kern w:val="0"/>
          <w:sz w:val="24"/>
          <w:szCs w:val="24"/>
        </w:rPr>
        <w:t>Spine J.</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9</w:t>
      </w:r>
      <w:r>
        <w:rPr>
          <w:rFonts w:ascii="Calibri" w:hAnsi="Calibri" w:eastAsia="宋体" w:cs="Calibri"/>
          <w:bCs/>
          <w:color w:val="000000"/>
          <w:kern w:val="0"/>
          <w:sz w:val="24"/>
          <w:szCs w:val="24"/>
        </w:rPr>
        <w:t xml:space="preserve"> (12), 981–986 (2009).</w:t>
      </w:r>
    </w:p>
    <w:p w14:paraId="5B18235B">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Negrini, S. et al. 2016 SOSORT guidelines: Orthopaedic and rehabilitation treatment of idiopathic scoliosis during growth. </w:t>
      </w:r>
      <w:r>
        <w:rPr>
          <w:rFonts w:ascii="Calibri" w:hAnsi="Calibri" w:eastAsia="宋体" w:cs="Calibri"/>
          <w:bCs/>
          <w:i/>
          <w:iCs/>
          <w:color w:val="000000"/>
          <w:kern w:val="0"/>
          <w:sz w:val="24"/>
          <w:szCs w:val="24"/>
        </w:rPr>
        <w:t>Scoliosis Spinal Disord.</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13</w:t>
      </w:r>
      <w:r>
        <w:rPr>
          <w:rFonts w:ascii="Calibri" w:hAnsi="Calibri" w:eastAsia="宋体" w:cs="Calibri"/>
          <w:bCs/>
          <w:color w:val="000000"/>
          <w:kern w:val="0"/>
          <w:sz w:val="24"/>
          <w:szCs w:val="24"/>
        </w:rPr>
        <w:t xml:space="preserve"> (3), 3 (2018).</w:t>
      </w:r>
    </w:p>
    <w:p w14:paraId="48114714">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Li, Y. et al. Behavior change strategies in digital exercise interventions for adolescent idiopathic scoliosis: Scoping review. </w:t>
      </w:r>
      <w:r>
        <w:rPr>
          <w:rFonts w:ascii="Calibri" w:hAnsi="Calibri" w:eastAsia="宋体" w:cs="Calibri"/>
          <w:bCs/>
          <w:i/>
          <w:iCs/>
          <w:color w:val="000000"/>
          <w:kern w:val="0"/>
          <w:sz w:val="24"/>
          <w:szCs w:val="24"/>
        </w:rPr>
        <w:t>J Med Internet Res.</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27</w:t>
      </w:r>
      <w:r>
        <w:rPr>
          <w:rFonts w:ascii="Calibri" w:hAnsi="Calibri" w:eastAsia="宋体" w:cs="Calibri"/>
          <w:bCs/>
          <w:color w:val="000000"/>
          <w:kern w:val="0"/>
          <w:sz w:val="24"/>
          <w:szCs w:val="24"/>
        </w:rPr>
        <w:t>, e66981 (2025).</w:t>
      </w:r>
    </w:p>
    <w:p w14:paraId="59E0AF1E">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Seleviciene, V. et al. Physiotherapeutic scoliosis-specific exercise methodologies used for conservative treatment of adolescent idiopathic scoliosis, and their effectiveness: An extended literature review of current research and practice. </w:t>
      </w:r>
      <w:r>
        <w:rPr>
          <w:rFonts w:ascii="Calibri" w:hAnsi="Calibri" w:eastAsia="宋体" w:cs="Calibri"/>
          <w:bCs/>
          <w:i/>
          <w:iCs/>
          <w:color w:val="000000"/>
          <w:kern w:val="0"/>
          <w:sz w:val="24"/>
          <w:szCs w:val="24"/>
        </w:rPr>
        <w:t>Int J Environ Res Public Health.</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19</w:t>
      </w:r>
      <w:r>
        <w:rPr>
          <w:rFonts w:ascii="Calibri" w:hAnsi="Calibri" w:eastAsia="宋体" w:cs="Calibri"/>
          <w:bCs/>
          <w:color w:val="000000"/>
          <w:kern w:val="0"/>
          <w:sz w:val="24"/>
          <w:szCs w:val="24"/>
        </w:rPr>
        <w:t xml:space="preserve"> (15), (2022).</w:t>
      </w:r>
    </w:p>
    <w:p w14:paraId="1BAAFE79">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Nijholt, W., Scafoglieri, A., Jager-Wittenaar, H., Hobbelen, J. S. M., Van Der Schans, C. P. The reliability and validity of ultrasound to quantify muscles in older adults: A systematic review. </w:t>
      </w:r>
      <w:r>
        <w:rPr>
          <w:rFonts w:ascii="Calibri" w:hAnsi="Calibri" w:eastAsia="宋体" w:cs="Calibri"/>
          <w:bCs/>
          <w:i/>
          <w:iCs/>
          <w:color w:val="000000"/>
          <w:kern w:val="0"/>
          <w:sz w:val="24"/>
          <w:szCs w:val="24"/>
        </w:rPr>
        <w:t>J Cachexia Sarcopenia Muscle.</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8</w:t>
      </w:r>
      <w:r>
        <w:rPr>
          <w:rFonts w:ascii="Calibri" w:hAnsi="Calibri" w:eastAsia="宋体" w:cs="Calibri"/>
          <w:bCs/>
          <w:color w:val="000000"/>
          <w:kern w:val="0"/>
          <w:sz w:val="24"/>
          <w:szCs w:val="24"/>
        </w:rPr>
        <w:t xml:space="preserve"> (5), 702–712 (2017).</w:t>
      </w:r>
    </w:p>
    <w:p w14:paraId="09F12301">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Palac, M., Rutka, M., Wolny, T., Podgorski, M., Linek, P. Ultrasonography in assessment of respiratory muscle function: A systematic review. </w:t>
      </w:r>
      <w:r>
        <w:rPr>
          <w:rFonts w:ascii="Calibri" w:hAnsi="Calibri" w:eastAsia="宋体" w:cs="Calibri"/>
          <w:bCs/>
          <w:i/>
          <w:iCs/>
          <w:color w:val="000000"/>
          <w:kern w:val="0"/>
          <w:sz w:val="24"/>
          <w:szCs w:val="24"/>
        </w:rPr>
        <w:t>Respiration.</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101</w:t>
      </w:r>
      <w:r>
        <w:rPr>
          <w:rFonts w:ascii="Calibri" w:hAnsi="Calibri" w:eastAsia="宋体" w:cs="Calibri"/>
          <w:bCs/>
          <w:color w:val="000000"/>
          <w:kern w:val="0"/>
          <w:sz w:val="24"/>
          <w:szCs w:val="24"/>
        </w:rPr>
        <w:t xml:space="preserve"> (9), 878–892 (2022).</w:t>
      </w:r>
    </w:p>
    <w:p w14:paraId="02D895F0">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Marugan-Rubio, D. et al. Effectiveness of ultrasonography visual biofeedback of the diaphragm in conjunction with inspiratory muscle training on muscle thickness, respiratory pressures, pain, disability, quality of life and pulmonary function in athletes with non-specific low back pain: A randomized clinical trial. </w:t>
      </w:r>
      <w:r>
        <w:rPr>
          <w:rFonts w:ascii="Calibri" w:hAnsi="Calibri" w:eastAsia="宋体" w:cs="Calibri"/>
          <w:bCs/>
          <w:i/>
          <w:iCs/>
          <w:color w:val="000000"/>
          <w:kern w:val="0"/>
          <w:sz w:val="24"/>
          <w:szCs w:val="24"/>
        </w:rPr>
        <w:t>J Clin Med.</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11</w:t>
      </w:r>
      <w:r>
        <w:rPr>
          <w:rFonts w:ascii="Calibri" w:hAnsi="Calibri" w:eastAsia="宋体" w:cs="Calibri"/>
          <w:bCs/>
          <w:color w:val="000000"/>
          <w:kern w:val="0"/>
          <w:sz w:val="24"/>
          <w:szCs w:val="24"/>
        </w:rPr>
        <w:t xml:space="preserve"> (15), (2022).</w:t>
      </w:r>
    </w:p>
    <w:p w14:paraId="49FCD0FC">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Weinstein, S. L., Dolan, L. A., Wright, J. G., Dobbs, M. B. Effects of bracing in adolescents with idiopathic scoliosis. </w:t>
      </w:r>
      <w:r>
        <w:rPr>
          <w:rFonts w:ascii="Calibri" w:hAnsi="Calibri" w:eastAsia="宋体" w:cs="Calibri"/>
          <w:bCs/>
          <w:i/>
          <w:iCs/>
          <w:color w:val="000000"/>
          <w:kern w:val="0"/>
          <w:sz w:val="24"/>
          <w:szCs w:val="24"/>
        </w:rPr>
        <w:t>N Engl J Med.</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369</w:t>
      </w:r>
      <w:r>
        <w:rPr>
          <w:rFonts w:ascii="Calibri" w:hAnsi="Calibri" w:eastAsia="宋体" w:cs="Calibri"/>
          <w:bCs/>
          <w:color w:val="000000"/>
          <w:kern w:val="0"/>
          <w:sz w:val="24"/>
          <w:szCs w:val="24"/>
        </w:rPr>
        <w:t xml:space="preserve"> (16), 1512–1521 (2013).</w:t>
      </w:r>
    </w:p>
    <w:p w14:paraId="02EA2141">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Cheung, J. P. Y., Cheung, P. W. H., Samartzis, D., Luk, K. D. Curve progression in adolescent idiopathic scoliosis does not match skeletal growth. </w:t>
      </w:r>
      <w:r>
        <w:rPr>
          <w:rFonts w:ascii="Calibri" w:hAnsi="Calibri" w:eastAsia="宋体" w:cs="Calibri"/>
          <w:bCs/>
          <w:i/>
          <w:iCs/>
          <w:color w:val="000000"/>
          <w:kern w:val="0"/>
          <w:sz w:val="24"/>
          <w:szCs w:val="24"/>
        </w:rPr>
        <w:t>Clin Orthop Relat Res.</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476</w:t>
      </w:r>
      <w:r>
        <w:rPr>
          <w:rFonts w:ascii="Calibri" w:hAnsi="Calibri" w:eastAsia="宋体" w:cs="Calibri"/>
          <w:bCs/>
          <w:color w:val="000000"/>
          <w:kern w:val="0"/>
          <w:sz w:val="24"/>
          <w:szCs w:val="24"/>
        </w:rPr>
        <w:t xml:space="preserve"> (2), 429–436 (2018).</w:t>
      </w:r>
    </w:p>
    <w:p w14:paraId="6B0A6C97">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Fan, Y., Ren, Q., To, M. K. T., Cheung, J. P. Y. Effectiveness of scoliosis-specific exercises for alleviating adolescent idiopathic scoliosis: A systematic review. </w:t>
      </w:r>
      <w:r>
        <w:rPr>
          <w:rFonts w:ascii="Calibri" w:hAnsi="Calibri" w:eastAsia="宋体" w:cs="Calibri"/>
          <w:bCs/>
          <w:i/>
          <w:iCs/>
          <w:color w:val="000000"/>
          <w:kern w:val="0"/>
          <w:sz w:val="24"/>
          <w:szCs w:val="24"/>
        </w:rPr>
        <w:t>BMC Musculoskelet Disord.</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21</w:t>
      </w:r>
      <w:r>
        <w:rPr>
          <w:rFonts w:ascii="Calibri" w:hAnsi="Calibri" w:eastAsia="宋体" w:cs="Calibri"/>
          <w:bCs/>
          <w:color w:val="000000"/>
          <w:kern w:val="0"/>
          <w:sz w:val="24"/>
          <w:szCs w:val="24"/>
        </w:rPr>
        <w:t xml:space="preserve"> (1), 495 (2020).</w:t>
      </w:r>
    </w:p>
    <w:p w14:paraId="09F4BC9F">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Hlaing, S. S., Puntumetakul, R., Khine, E. E., Boucaut, R. Effects of core stabilization exercise and strengthening exercise on proprioception, balance, muscle thickness and pain-related outcomes in patients with subacute nonspecific low back pain: A randomized controlled trial. </w:t>
      </w:r>
      <w:r>
        <w:rPr>
          <w:rFonts w:ascii="Calibri" w:hAnsi="Calibri" w:eastAsia="宋体" w:cs="Calibri"/>
          <w:bCs/>
          <w:i/>
          <w:iCs/>
          <w:color w:val="000000"/>
          <w:kern w:val="0"/>
          <w:sz w:val="24"/>
          <w:szCs w:val="24"/>
        </w:rPr>
        <w:t>BMC Musculoskelet Disord.</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22</w:t>
      </w:r>
      <w:r>
        <w:rPr>
          <w:rFonts w:ascii="Calibri" w:hAnsi="Calibri" w:eastAsia="宋体" w:cs="Calibri"/>
          <w:bCs/>
          <w:color w:val="000000"/>
          <w:kern w:val="0"/>
          <w:sz w:val="24"/>
          <w:szCs w:val="24"/>
        </w:rPr>
        <w:t xml:space="preserve"> (1), 998 (2021).</w:t>
      </w:r>
    </w:p>
    <w:p w14:paraId="0CF4C933">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Li, K., Miao, J., Zhang, J. Network meta-analysis of short-term effects of different strategies in the conservative treatment of AIS. </w:t>
      </w:r>
      <w:r>
        <w:rPr>
          <w:rFonts w:ascii="Calibri" w:hAnsi="Calibri" w:eastAsia="宋体" w:cs="Calibri"/>
          <w:bCs/>
          <w:i/>
          <w:iCs/>
          <w:color w:val="000000"/>
          <w:kern w:val="0"/>
          <w:sz w:val="24"/>
          <w:szCs w:val="24"/>
        </w:rPr>
        <w:t>Eur J Med Res.</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26</w:t>
      </w:r>
      <w:r>
        <w:rPr>
          <w:rFonts w:ascii="Calibri" w:hAnsi="Calibri" w:eastAsia="宋体" w:cs="Calibri"/>
          <w:bCs/>
          <w:color w:val="000000"/>
          <w:kern w:val="0"/>
          <w:sz w:val="24"/>
          <w:szCs w:val="24"/>
        </w:rPr>
        <w:t xml:space="preserve"> (1), 54 (2021).</w:t>
      </w:r>
    </w:p>
    <w:p w14:paraId="25D76E2A">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Fazeli Veisari, S., Bidari, S., Barati, K., Atlasi, R., Komeili, A. Wearable devices in scoliosis treatment: A scoping review of innovations and challenges. </w:t>
      </w:r>
      <w:r>
        <w:rPr>
          <w:rFonts w:ascii="Calibri" w:hAnsi="Calibri" w:eastAsia="宋体" w:cs="Calibri"/>
          <w:bCs/>
          <w:i/>
          <w:iCs/>
          <w:color w:val="000000"/>
          <w:kern w:val="0"/>
          <w:sz w:val="24"/>
          <w:szCs w:val="24"/>
        </w:rPr>
        <w:t>Bioengineering.</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12</w:t>
      </w:r>
      <w:r>
        <w:rPr>
          <w:rFonts w:ascii="Calibri" w:hAnsi="Calibri" w:eastAsia="宋体" w:cs="Calibri"/>
          <w:bCs/>
          <w:color w:val="000000"/>
          <w:kern w:val="0"/>
          <w:sz w:val="24"/>
          <w:szCs w:val="24"/>
        </w:rPr>
        <w:t xml:space="preserve"> (7), (2025).</w:t>
      </w:r>
    </w:p>
    <w:p w14:paraId="54AA036B">
      <w:pPr>
        <w:pStyle w:val="24"/>
        <w:numPr>
          <w:ilvl w:val="0"/>
          <w:numId w:val="1"/>
        </w:numPr>
        <w:autoSpaceDE w:val="0"/>
        <w:autoSpaceDN w:val="0"/>
        <w:ind w:firstLineChars="0"/>
        <w:rPr>
          <w:rFonts w:ascii="Calibri" w:hAnsi="Calibri" w:eastAsia="宋体" w:cs="Calibri"/>
          <w:bCs/>
          <w:color w:val="000000"/>
          <w:kern w:val="0"/>
          <w:sz w:val="24"/>
          <w:szCs w:val="24"/>
        </w:rPr>
      </w:pPr>
      <w:r>
        <w:rPr>
          <w:rFonts w:ascii="Calibri" w:hAnsi="Calibri" w:eastAsia="宋体" w:cs="Calibri"/>
          <w:bCs/>
          <w:color w:val="000000"/>
          <w:kern w:val="0"/>
          <w:sz w:val="24"/>
          <w:szCs w:val="24"/>
        </w:rPr>
        <w:t xml:space="preserve">Charalampidis, A. et al. Nighttime bracing or exercise in moderate-grade adolescent idiopathic scoliosis: A randomized clinical trial. </w:t>
      </w:r>
      <w:r>
        <w:rPr>
          <w:rFonts w:ascii="Calibri" w:hAnsi="Calibri" w:eastAsia="宋体" w:cs="Calibri"/>
          <w:bCs/>
          <w:i/>
          <w:iCs/>
          <w:color w:val="000000"/>
          <w:kern w:val="0"/>
          <w:sz w:val="24"/>
          <w:szCs w:val="24"/>
        </w:rPr>
        <w:t>JAMA Netw Open.</w:t>
      </w:r>
      <w:r>
        <w:rPr>
          <w:rFonts w:ascii="Calibri" w:hAnsi="Calibri" w:eastAsia="宋体" w:cs="Calibri"/>
          <w:bCs/>
          <w:color w:val="000000"/>
          <w:kern w:val="0"/>
          <w:sz w:val="24"/>
          <w:szCs w:val="24"/>
        </w:rPr>
        <w:t xml:space="preserve"> </w:t>
      </w:r>
      <w:r>
        <w:rPr>
          <w:rFonts w:ascii="Calibri" w:hAnsi="Calibri" w:eastAsia="宋体" w:cs="Calibri"/>
          <w:b/>
          <w:bCs/>
          <w:color w:val="000000"/>
          <w:kern w:val="0"/>
          <w:sz w:val="24"/>
          <w:szCs w:val="24"/>
        </w:rPr>
        <w:t>7</w:t>
      </w:r>
      <w:r>
        <w:rPr>
          <w:rFonts w:ascii="Calibri" w:hAnsi="Calibri" w:eastAsia="宋体" w:cs="Calibri"/>
          <w:bCs/>
          <w:color w:val="000000"/>
          <w:kern w:val="0"/>
          <w:sz w:val="24"/>
          <w:szCs w:val="24"/>
        </w:rPr>
        <w:t xml:space="preserve"> (1), e2352492 (2024).</w:t>
      </w:r>
    </w:p>
    <w:bookmarkEnd w:id="67"/>
    <w:p w14:paraId="087E7AF2">
      <w:pPr>
        <w:autoSpaceDE w:val="0"/>
        <w:autoSpaceDN w:val="0"/>
        <w:rPr>
          <w:rFonts w:ascii="Calibri" w:hAnsi="Calibri" w:eastAsia="宋体" w:cs="Calibri"/>
          <w:bCs/>
          <w:color w:val="000000"/>
          <w:kern w:val="0"/>
          <w:sz w:val="24"/>
          <w:szCs w:val="24"/>
        </w:rPr>
      </w:pPr>
    </w:p>
    <w:sectPr>
      <w:pgSz w:w="12240" w:h="15840"/>
      <w:pgMar w:top="1440" w:right="1440" w:bottom="1440" w:left="1440" w:header="851" w:footer="992" w:gutter="0"/>
      <w:lnNumType w:countBy="1"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B211F"/>
    <w:multiLevelType w:val="multilevel"/>
    <w:tmpl w:val="52FB21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removePersonalInformation/>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wNTS1MDC1MDGxMLNQ0lEKTi0uzszPAykwqgUA1Q17aiwAAAA="/>
    <w:docVar w:name="commondata" w:val="eyJoZGlkIjoiMDYzOWExMzk1MzBmNTZmZDFjYWJkMmQxZmVkNTk1NWEifQ=="/>
    <w:docVar w:name="EN.InstantFormat" w:val="&lt;ENInstantFormat&gt;&lt;Enabled&gt;1&lt;/Enabled&gt;&lt;ScanUnformatted&gt;1&lt;/ScanUnformatted&gt;&lt;ScanChanges&gt;1&lt;/ScanChanges&gt;&lt;Suspended&gt;0&lt;/Suspended&gt;&lt;/ENInstantFormat&gt;"/>
    <w:docVar w:name="EN.Layout" w:val="&lt;ENLayout&gt;&lt;Style&gt;JoVE_New_2023 (1)&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dddaz5ezpzv3e0zv15sx2srtr29x2f9f5a&quot;&gt;My EndNote Library&lt;record-ids&gt;&lt;item&gt;1&lt;/item&gt;&lt;item&gt;3&lt;/item&gt;&lt;item&gt;7&lt;/item&gt;&lt;item&gt;8&lt;/item&gt;&lt;item&gt;9&lt;/item&gt;&lt;item&gt;10&lt;/item&gt;&lt;item&gt;11&lt;/item&gt;&lt;item&gt;12&lt;/item&gt;&lt;item&gt;13&lt;/item&gt;&lt;item&gt;21&lt;/item&gt;&lt;item&gt;28&lt;/item&gt;&lt;item&gt;29&lt;/item&gt;&lt;item&gt;31&lt;/item&gt;&lt;item&gt;32&lt;/item&gt;&lt;item&gt;33&lt;/item&gt;&lt;item&gt;34&lt;/item&gt;&lt;item&gt;35&lt;/item&gt;&lt;item&gt;36&lt;/item&gt;&lt;item&gt;37&lt;/item&gt;&lt;item&gt;38&lt;/item&gt;&lt;/record-ids&gt;&lt;/item&gt;&lt;/Libraries&gt;"/>
    <w:docVar w:name="KY_MEDREF_DOCUID" w:val="{95341697-BBA0-459E-A650-ADD34A7622F5}"/>
    <w:docVar w:name="KY_MEDREF_VERSION" w:val="3"/>
  </w:docVars>
  <w:rsids>
    <w:rsidRoot w:val="00546219"/>
    <w:rsid w:val="00000101"/>
    <w:rsid w:val="00000DDC"/>
    <w:rsid w:val="00004975"/>
    <w:rsid w:val="00005AD4"/>
    <w:rsid w:val="00006CDD"/>
    <w:rsid w:val="00006DD8"/>
    <w:rsid w:val="00010459"/>
    <w:rsid w:val="00014C8A"/>
    <w:rsid w:val="00015FF5"/>
    <w:rsid w:val="000169EA"/>
    <w:rsid w:val="00017245"/>
    <w:rsid w:val="000209AE"/>
    <w:rsid w:val="00021D5F"/>
    <w:rsid w:val="00023CFF"/>
    <w:rsid w:val="000244B8"/>
    <w:rsid w:val="00025517"/>
    <w:rsid w:val="00025DF5"/>
    <w:rsid w:val="00025DF6"/>
    <w:rsid w:val="000262FE"/>
    <w:rsid w:val="00026D20"/>
    <w:rsid w:val="00027B8E"/>
    <w:rsid w:val="000304BA"/>
    <w:rsid w:val="00031AA5"/>
    <w:rsid w:val="00032337"/>
    <w:rsid w:val="0003492D"/>
    <w:rsid w:val="0003536F"/>
    <w:rsid w:val="00036076"/>
    <w:rsid w:val="00037C97"/>
    <w:rsid w:val="00043C1B"/>
    <w:rsid w:val="00046A29"/>
    <w:rsid w:val="00046AEE"/>
    <w:rsid w:val="000477F4"/>
    <w:rsid w:val="00051587"/>
    <w:rsid w:val="00051C2E"/>
    <w:rsid w:val="00052EBB"/>
    <w:rsid w:val="00052EF3"/>
    <w:rsid w:val="000535FD"/>
    <w:rsid w:val="00053F32"/>
    <w:rsid w:val="0005665B"/>
    <w:rsid w:val="000570C0"/>
    <w:rsid w:val="0005718D"/>
    <w:rsid w:val="000576CA"/>
    <w:rsid w:val="00057CC3"/>
    <w:rsid w:val="000614E1"/>
    <w:rsid w:val="000620D3"/>
    <w:rsid w:val="00063042"/>
    <w:rsid w:val="00063226"/>
    <w:rsid w:val="00063598"/>
    <w:rsid w:val="00064B89"/>
    <w:rsid w:val="0006733F"/>
    <w:rsid w:val="000674B1"/>
    <w:rsid w:val="00067FF8"/>
    <w:rsid w:val="00070F2F"/>
    <w:rsid w:val="000718FE"/>
    <w:rsid w:val="00071B38"/>
    <w:rsid w:val="00072A93"/>
    <w:rsid w:val="00072C77"/>
    <w:rsid w:val="00072E12"/>
    <w:rsid w:val="00075186"/>
    <w:rsid w:val="000759FA"/>
    <w:rsid w:val="00076999"/>
    <w:rsid w:val="00076CF2"/>
    <w:rsid w:val="000803EF"/>
    <w:rsid w:val="00081588"/>
    <w:rsid w:val="00083CB1"/>
    <w:rsid w:val="00084D3E"/>
    <w:rsid w:val="0008743B"/>
    <w:rsid w:val="00087B56"/>
    <w:rsid w:val="00091872"/>
    <w:rsid w:val="0009441A"/>
    <w:rsid w:val="00097964"/>
    <w:rsid w:val="00097FFE"/>
    <w:rsid w:val="000A0372"/>
    <w:rsid w:val="000A04FD"/>
    <w:rsid w:val="000A0C89"/>
    <w:rsid w:val="000A0F4F"/>
    <w:rsid w:val="000A14BE"/>
    <w:rsid w:val="000A1BDD"/>
    <w:rsid w:val="000A35A9"/>
    <w:rsid w:val="000A389A"/>
    <w:rsid w:val="000A56A5"/>
    <w:rsid w:val="000A7191"/>
    <w:rsid w:val="000A7429"/>
    <w:rsid w:val="000B17C6"/>
    <w:rsid w:val="000B41EA"/>
    <w:rsid w:val="000B44E3"/>
    <w:rsid w:val="000B5413"/>
    <w:rsid w:val="000B6EDB"/>
    <w:rsid w:val="000C1756"/>
    <w:rsid w:val="000C1D51"/>
    <w:rsid w:val="000C3B39"/>
    <w:rsid w:val="000C4D12"/>
    <w:rsid w:val="000C5E3C"/>
    <w:rsid w:val="000C5EEC"/>
    <w:rsid w:val="000C66D6"/>
    <w:rsid w:val="000D023C"/>
    <w:rsid w:val="000D0B15"/>
    <w:rsid w:val="000D33CB"/>
    <w:rsid w:val="000D4396"/>
    <w:rsid w:val="000D4697"/>
    <w:rsid w:val="000D5F54"/>
    <w:rsid w:val="000D60F9"/>
    <w:rsid w:val="000D61A7"/>
    <w:rsid w:val="000D7018"/>
    <w:rsid w:val="000E0177"/>
    <w:rsid w:val="000E0A71"/>
    <w:rsid w:val="000F1881"/>
    <w:rsid w:val="000F25CE"/>
    <w:rsid w:val="000F33C9"/>
    <w:rsid w:val="000F6F77"/>
    <w:rsid w:val="000F7165"/>
    <w:rsid w:val="001004D8"/>
    <w:rsid w:val="00102081"/>
    <w:rsid w:val="00103EDD"/>
    <w:rsid w:val="00104D09"/>
    <w:rsid w:val="00104D88"/>
    <w:rsid w:val="00105802"/>
    <w:rsid w:val="00106583"/>
    <w:rsid w:val="00106D34"/>
    <w:rsid w:val="00106FDA"/>
    <w:rsid w:val="0010784E"/>
    <w:rsid w:val="0011092D"/>
    <w:rsid w:val="00111E33"/>
    <w:rsid w:val="00121B11"/>
    <w:rsid w:val="00121EE2"/>
    <w:rsid w:val="00122272"/>
    <w:rsid w:val="001239DF"/>
    <w:rsid w:val="0012481F"/>
    <w:rsid w:val="00124869"/>
    <w:rsid w:val="001251BF"/>
    <w:rsid w:val="00126229"/>
    <w:rsid w:val="00126CA5"/>
    <w:rsid w:val="0012751F"/>
    <w:rsid w:val="00127A65"/>
    <w:rsid w:val="001312FC"/>
    <w:rsid w:val="00133C40"/>
    <w:rsid w:val="00134945"/>
    <w:rsid w:val="001354D0"/>
    <w:rsid w:val="00136A2F"/>
    <w:rsid w:val="001376EE"/>
    <w:rsid w:val="00141072"/>
    <w:rsid w:val="00144F21"/>
    <w:rsid w:val="00147DAA"/>
    <w:rsid w:val="00152C94"/>
    <w:rsid w:val="0015575B"/>
    <w:rsid w:val="00155AC9"/>
    <w:rsid w:val="00155B1D"/>
    <w:rsid w:val="00162383"/>
    <w:rsid w:val="00162EF3"/>
    <w:rsid w:val="00167140"/>
    <w:rsid w:val="00167459"/>
    <w:rsid w:val="00167BAF"/>
    <w:rsid w:val="00171299"/>
    <w:rsid w:val="00172933"/>
    <w:rsid w:val="00175728"/>
    <w:rsid w:val="00180314"/>
    <w:rsid w:val="0018214A"/>
    <w:rsid w:val="001839B3"/>
    <w:rsid w:val="00185B4A"/>
    <w:rsid w:val="0018707B"/>
    <w:rsid w:val="0019047C"/>
    <w:rsid w:val="001921E0"/>
    <w:rsid w:val="001922DD"/>
    <w:rsid w:val="00192F67"/>
    <w:rsid w:val="00193F41"/>
    <w:rsid w:val="00194446"/>
    <w:rsid w:val="00196D2C"/>
    <w:rsid w:val="001A0689"/>
    <w:rsid w:val="001A080E"/>
    <w:rsid w:val="001A10B9"/>
    <w:rsid w:val="001A3D0E"/>
    <w:rsid w:val="001A4056"/>
    <w:rsid w:val="001A4263"/>
    <w:rsid w:val="001A43F2"/>
    <w:rsid w:val="001A49F7"/>
    <w:rsid w:val="001A6DA4"/>
    <w:rsid w:val="001A7263"/>
    <w:rsid w:val="001B0D63"/>
    <w:rsid w:val="001B1848"/>
    <w:rsid w:val="001B651B"/>
    <w:rsid w:val="001B7F91"/>
    <w:rsid w:val="001B7FBF"/>
    <w:rsid w:val="001C020E"/>
    <w:rsid w:val="001C0FFC"/>
    <w:rsid w:val="001C4212"/>
    <w:rsid w:val="001C43E0"/>
    <w:rsid w:val="001C4925"/>
    <w:rsid w:val="001C55A8"/>
    <w:rsid w:val="001D0170"/>
    <w:rsid w:val="001D1514"/>
    <w:rsid w:val="001D33D0"/>
    <w:rsid w:val="001D46B5"/>
    <w:rsid w:val="001D5F9F"/>
    <w:rsid w:val="001D69D6"/>
    <w:rsid w:val="001D6C2D"/>
    <w:rsid w:val="001D769A"/>
    <w:rsid w:val="001E11DF"/>
    <w:rsid w:val="001E1632"/>
    <w:rsid w:val="001E4444"/>
    <w:rsid w:val="001E5B90"/>
    <w:rsid w:val="001E6079"/>
    <w:rsid w:val="001E7999"/>
    <w:rsid w:val="001F3970"/>
    <w:rsid w:val="001F3BFF"/>
    <w:rsid w:val="001F4E49"/>
    <w:rsid w:val="001F7E83"/>
    <w:rsid w:val="002009CB"/>
    <w:rsid w:val="00202975"/>
    <w:rsid w:val="00204F6B"/>
    <w:rsid w:val="002050DB"/>
    <w:rsid w:val="00207ABC"/>
    <w:rsid w:val="00214626"/>
    <w:rsid w:val="00214E7B"/>
    <w:rsid w:val="00215376"/>
    <w:rsid w:val="002162E9"/>
    <w:rsid w:val="00220B20"/>
    <w:rsid w:val="0022275B"/>
    <w:rsid w:val="00225041"/>
    <w:rsid w:val="002258AE"/>
    <w:rsid w:val="00227160"/>
    <w:rsid w:val="002301EC"/>
    <w:rsid w:val="0023030A"/>
    <w:rsid w:val="00230495"/>
    <w:rsid w:val="00230CC9"/>
    <w:rsid w:val="00234D28"/>
    <w:rsid w:val="002353D1"/>
    <w:rsid w:val="00236537"/>
    <w:rsid w:val="002372EB"/>
    <w:rsid w:val="002434DB"/>
    <w:rsid w:val="00244126"/>
    <w:rsid w:val="002523F4"/>
    <w:rsid w:val="00252D6F"/>
    <w:rsid w:val="00253568"/>
    <w:rsid w:val="002548D2"/>
    <w:rsid w:val="00254A86"/>
    <w:rsid w:val="00260B17"/>
    <w:rsid w:val="00261683"/>
    <w:rsid w:val="00261F17"/>
    <w:rsid w:val="00262C67"/>
    <w:rsid w:val="00262DAB"/>
    <w:rsid w:val="00264760"/>
    <w:rsid w:val="00264B94"/>
    <w:rsid w:val="002652CD"/>
    <w:rsid w:val="00266110"/>
    <w:rsid w:val="0027348A"/>
    <w:rsid w:val="00276444"/>
    <w:rsid w:val="0027745F"/>
    <w:rsid w:val="00277521"/>
    <w:rsid w:val="00280113"/>
    <w:rsid w:val="00280183"/>
    <w:rsid w:val="002816D1"/>
    <w:rsid w:val="00283996"/>
    <w:rsid w:val="00284D13"/>
    <w:rsid w:val="00285F5A"/>
    <w:rsid w:val="00286679"/>
    <w:rsid w:val="0029065E"/>
    <w:rsid w:val="0029115B"/>
    <w:rsid w:val="00292025"/>
    <w:rsid w:val="00292E0B"/>
    <w:rsid w:val="00293524"/>
    <w:rsid w:val="002935AC"/>
    <w:rsid w:val="00293676"/>
    <w:rsid w:val="00294A56"/>
    <w:rsid w:val="00294C60"/>
    <w:rsid w:val="002961EC"/>
    <w:rsid w:val="0029692B"/>
    <w:rsid w:val="00296EA2"/>
    <w:rsid w:val="00297854"/>
    <w:rsid w:val="00297CF5"/>
    <w:rsid w:val="002A1EEF"/>
    <w:rsid w:val="002A202A"/>
    <w:rsid w:val="002A26BE"/>
    <w:rsid w:val="002A32C7"/>
    <w:rsid w:val="002A4802"/>
    <w:rsid w:val="002A54C3"/>
    <w:rsid w:val="002A676E"/>
    <w:rsid w:val="002A67D8"/>
    <w:rsid w:val="002A6EFC"/>
    <w:rsid w:val="002B1975"/>
    <w:rsid w:val="002B461A"/>
    <w:rsid w:val="002B6B03"/>
    <w:rsid w:val="002B7002"/>
    <w:rsid w:val="002C1F4C"/>
    <w:rsid w:val="002C2D82"/>
    <w:rsid w:val="002C4504"/>
    <w:rsid w:val="002C5580"/>
    <w:rsid w:val="002C57A6"/>
    <w:rsid w:val="002C5C66"/>
    <w:rsid w:val="002C5E46"/>
    <w:rsid w:val="002C78D0"/>
    <w:rsid w:val="002D06D5"/>
    <w:rsid w:val="002D0988"/>
    <w:rsid w:val="002D12CB"/>
    <w:rsid w:val="002D156C"/>
    <w:rsid w:val="002D199E"/>
    <w:rsid w:val="002D2219"/>
    <w:rsid w:val="002D2979"/>
    <w:rsid w:val="002D2B27"/>
    <w:rsid w:val="002D3E73"/>
    <w:rsid w:val="002D464D"/>
    <w:rsid w:val="002D5E5B"/>
    <w:rsid w:val="002D6BED"/>
    <w:rsid w:val="002E07F0"/>
    <w:rsid w:val="002E0951"/>
    <w:rsid w:val="002E22F5"/>
    <w:rsid w:val="002E2EC5"/>
    <w:rsid w:val="002E38E9"/>
    <w:rsid w:val="002E3F29"/>
    <w:rsid w:val="002E5FF5"/>
    <w:rsid w:val="002E78EA"/>
    <w:rsid w:val="002E7FC8"/>
    <w:rsid w:val="002F0A98"/>
    <w:rsid w:val="002F1D54"/>
    <w:rsid w:val="002F2B76"/>
    <w:rsid w:val="002F50BF"/>
    <w:rsid w:val="002F5446"/>
    <w:rsid w:val="002F5711"/>
    <w:rsid w:val="002F57F3"/>
    <w:rsid w:val="002F5CBE"/>
    <w:rsid w:val="003010B9"/>
    <w:rsid w:val="003017BE"/>
    <w:rsid w:val="00301FF1"/>
    <w:rsid w:val="003039DD"/>
    <w:rsid w:val="00306C02"/>
    <w:rsid w:val="0030755D"/>
    <w:rsid w:val="00307670"/>
    <w:rsid w:val="0031074B"/>
    <w:rsid w:val="0031089D"/>
    <w:rsid w:val="00311106"/>
    <w:rsid w:val="00313157"/>
    <w:rsid w:val="00313552"/>
    <w:rsid w:val="003145B4"/>
    <w:rsid w:val="00316970"/>
    <w:rsid w:val="00316A1A"/>
    <w:rsid w:val="00316F87"/>
    <w:rsid w:val="00321959"/>
    <w:rsid w:val="00323917"/>
    <w:rsid w:val="00323B1C"/>
    <w:rsid w:val="00324C5B"/>
    <w:rsid w:val="0033030A"/>
    <w:rsid w:val="003335CD"/>
    <w:rsid w:val="00334FE5"/>
    <w:rsid w:val="00335B4F"/>
    <w:rsid w:val="00336309"/>
    <w:rsid w:val="00336D80"/>
    <w:rsid w:val="00336FEF"/>
    <w:rsid w:val="00340D5C"/>
    <w:rsid w:val="003412AA"/>
    <w:rsid w:val="003414A1"/>
    <w:rsid w:val="00342F12"/>
    <w:rsid w:val="00343501"/>
    <w:rsid w:val="00345A3E"/>
    <w:rsid w:val="00346A06"/>
    <w:rsid w:val="003471A2"/>
    <w:rsid w:val="00351720"/>
    <w:rsid w:val="00351967"/>
    <w:rsid w:val="003525F1"/>
    <w:rsid w:val="00352BD3"/>
    <w:rsid w:val="00353082"/>
    <w:rsid w:val="003536F0"/>
    <w:rsid w:val="00356806"/>
    <w:rsid w:val="003574AB"/>
    <w:rsid w:val="003577CD"/>
    <w:rsid w:val="00362B8A"/>
    <w:rsid w:val="003651FB"/>
    <w:rsid w:val="00366156"/>
    <w:rsid w:val="00366EAA"/>
    <w:rsid w:val="00370048"/>
    <w:rsid w:val="0037139C"/>
    <w:rsid w:val="0037285F"/>
    <w:rsid w:val="0037315B"/>
    <w:rsid w:val="00373F98"/>
    <w:rsid w:val="00377B01"/>
    <w:rsid w:val="00382012"/>
    <w:rsid w:val="003856E7"/>
    <w:rsid w:val="0038632F"/>
    <w:rsid w:val="003877DE"/>
    <w:rsid w:val="0039243D"/>
    <w:rsid w:val="00393176"/>
    <w:rsid w:val="003947A1"/>
    <w:rsid w:val="00397681"/>
    <w:rsid w:val="003A1027"/>
    <w:rsid w:val="003A304A"/>
    <w:rsid w:val="003A4335"/>
    <w:rsid w:val="003A52C6"/>
    <w:rsid w:val="003A6585"/>
    <w:rsid w:val="003B04CE"/>
    <w:rsid w:val="003B1016"/>
    <w:rsid w:val="003B2BD9"/>
    <w:rsid w:val="003B48AE"/>
    <w:rsid w:val="003B5BD1"/>
    <w:rsid w:val="003B77B2"/>
    <w:rsid w:val="003C1000"/>
    <w:rsid w:val="003C1EDE"/>
    <w:rsid w:val="003C223B"/>
    <w:rsid w:val="003C2E68"/>
    <w:rsid w:val="003C34C6"/>
    <w:rsid w:val="003C3660"/>
    <w:rsid w:val="003C44D7"/>
    <w:rsid w:val="003C597E"/>
    <w:rsid w:val="003C5B6D"/>
    <w:rsid w:val="003C5E20"/>
    <w:rsid w:val="003D0841"/>
    <w:rsid w:val="003D0948"/>
    <w:rsid w:val="003D13FB"/>
    <w:rsid w:val="003D40CE"/>
    <w:rsid w:val="003D52FE"/>
    <w:rsid w:val="003D5F14"/>
    <w:rsid w:val="003D69DE"/>
    <w:rsid w:val="003D6D66"/>
    <w:rsid w:val="003E1FD4"/>
    <w:rsid w:val="003E216D"/>
    <w:rsid w:val="003E3553"/>
    <w:rsid w:val="003E5362"/>
    <w:rsid w:val="003E6136"/>
    <w:rsid w:val="003F0564"/>
    <w:rsid w:val="003F188A"/>
    <w:rsid w:val="003F2126"/>
    <w:rsid w:val="003F3BBE"/>
    <w:rsid w:val="00404655"/>
    <w:rsid w:val="004116B0"/>
    <w:rsid w:val="00411ACB"/>
    <w:rsid w:val="004132C2"/>
    <w:rsid w:val="00415C4A"/>
    <w:rsid w:val="004164F4"/>
    <w:rsid w:val="004165CB"/>
    <w:rsid w:val="00420541"/>
    <w:rsid w:val="00421B57"/>
    <w:rsid w:val="00423562"/>
    <w:rsid w:val="00423A7F"/>
    <w:rsid w:val="004249EB"/>
    <w:rsid w:val="004257C8"/>
    <w:rsid w:val="004262A0"/>
    <w:rsid w:val="00426E26"/>
    <w:rsid w:val="00432BDF"/>
    <w:rsid w:val="00434B08"/>
    <w:rsid w:val="004359E7"/>
    <w:rsid w:val="00436CAD"/>
    <w:rsid w:val="0044047D"/>
    <w:rsid w:val="004425F7"/>
    <w:rsid w:val="00442954"/>
    <w:rsid w:val="004430A7"/>
    <w:rsid w:val="00444911"/>
    <w:rsid w:val="0044780B"/>
    <w:rsid w:val="00450BAF"/>
    <w:rsid w:val="00450C97"/>
    <w:rsid w:val="00451CA7"/>
    <w:rsid w:val="00451D81"/>
    <w:rsid w:val="004540F3"/>
    <w:rsid w:val="00455190"/>
    <w:rsid w:val="004555D6"/>
    <w:rsid w:val="004572A2"/>
    <w:rsid w:val="00461274"/>
    <w:rsid w:val="00462128"/>
    <w:rsid w:val="00462FDA"/>
    <w:rsid w:val="004642FD"/>
    <w:rsid w:val="00464857"/>
    <w:rsid w:val="00465E23"/>
    <w:rsid w:val="00467FAD"/>
    <w:rsid w:val="00470BFB"/>
    <w:rsid w:val="004711E4"/>
    <w:rsid w:val="004722AE"/>
    <w:rsid w:val="004723DA"/>
    <w:rsid w:val="00473A38"/>
    <w:rsid w:val="004754F5"/>
    <w:rsid w:val="00476460"/>
    <w:rsid w:val="00476514"/>
    <w:rsid w:val="00480D41"/>
    <w:rsid w:val="00482BB0"/>
    <w:rsid w:val="00483D84"/>
    <w:rsid w:val="004856A1"/>
    <w:rsid w:val="00490CF5"/>
    <w:rsid w:val="00491072"/>
    <w:rsid w:val="00491FD0"/>
    <w:rsid w:val="00492022"/>
    <w:rsid w:val="00495D72"/>
    <w:rsid w:val="00495E11"/>
    <w:rsid w:val="00495F61"/>
    <w:rsid w:val="00496A21"/>
    <w:rsid w:val="00497E88"/>
    <w:rsid w:val="004A09B0"/>
    <w:rsid w:val="004A105D"/>
    <w:rsid w:val="004A10A4"/>
    <w:rsid w:val="004A1849"/>
    <w:rsid w:val="004A1889"/>
    <w:rsid w:val="004A3936"/>
    <w:rsid w:val="004B0E74"/>
    <w:rsid w:val="004B1DDD"/>
    <w:rsid w:val="004B4479"/>
    <w:rsid w:val="004B52F2"/>
    <w:rsid w:val="004B54B0"/>
    <w:rsid w:val="004B69AB"/>
    <w:rsid w:val="004B79D4"/>
    <w:rsid w:val="004C01E7"/>
    <w:rsid w:val="004C0E06"/>
    <w:rsid w:val="004C60B6"/>
    <w:rsid w:val="004C75F5"/>
    <w:rsid w:val="004C77C8"/>
    <w:rsid w:val="004D0449"/>
    <w:rsid w:val="004D2271"/>
    <w:rsid w:val="004D4D2E"/>
    <w:rsid w:val="004D511C"/>
    <w:rsid w:val="004D64B9"/>
    <w:rsid w:val="004D7612"/>
    <w:rsid w:val="004D7C37"/>
    <w:rsid w:val="004E163B"/>
    <w:rsid w:val="004E3F70"/>
    <w:rsid w:val="004E5372"/>
    <w:rsid w:val="004F70E4"/>
    <w:rsid w:val="005014A7"/>
    <w:rsid w:val="00502135"/>
    <w:rsid w:val="00503153"/>
    <w:rsid w:val="00503997"/>
    <w:rsid w:val="00505834"/>
    <w:rsid w:val="00507706"/>
    <w:rsid w:val="00507B30"/>
    <w:rsid w:val="0051222A"/>
    <w:rsid w:val="00516B93"/>
    <w:rsid w:val="00517E1A"/>
    <w:rsid w:val="00520115"/>
    <w:rsid w:val="00521523"/>
    <w:rsid w:val="00521A08"/>
    <w:rsid w:val="005222C2"/>
    <w:rsid w:val="00523C49"/>
    <w:rsid w:val="00523C71"/>
    <w:rsid w:val="0052440B"/>
    <w:rsid w:val="0052594C"/>
    <w:rsid w:val="00525A63"/>
    <w:rsid w:val="005270FA"/>
    <w:rsid w:val="00527284"/>
    <w:rsid w:val="005318D6"/>
    <w:rsid w:val="00533281"/>
    <w:rsid w:val="00533951"/>
    <w:rsid w:val="00535370"/>
    <w:rsid w:val="005418DE"/>
    <w:rsid w:val="005435E6"/>
    <w:rsid w:val="0054383C"/>
    <w:rsid w:val="005438E9"/>
    <w:rsid w:val="005442C3"/>
    <w:rsid w:val="00545BA2"/>
    <w:rsid w:val="005461CA"/>
    <w:rsid w:val="00546219"/>
    <w:rsid w:val="00546F51"/>
    <w:rsid w:val="0054758B"/>
    <w:rsid w:val="005519E2"/>
    <w:rsid w:val="00551C52"/>
    <w:rsid w:val="00551F84"/>
    <w:rsid w:val="0055364C"/>
    <w:rsid w:val="005536C0"/>
    <w:rsid w:val="00553DE0"/>
    <w:rsid w:val="005551EA"/>
    <w:rsid w:val="00555B82"/>
    <w:rsid w:val="00556000"/>
    <w:rsid w:val="00556AE6"/>
    <w:rsid w:val="00556CBC"/>
    <w:rsid w:val="005573C9"/>
    <w:rsid w:val="005601E6"/>
    <w:rsid w:val="00560628"/>
    <w:rsid w:val="00562129"/>
    <w:rsid w:val="0056243E"/>
    <w:rsid w:val="00562DCE"/>
    <w:rsid w:val="00570D03"/>
    <w:rsid w:val="005727A6"/>
    <w:rsid w:val="00572D60"/>
    <w:rsid w:val="00575464"/>
    <w:rsid w:val="00577583"/>
    <w:rsid w:val="005775DD"/>
    <w:rsid w:val="005809EC"/>
    <w:rsid w:val="00580FC0"/>
    <w:rsid w:val="005824CC"/>
    <w:rsid w:val="005828A3"/>
    <w:rsid w:val="005839D6"/>
    <w:rsid w:val="00583FBF"/>
    <w:rsid w:val="0058461F"/>
    <w:rsid w:val="00584EB0"/>
    <w:rsid w:val="00584F49"/>
    <w:rsid w:val="0058657D"/>
    <w:rsid w:val="005879AE"/>
    <w:rsid w:val="00587A65"/>
    <w:rsid w:val="0059285C"/>
    <w:rsid w:val="0059307F"/>
    <w:rsid w:val="00593DC6"/>
    <w:rsid w:val="00595146"/>
    <w:rsid w:val="005956FE"/>
    <w:rsid w:val="005A0E78"/>
    <w:rsid w:val="005A2958"/>
    <w:rsid w:val="005A2F3A"/>
    <w:rsid w:val="005A610B"/>
    <w:rsid w:val="005A6A9E"/>
    <w:rsid w:val="005A6CC0"/>
    <w:rsid w:val="005B206E"/>
    <w:rsid w:val="005B251E"/>
    <w:rsid w:val="005B3636"/>
    <w:rsid w:val="005B42A3"/>
    <w:rsid w:val="005B443A"/>
    <w:rsid w:val="005B44B2"/>
    <w:rsid w:val="005B4C73"/>
    <w:rsid w:val="005B79F8"/>
    <w:rsid w:val="005C07FB"/>
    <w:rsid w:val="005C0AE0"/>
    <w:rsid w:val="005C1D0D"/>
    <w:rsid w:val="005C1E02"/>
    <w:rsid w:val="005C2920"/>
    <w:rsid w:val="005C5363"/>
    <w:rsid w:val="005C7106"/>
    <w:rsid w:val="005D013B"/>
    <w:rsid w:val="005D0B66"/>
    <w:rsid w:val="005D1874"/>
    <w:rsid w:val="005D196D"/>
    <w:rsid w:val="005D1EBF"/>
    <w:rsid w:val="005D2CCF"/>
    <w:rsid w:val="005D35EF"/>
    <w:rsid w:val="005D57A8"/>
    <w:rsid w:val="005D6430"/>
    <w:rsid w:val="005D7161"/>
    <w:rsid w:val="005D7959"/>
    <w:rsid w:val="005E0A6E"/>
    <w:rsid w:val="005E1A42"/>
    <w:rsid w:val="005E1C0F"/>
    <w:rsid w:val="005E1CBA"/>
    <w:rsid w:val="005E3FF1"/>
    <w:rsid w:val="005E62B6"/>
    <w:rsid w:val="005E6B80"/>
    <w:rsid w:val="005E7079"/>
    <w:rsid w:val="005E7775"/>
    <w:rsid w:val="005F089E"/>
    <w:rsid w:val="005F14B4"/>
    <w:rsid w:val="005F214F"/>
    <w:rsid w:val="005F2FDB"/>
    <w:rsid w:val="005F4962"/>
    <w:rsid w:val="005F5841"/>
    <w:rsid w:val="005F593F"/>
    <w:rsid w:val="005F6252"/>
    <w:rsid w:val="005F64E9"/>
    <w:rsid w:val="005F6BDC"/>
    <w:rsid w:val="006001F6"/>
    <w:rsid w:val="006007E6"/>
    <w:rsid w:val="00602A26"/>
    <w:rsid w:val="00603639"/>
    <w:rsid w:val="0060382C"/>
    <w:rsid w:val="00603CBC"/>
    <w:rsid w:val="0060454C"/>
    <w:rsid w:val="006053CE"/>
    <w:rsid w:val="0060623D"/>
    <w:rsid w:val="00606FE9"/>
    <w:rsid w:val="0061089A"/>
    <w:rsid w:val="00610C58"/>
    <w:rsid w:val="006123D1"/>
    <w:rsid w:val="00612E8B"/>
    <w:rsid w:val="00612EEB"/>
    <w:rsid w:val="00613F3E"/>
    <w:rsid w:val="00614BC3"/>
    <w:rsid w:val="00615781"/>
    <w:rsid w:val="00615E2C"/>
    <w:rsid w:val="00616F90"/>
    <w:rsid w:val="0061760A"/>
    <w:rsid w:val="0062189D"/>
    <w:rsid w:val="0062289C"/>
    <w:rsid w:val="00624E57"/>
    <w:rsid w:val="0062572A"/>
    <w:rsid w:val="00632148"/>
    <w:rsid w:val="00633529"/>
    <w:rsid w:val="0063462A"/>
    <w:rsid w:val="00636345"/>
    <w:rsid w:val="00641D11"/>
    <w:rsid w:val="006430FF"/>
    <w:rsid w:val="00643997"/>
    <w:rsid w:val="00644C03"/>
    <w:rsid w:val="0064511E"/>
    <w:rsid w:val="0064576A"/>
    <w:rsid w:val="00647528"/>
    <w:rsid w:val="0065019A"/>
    <w:rsid w:val="0065081E"/>
    <w:rsid w:val="006526C6"/>
    <w:rsid w:val="00652C78"/>
    <w:rsid w:val="00653953"/>
    <w:rsid w:val="0065417E"/>
    <w:rsid w:val="006542F3"/>
    <w:rsid w:val="00655ECC"/>
    <w:rsid w:val="00657191"/>
    <w:rsid w:val="006576E8"/>
    <w:rsid w:val="00660616"/>
    <w:rsid w:val="006606BE"/>
    <w:rsid w:val="00660D18"/>
    <w:rsid w:val="00662150"/>
    <w:rsid w:val="006623A5"/>
    <w:rsid w:val="006649F3"/>
    <w:rsid w:val="00666942"/>
    <w:rsid w:val="006677C6"/>
    <w:rsid w:val="00670EA9"/>
    <w:rsid w:val="00671152"/>
    <w:rsid w:val="0067169C"/>
    <w:rsid w:val="006726A4"/>
    <w:rsid w:val="00675536"/>
    <w:rsid w:val="006775EB"/>
    <w:rsid w:val="00677C6A"/>
    <w:rsid w:val="00681851"/>
    <w:rsid w:val="00683D72"/>
    <w:rsid w:val="00684F1C"/>
    <w:rsid w:val="00684FC3"/>
    <w:rsid w:val="00686391"/>
    <w:rsid w:val="006875D9"/>
    <w:rsid w:val="00690099"/>
    <w:rsid w:val="00691942"/>
    <w:rsid w:val="006947F1"/>
    <w:rsid w:val="006960BA"/>
    <w:rsid w:val="00696520"/>
    <w:rsid w:val="00696805"/>
    <w:rsid w:val="006A0EAE"/>
    <w:rsid w:val="006A2DF7"/>
    <w:rsid w:val="006A354E"/>
    <w:rsid w:val="006A4A86"/>
    <w:rsid w:val="006A4DAB"/>
    <w:rsid w:val="006A6E27"/>
    <w:rsid w:val="006A73B5"/>
    <w:rsid w:val="006A7BB9"/>
    <w:rsid w:val="006A7C32"/>
    <w:rsid w:val="006B02EC"/>
    <w:rsid w:val="006B1720"/>
    <w:rsid w:val="006B5BFC"/>
    <w:rsid w:val="006B6868"/>
    <w:rsid w:val="006B7903"/>
    <w:rsid w:val="006C0402"/>
    <w:rsid w:val="006C1E0E"/>
    <w:rsid w:val="006C409A"/>
    <w:rsid w:val="006C7B44"/>
    <w:rsid w:val="006C7F27"/>
    <w:rsid w:val="006D0103"/>
    <w:rsid w:val="006D0B5B"/>
    <w:rsid w:val="006D1B54"/>
    <w:rsid w:val="006D4462"/>
    <w:rsid w:val="006D462B"/>
    <w:rsid w:val="006D5425"/>
    <w:rsid w:val="006D6590"/>
    <w:rsid w:val="006D7809"/>
    <w:rsid w:val="006D7E05"/>
    <w:rsid w:val="006E1CF3"/>
    <w:rsid w:val="006E1E07"/>
    <w:rsid w:val="006E27F0"/>
    <w:rsid w:val="006E2B58"/>
    <w:rsid w:val="006E3713"/>
    <w:rsid w:val="006E42A2"/>
    <w:rsid w:val="006E46F6"/>
    <w:rsid w:val="006E50D8"/>
    <w:rsid w:val="006E553A"/>
    <w:rsid w:val="006E5AF5"/>
    <w:rsid w:val="006E6113"/>
    <w:rsid w:val="006E6B3B"/>
    <w:rsid w:val="006F273B"/>
    <w:rsid w:val="006F3541"/>
    <w:rsid w:val="006F3BB4"/>
    <w:rsid w:val="006F4301"/>
    <w:rsid w:val="006F4934"/>
    <w:rsid w:val="006F4FEC"/>
    <w:rsid w:val="006F5848"/>
    <w:rsid w:val="006F6EAF"/>
    <w:rsid w:val="00700FEE"/>
    <w:rsid w:val="00702A53"/>
    <w:rsid w:val="00702F82"/>
    <w:rsid w:val="00703F3B"/>
    <w:rsid w:val="0070601E"/>
    <w:rsid w:val="007060FC"/>
    <w:rsid w:val="007100A5"/>
    <w:rsid w:val="007102C0"/>
    <w:rsid w:val="007110E4"/>
    <w:rsid w:val="00711580"/>
    <w:rsid w:val="007136FA"/>
    <w:rsid w:val="00715DC8"/>
    <w:rsid w:val="00716CD5"/>
    <w:rsid w:val="00717839"/>
    <w:rsid w:val="00717E78"/>
    <w:rsid w:val="0072240E"/>
    <w:rsid w:val="007231F7"/>
    <w:rsid w:val="00725AFC"/>
    <w:rsid w:val="0072652D"/>
    <w:rsid w:val="00726ED3"/>
    <w:rsid w:val="00727020"/>
    <w:rsid w:val="007278FE"/>
    <w:rsid w:val="00727D0E"/>
    <w:rsid w:val="00734E8F"/>
    <w:rsid w:val="0073519E"/>
    <w:rsid w:val="00735FCB"/>
    <w:rsid w:val="00737A9B"/>
    <w:rsid w:val="00737AC2"/>
    <w:rsid w:val="00737E73"/>
    <w:rsid w:val="00741113"/>
    <w:rsid w:val="00746A20"/>
    <w:rsid w:val="00747195"/>
    <w:rsid w:val="00753085"/>
    <w:rsid w:val="0075327B"/>
    <w:rsid w:val="00753294"/>
    <w:rsid w:val="00753AF8"/>
    <w:rsid w:val="00753E94"/>
    <w:rsid w:val="0075448A"/>
    <w:rsid w:val="00754DD0"/>
    <w:rsid w:val="00755C70"/>
    <w:rsid w:val="00756C33"/>
    <w:rsid w:val="00760E9D"/>
    <w:rsid w:val="00762129"/>
    <w:rsid w:val="00763B6E"/>
    <w:rsid w:val="00764195"/>
    <w:rsid w:val="007672D4"/>
    <w:rsid w:val="007673BD"/>
    <w:rsid w:val="00771CC8"/>
    <w:rsid w:val="00772BA1"/>
    <w:rsid w:val="00773347"/>
    <w:rsid w:val="007747ED"/>
    <w:rsid w:val="00775DDF"/>
    <w:rsid w:val="00776115"/>
    <w:rsid w:val="007767DB"/>
    <w:rsid w:val="00776930"/>
    <w:rsid w:val="00780006"/>
    <w:rsid w:val="00780FE7"/>
    <w:rsid w:val="007814DE"/>
    <w:rsid w:val="00782622"/>
    <w:rsid w:val="007853F9"/>
    <w:rsid w:val="00785841"/>
    <w:rsid w:val="00786D96"/>
    <w:rsid w:val="00786F1B"/>
    <w:rsid w:val="0078783A"/>
    <w:rsid w:val="007912FE"/>
    <w:rsid w:val="00791D63"/>
    <w:rsid w:val="0079252A"/>
    <w:rsid w:val="00792ABA"/>
    <w:rsid w:val="00793F02"/>
    <w:rsid w:val="00796A0A"/>
    <w:rsid w:val="007A0D51"/>
    <w:rsid w:val="007A7143"/>
    <w:rsid w:val="007B460F"/>
    <w:rsid w:val="007B5B2A"/>
    <w:rsid w:val="007B5E67"/>
    <w:rsid w:val="007B7A51"/>
    <w:rsid w:val="007C0701"/>
    <w:rsid w:val="007C087A"/>
    <w:rsid w:val="007C2595"/>
    <w:rsid w:val="007C4E14"/>
    <w:rsid w:val="007C5951"/>
    <w:rsid w:val="007C728A"/>
    <w:rsid w:val="007C79F6"/>
    <w:rsid w:val="007D2CC4"/>
    <w:rsid w:val="007D3F3D"/>
    <w:rsid w:val="007D4158"/>
    <w:rsid w:val="007D4DBC"/>
    <w:rsid w:val="007D5282"/>
    <w:rsid w:val="007D59FC"/>
    <w:rsid w:val="007E0DE5"/>
    <w:rsid w:val="007E0EB9"/>
    <w:rsid w:val="007E1644"/>
    <w:rsid w:val="007E22F6"/>
    <w:rsid w:val="007E34E7"/>
    <w:rsid w:val="007E6EC8"/>
    <w:rsid w:val="007E6F85"/>
    <w:rsid w:val="007E70DC"/>
    <w:rsid w:val="007E7466"/>
    <w:rsid w:val="007E7DC0"/>
    <w:rsid w:val="007F077C"/>
    <w:rsid w:val="007F0B1D"/>
    <w:rsid w:val="007F102E"/>
    <w:rsid w:val="007F6581"/>
    <w:rsid w:val="007F7ADF"/>
    <w:rsid w:val="008013CE"/>
    <w:rsid w:val="00802011"/>
    <w:rsid w:val="00802CED"/>
    <w:rsid w:val="008032F6"/>
    <w:rsid w:val="0080337B"/>
    <w:rsid w:val="00804B2C"/>
    <w:rsid w:val="00804C1F"/>
    <w:rsid w:val="00804F0F"/>
    <w:rsid w:val="00812242"/>
    <w:rsid w:val="00812BB0"/>
    <w:rsid w:val="0081316E"/>
    <w:rsid w:val="0081409D"/>
    <w:rsid w:val="00816849"/>
    <w:rsid w:val="00817CFD"/>
    <w:rsid w:val="00817FDF"/>
    <w:rsid w:val="008202AF"/>
    <w:rsid w:val="00820E6C"/>
    <w:rsid w:val="00820FE3"/>
    <w:rsid w:val="00821989"/>
    <w:rsid w:val="008254AF"/>
    <w:rsid w:val="00825CD9"/>
    <w:rsid w:val="008263DD"/>
    <w:rsid w:val="008308A0"/>
    <w:rsid w:val="008312C0"/>
    <w:rsid w:val="008329E4"/>
    <w:rsid w:val="00834299"/>
    <w:rsid w:val="00836D0D"/>
    <w:rsid w:val="00836F02"/>
    <w:rsid w:val="00840D0B"/>
    <w:rsid w:val="00844720"/>
    <w:rsid w:val="0085006F"/>
    <w:rsid w:val="00851290"/>
    <w:rsid w:val="0085207C"/>
    <w:rsid w:val="0085287C"/>
    <w:rsid w:val="00853A42"/>
    <w:rsid w:val="008548DC"/>
    <w:rsid w:val="00856CD4"/>
    <w:rsid w:val="00856D29"/>
    <w:rsid w:val="0085731D"/>
    <w:rsid w:val="00861823"/>
    <w:rsid w:val="00870B7C"/>
    <w:rsid w:val="00874837"/>
    <w:rsid w:val="00874E06"/>
    <w:rsid w:val="00875839"/>
    <w:rsid w:val="008762E6"/>
    <w:rsid w:val="00876F1C"/>
    <w:rsid w:val="0087766F"/>
    <w:rsid w:val="008824C2"/>
    <w:rsid w:val="008839FB"/>
    <w:rsid w:val="00883A72"/>
    <w:rsid w:val="00885537"/>
    <w:rsid w:val="008862FB"/>
    <w:rsid w:val="00887FCD"/>
    <w:rsid w:val="00890014"/>
    <w:rsid w:val="0089170E"/>
    <w:rsid w:val="00892764"/>
    <w:rsid w:val="0089402E"/>
    <w:rsid w:val="008944D9"/>
    <w:rsid w:val="008965A7"/>
    <w:rsid w:val="00897E11"/>
    <w:rsid w:val="008A08C0"/>
    <w:rsid w:val="008A1ED0"/>
    <w:rsid w:val="008A21A3"/>
    <w:rsid w:val="008A21E6"/>
    <w:rsid w:val="008A2A80"/>
    <w:rsid w:val="008A2BDC"/>
    <w:rsid w:val="008A3DA2"/>
    <w:rsid w:val="008A40E1"/>
    <w:rsid w:val="008A56E9"/>
    <w:rsid w:val="008A5EA5"/>
    <w:rsid w:val="008A5F6F"/>
    <w:rsid w:val="008A66FF"/>
    <w:rsid w:val="008A6723"/>
    <w:rsid w:val="008A7FC2"/>
    <w:rsid w:val="008B0457"/>
    <w:rsid w:val="008B3A42"/>
    <w:rsid w:val="008B4B51"/>
    <w:rsid w:val="008C0524"/>
    <w:rsid w:val="008C21ED"/>
    <w:rsid w:val="008C6996"/>
    <w:rsid w:val="008C7CFF"/>
    <w:rsid w:val="008D0828"/>
    <w:rsid w:val="008D236D"/>
    <w:rsid w:val="008D2A75"/>
    <w:rsid w:val="008D3436"/>
    <w:rsid w:val="008D3EDC"/>
    <w:rsid w:val="008D7AA5"/>
    <w:rsid w:val="008E0590"/>
    <w:rsid w:val="008E1CE0"/>
    <w:rsid w:val="008E206B"/>
    <w:rsid w:val="008E3E3F"/>
    <w:rsid w:val="008E3F41"/>
    <w:rsid w:val="008E46A1"/>
    <w:rsid w:val="008E5C12"/>
    <w:rsid w:val="008E650E"/>
    <w:rsid w:val="008E6879"/>
    <w:rsid w:val="008F1400"/>
    <w:rsid w:val="008F1B98"/>
    <w:rsid w:val="008F267B"/>
    <w:rsid w:val="008F27A9"/>
    <w:rsid w:val="008F2A36"/>
    <w:rsid w:val="008F4AE4"/>
    <w:rsid w:val="008F4B36"/>
    <w:rsid w:val="008F4CEA"/>
    <w:rsid w:val="008F52EA"/>
    <w:rsid w:val="008F55AB"/>
    <w:rsid w:val="008F577E"/>
    <w:rsid w:val="008F5C28"/>
    <w:rsid w:val="008F5C9E"/>
    <w:rsid w:val="009005EA"/>
    <w:rsid w:val="009035BC"/>
    <w:rsid w:val="00903804"/>
    <w:rsid w:val="009073C6"/>
    <w:rsid w:val="00910740"/>
    <w:rsid w:val="009114F4"/>
    <w:rsid w:val="00913FEF"/>
    <w:rsid w:val="00916296"/>
    <w:rsid w:val="00916332"/>
    <w:rsid w:val="00916FC1"/>
    <w:rsid w:val="00917101"/>
    <w:rsid w:val="009176DF"/>
    <w:rsid w:val="00920350"/>
    <w:rsid w:val="00922050"/>
    <w:rsid w:val="00922C4C"/>
    <w:rsid w:val="00925F80"/>
    <w:rsid w:val="009266A5"/>
    <w:rsid w:val="00930803"/>
    <w:rsid w:val="00931263"/>
    <w:rsid w:val="00932F15"/>
    <w:rsid w:val="00933DC2"/>
    <w:rsid w:val="0093476C"/>
    <w:rsid w:val="00934E93"/>
    <w:rsid w:val="00934F59"/>
    <w:rsid w:val="009358CF"/>
    <w:rsid w:val="00936DBD"/>
    <w:rsid w:val="00937089"/>
    <w:rsid w:val="00943C96"/>
    <w:rsid w:val="00944319"/>
    <w:rsid w:val="009450BF"/>
    <w:rsid w:val="00945674"/>
    <w:rsid w:val="00945D23"/>
    <w:rsid w:val="009464B9"/>
    <w:rsid w:val="0095138B"/>
    <w:rsid w:val="00952040"/>
    <w:rsid w:val="00956D50"/>
    <w:rsid w:val="00957013"/>
    <w:rsid w:val="0096070C"/>
    <w:rsid w:val="009607BC"/>
    <w:rsid w:val="00961228"/>
    <w:rsid w:val="00961776"/>
    <w:rsid w:val="00964554"/>
    <w:rsid w:val="00965070"/>
    <w:rsid w:val="009653C4"/>
    <w:rsid w:val="00966152"/>
    <w:rsid w:val="00966FC5"/>
    <w:rsid w:val="00970C2E"/>
    <w:rsid w:val="00971CD0"/>
    <w:rsid w:val="009721B1"/>
    <w:rsid w:val="009745EF"/>
    <w:rsid w:val="00974C9F"/>
    <w:rsid w:val="009823C7"/>
    <w:rsid w:val="00982D7B"/>
    <w:rsid w:val="009835BB"/>
    <w:rsid w:val="009865ED"/>
    <w:rsid w:val="00987480"/>
    <w:rsid w:val="00987A8A"/>
    <w:rsid w:val="00990311"/>
    <w:rsid w:val="00990967"/>
    <w:rsid w:val="0099472D"/>
    <w:rsid w:val="009956AD"/>
    <w:rsid w:val="0099626D"/>
    <w:rsid w:val="00997455"/>
    <w:rsid w:val="009A3884"/>
    <w:rsid w:val="009A56C2"/>
    <w:rsid w:val="009A6107"/>
    <w:rsid w:val="009A65F2"/>
    <w:rsid w:val="009A768E"/>
    <w:rsid w:val="009B1055"/>
    <w:rsid w:val="009B21F2"/>
    <w:rsid w:val="009B3450"/>
    <w:rsid w:val="009B3954"/>
    <w:rsid w:val="009B4686"/>
    <w:rsid w:val="009B496F"/>
    <w:rsid w:val="009B538E"/>
    <w:rsid w:val="009B60BE"/>
    <w:rsid w:val="009C0816"/>
    <w:rsid w:val="009C0C60"/>
    <w:rsid w:val="009C1701"/>
    <w:rsid w:val="009C2F65"/>
    <w:rsid w:val="009C2FD0"/>
    <w:rsid w:val="009C5C26"/>
    <w:rsid w:val="009C7771"/>
    <w:rsid w:val="009D1E20"/>
    <w:rsid w:val="009D316D"/>
    <w:rsid w:val="009D3CE0"/>
    <w:rsid w:val="009D4714"/>
    <w:rsid w:val="009D4DEA"/>
    <w:rsid w:val="009E2F7D"/>
    <w:rsid w:val="009F064A"/>
    <w:rsid w:val="009F0C78"/>
    <w:rsid w:val="009F2F10"/>
    <w:rsid w:val="009F560E"/>
    <w:rsid w:val="009F5E2B"/>
    <w:rsid w:val="009F6C3F"/>
    <w:rsid w:val="009F7001"/>
    <w:rsid w:val="009F76ED"/>
    <w:rsid w:val="00A009BF"/>
    <w:rsid w:val="00A016A1"/>
    <w:rsid w:val="00A044D5"/>
    <w:rsid w:val="00A06A6E"/>
    <w:rsid w:val="00A103C1"/>
    <w:rsid w:val="00A10850"/>
    <w:rsid w:val="00A11B9B"/>
    <w:rsid w:val="00A12080"/>
    <w:rsid w:val="00A121F3"/>
    <w:rsid w:val="00A126EB"/>
    <w:rsid w:val="00A1313F"/>
    <w:rsid w:val="00A1594C"/>
    <w:rsid w:val="00A166CB"/>
    <w:rsid w:val="00A17B6A"/>
    <w:rsid w:val="00A17E33"/>
    <w:rsid w:val="00A20590"/>
    <w:rsid w:val="00A2119D"/>
    <w:rsid w:val="00A2557C"/>
    <w:rsid w:val="00A25B39"/>
    <w:rsid w:val="00A3118B"/>
    <w:rsid w:val="00A32181"/>
    <w:rsid w:val="00A33FE7"/>
    <w:rsid w:val="00A37184"/>
    <w:rsid w:val="00A379C7"/>
    <w:rsid w:val="00A37DB5"/>
    <w:rsid w:val="00A4100B"/>
    <w:rsid w:val="00A419DD"/>
    <w:rsid w:val="00A4241F"/>
    <w:rsid w:val="00A43FB0"/>
    <w:rsid w:val="00A44273"/>
    <w:rsid w:val="00A44875"/>
    <w:rsid w:val="00A519E4"/>
    <w:rsid w:val="00A52ADC"/>
    <w:rsid w:val="00A555BD"/>
    <w:rsid w:val="00A568B0"/>
    <w:rsid w:val="00A571AF"/>
    <w:rsid w:val="00A574C2"/>
    <w:rsid w:val="00A615FC"/>
    <w:rsid w:val="00A623AE"/>
    <w:rsid w:val="00A62658"/>
    <w:rsid w:val="00A63AFA"/>
    <w:rsid w:val="00A63E40"/>
    <w:rsid w:val="00A64A14"/>
    <w:rsid w:val="00A651F2"/>
    <w:rsid w:val="00A675F9"/>
    <w:rsid w:val="00A70BB3"/>
    <w:rsid w:val="00A71D19"/>
    <w:rsid w:val="00A72A0C"/>
    <w:rsid w:val="00A74116"/>
    <w:rsid w:val="00A756E2"/>
    <w:rsid w:val="00A75B01"/>
    <w:rsid w:val="00A76041"/>
    <w:rsid w:val="00A804EF"/>
    <w:rsid w:val="00A81BCE"/>
    <w:rsid w:val="00A82A8A"/>
    <w:rsid w:val="00A83708"/>
    <w:rsid w:val="00A83AFE"/>
    <w:rsid w:val="00A8452E"/>
    <w:rsid w:val="00A868B9"/>
    <w:rsid w:val="00A901A7"/>
    <w:rsid w:val="00A914DE"/>
    <w:rsid w:val="00A9242D"/>
    <w:rsid w:val="00A92914"/>
    <w:rsid w:val="00A93813"/>
    <w:rsid w:val="00A94F66"/>
    <w:rsid w:val="00A95239"/>
    <w:rsid w:val="00A96A1E"/>
    <w:rsid w:val="00A96FDD"/>
    <w:rsid w:val="00A9701E"/>
    <w:rsid w:val="00A971A7"/>
    <w:rsid w:val="00AA0E4F"/>
    <w:rsid w:val="00AA1156"/>
    <w:rsid w:val="00AA1F5F"/>
    <w:rsid w:val="00AA2BF6"/>
    <w:rsid w:val="00AA57AD"/>
    <w:rsid w:val="00AA60B4"/>
    <w:rsid w:val="00AB0E2C"/>
    <w:rsid w:val="00AB2DF9"/>
    <w:rsid w:val="00AB355D"/>
    <w:rsid w:val="00AB446B"/>
    <w:rsid w:val="00AB4DC2"/>
    <w:rsid w:val="00AB69AF"/>
    <w:rsid w:val="00AB75ED"/>
    <w:rsid w:val="00AB7F0C"/>
    <w:rsid w:val="00AC010B"/>
    <w:rsid w:val="00AC06D7"/>
    <w:rsid w:val="00AC1565"/>
    <w:rsid w:val="00AC1D82"/>
    <w:rsid w:val="00AC1D87"/>
    <w:rsid w:val="00AC6721"/>
    <w:rsid w:val="00AD27E8"/>
    <w:rsid w:val="00AD2E24"/>
    <w:rsid w:val="00AD43C0"/>
    <w:rsid w:val="00AD4CEF"/>
    <w:rsid w:val="00AD668F"/>
    <w:rsid w:val="00AD7CE6"/>
    <w:rsid w:val="00AD7E16"/>
    <w:rsid w:val="00AE0CF6"/>
    <w:rsid w:val="00AE104D"/>
    <w:rsid w:val="00AE2352"/>
    <w:rsid w:val="00AE321D"/>
    <w:rsid w:val="00AE4068"/>
    <w:rsid w:val="00AE44FB"/>
    <w:rsid w:val="00AE53A0"/>
    <w:rsid w:val="00AE5DA4"/>
    <w:rsid w:val="00AE6C7B"/>
    <w:rsid w:val="00AF02DB"/>
    <w:rsid w:val="00AF1101"/>
    <w:rsid w:val="00AF2AF2"/>
    <w:rsid w:val="00AF326F"/>
    <w:rsid w:val="00AF4E1B"/>
    <w:rsid w:val="00AF6447"/>
    <w:rsid w:val="00AF71AD"/>
    <w:rsid w:val="00AF7EF1"/>
    <w:rsid w:val="00B00308"/>
    <w:rsid w:val="00B040ED"/>
    <w:rsid w:val="00B04621"/>
    <w:rsid w:val="00B04CB2"/>
    <w:rsid w:val="00B0525B"/>
    <w:rsid w:val="00B10239"/>
    <w:rsid w:val="00B1518A"/>
    <w:rsid w:val="00B151BB"/>
    <w:rsid w:val="00B1581A"/>
    <w:rsid w:val="00B16ACB"/>
    <w:rsid w:val="00B16B25"/>
    <w:rsid w:val="00B17EFD"/>
    <w:rsid w:val="00B2358A"/>
    <w:rsid w:val="00B25A1C"/>
    <w:rsid w:val="00B26978"/>
    <w:rsid w:val="00B30BCF"/>
    <w:rsid w:val="00B35528"/>
    <w:rsid w:val="00B40CE9"/>
    <w:rsid w:val="00B41C99"/>
    <w:rsid w:val="00B425B9"/>
    <w:rsid w:val="00B42DDF"/>
    <w:rsid w:val="00B44310"/>
    <w:rsid w:val="00B456BC"/>
    <w:rsid w:val="00B457CB"/>
    <w:rsid w:val="00B46923"/>
    <w:rsid w:val="00B4693E"/>
    <w:rsid w:val="00B51656"/>
    <w:rsid w:val="00B51A4E"/>
    <w:rsid w:val="00B54B65"/>
    <w:rsid w:val="00B55649"/>
    <w:rsid w:val="00B5658E"/>
    <w:rsid w:val="00B56A8C"/>
    <w:rsid w:val="00B574B6"/>
    <w:rsid w:val="00B578FC"/>
    <w:rsid w:val="00B60322"/>
    <w:rsid w:val="00B6161E"/>
    <w:rsid w:val="00B61B32"/>
    <w:rsid w:val="00B63E37"/>
    <w:rsid w:val="00B646F9"/>
    <w:rsid w:val="00B65BBF"/>
    <w:rsid w:val="00B6607C"/>
    <w:rsid w:val="00B6790D"/>
    <w:rsid w:val="00B710A2"/>
    <w:rsid w:val="00B71900"/>
    <w:rsid w:val="00B719C9"/>
    <w:rsid w:val="00B73669"/>
    <w:rsid w:val="00B75365"/>
    <w:rsid w:val="00B807C3"/>
    <w:rsid w:val="00B80DA7"/>
    <w:rsid w:val="00B81A45"/>
    <w:rsid w:val="00B8320A"/>
    <w:rsid w:val="00B87228"/>
    <w:rsid w:val="00B87B22"/>
    <w:rsid w:val="00B917CB"/>
    <w:rsid w:val="00B91C68"/>
    <w:rsid w:val="00B953E2"/>
    <w:rsid w:val="00B96517"/>
    <w:rsid w:val="00B969ED"/>
    <w:rsid w:val="00BA2DC0"/>
    <w:rsid w:val="00BA3454"/>
    <w:rsid w:val="00BA52EB"/>
    <w:rsid w:val="00BA5D52"/>
    <w:rsid w:val="00BB0854"/>
    <w:rsid w:val="00BB26B9"/>
    <w:rsid w:val="00BB358D"/>
    <w:rsid w:val="00BB40F4"/>
    <w:rsid w:val="00BB582D"/>
    <w:rsid w:val="00BB669E"/>
    <w:rsid w:val="00BC09BE"/>
    <w:rsid w:val="00BC2C47"/>
    <w:rsid w:val="00BC2C84"/>
    <w:rsid w:val="00BC4F9D"/>
    <w:rsid w:val="00BC6DB7"/>
    <w:rsid w:val="00BD0C98"/>
    <w:rsid w:val="00BD31D7"/>
    <w:rsid w:val="00BD46E6"/>
    <w:rsid w:val="00BD5910"/>
    <w:rsid w:val="00BD60F8"/>
    <w:rsid w:val="00BD708D"/>
    <w:rsid w:val="00BD770C"/>
    <w:rsid w:val="00BD77CB"/>
    <w:rsid w:val="00BE02A0"/>
    <w:rsid w:val="00BE15B1"/>
    <w:rsid w:val="00BE3570"/>
    <w:rsid w:val="00BE5B8F"/>
    <w:rsid w:val="00BE780E"/>
    <w:rsid w:val="00BE7F32"/>
    <w:rsid w:val="00BF174B"/>
    <w:rsid w:val="00BF2B14"/>
    <w:rsid w:val="00BF306A"/>
    <w:rsid w:val="00BF4CFD"/>
    <w:rsid w:val="00BF4D9F"/>
    <w:rsid w:val="00BF71E8"/>
    <w:rsid w:val="00C00068"/>
    <w:rsid w:val="00C003D9"/>
    <w:rsid w:val="00C01909"/>
    <w:rsid w:val="00C033D5"/>
    <w:rsid w:val="00C04053"/>
    <w:rsid w:val="00C041A9"/>
    <w:rsid w:val="00C0492D"/>
    <w:rsid w:val="00C07C9C"/>
    <w:rsid w:val="00C104F3"/>
    <w:rsid w:val="00C108FF"/>
    <w:rsid w:val="00C11ADA"/>
    <w:rsid w:val="00C1379E"/>
    <w:rsid w:val="00C14FD4"/>
    <w:rsid w:val="00C1586A"/>
    <w:rsid w:val="00C15E5A"/>
    <w:rsid w:val="00C16CFF"/>
    <w:rsid w:val="00C1729F"/>
    <w:rsid w:val="00C17A6D"/>
    <w:rsid w:val="00C17A7C"/>
    <w:rsid w:val="00C208F4"/>
    <w:rsid w:val="00C22955"/>
    <w:rsid w:val="00C23619"/>
    <w:rsid w:val="00C2452E"/>
    <w:rsid w:val="00C271B4"/>
    <w:rsid w:val="00C30DF0"/>
    <w:rsid w:val="00C310CA"/>
    <w:rsid w:val="00C3154B"/>
    <w:rsid w:val="00C31C65"/>
    <w:rsid w:val="00C33CA7"/>
    <w:rsid w:val="00C33DD4"/>
    <w:rsid w:val="00C33DF0"/>
    <w:rsid w:val="00C35348"/>
    <w:rsid w:val="00C36074"/>
    <w:rsid w:val="00C36A54"/>
    <w:rsid w:val="00C37EC4"/>
    <w:rsid w:val="00C40CE3"/>
    <w:rsid w:val="00C42EB7"/>
    <w:rsid w:val="00C44654"/>
    <w:rsid w:val="00C45835"/>
    <w:rsid w:val="00C46B73"/>
    <w:rsid w:val="00C46F07"/>
    <w:rsid w:val="00C47260"/>
    <w:rsid w:val="00C4746E"/>
    <w:rsid w:val="00C474EC"/>
    <w:rsid w:val="00C475DE"/>
    <w:rsid w:val="00C47955"/>
    <w:rsid w:val="00C5019D"/>
    <w:rsid w:val="00C507B8"/>
    <w:rsid w:val="00C51B08"/>
    <w:rsid w:val="00C528F8"/>
    <w:rsid w:val="00C52EFA"/>
    <w:rsid w:val="00C5349A"/>
    <w:rsid w:val="00C53B22"/>
    <w:rsid w:val="00C53CE7"/>
    <w:rsid w:val="00C54169"/>
    <w:rsid w:val="00C55EB4"/>
    <w:rsid w:val="00C56E94"/>
    <w:rsid w:val="00C61D56"/>
    <w:rsid w:val="00C6224C"/>
    <w:rsid w:val="00C62725"/>
    <w:rsid w:val="00C644CE"/>
    <w:rsid w:val="00C645F4"/>
    <w:rsid w:val="00C64E45"/>
    <w:rsid w:val="00C65AC5"/>
    <w:rsid w:val="00C662CA"/>
    <w:rsid w:val="00C71070"/>
    <w:rsid w:val="00C712F1"/>
    <w:rsid w:val="00C7171C"/>
    <w:rsid w:val="00C71C9E"/>
    <w:rsid w:val="00C73D27"/>
    <w:rsid w:val="00C7416A"/>
    <w:rsid w:val="00C74F3D"/>
    <w:rsid w:val="00C755C8"/>
    <w:rsid w:val="00C76631"/>
    <w:rsid w:val="00C76E6B"/>
    <w:rsid w:val="00C804F2"/>
    <w:rsid w:val="00C814F0"/>
    <w:rsid w:val="00C81D6A"/>
    <w:rsid w:val="00C8274E"/>
    <w:rsid w:val="00C82B0B"/>
    <w:rsid w:val="00C86095"/>
    <w:rsid w:val="00C86644"/>
    <w:rsid w:val="00C87946"/>
    <w:rsid w:val="00C90713"/>
    <w:rsid w:val="00C91705"/>
    <w:rsid w:val="00C91C71"/>
    <w:rsid w:val="00C92859"/>
    <w:rsid w:val="00C92B51"/>
    <w:rsid w:val="00C93207"/>
    <w:rsid w:val="00C96722"/>
    <w:rsid w:val="00C97AA0"/>
    <w:rsid w:val="00C97F5C"/>
    <w:rsid w:val="00CA001A"/>
    <w:rsid w:val="00CA01F2"/>
    <w:rsid w:val="00CA0541"/>
    <w:rsid w:val="00CA3BB9"/>
    <w:rsid w:val="00CA48DF"/>
    <w:rsid w:val="00CA602E"/>
    <w:rsid w:val="00CB08BF"/>
    <w:rsid w:val="00CB0980"/>
    <w:rsid w:val="00CB09E3"/>
    <w:rsid w:val="00CB1526"/>
    <w:rsid w:val="00CB3C74"/>
    <w:rsid w:val="00CB5A24"/>
    <w:rsid w:val="00CB643A"/>
    <w:rsid w:val="00CB69BB"/>
    <w:rsid w:val="00CB7194"/>
    <w:rsid w:val="00CB797C"/>
    <w:rsid w:val="00CC37DB"/>
    <w:rsid w:val="00CC4EE9"/>
    <w:rsid w:val="00CC5AEB"/>
    <w:rsid w:val="00CD1442"/>
    <w:rsid w:val="00CD16D8"/>
    <w:rsid w:val="00CD28E8"/>
    <w:rsid w:val="00CD5430"/>
    <w:rsid w:val="00CD6581"/>
    <w:rsid w:val="00CE1D21"/>
    <w:rsid w:val="00CE2200"/>
    <w:rsid w:val="00CE3161"/>
    <w:rsid w:val="00CE33EE"/>
    <w:rsid w:val="00CE3F09"/>
    <w:rsid w:val="00CE4ABA"/>
    <w:rsid w:val="00CE5527"/>
    <w:rsid w:val="00CF106B"/>
    <w:rsid w:val="00CF2AF1"/>
    <w:rsid w:val="00CF3439"/>
    <w:rsid w:val="00CF6402"/>
    <w:rsid w:val="00CF70EA"/>
    <w:rsid w:val="00CF78BD"/>
    <w:rsid w:val="00D00DF5"/>
    <w:rsid w:val="00D016CD"/>
    <w:rsid w:val="00D018F8"/>
    <w:rsid w:val="00D029CA"/>
    <w:rsid w:val="00D03D3F"/>
    <w:rsid w:val="00D06ABF"/>
    <w:rsid w:val="00D07E85"/>
    <w:rsid w:val="00D10A46"/>
    <w:rsid w:val="00D10E55"/>
    <w:rsid w:val="00D126D9"/>
    <w:rsid w:val="00D13527"/>
    <w:rsid w:val="00D13858"/>
    <w:rsid w:val="00D16E23"/>
    <w:rsid w:val="00D203DB"/>
    <w:rsid w:val="00D241D5"/>
    <w:rsid w:val="00D25B73"/>
    <w:rsid w:val="00D2613C"/>
    <w:rsid w:val="00D26BD0"/>
    <w:rsid w:val="00D27044"/>
    <w:rsid w:val="00D3176C"/>
    <w:rsid w:val="00D365A7"/>
    <w:rsid w:val="00D3672E"/>
    <w:rsid w:val="00D37E8A"/>
    <w:rsid w:val="00D413F7"/>
    <w:rsid w:val="00D4425E"/>
    <w:rsid w:val="00D4497E"/>
    <w:rsid w:val="00D45324"/>
    <w:rsid w:val="00D457CB"/>
    <w:rsid w:val="00D5044F"/>
    <w:rsid w:val="00D510B1"/>
    <w:rsid w:val="00D51509"/>
    <w:rsid w:val="00D541C3"/>
    <w:rsid w:val="00D5445E"/>
    <w:rsid w:val="00D615EB"/>
    <w:rsid w:val="00D6206D"/>
    <w:rsid w:val="00D6282C"/>
    <w:rsid w:val="00D62FEF"/>
    <w:rsid w:val="00D633DC"/>
    <w:rsid w:val="00D65140"/>
    <w:rsid w:val="00D65823"/>
    <w:rsid w:val="00D65FFB"/>
    <w:rsid w:val="00D66B93"/>
    <w:rsid w:val="00D672F2"/>
    <w:rsid w:val="00D679C2"/>
    <w:rsid w:val="00D67C15"/>
    <w:rsid w:val="00D700FA"/>
    <w:rsid w:val="00D71134"/>
    <w:rsid w:val="00D724C0"/>
    <w:rsid w:val="00D72AF3"/>
    <w:rsid w:val="00D73220"/>
    <w:rsid w:val="00D7412A"/>
    <w:rsid w:val="00D75F5F"/>
    <w:rsid w:val="00D76257"/>
    <w:rsid w:val="00D767B0"/>
    <w:rsid w:val="00D77665"/>
    <w:rsid w:val="00D77CB1"/>
    <w:rsid w:val="00D83995"/>
    <w:rsid w:val="00D84F9A"/>
    <w:rsid w:val="00D872C4"/>
    <w:rsid w:val="00D9100D"/>
    <w:rsid w:val="00D91B8D"/>
    <w:rsid w:val="00D924C3"/>
    <w:rsid w:val="00D92753"/>
    <w:rsid w:val="00D929AE"/>
    <w:rsid w:val="00D93DD8"/>
    <w:rsid w:val="00D95473"/>
    <w:rsid w:val="00D96367"/>
    <w:rsid w:val="00DA13E1"/>
    <w:rsid w:val="00DA157B"/>
    <w:rsid w:val="00DA208E"/>
    <w:rsid w:val="00DA22C6"/>
    <w:rsid w:val="00DA2BCE"/>
    <w:rsid w:val="00DA30FB"/>
    <w:rsid w:val="00DA3745"/>
    <w:rsid w:val="00DA38D3"/>
    <w:rsid w:val="00DA534A"/>
    <w:rsid w:val="00DA561E"/>
    <w:rsid w:val="00DA5EB6"/>
    <w:rsid w:val="00DB18DF"/>
    <w:rsid w:val="00DB256A"/>
    <w:rsid w:val="00DB37D9"/>
    <w:rsid w:val="00DB3AA8"/>
    <w:rsid w:val="00DB5ED3"/>
    <w:rsid w:val="00DB61AB"/>
    <w:rsid w:val="00DB6932"/>
    <w:rsid w:val="00DB6AEB"/>
    <w:rsid w:val="00DB7173"/>
    <w:rsid w:val="00DB7E62"/>
    <w:rsid w:val="00DC04C8"/>
    <w:rsid w:val="00DC1755"/>
    <w:rsid w:val="00DC3496"/>
    <w:rsid w:val="00DC3E97"/>
    <w:rsid w:val="00DC44B9"/>
    <w:rsid w:val="00DC5F15"/>
    <w:rsid w:val="00DC71EA"/>
    <w:rsid w:val="00DC79B4"/>
    <w:rsid w:val="00DD0521"/>
    <w:rsid w:val="00DD0DF0"/>
    <w:rsid w:val="00DD3CBE"/>
    <w:rsid w:val="00DD542D"/>
    <w:rsid w:val="00DD7352"/>
    <w:rsid w:val="00DE0038"/>
    <w:rsid w:val="00DE03CD"/>
    <w:rsid w:val="00DE1EDE"/>
    <w:rsid w:val="00DE24A6"/>
    <w:rsid w:val="00DE52F4"/>
    <w:rsid w:val="00DE561E"/>
    <w:rsid w:val="00DE616F"/>
    <w:rsid w:val="00DE7417"/>
    <w:rsid w:val="00DF01C7"/>
    <w:rsid w:val="00DF1E5B"/>
    <w:rsid w:val="00DF3874"/>
    <w:rsid w:val="00DF5C95"/>
    <w:rsid w:val="00DF5FF0"/>
    <w:rsid w:val="00DF752D"/>
    <w:rsid w:val="00E0119A"/>
    <w:rsid w:val="00E012CE"/>
    <w:rsid w:val="00E01970"/>
    <w:rsid w:val="00E01A71"/>
    <w:rsid w:val="00E03A5F"/>
    <w:rsid w:val="00E054E2"/>
    <w:rsid w:val="00E10799"/>
    <w:rsid w:val="00E11BE6"/>
    <w:rsid w:val="00E1216D"/>
    <w:rsid w:val="00E1321F"/>
    <w:rsid w:val="00E15923"/>
    <w:rsid w:val="00E168D6"/>
    <w:rsid w:val="00E225C3"/>
    <w:rsid w:val="00E229EC"/>
    <w:rsid w:val="00E22D63"/>
    <w:rsid w:val="00E237E6"/>
    <w:rsid w:val="00E23944"/>
    <w:rsid w:val="00E2501A"/>
    <w:rsid w:val="00E25894"/>
    <w:rsid w:val="00E26049"/>
    <w:rsid w:val="00E260A8"/>
    <w:rsid w:val="00E27DCD"/>
    <w:rsid w:val="00E32683"/>
    <w:rsid w:val="00E3338C"/>
    <w:rsid w:val="00E33708"/>
    <w:rsid w:val="00E33D2C"/>
    <w:rsid w:val="00E3522B"/>
    <w:rsid w:val="00E3540F"/>
    <w:rsid w:val="00E375B2"/>
    <w:rsid w:val="00E376E8"/>
    <w:rsid w:val="00E4165E"/>
    <w:rsid w:val="00E42055"/>
    <w:rsid w:val="00E42D2A"/>
    <w:rsid w:val="00E439DB"/>
    <w:rsid w:val="00E43FCC"/>
    <w:rsid w:val="00E445C6"/>
    <w:rsid w:val="00E45477"/>
    <w:rsid w:val="00E45E03"/>
    <w:rsid w:val="00E476F4"/>
    <w:rsid w:val="00E50452"/>
    <w:rsid w:val="00E5339A"/>
    <w:rsid w:val="00E5528C"/>
    <w:rsid w:val="00E561EC"/>
    <w:rsid w:val="00E56CE7"/>
    <w:rsid w:val="00E5752E"/>
    <w:rsid w:val="00E57844"/>
    <w:rsid w:val="00E57851"/>
    <w:rsid w:val="00E60C23"/>
    <w:rsid w:val="00E60DCE"/>
    <w:rsid w:val="00E6607B"/>
    <w:rsid w:val="00E73DA0"/>
    <w:rsid w:val="00E75152"/>
    <w:rsid w:val="00E827E1"/>
    <w:rsid w:val="00E82BF2"/>
    <w:rsid w:val="00E83304"/>
    <w:rsid w:val="00E84A78"/>
    <w:rsid w:val="00E854C9"/>
    <w:rsid w:val="00E8656F"/>
    <w:rsid w:val="00E87282"/>
    <w:rsid w:val="00E903A7"/>
    <w:rsid w:val="00E90CA9"/>
    <w:rsid w:val="00E90D56"/>
    <w:rsid w:val="00E9115E"/>
    <w:rsid w:val="00E91A41"/>
    <w:rsid w:val="00E942B7"/>
    <w:rsid w:val="00E94C5D"/>
    <w:rsid w:val="00E97844"/>
    <w:rsid w:val="00EA150B"/>
    <w:rsid w:val="00EA29A7"/>
    <w:rsid w:val="00EB0218"/>
    <w:rsid w:val="00EB1E38"/>
    <w:rsid w:val="00EB204F"/>
    <w:rsid w:val="00EB3D07"/>
    <w:rsid w:val="00EB40EF"/>
    <w:rsid w:val="00EB529C"/>
    <w:rsid w:val="00EB5481"/>
    <w:rsid w:val="00EB58C9"/>
    <w:rsid w:val="00EB74D5"/>
    <w:rsid w:val="00EB75A7"/>
    <w:rsid w:val="00EB75AE"/>
    <w:rsid w:val="00EC1A6E"/>
    <w:rsid w:val="00EC244F"/>
    <w:rsid w:val="00EC2547"/>
    <w:rsid w:val="00EC2FAF"/>
    <w:rsid w:val="00EC38FF"/>
    <w:rsid w:val="00EC5B0A"/>
    <w:rsid w:val="00EC6486"/>
    <w:rsid w:val="00EC67BA"/>
    <w:rsid w:val="00ED05B8"/>
    <w:rsid w:val="00ED365F"/>
    <w:rsid w:val="00ED384D"/>
    <w:rsid w:val="00ED46B4"/>
    <w:rsid w:val="00ED55DE"/>
    <w:rsid w:val="00ED6B42"/>
    <w:rsid w:val="00ED6E34"/>
    <w:rsid w:val="00ED7AEC"/>
    <w:rsid w:val="00EE3F20"/>
    <w:rsid w:val="00EE468F"/>
    <w:rsid w:val="00EF171A"/>
    <w:rsid w:val="00EF240E"/>
    <w:rsid w:val="00EF3F82"/>
    <w:rsid w:val="00EF4A38"/>
    <w:rsid w:val="00EF5B05"/>
    <w:rsid w:val="00EF65F0"/>
    <w:rsid w:val="00F026D6"/>
    <w:rsid w:val="00F04283"/>
    <w:rsid w:val="00F0440A"/>
    <w:rsid w:val="00F05164"/>
    <w:rsid w:val="00F10E1F"/>
    <w:rsid w:val="00F113DD"/>
    <w:rsid w:val="00F11FBF"/>
    <w:rsid w:val="00F16687"/>
    <w:rsid w:val="00F17699"/>
    <w:rsid w:val="00F21269"/>
    <w:rsid w:val="00F214AB"/>
    <w:rsid w:val="00F23D20"/>
    <w:rsid w:val="00F23E68"/>
    <w:rsid w:val="00F24E21"/>
    <w:rsid w:val="00F25075"/>
    <w:rsid w:val="00F254C2"/>
    <w:rsid w:val="00F2577E"/>
    <w:rsid w:val="00F3098A"/>
    <w:rsid w:val="00F31BB1"/>
    <w:rsid w:val="00F32268"/>
    <w:rsid w:val="00F33B56"/>
    <w:rsid w:val="00F34754"/>
    <w:rsid w:val="00F379B7"/>
    <w:rsid w:val="00F40B63"/>
    <w:rsid w:val="00F424B8"/>
    <w:rsid w:val="00F44BF0"/>
    <w:rsid w:val="00F4637A"/>
    <w:rsid w:val="00F4650A"/>
    <w:rsid w:val="00F4722A"/>
    <w:rsid w:val="00F47943"/>
    <w:rsid w:val="00F47C1B"/>
    <w:rsid w:val="00F5109E"/>
    <w:rsid w:val="00F53EF2"/>
    <w:rsid w:val="00F54A89"/>
    <w:rsid w:val="00F558CD"/>
    <w:rsid w:val="00F60D08"/>
    <w:rsid w:val="00F613BE"/>
    <w:rsid w:val="00F6145F"/>
    <w:rsid w:val="00F628DF"/>
    <w:rsid w:val="00F637B2"/>
    <w:rsid w:val="00F66E59"/>
    <w:rsid w:val="00F70879"/>
    <w:rsid w:val="00F71511"/>
    <w:rsid w:val="00F72B3F"/>
    <w:rsid w:val="00F7675C"/>
    <w:rsid w:val="00F80945"/>
    <w:rsid w:val="00F81878"/>
    <w:rsid w:val="00F82AC7"/>
    <w:rsid w:val="00F83BCC"/>
    <w:rsid w:val="00F8587C"/>
    <w:rsid w:val="00F86C98"/>
    <w:rsid w:val="00F86EF9"/>
    <w:rsid w:val="00F8715F"/>
    <w:rsid w:val="00F87ECB"/>
    <w:rsid w:val="00F90525"/>
    <w:rsid w:val="00F906E5"/>
    <w:rsid w:val="00F90BCA"/>
    <w:rsid w:val="00F92621"/>
    <w:rsid w:val="00F92F54"/>
    <w:rsid w:val="00F95785"/>
    <w:rsid w:val="00F95A54"/>
    <w:rsid w:val="00F95F4A"/>
    <w:rsid w:val="00F9636E"/>
    <w:rsid w:val="00F963D2"/>
    <w:rsid w:val="00F9771D"/>
    <w:rsid w:val="00F97ED0"/>
    <w:rsid w:val="00FA0A50"/>
    <w:rsid w:val="00FA0F25"/>
    <w:rsid w:val="00FA151E"/>
    <w:rsid w:val="00FA27D9"/>
    <w:rsid w:val="00FA3335"/>
    <w:rsid w:val="00FA77C8"/>
    <w:rsid w:val="00FA7C4C"/>
    <w:rsid w:val="00FB012B"/>
    <w:rsid w:val="00FB050F"/>
    <w:rsid w:val="00FB0B1D"/>
    <w:rsid w:val="00FB5A3C"/>
    <w:rsid w:val="00FB7498"/>
    <w:rsid w:val="00FC03A5"/>
    <w:rsid w:val="00FC0960"/>
    <w:rsid w:val="00FC0E7B"/>
    <w:rsid w:val="00FC35A5"/>
    <w:rsid w:val="00FC4844"/>
    <w:rsid w:val="00FC5C9A"/>
    <w:rsid w:val="00FC76F7"/>
    <w:rsid w:val="00FD3145"/>
    <w:rsid w:val="00FD3868"/>
    <w:rsid w:val="00FD5709"/>
    <w:rsid w:val="00FD578A"/>
    <w:rsid w:val="00FD5DBA"/>
    <w:rsid w:val="00FD6CB1"/>
    <w:rsid w:val="00FD72F4"/>
    <w:rsid w:val="00FD76BB"/>
    <w:rsid w:val="00FE0A7B"/>
    <w:rsid w:val="00FE18C9"/>
    <w:rsid w:val="00FE1BE3"/>
    <w:rsid w:val="00FE36BD"/>
    <w:rsid w:val="00FE4B40"/>
    <w:rsid w:val="00FE4E7B"/>
    <w:rsid w:val="00FE66B8"/>
    <w:rsid w:val="00FF00C1"/>
    <w:rsid w:val="00FF0C7C"/>
    <w:rsid w:val="00FF3112"/>
    <w:rsid w:val="00FF4C8B"/>
    <w:rsid w:val="00FF5D80"/>
    <w:rsid w:val="054001C5"/>
    <w:rsid w:val="08FE41CD"/>
    <w:rsid w:val="1C940F54"/>
    <w:rsid w:val="27B00B9F"/>
    <w:rsid w:val="36E67E3C"/>
    <w:rsid w:val="40BB54B0"/>
    <w:rsid w:val="44DE16D1"/>
    <w:rsid w:val="48101700"/>
    <w:rsid w:val="4A944BE6"/>
    <w:rsid w:val="4B661695"/>
    <w:rsid w:val="53640C39"/>
    <w:rsid w:val="5A843DDB"/>
    <w:rsid w:val="65726AA2"/>
    <w:rsid w:val="68230499"/>
    <w:rsid w:val="68C47A98"/>
    <w:rsid w:val="6DEB0869"/>
    <w:rsid w:val="6ED3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unhideWhenUsed/>
    <w:qFormat/>
    <w:uiPriority w:val="99"/>
    <w:pPr>
      <w:jc w:val="left"/>
    </w:pPr>
  </w:style>
  <w:style w:type="paragraph" w:styleId="3">
    <w:name w:val="Body Text"/>
    <w:basedOn w:val="1"/>
    <w:link w:val="23"/>
    <w:semiHidden/>
    <w:unhideWhenUsed/>
    <w:qFormat/>
    <w:uiPriority w:val="99"/>
    <w:pPr>
      <w:spacing w:after="120"/>
    </w:pPr>
  </w:style>
  <w:style w:type="paragraph" w:styleId="4">
    <w:name w:val="Balloon Text"/>
    <w:basedOn w:val="1"/>
    <w:link w:val="38"/>
    <w:semiHidden/>
    <w:unhideWhenUsed/>
    <w:qFormat/>
    <w:uiPriority w:val="99"/>
    <w:rPr>
      <w:rFonts w:ascii="Segoe UI" w:hAnsi="Segoe UI" w:cs="Segoe UI"/>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rPr>
      <w:rFonts w:ascii="Times New Roman" w:hAnsi="Times New Roman" w:cs="Times New Roman"/>
      <w:sz w:val="24"/>
      <w:szCs w:val="24"/>
    </w:rPr>
  </w:style>
  <w:style w:type="paragraph" w:styleId="8">
    <w:name w:val="annotation subject"/>
    <w:basedOn w:val="2"/>
    <w:next w:val="2"/>
    <w:link w:val="30"/>
    <w:semiHidden/>
    <w:unhideWhenUsed/>
    <w:qFormat/>
    <w:uiPriority w:val="99"/>
    <w:rPr>
      <w:b/>
      <w:bCs/>
    </w:rPr>
  </w:style>
  <w:style w:type="character" w:styleId="11">
    <w:name w:val="line number"/>
    <w:basedOn w:val="10"/>
    <w:semiHidden/>
    <w:unhideWhenUsed/>
    <w:qFormat/>
    <w:uiPriority w:val="99"/>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Header Char"/>
    <w:basedOn w:val="10"/>
    <w:link w:val="6"/>
    <w:qFormat/>
    <w:uiPriority w:val="99"/>
    <w:rPr>
      <w:sz w:val="18"/>
      <w:szCs w:val="18"/>
    </w:rPr>
  </w:style>
  <w:style w:type="character" w:customStyle="1" w:styleId="15">
    <w:name w:val="Footer Char"/>
    <w:basedOn w:val="10"/>
    <w:link w:val="5"/>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EndNote Bibliography Title"/>
    <w:basedOn w:val="1"/>
    <w:link w:val="18"/>
    <w:qFormat/>
    <w:uiPriority w:val="0"/>
    <w:pPr>
      <w:jc w:val="center"/>
    </w:pPr>
    <w:rPr>
      <w:rFonts w:ascii="Cambria" w:hAnsi="Cambria" w:eastAsia="等线"/>
      <w:sz w:val="24"/>
    </w:rPr>
  </w:style>
  <w:style w:type="character" w:customStyle="1" w:styleId="18">
    <w:name w:val="EndNote Bibliography Title 字符"/>
    <w:basedOn w:val="10"/>
    <w:link w:val="17"/>
    <w:qFormat/>
    <w:uiPriority w:val="0"/>
    <w:rPr>
      <w:rFonts w:ascii="Cambria" w:hAnsi="Cambria" w:eastAsia="等线" w:cstheme="minorBidi"/>
      <w:kern w:val="2"/>
      <w:sz w:val="24"/>
      <w:szCs w:val="22"/>
    </w:rPr>
  </w:style>
  <w:style w:type="paragraph" w:customStyle="1" w:styleId="19">
    <w:name w:val="EndNote Bibliography"/>
    <w:basedOn w:val="1"/>
    <w:link w:val="20"/>
    <w:qFormat/>
    <w:uiPriority w:val="0"/>
    <w:pPr>
      <w:jc w:val="left"/>
    </w:pPr>
    <w:rPr>
      <w:rFonts w:ascii="Cambria" w:hAnsi="Cambria" w:eastAsia="等线"/>
      <w:sz w:val="24"/>
    </w:rPr>
  </w:style>
  <w:style w:type="character" w:customStyle="1" w:styleId="20">
    <w:name w:val="EndNote Bibliography 字符"/>
    <w:basedOn w:val="10"/>
    <w:link w:val="19"/>
    <w:qFormat/>
    <w:uiPriority w:val="0"/>
    <w:rPr>
      <w:rFonts w:ascii="Cambria" w:hAnsi="Cambria" w:eastAsia="等线" w:cstheme="minorBidi"/>
      <w:kern w:val="2"/>
      <w:sz w:val="24"/>
      <w:szCs w:val="22"/>
    </w:rPr>
  </w:style>
  <w:style w:type="paragraph" w:customStyle="1" w:styleId="21">
    <w:name w:val="be358f00-9758-446e-aec5-cde8345aeef3"/>
    <w:basedOn w:val="3"/>
    <w:link w:val="22"/>
    <w:qFormat/>
    <w:uiPriority w:val="0"/>
    <w:pPr>
      <w:widowControl/>
      <w:adjustRightInd w:val="0"/>
      <w:spacing w:after="0" w:line="288" w:lineRule="auto"/>
      <w:ind w:firstLine="440"/>
      <w:jc w:val="left"/>
    </w:pPr>
    <w:rPr>
      <w:rFonts w:ascii="微软雅黑" w:hAnsi="微软雅黑" w:eastAsia="微软雅黑" w:cs="宋体"/>
      <w:color w:val="000000"/>
      <w:sz w:val="22"/>
      <w:szCs w:val="19"/>
    </w:rPr>
  </w:style>
  <w:style w:type="character" w:customStyle="1" w:styleId="22">
    <w:name w:val="be358f00-9758-446e-aec5-cde8345aeef3 字符"/>
    <w:basedOn w:val="10"/>
    <w:link w:val="21"/>
    <w:qFormat/>
    <w:uiPriority w:val="0"/>
    <w:rPr>
      <w:rFonts w:ascii="微软雅黑" w:hAnsi="微软雅黑" w:eastAsia="微软雅黑" w:cs="宋体"/>
      <w:color w:val="000000"/>
      <w:kern w:val="2"/>
      <w:sz w:val="22"/>
      <w:szCs w:val="19"/>
    </w:rPr>
  </w:style>
  <w:style w:type="character" w:customStyle="1" w:styleId="23">
    <w:name w:val="Body Text Char"/>
    <w:basedOn w:val="10"/>
    <w:link w:val="3"/>
    <w:semiHidden/>
    <w:qFormat/>
    <w:uiPriority w:val="99"/>
    <w:rPr>
      <w:rFonts w:asciiTheme="minorHAnsi" w:hAnsiTheme="minorHAnsi" w:eastAsiaTheme="minorEastAsia" w:cstheme="minorBidi"/>
      <w:kern w:val="2"/>
      <w:sz w:val="21"/>
      <w:szCs w:val="22"/>
    </w:rPr>
  </w:style>
  <w:style w:type="paragraph" w:styleId="24">
    <w:name w:val="List Paragraph"/>
    <w:basedOn w:val="1"/>
    <w:link w:val="37"/>
    <w:unhideWhenUsed/>
    <w:qFormat/>
    <w:uiPriority w:val="34"/>
    <w:pPr>
      <w:ind w:firstLine="420" w:firstLineChars="200"/>
    </w:p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JTCM-Abstract-head"/>
    <w:next w:val="1"/>
    <w:qFormat/>
    <w:uiPriority w:val="0"/>
    <w:pPr>
      <w:keepNext/>
      <w:suppressAutoHyphens/>
      <w:spacing w:beforeLines="50" w:after="160" w:line="240" w:lineRule="exact"/>
    </w:pPr>
    <w:rPr>
      <w:rFonts w:ascii="Arial" w:hAnsi="Arial" w:eastAsia="Arial" w:cs="Times New Roman"/>
      <w:b/>
      <w:lang w:val="en-US" w:eastAsia="de-DE" w:bidi="ar-SA"/>
    </w:rPr>
  </w:style>
  <w:style w:type="character" w:customStyle="1" w:styleId="27">
    <w:name w:val="apple-converted-space"/>
    <w:basedOn w:val="10"/>
    <w:qFormat/>
    <w:uiPriority w:val="0"/>
  </w:style>
  <w:style w:type="character" w:customStyle="1" w:styleId="28">
    <w:name w:val="未处理的提及1"/>
    <w:basedOn w:val="10"/>
    <w:semiHidden/>
    <w:unhideWhenUsed/>
    <w:qFormat/>
    <w:uiPriority w:val="99"/>
    <w:rPr>
      <w:color w:val="605E5C"/>
      <w:shd w:val="clear" w:color="auto" w:fill="E1DFDD"/>
    </w:rPr>
  </w:style>
  <w:style w:type="character" w:customStyle="1" w:styleId="29">
    <w:name w:val="Comment Text Char"/>
    <w:basedOn w:val="10"/>
    <w:link w:val="2"/>
    <w:qFormat/>
    <w:uiPriority w:val="99"/>
    <w:rPr>
      <w:rFonts w:asciiTheme="minorHAnsi" w:hAnsiTheme="minorHAnsi" w:eastAsiaTheme="minorEastAsia" w:cstheme="minorBidi"/>
      <w:kern w:val="2"/>
      <w:sz w:val="21"/>
      <w:szCs w:val="22"/>
    </w:rPr>
  </w:style>
  <w:style w:type="character" w:customStyle="1" w:styleId="30">
    <w:name w:val="Comment Subject Char"/>
    <w:basedOn w:val="29"/>
    <w:link w:val="8"/>
    <w:semiHidden/>
    <w:qFormat/>
    <w:uiPriority w:val="99"/>
    <w:rPr>
      <w:rFonts w:asciiTheme="minorHAnsi" w:hAnsiTheme="minorHAnsi" w:eastAsiaTheme="minorEastAsia" w:cstheme="minorBidi"/>
      <w:b/>
      <w:bCs/>
      <w:kern w:val="2"/>
      <w:sz w:val="21"/>
      <w:szCs w:val="22"/>
    </w:rPr>
  </w:style>
  <w:style w:type="paragraph" w:customStyle="1" w:styleId="3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未处理的提及2"/>
    <w:basedOn w:val="10"/>
    <w:semiHidden/>
    <w:unhideWhenUsed/>
    <w:qFormat/>
    <w:uiPriority w:val="99"/>
    <w:rPr>
      <w:color w:val="605E5C"/>
      <w:shd w:val="clear" w:color="auto" w:fill="E1DFDD"/>
    </w:rPr>
  </w:style>
  <w:style w:type="paragraph" w:customStyle="1" w:styleId="36">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List Paragraph Char"/>
    <w:basedOn w:val="10"/>
    <w:link w:val="24"/>
    <w:qFormat/>
    <w:uiPriority w:val="34"/>
    <w:rPr>
      <w:rFonts w:asciiTheme="minorHAnsi" w:hAnsiTheme="minorHAnsi" w:eastAsiaTheme="minorEastAsia" w:cstheme="minorBidi"/>
      <w:kern w:val="2"/>
      <w:sz w:val="21"/>
      <w:szCs w:val="22"/>
    </w:rPr>
  </w:style>
  <w:style w:type="character" w:customStyle="1" w:styleId="38">
    <w:name w:val="Balloon Text Char"/>
    <w:basedOn w:val="10"/>
    <w:link w:val="4"/>
    <w:semiHidden/>
    <w:qFormat/>
    <w:uiPriority w:val="99"/>
    <w:rPr>
      <w:rFonts w:ascii="Segoe UI" w:hAnsi="Segoe UI" w:cs="Segoe UI" w:eastAsiaTheme="minorEastAsia"/>
      <w:kern w:val="2"/>
      <w:sz w:val="18"/>
      <w:szCs w:val="18"/>
    </w:rPr>
  </w:style>
  <w:style w:type="character" w:customStyle="1" w:styleId="39">
    <w:name w:val="未处理的提及3"/>
    <w:basedOn w:val="10"/>
    <w:semiHidden/>
    <w:unhideWhenUsed/>
    <w:qFormat/>
    <w:uiPriority w:val="99"/>
    <w:rPr>
      <w:color w:val="605E5C"/>
      <w:shd w:val="clear" w:color="auto" w:fill="E1DFDD"/>
    </w:rPr>
  </w:style>
  <w:style w:type="character" w:customStyle="1" w:styleId="40">
    <w:name w:val="未处理的提及4"/>
    <w:basedOn w:val="10"/>
    <w:semiHidden/>
    <w:unhideWhenUsed/>
    <w:uiPriority w:val="99"/>
    <w:rPr>
      <w:color w:val="605E5C"/>
      <w:shd w:val="clear" w:color="auto" w:fill="E1DFDD"/>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CE2C-017C-47A2-B77A-8CC48B26C93E}">
  <ds:schemaRefs/>
</ds:datastoreItem>
</file>

<file path=docProps/app.xml><?xml version="1.0" encoding="utf-8"?>
<Properties xmlns="http://schemas.openxmlformats.org/officeDocument/2006/extended-properties" xmlns:vt="http://schemas.openxmlformats.org/officeDocument/2006/docPropsVTypes">
  <Template>Normal</Template>
  <Pages>15</Pages>
  <Words>3606</Words>
  <Characters>20741</Characters>
  <Lines>284</Lines>
  <Paragraphs>80</Paragraphs>
  <TotalTime>6</TotalTime>
  <ScaleCrop>false</ScaleCrop>
  <LinksUpToDate>false</LinksUpToDate>
  <CharactersWithSpaces>24235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2025-10-26T14:11:00Z</dcterms:created>
  <cp:lastPrinted>2024-10-25T03:23:00Z</cp:lastPrinted>
  <dcterms:modified xsi:type="dcterms:W3CDTF">2025-11-18T13:22:38Z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F9AE73233AFB49A5B7F76CFF93F10497_13</vt:lpwstr>
  </property>
  <property fmtid="{D5CDD505-2E9C-101B-9397-08002B2CF9AE}" pid="4" name="_DocHome">
    <vt:i4>1087493017</vt:i4>
  </property>
  <property fmtid="{D5CDD505-2E9C-101B-9397-08002B2CF9AE}" pid="5" name="KSOTemplateDocerSaveRecord">
    <vt:lpwstr>eyJoZGlkIjoiYjVhMGFkMDViMzJiMzFjNDc4MWNhNjNiYTdlNzA1YTYiLCJ1c2VySWQiOiIyMDQzODIyODIifQ==</vt:lpwstr>
  </property>
</Properties>
</file>