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84A3D" w14:textId="1BE5017F" w:rsidR="00D355B3" w:rsidRPr="00333009" w:rsidRDefault="00D355B3" w:rsidP="00333009">
      <w:pPr>
        <w:spacing w:after="0" w:line="240" w:lineRule="auto"/>
        <w:contextualSpacing/>
        <w:jc w:val="both"/>
        <w:rPr>
          <w:rFonts w:ascii="Calibri" w:hAnsi="Calibri" w:cs="Calibri"/>
          <w:b/>
          <w:bCs/>
          <w:sz w:val="24"/>
          <w:szCs w:val="24"/>
          <w:lang w:val="en-US"/>
        </w:rPr>
      </w:pPr>
      <w:bookmarkStart w:id="0" w:name="_GoBack"/>
      <w:bookmarkEnd w:id="0"/>
      <w:r w:rsidRPr="00333009">
        <w:rPr>
          <w:rFonts w:ascii="Calibri" w:hAnsi="Calibri" w:cs="Calibri"/>
          <w:b/>
          <w:bCs/>
          <w:sz w:val="24"/>
          <w:szCs w:val="24"/>
          <w:lang w:val="en-US"/>
        </w:rPr>
        <w:t>T</w:t>
      </w:r>
      <w:r w:rsidR="008F79BF" w:rsidRPr="00333009">
        <w:rPr>
          <w:rFonts w:ascii="Calibri" w:hAnsi="Calibri" w:cs="Calibri"/>
          <w:b/>
          <w:bCs/>
          <w:sz w:val="24"/>
          <w:szCs w:val="24"/>
          <w:lang w:val="en-US"/>
        </w:rPr>
        <w:t>ITLE:</w:t>
      </w:r>
    </w:p>
    <w:p w14:paraId="1E324369" w14:textId="67990974" w:rsidR="00D355B3" w:rsidRPr="00333009" w:rsidRDefault="00D1144D" w:rsidP="00333009">
      <w:pPr>
        <w:spacing w:after="0" w:line="240" w:lineRule="auto"/>
        <w:contextualSpacing/>
        <w:jc w:val="both"/>
        <w:rPr>
          <w:rFonts w:ascii="Calibri" w:hAnsi="Calibri" w:cs="Calibri"/>
          <w:sz w:val="24"/>
          <w:szCs w:val="24"/>
          <w:lang w:val="en-US"/>
        </w:rPr>
      </w:pPr>
      <w:r w:rsidRPr="00333009">
        <w:rPr>
          <w:rFonts w:ascii="Calibri" w:hAnsi="Calibri" w:cs="Calibri"/>
          <w:i/>
          <w:iCs/>
          <w:sz w:val="24"/>
          <w:szCs w:val="24"/>
          <w:lang w:val="en-US"/>
        </w:rPr>
        <w:t>In-vitro</w:t>
      </w:r>
      <w:r w:rsidR="00D355B3" w:rsidRPr="00333009">
        <w:rPr>
          <w:rFonts w:ascii="Calibri" w:hAnsi="Calibri" w:cs="Calibri"/>
          <w:sz w:val="24"/>
          <w:szCs w:val="24"/>
          <w:lang w:val="en-US"/>
        </w:rPr>
        <w:t xml:space="preserve"> </w:t>
      </w:r>
      <w:r w:rsidR="004133DB" w:rsidRPr="00333009">
        <w:rPr>
          <w:rFonts w:ascii="Calibri" w:hAnsi="Calibri" w:cs="Calibri"/>
          <w:sz w:val="24"/>
          <w:szCs w:val="24"/>
          <w:lang w:val="en-US"/>
        </w:rPr>
        <w:t>R</w:t>
      </w:r>
      <w:r w:rsidR="00D355B3" w:rsidRPr="00333009">
        <w:rPr>
          <w:rFonts w:ascii="Calibri" w:hAnsi="Calibri" w:cs="Calibri"/>
          <w:sz w:val="24"/>
          <w:szCs w:val="24"/>
          <w:lang w:val="en-US"/>
        </w:rPr>
        <w:t xml:space="preserve">econstitution of </w:t>
      </w:r>
      <w:r w:rsidR="004133DB" w:rsidRPr="00333009">
        <w:rPr>
          <w:rFonts w:ascii="Calibri" w:hAnsi="Calibri" w:cs="Calibri"/>
          <w:sz w:val="24"/>
          <w:szCs w:val="24"/>
          <w:lang w:val="en-US"/>
        </w:rPr>
        <w:t>B</w:t>
      </w:r>
      <w:r w:rsidR="00D355B3" w:rsidRPr="00333009">
        <w:rPr>
          <w:rFonts w:ascii="Calibri" w:hAnsi="Calibri" w:cs="Calibri"/>
          <w:sz w:val="24"/>
          <w:szCs w:val="24"/>
          <w:lang w:val="en-US"/>
        </w:rPr>
        <w:t xml:space="preserve">acterial </w:t>
      </w:r>
      <w:r w:rsidR="004133DB" w:rsidRPr="00333009">
        <w:rPr>
          <w:rFonts w:ascii="Calibri" w:hAnsi="Calibri" w:cs="Calibri"/>
          <w:sz w:val="24"/>
          <w:szCs w:val="24"/>
          <w:lang w:val="en-US"/>
        </w:rPr>
        <w:t>U</w:t>
      </w:r>
      <w:r w:rsidR="00D355B3" w:rsidRPr="00333009">
        <w:rPr>
          <w:rFonts w:ascii="Calibri" w:hAnsi="Calibri" w:cs="Calibri"/>
          <w:sz w:val="24"/>
          <w:szCs w:val="24"/>
          <w:lang w:val="en-US"/>
        </w:rPr>
        <w:t xml:space="preserve">biquitination </w:t>
      </w:r>
      <w:r w:rsidR="00DB6B37" w:rsidRPr="00333009">
        <w:rPr>
          <w:rFonts w:ascii="Calibri" w:hAnsi="Calibri" w:cs="Calibri"/>
          <w:sz w:val="24"/>
          <w:szCs w:val="24"/>
          <w:lang w:val="en-US"/>
        </w:rPr>
        <w:t>and</w:t>
      </w:r>
      <w:r w:rsidR="00D355B3" w:rsidRPr="00333009">
        <w:rPr>
          <w:rFonts w:ascii="Calibri" w:hAnsi="Calibri" w:cs="Calibri"/>
          <w:sz w:val="24"/>
          <w:szCs w:val="24"/>
          <w:lang w:val="en-US"/>
        </w:rPr>
        <w:t xml:space="preserve"> VCP</w:t>
      </w:r>
      <w:r w:rsidR="00DB6B37" w:rsidRPr="00333009">
        <w:rPr>
          <w:rFonts w:ascii="Calibri" w:hAnsi="Calibri" w:cs="Calibri"/>
          <w:sz w:val="24"/>
          <w:szCs w:val="24"/>
          <w:lang w:val="en-US"/>
        </w:rPr>
        <w:t>/p97</w:t>
      </w:r>
      <w:r w:rsidR="00D355B3" w:rsidRPr="00333009">
        <w:rPr>
          <w:rFonts w:ascii="Calibri" w:hAnsi="Calibri" w:cs="Calibri"/>
          <w:sz w:val="24"/>
          <w:szCs w:val="24"/>
          <w:lang w:val="en-US"/>
        </w:rPr>
        <w:t xml:space="preserve">-mediated </w:t>
      </w:r>
      <w:r w:rsidR="004133DB" w:rsidRPr="00333009">
        <w:rPr>
          <w:rFonts w:ascii="Calibri" w:hAnsi="Calibri" w:cs="Calibri"/>
          <w:sz w:val="24"/>
          <w:szCs w:val="24"/>
          <w:lang w:val="en-US"/>
        </w:rPr>
        <w:t>E</w:t>
      </w:r>
      <w:r w:rsidR="00D355B3" w:rsidRPr="00333009">
        <w:rPr>
          <w:rFonts w:ascii="Calibri" w:hAnsi="Calibri" w:cs="Calibri"/>
          <w:sz w:val="24"/>
          <w:szCs w:val="24"/>
          <w:lang w:val="en-US"/>
        </w:rPr>
        <w:t>limination</w:t>
      </w:r>
    </w:p>
    <w:p w14:paraId="0C7A5FF6" w14:textId="77777777" w:rsidR="003D331E" w:rsidRPr="00333009" w:rsidRDefault="003D331E" w:rsidP="00333009">
      <w:pPr>
        <w:spacing w:after="0" w:line="240" w:lineRule="auto"/>
        <w:contextualSpacing/>
        <w:jc w:val="both"/>
        <w:rPr>
          <w:rFonts w:ascii="Calibri" w:hAnsi="Calibri" w:cs="Calibri"/>
          <w:b/>
          <w:bCs/>
          <w:sz w:val="24"/>
          <w:szCs w:val="24"/>
          <w:lang w:val="en-US"/>
        </w:rPr>
      </w:pPr>
    </w:p>
    <w:p w14:paraId="038341A9" w14:textId="26356174" w:rsidR="00D355B3" w:rsidRPr="00333009" w:rsidRDefault="00D355B3"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A</w:t>
      </w:r>
      <w:r w:rsidR="008F79BF" w:rsidRPr="00333009">
        <w:rPr>
          <w:rFonts w:ascii="Calibri" w:hAnsi="Calibri" w:cs="Calibri"/>
          <w:b/>
          <w:bCs/>
          <w:sz w:val="24"/>
          <w:szCs w:val="24"/>
          <w:lang w:val="en-US"/>
        </w:rPr>
        <w:t>UTHORS AND AFFILIATIONS:</w:t>
      </w:r>
    </w:p>
    <w:p w14:paraId="4AB03AB2" w14:textId="7946B0E7" w:rsidR="005531CE" w:rsidRPr="00333009" w:rsidRDefault="00D355B3"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Sourav Ghosh</w:t>
      </w:r>
      <w:r w:rsidRPr="00333009">
        <w:rPr>
          <w:rFonts w:ascii="Calibri" w:hAnsi="Calibri" w:cs="Calibri"/>
          <w:sz w:val="24"/>
          <w:szCs w:val="24"/>
          <w:vertAlign w:val="superscript"/>
          <w:lang w:val="en-US"/>
        </w:rPr>
        <w:t>1</w:t>
      </w:r>
      <w:r w:rsidRPr="00333009">
        <w:rPr>
          <w:rFonts w:ascii="Calibri" w:hAnsi="Calibri" w:cs="Calibri"/>
          <w:sz w:val="24"/>
          <w:szCs w:val="24"/>
          <w:lang w:val="en-US"/>
        </w:rPr>
        <w:t xml:space="preserve">, </w:t>
      </w:r>
      <w:r w:rsidR="002C2114" w:rsidRPr="00333009">
        <w:rPr>
          <w:rFonts w:ascii="Calibri" w:hAnsi="Calibri" w:cs="Calibri"/>
          <w:sz w:val="24"/>
          <w:szCs w:val="24"/>
          <w:lang w:val="en-US"/>
        </w:rPr>
        <w:t>Udit Kumar Das</w:t>
      </w:r>
      <w:r w:rsidR="002C2114" w:rsidRPr="00333009">
        <w:rPr>
          <w:rFonts w:ascii="Calibri" w:hAnsi="Calibri" w:cs="Calibri"/>
          <w:sz w:val="24"/>
          <w:szCs w:val="24"/>
          <w:vertAlign w:val="superscript"/>
          <w:lang w:val="en-US"/>
        </w:rPr>
        <w:t>1</w:t>
      </w:r>
      <w:r w:rsidR="002C2114" w:rsidRPr="00333009">
        <w:rPr>
          <w:rFonts w:ascii="Calibri" w:hAnsi="Calibri" w:cs="Calibri"/>
          <w:sz w:val="24"/>
          <w:szCs w:val="24"/>
          <w:lang w:val="en-US"/>
        </w:rPr>
        <w:t>, Sumit Rakshit</w:t>
      </w:r>
      <w:r w:rsidR="002C2114" w:rsidRPr="00333009">
        <w:rPr>
          <w:rFonts w:ascii="Calibri" w:hAnsi="Calibri" w:cs="Calibri"/>
          <w:sz w:val="24"/>
          <w:szCs w:val="24"/>
          <w:vertAlign w:val="superscript"/>
          <w:lang w:val="en-US"/>
        </w:rPr>
        <w:t>1</w:t>
      </w:r>
      <w:r w:rsidR="002C2114" w:rsidRPr="00333009">
        <w:rPr>
          <w:rFonts w:ascii="Calibri" w:hAnsi="Calibri" w:cs="Calibri"/>
          <w:sz w:val="24"/>
          <w:szCs w:val="24"/>
          <w:lang w:val="en-US"/>
        </w:rPr>
        <w:t xml:space="preserve">, </w:t>
      </w:r>
      <w:r w:rsidRPr="00333009">
        <w:rPr>
          <w:rFonts w:ascii="Calibri" w:hAnsi="Calibri" w:cs="Calibri"/>
          <w:sz w:val="24"/>
          <w:szCs w:val="24"/>
          <w:lang w:val="en-US"/>
        </w:rPr>
        <w:t>Anirban Banerjee</w:t>
      </w:r>
      <w:r w:rsidRPr="00333009">
        <w:rPr>
          <w:rFonts w:ascii="Calibri" w:hAnsi="Calibri" w:cs="Calibri"/>
          <w:sz w:val="24"/>
          <w:szCs w:val="24"/>
          <w:vertAlign w:val="superscript"/>
          <w:lang w:val="en-US"/>
        </w:rPr>
        <w:t>1</w:t>
      </w:r>
      <w:r w:rsidRPr="00333009">
        <w:rPr>
          <w:rFonts w:ascii="Calibri" w:hAnsi="Calibri" w:cs="Calibri"/>
          <w:sz w:val="24"/>
          <w:szCs w:val="24"/>
          <w:lang w:val="en-US"/>
        </w:rPr>
        <w:t xml:space="preserve"> </w:t>
      </w:r>
    </w:p>
    <w:p w14:paraId="3CD8AE16" w14:textId="77777777" w:rsidR="009C0D04" w:rsidRPr="00333009" w:rsidRDefault="009C0D04" w:rsidP="00333009">
      <w:pPr>
        <w:spacing w:after="0" w:line="240" w:lineRule="auto"/>
        <w:contextualSpacing/>
        <w:jc w:val="both"/>
        <w:rPr>
          <w:rFonts w:ascii="Calibri" w:hAnsi="Calibri" w:cs="Calibri"/>
          <w:sz w:val="24"/>
          <w:szCs w:val="24"/>
          <w:vertAlign w:val="superscript"/>
          <w:lang w:val="en-US"/>
        </w:rPr>
      </w:pPr>
    </w:p>
    <w:p w14:paraId="5F9B4CB2" w14:textId="77777777" w:rsidR="009C0D04" w:rsidRPr="00333009" w:rsidRDefault="009C0D04"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vertAlign w:val="superscript"/>
          <w:lang w:val="en-US"/>
        </w:rPr>
        <w:t>1</w:t>
      </w:r>
      <w:r w:rsidRPr="00333009">
        <w:rPr>
          <w:rFonts w:ascii="Calibri" w:hAnsi="Calibri" w:cs="Calibri"/>
          <w:sz w:val="24"/>
          <w:szCs w:val="24"/>
          <w:lang w:val="en-US"/>
        </w:rPr>
        <w:t>Department of Biosciences and Bioengineering, Indian Institute of Technology Bombay, Mumbai, Maharashtra, India</w:t>
      </w:r>
    </w:p>
    <w:p w14:paraId="79FA9099" w14:textId="77777777" w:rsidR="009C0D04" w:rsidRPr="00333009" w:rsidRDefault="009C0D04" w:rsidP="00333009">
      <w:pPr>
        <w:spacing w:after="0" w:line="240" w:lineRule="auto"/>
        <w:contextualSpacing/>
        <w:jc w:val="both"/>
        <w:rPr>
          <w:rFonts w:ascii="Calibri" w:hAnsi="Calibri" w:cs="Calibri"/>
          <w:sz w:val="24"/>
          <w:szCs w:val="24"/>
          <w:lang w:val="en-US"/>
        </w:rPr>
      </w:pPr>
    </w:p>
    <w:p w14:paraId="2543572B" w14:textId="5C3303C7" w:rsidR="004133DB" w:rsidRPr="00333009" w:rsidRDefault="004133DB"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Email addresses of the co-authors:</w:t>
      </w:r>
    </w:p>
    <w:p w14:paraId="7CB1235F" w14:textId="48FB98A9" w:rsidR="003D331E" w:rsidRPr="00333009" w:rsidRDefault="005531CE"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Sourav Ghosh, </w:t>
      </w:r>
      <w:hyperlink r:id="rId7" w:history="1">
        <w:r w:rsidR="002C2114" w:rsidRPr="00333009">
          <w:rPr>
            <w:rStyle w:val="Hyperlink"/>
            <w:rFonts w:ascii="Calibri" w:hAnsi="Calibri" w:cs="Calibri"/>
            <w:color w:val="auto"/>
            <w:sz w:val="24"/>
            <w:szCs w:val="24"/>
            <w:lang w:val="en-US"/>
          </w:rPr>
          <w:t>souravghosh66@gmail.com</w:t>
        </w:r>
      </w:hyperlink>
      <w:r w:rsidR="002C2114" w:rsidRPr="00333009">
        <w:rPr>
          <w:rFonts w:ascii="Calibri" w:hAnsi="Calibri" w:cs="Calibri"/>
          <w:sz w:val="24"/>
          <w:szCs w:val="24"/>
          <w:lang w:val="en-US"/>
        </w:rPr>
        <w:br/>
        <w:t xml:space="preserve">Udit Kumar Das, </w:t>
      </w:r>
      <w:hyperlink r:id="rId8" w:history="1">
        <w:r w:rsidR="00981774" w:rsidRPr="00333009">
          <w:rPr>
            <w:rStyle w:val="Hyperlink"/>
            <w:rFonts w:ascii="Calibri" w:hAnsi="Calibri" w:cs="Calibri"/>
            <w:color w:val="auto"/>
            <w:sz w:val="24"/>
            <w:szCs w:val="24"/>
            <w:lang w:val="en-US"/>
          </w:rPr>
          <w:t>uditkumardas941999@gmail.com</w:t>
        </w:r>
      </w:hyperlink>
      <w:r w:rsidR="00981774" w:rsidRPr="00333009">
        <w:rPr>
          <w:rFonts w:ascii="Calibri" w:hAnsi="Calibri" w:cs="Calibri"/>
          <w:sz w:val="24"/>
          <w:szCs w:val="24"/>
          <w:lang w:val="en-US"/>
        </w:rPr>
        <w:t xml:space="preserve"> </w:t>
      </w:r>
      <w:r w:rsidR="002C2114" w:rsidRPr="00333009">
        <w:rPr>
          <w:rFonts w:ascii="Calibri" w:hAnsi="Calibri" w:cs="Calibri"/>
          <w:sz w:val="24"/>
          <w:szCs w:val="24"/>
          <w:lang w:val="en-US"/>
        </w:rPr>
        <w:br/>
        <w:t>Sumit Rakshit</w:t>
      </w:r>
      <w:r w:rsidR="00981774" w:rsidRPr="00333009">
        <w:rPr>
          <w:rFonts w:ascii="Calibri" w:hAnsi="Calibri" w:cs="Calibri"/>
          <w:sz w:val="24"/>
          <w:szCs w:val="24"/>
          <w:lang w:val="en-US"/>
        </w:rPr>
        <w:t xml:space="preserve">, </w:t>
      </w:r>
      <w:hyperlink r:id="rId9" w:history="1">
        <w:r w:rsidR="00981774" w:rsidRPr="00333009">
          <w:rPr>
            <w:rStyle w:val="Hyperlink"/>
            <w:rFonts w:ascii="Calibri" w:hAnsi="Calibri" w:cs="Calibri"/>
            <w:color w:val="auto"/>
            <w:sz w:val="24"/>
            <w:szCs w:val="24"/>
            <w:lang w:val="en-US"/>
          </w:rPr>
          <w:t>rakshitsumit17@gmail.com</w:t>
        </w:r>
      </w:hyperlink>
      <w:r w:rsidR="00981774" w:rsidRPr="00333009">
        <w:rPr>
          <w:rFonts w:ascii="Calibri" w:hAnsi="Calibri" w:cs="Calibri"/>
          <w:sz w:val="24"/>
          <w:szCs w:val="24"/>
          <w:lang w:val="en-US"/>
        </w:rPr>
        <w:t xml:space="preserve"> </w:t>
      </w:r>
    </w:p>
    <w:p w14:paraId="7E2926D9" w14:textId="77777777" w:rsidR="00CE4A5B" w:rsidRPr="00333009" w:rsidRDefault="00CE4A5B" w:rsidP="00333009">
      <w:pPr>
        <w:spacing w:after="0" w:line="240" w:lineRule="auto"/>
        <w:contextualSpacing/>
        <w:jc w:val="both"/>
        <w:rPr>
          <w:rFonts w:ascii="Calibri" w:hAnsi="Calibri" w:cs="Calibri"/>
          <w:sz w:val="24"/>
          <w:szCs w:val="24"/>
          <w:lang w:val="en-US"/>
        </w:rPr>
      </w:pPr>
    </w:p>
    <w:p w14:paraId="45BAD0C3" w14:textId="77777777" w:rsidR="004133DB" w:rsidRPr="00333009" w:rsidRDefault="005531CE" w:rsidP="00333009">
      <w:pPr>
        <w:spacing w:after="0" w:line="240" w:lineRule="auto"/>
        <w:contextualSpacing/>
        <w:jc w:val="both"/>
        <w:rPr>
          <w:rFonts w:ascii="Calibri" w:hAnsi="Calibri" w:cs="Calibri"/>
          <w:sz w:val="24"/>
          <w:szCs w:val="24"/>
          <w:lang w:val="en-US"/>
        </w:rPr>
      </w:pPr>
      <w:r w:rsidRPr="00333009">
        <w:rPr>
          <w:rFonts w:ascii="Calibri" w:hAnsi="Calibri" w:cs="Calibri"/>
          <w:b/>
          <w:sz w:val="24"/>
          <w:szCs w:val="24"/>
          <w:lang w:val="en-US"/>
        </w:rPr>
        <w:t>Corresponding author:</w:t>
      </w:r>
      <w:r w:rsidRPr="00333009">
        <w:rPr>
          <w:rFonts w:ascii="Calibri" w:hAnsi="Calibri" w:cs="Calibri"/>
          <w:sz w:val="24"/>
          <w:szCs w:val="24"/>
          <w:lang w:val="en-US"/>
        </w:rPr>
        <w:t xml:space="preserve"> </w:t>
      </w:r>
    </w:p>
    <w:p w14:paraId="5CBF4D8E" w14:textId="2A8EDCD6" w:rsidR="00D355B3" w:rsidRPr="00333009" w:rsidRDefault="005531CE"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Anirban Banerjee, </w:t>
      </w:r>
      <w:hyperlink r:id="rId10" w:history="1">
        <w:r w:rsidR="00981774" w:rsidRPr="00333009">
          <w:rPr>
            <w:rStyle w:val="Hyperlink"/>
            <w:rFonts w:ascii="Calibri" w:hAnsi="Calibri" w:cs="Calibri"/>
            <w:color w:val="auto"/>
            <w:sz w:val="24"/>
            <w:szCs w:val="24"/>
            <w:lang w:val="en-US"/>
          </w:rPr>
          <w:t>abanerjee@iitb.ac.in</w:t>
        </w:r>
      </w:hyperlink>
      <w:r w:rsidR="00981774" w:rsidRPr="00333009">
        <w:rPr>
          <w:rFonts w:ascii="Calibri" w:hAnsi="Calibri" w:cs="Calibri"/>
          <w:sz w:val="24"/>
          <w:szCs w:val="24"/>
          <w:lang w:val="en-US"/>
        </w:rPr>
        <w:t xml:space="preserve"> </w:t>
      </w:r>
    </w:p>
    <w:p w14:paraId="58077B57" w14:textId="77777777" w:rsidR="003D331E" w:rsidRPr="00333009" w:rsidRDefault="003D331E" w:rsidP="00333009">
      <w:pPr>
        <w:spacing w:after="0" w:line="240" w:lineRule="auto"/>
        <w:contextualSpacing/>
        <w:jc w:val="both"/>
        <w:rPr>
          <w:rFonts w:ascii="Calibri" w:hAnsi="Calibri" w:cs="Calibri"/>
          <w:b/>
          <w:bCs/>
          <w:sz w:val="24"/>
          <w:szCs w:val="24"/>
          <w:lang w:val="en-US"/>
        </w:rPr>
      </w:pPr>
    </w:p>
    <w:p w14:paraId="54C79696" w14:textId="6D871C22" w:rsidR="00D355B3" w:rsidRPr="00333009" w:rsidRDefault="00CF5E05"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S</w:t>
      </w:r>
      <w:r w:rsidR="009C0D04" w:rsidRPr="00333009">
        <w:rPr>
          <w:rFonts w:ascii="Calibri" w:hAnsi="Calibri" w:cs="Calibri"/>
          <w:b/>
          <w:bCs/>
          <w:sz w:val="24"/>
          <w:szCs w:val="24"/>
          <w:lang w:val="en-US"/>
        </w:rPr>
        <w:t>UMMARY:</w:t>
      </w:r>
    </w:p>
    <w:p w14:paraId="1240EF8D" w14:textId="3B233492" w:rsidR="00CF5E05" w:rsidRPr="00333009" w:rsidRDefault="00CF5E05"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This protocol describes a method to ubiquitinate </w:t>
      </w:r>
      <w:r w:rsidRPr="00333009">
        <w:rPr>
          <w:rFonts w:ascii="Calibri" w:hAnsi="Calibri" w:cs="Calibri"/>
          <w:i/>
          <w:iCs/>
          <w:sz w:val="24"/>
          <w:szCs w:val="24"/>
          <w:lang w:val="en-US"/>
        </w:rPr>
        <w:t>Streptococcus pneumoniae</w:t>
      </w:r>
      <w:r w:rsidRPr="00333009">
        <w:rPr>
          <w:rFonts w:ascii="Calibri" w:hAnsi="Calibri" w:cs="Calibri"/>
          <w:sz w:val="24"/>
          <w:szCs w:val="24"/>
          <w:lang w:val="en-US"/>
        </w:rPr>
        <w:t xml:space="preserve"> using mammalian cell lysate</w:t>
      </w:r>
      <w:r w:rsidR="000A4FCD" w:rsidRPr="00333009">
        <w:rPr>
          <w:rFonts w:ascii="Calibri" w:hAnsi="Calibri" w:cs="Calibri"/>
          <w:sz w:val="24"/>
          <w:szCs w:val="24"/>
          <w:lang w:val="en-US"/>
        </w:rPr>
        <w:t xml:space="preserve"> or pure ubiquitin enzyme complex</w:t>
      </w:r>
      <w:r w:rsidRPr="00333009">
        <w:rPr>
          <w:rFonts w:ascii="Calibri" w:hAnsi="Calibri" w:cs="Calibri"/>
          <w:sz w:val="24"/>
          <w:szCs w:val="24"/>
          <w:lang w:val="en-US"/>
        </w:rPr>
        <w:t xml:space="preserve">, followed by treatment with purified VCP/p97-UFD1-NPLOC4 protein complex to assess its bacteriolytic activity, enabling the study of ubiquitin-dependent immune effectors.  </w:t>
      </w:r>
    </w:p>
    <w:p w14:paraId="4E2E3E61" w14:textId="77777777" w:rsidR="003D331E" w:rsidRPr="00333009" w:rsidRDefault="003D331E" w:rsidP="00333009">
      <w:pPr>
        <w:spacing w:after="0" w:line="240" w:lineRule="auto"/>
        <w:contextualSpacing/>
        <w:jc w:val="both"/>
        <w:rPr>
          <w:rFonts w:ascii="Calibri" w:hAnsi="Calibri" w:cs="Calibri"/>
          <w:b/>
          <w:bCs/>
          <w:sz w:val="24"/>
          <w:szCs w:val="24"/>
          <w:lang w:val="en-US"/>
        </w:rPr>
      </w:pPr>
    </w:p>
    <w:p w14:paraId="64956559" w14:textId="5B387510" w:rsidR="00DA7896" w:rsidRPr="00333009" w:rsidRDefault="00DA7896"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A</w:t>
      </w:r>
      <w:r w:rsidR="009C0D04" w:rsidRPr="00333009">
        <w:rPr>
          <w:rFonts w:ascii="Calibri" w:hAnsi="Calibri" w:cs="Calibri"/>
          <w:b/>
          <w:bCs/>
          <w:sz w:val="24"/>
          <w:szCs w:val="24"/>
          <w:lang w:val="en-US"/>
        </w:rPr>
        <w:t>BSTRACT:</w:t>
      </w:r>
    </w:p>
    <w:p w14:paraId="75979534" w14:textId="585A92C1" w:rsidR="00CE78C0" w:rsidRPr="00333009" w:rsidRDefault="00D355B3"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Ubiquitination is a versatile post-translational modification that plays a critical role in cytosolic immunity. Upon invasion of the host cells, pathogenic bacteria are</w:t>
      </w:r>
      <w:r w:rsidR="00F37939" w:rsidRPr="00333009">
        <w:rPr>
          <w:rFonts w:ascii="Calibri" w:hAnsi="Calibri" w:cs="Calibri"/>
          <w:sz w:val="24"/>
          <w:szCs w:val="24"/>
          <w:lang w:val="en-US"/>
        </w:rPr>
        <w:t xml:space="preserve"> initially enclosed within an endosome, from which they break free and escape into the cytosol to avoid lysosomal degradation. </w:t>
      </w:r>
      <w:r w:rsidR="00D24B9C" w:rsidRPr="00333009">
        <w:rPr>
          <w:rFonts w:ascii="Calibri" w:hAnsi="Calibri" w:cs="Calibri"/>
          <w:sz w:val="24"/>
          <w:szCs w:val="24"/>
          <w:lang w:val="en-US"/>
        </w:rPr>
        <w:t>Once in the</w:t>
      </w:r>
      <w:r w:rsidR="00F37939" w:rsidRPr="00333009">
        <w:rPr>
          <w:rFonts w:ascii="Calibri" w:hAnsi="Calibri" w:cs="Calibri"/>
          <w:sz w:val="24"/>
          <w:szCs w:val="24"/>
          <w:lang w:val="en-US"/>
        </w:rPr>
        <w:t xml:space="preserve"> cytosol</w:t>
      </w:r>
      <w:r w:rsidR="00D24B9C" w:rsidRPr="00333009">
        <w:rPr>
          <w:rFonts w:ascii="Calibri" w:hAnsi="Calibri" w:cs="Calibri"/>
          <w:sz w:val="24"/>
          <w:szCs w:val="24"/>
          <w:lang w:val="en-US"/>
        </w:rPr>
        <w:t>,</w:t>
      </w:r>
      <w:r w:rsidR="00F37939" w:rsidRPr="00333009">
        <w:rPr>
          <w:rFonts w:ascii="Calibri" w:hAnsi="Calibri" w:cs="Calibri"/>
          <w:sz w:val="24"/>
          <w:szCs w:val="24"/>
          <w:lang w:val="en-US"/>
        </w:rPr>
        <w:t xml:space="preserve"> bacteria are</w:t>
      </w:r>
      <w:r w:rsidRPr="00333009">
        <w:rPr>
          <w:rFonts w:ascii="Calibri" w:hAnsi="Calibri" w:cs="Calibri"/>
          <w:sz w:val="24"/>
          <w:szCs w:val="24"/>
          <w:lang w:val="en-US"/>
        </w:rPr>
        <w:t xml:space="preserve"> </w:t>
      </w:r>
      <w:r w:rsidR="00A05B39" w:rsidRPr="00333009">
        <w:rPr>
          <w:rFonts w:ascii="Calibri" w:hAnsi="Calibri" w:cs="Calibri"/>
          <w:sz w:val="24"/>
          <w:szCs w:val="24"/>
          <w:lang w:val="en-US"/>
        </w:rPr>
        <w:t xml:space="preserve">rapidly </w:t>
      </w:r>
      <w:r w:rsidRPr="00333009">
        <w:rPr>
          <w:rFonts w:ascii="Calibri" w:hAnsi="Calibri" w:cs="Calibri"/>
          <w:sz w:val="24"/>
          <w:szCs w:val="24"/>
          <w:lang w:val="en-US"/>
        </w:rPr>
        <w:t xml:space="preserve">tagged with ubiquitin chains by </w:t>
      </w:r>
      <w:r w:rsidR="00A05B39" w:rsidRPr="00333009">
        <w:rPr>
          <w:rFonts w:ascii="Calibri" w:hAnsi="Calibri" w:cs="Calibri"/>
          <w:sz w:val="24"/>
          <w:szCs w:val="24"/>
          <w:lang w:val="en-US"/>
        </w:rPr>
        <w:t>host</w:t>
      </w:r>
      <w:r w:rsidRPr="00333009">
        <w:rPr>
          <w:rFonts w:ascii="Calibri" w:hAnsi="Calibri" w:cs="Calibri"/>
          <w:sz w:val="24"/>
          <w:szCs w:val="24"/>
          <w:lang w:val="en-US"/>
        </w:rPr>
        <w:t xml:space="preserve"> E3 ligases, marking them for clearance via multiple effector pathways</w:t>
      </w:r>
      <w:r w:rsidR="00F37939" w:rsidRPr="00333009">
        <w:rPr>
          <w:rFonts w:ascii="Calibri" w:hAnsi="Calibri" w:cs="Calibri"/>
          <w:sz w:val="24"/>
          <w:szCs w:val="24"/>
          <w:lang w:val="en-US"/>
        </w:rPr>
        <w:t xml:space="preserve">, including autophagy </w:t>
      </w:r>
      <w:r w:rsidR="00A05B39" w:rsidRPr="00333009">
        <w:rPr>
          <w:rFonts w:ascii="Calibri" w:hAnsi="Calibri" w:cs="Calibri"/>
          <w:sz w:val="24"/>
          <w:szCs w:val="24"/>
          <w:lang w:val="en-US"/>
        </w:rPr>
        <w:t>and</w:t>
      </w:r>
      <w:r w:rsidR="00F37939" w:rsidRPr="00333009">
        <w:rPr>
          <w:rFonts w:ascii="Calibri" w:hAnsi="Calibri" w:cs="Calibri"/>
          <w:sz w:val="24"/>
          <w:szCs w:val="24"/>
          <w:lang w:val="en-US"/>
        </w:rPr>
        <w:t xml:space="preserve"> the proteasom</w:t>
      </w:r>
      <w:r w:rsidR="00A05B39" w:rsidRPr="00333009">
        <w:rPr>
          <w:rFonts w:ascii="Calibri" w:hAnsi="Calibri" w:cs="Calibri"/>
          <w:sz w:val="24"/>
          <w:szCs w:val="24"/>
          <w:lang w:val="en-US"/>
        </w:rPr>
        <w:t>e</w:t>
      </w:r>
      <w:r w:rsidRPr="00333009">
        <w:rPr>
          <w:rFonts w:ascii="Calibri" w:hAnsi="Calibri" w:cs="Calibri"/>
          <w:sz w:val="24"/>
          <w:szCs w:val="24"/>
          <w:lang w:val="en-US"/>
        </w:rPr>
        <w:t xml:space="preserve">. To delineate the contribution of individual pathways in bacterial elimination, </w:t>
      </w:r>
      <w:r w:rsidR="00D1144D" w:rsidRPr="00333009">
        <w:rPr>
          <w:rFonts w:ascii="Calibri" w:hAnsi="Calibri" w:cs="Calibri"/>
          <w:i/>
          <w:iCs/>
          <w:sz w:val="24"/>
          <w:szCs w:val="24"/>
          <w:lang w:val="en-US"/>
        </w:rPr>
        <w:t>in-vitro</w:t>
      </w:r>
      <w:r w:rsidRPr="00333009">
        <w:rPr>
          <w:rFonts w:ascii="Calibri" w:hAnsi="Calibri" w:cs="Calibri"/>
          <w:sz w:val="24"/>
          <w:szCs w:val="24"/>
          <w:lang w:val="en-US"/>
        </w:rPr>
        <w:t xml:space="preserve"> reconstitution offers a controlled</w:t>
      </w:r>
      <w:r w:rsidR="00E456DD" w:rsidRPr="00333009">
        <w:rPr>
          <w:rFonts w:ascii="Calibri" w:hAnsi="Calibri" w:cs="Calibri"/>
          <w:sz w:val="24"/>
          <w:szCs w:val="24"/>
          <w:lang w:val="en-US"/>
        </w:rPr>
        <w:t xml:space="preserve"> and unambiguous</w:t>
      </w:r>
      <w:r w:rsidRPr="00333009">
        <w:rPr>
          <w:rFonts w:ascii="Calibri" w:hAnsi="Calibri" w:cs="Calibri"/>
          <w:sz w:val="24"/>
          <w:szCs w:val="24"/>
          <w:lang w:val="en-US"/>
        </w:rPr>
        <w:t xml:space="preserve"> approach. Here, </w:t>
      </w:r>
      <w:r w:rsidR="004D21EB" w:rsidRPr="00333009">
        <w:rPr>
          <w:rFonts w:ascii="Calibri" w:hAnsi="Calibri" w:cs="Calibri"/>
          <w:sz w:val="24"/>
          <w:szCs w:val="24"/>
          <w:lang w:val="en-US"/>
        </w:rPr>
        <w:t xml:space="preserve">using </w:t>
      </w:r>
      <w:r w:rsidR="004D21EB" w:rsidRPr="00333009">
        <w:rPr>
          <w:rFonts w:ascii="Calibri" w:hAnsi="Calibri" w:cs="Calibri"/>
          <w:i/>
          <w:iCs/>
          <w:sz w:val="24"/>
          <w:szCs w:val="24"/>
          <w:lang w:val="en-US"/>
        </w:rPr>
        <w:t>Streptococcus pneumoniae</w:t>
      </w:r>
      <w:r w:rsidR="00051167" w:rsidRPr="00333009">
        <w:rPr>
          <w:rFonts w:ascii="Calibri" w:hAnsi="Calibri" w:cs="Calibri"/>
          <w:i/>
          <w:iCs/>
          <w:sz w:val="24"/>
          <w:szCs w:val="24"/>
          <w:lang w:val="en-US"/>
        </w:rPr>
        <w:t xml:space="preserve"> </w:t>
      </w:r>
      <w:r w:rsidR="00051167" w:rsidRPr="00333009">
        <w:rPr>
          <w:rFonts w:ascii="Calibri" w:hAnsi="Calibri" w:cs="Calibri"/>
          <w:sz w:val="24"/>
          <w:szCs w:val="24"/>
          <w:lang w:val="en-US"/>
        </w:rPr>
        <w:t>(SPN)</w:t>
      </w:r>
      <w:r w:rsidR="004D21EB" w:rsidRPr="00333009">
        <w:rPr>
          <w:rFonts w:ascii="Calibri" w:hAnsi="Calibri" w:cs="Calibri"/>
          <w:sz w:val="24"/>
          <w:szCs w:val="24"/>
          <w:lang w:val="en-US"/>
        </w:rPr>
        <w:t xml:space="preserve"> as a model bacterial pathogen, </w:t>
      </w:r>
      <w:r w:rsidRPr="00333009">
        <w:rPr>
          <w:rFonts w:ascii="Calibri" w:hAnsi="Calibri" w:cs="Calibri"/>
          <w:sz w:val="24"/>
          <w:szCs w:val="24"/>
          <w:lang w:val="en-US"/>
        </w:rPr>
        <w:t xml:space="preserve">we present a detailed protocol </w:t>
      </w:r>
      <w:r w:rsidR="004D21EB" w:rsidRPr="00333009">
        <w:rPr>
          <w:rFonts w:ascii="Calibri" w:hAnsi="Calibri" w:cs="Calibri"/>
          <w:sz w:val="24"/>
          <w:szCs w:val="24"/>
          <w:lang w:val="en-US"/>
        </w:rPr>
        <w:t>for its ubiquitination</w:t>
      </w:r>
      <w:r w:rsidRPr="00333009">
        <w:rPr>
          <w:rFonts w:ascii="Calibri" w:hAnsi="Calibri" w:cs="Calibri"/>
          <w:sz w:val="24"/>
          <w:szCs w:val="24"/>
          <w:lang w:val="en-US"/>
        </w:rPr>
        <w:t xml:space="preserve"> using mammalian cell lysates</w:t>
      </w:r>
      <w:r w:rsidR="000A4FCD" w:rsidRPr="00333009">
        <w:rPr>
          <w:rFonts w:ascii="Calibri" w:hAnsi="Calibri" w:cs="Calibri"/>
          <w:sz w:val="24"/>
          <w:szCs w:val="24"/>
          <w:lang w:val="en-US"/>
        </w:rPr>
        <w:t xml:space="preserve"> or pure ubiquitin enzyme complex</w:t>
      </w:r>
      <w:r w:rsidRPr="00333009">
        <w:rPr>
          <w:rFonts w:ascii="Calibri" w:hAnsi="Calibri" w:cs="Calibri"/>
          <w:sz w:val="24"/>
          <w:szCs w:val="24"/>
          <w:lang w:val="en-US"/>
        </w:rPr>
        <w:t>, followed by treatment with purified VCP/p97-UFD1-NPLOC4 complex</w:t>
      </w:r>
      <w:r w:rsidR="00F37939" w:rsidRPr="00333009">
        <w:rPr>
          <w:rFonts w:ascii="Calibri" w:hAnsi="Calibri" w:cs="Calibri"/>
          <w:sz w:val="24"/>
          <w:szCs w:val="24"/>
          <w:lang w:val="en-US"/>
        </w:rPr>
        <w:t xml:space="preserve"> to assess its bacteri</w:t>
      </w:r>
      <w:r w:rsidR="00051167" w:rsidRPr="00333009">
        <w:rPr>
          <w:rFonts w:ascii="Calibri" w:hAnsi="Calibri" w:cs="Calibri"/>
          <w:sz w:val="24"/>
          <w:szCs w:val="24"/>
          <w:lang w:val="en-US"/>
        </w:rPr>
        <w:t>olytic activity</w:t>
      </w:r>
      <w:r w:rsidR="00A05B39" w:rsidRPr="00333009">
        <w:rPr>
          <w:rFonts w:ascii="Calibri" w:hAnsi="Calibri" w:cs="Calibri"/>
          <w:sz w:val="24"/>
          <w:szCs w:val="24"/>
          <w:lang w:val="en-US"/>
        </w:rPr>
        <w:t xml:space="preserve"> independent of other cellular factors. </w:t>
      </w:r>
      <w:r w:rsidR="00D24B9C" w:rsidRPr="00333009">
        <w:rPr>
          <w:rFonts w:ascii="Calibri" w:hAnsi="Calibri" w:cs="Calibri"/>
          <w:sz w:val="24"/>
          <w:szCs w:val="24"/>
          <w:lang w:val="en-US"/>
        </w:rPr>
        <w:t>Overall, this procedure holds the potential to illuminate the function of immunity-linked ubiquitin ligases and effectors in a cell-free context, where dissecting such mechanisms can be challenging in intact cells.</w:t>
      </w:r>
    </w:p>
    <w:p w14:paraId="5B5EA4C5" w14:textId="77777777" w:rsidR="003D331E" w:rsidRPr="00333009" w:rsidRDefault="003D331E" w:rsidP="00333009">
      <w:pPr>
        <w:spacing w:after="0" w:line="240" w:lineRule="auto"/>
        <w:contextualSpacing/>
        <w:jc w:val="both"/>
        <w:rPr>
          <w:rFonts w:ascii="Calibri" w:hAnsi="Calibri" w:cs="Calibri"/>
          <w:b/>
          <w:bCs/>
          <w:sz w:val="24"/>
          <w:szCs w:val="24"/>
          <w:lang w:val="en-US"/>
        </w:rPr>
      </w:pPr>
    </w:p>
    <w:p w14:paraId="0654FFDE" w14:textId="5123E625" w:rsidR="007A362F" w:rsidRPr="00333009" w:rsidRDefault="00DA7896"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I</w:t>
      </w:r>
      <w:r w:rsidR="00D62D52" w:rsidRPr="00333009">
        <w:rPr>
          <w:rFonts w:ascii="Calibri" w:hAnsi="Calibri" w:cs="Calibri"/>
          <w:b/>
          <w:bCs/>
          <w:sz w:val="24"/>
          <w:szCs w:val="24"/>
          <w:lang w:val="en-US"/>
        </w:rPr>
        <w:t>NTRODUCTION:</w:t>
      </w:r>
    </w:p>
    <w:p w14:paraId="170B38EB" w14:textId="4B40A01D" w:rsidR="00BE61BC" w:rsidRPr="00333009" w:rsidRDefault="00150229"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Ubiquitin (Ub)</w:t>
      </w:r>
      <w:r w:rsidR="00BE61BC" w:rsidRPr="00333009">
        <w:rPr>
          <w:rFonts w:ascii="Calibri" w:hAnsi="Calibri" w:cs="Calibri"/>
          <w:sz w:val="24"/>
          <w:szCs w:val="24"/>
          <w:lang w:val="en-US"/>
        </w:rPr>
        <w:t xml:space="preserve"> </w:t>
      </w:r>
      <w:r w:rsidR="00D635F4" w:rsidRPr="00333009">
        <w:rPr>
          <w:rFonts w:ascii="Calibri" w:hAnsi="Calibri" w:cs="Calibri"/>
          <w:sz w:val="24"/>
          <w:szCs w:val="24"/>
          <w:lang w:val="en-US"/>
        </w:rPr>
        <w:t>is</w:t>
      </w:r>
      <w:r w:rsidR="00CF21C2" w:rsidRPr="00333009">
        <w:rPr>
          <w:rFonts w:ascii="Calibri" w:hAnsi="Calibri" w:cs="Calibri"/>
          <w:sz w:val="24"/>
          <w:szCs w:val="24"/>
          <w:lang w:val="en-US"/>
        </w:rPr>
        <w:t xml:space="preserve"> </w:t>
      </w:r>
      <w:r w:rsidR="00D635F4" w:rsidRPr="00333009">
        <w:rPr>
          <w:rFonts w:ascii="Calibri" w:hAnsi="Calibri" w:cs="Calibri"/>
          <w:sz w:val="24"/>
          <w:szCs w:val="24"/>
          <w:lang w:val="en-US"/>
        </w:rPr>
        <w:t>a small</w:t>
      </w:r>
      <w:r w:rsidR="00BE61BC" w:rsidRPr="00333009">
        <w:rPr>
          <w:rFonts w:ascii="Calibri" w:hAnsi="Calibri" w:cs="Calibri"/>
          <w:sz w:val="24"/>
          <w:szCs w:val="24"/>
          <w:lang w:val="en-US"/>
        </w:rPr>
        <w:t xml:space="preserve"> 8.6 </w:t>
      </w:r>
      <w:proofErr w:type="spellStart"/>
      <w:r w:rsidR="00BE61BC" w:rsidRPr="00333009">
        <w:rPr>
          <w:rFonts w:ascii="Calibri" w:hAnsi="Calibri" w:cs="Calibri"/>
          <w:sz w:val="24"/>
          <w:szCs w:val="24"/>
          <w:lang w:val="en-US"/>
        </w:rPr>
        <w:t>kDa</w:t>
      </w:r>
      <w:proofErr w:type="spellEnd"/>
      <w:r w:rsidR="00D635F4" w:rsidRPr="00333009">
        <w:rPr>
          <w:rFonts w:ascii="Calibri" w:hAnsi="Calibri" w:cs="Calibri"/>
          <w:sz w:val="24"/>
          <w:szCs w:val="24"/>
          <w:lang w:val="en-US"/>
        </w:rPr>
        <w:t xml:space="preserve"> protein</w:t>
      </w:r>
      <w:r w:rsidR="00BE61BC" w:rsidRPr="00333009">
        <w:rPr>
          <w:rFonts w:ascii="Calibri" w:hAnsi="Calibri" w:cs="Calibri"/>
          <w:sz w:val="24"/>
          <w:szCs w:val="24"/>
          <w:lang w:val="en-US"/>
        </w:rPr>
        <w:t xml:space="preserve"> </w:t>
      </w:r>
      <w:r w:rsidR="00D635F4" w:rsidRPr="00333009">
        <w:rPr>
          <w:rFonts w:ascii="Calibri" w:hAnsi="Calibri" w:cs="Calibri"/>
          <w:sz w:val="24"/>
          <w:szCs w:val="24"/>
          <w:lang w:val="en-US"/>
        </w:rPr>
        <w:t xml:space="preserve">that modifies </w:t>
      </w:r>
      <w:r w:rsidR="00BE61BC" w:rsidRPr="00333009">
        <w:rPr>
          <w:rFonts w:ascii="Calibri" w:hAnsi="Calibri" w:cs="Calibri"/>
          <w:sz w:val="24"/>
          <w:szCs w:val="24"/>
          <w:lang w:val="en-US"/>
        </w:rPr>
        <w:t xml:space="preserve">target substrates </w:t>
      </w:r>
      <w:r w:rsidR="00D635F4" w:rsidRPr="00333009">
        <w:rPr>
          <w:rFonts w:ascii="Calibri" w:hAnsi="Calibri" w:cs="Calibri"/>
          <w:sz w:val="24"/>
          <w:szCs w:val="24"/>
          <w:lang w:val="en-US"/>
        </w:rPr>
        <w:t xml:space="preserve">by attaching covalently </w:t>
      </w:r>
      <w:r w:rsidR="00D675E5" w:rsidRPr="00333009">
        <w:rPr>
          <w:rFonts w:ascii="Calibri" w:hAnsi="Calibri" w:cs="Calibri"/>
          <w:sz w:val="24"/>
          <w:szCs w:val="24"/>
          <w:lang w:val="en-US"/>
        </w:rPr>
        <w:t xml:space="preserve">to them </w:t>
      </w:r>
      <w:r w:rsidR="00BE61BC" w:rsidRPr="00333009">
        <w:rPr>
          <w:rFonts w:ascii="Calibri" w:hAnsi="Calibri" w:cs="Calibri"/>
          <w:sz w:val="24"/>
          <w:szCs w:val="24"/>
          <w:lang w:val="en-US"/>
        </w:rPr>
        <w:t xml:space="preserve">at its C-terminal glycine, creating an </w:t>
      </w:r>
      <w:proofErr w:type="spellStart"/>
      <w:r w:rsidR="00BE61BC" w:rsidRPr="00333009">
        <w:rPr>
          <w:rFonts w:ascii="Calibri" w:hAnsi="Calibri" w:cs="Calibri"/>
          <w:sz w:val="24"/>
          <w:szCs w:val="24"/>
          <w:lang w:val="en-US"/>
        </w:rPr>
        <w:t>isopeptide</w:t>
      </w:r>
      <w:proofErr w:type="spellEnd"/>
      <w:r w:rsidR="00BE61BC" w:rsidRPr="00333009">
        <w:rPr>
          <w:rFonts w:ascii="Calibri" w:hAnsi="Calibri" w:cs="Calibri"/>
          <w:sz w:val="24"/>
          <w:szCs w:val="24"/>
          <w:lang w:val="en-US"/>
        </w:rPr>
        <w:t xml:space="preserve"> bond with the γ-amino group of lysine residues</w:t>
      </w:r>
      <w:r w:rsidR="00D635F4" w:rsidRPr="00333009">
        <w:rPr>
          <w:rFonts w:ascii="Calibri" w:hAnsi="Calibri" w:cs="Calibri"/>
          <w:sz w:val="24"/>
          <w:szCs w:val="24"/>
          <w:lang w:val="en-US"/>
        </w:rPr>
        <w:t xml:space="preserve"> in a process called ubiquitination</w:t>
      </w:r>
      <w:r w:rsidR="00B02A48" w:rsidRPr="00333009">
        <w:rPr>
          <w:rFonts w:ascii="Calibri" w:hAnsi="Calibri" w:cs="Calibri"/>
          <w:sz w:val="24"/>
          <w:szCs w:val="24"/>
          <w:lang w:val="en-US"/>
        </w:rPr>
        <w:fldChar w:fldCharType="begin"/>
      </w:r>
      <w:r w:rsidR="00B02A48" w:rsidRPr="00333009">
        <w:rPr>
          <w:rFonts w:ascii="Calibri" w:hAnsi="Calibri" w:cs="Calibri"/>
          <w:sz w:val="24"/>
          <w:szCs w:val="24"/>
          <w:lang w:val="en-US"/>
        </w:rPr>
        <w:instrText xml:space="preserve"> ADDIN EN.CITE &lt;EndNote&gt;&lt;Cite&gt;&lt;Author&gt;Ciechanover&lt;/Author&gt;&lt;Year&gt;2015&lt;/Year&gt;&lt;RecNum&gt;98&lt;/RecNum&gt;&lt;DisplayText&gt;&lt;style face="superscript"&gt;1&lt;/style&gt;&lt;/DisplayText&gt;&lt;record&gt;&lt;rec-number&gt;98&lt;/rec-number&gt;&lt;foreign-keys&gt;&lt;key app="EN" db-id="50092fdp8pta9de0vsn5pxtbrzd5aewtrr2d" timestamp="1742139719"&gt;98&lt;/key&gt;&lt;/foreign-keys&gt;&lt;ref-type name="Journal Article"&gt;17&lt;/ref-type&gt;&lt;contributors&gt;&lt;authors&gt;&lt;author&gt;Ciechanover, A.&lt;/author&gt;&lt;/authors&gt;&lt;/contributors&gt;&lt;auth-address&gt;Cancer and Vascular Biology Research Center, Faculty of Medicine, Technion - Israel Institute of Technology, Haifa 31096, Israel.&lt;/auth-address&gt;&lt;titles&gt;&lt;title&gt;The unravelling of the ubiquitin system&lt;/title&gt;&lt;secondary-title&gt;Nat Rev Mol Cell Biol&lt;/secondary-title&gt;&lt;/titles&gt;&lt;periodical&gt;&lt;full-title&gt;Nat Rev Mol Cell Biol&lt;/full-title&gt;&lt;/periodical&gt;&lt;pages&gt;322-4&lt;/pages&gt;&lt;volume&gt;16&lt;/volume&gt;&lt;number&gt;5&lt;/number&gt;&lt;edition&gt;2015/04/25&lt;/edition&gt;&lt;keywords&gt;&lt;keyword&gt;Animals&lt;/keyword&gt;&lt;keyword&gt;Humans&lt;/keyword&gt;&lt;keyword&gt;Lysosomes/metabolism&lt;/keyword&gt;&lt;keyword&gt;Proteasome Endopeptidase Complex/metabolism&lt;/keyword&gt;&lt;keyword&gt;*Proteolysis&lt;/keyword&gt;&lt;keyword&gt;Reticulocytes/metabolism&lt;/keyword&gt;&lt;keyword&gt;Ubiquitin/chemistry/*metabolism&lt;/keyword&gt;&lt;keyword&gt;Ubiquitin-Protein Ligase Complexes/metabolism&lt;/keyword&gt;&lt;/keywords&gt;&lt;dates&gt;&lt;year&gt;2015&lt;/year&gt;&lt;pub-dates&gt;&lt;date&gt;May&lt;/date&gt;&lt;/pub-dates&gt;&lt;/dates&gt;&lt;isbn&gt;1471-0080 (Electronic)&amp;#xD;1471-0072 (Linking)&lt;/isbn&gt;&lt;accession-num&gt;25907614&lt;/accession-num&gt;&lt;urls&gt;&lt;related-urls&gt;&lt;url&gt;https://www.ncbi.nlm.nih.gov/pubmed/25907614&lt;/url&gt;&lt;/related-urls&gt;&lt;/urls&gt;&lt;electronic-resource-num&gt;10.1038/nrm3982&lt;/electronic-resource-num&gt;&lt;/record&gt;&lt;/Cite&gt;&lt;/EndNote&gt;</w:instrText>
      </w:r>
      <w:r w:rsidR="00B02A48" w:rsidRPr="00333009">
        <w:rPr>
          <w:rFonts w:ascii="Calibri" w:hAnsi="Calibri" w:cs="Calibri"/>
          <w:sz w:val="24"/>
          <w:szCs w:val="24"/>
          <w:lang w:val="en-US"/>
        </w:rPr>
        <w:fldChar w:fldCharType="separate"/>
      </w:r>
      <w:r w:rsidR="00B02A48" w:rsidRPr="00333009">
        <w:rPr>
          <w:rFonts w:ascii="Calibri" w:hAnsi="Calibri" w:cs="Calibri"/>
          <w:noProof/>
          <w:sz w:val="24"/>
          <w:szCs w:val="24"/>
          <w:vertAlign w:val="superscript"/>
          <w:lang w:val="en-US"/>
        </w:rPr>
        <w:t>1</w:t>
      </w:r>
      <w:r w:rsidR="00B02A48" w:rsidRPr="00333009">
        <w:rPr>
          <w:rFonts w:ascii="Calibri" w:hAnsi="Calibri" w:cs="Calibri"/>
          <w:sz w:val="24"/>
          <w:szCs w:val="24"/>
          <w:lang w:val="en-US"/>
        </w:rPr>
        <w:fldChar w:fldCharType="end"/>
      </w:r>
      <w:r w:rsidR="00BE61BC" w:rsidRPr="00333009">
        <w:rPr>
          <w:rFonts w:ascii="Calibri" w:hAnsi="Calibri" w:cs="Calibri"/>
          <w:sz w:val="24"/>
          <w:szCs w:val="24"/>
          <w:lang w:val="en-US"/>
        </w:rPr>
        <w:t>. This p</w:t>
      </w:r>
      <w:r w:rsidRPr="00333009">
        <w:rPr>
          <w:rFonts w:ascii="Calibri" w:hAnsi="Calibri" w:cs="Calibri"/>
          <w:sz w:val="24"/>
          <w:szCs w:val="24"/>
          <w:lang w:val="en-US"/>
        </w:rPr>
        <w:t>henomenon</w:t>
      </w:r>
      <w:r w:rsidR="00BE61BC" w:rsidRPr="00333009">
        <w:rPr>
          <w:rFonts w:ascii="Calibri" w:hAnsi="Calibri" w:cs="Calibri"/>
          <w:sz w:val="24"/>
          <w:szCs w:val="24"/>
          <w:lang w:val="en-US"/>
        </w:rPr>
        <w:t xml:space="preserve"> is governed by a series of </w:t>
      </w:r>
      <w:r w:rsidR="00D675E5" w:rsidRPr="00333009">
        <w:rPr>
          <w:rFonts w:ascii="Calibri" w:hAnsi="Calibri" w:cs="Calibri"/>
          <w:sz w:val="24"/>
          <w:szCs w:val="24"/>
          <w:lang w:val="en-US"/>
        </w:rPr>
        <w:t xml:space="preserve">orchestrated </w:t>
      </w:r>
      <w:r w:rsidR="00BE61BC" w:rsidRPr="00333009">
        <w:rPr>
          <w:rFonts w:ascii="Calibri" w:hAnsi="Calibri" w:cs="Calibri"/>
          <w:sz w:val="24"/>
          <w:szCs w:val="24"/>
          <w:lang w:val="en-US"/>
        </w:rPr>
        <w:t>steps involving an E1 ubiquitin-activating enzyme, an E2 ubiquitin-conjugating enzyme, and an E3 ubiquitin ligase</w:t>
      </w:r>
      <w:r w:rsidR="00B02A48" w:rsidRPr="00333009">
        <w:rPr>
          <w:rFonts w:ascii="Calibri" w:hAnsi="Calibri" w:cs="Calibri"/>
          <w:sz w:val="24"/>
          <w:szCs w:val="24"/>
          <w:lang w:val="en-US"/>
        </w:rPr>
        <w:fldChar w:fldCharType="begin">
          <w:fldData xml:space="preserve">PEVuZE5vdGU+PENpdGU+PEF1dGhvcj5DaWVjaGFub3ZlcjwvQXV0aG9yPjxZZWFyPjIwMTU8L1ll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</w:fldData>
        </w:fldChar>
      </w:r>
      <w:r w:rsidR="00B02A48" w:rsidRPr="00333009">
        <w:rPr>
          <w:rFonts w:ascii="Calibri" w:hAnsi="Calibri" w:cs="Calibri"/>
          <w:sz w:val="24"/>
          <w:szCs w:val="24"/>
          <w:lang w:val="en-US"/>
        </w:rPr>
        <w:instrText xml:space="preserve"> ADDIN EN.CITE </w:instrText>
      </w:r>
      <w:r w:rsidR="00B02A48" w:rsidRPr="00333009">
        <w:rPr>
          <w:rFonts w:ascii="Calibri" w:hAnsi="Calibri" w:cs="Calibri"/>
          <w:sz w:val="24"/>
          <w:szCs w:val="24"/>
          <w:lang w:val="en-US"/>
        </w:rPr>
        <w:fldChar w:fldCharType="begin">
          <w:fldData xml:space="preserve">PEVuZE5vdGU+PENpdGU+PEF1dGhvcj5DaWVjaGFub3ZlcjwvQXV0aG9yPjxZZWFyPjIwMTU8L1ll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</w:fldData>
        </w:fldChar>
      </w:r>
      <w:r w:rsidR="00B02A48" w:rsidRPr="00333009">
        <w:rPr>
          <w:rFonts w:ascii="Calibri" w:hAnsi="Calibri" w:cs="Calibri"/>
          <w:sz w:val="24"/>
          <w:szCs w:val="24"/>
          <w:lang w:val="en-US"/>
        </w:rPr>
        <w:instrText xml:space="preserve"> ADDIN EN.CITE.DATA </w:instrText>
      </w:r>
      <w:r w:rsidR="00B02A48" w:rsidRPr="00333009">
        <w:rPr>
          <w:rFonts w:ascii="Calibri" w:hAnsi="Calibri" w:cs="Calibri"/>
          <w:sz w:val="24"/>
          <w:szCs w:val="24"/>
          <w:lang w:val="en-US"/>
        </w:rPr>
      </w:r>
      <w:r w:rsidR="00B02A48" w:rsidRPr="00333009">
        <w:rPr>
          <w:rFonts w:ascii="Calibri" w:hAnsi="Calibri" w:cs="Calibri"/>
          <w:sz w:val="24"/>
          <w:szCs w:val="24"/>
          <w:lang w:val="en-US"/>
        </w:rPr>
        <w:fldChar w:fldCharType="end"/>
      </w:r>
      <w:r w:rsidR="00B02A48" w:rsidRPr="00333009">
        <w:rPr>
          <w:rFonts w:ascii="Calibri" w:hAnsi="Calibri" w:cs="Calibri"/>
          <w:sz w:val="24"/>
          <w:szCs w:val="24"/>
          <w:lang w:val="en-US"/>
        </w:rPr>
      </w:r>
      <w:r w:rsidR="00B02A48" w:rsidRPr="00333009">
        <w:rPr>
          <w:rFonts w:ascii="Calibri" w:hAnsi="Calibri" w:cs="Calibri"/>
          <w:sz w:val="24"/>
          <w:szCs w:val="24"/>
          <w:lang w:val="en-US"/>
        </w:rPr>
        <w:fldChar w:fldCharType="separate"/>
      </w:r>
      <w:r w:rsidR="00B02A48" w:rsidRPr="00333009">
        <w:rPr>
          <w:rFonts w:ascii="Calibri" w:hAnsi="Calibri" w:cs="Calibri"/>
          <w:noProof/>
          <w:sz w:val="24"/>
          <w:szCs w:val="24"/>
          <w:vertAlign w:val="superscript"/>
          <w:lang w:val="en-US"/>
        </w:rPr>
        <w:t>1-3</w:t>
      </w:r>
      <w:r w:rsidR="00B02A48" w:rsidRPr="00333009">
        <w:rPr>
          <w:rFonts w:ascii="Calibri" w:hAnsi="Calibri" w:cs="Calibri"/>
          <w:sz w:val="24"/>
          <w:szCs w:val="24"/>
          <w:lang w:val="en-US"/>
        </w:rPr>
        <w:fldChar w:fldCharType="end"/>
      </w:r>
      <w:r w:rsidR="00BE61BC" w:rsidRPr="00333009">
        <w:rPr>
          <w:rFonts w:ascii="Calibri" w:hAnsi="Calibri" w:cs="Calibri"/>
          <w:sz w:val="24"/>
          <w:szCs w:val="24"/>
          <w:lang w:val="en-US"/>
        </w:rPr>
        <w:t xml:space="preserve">. Ub can be attached as a monomer or </w:t>
      </w:r>
      <w:r w:rsidR="00AD3394" w:rsidRPr="00333009">
        <w:rPr>
          <w:rFonts w:ascii="Calibri" w:hAnsi="Calibri" w:cs="Calibri"/>
          <w:sz w:val="24"/>
          <w:szCs w:val="24"/>
          <w:lang w:val="en-US"/>
        </w:rPr>
        <w:t>as</w:t>
      </w:r>
      <w:r w:rsidR="00BE61BC" w:rsidRPr="00333009">
        <w:rPr>
          <w:rFonts w:ascii="Calibri" w:hAnsi="Calibri" w:cs="Calibri"/>
          <w:sz w:val="24"/>
          <w:szCs w:val="24"/>
          <w:lang w:val="en-US"/>
        </w:rPr>
        <w:t xml:space="preserve"> chains of different lengths through its seven lysine residues (</w:t>
      </w:r>
      <w:r w:rsidR="000033CC" w:rsidRPr="00333009">
        <w:rPr>
          <w:rFonts w:ascii="Calibri" w:hAnsi="Calibri" w:cs="Calibri"/>
          <w:sz w:val="24"/>
          <w:szCs w:val="24"/>
          <w:lang w:val="en-US"/>
        </w:rPr>
        <w:t xml:space="preserve">Linear/M1, </w:t>
      </w:r>
      <w:r w:rsidR="00BE61BC" w:rsidRPr="00333009">
        <w:rPr>
          <w:rFonts w:ascii="Calibri" w:hAnsi="Calibri" w:cs="Calibri"/>
          <w:sz w:val="24"/>
          <w:szCs w:val="24"/>
          <w:lang w:val="en-US"/>
        </w:rPr>
        <w:t>K6, K11, K27, K29, K33, K48, and K63)</w:t>
      </w:r>
      <w:r w:rsidR="00B02A48" w:rsidRPr="00333009">
        <w:rPr>
          <w:rFonts w:ascii="Calibri" w:hAnsi="Calibri" w:cs="Calibri"/>
          <w:sz w:val="24"/>
          <w:szCs w:val="24"/>
          <w:lang w:val="en-US"/>
        </w:rPr>
        <w:fldChar w:fldCharType="begin"/>
      </w:r>
      <w:r w:rsidR="00B02A48" w:rsidRPr="00333009">
        <w:rPr>
          <w:rFonts w:ascii="Calibri" w:hAnsi="Calibri" w:cs="Calibri"/>
          <w:sz w:val="24"/>
          <w:szCs w:val="24"/>
          <w:lang w:val="en-US"/>
        </w:rPr>
        <w:instrText xml:space="preserve"> ADDIN EN.CITE &lt;EndNote&gt;&lt;Cite&gt;&lt;Author&gt;Deol&lt;/Author&gt;&lt;Year&gt;2019&lt;/Year&gt;&lt;RecNum&gt;30&lt;/RecNum&gt;&lt;DisplayText&gt;&lt;style face="superscript"&gt;4&lt;/style&gt;&lt;/DisplayText&gt;&lt;record&gt;&lt;rec-number&gt;30&lt;/rec-number&gt;&lt;foreign-keys&gt;&lt;key app="EN" db-id="50092fdp8pta9de0vsn5pxtbrzd5aewtrr2d" timestamp="1686758399"&gt;30&lt;/key&gt;&lt;/foreign-keys&gt;&lt;ref-type name="Journal Article"&gt;17&lt;/ref-type&gt;&lt;contributors&gt;&lt;authors&gt;&lt;author&gt;Deol, K. K.&lt;/author&gt;&lt;author&gt;Lorenz, S.&lt;/author&gt;&lt;author&gt;Strieter, E. R.&lt;/author&gt;&lt;/authors&gt;&lt;/contributors&gt;&lt;auth-address&gt;Department of Chemistry, University of Massachusetts, Amherst, MA, United States.&amp;#xD;Rudolf Virchow Center for Experimental Biomedicine, University of Wurzburg, Wurzburg, Germany.&amp;#xD;Department of Biochemistry and Molecular Biology, University of Massachusetts, Amherst, MA, United States.&lt;/auth-address&gt;&lt;titles&gt;&lt;title&gt;Enzymatic Logic of Ubiquitin Chain Assembly&lt;/title&gt;&lt;secondary-title&gt;Front Physiol&lt;/secondary-title&gt;&lt;/titles&gt;&lt;pages&gt;835&lt;/pages&gt;&lt;volume&gt;10&lt;/volume&gt;&lt;edition&gt;2019/07/25&lt;/edition&gt;&lt;keywords&gt;&lt;keyword&gt;E2 conjugating enzyme&lt;/keyword&gt;&lt;keyword&gt;E3 ligating enzyme&lt;/keyword&gt;&lt;keyword&gt;en bloc transfer&lt;/keyword&gt;&lt;keyword&gt;sequential addition&lt;/keyword&gt;&lt;keyword&gt;ubiquitin&lt;/keyword&gt;&lt;/keywords&gt;&lt;dates&gt;&lt;year&gt;2019&lt;/year&gt;&lt;/dates&gt;&lt;isbn&gt;1664-042X (Print)&amp;#xD;1664-042X (Electronic)&amp;#xD;1664-042X (Linking)&lt;/isbn&gt;&lt;accession-num&gt;31333493&lt;/accession-num&gt;&lt;urls&gt;&lt;related-urls&gt;&lt;url&gt;https://www.ncbi.nlm.nih.gov/pubmed/31333493&lt;/url&gt;&lt;/related-urls&gt;&lt;/urls&gt;&lt;custom2&gt;PMC6624479&lt;/custom2&gt;&lt;electronic-resource-num&gt;10.3389/fphys.2019.00835&lt;/electronic-resource-num&gt;&lt;/record&gt;&lt;/Cite&gt;&lt;/EndNote&gt;</w:instrText>
      </w:r>
      <w:r w:rsidR="00B02A48" w:rsidRPr="00333009">
        <w:rPr>
          <w:rFonts w:ascii="Calibri" w:hAnsi="Calibri" w:cs="Calibri"/>
          <w:sz w:val="24"/>
          <w:szCs w:val="24"/>
          <w:lang w:val="en-US"/>
        </w:rPr>
        <w:fldChar w:fldCharType="separate"/>
      </w:r>
      <w:r w:rsidR="00B02A48" w:rsidRPr="00333009">
        <w:rPr>
          <w:rFonts w:ascii="Calibri" w:hAnsi="Calibri" w:cs="Calibri"/>
          <w:noProof/>
          <w:sz w:val="24"/>
          <w:szCs w:val="24"/>
          <w:vertAlign w:val="superscript"/>
          <w:lang w:val="en-US"/>
        </w:rPr>
        <w:t>4</w:t>
      </w:r>
      <w:r w:rsidR="00B02A48" w:rsidRPr="00333009">
        <w:rPr>
          <w:rFonts w:ascii="Calibri" w:hAnsi="Calibri" w:cs="Calibri"/>
          <w:sz w:val="24"/>
          <w:szCs w:val="24"/>
          <w:lang w:val="en-US"/>
        </w:rPr>
        <w:fldChar w:fldCharType="end"/>
      </w:r>
      <w:r w:rsidR="00BE61BC" w:rsidRPr="00333009">
        <w:rPr>
          <w:rFonts w:ascii="Calibri" w:hAnsi="Calibri" w:cs="Calibri"/>
          <w:sz w:val="24"/>
          <w:szCs w:val="24"/>
          <w:lang w:val="en-US"/>
        </w:rPr>
        <w:t>. These unique Ub chains act as molecular markers for various cellular functions, such as proteasomal degradation, cellu</w:t>
      </w:r>
      <w:r w:rsidR="00AD3394" w:rsidRPr="00333009">
        <w:rPr>
          <w:rFonts w:ascii="Calibri" w:hAnsi="Calibri" w:cs="Calibri"/>
          <w:sz w:val="24"/>
          <w:szCs w:val="24"/>
          <w:lang w:val="en-US"/>
        </w:rPr>
        <w:t>lar trafficking, DNA repair,</w:t>
      </w:r>
      <w:r w:rsidR="00BE61BC" w:rsidRPr="00333009">
        <w:rPr>
          <w:rFonts w:ascii="Calibri" w:hAnsi="Calibri" w:cs="Calibri"/>
          <w:sz w:val="24"/>
          <w:szCs w:val="24"/>
          <w:lang w:val="en-US"/>
        </w:rPr>
        <w:t xml:space="preserve"> </w:t>
      </w:r>
      <w:r w:rsidR="00B06FB6" w:rsidRPr="00333009">
        <w:rPr>
          <w:rFonts w:ascii="Calibri" w:hAnsi="Calibri" w:cs="Calibri"/>
          <w:sz w:val="24"/>
          <w:szCs w:val="24"/>
          <w:lang w:val="en-US"/>
        </w:rPr>
        <w:t xml:space="preserve">and </w:t>
      </w:r>
      <w:r w:rsidR="00BE61BC" w:rsidRPr="00333009">
        <w:rPr>
          <w:rFonts w:ascii="Calibri" w:hAnsi="Calibri" w:cs="Calibri"/>
          <w:sz w:val="24"/>
          <w:szCs w:val="24"/>
          <w:lang w:val="en-US"/>
        </w:rPr>
        <w:t>selective autophagy</w:t>
      </w:r>
      <w:r w:rsidR="00B02A48" w:rsidRPr="00333009">
        <w:rPr>
          <w:rFonts w:ascii="Calibri" w:hAnsi="Calibri" w:cs="Calibri"/>
          <w:sz w:val="24"/>
          <w:szCs w:val="24"/>
          <w:lang w:val="en-US"/>
        </w:rPr>
        <w:fldChar w:fldCharType="begin"/>
      </w:r>
      <w:r w:rsidR="00B02A48" w:rsidRPr="00333009">
        <w:rPr>
          <w:rFonts w:ascii="Calibri" w:hAnsi="Calibri" w:cs="Calibri"/>
          <w:sz w:val="24"/>
          <w:szCs w:val="24"/>
          <w:lang w:val="en-US"/>
        </w:rPr>
        <w:instrText xml:space="preserve"> ADDIN EN.CITE &lt;EndNote&gt;&lt;Cite&gt;&lt;Author&gt;Damgaard&lt;/Author&gt;&lt;Year&gt;2021&lt;/Year&gt;&lt;RecNum&gt;97&lt;/RecNum&gt;&lt;DisplayText&gt;&lt;style face="superscript"&gt;3&lt;/style&gt;&lt;/DisplayText&gt;&lt;record&gt;&lt;rec-number&gt;97&lt;/rec-number&gt;&lt;foreign-keys&gt;&lt;key app="EN" db-id="50092fdp8pta9de0vsn5pxtbrzd5aewtrr2d" timestamp="1742139675"&gt;97&lt;/key&gt;&lt;/foreign-keys&gt;&lt;ref-type name="Journal Article"&gt;17&lt;/ref-type&gt;&lt;contributors&gt;&lt;authors&gt;&lt;author&gt;Damgaard, R. B.&lt;/author&gt;&lt;/authors&gt;&lt;/contributors&gt;&lt;auth-address&gt;Department of Biotechnology and Biomedicine, Technical University of Denmark, Soltofts Plads, 2800, Kgs. Lyngby, Denmark. rudam@dtu.dk.&lt;/auth-address&gt;&lt;titles&gt;&lt;title&gt;The ubiquitin system: from cell signalling to disease biology and new therapeutic opportunities&lt;/title&gt;&lt;secondary-title&gt;Cell Death Differ&lt;/secondary-title&gt;&lt;/titles&gt;&lt;periodical&gt;&lt;full-title&gt;Cell Death Differ&lt;/full-title&gt;&lt;/periodical&gt;&lt;pages&gt;423-426&lt;/pages&gt;&lt;volume&gt;28&lt;/volume&gt;&lt;number&gt;2&lt;/number&gt;&lt;edition&gt;2021/01/16&lt;/edition&gt;&lt;keywords&gt;&lt;keyword&gt;Biology&lt;/keyword&gt;&lt;keyword&gt;Disease/*etiology&lt;/keyword&gt;&lt;keyword&gt;Humans&lt;/keyword&gt;&lt;keyword&gt;*Signal Transduction&lt;/keyword&gt;&lt;keyword&gt;Ubiquitin/*metabolism&lt;/keyword&gt;&lt;keyword&gt;*Ubiquitination&lt;/keyword&gt;&lt;/keywords&gt;&lt;dates&gt;&lt;year&gt;2021&lt;/year&gt;&lt;pub-dates&gt;&lt;date&gt;Feb&lt;/date&gt;&lt;/pub-dates&gt;&lt;/dates&gt;&lt;isbn&gt;1476-5403 (Electronic)&amp;#xD;1350-9047 (Print)&amp;#xD;1350-9047 (Linking)&lt;/isbn&gt;&lt;accession-num&gt;33446876&lt;/accession-num&gt;&lt;urls&gt;&lt;related-urls&gt;&lt;url&gt;https://www.ncbi.nlm.nih.gov/pubmed/33446876&lt;/url&gt;&lt;/related-urls&gt;&lt;/urls&gt;&lt;custom2&gt;PMC7862391&lt;/custom2&gt;&lt;electronic-resource-num&gt;10.1038/s41418-020-00703-w&lt;/electronic-resource-num&gt;&lt;/record&gt;&lt;/Cite&gt;&lt;/EndNote&gt;</w:instrText>
      </w:r>
      <w:r w:rsidR="00B02A48" w:rsidRPr="00333009">
        <w:rPr>
          <w:rFonts w:ascii="Calibri" w:hAnsi="Calibri" w:cs="Calibri"/>
          <w:sz w:val="24"/>
          <w:szCs w:val="24"/>
          <w:lang w:val="en-US"/>
        </w:rPr>
        <w:fldChar w:fldCharType="separate"/>
      </w:r>
      <w:r w:rsidR="00B02A48" w:rsidRPr="00333009">
        <w:rPr>
          <w:rFonts w:ascii="Calibri" w:hAnsi="Calibri" w:cs="Calibri"/>
          <w:noProof/>
          <w:sz w:val="24"/>
          <w:szCs w:val="24"/>
          <w:vertAlign w:val="superscript"/>
          <w:lang w:val="en-US"/>
        </w:rPr>
        <w:t>3</w:t>
      </w:r>
      <w:r w:rsidR="00B02A48" w:rsidRPr="00333009">
        <w:rPr>
          <w:rFonts w:ascii="Calibri" w:hAnsi="Calibri" w:cs="Calibri"/>
          <w:sz w:val="24"/>
          <w:szCs w:val="24"/>
          <w:lang w:val="en-US"/>
        </w:rPr>
        <w:fldChar w:fldCharType="end"/>
      </w:r>
      <w:r w:rsidR="00BE61BC" w:rsidRPr="00333009">
        <w:rPr>
          <w:rFonts w:ascii="Calibri" w:hAnsi="Calibri" w:cs="Calibri"/>
          <w:sz w:val="24"/>
          <w:szCs w:val="24"/>
          <w:lang w:val="en-US"/>
        </w:rPr>
        <w:t>.</w:t>
      </w:r>
    </w:p>
    <w:p w14:paraId="164ABE1F" w14:textId="77777777" w:rsidR="00B06FB6" w:rsidRPr="00333009" w:rsidRDefault="00B06FB6" w:rsidP="00333009">
      <w:pPr>
        <w:spacing w:after="0" w:line="240" w:lineRule="auto"/>
        <w:contextualSpacing/>
        <w:jc w:val="both"/>
        <w:rPr>
          <w:rFonts w:ascii="Calibri" w:hAnsi="Calibri" w:cs="Calibri"/>
          <w:sz w:val="24"/>
          <w:szCs w:val="24"/>
          <w:lang w:val="en-US"/>
        </w:rPr>
      </w:pPr>
    </w:p>
    <w:p w14:paraId="50B7EBC5" w14:textId="71E55ACB" w:rsidR="007B6B78" w:rsidRPr="00333009" w:rsidRDefault="00E91E3F"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While the canonical role of ubiquitination has long been associated with maintaining cellular homeostasis</w:t>
      </w:r>
      <w:r w:rsidR="000033CC" w:rsidRPr="00333009">
        <w:rPr>
          <w:rFonts w:ascii="Calibri" w:hAnsi="Calibri" w:cs="Calibri"/>
          <w:sz w:val="24"/>
          <w:szCs w:val="24"/>
          <w:lang w:val="en-US"/>
        </w:rPr>
        <w:t>, such as degrading misfolded proteins</w:t>
      </w:r>
      <w:r w:rsidR="009A2F01" w:rsidRPr="00333009">
        <w:rPr>
          <w:rFonts w:ascii="Calibri" w:hAnsi="Calibri" w:cs="Calibri"/>
          <w:sz w:val="24"/>
          <w:szCs w:val="24"/>
          <w:lang w:val="en-US"/>
        </w:rPr>
        <w:t xml:space="preserve"> via proteasomes</w:t>
      </w:r>
      <w:r w:rsidR="000033CC" w:rsidRPr="00333009">
        <w:rPr>
          <w:rFonts w:ascii="Calibri" w:hAnsi="Calibri" w:cs="Calibri"/>
          <w:sz w:val="24"/>
          <w:szCs w:val="24"/>
          <w:lang w:val="en-US"/>
        </w:rPr>
        <w:t xml:space="preserve"> or directing specific cargoes towards selective autophagy</w:t>
      </w:r>
      <w:r w:rsidR="000033CC" w:rsidRPr="00333009">
        <w:rPr>
          <w:rFonts w:ascii="Calibri" w:hAnsi="Calibri" w:cs="Calibri"/>
          <w:sz w:val="24"/>
          <w:szCs w:val="24"/>
          <w:lang w:val="en-US"/>
        </w:rPr>
        <w:fldChar w:fldCharType="begin">
          <w:fldData xml:space="preserve">PEVuZE5vdGU+PENpdGU+PEF1dGhvcj5LaWtrZXJ0PC9BdXRob3I+PFllYXI+MjAwNDwvWWVhcj48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PEVuZE5vdGU+PENpdGU+PEF1dGhvcj5LaWtrZXJ0PC9BdXRob3I+PFllYXI+MjAwNDwvWWVhcj48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5,6</w:t>
      </w:r>
      <w:r w:rsidR="000033CC" w:rsidRPr="00333009">
        <w:rPr>
          <w:rFonts w:ascii="Calibri" w:hAnsi="Calibri" w:cs="Calibri"/>
          <w:sz w:val="24"/>
          <w:szCs w:val="24"/>
          <w:lang w:val="en-US"/>
        </w:rPr>
        <w:fldChar w:fldCharType="end"/>
      </w:r>
      <w:r w:rsidRPr="00333009">
        <w:rPr>
          <w:rFonts w:ascii="Calibri" w:hAnsi="Calibri" w:cs="Calibri"/>
          <w:sz w:val="24"/>
          <w:szCs w:val="24"/>
          <w:lang w:val="en-US"/>
        </w:rPr>
        <w:t xml:space="preserve">, it is now evident that ubiquitin also functions as a crucial sensing mechanism of the cytosolic immune system against bacterial infections. </w:t>
      </w:r>
      <w:r w:rsidR="00BE61BC" w:rsidRPr="00333009">
        <w:rPr>
          <w:rFonts w:ascii="Calibri" w:hAnsi="Calibri" w:cs="Calibri"/>
          <w:sz w:val="24"/>
          <w:szCs w:val="24"/>
          <w:lang w:val="en-US"/>
        </w:rPr>
        <w:t>Intracellular bacteria frequently infiltrate host cells to avoid detection by the extracellular immune response and reproduce within a safeguarded environment</w:t>
      </w:r>
      <w:r w:rsidR="00B02A48" w:rsidRPr="00333009">
        <w:rPr>
          <w:rFonts w:ascii="Calibri" w:hAnsi="Calibri" w:cs="Calibri"/>
          <w:sz w:val="24"/>
          <w:szCs w:val="24"/>
          <w:lang w:val="en-US"/>
        </w:rPr>
        <w:fldChar w:fldCharType="begin">
          <w:fldData xml:space="preserve">PEVuZE5vdGU+PENpdGU+PEF1dGhvcj5Bc21hdDwvQXV0aG9yPjxZZWFyPjIwMTQ8L1llYXI+PFJl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PEVuZE5vdGU+PENpdGU+PEF1dGhvcj5Bc21hdDwvQXV0aG9yPjxZZWFyPjIwMTQ8L1llYXI+PFJl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B02A48" w:rsidRPr="00333009">
        <w:rPr>
          <w:rFonts w:ascii="Calibri" w:hAnsi="Calibri" w:cs="Calibri"/>
          <w:sz w:val="24"/>
          <w:szCs w:val="24"/>
          <w:lang w:val="en-US"/>
        </w:rPr>
      </w:r>
      <w:r w:rsidR="00B02A48"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7,8</w:t>
      </w:r>
      <w:r w:rsidR="00B02A48" w:rsidRPr="00333009">
        <w:rPr>
          <w:rFonts w:ascii="Calibri" w:hAnsi="Calibri" w:cs="Calibri"/>
          <w:sz w:val="24"/>
          <w:szCs w:val="24"/>
          <w:lang w:val="en-US"/>
        </w:rPr>
        <w:fldChar w:fldCharType="end"/>
      </w:r>
      <w:r w:rsidR="00BE61BC" w:rsidRPr="00333009">
        <w:rPr>
          <w:rFonts w:ascii="Calibri" w:hAnsi="Calibri" w:cs="Calibri"/>
          <w:sz w:val="24"/>
          <w:szCs w:val="24"/>
          <w:lang w:val="en-US"/>
        </w:rPr>
        <w:t xml:space="preserve">. </w:t>
      </w:r>
      <w:r w:rsidR="00386A45" w:rsidRPr="00333009">
        <w:rPr>
          <w:rFonts w:ascii="Calibri" w:hAnsi="Calibri" w:cs="Calibri"/>
          <w:sz w:val="24"/>
          <w:szCs w:val="24"/>
          <w:lang w:val="en-US"/>
        </w:rPr>
        <w:t>Quite a few p</w:t>
      </w:r>
      <w:r w:rsidR="00BE61BC" w:rsidRPr="00333009">
        <w:rPr>
          <w:rFonts w:ascii="Calibri" w:hAnsi="Calibri" w:cs="Calibri"/>
          <w:sz w:val="24"/>
          <w:szCs w:val="24"/>
          <w:lang w:val="en-US"/>
        </w:rPr>
        <w:t>athogens employ secretory systems and toxins to irreparably damage the vacuoles</w:t>
      </w:r>
      <w:r w:rsidR="007020D5" w:rsidRPr="00333009">
        <w:rPr>
          <w:rFonts w:ascii="Calibri" w:hAnsi="Calibri" w:cs="Calibri"/>
          <w:sz w:val="24"/>
          <w:szCs w:val="24"/>
          <w:lang w:val="en-US"/>
        </w:rPr>
        <w:t xml:space="preserve"> carrying them</w:t>
      </w:r>
      <w:r w:rsidR="00BE61BC" w:rsidRPr="00333009">
        <w:rPr>
          <w:rFonts w:ascii="Calibri" w:hAnsi="Calibri" w:cs="Calibri"/>
          <w:sz w:val="24"/>
          <w:szCs w:val="24"/>
          <w:lang w:val="en-US"/>
        </w:rPr>
        <w:t xml:space="preserve">, enabling escape into the cytosol </w:t>
      </w:r>
      <w:r w:rsidR="007020D5" w:rsidRPr="00333009">
        <w:rPr>
          <w:rFonts w:ascii="Calibri" w:hAnsi="Calibri" w:cs="Calibri"/>
          <w:sz w:val="24"/>
          <w:szCs w:val="24"/>
          <w:lang w:val="en-US"/>
        </w:rPr>
        <w:t>to obtain</w:t>
      </w:r>
      <w:r w:rsidR="00BE61BC" w:rsidRPr="00333009">
        <w:rPr>
          <w:rFonts w:ascii="Calibri" w:hAnsi="Calibri" w:cs="Calibri"/>
          <w:sz w:val="24"/>
          <w:szCs w:val="24"/>
          <w:lang w:val="en-US"/>
        </w:rPr>
        <w:t xml:space="preserve"> nutrients</w:t>
      </w:r>
      <w:r w:rsidR="00B02A48" w:rsidRPr="00333009">
        <w:rPr>
          <w:rFonts w:ascii="Calibri" w:hAnsi="Calibri" w:cs="Calibri"/>
          <w:sz w:val="24"/>
          <w:szCs w:val="24"/>
          <w:lang w:val="en-US"/>
        </w:rPr>
        <w:fldChar w:fldCharType="begin">
          <w:fldData xml:space="preserve">PEVuZE5vdGU+PENpdGU+PEF1dGhvcj5DaGFrcmF2b3J0dHk8L0F1dGhvcj48WWVhcj4yMDA1PC9Z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PEVuZE5vdGU+PENpdGU+PEF1dGhvcj5DaGFrcmF2b3J0dHk8L0F1dGhvcj48WWVhcj4yMDA1PC9Z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B02A48" w:rsidRPr="00333009">
        <w:rPr>
          <w:rFonts w:ascii="Calibri" w:hAnsi="Calibri" w:cs="Calibri"/>
          <w:sz w:val="24"/>
          <w:szCs w:val="24"/>
          <w:lang w:val="en-US"/>
        </w:rPr>
      </w:r>
      <w:r w:rsidR="00B02A48"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9,10</w:t>
      </w:r>
      <w:r w:rsidR="00B02A48" w:rsidRPr="00333009">
        <w:rPr>
          <w:rFonts w:ascii="Calibri" w:hAnsi="Calibri" w:cs="Calibri"/>
          <w:sz w:val="24"/>
          <w:szCs w:val="24"/>
          <w:lang w:val="en-US"/>
        </w:rPr>
        <w:fldChar w:fldCharType="end"/>
      </w:r>
      <w:r w:rsidR="00BE61BC" w:rsidRPr="00333009">
        <w:rPr>
          <w:rFonts w:ascii="Calibri" w:hAnsi="Calibri" w:cs="Calibri"/>
          <w:sz w:val="24"/>
          <w:szCs w:val="24"/>
          <w:lang w:val="en-US"/>
        </w:rPr>
        <w:t xml:space="preserve">. Once in the cytosol, these bacteria are </w:t>
      </w:r>
      <w:r w:rsidR="008D5E2B" w:rsidRPr="00333009">
        <w:rPr>
          <w:rFonts w:ascii="Calibri" w:hAnsi="Calibri" w:cs="Calibri"/>
          <w:sz w:val="24"/>
          <w:szCs w:val="24"/>
          <w:lang w:val="en-US"/>
        </w:rPr>
        <w:t>decorated</w:t>
      </w:r>
      <w:r w:rsidR="00BE61BC" w:rsidRPr="00333009">
        <w:rPr>
          <w:rFonts w:ascii="Calibri" w:hAnsi="Calibri" w:cs="Calibri"/>
          <w:sz w:val="24"/>
          <w:szCs w:val="24"/>
          <w:lang w:val="en-US"/>
        </w:rPr>
        <w:t xml:space="preserve"> with polyubiquitin chains</w:t>
      </w:r>
      <w:r w:rsidR="001708A5" w:rsidRPr="00333009">
        <w:rPr>
          <w:rFonts w:ascii="Calibri" w:hAnsi="Calibri" w:cs="Calibri"/>
          <w:sz w:val="24"/>
          <w:szCs w:val="24"/>
          <w:lang w:val="en-US"/>
        </w:rPr>
        <w:t xml:space="preserve"> by specific E3 ligases</w:t>
      </w:r>
      <w:r w:rsidR="00BE61BC" w:rsidRPr="00333009">
        <w:rPr>
          <w:rFonts w:ascii="Calibri" w:hAnsi="Calibri" w:cs="Calibri"/>
          <w:sz w:val="24"/>
          <w:szCs w:val="24"/>
          <w:lang w:val="en-US"/>
        </w:rPr>
        <w:t xml:space="preserve">, </w:t>
      </w:r>
      <w:r w:rsidR="008D5E2B" w:rsidRPr="00333009">
        <w:rPr>
          <w:rFonts w:ascii="Calibri" w:hAnsi="Calibri" w:cs="Calibri"/>
          <w:sz w:val="24"/>
          <w:szCs w:val="24"/>
          <w:lang w:val="en-US"/>
        </w:rPr>
        <w:t>acting as a molecular</w:t>
      </w:r>
      <w:r w:rsidR="00BE61BC" w:rsidRPr="00333009">
        <w:rPr>
          <w:rFonts w:ascii="Calibri" w:hAnsi="Calibri" w:cs="Calibri"/>
          <w:sz w:val="24"/>
          <w:szCs w:val="24"/>
          <w:lang w:val="en-US"/>
        </w:rPr>
        <w:t xml:space="preserve"> </w:t>
      </w:r>
      <w:r w:rsidR="00386A45" w:rsidRPr="00333009">
        <w:rPr>
          <w:rFonts w:ascii="Calibri" w:hAnsi="Calibri" w:cs="Calibri"/>
          <w:sz w:val="24"/>
          <w:szCs w:val="24"/>
          <w:lang w:val="en-US"/>
        </w:rPr>
        <w:t>“</w:t>
      </w:r>
      <w:r w:rsidR="00BE61BC" w:rsidRPr="00333009">
        <w:rPr>
          <w:rFonts w:ascii="Calibri" w:hAnsi="Calibri" w:cs="Calibri"/>
          <w:sz w:val="24"/>
          <w:szCs w:val="24"/>
          <w:lang w:val="en-US"/>
        </w:rPr>
        <w:t>death tag</w:t>
      </w:r>
      <w:r w:rsidR="00386A45" w:rsidRPr="00333009">
        <w:rPr>
          <w:rFonts w:ascii="Calibri" w:hAnsi="Calibri" w:cs="Calibri"/>
          <w:sz w:val="24"/>
          <w:szCs w:val="24"/>
          <w:lang w:val="en-US"/>
        </w:rPr>
        <w:t>”</w:t>
      </w:r>
      <w:r w:rsidR="00BE61BC" w:rsidRPr="00333009">
        <w:rPr>
          <w:rFonts w:ascii="Calibri" w:hAnsi="Calibri" w:cs="Calibri"/>
          <w:sz w:val="24"/>
          <w:szCs w:val="24"/>
          <w:lang w:val="en-US"/>
        </w:rPr>
        <w:t xml:space="preserve">, which directs them towards selective elimination. </w:t>
      </w:r>
      <w:r w:rsidR="001708A5" w:rsidRPr="00333009">
        <w:rPr>
          <w:rFonts w:ascii="Calibri" w:hAnsi="Calibri" w:cs="Calibri"/>
          <w:sz w:val="24"/>
          <w:szCs w:val="24"/>
          <w:lang w:val="en-US"/>
        </w:rPr>
        <w:t xml:space="preserve">For example, the E3 ligase SMURF1 engages </w:t>
      </w:r>
      <w:r w:rsidR="001708A5" w:rsidRPr="00333009">
        <w:rPr>
          <w:rFonts w:ascii="Calibri" w:hAnsi="Calibri" w:cs="Calibri"/>
          <w:i/>
          <w:iCs/>
          <w:sz w:val="24"/>
          <w:szCs w:val="24"/>
          <w:lang w:val="en-US"/>
        </w:rPr>
        <w:t>Mycobacterium tuberculosis</w:t>
      </w:r>
      <w:r w:rsidR="001708A5" w:rsidRPr="00333009">
        <w:rPr>
          <w:rFonts w:ascii="Calibri" w:hAnsi="Calibri" w:cs="Calibri"/>
          <w:sz w:val="24"/>
          <w:szCs w:val="24"/>
          <w:lang w:val="en-US"/>
        </w:rPr>
        <w:t xml:space="preserve"> by initiating K48-linked polyubiquitination directly on its surface, which leads to its degradation via the proteasome</w:t>
      </w:r>
      <w:r w:rsidR="00B02A48" w:rsidRPr="00333009">
        <w:rPr>
          <w:rFonts w:ascii="Calibri" w:hAnsi="Calibri" w:cs="Calibri"/>
          <w:sz w:val="24"/>
          <w:szCs w:val="24"/>
          <w:lang w:val="en-US"/>
        </w:rPr>
        <w:fldChar w:fldCharType="begin"/>
      </w:r>
      <w:r w:rsidR="000033CC" w:rsidRPr="00333009">
        <w:rPr>
          <w:rFonts w:ascii="Calibri" w:hAnsi="Calibri" w:cs="Calibri"/>
          <w:sz w:val="24"/>
          <w:szCs w:val="24"/>
          <w:lang w:val="en-US"/>
        </w:rPr>
        <w:instrText xml:space="preserve"> ADDIN EN.CITE &lt;EndNote&gt;&lt;Cite&gt;&lt;Author&gt;Franco&lt;/Author&gt;&lt;Year&gt;2017&lt;/Year&gt;&lt;RecNum&gt;54&lt;/RecNum&gt;&lt;DisplayText&gt;&lt;style face="superscript"&gt;11&lt;/style&gt;&lt;/DisplayText&gt;&lt;record&gt;&lt;rec-number&gt;54&lt;/rec-number&gt;&lt;foreign-keys&gt;&lt;key app="EN" db-id="50092fdp8pta9de0vsn5pxtbrzd5aewtrr2d" timestamp="1686805769"&gt;54&lt;/key&gt;&lt;/foreign-keys&gt;&lt;ref-type name="Journal Article"&gt;17&lt;/ref-type&gt;&lt;contributors&gt;&lt;authors&gt;&lt;author&gt;Franco, L. H.&lt;/author&gt;&lt;author&gt;Nair, V. R.&lt;/author&gt;&lt;author&gt;Scharn, C. R.&lt;/author&gt;&lt;author&gt;Xavier, R. J.&lt;/author&gt;&lt;author&gt;Torrealba, J. R.&lt;/author&gt;&lt;author&gt;Shiloh, M. U.&lt;/author&gt;&lt;author&gt;Levine, B.&lt;/author&gt;&lt;/authors&gt;&lt;/contributors&gt;&lt;titles&gt;&lt;title&gt;The Ubiquitin Ligase Smurf1 Functions in Selective Autophagy of Mycobacterium tuberculosis and Anti-tuberculous Host Defense&lt;/title&gt;&lt;secondary-title&gt;Cell Host Microbe&lt;/secondary-title&gt;&lt;/titles&gt;&lt;periodical&gt;&lt;full-title&gt;Cell Host Microbe&lt;/full-title&gt;&lt;/periodical&gt;&lt;pages&gt;421-423&lt;/pages&gt;&lt;volume&gt;22&lt;/volume&gt;&lt;number&gt;3&lt;/number&gt;&lt;edition&gt;2017/09/15&lt;/edition&gt;&lt;dates&gt;&lt;year&gt;2017&lt;/year&gt;&lt;pub-dates&gt;&lt;date&gt;Sep 13&lt;/date&gt;&lt;/pub-dates&gt;&lt;/dates&gt;&lt;isbn&gt;1934-6069 (Electronic)&amp;#xD;1931-3128 (Print)&amp;#xD;1931-3128 (Linking)&lt;/isbn&gt;&lt;accession-num&gt;28910640&lt;/accession-num&gt;&lt;urls&gt;&lt;related-urls&gt;&lt;url&gt;https://www.ncbi.nlm.nih.gov/pubmed/28910640&lt;/url&gt;&lt;/related-urls&gt;&lt;/urls&gt;&lt;custom2&gt;PMC5818210&lt;/custom2&gt;&lt;electronic-resource-num&gt;10.1016/j.chom.2017.08.005&lt;/electronic-resource-num&gt;&lt;/record&gt;&lt;/Cite&gt;&lt;/EndNote&gt;</w:instrText>
      </w:r>
      <w:r w:rsidR="00B02A48"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11</w:t>
      </w:r>
      <w:r w:rsidR="00B02A48" w:rsidRPr="00333009">
        <w:rPr>
          <w:rFonts w:ascii="Calibri" w:hAnsi="Calibri" w:cs="Calibri"/>
          <w:sz w:val="24"/>
          <w:szCs w:val="24"/>
          <w:lang w:val="en-US"/>
        </w:rPr>
        <w:fldChar w:fldCharType="end"/>
      </w:r>
      <w:r w:rsidR="001708A5" w:rsidRPr="00333009">
        <w:rPr>
          <w:rFonts w:ascii="Calibri" w:hAnsi="Calibri" w:cs="Calibri"/>
          <w:sz w:val="24"/>
          <w:szCs w:val="24"/>
          <w:lang w:val="en-US"/>
        </w:rPr>
        <w:t>. Parkin accumulates in vacuoles containing bacteria and forms K63-linked ubiquitin chains</w:t>
      </w:r>
      <w:r w:rsidR="00B02A48" w:rsidRPr="00333009">
        <w:rPr>
          <w:rFonts w:ascii="Calibri" w:hAnsi="Calibri" w:cs="Calibri"/>
          <w:sz w:val="24"/>
          <w:szCs w:val="24"/>
          <w:lang w:val="en-US"/>
        </w:rPr>
        <w:fldChar w:fldCharType="begin">
          <w:fldData xml:space="preserve">PEVuZE5vdGU+PENpdGU+PEF1dGhvcj5NYW56YW5pbGxvPC9BdXRob3I+PFllYXI+MjAxMzwvWWVh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PEVuZE5vdGU+PENpdGU+PEF1dGhvcj5NYW56YW5pbGxvPC9BdXRob3I+PFllYXI+MjAxMzwvWWVh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B02A48" w:rsidRPr="00333009">
        <w:rPr>
          <w:rFonts w:ascii="Calibri" w:hAnsi="Calibri" w:cs="Calibri"/>
          <w:sz w:val="24"/>
          <w:szCs w:val="24"/>
          <w:lang w:val="en-US"/>
        </w:rPr>
      </w:r>
      <w:r w:rsidR="00B02A48"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12</w:t>
      </w:r>
      <w:r w:rsidR="00B02A48" w:rsidRPr="00333009">
        <w:rPr>
          <w:rFonts w:ascii="Calibri" w:hAnsi="Calibri" w:cs="Calibri"/>
          <w:sz w:val="24"/>
          <w:szCs w:val="24"/>
          <w:lang w:val="en-US"/>
        </w:rPr>
        <w:fldChar w:fldCharType="end"/>
      </w:r>
      <w:r w:rsidR="001708A5" w:rsidRPr="00333009">
        <w:rPr>
          <w:rFonts w:ascii="Calibri" w:hAnsi="Calibri" w:cs="Calibri"/>
          <w:sz w:val="24"/>
          <w:szCs w:val="24"/>
          <w:lang w:val="en-US"/>
        </w:rPr>
        <w:t>, while ARIH1 and LRSAM1 modify the surfaces of bacteria with K48 and K6 chains, respectively, thereby inhibiting bacterial growth</w:t>
      </w:r>
      <w:r w:rsidR="00B02A48" w:rsidRPr="00333009">
        <w:rPr>
          <w:rFonts w:ascii="Calibri" w:hAnsi="Calibri" w:cs="Calibri"/>
          <w:sz w:val="24"/>
          <w:szCs w:val="24"/>
          <w:lang w:val="en-US"/>
        </w:rPr>
        <w:fldChar w:fldCharType="begin">
          <w:fldData xml:space="preserve">PEVuZE5vdGU+PENpdGU+PEF1dGhvcj5Qb2xham5hcjwvQXV0aG9yPjxZZWFyPjIwMTc8L1llYXI+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PEVuZE5vdGU+PENpdGU+PEF1dGhvcj5Qb2xham5hcjwvQXV0aG9yPjxZZWFyPjIwMTc8L1llYXI+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B02A48" w:rsidRPr="00333009">
        <w:rPr>
          <w:rFonts w:ascii="Calibri" w:hAnsi="Calibri" w:cs="Calibri"/>
          <w:sz w:val="24"/>
          <w:szCs w:val="24"/>
          <w:lang w:val="en-US"/>
        </w:rPr>
      </w:r>
      <w:r w:rsidR="00B02A48"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13,14</w:t>
      </w:r>
      <w:r w:rsidR="00B02A48" w:rsidRPr="00333009">
        <w:rPr>
          <w:rFonts w:ascii="Calibri" w:hAnsi="Calibri" w:cs="Calibri"/>
          <w:sz w:val="24"/>
          <w:szCs w:val="24"/>
          <w:lang w:val="en-US"/>
        </w:rPr>
        <w:fldChar w:fldCharType="end"/>
      </w:r>
      <w:r w:rsidR="001708A5" w:rsidRPr="00333009">
        <w:rPr>
          <w:rFonts w:ascii="Calibri" w:hAnsi="Calibri" w:cs="Calibri"/>
          <w:sz w:val="24"/>
          <w:szCs w:val="24"/>
          <w:lang w:val="en-US"/>
        </w:rPr>
        <w:t xml:space="preserve">. While the majority of E3 ligases primarily target host protein substrates, some ligases display notable specificity for microbial components. RNF213 identifies and ubiquitinates lipopolysaccharides (LPS) found on </w:t>
      </w:r>
      <w:r w:rsidR="001708A5" w:rsidRPr="00333009">
        <w:rPr>
          <w:rFonts w:ascii="Calibri" w:hAnsi="Calibri" w:cs="Calibri"/>
          <w:i/>
          <w:iCs/>
          <w:sz w:val="24"/>
          <w:szCs w:val="24"/>
          <w:lang w:val="en-US"/>
        </w:rPr>
        <w:t xml:space="preserve">Salmonella enterica </w:t>
      </w:r>
      <w:r w:rsidR="001708A5" w:rsidRPr="00333009">
        <w:rPr>
          <w:rFonts w:ascii="Calibri" w:hAnsi="Calibri" w:cs="Calibri"/>
          <w:sz w:val="24"/>
          <w:szCs w:val="24"/>
          <w:lang w:val="en-US"/>
        </w:rPr>
        <w:t>serovar Typhimurium</w:t>
      </w:r>
      <w:r w:rsidR="00B02A48" w:rsidRPr="00333009">
        <w:rPr>
          <w:rFonts w:ascii="Calibri" w:hAnsi="Calibri" w:cs="Calibri"/>
          <w:i/>
          <w:iCs/>
          <w:sz w:val="24"/>
          <w:szCs w:val="24"/>
          <w:lang w:val="en-US"/>
        </w:rPr>
        <w:fldChar w:fldCharType="begin">
          <w:fldData xml:space="preserve">PEVuZE5vdGU+PENpdGU+PEF1dGhvcj5PdHRlbjwvQXV0aG9yPjxZZWFyPjIwMjE8L1llYXI+PFJl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</w:fldData>
        </w:fldChar>
      </w:r>
      <w:r w:rsidR="000033CC" w:rsidRPr="00333009">
        <w:rPr>
          <w:rFonts w:ascii="Calibri" w:hAnsi="Calibri" w:cs="Calibri"/>
          <w:i/>
          <w:iCs/>
          <w:sz w:val="24"/>
          <w:szCs w:val="24"/>
          <w:lang w:val="en-US"/>
        </w:rPr>
        <w:instrText xml:space="preserve"> ADDIN EN.CITE </w:instrText>
      </w:r>
      <w:r w:rsidR="000033CC" w:rsidRPr="00333009">
        <w:rPr>
          <w:rFonts w:ascii="Calibri" w:hAnsi="Calibri" w:cs="Calibri"/>
          <w:i/>
          <w:iCs/>
          <w:sz w:val="24"/>
          <w:szCs w:val="24"/>
          <w:lang w:val="en-US"/>
        </w:rPr>
        <w:fldChar w:fldCharType="begin">
          <w:fldData xml:space="preserve">PEVuZE5vdGU+PENpdGU+PEF1dGhvcj5PdHRlbjwvQXV0aG9yPjxZZWFyPjIwMjE8L1llYXI+PFJl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</w:fldData>
        </w:fldChar>
      </w:r>
      <w:r w:rsidR="000033CC" w:rsidRPr="00333009">
        <w:rPr>
          <w:rFonts w:ascii="Calibri" w:hAnsi="Calibri" w:cs="Calibri"/>
          <w:i/>
          <w:iCs/>
          <w:sz w:val="24"/>
          <w:szCs w:val="24"/>
          <w:lang w:val="en-US"/>
        </w:rPr>
        <w:instrText xml:space="preserve"> ADDIN EN.CITE.DATA </w:instrText>
      </w:r>
      <w:r w:rsidR="000033CC" w:rsidRPr="00333009">
        <w:rPr>
          <w:rFonts w:ascii="Calibri" w:hAnsi="Calibri" w:cs="Calibri"/>
          <w:i/>
          <w:iCs/>
          <w:sz w:val="24"/>
          <w:szCs w:val="24"/>
          <w:lang w:val="en-US"/>
        </w:rPr>
      </w:r>
      <w:r w:rsidR="000033CC" w:rsidRPr="00333009">
        <w:rPr>
          <w:rFonts w:ascii="Calibri" w:hAnsi="Calibri" w:cs="Calibri"/>
          <w:i/>
          <w:iCs/>
          <w:sz w:val="24"/>
          <w:szCs w:val="24"/>
          <w:lang w:val="en-US"/>
        </w:rPr>
        <w:fldChar w:fldCharType="end"/>
      </w:r>
      <w:r w:rsidR="00B02A48" w:rsidRPr="00333009">
        <w:rPr>
          <w:rFonts w:ascii="Calibri" w:hAnsi="Calibri" w:cs="Calibri"/>
          <w:i/>
          <w:iCs/>
          <w:sz w:val="24"/>
          <w:szCs w:val="24"/>
          <w:lang w:val="en-US"/>
        </w:rPr>
      </w:r>
      <w:r w:rsidR="00B02A48" w:rsidRPr="00333009">
        <w:rPr>
          <w:rFonts w:ascii="Calibri" w:hAnsi="Calibri" w:cs="Calibri"/>
          <w:i/>
          <w:iCs/>
          <w:sz w:val="24"/>
          <w:szCs w:val="24"/>
          <w:lang w:val="en-US"/>
        </w:rPr>
        <w:fldChar w:fldCharType="separate"/>
      </w:r>
      <w:r w:rsidR="000033CC" w:rsidRPr="00333009">
        <w:rPr>
          <w:rFonts w:ascii="Calibri" w:hAnsi="Calibri" w:cs="Calibri"/>
          <w:i/>
          <w:iCs/>
          <w:noProof/>
          <w:sz w:val="24"/>
          <w:szCs w:val="24"/>
          <w:vertAlign w:val="superscript"/>
          <w:lang w:val="en-US"/>
        </w:rPr>
        <w:t>15</w:t>
      </w:r>
      <w:r w:rsidR="00B02A48" w:rsidRPr="00333009">
        <w:rPr>
          <w:rFonts w:ascii="Calibri" w:hAnsi="Calibri" w:cs="Calibri"/>
          <w:i/>
          <w:iCs/>
          <w:sz w:val="24"/>
          <w:szCs w:val="24"/>
          <w:lang w:val="en-US"/>
        </w:rPr>
        <w:fldChar w:fldCharType="end"/>
      </w:r>
      <w:r w:rsidR="001708A5" w:rsidRPr="00333009">
        <w:rPr>
          <w:rFonts w:ascii="Calibri" w:hAnsi="Calibri" w:cs="Calibri"/>
          <w:sz w:val="24"/>
          <w:szCs w:val="24"/>
          <w:lang w:val="en-US"/>
        </w:rPr>
        <w:t>, and the SCF</w:t>
      </w:r>
      <w:r w:rsidR="001708A5" w:rsidRPr="00333009">
        <w:rPr>
          <w:rFonts w:ascii="Calibri" w:hAnsi="Calibri" w:cs="Calibri"/>
          <w:sz w:val="24"/>
          <w:szCs w:val="24"/>
          <w:vertAlign w:val="superscript"/>
          <w:lang w:val="en-US"/>
        </w:rPr>
        <w:t>FBXO2</w:t>
      </w:r>
      <w:r w:rsidR="001708A5" w:rsidRPr="00333009">
        <w:rPr>
          <w:rFonts w:ascii="Calibri" w:hAnsi="Calibri" w:cs="Calibri"/>
          <w:sz w:val="24"/>
          <w:szCs w:val="24"/>
          <w:lang w:val="en-US"/>
        </w:rPr>
        <w:t xml:space="preserve"> complex </w:t>
      </w:r>
      <w:r w:rsidR="00386A45" w:rsidRPr="00333009">
        <w:rPr>
          <w:rFonts w:ascii="Calibri" w:hAnsi="Calibri" w:cs="Calibri"/>
          <w:sz w:val="24"/>
          <w:szCs w:val="24"/>
          <w:lang w:val="en-US"/>
        </w:rPr>
        <w:t>recognizes</w:t>
      </w:r>
      <w:r w:rsidR="001708A5" w:rsidRPr="00333009">
        <w:rPr>
          <w:rFonts w:ascii="Calibri" w:hAnsi="Calibri" w:cs="Calibri"/>
          <w:sz w:val="24"/>
          <w:szCs w:val="24"/>
          <w:lang w:val="en-US"/>
        </w:rPr>
        <w:t xml:space="preserve"> bacterial glycans present in </w:t>
      </w:r>
      <w:r w:rsidR="00386A45" w:rsidRPr="00333009">
        <w:rPr>
          <w:rFonts w:ascii="Calibri" w:hAnsi="Calibri" w:cs="Calibri"/>
          <w:i/>
          <w:iCs/>
          <w:sz w:val="24"/>
          <w:szCs w:val="24"/>
          <w:lang w:val="en-US"/>
        </w:rPr>
        <w:t>G</w:t>
      </w:r>
      <w:r w:rsidR="001708A5" w:rsidRPr="00333009">
        <w:rPr>
          <w:rFonts w:ascii="Calibri" w:hAnsi="Calibri" w:cs="Calibri"/>
          <w:i/>
          <w:iCs/>
          <w:sz w:val="24"/>
          <w:szCs w:val="24"/>
          <w:lang w:val="en-US"/>
        </w:rPr>
        <w:t>roup A Streptococcus</w:t>
      </w:r>
      <w:r w:rsidR="00386A45" w:rsidRPr="00333009">
        <w:rPr>
          <w:rFonts w:ascii="Calibri" w:hAnsi="Calibri" w:cs="Calibri"/>
          <w:i/>
          <w:iCs/>
          <w:sz w:val="24"/>
          <w:szCs w:val="24"/>
          <w:lang w:val="en-US"/>
        </w:rPr>
        <w:t xml:space="preserve"> </w:t>
      </w:r>
      <w:r w:rsidR="00386A45" w:rsidRPr="00333009">
        <w:rPr>
          <w:rFonts w:ascii="Calibri" w:hAnsi="Calibri" w:cs="Calibri"/>
          <w:iCs/>
          <w:sz w:val="24"/>
          <w:szCs w:val="24"/>
          <w:lang w:val="en-US"/>
        </w:rPr>
        <w:t xml:space="preserve">as </w:t>
      </w:r>
      <w:r w:rsidR="00493786" w:rsidRPr="00333009">
        <w:rPr>
          <w:rFonts w:ascii="Calibri" w:hAnsi="Calibri" w:cs="Calibri"/>
          <w:iCs/>
          <w:sz w:val="24"/>
          <w:szCs w:val="24"/>
          <w:lang w:val="en-US"/>
        </w:rPr>
        <w:t xml:space="preserve">a </w:t>
      </w:r>
      <w:r w:rsidR="00386A45" w:rsidRPr="00333009">
        <w:rPr>
          <w:rFonts w:ascii="Calibri" w:hAnsi="Calibri" w:cs="Calibri"/>
          <w:iCs/>
          <w:sz w:val="24"/>
          <w:szCs w:val="24"/>
          <w:lang w:val="en-US"/>
        </w:rPr>
        <w:t xml:space="preserve">substrate for </w:t>
      </w:r>
      <w:r w:rsidR="006B7E31" w:rsidRPr="00333009">
        <w:rPr>
          <w:rFonts w:ascii="Calibri" w:hAnsi="Calibri" w:cs="Calibri"/>
          <w:iCs/>
          <w:sz w:val="24"/>
          <w:szCs w:val="24"/>
          <w:lang w:val="en-US"/>
        </w:rPr>
        <w:t>ubiquitination</w:t>
      </w:r>
      <w:r w:rsidR="00B02A48" w:rsidRPr="00333009">
        <w:rPr>
          <w:rFonts w:ascii="Calibri" w:hAnsi="Calibri" w:cs="Calibri"/>
          <w:i/>
          <w:iCs/>
          <w:sz w:val="24"/>
          <w:szCs w:val="24"/>
          <w:lang w:val="en-US"/>
        </w:rPr>
        <w:fldChar w:fldCharType="begin"/>
      </w:r>
      <w:r w:rsidR="000033CC" w:rsidRPr="00333009">
        <w:rPr>
          <w:rFonts w:ascii="Calibri" w:hAnsi="Calibri" w:cs="Calibri"/>
          <w:i/>
          <w:iCs/>
          <w:sz w:val="24"/>
          <w:szCs w:val="24"/>
          <w:lang w:val="en-US"/>
        </w:rPr>
        <w:instrText xml:space="preserve"> ADDIN EN.CITE &lt;EndNote&gt;&lt;Cite&gt;&lt;Author&gt;Yamada&lt;/Author&gt;&lt;Year&gt;2021&lt;/Year&gt;&lt;RecNum&gt;31&lt;/RecNum&gt;&lt;DisplayText&gt;&lt;style face="superscript"&gt;16&lt;/style&gt;&lt;/DisplayText&gt;&lt;record&gt;&lt;rec-number&gt;31&lt;/rec-number&gt;&lt;foreign-keys&gt;&lt;key app="EN" db-id="50092fdp8pta9de0vsn5pxtbrzd5aewtrr2d" timestamp="1686758584"&gt;31&lt;/key&gt;&lt;/foreign-keys&gt;&lt;ref-type name="Journal Article"&gt;17&lt;/ref-type&gt;&lt;contributors&gt;&lt;authors&gt;&lt;author&gt;Yamada, A.&lt;/author&gt;&lt;author&gt;Hikichi, M.&lt;/author&gt;&lt;author&gt;Nozawa, T.&lt;/author&gt;&lt;author&gt;Nakagawa, I.&lt;/author&gt;&lt;/authors&gt;&lt;/contributors&gt;&lt;auth-address&gt;Department of Microbiology, Graduate School of Medicine, Kyoto University, Kyoto, Japan.&lt;/auth-address&gt;&lt;titles&gt;&lt;title&gt;FBXO2/SCF ubiquitin ligase complex directs xenophagy through recognizing bacterial surface glycan&lt;/title&gt;&lt;secondary-title&gt;EMBO Rep&lt;/secondary-title&gt;&lt;/titles&gt;&lt;periodical&gt;&lt;full-title&gt;EMBO Rep&lt;/full-title&gt;&lt;/periodical&gt;&lt;pages&gt;e52584&lt;/pages&gt;&lt;volume&gt;22&lt;/volume&gt;&lt;number&gt;11&lt;/number&gt;&lt;edition&gt;2021/09/14&lt;/edition&gt;&lt;keywords&gt;&lt;keyword&gt;Cell Cycle Proteins/metabolism&lt;/keyword&gt;&lt;keyword&gt;*F-Box Proteins/genetics/metabolism&lt;/keyword&gt;&lt;keyword&gt;Macroautophagy&lt;/keyword&gt;&lt;keyword&gt;Polysaccharides&lt;/keyword&gt;&lt;keyword&gt;*SKP Cullin F-Box Protein Ligases/genetics&lt;/keyword&gt;&lt;keyword&gt;Ubiquitin-Protein Ligases/metabolism&lt;/keyword&gt;&lt;keyword&gt;bacterial surface glycan&lt;/keyword&gt;&lt;keyword&gt;group A Streptococcus&lt;/keyword&gt;&lt;keyword&gt;ubiquitination&lt;/keyword&gt;&lt;keyword&gt;xenophagy&lt;/keyword&gt;&lt;/keywords&gt;&lt;dates&gt;&lt;year&gt;2021&lt;/year&gt;&lt;pub-dates&gt;&lt;date&gt;Nov 4&lt;/date&gt;&lt;/pub-dates&gt;&lt;/dates&gt;&lt;isbn&gt;1469-3178 (Electronic)&amp;#xD;1469-221X (Print)&amp;#xD;1469-221X (Linking)&lt;/isbn&gt;&lt;accession-num&gt;34515398&lt;/accession-num&gt;&lt;urls&gt;&lt;related-urls&gt;&lt;url&gt;https://www.ncbi.nlm.nih.gov/pubmed/34515398&lt;/url&gt;&lt;/related-urls&gt;&lt;/urls&gt;&lt;custom2&gt;PMC8567282&lt;/custom2&gt;&lt;electronic-resource-num&gt;10.15252/embr.202152584&lt;/electronic-resource-num&gt;&lt;/record&gt;&lt;/Cite&gt;&lt;/EndNote&gt;</w:instrText>
      </w:r>
      <w:r w:rsidR="00B02A48" w:rsidRPr="00333009">
        <w:rPr>
          <w:rFonts w:ascii="Calibri" w:hAnsi="Calibri" w:cs="Calibri"/>
          <w:i/>
          <w:iCs/>
          <w:sz w:val="24"/>
          <w:szCs w:val="24"/>
          <w:lang w:val="en-US"/>
        </w:rPr>
        <w:fldChar w:fldCharType="separate"/>
      </w:r>
      <w:r w:rsidR="000033CC" w:rsidRPr="00333009">
        <w:rPr>
          <w:rFonts w:ascii="Calibri" w:hAnsi="Calibri" w:cs="Calibri"/>
          <w:i/>
          <w:iCs/>
          <w:noProof/>
          <w:sz w:val="24"/>
          <w:szCs w:val="24"/>
          <w:vertAlign w:val="superscript"/>
          <w:lang w:val="en-US"/>
        </w:rPr>
        <w:t>16</w:t>
      </w:r>
      <w:r w:rsidR="00B02A48" w:rsidRPr="00333009">
        <w:rPr>
          <w:rFonts w:ascii="Calibri" w:hAnsi="Calibri" w:cs="Calibri"/>
          <w:i/>
          <w:iCs/>
          <w:sz w:val="24"/>
          <w:szCs w:val="24"/>
          <w:lang w:val="en-US"/>
        </w:rPr>
        <w:fldChar w:fldCharType="end"/>
      </w:r>
      <w:r w:rsidR="001A2E0D" w:rsidRPr="00333009">
        <w:rPr>
          <w:rFonts w:ascii="Calibri" w:hAnsi="Calibri" w:cs="Calibri"/>
          <w:sz w:val="24"/>
          <w:szCs w:val="24"/>
          <w:lang w:val="en-US"/>
        </w:rPr>
        <w:t xml:space="preserve">, facilitating </w:t>
      </w:r>
      <w:proofErr w:type="spellStart"/>
      <w:r w:rsidR="001A2E0D" w:rsidRPr="00333009">
        <w:rPr>
          <w:rFonts w:ascii="Calibri" w:hAnsi="Calibri" w:cs="Calibri"/>
          <w:sz w:val="24"/>
          <w:szCs w:val="24"/>
          <w:lang w:val="en-US"/>
        </w:rPr>
        <w:t>xenophagy</w:t>
      </w:r>
      <w:proofErr w:type="spellEnd"/>
      <w:r w:rsidR="001A2E0D" w:rsidRPr="00333009">
        <w:rPr>
          <w:rFonts w:ascii="Calibri" w:hAnsi="Calibri" w:cs="Calibri"/>
          <w:sz w:val="24"/>
          <w:szCs w:val="24"/>
          <w:lang w:val="en-US"/>
        </w:rPr>
        <w:t>.</w:t>
      </w:r>
      <w:r w:rsidR="001708A5" w:rsidRPr="00333009">
        <w:rPr>
          <w:rFonts w:ascii="Calibri" w:hAnsi="Calibri" w:cs="Calibri"/>
          <w:sz w:val="24"/>
          <w:szCs w:val="24"/>
          <w:lang w:val="en-US"/>
        </w:rPr>
        <w:t xml:space="preserve"> SCF</w:t>
      </w:r>
      <w:r w:rsidR="001708A5" w:rsidRPr="00333009">
        <w:rPr>
          <w:rFonts w:ascii="Calibri" w:hAnsi="Calibri" w:cs="Calibri"/>
          <w:sz w:val="24"/>
          <w:szCs w:val="24"/>
          <w:vertAlign w:val="superscript"/>
          <w:lang w:val="en-US"/>
        </w:rPr>
        <w:t>FBXW7</w:t>
      </w:r>
      <w:r w:rsidR="001708A5" w:rsidRPr="00333009">
        <w:rPr>
          <w:rFonts w:ascii="Calibri" w:hAnsi="Calibri" w:cs="Calibri"/>
          <w:sz w:val="24"/>
          <w:szCs w:val="24"/>
          <w:lang w:val="en-US"/>
        </w:rPr>
        <w:t xml:space="preserve"> complex</w:t>
      </w:r>
      <w:r w:rsidR="004D7E37" w:rsidRPr="00333009">
        <w:rPr>
          <w:rFonts w:ascii="Calibri" w:hAnsi="Calibri" w:cs="Calibri"/>
          <w:sz w:val="24"/>
          <w:szCs w:val="24"/>
          <w:lang w:val="en-US"/>
        </w:rPr>
        <w:t>,</w:t>
      </w:r>
      <w:r w:rsidR="001708A5" w:rsidRPr="00333009">
        <w:rPr>
          <w:rFonts w:ascii="Calibri" w:hAnsi="Calibri" w:cs="Calibri"/>
          <w:sz w:val="24"/>
          <w:szCs w:val="24"/>
          <w:lang w:val="en-US"/>
        </w:rPr>
        <w:t xml:space="preserve"> </w:t>
      </w:r>
      <w:r w:rsidR="00386A45" w:rsidRPr="00333009">
        <w:rPr>
          <w:rFonts w:ascii="Calibri" w:hAnsi="Calibri" w:cs="Calibri"/>
          <w:sz w:val="24"/>
          <w:szCs w:val="24"/>
          <w:lang w:val="en-US"/>
        </w:rPr>
        <w:t>on the other hand</w:t>
      </w:r>
      <w:r w:rsidR="004D7E37" w:rsidRPr="00333009">
        <w:rPr>
          <w:rFonts w:ascii="Calibri" w:hAnsi="Calibri" w:cs="Calibri"/>
          <w:sz w:val="24"/>
          <w:szCs w:val="24"/>
          <w:lang w:val="en-US"/>
        </w:rPr>
        <w:t>,</w:t>
      </w:r>
      <w:r w:rsidR="00386A45" w:rsidRPr="00333009">
        <w:rPr>
          <w:rFonts w:ascii="Calibri" w:hAnsi="Calibri" w:cs="Calibri"/>
          <w:sz w:val="24"/>
          <w:szCs w:val="24"/>
          <w:lang w:val="en-US"/>
        </w:rPr>
        <w:t xml:space="preserve"> </w:t>
      </w:r>
      <w:r w:rsidR="001708A5" w:rsidRPr="00333009">
        <w:rPr>
          <w:rFonts w:ascii="Calibri" w:hAnsi="Calibri" w:cs="Calibri"/>
          <w:sz w:val="24"/>
          <w:szCs w:val="24"/>
          <w:lang w:val="en-US"/>
        </w:rPr>
        <w:t>recognizes degron motifs within surface proteins</w:t>
      </w:r>
      <w:r w:rsidR="00386A45" w:rsidRPr="00333009">
        <w:rPr>
          <w:rFonts w:ascii="Calibri" w:hAnsi="Calibri" w:cs="Calibri"/>
          <w:sz w:val="24"/>
          <w:szCs w:val="24"/>
          <w:lang w:val="en-US"/>
        </w:rPr>
        <w:t xml:space="preserve"> of </w:t>
      </w:r>
      <w:r w:rsidR="00386A45" w:rsidRPr="00333009">
        <w:rPr>
          <w:rFonts w:ascii="Calibri" w:hAnsi="Calibri" w:cs="Calibri"/>
          <w:i/>
          <w:iCs/>
          <w:sz w:val="24"/>
          <w:szCs w:val="24"/>
          <w:lang w:val="en-US"/>
        </w:rPr>
        <w:t>Streptococcus pneumoniae</w:t>
      </w:r>
      <w:r w:rsidR="00386A45" w:rsidRPr="00333009">
        <w:rPr>
          <w:rFonts w:ascii="Calibri" w:hAnsi="Calibri" w:cs="Calibri"/>
          <w:sz w:val="24"/>
          <w:szCs w:val="24"/>
          <w:lang w:val="en-US"/>
        </w:rPr>
        <w:t xml:space="preserve"> (SPN)</w:t>
      </w:r>
      <w:r w:rsidR="001A2E0D" w:rsidRPr="00333009">
        <w:rPr>
          <w:rFonts w:ascii="Calibri" w:hAnsi="Calibri" w:cs="Calibri"/>
          <w:sz w:val="24"/>
          <w:szCs w:val="24"/>
          <w:lang w:val="en-US"/>
        </w:rPr>
        <w:t xml:space="preserve">. </w:t>
      </w:r>
      <w:r w:rsidR="00386A45" w:rsidRPr="00333009">
        <w:rPr>
          <w:rFonts w:ascii="Calibri" w:hAnsi="Calibri" w:cs="Calibri"/>
          <w:sz w:val="24"/>
          <w:szCs w:val="24"/>
          <w:lang w:val="en-US"/>
        </w:rPr>
        <w:t>These include</w:t>
      </w:r>
      <w:r w:rsidR="001708A5" w:rsidRPr="00333009">
        <w:rPr>
          <w:rFonts w:ascii="Calibri" w:hAnsi="Calibri" w:cs="Calibri"/>
          <w:sz w:val="24"/>
          <w:szCs w:val="24"/>
          <w:lang w:val="en-US"/>
        </w:rPr>
        <w:t xml:space="preserve"> β-galactosidase</w:t>
      </w:r>
      <w:r w:rsidR="00493786" w:rsidRPr="00333009">
        <w:rPr>
          <w:rFonts w:ascii="Calibri" w:hAnsi="Calibri" w:cs="Calibri"/>
          <w:sz w:val="24"/>
          <w:szCs w:val="24"/>
          <w:lang w:val="en-US"/>
        </w:rPr>
        <w:t xml:space="preserve"> (</w:t>
      </w:r>
      <w:proofErr w:type="spellStart"/>
      <w:r w:rsidR="00493786" w:rsidRPr="00333009">
        <w:rPr>
          <w:rFonts w:ascii="Calibri" w:hAnsi="Calibri" w:cs="Calibri"/>
          <w:sz w:val="24"/>
          <w:szCs w:val="24"/>
          <w:lang w:val="en-US"/>
        </w:rPr>
        <w:t>BgaA</w:t>
      </w:r>
      <w:proofErr w:type="spellEnd"/>
      <w:r w:rsidR="001708A5" w:rsidRPr="00333009">
        <w:rPr>
          <w:rFonts w:ascii="Calibri" w:hAnsi="Calibri" w:cs="Calibri"/>
          <w:sz w:val="24"/>
          <w:szCs w:val="24"/>
          <w:lang w:val="en-US"/>
        </w:rPr>
        <w:t>) and Pneumococcal surface protein A</w:t>
      </w:r>
      <w:r w:rsidR="00493786" w:rsidRPr="00333009">
        <w:rPr>
          <w:rFonts w:ascii="Calibri" w:hAnsi="Calibri" w:cs="Calibri"/>
          <w:sz w:val="24"/>
          <w:szCs w:val="24"/>
          <w:lang w:val="en-US"/>
        </w:rPr>
        <w:t xml:space="preserve"> (</w:t>
      </w:r>
      <w:proofErr w:type="spellStart"/>
      <w:r w:rsidR="00493786" w:rsidRPr="00333009">
        <w:rPr>
          <w:rFonts w:ascii="Calibri" w:hAnsi="Calibri" w:cs="Calibri"/>
          <w:sz w:val="24"/>
          <w:szCs w:val="24"/>
          <w:lang w:val="en-US"/>
        </w:rPr>
        <w:t>PspA</w:t>
      </w:r>
      <w:proofErr w:type="spellEnd"/>
      <w:r w:rsidR="001708A5" w:rsidRPr="00333009">
        <w:rPr>
          <w:rFonts w:ascii="Calibri" w:hAnsi="Calibri" w:cs="Calibri"/>
          <w:sz w:val="24"/>
          <w:szCs w:val="24"/>
          <w:lang w:val="en-US"/>
        </w:rPr>
        <w:t xml:space="preserve">), </w:t>
      </w:r>
      <w:r w:rsidR="00386A45" w:rsidRPr="00333009">
        <w:rPr>
          <w:rFonts w:ascii="Calibri" w:hAnsi="Calibri" w:cs="Calibri"/>
          <w:sz w:val="24"/>
          <w:szCs w:val="24"/>
          <w:lang w:val="en-US"/>
        </w:rPr>
        <w:t>which</w:t>
      </w:r>
      <w:r w:rsidR="004D7E37" w:rsidRPr="00333009">
        <w:rPr>
          <w:rFonts w:ascii="Calibri" w:hAnsi="Calibri" w:cs="Calibri"/>
          <w:sz w:val="24"/>
          <w:szCs w:val="24"/>
          <w:lang w:val="en-US"/>
        </w:rPr>
        <w:t>,</w:t>
      </w:r>
      <w:r w:rsidR="00386A45" w:rsidRPr="00333009">
        <w:rPr>
          <w:rFonts w:ascii="Calibri" w:hAnsi="Calibri" w:cs="Calibri"/>
          <w:sz w:val="24"/>
          <w:szCs w:val="24"/>
          <w:lang w:val="en-US"/>
        </w:rPr>
        <w:t xml:space="preserve"> following </w:t>
      </w:r>
      <w:r w:rsidR="001708A5" w:rsidRPr="00333009">
        <w:rPr>
          <w:rFonts w:ascii="Calibri" w:hAnsi="Calibri" w:cs="Calibri"/>
          <w:sz w:val="24"/>
          <w:szCs w:val="24"/>
          <w:lang w:val="en-US"/>
        </w:rPr>
        <w:t>tagging with K48-linked polyubiquitin chains</w:t>
      </w:r>
      <w:r w:rsidR="00EA2D2C" w:rsidRPr="00333009">
        <w:rPr>
          <w:rFonts w:ascii="Calibri" w:hAnsi="Calibri" w:cs="Calibri"/>
          <w:sz w:val="24"/>
          <w:szCs w:val="24"/>
          <w:lang w:val="en-US"/>
        </w:rPr>
        <w:t xml:space="preserve">, </w:t>
      </w:r>
      <w:r w:rsidR="00493786" w:rsidRPr="00333009">
        <w:rPr>
          <w:rFonts w:ascii="Calibri" w:hAnsi="Calibri" w:cs="Calibri"/>
          <w:sz w:val="24"/>
          <w:szCs w:val="24"/>
          <w:lang w:val="en-US"/>
        </w:rPr>
        <w:t xml:space="preserve">were </w:t>
      </w:r>
      <w:r w:rsidR="00EA2D2C" w:rsidRPr="00333009">
        <w:rPr>
          <w:rFonts w:ascii="Calibri" w:hAnsi="Calibri" w:cs="Calibri"/>
          <w:sz w:val="24"/>
          <w:szCs w:val="24"/>
          <w:lang w:val="en-US"/>
        </w:rPr>
        <w:t>confirmed using K48-linked Ub-specific antibody</w:t>
      </w:r>
      <w:r w:rsidR="004D7E37" w:rsidRPr="00333009">
        <w:rPr>
          <w:rFonts w:ascii="Calibri" w:hAnsi="Calibri" w:cs="Calibri"/>
          <w:sz w:val="24"/>
          <w:szCs w:val="24"/>
          <w:lang w:val="en-US"/>
        </w:rPr>
        <w:t>,</w:t>
      </w:r>
      <w:r w:rsidR="00386A45" w:rsidRPr="00333009">
        <w:rPr>
          <w:rFonts w:ascii="Calibri" w:hAnsi="Calibri" w:cs="Calibri"/>
          <w:sz w:val="24"/>
          <w:szCs w:val="24"/>
          <w:lang w:val="en-US"/>
        </w:rPr>
        <w:t xml:space="preserve"> presumably</w:t>
      </w:r>
      <w:r w:rsidR="001708A5" w:rsidRPr="00333009">
        <w:rPr>
          <w:rFonts w:ascii="Calibri" w:hAnsi="Calibri" w:cs="Calibri"/>
          <w:sz w:val="24"/>
          <w:szCs w:val="24"/>
          <w:lang w:val="en-US"/>
        </w:rPr>
        <w:t xml:space="preserve"> attract the proteasomal system, allowing for effective bacterial elimination</w:t>
      </w:r>
      <w:r w:rsidR="00B02A48" w:rsidRPr="00333009">
        <w:rPr>
          <w:rFonts w:ascii="Calibri" w:hAnsi="Calibri" w:cs="Calibri"/>
          <w:sz w:val="24"/>
          <w:szCs w:val="24"/>
          <w:lang w:val="en-US"/>
        </w:rPr>
        <w:fldChar w:fldCharType="begin">
          <w:fldData xml:space="preserve">PEVuZE5vdGU+PENpdGU+PEF1dGhvcj5BcHRlPC9BdXRob3I+PFllYXI+MjAyMzwvWWVhcj48UmVj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=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PEVuZE5vdGU+PENpdGU+PEF1dGhvcj5BcHRlPC9BdXRob3I+PFllYXI+MjAyMzwvWWVhcj48UmVj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=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B02A48" w:rsidRPr="00333009">
        <w:rPr>
          <w:rFonts w:ascii="Calibri" w:hAnsi="Calibri" w:cs="Calibri"/>
          <w:sz w:val="24"/>
          <w:szCs w:val="24"/>
          <w:lang w:val="en-US"/>
        </w:rPr>
      </w:r>
      <w:r w:rsidR="00B02A48"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17</w:t>
      </w:r>
      <w:r w:rsidR="00B02A48" w:rsidRPr="00333009">
        <w:rPr>
          <w:rFonts w:ascii="Calibri" w:hAnsi="Calibri" w:cs="Calibri"/>
          <w:sz w:val="24"/>
          <w:szCs w:val="24"/>
          <w:lang w:val="en-US"/>
        </w:rPr>
        <w:fldChar w:fldCharType="end"/>
      </w:r>
      <w:r w:rsidR="001708A5" w:rsidRPr="00333009">
        <w:rPr>
          <w:rFonts w:ascii="Calibri" w:hAnsi="Calibri" w:cs="Calibri"/>
          <w:sz w:val="24"/>
          <w:szCs w:val="24"/>
          <w:lang w:val="en-US"/>
        </w:rPr>
        <w:t>.</w:t>
      </w:r>
    </w:p>
    <w:p w14:paraId="072D7ACA" w14:textId="77777777" w:rsidR="00B06FB6" w:rsidRPr="00333009" w:rsidRDefault="00B06FB6" w:rsidP="00333009">
      <w:pPr>
        <w:spacing w:after="0" w:line="240" w:lineRule="auto"/>
        <w:contextualSpacing/>
        <w:jc w:val="both"/>
        <w:rPr>
          <w:rFonts w:ascii="Calibri" w:hAnsi="Calibri" w:cs="Calibri"/>
          <w:sz w:val="24"/>
          <w:szCs w:val="24"/>
          <w:lang w:val="en-US"/>
        </w:rPr>
      </w:pPr>
    </w:p>
    <w:p w14:paraId="7248AF6D" w14:textId="1D48239C" w:rsidR="008A4480" w:rsidRPr="00333009" w:rsidRDefault="008A4480"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Although the process of labelling these cytosolic invaders with ubiquitin is well understood, the subsequent mechanism by which the proteasomal system removes such large microbial entities </w:t>
      </w:r>
      <w:r w:rsidR="001A2E0D" w:rsidRPr="00333009">
        <w:rPr>
          <w:rFonts w:ascii="Calibri" w:hAnsi="Calibri" w:cs="Calibri"/>
          <w:sz w:val="24"/>
          <w:szCs w:val="24"/>
          <w:lang w:val="en-US"/>
        </w:rPr>
        <w:t>remains doubtful</w:t>
      </w:r>
      <w:r w:rsidRPr="00333009">
        <w:rPr>
          <w:rFonts w:ascii="Calibri" w:hAnsi="Calibri" w:cs="Calibri"/>
          <w:sz w:val="24"/>
          <w:szCs w:val="24"/>
          <w:lang w:val="en-US"/>
        </w:rPr>
        <w:t>. Recent research has revealed that the</w:t>
      </w:r>
      <w:r w:rsidR="001A2E0D" w:rsidRPr="00333009">
        <w:rPr>
          <w:rFonts w:ascii="Calibri" w:hAnsi="Calibri" w:cs="Calibri"/>
          <w:sz w:val="24"/>
          <w:szCs w:val="24"/>
          <w:lang w:val="en-US"/>
        </w:rPr>
        <w:t xml:space="preserve"> host</w:t>
      </w:r>
      <w:r w:rsidRPr="00333009">
        <w:rPr>
          <w:rFonts w:ascii="Calibri" w:hAnsi="Calibri" w:cs="Calibri"/>
          <w:sz w:val="24"/>
          <w:szCs w:val="24"/>
          <w:lang w:val="en-US"/>
        </w:rPr>
        <w:t xml:space="preserve"> AAA+ ATPase</w:t>
      </w:r>
      <w:r w:rsidR="001A2E0D" w:rsidRPr="00333009">
        <w:rPr>
          <w:rFonts w:ascii="Calibri" w:hAnsi="Calibri" w:cs="Calibri"/>
          <w:sz w:val="24"/>
          <w:szCs w:val="24"/>
          <w:lang w:val="en-US"/>
        </w:rPr>
        <w:t>,</w:t>
      </w:r>
      <w:r w:rsidRPr="00333009">
        <w:rPr>
          <w:rFonts w:ascii="Calibri" w:hAnsi="Calibri" w:cs="Calibri"/>
          <w:sz w:val="24"/>
          <w:szCs w:val="24"/>
          <w:lang w:val="en-US"/>
        </w:rPr>
        <w:t xml:space="preserve"> VCP/p97</w:t>
      </w:r>
      <w:r w:rsidR="00033F51" w:rsidRPr="00333009">
        <w:rPr>
          <w:rFonts w:ascii="Calibri" w:hAnsi="Calibri" w:cs="Calibri"/>
          <w:sz w:val="24"/>
          <w:szCs w:val="24"/>
          <w:lang w:val="en-US"/>
        </w:rPr>
        <w:t xml:space="preserve"> (</w:t>
      </w:r>
      <w:proofErr w:type="spellStart"/>
      <w:r w:rsidR="00033F51" w:rsidRPr="00333009">
        <w:rPr>
          <w:rFonts w:ascii="Calibri" w:hAnsi="Calibri" w:cs="Calibri"/>
          <w:sz w:val="24"/>
          <w:szCs w:val="24"/>
          <w:lang w:val="en-US"/>
        </w:rPr>
        <w:t>Valosin</w:t>
      </w:r>
      <w:proofErr w:type="spellEnd"/>
      <w:r w:rsidR="004D7E37" w:rsidRPr="00333009">
        <w:rPr>
          <w:rFonts w:ascii="Calibri" w:hAnsi="Calibri" w:cs="Calibri"/>
          <w:sz w:val="24"/>
          <w:szCs w:val="24"/>
          <w:lang w:val="en-US"/>
        </w:rPr>
        <w:t>-</w:t>
      </w:r>
      <w:r w:rsidR="00033F51" w:rsidRPr="00333009">
        <w:rPr>
          <w:rFonts w:ascii="Calibri" w:hAnsi="Calibri" w:cs="Calibri"/>
          <w:sz w:val="24"/>
          <w:szCs w:val="24"/>
          <w:lang w:val="en-US"/>
        </w:rPr>
        <w:t>containing protein)</w:t>
      </w:r>
      <w:r w:rsidR="001A2E0D" w:rsidRPr="00333009">
        <w:rPr>
          <w:rFonts w:ascii="Calibri" w:hAnsi="Calibri" w:cs="Calibri"/>
          <w:sz w:val="24"/>
          <w:szCs w:val="24"/>
          <w:lang w:val="en-US"/>
        </w:rPr>
        <w:t>,</w:t>
      </w:r>
      <w:r w:rsidRPr="00333009">
        <w:rPr>
          <w:rFonts w:ascii="Calibri" w:hAnsi="Calibri" w:cs="Calibri"/>
          <w:sz w:val="24"/>
          <w:szCs w:val="24"/>
          <w:lang w:val="en-US"/>
        </w:rPr>
        <w:t xml:space="preserve"> plays a crucial role in this process. </w:t>
      </w:r>
      <w:r w:rsidR="0093025A" w:rsidRPr="00333009">
        <w:rPr>
          <w:rFonts w:ascii="Calibri" w:hAnsi="Calibri" w:cs="Calibri"/>
          <w:sz w:val="24"/>
          <w:szCs w:val="24"/>
          <w:lang w:val="en-US"/>
        </w:rPr>
        <w:t xml:space="preserve">In collaboration with cofactors like UFD1 and NPLOC4, VCP can identify bacteria marked with polyubiquitin and physically </w:t>
      </w:r>
      <w:r w:rsidR="001A2E0D" w:rsidRPr="00333009">
        <w:rPr>
          <w:rFonts w:ascii="Calibri" w:hAnsi="Calibri" w:cs="Calibri"/>
          <w:sz w:val="24"/>
          <w:szCs w:val="24"/>
          <w:lang w:val="en-US"/>
        </w:rPr>
        <w:t>extracts</w:t>
      </w:r>
      <w:r w:rsidR="0093025A" w:rsidRPr="00333009">
        <w:rPr>
          <w:rFonts w:ascii="Calibri" w:hAnsi="Calibri" w:cs="Calibri"/>
          <w:sz w:val="24"/>
          <w:szCs w:val="24"/>
          <w:lang w:val="en-US"/>
        </w:rPr>
        <w:t xml:space="preserve"> ubiquitinated proteins</w:t>
      </w:r>
      <w:r w:rsidR="001A2E0D" w:rsidRPr="00333009">
        <w:rPr>
          <w:rFonts w:ascii="Calibri" w:hAnsi="Calibri" w:cs="Calibri"/>
          <w:sz w:val="24"/>
          <w:szCs w:val="24"/>
          <w:lang w:val="en-US"/>
        </w:rPr>
        <w:t xml:space="preserve"> from </w:t>
      </w:r>
      <w:r w:rsidR="00B06FB6" w:rsidRPr="00333009">
        <w:rPr>
          <w:rFonts w:ascii="Calibri" w:hAnsi="Calibri" w:cs="Calibri"/>
          <w:sz w:val="24"/>
          <w:szCs w:val="24"/>
          <w:lang w:val="en-US"/>
        </w:rPr>
        <w:t xml:space="preserve">the </w:t>
      </w:r>
      <w:r w:rsidR="001A2E0D" w:rsidRPr="00333009">
        <w:rPr>
          <w:rFonts w:ascii="Calibri" w:hAnsi="Calibri" w:cs="Calibri"/>
          <w:sz w:val="24"/>
          <w:szCs w:val="24"/>
          <w:lang w:val="en-US"/>
        </w:rPr>
        <w:t>bacterial membrane</w:t>
      </w:r>
      <w:r w:rsidR="0093025A" w:rsidRPr="00333009">
        <w:rPr>
          <w:rFonts w:ascii="Calibri" w:hAnsi="Calibri" w:cs="Calibri"/>
          <w:sz w:val="24"/>
          <w:szCs w:val="24"/>
          <w:lang w:val="en-US"/>
        </w:rPr>
        <w:t>, thus rupturing them and aiding in their elimination from the cytosolic milieu</w:t>
      </w:r>
      <w:r w:rsidR="00CF5398" w:rsidRPr="00333009">
        <w:rPr>
          <w:rFonts w:ascii="Calibri" w:hAnsi="Calibri" w:cs="Calibri"/>
          <w:sz w:val="24"/>
          <w:szCs w:val="24"/>
          <w:lang w:val="en-US"/>
        </w:rPr>
        <w:t xml:space="preserve"> without </w:t>
      </w:r>
      <w:r w:rsidR="006B7E31" w:rsidRPr="00333009">
        <w:rPr>
          <w:rFonts w:ascii="Calibri" w:hAnsi="Calibri" w:cs="Calibri"/>
          <w:sz w:val="24"/>
          <w:szCs w:val="24"/>
          <w:lang w:val="en-US"/>
        </w:rPr>
        <w:t>depending</w:t>
      </w:r>
      <w:r w:rsidR="00CF5398" w:rsidRPr="00333009">
        <w:rPr>
          <w:rFonts w:ascii="Calibri" w:hAnsi="Calibri" w:cs="Calibri"/>
          <w:sz w:val="24"/>
          <w:szCs w:val="24"/>
          <w:lang w:val="en-US"/>
        </w:rPr>
        <w:t xml:space="preserve"> on the proteasomal machinery</w:t>
      </w:r>
      <w:r w:rsidR="00CB346B" w:rsidRPr="00333009">
        <w:rPr>
          <w:rFonts w:ascii="Calibri" w:hAnsi="Calibri" w:cs="Calibri"/>
          <w:sz w:val="24"/>
          <w:szCs w:val="24"/>
          <w:lang w:val="en-US"/>
        </w:rPr>
        <w:fldChar w:fldCharType="begin">
          <w:fldData xml:space="preserve">PEVuZE5vdGU+PENpdGU+PEF1dGhvcj5HaG9zaDwvQXV0aG9yPjxZZWFyPjIwMjU8L1llYXI+PFJl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PEVuZE5vdGU+PENpdGU+PEF1dGhvcj5HaG9zaDwvQXV0aG9yPjxZZWFyPjIwMjU8L1llYXI+PFJl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CB346B" w:rsidRPr="00333009">
        <w:rPr>
          <w:rFonts w:ascii="Calibri" w:hAnsi="Calibri" w:cs="Calibri"/>
          <w:sz w:val="24"/>
          <w:szCs w:val="24"/>
          <w:lang w:val="en-US"/>
        </w:rPr>
      </w:r>
      <w:r w:rsidR="00CB346B"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18</w:t>
      </w:r>
      <w:r w:rsidR="00CB346B" w:rsidRPr="00333009">
        <w:rPr>
          <w:rFonts w:ascii="Calibri" w:hAnsi="Calibri" w:cs="Calibri"/>
          <w:sz w:val="24"/>
          <w:szCs w:val="24"/>
          <w:lang w:val="en-US"/>
        </w:rPr>
        <w:fldChar w:fldCharType="end"/>
      </w:r>
      <w:r w:rsidR="0093025A" w:rsidRPr="00333009">
        <w:rPr>
          <w:rFonts w:ascii="Calibri" w:hAnsi="Calibri" w:cs="Calibri"/>
          <w:sz w:val="24"/>
          <w:szCs w:val="24"/>
          <w:lang w:val="en-US"/>
        </w:rPr>
        <w:t xml:space="preserve">. </w:t>
      </w:r>
    </w:p>
    <w:p w14:paraId="0EF23AB3" w14:textId="77777777" w:rsidR="00B06FB6" w:rsidRPr="00333009" w:rsidRDefault="00B06FB6" w:rsidP="00333009">
      <w:pPr>
        <w:spacing w:after="0" w:line="240" w:lineRule="auto"/>
        <w:contextualSpacing/>
        <w:jc w:val="both"/>
        <w:rPr>
          <w:rFonts w:ascii="Calibri" w:hAnsi="Calibri" w:cs="Calibri"/>
          <w:sz w:val="24"/>
          <w:szCs w:val="24"/>
          <w:lang w:val="en-US"/>
        </w:rPr>
      </w:pPr>
    </w:p>
    <w:p w14:paraId="7FFCFE5A" w14:textId="48A9FEBE" w:rsidR="00FA595A" w:rsidRPr="00333009" w:rsidRDefault="0093025A"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The host cytosol contains a complex network of immune pathways that function in parallel and in a fail-safe manner to guarantee </w:t>
      </w:r>
      <w:r w:rsidR="00493786" w:rsidRPr="00333009">
        <w:rPr>
          <w:rFonts w:ascii="Calibri" w:hAnsi="Calibri" w:cs="Calibri"/>
          <w:sz w:val="24"/>
          <w:szCs w:val="24"/>
          <w:lang w:val="en-US"/>
        </w:rPr>
        <w:t xml:space="preserve">the </w:t>
      </w:r>
      <w:r w:rsidRPr="00333009">
        <w:rPr>
          <w:rFonts w:ascii="Calibri" w:hAnsi="Calibri" w:cs="Calibri"/>
          <w:sz w:val="24"/>
          <w:szCs w:val="24"/>
          <w:lang w:val="en-US"/>
        </w:rPr>
        <w:t>removal of pathogens. This redundancy is crucial for a strong defense, but it complicates efforts to identify and examine the role of individual immune factors</w:t>
      </w:r>
      <w:r w:rsidR="00CB346B" w:rsidRPr="00333009">
        <w:rPr>
          <w:rFonts w:ascii="Calibri" w:hAnsi="Calibri" w:cs="Calibri"/>
          <w:sz w:val="24"/>
          <w:szCs w:val="24"/>
          <w:lang w:val="en-US"/>
        </w:rPr>
        <w:fldChar w:fldCharType="begin">
          <w:fldData xml:space="preserve">PEVuZE5vdGU+PENpdGU+PEF1dGhvcj5NaXRjaGVsbDwvQXV0aG9yPjxZZWFyPjIwMTc8L1llYXI+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=
</w:fldData>
        </w:fldChar>
      </w:r>
      <w:r w:rsidR="000033CC" w:rsidRPr="00333009">
        <w:rPr>
          <w:rFonts w:ascii="Calibri" w:hAnsi="Calibri" w:cs="Calibri"/>
          <w:sz w:val="24"/>
          <w:szCs w:val="24"/>
          <w:lang w:val="en-US"/>
        </w:rPr>
        <w:instrText xml:space="preserve"> ADDIN EN.CITE </w:instrText>
      </w:r>
      <w:r w:rsidR="000033CC" w:rsidRPr="00333009">
        <w:rPr>
          <w:rFonts w:ascii="Calibri" w:hAnsi="Calibri" w:cs="Calibri"/>
          <w:sz w:val="24"/>
          <w:szCs w:val="24"/>
          <w:lang w:val="en-US"/>
        </w:rPr>
        <w:fldChar w:fldCharType="begin">
          <w:fldData xml:space="preserve">PEVuZE5vdGU+PENpdGU+PEF1dGhvcj5NaXRjaGVsbDwvQXV0aG9yPjxZZWFyPjIwMTc8L1llYXI+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=
</w:fldData>
        </w:fldChar>
      </w:r>
      <w:r w:rsidR="000033CC" w:rsidRPr="00333009">
        <w:rPr>
          <w:rFonts w:ascii="Calibri" w:hAnsi="Calibri" w:cs="Calibri"/>
          <w:sz w:val="24"/>
          <w:szCs w:val="24"/>
          <w:lang w:val="en-US"/>
        </w:rPr>
        <w:instrText xml:space="preserve"> ADDIN EN.CITE.DATA </w:instrText>
      </w:r>
      <w:r w:rsidR="000033CC" w:rsidRPr="00333009">
        <w:rPr>
          <w:rFonts w:ascii="Calibri" w:hAnsi="Calibri" w:cs="Calibri"/>
          <w:sz w:val="24"/>
          <w:szCs w:val="24"/>
          <w:lang w:val="en-US"/>
        </w:rPr>
      </w:r>
      <w:r w:rsidR="000033CC" w:rsidRPr="00333009">
        <w:rPr>
          <w:rFonts w:ascii="Calibri" w:hAnsi="Calibri" w:cs="Calibri"/>
          <w:sz w:val="24"/>
          <w:szCs w:val="24"/>
          <w:lang w:val="en-US"/>
        </w:rPr>
        <w:fldChar w:fldCharType="end"/>
      </w:r>
      <w:r w:rsidR="00CB346B" w:rsidRPr="00333009">
        <w:rPr>
          <w:rFonts w:ascii="Calibri" w:hAnsi="Calibri" w:cs="Calibri"/>
          <w:sz w:val="24"/>
          <w:szCs w:val="24"/>
          <w:lang w:val="en-US"/>
        </w:rPr>
      </w:r>
      <w:r w:rsidR="00CB346B" w:rsidRPr="00333009">
        <w:rPr>
          <w:rFonts w:ascii="Calibri" w:hAnsi="Calibri" w:cs="Calibri"/>
          <w:sz w:val="24"/>
          <w:szCs w:val="24"/>
          <w:lang w:val="en-US"/>
        </w:rPr>
        <w:fldChar w:fldCharType="separate"/>
      </w:r>
      <w:r w:rsidR="000033CC" w:rsidRPr="00333009">
        <w:rPr>
          <w:rFonts w:ascii="Calibri" w:hAnsi="Calibri" w:cs="Calibri"/>
          <w:noProof/>
          <w:sz w:val="24"/>
          <w:szCs w:val="24"/>
          <w:vertAlign w:val="superscript"/>
          <w:lang w:val="en-US"/>
        </w:rPr>
        <w:t>19</w:t>
      </w:r>
      <w:r w:rsidR="00CB346B" w:rsidRPr="00333009">
        <w:rPr>
          <w:rFonts w:ascii="Calibri" w:hAnsi="Calibri" w:cs="Calibri"/>
          <w:sz w:val="24"/>
          <w:szCs w:val="24"/>
          <w:lang w:val="en-US"/>
        </w:rPr>
        <w:fldChar w:fldCharType="end"/>
      </w:r>
      <w:r w:rsidRPr="00333009">
        <w:rPr>
          <w:rFonts w:ascii="Calibri" w:hAnsi="Calibri" w:cs="Calibri"/>
          <w:sz w:val="24"/>
          <w:szCs w:val="24"/>
          <w:lang w:val="en-US"/>
        </w:rPr>
        <w:t xml:space="preserve">. In this regard, </w:t>
      </w:r>
      <w:r w:rsidR="00D1144D" w:rsidRPr="00333009">
        <w:rPr>
          <w:rFonts w:ascii="Calibri" w:hAnsi="Calibri" w:cs="Calibri"/>
          <w:i/>
          <w:sz w:val="24"/>
          <w:szCs w:val="24"/>
          <w:lang w:val="en-US"/>
        </w:rPr>
        <w:t>in-vitro</w:t>
      </w:r>
      <w:r w:rsidRPr="00333009">
        <w:rPr>
          <w:rFonts w:ascii="Calibri" w:hAnsi="Calibri" w:cs="Calibri"/>
          <w:sz w:val="24"/>
          <w:szCs w:val="24"/>
          <w:lang w:val="en-US"/>
        </w:rPr>
        <w:t xml:space="preserve"> reconstitution systems offer a useful platform to analyze specific pathways under controlled conditions.</w:t>
      </w:r>
      <w:r w:rsidR="00B6074B" w:rsidRPr="00333009">
        <w:rPr>
          <w:rFonts w:ascii="Calibri" w:hAnsi="Calibri" w:cs="Calibri"/>
          <w:sz w:val="24"/>
          <w:szCs w:val="24"/>
          <w:lang w:val="en-US"/>
        </w:rPr>
        <w:t xml:space="preserve"> Here, we introduce a cell-free system that recapitulates the process of ubiquitination and </w:t>
      </w:r>
      <w:r w:rsidR="00A938DC" w:rsidRPr="00333009">
        <w:rPr>
          <w:rFonts w:ascii="Calibri" w:hAnsi="Calibri" w:cs="Calibri"/>
          <w:sz w:val="24"/>
          <w:szCs w:val="24"/>
          <w:lang w:val="en-US"/>
        </w:rPr>
        <w:t>loss of viability of SPN</w:t>
      </w:r>
      <w:r w:rsidR="00B6074B" w:rsidRPr="00333009">
        <w:rPr>
          <w:rFonts w:ascii="Calibri" w:hAnsi="Calibri" w:cs="Calibri"/>
          <w:sz w:val="24"/>
          <w:szCs w:val="24"/>
          <w:lang w:val="en-US"/>
        </w:rPr>
        <w:t xml:space="preserve"> using mammalian cell lysates or E1-E2-E3-Ub enzymes along with purified host effector complexes. In this two-step protocol, we first facilitate the conjugation of polyubiquitin chains on the bacteria, followed by assessing their </w:t>
      </w:r>
      <w:r w:rsidR="00490DDC" w:rsidRPr="00333009">
        <w:rPr>
          <w:rFonts w:ascii="Calibri" w:hAnsi="Calibri" w:cs="Calibri"/>
          <w:sz w:val="24"/>
          <w:szCs w:val="24"/>
          <w:lang w:val="en-US"/>
        </w:rPr>
        <w:t>elimination</w:t>
      </w:r>
      <w:r w:rsidR="00B6074B" w:rsidRPr="00333009">
        <w:rPr>
          <w:rFonts w:ascii="Calibri" w:hAnsi="Calibri" w:cs="Calibri"/>
          <w:sz w:val="24"/>
          <w:szCs w:val="24"/>
          <w:lang w:val="en-US"/>
        </w:rPr>
        <w:t xml:space="preserve"> by VCP/p97 in association with UFD1 and NPLOC4. By reconstituting this pathway </w:t>
      </w:r>
      <w:r w:rsidR="004D7E37" w:rsidRPr="00333009">
        <w:rPr>
          <w:rFonts w:ascii="Calibri" w:hAnsi="Calibri" w:cs="Calibri"/>
          <w:i/>
          <w:sz w:val="24"/>
          <w:szCs w:val="24"/>
          <w:lang w:val="en-US"/>
        </w:rPr>
        <w:t>in vitro</w:t>
      </w:r>
      <w:r w:rsidR="00B6074B" w:rsidRPr="00333009">
        <w:rPr>
          <w:rFonts w:ascii="Calibri" w:hAnsi="Calibri" w:cs="Calibri"/>
          <w:sz w:val="24"/>
          <w:szCs w:val="24"/>
          <w:lang w:val="en-US"/>
        </w:rPr>
        <w:t>, we bypass</w:t>
      </w:r>
      <w:r w:rsidR="00490DDC" w:rsidRPr="00333009">
        <w:rPr>
          <w:rFonts w:ascii="Calibri" w:hAnsi="Calibri" w:cs="Calibri"/>
          <w:sz w:val="24"/>
          <w:szCs w:val="24"/>
          <w:lang w:val="en-US"/>
        </w:rPr>
        <w:t xml:space="preserve"> </w:t>
      </w:r>
      <w:r w:rsidR="00B6074B" w:rsidRPr="00333009">
        <w:rPr>
          <w:rFonts w:ascii="Calibri" w:hAnsi="Calibri" w:cs="Calibri"/>
          <w:sz w:val="24"/>
          <w:szCs w:val="24"/>
          <w:lang w:val="en-US"/>
        </w:rPr>
        <w:t xml:space="preserve">cellular complexities and specifically investigate VCP’s ability to </w:t>
      </w:r>
      <w:r w:rsidR="00490DDC" w:rsidRPr="00333009">
        <w:rPr>
          <w:rFonts w:ascii="Calibri" w:hAnsi="Calibri" w:cs="Calibri"/>
          <w:sz w:val="24"/>
          <w:szCs w:val="24"/>
          <w:lang w:val="en-US"/>
        </w:rPr>
        <w:t>neutralize</w:t>
      </w:r>
      <w:r w:rsidR="00B6074B" w:rsidRPr="00333009">
        <w:rPr>
          <w:rFonts w:ascii="Calibri" w:hAnsi="Calibri" w:cs="Calibri"/>
          <w:sz w:val="24"/>
          <w:szCs w:val="24"/>
          <w:lang w:val="en-US"/>
        </w:rPr>
        <w:t xml:space="preserve"> the </w:t>
      </w:r>
      <w:r w:rsidR="00490DDC" w:rsidRPr="00333009">
        <w:rPr>
          <w:rFonts w:ascii="Calibri" w:hAnsi="Calibri" w:cs="Calibri"/>
          <w:sz w:val="24"/>
          <w:szCs w:val="24"/>
          <w:lang w:val="en-US"/>
        </w:rPr>
        <w:t>pathogen</w:t>
      </w:r>
      <w:r w:rsidR="00B6074B" w:rsidRPr="00333009">
        <w:rPr>
          <w:rFonts w:ascii="Calibri" w:hAnsi="Calibri" w:cs="Calibri"/>
          <w:sz w:val="24"/>
          <w:szCs w:val="24"/>
          <w:lang w:val="en-US"/>
        </w:rPr>
        <w:t xml:space="preserve">. This precise setup allows for a detailed </w:t>
      </w:r>
      <w:r w:rsidR="00B6074B" w:rsidRPr="00333009">
        <w:rPr>
          <w:rFonts w:ascii="Calibri" w:hAnsi="Calibri" w:cs="Calibri"/>
          <w:sz w:val="24"/>
          <w:szCs w:val="24"/>
          <w:lang w:val="en-US"/>
        </w:rPr>
        <w:lastRenderedPageBreak/>
        <w:t>exploration of substrate recognition, chain specificity, effector</w:t>
      </w:r>
      <w:r w:rsidR="00D675E5" w:rsidRPr="00333009">
        <w:rPr>
          <w:rFonts w:ascii="Calibri" w:hAnsi="Calibri" w:cs="Calibri"/>
          <w:sz w:val="24"/>
          <w:szCs w:val="24"/>
          <w:lang w:val="en-US"/>
        </w:rPr>
        <w:t>’s mode of action</w:t>
      </w:r>
      <w:r w:rsidR="00B6074B" w:rsidRPr="00333009">
        <w:rPr>
          <w:rFonts w:ascii="Calibri" w:hAnsi="Calibri" w:cs="Calibri"/>
          <w:sz w:val="24"/>
          <w:szCs w:val="24"/>
          <w:lang w:val="en-US"/>
        </w:rPr>
        <w:t>, and the essential components needed to initiate an effective response.</w:t>
      </w:r>
    </w:p>
    <w:p w14:paraId="28141C5D" w14:textId="77777777" w:rsidR="00CF5E05" w:rsidRPr="00333009" w:rsidRDefault="00CF5E05" w:rsidP="00333009">
      <w:pPr>
        <w:spacing w:after="0" w:line="240" w:lineRule="auto"/>
        <w:contextualSpacing/>
        <w:jc w:val="both"/>
        <w:rPr>
          <w:rFonts w:ascii="Calibri" w:hAnsi="Calibri" w:cs="Calibri"/>
          <w:sz w:val="24"/>
          <w:szCs w:val="24"/>
          <w:lang w:val="en-US"/>
        </w:rPr>
      </w:pPr>
    </w:p>
    <w:p w14:paraId="7520E6AD" w14:textId="169C95C8" w:rsidR="00C4576E" w:rsidRPr="00333009" w:rsidRDefault="00DA7896"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P</w:t>
      </w:r>
      <w:r w:rsidR="00803643" w:rsidRPr="00333009">
        <w:rPr>
          <w:rFonts w:ascii="Calibri" w:hAnsi="Calibri" w:cs="Calibri"/>
          <w:b/>
          <w:bCs/>
          <w:sz w:val="24"/>
          <w:szCs w:val="24"/>
          <w:lang w:val="en-US"/>
        </w:rPr>
        <w:t>ROTOCOL:</w:t>
      </w:r>
      <w:r w:rsidRPr="00333009">
        <w:rPr>
          <w:rFonts w:ascii="Calibri" w:hAnsi="Calibri" w:cs="Calibri"/>
          <w:b/>
          <w:bCs/>
          <w:sz w:val="24"/>
          <w:szCs w:val="24"/>
          <w:lang w:val="en-US"/>
        </w:rPr>
        <w:t xml:space="preserve"> </w:t>
      </w:r>
    </w:p>
    <w:p w14:paraId="04EA33DF" w14:textId="77777777" w:rsidR="00AC0773" w:rsidRPr="00333009" w:rsidRDefault="00AC0773" w:rsidP="00333009">
      <w:pPr>
        <w:spacing w:after="0" w:line="240" w:lineRule="auto"/>
        <w:contextualSpacing/>
        <w:jc w:val="both"/>
        <w:rPr>
          <w:rFonts w:ascii="Calibri" w:hAnsi="Calibri" w:cs="Calibri"/>
          <w:b/>
          <w:bCs/>
          <w:sz w:val="24"/>
          <w:szCs w:val="24"/>
          <w:lang w:val="en-US"/>
        </w:rPr>
      </w:pPr>
    </w:p>
    <w:p w14:paraId="3C3624AD" w14:textId="5784D1DD" w:rsidR="00CE78C0" w:rsidRPr="00333009" w:rsidRDefault="00C63FDA" w:rsidP="00333009">
      <w:pPr>
        <w:pStyle w:val="ListParagraph"/>
        <w:numPr>
          <w:ilvl w:val="0"/>
          <w:numId w:val="4"/>
        </w:numPr>
        <w:spacing w:after="0" w:line="240" w:lineRule="auto"/>
        <w:ind w:left="0" w:firstLine="0"/>
        <w:jc w:val="both"/>
        <w:rPr>
          <w:rFonts w:ascii="Calibri" w:hAnsi="Calibri" w:cs="Calibri"/>
          <w:b/>
          <w:bCs/>
          <w:sz w:val="24"/>
          <w:szCs w:val="24"/>
          <w:lang w:val="en-US"/>
        </w:rPr>
      </w:pPr>
      <w:r w:rsidRPr="00333009">
        <w:rPr>
          <w:rFonts w:ascii="Calibri" w:hAnsi="Calibri" w:cs="Calibri"/>
          <w:b/>
          <w:bCs/>
          <w:sz w:val="24"/>
          <w:szCs w:val="24"/>
          <w:lang w:val="en-US"/>
        </w:rPr>
        <w:t>Cell culture and lysate preparation</w:t>
      </w:r>
    </w:p>
    <w:p w14:paraId="0D06EB6B" w14:textId="77777777" w:rsidR="00B06FB6" w:rsidRPr="00333009" w:rsidRDefault="00B06FB6" w:rsidP="00333009">
      <w:pPr>
        <w:pStyle w:val="ListParagraph"/>
        <w:spacing w:after="0" w:line="240" w:lineRule="auto"/>
        <w:ind w:left="0"/>
        <w:jc w:val="both"/>
        <w:rPr>
          <w:rFonts w:ascii="Calibri" w:hAnsi="Calibri" w:cs="Calibri"/>
          <w:b/>
          <w:bCs/>
          <w:sz w:val="24"/>
          <w:szCs w:val="24"/>
          <w:lang w:val="en-US"/>
        </w:rPr>
      </w:pPr>
    </w:p>
    <w:p w14:paraId="51A98130" w14:textId="0624BE94" w:rsidR="00191800" w:rsidRPr="00333009" w:rsidRDefault="001D447F" w:rsidP="00333009">
      <w:pPr>
        <w:pStyle w:val="ListParagraph"/>
        <w:numPr>
          <w:ilvl w:val="1"/>
          <w:numId w:val="4"/>
        </w:numPr>
        <w:spacing w:after="0" w:line="240" w:lineRule="auto"/>
        <w:ind w:left="0" w:firstLine="0"/>
        <w:jc w:val="both"/>
        <w:rPr>
          <w:rFonts w:ascii="Calibri" w:hAnsi="Calibri" w:cs="Calibri"/>
          <w:sz w:val="24"/>
          <w:szCs w:val="24"/>
          <w:lang w:val="en-US"/>
        </w:rPr>
      </w:pPr>
      <w:r w:rsidRPr="00333009">
        <w:rPr>
          <w:rFonts w:ascii="Calibri" w:eastAsia="Times New Roman" w:hAnsi="Calibri" w:cs="Calibri"/>
          <w:kern w:val="0"/>
          <w:sz w:val="24"/>
          <w:szCs w:val="24"/>
          <w:lang w:val="en-US" w:eastAsia="en-IN"/>
          <w14:ligatures w14:val="none"/>
        </w:rPr>
        <w:t xml:space="preserve">Thaw the </w:t>
      </w:r>
      <w:r w:rsidR="00B06FB6" w:rsidRPr="00333009">
        <w:rPr>
          <w:rFonts w:ascii="Calibri" w:eastAsia="Times New Roman" w:hAnsi="Calibri" w:cs="Calibri"/>
          <w:kern w:val="0"/>
          <w:sz w:val="24"/>
          <w:szCs w:val="24"/>
          <w:lang w:val="en-US" w:eastAsia="en-IN"/>
          <w14:ligatures w14:val="none"/>
        </w:rPr>
        <w:t xml:space="preserve">A549 </w:t>
      </w:r>
      <w:r w:rsidRPr="00333009">
        <w:rPr>
          <w:rFonts w:ascii="Calibri" w:eastAsia="Times New Roman" w:hAnsi="Calibri" w:cs="Calibri"/>
          <w:kern w:val="0"/>
          <w:sz w:val="24"/>
          <w:szCs w:val="24"/>
          <w:lang w:val="en-US" w:eastAsia="en-IN"/>
          <w14:ligatures w14:val="none"/>
        </w:rPr>
        <w:t>cells and grow them in a T25 flask using complete DMEM with 10% fetal bovine serum (FBS). Incubate at 37</w:t>
      </w:r>
      <w:r w:rsidR="00B06FB6" w:rsidRPr="00333009">
        <w:rPr>
          <w:rFonts w:ascii="Calibri" w:eastAsia="Times New Roman" w:hAnsi="Calibri" w:cs="Calibri"/>
          <w:kern w:val="0"/>
          <w:sz w:val="24"/>
          <w:szCs w:val="24"/>
          <w:lang w:val="en-US" w:eastAsia="en-IN"/>
          <w14:ligatures w14:val="none"/>
        </w:rPr>
        <w:t xml:space="preserve"> </w:t>
      </w:r>
      <w:r w:rsidRPr="00333009">
        <w:rPr>
          <w:rFonts w:ascii="Calibri" w:eastAsia="Times New Roman" w:hAnsi="Calibri" w:cs="Calibri"/>
          <w:kern w:val="0"/>
          <w:sz w:val="24"/>
          <w:szCs w:val="24"/>
          <w:lang w:val="en-US" w:eastAsia="en-IN"/>
          <w14:ligatures w14:val="none"/>
        </w:rPr>
        <w:t>°C in a humidified environment with 5% CO₂. Pass the cells through three passages for maintenance,</w:t>
      </w:r>
      <w:r w:rsidR="00B06FB6" w:rsidRPr="00333009">
        <w:rPr>
          <w:rFonts w:ascii="Calibri" w:eastAsia="Times New Roman" w:hAnsi="Calibri" w:cs="Calibri"/>
          <w:kern w:val="0"/>
          <w:sz w:val="24"/>
          <w:szCs w:val="24"/>
          <w:lang w:val="en-US" w:eastAsia="en-IN"/>
          <w14:ligatures w14:val="none"/>
        </w:rPr>
        <w:t xml:space="preserve"> then</w:t>
      </w:r>
      <w:r w:rsidRPr="00333009">
        <w:rPr>
          <w:rFonts w:ascii="Calibri" w:eastAsia="Times New Roman" w:hAnsi="Calibri" w:cs="Calibri"/>
          <w:kern w:val="0"/>
          <w:sz w:val="24"/>
          <w:szCs w:val="24"/>
          <w:lang w:val="en-US" w:eastAsia="en-IN"/>
          <w14:ligatures w14:val="none"/>
        </w:rPr>
        <w:t xml:space="preserve"> transfer 2 × 10⁶ cells into a T75 flask. Continue the culture until the cell density reaches 8–10 × 10⁶ cells.</w:t>
      </w:r>
    </w:p>
    <w:p w14:paraId="7BFFDA07" w14:textId="77777777" w:rsidR="005C7E0D" w:rsidRPr="00333009" w:rsidRDefault="005C7E0D" w:rsidP="00333009">
      <w:pPr>
        <w:pStyle w:val="ListParagraph"/>
        <w:spacing w:after="0" w:line="240" w:lineRule="auto"/>
        <w:ind w:left="0"/>
        <w:jc w:val="both"/>
        <w:rPr>
          <w:rFonts w:ascii="Calibri" w:hAnsi="Calibri" w:cs="Calibri"/>
          <w:sz w:val="24"/>
          <w:szCs w:val="24"/>
          <w:lang w:val="en-US"/>
        </w:rPr>
      </w:pPr>
    </w:p>
    <w:p w14:paraId="4E554999" w14:textId="33BE38DB" w:rsidR="00933E86" w:rsidRPr="00333009" w:rsidRDefault="000733F2" w:rsidP="00333009">
      <w:pPr>
        <w:pStyle w:val="ListParagraph"/>
        <w:numPr>
          <w:ilvl w:val="1"/>
          <w:numId w:val="4"/>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 xml:space="preserve">Scrape the </w:t>
      </w:r>
      <w:r w:rsidR="001B3482" w:rsidRPr="00333009">
        <w:rPr>
          <w:rFonts w:ascii="Calibri" w:hAnsi="Calibri" w:cs="Calibri"/>
          <w:sz w:val="24"/>
          <w:szCs w:val="24"/>
          <w:lang w:val="en-US"/>
        </w:rPr>
        <w:t>cells from the T75 flask at 4</w:t>
      </w:r>
      <w:r w:rsidR="00933E86" w:rsidRPr="00333009">
        <w:rPr>
          <w:rFonts w:ascii="Calibri" w:hAnsi="Calibri" w:cs="Calibri"/>
          <w:sz w:val="24"/>
          <w:szCs w:val="24"/>
          <w:lang w:val="en-US"/>
        </w:rPr>
        <w:t xml:space="preserve"> </w:t>
      </w:r>
      <w:r w:rsidR="001B3482" w:rsidRPr="00333009">
        <w:rPr>
          <w:rFonts w:ascii="Calibri" w:hAnsi="Calibri" w:cs="Calibri"/>
          <w:sz w:val="24"/>
          <w:szCs w:val="24"/>
          <w:lang w:val="en-US"/>
        </w:rPr>
        <w:t xml:space="preserve">°C using a reaction buffer that contains 200 mM HEPES, 100 </w:t>
      </w:r>
      <w:proofErr w:type="spellStart"/>
      <w:r w:rsidR="001B3482" w:rsidRPr="00333009">
        <w:rPr>
          <w:rFonts w:ascii="Calibri" w:hAnsi="Calibri" w:cs="Calibri"/>
          <w:sz w:val="24"/>
          <w:szCs w:val="24"/>
          <w:lang w:val="en-US"/>
        </w:rPr>
        <w:t>mM</w:t>
      </w:r>
      <w:proofErr w:type="spellEnd"/>
      <w:r w:rsidR="001B3482" w:rsidRPr="00333009">
        <w:rPr>
          <w:rFonts w:ascii="Calibri" w:hAnsi="Calibri" w:cs="Calibri"/>
          <w:sz w:val="24"/>
          <w:szCs w:val="24"/>
          <w:lang w:val="en-US"/>
        </w:rPr>
        <w:t xml:space="preserve"> </w:t>
      </w:r>
      <w:proofErr w:type="spellStart"/>
      <w:r w:rsidR="001B3482" w:rsidRPr="00333009">
        <w:rPr>
          <w:rFonts w:ascii="Calibri" w:hAnsi="Calibri" w:cs="Calibri"/>
          <w:sz w:val="24"/>
          <w:szCs w:val="24"/>
          <w:lang w:val="en-US"/>
        </w:rPr>
        <w:t>MgCl</w:t>
      </w:r>
      <w:proofErr w:type="spellEnd"/>
      <w:r w:rsidR="001B3482" w:rsidRPr="00333009">
        <w:rPr>
          <w:rFonts w:ascii="Calibri" w:hAnsi="Calibri" w:cs="Calibri"/>
          <w:sz w:val="24"/>
          <w:szCs w:val="24"/>
          <w:lang w:val="en-US"/>
        </w:rPr>
        <w:t xml:space="preserve">₂, 1 M </w:t>
      </w:r>
      <w:proofErr w:type="spellStart"/>
      <w:r w:rsidR="001B3482" w:rsidRPr="00333009">
        <w:rPr>
          <w:rFonts w:ascii="Calibri" w:hAnsi="Calibri" w:cs="Calibri"/>
          <w:sz w:val="24"/>
          <w:szCs w:val="24"/>
          <w:lang w:val="en-US"/>
        </w:rPr>
        <w:t>KCl</w:t>
      </w:r>
      <w:proofErr w:type="spellEnd"/>
      <w:r w:rsidR="001B3482" w:rsidRPr="00333009">
        <w:rPr>
          <w:rFonts w:ascii="Calibri" w:hAnsi="Calibri" w:cs="Calibri"/>
          <w:sz w:val="24"/>
          <w:szCs w:val="24"/>
          <w:lang w:val="en-US"/>
        </w:rPr>
        <w:t xml:space="preserve">, and 5% glycerol at pH 7.4. Centrifuge the scraped cells at </w:t>
      </w:r>
      <w:r w:rsidR="00D14291" w:rsidRPr="00333009">
        <w:rPr>
          <w:rFonts w:ascii="Calibri" w:hAnsi="Calibri" w:cs="Calibri"/>
          <w:sz w:val="24"/>
          <w:szCs w:val="24"/>
          <w:lang w:val="en-US"/>
        </w:rPr>
        <w:t>120</w:t>
      </w:r>
      <w:r w:rsidR="00933E86" w:rsidRPr="00333009">
        <w:rPr>
          <w:rFonts w:ascii="Calibri" w:hAnsi="Calibri" w:cs="Calibri"/>
          <w:sz w:val="24"/>
          <w:szCs w:val="24"/>
          <w:lang w:val="en-US"/>
        </w:rPr>
        <w:t xml:space="preserve"> × </w:t>
      </w:r>
      <w:r w:rsidR="00E7654F" w:rsidRPr="00333009">
        <w:rPr>
          <w:rFonts w:ascii="Calibri" w:hAnsi="Calibri" w:cs="Calibri"/>
          <w:i/>
          <w:iCs/>
          <w:sz w:val="24"/>
          <w:szCs w:val="24"/>
          <w:lang w:val="en-US"/>
        </w:rPr>
        <w:t>g</w:t>
      </w:r>
      <w:r w:rsidR="00E7654F" w:rsidRPr="00333009">
        <w:rPr>
          <w:rFonts w:ascii="Calibri" w:hAnsi="Calibri" w:cs="Calibri"/>
          <w:sz w:val="24"/>
          <w:szCs w:val="24"/>
          <w:lang w:val="en-US"/>
        </w:rPr>
        <w:t xml:space="preserve"> for 10 min</w:t>
      </w:r>
      <w:r w:rsidR="001B3482" w:rsidRPr="00333009">
        <w:rPr>
          <w:rFonts w:ascii="Calibri" w:hAnsi="Calibri" w:cs="Calibri"/>
          <w:sz w:val="24"/>
          <w:szCs w:val="24"/>
          <w:lang w:val="en-US"/>
        </w:rPr>
        <w:t xml:space="preserve"> to pellet them, then resuspend in the reaction buffer to achieve a final volume of approximately 0.6 </w:t>
      </w:r>
      <w:r w:rsidR="009A5F5F" w:rsidRPr="00333009">
        <w:rPr>
          <w:rFonts w:ascii="Calibri" w:hAnsi="Calibri" w:cs="Calibri"/>
          <w:sz w:val="24"/>
          <w:szCs w:val="24"/>
          <w:lang w:val="en-US"/>
        </w:rPr>
        <w:t>mL</w:t>
      </w:r>
      <w:r w:rsidR="001B3482" w:rsidRPr="00333009">
        <w:rPr>
          <w:rFonts w:ascii="Calibri" w:hAnsi="Calibri" w:cs="Calibri"/>
          <w:sz w:val="24"/>
          <w:szCs w:val="24"/>
          <w:lang w:val="en-US"/>
        </w:rPr>
        <w:t xml:space="preserve"> in a 1.5 </w:t>
      </w:r>
      <w:r w:rsidR="009A5F5F" w:rsidRPr="00333009">
        <w:rPr>
          <w:rFonts w:ascii="Calibri" w:hAnsi="Calibri" w:cs="Calibri"/>
          <w:sz w:val="24"/>
          <w:szCs w:val="24"/>
          <w:lang w:val="en-US"/>
        </w:rPr>
        <w:t>mL</w:t>
      </w:r>
      <w:r w:rsidR="001B3482" w:rsidRPr="00333009">
        <w:rPr>
          <w:rFonts w:ascii="Calibri" w:hAnsi="Calibri" w:cs="Calibri"/>
          <w:sz w:val="24"/>
          <w:szCs w:val="24"/>
          <w:lang w:val="en-US"/>
        </w:rPr>
        <w:t xml:space="preserve"> centrifuge tube.</w:t>
      </w:r>
    </w:p>
    <w:p w14:paraId="09894A42" w14:textId="30A0720D" w:rsidR="005C7E0D" w:rsidRPr="00333009" w:rsidRDefault="00BB5840" w:rsidP="00333009">
      <w:pPr>
        <w:spacing w:after="0" w:line="240" w:lineRule="auto"/>
        <w:jc w:val="both"/>
        <w:rPr>
          <w:rFonts w:ascii="Calibri" w:hAnsi="Calibri" w:cs="Calibri"/>
          <w:sz w:val="24"/>
          <w:szCs w:val="24"/>
          <w:lang w:val="en-US"/>
        </w:rPr>
      </w:pPr>
      <w:r w:rsidRPr="00333009">
        <w:rPr>
          <w:rFonts w:ascii="Calibri" w:hAnsi="Calibri" w:cs="Calibri"/>
          <w:sz w:val="24"/>
          <w:szCs w:val="24"/>
          <w:lang w:val="en-US"/>
        </w:rPr>
        <w:br/>
        <w:t>NOTE: The entire sample must be process</w:t>
      </w:r>
      <w:r w:rsidR="00E7654F" w:rsidRPr="00333009">
        <w:rPr>
          <w:rFonts w:ascii="Calibri" w:hAnsi="Calibri" w:cs="Calibri"/>
          <w:sz w:val="24"/>
          <w:szCs w:val="24"/>
          <w:lang w:val="en-US"/>
        </w:rPr>
        <w:t>ed</w:t>
      </w:r>
      <w:r w:rsidRPr="00333009">
        <w:rPr>
          <w:rFonts w:ascii="Calibri" w:hAnsi="Calibri" w:cs="Calibri"/>
          <w:sz w:val="24"/>
          <w:szCs w:val="24"/>
          <w:lang w:val="en-US"/>
        </w:rPr>
        <w:t xml:space="preserve"> in ice.</w:t>
      </w:r>
    </w:p>
    <w:p w14:paraId="6BA08E8B" w14:textId="77777777" w:rsidR="005C7E0D" w:rsidRPr="00333009" w:rsidRDefault="005C7E0D" w:rsidP="00333009">
      <w:pPr>
        <w:pStyle w:val="ListParagraph"/>
        <w:spacing w:after="0" w:line="240" w:lineRule="auto"/>
        <w:ind w:left="0"/>
        <w:jc w:val="both"/>
        <w:rPr>
          <w:rFonts w:ascii="Calibri" w:hAnsi="Calibri" w:cs="Calibri"/>
          <w:sz w:val="24"/>
          <w:szCs w:val="24"/>
          <w:lang w:val="en-US"/>
        </w:rPr>
      </w:pPr>
    </w:p>
    <w:p w14:paraId="146A2795" w14:textId="1E6D5BA2" w:rsidR="00933E86" w:rsidRPr="00333009" w:rsidRDefault="008C794F" w:rsidP="00333009">
      <w:pPr>
        <w:pStyle w:val="ListParagraph"/>
        <w:numPr>
          <w:ilvl w:val="1"/>
          <w:numId w:val="4"/>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Sonicate the cell suspension using a narrow probe</w:t>
      </w:r>
      <w:r w:rsidR="00594720" w:rsidRPr="00333009">
        <w:rPr>
          <w:rFonts w:ascii="Calibri" w:hAnsi="Calibri" w:cs="Calibri"/>
          <w:sz w:val="24"/>
          <w:szCs w:val="24"/>
          <w:lang w:val="en-US"/>
        </w:rPr>
        <w:t xml:space="preserve"> (diameter tip</w:t>
      </w:r>
      <w:r w:rsidR="00580DAE" w:rsidRPr="00333009">
        <w:rPr>
          <w:rFonts w:ascii="Calibri" w:hAnsi="Calibri" w:cs="Calibri"/>
          <w:sz w:val="24"/>
          <w:szCs w:val="24"/>
          <w:lang w:val="en-US"/>
        </w:rPr>
        <w:t>, 2 mm</w:t>
      </w:r>
      <w:r w:rsidR="00594720" w:rsidRPr="00333009">
        <w:rPr>
          <w:rFonts w:ascii="Calibri" w:hAnsi="Calibri" w:cs="Calibri"/>
          <w:sz w:val="24"/>
          <w:szCs w:val="24"/>
          <w:lang w:val="en-US"/>
        </w:rPr>
        <w:t>)</w:t>
      </w:r>
      <w:r w:rsidRPr="00333009">
        <w:rPr>
          <w:rFonts w:ascii="Calibri" w:hAnsi="Calibri" w:cs="Calibri"/>
          <w:sz w:val="24"/>
          <w:szCs w:val="24"/>
          <w:lang w:val="en-US"/>
        </w:rPr>
        <w:t xml:space="preserve"> at an amplitude of 40 mA with 2</w:t>
      </w:r>
      <w:r w:rsidR="00933E86" w:rsidRPr="00333009">
        <w:rPr>
          <w:rFonts w:ascii="Calibri" w:hAnsi="Calibri" w:cs="Calibri"/>
          <w:sz w:val="24"/>
          <w:szCs w:val="24"/>
          <w:lang w:val="en-US"/>
        </w:rPr>
        <w:t xml:space="preserve"> s</w:t>
      </w:r>
      <w:r w:rsidRPr="00333009">
        <w:rPr>
          <w:rFonts w:ascii="Calibri" w:hAnsi="Calibri" w:cs="Calibri"/>
          <w:sz w:val="24"/>
          <w:szCs w:val="24"/>
          <w:lang w:val="en-US"/>
        </w:rPr>
        <w:t xml:space="preserve"> on/off pulses for a duration of 2</w:t>
      </w:r>
      <w:r w:rsidR="00933E86" w:rsidRPr="00333009">
        <w:rPr>
          <w:rFonts w:ascii="Calibri" w:hAnsi="Calibri" w:cs="Calibri"/>
          <w:sz w:val="24"/>
          <w:szCs w:val="24"/>
          <w:lang w:val="en-US"/>
        </w:rPr>
        <w:t>–</w:t>
      </w:r>
      <w:r w:rsidRPr="00333009">
        <w:rPr>
          <w:rFonts w:ascii="Calibri" w:hAnsi="Calibri" w:cs="Calibri"/>
          <w:sz w:val="24"/>
          <w:szCs w:val="24"/>
          <w:lang w:val="en-US"/>
        </w:rPr>
        <w:t>2.5 min, keeping the mixture on ice. Centrifuge the sonicated samples at 21</w:t>
      </w:r>
      <w:r w:rsidR="00933E86" w:rsidRPr="00333009">
        <w:rPr>
          <w:rFonts w:ascii="Calibri" w:hAnsi="Calibri" w:cs="Calibri"/>
          <w:sz w:val="24"/>
          <w:szCs w:val="24"/>
          <w:lang w:val="en-US"/>
        </w:rPr>
        <w:t>,</w:t>
      </w:r>
      <w:r w:rsidRPr="00333009">
        <w:rPr>
          <w:rFonts w:ascii="Calibri" w:hAnsi="Calibri" w:cs="Calibri"/>
          <w:sz w:val="24"/>
          <w:szCs w:val="24"/>
          <w:lang w:val="en-US"/>
        </w:rPr>
        <w:t>000</w:t>
      </w:r>
      <w:r w:rsidR="00933E86" w:rsidRPr="00333009">
        <w:rPr>
          <w:rFonts w:ascii="Calibri" w:hAnsi="Calibri" w:cs="Calibri"/>
          <w:sz w:val="24"/>
          <w:szCs w:val="24"/>
          <w:lang w:val="en-US"/>
        </w:rPr>
        <w:t xml:space="preserve"> × </w:t>
      </w:r>
      <w:r w:rsidRPr="00333009">
        <w:rPr>
          <w:rFonts w:ascii="Calibri" w:hAnsi="Calibri" w:cs="Calibri"/>
          <w:i/>
          <w:iCs/>
          <w:sz w:val="24"/>
          <w:szCs w:val="24"/>
          <w:lang w:val="en-US"/>
        </w:rPr>
        <w:t>g</w:t>
      </w:r>
      <w:r w:rsidRPr="00333009">
        <w:rPr>
          <w:rFonts w:ascii="Calibri" w:hAnsi="Calibri" w:cs="Calibri"/>
          <w:sz w:val="24"/>
          <w:szCs w:val="24"/>
          <w:lang w:val="en-US"/>
        </w:rPr>
        <w:t xml:space="preserve"> for 45 min</w:t>
      </w:r>
      <w:r w:rsidR="00933E86" w:rsidRPr="00333009">
        <w:rPr>
          <w:rFonts w:ascii="Calibri" w:hAnsi="Calibri" w:cs="Calibri"/>
          <w:sz w:val="24"/>
          <w:szCs w:val="24"/>
          <w:lang w:val="en-US"/>
        </w:rPr>
        <w:t>,</w:t>
      </w:r>
      <w:r w:rsidRPr="00333009">
        <w:rPr>
          <w:rFonts w:ascii="Calibri" w:hAnsi="Calibri" w:cs="Calibri"/>
          <w:sz w:val="24"/>
          <w:szCs w:val="24"/>
          <w:lang w:val="en-US"/>
        </w:rPr>
        <w:t xml:space="preserve"> collect the resulting </w:t>
      </w:r>
      <w:r w:rsidR="00861898" w:rsidRPr="00333009">
        <w:rPr>
          <w:rFonts w:ascii="Calibri" w:hAnsi="Calibri" w:cs="Calibri"/>
          <w:sz w:val="24"/>
          <w:szCs w:val="24"/>
          <w:lang w:val="en-US"/>
        </w:rPr>
        <w:t>supernatant</w:t>
      </w:r>
      <w:r w:rsidR="00933E86" w:rsidRPr="00333009">
        <w:rPr>
          <w:rFonts w:ascii="Calibri" w:hAnsi="Calibri" w:cs="Calibri"/>
          <w:sz w:val="24"/>
          <w:szCs w:val="24"/>
          <w:lang w:val="en-US"/>
        </w:rPr>
        <w:t>,</w:t>
      </w:r>
      <w:r w:rsidR="00861898" w:rsidRPr="00333009">
        <w:rPr>
          <w:rFonts w:ascii="Calibri" w:hAnsi="Calibri" w:cs="Calibri"/>
          <w:sz w:val="24"/>
          <w:szCs w:val="24"/>
          <w:lang w:val="en-US"/>
        </w:rPr>
        <w:t xml:space="preserve"> and add 2</w:t>
      </w:r>
      <w:r w:rsidR="00933E86" w:rsidRPr="00333009">
        <w:rPr>
          <w:rFonts w:ascii="Calibri" w:hAnsi="Calibri" w:cs="Calibri"/>
          <w:sz w:val="24"/>
          <w:szCs w:val="24"/>
          <w:lang w:val="en-US"/>
        </w:rPr>
        <w:t>–</w:t>
      </w:r>
      <w:r w:rsidR="00861898" w:rsidRPr="00333009">
        <w:rPr>
          <w:rFonts w:ascii="Calibri" w:hAnsi="Calibri" w:cs="Calibri"/>
          <w:sz w:val="24"/>
          <w:szCs w:val="24"/>
          <w:lang w:val="en-US"/>
        </w:rPr>
        <w:t>3</w:t>
      </w:r>
      <w:r w:rsidR="00933E86" w:rsidRPr="00333009">
        <w:rPr>
          <w:rFonts w:ascii="Calibri" w:hAnsi="Calibri" w:cs="Calibri"/>
          <w:sz w:val="24"/>
          <w:szCs w:val="24"/>
          <w:lang w:val="en-US"/>
        </w:rPr>
        <w:t>x</w:t>
      </w:r>
      <w:r w:rsidR="00861898" w:rsidRPr="00333009">
        <w:rPr>
          <w:rFonts w:ascii="Calibri" w:hAnsi="Calibri" w:cs="Calibri"/>
          <w:sz w:val="24"/>
          <w:szCs w:val="24"/>
          <w:lang w:val="en-US"/>
        </w:rPr>
        <w:t xml:space="preserve"> of 50</w:t>
      </w:r>
      <w:r w:rsidR="00933E86" w:rsidRPr="00333009">
        <w:rPr>
          <w:rFonts w:ascii="Calibri" w:hAnsi="Calibri" w:cs="Calibri"/>
          <w:sz w:val="24"/>
          <w:szCs w:val="24"/>
          <w:lang w:val="en-US"/>
        </w:rPr>
        <w:t>x</w:t>
      </w:r>
      <w:r w:rsidR="00861898" w:rsidRPr="00333009">
        <w:rPr>
          <w:rFonts w:ascii="Calibri" w:hAnsi="Calibri" w:cs="Calibri"/>
          <w:sz w:val="24"/>
          <w:szCs w:val="24"/>
          <w:lang w:val="en-US"/>
        </w:rPr>
        <w:t xml:space="preserve"> protease inhibitor cocktail</w:t>
      </w:r>
      <w:r w:rsidRPr="00333009">
        <w:rPr>
          <w:rFonts w:ascii="Calibri" w:hAnsi="Calibri" w:cs="Calibri"/>
          <w:sz w:val="24"/>
          <w:szCs w:val="24"/>
          <w:lang w:val="en-US"/>
        </w:rPr>
        <w:t xml:space="preserve">. </w:t>
      </w:r>
    </w:p>
    <w:p w14:paraId="7899F5F5" w14:textId="77777777" w:rsidR="00933E86" w:rsidRPr="00333009" w:rsidRDefault="00933E86" w:rsidP="00333009">
      <w:pPr>
        <w:pStyle w:val="ListParagraph"/>
        <w:spacing w:after="0" w:line="240" w:lineRule="auto"/>
        <w:ind w:left="0"/>
        <w:jc w:val="both"/>
        <w:rPr>
          <w:rFonts w:ascii="Calibri" w:hAnsi="Calibri" w:cs="Calibri"/>
          <w:sz w:val="24"/>
          <w:szCs w:val="24"/>
          <w:lang w:val="en-US"/>
        </w:rPr>
      </w:pPr>
    </w:p>
    <w:p w14:paraId="29856D7A" w14:textId="793CB25B" w:rsidR="00C46FBD" w:rsidRPr="00333009" w:rsidRDefault="00933E86" w:rsidP="00333009">
      <w:pPr>
        <w:pStyle w:val="ListParagraph"/>
        <w:spacing w:after="0" w:line="240" w:lineRule="auto"/>
        <w:ind w:left="0"/>
        <w:jc w:val="both"/>
        <w:rPr>
          <w:rFonts w:ascii="Calibri" w:hAnsi="Calibri" w:cs="Calibri"/>
          <w:sz w:val="24"/>
          <w:szCs w:val="24"/>
          <w:lang w:val="en-US"/>
        </w:rPr>
      </w:pPr>
      <w:r w:rsidRPr="00333009">
        <w:rPr>
          <w:rFonts w:ascii="Calibri" w:hAnsi="Calibri" w:cs="Calibri"/>
          <w:sz w:val="24"/>
          <w:szCs w:val="24"/>
          <w:lang w:val="en-US"/>
        </w:rPr>
        <w:t>NOTE: E</w:t>
      </w:r>
      <w:r w:rsidR="008C794F" w:rsidRPr="00333009">
        <w:rPr>
          <w:rFonts w:ascii="Calibri" w:hAnsi="Calibri" w:cs="Calibri"/>
          <w:sz w:val="24"/>
          <w:szCs w:val="24"/>
          <w:lang w:val="en-US"/>
        </w:rPr>
        <w:t>ither use the lysate immediately for the ubiquitination reaction on the same day or flash freeze it using liquid nitrogen and store it at -80</w:t>
      </w:r>
      <w:r w:rsidRPr="00333009">
        <w:rPr>
          <w:rFonts w:ascii="Calibri" w:hAnsi="Calibri" w:cs="Calibri"/>
          <w:sz w:val="24"/>
          <w:szCs w:val="24"/>
          <w:lang w:val="en-US"/>
        </w:rPr>
        <w:t xml:space="preserve"> </w:t>
      </w:r>
      <w:r w:rsidR="008C794F" w:rsidRPr="00333009">
        <w:rPr>
          <w:rFonts w:ascii="Calibri" w:hAnsi="Calibri" w:cs="Calibri"/>
          <w:sz w:val="24"/>
          <w:szCs w:val="24"/>
          <w:lang w:val="en-US"/>
        </w:rPr>
        <w:t xml:space="preserve">°C; however, make sure to use it within </w:t>
      </w:r>
      <w:r w:rsidRPr="00333009">
        <w:rPr>
          <w:rFonts w:ascii="Calibri" w:hAnsi="Calibri" w:cs="Calibri"/>
          <w:sz w:val="24"/>
          <w:szCs w:val="24"/>
          <w:lang w:val="en-US"/>
        </w:rPr>
        <w:t>3</w:t>
      </w:r>
      <w:r w:rsidR="008C794F" w:rsidRPr="00333009">
        <w:rPr>
          <w:rFonts w:ascii="Calibri" w:hAnsi="Calibri" w:cs="Calibri"/>
          <w:sz w:val="24"/>
          <w:szCs w:val="24"/>
          <w:lang w:val="en-US"/>
        </w:rPr>
        <w:t xml:space="preserve"> days at most</w:t>
      </w:r>
      <w:r w:rsidR="00ED41E5" w:rsidRPr="00333009">
        <w:rPr>
          <w:rFonts w:ascii="Calibri" w:hAnsi="Calibri" w:cs="Calibri"/>
          <w:sz w:val="24"/>
          <w:szCs w:val="24"/>
          <w:lang w:val="en-US"/>
        </w:rPr>
        <w:t xml:space="preserve"> for effective ubiquitination</w:t>
      </w:r>
      <w:r w:rsidR="008C794F" w:rsidRPr="00333009">
        <w:rPr>
          <w:rFonts w:ascii="Calibri" w:hAnsi="Calibri" w:cs="Calibri"/>
          <w:sz w:val="24"/>
          <w:szCs w:val="24"/>
          <w:lang w:val="en-US"/>
        </w:rPr>
        <w:t>.</w:t>
      </w:r>
      <w:r w:rsidR="000C09A6" w:rsidRPr="00333009">
        <w:rPr>
          <w:rFonts w:ascii="Calibri" w:hAnsi="Calibri" w:cs="Calibri"/>
          <w:sz w:val="24"/>
          <w:szCs w:val="24"/>
          <w:lang w:val="en-US"/>
        </w:rPr>
        <w:t xml:space="preserve"> Lysate concentration ranging from 2</w:t>
      </w:r>
      <w:r w:rsidR="004D7E37" w:rsidRPr="00333009">
        <w:rPr>
          <w:rFonts w:ascii="Calibri" w:hAnsi="Calibri" w:cs="Calibri"/>
          <w:sz w:val="24"/>
          <w:szCs w:val="24"/>
          <w:lang w:val="en-US"/>
        </w:rPr>
        <w:t xml:space="preserve"> to </w:t>
      </w:r>
      <w:r w:rsidR="000C09A6" w:rsidRPr="00333009">
        <w:rPr>
          <w:rFonts w:ascii="Calibri" w:hAnsi="Calibri" w:cs="Calibri"/>
          <w:sz w:val="24"/>
          <w:szCs w:val="24"/>
          <w:lang w:val="en-US"/>
        </w:rPr>
        <w:t>4 mg/</w:t>
      </w:r>
      <w:r w:rsidR="0042554A" w:rsidRPr="00333009">
        <w:rPr>
          <w:rFonts w:ascii="Calibri" w:hAnsi="Calibri" w:cs="Calibri"/>
          <w:sz w:val="24"/>
          <w:szCs w:val="24"/>
          <w:lang w:val="en-US"/>
        </w:rPr>
        <w:t>L</w:t>
      </w:r>
      <w:r w:rsidR="000C09A6" w:rsidRPr="00333009">
        <w:rPr>
          <w:rFonts w:ascii="Calibri" w:hAnsi="Calibri" w:cs="Calibri"/>
          <w:sz w:val="24"/>
          <w:szCs w:val="24"/>
          <w:lang w:val="en-US"/>
        </w:rPr>
        <w:t xml:space="preserve"> is suitable for ubiquitination. </w:t>
      </w:r>
    </w:p>
    <w:p w14:paraId="18413890" w14:textId="77777777" w:rsidR="005C7E0D" w:rsidRPr="00333009" w:rsidRDefault="005C7E0D" w:rsidP="00333009">
      <w:pPr>
        <w:pStyle w:val="ListParagraph"/>
        <w:spacing w:after="0" w:line="240" w:lineRule="auto"/>
        <w:ind w:left="0"/>
        <w:jc w:val="both"/>
        <w:rPr>
          <w:rFonts w:ascii="Calibri" w:hAnsi="Calibri" w:cs="Calibri"/>
          <w:sz w:val="24"/>
          <w:szCs w:val="24"/>
          <w:lang w:val="en-US"/>
        </w:rPr>
      </w:pPr>
    </w:p>
    <w:p w14:paraId="442238E4" w14:textId="1E839FB1" w:rsidR="00C63FDA" w:rsidRPr="00333009" w:rsidRDefault="00C63FDA" w:rsidP="2D46AB0F">
      <w:pPr>
        <w:pStyle w:val="ListParagraph"/>
        <w:numPr>
          <w:ilvl w:val="0"/>
          <w:numId w:val="4"/>
        </w:numPr>
        <w:spacing w:after="0" w:line="240" w:lineRule="auto"/>
        <w:ind w:left="0" w:firstLine="0"/>
        <w:jc w:val="both"/>
        <w:rPr>
          <w:rFonts w:ascii="Calibri" w:hAnsi="Calibri" w:cs="Calibri"/>
          <w:b/>
          <w:bCs/>
          <w:sz w:val="24"/>
          <w:szCs w:val="24"/>
          <w:highlight w:val="yellow"/>
          <w:lang w:val="en-US"/>
        </w:rPr>
      </w:pPr>
      <w:r w:rsidRPr="2D46AB0F">
        <w:rPr>
          <w:rFonts w:ascii="Calibri" w:hAnsi="Calibri" w:cs="Calibri"/>
          <w:b/>
          <w:bCs/>
          <w:sz w:val="24"/>
          <w:szCs w:val="24"/>
          <w:highlight w:val="yellow"/>
          <w:lang w:val="en-US"/>
        </w:rPr>
        <w:t>Bacterial culture</w:t>
      </w:r>
    </w:p>
    <w:p w14:paraId="090A8288" w14:textId="28935834" w:rsidR="00241F65" w:rsidRPr="00333009" w:rsidRDefault="00241F65" w:rsidP="2D46AB0F">
      <w:pPr>
        <w:pStyle w:val="ListParagraph"/>
        <w:spacing w:after="0" w:line="240" w:lineRule="auto"/>
        <w:ind w:left="0"/>
        <w:jc w:val="both"/>
        <w:rPr>
          <w:rFonts w:ascii="Calibri" w:hAnsi="Calibri" w:cs="Calibri"/>
          <w:b/>
          <w:bCs/>
          <w:sz w:val="24"/>
          <w:szCs w:val="24"/>
          <w:highlight w:val="yellow"/>
          <w:lang w:val="en-US"/>
        </w:rPr>
      </w:pPr>
    </w:p>
    <w:p w14:paraId="4844EDAC" w14:textId="7F1C02C3" w:rsidR="00442ACE" w:rsidRPr="00333009" w:rsidRDefault="004C64FB" w:rsidP="2D46AB0F">
      <w:pPr>
        <w:pStyle w:val="ListParagraph"/>
        <w:numPr>
          <w:ilvl w:val="0"/>
          <w:numId w:val="5"/>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G</w:t>
      </w:r>
      <w:r w:rsidR="006754FD" w:rsidRPr="2D46AB0F">
        <w:rPr>
          <w:rFonts w:ascii="Calibri" w:hAnsi="Calibri" w:cs="Calibri"/>
          <w:sz w:val="24"/>
          <w:szCs w:val="24"/>
          <w:highlight w:val="yellow"/>
          <w:lang w:val="en-US"/>
        </w:rPr>
        <w:t>row the bacteria</w:t>
      </w:r>
      <w:r w:rsidRPr="2D46AB0F">
        <w:rPr>
          <w:rFonts w:ascii="Calibri" w:hAnsi="Calibri" w:cs="Calibri"/>
          <w:sz w:val="24"/>
          <w:szCs w:val="24"/>
          <w:highlight w:val="yellow"/>
          <w:lang w:val="en-US"/>
        </w:rPr>
        <w:t xml:space="preserve">, </w:t>
      </w:r>
      <w:r w:rsidRPr="2D46AB0F">
        <w:rPr>
          <w:rFonts w:ascii="Calibri" w:hAnsi="Calibri" w:cs="Calibri"/>
          <w:i/>
          <w:iCs/>
          <w:sz w:val="24"/>
          <w:szCs w:val="24"/>
          <w:highlight w:val="yellow"/>
          <w:lang w:val="en-US"/>
        </w:rPr>
        <w:t xml:space="preserve">Streptococcus pneumoniae </w:t>
      </w:r>
      <w:r w:rsidRPr="2D46AB0F">
        <w:rPr>
          <w:rFonts w:ascii="Calibri" w:hAnsi="Calibri" w:cs="Calibri"/>
          <w:sz w:val="24"/>
          <w:szCs w:val="24"/>
          <w:highlight w:val="yellow"/>
          <w:lang w:val="en-US"/>
        </w:rPr>
        <w:t xml:space="preserve">(SPN) R6 strain (Serotype II), </w:t>
      </w:r>
      <w:r w:rsidR="006754FD" w:rsidRPr="2D46AB0F">
        <w:rPr>
          <w:rFonts w:ascii="Calibri" w:hAnsi="Calibri" w:cs="Calibri"/>
          <w:sz w:val="24"/>
          <w:szCs w:val="24"/>
          <w:highlight w:val="yellow"/>
          <w:lang w:val="en-US"/>
        </w:rPr>
        <w:t xml:space="preserve">overnight at </w:t>
      </w:r>
      <w:r w:rsidR="006754FD" w:rsidRPr="2D46AB0F">
        <w:rPr>
          <w:rFonts w:ascii="Calibri" w:eastAsia="Times New Roman" w:hAnsi="Calibri" w:cs="Calibri"/>
          <w:kern w:val="0"/>
          <w:sz w:val="24"/>
          <w:szCs w:val="24"/>
          <w:highlight w:val="yellow"/>
          <w:lang w:val="en-US" w:eastAsia="en-IN"/>
          <w14:ligatures w14:val="none"/>
        </w:rPr>
        <w:t>37</w:t>
      </w:r>
      <w:r w:rsidR="006E7FBE" w:rsidRPr="2D46AB0F">
        <w:rPr>
          <w:rFonts w:ascii="Calibri" w:eastAsia="Times New Roman" w:hAnsi="Calibri" w:cs="Calibri"/>
          <w:kern w:val="0"/>
          <w:sz w:val="24"/>
          <w:szCs w:val="24"/>
          <w:highlight w:val="yellow"/>
          <w:lang w:val="en-US" w:eastAsia="en-IN"/>
          <w14:ligatures w14:val="none"/>
        </w:rPr>
        <w:t xml:space="preserve"> </w:t>
      </w:r>
      <w:r w:rsidR="006754FD" w:rsidRPr="2D46AB0F">
        <w:rPr>
          <w:rFonts w:ascii="Calibri" w:eastAsia="Times New Roman" w:hAnsi="Calibri" w:cs="Calibri"/>
          <w:kern w:val="0"/>
          <w:sz w:val="24"/>
          <w:szCs w:val="24"/>
          <w:highlight w:val="yellow"/>
          <w:lang w:val="en-US" w:eastAsia="en-IN"/>
          <w14:ligatures w14:val="none"/>
        </w:rPr>
        <w:t xml:space="preserve">°C with 5% CO₂ in a THY medium </w:t>
      </w:r>
      <w:r w:rsidR="00E01F58" w:rsidRPr="2D46AB0F">
        <w:rPr>
          <w:rFonts w:ascii="Calibri" w:eastAsia="Times New Roman" w:hAnsi="Calibri" w:cs="Calibri"/>
          <w:kern w:val="0"/>
          <w:sz w:val="24"/>
          <w:szCs w:val="24"/>
          <w:highlight w:val="yellow"/>
          <w:lang w:val="en-US" w:eastAsia="en-IN"/>
          <w14:ligatures w14:val="none"/>
        </w:rPr>
        <w:t>made up of</w:t>
      </w:r>
      <w:r w:rsidR="006754FD" w:rsidRPr="2D46AB0F">
        <w:rPr>
          <w:rFonts w:ascii="Calibri" w:eastAsia="Times New Roman" w:hAnsi="Calibri" w:cs="Calibri"/>
          <w:kern w:val="0"/>
          <w:sz w:val="24"/>
          <w:szCs w:val="24"/>
          <w:highlight w:val="yellow"/>
          <w:lang w:val="en-US" w:eastAsia="en-IN"/>
          <w14:ligatures w14:val="none"/>
        </w:rPr>
        <w:t xml:space="preserve"> Todd Hewitt broth powder (3.7 g/100 </w:t>
      </w:r>
      <w:r w:rsidR="009A5F5F" w:rsidRPr="2D46AB0F">
        <w:rPr>
          <w:rFonts w:ascii="Calibri" w:eastAsia="Times New Roman" w:hAnsi="Calibri" w:cs="Calibri"/>
          <w:kern w:val="0"/>
          <w:sz w:val="24"/>
          <w:szCs w:val="24"/>
          <w:highlight w:val="yellow"/>
          <w:lang w:val="en-US" w:eastAsia="en-IN"/>
          <w14:ligatures w14:val="none"/>
        </w:rPr>
        <w:t>mL</w:t>
      </w:r>
      <w:r w:rsidR="006754FD" w:rsidRPr="2D46AB0F">
        <w:rPr>
          <w:rFonts w:ascii="Calibri" w:eastAsia="Times New Roman" w:hAnsi="Calibri" w:cs="Calibri"/>
          <w:kern w:val="0"/>
          <w:sz w:val="24"/>
          <w:szCs w:val="24"/>
          <w:highlight w:val="yellow"/>
          <w:lang w:val="en-US" w:eastAsia="en-IN"/>
          <w14:ligatures w14:val="none"/>
        </w:rPr>
        <w:t>) and yeast extract powder (1.5</w:t>
      </w:r>
      <w:r w:rsidR="00442ACE" w:rsidRPr="2D46AB0F">
        <w:rPr>
          <w:rFonts w:ascii="Calibri" w:eastAsia="Times New Roman" w:hAnsi="Calibri" w:cs="Calibri"/>
          <w:kern w:val="0"/>
          <w:sz w:val="24"/>
          <w:szCs w:val="24"/>
          <w:highlight w:val="yellow"/>
          <w:lang w:val="en-US" w:eastAsia="en-IN"/>
          <w14:ligatures w14:val="none"/>
        </w:rPr>
        <w:t xml:space="preserve"> </w:t>
      </w:r>
      <w:r w:rsidR="006754FD" w:rsidRPr="2D46AB0F">
        <w:rPr>
          <w:rFonts w:ascii="Calibri" w:eastAsia="Times New Roman" w:hAnsi="Calibri" w:cs="Calibri"/>
          <w:kern w:val="0"/>
          <w:sz w:val="24"/>
          <w:szCs w:val="24"/>
          <w:highlight w:val="yellow"/>
          <w:lang w:val="en-US" w:eastAsia="en-IN"/>
          <w14:ligatures w14:val="none"/>
        </w:rPr>
        <w:t>g/100</w:t>
      </w:r>
      <w:r w:rsidR="00442ACE" w:rsidRPr="2D46AB0F">
        <w:rPr>
          <w:rFonts w:ascii="Calibri" w:eastAsia="Times New Roman" w:hAnsi="Calibri" w:cs="Calibri"/>
          <w:kern w:val="0"/>
          <w:sz w:val="24"/>
          <w:szCs w:val="24"/>
          <w:highlight w:val="yellow"/>
          <w:lang w:val="en-US" w:eastAsia="en-IN"/>
          <w14:ligatures w14:val="none"/>
        </w:rPr>
        <w:t xml:space="preserve"> </w:t>
      </w:r>
      <w:r w:rsidR="009A5F5F" w:rsidRPr="2D46AB0F">
        <w:rPr>
          <w:rFonts w:ascii="Calibri" w:hAnsi="Calibri" w:cs="Calibri"/>
          <w:kern w:val="0"/>
          <w:sz w:val="24"/>
          <w:szCs w:val="24"/>
          <w:highlight w:val="yellow"/>
          <w:lang w:val="en-US"/>
          <w14:ligatures w14:val="none"/>
        </w:rPr>
        <w:t>mL</w:t>
      </w:r>
      <w:r w:rsidR="006754FD" w:rsidRPr="2D46AB0F">
        <w:rPr>
          <w:rFonts w:ascii="Calibri" w:eastAsia="Times New Roman" w:hAnsi="Calibri" w:cs="Calibri"/>
          <w:kern w:val="0"/>
          <w:sz w:val="24"/>
          <w:szCs w:val="24"/>
          <w:highlight w:val="yellow"/>
          <w:lang w:val="en-US" w:eastAsia="en-IN"/>
          <w14:ligatures w14:val="none"/>
        </w:rPr>
        <w:t>).</w:t>
      </w:r>
      <w:r w:rsidR="006754FD" w:rsidRPr="00333009">
        <w:rPr>
          <w:rFonts w:ascii="Calibri" w:eastAsia="Times New Roman" w:hAnsi="Calibri" w:cs="Calibri"/>
          <w:kern w:val="0"/>
          <w:sz w:val="24"/>
          <w:szCs w:val="24"/>
          <w:lang w:val="en-US" w:eastAsia="en-IN"/>
          <w14:ligatures w14:val="none"/>
        </w:rPr>
        <w:t xml:space="preserve"> </w:t>
      </w:r>
    </w:p>
    <w:p w14:paraId="6181E1A1" w14:textId="46370844" w:rsidR="00C63FDA" w:rsidRPr="00333009" w:rsidRDefault="00BB5840" w:rsidP="2D46AB0F">
      <w:pPr>
        <w:pStyle w:val="ListParagraph"/>
        <w:spacing w:after="0" w:line="240" w:lineRule="auto"/>
        <w:ind w:left="0"/>
        <w:jc w:val="both"/>
        <w:rPr>
          <w:rFonts w:ascii="Calibri" w:hAnsi="Calibri" w:cs="Calibri"/>
          <w:sz w:val="24"/>
          <w:szCs w:val="24"/>
          <w:highlight w:val="yellow"/>
          <w:lang w:val="en-US"/>
        </w:rPr>
      </w:pPr>
      <w:r w:rsidRPr="00333009">
        <w:rPr>
          <w:rFonts w:ascii="Calibri" w:eastAsia="Times New Roman" w:hAnsi="Calibri" w:cs="Calibri"/>
          <w:kern w:val="0"/>
          <w:sz w:val="24"/>
          <w:szCs w:val="24"/>
          <w:lang w:val="en-US" w:eastAsia="en-IN"/>
          <w14:ligatures w14:val="none"/>
        </w:rPr>
        <w:br/>
      </w:r>
      <w:r w:rsidRPr="2D46AB0F">
        <w:rPr>
          <w:rFonts w:ascii="Calibri" w:eastAsia="Times New Roman" w:hAnsi="Calibri" w:cs="Calibri"/>
          <w:kern w:val="0"/>
          <w:sz w:val="24"/>
          <w:szCs w:val="24"/>
          <w:highlight w:val="yellow"/>
          <w:lang w:val="en-US" w:eastAsia="en-IN"/>
          <w14:ligatures w14:val="none"/>
        </w:rPr>
        <w:t xml:space="preserve">NOTE: </w:t>
      </w:r>
      <w:r w:rsidR="003303D5" w:rsidRPr="2D46AB0F">
        <w:rPr>
          <w:rFonts w:ascii="Calibri" w:eastAsia="Times New Roman" w:hAnsi="Calibri" w:cs="Calibri"/>
          <w:kern w:val="0"/>
          <w:sz w:val="24"/>
          <w:szCs w:val="24"/>
          <w:highlight w:val="yellow"/>
          <w:lang w:val="en-US" w:eastAsia="en-IN"/>
          <w14:ligatures w14:val="none"/>
        </w:rPr>
        <w:t xml:space="preserve">Avoid inoculating the bacteria if the medium has changed to a dark brown color. </w:t>
      </w:r>
      <w:r w:rsidR="003303D5" w:rsidRPr="2D46AB0F">
        <w:rPr>
          <w:rFonts w:ascii="Calibri" w:eastAsia="Times New Roman" w:hAnsi="Calibri" w:cs="Calibri"/>
          <w:i/>
          <w:iCs/>
          <w:kern w:val="0"/>
          <w:sz w:val="24"/>
          <w:szCs w:val="24"/>
          <w:highlight w:val="yellow"/>
          <w:lang w:val="en-US" w:eastAsia="en-IN"/>
          <w14:ligatures w14:val="none"/>
        </w:rPr>
        <w:t>Streptococcus pneumoniae</w:t>
      </w:r>
      <w:r w:rsidR="003303D5" w:rsidRPr="2D46AB0F">
        <w:rPr>
          <w:rFonts w:ascii="Calibri" w:eastAsia="Times New Roman" w:hAnsi="Calibri" w:cs="Calibri"/>
          <w:kern w:val="0"/>
          <w:sz w:val="24"/>
          <w:szCs w:val="24"/>
          <w:highlight w:val="yellow"/>
          <w:lang w:val="en-US" w:eastAsia="en-IN"/>
          <w14:ligatures w14:val="none"/>
        </w:rPr>
        <w:t xml:space="preserve"> is classified as a Biosafety Level 2 (BSL-2) pathogen; take precautions and follow the correct BSL-2 containment protocols, including the use of a certified biosafety cabinet.</w:t>
      </w:r>
    </w:p>
    <w:p w14:paraId="34E4AE42" w14:textId="77777777" w:rsidR="00E01F58" w:rsidRPr="00333009" w:rsidRDefault="00E01F58" w:rsidP="2D46AB0F">
      <w:pPr>
        <w:pStyle w:val="ListParagraph"/>
        <w:spacing w:after="0" w:line="240" w:lineRule="auto"/>
        <w:ind w:left="0"/>
        <w:jc w:val="both"/>
        <w:rPr>
          <w:rFonts w:ascii="Calibri" w:hAnsi="Calibri" w:cs="Calibri"/>
          <w:sz w:val="24"/>
          <w:szCs w:val="24"/>
          <w:highlight w:val="yellow"/>
          <w:lang w:val="en-US"/>
        </w:rPr>
      </w:pPr>
    </w:p>
    <w:p w14:paraId="6281C441" w14:textId="586FEE0B" w:rsidR="00E01F58" w:rsidRPr="00333009" w:rsidRDefault="009E0C12" w:rsidP="2D46AB0F">
      <w:pPr>
        <w:pStyle w:val="ListParagraph"/>
        <w:numPr>
          <w:ilvl w:val="1"/>
          <w:numId w:val="25"/>
        </w:numPr>
        <w:spacing w:after="0" w:line="240" w:lineRule="auto"/>
        <w:ind w:left="0" w:firstLine="0"/>
        <w:jc w:val="both"/>
        <w:rPr>
          <w:rFonts w:ascii="Calibri" w:hAnsi="Calibri" w:cs="Calibri"/>
          <w:sz w:val="24"/>
          <w:szCs w:val="24"/>
          <w:highlight w:val="yellow"/>
          <w:lang w:val="en-US"/>
        </w:rPr>
      </w:pPr>
      <w:r w:rsidRPr="2D46AB0F">
        <w:rPr>
          <w:rFonts w:ascii="Calibri" w:eastAsia="Times New Roman" w:hAnsi="Calibri" w:cs="Calibri"/>
          <w:kern w:val="0"/>
          <w:sz w:val="24"/>
          <w:szCs w:val="24"/>
          <w:highlight w:val="yellow"/>
          <w:lang w:val="en-US" w:eastAsia="en-IN"/>
          <w14:ligatures w14:val="none"/>
        </w:rPr>
        <w:t>Next day, inoculate from the overnight culture into fresh THY media</w:t>
      </w:r>
      <w:r w:rsidR="00E01F58" w:rsidRPr="2D46AB0F">
        <w:rPr>
          <w:rFonts w:ascii="Calibri" w:eastAsia="Times New Roman" w:hAnsi="Calibri" w:cs="Calibri"/>
          <w:kern w:val="0"/>
          <w:sz w:val="24"/>
          <w:szCs w:val="24"/>
          <w:highlight w:val="yellow"/>
          <w:lang w:val="en-US" w:eastAsia="en-IN"/>
          <w14:ligatures w14:val="none"/>
        </w:rPr>
        <w:t xml:space="preserve"> (1:10)</w:t>
      </w:r>
      <w:r w:rsidRPr="2D46AB0F">
        <w:rPr>
          <w:rFonts w:ascii="Calibri" w:eastAsia="Times New Roman" w:hAnsi="Calibri" w:cs="Calibri"/>
          <w:kern w:val="0"/>
          <w:sz w:val="24"/>
          <w:szCs w:val="24"/>
          <w:highlight w:val="yellow"/>
          <w:lang w:val="en-US" w:eastAsia="en-IN"/>
          <w14:ligatures w14:val="none"/>
        </w:rPr>
        <w:t xml:space="preserve"> </w:t>
      </w:r>
      <w:r w:rsidR="00F9086F" w:rsidRPr="2D46AB0F">
        <w:rPr>
          <w:rFonts w:ascii="Calibri" w:eastAsia="Times New Roman" w:hAnsi="Calibri" w:cs="Calibri"/>
          <w:kern w:val="0"/>
          <w:sz w:val="24"/>
          <w:szCs w:val="24"/>
          <w:highlight w:val="yellow"/>
          <w:lang w:val="en-US" w:eastAsia="en-IN"/>
          <w14:ligatures w14:val="none"/>
        </w:rPr>
        <w:t>at 37</w:t>
      </w:r>
      <w:r w:rsidR="0049649C" w:rsidRPr="2D46AB0F">
        <w:rPr>
          <w:rFonts w:ascii="Calibri" w:eastAsia="Times New Roman" w:hAnsi="Calibri" w:cs="Calibri"/>
          <w:kern w:val="0"/>
          <w:sz w:val="24"/>
          <w:szCs w:val="24"/>
          <w:highlight w:val="yellow"/>
          <w:lang w:val="en-US" w:eastAsia="en-IN"/>
          <w14:ligatures w14:val="none"/>
        </w:rPr>
        <w:t xml:space="preserve"> </w:t>
      </w:r>
      <w:r w:rsidR="00F9086F" w:rsidRPr="2D46AB0F">
        <w:rPr>
          <w:rFonts w:ascii="Calibri" w:eastAsia="Times New Roman" w:hAnsi="Calibri" w:cs="Calibri"/>
          <w:kern w:val="0"/>
          <w:sz w:val="24"/>
          <w:szCs w:val="24"/>
          <w:highlight w:val="yellow"/>
          <w:lang w:val="en-US" w:eastAsia="en-IN"/>
          <w14:ligatures w14:val="none"/>
        </w:rPr>
        <w:t xml:space="preserve">°C with 5% CO₂ </w:t>
      </w:r>
      <w:r w:rsidRPr="2D46AB0F">
        <w:rPr>
          <w:rFonts w:ascii="Calibri" w:eastAsia="Times New Roman" w:hAnsi="Calibri" w:cs="Calibri"/>
          <w:kern w:val="0"/>
          <w:sz w:val="24"/>
          <w:szCs w:val="24"/>
          <w:highlight w:val="yellow"/>
          <w:lang w:val="en-US" w:eastAsia="en-IN"/>
          <w14:ligatures w14:val="none"/>
        </w:rPr>
        <w:t xml:space="preserve">and grow the SPN till </w:t>
      </w:r>
      <w:r w:rsidR="004D1AD2" w:rsidRPr="2D46AB0F">
        <w:rPr>
          <w:rFonts w:ascii="Calibri" w:eastAsia="Times New Roman" w:hAnsi="Calibri" w:cs="Calibri"/>
          <w:kern w:val="0"/>
          <w:sz w:val="24"/>
          <w:szCs w:val="24"/>
          <w:highlight w:val="yellow"/>
          <w:lang w:val="en-US" w:eastAsia="en-IN"/>
          <w14:ligatures w14:val="none"/>
        </w:rPr>
        <w:t xml:space="preserve">the </w:t>
      </w:r>
      <w:r w:rsidR="00442ACE" w:rsidRPr="2D46AB0F">
        <w:rPr>
          <w:rFonts w:ascii="Calibri" w:eastAsia="Times New Roman" w:hAnsi="Calibri" w:cs="Calibri"/>
          <w:kern w:val="0"/>
          <w:sz w:val="24"/>
          <w:szCs w:val="24"/>
          <w:highlight w:val="yellow"/>
          <w:lang w:val="en-US" w:eastAsia="en-IN"/>
          <w14:ligatures w14:val="none"/>
        </w:rPr>
        <w:t>Optical Density at 600 nm (</w:t>
      </w:r>
      <w:r w:rsidRPr="2D46AB0F">
        <w:rPr>
          <w:rFonts w:ascii="Calibri" w:eastAsia="Times New Roman" w:hAnsi="Calibri" w:cs="Calibri"/>
          <w:kern w:val="0"/>
          <w:sz w:val="24"/>
          <w:szCs w:val="24"/>
          <w:highlight w:val="yellow"/>
          <w:lang w:val="en-US" w:eastAsia="en-IN"/>
          <w14:ligatures w14:val="none"/>
        </w:rPr>
        <w:t>OD</w:t>
      </w:r>
      <w:r w:rsidRPr="2D46AB0F">
        <w:rPr>
          <w:rFonts w:ascii="Calibri" w:eastAsia="Times New Roman" w:hAnsi="Calibri" w:cs="Calibri"/>
          <w:kern w:val="0"/>
          <w:sz w:val="24"/>
          <w:szCs w:val="24"/>
          <w:highlight w:val="yellow"/>
          <w:vertAlign w:val="subscript"/>
          <w:lang w:val="en-US" w:eastAsia="en-IN"/>
          <w14:ligatures w14:val="none"/>
        </w:rPr>
        <w:t>600</w:t>
      </w:r>
      <w:r w:rsidR="00442ACE" w:rsidRPr="2D46AB0F">
        <w:rPr>
          <w:rFonts w:ascii="Calibri" w:eastAsia="Times New Roman" w:hAnsi="Calibri" w:cs="Calibri"/>
          <w:kern w:val="0"/>
          <w:sz w:val="24"/>
          <w:szCs w:val="24"/>
          <w:highlight w:val="yellow"/>
          <w:vertAlign w:val="subscript"/>
          <w:lang w:val="en-US" w:eastAsia="en-IN"/>
          <w14:ligatures w14:val="none"/>
        </w:rPr>
        <w:t xml:space="preserve"> nm</w:t>
      </w:r>
      <w:r w:rsidR="00442ACE" w:rsidRPr="2D46AB0F">
        <w:rPr>
          <w:rFonts w:ascii="Calibri" w:eastAsia="Times New Roman" w:hAnsi="Calibri" w:cs="Calibri"/>
          <w:kern w:val="0"/>
          <w:sz w:val="24"/>
          <w:szCs w:val="24"/>
          <w:highlight w:val="yellow"/>
          <w:lang w:val="en-US" w:eastAsia="en-IN"/>
          <w14:ligatures w14:val="none"/>
        </w:rPr>
        <w:t>)</w:t>
      </w:r>
      <w:r w:rsidRPr="2D46AB0F">
        <w:rPr>
          <w:rFonts w:ascii="Calibri" w:eastAsia="Times New Roman" w:hAnsi="Calibri" w:cs="Calibri"/>
          <w:kern w:val="0"/>
          <w:sz w:val="24"/>
          <w:szCs w:val="24"/>
          <w:highlight w:val="yellow"/>
          <w:lang w:val="en-US" w:eastAsia="en-IN"/>
          <w14:ligatures w14:val="none"/>
        </w:rPr>
        <w:t xml:space="preserve"> reaches 0.4. </w:t>
      </w:r>
      <w:r w:rsidR="00E01F58" w:rsidRPr="2D46AB0F">
        <w:rPr>
          <w:rFonts w:ascii="Calibri" w:eastAsia="Times New Roman" w:hAnsi="Calibri" w:cs="Calibri"/>
          <w:kern w:val="0"/>
          <w:sz w:val="24"/>
          <w:szCs w:val="24"/>
          <w:highlight w:val="yellow"/>
          <w:lang w:val="en-US" w:eastAsia="en-IN"/>
          <w14:ligatures w14:val="none"/>
        </w:rPr>
        <w:t>Prepare</w:t>
      </w:r>
      <w:r w:rsidRPr="2D46AB0F">
        <w:rPr>
          <w:rFonts w:ascii="Calibri" w:eastAsia="Times New Roman" w:hAnsi="Calibri" w:cs="Calibri"/>
          <w:kern w:val="0"/>
          <w:sz w:val="24"/>
          <w:szCs w:val="24"/>
          <w:highlight w:val="yellow"/>
          <w:lang w:val="en-US" w:eastAsia="en-IN"/>
          <w14:ligatures w14:val="none"/>
        </w:rPr>
        <w:t xml:space="preserve"> a glycerol stock of SPN (900 </w:t>
      </w:r>
      <w:r w:rsidR="00CB6BCB" w:rsidRPr="2D46AB0F">
        <w:rPr>
          <w:rFonts w:ascii="Calibri" w:eastAsia="Times New Roman" w:hAnsi="Calibri" w:cs="Calibri"/>
          <w:kern w:val="0"/>
          <w:sz w:val="24"/>
          <w:szCs w:val="24"/>
          <w:highlight w:val="yellow"/>
          <w:lang w:val="en-US" w:eastAsia="en-IN"/>
          <w14:ligatures w14:val="none"/>
        </w:rPr>
        <w:t xml:space="preserve">μL </w:t>
      </w:r>
      <w:r w:rsidR="004D1AD2" w:rsidRPr="2D46AB0F">
        <w:rPr>
          <w:rFonts w:ascii="Calibri" w:eastAsia="Times New Roman" w:hAnsi="Calibri" w:cs="Calibri"/>
          <w:kern w:val="0"/>
          <w:sz w:val="24"/>
          <w:szCs w:val="24"/>
          <w:highlight w:val="yellow"/>
          <w:lang w:val="en-US" w:eastAsia="en-IN"/>
          <w14:ligatures w14:val="none"/>
        </w:rPr>
        <w:t xml:space="preserve">of </w:t>
      </w:r>
      <w:r w:rsidRPr="2D46AB0F">
        <w:rPr>
          <w:rFonts w:ascii="Calibri" w:eastAsia="Times New Roman" w:hAnsi="Calibri" w:cs="Calibri"/>
          <w:kern w:val="0"/>
          <w:sz w:val="24"/>
          <w:szCs w:val="24"/>
          <w:highlight w:val="yellow"/>
          <w:lang w:val="en-US" w:eastAsia="en-IN"/>
          <w14:ligatures w14:val="none"/>
        </w:rPr>
        <w:t xml:space="preserve">SPN culture and 600 </w:t>
      </w:r>
      <w:r w:rsidR="00CB6BCB" w:rsidRPr="2D46AB0F">
        <w:rPr>
          <w:rFonts w:ascii="Calibri" w:eastAsia="Times New Roman" w:hAnsi="Calibri" w:cs="Calibri"/>
          <w:kern w:val="0"/>
          <w:sz w:val="24"/>
          <w:szCs w:val="24"/>
          <w:highlight w:val="yellow"/>
          <w:lang w:val="en-US" w:eastAsia="en-IN"/>
          <w14:ligatures w14:val="none"/>
        </w:rPr>
        <w:t xml:space="preserve">μL </w:t>
      </w:r>
      <w:r w:rsidR="004D1AD2" w:rsidRPr="2D46AB0F">
        <w:rPr>
          <w:rFonts w:ascii="Calibri" w:eastAsia="Times New Roman" w:hAnsi="Calibri" w:cs="Calibri"/>
          <w:kern w:val="0"/>
          <w:sz w:val="24"/>
          <w:szCs w:val="24"/>
          <w:highlight w:val="yellow"/>
          <w:lang w:val="en-US" w:eastAsia="en-IN"/>
          <w14:ligatures w14:val="none"/>
        </w:rPr>
        <w:t xml:space="preserve">of </w:t>
      </w:r>
      <w:r w:rsidRPr="2D46AB0F">
        <w:rPr>
          <w:rFonts w:ascii="Calibri" w:eastAsia="Times New Roman" w:hAnsi="Calibri" w:cs="Calibri"/>
          <w:kern w:val="0"/>
          <w:sz w:val="24"/>
          <w:szCs w:val="24"/>
          <w:highlight w:val="yellow"/>
          <w:lang w:val="en-US" w:eastAsia="en-IN"/>
          <w14:ligatures w14:val="none"/>
        </w:rPr>
        <w:t>Glycerol (50%) and store it in -80</w:t>
      </w:r>
      <w:r w:rsidR="00BF71AC" w:rsidRPr="2D46AB0F">
        <w:rPr>
          <w:rFonts w:ascii="Calibri" w:eastAsia="Times New Roman" w:hAnsi="Calibri" w:cs="Calibri"/>
          <w:kern w:val="0"/>
          <w:sz w:val="24"/>
          <w:szCs w:val="24"/>
          <w:highlight w:val="yellow"/>
          <w:lang w:val="en-US" w:eastAsia="en-IN"/>
          <w14:ligatures w14:val="none"/>
        </w:rPr>
        <w:t xml:space="preserve"> </w:t>
      </w:r>
      <w:r w:rsidRPr="2D46AB0F">
        <w:rPr>
          <w:rFonts w:ascii="Calibri" w:eastAsia="Times New Roman" w:hAnsi="Calibri" w:cs="Calibri"/>
          <w:kern w:val="0"/>
          <w:sz w:val="24"/>
          <w:szCs w:val="24"/>
          <w:highlight w:val="yellow"/>
          <w:lang w:val="en-US" w:eastAsia="en-IN"/>
          <w14:ligatures w14:val="none"/>
        </w:rPr>
        <w:t>°C.</w:t>
      </w:r>
    </w:p>
    <w:p w14:paraId="07504973" w14:textId="77777777" w:rsidR="00E01F58" w:rsidRPr="00333009" w:rsidRDefault="00E01F58" w:rsidP="2D46AB0F">
      <w:pPr>
        <w:pStyle w:val="ListParagraph"/>
        <w:spacing w:after="0" w:line="240" w:lineRule="auto"/>
        <w:ind w:left="0"/>
        <w:jc w:val="both"/>
        <w:rPr>
          <w:rFonts w:ascii="Calibri" w:hAnsi="Calibri" w:cs="Calibri"/>
          <w:sz w:val="24"/>
          <w:szCs w:val="24"/>
          <w:highlight w:val="yellow"/>
          <w:lang w:val="en-US"/>
        </w:rPr>
      </w:pPr>
    </w:p>
    <w:p w14:paraId="5EBE1D0C" w14:textId="5A436D02" w:rsidR="00E01F58" w:rsidRPr="00333009" w:rsidRDefault="009E0C12" w:rsidP="2D46AB0F">
      <w:pPr>
        <w:pStyle w:val="ListParagraph"/>
        <w:numPr>
          <w:ilvl w:val="1"/>
          <w:numId w:val="25"/>
        </w:numPr>
        <w:spacing w:after="0" w:line="240" w:lineRule="auto"/>
        <w:ind w:left="0" w:firstLine="0"/>
        <w:jc w:val="both"/>
        <w:rPr>
          <w:rFonts w:ascii="Calibri" w:hAnsi="Calibri" w:cs="Calibri"/>
          <w:sz w:val="24"/>
          <w:szCs w:val="24"/>
          <w:highlight w:val="yellow"/>
          <w:lang w:val="en-US"/>
        </w:rPr>
      </w:pPr>
      <w:r w:rsidRPr="2D46AB0F">
        <w:rPr>
          <w:rFonts w:ascii="Calibri" w:eastAsia="Times New Roman" w:hAnsi="Calibri" w:cs="Calibri"/>
          <w:kern w:val="0"/>
          <w:sz w:val="24"/>
          <w:szCs w:val="24"/>
          <w:highlight w:val="yellow"/>
          <w:lang w:val="en-US" w:eastAsia="en-IN"/>
          <w14:ligatures w14:val="none"/>
        </w:rPr>
        <w:lastRenderedPageBreak/>
        <w:t xml:space="preserve">On the day of the ubiquitination experiment, thaw a </w:t>
      </w:r>
      <w:r w:rsidR="00E01F58" w:rsidRPr="2D46AB0F">
        <w:rPr>
          <w:rFonts w:ascii="Calibri" w:eastAsia="Times New Roman" w:hAnsi="Calibri" w:cs="Calibri"/>
          <w:kern w:val="0"/>
          <w:sz w:val="24"/>
          <w:szCs w:val="24"/>
          <w:highlight w:val="yellow"/>
          <w:lang w:val="en-US" w:eastAsia="en-IN"/>
          <w14:ligatures w14:val="none"/>
        </w:rPr>
        <w:t>new</w:t>
      </w:r>
      <w:r w:rsidRPr="2D46AB0F">
        <w:rPr>
          <w:rFonts w:ascii="Calibri" w:eastAsia="Times New Roman" w:hAnsi="Calibri" w:cs="Calibri"/>
          <w:kern w:val="0"/>
          <w:sz w:val="24"/>
          <w:szCs w:val="24"/>
          <w:highlight w:val="yellow"/>
          <w:lang w:val="en-US" w:eastAsia="en-IN"/>
          <w14:ligatures w14:val="none"/>
        </w:rPr>
        <w:t xml:space="preserve"> stock of SPN from -80</w:t>
      </w:r>
      <w:r w:rsidR="00B0641A" w:rsidRPr="2D46AB0F">
        <w:rPr>
          <w:rFonts w:ascii="Calibri" w:eastAsia="Times New Roman" w:hAnsi="Calibri" w:cs="Calibri"/>
          <w:kern w:val="0"/>
          <w:sz w:val="24"/>
          <w:szCs w:val="24"/>
          <w:highlight w:val="yellow"/>
          <w:lang w:val="en-US" w:eastAsia="en-IN"/>
          <w14:ligatures w14:val="none"/>
        </w:rPr>
        <w:t xml:space="preserve"> </w:t>
      </w:r>
      <w:r w:rsidRPr="2D46AB0F">
        <w:rPr>
          <w:rFonts w:ascii="Calibri" w:eastAsia="Times New Roman" w:hAnsi="Calibri" w:cs="Calibri"/>
          <w:kern w:val="0"/>
          <w:sz w:val="24"/>
          <w:szCs w:val="24"/>
          <w:highlight w:val="yellow"/>
          <w:lang w:val="en-US" w:eastAsia="en-IN"/>
          <w14:ligatures w14:val="none"/>
        </w:rPr>
        <w:t xml:space="preserve">°C and completely inoculate </w:t>
      </w:r>
      <w:r w:rsidR="00E01F58" w:rsidRPr="2D46AB0F">
        <w:rPr>
          <w:rFonts w:ascii="Calibri" w:eastAsia="Times New Roman" w:hAnsi="Calibri" w:cs="Calibri"/>
          <w:kern w:val="0"/>
          <w:sz w:val="24"/>
          <w:szCs w:val="24"/>
          <w:highlight w:val="yellow"/>
          <w:lang w:val="en-US" w:eastAsia="en-IN"/>
          <w14:ligatures w14:val="none"/>
        </w:rPr>
        <w:t xml:space="preserve">it into a 5 </w:t>
      </w:r>
      <w:r w:rsidR="009A5F5F" w:rsidRPr="2D46AB0F">
        <w:rPr>
          <w:rFonts w:ascii="Calibri" w:eastAsia="Times New Roman" w:hAnsi="Calibri" w:cs="Calibri"/>
          <w:kern w:val="0"/>
          <w:sz w:val="24"/>
          <w:szCs w:val="24"/>
          <w:highlight w:val="yellow"/>
          <w:lang w:val="en-US" w:eastAsia="en-IN"/>
          <w14:ligatures w14:val="none"/>
        </w:rPr>
        <w:t>mL</w:t>
      </w:r>
      <w:r w:rsidR="00E01F58" w:rsidRPr="2D46AB0F">
        <w:rPr>
          <w:rFonts w:ascii="Calibri" w:eastAsia="Times New Roman" w:hAnsi="Calibri" w:cs="Calibri"/>
          <w:kern w:val="0"/>
          <w:sz w:val="24"/>
          <w:szCs w:val="24"/>
          <w:highlight w:val="yellow"/>
          <w:lang w:val="en-US" w:eastAsia="en-IN"/>
          <w14:ligatures w14:val="none"/>
        </w:rPr>
        <w:t xml:space="preserve"> </w:t>
      </w:r>
      <w:r w:rsidR="00EE1267" w:rsidRPr="2D46AB0F">
        <w:rPr>
          <w:rFonts w:ascii="Calibri" w:eastAsia="Times New Roman" w:hAnsi="Calibri" w:cs="Calibri"/>
          <w:kern w:val="0"/>
          <w:sz w:val="24"/>
          <w:szCs w:val="24"/>
          <w:highlight w:val="yellow"/>
          <w:lang w:val="en-US" w:eastAsia="en-IN"/>
          <w14:ligatures w14:val="none"/>
        </w:rPr>
        <w:t xml:space="preserve">of </w:t>
      </w:r>
      <w:r w:rsidR="00E01F58" w:rsidRPr="2D46AB0F">
        <w:rPr>
          <w:rFonts w:ascii="Calibri" w:eastAsia="Times New Roman" w:hAnsi="Calibri" w:cs="Calibri"/>
          <w:kern w:val="0"/>
          <w:sz w:val="24"/>
          <w:szCs w:val="24"/>
          <w:highlight w:val="yellow"/>
          <w:lang w:val="en-US" w:eastAsia="en-IN"/>
          <w14:ligatures w14:val="none"/>
        </w:rPr>
        <w:t>THY medium</w:t>
      </w:r>
      <w:r w:rsidRPr="2D46AB0F">
        <w:rPr>
          <w:rFonts w:ascii="Calibri" w:eastAsia="Times New Roman" w:hAnsi="Calibri" w:cs="Calibri"/>
          <w:kern w:val="0"/>
          <w:sz w:val="24"/>
          <w:szCs w:val="24"/>
          <w:highlight w:val="yellow"/>
          <w:lang w:val="en-US" w:eastAsia="en-IN"/>
          <w14:ligatures w14:val="none"/>
        </w:rPr>
        <w:t xml:space="preserve"> and allow it to grow until </w:t>
      </w:r>
      <w:r w:rsidR="00442ACE" w:rsidRPr="2D46AB0F">
        <w:rPr>
          <w:rFonts w:ascii="Calibri" w:eastAsia="Times New Roman" w:hAnsi="Calibri" w:cs="Calibri"/>
          <w:kern w:val="0"/>
          <w:sz w:val="24"/>
          <w:szCs w:val="24"/>
          <w:highlight w:val="yellow"/>
          <w:lang w:val="en-US" w:eastAsia="en-IN"/>
          <w14:ligatures w14:val="none"/>
        </w:rPr>
        <w:t>OD</w:t>
      </w:r>
      <w:r w:rsidR="00442ACE" w:rsidRPr="2D46AB0F">
        <w:rPr>
          <w:rFonts w:ascii="Calibri" w:eastAsia="Times New Roman" w:hAnsi="Calibri" w:cs="Calibri"/>
          <w:kern w:val="0"/>
          <w:sz w:val="24"/>
          <w:szCs w:val="24"/>
          <w:highlight w:val="yellow"/>
          <w:vertAlign w:val="subscript"/>
          <w:lang w:val="en-US" w:eastAsia="en-IN"/>
          <w14:ligatures w14:val="none"/>
        </w:rPr>
        <w:t>600 nm</w:t>
      </w:r>
      <w:r w:rsidR="00442ACE" w:rsidRPr="2D46AB0F">
        <w:rPr>
          <w:rFonts w:ascii="Calibri" w:eastAsia="Times New Roman" w:hAnsi="Calibri" w:cs="Calibri"/>
          <w:kern w:val="0"/>
          <w:sz w:val="24"/>
          <w:szCs w:val="24"/>
          <w:highlight w:val="yellow"/>
          <w:lang w:val="en-US" w:eastAsia="en-IN"/>
          <w14:ligatures w14:val="none"/>
        </w:rPr>
        <w:t xml:space="preserve"> </w:t>
      </w:r>
      <w:r w:rsidRPr="2D46AB0F">
        <w:rPr>
          <w:rFonts w:ascii="Calibri" w:eastAsia="Times New Roman" w:hAnsi="Calibri" w:cs="Calibri"/>
          <w:kern w:val="0"/>
          <w:sz w:val="24"/>
          <w:szCs w:val="24"/>
          <w:highlight w:val="yellow"/>
          <w:lang w:val="en-US" w:eastAsia="en-IN"/>
          <w14:ligatures w14:val="none"/>
        </w:rPr>
        <w:t>reaches 0.4.</w:t>
      </w:r>
    </w:p>
    <w:p w14:paraId="4F6814CD" w14:textId="77777777" w:rsidR="008024C8" w:rsidRPr="00333009" w:rsidRDefault="008024C8" w:rsidP="2D46AB0F">
      <w:pPr>
        <w:pStyle w:val="ListParagraph"/>
        <w:spacing w:after="0" w:line="240" w:lineRule="auto"/>
        <w:ind w:left="0"/>
        <w:jc w:val="both"/>
        <w:rPr>
          <w:rFonts w:ascii="Calibri" w:hAnsi="Calibri" w:cs="Calibri"/>
          <w:sz w:val="24"/>
          <w:szCs w:val="24"/>
          <w:highlight w:val="yellow"/>
          <w:lang w:val="en-US"/>
        </w:rPr>
      </w:pPr>
    </w:p>
    <w:p w14:paraId="28CC0393" w14:textId="277713CF" w:rsidR="008024C8" w:rsidRPr="00333009" w:rsidRDefault="008024C8"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hAnsi="Calibri" w:cs="Calibri"/>
          <w:sz w:val="24"/>
          <w:szCs w:val="24"/>
          <w:highlight w:val="yellow"/>
          <w:lang w:val="en-US"/>
        </w:rPr>
        <w:t>NOTE: The bacterial culture was grown to an OD</w:t>
      </w:r>
      <w:r w:rsidRPr="2D46AB0F">
        <w:rPr>
          <w:rFonts w:ascii="Calibri" w:hAnsi="Calibri" w:cs="Calibri"/>
          <w:sz w:val="24"/>
          <w:szCs w:val="24"/>
          <w:highlight w:val="yellow"/>
          <w:vertAlign w:val="subscript"/>
          <w:lang w:val="en-US"/>
        </w:rPr>
        <w:t>600</w:t>
      </w:r>
      <w:r w:rsidR="00780C0E" w:rsidRPr="2D46AB0F">
        <w:rPr>
          <w:rFonts w:ascii="Calibri" w:hAnsi="Calibri" w:cs="Calibri"/>
          <w:sz w:val="24"/>
          <w:szCs w:val="24"/>
          <w:highlight w:val="yellow"/>
          <w:vertAlign w:val="subscript"/>
          <w:lang w:val="en-US"/>
        </w:rPr>
        <w:t xml:space="preserve"> nm</w:t>
      </w:r>
      <w:r w:rsidRPr="2D46AB0F">
        <w:rPr>
          <w:rFonts w:ascii="Calibri" w:hAnsi="Calibri" w:cs="Calibri"/>
          <w:sz w:val="24"/>
          <w:szCs w:val="24"/>
          <w:highlight w:val="yellow"/>
          <w:vertAlign w:val="subscript"/>
          <w:lang w:val="en-US"/>
        </w:rPr>
        <w:t xml:space="preserve"> </w:t>
      </w:r>
      <w:r w:rsidRPr="2D46AB0F">
        <w:rPr>
          <w:rFonts w:ascii="Calibri" w:hAnsi="Calibri" w:cs="Calibri"/>
          <w:sz w:val="24"/>
          <w:szCs w:val="24"/>
          <w:highlight w:val="yellow"/>
          <w:lang w:val="en-US"/>
        </w:rPr>
        <w:t>of 0.4, which corresponds to approximately 10</w:t>
      </w:r>
      <w:r w:rsidRPr="2D46AB0F">
        <w:rPr>
          <w:rFonts w:ascii="Calibri" w:hAnsi="Calibri" w:cs="Calibri"/>
          <w:sz w:val="24"/>
          <w:szCs w:val="24"/>
          <w:highlight w:val="yellow"/>
          <w:vertAlign w:val="superscript"/>
          <w:lang w:val="en-US"/>
        </w:rPr>
        <w:t xml:space="preserve">8 </w:t>
      </w:r>
      <w:r w:rsidRPr="2D46AB0F">
        <w:rPr>
          <w:rFonts w:ascii="Calibri" w:hAnsi="Calibri" w:cs="Calibri"/>
          <w:sz w:val="24"/>
          <w:szCs w:val="24"/>
          <w:highlight w:val="yellow"/>
          <w:lang w:val="en-US"/>
        </w:rPr>
        <w:t>SPN cells per m</w:t>
      </w:r>
      <w:r w:rsidR="00E35F82" w:rsidRPr="2D46AB0F">
        <w:rPr>
          <w:rFonts w:ascii="Calibri" w:hAnsi="Calibri" w:cs="Calibri"/>
          <w:sz w:val="24"/>
          <w:szCs w:val="24"/>
          <w:highlight w:val="yellow"/>
          <w:lang w:val="en-US"/>
        </w:rPr>
        <w:t>L</w:t>
      </w:r>
      <w:r w:rsidRPr="2D46AB0F">
        <w:rPr>
          <w:rFonts w:ascii="Calibri" w:hAnsi="Calibri" w:cs="Calibri"/>
          <w:sz w:val="24"/>
          <w:szCs w:val="24"/>
          <w:highlight w:val="yellow"/>
          <w:lang w:val="en-US"/>
        </w:rPr>
        <w:t>. This correlation was established by enumerating colony-forming units (CFUs), determined by serially diluting the culture</w:t>
      </w:r>
      <w:r w:rsidR="00EA2D2C" w:rsidRPr="2D46AB0F">
        <w:rPr>
          <w:rFonts w:ascii="Calibri" w:hAnsi="Calibri" w:cs="Calibri"/>
          <w:sz w:val="24"/>
          <w:szCs w:val="24"/>
          <w:highlight w:val="yellow"/>
          <w:lang w:val="en-US"/>
        </w:rPr>
        <w:t xml:space="preserve"> in 1</w:t>
      </w:r>
      <w:r w:rsidR="00541EC5" w:rsidRPr="2D46AB0F">
        <w:rPr>
          <w:rFonts w:ascii="Calibri" w:hAnsi="Calibri" w:cs="Calibri"/>
          <w:sz w:val="24"/>
          <w:szCs w:val="24"/>
          <w:highlight w:val="yellow"/>
          <w:lang w:val="en-US"/>
        </w:rPr>
        <w:t>x</w:t>
      </w:r>
      <w:r w:rsidR="00EA2D2C" w:rsidRPr="2D46AB0F">
        <w:rPr>
          <w:rFonts w:ascii="Calibri" w:hAnsi="Calibri" w:cs="Calibri"/>
          <w:sz w:val="24"/>
          <w:szCs w:val="24"/>
          <w:highlight w:val="yellow"/>
          <w:lang w:val="en-US"/>
        </w:rPr>
        <w:t xml:space="preserve"> PBS to decrease the bacterial cell concentration so that countable colonies can be obtained</w:t>
      </w:r>
      <w:r w:rsidRPr="2D46AB0F">
        <w:rPr>
          <w:rFonts w:ascii="Calibri" w:hAnsi="Calibri" w:cs="Calibri"/>
          <w:sz w:val="24"/>
          <w:szCs w:val="24"/>
          <w:highlight w:val="yellow"/>
          <w:lang w:val="en-US"/>
        </w:rPr>
        <w:t xml:space="preserve"> and spotting on BHI agar plates</w:t>
      </w:r>
      <w:r w:rsidR="00EA2D2C" w:rsidRPr="2D46AB0F">
        <w:rPr>
          <w:rFonts w:ascii="Calibri" w:hAnsi="Calibri" w:cs="Calibri"/>
          <w:sz w:val="24"/>
          <w:szCs w:val="24"/>
          <w:highlight w:val="yellow"/>
          <w:lang w:val="en-US"/>
        </w:rPr>
        <w:t>, a more enriched medium than THY</w:t>
      </w:r>
      <w:r w:rsidRPr="2D46AB0F">
        <w:rPr>
          <w:rFonts w:ascii="Calibri" w:hAnsi="Calibri" w:cs="Calibri"/>
          <w:sz w:val="24"/>
          <w:szCs w:val="24"/>
          <w:highlight w:val="yellow"/>
          <w:lang w:val="en-US"/>
        </w:rPr>
        <w:t>.</w:t>
      </w:r>
    </w:p>
    <w:p w14:paraId="08FE5F51" w14:textId="77777777" w:rsidR="00E01F58" w:rsidRPr="00333009" w:rsidRDefault="00E01F58" w:rsidP="2D46AB0F">
      <w:pPr>
        <w:pStyle w:val="ListParagraph"/>
        <w:spacing w:after="0" w:line="240" w:lineRule="auto"/>
        <w:ind w:left="0"/>
        <w:jc w:val="both"/>
        <w:rPr>
          <w:rFonts w:ascii="Calibri" w:hAnsi="Calibri" w:cs="Calibri"/>
          <w:sz w:val="24"/>
          <w:szCs w:val="24"/>
          <w:highlight w:val="yellow"/>
          <w:lang w:val="en-US"/>
        </w:rPr>
      </w:pPr>
    </w:p>
    <w:p w14:paraId="3FE4DF0B" w14:textId="54355847" w:rsidR="00C63FDA" w:rsidRPr="00333009" w:rsidRDefault="00D1144D" w:rsidP="2D46AB0F">
      <w:pPr>
        <w:pStyle w:val="ListParagraph"/>
        <w:numPr>
          <w:ilvl w:val="0"/>
          <w:numId w:val="25"/>
        </w:numPr>
        <w:spacing w:after="0" w:line="240" w:lineRule="auto"/>
        <w:ind w:left="0" w:firstLine="0"/>
        <w:jc w:val="both"/>
        <w:rPr>
          <w:rFonts w:ascii="Calibri" w:hAnsi="Calibri" w:cs="Calibri"/>
          <w:b/>
          <w:bCs/>
          <w:sz w:val="24"/>
          <w:szCs w:val="24"/>
          <w:highlight w:val="yellow"/>
          <w:lang w:val="en-US"/>
        </w:rPr>
      </w:pPr>
      <w:r w:rsidRPr="2D46AB0F">
        <w:rPr>
          <w:rFonts w:ascii="Calibri" w:hAnsi="Calibri" w:cs="Calibri"/>
          <w:b/>
          <w:bCs/>
          <w:i/>
          <w:iCs/>
          <w:sz w:val="24"/>
          <w:szCs w:val="24"/>
          <w:highlight w:val="yellow"/>
          <w:lang w:val="en-US"/>
        </w:rPr>
        <w:t>In-vitro</w:t>
      </w:r>
      <w:r w:rsidR="00C63FDA" w:rsidRPr="2D46AB0F">
        <w:rPr>
          <w:rFonts w:ascii="Calibri" w:hAnsi="Calibri" w:cs="Calibri"/>
          <w:b/>
          <w:bCs/>
          <w:sz w:val="24"/>
          <w:szCs w:val="24"/>
          <w:highlight w:val="yellow"/>
          <w:lang w:val="en-US"/>
        </w:rPr>
        <w:t xml:space="preserve"> ubiquitination assay</w:t>
      </w:r>
      <w:r w:rsidR="009148D6" w:rsidRPr="2D46AB0F">
        <w:rPr>
          <w:rFonts w:ascii="Calibri" w:hAnsi="Calibri" w:cs="Calibri"/>
          <w:b/>
          <w:bCs/>
          <w:sz w:val="24"/>
          <w:szCs w:val="24"/>
          <w:highlight w:val="yellow"/>
          <w:lang w:val="en-US"/>
        </w:rPr>
        <w:t xml:space="preserve"> from mammalian lysate</w:t>
      </w:r>
    </w:p>
    <w:p w14:paraId="774307F9" w14:textId="77777777" w:rsidR="002A6949" w:rsidRPr="00333009" w:rsidRDefault="002A6949" w:rsidP="2D46AB0F">
      <w:pPr>
        <w:pStyle w:val="ListParagraph"/>
        <w:spacing w:after="0" w:line="240" w:lineRule="auto"/>
        <w:ind w:left="0"/>
        <w:jc w:val="both"/>
        <w:rPr>
          <w:rFonts w:ascii="Calibri" w:hAnsi="Calibri" w:cs="Calibri"/>
          <w:b/>
          <w:bCs/>
          <w:sz w:val="24"/>
          <w:szCs w:val="24"/>
          <w:highlight w:val="yellow"/>
          <w:lang w:val="en-US"/>
        </w:rPr>
      </w:pPr>
    </w:p>
    <w:p w14:paraId="26D092CA" w14:textId="1ED3005D" w:rsidR="00A8064E" w:rsidRPr="00333009" w:rsidRDefault="00861898" w:rsidP="2D46AB0F">
      <w:pPr>
        <w:pStyle w:val="ListParagraph"/>
        <w:numPr>
          <w:ilvl w:val="0"/>
          <w:numId w:val="20"/>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Take approximately 10</w:t>
      </w:r>
      <w:r w:rsidRPr="2D46AB0F">
        <w:rPr>
          <w:rFonts w:ascii="Calibri" w:hAnsi="Calibri" w:cs="Calibri"/>
          <w:sz w:val="24"/>
          <w:szCs w:val="24"/>
          <w:highlight w:val="yellow"/>
          <w:vertAlign w:val="superscript"/>
          <w:lang w:val="en-US"/>
        </w:rPr>
        <w:t>7</w:t>
      </w:r>
      <w:r w:rsidRPr="2D46AB0F">
        <w:rPr>
          <w:rFonts w:ascii="Calibri" w:hAnsi="Calibri" w:cs="Calibri"/>
          <w:sz w:val="24"/>
          <w:szCs w:val="24"/>
          <w:highlight w:val="yellow"/>
          <w:lang w:val="en-US"/>
        </w:rPr>
        <w:t xml:space="preserve"> SPN cells and wash thoroughly</w:t>
      </w:r>
      <w:r w:rsidR="00F9086F" w:rsidRPr="2D46AB0F">
        <w:rPr>
          <w:rFonts w:ascii="Calibri" w:hAnsi="Calibri" w:cs="Calibri"/>
          <w:sz w:val="24"/>
          <w:szCs w:val="24"/>
          <w:highlight w:val="yellow"/>
          <w:lang w:val="en-US"/>
        </w:rPr>
        <w:t xml:space="preserve"> at least three times</w:t>
      </w:r>
      <w:r w:rsidRPr="2D46AB0F">
        <w:rPr>
          <w:rFonts w:ascii="Calibri" w:hAnsi="Calibri" w:cs="Calibri"/>
          <w:sz w:val="24"/>
          <w:szCs w:val="24"/>
          <w:highlight w:val="yellow"/>
          <w:lang w:val="en-US"/>
        </w:rPr>
        <w:t xml:space="preserve"> with the reaction buffer (</w:t>
      </w:r>
      <w:bookmarkStart w:id="1" w:name="_Hlk209202240"/>
      <w:r w:rsidRPr="2D46AB0F">
        <w:rPr>
          <w:rFonts w:ascii="Calibri" w:hAnsi="Calibri" w:cs="Calibri"/>
          <w:sz w:val="24"/>
          <w:szCs w:val="24"/>
          <w:highlight w:val="yellow"/>
          <w:lang w:val="en-US"/>
        </w:rPr>
        <w:t>200 mM HEPES, 100 mM MgCl₂, 1 M KCl, and 5% glycerol at pH 7.4</w:t>
      </w:r>
      <w:bookmarkEnd w:id="1"/>
      <w:r w:rsidRPr="2D46AB0F">
        <w:rPr>
          <w:rFonts w:ascii="Calibri" w:hAnsi="Calibri" w:cs="Calibri"/>
          <w:sz w:val="24"/>
          <w:szCs w:val="24"/>
          <w:highlight w:val="yellow"/>
          <w:lang w:val="en-US"/>
        </w:rPr>
        <w:t>)</w:t>
      </w:r>
      <w:r w:rsidR="00F9086F" w:rsidRPr="2D46AB0F">
        <w:rPr>
          <w:rFonts w:ascii="Calibri" w:hAnsi="Calibri" w:cs="Calibri"/>
          <w:sz w:val="24"/>
          <w:szCs w:val="24"/>
          <w:highlight w:val="yellow"/>
          <w:lang w:val="en-US"/>
        </w:rPr>
        <w:t xml:space="preserve"> by resuspending the bacteria in the following buffer, followed by centrifugation at 21</w:t>
      </w:r>
      <w:r w:rsidR="004D7E37" w:rsidRPr="2D46AB0F">
        <w:rPr>
          <w:rFonts w:ascii="Calibri" w:hAnsi="Calibri" w:cs="Calibri"/>
          <w:sz w:val="24"/>
          <w:szCs w:val="24"/>
          <w:highlight w:val="yellow"/>
          <w:lang w:val="en-US"/>
        </w:rPr>
        <w:t>,</w:t>
      </w:r>
      <w:r w:rsidR="00F9086F" w:rsidRPr="2D46AB0F">
        <w:rPr>
          <w:rFonts w:ascii="Calibri" w:hAnsi="Calibri" w:cs="Calibri"/>
          <w:sz w:val="24"/>
          <w:szCs w:val="24"/>
          <w:highlight w:val="yellow"/>
          <w:lang w:val="en-US"/>
        </w:rPr>
        <w:t>000</w:t>
      </w:r>
      <w:r w:rsidR="00D35467" w:rsidRPr="2D46AB0F">
        <w:rPr>
          <w:rFonts w:ascii="Calibri" w:hAnsi="Calibri" w:cs="Calibri"/>
          <w:sz w:val="24"/>
          <w:szCs w:val="24"/>
          <w:highlight w:val="yellow"/>
          <w:lang w:val="en-US"/>
        </w:rPr>
        <w:t xml:space="preserve"> </w:t>
      </w:r>
      <w:r w:rsidR="004D7E37" w:rsidRPr="2D46AB0F">
        <w:rPr>
          <w:rFonts w:ascii="Calibri" w:hAnsi="Calibri" w:cs="Calibri"/>
          <w:sz w:val="24"/>
          <w:szCs w:val="24"/>
          <w:highlight w:val="yellow"/>
          <w:lang w:val="en-US"/>
        </w:rPr>
        <w:t>×</w:t>
      </w:r>
      <w:r w:rsidR="00D35467" w:rsidRPr="2D46AB0F">
        <w:rPr>
          <w:rFonts w:ascii="Calibri" w:hAnsi="Calibri" w:cs="Calibri"/>
          <w:sz w:val="24"/>
          <w:szCs w:val="24"/>
          <w:highlight w:val="yellow"/>
          <w:lang w:val="en-US"/>
        </w:rPr>
        <w:t xml:space="preserve"> </w:t>
      </w:r>
      <w:r w:rsidR="00F9086F" w:rsidRPr="2D46AB0F">
        <w:rPr>
          <w:rFonts w:ascii="Calibri" w:hAnsi="Calibri" w:cs="Calibri"/>
          <w:i/>
          <w:iCs/>
          <w:sz w:val="24"/>
          <w:szCs w:val="24"/>
          <w:highlight w:val="yellow"/>
          <w:lang w:val="en-US"/>
        </w:rPr>
        <w:t>g</w:t>
      </w:r>
      <w:r w:rsidR="00F9086F" w:rsidRPr="2D46AB0F">
        <w:rPr>
          <w:rFonts w:ascii="Calibri" w:hAnsi="Calibri" w:cs="Calibri"/>
          <w:sz w:val="24"/>
          <w:szCs w:val="24"/>
          <w:highlight w:val="yellow"/>
          <w:lang w:val="en-US"/>
        </w:rPr>
        <w:t xml:space="preserve"> for 5 min</w:t>
      </w:r>
      <w:r w:rsidRPr="2D46AB0F">
        <w:rPr>
          <w:rFonts w:ascii="Calibri" w:hAnsi="Calibri" w:cs="Calibri"/>
          <w:sz w:val="24"/>
          <w:szCs w:val="24"/>
          <w:highlight w:val="yellow"/>
          <w:lang w:val="en-US"/>
        </w:rPr>
        <w:t>, finally pelleting them down via centrifugation at 21</w:t>
      </w:r>
      <w:r w:rsidR="004D7E37" w:rsidRPr="2D46AB0F">
        <w:rPr>
          <w:rFonts w:ascii="Calibri" w:hAnsi="Calibri" w:cs="Calibri"/>
          <w:sz w:val="24"/>
          <w:szCs w:val="24"/>
          <w:highlight w:val="yellow"/>
          <w:lang w:val="en-US"/>
        </w:rPr>
        <w:t>,</w:t>
      </w:r>
      <w:r w:rsidRPr="2D46AB0F">
        <w:rPr>
          <w:rFonts w:ascii="Calibri" w:hAnsi="Calibri" w:cs="Calibri"/>
          <w:sz w:val="24"/>
          <w:szCs w:val="24"/>
          <w:highlight w:val="yellow"/>
          <w:lang w:val="en-US"/>
        </w:rPr>
        <w:t>000</w:t>
      </w:r>
      <w:r w:rsidR="00CB6BCB" w:rsidRPr="2D46AB0F">
        <w:rPr>
          <w:rFonts w:ascii="Calibri" w:hAnsi="Calibri" w:cs="Calibri"/>
          <w:sz w:val="24"/>
          <w:szCs w:val="24"/>
          <w:highlight w:val="yellow"/>
          <w:lang w:val="en-US"/>
        </w:rPr>
        <w:t xml:space="preserve"> </w:t>
      </w:r>
      <w:r w:rsidR="004D7E37" w:rsidRPr="2D46AB0F">
        <w:rPr>
          <w:rFonts w:ascii="Calibri" w:hAnsi="Calibri" w:cs="Calibri"/>
          <w:sz w:val="24"/>
          <w:szCs w:val="24"/>
          <w:highlight w:val="yellow"/>
          <w:lang w:val="en-US"/>
        </w:rPr>
        <w:t xml:space="preserve">× </w:t>
      </w:r>
      <w:r w:rsidR="004D7E37" w:rsidRPr="2D46AB0F">
        <w:rPr>
          <w:rFonts w:ascii="Calibri" w:hAnsi="Calibri" w:cs="Calibri"/>
          <w:i/>
          <w:iCs/>
          <w:sz w:val="24"/>
          <w:szCs w:val="24"/>
          <w:highlight w:val="yellow"/>
          <w:lang w:val="en-US"/>
        </w:rPr>
        <w:t>g</w:t>
      </w:r>
      <w:r w:rsidR="00442ACE" w:rsidRPr="2D46AB0F">
        <w:rPr>
          <w:rFonts w:ascii="Calibri" w:hAnsi="Calibri" w:cs="Calibri"/>
          <w:sz w:val="24"/>
          <w:szCs w:val="24"/>
          <w:highlight w:val="yellow"/>
          <w:lang w:val="en-US"/>
        </w:rPr>
        <w:t xml:space="preserve"> for 5 min</w:t>
      </w:r>
      <w:r w:rsidR="00B56528" w:rsidRPr="2D46AB0F">
        <w:rPr>
          <w:rFonts w:ascii="Calibri" w:hAnsi="Calibri" w:cs="Calibri"/>
          <w:sz w:val="24"/>
          <w:szCs w:val="24"/>
          <w:highlight w:val="yellow"/>
          <w:lang w:val="en-US"/>
        </w:rPr>
        <w:t xml:space="preserve"> at room temperature</w:t>
      </w:r>
      <w:r w:rsidRPr="2D46AB0F">
        <w:rPr>
          <w:rFonts w:ascii="Calibri" w:hAnsi="Calibri" w:cs="Calibri"/>
          <w:sz w:val="24"/>
          <w:szCs w:val="24"/>
          <w:highlight w:val="yellow"/>
          <w:lang w:val="en-US"/>
        </w:rPr>
        <w:t>.</w:t>
      </w:r>
      <w:r w:rsidRPr="2D46AB0F">
        <w:rPr>
          <w:rFonts w:ascii="Calibri" w:hAnsi="Calibri" w:cs="Calibri"/>
          <w:sz w:val="24"/>
          <w:szCs w:val="24"/>
          <w:lang w:val="en-US"/>
        </w:rPr>
        <w:t xml:space="preserve"> </w:t>
      </w:r>
    </w:p>
    <w:p w14:paraId="74A8228B" w14:textId="77777777" w:rsidR="008F586E" w:rsidRPr="00333009" w:rsidRDefault="008F586E" w:rsidP="2D46AB0F">
      <w:pPr>
        <w:pStyle w:val="ListParagraph"/>
        <w:spacing w:after="0" w:line="240" w:lineRule="auto"/>
        <w:ind w:left="0"/>
        <w:jc w:val="both"/>
        <w:rPr>
          <w:rFonts w:ascii="Calibri" w:hAnsi="Calibri" w:cs="Calibri"/>
          <w:sz w:val="24"/>
          <w:szCs w:val="24"/>
          <w:highlight w:val="yellow"/>
          <w:lang w:val="en-US"/>
        </w:rPr>
      </w:pPr>
    </w:p>
    <w:p w14:paraId="62DBB4DE" w14:textId="1E3FA8D2" w:rsidR="00F9086F" w:rsidRPr="00333009" w:rsidRDefault="00C84F9E" w:rsidP="2D46AB0F">
      <w:pPr>
        <w:pStyle w:val="ListParagraph"/>
        <w:numPr>
          <w:ilvl w:val="0"/>
          <w:numId w:val="20"/>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Resuspend the SPN pellet with A549 mammalian cell lysate along with purified</w:t>
      </w:r>
      <w:r w:rsidR="002E3638" w:rsidRPr="2D46AB0F">
        <w:rPr>
          <w:rFonts w:ascii="Calibri" w:hAnsi="Calibri" w:cs="Calibri"/>
          <w:sz w:val="24"/>
          <w:szCs w:val="24"/>
          <w:highlight w:val="yellow"/>
          <w:lang w:val="en-US"/>
        </w:rPr>
        <w:t xml:space="preserve"> u</w:t>
      </w:r>
      <w:r w:rsidRPr="2D46AB0F">
        <w:rPr>
          <w:rFonts w:ascii="Calibri" w:hAnsi="Calibri" w:cs="Calibri"/>
          <w:sz w:val="24"/>
          <w:szCs w:val="24"/>
          <w:highlight w:val="yellow"/>
          <w:lang w:val="en-US"/>
        </w:rPr>
        <w:t>biquitin (350 μM) and 1</w:t>
      </w:r>
      <w:r w:rsidR="00442ACE" w:rsidRPr="2D46AB0F">
        <w:rPr>
          <w:rFonts w:ascii="Calibri" w:hAnsi="Calibri" w:cs="Calibri"/>
          <w:sz w:val="24"/>
          <w:szCs w:val="24"/>
          <w:highlight w:val="yellow"/>
          <w:lang w:val="en-US"/>
        </w:rPr>
        <w:t xml:space="preserve"> </w:t>
      </w:r>
      <w:r w:rsidRPr="2D46AB0F">
        <w:rPr>
          <w:rFonts w:ascii="Calibri" w:hAnsi="Calibri" w:cs="Calibri"/>
          <w:sz w:val="24"/>
          <w:szCs w:val="24"/>
          <w:highlight w:val="yellow"/>
          <w:lang w:val="en-US"/>
        </w:rPr>
        <w:t>mM ATP and incubate for 1</w:t>
      </w:r>
      <w:r w:rsidR="00541EC5" w:rsidRPr="2D46AB0F">
        <w:rPr>
          <w:rFonts w:ascii="Calibri" w:hAnsi="Calibri" w:cs="Calibri"/>
          <w:sz w:val="24"/>
          <w:szCs w:val="24"/>
          <w:highlight w:val="yellow"/>
          <w:lang w:val="en-US"/>
        </w:rPr>
        <w:t>–</w:t>
      </w:r>
      <w:r w:rsidRPr="2D46AB0F">
        <w:rPr>
          <w:rFonts w:ascii="Calibri" w:hAnsi="Calibri" w:cs="Calibri"/>
          <w:sz w:val="24"/>
          <w:szCs w:val="24"/>
          <w:highlight w:val="yellow"/>
          <w:lang w:val="en-US"/>
        </w:rPr>
        <w:t>2 h at 27</w:t>
      </w:r>
      <w:r w:rsidR="0049649C" w:rsidRPr="2D46AB0F">
        <w:rPr>
          <w:rFonts w:ascii="Calibri" w:hAnsi="Calibri" w:cs="Calibri"/>
          <w:sz w:val="24"/>
          <w:szCs w:val="24"/>
          <w:highlight w:val="yellow"/>
          <w:lang w:val="en-US"/>
        </w:rPr>
        <w:t xml:space="preserve"> </w:t>
      </w:r>
      <w:r w:rsidRPr="2D46AB0F">
        <w:rPr>
          <w:rFonts w:ascii="Calibri" w:eastAsia="Times New Roman" w:hAnsi="Calibri" w:cs="Calibri"/>
          <w:kern w:val="0"/>
          <w:sz w:val="24"/>
          <w:szCs w:val="24"/>
          <w:highlight w:val="yellow"/>
          <w:lang w:val="en-US" w:eastAsia="en-IN"/>
          <w14:ligatures w14:val="none"/>
        </w:rPr>
        <w:t>°C.</w:t>
      </w:r>
      <w:r w:rsidR="005B69D0" w:rsidRPr="00333009">
        <w:rPr>
          <w:rFonts w:ascii="Calibri" w:eastAsia="Times New Roman" w:hAnsi="Calibri" w:cs="Calibri"/>
          <w:kern w:val="0"/>
          <w:sz w:val="24"/>
          <w:szCs w:val="24"/>
          <w:lang w:val="en-US" w:eastAsia="en-IN"/>
          <w14:ligatures w14:val="none"/>
        </w:rPr>
        <w:br/>
      </w:r>
    </w:p>
    <w:p w14:paraId="3DE63229" w14:textId="7E501FAA" w:rsidR="00861898" w:rsidRPr="00333009" w:rsidRDefault="005B69D0"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eastAsia="Times New Roman" w:hAnsi="Calibri" w:cs="Calibri"/>
          <w:kern w:val="0"/>
          <w:sz w:val="24"/>
          <w:szCs w:val="24"/>
          <w:highlight w:val="yellow"/>
          <w:lang w:val="en-US" w:eastAsia="en-IN"/>
          <w14:ligatures w14:val="none"/>
        </w:rPr>
        <w:t>NOTE: Avoid freezing and thawing the mammalian cell lysate. Best if the lysate is prepared on the same day of the ubiquitination assay.</w:t>
      </w:r>
    </w:p>
    <w:p w14:paraId="6D127383" w14:textId="77777777" w:rsidR="008F586E" w:rsidRPr="00333009" w:rsidRDefault="008F586E" w:rsidP="2D46AB0F">
      <w:pPr>
        <w:pStyle w:val="ListParagraph"/>
        <w:spacing w:after="0" w:line="240" w:lineRule="auto"/>
        <w:ind w:left="0"/>
        <w:jc w:val="both"/>
        <w:rPr>
          <w:rFonts w:ascii="Calibri" w:hAnsi="Calibri" w:cs="Calibri"/>
          <w:sz w:val="24"/>
          <w:szCs w:val="24"/>
          <w:highlight w:val="yellow"/>
          <w:lang w:val="en-US"/>
        </w:rPr>
      </w:pPr>
    </w:p>
    <w:p w14:paraId="4D7F3B56" w14:textId="65FC1BC8" w:rsidR="008F586E" w:rsidRPr="00333009" w:rsidRDefault="00C84F9E" w:rsidP="2D46AB0F">
      <w:pPr>
        <w:pStyle w:val="ListParagraph"/>
        <w:numPr>
          <w:ilvl w:val="0"/>
          <w:numId w:val="20"/>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 xml:space="preserve">Following incubation, wash the bacteria with </w:t>
      </w:r>
      <w:r w:rsidR="00291F7F" w:rsidRPr="2D46AB0F">
        <w:rPr>
          <w:rFonts w:ascii="Calibri" w:hAnsi="Calibri" w:cs="Calibri"/>
          <w:sz w:val="24"/>
          <w:szCs w:val="24"/>
          <w:highlight w:val="yellow"/>
          <w:lang w:val="en-US"/>
        </w:rPr>
        <w:t xml:space="preserve">reaction buffer </w:t>
      </w:r>
      <w:r w:rsidR="00442ACE" w:rsidRPr="2D46AB0F">
        <w:rPr>
          <w:rFonts w:ascii="Calibri" w:hAnsi="Calibri" w:cs="Calibri"/>
          <w:sz w:val="24"/>
          <w:szCs w:val="24"/>
          <w:highlight w:val="yellow"/>
          <w:lang w:val="en-US"/>
        </w:rPr>
        <w:t>containing 1 M Urea</w:t>
      </w:r>
      <w:r w:rsidR="00D35467" w:rsidRPr="2D46AB0F">
        <w:rPr>
          <w:rFonts w:ascii="Calibri" w:hAnsi="Calibri" w:cs="Calibri"/>
          <w:sz w:val="24"/>
          <w:szCs w:val="24"/>
          <w:highlight w:val="yellow"/>
          <w:lang w:val="en-US"/>
        </w:rPr>
        <w:t xml:space="preserve"> </w:t>
      </w:r>
      <w:r w:rsidR="002A448C" w:rsidRPr="2D46AB0F">
        <w:rPr>
          <w:rFonts w:ascii="Calibri" w:hAnsi="Calibri" w:cs="Calibri"/>
          <w:sz w:val="24"/>
          <w:szCs w:val="24"/>
          <w:highlight w:val="yellow"/>
          <w:lang w:val="en-US"/>
        </w:rPr>
        <w:t>once, followed by two washes with only reaction buffer</w:t>
      </w:r>
      <w:r w:rsidRPr="2D46AB0F">
        <w:rPr>
          <w:rFonts w:ascii="Calibri" w:hAnsi="Calibri" w:cs="Calibri"/>
          <w:sz w:val="24"/>
          <w:szCs w:val="24"/>
          <w:highlight w:val="yellow"/>
          <w:lang w:val="en-US"/>
        </w:rPr>
        <w:t>, followed by fixation with 1% paraformaldehyde (PFA).</w:t>
      </w:r>
      <w:r w:rsidR="008F586E" w:rsidRPr="2D46AB0F">
        <w:rPr>
          <w:rFonts w:ascii="Calibri" w:hAnsi="Calibri" w:cs="Calibri"/>
          <w:sz w:val="24"/>
          <w:szCs w:val="24"/>
          <w:highlight w:val="yellow"/>
          <w:lang w:val="en-US"/>
        </w:rPr>
        <w:t xml:space="preserve"> After fixation, </w:t>
      </w:r>
      <w:r w:rsidR="00E9325A" w:rsidRPr="2D46AB0F">
        <w:rPr>
          <w:rFonts w:ascii="Calibri" w:hAnsi="Calibri" w:cs="Calibri"/>
          <w:sz w:val="24"/>
          <w:szCs w:val="24"/>
          <w:highlight w:val="yellow"/>
          <w:lang w:val="en-US"/>
        </w:rPr>
        <w:t xml:space="preserve">incubate cells with PBS containing </w:t>
      </w:r>
      <w:r w:rsidR="008F586E" w:rsidRPr="2D46AB0F">
        <w:rPr>
          <w:rFonts w:ascii="Calibri" w:hAnsi="Calibri" w:cs="Calibri"/>
          <w:sz w:val="24"/>
          <w:szCs w:val="24"/>
          <w:highlight w:val="yellow"/>
          <w:lang w:val="en-US"/>
        </w:rPr>
        <w:t>glycine</w:t>
      </w:r>
      <w:r w:rsidRPr="2D46AB0F">
        <w:rPr>
          <w:rFonts w:ascii="Calibri" w:hAnsi="Calibri" w:cs="Calibri"/>
          <w:sz w:val="24"/>
          <w:szCs w:val="24"/>
          <w:highlight w:val="yellow"/>
          <w:lang w:val="en-US"/>
        </w:rPr>
        <w:t xml:space="preserve"> </w:t>
      </w:r>
      <w:r w:rsidR="008F586E" w:rsidRPr="2D46AB0F">
        <w:rPr>
          <w:rFonts w:ascii="Calibri" w:hAnsi="Calibri" w:cs="Calibri"/>
          <w:sz w:val="24"/>
          <w:szCs w:val="24"/>
          <w:highlight w:val="yellow"/>
          <w:lang w:val="en-US"/>
        </w:rPr>
        <w:t>(1</w:t>
      </w:r>
      <w:r w:rsidR="00442ACE" w:rsidRPr="2D46AB0F">
        <w:rPr>
          <w:rFonts w:ascii="Calibri" w:hAnsi="Calibri" w:cs="Calibri"/>
          <w:sz w:val="24"/>
          <w:szCs w:val="24"/>
          <w:highlight w:val="yellow"/>
          <w:lang w:val="en-US"/>
        </w:rPr>
        <w:t xml:space="preserve"> </w:t>
      </w:r>
      <w:r w:rsidR="008F586E" w:rsidRPr="2D46AB0F">
        <w:rPr>
          <w:rFonts w:ascii="Calibri" w:hAnsi="Calibri" w:cs="Calibri"/>
          <w:sz w:val="24"/>
          <w:szCs w:val="24"/>
          <w:highlight w:val="yellow"/>
          <w:lang w:val="en-US"/>
        </w:rPr>
        <w:t>mg/</w:t>
      </w:r>
      <w:r w:rsidR="009A5F5F" w:rsidRPr="2D46AB0F">
        <w:rPr>
          <w:rFonts w:ascii="Calibri" w:hAnsi="Calibri" w:cs="Calibri"/>
          <w:sz w:val="24"/>
          <w:szCs w:val="24"/>
          <w:highlight w:val="yellow"/>
          <w:lang w:val="en-US"/>
        </w:rPr>
        <w:t>mL</w:t>
      </w:r>
      <w:r w:rsidR="008F586E" w:rsidRPr="2D46AB0F">
        <w:rPr>
          <w:rFonts w:ascii="Calibri" w:hAnsi="Calibri" w:cs="Calibri"/>
          <w:sz w:val="24"/>
          <w:szCs w:val="24"/>
          <w:highlight w:val="yellow"/>
          <w:lang w:val="en-US"/>
        </w:rPr>
        <w:t>) for 15 min, followed by two 1</w:t>
      </w:r>
      <w:r w:rsidR="00EE1267" w:rsidRPr="2D46AB0F">
        <w:rPr>
          <w:rFonts w:ascii="Calibri" w:hAnsi="Calibri" w:cs="Calibri"/>
          <w:sz w:val="24"/>
          <w:szCs w:val="24"/>
          <w:highlight w:val="yellow"/>
          <w:lang w:val="en-US"/>
        </w:rPr>
        <w:t>x</w:t>
      </w:r>
      <w:r w:rsidR="008F586E" w:rsidRPr="2D46AB0F">
        <w:rPr>
          <w:rFonts w:ascii="Calibri" w:hAnsi="Calibri" w:cs="Calibri"/>
          <w:sz w:val="24"/>
          <w:szCs w:val="24"/>
          <w:highlight w:val="yellow"/>
          <w:lang w:val="en-US"/>
        </w:rPr>
        <w:t xml:space="preserve"> PBS washes.</w:t>
      </w:r>
    </w:p>
    <w:p w14:paraId="62F15E18" w14:textId="77777777" w:rsidR="002A448C" w:rsidRPr="00333009" w:rsidRDefault="002A448C" w:rsidP="2D46AB0F">
      <w:pPr>
        <w:pStyle w:val="ListParagraph"/>
        <w:spacing w:after="0" w:line="240" w:lineRule="auto"/>
        <w:ind w:left="0"/>
        <w:jc w:val="both"/>
        <w:rPr>
          <w:rFonts w:ascii="Calibri" w:hAnsi="Calibri" w:cs="Calibri"/>
          <w:sz w:val="24"/>
          <w:szCs w:val="24"/>
          <w:highlight w:val="yellow"/>
          <w:lang w:val="en-US"/>
        </w:rPr>
      </w:pPr>
    </w:p>
    <w:p w14:paraId="6FCB59FE" w14:textId="3079EEEA" w:rsidR="00B0501F" w:rsidRPr="00333009" w:rsidRDefault="002A448C"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hAnsi="Calibri" w:cs="Calibri"/>
          <w:sz w:val="24"/>
          <w:szCs w:val="24"/>
          <w:highlight w:val="yellow"/>
          <w:lang w:val="en-US"/>
        </w:rPr>
        <w:t xml:space="preserve">NOTE: </w:t>
      </w:r>
      <w:r w:rsidR="00B0501F" w:rsidRPr="2D46AB0F">
        <w:rPr>
          <w:rFonts w:ascii="Calibri" w:hAnsi="Calibri" w:cs="Calibri"/>
          <w:sz w:val="24"/>
          <w:szCs w:val="24"/>
          <w:highlight w:val="yellow"/>
          <w:lang w:val="en-US"/>
        </w:rPr>
        <w:t xml:space="preserve">A 1 M urea wash is used to mildly disrupt noncovalent interactions, ensuring that only covalently ubiquitinated bacteria remain. </w:t>
      </w:r>
      <w:r w:rsidR="004D7E37" w:rsidRPr="2D46AB0F">
        <w:rPr>
          <w:rFonts w:ascii="Calibri" w:hAnsi="Calibri" w:cs="Calibri"/>
          <w:sz w:val="24"/>
          <w:szCs w:val="24"/>
          <w:highlight w:val="yellow"/>
          <w:lang w:val="en-US"/>
        </w:rPr>
        <w:t xml:space="preserve">Afterward, it is important to wash thoroughly with reaction buffer </w:t>
      </w:r>
      <w:r w:rsidR="00B0501F" w:rsidRPr="2D46AB0F">
        <w:rPr>
          <w:rFonts w:ascii="Calibri" w:hAnsi="Calibri" w:cs="Calibri"/>
          <w:sz w:val="24"/>
          <w:szCs w:val="24"/>
          <w:highlight w:val="yellow"/>
          <w:lang w:val="en-US"/>
        </w:rPr>
        <w:t xml:space="preserve">to remove residual urea, as its presence can interfere with the </w:t>
      </w:r>
      <w:r w:rsidR="00B0501F" w:rsidRPr="2D46AB0F">
        <w:rPr>
          <w:rFonts w:ascii="Calibri" w:hAnsi="Calibri" w:cs="Calibri"/>
          <w:i/>
          <w:iCs/>
          <w:sz w:val="24"/>
          <w:szCs w:val="24"/>
          <w:highlight w:val="yellow"/>
          <w:lang w:val="en-US"/>
        </w:rPr>
        <w:t>in</w:t>
      </w:r>
      <w:r w:rsidR="007332D1" w:rsidRPr="2D46AB0F">
        <w:rPr>
          <w:rFonts w:ascii="Calibri" w:hAnsi="Calibri" w:cs="Calibri"/>
          <w:i/>
          <w:iCs/>
          <w:sz w:val="24"/>
          <w:szCs w:val="24"/>
          <w:highlight w:val="yellow"/>
          <w:lang w:val="en-US"/>
        </w:rPr>
        <w:t>-</w:t>
      </w:r>
      <w:r w:rsidR="00B0501F" w:rsidRPr="2D46AB0F">
        <w:rPr>
          <w:rFonts w:ascii="Calibri" w:hAnsi="Calibri" w:cs="Calibri"/>
          <w:i/>
          <w:iCs/>
          <w:sz w:val="24"/>
          <w:szCs w:val="24"/>
          <w:highlight w:val="yellow"/>
          <w:lang w:val="en-US"/>
        </w:rPr>
        <w:t>vitro</w:t>
      </w:r>
      <w:r w:rsidR="00B0501F" w:rsidRPr="2D46AB0F">
        <w:rPr>
          <w:rFonts w:ascii="Calibri" w:hAnsi="Calibri" w:cs="Calibri"/>
          <w:sz w:val="24"/>
          <w:szCs w:val="24"/>
          <w:highlight w:val="yellow"/>
          <w:lang w:val="en-US"/>
        </w:rPr>
        <w:t xml:space="preserve"> killing assay.</w:t>
      </w:r>
    </w:p>
    <w:p w14:paraId="60E449EA" w14:textId="34CF5396" w:rsidR="005B69D0" w:rsidRPr="00333009" w:rsidRDefault="0052187E"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eastAsia="Times New Roman" w:hAnsi="Calibri" w:cs="Calibri"/>
          <w:kern w:val="0"/>
          <w:sz w:val="24"/>
          <w:szCs w:val="24"/>
          <w:highlight w:val="yellow"/>
          <w:lang w:val="en-US" w:eastAsia="en-IN"/>
          <w14:ligatures w14:val="none"/>
        </w:rPr>
        <w:t xml:space="preserve">As a negative control, prepare the entire reaction mixture and incubate it with bacteria on ice to inhibit enzymatic activity. Right after the incubation, rinse the sample and then fix it using 1% PFA to maintain the </w:t>
      </w:r>
      <w:r w:rsidR="004D7E37" w:rsidRPr="2D46AB0F">
        <w:rPr>
          <w:rFonts w:ascii="Calibri" w:eastAsia="Times New Roman" w:hAnsi="Calibri" w:cs="Calibri"/>
          <w:kern w:val="0"/>
          <w:sz w:val="24"/>
          <w:szCs w:val="24"/>
          <w:highlight w:val="yellow"/>
          <w:lang w:val="en-US" w:eastAsia="en-IN"/>
          <w14:ligatures w14:val="none"/>
        </w:rPr>
        <w:t>reaction's condition</w:t>
      </w:r>
      <w:r w:rsidRPr="2D46AB0F">
        <w:rPr>
          <w:rFonts w:ascii="Calibri" w:eastAsia="Times New Roman" w:hAnsi="Calibri" w:cs="Calibri"/>
          <w:kern w:val="0"/>
          <w:sz w:val="24"/>
          <w:szCs w:val="24"/>
          <w:highlight w:val="yellow"/>
          <w:lang w:val="en-US" w:eastAsia="en-IN"/>
          <w14:ligatures w14:val="none"/>
        </w:rPr>
        <w:t>.</w:t>
      </w:r>
    </w:p>
    <w:p w14:paraId="18A72FDF" w14:textId="77777777" w:rsidR="005B69D0" w:rsidRPr="00333009" w:rsidRDefault="005B69D0" w:rsidP="2D46AB0F">
      <w:pPr>
        <w:pStyle w:val="ListParagraph"/>
        <w:spacing w:after="0" w:line="240" w:lineRule="auto"/>
        <w:ind w:left="0"/>
        <w:jc w:val="both"/>
        <w:rPr>
          <w:rFonts w:ascii="Calibri" w:hAnsi="Calibri" w:cs="Calibri"/>
          <w:sz w:val="24"/>
          <w:szCs w:val="24"/>
          <w:highlight w:val="yellow"/>
          <w:lang w:val="en-US"/>
        </w:rPr>
      </w:pPr>
    </w:p>
    <w:p w14:paraId="51E6EEEF" w14:textId="23B29B2A" w:rsidR="009148D6" w:rsidRPr="00333009" w:rsidRDefault="00D1144D" w:rsidP="2D46AB0F">
      <w:pPr>
        <w:pStyle w:val="ListParagraph"/>
        <w:numPr>
          <w:ilvl w:val="0"/>
          <w:numId w:val="25"/>
        </w:numPr>
        <w:spacing w:after="0" w:line="240" w:lineRule="auto"/>
        <w:ind w:left="0" w:firstLine="0"/>
        <w:jc w:val="both"/>
        <w:rPr>
          <w:rFonts w:ascii="Calibri" w:hAnsi="Calibri" w:cs="Calibri"/>
          <w:b/>
          <w:bCs/>
          <w:sz w:val="24"/>
          <w:szCs w:val="24"/>
          <w:highlight w:val="yellow"/>
          <w:lang w:val="en-US"/>
        </w:rPr>
      </w:pPr>
      <w:r w:rsidRPr="2D46AB0F">
        <w:rPr>
          <w:rFonts w:ascii="Calibri" w:hAnsi="Calibri" w:cs="Calibri"/>
          <w:b/>
          <w:bCs/>
          <w:i/>
          <w:iCs/>
          <w:sz w:val="24"/>
          <w:szCs w:val="24"/>
          <w:highlight w:val="yellow"/>
          <w:lang w:val="en-US"/>
        </w:rPr>
        <w:t>In-vitro</w:t>
      </w:r>
      <w:r w:rsidR="009148D6" w:rsidRPr="2D46AB0F">
        <w:rPr>
          <w:rFonts w:ascii="Calibri" w:hAnsi="Calibri" w:cs="Calibri"/>
          <w:b/>
          <w:bCs/>
          <w:sz w:val="24"/>
          <w:szCs w:val="24"/>
          <w:highlight w:val="yellow"/>
          <w:lang w:val="en-US"/>
        </w:rPr>
        <w:t xml:space="preserve"> ubiquitination assay from </w:t>
      </w:r>
      <w:r w:rsidR="008546D5" w:rsidRPr="2D46AB0F">
        <w:rPr>
          <w:rFonts w:ascii="Calibri" w:hAnsi="Calibri" w:cs="Calibri"/>
          <w:b/>
          <w:bCs/>
          <w:sz w:val="24"/>
          <w:szCs w:val="24"/>
          <w:highlight w:val="yellow"/>
          <w:lang w:val="en-US"/>
        </w:rPr>
        <w:t xml:space="preserve">the </w:t>
      </w:r>
      <w:r w:rsidR="009148D6" w:rsidRPr="2D46AB0F">
        <w:rPr>
          <w:rFonts w:ascii="Calibri" w:hAnsi="Calibri" w:cs="Calibri"/>
          <w:b/>
          <w:bCs/>
          <w:sz w:val="24"/>
          <w:szCs w:val="24"/>
          <w:highlight w:val="yellow"/>
          <w:lang w:val="en-US"/>
        </w:rPr>
        <w:t>E1-E2-E3 enzyme complex</w:t>
      </w:r>
    </w:p>
    <w:p w14:paraId="6AC76B7B" w14:textId="77777777" w:rsidR="002A6949" w:rsidRPr="00333009" w:rsidRDefault="002A6949" w:rsidP="2D46AB0F">
      <w:pPr>
        <w:pStyle w:val="ListParagraph"/>
        <w:spacing w:after="0" w:line="240" w:lineRule="auto"/>
        <w:ind w:left="0"/>
        <w:jc w:val="both"/>
        <w:rPr>
          <w:rFonts w:ascii="Calibri" w:hAnsi="Calibri" w:cs="Calibri"/>
          <w:b/>
          <w:bCs/>
          <w:sz w:val="24"/>
          <w:szCs w:val="24"/>
          <w:highlight w:val="yellow"/>
          <w:lang w:val="en-US"/>
        </w:rPr>
      </w:pPr>
    </w:p>
    <w:p w14:paraId="087831B6" w14:textId="3A914A7B" w:rsidR="002E534D" w:rsidRPr="00333009" w:rsidRDefault="008F586E" w:rsidP="2D46AB0F">
      <w:pPr>
        <w:pStyle w:val="ListParagraph"/>
        <w:numPr>
          <w:ilvl w:val="0"/>
          <w:numId w:val="21"/>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Prepare a reaction mixture first consisting of</w:t>
      </w:r>
      <w:r w:rsidR="008E224B" w:rsidRPr="2D46AB0F">
        <w:rPr>
          <w:rFonts w:ascii="Calibri" w:hAnsi="Calibri" w:cs="Calibri"/>
          <w:kern w:val="0"/>
          <w:sz w:val="24"/>
          <w:szCs w:val="24"/>
          <w:highlight w:val="yellow"/>
          <w:lang w:val="en-US"/>
          <w14:ligatures w14:val="none"/>
        </w:rPr>
        <w:t xml:space="preserve"> </w:t>
      </w:r>
      <w:r w:rsidRPr="2D46AB0F">
        <w:rPr>
          <w:rFonts w:ascii="Calibri" w:eastAsia="Times New Roman" w:hAnsi="Calibri" w:cs="Calibri"/>
          <w:kern w:val="0"/>
          <w:sz w:val="24"/>
          <w:szCs w:val="24"/>
          <w:highlight w:val="yellow"/>
          <w:lang w:val="en-US" w:eastAsia="en-IN"/>
          <w14:ligatures w14:val="none"/>
        </w:rPr>
        <w:t xml:space="preserve">ubiquitin (350 </w:t>
      </w:r>
      <w:r w:rsidRPr="2D46AB0F">
        <w:rPr>
          <w:rFonts w:ascii="Calibri" w:hAnsi="Calibri" w:cs="Calibri"/>
          <w:sz w:val="24"/>
          <w:szCs w:val="24"/>
          <w:highlight w:val="yellow"/>
          <w:lang w:val="en-US"/>
        </w:rPr>
        <w:t>μM), UBE1 (400</w:t>
      </w:r>
      <w:r w:rsidR="004D7E37" w:rsidRPr="2D46AB0F">
        <w:rPr>
          <w:rFonts w:ascii="Calibri" w:hAnsi="Calibri" w:cs="Calibri"/>
          <w:sz w:val="24"/>
          <w:szCs w:val="24"/>
          <w:highlight w:val="yellow"/>
          <w:lang w:val="en-US"/>
        </w:rPr>
        <w:t>–</w:t>
      </w:r>
      <w:r w:rsidRPr="2D46AB0F">
        <w:rPr>
          <w:rFonts w:ascii="Calibri" w:hAnsi="Calibri" w:cs="Calibri"/>
          <w:sz w:val="24"/>
          <w:szCs w:val="24"/>
          <w:highlight w:val="yellow"/>
          <w:lang w:val="en-US"/>
        </w:rPr>
        <w:t>800 nM), UbE2C (3</w:t>
      </w:r>
      <w:r w:rsidR="004D7E37" w:rsidRPr="2D46AB0F">
        <w:rPr>
          <w:rFonts w:ascii="Calibri" w:hAnsi="Calibri" w:cs="Calibri"/>
          <w:sz w:val="24"/>
          <w:szCs w:val="24"/>
          <w:highlight w:val="yellow"/>
          <w:lang w:val="en-US"/>
        </w:rPr>
        <w:t>–</w:t>
      </w:r>
      <w:r w:rsidRPr="2D46AB0F">
        <w:rPr>
          <w:rFonts w:ascii="Calibri" w:hAnsi="Calibri" w:cs="Calibri"/>
          <w:sz w:val="24"/>
          <w:szCs w:val="24"/>
          <w:highlight w:val="yellow"/>
          <w:lang w:val="en-US"/>
        </w:rPr>
        <w:t xml:space="preserve">5 μM), </w:t>
      </w:r>
      <w:r w:rsidRPr="2D46AB0F">
        <w:rPr>
          <w:rFonts w:ascii="Calibri" w:eastAsia="Times New Roman" w:hAnsi="Calibri" w:cs="Calibri"/>
          <w:kern w:val="0"/>
          <w:sz w:val="24"/>
          <w:szCs w:val="24"/>
          <w:highlight w:val="yellow"/>
          <w:lang w:val="en-US" w:eastAsia="en-IN"/>
          <w14:ligatures w14:val="none"/>
        </w:rPr>
        <w:t>Rbx1-Skp1-Cul1-Fbxw7 complex (500 nM) and 2</w:t>
      </w:r>
      <w:r w:rsidR="00D06589" w:rsidRPr="2D46AB0F">
        <w:rPr>
          <w:rFonts w:ascii="Calibri" w:eastAsia="Times New Roman" w:hAnsi="Calibri" w:cs="Calibri"/>
          <w:kern w:val="0"/>
          <w:sz w:val="24"/>
          <w:szCs w:val="24"/>
          <w:highlight w:val="yellow"/>
          <w:lang w:val="en-US" w:eastAsia="en-IN"/>
          <w14:ligatures w14:val="none"/>
        </w:rPr>
        <w:t xml:space="preserve"> </w:t>
      </w:r>
      <w:r w:rsidRPr="2D46AB0F">
        <w:rPr>
          <w:rFonts w:ascii="Calibri" w:eastAsia="Times New Roman" w:hAnsi="Calibri" w:cs="Calibri"/>
          <w:kern w:val="0"/>
          <w:sz w:val="24"/>
          <w:szCs w:val="24"/>
          <w:highlight w:val="yellow"/>
          <w:lang w:val="en-US" w:eastAsia="en-IN"/>
          <w14:ligatures w14:val="none"/>
        </w:rPr>
        <w:t>mM ATP in reaction buffer (</w:t>
      </w:r>
      <w:r w:rsidRPr="2D46AB0F">
        <w:rPr>
          <w:rFonts w:ascii="Calibri" w:hAnsi="Calibri" w:cs="Calibri"/>
          <w:sz w:val="24"/>
          <w:szCs w:val="24"/>
          <w:highlight w:val="yellow"/>
          <w:lang w:val="en-US"/>
        </w:rPr>
        <w:t>200 mM HEPES, 100 mM MgCl₂, 1 M KCl, and 5% glycerol at pH 7.4)</w:t>
      </w:r>
      <w:r w:rsidR="005745AC" w:rsidRPr="2D46AB0F">
        <w:rPr>
          <w:rFonts w:ascii="Calibri" w:hAnsi="Calibri" w:cs="Calibri"/>
          <w:sz w:val="24"/>
          <w:szCs w:val="24"/>
          <w:highlight w:val="yellow"/>
          <w:lang w:val="en-US"/>
        </w:rPr>
        <w:t>, to make the total reaction volume of 100-150 μ</w:t>
      </w:r>
      <w:r w:rsidR="00C67E15" w:rsidRPr="2D46AB0F">
        <w:rPr>
          <w:rFonts w:ascii="Calibri" w:hAnsi="Calibri" w:cs="Calibri"/>
          <w:sz w:val="24"/>
          <w:szCs w:val="24"/>
          <w:highlight w:val="yellow"/>
          <w:lang w:val="en-US"/>
        </w:rPr>
        <w:t>L</w:t>
      </w:r>
      <w:r w:rsidRPr="2D46AB0F">
        <w:rPr>
          <w:rFonts w:ascii="Calibri" w:hAnsi="Calibri" w:cs="Calibri"/>
          <w:sz w:val="24"/>
          <w:szCs w:val="24"/>
          <w:highlight w:val="yellow"/>
          <w:lang w:val="en-US"/>
        </w:rPr>
        <w:t>.</w:t>
      </w:r>
      <w:r w:rsidRPr="00333009">
        <w:rPr>
          <w:rFonts w:ascii="Calibri" w:hAnsi="Calibri" w:cs="Calibri"/>
          <w:sz w:val="24"/>
          <w:szCs w:val="24"/>
          <w:lang w:val="en-US"/>
        </w:rPr>
        <w:t xml:space="preserve"> </w:t>
      </w:r>
    </w:p>
    <w:p w14:paraId="2D0AF0D0" w14:textId="77777777" w:rsidR="002A6949" w:rsidRPr="00333009" w:rsidRDefault="002A6949" w:rsidP="2D46AB0F">
      <w:pPr>
        <w:pStyle w:val="ListParagraph"/>
        <w:spacing w:after="0" w:line="240" w:lineRule="auto"/>
        <w:ind w:left="0"/>
        <w:jc w:val="both"/>
        <w:rPr>
          <w:rFonts w:ascii="Calibri" w:hAnsi="Calibri" w:cs="Calibri"/>
          <w:sz w:val="24"/>
          <w:szCs w:val="24"/>
          <w:highlight w:val="yellow"/>
          <w:lang w:val="en-US"/>
        </w:rPr>
      </w:pPr>
    </w:p>
    <w:p w14:paraId="46E50161" w14:textId="597730BA" w:rsidR="005745AC" w:rsidRPr="00333009" w:rsidRDefault="005B69D0"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hAnsi="Calibri" w:cs="Calibri"/>
          <w:sz w:val="24"/>
          <w:szCs w:val="24"/>
          <w:highlight w:val="yellow"/>
          <w:lang w:val="en-US"/>
        </w:rPr>
        <w:t xml:space="preserve">NOTE: </w:t>
      </w:r>
      <w:r w:rsidR="00F9086F" w:rsidRPr="2D46AB0F">
        <w:rPr>
          <w:rFonts w:ascii="Calibri" w:hAnsi="Calibri" w:cs="Calibri"/>
          <w:sz w:val="24"/>
          <w:szCs w:val="24"/>
          <w:highlight w:val="yellow"/>
          <w:lang w:val="en-US"/>
        </w:rPr>
        <w:t>Store</w:t>
      </w:r>
      <w:r w:rsidRPr="2D46AB0F">
        <w:rPr>
          <w:rFonts w:ascii="Calibri" w:hAnsi="Calibri" w:cs="Calibri"/>
          <w:sz w:val="24"/>
          <w:szCs w:val="24"/>
          <w:highlight w:val="yellow"/>
          <w:lang w:val="en-US"/>
        </w:rPr>
        <w:t xml:space="preserve"> all enzymes at –80 °C. To avoid losing activity from multiple freeze–thaw cycles, create small aliquots and utilize new ones for each ubiquitination reaction.</w:t>
      </w:r>
    </w:p>
    <w:p w14:paraId="00B4E0C5" w14:textId="77777777" w:rsidR="005B69D0" w:rsidRPr="00333009" w:rsidRDefault="005B69D0" w:rsidP="2D46AB0F">
      <w:pPr>
        <w:pStyle w:val="ListParagraph"/>
        <w:spacing w:after="0" w:line="240" w:lineRule="auto"/>
        <w:ind w:left="0"/>
        <w:jc w:val="both"/>
        <w:rPr>
          <w:rFonts w:ascii="Calibri" w:hAnsi="Calibri" w:cs="Calibri"/>
          <w:sz w:val="24"/>
          <w:szCs w:val="24"/>
          <w:highlight w:val="yellow"/>
          <w:lang w:val="en-US"/>
        </w:rPr>
      </w:pPr>
    </w:p>
    <w:p w14:paraId="7FBB9296" w14:textId="45BDF730" w:rsidR="002E534D" w:rsidRPr="00333009" w:rsidRDefault="005745AC" w:rsidP="2D46AB0F">
      <w:pPr>
        <w:pStyle w:val="ListParagraph"/>
        <w:numPr>
          <w:ilvl w:val="0"/>
          <w:numId w:val="21"/>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lastRenderedPageBreak/>
        <w:t>Re</w:t>
      </w:r>
      <w:r w:rsidR="00E9325A" w:rsidRPr="2D46AB0F">
        <w:rPr>
          <w:rFonts w:ascii="Calibri" w:hAnsi="Calibri" w:cs="Calibri"/>
          <w:sz w:val="24"/>
          <w:szCs w:val="24"/>
          <w:highlight w:val="yellow"/>
          <w:lang w:val="en-US"/>
        </w:rPr>
        <w:t>-</w:t>
      </w:r>
      <w:r w:rsidRPr="2D46AB0F">
        <w:rPr>
          <w:rFonts w:ascii="Calibri" w:hAnsi="Calibri" w:cs="Calibri"/>
          <w:sz w:val="24"/>
          <w:szCs w:val="24"/>
          <w:highlight w:val="yellow"/>
          <w:lang w:val="en-US"/>
        </w:rPr>
        <w:t>suspend the bacteria</w:t>
      </w:r>
      <w:r w:rsidR="00E9325A" w:rsidRPr="2D46AB0F">
        <w:rPr>
          <w:rFonts w:ascii="Calibri" w:hAnsi="Calibri" w:cs="Calibri"/>
          <w:sz w:val="24"/>
          <w:szCs w:val="24"/>
          <w:highlight w:val="yellow"/>
          <w:lang w:val="en-US"/>
        </w:rPr>
        <w:t xml:space="preserve"> (10</w:t>
      </w:r>
      <w:r w:rsidR="00E9325A" w:rsidRPr="2D46AB0F">
        <w:rPr>
          <w:rFonts w:ascii="Calibri" w:hAnsi="Calibri" w:cs="Calibri"/>
          <w:sz w:val="24"/>
          <w:szCs w:val="24"/>
          <w:highlight w:val="yellow"/>
          <w:vertAlign w:val="superscript"/>
          <w:lang w:val="en-US"/>
        </w:rPr>
        <w:t>7</w:t>
      </w:r>
      <w:r w:rsidR="00E9325A" w:rsidRPr="2D46AB0F">
        <w:rPr>
          <w:rFonts w:ascii="Calibri" w:hAnsi="Calibri" w:cs="Calibri"/>
          <w:sz w:val="24"/>
          <w:szCs w:val="24"/>
          <w:highlight w:val="yellow"/>
          <w:lang w:val="en-US"/>
        </w:rPr>
        <w:t xml:space="preserve"> CFU)</w:t>
      </w:r>
      <w:r w:rsidRPr="2D46AB0F">
        <w:rPr>
          <w:rFonts w:ascii="Calibri" w:hAnsi="Calibri" w:cs="Calibri"/>
          <w:sz w:val="24"/>
          <w:szCs w:val="24"/>
          <w:highlight w:val="yellow"/>
          <w:lang w:val="en-US"/>
        </w:rPr>
        <w:t xml:space="preserve"> in this ubiquitin enzyme-containing reaction mixture and incubate for 2</w:t>
      </w:r>
      <w:r w:rsidR="00D06589" w:rsidRPr="2D46AB0F">
        <w:rPr>
          <w:rFonts w:ascii="Calibri" w:hAnsi="Calibri" w:cs="Calibri"/>
          <w:sz w:val="24"/>
          <w:szCs w:val="24"/>
          <w:highlight w:val="yellow"/>
          <w:lang w:val="en-US"/>
        </w:rPr>
        <w:t xml:space="preserve"> </w:t>
      </w:r>
      <w:r w:rsidRPr="2D46AB0F">
        <w:rPr>
          <w:rFonts w:ascii="Calibri" w:hAnsi="Calibri" w:cs="Calibri"/>
          <w:sz w:val="24"/>
          <w:szCs w:val="24"/>
          <w:highlight w:val="yellow"/>
          <w:lang w:val="en-US"/>
        </w:rPr>
        <w:t>h at 27</w:t>
      </w:r>
      <w:r w:rsidR="0049649C" w:rsidRPr="2D46AB0F">
        <w:rPr>
          <w:rFonts w:ascii="Calibri" w:hAnsi="Calibri" w:cs="Calibri"/>
          <w:sz w:val="24"/>
          <w:szCs w:val="24"/>
          <w:highlight w:val="yellow"/>
          <w:lang w:val="en-US"/>
        </w:rPr>
        <w:t xml:space="preserve"> </w:t>
      </w:r>
      <w:r w:rsidRPr="2D46AB0F">
        <w:rPr>
          <w:rFonts w:ascii="Calibri" w:eastAsia="Times New Roman" w:hAnsi="Calibri" w:cs="Calibri"/>
          <w:kern w:val="0"/>
          <w:sz w:val="24"/>
          <w:szCs w:val="24"/>
          <w:highlight w:val="yellow"/>
          <w:lang w:val="en-US" w:eastAsia="en-IN"/>
          <w14:ligatures w14:val="none"/>
        </w:rPr>
        <w:t xml:space="preserve">°C. Subsequently, </w:t>
      </w:r>
      <w:r w:rsidRPr="2D46AB0F">
        <w:rPr>
          <w:rFonts w:ascii="Calibri" w:hAnsi="Calibri" w:cs="Calibri"/>
          <w:sz w:val="24"/>
          <w:szCs w:val="24"/>
          <w:highlight w:val="yellow"/>
          <w:lang w:val="en-US"/>
        </w:rPr>
        <w:t xml:space="preserve">wash the bacteria with </w:t>
      </w:r>
      <w:r w:rsidR="00291F7F" w:rsidRPr="2D46AB0F">
        <w:rPr>
          <w:rFonts w:ascii="Calibri" w:hAnsi="Calibri" w:cs="Calibri"/>
          <w:sz w:val="24"/>
          <w:szCs w:val="24"/>
          <w:highlight w:val="yellow"/>
          <w:lang w:val="en-US"/>
        </w:rPr>
        <w:t>reaction buffer</w:t>
      </w:r>
      <w:r w:rsidR="00D06589" w:rsidRPr="2D46AB0F">
        <w:rPr>
          <w:rFonts w:ascii="Calibri" w:hAnsi="Calibri" w:cs="Calibri"/>
          <w:sz w:val="24"/>
          <w:szCs w:val="24"/>
          <w:highlight w:val="yellow"/>
          <w:lang w:val="en-US"/>
        </w:rPr>
        <w:t xml:space="preserve"> containing 1 M </w:t>
      </w:r>
      <w:r w:rsidR="004D7E37" w:rsidRPr="2D46AB0F">
        <w:rPr>
          <w:rFonts w:ascii="Calibri" w:hAnsi="Calibri" w:cs="Calibri"/>
          <w:sz w:val="24"/>
          <w:szCs w:val="24"/>
          <w:highlight w:val="yellow"/>
          <w:lang w:val="en-US"/>
        </w:rPr>
        <w:t xml:space="preserve">urea </w:t>
      </w:r>
      <w:r w:rsidR="00D06589" w:rsidRPr="2D46AB0F">
        <w:rPr>
          <w:rFonts w:ascii="Calibri" w:hAnsi="Calibri" w:cs="Calibri"/>
          <w:sz w:val="24"/>
          <w:szCs w:val="24"/>
          <w:highlight w:val="yellow"/>
          <w:lang w:val="en-US"/>
        </w:rPr>
        <w:t>for</w:t>
      </w:r>
      <w:r w:rsidRPr="2D46AB0F">
        <w:rPr>
          <w:rFonts w:ascii="Calibri" w:hAnsi="Calibri" w:cs="Calibri"/>
          <w:sz w:val="24"/>
          <w:szCs w:val="24"/>
          <w:highlight w:val="yellow"/>
          <w:lang w:val="en-US"/>
        </w:rPr>
        <w:t xml:space="preserve"> at least </w:t>
      </w:r>
      <w:r w:rsidR="004D7E37" w:rsidRPr="2D46AB0F">
        <w:rPr>
          <w:rFonts w:ascii="Calibri" w:hAnsi="Calibri" w:cs="Calibri"/>
          <w:sz w:val="24"/>
          <w:szCs w:val="24"/>
          <w:highlight w:val="yellow"/>
          <w:lang w:val="en-US"/>
        </w:rPr>
        <w:t>3x</w:t>
      </w:r>
      <w:r w:rsidRPr="2D46AB0F">
        <w:rPr>
          <w:rFonts w:ascii="Calibri" w:hAnsi="Calibri" w:cs="Calibri"/>
          <w:sz w:val="24"/>
          <w:szCs w:val="24"/>
          <w:highlight w:val="yellow"/>
          <w:lang w:val="en-US"/>
        </w:rPr>
        <w:t xml:space="preserve">, followed by fixation with 1% paraformaldehyde (PFA). </w:t>
      </w:r>
      <w:r w:rsidR="00E9325A" w:rsidRPr="2D46AB0F">
        <w:rPr>
          <w:rFonts w:ascii="Calibri" w:hAnsi="Calibri" w:cs="Calibri"/>
          <w:sz w:val="24"/>
          <w:szCs w:val="24"/>
          <w:highlight w:val="yellow"/>
          <w:lang w:val="en-US"/>
        </w:rPr>
        <w:t>After fixation, incubate cells with PBS containing glycine (1 mg/</w:t>
      </w:r>
      <w:r w:rsidR="009A5F5F" w:rsidRPr="2D46AB0F">
        <w:rPr>
          <w:rFonts w:ascii="Calibri" w:hAnsi="Calibri" w:cs="Calibri"/>
          <w:sz w:val="24"/>
          <w:szCs w:val="24"/>
          <w:highlight w:val="yellow"/>
          <w:lang w:val="en-US"/>
        </w:rPr>
        <w:t>mL</w:t>
      </w:r>
      <w:r w:rsidR="00E9325A" w:rsidRPr="2D46AB0F">
        <w:rPr>
          <w:rFonts w:ascii="Calibri" w:hAnsi="Calibri" w:cs="Calibri"/>
          <w:sz w:val="24"/>
          <w:szCs w:val="24"/>
          <w:highlight w:val="yellow"/>
          <w:lang w:val="en-US"/>
        </w:rPr>
        <w:t xml:space="preserve">) for 15 min, followed by two </w:t>
      </w:r>
      <w:r w:rsidR="004D7E37" w:rsidRPr="2D46AB0F">
        <w:rPr>
          <w:rFonts w:ascii="Calibri" w:hAnsi="Calibri" w:cs="Calibri"/>
          <w:sz w:val="24"/>
          <w:szCs w:val="24"/>
          <w:highlight w:val="yellow"/>
          <w:lang w:val="en-US"/>
        </w:rPr>
        <w:t xml:space="preserve">1x </w:t>
      </w:r>
      <w:r w:rsidR="00E9325A" w:rsidRPr="2D46AB0F">
        <w:rPr>
          <w:rFonts w:ascii="Calibri" w:hAnsi="Calibri" w:cs="Calibri"/>
          <w:sz w:val="24"/>
          <w:szCs w:val="24"/>
          <w:highlight w:val="yellow"/>
          <w:lang w:val="en-US"/>
        </w:rPr>
        <w:t>PBS washes.</w:t>
      </w:r>
    </w:p>
    <w:p w14:paraId="7568514B" w14:textId="77777777" w:rsidR="002A6949" w:rsidRPr="00333009" w:rsidRDefault="002A6949" w:rsidP="2D46AB0F">
      <w:pPr>
        <w:spacing w:after="0" w:line="240" w:lineRule="auto"/>
        <w:jc w:val="both"/>
        <w:rPr>
          <w:rFonts w:ascii="Calibri" w:hAnsi="Calibri" w:cs="Calibri"/>
          <w:sz w:val="24"/>
          <w:szCs w:val="24"/>
          <w:highlight w:val="yellow"/>
          <w:lang w:val="en-US"/>
        </w:rPr>
      </w:pPr>
    </w:p>
    <w:p w14:paraId="5D8B8CB7" w14:textId="21A3DA33" w:rsidR="005745AC" w:rsidRPr="00333009" w:rsidRDefault="005B69D0"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hAnsi="Calibri" w:cs="Calibri"/>
          <w:sz w:val="24"/>
          <w:szCs w:val="24"/>
          <w:highlight w:val="yellow"/>
          <w:lang w:val="en-US"/>
        </w:rPr>
        <w:t>NOTE: If there is excessive cell loss, one can reduce the number of washes.</w:t>
      </w:r>
      <w:r w:rsidR="00291F7F" w:rsidRPr="2D46AB0F">
        <w:rPr>
          <w:rFonts w:ascii="Calibri" w:hAnsi="Calibri" w:cs="Calibri"/>
          <w:sz w:val="24"/>
          <w:szCs w:val="24"/>
          <w:lang w:val="en-US"/>
        </w:rPr>
        <w:t xml:space="preserve"> </w:t>
      </w:r>
    </w:p>
    <w:p w14:paraId="6C7C22D0" w14:textId="77777777" w:rsidR="005745AC" w:rsidRPr="00333009" w:rsidRDefault="005745AC" w:rsidP="2D46AB0F">
      <w:pPr>
        <w:pStyle w:val="ListParagraph"/>
        <w:spacing w:after="0" w:line="240" w:lineRule="auto"/>
        <w:ind w:left="0"/>
        <w:jc w:val="both"/>
        <w:rPr>
          <w:rFonts w:ascii="Calibri" w:hAnsi="Calibri" w:cs="Calibri"/>
          <w:sz w:val="24"/>
          <w:szCs w:val="24"/>
          <w:highlight w:val="yellow"/>
          <w:lang w:val="en-US"/>
        </w:rPr>
      </w:pPr>
    </w:p>
    <w:p w14:paraId="7EAFD766" w14:textId="45526C99" w:rsidR="005745AC" w:rsidRPr="00333009" w:rsidRDefault="008F586E" w:rsidP="2D46AB0F">
      <w:pPr>
        <w:pStyle w:val="ListParagraph"/>
        <w:numPr>
          <w:ilvl w:val="0"/>
          <w:numId w:val="25"/>
        </w:numPr>
        <w:spacing w:after="0" w:line="240" w:lineRule="auto"/>
        <w:ind w:left="0" w:firstLine="0"/>
        <w:jc w:val="both"/>
        <w:rPr>
          <w:rFonts w:ascii="Calibri" w:hAnsi="Calibri" w:cs="Calibri"/>
          <w:b/>
          <w:bCs/>
          <w:sz w:val="24"/>
          <w:szCs w:val="24"/>
          <w:highlight w:val="yellow"/>
          <w:lang w:val="en-US"/>
        </w:rPr>
      </w:pPr>
      <w:r w:rsidRPr="2D46AB0F">
        <w:rPr>
          <w:rFonts w:ascii="Calibri" w:hAnsi="Calibri" w:cs="Calibri"/>
          <w:b/>
          <w:bCs/>
          <w:sz w:val="24"/>
          <w:szCs w:val="24"/>
          <w:highlight w:val="yellow"/>
          <w:lang w:val="en-US"/>
        </w:rPr>
        <w:t>Visualization of ubiquitinated bacteria</w:t>
      </w:r>
    </w:p>
    <w:p w14:paraId="72E87A49" w14:textId="77777777" w:rsidR="008515F8" w:rsidRPr="00333009" w:rsidRDefault="008515F8" w:rsidP="2D46AB0F">
      <w:pPr>
        <w:pStyle w:val="ListParagraph"/>
        <w:spacing w:after="0" w:line="240" w:lineRule="auto"/>
        <w:ind w:left="0"/>
        <w:jc w:val="both"/>
        <w:rPr>
          <w:rFonts w:ascii="Calibri" w:hAnsi="Calibri" w:cs="Calibri"/>
          <w:b/>
          <w:bCs/>
          <w:sz w:val="24"/>
          <w:szCs w:val="24"/>
          <w:highlight w:val="yellow"/>
          <w:lang w:val="en-US"/>
        </w:rPr>
      </w:pPr>
    </w:p>
    <w:p w14:paraId="21A806A9" w14:textId="303B6ABF" w:rsidR="00BD3FF4" w:rsidRPr="00333009" w:rsidRDefault="00784063" w:rsidP="2D46AB0F">
      <w:pPr>
        <w:pStyle w:val="ListParagraph"/>
        <w:numPr>
          <w:ilvl w:val="0"/>
          <w:numId w:val="22"/>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 xml:space="preserve">After fixing the sample with 1% PFA, </w:t>
      </w:r>
      <w:r w:rsidR="004A4477" w:rsidRPr="2D46AB0F">
        <w:rPr>
          <w:rFonts w:ascii="Calibri" w:hAnsi="Calibri" w:cs="Calibri"/>
          <w:sz w:val="24"/>
          <w:szCs w:val="24"/>
          <w:highlight w:val="yellow"/>
          <w:lang w:val="en-US"/>
        </w:rPr>
        <w:t>incubate it in 3% BSA for 1 h</w:t>
      </w:r>
      <w:r w:rsidRPr="2D46AB0F">
        <w:rPr>
          <w:rFonts w:ascii="Calibri" w:hAnsi="Calibri" w:cs="Calibri"/>
          <w:sz w:val="24"/>
          <w:szCs w:val="24"/>
          <w:highlight w:val="yellow"/>
          <w:lang w:val="en-US"/>
        </w:rPr>
        <w:t xml:space="preserve"> at 27</w:t>
      </w:r>
      <w:r w:rsidR="00C67E15" w:rsidRPr="2D46AB0F">
        <w:rPr>
          <w:rFonts w:ascii="Calibri" w:hAnsi="Calibri" w:cs="Calibri"/>
          <w:sz w:val="24"/>
          <w:szCs w:val="24"/>
          <w:highlight w:val="yellow"/>
          <w:lang w:val="en-US"/>
        </w:rPr>
        <w:t xml:space="preserve"> </w:t>
      </w:r>
      <w:r w:rsidRPr="2D46AB0F">
        <w:rPr>
          <w:rFonts w:ascii="Calibri" w:hAnsi="Calibri" w:cs="Calibri"/>
          <w:sz w:val="24"/>
          <w:szCs w:val="24"/>
          <w:highlight w:val="yellow"/>
          <w:lang w:val="en-US"/>
        </w:rPr>
        <w:t xml:space="preserve">°C, then perform two washes with </w:t>
      </w:r>
      <w:r w:rsidR="00B153A2" w:rsidRPr="2D46AB0F">
        <w:rPr>
          <w:rFonts w:ascii="Calibri" w:hAnsi="Calibri" w:cs="Calibri"/>
          <w:sz w:val="24"/>
          <w:szCs w:val="24"/>
          <w:highlight w:val="yellow"/>
          <w:lang w:val="en-US"/>
        </w:rPr>
        <w:t xml:space="preserve">1x </w:t>
      </w:r>
      <w:r w:rsidRPr="2D46AB0F">
        <w:rPr>
          <w:rFonts w:ascii="Calibri" w:hAnsi="Calibri" w:cs="Calibri"/>
          <w:sz w:val="24"/>
          <w:szCs w:val="24"/>
          <w:highlight w:val="yellow"/>
          <w:lang w:val="en-US"/>
        </w:rPr>
        <w:t>PBS</w:t>
      </w:r>
      <w:r w:rsidR="00BD3FF4" w:rsidRPr="2D46AB0F">
        <w:rPr>
          <w:rFonts w:ascii="Calibri" w:eastAsia="Times New Roman" w:hAnsi="Calibri" w:cs="Calibri"/>
          <w:kern w:val="0"/>
          <w:sz w:val="24"/>
          <w:szCs w:val="24"/>
          <w:highlight w:val="yellow"/>
          <w:lang w:val="en-US" w:eastAsia="en-IN"/>
          <w14:ligatures w14:val="none"/>
        </w:rPr>
        <w:t>.</w:t>
      </w:r>
    </w:p>
    <w:p w14:paraId="39010636" w14:textId="77777777" w:rsidR="00784063" w:rsidRPr="00333009" w:rsidRDefault="00784063" w:rsidP="2D46AB0F">
      <w:pPr>
        <w:pStyle w:val="ListParagraph"/>
        <w:spacing w:after="0" w:line="240" w:lineRule="auto"/>
        <w:ind w:left="0"/>
        <w:jc w:val="both"/>
        <w:rPr>
          <w:rFonts w:ascii="Calibri" w:hAnsi="Calibri" w:cs="Calibri"/>
          <w:sz w:val="24"/>
          <w:szCs w:val="24"/>
          <w:highlight w:val="yellow"/>
          <w:lang w:val="en-US"/>
        </w:rPr>
      </w:pPr>
    </w:p>
    <w:p w14:paraId="3F631B7A" w14:textId="1DE73A28" w:rsidR="00BD3FF4" w:rsidRPr="00333009" w:rsidRDefault="00784063" w:rsidP="2D46AB0F">
      <w:pPr>
        <w:pStyle w:val="ListParagraph"/>
        <w:numPr>
          <w:ilvl w:val="0"/>
          <w:numId w:val="22"/>
        </w:numPr>
        <w:spacing w:after="0" w:line="240" w:lineRule="auto"/>
        <w:ind w:left="0" w:firstLine="0"/>
        <w:jc w:val="both"/>
        <w:rPr>
          <w:rFonts w:ascii="Calibri" w:hAnsi="Calibri" w:cs="Calibri"/>
          <w:sz w:val="24"/>
          <w:szCs w:val="24"/>
          <w:highlight w:val="yellow"/>
          <w:lang w:val="en-US"/>
        </w:rPr>
      </w:pPr>
      <w:r w:rsidRPr="2D46AB0F">
        <w:rPr>
          <w:rFonts w:ascii="Calibri" w:eastAsia="Times New Roman" w:hAnsi="Calibri" w:cs="Calibri"/>
          <w:kern w:val="0"/>
          <w:sz w:val="24"/>
          <w:szCs w:val="24"/>
          <w:highlight w:val="yellow"/>
          <w:lang w:val="en-US" w:eastAsia="en-IN"/>
          <w14:ligatures w14:val="none"/>
        </w:rPr>
        <w:t xml:space="preserve">Resuspend the ubiquitinated bacteria using a primary antibody at concentrations higher than those typically utilized in immunofluorescence assays. </w:t>
      </w:r>
      <w:r w:rsidR="004A4477" w:rsidRPr="2D46AB0F">
        <w:rPr>
          <w:rFonts w:ascii="Calibri" w:eastAsia="Times New Roman" w:hAnsi="Calibri" w:cs="Calibri"/>
          <w:kern w:val="0"/>
          <w:sz w:val="24"/>
          <w:szCs w:val="24"/>
          <w:highlight w:val="yellow"/>
          <w:lang w:val="en-US" w:eastAsia="en-IN"/>
          <w14:ligatures w14:val="none"/>
        </w:rPr>
        <w:t>Use</w:t>
      </w:r>
      <w:r w:rsidRPr="2D46AB0F">
        <w:rPr>
          <w:rFonts w:ascii="Calibri" w:eastAsia="Times New Roman" w:hAnsi="Calibri" w:cs="Calibri"/>
          <w:kern w:val="0"/>
          <w:sz w:val="24"/>
          <w:szCs w:val="24"/>
          <w:highlight w:val="yellow"/>
          <w:lang w:val="en-US" w:eastAsia="en-IN"/>
          <w14:ligatures w14:val="none"/>
        </w:rPr>
        <w:t xml:space="preserve"> a bacteria-specific antibody along with an anti-ubiqu</w:t>
      </w:r>
      <w:r w:rsidR="004A4477" w:rsidRPr="2D46AB0F">
        <w:rPr>
          <w:rFonts w:ascii="Calibri" w:eastAsia="Times New Roman" w:hAnsi="Calibri" w:cs="Calibri"/>
          <w:kern w:val="0"/>
          <w:sz w:val="24"/>
          <w:szCs w:val="24"/>
          <w:highlight w:val="yellow"/>
          <w:lang w:val="en-US" w:eastAsia="en-IN"/>
          <w14:ligatures w14:val="none"/>
        </w:rPr>
        <w:t>itin antibody (1:100)</w:t>
      </w:r>
      <w:r w:rsidRPr="2D46AB0F">
        <w:rPr>
          <w:rFonts w:ascii="Calibri" w:eastAsia="Times New Roman" w:hAnsi="Calibri" w:cs="Calibri"/>
          <w:kern w:val="0"/>
          <w:sz w:val="24"/>
          <w:szCs w:val="24"/>
          <w:highlight w:val="yellow"/>
          <w:lang w:val="en-US" w:eastAsia="en-IN"/>
          <w14:ligatures w14:val="none"/>
        </w:rPr>
        <w:t xml:space="preserve">, </w:t>
      </w:r>
      <w:r w:rsidR="004A4477" w:rsidRPr="2D46AB0F">
        <w:rPr>
          <w:rFonts w:ascii="Calibri" w:eastAsia="Times New Roman" w:hAnsi="Calibri" w:cs="Calibri"/>
          <w:kern w:val="0"/>
          <w:sz w:val="24"/>
          <w:szCs w:val="24"/>
          <w:highlight w:val="yellow"/>
          <w:lang w:val="en-US" w:eastAsia="en-IN"/>
          <w14:ligatures w14:val="none"/>
        </w:rPr>
        <w:t>diluted</w:t>
      </w:r>
      <w:r w:rsidRPr="2D46AB0F">
        <w:rPr>
          <w:rFonts w:ascii="Calibri" w:eastAsia="Times New Roman" w:hAnsi="Calibri" w:cs="Calibri"/>
          <w:kern w:val="0"/>
          <w:sz w:val="24"/>
          <w:szCs w:val="24"/>
          <w:highlight w:val="yellow"/>
          <w:lang w:val="en-US" w:eastAsia="en-IN"/>
          <w14:ligatures w14:val="none"/>
        </w:rPr>
        <w:t xml:space="preserve"> in </w:t>
      </w:r>
      <w:r w:rsidR="004A4477" w:rsidRPr="2D46AB0F">
        <w:rPr>
          <w:rFonts w:ascii="Calibri" w:eastAsia="Times New Roman" w:hAnsi="Calibri" w:cs="Calibri"/>
          <w:kern w:val="0"/>
          <w:sz w:val="24"/>
          <w:szCs w:val="24"/>
          <w:highlight w:val="yellow"/>
          <w:lang w:val="en-US" w:eastAsia="en-IN"/>
          <w14:ligatures w14:val="none"/>
        </w:rPr>
        <w:t xml:space="preserve">PBS containing </w:t>
      </w:r>
      <w:r w:rsidRPr="2D46AB0F">
        <w:rPr>
          <w:rFonts w:ascii="Calibri" w:eastAsia="Times New Roman" w:hAnsi="Calibri" w:cs="Calibri"/>
          <w:kern w:val="0"/>
          <w:sz w:val="24"/>
          <w:szCs w:val="24"/>
          <w:highlight w:val="yellow"/>
          <w:lang w:val="en-US" w:eastAsia="en-IN"/>
          <w14:ligatures w14:val="none"/>
        </w:rPr>
        <w:t>1% BSA</w:t>
      </w:r>
      <w:r w:rsidR="004A4477" w:rsidRPr="2D46AB0F">
        <w:rPr>
          <w:rFonts w:ascii="Calibri" w:eastAsia="Times New Roman" w:hAnsi="Calibri" w:cs="Calibri"/>
          <w:kern w:val="0"/>
          <w:sz w:val="24"/>
          <w:szCs w:val="24"/>
          <w:highlight w:val="yellow"/>
          <w:lang w:val="en-US" w:eastAsia="en-IN"/>
          <w14:ligatures w14:val="none"/>
        </w:rPr>
        <w:t>, for staining at 27</w:t>
      </w:r>
      <w:r w:rsidR="00F139EA" w:rsidRPr="2D46AB0F">
        <w:rPr>
          <w:rFonts w:ascii="Calibri" w:eastAsia="Times New Roman" w:hAnsi="Calibri" w:cs="Calibri"/>
          <w:kern w:val="0"/>
          <w:sz w:val="24"/>
          <w:szCs w:val="24"/>
          <w:highlight w:val="yellow"/>
          <w:lang w:val="en-US" w:eastAsia="en-IN"/>
          <w14:ligatures w14:val="none"/>
        </w:rPr>
        <w:t xml:space="preserve"> </w:t>
      </w:r>
      <w:r w:rsidR="004A4477" w:rsidRPr="2D46AB0F">
        <w:rPr>
          <w:rFonts w:ascii="Calibri" w:eastAsia="Times New Roman" w:hAnsi="Calibri" w:cs="Calibri"/>
          <w:kern w:val="0"/>
          <w:sz w:val="24"/>
          <w:szCs w:val="24"/>
          <w:highlight w:val="yellow"/>
          <w:lang w:val="en-US" w:eastAsia="en-IN"/>
          <w14:ligatures w14:val="none"/>
        </w:rPr>
        <w:t>°C for 1 h</w:t>
      </w:r>
      <w:r w:rsidR="00BD3FF4" w:rsidRPr="2D46AB0F">
        <w:rPr>
          <w:rFonts w:ascii="Calibri" w:eastAsia="Times New Roman" w:hAnsi="Calibri" w:cs="Calibri"/>
          <w:kern w:val="0"/>
          <w:sz w:val="24"/>
          <w:szCs w:val="24"/>
          <w:highlight w:val="yellow"/>
          <w:lang w:val="en-US" w:eastAsia="en-IN"/>
          <w14:ligatures w14:val="none"/>
        </w:rPr>
        <w:t>.</w:t>
      </w:r>
    </w:p>
    <w:p w14:paraId="46849DFD" w14:textId="77777777" w:rsidR="00B34A53" w:rsidRPr="00333009" w:rsidRDefault="00B34A53" w:rsidP="2D46AB0F">
      <w:pPr>
        <w:pStyle w:val="ListParagraph"/>
        <w:spacing w:after="0" w:line="240" w:lineRule="auto"/>
        <w:ind w:left="0"/>
        <w:jc w:val="both"/>
        <w:rPr>
          <w:rFonts w:ascii="Calibri" w:hAnsi="Calibri" w:cs="Calibri"/>
          <w:sz w:val="24"/>
          <w:szCs w:val="24"/>
          <w:highlight w:val="yellow"/>
          <w:lang w:val="en-US"/>
        </w:rPr>
      </w:pPr>
    </w:p>
    <w:p w14:paraId="53A342EB" w14:textId="487103BB" w:rsidR="00B34A53" w:rsidRPr="00333009" w:rsidRDefault="00B34A53"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hAnsi="Calibri" w:cs="Calibri"/>
          <w:sz w:val="24"/>
          <w:szCs w:val="24"/>
          <w:highlight w:val="yellow"/>
          <w:lang w:val="en-US"/>
        </w:rPr>
        <w:t xml:space="preserve">NOTE: </w:t>
      </w:r>
      <w:r w:rsidR="00183B2D" w:rsidRPr="2D46AB0F">
        <w:rPr>
          <w:rFonts w:ascii="Calibri" w:hAnsi="Calibri" w:cs="Calibri"/>
          <w:sz w:val="24"/>
          <w:szCs w:val="24"/>
          <w:highlight w:val="yellow"/>
          <w:lang w:val="en-US"/>
        </w:rPr>
        <w:t>For optimal antibody staining,</w:t>
      </w:r>
      <w:r w:rsidRPr="2D46AB0F">
        <w:rPr>
          <w:rFonts w:ascii="Calibri" w:hAnsi="Calibri" w:cs="Calibri"/>
          <w:sz w:val="24"/>
          <w:szCs w:val="24"/>
          <w:highlight w:val="yellow"/>
          <w:lang w:val="en-US"/>
        </w:rPr>
        <w:t xml:space="preserve"> use</w:t>
      </w:r>
      <w:r w:rsidR="00183B2D" w:rsidRPr="2D46AB0F">
        <w:rPr>
          <w:rFonts w:ascii="Calibri" w:hAnsi="Calibri" w:cs="Calibri"/>
          <w:sz w:val="24"/>
          <w:szCs w:val="24"/>
          <w:highlight w:val="yellow"/>
          <w:lang w:val="en-US"/>
        </w:rPr>
        <w:t xml:space="preserve"> a </w:t>
      </w:r>
      <w:r w:rsidRPr="2D46AB0F">
        <w:rPr>
          <w:rFonts w:ascii="Calibri" w:hAnsi="Calibri" w:cs="Calibri"/>
          <w:sz w:val="24"/>
          <w:szCs w:val="24"/>
          <w:highlight w:val="yellow"/>
          <w:lang w:val="en-US"/>
        </w:rPr>
        <w:t>low protein-binding centrifuge tube to minimize the antibody loss or use a higher antibody concentration to get the best results.</w:t>
      </w:r>
    </w:p>
    <w:p w14:paraId="07A8009D" w14:textId="77777777" w:rsidR="00784063" w:rsidRPr="00333009" w:rsidRDefault="00784063" w:rsidP="2D46AB0F">
      <w:pPr>
        <w:pStyle w:val="ListParagraph"/>
        <w:spacing w:after="0" w:line="240" w:lineRule="auto"/>
        <w:ind w:left="0"/>
        <w:jc w:val="both"/>
        <w:rPr>
          <w:rFonts w:ascii="Calibri" w:hAnsi="Calibri" w:cs="Calibri"/>
          <w:sz w:val="24"/>
          <w:szCs w:val="24"/>
          <w:highlight w:val="yellow"/>
          <w:lang w:val="en-US"/>
        </w:rPr>
      </w:pPr>
    </w:p>
    <w:p w14:paraId="35E87D2E" w14:textId="39F2CF20" w:rsidR="00BD3FF4" w:rsidRPr="00333009" w:rsidRDefault="00BD3FF4" w:rsidP="2D46AB0F">
      <w:pPr>
        <w:pStyle w:val="ListParagraph"/>
        <w:numPr>
          <w:ilvl w:val="0"/>
          <w:numId w:val="22"/>
        </w:numPr>
        <w:spacing w:after="0" w:line="240" w:lineRule="auto"/>
        <w:ind w:left="0" w:firstLine="0"/>
        <w:jc w:val="both"/>
        <w:rPr>
          <w:rFonts w:ascii="Calibri" w:hAnsi="Calibri" w:cs="Calibri"/>
          <w:sz w:val="24"/>
          <w:szCs w:val="24"/>
          <w:highlight w:val="yellow"/>
          <w:lang w:val="en-US"/>
        </w:rPr>
      </w:pPr>
      <w:r w:rsidRPr="2D46AB0F">
        <w:rPr>
          <w:rFonts w:ascii="Calibri" w:eastAsia="Times New Roman" w:hAnsi="Calibri" w:cs="Calibri"/>
          <w:kern w:val="0"/>
          <w:sz w:val="24"/>
          <w:szCs w:val="24"/>
          <w:highlight w:val="yellow"/>
          <w:lang w:val="en-US" w:eastAsia="en-IN"/>
          <w14:ligatures w14:val="none"/>
        </w:rPr>
        <w:t xml:space="preserve">Subsequently, </w:t>
      </w:r>
      <w:r w:rsidR="00784063" w:rsidRPr="2D46AB0F">
        <w:rPr>
          <w:rFonts w:ascii="Calibri" w:eastAsia="Times New Roman" w:hAnsi="Calibri" w:cs="Calibri"/>
          <w:kern w:val="0"/>
          <w:sz w:val="24"/>
          <w:szCs w:val="24"/>
          <w:highlight w:val="yellow"/>
          <w:lang w:val="en-US" w:eastAsia="en-IN"/>
          <w14:ligatures w14:val="none"/>
        </w:rPr>
        <w:t xml:space="preserve">wash the bacteria twice with </w:t>
      </w:r>
      <w:r w:rsidR="00BF71AC" w:rsidRPr="2D46AB0F">
        <w:rPr>
          <w:rFonts w:ascii="Calibri" w:eastAsia="Times New Roman" w:hAnsi="Calibri" w:cs="Calibri"/>
          <w:kern w:val="0"/>
          <w:sz w:val="24"/>
          <w:szCs w:val="24"/>
          <w:highlight w:val="yellow"/>
          <w:lang w:val="en-US" w:eastAsia="en-IN"/>
          <w14:ligatures w14:val="none"/>
        </w:rPr>
        <w:t xml:space="preserve">1x </w:t>
      </w:r>
      <w:r w:rsidR="00784063" w:rsidRPr="2D46AB0F">
        <w:rPr>
          <w:rFonts w:ascii="Calibri" w:eastAsia="Times New Roman" w:hAnsi="Calibri" w:cs="Calibri"/>
          <w:kern w:val="0"/>
          <w:sz w:val="24"/>
          <w:szCs w:val="24"/>
          <w:highlight w:val="yellow"/>
          <w:lang w:val="en-US" w:eastAsia="en-IN"/>
          <w14:ligatures w14:val="none"/>
        </w:rPr>
        <w:t xml:space="preserve">PBS and then resuspend them with the corresponding secondary antibody conjugated with Alexa Fluor 488 and 555, respectively, for </w:t>
      </w:r>
      <w:r w:rsidR="00B153A2" w:rsidRPr="2D46AB0F">
        <w:rPr>
          <w:rFonts w:ascii="Calibri" w:eastAsia="Times New Roman" w:hAnsi="Calibri" w:cs="Calibri"/>
          <w:kern w:val="0"/>
          <w:sz w:val="24"/>
          <w:szCs w:val="24"/>
          <w:highlight w:val="yellow"/>
          <w:lang w:val="en-US" w:eastAsia="en-IN"/>
          <w14:ligatures w14:val="none"/>
        </w:rPr>
        <w:t>1 h</w:t>
      </w:r>
      <w:r w:rsidR="00784063" w:rsidRPr="2D46AB0F">
        <w:rPr>
          <w:rFonts w:ascii="Calibri" w:eastAsia="Times New Roman" w:hAnsi="Calibri" w:cs="Calibri"/>
          <w:kern w:val="0"/>
          <w:sz w:val="24"/>
          <w:szCs w:val="24"/>
          <w:highlight w:val="yellow"/>
          <w:lang w:val="en-US" w:eastAsia="en-IN"/>
          <w14:ligatures w14:val="none"/>
        </w:rPr>
        <w:t xml:space="preserve"> at 27</w:t>
      </w:r>
      <w:r w:rsidR="0049649C" w:rsidRPr="2D46AB0F">
        <w:rPr>
          <w:rFonts w:ascii="Calibri" w:eastAsia="Times New Roman" w:hAnsi="Calibri" w:cs="Calibri"/>
          <w:kern w:val="0"/>
          <w:sz w:val="24"/>
          <w:szCs w:val="24"/>
          <w:highlight w:val="yellow"/>
          <w:lang w:val="en-US" w:eastAsia="en-IN"/>
          <w14:ligatures w14:val="none"/>
        </w:rPr>
        <w:t xml:space="preserve"> </w:t>
      </w:r>
      <w:r w:rsidR="00784063" w:rsidRPr="2D46AB0F">
        <w:rPr>
          <w:rFonts w:ascii="Calibri" w:eastAsia="Times New Roman" w:hAnsi="Calibri" w:cs="Calibri"/>
          <w:kern w:val="0"/>
          <w:sz w:val="24"/>
          <w:szCs w:val="24"/>
          <w:highlight w:val="yellow"/>
          <w:lang w:val="en-US" w:eastAsia="en-IN"/>
          <w14:ligatures w14:val="none"/>
        </w:rPr>
        <w:t>°C.</w:t>
      </w:r>
      <w:r w:rsidR="00784063" w:rsidRPr="00333009">
        <w:rPr>
          <w:rFonts w:ascii="Calibri" w:eastAsia="Times New Roman" w:hAnsi="Calibri" w:cs="Calibri"/>
          <w:kern w:val="0"/>
          <w:sz w:val="24"/>
          <w:szCs w:val="24"/>
          <w:lang w:val="en-US" w:eastAsia="en-IN"/>
          <w14:ligatures w14:val="none"/>
        </w:rPr>
        <w:t xml:space="preserve"> </w:t>
      </w:r>
    </w:p>
    <w:p w14:paraId="653A6953" w14:textId="77777777" w:rsidR="00784063" w:rsidRPr="00333009" w:rsidRDefault="00784063" w:rsidP="2D46AB0F">
      <w:pPr>
        <w:pStyle w:val="ListParagraph"/>
        <w:spacing w:after="0" w:line="240" w:lineRule="auto"/>
        <w:ind w:left="0"/>
        <w:jc w:val="both"/>
        <w:rPr>
          <w:rFonts w:ascii="Calibri" w:hAnsi="Calibri" w:cs="Calibri"/>
          <w:sz w:val="24"/>
          <w:szCs w:val="24"/>
          <w:highlight w:val="yellow"/>
          <w:lang w:val="en-US"/>
        </w:rPr>
      </w:pPr>
    </w:p>
    <w:p w14:paraId="09EAD42C" w14:textId="64DC0136" w:rsidR="00BD3FF4" w:rsidRPr="00333009" w:rsidRDefault="00784063" w:rsidP="2D46AB0F">
      <w:pPr>
        <w:pStyle w:val="ListParagraph"/>
        <w:numPr>
          <w:ilvl w:val="0"/>
          <w:numId w:val="22"/>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Apply around 10</w:t>
      </w:r>
      <w:r w:rsidR="00B153A2" w:rsidRPr="2D46AB0F">
        <w:rPr>
          <w:rFonts w:ascii="Calibri" w:hAnsi="Calibri" w:cs="Calibri"/>
          <w:sz w:val="24"/>
          <w:szCs w:val="24"/>
          <w:highlight w:val="yellow"/>
          <w:lang w:val="en-US"/>
        </w:rPr>
        <w:t>–</w:t>
      </w:r>
      <w:r w:rsidRPr="2D46AB0F">
        <w:rPr>
          <w:rFonts w:ascii="Calibri" w:hAnsi="Calibri" w:cs="Calibri"/>
          <w:sz w:val="24"/>
          <w:szCs w:val="24"/>
          <w:highlight w:val="yellow"/>
          <w:lang w:val="en-US"/>
        </w:rPr>
        <w:t>20 μ</w:t>
      </w:r>
      <w:r w:rsidR="00B153A2" w:rsidRPr="2D46AB0F">
        <w:rPr>
          <w:rFonts w:ascii="Calibri" w:hAnsi="Calibri" w:cs="Calibri"/>
          <w:sz w:val="24"/>
          <w:szCs w:val="24"/>
          <w:highlight w:val="yellow"/>
          <w:lang w:val="en-US"/>
        </w:rPr>
        <w:t>L</w:t>
      </w:r>
      <w:r w:rsidRPr="2D46AB0F">
        <w:rPr>
          <w:rFonts w:ascii="Calibri" w:hAnsi="Calibri" w:cs="Calibri"/>
          <w:sz w:val="24"/>
          <w:szCs w:val="24"/>
          <w:highlight w:val="yellow"/>
          <w:lang w:val="en-US"/>
        </w:rPr>
        <w:t xml:space="preserve"> of the labeled bacterial sample by drop casting and mix in 5</w:t>
      </w:r>
      <w:r w:rsidR="00B153A2" w:rsidRPr="2D46AB0F">
        <w:rPr>
          <w:rFonts w:ascii="Calibri" w:hAnsi="Calibri" w:cs="Calibri"/>
          <w:sz w:val="24"/>
          <w:szCs w:val="24"/>
          <w:highlight w:val="yellow"/>
          <w:lang w:val="en-US"/>
        </w:rPr>
        <w:t>–</w:t>
      </w:r>
      <w:r w:rsidRPr="2D46AB0F">
        <w:rPr>
          <w:rFonts w:ascii="Calibri" w:hAnsi="Calibri" w:cs="Calibri"/>
          <w:sz w:val="24"/>
          <w:szCs w:val="24"/>
          <w:highlight w:val="yellow"/>
          <w:lang w:val="en-US"/>
        </w:rPr>
        <w:t xml:space="preserve">10 </w:t>
      </w:r>
      <w:r w:rsidR="004E2759" w:rsidRPr="2D46AB0F">
        <w:rPr>
          <w:rFonts w:ascii="Calibri" w:hAnsi="Calibri" w:cs="Calibri"/>
          <w:sz w:val="24"/>
          <w:szCs w:val="24"/>
          <w:highlight w:val="yellow"/>
          <w:lang w:val="en-US"/>
        </w:rPr>
        <w:t xml:space="preserve">μL </w:t>
      </w:r>
      <w:r w:rsidRPr="2D46AB0F">
        <w:rPr>
          <w:rFonts w:ascii="Calibri" w:hAnsi="Calibri" w:cs="Calibri"/>
          <w:sz w:val="24"/>
          <w:szCs w:val="24"/>
          <w:highlight w:val="yellow"/>
          <w:lang w:val="en-US"/>
        </w:rPr>
        <w:t xml:space="preserve">of </w:t>
      </w:r>
      <w:r w:rsidR="00B153A2" w:rsidRPr="2D46AB0F">
        <w:rPr>
          <w:rFonts w:ascii="Calibri" w:hAnsi="Calibri" w:cs="Calibri"/>
          <w:sz w:val="24"/>
          <w:szCs w:val="24"/>
          <w:highlight w:val="yellow"/>
          <w:lang w:val="en-US"/>
        </w:rPr>
        <w:t>mounting medium</w:t>
      </w:r>
      <w:r w:rsidRPr="2D46AB0F">
        <w:rPr>
          <w:rFonts w:ascii="Calibri" w:hAnsi="Calibri" w:cs="Calibri"/>
          <w:sz w:val="24"/>
          <w:szCs w:val="24"/>
          <w:highlight w:val="yellow"/>
          <w:lang w:val="en-US"/>
        </w:rPr>
        <w:t xml:space="preserve"> with or without DAPI, then place a coverslip over it and use tissue paper to absorb any excess liquid. Finally, observe the sample under a confocal microscope on the same day</w:t>
      </w:r>
      <w:r w:rsidRPr="2D46AB0F">
        <w:rPr>
          <w:rFonts w:ascii="Calibri" w:eastAsia="Times New Roman" w:hAnsi="Calibri" w:cs="Calibri"/>
          <w:kern w:val="0"/>
          <w:sz w:val="24"/>
          <w:szCs w:val="24"/>
          <w:highlight w:val="yellow"/>
          <w:lang w:val="en-US" w:eastAsia="en-IN"/>
          <w14:ligatures w14:val="none"/>
        </w:rPr>
        <w:t>.</w:t>
      </w:r>
    </w:p>
    <w:p w14:paraId="41D5F3F8" w14:textId="77777777" w:rsidR="008515F8" w:rsidRPr="00333009" w:rsidRDefault="008515F8" w:rsidP="00333009">
      <w:pPr>
        <w:spacing w:after="0" w:line="240" w:lineRule="auto"/>
        <w:jc w:val="both"/>
        <w:rPr>
          <w:rFonts w:ascii="Calibri" w:hAnsi="Calibri" w:cs="Calibri"/>
          <w:sz w:val="24"/>
          <w:szCs w:val="24"/>
          <w:lang w:val="en-US"/>
        </w:rPr>
      </w:pPr>
    </w:p>
    <w:p w14:paraId="46B4F7F0" w14:textId="7D6FEFFF" w:rsidR="00C63FDA" w:rsidRPr="00333009" w:rsidRDefault="00C63FDA" w:rsidP="00333009">
      <w:pPr>
        <w:pStyle w:val="ListParagraph"/>
        <w:numPr>
          <w:ilvl w:val="0"/>
          <w:numId w:val="25"/>
        </w:numPr>
        <w:spacing w:after="0" w:line="240" w:lineRule="auto"/>
        <w:ind w:left="0" w:firstLine="0"/>
        <w:jc w:val="both"/>
        <w:rPr>
          <w:rFonts w:ascii="Calibri" w:hAnsi="Calibri" w:cs="Calibri"/>
          <w:b/>
          <w:bCs/>
          <w:sz w:val="24"/>
          <w:szCs w:val="24"/>
          <w:lang w:val="en-US"/>
        </w:rPr>
      </w:pPr>
      <w:r w:rsidRPr="00333009">
        <w:rPr>
          <w:rFonts w:ascii="Calibri" w:hAnsi="Calibri" w:cs="Calibri"/>
          <w:b/>
          <w:bCs/>
          <w:sz w:val="24"/>
          <w:szCs w:val="24"/>
          <w:lang w:val="en-US"/>
        </w:rPr>
        <w:t>Protein expression and purification</w:t>
      </w:r>
    </w:p>
    <w:p w14:paraId="00A3D0D3" w14:textId="77777777" w:rsidR="008515F8" w:rsidRPr="00333009" w:rsidRDefault="008515F8" w:rsidP="00333009">
      <w:pPr>
        <w:pStyle w:val="ListParagraph"/>
        <w:spacing w:after="0" w:line="240" w:lineRule="auto"/>
        <w:ind w:left="0"/>
        <w:jc w:val="both"/>
        <w:rPr>
          <w:rFonts w:ascii="Calibri" w:hAnsi="Calibri" w:cs="Calibri"/>
          <w:b/>
          <w:bCs/>
          <w:sz w:val="24"/>
          <w:szCs w:val="24"/>
          <w:lang w:val="en-US"/>
        </w:rPr>
      </w:pPr>
    </w:p>
    <w:p w14:paraId="6881BBA9" w14:textId="7A8D4D84" w:rsidR="00001940" w:rsidRPr="00333009" w:rsidRDefault="004E60CB"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 xml:space="preserve">For </w:t>
      </w:r>
      <w:r w:rsidR="00AD690A" w:rsidRPr="00333009">
        <w:rPr>
          <w:rFonts w:ascii="Calibri" w:hAnsi="Calibri" w:cs="Calibri"/>
          <w:sz w:val="24"/>
          <w:szCs w:val="24"/>
          <w:lang w:val="en-US"/>
        </w:rPr>
        <w:t xml:space="preserve">the </w:t>
      </w:r>
      <w:r w:rsidRPr="00333009">
        <w:rPr>
          <w:rFonts w:ascii="Calibri" w:hAnsi="Calibri" w:cs="Calibri"/>
          <w:sz w:val="24"/>
          <w:szCs w:val="24"/>
          <w:lang w:val="en-US"/>
        </w:rPr>
        <w:t xml:space="preserve">expression of </w:t>
      </w:r>
      <w:r w:rsidR="00AD690A" w:rsidRPr="00333009">
        <w:rPr>
          <w:rFonts w:ascii="Calibri" w:hAnsi="Calibri" w:cs="Calibri"/>
          <w:sz w:val="24"/>
          <w:szCs w:val="24"/>
          <w:lang w:val="en-US"/>
        </w:rPr>
        <w:t xml:space="preserve">wild-type VCP/p97, transform the VCP-containing pET28a plasmid into </w:t>
      </w:r>
      <w:r w:rsidR="00AD690A" w:rsidRPr="00333009">
        <w:rPr>
          <w:rFonts w:ascii="Calibri" w:eastAsia="Times New Roman" w:hAnsi="Calibri" w:cs="Calibri"/>
          <w:i/>
          <w:iCs/>
          <w:kern w:val="0"/>
          <w:sz w:val="24"/>
          <w:szCs w:val="24"/>
          <w:lang w:val="en-US" w:eastAsia="en-IN"/>
          <w14:ligatures w14:val="none"/>
        </w:rPr>
        <w:t xml:space="preserve">E. coli </w:t>
      </w:r>
      <w:r w:rsidR="00AD690A" w:rsidRPr="00333009">
        <w:rPr>
          <w:rFonts w:ascii="Calibri" w:eastAsia="Times New Roman" w:hAnsi="Calibri" w:cs="Calibri"/>
          <w:kern w:val="0"/>
          <w:sz w:val="24"/>
          <w:szCs w:val="24"/>
          <w:lang w:val="en-US" w:eastAsia="en-IN"/>
          <w14:ligatures w14:val="none"/>
        </w:rPr>
        <w:t xml:space="preserve">BL21-DE3 strain via </w:t>
      </w:r>
      <w:r w:rsidR="00B153A2" w:rsidRPr="00333009">
        <w:rPr>
          <w:rFonts w:ascii="Calibri" w:eastAsia="Times New Roman" w:hAnsi="Calibri" w:cs="Calibri"/>
          <w:kern w:val="0"/>
          <w:sz w:val="24"/>
          <w:szCs w:val="24"/>
          <w:lang w:val="en-US" w:eastAsia="en-IN"/>
          <w14:ligatures w14:val="none"/>
        </w:rPr>
        <w:t xml:space="preserve">a </w:t>
      </w:r>
      <w:r w:rsidR="00AD690A" w:rsidRPr="00333009">
        <w:rPr>
          <w:rFonts w:ascii="Calibri" w:eastAsia="Times New Roman" w:hAnsi="Calibri" w:cs="Calibri"/>
          <w:kern w:val="0"/>
          <w:sz w:val="24"/>
          <w:szCs w:val="24"/>
          <w:lang w:val="en-US" w:eastAsia="en-IN"/>
          <w14:ligatures w14:val="none"/>
        </w:rPr>
        <w:t xml:space="preserve">standard </w:t>
      </w:r>
      <w:r w:rsidR="00AD690A" w:rsidRPr="00333009">
        <w:rPr>
          <w:rFonts w:ascii="Calibri" w:eastAsia="Times New Roman" w:hAnsi="Calibri" w:cs="Calibri"/>
          <w:i/>
          <w:iCs/>
          <w:kern w:val="0"/>
          <w:sz w:val="24"/>
          <w:szCs w:val="24"/>
          <w:lang w:val="en-US" w:eastAsia="en-IN"/>
          <w14:ligatures w14:val="none"/>
        </w:rPr>
        <w:t xml:space="preserve">E. coli </w:t>
      </w:r>
      <w:r w:rsidR="00AD690A" w:rsidRPr="00333009">
        <w:rPr>
          <w:rFonts w:ascii="Calibri" w:eastAsia="Times New Roman" w:hAnsi="Calibri" w:cs="Calibri"/>
          <w:kern w:val="0"/>
          <w:sz w:val="24"/>
          <w:szCs w:val="24"/>
          <w:lang w:val="en-US" w:eastAsia="en-IN"/>
          <w14:ligatures w14:val="none"/>
        </w:rPr>
        <w:t>transformation protocol</w:t>
      </w:r>
      <w:r w:rsidR="009805BE" w:rsidRPr="00333009">
        <w:rPr>
          <w:rFonts w:ascii="Calibri" w:eastAsia="Times New Roman" w:hAnsi="Calibri" w:cs="Calibri"/>
          <w:kern w:val="0"/>
          <w:sz w:val="24"/>
          <w:szCs w:val="24"/>
          <w:lang w:val="en-US" w:eastAsia="en-IN"/>
          <w14:ligatures w14:val="none"/>
        </w:rPr>
        <w:fldChar w:fldCharType="begin"/>
      </w:r>
      <w:r w:rsidR="009805BE" w:rsidRPr="00333009">
        <w:rPr>
          <w:rFonts w:ascii="Calibri" w:eastAsia="Times New Roman" w:hAnsi="Calibri" w:cs="Calibri"/>
          <w:kern w:val="0"/>
          <w:sz w:val="24"/>
          <w:szCs w:val="24"/>
          <w:lang w:val="en-US" w:eastAsia="en-IN"/>
          <w14:ligatures w14:val="none"/>
        </w:rPr>
        <w:instrText xml:space="preserve"> ADDIN EN.CITE &lt;EndNote&gt;&lt;Cite&gt;&lt;Author&gt;Hanahan&lt;/Author&gt;&lt;Year&gt;1983&lt;/Year&gt;&lt;RecNum&gt;186&lt;/RecNum&gt;&lt;DisplayText&gt;&lt;style face="superscript"&gt;20&lt;/style&gt;&lt;/DisplayText&gt;&lt;record&gt;&lt;rec-number&gt;186&lt;/rec-number&gt;&lt;foreign-keys&gt;&lt;key app="EN" db-id="50092fdp8pta9de0vsn5pxtbrzd5aewtrr2d" timestamp="1761110747"&gt;186&lt;/key&gt;&lt;/foreign-keys&gt;&lt;ref-type name="Journal Article"&gt;17&lt;/ref-type&gt;&lt;contributors&gt;&lt;authors&gt;&lt;author&gt;Hanahan, D.&lt;/author&gt;&lt;/authors&gt;&lt;/contributors&gt;&lt;titles&gt;&lt;title&gt;Studies on transformation of Escherichia coli with plasmids&lt;/title&gt;&lt;secondary-title&gt;J Mol Biol&lt;/secondary-title&gt;&lt;/titles&gt;&lt;periodical&gt;&lt;full-title&gt;J Mol Biol&lt;/full-title&gt;&lt;/periodical&gt;&lt;pages&gt;557-80&lt;/pages&gt;&lt;volume&gt;166&lt;/volume&gt;&lt;number&gt;4&lt;/number&gt;&lt;edition&gt;1983/06/05&lt;/edition&gt;&lt;keywords&gt;&lt;keyword&gt;Cations&lt;/keyword&gt;&lt;keyword&gt;DNA, Superhelical&lt;/keyword&gt;&lt;keyword&gt;Dimethyl Sulfoxide/pharmacology&lt;/keyword&gt;&lt;keyword&gt;Dithiothreitol/pharmacology&lt;/keyword&gt;&lt;keyword&gt;Escherichia coli/drug effects/*genetics/growth &amp;amp; development&lt;/keyword&gt;&lt;keyword&gt;*Plasmids/drug effects&lt;/keyword&gt;&lt;keyword&gt;Species Specificity&lt;/keyword&gt;&lt;keyword&gt;*Transformation, Bacterial/drug effects&lt;/keyword&gt;&lt;/keywords&gt;&lt;dates&gt;&lt;year&gt;1983&lt;/year&gt;&lt;pub-dates&gt;&lt;date&gt;Jun 5&lt;/date&gt;&lt;/pub-dates&gt;&lt;/dates&gt;&lt;isbn&gt;0022-2836 (Print)&amp;#xD;0022-2836 (Linking)&lt;/isbn&gt;&lt;accession-num&gt;6345791&lt;/accession-num&gt;&lt;urls&gt;&lt;related-urls&gt;&lt;url&gt;https://www.ncbi.nlm.nih.gov/pubmed/6345791&lt;/url&gt;&lt;/related-urls&gt;&lt;/urls&gt;&lt;electronic-resource-num&gt;10.1016/s0022-2836(83)80284-8&lt;/electronic-resource-num&gt;&lt;/record&gt;&lt;/Cite&gt;&lt;/EndNote&gt;</w:instrText>
      </w:r>
      <w:r w:rsidR="009805BE" w:rsidRPr="00333009">
        <w:rPr>
          <w:rFonts w:ascii="Calibri" w:eastAsia="Times New Roman" w:hAnsi="Calibri" w:cs="Calibri"/>
          <w:kern w:val="0"/>
          <w:sz w:val="24"/>
          <w:szCs w:val="24"/>
          <w:lang w:val="en-US" w:eastAsia="en-IN"/>
          <w14:ligatures w14:val="none"/>
        </w:rPr>
        <w:fldChar w:fldCharType="separate"/>
      </w:r>
      <w:r w:rsidR="009805BE" w:rsidRPr="00333009">
        <w:rPr>
          <w:rFonts w:ascii="Calibri" w:eastAsia="Times New Roman" w:hAnsi="Calibri" w:cs="Calibri"/>
          <w:noProof/>
          <w:kern w:val="0"/>
          <w:sz w:val="24"/>
          <w:szCs w:val="24"/>
          <w:vertAlign w:val="superscript"/>
          <w:lang w:val="en-US" w:eastAsia="en-IN"/>
          <w14:ligatures w14:val="none"/>
        </w:rPr>
        <w:t>20</w:t>
      </w:r>
      <w:r w:rsidR="009805BE" w:rsidRPr="00333009">
        <w:rPr>
          <w:rFonts w:ascii="Calibri" w:eastAsia="Times New Roman" w:hAnsi="Calibri" w:cs="Calibri"/>
          <w:kern w:val="0"/>
          <w:sz w:val="24"/>
          <w:szCs w:val="24"/>
          <w:lang w:val="en-US" w:eastAsia="en-IN"/>
          <w14:ligatures w14:val="none"/>
        </w:rPr>
        <w:fldChar w:fldCharType="end"/>
      </w:r>
      <w:r w:rsidR="00AD690A" w:rsidRPr="00333009">
        <w:rPr>
          <w:rFonts w:ascii="Calibri" w:eastAsia="Times New Roman" w:hAnsi="Calibri" w:cs="Calibri"/>
          <w:kern w:val="0"/>
          <w:sz w:val="24"/>
          <w:szCs w:val="24"/>
          <w:lang w:val="en-US" w:eastAsia="en-IN"/>
          <w14:ligatures w14:val="none"/>
        </w:rPr>
        <w:t>. Incubate colonies formed after the transformation overnight in Luria broth (LB) at 37</w:t>
      </w:r>
      <w:r w:rsidR="00B153A2" w:rsidRPr="00333009">
        <w:rPr>
          <w:rFonts w:ascii="Calibri" w:eastAsia="Times New Roman" w:hAnsi="Calibri" w:cs="Calibri"/>
          <w:kern w:val="0"/>
          <w:sz w:val="24"/>
          <w:szCs w:val="24"/>
          <w:lang w:val="en-US" w:eastAsia="en-IN"/>
          <w14:ligatures w14:val="none"/>
        </w:rPr>
        <w:t xml:space="preserve"> </w:t>
      </w:r>
      <w:r w:rsidR="00AD690A" w:rsidRPr="00333009">
        <w:rPr>
          <w:rFonts w:ascii="Calibri" w:eastAsia="Times New Roman" w:hAnsi="Calibri" w:cs="Calibri"/>
          <w:kern w:val="0"/>
          <w:sz w:val="24"/>
          <w:szCs w:val="24"/>
          <w:lang w:val="en-US" w:eastAsia="en-IN"/>
          <w14:ligatures w14:val="none"/>
        </w:rPr>
        <w:t>°C. The following day, inoculate 1:50 culture into a well-aerated flask containing LB and allow it to grow until OD</w:t>
      </w:r>
      <w:r w:rsidR="00AD690A" w:rsidRPr="00333009">
        <w:rPr>
          <w:rFonts w:ascii="Calibri" w:eastAsia="Times New Roman" w:hAnsi="Calibri" w:cs="Calibri"/>
          <w:kern w:val="0"/>
          <w:sz w:val="24"/>
          <w:szCs w:val="24"/>
          <w:vertAlign w:val="subscript"/>
          <w:lang w:val="en-US" w:eastAsia="en-IN"/>
          <w14:ligatures w14:val="none"/>
        </w:rPr>
        <w:t>600</w:t>
      </w:r>
      <w:r w:rsidR="00F66B59" w:rsidRPr="00333009">
        <w:rPr>
          <w:rFonts w:ascii="Calibri" w:hAnsi="Calibri" w:cs="Calibri"/>
          <w:kern w:val="0"/>
          <w:sz w:val="24"/>
          <w:szCs w:val="24"/>
          <w:vertAlign w:val="subscript"/>
          <w:lang w:val="en-US"/>
          <w14:ligatures w14:val="none"/>
        </w:rPr>
        <w:t xml:space="preserve"> </w:t>
      </w:r>
      <w:r w:rsidR="00F66B59" w:rsidRPr="00333009">
        <w:rPr>
          <w:rFonts w:ascii="Calibri" w:eastAsia="Times New Roman" w:hAnsi="Calibri" w:cs="Calibri"/>
          <w:kern w:val="0"/>
          <w:sz w:val="24"/>
          <w:szCs w:val="24"/>
          <w:vertAlign w:val="subscript"/>
          <w:lang w:val="en-US" w:eastAsia="en-IN"/>
          <w14:ligatures w14:val="none"/>
        </w:rPr>
        <w:t>nm</w:t>
      </w:r>
      <w:r w:rsidR="00AD690A" w:rsidRPr="00333009">
        <w:rPr>
          <w:rFonts w:ascii="Calibri" w:eastAsia="Times New Roman" w:hAnsi="Calibri" w:cs="Calibri"/>
          <w:kern w:val="0"/>
          <w:sz w:val="24"/>
          <w:szCs w:val="24"/>
          <w:lang w:val="en-US" w:eastAsia="en-IN"/>
          <w14:ligatures w14:val="none"/>
        </w:rPr>
        <w:t xml:space="preserve"> reaches 0.7</w:t>
      </w:r>
      <w:r w:rsidR="00B153A2" w:rsidRPr="00333009">
        <w:rPr>
          <w:rFonts w:ascii="Calibri" w:eastAsia="Times New Roman" w:hAnsi="Calibri" w:cs="Calibri"/>
          <w:kern w:val="0"/>
          <w:sz w:val="24"/>
          <w:szCs w:val="24"/>
          <w:lang w:val="en-US" w:eastAsia="en-IN"/>
          <w14:ligatures w14:val="none"/>
        </w:rPr>
        <w:t>–</w:t>
      </w:r>
      <w:r w:rsidR="00AD690A" w:rsidRPr="00333009">
        <w:rPr>
          <w:rFonts w:ascii="Calibri" w:eastAsia="Times New Roman" w:hAnsi="Calibri" w:cs="Calibri"/>
          <w:kern w:val="0"/>
          <w:sz w:val="24"/>
          <w:szCs w:val="24"/>
          <w:lang w:val="en-US" w:eastAsia="en-IN"/>
          <w14:ligatures w14:val="none"/>
        </w:rPr>
        <w:t xml:space="preserve">0.8. Add 200 </w:t>
      </w:r>
      <w:proofErr w:type="spellStart"/>
      <w:r w:rsidR="00AD690A" w:rsidRPr="00333009">
        <w:rPr>
          <w:rFonts w:ascii="Calibri" w:eastAsia="Times New Roman" w:hAnsi="Calibri" w:cs="Calibri"/>
          <w:kern w:val="0"/>
          <w:sz w:val="24"/>
          <w:szCs w:val="24"/>
          <w:lang w:val="en-US" w:eastAsia="en-IN"/>
          <w14:ligatures w14:val="none"/>
        </w:rPr>
        <w:t>μM</w:t>
      </w:r>
      <w:proofErr w:type="spellEnd"/>
      <w:r w:rsidR="00AD690A" w:rsidRPr="00333009">
        <w:rPr>
          <w:rFonts w:ascii="Calibri" w:eastAsia="Times New Roman" w:hAnsi="Calibri" w:cs="Calibri"/>
          <w:kern w:val="0"/>
          <w:sz w:val="24"/>
          <w:szCs w:val="24"/>
          <w:lang w:val="en-US" w:eastAsia="en-IN"/>
          <w14:ligatures w14:val="none"/>
        </w:rPr>
        <w:t xml:space="preserve"> of IPTG to the culture and incubate for 5 h at 37</w:t>
      </w:r>
      <w:r w:rsidR="00B153A2" w:rsidRPr="00333009">
        <w:rPr>
          <w:rFonts w:ascii="Calibri" w:eastAsia="Times New Roman" w:hAnsi="Calibri" w:cs="Calibri"/>
          <w:kern w:val="0"/>
          <w:sz w:val="24"/>
          <w:szCs w:val="24"/>
          <w:lang w:val="en-US" w:eastAsia="en-IN"/>
          <w14:ligatures w14:val="none"/>
        </w:rPr>
        <w:t xml:space="preserve"> </w:t>
      </w:r>
      <w:r w:rsidR="00AD690A" w:rsidRPr="00333009">
        <w:rPr>
          <w:rFonts w:ascii="Calibri" w:eastAsia="Times New Roman" w:hAnsi="Calibri" w:cs="Calibri"/>
          <w:kern w:val="0"/>
          <w:sz w:val="24"/>
          <w:szCs w:val="24"/>
          <w:lang w:val="en-US" w:eastAsia="en-IN"/>
          <w14:ligatures w14:val="none"/>
        </w:rPr>
        <w:t xml:space="preserve">°C with </w:t>
      </w:r>
      <w:r w:rsidR="00B153A2" w:rsidRPr="00333009">
        <w:rPr>
          <w:rFonts w:ascii="Calibri" w:eastAsia="Times New Roman" w:hAnsi="Calibri" w:cs="Calibri"/>
          <w:kern w:val="0"/>
          <w:sz w:val="24"/>
          <w:szCs w:val="24"/>
          <w:lang w:val="en-US" w:eastAsia="en-IN"/>
          <w14:ligatures w14:val="none"/>
        </w:rPr>
        <w:t xml:space="preserve">shaking at </w:t>
      </w:r>
      <w:r w:rsidR="00AD690A" w:rsidRPr="00333009">
        <w:rPr>
          <w:rFonts w:ascii="Calibri" w:eastAsia="Times New Roman" w:hAnsi="Calibri" w:cs="Calibri"/>
          <w:kern w:val="0"/>
          <w:sz w:val="24"/>
          <w:szCs w:val="24"/>
          <w:lang w:val="en-US" w:eastAsia="en-IN"/>
          <w14:ligatures w14:val="none"/>
        </w:rPr>
        <w:t>180 rpm</w:t>
      </w:r>
      <w:r w:rsidR="00E82BDC" w:rsidRPr="00333009">
        <w:rPr>
          <w:rFonts w:ascii="Calibri" w:eastAsia="Times New Roman" w:hAnsi="Calibri" w:cs="Calibri"/>
          <w:kern w:val="0"/>
          <w:sz w:val="24"/>
          <w:szCs w:val="24"/>
          <w:lang w:val="en-US" w:eastAsia="en-IN"/>
          <w14:ligatures w14:val="none"/>
        </w:rPr>
        <w:t>; c</w:t>
      </w:r>
      <w:r w:rsidR="008B2910" w:rsidRPr="00333009">
        <w:rPr>
          <w:rFonts w:ascii="Calibri" w:eastAsia="Times New Roman" w:hAnsi="Calibri" w:cs="Calibri"/>
          <w:kern w:val="0"/>
          <w:sz w:val="24"/>
          <w:szCs w:val="24"/>
          <w:lang w:val="en-US" w:eastAsia="en-IN"/>
          <w14:ligatures w14:val="none"/>
        </w:rPr>
        <w:t>onfirm the protein expression using an SDS-PAGE.</w:t>
      </w:r>
      <w:r w:rsidR="00001940" w:rsidRPr="00333009">
        <w:rPr>
          <w:rFonts w:ascii="Calibri" w:eastAsia="Times New Roman" w:hAnsi="Calibri" w:cs="Calibri"/>
          <w:kern w:val="0"/>
          <w:sz w:val="24"/>
          <w:szCs w:val="24"/>
          <w:lang w:val="en-US" w:eastAsia="en-IN"/>
          <w14:ligatures w14:val="none"/>
        </w:rPr>
        <w:t xml:space="preserve"> </w:t>
      </w:r>
      <w:r w:rsidR="00001940" w:rsidRPr="00333009">
        <w:rPr>
          <w:rFonts w:ascii="Calibri" w:eastAsia="Times New Roman" w:hAnsi="Calibri" w:cs="Calibri"/>
          <w:kern w:val="0"/>
          <w:sz w:val="24"/>
          <w:szCs w:val="24"/>
          <w:lang w:val="en-US" w:eastAsia="en-IN"/>
          <w14:ligatures w14:val="none"/>
        </w:rPr>
        <w:br/>
      </w:r>
    </w:p>
    <w:p w14:paraId="58454A92" w14:textId="669259C6" w:rsidR="00C63FDA" w:rsidRPr="00333009" w:rsidRDefault="00001940" w:rsidP="00333009">
      <w:pPr>
        <w:pStyle w:val="ListParagraph"/>
        <w:spacing w:after="0" w:line="240" w:lineRule="auto"/>
        <w:ind w:left="0"/>
        <w:jc w:val="both"/>
        <w:rPr>
          <w:rFonts w:ascii="Calibri" w:hAnsi="Calibri" w:cs="Calibri"/>
          <w:sz w:val="24"/>
          <w:szCs w:val="24"/>
          <w:lang w:val="en-US"/>
        </w:rPr>
      </w:pPr>
      <w:r w:rsidRPr="00333009">
        <w:rPr>
          <w:rFonts w:ascii="Calibri" w:eastAsia="Times New Roman" w:hAnsi="Calibri" w:cs="Calibri"/>
          <w:kern w:val="0"/>
          <w:sz w:val="24"/>
          <w:szCs w:val="24"/>
          <w:lang w:val="en-US" w:eastAsia="en-IN"/>
          <w14:ligatures w14:val="none"/>
        </w:rPr>
        <w:t xml:space="preserve">NOTE: For the entire bacterial growth and expression step, Kanamycin (50 </w:t>
      </w:r>
      <w:proofErr w:type="spellStart"/>
      <w:r w:rsidRPr="00333009">
        <w:rPr>
          <w:rFonts w:ascii="Calibri" w:eastAsia="Times New Roman" w:hAnsi="Calibri" w:cs="Calibri"/>
          <w:kern w:val="0"/>
          <w:sz w:val="24"/>
          <w:szCs w:val="24"/>
          <w:lang w:val="en-US" w:eastAsia="en-IN"/>
          <w14:ligatures w14:val="none"/>
        </w:rPr>
        <w:t>μg</w:t>
      </w:r>
      <w:proofErr w:type="spellEnd"/>
      <w:r w:rsidRPr="00333009">
        <w:rPr>
          <w:rFonts w:ascii="Calibri" w:eastAsia="Times New Roman" w:hAnsi="Calibri" w:cs="Calibri"/>
          <w:kern w:val="0"/>
          <w:sz w:val="24"/>
          <w:szCs w:val="24"/>
          <w:lang w:val="en-US" w:eastAsia="en-IN"/>
          <w14:ligatures w14:val="none"/>
        </w:rPr>
        <w:t>/mL) was used as selection pressure.</w:t>
      </w:r>
    </w:p>
    <w:p w14:paraId="0B9CE03C" w14:textId="77777777" w:rsidR="007E45D3" w:rsidRPr="00333009" w:rsidRDefault="007E45D3" w:rsidP="00333009">
      <w:pPr>
        <w:pStyle w:val="ListParagraph"/>
        <w:spacing w:after="0" w:line="240" w:lineRule="auto"/>
        <w:ind w:left="0"/>
        <w:jc w:val="both"/>
        <w:rPr>
          <w:rFonts w:ascii="Calibri" w:hAnsi="Calibri" w:cs="Calibri"/>
          <w:sz w:val="24"/>
          <w:szCs w:val="24"/>
          <w:lang w:val="en-US"/>
        </w:rPr>
      </w:pPr>
    </w:p>
    <w:p w14:paraId="3C935C07" w14:textId="58B8E9C0" w:rsidR="007E45D3" w:rsidRPr="00333009" w:rsidRDefault="008B2910"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 xml:space="preserve">For the expression of wild-type UFD1, transform the UFD1-containing pET41b plasmid into </w:t>
      </w:r>
      <w:r w:rsidRPr="00333009">
        <w:rPr>
          <w:rFonts w:ascii="Calibri" w:eastAsia="Times New Roman" w:hAnsi="Calibri" w:cs="Calibri"/>
          <w:i/>
          <w:iCs/>
          <w:kern w:val="0"/>
          <w:sz w:val="24"/>
          <w:szCs w:val="24"/>
          <w:lang w:val="en-US" w:eastAsia="en-IN"/>
          <w14:ligatures w14:val="none"/>
        </w:rPr>
        <w:t xml:space="preserve">E. coli </w:t>
      </w:r>
      <w:r w:rsidRPr="00333009">
        <w:rPr>
          <w:rFonts w:ascii="Calibri" w:eastAsia="Times New Roman" w:hAnsi="Calibri" w:cs="Calibri"/>
          <w:kern w:val="0"/>
          <w:sz w:val="24"/>
          <w:szCs w:val="24"/>
          <w:lang w:val="en-US" w:eastAsia="en-IN"/>
          <w14:ligatures w14:val="none"/>
        </w:rPr>
        <w:t xml:space="preserve">BL21-Rosetta strain via standard </w:t>
      </w:r>
      <w:r w:rsidRPr="00333009">
        <w:rPr>
          <w:rFonts w:ascii="Calibri" w:eastAsia="Times New Roman" w:hAnsi="Calibri" w:cs="Calibri"/>
          <w:i/>
          <w:iCs/>
          <w:kern w:val="0"/>
          <w:sz w:val="24"/>
          <w:szCs w:val="24"/>
          <w:lang w:val="en-US" w:eastAsia="en-IN"/>
          <w14:ligatures w14:val="none"/>
        </w:rPr>
        <w:t xml:space="preserve">E. coli </w:t>
      </w:r>
      <w:r w:rsidRPr="00333009">
        <w:rPr>
          <w:rFonts w:ascii="Calibri" w:eastAsia="Times New Roman" w:hAnsi="Calibri" w:cs="Calibri"/>
          <w:kern w:val="0"/>
          <w:sz w:val="24"/>
          <w:szCs w:val="24"/>
          <w:lang w:val="en-US" w:eastAsia="en-IN"/>
          <w14:ligatures w14:val="none"/>
        </w:rPr>
        <w:t>transformation protocol</w:t>
      </w:r>
      <w:r w:rsidR="009805BE" w:rsidRPr="00333009">
        <w:rPr>
          <w:rFonts w:ascii="Calibri" w:eastAsia="Times New Roman" w:hAnsi="Calibri" w:cs="Calibri"/>
          <w:kern w:val="0"/>
          <w:sz w:val="24"/>
          <w:szCs w:val="24"/>
          <w:lang w:val="en-US" w:eastAsia="en-IN"/>
          <w14:ligatures w14:val="none"/>
        </w:rPr>
        <w:fldChar w:fldCharType="begin"/>
      </w:r>
      <w:r w:rsidR="009805BE" w:rsidRPr="00333009">
        <w:rPr>
          <w:rFonts w:ascii="Calibri" w:eastAsia="Times New Roman" w:hAnsi="Calibri" w:cs="Calibri"/>
          <w:kern w:val="0"/>
          <w:sz w:val="24"/>
          <w:szCs w:val="24"/>
          <w:lang w:val="en-US" w:eastAsia="en-IN"/>
          <w14:ligatures w14:val="none"/>
        </w:rPr>
        <w:instrText xml:space="preserve"> ADDIN EN.CITE &lt;EndNote&gt;&lt;Cite&gt;&lt;Author&gt;Hanahan&lt;/Author&gt;&lt;Year&gt;1983&lt;/Year&gt;&lt;RecNum&gt;186&lt;/RecNum&gt;&lt;DisplayText&gt;&lt;style face="superscript"&gt;20&lt;/style&gt;&lt;/DisplayText&gt;&lt;record&gt;&lt;rec-number&gt;186&lt;/rec-number&gt;&lt;foreign-keys&gt;&lt;key app="EN" db-id="50092fdp8pta9de0vsn5pxtbrzd5aewtrr2d" timestamp="1761110747"&gt;186&lt;/key&gt;&lt;/foreign-keys&gt;&lt;ref-type name="Journal Article"&gt;17&lt;/ref-type&gt;&lt;contributors&gt;&lt;authors&gt;&lt;author&gt;Hanahan, D.&lt;/author&gt;&lt;/authors&gt;&lt;/contributors&gt;&lt;titles&gt;&lt;title&gt;Studies on transformation of Escherichia coli with plasmids&lt;/title&gt;&lt;secondary-title&gt;J Mol Biol&lt;/secondary-title&gt;&lt;/titles&gt;&lt;periodical&gt;&lt;full-title&gt;J Mol Biol&lt;/full-title&gt;&lt;/periodical&gt;&lt;pages&gt;557-80&lt;/pages&gt;&lt;volume&gt;166&lt;/volume&gt;&lt;number&gt;4&lt;/number&gt;&lt;edition&gt;1983/06/05&lt;/edition&gt;&lt;keywords&gt;&lt;keyword&gt;Cations&lt;/keyword&gt;&lt;keyword&gt;DNA, Superhelical&lt;/keyword&gt;&lt;keyword&gt;Dimethyl Sulfoxide/pharmacology&lt;/keyword&gt;&lt;keyword&gt;Dithiothreitol/pharmacology&lt;/keyword&gt;&lt;keyword&gt;Escherichia coli/drug effects/*genetics/growth &amp;amp; development&lt;/keyword&gt;&lt;keyword&gt;*Plasmids/drug effects&lt;/keyword&gt;&lt;keyword&gt;Species Specificity&lt;/keyword&gt;&lt;keyword&gt;*Transformation, Bacterial/drug effects&lt;/keyword&gt;&lt;/keywords&gt;&lt;dates&gt;&lt;year&gt;1983&lt;/year&gt;&lt;pub-dates&gt;&lt;date&gt;Jun 5&lt;/date&gt;&lt;/pub-dates&gt;&lt;/dates&gt;&lt;isbn&gt;0022-2836 (Print)&amp;#xD;0022-2836 (Linking)&lt;/isbn&gt;&lt;accession-num&gt;6345791&lt;/accession-num&gt;&lt;urls&gt;&lt;related-urls&gt;&lt;url&gt;https://www.ncbi.nlm.nih.gov/pubmed/6345791&lt;/url&gt;&lt;/related-urls&gt;&lt;/urls&gt;&lt;electronic-resource-num&gt;10.1016/s0022-2836(83)80284-8&lt;/electronic-resource-num&gt;&lt;/record&gt;&lt;/Cite&gt;&lt;/EndNote&gt;</w:instrText>
      </w:r>
      <w:r w:rsidR="009805BE" w:rsidRPr="00333009">
        <w:rPr>
          <w:rFonts w:ascii="Calibri" w:eastAsia="Times New Roman" w:hAnsi="Calibri" w:cs="Calibri"/>
          <w:kern w:val="0"/>
          <w:sz w:val="24"/>
          <w:szCs w:val="24"/>
          <w:lang w:val="en-US" w:eastAsia="en-IN"/>
          <w14:ligatures w14:val="none"/>
        </w:rPr>
        <w:fldChar w:fldCharType="separate"/>
      </w:r>
      <w:r w:rsidR="009805BE" w:rsidRPr="00333009">
        <w:rPr>
          <w:rFonts w:ascii="Calibri" w:eastAsia="Times New Roman" w:hAnsi="Calibri" w:cs="Calibri"/>
          <w:noProof/>
          <w:kern w:val="0"/>
          <w:sz w:val="24"/>
          <w:szCs w:val="24"/>
          <w:vertAlign w:val="superscript"/>
          <w:lang w:val="en-US" w:eastAsia="en-IN"/>
          <w14:ligatures w14:val="none"/>
        </w:rPr>
        <w:t>20</w:t>
      </w:r>
      <w:r w:rsidR="009805BE" w:rsidRPr="00333009">
        <w:rPr>
          <w:rFonts w:ascii="Calibri" w:eastAsia="Times New Roman" w:hAnsi="Calibri" w:cs="Calibri"/>
          <w:kern w:val="0"/>
          <w:sz w:val="24"/>
          <w:szCs w:val="24"/>
          <w:lang w:val="en-US" w:eastAsia="en-IN"/>
          <w14:ligatures w14:val="none"/>
        </w:rPr>
        <w:fldChar w:fldCharType="end"/>
      </w:r>
      <w:r w:rsidRPr="00333009">
        <w:rPr>
          <w:rFonts w:ascii="Calibri" w:eastAsia="Times New Roman" w:hAnsi="Calibri" w:cs="Calibri"/>
          <w:kern w:val="0"/>
          <w:sz w:val="24"/>
          <w:szCs w:val="24"/>
          <w:lang w:val="en-US" w:eastAsia="en-IN"/>
          <w14:ligatures w14:val="none"/>
        </w:rPr>
        <w:t>. Incubate colonies formed after the transformation overnight in Luria broth (LB) at 37</w:t>
      </w:r>
      <w:r w:rsidR="00E82BDC" w:rsidRPr="00333009">
        <w:rPr>
          <w:rFonts w:ascii="Calibri" w:eastAsia="Times New Roman" w:hAnsi="Calibri" w:cs="Calibri"/>
          <w:kern w:val="0"/>
          <w:sz w:val="24"/>
          <w:szCs w:val="24"/>
          <w:lang w:val="en-US" w:eastAsia="en-IN"/>
          <w14:ligatures w14:val="none"/>
        </w:rPr>
        <w:t xml:space="preserve"> </w:t>
      </w:r>
      <w:r w:rsidRPr="00333009">
        <w:rPr>
          <w:rFonts w:ascii="Calibri" w:eastAsia="Times New Roman" w:hAnsi="Calibri" w:cs="Calibri"/>
          <w:kern w:val="0"/>
          <w:sz w:val="24"/>
          <w:szCs w:val="24"/>
          <w:lang w:val="en-US" w:eastAsia="en-IN"/>
          <w14:ligatures w14:val="none"/>
        </w:rPr>
        <w:t xml:space="preserve">°C. The following day, inoculate 1:50 culture into a well-aerated flask containing LB and allow it to grow until </w:t>
      </w:r>
      <w:r w:rsidRPr="00333009">
        <w:rPr>
          <w:rFonts w:ascii="Calibri" w:eastAsia="Times New Roman" w:hAnsi="Calibri" w:cs="Calibri"/>
          <w:kern w:val="0"/>
          <w:sz w:val="24"/>
          <w:szCs w:val="24"/>
          <w:lang w:val="en-US" w:eastAsia="en-IN"/>
          <w14:ligatures w14:val="none"/>
        </w:rPr>
        <w:lastRenderedPageBreak/>
        <w:t>OD</w:t>
      </w:r>
      <w:r w:rsidRPr="00333009">
        <w:rPr>
          <w:rFonts w:ascii="Calibri" w:eastAsia="Times New Roman" w:hAnsi="Calibri" w:cs="Calibri"/>
          <w:kern w:val="0"/>
          <w:sz w:val="24"/>
          <w:szCs w:val="24"/>
          <w:vertAlign w:val="subscript"/>
          <w:lang w:val="en-US" w:eastAsia="en-IN"/>
          <w14:ligatures w14:val="none"/>
        </w:rPr>
        <w:t>600</w:t>
      </w:r>
      <w:r w:rsidR="003830BD" w:rsidRPr="00333009">
        <w:rPr>
          <w:rFonts w:ascii="Calibri" w:hAnsi="Calibri" w:cs="Calibri"/>
          <w:kern w:val="0"/>
          <w:sz w:val="24"/>
          <w:szCs w:val="24"/>
          <w:vertAlign w:val="subscript"/>
          <w:lang w:val="en-US"/>
          <w14:ligatures w14:val="none"/>
        </w:rPr>
        <w:t xml:space="preserve"> </w:t>
      </w:r>
      <w:r w:rsidR="003830BD" w:rsidRPr="00333009">
        <w:rPr>
          <w:rFonts w:ascii="Calibri" w:eastAsia="Times New Roman" w:hAnsi="Calibri" w:cs="Calibri"/>
          <w:kern w:val="0"/>
          <w:sz w:val="24"/>
          <w:szCs w:val="24"/>
          <w:vertAlign w:val="subscript"/>
          <w:lang w:val="en-US" w:eastAsia="en-IN"/>
          <w14:ligatures w14:val="none"/>
        </w:rPr>
        <w:t>nm</w:t>
      </w:r>
      <w:r w:rsidRPr="00333009">
        <w:rPr>
          <w:rFonts w:ascii="Calibri" w:eastAsia="Times New Roman" w:hAnsi="Calibri" w:cs="Calibri"/>
          <w:kern w:val="0"/>
          <w:sz w:val="24"/>
          <w:szCs w:val="24"/>
          <w:lang w:val="en-US" w:eastAsia="en-IN"/>
          <w14:ligatures w14:val="none"/>
        </w:rPr>
        <w:t xml:space="preserve"> reaches 0.7</w:t>
      </w:r>
      <w:r w:rsidR="00E82BDC" w:rsidRPr="00333009">
        <w:rPr>
          <w:rFonts w:ascii="Calibri" w:eastAsia="Times New Roman" w:hAnsi="Calibri" w:cs="Calibri"/>
          <w:kern w:val="0"/>
          <w:sz w:val="24"/>
          <w:szCs w:val="24"/>
          <w:lang w:val="en-US" w:eastAsia="en-IN"/>
          <w14:ligatures w14:val="none"/>
        </w:rPr>
        <w:t>–</w:t>
      </w:r>
      <w:r w:rsidRPr="00333009">
        <w:rPr>
          <w:rFonts w:ascii="Calibri" w:eastAsia="Times New Roman" w:hAnsi="Calibri" w:cs="Calibri"/>
          <w:kern w:val="0"/>
          <w:sz w:val="24"/>
          <w:szCs w:val="24"/>
          <w:lang w:val="en-US" w:eastAsia="en-IN"/>
          <w14:ligatures w14:val="none"/>
        </w:rPr>
        <w:t xml:space="preserve">0.8. Add </w:t>
      </w:r>
      <w:r w:rsidR="007C7C71" w:rsidRPr="00333009">
        <w:rPr>
          <w:rFonts w:ascii="Calibri" w:eastAsia="Times New Roman" w:hAnsi="Calibri" w:cs="Calibri"/>
          <w:kern w:val="0"/>
          <w:sz w:val="24"/>
          <w:szCs w:val="24"/>
          <w:lang w:val="en-US" w:eastAsia="en-IN"/>
          <w14:ligatures w14:val="none"/>
        </w:rPr>
        <w:t>1 m</w:t>
      </w:r>
      <w:r w:rsidRPr="00333009">
        <w:rPr>
          <w:rFonts w:ascii="Calibri" w:eastAsia="Times New Roman" w:hAnsi="Calibri" w:cs="Calibri"/>
          <w:kern w:val="0"/>
          <w:sz w:val="24"/>
          <w:szCs w:val="24"/>
          <w:lang w:val="en-US" w:eastAsia="en-IN"/>
          <w14:ligatures w14:val="none"/>
        </w:rPr>
        <w:t>M of IPTG to the culture and incubate for 5 h at 37</w:t>
      </w:r>
      <w:r w:rsidR="00E82BDC" w:rsidRPr="00333009">
        <w:rPr>
          <w:rFonts w:ascii="Calibri" w:eastAsia="Times New Roman" w:hAnsi="Calibri" w:cs="Calibri"/>
          <w:kern w:val="0"/>
          <w:sz w:val="24"/>
          <w:szCs w:val="24"/>
          <w:lang w:val="en-US" w:eastAsia="en-IN"/>
          <w14:ligatures w14:val="none"/>
        </w:rPr>
        <w:t xml:space="preserve"> </w:t>
      </w:r>
      <w:r w:rsidRPr="00333009">
        <w:rPr>
          <w:rFonts w:ascii="Calibri" w:eastAsia="Times New Roman" w:hAnsi="Calibri" w:cs="Calibri"/>
          <w:kern w:val="0"/>
          <w:sz w:val="24"/>
          <w:szCs w:val="24"/>
          <w:lang w:val="en-US" w:eastAsia="en-IN"/>
          <w14:ligatures w14:val="none"/>
        </w:rPr>
        <w:t xml:space="preserve">°C with </w:t>
      </w:r>
      <w:r w:rsidR="00E82BDC" w:rsidRPr="00333009">
        <w:rPr>
          <w:rFonts w:ascii="Calibri" w:eastAsia="Times New Roman" w:hAnsi="Calibri" w:cs="Calibri"/>
          <w:kern w:val="0"/>
          <w:sz w:val="24"/>
          <w:szCs w:val="24"/>
          <w:lang w:val="en-US" w:eastAsia="en-IN"/>
          <w14:ligatures w14:val="none"/>
        </w:rPr>
        <w:t xml:space="preserve">shaking at </w:t>
      </w:r>
      <w:r w:rsidRPr="00333009">
        <w:rPr>
          <w:rFonts w:ascii="Calibri" w:eastAsia="Times New Roman" w:hAnsi="Calibri" w:cs="Calibri"/>
          <w:kern w:val="0"/>
          <w:sz w:val="24"/>
          <w:szCs w:val="24"/>
          <w:lang w:val="en-US" w:eastAsia="en-IN"/>
          <w14:ligatures w14:val="none"/>
        </w:rPr>
        <w:t>180 rpm</w:t>
      </w:r>
      <w:r w:rsidR="00E82BDC" w:rsidRPr="00333009">
        <w:rPr>
          <w:rFonts w:ascii="Calibri" w:eastAsia="Times New Roman" w:hAnsi="Calibri" w:cs="Calibri"/>
          <w:kern w:val="0"/>
          <w:sz w:val="24"/>
          <w:szCs w:val="24"/>
          <w:lang w:val="en-US" w:eastAsia="en-IN"/>
          <w14:ligatures w14:val="none"/>
        </w:rPr>
        <w:t>; c</w:t>
      </w:r>
      <w:r w:rsidRPr="00333009">
        <w:rPr>
          <w:rFonts w:ascii="Calibri" w:eastAsia="Times New Roman" w:hAnsi="Calibri" w:cs="Calibri"/>
          <w:kern w:val="0"/>
          <w:sz w:val="24"/>
          <w:szCs w:val="24"/>
          <w:lang w:val="en-US" w:eastAsia="en-IN"/>
          <w14:ligatures w14:val="none"/>
        </w:rPr>
        <w:t>onfirm the protein expression using an SDS-PAGE</w:t>
      </w:r>
      <w:r w:rsidR="007C7C71" w:rsidRPr="00333009">
        <w:rPr>
          <w:rFonts w:ascii="Calibri" w:eastAsia="Times New Roman" w:hAnsi="Calibri" w:cs="Calibri"/>
          <w:kern w:val="0"/>
          <w:sz w:val="24"/>
          <w:szCs w:val="24"/>
          <w:lang w:val="en-US" w:eastAsia="en-IN"/>
          <w14:ligatures w14:val="none"/>
        </w:rPr>
        <w:t>.</w:t>
      </w:r>
    </w:p>
    <w:p w14:paraId="6F80E14E" w14:textId="77777777" w:rsidR="007E45D3" w:rsidRPr="00333009" w:rsidRDefault="007E45D3" w:rsidP="00333009">
      <w:pPr>
        <w:pStyle w:val="ListParagraph"/>
        <w:spacing w:after="0" w:line="240" w:lineRule="auto"/>
        <w:ind w:left="0"/>
        <w:jc w:val="both"/>
        <w:rPr>
          <w:rFonts w:ascii="Calibri" w:hAnsi="Calibri" w:cs="Calibri"/>
          <w:sz w:val="24"/>
          <w:szCs w:val="24"/>
          <w:lang w:val="en-US"/>
        </w:rPr>
      </w:pPr>
    </w:p>
    <w:p w14:paraId="676EDBC4" w14:textId="2C96744D" w:rsidR="007C7C71" w:rsidRPr="00333009" w:rsidRDefault="00BA255C"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 xml:space="preserve">To express wild-type </w:t>
      </w:r>
      <w:r w:rsidR="004A4477" w:rsidRPr="00333009">
        <w:rPr>
          <w:rFonts w:ascii="Calibri" w:hAnsi="Calibri" w:cs="Calibri"/>
          <w:sz w:val="24"/>
          <w:szCs w:val="24"/>
          <w:lang w:val="en-US"/>
        </w:rPr>
        <w:t>NPLOC4</w:t>
      </w:r>
      <w:r w:rsidRPr="00333009">
        <w:rPr>
          <w:rFonts w:ascii="Calibri" w:hAnsi="Calibri" w:cs="Calibri"/>
          <w:sz w:val="24"/>
          <w:szCs w:val="24"/>
          <w:lang w:val="en-US"/>
        </w:rPr>
        <w:t xml:space="preserve">, introduce the NPLOC4-containing pET41b plasmid into </w:t>
      </w:r>
      <w:r w:rsidRPr="00333009">
        <w:rPr>
          <w:rFonts w:ascii="Calibri" w:hAnsi="Calibri" w:cs="Calibri"/>
          <w:i/>
          <w:iCs/>
          <w:sz w:val="24"/>
          <w:szCs w:val="24"/>
          <w:lang w:val="en-US"/>
        </w:rPr>
        <w:t xml:space="preserve">E. coli </w:t>
      </w:r>
      <w:r w:rsidRPr="00333009">
        <w:rPr>
          <w:rFonts w:ascii="Calibri" w:hAnsi="Calibri" w:cs="Calibri"/>
          <w:sz w:val="24"/>
          <w:szCs w:val="24"/>
          <w:lang w:val="en-US"/>
        </w:rPr>
        <w:t xml:space="preserve">BL21-Rosetta strain using the standard </w:t>
      </w:r>
      <w:r w:rsidRPr="00333009">
        <w:rPr>
          <w:rFonts w:ascii="Calibri" w:hAnsi="Calibri" w:cs="Calibri"/>
          <w:i/>
          <w:iCs/>
          <w:sz w:val="24"/>
          <w:szCs w:val="24"/>
          <w:lang w:val="en-US"/>
        </w:rPr>
        <w:t>E. coli</w:t>
      </w:r>
      <w:r w:rsidRPr="00333009">
        <w:rPr>
          <w:rFonts w:ascii="Calibri" w:hAnsi="Calibri" w:cs="Calibri"/>
          <w:sz w:val="24"/>
          <w:szCs w:val="24"/>
          <w:lang w:val="en-US"/>
        </w:rPr>
        <w:t xml:space="preserve"> transformation method</w:t>
      </w:r>
      <w:r w:rsidR="009805BE" w:rsidRPr="00333009">
        <w:rPr>
          <w:rFonts w:ascii="Calibri" w:hAnsi="Calibri" w:cs="Calibri"/>
          <w:sz w:val="24"/>
          <w:szCs w:val="24"/>
          <w:lang w:val="en-US"/>
        </w:rPr>
        <w:fldChar w:fldCharType="begin"/>
      </w:r>
      <w:r w:rsidR="009805BE" w:rsidRPr="00333009">
        <w:rPr>
          <w:rFonts w:ascii="Calibri" w:hAnsi="Calibri" w:cs="Calibri"/>
          <w:sz w:val="24"/>
          <w:szCs w:val="24"/>
          <w:lang w:val="en-US"/>
        </w:rPr>
        <w:instrText xml:space="preserve"> ADDIN EN.CITE &lt;EndNote&gt;&lt;Cite&gt;&lt;Author&gt;Hanahan&lt;/Author&gt;&lt;Year&gt;1983&lt;/Year&gt;&lt;RecNum&gt;186&lt;/RecNum&gt;&lt;DisplayText&gt;&lt;style face="superscript"&gt;20&lt;/style&gt;&lt;/DisplayText&gt;&lt;record&gt;&lt;rec-number&gt;186&lt;/rec-number&gt;&lt;foreign-keys&gt;&lt;key app="EN" db-id="50092fdp8pta9de0vsn5pxtbrzd5aewtrr2d" timestamp="1761110747"&gt;186&lt;/key&gt;&lt;/foreign-keys&gt;&lt;ref-type name="Journal Article"&gt;17&lt;/ref-type&gt;&lt;contributors&gt;&lt;authors&gt;&lt;author&gt;Hanahan, D.&lt;/author&gt;&lt;/authors&gt;&lt;/contributors&gt;&lt;titles&gt;&lt;title&gt;Studies on transformation of Escherichia coli with plasmids&lt;/title&gt;&lt;secondary-title&gt;J Mol Biol&lt;/secondary-title&gt;&lt;/titles&gt;&lt;periodical&gt;&lt;full-title&gt;J Mol Biol&lt;/full-title&gt;&lt;/periodical&gt;&lt;pages&gt;557-80&lt;/pages&gt;&lt;volume&gt;166&lt;/volume&gt;&lt;number&gt;4&lt;/number&gt;&lt;edition&gt;1983/06/05&lt;/edition&gt;&lt;keywords&gt;&lt;keyword&gt;Cations&lt;/keyword&gt;&lt;keyword&gt;DNA, Superhelical&lt;/keyword&gt;&lt;keyword&gt;Dimethyl Sulfoxide/pharmacology&lt;/keyword&gt;&lt;keyword&gt;Dithiothreitol/pharmacology&lt;/keyword&gt;&lt;keyword&gt;Escherichia coli/drug effects/*genetics/growth &amp;amp; development&lt;/keyword&gt;&lt;keyword&gt;*Plasmids/drug effects&lt;/keyword&gt;&lt;keyword&gt;Species Specificity&lt;/keyword&gt;&lt;keyword&gt;*Transformation, Bacterial/drug effects&lt;/keyword&gt;&lt;/keywords&gt;&lt;dates&gt;&lt;year&gt;1983&lt;/year&gt;&lt;pub-dates&gt;&lt;date&gt;Jun 5&lt;/date&gt;&lt;/pub-dates&gt;&lt;/dates&gt;&lt;isbn&gt;0022-2836 (Print)&amp;#xD;0022-2836 (Linking)&lt;/isbn&gt;&lt;accession-num&gt;6345791&lt;/accession-num&gt;&lt;urls&gt;&lt;related-urls&gt;&lt;url&gt;https://www.ncbi.nlm.nih.gov/pubmed/6345791&lt;/url&gt;&lt;/related-urls&gt;&lt;/urls&gt;&lt;electronic-resource-num&gt;10.1016/s0022-2836(83)80284-8&lt;/electronic-resource-num&gt;&lt;/record&gt;&lt;/Cite&gt;&lt;/EndNote&gt;</w:instrText>
      </w:r>
      <w:r w:rsidR="009805BE" w:rsidRPr="00333009">
        <w:rPr>
          <w:rFonts w:ascii="Calibri" w:hAnsi="Calibri" w:cs="Calibri"/>
          <w:sz w:val="24"/>
          <w:szCs w:val="24"/>
          <w:lang w:val="en-US"/>
        </w:rPr>
        <w:fldChar w:fldCharType="separate"/>
      </w:r>
      <w:r w:rsidR="009805BE" w:rsidRPr="00333009">
        <w:rPr>
          <w:rFonts w:ascii="Calibri" w:hAnsi="Calibri" w:cs="Calibri"/>
          <w:noProof/>
          <w:sz w:val="24"/>
          <w:szCs w:val="24"/>
          <w:vertAlign w:val="superscript"/>
          <w:lang w:val="en-US"/>
        </w:rPr>
        <w:t>20</w:t>
      </w:r>
      <w:r w:rsidR="009805BE" w:rsidRPr="00333009">
        <w:rPr>
          <w:rFonts w:ascii="Calibri" w:hAnsi="Calibri" w:cs="Calibri"/>
          <w:sz w:val="24"/>
          <w:szCs w:val="24"/>
          <w:lang w:val="en-US"/>
        </w:rPr>
        <w:fldChar w:fldCharType="end"/>
      </w:r>
      <w:r w:rsidRPr="00333009">
        <w:rPr>
          <w:rFonts w:ascii="Calibri" w:hAnsi="Calibri" w:cs="Calibri"/>
          <w:sz w:val="24"/>
          <w:szCs w:val="24"/>
          <w:lang w:val="en-US"/>
        </w:rPr>
        <w:t>. Incubate the colonies that arise from the transformation in Luria broth (LB) overnight at 37</w:t>
      </w:r>
      <w:r w:rsidR="00864814" w:rsidRPr="00333009">
        <w:rPr>
          <w:rFonts w:ascii="Calibri" w:hAnsi="Calibri" w:cs="Calibri"/>
          <w:sz w:val="24"/>
          <w:szCs w:val="24"/>
          <w:lang w:val="en-US"/>
        </w:rPr>
        <w:t xml:space="preserve"> </w:t>
      </w:r>
      <w:r w:rsidRPr="00333009">
        <w:rPr>
          <w:rFonts w:ascii="Calibri" w:hAnsi="Calibri" w:cs="Calibri"/>
          <w:sz w:val="24"/>
          <w:szCs w:val="24"/>
          <w:lang w:val="en-US"/>
        </w:rPr>
        <w:t>°C. The next day, transfer a 1:50 dilution of the culture into a well-aerated flask filled with LB, and let it grow until the optical density at OD</w:t>
      </w:r>
      <w:r w:rsidRPr="00333009">
        <w:rPr>
          <w:rFonts w:ascii="Calibri" w:hAnsi="Calibri" w:cs="Calibri"/>
          <w:sz w:val="24"/>
          <w:szCs w:val="24"/>
          <w:vertAlign w:val="subscript"/>
          <w:lang w:val="en-US"/>
        </w:rPr>
        <w:t>600</w:t>
      </w:r>
      <w:r w:rsidR="002E1365" w:rsidRPr="00333009">
        <w:rPr>
          <w:rFonts w:ascii="Calibri" w:hAnsi="Calibri" w:cs="Calibri"/>
          <w:sz w:val="24"/>
          <w:szCs w:val="24"/>
          <w:vertAlign w:val="subscript"/>
          <w:lang w:val="en-US"/>
        </w:rPr>
        <w:t xml:space="preserve"> nm</w:t>
      </w:r>
      <w:r w:rsidRPr="00333009">
        <w:rPr>
          <w:rFonts w:ascii="Calibri" w:hAnsi="Calibri" w:cs="Calibri"/>
          <w:sz w:val="24"/>
          <w:szCs w:val="24"/>
          <w:lang w:val="en-US"/>
        </w:rPr>
        <w:t xml:space="preserve"> reaches 0.7</w:t>
      </w:r>
      <w:r w:rsidR="00985E9E" w:rsidRPr="00333009">
        <w:rPr>
          <w:rFonts w:ascii="Calibri" w:hAnsi="Calibri" w:cs="Calibri"/>
          <w:sz w:val="24"/>
          <w:szCs w:val="24"/>
          <w:lang w:val="en-US"/>
        </w:rPr>
        <w:t>–</w:t>
      </w:r>
      <w:r w:rsidRPr="00333009">
        <w:rPr>
          <w:rFonts w:ascii="Calibri" w:hAnsi="Calibri" w:cs="Calibri"/>
          <w:sz w:val="24"/>
          <w:szCs w:val="24"/>
          <w:lang w:val="en-US"/>
        </w:rPr>
        <w:t>0.8. After that, add 1 mM of IPTG to the culture and continue incubation for 16 h at 18</w:t>
      </w:r>
      <w:r w:rsidR="00864814" w:rsidRPr="00333009">
        <w:rPr>
          <w:rFonts w:ascii="Calibri" w:hAnsi="Calibri" w:cs="Calibri"/>
          <w:sz w:val="24"/>
          <w:szCs w:val="24"/>
          <w:lang w:val="en-US"/>
        </w:rPr>
        <w:t xml:space="preserve"> </w:t>
      </w:r>
      <w:r w:rsidRPr="00333009">
        <w:rPr>
          <w:rFonts w:ascii="Calibri" w:hAnsi="Calibri" w:cs="Calibri"/>
          <w:sz w:val="24"/>
          <w:szCs w:val="24"/>
          <w:lang w:val="en-US"/>
        </w:rPr>
        <w:t>°C while shaking at 180 rpm</w:t>
      </w:r>
      <w:r w:rsidR="00864814" w:rsidRPr="00333009">
        <w:rPr>
          <w:rFonts w:ascii="Calibri" w:hAnsi="Calibri" w:cs="Calibri"/>
          <w:sz w:val="24"/>
          <w:szCs w:val="24"/>
          <w:lang w:val="en-US"/>
        </w:rPr>
        <w:t>; v</w:t>
      </w:r>
      <w:r w:rsidRPr="00333009">
        <w:rPr>
          <w:rFonts w:ascii="Calibri" w:hAnsi="Calibri" w:cs="Calibri"/>
          <w:sz w:val="24"/>
          <w:szCs w:val="24"/>
          <w:lang w:val="en-US"/>
        </w:rPr>
        <w:t>erify the protein expression by performing an SDS-PAGE analysis.</w:t>
      </w:r>
    </w:p>
    <w:p w14:paraId="3359A032" w14:textId="77777777" w:rsidR="009805BE" w:rsidRPr="00333009" w:rsidRDefault="009805BE" w:rsidP="00333009">
      <w:pPr>
        <w:spacing w:after="0" w:line="240" w:lineRule="auto"/>
        <w:jc w:val="both"/>
        <w:rPr>
          <w:rFonts w:ascii="Calibri" w:eastAsia="Times New Roman" w:hAnsi="Calibri" w:cs="Calibri"/>
          <w:kern w:val="0"/>
          <w:sz w:val="24"/>
          <w:szCs w:val="24"/>
          <w:lang w:val="en-US" w:eastAsia="en-IN"/>
          <w14:ligatures w14:val="none"/>
        </w:rPr>
      </w:pPr>
    </w:p>
    <w:p w14:paraId="521A31C3" w14:textId="35B8E6CD" w:rsidR="009805BE" w:rsidRPr="00333009" w:rsidRDefault="009805BE" w:rsidP="00333009">
      <w:pPr>
        <w:spacing w:after="0" w:line="240" w:lineRule="auto"/>
        <w:jc w:val="both"/>
        <w:rPr>
          <w:rFonts w:ascii="Calibri" w:hAnsi="Calibri" w:cs="Calibri"/>
          <w:sz w:val="24"/>
          <w:szCs w:val="24"/>
          <w:lang w:val="en-US"/>
        </w:rPr>
      </w:pPr>
      <w:r w:rsidRPr="00333009">
        <w:rPr>
          <w:rFonts w:ascii="Calibri" w:eastAsia="Times New Roman" w:hAnsi="Calibri" w:cs="Calibri"/>
          <w:kern w:val="0"/>
          <w:sz w:val="24"/>
          <w:szCs w:val="24"/>
          <w:lang w:val="en-US" w:eastAsia="en-IN"/>
          <w14:ligatures w14:val="none"/>
        </w:rPr>
        <w:t xml:space="preserve">NOTE: For the entire bacterial growth and expression step done in </w:t>
      </w:r>
      <w:r w:rsidRPr="00333009">
        <w:rPr>
          <w:rFonts w:ascii="Calibri" w:eastAsia="Times New Roman" w:hAnsi="Calibri" w:cs="Calibri"/>
          <w:i/>
          <w:iCs/>
          <w:kern w:val="0"/>
          <w:sz w:val="24"/>
          <w:szCs w:val="24"/>
          <w:lang w:val="en-US" w:eastAsia="en-IN"/>
          <w14:ligatures w14:val="none"/>
        </w:rPr>
        <w:t xml:space="preserve">E. coli </w:t>
      </w:r>
      <w:r w:rsidRPr="00333009">
        <w:rPr>
          <w:rFonts w:ascii="Calibri" w:eastAsia="Times New Roman" w:hAnsi="Calibri" w:cs="Calibri"/>
          <w:kern w:val="0"/>
          <w:sz w:val="24"/>
          <w:szCs w:val="24"/>
          <w:lang w:val="en-US" w:eastAsia="en-IN"/>
          <w14:ligatures w14:val="none"/>
        </w:rPr>
        <w:t xml:space="preserve">BL21-Rosetta strain, Kanamycin (50 </w:t>
      </w:r>
      <w:proofErr w:type="spellStart"/>
      <w:r w:rsidRPr="00333009">
        <w:rPr>
          <w:rFonts w:ascii="Calibri" w:eastAsia="Times New Roman" w:hAnsi="Calibri" w:cs="Calibri"/>
          <w:kern w:val="0"/>
          <w:sz w:val="24"/>
          <w:szCs w:val="24"/>
          <w:lang w:val="en-US" w:eastAsia="en-IN"/>
          <w14:ligatures w14:val="none"/>
        </w:rPr>
        <w:t>μg</w:t>
      </w:r>
      <w:proofErr w:type="spellEnd"/>
      <w:r w:rsidRPr="00333009">
        <w:rPr>
          <w:rFonts w:ascii="Calibri" w:eastAsia="Times New Roman" w:hAnsi="Calibri" w:cs="Calibri"/>
          <w:kern w:val="0"/>
          <w:sz w:val="24"/>
          <w:szCs w:val="24"/>
          <w:lang w:val="en-US" w:eastAsia="en-IN"/>
          <w14:ligatures w14:val="none"/>
        </w:rPr>
        <w:t xml:space="preserve">/mL) and Chloramphenicol (20 </w:t>
      </w:r>
      <w:proofErr w:type="spellStart"/>
      <w:r w:rsidRPr="00333009">
        <w:rPr>
          <w:rFonts w:ascii="Calibri" w:eastAsia="Times New Roman" w:hAnsi="Calibri" w:cs="Calibri"/>
          <w:kern w:val="0"/>
          <w:sz w:val="24"/>
          <w:szCs w:val="24"/>
          <w:lang w:val="en-US" w:eastAsia="en-IN"/>
          <w14:ligatures w14:val="none"/>
        </w:rPr>
        <w:t>μg</w:t>
      </w:r>
      <w:proofErr w:type="spellEnd"/>
      <w:r w:rsidRPr="00333009">
        <w:rPr>
          <w:rFonts w:ascii="Calibri" w:eastAsia="Times New Roman" w:hAnsi="Calibri" w:cs="Calibri"/>
          <w:kern w:val="0"/>
          <w:sz w:val="24"/>
          <w:szCs w:val="24"/>
          <w:lang w:val="en-US" w:eastAsia="en-IN"/>
          <w14:ligatures w14:val="none"/>
        </w:rPr>
        <w:t>/mL) were used as selection pressure.</w:t>
      </w:r>
      <w:r w:rsidR="00D801AB" w:rsidRPr="00333009">
        <w:rPr>
          <w:rFonts w:ascii="Calibri" w:eastAsia="Times New Roman" w:hAnsi="Calibri" w:cs="Calibri"/>
          <w:kern w:val="0"/>
          <w:sz w:val="24"/>
          <w:szCs w:val="24"/>
          <w:lang w:val="en-US" w:eastAsia="en-IN"/>
          <w14:ligatures w14:val="none"/>
        </w:rPr>
        <w:t xml:space="preserve"> Sequences of pET28a-p97 and pET41b-NPLOC4 is provided in </w:t>
      </w:r>
      <w:r w:rsidR="00D801AB" w:rsidRPr="00333009">
        <w:rPr>
          <w:rFonts w:ascii="Calibri" w:eastAsia="Times New Roman" w:hAnsi="Calibri" w:cs="Calibri"/>
          <w:b/>
          <w:bCs/>
          <w:kern w:val="0"/>
          <w:sz w:val="24"/>
          <w:szCs w:val="24"/>
          <w:lang w:val="en-US" w:eastAsia="en-IN"/>
          <w14:ligatures w14:val="none"/>
        </w:rPr>
        <w:t xml:space="preserve">Supplemental </w:t>
      </w:r>
      <w:r w:rsidR="00541EC5" w:rsidRPr="00333009">
        <w:rPr>
          <w:rFonts w:ascii="Calibri" w:eastAsia="Times New Roman" w:hAnsi="Calibri" w:cs="Calibri"/>
          <w:b/>
          <w:bCs/>
          <w:kern w:val="0"/>
          <w:sz w:val="24"/>
          <w:szCs w:val="24"/>
          <w:lang w:val="en-US" w:eastAsia="en-IN"/>
          <w14:ligatures w14:val="none"/>
        </w:rPr>
        <w:t>F</w:t>
      </w:r>
      <w:r w:rsidR="00D801AB" w:rsidRPr="00333009">
        <w:rPr>
          <w:rFonts w:ascii="Calibri" w:eastAsia="Times New Roman" w:hAnsi="Calibri" w:cs="Calibri"/>
          <w:b/>
          <w:bCs/>
          <w:kern w:val="0"/>
          <w:sz w:val="24"/>
          <w:szCs w:val="24"/>
          <w:lang w:val="en-US" w:eastAsia="en-IN"/>
          <w14:ligatures w14:val="none"/>
        </w:rPr>
        <w:t>ile</w:t>
      </w:r>
      <w:r w:rsidR="00541EC5" w:rsidRPr="00333009">
        <w:rPr>
          <w:rFonts w:ascii="Calibri" w:eastAsia="Times New Roman" w:hAnsi="Calibri" w:cs="Calibri"/>
          <w:b/>
          <w:bCs/>
          <w:kern w:val="0"/>
          <w:sz w:val="24"/>
          <w:szCs w:val="24"/>
          <w:lang w:val="en-US" w:eastAsia="en-IN"/>
          <w14:ligatures w14:val="none"/>
        </w:rPr>
        <w:t xml:space="preserve"> 1</w:t>
      </w:r>
      <w:r w:rsidR="00D801AB" w:rsidRPr="00333009">
        <w:rPr>
          <w:rFonts w:ascii="Calibri" w:eastAsia="Times New Roman" w:hAnsi="Calibri" w:cs="Calibri"/>
          <w:kern w:val="0"/>
          <w:sz w:val="24"/>
          <w:szCs w:val="24"/>
          <w:lang w:val="en-US" w:eastAsia="en-IN"/>
          <w14:ligatures w14:val="none"/>
        </w:rPr>
        <w:t>.</w:t>
      </w:r>
    </w:p>
    <w:p w14:paraId="661A1545" w14:textId="77777777" w:rsidR="009805BE" w:rsidRPr="00333009" w:rsidRDefault="009805BE" w:rsidP="00333009">
      <w:pPr>
        <w:pStyle w:val="ListParagraph"/>
        <w:spacing w:after="0" w:line="240" w:lineRule="auto"/>
        <w:ind w:left="0"/>
        <w:jc w:val="both"/>
        <w:rPr>
          <w:rFonts w:ascii="Calibri" w:hAnsi="Calibri" w:cs="Calibri"/>
          <w:sz w:val="24"/>
          <w:szCs w:val="24"/>
          <w:lang w:val="en-US"/>
        </w:rPr>
      </w:pPr>
    </w:p>
    <w:p w14:paraId="5362F44F" w14:textId="6DA61BE9" w:rsidR="005E5116" w:rsidRPr="00333009" w:rsidRDefault="00643476"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After protein expression, centrifuge the bacterial cells at 21</w:t>
      </w:r>
      <w:r w:rsidR="00262EF5" w:rsidRPr="00333009">
        <w:rPr>
          <w:rFonts w:ascii="Calibri" w:hAnsi="Calibri" w:cs="Calibri"/>
          <w:sz w:val="24"/>
          <w:szCs w:val="24"/>
          <w:lang w:val="en-US"/>
        </w:rPr>
        <w:t>,</w:t>
      </w:r>
      <w:r w:rsidRPr="00333009">
        <w:rPr>
          <w:rFonts w:ascii="Calibri" w:hAnsi="Calibri" w:cs="Calibri"/>
          <w:sz w:val="24"/>
          <w:szCs w:val="24"/>
          <w:lang w:val="en-US"/>
        </w:rPr>
        <w:t>000</w:t>
      </w:r>
      <w:r w:rsidR="00311B2E" w:rsidRPr="00333009">
        <w:rPr>
          <w:rFonts w:ascii="Calibri" w:hAnsi="Calibri" w:cs="Calibri"/>
          <w:sz w:val="24"/>
          <w:szCs w:val="24"/>
          <w:lang w:val="en-US"/>
        </w:rPr>
        <w:t xml:space="preserve"> </w:t>
      </w:r>
      <w:r w:rsidR="00262EF5" w:rsidRPr="00333009">
        <w:rPr>
          <w:rFonts w:ascii="Calibri" w:hAnsi="Calibri" w:cs="Calibri"/>
          <w:sz w:val="24"/>
          <w:szCs w:val="24"/>
          <w:lang w:val="en-US"/>
        </w:rPr>
        <w:t>×</w:t>
      </w:r>
      <w:r w:rsidR="00311B2E" w:rsidRPr="00333009">
        <w:rPr>
          <w:rFonts w:ascii="Calibri" w:hAnsi="Calibri" w:cs="Calibri"/>
          <w:sz w:val="24"/>
          <w:szCs w:val="24"/>
          <w:lang w:val="en-US"/>
        </w:rPr>
        <w:t xml:space="preserve"> </w:t>
      </w:r>
      <w:r w:rsidRPr="00333009">
        <w:rPr>
          <w:rFonts w:ascii="Calibri" w:hAnsi="Calibri" w:cs="Calibri"/>
          <w:i/>
          <w:iCs/>
          <w:sz w:val="24"/>
          <w:szCs w:val="24"/>
          <w:lang w:val="en-US"/>
        </w:rPr>
        <w:t>g</w:t>
      </w:r>
      <w:r w:rsidRPr="00333009">
        <w:rPr>
          <w:rFonts w:ascii="Calibri" w:hAnsi="Calibri" w:cs="Calibri"/>
          <w:sz w:val="24"/>
          <w:szCs w:val="24"/>
          <w:lang w:val="en-US"/>
        </w:rPr>
        <w:t xml:space="preserve"> for 10 min and resuspend the pellet in lysis buffer containing </w:t>
      </w:r>
      <w:r w:rsidRPr="00333009">
        <w:rPr>
          <w:rFonts w:ascii="Calibri" w:eastAsia="Times New Roman" w:hAnsi="Calibri" w:cs="Calibri"/>
          <w:kern w:val="0"/>
          <w:sz w:val="24"/>
          <w:szCs w:val="24"/>
          <w:lang w:val="en-US" w:eastAsia="en-IN"/>
          <w14:ligatures w14:val="none"/>
        </w:rPr>
        <w:t xml:space="preserve">50 mM Tris-Cl, 300 mM </w:t>
      </w:r>
      <w:proofErr w:type="spellStart"/>
      <w:r w:rsidRPr="00333009">
        <w:rPr>
          <w:rFonts w:ascii="Calibri" w:eastAsia="Times New Roman" w:hAnsi="Calibri" w:cs="Calibri"/>
          <w:kern w:val="0"/>
          <w:sz w:val="24"/>
          <w:szCs w:val="24"/>
          <w:lang w:val="en-US" w:eastAsia="en-IN"/>
          <w14:ligatures w14:val="none"/>
        </w:rPr>
        <w:t>NaCl</w:t>
      </w:r>
      <w:proofErr w:type="spellEnd"/>
      <w:r w:rsidRPr="00333009">
        <w:rPr>
          <w:rFonts w:ascii="Calibri" w:eastAsia="Times New Roman" w:hAnsi="Calibri" w:cs="Calibri"/>
          <w:kern w:val="0"/>
          <w:sz w:val="24"/>
          <w:szCs w:val="24"/>
          <w:lang w:val="en-US" w:eastAsia="en-IN"/>
          <w14:ligatures w14:val="none"/>
        </w:rPr>
        <w:t xml:space="preserve">, 5 </w:t>
      </w:r>
      <w:proofErr w:type="spellStart"/>
      <w:r w:rsidRPr="00333009">
        <w:rPr>
          <w:rFonts w:ascii="Calibri" w:eastAsia="Times New Roman" w:hAnsi="Calibri" w:cs="Calibri"/>
          <w:kern w:val="0"/>
          <w:sz w:val="24"/>
          <w:szCs w:val="24"/>
          <w:lang w:val="en-US" w:eastAsia="en-IN"/>
          <w14:ligatures w14:val="none"/>
        </w:rPr>
        <w:t>mM</w:t>
      </w:r>
      <w:proofErr w:type="spellEnd"/>
      <w:r w:rsidRPr="00333009">
        <w:rPr>
          <w:rFonts w:ascii="Calibri" w:eastAsia="Times New Roman" w:hAnsi="Calibri" w:cs="Calibri"/>
          <w:kern w:val="0"/>
          <w:sz w:val="24"/>
          <w:szCs w:val="24"/>
          <w:lang w:val="en-US" w:eastAsia="en-IN"/>
          <w14:ligatures w14:val="none"/>
        </w:rPr>
        <w:t xml:space="preserve"> β-</w:t>
      </w:r>
      <w:proofErr w:type="spellStart"/>
      <w:r w:rsidRPr="00333009">
        <w:rPr>
          <w:rFonts w:ascii="Calibri" w:eastAsia="Times New Roman" w:hAnsi="Calibri" w:cs="Calibri"/>
          <w:kern w:val="0"/>
          <w:sz w:val="24"/>
          <w:szCs w:val="24"/>
          <w:lang w:val="en-US" w:eastAsia="en-IN"/>
          <w14:ligatures w14:val="none"/>
        </w:rPr>
        <w:t>mercaptoethanol</w:t>
      </w:r>
      <w:proofErr w:type="spellEnd"/>
      <w:r w:rsidRPr="00333009">
        <w:rPr>
          <w:rFonts w:ascii="Calibri" w:eastAsia="Times New Roman" w:hAnsi="Calibri" w:cs="Calibri"/>
          <w:kern w:val="0"/>
          <w:sz w:val="24"/>
          <w:szCs w:val="24"/>
          <w:lang w:val="en-US" w:eastAsia="en-IN"/>
          <w14:ligatures w14:val="none"/>
        </w:rPr>
        <w:t xml:space="preserve">, 1 </w:t>
      </w:r>
      <w:proofErr w:type="spellStart"/>
      <w:r w:rsidRPr="00333009">
        <w:rPr>
          <w:rFonts w:ascii="Calibri" w:eastAsia="Times New Roman" w:hAnsi="Calibri" w:cs="Calibri"/>
          <w:kern w:val="0"/>
          <w:sz w:val="24"/>
          <w:szCs w:val="24"/>
          <w:lang w:val="en-US" w:eastAsia="en-IN"/>
          <w14:ligatures w14:val="none"/>
        </w:rPr>
        <w:t>mM</w:t>
      </w:r>
      <w:proofErr w:type="spellEnd"/>
      <w:r w:rsidRPr="00333009">
        <w:rPr>
          <w:rFonts w:ascii="Calibri" w:eastAsia="Times New Roman" w:hAnsi="Calibri" w:cs="Calibri"/>
          <w:kern w:val="0"/>
          <w:sz w:val="24"/>
          <w:szCs w:val="24"/>
          <w:lang w:val="en-US" w:eastAsia="en-IN"/>
          <w14:ligatures w14:val="none"/>
        </w:rPr>
        <w:t xml:space="preserve"> PMSF, 5% glycerol, pH 8.</w:t>
      </w:r>
    </w:p>
    <w:p w14:paraId="5D9295F1" w14:textId="77777777" w:rsidR="007E45D3" w:rsidRPr="00333009" w:rsidRDefault="007E45D3" w:rsidP="00333009">
      <w:pPr>
        <w:pStyle w:val="ListParagraph"/>
        <w:spacing w:after="0" w:line="240" w:lineRule="auto"/>
        <w:ind w:left="0"/>
        <w:jc w:val="both"/>
        <w:rPr>
          <w:rFonts w:ascii="Calibri" w:hAnsi="Calibri" w:cs="Calibri"/>
          <w:sz w:val="24"/>
          <w:szCs w:val="24"/>
          <w:lang w:val="en-US"/>
        </w:rPr>
      </w:pPr>
    </w:p>
    <w:p w14:paraId="0591FF60" w14:textId="35081FD7" w:rsidR="00643476" w:rsidRPr="00333009" w:rsidRDefault="00643476"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eastAsia="Times New Roman" w:hAnsi="Calibri" w:cs="Calibri"/>
          <w:kern w:val="0"/>
          <w:sz w:val="24"/>
          <w:szCs w:val="24"/>
          <w:lang w:val="en-US" w:eastAsia="en-IN"/>
          <w14:ligatures w14:val="none"/>
        </w:rPr>
        <w:t xml:space="preserve">Sonicate the cells for </w:t>
      </w:r>
      <w:r w:rsidR="00FB5189" w:rsidRPr="00333009">
        <w:rPr>
          <w:rFonts w:ascii="Calibri" w:eastAsia="Times New Roman" w:hAnsi="Calibri" w:cs="Calibri"/>
          <w:kern w:val="0"/>
          <w:sz w:val="24"/>
          <w:szCs w:val="24"/>
          <w:lang w:val="en-US" w:eastAsia="en-IN"/>
          <w14:ligatures w14:val="none"/>
        </w:rPr>
        <w:t>1 h</w:t>
      </w:r>
      <w:r w:rsidRPr="00333009">
        <w:rPr>
          <w:rFonts w:ascii="Calibri" w:eastAsia="Times New Roman" w:hAnsi="Calibri" w:cs="Calibri"/>
          <w:kern w:val="0"/>
          <w:sz w:val="24"/>
          <w:szCs w:val="24"/>
          <w:lang w:val="en-US" w:eastAsia="en-IN"/>
          <w14:ligatures w14:val="none"/>
        </w:rPr>
        <w:t xml:space="preserve"> </w:t>
      </w:r>
      <w:r w:rsidR="00276F56" w:rsidRPr="00333009">
        <w:rPr>
          <w:rFonts w:ascii="Calibri" w:hAnsi="Calibri" w:cs="Calibri"/>
          <w:sz w:val="24"/>
          <w:szCs w:val="24"/>
          <w:lang w:val="en-US"/>
        </w:rPr>
        <w:t>using a narrow probe (</w:t>
      </w:r>
      <w:r w:rsidR="00711C68" w:rsidRPr="00333009">
        <w:rPr>
          <w:rFonts w:ascii="Calibri" w:hAnsi="Calibri" w:cs="Calibri"/>
          <w:sz w:val="24"/>
          <w:szCs w:val="24"/>
          <w:lang w:val="en-US"/>
        </w:rPr>
        <w:t xml:space="preserve">tip </w:t>
      </w:r>
      <w:r w:rsidR="00276F56" w:rsidRPr="00333009">
        <w:rPr>
          <w:rFonts w:ascii="Calibri" w:hAnsi="Calibri" w:cs="Calibri"/>
          <w:sz w:val="24"/>
          <w:szCs w:val="24"/>
          <w:lang w:val="en-US"/>
        </w:rPr>
        <w:t>diameter</w:t>
      </w:r>
      <w:r w:rsidR="00711C68" w:rsidRPr="00333009">
        <w:rPr>
          <w:rFonts w:ascii="Calibri" w:hAnsi="Calibri" w:cs="Calibri"/>
          <w:sz w:val="24"/>
          <w:szCs w:val="24"/>
          <w:lang w:val="en-US"/>
        </w:rPr>
        <w:t>, 6 mm</w:t>
      </w:r>
      <w:r w:rsidR="00276F56" w:rsidRPr="00333009">
        <w:rPr>
          <w:rFonts w:ascii="Calibri" w:hAnsi="Calibri" w:cs="Calibri"/>
          <w:sz w:val="24"/>
          <w:szCs w:val="24"/>
          <w:lang w:val="en-US"/>
        </w:rPr>
        <w:t xml:space="preserve">) </w:t>
      </w:r>
      <w:r w:rsidRPr="00333009">
        <w:rPr>
          <w:rFonts w:ascii="Calibri" w:eastAsia="Times New Roman" w:hAnsi="Calibri" w:cs="Calibri"/>
          <w:kern w:val="0"/>
          <w:sz w:val="24"/>
          <w:szCs w:val="24"/>
          <w:lang w:val="en-US" w:eastAsia="en-IN"/>
          <w14:ligatures w14:val="none"/>
        </w:rPr>
        <w:t>at amplitude 50 with a pulse of 20 sec on/off</w:t>
      </w:r>
      <w:r w:rsidR="00685AD0" w:rsidRPr="00333009">
        <w:rPr>
          <w:rFonts w:ascii="Calibri" w:eastAsia="Times New Roman" w:hAnsi="Calibri" w:cs="Calibri"/>
          <w:kern w:val="0"/>
          <w:sz w:val="24"/>
          <w:szCs w:val="24"/>
          <w:lang w:val="en-US" w:eastAsia="en-IN"/>
          <w14:ligatures w14:val="none"/>
        </w:rPr>
        <w:t xml:space="preserve"> </w:t>
      </w:r>
      <w:r w:rsidR="00C17447" w:rsidRPr="00333009">
        <w:rPr>
          <w:rFonts w:ascii="Calibri" w:eastAsia="Times New Roman" w:hAnsi="Calibri" w:cs="Calibri"/>
          <w:kern w:val="0"/>
          <w:sz w:val="24"/>
          <w:szCs w:val="24"/>
          <w:lang w:val="en-US" w:eastAsia="en-IN"/>
          <w14:ligatures w14:val="none"/>
        </w:rPr>
        <w:t xml:space="preserve">at 4 </w:t>
      </w:r>
      <w:proofErr w:type="spellStart"/>
      <w:r w:rsidR="00C17447" w:rsidRPr="00333009">
        <w:rPr>
          <w:rFonts w:ascii="Calibri" w:eastAsia="Times New Roman" w:hAnsi="Calibri" w:cs="Calibri"/>
          <w:kern w:val="0"/>
          <w:sz w:val="24"/>
          <w:szCs w:val="24"/>
          <w:vertAlign w:val="superscript"/>
          <w:lang w:val="en-US" w:eastAsia="en-IN"/>
          <w14:ligatures w14:val="none"/>
        </w:rPr>
        <w:t>ο</w:t>
      </w:r>
      <w:r w:rsidR="00C17447" w:rsidRPr="00333009">
        <w:rPr>
          <w:rFonts w:ascii="Calibri" w:eastAsia="Times New Roman" w:hAnsi="Calibri" w:cs="Calibri"/>
          <w:kern w:val="0"/>
          <w:sz w:val="24"/>
          <w:szCs w:val="24"/>
          <w:lang w:val="en-US" w:eastAsia="en-IN"/>
          <w14:ligatures w14:val="none"/>
        </w:rPr>
        <w:t>C</w:t>
      </w:r>
      <w:proofErr w:type="spellEnd"/>
      <w:r w:rsidRPr="00333009">
        <w:rPr>
          <w:rFonts w:ascii="Calibri" w:eastAsia="Times New Roman" w:hAnsi="Calibri" w:cs="Calibri"/>
          <w:kern w:val="0"/>
          <w:sz w:val="24"/>
          <w:szCs w:val="24"/>
          <w:lang w:val="en-US" w:eastAsia="en-IN"/>
          <w14:ligatures w14:val="none"/>
        </w:rPr>
        <w:t xml:space="preserve">. Pellet down the debris using </w:t>
      </w:r>
      <w:r w:rsidR="005C0B65" w:rsidRPr="00333009">
        <w:rPr>
          <w:rFonts w:ascii="Calibri" w:eastAsia="Times New Roman" w:hAnsi="Calibri" w:cs="Calibri"/>
          <w:kern w:val="0"/>
          <w:sz w:val="24"/>
          <w:szCs w:val="24"/>
          <w:lang w:val="en-US" w:eastAsia="en-IN"/>
          <w14:ligatures w14:val="none"/>
        </w:rPr>
        <w:t>15</w:t>
      </w:r>
      <w:r w:rsidR="00262EF5" w:rsidRPr="00333009">
        <w:rPr>
          <w:rFonts w:ascii="Calibri" w:eastAsia="Times New Roman" w:hAnsi="Calibri" w:cs="Calibri"/>
          <w:kern w:val="0"/>
          <w:sz w:val="24"/>
          <w:szCs w:val="24"/>
          <w:lang w:val="en-US" w:eastAsia="en-IN"/>
          <w14:ligatures w14:val="none"/>
        </w:rPr>
        <w:t>,</w:t>
      </w:r>
      <w:r w:rsidR="005C0B65" w:rsidRPr="00333009">
        <w:rPr>
          <w:rFonts w:ascii="Calibri" w:eastAsia="Times New Roman" w:hAnsi="Calibri" w:cs="Calibri"/>
          <w:kern w:val="0"/>
          <w:sz w:val="24"/>
          <w:szCs w:val="24"/>
          <w:lang w:val="en-US" w:eastAsia="en-IN"/>
          <w14:ligatures w14:val="none"/>
        </w:rPr>
        <w:t>000</w:t>
      </w:r>
      <w:r w:rsidR="00FB5189" w:rsidRPr="00333009">
        <w:rPr>
          <w:rFonts w:ascii="Calibri" w:eastAsia="Times New Roman" w:hAnsi="Calibri" w:cs="Calibri"/>
          <w:kern w:val="0"/>
          <w:sz w:val="24"/>
          <w:szCs w:val="24"/>
          <w:lang w:val="en-US" w:eastAsia="en-IN"/>
          <w14:ligatures w14:val="none"/>
        </w:rPr>
        <w:t xml:space="preserve"> </w:t>
      </w:r>
      <w:r w:rsidR="00262EF5" w:rsidRPr="00333009">
        <w:rPr>
          <w:rFonts w:ascii="Calibri" w:eastAsia="Times New Roman" w:hAnsi="Calibri" w:cs="Calibri"/>
          <w:kern w:val="0"/>
          <w:sz w:val="24"/>
          <w:szCs w:val="24"/>
          <w:lang w:val="en-US" w:eastAsia="en-IN"/>
          <w14:ligatures w14:val="none"/>
        </w:rPr>
        <w:t>×</w:t>
      </w:r>
      <w:r w:rsidR="00FB5189" w:rsidRPr="00333009">
        <w:rPr>
          <w:rFonts w:ascii="Calibri" w:eastAsia="Times New Roman" w:hAnsi="Calibri" w:cs="Calibri"/>
          <w:kern w:val="0"/>
          <w:sz w:val="24"/>
          <w:szCs w:val="24"/>
          <w:lang w:val="en-US" w:eastAsia="en-IN"/>
          <w14:ligatures w14:val="none"/>
        </w:rPr>
        <w:t xml:space="preserve"> </w:t>
      </w:r>
      <w:r w:rsidRPr="00333009">
        <w:rPr>
          <w:rFonts w:ascii="Calibri" w:eastAsia="Times New Roman" w:hAnsi="Calibri" w:cs="Calibri"/>
          <w:i/>
          <w:iCs/>
          <w:kern w:val="0"/>
          <w:sz w:val="24"/>
          <w:szCs w:val="24"/>
          <w:lang w:val="en-US" w:eastAsia="en-IN"/>
          <w14:ligatures w14:val="none"/>
        </w:rPr>
        <w:t>g</w:t>
      </w:r>
      <w:r w:rsidRPr="00333009">
        <w:rPr>
          <w:rFonts w:ascii="Calibri" w:eastAsia="Times New Roman" w:hAnsi="Calibri" w:cs="Calibri"/>
          <w:kern w:val="0"/>
          <w:sz w:val="24"/>
          <w:szCs w:val="24"/>
          <w:lang w:val="en-US" w:eastAsia="en-IN"/>
          <w14:ligatures w14:val="none"/>
        </w:rPr>
        <w:t xml:space="preserve"> for 1 h and collect the supernatant.</w:t>
      </w:r>
    </w:p>
    <w:p w14:paraId="0EAD8EF8" w14:textId="77777777" w:rsidR="00EB28F8" w:rsidRPr="00333009" w:rsidRDefault="00EB28F8" w:rsidP="00333009">
      <w:pPr>
        <w:pStyle w:val="ListParagraph"/>
        <w:spacing w:after="0" w:line="240" w:lineRule="auto"/>
        <w:ind w:left="0"/>
        <w:jc w:val="both"/>
        <w:rPr>
          <w:rFonts w:ascii="Calibri" w:hAnsi="Calibri" w:cs="Calibri"/>
          <w:sz w:val="24"/>
          <w:szCs w:val="24"/>
          <w:lang w:val="en-US"/>
        </w:rPr>
      </w:pPr>
    </w:p>
    <w:p w14:paraId="36475A12" w14:textId="13BA3A33" w:rsidR="00EB28F8" w:rsidRPr="00333009" w:rsidRDefault="00EB28F8" w:rsidP="00333009">
      <w:pPr>
        <w:pStyle w:val="ListParagraph"/>
        <w:spacing w:after="0" w:line="240" w:lineRule="auto"/>
        <w:ind w:left="0"/>
        <w:jc w:val="both"/>
        <w:rPr>
          <w:rFonts w:ascii="Calibri" w:hAnsi="Calibri" w:cs="Calibri"/>
          <w:sz w:val="24"/>
          <w:szCs w:val="24"/>
          <w:lang w:val="en-US"/>
        </w:rPr>
      </w:pPr>
      <w:r w:rsidRPr="00333009">
        <w:rPr>
          <w:rFonts w:ascii="Calibri" w:hAnsi="Calibri" w:cs="Calibri"/>
          <w:sz w:val="24"/>
          <w:szCs w:val="24"/>
          <w:lang w:val="en-US"/>
        </w:rPr>
        <w:t xml:space="preserve">NOTE: </w:t>
      </w:r>
      <w:r w:rsidR="008024C8" w:rsidRPr="00333009">
        <w:rPr>
          <w:rFonts w:ascii="Calibri" w:hAnsi="Calibri" w:cs="Calibri"/>
          <w:sz w:val="24"/>
          <w:szCs w:val="24"/>
          <w:lang w:val="en-US"/>
        </w:rPr>
        <w:t>Total sonication was carried out for 1 h (30 min ON and 30 min OFF</w:t>
      </w:r>
      <w:r w:rsidR="00FB5189" w:rsidRPr="00333009">
        <w:rPr>
          <w:rFonts w:ascii="Calibri" w:hAnsi="Calibri" w:cs="Calibri"/>
          <w:sz w:val="24"/>
          <w:szCs w:val="24"/>
          <w:lang w:val="en-US"/>
        </w:rPr>
        <w:t xml:space="preserve"> as 20 s pulses</w:t>
      </w:r>
      <w:r w:rsidR="008024C8" w:rsidRPr="00333009">
        <w:rPr>
          <w:rFonts w:ascii="Calibri" w:hAnsi="Calibri" w:cs="Calibri"/>
          <w:sz w:val="24"/>
          <w:szCs w:val="24"/>
          <w:lang w:val="en-US"/>
        </w:rPr>
        <w:t>), and the process was continued until the turbid cell suspension turned translucent to transparent</w:t>
      </w:r>
      <w:r w:rsidRPr="00333009">
        <w:rPr>
          <w:rFonts w:ascii="Calibri" w:hAnsi="Calibri" w:cs="Calibri"/>
          <w:sz w:val="24"/>
          <w:szCs w:val="24"/>
          <w:lang w:val="en-US"/>
        </w:rPr>
        <w:t>.</w:t>
      </w:r>
      <w:r w:rsidR="008024C8" w:rsidRPr="00333009">
        <w:rPr>
          <w:rFonts w:ascii="Calibri" w:hAnsi="Calibri" w:cs="Calibri"/>
          <w:sz w:val="24"/>
          <w:szCs w:val="24"/>
          <w:lang w:val="en-US"/>
        </w:rPr>
        <w:t xml:space="preserve"> </w:t>
      </w:r>
      <w:r w:rsidR="00685AD0" w:rsidRPr="00333009">
        <w:rPr>
          <w:rFonts w:ascii="Calibri" w:hAnsi="Calibri" w:cs="Calibri"/>
          <w:sz w:val="24"/>
          <w:szCs w:val="24"/>
          <w:lang w:val="en-US"/>
        </w:rPr>
        <w:t>High-speed centrifugation is required to ensure that cell debris remains pelleted and does not dislodge during loading of the lysate onto the protein purification column.</w:t>
      </w:r>
    </w:p>
    <w:p w14:paraId="71B18A39" w14:textId="77777777" w:rsidR="007E45D3" w:rsidRPr="00333009" w:rsidRDefault="007E45D3" w:rsidP="00333009">
      <w:pPr>
        <w:pStyle w:val="ListParagraph"/>
        <w:spacing w:after="0" w:line="240" w:lineRule="auto"/>
        <w:ind w:left="0"/>
        <w:jc w:val="both"/>
        <w:rPr>
          <w:rFonts w:ascii="Calibri" w:hAnsi="Calibri" w:cs="Calibri"/>
          <w:sz w:val="24"/>
          <w:szCs w:val="24"/>
          <w:lang w:val="en-US"/>
        </w:rPr>
      </w:pPr>
    </w:p>
    <w:p w14:paraId="4B200444" w14:textId="6B5FE0B4" w:rsidR="001260AB" w:rsidRPr="00333009" w:rsidRDefault="001260AB"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 xml:space="preserve">Pass the supernatant through a 0.4 </w:t>
      </w:r>
      <w:proofErr w:type="spellStart"/>
      <w:r w:rsidRPr="00333009">
        <w:rPr>
          <w:rFonts w:ascii="Calibri" w:hAnsi="Calibri" w:cs="Calibri"/>
          <w:sz w:val="24"/>
          <w:szCs w:val="24"/>
          <w:lang w:val="en-US"/>
        </w:rPr>
        <w:t>μm</w:t>
      </w:r>
      <w:proofErr w:type="spellEnd"/>
      <w:r w:rsidRPr="00333009">
        <w:rPr>
          <w:rFonts w:ascii="Calibri" w:hAnsi="Calibri" w:cs="Calibri"/>
          <w:sz w:val="24"/>
          <w:szCs w:val="24"/>
          <w:lang w:val="en-US"/>
        </w:rPr>
        <w:t xml:space="preserve"> filter and load it onto the column packed with Ni-NTA beads for affinity purification, pre</w:t>
      </w:r>
      <w:r w:rsidR="000F675F" w:rsidRPr="00333009">
        <w:rPr>
          <w:rFonts w:ascii="Calibri" w:hAnsi="Calibri" w:cs="Calibri"/>
          <w:sz w:val="24"/>
          <w:szCs w:val="24"/>
          <w:lang w:val="en-US"/>
        </w:rPr>
        <w:t>-</w:t>
      </w:r>
      <w:r w:rsidRPr="00333009">
        <w:rPr>
          <w:rFonts w:ascii="Calibri" w:hAnsi="Calibri" w:cs="Calibri"/>
          <w:sz w:val="24"/>
          <w:szCs w:val="24"/>
          <w:lang w:val="en-US"/>
        </w:rPr>
        <w:t>equilibrated with purification buffer (</w:t>
      </w:r>
      <w:r w:rsidRPr="00333009">
        <w:rPr>
          <w:rFonts w:ascii="Calibri" w:eastAsia="Times New Roman" w:hAnsi="Calibri" w:cs="Calibri"/>
          <w:kern w:val="0"/>
          <w:sz w:val="24"/>
          <w:szCs w:val="24"/>
          <w:lang w:val="en-US" w:eastAsia="en-IN"/>
          <w14:ligatures w14:val="none"/>
        </w:rPr>
        <w:t xml:space="preserve">50 mM Tris-Cl, 300 mM </w:t>
      </w:r>
      <w:proofErr w:type="spellStart"/>
      <w:r w:rsidRPr="00333009">
        <w:rPr>
          <w:rFonts w:ascii="Calibri" w:eastAsia="Times New Roman" w:hAnsi="Calibri" w:cs="Calibri"/>
          <w:kern w:val="0"/>
          <w:sz w:val="24"/>
          <w:szCs w:val="24"/>
          <w:lang w:val="en-US" w:eastAsia="en-IN"/>
          <w14:ligatures w14:val="none"/>
        </w:rPr>
        <w:t>NaCl</w:t>
      </w:r>
      <w:proofErr w:type="spellEnd"/>
      <w:r w:rsidRPr="00333009">
        <w:rPr>
          <w:rFonts w:ascii="Calibri" w:eastAsia="Times New Roman" w:hAnsi="Calibri" w:cs="Calibri"/>
          <w:kern w:val="0"/>
          <w:sz w:val="24"/>
          <w:szCs w:val="24"/>
          <w:lang w:val="en-US" w:eastAsia="en-IN"/>
          <w14:ligatures w14:val="none"/>
        </w:rPr>
        <w:t xml:space="preserve">, 5 </w:t>
      </w:r>
      <w:proofErr w:type="spellStart"/>
      <w:r w:rsidRPr="00333009">
        <w:rPr>
          <w:rFonts w:ascii="Calibri" w:eastAsia="Times New Roman" w:hAnsi="Calibri" w:cs="Calibri"/>
          <w:kern w:val="0"/>
          <w:sz w:val="24"/>
          <w:szCs w:val="24"/>
          <w:lang w:val="en-US" w:eastAsia="en-IN"/>
          <w14:ligatures w14:val="none"/>
        </w:rPr>
        <w:t>mM</w:t>
      </w:r>
      <w:proofErr w:type="spellEnd"/>
      <w:r w:rsidRPr="00333009">
        <w:rPr>
          <w:rFonts w:ascii="Calibri" w:eastAsia="Times New Roman" w:hAnsi="Calibri" w:cs="Calibri"/>
          <w:kern w:val="0"/>
          <w:sz w:val="24"/>
          <w:szCs w:val="24"/>
          <w:lang w:val="en-US" w:eastAsia="en-IN"/>
          <w14:ligatures w14:val="none"/>
        </w:rPr>
        <w:t xml:space="preserve"> β-</w:t>
      </w:r>
      <w:proofErr w:type="spellStart"/>
      <w:r w:rsidRPr="00333009">
        <w:rPr>
          <w:rFonts w:ascii="Calibri" w:eastAsia="Times New Roman" w:hAnsi="Calibri" w:cs="Calibri"/>
          <w:kern w:val="0"/>
          <w:sz w:val="24"/>
          <w:szCs w:val="24"/>
          <w:lang w:val="en-US" w:eastAsia="en-IN"/>
          <w14:ligatures w14:val="none"/>
        </w:rPr>
        <w:t>mercaptoethanol</w:t>
      </w:r>
      <w:proofErr w:type="spellEnd"/>
      <w:r w:rsidRPr="00333009">
        <w:rPr>
          <w:rFonts w:ascii="Calibri" w:eastAsia="Times New Roman" w:hAnsi="Calibri" w:cs="Calibri"/>
          <w:kern w:val="0"/>
          <w:sz w:val="24"/>
          <w:szCs w:val="24"/>
          <w:lang w:val="en-US" w:eastAsia="en-IN"/>
          <w14:ligatures w14:val="none"/>
        </w:rPr>
        <w:t>, 5% glycerol, pH 8).</w:t>
      </w:r>
    </w:p>
    <w:p w14:paraId="583C51CD" w14:textId="77777777" w:rsidR="004A4477" w:rsidRPr="00333009" w:rsidRDefault="004A4477" w:rsidP="00333009">
      <w:pPr>
        <w:pStyle w:val="ListParagraph"/>
        <w:spacing w:after="0" w:line="240" w:lineRule="auto"/>
        <w:ind w:left="0"/>
        <w:jc w:val="both"/>
        <w:rPr>
          <w:rFonts w:ascii="Calibri" w:hAnsi="Calibri" w:cs="Calibri"/>
          <w:sz w:val="24"/>
          <w:szCs w:val="24"/>
          <w:lang w:val="en-US"/>
        </w:rPr>
      </w:pPr>
    </w:p>
    <w:p w14:paraId="22493899" w14:textId="2F1F0372" w:rsidR="000F675F" w:rsidRPr="00333009" w:rsidRDefault="000F675F"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 xml:space="preserve">Rinse the protein-rich column using </w:t>
      </w:r>
      <w:r w:rsidR="00336B04" w:rsidRPr="00333009">
        <w:rPr>
          <w:rFonts w:ascii="Calibri" w:hAnsi="Calibri" w:cs="Calibri"/>
          <w:sz w:val="24"/>
          <w:szCs w:val="24"/>
          <w:lang w:val="en-US"/>
        </w:rPr>
        <w:t>wash buffer</w:t>
      </w:r>
      <w:r w:rsidRPr="00333009">
        <w:rPr>
          <w:rFonts w:ascii="Calibri" w:hAnsi="Calibri" w:cs="Calibri"/>
          <w:sz w:val="24"/>
          <w:szCs w:val="24"/>
          <w:lang w:val="en-US"/>
        </w:rPr>
        <w:t xml:space="preserve"> that contains </w:t>
      </w:r>
      <w:r w:rsidR="00336B04" w:rsidRPr="00333009">
        <w:rPr>
          <w:rFonts w:ascii="Calibri" w:eastAsia="Times New Roman" w:hAnsi="Calibri" w:cs="Calibri"/>
          <w:kern w:val="0"/>
          <w:sz w:val="24"/>
          <w:szCs w:val="24"/>
          <w:lang w:val="en-US" w:eastAsia="en-IN"/>
          <w14:ligatures w14:val="none"/>
        </w:rPr>
        <w:t xml:space="preserve">50 mM Tris-Cl, 300 mM </w:t>
      </w:r>
      <w:proofErr w:type="spellStart"/>
      <w:r w:rsidR="00336B04" w:rsidRPr="00333009">
        <w:rPr>
          <w:rFonts w:ascii="Calibri" w:eastAsia="Times New Roman" w:hAnsi="Calibri" w:cs="Calibri"/>
          <w:kern w:val="0"/>
          <w:sz w:val="24"/>
          <w:szCs w:val="24"/>
          <w:lang w:val="en-US" w:eastAsia="en-IN"/>
          <w14:ligatures w14:val="none"/>
        </w:rPr>
        <w:t>NaCl</w:t>
      </w:r>
      <w:proofErr w:type="spellEnd"/>
      <w:r w:rsidR="00336B04" w:rsidRPr="00333009">
        <w:rPr>
          <w:rFonts w:ascii="Calibri" w:eastAsia="Times New Roman" w:hAnsi="Calibri" w:cs="Calibri"/>
          <w:kern w:val="0"/>
          <w:sz w:val="24"/>
          <w:szCs w:val="24"/>
          <w:lang w:val="en-US" w:eastAsia="en-IN"/>
          <w14:ligatures w14:val="none"/>
        </w:rPr>
        <w:t xml:space="preserve">, 5 </w:t>
      </w:r>
      <w:proofErr w:type="spellStart"/>
      <w:r w:rsidR="00336B04" w:rsidRPr="00333009">
        <w:rPr>
          <w:rFonts w:ascii="Calibri" w:eastAsia="Times New Roman" w:hAnsi="Calibri" w:cs="Calibri"/>
          <w:kern w:val="0"/>
          <w:sz w:val="24"/>
          <w:szCs w:val="24"/>
          <w:lang w:val="en-US" w:eastAsia="en-IN"/>
          <w14:ligatures w14:val="none"/>
        </w:rPr>
        <w:t>mM</w:t>
      </w:r>
      <w:proofErr w:type="spellEnd"/>
      <w:r w:rsidR="00336B04" w:rsidRPr="00333009">
        <w:rPr>
          <w:rFonts w:ascii="Calibri" w:eastAsia="Times New Roman" w:hAnsi="Calibri" w:cs="Calibri"/>
          <w:kern w:val="0"/>
          <w:sz w:val="24"/>
          <w:szCs w:val="24"/>
          <w:lang w:val="en-US" w:eastAsia="en-IN"/>
          <w14:ligatures w14:val="none"/>
        </w:rPr>
        <w:t xml:space="preserve"> β-</w:t>
      </w:r>
      <w:proofErr w:type="spellStart"/>
      <w:r w:rsidR="00336B04" w:rsidRPr="00333009">
        <w:rPr>
          <w:rFonts w:ascii="Calibri" w:eastAsia="Times New Roman" w:hAnsi="Calibri" w:cs="Calibri"/>
          <w:kern w:val="0"/>
          <w:sz w:val="24"/>
          <w:szCs w:val="24"/>
          <w:lang w:val="en-US" w:eastAsia="en-IN"/>
          <w14:ligatures w14:val="none"/>
        </w:rPr>
        <w:t>mercaptoethanol</w:t>
      </w:r>
      <w:proofErr w:type="spellEnd"/>
      <w:r w:rsidR="00336B04" w:rsidRPr="00333009">
        <w:rPr>
          <w:rFonts w:ascii="Calibri" w:eastAsia="Times New Roman" w:hAnsi="Calibri" w:cs="Calibri"/>
          <w:kern w:val="0"/>
          <w:sz w:val="24"/>
          <w:szCs w:val="24"/>
          <w:lang w:val="en-US" w:eastAsia="en-IN"/>
          <w14:ligatures w14:val="none"/>
        </w:rPr>
        <w:t xml:space="preserve">, 5% glycerol, pH 8, and </w:t>
      </w:r>
      <w:r w:rsidRPr="00333009">
        <w:rPr>
          <w:rFonts w:ascii="Calibri" w:hAnsi="Calibri" w:cs="Calibri"/>
          <w:sz w:val="24"/>
          <w:szCs w:val="24"/>
          <w:lang w:val="en-US"/>
        </w:rPr>
        <w:t>30</w:t>
      </w:r>
      <w:r w:rsidR="00B84977" w:rsidRPr="00333009">
        <w:rPr>
          <w:rFonts w:ascii="Calibri" w:hAnsi="Calibri" w:cs="Calibri"/>
          <w:sz w:val="24"/>
          <w:szCs w:val="24"/>
          <w:lang w:val="en-US"/>
        </w:rPr>
        <w:t>–</w:t>
      </w:r>
      <w:r w:rsidRPr="00333009">
        <w:rPr>
          <w:rFonts w:ascii="Calibri" w:hAnsi="Calibri" w:cs="Calibri"/>
          <w:sz w:val="24"/>
          <w:szCs w:val="24"/>
          <w:lang w:val="en-US"/>
        </w:rPr>
        <w:t>60 mM imidazole</w:t>
      </w:r>
      <w:r w:rsidR="00A8064E" w:rsidRPr="00333009">
        <w:rPr>
          <w:rFonts w:ascii="Calibri" w:hAnsi="Calibri" w:cs="Calibri"/>
          <w:sz w:val="24"/>
          <w:szCs w:val="24"/>
          <w:lang w:val="en-US"/>
        </w:rPr>
        <w:t xml:space="preserve"> of approximately 400 </w:t>
      </w:r>
      <w:r w:rsidR="00BF483D" w:rsidRPr="00333009">
        <w:rPr>
          <w:rFonts w:ascii="Calibri" w:hAnsi="Calibri" w:cs="Calibri"/>
          <w:sz w:val="24"/>
          <w:szCs w:val="24"/>
          <w:lang w:val="en-US"/>
        </w:rPr>
        <w:t>mL</w:t>
      </w:r>
      <w:r w:rsidRPr="00333009">
        <w:rPr>
          <w:rFonts w:ascii="Calibri" w:hAnsi="Calibri" w:cs="Calibri"/>
          <w:sz w:val="24"/>
          <w:szCs w:val="24"/>
          <w:lang w:val="en-US"/>
        </w:rPr>
        <w:t>, and then elute the protein with a</w:t>
      </w:r>
      <w:r w:rsidR="00FA3752" w:rsidRPr="00333009">
        <w:rPr>
          <w:rFonts w:ascii="Calibri" w:hAnsi="Calibri" w:cs="Calibri"/>
          <w:sz w:val="24"/>
          <w:szCs w:val="24"/>
          <w:lang w:val="en-US"/>
        </w:rPr>
        <w:t>n</w:t>
      </w:r>
      <w:r w:rsidRPr="00333009">
        <w:rPr>
          <w:rFonts w:ascii="Calibri" w:hAnsi="Calibri" w:cs="Calibri"/>
          <w:sz w:val="24"/>
          <w:szCs w:val="24"/>
          <w:lang w:val="en-US"/>
        </w:rPr>
        <w:t xml:space="preserve"> </w:t>
      </w:r>
      <w:r w:rsidR="00336B04" w:rsidRPr="00333009">
        <w:rPr>
          <w:rFonts w:ascii="Calibri" w:hAnsi="Calibri" w:cs="Calibri"/>
          <w:sz w:val="24"/>
          <w:szCs w:val="24"/>
          <w:lang w:val="en-US"/>
        </w:rPr>
        <w:t>elut</w:t>
      </w:r>
      <w:r w:rsidR="00B84977" w:rsidRPr="00333009">
        <w:rPr>
          <w:rFonts w:ascii="Calibri" w:hAnsi="Calibri" w:cs="Calibri"/>
          <w:sz w:val="24"/>
          <w:szCs w:val="24"/>
          <w:lang w:val="en-US"/>
        </w:rPr>
        <w:t>ion</w:t>
      </w:r>
      <w:r w:rsidR="00336B04" w:rsidRPr="00333009">
        <w:rPr>
          <w:rFonts w:ascii="Calibri" w:hAnsi="Calibri" w:cs="Calibri"/>
          <w:sz w:val="24"/>
          <w:szCs w:val="24"/>
          <w:lang w:val="en-US"/>
        </w:rPr>
        <w:t xml:space="preserve"> </w:t>
      </w:r>
      <w:r w:rsidRPr="00333009">
        <w:rPr>
          <w:rFonts w:ascii="Calibri" w:hAnsi="Calibri" w:cs="Calibri"/>
          <w:sz w:val="24"/>
          <w:szCs w:val="24"/>
          <w:lang w:val="en-US"/>
        </w:rPr>
        <w:t>buffer that includes</w:t>
      </w:r>
      <w:r w:rsidR="00336B04" w:rsidRPr="00333009">
        <w:rPr>
          <w:rFonts w:ascii="Calibri" w:hAnsi="Calibri" w:cs="Calibri"/>
          <w:sz w:val="24"/>
          <w:szCs w:val="24"/>
          <w:lang w:val="en-US"/>
        </w:rPr>
        <w:t xml:space="preserve"> </w:t>
      </w:r>
      <w:r w:rsidR="00336B04" w:rsidRPr="00333009">
        <w:rPr>
          <w:rFonts w:ascii="Calibri" w:eastAsia="Times New Roman" w:hAnsi="Calibri" w:cs="Calibri"/>
          <w:kern w:val="0"/>
          <w:sz w:val="24"/>
          <w:szCs w:val="24"/>
          <w:lang w:val="en-US" w:eastAsia="en-IN"/>
          <w14:ligatures w14:val="none"/>
        </w:rPr>
        <w:t xml:space="preserve">50 mM Tris-Cl, 300 mM </w:t>
      </w:r>
      <w:proofErr w:type="spellStart"/>
      <w:r w:rsidR="00336B04" w:rsidRPr="00333009">
        <w:rPr>
          <w:rFonts w:ascii="Calibri" w:eastAsia="Times New Roman" w:hAnsi="Calibri" w:cs="Calibri"/>
          <w:kern w:val="0"/>
          <w:sz w:val="24"/>
          <w:szCs w:val="24"/>
          <w:lang w:val="en-US" w:eastAsia="en-IN"/>
          <w14:ligatures w14:val="none"/>
        </w:rPr>
        <w:t>NaCl</w:t>
      </w:r>
      <w:proofErr w:type="spellEnd"/>
      <w:r w:rsidR="00336B04" w:rsidRPr="00333009">
        <w:rPr>
          <w:rFonts w:ascii="Calibri" w:eastAsia="Times New Roman" w:hAnsi="Calibri" w:cs="Calibri"/>
          <w:kern w:val="0"/>
          <w:sz w:val="24"/>
          <w:szCs w:val="24"/>
          <w:lang w:val="en-US" w:eastAsia="en-IN"/>
          <w14:ligatures w14:val="none"/>
        </w:rPr>
        <w:t xml:space="preserve">, 5 </w:t>
      </w:r>
      <w:proofErr w:type="spellStart"/>
      <w:r w:rsidR="00336B04" w:rsidRPr="00333009">
        <w:rPr>
          <w:rFonts w:ascii="Calibri" w:eastAsia="Times New Roman" w:hAnsi="Calibri" w:cs="Calibri"/>
          <w:kern w:val="0"/>
          <w:sz w:val="24"/>
          <w:szCs w:val="24"/>
          <w:lang w:val="en-US" w:eastAsia="en-IN"/>
          <w14:ligatures w14:val="none"/>
        </w:rPr>
        <w:t>mM</w:t>
      </w:r>
      <w:proofErr w:type="spellEnd"/>
      <w:r w:rsidR="00336B04" w:rsidRPr="00333009">
        <w:rPr>
          <w:rFonts w:ascii="Calibri" w:eastAsia="Times New Roman" w:hAnsi="Calibri" w:cs="Calibri"/>
          <w:kern w:val="0"/>
          <w:sz w:val="24"/>
          <w:szCs w:val="24"/>
          <w:lang w:val="en-US" w:eastAsia="en-IN"/>
          <w14:ligatures w14:val="none"/>
        </w:rPr>
        <w:t xml:space="preserve"> β-</w:t>
      </w:r>
      <w:proofErr w:type="spellStart"/>
      <w:r w:rsidR="00336B04" w:rsidRPr="00333009">
        <w:rPr>
          <w:rFonts w:ascii="Calibri" w:eastAsia="Times New Roman" w:hAnsi="Calibri" w:cs="Calibri"/>
          <w:kern w:val="0"/>
          <w:sz w:val="24"/>
          <w:szCs w:val="24"/>
          <w:lang w:val="en-US" w:eastAsia="en-IN"/>
          <w14:ligatures w14:val="none"/>
        </w:rPr>
        <w:t>mercaptoethanol</w:t>
      </w:r>
      <w:proofErr w:type="spellEnd"/>
      <w:r w:rsidR="00336B04" w:rsidRPr="00333009">
        <w:rPr>
          <w:rFonts w:ascii="Calibri" w:eastAsia="Times New Roman" w:hAnsi="Calibri" w:cs="Calibri"/>
          <w:kern w:val="0"/>
          <w:sz w:val="24"/>
          <w:szCs w:val="24"/>
          <w:lang w:val="en-US" w:eastAsia="en-IN"/>
          <w14:ligatures w14:val="none"/>
        </w:rPr>
        <w:t>, 5% glycerol, pH 8, and</w:t>
      </w:r>
      <w:r w:rsidRPr="00333009">
        <w:rPr>
          <w:rFonts w:ascii="Calibri" w:hAnsi="Calibri" w:cs="Calibri"/>
          <w:sz w:val="24"/>
          <w:szCs w:val="24"/>
          <w:lang w:val="en-US"/>
        </w:rPr>
        <w:t xml:space="preserve"> 250 mM imidazole.</w:t>
      </w:r>
    </w:p>
    <w:p w14:paraId="48961900" w14:textId="77777777" w:rsidR="00A8064E" w:rsidRPr="00333009" w:rsidRDefault="00A8064E" w:rsidP="00333009">
      <w:pPr>
        <w:pStyle w:val="ListParagraph"/>
        <w:spacing w:after="0" w:line="240" w:lineRule="auto"/>
        <w:ind w:left="0"/>
        <w:jc w:val="both"/>
        <w:rPr>
          <w:rFonts w:ascii="Calibri" w:hAnsi="Calibri" w:cs="Calibri"/>
          <w:sz w:val="24"/>
          <w:szCs w:val="24"/>
          <w:lang w:val="en-US"/>
        </w:rPr>
      </w:pPr>
    </w:p>
    <w:p w14:paraId="7551AFD9" w14:textId="0693ADB7" w:rsidR="00A8064E" w:rsidRPr="00333009" w:rsidRDefault="00A8064E" w:rsidP="00333009">
      <w:pPr>
        <w:pStyle w:val="ListParagraph"/>
        <w:spacing w:after="0" w:line="240" w:lineRule="auto"/>
        <w:ind w:left="0"/>
        <w:jc w:val="both"/>
        <w:rPr>
          <w:rFonts w:ascii="Calibri" w:hAnsi="Calibri" w:cs="Calibri"/>
          <w:sz w:val="24"/>
          <w:szCs w:val="24"/>
          <w:lang w:val="en-US"/>
        </w:rPr>
      </w:pPr>
      <w:r w:rsidRPr="00333009">
        <w:rPr>
          <w:rFonts w:ascii="Calibri" w:hAnsi="Calibri" w:cs="Calibri"/>
          <w:sz w:val="24"/>
          <w:szCs w:val="24"/>
          <w:lang w:val="en-US"/>
        </w:rPr>
        <w:t xml:space="preserve">NOTE: </w:t>
      </w:r>
      <w:r w:rsidR="004C64C6" w:rsidRPr="00333009">
        <w:rPr>
          <w:rFonts w:ascii="Calibri" w:hAnsi="Calibri" w:cs="Calibri"/>
          <w:sz w:val="24"/>
          <w:szCs w:val="24"/>
          <w:lang w:val="en-US"/>
        </w:rPr>
        <w:t>The concentration of imidazole and the volume of wash may differ based on the specific protein being analyzed. To evaluate purity, SDS-PAGE should be performed. It is essential to wash the column thoroughly until the</w:t>
      </w:r>
      <w:r w:rsidR="001D4B34" w:rsidRPr="00333009">
        <w:rPr>
          <w:rFonts w:ascii="Calibri" w:hAnsi="Calibri" w:cs="Calibri"/>
          <w:sz w:val="24"/>
          <w:szCs w:val="24"/>
          <w:lang w:val="en-US"/>
        </w:rPr>
        <w:t xml:space="preserve"> eluent shows </w:t>
      </w:r>
      <w:r w:rsidR="00B84977" w:rsidRPr="00333009">
        <w:rPr>
          <w:rFonts w:ascii="Calibri" w:hAnsi="Calibri" w:cs="Calibri"/>
          <w:sz w:val="24"/>
          <w:szCs w:val="24"/>
          <w:lang w:val="en-US"/>
        </w:rPr>
        <w:t xml:space="preserve">a </w:t>
      </w:r>
      <w:r w:rsidR="001D4B34" w:rsidRPr="00333009">
        <w:rPr>
          <w:rFonts w:ascii="Calibri" w:hAnsi="Calibri" w:cs="Calibri"/>
          <w:sz w:val="24"/>
          <w:szCs w:val="24"/>
          <w:lang w:val="en-US"/>
        </w:rPr>
        <w:t>negative reaction with Bradfor</w:t>
      </w:r>
      <w:r w:rsidR="002C5F5B" w:rsidRPr="00333009">
        <w:rPr>
          <w:rFonts w:ascii="Calibri" w:hAnsi="Calibri" w:cs="Calibri"/>
          <w:sz w:val="24"/>
          <w:szCs w:val="24"/>
          <w:lang w:val="en-US"/>
        </w:rPr>
        <w:t>d</w:t>
      </w:r>
      <w:r w:rsidR="001D4B34" w:rsidRPr="00333009">
        <w:rPr>
          <w:rFonts w:ascii="Calibri" w:hAnsi="Calibri" w:cs="Calibri"/>
          <w:sz w:val="24"/>
          <w:szCs w:val="24"/>
          <w:lang w:val="en-US"/>
        </w:rPr>
        <w:t xml:space="preserve"> reagent.</w:t>
      </w:r>
      <w:r w:rsidR="004C64C6" w:rsidRPr="00333009">
        <w:rPr>
          <w:rFonts w:ascii="Calibri" w:hAnsi="Calibri" w:cs="Calibri"/>
          <w:sz w:val="24"/>
          <w:szCs w:val="24"/>
          <w:lang w:val="en-US"/>
        </w:rPr>
        <w:t xml:space="preserve"> </w:t>
      </w:r>
      <w:r w:rsidR="00B84977" w:rsidRPr="00333009">
        <w:rPr>
          <w:rFonts w:ascii="Calibri" w:hAnsi="Calibri" w:cs="Calibri"/>
          <w:sz w:val="24"/>
          <w:szCs w:val="24"/>
          <w:lang w:val="en-US"/>
        </w:rPr>
        <w:t>The eluted</w:t>
      </w:r>
      <w:r w:rsidR="004C64C6" w:rsidRPr="00333009">
        <w:rPr>
          <w:rFonts w:ascii="Calibri" w:hAnsi="Calibri" w:cs="Calibri"/>
          <w:sz w:val="24"/>
          <w:szCs w:val="24"/>
          <w:lang w:val="en-US"/>
        </w:rPr>
        <w:t xml:space="preserve"> fraction displays a prominent, concentrated band of the target protein, which should predominantly represent the sample, with only minor traces</w:t>
      </w:r>
      <w:r w:rsidR="001D4B34" w:rsidRPr="00333009">
        <w:rPr>
          <w:rFonts w:ascii="Calibri" w:hAnsi="Calibri" w:cs="Calibri"/>
          <w:sz w:val="24"/>
          <w:szCs w:val="24"/>
          <w:lang w:val="en-US"/>
        </w:rPr>
        <w:t>, if any,</w:t>
      </w:r>
      <w:r w:rsidR="004C64C6" w:rsidRPr="00333009">
        <w:rPr>
          <w:rFonts w:ascii="Calibri" w:hAnsi="Calibri" w:cs="Calibri"/>
          <w:sz w:val="24"/>
          <w:szCs w:val="24"/>
          <w:lang w:val="en-US"/>
        </w:rPr>
        <w:t xml:space="preserve"> of other proteins.</w:t>
      </w:r>
    </w:p>
    <w:p w14:paraId="052E29EF" w14:textId="5F7F7478" w:rsidR="000F675F" w:rsidRPr="00333009" w:rsidRDefault="000F675F" w:rsidP="00333009">
      <w:pPr>
        <w:pStyle w:val="ListParagraph"/>
        <w:spacing w:after="0" w:line="240" w:lineRule="auto"/>
        <w:ind w:left="0"/>
        <w:jc w:val="both"/>
        <w:rPr>
          <w:rFonts w:ascii="Calibri" w:hAnsi="Calibri" w:cs="Calibri"/>
          <w:sz w:val="24"/>
          <w:szCs w:val="24"/>
          <w:lang w:val="en-US"/>
        </w:rPr>
      </w:pPr>
    </w:p>
    <w:p w14:paraId="0648051A" w14:textId="2EEB591F" w:rsidR="00DF1258" w:rsidRPr="00333009" w:rsidRDefault="000F675F" w:rsidP="00333009">
      <w:pPr>
        <w:pStyle w:val="ListParagraph"/>
        <w:numPr>
          <w:ilvl w:val="0"/>
          <w:numId w:val="23"/>
        </w:numPr>
        <w:spacing w:after="0" w:line="240" w:lineRule="auto"/>
        <w:ind w:left="0" w:firstLine="0"/>
        <w:jc w:val="both"/>
        <w:rPr>
          <w:rFonts w:ascii="Calibri" w:hAnsi="Calibri" w:cs="Calibri"/>
          <w:sz w:val="24"/>
          <w:szCs w:val="24"/>
          <w:lang w:val="en-US"/>
        </w:rPr>
      </w:pPr>
      <w:r w:rsidRPr="00333009">
        <w:rPr>
          <w:rFonts w:ascii="Calibri" w:hAnsi="Calibri" w:cs="Calibri"/>
          <w:sz w:val="24"/>
          <w:szCs w:val="24"/>
          <w:lang w:val="en-US"/>
        </w:rPr>
        <w:t xml:space="preserve">Gather various fractions, analyze them with SDS PAGE to identify which fractions </w:t>
      </w:r>
      <w:r w:rsidR="004C64C6" w:rsidRPr="00333009">
        <w:rPr>
          <w:rFonts w:ascii="Calibri" w:hAnsi="Calibri" w:cs="Calibri"/>
          <w:sz w:val="24"/>
          <w:szCs w:val="24"/>
          <w:lang w:val="en-US"/>
        </w:rPr>
        <w:t xml:space="preserve">contain </w:t>
      </w:r>
      <w:r w:rsidRPr="00333009">
        <w:rPr>
          <w:rFonts w:ascii="Calibri" w:hAnsi="Calibri" w:cs="Calibri"/>
          <w:sz w:val="24"/>
          <w:szCs w:val="24"/>
          <w:lang w:val="en-US"/>
        </w:rPr>
        <w:t xml:space="preserve">the pure proteins, and then perform a buffer exchange into the reaction buffer (200 mM HEPES, 100 </w:t>
      </w:r>
      <w:proofErr w:type="spellStart"/>
      <w:r w:rsidRPr="00333009">
        <w:rPr>
          <w:rFonts w:ascii="Calibri" w:hAnsi="Calibri" w:cs="Calibri"/>
          <w:sz w:val="24"/>
          <w:szCs w:val="24"/>
          <w:lang w:val="en-US"/>
        </w:rPr>
        <w:t>mM</w:t>
      </w:r>
      <w:proofErr w:type="spellEnd"/>
      <w:r w:rsidRPr="00333009">
        <w:rPr>
          <w:rFonts w:ascii="Calibri" w:hAnsi="Calibri" w:cs="Calibri"/>
          <w:sz w:val="24"/>
          <w:szCs w:val="24"/>
          <w:lang w:val="en-US"/>
        </w:rPr>
        <w:t xml:space="preserve"> </w:t>
      </w:r>
      <w:proofErr w:type="spellStart"/>
      <w:r w:rsidRPr="00333009">
        <w:rPr>
          <w:rFonts w:ascii="Calibri" w:hAnsi="Calibri" w:cs="Calibri"/>
          <w:sz w:val="24"/>
          <w:szCs w:val="24"/>
          <w:lang w:val="en-US"/>
        </w:rPr>
        <w:t>MgCl</w:t>
      </w:r>
      <w:proofErr w:type="spellEnd"/>
      <w:r w:rsidRPr="00333009">
        <w:rPr>
          <w:rFonts w:ascii="Calibri" w:hAnsi="Calibri" w:cs="Calibri"/>
          <w:sz w:val="24"/>
          <w:szCs w:val="24"/>
          <w:lang w:val="en-US"/>
        </w:rPr>
        <w:t xml:space="preserve">₂, 1 M </w:t>
      </w:r>
      <w:proofErr w:type="spellStart"/>
      <w:r w:rsidRPr="00333009">
        <w:rPr>
          <w:rFonts w:ascii="Calibri" w:hAnsi="Calibri" w:cs="Calibri"/>
          <w:sz w:val="24"/>
          <w:szCs w:val="24"/>
          <w:lang w:val="en-US"/>
        </w:rPr>
        <w:t>KCl</w:t>
      </w:r>
      <w:proofErr w:type="spellEnd"/>
      <w:r w:rsidRPr="00333009">
        <w:rPr>
          <w:rFonts w:ascii="Calibri" w:hAnsi="Calibri" w:cs="Calibri"/>
          <w:sz w:val="24"/>
          <w:szCs w:val="24"/>
          <w:lang w:val="en-US"/>
        </w:rPr>
        <w:t>, and 5% glycerol at pH 7.4) utilizing a PD-10 column.</w:t>
      </w:r>
    </w:p>
    <w:p w14:paraId="351C2F56" w14:textId="77777777" w:rsidR="00DF1258" w:rsidRPr="00333009" w:rsidRDefault="00DF1258" w:rsidP="00333009">
      <w:pPr>
        <w:pStyle w:val="ListParagraph"/>
        <w:spacing w:after="0" w:line="240" w:lineRule="auto"/>
        <w:ind w:left="0"/>
        <w:jc w:val="both"/>
        <w:rPr>
          <w:rFonts w:ascii="Calibri" w:hAnsi="Calibri" w:cs="Calibri"/>
          <w:sz w:val="24"/>
          <w:szCs w:val="24"/>
          <w:lang w:val="en-US"/>
        </w:rPr>
      </w:pPr>
    </w:p>
    <w:p w14:paraId="714A3114" w14:textId="549B79B0" w:rsidR="00DF1258" w:rsidRPr="00333009" w:rsidRDefault="00DF1258" w:rsidP="00333009">
      <w:pPr>
        <w:pStyle w:val="ListParagraph"/>
        <w:spacing w:after="0" w:line="240" w:lineRule="auto"/>
        <w:ind w:left="0"/>
        <w:jc w:val="both"/>
        <w:rPr>
          <w:rFonts w:ascii="Calibri" w:hAnsi="Calibri" w:cs="Calibri"/>
          <w:sz w:val="24"/>
          <w:szCs w:val="24"/>
          <w:lang w:val="en-US"/>
        </w:rPr>
      </w:pPr>
      <w:r w:rsidRPr="00333009">
        <w:rPr>
          <w:rFonts w:ascii="Calibri" w:hAnsi="Calibri" w:cs="Calibri"/>
          <w:sz w:val="24"/>
          <w:szCs w:val="24"/>
          <w:lang w:val="en-US"/>
        </w:rPr>
        <w:lastRenderedPageBreak/>
        <w:t xml:space="preserve">NOTE: </w:t>
      </w:r>
      <w:r w:rsidR="004C64C6" w:rsidRPr="00333009">
        <w:rPr>
          <w:rFonts w:ascii="Calibri" w:hAnsi="Calibri" w:cs="Calibri"/>
          <w:sz w:val="24"/>
          <w:szCs w:val="24"/>
          <w:lang w:val="en-US"/>
        </w:rPr>
        <w:t xml:space="preserve">Measure the protein concentration </w:t>
      </w:r>
      <w:bookmarkStart w:id="2" w:name="_Hlk209344765"/>
      <w:r w:rsidR="004C64C6" w:rsidRPr="00333009">
        <w:rPr>
          <w:rFonts w:ascii="Calibri" w:hAnsi="Calibri" w:cs="Calibri"/>
          <w:sz w:val="24"/>
          <w:szCs w:val="24"/>
          <w:lang w:val="en-US"/>
        </w:rPr>
        <w:t>using Bradford Reagent (Coomassie Brilliant Blue G-250).</w:t>
      </w:r>
      <w:bookmarkEnd w:id="2"/>
      <w:r w:rsidR="004C64C6" w:rsidRPr="00333009">
        <w:rPr>
          <w:rFonts w:ascii="Calibri" w:hAnsi="Calibri" w:cs="Calibri"/>
          <w:sz w:val="24"/>
          <w:szCs w:val="24"/>
          <w:lang w:val="en-US"/>
        </w:rPr>
        <w:t xml:space="preserve"> </w:t>
      </w:r>
      <w:r w:rsidRPr="00333009">
        <w:rPr>
          <w:rFonts w:ascii="Calibri" w:hAnsi="Calibri" w:cs="Calibri"/>
          <w:sz w:val="24"/>
          <w:szCs w:val="24"/>
          <w:lang w:val="en-US"/>
        </w:rPr>
        <w:t>All the proteins should be flash frozen in liquid nitrogen and stored at -80</w:t>
      </w:r>
      <w:r w:rsidR="0049649C" w:rsidRPr="00333009">
        <w:rPr>
          <w:rFonts w:ascii="Calibri" w:hAnsi="Calibri" w:cs="Calibri"/>
          <w:sz w:val="24"/>
          <w:szCs w:val="24"/>
          <w:lang w:val="en-US"/>
        </w:rPr>
        <w:t xml:space="preserve"> </w:t>
      </w:r>
      <w:r w:rsidRPr="00333009">
        <w:rPr>
          <w:rFonts w:ascii="Calibri" w:hAnsi="Calibri" w:cs="Calibri"/>
          <w:sz w:val="24"/>
          <w:szCs w:val="24"/>
          <w:lang w:val="en-US"/>
        </w:rPr>
        <w:t>°C.</w:t>
      </w:r>
    </w:p>
    <w:p w14:paraId="67781362" w14:textId="77777777" w:rsidR="000F675F" w:rsidRPr="00333009" w:rsidRDefault="000F675F" w:rsidP="00333009">
      <w:pPr>
        <w:pStyle w:val="ListParagraph"/>
        <w:spacing w:after="0" w:line="240" w:lineRule="auto"/>
        <w:ind w:left="0"/>
        <w:jc w:val="both"/>
        <w:rPr>
          <w:rFonts w:ascii="Calibri" w:hAnsi="Calibri" w:cs="Calibri"/>
          <w:sz w:val="24"/>
          <w:szCs w:val="24"/>
          <w:lang w:val="en-US"/>
        </w:rPr>
      </w:pPr>
    </w:p>
    <w:p w14:paraId="4967B3DA" w14:textId="5A992AC5" w:rsidR="00C63FDA" w:rsidRPr="00333009" w:rsidRDefault="00C63FDA" w:rsidP="2D46AB0F">
      <w:pPr>
        <w:pStyle w:val="ListParagraph"/>
        <w:numPr>
          <w:ilvl w:val="0"/>
          <w:numId w:val="25"/>
        </w:numPr>
        <w:spacing w:after="0" w:line="240" w:lineRule="auto"/>
        <w:ind w:left="0" w:firstLine="0"/>
        <w:jc w:val="both"/>
        <w:rPr>
          <w:rFonts w:ascii="Calibri" w:hAnsi="Calibri" w:cs="Calibri"/>
          <w:b/>
          <w:bCs/>
          <w:sz w:val="24"/>
          <w:szCs w:val="24"/>
          <w:highlight w:val="yellow"/>
          <w:lang w:val="en-US"/>
        </w:rPr>
      </w:pPr>
      <w:r w:rsidRPr="2D46AB0F">
        <w:rPr>
          <w:rFonts w:ascii="Calibri" w:hAnsi="Calibri" w:cs="Calibri"/>
          <w:b/>
          <w:bCs/>
          <w:i/>
          <w:iCs/>
          <w:sz w:val="24"/>
          <w:szCs w:val="24"/>
          <w:highlight w:val="yellow"/>
          <w:lang w:val="en-US"/>
        </w:rPr>
        <w:t>In-vitro</w:t>
      </w:r>
      <w:r w:rsidRPr="2D46AB0F">
        <w:rPr>
          <w:rFonts w:ascii="Calibri" w:hAnsi="Calibri" w:cs="Calibri"/>
          <w:b/>
          <w:bCs/>
          <w:sz w:val="24"/>
          <w:szCs w:val="24"/>
          <w:highlight w:val="yellow"/>
          <w:lang w:val="en-US"/>
        </w:rPr>
        <w:t xml:space="preserve"> bacterial killing assay</w:t>
      </w:r>
    </w:p>
    <w:p w14:paraId="5EBE7752" w14:textId="77777777" w:rsidR="008515F8" w:rsidRPr="00333009" w:rsidRDefault="008515F8" w:rsidP="2D46AB0F">
      <w:pPr>
        <w:spacing w:after="0" w:line="240" w:lineRule="auto"/>
        <w:contextualSpacing/>
        <w:jc w:val="both"/>
        <w:rPr>
          <w:rFonts w:ascii="Calibri" w:hAnsi="Calibri" w:cs="Calibri"/>
          <w:b/>
          <w:bCs/>
          <w:sz w:val="24"/>
          <w:szCs w:val="24"/>
          <w:highlight w:val="yellow"/>
          <w:lang w:val="en-US"/>
        </w:rPr>
      </w:pPr>
    </w:p>
    <w:p w14:paraId="568C0419" w14:textId="467971F4" w:rsidR="000F675F" w:rsidRPr="00333009" w:rsidRDefault="000F675F" w:rsidP="2D46AB0F">
      <w:pPr>
        <w:pStyle w:val="ListParagraph"/>
        <w:numPr>
          <w:ilvl w:val="0"/>
          <w:numId w:val="24"/>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Combine 6 μM of VCP/p97 with 1 μM each of NPLOC4 and UFD1, then fill the volume with reaction buffer to approximately 90 μ</w:t>
      </w:r>
      <w:r w:rsidR="00CA1A8C" w:rsidRPr="2D46AB0F">
        <w:rPr>
          <w:rFonts w:ascii="Calibri" w:hAnsi="Calibri" w:cs="Calibri"/>
          <w:sz w:val="24"/>
          <w:szCs w:val="24"/>
          <w:highlight w:val="yellow"/>
          <w:lang w:val="en-US"/>
        </w:rPr>
        <w:t>L</w:t>
      </w:r>
      <w:r w:rsidRPr="2D46AB0F">
        <w:rPr>
          <w:rFonts w:ascii="Calibri" w:hAnsi="Calibri" w:cs="Calibri"/>
          <w:sz w:val="24"/>
          <w:szCs w:val="24"/>
          <w:highlight w:val="yellow"/>
          <w:lang w:val="en-US"/>
        </w:rPr>
        <w:t>. Allow this reaction mixture to incubate on ice for 2 h.</w:t>
      </w:r>
      <w:r w:rsidRPr="2D46AB0F">
        <w:rPr>
          <w:rFonts w:ascii="Calibri" w:hAnsi="Calibri" w:cs="Calibri"/>
          <w:sz w:val="24"/>
          <w:szCs w:val="24"/>
          <w:lang w:val="en-US"/>
        </w:rPr>
        <w:t xml:space="preserve"> </w:t>
      </w:r>
    </w:p>
    <w:p w14:paraId="7D3F14ED" w14:textId="77777777" w:rsidR="00056F6B" w:rsidRPr="00333009" w:rsidRDefault="00056F6B" w:rsidP="2D46AB0F">
      <w:pPr>
        <w:pStyle w:val="ListParagraph"/>
        <w:spacing w:after="0" w:line="240" w:lineRule="auto"/>
        <w:ind w:left="0"/>
        <w:jc w:val="both"/>
        <w:rPr>
          <w:rFonts w:ascii="Calibri" w:hAnsi="Calibri" w:cs="Calibri"/>
          <w:sz w:val="24"/>
          <w:szCs w:val="24"/>
          <w:highlight w:val="yellow"/>
          <w:lang w:val="en-US"/>
        </w:rPr>
      </w:pPr>
    </w:p>
    <w:p w14:paraId="274E8392" w14:textId="1BCA2B97" w:rsidR="000F675F" w:rsidRPr="00333009" w:rsidRDefault="000F675F" w:rsidP="2D46AB0F">
      <w:pPr>
        <w:pStyle w:val="ListParagraph"/>
        <w:numPr>
          <w:ilvl w:val="0"/>
          <w:numId w:val="24"/>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 xml:space="preserve">Add </w:t>
      </w:r>
      <w:r w:rsidR="00E7096B" w:rsidRPr="2D46AB0F">
        <w:rPr>
          <w:rFonts w:ascii="Calibri" w:hAnsi="Calibri" w:cs="Calibri"/>
          <w:sz w:val="24"/>
          <w:szCs w:val="24"/>
          <w:highlight w:val="yellow"/>
          <w:lang w:val="en-US"/>
        </w:rPr>
        <w:t>1-2 mM of ATP into the reaction mixture that includes p97-UFD1-NPLOC4, and then combine it with the ubiquitinated SPN</w:t>
      </w:r>
      <w:r w:rsidR="00DF1258" w:rsidRPr="2D46AB0F">
        <w:rPr>
          <w:rFonts w:ascii="Calibri" w:hAnsi="Calibri" w:cs="Calibri"/>
          <w:sz w:val="24"/>
          <w:szCs w:val="24"/>
          <w:highlight w:val="yellow"/>
          <w:lang w:val="en-US"/>
        </w:rPr>
        <w:t xml:space="preserve"> (10</w:t>
      </w:r>
      <w:r w:rsidR="00DF1258" w:rsidRPr="2D46AB0F">
        <w:rPr>
          <w:rFonts w:ascii="Calibri" w:hAnsi="Calibri" w:cs="Calibri"/>
          <w:sz w:val="24"/>
          <w:szCs w:val="24"/>
          <w:highlight w:val="yellow"/>
          <w:vertAlign w:val="superscript"/>
          <w:lang w:val="en-US"/>
        </w:rPr>
        <w:t>7</w:t>
      </w:r>
      <w:r w:rsidR="00DF1258" w:rsidRPr="2D46AB0F">
        <w:rPr>
          <w:rFonts w:ascii="Calibri" w:hAnsi="Calibri" w:cs="Calibri"/>
          <w:sz w:val="24"/>
          <w:szCs w:val="24"/>
          <w:highlight w:val="yellow"/>
          <w:lang w:val="en-US"/>
        </w:rPr>
        <w:t xml:space="preserve"> cells)</w:t>
      </w:r>
      <w:r w:rsidR="00E7096B" w:rsidRPr="2D46AB0F">
        <w:rPr>
          <w:rFonts w:ascii="Calibri" w:hAnsi="Calibri" w:cs="Calibri"/>
          <w:sz w:val="24"/>
          <w:szCs w:val="24"/>
          <w:highlight w:val="yellow"/>
          <w:lang w:val="en-US"/>
        </w:rPr>
        <w:t xml:space="preserve"> for a duration of 2 h at 37</w:t>
      </w:r>
      <w:r w:rsidR="0049649C" w:rsidRPr="2D46AB0F">
        <w:rPr>
          <w:rFonts w:ascii="Calibri" w:hAnsi="Calibri" w:cs="Calibri"/>
          <w:sz w:val="24"/>
          <w:szCs w:val="24"/>
          <w:highlight w:val="yellow"/>
          <w:lang w:val="en-US"/>
        </w:rPr>
        <w:t xml:space="preserve"> </w:t>
      </w:r>
      <w:r w:rsidR="00E7096B" w:rsidRPr="2D46AB0F">
        <w:rPr>
          <w:rFonts w:ascii="Calibri" w:hAnsi="Calibri" w:cs="Calibri"/>
          <w:sz w:val="24"/>
          <w:szCs w:val="24"/>
          <w:highlight w:val="yellow"/>
          <w:lang w:val="en-US"/>
        </w:rPr>
        <w:t>°C.</w:t>
      </w:r>
    </w:p>
    <w:p w14:paraId="01423ED4" w14:textId="77777777" w:rsidR="00056F6B" w:rsidRPr="00333009" w:rsidRDefault="00056F6B" w:rsidP="2D46AB0F">
      <w:pPr>
        <w:pStyle w:val="ListParagraph"/>
        <w:spacing w:after="0" w:line="240" w:lineRule="auto"/>
        <w:ind w:left="0"/>
        <w:jc w:val="both"/>
        <w:rPr>
          <w:rFonts w:ascii="Calibri" w:hAnsi="Calibri" w:cs="Calibri"/>
          <w:sz w:val="24"/>
          <w:szCs w:val="24"/>
          <w:highlight w:val="yellow"/>
          <w:lang w:val="en-US"/>
        </w:rPr>
      </w:pPr>
    </w:p>
    <w:p w14:paraId="6B04F8BC" w14:textId="50123CBD" w:rsidR="00E7096B" w:rsidRPr="00333009" w:rsidRDefault="00056F6B" w:rsidP="2D46AB0F">
      <w:pPr>
        <w:pStyle w:val="ListParagraph"/>
        <w:numPr>
          <w:ilvl w:val="0"/>
          <w:numId w:val="24"/>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To evaluate bacterial viability, immediately following treatment, take a 10 μl aliquot of the reaction mixture, carry out a serial dilution</w:t>
      </w:r>
      <w:r w:rsidR="002C4ADD" w:rsidRPr="2D46AB0F">
        <w:rPr>
          <w:rFonts w:ascii="Calibri" w:hAnsi="Calibri" w:cs="Calibri"/>
          <w:sz w:val="24"/>
          <w:szCs w:val="24"/>
          <w:highlight w:val="yellow"/>
          <w:lang w:val="en-US"/>
        </w:rPr>
        <w:t xml:space="preserve"> (1:1</w:t>
      </w:r>
      <w:r w:rsidR="00335746" w:rsidRPr="2D46AB0F">
        <w:rPr>
          <w:rFonts w:ascii="Calibri" w:hAnsi="Calibri" w:cs="Calibri"/>
          <w:sz w:val="24"/>
          <w:szCs w:val="24"/>
          <w:highlight w:val="yellow"/>
          <w:lang w:val="en-US"/>
        </w:rPr>
        <w:t xml:space="preserve">, 1:10, 1:100, and </w:t>
      </w:r>
      <w:r w:rsidR="002C4ADD" w:rsidRPr="2D46AB0F">
        <w:rPr>
          <w:rFonts w:ascii="Calibri" w:hAnsi="Calibri" w:cs="Calibri"/>
          <w:sz w:val="24"/>
          <w:szCs w:val="24"/>
          <w:highlight w:val="yellow"/>
          <w:lang w:val="en-US"/>
        </w:rPr>
        <w:t>1:1000)</w:t>
      </w:r>
      <w:r w:rsidRPr="2D46AB0F">
        <w:rPr>
          <w:rFonts w:ascii="Calibri" w:hAnsi="Calibri" w:cs="Calibri"/>
          <w:sz w:val="24"/>
          <w:szCs w:val="24"/>
          <w:highlight w:val="yellow"/>
          <w:lang w:val="en-US"/>
        </w:rPr>
        <w:t>, and spot 10–20 μ</w:t>
      </w:r>
      <w:r w:rsidR="00CA1A8C" w:rsidRPr="2D46AB0F">
        <w:rPr>
          <w:rFonts w:ascii="Calibri" w:hAnsi="Calibri" w:cs="Calibri"/>
          <w:sz w:val="24"/>
          <w:szCs w:val="24"/>
          <w:highlight w:val="yellow"/>
          <w:lang w:val="en-US"/>
        </w:rPr>
        <w:t>L</w:t>
      </w:r>
      <w:r w:rsidRPr="2D46AB0F">
        <w:rPr>
          <w:rFonts w:ascii="Calibri" w:hAnsi="Calibri" w:cs="Calibri"/>
          <w:sz w:val="24"/>
          <w:szCs w:val="24"/>
          <w:highlight w:val="yellow"/>
          <w:lang w:val="en-US"/>
        </w:rPr>
        <w:t xml:space="preserve"> of each dilution onto Brain Heart Infusion</w:t>
      </w:r>
      <w:r w:rsidR="00850B5D" w:rsidRPr="2D46AB0F">
        <w:rPr>
          <w:rFonts w:ascii="Calibri" w:hAnsi="Calibri" w:cs="Calibri"/>
          <w:sz w:val="24"/>
          <w:szCs w:val="24"/>
          <w:highlight w:val="yellow"/>
          <w:lang w:val="en-US"/>
        </w:rPr>
        <w:t xml:space="preserve"> (BHI</w:t>
      </w:r>
      <w:r w:rsidRPr="2D46AB0F">
        <w:rPr>
          <w:rFonts w:ascii="Calibri" w:hAnsi="Calibri" w:cs="Calibri"/>
          <w:sz w:val="24"/>
          <w:szCs w:val="24"/>
          <w:highlight w:val="yellow"/>
          <w:lang w:val="en-US"/>
        </w:rPr>
        <w:t>) agar plates. Repeat this procedure using a 10 μ</w:t>
      </w:r>
      <w:r w:rsidR="00CA1A8C" w:rsidRPr="2D46AB0F">
        <w:rPr>
          <w:rFonts w:ascii="Calibri" w:hAnsi="Calibri" w:cs="Calibri"/>
          <w:sz w:val="24"/>
          <w:szCs w:val="24"/>
          <w:highlight w:val="yellow"/>
          <w:lang w:val="en-US"/>
        </w:rPr>
        <w:t>L</w:t>
      </w:r>
      <w:r w:rsidRPr="2D46AB0F">
        <w:rPr>
          <w:rFonts w:ascii="Calibri" w:hAnsi="Calibri" w:cs="Calibri"/>
          <w:sz w:val="24"/>
          <w:szCs w:val="24"/>
          <w:highlight w:val="yellow"/>
          <w:lang w:val="en-US"/>
        </w:rPr>
        <w:t xml:space="preserve"> aliquot from the reaction after 2 h of incubation.</w:t>
      </w:r>
      <w:r w:rsidRPr="2D46AB0F">
        <w:rPr>
          <w:rFonts w:ascii="Calibri" w:hAnsi="Calibri" w:cs="Calibri"/>
          <w:sz w:val="24"/>
          <w:szCs w:val="24"/>
          <w:lang w:val="en-US"/>
        </w:rPr>
        <w:t xml:space="preserve"> </w:t>
      </w:r>
    </w:p>
    <w:p w14:paraId="48D0D6D2" w14:textId="77777777" w:rsidR="008515F8" w:rsidRPr="00333009" w:rsidRDefault="008515F8" w:rsidP="2D46AB0F">
      <w:pPr>
        <w:pStyle w:val="ListParagraph"/>
        <w:spacing w:after="0" w:line="240" w:lineRule="auto"/>
        <w:ind w:left="0"/>
        <w:jc w:val="both"/>
        <w:rPr>
          <w:rFonts w:ascii="Calibri" w:hAnsi="Calibri" w:cs="Calibri"/>
          <w:sz w:val="24"/>
          <w:szCs w:val="24"/>
          <w:highlight w:val="yellow"/>
          <w:lang w:val="en-US"/>
        </w:rPr>
      </w:pPr>
    </w:p>
    <w:p w14:paraId="41A31292" w14:textId="35EFBA74" w:rsidR="00657978" w:rsidRPr="00333009" w:rsidRDefault="00657978"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hAnsi="Calibri" w:cs="Calibri"/>
          <w:sz w:val="24"/>
          <w:szCs w:val="24"/>
          <w:highlight w:val="yellow"/>
          <w:lang w:val="en-US"/>
        </w:rPr>
        <w:t>NOTE: Spot all the dilutions for better results.</w:t>
      </w:r>
    </w:p>
    <w:p w14:paraId="39C08661" w14:textId="77777777" w:rsidR="00056F6B" w:rsidRPr="00333009" w:rsidRDefault="00056F6B" w:rsidP="2D46AB0F">
      <w:pPr>
        <w:pStyle w:val="ListParagraph"/>
        <w:spacing w:after="0" w:line="240" w:lineRule="auto"/>
        <w:ind w:left="0"/>
        <w:jc w:val="both"/>
        <w:rPr>
          <w:rFonts w:ascii="Calibri" w:hAnsi="Calibri" w:cs="Calibri"/>
          <w:sz w:val="24"/>
          <w:szCs w:val="24"/>
          <w:highlight w:val="yellow"/>
          <w:lang w:val="en-US"/>
        </w:rPr>
      </w:pPr>
    </w:p>
    <w:p w14:paraId="6F693648" w14:textId="6570F6FF" w:rsidR="00056F6B" w:rsidRPr="00333009" w:rsidRDefault="00056F6B" w:rsidP="2D46AB0F">
      <w:pPr>
        <w:pStyle w:val="ListParagraph"/>
        <w:numPr>
          <w:ilvl w:val="0"/>
          <w:numId w:val="24"/>
        </w:numPr>
        <w:spacing w:after="0" w:line="240" w:lineRule="auto"/>
        <w:ind w:left="0" w:firstLine="0"/>
        <w:jc w:val="both"/>
        <w:rPr>
          <w:rFonts w:ascii="Calibri" w:hAnsi="Calibri" w:cs="Calibri"/>
          <w:sz w:val="24"/>
          <w:szCs w:val="24"/>
          <w:highlight w:val="yellow"/>
          <w:lang w:val="en-US"/>
        </w:rPr>
      </w:pPr>
      <w:r w:rsidRPr="2D46AB0F">
        <w:rPr>
          <w:rFonts w:ascii="Calibri" w:hAnsi="Calibri" w:cs="Calibri"/>
          <w:sz w:val="24"/>
          <w:szCs w:val="24"/>
          <w:highlight w:val="yellow"/>
          <w:lang w:val="en-US"/>
        </w:rPr>
        <w:t>Assess the colony-forming units (CFUs) between the 0 h and 2 h time points. Calculate bacterial viability (%) by dividing the CFU count at 2 h by the CFU count at 0 h, then multiplying the result by 100.</w:t>
      </w:r>
    </w:p>
    <w:p w14:paraId="0B46D984" w14:textId="77777777" w:rsidR="008515F8" w:rsidRPr="00333009" w:rsidRDefault="008515F8" w:rsidP="2D46AB0F">
      <w:pPr>
        <w:spacing w:after="0" w:line="240" w:lineRule="auto"/>
        <w:jc w:val="both"/>
        <w:rPr>
          <w:rFonts w:ascii="Calibri" w:hAnsi="Calibri" w:cs="Calibri"/>
          <w:sz w:val="24"/>
          <w:szCs w:val="24"/>
          <w:highlight w:val="yellow"/>
          <w:lang w:val="en-US"/>
        </w:rPr>
      </w:pPr>
    </w:p>
    <w:p w14:paraId="35B342A9" w14:textId="11A58232" w:rsidR="00555D97" w:rsidRPr="00333009" w:rsidRDefault="00657978" w:rsidP="2D46AB0F">
      <w:pPr>
        <w:pStyle w:val="ListParagraph"/>
        <w:spacing w:after="0" w:line="240" w:lineRule="auto"/>
        <w:ind w:left="0"/>
        <w:jc w:val="both"/>
        <w:rPr>
          <w:rFonts w:ascii="Calibri" w:hAnsi="Calibri" w:cs="Calibri"/>
          <w:sz w:val="24"/>
          <w:szCs w:val="24"/>
          <w:highlight w:val="yellow"/>
          <w:lang w:val="en-US"/>
        </w:rPr>
      </w:pPr>
      <w:r w:rsidRPr="2D46AB0F">
        <w:rPr>
          <w:rFonts w:ascii="Calibri" w:hAnsi="Calibri" w:cs="Calibri"/>
          <w:sz w:val="24"/>
          <w:szCs w:val="24"/>
          <w:highlight w:val="yellow"/>
          <w:lang w:val="en-US"/>
        </w:rPr>
        <w:t xml:space="preserve">NOTE: </w:t>
      </w:r>
      <w:r w:rsidR="00BE78FA" w:rsidRPr="2D46AB0F">
        <w:rPr>
          <w:rFonts w:ascii="Calibri" w:hAnsi="Calibri" w:cs="Calibri"/>
          <w:sz w:val="24"/>
          <w:szCs w:val="24"/>
          <w:highlight w:val="yellow"/>
          <w:lang w:val="en-US"/>
        </w:rPr>
        <w:t>To achieve more reliable results, utilize heat-denatured VCP/p97, VCP/p97 lacking the UFD1-NPLOC4 cofactor complex, or an ATPase-deficient variant of VCP/p97 for comparison as a negative control.</w:t>
      </w:r>
    </w:p>
    <w:p w14:paraId="576CFAEF" w14:textId="77777777" w:rsidR="002E534D" w:rsidRPr="00333009" w:rsidRDefault="002E534D" w:rsidP="00333009">
      <w:pPr>
        <w:spacing w:after="0" w:line="240" w:lineRule="auto"/>
        <w:contextualSpacing/>
        <w:jc w:val="both"/>
        <w:rPr>
          <w:rFonts w:ascii="Calibri" w:hAnsi="Calibri" w:cs="Calibri"/>
          <w:b/>
          <w:bCs/>
          <w:sz w:val="24"/>
          <w:szCs w:val="24"/>
          <w:lang w:val="en-US"/>
        </w:rPr>
      </w:pPr>
    </w:p>
    <w:p w14:paraId="532F3781" w14:textId="131D7457" w:rsidR="00C4576E" w:rsidRPr="00333009" w:rsidRDefault="00DA7896"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R</w:t>
      </w:r>
      <w:r w:rsidR="009A5F5F" w:rsidRPr="00333009">
        <w:rPr>
          <w:rFonts w:ascii="Calibri" w:hAnsi="Calibri" w:cs="Calibri"/>
          <w:b/>
          <w:bCs/>
          <w:sz w:val="24"/>
          <w:szCs w:val="24"/>
          <w:lang w:val="en-US"/>
        </w:rPr>
        <w:t>EPRESENTATIVE RESULTS:</w:t>
      </w:r>
      <w:r w:rsidRPr="00333009">
        <w:rPr>
          <w:rFonts w:ascii="Calibri" w:hAnsi="Calibri" w:cs="Calibri"/>
          <w:b/>
          <w:bCs/>
          <w:sz w:val="24"/>
          <w:szCs w:val="24"/>
          <w:lang w:val="en-US"/>
        </w:rPr>
        <w:t xml:space="preserve"> </w:t>
      </w:r>
    </w:p>
    <w:p w14:paraId="5CD78AB7" w14:textId="6C04E99F" w:rsidR="00372440" w:rsidRPr="00333009" w:rsidRDefault="000B5DB3"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Our protocol details the utilization of mammalian A549 cells to produce a cell lysate that is rich in the necessary components for initiating a ubiquitination process (</w:t>
      </w:r>
      <w:r w:rsidRPr="00333009">
        <w:rPr>
          <w:rFonts w:ascii="Calibri" w:hAnsi="Calibri" w:cs="Calibri"/>
          <w:b/>
          <w:bCs/>
          <w:sz w:val="24"/>
          <w:szCs w:val="24"/>
          <w:lang w:val="en-US"/>
        </w:rPr>
        <w:t>Figure 1A</w:t>
      </w:r>
      <w:r w:rsidRPr="00333009">
        <w:rPr>
          <w:rFonts w:ascii="Calibri" w:hAnsi="Calibri" w:cs="Calibri"/>
          <w:sz w:val="24"/>
          <w:szCs w:val="24"/>
          <w:lang w:val="en-US"/>
        </w:rPr>
        <w:t xml:space="preserve">). This lysate, whether in a concentrated state or substituted with purified components such as UBE1 (the E1 ubiquitin-activating enzyme), UbE2C (an E2 ubiquitin-conjugating enzyme), and the Rbx1–Skp1–Cul1–Fbxw7 complex (the E3 ubiquitin ligase), is mixed with purified ubiquitin and ATP to facilitate </w:t>
      </w:r>
      <w:r w:rsidR="00520D2C" w:rsidRPr="00333009">
        <w:rPr>
          <w:rFonts w:ascii="Calibri" w:hAnsi="Calibri" w:cs="Calibri"/>
          <w:i/>
          <w:iCs/>
          <w:sz w:val="24"/>
          <w:szCs w:val="24"/>
          <w:lang w:val="en-US"/>
        </w:rPr>
        <w:t>in-vitro</w:t>
      </w:r>
      <w:r w:rsidRPr="00333009">
        <w:rPr>
          <w:rFonts w:ascii="Calibri" w:hAnsi="Calibri" w:cs="Calibri"/>
          <w:sz w:val="24"/>
          <w:szCs w:val="24"/>
          <w:lang w:val="en-US"/>
        </w:rPr>
        <w:t xml:space="preserve"> ubiquitination of bacteria (</w:t>
      </w:r>
      <w:r w:rsidRPr="00333009">
        <w:rPr>
          <w:rFonts w:ascii="Calibri" w:hAnsi="Calibri" w:cs="Calibri"/>
          <w:b/>
          <w:bCs/>
          <w:sz w:val="24"/>
          <w:szCs w:val="24"/>
          <w:lang w:val="en-US"/>
        </w:rPr>
        <w:t>Figure 1B</w:t>
      </w:r>
      <w:r w:rsidRPr="00333009">
        <w:rPr>
          <w:rFonts w:ascii="Calibri" w:hAnsi="Calibri" w:cs="Calibri"/>
          <w:sz w:val="24"/>
          <w:szCs w:val="24"/>
          <w:lang w:val="en-US"/>
        </w:rPr>
        <w:t>). To assess the bacteriolytic response after ubiquitination, purified VCP/p97, along with its cofactors UFD1 and NPLOC4, is included in the reaction (</w:t>
      </w:r>
      <w:r w:rsidRPr="00333009">
        <w:rPr>
          <w:rFonts w:ascii="Calibri" w:hAnsi="Calibri" w:cs="Calibri"/>
          <w:b/>
          <w:bCs/>
          <w:sz w:val="24"/>
          <w:szCs w:val="24"/>
          <w:lang w:val="en-US"/>
        </w:rPr>
        <w:t>Figure 1C</w:t>
      </w:r>
      <w:r w:rsidRPr="00333009">
        <w:rPr>
          <w:rFonts w:ascii="Calibri" w:hAnsi="Calibri" w:cs="Calibri"/>
          <w:sz w:val="24"/>
          <w:szCs w:val="24"/>
          <w:lang w:val="en-US"/>
        </w:rPr>
        <w:t xml:space="preserve">). </w:t>
      </w:r>
    </w:p>
    <w:p w14:paraId="256381E4" w14:textId="77777777" w:rsidR="00516538" w:rsidRPr="00333009" w:rsidRDefault="00516538" w:rsidP="00333009">
      <w:pPr>
        <w:spacing w:after="0" w:line="240" w:lineRule="auto"/>
        <w:contextualSpacing/>
        <w:jc w:val="both"/>
        <w:rPr>
          <w:rFonts w:ascii="Calibri" w:hAnsi="Calibri" w:cs="Calibri"/>
          <w:b/>
          <w:bCs/>
          <w:sz w:val="24"/>
          <w:szCs w:val="24"/>
          <w:lang w:val="en-US"/>
        </w:rPr>
      </w:pPr>
    </w:p>
    <w:p w14:paraId="5C12D15A" w14:textId="1B09ADF4" w:rsidR="00283D51" w:rsidRPr="00333009" w:rsidRDefault="000B5DB3"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By employing immunofluorescence, we detected significant ubiquitination of </w:t>
      </w:r>
      <w:r w:rsidRPr="00333009">
        <w:rPr>
          <w:rFonts w:ascii="Calibri" w:hAnsi="Calibri" w:cs="Calibri"/>
          <w:i/>
          <w:iCs/>
          <w:sz w:val="24"/>
          <w:szCs w:val="24"/>
          <w:lang w:val="en-US"/>
        </w:rPr>
        <w:t>Streptococcus pneumoniae</w:t>
      </w:r>
      <w:r w:rsidRPr="00333009">
        <w:rPr>
          <w:rFonts w:ascii="Calibri" w:hAnsi="Calibri" w:cs="Calibri"/>
          <w:sz w:val="24"/>
          <w:szCs w:val="24"/>
          <w:lang w:val="en-US"/>
        </w:rPr>
        <w:t xml:space="preserve"> (SPN) when exposed to either mammalian cell lysate or a reconstituted system containing purified E1–E2–E3 </w:t>
      </w:r>
      <w:r w:rsidR="00066675" w:rsidRPr="00333009">
        <w:rPr>
          <w:rFonts w:ascii="Calibri" w:hAnsi="Calibri" w:cs="Calibri"/>
          <w:sz w:val="24"/>
          <w:szCs w:val="24"/>
          <w:lang w:val="en-US"/>
        </w:rPr>
        <w:t>Ub-</w:t>
      </w:r>
      <w:r w:rsidRPr="00333009">
        <w:rPr>
          <w:rFonts w:ascii="Calibri" w:hAnsi="Calibri" w:cs="Calibri"/>
          <w:sz w:val="24"/>
          <w:szCs w:val="24"/>
          <w:lang w:val="en-US"/>
        </w:rPr>
        <w:t xml:space="preserve">enzymes. </w:t>
      </w:r>
      <w:r w:rsidR="004B2561" w:rsidRPr="00333009">
        <w:rPr>
          <w:rFonts w:ascii="Calibri" w:hAnsi="Calibri" w:cs="Calibri"/>
          <w:sz w:val="24"/>
          <w:szCs w:val="24"/>
          <w:lang w:val="en-US"/>
        </w:rPr>
        <w:t xml:space="preserve">The ubiquitination signal intensity was significantly diminished in the absence of ubiquitin or when ubiquitinated SPN were exposed to the </w:t>
      </w:r>
      <w:proofErr w:type="spellStart"/>
      <w:r w:rsidR="004B2561" w:rsidRPr="00333009">
        <w:rPr>
          <w:rFonts w:ascii="Calibri" w:hAnsi="Calibri" w:cs="Calibri"/>
          <w:sz w:val="24"/>
          <w:szCs w:val="24"/>
          <w:lang w:val="en-US"/>
        </w:rPr>
        <w:t>deubiquitinase</w:t>
      </w:r>
      <w:proofErr w:type="spellEnd"/>
      <w:r w:rsidR="004B2561" w:rsidRPr="00333009">
        <w:rPr>
          <w:rFonts w:ascii="Calibri" w:hAnsi="Calibri" w:cs="Calibri"/>
          <w:sz w:val="24"/>
          <w:szCs w:val="24"/>
          <w:lang w:val="en-US"/>
        </w:rPr>
        <w:t xml:space="preserve"> OTU domain-containing ubiquitin aldehyde-binding protein 1</w:t>
      </w:r>
      <w:r w:rsidR="008D354D" w:rsidRPr="00333009">
        <w:rPr>
          <w:rFonts w:ascii="Calibri" w:hAnsi="Calibri" w:cs="Calibri"/>
          <w:sz w:val="24"/>
          <w:szCs w:val="24"/>
          <w:lang w:val="en-US"/>
        </w:rPr>
        <w:t xml:space="preserve"> (OTUB1</w:t>
      </w:r>
      <w:r w:rsidR="004B2561" w:rsidRPr="00333009">
        <w:rPr>
          <w:rFonts w:ascii="Calibri" w:hAnsi="Calibri" w:cs="Calibri"/>
          <w:sz w:val="24"/>
          <w:szCs w:val="24"/>
          <w:lang w:val="en-US"/>
        </w:rPr>
        <w:t>). OTUB1 is recognized for its ability to specifically remove K48-linked polyubiquitin chains from targets. The reduction in signal under these circumstances indicates that the ubiquitination detected on SPN is specifically linked to K48-polyUb</w:t>
      </w:r>
      <w:r w:rsidR="001839B7" w:rsidRPr="00333009">
        <w:rPr>
          <w:rFonts w:ascii="Calibri" w:hAnsi="Calibri" w:cs="Calibri"/>
          <w:sz w:val="24"/>
          <w:szCs w:val="24"/>
          <w:lang w:val="en-US"/>
        </w:rPr>
        <w:t xml:space="preserve"> </w:t>
      </w:r>
      <w:r w:rsidRPr="00333009">
        <w:rPr>
          <w:rFonts w:ascii="Calibri" w:hAnsi="Calibri" w:cs="Calibri"/>
          <w:sz w:val="24"/>
          <w:szCs w:val="24"/>
          <w:lang w:val="en-US"/>
        </w:rPr>
        <w:t>(</w:t>
      </w:r>
      <w:r w:rsidRPr="00333009">
        <w:rPr>
          <w:rFonts w:ascii="Calibri" w:hAnsi="Calibri" w:cs="Calibri"/>
          <w:b/>
          <w:bCs/>
          <w:sz w:val="24"/>
          <w:szCs w:val="24"/>
          <w:lang w:val="en-US"/>
        </w:rPr>
        <w:t>Figure 2</w:t>
      </w:r>
      <w:r w:rsidR="00667C35" w:rsidRPr="00333009">
        <w:rPr>
          <w:rFonts w:ascii="Calibri" w:hAnsi="Calibri" w:cs="Calibri"/>
          <w:b/>
          <w:bCs/>
          <w:sz w:val="24"/>
          <w:szCs w:val="24"/>
          <w:lang w:val="en-US"/>
        </w:rPr>
        <w:t>A</w:t>
      </w:r>
      <w:r w:rsidRPr="00333009">
        <w:rPr>
          <w:rFonts w:ascii="Calibri" w:hAnsi="Calibri" w:cs="Calibri"/>
          <w:sz w:val="24"/>
          <w:szCs w:val="24"/>
          <w:lang w:val="en-US"/>
        </w:rPr>
        <w:t>).</w:t>
      </w:r>
      <w:r w:rsidR="00F537AE" w:rsidRPr="00333009">
        <w:rPr>
          <w:rFonts w:ascii="Calibri" w:hAnsi="Calibri" w:cs="Calibri"/>
          <w:sz w:val="24"/>
          <w:szCs w:val="24"/>
          <w:lang w:val="en-US"/>
        </w:rPr>
        <w:t xml:space="preserve"> </w:t>
      </w:r>
      <w:r w:rsidR="00283D51" w:rsidRPr="00333009">
        <w:rPr>
          <w:rFonts w:ascii="Calibri" w:hAnsi="Calibri" w:cs="Calibri"/>
          <w:sz w:val="24"/>
          <w:szCs w:val="24"/>
          <w:lang w:val="en-US"/>
        </w:rPr>
        <w:t xml:space="preserve">To further evaluate the degree of ubiquitination on SPN, an </w:t>
      </w:r>
      <w:r w:rsidR="00DA1F58" w:rsidRPr="00333009">
        <w:rPr>
          <w:rFonts w:ascii="Calibri" w:hAnsi="Calibri" w:cs="Calibri"/>
          <w:sz w:val="24"/>
          <w:szCs w:val="24"/>
          <w:lang w:val="en-US"/>
        </w:rPr>
        <w:t>intensity-to-distance</w:t>
      </w:r>
      <w:r w:rsidR="00283D51" w:rsidRPr="00333009">
        <w:rPr>
          <w:rFonts w:ascii="Calibri" w:hAnsi="Calibri" w:cs="Calibri"/>
          <w:sz w:val="24"/>
          <w:szCs w:val="24"/>
          <w:lang w:val="en-US"/>
        </w:rPr>
        <w:t xml:space="preserve"> line plot was created, demonstrating a complete overlap between the ubiquitin and bacterial signals</w:t>
      </w:r>
      <w:r w:rsidR="009A5BAA" w:rsidRPr="00333009">
        <w:rPr>
          <w:rFonts w:ascii="Calibri" w:hAnsi="Calibri" w:cs="Calibri"/>
          <w:sz w:val="24"/>
          <w:szCs w:val="24"/>
          <w:lang w:val="en-US"/>
        </w:rPr>
        <w:t xml:space="preserve"> (</w:t>
      </w:r>
      <w:r w:rsidR="009A5BAA" w:rsidRPr="00333009">
        <w:rPr>
          <w:rFonts w:ascii="Calibri" w:hAnsi="Calibri" w:cs="Calibri"/>
          <w:b/>
          <w:bCs/>
          <w:sz w:val="24"/>
          <w:szCs w:val="24"/>
          <w:lang w:val="en-US"/>
        </w:rPr>
        <w:t>Figure 2B)</w:t>
      </w:r>
      <w:r w:rsidR="00283D51" w:rsidRPr="00333009">
        <w:rPr>
          <w:rFonts w:ascii="Calibri" w:hAnsi="Calibri" w:cs="Calibri"/>
          <w:sz w:val="24"/>
          <w:szCs w:val="24"/>
          <w:lang w:val="en-US"/>
        </w:rPr>
        <w:t xml:space="preserve">. </w:t>
      </w:r>
      <w:r w:rsidR="009A5BAA" w:rsidRPr="00333009">
        <w:rPr>
          <w:rFonts w:ascii="Calibri" w:hAnsi="Calibri" w:cs="Calibri"/>
          <w:sz w:val="24"/>
          <w:szCs w:val="24"/>
          <w:lang w:val="en-US"/>
        </w:rPr>
        <w:t>Moreover,</w:t>
      </w:r>
      <w:r w:rsidR="001839B7" w:rsidRPr="00333009">
        <w:rPr>
          <w:rFonts w:ascii="Calibri" w:hAnsi="Calibri" w:cs="Calibri"/>
          <w:sz w:val="24"/>
          <w:szCs w:val="24"/>
          <w:lang w:val="en-US"/>
        </w:rPr>
        <w:t xml:space="preserve"> one </w:t>
      </w:r>
      <w:r w:rsidR="001839B7" w:rsidRPr="00333009">
        <w:rPr>
          <w:rFonts w:ascii="Calibri" w:hAnsi="Calibri" w:cs="Calibri"/>
          <w:sz w:val="24"/>
          <w:szCs w:val="24"/>
          <w:lang w:val="en-US"/>
        </w:rPr>
        <w:lastRenderedPageBreak/>
        <w:t>can quantify this by</w:t>
      </w:r>
      <w:r w:rsidR="00283D51" w:rsidRPr="00333009">
        <w:rPr>
          <w:rFonts w:ascii="Calibri" w:hAnsi="Calibri" w:cs="Calibri"/>
          <w:sz w:val="24"/>
          <w:szCs w:val="24"/>
          <w:lang w:val="en-US"/>
        </w:rPr>
        <w:t xml:space="preserve"> two complementary approaches. First, the </w:t>
      </w:r>
      <w:r w:rsidR="00DA1F58" w:rsidRPr="00333009">
        <w:rPr>
          <w:rFonts w:ascii="Calibri" w:hAnsi="Calibri" w:cs="Calibri"/>
          <w:sz w:val="24"/>
          <w:szCs w:val="24"/>
          <w:lang w:val="en-US"/>
        </w:rPr>
        <w:t>colocalization</w:t>
      </w:r>
      <w:r w:rsidR="00283D51" w:rsidRPr="00333009">
        <w:rPr>
          <w:rFonts w:ascii="Calibri" w:hAnsi="Calibri" w:cs="Calibri"/>
          <w:sz w:val="24"/>
          <w:szCs w:val="24"/>
          <w:lang w:val="en-US"/>
        </w:rPr>
        <w:t xml:space="preserve"> between ubiquitin and bacterial signals can be evaluated by calculating Pearson’s coefficient and overlap coefficients, analyzing at least 10 bacteria per field from 10 randomly chosen fields per coverslip</w:t>
      </w:r>
      <w:r w:rsidR="001839B7" w:rsidRPr="00333009">
        <w:rPr>
          <w:rFonts w:ascii="Calibri" w:hAnsi="Calibri" w:cs="Calibri"/>
          <w:sz w:val="24"/>
          <w:szCs w:val="24"/>
          <w:lang w:val="en-US"/>
        </w:rPr>
        <w:t xml:space="preserve"> using the JaCoP plugin from ImageJ</w:t>
      </w:r>
      <w:r w:rsidR="00283D51" w:rsidRPr="00333009">
        <w:rPr>
          <w:rFonts w:ascii="Calibri" w:hAnsi="Calibri" w:cs="Calibri"/>
          <w:sz w:val="24"/>
          <w:szCs w:val="24"/>
          <w:lang w:val="en-US"/>
        </w:rPr>
        <w:t>. Second, a manual count of a minimum of 100 bacteria per coverslip can be conducted to ascertain the percentage of bacteria exhibiting ubiquitin overlap, thus offering a measure of the efficiency of the ubiquitination process.</w:t>
      </w:r>
    </w:p>
    <w:p w14:paraId="2EFA7CCA" w14:textId="77777777" w:rsidR="00516538" w:rsidRPr="00333009" w:rsidRDefault="00516538" w:rsidP="00333009">
      <w:pPr>
        <w:spacing w:after="0" w:line="240" w:lineRule="auto"/>
        <w:contextualSpacing/>
        <w:jc w:val="both"/>
        <w:rPr>
          <w:rFonts w:ascii="Calibri" w:hAnsi="Calibri" w:cs="Calibri"/>
          <w:sz w:val="24"/>
          <w:szCs w:val="24"/>
          <w:lang w:val="en-US"/>
        </w:rPr>
      </w:pPr>
    </w:p>
    <w:p w14:paraId="04F42FA9" w14:textId="117B0557" w:rsidR="001A248A" w:rsidRPr="00333009" w:rsidRDefault="001A248A"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The cofactors UFD1 and NPLOC4 are necessary for VCP/p97 to identify and bind to ubiquitinated targets. Thus, we formed a complex of p97–UFD1–NPLOC4 and </w:t>
      </w:r>
      <w:r w:rsidR="00D1144D" w:rsidRPr="00333009">
        <w:rPr>
          <w:rFonts w:ascii="Calibri" w:hAnsi="Calibri" w:cs="Calibri"/>
          <w:sz w:val="24"/>
          <w:szCs w:val="24"/>
          <w:lang w:val="en-US"/>
        </w:rPr>
        <w:t>used it to treat</w:t>
      </w:r>
      <w:r w:rsidRPr="00333009">
        <w:rPr>
          <w:rFonts w:ascii="Calibri" w:hAnsi="Calibri" w:cs="Calibri"/>
          <w:sz w:val="24"/>
          <w:szCs w:val="24"/>
          <w:lang w:val="en-US"/>
        </w:rPr>
        <w:t xml:space="preserve"> </w:t>
      </w:r>
      <w:r w:rsidR="00D1144D" w:rsidRPr="00333009">
        <w:rPr>
          <w:rFonts w:ascii="Calibri" w:hAnsi="Calibri" w:cs="Calibri"/>
          <w:sz w:val="24"/>
          <w:szCs w:val="24"/>
          <w:lang w:val="en-US"/>
        </w:rPr>
        <w:t>ubiquitinated SPN</w:t>
      </w:r>
      <w:r w:rsidRPr="00333009">
        <w:rPr>
          <w:rFonts w:ascii="Calibri" w:hAnsi="Calibri" w:cs="Calibri"/>
          <w:sz w:val="24"/>
          <w:szCs w:val="24"/>
          <w:lang w:val="en-US"/>
        </w:rPr>
        <w:t xml:space="preserve"> to evaluate </w:t>
      </w:r>
      <w:r w:rsidR="00D1144D" w:rsidRPr="00333009">
        <w:rPr>
          <w:rFonts w:ascii="Calibri" w:hAnsi="Calibri" w:cs="Calibri"/>
          <w:sz w:val="24"/>
          <w:szCs w:val="24"/>
          <w:lang w:val="en-US"/>
        </w:rPr>
        <w:t xml:space="preserve">the </w:t>
      </w:r>
      <w:r w:rsidRPr="00333009">
        <w:rPr>
          <w:rFonts w:ascii="Calibri" w:hAnsi="Calibri" w:cs="Calibri"/>
          <w:sz w:val="24"/>
          <w:szCs w:val="24"/>
          <w:lang w:val="en-US"/>
        </w:rPr>
        <w:t>bacteriolytic effect</w:t>
      </w:r>
      <w:r w:rsidR="00D1144D" w:rsidRPr="00333009">
        <w:rPr>
          <w:rFonts w:ascii="Calibri" w:hAnsi="Calibri" w:cs="Calibri"/>
          <w:sz w:val="24"/>
          <w:szCs w:val="24"/>
          <w:lang w:val="en-US"/>
        </w:rPr>
        <w:t xml:space="preserve"> of the complex</w:t>
      </w:r>
      <w:r w:rsidRPr="00333009">
        <w:rPr>
          <w:rFonts w:ascii="Calibri" w:hAnsi="Calibri" w:cs="Calibri"/>
          <w:sz w:val="24"/>
          <w:szCs w:val="24"/>
          <w:lang w:val="en-US"/>
        </w:rPr>
        <w:t xml:space="preserve">. </w:t>
      </w:r>
      <w:r w:rsidR="00900DB2" w:rsidRPr="00333009">
        <w:rPr>
          <w:rFonts w:ascii="Calibri" w:hAnsi="Calibri" w:cs="Calibri"/>
          <w:sz w:val="24"/>
          <w:szCs w:val="24"/>
          <w:lang w:val="en-US"/>
        </w:rPr>
        <w:t>The buffer composition was optimized to ensure that bacterial viability was not compromised spontaneously while maintaining the activity of the VCP/p97 complex</w:t>
      </w:r>
      <w:r w:rsidR="00192203" w:rsidRPr="00333009">
        <w:rPr>
          <w:rFonts w:ascii="Calibri" w:hAnsi="Calibri" w:cs="Calibri"/>
          <w:sz w:val="24"/>
          <w:szCs w:val="24"/>
          <w:lang w:val="en-US"/>
        </w:rPr>
        <w:fldChar w:fldCharType="begin">
          <w:fldData xml:space="preserve">PEVuZE5vdGU+PENpdGU+PEF1dGhvcj5CbHl0aGU8L0F1dGhvcj48WWVhcj4yMDE3PC9ZZWFyPjxS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=
</w:fldData>
        </w:fldChar>
      </w:r>
      <w:r w:rsidR="009805BE" w:rsidRPr="00333009">
        <w:rPr>
          <w:rFonts w:ascii="Calibri" w:hAnsi="Calibri" w:cs="Calibri"/>
          <w:sz w:val="24"/>
          <w:szCs w:val="24"/>
          <w:lang w:val="en-US"/>
        </w:rPr>
        <w:instrText xml:space="preserve"> ADDIN EN.CITE </w:instrText>
      </w:r>
      <w:r w:rsidR="009805BE" w:rsidRPr="00333009">
        <w:rPr>
          <w:rFonts w:ascii="Calibri" w:hAnsi="Calibri" w:cs="Calibri"/>
          <w:sz w:val="24"/>
          <w:szCs w:val="24"/>
          <w:lang w:val="en-US"/>
        </w:rPr>
        <w:fldChar w:fldCharType="begin">
          <w:fldData xml:space="preserve">PEVuZE5vdGU+PENpdGU+PEF1dGhvcj5CbHl0aGU8L0F1dGhvcj48WWVhcj4yMDE3PC9ZZWFyPjxS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=
</w:fldData>
        </w:fldChar>
      </w:r>
      <w:r w:rsidR="009805BE" w:rsidRPr="00333009">
        <w:rPr>
          <w:rFonts w:ascii="Calibri" w:hAnsi="Calibri" w:cs="Calibri"/>
          <w:sz w:val="24"/>
          <w:szCs w:val="24"/>
          <w:lang w:val="en-US"/>
        </w:rPr>
        <w:instrText xml:space="preserve"> ADDIN EN.CITE.DATA </w:instrText>
      </w:r>
      <w:r w:rsidR="009805BE" w:rsidRPr="00333009">
        <w:rPr>
          <w:rFonts w:ascii="Calibri" w:hAnsi="Calibri" w:cs="Calibri"/>
          <w:sz w:val="24"/>
          <w:szCs w:val="24"/>
          <w:lang w:val="en-US"/>
        </w:rPr>
      </w:r>
      <w:r w:rsidR="009805BE" w:rsidRPr="00333009">
        <w:rPr>
          <w:rFonts w:ascii="Calibri" w:hAnsi="Calibri" w:cs="Calibri"/>
          <w:sz w:val="24"/>
          <w:szCs w:val="24"/>
          <w:lang w:val="en-US"/>
        </w:rPr>
        <w:fldChar w:fldCharType="end"/>
      </w:r>
      <w:r w:rsidR="00192203" w:rsidRPr="00333009">
        <w:rPr>
          <w:rFonts w:ascii="Calibri" w:hAnsi="Calibri" w:cs="Calibri"/>
          <w:sz w:val="24"/>
          <w:szCs w:val="24"/>
          <w:lang w:val="en-US"/>
        </w:rPr>
      </w:r>
      <w:r w:rsidR="00192203" w:rsidRPr="00333009">
        <w:rPr>
          <w:rFonts w:ascii="Calibri" w:hAnsi="Calibri" w:cs="Calibri"/>
          <w:sz w:val="24"/>
          <w:szCs w:val="24"/>
          <w:lang w:val="en-US"/>
        </w:rPr>
        <w:fldChar w:fldCharType="separate"/>
      </w:r>
      <w:r w:rsidR="009805BE" w:rsidRPr="00333009">
        <w:rPr>
          <w:rFonts w:ascii="Calibri" w:hAnsi="Calibri" w:cs="Calibri"/>
          <w:noProof/>
          <w:sz w:val="24"/>
          <w:szCs w:val="24"/>
          <w:vertAlign w:val="superscript"/>
          <w:lang w:val="en-US"/>
        </w:rPr>
        <w:t>21</w:t>
      </w:r>
      <w:r w:rsidR="00192203" w:rsidRPr="00333009">
        <w:rPr>
          <w:rFonts w:ascii="Calibri" w:hAnsi="Calibri" w:cs="Calibri"/>
          <w:sz w:val="24"/>
          <w:szCs w:val="24"/>
          <w:lang w:val="en-US"/>
        </w:rPr>
        <w:fldChar w:fldCharType="end"/>
      </w:r>
      <w:r w:rsidR="00900DB2" w:rsidRPr="00333009">
        <w:rPr>
          <w:rFonts w:ascii="Calibri" w:hAnsi="Calibri" w:cs="Calibri"/>
          <w:sz w:val="24"/>
          <w:szCs w:val="24"/>
          <w:lang w:val="en-US"/>
        </w:rPr>
        <w:t xml:space="preserve">. Since VCP/p97 functions as an ATPase, buffer conditions were adjusted to support its ATPase activity, which </w:t>
      </w:r>
      <w:r w:rsidR="005E74BF" w:rsidRPr="00333009">
        <w:rPr>
          <w:rFonts w:ascii="Calibri" w:hAnsi="Calibri" w:cs="Calibri"/>
          <w:sz w:val="24"/>
          <w:szCs w:val="24"/>
          <w:lang w:val="en-US"/>
        </w:rPr>
        <w:t>can be</w:t>
      </w:r>
      <w:r w:rsidR="00900DB2" w:rsidRPr="00333009">
        <w:rPr>
          <w:rFonts w:ascii="Calibri" w:hAnsi="Calibri" w:cs="Calibri"/>
          <w:sz w:val="24"/>
          <w:szCs w:val="24"/>
          <w:lang w:val="en-US"/>
        </w:rPr>
        <w:t xml:space="preserve"> validated by measuring free phosphate release using the malachite green assay.</w:t>
      </w:r>
      <w:r w:rsidR="00F96350" w:rsidRPr="00333009">
        <w:rPr>
          <w:rFonts w:ascii="Calibri" w:hAnsi="Calibri" w:cs="Calibri"/>
          <w:sz w:val="24"/>
          <w:szCs w:val="24"/>
          <w:lang w:val="en-US"/>
        </w:rPr>
        <w:t xml:space="preserve"> </w:t>
      </w:r>
      <w:r w:rsidRPr="00333009">
        <w:rPr>
          <w:rFonts w:ascii="Calibri" w:hAnsi="Calibri" w:cs="Calibri"/>
          <w:sz w:val="24"/>
          <w:szCs w:val="24"/>
          <w:lang w:val="en-US"/>
        </w:rPr>
        <w:t>We found that the treatment with wild-type p97 considerably decreased the viability of SPN to approximately 10–20%, regardless of whether ubiquitination was performed using a lysate from mammalian cells or a reconstituted E1–E2–E3 enzyme system</w:t>
      </w:r>
      <w:r w:rsidR="00FE4BB7" w:rsidRPr="00333009">
        <w:rPr>
          <w:rFonts w:ascii="Calibri" w:hAnsi="Calibri" w:cs="Calibri"/>
          <w:sz w:val="24"/>
          <w:szCs w:val="24"/>
          <w:lang w:val="en-US"/>
        </w:rPr>
        <w:t xml:space="preserve"> (</w:t>
      </w:r>
      <w:r w:rsidR="00FE4BB7" w:rsidRPr="00333009">
        <w:rPr>
          <w:rFonts w:ascii="Calibri" w:hAnsi="Calibri" w:cs="Calibri"/>
          <w:b/>
          <w:bCs/>
          <w:sz w:val="24"/>
          <w:szCs w:val="24"/>
          <w:lang w:val="en-US"/>
        </w:rPr>
        <w:t>Figure 3)</w:t>
      </w:r>
      <w:r w:rsidRPr="00333009">
        <w:rPr>
          <w:rFonts w:ascii="Calibri" w:hAnsi="Calibri" w:cs="Calibri"/>
          <w:sz w:val="24"/>
          <w:szCs w:val="24"/>
          <w:lang w:val="en-US"/>
        </w:rPr>
        <w:t xml:space="preserve">. </w:t>
      </w:r>
      <w:r w:rsidR="00FE4BB7" w:rsidRPr="00333009">
        <w:rPr>
          <w:rFonts w:ascii="Calibri" w:hAnsi="Calibri" w:cs="Calibri"/>
          <w:sz w:val="24"/>
          <w:szCs w:val="24"/>
          <w:lang w:val="en-US"/>
        </w:rPr>
        <w:t>Bacterial viability was determined by spotting serial dilutions of the reaction onto BHI plates, followed by overnight incubation at 37</w:t>
      </w:r>
      <w:r w:rsidR="006F2367" w:rsidRPr="00333009">
        <w:rPr>
          <w:rFonts w:ascii="Calibri" w:hAnsi="Calibri" w:cs="Calibri"/>
          <w:sz w:val="24"/>
          <w:szCs w:val="24"/>
          <w:lang w:val="en-US"/>
        </w:rPr>
        <w:t xml:space="preserve"> </w:t>
      </w:r>
      <w:r w:rsidR="00FE4BB7" w:rsidRPr="00333009">
        <w:rPr>
          <w:rFonts w:ascii="Calibri" w:hAnsi="Calibri" w:cs="Calibri"/>
          <w:sz w:val="24"/>
          <w:szCs w:val="24"/>
          <w:lang w:val="en-US"/>
        </w:rPr>
        <w:t xml:space="preserve">°C under 5% CO₂. Colonies were counted manually to quantify the number of bacteria at the start of the reaction (0 h) and after 2 h. The viability of SPN at each time point was calculated as the number of colonies observed divided by the total bacterial burden before addition of the p97 complex. </w:t>
      </w:r>
      <w:r w:rsidR="00F96350" w:rsidRPr="00333009">
        <w:rPr>
          <w:rFonts w:ascii="Calibri" w:hAnsi="Calibri" w:cs="Calibri"/>
          <w:sz w:val="24"/>
          <w:szCs w:val="24"/>
          <w:lang w:val="en-US"/>
        </w:rPr>
        <w:t>When SPN was not ubiquitinated in the absence of host lysate, p97 was unable to reduce bacterial viability. Similarly, ubiquitinated SPN remained viable when treated with heat-inactivated p97 (96</w:t>
      </w:r>
      <w:r w:rsidR="000E582E" w:rsidRPr="00333009">
        <w:rPr>
          <w:rFonts w:ascii="Calibri" w:hAnsi="Calibri" w:cs="Calibri"/>
          <w:sz w:val="24"/>
          <w:szCs w:val="24"/>
          <w:lang w:val="en-US"/>
        </w:rPr>
        <w:t xml:space="preserve"> </w:t>
      </w:r>
      <w:r w:rsidR="00F96350" w:rsidRPr="00333009">
        <w:rPr>
          <w:rFonts w:ascii="Calibri" w:hAnsi="Calibri" w:cs="Calibri"/>
          <w:sz w:val="24"/>
          <w:szCs w:val="24"/>
          <w:lang w:val="en-US"/>
        </w:rPr>
        <w:t xml:space="preserve">°C for 10 min), which </w:t>
      </w:r>
      <w:r w:rsidR="003D70E9" w:rsidRPr="00333009">
        <w:rPr>
          <w:rFonts w:ascii="Calibri" w:hAnsi="Calibri" w:cs="Calibri"/>
          <w:sz w:val="24"/>
          <w:szCs w:val="24"/>
          <w:lang w:val="en-US"/>
        </w:rPr>
        <w:t xml:space="preserve">is known to </w:t>
      </w:r>
      <w:r w:rsidR="00F96350" w:rsidRPr="00333009">
        <w:rPr>
          <w:rFonts w:ascii="Calibri" w:hAnsi="Calibri" w:cs="Calibri"/>
          <w:sz w:val="24"/>
          <w:szCs w:val="24"/>
          <w:lang w:val="en-US"/>
        </w:rPr>
        <w:t>disrupt the p97–cofactor complex and abolishes its activity. In addition, a catalytically inactive p97 mutant (p97</w:t>
      </w:r>
      <w:r w:rsidR="00F96350" w:rsidRPr="00333009">
        <w:rPr>
          <w:rFonts w:ascii="Calibri" w:hAnsi="Calibri" w:cs="Calibri"/>
          <w:sz w:val="24"/>
          <w:szCs w:val="24"/>
          <w:vertAlign w:val="superscript"/>
          <w:lang w:val="en-US"/>
        </w:rPr>
        <w:t>E578Q</w:t>
      </w:r>
      <w:r w:rsidR="00F96350" w:rsidRPr="00333009">
        <w:rPr>
          <w:rFonts w:ascii="Calibri" w:hAnsi="Calibri" w:cs="Calibri"/>
          <w:sz w:val="24"/>
          <w:szCs w:val="24"/>
          <w:lang w:val="en-US"/>
        </w:rPr>
        <w:t xml:space="preserve">), which lacks substrate extraction capability, also failed to reduce SPN viability. These results indicate that </w:t>
      </w:r>
      <w:r w:rsidR="00C17344" w:rsidRPr="00333009">
        <w:rPr>
          <w:rFonts w:ascii="Calibri" w:hAnsi="Calibri" w:cs="Calibri"/>
          <w:sz w:val="24"/>
          <w:szCs w:val="24"/>
          <w:lang w:val="en-US"/>
        </w:rPr>
        <w:t>bacterial ubiquitination</w:t>
      </w:r>
      <w:r w:rsidR="000E582E" w:rsidRPr="00333009">
        <w:rPr>
          <w:rFonts w:ascii="Calibri" w:hAnsi="Calibri" w:cs="Calibri"/>
          <w:sz w:val="24"/>
          <w:szCs w:val="24"/>
          <w:lang w:val="en-US"/>
        </w:rPr>
        <w:t>,</w:t>
      </w:r>
      <w:r w:rsidR="00C17344" w:rsidRPr="00333009">
        <w:rPr>
          <w:rFonts w:ascii="Calibri" w:hAnsi="Calibri" w:cs="Calibri"/>
          <w:sz w:val="24"/>
          <w:szCs w:val="24"/>
          <w:lang w:val="en-US"/>
        </w:rPr>
        <w:t xml:space="preserve"> along with</w:t>
      </w:r>
      <w:r w:rsidR="00F96350" w:rsidRPr="00333009">
        <w:rPr>
          <w:rFonts w:ascii="Calibri" w:hAnsi="Calibri" w:cs="Calibri"/>
          <w:sz w:val="24"/>
          <w:szCs w:val="24"/>
          <w:lang w:val="en-US"/>
        </w:rPr>
        <w:t xml:space="preserve"> the ATPase activity and substrate extraction function of p97</w:t>
      </w:r>
      <w:r w:rsidR="000E582E" w:rsidRPr="00333009">
        <w:rPr>
          <w:rFonts w:ascii="Calibri" w:hAnsi="Calibri" w:cs="Calibri"/>
          <w:sz w:val="24"/>
          <w:szCs w:val="24"/>
          <w:lang w:val="en-US"/>
        </w:rPr>
        <w:t>,</w:t>
      </w:r>
      <w:r w:rsidR="00F96350" w:rsidRPr="00333009">
        <w:rPr>
          <w:rFonts w:ascii="Calibri" w:hAnsi="Calibri" w:cs="Calibri"/>
          <w:sz w:val="24"/>
          <w:szCs w:val="24"/>
          <w:lang w:val="en-US"/>
        </w:rPr>
        <w:t xml:space="preserve"> </w:t>
      </w:r>
      <w:r w:rsidR="000E582E" w:rsidRPr="00333009">
        <w:rPr>
          <w:rFonts w:ascii="Calibri" w:hAnsi="Calibri" w:cs="Calibri"/>
          <w:sz w:val="24"/>
          <w:szCs w:val="24"/>
          <w:lang w:val="en-US"/>
        </w:rPr>
        <w:t>is</w:t>
      </w:r>
      <w:r w:rsidR="00F96350" w:rsidRPr="00333009">
        <w:rPr>
          <w:rFonts w:ascii="Calibri" w:hAnsi="Calibri" w:cs="Calibri"/>
          <w:sz w:val="24"/>
          <w:szCs w:val="24"/>
          <w:lang w:val="en-US"/>
        </w:rPr>
        <w:t xml:space="preserve"> essential for bacterial killing</w:t>
      </w:r>
      <w:r w:rsidR="00B86596" w:rsidRPr="00333009">
        <w:rPr>
          <w:rFonts w:ascii="Calibri" w:hAnsi="Calibri" w:cs="Calibri"/>
          <w:sz w:val="24"/>
          <w:szCs w:val="24"/>
          <w:lang w:val="en-US"/>
        </w:rPr>
        <w:t xml:space="preserve"> (</w:t>
      </w:r>
      <w:r w:rsidR="00B86596" w:rsidRPr="00333009">
        <w:rPr>
          <w:rFonts w:ascii="Calibri" w:hAnsi="Calibri" w:cs="Calibri"/>
          <w:b/>
          <w:bCs/>
          <w:sz w:val="24"/>
          <w:szCs w:val="24"/>
          <w:lang w:val="en-US"/>
        </w:rPr>
        <w:t>Figure 3</w:t>
      </w:r>
      <w:r w:rsidR="00B86596" w:rsidRPr="00333009">
        <w:rPr>
          <w:rFonts w:ascii="Calibri" w:hAnsi="Calibri" w:cs="Calibri"/>
          <w:b/>
          <w:sz w:val="24"/>
          <w:szCs w:val="24"/>
          <w:lang w:val="en-US"/>
        </w:rPr>
        <w:t>).</w:t>
      </w:r>
    </w:p>
    <w:p w14:paraId="59F0DC6D" w14:textId="77777777" w:rsidR="000E42D2" w:rsidRPr="00333009" w:rsidRDefault="000E42D2" w:rsidP="00333009">
      <w:pPr>
        <w:spacing w:after="0" w:line="240" w:lineRule="auto"/>
        <w:contextualSpacing/>
        <w:jc w:val="both"/>
        <w:rPr>
          <w:rFonts w:ascii="Calibri" w:hAnsi="Calibri" w:cs="Calibri"/>
          <w:b/>
          <w:bCs/>
          <w:sz w:val="24"/>
          <w:szCs w:val="24"/>
          <w:lang w:val="en-US"/>
        </w:rPr>
      </w:pPr>
    </w:p>
    <w:p w14:paraId="57058962" w14:textId="18326C59" w:rsidR="000D3F83" w:rsidRPr="00333009" w:rsidRDefault="000D3F83"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FIGURE AND TABLE LEGENDS:</w:t>
      </w:r>
    </w:p>
    <w:p w14:paraId="0A745C28" w14:textId="1CFB7311" w:rsidR="000D3F83" w:rsidRPr="00333009" w:rsidRDefault="000D3F83" w:rsidP="00333009">
      <w:pPr>
        <w:spacing w:after="0" w:line="240" w:lineRule="auto"/>
        <w:contextualSpacing/>
        <w:jc w:val="both"/>
        <w:rPr>
          <w:rFonts w:ascii="Calibri" w:hAnsi="Calibri" w:cs="Calibri"/>
          <w:sz w:val="24"/>
          <w:szCs w:val="24"/>
          <w:lang w:val="en-US"/>
        </w:rPr>
      </w:pPr>
      <w:r w:rsidRPr="00333009">
        <w:rPr>
          <w:rFonts w:ascii="Calibri" w:hAnsi="Calibri" w:cs="Calibri"/>
          <w:b/>
          <w:bCs/>
          <w:sz w:val="24"/>
          <w:szCs w:val="24"/>
          <w:lang w:val="en-US"/>
        </w:rPr>
        <w:t xml:space="preserve">Figure 1: Schematic representation of the </w:t>
      </w:r>
      <w:r w:rsidRPr="00333009">
        <w:rPr>
          <w:rFonts w:ascii="Calibri" w:hAnsi="Calibri" w:cs="Calibri"/>
          <w:b/>
          <w:bCs/>
          <w:i/>
          <w:iCs/>
          <w:sz w:val="24"/>
          <w:szCs w:val="24"/>
          <w:lang w:val="en-US"/>
        </w:rPr>
        <w:t>in-vitro</w:t>
      </w:r>
      <w:r w:rsidRPr="00333009">
        <w:rPr>
          <w:rFonts w:ascii="Calibri" w:hAnsi="Calibri" w:cs="Calibri"/>
          <w:b/>
          <w:bCs/>
          <w:sz w:val="24"/>
          <w:szCs w:val="24"/>
          <w:lang w:val="en-US"/>
        </w:rPr>
        <w:t xml:space="preserve"> ubiquitination process of </w:t>
      </w:r>
      <w:r w:rsidRPr="00333009">
        <w:rPr>
          <w:rFonts w:ascii="Calibri" w:hAnsi="Calibri" w:cs="Calibri"/>
          <w:b/>
          <w:bCs/>
          <w:i/>
          <w:iCs/>
          <w:sz w:val="24"/>
          <w:szCs w:val="24"/>
          <w:lang w:val="en-US"/>
        </w:rPr>
        <w:t>Streptococcus pneumoniae</w:t>
      </w:r>
      <w:r w:rsidRPr="00333009">
        <w:rPr>
          <w:rFonts w:ascii="Calibri" w:hAnsi="Calibri" w:cs="Calibri"/>
          <w:b/>
          <w:bCs/>
          <w:sz w:val="24"/>
          <w:szCs w:val="24"/>
          <w:lang w:val="en-US"/>
        </w:rPr>
        <w:t xml:space="preserve"> (SPN), followed by an assessment of the bactericidal action mediated by VCP/p97. (A)</w:t>
      </w:r>
      <w:r w:rsidRPr="00333009">
        <w:rPr>
          <w:rFonts w:ascii="Calibri" w:hAnsi="Calibri" w:cs="Calibri"/>
          <w:sz w:val="24"/>
          <w:szCs w:val="24"/>
          <w:lang w:val="en-US"/>
        </w:rPr>
        <w:t xml:space="preserve"> Overview of the procedure for preparing mammalian A549 cell lysate utilized in the </w:t>
      </w:r>
      <w:r w:rsidRPr="00333009">
        <w:rPr>
          <w:rFonts w:ascii="Calibri" w:hAnsi="Calibri" w:cs="Calibri"/>
          <w:i/>
          <w:sz w:val="24"/>
          <w:szCs w:val="24"/>
          <w:lang w:val="en-US"/>
        </w:rPr>
        <w:t>in-vitro</w:t>
      </w:r>
      <w:r w:rsidRPr="00333009">
        <w:rPr>
          <w:rFonts w:ascii="Calibri" w:hAnsi="Calibri" w:cs="Calibri"/>
          <w:sz w:val="24"/>
          <w:szCs w:val="24"/>
          <w:lang w:val="en-US"/>
        </w:rPr>
        <w:t xml:space="preserve"> ubiquitination of SPN.</w:t>
      </w:r>
      <w:r w:rsidRPr="00333009">
        <w:rPr>
          <w:rFonts w:ascii="Calibri" w:hAnsi="Calibri" w:cs="Calibri"/>
          <w:b/>
          <w:bCs/>
          <w:sz w:val="24"/>
          <w:szCs w:val="24"/>
          <w:lang w:val="en-US"/>
        </w:rPr>
        <w:t xml:space="preserve"> (B)</w:t>
      </w:r>
      <w:r w:rsidRPr="00333009">
        <w:rPr>
          <w:rFonts w:ascii="Calibri" w:hAnsi="Calibri" w:cs="Calibri"/>
          <w:sz w:val="24"/>
          <w:szCs w:val="24"/>
          <w:lang w:val="en-US"/>
        </w:rPr>
        <w:t xml:space="preserve"> Diagram illustrating the </w:t>
      </w:r>
      <w:r w:rsidRPr="00333009">
        <w:rPr>
          <w:rFonts w:ascii="Calibri" w:hAnsi="Calibri" w:cs="Calibri"/>
          <w:i/>
          <w:sz w:val="24"/>
          <w:szCs w:val="24"/>
          <w:lang w:val="en-US"/>
        </w:rPr>
        <w:t>in-vitro</w:t>
      </w:r>
      <w:r w:rsidRPr="00333009">
        <w:rPr>
          <w:rFonts w:ascii="Calibri" w:hAnsi="Calibri" w:cs="Calibri"/>
          <w:sz w:val="24"/>
          <w:szCs w:val="24"/>
          <w:lang w:val="en-US"/>
        </w:rPr>
        <w:t xml:space="preserve"> ubiquitination of SPN using either A549 cell lysate (</w:t>
      </w:r>
      <w:r w:rsidR="00484470" w:rsidRPr="00333009">
        <w:rPr>
          <w:rFonts w:ascii="Calibri" w:hAnsi="Calibri" w:cs="Calibri"/>
          <w:sz w:val="24"/>
          <w:szCs w:val="24"/>
          <w:lang w:val="en-US"/>
        </w:rPr>
        <w:t>2-4</w:t>
      </w:r>
      <w:r w:rsidRPr="00333009">
        <w:rPr>
          <w:rFonts w:ascii="Calibri" w:hAnsi="Calibri" w:cs="Calibri"/>
          <w:sz w:val="24"/>
          <w:szCs w:val="24"/>
          <w:lang w:val="en-US"/>
        </w:rPr>
        <w:t xml:space="preserve"> mg/mL) or a reconstituted system that includes purified UBE1 (400–800 </w:t>
      </w:r>
      <w:proofErr w:type="spellStart"/>
      <w:r w:rsidRPr="00333009">
        <w:rPr>
          <w:rFonts w:ascii="Calibri" w:hAnsi="Calibri" w:cs="Calibri"/>
          <w:sz w:val="24"/>
          <w:szCs w:val="24"/>
          <w:lang w:val="en-US"/>
        </w:rPr>
        <w:t>nM</w:t>
      </w:r>
      <w:proofErr w:type="spellEnd"/>
      <w:r w:rsidRPr="00333009">
        <w:rPr>
          <w:rFonts w:ascii="Calibri" w:hAnsi="Calibri" w:cs="Calibri"/>
          <w:sz w:val="24"/>
          <w:szCs w:val="24"/>
          <w:lang w:val="en-US"/>
        </w:rPr>
        <w:t xml:space="preserve">), UbE2C (3–5 </w:t>
      </w:r>
      <w:proofErr w:type="spellStart"/>
      <w:r w:rsidRPr="00333009">
        <w:rPr>
          <w:rFonts w:ascii="Calibri" w:hAnsi="Calibri" w:cs="Calibri"/>
          <w:sz w:val="24"/>
          <w:szCs w:val="24"/>
          <w:lang w:val="en-US"/>
        </w:rPr>
        <w:t>μM</w:t>
      </w:r>
      <w:proofErr w:type="spellEnd"/>
      <w:r w:rsidRPr="00333009">
        <w:rPr>
          <w:rFonts w:ascii="Calibri" w:hAnsi="Calibri" w:cs="Calibri"/>
          <w:sz w:val="24"/>
          <w:szCs w:val="24"/>
          <w:lang w:val="en-US"/>
        </w:rPr>
        <w:t xml:space="preserve">), and the Rbx1–Skp1–Cul1–Fbxw7 complex (500 </w:t>
      </w:r>
      <w:proofErr w:type="spellStart"/>
      <w:r w:rsidRPr="00333009">
        <w:rPr>
          <w:rFonts w:ascii="Calibri" w:hAnsi="Calibri" w:cs="Calibri"/>
          <w:sz w:val="24"/>
          <w:szCs w:val="24"/>
          <w:lang w:val="en-US"/>
        </w:rPr>
        <w:t>nM</w:t>
      </w:r>
      <w:proofErr w:type="spellEnd"/>
      <w:r w:rsidRPr="00333009">
        <w:rPr>
          <w:rFonts w:ascii="Calibri" w:hAnsi="Calibri" w:cs="Calibri"/>
          <w:sz w:val="24"/>
          <w:szCs w:val="24"/>
          <w:lang w:val="en-US"/>
        </w:rPr>
        <w:t>), along with 2 mM ATP in the reaction buffer.</w:t>
      </w:r>
      <w:r w:rsidRPr="00333009">
        <w:rPr>
          <w:rFonts w:ascii="Calibri" w:hAnsi="Calibri" w:cs="Calibri"/>
          <w:b/>
          <w:bCs/>
          <w:sz w:val="24"/>
          <w:szCs w:val="24"/>
          <w:lang w:val="en-US"/>
        </w:rPr>
        <w:t xml:space="preserve"> (C)</w:t>
      </w:r>
      <w:r w:rsidRPr="00333009">
        <w:rPr>
          <w:rFonts w:ascii="Calibri" w:hAnsi="Calibri" w:cs="Calibri"/>
          <w:sz w:val="24"/>
          <w:szCs w:val="24"/>
          <w:lang w:val="en-US"/>
        </w:rPr>
        <w:t xml:space="preserve"> Process for evaluating the bactericidal effect of the VCP/p97–UFD1–NPLOC4 complex against ubiquitinated SPN </w:t>
      </w:r>
      <w:r w:rsidRPr="00333009">
        <w:rPr>
          <w:rFonts w:ascii="Calibri" w:hAnsi="Calibri" w:cs="Calibri"/>
          <w:i/>
          <w:iCs/>
          <w:sz w:val="24"/>
          <w:szCs w:val="24"/>
          <w:lang w:val="en-US"/>
        </w:rPr>
        <w:t>in</w:t>
      </w:r>
      <w:r w:rsidR="001E1256" w:rsidRPr="00333009">
        <w:rPr>
          <w:rFonts w:ascii="Calibri" w:hAnsi="Calibri" w:cs="Calibri"/>
          <w:i/>
          <w:iCs/>
          <w:sz w:val="24"/>
          <w:szCs w:val="24"/>
          <w:lang w:val="en-US"/>
        </w:rPr>
        <w:t xml:space="preserve"> </w:t>
      </w:r>
      <w:r w:rsidRPr="00333009">
        <w:rPr>
          <w:rFonts w:ascii="Calibri" w:hAnsi="Calibri" w:cs="Calibri"/>
          <w:i/>
          <w:iCs/>
          <w:sz w:val="24"/>
          <w:szCs w:val="24"/>
          <w:lang w:val="en-US"/>
        </w:rPr>
        <w:t>vitro</w:t>
      </w:r>
      <w:r w:rsidRPr="00333009">
        <w:rPr>
          <w:rFonts w:ascii="Calibri" w:hAnsi="Calibri" w:cs="Calibri"/>
          <w:sz w:val="24"/>
          <w:szCs w:val="24"/>
          <w:lang w:val="en-US"/>
        </w:rPr>
        <w:t>.</w:t>
      </w:r>
    </w:p>
    <w:p w14:paraId="2D001F0F" w14:textId="77777777" w:rsidR="000D3F83" w:rsidRPr="00333009" w:rsidRDefault="000D3F83" w:rsidP="00333009">
      <w:pPr>
        <w:spacing w:after="0" w:line="240" w:lineRule="auto"/>
        <w:contextualSpacing/>
        <w:jc w:val="both"/>
        <w:rPr>
          <w:rFonts w:ascii="Calibri" w:hAnsi="Calibri" w:cs="Calibri"/>
          <w:b/>
          <w:bCs/>
          <w:sz w:val="24"/>
          <w:szCs w:val="24"/>
          <w:lang w:val="en-US"/>
        </w:rPr>
      </w:pPr>
    </w:p>
    <w:p w14:paraId="78B44296" w14:textId="7059B022" w:rsidR="000D3F83" w:rsidRPr="00333009" w:rsidRDefault="000D3F83" w:rsidP="00333009">
      <w:pPr>
        <w:spacing w:after="0" w:line="240" w:lineRule="auto"/>
        <w:contextualSpacing/>
        <w:jc w:val="both"/>
        <w:rPr>
          <w:rFonts w:ascii="Calibri" w:hAnsi="Calibri" w:cs="Calibri"/>
          <w:sz w:val="24"/>
          <w:szCs w:val="24"/>
          <w:lang w:val="en-US"/>
        </w:rPr>
      </w:pPr>
      <w:r w:rsidRPr="00333009">
        <w:rPr>
          <w:rFonts w:ascii="Calibri" w:hAnsi="Calibri" w:cs="Calibri"/>
          <w:b/>
          <w:bCs/>
          <w:sz w:val="24"/>
          <w:szCs w:val="24"/>
          <w:lang w:val="en-US"/>
        </w:rPr>
        <w:t xml:space="preserve">Figure 2: </w:t>
      </w:r>
      <w:r w:rsidRPr="00333009">
        <w:rPr>
          <w:rFonts w:ascii="Calibri" w:hAnsi="Calibri" w:cs="Calibri"/>
          <w:b/>
          <w:bCs/>
          <w:i/>
          <w:iCs/>
          <w:sz w:val="24"/>
          <w:szCs w:val="24"/>
          <w:lang w:val="en-US"/>
        </w:rPr>
        <w:t>In-vitro</w:t>
      </w:r>
      <w:r w:rsidRPr="00333009">
        <w:rPr>
          <w:rFonts w:ascii="Calibri" w:hAnsi="Calibri" w:cs="Calibri"/>
          <w:b/>
          <w:bCs/>
          <w:sz w:val="24"/>
          <w:szCs w:val="24"/>
          <w:lang w:val="en-US"/>
        </w:rPr>
        <w:t xml:space="preserve"> ubiquitination of SPN. (A) </w:t>
      </w:r>
      <w:r w:rsidRPr="00333009">
        <w:rPr>
          <w:rFonts w:ascii="Calibri" w:hAnsi="Calibri" w:cs="Calibri"/>
          <w:sz w:val="24"/>
          <w:szCs w:val="24"/>
          <w:lang w:val="en-US"/>
        </w:rPr>
        <w:t>Confocal microscopy images depicting ubiquitinated SPN (in magenta) after treatment with either a mammalian cell lysate (A549, 3 mg/mL) or a purified system containing UBE1 (400–800 </w:t>
      </w:r>
      <w:proofErr w:type="spellStart"/>
      <w:r w:rsidRPr="00333009">
        <w:rPr>
          <w:rFonts w:ascii="Calibri" w:hAnsi="Calibri" w:cs="Calibri"/>
          <w:sz w:val="24"/>
          <w:szCs w:val="24"/>
          <w:lang w:val="en-US"/>
        </w:rPr>
        <w:t>nM</w:t>
      </w:r>
      <w:proofErr w:type="spellEnd"/>
      <w:r w:rsidRPr="00333009">
        <w:rPr>
          <w:rFonts w:ascii="Calibri" w:hAnsi="Calibri" w:cs="Calibri"/>
          <w:sz w:val="24"/>
          <w:szCs w:val="24"/>
          <w:lang w:val="en-US"/>
        </w:rPr>
        <w:t>), UbE2C (3–5 </w:t>
      </w:r>
      <w:proofErr w:type="spellStart"/>
      <w:r w:rsidRPr="00333009">
        <w:rPr>
          <w:rFonts w:ascii="Calibri" w:hAnsi="Calibri" w:cs="Calibri"/>
          <w:sz w:val="24"/>
          <w:szCs w:val="24"/>
          <w:lang w:val="en-US"/>
        </w:rPr>
        <w:t>μM</w:t>
      </w:r>
      <w:proofErr w:type="spellEnd"/>
      <w:r w:rsidRPr="00333009">
        <w:rPr>
          <w:rFonts w:ascii="Calibri" w:hAnsi="Calibri" w:cs="Calibri"/>
          <w:sz w:val="24"/>
          <w:szCs w:val="24"/>
          <w:lang w:val="en-US"/>
        </w:rPr>
        <w:t>), and the Rbx1–Skp1–Cul1–Fbxw7 complex (500 </w:t>
      </w:r>
      <w:proofErr w:type="spellStart"/>
      <w:r w:rsidRPr="00333009">
        <w:rPr>
          <w:rFonts w:ascii="Calibri" w:hAnsi="Calibri" w:cs="Calibri"/>
          <w:sz w:val="24"/>
          <w:szCs w:val="24"/>
          <w:lang w:val="en-US"/>
        </w:rPr>
        <w:t>nM</w:t>
      </w:r>
      <w:proofErr w:type="spellEnd"/>
      <w:r w:rsidRPr="00333009">
        <w:rPr>
          <w:rFonts w:ascii="Calibri" w:hAnsi="Calibri" w:cs="Calibri"/>
          <w:sz w:val="24"/>
          <w:szCs w:val="24"/>
          <w:lang w:val="en-US"/>
        </w:rPr>
        <w:t xml:space="preserve">). No signs of ubiquitination were detected when the reaction was missing ubiquitin or when treated with the </w:t>
      </w:r>
      <w:proofErr w:type="spellStart"/>
      <w:r w:rsidRPr="00333009">
        <w:rPr>
          <w:rFonts w:ascii="Calibri" w:hAnsi="Calibri" w:cs="Calibri"/>
          <w:sz w:val="24"/>
          <w:szCs w:val="24"/>
          <w:lang w:val="en-US"/>
        </w:rPr>
        <w:t>deubiquitinase</w:t>
      </w:r>
      <w:proofErr w:type="spellEnd"/>
      <w:r w:rsidRPr="00333009">
        <w:rPr>
          <w:rFonts w:ascii="Calibri" w:hAnsi="Calibri" w:cs="Calibri"/>
          <w:sz w:val="24"/>
          <w:szCs w:val="24"/>
          <w:lang w:val="en-US"/>
        </w:rPr>
        <w:t xml:space="preserve"> OTUB1. SPN is represented in cyan. Scale bar</w:t>
      </w:r>
      <w:r w:rsidR="00FD2C75" w:rsidRPr="00333009">
        <w:rPr>
          <w:rFonts w:ascii="Calibri" w:hAnsi="Calibri" w:cs="Calibri"/>
          <w:sz w:val="24"/>
          <w:szCs w:val="24"/>
          <w:lang w:val="en-US"/>
        </w:rPr>
        <w:t xml:space="preserve"> =</w:t>
      </w:r>
      <w:r w:rsidRPr="00333009">
        <w:rPr>
          <w:rFonts w:ascii="Calibri" w:hAnsi="Calibri" w:cs="Calibri"/>
          <w:sz w:val="24"/>
          <w:szCs w:val="24"/>
          <w:lang w:val="en-US"/>
        </w:rPr>
        <w:t xml:space="preserve"> 1 </w:t>
      </w:r>
      <w:proofErr w:type="spellStart"/>
      <w:r w:rsidRPr="00333009">
        <w:rPr>
          <w:rFonts w:ascii="Calibri" w:hAnsi="Calibri" w:cs="Calibri"/>
          <w:sz w:val="24"/>
          <w:szCs w:val="24"/>
          <w:lang w:val="en-US"/>
        </w:rPr>
        <w:t>μm</w:t>
      </w:r>
      <w:proofErr w:type="spellEnd"/>
      <w:r w:rsidRPr="00333009">
        <w:rPr>
          <w:rFonts w:ascii="Calibri" w:hAnsi="Calibri" w:cs="Calibri"/>
          <w:sz w:val="24"/>
          <w:szCs w:val="24"/>
          <w:lang w:val="en-US"/>
        </w:rPr>
        <w:t>. (</w:t>
      </w:r>
      <w:r w:rsidRPr="00333009">
        <w:rPr>
          <w:rFonts w:ascii="Calibri" w:hAnsi="Calibri" w:cs="Calibri"/>
          <w:b/>
          <w:bCs/>
          <w:sz w:val="24"/>
          <w:szCs w:val="24"/>
          <w:lang w:val="en-US"/>
        </w:rPr>
        <w:t>B)</w:t>
      </w:r>
      <w:r w:rsidRPr="00333009">
        <w:rPr>
          <w:rFonts w:ascii="Calibri" w:hAnsi="Calibri" w:cs="Calibri"/>
          <w:sz w:val="24"/>
          <w:szCs w:val="24"/>
          <w:lang w:val="en-US"/>
        </w:rPr>
        <w:t xml:space="preserve"> A zoomed-in and 3D-reconstructed confocal image of ubiquitinated SPN subjected to the purified UBE1–UbE2C–Rbx1–Skp1–Cul1–Fbxw7 complex.</w:t>
      </w:r>
      <w:r w:rsidR="00582027" w:rsidRPr="00333009">
        <w:rPr>
          <w:rFonts w:ascii="Calibri" w:hAnsi="Calibri" w:cs="Calibri"/>
          <w:sz w:val="24"/>
          <w:szCs w:val="24"/>
          <w:lang w:val="en-US"/>
        </w:rPr>
        <w:t xml:space="preserve"> A graph depicting the intensity of </w:t>
      </w:r>
      <w:r w:rsidR="00484470" w:rsidRPr="00333009">
        <w:rPr>
          <w:rFonts w:ascii="Calibri" w:hAnsi="Calibri" w:cs="Calibri"/>
          <w:sz w:val="24"/>
          <w:szCs w:val="24"/>
          <w:lang w:val="en-US"/>
        </w:rPr>
        <w:t xml:space="preserve">the </w:t>
      </w:r>
      <w:r w:rsidR="00582027" w:rsidRPr="00333009">
        <w:rPr>
          <w:rFonts w:ascii="Calibri" w:hAnsi="Calibri" w:cs="Calibri"/>
          <w:sz w:val="24"/>
          <w:szCs w:val="24"/>
          <w:lang w:val="en-US"/>
        </w:rPr>
        <w:t xml:space="preserve">ubiquitin signal with that of the SPN signal </w:t>
      </w:r>
      <w:r w:rsidR="00582027" w:rsidRPr="00333009">
        <w:rPr>
          <w:rFonts w:ascii="Calibri" w:hAnsi="Calibri" w:cs="Calibri"/>
          <w:sz w:val="24"/>
          <w:szCs w:val="24"/>
          <w:lang w:val="en-US"/>
        </w:rPr>
        <w:lastRenderedPageBreak/>
        <w:t>across distance has been plotted to visualize the complete overlap between the two signals.</w:t>
      </w:r>
      <w:r w:rsidRPr="00333009">
        <w:rPr>
          <w:rFonts w:ascii="Calibri" w:hAnsi="Calibri" w:cs="Calibri"/>
          <w:sz w:val="24"/>
          <w:szCs w:val="24"/>
          <w:lang w:val="en-US"/>
        </w:rPr>
        <w:t xml:space="preserve"> Scale bar</w:t>
      </w:r>
      <w:r w:rsidR="00FD2C75" w:rsidRPr="00333009">
        <w:rPr>
          <w:rFonts w:ascii="Calibri" w:hAnsi="Calibri" w:cs="Calibri"/>
          <w:sz w:val="24"/>
          <w:szCs w:val="24"/>
          <w:lang w:val="en-US"/>
        </w:rPr>
        <w:t xml:space="preserve"> =</w:t>
      </w:r>
      <w:r w:rsidRPr="00333009">
        <w:rPr>
          <w:rFonts w:ascii="Calibri" w:hAnsi="Calibri" w:cs="Calibri"/>
          <w:sz w:val="24"/>
          <w:szCs w:val="24"/>
          <w:lang w:val="en-US"/>
        </w:rPr>
        <w:t xml:space="preserve"> 0.5 </w:t>
      </w:r>
      <w:proofErr w:type="spellStart"/>
      <w:r w:rsidRPr="00333009">
        <w:rPr>
          <w:rFonts w:ascii="Calibri" w:hAnsi="Calibri" w:cs="Calibri"/>
          <w:sz w:val="24"/>
          <w:szCs w:val="24"/>
          <w:lang w:val="en-US"/>
        </w:rPr>
        <w:t>μm</w:t>
      </w:r>
      <w:proofErr w:type="spellEnd"/>
      <w:r w:rsidRPr="00333009">
        <w:rPr>
          <w:rFonts w:ascii="Calibri" w:hAnsi="Calibri" w:cs="Calibri"/>
          <w:sz w:val="24"/>
          <w:szCs w:val="24"/>
          <w:lang w:val="en-US"/>
        </w:rPr>
        <w:t>.</w:t>
      </w:r>
    </w:p>
    <w:p w14:paraId="366B60EA" w14:textId="77777777" w:rsidR="000D3F83" w:rsidRPr="00333009" w:rsidRDefault="000D3F83" w:rsidP="00333009">
      <w:pPr>
        <w:spacing w:after="0" w:line="240" w:lineRule="auto"/>
        <w:contextualSpacing/>
        <w:jc w:val="both"/>
        <w:rPr>
          <w:rFonts w:ascii="Calibri" w:hAnsi="Calibri" w:cs="Calibri"/>
          <w:b/>
          <w:bCs/>
          <w:sz w:val="24"/>
          <w:szCs w:val="24"/>
          <w:lang w:val="en-US"/>
        </w:rPr>
      </w:pPr>
    </w:p>
    <w:p w14:paraId="378E435E" w14:textId="11C4F59C" w:rsidR="000D3F83" w:rsidRPr="00333009" w:rsidRDefault="000D3F83" w:rsidP="00333009">
      <w:pPr>
        <w:spacing w:after="0" w:line="240" w:lineRule="auto"/>
        <w:contextualSpacing/>
        <w:jc w:val="both"/>
        <w:rPr>
          <w:rFonts w:ascii="Calibri" w:hAnsi="Calibri" w:cs="Calibri"/>
          <w:sz w:val="24"/>
          <w:szCs w:val="24"/>
          <w:lang w:val="en-US"/>
        </w:rPr>
      </w:pPr>
      <w:r w:rsidRPr="00333009">
        <w:rPr>
          <w:rFonts w:ascii="Calibri" w:hAnsi="Calibri" w:cs="Calibri"/>
          <w:b/>
          <w:bCs/>
          <w:sz w:val="24"/>
          <w:szCs w:val="24"/>
          <w:lang w:val="en-US"/>
        </w:rPr>
        <w:t xml:space="preserve">Figure 3: </w:t>
      </w:r>
      <w:r w:rsidRPr="00333009">
        <w:rPr>
          <w:rFonts w:ascii="Calibri" w:hAnsi="Calibri" w:cs="Calibri"/>
          <w:b/>
          <w:bCs/>
          <w:i/>
          <w:iCs/>
          <w:sz w:val="24"/>
          <w:szCs w:val="24"/>
          <w:lang w:val="en-US"/>
        </w:rPr>
        <w:t>In</w:t>
      </w:r>
      <w:r w:rsidR="007332D1" w:rsidRPr="00333009">
        <w:rPr>
          <w:rFonts w:ascii="Calibri" w:hAnsi="Calibri" w:cs="Calibri"/>
          <w:b/>
          <w:bCs/>
          <w:i/>
          <w:iCs/>
          <w:sz w:val="24"/>
          <w:szCs w:val="24"/>
          <w:lang w:val="en-US"/>
        </w:rPr>
        <w:t>-</w:t>
      </w:r>
      <w:r w:rsidRPr="00333009">
        <w:rPr>
          <w:rFonts w:ascii="Calibri" w:hAnsi="Calibri" w:cs="Calibri"/>
          <w:b/>
          <w:bCs/>
          <w:i/>
          <w:iCs/>
          <w:sz w:val="24"/>
          <w:szCs w:val="24"/>
          <w:lang w:val="en-US"/>
        </w:rPr>
        <w:t>vitro</w:t>
      </w:r>
      <w:r w:rsidRPr="00333009">
        <w:rPr>
          <w:rFonts w:ascii="Calibri" w:hAnsi="Calibri" w:cs="Calibri"/>
          <w:b/>
          <w:bCs/>
          <w:sz w:val="24"/>
          <w:szCs w:val="24"/>
          <w:lang w:val="en-US"/>
        </w:rPr>
        <w:t xml:space="preserve"> bactericidal assay with purified p97 complex. (A) </w:t>
      </w:r>
      <w:r w:rsidRPr="00333009">
        <w:rPr>
          <w:rFonts w:ascii="Calibri" w:hAnsi="Calibri" w:cs="Calibri"/>
          <w:sz w:val="24"/>
          <w:szCs w:val="24"/>
          <w:lang w:val="en-US"/>
        </w:rPr>
        <w:t>SDS-PAGE gel displaying isolated recombinant proteins: p97</w:t>
      </w:r>
      <w:r w:rsidRPr="00333009">
        <w:rPr>
          <w:rFonts w:ascii="Calibri" w:hAnsi="Calibri" w:cs="Calibri"/>
          <w:sz w:val="24"/>
          <w:szCs w:val="24"/>
          <w:vertAlign w:val="superscript"/>
          <w:lang w:val="en-US"/>
        </w:rPr>
        <w:t>WT</w:t>
      </w:r>
      <w:r w:rsidRPr="00333009">
        <w:rPr>
          <w:rFonts w:ascii="Calibri" w:hAnsi="Calibri" w:cs="Calibri"/>
          <w:sz w:val="24"/>
          <w:szCs w:val="24"/>
          <w:lang w:val="en-US"/>
        </w:rPr>
        <w:t>, p97</w:t>
      </w:r>
      <w:r w:rsidRPr="00333009">
        <w:rPr>
          <w:rFonts w:ascii="Calibri" w:hAnsi="Calibri" w:cs="Calibri"/>
          <w:sz w:val="24"/>
          <w:szCs w:val="24"/>
          <w:vertAlign w:val="superscript"/>
          <w:lang w:val="en-US"/>
        </w:rPr>
        <w:t>E578Q</w:t>
      </w:r>
      <w:r w:rsidRPr="00333009">
        <w:rPr>
          <w:rFonts w:ascii="Calibri" w:hAnsi="Calibri" w:cs="Calibri"/>
          <w:sz w:val="24"/>
          <w:szCs w:val="24"/>
          <w:lang w:val="en-US"/>
        </w:rPr>
        <w:t xml:space="preserve"> (a mutant lacking ATPase activity), UFD1, and NPLOC4. (</w:t>
      </w:r>
      <w:r w:rsidRPr="00333009">
        <w:rPr>
          <w:rFonts w:ascii="Calibri" w:hAnsi="Calibri" w:cs="Calibri"/>
          <w:b/>
          <w:sz w:val="24"/>
          <w:szCs w:val="24"/>
          <w:lang w:val="en-US"/>
        </w:rPr>
        <w:t>B)</w:t>
      </w:r>
      <w:r w:rsidRPr="00333009">
        <w:rPr>
          <w:rFonts w:ascii="Calibri" w:hAnsi="Calibri" w:cs="Calibri"/>
          <w:sz w:val="24"/>
          <w:szCs w:val="24"/>
          <w:lang w:val="en-US"/>
        </w:rPr>
        <w:t xml:space="preserve"> Assessment of SPN viability from 0 h to 2 h post-treatment with the p97</w:t>
      </w:r>
      <w:r w:rsidRPr="00333009">
        <w:rPr>
          <w:rFonts w:ascii="Calibri" w:hAnsi="Calibri" w:cs="Calibri"/>
          <w:sz w:val="24"/>
          <w:szCs w:val="24"/>
          <w:vertAlign w:val="superscript"/>
          <w:lang w:val="en-US"/>
        </w:rPr>
        <w:t>WT</w:t>
      </w:r>
      <w:r w:rsidRPr="00333009">
        <w:rPr>
          <w:rFonts w:ascii="Calibri" w:hAnsi="Calibri" w:cs="Calibri"/>
          <w:sz w:val="24"/>
          <w:szCs w:val="24"/>
          <w:lang w:val="en-US"/>
        </w:rPr>
        <w:t>–UFD1–NPLOC4 complex showed a notable decline in viability only when SPN underwent ubiquitination using mammalian cell lysate. No viability loss was observed with heat-denatured p97, p97</w:t>
      </w:r>
      <w:r w:rsidRPr="00333009">
        <w:rPr>
          <w:rFonts w:ascii="Calibri" w:hAnsi="Calibri" w:cs="Calibri"/>
          <w:sz w:val="24"/>
          <w:szCs w:val="24"/>
          <w:vertAlign w:val="superscript"/>
          <w:lang w:val="en-US"/>
        </w:rPr>
        <w:t>E578Q</w:t>
      </w:r>
      <w:r w:rsidRPr="00333009">
        <w:rPr>
          <w:rFonts w:ascii="Calibri" w:hAnsi="Calibri" w:cs="Calibri"/>
          <w:sz w:val="24"/>
          <w:szCs w:val="24"/>
          <w:lang w:val="en-US"/>
        </w:rPr>
        <w:t>, or in the absence of bacterial ubiquitination. (</w:t>
      </w:r>
      <w:r w:rsidRPr="00333009">
        <w:rPr>
          <w:rFonts w:ascii="Calibri" w:hAnsi="Calibri" w:cs="Calibri"/>
          <w:b/>
          <w:sz w:val="24"/>
          <w:szCs w:val="24"/>
          <w:lang w:val="en-US"/>
        </w:rPr>
        <w:t>C)</w:t>
      </w:r>
      <w:r w:rsidRPr="00333009">
        <w:rPr>
          <w:rFonts w:ascii="Calibri" w:hAnsi="Calibri" w:cs="Calibri"/>
          <w:sz w:val="24"/>
          <w:szCs w:val="24"/>
          <w:lang w:val="en-US"/>
        </w:rPr>
        <w:t xml:space="preserve"> Graph depicting a comparable decrease in SPN viability was noted after treatment with the p97</w:t>
      </w:r>
      <w:r w:rsidRPr="00333009">
        <w:rPr>
          <w:rFonts w:ascii="Calibri" w:hAnsi="Calibri" w:cs="Calibri"/>
          <w:sz w:val="24"/>
          <w:szCs w:val="24"/>
          <w:vertAlign w:val="superscript"/>
          <w:lang w:val="en-US"/>
        </w:rPr>
        <w:t>WT</w:t>
      </w:r>
      <w:r w:rsidRPr="00333009">
        <w:rPr>
          <w:rFonts w:ascii="Calibri" w:hAnsi="Calibri" w:cs="Calibri"/>
          <w:sz w:val="24"/>
          <w:szCs w:val="24"/>
          <w:lang w:val="en-US"/>
        </w:rPr>
        <w:t xml:space="preserve">–UFD1–NPLOC4 complex when ubiquitination was carried out using the purified UBE1–UbE2C–Rbx1–Skp1–Cul1–Fbxw7 system. </w:t>
      </w:r>
      <w:r w:rsidR="00DE52CA" w:rsidRPr="00333009">
        <w:rPr>
          <w:rFonts w:ascii="Calibri" w:hAnsi="Calibri" w:cs="Calibri"/>
          <w:sz w:val="24"/>
          <w:szCs w:val="24"/>
          <w:lang w:val="en-US"/>
        </w:rPr>
        <w:t>Bacterial dilution ranged from 10</w:t>
      </w:r>
      <w:r w:rsidR="00DE52CA" w:rsidRPr="00333009">
        <w:rPr>
          <w:rFonts w:ascii="Calibri" w:hAnsi="Calibri" w:cs="Calibri"/>
          <w:sz w:val="24"/>
          <w:szCs w:val="24"/>
          <w:vertAlign w:val="superscript"/>
          <w:lang w:val="en-US"/>
        </w:rPr>
        <w:t>-1</w:t>
      </w:r>
      <w:r w:rsidR="00DE52CA" w:rsidRPr="00333009">
        <w:rPr>
          <w:rFonts w:ascii="Calibri" w:hAnsi="Calibri" w:cs="Calibri"/>
          <w:sz w:val="24"/>
          <w:szCs w:val="24"/>
          <w:lang w:val="en-US"/>
        </w:rPr>
        <w:t xml:space="preserve"> to 10</w:t>
      </w:r>
      <w:r w:rsidR="00DE52CA" w:rsidRPr="00333009">
        <w:rPr>
          <w:rFonts w:ascii="Calibri" w:hAnsi="Calibri" w:cs="Calibri"/>
          <w:sz w:val="24"/>
          <w:szCs w:val="24"/>
          <w:vertAlign w:val="superscript"/>
          <w:lang w:val="en-US"/>
        </w:rPr>
        <w:t>-5</w:t>
      </w:r>
      <w:r w:rsidR="00DE52CA" w:rsidRPr="00333009">
        <w:rPr>
          <w:rFonts w:ascii="Calibri" w:hAnsi="Calibri" w:cs="Calibri"/>
          <w:sz w:val="24"/>
          <w:szCs w:val="24"/>
          <w:lang w:val="en-US"/>
        </w:rPr>
        <w:t xml:space="preserve">. </w:t>
      </w:r>
      <w:r w:rsidRPr="00333009">
        <w:rPr>
          <w:rFonts w:ascii="Calibri" w:hAnsi="Calibri" w:cs="Calibri"/>
          <w:sz w:val="24"/>
          <w:szCs w:val="24"/>
          <w:lang w:val="en-US"/>
        </w:rPr>
        <w:t xml:space="preserve">Data for </w:t>
      </w:r>
      <w:r w:rsidRPr="00333009">
        <w:rPr>
          <w:rFonts w:ascii="Calibri" w:hAnsi="Calibri" w:cs="Calibri"/>
          <w:b/>
          <w:bCs/>
          <w:sz w:val="24"/>
          <w:szCs w:val="24"/>
          <w:lang w:val="en-US"/>
        </w:rPr>
        <w:t>B</w:t>
      </w:r>
      <w:r w:rsidRPr="00333009">
        <w:rPr>
          <w:rFonts w:ascii="Calibri" w:hAnsi="Calibri" w:cs="Calibri"/>
          <w:sz w:val="24"/>
          <w:szCs w:val="24"/>
          <w:lang w:val="en-US"/>
        </w:rPr>
        <w:t xml:space="preserve"> </w:t>
      </w:r>
      <w:r w:rsidR="00DE52CA" w:rsidRPr="00333009">
        <w:rPr>
          <w:rFonts w:ascii="Calibri" w:hAnsi="Calibri" w:cs="Calibri"/>
          <w:sz w:val="24"/>
          <w:szCs w:val="24"/>
          <w:lang w:val="en-US"/>
        </w:rPr>
        <w:t xml:space="preserve">and </w:t>
      </w:r>
      <w:r w:rsidR="00DE52CA" w:rsidRPr="00333009">
        <w:rPr>
          <w:rFonts w:ascii="Calibri" w:hAnsi="Calibri" w:cs="Calibri"/>
          <w:b/>
          <w:bCs/>
          <w:sz w:val="24"/>
          <w:szCs w:val="24"/>
          <w:lang w:val="en-US"/>
        </w:rPr>
        <w:t>C</w:t>
      </w:r>
      <w:r w:rsidR="00DE52CA" w:rsidRPr="00333009">
        <w:rPr>
          <w:rFonts w:ascii="Calibri" w:hAnsi="Calibri" w:cs="Calibri"/>
          <w:sz w:val="24"/>
          <w:szCs w:val="24"/>
          <w:lang w:val="en-US"/>
        </w:rPr>
        <w:t xml:space="preserve"> </w:t>
      </w:r>
      <w:r w:rsidRPr="00333009">
        <w:rPr>
          <w:rFonts w:ascii="Calibri" w:hAnsi="Calibri" w:cs="Calibri"/>
          <w:sz w:val="24"/>
          <w:szCs w:val="24"/>
          <w:lang w:val="en-US"/>
        </w:rPr>
        <w:t xml:space="preserve">are </w:t>
      </w:r>
      <w:r w:rsidR="00777519" w:rsidRPr="00333009">
        <w:rPr>
          <w:rFonts w:ascii="Calibri" w:hAnsi="Calibri" w:cs="Calibri"/>
          <w:sz w:val="24"/>
          <w:szCs w:val="24"/>
          <w:lang w:val="en-US"/>
        </w:rPr>
        <w:t xml:space="preserve">from </w:t>
      </w:r>
      <w:r w:rsidRPr="00333009">
        <w:rPr>
          <w:rFonts w:ascii="Calibri" w:hAnsi="Calibri" w:cs="Calibri"/>
          <w:sz w:val="24"/>
          <w:szCs w:val="24"/>
          <w:lang w:val="en-US"/>
        </w:rPr>
        <w:t xml:space="preserve">8-10 independent biological replicates. Statistical analysis was performed utilizing a non-parametric Student’s </w:t>
      </w:r>
      <w:r w:rsidRPr="00333009">
        <w:rPr>
          <w:rFonts w:ascii="Calibri" w:hAnsi="Calibri" w:cs="Calibri"/>
          <w:i/>
          <w:iCs/>
          <w:sz w:val="24"/>
          <w:szCs w:val="24"/>
          <w:lang w:val="en-US"/>
        </w:rPr>
        <w:t>t</w:t>
      </w:r>
      <w:r w:rsidRPr="00333009">
        <w:rPr>
          <w:rFonts w:ascii="Calibri" w:hAnsi="Calibri" w:cs="Calibri"/>
          <w:sz w:val="24"/>
          <w:szCs w:val="24"/>
          <w:lang w:val="en-US"/>
        </w:rPr>
        <w:t>-test.</w:t>
      </w:r>
    </w:p>
    <w:p w14:paraId="425B6CF0" w14:textId="77777777" w:rsidR="000D3F83" w:rsidRPr="00333009" w:rsidRDefault="000D3F83" w:rsidP="00333009">
      <w:pPr>
        <w:spacing w:after="0" w:line="240" w:lineRule="auto"/>
        <w:contextualSpacing/>
        <w:jc w:val="both"/>
        <w:rPr>
          <w:rFonts w:ascii="Calibri" w:hAnsi="Calibri" w:cs="Calibri"/>
          <w:b/>
          <w:bCs/>
          <w:sz w:val="24"/>
          <w:szCs w:val="24"/>
          <w:lang w:val="en-US"/>
        </w:rPr>
      </w:pPr>
    </w:p>
    <w:p w14:paraId="09051DCF" w14:textId="1D72942B" w:rsidR="00D71729" w:rsidRPr="00333009" w:rsidRDefault="00D71729" w:rsidP="00333009">
      <w:pPr>
        <w:spacing w:after="0" w:line="240" w:lineRule="auto"/>
        <w:jc w:val="both"/>
        <w:rPr>
          <w:rFonts w:ascii="Calibri" w:hAnsi="Calibri" w:cs="Calibri"/>
          <w:b/>
          <w:bCs/>
          <w:sz w:val="24"/>
          <w:szCs w:val="24"/>
          <w:lang w:val="en-US"/>
        </w:rPr>
      </w:pPr>
      <w:r w:rsidRPr="00333009">
        <w:rPr>
          <w:rFonts w:ascii="Calibri" w:hAnsi="Calibri" w:cs="Calibri"/>
          <w:b/>
          <w:bCs/>
          <w:sz w:val="24"/>
          <w:szCs w:val="24"/>
          <w:lang w:val="en-US"/>
        </w:rPr>
        <w:t xml:space="preserve">Supplemental File 1: </w:t>
      </w:r>
      <w:r w:rsidR="00D836C5" w:rsidRPr="00333009">
        <w:rPr>
          <w:rFonts w:ascii="Calibri" w:hAnsi="Calibri" w:cs="Calibri"/>
          <w:b/>
          <w:bCs/>
          <w:sz w:val="24"/>
          <w:szCs w:val="24"/>
        </w:rPr>
        <w:t>Plasmid map</w:t>
      </w:r>
      <w:r w:rsidR="00EE276D" w:rsidRPr="00333009">
        <w:rPr>
          <w:rFonts w:ascii="Calibri" w:hAnsi="Calibri" w:cs="Calibri"/>
          <w:b/>
          <w:bCs/>
          <w:sz w:val="24"/>
          <w:szCs w:val="24"/>
        </w:rPr>
        <w:t>s</w:t>
      </w:r>
      <w:r w:rsidR="00D836C5" w:rsidRPr="00333009">
        <w:rPr>
          <w:rFonts w:ascii="Calibri" w:hAnsi="Calibri" w:cs="Calibri"/>
          <w:b/>
          <w:bCs/>
          <w:sz w:val="24"/>
          <w:szCs w:val="24"/>
        </w:rPr>
        <w:t xml:space="preserve"> of pET28a-p97</w:t>
      </w:r>
      <w:r w:rsidR="00EE276D" w:rsidRPr="00333009">
        <w:rPr>
          <w:rFonts w:ascii="Calibri" w:hAnsi="Calibri" w:cs="Calibri"/>
          <w:b/>
          <w:bCs/>
          <w:sz w:val="24"/>
          <w:szCs w:val="24"/>
        </w:rPr>
        <w:t xml:space="preserve"> and pET41B-NPLOC4.</w:t>
      </w:r>
    </w:p>
    <w:p w14:paraId="0B5F4D66" w14:textId="77777777" w:rsidR="00D71729" w:rsidRPr="00333009" w:rsidRDefault="00D71729" w:rsidP="00333009">
      <w:pPr>
        <w:spacing w:after="0" w:line="240" w:lineRule="auto"/>
        <w:contextualSpacing/>
        <w:jc w:val="both"/>
        <w:rPr>
          <w:rFonts w:ascii="Calibri" w:hAnsi="Calibri" w:cs="Calibri"/>
          <w:b/>
          <w:bCs/>
          <w:sz w:val="24"/>
          <w:szCs w:val="24"/>
          <w:lang w:val="en-US"/>
        </w:rPr>
      </w:pPr>
    </w:p>
    <w:p w14:paraId="67DA4B26" w14:textId="4C0F2B2D" w:rsidR="00964BB4" w:rsidRPr="00333009" w:rsidRDefault="00DA7896"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D</w:t>
      </w:r>
      <w:r w:rsidR="00516538" w:rsidRPr="00333009">
        <w:rPr>
          <w:rFonts w:ascii="Calibri" w:hAnsi="Calibri" w:cs="Calibri"/>
          <w:b/>
          <w:bCs/>
          <w:sz w:val="24"/>
          <w:szCs w:val="24"/>
          <w:lang w:val="en-US"/>
        </w:rPr>
        <w:t>ISCUSSION:</w:t>
      </w:r>
      <w:r w:rsidR="006E2CB1" w:rsidRPr="00333009">
        <w:rPr>
          <w:rFonts w:ascii="Calibri" w:hAnsi="Calibri" w:cs="Calibri"/>
          <w:b/>
          <w:bCs/>
          <w:sz w:val="24"/>
          <w:szCs w:val="24"/>
          <w:lang w:val="en-US"/>
        </w:rPr>
        <w:t xml:space="preserve"> </w:t>
      </w:r>
    </w:p>
    <w:p w14:paraId="51189457" w14:textId="5C4BA514" w:rsidR="00964BB4" w:rsidRPr="00333009" w:rsidRDefault="00964BB4"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While the </w:t>
      </w:r>
      <w:r w:rsidR="00D1144D" w:rsidRPr="00333009">
        <w:rPr>
          <w:rFonts w:ascii="Calibri" w:hAnsi="Calibri" w:cs="Calibri"/>
          <w:i/>
          <w:iCs/>
          <w:sz w:val="24"/>
          <w:szCs w:val="24"/>
          <w:lang w:val="en-US"/>
        </w:rPr>
        <w:t>in-vitro</w:t>
      </w:r>
      <w:r w:rsidRPr="00333009">
        <w:rPr>
          <w:rFonts w:ascii="Calibri" w:hAnsi="Calibri" w:cs="Calibri"/>
          <w:sz w:val="24"/>
          <w:szCs w:val="24"/>
          <w:lang w:val="en-US"/>
        </w:rPr>
        <w:t xml:space="preserve"> reconstitution system detailed here offers a robust framework to explore the molecular intricacies of bacterial ubiquitination and elimination, several significant limitations must be </w:t>
      </w:r>
      <w:r w:rsidR="00CC6005" w:rsidRPr="00333009">
        <w:rPr>
          <w:rFonts w:ascii="Calibri" w:hAnsi="Calibri" w:cs="Calibri"/>
          <w:sz w:val="24"/>
          <w:szCs w:val="24"/>
          <w:lang w:val="en-US"/>
        </w:rPr>
        <w:t>considered</w:t>
      </w:r>
      <w:r w:rsidRPr="00333009">
        <w:rPr>
          <w:rFonts w:ascii="Calibri" w:hAnsi="Calibri" w:cs="Calibri"/>
          <w:sz w:val="24"/>
          <w:szCs w:val="24"/>
          <w:lang w:val="en-US"/>
        </w:rPr>
        <w:t>. The reliance on supraphysiological concentrations of purified proteins, comprising the ubiquitination machinery (E1, E2, E3 ligases, ubiquitin) and the host effector complex (VCP/p97, UFD1, NPLOC4), offers key mechanistic insights into pathogen ubiquitination and clearance, but may not truly reflect the physiological conditions inside a living cell.</w:t>
      </w:r>
      <w:r w:rsidR="00CC6005" w:rsidRPr="00333009">
        <w:rPr>
          <w:rFonts w:ascii="Calibri" w:hAnsi="Calibri" w:cs="Calibri"/>
          <w:sz w:val="24"/>
          <w:szCs w:val="24"/>
          <w:lang w:val="en-US"/>
        </w:rPr>
        <w:t xml:space="preserve"> </w:t>
      </w:r>
    </w:p>
    <w:p w14:paraId="21188235" w14:textId="77777777" w:rsidR="002340AB" w:rsidRPr="00333009" w:rsidRDefault="002340AB" w:rsidP="00333009">
      <w:pPr>
        <w:spacing w:after="0" w:line="240" w:lineRule="auto"/>
        <w:contextualSpacing/>
        <w:jc w:val="both"/>
        <w:rPr>
          <w:rFonts w:ascii="Calibri" w:hAnsi="Calibri" w:cs="Calibri"/>
          <w:sz w:val="24"/>
          <w:szCs w:val="24"/>
          <w:lang w:val="en-US"/>
        </w:rPr>
      </w:pPr>
    </w:p>
    <w:p w14:paraId="45CDF73E" w14:textId="2952C120" w:rsidR="000E42D2" w:rsidRPr="00333009" w:rsidRDefault="00BB3455"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The cell autonomous immune system comprises multiple effector proteins and ubiquitin ligases that work in parallel as a fail-safe mechanism to clear the infection. Similarly, VCP/p97 may not work in isolation and possibly will be under the dependency of other factors or additional degradative pathways. Our </w:t>
      </w:r>
      <w:r w:rsidR="00520D2C" w:rsidRPr="00333009">
        <w:rPr>
          <w:rFonts w:ascii="Calibri" w:hAnsi="Calibri" w:cs="Calibri"/>
          <w:i/>
          <w:iCs/>
          <w:sz w:val="24"/>
          <w:szCs w:val="24"/>
          <w:lang w:val="en-US"/>
        </w:rPr>
        <w:t>in-</w:t>
      </w:r>
      <w:r w:rsidRPr="00333009">
        <w:rPr>
          <w:rFonts w:ascii="Calibri" w:hAnsi="Calibri" w:cs="Calibri"/>
          <w:i/>
          <w:sz w:val="24"/>
          <w:szCs w:val="24"/>
          <w:lang w:val="en-US"/>
        </w:rPr>
        <w:t>vitro</w:t>
      </w:r>
      <w:r w:rsidRPr="00333009">
        <w:rPr>
          <w:rFonts w:ascii="Calibri" w:hAnsi="Calibri" w:cs="Calibri"/>
          <w:sz w:val="24"/>
          <w:szCs w:val="24"/>
          <w:lang w:val="en-US"/>
        </w:rPr>
        <w:t xml:space="preserve"> reconstitution captures the effective functions of Rbx1–Skp1–Cul1–Fbxw7 and VCP/p97, in bacterial ubiquitination and elimination, respectively, but in isolation, which either overestimate the ability of these effectors </w:t>
      </w:r>
      <w:r w:rsidR="002863E2" w:rsidRPr="00333009">
        <w:rPr>
          <w:rFonts w:ascii="Calibri" w:hAnsi="Calibri" w:cs="Calibri"/>
          <w:sz w:val="24"/>
          <w:szCs w:val="24"/>
          <w:lang w:val="en-US"/>
        </w:rPr>
        <w:t>or</w:t>
      </w:r>
      <w:r w:rsidRPr="00333009">
        <w:rPr>
          <w:rFonts w:ascii="Calibri" w:hAnsi="Calibri" w:cs="Calibri"/>
          <w:sz w:val="24"/>
          <w:szCs w:val="24"/>
          <w:lang w:val="en-US"/>
        </w:rPr>
        <w:t xml:space="preserve"> may not represent the exact physiological kinetics in host cells.</w:t>
      </w:r>
    </w:p>
    <w:p w14:paraId="10D92EF7" w14:textId="77777777" w:rsidR="002340AB" w:rsidRPr="00333009" w:rsidRDefault="002340AB" w:rsidP="00333009">
      <w:pPr>
        <w:spacing w:after="0" w:line="240" w:lineRule="auto"/>
        <w:contextualSpacing/>
        <w:jc w:val="both"/>
        <w:rPr>
          <w:rFonts w:ascii="Calibri" w:hAnsi="Calibri" w:cs="Calibri"/>
          <w:sz w:val="24"/>
          <w:szCs w:val="24"/>
          <w:lang w:val="en-US"/>
        </w:rPr>
      </w:pPr>
    </w:p>
    <w:p w14:paraId="06A929D6" w14:textId="4FAB032C" w:rsidR="002863E2" w:rsidRPr="00333009" w:rsidRDefault="002863E2"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A further layer of complexity is introduced by post-translational modifications (PTMs), which are known to influence the stability, localization, and activity of numerous effector proteins. In the existing system, proteins are generally expressed and isolated from bacterial sources such as </w:t>
      </w:r>
      <w:r w:rsidRPr="00333009">
        <w:rPr>
          <w:rFonts w:ascii="Calibri" w:hAnsi="Calibri" w:cs="Calibri"/>
          <w:i/>
          <w:iCs/>
          <w:sz w:val="24"/>
          <w:szCs w:val="24"/>
          <w:lang w:val="en-US"/>
        </w:rPr>
        <w:t>E. co</w:t>
      </w:r>
      <w:r w:rsidRPr="00333009">
        <w:rPr>
          <w:rFonts w:ascii="Calibri" w:hAnsi="Calibri" w:cs="Calibri"/>
          <w:sz w:val="24"/>
          <w:szCs w:val="24"/>
          <w:lang w:val="en-US"/>
        </w:rPr>
        <w:t xml:space="preserve">li, which do not possess the mechanisms to carry out eukaryotic PTMs like phosphorylation, acetylation, or </w:t>
      </w:r>
      <w:proofErr w:type="spellStart"/>
      <w:r w:rsidRPr="00333009">
        <w:rPr>
          <w:rFonts w:ascii="Calibri" w:hAnsi="Calibri" w:cs="Calibri"/>
          <w:sz w:val="24"/>
          <w:szCs w:val="24"/>
          <w:lang w:val="en-US"/>
        </w:rPr>
        <w:t>sumoylation</w:t>
      </w:r>
      <w:proofErr w:type="spellEnd"/>
      <w:r w:rsidRPr="00333009">
        <w:rPr>
          <w:rFonts w:ascii="Calibri" w:hAnsi="Calibri" w:cs="Calibri"/>
          <w:sz w:val="24"/>
          <w:szCs w:val="24"/>
          <w:lang w:val="en-US"/>
        </w:rPr>
        <w:t>. These modifications could be essential for the proper function or regulation of elements such as E3 ligases or the p97 complex.</w:t>
      </w:r>
      <w:r w:rsidR="00796EE5" w:rsidRPr="00333009">
        <w:rPr>
          <w:rFonts w:ascii="Calibri" w:hAnsi="Calibri" w:cs="Calibri"/>
          <w:sz w:val="24"/>
          <w:szCs w:val="24"/>
          <w:lang w:val="en-US"/>
        </w:rPr>
        <w:t xml:space="preserve"> To address this limitation, one may express and purify these host factors from insect cell lines</w:t>
      </w:r>
      <w:r w:rsidR="00CB346B" w:rsidRPr="00333009">
        <w:rPr>
          <w:rFonts w:ascii="Calibri" w:hAnsi="Calibri" w:cs="Calibri"/>
          <w:sz w:val="24"/>
          <w:szCs w:val="24"/>
          <w:lang w:val="en-US"/>
        </w:rPr>
        <w:fldChar w:fldCharType="begin">
          <w:fldData xml:space="preserve">PEVuZE5vdGU+PENpdGU+PEF1dGhvcj5EdWNrZXI8L0F1dGhvcj48WWVhcj4yMDIzPC9ZZWFyPjxS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</w:fldData>
        </w:fldChar>
      </w:r>
      <w:r w:rsidR="009805BE" w:rsidRPr="00333009">
        <w:rPr>
          <w:rFonts w:ascii="Calibri" w:hAnsi="Calibri" w:cs="Calibri"/>
          <w:sz w:val="24"/>
          <w:szCs w:val="24"/>
          <w:lang w:val="en-US"/>
        </w:rPr>
        <w:instrText xml:space="preserve"> ADDIN EN.CITE </w:instrText>
      </w:r>
      <w:r w:rsidR="009805BE" w:rsidRPr="00333009">
        <w:rPr>
          <w:rFonts w:ascii="Calibri" w:hAnsi="Calibri" w:cs="Calibri"/>
          <w:sz w:val="24"/>
          <w:szCs w:val="24"/>
          <w:lang w:val="en-US"/>
        </w:rPr>
        <w:fldChar w:fldCharType="begin">
          <w:fldData xml:space="preserve">PEVuZE5vdGU+PENpdGU+PEF1dGhvcj5EdWNrZXI8L0F1dGhvcj48WWVhcj4yMDIzPC9ZZWFyPjxS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</w:fldData>
        </w:fldChar>
      </w:r>
      <w:r w:rsidR="009805BE" w:rsidRPr="00333009">
        <w:rPr>
          <w:rFonts w:ascii="Calibri" w:hAnsi="Calibri" w:cs="Calibri"/>
          <w:sz w:val="24"/>
          <w:szCs w:val="24"/>
          <w:lang w:val="en-US"/>
        </w:rPr>
        <w:instrText xml:space="preserve"> ADDIN EN.CITE.DATA </w:instrText>
      </w:r>
      <w:r w:rsidR="009805BE" w:rsidRPr="00333009">
        <w:rPr>
          <w:rFonts w:ascii="Calibri" w:hAnsi="Calibri" w:cs="Calibri"/>
          <w:sz w:val="24"/>
          <w:szCs w:val="24"/>
          <w:lang w:val="en-US"/>
        </w:rPr>
      </w:r>
      <w:r w:rsidR="009805BE" w:rsidRPr="00333009">
        <w:rPr>
          <w:rFonts w:ascii="Calibri" w:hAnsi="Calibri" w:cs="Calibri"/>
          <w:sz w:val="24"/>
          <w:szCs w:val="24"/>
          <w:lang w:val="en-US"/>
        </w:rPr>
        <w:fldChar w:fldCharType="end"/>
      </w:r>
      <w:r w:rsidR="00CB346B" w:rsidRPr="00333009">
        <w:rPr>
          <w:rFonts w:ascii="Calibri" w:hAnsi="Calibri" w:cs="Calibri"/>
          <w:sz w:val="24"/>
          <w:szCs w:val="24"/>
          <w:lang w:val="en-US"/>
        </w:rPr>
      </w:r>
      <w:r w:rsidR="00CB346B" w:rsidRPr="00333009">
        <w:rPr>
          <w:rFonts w:ascii="Calibri" w:hAnsi="Calibri" w:cs="Calibri"/>
          <w:sz w:val="24"/>
          <w:szCs w:val="24"/>
          <w:lang w:val="en-US"/>
        </w:rPr>
        <w:fldChar w:fldCharType="separate"/>
      </w:r>
      <w:r w:rsidR="009805BE" w:rsidRPr="00333009">
        <w:rPr>
          <w:rFonts w:ascii="Calibri" w:hAnsi="Calibri" w:cs="Calibri"/>
          <w:noProof/>
          <w:sz w:val="24"/>
          <w:szCs w:val="24"/>
          <w:vertAlign w:val="superscript"/>
          <w:lang w:val="en-US"/>
        </w:rPr>
        <w:t>22</w:t>
      </w:r>
      <w:r w:rsidR="00CB346B" w:rsidRPr="00333009">
        <w:rPr>
          <w:rFonts w:ascii="Calibri" w:hAnsi="Calibri" w:cs="Calibri"/>
          <w:sz w:val="24"/>
          <w:szCs w:val="24"/>
          <w:lang w:val="en-US"/>
        </w:rPr>
        <w:fldChar w:fldCharType="end"/>
      </w:r>
      <w:r w:rsidR="00796EE5" w:rsidRPr="00333009">
        <w:rPr>
          <w:rFonts w:ascii="Calibri" w:hAnsi="Calibri" w:cs="Calibri"/>
          <w:sz w:val="24"/>
          <w:szCs w:val="24"/>
          <w:lang w:val="en-US"/>
        </w:rPr>
        <w:t xml:space="preserve">, which have the ability to facilitate broader PTMs on these effectors or substrates, thus reflecting a </w:t>
      </w:r>
      <w:r w:rsidR="00882243" w:rsidRPr="00333009">
        <w:rPr>
          <w:rFonts w:ascii="Calibri" w:hAnsi="Calibri" w:cs="Calibri"/>
          <w:sz w:val="24"/>
          <w:szCs w:val="24"/>
          <w:lang w:val="en-US"/>
        </w:rPr>
        <w:t xml:space="preserve">closer view of the intracellular milieu. </w:t>
      </w:r>
    </w:p>
    <w:p w14:paraId="41AD33D7" w14:textId="77777777" w:rsidR="00DF2C7B" w:rsidRPr="00333009" w:rsidRDefault="00DF2C7B" w:rsidP="00333009">
      <w:pPr>
        <w:spacing w:after="0" w:line="240" w:lineRule="auto"/>
        <w:contextualSpacing/>
        <w:jc w:val="both"/>
        <w:rPr>
          <w:rFonts w:ascii="Calibri" w:hAnsi="Calibri" w:cs="Calibri"/>
          <w:sz w:val="24"/>
          <w:szCs w:val="24"/>
          <w:lang w:val="en-US"/>
        </w:rPr>
      </w:pPr>
    </w:p>
    <w:p w14:paraId="6A1A2E4B" w14:textId="7C0C327F" w:rsidR="00DF2C7B" w:rsidRPr="00333009" w:rsidRDefault="00FF7F9C"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 xml:space="preserve">In addition to biological factors, assay design plays a critical role. When bacterial ubiquitination or p97-driven bactericidal effects were not observed, optimization of variables such as protein concentration, incubation time, temperature, </w:t>
      </w:r>
      <w:r w:rsidR="006058D3" w:rsidRPr="00333009">
        <w:rPr>
          <w:rFonts w:ascii="Calibri" w:hAnsi="Calibri" w:cs="Calibri"/>
          <w:sz w:val="24"/>
          <w:szCs w:val="24"/>
          <w:lang w:val="en-US"/>
        </w:rPr>
        <w:t>fresh cell lysate (2</w:t>
      </w:r>
      <w:r w:rsidR="00ED62A5" w:rsidRPr="00333009">
        <w:rPr>
          <w:rFonts w:ascii="Calibri" w:hAnsi="Calibri" w:cs="Calibri"/>
          <w:sz w:val="24"/>
          <w:szCs w:val="24"/>
          <w:lang w:val="en-US"/>
        </w:rPr>
        <w:t>–</w:t>
      </w:r>
      <w:r w:rsidR="006058D3" w:rsidRPr="00333009">
        <w:rPr>
          <w:rFonts w:ascii="Calibri" w:hAnsi="Calibri" w:cs="Calibri"/>
          <w:sz w:val="24"/>
          <w:szCs w:val="24"/>
          <w:lang w:val="en-US"/>
        </w:rPr>
        <w:t xml:space="preserve">4 mg/mL), </w:t>
      </w:r>
      <w:r w:rsidRPr="00333009">
        <w:rPr>
          <w:rFonts w:ascii="Calibri" w:hAnsi="Calibri" w:cs="Calibri"/>
          <w:sz w:val="24"/>
          <w:szCs w:val="24"/>
          <w:lang w:val="en-US"/>
        </w:rPr>
        <w:t>and buffer composition (including salt concentration, pH, and cofactor ratios) was necessary to ensure consistent activity. Further</w:t>
      </w:r>
      <w:r w:rsidR="00DF2C7B" w:rsidRPr="00333009">
        <w:rPr>
          <w:rFonts w:ascii="Calibri" w:hAnsi="Calibri" w:cs="Calibri"/>
          <w:sz w:val="24"/>
          <w:szCs w:val="24"/>
          <w:lang w:val="en-US"/>
        </w:rPr>
        <w:t>, the reaction buffer utilized in this research was modified from established protocols</w:t>
      </w:r>
      <w:r w:rsidR="00AF3FF3" w:rsidRPr="00333009">
        <w:rPr>
          <w:rFonts w:ascii="Calibri" w:hAnsi="Calibri" w:cs="Calibri"/>
          <w:sz w:val="24"/>
          <w:szCs w:val="24"/>
          <w:lang w:val="en-US"/>
        </w:rPr>
        <w:fldChar w:fldCharType="begin">
          <w:fldData xml:space="preserve">PEVuZE5vdGU+PENpdGU+PEF1dGhvcj5CbHl0aGU8L0F1dGhvcj48WWVhcj4yMDE3PC9ZZWFyPjxS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=
</w:fldData>
        </w:fldChar>
      </w:r>
      <w:r w:rsidR="00AF3FF3" w:rsidRPr="00333009">
        <w:rPr>
          <w:rFonts w:ascii="Calibri" w:hAnsi="Calibri" w:cs="Calibri"/>
          <w:sz w:val="24"/>
          <w:szCs w:val="24"/>
          <w:lang w:val="en-US"/>
        </w:rPr>
        <w:instrText xml:space="preserve"> ADDIN EN.CITE </w:instrText>
      </w:r>
      <w:r w:rsidR="00AF3FF3" w:rsidRPr="00333009">
        <w:rPr>
          <w:rFonts w:ascii="Calibri" w:hAnsi="Calibri" w:cs="Calibri"/>
          <w:sz w:val="24"/>
          <w:szCs w:val="24"/>
          <w:lang w:val="en-US"/>
        </w:rPr>
        <w:fldChar w:fldCharType="begin">
          <w:fldData xml:space="preserve">PEVuZE5vdGU+PENpdGU+PEF1dGhvcj5CbHl0aGU8L0F1dGhvcj48WWVhcj4yMDE3PC9ZZWFyPjxS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=
</w:fldData>
        </w:fldChar>
      </w:r>
      <w:r w:rsidR="00AF3FF3" w:rsidRPr="00333009">
        <w:rPr>
          <w:rFonts w:ascii="Calibri" w:hAnsi="Calibri" w:cs="Calibri"/>
          <w:sz w:val="24"/>
          <w:szCs w:val="24"/>
          <w:lang w:val="en-US"/>
        </w:rPr>
        <w:instrText xml:space="preserve"> ADDIN EN.CITE.DATA </w:instrText>
      </w:r>
      <w:r w:rsidR="00AF3FF3" w:rsidRPr="00333009">
        <w:rPr>
          <w:rFonts w:ascii="Calibri" w:hAnsi="Calibri" w:cs="Calibri"/>
          <w:sz w:val="24"/>
          <w:szCs w:val="24"/>
          <w:lang w:val="en-US"/>
        </w:rPr>
      </w:r>
      <w:r w:rsidR="00AF3FF3" w:rsidRPr="00333009">
        <w:rPr>
          <w:rFonts w:ascii="Calibri" w:hAnsi="Calibri" w:cs="Calibri"/>
          <w:sz w:val="24"/>
          <w:szCs w:val="24"/>
          <w:lang w:val="en-US"/>
        </w:rPr>
        <w:fldChar w:fldCharType="end"/>
      </w:r>
      <w:r w:rsidR="00AF3FF3" w:rsidRPr="00333009">
        <w:rPr>
          <w:rFonts w:ascii="Calibri" w:hAnsi="Calibri" w:cs="Calibri"/>
          <w:sz w:val="24"/>
          <w:szCs w:val="24"/>
          <w:lang w:val="en-US"/>
        </w:rPr>
      </w:r>
      <w:r w:rsidR="00AF3FF3" w:rsidRPr="00333009">
        <w:rPr>
          <w:rFonts w:ascii="Calibri" w:hAnsi="Calibri" w:cs="Calibri"/>
          <w:sz w:val="24"/>
          <w:szCs w:val="24"/>
          <w:lang w:val="en-US"/>
        </w:rPr>
        <w:fldChar w:fldCharType="separate"/>
      </w:r>
      <w:r w:rsidR="00AF3FF3" w:rsidRPr="00333009">
        <w:rPr>
          <w:rFonts w:ascii="Calibri" w:hAnsi="Calibri" w:cs="Calibri"/>
          <w:noProof/>
          <w:sz w:val="24"/>
          <w:szCs w:val="24"/>
          <w:vertAlign w:val="superscript"/>
          <w:lang w:val="en-US"/>
        </w:rPr>
        <w:t>21</w:t>
      </w:r>
      <w:r w:rsidR="00AF3FF3" w:rsidRPr="00333009">
        <w:rPr>
          <w:rFonts w:ascii="Calibri" w:hAnsi="Calibri" w:cs="Calibri"/>
          <w:sz w:val="24"/>
          <w:szCs w:val="24"/>
          <w:lang w:val="en-US"/>
        </w:rPr>
        <w:fldChar w:fldCharType="end"/>
      </w:r>
      <w:r w:rsidR="00DF2C7B" w:rsidRPr="00333009">
        <w:rPr>
          <w:rFonts w:ascii="Calibri" w:hAnsi="Calibri" w:cs="Calibri"/>
          <w:sz w:val="24"/>
          <w:szCs w:val="24"/>
          <w:lang w:val="en-US"/>
        </w:rPr>
        <w:t xml:space="preserve"> and included elevated salt concentrations. Although these conditions are not physiological, they were necessary for preventing protein aggregation and preserving p97 functionality, which was confirmed by measuring its ATPase activity using malachite green assay</w:t>
      </w:r>
      <w:r w:rsidR="00097DA2" w:rsidRPr="00333009">
        <w:rPr>
          <w:rFonts w:ascii="Calibri" w:hAnsi="Calibri" w:cs="Calibri"/>
          <w:sz w:val="24"/>
          <w:szCs w:val="24"/>
          <w:lang w:val="en-US"/>
        </w:rPr>
        <w:t xml:space="preserve"> (data not shown)</w:t>
      </w:r>
      <w:r w:rsidR="00DF2C7B" w:rsidRPr="00333009">
        <w:rPr>
          <w:rFonts w:ascii="Calibri" w:hAnsi="Calibri" w:cs="Calibri"/>
          <w:sz w:val="24"/>
          <w:szCs w:val="24"/>
          <w:lang w:val="en-US"/>
        </w:rPr>
        <w:t>. Similarly, ubiquitination reactions were carried out at 27</w:t>
      </w:r>
      <w:r w:rsidR="00EB6FA5" w:rsidRPr="00333009">
        <w:rPr>
          <w:rFonts w:ascii="Calibri" w:hAnsi="Calibri" w:cs="Calibri"/>
          <w:sz w:val="24"/>
          <w:szCs w:val="24"/>
          <w:lang w:val="en-US"/>
        </w:rPr>
        <w:t xml:space="preserve"> </w:t>
      </w:r>
      <w:proofErr w:type="spellStart"/>
      <w:r w:rsidR="00EB6FA5" w:rsidRPr="00333009">
        <w:rPr>
          <w:rFonts w:ascii="Calibri" w:hAnsi="Calibri" w:cs="Calibri"/>
          <w:sz w:val="24"/>
          <w:szCs w:val="24"/>
          <w:vertAlign w:val="superscript"/>
          <w:lang w:val="en-US"/>
        </w:rPr>
        <w:t>ο</w:t>
      </w:r>
      <w:r w:rsidR="00EB6FA5" w:rsidRPr="00333009">
        <w:rPr>
          <w:rFonts w:ascii="Calibri" w:hAnsi="Calibri" w:cs="Calibri"/>
          <w:sz w:val="24"/>
          <w:szCs w:val="24"/>
          <w:lang w:val="en-US"/>
        </w:rPr>
        <w:t>C</w:t>
      </w:r>
      <w:proofErr w:type="spellEnd"/>
      <w:r w:rsidR="00DF2C7B" w:rsidRPr="00333009">
        <w:rPr>
          <w:rFonts w:ascii="Calibri" w:hAnsi="Calibri" w:cs="Calibri"/>
          <w:sz w:val="24"/>
          <w:szCs w:val="24"/>
          <w:lang w:val="en-US"/>
        </w:rPr>
        <w:t xml:space="preserve">, in accordance with standard </w:t>
      </w:r>
      <w:r w:rsidR="00DF2C7B" w:rsidRPr="00333009">
        <w:rPr>
          <w:rFonts w:ascii="Calibri" w:hAnsi="Calibri" w:cs="Calibri"/>
          <w:i/>
          <w:iCs/>
          <w:sz w:val="24"/>
          <w:szCs w:val="24"/>
          <w:lang w:val="en-US"/>
        </w:rPr>
        <w:t>in</w:t>
      </w:r>
      <w:r w:rsidR="007332D1" w:rsidRPr="00333009">
        <w:rPr>
          <w:rFonts w:ascii="Calibri" w:hAnsi="Calibri" w:cs="Calibri"/>
          <w:i/>
          <w:iCs/>
          <w:sz w:val="24"/>
          <w:szCs w:val="24"/>
          <w:lang w:val="en-US"/>
        </w:rPr>
        <w:t>-</w:t>
      </w:r>
      <w:r w:rsidR="00DF2C7B" w:rsidRPr="00333009">
        <w:rPr>
          <w:rFonts w:ascii="Calibri" w:hAnsi="Calibri" w:cs="Calibri"/>
          <w:i/>
          <w:iCs/>
          <w:sz w:val="24"/>
          <w:szCs w:val="24"/>
          <w:lang w:val="en-US"/>
        </w:rPr>
        <w:t>vitro</w:t>
      </w:r>
      <w:r w:rsidR="00DF2C7B" w:rsidRPr="00333009">
        <w:rPr>
          <w:rFonts w:ascii="Calibri" w:hAnsi="Calibri" w:cs="Calibri"/>
          <w:sz w:val="24"/>
          <w:szCs w:val="24"/>
          <w:lang w:val="en-US"/>
        </w:rPr>
        <w:t xml:space="preserve"> ubiquitination protocols, whereas p97 experiments were performed at 37</w:t>
      </w:r>
      <w:r w:rsidR="00EB6FA5" w:rsidRPr="00333009">
        <w:rPr>
          <w:rFonts w:ascii="Calibri" w:hAnsi="Calibri" w:cs="Calibri"/>
          <w:sz w:val="24"/>
          <w:szCs w:val="24"/>
          <w:lang w:val="en-US"/>
        </w:rPr>
        <w:t xml:space="preserve"> </w:t>
      </w:r>
      <w:proofErr w:type="spellStart"/>
      <w:r w:rsidR="00EB6FA5" w:rsidRPr="00333009">
        <w:rPr>
          <w:rFonts w:ascii="Calibri" w:hAnsi="Calibri" w:cs="Calibri"/>
          <w:sz w:val="24"/>
          <w:szCs w:val="24"/>
          <w:vertAlign w:val="superscript"/>
          <w:lang w:val="en-US"/>
        </w:rPr>
        <w:t>ο</w:t>
      </w:r>
      <w:r w:rsidR="00DF2C7B" w:rsidRPr="00333009">
        <w:rPr>
          <w:rFonts w:ascii="Calibri" w:hAnsi="Calibri" w:cs="Calibri"/>
          <w:sz w:val="24"/>
          <w:szCs w:val="24"/>
          <w:lang w:val="en-US"/>
        </w:rPr>
        <w:t>C</w:t>
      </w:r>
      <w:proofErr w:type="spellEnd"/>
      <w:r w:rsidR="00DF2C7B" w:rsidRPr="00333009">
        <w:rPr>
          <w:rFonts w:ascii="Calibri" w:hAnsi="Calibri" w:cs="Calibri"/>
          <w:sz w:val="24"/>
          <w:szCs w:val="24"/>
          <w:lang w:val="en-US"/>
        </w:rPr>
        <w:t xml:space="preserve"> to guarantee optimal activity of the complex.</w:t>
      </w:r>
      <w:r w:rsidR="00002FA8" w:rsidRPr="00333009">
        <w:rPr>
          <w:rFonts w:ascii="Calibri" w:hAnsi="Calibri" w:cs="Calibri"/>
          <w:sz w:val="24"/>
          <w:szCs w:val="24"/>
          <w:lang w:val="en-US"/>
        </w:rPr>
        <w:t xml:space="preserve"> This highlights that every optimization step ought to be paired with an assay that confirms the fundamental characteristics of the effector protein in question, making sure that a dependable assay is created prior to evaluating its effectiveness against the pathogen</w:t>
      </w:r>
      <w:r w:rsidR="00C43E59" w:rsidRPr="00333009">
        <w:rPr>
          <w:rFonts w:ascii="Calibri" w:hAnsi="Calibri" w:cs="Calibri"/>
          <w:sz w:val="24"/>
          <w:szCs w:val="24"/>
          <w:lang w:val="en-US"/>
        </w:rPr>
        <w:t>.</w:t>
      </w:r>
    </w:p>
    <w:p w14:paraId="7584A742" w14:textId="77777777" w:rsidR="002340AB" w:rsidRPr="00333009" w:rsidRDefault="002340AB" w:rsidP="00333009">
      <w:pPr>
        <w:spacing w:after="0" w:line="240" w:lineRule="auto"/>
        <w:contextualSpacing/>
        <w:jc w:val="both"/>
        <w:rPr>
          <w:rFonts w:ascii="Calibri" w:hAnsi="Calibri" w:cs="Calibri"/>
          <w:sz w:val="24"/>
          <w:szCs w:val="24"/>
          <w:lang w:val="en-US"/>
        </w:rPr>
      </w:pPr>
    </w:p>
    <w:p w14:paraId="36565489" w14:textId="0EC5B68C" w:rsidR="00DA7896" w:rsidRPr="00333009" w:rsidRDefault="00B277DA"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Despite these drawbacks, the cell-free system serves as a valuable technique to isolate and assess specific host-pathogen interactions in a controlled setting. It enables us to analyze the effectiveness of individual molecular components and comprehend the ubiquitin chain-type specificity and substrate recognition without the contribution of additional factors.</w:t>
      </w:r>
      <w:r w:rsidR="00D31B61" w:rsidRPr="00333009">
        <w:rPr>
          <w:rFonts w:ascii="Calibri" w:hAnsi="Calibri" w:cs="Calibri"/>
          <w:sz w:val="24"/>
          <w:szCs w:val="24"/>
          <w:lang w:val="en-US"/>
        </w:rPr>
        <w:t xml:space="preserve"> Considering that various E3 ligases can ubiquitinate bacteria, this protocol offers a flexible foundation to assess the ubiquitination of pathogens by different ligases as well.</w:t>
      </w:r>
      <w:r w:rsidRPr="00333009">
        <w:rPr>
          <w:rFonts w:ascii="Calibri" w:hAnsi="Calibri" w:cs="Calibri"/>
          <w:sz w:val="24"/>
          <w:szCs w:val="24"/>
          <w:lang w:val="en-US"/>
        </w:rPr>
        <w:t xml:space="preserve"> </w:t>
      </w:r>
      <w:r w:rsidR="008A5F52" w:rsidRPr="00333009">
        <w:rPr>
          <w:rFonts w:ascii="Calibri" w:hAnsi="Calibri" w:cs="Calibri"/>
          <w:sz w:val="24"/>
          <w:szCs w:val="24"/>
          <w:lang w:val="en-US"/>
        </w:rPr>
        <w:t>Additionally, ubiquitination can be confined to a particular chain type by choosing a suitable E2–E3 ligase combination or by utilizing lysine-mutant ubiquitin. In this method, all lysine residues are substituted with arginine, except for the targeted lysine, for example, K48, which guarantees that only the intended polyubiquitin chain</w:t>
      </w:r>
      <w:r w:rsidR="00E94AEF">
        <w:rPr>
          <w:rFonts w:ascii="Calibri" w:hAnsi="Calibri" w:cs="Calibri"/>
          <w:sz w:val="24"/>
          <w:szCs w:val="24"/>
          <w:lang w:val="en-US"/>
        </w:rPr>
        <w:t>,</w:t>
      </w:r>
      <w:r w:rsidR="008A5F52" w:rsidRPr="00333009">
        <w:rPr>
          <w:rFonts w:ascii="Calibri" w:hAnsi="Calibri" w:cs="Calibri"/>
          <w:sz w:val="24"/>
          <w:szCs w:val="24"/>
          <w:lang w:val="en-US"/>
        </w:rPr>
        <w:t xml:space="preserve"> such as K48-linked ubiquitination</w:t>
      </w:r>
      <w:r w:rsidR="00E94AEF">
        <w:rPr>
          <w:rFonts w:ascii="Calibri" w:hAnsi="Calibri" w:cs="Calibri"/>
          <w:sz w:val="24"/>
          <w:szCs w:val="24"/>
          <w:lang w:val="en-US"/>
        </w:rPr>
        <w:t>,</w:t>
      </w:r>
      <w:r w:rsidR="008A5F52" w:rsidRPr="00333009">
        <w:rPr>
          <w:rFonts w:ascii="Calibri" w:hAnsi="Calibri" w:cs="Calibri"/>
          <w:sz w:val="24"/>
          <w:szCs w:val="24"/>
          <w:lang w:val="en-US"/>
        </w:rPr>
        <w:t xml:space="preserve"> is synthesized on the substrate. This technique is crucial since various ubiquitin chain linkages can trigger different cellular responses, restricting chain formation to one linkage type enables a direct evaluation of how that specific modification impacts substrate outcomes.</w:t>
      </w:r>
      <w:r w:rsidR="00DF2C7B" w:rsidRPr="00333009">
        <w:rPr>
          <w:rFonts w:ascii="Calibri" w:hAnsi="Calibri" w:cs="Calibri"/>
          <w:sz w:val="24"/>
          <w:szCs w:val="24"/>
          <w:lang w:val="en-US"/>
        </w:rPr>
        <w:t xml:space="preserve"> </w:t>
      </w:r>
      <w:r w:rsidRPr="00333009">
        <w:rPr>
          <w:rFonts w:ascii="Calibri" w:hAnsi="Calibri" w:cs="Calibri"/>
          <w:sz w:val="24"/>
          <w:szCs w:val="24"/>
          <w:lang w:val="en-US"/>
        </w:rPr>
        <w:t>Further, integrating additional elements of the cytosolic immune network</w:t>
      </w:r>
      <w:r w:rsidR="00BF71AC" w:rsidRPr="00333009">
        <w:rPr>
          <w:rFonts w:ascii="Calibri" w:hAnsi="Calibri" w:cs="Calibri"/>
          <w:sz w:val="24"/>
          <w:szCs w:val="24"/>
          <w:lang w:val="en-US"/>
        </w:rPr>
        <w:t>,</w:t>
      </w:r>
      <w:r w:rsidR="00697C29" w:rsidRPr="00333009">
        <w:rPr>
          <w:rFonts w:ascii="Calibri" w:hAnsi="Calibri" w:cs="Calibri"/>
          <w:sz w:val="24"/>
          <w:szCs w:val="24"/>
          <w:lang w:val="en-US"/>
        </w:rPr>
        <w:t xml:space="preserve"> such as the proteasomes</w:t>
      </w:r>
      <w:r w:rsidRPr="00333009">
        <w:rPr>
          <w:rFonts w:ascii="Calibri" w:hAnsi="Calibri" w:cs="Calibri"/>
          <w:sz w:val="24"/>
          <w:szCs w:val="24"/>
          <w:lang w:val="en-US"/>
        </w:rPr>
        <w:t xml:space="preserve"> or employing post-translationally altered effectors</w:t>
      </w:r>
      <w:r w:rsidR="00BF71AC" w:rsidRPr="00333009">
        <w:rPr>
          <w:rFonts w:ascii="Calibri" w:hAnsi="Calibri" w:cs="Calibri"/>
          <w:sz w:val="24"/>
          <w:szCs w:val="24"/>
          <w:lang w:val="en-US"/>
        </w:rPr>
        <w:t>,</w:t>
      </w:r>
      <w:r w:rsidRPr="00333009">
        <w:rPr>
          <w:rFonts w:ascii="Calibri" w:hAnsi="Calibri" w:cs="Calibri"/>
          <w:sz w:val="24"/>
          <w:szCs w:val="24"/>
          <w:lang w:val="en-US"/>
        </w:rPr>
        <w:t xml:space="preserve"> could help connect </w:t>
      </w:r>
      <w:r w:rsidR="00D1144D" w:rsidRPr="00333009">
        <w:rPr>
          <w:rFonts w:ascii="Calibri" w:hAnsi="Calibri" w:cs="Calibri"/>
          <w:i/>
          <w:sz w:val="24"/>
          <w:szCs w:val="24"/>
          <w:lang w:val="en-US"/>
        </w:rPr>
        <w:t>in-vitro</w:t>
      </w:r>
      <w:r w:rsidRPr="00333009">
        <w:rPr>
          <w:rFonts w:ascii="Calibri" w:hAnsi="Calibri" w:cs="Calibri"/>
          <w:sz w:val="24"/>
          <w:szCs w:val="24"/>
          <w:lang w:val="en-US"/>
        </w:rPr>
        <w:t xml:space="preserve"> findings with in vivo processes, leading to a deeper understanding of ubiquitin-mediated bacterial clearance. Additionally, this system offers a platform for screening various mutants of host immune factors that exhibit increased or decreased activity. It also paves the way for identifying pathogen-specific ubiquitin ligases and ubiquitin-dependent effectors, allowing for a more </w:t>
      </w:r>
      <w:r w:rsidR="00B94E94" w:rsidRPr="00333009">
        <w:rPr>
          <w:rFonts w:ascii="Calibri" w:hAnsi="Calibri" w:cs="Calibri"/>
          <w:sz w:val="24"/>
          <w:szCs w:val="24"/>
          <w:lang w:val="en-US"/>
        </w:rPr>
        <w:t xml:space="preserve">specific </w:t>
      </w:r>
      <w:r w:rsidRPr="00333009">
        <w:rPr>
          <w:rFonts w:ascii="Calibri" w:hAnsi="Calibri" w:cs="Calibri"/>
          <w:sz w:val="24"/>
          <w:szCs w:val="24"/>
          <w:lang w:val="en-US"/>
        </w:rPr>
        <w:t>exploration of how different bacteria are detected and eliminated by the host.</w:t>
      </w:r>
    </w:p>
    <w:p w14:paraId="6D2BC8BE" w14:textId="77777777" w:rsidR="00937A60" w:rsidRPr="00333009" w:rsidRDefault="00937A60" w:rsidP="00333009">
      <w:pPr>
        <w:spacing w:after="0" w:line="240" w:lineRule="auto"/>
        <w:contextualSpacing/>
        <w:jc w:val="both"/>
        <w:rPr>
          <w:rFonts w:ascii="Calibri" w:hAnsi="Calibri" w:cs="Calibri"/>
          <w:sz w:val="24"/>
          <w:szCs w:val="24"/>
          <w:lang w:val="en-US"/>
        </w:rPr>
      </w:pPr>
    </w:p>
    <w:p w14:paraId="64D207C3" w14:textId="6415E57D" w:rsidR="00937A60" w:rsidRPr="00333009" w:rsidRDefault="00937A60"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A</w:t>
      </w:r>
      <w:r w:rsidR="002340AB" w:rsidRPr="00333009">
        <w:rPr>
          <w:rFonts w:ascii="Calibri" w:hAnsi="Calibri" w:cs="Calibri"/>
          <w:b/>
          <w:bCs/>
          <w:sz w:val="24"/>
          <w:szCs w:val="24"/>
          <w:lang w:val="en-US"/>
        </w:rPr>
        <w:t>CKNOWLEDGMENTS:</w:t>
      </w:r>
      <w:r w:rsidRPr="00333009">
        <w:rPr>
          <w:rFonts w:ascii="Calibri" w:hAnsi="Calibri" w:cs="Calibri"/>
          <w:b/>
          <w:bCs/>
          <w:sz w:val="24"/>
          <w:szCs w:val="24"/>
          <w:lang w:val="en-US"/>
        </w:rPr>
        <w:t xml:space="preserve"> </w:t>
      </w:r>
    </w:p>
    <w:p w14:paraId="02E1737F" w14:textId="3A2878AD" w:rsidR="00937A60" w:rsidRPr="00333009" w:rsidRDefault="00937A60"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We express our gratitude to the Bio-safety Level 2 Facility and Confocal Microscopy Facility at IIT Bombay. Sourav Ghosh. (17/06/2018(</w:t>
      </w:r>
      <w:proofErr w:type="spellStart"/>
      <w:r w:rsidRPr="00333009">
        <w:rPr>
          <w:rFonts w:ascii="Calibri" w:hAnsi="Calibri" w:cs="Calibri"/>
          <w:sz w:val="24"/>
          <w:szCs w:val="24"/>
          <w:lang w:val="en-US"/>
        </w:rPr>
        <w:t>i</w:t>
      </w:r>
      <w:proofErr w:type="spellEnd"/>
      <w:r w:rsidRPr="00333009">
        <w:rPr>
          <w:rFonts w:ascii="Calibri" w:hAnsi="Calibri" w:cs="Calibri"/>
          <w:sz w:val="24"/>
          <w:szCs w:val="24"/>
          <w:lang w:val="en-US"/>
        </w:rPr>
        <w:t xml:space="preserve">) EU-V), </w:t>
      </w:r>
      <w:proofErr w:type="spellStart"/>
      <w:r w:rsidRPr="00333009">
        <w:rPr>
          <w:rFonts w:ascii="Calibri" w:hAnsi="Calibri" w:cs="Calibri"/>
          <w:sz w:val="24"/>
          <w:szCs w:val="24"/>
          <w:lang w:val="en-US"/>
        </w:rPr>
        <w:t>Sumit</w:t>
      </w:r>
      <w:proofErr w:type="spellEnd"/>
      <w:r w:rsidRPr="00333009">
        <w:rPr>
          <w:rFonts w:ascii="Calibri" w:hAnsi="Calibri" w:cs="Calibri"/>
          <w:sz w:val="24"/>
          <w:szCs w:val="24"/>
          <w:lang w:val="en-US"/>
        </w:rPr>
        <w:t xml:space="preserve"> </w:t>
      </w:r>
      <w:proofErr w:type="spellStart"/>
      <w:r w:rsidRPr="00333009">
        <w:rPr>
          <w:rFonts w:ascii="Calibri" w:hAnsi="Calibri" w:cs="Calibri"/>
          <w:sz w:val="24"/>
          <w:szCs w:val="24"/>
          <w:lang w:val="en-US"/>
        </w:rPr>
        <w:t>Rakshit</w:t>
      </w:r>
      <w:proofErr w:type="spellEnd"/>
      <w:r w:rsidRPr="00333009">
        <w:rPr>
          <w:rFonts w:ascii="Calibri" w:hAnsi="Calibri" w:cs="Calibri"/>
          <w:sz w:val="24"/>
          <w:szCs w:val="24"/>
          <w:lang w:val="en-US"/>
        </w:rPr>
        <w:t xml:space="preserve"> (221610197857) and Udit Kumar Das (</w:t>
      </w:r>
      <w:r w:rsidR="001D4088" w:rsidRPr="00333009">
        <w:rPr>
          <w:rFonts w:ascii="Calibri" w:hAnsi="Calibri" w:cs="Calibri"/>
          <w:sz w:val="24"/>
          <w:szCs w:val="24"/>
          <w:lang w:val="en-US"/>
        </w:rPr>
        <w:t>24D0061)</w:t>
      </w:r>
      <w:r w:rsidRPr="00333009">
        <w:rPr>
          <w:rFonts w:ascii="Calibri" w:hAnsi="Calibri" w:cs="Calibri"/>
          <w:sz w:val="24"/>
          <w:szCs w:val="24"/>
          <w:lang w:val="en-US"/>
        </w:rPr>
        <w:t xml:space="preserve"> </w:t>
      </w:r>
      <w:r w:rsidR="001D4088" w:rsidRPr="00333009">
        <w:rPr>
          <w:rFonts w:ascii="Calibri" w:hAnsi="Calibri" w:cs="Calibri"/>
          <w:sz w:val="24"/>
          <w:szCs w:val="24"/>
          <w:lang w:val="en-US"/>
        </w:rPr>
        <w:t xml:space="preserve">have received fellowships from CSIR, UGC, Government of India, and IIT Bombay, </w:t>
      </w:r>
      <w:r w:rsidRPr="00333009">
        <w:rPr>
          <w:rFonts w:ascii="Calibri" w:hAnsi="Calibri" w:cs="Calibri"/>
          <w:sz w:val="24"/>
          <w:szCs w:val="24"/>
          <w:lang w:val="en-US"/>
        </w:rPr>
        <w:t xml:space="preserve">respectively. </w:t>
      </w:r>
      <w:r w:rsidR="001D4088" w:rsidRPr="00333009">
        <w:rPr>
          <w:rFonts w:ascii="Calibri" w:hAnsi="Calibri" w:cs="Calibri"/>
          <w:sz w:val="24"/>
          <w:szCs w:val="24"/>
          <w:lang w:val="en-US"/>
        </w:rPr>
        <w:t>Anirban Banerjee</w:t>
      </w:r>
      <w:r w:rsidRPr="00333009">
        <w:rPr>
          <w:rFonts w:ascii="Calibri" w:hAnsi="Calibri" w:cs="Calibri"/>
          <w:sz w:val="24"/>
          <w:szCs w:val="24"/>
          <w:lang w:val="en-US"/>
        </w:rPr>
        <w:t xml:space="preserve"> has received research funding from the Science and Engineering Research Board, Government of India (Grant Number SPR/2019/000808) and Ignite Life Science Foundation (Grant Number IGNITE/FG-OC/2021/004). The funding bodies played no part in the study's design, data collection and analysis, decision to publish, or in the preparation of the manuscript.</w:t>
      </w:r>
    </w:p>
    <w:p w14:paraId="42644D6D" w14:textId="77777777" w:rsidR="003849C8" w:rsidRPr="00333009" w:rsidRDefault="003849C8" w:rsidP="00333009">
      <w:pPr>
        <w:spacing w:after="0" w:line="240" w:lineRule="auto"/>
        <w:contextualSpacing/>
        <w:jc w:val="both"/>
        <w:rPr>
          <w:rFonts w:ascii="Calibri" w:hAnsi="Calibri" w:cs="Calibri"/>
          <w:sz w:val="24"/>
          <w:szCs w:val="24"/>
          <w:lang w:val="en-US"/>
        </w:rPr>
      </w:pPr>
    </w:p>
    <w:p w14:paraId="5B0172AF" w14:textId="2AB0AC07" w:rsidR="00C41C2B" w:rsidRPr="00333009" w:rsidRDefault="002340AB"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DISCLOSURES:</w:t>
      </w:r>
      <w:r w:rsidR="00C41C2B" w:rsidRPr="00333009">
        <w:rPr>
          <w:rFonts w:ascii="Calibri" w:hAnsi="Calibri" w:cs="Calibri"/>
          <w:b/>
          <w:bCs/>
          <w:sz w:val="24"/>
          <w:szCs w:val="24"/>
          <w:lang w:val="en-US"/>
        </w:rPr>
        <w:t xml:space="preserve"> </w:t>
      </w:r>
    </w:p>
    <w:p w14:paraId="28C54530" w14:textId="5C827B88" w:rsidR="00C41C2B" w:rsidRPr="00333009" w:rsidRDefault="00C41C2B" w:rsidP="00333009">
      <w:pPr>
        <w:spacing w:after="0" w:line="240" w:lineRule="auto"/>
        <w:contextualSpacing/>
        <w:jc w:val="both"/>
        <w:rPr>
          <w:rFonts w:ascii="Calibri" w:hAnsi="Calibri" w:cs="Calibri"/>
          <w:sz w:val="24"/>
          <w:szCs w:val="24"/>
          <w:lang w:val="en-US"/>
        </w:rPr>
      </w:pPr>
      <w:r w:rsidRPr="00333009">
        <w:rPr>
          <w:rFonts w:ascii="Calibri" w:hAnsi="Calibri" w:cs="Calibri"/>
          <w:sz w:val="24"/>
          <w:szCs w:val="24"/>
          <w:lang w:val="en-US"/>
        </w:rPr>
        <w:t>The authors have no conflicts of interest to declare</w:t>
      </w:r>
      <w:r w:rsidR="000E582E" w:rsidRPr="00333009">
        <w:rPr>
          <w:rFonts w:ascii="Calibri" w:hAnsi="Calibri" w:cs="Calibri"/>
          <w:sz w:val="24"/>
          <w:szCs w:val="24"/>
          <w:lang w:val="en-US"/>
        </w:rPr>
        <w:t>.</w:t>
      </w:r>
    </w:p>
    <w:p w14:paraId="67D09D6C" w14:textId="77777777" w:rsidR="002340AB" w:rsidRPr="00333009" w:rsidRDefault="002340AB" w:rsidP="00333009">
      <w:pPr>
        <w:spacing w:after="0" w:line="240" w:lineRule="auto"/>
        <w:contextualSpacing/>
        <w:jc w:val="both"/>
        <w:rPr>
          <w:rFonts w:ascii="Calibri" w:hAnsi="Calibri" w:cs="Calibri"/>
          <w:sz w:val="24"/>
          <w:szCs w:val="24"/>
          <w:lang w:val="en-US"/>
        </w:rPr>
      </w:pPr>
    </w:p>
    <w:p w14:paraId="14A5FB8E" w14:textId="6E828AC5" w:rsidR="00B02A48" w:rsidRPr="00333009" w:rsidRDefault="003849C8" w:rsidP="00333009">
      <w:pPr>
        <w:spacing w:after="0" w:line="240" w:lineRule="auto"/>
        <w:contextualSpacing/>
        <w:jc w:val="both"/>
        <w:rPr>
          <w:rFonts w:ascii="Calibri" w:hAnsi="Calibri" w:cs="Calibri"/>
          <w:b/>
          <w:bCs/>
          <w:sz w:val="24"/>
          <w:szCs w:val="24"/>
          <w:lang w:val="en-US"/>
        </w:rPr>
      </w:pPr>
      <w:r w:rsidRPr="00333009">
        <w:rPr>
          <w:rFonts w:ascii="Calibri" w:hAnsi="Calibri" w:cs="Calibri"/>
          <w:b/>
          <w:bCs/>
          <w:sz w:val="24"/>
          <w:szCs w:val="24"/>
          <w:lang w:val="en-US"/>
        </w:rPr>
        <w:t>R</w:t>
      </w:r>
      <w:r w:rsidR="002340AB" w:rsidRPr="00333009">
        <w:rPr>
          <w:rFonts w:ascii="Calibri" w:hAnsi="Calibri" w:cs="Calibri"/>
          <w:b/>
          <w:bCs/>
          <w:sz w:val="24"/>
          <w:szCs w:val="24"/>
          <w:lang w:val="en-US"/>
        </w:rPr>
        <w:t>EFERENCES:</w:t>
      </w:r>
    </w:p>
    <w:p w14:paraId="4EDF2D2F" w14:textId="318BD049" w:rsidR="00F1063A" w:rsidRPr="00333009" w:rsidRDefault="00B02A48" w:rsidP="00333009">
      <w:pPr>
        <w:pStyle w:val="EndNoteBibliography"/>
        <w:spacing w:after="0"/>
        <w:rPr>
          <w:rFonts w:ascii="Calibri" w:hAnsi="Calibri" w:cs="Calibri"/>
          <w:sz w:val="24"/>
          <w:szCs w:val="24"/>
        </w:rPr>
      </w:pPr>
      <w:r w:rsidRPr="00333009">
        <w:rPr>
          <w:rFonts w:ascii="Calibri" w:hAnsi="Calibri" w:cs="Calibri"/>
          <w:sz w:val="24"/>
          <w:szCs w:val="24"/>
        </w:rPr>
        <w:fldChar w:fldCharType="begin"/>
      </w:r>
      <w:r w:rsidRPr="00333009">
        <w:rPr>
          <w:rFonts w:ascii="Calibri" w:hAnsi="Calibri" w:cs="Calibri"/>
          <w:sz w:val="24"/>
          <w:szCs w:val="24"/>
        </w:rPr>
        <w:instrText xml:space="preserve"> ADDIN EN.REFLIST </w:instrText>
      </w:r>
      <w:r w:rsidRPr="00333009">
        <w:rPr>
          <w:rFonts w:ascii="Calibri" w:hAnsi="Calibri" w:cs="Calibri"/>
          <w:sz w:val="24"/>
          <w:szCs w:val="24"/>
        </w:rPr>
        <w:fldChar w:fldCharType="separate"/>
      </w:r>
    </w:p>
    <w:p w14:paraId="4FBEB5D7"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Ciechanover, A. The unravelling of the ubiquitin system. </w:t>
      </w:r>
      <w:r w:rsidRPr="00F1063A">
        <w:rPr>
          <w:rFonts w:ascii="Calibri" w:eastAsia="Times New Roman" w:hAnsi="Calibri" w:cs="Calibri"/>
          <w:i/>
          <w:iCs/>
          <w:kern w:val="0"/>
          <w:sz w:val="24"/>
          <w:szCs w:val="24"/>
          <w:lang w:eastAsia="en-IN"/>
          <w14:ligatures w14:val="none"/>
        </w:rPr>
        <w:t>Nat Rev Mol Cell Biol.</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16</w:t>
      </w:r>
      <w:r w:rsidRPr="00F1063A">
        <w:rPr>
          <w:rFonts w:ascii="Calibri" w:eastAsia="Times New Roman" w:hAnsi="Calibri" w:cs="Calibri"/>
          <w:kern w:val="0"/>
          <w:sz w:val="24"/>
          <w:szCs w:val="24"/>
          <w:lang w:eastAsia="en-IN"/>
          <w14:ligatures w14:val="none"/>
        </w:rPr>
        <w:t xml:space="preserve"> (5), 322–324 (2015).</w:t>
      </w:r>
    </w:p>
    <w:p w14:paraId="6252D258"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Ciechanover, A. Proteolysis: from the lysosome to ubiquitin and the proteasome. </w:t>
      </w:r>
      <w:r w:rsidRPr="00F1063A">
        <w:rPr>
          <w:rFonts w:ascii="Calibri" w:eastAsia="Times New Roman" w:hAnsi="Calibri" w:cs="Calibri"/>
          <w:i/>
          <w:iCs/>
          <w:kern w:val="0"/>
          <w:sz w:val="24"/>
          <w:szCs w:val="24"/>
          <w:lang w:eastAsia="en-IN"/>
          <w14:ligatures w14:val="none"/>
        </w:rPr>
        <w:t>Nat Rev Mol Cell Biol.</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6</w:t>
      </w:r>
      <w:r w:rsidRPr="00F1063A">
        <w:rPr>
          <w:rFonts w:ascii="Calibri" w:eastAsia="Times New Roman" w:hAnsi="Calibri" w:cs="Calibri"/>
          <w:kern w:val="0"/>
          <w:sz w:val="24"/>
          <w:szCs w:val="24"/>
          <w:lang w:eastAsia="en-IN"/>
          <w14:ligatures w14:val="none"/>
        </w:rPr>
        <w:t xml:space="preserve"> (1), 79–87 (2005).</w:t>
      </w:r>
    </w:p>
    <w:p w14:paraId="1E5C609F"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Damgaard, R. B. The ubiquitin system: from cell signalling to disease biology and new therapeutic opportunities. </w:t>
      </w:r>
      <w:r w:rsidRPr="00F1063A">
        <w:rPr>
          <w:rFonts w:ascii="Calibri" w:eastAsia="Times New Roman" w:hAnsi="Calibri" w:cs="Calibri"/>
          <w:i/>
          <w:iCs/>
          <w:kern w:val="0"/>
          <w:sz w:val="24"/>
          <w:szCs w:val="24"/>
          <w:lang w:eastAsia="en-IN"/>
          <w14:ligatures w14:val="none"/>
        </w:rPr>
        <w:t>Cell Death Differ.</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28</w:t>
      </w:r>
      <w:r w:rsidRPr="00F1063A">
        <w:rPr>
          <w:rFonts w:ascii="Calibri" w:eastAsia="Times New Roman" w:hAnsi="Calibri" w:cs="Calibri"/>
          <w:kern w:val="0"/>
          <w:sz w:val="24"/>
          <w:szCs w:val="24"/>
          <w:lang w:eastAsia="en-IN"/>
          <w14:ligatures w14:val="none"/>
        </w:rPr>
        <w:t xml:space="preserve"> (2), 423–426 (2021).</w:t>
      </w:r>
    </w:p>
    <w:p w14:paraId="58F387C1"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Deol, K. K., Lorenz, S., Strieter, E. R. Enzymatic logic of ubiquitin chain assembly. </w:t>
      </w:r>
      <w:r w:rsidRPr="00F1063A">
        <w:rPr>
          <w:rFonts w:ascii="Calibri" w:eastAsia="Times New Roman" w:hAnsi="Calibri" w:cs="Calibri"/>
          <w:i/>
          <w:iCs/>
          <w:kern w:val="0"/>
          <w:sz w:val="24"/>
          <w:szCs w:val="24"/>
          <w:lang w:eastAsia="en-IN"/>
          <w14:ligatures w14:val="none"/>
        </w:rPr>
        <w:t>Front Physiol.</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10</w:t>
      </w:r>
      <w:r w:rsidRPr="00F1063A">
        <w:rPr>
          <w:rFonts w:ascii="Calibri" w:eastAsia="Times New Roman" w:hAnsi="Calibri" w:cs="Calibri"/>
          <w:kern w:val="0"/>
          <w:sz w:val="24"/>
          <w:szCs w:val="24"/>
          <w:lang w:eastAsia="en-IN"/>
          <w14:ligatures w14:val="none"/>
        </w:rPr>
        <w:t>, 835 (2019).</w:t>
      </w:r>
    </w:p>
    <w:p w14:paraId="11ABE8B5"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Kikkert, M. et al. Human HRD1 is an E3 ubiquitin ligase involved in degradation of proteins from the endoplasmic reticulum. </w:t>
      </w:r>
      <w:r w:rsidRPr="00F1063A">
        <w:rPr>
          <w:rFonts w:ascii="Calibri" w:eastAsia="Times New Roman" w:hAnsi="Calibri" w:cs="Calibri"/>
          <w:i/>
          <w:iCs/>
          <w:kern w:val="0"/>
          <w:sz w:val="24"/>
          <w:szCs w:val="24"/>
          <w:lang w:eastAsia="en-IN"/>
          <w14:ligatures w14:val="none"/>
        </w:rPr>
        <w:t>J Biol Chem.</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279</w:t>
      </w:r>
      <w:r w:rsidRPr="00F1063A">
        <w:rPr>
          <w:rFonts w:ascii="Calibri" w:eastAsia="Times New Roman" w:hAnsi="Calibri" w:cs="Calibri"/>
          <w:kern w:val="0"/>
          <w:sz w:val="24"/>
          <w:szCs w:val="24"/>
          <w:lang w:eastAsia="en-IN"/>
          <w14:ligatures w14:val="none"/>
        </w:rPr>
        <w:t xml:space="preserve"> (5), 3525–3534 (2004).</w:t>
      </w:r>
    </w:p>
    <w:p w14:paraId="0B0B2952"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Korac, J. et al. Ubiquitin-independent function of optineurin in autophagic clearance of protein aggregates. </w:t>
      </w:r>
      <w:r w:rsidRPr="00F1063A">
        <w:rPr>
          <w:rFonts w:ascii="Calibri" w:eastAsia="Times New Roman" w:hAnsi="Calibri" w:cs="Calibri"/>
          <w:i/>
          <w:iCs/>
          <w:kern w:val="0"/>
          <w:sz w:val="24"/>
          <w:szCs w:val="24"/>
          <w:lang w:eastAsia="en-IN"/>
          <w14:ligatures w14:val="none"/>
        </w:rPr>
        <w:t>J Cell Sci.</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126</w:t>
      </w:r>
      <w:r w:rsidRPr="00F1063A">
        <w:rPr>
          <w:rFonts w:ascii="Calibri" w:eastAsia="Times New Roman" w:hAnsi="Calibri" w:cs="Calibri"/>
          <w:kern w:val="0"/>
          <w:sz w:val="24"/>
          <w:szCs w:val="24"/>
          <w:lang w:eastAsia="en-IN"/>
          <w14:ligatures w14:val="none"/>
        </w:rPr>
        <w:t xml:space="preserve"> (Pt 2), 580–592 (2013).</w:t>
      </w:r>
    </w:p>
    <w:p w14:paraId="463CDFCB"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Asmat, T. M., Agarwal, V., Saleh, M., Hammerschmidt, S. Endocytosis of </w:t>
      </w:r>
      <w:r w:rsidRPr="00F1063A">
        <w:rPr>
          <w:rFonts w:ascii="Calibri" w:eastAsia="Times New Roman" w:hAnsi="Calibri" w:cs="Calibri"/>
          <w:i/>
          <w:iCs/>
          <w:kern w:val="0"/>
          <w:sz w:val="24"/>
          <w:szCs w:val="24"/>
          <w:lang w:eastAsia="en-IN"/>
          <w14:ligatures w14:val="none"/>
        </w:rPr>
        <w:t>Streptococcus pneumoniae</w:t>
      </w:r>
      <w:r w:rsidRPr="00F1063A">
        <w:rPr>
          <w:rFonts w:ascii="Calibri" w:eastAsia="Times New Roman" w:hAnsi="Calibri" w:cs="Calibri"/>
          <w:kern w:val="0"/>
          <w:sz w:val="24"/>
          <w:szCs w:val="24"/>
          <w:lang w:eastAsia="en-IN"/>
          <w14:ligatures w14:val="none"/>
        </w:rPr>
        <w:t xml:space="preserve"> via the polymeric immunoglobulin receptor of epithelial cells relies on clathrin- and caveolin-dependent mechanisms. </w:t>
      </w:r>
      <w:r w:rsidRPr="00F1063A">
        <w:rPr>
          <w:rFonts w:ascii="Calibri" w:eastAsia="Times New Roman" w:hAnsi="Calibri" w:cs="Calibri"/>
          <w:i/>
          <w:iCs/>
          <w:kern w:val="0"/>
          <w:sz w:val="24"/>
          <w:szCs w:val="24"/>
          <w:lang w:eastAsia="en-IN"/>
          <w14:ligatures w14:val="none"/>
        </w:rPr>
        <w:t>Int J Med Microbiol.</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304</w:t>
      </w:r>
      <w:r w:rsidRPr="00F1063A">
        <w:rPr>
          <w:rFonts w:ascii="Calibri" w:eastAsia="Times New Roman" w:hAnsi="Calibri" w:cs="Calibri"/>
          <w:kern w:val="0"/>
          <w:sz w:val="24"/>
          <w:szCs w:val="24"/>
          <w:lang w:eastAsia="en-IN"/>
          <w14:ligatures w14:val="none"/>
        </w:rPr>
        <w:t xml:space="preserve"> (8), 1233–1246 (2014).</w:t>
      </w:r>
    </w:p>
    <w:p w14:paraId="286240A5"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Ercoli, G. et al. Intracellular replication of </w:t>
      </w:r>
      <w:r w:rsidRPr="00F1063A">
        <w:rPr>
          <w:rFonts w:ascii="Calibri" w:eastAsia="Times New Roman" w:hAnsi="Calibri" w:cs="Calibri"/>
          <w:i/>
          <w:iCs/>
          <w:kern w:val="0"/>
          <w:sz w:val="24"/>
          <w:szCs w:val="24"/>
          <w:lang w:eastAsia="en-IN"/>
          <w14:ligatures w14:val="none"/>
        </w:rPr>
        <w:t>Streptococcus pneumoniae</w:t>
      </w:r>
      <w:r w:rsidRPr="00F1063A">
        <w:rPr>
          <w:rFonts w:ascii="Calibri" w:eastAsia="Times New Roman" w:hAnsi="Calibri" w:cs="Calibri"/>
          <w:kern w:val="0"/>
          <w:sz w:val="24"/>
          <w:szCs w:val="24"/>
          <w:lang w:eastAsia="en-IN"/>
          <w14:ligatures w14:val="none"/>
        </w:rPr>
        <w:t xml:space="preserve"> inside splenic macrophages serves as a reservoir for septicaemia. </w:t>
      </w:r>
      <w:r w:rsidRPr="00F1063A">
        <w:rPr>
          <w:rFonts w:ascii="Calibri" w:eastAsia="Times New Roman" w:hAnsi="Calibri" w:cs="Calibri"/>
          <w:i/>
          <w:iCs/>
          <w:kern w:val="0"/>
          <w:sz w:val="24"/>
          <w:szCs w:val="24"/>
          <w:lang w:eastAsia="en-IN"/>
          <w14:ligatures w14:val="none"/>
        </w:rPr>
        <w:t>Nat Microbiol.</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3</w:t>
      </w:r>
      <w:r w:rsidRPr="00F1063A">
        <w:rPr>
          <w:rFonts w:ascii="Calibri" w:eastAsia="Times New Roman" w:hAnsi="Calibri" w:cs="Calibri"/>
          <w:kern w:val="0"/>
          <w:sz w:val="24"/>
          <w:szCs w:val="24"/>
          <w:lang w:eastAsia="en-IN"/>
          <w14:ligatures w14:val="none"/>
        </w:rPr>
        <w:t xml:space="preserve"> (5), 600–610 (2018).</w:t>
      </w:r>
    </w:p>
    <w:p w14:paraId="5C56C1DF"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Chakravortty, D., Rohde, M., Jäger, L., Deiwick, J., Hensel, M. Formation of a novel surface structure encoded by </w:t>
      </w:r>
      <w:r w:rsidRPr="00F1063A">
        <w:rPr>
          <w:rFonts w:ascii="Calibri" w:eastAsia="Times New Roman" w:hAnsi="Calibri" w:cs="Calibri"/>
          <w:i/>
          <w:iCs/>
          <w:kern w:val="0"/>
          <w:sz w:val="24"/>
          <w:szCs w:val="24"/>
          <w:lang w:eastAsia="en-IN"/>
          <w14:ligatures w14:val="none"/>
        </w:rPr>
        <w:t>Salmonella</w:t>
      </w:r>
      <w:r w:rsidRPr="00F1063A">
        <w:rPr>
          <w:rFonts w:ascii="Calibri" w:eastAsia="Times New Roman" w:hAnsi="Calibri" w:cs="Calibri"/>
          <w:kern w:val="0"/>
          <w:sz w:val="24"/>
          <w:szCs w:val="24"/>
          <w:lang w:eastAsia="en-IN"/>
          <w14:ligatures w14:val="none"/>
        </w:rPr>
        <w:t xml:space="preserve"> pathogenicity island 2. </w:t>
      </w:r>
      <w:r w:rsidRPr="00F1063A">
        <w:rPr>
          <w:rFonts w:ascii="Calibri" w:eastAsia="Times New Roman" w:hAnsi="Calibri" w:cs="Calibri"/>
          <w:i/>
          <w:iCs/>
          <w:kern w:val="0"/>
          <w:sz w:val="24"/>
          <w:szCs w:val="24"/>
          <w:lang w:eastAsia="en-IN"/>
          <w14:ligatures w14:val="none"/>
        </w:rPr>
        <w:t>EMBO J.</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24</w:t>
      </w:r>
      <w:r w:rsidRPr="00F1063A">
        <w:rPr>
          <w:rFonts w:ascii="Calibri" w:eastAsia="Times New Roman" w:hAnsi="Calibri" w:cs="Calibri"/>
          <w:kern w:val="0"/>
          <w:sz w:val="24"/>
          <w:szCs w:val="24"/>
          <w:lang w:eastAsia="en-IN"/>
          <w14:ligatures w14:val="none"/>
        </w:rPr>
        <w:t xml:space="preserve"> (11), 2043–2052 (2005).</w:t>
      </w:r>
    </w:p>
    <w:p w14:paraId="0758703E"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Surve, M. V. et al. Heterogeneity in pneumolysin expression governs the fate of </w:t>
      </w:r>
      <w:r w:rsidRPr="00F1063A">
        <w:rPr>
          <w:rFonts w:ascii="Calibri" w:eastAsia="Times New Roman" w:hAnsi="Calibri" w:cs="Calibri"/>
          <w:i/>
          <w:iCs/>
          <w:kern w:val="0"/>
          <w:sz w:val="24"/>
          <w:szCs w:val="24"/>
          <w:lang w:eastAsia="en-IN"/>
          <w14:ligatures w14:val="none"/>
        </w:rPr>
        <w:t>Streptococcus pneumoniae</w:t>
      </w:r>
      <w:r w:rsidRPr="00F1063A">
        <w:rPr>
          <w:rFonts w:ascii="Calibri" w:eastAsia="Times New Roman" w:hAnsi="Calibri" w:cs="Calibri"/>
          <w:kern w:val="0"/>
          <w:sz w:val="24"/>
          <w:szCs w:val="24"/>
          <w:lang w:eastAsia="en-IN"/>
          <w14:ligatures w14:val="none"/>
        </w:rPr>
        <w:t xml:space="preserve"> during blood-brain barrier trafficking. </w:t>
      </w:r>
      <w:r w:rsidRPr="00F1063A">
        <w:rPr>
          <w:rFonts w:ascii="Calibri" w:eastAsia="Times New Roman" w:hAnsi="Calibri" w:cs="Calibri"/>
          <w:i/>
          <w:iCs/>
          <w:kern w:val="0"/>
          <w:sz w:val="24"/>
          <w:szCs w:val="24"/>
          <w:lang w:eastAsia="en-IN"/>
          <w14:ligatures w14:val="none"/>
        </w:rPr>
        <w:t>PLoS Pathog.</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14</w:t>
      </w:r>
      <w:r w:rsidRPr="00F1063A">
        <w:rPr>
          <w:rFonts w:ascii="Calibri" w:eastAsia="Times New Roman" w:hAnsi="Calibri" w:cs="Calibri"/>
          <w:kern w:val="0"/>
          <w:sz w:val="24"/>
          <w:szCs w:val="24"/>
          <w:lang w:eastAsia="en-IN"/>
          <w14:ligatures w14:val="none"/>
        </w:rPr>
        <w:t xml:space="preserve"> (7), e1007168 (2018).</w:t>
      </w:r>
    </w:p>
    <w:p w14:paraId="66D6A109"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Franco, L. H. et al. The ubiquitin ligase SMURF1 functions in selective autophagy of </w:t>
      </w:r>
      <w:r w:rsidRPr="00F1063A">
        <w:rPr>
          <w:rFonts w:ascii="Calibri" w:eastAsia="Times New Roman" w:hAnsi="Calibri" w:cs="Calibri"/>
          <w:i/>
          <w:iCs/>
          <w:kern w:val="0"/>
          <w:sz w:val="24"/>
          <w:szCs w:val="24"/>
          <w:lang w:eastAsia="en-IN"/>
          <w14:ligatures w14:val="none"/>
        </w:rPr>
        <w:t>Mycobacterium tuberculosis</w:t>
      </w:r>
      <w:r w:rsidRPr="00F1063A">
        <w:rPr>
          <w:rFonts w:ascii="Calibri" w:eastAsia="Times New Roman" w:hAnsi="Calibri" w:cs="Calibri"/>
          <w:kern w:val="0"/>
          <w:sz w:val="24"/>
          <w:szCs w:val="24"/>
          <w:lang w:eastAsia="en-IN"/>
          <w14:ligatures w14:val="none"/>
        </w:rPr>
        <w:t xml:space="preserve"> and anti-tuberculous host defense. </w:t>
      </w:r>
      <w:r w:rsidRPr="00F1063A">
        <w:rPr>
          <w:rFonts w:ascii="Calibri" w:eastAsia="Times New Roman" w:hAnsi="Calibri" w:cs="Calibri"/>
          <w:i/>
          <w:iCs/>
          <w:kern w:val="0"/>
          <w:sz w:val="24"/>
          <w:szCs w:val="24"/>
          <w:lang w:eastAsia="en-IN"/>
          <w14:ligatures w14:val="none"/>
        </w:rPr>
        <w:t>Cell Host Microbe.</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22</w:t>
      </w:r>
      <w:r w:rsidRPr="00F1063A">
        <w:rPr>
          <w:rFonts w:ascii="Calibri" w:eastAsia="Times New Roman" w:hAnsi="Calibri" w:cs="Calibri"/>
          <w:kern w:val="0"/>
          <w:sz w:val="24"/>
          <w:szCs w:val="24"/>
          <w:lang w:eastAsia="en-IN"/>
          <w14:ligatures w14:val="none"/>
        </w:rPr>
        <w:t xml:space="preserve"> (3), 421–423 (2017).</w:t>
      </w:r>
    </w:p>
    <w:p w14:paraId="52ECBE0B"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Manzanillo, P. S. et al. The ubiquitin ligase Parkin mediates resistance to intracellular pathogens. </w:t>
      </w:r>
      <w:r w:rsidRPr="00F1063A">
        <w:rPr>
          <w:rFonts w:ascii="Calibri" w:eastAsia="Times New Roman" w:hAnsi="Calibri" w:cs="Calibri"/>
          <w:i/>
          <w:iCs/>
          <w:kern w:val="0"/>
          <w:sz w:val="24"/>
          <w:szCs w:val="24"/>
          <w:lang w:eastAsia="en-IN"/>
          <w14:ligatures w14:val="none"/>
        </w:rPr>
        <w:t>Nature.</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501</w:t>
      </w:r>
      <w:r w:rsidRPr="00F1063A">
        <w:rPr>
          <w:rFonts w:ascii="Calibri" w:eastAsia="Times New Roman" w:hAnsi="Calibri" w:cs="Calibri"/>
          <w:kern w:val="0"/>
          <w:sz w:val="24"/>
          <w:szCs w:val="24"/>
          <w:lang w:eastAsia="en-IN"/>
          <w14:ligatures w14:val="none"/>
        </w:rPr>
        <w:t xml:space="preserve"> (7468), 512–516 (2013).</w:t>
      </w:r>
    </w:p>
    <w:p w14:paraId="5F439BCA"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Polajnar, M., Dietz, M. S., Heilemann, M., Behrends, C. Expanding the host cell ubiquitylation machinery targeting cytosolic </w:t>
      </w:r>
      <w:r w:rsidRPr="00F1063A">
        <w:rPr>
          <w:rFonts w:ascii="Calibri" w:eastAsia="Times New Roman" w:hAnsi="Calibri" w:cs="Calibri"/>
          <w:i/>
          <w:iCs/>
          <w:kern w:val="0"/>
          <w:sz w:val="24"/>
          <w:szCs w:val="24"/>
          <w:lang w:eastAsia="en-IN"/>
          <w14:ligatures w14:val="none"/>
        </w:rPr>
        <w:t>Salmonella.</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i/>
          <w:iCs/>
          <w:kern w:val="0"/>
          <w:sz w:val="24"/>
          <w:szCs w:val="24"/>
          <w:lang w:eastAsia="en-IN"/>
          <w14:ligatures w14:val="none"/>
        </w:rPr>
        <w:t>EMBO Rep.</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18</w:t>
      </w:r>
      <w:r w:rsidRPr="00F1063A">
        <w:rPr>
          <w:rFonts w:ascii="Calibri" w:eastAsia="Times New Roman" w:hAnsi="Calibri" w:cs="Calibri"/>
          <w:kern w:val="0"/>
          <w:sz w:val="24"/>
          <w:szCs w:val="24"/>
          <w:lang w:eastAsia="en-IN"/>
          <w14:ligatures w14:val="none"/>
        </w:rPr>
        <w:t xml:space="preserve"> (9), 1572–1585 (2017).</w:t>
      </w:r>
    </w:p>
    <w:p w14:paraId="3FBC6E86"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Huett, A. et al. The LRR and RING domain protein LRSAM1 is an E3 ligase crucial for ubiquitin-dependent autophagy of intracellular </w:t>
      </w:r>
      <w:r w:rsidRPr="00F1063A">
        <w:rPr>
          <w:rFonts w:ascii="Calibri" w:eastAsia="Times New Roman" w:hAnsi="Calibri" w:cs="Calibri"/>
          <w:i/>
          <w:iCs/>
          <w:kern w:val="0"/>
          <w:sz w:val="24"/>
          <w:szCs w:val="24"/>
          <w:lang w:eastAsia="en-IN"/>
          <w14:ligatures w14:val="none"/>
        </w:rPr>
        <w:t>Salmonella typhimurium.</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i/>
          <w:iCs/>
          <w:kern w:val="0"/>
          <w:sz w:val="24"/>
          <w:szCs w:val="24"/>
          <w:lang w:eastAsia="en-IN"/>
          <w14:ligatures w14:val="none"/>
        </w:rPr>
        <w:t>Cell Host Microbe.</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12</w:t>
      </w:r>
      <w:r w:rsidRPr="00F1063A">
        <w:rPr>
          <w:rFonts w:ascii="Calibri" w:eastAsia="Times New Roman" w:hAnsi="Calibri" w:cs="Calibri"/>
          <w:kern w:val="0"/>
          <w:sz w:val="24"/>
          <w:szCs w:val="24"/>
          <w:lang w:eastAsia="en-IN"/>
          <w14:ligatures w14:val="none"/>
        </w:rPr>
        <w:t xml:space="preserve"> (6), 778–790 (2012).</w:t>
      </w:r>
    </w:p>
    <w:p w14:paraId="3AE8D1DD"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Otten, E. G. et al. Ubiquitylation of lipopolysaccharide by RNF213 during bacterial infection. </w:t>
      </w:r>
      <w:r w:rsidRPr="00F1063A">
        <w:rPr>
          <w:rFonts w:ascii="Calibri" w:eastAsia="Times New Roman" w:hAnsi="Calibri" w:cs="Calibri"/>
          <w:i/>
          <w:iCs/>
          <w:kern w:val="0"/>
          <w:sz w:val="24"/>
          <w:szCs w:val="24"/>
          <w:lang w:eastAsia="en-IN"/>
          <w14:ligatures w14:val="none"/>
        </w:rPr>
        <w:t>Nature.</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594</w:t>
      </w:r>
      <w:r w:rsidRPr="00F1063A">
        <w:rPr>
          <w:rFonts w:ascii="Calibri" w:eastAsia="Times New Roman" w:hAnsi="Calibri" w:cs="Calibri"/>
          <w:kern w:val="0"/>
          <w:sz w:val="24"/>
          <w:szCs w:val="24"/>
          <w:lang w:eastAsia="en-IN"/>
          <w14:ligatures w14:val="none"/>
        </w:rPr>
        <w:t xml:space="preserve"> (7861), 111–116 (2021).</w:t>
      </w:r>
    </w:p>
    <w:p w14:paraId="10C7D432"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Yamada, A., Hikichi, M., Nozawa, T., Nakagawa, I. FBXO2/SCF ubiquitin ligase complex directs xenophagy through recognizing bacterial surface glycan. </w:t>
      </w:r>
      <w:r w:rsidRPr="00F1063A">
        <w:rPr>
          <w:rFonts w:ascii="Calibri" w:eastAsia="Times New Roman" w:hAnsi="Calibri" w:cs="Calibri"/>
          <w:i/>
          <w:iCs/>
          <w:kern w:val="0"/>
          <w:sz w:val="24"/>
          <w:szCs w:val="24"/>
          <w:lang w:eastAsia="en-IN"/>
          <w14:ligatures w14:val="none"/>
        </w:rPr>
        <w:t>EMBO Rep.</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22</w:t>
      </w:r>
      <w:r w:rsidRPr="00F1063A">
        <w:rPr>
          <w:rFonts w:ascii="Calibri" w:eastAsia="Times New Roman" w:hAnsi="Calibri" w:cs="Calibri"/>
          <w:kern w:val="0"/>
          <w:sz w:val="24"/>
          <w:szCs w:val="24"/>
          <w:lang w:eastAsia="en-IN"/>
          <w14:ligatures w14:val="none"/>
        </w:rPr>
        <w:t xml:space="preserve"> (11), e52584 (2021).</w:t>
      </w:r>
    </w:p>
    <w:p w14:paraId="5D242B86"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Apte, S. et al. An innate pathogen sensing strategy involving ubiquitination of bacterial surface proteins. </w:t>
      </w:r>
      <w:r w:rsidRPr="00F1063A">
        <w:rPr>
          <w:rFonts w:ascii="Calibri" w:eastAsia="Times New Roman" w:hAnsi="Calibri" w:cs="Calibri"/>
          <w:i/>
          <w:iCs/>
          <w:kern w:val="0"/>
          <w:sz w:val="24"/>
          <w:szCs w:val="24"/>
          <w:lang w:eastAsia="en-IN"/>
          <w14:ligatures w14:val="none"/>
        </w:rPr>
        <w:t>Sci Adv.</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9</w:t>
      </w:r>
      <w:r w:rsidRPr="00F1063A">
        <w:rPr>
          <w:rFonts w:ascii="Calibri" w:eastAsia="Times New Roman" w:hAnsi="Calibri" w:cs="Calibri"/>
          <w:kern w:val="0"/>
          <w:sz w:val="24"/>
          <w:szCs w:val="24"/>
          <w:lang w:eastAsia="en-IN"/>
          <w14:ligatures w14:val="none"/>
        </w:rPr>
        <w:t xml:space="preserve"> (12), eade1851 (2023).</w:t>
      </w:r>
    </w:p>
    <w:p w14:paraId="4FA697B5"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Ghosh, S. et al. Host AAA-ATPase VCP/p97 lyses ubiquitinated intracellular bacteria as an innate antimicrobial defence. </w:t>
      </w:r>
      <w:r w:rsidRPr="00F1063A">
        <w:rPr>
          <w:rFonts w:ascii="Calibri" w:eastAsia="Times New Roman" w:hAnsi="Calibri" w:cs="Calibri"/>
          <w:i/>
          <w:iCs/>
          <w:kern w:val="0"/>
          <w:sz w:val="24"/>
          <w:szCs w:val="24"/>
          <w:lang w:eastAsia="en-IN"/>
          <w14:ligatures w14:val="none"/>
        </w:rPr>
        <w:t>Nat Microbiol.</w:t>
      </w:r>
      <w:r w:rsidRPr="00F1063A">
        <w:rPr>
          <w:rFonts w:ascii="Calibri" w:eastAsia="Times New Roman" w:hAnsi="Calibri" w:cs="Calibri"/>
          <w:kern w:val="0"/>
          <w:sz w:val="24"/>
          <w:szCs w:val="24"/>
          <w:lang w:eastAsia="en-IN"/>
          <w14:ligatures w14:val="none"/>
        </w:rPr>
        <w:t xml:space="preserve"> 10.1038/s41564-025-01984-y (2025).</w:t>
      </w:r>
    </w:p>
    <w:p w14:paraId="4516E766"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Mitchell, G., Isberg, R. R. Innate immunity to intracellular pathogens: balancing microbial elimination and inflammation. </w:t>
      </w:r>
      <w:r w:rsidRPr="00F1063A">
        <w:rPr>
          <w:rFonts w:ascii="Calibri" w:eastAsia="Times New Roman" w:hAnsi="Calibri" w:cs="Calibri"/>
          <w:i/>
          <w:iCs/>
          <w:kern w:val="0"/>
          <w:sz w:val="24"/>
          <w:szCs w:val="24"/>
          <w:lang w:eastAsia="en-IN"/>
          <w14:ligatures w14:val="none"/>
        </w:rPr>
        <w:t>Cell Host Microbe.</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22</w:t>
      </w:r>
      <w:r w:rsidRPr="00F1063A">
        <w:rPr>
          <w:rFonts w:ascii="Calibri" w:eastAsia="Times New Roman" w:hAnsi="Calibri" w:cs="Calibri"/>
          <w:kern w:val="0"/>
          <w:sz w:val="24"/>
          <w:szCs w:val="24"/>
          <w:lang w:eastAsia="en-IN"/>
          <w14:ligatures w14:val="none"/>
        </w:rPr>
        <w:t xml:space="preserve"> (2), 166–175 (2017).</w:t>
      </w:r>
    </w:p>
    <w:p w14:paraId="1AB81C6F"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Hanahan, D. Studies on transformation of </w:t>
      </w:r>
      <w:r w:rsidRPr="00F1063A">
        <w:rPr>
          <w:rFonts w:ascii="Calibri" w:eastAsia="Times New Roman" w:hAnsi="Calibri" w:cs="Calibri"/>
          <w:i/>
          <w:iCs/>
          <w:kern w:val="0"/>
          <w:sz w:val="24"/>
          <w:szCs w:val="24"/>
          <w:lang w:eastAsia="en-IN"/>
          <w14:ligatures w14:val="none"/>
        </w:rPr>
        <w:t>Escherichia coli</w:t>
      </w:r>
      <w:r w:rsidRPr="00F1063A">
        <w:rPr>
          <w:rFonts w:ascii="Calibri" w:eastAsia="Times New Roman" w:hAnsi="Calibri" w:cs="Calibri"/>
          <w:kern w:val="0"/>
          <w:sz w:val="24"/>
          <w:szCs w:val="24"/>
          <w:lang w:eastAsia="en-IN"/>
          <w14:ligatures w14:val="none"/>
        </w:rPr>
        <w:t xml:space="preserve"> with plasmids. </w:t>
      </w:r>
      <w:r w:rsidRPr="00F1063A">
        <w:rPr>
          <w:rFonts w:ascii="Calibri" w:eastAsia="Times New Roman" w:hAnsi="Calibri" w:cs="Calibri"/>
          <w:i/>
          <w:iCs/>
          <w:kern w:val="0"/>
          <w:sz w:val="24"/>
          <w:szCs w:val="24"/>
          <w:lang w:eastAsia="en-IN"/>
          <w14:ligatures w14:val="none"/>
        </w:rPr>
        <w:t>J Mol Biol.</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166</w:t>
      </w:r>
      <w:r w:rsidRPr="00F1063A">
        <w:rPr>
          <w:rFonts w:ascii="Calibri" w:eastAsia="Times New Roman" w:hAnsi="Calibri" w:cs="Calibri"/>
          <w:kern w:val="0"/>
          <w:sz w:val="24"/>
          <w:szCs w:val="24"/>
          <w:lang w:eastAsia="en-IN"/>
          <w14:ligatures w14:val="none"/>
        </w:rPr>
        <w:t xml:space="preserve"> (4), 557–580 (1983).</w:t>
      </w:r>
    </w:p>
    <w:p w14:paraId="242782C7"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Blythe, E. E., Olson, K. C., Chau, V., Deshaies, R. J. Ubiquitin- and ATP-dependent unfoldase activity of p97/VCP–NPLoc4–UFD1L is enhanced by a mutation that causes multisystem proteinopathy. </w:t>
      </w:r>
      <w:r w:rsidRPr="00F1063A">
        <w:rPr>
          <w:rFonts w:ascii="Calibri" w:eastAsia="Times New Roman" w:hAnsi="Calibri" w:cs="Calibri"/>
          <w:i/>
          <w:iCs/>
          <w:kern w:val="0"/>
          <w:sz w:val="24"/>
          <w:szCs w:val="24"/>
          <w:lang w:eastAsia="en-IN"/>
          <w14:ligatures w14:val="none"/>
        </w:rPr>
        <w:t>Proc Natl Acad Sci U S A.</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114</w:t>
      </w:r>
      <w:r w:rsidRPr="00F1063A">
        <w:rPr>
          <w:rFonts w:ascii="Calibri" w:eastAsia="Times New Roman" w:hAnsi="Calibri" w:cs="Calibri"/>
          <w:kern w:val="0"/>
          <w:sz w:val="24"/>
          <w:szCs w:val="24"/>
          <w:lang w:eastAsia="en-IN"/>
          <w14:ligatures w14:val="none"/>
        </w:rPr>
        <w:t xml:space="preserve"> (22), E4380–E4388 (2017).</w:t>
      </w:r>
    </w:p>
    <w:p w14:paraId="1AD0C577" w14:textId="77777777" w:rsidR="00F1063A" w:rsidRPr="00F1063A" w:rsidRDefault="00F1063A" w:rsidP="00333009">
      <w:pPr>
        <w:numPr>
          <w:ilvl w:val="0"/>
          <w:numId w:val="26"/>
        </w:numPr>
        <w:tabs>
          <w:tab w:val="clear" w:pos="720"/>
        </w:tabs>
        <w:spacing w:after="0" w:line="240" w:lineRule="auto"/>
        <w:ind w:left="0" w:firstLine="0"/>
        <w:jc w:val="both"/>
        <w:rPr>
          <w:rFonts w:ascii="Calibri" w:eastAsia="Times New Roman" w:hAnsi="Calibri" w:cs="Calibri"/>
          <w:kern w:val="0"/>
          <w:sz w:val="24"/>
          <w:szCs w:val="24"/>
          <w:lang w:eastAsia="en-IN"/>
          <w14:ligatures w14:val="none"/>
        </w:rPr>
      </w:pPr>
      <w:r w:rsidRPr="00F1063A">
        <w:rPr>
          <w:rFonts w:ascii="Calibri" w:eastAsia="Times New Roman" w:hAnsi="Calibri" w:cs="Calibri"/>
          <w:kern w:val="0"/>
          <w:sz w:val="24"/>
          <w:szCs w:val="24"/>
          <w:lang w:eastAsia="en-IN"/>
          <w14:ligatures w14:val="none"/>
        </w:rPr>
        <w:t xml:space="preserve">Ducker, C., Ratnam, M., Shaw, P. E., Layfield, R. Comparative analysis of protein expression systems and PTM landscape in the study of transcription factor ELK-1. </w:t>
      </w:r>
      <w:r w:rsidRPr="00F1063A">
        <w:rPr>
          <w:rFonts w:ascii="Calibri" w:eastAsia="Times New Roman" w:hAnsi="Calibri" w:cs="Calibri"/>
          <w:i/>
          <w:iCs/>
          <w:kern w:val="0"/>
          <w:sz w:val="24"/>
          <w:szCs w:val="24"/>
          <w:lang w:eastAsia="en-IN"/>
          <w14:ligatures w14:val="none"/>
        </w:rPr>
        <w:t>Protein Expr Purif.</w:t>
      </w:r>
      <w:r w:rsidRPr="00F1063A">
        <w:rPr>
          <w:rFonts w:ascii="Calibri" w:eastAsia="Times New Roman" w:hAnsi="Calibri" w:cs="Calibri"/>
          <w:kern w:val="0"/>
          <w:sz w:val="24"/>
          <w:szCs w:val="24"/>
          <w:lang w:eastAsia="en-IN"/>
          <w14:ligatures w14:val="none"/>
        </w:rPr>
        <w:t xml:space="preserve"> </w:t>
      </w:r>
      <w:r w:rsidRPr="00F1063A">
        <w:rPr>
          <w:rFonts w:ascii="Calibri" w:eastAsia="Times New Roman" w:hAnsi="Calibri" w:cs="Calibri"/>
          <w:b/>
          <w:bCs/>
          <w:kern w:val="0"/>
          <w:sz w:val="24"/>
          <w:szCs w:val="24"/>
          <w:lang w:eastAsia="en-IN"/>
          <w14:ligatures w14:val="none"/>
        </w:rPr>
        <w:t>203</w:t>
      </w:r>
      <w:r w:rsidRPr="00F1063A">
        <w:rPr>
          <w:rFonts w:ascii="Calibri" w:eastAsia="Times New Roman" w:hAnsi="Calibri" w:cs="Calibri"/>
          <w:kern w:val="0"/>
          <w:sz w:val="24"/>
          <w:szCs w:val="24"/>
          <w:lang w:eastAsia="en-IN"/>
          <w14:ligatures w14:val="none"/>
        </w:rPr>
        <w:t>, 106216 (2023).</w:t>
      </w:r>
    </w:p>
    <w:p w14:paraId="1DE2C211" w14:textId="77777777" w:rsidR="00F1063A" w:rsidRPr="00333009" w:rsidRDefault="00F1063A" w:rsidP="00333009">
      <w:pPr>
        <w:pStyle w:val="EndNoteBibliography"/>
        <w:spacing w:after="0"/>
        <w:rPr>
          <w:rFonts w:ascii="Calibri" w:hAnsi="Calibri" w:cs="Calibri"/>
          <w:sz w:val="24"/>
          <w:szCs w:val="24"/>
        </w:rPr>
      </w:pPr>
    </w:p>
    <w:p w14:paraId="637D9BE2" w14:textId="266013AA" w:rsidR="002E534D" w:rsidRPr="00333009" w:rsidRDefault="00B02A48" w:rsidP="00333009">
      <w:pPr>
        <w:pStyle w:val="EndNoteBibliography"/>
        <w:spacing w:after="0"/>
        <w:rPr>
          <w:rFonts w:ascii="Calibri" w:hAnsi="Calibri" w:cs="Calibri"/>
          <w:sz w:val="24"/>
          <w:szCs w:val="24"/>
        </w:rPr>
      </w:pPr>
      <w:r w:rsidRPr="00333009">
        <w:rPr>
          <w:rFonts w:ascii="Calibri" w:hAnsi="Calibri" w:cs="Calibri"/>
          <w:sz w:val="24"/>
          <w:szCs w:val="24"/>
        </w:rPr>
        <w:fldChar w:fldCharType="end"/>
      </w:r>
    </w:p>
    <w:p w14:paraId="32866386" w14:textId="023B0CF7" w:rsidR="003D331E" w:rsidRPr="00333009" w:rsidRDefault="003D331E" w:rsidP="00333009">
      <w:pPr>
        <w:spacing w:after="0" w:line="240" w:lineRule="auto"/>
        <w:contextualSpacing/>
        <w:jc w:val="both"/>
        <w:rPr>
          <w:rFonts w:ascii="Calibri" w:hAnsi="Calibri" w:cs="Calibri"/>
          <w:b/>
          <w:bCs/>
          <w:sz w:val="24"/>
          <w:szCs w:val="24"/>
          <w:lang w:val="en-US"/>
        </w:rPr>
      </w:pPr>
    </w:p>
    <w:p w14:paraId="4864F272" w14:textId="335AF41B" w:rsidR="00AD1F15" w:rsidRPr="00333009" w:rsidRDefault="00AD1F15" w:rsidP="00333009">
      <w:pPr>
        <w:spacing w:after="0" w:line="240" w:lineRule="auto"/>
        <w:contextualSpacing/>
        <w:jc w:val="both"/>
        <w:rPr>
          <w:rFonts w:ascii="Calibri" w:hAnsi="Calibri" w:cs="Calibri"/>
          <w:b/>
          <w:bCs/>
          <w:sz w:val="24"/>
          <w:szCs w:val="24"/>
          <w:lang w:val="en-US"/>
        </w:rPr>
      </w:pPr>
    </w:p>
    <w:sectPr w:rsidR="00AD1F15" w:rsidRPr="00333009" w:rsidSect="003D331E">
      <w:headerReference w:type="default"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CD262" w14:textId="77777777" w:rsidR="005D5E74" w:rsidRDefault="005D5E74" w:rsidP="003D331E">
      <w:pPr>
        <w:spacing w:after="0" w:line="240" w:lineRule="auto"/>
      </w:pPr>
      <w:r>
        <w:separator/>
      </w:r>
    </w:p>
  </w:endnote>
  <w:endnote w:type="continuationSeparator" w:id="0">
    <w:p w14:paraId="368832D8" w14:textId="77777777" w:rsidR="005D5E74" w:rsidRDefault="005D5E74" w:rsidP="003D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596236"/>
      <w:docPartObj>
        <w:docPartGallery w:val="Page Numbers (Bottom of Page)"/>
        <w:docPartUnique/>
      </w:docPartObj>
    </w:sdtPr>
    <w:sdtEndPr>
      <w:rPr>
        <w:noProof/>
      </w:rPr>
    </w:sdtEndPr>
    <w:sdtContent>
      <w:p w14:paraId="5F632D05" w14:textId="3344E4D4" w:rsidR="003D331E" w:rsidRDefault="003D331E">
        <w:pPr>
          <w:pStyle w:val="Footer"/>
          <w:jc w:val="right"/>
        </w:pPr>
        <w:r>
          <w:fldChar w:fldCharType="begin"/>
        </w:r>
        <w:r>
          <w:instrText xml:space="preserve"> PAGE   \* MERGEFORMAT </w:instrText>
        </w:r>
        <w:r>
          <w:fldChar w:fldCharType="separate"/>
        </w:r>
        <w:r w:rsidR="00690900">
          <w:rPr>
            <w:noProof/>
          </w:rPr>
          <w:t>1</w:t>
        </w:r>
        <w:r>
          <w:rPr>
            <w:noProof/>
          </w:rPr>
          <w:fldChar w:fldCharType="end"/>
        </w:r>
      </w:p>
    </w:sdtContent>
  </w:sdt>
  <w:p w14:paraId="66EE12AB" w14:textId="77777777" w:rsidR="003D331E" w:rsidRDefault="003D33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B7B2" w14:textId="77777777" w:rsidR="005D5E74" w:rsidRDefault="005D5E74" w:rsidP="003D331E">
      <w:pPr>
        <w:spacing w:after="0" w:line="240" w:lineRule="auto"/>
      </w:pPr>
      <w:r>
        <w:separator/>
      </w:r>
    </w:p>
  </w:footnote>
  <w:footnote w:type="continuationSeparator" w:id="0">
    <w:p w14:paraId="0FA5D351" w14:textId="77777777" w:rsidR="005D5E74" w:rsidRDefault="005D5E74" w:rsidP="003D3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6EDC" w14:textId="77777777" w:rsidR="00541EC5" w:rsidRDefault="00541E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F24"/>
    <w:multiLevelType w:val="hybridMultilevel"/>
    <w:tmpl w:val="C2BC4EC6"/>
    <w:lvl w:ilvl="0" w:tplc="6930CC3E">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06395B"/>
    <w:multiLevelType w:val="hybridMultilevel"/>
    <w:tmpl w:val="119E18B0"/>
    <w:lvl w:ilvl="0" w:tplc="6CB271A0">
      <w:start w:val="1"/>
      <w:numFmt w:val="decimal"/>
      <w:lvlText w:val="%1."/>
      <w:lvlJc w:val="left"/>
      <w:pPr>
        <w:ind w:left="1800" w:hanging="360"/>
      </w:pPr>
    </w:lvl>
    <w:lvl w:ilvl="1" w:tplc="68D29AE4">
      <w:start w:val="1"/>
      <w:numFmt w:val="decimal"/>
      <w:lvlText w:val="%2."/>
      <w:lvlJc w:val="left"/>
      <w:pPr>
        <w:ind w:left="1800" w:hanging="360"/>
      </w:pPr>
    </w:lvl>
    <w:lvl w:ilvl="2" w:tplc="A84C08B0">
      <w:start w:val="1"/>
      <w:numFmt w:val="decimal"/>
      <w:lvlText w:val="%3."/>
      <w:lvlJc w:val="left"/>
      <w:pPr>
        <w:ind w:left="1800" w:hanging="360"/>
      </w:pPr>
    </w:lvl>
    <w:lvl w:ilvl="3" w:tplc="A2225EA8">
      <w:start w:val="1"/>
      <w:numFmt w:val="decimal"/>
      <w:lvlText w:val="%4."/>
      <w:lvlJc w:val="left"/>
      <w:pPr>
        <w:ind w:left="1800" w:hanging="360"/>
      </w:pPr>
    </w:lvl>
    <w:lvl w:ilvl="4" w:tplc="E2E4F898">
      <w:start w:val="1"/>
      <w:numFmt w:val="decimal"/>
      <w:lvlText w:val="%5."/>
      <w:lvlJc w:val="left"/>
      <w:pPr>
        <w:ind w:left="1800" w:hanging="360"/>
      </w:pPr>
    </w:lvl>
    <w:lvl w:ilvl="5" w:tplc="849CE8BE">
      <w:start w:val="1"/>
      <w:numFmt w:val="decimal"/>
      <w:lvlText w:val="%6."/>
      <w:lvlJc w:val="left"/>
      <w:pPr>
        <w:ind w:left="1800" w:hanging="360"/>
      </w:pPr>
    </w:lvl>
    <w:lvl w:ilvl="6" w:tplc="3FB2E8F2">
      <w:start w:val="1"/>
      <w:numFmt w:val="decimal"/>
      <w:lvlText w:val="%7."/>
      <w:lvlJc w:val="left"/>
      <w:pPr>
        <w:ind w:left="1800" w:hanging="360"/>
      </w:pPr>
    </w:lvl>
    <w:lvl w:ilvl="7" w:tplc="2F6804DE">
      <w:start w:val="1"/>
      <w:numFmt w:val="decimal"/>
      <w:lvlText w:val="%8."/>
      <w:lvlJc w:val="left"/>
      <w:pPr>
        <w:ind w:left="1800" w:hanging="360"/>
      </w:pPr>
    </w:lvl>
    <w:lvl w:ilvl="8" w:tplc="14EAD524">
      <w:start w:val="1"/>
      <w:numFmt w:val="decimal"/>
      <w:lvlText w:val="%9."/>
      <w:lvlJc w:val="left"/>
      <w:pPr>
        <w:ind w:left="1800" w:hanging="360"/>
      </w:pPr>
    </w:lvl>
  </w:abstractNum>
  <w:abstractNum w:abstractNumId="2" w15:restartNumberingAfterBreak="0">
    <w:nsid w:val="079D50E2"/>
    <w:multiLevelType w:val="hybridMultilevel"/>
    <w:tmpl w:val="22C65F46"/>
    <w:lvl w:ilvl="0" w:tplc="60ECBF16">
      <w:start w:val="1"/>
      <w:numFmt w:val="decimal"/>
      <w:lvlText w:val="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0B1EA4"/>
    <w:multiLevelType w:val="multilevel"/>
    <w:tmpl w:val="7F50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13842"/>
    <w:multiLevelType w:val="hybridMultilevel"/>
    <w:tmpl w:val="ACF02880"/>
    <w:lvl w:ilvl="0" w:tplc="4009000F">
      <w:start w:val="1"/>
      <w:numFmt w:val="decimal"/>
      <w:lvlText w:val="%1."/>
      <w:lvlJc w:val="left"/>
      <w:pPr>
        <w:ind w:left="72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040A00"/>
    <w:multiLevelType w:val="hybridMultilevel"/>
    <w:tmpl w:val="86A4C24C"/>
    <w:lvl w:ilvl="0" w:tplc="70ACDFA0">
      <w:start w:val="1"/>
      <w:numFmt w:val="decimal"/>
      <w:lvlText w:val="%1."/>
      <w:lvlJc w:val="left"/>
      <w:pPr>
        <w:ind w:left="1440" w:hanging="360"/>
      </w:pPr>
    </w:lvl>
    <w:lvl w:ilvl="1" w:tplc="8756579E">
      <w:start w:val="1"/>
      <w:numFmt w:val="decimal"/>
      <w:lvlText w:val="%2."/>
      <w:lvlJc w:val="left"/>
      <w:pPr>
        <w:ind w:left="1440" w:hanging="360"/>
      </w:pPr>
    </w:lvl>
    <w:lvl w:ilvl="2" w:tplc="9CBC460C">
      <w:start w:val="1"/>
      <w:numFmt w:val="decimal"/>
      <w:lvlText w:val="%3."/>
      <w:lvlJc w:val="left"/>
      <w:pPr>
        <w:ind w:left="1440" w:hanging="360"/>
      </w:pPr>
    </w:lvl>
    <w:lvl w:ilvl="3" w:tplc="B448B688">
      <w:start w:val="1"/>
      <w:numFmt w:val="decimal"/>
      <w:lvlText w:val="%4."/>
      <w:lvlJc w:val="left"/>
      <w:pPr>
        <w:ind w:left="1440" w:hanging="360"/>
      </w:pPr>
    </w:lvl>
    <w:lvl w:ilvl="4" w:tplc="171040AE">
      <w:start w:val="1"/>
      <w:numFmt w:val="decimal"/>
      <w:lvlText w:val="%5."/>
      <w:lvlJc w:val="left"/>
      <w:pPr>
        <w:ind w:left="1440" w:hanging="360"/>
      </w:pPr>
    </w:lvl>
    <w:lvl w:ilvl="5" w:tplc="DBC4A3AA">
      <w:start w:val="1"/>
      <w:numFmt w:val="decimal"/>
      <w:lvlText w:val="%6."/>
      <w:lvlJc w:val="left"/>
      <w:pPr>
        <w:ind w:left="1440" w:hanging="360"/>
      </w:pPr>
    </w:lvl>
    <w:lvl w:ilvl="6" w:tplc="31247C9E">
      <w:start w:val="1"/>
      <w:numFmt w:val="decimal"/>
      <w:lvlText w:val="%7."/>
      <w:lvlJc w:val="left"/>
      <w:pPr>
        <w:ind w:left="1440" w:hanging="360"/>
      </w:pPr>
    </w:lvl>
    <w:lvl w:ilvl="7" w:tplc="5A1AFE56">
      <w:start w:val="1"/>
      <w:numFmt w:val="decimal"/>
      <w:lvlText w:val="%8."/>
      <w:lvlJc w:val="left"/>
      <w:pPr>
        <w:ind w:left="1440" w:hanging="360"/>
      </w:pPr>
    </w:lvl>
    <w:lvl w:ilvl="8" w:tplc="B0985288">
      <w:start w:val="1"/>
      <w:numFmt w:val="decimal"/>
      <w:lvlText w:val="%9."/>
      <w:lvlJc w:val="left"/>
      <w:pPr>
        <w:ind w:left="1440" w:hanging="360"/>
      </w:pPr>
    </w:lvl>
  </w:abstractNum>
  <w:abstractNum w:abstractNumId="6" w15:restartNumberingAfterBreak="0">
    <w:nsid w:val="19C963B8"/>
    <w:multiLevelType w:val="multilevel"/>
    <w:tmpl w:val="CB56521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6997FBC"/>
    <w:multiLevelType w:val="hybridMultilevel"/>
    <w:tmpl w:val="26108238"/>
    <w:lvl w:ilvl="0" w:tplc="9A1246DC">
      <w:start w:val="1"/>
      <w:numFmt w:val="decimal"/>
      <w:lvlText w:val="6.%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DE0E45"/>
    <w:multiLevelType w:val="hybridMultilevel"/>
    <w:tmpl w:val="DDC673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847A6B"/>
    <w:multiLevelType w:val="hybridMultilevel"/>
    <w:tmpl w:val="42A419FE"/>
    <w:lvl w:ilvl="0" w:tplc="A73AE756">
      <w:start w:val="1"/>
      <w:numFmt w:val="decimal"/>
      <w:lvlText w:val="%1."/>
      <w:lvlJc w:val="left"/>
      <w:pPr>
        <w:ind w:left="1440" w:hanging="360"/>
      </w:pPr>
    </w:lvl>
    <w:lvl w:ilvl="1" w:tplc="81A6641A">
      <w:start w:val="1"/>
      <w:numFmt w:val="decimal"/>
      <w:lvlText w:val="%2."/>
      <w:lvlJc w:val="left"/>
      <w:pPr>
        <w:ind w:left="1440" w:hanging="360"/>
      </w:pPr>
    </w:lvl>
    <w:lvl w:ilvl="2" w:tplc="CCA8F4F2">
      <w:start w:val="1"/>
      <w:numFmt w:val="decimal"/>
      <w:lvlText w:val="%3."/>
      <w:lvlJc w:val="left"/>
      <w:pPr>
        <w:ind w:left="1440" w:hanging="360"/>
      </w:pPr>
    </w:lvl>
    <w:lvl w:ilvl="3" w:tplc="9E8A940C">
      <w:start w:val="1"/>
      <w:numFmt w:val="decimal"/>
      <w:lvlText w:val="%4."/>
      <w:lvlJc w:val="left"/>
      <w:pPr>
        <w:ind w:left="1440" w:hanging="360"/>
      </w:pPr>
    </w:lvl>
    <w:lvl w:ilvl="4" w:tplc="37E00448">
      <w:start w:val="1"/>
      <w:numFmt w:val="decimal"/>
      <w:lvlText w:val="%5."/>
      <w:lvlJc w:val="left"/>
      <w:pPr>
        <w:ind w:left="1440" w:hanging="360"/>
      </w:pPr>
    </w:lvl>
    <w:lvl w:ilvl="5" w:tplc="99586BD6">
      <w:start w:val="1"/>
      <w:numFmt w:val="decimal"/>
      <w:lvlText w:val="%6."/>
      <w:lvlJc w:val="left"/>
      <w:pPr>
        <w:ind w:left="1440" w:hanging="360"/>
      </w:pPr>
    </w:lvl>
    <w:lvl w:ilvl="6" w:tplc="7F2A0060">
      <w:start w:val="1"/>
      <w:numFmt w:val="decimal"/>
      <w:lvlText w:val="%7."/>
      <w:lvlJc w:val="left"/>
      <w:pPr>
        <w:ind w:left="1440" w:hanging="360"/>
      </w:pPr>
    </w:lvl>
    <w:lvl w:ilvl="7" w:tplc="DF3A6792">
      <w:start w:val="1"/>
      <w:numFmt w:val="decimal"/>
      <w:lvlText w:val="%8."/>
      <w:lvlJc w:val="left"/>
      <w:pPr>
        <w:ind w:left="1440" w:hanging="360"/>
      </w:pPr>
    </w:lvl>
    <w:lvl w:ilvl="8" w:tplc="D9C013C6">
      <w:start w:val="1"/>
      <w:numFmt w:val="decimal"/>
      <w:lvlText w:val="%9."/>
      <w:lvlJc w:val="left"/>
      <w:pPr>
        <w:ind w:left="1440" w:hanging="360"/>
      </w:pPr>
    </w:lvl>
  </w:abstractNum>
  <w:abstractNum w:abstractNumId="10" w15:restartNumberingAfterBreak="0">
    <w:nsid w:val="37795E30"/>
    <w:multiLevelType w:val="hybridMultilevel"/>
    <w:tmpl w:val="653E692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C6B88"/>
    <w:multiLevelType w:val="hybridMultilevel"/>
    <w:tmpl w:val="243A112A"/>
    <w:lvl w:ilvl="0" w:tplc="F0D6E65A">
      <w:start w:val="1"/>
      <w:numFmt w:val="bullet"/>
      <w:lvlText w:val=""/>
      <w:lvlJc w:val="left"/>
      <w:pPr>
        <w:ind w:left="1080" w:hanging="360"/>
      </w:pPr>
      <w:rPr>
        <w:rFonts w:ascii="Symbol" w:hAnsi="Symbol"/>
      </w:rPr>
    </w:lvl>
    <w:lvl w:ilvl="1" w:tplc="A148C91E">
      <w:start w:val="1"/>
      <w:numFmt w:val="bullet"/>
      <w:lvlText w:val=""/>
      <w:lvlJc w:val="left"/>
      <w:pPr>
        <w:ind w:left="1080" w:hanging="360"/>
      </w:pPr>
      <w:rPr>
        <w:rFonts w:ascii="Symbol" w:hAnsi="Symbol"/>
      </w:rPr>
    </w:lvl>
    <w:lvl w:ilvl="2" w:tplc="0F7ED982">
      <w:start w:val="1"/>
      <w:numFmt w:val="bullet"/>
      <w:lvlText w:val=""/>
      <w:lvlJc w:val="left"/>
      <w:pPr>
        <w:ind w:left="1080" w:hanging="360"/>
      </w:pPr>
      <w:rPr>
        <w:rFonts w:ascii="Symbol" w:hAnsi="Symbol"/>
      </w:rPr>
    </w:lvl>
    <w:lvl w:ilvl="3" w:tplc="05140F78">
      <w:start w:val="1"/>
      <w:numFmt w:val="bullet"/>
      <w:lvlText w:val=""/>
      <w:lvlJc w:val="left"/>
      <w:pPr>
        <w:ind w:left="1080" w:hanging="360"/>
      </w:pPr>
      <w:rPr>
        <w:rFonts w:ascii="Symbol" w:hAnsi="Symbol"/>
      </w:rPr>
    </w:lvl>
    <w:lvl w:ilvl="4" w:tplc="F04E6CEC">
      <w:start w:val="1"/>
      <w:numFmt w:val="bullet"/>
      <w:lvlText w:val=""/>
      <w:lvlJc w:val="left"/>
      <w:pPr>
        <w:ind w:left="1080" w:hanging="360"/>
      </w:pPr>
      <w:rPr>
        <w:rFonts w:ascii="Symbol" w:hAnsi="Symbol"/>
      </w:rPr>
    </w:lvl>
    <w:lvl w:ilvl="5" w:tplc="2BDABCF6">
      <w:start w:val="1"/>
      <w:numFmt w:val="bullet"/>
      <w:lvlText w:val=""/>
      <w:lvlJc w:val="left"/>
      <w:pPr>
        <w:ind w:left="1080" w:hanging="360"/>
      </w:pPr>
      <w:rPr>
        <w:rFonts w:ascii="Symbol" w:hAnsi="Symbol"/>
      </w:rPr>
    </w:lvl>
    <w:lvl w:ilvl="6" w:tplc="BD760290">
      <w:start w:val="1"/>
      <w:numFmt w:val="bullet"/>
      <w:lvlText w:val=""/>
      <w:lvlJc w:val="left"/>
      <w:pPr>
        <w:ind w:left="1080" w:hanging="360"/>
      </w:pPr>
      <w:rPr>
        <w:rFonts w:ascii="Symbol" w:hAnsi="Symbol"/>
      </w:rPr>
    </w:lvl>
    <w:lvl w:ilvl="7" w:tplc="87820274">
      <w:start w:val="1"/>
      <w:numFmt w:val="bullet"/>
      <w:lvlText w:val=""/>
      <w:lvlJc w:val="left"/>
      <w:pPr>
        <w:ind w:left="1080" w:hanging="360"/>
      </w:pPr>
      <w:rPr>
        <w:rFonts w:ascii="Symbol" w:hAnsi="Symbol"/>
      </w:rPr>
    </w:lvl>
    <w:lvl w:ilvl="8" w:tplc="8EF0F3DE">
      <w:start w:val="1"/>
      <w:numFmt w:val="bullet"/>
      <w:lvlText w:val=""/>
      <w:lvlJc w:val="left"/>
      <w:pPr>
        <w:ind w:left="1080" w:hanging="360"/>
      </w:pPr>
      <w:rPr>
        <w:rFonts w:ascii="Symbol" w:hAnsi="Symbol"/>
      </w:rPr>
    </w:lvl>
  </w:abstractNum>
  <w:abstractNum w:abstractNumId="12" w15:restartNumberingAfterBreak="0">
    <w:nsid w:val="38844DA2"/>
    <w:multiLevelType w:val="hybridMultilevel"/>
    <w:tmpl w:val="5FB4EA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5E2B73"/>
    <w:multiLevelType w:val="hybridMultilevel"/>
    <w:tmpl w:val="237EFAC4"/>
    <w:lvl w:ilvl="0" w:tplc="DF20536A">
      <w:start w:val="1"/>
      <w:numFmt w:val="bullet"/>
      <w:lvlText w:val=""/>
      <w:lvlJc w:val="left"/>
      <w:pPr>
        <w:ind w:left="1080" w:hanging="360"/>
      </w:pPr>
      <w:rPr>
        <w:rFonts w:ascii="Symbol" w:hAnsi="Symbol"/>
      </w:rPr>
    </w:lvl>
    <w:lvl w:ilvl="1" w:tplc="6FC08CA2">
      <w:start w:val="1"/>
      <w:numFmt w:val="bullet"/>
      <w:lvlText w:val=""/>
      <w:lvlJc w:val="left"/>
      <w:pPr>
        <w:ind w:left="1080" w:hanging="360"/>
      </w:pPr>
      <w:rPr>
        <w:rFonts w:ascii="Symbol" w:hAnsi="Symbol"/>
      </w:rPr>
    </w:lvl>
    <w:lvl w:ilvl="2" w:tplc="8A0A2196">
      <w:start w:val="1"/>
      <w:numFmt w:val="bullet"/>
      <w:lvlText w:val=""/>
      <w:lvlJc w:val="left"/>
      <w:pPr>
        <w:ind w:left="1080" w:hanging="360"/>
      </w:pPr>
      <w:rPr>
        <w:rFonts w:ascii="Symbol" w:hAnsi="Symbol"/>
      </w:rPr>
    </w:lvl>
    <w:lvl w:ilvl="3" w:tplc="C28645E8">
      <w:start w:val="1"/>
      <w:numFmt w:val="bullet"/>
      <w:lvlText w:val=""/>
      <w:lvlJc w:val="left"/>
      <w:pPr>
        <w:ind w:left="1080" w:hanging="360"/>
      </w:pPr>
      <w:rPr>
        <w:rFonts w:ascii="Symbol" w:hAnsi="Symbol"/>
      </w:rPr>
    </w:lvl>
    <w:lvl w:ilvl="4" w:tplc="6C8CD0CC">
      <w:start w:val="1"/>
      <w:numFmt w:val="bullet"/>
      <w:lvlText w:val=""/>
      <w:lvlJc w:val="left"/>
      <w:pPr>
        <w:ind w:left="1080" w:hanging="360"/>
      </w:pPr>
      <w:rPr>
        <w:rFonts w:ascii="Symbol" w:hAnsi="Symbol"/>
      </w:rPr>
    </w:lvl>
    <w:lvl w:ilvl="5" w:tplc="C49E8ECA">
      <w:start w:val="1"/>
      <w:numFmt w:val="bullet"/>
      <w:lvlText w:val=""/>
      <w:lvlJc w:val="left"/>
      <w:pPr>
        <w:ind w:left="1080" w:hanging="360"/>
      </w:pPr>
      <w:rPr>
        <w:rFonts w:ascii="Symbol" w:hAnsi="Symbol"/>
      </w:rPr>
    </w:lvl>
    <w:lvl w:ilvl="6" w:tplc="5F9A2D8E">
      <w:start w:val="1"/>
      <w:numFmt w:val="bullet"/>
      <w:lvlText w:val=""/>
      <w:lvlJc w:val="left"/>
      <w:pPr>
        <w:ind w:left="1080" w:hanging="360"/>
      </w:pPr>
      <w:rPr>
        <w:rFonts w:ascii="Symbol" w:hAnsi="Symbol"/>
      </w:rPr>
    </w:lvl>
    <w:lvl w:ilvl="7" w:tplc="20B08AA8">
      <w:start w:val="1"/>
      <w:numFmt w:val="bullet"/>
      <w:lvlText w:val=""/>
      <w:lvlJc w:val="left"/>
      <w:pPr>
        <w:ind w:left="1080" w:hanging="360"/>
      </w:pPr>
      <w:rPr>
        <w:rFonts w:ascii="Symbol" w:hAnsi="Symbol"/>
      </w:rPr>
    </w:lvl>
    <w:lvl w:ilvl="8" w:tplc="B1C0BA4C">
      <w:start w:val="1"/>
      <w:numFmt w:val="bullet"/>
      <w:lvlText w:val=""/>
      <w:lvlJc w:val="left"/>
      <w:pPr>
        <w:ind w:left="1080" w:hanging="360"/>
      </w:pPr>
      <w:rPr>
        <w:rFonts w:ascii="Symbol" w:hAnsi="Symbol"/>
      </w:rPr>
    </w:lvl>
  </w:abstractNum>
  <w:abstractNum w:abstractNumId="14" w15:restartNumberingAfterBreak="0">
    <w:nsid w:val="483551AE"/>
    <w:multiLevelType w:val="hybridMultilevel"/>
    <w:tmpl w:val="6DF27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E9E4B6C"/>
    <w:multiLevelType w:val="hybridMultilevel"/>
    <w:tmpl w:val="F0F0A6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644855"/>
    <w:multiLevelType w:val="multilevel"/>
    <w:tmpl w:val="06786E8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53E06D53"/>
    <w:multiLevelType w:val="hybridMultilevel"/>
    <w:tmpl w:val="41BA09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1A13118"/>
    <w:multiLevelType w:val="hybridMultilevel"/>
    <w:tmpl w:val="117AE7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B893948"/>
    <w:multiLevelType w:val="hybridMultilevel"/>
    <w:tmpl w:val="7F067632"/>
    <w:lvl w:ilvl="0" w:tplc="73C861A6">
      <w:start w:val="1"/>
      <w:numFmt w:val="decimal"/>
      <w:lvlText w:val="5.%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BE804C5"/>
    <w:multiLevelType w:val="hybridMultilevel"/>
    <w:tmpl w:val="7C74F2BE"/>
    <w:lvl w:ilvl="0" w:tplc="D7BA8FF0">
      <w:start w:val="1"/>
      <w:numFmt w:val="decimal"/>
      <w:lvlText w:val="2.%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6C2178AB"/>
    <w:multiLevelType w:val="hybridMultilevel"/>
    <w:tmpl w:val="EF6A3A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A8196D"/>
    <w:multiLevelType w:val="hybridMultilevel"/>
    <w:tmpl w:val="23D61860"/>
    <w:lvl w:ilvl="0" w:tplc="35206626">
      <w:start w:val="1"/>
      <w:numFmt w:val="decimal"/>
      <w:lvlText w:val="4.%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BA3DE6"/>
    <w:multiLevelType w:val="multilevel"/>
    <w:tmpl w:val="9E721C66"/>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77204BA3"/>
    <w:multiLevelType w:val="hybridMultilevel"/>
    <w:tmpl w:val="FBD6D7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8C60FDA"/>
    <w:multiLevelType w:val="hybridMultilevel"/>
    <w:tmpl w:val="6DA61B06"/>
    <w:lvl w:ilvl="0" w:tplc="76587886">
      <w:start w:val="1"/>
      <w:numFmt w:val="decimal"/>
      <w:lvlText w:val="7.%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8"/>
  </w:num>
  <w:num w:numId="3">
    <w:abstractNumId w:val="4"/>
  </w:num>
  <w:num w:numId="4">
    <w:abstractNumId w:val="16"/>
  </w:num>
  <w:num w:numId="5">
    <w:abstractNumId w:val="20"/>
  </w:num>
  <w:num w:numId="6">
    <w:abstractNumId w:val="14"/>
  </w:num>
  <w:num w:numId="7">
    <w:abstractNumId w:val="18"/>
  </w:num>
  <w:num w:numId="8">
    <w:abstractNumId w:val="15"/>
  </w:num>
  <w:num w:numId="9">
    <w:abstractNumId w:val="17"/>
  </w:num>
  <w:num w:numId="10">
    <w:abstractNumId w:val="21"/>
  </w:num>
  <w:num w:numId="11">
    <w:abstractNumId w:val="12"/>
  </w:num>
  <w:num w:numId="12">
    <w:abstractNumId w:val="10"/>
  </w:num>
  <w:num w:numId="13">
    <w:abstractNumId w:val="1"/>
  </w:num>
  <w:num w:numId="14">
    <w:abstractNumId w:val="9"/>
  </w:num>
  <w:num w:numId="15">
    <w:abstractNumId w:val="5"/>
  </w:num>
  <w:num w:numId="16">
    <w:abstractNumId w:val="11"/>
  </w:num>
  <w:num w:numId="17">
    <w:abstractNumId w:val="13"/>
  </w:num>
  <w:num w:numId="18">
    <w:abstractNumId w:val="6"/>
  </w:num>
  <w:num w:numId="19">
    <w:abstractNumId w:val="0"/>
  </w:num>
  <w:num w:numId="20">
    <w:abstractNumId w:val="2"/>
  </w:num>
  <w:num w:numId="21">
    <w:abstractNumId w:val="22"/>
  </w:num>
  <w:num w:numId="22">
    <w:abstractNumId w:val="19"/>
  </w:num>
  <w:num w:numId="23">
    <w:abstractNumId w:val="7"/>
  </w:num>
  <w:num w:numId="24">
    <w:abstractNumId w:val="25"/>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092fdp8pta9de0vsn5pxtbrzd5aewtrr2d&quot;&gt;p97 manuscript citation&lt;record-ids&gt;&lt;item&gt;4&lt;/item&gt;&lt;item&gt;17&lt;/item&gt;&lt;item&gt;20&lt;/item&gt;&lt;item&gt;29&lt;/item&gt;&lt;item&gt;30&lt;/item&gt;&lt;item&gt;31&lt;/item&gt;&lt;item&gt;35&lt;/item&gt;&lt;item&gt;36&lt;/item&gt;&lt;item&gt;54&lt;/item&gt;&lt;item&gt;74&lt;/item&gt;&lt;item&gt;90&lt;/item&gt;&lt;item&gt;97&lt;/item&gt;&lt;item&gt;98&lt;/item&gt;&lt;item&gt;103&lt;/item&gt;&lt;item&gt;109&lt;/item&gt;&lt;item&gt;118&lt;/item&gt;&lt;item&gt;119&lt;/item&gt;&lt;item&gt;127&lt;/item&gt;&lt;item&gt;178&lt;/item&gt;&lt;item&gt;182&lt;/item&gt;&lt;item&gt;185&lt;/item&gt;&lt;item&gt;186&lt;/item&gt;&lt;/record-ids&gt;&lt;/item&gt;&lt;/Libraries&gt;"/>
  </w:docVars>
  <w:rsids>
    <w:rsidRoot w:val="00E845C7"/>
    <w:rsid w:val="00001940"/>
    <w:rsid w:val="00001CD7"/>
    <w:rsid w:val="00002FA8"/>
    <w:rsid w:val="000033CC"/>
    <w:rsid w:val="00003753"/>
    <w:rsid w:val="0003092B"/>
    <w:rsid w:val="0003100B"/>
    <w:rsid w:val="00033F51"/>
    <w:rsid w:val="00051167"/>
    <w:rsid w:val="00056F6B"/>
    <w:rsid w:val="00066675"/>
    <w:rsid w:val="00067068"/>
    <w:rsid w:val="000733F2"/>
    <w:rsid w:val="00082771"/>
    <w:rsid w:val="00086C7A"/>
    <w:rsid w:val="00097DA2"/>
    <w:rsid w:val="000A4E23"/>
    <w:rsid w:val="000A4FCD"/>
    <w:rsid w:val="000B5236"/>
    <w:rsid w:val="000B5DB3"/>
    <w:rsid w:val="000C09A6"/>
    <w:rsid w:val="000C2FD7"/>
    <w:rsid w:val="000D3F83"/>
    <w:rsid w:val="000E42D2"/>
    <w:rsid w:val="000E582E"/>
    <w:rsid w:val="000F675F"/>
    <w:rsid w:val="00101878"/>
    <w:rsid w:val="001260AB"/>
    <w:rsid w:val="00127FCE"/>
    <w:rsid w:val="00142C6B"/>
    <w:rsid w:val="001460C5"/>
    <w:rsid w:val="00150229"/>
    <w:rsid w:val="00161A55"/>
    <w:rsid w:val="001708A5"/>
    <w:rsid w:val="001839B7"/>
    <w:rsid w:val="00183B2D"/>
    <w:rsid w:val="00191800"/>
    <w:rsid w:val="00192203"/>
    <w:rsid w:val="001A248A"/>
    <w:rsid w:val="001A2E0D"/>
    <w:rsid w:val="001B3482"/>
    <w:rsid w:val="001C07F5"/>
    <w:rsid w:val="001C4548"/>
    <w:rsid w:val="001C5937"/>
    <w:rsid w:val="001D4088"/>
    <w:rsid w:val="001D447F"/>
    <w:rsid w:val="001D4B34"/>
    <w:rsid w:val="001E1256"/>
    <w:rsid w:val="001F34B6"/>
    <w:rsid w:val="002009A2"/>
    <w:rsid w:val="00205D95"/>
    <w:rsid w:val="002340AB"/>
    <w:rsid w:val="00241F65"/>
    <w:rsid w:val="00247859"/>
    <w:rsid w:val="00262EF5"/>
    <w:rsid w:val="002647A6"/>
    <w:rsid w:val="002654C5"/>
    <w:rsid w:val="00276F56"/>
    <w:rsid w:val="00283D51"/>
    <w:rsid w:val="002863E2"/>
    <w:rsid w:val="00291F7F"/>
    <w:rsid w:val="00292023"/>
    <w:rsid w:val="002A448C"/>
    <w:rsid w:val="002A5534"/>
    <w:rsid w:val="002A6949"/>
    <w:rsid w:val="002B656C"/>
    <w:rsid w:val="002C2114"/>
    <w:rsid w:val="002C4ADD"/>
    <w:rsid w:val="002C4D0C"/>
    <w:rsid w:val="002C5F5B"/>
    <w:rsid w:val="002D5CC3"/>
    <w:rsid w:val="002E0DF2"/>
    <w:rsid w:val="002E1365"/>
    <w:rsid w:val="002E3638"/>
    <w:rsid w:val="002E534D"/>
    <w:rsid w:val="00311B2E"/>
    <w:rsid w:val="0032092E"/>
    <w:rsid w:val="00325CE0"/>
    <w:rsid w:val="003303D5"/>
    <w:rsid w:val="00333009"/>
    <w:rsid w:val="00335746"/>
    <w:rsid w:val="00336B04"/>
    <w:rsid w:val="003508E8"/>
    <w:rsid w:val="00350A74"/>
    <w:rsid w:val="00372440"/>
    <w:rsid w:val="003830BD"/>
    <w:rsid w:val="0038346D"/>
    <w:rsid w:val="003849C8"/>
    <w:rsid w:val="00386A45"/>
    <w:rsid w:val="003948A4"/>
    <w:rsid w:val="003A36FF"/>
    <w:rsid w:val="003A512F"/>
    <w:rsid w:val="003C2948"/>
    <w:rsid w:val="003C311D"/>
    <w:rsid w:val="003C4659"/>
    <w:rsid w:val="003D331E"/>
    <w:rsid w:val="003D70E9"/>
    <w:rsid w:val="003F3DB3"/>
    <w:rsid w:val="00404526"/>
    <w:rsid w:val="00404871"/>
    <w:rsid w:val="004133DB"/>
    <w:rsid w:val="0042554A"/>
    <w:rsid w:val="00434D65"/>
    <w:rsid w:val="0044284E"/>
    <w:rsid w:val="00442ACE"/>
    <w:rsid w:val="00445872"/>
    <w:rsid w:val="004673B8"/>
    <w:rsid w:val="00475813"/>
    <w:rsid w:val="00484470"/>
    <w:rsid w:val="00487EA7"/>
    <w:rsid w:val="00490DDC"/>
    <w:rsid w:val="00493786"/>
    <w:rsid w:val="0049649C"/>
    <w:rsid w:val="004A0A91"/>
    <w:rsid w:val="004A4477"/>
    <w:rsid w:val="004B16EA"/>
    <w:rsid w:val="004B2561"/>
    <w:rsid w:val="004C64C6"/>
    <w:rsid w:val="004C64FB"/>
    <w:rsid w:val="004D1AD2"/>
    <w:rsid w:val="004D21EB"/>
    <w:rsid w:val="004D2C2C"/>
    <w:rsid w:val="004D7885"/>
    <w:rsid w:val="004D7E37"/>
    <w:rsid w:val="004E2759"/>
    <w:rsid w:val="004E60CB"/>
    <w:rsid w:val="004F1696"/>
    <w:rsid w:val="004F5B6F"/>
    <w:rsid w:val="00515463"/>
    <w:rsid w:val="00516538"/>
    <w:rsid w:val="00520D2C"/>
    <w:rsid w:val="0052187E"/>
    <w:rsid w:val="00525303"/>
    <w:rsid w:val="00541EC5"/>
    <w:rsid w:val="005531CE"/>
    <w:rsid w:val="00555D97"/>
    <w:rsid w:val="00571110"/>
    <w:rsid w:val="0057266C"/>
    <w:rsid w:val="005745AC"/>
    <w:rsid w:val="00580DAE"/>
    <w:rsid w:val="00581D60"/>
    <w:rsid w:val="00582027"/>
    <w:rsid w:val="0059160A"/>
    <w:rsid w:val="00594629"/>
    <w:rsid w:val="00594720"/>
    <w:rsid w:val="00594DDB"/>
    <w:rsid w:val="005B60A7"/>
    <w:rsid w:val="005B69D0"/>
    <w:rsid w:val="005C0B65"/>
    <w:rsid w:val="005C2EA4"/>
    <w:rsid w:val="005C4BC7"/>
    <w:rsid w:val="005C7E0D"/>
    <w:rsid w:val="005D5E74"/>
    <w:rsid w:val="005E5116"/>
    <w:rsid w:val="005E74BF"/>
    <w:rsid w:val="006058D3"/>
    <w:rsid w:val="00640005"/>
    <w:rsid w:val="006414B3"/>
    <w:rsid w:val="00643476"/>
    <w:rsid w:val="00657978"/>
    <w:rsid w:val="00667C35"/>
    <w:rsid w:val="006754FD"/>
    <w:rsid w:val="006765B4"/>
    <w:rsid w:val="00685AD0"/>
    <w:rsid w:val="00690900"/>
    <w:rsid w:val="00697C29"/>
    <w:rsid w:val="006B3EB6"/>
    <w:rsid w:val="006B7E31"/>
    <w:rsid w:val="006D0D65"/>
    <w:rsid w:val="006D1BAC"/>
    <w:rsid w:val="006E2CB1"/>
    <w:rsid w:val="006E7FBE"/>
    <w:rsid w:val="006F2367"/>
    <w:rsid w:val="007020D5"/>
    <w:rsid w:val="00711902"/>
    <w:rsid w:val="00711C68"/>
    <w:rsid w:val="00714C0F"/>
    <w:rsid w:val="00725209"/>
    <w:rsid w:val="00725C4F"/>
    <w:rsid w:val="00730F00"/>
    <w:rsid w:val="00731E6C"/>
    <w:rsid w:val="007332D1"/>
    <w:rsid w:val="00777519"/>
    <w:rsid w:val="00780C0E"/>
    <w:rsid w:val="00784063"/>
    <w:rsid w:val="00792A19"/>
    <w:rsid w:val="00796EE5"/>
    <w:rsid w:val="007A1ECF"/>
    <w:rsid w:val="007A362F"/>
    <w:rsid w:val="007B0A2B"/>
    <w:rsid w:val="007B22E2"/>
    <w:rsid w:val="007B6B78"/>
    <w:rsid w:val="007C7C71"/>
    <w:rsid w:val="007D7588"/>
    <w:rsid w:val="007E45D3"/>
    <w:rsid w:val="008024C8"/>
    <w:rsid w:val="00803643"/>
    <w:rsid w:val="008077A9"/>
    <w:rsid w:val="00810C87"/>
    <w:rsid w:val="00824C41"/>
    <w:rsid w:val="0082537D"/>
    <w:rsid w:val="00850B5D"/>
    <w:rsid w:val="008515F8"/>
    <w:rsid w:val="008546D5"/>
    <w:rsid w:val="00861898"/>
    <w:rsid w:val="00864814"/>
    <w:rsid w:val="00864D16"/>
    <w:rsid w:val="00874EA2"/>
    <w:rsid w:val="00875C64"/>
    <w:rsid w:val="00882243"/>
    <w:rsid w:val="008A1EEF"/>
    <w:rsid w:val="008A4480"/>
    <w:rsid w:val="008A5F52"/>
    <w:rsid w:val="008A736D"/>
    <w:rsid w:val="008B2910"/>
    <w:rsid w:val="008C794F"/>
    <w:rsid w:val="008D354D"/>
    <w:rsid w:val="008D5E2B"/>
    <w:rsid w:val="008E224B"/>
    <w:rsid w:val="008F0F7A"/>
    <w:rsid w:val="008F586E"/>
    <w:rsid w:val="008F5923"/>
    <w:rsid w:val="008F79BF"/>
    <w:rsid w:val="00900DB2"/>
    <w:rsid w:val="009148D6"/>
    <w:rsid w:val="00915020"/>
    <w:rsid w:val="00922748"/>
    <w:rsid w:val="0093025A"/>
    <w:rsid w:val="00933E86"/>
    <w:rsid w:val="00937A60"/>
    <w:rsid w:val="00953D94"/>
    <w:rsid w:val="00964BB4"/>
    <w:rsid w:val="0097237B"/>
    <w:rsid w:val="00977F27"/>
    <w:rsid w:val="009805BE"/>
    <w:rsid w:val="00981774"/>
    <w:rsid w:val="00985E9E"/>
    <w:rsid w:val="009A2F01"/>
    <w:rsid w:val="009A5BAA"/>
    <w:rsid w:val="009A5F5F"/>
    <w:rsid w:val="009C0D04"/>
    <w:rsid w:val="009C4963"/>
    <w:rsid w:val="009C5896"/>
    <w:rsid w:val="009C7790"/>
    <w:rsid w:val="009E0C12"/>
    <w:rsid w:val="00A05B39"/>
    <w:rsid w:val="00A05E1D"/>
    <w:rsid w:val="00A26559"/>
    <w:rsid w:val="00A41DFD"/>
    <w:rsid w:val="00A54B52"/>
    <w:rsid w:val="00A55077"/>
    <w:rsid w:val="00A65BEA"/>
    <w:rsid w:val="00A74DE6"/>
    <w:rsid w:val="00A8064E"/>
    <w:rsid w:val="00A938DC"/>
    <w:rsid w:val="00AB34BE"/>
    <w:rsid w:val="00AC0773"/>
    <w:rsid w:val="00AD1F15"/>
    <w:rsid w:val="00AD3394"/>
    <w:rsid w:val="00AD690A"/>
    <w:rsid w:val="00AF0CDC"/>
    <w:rsid w:val="00AF3FF3"/>
    <w:rsid w:val="00B02A48"/>
    <w:rsid w:val="00B0501F"/>
    <w:rsid w:val="00B0641A"/>
    <w:rsid w:val="00B06FB6"/>
    <w:rsid w:val="00B12286"/>
    <w:rsid w:val="00B153A2"/>
    <w:rsid w:val="00B277DA"/>
    <w:rsid w:val="00B32D36"/>
    <w:rsid w:val="00B34A53"/>
    <w:rsid w:val="00B40261"/>
    <w:rsid w:val="00B56528"/>
    <w:rsid w:val="00B6074B"/>
    <w:rsid w:val="00B61671"/>
    <w:rsid w:val="00B6385D"/>
    <w:rsid w:val="00B84977"/>
    <w:rsid w:val="00B84BC2"/>
    <w:rsid w:val="00B86596"/>
    <w:rsid w:val="00B94E94"/>
    <w:rsid w:val="00B956AB"/>
    <w:rsid w:val="00BA255C"/>
    <w:rsid w:val="00BB3455"/>
    <w:rsid w:val="00BB5840"/>
    <w:rsid w:val="00BD3FF4"/>
    <w:rsid w:val="00BE3CE9"/>
    <w:rsid w:val="00BE61BC"/>
    <w:rsid w:val="00BE78FA"/>
    <w:rsid w:val="00BF0D7C"/>
    <w:rsid w:val="00BF17C3"/>
    <w:rsid w:val="00BF483D"/>
    <w:rsid w:val="00BF516C"/>
    <w:rsid w:val="00BF71AC"/>
    <w:rsid w:val="00C10612"/>
    <w:rsid w:val="00C17344"/>
    <w:rsid w:val="00C17447"/>
    <w:rsid w:val="00C24D15"/>
    <w:rsid w:val="00C41C2B"/>
    <w:rsid w:val="00C43E59"/>
    <w:rsid w:val="00C4576E"/>
    <w:rsid w:val="00C462A5"/>
    <w:rsid w:val="00C46FBD"/>
    <w:rsid w:val="00C520A7"/>
    <w:rsid w:val="00C63FDA"/>
    <w:rsid w:val="00C67E15"/>
    <w:rsid w:val="00C76991"/>
    <w:rsid w:val="00C76CA7"/>
    <w:rsid w:val="00C77C64"/>
    <w:rsid w:val="00C84F9E"/>
    <w:rsid w:val="00C86F0F"/>
    <w:rsid w:val="00C9060A"/>
    <w:rsid w:val="00C949AF"/>
    <w:rsid w:val="00CA1A8C"/>
    <w:rsid w:val="00CB346B"/>
    <w:rsid w:val="00CB6BCB"/>
    <w:rsid w:val="00CC6005"/>
    <w:rsid w:val="00CE3363"/>
    <w:rsid w:val="00CE4A5B"/>
    <w:rsid w:val="00CE78C0"/>
    <w:rsid w:val="00CF21C2"/>
    <w:rsid w:val="00CF5398"/>
    <w:rsid w:val="00CF5E05"/>
    <w:rsid w:val="00D06589"/>
    <w:rsid w:val="00D1144D"/>
    <w:rsid w:val="00D14291"/>
    <w:rsid w:val="00D24B9C"/>
    <w:rsid w:val="00D31B61"/>
    <w:rsid w:val="00D35467"/>
    <w:rsid w:val="00D355B3"/>
    <w:rsid w:val="00D425E2"/>
    <w:rsid w:val="00D545C8"/>
    <w:rsid w:val="00D62D52"/>
    <w:rsid w:val="00D635F4"/>
    <w:rsid w:val="00D675E5"/>
    <w:rsid w:val="00D71729"/>
    <w:rsid w:val="00D7644C"/>
    <w:rsid w:val="00D801AB"/>
    <w:rsid w:val="00D836C5"/>
    <w:rsid w:val="00DA1F58"/>
    <w:rsid w:val="00DA2D17"/>
    <w:rsid w:val="00DA7896"/>
    <w:rsid w:val="00DB6B37"/>
    <w:rsid w:val="00DE52CA"/>
    <w:rsid w:val="00DF1258"/>
    <w:rsid w:val="00DF1991"/>
    <w:rsid w:val="00DF2C7B"/>
    <w:rsid w:val="00E01F58"/>
    <w:rsid w:val="00E06ABA"/>
    <w:rsid w:val="00E12321"/>
    <w:rsid w:val="00E12B65"/>
    <w:rsid w:val="00E35213"/>
    <w:rsid w:val="00E35F82"/>
    <w:rsid w:val="00E43707"/>
    <w:rsid w:val="00E456DD"/>
    <w:rsid w:val="00E7096B"/>
    <w:rsid w:val="00E750B4"/>
    <w:rsid w:val="00E7654F"/>
    <w:rsid w:val="00E816A9"/>
    <w:rsid w:val="00E82BDC"/>
    <w:rsid w:val="00E845C7"/>
    <w:rsid w:val="00E91E3F"/>
    <w:rsid w:val="00E9325A"/>
    <w:rsid w:val="00E94AEF"/>
    <w:rsid w:val="00E97F69"/>
    <w:rsid w:val="00EA2D2C"/>
    <w:rsid w:val="00EA522B"/>
    <w:rsid w:val="00EB28F8"/>
    <w:rsid w:val="00EB6FA5"/>
    <w:rsid w:val="00ED2DC7"/>
    <w:rsid w:val="00ED41E5"/>
    <w:rsid w:val="00ED62A5"/>
    <w:rsid w:val="00EE1267"/>
    <w:rsid w:val="00EE276D"/>
    <w:rsid w:val="00F016DA"/>
    <w:rsid w:val="00F1063A"/>
    <w:rsid w:val="00F139EA"/>
    <w:rsid w:val="00F152C7"/>
    <w:rsid w:val="00F25859"/>
    <w:rsid w:val="00F347BD"/>
    <w:rsid w:val="00F37939"/>
    <w:rsid w:val="00F44ED6"/>
    <w:rsid w:val="00F509E0"/>
    <w:rsid w:val="00F537AE"/>
    <w:rsid w:val="00F60C65"/>
    <w:rsid w:val="00F62573"/>
    <w:rsid w:val="00F66B59"/>
    <w:rsid w:val="00F73F4B"/>
    <w:rsid w:val="00F7480F"/>
    <w:rsid w:val="00F9086F"/>
    <w:rsid w:val="00F93746"/>
    <w:rsid w:val="00F945EF"/>
    <w:rsid w:val="00F96350"/>
    <w:rsid w:val="00FA3752"/>
    <w:rsid w:val="00FA595A"/>
    <w:rsid w:val="00FB5189"/>
    <w:rsid w:val="00FC677B"/>
    <w:rsid w:val="00FD2C75"/>
    <w:rsid w:val="00FD30FE"/>
    <w:rsid w:val="00FE4AAD"/>
    <w:rsid w:val="00FE4BB7"/>
    <w:rsid w:val="00FE65EF"/>
    <w:rsid w:val="00FF137F"/>
    <w:rsid w:val="00FF39B7"/>
    <w:rsid w:val="00FF7F9C"/>
    <w:rsid w:val="25734B04"/>
    <w:rsid w:val="2D46AB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3C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C7"/>
    <w:rPr>
      <w:rFonts w:eastAsiaTheme="majorEastAsia" w:cstheme="majorBidi"/>
      <w:color w:val="272727" w:themeColor="text1" w:themeTint="D8"/>
    </w:rPr>
  </w:style>
  <w:style w:type="paragraph" w:styleId="Title">
    <w:name w:val="Title"/>
    <w:basedOn w:val="Normal"/>
    <w:next w:val="Normal"/>
    <w:link w:val="TitleChar"/>
    <w:uiPriority w:val="10"/>
    <w:qFormat/>
    <w:rsid w:val="00E84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C7"/>
    <w:pPr>
      <w:spacing w:before="160"/>
      <w:jc w:val="center"/>
    </w:pPr>
    <w:rPr>
      <w:i/>
      <w:iCs/>
      <w:color w:val="404040" w:themeColor="text1" w:themeTint="BF"/>
    </w:rPr>
  </w:style>
  <w:style w:type="character" w:customStyle="1" w:styleId="QuoteChar">
    <w:name w:val="Quote Char"/>
    <w:basedOn w:val="DefaultParagraphFont"/>
    <w:link w:val="Quote"/>
    <w:uiPriority w:val="29"/>
    <w:rsid w:val="00E845C7"/>
    <w:rPr>
      <w:i/>
      <w:iCs/>
      <w:color w:val="404040" w:themeColor="text1" w:themeTint="BF"/>
    </w:rPr>
  </w:style>
  <w:style w:type="paragraph" w:styleId="ListParagraph">
    <w:name w:val="List Paragraph"/>
    <w:basedOn w:val="Normal"/>
    <w:uiPriority w:val="34"/>
    <w:qFormat/>
    <w:rsid w:val="00E845C7"/>
    <w:pPr>
      <w:ind w:left="720"/>
      <w:contextualSpacing/>
    </w:pPr>
  </w:style>
  <w:style w:type="character" w:styleId="IntenseEmphasis">
    <w:name w:val="Intense Emphasis"/>
    <w:basedOn w:val="DefaultParagraphFont"/>
    <w:uiPriority w:val="21"/>
    <w:qFormat/>
    <w:rsid w:val="00E845C7"/>
    <w:rPr>
      <w:i/>
      <w:iCs/>
      <w:color w:val="0F4761" w:themeColor="accent1" w:themeShade="BF"/>
    </w:rPr>
  </w:style>
  <w:style w:type="paragraph" w:styleId="IntenseQuote">
    <w:name w:val="Intense Quote"/>
    <w:basedOn w:val="Normal"/>
    <w:next w:val="Normal"/>
    <w:link w:val="IntenseQuoteChar"/>
    <w:uiPriority w:val="30"/>
    <w:qFormat/>
    <w:rsid w:val="00E84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C7"/>
    <w:rPr>
      <w:i/>
      <w:iCs/>
      <w:color w:val="0F4761" w:themeColor="accent1" w:themeShade="BF"/>
    </w:rPr>
  </w:style>
  <w:style w:type="character" w:styleId="IntenseReference">
    <w:name w:val="Intense Reference"/>
    <w:basedOn w:val="DefaultParagraphFont"/>
    <w:uiPriority w:val="32"/>
    <w:qFormat/>
    <w:rsid w:val="00E845C7"/>
    <w:rPr>
      <w:b/>
      <w:bCs/>
      <w:smallCaps/>
      <w:color w:val="0F4761" w:themeColor="accent1" w:themeShade="BF"/>
      <w:spacing w:val="5"/>
    </w:rPr>
  </w:style>
  <w:style w:type="character" w:styleId="Hyperlink">
    <w:name w:val="Hyperlink"/>
    <w:basedOn w:val="DefaultParagraphFont"/>
    <w:uiPriority w:val="99"/>
    <w:unhideWhenUsed/>
    <w:rsid w:val="002C2114"/>
    <w:rPr>
      <w:color w:val="467886" w:themeColor="hyperlink"/>
      <w:u w:val="single"/>
    </w:rPr>
  </w:style>
  <w:style w:type="character" w:customStyle="1" w:styleId="UnresolvedMention1">
    <w:name w:val="Unresolved Mention1"/>
    <w:basedOn w:val="DefaultParagraphFont"/>
    <w:uiPriority w:val="99"/>
    <w:semiHidden/>
    <w:unhideWhenUsed/>
    <w:rsid w:val="002C2114"/>
    <w:rPr>
      <w:color w:val="605E5C"/>
      <w:shd w:val="clear" w:color="auto" w:fill="E1DFDD"/>
    </w:rPr>
  </w:style>
  <w:style w:type="character" w:styleId="CommentReference">
    <w:name w:val="annotation reference"/>
    <w:basedOn w:val="DefaultParagraphFont"/>
    <w:uiPriority w:val="99"/>
    <w:semiHidden/>
    <w:unhideWhenUsed/>
    <w:rsid w:val="006754FD"/>
    <w:rPr>
      <w:sz w:val="16"/>
      <w:szCs w:val="16"/>
    </w:rPr>
  </w:style>
  <w:style w:type="paragraph" w:styleId="CommentText">
    <w:name w:val="annotation text"/>
    <w:basedOn w:val="Normal"/>
    <w:link w:val="CommentTextChar"/>
    <w:uiPriority w:val="99"/>
    <w:unhideWhenUsed/>
    <w:rsid w:val="006754FD"/>
    <w:pPr>
      <w:spacing w:line="240" w:lineRule="auto"/>
    </w:pPr>
    <w:rPr>
      <w:sz w:val="20"/>
      <w:szCs w:val="20"/>
    </w:rPr>
  </w:style>
  <w:style w:type="character" w:customStyle="1" w:styleId="CommentTextChar">
    <w:name w:val="Comment Text Char"/>
    <w:basedOn w:val="DefaultParagraphFont"/>
    <w:link w:val="CommentText"/>
    <w:uiPriority w:val="99"/>
    <w:rsid w:val="006754FD"/>
    <w:rPr>
      <w:sz w:val="20"/>
      <w:szCs w:val="20"/>
    </w:rPr>
  </w:style>
  <w:style w:type="paragraph" w:styleId="CommentSubject">
    <w:name w:val="annotation subject"/>
    <w:basedOn w:val="CommentText"/>
    <w:next w:val="CommentText"/>
    <w:link w:val="CommentSubjectChar"/>
    <w:uiPriority w:val="99"/>
    <w:semiHidden/>
    <w:unhideWhenUsed/>
    <w:rsid w:val="006754FD"/>
    <w:rPr>
      <w:b/>
      <w:bCs/>
    </w:rPr>
  </w:style>
  <w:style w:type="character" w:customStyle="1" w:styleId="CommentSubjectChar">
    <w:name w:val="Comment Subject Char"/>
    <w:basedOn w:val="CommentTextChar"/>
    <w:link w:val="CommentSubject"/>
    <w:uiPriority w:val="99"/>
    <w:semiHidden/>
    <w:rsid w:val="006754FD"/>
    <w:rPr>
      <w:b/>
      <w:bCs/>
      <w:sz w:val="20"/>
      <w:szCs w:val="20"/>
    </w:rPr>
  </w:style>
  <w:style w:type="paragraph" w:customStyle="1" w:styleId="EndNoteBibliographyTitle">
    <w:name w:val="EndNote Bibliography Title"/>
    <w:basedOn w:val="Normal"/>
    <w:link w:val="EndNoteBibliographyTitleChar"/>
    <w:rsid w:val="00B02A48"/>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02A48"/>
    <w:rPr>
      <w:rFonts w:ascii="Aptos" w:hAnsi="Aptos"/>
      <w:noProof/>
      <w:lang w:val="en-US"/>
    </w:rPr>
  </w:style>
  <w:style w:type="paragraph" w:customStyle="1" w:styleId="EndNoteBibliography">
    <w:name w:val="EndNote Bibliography"/>
    <w:basedOn w:val="Normal"/>
    <w:link w:val="EndNoteBibliographyChar"/>
    <w:rsid w:val="00B02A48"/>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B02A48"/>
    <w:rPr>
      <w:rFonts w:ascii="Aptos" w:hAnsi="Aptos"/>
      <w:noProof/>
      <w:lang w:val="en-US"/>
    </w:rPr>
  </w:style>
  <w:style w:type="paragraph" w:styleId="Header">
    <w:name w:val="header"/>
    <w:basedOn w:val="Normal"/>
    <w:link w:val="HeaderChar"/>
    <w:uiPriority w:val="99"/>
    <w:unhideWhenUsed/>
    <w:rsid w:val="003D3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31E"/>
  </w:style>
  <w:style w:type="paragraph" w:styleId="Footer">
    <w:name w:val="footer"/>
    <w:basedOn w:val="Normal"/>
    <w:link w:val="FooterChar"/>
    <w:uiPriority w:val="99"/>
    <w:unhideWhenUsed/>
    <w:rsid w:val="003D3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31E"/>
  </w:style>
  <w:style w:type="character" w:styleId="LineNumber">
    <w:name w:val="line number"/>
    <w:basedOn w:val="DefaultParagraphFont"/>
    <w:uiPriority w:val="99"/>
    <w:semiHidden/>
    <w:unhideWhenUsed/>
    <w:rsid w:val="003D331E"/>
  </w:style>
  <w:style w:type="paragraph" w:styleId="BalloonText">
    <w:name w:val="Balloon Text"/>
    <w:basedOn w:val="Normal"/>
    <w:link w:val="BalloonTextChar"/>
    <w:uiPriority w:val="99"/>
    <w:semiHidden/>
    <w:unhideWhenUsed/>
    <w:rsid w:val="00E12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21"/>
    <w:rPr>
      <w:rFonts w:ascii="Segoe UI" w:hAnsi="Segoe UI" w:cs="Segoe UI"/>
      <w:sz w:val="18"/>
      <w:szCs w:val="18"/>
    </w:rPr>
  </w:style>
  <w:style w:type="paragraph" w:styleId="Revision">
    <w:name w:val="Revision"/>
    <w:hidden/>
    <w:uiPriority w:val="99"/>
    <w:semiHidden/>
    <w:rsid w:val="00051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7133">
      <w:bodyDiv w:val="1"/>
      <w:marLeft w:val="0"/>
      <w:marRight w:val="0"/>
      <w:marTop w:val="0"/>
      <w:marBottom w:val="0"/>
      <w:divBdr>
        <w:top w:val="none" w:sz="0" w:space="0" w:color="auto"/>
        <w:left w:val="none" w:sz="0" w:space="0" w:color="auto"/>
        <w:bottom w:val="none" w:sz="0" w:space="0" w:color="auto"/>
        <w:right w:val="none" w:sz="0" w:space="0" w:color="auto"/>
      </w:divBdr>
    </w:div>
    <w:div w:id="11590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itkumardas941999@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uravghosh66@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banerjee@iitb.ac.in" TargetMode="External"/><Relationship Id="rId4" Type="http://schemas.openxmlformats.org/officeDocument/2006/relationships/webSettings" Target="webSettings.xml"/><Relationship Id="rId9" Type="http://schemas.openxmlformats.org/officeDocument/2006/relationships/hyperlink" Target="mailto:rakshitsumit1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7151</Words>
  <Characters>40763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2025-10-27T05:01:00Z</dcterms:created>
  <dcterms:modified xsi:type="dcterms:W3CDTF">2025-10-28T16:01:00Z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3e22580c-b3cf-4d35-aedb-0f2e3e95497d</vt:lpwstr>
  </property>
</Properties>
</file>