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8A76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3476">
        <w:rPr>
          <w:rFonts w:eastAsia="Times New Roman" w:cstheme="minorHAnsi"/>
          <w:b/>
        </w:rPr>
        <w:t>69437</w:t>
      </w:r>
    </w:p>
    <w:p w14:paraId="2F6924E5" w14:textId="4B95EEF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73476">
        <w:rPr>
          <w:rFonts w:eastAsia="Times New Roman" w:cstheme="minorHAnsi"/>
          <w:b/>
        </w:rPr>
        <w:t>Poornima G</w:t>
      </w:r>
    </w:p>
    <w:p w14:paraId="6FB9233B" w14:textId="0A7D70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F80A06" w:rsidRPr="00F80A06">
        <w:rPr>
          <w:rFonts w:eastAsia="Times New Roman" w:cstheme="minorHAnsi"/>
          <w:b/>
        </w:rPr>
        <w:t>https://review.jove.com/account/file-uploader?src=21178333</w:t>
      </w:r>
      <w:r w:rsidR="00F80A0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F6DF5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422D7" w:rsidRPr="00A422D7">
        <w:rPr>
          <w:rStyle w:val="ArticleTitle"/>
          <w:rFonts w:cstheme="minorHAnsi"/>
        </w:rPr>
        <w:t xml:space="preserve">Intraoperative Strategy </w:t>
      </w:r>
      <w:r w:rsidR="00F80A06" w:rsidRPr="00A422D7">
        <w:rPr>
          <w:rStyle w:val="ArticleTitle"/>
          <w:rFonts w:cstheme="minorHAnsi"/>
        </w:rPr>
        <w:t xml:space="preserve">Under </w:t>
      </w:r>
      <w:r w:rsidR="00A422D7" w:rsidRPr="00A422D7">
        <w:rPr>
          <w:rStyle w:val="ArticleTitle"/>
          <w:rFonts w:cstheme="minorHAnsi"/>
        </w:rPr>
        <w:t xml:space="preserve">Complex Vascular Adhesion for Laparoscopic Radical Resection of Bismuth-Corlette Type </w:t>
      </w:r>
      <w:proofErr w:type="spellStart"/>
      <w:r w:rsidR="00A422D7" w:rsidRPr="00A422D7">
        <w:rPr>
          <w:rStyle w:val="ArticleTitle"/>
          <w:rFonts w:cstheme="minorHAnsi"/>
        </w:rPr>
        <w:t>IIIb</w:t>
      </w:r>
      <w:proofErr w:type="spellEnd"/>
      <w:r w:rsidR="00A422D7" w:rsidRPr="00A422D7">
        <w:rPr>
          <w:rStyle w:val="ArticleTitle"/>
          <w:rFonts w:cstheme="minorHAnsi"/>
        </w:rPr>
        <w:t xml:space="preserve"> Perihilar Cholangiocarcinoma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3BFE69" w14:textId="0CA81413" w:rsidR="00A422D7" w:rsidRPr="00A422D7" w:rsidRDefault="00A422D7" w:rsidP="00A422D7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A422D7">
        <w:rPr>
          <w:rFonts w:eastAsia="Times New Roman" w:cstheme="minorHAnsi"/>
          <w:b/>
          <w:sz w:val="28"/>
          <w:szCs w:val="28"/>
        </w:rPr>
        <w:t>HongBo</w:t>
      </w:r>
      <w:proofErr w:type="spellEnd"/>
      <w:r w:rsidRPr="00A422D7">
        <w:rPr>
          <w:rFonts w:eastAsia="Times New Roman" w:cstheme="minorHAnsi"/>
          <w:b/>
          <w:sz w:val="28"/>
          <w:szCs w:val="28"/>
        </w:rPr>
        <w:t xml:space="preserve"> Liang, </w:t>
      </w:r>
      <w:proofErr w:type="spellStart"/>
      <w:r w:rsidRPr="00A422D7">
        <w:rPr>
          <w:rFonts w:eastAsia="Times New Roman" w:cstheme="minorHAnsi"/>
          <w:b/>
          <w:sz w:val="28"/>
          <w:szCs w:val="28"/>
        </w:rPr>
        <w:t>ZhanPeng</w:t>
      </w:r>
      <w:proofErr w:type="spellEnd"/>
      <w:r w:rsidRPr="00A422D7">
        <w:rPr>
          <w:rFonts w:eastAsia="Times New Roman" w:cstheme="minorHAnsi"/>
          <w:b/>
          <w:sz w:val="28"/>
          <w:szCs w:val="28"/>
        </w:rPr>
        <w:t xml:space="preserve"> She, </w:t>
      </w:r>
      <w:proofErr w:type="spellStart"/>
      <w:r w:rsidRPr="00A422D7">
        <w:rPr>
          <w:rFonts w:eastAsia="Times New Roman" w:cstheme="minorHAnsi"/>
          <w:b/>
          <w:sz w:val="28"/>
          <w:szCs w:val="28"/>
        </w:rPr>
        <w:t>ShuWen</w:t>
      </w:r>
      <w:proofErr w:type="spellEnd"/>
      <w:r w:rsidRPr="00A422D7">
        <w:rPr>
          <w:rFonts w:eastAsia="Times New Roman" w:cstheme="minorHAnsi"/>
          <w:b/>
          <w:sz w:val="28"/>
          <w:szCs w:val="28"/>
        </w:rPr>
        <w:t xml:space="preserve"> Lin, </w:t>
      </w:r>
      <w:proofErr w:type="spellStart"/>
      <w:r w:rsidRPr="00A422D7">
        <w:rPr>
          <w:rFonts w:eastAsia="Times New Roman" w:cstheme="minorHAnsi"/>
          <w:b/>
          <w:sz w:val="28"/>
          <w:szCs w:val="28"/>
        </w:rPr>
        <w:t>YingHua</w:t>
      </w:r>
      <w:proofErr w:type="spellEnd"/>
      <w:r w:rsidRPr="00A422D7">
        <w:rPr>
          <w:rFonts w:eastAsia="Times New Roman" w:cstheme="minorHAnsi"/>
          <w:b/>
          <w:sz w:val="28"/>
          <w:szCs w:val="28"/>
        </w:rPr>
        <w:t xml:space="preserve"> Meng</w:t>
      </w:r>
    </w:p>
    <w:p w14:paraId="669BB671" w14:textId="77777777" w:rsidR="00A422D7" w:rsidRPr="00A422D7" w:rsidRDefault="00A422D7" w:rsidP="00A422D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D41683" w14:textId="7F8E2ED8" w:rsidR="00A422D7" w:rsidRPr="00F73476" w:rsidRDefault="00A422D7" w:rsidP="00A422D7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6368B928" w14:textId="77777777" w:rsidR="00F73476" w:rsidRDefault="00A422D7" w:rsidP="00F73476">
      <w:pPr>
        <w:outlineLvl w:val="0"/>
        <w:rPr>
          <w:rFonts w:eastAsia="Times New Roman" w:cstheme="minorHAnsi"/>
          <w:bCs/>
          <w:sz w:val="28"/>
          <w:szCs w:val="28"/>
        </w:rPr>
      </w:pPr>
      <w:r w:rsidRPr="00F73476">
        <w:rPr>
          <w:rFonts w:eastAsia="Times New Roman" w:cstheme="minorHAnsi"/>
          <w:bCs/>
          <w:sz w:val="28"/>
          <w:szCs w:val="28"/>
        </w:rPr>
        <w:t>Department of General Surgery, Bin Hai Wan Central Hospital of Dongguan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E54AC2" w14:textId="77777777" w:rsidR="0046689C" w:rsidRDefault="0046689C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9A8CF3D" w14:textId="77777777" w:rsidR="0046689C" w:rsidRPr="00B07A3B" w:rsidRDefault="0046689C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4755A9E" w:rsidR="004E0C5A" w:rsidRDefault="00F73476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F73476">
        <w:rPr>
          <w:rFonts w:eastAsia="Times New Roman" w:cstheme="minorHAnsi"/>
        </w:rPr>
        <w:t>ShuWen</w:t>
      </w:r>
      <w:proofErr w:type="spellEnd"/>
      <w:r w:rsidRPr="00F73476">
        <w:rPr>
          <w:rFonts w:eastAsia="Times New Roman" w:cstheme="minorHAnsi"/>
        </w:rPr>
        <w:t xml:space="preserve"> Lin</w:t>
      </w:r>
      <w:r w:rsidRPr="00F73476">
        <w:rPr>
          <w:rFonts w:eastAsia="Times New Roman" w:cstheme="minorHAnsi"/>
        </w:rPr>
        <w:tab/>
      </w:r>
      <w:r w:rsidRPr="00F73476">
        <w:rPr>
          <w:rFonts w:eastAsia="Times New Roman" w:cstheme="minorHAnsi"/>
        </w:rPr>
        <w:tab/>
        <w:t>42982832@qq.com</w:t>
      </w:r>
    </w:p>
    <w:p w14:paraId="3DF7F4B5" w14:textId="77777777" w:rsidR="0046689C" w:rsidRPr="00B07A3B" w:rsidRDefault="0046689C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ED6DC63" w14:textId="3297611D" w:rsidR="00F73476" w:rsidRPr="00F73476" w:rsidRDefault="00F73476" w:rsidP="00F73476">
      <w:pPr>
        <w:outlineLvl w:val="0"/>
        <w:rPr>
          <w:rFonts w:cstheme="minorHAnsi"/>
          <w:bCs/>
        </w:rPr>
      </w:pPr>
      <w:proofErr w:type="spellStart"/>
      <w:r w:rsidRPr="00F73476">
        <w:rPr>
          <w:rFonts w:cstheme="minorHAnsi"/>
          <w:bCs/>
        </w:rPr>
        <w:t>HongBo</w:t>
      </w:r>
      <w:proofErr w:type="spellEnd"/>
      <w:r w:rsidRPr="00F73476">
        <w:rPr>
          <w:rFonts w:cstheme="minorHAnsi"/>
          <w:bCs/>
        </w:rPr>
        <w:t xml:space="preserve"> Liang</w:t>
      </w:r>
      <w:r w:rsidRPr="00F73476">
        <w:rPr>
          <w:rFonts w:cstheme="minorHAnsi"/>
          <w:bCs/>
        </w:rPr>
        <w:tab/>
      </w:r>
      <w:r w:rsidRPr="00F73476">
        <w:rPr>
          <w:rFonts w:cstheme="minorHAnsi"/>
          <w:bCs/>
        </w:rPr>
        <w:tab/>
        <w:t>924081448@qq.com</w:t>
      </w:r>
    </w:p>
    <w:p w14:paraId="33D18759" w14:textId="215AC72A" w:rsidR="00F73476" w:rsidRPr="00F73476" w:rsidRDefault="00F73476" w:rsidP="00F73476">
      <w:pPr>
        <w:outlineLvl w:val="0"/>
        <w:rPr>
          <w:rFonts w:cstheme="minorHAnsi"/>
          <w:bCs/>
        </w:rPr>
      </w:pPr>
      <w:proofErr w:type="spellStart"/>
      <w:r w:rsidRPr="00F73476">
        <w:rPr>
          <w:rFonts w:cstheme="minorHAnsi"/>
          <w:bCs/>
        </w:rPr>
        <w:t>ZhanPeng</w:t>
      </w:r>
      <w:proofErr w:type="spellEnd"/>
      <w:r w:rsidRPr="00F73476">
        <w:rPr>
          <w:rFonts w:cstheme="minorHAnsi"/>
          <w:bCs/>
        </w:rPr>
        <w:t xml:space="preserve"> She</w:t>
      </w:r>
      <w:r w:rsidRPr="00F73476">
        <w:rPr>
          <w:rFonts w:cstheme="minorHAnsi"/>
          <w:bCs/>
        </w:rPr>
        <w:tab/>
      </w:r>
      <w:r w:rsidRPr="00F73476">
        <w:rPr>
          <w:rFonts w:cstheme="minorHAnsi"/>
          <w:bCs/>
        </w:rPr>
        <w:tab/>
        <w:t>648432678@qq.com</w:t>
      </w:r>
    </w:p>
    <w:p w14:paraId="084242D1" w14:textId="4D7F227C" w:rsidR="00F73476" w:rsidRPr="00F73476" w:rsidRDefault="00F73476" w:rsidP="00F73476">
      <w:pPr>
        <w:outlineLvl w:val="0"/>
        <w:rPr>
          <w:rFonts w:cstheme="minorHAnsi"/>
          <w:bCs/>
        </w:rPr>
      </w:pPr>
      <w:proofErr w:type="spellStart"/>
      <w:r w:rsidRPr="00F73476">
        <w:rPr>
          <w:rFonts w:cstheme="minorHAnsi"/>
          <w:bCs/>
        </w:rPr>
        <w:t>ShuWen</w:t>
      </w:r>
      <w:proofErr w:type="spellEnd"/>
      <w:r w:rsidRPr="00F73476">
        <w:rPr>
          <w:rFonts w:cstheme="minorHAnsi"/>
          <w:bCs/>
        </w:rPr>
        <w:t xml:space="preserve"> Lin</w:t>
      </w:r>
      <w:r w:rsidRPr="00F73476">
        <w:rPr>
          <w:rFonts w:cstheme="minorHAnsi"/>
          <w:bCs/>
        </w:rPr>
        <w:tab/>
      </w:r>
      <w:r w:rsidRPr="00F73476">
        <w:rPr>
          <w:rFonts w:cstheme="minorHAnsi"/>
          <w:bCs/>
        </w:rPr>
        <w:tab/>
        <w:t>42982832@qq.com</w:t>
      </w:r>
    </w:p>
    <w:p w14:paraId="12916965" w14:textId="1831E732" w:rsidR="003B5E26" w:rsidRPr="00F73476" w:rsidRDefault="00F73476" w:rsidP="00F73476">
      <w:pPr>
        <w:outlineLvl w:val="0"/>
        <w:rPr>
          <w:rFonts w:cstheme="minorHAnsi"/>
          <w:bCs/>
        </w:rPr>
      </w:pPr>
      <w:proofErr w:type="spellStart"/>
      <w:r w:rsidRPr="00F73476">
        <w:rPr>
          <w:rFonts w:cstheme="minorHAnsi"/>
          <w:bCs/>
        </w:rPr>
        <w:t>YingHua</w:t>
      </w:r>
      <w:proofErr w:type="spellEnd"/>
      <w:r w:rsidRPr="00F73476">
        <w:rPr>
          <w:rFonts w:cstheme="minorHAnsi"/>
          <w:bCs/>
        </w:rPr>
        <w:t xml:space="preserve"> Meng</w:t>
      </w:r>
      <w:r w:rsidRPr="00F73476">
        <w:rPr>
          <w:rFonts w:cstheme="minorHAnsi"/>
          <w:bCs/>
        </w:rPr>
        <w:tab/>
      </w:r>
      <w:r w:rsidRPr="00F73476">
        <w:rPr>
          <w:rFonts w:cstheme="minorHAnsi"/>
          <w:bCs/>
        </w:rPr>
        <w:tab/>
        <w:t>253198225@qq.com</w:t>
      </w:r>
    </w:p>
    <w:p w14:paraId="160B802F" w14:textId="77777777" w:rsidR="00F73476" w:rsidRDefault="00F73476" w:rsidP="00F73476">
      <w:pPr>
        <w:outlineLvl w:val="0"/>
        <w:rPr>
          <w:rFonts w:eastAsia="Times New Roman" w:cstheme="minorHAnsi"/>
        </w:rPr>
      </w:pPr>
      <w:proofErr w:type="spellStart"/>
      <w:r w:rsidRPr="00F73476">
        <w:rPr>
          <w:rFonts w:eastAsia="Times New Roman" w:cstheme="minorHAnsi"/>
        </w:rPr>
        <w:t>ShuWen</w:t>
      </w:r>
      <w:proofErr w:type="spellEnd"/>
      <w:r w:rsidRPr="00F73476">
        <w:rPr>
          <w:rFonts w:eastAsia="Times New Roman" w:cstheme="minorHAnsi"/>
        </w:rPr>
        <w:t xml:space="preserve"> Lin</w:t>
      </w:r>
      <w:r w:rsidRPr="00F73476">
        <w:rPr>
          <w:rFonts w:eastAsia="Times New Roman" w:cstheme="minorHAnsi"/>
        </w:rPr>
        <w:tab/>
      </w:r>
      <w:r w:rsidRPr="00F73476">
        <w:rPr>
          <w:rFonts w:eastAsia="Times New Roman" w:cstheme="minorHAnsi"/>
        </w:rPr>
        <w:tab/>
        <w:t>42982832@qq.com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05D59E4A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2722AAB5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5493D2A1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2C11A3F3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4461FDA8" w14:textId="77777777" w:rsidR="0046689C" w:rsidRPr="00012B08" w:rsidRDefault="0046689C" w:rsidP="0046689C">
      <w:pPr>
        <w:pStyle w:val="Heading1"/>
        <w:rPr>
          <w:rFonts w:cstheme="minorHAnsi"/>
          <w:sz w:val="36"/>
          <w:szCs w:val="36"/>
        </w:rPr>
      </w:pPr>
      <w:r>
        <w:rPr>
          <w:rFonts w:cstheme="minorHAnsi"/>
          <w:bCs/>
          <w:sz w:val="22"/>
          <w:szCs w:val="22"/>
        </w:rPr>
        <w:br w:type="page"/>
      </w:r>
      <w:r w:rsidRPr="0046689C">
        <w:rPr>
          <w:rFonts w:cstheme="minorHAnsi"/>
        </w:rPr>
        <w:lastRenderedPageBreak/>
        <w:t>Author Questionnaire</w:t>
      </w:r>
      <w:r w:rsidRPr="00012B08">
        <w:rPr>
          <w:rFonts w:cstheme="minorHAnsi"/>
          <w:sz w:val="36"/>
          <w:szCs w:val="36"/>
        </w:rPr>
        <w:t xml:space="preserve"> </w:t>
      </w:r>
    </w:p>
    <w:p w14:paraId="764699CD" w14:textId="77777777" w:rsidR="007F1F46" w:rsidRPr="007F1F46" w:rsidRDefault="007F1F46" w:rsidP="007F1F46">
      <w:pPr>
        <w:spacing w:before="120"/>
        <w:rPr>
          <w:rFonts w:ascii="Calibri" w:hAnsi="Calibri" w:cs="Calibri"/>
          <w:bCs/>
          <w:iCs/>
        </w:rPr>
      </w:pPr>
      <w:r w:rsidRPr="007F1F46">
        <w:rPr>
          <w:rFonts w:eastAsia="Times New Roman" w:cstheme="minorHAnsi"/>
          <w:b/>
          <w:iCs/>
        </w:rPr>
        <w:t xml:space="preserve">1. </w:t>
      </w:r>
      <w:r w:rsidRPr="007F1F46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Pr="007F1F46">
        <w:rPr>
          <w:rFonts w:ascii="Calibri" w:hAnsi="Calibri" w:cs="Calibri"/>
          <w:bCs/>
          <w:iCs/>
        </w:rPr>
        <w:t>JoVE</w:t>
      </w:r>
      <w:proofErr w:type="spellEnd"/>
      <w:r w:rsidRPr="007F1F46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Pr="007F1F46">
        <w:rPr>
          <w:rFonts w:ascii="Calibri" w:hAnsi="Calibri" w:cs="Calibri"/>
          <w:bCs/>
          <w:iCs/>
        </w:rPr>
        <w:t>JoVE</w:t>
      </w:r>
      <w:proofErr w:type="spellEnd"/>
      <w:r w:rsidRPr="007F1F46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0D873A6C" w14:textId="77777777" w:rsidR="007F1F46" w:rsidRPr="007F1F46" w:rsidRDefault="007F1F46" w:rsidP="007F1F46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7F1F46">
            <w:rPr>
              <w:rFonts w:ascii="Segoe UI Symbol" w:hAnsi="Segoe UI Symbol" w:cs="Segoe UI Symbol"/>
              <w:iCs/>
            </w:rPr>
            <w:t>☐</w:t>
          </w:r>
        </w:sdtContent>
      </w:sdt>
      <w:r w:rsidRPr="007F1F46">
        <w:rPr>
          <w:rFonts w:cstheme="minorHAnsi"/>
          <w:iCs/>
        </w:rPr>
        <w:t xml:space="preserve"> Correct </w:t>
      </w:r>
    </w:p>
    <w:p w14:paraId="17D8F8E9" w14:textId="77777777" w:rsidR="007F1F46" w:rsidRPr="007F1F46" w:rsidRDefault="007F1F46" w:rsidP="007F1F46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7F1F46">
            <w:rPr>
              <w:rFonts w:ascii="Segoe UI Symbol" w:hAnsi="Segoe UI Symbol" w:cs="Segoe UI Symbol"/>
              <w:iCs/>
            </w:rPr>
            <w:t>☐</w:t>
          </w:r>
        </w:sdtContent>
      </w:sdt>
      <w:r w:rsidRPr="007F1F46">
        <w:rPr>
          <w:rFonts w:cstheme="minorHAnsi"/>
          <w:iCs/>
        </w:rPr>
        <w:t xml:space="preserve"> Incorrect </w:t>
      </w:r>
    </w:p>
    <w:p w14:paraId="79D1B48B" w14:textId="77777777" w:rsidR="007F1F46" w:rsidRPr="007F1F46" w:rsidRDefault="007F1F46" w:rsidP="007F1F46">
      <w:pPr>
        <w:spacing w:before="120"/>
        <w:rPr>
          <w:rFonts w:cstheme="minorHAnsi"/>
          <w:iCs/>
        </w:rPr>
      </w:pPr>
    </w:p>
    <w:p w14:paraId="7D0837A5" w14:textId="77777777" w:rsidR="007F1F46" w:rsidRPr="007F1F46" w:rsidRDefault="007F1F46" w:rsidP="007F1F46">
      <w:pPr>
        <w:spacing w:before="120"/>
        <w:ind w:left="216" w:hanging="216"/>
        <w:rPr>
          <w:rFonts w:asciiTheme="majorHAnsi" w:eastAsia="Times New Roman" w:hAnsiTheme="majorHAnsi" w:cstheme="majorHAnsi"/>
          <w:iCs/>
        </w:rPr>
      </w:pPr>
      <w:r w:rsidRPr="007F1F46">
        <w:rPr>
          <w:rFonts w:eastAsia="Times New Roman" w:cstheme="minorHAnsi"/>
          <w:b/>
          <w:iCs/>
        </w:rPr>
        <w:t xml:space="preserve">2. </w:t>
      </w:r>
      <w:r w:rsidRPr="007F1F46">
        <w:rPr>
          <w:rFonts w:asciiTheme="majorHAnsi" w:eastAsia="Times New Roman" w:hAnsiTheme="majorHAnsi" w:cstheme="majorHAnsi"/>
          <w:b/>
          <w:iCs/>
        </w:rPr>
        <w:t xml:space="preserve">Interview statements: </w:t>
      </w:r>
      <w:r w:rsidRPr="007F1F46">
        <w:rPr>
          <w:rFonts w:asciiTheme="majorHAnsi" w:eastAsia="Times New Roman" w:hAnsiTheme="majorHAnsi" w:cstheme="majorHAnsi"/>
          <w:iCs/>
        </w:rPr>
        <w:t xml:space="preserve">Which interview statement filming option is the most appropriate for your group? </w:t>
      </w:r>
      <w:r w:rsidRPr="007F1F46">
        <w:rPr>
          <w:rFonts w:asciiTheme="majorHAnsi" w:eastAsia="Times New Roman" w:hAnsiTheme="majorHAnsi" w:cstheme="majorHAnsi"/>
          <w:b/>
          <w:bCs/>
          <w:iCs/>
        </w:rPr>
        <w:t>Please select one</w:t>
      </w:r>
      <w:r w:rsidRPr="007F1F46">
        <w:rPr>
          <w:rFonts w:asciiTheme="majorHAnsi" w:eastAsia="Times New Roman" w:hAnsiTheme="majorHAnsi" w:cstheme="majorHAnsi"/>
          <w:iCs/>
        </w:rPr>
        <w:t>.</w:t>
      </w:r>
    </w:p>
    <w:p w14:paraId="3F4BBE96" w14:textId="77777777" w:rsidR="007F1F46" w:rsidRPr="007F1F46" w:rsidRDefault="007F1F46" w:rsidP="007F1F46">
      <w:pPr>
        <w:rPr>
          <w:rFonts w:eastAsia="Times New Roman" w:cs="Calibri"/>
          <w:iCs/>
          <w:color w:val="222222"/>
        </w:rPr>
      </w:pPr>
    </w:p>
    <w:p w14:paraId="57DB4DE4" w14:textId="77777777" w:rsidR="007F1F46" w:rsidRPr="007F1F46" w:rsidRDefault="007F1F46" w:rsidP="007F1F46">
      <w:pPr>
        <w:ind w:left="720"/>
        <w:rPr>
          <w:rFonts w:eastAsia="Times New Roman" w:cs="Calibri"/>
          <w:iCs/>
          <w:color w:val="222222"/>
        </w:rPr>
      </w:pPr>
      <w:sdt>
        <w:sdtPr>
          <w:rPr>
            <w:rFonts w:eastAsia="Times New Roman" w:cstheme="minorHAnsi"/>
            <w:iCs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1F46">
            <w:rPr>
              <w:rFonts w:ascii="Segoe UI Symbol" w:eastAsia="Times New Roman" w:hAnsi="Segoe UI Symbol" w:cs="Segoe UI Symbol"/>
              <w:iCs/>
              <w:color w:val="000000"/>
              <w:highlight w:val="yellow"/>
            </w:rPr>
            <w:t>☐</w:t>
          </w:r>
        </w:sdtContent>
      </w:sdt>
      <w:r w:rsidRPr="007F1F46">
        <w:rPr>
          <w:rFonts w:eastAsia="Times New Roman" w:cs="Calibri"/>
          <w:iCs/>
          <w:color w:val="222222"/>
        </w:rPr>
        <w:t xml:space="preserve"> </w:t>
      </w:r>
      <w:r w:rsidRPr="007F1F46">
        <w:rPr>
          <w:rFonts w:eastAsia="Times New Roman" w:cs="Calibri"/>
          <w:iCs/>
          <w:color w:val="222222"/>
        </w:rPr>
        <w:tab/>
        <w:t xml:space="preserve">Interviewees self-record interview statements. </w:t>
      </w:r>
      <w:proofErr w:type="spellStart"/>
      <w:r w:rsidRPr="007F1F46">
        <w:rPr>
          <w:rFonts w:eastAsia="Times New Roman" w:cs="Calibri"/>
          <w:iCs/>
          <w:color w:val="222222"/>
        </w:rPr>
        <w:t>JoVE</w:t>
      </w:r>
      <w:proofErr w:type="spellEnd"/>
      <w:r w:rsidRPr="007F1F46">
        <w:rPr>
          <w:rFonts w:eastAsia="Times New Roman" w:cs="Calibri"/>
          <w:iCs/>
          <w:color w:val="222222"/>
        </w:rPr>
        <w:t xml:space="preserve"> can provide support for this option.</w:t>
      </w:r>
    </w:p>
    <w:p w14:paraId="13481606" w14:textId="77777777" w:rsidR="007F1F46" w:rsidRPr="007F1F46" w:rsidRDefault="007F1F46" w:rsidP="007F1F46">
      <w:pPr>
        <w:ind w:firstLine="720"/>
        <w:rPr>
          <w:rFonts w:eastAsia="Times New Roman" w:cs="Calibri"/>
          <w:iCs/>
          <w:color w:val="222222"/>
        </w:rPr>
      </w:pPr>
    </w:p>
    <w:p w14:paraId="4F8190C3" w14:textId="77777777" w:rsidR="007F1F46" w:rsidRPr="007F1F46" w:rsidRDefault="007F1F46" w:rsidP="007F1F46">
      <w:pPr>
        <w:ind w:left="720"/>
        <w:rPr>
          <w:rFonts w:eastAsia="Times New Roman" w:cs="Calibri"/>
          <w:iCs/>
          <w:color w:val="222222"/>
        </w:rPr>
      </w:pPr>
      <w:sdt>
        <w:sdtPr>
          <w:rPr>
            <w:rFonts w:eastAsia="Times New Roman" w:cstheme="minorHAnsi"/>
            <w:iCs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1F46">
            <w:rPr>
              <w:rFonts w:ascii="Segoe UI Symbol" w:eastAsia="Times New Roman" w:hAnsi="Segoe UI Symbol" w:cs="Segoe UI Symbol"/>
              <w:iCs/>
              <w:color w:val="000000"/>
              <w:highlight w:val="yellow"/>
            </w:rPr>
            <w:t>☐</w:t>
          </w:r>
        </w:sdtContent>
      </w:sdt>
      <w:r w:rsidRPr="007F1F46">
        <w:rPr>
          <w:rFonts w:eastAsia="Times New Roman" w:cs="Calibri"/>
          <w:iCs/>
          <w:color w:val="222222"/>
        </w:rPr>
        <w:t xml:space="preserve"> </w:t>
      </w:r>
      <w:r w:rsidRPr="007F1F46">
        <w:rPr>
          <w:rFonts w:eastAsia="Times New Roman" w:cs="Calibri"/>
          <w:iCs/>
          <w:color w:val="222222"/>
        </w:rPr>
        <w:tab/>
        <w:t xml:space="preserve">Interview Statements are read by </w:t>
      </w:r>
      <w:proofErr w:type="spellStart"/>
      <w:r w:rsidRPr="007F1F46">
        <w:rPr>
          <w:rFonts w:eastAsia="Times New Roman" w:cs="Calibri"/>
          <w:iCs/>
          <w:color w:val="222222"/>
        </w:rPr>
        <w:t>JoVE’s</w:t>
      </w:r>
      <w:proofErr w:type="spellEnd"/>
      <w:r w:rsidRPr="007F1F46">
        <w:rPr>
          <w:rFonts w:eastAsia="Times New Roman" w:cs="Calibri"/>
          <w:iCs/>
          <w:color w:val="222222"/>
        </w:rPr>
        <w:t xml:space="preserve"> voiceover talent. </w:t>
      </w:r>
    </w:p>
    <w:p w14:paraId="389B659A" w14:textId="77777777" w:rsidR="007F1F46" w:rsidRPr="007F1F46" w:rsidRDefault="007F1F46" w:rsidP="007F1F46">
      <w:pPr>
        <w:spacing w:before="120"/>
        <w:rPr>
          <w:rFonts w:eastAsia="Times New Roman" w:cstheme="minorHAnsi"/>
          <w:b/>
          <w:iCs/>
        </w:rPr>
      </w:pPr>
    </w:p>
    <w:p w14:paraId="3C9599D7" w14:textId="77777777" w:rsidR="007F1F46" w:rsidRPr="007F1F46" w:rsidRDefault="007F1F46" w:rsidP="007F1F46">
      <w:pPr>
        <w:spacing w:before="120"/>
        <w:rPr>
          <w:rFonts w:eastAsia="Times New Roman" w:cstheme="minorHAnsi"/>
          <w:b/>
          <w:iCs/>
        </w:rPr>
      </w:pPr>
    </w:p>
    <w:p w14:paraId="523B9F3A" w14:textId="77777777" w:rsidR="007F1F46" w:rsidRPr="007F1F46" w:rsidRDefault="007F1F46" w:rsidP="007F1F46">
      <w:pPr>
        <w:rPr>
          <w:rFonts w:ascii="Calibri" w:hAnsi="Calibri" w:cs="Calibri"/>
          <w:b/>
          <w:bCs/>
          <w:iCs/>
          <w:color w:val="222222"/>
        </w:rPr>
      </w:pPr>
      <w:r w:rsidRPr="007F1F46">
        <w:rPr>
          <w:rFonts w:ascii="Calibri" w:hAnsi="Calibri" w:cs="Calibri"/>
          <w:b/>
          <w:bCs/>
          <w:iCs/>
          <w:color w:val="222222"/>
        </w:rPr>
        <w:t>3. Proposed interview filming date:</w:t>
      </w:r>
      <w:r w:rsidRPr="007F1F46">
        <w:rPr>
          <w:rFonts w:ascii="Calibri" w:hAnsi="Calibri" w:cs="Calibri"/>
          <w:iCs/>
          <w:color w:val="222222"/>
        </w:rPr>
        <w:t xml:space="preserve"> Please indicate the </w:t>
      </w:r>
      <w:r w:rsidRPr="007F1F46">
        <w:rPr>
          <w:rFonts w:ascii="Calibri" w:hAnsi="Calibri" w:cs="Calibri"/>
          <w:iCs/>
          <w:color w:val="222222"/>
          <w:u w:val="single"/>
        </w:rPr>
        <w:t xml:space="preserve">proposed date that your group will </w:t>
      </w:r>
      <w:r w:rsidRPr="007F1F46">
        <w:rPr>
          <w:rFonts w:ascii="Calibri" w:hAnsi="Calibri" w:cs="Calibri"/>
          <w:b/>
          <w:bCs/>
          <w:iCs/>
          <w:color w:val="222222"/>
          <w:u w:val="single"/>
        </w:rPr>
        <w:t>self-film</w:t>
      </w:r>
      <w:r w:rsidRPr="007F1F46">
        <w:rPr>
          <w:rFonts w:ascii="Calibri" w:hAnsi="Calibri" w:cs="Calibri"/>
          <w:iCs/>
          <w:color w:val="222222"/>
        </w:rPr>
        <w:t xml:space="preserve"> interviews: </w:t>
      </w:r>
      <w:r w:rsidRPr="007F1F46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7F1F46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Pr="007F1F46">
        <w:rPr>
          <w:rFonts w:ascii="Calibri" w:hAnsi="Calibri" w:cs="Calibri"/>
          <w:b/>
          <w:bCs/>
          <w:iCs/>
          <w:color w:val="222222"/>
          <w:highlight w:val="yellow"/>
        </w:rPr>
      </w:r>
      <w:r w:rsidRPr="007F1F46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Pr="007F1F46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Pr="007F1F46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545850E8" w14:textId="77777777" w:rsidR="007F1F46" w:rsidRPr="007F1F46" w:rsidRDefault="007F1F46" w:rsidP="007F1F46">
      <w:pPr>
        <w:rPr>
          <w:rFonts w:ascii="Calibri" w:hAnsi="Calibri" w:cs="Calibri"/>
          <w:b/>
          <w:bCs/>
          <w:iCs/>
          <w:color w:val="222222"/>
        </w:rPr>
      </w:pPr>
    </w:p>
    <w:p w14:paraId="5B24B024" w14:textId="77777777" w:rsidR="007F1F46" w:rsidRPr="007F1F46" w:rsidRDefault="007F1F46" w:rsidP="007F1F46">
      <w:pPr>
        <w:rPr>
          <w:rFonts w:ascii="Calibri" w:hAnsi="Calibri" w:cs="Calibri"/>
          <w:b/>
          <w:bCs/>
          <w:iCs/>
          <w:color w:val="222222"/>
        </w:rPr>
      </w:pPr>
      <w:r w:rsidRPr="007F1F46">
        <w:rPr>
          <w:rFonts w:ascii="Calibri" w:hAnsi="Calibri" w:cs="Calibri"/>
          <w:b/>
          <w:bCs/>
          <w:iCs/>
          <w:color w:val="FF0000"/>
          <w:u w:val="single"/>
        </w:rPr>
        <w:t>DO NOT</w:t>
      </w:r>
      <w:r w:rsidRPr="007F1F46">
        <w:rPr>
          <w:rFonts w:ascii="Calibri" w:hAnsi="Calibri" w:cs="Calibri"/>
          <w:b/>
          <w:bCs/>
          <w:iCs/>
          <w:color w:val="FF0000"/>
        </w:rPr>
        <w:t xml:space="preserve"> use this draft script for filming Interviews. Please wait until your script is finalized to begin the filming process. </w:t>
      </w:r>
    </w:p>
    <w:p w14:paraId="62F7378E" w14:textId="77777777" w:rsidR="007F1F46" w:rsidRDefault="007F1F46" w:rsidP="007F1F46">
      <w:pPr>
        <w:rPr>
          <w:rFonts w:ascii="Calibri" w:hAnsi="Calibri" w:cs="Calibri"/>
          <w:iCs/>
          <w:color w:val="000000"/>
        </w:rPr>
      </w:pPr>
    </w:p>
    <w:p w14:paraId="39ABA5F8" w14:textId="6D8D5B5F" w:rsidR="007F1F46" w:rsidRPr="007F1F46" w:rsidRDefault="007F1F46" w:rsidP="007F1F46">
      <w:pPr>
        <w:rPr>
          <w:rFonts w:ascii="Calibri" w:hAnsi="Calibri" w:cs="Calibri"/>
          <w:iCs/>
          <w:color w:val="000000"/>
        </w:rPr>
      </w:pPr>
      <w:r w:rsidRPr="007F1F46">
        <w:rPr>
          <w:rFonts w:ascii="Calibri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7" w:history="1">
        <w:r w:rsidRPr="007F1F46">
          <w:rPr>
            <w:rFonts w:ascii="Calibri" w:hAnsi="Calibri" w:cs="Calibri"/>
            <w:iCs/>
            <w:color w:val="0000FF"/>
            <w:u w:val="single"/>
          </w:rPr>
          <w:t>Yuan Yue</w:t>
        </w:r>
      </w:hyperlink>
      <w:r w:rsidRPr="007F1F46">
        <w:rPr>
          <w:rFonts w:ascii="Calibri" w:hAnsi="Calibri" w:cs="Calibri"/>
          <w:iCs/>
          <w:color w:val="000000"/>
        </w:rPr>
        <w:t>.</w:t>
      </w:r>
    </w:p>
    <w:p w14:paraId="090AFA2E" w14:textId="77777777" w:rsidR="007F1F46" w:rsidRPr="007F1F46" w:rsidRDefault="007F1F46" w:rsidP="007F1F46">
      <w:pPr>
        <w:rPr>
          <w:rFonts w:cstheme="minorHAnsi"/>
          <w:b/>
          <w:iCs/>
          <w:sz w:val="22"/>
          <w:szCs w:val="22"/>
        </w:rPr>
      </w:pPr>
    </w:p>
    <w:p w14:paraId="052C7D72" w14:textId="77777777" w:rsidR="007F1F46" w:rsidRPr="007F1F46" w:rsidRDefault="007F1F46" w:rsidP="007F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  <w:iCs/>
        </w:rPr>
      </w:pPr>
      <w:r w:rsidRPr="007F1F46">
        <w:rPr>
          <w:rFonts w:cstheme="minorHAnsi"/>
          <w:bCs/>
          <w:iCs/>
        </w:rPr>
        <w:t xml:space="preserve">To ensure that your </w:t>
      </w:r>
      <w:r w:rsidRPr="007F1F46">
        <w:rPr>
          <w:rFonts w:cstheme="minorHAnsi"/>
          <w:b/>
          <w:iCs/>
        </w:rPr>
        <w:t>script can be filmed in one day</w:t>
      </w:r>
      <w:r w:rsidRPr="007F1F46">
        <w:rPr>
          <w:rFonts w:cstheme="minorHAnsi"/>
          <w:bCs/>
          <w:iCs/>
        </w:rPr>
        <w:t>, the protocol sections are cumulatively restricted to</w:t>
      </w:r>
      <w:r w:rsidRPr="007F1F46">
        <w:rPr>
          <w:rFonts w:cstheme="minorHAnsi"/>
          <w:b/>
          <w:iCs/>
        </w:rPr>
        <w:t> </w:t>
      </w:r>
      <w:r w:rsidRPr="007F1F46">
        <w:rPr>
          <w:rFonts w:cstheme="minorHAnsi"/>
          <w:b/>
          <w:bCs/>
          <w:iCs/>
        </w:rPr>
        <w:t>55 shots</w:t>
      </w:r>
      <w:r w:rsidRPr="007F1F46">
        <w:rPr>
          <w:rFonts w:cstheme="minorHAnsi"/>
          <w:b/>
          <w:iCs/>
        </w:rPr>
        <w:t xml:space="preserve"> </w:t>
      </w:r>
      <w:r w:rsidRPr="007F1F46">
        <w:rPr>
          <w:rFonts w:cstheme="minorHAnsi"/>
          <w:bCs/>
          <w:iCs/>
        </w:rPr>
        <w:t>(shots are the 3-digit numbers like 2.1.1, 2.1.2…</w:t>
      </w:r>
      <w:proofErr w:type="spellStart"/>
      <w:r w:rsidRPr="007F1F46">
        <w:rPr>
          <w:rFonts w:cstheme="minorHAnsi"/>
          <w:bCs/>
          <w:iCs/>
        </w:rPr>
        <w:t>etc</w:t>
      </w:r>
      <w:proofErr w:type="spellEnd"/>
      <w:r w:rsidRPr="007F1F46">
        <w:rPr>
          <w:rFonts w:cstheme="minorHAnsi"/>
          <w:bCs/>
          <w:iCs/>
        </w:rPr>
        <w:t>)</w:t>
      </w:r>
    </w:p>
    <w:p w14:paraId="16D543E0" w14:textId="77777777" w:rsidR="007F1F46" w:rsidRPr="007F1F46" w:rsidRDefault="007F1F46" w:rsidP="007F1F46">
      <w:pPr>
        <w:rPr>
          <w:rFonts w:cstheme="minorHAnsi"/>
          <w:b/>
          <w:iCs/>
          <w:sz w:val="22"/>
          <w:szCs w:val="22"/>
        </w:rPr>
      </w:pPr>
    </w:p>
    <w:p w14:paraId="0E99AA77" w14:textId="77777777" w:rsidR="007F1F46" w:rsidRPr="007F1F46" w:rsidRDefault="007F1F46" w:rsidP="007F1F46">
      <w:pPr>
        <w:rPr>
          <w:rFonts w:cstheme="minorHAnsi"/>
          <w:b/>
          <w:iCs/>
          <w:sz w:val="22"/>
          <w:szCs w:val="22"/>
        </w:rPr>
      </w:pPr>
      <w:r w:rsidRPr="007F1F46">
        <w:rPr>
          <w:rFonts w:cstheme="minorHAnsi"/>
          <w:b/>
          <w:iCs/>
          <w:sz w:val="22"/>
          <w:szCs w:val="22"/>
        </w:rPr>
        <w:t>Current Protocol Length</w:t>
      </w:r>
    </w:p>
    <w:p w14:paraId="382D52A6" w14:textId="77777777" w:rsidR="007F1F46" w:rsidRPr="007F1F46" w:rsidRDefault="007F1F46" w:rsidP="007F1F46">
      <w:pPr>
        <w:rPr>
          <w:rFonts w:cstheme="minorHAnsi"/>
          <w:b/>
          <w:iCs/>
          <w:sz w:val="22"/>
          <w:szCs w:val="22"/>
        </w:rPr>
      </w:pPr>
    </w:p>
    <w:p w14:paraId="3DC885B8" w14:textId="6CE7C446" w:rsidR="007F1F46" w:rsidRPr="007F1F46" w:rsidRDefault="007F1F46" w:rsidP="007F1F46">
      <w:pPr>
        <w:rPr>
          <w:rFonts w:cstheme="minorHAnsi"/>
          <w:bCs/>
          <w:iCs/>
          <w:sz w:val="22"/>
          <w:szCs w:val="22"/>
        </w:rPr>
      </w:pPr>
      <w:r w:rsidRPr="007F1F46">
        <w:rPr>
          <w:rFonts w:cstheme="minorHAnsi"/>
          <w:bCs/>
          <w:iCs/>
          <w:sz w:val="22"/>
          <w:szCs w:val="22"/>
        </w:rPr>
        <w:t xml:space="preserve">Number of Steps:  </w:t>
      </w:r>
      <w:r w:rsidR="00A422D7">
        <w:rPr>
          <w:rFonts w:cstheme="minorHAnsi"/>
          <w:bCs/>
          <w:iCs/>
          <w:sz w:val="22"/>
          <w:szCs w:val="22"/>
        </w:rPr>
        <w:t>10</w:t>
      </w:r>
    </w:p>
    <w:p w14:paraId="50BEAE66" w14:textId="135EF526" w:rsidR="007F1F46" w:rsidRPr="007F1F46" w:rsidRDefault="007F1F46" w:rsidP="007F1F46">
      <w:pPr>
        <w:rPr>
          <w:rFonts w:cstheme="minorHAnsi"/>
          <w:b/>
          <w:iCs/>
          <w:sz w:val="22"/>
          <w:szCs w:val="22"/>
        </w:rPr>
      </w:pPr>
      <w:r w:rsidRPr="007F1F46">
        <w:rPr>
          <w:rFonts w:cstheme="minorHAnsi"/>
          <w:bCs/>
          <w:iCs/>
          <w:sz w:val="22"/>
          <w:szCs w:val="22"/>
        </w:rPr>
        <w:t xml:space="preserve">Number of Shots:  </w:t>
      </w:r>
      <w:r w:rsidR="00A422D7">
        <w:rPr>
          <w:rFonts w:cstheme="minorHAnsi"/>
          <w:bCs/>
          <w:iCs/>
          <w:sz w:val="22"/>
          <w:szCs w:val="22"/>
        </w:rPr>
        <w:t>23</w:t>
      </w:r>
      <w:r w:rsidRPr="007F1F46">
        <w:rPr>
          <w:rFonts w:cstheme="minorHAnsi"/>
          <w:b/>
          <w:iCs/>
          <w:sz w:val="22"/>
          <w:szCs w:val="22"/>
        </w:rPr>
        <w:t xml:space="preserve"> </w:t>
      </w:r>
      <w:r w:rsidRPr="007F1F46">
        <w:rPr>
          <w:rFonts w:cstheme="minorHAnsi"/>
          <w:b/>
          <w:iCs/>
          <w:sz w:val="22"/>
          <w:szCs w:val="22"/>
        </w:rPr>
        <w:br w:type="page"/>
      </w:r>
    </w:p>
    <w:p w14:paraId="688BB839" w14:textId="011D78E5" w:rsidR="00C058AE" w:rsidRPr="003F5B32" w:rsidRDefault="0066127A" w:rsidP="003F5B3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3F5B32">
        <w:rPr>
          <w:rFonts w:cstheme="minorHAnsi"/>
        </w:rPr>
        <w:t>roduction</w:t>
      </w:r>
    </w:p>
    <w:p w14:paraId="2E277A00" w14:textId="77777777" w:rsidR="00373BE4" w:rsidRPr="00A84C50" w:rsidRDefault="00373BE4" w:rsidP="00373BE4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3B802313" w14:textId="77777777" w:rsidR="00373BE4" w:rsidRPr="00B07A3B" w:rsidRDefault="00373BE4" w:rsidP="00373BE4">
      <w:pPr>
        <w:rPr>
          <w:rFonts w:cstheme="minorHAnsi"/>
          <w:b/>
        </w:rPr>
      </w:pPr>
    </w:p>
    <w:p w14:paraId="2D1BDA9D" w14:textId="77777777" w:rsidR="009135AC" w:rsidRPr="00B07A3B" w:rsidRDefault="009135AC" w:rsidP="00913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09E86BD" w14:textId="152B488F" w:rsidR="009135AC" w:rsidRPr="003579A8" w:rsidRDefault="009135AC" w:rsidP="009135A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Answer the </w:t>
      </w:r>
      <w:r w:rsidRPr="000A336B">
        <w:rPr>
          <w:rFonts w:eastAsia="Times New Roman" w:cstheme="minorHAnsi"/>
          <w:b/>
          <w:color w:val="EE0000"/>
        </w:rPr>
        <w:t>1st REQUIRED</w:t>
      </w:r>
      <w:r w:rsidRPr="000A336B">
        <w:rPr>
          <w:rFonts w:eastAsia="Times New Roman" w:cstheme="minorHAnsi"/>
          <w:bCs/>
          <w:color w:val="EE0000"/>
        </w:rPr>
        <w:t xml:space="preserve"> </w:t>
      </w:r>
      <w:r>
        <w:rPr>
          <w:rFonts w:eastAsia="Times New Roman" w:cstheme="minorHAnsi"/>
          <w:bCs/>
        </w:rPr>
        <w:t xml:space="preserve">prompt and </w:t>
      </w:r>
      <w:r w:rsidRPr="000A336B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 additional</w:t>
      </w:r>
      <w:r w:rsidRPr="000A336B">
        <w:rPr>
          <w:rFonts w:eastAsia="Times New Roman" w:cstheme="minorHAnsi"/>
          <w:b/>
        </w:rPr>
        <w:t xml:space="preserve"> </w:t>
      </w:r>
      <w:r w:rsidR="00285077">
        <w:rPr>
          <w:rFonts w:eastAsia="Times New Roman" w:cstheme="minorHAnsi"/>
          <w:b/>
        </w:rPr>
        <w:t>prompt</w:t>
      </w:r>
      <w:r>
        <w:rPr>
          <w:rFonts w:eastAsia="Times New Roman" w:cstheme="minorHAnsi"/>
          <w:bCs/>
        </w:rPr>
        <w:t xml:space="preserve">; </w:t>
      </w:r>
      <w:r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 xml:space="preserve">: Answer </w:t>
      </w:r>
      <w:r w:rsidRPr="00540887">
        <w:rPr>
          <w:rFonts w:eastAsia="Times New Roman" w:cstheme="minorHAnsi"/>
          <w:b/>
        </w:rPr>
        <w:t>any</w:t>
      </w:r>
      <w:r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/>
        </w:rPr>
        <w:t xml:space="preserve">3 </w:t>
      </w:r>
      <w:r w:rsidR="00285077">
        <w:rPr>
          <w:rFonts w:eastAsia="Times New Roman" w:cstheme="minorHAnsi"/>
          <w:b/>
        </w:rPr>
        <w:t>prompts</w:t>
      </w:r>
      <w:r>
        <w:rPr>
          <w:rFonts w:eastAsia="Times New Roman" w:cstheme="minorHAnsi"/>
          <w:bCs/>
        </w:rPr>
        <w:t>.</w:t>
      </w:r>
      <w:r w:rsidRPr="0058214E"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Cs/>
          <w:color w:val="EE0000"/>
        </w:rPr>
        <w:t>No more than 5</w:t>
      </w:r>
      <w:r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7CA3C1FF" w14:textId="77777777" w:rsidR="009135AC" w:rsidRDefault="009135AC" w:rsidP="009135A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1563C76" w14:textId="77777777" w:rsidR="009135AC" w:rsidRPr="005925C3" w:rsidRDefault="009135AC" w:rsidP="009135A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545A5933" w14:textId="77777777" w:rsidR="009135AC" w:rsidRPr="00D473BF" w:rsidRDefault="009135AC" w:rsidP="009135A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291CEDAB" w14:textId="77777777" w:rsidR="009135AC" w:rsidRPr="00B07A3B" w:rsidRDefault="009135AC" w:rsidP="009135A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55D6816D" w14:textId="77777777" w:rsidR="009135AC" w:rsidRDefault="009135AC" w:rsidP="009135AC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2130174E" w14:textId="77777777" w:rsidR="009135AC" w:rsidRPr="009E36F7" w:rsidRDefault="009135AC" w:rsidP="009135AC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stand-alone full sentence with sufficient context.</w:t>
      </w:r>
    </w:p>
    <w:p w14:paraId="4CFAC39B" w14:textId="77777777" w:rsidR="009135AC" w:rsidRPr="008B4E68" w:rsidRDefault="009135AC" w:rsidP="009135AC">
      <w:pPr>
        <w:rPr>
          <w:rFonts w:cstheme="minorHAnsi"/>
          <w:color w:val="auto"/>
          <w:shd w:val="clear" w:color="auto" w:fill="FFFFFF"/>
        </w:rPr>
      </w:pPr>
    </w:p>
    <w:p w14:paraId="1EFC73B5" w14:textId="1C06545B" w:rsidR="00373BE4" w:rsidRPr="009135AC" w:rsidRDefault="009135AC" w:rsidP="009135AC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6F3E485" w14:textId="735E7477" w:rsidR="007D61A8" w:rsidRPr="009470DC" w:rsidRDefault="0001034D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1034D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color w:val="auto"/>
          <w:shd w:val="clear" w:color="auto" w:fill="FFFFFF"/>
        </w:rPr>
        <w:t>: B</w:t>
      </w:r>
      <w:r w:rsidR="00B07593" w:rsidRPr="00B07593">
        <w:rPr>
          <w:rFonts w:cstheme="minorHAnsi"/>
          <w:color w:val="auto"/>
          <w:shd w:val="clear" w:color="auto" w:fill="FFFFFF"/>
        </w:rPr>
        <w:t>riefly describe the clinical case presented in this video and the treatment approach used.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BD1048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 full</w:t>
          </w:r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1E818FCA" w:rsidR="007D61A8" w:rsidRPr="00B07A3B" w:rsidRDefault="00285077" w:rsidP="007D61A8">
      <w:pPr>
        <w:rPr>
          <w:rFonts w:eastAsia="Times New Roman" w:cstheme="minorHAnsi"/>
        </w:rPr>
      </w:pPr>
      <w:r w:rsidRPr="00285077">
        <w:t>Explain why this treatment approach was selected for this particular case.</w:t>
      </w:r>
    </w:p>
    <w:p w14:paraId="490E6309" w14:textId="0D4CABC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4770D0D4" w:rsidR="00D75084" w:rsidRPr="007A149A" w:rsidRDefault="00285077" w:rsidP="00D75084">
      <w:pPr>
        <w:spacing w:before="120"/>
        <w:rPr>
          <w:rFonts w:eastAsia="Times New Roman" w:cstheme="minorHAnsi"/>
          <w:sz w:val="28"/>
          <w:szCs w:val="28"/>
        </w:rPr>
      </w:pPr>
      <w:r w:rsidRPr="00285077">
        <w:rPr>
          <w:rFonts w:cstheme="minorHAnsi"/>
          <w:color w:val="000000"/>
          <w:shd w:val="clear" w:color="auto" w:fill="FFFFFF"/>
        </w:rPr>
        <w:t xml:space="preserve">Describe any unique or rare clinical features observed in this case. </w:t>
      </w:r>
    </w:p>
    <w:p w14:paraId="4BA4BEFE" w14:textId="4797E221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390BDD38" w14:textId="17329293" w:rsidR="00A179EA" w:rsidRDefault="00A179EA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B2E4329" w14:textId="77777777" w:rsidR="00A179EA" w:rsidRPr="00AF3977" w:rsidRDefault="00A179EA" w:rsidP="007D61A8">
      <w:pPr>
        <w:rPr>
          <w:rFonts w:eastAsia="Times New Roman" w:cstheme="minorHAnsi"/>
          <w:b/>
          <w:bCs/>
        </w:rPr>
      </w:pPr>
    </w:p>
    <w:p w14:paraId="650FC038" w14:textId="66945C1C" w:rsidR="007D61A8" w:rsidRPr="007A149A" w:rsidRDefault="00A20578" w:rsidP="007D61A8">
      <w:pPr>
        <w:rPr>
          <w:rFonts w:eastAsia="Times New Roman" w:cstheme="minorHAnsi"/>
          <w:sz w:val="28"/>
          <w:szCs w:val="28"/>
        </w:rPr>
      </w:pPr>
      <w:r w:rsidRPr="00A20578">
        <w:t>Describe any important challenges or complications encountered during treatment and how they were managed</w:t>
      </w:r>
    </w:p>
    <w:p w14:paraId="332D6F07" w14:textId="307BA007" w:rsidR="006F1916" w:rsidRPr="00257A2F" w:rsidRDefault="00000000" w:rsidP="006F191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 full</w:t>
          </w:r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079292D" w14:textId="77777777" w:rsidR="006F1916" w:rsidRPr="00B07A3B" w:rsidRDefault="006F1916" w:rsidP="007D61A8">
      <w:pPr>
        <w:rPr>
          <w:rFonts w:eastAsia="Times New Roman" w:cstheme="minorHAnsi"/>
        </w:rPr>
      </w:pPr>
    </w:p>
    <w:p w14:paraId="13E505F8" w14:textId="030474A4" w:rsidR="007D61A8" w:rsidRPr="007A149A" w:rsidRDefault="00A20578" w:rsidP="007D61A8">
      <w:pPr>
        <w:rPr>
          <w:rFonts w:eastAsia="Times New Roman" w:cstheme="minorHAnsi"/>
          <w:sz w:val="28"/>
          <w:szCs w:val="28"/>
        </w:rPr>
      </w:pPr>
      <w:r w:rsidRPr="00A20578">
        <w:rPr>
          <w:rFonts w:cstheme="minorHAnsi"/>
          <w:color w:val="000000"/>
          <w:shd w:val="clear" w:color="auto" w:fill="FFFFFF"/>
        </w:rPr>
        <w:t>Summarize the key clinical lessons or takeaways from this case for other clinicians</w:t>
      </w:r>
    </w:p>
    <w:p w14:paraId="5422B370" w14:textId="2038EE15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5491ED8D" w:rsidR="007D61A8" w:rsidRPr="007A149A" w:rsidRDefault="00A20578" w:rsidP="007D61A8">
      <w:pPr>
        <w:rPr>
          <w:rFonts w:eastAsia="Times New Roman" w:cstheme="minorHAnsi"/>
          <w:sz w:val="28"/>
          <w:szCs w:val="28"/>
        </w:rPr>
      </w:pPr>
      <w:r w:rsidRPr="00A20578">
        <w:rPr>
          <w:rFonts w:cstheme="minorHAnsi"/>
          <w:color w:val="000000"/>
          <w:shd w:val="clear" w:color="auto" w:fill="FFFFFF"/>
        </w:rPr>
        <w:t>Describe how the patient’s condition has progressed following treatment.</w:t>
      </w:r>
    </w:p>
    <w:p w14:paraId="23F311A2" w14:textId="01B5A4C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2C2D320E" w:rsidR="00D75084" w:rsidRPr="00A437CD" w:rsidRDefault="007E516C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7E516C">
        <w:rPr>
          <w:rFonts w:cstheme="minorHAnsi"/>
          <w:color w:val="000000"/>
          <w:shd w:val="clear" w:color="auto" w:fill="FFFFFF"/>
        </w:rPr>
        <w:t>Describe any further investigation or follow-up that would be relevant based on this case.</w:t>
      </w:r>
    </w:p>
    <w:p w14:paraId="15F1F1BE" w14:textId="6C6B109E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C6E94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16B4854" w14:textId="0592EAC3" w:rsidR="003F5B32" w:rsidRDefault="006F1916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="000F0F14">
        <w:rPr>
          <w:rFonts w:cstheme="minorHAnsi"/>
          <w:b/>
          <w:i/>
          <w:color w:val="0000FF"/>
        </w:rPr>
        <w:t>.</w:t>
      </w:r>
    </w:p>
    <w:p w14:paraId="6039B0D0" w14:textId="77777777" w:rsidR="003F5B32" w:rsidRDefault="003F5B32" w:rsidP="00AF3977">
      <w:pPr>
        <w:spacing w:before="120"/>
        <w:rPr>
          <w:rFonts w:cstheme="minorHAnsi"/>
          <w:b/>
          <w:i/>
          <w:color w:val="0000FF"/>
        </w:rPr>
      </w:pPr>
    </w:p>
    <w:p w14:paraId="2040F3D5" w14:textId="77777777" w:rsidR="003F5B32" w:rsidRDefault="003F5B32" w:rsidP="003F5B3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6D6E4CD" w14:textId="3E7D5E76" w:rsidR="003F5B32" w:rsidRDefault="003F5B32" w:rsidP="003F5B32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A422D7">
        <w:rPr>
          <w:rFonts w:eastAsia="Times New Roman" w:cstheme="minorHAnsi"/>
        </w:rPr>
        <w:t xml:space="preserve">the </w:t>
      </w:r>
      <w:r w:rsidR="00A422D7" w:rsidRPr="00A422D7">
        <w:rPr>
          <w:rFonts w:eastAsia="Times New Roman" w:cstheme="minorHAnsi"/>
        </w:rPr>
        <w:t xml:space="preserve">Institutional Review Board (IRB) </w:t>
      </w:r>
      <w:r w:rsidR="00A422D7">
        <w:rPr>
          <w:rFonts w:eastAsia="Times New Roman" w:cstheme="minorHAnsi"/>
        </w:rPr>
        <w:t>at the</w:t>
      </w:r>
      <w:r w:rsidR="00A422D7" w:rsidRPr="00A422D7">
        <w:rPr>
          <w:rFonts w:eastAsia="Times New Roman" w:cstheme="minorHAnsi"/>
        </w:rPr>
        <w:t xml:space="preserve"> Dongguan Bin-Hai-Wan Central Hospital</w:t>
      </w:r>
    </w:p>
    <w:p w14:paraId="66D538A0" w14:textId="2BC28374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2BD39A5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D75084">
        <w:rPr>
          <w:rFonts w:cstheme="minorHAnsi"/>
        </w:rPr>
        <w:t xml:space="preserve"> </w:t>
      </w:r>
    </w:p>
    <w:p w14:paraId="174DF87C" w14:textId="77777777" w:rsidR="00434192" w:rsidRPr="003D40E8" w:rsidRDefault="00434192" w:rsidP="0043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254279DA" w14:textId="77777777" w:rsidR="00434192" w:rsidRDefault="00434192" w:rsidP="00434192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02495AA5" w14:textId="77777777" w:rsidR="00434192" w:rsidRPr="005925C3" w:rsidRDefault="00434192" w:rsidP="00434192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53271321" w14:textId="77777777" w:rsidR="00434192" w:rsidRPr="005E27DD" w:rsidRDefault="00434192" w:rsidP="00434192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1D15B2C2" w14:textId="77777777" w:rsidR="00434192" w:rsidRPr="00985FE6" w:rsidRDefault="00434192" w:rsidP="00434192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1F9BB25" w:rsidR="00CE10F2" w:rsidRDefault="00A422D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422D7">
        <w:rPr>
          <w:rFonts w:cstheme="minorHAnsi"/>
          <w:b/>
          <w:bCs/>
        </w:rPr>
        <w:t xml:space="preserve">Laparoscopic </w:t>
      </w:r>
      <w:r>
        <w:rPr>
          <w:rFonts w:cstheme="minorHAnsi"/>
          <w:b/>
          <w:bCs/>
        </w:rPr>
        <w:t>Tumor</w:t>
      </w:r>
      <w:r w:rsidRPr="00A422D7">
        <w:rPr>
          <w:rFonts w:cstheme="minorHAnsi"/>
          <w:b/>
          <w:bCs/>
        </w:rPr>
        <w:t xml:space="preserve"> Resection</w:t>
      </w:r>
      <w:r>
        <w:rPr>
          <w:rFonts w:cstheme="minorHAnsi"/>
          <w:b/>
          <w:bCs/>
        </w:rPr>
        <w:t xml:space="preserve"> Procedure</w:t>
      </w:r>
    </w:p>
    <w:p w14:paraId="753B71A2" w14:textId="3B9F5D28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enter </w:t>
          </w:r>
          <w:r w:rsidR="0046689C">
            <w:rPr>
              <w:rFonts w:eastAsia="Times New Roman" w:cstheme="minorHAnsi"/>
              <w:color w:val="808080"/>
              <w:shd w:val="clear" w:color="auto" w:fill="FFFF00"/>
            </w:rPr>
            <w:t xml:space="preserve">the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demonstrator(s)</w:t>
          </w:r>
          <w:r w:rsidR="00DB0E7E">
            <w:rPr>
              <w:rFonts w:eastAsia="Times New Roman" w:cstheme="minorHAnsi"/>
              <w:color w:val="808080"/>
              <w:shd w:val="clear" w:color="auto" w:fill="FFFF00"/>
            </w:rPr>
            <w:t xml:space="preserve"> name</w:t>
          </w:r>
        </w:sdtContent>
      </w:sdt>
    </w:p>
    <w:p w14:paraId="3D259D46" w14:textId="77777777" w:rsidR="00F56299" w:rsidRDefault="00F56299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6A4FB11" w14:textId="0370B64C" w:rsidR="00B20C89" w:rsidRPr="009B723F" w:rsidRDefault="00B20C89" w:rsidP="00B20C89">
      <w:pPr>
        <w:pStyle w:val="Narration"/>
        <w:numPr>
          <w:ilvl w:val="1"/>
          <w:numId w:val="3"/>
        </w:numPr>
      </w:pPr>
      <w:r>
        <w:t>After</w:t>
      </w:r>
      <w:r w:rsidR="00A422D7">
        <w:t xml:space="preserve"> </w:t>
      </w:r>
      <w:r>
        <w:t xml:space="preserve">the </w:t>
      </w:r>
      <w:r w:rsidRPr="00B20C89">
        <w:t>ultrasound-guided peritoneal incision and lymph node dissection</w:t>
      </w:r>
      <w:r w:rsidRPr="009B723F">
        <w:t xml:space="preserve">, the lesser </w:t>
      </w:r>
      <w:proofErr w:type="spellStart"/>
      <w:r w:rsidRPr="009B723F">
        <w:t>omentum</w:t>
      </w:r>
      <w:proofErr w:type="spellEnd"/>
      <w:r w:rsidRPr="009B723F">
        <w:t xml:space="preserve"> sac was </w:t>
      </w:r>
      <w:r w:rsidR="00A422D7">
        <w:t>opened</w:t>
      </w:r>
      <w:r w:rsidRPr="009B723F">
        <w:t xml:space="preserve"> </w:t>
      </w:r>
      <w:r w:rsidRPr="009B723F">
        <w:rPr>
          <w:b/>
          <w:bCs/>
        </w:rPr>
        <w:t>[1]</w:t>
      </w:r>
      <w:r w:rsidRPr="009B723F">
        <w:t xml:space="preserve">, and the gastroduodenal artery, common hepatic artery, and left gastric vein were identified and incised </w:t>
      </w:r>
      <w:r w:rsidRPr="009B723F">
        <w:rPr>
          <w:b/>
          <w:bCs/>
        </w:rPr>
        <w:t>[2]</w:t>
      </w:r>
      <w:r w:rsidRPr="009B723F">
        <w:t xml:space="preserve">. The proper hepatic artery could not be dissected due to adhesion to the surrounding tumor tissue </w:t>
      </w:r>
      <w:r w:rsidRPr="009B723F">
        <w:rPr>
          <w:b/>
          <w:bCs/>
        </w:rPr>
        <w:t>[3]</w:t>
      </w:r>
      <w:r w:rsidRPr="009B723F">
        <w:t>.</w:t>
      </w:r>
    </w:p>
    <w:p w14:paraId="1240964B" w14:textId="1356B47F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4.6: 0:0</w:t>
      </w:r>
      <w:r w:rsidR="00737C56">
        <w:t>4</w:t>
      </w:r>
      <w:r w:rsidR="00B20C89" w:rsidRPr="009B723F">
        <w:t>–0:</w:t>
      </w:r>
      <w:r w:rsidR="00B20C89">
        <w:t>10</w:t>
      </w:r>
    </w:p>
    <w:p w14:paraId="52D269ED" w14:textId="557B6FAF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4.6: 0:</w:t>
      </w:r>
      <w:r w:rsidR="00B20C89">
        <w:t>11</w:t>
      </w:r>
      <w:r w:rsidR="00B20C89" w:rsidRPr="009B723F">
        <w:t>–0:</w:t>
      </w:r>
      <w:r w:rsidR="00B20C89">
        <w:t>25</w:t>
      </w:r>
    </w:p>
    <w:p w14:paraId="6D368927" w14:textId="5611B5C3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4.6: 0:</w:t>
      </w:r>
      <w:r w:rsidR="00B20C89">
        <w:t>26</w:t>
      </w:r>
      <w:r w:rsidR="00B20C89" w:rsidRPr="009B723F">
        <w:t>–0:34</w:t>
      </w:r>
    </w:p>
    <w:p w14:paraId="30428100" w14:textId="77777777" w:rsidR="00B20C89" w:rsidRPr="009B723F" w:rsidRDefault="00B20C89" w:rsidP="00B20C89">
      <w:pPr>
        <w:pStyle w:val="ShotDescription"/>
        <w:ind w:firstLine="0"/>
      </w:pPr>
    </w:p>
    <w:p w14:paraId="60389820" w14:textId="77777777" w:rsidR="00B20C89" w:rsidRPr="009B723F" w:rsidRDefault="00B20C89" w:rsidP="00B20C89">
      <w:pPr>
        <w:pStyle w:val="Narration"/>
        <w:numPr>
          <w:ilvl w:val="1"/>
          <w:numId w:val="3"/>
        </w:numPr>
      </w:pPr>
      <w:r w:rsidRPr="009B723F">
        <w:t xml:space="preserve">The isolation and suspension of the gastroduodenal artery were continued </w:t>
      </w:r>
      <w:r w:rsidRPr="009B723F">
        <w:rPr>
          <w:b/>
          <w:bCs/>
        </w:rPr>
        <w:t>[1]</w:t>
      </w:r>
      <w:r w:rsidRPr="009B723F">
        <w:t xml:space="preserve">. The proper hepatic artery was discovered, and blunt dissection was not feasible due to tumor adhesion to the right hepatic artery </w:t>
      </w:r>
      <w:r w:rsidRPr="009B723F">
        <w:rPr>
          <w:b/>
          <w:bCs/>
        </w:rPr>
        <w:t>[2]</w:t>
      </w:r>
      <w:r w:rsidRPr="009B723F">
        <w:t xml:space="preserve">. Careful, sharp dissection was attempted with scissors, though it remained difficult </w:t>
      </w:r>
      <w:r w:rsidRPr="009B723F">
        <w:rPr>
          <w:b/>
          <w:bCs/>
        </w:rPr>
        <w:t>[3]</w:t>
      </w:r>
      <w:r w:rsidRPr="009B723F">
        <w:t xml:space="preserve">. Adhesions were submitted for intraoperative frozen pathology, which showed inflammatory tissue </w:t>
      </w:r>
      <w:r w:rsidRPr="009B723F">
        <w:rPr>
          <w:b/>
          <w:bCs/>
        </w:rPr>
        <w:t>[4]</w:t>
      </w:r>
      <w:r w:rsidRPr="009B723F">
        <w:t>.</w:t>
      </w:r>
    </w:p>
    <w:p w14:paraId="7630E04F" w14:textId="50B693FC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4.9: 0:00–0:</w:t>
      </w:r>
      <w:r w:rsidR="00B20C89">
        <w:t>05</w:t>
      </w:r>
    </w:p>
    <w:p w14:paraId="4C1A2AFD" w14:textId="4CBAC596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4.9: 0:</w:t>
      </w:r>
      <w:r w:rsidR="00B20C89">
        <w:t>06</w:t>
      </w:r>
      <w:r w:rsidR="00B20C89" w:rsidRPr="009B723F">
        <w:t>–0:</w:t>
      </w:r>
      <w:r w:rsidR="00B20C89">
        <w:t>15</w:t>
      </w:r>
    </w:p>
    <w:p w14:paraId="22F00228" w14:textId="4A06602D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4.9: 0:</w:t>
      </w:r>
      <w:r w:rsidR="00B20C89">
        <w:t>16</w:t>
      </w:r>
      <w:r w:rsidR="00B20C89" w:rsidRPr="009B723F">
        <w:t>–0:3</w:t>
      </w:r>
      <w:r w:rsidR="00B20C89">
        <w:t>0</w:t>
      </w:r>
    </w:p>
    <w:p w14:paraId="6C8F6EA1" w14:textId="6D8BDEE0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4.9: 0:</w:t>
      </w:r>
      <w:r w:rsidR="00B20C89">
        <w:t>3</w:t>
      </w:r>
      <w:r w:rsidR="00B20C89" w:rsidRPr="009B723F">
        <w:t>0–0:36</w:t>
      </w:r>
    </w:p>
    <w:p w14:paraId="33D4CF78" w14:textId="77777777" w:rsidR="00B20C89" w:rsidRPr="009B723F" w:rsidRDefault="00B20C89" w:rsidP="00B20C89">
      <w:pPr>
        <w:pStyle w:val="ShotDescription"/>
        <w:ind w:firstLine="0"/>
      </w:pPr>
    </w:p>
    <w:p w14:paraId="5593F5DF" w14:textId="41B1FC6F" w:rsidR="00B20C89" w:rsidRPr="009B723F" w:rsidRDefault="00B20C89" w:rsidP="00B20C89">
      <w:pPr>
        <w:pStyle w:val="Narration"/>
        <w:numPr>
          <w:ilvl w:val="1"/>
          <w:numId w:val="3"/>
        </w:numPr>
      </w:pPr>
      <w:r>
        <w:t>While d</w:t>
      </w:r>
      <w:r w:rsidRPr="009B723F">
        <w:t>issecti</w:t>
      </w:r>
      <w:r>
        <w:t>ng</w:t>
      </w:r>
      <w:r w:rsidRPr="009B723F">
        <w:t xml:space="preserve"> the right hepatic artery, the </w:t>
      </w:r>
      <w:r>
        <w:t>it</w:t>
      </w:r>
      <w:r w:rsidRPr="009B723F">
        <w:t xml:space="preserve"> ruptured and was repaired using 5-0 </w:t>
      </w:r>
      <w:r w:rsidRPr="00B20C89">
        <w:rPr>
          <w:i/>
          <w:iCs/>
          <w:color w:val="EE0000"/>
        </w:rPr>
        <w:t>(</w:t>
      </w:r>
      <w:r>
        <w:rPr>
          <w:i/>
          <w:iCs/>
          <w:color w:val="EE0000"/>
        </w:rPr>
        <w:t>5-</w:t>
      </w:r>
      <w:r>
        <w:rPr>
          <w:i/>
          <w:iCs/>
          <w:color w:val="EE0000"/>
        </w:rPr>
        <w:lastRenderedPageBreak/>
        <w:t>oh</w:t>
      </w:r>
      <w:r w:rsidRPr="00B20C89">
        <w:rPr>
          <w:i/>
          <w:iCs/>
          <w:color w:val="EE0000"/>
        </w:rPr>
        <w:t>)</w:t>
      </w:r>
      <w:r>
        <w:t xml:space="preserve"> </w:t>
      </w:r>
      <w:r w:rsidRPr="009B723F">
        <w:t xml:space="preserve">vascular sutures </w:t>
      </w:r>
      <w:r w:rsidRPr="009B723F">
        <w:rPr>
          <w:b/>
          <w:bCs/>
        </w:rPr>
        <w:t>[</w:t>
      </w:r>
      <w:r>
        <w:rPr>
          <w:b/>
          <w:bCs/>
        </w:rPr>
        <w:t>1</w:t>
      </w:r>
      <w:r w:rsidRPr="009B723F">
        <w:rPr>
          <w:b/>
          <w:bCs/>
        </w:rPr>
        <w:t>]</w:t>
      </w:r>
      <w:r w:rsidRPr="009B723F">
        <w:t xml:space="preserve">. </w:t>
      </w:r>
      <w:r>
        <w:t xml:space="preserve">After </w:t>
      </w:r>
      <w:r w:rsidRPr="009B723F">
        <w:t>confirm</w:t>
      </w:r>
      <w:r>
        <w:t xml:space="preserve">ing </w:t>
      </w:r>
      <w:r w:rsidRPr="009B723F">
        <w:t xml:space="preserve">good blood flow </w:t>
      </w:r>
      <w:r>
        <w:t>with ultrasound,</w:t>
      </w:r>
      <w:r w:rsidRPr="009B723F">
        <w:t xml:space="preserve"> dissection </w:t>
      </w:r>
      <w:r>
        <w:t xml:space="preserve">was </w:t>
      </w:r>
      <w:r w:rsidRPr="009B723F">
        <w:t xml:space="preserve">continued until the right hepatic artery was completely freed </w:t>
      </w:r>
      <w:r w:rsidRPr="009B723F">
        <w:rPr>
          <w:b/>
          <w:bCs/>
        </w:rPr>
        <w:t>[</w:t>
      </w:r>
      <w:r>
        <w:rPr>
          <w:b/>
          <w:bCs/>
        </w:rPr>
        <w:t>2</w:t>
      </w:r>
      <w:r w:rsidRPr="009B723F">
        <w:rPr>
          <w:b/>
          <w:bCs/>
        </w:rPr>
        <w:t>]</w:t>
      </w:r>
      <w:r w:rsidRPr="009B723F">
        <w:t>.</w:t>
      </w:r>
    </w:p>
    <w:p w14:paraId="284C4EB2" w14:textId="56739E39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4.15: 0:0</w:t>
      </w:r>
      <w:r w:rsidR="00737C56">
        <w:t>4</w:t>
      </w:r>
      <w:r w:rsidR="00B20C89" w:rsidRPr="009B723F">
        <w:t>–0:</w:t>
      </w:r>
      <w:r w:rsidR="00B20C89">
        <w:t>20</w:t>
      </w:r>
    </w:p>
    <w:p w14:paraId="0617E0CA" w14:textId="3DF5657B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4.15: 0:</w:t>
      </w:r>
      <w:r w:rsidR="00B20C89">
        <w:t>35</w:t>
      </w:r>
      <w:r w:rsidR="00B20C89" w:rsidRPr="009B723F">
        <w:t>–0:53</w:t>
      </w:r>
    </w:p>
    <w:p w14:paraId="2E34F96B" w14:textId="77777777" w:rsidR="00B20C89" w:rsidRPr="009B723F" w:rsidRDefault="00B20C89" w:rsidP="00B20C89">
      <w:pPr>
        <w:pStyle w:val="ShotDescription"/>
        <w:ind w:firstLine="0"/>
      </w:pPr>
    </w:p>
    <w:p w14:paraId="5D17515D" w14:textId="35C244C2" w:rsidR="00B20C89" w:rsidRPr="009B723F" w:rsidRDefault="00B20C89" w:rsidP="00B20C89">
      <w:pPr>
        <w:pStyle w:val="Narration"/>
        <w:numPr>
          <w:ilvl w:val="1"/>
          <w:numId w:val="3"/>
        </w:numPr>
      </w:pPr>
      <w:r w:rsidRPr="009B723F">
        <w:t>The</w:t>
      </w:r>
      <w:r>
        <w:t>n, the</w:t>
      </w:r>
      <w:r w:rsidRPr="009B723F">
        <w:t xml:space="preserve"> left hepatic artery was isolated </w:t>
      </w:r>
      <w:r w:rsidRPr="009B723F">
        <w:rPr>
          <w:b/>
          <w:bCs/>
        </w:rPr>
        <w:t>[1]</w:t>
      </w:r>
      <w:r w:rsidRPr="009B723F">
        <w:t xml:space="preserve">, ligated using 7-0 silk and vascular clips </w:t>
      </w:r>
      <w:r w:rsidRPr="009B723F">
        <w:rPr>
          <w:b/>
          <w:bCs/>
        </w:rPr>
        <w:t>[2]</w:t>
      </w:r>
      <w:r w:rsidRPr="009B723F">
        <w:t xml:space="preserve">, and then divided with scissors </w:t>
      </w:r>
      <w:r w:rsidRPr="009B723F">
        <w:rPr>
          <w:b/>
          <w:bCs/>
        </w:rPr>
        <w:t>[3]</w:t>
      </w:r>
      <w:r w:rsidRPr="009B723F">
        <w:t>.</w:t>
      </w:r>
    </w:p>
    <w:p w14:paraId="62994E86" w14:textId="435D7E87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4.17: 0:0</w:t>
      </w:r>
      <w:r w:rsidR="00737C56">
        <w:t>5</w:t>
      </w:r>
      <w:r w:rsidR="00B20C89" w:rsidRPr="009B723F">
        <w:t>–0:</w:t>
      </w:r>
      <w:r w:rsidR="00B20C89">
        <w:t>09</w:t>
      </w:r>
    </w:p>
    <w:p w14:paraId="2E66608B" w14:textId="4CC99410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4.17: 0:</w:t>
      </w:r>
      <w:r w:rsidR="00B20C89">
        <w:t>15</w:t>
      </w:r>
      <w:r w:rsidR="00B20C89" w:rsidRPr="009B723F">
        <w:t>–0:</w:t>
      </w:r>
      <w:r w:rsidR="00B20C89">
        <w:t>25</w:t>
      </w:r>
    </w:p>
    <w:p w14:paraId="2892839F" w14:textId="3F084782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4.17: 0:</w:t>
      </w:r>
      <w:r w:rsidR="00B20C89">
        <w:t>30</w:t>
      </w:r>
      <w:r w:rsidR="00B20C89" w:rsidRPr="009B723F">
        <w:t>–0:43</w:t>
      </w:r>
    </w:p>
    <w:p w14:paraId="2377A314" w14:textId="77777777" w:rsidR="00B20C89" w:rsidRPr="009B723F" w:rsidRDefault="00B20C89" w:rsidP="00B20C89">
      <w:pPr>
        <w:pStyle w:val="ShotDescription"/>
        <w:ind w:firstLine="0"/>
      </w:pPr>
    </w:p>
    <w:p w14:paraId="17D03D69" w14:textId="2D0B366E" w:rsidR="00B20C89" w:rsidRPr="009B723F" w:rsidRDefault="00B20C89" w:rsidP="00B20C89">
      <w:pPr>
        <w:pStyle w:val="Narration"/>
        <w:numPr>
          <w:ilvl w:val="1"/>
          <w:numId w:val="3"/>
        </w:numPr>
      </w:pPr>
      <w:r>
        <w:t>Next, t</w:t>
      </w:r>
      <w:r w:rsidRPr="009B723F">
        <w:t xml:space="preserve">he left portal vein was dissected continuously, and tumor invasion was identified </w:t>
      </w:r>
      <w:r w:rsidRPr="009B723F">
        <w:rPr>
          <w:b/>
          <w:bCs/>
        </w:rPr>
        <w:t>[1]</w:t>
      </w:r>
      <w:r w:rsidRPr="009B723F">
        <w:t xml:space="preserve">. The root of the left portal vein was ligated with a 7-0 silk suture </w:t>
      </w:r>
      <w:r w:rsidRPr="009B723F">
        <w:rPr>
          <w:b/>
          <w:bCs/>
        </w:rPr>
        <w:t>[2]</w:t>
      </w:r>
      <w:r w:rsidRPr="009B723F">
        <w:t>.</w:t>
      </w:r>
    </w:p>
    <w:p w14:paraId="2AD0A609" w14:textId="54CD040E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4.19: 0:00–0:</w:t>
      </w:r>
      <w:r w:rsidR="00B20C89">
        <w:t>1</w:t>
      </w:r>
      <w:r w:rsidR="00B20C89" w:rsidRPr="009B723F">
        <w:t>0</w:t>
      </w:r>
    </w:p>
    <w:p w14:paraId="217E6649" w14:textId="154B1A34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4.19: 0:</w:t>
      </w:r>
      <w:r w:rsidR="00737C56">
        <w:t>1</w:t>
      </w:r>
      <w:r w:rsidR="00B20C89">
        <w:t>1</w:t>
      </w:r>
      <w:r w:rsidR="00B20C89" w:rsidRPr="009B723F">
        <w:t>–0:20</w:t>
      </w:r>
    </w:p>
    <w:p w14:paraId="50FBBA79" w14:textId="77777777" w:rsidR="00B20C89" w:rsidRPr="009B723F" w:rsidRDefault="00B20C89" w:rsidP="00B20C89">
      <w:pPr>
        <w:pStyle w:val="ShotDescription"/>
        <w:ind w:firstLine="0"/>
      </w:pPr>
    </w:p>
    <w:p w14:paraId="0926CF25" w14:textId="0E4C8A10" w:rsidR="00B20C89" w:rsidRPr="009B723F" w:rsidRDefault="00B20C89" w:rsidP="00B20C89">
      <w:pPr>
        <w:pStyle w:val="Narration"/>
        <w:numPr>
          <w:ilvl w:val="1"/>
          <w:numId w:val="3"/>
        </w:numPr>
      </w:pPr>
      <w:r>
        <w:t>Afterward, t</w:t>
      </w:r>
      <w:r w:rsidRPr="009B723F">
        <w:t xml:space="preserve">he middle hepatic vein was identified </w:t>
      </w:r>
      <w:r w:rsidRPr="009B723F">
        <w:rPr>
          <w:b/>
          <w:bCs/>
        </w:rPr>
        <w:t>[1]</w:t>
      </w:r>
      <w:r w:rsidRPr="009B723F">
        <w:t xml:space="preserve">, and the segment 4b vein was ligated and divided </w:t>
      </w:r>
      <w:r w:rsidRPr="009B723F">
        <w:rPr>
          <w:b/>
          <w:bCs/>
        </w:rPr>
        <w:t>[2]</w:t>
      </w:r>
      <w:r w:rsidRPr="009B723F">
        <w:t>.</w:t>
      </w:r>
    </w:p>
    <w:p w14:paraId="30E58301" w14:textId="0CA3953D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4.23: 0:0</w:t>
      </w:r>
      <w:r w:rsidR="00737C56">
        <w:t>5</w:t>
      </w:r>
      <w:r w:rsidR="00B20C89" w:rsidRPr="009B723F">
        <w:t>–0:</w:t>
      </w:r>
      <w:r w:rsidR="00B20C89">
        <w:t>15</w:t>
      </w:r>
    </w:p>
    <w:p w14:paraId="6FDF788E" w14:textId="306404C1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4.23: 0:</w:t>
      </w:r>
      <w:r w:rsidR="00B20C89">
        <w:t>16</w:t>
      </w:r>
      <w:r w:rsidR="00B20C89" w:rsidRPr="009B723F">
        <w:t>–0:32</w:t>
      </w:r>
    </w:p>
    <w:p w14:paraId="4F5596BE" w14:textId="77777777" w:rsidR="00B20C89" w:rsidRPr="009B723F" w:rsidRDefault="00B20C89" w:rsidP="00B20C89">
      <w:pPr>
        <w:pStyle w:val="ShotDescription"/>
        <w:ind w:firstLine="0"/>
      </w:pPr>
    </w:p>
    <w:p w14:paraId="6B20CC74" w14:textId="1A4DDCB7" w:rsidR="00B20C89" w:rsidRPr="009B723F" w:rsidRDefault="00B20C89" w:rsidP="00B20C89">
      <w:pPr>
        <w:pStyle w:val="Narration"/>
        <w:numPr>
          <w:ilvl w:val="1"/>
          <w:numId w:val="3"/>
        </w:numPr>
      </w:pPr>
      <w:r w:rsidRPr="009B723F">
        <w:t xml:space="preserve">The left and right hepatic ducts were exposed, and tumor involvement of the biliary confluence and left hepatic duct was found </w:t>
      </w:r>
      <w:r w:rsidRPr="009B723F">
        <w:rPr>
          <w:b/>
          <w:bCs/>
        </w:rPr>
        <w:t>[</w:t>
      </w:r>
      <w:r w:rsidR="00737C56">
        <w:rPr>
          <w:b/>
          <w:bCs/>
        </w:rPr>
        <w:t>1</w:t>
      </w:r>
      <w:r w:rsidRPr="009B723F">
        <w:rPr>
          <w:b/>
          <w:bCs/>
        </w:rPr>
        <w:t>]</w:t>
      </w:r>
      <w:r w:rsidRPr="009B723F">
        <w:t xml:space="preserve">. The right hepatic duct was </w:t>
      </w:r>
      <w:proofErr w:type="spellStart"/>
      <w:r w:rsidRPr="009B723F">
        <w:t>transected</w:t>
      </w:r>
      <w:proofErr w:type="spellEnd"/>
      <w:r w:rsidRPr="009B723F">
        <w:t xml:space="preserve"> approximately 0.5 centimeters from the tumor margin, along with the bile duct at the caudate lobe </w:t>
      </w:r>
      <w:r w:rsidRPr="009B723F">
        <w:rPr>
          <w:b/>
          <w:bCs/>
        </w:rPr>
        <w:t>[</w:t>
      </w:r>
      <w:r w:rsidR="00737C56">
        <w:rPr>
          <w:b/>
          <w:bCs/>
        </w:rPr>
        <w:t>2</w:t>
      </w:r>
      <w:r w:rsidRPr="009B723F">
        <w:rPr>
          <w:b/>
          <w:bCs/>
        </w:rPr>
        <w:t>]</w:t>
      </w:r>
      <w:r w:rsidRPr="009B723F">
        <w:t>.</w:t>
      </w:r>
    </w:p>
    <w:p w14:paraId="64507B7E" w14:textId="79F26708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4.25: 0:0</w:t>
      </w:r>
      <w:r w:rsidR="00737C56">
        <w:t>1</w:t>
      </w:r>
      <w:r w:rsidR="00B20C89" w:rsidRPr="009B723F">
        <w:t>–0:1</w:t>
      </w:r>
      <w:r w:rsidR="00737C56">
        <w:t>0</w:t>
      </w:r>
    </w:p>
    <w:p w14:paraId="7E9E8CA0" w14:textId="1704628C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4.25: 0:</w:t>
      </w:r>
      <w:r w:rsidR="00737C56">
        <w:t>11</w:t>
      </w:r>
      <w:r w:rsidR="00B20C89" w:rsidRPr="009B723F">
        <w:t>–0:18</w:t>
      </w:r>
    </w:p>
    <w:p w14:paraId="00E11384" w14:textId="77777777" w:rsidR="00737C56" w:rsidRDefault="00737C56" w:rsidP="00737C56">
      <w:pPr>
        <w:pStyle w:val="ShotDescription"/>
        <w:ind w:firstLine="0"/>
      </w:pPr>
    </w:p>
    <w:p w14:paraId="61EEF581" w14:textId="77777777" w:rsidR="00B20C89" w:rsidRPr="009B723F" w:rsidRDefault="00B20C89" w:rsidP="00B20C89">
      <w:pPr>
        <w:pStyle w:val="Narration"/>
        <w:numPr>
          <w:ilvl w:val="1"/>
          <w:numId w:val="3"/>
        </w:numPr>
      </w:pPr>
      <w:r w:rsidRPr="009B723F">
        <w:t xml:space="preserve">The caudate lobe liver parenchyma was </w:t>
      </w:r>
      <w:proofErr w:type="spellStart"/>
      <w:r w:rsidRPr="009B723F">
        <w:t>transected</w:t>
      </w:r>
      <w:proofErr w:type="spellEnd"/>
      <w:r w:rsidRPr="009B723F">
        <w:t xml:space="preserve"> </w:t>
      </w:r>
      <w:r w:rsidRPr="009B723F">
        <w:rPr>
          <w:b/>
          <w:bCs/>
        </w:rPr>
        <w:t>[1]</w:t>
      </w:r>
      <w:r w:rsidRPr="009B723F">
        <w:t xml:space="preserve">, followed by ligation and division of the corresponding short hepatic veins and ligamentous attachments </w:t>
      </w:r>
      <w:r w:rsidRPr="009B723F">
        <w:rPr>
          <w:b/>
          <w:bCs/>
        </w:rPr>
        <w:t>[2]</w:t>
      </w:r>
      <w:r w:rsidRPr="009B723F">
        <w:t>.</w:t>
      </w:r>
    </w:p>
    <w:p w14:paraId="274D34B9" w14:textId="65DD5B6B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4.27: 0:</w:t>
      </w:r>
      <w:r w:rsidR="00737C56">
        <w:t>10</w:t>
      </w:r>
      <w:r w:rsidR="00B20C89" w:rsidRPr="009B723F">
        <w:t>–0:</w:t>
      </w:r>
      <w:r w:rsidR="00737C56">
        <w:t>15</w:t>
      </w:r>
    </w:p>
    <w:p w14:paraId="57EC7566" w14:textId="0B21F9CD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4.27: 0:</w:t>
      </w:r>
      <w:r w:rsidR="00737C56">
        <w:t>30</w:t>
      </w:r>
      <w:r w:rsidR="00B20C89" w:rsidRPr="009B723F">
        <w:t>–0:4</w:t>
      </w:r>
      <w:r w:rsidR="00737C56">
        <w:t>1</w:t>
      </w:r>
    </w:p>
    <w:p w14:paraId="3E93F601" w14:textId="77777777" w:rsidR="00737C56" w:rsidRPr="009B723F" w:rsidRDefault="00737C56" w:rsidP="00737C56">
      <w:pPr>
        <w:pStyle w:val="ShotDescription"/>
        <w:ind w:firstLine="0"/>
      </w:pPr>
    </w:p>
    <w:p w14:paraId="25609BE1" w14:textId="34B42CEB" w:rsidR="00B20C89" w:rsidRPr="009B723F" w:rsidRDefault="00B20C89" w:rsidP="00B20C89">
      <w:pPr>
        <w:pStyle w:val="Narration"/>
        <w:numPr>
          <w:ilvl w:val="1"/>
          <w:numId w:val="3"/>
        </w:numPr>
      </w:pPr>
      <w:r w:rsidRPr="009B723F">
        <w:lastRenderedPageBreak/>
        <w:t xml:space="preserve">The left hepatic vein was isolated and divided using a stapler. A complete left </w:t>
      </w:r>
      <w:proofErr w:type="spellStart"/>
      <w:r w:rsidRPr="009B723F">
        <w:t>hemihepatectomy</w:t>
      </w:r>
      <w:proofErr w:type="spellEnd"/>
      <w:r w:rsidRPr="009B723F">
        <w:t xml:space="preserve"> and caudate lobectomy were performed, fully exposing the middle hepatic vein and inferior vena cava </w:t>
      </w:r>
      <w:r w:rsidRPr="009B723F">
        <w:rPr>
          <w:b/>
          <w:bCs/>
        </w:rPr>
        <w:t>[</w:t>
      </w:r>
      <w:r w:rsidR="00737C56">
        <w:rPr>
          <w:b/>
          <w:bCs/>
        </w:rPr>
        <w:t>1</w:t>
      </w:r>
      <w:r w:rsidRPr="009B723F">
        <w:rPr>
          <w:b/>
          <w:bCs/>
        </w:rPr>
        <w:t>]</w:t>
      </w:r>
      <w:r w:rsidRPr="009B723F">
        <w:t>.</w:t>
      </w:r>
    </w:p>
    <w:p w14:paraId="0648C7B4" w14:textId="048BA544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4.29: 0:00–0:13</w:t>
      </w:r>
    </w:p>
    <w:p w14:paraId="5923155B" w14:textId="77777777" w:rsidR="00737C56" w:rsidRDefault="00737C56" w:rsidP="00737C56">
      <w:pPr>
        <w:pStyle w:val="ShotDescription"/>
        <w:ind w:firstLine="0"/>
      </w:pPr>
    </w:p>
    <w:p w14:paraId="01F4D162" w14:textId="4ECF6641" w:rsidR="00B20C89" w:rsidRPr="009B723F" w:rsidRDefault="00737C56" w:rsidP="00B20C89">
      <w:pPr>
        <w:pStyle w:val="Narration"/>
        <w:numPr>
          <w:ilvl w:val="1"/>
          <w:numId w:val="3"/>
        </w:numPr>
      </w:pPr>
      <w:r>
        <w:t>Finally, t</w:t>
      </w:r>
      <w:r w:rsidR="00B20C89" w:rsidRPr="009B723F">
        <w:t xml:space="preserve">he liver transection surface and abdominal cavity were irrigated using warm saline, and hemostasis was achieved with bipolar cautery </w:t>
      </w:r>
      <w:r w:rsidR="00B20C89" w:rsidRPr="009B723F">
        <w:rPr>
          <w:b/>
          <w:bCs/>
        </w:rPr>
        <w:t>[</w:t>
      </w:r>
      <w:r>
        <w:rPr>
          <w:b/>
          <w:bCs/>
        </w:rPr>
        <w:t>1</w:t>
      </w:r>
      <w:r w:rsidR="00B20C89" w:rsidRPr="009B723F">
        <w:rPr>
          <w:b/>
          <w:bCs/>
        </w:rPr>
        <w:t>]</w:t>
      </w:r>
      <w:r w:rsidR="00B20C89" w:rsidRPr="009B723F">
        <w:t xml:space="preserve">. Lymph node stations 12, 13, 8, 7, 9, 3, and 1 were dissected, completing the left </w:t>
      </w:r>
      <w:proofErr w:type="spellStart"/>
      <w:r w:rsidR="00B20C89" w:rsidRPr="009B723F">
        <w:t>hemihepatectomy</w:t>
      </w:r>
      <w:proofErr w:type="spellEnd"/>
      <w:r w:rsidR="00B20C89" w:rsidRPr="009B723F">
        <w:t xml:space="preserve"> with caudate lobectomy </w:t>
      </w:r>
      <w:r w:rsidR="00B20C89" w:rsidRPr="009B723F">
        <w:rPr>
          <w:b/>
          <w:bCs/>
        </w:rPr>
        <w:t>[</w:t>
      </w:r>
      <w:r>
        <w:rPr>
          <w:b/>
          <w:bCs/>
        </w:rPr>
        <w:t>2</w:t>
      </w:r>
      <w:r w:rsidR="00B20C89" w:rsidRPr="009B723F">
        <w:rPr>
          <w:b/>
          <w:bCs/>
        </w:rPr>
        <w:t>]</w:t>
      </w:r>
      <w:r w:rsidR="00B20C89" w:rsidRPr="009B723F">
        <w:t>.</w:t>
      </w:r>
    </w:p>
    <w:p w14:paraId="28113B2D" w14:textId="1C19E9C0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4.32: 0:00–0:</w:t>
      </w:r>
      <w:r w:rsidR="00737C56">
        <w:t>08</w:t>
      </w:r>
    </w:p>
    <w:p w14:paraId="3817E506" w14:textId="1BCF64DC" w:rsidR="00B20C89" w:rsidRDefault="00A422D7" w:rsidP="00B20C89">
      <w:pPr>
        <w:pStyle w:val="ShotDescription"/>
        <w:numPr>
          <w:ilvl w:val="2"/>
          <w:numId w:val="3"/>
        </w:numPr>
      </w:pPr>
      <w:r>
        <w:t>LAB MEDIA:</w:t>
      </w:r>
      <w:r w:rsidR="00B20C89" w:rsidRPr="009B723F">
        <w:t xml:space="preserve"> Step 4.32: 0:0</w:t>
      </w:r>
      <w:r w:rsidR="00737C56">
        <w:t>8</w:t>
      </w:r>
      <w:r w:rsidR="00B20C89" w:rsidRPr="009B723F">
        <w:t>–0:15</w:t>
      </w:r>
    </w:p>
    <w:p w14:paraId="1878D6FD" w14:textId="77777777" w:rsidR="00737C56" w:rsidRDefault="00737C5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112F0E8" w14:textId="0E7E25B2" w:rsidR="00372376" w:rsidRPr="00B07A3B" w:rsidRDefault="0086468C" w:rsidP="0037237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EB0E49A" w14:textId="77777777" w:rsidR="00372376" w:rsidRPr="00B07A3B" w:rsidRDefault="00372376" w:rsidP="0037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533EA623" w14:textId="77777777" w:rsidR="00372376" w:rsidRPr="005E27DD" w:rsidRDefault="00372376" w:rsidP="0037237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25785D6A" w14:textId="0C692D87" w:rsidR="00372376" w:rsidRPr="00495959" w:rsidRDefault="00372376" w:rsidP="0037237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</w:t>
      </w:r>
    </w:p>
    <w:p w14:paraId="15A4770A" w14:textId="77777777" w:rsidR="00372376" w:rsidRPr="000F0F14" w:rsidRDefault="00372376" w:rsidP="0037237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617771B4" w14:textId="77777777" w:rsidR="00372376" w:rsidRPr="00B07A3B" w:rsidRDefault="00372376" w:rsidP="00372376">
      <w:pPr>
        <w:ind w:left="360"/>
        <w:outlineLvl w:val="0"/>
        <w:rPr>
          <w:rFonts w:cstheme="minorHAnsi"/>
          <w:lang w:eastAsia="zh-TW"/>
        </w:rPr>
      </w:pPr>
    </w:p>
    <w:p w14:paraId="3E51F3A3" w14:textId="0D0EA675" w:rsidR="00372376" w:rsidRPr="00985FE6" w:rsidRDefault="0086468C" w:rsidP="0037237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>Results</w:t>
      </w:r>
      <w:r w:rsidR="00372376">
        <w:rPr>
          <w:rFonts w:cstheme="minorHAnsi"/>
          <w:b/>
        </w:rPr>
        <w:t xml:space="preserve"> </w:t>
      </w:r>
    </w:p>
    <w:p w14:paraId="68FC879C" w14:textId="77777777" w:rsidR="00372376" w:rsidRPr="00985FE6" w:rsidRDefault="00372376" w:rsidP="0037237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FCAD944" w14:textId="108B10EE" w:rsidR="00372376" w:rsidRPr="00B07A3B" w:rsidRDefault="002733F0" w:rsidP="0037237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80A06">
        <w:rPr>
          <w:rFonts w:cstheme="minorHAnsi"/>
          <w:color w:val="7030A0"/>
        </w:rPr>
        <w:t xml:space="preserve">The patient successfully underwent laparoscopic left </w:t>
      </w:r>
      <w:proofErr w:type="spellStart"/>
      <w:r w:rsidRPr="00F80A06">
        <w:rPr>
          <w:rFonts w:cstheme="minorHAnsi"/>
          <w:color w:val="7030A0"/>
        </w:rPr>
        <w:t>hemihepatectomy</w:t>
      </w:r>
      <w:proofErr w:type="spellEnd"/>
      <w:r w:rsidRPr="00F80A06">
        <w:rPr>
          <w:rFonts w:cstheme="minorHAnsi"/>
          <w:color w:val="7030A0"/>
        </w:rPr>
        <w:t xml:space="preserve"> with caudate lobe resection, regional lymphadenectomy, and Roux-en-Y hepaticojejunostomy</w:t>
      </w:r>
      <w:r w:rsidRPr="00F80A06">
        <w:rPr>
          <w:rFonts w:cstheme="minorHAnsi"/>
          <w:color w:val="7030A0"/>
        </w:rPr>
        <w:t xml:space="preserve"> </w:t>
      </w:r>
      <w:r w:rsidRPr="00F80A06">
        <w:rPr>
          <w:rFonts w:cstheme="minorHAnsi"/>
          <w:b/>
          <w:bCs/>
          <w:color w:val="7030A0"/>
        </w:rPr>
        <w:t>[1]</w:t>
      </w:r>
      <w:r w:rsidRPr="00F80A06">
        <w:rPr>
          <w:rFonts w:cstheme="minorHAnsi"/>
          <w:color w:val="7030A0"/>
        </w:rPr>
        <w:t>. The total operation time was approximately 480 min</w:t>
      </w:r>
      <w:r w:rsidRPr="00F80A06">
        <w:rPr>
          <w:rFonts w:cstheme="minorHAnsi"/>
          <w:color w:val="7030A0"/>
        </w:rPr>
        <w:t>utes</w:t>
      </w:r>
      <w:r w:rsidRPr="00F80A06">
        <w:rPr>
          <w:rFonts w:cstheme="minorHAnsi"/>
          <w:color w:val="7030A0"/>
        </w:rPr>
        <w:t xml:space="preserve">, with an estimated blood loss of 300 </w:t>
      </w:r>
      <w:r w:rsidRPr="00F80A06">
        <w:rPr>
          <w:rFonts w:cstheme="minorHAnsi"/>
          <w:color w:val="7030A0"/>
        </w:rPr>
        <w:t xml:space="preserve">milliliters </w:t>
      </w:r>
      <w:r w:rsidRPr="00F80A06">
        <w:rPr>
          <w:rFonts w:cstheme="minorHAnsi"/>
          <w:b/>
          <w:bCs/>
          <w:color w:val="7030A0"/>
        </w:rPr>
        <w:t>[2]</w:t>
      </w:r>
      <w:r w:rsidRPr="00F80A06">
        <w:rPr>
          <w:rFonts w:cstheme="minorHAnsi"/>
          <w:color w:val="7030A0"/>
        </w:rPr>
        <w:t xml:space="preserve">. </w:t>
      </w:r>
    </w:p>
    <w:p w14:paraId="53FE006F" w14:textId="3B5544F4" w:rsidR="00372376" w:rsidRDefault="00372376" w:rsidP="003723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2733F0">
        <w:rPr>
          <w:rFonts w:cstheme="minorHAnsi"/>
        </w:rPr>
        <w:t xml:space="preserve"> Table 1 </w:t>
      </w:r>
      <w:r w:rsidR="002733F0" w:rsidRPr="002733F0">
        <w:rPr>
          <w:rFonts w:cstheme="minorHAnsi"/>
        </w:rPr>
        <w:t xml:space="preserve"> </w:t>
      </w:r>
    </w:p>
    <w:p w14:paraId="6C63DEC6" w14:textId="314D8534" w:rsidR="002733F0" w:rsidRDefault="002733F0" w:rsidP="00273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</w:t>
      </w:r>
      <w:r>
        <w:rPr>
          <w:rFonts w:cstheme="minorHAnsi"/>
        </w:rPr>
        <w:t xml:space="preserve"> </w:t>
      </w:r>
      <w:r w:rsidRPr="002733F0">
        <w:rPr>
          <w:rFonts w:cstheme="minorHAnsi"/>
          <w:i/>
          <w:iCs/>
          <w:color w:val="3333FF"/>
        </w:rPr>
        <w:t xml:space="preserve">Video editor: Highlight operation time (min) </w:t>
      </w:r>
      <w:r>
        <w:rPr>
          <w:rFonts w:cstheme="minorHAnsi"/>
          <w:i/>
          <w:iCs/>
          <w:color w:val="3333FF"/>
        </w:rPr>
        <w:t>–</w:t>
      </w:r>
      <w:r w:rsidRPr="002733F0">
        <w:rPr>
          <w:rFonts w:cstheme="minorHAnsi"/>
          <w:i/>
          <w:iCs/>
          <w:color w:val="3333FF"/>
        </w:rPr>
        <w:t xml:space="preserve"> 48</w:t>
      </w:r>
      <w:r>
        <w:rPr>
          <w:rFonts w:cstheme="minorHAnsi"/>
          <w:i/>
          <w:iCs/>
          <w:color w:val="3333FF"/>
        </w:rPr>
        <w:t xml:space="preserve">0 and </w:t>
      </w:r>
      <w:r w:rsidRPr="002733F0">
        <w:rPr>
          <w:rFonts w:cstheme="minorHAnsi"/>
          <w:i/>
          <w:iCs/>
          <w:color w:val="3333FF"/>
        </w:rPr>
        <w:t>Intraoperative blood loss (mL) 300</w:t>
      </w:r>
    </w:p>
    <w:p w14:paraId="317CB4E9" w14:textId="42F45BEE" w:rsidR="002733F0" w:rsidRPr="00B07A3B" w:rsidRDefault="002733F0" w:rsidP="002733F0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50AD05C1" w14:textId="1993849B" w:rsidR="00372376" w:rsidRDefault="002733F0" w:rsidP="004916A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80A06">
        <w:rPr>
          <w:rFonts w:cstheme="minorHAnsi"/>
          <w:color w:val="7030A0"/>
        </w:rPr>
        <w:t xml:space="preserve">Postoperative pathology confirmed a well-differentiated intrahepatic cholangiocarcinoma with perineural invasion, no evidence of vascular tumor thrombus, and negative surgical margins at all resection sites </w:t>
      </w:r>
      <w:r w:rsidRPr="002733F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2733F0">
        <w:rPr>
          <w:rFonts w:cstheme="minorHAnsi"/>
          <w:b/>
          <w:bCs/>
        </w:rPr>
        <w:t>]</w:t>
      </w:r>
      <w:r w:rsidRPr="002733F0">
        <w:rPr>
          <w:rFonts w:cstheme="minorHAnsi"/>
        </w:rPr>
        <w:t>.</w:t>
      </w:r>
      <w:r w:rsidRPr="002733F0">
        <w:rPr>
          <w:rFonts w:cstheme="minorHAnsi"/>
        </w:rPr>
        <w:br/>
        <w:t xml:space="preserve">3.1.1. LAB MEDIA: Figure 15. </w:t>
      </w:r>
    </w:p>
    <w:p w14:paraId="606532DB" w14:textId="77777777" w:rsidR="002733F0" w:rsidRDefault="002733F0" w:rsidP="002733F0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855EF0A" w14:textId="3114ECF0" w:rsidR="002733F0" w:rsidRDefault="002733F0" w:rsidP="004916A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80A06">
        <w:rPr>
          <w:rFonts w:cstheme="minorHAnsi"/>
          <w:color w:val="7030A0"/>
        </w:rPr>
        <w:t xml:space="preserve">At the 12-month follow-up, contrast-enhanced </w:t>
      </w:r>
      <w:r w:rsidR="00A422D7" w:rsidRPr="00F80A06">
        <w:rPr>
          <w:rFonts w:cstheme="minorHAnsi"/>
          <w:color w:val="7030A0"/>
        </w:rPr>
        <w:t xml:space="preserve">computed tomography </w:t>
      </w:r>
      <w:r w:rsidRPr="00F80A06">
        <w:rPr>
          <w:rFonts w:cstheme="minorHAnsi"/>
          <w:color w:val="7030A0"/>
        </w:rPr>
        <w:t>scans demonstrated the successful removal of the tumor without significant recurrence or metastasis</w:t>
      </w:r>
      <w:r w:rsidRPr="00F80A06">
        <w:rPr>
          <w:rFonts w:cstheme="minorHAnsi"/>
          <w:color w:val="7030A0"/>
        </w:rPr>
        <w:t xml:space="preserve"> </w:t>
      </w:r>
      <w:r w:rsidRPr="002733F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2733F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B6BEC53" w14:textId="167734FC" w:rsidR="002733F0" w:rsidRPr="002733F0" w:rsidRDefault="002733F0" w:rsidP="002733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16</w:t>
      </w:r>
    </w:p>
    <w:p w14:paraId="18C28E1D" w14:textId="77777777" w:rsidR="00372376" w:rsidRPr="00B07A3B" w:rsidRDefault="00372376" w:rsidP="00372376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AD2AF92" w14:textId="77777777" w:rsidR="00372376" w:rsidRPr="00495959" w:rsidRDefault="00372376" w:rsidP="00372376">
      <w:pPr>
        <w:rPr>
          <w:rFonts w:eastAsia="Times New Roman" w:cstheme="minorHAnsi"/>
          <w:sz w:val="52"/>
        </w:rPr>
      </w:pPr>
    </w:p>
    <w:p w14:paraId="00E4DD89" w14:textId="7FA6675A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4AF5" w14:textId="77777777" w:rsidR="00B666D5" w:rsidRDefault="00B666D5">
      <w:r>
        <w:separator/>
      </w:r>
    </w:p>
    <w:p w14:paraId="0F5575B2" w14:textId="77777777" w:rsidR="00B666D5" w:rsidRDefault="00B666D5"/>
  </w:endnote>
  <w:endnote w:type="continuationSeparator" w:id="0">
    <w:p w14:paraId="3B50E850" w14:textId="77777777" w:rsidR="00B666D5" w:rsidRDefault="00B666D5">
      <w:r>
        <w:continuationSeparator/>
      </w:r>
    </w:p>
    <w:p w14:paraId="29ED2187" w14:textId="77777777" w:rsidR="00B666D5" w:rsidRDefault="00B66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5BAD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1F46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1536" w14:textId="77777777" w:rsidR="00B666D5" w:rsidRDefault="00B666D5">
      <w:r>
        <w:separator/>
      </w:r>
    </w:p>
    <w:p w14:paraId="7E7B83B1" w14:textId="77777777" w:rsidR="00B666D5" w:rsidRDefault="00B666D5"/>
  </w:footnote>
  <w:footnote w:type="continuationSeparator" w:id="0">
    <w:p w14:paraId="12166F5B" w14:textId="77777777" w:rsidR="00B666D5" w:rsidRDefault="00B666D5">
      <w:r>
        <w:continuationSeparator/>
      </w:r>
    </w:p>
    <w:p w14:paraId="01BAA7D1" w14:textId="77777777" w:rsidR="00B666D5" w:rsidRDefault="00B66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34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233"/>
    <w:rsid w:val="00043807"/>
    <w:rsid w:val="00045112"/>
    <w:rsid w:val="00055137"/>
    <w:rsid w:val="00074929"/>
    <w:rsid w:val="00076D79"/>
    <w:rsid w:val="00083792"/>
    <w:rsid w:val="00085F90"/>
    <w:rsid w:val="0008613B"/>
    <w:rsid w:val="00090BAC"/>
    <w:rsid w:val="0009624C"/>
    <w:rsid w:val="000A2498"/>
    <w:rsid w:val="000A76B5"/>
    <w:rsid w:val="000B0B1A"/>
    <w:rsid w:val="000B2085"/>
    <w:rsid w:val="000B387A"/>
    <w:rsid w:val="000B4E9A"/>
    <w:rsid w:val="000C27AE"/>
    <w:rsid w:val="000C39AF"/>
    <w:rsid w:val="000C47D2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0CDB"/>
    <w:rsid w:val="001331E3"/>
    <w:rsid w:val="001423BE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57A2F"/>
    <w:rsid w:val="002617AD"/>
    <w:rsid w:val="00264483"/>
    <w:rsid w:val="00264B3C"/>
    <w:rsid w:val="00265C44"/>
    <w:rsid w:val="00265EAD"/>
    <w:rsid w:val="00265F76"/>
    <w:rsid w:val="00266E21"/>
    <w:rsid w:val="002733F0"/>
    <w:rsid w:val="002773BA"/>
    <w:rsid w:val="00277C90"/>
    <w:rsid w:val="00277F11"/>
    <w:rsid w:val="00283E3E"/>
    <w:rsid w:val="00285077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5509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2376"/>
    <w:rsid w:val="00373BE4"/>
    <w:rsid w:val="003754A7"/>
    <w:rsid w:val="0038502C"/>
    <w:rsid w:val="00386777"/>
    <w:rsid w:val="00395684"/>
    <w:rsid w:val="003A1109"/>
    <w:rsid w:val="003A49C2"/>
    <w:rsid w:val="003A6C29"/>
    <w:rsid w:val="003B00BE"/>
    <w:rsid w:val="003B3E2A"/>
    <w:rsid w:val="003B5E26"/>
    <w:rsid w:val="003C1044"/>
    <w:rsid w:val="003C32EC"/>
    <w:rsid w:val="003C6E94"/>
    <w:rsid w:val="003D0847"/>
    <w:rsid w:val="003D0FD6"/>
    <w:rsid w:val="003D39F6"/>
    <w:rsid w:val="003E2BC9"/>
    <w:rsid w:val="003F4B52"/>
    <w:rsid w:val="003F5B32"/>
    <w:rsid w:val="004034B6"/>
    <w:rsid w:val="004114EA"/>
    <w:rsid w:val="00411E58"/>
    <w:rsid w:val="00414B4F"/>
    <w:rsid w:val="00420A1E"/>
    <w:rsid w:val="00421271"/>
    <w:rsid w:val="00426350"/>
    <w:rsid w:val="00434192"/>
    <w:rsid w:val="00436B9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689C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4BE3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2DBA"/>
    <w:rsid w:val="00604177"/>
    <w:rsid w:val="006137EC"/>
    <w:rsid w:val="00620CC7"/>
    <w:rsid w:val="00622BE8"/>
    <w:rsid w:val="00626AF2"/>
    <w:rsid w:val="006346FE"/>
    <w:rsid w:val="00634BEC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1D"/>
    <w:rsid w:val="006C1A3B"/>
    <w:rsid w:val="006C4093"/>
    <w:rsid w:val="006D1F9B"/>
    <w:rsid w:val="006D3AC7"/>
    <w:rsid w:val="006D7676"/>
    <w:rsid w:val="006E16D4"/>
    <w:rsid w:val="006F06AF"/>
    <w:rsid w:val="006F1916"/>
    <w:rsid w:val="006F2681"/>
    <w:rsid w:val="00710EA3"/>
    <w:rsid w:val="0071156C"/>
    <w:rsid w:val="0071294C"/>
    <w:rsid w:val="00724E3B"/>
    <w:rsid w:val="00731E5D"/>
    <w:rsid w:val="00736CF8"/>
    <w:rsid w:val="00737C56"/>
    <w:rsid w:val="00745D4B"/>
    <w:rsid w:val="00746865"/>
    <w:rsid w:val="007474E4"/>
    <w:rsid w:val="007548F3"/>
    <w:rsid w:val="007574EC"/>
    <w:rsid w:val="0076691B"/>
    <w:rsid w:val="00767C63"/>
    <w:rsid w:val="0077071A"/>
    <w:rsid w:val="00772380"/>
    <w:rsid w:val="00772548"/>
    <w:rsid w:val="0077363A"/>
    <w:rsid w:val="00777388"/>
    <w:rsid w:val="00785075"/>
    <w:rsid w:val="00790E8C"/>
    <w:rsid w:val="007978D8"/>
    <w:rsid w:val="007A149A"/>
    <w:rsid w:val="007A4E1D"/>
    <w:rsid w:val="007B0FBB"/>
    <w:rsid w:val="007B3E0E"/>
    <w:rsid w:val="007D4222"/>
    <w:rsid w:val="007D61A8"/>
    <w:rsid w:val="007E516C"/>
    <w:rsid w:val="007E6E00"/>
    <w:rsid w:val="007E7571"/>
    <w:rsid w:val="007F1F46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302B"/>
    <w:rsid w:val="008459FC"/>
    <w:rsid w:val="00851B3E"/>
    <w:rsid w:val="00851C4B"/>
    <w:rsid w:val="00853882"/>
    <w:rsid w:val="00854994"/>
    <w:rsid w:val="00860BC3"/>
    <w:rsid w:val="0086468C"/>
    <w:rsid w:val="0087208C"/>
    <w:rsid w:val="00873D1A"/>
    <w:rsid w:val="00873DFB"/>
    <w:rsid w:val="00875BE8"/>
    <w:rsid w:val="00877B88"/>
    <w:rsid w:val="0088113B"/>
    <w:rsid w:val="008A0177"/>
    <w:rsid w:val="008A413E"/>
    <w:rsid w:val="008A7A3E"/>
    <w:rsid w:val="008B6C2F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2FE5"/>
    <w:rsid w:val="009135AC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60D"/>
    <w:rsid w:val="009C2062"/>
    <w:rsid w:val="009C7B9A"/>
    <w:rsid w:val="009D21B9"/>
    <w:rsid w:val="009E4241"/>
    <w:rsid w:val="009E57BE"/>
    <w:rsid w:val="009E7BDA"/>
    <w:rsid w:val="009F0554"/>
    <w:rsid w:val="009F356C"/>
    <w:rsid w:val="009F51F2"/>
    <w:rsid w:val="00A07468"/>
    <w:rsid w:val="00A164F5"/>
    <w:rsid w:val="00A179EA"/>
    <w:rsid w:val="00A20578"/>
    <w:rsid w:val="00A20DA8"/>
    <w:rsid w:val="00A218EC"/>
    <w:rsid w:val="00A310D7"/>
    <w:rsid w:val="00A3138F"/>
    <w:rsid w:val="00A319BE"/>
    <w:rsid w:val="00A31F9A"/>
    <w:rsid w:val="00A40760"/>
    <w:rsid w:val="00A422D7"/>
    <w:rsid w:val="00A4233A"/>
    <w:rsid w:val="00A437CD"/>
    <w:rsid w:val="00A44EFB"/>
    <w:rsid w:val="00A4609D"/>
    <w:rsid w:val="00A5213D"/>
    <w:rsid w:val="00A5222C"/>
    <w:rsid w:val="00A568F8"/>
    <w:rsid w:val="00A60320"/>
    <w:rsid w:val="00A72FC5"/>
    <w:rsid w:val="00A730E3"/>
    <w:rsid w:val="00A77CF6"/>
    <w:rsid w:val="00A84BA8"/>
    <w:rsid w:val="00A84C50"/>
    <w:rsid w:val="00A91283"/>
    <w:rsid w:val="00A9683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593"/>
    <w:rsid w:val="00B07A3B"/>
    <w:rsid w:val="00B13941"/>
    <w:rsid w:val="00B20C89"/>
    <w:rsid w:val="00B2603A"/>
    <w:rsid w:val="00B33E59"/>
    <w:rsid w:val="00B340A8"/>
    <w:rsid w:val="00B3428E"/>
    <w:rsid w:val="00B36993"/>
    <w:rsid w:val="00B40E12"/>
    <w:rsid w:val="00B41650"/>
    <w:rsid w:val="00B435B8"/>
    <w:rsid w:val="00B4499C"/>
    <w:rsid w:val="00B5116D"/>
    <w:rsid w:val="00B60E0A"/>
    <w:rsid w:val="00B6201D"/>
    <w:rsid w:val="00B653B7"/>
    <w:rsid w:val="00B666D5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C72F2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81E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3B2F"/>
    <w:rsid w:val="00C96FC6"/>
    <w:rsid w:val="00C97B11"/>
    <w:rsid w:val="00CB039A"/>
    <w:rsid w:val="00CB0B79"/>
    <w:rsid w:val="00CB16E3"/>
    <w:rsid w:val="00CB5DE5"/>
    <w:rsid w:val="00CC0C58"/>
    <w:rsid w:val="00CC1850"/>
    <w:rsid w:val="00CC29BF"/>
    <w:rsid w:val="00CC52BE"/>
    <w:rsid w:val="00CD4FE2"/>
    <w:rsid w:val="00CD515D"/>
    <w:rsid w:val="00CD63B8"/>
    <w:rsid w:val="00CD7F92"/>
    <w:rsid w:val="00CE10F2"/>
    <w:rsid w:val="00CE4904"/>
    <w:rsid w:val="00CE52D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431A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10AF"/>
    <w:rsid w:val="00D6314B"/>
    <w:rsid w:val="00D64D13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0E7E"/>
    <w:rsid w:val="00DB16A4"/>
    <w:rsid w:val="00DB3580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D5482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07700"/>
    <w:rsid w:val="00E24673"/>
    <w:rsid w:val="00E24898"/>
    <w:rsid w:val="00E27EF5"/>
    <w:rsid w:val="00E355EE"/>
    <w:rsid w:val="00E35FB3"/>
    <w:rsid w:val="00E36ACC"/>
    <w:rsid w:val="00E44C46"/>
    <w:rsid w:val="00E55496"/>
    <w:rsid w:val="00E65758"/>
    <w:rsid w:val="00E662CA"/>
    <w:rsid w:val="00E8076C"/>
    <w:rsid w:val="00E86E4B"/>
    <w:rsid w:val="00E87DA4"/>
    <w:rsid w:val="00E9682A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37EB"/>
    <w:rsid w:val="00F56299"/>
    <w:rsid w:val="00F56A75"/>
    <w:rsid w:val="00F60B45"/>
    <w:rsid w:val="00F60C18"/>
    <w:rsid w:val="00F64FB6"/>
    <w:rsid w:val="00F728FB"/>
    <w:rsid w:val="00F73476"/>
    <w:rsid w:val="00F734E7"/>
    <w:rsid w:val="00F76A1C"/>
    <w:rsid w:val="00F80A06"/>
    <w:rsid w:val="00F80FD0"/>
    <w:rsid w:val="00F8149F"/>
    <w:rsid w:val="00F83448"/>
    <w:rsid w:val="00F86A8E"/>
    <w:rsid w:val="00F910F1"/>
    <w:rsid w:val="00F917CF"/>
    <w:rsid w:val="00F95E8D"/>
    <w:rsid w:val="00FA1A9D"/>
    <w:rsid w:val="00FA532D"/>
    <w:rsid w:val="00FA7A79"/>
    <w:rsid w:val="00FA7D51"/>
    <w:rsid w:val="00FC389E"/>
    <w:rsid w:val="00FC5752"/>
    <w:rsid w:val="00FD0FEA"/>
    <w:rsid w:val="00FD1497"/>
    <w:rsid w:val="00FE059A"/>
    <w:rsid w:val="00FE1D6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20C8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20C8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20C8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20C8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20C8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20C8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an.yue@myjov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5A3305" w:rsidP="005A330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 full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A3305" w:rsidP="005A330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A3305" w:rsidP="005A330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A3305" w:rsidP="005A330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 full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A3305" w:rsidP="005A330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A3305" w:rsidP="005A330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A3305" w:rsidP="005A330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5A3305" w:rsidP="005A330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5A3305" w:rsidP="005A330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A3305" w:rsidP="005A330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A3305" w:rsidP="005A330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A3305" w:rsidP="005A330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A3305" w:rsidP="005A330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5A3305" w:rsidP="005A330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the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demonstrator(s)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 name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5A3305" w:rsidP="005A330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344A8"/>
    <w:rsid w:val="00070497"/>
    <w:rsid w:val="00071F6C"/>
    <w:rsid w:val="00077BDA"/>
    <w:rsid w:val="00094D84"/>
    <w:rsid w:val="0010269D"/>
    <w:rsid w:val="00186680"/>
    <w:rsid w:val="001B439B"/>
    <w:rsid w:val="001F61DA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39F6"/>
    <w:rsid w:val="003D5DD0"/>
    <w:rsid w:val="003E657A"/>
    <w:rsid w:val="003F25B4"/>
    <w:rsid w:val="00436B90"/>
    <w:rsid w:val="0045037E"/>
    <w:rsid w:val="00493C35"/>
    <w:rsid w:val="004A526F"/>
    <w:rsid w:val="004B7842"/>
    <w:rsid w:val="004C6401"/>
    <w:rsid w:val="00507427"/>
    <w:rsid w:val="00510F54"/>
    <w:rsid w:val="0054238C"/>
    <w:rsid w:val="00542F31"/>
    <w:rsid w:val="00565A22"/>
    <w:rsid w:val="005950B3"/>
    <w:rsid w:val="005A3305"/>
    <w:rsid w:val="005B24C0"/>
    <w:rsid w:val="00620CC7"/>
    <w:rsid w:val="00627CAF"/>
    <w:rsid w:val="006857B0"/>
    <w:rsid w:val="00691751"/>
    <w:rsid w:val="006A568E"/>
    <w:rsid w:val="006A7088"/>
    <w:rsid w:val="006B2B83"/>
    <w:rsid w:val="006C1A1D"/>
    <w:rsid w:val="00706CE8"/>
    <w:rsid w:val="00716A63"/>
    <w:rsid w:val="00737D44"/>
    <w:rsid w:val="00753425"/>
    <w:rsid w:val="007571D3"/>
    <w:rsid w:val="007575BF"/>
    <w:rsid w:val="00761E5E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96833"/>
    <w:rsid w:val="00A97AAB"/>
    <w:rsid w:val="00B04933"/>
    <w:rsid w:val="00B1083B"/>
    <w:rsid w:val="00B2603A"/>
    <w:rsid w:val="00B65E92"/>
    <w:rsid w:val="00BA0371"/>
    <w:rsid w:val="00BA79A4"/>
    <w:rsid w:val="00BB3236"/>
    <w:rsid w:val="00BC07A2"/>
    <w:rsid w:val="00BC72F2"/>
    <w:rsid w:val="00BE41A6"/>
    <w:rsid w:val="00BE7565"/>
    <w:rsid w:val="00C1481E"/>
    <w:rsid w:val="00C26F24"/>
    <w:rsid w:val="00C27B13"/>
    <w:rsid w:val="00C30852"/>
    <w:rsid w:val="00C52B21"/>
    <w:rsid w:val="00CA15DF"/>
    <w:rsid w:val="00CB5D71"/>
    <w:rsid w:val="00CB754D"/>
    <w:rsid w:val="00CE402E"/>
    <w:rsid w:val="00D42EDE"/>
    <w:rsid w:val="00D610AF"/>
    <w:rsid w:val="00D64D13"/>
    <w:rsid w:val="00D75ED4"/>
    <w:rsid w:val="00DA10A3"/>
    <w:rsid w:val="00DA1A65"/>
    <w:rsid w:val="00DA55E8"/>
    <w:rsid w:val="00DC1E08"/>
    <w:rsid w:val="00DD24AA"/>
    <w:rsid w:val="00DF7A5A"/>
    <w:rsid w:val="00E2725C"/>
    <w:rsid w:val="00E35E5C"/>
    <w:rsid w:val="00E36A89"/>
    <w:rsid w:val="00E36ACC"/>
    <w:rsid w:val="00E63917"/>
    <w:rsid w:val="00E670C3"/>
    <w:rsid w:val="00E74A32"/>
    <w:rsid w:val="00E838FB"/>
    <w:rsid w:val="00E9682A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A3305"/>
    <w:rPr>
      <w:color w:val="808080"/>
    </w:rPr>
  </w:style>
  <w:style w:type="paragraph" w:customStyle="1" w:styleId="ED42545D3E612540A099E35CCBECFED5">
    <w:name w:val="ED42545D3E612540A099E35CCBECFED5"/>
    <w:rsid w:val="00A97AAB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97AAB"/>
    <w:rPr>
      <w:rFonts w:eastAsia="Times" w:cs="Calibri (Body)"/>
      <w:color w:val="000000" w:themeColor="text1"/>
    </w:rPr>
  </w:style>
  <w:style w:type="paragraph" w:customStyle="1" w:styleId="1380513B83E9467994B340EDA9EF2666">
    <w:name w:val="1380513B83E9467994B340EDA9EF2666"/>
    <w:rsid w:val="00A97AAB"/>
    <w:rPr>
      <w:rFonts w:eastAsia="Times" w:cs="Calibri (Body)"/>
      <w:color w:val="000000" w:themeColor="text1"/>
    </w:rPr>
  </w:style>
  <w:style w:type="paragraph" w:customStyle="1" w:styleId="E03B9A7497E24A51998B5049226B314A">
    <w:name w:val="E03B9A7497E24A51998B5049226B314A"/>
    <w:rsid w:val="00A97AAB"/>
    <w:rPr>
      <w:rFonts w:eastAsia="Times" w:cs="Calibri (Body)"/>
      <w:color w:val="000000" w:themeColor="text1"/>
    </w:rPr>
  </w:style>
  <w:style w:type="paragraph" w:customStyle="1" w:styleId="DA97A479C3B34AA3A1F934E6F8D3E782">
    <w:name w:val="DA97A479C3B34AA3A1F934E6F8D3E782"/>
    <w:rsid w:val="00A97AAB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">
    <w:name w:val="88FE67F0035D4E5B89056B72FD6616C9"/>
    <w:rsid w:val="00A97AAB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FE189A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FE189A"/>
    <w:rPr>
      <w:rFonts w:eastAsia="Times" w:cs="Calibri (Body)"/>
      <w:color w:val="000000" w:themeColor="text1"/>
    </w:rPr>
  </w:style>
  <w:style w:type="paragraph" w:customStyle="1" w:styleId="DA230D639CC945B5B4F977B339A506663">
    <w:name w:val="DA230D639CC945B5B4F977B339A506663"/>
    <w:rsid w:val="00FE189A"/>
    <w:rPr>
      <w:rFonts w:eastAsia="Times" w:cs="Calibri (Body)"/>
      <w:color w:val="000000" w:themeColor="text1"/>
    </w:rPr>
  </w:style>
  <w:style w:type="paragraph" w:customStyle="1" w:styleId="1380513B83E9467994B340EDA9EF26664">
    <w:name w:val="1380513B83E9467994B340EDA9EF26664"/>
    <w:rsid w:val="00FE189A"/>
    <w:rPr>
      <w:rFonts w:eastAsia="Times" w:cs="Calibri (Body)"/>
      <w:color w:val="000000" w:themeColor="text1"/>
    </w:rPr>
  </w:style>
  <w:style w:type="paragraph" w:customStyle="1" w:styleId="E03B9A7497E24A51998B5049226B314A4">
    <w:name w:val="E03B9A7497E24A51998B5049226B314A4"/>
    <w:rsid w:val="00FE189A"/>
    <w:rPr>
      <w:rFonts w:eastAsia="Times" w:cs="Calibri (Body)"/>
      <w:color w:val="000000" w:themeColor="text1"/>
    </w:rPr>
  </w:style>
  <w:style w:type="paragraph" w:customStyle="1" w:styleId="DA97A479C3B34AA3A1F934E6F8D3E7824">
    <w:name w:val="DA97A479C3B34AA3A1F934E6F8D3E7824"/>
    <w:rsid w:val="00FE189A"/>
    <w:rPr>
      <w:rFonts w:eastAsia="Times" w:cs="Calibri (Body)"/>
      <w:color w:val="000000" w:themeColor="text1"/>
    </w:rPr>
  </w:style>
  <w:style w:type="paragraph" w:customStyle="1" w:styleId="CEB560E61DA94D90ABFBA8173B36CF744">
    <w:name w:val="CEB560E61DA94D90ABFBA8173B36CF744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3">
    <w:name w:val="88FE67F0035D4E5B89056B72FD6616C93"/>
    <w:rsid w:val="00FE189A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1">
    <w:name w:val="ED42545D3E612540A099E35CCBECFED51"/>
    <w:rsid w:val="005A330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5A3305"/>
    <w:rPr>
      <w:rFonts w:eastAsia="Times" w:cs="Calibri (Body)"/>
      <w:color w:val="000000" w:themeColor="text1"/>
    </w:rPr>
  </w:style>
  <w:style w:type="paragraph" w:customStyle="1" w:styleId="1380513B83E9467994B340EDA9EF26661">
    <w:name w:val="1380513B83E9467994B340EDA9EF26661"/>
    <w:rsid w:val="005A3305"/>
    <w:rPr>
      <w:rFonts w:eastAsia="Times" w:cs="Calibri (Body)"/>
      <w:color w:val="000000" w:themeColor="text1"/>
    </w:rPr>
  </w:style>
  <w:style w:type="paragraph" w:customStyle="1" w:styleId="E03B9A7497E24A51998B5049226B314A1">
    <w:name w:val="E03B9A7497E24A51998B5049226B314A1"/>
    <w:rsid w:val="005A3305"/>
    <w:rPr>
      <w:rFonts w:eastAsia="Times" w:cs="Calibri (Body)"/>
      <w:color w:val="000000" w:themeColor="text1"/>
    </w:rPr>
  </w:style>
  <w:style w:type="paragraph" w:customStyle="1" w:styleId="DA97A479C3B34AA3A1F934E6F8D3E7821">
    <w:name w:val="DA97A479C3B34AA3A1F934E6F8D3E7821"/>
    <w:rsid w:val="005A330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5A330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1">
    <w:name w:val="88FE67F0035D4E5B89056B72FD6616C91"/>
    <w:rsid w:val="005A330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97</cp:revision>
  <dcterms:created xsi:type="dcterms:W3CDTF">2023-01-18T19:06:00Z</dcterms:created>
  <dcterms:modified xsi:type="dcterms:W3CDTF">2026-01-24T10:46:00Z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