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DA28053" w:rsidR="006E4797" w:rsidRPr="003E515A" w:rsidRDefault="00551D82" w:rsidP="003E515A">
      <w:pPr>
        <w:pBdr>
          <w:top w:val="nil"/>
          <w:left w:val="nil"/>
          <w:bottom w:val="nil"/>
          <w:right w:val="nil"/>
          <w:between w:val="nil"/>
        </w:pBdr>
      </w:pPr>
      <w:r w:rsidRPr="003E515A">
        <w:rPr>
          <w:b/>
        </w:rPr>
        <w:t>TITLE:</w:t>
      </w:r>
      <w:r w:rsidRPr="003E515A">
        <w:t xml:space="preserve">  </w:t>
      </w:r>
    </w:p>
    <w:p w14:paraId="06C0C87E" w14:textId="26C960BD" w:rsidR="006E4797" w:rsidRPr="003E515A" w:rsidRDefault="00932657" w:rsidP="003E515A">
      <w:r w:rsidRPr="003E515A">
        <w:t>Optimized Quantitative Assessment of Enhancer RNA Stability in Mouse Embryonic Stem Cells</w:t>
      </w:r>
    </w:p>
    <w:p w14:paraId="2AB5DCD7" w14:textId="77777777" w:rsidR="001C432F" w:rsidRPr="003E515A" w:rsidRDefault="001C432F" w:rsidP="003E515A">
      <w:pPr>
        <w:rPr>
          <w:b/>
        </w:rPr>
      </w:pPr>
    </w:p>
    <w:p w14:paraId="2CD8481E" w14:textId="1CC886CE" w:rsidR="006E4797" w:rsidRPr="003E515A" w:rsidRDefault="00551D82" w:rsidP="003E515A">
      <w:r w:rsidRPr="003E515A">
        <w:rPr>
          <w:b/>
        </w:rPr>
        <w:t xml:space="preserve">AUTHORS AND AFFILIATIONS: </w:t>
      </w:r>
    </w:p>
    <w:p w14:paraId="7FBCEF58" w14:textId="59C00BEE" w:rsidR="00EB5C52" w:rsidRPr="0008056F" w:rsidRDefault="00EB5C52" w:rsidP="003E515A">
      <w:pPr>
        <w:contextualSpacing/>
      </w:pPr>
      <w:proofErr w:type="spellStart"/>
      <w:r w:rsidRPr="003E515A">
        <w:t>Jiin</w:t>
      </w:r>
      <w:proofErr w:type="spellEnd"/>
      <w:r w:rsidRPr="003E515A">
        <w:t xml:space="preserve"> Moon</w:t>
      </w:r>
      <w:r w:rsidRPr="003E515A">
        <w:rPr>
          <w:vertAlign w:val="superscript"/>
        </w:rPr>
        <w:t>1</w:t>
      </w:r>
      <w:r w:rsidRPr="003E515A">
        <w:t xml:space="preserve">, </w:t>
      </w:r>
      <w:proofErr w:type="spellStart"/>
      <w:r w:rsidRPr="003E515A">
        <w:t>Hyohi</w:t>
      </w:r>
      <w:proofErr w:type="spellEnd"/>
      <w:r w:rsidRPr="003E515A">
        <w:t xml:space="preserve"> Lee</w:t>
      </w:r>
      <w:r w:rsidR="006B3135" w:rsidRPr="003E515A">
        <w:rPr>
          <w:vertAlign w:val="superscript"/>
        </w:rPr>
        <w:t>1</w:t>
      </w:r>
      <w:r w:rsidRPr="003E515A">
        <w:t xml:space="preserve">, </w:t>
      </w:r>
      <w:proofErr w:type="spellStart"/>
      <w:r w:rsidRPr="003E515A">
        <w:t>Yeonju</w:t>
      </w:r>
      <w:proofErr w:type="spellEnd"/>
      <w:r w:rsidRPr="003E515A">
        <w:t xml:space="preserve"> Jang</w:t>
      </w:r>
      <w:r w:rsidRPr="003E515A">
        <w:rPr>
          <w:vertAlign w:val="superscript"/>
        </w:rPr>
        <w:t>1</w:t>
      </w:r>
      <w:r w:rsidR="00407876" w:rsidRPr="003E515A">
        <w:t xml:space="preserve">, </w:t>
      </w:r>
      <w:r w:rsidRPr="003E515A">
        <w:t>Seung-Kyoon Kim</w:t>
      </w:r>
      <w:r w:rsidRPr="003E515A">
        <w:rPr>
          <w:vertAlign w:val="superscript"/>
        </w:rPr>
        <w:t>1</w:t>
      </w:r>
      <w:r w:rsidR="0008056F" w:rsidRPr="0008056F">
        <w:t>*</w:t>
      </w:r>
    </w:p>
    <w:p w14:paraId="0E36F95C" w14:textId="77777777" w:rsidR="00EB5C52" w:rsidRPr="003E515A" w:rsidRDefault="00EB5C52" w:rsidP="003E515A">
      <w:pPr>
        <w:contextualSpacing/>
        <w:rPr>
          <w:b/>
          <w:bCs/>
        </w:rPr>
      </w:pPr>
    </w:p>
    <w:p w14:paraId="6E08F198" w14:textId="6025B82F" w:rsidR="00EB5C52" w:rsidRPr="008D174E" w:rsidRDefault="00EB5C52" w:rsidP="003E515A">
      <w:pPr>
        <w:contextualSpacing/>
      </w:pPr>
      <w:r w:rsidRPr="003E515A">
        <w:rPr>
          <w:vertAlign w:val="superscript"/>
        </w:rPr>
        <w:t>1</w:t>
      </w:r>
      <w:r w:rsidRPr="003E515A">
        <w:t xml:space="preserve">Department of Convergent Bioscience and Informatics, and Graduate School of Biological Sciences, </w:t>
      </w:r>
      <w:proofErr w:type="spellStart"/>
      <w:r w:rsidRPr="003E515A">
        <w:t>Chungnam</w:t>
      </w:r>
      <w:proofErr w:type="spellEnd"/>
      <w:r w:rsidRPr="003E515A">
        <w:t xml:space="preserve"> National University</w:t>
      </w:r>
      <w:r w:rsidR="0030672C" w:rsidRPr="003E515A">
        <w:t xml:space="preserve"> (</w:t>
      </w:r>
      <w:r w:rsidR="0030672C" w:rsidRPr="008D174E">
        <w:t>CNU)</w:t>
      </w:r>
      <w:r w:rsidR="008D174E" w:rsidRPr="008D174E">
        <w:t xml:space="preserve">, </w:t>
      </w:r>
      <w:proofErr w:type="gramStart"/>
      <w:r w:rsidR="008D174E" w:rsidRPr="008D174E">
        <w:t>Daejeon ,</w:t>
      </w:r>
      <w:proofErr w:type="gramEnd"/>
      <w:r w:rsidR="008D174E" w:rsidRPr="008D174E">
        <w:t xml:space="preserve"> Republic </w:t>
      </w:r>
      <w:r w:rsidR="008D174E">
        <w:t>o</w:t>
      </w:r>
      <w:r w:rsidR="008D174E" w:rsidRPr="008D174E">
        <w:t>f Korea</w:t>
      </w:r>
    </w:p>
    <w:p w14:paraId="04216768" w14:textId="77777777" w:rsidR="00DE24F0" w:rsidRPr="003E515A" w:rsidRDefault="00DE24F0" w:rsidP="003E515A">
      <w:pPr>
        <w:contextualSpacing/>
        <w:rPr>
          <w:i/>
          <w:iCs/>
        </w:rPr>
      </w:pPr>
    </w:p>
    <w:p w14:paraId="059D55F7" w14:textId="77777777" w:rsidR="00DE24F0" w:rsidRPr="003E515A" w:rsidRDefault="00DE24F0" w:rsidP="003E515A">
      <w:pPr>
        <w:pBdr>
          <w:top w:val="nil"/>
          <w:left w:val="nil"/>
          <w:bottom w:val="nil"/>
          <w:right w:val="nil"/>
          <w:between w:val="nil"/>
        </w:pBdr>
        <w:rPr>
          <w:color w:val="000000" w:themeColor="text1"/>
        </w:rPr>
      </w:pPr>
      <w:r w:rsidRPr="003E515A">
        <w:t>Email addresses of the co-authors:</w:t>
      </w:r>
    </w:p>
    <w:p w14:paraId="7FF7889E" w14:textId="33E66751" w:rsidR="00DE24F0" w:rsidRPr="003E515A" w:rsidRDefault="00DE24F0" w:rsidP="003E515A">
      <w:pPr>
        <w:rPr>
          <w:lang w:eastAsia="ko-KR"/>
        </w:rPr>
      </w:pPr>
      <w:proofErr w:type="spellStart"/>
      <w:r w:rsidRPr="003E515A">
        <w:rPr>
          <w:bCs/>
          <w:lang w:eastAsia="ko-KR"/>
        </w:rPr>
        <w:t>Jiin</w:t>
      </w:r>
      <w:proofErr w:type="spellEnd"/>
      <w:r w:rsidRPr="003E515A">
        <w:rPr>
          <w:bCs/>
          <w:lang w:eastAsia="ko-KR"/>
        </w:rPr>
        <w:t xml:space="preserve"> Moon</w:t>
      </w:r>
      <w:r w:rsidRPr="003E515A">
        <w:rPr>
          <w:bCs/>
        </w:rPr>
        <w:tab/>
      </w:r>
      <w:r w:rsidR="0044122F" w:rsidRPr="003E515A">
        <w:rPr>
          <w:bCs/>
        </w:rPr>
        <w:tab/>
      </w:r>
      <w:r w:rsidR="004F75D3" w:rsidRPr="003E515A">
        <w:rPr>
          <w:bCs/>
        </w:rPr>
        <w:t>(</w:t>
      </w:r>
      <w:hyperlink r:id="rId8" w:history="1">
        <w:r w:rsidR="004F75D3" w:rsidRPr="003E515A">
          <w:rPr>
            <w:rStyle w:val="a5"/>
            <w:bCs/>
            <w:lang w:eastAsia="ko-KR"/>
          </w:rPr>
          <w:t>answldls1004</w:t>
        </w:r>
        <w:r w:rsidR="004F75D3" w:rsidRPr="003E515A">
          <w:rPr>
            <w:rStyle w:val="a5"/>
            <w:lang w:eastAsia="ko-KR"/>
          </w:rPr>
          <w:t>@naver.com</w:t>
        </w:r>
      </w:hyperlink>
      <w:r w:rsidR="004F75D3" w:rsidRPr="003E515A">
        <w:rPr>
          <w:lang w:eastAsia="ko-KR"/>
        </w:rPr>
        <w:t>)</w:t>
      </w:r>
    </w:p>
    <w:p w14:paraId="16792753" w14:textId="5D529452" w:rsidR="00DE24F0" w:rsidRPr="003E515A" w:rsidRDefault="00DE24F0" w:rsidP="003E515A">
      <w:pPr>
        <w:rPr>
          <w:bCs/>
          <w:lang w:eastAsia="ko-KR"/>
        </w:rPr>
      </w:pPr>
      <w:proofErr w:type="spellStart"/>
      <w:r w:rsidRPr="003E515A">
        <w:rPr>
          <w:bCs/>
          <w:lang w:eastAsia="ko-KR"/>
        </w:rPr>
        <w:t>Hyohi</w:t>
      </w:r>
      <w:proofErr w:type="spellEnd"/>
      <w:r w:rsidRPr="003E515A">
        <w:rPr>
          <w:bCs/>
          <w:lang w:eastAsia="ko-KR"/>
        </w:rPr>
        <w:t xml:space="preserve"> Lee</w:t>
      </w:r>
      <w:r w:rsidR="00212675" w:rsidRPr="003E515A">
        <w:t xml:space="preserve"> </w:t>
      </w:r>
      <w:r w:rsidR="00212675" w:rsidRPr="003E515A">
        <w:rPr>
          <w:lang w:eastAsia="ko-KR"/>
        </w:rPr>
        <w:t xml:space="preserve">                 </w:t>
      </w:r>
      <w:r w:rsidR="004F75D3" w:rsidRPr="003E515A">
        <w:rPr>
          <w:lang w:eastAsia="ko-KR"/>
        </w:rPr>
        <w:tab/>
        <w:t>(</w:t>
      </w:r>
      <w:hyperlink r:id="rId9" w:history="1">
        <w:r w:rsidR="004F75D3" w:rsidRPr="003E515A">
          <w:rPr>
            <w:rStyle w:val="a5"/>
            <w:bCs/>
            <w:lang w:eastAsia="ko-KR"/>
          </w:rPr>
          <w:t>gygml3579@naver.com</w:t>
        </w:r>
      </w:hyperlink>
      <w:r w:rsidR="004F75D3" w:rsidRPr="003E515A">
        <w:rPr>
          <w:bCs/>
          <w:lang w:eastAsia="ko-KR"/>
        </w:rPr>
        <w:t>)</w:t>
      </w:r>
    </w:p>
    <w:p w14:paraId="564115D3" w14:textId="215EB492" w:rsidR="00DE24F0" w:rsidRPr="003E515A" w:rsidRDefault="00DE24F0" w:rsidP="003E515A">
      <w:pPr>
        <w:rPr>
          <w:bCs/>
          <w:lang w:eastAsia="ko-KR"/>
        </w:rPr>
      </w:pPr>
      <w:proofErr w:type="spellStart"/>
      <w:r w:rsidRPr="003E515A">
        <w:rPr>
          <w:bCs/>
          <w:lang w:eastAsia="ko-KR"/>
        </w:rPr>
        <w:t>Yeonju</w:t>
      </w:r>
      <w:proofErr w:type="spellEnd"/>
      <w:r w:rsidRPr="003E515A">
        <w:rPr>
          <w:bCs/>
          <w:lang w:eastAsia="ko-KR"/>
        </w:rPr>
        <w:t xml:space="preserve"> Jan</w:t>
      </w:r>
      <w:r w:rsidR="00A93667" w:rsidRPr="003E515A">
        <w:rPr>
          <w:bCs/>
          <w:lang w:eastAsia="ko-KR"/>
        </w:rPr>
        <w:t>g</w:t>
      </w:r>
      <w:r w:rsidRPr="003E515A">
        <w:rPr>
          <w:bCs/>
        </w:rPr>
        <w:tab/>
      </w:r>
      <w:r w:rsidRPr="003E515A">
        <w:rPr>
          <w:bCs/>
        </w:rPr>
        <w:tab/>
      </w:r>
      <w:r w:rsidR="004F75D3" w:rsidRPr="003E515A">
        <w:rPr>
          <w:bCs/>
        </w:rPr>
        <w:t>(</w:t>
      </w:r>
      <w:hyperlink r:id="rId10" w:history="1">
        <w:r w:rsidR="004F75D3" w:rsidRPr="003E515A">
          <w:rPr>
            <w:rStyle w:val="a5"/>
            <w:bCs/>
            <w:lang w:eastAsia="ko-KR"/>
          </w:rPr>
          <w:t>yeonju2417@naver.com</w:t>
        </w:r>
      </w:hyperlink>
      <w:r w:rsidR="004F75D3" w:rsidRPr="003E515A">
        <w:rPr>
          <w:bCs/>
          <w:lang w:eastAsia="ko-KR"/>
        </w:rPr>
        <w:t>)</w:t>
      </w:r>
    </w:p>
    <w:p w14:paraId="19EF2662" w14:textId="77777777" w:rsidR="00DE24F0" w:rsidRPr="003E515A" w:rsidRDefault="00DE24F0" w:rsidP="003E515A">
      <w:pPr>
        <w:pBdr>
          <w:top w:val="nil"/>
          <w:left w:val="nil"/>
          <w:bottom w:val="nil"/>
          <w:right w:val="nil"/>
          <w:between w:val="nil"/>
        </w:pBdr>
      </w:pPr>
    </w:p>
    <w:p w14:paraId="06A03234" w14:textId="566E4A69" w:rsidR="00DE24F0" w:rsidRPr="003E515A" w:rsidRDefault="00DE24F0" w:rsidP="003E515A">
      <w:pPr>
        <w:pBdr>
          <w:top w:val="nil"/>
          <w:left w:val="nil"/>
          <w:bottom w:val="nil"/>
          <w:right w:val="nil"/>
          <w:between w:val="nil"/>
        </w:pBdr>
      </w:pPr>
      <w:r w:rsidRPr="003E515A">
        <w:t>*</w:t>
      </w:r>
      <w:r w:rsidR="004F75D3" w:rsidRPr="003E515A">
        <w:t>Email address of the c</w:t>
      </w:r>
      <w:r w:rsidRPr="003E515A">
        <w:t>orresponding author:</w:t>
      </w:r>
    </w:p>
    <w:p w14:paraId="0707419C" w14:textId="556E3AE2" w:rsidR="004F75D3" w:rsidRPr="003E515A" w:rsidRDefault="00DE24F0" w:rsidP="003E515A">
      <w:r w:rsidRPr="003E515A">
        <w:rPr>
          <w:bCs/>
        </w:rPr>
        <w:t>Seung-Kyoon Kim</w:t>
      </w:r>
      <w:r w:rsidR="004F75D3" w:rsidRPr="003E515A">
        <w:rPr>
          <w:bCs/>
        </w:rPr>
        <w:tab/>
        <w:t>(</w:t>
      </w:r>
      <w:hyperlink r:id="rId11" w:history="1">
        <w:r w:rsidR="004F75D3" w:rsidRPr="003E515A">
          <w:rPr>
            <w:rStyle w:val="a5"/>
          </w:rPr>
          <w:t>sk.kim@cnu.ac.kr</w:t>
        </w:r>
      </w:hyperlink>
      <w:r w:rsidR="004F75D3" w:rsidRPr="003E515A">
        <w:t>)</w:t>
      </w:r>
    </w:p>
    <w:p w14:paraId="3DC075CE" w14:textId="77777777" w:rsidR="00614B79" w:rsidRPr="003E515A" w:rsidRDefault="00614B79" w:rsidP="003E515A">
      <w:pPr>
        <w:pBdr>
          <w:top w:val="nil"/>
          <w:left w:val="nil"/>
          <w:bottom w:val="nil"/>
          <w:right w:val="nil"/>
          <w:between w:val="nil"/>
        </w:pBdr>
        <w:rPr>
          <w:lang w:eastAsia="ko-KR"/>
        </w:rPr>
      </w:pPr>
    </w:p>
    <w:p w14:paraId="163AD443" w14:textId="521ED9CC" w:rsidR="00C339D1" w:rsidRPr="00962BC4" w:rsidRDefault="00C339D1" w:rsidP="003E515A">
      <w:pPr>
        <w:rPr>
          <w:lang w:eastAsia="ko-KR"/>
        </w:rPr>
      </w:pPr>
      <w:r w:rsidRPr="00962BC4">
        <w:rPr>
          <w:b/>
          <w:bCs/>
          <w:lang w:eastAsia="ko-KR"/>
        </w:rPr>
        <w:t>KEYWORDS:</w:t>
      </w:r>
      <w:r w:rsidRPr="00962BC4">
        <w:rPr>
          <w:lang w:eastAsia="ko-KR"/>
        </w:rPr>
        <w:t xml:space="preserve"> </w:t>
      </w:r>
    </w:p>
    <w:p w14:paraId="116997F4" w14:textId="03029C82" w:rsidR="00C339D1" w:rsidRPr="00962BC4" w:rsidRDefault="00C339D1" w:rsidP="003E515A">
      <w:pPr>
        <w:rPr>
          <w:lang w:eastAsia="ko-KR"/>
        </w:rPr>
      </w:pPr>
      <w:r w:rsidRPr="00962BC4">
        <w:rPr>
          <w:lang w:eastAsia="ko-KR"/>
        </w:rPr>
        <w:t>Intergenic enhancer, Intragenic enhancer, Enhancer RNA (eRNA), RNA stability, RNA half-life,</w:t>
      </w:r>
      <w:r w:rsidRPr="00962BC4">
        <w:t xml:space="preserve"> </w:t>
      </w:r>
      <w:r w:rsidRPr="00962BC4">
        <w:rPr>
          <w:lang w:eastAsia="ko-KR"/>
        </w:rPr>
        <w:t>A</w:t>
      </w:r>
      <w:r w:rsidRPr="00962BC4">
        <w:t>ctinomycin D</w:t>
      </w:r>
      <w:r w:rsidRPr="00962BC4">
        <w:rPr>
          <w:lang w:eastAsia="ko-KR"/>
        </w:rPr>
        <w:t>,</w:t>
      </w:r>
      <w:r w:rsidRPr="00962BC4">
        <w:t xml:space="preserve"> </w:t>
      </w:r>
      <w:r w:rsidRPr="00962BC4">
        <w:rPr>
          <w:lang w:eastAsia="ko-KR"/>
        </w:rPr>
        <w:t>E</w:t>
      </w:r>
      <w:r w:rsidRPr="00962BC4">
        <w:t>mbryonic stem cells</w:t>
      </w:r>
      <w:r w:rsidRPr="00962BC4">
        <w:rPr>
          <w:lang w:eastAsia="ko-KR"/>
        </w:rPr>
        <w:t xml:space="preserve"> (ESCs)</w:t>
      </w:r>
    </w:p>
    <w:p w14:paraId="180A7FDC" w14:textId="77777777" w:rsidR="00C339D1" w:rsidRPr="00962BC4" w:rsidRDefault="00C339D1" w:rsidP="003E515A">
      <w:pPr>
        <w:pBdr>
          <w:top w:val="nil"/>
          <w:left w:val="nil"/>
          <w:bottom w:val="nil"/>
          <w:right w:val="nil"/>
          <w:between w:val="nil"/>
        </w:pBdr>
        <w:rPr>
          <w:lang w:eastAsia="ko-KR"/>
        </w:rPr>
      </w:pPr>
    </w:p>
    <w:p w14:paraId="60F3B8D4" w14:textId="1E33AD7C" w:rsidR="006E4797" w:rsidRPr="00962BC4" w:rsidRDefault="00551D82" w:rsidP="003E515A">
      <w:r w:rsidRPr="00962BC4">
        <w:rPr>
          <w:b/>
        </w:rPr>
        <w:t>SUMMARY:</w:t>
      </w:r>
      <w:r w:rsidRPr="00962BC4">
        <w:t xml:space="preserve"> </w:t>
      </w:r>
    </w:p>
    <w:p w14:paraId="1374D845" w14:textId="450401F2" w:rsidR="00614B79" w:rsidRPr="00962BC4" w:rsidRDefault="009A5089" w:rsidP="003E515A">
      <w:r w:rsidRPr="00962BC4">
        <w:t>This protocol quantitatively measures the stability and half-life of intergenic and intragenic enhancer RNAs in mouse embryonic stem cells using Actinomycin D treatment, RT-qPCR, and nonlinear regression analysis. Position-specific normalization strategies are incorporated to accurately model eRNA decay dynamics in a context-dependent manner</w:t>
      </w:r>
      <w:r w:rsidR="00614B79" w:rsidRPr="00962BC4">
        <w:t>.</w:t>
      </w:r>
    </w:p>
    <w:p w14:paraId="63DDA96D" w14:textId="77777777" w:rsidR="009B0628" w:rsidRPr="00962BC4" w:rsidRDefault="009B0628" w:rsidP="003E515A"/>
    <w:p w14:paraId="2DF8E628" w14:textId="13544BF6" w:rsidR="006E4797" w:rsidRPr="00962BC4" w:rsidRDefault="00551D82" w:rsidP="003E515A">
      <w:r w:rsidRPr="00962BC4">
        <w:rPr>
          <w:b/>
        </w:rPr>
        <w:t>ABSTRACT:</w:t>
      </w:r>
      <w:r w:rsidRPr="00962BC4">
        <w:t xml:space="preserve"> </w:t>
      </w:r>
    </w:p>
    <w:p w14:paraId="10000251" w14:textId="7DCC10BE" w:rsidR="00FA73CE" w:rsidRPr="00962BC4" w:rsidRDefault="00FA73CE" w:rsidP="003E515A">
      <w:r w:rsidRPr="00962BC4">
        <w:t xml:space="preserve">Enhancer RNAs (eRNAs) are non-coding transcripts produced from transcriptionally active enhancer regions and are increasingly recognized as key regulators of gene expression. Despite their functional importance, </w:t>
      </w:r>
      <w:r w:rsidR="00A60F19" w:rsidRPr="00962BC4">
        <w:t>the stability and degradation dynamics of eRNA</w:t>
      </w:r>
      <w:r w:rsidRPr="00962BC4">
        <w:t xml:space="preserve"> remain poorly characterized, particularly in embryonic stem cells (ESCs), where transcriptional programs are highly dynamic and context-dependent. This protocol presents a quantitative method to assess the decay kinetics and half-life of intergenic and intragenic eRNAs in mouse ESCs. Transcription is inhibited using Actinomycin D, and total RNA is collected at multiple defined time points. cDNA is synthesized using both random hexamer and oligo(dT) primers to enable detection of both polyadenylated and non-polyadenylated transcripts. For intergenic eRNAs, normalization is performed using either a housekeeping gene or the Ct value at time 0 </w:t>
      </w:r>
      <w:r w:rsidR="00B07FB1" w:rsidRPr="00962BC4">
        <w:t>min</w:t>
      </w:r>
      <w:r w:rsidRPr="00962BC4">
        <w:t xml:space="preserve">. For intragenic eRNAs, a dual normalization approach is employed to minimize interference from overlapping pre-mRNA. The decay curves are analyzed using a one-phase exponential decay model, </w:t>
      </w:r>
      <w:r w:rsidR="00A60F19" w:rsidRPr="00962BC4">
        <w:t>enabling accurate estimation of the half-life</w:t>
      </w:r>
      <w:r w:rsidRPr="00962BC4">
        <w:t xml:space="preserve">. The protocol reveals that eRNAs in mESCs exhibit rapid turnover, with </w:t>
      </w:r>
      <w:r w:rsidR="00A60F19" w:rsidRPr="00962BC4">
        <w:t xml:space="preserve">a </w:t>
      </w:r>
      <w:r w:rsidRPr="00962BC4">
        <w:t>half-li</w:t>
      </w:r>
      <w:r w:rsidR="00226535" w:rsidRPr="00962BC4">
        <w:rPr>
          <w:lang w:eastAsia="ko-KR"/>
        </w:rPr>
        <w:t>fe</w:t>
      </w:r>
      <w:r w:rsidRPr="00962BC4">
        <w:t xml:space="preserve"> of approximately 2</w:t>
      </w:r>
      <w:r w:rsidR="00E46C82">
        <w:rPr>
          <w:lang w:eastAsia="ko-KR"/>
        </w:rPr>
        <w:t>–</w:t>
      </w:r>
      <w:r w:rsidRPr="00962BC4">
        <w:t xml:space="preserve">3 min. This methodology </w:t>
      </w:r>
      <w:r w:rsidR="00A60F19" w:rsidRPr="00962BC4">
        <w:t>provides a robust and reproducible framework for studying eRNA stability, offering</w:t>
      </w:r>
      <w:r w:rsidRPr="00962BC4">
        <w:t xml:space="preserve"> insight into enhancer activity and RNA dynamics in pluripotent stem cell contexts.</w:t>
      </w:r>
    </w:p>
    <w:p w14:paraId="1F60F1B6" w14:textId="77777777" w:rsidR="000808AD" w:rsidRPr="00962BC4" w:rsidRDefault="000808AD" w:rsidP="003E515A"/>
    <w:p w14:paraId="0646E204" w14:textId="4918A3C5" w:rsidR="006E4797" w:rsidRPr="00962BC4" w:rsidRDefault="00551D82" w:rsidP="003E515A">
      <w:r w:rsidRPr="00962BC4">
        <w:rPr>
          <w:b/>
        </w:rPr>
        <w:t>INTRODUCTION:</w:t>
      </w:r>
      <w:r w:rsidRPr="00962BC4">
        <w:t xml:space="preserve">  </w:t>
      </w:r>
    </w:p>
    <w:p w14:paraId="1C52FEC3" w14:textId="40A590E9" w:rsidR="0027118B" w:rsidRPr="00962BC4" w:rsidRDefault="00272355" w:rsidP="003E515A">
      <w:pPr>
        <w:autoSpaceDE w:val="0"/>
        <w:autoSpaceDN w:val="0"/>
      </w:pPr>
      <w:r w:rsidRPr="00962BC4">
        <w:t xml:space="preserve">Enhancers are </w:t>
      </w:r>
      <w:r w:rsidRPr="00962BC4">
        <w:rPr>
          <w:i/>
          <w:iCs/>
        </w:rPr>
        <w:t>cis-</w:t>
      </w:r>
      <w:r w:rsidRPr="00962BC4">
        <w:t>regulatory elements (CREs) that regulate tissue- and stimulus-specific gene expression by serving as binding platforms for transcription factors and co-regulators</w:t>
      </w:r>
      <w:r w:rsidRPr="00962BC4">
        <w:fldChar w:fldCharType="begin">
          <w:fldData xml:space="preserve">PEVuZE5vdGU+PENpdGU+PEF1dGhvcj5CdWxnZXI8L0F1dGhvcj48WWVhcj4yMDExPC9ZZWFyPjxS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==
</w:fldData>
        </w:fldChar>
      </w:r>
      <w:r w:rsidR="00DA3028" w:rsidRPr="00962BC4">
        <w:instrText xml:space="preserve"> ADDIN EN.CITE </w:instrText>
      </w:r>
      <w:r w:rsidR="00DA3028" w:rsidRPr="00962BC4">
        <w:fldChar w:fldCharType="begin">
          <w:fldData xml:space="preserve">PEVuZE5vdGU+PENpdGU+PEF1dGhvcj5CdWxnZXI8L0F1dGhvcj48WWVhcj4yMDExPC9ZZWFyPjxS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==
</w:fldData>
        </w:fldChar>
      </w:r>
      <w:r w:rsidR="00DA3028" w:rsidRPr="00962BC4">
        <w:instrText xml:space="preserve"> ADDIN EN.CITE.DATA </w:instrText>
      </w:r>
      <w:r w:rsidR="00DA3028" w:rsidRPr="00962BC4">
        <w:fldChar w:fldCharType="end"/>
      </w:r>
      <w:r w:rsidRPr="00962BC4">
        <w:fldChar w:fldCharType="separate"/>
      </w:r>
      <w:r w:rsidRPr="00962BC4">
        <w:rPr>
          <w:noProof/>
          <w:vertAlign w:val="superscript"/>
        </w:rPr>
        <w:t>1</w:t>
      </w:r>
      <w:r w:rsidR="00726189">
        <w:rPr>
          <w:noProof/>
          <w:vertAlign w:val="superscript"/>
        </w:rPr>
        <w:t>–</w:t>
      </w:r>
      <w:r w:rsidRPr="00962BC4">
        <w:rPr>
          <w:noProof/>
          <w:vertAlign w:val="superscript"/>
        </w:rPr>
        <w:t>6</w:t>
      </w:r>
      <w:r w:rsidRPr="00962BC4">
        <w:fldChar w:fldCharType="end"/>
      </w:r>
      <w:r w:rsidRPr="00962BC4">
        <w:t xml:space="preserve">. </w:t>
      </w:r>
      <w:r w:rsidR="00D66D49" w:rsidRPr="00962BC4">
        <w:t>Although enhancers can be located distantly from their target genes at the linear genome level, chromatin looping mechanisms enable spatial proximity to promoters, facilitating transcriptional regulation</w:t>
      </w:r>
      <w:r w:rsidRPr="00962BC4">
        <w:t xml:space="preserve">. </w:t>
      </w:r>
      <w:r w:rsidR="00D66D49" w:rsidRPr="00962BC4">
        <w:t xml:space="preserve">Active enhancers are bidirectionally transcribed by RNA polymerase II (Pol II), producing long non-coding RNAs known as enhancer RNAs (eRNAs), which typically have a median length of approximately </w:t>
      </w:r>
      <w:r w:rsidRPr="00962BC4">
        <w:t>1 kb</w:t>
      </w:r>
      <w:r w:rsidRPr="00962BC4">
        <w:fldChar w:fldCharType="begin">
          <w:fldData xml:space="preserve">PEVuZE5vdGU+PENpdGU+PEF1dGhvcj5CdWxnZXI8L0F1dGhvcj48WWVhcj4yMDExPC9ZZWFyPjxS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==
</w:fldData>
        </w:fldChar>
      </w:r>
      <w:r w:rsidR="00DA3028" w:rsidRPr="00962BC4">
        <w:instrText xml:space="preserve"> ADDIN EN.CITE </w:instrText>
      </w:r>
      <w:r w:rsidR="00DA3028" w:rsidRPr="00962BC4">
        <w:fldChar w:fldCharType="begin">
          <w:fldData xml:space="preserve">PEVuZE5vdGU+PENpdGU+PEF1dGhvcj5CdWxnZXI8L0F1dGhvcj48WWVhcj4yMDExPC9ZZWFyPjxS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==
</w:fldData>
        </w:fldChar>
      </w:r>
      <w:r w:rsidR="00DA3028" w:rsidRPr="00962BC4">
        <w:instrText xml:space="preserve"> ADDIN EN.CITE.DATA </w:instrText>
      </w:r>
      <w:r w:rsidR="00DA3028" w:rsidRPr="00962BC4">
        <w:fldChar w:fldCharType="end"/>
      </w:r>
      <w:r w:rsidRPr="00962BC4">
        <w:fldChar w:fldCharType="separate"/>
      </w:r>
      <w:r w:rsidRPr="00962BC4">
        <w:rPr>
          <w:noProof/>
          <w:vertAlign w:val="superscript"/>
        </w:rPr>
        <w:t>1,2,7</w:t>
      </w:r>
      <w:r w:rsidR="00726189">
        <w:rPr>
          <w:noProof/>
          <w:vertAlign w:val="superscript"/>
        </w:rPr>
        <w:t>–</w:t>
      </w:r>
      <w:r w:rsidRPr="00962BC4">
        <w:rPr>
          <w:noProof/>
          <w:vertAlign w:val="superscript"/>
        </w:rPr>
        <w:t>9</w:t>
      </w:r>
      <w:r w:rsidRPr="00962BC4">
        <w:fldChar w:fldCharType="end"/>
      </w:r>
      <w:r w:rsidRPr="00962BC4">
        <w:t>. The expression of eRNAs is strongly correlated with the activation of nearby target genes</w:t>
      </w:r>
      <w:r w:rsidRPr="00962BC4">
        <w:fldChar w:fldCharType="begin">
          <w:fldData xml:space="preserve">PEVuZE5vdGU+PENpdGU+PEF1dGhvcj5LaW08L0F1dGhvcj48WWVhcj4yMDIwPC9ZZWFyPjxSZWNO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</w:fldData>
        </w:fldChar>
      </w:r>
      <w:r w:rsidR="00DA3028" w:rsidRPr="00962BC4">
        <w:instrText xml:space="preserve"> ADDIN EN.CITE </w:instrText>
      </w:r>
      <w:r w:rsidR="00DA3028" w:rsidRPr="00962BC4">
        <w:fldChar w:fldCharType="begin">
          <w:fldData xml:space="preserve">PEVuZE5vdGU+PENpdGU+PEF1dGhvcj5LaW08L0F1dGhvcj48WWVhcj4yMDIwPC9ZZWFyPjxSZWNO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</w:fldData>
        </w:fldChar>
      </w:r>
      <w:r w:rsidR="00DA3028" w:rsidRPr="00962BC4">
        <w:instrText xml:space="preserve"> ADDIN EN.CITE.DATA </w:instrText>
      </w:r>
      <w:r w:rsidR="00DA3028" w:rsidRPr="00962BC4">
        <w:fldChar w:fldCharType="end"/>
      </w:r>
      <w:r w:rsidRPr="00962BC4">
        <w:fldChar w:fldCharType="separate"/>
      </w:r>
      <w:r w:rsidRPr="00962BC4">
        <w:rPr>
          <w:noProof/>
          <w:vertAlign w:val="superscript"/>
        </w:rPr>
        <w:t>10</w:t>
      </w:r>
      <w:r w:rsidR="00726189">
        <w:rPr>
          <w:noProof/>
          <w:vertAlign w:val="superscript"/>
        </w:rPr>
        <w:t>–</w:t>
      </w:r>
      <w:r w:rsidRPr="00962BC4">
        <w:rPr>
          <w:noProof/>
          <w:vertAlign w:val="superscript"/>
        </w:rPr>
        <w:t>12</w:t>
      </w:r>
      <w:r w:rsidRPr="00962BC4">
        <w:fldChar w:fldCharType="end"/>
      </w:r>
      <w:r w:rsidRPr="00962BC4">
        <w:t xml:space="preserve">, </w:t>
      </w:r>
      <w:r w:rsidR="000C77EA" w:rsidRPr="00962BC4">
        <w:rPr>
          <w:lang w:eastAsia="ko-KR"/>
        </w:rPr>
        <w:t>a</w:t>
      </w:r>
      <w:r w:rsidRPr="00962BC4">
        <w:t xml:space="preserve">nd functional studies have consistently shown that depletion of eRNAs reduces the transcription of their </w:t>
      </w:r>
      <w:r w:rsidR="00D66D49" w:rsidRPr="00962BC4">
        <w:t xml:space="preserve">target </w:t>
      </w:r>
      <w:r w:rsidRPr="00962BC4">
        <w:t>genes, suggesting that eRNAs act as functional regulators rather than transcriptional byproducts</w:t>
      </w:r>
      <w:r w:rsidRPr="00962BC4">
        <w:fldChar w:fldCharType="begin">
          <w:fldData xml:space="preserve">PEVuZE5vdGU+PENpdGU+PEF1dGhvcj5MYW08L0F1dGhvcj48WWVhcj4yMDEzPC9ZZWFyPjxSZWNO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</w:fldData>
        </w:fldChar>
      </w:r>
      <w:r w:rsidR="00DA3028" w:rsidRPr="00962BC4">
        <w:instrText xml:space="preserve"> ADDIN EN.CITE </w:instrText>
      </w:r>
      <w:r w:rsidR="00DA3028" w:rsidRPr="00962BC4">
        <w:fldChar w:fldCharType="begin">
          <w:fldData xml:space="preserve">PEVuZE5vdGU+PENpdGU+PEF1dGhvcj5MYW08L0F1dGhvcj48WWVhcj4yMDEzPC9ZZWFyPjxSZWNO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</w:fldData>
        </w:fldChar>
      </w:r>
      <w:r w:rsidR="00DA3028" w:rsidRPr="00962BC4">
        <w:instrText xml:space="preserve"> ADDIN EN.CITE.DATA </w:instrText>
      </w:r>
      <w:r w:rsidR="00DA3028" w:rsidRPr="00962BC4">
        <w:fldChar w:fldCharType="end"/>
      </w:r>
      <w:r w:rsidRPr="00962BC4">
        <w:fldChar w:fldCharType="separate"/>
      </w:r>
      <w:r w:rsidRPr="00962BC4">
        <w:rPr>
          <w:noProof/>
          <w:vertAlign w:val="superscript"/>
        </w:rPr>
        <w:t>13</w:t>
      </w:r>
      <w:r w:rsidR="00726189">
        <w:rPr>
          <w:noProof/>
          <w:vertAlign w:val="superscript"/>
        </w:rPr>
        <w:t>–</w:t>
      </w:r>
      <w:r w:rsidRPr="00962BC4">
        <w:rPr>
          <w:noProof/>
          <w:vertAlign w:val="superscript"/>
        </w:rPr>
        <w:t>17</w:t>
      </w:r>
      <w:r w:rsidRPr="00962BC4">
        <w:fldChar w:fldCharType="end"/>
      </w:r>
      <w:r w:rsidRPr="00962BC4">
        <w:t xml:space="preserve">. Despite their functional importance, </w:t>
      </w:r>
      <w:r w:rsidR="00D66D49" w:rsidRPr="00962BC4">
        <w:t>experimental protocols for reliably detecting and quantifying eRNAs remain limited.</w:t>
      </w:r>
    </w:p>
    <w:p w14:paraId="070A4B1A" w14:textId="77777777" w:rsidR="00546726" w:rsidRPr="00962BC4" w:rsidRDefault="00546726" w:rsidP="003E515A">
      <w:pPr>
        <w:autoSpaceDE w:val="0"/>
        <w:autoSpaceDN w:val="0"/>
        <w:rPr>
          <w:lang w:eastAsia="ko-KR"/>
        </w:rPr>
      </w:pPr>
    </w:p>
    <w:p w14:paraId="6D69A186" w14:textId="3A07F638" w:rsidR="0027118B" w:rsidRPr="00962BC4" w:rsidRDefault="000E07C1" w:rsidP="003E515A">
      <w:pPr>
        <w:autoSpaceDE w:val="0"/>
        <w:autoSpaceDN w:val="0"/>
      </w:pPr>
      <w:r w:rsidRPr="00962BC4">
        <w:t xml:space="preserve">In stem cells, enhancer activity plays a crucial role in maintaining pluripotency and driving developmental </w:t>
      </w:r>
      <w:r w:rsidR="00272355" w:rsidRPr="00962BC4">
        <w:t>transitions</w:t>
      </w:r>
      <w:r w:rsidR="00272355" w:rsidRPr="00962BC4">
        <w:fldChar w:fldCharType="begin">
          <w:fldData xml:space="preserve">PEVuZE5vdGU+PENpdGU+PEF1dGhvcj5Hw7Z0dGdlbnM8L0F1dGhvcj48WWVhcj4yMDAyPC9ZZWFy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</w:fldData>
        </w:fldChar>
      </w:r>
      <w:r w:rsidR="00DA3028" w:rsidRPr="00962BC4">
        <w:instrText xml:space="preserve"> ADDIN EN.CITE </w:instrText>
      </w:r>
      <w:r w:rsidR="00DA3028" w:rsidRPr="00962BC4">
        <w:fldChar w:fldCharType="begin">
          <w:fldData xml:space="preserve">PEVuZE5vdGU+PENpdGU+PEF1dGhvcj5Hw7Z0dGdlbnM8L0F1dGhvcj48WWVhcj4yMDAyPC9ZZWFy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</w:fldData>
        </w:fldChar>
      </w:r>
      <w:r w:rsidR="00DA3028" w:rsidRPr="00962BC4">
        <w:instrText xml:space="preserve"> ADDIN EN.CITE.DATA </w:instrText>
      </w:r>
      <w:r w:rsidR="00DA3028" w:rsidRPr="00962BC4">
        <w:fldChar w:fldCharType="end"/>
      </w:r>
      <w:r w:rsidR="00272355" w:rsidRPr="00962BC4">
        <w:fldChar w:fldCharType="separate"/>
      </w:r>
      <w:r w:rsidR="00272355" w:rsidRPr="00962BC4">
        <w:rPr>
          <w:noProof/>
          <w:vertAlign w:val="superscript"/>
        </w:rPr>
        <w:t>18,19</w:t>
      </w:r>
      <w:r w:rsidR="00272355" w:rsidRPr="00962BC4">
        <w:fldChar w:fldCharType="end"/>
      </w:r>
      <w:r w:rsidR="00272355" w:rsidRPr="00962BC4">
        <w:t xml:space="preserve">. </w:t>
      </w:r>
      <w:r w:rsidRPr="00962BC4">
        <w:t>Enhancers can reside in intergenic regions (</w:t>
      </w:r>
      <w:r w:rsidR="00E2025A" w:rsidRPr="00962BC4">
        <w:t>i</w:t>
      </w:r>
      <w:r w:rsidRPr="00962BC4">
        <w:t xml:space="preserve">ntergenic or extragenic enhancers) or be embedded within gene bodies as intragenic </w:t>
      </w:r>
      <w:r w:rsidR="00272355" w:rsidRPr="00962BC4">
        <w:t>enhancers</w:t>
      </w:r>
      <w:r w:rsidR="00272355" w:rsidRPr="00962BC4">
        <w:fldChar w:fldCharType="begin"/>
      </w:r>
      <w:r w:rsidR="00DA3028" w:rsidRPr="00962BC4">
        <w:instrText xml:space="preserve"> ADDIN EN.CITE &lt;EndNote&gt;&lt;Cite&gt;&lt;Author&gt;Kim&lt;/Author&gt;&lt;Year&gt;2010&lt;/Year&gt;&lt;RecNum&gt;8&lt;/RecNum&gt;&lt;DisplayText&gt;&lt;style face="superscript"&gt;8&lt;/style&gt;&lt;/DisplayText&gt;&lt;record&gt;&lt;rec-number&gt;8&lt;/rec-number&gt;&lt;foreign-keys&gt;&lt;key app="EN" db-id="a09e5xveo95xz8earawxd2ppz25d0s2s9ze5" timestamp="1761200994"&gt;8&lt;/key&gt;&lt;/foreign-keys&gt;&lt;ref-type name="Journal Article"&gt;17&lt;/ref-type&gt;&lt;contributors&gt;&lt;authors&gt;&lt;author&gt;Kim, Tae-Kyung&lt;/author&gt;&lt;author&gt;Hemberg, Martin&lt;/author&gt;&lt;author&gt;Gray, Jesse M&lt;/author&gt;&lt;author&gt;Costa, Allen M&lt;/author&gt;&lt;author&gt;Bear, Daniel M&lt;/author&gt;&lt;author&gt;Wu, Jing&lt;/author&gt;&lt;author&gt;Harmin, David A&lt;/author&gt;&lt;author&gt;Laptewicz, Mike&lt;/author&gt;&lt;author&gt;Barbara-Haley, Kellie&lt;/author&gt;&lt;author&gt;Kuersten, Scott&lt;/author&gt;&lt;/authors&gt;&lt;/contributors&gt;&lt;titles&gt;&lt;title&gt;Widespread transcription at neuronal activity-regulated enhancers&lt;/title&gt;&lt;secondary-title&gt;Nature&lt;/secondary-title&gt;&lt;/titles&gt;&lt;periodical&gt;&lt;full-title&gt;Nature&lt;/full-title&gt;&lt;/periodical&gt;&lt;pages&gt;182-187&lt;/pages&gt;&lt;volume&gt;465&lt;/volume&gt;&lt;number&gt;7295&lt;/number&gt;&lt;dates&gt;&lt;year&gt;2010&lt;/year&gt;&lt;/dates&gt;&lt;isbn&gt;0028-0836&lt;/isbn&gt;&lt;urls&gt;&lt;/urls&gt;&lt;/record&gt;&lt;/Cite&gt;&lt;/EndNote&gt;</w:instrText>
      </w:r>
      <w:r w:rsidR="00272355" w:rsidRPr="00962BC4">
        <w:fldChar w:fldCharType="separate"/>
      </w:r>
      <w:r w:rsidR="00272355" w:rsidRPr="00962BC4">
        <w:rPr>
          <w:noProof/>
          <w:vertAlign w:val="superscript"/>
        </w:rPr>
        <w:t>8</w:t>
      </w:r>
      <w:r w:rsidR="00272355" w:rsidRPr="00962BC4">
        <w:fldChar w:fldCharType="end"/>
      </w:r>
      <w:r w:rsidR="00272355" w:rsidRPr="00962BC4">
        <w:t xml:space="preserve">. </w:t>
      </w:r>
      <w:r w:rsidR="001C44D5" w:rsidRPr="00962BC4">
        <w:t xml:space="preserve">While intergenic enhancers have been extensively studied across various cell types, intragenic enhancers remain relatively underexplored due to technical challenges, such as transcriptional overlap with host gene pre-mRNAs and the presence of histone modifications associated with transcriptional </w:t>
      </w:r>
      <w:r w:rsidR="00272355" w:rsidRPr="00962BC4">
        <w:t>elongation</w:t>
      </w:r>
      <w:r w:rsidR="00272355" w:rsidRPr="00962BC4">
        <w:fldChar w:fldCharType="begin"/>
      </w:r>
      <w:r w:rsidR="00DA3028" w:rsidRPr="00962BC4">
        <w:instrText xml:space="preserve"> ADDIN EN.CITE &lt;EndNote&gt;&lt;Cite&gt;&lt;Author&gt;Cinghu&lt;/Author&gt;&lt;Year&gt;2017&lt;/Year&gt;&lt;RecNum&gt;20&lt;/RecNum&gt;&lt;DisplayText&gt;&lt;style face="superscript"&gt;20,21&lt;/style&gt;&lt;/DisplayText&gt;&lt;record&gt;&lt;rec-number&gt;20&lt;/rec-number&gt;&lt;foreign-keys&gt;&lt;key app="EN" db-id="a09e5xveo95xz8earawxd2ppz25d0s2s9ze5" timestamp="1761200994"&gt;20&lt;/key&gt;&lt;/foreign-keys&gt;&lt;ref-type name="Journal Article"&gt;17&lt;/ref-type&gt;&lt;contributors&gt;&lt;authors&gt;&lt;author&gt;Cinghu, Senthilkumar&lt;/author&gt;&lt;author&gt;Yang, Pengyi&lt;/author&gt;&lt;author&gt;Kosak, Justin P&lt;/author&gt;&lt;author&gt;Conway, Amanda E&lt;/author&gt;&lt;author&gt;Kumar, Dhirendra&lt;/author&gt;&lt;author&gt;Oldfield, Andrew J&lt;/author&gt;&lt;author&gt;Adelman, Karen&lt;/author&gt;&lt;author&gt;Jothi, Raja&lt;/author&gt;&lt;/authors&gt;&lt;/contributors&gt;&lt;titles&gt;&lt;title&gt;Intragenic enhancers attenuate host gene expression&lt;/title&gt;&lt;secondary-title&gt;Molecular cell&lt;/secondary-title&gt;&lt;/titles&gt;&lt;periodical&gt;&lt;full-title&gt;Molecular cell&lt;/full-title&gt;&lt;/periodical&gt;&lt;pages&gt;104-117. e6&lt;/pages&gt;&lt;volume&gt;68&lt;/volume&gt;&lt;number&gt;1&lt;/number&gt;&lt;dates&gt;&lt;year&gt;2017&lt;/year&gt;&lt;/dates&gt;&lt;isbn&gt;1097-2765&lt;/isbn&gt;&lt;urls&gt;&lt;/urls&gt;&lt;/record&gt;&lt;/Cite&gt;&lt;Cite&gt;&lt;Author&gt;Hobson&lt;/Author&gt;&lt;Year&gt;2012&lt;/Year&gt;&lt;RecNum&gt;21&lt;/RecNum&gt;&lt;record&gt;&lt;rec-number&gt;21&lt;/rec-number&gt;&lt;foreign-keys&gt;&lt;key app="EN" db-id="a09e5xveo95xz8earawxd2ppz25d0s2s9ze5" timestamp="1761200994"&gt;21&lt;/key&gt;&lt;/foreign-keys&gt;&lt;ref-type name="Journal Article"&gt;17&lt;/ref-type&gt;&lt;contributors&gt;&lt;authors&gt;&lt;author&gt;Hobson, David J&lt;/author&gt;&lt;author&gt;Wei, Wu&lt;/author&gt;&lt;author&gt;Steinmetz, Lars M&lt;/author&gt;&lt;author&gt;Svejstrup, Jesper Q&lt;/author&gt;&lt;/authors&gt;&lt;/contributors&gt;&lt;titles&gt;&lt;title&gt;RNA polymerase II collision interrupts convergent transcription&lt;/title&gt;&lt;secondary-title&gt;Molecular cell&lt;/secondary-title&gt;&lt;/titles&gt;&lt;periodical&gt;&lt;full-title&gt;Molecular cell&lt;/full-title&gt;&lt;/periodical&gt;&lt;pages&gt;365-374&lt;/pages&gt;&lt;volume&gt;48&lt;/volume&gt;&lt;number&gt;3&lt;/number&gt;&lt;dates&gt;&lt;year&gt;2012&lt;/year&gt;&lt;/dates&gt;&lt;isbn&gt;1097-2765&lt;/isbn&gt;&lt;urls&gt;&lt;/urls&gt;&lt;/record&gt;&lt;/Cite&gt;&lt;/EndNote&gt;</w:instrText>
      </w:r>
      <w:r w:rsidR="00272355" w:rsidRPr="00962BC4">
        <w:fldChar w:fldCharType="separate"/>
      </w:r>
      <w:r w:rsidR="00272355" w:rsidRPr="00962BC4">
        <w:rPr>
          <w:noProof/>
          <w:vertAlign w:val="superscript"/>
        </w:rPr>
        <w:t>20,21</w:t>
      </w:r>
      <w:r w:rsidR="00272355" w:rsidRPr="00962BC4">
        <w:fldChar w:fldCharType="end"/>
      </w:r>
      <w:r w:rsidR="00272355" w:rsidRPr="00962BC4">
        <w:t xml:space="preserve">. </w:t>
      </w:r>
      <w:r w:rsidR="001C44D5" w:rsidRPr="00962BC4">
        <w:t xml:space="preserve">Nevertheless, recent studies have shown that both intergenic and intragenic enhancers contribute to gene regulatory networks involved in </w:t>
      </w:r>
      <w:r w:rsidR="00272355" w:rsidRPr="00962BC4">
        <w:t>pluripotency</w:t>
      </w:r>
      <w:r w:rsidR="00257A5F" w:rsidRPr="00962BC4">
        <w:fldChar w:fldCharType="begin">
          <w:fldData xml:space="preserve">PEVuZE5vdGU+PENpdGU+PEF1dGhvcj5Nb29uPC9BdXRob3I+PFllYXI+MjAyNTwvWWVhcj48UmVj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</w:fldData>
        </w:fldChar>
      </w:r>
      <w:r w:rsidR="00DA3028" w:rsidRPr="00962BC4">
        <w:instrText xml:space="preserve"> ADDIN EN.CITE </w:instrText>
      </w:r>
      <w:r w:rsidR="00DA3028" w:rsidRPr="00962BC4">
        <w:fldChar w:fldCharType="begin">
          <w:fldData xml:space="preserve">PEVuZE5vdGU+PENpdGU+PEF1dGhvcj5Nb29uPC9BdXRob3I+PFllYXI+MjAyNTwvWWVhcj48UmVj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</w:fldData>
        </w:fldChar>
      </w:r>
      <w:r w:rsidR="00DA3028" w:rsidRPr="00962BC4">
        <w:instrText xml:space="preserve"> ADDIN EN.CITE.DATA </w:instrText>
      </w:r>
      <w:r w:rsidR="00DA3028" w:rsidRPr="00962BC4">
        <w:fldChar w:fldCharType="end"/>
      </w:r>
      <w:r w:rsidR="00257A5F" w:rsidRPr="00962BC4">
        <w:fldChar w:fldCharType="separate"/>
      </w:r>
      <w:r w:rsidR="00257A5F" w:rsidRPr="00962BC4">
        <w:rPr>
          <w:noProof/>
          <w:vertAlign w:val="superscript"/>
        </w:rPr>
        <w:t>22,23</w:t>
      </w:r>
      <w:r w:rsidR="00257A5F" w:rsidRPr="00962BC4">
        <w:fldChar w:fldCharType="end"/>
      </w:r>
      <w:r w:rsidR="00272355" w:rsidRPr="00962BC4">
        <w:t xml:space="preserve"> and early differentiation</w:t>
      </w:r>
      <w:r w:rsidR="00272355" w:rsidRPr="00962BC4">
        <w:fldChar w:fldCharType="begin"/>
      </w:r>
      <w:r w:rsidR="00DA3028" w:rsidRPr="00962BC4">
        <w:instrText xml:space="preserve"> ADDIN EN.CITE &lt;EndNote&gt;&lt;Cite&gt;&lt;Author&gt;Sohni&lt;/Author&gt;&lt;Year&gt;2015&lt;/Year&gt;&lt;RecNum&gt;24&lt;/RecNum&gt;&lt;DisplayText&gt;&lt;style face="superscript"&gt;24&lt;/style&gt;&lt;/DisplayText&gt;&lt;record&gt;&lt;rec-number&gt;24&lt;/rec-number&gt;&lt;foreign-keys&gt;&lt;key app="EN" db-id="a09e5xveo95xz8earawxd2ppz25d0s2s9ze5" timestamp="1761200995"&gt;24&lt;/key&gt;&lt;/foreign-keys&gt;&lt;ref-type name="Journal Article"&gt;17&lt;/ref-type&gt;&lt;contributors&gt;&lt;authors&gt;&lt;author&gt;Sohni, Abhishek&lt;/author&gt;&lt;author&gt;Bartoccetti, Michela&lt;/author&gt;&lt;author&gt;Khoueiry, Rita&lt;/author&gt;&lt;author&gt;Spans, Lien&lt;/author&gt;&lt;author&gt;Vande Velde, Joris&lt;/author&gt;&lt;author&gt;De Troyer, Linde&lt;/author&gt;&lt;author&gt;Pulakanti, Kirthi&lt;/author&gt;&lt;author&gt;Claessens, Frank&lt;/author&gt;&lt;author&gt;Rao, Sridhar&lt;/author&gt;&lt;author&gt;Koh, Kian Peng&lt;/author&gt;&lt;/authors&gt;&lt;/contributors&gt;&lt;titles&gt;&lt;title&gt;Dynamic switching of active promoter and enhancer domains regulates Tet1 and Tet2 expression during cell state transitions between pluripotency and differentiation&lt;/title&gt;&lt;secondary-title&gt;Molecular and cellular biology&lt;/secondary-title&gt;&lt;/titles&gt;&lt;periodical&gt;&lt;full-title&gt;Molecular and cellular biology&lt;/full-title&gt;&lt;/periodical&gt;&lt;pages&gt;1026-1042&lt;/pages&gt;&lt;volume&gt;35&lt;/volume&gt;&lt;number&gt;6&lt;/number&gt;&lt;dates&gt;&lt;year&gt;2015&lt;/year&gt;&lt;/dates&gt;&lt;isbn&gt;1098-5549&lt;/isbn&gt;&lt;urls&gt;&lt;/urls&gt;&lt;/record&gt;&lt;/Cite&gt;&lt;/EndNote&gt;</w:instrText>
      </w:r>
      <w:r w:rsidR="00272355" w:rsidRPr="00962BC4">
        <w:fldChar w:fldCharType="separate"/>
      </w:r>
      <w:r w:rsidR="00257A5F" w:rsidRPr="00962BC4">
        <w:rPr>
          <w:noProof/>
          <w:vertAlign w:val="superscript"/>
        </w:rPr>
        <w:t>24</w:t>
      </w:r>
      <w:r w:rsidR="00272355" w:rsidRPr="00962BC4">
        <w:fldChar w:fldCharType="end"/>
      </w:r>
      <w:r w:rsidR="00272355" w:rsidRPr="00962BC4">
        <w:t xml:space="preserve"> in ESCs. Notably, nearly half of all annotated enhancers are intragenic</w:t>
      </w:r>
      <w:r w:rsidR="00272355" w:rsidRPr="00962BC4">
        <w:fldChar w:fldCharType="begin"/>
      </w:r>
      <w:r w:rsidR="00DA3028" w:rsidRPr="00962BC4">
        <w:instrText xml:space="preserve"> ADDIN EN.CITE &lt;EndNote&gt;&lt;Cite&gt;&lt;Author&gt;Borsari&lt;/Author&gt;&lt;Year&gt;2021&lt;/Year&gt;&lt;RecNum&gt;25&lt;/RecNum&gt;&lt;DisplayText&gt;&lt;style face="superscript"&gt;20,25&lt;/style&gt;&lt;/DisplayText&gt;&lt;record&gt;&lt;rec-number&gt;25&lt;/rec-number&gt;&lt;foreign-keys&gt;&lt;key app="EN" db-id="a09e5xveo95xz8earawxd2ppz25d0s2s9ze5" timestamp="1761200995"&gt;25&lt;/key&gt;&lt;/foreign-keys&gt;&lt;ref-type name="Journal Article"&gt;17&lt;/ref-type&gt;&lt;contributors&gt;&lt;authors&gt;&lt;author&gt;Borsari, Beatrice&lt;/author&gt;&lt;author&gt;Villegas-Mirón, Pablo&lt;/author&gt;&lt;author&gt;Pérez-Lluch, Sílvia&lt;/author&gt;&lt;author&gt;Turpin, Isabel&lt;/author&gt;&lt;author&gt;Laayouni, Hafid&lt;/author&gt;&lt;author&gt;Segarra-Casas, Alba&lt;/author&gt;&lt;author&gt;Bertranpetit, Jaume&lt;/author&gt;&lt;author&gt;Guigó, Roderic&lt;/author&gt;&lt;author&gt;Acosta, Sandra&lt;/author&gt;&lt;/authors&gt;&lt;/contributors&gt;&lt;titles&gt;&lt;title&gt;Enhancers with tissue-specific activity are enriched in intronic regions&lt;/title&gt;&lt;secondary-title&gt;Genome research&lt;/secondary-title&gt;&lt;/titles&gt;&lt;periodical&gt;&lt;full-title&gt;Genome research&lt;/full-title&gt;&lt;/periodical&gt;&lt;pages&gt;1325-1336&lt;/pages&gt;&lt;volume&gt;31&lt;/volume&gt;&lt;number&gt;8&lt;/number&gt;&lt;dates&gt;&lt;year&gt;2021&lt;/year&gt;&lt;/dates&gt;&lt;isbn&gt;1088-9051&lt;/isbn&gt;&lt;urls&gt;&lt;/urls&gt;&lt;/record&gt;&lt;/Cite&gt;&lt;Cite&gt;&lt;Author&gt;Cinghu&lt;/Author&gt;&lt;Year&gt;2017&lt;/Year&gt;&lt;RecNum&gt;20&lt;/RecNum&gt;&lt;record&gt;&lt;rec-number&gt;20&lt;/rec-number&gt;&lt;foreign-keys&gt;&lt;key app="EN" db-id="a09e5xveo95xz8earawxd2ppz25d0s2s9ze5" timestamp="1761200994"&gt;20&lt;/key&gt;&lt;/foreign-keys&gt;&lt;ref-type name="Journal Article"&gt;17&lt;/ref-type&gt;&lt;contributors&gt;&lt;authors&gt;&lt;author&gt;Cinghu, Senthilkumar&lt;/author&gt;&lt;author&gt;Yang, Pengyi&lt;/author&gt;&lt;author&gt;Kosak, Justin P&lt;/author&gt;&lt;author&gt;Conway, Amanda E&lt;/author&gt;&lt;author&gt;Kumar, Dhirendra&lt;/author&gt;&lt;author&gt;Oldfield, Andrew J&lt;/author&gt;&lt;author&gt;Adelman, Karen&lt;/author&gt;&lt;author&gt;Jothi, Raja&lt;/author&gt;&lt;/authors&gt;&lt;/contributors&gt;&lt;titles&gt;&lt;title&gt;Intragenic enhancers attenuate host gene expression&lt;/title&gt;&lt;secondary-title&gt;Molecular cell&lt;/secondary-title&gt;&lt;/titles&gt;&lt;periodical&gt;&lt;full-title&gt;Molecular cell&lt;/full-title&gt;&lt;/periodical&gt;&lt;pages&gt;104-117. e6&lt;/pages&gt;&lt;volume&gt;68&lt;/volume&gt;&lt;number&gt;1&lt;/number&gt;&lt;dates&gt;&lt;year&gt;2017&lt;/year&gt;&lt;/dates&gt;&lt;isbn&gt;1097-2765&lt;/isbn&gt;&lt;urls&gt;&lt;/urls&gt;&lt;/record&gt;&lt;/Cite&gt;&lt;/EndNote&gt;</w:instrText>
      </w:r>
      <w:r w:rsidR="00272355" w:rsidRPr="00962BC4">
        <w:fldChar w:fldCharType="separate"/>
      </w:r>
      <w:r w:rsidR="00257A5F" w:rsidRPr="00962BC4">
        <w:rPr>
          <w:noProof/>
          <w:vertAlign w:val="superscript"/>
        </w:rPr>
        <w:t>20,25</w:t>
      </w:r>
      <w:r w:rsidR="00272355" w:rsidRPr="00962BC4">
        <w:fldChar w:fldCharType="end"/>
      </w:r>
      <w:r w:rsidR="00272355" w:rsidRPr="00962BC4">
        <w:t>, and their activity varies across developmental stages, often increasing in differentiated tissues</w:t>
      </w:r>
      <w:r w:rsidR="00272355" w:rsidRPr="00962BC4">
        <w:fldChar w:fldCharType="begin">
          <w:fldData xml:space="preserve">PEVuZE5vdGU+PENpdGU+PEF1dGhvcj5CcmVzc2luPC9BdXRob3I+PFllYXI+MjAyMzwvWWVhcj48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</w:fldData>
        </w:fldChar>
      </w:r>
      <w:r w:rsidR="00DA3028" w:rsidRPr="00962BC4">
        <w:instrText xml:space="preserve"> ADDIN EN.CITE </w:instrText>
      </w:r>
      <w:r w:rsidR="00DA3028" w:rsidRPr="00962BC4">
        <w:fldChar w:fldCharType="begin">
          <w:fldData xml:space="preserve">PEVuZE5vdGU+PENpdGU+PEF1dGhvcj5CcmVzc2luPC9BdXRob3I+PFllYXI+MjAyMzwvWWVhcj48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</w:fldData>
        </w:fldChar>
      </w:r>
      <w:r w:rsidR="00DA3028" w:rsidRPr="00962BC4">
        <w:instrText xml:space="preserve"> ADDIN EN.CITE.DATA </w:instrText>
      </w:r>
      <w:r w:rsidR="00DA3028" w:rsidRPr="00962BC4">
        <w:fldChar w:fldCharType="end"/>
      </w:r>
      <w:r w:rsidR="00272355" w:rsidRPr="00962BC4">
        <w:fldChar w:fldCharType="separate"/>
      </w:r>
      <w:r w:rsidR="00257A5F" w:rsidRPr="00962BC4">
        <w:rPr>
          <w:noProof/>
          <w:vertAlign w:val="superscript"/>
        </w:rPr>
        <w:t>8,26</w:t>
      </w:r>
      <w:r w:rsidR="00614642">
        <w:rPr>
          <w:noProof/>
          <w:vertAlign w:val="superscript"/>
        </w:rPr>
        <w:t>–</w:t>
      </w:r>
      <w:r w:rsidR="00257A5F" w:rsidRPr="00962BC4">
        <w:rPr>
          <w:noProof/>
          <w:vertAlign w:val="superscript"/>
        </w:rPr>
        <w:t>28</w:t>
      </w:r>
      <w:r w:rsidR="00272355" w:rsidRPr="00962BC4">
        <w:fldChar w:fldCharType="end"/>
      </w:r>
      <w:r w:rsidR="001C44D5" w:rsidRPr="00962BC4">
        <w:t>. However, the prevalence and functional roles of intragenic enhancers in ESCs remain incompletely understood</w:t>
      </w:r>
      <w:r w:rsidR="00272355" w:rsidRPr="00962BC4">
        <w:t xml:space="preserve">. </w:t>
      </w:r>
      <w:proofErr w:type="gramStart"/>
      <w:r w:rsidR="00E2025A" w:rsidRPr="00962BC4">
        <w:t>In particular, while</w:t>
      </w:r>
      <w:proofErr w:type="gramEnd"/>
      <w:r w:rsidR="00E2025A" w:rsidRPr="00962BC4">
        <w:t xml:space="preserve"> intergenic eRNAs are transcribed between genes, intragenic eRNAs are transcribed within gene bodies and may overlap with pre-mRNA transcripts</w:t>
      </w:r>
      <w:r w:rsidR="00272355" w:rsidRPr="00962BC4">
        <w:t xml:space="preserve">. </w:t>
      </w:r>
      <w:r w:rsidR="00E2025A" w:rsidRPr="00962BC4">
        <w:t>This positional difference necessitates distinct analytical approaches when interpreting and quantifying intergenic and intragenic eRNAs</w:t>
      </w:r>
      <w:r w:rsidR="00272355" w:rsidRPr="00962BC4">
        <w:t xml:space="preserve">. </w:t>
      </w:r>
    </w:p>
    <w:p w14:paraId="1689B375" w14:textId="77777777" w:rsidR="00614642" w:rsidRDefault="00614642" w:rsidP="003E515A">
      <w:pPr>
        <w:autoSpaceDE w:val="0"/>
        <w:autoSpaceDN w:val="0"/>
      </w:pPr>
    </w:p>
    <w:p w14:paraId="3DDB1868" w14:textId="38D240E7" w:rsidR="0027118B" w:rsidRPr="00962BC4" w:rsidRDefault="00CD4EDB" w:rsidP="003E515A">
      <w:pPr>
        <w:autoSpaceDE w:val="0"/>
        <w:autoSpaceDN w:val="0"/>
      </w:pPr>
      <w:r w:rsidRPr="00962BC4">
        <w:t xml:space="preserve">Unlike mRNAs, </w:t>
      </w:r>
      <w:proofErr w:type="spellStart"/>
      <w:r w:rsidRPr="00962BC4">
        <w:t>eRNAs</w:t>
      </w:r>
      <w:proofErr w:type="spellEnd"/>
      <w:r w:rsidRPr="00962BC4">
        <w:t xml:space="preserve"> typically lack a 3′ poly(A) tail, resulting in low stability and rapid degradation</w:t>
      </w:r>
      <w:r w:rsidR="00272355" w:rsidRPr="00962BC4">
        <w:fldChar w:fldCharType="begin">
          <w:fldData xml:space="preserve">PEVuZE5vdGU+PENpdGU+PEF1dGhvcj5CdWxnZXI8L0F1dGhvcj48WWVhcj4yMDExPC9ZZWFyPjxS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==
</w:fldData>
        </w:fldChar>
      </w:r>
      <w:r w:rsidR="00DA3028" w:rsidRPr="00962BC4">
        <w:instrText xml:space="preserve"> ADDIN EN.CITE </w:instrText>
      </w:r>
      <w:r w:rsidR="00DA3028" w:rsidRPr="00962BC4">
        <w:fldChar w:fldCharType="begin">
          <w:fldData xml:space="preserve">PEVuZE5vdGU+PENpdGU+PEF1dGhvcj5CdWxnZXI8L0F1dGhvcj48WWVhcj4yMDExPC9ZZWFyPjxS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==
</w:fldData>
        </w:fldChar>
      </w:r>
      <w:r w:rsidR="00DA3028" w:rsidRPr="00962BC4">
        <w:instrText xml:space="preserve"> ADDIN EN.CITE.DATA </w:instrText>
      </w:r>
      <w:r w:rsidR="00DA3028" w:rsidRPr="00962BC4">
        <w:fldChar w:fldCharType="end"/>
      </w:r>
      <w:r w:rsidR="00272355" w:rsidRPr="00962BC4">
        <w:fldChar w:fldCharType="separate"/>
      </w:r>
      <w:r w:rsidR="00272355" w:rsidRPr="00962BC4">
        <w:rPr>
          <w:noProof/>
          <w:vertAlign w:val="superscript"/>
        </w:rPr>
        <w:t>1,2,7</w:t>
      </w:r>
      <w:r w:rsidR="0074462B">
        <w:rPr>
          <w:noProof/>
          <w:vertAlign w:val="superscript"/>
        </w:rPr>
        <w:t>–</w:t>
      </w:r>
      <w:r w:rsidR="00272355" w:rsidRPr="00962BC4">
        <w:rPr>
          <w:noProof/>
          <w:vertAlign w:val="superscript"/>
        </w:rPr>
        <w:t>9</w:t>
      </w:r>
      <w:r w:rsidR="00272355" w:rsidRPr="00962BC4">
        <w:fldChar w:fldCharType="end"/>
      </w:r>
      <w:r w:rsidR="00272355" w:rsidRPr="00962BC4">
        <w:t xml:space="preserve">. </w:t>
      </w:r>
      <w:r w:rsidRPr="00962BC4">
        <w:t xml:space="preserve">This intrinsic instability makes it challenging to analyze eRNA expression, especially in time-course experiments. In neurons, eRNAs have been reported to exhibit </w:t>
      </w:r>
      <w:r w:rsidR="00546726" w:rsidRPr="00962BC4">
        <w:t xml:space="preserve">a </w:t>
      </w:r>
      <w:r w:rsidRPr="00962BC4">
        <w:t>half-li</w:t>
      </w:r>
      <w:r w:rsidR="00F453D3" w:rsidRPr="00962BC4">
        <w:rPr>
          <w:lang w:eastAsia="ko-KR"/>
        </w:rPr>
        <w:t>f</w:t>
      </w:r>
      <w:r w:rsidRPr="00962BC4">
        <w:t>e as short as 7</w:t>
      </w:r>
      <w:r w:rsidR="00B03E68" w:rsidRPr="00962BC4">
        <w:t>.5</w:t>
      </w:r>
      <w:r w:rsidRPr="00962BC4">
        <w:t xml:space="preserve"> min</w:t>
      </w:r>
      <w:r w:rsidR="00272355" w:rsidRPr="00962BC4">
        <w:fldChar w:fldCharType="begin"/>
      </w:r>
      <w:r w:rsidR="00DA3028" w:rsidRPr="00962BC4">
        <w:instrText xml:space="preserve"> ADDIN EN.CITE &lt;EndNote&gt;&lt;Cite&gt;&lt;Author&gt;Schaukowitch&lt;/Author&gt;&lt;Year&gt;2014&lt;/Year&gt;&lt;RecNum&gt;17&lt;/RecNum&gt;&lt;DisplayText&gt;&lt;style face="superscript"&gt;17&lt;/style&gt;&lt;/DisplayText&gt;&lt;record&gt;&lt;rec-number&gt;17&lt;/rec-number&gt;&lt;foreign-keys&gt;&lt;key app="EN" db-id="a09e5xveo95xz8earawxd2ppz25d0s2s9ze5" timestamp="1761200994"&gt;17&lt;/key&gt;&lt;/foreign-keys&gt;&lt;ref-type name="Journal Article"&gt;17&lt;/ref-type&gt;&lt;contributors&gt;&lt;authors&gt;&lt;author&gt;Schaukowitch, Katie&lt;/author&gt;&lt;author&gt;Joo, Jae-Yeol&lt;/author&gt;&lt;author&gt;Liu, Xihui&lt;/author&gt;&lt;author&gt;Watts, Jonathan K&lt;/author&gt;&lt;author&gt;Martinez, Carlos&lt;/author&gt;&lt;author&gt;Kim, Tae-Kyung&lt;/author&gt;&lt;/authors&gt;&lt;/contributors&gt;&lt;titles&gt;&lt;title&gt;Enhancer RNA facilitates NELF release from immediate early genes&lt;/title&gt;&lt;secondary-title&gt;Molecular cell&lt;/secondary-title&gt;&lt;/titles&gt;&lt;periodical&gt;&lt;full-title&gt;Molecular cell&lt;/full-title&gt;&lt;/periodical&gt;&lt;pages&gt;29-42&lt;/pages&gt;&lt;volume&gt;56&lt;/volume&gt;&lt;number&gt;1&lt;/number&gt;&lt;dates&gt;&lt;year&gt;2014&lt;/year&gt;&lt;/dates&gt;&lt;isbn&gt;1097-2765&lt;/isbn&gt;&lt;urls&gt;&lt;/urls&gt;&lt;/record&gt;&lt;/Cite&gt;&lt;/EndNote&gt;</w:instrText>
      </w:r>
      <w:r w:rsidR="00272355" w:rsidRPr="00962BC4">
        <w:fldChar w:fldCharType="separate"/>
      </w:r>
      <w:r w:rsidR="00272355" w:rsidRPr="00962BC4">
        <w:rPr>
          <w:noProof/>
          <w:vertAlign w:val="superscript"/>
        </w:rPr>
        <w:t>17</w:t>
      </w:r>
      <w:r w:rsidR="00272355" w:rsidRPr="00962BC4">
        <w:fldChar w:fldCharType="end"/>
      </w:r>
      <w:r w:rsidR="00272355" w:rsidRPr="00962BC4">
        <w:t xml:space="preserve">. </w:t>
      </w:r>
      <w:r w:rsidR="00515340" w:rsidRPr="00962BC4">
        <w:t>However, it remains unclear whether this instability is consistent across different cell types, particularly in ESCs, where both enhancer activity and eRNA transcription are highly cell type-</w:t>
      </w:r>
      <w:r w:rsidR="00272355" w:rsidRPr="00962BC4">
        <w:t>specific</w:t>
      </w:r>
      <w:r w:rsidR="00272355" w:rsidRPr="00962BC4">
        <w:fldChar w:fldCharType="begin">
          <w:fldData xml:space="preserve">PEVuZE5vdGU+PENpdGU+PEF1dGhvcj5EZSBTYW50YTwvQXV0aG9yPjxZZWFyPjIwMTA8L1llYXI+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</w:fldData>
        </w:fldChar>
      </w:r>
      <w:r w:rsidR="00DA3028" w:rsidRPr="00962BC4">
        <w:instrText xml:space="preserve"> ADDIN EN.CITE </w:instrText>
      </w:r>
      <w:r w:rsidR="00DA3028" w:rsidRPr="00962BC4">
        <w:fldChar w:fldCharType="begin">
          <w:fldData xml:space="preserve">PEVuZE5vdGU+PENpdGU+PEF1dGhvcj5EZSBTYW50YTwvQXV0aG9yPjxZZWFyPjIwMTA8L1llYXI+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</w:fldData>
        </w:fldChar>
      </w:r>
      <w:r w:rsidR="00DA3028" w:rsidRPr="00962BC4">
        <w:instrText xml:space="preserve"> ADDIN EN.CITE.DATA </w:instrText>
      </w:r>
      <w:r w:rsidR="00DA3028" w:rsidRPr="00962BC4">
        <w:fldChar w:fldCharType="end"/>
      </w:r>
      <w:r w:rsidR="00272355" w:rsidRPr="00962BC4">
        <w:fldChar w:fldCharType="separate"/>
      </w:r>
      <w:r w:rsidR="00257A5F" w:rsidRPr="00962BC4">
        <w:rPr>
          <w:noProof/>
          <w:vertAlign w:val="superscript"/>
        </w:rPr>
        <w:t>7,17,29,30</w:t>
      </w:r>
      <w:r w:rsidR="00272355" w:rsidRPr="00962BC4">
        <w:fldChar w:fldCharType="end"/>
      </w:r>
      <w:r w:rsidR="00272355" w:rsidRPr="00962BC4">
        <w:t>.</w:t>
      </w:r>
      <w:r w:rsidR="00515340" w:rsidRPr="00962BC4">
        <w:t xml:space="preserve"> ESCs rely on dynamic gene regulatory programs to maintain pluripotency or initiate differentiation, making them a unique system for examining eRNA turnover</w:t>
      </w:r>
      <w:r w:rsidR="00257A5F" w:rsidRPr="00962BC4">
        <w:fldChar w:fldCharType="begin"/>
      </w:r>
      <w:r w:rsidR="00DA3028" w:rsidRPr="00962BC4">
        <w:instrText xml:space="preserve"> ADDIN EN.CITE &lt;EndNote&gt;&lt;Cite&gt;&lt;Author&gt;Atlasi&lt;/Author&gt;&lt;Year&gt;2017&lt;/Year&gt;&lt;RecNum&gt;31&lt;/RecNum&gt;&lt;DisplayText&gt;&lt;style face="superscript"&gt;31,32&lt;/style&gt;&lt;/DisplayText&gt;&lt;record&gt;&lt;rec-number&gt;31&lt;/rec-number&gt;&lt;foreign-keys&gt;&lt;key app="EN" db-id="a09e5xveo95xz8earawxd2ppz25d0s2s9ze5" timestamp="1761200995"&gt;31&lt;/key&gt;&lt;/foreign-keys&gt;&lt;ref-type name="Journal Article"&gt;17&lt;/ref-type&gt;&lt;contributors&gt;&lt;authors&gt;&lt;author&gt;Atlasi, Yaser&lt;/author&gt;&lt;author&gt;Stunnenberg, Hendrik G&lt;/author&gt;&lt;/authors&gt;&lt;/contributors&gt;&lt;titles&gt;&lt;title&gt;The interplay of epigenetic marks during stem cell differentiation and development&lt;/title&gt;&lt;secondary-title&gt;Nature Reviews Genetics&lt;/secondary-title&gt;&lt;/titles&gt;&lt;periodical&gt;&lt;full-title&gt;Nature Reviews Genetics&lt;/full-title&gt;&lt;/periodical&gt;&lt;pages&gt;643-658&lt;/pages&gt;&lt;volume&gt;18&lt;/volume&gt;&lt;number&gt;11&lt;/number&gt;&lt;dates&gt;&lt;year&gt;2017&lt;/year&gt;&lt;/dates&gt;&lt;isbn&gt;1471-0056&lt;/isbn&gt;&lt;urls&gt;&lt;/urls&gt;&lt;/record&gt;&lt;/Cite&gt;&lt;Cite&gt;&lt;Author&gt;Young&lt;/Author&gt;&lt;Year&gt;2011&lt;/Year&gt;&lt;RecNum&gt;32&lt;/RecNum&gt;&lt;record&gt;&lt;rec-number&gt;32&lt;/rec-number&gt;&lt;foreign-keys&gt;&lt;key app="EN" db-id="a09e5xveo95xz8earawxd2ppz25d0s2s9ze5" timestamp="1761200995"&gt;32&lt;/key&gt;&lt;/foreign-keys&gt;&lt;ref-type name="Journal Article"&gt;17&lt;/ref-type&gt;&lt;contributors&gt;&lt;authors&gt;&lt;author&gt;Young, Richard A&lt;/author&gt;&lt;/authors&gt;&lt;/contributors&gt;&lt;titles&gt;&lt;title&gt;Control of the embryonic stem cell state&lt;/title&gt;&lt;secondary-title&gt;Cell&lt;/secondary-title&gt;&lt;/titles&gt;&lt;periodical&gt;&lt;full-title&gt;Cell&lt;/full-title&gt;&lt;/periodical&gt;&lt;pages&gt;940-954&lt;/pages&gt;&lt;volume&gt;144&lt;/volume&gt;&lt;number&gt;6&lt;/number&gt;&lt;dates&gt;&lt;year&gt;2011&lt;/year&gt;&lt;/dates&gt;&lt;isbn&gt;0092-8674&lt;/isbn&gt;&lt;urls&gt;&lt;/urls&gt;&lt;/record&gt;&lt;/Cite&gt;&lt;/EndNote&gt;</w:instrText>
      </w:r>
      <w:r w:rsidR="00257A5F" w:rsidRPr="00962BC4">
        <w:fldChar w:fldCharType="separate"/>
      </w:r>
      <w:r w:rsidR="00257A5F" w:rsidRPr="00962BC4">
        <w:rPr>
          <w:noProof/>
          <w:vertAlign w:val="superscript"/>
        </w:rPr>
        <w:t>31,32</w:t>
      </w:r>
      <w:r w:rsidR="00257A5F" w:rsidRPr="00962BC4">
        <w:fldChar w:fldCharType="end"/>
      </w:r>
      <w:r w:rsidR="00515340" w:rsidRPr="00962BC4">
        <w:t>. Given the rapid transcriptional shifts in ESCs, understanding eRNA decay in this context may reveal how enhancer activity is temporally regulated</w:t>
      </w:r>
      <w:r w:rsidR="00E30EEC" w:rsidRPr="00962BC4">
        <w:fldChar w:fldCharType="begin"/>
      </w:r>
      <w:r w:rsidR="00DA3028" w:rsidRPr="00962BC4">
        <w:instrText xml:space="preserve"> ADDIN EN.CITE &lt;EndNote&gt;&lt;Cite&gt;&lt;Author&gt;Schaukowitch&lt;/Author&gt;&lt;Year&gt;2014&lt;/Year&gt;&lt;RecNum&gt;17&lt;/RecNum&gt;&lt;DisplayText&gt;&lt;style face="superscript"&gt;17&lt;/style&gt;&lt;/DisplayText&gt;&lt;record&gt;&lt;rec-number&gt;17&lt;/rec-number&gt;&lt;foreign-keys&gt;&lt;key app="EN" db-id="a09e5xveo95xz8earawxd2ppz25d0s2s9ze5" timestamp="1761200994"&gt;17&lt;/key&gt;&lt;/foreign-keys&gt;&lt;ref-type name="Journal Article"&gt;17&lt;/ref-type&gt;&lt;contributors&gt;&lt;authors&gt;&lt;author&gt;Schaukowitch, Katie&lt;/author&gt;&lt;author&gt;Joo, Jae-Yeol&lt;/author&gt;&lt;author&gt;Liu, Xihui&lt;/author&gt;&lt;author&gt;Watts, Jonathan K&lt;/author&gt;&lt;author&gt;Martinez, Carlos&lt;/author&gt;&lt;author&gt;Kim, Tae-Kyung&lt;/author&gt;&lt;/authors&gt;&lt;/contributors&gt;&lt;titles&gt;&lt;title&gt;Enhancer RNA facilitates NELF release from immediate early genes&lt;/title&gt;&lt;secondary-title&gt;Molecular cell&lt;/secondary-title&gt;&lt;/titles&gt;&lt;periodical&gt;&lt;full-title&gt;Molecular cell&lt;/full-title&gt;&lt;/periodical&gt;&lt;pages&gt;29-42&lt;/pages&gt;&lt;volume&gt;56&lt;/volume&gt;&lt;number&gt;1&lt;/number&gt;&lt;dates&gt;&lt;year&gt;2014&lt;/year&gt;&lt;/dates&gt;&lt;isbn&gt;1097-2765&lt;/isbn&gt;&lt;urls&gt;&lt;/urls&gt;&lt;/record&gt;&lt;/Cite&gt;&lt;/EndNote&gt;</w:instrText>
      </w:r>
      <w:r w:rsidR="00E30EEC" w:rsidRPr="00962BC4">
        <w:fldChar w:fldCharType="separate"/>
      </w:r>
      <w:r w:rsidR="00E30EEC" w:rsidRPr="00962BC4">
        <w:rPr>
          <w:noProof/>
          <w:vertAlign w:val="superscript"/>
        </w:rPr>
        <w:t>17</w:t>
      </w:r>
      <w:r w:rsidR="00E30EEC" w:rsidRPr="00962BC4">
        <w:fldChar w:fldCharType="end"/>
      </w:r>
      <w:r w:rsidR="00515340" w:rsidRPr="00962BC4">
        <w:t xml:space="preserve">. </w:t>
      </w:r>
      <w:r w:rsidR="00317B67" w:rsidRPr="00962BC4">
        <w:t>Furthermore, differences between intergenic and intragenic eRNAs, such as overlap with host gene transcripts, require distinct analytical approaches</w:t>
      </w:r>
      <w:r w:rsidR="00E30EEC" w:rsidRPr="00962BC4">
        <w:fldChar w:fldCharType="begin"/>
      </w:r>
      <w:r w:rsidR="00DA3028" w:rsidRPr="00962BC4">
        <w:instrText xml:space="preserve"> ADDIN EN.CITE &lt;EndNote&gt;&lt;Cite&gt;&lt;Author&gt;Cinghu&lt;/Author&gt;&lt;Year&gt;2017&lt;/Year&gt;&lt;RecNum&gt;20&lt;/RecNum&gt;&lt;DisplayText&gt;&lt;style face="superscript"&gt;20&lt;/style&gt;&lt;/DisplayText&gt;&lt;record&gt;&lt;rec-number&gt;20&lt;/rec-number&gt;&lt;foreign-keys&gt;&lt;key app="EN" db-id="a09e5xveo95xz8earawxd2ppz25d0s2s9ze5" timestamp="1761200994"&gt;20&lt;/key&gt;&lt;/foreign-keys&gt;&lt;ref-type name="Journal Article"&gt;17&lt;/ref-type&gt;&lt;contributors&gt;&lt;authors&gt;&lt;author&gt;Cinghu, Senthilkumar&lt;/author&gt;&lt;author&gt;Yang, Pengyi&lt;/author&gt;&lt;author&gt;Kosak, Justin P&lt;/author&gt;&lt;author&gt;Conway, Amanda E&lt;/author&gt;&lt;author&gt;Kumar, Dhirendra&lt;/author&gt;&lt;author&gt;Oldfield, Andrew J&lt;/author&gt;&lt;author&gt;Adelman, Karen&lt;/author&gt;&lt;author&gt;Jothi, Raja&lt;/author&gt;&lt;/authors&gt;&lt;/contributors&gt;&lt;titles&gt;&lt;title&gt;Intragenic enhancers attenuate host gene expression&lt;/title&gt;&lt;secondary-title&gt;Molecular cell&lt;/secondary-title&gt;&lt;/titles&gt;&lt;periodical&gt;&lt;full-title&gt;Molecular cell&lt;/full-title&gt;&lt;/periodical&gt;&lt;pages&gt;104-117. e6&lt;/pages&gt;&lt;volume&gt;68&lt;/volume&gt;&lt;number&gt;1&lt;/number&gt;&lt;dates&gt;&lt;year&gt;2017&lt;/year&gt;&lt;/dates&gt;&lt;isbn&gt;1097-2765&lt;/isbn&gt;&lt;urls&gt;&lt;/urls&gt;&lt;/record&gt;&lt;/Cite&gt;&lt;/EndNote&gt;</w:instrText>
      </w:r>
      <w:r w:rsidR="00E30EEC" w:rsidRPr="00962BC4">
        <w:fldChar w:fldCharType="separate"/>
      </w:r>
      <w:r w:rsidR="00E30EEC" w:rsidRPr="00962BC4">
        <w:rPr>
          <w:noProof/>
          <w:vertAlign w:val="superscript"/>
        </w:rPr>
        <w:t>20</w:t>
      </w:r>
      <w:r w:rsidR="00E30EEC" w:rsidRPr="00962BC4">
        <w:fldChar w:fldCharType="end"/>
      </w:r>
      <w:r w:rsidR="00E30EEC" w:rsidRPr="00962BC4">
        <w:rPr>
          <w:lang w:eastAsia="ko-KR"/>
        </w:rPr>
        <w:t>.</w:t>
      </w:r>
      <w:r w:rsidR="00E30EEC" w:rsidRPr="00962BC4">
        <w:t xml:space="preserve"> </w:t>
      </w:r>
      <w:r w:rsidR="00515340" w:rsidRPr="00962BC4">
        <w:t>Despite the importance of these questions, few standardized methods exist for measuring eRNA half-li</w:t>
      </w:r>
      <w:r w:rsidR="00226535" w:rsidRPr="00962BC4">
        <w:rPr>
          <w:lang w:eastAsia="ko-KR"/>
        </w:rPr>
        <w:t>fe</w:t>
      </w:r>
      <w:r w:rsidR="00515340" w:rsidRPr="00962BC4">
        <w:t xml:space="preserve"> in ESCs or for comparing the decay dynamics of different eRNA types.</w:t>
      </w:r>
    </w:p>
    <w:p w14:paraId="1738216F" w14:textId="77777777" w:rsidR="00546726" w:rsidRPr="00962BC4" w:rsidRDefault="00546726" w:rsidP="003E515A">
      <w:pPr>
        <w:autoSpaceDE w:val="0"/>
        <w:autoSpaceDN w:val="0"/>
      </w:pPr>
    </w:p>
    <w:p w14:paraId="72F5B842" w14:textId="6DF019F5" w:rsidR="0095220C" w:rsidRPr="00962BC4" w:rsidRDefault="00D33C4D" w:rsidP="003E515A">
      <w:pPr>
        <w:autoSpaceDE w:val="0"/>
        <w:autoSpaceDN w:val="0"/>
      </w:pPr>
      <w:r>
        <w:rPr>
          <w:lang w:eastAsia="ko-KR"/>
        </w:rPr>
        <w:lastRenderedPageBreak/>
        <w:t>T</w:t>
      </w:r>
      <w:r w:rsidR="009D34D4" w:rsidRPr="00962BC4">
        <w:t>his study presents a quantitative protocol to assess the stability and half-life of eRNAs transcribed from intergenic and intragenic enhancers in mESCs. Transcriptional inhibition is achieved using actinomycin D (</w:t>
      </w:r>
      <w:proofErr w:type="spellStart"/>
      <w:r w:rsidR="009D34D4" w:rsidRPr="00962BC4">
        <w:t>ActD</w:t>
      </w:r>
      <w:proofErr w:type="spellEnd"/>
      <w:r w:rsidR="009D34D4" w:rsidRPr="00962BC4">
        <w:t xml:space="preserve">) at defined time intervals, followed by </w:t>
      </w:r>
      <w:r w:rsidR="000711AF" w:rsidRPr="00962BC4">
        <w:t xml:space="preserve">real-time quantitative PCR (RT-qPCR) </w:t>
      </w:r>
      <w:r w:rsidR="009D34D4" w:rsidRPr="00962BC4">
        <w:t>and nonlinear regression analysis to quantify eRNA decay. To address the positional differences</w:t>
      </w:r>
      <w:r w:rsidR="00A86DEE" w:rsidRPr="00962BC4">
        <w:t xml:space="preserve"> between</w:t>
      </w:r>
      <w:r w:rsidR="00A86DEE" w:rsidRPr="00962BC4">
        <w:rPr>
          <w:lang w:eastAsia="ko-KR"/>
        </w:rPr>
        <w:t xml:space="preserve"> </w:t>
      </w:r>
      <w:r w:rsidR="009D34D4" w:rsidRPr="00962BC4">
        <w:t>intergenic and intragenic enhancers, the method incorporates distinct normalization strategies, enabling a systematic and accurate comparison of eRNA degradation dynamics. This structured analytical framework provides valuable insights into eRNA turnover in pluripotent stem cells.</w:t>
      </w:r>
    </w:p>
    <w:p w14:paraId="5BB80888" w14:textId="77777777" w:rsidR="009B0628" w:rsidRPr="00962BC4" w:rsidRDefault="009B0628" w:rsidP="003E515A">
      <w:pPr>
        <w:rPr>
          <w:b/>
          <w:lang w:eastAsia="ko-KR"/>
        </w:rPr>
      </w:pPr>
    </w:p>
    <w:p w14:paraId="32A92E82" w14:textId="0C7DCAD8" w:rsidR="006E4797" w:rsidRPr="00962BC4" w:rsidRDefault="00551D82" w:rsidP="003E515A">
      <w:r w:rsidRPr="00962BC4">
        <w:rPr>
          <w:b/>
        </w:rPr>
        <w:t>PROTOCOL:</w:t>
      </w:r>
      <w:r w:rsidRPr="00962BC4">
        <w:t xml:space="preserve"> </w:t>
      </w:r>
    </w:p>
    <w:p w14:paraId="2B1A9958" w14:textId="1E1A6780" w:rsidR="000806C7" w:rsidRPr="00962BC4" w:rsidRDefault="000806C7" w:rsidP="003E515A">
      <w:r w:rsidRPr="00962BC4">
        <w:t xml:space="preserve">All experiments in this study were performed using mouse embryonic stem cells (mESC; E14Tg2A) that were not generated directly </w:t>
      </w:r>
      <w:r w:rsidR="00387A0F" w:rsidRPr="00962BC4">
        <w:t>in our laboratory but were</w:t>
      </w:r>
      <w:r w:rsidRPr="00962BC4">
        <w:t xml:space="preserve"> obtained from an established cell line, which is also commercially available from ATCC (CRL-1821). Therefore, the work described in this</w:t>
      </w:r>
      <w:r w:rsidR="000A1670">
        <w:t xml:space="preserve"> article</w:t>
      </w:r>
      <w:r w:rsidRPr="00962BC4">
        <w:t xml:space="preserve"> does not require Institutional Animal Care and Use Committee (IACUC) review at </w:t>
      </w:r>
      <w:proofErr w:type="spellStart"/>
      <w:r w:rsidRPr="00962BC4">
        <w:t>Chungnam</w:t>
      </w:r>
      <w:proofErr w:type="spellEnd"/>
      <w:r w:rsidRPr="00962BC4">
        <w:t xml:space="preserve"> National University.</w:t>
      </w:r>
      <w:r w:rsidR="009F6E2F">
        <w:t xml:space="preserve"> </w:t>
      </w:r>
      <w:r w:rsidR="000A1670">
        <w:t xml:space="preserve">The reagents and the equipment used are listed in the </w:t>
      </w:r>
      <w:r w:rsidR="000A1670" w:rsidRPr="008F52C9">
        <w:rPr>
          <w:b/>
          <w:bCs/>
        </w:rPr>
        <w:t>Table of Materials</w:t>
      </w:r>
      <w:r w:rsidR="000A1670">
        <w:t>.</w:t>
      </w:r>
    </w:p>
    <w:p w14:paraId="6DF6ACB2" w14:textId="77777777" w:rsidR="00FB28F0" w:rsidRPr="00962BC4" w:rsidRDefault="00FB28F0" w:rsidP="003E515A">
      <w:pPr>
        <w:rPr>
          <w:b/>
          <w:bCs/>
          <w:highlight w:val="yellow"/>
        </w:rPr>
      </w:pPr>
    </w:p>
    <w:p w14:paraId="2D57D083" w14:textId="65818E4C" w:rsidR="00D64F74" w:rsidRPr="00962BC4" w:rsidRDefault="00D64F74" w:rsidP="003E515A">
      <w:pPr>
        <w:rPr>
          <w:b/>
          <w:bCs/>
          <w:lang w:eastAsia="ko-KR"/>
        </w:rPr>
      </w:pPr>
      <w:r w:rsidRPr="00962BC4">
        <w:rPr>
          <w:b/>
          <w:bCs/>
          <w:highlight w:val="yellow"/>
        </w:rPr>
        <w:t>1. Cell culture</w:t>
      </w:r>
      <w:r w:rsidR="0035422E" w:rsidRPr="00962BC4">
        <w:rPr>
          <w:b/>
          <w:bCs/>
          <w:highlight w:val="yellow"/>
        </w:rPr>
        <w:t xml:space="preserve"> </w:t>
      </w:r>
      <w:r w:rsidR="0035422E" w:rsidRPr="00962BC4">
        <w:rPr>
          <w:b/>
          <w:bCs/>
          <w:highlight w:val="yellow"/>
          <w:lang w:eastAsia="ko-KR"/>
        </w:rPr>
        <w:t>of mESCs</w:t>
      </w:r>
    </w:p>
    <w:p w14:paraId="71631065" w14:textId="77777777" w:rsidR="00E26906" w:rsidRPr="00962BC4" w:rsidRDefault="00E26906" w:rsidP="003E515A">
      <w:pPr>
        <w:rPr>
          <w:b/>
          <w:bCs/>
        </w:rPr>
      </w:pPr>
    </w:p>
    <w:p w14:paraId="1CE709B5" w14:textId="6D1CC27D" w:rsidR="00D64F74" w:rsidRPr="00B25699" w:rsidRDefault="00D64F74" w:rsidP="003E515A">
      <w:pPr>
        <w:rPr>
          <w:highlight w:val="yellow"/>
        </w:rPr>
      </w:pPr>
      <w:r w:rsidRPr="00B25699">
        <w:rPr>
          <w:highlight w:val="yellow"/>
        </w:rPr>
        <w:t xml:space="preserve">1.1. </w:t>
      </w:r>
      <w:r w:rsidR="0035422E" w:rsidRPr="00B25699">
        <w:rPr>
          <w:highlight w:val="yellow"/>
        </w:rPr>
        <w:t>Pre-coat 6-well cell culture plates with 0.1% gelatin (2 mL per well). Incubate the plates at</w:t>
      </w:r>
      <w:r w:rsidR="003E08FC" w:rsidRPr="00B25699">
        <w:rPr>
          <w:highlight w:val="yellow"/>
        </w:rPr>
        <w:t xml:space="preserve"> 37 °C for 10 min.</w:t>
      </w:r>
    </w:p>
    <w:p w14:paraId="4118D4D7" w14:textId="77777777" w:rsidR="00E26906" w:rsidRPr="00B25699" w:rsidRDefault="00E26906" w:rsidP="003E515A">
      <w:pPr>
        <w:rPr>
          <w:highlight w:val="yellow"/>
        </w:rPr>
      </w:pPr>
    </w:p>
    <w:p w14:paraId="666C2F9B" w14:textId="6179AC95" w:rsidR="00D64F74" w:rsidRPr="00B25699" w:rsidRDefault="00D64F74" w:rsidP="003E515A">
      <w:pPr>
        <w:rPr>
          <w:highlight w:val="yellow"/>
        </w:rPr>
      </w:pPr>
      <w:r w:rsidRPr="00B25699">
        <w:rPr>
          <w:highlight w:val="yellow"/>
        </w:rPr>
        <w:t xml:space="preserve">1.2. </w:t>
      </w:r>
      <w:r w:rsidR="0035422E" w:rsidRPr="00B25699">
        <w:rPr>
          <w:highlight w:val="yellow"/>
        </w:rPr>
        <w:t>Aspirate the gelatin and wash each well once with 1 mL of PBS. Sterilize the plates by UV irradiation for at least 15 min</w:t>
      </w:r>
      <w:r w:rsidRPr="00B25699">
        <w:rPr>
          <w:highlight w:val="yellow"/>
        </w:rPr>
        <w:t>.</w:t>
      </w:r>
    </w:p>
    <w:p w14:paraId="40870F5B" w14:textId="77777777" w:rsidR="00E26906" w:rsidRPr="00B25699" w:rsidRDefault="00E26906" w:rsidP="003E515A">
      <w:pPr>
        <w:rPr>
          <w:highlight w:val="yellow"/>
        </w:rPr>
      </w:pPr>
    </w:p>
    <w:p w14:paraId="22B83B1F" w14:textId="24846088" w:rsidR="004C6637" w:rsidRPr="00B25699" w:rsidRDefault="00D64F74" w:rsidP="003E515A">
      <w:pPr>
        <w:rPr>
          <w:highlight w:val="yellow"/>
          <w:lang w:eastAsia="ko-KR"/>
        </w:rPr>
      </w:pPr>
      <w:r w:rsidRPr="00B25699">
        <w:rPr>
          <w:highlight w:val="yellow"/>
        </w:rPr>
        <w:t xml:space="preserve">1.3. </w:t>
      </w:r>
      <w:r w:rsidR="0035422E" w:rsidRPr="00B25699">
        <w:rPr>
          <w:highlight w:val="yellow"/>
        </w:rPr>
        <w:t xml:space="preserve">Seed mESCs onto the gelatin-coated plates using complete </w:t>
      </w:r>
      <w:r w:rsidR="00165040" w:rsidRPr="00B25699">
        <w:rPr>
          <w:highlight w:val="yellow"/>
          <w:lang w:eastAsia="ko-KR"/>
        </w:rPr>
        <w:t>2</w:t>
      </w:r>
      <w:r w:rsidR="004C6637" w:rsidRPr="00B25699">
        <w:rPr>
          <w:highlight w:val="yellow"/>
          <w:lang w:eastAsia="ko-KR"/>
        </w:rPr>
        <w:t xml:space="preserve"> </w:t>
      </w:r>
      <w:r w:rsidR="00165040" w:rsidRPr="00B25699">
        <w:rPr>
          <w:highlight w:val="yellow"/>
          <w:lang w:eastAsia="ko-KR"/>
        </w:rPr>
        <w:t xml:space="preserve">mL of </w:t>
      </w:r>
      <w:r w:rsidR="0035422E" w:rsidRPr="00B25699">
        <w:rPr>
          <w:highlight w:val="yellow"/>
        </w:rPr>
        <w:t xml:space="preserve">cell culture medium </w:t>
      </w:r>
      <w:r w:rsidR="00046845" w:rsidRPr="00B25699">
        <w:rPr>
          <w:highlight w:val="yellow"/>
          <w:lang w:eastAsia="ko-KR"/>
        </w:rPr>
        <w:t>(</w:t>
      </w:r>
      <w:r w:rsidR="00BF7E8D" w:rsidRPr="00B25699">
        <w:rPr>
          <w:b/>
          <w:bCs/>
          <w:highlight w:val="yellow"/>
          <w:lang w:eastAsia="ko-KR"/>
        </w:rPr>
        <w:t>Table</w:t>
      </w:r>
      <w:r w:rsidR="00874D04" w:rsidRPr="00B25699">
        <w:rPr>
          <w:b/>
          <w:bCs/>
          <w:highlight w:val="yellow"/>
          <w:lang w:eastAsia="ko-KR"/>
        </w:rPr>
        <w:t xml:space="preserve"> </w:t>
      </w:r>
      <w:r w:rsidR="00BF7E8D" w:rsidRPr="00B25699">
        <w:rPr>
          <w:b/>
          <w:bCs/>
          <w:highlight w:val="yellow"/>
          <w:lang w:eastAsia="ko-KR"/>
        </w:rPr>
        <w:t>1</w:t>
      </w:r>
      <w:r w:rsidR="00046845" w:rsidRPr="00B25699">
        <w:rPr>
          <w:highlight w:val="yellow"/>
          <w:lang w:eastAsia="ko-KR"/>
        </w:rPr>
        <w:t>).</w:t>
      </w:r>
      <w:r w:rsidR="00BF7E8D" w:rsidRPr="00B25699">
        <w:rPr>
          <w:highlight w:val="yellow"/>
          <w:lang w:eastAsia="ko-KR"/>
        </w:rPr>
        <w:t xml:space="preserve"> </w:t>
      </w:r>
    </w:p>
    <w:p w14:paraId="54474F20" w14:textId="77777777" w:rsidR="004C6637" w:rsidRPr="00B25699" w:rsidRDefault="004C6637" w:rsidP="003E515A">
      <w:pPr>
        <w:rPr>
          <w:highlight w:val="yellow"/>
          <w:lang w:eastAsia="ko-KR"/>
        </w:rPr>
      </w:pPr>
    </w:p>
    <w:p w14:paraId="5F6B38C1" w14:textId="510119A1" w:rsidR="00D64F74" w:rsidRPr="00B25699" w:rsidRDefault="000C77EA" w:rsidP="003E515A">
      <w:pPr>
        <w:rPr>
          <w:lang w:eastAsia="ko-KR"/>
        </w:rPr>
      </w:pPr>
      <w:r w:rsidRPr="00B25699">
        <w:rPr>
          <w:lang w:eastAsia="ko-KR"/>
        </w:rPr>
        <w:t>[</w:t>
      </w:r>
      <w:r w:rsidRPr="00B25699">
        <w:t xml:space="preserve">Place </w:t>
      </w:r>
      <w:r w:rsidR="00D64F74" w:rsidRPr="00B25699">
        <w:rPr>
          <w:b/>
          <w:bCs/>
        </w:rPr>
        <w:t>Table 1</w:t>
      </w:r>
      <w:r w:rsidRPr="00B25699">
        <w:rPr>
          <w:lang w:eastAsia="ko-KR"/>
        </w:rPr>
        <w:t xml:space="preserve"> here]</w:t>
      </w:r>
    </w:p>
    <w:p w14:paraId="16E9DD19" w14:textId="77777777" w:rsidR="00E26906" w:rsidRPr="00B25699" w:rsidRDefault="00E26906" w:rsidP="003E515A">
      <w:pPr>
        <w:rPr>
          <w:lang w:eastAsia="ko-KR"/>
        </w:rPr>
      </w:pPr>
    </w:p>
    <w:p w14:paraId="0ADA8C05" w14:textId="47ABE915" w:rsidR="00D64F74" w:rsidRPr="00B25699" w:rsidRDefault="00A93667" w:rsidP="003E515A">
      <w:r w:rsidRPr="00B25699">
        <w:t>NOTE</w:t>
      </w:r>
      <w:r w:rsidRPr="00B25699">
        <w:rPr>
          <w:lang w:eastAsia="ko-KR"/>
        </w:rPr>
        <w:t>:</w:t>
      </w:r>
      <w:r w:rsidRPr="00B25699">
        <w:t xml:space="preserve"> </w:t>
      </w:r>
      <w:r w:rsidR="0035422E" w:rsidRPr="00B25699">
        <w:t>Add LIF freshly to the culture medium at the required concentration immediately before use, based on the total medium volume needed for the experiment</w:t>
      </w:r>
      <w:r w:rsidR="00D64F74" w:rsidRPr="00B25699">
        <w:t>.</w:t>
      </w:r>
    </w:p>
    <w:p w14:paraId="7181DC73" w14:textId="77777777" w:rsidR="00E26906" w:rsidRPr="00B25699" w:rsidRDefault="00E26906" w:rsidP="003E515A">
      <w:pPr>
        <w:rPr>
          <w:highlight w:val="yellow"/>
        </w:rPr>
      </w:pPr>
    </w:p>
    <w:p w14:paraId="6E5D06EE" w14:textId="77777777" w:rsidR="00710244" w:rsidRDefault="00D64F74" w:rsidP="003E515A">
      <w:pPr>
        <w:contextualSpacing/>
        <w:rPr>
          <w:lang w:eastAsia="ko-KR"/>
        </w:rPr>
      </w:pPr>
      <w:r w:rsidRPr="00B25699">
        <w:rPr>
          <w:highlight w:val="yellow"/>
        </w:rPr>
        <w:t xml:space="preserve">1.4. </w:t>
      </w:r>
      <w:r w:rsidR="0035422E" w:rsidRPr="00B25699">
        <w:rPr>
          <w:highlight w:val="yellow"/>
        </w:rPr>
        <w:t>Maintain the cells under standard culture conditions at 37 °C in a humidified incubator with</w:t>
      </w:r>
      <w:r w:rsidRPr="00B25699">
        <w:rPr>
          <w:highlight w:val="yellow"/>
        </w:rPr>
        <w:t xml:space="preserve"> 5% CO₂ </w:t>
      </w:r>
      <w:r w:rsidR="00046845" w:rsidRPr="00B25699">
        <w:rPr>
          <w:highlight w:val="yellow"/>
          <w:lang w:eastAsia="ko-KR"/>
        </w:rPr>
        <w:t>(</w:t>
      </w:r>
      <w:r w:rsidR="00BF7E8D" w:rsidRPr="00B25699">
        <w:rPr>
          <w:b/>
          <w:bCs/>
          <w:highlight w:val="yellow"/>
          <w:lang w:eastAsia="ko-KR"/>
        </w:rPr>
        <w:t>Figure.1A</w:t>
      </w:r>
      <w:r w:rsidR="00046845" w:rsidRPr="00B25699">
        <w:rPr>
          <w:highlight w:val="yellow"/>
          <w:lang w:eastAsia="ko-KR"/>
        </w:rPr>
        <w:t>).</w:t>
      </w:r>
      <w:r w:rsidR="00BF7E8D" w:rsidRPr="00962BC4">
        <w:rPr>
          <w:lang w:eastAsia="ko-KR"/>
        </w:rPr>
        <w:t xml:space="preserve"> </w:t>
      </w:r>
    </w:p>
    <w:p w14:paraId="48640341" w14:textId="77777777" w:rsidR="00710244" w:rsidRDefault="00710244" w:rsidP="003E515A">
      <w:pPr>
        <w:contextualSpacing/>
        <w:rPr>
          <w:lang w:eastAsia="ko-KR"/>
        </w:rPr>
      </w:pPr>
    </w:p>
    <w:p w14:paraId="7D3A4EFD" w14:textId="3D120F3F" w:rsidR="00D64F74" w:rsidRPr="00710244" w:rsidRDefault="004D7C96" w:rsidP="003E515A">
      <w:pPr>
        <w:contextualSpacing/>
      </w:pPr>
      <w:r w:rsidRPr="00710244">
        <w:rPr>
          <w:lang w:eastAsia="ko-KR"/>
        </w:rPr>
        <w:t xml:space="preserve">[Place </w:t>
      </w:r>
      <w:r w:rsidRPr="0049694B">
        <w:rPr>
          <w:b/>
          <w:bCs/>
          <w:lang w:eastAsia="ko-KR"/>
        </w:rPr>
        <w:t>F</w:t>
      </w:r>
      <w:r w:rsidR="00D64F74" w:rsidRPr="0049694B">
        <w:rPr>
          <w:b/>
          <w:bCs/>
        </w:rPr>
        <w:t>ig</w:t>
      </w:r>
      <w:r w:rsidRPr="0049694B">
        <w:rPr>
          <w:b/>
          <w:bCs/>
          <w:lang w:eastAsia="ko-KR"/>
        </w:rPr>
        <w:t>ure</w:t>
      </w:r>
      <w:r w:rsidR="00D64F74" w:rsidRPr="0049694B">
        <w:rPr>
          <w:b/>
          <w:bCs/>
        </w:rPr>
        <w:t xml:space="preserve"> 1</w:t>
      </w:r>
      <w:r w:rsidR="00BF7E8D" w:rsidRPr="00710244">
        <w:rPr>
          <w:lang w:eastAsia="ko-KR"/>
        </w:rPr>
        <w:t xml:space="preserve"> </w:t>
      </w:r>
      <w:r w:rsidRPr="00710244">
        <w:rPr>
          <w:lang w:eastAsia="ko-KR"/>
        </w:rPr>
        <w:t>here]</w:t>
      </w:r>
    </w:p>
    <w:p w14:paraId="40F5426F" w14:textId="77777777" w:rsidR="00D64F74" w:rsidRPr="00962BC4" w:rsidRDefault="00D64F74" w:rsidP="003E515A">
      <w:pPr>
        <w:contextualSpacing/>
      </w:pPr>
    </w:p>
    <w:p w14:paraId="1C02865A" w14:textId="71364260" w:rsidR="00D64F74" w:rsidRPr="00962BC4" w:rsidRDefault="00D64F74" w:rsidP="003E515A">
      <w:pPr>
        <w:rPr>
          <w:b/>
          <w:bCs/>
        </w:rPr>
      </w:pPr>
      <w:r w:rsidRPr="00962BC4">
        <w:rPr>
          <w:b/>
          <w:bCs/>
          <w:highlight w:val="yellow"/>
        </w:rPr>
        <w:t>2. Actinomycin D</w:t>
      </w:r>
      <w:r w:rsidR="006202FD" w:rsidRPr="00962BC4">
        <w:rPr>
          <w:b/>
          <w:bCs/>
          <w:highlight w:val="yellow"/>
        </w:rPr>
        <w:t xml:space="preserve"> (</w:t>
      </w:r>
      <w:proofErr w:type="spellStart"/>
      <w:r w:rsidR="006202FD" w:rsidRPr="00962BC4">
        <w:rPr>
          <w:b/>
          <w:bCs/>
          <w:highlight w:val="yellow"/>
        </w:rPr>
        <w:t>ActD</w:t>
      </w:r>
      <w:proofErr w:type="spellEnd"/>
      <w:r w:rsidR="006202FD" w:rsidRPr="00962BC4">
        <w:rPr>
          <w:b/>
          <w:bCs/>
          <w:highlight w:val="yellow"/>
        </w:rPr>
        <w:t>)</w:t>
      </w:r>
      <w:r w:rsidRPr="00962BC4">
        <w:rPr>
          <w:b/>
          <w:bCs/>
          <w:highlight w:val="yellow"/>
        </w:rPr>
        <w:t xml:space="preserve"> treatment</w:t>
      </w:r>
    </w:p>
    <w:p w14:paraId="6375A041" w14:textId="77777777" w:rsidR="00E26906" w:rsidRPr="00962BC4" w:rsidRDefault="00E26906" w:rsidP="003E515A">
      <w:pPr>
        <w:rPr>
          <w:b/>
          <w:bCs/>
        </w:rPr>
      </w:pPr>
    </w:p>
    <w:p w14:paraId="27E8DEFF" w14:textId="07935FE2" w:rsidR="00D64F74" w:rsidRPr="00B25699" w:rsidRDefault="00D64F74" w:rsidP="003E515A">
      <w:pPr>
        <w:rPr>
          <w:highlight w:val="yellow"/>
        </w:rPr>
      </w:pPr>
      <w:r w:rsidRPr="00B25699">
        <w:rPr>
          <w:highlight w:val="yellow"/>
        </w:rPr>
        <w:t xml:space="preserve">2.1. </w:t>
      </w:r>
      <w:r w:rsidR="0035422E" w:rsidRPr="00B25699">
        <w:rPr>
          <w:highlight w:val="yellow"/>
        </w:rPr>
        <w:t xml:space="preserve">Dissolve </w:t>
      </w:r>
      <w:proofErr w:type="spellStart"/>
      <w:r w:rsidR="006202FD" w:rsidRPr="00B25699">
        <w:rPr>
          <w:highlight w:val="yellow"/>
        </w:rPr>
        <w:t>actD</w:t>
      </w:r>
      <w:proofErr w:type="spellEnd"/>
      <w:r w:rsidR="0035422E" w:rsidRPr="00B25699">
        <w:rPr>
          <w:highlight w:val="yellow"/>
        </w:rPr>
        <w:t xml:space="preserve"> in DMSO to prepare a stock solution at a concentration </w:t>
      </w:r>
      <w:r w:rsidRPr="00B25699">
        <w:rPr>
          <w:highlight w:val="yellow"/>
        </w:rPr>
        <w:t>of 1 mg/mL</w:t>
      </w:r>
      <w:r w:rsidRPr="00B25699">
        <w:rPr>
          <w:highlight w:val="yellow"/>
        </w:rPr>
        <w:fldChar w:fldCharType="begin"/>
      </w:r>
      <w:r w:rsidR="00DA3028" w:rsidRPr="00B25699">
        <w:rPr>
          <w:highlight w:val="yellow"/>
        </w:rPr>
        <w:instrText xml:space="preserve"> ADDIN EN.CITE &lt;EndNote&gt;&lt;Cite&gt;&lt;Author&gt;Ratnadiwakara&lt;/Author&gt;&lt;Year&gt;2018&lt;/Year&gt;&lt;RecNum&gt;33&lt;/RecNum&gt;&lt;DisplayText&gt;&lt;style face="superscript"&gt;33&lt;/style&gt;&lt;/DisplayText&gt;&lt;record&gt;&lt;rec-number&gt;33&lt;/rec-number&gt;&lt;foreign-keys&gt;&lt;key app="EN" db-id="a09e5xveo95xz8earawxd2ppz25d0s2s9ze5" timestamp="1761200995"&gt;33&lt;/key&gt;&lt;/foreign-keys&gt;&lt;ref-type name="Journal Article"&gt;17&lt;/ref-type&gt;&lt;contributors&gt;&lt;authors&gt;&lt;author&gt;Ratnadiwakara, Madara&lt;/author&gt;&lt;author&gt;Änkö, Minna-Liisa&lt;/author&gt;&lt;/authors&gt;&lt;/contributors&gt;&lt;titles&gt;&lt;title&gt;mRNA stability assay using transcription inhibition by actinomycin D in mouse pluripotent stem cells&lt;/title&gt;&lt;secondary-title&gt;Bio-protocol&lt;/secondary-title&gt;&lt;/titles&gt;&lt;periodical&gt;&lt;full-title&gt;Bio-protocol&lt;/full-title&gt;&lt;/periodical&gt;&lt;pages&gt;e3072-e3072&lt;/pages&gt;&lt;volume&gt;8&lt;/volume&gt;&lt;number&gt;21&lt;/number&gt;&lt;dates&gt;&lt;year&gt;2018&lt;/year&gt;&lt;/dates&gt;&lt;urls&gt;&lt;/urls&gt;&lt;/record&gt;&lt;/Cite&gt;&lt;/EndNote&gt;</w:instrText>
      </w:r>
      <w:r w:rsidRPr="00B25699">
        <w:rPr>
          <w:highlight w:val="yellow"/>
        </w:rPr>
        <w:fldChar w:fldCharType="separate"/>
      </w:r>
      <w:r w:rsidR="00257A5F" w:rsidRPr="00B25699">
        <w:rPr>
          <w:noProof/>
          <w:highlight w:val="yellow"/>
          <w:vertAlign w:val="superscript"/>
        </w:rPr>
        <w:t>33</w:t>
      </w:r>
      <w:r w:rsidRPr="00B25699">
        <w:rPr>
          <w:highlight w:val="yellow"/>
        </w:rPr>
        <w:fldChar w:fldCharType="end"/>
      </w:r>
      <w:r w:rsidRPr="00B25699">
        <w:rPr>
          <w:highlight w:val="yellow"/>
        </w:rPr>
        <w:t>.</w:t>
      </w:r>
    </w:p>
    <w:p w14:paraId="6C19EE5D" w14:textId="77777777" w:rsidR="00E26906" w:rsidRPr="00B25699" w:rsidRDefault="00E26906" w:rsidP="003E515A">
      <w:pPr>
        <w:rPr>
          <w:highlight w:val="yellow"/>
        </w:rPr>
      </w:pPr>
    </w:p>
    <w:p w14:paraId="3A6DA1B6" w14:textId="39BE4C4F" w:rsidR="00783998" w:rsidRPr="00B25699" w:rsidRDefault="00D44055" w:rsidP="003E515A">
      <w:bookmarkStart w:id="0" w:name="_Hlk212451749"/>
      <w:r w:rsidRPr="00B25699">
        <w:t xml:space="preserve">NOTE. </w:t>
      </w:r>
      <w:r w:rsidR="00783998" w:rsidRPr="00B25699">
        <w:t xml:space="preserve">While Actinomycin D is used here for short-term transcriptional inhibition, alternative inhibitors such as triptolide may also be employed to block transcription initiation in future </w:t>
      </w:r>
      <w:r w:rsidR="00783998" w:rsidRPr="00B25699">
        <w:lastRenderedPageBreak/>
        <w:t xml:space="preserve">studies. </w:t>
      </w:r>
      <w:bookmarkEnd w:id="0"/>
      <w:r w:rsidR="00783998" w:rsidRPr="00B25699">
        <w:t xml:space="preserve">Because both Actinomycin D and DMSO are light-sensitive, prepare the stock solution in amber microtubes, protect it from light, and store it at </w:t>
      </w:r>
      <w:r w:rsidR="00C72904" w:rsidRPr="00B25699">
        <w:rPr>
          <w:lang w:eastAsia="ko-KR"/>
        </w:rPr>
        <w:t>-</w:t>
      </w:r>
      <w:r w:rsidR="00783998" w:rsidRPr="00B25699">
        <w:t>20 °C until use.</w:t>
      </w:r>
    </w:p>
    <w:p w14:paraId="07ED2CEA" w14:textId="77777777" w:rsidR="00E26906" w:rsidRPr="00B25699" w:rsidRDefault="00E26906" w:rsidP="003E515A">
      <w:pPr>
        <w:rPr>
          <w:highlight w:val="yellow"/>
        </w:rPr>
      </w:pPr>
    </w:p>
    <w:p w14:paraId="70710915" w14:textId="03F61DE6" w:rsidR="0095371D" w:rsidRPr="00962BC4" w:rsidRDefault="00D64F74" w:rsidP="003E515A">
      <w:r w:rsidRPr="00B25699">
        <w:rPr>
          <w:highlight w:val="yellow"/>
        </w:rPr>
        <w:t xml:space="preserve">2.2. </w:t>
      </w:r>
      <w:r w:rsidR="0035422E" w:rsidRPr="00B25699">
        <w:rPr>
          <w:highlight w:val="yellow"/>
        </w:rPr>
        <w:t xml:space="preserve">Two days after cell seeding (or on the day of harvest), add the </w:t>
      </w:r>
      <w:proofErr w:type="spellStart"/>
      <w:r w:rsidR="006202FD" w:rsidRPr="00B25699">
        <w:rPr>
          <w:highlight w:val="yellow"/>
        </w:rPr>
        <w:t>actD</w:t>
      </w:r>
      <w:proofErr w:type="spellEnd"/>
      <w:r w:rsidR="006202FD" w:rsidRPr="00B25699">
        <w:rPr>
          <w:highlight w:val="yellow"/>
        </w:rPr>
        <w:t xml:space="preserve"> </w:t>
      </w:r>
      <w:r w:rsidR="0035422E" w:rsidRPr="00B25699">
        <w:rPr>
          <w:highlight w:val="yellow"/>
        </w:rPr>
        <w:t xml:space="preserve">stock solution to the culture medium to a final concentration of </w:t>
      </w:r>
      <w:r w:rsidRPr="00B25699">
        <w:rPr>
          <w:highlight w:val="yellow"/>
        </w:rPr>
        <w:t>5 µg/mL</w:t>
      </w:r>
      <w:r w:rsidR="00473659" w:rsidRPr="00B25699">
        <w:rPr>
          <w:highlight w:val="yellow"/>
        </w:rPr>
        <w:fldChar w:fldCharType="begin"/>
      </w:r>
      <w:r w:rsidR="00473659" w:rsidRPr="00B25699">
        <w:rPr>
          <w:highlight w:val="yellow"/>
        </w:rPr>
        <w:instrText xml:space="preserve"> ADDIN EN.CITE &lt;EndNote&gt;&lt;Cite&gt;&lt;Author&gt;Ratnadiwakara&lt;/Author&gt;&lt;Year&gt;2018&lt;/Year&gt;&lt;RecNum&gt;42&lt;/RecNum&gt;&lt;DisplayText&gt;&lt;style face="superscript"&gt;33&lt;/style&gt;&lt;/DisplayText&gt;&lt;record&gt;&lt;rec-number&gt;42&lt;/rec-number&gt;&lt;foreign-keys&gt;&lt;key app="EN" db-id="a09e5xveo95xz8earawxd2ppz25d0s2s9ze5" timestamp="1761204584"&gt;42&lt;/key&gt;&lt;/foreign-keys&gt;&lt;ref-type name="Journal Article"&gt;17&lt;/ref-type&gt;&lt;contributors&gt;&lt;authors&gt;&lt;author&gt;Ratnadiwakara, Madara&lt;/author&gt;&lt;author&gt;Änkö, Minna-Liisa&lt;/author&gt;&lt;/authors&gt;&lt;/contributors&gt;&lt;titles&gt;&lt;title&gt;mRNA stability assay using transcription inhibition by actinomycin D in mouse pluripotent stem cells&lt;/title&gt;&lt;secondary-title&gt;Bio-protocol&lt;/secondary-title&gt;&lt;/titles&gt;&lt;periodical&gt;&lt;full-title&gt;Bio-protocol&lt;/full-title&gt;&lt;/periodical&gt;&lt;pages&gt;e3072-e3072&lt;/pages&gt;&lt;volume&gt;8&lt;/volume&gt;&lt;number&gt;21&lt;/number&gt;&lt;dates&gt;&lt;year&gt;2018&lt;/year&gt;&lt;/dates&gt;&lt;urls&gt;&lt;/urls&gt;&lt;/record&gt;&lt;/Cite&gt;&lt;/EndNote&gt;</w:instrText>
      </w:r>
      <w:r w:rsidR="00473659" w:rsidRPr="00B25699">
        <w:rPr>
          <w:highlight w:val="yellow"/>
        </w:rPr>
        <w:fldChar w:fldCharType="separate"/>
      </w:r>
      <w:r w:rsidR="00473659" w:rsidRPr="00B25699">
        <w:rPr>
          <w:noProof/>
          <w:highlight w:val="yellow"/>
          <w:vertAlign w:val="superscript"/>
        </w:rPr>
        <w:t>33</w:t>
      </w:r>
      <w:r w:rsidR="00473659" w:rsidRPr="00B25699">
        <w:rPr>
          <w:highlight w:val="yellow"/>
        </w:rPr>
        <w:fldChar w:fldCharType="end"/>
      </w:r>
      <w:r w:rsidRPr="00B25699">
        <w:rPr>
          <w:highlight w:val="yellow"/>
        </w:rPr>
        <w:t xml:space="preserve">. </w:t>
      </w:r>
      <w:r w:rsidR="0035422E" w:rsidRPr="00B25699">
        <w:rPr>
          <w:highlight w:val="yellow"/>
        </w:rPr>
        <w:t>Collect samples at 0</w:t>
      </w:r>
      <w:r w:rsidR="0049694B" w:rsidRPr="00B25699">
        <w:rPr>
          <w:highlight w:val="yellow"/>
        </w:rPr>
        <w:t xml:space="preserve"> min</w:t>
      </w:r>
      <w:r w:rsidR="0035422E" w:rsidRPr="00B25699">
        <w:rPr>
          <w:highlight w:val="yellow"/>
        </w:rPr>
        <w:t>, 5</w:t>
      </w:r>
      <w:r w:rsidR="0049694B" w:rsidRPr="00B25699">
        <w:rPr>
          <w:highlight w:val="yellow"/>
        </w:rPr>
        <w:t xml:space="preserve"> min</w:t>
      </w:r>
      <w:r w:rsidR="0035422E" w:rsidRPr="00B25699">
        <w:rPr>
          <w:highlight w:val="yellow"/>
        </w:rPr>
        <w:t>, 10</w:t>
      </w:r>
      <w:r w:rsidR="0049694B" w:rsidRPr="00B25699">
        <w:rPr>
          <w:highlight w:val="yellow"/>
        </w:rPr>
        <w:t xml:space="preserve"> min</w:t>
      </w:r>
      <w:r w:rsidR="0035422E" w:rsidRPr="00B25699">
        <w:rPr>
          <w:highlight w:val="yellow"/>
        </w:rPr>
        <w:t>, 15</w:t>
      </w:r>
      <w:r w:rsidR="0049694B" w:rsidRPr="00B25699">
        <w:rPr>
          <w:highlight w:val="yellow"/>
        </w:rPr>
        <w:t xml:space="preserve"> min</w:t>
      </w:r>
      <w:r w:rsidR="0035422E" w:rsidRPr="00B25699">
        <w:rPr>
          <w:highlight w:val="yellow"/>
        </w:rPr>
        <w:t>, 20, and 30 min after treatment</w:t>
      </w:r>
      <w:r w:rsidRPr="00B25699">
        <w:rPr>
          <w:highlight w:val="yellow"/>
        </w:rPr>
        <w:t xml:space="preserve"> </w:t>
      </w:r>
      <w:r w:rsidR="00046845" w:rsidRPr="00B25699">
        <w:rPr>
          <w:highlight w:val="yellow"/>
          <w:lang w:eastAsia="ko-KR"/>
        </w:rPr>
        <w:t>(</w:t>
      </w:r>
      <w:r w:rsidRPr="00B25699">
        <w:rPr>
          <w:b/>
          <w:bCs/>
          <w:highlight w:val="yellow"/>
        </w:rPr>
        <w:t>Fig</w:t>
      </w:r>
      <w:r w:rsidR="004D7C96" w:rsidRPr="00B25699">
        <w:rPr>
          <w:b/>
          <w:bCs/>
          <w:highlight w:val="yellow"/>
          <w:lang w:eastAsia="ko-KR"/>
        </w:rPr>
        <w:t>ure</w:t>
      </w:r>
      <w:r w:rsidRPr="00B25699">
        <w:rPr>
          <w:b/>
          <w:bCs/>
          <w:highlight w:val="yellow"/>
        </w:rPr>
        <w:t xml:space="preserve"> 1A</w:t>
      </w:r>
      <w:r w:rsidR="00046845" w:rsidRPr="00B25699">
        <w:rPr>
          <w:highlight w:val="yellow"/>
          <w:lang w:eastAsia="ko-KR"/>
        </w:rPr>
        <w:t>)</w:t>
      </w:r>
      <w:r w:rsidRPr="00B25699">
        <w:rPr>
          <w:highlight w:val="yellow"/>
        </w:rPr>
        <w:t>.</w:t>
      </w:r>
    </w:p>
    <w:p w14:paraId="3AEF477D" w14:textId="77777777" w:rsidR="00E26906" w:rsidRPr="00962BC4" w:rsidRDefault="00E26906" w:rsidP="003E515A"/>
    <w:p w14:paraId="67787F7E" w14:textId="049ED3B9" w:rsidR="003948D6" w:rsidRPr="00962BC4" w:rsidRDefault="0095371D" w:rsidP="003E515A">
      <w:r w:rsidRPr="00962BC4">
        <w:t>NOTE</w:t>
      </w:r>
      <w:r w:rsidRPr="00962BC4">
        <w:rPr>
          <w:lang w:eastAsia="ko-KR"/>
        </w:rPr>
        <w:t>:</w:t>
      </w:r>
      <w:r w:rsidRPr="00962BC4">
        <w:t xml:space="preserve"> </w:t>
      </w:r>
      <w:r w:rsidR="00783998" w:rsidRPr="00962BC4">
        <w:rPr>
          <w:lang w:eastAsia="ko-KR"/>
        </w:rPr>
        <w:t>While most eRNAs exhibit rapid decay within the 0</w:t>
      </w:r>
      <w:r w:rsidR="0049694B">
        <w:rPr>
          <w:lang w:eastAsia="ko-KR"/>
        </w:rPr>
        <w:t>–</w:t>
      </w:r>
      <w:r w:rsidR="00783998" w:rsidRPr="00962BC4">
        <w:rPr>
          <w:lang w:eastAsia="ko-KR"/>
        </w:rPr>
        <w:t>30 min range, some eRNAs may display longer half-</w:t>
      </w:r>
      <w:proofErr w:type="spellStart"/>
      <w:r w:rsidR="00783998" w:rsidRPr="00962BC4">
        <w:rPr>
          <w:lang w:eastAsia="ko-KR"/>
        </w:rPr>
        <w:t>li</w:t>
      </w:r>
      <w:r w:rsidR="00D50990" w:rsidRPr="00962BC4">
        <w:rPr>
          <w:lang w:eastAsia="ko-KR"/>
        </w:rPr>
        <w:t>f</w:t>
      </w:r>
      <w:r w:rsidR="00783998" w:rsidRPr="00962BC4">
        <w:rPr>
          <w:lang w:eastAsia="ko-KR"/>
        </w:rPr>
        <w:t>es</w:t>
      </w:r>
      <w:proofErr w:type="spellEnd"/>
      <w:r w:rsidR="00783998" w:rsidRPr="00962BC4">
        <w:rPr>
          <w:lang w:eastAsia="ko-KR"/>
        </w:rPr>
        <w:t>. Depending on the characteristics of the target locus, additional sampling at extended time points (e.g., 1 h, 3 h, or 6 h) may be included to more accurately capture decay kinetics. In this study, Actinomycin D was used at a concentration of 5 µg/mL for short-term (≤30 min) transcriptional blockade; however, for longer incubations (&gt;1 h), it is recommended to reduce the concentration to 1</w:t>
      </w:r>
      <w:r w:rsidR="00B46BE3">
        <w:rPr>
          <w:lang w:eastAsia="ko-KR"/>
        </w:rPr>
        <w:t>–</w:t>
      </w:r>
      <w:r w:rsidR="00783998" w:rsidRPr="00962BC4">
        <w:rPr>
          <w:lang w:eastAsia="ko-KR"/>
        </w:rPr>
        <w:t>2 µg/mL to minimize cellular stress responses. Because DMSO itself can affect transcriptional activity, a DMSO-only control should also be included</w:t>
      </w:r>
      <w:r w:rsidR="00E078D3" w:rsidRPr="00962BC4">
        <w:rPr>
          <w:lang w:eastAsia="ko-KR"/>
        </w:rPr>
        <w:t>.</w:t>
      </w:r>
    </w:p>
    <w:p w14:paraId="731227E1" w14:textId="77777777" w:rsidR="00E26906" w:rsidRPr="00962BC4" w:rsidRDefault="00E26906" w:rsidP="003E515A"/>
    <w:p w14:paraId="1D69B395" w14:textId="77777777" w:rsidR="00D64F74" w:rsidRPr="00E23D18" w:rsidRDefault="00D64F74" w:rsidP="003E515A">
      <w:pPr>
        <w:rPr>
          <w:b/>
          <w:bCs/>
        </w:rPr>
      </w:pPr>
      <w:r w:rsidRPr="00E23D18">
        <w:rPr>
          <w:b/>
          <w:bCs/>
        </w:rPr>
        <w:t>3. RNA extraction and cDNA synthesis</w:t>
      </w:r>
    </w:p>
    <w:p w14:paraId="068904BE" w14:textId="77777777" w:rsidR="00E26906" w:rsidRPr="00E23D18" w:rsidRDefault="00E26906" w:rsidP="003E515A">
      <w:pPr>
        <w:rPr>
          <w:b/>
          <w:bCs/>
        </w:rPr>
      </w:pPr>
    </w:p>
    <w:p w14:paraId="2C9B7A2C" w14:textId="483B24E1" w:rsidR="000C2205" w:rsidRPr="00E23D18" w:rsidRDefault="00D64F74" w:rsidP="003E515A">
      <w:pPr>
        <w:rPr>
          <w:lang w:eastAsia="ko-KR"/>
        </w:rPr>
      </w:pPr>
      <w:r w:rsidRPr="00E23D18">
        <w:t xml:space="preserve">3.1. </w:t>
      </w:r>
      <w:r w:rsidR="000C2205" w:rsidRPr="00E23D18">
        <w:rPr>
          <w:lang w:eastAsia="ko-KR"/>
        </w:rPr>
        <w:t xml:space="preserve">Remove the cell culture medium by suction, and </w:t>
      </w:r>
      <w:r w:rsidR="00E063AE" w:rsidRPr="00E23D18">
        <w:rPr>
          <w:lang w:eastAsia="ko-KR"/>
        </w:rPr>
        <w:t>a</w:t>
      </w:r>
      <w:r w:rsidR="00C619B1" w:rsidRPr="00E23D18">
        <w:t xml:space="preserve">dd 1 mL of TRIzol reagent to each well. Incubate the plates on a shaker for 10 min at room temperature </w:t>
      </w:r>
      <w:r w:rsidRPr="00E23D18">
        <w:t>(RT)</w:t>
      </w:r>
      <w:r w:rsidR="007D1E7C" w:rsidRPr="00E23D18">
        <w:fldChar w:fldCharType="begin">
          <w:fldData xml:space="preserve">PEVuZE5vdGU+PENpdGU+PEF1dGhvcj5LaW08L0F1dGhvcj48WWVhcj4yMDIxPC9ZZWFyPjxSZWNO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</w:fldData>
        </w:fldChar>
      </w:r>
      <w:r w:rsidR="00DA3028" w:rsidRPr="00E23D18">
        <w:instrText xml:space="preserve"> ADDIN EN.CITE </w:instrText>
      </w:r>
      <w:r w:rsidR="00DA3028" w:rsidRPr="00E23D18">
        <w:fldChar w:fldCharType="begin">
          <w:fldData xml:space="preserve">PEVuZE5vdGU+PENpdGU+PEF1dGhvcj5LaW08L0F1dGhvcj48WWVhcj4yMDIxPC9ZZWFyPjxSZWNO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</w:fldData>
        </w:fldChar>
      </w:r>
      <w:r w:rsidR="00DA3028" w:rsidRPr="00E23D18">
        <w:instrText xml:space="preserve"> ADDIN EN.CITE.DATA </w:instrText>
      </w:r>
      <w:r w:rsidR="00DA3028" w:rsidRPr="00E23D18">
        <w:fldChar w:fldCharType="end"/>
      </w:r>
      <w:r w:rsidR="007D1E7C" w:rsidRPr="00E23D18">
        <w:fldChar w:fldCharType="separate"/>
      </w:r>
      <w:r w:rsidR="007D1E7C" w:rsidRPr="00E23D18">
        <w:rPr>
          <w:noProof/>
          <w:vertAlign w:val="superscript"/>
        </w:rPr>
        <w:t>34,35</w:t>
      </w:r>
      <w:r w:rsidR="007D1E7C" w:rsidRPr="00E23D18">
        <w:fldChar w:fldCharType="end"/>
      </w:r>
      <w:r w:rsidR="000C2205" w:rsidRPr="00E23D18">
        <w:rPr>
          <w:lang w:eastAsia="ko-KR"/>
        </w:rPr>
        <w:t>,</w:t>
      </w:r>
      <w:r w:rsidR="00D052B3" w:rsidRPr="00E23D18">
        <w:rPr>
          <w:lang w:eastAsia="ko-KR"/>
        </w:rPr>
        <w:t xml:space="preserve"> </w:t>
      </w:r>
      <w:r w:rsidR="000C2205" w:rsidRPr="00E23D18">
        <w:rPr>
          <w:lang w:eastAsia="ko-KR"/>
        </w:rPr>
        <w:t>then transfer the lysate to a new 1.5 mL tube.</w:t>
      </w:r>
    </w:p>
    <w:p w14:paraId="64719D0A" w14:textId="77777777" w:rsidR="00E26906" w:rsidRPr="00E23D18" w:rsidRDefault="00E26906" w:rsidP="003E515A">
      <w:pPr>
        <w:rPr>
          <w:lang w:eastAsia="ko-KR"/>
        </w:rPr>
      </w:pPr>
    </w:p>
    <w:p w14:paraId="5875348F" w14:textId="5E097A08" w:rsidR="000B2F78" w:rsidRPr="00E23D18" w:rsidRDefault="00A93667" w:rsidP="003E515A">
      <w:r w:rsidRPr="00E23D18">
        <w:t>NOTE</w:t>
      </w:r>
      <w:r w:rsidRPr="00E23D18">
        <w:rPr>
          <w:lang w:eastAsia="ko-KR"/>
        </w:rPr>
        <w:t xml:space="preserve">: </w:t>
      </w:r>
      <w:r w:rsidR="00C619B1" w:rsidRPr="00E23D18">
        <w:t xml:space="preserve">After TRIzol treatment, samples may be stored at </w:t>
      </w:r>
      <w:r w:rsidR="000B2F78" w:rsidRPr="00E23D18">
        <w:rPr>
          <w:lang w:eastAsia="ko-KR"/>
        </w:rPr>
        <w:t>-</w:t>
      </w:r>
      <w:r w:rsidR="00C619B1" w:rsidRPr="00E23D18">
        <w:t>80 °C for up to one week prior to RNA extraction</w:t>
      </w:r>
      <w:r w:rsidR="00D64F74" w:rsidRPr="00E23D18">
        <w:t>.</w:t>
      </w:r>
      <w:r w:rsidR="000B2F78" w:rsidRPr="00E23D18">
        <w:t xml:space="preserve"> Because TRIzol reagent contains phenol and guanidinium isothiocyanate, which are highly toxic and corrosive, handle it with great care. All TRIzol waste should be collected in a designated organic solvent waste container for proper disposal.</w:t>
      </w:r>
    </w:p>
    <w:p w14:paraId="052DFDB3" w14:textId="77777777" w:rsidR="00E26906" w:rsidRPr="00E23D18" w:rsidRDefault="00E26906" w:rsidP="003E515A"/>
    <w:p w14:paraId="26DE553E" w14:textId="214112A6" w:rsidR="00D64F74" w:rsidRPr="00E23D18" w:rsidRDefault="00D64F74" w:rsidP="003E515A">
      <w:r w:rsidRPr="00E23D18">
        <w:t xml:space="preserve">3.2. </w:t>
      </w:r>
      <w:r w:rsidR="00C619B1" w:rsidRPr="00E23D18">
        <w:t>Add 500 </w:t>
      </w:r>
      <w:proofErr w:type="spellStart"/>
      <w:r w:rsidR="00C619B1" w:rsidRPr="00E23D18">
        <w:t>μL</w:t>
      </w:r>
      <w:proofErr w:type="spellEnd"/>
      <w:r w:rsidR="00C619B1" w:rsidRPr="00E23D18">
        <w:t xml:space="preserve"> of chloroform to each sample. Vigorously shake the tubes and incubate at RT for 3 min</w:t>
      </w:r>
      <w:r w:rsidRPr="00E23D18">
        <w:t xml:space="preserve">. </w:t>
      </w:r>
    </w:p>
    <w:p w14:paraId="529B8E5E" w14:textId="77777777" w:rsidR="00E26906" w:rsidRPr="00E23D18" w:rsidRDefault="00E26906" w:rsidP="003E515A"/>
    <w:p w14:paraId="3A78FC4C" w14:textId="119FAAFD" w:rsidR="00D64F74" w:rsidRPr="00E23D18" w:rsidRDefault="00D64F74" w:rsidP="003E515A">
      <w:r w:rsidRPr="00E23D18">
        <w:t xml:space="preserve">3.3. </w:t>
      </w:r>
      <w:r w:rsidR="00C619B1" w:rsidRPr="00E23D18">
        <w:t xml:space="preserve">Centrifuge the samples at 13,500 × </w:t>
      </w:r>
      <w:r w:rsidR="00C619B1" w:rsidRPr="00E23D18">
        <w:rPr>
          <w:i/>
          <w:iCs/>
        </w:rPr>
        <w:t>g</w:t>
      </w:r>
      <w:r w:rsidR="00C619B1" w:rsidRPr="00E23D18">
        <w:t xml:space="preserve"> for 10 min at </w:t>
      </w:r>
      <w:r w:rsidRPr="00E23D18">
        <w:t xml:space="preserve">4 °C. </w:t>
      </w:r>
    </w:p>
    <w:p w14:paraId="51D7BE44" w14:textId="77777777" w:rsidR="00E26906" w:rsidRPr="00E23D18" w:rsidRDefault="00E26906" w:rsidP="003E515A"/>
    <w:p w14:paraId="4E73C21B" w14:textId="4B13CD62" w:rsidR="00D64F74" w:rsidRPr="00E23D18" w:rsidRDefault="00D64F74" w:rsidP="003E515A">
      <w:r w:rsidRPr="00E23D18">
        <w:t xml:space="preserve">3.4. </w:t>
      </w:r>
      <w:r w:rsidR="00C619B1" w:rsidRPr="00E23D18">
        <w:t xml:space="preserve">Carefully transfer the aqueous phase to a new </w:t>
      </w:r>
      <w:r w:rsidR="00D052B3" w:rsidRPr="00E23D18">
        <w:rPr>
          <w:lang w:eastAsia="ko-KR"/>
        </w:rPr>
        <w:t xml:space="preserve">1.5mL </w:t>
      </w:r>
      <w:r w:rsidR="00C619B1" w:rsidRPr="00E23D18">
        <w:t>tube containing an equal volume of isopropanol. Incubate the mixture at RT for 10 min to enhance RNA precipitation</w:t>
      </w:r>
      <w:r w:rsidRPr="00E23D18">
        <w:t xml:space="preserve">. </w:t>
      </w:r>
    </w:p>
    <w:p w14:paraId="5A3CFD2C" w14:textId="77777777" w:rsidR="00E26906" w:rsidRPr="00E23D18" w:rsidRDefault="00E26906" w:rsidP="003E515A"/>
    <w:p w14:paraId="3F5015E2" w14:textId="2365289B" w:rsidR="00D64F74" w:rsidRPr="00E23D18" w:rsidRDefault="00A93667" w:rsidP="003E515A">
      <w:pPr>
        <w:rPr>
          <w:lang w:eastAsia="ko-KR"/>
        </w:rPr>
      </w:pPr>
      <w:r w:rsidRPr="00E23D18">
        <w:t>NOTE</w:t>
      </w:r>
      <w:r w:rsidRPr="00E23D18">
        <w:rPr>
          <w:lang w:eastAsia="ko-KR"/>
        </w:rPr>
        <w:t>:</w:t>
      </w:r>
      <w:r w:rsidR="00D64F74" w:rsidRPr="00E23D18">
        <w:rPr>
          <w:b/>
          <w:bCs/>
        </w:rPr>
        <w:t xml:space="preserve"> </w:t>
      </w:r>
      <w:r w:rsidR="00114999" w:rsidRPr="00E23D18">
        <w:t xml:space="preserve">Carefully transfer only the clear upper aqueous phase to avoid contamination with the interphase. For increased RNA yield, incubate samples at –20 °C for 1 h to overnight (O/N) after adding isopropanol. </w:t>
      </w:r>
      <w:r w:rsidR="00114999" w:rsidRPr="00E23D18">
        <w:rPr>
          <w:lang w:eastAsia="ko-KR"/>
        </w:rPr>
        <w:t>For low-input samples, add glycogen (final 10</w:t>
      </w:r>
      <w:r w:rsidR="00B46BE3" w:rsidRPr="00E23D18">
        <w:rPr>
          <w:lang w:eastAsia="ko-KR"/>
        </w:rPr>
        <w:t>–</w:t>
      </w:r>
      <w:r w:rsidR="00114999" w:rsidRPr="00E23D18">
        <w:rPr>
          <w:lang w:eastAsia="ko-KR"/>
        </w:rPr>
        <w:t xml:space="preserve">20 µg/mL) or </w:t>
      </w:r>
      <w:proofErr w:type="spellStart"/>
      <w:r w:rsidR="00114999" w:rsidRPr="00E23D18">
        <w:rPr>
          <w:lang w:eastAsia="ko-KR"/>
        </w:rPr>
        <w:t>GlycoBlue</w:t>
      </w:r>
      <w:proofErr w:type="spellEnd"/>
      <w:r w:rsidR="00114999" w:rsidRPr="00E23D18">
        <w:rPr>
          <w:lang w:eastAsia="ko-KR"/>
        </w:rPr>
        <w:t xml:space="preserve"> just before adding isopropanol to improve RNA pellet visibility and recovery efficiency. Isopropanol is highly flammable and potentially harmful to human health; inhalation of vapors or contact with skin or eyes may cause irritation, headache, dizziness, or central nervous system depression. Handle with caution, and collect all remaining solutions in an approved organic solvent waste container for proper disposal.</w:t>
      </w:r>
    </w:p>
    <w:p w14:paraId="69D054DB" w14:textId="77777777" w:rsidR="00E26906" w:rsidRPr="00E23D18" w:rsidRDefault="00E26906" w:rsidP="003E515A">
      <w:pPr>
        <w:rPr>
          <w:lang w:eastAsia="ko-KR"/>
        </w:rPr>
      </w:pPr>
    </w:p>
    <w:p w14:paraId="7E644EF9" w14:textId="3CD8A349" w:rsidR="00D64F74" w:rsidRPr="00E23D18" w:rsidRDefault="00D64F74" w:rsidP="003E515A">
      <w:r w:rsidRPr="00E23D18">
        <w:t xml:space="preserve">3.5. </w:t>
      </w:r>
      <w:r w:rsidR="00C619B1" w:rsidRPr="00E23D18">
        <w:t xml:space="preserve">Centrifuge the samples again at 13,500 × </w:t>
      </w:r>
      <w:r w:rsidR="00C619B1" w:rsidRPr="00E23D18">
        <w:rPr>
          <w:i/>
          <w:iCs/>
        </w:rPr>
        <w:t>g</w:t>
      </w:r>
      <w:r w:rsidR="00C619B1" w:rsidRPr="00E23D18">
        <w:t xml:space="preserve"> for 10 min at </w:t>
      </w:r>
      <w:r w:rsidRPr="00E23D18">
        <w:t>4 °C</w:t>
      </w:r>
      <w:r w:rsidR="005E19A5" w:rsidRPr="00E23D18">
        <w:rPr>
          <w:lang w:eastAsia="ko-KR"/>
        </w:rPr>
        <w:t xml:space="preserve"> and</w:t>
      </w:r>
      <w:r w:rsidR="00711B84" w:rsidRPr="00E23D18">
        <w:rPr>
          <w:lang w:eastAsia="ko-KR"/>
        </w:rPr>
        <w:t xml:space="preserve"> discard the supernatant.</w:t>
      </w:r>
      <w:r w:rsidRPr="00E23D18">
        <w:t xml:space="preserve"> </w:t>
      </w:r>
    </w:p>
    <w:p w14:paraId="40023ADC" w14:textId="77777777" w:rsidR="00E26906" w:rsidRPr="00E23D18" w:rsidRDefault="00E26906" w:rsidP="003E515A"/>
    <w:p w14:paraId="6936986C" w14:textId="1EB126ED" w:rsidR="00D64F74" w:rsidRPr="00E23D18" w:rsidRDefault="00D64F74" w:rsidP="003E515A">
      <w:r w:rsidRPr="00E23D18">
        <w:t xml:space="preserve">3.6. </w:t>
      </w:r>
      <w:r w:rsidR="00C619B1" w:rsidRPr="00E23D18">
        <w:t xml:space="preserve">Wash the resulting RNA pellet with 1 mL of 75% ethanol. Centrifuge at 6,800 × </w:t>
      </w:r>
      <w:r w:rsidR="00C619B1" w:rsidRPr="00E23D18">
        <w:rPr>
          <w:i/>
          <w:iCs/>
        </w:rPr>
        <w:t>g</w:t>
      </w:r>
      <w:r w:rsidR="00C619B1" w:rsidRPr="00E23D18">
        <w:t xml:space="preserve"> for 5 min at </w:t>
      </w:r>
      <w:r w:rsidRPr="00E23D18">
        <w:t xml:space="preserve">4 °C. </w:t>
      </w:r>
    </w:p>
    <w:p w14:paraId="55B69A7A" w14:textId="77777777" w:rsidR="00E26906" w:rsidRPr="00E23D18" w:rsidRDefault="00E26906" w:rsidP="003E515A"/>
    <w:p w14:paraId="6E824BB6" w14:textId="4E1BC304" w:rsidR="00D64F74" w:rsidRPr="00E23D18" w:rsidRDefault="00A93667" w:rsidP="003E515A">
      <w:r w:rsidRPr="00E23D18">
        <w:t>NOTE</w:t>
      </w:r>
      <w:r w:rsidRPr="00E23D18">
        <w:rPr>
          <w:lang w:eastAsia="ko-KR"/>
        </w:rPr>
        <w:t>:</w:t>
      </w:r>
      <w:r w:rsidRPr="00E23D18">
        <w:t xml:space="preserve"> </w:t>
      </w:r>
      <w:r w:rsidR="00C619B1" w:rsidRPr="00E23D18">
        <w:t>Gently invert the tube after ethanol addition to lift the pellet</w:t>
      </w:r>
      <w:r w:rsidR="00D64F74" w:rsidRPr="00E23D18">
        <w:t>.</w:t>
      </w:r>
    </w:p>
    <w:p w14:paraId="3F1F0CBF" w14:textId="77777777" w:rsidR="00E26906" w:rsidRPr="00E23D18" w:rsidRDefault="00E26906" w:rsidP="003E515A"/>
    <w:p w14:paraId="179F7536" w14:textId="2017F0F5" w:rsidR="00D64F74" w:rsidRPr="00E23D18" w:rsidRDefault="00D64F74" w:rsidP="003E515A">
      <w:r w:rsidRPr="00E23D18">
        <w:t xml:space="preserve">3.7. </w:t>
      </w:r>
      <w:r w:rsidR="00C619B1" w:rsidRPr="00E23D18">
        <w:t xml:space="preserve">Remove the supernatant carefully and air-dry the pellet for 10 min at 42 °C. Resuspend the dried pellet in RNase-free water and incubate at </w:t>
      </w:r>
      <w:r w:rsidRPr="00E23D18">
        <w:t>55 °C for 10 min.</w:t>
      </w:r>
    </w:p>
    <w:p w14:paraId="39865A2F" w14:textId="77777777" w:rsidR="00E26906" w:rsidRPr="00E23D18" w:rsidRDefault="00E26906" w:rsidP="003E515A"/>
    <w:p w14:paraId="2C85312E" w14:textId="77777777" w:rsidR="00114999" w:rsidRPr="00E23D18" w:rsidRDefault="00A93667" w:rsidP="003E515A">
      <w:r w:rsidRPr="00E23D18">
        <w:t>NOTE</w:t>
      </w:r>
      <w:r w:rsidRPr="00E23D18">
        <w:rPr>
          <w:lang w:eastAsia="ko-KR"/>
        </w:rPr>
        <w:t>:</w:t>
      </w:r>
      <w:r w:rsidRPr="00E23D18">
        <w:t xml:space="preserve"> </w:t>
      </w:r>
      <w:r w:rsidR="00114999" w:rsidRPr="00E23D18">
        <w:t>When RNA purity is high, the white pellet may become translucent during the air-drying process. Avoid over-drying the pellet for more than 10 min, as excessive drying can reduce resuspension efficiency.</w:t>
      </w:r>
    </w:p>
    <w:p w14:paraId="598DE7D0" w14:textId="77777777" w:rsidR="00E26906" w:rsidRPr="00E23D18" w:rsidRDefault="00E26906" w:rsidP="003E515A"/>
    <w:p w14:paraId="61F18A9B" w14:textId="5BFDA3E3" w:rsidR="00D64F74" w:rsidRPr="00E23D18" w:rsidRDefault="00D64F74" w:rsidP="003E515A">
      <w:r w:rsidRPr="00E23D18">
        <w:t xml:space="preserve">3.8. </w:t>
      </w:r>
      <w:r w:rsidR="00C619B1" w:rsidRPr="00E23D18">
        <w:t xml:space="preserve">Measure RNA concentration and purity using a </w:t>
      </w:r>
      <w:proofErr w:type="spellStart"/>
      <w:r w:rsidR="00C619B1" w:rsidRPr="00E23D18">
        <w:t>NanoDrop</w:t>
      </w:r>
      <w:proofErr w:type="spellEnd"/>
      <w:r w:rsidR="00C619B1" w:rsidRPr="00E23D18">
        <w:t xml:space="preserve"> spectrophotometer</w:t>
      </w:r>
      <w:r w:rsidRPr="00E23D18">
        <w:t xml:space="preserve">. </w:t>
      </w:r>
    </w:p>
    <w:p w14:paraId="539658FA" w14:textId="77777777" w:rsidR="00E26906" w:rsidRPr="00E23D18" w:rsidRDefault="00E26906" w:rsidP="003E515A"/>
    <w:p w14:paraId="27ED8289" w14:textId="08D9B5F4" w:rsidR="00AE466D" w:rsidRPr="00E23D18" w:rsidRDefault="00D64F74" w:rsidP="003E515A">
      <w:pPr>
        <w:rPr>
          <w:lang w:eastAsia="ko-KR"/>
        </w:rPr>
      </w:pPr>
      <w:r w:rsidRPr="00E23D18">
        <w:t xml:space="preserve">3.9. </w:t>
      </w:r>
      <w:r w:rsidR="00C619B1" w:rsidRPr="00E23D18">
        <w:t>Synthesize cDNA from 2 </w:t>
      </w:r>
      <w:proofErr w:type="spellStart"/>
      <w:r w:rsidR="00C619B1" w:rsidRPr="00E23D18">
        <w:t>μg</w:t>
      </w:r>
      <w:proofErr w:type="spellEnd"/>
      <w:r w:rsidR="00C619B1" w:rsidRPr="00E23D18">
        <w:t xml:space="preserve"> of RNA using the M-MLV cDNA Synthesis Kit, following the manufacturer’s instructions </w:t>
      </w:r>
      <w:r w:rsidR="00046845" w:rsidRPr="00E23D18">
        <w:rPr>
          <w:lang w:eastAsia="ko-KR"/>
        </w:rPr>
        <w:t>(</w:t>
      </w:r>
      <w:r w:rsidR="00BF7E8D" w:rsidRPr="00E23D18">
        <w:rPr>
          <w:b/>
          <w:bCs/>
          <w:lang w:eastAsia="ko-KR"/>
        </w:rPr>
        <w:t>Table 2</w:t>
      </w:r>
      <w:r w:rsidR="00046845" w:rsidRPr="00E23D18">
        <w:rPr>
          <w:lang w:eastAsia="ko-KR"/>
        </w:rPr>
        <w:t>).</w:t>
      </w:r>
      <w:r w:rsidR="00BF7E8D" w:rsidRPr="00E23D18">
        <w:rPr>
          <w:lang w:eastAsia="ko-KR"/>
        </w:rPr>
        <w:t xml:space="preserve"> </w:t>
      </w:r>
    </w:p>
    <w:p w14:paraId="4B74E441" w14:textId="77777777" w:rsidR="00AE466D" w:rsidRPr="00E23D18" w:rsidRDefault="00AE466D" w:rsidP="003E515A">
      <w:pPr>
        <w:rPr>
          <w:lang w:eastAsia="ko-KR"/>
        </w:rPr>
      </w:pPr>
    </w:p>
    <w:p w14:paraId="0A5F4450" w14:textId="376B833E" w:rsidR="00D64F74" w:rsidRPr="00E23D18" w:rsidRDefault="000C77EA" w:rsidP="003E515A">
      <w:pPr>
        <w:rPr>
          <w:lang w:eastAsia="ko-KR"/>
        </w:rPr>
      </w:pPr>
      <w:r w:rsidRPr="00E23D18">
        <w:rPr>
          <w:lang w:eastAsia="ko-KR"/>
        </w:rPr>
        <w:t>[</w:t>
      </w:r>
      <w:r w:rsidRPr="00E23D18">
        <w:t xml:space="preserve">Place </w:t>
      </w:r>
      <w:r w:rsidR="00D64F74" w:rsidRPr="00E23D18">
        <w:rPr>
          <w:b/>
          <w:bCs/>
        </w:rPr>
        <w:t>Table 2</w:t>
      </w:r>
      <w:r w:rsidRPr="00E23D18">
        <w:rPr>
          <w:lang w:eastAsia="ko-KR"/>
        </w:rPr>
        <w:t xml:space="preserve"> here]</w:t>
      </w:r>
      <w:bookmarkStart w:id="1" w:name="_Hlk199767544"/>
    </w:p>
    <w:p w14:paraId="4E8D0FAD" w14:textId="77777777" w:rsidR="00E26906" w:rsidRPr="00E23D18" w:rsidRDefault="00E26906" w:rsidP="003E515A"/>
    <w:p w14:paraId="450030AA" w14:textId="01C623B5" w:rsidR="00D64F74" w:rsidRPr="00962BC4" w:rsidRDefault="00D64F74" w:rsidP="003E515A">
      <w:r w:rsidRPr="00E23D18">
        <w:t xml:space="preserve">3.10. </w:t>
      </w:r>
      <w:r w:rsidR="00C619B1" w:rsidRPr="00E23D18">
        <w:t xml:space="preserve">Incubate the cDNA reaction at 37 °C for 2 h, then heat-inactivate the enzyme at </w:t>
      </w:r>
      <w:r w:rsidRPr="00E23D18">
        <w:t>85 °C for 5 min.</w:t>
      </w:r>
    </w:p>
    <w:p w14:paraId="074E0FA5" w14:textId="77777777" w:rsidR="00E26906" w:rsidRPr="00962BC4" w:rsidRDefault="00E26906" w:rsidP="003E515A"/>
    <w:p w14:paraId="290802FE" w14:textId="5DD89C51" w:rsidR="00D64F74" w:rsidRPr="00962BC4" w:rsidRDefault="00A93667" w:rsidP="003E515A">
      <w:r w:rsidRPr="00962BC4">
        <w:t>NOTE</w:t>
      </w:r>
      <w:r w:rsidRPr="00962BC4">
        <w:rPr>
          <w:lang w:eastAsia="ko-KR"/>
        </w:rPr>
        <w:t>:</w:t>
      </w:r>
      <w:r w:rsidRPr="00962BC4">
        <w:t xml:space="preserve"> </w:t>
      </w:r>
      <w:bookmarkEnd w:id="1"/>
      <w:r w:rsidR="00114999" w:rsidRPr="00962BC4">
        <w:t xml:space="preserve">Store synthesized cDNA at </w:t>
      </w:r>
      <w:r w:rsidR="00114999" w:rsidRPr="00962BC4">
        <w:rPr>
          <w:lang w:eastAsia="ko-KR"/>
        </w:rPr>
        <w:t>-</w:t>
      </w:r>
      <w:r w:rsidR="00114999" w:rsidRPr="00962BC4">
        <w:t>20 °C. The typical cDNA concentration is approximately 100 ng/</w:t>
      </w:r>
      <w:proofErr w:type="spellStart"/>
      <w:r w:rsidR="00114999" w:rsidRPr="00962BC4">
        <w:t>μL</w:t>
      </w:r>
      <w:proofErr w:type="spellEnd"/>
      <w:r w:rsidR="00114999" w:rsidRPr="00962BC4">
        <w:t>. To detect intragenic eRNAs, synthesize cDNA from the same RNA sample using both random hexamer primers and oligo(dT) primers.</w:t>
      </w:r>
    </w:p>
    <w:p w14:paraId="0507AA3D" w14:textId="77777777" w:rsidR="003948D6" w:rsidRPr="00962BC4" w:rsidRDefault="003948D6" w:rsidP="003E515A">
      <w:pPr>
        <w:contextualSpacing/>
      </w:pPr>
    </w:p>
    <w:p w14:paraId="33678A1D" w14:textId="77777777" w:rsidR="00D64F74" w:rsidRPr="00962BC4" w:rsidRDefault="00D64F74" w:rsidP="003E515A">
      <w:pPr>
        <w:rPr>
          <w:b/>
          <w:bCs/>
        </w:rPr>
      </w:pPr>
      <w:r w:rsidRPr="00962BC4">
        <w:rPr>
          <w:b/>
          <w:bCs/>
        </w:rPr>
        <w:t>4. Real-time quantitative polymerase chain reaction (RT-qPCR)</w:t>
      </w:r>
    </w:p>
    <w:p w14:paraId="5CEBB1FC" w14:textId="77777777" w:rsidR="00E26906" w:rsidRPr="00962BC4" w:rsidRDefault="00E26906" w:rsidP="003E515A">
      <w:pPr>
        <w:rPr>
          <w:b/>
          <w:bCs/>
        </w:rPr>
      </w:pPr>
    </w:p>
    <w:p w14:paraId="262A4B16" w14:textId="40D927B1" w:rsidR="00D64F74" w:rsidRPr="00962BC4" w:rsidRDefault="00D64F74" w:rsidP="003E515A">
      <w:r w:rsidRPr="00962BC4">
        <w:t>4.1.</w:t>
      </w:r>
      <w:r w:rsidR="007257E9" w:rsidRPr="00962BC4">
        <w:t xml:space="preserve"> Prepare a 10 </w:t>
      </w:r>
      <w:proofErr w:type="spellStart"/>
      <w:r w:rsidR="007257E9" w:rsidRPr="00962BC4">
        <w:t>μL</w:t>
      </w:r>
      <w:proofErr w:type="spellEnd"/>
      <w:r w:rsidR="007257E9" w:rsidRPr="00962BC4">
        <w:t xml:space="preserve"> reaction mixture containing 15 ng of cDNA, 5 </w:t>
      </w:r>
      <w:proofErr w:type="spellStart"/>
      <w:r w:rsidR="007257E9" w:rsidRPr="00962BC4">
        <w:t>μL</w:t>
      </w:r>
      <w:proofErr w:type="spellEnd"/>
      <w:r w:rsidR="007257E9" w:rsidRPr="00962BC4">
        <w:t xml:space="preserve"> of Power SYBR Green PCR master mix, 5 </w:t>
      </w:r>
      <w:proofErr w:type="spellStart"/>
      <w:r w:rsidR="007257E9" w:rsidRPr="00962BC4">
        <w:t>pmol</w:t>
      </w:r>
      <w:proofErr w:type="spellEnd"/>
      <w:r w:rsidR="007257E9" w:rsidRPr="00962BC4">
        <w:t xml:space="preserve"> of each primer, and distilled water</w:t>
      </w:r>
      <w:r w:rsidR="000711AF" w:rsidRPr="00962BC4">
        <w:t xml:space="preserve"> (DW)</w:t>
      </w:r>
      <w:r w:rsidR="00867DCC" w:rsidRPr="00962BC4">
        <w:rPr>
          <w:lang w:eastAsia="ko-KR"/>
        </w:rPr>
        <w:t>.</w:t>
      </w:r>
      <w:r w:rsidRPr="00962BC4">
        <w:t xml:space="preserve"> </w:t>
      </w:r>
    </w:p>
    <w:p w14:paraId="02D7CBF9" w14:textId="77777777" w:rsidR="00E26906" w:rsidRPr="00962BC4" w:rsidRDefault="00E26906" w:rsidP="003E515A"/>
    <w:p w14:paraId="1DEC68DF" w14:textId="5C413E0F" w:rsidR="006E6D6C" w:rsidRPr="00962BC4" w:rsidRDefault="006E6D6C" w:rsidP="003E515A">
      <w:r w:rsidRPr="00962BC4">
        <w:t>NOTE</w:t>
      </w:r>
      <w:r w:rsidRPr="00962BC4">
        <w:rPr>
          <w:lang w:eastAsia="ko-KR"/>
        </w:rPr>
        <w:t>:</w:t>
      </w:r>
      <w:r w:rsidRPr="00962BC4">
        <w:t xml:space="preserve"> </w:t>
      </w:r>
      <w:r w:rsidR="000806C7" w:rsidRPr="00962BC4">
        <w:t>eRNA loci often contain or are adjacent to repetitive sequences, requiring careful primer design. Use repeat-masked sequences to restrict candidate regions and verify primer-pair specificity across the genome using BLAST. When possible, include nearby control regions to exclude non-specific amplification</w:t>
      </w:r>
      <w:r w:rsidR="00DA3028" w:rsidRPr="00962BC4">
        <w:rPr>
          <w:lang w:eastAsia="ko-KR"/>
        </w:rPr>
        <w:fldChar w:fldCharType="begin"/>
      </w:r>
      <w:r w:rsidR="00DA3028" w:rsidRPr="00962BC4">
        <w:rPr>
          <w:lang w:eastAsia="ko-KR"/>
        </w:rPr>
        <w:instrText xml:space="preserve"> ADDIN EN.CITE &lt;EndNote&gt;&lt;Cite&gt;&lt;Author&gt;Ye&lt;/Author&gt;&lt;Year&gt;2012&lt;/Year&gt;&lt;RecNum&gt;41&lt;/RecNum&gt;&lt;DisplayText&gt;&lt;style face="superscript"&gt;36&lt;/style&gt;&lt;/DisplayText&gt;&lt;record&gt;&lt;rec-number&gt;41&lt;/rec-number&gt;&lt;foreign-keys&gt;&lt;key app="EN" db-id="a09e5xveo95xz8earawxd2ppz25d0s2s9ze5" timestamp="1761201001"&gt;41&lt;/key&gt;&lt;/foreign-keys&gt;&lt;ref-type name="Journal Article"&gt;17&lt;/ref-type&gt;&lt;contributors&gt;&lt;authors&gt;&lt;author&gt;Ye, Jian&lt;/author&gt;&lt;author&gt;Coulouris, George&lt;/author&gt;&lt;author&gt;Zaretskaya, Irena&lt;/author&gt;&lt;author&gt;Cutcutache, Ioana&lt;/author&gt;&lt;author&gt;Rozen, Steve&lt;/author&gt;&lt;author&gt;Madden, Thomas L&lt;/author&gt;&lt;/authors&gt;&lt;/contributors&gt;&lt;titles&gt;&lt;title&gt;Primer-BLAST: a tool to design target-specific primers for polymerase chain reaction&lt;/title&gt;&lt;secondary-title&gt;BMC bioinformatics&lt;/secondary-title&gt;&lt;/titles&gt;&lt;periodical&gt;&lt;full-title&gt;BMC bioinformatics&lt;/full-title&gt;&lt;/periodical&gt;&lt;pages&gt;134&lt;/pages&gt;&lt;volume&gt;13&lt;/volume&gt;&lt;number&gt;1&lt;/number&gt;&lt;dates&gt;&lt;year&gt;2012&lt;/year&gt;&lt;/dates&gt;&lt;isbn&gt;1471-2105&lt;/isbn&gt;&lt;urls&gt;&lt;/urls&gt;&lt;/record&gt;&lt;/Cite&gt;&lt;/EndNote&gt;</w:instrText>
      </w:r>
      <w:r w:rsidR="00DA3028" w:rsidRPr="00962BC4">
        <w:rPr>
          <w:lang w:eastAsia="ko-KR"/>
        </w:rPr>
        <w:fldChar w:fldCharType="separate"/>
      </w:r>
      <w:r w:rsidR="00DA3028" w:rsidRPr="00962BC4">
        <w:rPr>
          <w:noProof/>
          <w:vertAlign w:val="superscript"/>
          <w:lang w:eastAsia="ko-KR"/>
        </w:rPr>
        <w:t>36</w:t>
      </w:r>
      <w:r w:rsidR="00DA3028" w:rsidRPr="00962BC4">
        <w:rPr>
          <w:lang w:eastAsia="ko-KR"/>
        </w:rPr>
        <w:fldChar w:fldCharType="end"/>
      </w:r>
      <w:r w:rsidRPr="00962BC4">
        <w:t>.</w:t>
      </w:r>
    </w:p>
    <w:p w14:paraId="097B8CA9" w14:textId="77777777" w:rsidR="00E26906" w:rsidRPr="00962BC4" w:rsidRDefault="00E26906" w:rsidP="003E515A"/>
    <w:p w14:paraId="7228DD35" w14:textId="77777777" w:rsidR="000B3ECA" w:rsidRDefault="00D64F74" w:rsidP="003E515A">
      <w:pPr>
        <w:rPr>
          <w:lang w:eastAsia="ko-KR"/>
        </w:rPr>
      </w:pPr>
      <w:r w:rsidRPr="00962BC4">
        <w:t xml:space="preserve">4.2. </w:t>
      </w:r>
      <w:r w:rsidR="007257E9" w:rsidRPr="00962BC4">
        <w:t>Perform amplification using a real-time PCR system with the following thermal cycling condition</w:t>
      </w:r>
      <w:r w:rsidRPr="00962BC4">
        <w:t>: an initial activation and denaturation step at 50 °C for 2 min and 95 °C for 10 min, followed by 40 cycles of denaturation at 95 °C for 15 s, and annealing, extension, and fluorescence measurement at 60 °C for 1 min</w:t>
      </w:r>
      <w:r w:rsidR="007D1E7C" w:rsidRPr="00962BC4">
        <w:fldChar w:fldCharType="begin">
          <w:fldData xml:space="preserve">PEVuZE5vdGU+PENpdGU+PEF1dGhvcj5LaW08L0F1dGhvcj48WWVhcj4yMDE0PC9ZZWFyPjxSZWNO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=
</w:fldData>
        </w:fldChar>
      </w:r>
      <w:r w:rsidR="00DA3028" w:rsidRPr="00962BC4">
        <w:instrText xml:space="preserve"> ADDIN EN.CITE </w:instrText>
      </w:r>
      <w:r w:rsidR="00DA3028" w:rsidRPr="00962BC4">
        <w:fldChar w:fldCharType="begin">
          <w:fldData xml:space="preserve">PEVuZE5vdGU+PENpdGU+PEF1dGhvcj5LaW08L0F1dGhvcj48WWVhcj4yMDE0PC9ZZWFyPjxSZWNO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=
</w:fldData>
        </w:fldChar>
      </w:r>
      <w:r w:rsidR="00DA3028" w:rsidRPr="00962BC4">
        <w:instrText xml:space="preserve"> ADDIN EN.CITE.DATA </w:instrText>
      </w:r>
      <w:r w:rsidR="00DA3028" w:rsidRPr="00962BC4">
        <w:fldChar w:fldCharType="end"/>
      </w:r>
      <w:r w:rsidR="007D1E7C" w:rsidRPr="00962BC4">
        <w:fldChar w:fldCharType="separate"/>
      </w:r>
      <w:r w:rsidR="00DA3028" w:rsidRPr="00962BC4">
        <w:rPr>
          <w:noProof/>
          <w:vertAlign w:val="superscript"/>
        </w:rPr>
        <w:t>34,37</w:t>
      </w:r>
      <w:r w:rsidR="007D1E7C" w:rsidRPr="00962BC4">
        <w:fldChar w:fldCharType="end"/>
      </w:r>
      <w:r w:rsidR="007D1E7C" w:rsidRPr="00962BC4">
        <w:t xml:space="preserve"> </w:t>
      </w:r>
      <w:r w:rsidR="00C62E9E" w:rsidRPr="00962BC4">
        <w:rPr>
          <w:lang w:eastAsia="ko-KR"/>
        </w:rPr>
        <w:t>(</w:t>
      </w:r>
      <w:r w:rsidR="00BF7E8D" w:rsidRPr="00962BC4">
        <w:rPr>
          <w:b/>
          <w:bCs/>
          <w:lang w:eastAsia="ko-KR"/>
        </w:rPr>
        <w:t>Table</w:t>
      </w:r>
      <w:r w:rsidR="000B3ECA">
        <w:rPr>
          <w:b/>
          <w:bCs/>
          <w:lang w:eastAsia="ko-KR"/>
        </w:rPr>
        <w:t xml:space="preserve"> </w:t>
      </w:r>
      <w:r w:rsidR="00BF7E8D" w:rsidRPr="00962BC4">
        <w:rPr>
          <w:b/>
          <w:bCs/>
          <w:lang w:eastAsia="ko-KR"/>
        </w:rPr>
        <w:t>3</w:t>
      </w:r>
      <w:r w:rsidR="00C62E9E" w:rsidRPr="00962BC4">
        <w:rPr>
          <w:lang w:eastAsia="ko-KR"/>
        </w:rPr>
        <w:t>).</w:t>
      </w:r>
      <w:r w:rsidR="00BF7E8D" w:rsidRPr="00962BC4">
        <w:rPr>
          <w:lang w:eastAsia="ko-KR"/>
        </w:rPr>
        <w:t xml:space="preserve"> </w:t>
      </w:r>
    </w:p>
    <w:p w14:paraId="42B40666" w14:textId="77777777" w:rsidR="000B3ECA" w:rsidRDefault="000B3ECA" w:rsidP="003E515A">
      <w:pPr>
        <w:rPr>
          <w:lang w:eastAsia="ko-KR"/>
        </w:rPr>
      </w:pPr>
    </w:p>
    <w:p w14:paraId="76E061CE" w14:textId="5464B318" w:rsidR="00D64F74" w:rsidRPr="000B3ECA" w:rsidRDefault="000C77EA" w:rsidP="003E515A">
      <w:pPr>
        <w:rPr>
          <w:lang w:eastAsia="ko-KR"/>
        </w:rPr>
      </w:pPr>
      <w:r w:rsidRPr="000B3ECA">
        <w:rPr>
          <w:lang w:eastAsia="ko-KR"/>
        </w:rPr>
        <w:t>[</w:t>
      </w:r>
      <w:r w:rsidRPr="000B3ECA">
        <w:t xml:space="preserve">Place </w:t>
      </w:r>
      <w:r w:rsidR="00D64F74" w:rsidRPr="000B3ECA">
        <w:rPr>
          <w:b/>
          <w:bCs/>
        </w:rPr>
        <w:t>Table 3</w:t>
      </w:r>
      <w:r w:rsidRPr="000B3ECA">
        <w:rPr>
          <w:lang w:eastAsia="ko-KR"/>
        </w:rPr>
        <w:t xml:space="preserve"> here]</w:t>
      </w:r>
    </w:p>
    <w:p w14:paraId="1C48D3E0" w14:textId="77777777" w:rsidR="00E26906" w:rsidRPr="00962BC4" w:rsidRDefault="00E26906" w:rsidP="003E515A"/>
    <w:p w14:paraId="703A297A" w14:textId="3BD8A786" w:rsidR="00D64F74" w:rsidRPr="00962BC4" w:rsidRDefault="00D64F74" w:rsidP="003E515A">
      <w:pPr>
        <w:rPr>
          <w:lang w:eastAsia="ko-KR"/>
        </w:rPr>
      </w:pPr>
      <w:r w:rsidRPr="00962BC4">
        <w:lastRenderedPageBreak/>
        <w:t xml:space="preserve">4.3. </w:t>
      </w:r>
      <w:r w:rsidR="007257E9" w:rsidRPr="00962BC4">
        <w:t xml:space="preserve">For intragenic eRNA quantification, analyze both </w:t>
      </w:r>
      <w:r w:rsidR="007257E9" w:rsidRPr="00962BC4">
        <w:rPr>
          <w:i/>
          <w:iCs/>
        </w:rPr>
        <w:t>Tbp</w:t>
      </w:r>
      <w:r w:rsidR="00D71338" w:rsidRPr="00962BC4">
        <w:rPr>
          <w:i/>
          <w:iCs/>
          <w:lang w:eastAsia="ko-KR"/>
        </w:rPr>
        <w:t xml:space="preserve"> </w:t>
      </w:r>
      <w:r w:rsidR="00D71338" w:rsidRPr="00962BC4">
        <w:rPr>
          <w:lang w:eastAsia="ko-KR"/>
        </w:rPr>
        <w:t>(or other housekeeping</w:t>
      </w:r>
      <w:r w:rsidR="00711B84" w:rsidRPr="00962BC4">
        <w:rPr>
          <w:lang w:eastAsia="ko-KR"/>
        </w:rPr>
        <w:t>/control</w:t>
      </w:r>
      <w:r w:rsidR="00D71338" w:rsidRPr="00962BC4">
        <w:rPr>
          <w:lang w:eastAsia="ko-KR"/>
        </w:rPr>
        <w:t xml:space="preserve"> gene) </w:t>
      </w:r>
      <w:r w:rsidR="007257E9" w:rsidRPr="00962BC4">
        <w:t xml:space="preserve">and the intragenic enhancer region using cDNA synthesized with oligo(dT) primers. For intergenic eRNAs, use only cDNA synthesized with random hexamer primers </w:t>
      </w:r>
      <w:r w:rsidR="00C62E9E" w:rsidRPr="00962BC4">
        <w:rPr>
          <w:lang w:eastAsia="ko-KR"/>
        </w:rPr>
        <w:t>(</w:t>
      </w:r>
      <w:r w:rsidR="00BF7E8D" w:rsidRPr="00962BC4">
        <w:rPr>
          <w:b/>
          <w:bCs/>
          <w:lang w:eastAsia="ko-KR"/>
        </w:rPr>
        <w:t>Table 4</w:t>
      </w:r>
      <w:r w:rsidR="00C62E9E" w:rsidRPr="00962BC4">
        <w:rPr>
          <w:lang w:eastAsia="ko-KR"/>
        </w:rPr>
        <w:t xml:space="preserve"> and</w:t>
      </w:r>
      <w:r w:rsidR="00BF7E8D" w:rsidRPr="00962BC4">
        <w:rPr>
          <w:lang w:eastAsia="ko-KR"/>
        </w:rPr>
        <w:t xml:space="preserve"> </w:t>
      </w:r>
      <w:r w:rsidRPr="00962BC4">
        <w:rPr>
          <w:b/>
          <w:bCs/>
        </w:rPr>
        <w:t>Fig</w:t>
      </w:r>
      <w:r w:rsidR="004D7C96" w:rsidRPr="00962BC4">
        <w:rPr>
          <w:b/>
          <w:bCs/>
          <w:lang w:eastAsia="ko-KR"/>
        </w:rPr>
        <w:t>ure</w:t>
      </w:r>
      <w:r w:rsidRPr="00962BC4">
        <w:rPr>
          <w:b/>
          <w:bCs/>
        </w:rPr>
        <w:t xml:space="preserve"> 1B</w:t>
      </w:r>
      <w:r w:rsidR="00C62E9E" w:rsidRPr="00962BC4">
        <w:rPr>
          <w:lang w:eastAsia="ko-KR"/>
        </w:rPr>
        <w:t>)</w:t>
      </w:r>
      <w:r w:rsidR="004D7C96" w:rsidRPr="00962BC4">
        <w:rPr>
          <w:lang w:eastAsia="ko-KR"/>
        </w:rPr>
        <w:t>.</w:t>
      </w:r>
    </w:p>
    <w:p w14:paraId="42E28455" w14:textId="77777777" w:rsidR="00E26906" w:rsidRPr="00962BC4" w:rsidRDefault="00E26906" w:rsidP="003E515A">
      <w:pPr>
        <w:rPr>
          <w:lang w:eastAsia="ko-KR"/>
        </w:rPr>
      </w:pPr>
    </w:p>
    <w:p w14:paraId="7F4923C7" w14:textId="188D6B0E" w:rsidR="00867DCC" w:rsidRPr="00962BC4" w:rsidRDefault="00A93667" w:rsidP="003E515A">
      <w:r w:rsidRPr="00962BC4">
        <w:t>NOTE</w:t>
      </w:r>
      <w:r w:rsidRPr="00962BC4">
        <w:rPr>
          <w:lang w:eastAsia="ko-KR"/>
        </w:rPr>
        <w:t>:</w:t>
      </w:r>
      <w:r w:rsidRPr="00962BC4">
        <w:t xml:space="preserve"> </w:t>
      </w:r>
      <w:r w:rsidR="007257E9" w:rsidRPr="00962BC4">
        <w:t>Run each sample in technical duplicates (two wells) to allow averaging during data analysis</w:t>
      </w:r>
      <w:r w:rsidR="00867DCC" w:rsidRPr="00962BC4">
        <w:t>.</w:t>
      </w:r>
    </w:p>
    <w:p w14:paraId="5BDEA942" w14:textId="77777777" w:rsidR="00342A47" w:rsidRPr="00962BC4" w:rsidRDefault="00342A47" w:rsidP="003E515A">
      <w:pPr>
        <w:contextualSpacing/>
      </w:pPr>
    </w:p>
    <w:p w14:paraId="3ED6543D" w14:textId="77777777" w:rsidR="00E26906" w:rsidRPr="00962BC4" w:rsidRDefault="00D64F74" w:rsidP="003E515A">
      <w:pPr>
        <w:pBdr>
          <w:top w:val="nil"/>
          <w:left w:val="nil"/>
          <w:bottom w:val="nil"/>
          <w:right w:val="nil"/>
          <w:between w:val="nil"/>
        </w:pBdr>
        <w:rPr>
          <w:b/>
          <w:lang w:eastAsia="ko-KR"/>
        </w:rPr>
      </w:pPr>
      <w:r w:rsidRPr="00962BC4">
        <w:rPr>
          <w:b/>
          <w:bCs/>
        </w:rPr>
        <w:t>5. eRNA stability data Analysis</w:t>
      </w:r>
      <w:r w:rsidR="007D1E7C" w:rsidRPr="00962BC4">
        <w:rPr>
          <w:b/>
          <w:bCs/>
        </w:rPr>
        <w:fldChar w:fldCharType="begin"/>
      </w:r>
      <w:r w:rsidR="00DA3028" w:rsidRPr="00962BC4">
        <w:rPr>
          <w:b/>
          <w:bCs/>
        </w:rPr>
        <w:instrText xml:space="preserve"> ADDIN EN.CITE &lt;EndNote&gt;&lt;Cite&gt;&lt;Author&gt;Moon&lt;/Author&gt;&lt;Year&gt;2025&lt;/Year&gt;&lt;RecNum&gt;22&lt;/RecNum&gt;&lt;DisplayText&gt;&lt;style face="superscript"&gt;22&lt;/style&gt;&lt;/DisplayText&gt;&lt;record&gt;&lt;rec-number&gt;22&lt;/rec-number&gt;&lt;foreign-keys&gt;&lt;key app="EN" db-id="a09e5xveo95xz8earawxd2ppz25d0s2s9ze5" timestamp="1761200994"&gt;22&lt;/key&gt;&lt;/foreign-keys&gt;&lt;ref-type name="Journal Article"&gt;17&lt;/ref-type&gt;&lt;contributors&gt;&lt;authors&gt;&lt;author&gt;Moon, Jiin&lt;/author&gt;&lt;author&gt;Lee, Hyohi&lt;/author&gt;&lt;author&gt;Oh, Myunggeun&lt;/author&gt;&lt;author&gt;Jang, Yeonju&lt;/author&gt;&lt;author&gt;Um, Dahun&lt;/author&gt;&lt;author&gt;Kim, Tae-Kyung&lt;/author&gt;&lt;author&gt;Kim, Seung-Kyoon&lt;/author&gt;&lt;/authors&gt;&lt;/contributors&gt;&lt;titles&gt;&lt;title&gt;Embryonic stem cell-specific intragenic enhancer RNA essential for NSUN2-mediated stem cell fate regulation&lt;/title&gt;&lt;secondary-title&gt;International Journal of Biological Macromolecules&lt;/secondary-title&gt;&lt;/titles&gt;&lt;periodical&gt;&lt;full-title&gt;International Journal of Biological Macromolecules&lt;/full-title&gt;&lt;/periodical&gt;&lt;pages&gt;145470&lt;/pages&gt;&lt;volume&gt;319&lt;/volume&gt;&lt;keywords&gt;&lt;keyword&gt;NSUN2&lt;/keyword&gt;&lt;keyword&gt;5-methylcytosine (m5C)&lt;/keyword&gt;&lt;keyword&gt;Enhancer&lt;/keyword&gt;&lt;keyword&gt;Enhancer eRNAs (eRNAs)&lt;/keyword&gt;&lt;keyword&gt;Intragenic enhancers&lt;/keyword&gt;&lt;keyword&gt;Embryonic stem cells (ESCs)&lt;/keyword&gt;&lt;keyword&gt;Pluripotency&lt;/keyword&gt;&lt;/keywords&gt;&lt;dates&gt;&lt;year&gt;2025&lt;/year&gt;&lt;pub-dates&gt;&lt;date&gt;2025/08/01/&lt;/date&gt;&lt;/pub-dates&gt;&lt;/dates&gt;&lt;isbn&gt;0141-8130&lt;/isbn&gt;&lt;urls&gt;&lt;related-urls&gt;&lt;url&gt;https://www.sciencedirect.com/science/article/pii/S0141813025060258&lt;/url&gt;&lt;/related-urls&gt;&lt;/urls&gt;&lt;electronic-resource-num&gt;https://doi.org/10.1016/j.ijbiomac.2025.145470&lt;/electronic-resource-num&gt;&lt;/record&gt;&lt;/Cite&gt;&lt;/EndNote&gt;</w:instrText>
      </w:r>
      <w:r w:rsidR="007D1E7C" w:rsidRPr="00962BC4">
        <w:rPr>
          <w:b/>
          <w:bCs/>
        </w:rPr>
        <w:fldChar w:fldCharType="separate"/>
      </w:r>
      <w:r w:rsidR="007D1E7C" w:rsidRPr="00962BC4">
        <w:rPr>
          <w:b/>
          <w:bCs/>
          <w:noProof/>
          <w:vertAlign w:val="superscript"/>
        </w:rPr>
        <w:t>22</w:t>
      </w:r>
      <w:r w:rsidR="007D1E7C" w:rsidRPr="00962BC4">
        <w:rPr>
          <w:b/>
          <w:bCs/>
        </w:rPr>
        <w:fldChar w:fldCharType="end"/>
      </w:r>
      <w:r w:rsidR="007D1E7C" w:rsidRPr="00962BC4">
        <w:rPr>
          <w:b/>
          <w:bCs/>
        </w:rPr>
        <w:t xml:space="preserve"> </w:t>
      </w:r>
    </w:p>
    <w:p w14:paraId="76DAF936" w14:textId="77777777" w:rsidR="00E26906" w:rsidRPr="00962BC4" w:rsidRDefault="00E26906" w:rsidP="003E515A">
      <w:pPr>
        <w:pBdr>
          <w:top w:val="nil"/>
          <w:left w:val="nil"/>
          <w:bottom w:val="nil"/>
          <w:right w:val="nil"/>
          <w:between w:val="nil"/>
        </w:pBdr>
        <w:rPr>
          <w:b/>
          <w:lang w:eastAsia="ko-KR"/>
        </w:rPr>
      </w:pPr>
    </w:p>
    <w:p w14:paraId="4E3E65BE" w14:textId="4962CD89" w:rsidR="00D64F74" w:rsidRPr="00962BC4" w:rsidRDefault="00D64F74" w:rsidP="003E515A">
      <w:pPr>
        <w:pBdr>
          <w:top w:val="nil"/>
          <w:left w:val="nil"/>
          <w:bottom w:val="nil"/>
          <w:right w:val="nil"/>
          <w:between w:val="nil"/>
        </w:pBdr>
      </w:pPr>
      <w:r w:rsidRPr="00962BC4">
        <w:t xml:space="preserve">5.1. </w:t>
      </w:r>
      <w:r w:rsidR="00342A47" w:rsidRPr="00962BC4">
        <w:t xml:space="preserve">Analyze all data using the </w:t>
      </w:r>
      <w:proofErr w:type="spellStart"/>
      <w:r w:rsidR="00342A47" w:rsidRPr="00962BC4">
        <w:t>ΔCt</w:t>
      </w:r>
      <w:proofErr w:type="spellEnd"/>
      <w:r w:rsidR="00342A47" w:rsidRPr="00962BC4">
        <w:t xml:space="preserve"> method, and normalize relative </w:t>
      </w:r>
      <w:proofErr w:type="spellStart"/>
      <w:r w:rsidR="00342A47" w:rsidRPr="00962BC4">
        <w:t>eRNA</w:t>
      </w:r>
      <w:proofErr w:type="spellEnd"/>
      <w:r w:rsidR="00342A47" w:rsidRPr="00962BC4">
        <w:t xml:space="preserve"> levels to </w:t>
      </w:r>
      <w:proofErr w:type="spellStart"/>
      <w:r w:rsidRPr="00962BC4">
        <w:rPr>
          <w:i/>
          <w:iCs/>
        </w:rPr>
        <w:t>Tbp</w:t>
      </w:r>
      <w:r w:rsidRPr="00962BC4">
        <w:t>_mRNA</w:t>
      </w:r>
      <w:proofErr w:type="spellEnd"/>
      <w:r w:rsidR="007070B6" w:rsidRPr="00962BC4">
        <w:rPr>
          <w:lang w:eastAsia="ko-KR"/>
        </w:rPr>
        <w:t xml:space="preserve"> </w:t>
      </w:r>
      <w:r w:rsidR="007070B6" w:rsidRPr="007E792A">
        <w:rPr>
          <w:lang w:eastAsia="ko-KR"/>
        </w:rPr>
        <w:t>(</w:t>
      </w:r>
      <w:r w:rsidR="007070B6" w:rsidRPr="00962BC4">
        <w:rPr>
          <w:b/>
          <w:bCs/>
        </w:rPr>
        <w:t>Supplementa</w:t>
      </w:r>
      <w:r w:rsidR="00451C17">
        <w:rPr>
          <w:b/>
          <w:bCs/>
        </w:rPr>
        <w:t>ry</w:t>
      </w:r>
      <w:r w:rsidR="007070B6" w:rsidRPr="00962BC4">
        <w:rPr>
          <w:b/>
          <w:bCs/>
        </w:rPr>
        <w:t xml:space="preserve"> File</w:t>
      </w:r>
      <w:r w:rsidR="007E792A">
        <w:rPr>
          <w:b/>
          <w:bCs/>
          <w:lang w:eastAsia="ko-KR"/>
        </w:rPr>
        <w:t xml:space="preserve"> </w:t>
      </w:r>
      <w:r w:rsidR="007070B6" w:rsidRPr="00962BC4">
        <w:rPr>
          <w:b/>
          <w:bCs/>
          <w:lang w:eastAsia="ko-KR"/>
        </w:rPr>
        <w:t>1</w:t>
      </w:r>
      <w:r w:rsidR="000806C7" w:rsidRPr="00962BC4">
        <w:rPr>
          <w:b/>
          <w:bCs/>
          <w:lang w:eastAsia="ko-KR"/>
        </w:rPr>
        <w:t xml:space="preserve"> </w:t>
      </w:r>
      <w:r w:rsidR="000806C7" w:rsidRPr="007E792A">
        <w:rPr>
          <w:lang w:eastAsia="ko-KR"/>
        </w:rPr>
        <w:t xml:space="preserve">and </w:t>
      </w:r>
      <w:r w:rsidR="007E792A" w:rsidRPr="007E792A">
        <w:rPr>
          <w:b/>
          <w:bCs/>
          <w:lang w:eastAsia="ko-KR"/>
        </w:rPr>
        <w:t>Figure</w:t>
      </w:r>
      <w:r w:rsidR="007E792A">
        <w:rPr>
          <w:lang w:eastAsia="ko-KR"/>
        </w:rPr>
        <w:t xml:space="preserve"> </w:t>
      </w:r>
      <w:r w:rsidR="000806C7" w:rsidRPr="00962BC4">
        <w:rPr>
          <w:b/>
          <w:bCs/>
          <w:lang w:eastAsia="ko-KR"/>
        </w:rPr>
        <w:t>2</w:t>
      </w:r>
      <w:r w:rsidR="006B3135" w:rsidRPr="00962BC4">
        <w:rPr>
          <w:b/>
          <w:bCs/>
          <w:lang w:eastAsia="ko-KR"/>
        </w:rPr>
        <w:t>A</w:t>
      </w:r>
      <w:r w:rsidR="007070B6" w:rsidRPr="007E792A">
        <w:rPr>
          <w:lang w:eastAsia="ko-KR"/>
        </w:rPr>
        <w:t>)</w:t>
      </w:r>
      <w:r w:rsidRPr="00962BC4">
        <w:t xml:space="preserve">. </w:t>
      </w:r>
    </w:p>
    <w:p w14:paraId="3E1BB91D" w14:textId="77777777" w:rsidR="00E26906" w:rsidRPr="00962BC4" w:rsidRDefault="00E26906" w:rsidP="003E515A">
      <w:pPr>
        <w:pBdr>
          <w:top w:val="nil"/>
          <w:left w:val="nil"/>
          <w:bottom w:val="nil"/>
          <w:right w:val="nil"/>
          <w:between w:val="nil"/>
        </w:pBdr>
        <w:rPr>
          <w:b/>
          <w:lang w:eastAsia="ko-KR"/>
        </w:rPr>
      </w:pPr>
    </w:p>
    <w:p w14:paraId="00434407" w14:textId="58182870" w:rsidR="00C2045E" w:rsidRPr="00962BC4" w:rsidRDefault="00A93667" w:rsidP="003E515A">
      <w:r w:rsidRPr="00962BC4">
        <w:t>NOTE</w:t>
      </w:r>
      <w:r w:rsidRPr="00962BC4">
        <w:rPr>
          <w:lang w:eastAsia="ko-KR"/>
        </w:rPr>
        <w:t>:</w:t>
      </w:r>
      <w:r w:rsidRPr="00962BC4">
        <w:t xml:space="preserve"> </w:t>
      </w:r>
      <w:r w:rsidRPr="00962BC4">
        <w:rPr>
          <w:lang w:eastAsia="ko-KR"/>
        </w:rPr>
        <w:t xml:space="preserve"> </w:t>
      </w:r>
      <w:r w:rsidR="00C2045E" w:rsidRPr="00962BC4">
        <w:t xml:space="preserve">If the Ct value difference between two technical replicates exceeds 0.5, exclude the data from further analysis. Calculate relative gene expression levels using the </w:t>
      </w:r>
      <w:proofErr w:type="spellStart"/>
      <w:r w:rsidR="00C2045E" w:rsidRPr="00962BC4">
        <w:t>ΔCt</w:t>
      </w:r>
      <w:proofErr w:type="spellEnd"/>
      <w:r w:rsidR="00C2045E" w:rsidRPr="00962BC4">
        <w:t xml:space="preserve"> method by subtracting the Ct value of the control gene (e.g., </w:t>
      </w:r>
      <w:proofErr w:type="spellStart"/>
      <w:r w:rsidR="00C2045E" w:rsidRPr="00962BC4">
        <w:rPr>
          <w:i/>
          <w:iCs/>
        </w:rPr>
        <w:t>Tbp</w:t>
      </w:r>
      <w:r w:rsidR="00711B84" w:rsidRPr="00962BC4">
        <w:rPr>
          <w:lang w:eastAsia="ko-KR"/>
        </w:rPr>
        <w:t>_</w:t>
      </w:r>
      <w:r w:rsidR="00C2045E" w:rsidRPr="00962BC4">
        <w:t>mRNA</w:t>
      </w:r>
      <w:proofErr w:type="spellEnd"/>
      <w:r w:rsidR="00C2045E" w:rsidRPr="00962BC4">
        <w:t>) from that of the target gene (</w:t>
      </w:r>
      <w:proofErr w:type="spellStart"/>
      <w:r w:rsidR="00C2045E" w:rsidRPr="00962BC4">
        <w:t>ΔCt</w:t>
      </w:r>
      <w:proofErr w:type="spellEnd"/>
      <w:r w:rsidR="00C2045E" w:rsidRPr="00962BC4">
        <w:t xml:space="preserve"> = </w:t>
      </w:r>
      <w:proofErr w:type="spellStart"/>
      <w:r w:rsidR="000806C7" w:rsidRPr="00962BC4">
        <w:rPr>
          <w:lang w:eastAsia="ko-KR"/>
        </w:rPr>
        <w:t>Control_</w:t>
      </w:r>
      <w:r w:rsidR="00C2045E" w:rsidRPr="00962BC4">
        <w:t>Ct</w:t>
      </w:r>
      <w:proofErr w:type="spellEnd"/>
      <w:r w:rsidR="00C2045E" w:rsidRPr="00962BC4">
        <w:t xml:space="preserve"> </w:t>
      </w:r>
      <w:r w:rsidR="000806C7" w:rsidRPr="00962BC4">
        <w:t>–</w:t>
      </w:r>
      <w:r w:rsidR="00C2045E" w:rsidRPr="00962BC4">
        <w:t xml:space="preserve"> </w:t>
      </w:r>
      <w:proofErr w:type="spellStart"/>
      <w:r w:rsidR="000806C7" w:rsidRPr="00962BC4">
        <w:rPr>
          <w:lang w:eastAsia="ko-KR"/>
        </w:rPr>
        <w:t>Target_</w:t>
      </w:r>
      <w:r w:rsidR="00C2045E" w:rsidRPr="00962BC4">
        <w:t>Ct</w:t>
      </w:r>
      <w:proofErr w:type="spellEnd"/>
      <w:r w:rsidR="00C2045E" w:rsidRPr="00962BC4">
        <w:t>). Relative expression can then be computed as 2^-</w:t>
      </w:r>
      <w:proofErr w:type="spellStart"/>
      <w:r w:rsidR="00C2045E" w:rsidRPr="00962BC4">
        <w:t>ΔCt</w:t>
      </w:r>
      <w:proofErr w:type="spellEnd"/>
      <w:r w:rsidR="000806C7" w:rsidRPr="00962BC4">
        <w:rPr>
          <w:lang w:eastAsia="ko-KR"/>
        </w:rPr>
        <w:t xml:space="preserve"> </w:t>
      </w:r>
      <w:r w:rsidR="000806C7" w:rsidRPr="00464ADC">
        <w:rPr>
          <w:lang w:eastAsia="ko-KR"/>
        </w:rPr>
        <w:t>(</w:t>
      </w:r>
      <w:r w:rsidR="000806C7" w:rsidRPr="00962BC4">
        <w:rPr>
          <w:b/>
          <w:bCs/>
        </w:rPr>
        <w:t>Supplementa</w:t>
      </w:r>
      <w:r w:rsidR="00451C17">
        <w:rPr>
          <w:b/>
          <w:bCs/>
        </w:rPr>
        <w:t>ry</w:t>
      </w:r>
      <w:r w:rsidR="000806C7" w:rsidRPr="00962BC4">
        <w:rPr>
          <w:b/>
          <w:bCs/>
        </w:rPr>
        <w:t xml:space="preserve"> File</w:t>
      </w:r>
      <w:r w:rsidR="00464ADC">
        <w:rPr>
          <w:b/>
          <w:bCs/>
          <w:lang w:eastAsia="ko-KR"/>
        </w:rPr>
        <w:t xml:space="preserve"> </w:t>
      </w:r>
      <w:r w:rsidR="006B3135" w:rsidRPr="00962BC4">
        <w:rPr>
          <w:b/>
          <w:bCs/>
          <w:lang w:eastAsia="ko-KR"/>
        </w:rPr>
        <w:t>2B</w:t>
      </w:r>
      <w:r w:rsidR="000806C7" w:rsidRPr="00464ADC">
        <w:rPr>
          <w:lang w:eastAsia="ko-KR"/>
        </w:rPr>
        <w:t>)</w:t>
      </w:r>
      <w:r w:rsidR="000806C7" w:rsidRPr="00962BC4">
        <w:t>.</w:t>
      </w:r>
    </w:p>
    <w:p w14:paraId="46F8F466" w14:textId="77777777" w:rsidR="00E26906" w:rsidRPr="00962BC4" w:rsidRDefault="00E26906" w:rsidP="003E515A">
      <w:pPr>
        <w:rPr>
          <w:lang w:eastAsia="ko-KR"/>
        </w:rPr>
      </w:pPr>
    </w:p>
    <w:p w14:paraId="371595B0" w14:textId="6B358BDB" w:rsidR="00D64F74" w:rsidRPr="00962BC4" w:rsidRDefault="00D64F74" w:rsidP="003E515A">
      <w:r w:rsidRPr="00962BC4">
        <w:t xml:space="preserve">5.2. </w:t>
      </w:r>
      <w:r w:rsidR="00342A47" w:rsidRPr="00962BC4">
        <w:t>For intragenic eRNA quantification, normalize expression values by dividing the values from cDNA synthesized using random hexamers by those from cDNA synthesized using oligo(dT) primers</w:t>
      </w:r>
      <w:r w:rsidRPr="00962BC4">
        <w:t>.</w:t>
      </w:r>
    </w:p>
    <w:p w14:paraId="494319A5" w14:textId="77777777" w:rsidR="00E26906" w:rsidRPr="00962BC4" w:rsidRDefault="00E26906" w:rsidP="003E515A"/>
    <w:p w14:paraId="15C77D59" w14:textId="31F903E2" w:rsidR="00823A01" w:rsidRPr="00962BC4" w:rsidRDefault="00823A01" w:rsidP="003E515A">
      <w:r w:rsidRPr="00962BC4">
        <w:t>NOTE</w:t>
      </w:r>
      <w:r w:rsidRPr="00962BC4">
        <w:rPr>
          <w:lang w:eastAsia="ko-KR"/>
        </w:rPr>
        <w:t>:</w:t>
      </w:r>
      <w:r w:rsidRPr="00962BC4">
        <w:t xml:space="preserve"> Perform all qPCR reactions using three independent biological replicates (n = 3).</w:t>
      </w:r>
    </w:p>
    <w:p w14:paraId="5E0E647C" w14:textId="77777777" w:rsidR="00E26906" w:rsidRPr="00962BC4" w:rsidRDefault="00E26906" w:rsidP="003E515A"/>
    <w:p w14:paraId="521C55AE" w14:textId="15B8DD91" w:rsidR="00D64F74" w:rsidRPr="00962BC4" w:rsidRDefault="00D64F74" w:rsidP="003E515A">
      <w:r w:rsidRPr="00962BC4">
        <w:t xml:space="preserve">5.3 </w:t>
      </w:r>
      <w:r w:rsidR="00342A47" w:rsidRPr="00962BC4">
        <w:t xml:space="preserve">Normalize each time point’s expression level (obtained </w:t>
      </w:r>
      <w:r w:rsidR="00342A47" w:rsidRPr="00EC5301">
        <w:rPr>
          <w:i/>
          <w:iCs/>
        </w:rPr>
        <w:t>via</w:t>
      </w:r>
      <w:r w:rsidR="00342A47" w:rsidRPr="00962BC4">
        <w:t xml:space="preserve"> </w:t>
      </w:r>
      <w:proofErr w:type="spellStart"/>
      <w:r w:rsidR="00342A47" w:rsidRPr="00962BC4">
        <w:t>ΔCt</w:t>
      </w:r>
      <w:proofErr w:type="spellEnd"/>
      <w:r w:rsidR="00342A47" w:rsidRPr="00962BC4">
        <w:t xml:space="preserve"> method) to the 0 min value and plot the decay curve</w:t>
      </w:r>
      <w:r w:rsidRPr="00962BC4">
        <w:t xml:space="preserve">. </w:t>
      </w:r>
    </w:p>
    <w:p w14:paraId="6030CAF0" w14:textId="77777777" w:rsidR="00E26906" w:rsidRPr="00962BC4" w:rsidRDefault="00E26906" w:rsidP="003E515A"/>
    <w:p w14:paraId="58A4F449" w14:textId="4597CB5C" w:rsidR="00823A01" w:rsidRPr="00962BC4" w:rsidRDefault="00823A01" w:rsidP="003E515A">
      <w:r w:rsidRPr="00962BC4">
        <w:t>NOTE</w:t>
      </w:r>
      <w:r w:rsidRPr="00962BC4">
        <w:rPr>
          <w:lang w:eastAsia="ko-KR"/>
        </w:rPr>
        <w:t>:</w:t>
      </w:r>
      <w:r w:rsidRPr="00962BC4">
        <w:t xml:space="preserve"> </w:t>
      </w:r>
      <w:r w:rsidR="005217B3" w:rsidRPr="00962BC4">
        <w:t xml:space="preserve">Although this protocol employs short Actinomycin D treatment, prolonged exposure to transcription inhibitors (e.g., </w:t>
      </w:r>
      <w:proofErr w:type="spellStart"/>
      <w:r w:rsidR="005217B3" w:rsidRPr="00962BC4">
        <w:t>ActD</w:t>
      </w:r>
      <w:proofErr w:type="spellEnd"/>
      <w:r w:rsidR="005217B3" w:rsidRPr="00962BC4">
        <w:t>) may also reduce housekeeping gene expression. For higher-precision quantification, we recommend adding an exogenous spike-in RNA (e.g., ERCC) at the cell lysis step to correct for variations in RNA extraction efficiency, reverse-transcription efficiency, and pipetting accuracy, thereby enabling more consistent normalization across samples</w:t>
      </w:r>
      <w:r w:rsidR="00D50990" w:rsidRPr="00962BC4">
        <w:fldChar w:fldCharType="begin"/>
      </w:r>
      <w:r w:rsidR="00D50990" w:rsidRPr="00962BC4">
        <w:instrText xml:space="preserve"> ADDIN EN.CITE &lt;EndNote&gt;&lt;Cite&gt;&lt;Author&gt;Lugowski&lt;/Author&gt;&lt;Year&gt;2018&lt;/Year&gt;&lt;RecNum&gt;43&lt;/RecNum&gt;&lt;DisplayText&gt;&lt;style face="superscript"&gt;38,39&lt;/style&gt;&lt;/DisplayText&gt;&lt;record&gt;&lt;rec-number&gt;43&lt;/rec-number&gt;&lt;foreign-keys&gt;&lt;key app="EN" db-id="a09e5xveo95xz8earawxd2ppz25d0s2s9ze5" timestamp="1761540534"&gt;43&lt;/key&gt;&lt;/foreign-keys&gt;&lt;ref-type name="Journal Article"&gt;17&lt;/ref-type&gt;&lt;contributors&gt;&lt;authors&gt;&lt;author&gt;Lugowski, Andrew&lt;/author&gt;&lt;author&gt;Nicholson, Beth&lt;/author&gt;&lt;author&gt;Rissland, Olivia S&lt;/author&gt;&lt;/authors&gt;&lt;/contributors&gt;&lt;titles&gt;&lt;title&gt;DRUID: a pipeline for transcriptome-wide measurements of mRNA stability&lt;/title&gt;&lt;secondary-title&gt;Rna&lt;/secondary-title&gt;&lt;/titles&gt;&lt;periodical&gt;&lt;full-title&gt;Rna&lt;/full-title&gt;&lt;/periodical&gt;&lt;pages&gt;623-632&lt;/pages&gt;&lt;volume&gt;24&lt;/volume&gt;&lt;number&gt;5&lt;/number&gt;&lt;dates&gt;&lt;year&gt;2018&lt;/year&gt;&lt;/dates&gt;&lt;isbn&gt;1355-8382&lt;/isbn&gt;&lt;urls&gt;&lt;/urls&gt;&lt;/record&gt;&lt;/Cite&gt;&lt;Cite&gt;&lt;Author&gt;Lugowski&lt;/Author&gt;&lt;Year&gt;2018&lt;/Year&gt;&lt;RecNum&gt;44&lt;/RecNum&gt;&lt;record&gt;&lt;rec-number&gt;44&lt;/rec-number&gt;&lt;foreign-keys&gt;&lt;key app="EN" db-id="a09e5xveo95xz8earawxd2ppz25d0s2s9ze5" timestamp="1761540537"&gt;44&lt;/key&gt;&lt;/foreign-keys&gt;&lt;ref-type name="Journal Article"&gt;17&lt;/ref-type&gt;&lt;contributors&gt;&lt;authors&gt;&lt;author&gt;Lugowski, Andrew&lt;/author&gt;&lt;author&gt;Nicholson, Beth&lt;/author&gt;&lt;author&gt;Rissland, Olivia S&lt;/author&gt;&lt;/authors&gt;&lt;/contributors&gt;&lt;titles&gt;&lt;title&gt;Determining mRNA half-lives on a transcriptome-wide scale&lt;/title&gt;&lt;secondary-title&gt;Methods&lt;/secondary-title&gt;&lt;/titles&gt;&lt;periodical&gt;&lt;full-title&gt;Methods&lt;/full-title&gt;&lt;/periodical&gt;&lt;pages&gt;90-98&lt;/pages&gt;&lt;volume&gt;137&lt;/volume&gt;&lt;dates&gt;&lt;year&gt;2018&lt;/year&gt;&lt;/dates&gt;&lt;isbn&gt;1046-2023&lt;/isbn&gt;&lt;urls&gt;&lt;/urls&gt;&lt;/record&gt;&lt;/Cite&gt;&lt;/EndNote&gt;</w:instrText>
      </w:r>
      <w:r w:rsidR="00D50990" w:rsidRPr="00962BC4">
        <w:fldChar w:fldCharType="separate"/>
      </w:r>
      <w:r w:rsidR="00D50990" w:rsidRPr="00962BC4">
        <w:rPr>
          <w:noProof/>
          <w:vertAlign w:val="superscript"/>
        </w:rPr>
        <w:t>38,39</w:t>
      </w:r>
      <w:r w:rsidR="00D50990" w:rsidRPr="00962BC4">
        <w:fldChar w:fldCharType="end"/>
      </w:r>
      <w:r w:rsidR="005217B3" w:rsidRPr="00962BC4">
        <w:t>.</w:t>
      </w:r>
    </w:p>
    <w:p w14:paraId="27F4E55F" w14:textId="77777777" w:rsidR="00E26906" w:rsidRPr="00962BC4" w:rsidRDefault="00E26906" w:rsidP="003E515A"/>
    <w:p w14:paraId="0FE19D8F" w14:textId="39897CDA" w:rsidR="00D64F74" w:rsidRPr="00962BC4" w:rsidRDefault="00D64F74" w:rsidP="003E515A">
      <w:pPr>
        <w:rPr>
          <w:b/>
          <w:bCs/>
        </w:rPr>
      </w:pPr>
      <w:r w:rsidRPr="00962BC4">
        <w:t xml:space="preserve">5.4. </w:t>
      </w:r>
      <w:r w:rsidR="00506DB8" w:rsidRPr="00962BC4">
        <w:t>Plot normalized eRNA levels over time and fit them using a nonlinear regression model (one-phase exponential decay) in GraphPad Prism</w:t>
      </w:r>
      <w:r w:rsidR="00506DB8" w:rsidRPr="008A0983">
        <w:t xml:space="preserve"> </w:t>
      </w:r>
      <w:r w:rsidR="00474859" w:rsidRPr="008A0983">
        <w:rPr>
          <w:lang w:eastAsia="ko-KR"/>
        </w:rPr>
        <w:t>(</w:t>
      </w:r>
      <w:r w:rsidR="00583240" w:rsidRPr="00962BC4">
        <w:rPr>
          <w:b/>
          <w:bCs/>
        </w:rPr>
        <w:t>Supplementa</w:t>
      </w:r>
      <w:r w:rsidR="00451C17">
        <w:rPr>
          <w:b/>
          <w:bCs/>
        </w:rPr>
        <w:t>ry</w:t>
      </w:r>
      <w:r w:rsidR="00583240" w:rsidRPr="00962BC4">
        <w:rPr>
          <w:b/>
          <w:bCs/>
        </w:rPr>
        <w:t xml:space="preserve"> File</w:t>
      </w:r>
      <w:r w:rsidR="008A0983">
        <w:rPr>
          <w:b/>
          <w:bCs/>
          <w:lang w:eastAsia="ko-KR"/>
        </w:rPr>
        <w:t xml:space="preserve"> </w:t>
      </w:r>
      <w:r w:rsidR="006B3135" w:rsidRPr="00962BC4">
        <w:rPr>
          <w:b/>
          <w:bCs/>
          <w:lang w:eastAsia="ko-KR"/>
        </w:rPr>
        <w:t>3</w:t>
      </w:r>
      <w:r w:rsidR="00474859" w:rsidRPr="008A0983">
        <w:rPr>
          <w:lang w:eastAsia="ko-KR"/>
        </w:rPr>
        <w:t>)</w:t>
      </w:r>
      <w:r w:rsidRPr="008A0983">
        <w:t xml:space="preserve">. </w:t>
      </w:r>
    </w:p>
    <w:p w14:paraId="29FB0123" w14:textId="77777777" w:rsidR="00E26906" w:rsidRPr="00962BC4" w:rsidRDefault="00E26906" w:rsidP="003E515A">
      <w:pPr>
        <w:rPr>
          <w:b/>
          <w:bCs/>
        </w:rPr>
      </w:pPr>
    </w:p>
    <w:p w14:paraId="6B5A5B48" w14:textId="77777777" w:rsidR="00E26906" w:rsidRPr="00962BC4" w:rsidRDefault="00C03E88" w:rsidP="003E515A">
      <w:pPr>
        <w:rPr>
          <w:lang w:eastAsia="ko-KR"/>
        </w:rPr>
      </w:pPr>
      <w:r w:rsidRPr="00962BC4">
        <w:rPr>
          <w:lang w:eastAsia="ko-KR"/>
        </w:rPr>
        <w:t>5.</w:t>
      </w:r>
      <w:r w:rsidR="00E26906" w:rsidRPr="00962BC4">
        <w:rPr>
          <w:lang w:eastAsia="ko-KR"/>
        </w:rPr>
        <w:t xml:space="preserve">5 </w:t>
      </w:r>
      <w:r w:rsidR="00342A47" w:rsidRPr="00962BC4">
        <w:rPr>
          <w:lang w:eastAsia="ko-KR"/>
        </w:rPr>
        <w:t>Estimate eRNA half-life from individual biological replicates</w:t>
      </w:r>
      <w:r w:rsidR="00C52D3E" w:rsidRPr="00962BC4">
        <w:rPr>
          <w:lang w:eastAsia="ko-KR"/>
        </w:rPr>
        <w:t xml:space="preserve">. </w:t>
      </w:r>
    </w:p>
    <w:p w14:paraId="7714E6CB" w14:textId="77777777" w:rsidR="00E26906" w:rsidRPr="00962BC4" w:rsidRDefault="00E26906" w:rsidP="003E515A">
      <w:pPr>
        <w:rPr>
          <w:lang w:eastAsia="ko-KR"/>
        </w:rPr>
      </w:pPr>
    </w:p>
    <w:p w14:paraId="157BFE49" w14:textId="4A198790" w:rsidR="00C52D3E" w:rsidRPr="00962BC4" w:rsidRDefault="00E26906" w:rsidP="003E515A">
      <w:pPr>
        <w:rPr>
          <w:lang w:eastAsia="ko-KR"/>
        </w:rPr>
      </w:pPr>
      <w:r w:rsidRPr="00962BC4">
        <w:rPr>
          <w:lang w:eastAsia="ko-KR"/>
        </w:rPr>
        <w:t xml:space="preserve">5.5.1 </w:t>
      </w:r>
      <w:r w:rsidR="00427D2C" w:rsidRPr="00962BC4">
        <w:rPr>
          <w:lang w:eastAsia="ko-KR"/>
        </w:rPr>
        <w:t xml:space="preserve">Open GraphPad Prism and select </w:t>
      </w:r>
      <w:r w:rsidR="00C52D3E" w:rsidRPr="008A0983">
        <w:rPr>
          <w:b/>
          <w:bCs/>
          <w:lang w:eastAsia="ko-KR"/>
        </w:rPr>
        <w:t>Create</w:t>
      </w:r>
      <w:r w:rsidR="00C52D3E" w:rsidRPr="008A0983">
        <w:rPr>
          <w:lang w:eastAsia="ko-KR"/>
        </w:rPr>
        <w:t xml:space="preserve"> &gt; </w:t>
      </w:r>
      <w:r w:rsidR="00C52D3E" w:rsidRPr="008A0983">
        <w:rPr>
          <w:b/>
          <w:bCs/>
          <w:lang w:eastAsia="ko-KR"/>
        </w:rPr>
        <w:t>XY</w:t>
      </w:r>
      <w:r w:rsidR="00C52D3E" w:rsidRPr="00962BC4">
        <w:rPr>
          <w:lang w:eastAsia="ko-KR"/>
        </w:rPr>
        <w:t xml:space="preserve"> (Options: X = Numbers; Y = Enter and plot a single Y value for each point).</w:t>
      </w:r>
    </w:p>
    <w:p w14:paraId="2E480144" w14:textId="77777777" w:rsidR="00E26906" w:rsidRPr="00962BC4" w:rsidRDefault="00E26906" w:rsidP="003E515A">
      <w:pPr>
        <w:rPr>
          <w:lang w:eastAsia="ko-KR"/>
        </w:rPr>
      </w:pPr>
    </w:p>
    <w:p w14:paraId="50D6FB27" w14:textId="025415DD" w:rsidR="00C52D3E" w:rsidRPr="00962BC4" w:rsidRDefault="00E26906" w:rsidP="003E515A">
      <w:pPr>
        <w:rPr>
          <w:lang w:eastAsia="ko-KR"/>
        </w:rPr>
      </w:pPr>
      <w:r w:rsidRPr="00962BC4">
        <w:rPr>
          <w:lang w:eastAsia="ko-KR"/>
        </w:rPr>
        <w:t>5.5.2</w:t>
      </w:r>
      <w:r w:rsidR="00C52D3E" w:rsidRPr="00962BC4">
        <w:rPr>
          <w:lang w:eastAsia="ko-KR"/>
        </w:rPr>
        <w:t xml:space="preserve">. </w:t>
      </w:r>
      <w:r w:rsidR="00427D2C" w:rsidRPr="00962BC4">
        <w:rPr>
          <w:lang w:eastAsia="ko-KR"/>
        </w:rPr>
        <w:t>Enter the time points (0, 5, 10, 15, 20, and 30 min) as X-axis values</w:t>
      </w:r>
      <w:r w:rsidR="00C52D3E" w:rsidRPr="00962BC4">
        <w:rPr>
          <w:lang w:eastAsia="ko-KR"/>
        </w:rPr>
        <w:t>.</w:t>
      </w:r>
    </w:p>
    <w:p w14:paraId="177D6159" w14:textId="77777777" w:rsidR="00E26906" w:rsidRPr="00962BC4" w:rsidRDefault="00E26906" w:rsidP="003E515A">
      <w:pPr>
        <w:rPr>
          <w:lang w:eastAsia="ko-KR"/>
        </w:rPr>
      </w:pPr>
    </w:p>
    <w:p w14:paraId="626DEFB1" w14:textId="6307BA1A" w:rsidR="00C52D3E" w:rsidRPr="00962BC4" w:rsidRDefault="00E26906" w:rsidP="003E515A">
      <w:pPr>
        <w:rPr>
          <w:lang w:eastAsia="ko-KR"/>
        </w:rPr>
      </w:pPr>
      <w:r w:rsidRPr="00962BC4">
        <w:rPr>
          <w:lang w:eastAsia="ko-KR"/>
        </w:rPr>
        <w:lastRenderedPageBreak/>
        <w:t>5.5.</w:t>
      </w:r>
      <w:r w:rsidR="00C52D3E" w:rsidRPr="00962BC4">
        <w:rPr>
          <w:lang w:eastAsia="ko-KR"/>
        </w:rPr>
        <w:t xml:space="preserve">3. </w:t>
      </w:r>
      <w:r w:rsidR="000E79BD" w:rsidRPr="00962BC4">
        <w:rPr>
          <w:lang w:eastAsia="ko-KR"/>
        </w:rPr>
        <w:t>List the sample names on the Y-axis (Group) and input the corresponding single data value for each time point</w:t>
      </w:r>
      <w:r w:rsidR="00C52D3E" w:rsidRPr="00962BC4">
        <w:rPr>
          <w:lang w:eastAsia="ko-KR"/>
        </w:rPr>
        <w:t>.</w:t>
      </w:r>
    </w:p>
    <w:p w14:paraId="3C390878" w14:textId="77777777" w:rsidR="00E26906" w:rsidRPr="00962BC4" w:rsidRDefault="00E26906" w:rsidP="003E515A">
      <w:pPr>
        <w:rPr>
          <w:lang w:eastAsia="ko-KR"/>
        </w:rPr>
      </w:pPr>
    </w:p>
    <w:p w14:paraId="2E91420D" w14:textId="6DB88CF8" w:rsidR="00C52D3E" w:rsidRPr="00962BC4" w:rsidRDefault="00E26906" w:rsidP="003E515A">
      <w:pPr>
        <w:rPr>
          <w:lang w:eastAsia="ko-KR"/>
        </w:rPr>
      </w:pPr>
      <w:r w:rsidRPr="00962BC4">
        <w:rPr>
          <w:lang w:eastAsia="ko-KR"/>
        </w:rPr>
        <w:t>5.5.</w:t>
      </w:r>
      <w:r w:rsidR="00C52D3E" w:rsidRPr="00962BC4">
        <w:rPr>
          <w:lang w:eastAsia="ko-KR"/>
        </w:rPr>
        <w:t xml:space="preserve">4. Select </w:t>
      </w:r>
      <w:r w:rsidR="00C52D3E" w:rsidRPr="008B1FE7">
        <w:rPr>
          <w:b/>
          <w:bCs/>
          <w:lang w:eastAsia="ko-KR"/>
        </w:rPr>
        <w:t>Analyze</w:t>
      </w:r>
      <w:r w:rsidR="00C52D3E" w:rsidRPr="008B1FE7">
        <w:rPr>
          <w:lang w:eastAsia="ko-KR"/>
        </w:rPr>
        <w:t xml:space="preserve"> &gt; </w:t>
      </w:r>
      <w:r w:rsidR="00C52D3E" w:rsidRPr="008B1FE7">
        <w:rPr>
          <w:b/>
          <w:bCs/>
          <w:lang w:eastAsia="ko-KR"/>
        </w:rPr>
        <w:t>Regression and Curves</w:t>
      </w:r>
      <w:r w:rsidR="00C52D3E" w:rsidRPr="008B1FE7">
        <w:rPr>
          <w:lang w:eastAsia="ko-KR"/>
        </w:rPr>
        <w:t xml:space="preserve"> &gt; </w:t>
      </w:r>
      <w:r w:rsidR="00C52D3E" w:rsidRPr="008B1FE7">
        <w:rPr>
          <w:b/>
          <w:bCs/>
          <w:lang w:eastAsia="ko-KR"/>
        </w:rPr>
        <w:t>Nonlinear Regression (Curve Fit)</w:t>
      </w:r>
      <w:r w:rsidR="00C52D3E" w:rsidRPr="008B1FE7">
        <w:rPr>
          <w:lang w:eastAsia="ko-KR"/>
        </w:rPr>
        <w:t>.</w:t>
      </w:r>
    </w:p>
    <w:p w14:paraId="0CB1340A" w14:textId="77777777" w:rsidR="009C1EA0" w:rsidRPr="00962BC4" w:rsidRDefault="009C1EA0" w:rsidP="003E515A">
      <w:pPr>
        <w:rPr>
          <w:lang w:eastAsia="ko-KR"/>
        </w:rPr>
      </w:pPr>
    </w:p>
    <w:p w14:paraId="159FC404" w14:textId="74668DD3" w:rsidR="00C52D3E" w:rsidRPr="00962BC4" w:rsidRDefault="00E26906" w:rsidP="003E515A">
      <w:pPr>
        <w:rPr>
          <w:lang w:eastAsia="ko-KR"/>
        </w:rPr>
      </w:pPr>
      <w:r w:rsidRPr="00962BC4">
        <w:rPr>
          <w:lang w:eastAsia="ko-KR"/>
        </w:rPr>
        <w:t>5.5.</w:t>
      </w:r>
      <w:r w:rsidR="00C52D3E" w:rsidRPr="00962BC4">
        <w:rPr>
          <w:lang w:eastAsia="ko-KR"/>
        </w:rPr>
        <w:t xml:space="preserve">5. In the </w:t>
      </w:r>
      <w:r w:rsidR="00C52D3E" w:rsidRPr="008B1FE7">
        <w:rPr>
          <w:b/>
          <w:bCs/>
          <w:lang w:eastAsia="ko-KR"/>
        </w:rPr>
        <w:t xml:space="preserve">Exponential </w:t>
      </w:r>
      <w:r w:rsidR="00C52D3E" w:rsidRPr="00962BC4">
        <w:rPr>
          <w:lang w:eastAsia="ko-KR"/>
        </w:rPr>
        <w:t xml:space="preserve">tab, </w:t>
      </w:r>
      <w:r w:rsidR="000E79BD" w:rsidRPr="00962BC4">
        <w:rPr>
          <w:lang w:eastAsia="ko-KR"/>
        </w:rPr>
        <w:t xml:space="preserve">select </w:t>
      </w:r>
      <w:r w:rsidR="00C52D3E" w:rsidRPr="00962BC4">
        <w:rPr>
          <w:lang w:eastAsia="ko-KR"/>
        </w:rPr>
        <w:t xml:space="preserve">the </w:t>
      </w:r>
      <w:r w:rsidR="00C52D3E" w:rsidRPr="008B1FE7">
        <w:rPr>
          <w:b/>
          <w:bCs/>
          <w:lang w:eastAsia="ko-KR"/>
        </w:rPr>
        <w:t>One phase decay</w:t>
      </w:r>
      <w:r w:rsidR="00C52D3E" w:rsidRPr="008B1FE7">
        <w:rPr>
          <w:lang w:eastAsia="ko-KR"/>
        </w:rPr>
        <w:t xml:space="preserve"> </w:t>
      </w:r>
      <w:r w:rsidR="00C52D3E" w:rsidRPr="00962BC4">
        <w:rPr>
          <w:lang w:eastAsia="ko-KR"/>
        </w:rPr>
        <w:t>model.</w:t>
      </w:r>
    </w:p>
    <w:p w14:paraId="4A313ED6" w14:textId="77777777" w:rsidR="00E26906" w:rsidRPr="00962BC4" w:rsidRDefault="00E26906" w:rsidP="003E515A">
      <w:pPr>
        <w:rPr>
          <w:lang w:eastAsia="ko-KR"/>
        </w:rPr>
      </w:pPr>
    </w:p>
    <w:p w14:paraId="49F408DB" w14:textId="24B0CFA8" w:rsidR="00C52D3E" w:rsidRPr="00962BC4" w:rsidRDefault="00E26906" w:rsidP="003E515A">
      <w:pPr>
        <w:rPr>
          <w:lang w:eastAsia="ko-KR"/>
        </w:rPr>
      </w:pPr>
      <w:r w:rsidRPr="00962BC4">
        <w:rPr>
          <w:lang w:eastAsia="ko-KR"/>
        </w:rPr>
        <w:t>5.5.</w:t>
      </w:r>
      <w:r w:rsidR="00C52D3E" w:rsidRPr="00962BC4">
        <w:rPr>
          <w:lang w:eastAsia="ko-KR"/>
        </w:rPr>
        <w:t xml:space="preserve">6. In the </w:t>
      </w:r>
      <w:r w:rsidR="00C52D3E" w:rsidRPr="008B1FE7">
        <w:rPr>
          <w:b/>
          <w:bCs/>
          <w:lang w:eastAsia="ko-KR"/>
        </w:rPr>
        <w:t>Table to Result</w:t>
      </w:r>
      <w:r w:rsidR="00C52D3E" w:rsidRPr="00962BC4">
        <w:rPr>
          <w:lang w:eastAsia="ko-KR"/>
        </w:rPr>
        <w:t xml:space="preserve"> sheet, </w:t>
      </w:r>
      <w:r w:rsidR="000E79BD" w:rsidRPr="00962BC4">
        <w:rPr>
          <w:lang w:eastAsia="ko-KR"/>
        </w:rPr>
        <w:t>calculate the average and standard deviation of the half-life values for each sample using Excel or similar software. Plot the resulting values</w:t>
      </w:r>
      <w:r w:rsidR="00C52D3E" w:rsidRPr="00962BC4">
        <w:rPr>
          <w:lang w:eastAsia="ko-KR"/>
        </w:rPr>
        <w:t>.</w:t>
      </w:r>
    </w:p>
    <w:p w14:paraId="48F522D4" w14:textId="77777777" w:rsidR="00E26906" w:rsidRPr="00962BC4" w:rsidRDefault="00E26906" w:rsidP="003E515A">
      <w:pPr>
        <w:rPr>
          <w:lang w:eastAsia="ko-KR"/>
        </w:rPr>
      </w:pPr>
    </w:p>
    <w:p w14:paraId="74C68254" w14:textId="7589B50B" w:rsidR="00C03E88" w:rsidRPr="00962BC4" w:rsidRDefault="00C03E88" w:rsidP="003E515A">
      <w:pPr>
        <w:rPr>
          <w:lang w:eastAsia="ko-KR"/>
        </w:rPr>
      </w:pPr>
      <w:r w:rsidRPr="00962BC4">
        <w:rPr>
          <w:lang w:eastAsia="ko-KR"/>
        </w:rPr>
        <w:t>5.</w:t>
      </w:r>
      <w:r w:rsidR="00E26906" w:rsidRPr="00962BC4">
        <w:rPr>
          <w:lang w:eastAsia="ko-KR"/>
        </w:rPr>
        <w:t>6</w:t>
      </w:r>
      <w:r w:rsidRPr="00962BC4">
        <w:rPr>
          <w:lang w:eastAsia="ko-KR"/>
        </w:rPr>
        <w:t xml:space="preserve"> </w:t>
      </w:r>
      <w:r w:rsidR="00342A47" w:rsidRPr="00962BC4">
        <w:rPr>
          <w:lang w:eastAsia="ko-KR"/>
        </w:rPr>
        <w:t>Fit decay curves with 95% confidence intervals</w:t>
      </w:r>
    </w:p>
    <w:p w14:paraId="001728E4" w14:textId="77777777" w:rsidR="00E26906" w:rsidRPr="00962BC4" w:rsidRDefault="00E26906" w:rsidP="003E515A">
      <w:pPr>
        <w:rPr>
          <w:lang w:eastAsia="ko-KR"/>
        </w:rPr>
      </w:pPr>
    </w:p>
    <w:p w14:paraId="281C2317" w14:textId="00A08DA0" w:rsidR="00C52D3E" w:rsidRPr="00962BC4" w:rsidRDefault="00E26906" w:rsidP="003E515A">
      <w:pPr>
        <w:rPr>
          <w:lang w:eastAsia="ko-KR"/>
        </w:rPr>
      </w:pPr>
      <w:r w:rsidRPr="00962BC4">
        <w:rPr>
          <w:lang w:eastAsia="ko-KR"/>
        </w:rPr>
        <w:t>5.6.</w:t>
      </w:r>
      <w:r w:rsidR="00C52D3E" w:rsidRPr="00962BC4">
        <w:rPr>
          <w:lang w:eastAsia="ko-KR"/>
        </w:rPr>
        <w:t xml:space="preserve">1. </w:t>
      </w:r>
      <w:r w:rsidR="00FD0DDD" w:rsidRPr="00962BC4">
        <w:rPr>
          <w:lang w:eastAsia="ko-KR"/>
        </w:rPr>
        <w:t xml:space="preserve">Open GraphPad Prism and select </w:t>
      </w:r>
      <w:r w:rsidR="00FD0DDD" w:rsidRPr="008B1FE7">
        <w:rPr>
          <w:b/>
          <w:bCs/>
          <w:lang w:eastAsia="ko-KR"/>
        </w:rPr>
        <w:t>Create</w:t>
      </w:r>
      <w:r w:rsidR="00FD0DDD" w:rsidRPr="008B1FE7">
        <w:rPr>
          <w:lang w:eastAsia="ko-KR"/>
        </w:rPr>
        <w:t xml:space="preserve"> &gt; </w:t>
      </w:r>
      <w:r w:rsidR="00FD0DDD" w:rsidRPr="008B1FE7">
        <w:rPr>
          <w:b/>
          <w:bCs/>
          <w:lang w:eastAsia="ko-KR"/>
        </w:rPr>
        <w:t xml:space="preserve">XY </w:t>
      </w:r>
      <w:r w:rsidR="00C52D3E" w:rsidRPr="00962BC4">
        <w:rPr>
          <w:lang w:eastAsia="ko-KR"/>
        </w:rPr>
        <w:t xml:space="preserve">(Options: X = Numbers; Y = Enter 3 replicate values in side-by-side </w:t>
      </w:r>
      <w:proofErr w:type="spellStart"/>
      <w:r w:rsidR="00C52D3E" w:rsidRPr="00962BC4">
        <w:rPr>
          <w:lang w:eastAsia="ko-KR"/>
        </w:rPr>
        <w:t>subcolumns</w:t>
      </w:r>
      <w:proofErr w:type="spellEnd"/>
      <w:r w:rsidR="00C52D3E" w:rsidRPr="00962BC4">
        <w:rPr>
          <w:lang w:eastAsia="ko-KR"/>
        </w:rPr>
        <w:t>).</w:t>
      </w:r>
    </w:p>
    <w:p w14:paraId="7583E096" w14:textId="77777777" w:rsidR="00E26906" w:rsidRPr="00962BC4" w:rsidRDefault="00E26906" w:rsidP="003E515A">
      <w:pPr>
        <w:rPr>
          <w:lang w:eastAsia="ko-KR"/>
        </w:rPr>
      </w:pPr>
    </w:p>
    <w:p w14:paraId="5A7AF601" w14:textId="21971C90" w:rsidR="00C52D3E" w:rsidRPr="00962BC4" w:rsidRDefault="00E26906" w:rsidP="003E515A">
      <w:pPr>
        <w:rPr>
          <w:lang w:eastAsia="ko-KR"/>
        </w:rPr>
      </w:pPr>
      <w:r w:rsidRPr="00962BC4">
        <w:rPr>
          <w:lang w:eastAsia="ko-KR"/>
        </w:rPr>
        <w:t>5.6.</w:t>
      </w:r>
      <w:r w:rsidR="00C52D3E" w:rsidRPr="00962BC4">
        <w:rPr>
          <w:lang w:eastAsia="ko-KR"/>
        </w:rPr>
        <w:t xml:space="preserve">2. </w:t>
      </w:r>
      <w:r w:rsidR="00FD0DDD" w:rsidRPr="00962BC4">
        <w:rPr>
          <w:lang w:eastAsia="ko-KR"/>
        </w:rPr>
        <w:t>Enter the time points (0, 5, 10, 15, 20, and 30 min) as X-axis values</w:t>
      </w:r>
      <w:r w:rsidR="00C52D3E" w:rsidRPr="00962BC4">
        <w:rPr>
          <w:lang w:eastAsia="ko-KR"/>
        </w:rPr>
        <w:t>.</w:t>
      </w:r>
    </w:p>
    <w:p w14:paraId="6273672D" w14:textId="77777777" w:rsidR="00E26906" w:rsidRPr="00962BC4" w:rsidRDefault="00E26906" w:rsidP="003E515A">
      <w:pPr>
        <w:rPr>
          <w:lang w:eastAsia="ko-KR"/>
        </w:rPr>
      </w:pPr>
    </w:p>
    <w:p w14:paraId="3A3C7D99" w14:textId="18C5AFC0" w:rsidR="00C52D3E" w:rsidRPr="00962BC4" w:rsidRDefault="00E26906" w:rsidP="003E515A">
      <w:pPr>
        <w:rPr>
          <w:lang w:eastAsia="ko-KR"/>
        </w:rPr>
      </w:pPr>
      <w:r w:rsidRPr="00962BC4">
        <w:rPr>
          <w:lang w:eastAsia="ko-KR"/>
        </w:rPr>
        <w:t>5.6.</w:t>
      </w:r>
      <w:r w:rsidR="00C52D3E" w:rsidRPr="00962BC4">
        <w:rPr>
          <w:lang w:eastAsia="ko-KR"/>
        </w:rPr>
        <w:t xml:space="preserve">3. </w:t>
      </w:r>
      <w:r w:rsidR="00FD0DDD" w:rsidRPr="00962BC4">
        <w:rPr>
          <w:lang w:eastAsia="ko-KR"/>
        </w:rPr>
        <w:t>List the sample names on the Y-axis (Group) and input the three replicate values for each eRNA sample into the corresponding data sheet</w:t>
      </w:r>
      <w:r w:rsidR="00C52D3E" w:rsidRPr="00962BC4">
        <w:rPr>
          <w:lang w:eastAsia="ko-KR"/>
        </w:rPr>
        <w:t>.</w:t>
      </w:r>
    </w:p>
    <w:p w14:paraId="11EE486E" w14:textId="77777777" w:rsidR="00E26906" w:rsidRPr="00962BC4" w:rsidRDefault="00E26906" w:rsidP="003E515A">
      <w:pPr>
        <w:rPr>
          <w:lang w:eastAsia="ko-KR"/>
        </w:rPr>
      </w:pPr>
    </w:p>
    <w:p w14:paraId="3DAB2C60" w14:textId="1F824F4C" w:rsidR="00C52D3E" w:rsidRPr="008B1FE7" w:rsidRDefault="00E26906" w:rsidP="003E515A">
      <w:pPr>
        <w:rPr>
          <w:lang w:eastAsia="ko-KR"/>
        </w:rPr>
      </w:pPr>
      <w:r w:rsidRPr="00962BC4">
        <w:rPr>
          <w:lang w:eastAsia="ko-KR"/>
        </w:rPr>
        <w:t>5.6.</w:t>
      </w:r>
      <w:r w:rsidR="00C52D3E" w:rsidRPr="00962BC4">
        <w:rPr>
          <w:lang w:eastAsia="ko-KR"/>
        </w:rPr>
        <w:t xml:space="preserve">4. </w:t>
      </w:r>
      <w:r w:rsidR="00FD0DDD" w:rsidRPr="00962BC4">
        <w:rPr>
          <w:lang w:eastAsia="ko-KR"/>
        </w:rPr>
        <w:t xml:space="preserve">Select </w:t>
      </w:r>
      <w:r w:rsidR="00FD0DDD" w:rsidRPr="008B1FE7">
        <w:rPr>
          <w:b/>
          <w:bCs/>
          <w:lang w:eastAsia="ko-KR"/>
        </w:rPr>
        <w:t>Analyze</w:t>
      </w:r>
      <w:r w:rsidR="00FD0DDD" w:rsidRPr="008B1FE7">
        <w:rPr>
          <w:lang w:eastAsia="ko-KR"/>
        </w:rPr>
        <w:t xml:space="preserve"> &gt; </w:t>
      </w:r>
      <w:r w:rsidR="00FD0DDD" w:rsidRPr="008B1FE7">
        <w:rPr>
          <w:b/>
          <w:bCs/>
          <w:lang w:eastAsia="ko-KR"/>
        </w:rPr>
        <w:t>Regression and Curves</w:t>
      </w:r>
      <w:r w:rsidR="00FD0DDD" w:rsidRPr="008B1FE7">
        <w:rPr>
          <w:lang w:eastAsia="ko-KR"/>
        </w:rPr>
        <w:t xml:space="preserve"> &gt; </w:t>
      </w:r>
      <w:r w:rsidR="00FD0DDD" w:rsidRPr="008B1FE7">
        <w:rPr>
          <w:b/>
          <w:bCs/>
          <w:lang w:eastAsia="ko-KR"/>
        </w:rPr>
        <w:t>Nonlinear Regression</w:t>
      </w:r>
      <w:r w:rsidR="00FD0DDD" w:rsidRPr="008B1FE7">
        <w:rPr>
          <w:lang w:eastAsia="ko-KR"/>
        </w:rPr>
        <w:t xml:space="preserve"> </w:t>
      </w:r>
      <w:r w:rsidR="00FD0DDD" w:rsidRPr="008B1FE7">
        <w:rPr>
          <w:b/>
          <w:bCs/>
          <w:lang w:eastAsia="ko-KR"/>
        </w:rPr>
        <w:t>(Curve Fit)</w:t>
      </w:r>
      <w:r w:rsidR="00C52D3E" w:rsidRPr="008B1FE7">
        <w:rPr>
          <w:lang w:eastAsia="ko-KR"/>
        </w:rPr>
        <w:t>.</w:t>
      </w:r>
    </w:p>
    <w:p w14:paraId="4AC2BD5D" w14:textId="77777777" w:rsidR="00E26906" w:rsidRPr="00962BC4" w:rsidRDefault="00E26906" w:rsidP="003E515A">
      <w:pPr>
        <w:rPr>
          <w:lang w:eastAsia="ko-KR"/>
        </w:rPr>
      </w:pPr>
    </w:p>
    <w:p w14:paraId="6AD237E3" w14:textId="1D85FAAB" w:rsidR="00C52D3E" w:rsidRPr="00962BC4" w:rsidRDefault="00E26906" w:rsidP="003E515A">
      <w:pPr>
        <w:rPr>
          <w:lang w:eastAsia="ko-KR"/>
        </w:rPr>
      </w:pPr>
      <w:r w:rsidRPr="00962BC4">
        <w:rPr>
          <w:lang w:eastAsia="ko-KR"/>
        </w:rPr>
        <w:t>5.6.</w:t>
      </w:r>
      <w:r w:rsidR="00C52D3E" w:rsidRPr="00962BC4">
        <w:rPr>
          <w:lang w:eastAsia="ko-KR"/>
        </w:rPr>
        <w:t xml:space="preserve">5. In the </w:t>
      </w:r>
      <w:r w:rsidR="00FD0DDD" w:rsidRPr="008B1FE7">
        <w:rPr>
          <w:b/>
          <w:bCs/>
          <w:lang w:eastAsia="ko-KR"/>
        </w:rPr>
        <w:t>Exponential</w:t>
      </w:r>
      <w:r w:rsidR="00FD0DDD" w:rsidRPr="00962BC4">
        <w:rPr>
          <w:lang w:eastAsia="ko-KR"/>
        </w:rPr>
        <w:t xml:space="preserve"> </w:t>
      </w:r>
      <w:r w:rsidR="00C52D3E" w:rsidRPr="00962BC4">
        <w:rPr>
          <w:lang w:eastAsia="ko-KR"/>
        </w:rPr>
        <w:t xml:space="preserve">tab, select the </w:t>
      </w:r>
      <w:r w:rsidR="00C52D3E" w:rsidRPr="008B1FE7">
        <w:rPr>
          <w:b/>
          <w:bCs/>
          <w:lang w:eastAsia="ko-KR"/>
        </w:rPr>
        <w:t>One phase decay</w:t>
      </w:r>
      <w:r w:rsidR="00C52D3E" w:rsidRPr="00962BC4">
        <w:rPr>
          <w:lang w:eastAsia="ko-KR"/>
        </w:rPr>
        <w:t xml:space="preserve"> model for analysis.</w:t>
      </w:r>
    </w:p>
    <w:p w14:paraId="5595BF26" w14:textId="77777777" w:rsidR="00FB656D" w:rsidRDefault="00FB656D" w:rsidP="003E515A">
      <w:pPr>
        <w:rPr>
          <w:lang w:eastAsia="ko-KR"/>
        </w:rPr>
      </w:pPr>
    </w:p>
    <w:p w14:paraId="6AFA14CD" w14:textId="3A0B10F1" w:rsidR="00C52D3E" w:rsidRPr="00962BC4" w:rsidRDefault="00E26906" w:rsidP="003E515A">
      <w:pPr>
        <w:rPr>
          <w:lang w:eastAsia="ko-KR"/>
        </w:rPr>
      </w:pPr>
      <w:r w:rsidRPr="00962BC4">
        <w:rPr>
          <w:lang w:eastAsia="ko-KR"/>
        </w:rPr>
        <w:t>5.6.</w:t>
      </w:r>
      <w:r w:rsidR="00C52D3E" w:rsidRPr="00962BC4">
        <w:rPr>
          <w:lang w:eastAsia="ko-KR"/>
        </w:rPr>
        <w:t xml:space="preserve">6. In the </w:t>
      </w:r>
      <w:r w:rsidR="00C52D3E" w:rsidRPr="00FB656D">
        <w:rPr>
          <w:b/>
          <w:bCs/>
          <w:lang w:eastAsia="ko-KR"/>
        </w:rPr>
        <w:t>Table to Result</w:t>
      </w:r>
      <w:r w:rsidR="00C52D3E" w:rsidRPr="00962BC4">
        <w:rPr>
          <w:i/>
          <w:iCs/>
          <w:lang w:eastAsia="ko-KR"/>
        </w:rPr>
        <w:t xml:space="preserve"> </w:t>
      </w:r>
      <w:r w:rsidR="00C52D3E" w:rsidRPr="00962BC4">
        <w:rPr>
          <w:lang w:eastAsia="ko-KR"/>
        </w:rPr>
        <w:t xml:space="preserve">sheet, </w:t>
      </w:r>
      <w:r w:rsidR="00FD0DDD" w:rsidRPr="00962BC4">
        <w:rPr>
          <w:lang w:eastAsia="ko-KR"/>
        </w:rPr>
        <w:t>extract the 95% confidence interval (CI) values obtained from the analysis of the triplicate samples</w:t>
      </w:r>
      <w:r w:rsidR="00C52D3E" w:rsidRPr="00962BC4">
        <w:rPr>
          <w:lang w:eastAsia="ko-KR"/>
        </w:rPr>
        <w:t>.</w:t>
      </w:r>
    </w:p>
    <w:p w14:paraId="3855EA2B" w14:textId="77777777" w:rsidR="00E26906" w:rsidRPr="00962BC4" w:rsidRDefault="00E26906" w:rsidP="003E515A">
      <w:pPr>
        <w:rPr>
          <w:lang w:eastAsia="ko-KR"/>
        </w:rPr>
      </w:pPr>
    </w:p>
    <w:p w14:paraId="335E5D99" w14:textId="7108AC85" w:rsidR="00D64F74" w:rsidRPr="00962BC4" w:rsidRDefault="00A93667" w:rsidP="003E515A">
      <w:r w:rsidRPr="00962BC4">
        <w:t>NOTE</w:t>
      </w:r>
      <w:r w:rsidRPr="00962BC4">
        <w:rPr>
          <w:lang w:eastAsia="ko-KR"/>
        </w:rPr>
        <w:t>:</w:t>
      </w:r>
      <w:r w:rsidRPr="00962BC4">
        <w:t xml:space="preserve"> </w:t>
      </w:r>
      <w:r w:rsidR="00932D05" w:rsidRPr="00962BC4">
        <w:t>Use the following decay equation</w:t>
      </w:r>
      <w:r w:rsidR="00D64F74" w:rsidRPr="00962BC4">
        <w:t xml:space="preserve">: </w:t>
      </w:r>
      <m:oMath>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-Plateau</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r>
          <w:rPr>
            <w:rFonts w:ascii="Cambria Math" w:hAnsi="Cambria Math"/>
          </w:rPr>
          <m:t>+Plateau</m:t>
        </m:r>
      </m:oMath>
      <w:r w:rsidR="00932D05" w:rsidRPr="00962BC4">
        <w:t>,</w:t>
      </w:r>
      <w:r w:rsidR="00D64F74" w:rsidRPr="00962BC4">
        <w:t xml:space="preserve"> </w:t>
      </w:r>
      <w:r w:rsidR="00932D05" w:rsidRPr="00962BC4">
        <w:t xml:space="preserve">where </w:t>
      </w:r>
      <w:r w:rsidR="00D64F74" w:rsidRPr="00962BC4">
        <w:t xml:space="preserve">Y is the relative eRNA level at time t, </w:t>
      </w:r>
      <m:oMath>
        <m:sSub>
          <m:sSubPr>
            <m:ctrlPr>
              <w:rPr>
                <w:rFonts w:ascii="Cambria Math" w:hAnsi="Cambria Math"/>
                <w:i/>
              </w:rPr>
            </m:ctrlPr>
          </m:sSubPr>
          <m:e>
            <m:r>
              <w:rPr>
                <w:rFonts w:ascii="Cambria Math" w:hAnsi="Cambria Math"/>
              </w:rPr>
              <m:t>Y</m:t>
            </m:r>
          </m:e>
          <m:sub>
            <m:r>
              <w:rPr>
                <w:rFonts w:ascii="Cambria Math" w:hAnsi="Cambria Math"/>
              </w:rPr>
              <m:t>0</m:t>
            </m:r>
          </m:sub>
        </m:sSub>
      </m:oMath>
      <w:r w:rsidR="00D64F74" w:rsidRPr="00962BC4">
        <w:t xml:space="preserve">​ is the initial eRNA level, and </w:t>
      </w:r>
      <w:r w:rsidR="00D64F74" w:rsidRPr="00962BC4">
        <w:rPr>
          <w:i/>
          <w:iCs/>
        </w:rPr>
        <w:t>k</w:t>
      </w:r>
      <w:r w:rsidR="00D64F74" w:rsidRPr="00962BC4">
        <w:t xml:space="preserve"> is the decay constant.</w:t>
      </w:r>
      <w:r w:rsidR="00C2045E" w:rsidRPr="00962BC4">
        <w:rPr>
          <w:lang w:eastAsia="ko-KR"/>
        </w:rPr>
        <w:t xml:space="preserve"> </w:t>
      </w:r>
      <w:r w:rsidR="00932D05" w:rsidRPr="00962BC4">
        <w:t>Do not fix the Plateau to zero during eRNA curve fitting</w:t>
      </w:r>
      <w:r w:rsidR="00C03E88" w:rsidRPr="00962BC4">
        <w:t xml:space="preserve">, as previous studies </w:t>
      </w:r>
      <w:r w:rsidR="00932D05" w:rsidRPr="00962BC4">
        <w:t xml:space="preserve">show </w:t>
      </w:r>
      <w:r w:rsidR="00C03E88" w:rsidRPr="00962BC4">
        <w:t>that eRNA may persist and not completely degrade over time</w:t>
      </w:r>
      <w:r w:rsidR="00055CCD" w:rsidRPr="00962BC4">
        <w:fldChar w:fldCharType="begin">
          <w:fldData xml:space="preserve">PEVuZE5vdGU+PENpdGU+PEF1dGhvcj5TY2hhdWtvd2l0Y2g8L0F1dGhvcj48WWVhcj4yMDE0PC9Z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</w:fldData>
        </w:fldChar>
      </w:r>
      <w:r w:rsidR="00D50990" w:rsidRPr="00962BC4">
        <w:instrText xml:space="preserve"> ADDIN EN.CITE </w:instrText>
      </w:r>
      <w:r w:rsidR="00D50990" w:rsidRPr="00962BC4">
        <w:fldChar w:fldCharType="begin">
          <w:fldData xml:space="preserve">PEVuZE5vdGU+PENpdGU+PEF1dGhvcj5TY2hhdWtvd2l0Y2g8L0F1dGhvcj48WWVhcj4yMDE0PC9Z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</w:fldData>
        </w:fldChar>
      </w:r>
      <w:r w:rsidR="00D50990" w:rsidRPr="00962BC4">
        <w:instrText xml:space="preserve"> ADDIN EN.CITE.DATA </w:instrText>
      </w:r>
      <w:r w:rsidR="00D50990" w:rsidRPr="00962BC4">
        <w:fldChar w:fldCharType="end"/>
      </w:r>
      <w:r w:rsidR="00055CCD" w:rsidRPr="00962BC4">
        <w:fldChar w:fldCharType="separate"/>
      </w:r>
      <w:r w:rsidR="00D50990" w:rsidRPr="00962BC4">
        <w:rPr>
          <w:noProof/>
          <w:vertAlign w:val="superscript"/>
        </w:rPr>
        <w:t>17,40</w:t>
      </w:r>
      <w:r w:rsidR="00055CCD" w:rsidRPr="00962BC4">
        <w:fldChar w:fldCharType="end"/>
      </w:r>
      <w:r w:rsidR="00C03E88" w:rsidRPr="00962BC4">
        <w:t>.</w:t>
      </w:r>
      <w:r w:rsidR="00DB1F46" w:rsidRPr="00962BC4">
        <w:rPr>
          <w:lang w:eastAsia="ko-KR"/>
        </w:rPr>
        <w:t xml:space="preserve"> </w:t>
      </w:r>
      <w:r w:rsidR="00932D05" w:rsidRPr="00962BC4">
        <w:t>However, fix the Plateau to zero when analyzing mRNA decay, following prior mRNA protocols</w:t>
      </w:r>
      <w:r w:rsidR="00622C13" w:rsidRPr="00962BC4">
        <w:fldChar w:fldCharType="begin">
          <w:fldData xml:space="preserve">PEVuZE5vdGU+PENpdGU+PEF1dGhvcj5Xb29sbGV5PC9BdXRob3I+PFllYXI+MjAyNTwvWWVhcj48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</w:fldData>
        </w:fldChar>
      </w:r>
      <w:r w:rsidR="00D50990" w:rsidRPr="00962BC4">
        <w:instrText xml:space="preserve"> ADDIN EN.CITE </w:instrText>
      </w:r>
      <w:r w:rsidR="00D50990" w:rsidRPr="00962BC4">
        <w:fldChar w:fldCharType="begin">
          <w:fldData xml:space="preserve">PEVuZE5vdGU+PENpdGU+PEF1dGhvcj5Xb29sbGV5PC9BdXRob3I+PFllYXI+MjAyNTwvWWVhcj48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</w:fldData>
        </w:fldChar>
      </w:r>
      <w:r w:rsidR="00D50990" w:rsidRPr="00962BC4">
        <w:instrText xml:space="preserve"> ADDIN EN.CITE.DATA </w:instrText>
      </w:r>
      <w:r w:rsidR="00D50990" w:rsidRPr="00962BC4">
        <w:fldChar w:fldCharType="end"/>
      </w:r>
      <w:r w:rsidR="00622C13" w:rsidRPr="00962BC4">
        <w:fldChar w:fldCharType="separate"/>
      </w:r>
      <w:r w:rsidR="00D50990" w:rsidRPr="00962BC4">
        <w:rPr>
          <w:noProof/>
          <w:vertAlign w:val="superscript"/>
        </w:rPr>
        <w:t>41,42</w:t>
      </w:r>
      <w:r w:rsidR="00622C13" w:rsidRPr="00962BC4">
        <w:fldChar w:fldCharType="end"/>
      </w:r>
      <w:r w:rsidR="00526F56" w:rsidRPr="00962BC4">
        <w:t>.</w:t>
      </w:r>
      <w:r w:rsidR="00EC638E" w:rsidRPr="00962BC4">
        <w:rPr>
          <w:lang w:eastAsia="ko-KR"/>
        </w:rPr>
        <w:t xml:space="preserve"> </w:t>
      </w:r>
      <w:r w:rsidR="008D4CAD" w:rsidRPr="00962BC4">
        <w:t xml:space="preserve">Allow GraphPad Prism to automatically calculate the </w:t>
      </w:r>
      <w:r w:rsidR="00932D05" w:rsidRPr="00962BC4">
        <w:t xml:space="preserve">eRNA half-life </w:t>
      </w:r>
      <w:r w:rsidR="00D64F74" w:rsidRPr="00962BC4">
        <w:t xml:space="preserve">(t₁/₂) </w:t>
      </w:r>
      <w:r w:rsidR="00932D05" w:rsidRPr="00962BC4">
        <w:t>using the formula</w:t>
      </w:r>
      <w:r w:rsidR="00D64F74" w:rsidRPr="00962BC4">
        <w:t xml:space="preserve">: </w:t>
      </w:r>
      <m:oMath>
        <m:sSub>
          <m:sSubPr>
            <m:ctrlPr>
              <w:rPr>
                <w:rFonts w:ascii="Cambria Math" w:hAnsi="Cambria Math"/>
                <w:i/>
              </w:rPr>
            </m:ctrlPr>
          </m:sSubPr>
          <m:e>
            <m:r>
              <w:rPr>
                <w:rFonts w:ascii="Cambria Math" w:hAnsi="Cambria Math"/>
              </w:rPr>
              <m:t>t</m:t>
            </m:r>
          </m:e>
          <m:sub>
            <m:r>
              <w:rPr>
                <w:rFonts w:ascii="Cambria Math" w:hAnsi="Cambria Math"/>
              </w:rPr>
              <m:t>1/2</m:t>
            </m:r>
          </m:sub>
        </m:sSub>
        <m:r>
          <w:rPr>
            <w:rFonts w:ascii="Cambria Math" w:hAnsi="Cambria Math"/>
          </w:rPr>
          <m:t>= In</m:t>
        </m:r>
        <m:d>
          <m:dPr>
            <m:ctrlPr>
              <w:rPr>
                <w:rFonts w:ascii="Cambria Math" w:hAnsi="Cambria Math"/>
                <w:i/>
              </w:rPr>
            </m:ctrlPr>
          </m:dPr>
          <m:e>
            <m:r>
              <w:rPr>
                <w:rFonts w:ascii="Cambria Math" w:hAnsi="Cambria Math"/>
              </w:rPr>
              <m:t>2</m:t>
            </m:r>
          </m:e>
        </m:d>
        <m:r>
          <w:rPr>
            <w:rFonts w:ascii="Cambria Math" w:hAnsi="Cambria Math"/>
          </w:rPr>
          <m:t>/ k</m:t>
        </m:r>
      </m:oMath>
      <w:r w:rsidR="00C2045E" w:rsidRPr="00962BC4">
        <w:rPr>
          <w:lang w:eastAsia="ko-KR"/>
        </w:rPr>
        <w:t xml:space="preserve">. </w:t>
      </w:r>
      <w:r w:rsidR="00932D05" w:rsidRPr="00962BC4">
        <w:t>Enter time in min; report the resulting half-life values in min</w:t>
      </w:r>
      <w:r w:rsidR="00D64F74" w:rsidRPr="00962BC4">
        <w:t>.</w:t>
      </w:r>
    </w:p>
    <w:p w14:paraId="4015356B" w14:textId="2973027A" w:rsidR="006E4797" w:rsidRPr="00962BC4" w:rsidRDefault="006E4797" w:rsidP="003E515A">
      <w:pPr>
        <w:pBdr>
          <w:top w:val="nil"/>
          <w:left w:val="nil"/>
          <w:bottom w:val="nil"/>
          <w:right w:val="nil"/>
          <w:between w:val="nil"/>
        </w:pBdr>
        <w:rPr>
          <w:b/>
        </w:rPr>
      </w:pPr>
    </w:p>
    <w:p w14:paraId="08AF3300" w14:textId="7B440EAA" w:rsidR="006E4797" w:rsidRPr="00962BC4" w:rsidRDefault="00551D82" w:rsidP="003E515A">
      <w:pPr>
        <w:pBdr>
          <w:top w:val="nil"/>
          <w:left w:val="nil"/>
          <w:bottom w:val="nil"/>
          <w:right w:val="nil"/>
          <w:between w:val="nil"/>
        </w:pBdr>
        <w:rPr>
          <w:b/>
        </w:rPr>
      </w:pPr>
      <w:r w:rsidRPr="00962BC4">
        <w:rPr>
          <w:b/>
        </w:rPr>
        <w:t xml:space="preserve">REPRESENTATIVE RESULTS:  </w:t>
      </w:r>
    </w:p>
    <w:p w14:paraId="47C14FEC" w14:textId="77777777" w:rsidR="00343239" w:rsidRDefault="003C0F8A" w:rsidP="003E515A">
      <w:pPr>
        <w:pBdr>
          <w:top w:val="nil"/>
          <w:left w:val="nil"/>
          <w:bottom w:val="nil"/>
          <w:right w:val="nil"/>
          <w:between w:val="nil"/>
        </w:pBdr>
        <w:rPr>
          <w:bCs/>
        </w:rPr>
      </w:pPr>
      <w:r w:rsidRPr="00962BC4">
        <w:rPr>
          <w:bCs/>
        </w:rPr>
        <w:t xml:space="preserve">To assess RNA stability following transcriptional arrest, mESCs were treated with </w:t>
      </w:r>
      <w:proofErr w:type="spellStart"/>
      <w:r w:rsidR="006202FD" w:rsidRPr="00962BC4">
        <w:t>actD</w:t>
      </w:r>
      <w:proofErr w:type="spellEnd"/>
      <w:r w:rsidR="00E93906" w:rsidRPr="00962BC4">
        <w:rPr>
          <w:bCs/>
        </w:rPr>
        <w:t>, and total RNA was collected at defined time points (0</w:t>
      </w:r>
      <w:r w:rsidR="00B179A4">
        <w:rPr>
          <w:bCs/>
        </w:rPr>
        <w:t xml:space="preserve"> min</w:t>
      </w:r>
      <w:r w:rsidR="00E93906" w:rsidRPr="00962BC4">
        <w:rPr>
          <w:bCs/>
        </w:rPr>
        <w:t>, 5</w:t>
      </w:r>
      <w:r w:rsidR="00B179A4">
        <w:rPr>
          <w:bCs/>
        </w:rPr>
        <w:t xml:space="preserve"> min</w:t>
      </w:r>
      <w:r w:rsidR="00E93906" w:rsidRPr="00962BC4">
        <w:rPr>
          <w:bCs/>
        </w:rPr>
        <w:t>, 10</w:t>
      </w:r>
      <w:r w:rsidR="00B179A4">
        <w:rPr>
          <w:bCs/>
        </w:rPr>
        <w:t xml:space="preserve"> min</w:t>
      </w:r>
      <w:r w:rsidR="00E93906" w:rsidRPr="00962BC4">
        <w:rPr>
          <w:bCs/>
        </w:rPr>
        <w:t>, 15</w:t>
      </w:r>
      <w:r w:rsidR="00B179A4">
        <w:rPr>
          <w:bCs/>
        </w:rPr>
        <w:t xml:space="preserve"> min</w:t>
      </w:r>
      <w:r w:rsidR="00E93906" w:rsidRPr="00962BC4">
        <w:rPr>
          <w:bCs/>
        </w:rPr>
        <w:t>, 20</w:t>
      </w:r>
      <w:r w:rsidR="00B179A4">
        <w:rPr>
          <w:bCs/>
        </w:rPr>
        <w:t xml:space="preserve"> min</w:t>
      </w:r>
      <w:r w:rsidR="00E93906" w:rsidRPr="00962BC4">
        <w:rPr>
          <w:bCs/>
        </w:rPr>
        <w:t xml:space="preserve">, and 30 </w:t>
      </w:r>
      <w:r w:rsidR="00B07FB1" w:rsidRPr="00962BC4">
        <w:rPr>
          <w:bCs/>
        </w:rPr>
        <w:t>min</w:t>
      </w:r>
      <w:r w:rsidR="00E93906" w:rsidRPr="00962BC4">
        <w:rPr>
          <w:bCs/>
        </w:rPr>
        <w:t xml:space="preserve">). </w:t>
      </w:r>
      <w:r w:rsidRPr="00962BC4">
        <w:rPr>
          <w:bCs/>
        </w:rPr>
        <w:t xml:space="preserve">After cDNA synthesis, RT-qPCR was performed to quantify the intragenic eRNA of </w:t>
      </w:r>
      <w:r w:rsidR="00E93906" w:rsidRPr="00962BC4">
        <w:rPr>
          <w:bCs/>
          <w:i/>
          <w:iCs/>
        </w:rPr>
        <w:t>Nsun2</w:t>
      </w:r>
      <w:r w:rsidR="00CE0BFC" w:rsidRPr="00962BC4">
        <w:rPr>
          <w:bCs/>
          <w:i/>
          <w:iCs/>
          <w:lang w:eastAsia="ko-KR"/>
        </w:rPr>
        <w:t xml:space="preserve"> </w:t>
      </w:r>
      <w:r w:rsidR="00CE0BFC" w:rsidRPr="00962BC4">
        <w:rPr>
          <w:bCs/>
          <w:lang w:eastAsia="ko-KR"/>
        </w:rPr>
        <w:t>and</w:t>
      </w:r>
      <w:r w:rsidR="00CE0BFC" w:rsidRPr="00962BC4">
        <w:rPr>
          <w:bCs/>
          <w:i/>
          <w:iCs/>
          <w:lang w:eastAsia="ko-KR"/>
        </w:rPr>
        <w:t xml:space="preserve"> Sox2</w:t>
      </w:r>
      <w:r w:rsidR="00E93906" w:rsidRPr="00962BC4">
        <w:rPr>
          <w:bCs/>
        </w:rPr>
        <w:t xml:space="preserve">, </w:t>
      </w:r>
      <w:r w:rsidRPr="00962BC4">
        <w:rPr>
          <w:bCs/>
        </w:rPr>
        <w:t xml:space="preserve">the intergenic eRNA of </w:t>
      </w:r>
      <w:r w:rsidR="00E93906" w:rsidRPr="00962BC4">
        <w:rPr>
          <w:bCs/>
          <w:i/>
          <w:iCs/>
        </w:rPr>
        <w:t>Pou5f1</w:t>
      </w:r>
      <w:r w:rsidR="00E93906" w:rsidRPr="00962BC4">
        <w:rPr>
          <w:bCs/>
        </w:rPr>
        <w:t>, and their corresponding mRNAs</w:t>
      </w:r>
      <w:r w:rsidR="002D51E6" w:rsidRPr="00962BC4">
        <w:rPr>
          <w:bCs/>
        </w:rPr>
        <w:t>.</w:t>
      </w:r>
      <w:r w:rsidR="00E93906" w:rsidRPr="00962BC4">
        <w:rPr>
          <w:bCs/>
        </w:rPr>
        <w:t xml:space="preserve"> </w:t>
      </w:r>
      <w:r w:rsidR="002D51E6" w:rsidRPr="00962BC4">
        <w:rPr>
          <w:bCs/>
        </w:rPr>
        <w:t xml:space="preserve">These data were used to generate time-dependent degradation curves </w:t>
      </w:r>
      <w:r w:rsidR="00474859" w:rsidRPr="00962BC4">
        <w:rPr>
          <w:bCs/>
          <w:lang w:eastAsia="ko-KR"/>
        </w:rPr>
        <w:t>(</w:t>
      </w:r>
      <w:r w:rsidR="00E93906" w:rsidRPr="00962BC4">
        <w:rPr>
          <w:b/>
        </w:rPr>
        <w:t>Figure 2</w:t>
      </w:r>
      <w:r w:rsidR="00474859" w:rsidRPr="00962BC4">
        <w:rPr>
          <w:bCs/>
          <w:lang w:eastAsia="ko-KR"/>
        </w:rPr>
        <w:t>)</w:t>
      </w:r>
      <w:r w:rsidR="00C12F54" w:rsidRPr="00962BC4">
        <w:rPr>
          <w:lang w:eastAsia="ko-KR"/>
        </w:rPr>
        <w:t>.</w:t>
      </w:r>
      <w:r w:rsidR="00C12F54" w:rsidRPr="00962BC4">
        <w:rPr>
          <w:b/>
          <w:bCs/>
          <w:lang w:eastAsia="ko-KR"/>
        </w:rPr>
        <w:t xml:space="preserve"> </w:t>
      </w:r>
      <w:r w:rsidRPr="00962BC4">
        <w:rPr>
          <w:bCs/>
        </w:rPr>
        <w:t xml:space="preserve">In successful experiments, eRNAs in mESCs typically showed a rapid decrease in expression within 5 min of </w:t>
      </w:r>
      <w:proofErr w:type="spellStart"/>
      <w:r w:rsidRPr="00962BC4">
        <w:rPr>
          <w:bCs/>
        </w:rPr>
        <w:t>actD</w:t>
      </w:r>
      <w:proofErr w:type="spellEnd"/>
      <w:r w:rsidRPr="00962BC4">
        <w:rPr>
          <w:bCs/>
        </w:rPr>
        <w:t xml:space="preserve"> treatment, whereas mRNAs tended to be more stable, exhibiting </w:t>
      </w:r>
      <w:proofErr w:type="gramStart"/>
      <w:r w:rsidRPr="00962BC4">
        <w:rPr>
          <w:bCs/>
        </w:rPr>
        <w:t>a smaller degree of</w:t>
      </w:r>
      <w:proofErr w:type="gramEnd"/>
      <w:r w:rsidRPr="00962BC4">
        <w:rPr>
          <w:bCs/>
        </w:rPr>
        <w:t xml:space="preserve"> decline and maintaining relatively stable levels for more than 30 mi</w:t>
      </w:r>
      <w:r w:rsidR="00F453D3" w:rsidRPr="00962BC4">
        <w:rPr>
          <w:bCs/>
          <w:lang w:eastAsia="ko-KR"/>
        </w:rPr>
        <w:t>n</w:t>
      </w:r>
      <w:r w:rsidR="00E93906" w:rsidRPr="00962BC4">
        <w:rPr>
          <w:bCs/>
        </w:rPr>
        <w:t xml:space="preserve">. </w:t>
      </w:r>
    </w:p>
    <w:p w14:paraId="5ED6B51C" w14:textId="77777777" w:rsidR="00343239" w:rsidRDefault="00343239" w:rsidP="003E515A">
      <w:pPr>
        <w:pBdr>
          <w:top w:val="nil"/>
          <w:left w:val="nil"/>
          <w:bottom w:val="nil"/>
          <w:right w:val="nil"/>
          <w:between w:val="nil"/>
        </w:pBdr>
        <w:rPr>
          <w:bCs/>
        </w:rPr>
      </w:pPr>
    </w:p>
    <w:p w14:paraId="5595FFAF" w14:textId="482B348F" w:rsidR="00C12F54" w:rsidRPr="00343239" w:rsidRDefault="00C12F54" w:rsidP="003E515A">
      <w:pPr>
        <w:pBdr>
          <w:top w:val="nil"/>
          <w:left w:val="nil"/>
          <w:bottom w:val="nil"/>
          <w:right w:val="nil"/>
          <w:between w:val="nil"/>
        </w:pBdr>
        <w:rPr>
          <w:lang w:eastAsia="ko-KR"/>
        </w:rPr>
      </w:pPr>
      <w:r w:rsidRPr="00343239">
        <w:rPr>
          <w:lang w:eastAsia="ko-KR"/>
        </w:rPr>
        <w:t xml:space="preserve">[Place </w:t>
      </w:r>
      <w:r w:rsidRPr="00343239">
        <w:rPr>
          <w:b/>
          <w:bCs/>
          <w:lang w:eastAsia="ko-KR"/>
        </w:rPr>
        <w:t xml:space="preserve">Figure 2 </w:t>
      </w:r>
      <w:r w:rsidRPr="00343239">
        <w:rPr>
          <w:lang w:eastAsia="ko-KR"/>
        </w:rPr>
        <w:t>here]</w:t>
      </w:r>
    </w:p>
    <w:p w14:paraId="1C972B57" w14:textId="77777777" w:rsidR="00C77D94" w:rsidRPr="00962BC4" w:rsidRDefault="00C77D94" w:rsidP="003E515A">
      <w:pPr>
        <w:pBdr>
          <w:top w:val="nil"/>
          <w:left w:val="nil"/>
          <w:bottom w:val="nil"/>
          <w:right w:val="nil"/>
          <w:between w:val="nil"/>
        </w:pBdr>
        <w:rPr>
          <w:bCs/>
        </w:rPr>
      </w:pPr>
    </w:p>
    <w:p w14:paraId="08259B57" w14:textId="77777777" w:rsidR="005D522D" w:rsidRDefault="001E2FBC" w:rsidP="003E515A">
      <w:pPr>
        <w:pBdr>
          <w:top w:val="nil"/>
          <w:left w:val="nil"/>
          <w:bottom w:val="nil"/>
          <w:right w:val="nil"/>
          <w:between w:val="nil"/>
        </w:pBdr>
        <w:rPr>
          <w:bCs/>
          <w:lang w:eastAsia="ko-KR"/>
        </w:rPr>
      </w:pPr>
      <w:r w:rsidRPr="00962BC4">
        <w:rPr>
          <w:bCs/>
        </w:rPr>
        <w:t xml:space="preserve">The half-life of </w:t>
      </w:r>
      <w:proofErr w:type="spellStart"/>
      <w:r w:rsidRPr="00962BC4">
        <w:rPr>
          <w:bCs/>
        </w:rPr>
        <w:t>eRNAs</w:t>
      </w:r>
      <w:proofErr w:type="spellEnd"/>
      <w:r w:rsidRPr="00962BC4">
        <w:rPr>
          <w:bCs/>
        </w:rPr>
        <w:t xml:space="preserve"> was approximately 2</w:t>
      </w:r>
      <w:r w:rsidR="005D522D">
        <w:rPr>
          <w:bCs/>
          <w:lang w:eastAsia="ko-KR"/>
        </w:rPr>
        <w:t>–</w:t>
      </w:r>
      <w:r w:rsidRPr="00962BC4">
        <w:rPr>
          <w:bCs/>
        </w:rPr>
        <w:t>3 min, whereas mRNA half-li</w:t>
      </w:r>
      <w:r w:rsidR="00F453D3" w:rsidRPr="00962BC4">
        <w:rPr>
          <w:bCs/>
          <w:lang w:eastAsia="ko-KR"/>
        </w:rPr>
        <w:t>f</w:t>
      </w:r>
      <w:r w:rsidRPr="00962BC4">
        <w:rPr>
          <w:bCs/>
        </w:rPr>
        <w:t xml:space="preserve">e exceeded 60 min, as determined by one-phase exponential decay curve fitting using GraphPad Prism </w:t>
      </w:r>
      <w:r w:rsidR="00474859" w:rsidRPr="00962BC4">
        <w:rPr>
          <w:bCs/>
          <w:lang w:eastAsia="ko-KR"/>
        </w:rPr>
        <w:t>(</w:t>
      </w:r>
      <w:r w:rsidR="00E93906" w:rsidRPr="00962BC4">
        <w:rPr>
          <w:b/>
        </w:rPr>
        <w:t>Figure 3</w:t>
      </w:r>
      <w:r w:rsidR="00474859" w:rsidRPr="00962BC4">
        <w:rPr>
          <w:bCs/>
          <w:lang w:eastAsia="ko-KR"/>
        </w:rPr>
        <w:t>)</w:t>
      </w:r>
      <w:r w:rsidR="00E93906" w:rsidRPr="00962BC4">
        <w:rPr>
          <w:bCs/>
        </w:rPr>
        <w:t xml:space="preserve">. </w:t>
      </w:r>
      <w:r w:rsidRPr="00962BC4">
        <w:rPr>
          <w:bCs/>
        </w:rPr>
        <w:t>The 95% confidence intervals (CIs) for each estimate, calculated based on the standard error of the fitted curve, ranged from 1.55 to 3.72 min for eRNAs and from 37.34 to 156.0 min for mRNAs in mESCs</w:t>
      </w:r>
      <w:r w:rsidR="0099153B" w:rsidRPr="00962BC4">
        <w:rPr>
          <w:bCs/>
        </w:rPr>
        <w:t xml:space="preserve">. </w:t>
      </w:r>
      <w:r w:rsidRPr="00962BC4">
        <w:rPr>
          <w:bCs/>
        </w:rPr>
        <w:t>These intervals confirm the reproducibility and robustness of the measurements and align with previous reports showing that non-polyadenylated eRNAs are inherently less stable than polyadenylated mRNA</w:t>
      </w:r>
      <w:r w:rsidRPr="00962BC4">
        <w:rPr>
          <w:bCs/>
          <w:lang w:eastAsia="ko-KR"/>
        </w:rPr>
        <w:t>s</w:t>
      </w:r>
      <w:r w:rsidR="00414B7E" w:rsidRPr="00962BC4">
        <w:rPr>
          <w:bCs/>
          <w:lang w:eastAsia="ko-KR"/>
        </w:rPr>
        <w:fldChar w:fldCharType="begin"/>
      </w:r>
      <w:r w:rsidR="00D50990" w:rsidRPr="00962BC4">
        <w:rPr>
          <w:bCs/>
          <w:lang w:eastAsia="ko-KR"/>
        </w:rPr>
        <w:instrText xml:space="preserve"> ADDIN EN.CITE &lt;EndNote&gt;&lt;Cite&gt;&lt;Author&gt;Kim&lt;/Author&gt;&lt;Year&gt;2015&lt;/Year&gt;&lt;RecNum&gt;40&lt;/RecNum&gt;&lt;DisplayText&gt;&lt;style face="superscript"&gt;17,43&lt;/style&gt;&lt;/DisplayText&gt;&lt;record&gt;&lt;rec-number&gt;40&lt;/rec-number&gt;&lt;foreign-keys&gt;&lt;key app="EN" db-id="a09e5xveo95xz8earawxd2ppz25d0s2s9ze5" timestamp="1761200995"&gt;40&lt;/key&gt;&lt;/foreign-keys&gt;&lt;ref-type name="Journal Article"&gt;17&lt;/ref-type&gt;&lt;contributors&gt;&lt;authors&gt;&lt;author&gt;Kim, Tae-Kyung&lt;/author&gt;&lt;author&gt;Shiekhattar, Ramin&lt;/author&gt;&lt;/authors&gt;&lt;/contributors&gt;&lt;titles&gt;&lt;title&gt;Architectural and functional commonalities between enhancers and promoters&lt;/title&gt;&lt;secondary-title&gt;Cell&lt;/secondary-title&gt;&lt;/titles&gt;&lt;periodical&gt;&lt;full-title&gt;Cell&lt;/full-title&gt;&lt;/periodical&gt;&lt;pages&gt;948-959&lt;/pages&gt;&lt;volume&gt;162&lt;/volume&gt;&lt;number&gt;5&lt;/number&gt;&lt;dates&gt;&lt;year&gt;2015&lt;/year&gt;&lt;/dates&gt;&lt;isbn&gt;0092-8674&lt;/isbn&gt;&lt;urls&gt;&lt;/urls&gt;&lt;/record&gt;&lt;/Cite&gt;&lt;Cite&gt;&lt;Author&gt;Schaukowitch&lt;/Author&gt;&lt;Year&gt;2014&lt;/Year&gt;&lt;RecNum&gt;17&lt;/RecNum&gt;&lt;record&gt;&lt;rec-number&gt;17&lt;/rec-number&gt;&lt;foreign-keys&gt;&lt;key app="EN" db-id="a09e5xveo95xz8earawxd2ppz25d0s2s9ze5" timestamp="1761200994"&gt;17&lt;/key&gt;&lt;/foreign-keys&gt;&lt;ref-type name="Journal Article"&gt;17&lt;/ref-type&gt;&lt;contributors&gt;&lt;authors&gt;&lt;author&gt;Schaukowitch, Katie&lt;/author&gt;&lt;author&gt;Joo, Jae-Yeol&lt;/author&gt;&lt;author&gt;Liu, Xihui&lt;/author&gt;&lt;author&gt;Watts, Jonathan K&lt;/author&gt;&lt;author&gt;Martinez, Carlos&lt;/author&gt;&lt;author&gt;Kim, Tae-Kyung&lt;/author&gt;&lt;/authors&gt;&lt;/contributors&gt;&lt;titles&gt;&lt;title&gt;Enhancer RNA facilitates NELF release from immediate early genes&lt;/title&gt;&lt;secondary-title&gt;Molecular cell&lt;/secondary-title&gt;&lt;/titles&gt;&lt;periodical&gt;&lt;full-title&gt;Molecular cell&lt;/full-title&gt;&lt;/periodical&gt;&lt;pages&gt;29-42&lt;/pages&gt;&lt;volume&gt;56&lt;/volume&gt;&lt;number&gt;1&lt;/number&gt;&lt;dates&gt;&lt;year&gt;2014&lt;/year&gt;&lt;/dates&gt;&lt;isbn&gt;1097-2765&lt;/isbn&gt;&lt;urls&gt;&lt;/urls&gt;&lt;/record&gt;&lt;/Cite&gt;&lt;/EndNote&gt;</w:instrText>
      </w:r>
      <w:r w:rsidR="00414B7E" w:rsidRPr="00962BC4">
        <w:rPr>
          <w:bCs/>
          <w:lang w:eastAsia="ko-KR"/>
        </w:rPr>
        <w:fldChar w:fldCharType="separate"/>
      </w:r>
      <w:r w:rsidR="00D50990" w:rsidRPr="00962BC4">
        <w:rPr>
          <w:bCs/>
          <w:noProof/>
          <w:vertAlign w:val="superscript"/>
          <w:lang w:eastAsia="ko-KR"/>
        </w:rPr>
        <w:t>17,43</w:t>
      </w:r>
      <w:r w:rsidR="00414B7E" w:rsidRPr="00962BC4">
        <w:rPr>
          <w:bCs/>
          <w:lang w:eastAsia="ko-KR"/>
        </w:rPr>
        <w:fldChar w:fldCharType="end"/>
      </w:r>
      <w:r w:rsidR="00C605F4" w:rsidRPr="00962BC4">
        <w:rPr>
          <w:bCs/>
        </w:rPr>
        <w:t>.</w:t>
      </w:r>
      <w:r w:rsidR="0099153B" w:rsidRPr="00962BC4">
        <w:rPr>
          <w:bCs/>
        </w:rPr>
        <w:t xml:space="preserve"> </w:t>
      </w:r>
      <w:r w:rsidRPr="00962BC4">
        <w:rPr>
          <w:bCs/>
        </w:rPr>
        <w:t>This further supports the reliability of the decay curve fitting and half-life estimation</w:t>
      </w:r>
      <w:r w:rsidR="0099153B" w:rsidRPr="00962BC4">
        <w:rPr>
          <w:bCs/>
        </w:rPr>
        <w:t>.</w:t>
      </w:r>
      <w:r w:rsidR="00E93906" w:rsidRPr="00962BC4">
        <w:rPr>
          <w:bCs/>
          <w:lang w:eastAsia="ko-KR"/>
        </w:rPr>
        <w:t xml:space="preserve"> </w:t>
      </w:r>
    </w:p>
    <w:p w14:paraId="60120635" w14:textId="77777777" w:rsidR="005D522D" w:rsidRDefault="005D522D" w:rsidP="003E515A">
      <w:pPr>
        <w:pBdr>
          <w:top w:val="nil"/>
          <w:left w:val="nil"/>
          <w:bottom w:val="nil"/>
          <w:right w:val="nil"/>
          <w:between w:val="nil"/>
        </w:pBdr>
        <w:rPr>
          <w:bCs/>
          <w:lang w:eastAsia="ko-KR"/>
        </w:rPr>
      </w:pPr>
    </w:p>
    <w:p w14:paraId="490FA7E1" w14:textId="4B7B965C" w:rsidR="00E93906" w:rsidRPr="005D522D" w:rsidRDefault="00E93906" w:rsidP="003E515A">
      <w:pPr>
        <w:pBdr>
          <w:top w:val="nil"/>
          <w:left w:val="nil"/>
          <w:bottom w:val="nil"/>
          <w:right w:val="nil"/>
          <w:between w:val="nil"/>
        </w:pBdr>
      </w:pPr>
      <w:r w:rsidRPr="005D522D">
        <w:rPr>
          <w:lang w:eastAsia="ko-KR"/>
        </w:rPr>
        <w:t xml:space="preserve">[Place </w:t>
      </w:r>
      <w:r w:rsidRPr="005D522D">
        <w:rPr>
          <w:b/>
          <w:bCs/>
          <w:lang w:eastAsia="ko-KR"/>
        </w:rPr>
        <w:t>Figure 3</w:t>
      </w:r>
      <w:r w:rsidRPr="005D522D">
        <w:rPr>
          <w:lang w:eastAsia="ko-KR"/>
        </w:rPr>
        <w:t xml:space="preserve"> here]</w:t>
      </w:r>
      <w:r w:rsidRPr="005D522D">
        <w:t xml:space="preserve"> </w:t>
      </w:r>
    </w:p>
    <w:p w14:paraId="52D6C015" w14:textId="77777777" w:rsidR="00C77D94" w:rsidRPr="00962BC4" w:rsidRDefault="00C77D94" w:rsidP="003E515A">
      <w:pPr>
        <w:pBdr>
          <w:top w:val="nil"/>
          <w:left w:val="nil"/>
          <w:bottom w:val="nil"/>
          <w:right w:val="nil"/>
          <w:between w:val="nil"/>
        </w:pBdr>
        <w:rPr>
          <w:bCs/>
        </w:rPr>
      </w:pPr>
    </w:p>
    <w:p w14:paraId="56953779" w14:textId="77777777" w:rsidR="005D522D" w:rsidRDefault="00B04EBC" w:rsidP="003E515A">
      <w:pPr>
        <w:pBdr>
          <w:top w:val="nil"/>
          <w:left w:val="nil"/>
          <w:bottom w:val="nil"/>
          <w:right w:val="nil"/>
          <w:between w:val="nil"/>
        </w:pBdr>
        <w:rPr>
          <w:b/>
          <w:bCs/>
          <w:lang w:eastAsia="ko-KR"/>
        </w:rPr>
      </w:pPr>
      <w:r w:rsidRPr="00962BC4">
        <w:rPr>
          <w:bCs/>
        </w:rPr>
        <w:t xml:space="preserve">To validate normalization methods for intergenic eRNAs, which are not influenced by overlapping pre-mRNA transcripts due to their location between genes, two approaches were compared using the </w:t>
      </w:r>
      <w:r w:rsidRPr="00962BC4">
        <w:rPr>
          <w:bCs/>
          <w:i/>
          <w:iCs/>
        </w:rPr>
        <w:t>Pou5f1</w:t>
      </w:r>
      <w:r w:rsidRPr="00962BC4">
        <w:rPr>
          <w:bCs/>
        </w:rPr>
        <w:t xml:space="preserve"> intergenic </w:t>
      </w:r>
      <w:proofErr w:type="spellStart"/>
      <w:r w:rsidRPr="00962BC4">
        <w:rPr>
          <w:bCs/>
        </w:rPr>
        <w:t>eRNA</w:t>
      </w:r>
      <w:proofErr w:type="spellEnd"/>
      <w:r w:rsidRPr="00962BC4">
        <w:rPr>
          <w:bCs/>
        </w:rPr>
        <w:t xml:space="preserve">: normalization to </w:t>
      </w:r>
      <w:proofErr w:type="spellStart"/>
      <w:r w:rsidR="00E93906" w:rsidRPr="00962BC4">
        <w:rPr>
          <w:bCs/>
          <w:i/>
          <w:iCs/>
        </w:rPr>
        <w:t>Tbp</w:t>
      </w:r>
      <w:r w:rsidR="003A3CEB" w:rsidRPr="00962BC4">
        <w:rPr>
          <w:bCs/>
          <w:lang w:eastAsia="ko-KR"/>
        </w:rPr>
        <w:t>_</w:t>
      </w:r>
      <w:r w:rsidR="00E93906" w:rsidRPr="00962BC4">
        <w:rPr>
          <w:bCs/>
        </w:rPr>
        <w:t>mRNA</w:t>
      </w:r>
      <w:proofErr w:type="spellEnd"/>
      <w:r w:rsidR="00E93906" w:rsidRPr="00962BC4">
        <w:rPr>
          <w:bCs/>
        </w:rPr>
        <w:t xml:space="preserve"> </w:t>
      </w:r>
      <w:r w:rsidRPr="00962BC4">
        <w:rPr>
          <w:bCs/>
        </w:rPr>
        <w:t>and normalization to the Ct value at 0 min. Both methods yielded similar half-life estimates, confirming that either approach is suitable for analyzing intergenic eRNA decay</w:t>
      </w:r>
      <w:r w:rsidR="00E93906" w:rsidRPr="00962BC4">
        <w:rPr>
          <w:bCs/>
        </w:rPr>
        <w:t xml:space="preserve"> </w:t>
      </w:r>
      <w:r w:rsidR="00474859" w:rsidRPr="00962BC4">
        <w:rPr>
          <w:bCs/>
          <w:lang w:eastAsia="ko-KR"/>
        </w:rPr>
        <w:t>(</w:t>
      </w:r>
      <w:r w:rsidR="00E93906" w:rsidRPr="00962BC4">
        <w:rPr>
          <w:b/>
        </w:rPr>
        <w:t>Figure 4A</w:t>
      </w:r>
      <w:r w:rsidR="00474859" w:rsidRPr="00962BC4">
        <w:rPr>
          <w:bCs/>
          <w:lang w:eastAsia="ko-KR"/>
        </w:rPr>
        <w:t>)</w:t>
      </w:r>
      <w:r w:rsidR="00E93906" w:rsidRPr="00962BC4">
        <w:rPr>
          <w:bCs/>
        </w:rPr>
        <w:t>.</w:t>
      </w:r>
      <w:r w:rsidR="00E93906" w:rsidRPr="00962BC4">
        <w:rPr>
          <w:bCs/>
          <w:lang w:eastAsia="ko-KR"/>
        </w:rPr>
        <w:t xml:space="preserve"> </w:t>
      </w:r>
      <w:r w:rsidR="000A0A47" w:rsidRPr="00962BC4">
        <w:rPr>
          <w:bCs/>
        </w:rPr>
        <w:t>In contrast, for intragenic eRNAs, a primer-specific normalization strategy was employed to minimize potential interference from overlapping pre-mRNA transcripts during transcription. RT-qPCR was performed using cDNA synthesized with random hexamer and oligo(dT) primers, and expression levels were normalized by calculating the ratio between the two</w:t>
      </w:r>
      <w:r w:rsidR="004A2CA1" w:rsidRPr="00962BC4">
        <w:rPr>
          <w:bCs/>
        </w:rPr>
        <w:t xml:space="preserve">. </w:t>
      </w:r>
      <w:r w:rsidR="004D4F75" w:rsidRPr="00962BC4">
        <w:rPr>
          <w:bCs/>
        </w:rPr>
        <w:t xml:space="preserve">To further validate the accuracy of this intragenic eRNA-specific approach, expression levels were compared with </w:t>
      </w:r>
      <w:proofErr w:type="gramStart"/>
      <w:r w:rsidR="004D4F75" w:rsidRPr="00962BC4">
        <w:rPr>
          <w:bCs/>
        </w:rPr>
        <w:t>reads</w:t>
      </w:r>
      <w:proofErr w:type="gramEnd"/>
      <w:r w:rsidR="004D4F75" w:rsidRPr="00962BC4">
        <w:rPr>
          <w:bCs/>
        </w:rPr>
        <w:t xml:space="preserve"> per kilobase per million mapped reads (RPKM) derived from nascent RNA sequencing data, thereby confirming the reliability of the normalization strategy </w:t>
      </w:r>
      <w:r w:rsidR="00474859" w:rsidRPr="00962BC4">
        <w:rPr>
          <w:bCs/>
          <w:lang w:eastAsia="ko-KR"/>
        </w:rPr>
        <w:t>(</w:t>
      </w:r>
      <w:r w:rsidR="00E93906" w:rsidRPr="00962BC4">
        <w:rPr>
          <w:b/>
        </w:rPr>
        <w:t>Figure 4</w:t>
      </w:r>
      <w:proofErr w:type="gramStart"/>
      <w:r w:rsidR="00E93906" w:rsidRPr="00962BC4">
        <w:rPr>
          <w:b/>
          <w:lang w:eastAsia="ko-KR"/>
        </w:rPr>
        <w:t>B,C</w:t>
      </w:r>
      <w:proofErr w:type="gramEnd"/>
      <w:r w:rsidR="00474859" w:rsidRPr="00962BC4">
        <w:rPr>
          <w:bCs/>
          <w:lang w:eastAsia="ko-KR"/>
        </w:rPr>
        <w:t>)</w:t>
      </w:r>
      <w:r w:rsidR="00E93906" w:rsidRPr="00962BC4">
        <w:rPr>
          <w:bCs/>
        </w:rPr>
        <w:t>.</w:t>
      </w:r>
      <w:r w:rsidR="00E93906" w:rsidRPr="00962BC4">
        <w:rPr>
          <w:b/>
          <w:bCs/>
          <w:lang w:eastAsia="ko-KR"/>
        </w:rPr>
        <w:t xml:space="preserve"> </w:t>
      </w:r>
    </w:p>
    <w:p w14:paraId="657CF7E5" w14:textId="77777777" w:rsidR="005D522D" w:rsidRDefault="005D522D" w:rsidP="003E515A">
      <w:pPr>
        <w:pBdr>
          <w:top w:val="nil"/>
          <w:left w:val="nil"/>
          <w:bottom w:val="nil"/>
          <w:right w:val="nil"/>
          <w:between w:val="nil"/>
        </w:pBdr>
        <w:rPr>
          <w:b/>
          <w:bCs/>
          <w:lang w:eastAsia="ko-KR"/>
        </w:rPr>
      </w:pPr>
    </w:p>
    <w:p w14:paraId="4388B682" w14:textId="0CD6FD39" w:rsidR="00E93906" w:rsidRPr="005D522D" w:rsidRDefault="00E93906" w:rsidP="003E515A">
      <w:pPr>
        <w:pBdr>
          <w:top w:val="nil"/>
          <w:left w:val="nil"/>
          <w:bottom w:val="nil"/>
          <w:right w:val="nil"/>
          <w:between w:val="nil"/>
        </w:pBdr>
      </w:pPr>
      <w:r w:rsidRPr="005D522D">
        <w:rPr>
          <w:lang w:eastAsia="ko-KR"/>
        </w:rPr>
        <w:t xml:space="preserve">[Place </w:t>
      </w:r>
      <w:r w:rsidRPr="005D522D">
        <w:rPr>
          <w:b/>
          <w:bCs/>
          <w:lang w:eastAsia="ko-KR"/>
        </w:rPr>
        <w:t>Figure 4</w:t>
      </w:r>
      <w:r w:rsidRPr="005D522D">
        <w:rPr>
          <w:lang w:eastAsia="ko-KR"/>
        </w:rPr>
        <w:t xml:space="preserve"> here]</w:t>
      </w:r>
    </w:p>
    <w:p w14:paraId="0800B162" w14:textId="77777777" w:rsidR="00C77D94" w:rsidRPr="00962BC4" w:rsidRDefault="00C77D94" w:rsidP="003E515A">
      <w:pPr>
        <w:pBdr>
          <w:top w:val="nil"/>
          <w:left w:val="nil"/>
          <w:bottom w:val="nil"/>
          <w:right w:val="nil"/>
          <w:between w:val="nil"/>
        </w:pBdr>
        <w:rPr>
          <w:lang w:eastAsia="ko-KR"/>
        </w:rPr>
      </w:pPr>
    </w:p>
    <w:p w14:paraId="6CDB821A" w14:textId="1836B8A8" w:rsidR="00CB203B" w:rsidRPr="00962BC4" w:rsidRDefault="004A2CA1" w:rsidP="003E515A">
      <w:pPr>
        <w:pBdr>
          <w:top w:val="nil"/>
          <w:left w:val="nil"/>
          <w:bottom w:val="nil"/>
          <w:right w:val="nil"/>
          <w:between w:val="nil"/>
        </w:pBdr>
        <w:rPr>
          <w:lang w:eastAsia="ko-KR"/>
        </w:rPr>
      </w:pPr>
      <w:r w:rsidRPr="00962BC4">
        <w:rPr>
          <w:lang w:eastAsia="ko-KR"/>
        </w:rPr>
        <w:t>Previous studies reported eRNA half-li</w:t>
      </w:r>
      <w:r w:rsidR="00834696" w:rsidRPr="00962BC4">
        <w:rPr>
          <w:lang w:eastAsia="ko-KR"/>
        </w:rPr>
        <w:t>fe</w:t>
      </w:r>
      <w:r w:rsidRPr="00962BC4">
        <w:rPr>
          <w:lang w:eastAsia="ko-KR"/>
        </w:rPr>
        <w:t xml:space="preserve"> of approximately 7</w:t>
      </w:r>
      <w:r w:rsidR="00B03E68" w:rsidRPr="00962BC4">
        <w:rPr>
          <w:lang w:eastAsia="ko-KR"/>
        </w:rPr>
        <w:t>.5</w:t>
      </w:r>
      <w:r w:rsidRPr="00962BC4">
        <w:rPr>
          <w:lang w:eastAsia="ko-KR"/>
        </w:rPr>
        <w:t xml:space="preserve"> </w:t>
      </w:r>
      <w:r w:rsidR="00B07FB1" w:rsidRPr="00962BC4">
        <w:rPr>
          <w:bCs/>
        </w:rPr>
        <w:t>min</w:t>
      </w:r>
      <w:r w:rsidR="00B07FB1" w:rsidRPr="00962BC4">
        <w:rPr>
          <w:lang w:eastAsia="ko-KR"/>
        </w:rPr>
        <w:t xml:space="preserve"> </w:t>
      </w:r>
      <w:r w:rsidRPr="00962BC4">
        <w:rPr>
          <w:lang w:eastAsia="ko-KR"/>
        </w:rPr>
        <w:t>in neurons</w:t>
      </w:r>
      <w:r w:rsidR="002F790C" w:rsidRPr="00962BC4">
        <w:fldChar w:fldCharType="begin"/>
      </w:r>
      <w:r w:rsidR="00DA3028" w:rsidRPr="00962BC4">
        <w:instrText xml:space="preserve"> ADDIN EN.CITE &lt;EndNote&gt;&lt;Cite&gt;&lt;Author&gt;Schaukowitch&lt;/Author&gt;&lt;Year&gt;2014&lt;/Year&gt;&lt;RecNum&gt;17&lt;/RecNum&gt;&lt;DisplayText&gt;&lt;style face="superscript"&gt;17&lt;/style&gt;&lt;/DisplayText&gt;&lt;record&gt;&lt;rec-number&gt;17&lt;/rec-number&gt;&lt;foreign-keys&gt;&lt;key app="EN" db-id="a09e5xveo95xz8earawxd2ppz25d0s2s9ze5" timestamp="1761200994"&gt;17&lt;/key&gt;&lt;/foreign-keys&gt;&lt;ref-type name="Journal Article"&gt;17&lt;/ref-type&gt;&lt;contributors&gt;&lt;authors&gt;&lt;author&gt;Schaukowitch, Katie&lt;/author&gt;&lt;author&gt;Joo, Jae-Yeol&lt;/author&gt;&lt;author&gt;Liu, Xihui&lt;/author&gt;&lt;author&gt;Watts, Jonathan K&lt;/author&gt;&lt;author&gt;Martinez, Carlos&lt;/author&gt;&lt;author&gt;Kim, Tae-Kyung&lt;/author&gt;&lt;/authors&gt;&lt;/contributors&gt;&lt;titles&gt;&lt;title&gt;Enhancer RNA facilitates NELF release from immediate early genes&lt;/title&gt;&lt;secondary-title&gt;Molecular cell&lt;/secondary-title&gt;&lt;/titles&gt;&lt;periodical&gt;&lt;full-title&gt;Molecular cell&lt;/full-title&gt;&lt;/periodical&gt;&lt;pages&gt;29-42&lt;/pages&gt;&lt;volume&gt;56&lt;/volume&gt;&lt;number&gt;1&lt;/number&gt;&lt;dates&gt;&lt;year&gt;2014&lt;/year&gt;&lt;/dates&gt;&lt;isbn&gt;1097-2765&lt;/isbn&gt;&lt;urls&gt;&lt;/urls&gt;&lt;/record&gt;&lt;/Cite&gt;&lt;/EndNote&gt;</w:instrText>
      </w:r>
      <w:r w:rsidR="002F790C" w:rsidRPr="00962BC4">
        <w:fldChar w:fldCharType="separate"/>
      </w:r>
      <w:r w:rsidR="002F790C" w:rsidRPr="00962BC4">
        <w:rPr>
          <w:noProof/>
          <w:vertAlign w:val="superscript"/>
        </w:rPr>
        <w:t>17</w:t>
      </w:r>
      <w:r w:rsidR="002F790C" w:rsidRPr="00962BC4">
        <w:fldChar w:fldCharType="end"/>
      </w:r>
      <w:r w:rsidRPr="00962BC4">
        <w:rPr>
          <w:lang w:eastAsia="ko-KR"/>
        </w:rPr>
        <w:t>.</w:t>
      </w:r>
      <w:r w:rsidR="00CB203B" w:rsidRPr="00962BC4">
        <w:rPr>
          <w:lang w:eastAsia="ko-KR"/>
        </w:rPr>
        <w:t xml:space="preserve"> </w:t>
      </w:r>
      <w:r w:rsidRPr="00962BC4">
        <w:rPr>
          <w:lang w:eastAsia="ko-KR"/>
        </w:rPr>
        <w:t xml:space="preserve">In contrast, </w:t>
      </w:r>
      <w:r w:rsidR="005D522D">
        <w:rPr>
          <w:lang w:eastAsia="ko-KR"/>
        </w:rPr>
        <w:t>the current</w:t>
      </w:r>
      <w:r w:rsidRPr="00962BC4">
        <w:rPr>
          <w:lang w:eastAsia="ko-KR"/>
        </w:rPr>
        <w:t xml:space="preserve"> results in </w:t>
      </w:r>
      <w:proofErr w:type="spellStart"/>
      <w:r w:rsidRPr="00962BC4">
        <w:rPr>
          <w:lang w:eastAsia="ko-KR"/>
        </w:rPr>
        <w:t>mESCs</w:t>
      </w:r>
      <w:proofErr w:type="spellEnd"/>
      <w:r w:rsidRPr="00962BC4">
        <w:rPr>
          <w:lang w:eastAsia="ko-KR"/>
        </w:rPr>
        <w:t xml:space="preserve"> showed a shorter half-life of </w:t>
      </w:r>
      <w:r w:rsidR="00CB203B" w:rsidRPr="00962BC4">
        <w:rPr>
          <w:lang w:eastAsia="ko-KR"/>
        </w:rPr>
        <w:t>2</w:t>
      </w:r>
      <w:r w:rsidR="005D522D">
        <w:rPr>
          <w:lang w:eastAsia="ko-KR"/>
        </w:rPr>
        <w:t>–</w:t>
      </w:r>
      <w:r w:rsidR="00CB203B" w:rsidRPr="00962BC4">
        <w:rPr>
          <w:lang w:eastAsia="ko-KR"/>
        </w:rPr>
        <w:t xml:space="preserve">3 </w:t>
      </w:r>
      <w:r w:rsidR="00B07FB1" w:rsidRPr="00962BC4">
        <w:rPr>
          <w:bCs/>
        </w:rPr>
        <w:t>min</w:t>
      </w:r>
      <w:r w:rsidR="00CB203B" w:rsidRPr="00962BC4">
        <w:rPr>
          <w:lang w:eastAsia="ko-KR"/>
        </w:rPr>
        <w:t xml:space="preserve">. </w:t>
      </w:r>
      <w:r w:rsidRPr="00962BC4">
        <w:rPr>
          <w:lang w:eastAsia="ko-KR"/>
        </w:rPr>
        <w:t>These findings confirm the inherent instability of eRNAs relative to mRNAs and suggest that eRNA turnover may vary in a cell type-specific manner</w:t>
      </w:r>
      <w:r w:rsidR="00CB203B" w:rsidRPr="00962BC4">
        <w:rPr>
          <w:lang w:eastAsia="ko-KR"/>
        </w:rPr>
        <w:t xml:space="preserve">. </w:t>
      </w:r>
      <w:r w:rsidRPr="00962BC4">
        <w:rPr>
          <w:lang w:eastAsia="ko-KR"/>
        </w:rPr>
        <w:t>Therefore, precise temporal control during sample collection is especially critical when applying this protocol to mESCs, where eRNA degradation occurs rapidly</w:t>
      </w:r>
      <w:r w:rsidR="00CB203B" w:rsidRPr="00962BC4">
        <w:rPr>
          <w:lang w:eastAsia="ko-KR"/>
        </w:rPr>
        <w:t xml:space="preserve">. </w:t>
      </w:r>
    </w:p>
    <w:p w14:paraId="1106CBCA" w14:textId="386126E4" w:rsidR="00A64027" w:rsidRPr="00962BC4" w:rsidRDefault="00A64027" w:rsidP="003E515A">
      <w:pPr>
        <w:pBdr>
          <w:top w:val="nil"/>
          <w:left w:val="nil"/>
          <w:bottom w:val="nil"/>
          <w:right w:val="nil"/>
          <w:between w:val="nil"/>
        </w:pBdr>
        <w:rPr>
          <w:lang w:eastAsia="ko-KR"/>
        </w:rPr>
      </w:pPr>
    </w:p>
    <w:p w14:paraId="021DC2F0" w14:textId="272D9967" w:rsidR="00944B79" w:rsidRPr="00962BC4" w:rsidRDefault="00665123" w:rsidP="003E515A">
      <w:pPr>
        <w:pBdr>
          <w:top w:val="nil"/>
          <w:left w:val="nil"/>
          <w:bottom w:val="nil"/>
          <w:right w:val="nil"/>
          <w:between w:val="nil"/>
        </w:pBdr>
        <w:rPr>
          <w:b/>
          <w:bCs/>
          <w:lang w:eastAsia="ko-KR"/>
        </w:rPr>
      </w:pPr>
      <w:r w:rsidRPr="00962BC4">
        <w:rPr>
          <w:b/>
          <w:bCs/>
          <w:lang w:eastAsia="ko-KR"/>
        </w:rPr>
        <w:t xml:space="preserve">FIGURE AND TABLE LEGENDS: </w:t>
      </w:r>
    </w:p>
    <w:p w14:paraId="38A21ED7" w14:textId="77777777" w:rsidR="003476AD" w:rsidRPr="00962BC4" w:rsidRDefault="003476AD" w:rsidP="003E515A"/>
    <w:p w14:paraId="5F1BC32E" w14:textId="5B26D997" w:rsidR="0000293E" w:rsidRPr="00151596" w:rsidRDefault="00C77D94" w:rsidP="003E515A">
      <w:pPr>
        <w:rPr>
          <w:b/>
          <w:bCs/>
          <w:lang w:eastAsia="ko-KR"/>
        </w:rPr>
      </w:pPr>
      <w:r w:rsidRPr="00962BC4">
        <w:rPr>
          <w:b/>
          <w:bCs/>
          <w:lang w:eastAsia="ko-KR"/>
        </w:rPr>
        <w:t>F</w:t>
      </w:r>
      <w:r w:rsidR="001627E7" w:rsidRPr="00962BC4">
        <w:rPr>
          <w:b/>
          <w:bCs/>
          <w:lang w:eastAsia="ko-KR"/>
        </w:rPr>
        <w:t>igure</w:t>
      </w:r>
      <w:r w:rsidR="00151596">
        <w:rPr>
          <w:b/>
          <w:bCs/>
          <w:lang w:eastAsia="ko-KR"/>
        </w:rPr>
        <w:t xml:space="preserve"> </w:t>
      </w:r>
      <w:r w:rsidR="001627E7" w:rsidRPr="00962BC4">
        <w:rPr>
          <w:b/>
          <w:bCs/>
          <w:lang w:eastAsia="ko-KR"/>
        </w:rPr>
        <w:t>1</w:t>
      </w:r>
      <w:r w:rsidR="00151596">
        <w:rPr>
          <w:b/>
          <w:bCs/>
          <w:lang w:eastAsia="ko-KR"/>
        </w:rPr>
        <w:t>:</w:t>
      </w:r>
      <w:r w:rsidR="001627E7" w:rsidRPr="00962BC4">
        <w:rPr>
          <w:b/>
          <w:bCs/>
          <w:lang w:eastAsia="ko-KR"/>
        </w:rPr>
        <w:t xml:space="preserve"> </w:t>
      </w:r>
      <w:r w:rsidR="0097534B" w:rsidRPr="00962BC4">
        <w:rPr>
          <w:b/>
          <w:bCs/>
          <w:lang w:eastAsia="ko-KR"/>
        </w:rPr>
        <w:t xml:space="preserve">Experimental design for </w:t>
      </w:r>
      <w:proofErr w:type="spellStart"/>
      <w:r w:rsidR="0097534B" w:rsidRPr="00962BC4">
        <w:rPr>
          <w:b/>
          <w:bCs/>
          <w:lang w:eastAsia="ko-KR"/>
        </w:rPr>
        <w:t>eRNA</w:t>
      </w:r>
      <w:proofErr w:type="spellEnd"/>
      <w:r w:rsidR="0097534B" w:rsidRPr="00962BC4">
        <w:rPr>
          <w:b/>
          <w:bCs/>
          <w:lang w:eastAsia="ko-KR"/>
        </w:rPr>
        <w:t xml:space="preserve"> stability analysis</w:t>
      </w:r>
      <w:r w:rsidR="00151596">
        <w:rPr>
          <w:b/>
          <w:bCs/>
          <w:lang w:eastAsia="ko-KR"/>
        </w:rPr>
        <w:t xml:space="preserve">. </w:t>
      </w:r>
      <w:r w:rsidR="0097534B" w:rsidRPr="00962BC4">
        <w:rPr>
          <w:lang w:eastAsia="ko-KR"/>
        </w:rPr>
        <w:t>(</w:t>
      </w:r>
      <w:r w:rsidR="0097534B" w:rsidRPr="00151596">
        <w:rPr>
          <w:b/>
          <w:bCs/>
          <w:lang w:eastAsia="ko-KR"/>
        </w:rPr>
        <w:t>A</w:t>
      </w:r>
      <w:r w:rsidR="0097534B" w:rsidRPr="00962BC4">
        <w:rPr>
          <w:lang w:eastAsia="ko-KR"/>
        </w:rPr>
        <w:t xml:space="preserve">) Schematic of the transcriptional arrest experiment. Cells were plated on 0.1% gelatin-coated 6-well plates and treated with </w:t>
      </w:r>
      <w:proofErr w:type="spellStart"/>
      <w:r w:rsidR="006202FD" w:rsidRPr="00962BC4">
        <w:t>actD</w:t>
      </w:r>
      <w:proofErr w:type="spellEnd"/>
      <w:r w:rsidR="006202FD" w:rsidRPr="00962BC4">
        <w:t xml:space="preserve"> </w:t>
      </w:r>
      <w:r w:rsidR="0097534B" w:rsidRPr="00962BC4">
        <w:rPr>
          <w:lang w:eastAsia="ko-KR"/>
        </w:rPr>
        <w:t>(final concentration: 5 µg/mL) at the indicated time points (0</w:t>
      </w:r>
      <w:r w:rsidR="00151596">
        <w:rPr>
          <w:lang w:eastAsia="ko-KR"/>
        </w:rPr>
        <w:t xml:space="preserve"> min</w:t>
      </w:r>
      <w:r w:rsidR="0097534B" w:rsidRPr="00962BC4">
        <w:rPr>
          <w:lang w:eastAsia="ko-KR"/>
        </w:rPr>
        <w:t>, 5</w:t>
      </w:r>
      <w:r w:rsidR="00151596">
        <w:rPr>
          <w:lang w:eastAsia="ko-KR"/>
        </w:rPr>
        <w:t xml:space="preserve"> min</w:t>
      </w:r>
      <w:r w:rsidR="0097534B" w:rsidRPr="00962BC4">
        <w:rPr>
          <w:lang w:eastAsia="ko-KR"/>
        </w:rPr>
        <w:t>, 10</w:t>
      </w:r>
      <w:r w:rsidR="00151596">
        <w:rPr>
          <w:lang w:eastAsia="ko-KR"/>
        </w:rPr>
        <w:t xml:space="preserve"> min</w:t>
      </w:r>
      <w:r w:rsidR="0097534B" w:rsidRPr="00962BC4">
        <w:rPr>
          <w:lang w:eastAsia="ko-KR"/>
        </w:rPr>
        <w:t>, 15</w:t>
      </w:r>
      <w:r w:rsidR="00151596">
        <w:rPr>
          <w:lang w:eastAsia="ko-KR"/>
        </w:rPr>
        <w:t xml:space="preserve"> min</w:t>
      </w:r>
      <w:r w:rsidR="0097534B" w:rsidRPr="00962BC4">
        <w:rPr>
          <w:lang w:eastAsia="ko-KR"/>
        </w:rPr>
        <w:t>, 20</w:t>
      </w:r>
      <w:r w:rsidR="00151596">
        <w:rPr>
          <w:lang w:eastAsia="ko-KR"/>
        </w:rPr>
        <w:t xml:space="preserve"> min</w:t>
      </w:r>
      <w:r w:rsidR="0097534B" w:rsidRPr="00962BC4">
        <w:rPr>
          <w:lang w:eastAsia="ko-KR"/>
        </w:rPr>
        <w:t>, and 30 min) after harvest.</w:t>
      </w:r>
      <w:r w:rsidR="00674863" w:rsidRPr="00962BC4">
        <w:rPr>
          <w:lang w:eastAsia="ko-KR"/>
        </w:rPr>
        <w:t xml:space="preserve"> </w:t>
      </w:r>
      <w:r w:rsidR="0097534B" w:rsidRPr="00962BC4">
        <w:rPr>
          <w:lang w:eastAsia="ko-KR"/>
        </w:rPr>
        <w:t>(</w:t>
      </w:r>
      <w:r w:rsidR="0097534B" w:rsidRPr="00151596">
        <w:rPr>
          <w:b/>
          <w:bCs/>
          <w:lang w:eastAsia="ko-KR"/>
        </w:rPr>
        <w:t>B</w:t>
      </w:r>
      <w:r w:rsidR="0097534B" w:rsidRPr="00962BC4">
        <w:rPr>
          <w:lang w:eastAsia="ko-KR"/>
        </w:rPr>
        <w:t xml:space="preserve">) RT-qPCR assay layout. </w:t>
      </w:r>
      <w:r w:rsidR="00201BE0" w:rsidRPr="00962BC4">
        <w:rPr>
          <w:lang w:eastAsia="ko-KR"/>
        </w:rPr>
        <w:t>Total RNA was reverse-transcribed using either random hexamer or oligo(dT) primers</w:t>
      </w:r>
      <w:r w:rsidR="0097534B" w:rsidRPr="00962BC4">
        <w:rPr>
          <w:lang w:eastAsia="ko-KR"/>
        </w:rPr>
        <w:t xml:space="preserve">. cDNA samples from each time point were analyzed using RT-qPCR for the indicated targets: </w:t>
      </w:r>
      <w:proofErr w:type="spellStart"/>
      <w:r w:rsidR="0097534B" w:rsidRPr="00962BC4">
        <w:rPr>
          <w:i/>
          <w:iCs/>
          <w:lang w:eastAsia="ko-KR"/>
        </w:rPr>
        <w:t>Tbp</w:t>
      </w:r>
      <w:r w:rsidR="003A3CEB" w:rsidRPr="00962BC4">
        <w:rPr>
          <w:lang w:eastAsia="ko-KR"/>
        </w:rPr>
        <w:t>_</w:t>
      </w:r>
      <w:r w:rsidR="0097534B" w:rsidRPr="00962BC4">
        <w:rPr>
          <w:lang w:eastAsia="ko-KR"/>
        </w:rPr>
        <w:t>mRNA</w:t>
      </w:r>
      <w:proofErr w:type="spellEnd"/>
      <w:r w:rsidR="0097534B" w:rsidRPr="00962BC4">
        <w:rPr>
          <w:lang w:eastAsia="ko-KR"/>
        </w:rPr>
        <w:t xml:space="preserve">, intergenic </w:t>
      </w:r>
      <w:proofErr w:type="spellStart"/>
      <w:r w:rsidR="0097534B" w:rsidRPr="00962BC4">
        <w:rPr>
          <w:lang w:eastAsia="ko-KR"/>
        </w:rPr>
        <w:t>eRNA</w:t>
      </w:r>
      <w:proofErr w:type="spellEnd"/>
      <w:r w:rsidR="0097534B" w:rsidRPr="00962BC4">
        <w:rPr>
          <w:lang w:eastAsia="ko-KR"/>
        </w:rPr>
        <w:t>, and intragenic eRNA.</w:t>
      </w:r>
    </w:p>
    <w:p w14:paraId="03461281" w14:textId="77777777" w:rsidR="00C15E05" w:rsidRPr="00962BC4" w:rsidRDefault="00C15E05" w:rsidP="003E515A">
      <w:pPr>
        <w:rPr>
          <w:lang w:eastAsia="ko-KR"/>
        </w:rPr>
      </w:pPr>
    </w:p>
    <w:p w14:paraId="2A648A6D" w14:textId="3C245F1A" w:rsidR="0000293E" w:rsidRPr="002766C8" w:rsidRDefault="001627E7" w:rsidP="003E515A">
      <w:pPr>
        <w:rPr>
          <w:b/>
          <w:bCs/>
          <w:lang w:eastAsia="ko-KR"/>
        </w:rPr>
      </w:pPr>
      <w:r w:rsidRPr="00962BC4">
        <w:rPr>
          <w:b/>
          <w:bCs/>
          <w:lang w:eastAsia="ko-KR"/>
        </w:rPr>
        <w:lastRenderedPageBreak/>
        <w:t>Figure 2</w:t>
      </w:r>
      <w:r w:rsidR="002766C8">
        <w:rPr>
          <w:b/>
          <w:bCs/>
          <w:lang w:eastAsia="ko-KR"/>
        </w:rPr>
        <w:t>:</w:t>
      </w:r>
      <w:r w:rsidRPr="00962BC4">
        <w:rPr>
          <w:b/>
          <w:bCs/>
          <w:lang w:eastAsia="ko-KR"/>
        </w:rPr>
        <w:t xml:space="preserve"> </w:t>
      </w:r>
      <w:r w:rsidR="00030495" w:rsidRPr="00962BC4">
        <w:rPr>
          <w:b/>
          <w:bCs/>
          <w:lang w:eastAsia="ko-KR"/>
        </w:rPr>
        <w:t xml:space="preserve">Comparison of </w:t>
      </w:r>
      <w:proofErr w:type="spellStart"/>
      <w:r w:rsidR="00030495" w:rsidRPr="00962BC4">
        <w:rPr>
          <w:b/>
          <w:bCs/>
          <w:lang w:eastAsia="ko-KR"/>
        </w:rPr>
        <w:t>eRNA</w:t>
      </w:r>
      <w:proofErr w:type="spellEnd"/>
      <w:r w:rsidR="00030495" w:rsidRPr="00962BC4">
        <w:rPr>
          <w:b/>
          <w:bCs/>
          <w:lang w:eastAsia="ko-KR"/>
        </w:rPr>
        <w:t xml:space="preserve"> and mRNA stability in </w:t>
      </w:r>
      <w:proofErr w:type="spellStart"/>
      <w:r w:rsidR="000A6AD2" w:rsidRPr="00962BC4">
        <w:rPr>
          <w:b/>
          <w:bCs/>
          <w:lang w:eastAsia="ko-KR"/>
        </w:rPr>
        <w:t>m</w:t>
      </w:r>
      <w:r w:rsidR="00030495" w:rsidRPr="00962BC4">
        <w:rPr>
          <w:b/>
          <w:bCs/>
          <w:lang w:eastAsia="ko-KR"/>
        </w:rPr>
        <w:t>ESCs</w:t>
      </w:r>
      <w:proofErr w:type="spellEnd"/>
      <w:r w:rsidR="002766C8">
        <w:rPr>
          <w:b/>
          <w:bCs/>
          <w:lang w:eastAsia="ko-KR"/>
        </w:rPr>
        <w:t xml:space="preserve">. </w:t>
      </w:r>
      <w:r w:rsidR="006D01EB" w:rsidRPr="00962BC4">
        <w:t>(</w:t>
      </w:r>
      <w:proofErr w:type="gramStart"/>
      <w:r w:rsidR="006D01EB" w:rsidRPr="002766C8">
        <w:rPr>
          <w:b/>
          <w:bCs/>
          <w:lang w:eastAsia="ko-KR"/>
        </w:rPr>
        <w:t>A,B</w:t>
      </w:r>
      <w:proofErr w:type="gramEnd"/>
      <w:r w:rsidR="006D01EB" w:rsidRPr="00962BC4">
        <w:t xml:space="preserve">) </w:t>
      </w:r>
      <w:r w:rsidR="00030495" w:rsidRPr="00962BC4">
        <w:rPr>
          <w:lang w:eastAsia="ko-KR"/>
        </w:rPr>
        <w:t xml:space="preserve">RT-qPCR analysis of eRNA and mRNA stability for </w:t>
      </w:r>
      <w:r w:rsidR="00030495" w:rsidRPr="00962BC4">
        <w:rPr>
          <w:i/>
          <w:iCs/>
          <w:lang w:eastAsia="ko-KR"/>
        </w:rPr>
        <w:t>Nsun2</w:t>
      </w:r>
      <w:r w:rsidR="00030495" w:rsidRPr="00962BC4">
        <w:rPr>
          <w:lang w:eastAsia="ko-KR"/>
        </w:rPr>
        <w:t xml:space="preserve"> (</w:t>
      </w:r>
      <w:r w:rsidR="00030495" w:rsidRPr="002766C8">
        <w:rPr>
          <w:b/>
          <w:bCs/>
          <w:lang w:eastAsia="ko-KR"/>
        </w:rPr>
        <w:t>A</w:t>
      </w:r>
      <w:r w:rsidR="00030495" w:rsidRPr="00962BC4">
        <w:rPr>
          <w:lang w:eastAsia="ko-KR"/>
        </w:rPr>
        <w:t>)</w:t>
      </w:r>
      <w:r w:rsidR="00CE0BFC" w:rsidRPr="00962BC4">
        <w:rPr>
          <w:lang w:eastAsia="ko-KR"/>
        </w:rPr>
        <w:t xml:space="preserve">, </w:t>
      </w:r>
      <w:r w:rsidR="00EA5FCB" w:rsidRPr="00962BC4">
        <w:rPr>
          <w:i/>
          <w:iCs/>
          <w:lang w:eastAsia="ko-KR"/>
        </w:rPr>
        <w:t>Pou5f1</w:t>
      </w:r>
      <w:r w:rsidR="00CE0BFC" w:rsidRPr="00962BC4">
        <w:rPr>
          <w:lang w:eastAsia="ko-KR"/>
        </w:rPr>
        <w:t xml:space="preserve"> (</w:t>
      </w:r>
      <w:r w:rsidR="00CE0BFC" w:rsidRPr="002766C8">
        <w:rPr>
          <w:b/>
          <w:bCs/>
          <w:lang w:eastAsia="ko-KR"/>
        </w:rPr>
        <w:t>B</w:t>
      </w:r>
      <w:r w:rsidR="00CE0BFC" w:rsidRPr="00962BC4">
        <w:rPr>
          <w:lang w:eastAsia="ko-KR"/>
        </w:rPr>
        <w:t>)</w:t>
      </w:r>
      <w:r w:rsidR="00030495" w:rsidRPr="00962BC4">
        <w:rPr>
          <w:lang w:eastAsia="ko-KR"/>
        </w:rPr>
        <w:t xml:space="preserve"> and </w:t>
      </w:r>
      <w:r w:rsidR="00EA5FCB" w:rsidRPr="00962BC4">
        <w:rPr>
          <w:i/>
          <w:iCs/>
          <w:lang w:eastAsia="ko-KR"/>
        </w:rPr>
        <w:t>Sox2</w:t>
      </w:r>
      <w:r w:rsidR="00030495" w:rsidRPr="00962BC4">
        <w:rPr>
          <w:lang w:eastAsia="ko-KR"/>
        </w:rPr>
        <w:t xml:space="preserve"> (</w:t>
      </w:r>
      <w:r w:rsidR="00CE0BFC" w:rsidRPr="002766C8">
        <w:rPr>
          <w:b/>
          <w:bCs/>
          <w:lang w:eastAsia="ko-KR"/>
        </w:rPr>
        <w:t>C</w:t>
      </w:r>
      <w:r w:rsidR="00030495" w:rsidRPr="00962BC4">
        <w:rPr>
          <w:lang w:eastAsia="ko-KR"/>
        </w:rPr>
        <w:t xml:space="preserve">) following transcriptional arrest with </w:t>
      </w:r>
      <w:proofErr w:type="spellStart"/>
      <w:r w:rsidR="006202FD" w:rsidRPr="00962BC4">
        <w:t>actD</w:t>
      </w:r>
      <w:proofErr w:type="spellEnd"/>
      <w:r w:rsidR="006202FD" w:rsidRPr="00962BC4">
        <w:t xml:space="preserve"> </w:t>
      </w:r>
      <w:r w:rsidR="00030495" w:rsidRPr="00962BC4">
        <w:rPr>
          <w:lang w:eastAsia="ko-KR"/>
        </w:rPr>
        <w:t xml:space="preserve">in </w:t>
      </w:r>
      <w:proofErr w:type="spellStart"/>
      <w:r w:rsidR="000A6AD2" w:rsidRPr="00962BC4">
        <w:rPr>
          <w:lang w:eastAsia="ko-KR"/>
        </w:rPr>
        <w:t>m</w:t>
      </w:r>
      <w:r w:rsidR="00030495" w:rsidRPr="00962BC4">
        <w:rPr>
          <w:lang w:eastAsia="ko-KR"/>
        </w:rPr>
        <w:t>ESCs</w:t>
      </w:r>
      <w:proofErr w:type="spellEnd"/>
      <w:r w:rsidR="00030495" w:rsidRPr="00962BC4">
        <w:rPr>
          <w:lang w:eastAsia="ko-KR"/>
        </w:rPr>
        <w:t xml:space="preserve">. </w:t>
      </w:r>
      <w:r w:rsidR="00201BE0" w:rsidRPr="00962BC4">
        <w:rPr>
          <w:lang w:eastAsia="ko-KR"/>
        </w:rPr>
        <w:t xml:space="preserve">Transcript </w:t>
      </w:r>
      <w:r w:rsidR="00030495" w:rsidRPr="00962BC4">
        <w:rPr>
          <w:lang w:eastAsia="ko-KR"/>
        </w:rPr>
        <w:t xml:space="preserve">levels were measured at the indicated time points to compare the degradation kinetics of </w:t>
      </w:r>
      <w:r w:rsidR="000A6AD2" w:rsidRPr="00962BC4">
        <w:rPr>
          <w:lang w:eastAsia="ko-KR"/>
        </w:rPr>
        <w:t>e</w:t>
      </w:r>
      <w:r w:rsidR="00030495" w:rsidRPr="00962BC4">
        <w:rPr>
          <w:lang w:eastAsia="ko-KR"/>
        </w:rPr>
        <w:t>RNAs and their corresponding mRNAs.</w:t>
      </w:r>
      <w:r w:rsidR="0094529E" w:rsidRPr="00962BC4">
        <w:rPr>
          <w:lang w:eastAsia="ko-KR"/>
        </w:rPr>
        <w:t xml:space="preserve"> </w:t>
      </w:r>
      <w:r w:rsidR="0094529E" w:rsidRPr="00962BC4">
        <w:rPr>
          <w:rFonts w:eastAsia="Times New Roman"/>
        </w:rPr>
        <w:t>All RT-qRCR data are presented as mean ± SEM from three independent biological replicates (n</w:t>
      </w:r>
      <w:r w:rsidR="002766C8">
        <w:rPr>
          <w:rFonts w:eastAsia="Times New Roman"/>
        </w:rPr>
        <w:t xml:space="preserve"> </w:t>
      </w:r>
      <w:r w:rsidR="0094529E" w:rsidRPr="00962BC4">
        <w:rPr>
          <w:rFonts w:eastAsia="Times New Roman"/>
        </w:rPr>
        <w:t>=</w:t>
      </w:r>
      <w:r w:rsidR="002766C8">
        <w:rPr>
          <w:rFonts w:eastAsia="Times New Roman"/>
        </w:rPr>
        <w:t xml:space="preserve"> </w:t>
      </w:r>
      <w:r w:rsidR="0094529E" w:rsidRPr="00962BC4">
        <w:rPr>
          <w:rFonts w:eastAsia="Times New Roman"/>
        </w:rPr>
        <w:t>3).</w:t>
      </w:r>
    </w:p>
    <w:p w14:paraId="24091784" w14:textId="77777777" w:rsidR="00C15E05" w:rsidRPr="00962BC4" w:rsidRDefault="00C15E05" w:rsidP="003E515A">
      <w:pPr>
        <w:rPr>
          <w:lang w:eastAsia="ko-KR"/>
        </w:rPr>
      </w:pPr>
    </w:p>
    <w:p w14:paraId="62D3DC36" w14:textId="4A711638" w:rsidR="0029407F" w:rsidRPr="00102FCD" w:rsidRDefault="001627E7" w:rsidP="003E515A">
      <w:pPr>
        <w:rPr>
          <w:b/>
          <w:bCs/>
          <w:lang w:eastAsia="ko-KR"/>
        </w:rPr>
      </w:pPr>
      <w:r w:rsidRPr="00962BC4">
        <w:rPr>
          <w:b/>
          <w:bCs/>
          <w:lang w:eastAsia="ko-KR"/>
        </w:rPr>
        <w:t>Figure 3</w:t>
      </w:r>
      <w:r w:rsidR="00102FCD">
        <w:rPr>
          <w:b/>
          <w:bCs/>
          <w:lang w:eastAsia="ko-KR"/>
        </w:rPr>
        <w:t>:</w:t>
      </w:r>
      <w:r w:rsidRPr="00962BC4">
        <w:rPr>
          <w:b/>
          <w:bCs/>
          <w:lang w:eastAsia="ko-KR"/>
        </w:rPr>
        <w:t xml:space="preserve"> </w:t>
      </w:r>
      <w:r w:rsidR="00201BE0" w:rsidRPr="00962BC4">
        <w:rPr>
          <w:b/>
          <w:bCs/>
          <w:lang w:eastAsia="ko-KR"/>
        </w:rPr>
        <w:t xml:space="preserve">Estimation of </w:t>
      </w:r>
      <w:proofErr w:type="spellStart"/>
      <w:r w:rsidR="00201BE0" w:rsidRPr="00962BC4">
        <w:rPr>
          <w:b/>
          <w:bCs/>
          <w:lang w:eastAsia="ko-KR"/>
        </w:rPr>
        <w:t>eRNA</w:t>
      </w:r>
      <w:proofErr w:type="spellEnd"/>
      <w:r w:rsidR="00201BE0" w:rsidRPr="00962BC4">
        <w:rPr>
          <w:b/>
          <w:bCs/>
          <w:lang w:eastAsia="ko-KR"/>
        </w:rPr>
        <w:t xml:space="preserve"> and mRNA half-li</w:t>
      </w:r>
      <w:r w:rsidR="00226535" w:rsidRPr="00962BC4">
        <w:rPr>
          <w:b/>
          <w:bCs/>
          <w:lang w:eastAsia="ko-KR"/>
        </w:rPr>
        <w:t>fe</w:t>
      </w:r>
      <w:r w:rsidR="00102FCD">
        <w:rPr>
          <w:b/>
          <w:bCs/>
          <w:lang w:eastAsia="ko-KR"/>
        </w:rPr>
        <w:t xml:space="preserve">. </w:t>
      </w:r>
      <w:r w:rsidR="001C067D" w:rsidRPr="00962BC4">
        <w:t>(</w:t>
      </w:r>
      <w:proofErr w:type="gramStart"/>
      <w:r w:rsidR="001C067D" w:rsidRPr="00102FCD">
        <w:rPr>
          <w:b/>
          <w:bCs/>
        </w:rPr>
        <w:t>A</w:t>
      </w:r>
      <w:r w:rsidR="001C067D" w:rsidRPr="00102FCD">
        <w:rPr>
          <w:b/>
          <w:bCs/>
          <w:lang w:eastAsia="ko-KR"/>
        </w:rPr>
        <w:t>,B</w:t>
      </w:r>
      <w:proofErr w:type="gramEnd"/>
      <w:r w:rsidR="001C067D" w:rsidRPr="00962BC4">
        <w:t xml:space="preserve">) </w:t>
      </w:r>
      <w:r w:rsidR="00201BE0" w:rsidRPr="00962BC4">
        <w:rPr>
          <w:lang w:eastAsia="ko-KR"/>
        </w:rPr>
        <w:t>Half-li</w:t>
      </w:r>
      <w:r w:rsidR="00834696" w:rsidRPr="00962BC4">
        <w:rPr>
          <w:lang w:eastAsia="ko-KR"/>
        </w:rPr>
        <w:t>f</w:t>
      </w:r>
      <w:r w:rsidR="00201BE0" w:rsidRPr="00962BC4">
        <w:rPr>
          <w:lang w:eastAsia="ko-KR"/>
        </w:rPr>
        <w:t xml:space="preserve">e of </w:t>
      </w:r>
      <w:r w:rsidR="00201BE0" w:rsidRPr="00962BC4">
        <w:rPr>
          <w:i/>
          <w:iCs/>
          <w:lang w:eastAsia="ko-KR"/>
        </w:rPr>
        <w:t>Nsun2</w:t>
      </w:r>
      <w:r w:rsidR="00CE0BFC" w:rsidRPr="00962BC4">
        <w:rPr>
          <w:lang w:eastAsia="ko-KR"/>
        </w:rPr>
        <w:t>,</w:t>
      </w:r>
      <w:r w:rsidR="00201BE0" w:rsidRPr="00962BC4">
        <w:rPr>
          <w:lang w:eastAsia="ko-KR"/>
        </w:rPr>
        <w:t xml:space="preserve"> </w:t>
      </w:r>
      <w:r w:rsidR="00201BE0" w:rsidRPr="00962BC4">
        <w:rPr>
          <w:i/>
          <w:iCs/>
          <w:lang w:eastAsia="ko-KR"/>
        </w:rPr>
        <w:t>Pou5f1</w:t>
      </w:r>
      <w:r w:rsidR="00201BE0" w:rsidRPr="00962BC4">
        <w:rPr>
          <w:lang w:eastAsia="ko-KR"/>
        </w:rPr>
        <w:t xml:space="preserve"> </w:t>
      </w:r>
      <w:r w:rsidR="00EA5FCB" w:rsidRPr="00962BC4">
        <w:rPr>
          <w:lang w:eastAsia="ko-KR"/>
        </w:rPr>
        <w:t xml:space="preserve">and </w:t>
      </w:r>
      <w:r w:rsidR="00EA5FCB" w:rsidRPr="00962BC4">
        <w:rPr>
          <w:i/>
          <w:iCs/>
          <w:lang w:eastAsia="ko-KR"/>
        </w:rPr>
        <w:t>Sox2</w:t>
      </w:r>
      <w:r w:rsidR="00EA5FCB" w:rsidRPr="00962BC4">
        <w:rPr>
          <w:lang w:eastAsia="ko-KR"/>
        </w:rPr>
        <w:t xml:space="preserve"> </w:t>
      </w:r>
      <w:r w:rsidR="00030495" w:rsidRPr="00962BC4">
        <w:rPr>
          <w:lang w:eastAsia="ko-KR"/>
        </w:rPr>
        <w:t>eRNAs (</w:t>
      </w:r>
      <w:r w:rsidR="00030495" w:rsidRPr="00102FCD">
        <w:rPr>
          <w:b/>
          <w:bCs/>
          <w:lang w:eastAsia="ko-KR"/>
        </w:rPr>
        <w:t>A</w:t>
      </w:r>
      <w:r w:rsidR="00030495" w:rsidRPr="00962BC4">
        <w:rPr>
          <w:lang w:eastAsia="ko-KR"/>
        </w:rPr>
        <w:t>) and mRNAs (</w:t>
      </w:r>
      <w:r w:rsidR="00030495" w:rsidRPr="00102FCD">
        <w:rPr>
          <w:b/>
          <w:bCs/>
          <w:lang w:eastAsia="ko-KR"/>
        </w:rPr>
        <w:t>B</w:t>
      </w:r>
      <w:r w:rsidR="00030495" w:rsidRPr="00962BC4">
        <w:rPr>
          <w:lang w:eastAsia="ko-KR"/>
        </w:rPr>
        <w:t xml:space="preserve">) were determined after </w:t>
      </w:r>
      <w:proofErr w:type="spellStart"/>
      <w:r w:rsidR="006202FD" w:rsidRPr="00962BC4">
        <w:t>actD</w:t>
      </w:r>
      <w:proofErr w:type="spellEnd"/>
      <w:r w:rsidR="006202FD" w:rsidRPr="00962BC4">
        <w:t xml:space="preserve"> </w:t>
      </w:r>
      <w:r w:rsidR="00030495" w:rsidRPr="00962BC4">
        <w:rPr>
          <w:lang w:eastAsia="ko-KR"/>
        </w:rPr>
        <w:t>treatment. Transcript decay curves were fitted using a one-phase exponential decay model in GraphPad Prism. The 95% CIs for half-life values were calculated automatically based on the standard error of the fit.</w:t>
      </w:r>
      <w:r w:rsidR="0015304A" w:rsidRPr="00962BC4">
        <w:rPr>
          <w:lang w:eastAsia="ko-KR"/>
        </w:rPr>
        <w:t xml:space="preserve"> </w:t>
      </w:r>
      <w:r w:rsidR="0015304A" w:rsidRPr="00962BC4">
        <w:rPr>
          <w:rFonts w:eastAsia="Times New Roman"/>
        </w:rPr>
        <w:t>Data are presented as mean ± SEM from three biological replicates (n = 3</w:t>
      </w:r>
      <w:r w:rsidR="0015304A" w:rsidRPr="00962BC4">
        <w:rPr>
          <w:lang w:eastAsia="ko-KR"/>
        </w:rPr>
        <w:t>)</w:t>
      </w:r>
      <w:r w:rsidR="00306C89" w:rsidRPr="00962BC4">
        <w:rPr>
          <w:lang w:eastAsia="ko-KR"/>
        </w:rPr>
        <w:t>.</w:t>
      </w:r>
    </w:p>
    <w:p w14:paraId="42053EFE" w14:textId="77777777" w:rsidR="00C15E05" w:rsidRPr="00962BC4" w:rsidRDefault="00C15E05" w:rsidP="003E515A">
      <w:pPr>
        <w:rPr>
          <w:lang w:eastAsia="ko-KR"/>
        </w:rPr>
      </w:pPr>
    </w:p>
    <w:p w14:paraId="3CD5AFF4" w14:textId="541F98C9" w:rsidR="001C067D" w:rsidRPr="004F6CAD" w:rsidRDefault="00E072F0" w:rsidP="003E515A">
      <w:pPr>
        <w:rPr>
          <w:b/>
          <w:bCs/>
          <w:lang w:eastAsia="ko-KR"/>
        </w:rPr>
      </w:pPr>
      <w:r w:rsidRPr="00962BC4">
        <w:rPr>
          <w:b/>
          <w:bCs/>
          <w:lang w:eastAsia="ko-KR"/>
        </w:rPr>
        <w:t>Figure</w:t>
      </w:r>
      <w:r w:rsidR="00B457A5" w:rsidRPr="00962BC4">
        <w:rPr>
          <w:b/>
          <w:bCs/>
          <w:lang w:eastAsia="ko-KR"/>
        </w:rPr>
        <w:t xml:space="preserve"> </w:t>
      </w:r>
      <w:r w:rsidRPr="00962BC4">
        <w:rPr>
          <w:b/>
          <w:bCs/>
          <w:lang w:eastAsia="ko-KR"/>
        </w:rPr>
        <w:t>4</w:t>
      </w:r>
      <w:r w:rsidR="004F6CAD">
        <w:rPr>
          <w:b/>
          <w:bCs/>
          <w:lang w:eastAsia="ko-KR"/>
        </w:rPr>
        <w:t>:</w:t>
      </w:r>
      <w:r w:rsidRPr="00962BC4">
        <w:rPr>
          <w:b/>
          <w:bCs/>
          <w:lang w:eastAsia="ko-KR"/>
        </w:rPr>
        <w:t xml:space="preserve"> </w:t>
      </w:r>
      <w:r w:rsidR="00DB5C0D" w:rsidRPr="00962BC4">
        <w:rPr>
          <w:b/>
          <w:bCs/>
          <w:lang w:eastAsia="ko-KR"/>
        </w:rPr>
        <w:t xml:space="preserve">Normalization methods and validation of intragenic </w:t>
      </w:r>
      <w:proofErr w:type="spellStart"/>
      <w:r w:rsidR="00DB5C0D" w:rsidRPr="00962BC4">
        <w:rPr>
          <w:b/>
          <w:bCs/>
          <w:lang w:eastAsia="ko-KR"/>
        </w:rPr>
        <w:t>eRNA</w:t>
      </w:r>
      <w:proofErr w:type="spellEnd"/>
      <w:r w:rsidR="00DB5C0D" w:rsidRPr="00962BC4">
        <w:rPr>
          <w:b/>
          <w:bCs/>
          <w:lang w:eastAsia="ko-KR"/>
        </w:rPr>
        <w:t xml:space="preserve"> quantification</w:t>
      </w:r>
      <w:r w:rsidR="004F6CAD">
        <w:rPr>
          <w:b/>
          <w:bCs/>
          <w:lang w:eastAsia="ko-KR"/>
        </w:rPr>
        <w:t xml:space="preserve">. </w:t>
      </w:r>
      <w:r w:rsidR="001C067D" w:rsidRPr="00962BC4">
        <w:rPr>
          <w:lang w:eastAsia="ko-KR"/>
        </w:rPr>
        <w:t>(</w:t>
      </w:r>
      <w:r w:rsidR="001C067D" w:rsidRPr="004F6CAD">
        <w:rPr>
          <w:b/>
          <w:bCs/>
          <w:lang w:eastAsia="ko-KR"/>
        </w:rPr>
        <w:t>A</w:t>
      </w:r>
      <w:r w:rsidR="001C067D" w:rsidRPr="00962BC4">
        <w:rPr>
          <w:lang w:eastAsia="ko-KR"/>
        </w:rPr>
        <w:t xml:space="preserve">) </w:t>
      </w:r>
      <w:r w:rsidR="00DB5C0D" w:rsidRPr="00962BC4">
        <w:rPr>
          <w:lang w:eastAsia="ko-KR"/>
        </w:rPr>
        <w:t xml:space="preserve">Half-life of </w:t>
      </w:r>
      <w:r w:rsidR="0097534B" w:rsidRPr="00962BC4">
        <w:rPr>
          <w:i/>
          <w:iCs/>
          <w:lang w:eastAsia="ko-KR"/>
        </w:rPr>
        <w:t>Pou5f1</w:t>
      </w:r>
      <w:r w:rsidR="003A3CEB" w:rsidRPr="00962BC4">
        <w:rPr>
          <w:lang w:eastAsia="ko-KR"/>
        </w:rPr>
        <w:t>_</w:t>
      </w:r>
      <w:r w:rsidR="00DB5C0D" w:rsidRPr="00962BC4">
        <w:rPr>
          <w:lang w:eastAsia="ko-KR"/>
        </w:rPr>
        <w:t xml:space="preserve">eRNA calculated using two normalization methods: </w:t>
      </w:r>
      <w:proofErr w:type="spellStart"/>
      <w:r w:rsidR="00DB5C0D" w:rsidRPr="00962BC4">
        <w:rPr>
          <w:i/>
          <w:iCs/>
          <w:lang w:eastAsia="ko-KR"/>
        </w:rPr>
        <w:t>Tbp</w:t>
      </w:r>
      <w:r w:rsidR="003A3CEB" w:rsidRPr="00962BC4">
        <w:rPr>
          <w:lang w:eastAsia="ko-KR"/>
        </w:rPr>
        <w:t>_</w:t>
      </w:r>
      <w:r w:rsidR="00DB5C0D" w:rsidRPr="00962BC4">
        <w:rPr>
          <w:lang w:eastAsia="ko-KR"/>
        </w:rPr>
        <w:t>mRNA</w:t>
      </w:r>
      <w:proofErr w:type="spellEnd"/>
      <w:r w:rsidR="00DB5C0D" w:rsidRPr="00962BC4">
        <w:rPr>
          <w:lang w:eastAsia="ko-KR"/>
        </w:rPr>
        <w:t xml:space="preserve"> expression and Ct value at 0 min. Both approaches yielded comparable results</w:t>
      </w:r>
      <w:r w:rsidR="0097534B" w:rsidRPr="00962BC4">
        <w:rPr>
          <w:lang w:eastAsia="ko-KR"/>
        </w:rPr>
        <w:t>.</w:t>
      </w:r>
      <w:r w:rsidR="001C067D" w:rsidRPr="00962BC4">
        <w:rPr>
          <w:lang w:eastAsia="ko-KR"/>
        </w:rPr>
        <w:t xml:space="preserve"> (</w:t>
      </w:r>
      <w:r w:rsidR="001C067D" w:rsidRPr="004F6CAD">
        <w:rPr>
          <w:b/>
          <w:bCs/>
          <w:lang w:eastAsia="ko-KR"/>
        </w:rPr>
        <w:t>B</w:t>
      </w:r>
      <w:r w:rsidR="001C067D" w:rsidRPr="00962BC4">
        <w:rPr>
          <w:lang w:eastAsia="ko-KR"/>
        </w:rPr>
        <w:t xml:space="preserve">) </w:t>
      </w:r>
      <w:r w:rsidR="00DB5C0D" w:rsidRPr="00962BC4">
        <w:rPr>
          <w:lang w:eastAsia="ko-KR"/>
        </w:rPr>
        <w:t xml:space="preserve">Comparison of RPKM values between the </w:t>
      </w:r>
      <w:r w:rsidR="00030495" w:rsidRPr="00962BC4">
        <w:rPr>
          <w:i/>
          <w:iCs/>
          <w:lang w:eastAsia="ko-KR"/>
        </w:rPr>
        <w:t>Nsun2</w:t>
      </w:r>
      <w:r w:rsidR="00030495" w:rsidRPr="00962BC4">
        <w:rPr>
          <w:lang w:eastAsia="ko-KR"/>
        </w:rPr>
        <w:t xml:space="preserve"> </w:t>
      </w:r>
      <w:r w:rsidR="00DB5C0D" w:rsidRPr="00962BC4">
        <w:rPr>
          <w:lang w:eastAsia="ko-KR"/>
        </w:rPr>
        <w:t>enhancer and a negative control region (N.C.</w:t>
      </w:r>
      <w:r w:rsidR="00DF3104" w:rsidRPr="00962BC4">
        <w:rPr>
          <w:lang w:eastAsia="ko-KR"/>
        </w:rPr>
        <w:t>_</w:t>
      </w:r>
      <w:r w:rsidR="00DB5C0D" w:rsidRPr="00962BC4">
        <w:rPr>
          <w:lang w:eastAsia="ko-KR"/>
        </w:rPr>
        <w:t xml:space="preserve">1) located within a non-enhancer intragenic region of the </w:t>
      </w:r>
      <w:r w:rsidR="00030495" w:rsidRPr="00962BC4">
        <w:rPr>
          <w:i/>
          <w:iCs/>
          <w:lang w:eastAsia="ko-KR"/>
        </w:rPr>
        <w:t>Nsun2</w:t>
      </w:r>
      <w:r w:rsidR="00030495" w:rsidRPr="00962BC4">
        <w:rPr>
          <w:lang w:eastAsia="ko-KR"/>
        </w:rPr>
        <w:t xml:space="preserve"> gene.</w:t>
      </w:r>
      <w:r w:rsidR="001C067D" w:rsidRPr="00962BC4">
        <w:rPr>
          <w:rFonts w:eastAsia="Times New Roman"/>
        </w:rPr>
        <w:t xml:space="preserve"> (</w:t>
      </w:r>
      <w:r w:rsidR="00030495" w:rsidRPr="004F6CAD">
        <w:rPr>
          <w:b/>
          <w:bCs/>
          <w:lang w:eastAsia="ko-KR"/>
        </w:rPr>
        <w:t>C</w:t>
      </w:r>
      <w:r w:rsidR="001C067D" w:rsidRPr="00962BC4">
        <w:rPr>
          <w:rFonts w:eastAsia="Times New Roman"/>
        </w:rPr>
        <w:t xml:space="preserve">) </w:t>
      </w:r>
      <w:r w:rsidR="00DB5C0D" w:rsidRPr="00962BC4">
        <w:rPr>
          <w:rFonts w:eastAsia="Times New Roman"/>
        </w:rPr>
        <w:t xml:space="preserve">RT-qPCR validation showing higher expression of the intragenic </w:t>
      </w:r>
      <w:r w:rsidR="00030495" w:rsidRPr="00962BC4">
        <w:rPr>
          <w:rFonts w:eastAsia="Times New Roman"/>
          <w:i/>
          <w:iCs/>
        </w:rPr>
        <w:t>Nsun2</w:t>
      </w:r>
      <w:r w:rsidR="003A3CEB" w:rsidRPr="00962BC4">
        <w:rPr>
          <w:lang w:eastAsia="ko-KR"/>
        </w:rPr>
        <w:t>_</w:t>
      </w:r>
      <w:r w:rsidR="00DB5C0D" w:rsidRPr="00962BC4">
        <w:rPr>
          <w:rFonts w:eastAsia="Times New Roman"/>
        </w:rPr>
        <w:t xml:space="preserve">eRNA compared to N.C._1. Expression levels were normalized by calculating the ratio of cDNA synthesized using random primers to that synthesized using oligo(dT) primers. Data </w:t>
      </w:r>
      <w:r w:rsidR="00F82A44" w:rsidRPr="00962BC4">
        <w:rPr>
          <w:rFonts w:eastAsia="Times New Roman"/>
        </w:rPr>
        <w:t>is</w:t>
      </w:r>
      <w:r w:rsidR="00DB5C0D" w:rsidRPr="00962BC4">
        <w:rPr>
          <w:rFonts w:eastAsia="Times New Roman"/>
        </w:rPr>
        <w:t xml:space="preserve"> presented as mean ± SEM from three biological replicates (n = 3); statistical significance was determined using an unpaired Student’s t-test</w:t>
      </w:r>
      <w:r w:rsidR="001C067D" w:rsidRPr="00962BC4">
        <w:rPr>
          <w:rFonts w:eastAsia="Times New Roman"/>
        </w:rPr>
        <w:t>.</w:t>
      </w:r>
    </w:p>
    <w:p w14:paraId="5AD372FE" w14:textId="398A7EE5" w:rsidR="00674863" w:rsidRPr="00962BC4" w:rsidRDefault="00674863" w:rsidP="003E515A">
      <w:pPr>
        <w:rPr>
          <w:lang w:eastAsia="ko-KR"/>
        </w:rPr>
      </w:pPr>
    </w:p>
    <w:p w14:paraId="69AE8D98" w14:textId="18AC24FE" w:rsidR="00C77D94" w:rsidRPr="00653AD9" w:rsidRDefault="00C77D94" w:rsidP="003E515A">
      <w:pPr>
        <w:rPr>
          <w:b/>
          <w:bCs/>
        </w:rPr>
      </w:pPr>
      <w:r w:rsidRPr="00962BC4">
        <w:rPr>
          <w:b/>
          <w:bCs/>
        </w:rPr>
        <w:t>Table 1</w:t>
      </w:r>
      <w:r w:rsidR="00653AD9">
        <w:rPr>
          <w:b/>
          <w:bCs/>
        </w:rPr>
        <w:t>:</w:t>
      </w:r>
      <w:r w:rsidRPr="00962BC4">
        <w:rPr>
          <w:b/>
          <w:bCs/>
        </w:rPr>
        <w:t xml:space="preserve"> Composition of </w:t>
      </w:r>
      <w:proofErr w:type="spellStart"/>
      <w:r w:rsidRPr="00962BC4">
        <w:rPr>
          <w:b/>
          <w:bCs/>
        </w:rPr>
        <w:t>mESC</w:t>
      </w:r>
      <w:proofErr w:type="spellEnd"/>
      <w:r w:rsidRPr="00962BC4">
        <w:rPr>
          <w:b/>
          <w:bCs/>
        </w:rPr>
        <w:t xml:space="preserve"> culture medium.</w:t>
      </w:r>
      <w:r w:rsidR="00653AD9">
        <w:rPr>
          <w:b/>
          <w:bCs/>
        </w:rPr>
        <w:t xml:space="preserve"> </w:t>
      </w:r>
      <w:r w:rsidRPr="00962BC4">
        <w:t xml:space="preserve">Components and their final concentrations used to prepare the mESC culture medium. Typical volumes are listed per 500 mL of total medium. </w:t>
      </w:r>
    </w:p>
    <w:p w14:paraId="687AFD0C" w14:textId="77777777" w:rsidR="00C77D94" w:rsidRPr="00962BC4" w:rsidRDefault="00C77D94" w:rsidP="003E515A"/>
    <w:p w14:paraId="37EB0097" w14:textId="7F190451" w:rsidR="00C77D94" w:rsidRPr="00653AD9" w:rsidRDefault="00C77D94" w:rsidP="003E515A">
      <w:pPr>
        <w:rPr>
          <w:b/>
          <w:bCs/>
        </w:rPr>
      </w:pPr>
      <w:r w:rsidRPr="00962BC4">
        <w:rPr>
          <w:b/>
          <w:bCs/>
        </w:rPr>
        <w:t>Table 2</w:t>
      </w:r>
      <w:r w:rsidR="00653AD9">
        <w:rPr>
          <w:b/>
          <w:bCs/>
        </w:rPr>
        <w:t>:</w:t>
      </w:r>
      <w:r w:rsidRPr="00962BC4">
        <w:rPr>
          <w:b/>
          <w:bCs/>
        </w:rPr>
        <w:t xml:space="preserve"> Composition of the cDNA synthesis reaction (M-MLV reverse transcriptase)</w:t>
      </w:r>
      <w:r w:rsidR="00653AD9">
        <w:rPr>
          <w:b/>
          <w:bCs/>
        </w:rPr>
        <w:t xml:space="preserve">. </w:t>
      </w:r>
      <w:r w:rsidRPr="00962BC4">
        <w:t>Detailed volumes and reagents used for reverse transcription of 2 </w:t>
      </w:r>
      <w:proofErr w:type="spellStart"/>
      <w:r w:rsidRPr="00962BC4">
        <w:t>μg</w:t>
      </w:r>
      <w:proofErr w:type="spellEnd"/>
      <w:r w:rsidRPr="00962BC4">
        <w:t xml:space="preserve"> of total RNA using the M-MLV cDNA Synthesis Kit. The volume of the RNA sample was adjusted based on its concentration, and nuclease-free DW was added to bring the final reaction volume to 20 </w:t>
      </w:r>
      <w:proofErr w:type="spellStart"/>
      <w:r w:rsidRPr="00962BC4">
        <w:t>μL</w:t>
      </w:r>
      <w:proofErr w:type="spellEnd"/>
      <w:r w:rsidRPr="00962BC4">
        <w:t>.</w:t>
      </w:r>
    </w:p>
    <w:p w14:paraId="4D828496" w14:textId="77777777" w:rsidR="00C77D94" w:rsidRPr="00962BC4" w:rsidRDefault="00C77D94" w:rsidP="003E515A"/>
    <w:p w14:paraId="66F8E632" w14:textId="45C5A9B8" w:rsidR="00C77D94" w:rsidRPr="00653AD9" w:rsidRDefault="00C77D94" w:rsidP="003E515A">
      <w:pPr>
        <w:rPr>
          <w:b/>
          <w:bCs/>
        </w:rPr>
      </w:pPr>
      <w:r w:rsidRPr="00962BC4">
        <w:rPr>
          <w:b/>
          <w:bCs/>
        </w:rPr>
        <w:t>Table 3</w:t>
      </w:r>
      <w:r w:rsidR="00653AD9">
        <w:rPr>
          <w:b/>
          <w:bCs/>
        </w:rPr>
        <w:t>:</w:t>
      </w:r>
      <w:r w:rsidRPr="00962BC4">
        <w:rPr>
          <w:b/>
          <w:bCs/>
        </w:rPr>
        <w:t xml:space="preserve"> Thermal cycling conditions for RT-qPCR</w:t>
      </w:r>
      <w:r w:rsidR="00653AD9">
        <w:rPr>
          <w:b/>
          <w:bCs/>
        </w:rPr>
        <w:t xml:space="preserve">. </w:t>
      </w:r>
      <w:r w:rsidRPr="00962BC4">
        <w:rPr>
          <w:lang w:eastAsia="ko-KR"/>
        </w:rPr>
        <w:t>Summarized temperature, time, and cycle conditions for reverse transcription, 40-cycle qPCR (10 </w:t>
      </w:r>
      <w:proofErr w:type="spellStart"/>
      <w:r w:rsidRPr="00962BC4">
        <w:rPr>
          <w:lang w:eastAsia="ko-KR"/>
        </w:rPr>
        <w:t>μL</w:t>
      </w:r>
      <w:proofErr w:type="spellEnd"/>
      <w:r w:rsidRPr="00962BC4">
        <w:rPr>
          <w:lang w:eastAsia="ko-KR"/>
        </w:rPr>
        <w:t xml:space="preserve"> reaction), and standard melt curve analysis.</w:t>
      </w:r>
    </w:p>
    <w:p w14:paraId="75A40BD7" w14:textId="77777777" w:rsidR="00C77D94" w:rsidRPr="00962BC4" w:rsidRDefault="00C77D94" w:rsidP="003E515A"/>
    <w:p w14:paraId="5CF8C384" w14:textId="30B7277A" w:rsidR="00C77D94" w:rsidRPr="008608F5" w:rsidRDefault="00C77D94" w:rsidP="003E515A">
      <w:pPr>
        <w:rPr>
          <w:b/>
          <w:bCs/>
        </w:rPr>
      </w:pPr>
      <w:r w:rsidRPr="00962BC4">
        <w:rPr>
          <w:b/>
          <w:bCs/>
        </w:rPr>
        <w:t>Table 4</w:t>
      </w:r>
      <w:r w:rsidR="008608F5">
        <w:rPr>
          <w:b/>
          <w:bCs/>
        </w:rPr>
        <w:t>:</w:t>
      </w:r>
      <w:r w:rsidRPr="00962BC4">
        <w:rPr>
          <w:b/>
          <w:bCs/>
        </w:rPr>
        <w:t xml:space="preserve"> Primer sequences for RT-qPCR analysis</w:t>
      </w:r>
      <w:r w:rsidR="008608F5">
        <w:rPr>
          <w:b/>
          <w:bCs/>
        </w:rPr>
        <w:t xml:space="preserve">. </w:t>
      </w:r>
      <w:r w:rsidRPr="00962BC4">
        <w:t>Forward and reverse primer sequences used for specific amplification of each target gene in RT-qPCR experiments. These primers were optimized to ensure accurate quantification of mRNA and eRNA expression.</w:t>
      </w:r>
    </w:p>
    <w:p w14:paraId="31815C33" w14:textId="77777777" w:rsidR="00C77D94" w:rsidRPr="00962BC4" w:rsidRDefault="00C77D94" w:rsidP="003E515A">
      <w:pPr>
        <w:rPr>
          <w:b/>
          <w:bCs/>
          <w:lang w:eastAsia="ko-KR"/>
        </w:rPr>
      </w:pPr>
    </w:p>
    <w:p w14:paraId="0C711209" w14:textId="725409D4" w:rsidR="00233F9E" w:rsidRPr="008608F5" w:rsidRDefault="003940F2" w:rsidP="003E515A">
      <w:pPr>
        <w:rPr>
          <w:b/>
          <w:bCs/>
          <w:lang w:eastAsia="ko-KR"/>
        </w:rPr>
      </w:pPr>
      <w:r w:rsidRPr="00962BC4">
        <w:rPr>
          <w:b/>
          <w:bCs/>
          <w:lang w:eastAsia="ko-KR"/>
        </w:rPr>
        <w:t>Supplementary File 1:</w:t>
      </w:r>
      <w:r w:rsidR="00233F9E" w:rsidRPr="00962BC4">
        <w:rPr>
          <w:b/>
          <w:bCs/>
          <w:lang w:eastAsia="ko-KR"/>
        </w:rPr>
        <w:t xml:space="preserve"> Ct distribution of each primer set, input-dependent quantitative accuracy, and melting-curve validation</w:t>
      </w:r>
      <w:r w:rsidR="008608F5">
        <w:rPr>
          <w:b/>
          <w:bCs/>
          <w:lang w:eastAsia="ko-KR"/>
        </w:rPr>
        <w:t xml:space="preserve">. </w:t>
      </w:r>
      <w:r w:rsidR="00233F9E" w:rsidRPr="00962BC4">
        <w:rPr>
          <w:lang w:eastAsia="ko-KR"/>
        </w:rPr>
        <w:t>(</w:t>
      </w:r>
      <w:proofErr w:type="gramStart"/>
      <w:r w:rsidR="00233F9E" w:rsidRPr="008608F5">
        <w:rPr>
          <w:b/>
          <w:bCs/>
          <w:lang w:eastAsia="ko-KR"/>
        </w:rPr>
        <w:t>A,B</w:t>
      </w:r>
      <w:proofErr w:type="gramEnd"/>
      <w:r w:rsidR="00233F9E" w:rsidRPr="00962BC4">
        <w:rPr>
          <w:lang w:eastAsia="ko-KR"/>
        </w:rPr>
        <w:t>) Ct distributions for mRNA (</w:t>
      </w:r>
      <w:r w:rsidR="00233F9E" w:rsidRPr="008608F5">
        <w:rPr>
          <w:b/>
          <w:bCs/>
          <w:lang w:eastAsia="ko-KR"/>
        </w:rPr>
        <w:t>A</w:t>
      </w:r>
      <w:r w:rsidR="00233F9E" w:rsidRPr="00962BC4">
        <w:rPr>
          <w:lang w:eastAsia="ko-KR"/>
        </w:rPr>
        <w:t>) and eRNA (</w:t>
      </w:r>
      <w:r w:rsidR="00233F9E" w:rsidRPr="008608F5">
        <w:rPr>
          <w:b/>
          <w:bCs/>
          <w:lang w:eastAsia="ko-KR"/>
        </w:rPr>
        <w:t>B</w:t>
      </w:r>
      <w:r w:rsidR="00233F9E" w:rsidRPr="00962BC4">
        <w:rPr>
          <w:lang w:eastAsia="ko-KR"/>
        </w:rPr>
        <w:t>) were obtained using 15, 7.5, and 3.75 ng of cDNA for the indicated targets (</w:t>
      </w:r>
      <w:r w:rsidR="00233F9E" w:rsidRPr="00962BC4">
        <w:rPr>
          <w:i/>
          <w:iCs/>
          <w:lang w:eastAsia="ko-KR"/>
        </w:rPr>
        <w:t>Nsun2, Pou5f1</w:t>
      </w:r>
      <w:r w:rsidR="00233F9E" w:rsidRPr="00962BC4">
        <w:rPr>
          <w:lang w:eastAsia="ko-KR"/>
        </w:rPr>
        <w:t xml:space="preserve">, and </w:t>
      </w:r>
      <w:r w:rsidR="00233F9E" w:rsidRPr="00962BC4">
        <w:rPr>
          <w:i/>
          <w:iCs/>
          <w:lang w:eastAsia="ko-KR"/>
        </w:rPr>
        <w:t>Sox2</w:t>
      </w:r>
      <w:r w:rsidR="00233F9E" w:rsidRPr="00962BC4">
        <w:rPr>
          <w:lang w:eastAsia="ko-KR"/>
        </w:rPr>
        <w:t xml:space="preserve">), allowing assessment of quantitative accuracy across different input amounts. (C) Representative melting curves confirmed that all primer sets used in this study produced single, specific amplification products. These data were used to select primer–input combinations suitable for </w:t>
      </w:r>
      <w:r w:rsidR="00233F9E" w:rsidRPr="00962BC4">
        <w:rPr>
          <w:lang w:eastAsia="ko-KR"/>
        </w:rPr>
        <w:lastRenderedPageBreak/>
        <w:t>subsequent stability (time-course) analysis and half-life determination.</w:t>
      </w:r>
    </w:p>
    <w:p w14:paraId="3AED9172" w14:textId="77777777" w:rsidR="003940F2" w:rsidRPr="00962BC4" w:rsidRDefault="003940F2" w:rsidP="003E515A">
      <w:pPr>
        <w:rPr>
          <w:b/>
          <w:bCs/>
          <w:lang w:eastAsia="ko-KR"/>
        </w:rPr>
      </w:pPr>
    </w:p>
    <w:p w14:paraId="67784816" w14:textId="3F51DE4D" w:rsidR="003940F2" w:rsidRPr="008608F5" w:rsidRDefault="003940F2" w:rsidP="003E515A">
      <w:pPr>
        <w:rPr>
          <w:b/>
          <w:bCs/>
          <w:lang w:eastAsia="ko-KR"/>
        </w:rPr>
      </w:pPr>
      <w:r w:rsidRPr="00962BC4">
        <w:rPr>
          <w:b/>
          <w:bCs/>
          <w:lang w:eastAsia="ko-KR"/>
        </w:rPr>
        <w:t>Supplementary File 2:</w:t>
      </w:r>
      <w:r w:rsidR="00233F9E" w:rsidRPr="00962BC4">
        <w:rPr>
          <w:b/>
          <w:bCs/>
          <w:lang w:eastAsia="ko-KR"/>
        </w:rPr>
        <w:t xml:space="preserve"> Data analysis workflow for eRNA/mRNA decay experiments and </w:t>
      </w:r>
      <w:proofErr w:type="spellStart"/>
      <w:r w:rsidR="00233F9E" w:rsidRPr="00962BC4">
        <w:rPr>
          <w:b/>
          <w:bCs/>
          <w:lang w:eastAsia="ko-KR"/>
        </w:rPr>
        <w:t>ΔCt</w:t>
      </w:r>
      <w:proofErr w:type="spellEnd"/>
      <w:r w:rsidR="00233F9E" w:rsidRPr="00962BC4">
        <w:rPr>
          <w:b/>
          <w:bCs/>
          <w:lang w:eastAsia="ko-KR"/>
        </w:rPr>
        <w:t>-based normalization.</w:t>
      </w:r>
      <w:r w:rsidR="008608F5">
        <w:rPr>
          <w:b/>
          <w:bCs/>
          <w:lang w:eastAsia="ko-KR"/>
        </w:rPr>
        <w:t xml:space="preserve"> </w:t>
      </w:r>
      <w:r w:rsidR="00233F9E" w:rsidRPr="00962BC4">
        <w:rPr>
          <w:lang w:eastAsia="ko-KR"/>
        </w:rPr>
        <w:t>(</w:t>
      </w:r>
      <w:r w:rsidR="00233F9E" w:rsidRPr="008608F5">
        <w:rPr>
          <w:b/>
          <w:bCs/>
          <w:lang w:eastAsia="ko-KR"/>
        </w:rPr>
        <w:t>A</w:t>
      </w:r>
      <w:r w:rsidR="00233F9E" w:rsidRPr="00962BC4">
        <w:rPr>
          <w:lang w:eastAsia="ko-KR"/>
        </w:rPr>
        <w:t xml:space="preserve">) Flow chart summarizing the analysis pipeline used in this study, including RT-qPCR Ct table generation, </w:t>
      </w:r>
      <w:proofErr w:type="spellStart"/>
      <w:r w:rsidR="00233F9E" w:rsidRPr="00962BC4">
        <w:rPr>
          <w:lang w:eastAsia="ko-KR"/>
        </w:rPr>
        <w:t>ΔCt</w:t>
      </w:r>
      <w:proofErr w:type="spellEnd"/>
      <w:r w:rsidR="00233F9E" w:rsidRPr="00962BC4">
        <w:rPr>
          <w:lang w:eastAsia="ko-KR"/>
        </w:rPr>
        <w:t xml:space="preserve"> calculation, normalization of intragenic eRNA signals by the ratio of cDNA synthesized with random primers to that synthesized with oligo(dT) primers, and subsequent normalization to the 0-min value. (</w:t>
      </w:r>
      <w:r w:rsidR="00233F9E" w:rsidRPr="008608F5">
        <w:rPr>
          <w:b/>
          <w:bCs/>
          <w:lang w:eastAsia="ko-KR"/>
        </w:rPr>
        <w:t>B</w:t>
      </w:r>
      <w:r w:rsidR="00233F9E" w:rsidRPr="00962BC4">
        <w:rPr>
          <w:lang w:eastAsia="ko-KR"/>
        </w:rPr>
        <w:t xml:space="preserve">) Worked example showing how Ct values from </w:t>
      </w:r>
      <w:proofErr w:type="spellStart"/>
      <w:r w:rsidR="00233F9E" w:rsidRPr="00962BC4">
        <w:rPr>
          <w:i/>
          <w:iCs/>
          <w:lang w:eastAsia="ko-KR"/>
        </w:rPr>
        <w:t>Tbp</w:t>
      </w:r>
      <w:r w:rsidR="00233F9E" w:rsidRPr="00962BC4">
        <w:rPr>
          <w:lang w:eastAsia="ko-KR"/>
        </w:rPr>
        <w:t>_mRNA</w:t>
      </w:r>
      <w:proofErr w:type="spellEnd"/>
      <w:r w:rsidR="00233F9E" w:rsidRPr="00962BC4">
        <w:rPr>
          <w:lang w:eastAsia="ko-KR"/>
        </w:rPr>
        <w:t xml:space="preserve"> (housekeeping control) and a gene of interest (e.g., </w:t>
      </w:r>
      <w:r w:rsidR="00233F9E" w:rsidRPr="00962BC4">
        <w:rPr>
          <w:i/>
          <w:iCs/>
          <w:lang w:eastAsia="ko-KR"/>
        </w:rPr>
        <w:t>Pou5f1</w:t>
      </w:r>
      <w:r w:rsidR="00F217BE" w:rsidRPr="00962BC4">
        <w:rPr>
          <w:lang w:eastAsia="ko-KR"/>
        </w:rPr>
        <w:t>_</w:t>
      </w:r>
      <w:r w:rsidR="00233F9E" w:rsidRPr="00962BC4">
        <w:rPr>
          <w:lang w:eastAsia="ko-KR"/>
        </w:rPr>
        <w:t xml:space="preserve">mRNA or </w:t>
      </w:r>
      <w:r w:rsidR="00233F9E" w:rsidRPr="00962BC4">
        <w:rPr>
          <w:i/>
          <w:iCs/>
          <w:lang w:eastAsia="ko-KR"/>
        </w:rPr>
        <w:t>Pou5f1</w:t>
      </w:r>
      <w:r w:rsidR="00F217BE" w:rsidRPr="00962BC4">
        <w:rPr>
          <w:i/>
          <w:iCs/>
          <w:lang w:eastAsia="ko-KR"/>
        </w:rPr>
        <w:t>_</w:t>
      </w:r>
      <w:r w:rsidR="00233F9E" w:rsidRPr="00962BC4">
        <w:rPr>
          <w:lang w:eastAsia="ko-KR"/>
        </w:rPr>
        <w:t xml:space="preserve">eRNA) are converted to </w:t>
      </w:r>
      <w:proofErr w:type="spellStart"/>
      <w:r w:rsidR="00233F9E" w:rsidRPr="00962BC4">
        <w:rPr>
          <w:lang w:eastAsia="ko-KR"/>
        </w:rPr>
        <w:t>ΔCt</w:t>
      </w:r>
      <w:proofErr w:type="spellEnd"/>
      <w:r w:rsidR="00233F9E" w:rsidRPr="00962BC4">
        <w:rPr>
          <w:lang w:eastAsia="ko-KR"/>
        </w:rPr>
        <w:t>, then to relative expression (2</w:t>
      </w:r>
      <w:r w:rsidR="00233F9E" w:rsidRPr="00877B69">
        <w:rPr>
          <w:vertAlign w:val="superscript"/>
          <w:lang w:eastAsia="ko-KR"/>
        </w:rPr>
        <w:t>ΔCt</w:t>
      </w:r>
      <w:r w:rsidR="00233F9E" w:rsidRPr="00962BC4">
        <w:rPr>
          <w:lang w:eastAsia="ko-KR"/>
        </w:rPr>
        <w:t>), and finally fixed to the 0-min time point for decay-curve fitting. This file documents the exact order of calculations that was applied to all samples prior to model fitting and half-life estimation.</w:t>
      </w:r>
    </w:p>
    <w:p w14:paraId="10F50840" w14:textId="77777777" w:rsidR="003940F2" w:rsidRPr="00962BC4" w:rsidRDefault="003940F2" w:rsidP="003E515A">
      <w:pPr>
        <w:rPr>
          <w:b/>
          <w:bCs/>
          <w:lang w:eastAsia="ko-KR"/>
        </w:rPr>
      </w:pPr>
    </w:p>
    <w:p w14:paraId="39341EBE" w14:textId="5662BBAD" w:rsidR="003940F2" w:rsidRPr="00962BC4" w:rsidRDefault="003940F2" w:rsidP="003E515A">
      <w:pPr>
        <w:rPr>
          <w:lang w:eastAsia="ko-KR"/>
        </w:rPr>
      </w:pPr>
      <w:r w:rsidRPr="00962BC4">
        <w:rPr>
          <w:b/>
          <w:bCs/>
          <w:lang w:eastAsia="ko-KR"/>
        </w:rPr>
        <w:t>Supplementary File 3:</w:t>
      </w:r>
      <w:r w:rsidR="00F217BE" w:rsidRPr="00962BC4">
        <w:rPr>
          <w:b/>
          <w:bCs/>
          <w:lang w:eastAsia="ko-KR"/>
        </w:rPr>
        <w:t xml:space="preserve"> Detailed GraphPad Prism setup for nonlinear regression and half-life estimation.</w:t>
      </w:r>
      <w:r w:rsidR="00877B69">
        <w:rPr>
          <w:b/>
          <w:bCs/>
          <w:lang w:eastAsia="ko-KR"/>
        </w:rPr>
        <w:t xml:space="preserve"> </w:t>
      </w:r>
      <w:r w:rsidR="00F217BE" w:rsidRPr="00962BC4">
        <w:rPr>
          <w:lang w:eastAsia="ko-KR"/>
        </w:rPr>
        <w:t>This file provides step-by-step instructions for entering time-course RT-qPCR data (0</w:t>
      </w:r>
      <w:r w:rsidR="00877B69">
        <w:rPr>
          <w:lang w:eastAsia="ko-KR"/>
        </w:rPr>
        <w:t xml:space="preserve"> min</w:t>
      </w:r>
      <w:r w:rsidR="00F217BE" w:rsidRPr="00962BC4">
        <w:rPr>
          <w:lang w:eastAsia="ko-KR"/>
        </w:rPr>
        <w:t>, 5</w:t>
      </w:r>
      <w:r w:rsidR="00877B69">
        <w:rPr>
          <w:lang w:eastAsia="ko-KR"/>
        </w:rPr>
        <w:t xml:space="preserve"> min</w:t>
      </w:r>
      <w:r w:rsidR="00F217BE" w:rsidRPr="00962BC4">
        <w:rPr>
          <w:lang w:eastAsia="ko-KR"/>
        </w:rPr>
        <w:t>, 10</w:t>
      </w:r>
      <w:r w:rsidR="00877B69">
        <w:rPr>
          <w:lang w:eastAsia="ko-KR"/>
        </w:rPr>
        <w:t xml:space="preserve"> min</w:t>
      </w:r>
      <w:r w:rsidR="00F217BE" w:rsidRPr="00962BC4">
        <w:rPr>
          <w:lang w:eastAsia="ko-KR"/>
        </w:rPr>
        <w:t>, 15</w:t>
      </w:r>
      <w:r w:rsidR="00877B69">
        <w:rPr>
          <w:lang w:eastAsia="ko-KR"/>
        </w:rPr>
        <w:t xml:space="preserve"> min</w:t>
      </w:r>
      <w:r w:rsidR="00F217BE" w:rsidRPr="00962BC4">
        <w:rPr>
          <w:lang w:eastAsia="ko-KR"/>
        </w:rPr>
        <w:t>, 20</w:t>
      </w:r>
      <w:r w:rsidR="00877B69">
        <w:rPr>
          <w:lang w:eastAsia="ko-KR"/>
        </w:rPr>
        <w:t xml:space="preserve"> min</w:t>
      </w:r>
      <w:r w:rsidR="00F217BE" w:rsidRPr="00962BC4">
        <w:rPr>
          <w:lang w:eastAsia="ko-KR"/>
        </w:rPr>
        <w:t>, and 30 min) from individual biological replicates, assigning sample groups, and performing nonlinear regression to fit a one-phase exponential decay model for eRNAs and mRNAs. It also specifies the use of three biological replicates, the procedure for extracting the mean and standard deviation, and the method for obtaining 95% confidence intervals (CI) for the half-life. For mRNA analysis, the plateau value was constrained to zero in accordance with previous reports, and the resulting CI values were used for figure preparation.</w:t>
      </w:r>
    </w:p>
    <w:p w14:paraId="72D6E110" w14:textId="77777777" w:rsidR="003940F2" w:rsidRPr="00962BC4" w:rsidRDefault="003940F2" w:rsidP="003E515A">
      <w:pPr>
        <w:rPr>
          <w:b/>
          <w:bCs/>
          <w:lang w:eastAsia="ko-KR"/>
        </w:rPr>
      </w:pPr>
    </w:p>
    <w:p w14:paraId="6D4E71D9" w14:textId="2BFECB93" w:rsidR="0042440D" w:rsidRPr="00463466" w:rsidRDefault="0042440D" w:rsidP="003E515A">
      <w:pPr>
        <w:rPr>
          <w:b/>
          <w:bCs/>
          <w:lang w:eastAsia="ko-KR"/>
        </w:rPr>
      </w:pPr>
      <w:r w:rsidRPr="00962BC4">
        <w:rPr>
          <w:b/>
          <w:bCs/>
          <w:lang w:eastAsia="ko-KR"/>
        </w:rPr>
        <w:t>Supplementary File 4:</w:t>
      </w:r>
      <w:r w:rsidR="00233F9E" w:rsidRPr="00962BC4">
        <w:t xml:space="preserve"> </w:t>
      </w:r>
      <w:r w:rsidR="00233F9E" w:rsidRPr="00962BC4">
        <w:rPr>
          <w:b/>
          <w:bCs/>
          <w:lang w:eastAsia="ko-KR"/>
        </w:rPr>
        <w:t>Example of half-life calculation from raw RT-qPCR data</w:t>
      </w:r>
      <w:r w:rsidR="00463466">
        <w:rPr>
          <w:b/>
          <w:bCs/>
          <w:lang w:eastAsia="ko-KR"/>
        </w:rPr>
        <w:t xml:space="preserve">. </w:t>
      </w:r>
      <w:r w:rsidR="00233F9E" w:rsidRPr="00962BC4">
        <w:rPr>
          <w:lang w:eastAsia="ko-KR"/>
        </w:rPr>
        <w:t xml:space="preserve">This file provides an example of 0-min (0 min)-normalized relative expression values for a housekeeping gene and the target (mRNA or eRNA) obtained at each </w:t>
      </w:r>
      <w:proofErr w:type="spellStart"/>
      <w:r w:rsidR="00233F9E" w:rsidRPr="00962BC4">
        <w:rPr>
          <w:lang w:eastAsia="ko-KR"/>
        </w:rPr>
        <w:t>actD</w:t>
      </w:r>
      <w:proofErr w:type="spellEnd"/>
      <w:r w:rsidR="00233F9E" w:rsidRPr="00962BC4">
        <w:rPr>
          <w:lang w:eastAsia="ko-KR"/>
        </w:rPr>
        <w:t xml:space="preserve"> treatment time point (0</w:t>
      </w:r>
      <w:r w:rsidR="00463466">
        <w:rPr>
          <w:lang w:eastAsia="ko-KR"/>
        </w:rPr>
        <w:t xml:space="preserve"> min</w:t>
      </w:r>
      <w:r w:rsidR="00233F9E" w:rsidRPr="00962BC4">
        <w:rPr>
          <w:lang w:eastAsia="ko-KR"/>
        </w:rPr>
        <w:t>, 5</w:t>
      </w:r>
      <w:r w:rsidR="00463466">
        <w:rPr>
          <w:lang w:eastAsia="ko-KR"/>
        </w:rPr>
        <w:t xml:space="preserve"> min</w:t>
      </w:r>
      <w:r w:rsidR="00233F9E" w:rsidRPr="00962BC4">
        <w:rPr>
          <w:lang w:eastAsia="ko-KR"/>
        </w:rPr>
        <w:t>, 10</w:t>
      </w:r>
      <w:r w:rsidR="00463466">
        <w:rPr>
          <w:lang w:eastAsia="ko-KR"/>
        </w:rPr>
        <w:t xml:space="preserve"> min</w:t>
      </w:r>
      <w:r w:rsidR="00233F9E" w:rsidRPr="00962BC4">
        <w:rPr>
          <w:lang w:eastAsia="ko-KR"/>
        </w:rPr>
        <w:t>, 15</w:t>
      </w:r>
      <w:r w:rsidR="00463466">
        <w:rPr>
          <w:lang w:eastAsia="ko-KR"/>
        </w:rPr>
        <w:t xml:space="preserve"> min</w:t>
      </w:r>
      <w:r w:rsidR="00233F9E" w:rsidRPr="00962BC4">
        <w:rPr>
          <w:lang w:eastAsia="ko-KR"/>
        </w:rPr>
        <w:t>, 20</w:t>
      </w:r>
      <w:r w:rsidR="00463466">
        <w:rPr>
          <w:lang w:eastAsia="ko-KR"/>
        </w:rPr>
        <w:t xml:space="preserve"> min</w:t>
      </w:r>
      <w:r w:rsidR="00233F9E" w:rsidRPr="00962BC4">
        <w:rPr>
          <w:lang w:eastAsia="ko-KR"/>
        </w:rPr>
        <w:t>, and 30 min).</w:t>
      </w:r>
    </w:p>
    <w:p w14:paraId="03CCB331" w14:textId="77777777" w:rsidR="003940F2" w:rsidRPr="00962BC4" w:rsidRDefault="003940F2" w:rsidP="003E515A">
      <w:pPr>
        <w:rPr>
          <w:lang w:eastAsia="ko-KR"/>
        </w:rPr>
      </w:pPr>
    </w:p>
    <w:p w14:paraId="7C0B6465" w14:textId="7CA3E9C4" w:rsidR="006E4797" w:rsidRPr="00962BC4" w:rsidRDefault="00551D82" w:rsidP="003E515A">
      <w:pPr>
        <w:rPr>
          <w:b/>
        </w:rPr>
      </w:pPr>
      <w:r w:rsidRPr="00962BC4">
        <w:rPr>
          <w:b/>
        </w:rPr>
        <w:t xml:space="preserve">DISCUSSION: </w:t>
      </w:r>
    </w:p>
    <w:p w14:paraId="0F81CEE1" w14:textId="246817C2" w:rsidR="00F34E5D" w:rsidRPr="00962BC4" w:rsidRDefault="00F34E5D" w:rsidP="003E515A">
      <w:r w:rsidRPr="00962BC4">
        <w:t xml:space="preserve">This protocol outlines a reliable and reproducible method for measuring eRNA stability in mESCs. Critical experimental steps, including cell culture, actinomycin D treatment, RNA extraction, and RT-qPCR quantification, are clearly illustrated in </w:t>
      </w:r>
      <w:r w:rsidR="004E2B31">
        <w:t>the f</w:t>
      </w:r>
      <w:r w:rsidR="00440AE7" w:rsidRPr="004E2B31">
        <w:t>igure</w:t>
      </w:r>
      <w:r w:rsidR="004E2B31">
        <w:t>s</w:t>
      </w:r>
      <w:r w:rsidR="00440AE7" w:rsidRPr="004E2B31">
        <w:t xml:space="preserve"> </w:t>
      </w:r>
      <w:r w:rsidR="00440AE7" w:rsidRPr="004E2B31">
        <w:rPr>
          <w:lang w:eastAsia="ko-KR"/>
        </w:rPr>
        <w:t>and</w:t>
      </w:r>
      <w:r w:rsidR="004520E1" w:rsidRPr="004E2B31">
        <w:rPr>
          <w:lang w:eastAsia="ko-KR"/>
        </w:rPr>
        <w:t xml:space="preserve"> </w:t>
      </w:r>
      <w:r w:rsidR="004E2B31" w:rsidRPr="004E2B31">
        <w:rPr>
          <w:lang w:eastAsia="ko-KR"/>
        </w:rPr>
        <w:t>supplementary file</w:t>
      </w:r>
      <w:r w:rsidR="004E2B31">
        <w:rPr>
          <w:lang w:eastAsia="ko-KR"/>
        </w:rPr>
        <w:t>s</w:t>
      </w:r>
      <w:r w:rsidR="004E2B31" w:rsidRPr="00962BC4">
        <w:rPr>
          <w:b/>
          <w:bCs/>
          <w:lang w:eastAsia="ko-KR"/>
        </w:rPr>
        <w:t xml:space="preserve"> </w:t>
      </w:r>
      <w:r w:rsidRPr="00962BC4">
        <w:t xml:space="preserve">to guide users through the workflow. In addition, detailed analytical procedures such as nonlinear regression modeling and interpretation of confidence intervals are provided </w:t>
      </w:r>
      <w:r w:rsidR="00916DCB">
        <w:t xml:space="preserve">in </w:t>
      </w:r>
      <w:r w:rsidR="00916DCB" w:rsidRPr="00916DCB">
        <w:rPr>
          <w:b/>
          <w:bCs/>
        </w:rPr>
        <w:t>Supplementary File 4</w:t>
      </w:r>
      <w:r w:rsidR="00916DCB">
        <w:t xml:space="preserve"> </w:t>
      </w:r>
      <w:r w:rsidRPr="00962BC4">
        <w:t xml:space="preserve">to support accurate half-life estimation. Among these steps, precise timing and consistent handling of </w:t>
      </w:r>
      <w:proofErr w:type="spellStart"/>
      <w:r w:rsidRPr="00962BC4">
        <w:t>actD</w:t>
      </w:r>
      <w:proofErr w:type="spellEnd"/>
      <w:r w:rsidRPr="00962BC4">
        <w:t xml:space="preserve"> treatment are essential because they directly affect the detection of unstable transcripts like eRNAs. Delays or inconsistencies in sample collection can significantly distort decay kinetics and reduce the reproducibility of results. For this reason, close adherence to the specified timing strategy is critical for generating meaningful and interpretable data.</w:t>
      </w:r>
    </w:p>
    <w:p w14:paraId="54BC0407" w14:textId="77777777" w:rsidR="005F1D7B" w:rsidRPr="00962BC4" w:rsidRDefault="005F1D7B" w:rsidP="003E515A"/>
    <w:p w14:paraId="2041FCA3" w14:textId="4F347EBC" w:rsidR="00872D6C" w:rsidRPr="00962BC4" w:rsidRDefault="00872D6C" w:rsidP="003E515A">
      <w:r w:rsidRPr="00962BC4">
        <w:t>Although this protocol is optimized for the analysis of short-li</w:t>
      </w:r>
      <w:r w:rsidR="00655B49" w:rsidRPr="00962BC4">
        <w:rPr>
          <w:lang w:eastAsia="ko-KR"/>
        </w:rPr>
        <w:t>fe</w:t>
      </w:r>
      <w:r w:rsidRPr="00962BC4">
        <w:t xml:space="preserve"> eRNAs with half-li</w:t>
      </w:r>
      <w:r w:rsidRPr="00962BC4">
        <w:rPr>
          <w:lang w:eastAsia="ko-KR"/>
        </w:rPr>
        <w:t>f</w:t>
      </w:r>
      <w:r w:rsidRPr="00962BC4">
        <w:t>e under 30 min, it can also be adapted for more stable enhancer transcripts by extending the sampling timeline or incorporating spike-in RNAs in addition to housekeeping genes to improve normalization accuracy</w:t>
      </w:r>
      <w:r w:rsidR="004960A7" w:rsidRPr="00962BC4">
        <w:fldChar w:fldCharType="begin"/>
      </w:r>
      <w:r w:rsidR="004960A7" w:rsidRPr="00962BC4">
        <w:instrText xml:space="preserve"> ADDIN EN.CITE &lt;EndNote&gt;&lt;Cite&gt;&lt;Author&gt;Lugowski&lt;/Author&gt;&lt;Year&gt;2018&lt;/Year&gt;&lt;RecNum&gt;43&lt;/RecNum&gt;&lt;DisplayText&gt;&lt;style face="superscript"&gt;38,39&lt;/style&gt;&lt;/DisplayText&gt;&lt;record&gt;&lt;rec-number&gt;43&lt;/rec-number&gt;&lt;foreign-keys&gt;&lt;key app="EN" db-id="a09e5xveo95xz8earawxd2ppz25d0s2s9ze5" timestamp="1761540534"&gt;43&lt;/key&gt;&lt;/foreign-keys&gt;&lt;ref-type name="Journal Article"&gt;17&lt;/ref-type&gt;&lt;contributors&gt;&lt;authors&gt;&lt;author&gt;Lugowski, Andrew&lt;/author&gt;&lt;author&gt;Nicholson, Beth&lt;/author&gt;&lt;author&gt;Rissland, Olivia S&lt;/author&gt;&lt;/authors&gt;&lt;/contributors&gt;&lt;titles&gt;&lt;title&gt;DRUID: a pipeline for transcriptome-wide measurements of mRNA stability&lt;/title&gt;&lt;secondary-title&gt;Rna&lt;/secondary-title&gt;&lt;/titles&gt;&lt;periodical&gt;&lt;full-title&gt;Rna&lt;/full-title&gt;&lt;/periodical&gt;&lt;pages&gt;623-632&lt;/pages&gt;&lt;volume&gt;24&lt;/volume&gt;&lt;number&gt;5&lt;/number&gt;&lt;dates&gt;&lt;year&gt;2018&lt;/year&gt;&lt;/dates&gt;&lt;isbn&gt;1355-8382&lt;/isbn&gt;&lt;urls&gt;&lt;/urls&gt;&lt;/record&gt;&lt;/Cite&gt;&lt;Cite&gt;&lt;Author&gt;Lugowski&lt;/Author&gt;&lt;Year&gt;2018&lt;/Year&gt;&lt;RecNum&gt;44&lt;/RecNum&gt;&lt;record&gt;&lt;rec-number&gt;44&lt;/rec-number&gt;&lt;foreign-keys&gt;&lt;key app="EN" db-id="a09e5xveo95xz8earawxd2ppz25d0s2s9ze5" timestamp="1761540537"&gt;44&lt;/key&gt;&lt;/foreign-keys&gt;&lt;ref-type name="Journal Article"&gt;17&lt;/ref-type&gt;&lt;contributors&gt;&lt;authors&gt;&lt;author&gt;Lugowski, Andrew&lt;/author&gt;&lt;author&gt;Nicholson, Beth&lt;/author&gt;&lt;author&gt;Rissland, Olivia S&lt;/author&gt;&lt;/authors&gt;&lt;/contributors&gt;&lt;titles&gt;&lt;title&gt;Determining mRNA half-lives on a transcriptome-wide scale&lt;/title&gt;&lt;secondary-title&gt;Methods&lt;/secondary-title&gt;&lt;/titles&gt;&lt;periodical&gt;&lt;full-title&gt;Methods&lt;/full-title&gt;&lt;/periodical&gt;&lt;pages&gt;90-98&lt;/pages&gt;&lt;volume&gt;137&lt;/volume&gt;&lt;dates&gt;&lt;year&gt;2018&lt;/year&gt;&lt;/dates&gt;&lt;isbn&gt;1046-2023&lt;/isbn&gt;&lt;urls&gt;&lt;/urls&gt;&lt;/record&gt;&lt;/Cite&gt;&lt;/EndNote&gt;</w:instrText>
      </w:r>
      <w:r w:rsidR="004960A7" w:rsidRPr="00962BC4">
        <w:fldChar w:fldCharType="separate"/>
      </w:r>
      <w:r w:rsidR="004960A7" w:rsidRPr="00962BC4">
        <w:rPr>
          <w:noProof/>
          <w:vertAlign w:val="superscript"/>
        </w:rPr>
        <w:t>38,39</w:t>
      </w:r>
      <w:r w:rsidR="004960A7" w:rsidRPr="00962BC4">
        <w:fldChar w:fldCharType="end"/>
      </w:r>
      <w:r w:rsidRPr="00962BC4">
        <w:t>. Furthermore, while this protocol focuses on half-life measurement using actinomycin D, it may also be applied with other transcriptional inhibitors to enable comparative analyses of eRNA decay mechanisms.</w:t>
      </w:r>
    </w:p>
    <w:p w14:paraId="6C469ECC" w14:textId="77777777" w:rsidR="00AB1EB0" w:rsidRPr="00962BC4" w:rsidRDefault="00AB1EB0" w:rsidP="003E515A"/>
    <w:p w14:paraId="194F3014" w14:textId="39D409D0" w:rsidR="006663B9" w:rsidRPr="00962BC4" w:rsidRDefault="001347F5" w:rsidP="003E515A">
      <w:r w:rsidRPr="00962BC4">
        <w:t>To improve quantification accuracy and minimize technical variability, a two-step normalization strategy was employed</w:t>
      </w:r>
      <w:r w:rsidR="00E40C5D" w:rsidRPr="00962BC4">
        <w:t xml:space="preserve">. </w:t>
      </w:r>
      <w:r w:rsidRPr="00962BC4">
        <w:t xml:space="preserve">eRNA levels were first normalized to a housekeeping gene </w:t>
      </w:r>
      <w:r w:rsidR="006663B9" w:rsidRPr="00962BC4">
        <w:t>(</w:t>
      </w:r>
      <w:proofErr w:type="spellStart"/>
      <w:r w:rsidR="006663B9" w:rsidRPr="00962BC4">
        <w:rPr>
          <w:i/>
          <w:iCs/>
        </w:rPr>
        <w:t>Tbp</w:t>
      </w:r>
      <w:r w:rsidR="003A3CEB" w:rsidRPr="00962BC4">
        <w:rPr>
          <w:lang w:eastAsia="ko-KR"/>
        </w:rPr>
        <w:t>_</w:t>
      </w:r>
      <w:r w:rsidR="006663B9" w:rsidRPr="00962BC4">
        <w:t>mRNA</w:t>
      </w:r>
      <w:proofErr w:type="spellEnd"/>
      <w:r w:rsidR="006663B9" w:rsidRPr="00962BC4">
        <w:t>)</w:t>
      </w:r>
      <w:r w:rsidRPr="00962BC4">
        <w:t>, followed by normalization to the Ct value at time 0 min</w:t>
      </w:r>
      <w:r w:rsidR="006663B9" w:rsidRPr="00962BC4">
        <w:t xml:space="preserve">. </w:t>
      </w:r>
      <w:r w:rsidR="00E40C5D" w:rsidRPr="00962BC4">
        <w:t>For intergenic eRNAs, which are unaffected by pre-mRNA contamination, normalization solely to the 0-min Ct value was also validated</w:t>
      </w:r>
      <w:r w:rsidR="006663B9" w:rsidRPr="00962BC4">
        <w:t xml:space="preserve">. </w:t>
      </w:r>
      <w:r w:rsidR="00E40C5D" w:rsidRPr="00962BC4">
        <w:t xml:space="preserve">In the case of the </w:t>
      </w:r>
      <w:r w:rsidR="006663B9" w:rsidRPr="00962BC4">
        <w:rPr>
          <w:i/>
          <w:iCs/>
        </w:rPr>
        <w:t>Pou5f1</w:t>
      </w:r>
      <w:r w:rsidR="006663B9" w:rsidRPr="00962BC4">
        <w:t xml:space="preserve"> intergenic eRNA as an example, </w:t>
      </w:r>
      <w:r w:rsidR="00E40C5D" w:rsidRPr="00962BC4">
        <w:t xml:space="preserve">we observed no statistically significant difference in half-life estimates between the two normalization strategies </w:t>
      </w:r>
      <w:r w:rsidR="00474859" w:rsidRPr="00962BC4">
        <w:rPr>
          <w:lang w:eastAsia="ko-KR"/>
        </w:rPr>
        <w:t>(</w:t>
      </w:r>
      <w:r w:rsidR="006663B9" w:rsidRPr="00962BC4">
        <w:rPr>
          <w:b/>
          <w:bCs/>
        </w:rPr>
        <w:t>Figure 4A</w:t>
      </w:r>
      <w:r w:rsidR="00474859" w:rsidRPr="00962BC4">
        <w:rPr>
          <w:lang w:eastAsia="ko-KR"/>
        </w:rPr>
        <w:t>)</w:t>
      </w:r>
      <w:r w:rsidR="006663B9" w:rsidRPr="00962BC4">
        <w:t xml:space="preserve">. </w:t>
      </w:r>
      <w:r w:rsidR="00E40C5D" w:rsidRPr="00962BC4">
        <w:t>This highlights the flexibility in data processing for intergenic eRNAs, where normalization to a housekeeping gene may not be essential due to the absence of overlapping pre-mRNA signals.</w:t>
      </w:r>
    </w:p>
    <w:p w14:paraId="71F4DB0A" w14:textId="77777777" w:rsidR="00AB1EB0" w:rsidRPr="00962BC4" w:rsidRDefault="00AB1EB0" w:rsidP="003E515A"/>
    <w:p w14:paraId="0DF42212" w14:textId="659E96A4" w:rsidR="006663B9" w:rsidRPr="00962BC4" w:rsidRDefault="001347F5" w:rsidP="003E515A">
      <w:r w:rsidRPr="00962BC4">
        <w:t>In contrast, intragenic eRNAs pose greater analytical challenges due to potential interference from overlapping pre</w:t>
      </w:r>
      <w:r w:rsidR="00CA0F30" w:rsidRPr="00962BC4">
        <w:rPr>
          <w:lang w:eastAsia="ko-KR"/>
        </w:rPr>
        <w:t>-</w:t>
      </w:r>
      <w:r w:rsidRPr="00962BC4">
        <w:t xml:space="preserve">mRNAs generated during transcription. To address this issue, cDNA was synthesized separately using random hexamer and oligo(dT) primers, and expression levels were normalized by calculating the ratio between the two. This strategy effectively minimized the impact of pre-mRNA contamination. The validity of the RT-qPCR results was further supported through cross-validation with RPKM values derived from GRO-seq data. Notably, this approach consistently distinguished enhancer regions from non-enhancer control regions within the </w:t>
      </w:r>
      <w:r w:rsidR="006663B9" w:rsidRPr="00962BC4">
        <w:rPr>
          <w:i/>
          <w:iCs/>
        </w:rPr>
        <w:t>Nsun2</w:t>
      </w:r>
      <w:r w:rsidR="006663B9" w:rsidRPr="00962BC4">
        <w:t xml:space="preserve"> </w:t>
      </w:r>
      <w:r w:rsidR="00163344" w:rsidRPr="00962BC4">
        <w:t xml:space="preserve">gene </w:t>
      </w:r>
      <w:r w:rsidR="00474859" w:rsidRPr="00962BC4">
        <w:rPr>
          <w:lang w:eastAsia="ko-KR"/>
        </w:rPr>
        <w:t>(</w:t>
      </w:r>
      <w:r w:rsidR="006663B9" w:rsidRPr="00962BC4">
        <w:rPr>
          <w:b/>
          <w:bCs/>
        </w:rPr>
        <w:t>Figure 4</w:t>
      </w:r>
      <w:proofErr w:type="gramStart"/>
      <w:r w:rsidR="006663B9" w:rsidRPr="00962BC4">
        <w:rPr>
          <w:b/>
          <w:bCs/>
        </w:rPr>
        <w:t>B,C</w:t>
      </w:r>
      <w:r w:rsidR="00474859" w:rsidRPr="00962BC4">
        <w:rPr>
          <w:lang w:eastAsia="ko-KR"/>
        </w:rPr>
        <w:t>)</w:t>
      </w:r>
      <w:r w:rsidRPr="00962BC4">
        <w:t>,</w:t>
      </w:r>
      <w:r w:rsidR="00E21F0F" w:rsidRPr="00962BC4">
        <w:rPr>
          <w:lang w:eastAsia="ko-KR"/>
        </w:rPr>
        <w:t xml:space="preserve"> </w:t>
      </w:r>
      <w:r w:rsidRPr="00962BC4">
        <w:t>and</w:t>
      </w:r>
      <w:proofErr w:type="gramEnd"/>
      <w:r w:rsidRPr="00962BC4">
        <w:t xml:space="preserve"> provided a streamlined and reliable solution for quantifying intragenic eRNAs without the need for subtractive correction of oligo(dT)-derived signals</w:t>
      </w:r>
      <w:r w:rsidR="006663B9" w:rsidRPr="00962BC4">
        <w:t>.</w:t>
      </w:r>
    </w:p>
    <w:p w14:paraId="5DD2429E" w14:textId="77777777" w:rsidR="00AB1EB0" w:rsidRPr="00962BC4" w:rsidRDefault="00AB1EB0" w:rsidP="003E515A"/>
    <w:p w14:paraId="4972610A" w14:textId="22A424E0" w:rsidR="006663B9" w:rsidRPr="00962BC4" w:rsidRDefault="007C4E15" w:rsidP="003E515A">
      <w:r w:rsidRPr="00962BC4">
        <w:t>This protocol offers a refined analytical framework for investigating eRNA dynamics by applying normalization strategies tailored to the genomic origin of eRNAs, whether intergenic or intragenic</w:t>
      </w:r>
      <w:r w:rsidR="006663B9" w:rsidRPr="00962BC4">
        <w:t>.</w:t>
      </w:r>
      <w:r w:rsidR="006663B9" w:rsidRPr="00962BC4">
        <w:rPr>
          <w:lang w:eastAsia="ko-KR"/>
        </w:rPr>
        <w:t xml:space="preserve"> </w:t>
      </w:r>
      <w:r w:rsidR="00163344" w:rsidRPr="00962BC4">
        <w:t>As expected, eRNAs exhibited much shorter half-li</w:t>
      </w:r>
      <w:r w:rsidR="005A2F85" w:rsidRPr="00962BC4">
        <w:rPr>
          <w:lang w:eastAsia="ko-KR"/>
        </w:rPr>
        <w:t>fe</w:t>
      </w:r>
      <w:r w:rsidR="00163344" w:rsidRPr="00962BC4">
        <w:t xml:space="preserve"> than mRNAs, which is consistent with their non-polyadenylated nature</w:t>
      </w:r>
      <w:r w:rsidR="006663B9" w:rsidRPr="00962BC4">
        <w:t xml:space="preserve">. </w:t>
      </w:r>
      <w:r w:rsidRPr="00962BC4">
        <w:t>Notably, while previous studies in neuronal cells reported eRNA half-li</w:t>
      </w:r>
      <w:r w:rsidR="005A2F85" w:rsidRPr="00962BC4">
        <w:rPr>
          <w:lang w:eastAsia="ko-KR"/>
        </w:rPr>
        <w:t>fe</w:t>
      </w:r>
      <w:r w:rsidRPr="00962BC4">
        <w:t xml:space="preserve"> of approximately </w:t>
      </w:r>
      <w:r w:rsidR="00163344" w:rsidRPr="00962BC4">
        <w:t>7</w:t>
      </w:r>
      <w:r w:rsidR="00B03E68" w:rsidRPr="00962BC4">
        <w:t>.5</w:t>
      </w:r>
      <w:r w:rsidR="006663B9" w:rsidRPr="00962BC4">
        <w:t xml:space="preserve"> </w:t>
      </w:r>
      <w:r w:rsidR="000F6913" w:rsidRPr="00962BC4">
        <w:t>min</w:t>
      </w:r>
      <w:r w:rsidR="002F790C" w:rsidRPr="00962BC4">
        <w:fldChar w:fldCharType="begin"/>
      </w:r>
      <w:r w:rsidR="00DA3028" w:rsidRPr="00962BC4">
        <w:instrText xml:space="preserve"> ADDIN EN.CITE &lt;EndNote&gt;&lt;Cite&gt;&lt;Author&gt;Schaukowitch&lt;/Author&gt;&lt;Year&gt;2014&lt;/Year&gt;&lt;RecNum&gt;17&lt;/RecNum&gt;&lt;DisplayText&gt;&lt;style face="superscript"&gt;17&lt;/style&gt;&lt;/DisplayText&gt;&lt;record&gt;&lt;rec-number&gt;17&lt;/rec-number&gt;&lt;foreign-keys&gt;&lt;key app="EN" db-id="a09e5xveo95xz8earawxd2ppz25d0s2s9ze5" timestamp="1761200994"&gt;17&lt;/key&gt;&lt;/foreign-keys&gt;&lt;ref-type name="Journal Article"&gt;17&lt;/ref-type&gt;&lt;contributors&gt;&lt;authors&gt;&lt;author&gt;Schaukowitch, Katie&lt;/author&gt;&lt;author&gt;Joo, Jae-Yeol&lt;/author&gt;&lt;author&gt;Liu, Xihui&lt;/author&gt;&lt;author&gt;Watts, Jonathan K&lt;/author&gt;&lt;author&gt;Martinez, Carlos&lt;/author&gt;&lt;author&gt;Kim, Tae-Kyung&lt;/author&gt;&lt;/authors&gt;&lt;/contributors&gt;&lt;titles&gt;&lt;title&gt;Enhancer RNA facilitates NELF release from immediate early genes&lt;/title&gt;&lt;secondary-title&gt;Molecular cell&lt;/secondary-title&gt;&lt;/titles&gt;&lt;periodical&gt;&lt;full-title&gt;Molecular cell&lt;/full-title&gt;&lt;/periodical&gt;&lt;pages&gt;29-42&lt;/pages&gt;&lt;volume&gt;56&lt;/volume&gt;&lt;number&gt;1&lt;/number&gt;&lt;dates&gt;&lt;year&gt;2014&lt;/year&gt;&lt;/dates&gt;&lt;isbn&gt;1097-2765&lt;/isbn&gt;&lt;urls&gt;&lt;/urls&gt;&lt;/record&gt;&lt;/Cite&gt;&lt;/EndNote&gt;</w:instrText>
      </w:r>
      <w:r w:rsidR="002F790C" w:rsidRPr="00962BC4">
        <w:fldChar w:fldCharType="separate"/>
      </w:r>
      <w:r w:rsidR="002F790C" w:rsidRPr="00962BC4">
        <w:rPr>
          <w:noProof/>
          <w:vertAlign w:val="superscript"/>
        </w:rPr>
        <w:t>17</w:t>
      </w:r>
      <w:r w:rsidR="002F790C" w:rsidRPr="00962BC4">
        <w:fldChar w:fldCharType="end"/>
      </w:r>
      <w:r w:rsidR="006663B9" w:rsidRPr="00962BC4">
        <w:rPr>
          <w:lang w:eastAsia="ko-KR"/>
        </w:rPr>
        <w:t xml:space="preserve">, </w:t>
      </w:r>
      <w:r w:rsidR="004B4619" w:rsidRPr="00962BC4">
        <w:t>the eRNAs measured in mESCs in this study showed significantly shorter half-li</w:t>
      </w:r>
      <w:r w:rsidR="005A2F85" w:rsidRPr="00962BC4">
        <w:rPr>
          <w:lang w:eastAsia="ko-KR"/>
        </w:rPr>
        <w:t>fe</w:t>
      </w:r>
      <w:r w:rsidR="004B4619" w:rsidRPr="00962BC4">
        <w:t xml:space="preserve"> of about 2</w:t>
      </w:r>
      <w:r w:rsidR="00BB4FBA">
        <w:rPr>
          <w:lang w:eastAsia="ko-KR"/>
        </w:rPr>
        <w:t>–</w:t>
      </w:r>
      <w:r w:rsidR="004B4619" w:rsidRPr="00962BC4">
        <w:t xml:space="preserve">3 min </w:t>
      </w:r>
      <w:r w:rsidR="00474859" w:rsidRPr="00962BC4">
        <w:rPr>
          <w:lang w:eastAsia="ko-KR"/>
        </w:rPr>
        <w:t>(</w:t>
      </w:r>
      <w:r w:rsidR="00604C47" w:rsidRPr="00962BC4">
        <w:rPr>
          <w:b/>
          <w:bCs/>
          <w:lang w:eastAsia="ko-KR"/>
        </w:rPr>
        <w:t>Figure 2</w:t>
      </w:r>
      <w:r w:rsidR="00BB4FBA">
        <w:rPr>
          <w:b/>
          <w:bCs/>
          <w:lang w:eastAsia="ko-KR"/>
        </w:rPr>
        <w:t xml:space="preserve"> </w:t>
      </w:r>
      <w:r w:rsidR="00BB4FBA" w:rsidRPr="00BB4FBA">
        <w:rPr>
          <w:lang w:eastAsia="ko-KR"/>
        </w:rPr>
        <w:t>and</w:t>
      </w:r>
      <w:r w:rsidR="00BB4FBA">
        <w:rPr>
          <w:b/>
          <w:bCs/>
          <w:lang w:eastAsia="ko-KR"/>
        </w:rPr>
        <w:t xml:space="preserve"> Figure </w:t>
      </w:r>
      <w:r w:rsidR="00604C47" w:rsidRPr="00962BC4">
        <w:rPr>
          <w:b/>
          <w:bCs/>
          <w:lang w:eastAsia="ko-KR"/>
        </w:rPr>
        <w:t>3</w:t>
      </w:r>
      <w:r w:rsidR="00474859" w:rsidRPr="00962BC4">
        <w:rPr>
          <w:lang w:eastAsia="ko-KR"/>
        </w:rPr>
        <w:t>)</w:t>
      </w:r>
      <w:r w:rsidR="004B4619" w:rsidRPr="00962BC4">
        <w:t>.</w:t>
      </w:r>
      <w:r w:rsidR="006663B9" w:rsidRPr="00962BC4">
        <w:t xml:space="preserve"> </w:t>
      </w:r>
      <w:r w:rsidR="00686030" w:rsidRPr="00962BC4">
        <w:t>This difference suggests that eRNA degradation rates and transcript stability may vary depending on cellular state or developmental stage, providing important insights into how eRNA turnover is regulated in different biological contexts. These findings also underscore the critical importance of precise timing and standardized sample handling in experimental design, particularly when quantifying short-li</w:t>
      </w:r>
      <w:r w:rsidR="00655B49" w:rsidRPr="00962BC4">
        <w:rPr>
          <w:lang w:eastAsia="ko-KR"/>
        </w:rPr>
        <w:t>fe</w:t>
      </w:r>
      <w:r w:rsidR="00686030" w:rsidRPr="00962BC4">
        <w:t xml:space="preserve"> RNA species.</w:t>
      </w:r>
    </w:p>
    <w:p w14:paraId="08CFC984" w14:textId="77777777" w:rsidR="00AB1EB0" w:rsidRPr="00962BC4" w:rsidRDefault="00AB1EB0" w:rsidP="003E515A"/>
    <w:p w14:paraId="4401877C" w14:textId="461AA5AD" w:rsidR="006663B9" w:rsidRPr="00962BC4" w:rsidRDefault="00DE6755" w:rsidP="003E515A">
      <w:r w:rsidRPr="00962BC4">
        <w:t>Taken together, this protocol enables accurate measurement of eRNA stability and distinguishes between the analytical requirements of intergenic and intragenic eRNAs. By incorporating position-specific normalization and validating half-life measurements with independent transcriptomic data, the method ensures both precision and reproducibility. It establishes a valuable foundation for broader applications, including studies of stem cell differentiation, stress responses, and cell type</w:t>
      </w:r>
      <w:r w:rsidR="0015304A" w:rsidRPr="00962BC4">
        <w:rPr>
          <w:lang w:eastAsia="ko-KR"/>
        </w:rPr>
        <w:t>-</w:t>
      </w:r>
      <w:r w:rsidRPr="00962BC4">
        <w:t>specific enhancer regulation. As eRNAs gain recognition as key regulatory molecules involved in transcriptional control and chromatin architecture, protocols like this will facilitate deeper understanding of their function in diverse biological contexts and may ultimately inform the development of novel RNA-based therapeutic strategies.</w:t>
      </w:r>
    </w:p>
    <w:p w14:paraId="01617AA3" w14:textId="77777777" w:rsidR="00743436" w:rsidRPr="00962BC4" w:rsidRDefault="00743436" w:rsidP="003E515A"/>
    <w:p w14:paraId="59F37CC4" w14:textId="7899CBB8" w:rsidR="006E4797" w:rsidRPr="00962BC4" w:rsidRDefault="00551D82" w:rsidP="003E515A">
      <w:pPr>
        <w:pBdr>
          <w:top w:val="nil"/>
          <w:left w:val="nil"/>
          <w:bottom w:val="nil"/>
          <w:right w:val="nil"/>
          <w:between w:val="nil"/>
        </w:pBdr>
      </w:pPr>
      <w:r w:rsidRPr="00962BC4">
        <w:rPr>
          <w:b/>
        </w:rPr>
        <w:t xml:space="preserve">ACKNOWLEDGMENTS:  </w:t>
      </w:r>
    </w:p>
    <w:p w14:paraId="589DAA1C" w14:textId="05CEC141" w:rsidR="00642A60" w:rsidRPr="00962BC4" w:rsidRDefault="00190868" w:rsidP="003E515A">
      <w:r w:rsidRPr="00962BC4">
        <w:t xml:space="preserve">This study was supported by the research fund of </w:t>
      </w:r>
      <w:proofErr w:type="spellStart"/>
      <w:r w:rsidRPr="00962BC4">
        <w:t>Chungnam</w:t>
      </w:r>
      <w:proofErr w:type="spellEnd"/>
      <w:r w:rsidRPr="00962BC4">
        <w:t xml:space="preserve"> National University [2024-0991-01 </w:t>
      </w:r>
      <w:r w:rsidRPr="00962BC4">
        <w:lastRenderedPageBreak/>
        <w:t xml:space="preserve">(S.-K.K.)]; the Basic Science Research Program [RS-2023-00209842 (S.-K.K.)] and the </w:t>
      </w:r>
      <w:proofErr w:type="spellStart"/>
      <w:r w:rsidRPr="00962BC4">
        <w:t>Bio&amp;Medical</w:t>
      </w:r>
      <w:proofErr w:type="spellEnd"/>
      <w:r w:rsidRPr="00962BC4">
        <w:t xml:space="preserve"> Technology Development Program [RS-2025-02305916</w:t>
      </w:r>
      <w:r w:rsidRPr="00962BC4">
        <w:rPr>
          <w:lang w:eastAsia="ko-KR"/>
        </w:rPr>
        <w:t xml:space="preserve"> </w:t>
      </w:r>
      <w:r w:rsidRPr="00962BC4">
        <w:t>(S.-K.K.)] of the National Research Foundation (NRF) funded by the Korean government (MSIT).</w:t>
      </w:r>
    </w:p>
    <w:p w14:paraId="57EB4F3B" w14:textId="77777777" w:rsidR="00190868" w:rsidRPr="00962BC4" w:rsidRDefault="00190868" w:rsidP="003E515A"/>
    <w:p w14:paraId="5E703EBA" w14:textId="45FB7C1D" w:rsidR="006E4797" w:rsidRPr="00962BC4" w:rsidRDefault="00551D82" w:rsidP="003E515A">
      <w:pPr>
        <w:pBdr>
          <w:top w:val="nil"/>
          <w:left w:val="nil"/>
          <w:bottom w:val="nil"/>
          <w:right w:val="nil"/>
          <w:between w:val="nil"/>
        </w:pBdr>
      </w:pPr>
      <w:r w:rsidRPr="00962BC4">
        <w:rPr>
          <w:b/>
        </w:rPr>
        <w:t xml:space="preserve">DISCLOSURES: </w:t>
      </w:r>
    </w:p>
    <w:p w14:paraId="4800F9C0" w14:textId="09726CAC" w:rsidR="00406447" w:rsidRPr="00962BC4" w:rsidRDefault="00673D5E" w:rsidP="003E515A">
      <w:pPr>
        <w:pBdr>
          <w:top w:val="nil"/>
          <w:left w:val="nil"/>
          <w:bottom w:val="nil"/>
          <w:right w:val="nil"/>
          <w:between w:val="nil"/>
        </w:pBdr>
      </w:pPr>
      <w:r w:rsidRPr="00962BC4">
        <w:t>The authors declare no conflicts of interest to disclose.</w:t>
      </w:r>
    </w:p>
    <w:p w14:paraId="4A7B0E5C" w14:textId="77777777" w:rsidR="006E4797" w:rsidRPr="00962BC4" w:rsidRDefault="006E4797" w:rsidP="003E515A"/>
    <w:p w14:paraId="4231055C" w14:textId="50478F56" w:rsidR="00C41B00" w:rsidRPr="00962BC4" w:rsidRDefault="00551D82" w:rsidP="003E515A">
      <w:pPr>
        <w:rPr>
          <w:b/>
        </w:rPr>
      </w:pPr>
      <w:r w:rsidRPr="00962BC4">
        <w:rPr>
          <w:b/>
        </w:rPr>
        <w:t>REFERENCES:</w:t>
      </w:r>
      <w:r w:rsidRPr="00962BC4">
        <w:t xml:space="preserve"> </w:t>
      </w:r>
      <w:bookmarkStart w:id="2" w:name="1t3h5sf" w:colFirst="0" w:colLast="0"/>
      <w:bookmarkEnd w:id="2"/>
    </w:p>
    <w:p w14:paraId="29AAE373" w14:textId="7CA8AF10" w:rsidR="009E6EB6" w:rsidRPr="00962BC4" w:rsidRDefault="00272355" w:rsidP="003E515A">
      <w:pPr>
        <w:pStyle w:val="EndNoteBibliography"/>
      </w:pPr>
      <w:r w:rsidRPr="00962BC4">
        <w:rPr>
          <w:bCs/>
        </w:rPr>
        <w:fldChar w:fldCharType="begin"/>
      </w:r>
      <w:r w:rsidRPr="00962BC4">
        <w:rPr>
          <w:bCs/>
        </w:rPr>
        <w:instrText xml:space="preserve"> ADDIN EN.REFLIST </w:instrText>
      </w:r>
      <w:r w:rsidRPr="00962BC4">
        <w:rPr>
          <w:bCs/>
        </w:rPr>
        <w:fldChar w:fldCharType="separate"/>
      </w:r>
      <w:r w:rsidR="009E6EB6" w:rsidRPr="00962BC4">
        <w:t>1</w:t>
      </w:r>
      <w:r w:rsidR="009E6EB6" w:rsidRPr="00962BC4">
        <w:tab/>
        <w:t>Bulger, M.</w:t>
      </w:r>
      <w:r w:rsidR="00124E66">
        <w:t xml:space="preserve">, </w:t>
      </w:r>
      <w:r w:rsidR="009E6EB6" w:rsidRPr="00962BC4">
        <w:t xml:space="preserve">Groudine, M. Functional and mechanistic diversity of distal transcription enhancers. </w:t>
      </w:r>
      <w:r w:rsidR="009E6EB6" w:rsidRPr="00962BC4">
        <w:rPr>
          <w:i/>
        </w:rPr>
        <w:t>Cell.</w:t>
      </w:r>
      <w:r w:rsidR="009E6EB6" w:rsidRPr="00962BC4">
        <w:t xml:space="preserve"> </w:t>
      </w:r>
      <w:r w:rsidR="009E6EB6" w:rsidRPr="00962BC4">
        <w:rPr>
          <w:b/>
        </w:rPr>
        <w:t>144</w:t>
      </w:r>
      <w:r w:rsidR="009E6EB6" w:rsidRPr="00962BC4">
        <w:t xml:space="preserve"> (3), 327</w:t>
      </w:r>
      <w:r w:rsidR="00124E66">
        <w:t>–</w:t>
      </w:r>
      <w:r w:rsidR="009E6EB6" w:rsidRPr="00962BC4">
        <w:t>339 (2011).</w:t>
      </w:r>
    </w:p>
    <w:p w14:paraId="0867DE83" w14:textId="3AAC9F65" w:rsidR="009E6EB6" w:rsidRPr="00962BC4" w:rsidRDefault="009E6EB6" w:rsidP="003E515A">
      <w:pPr>
        <w:pStyle w:val="EndNoteBibliography"/>
      </w:pPr>
      <w:r w:rsidRPr="00962BC4">
        <w:t>2</w:t>
      </w:r>
      <w:r w:rsidRPr="00962BC4">
        <w:tab/>
        <w:t>Gorbovytska, V.</w:t>
      </w:r>
      <w:r w:rsidRPr="00962BC4">
        <w:rPr>
          <w:i/>
        </w:rPr>
        <w:t xml:space="preserve"> </w:t>
      </w:r>
      <w:r w:rsidRPr="00124E66">
        <w:rPr>
          <w:iCs/>
        </w:rPr>
        <w:t>et al</w:t>
      </w:r>
      <w:r w:rsidRPr="00962BC4">
        <w:rPr>
          <w:i/>
        </w:rPr>
        <w:t>.</w:t>
      </w:r>
      <w:r w:rsidRPr="00962BC4">
        <w:t xml:space="preserve"> Enhancer RNAs stimulate Pol II pause release by harnessing multivalent interactions to NELF. </w:t>
      </w:r>
      <w:r w:rsidR="009740D5" w:rsidRPr="00962BC4">
        <w:rPr>
          <w:i/>
        </w:rPr>
        <w:t>Nat Commun</w:t>
      </w:r>
      <w:r w:rsidRPr="00962BC4">
        <w:rPr>
          <w:i/>
        </w:rPr>
        <w:t>.</w:t>
      </w:r>
      <w:r w:rsidRPr="00962BC4">
        <w:t xml:space="preserve"> </w:t>
      </w:r>
      <w:r w:rsidRPr="00962BC4">
        <w:rPr>
          <w:b/>
        </w:rPr>
        <w:t>13</w:t>
      </w:r>
      <w:r w:rsidRPr="00962BC4">
        <w:t xml:space="preserve"> (1), 2429 (2022).</w:t>
      </w:r>
    </w:p>
    <w:p w14:paraId="2DCE221D" w14:textId="265B519D" w:rsidR="009E6EB6" w:rsidRPr="00962BC4" w:rsidRDefault="009E6EB6" w:rsidP="003E515A">
      <w:pPr>
        <w:pStyle w:val="EndNoteBibliography"/>
      </w:pPr>
      <w:r w:rsidRPr="00962BC4">
        <w:t>3</w:t>
      </w:r>
      <w:r w:rsidRPr="00962BC4">
        <w:tab/>
        <w:t>Joo, J.-Y., Schaukowitch, K., Farbiak, L., Kilaru, G.</w:t>
      </w:r>
      <w:r w:rsidR="00124E66">
        <w:t xml:space="preserve">, </w:t>
      </w:r>
      <w:r w:rsidRPr="00962BC4">
        <w:t xml:space="preserve">Kim, T.-K. Stimulus-specific combinatorial functionality of neuronal c-fos enhancers. </w:t>
      </w:r>
      <w:r w:rsidR="009740D5" w:rsidRPr="00962BC4">
        <w:rPr>
          <w:i/>
        </w:rPr>
        <w:t>Nat Neurosci</w:t>
      </w:r>
      <w:r w:rsidRPr="00962BC4">
        <w:rPr>
          <w:i/>
        </w:rPr>
        <w:t>.</w:t>
      </w:r>
      <w:r w:rsidRPr="00962BC4">
        <w:t xml:space="preserve"> </w:t>
      </w:r>
      <w:r w:rsidRPr="00962BC4">
        <w:rPr>
          <w:b/>
        </w:rPr>
        <w:t>19</w:t>
      </w:r>
      <w:r w:rsidRPr="00962BC4">
        <w:t xml:space="preserve"> (1), 75</w:t>
      </w:r>
      <w:r w:rsidR="00124E66">
        <w:t>–</w:t>
      </w:r>
      <w:r w:rsidRPr="00962BC4">
        <w:t>83 (2016).</w:t>
      </w:r>
    </w:p>
    <w:p w14:paraId="23E9F235" w14:textId="0817373D" w:rsidR="009E6EB6" w:rsidRPr="00962BC4" w:rsidRDefault="009E6EB6" w:rsidP="003E515A">
      <w:pPr>
        <w:pStyle w:val="EndNoteBibliography"/>
      </w:pPr>
      <w:r w:rsidRPr="00962BC4">
        <w:t>4</w:t>
      </w:r>
      <w:r w:rsidRPr="00962BC4">
        <w:tab/>
        <w:t>Levine, M. Transcriptional enhancers in animal development an</w:t>
      </w:r>
      <w:r w:rsidR="00835BF1" w:rsidRPr="00962BC4">
        <w:t>f</w:t>
      </w:r>
      <w:r w:rsidRPr="00962BC4">
        <w:t xml:space="preserve">d evolution. </w:t>
      </w:r>
      <w:r w:rsidR="009740D5" w:rsidRPr="00962BC4">
        <w:rPr>
          <w:i/>
        </w:rPr>
        <w:t>Curr Biol</w:t>
      </w:r>
      <w:r w:rsidRPr="00962BC4">
        <w:rPr>
          <w:i/>
        </w:rPr>
        <w:t>.</w:t>
      </w:r>
      <w:r w:rsidRPr="00962BC4">
        <w:t xml:space="preserve"> </w:t>
      </w:r>
      <w:r w:rsidRPr="00962BC4">
        <w:rPr>
          <w:b/>
        </w:rPr>
        <w:t>20</w:t>
      </w:r>
      <w:r w:rsidRPr="00962BC4">
        <w:t xml:space="preserve"> (17), R754</w:t>
      </w:r>
      <w:r w:rsidR="00124E66">
        <w:t>–</w:t>
      </w:r>
      <w:r w:rsidRPr="00962BC4">
        <w:t>R763 (2010).</w:t>
      </w:r>
    </w:p>
    <w:p w14:paraId="7AAFC0BA" w14:textId="19846AD5" w:rsidR="009E6EB6" w:rsidRPr="00962BC4" w:rsidRDefault="009E6EB6" w:rsidP="003E515A">
      <w:pPr>
        <w:pStyle w:val="EndNoteBibliography"/>
      </w:pPr>
      <w:r w:rsidRPr="00962BC4">
        <w:t>5</w:t>
      </w:r>
      <w:r w:rsidRPr="00962BC4">
        <w:tab/>
        <w:t>Nord, A. S.</w:t>
      </w:r>
      <w:r w:rsidRPr="00962BC4">
        <w:rPr>
          <w:i/>
        </w:rPr>
        <w:t xml:space="preserve"> </w:t>
      </w:r>
      <w:r w:rsidRPr="00124E66">
        <w:rPr>
          <w:iCs/>
        </w:rPr>
        <w:t>et al</w:t>
      </w:r>
      <w:r w:rsidRPr="00962BC4">
        <w:rPr>
          <w:i/>
        </w:rPr>
        <w:t>.</w:t>
      </w:r>
      <w:r w:rsidRPr="00962BC4">
        <w:t xml:space="preserve"> Rapid and pervasive changes in genome-wide enhancer usage during mammalian development. </w:t>
      </w:r>
      <w:r w:rsidRPr="00962BC4">
        <w:rPr>
          <w:i/>
        </w:rPr>
        <w:t>Cell.</w:t>
      </w:r>
      <w:r w:rsidRPr="00962BC4">
        <w:t xml:space="preserve"> </w:t>
      </w:r>
      <w:r w:rsidRPr="00962BC4">
        <w:rPr>
          <w:b/>
        </w:rPr>
        <w:t>155</w:t>
      </w:r>
      <w:r w:rsidRPr="00962BC4">
        <w:t xml:space="preserve"> (7), 1521</w:t>
      </w:r>
      <w:r w:rsidR="00124E66">
        <w:t>–</w:t>
      </w:r>
      <w:r w:rsidRPr="00962BC4">
        <w:t>1531 (2013).</w:t>
      </w:r>
    </w:p>
    <w:p w14:paraId="4C063D6D" w14:textId="4272DEEB" w:rsidR="009E6EB6" w:rsidRPr="00962BC4" w:rsidRDefault="009E6EB6" w:rsidP="003E515A">
      <w:pPr>
        <w:pStyle w:val="EndNoteBibliography"/>
      </w:pPr>
      <w:r w:rsidRPr="00962BC4">
        <w:t>6</w:t>
      </w:r>
      <w:r w:rsidRPr="00962BC4">
        <w:tab/>
        <w:t>Schwalb, B.</w:t>
      </w:r>
      <w:r w:rsidRPr="00962BC4">
        <w:rPr>
          <w:i/>
        </w:rPr>
        <w:t xml:space="preserve"> </w:t>
      </w:r>
      <w:r w:rsidRPr="00124E66">
        <w:rPr>
          <w:iCs/>
        </w:rPr>
        <w:t>et al</w:t>
      </w:r>
      <w:r w:rsidRPr="00962BC4">
        <w:rPr>
          <w:i/>
        </w:rPr>
        <w:t>.</w:t>
      </w:r>
      <w:r w:rsidRPr="00962BC4">
        <w:t xml:space="preserve"> TT-seq maps the human transient transcriptome. </w:t>
      </w:r>
      <w:r w:rsidRPr="00962BC4">
        <w:rPr>
          <w:i/>
        </w:rPr>
        <w:t>Science.</w:t>
      </w:r>
      <w:r w:rsidRPr="00962BC4">
        <w:t xml:space="preserve"> </w:t>
      </w:r>
      <w:r w:rsidRPr="00962BC4">
        <w:rPr>
          <w:b/>
        </w:rPr>
        <w:t>352</w:t>
      </w:r>
      <w:r w:rsidRPr="00962BC4">
        <w:t xml:space="preserve"> (6290), 1225</w:t>
      </w:r>
      <w:r w:rsidR="00124E66">
        <w:t>–</w:t>
      </w:r>
      <w:r w:rsidRPr="00962BC4">
        <w:t>1228 (2016).</w:t>
      </w:r>
    </w:p>
    <w:p w14:paraId="195E49D4" w14:textId="122C1D12" w:rsidR="009E6EB6" w:rsidRPr="00962BC4" w:rsidRDefault="009E6EB6" w:rsidP="003E515A">
      <w:pPr>
        <w:pStyle w:val="EndNoteBibliography"/>
      </w:pPr>
      <w:r w:rsidRPr="00962BC4">
        <w:t>7</w:t>
      </w:r>
      <w:r w:rsidRPr="00962BC4">
        <w:tab/>
        <w:t>De Santa, F.</w:t>
      </w:r>
      <w:r w:rsidRPr="00962BC4">
        <w:rPr>
          <w:i/>
        </w:rPr>
        <w:t xml:space="preserve"> </w:t>
      </w:r>
      <w:r w:rsidRPr="00124E66">
        <w:rPr>
          <w:iCs/>
        </w:rPr>
        <w:t>et al</w:t>
      </w:r>
      <w:r w:rsidRPr="00962BC4">
        <w:rPr>
          <w:i/>
        </w:rPr>
        <w:t>.</w:t>
      </w:r>
      <w:r w:rsidRPr="00962BC4">
        <w:t xml:space="preserve"> A large fraction of extragenic RNA pol II transcription sites overlap enhancers. </w:t>
      </w:r>
      <w:r w:rsidR="009740D5" w:rsidRPr="00962BC4">
        <w:rPr>
          <w:i/>
        </w:rPr>
        <w:t>PLoS Biol</w:t>
      </w:r>
      <w:r w:rsidRPr="00962BC4">
        <w:rPr>
          <w:i/>
        </w:rPr>
        <w:t>.</w:t>
      </w:r>
      <w:r w:rsidRPr="00962BC4">
        <w:t xml:space="preserve"> </w:t>
      </w:r>
      <w:r w:rsidRPr="00962BC4">
        <w:rPr>
          <w:b/>
        </w:rPr>
        <w:t>8</w:t>
      </w:r>
      <w:r w:rsidRPr="00962BC4">
        <w:t xml:space="preserve"> (5), e1000384 (2010).</w:t>
      </w:r>
    </w:p>
    <w:p w14:paraId="4948187D" w14:textId="5A95EF87" w:rsidR="009E6EB6" w:rsidRPr="00962BC4" w:rsidRDefault="009E6EB6" w:rsidP="003E515A">
      <w:pPr>
        <w:pStyle w:val="EndNoteBibliography"/>
      </w:pPr>
      <w:r w:rsidRPr="00962BC4">
        <w:t>8</w:t>
      </w:r>
      <w:r w:rsidRPr="00962BC4">
        <w:tab/>
        <w:t>Kim, T.-K.</w:t>
      </w:r>
      <w:r w:rsidRPr="00962BC4">
        <w:rPr>
          <w:i/>
        </w:rPr>
        <w:t xml:space="preserve"> </w:t>
      </w:r>
      <w:r w:rsidRPr="00124E66">
        <w:rPr>
          <w:iCs/>
        </w:rPr>
        <w:t>et al.</w:t>
      </w:r>
      <w:r w:rsidRPr="00962BC4">
        <w:t xml:space="preserve"> Widespread transcription at neuronal activity-regulated enhancers. </w:t>
      </w:r>
      <w:r w:rsidRPr="00962BC4">
        <w:rPr>
          <w:i/>
        </w:rPr>
        <w:t>Nature.</w:t>
      </w:r>
      <w:r w:rsidRPr="00962BC4">
        <w:t xml:space="preserve"> </w:t>
      </w:r>
      <w:r w:rsidRPr="00962BC4">
        <w:rPr>
          <w:b/>
        </w:rPr>
        <w:t>465</w:t>
      </w:r>
      <w:r w:rsidRPr="00962BC4">
        <w:t xml:space="preserve"> (7295), 182</w:t>
      </w:r>
      <w:r w:rsidR="00124E66">
        <w:t>–</w:t>
      </w:r>
      <w:r w:rsidRPr="00962BC4">
        <w:t>187 (2010).</w:t>
      </w:r>
    </w:p>
    <w:p w14:paraId="5F679397" w14:textId="58E163B5" w:rsidR="009E6EB6" w:rsidRPr="00206B2F" w:rsidRDefault="009E6EB6" w:rsidP="003E515A">
      <w:pPr>
        <w:pStyle w:val="EndNoteBibliography"/>
      </w:pPr>
      <w:r w:rsidRPr="00206B2F">
        <w:t>9</w:t>
      </w:r>
      <w:r w:rsidRPr="00206B2F">
        <w:tab/>
        <w:t>Songyue, G.</w:t>
      </w:r>
      <w:r w:rsidRPr="00206B2F">
        <w:rPr>
          <w:i/>
        </w:rPr>
        <w:t xml:space="preserve"> </w:t>
      </w:r>
      <w:r w:rsidRPr="00206B2F">
        <w:rPr>
          <w:iCs/>
        </w:rPr>
        <w:t>et al</w:t>
      </w:r>
      <w:r w:rsidRPr="00206B2F">
        <w:rPr>
          <w:i/>
        </w:rPr>
        <w:t>.</w:t>
      </w:r>
      <w:r w:rsidRPr="00206B2F">
        <w:t xml:space="preserve"> The roles of enhancer, especially super-enhancer-driven genes in tumor metabolism and immunity. </w:t>
      </w:r>
      <w:r w:rsidR="009740D5" w:rsidRPr="00206B2F">
        <w:rPr>
          <w:i/>
        </w:rPr>
        <w:t>Int J Biol Macromol</w:t>
      </w:r>
      <w:r w:rsidRPr="00206B2F">
        <w:rPr>
          <w:i/>
        </w:rPr>
        <w:t>.</w:t>
      </w:r>
      <w:r w:rsidRPr="00206B2F">
        <w:t xml:space="preserve"> </w:t>
      </w:r>
      <w:r w:rsidR="00206B2F" w:rsidRPr="00206B2F">
        <w:t xml:space="preserve">308 (1), </w:t>
      </w:r>
      <w:r w:rsidRPr="00206B2F">
        <w:t>142414 (2025).</w:t>
      </w:r>
    </w:p>
    <w:p w14:paraId="4CC024A1" w14:textId="15F441B8" w:rsidR="009E6EB6" w:rsidRPr="00962BC4" w:rsidRDefault="009E6EB6" w:rsidP="003E515A">
      <w:pPr>
        <w:pStyle w:val="EndNoteBibliography"/>
      </w:pPr>
      <w:r w:rsidRPr="00962BC4">
        <w:t>10</w:t>
      </w:r>
      <w:r w:rsidRPr="00962BC4">
        <w:tab/>
        <w:t>Kim, S. H.</w:t>
      </w:r>
      <w:r w:rsidRPr="00962BC4">
        <w:rPr>
          <w:i/>
        </w:rPr>
        <w:t xml:space="preserve"> </w:t>
      </w:r>
      <w:r w:rsidRPr="00124E66">
        <w:rPr>
          <w:iCs/>
        </w:rPr>
        <w:t>et al</w:t>
      </w:r>
      <w:r w:rsidRPr="00962BC4">
        <w:rPr>
          <w:i/>
        </w:rPr>
        <w:t>.</w:t>
      </w:r>
      <w:r w:rsidRPr="00962BC4">
        <w:t xml:space="preserve"> Epigenetic regulation of IFITM1 expression in lipopolysaccharide-stimulated human mesenchymal stromal cells. </w:t>
      </w:r>
      <w:r w:rsidR="009740D5" w:rsidRPr="00962BC4">
        <w:rPr>
          <w:i/>
        </w:rPr>
        <w:t>Stem Cell Res Ther</w:t>
      </w:r>
      <w:r w:rsidRPr="00962BC4">
        <w:rPr>
          <w:i/>
        </w:rPr>
        <w:t>.</w:t>
      </w:r>
      <w:r w:rsidRPr="00962BC4">
        <w:t xml:space="preserve"> </w:t>
      </w:r>
      <w:r w:rsidRPr="00962BC4">
        <w:rPr>
          <w:b/>
        </w:rPr>
        <w:t>11</w:t>
      </w:r>
      <w:r w:rsidR="00124E66">
        <w:t xml:space="preserve">, </w:t>
      </w:r>
      <w:r w:rsidRPr="00962BC4">
        <w:t>1</w:t>
      </w:r>
      <w:r w:rsidR="00124E66">
        <w:t>–</w:t>
      </w:r>
      <w:r w:rsidRPr="00962BC4">
        <w:t>12 (2020).</w:t>
      </w:r>
    </w:p>
    <w:p w14:paraId="2E840C1B" w14:textId="5A2508B9" w:rsidR="009E6EB6" w:rsidRPr="00962BC4" w:rsidRDefault="009E6EB6" w:rsidP="003E515A">
      <w:pPr>
        <w:pStyle w:val="EndNoteBibliography"/>
      </w:pPr>
      <w:r w:rsidRPr="00962BC4">
        <w:t>11</w:t>
      </w:r>
      <w:r w:rsidRPr="00962BC4">
        <w:tab/>
        <w:t>Li, W., Notani, D.</w:t>
      </w:r>
      <w:r w:rsidR="00124E66">
        <w:t xml:space="preserve">, </w:t>
      </w:r>
      <w:r w:rsidRPr="00962BC4">
        <w:t xml:space="preserve">Rosenfeld, M. G. Enhancers as non-coding RNA transcription units: </w:t>
      </w:r>
      <w:r w:rsidR="00124E66">
        <w:t>R</w:t>
      </w:r>
      <w:r w:rsidRPr="00962BC4">
        <w:t xml:space="preserve">ecent insights and future perspectives. </w:t>
      </w:r>
      <w:r w:rsidR="000E0D7D" w:rsidRPr="00962BC4">
        <w:rPr>
          <w:i/>
        </w:rPr>
        <w:t>Nat Rev Genet</w:t>
      </w:r>
      <w:r w:rsidRPr="00962BC4">
        <w:rPr>
          <w:i/>
        </w:rPr>
        <w:t>.</w:t>
      </w:r>
      <w:r w:rsidRPr="00962BC4">
        <w:t xml:space="preserve"> </w:t>
      </w:r>
      <w:r w:rsidRPr="00962BC4">
        <w:rPr>
          <w:b/>
        </w:rPr>
        <w:t>17</w:t>
      </w:r>
      <w:r w:rsidRPr="00962BC4">
        <w:t xml:space="preserve"> (4), 207</w:t>
      </w:r>
      <w:r w:rsidR="00124E66">
        <w:t>–</w:t>
      </w:r>
      <w:r w:rsidRPr="00962BC4">
        <w:t>223 (2016).</w:t>
      </w:r>
    </w:p>
    <w:p w14:paraId="147FBFCF" w14:textId="42209225" w:rsidR="009E6EB6" w:rsidRPr="00962BC4" w:rsidRDefault="009E6EB6" w:rsidP="003E515A">
      <w:pPr>
        <w:pStyle w:val="EndNoteBibliography"/>
      </w:pPr>
      <w:r w:rsidRPr="00962BC4">
        <w:t>12</w:t>
      </w:r>
      <w:r w:rsidRPr="00962BC4">
        <w:tab/>
        <w:t>Sartorelli, V.</w:t>
      </w:r>
      <w:r w:rsidR="00124E66">
        <w:t xml:space="preserve">, </w:t>
      </w:r>
      <w:r w:rsidRPr="00962BC4">
        <w:t xml:space="preserve">Lauberth, S. M. Enhancer RNAs are an important regulatory layer of the epigenome. </w:t>
      </w:r>
      <w:r w:rsidR="000E0D7D" w:rsidRPr="00962BC4">
        <w:rPr>
          <w:i/>
        </w:rPr>
        <w:t>Nat Struct Mol Biol</w:t>
      </w:r>
      <w:r w:rsidRPr="00962BC4">
        <w:rPr>
          <w:i/>
        </w:rPr>
        <w:t>.</w:t>
      </w:r>
      <w:r w:rsidRPr="00962BC4">
        <w:t xml:space="preserve"> </w:t>
      </w:r>
      <w:r w:rsidRPr="00962BC4">
        <w:rPr>
          <w:b/>
        </w:rPr>
        <w:t>27</w:t>
      </w:r>
      <w:r w:rsidRPr="00962BC4">
        <w:t xml:space="preserve"> (6), 521</w:t>
      </w:r>
      <w:r w:rsidR="00124E66">
        <w:t>–</w:t>
      </w:r>
      <w:r w:rsidRPr="00962BC4">
        <w:t>528 (2020).</w:t>
      </w:r>
    </w:p>
    <w:p w14:paraId="60273356" w14:textId="4DF17375" w:rsidR="009E6EB6" w:rsidRPr="00962BC4" w:rsidRDefault="009E6EB6" w:rsidP="003E515A">
      <w:pPr>
        <w:pStyle w:val="EndNoteBibliography"/>
      </w:pPr>
      <w:r w:rsidRPr="00962BC4">
        <w:t>13</w:t>
      </w:r>
      <w:r w:rsidRPr="00962BC4">
        <w:tab/>
        <w:t>Lam, M. T.</w:t>
      </w:r>
      <w:r w:rsidRPr="00962BC4">
        <w:rPr>
          <w:i/>
        </w:rPr>
        <w:t xml:space="preserve"> </w:t>
      </w:r>
      <w:r w:rsidRPr="00124E66">
        <w:rPr>
          <w:iCs/>
        </w:rPr>
        <w:t>et al</w:t>
      </w:r>
      <w:r w:rsidRPr="00962BC4">
        <w:rPr>
          <w:i/>
        </w:rPr>
        <w:t>.</w:t>
      </w:r>
      <w:r w:rsidRPr="00962BC4">
        <w:t xml:space="preserve"> Rev-Erbs repress macrophage gene expression by inhibiting enhancer-directed transcription. </w:t>
      </w:r>
      <w:r w:rsidRPr="00962BC4">
        <w:rPr>
          <w:i/>
        </w:rPr>
        <w:t>Nature.</w:t>
      </w:r>
      <w:r w:rsidRPr="00962BC4">
        <w:t xml:space="preserve"> </w:t>
      </w:r>
      <w:r w:rsidRPr="00962BC4">
        <w:rPr>
          <w:b/>
        </w:rPr>
        <w:t>498</w:t>
      </w:r>
      <w:r w:rsidRPr="00962BC4">
        <w:t xml:space="preserve"> (7455), 511</w:t>
      </w:r>
      <w:r w:rsidR="00124E66">
        <w:t>–</w:t>
      </w:r>
      <w:r w:rsidRPr="00962BC4">
        <w:t>515 (2013).</w:t>
      </w:r>
    </w:p>
    <w:p w14:paraId="7CB5A654" w14:textId="0BCA6494" w:rsidR="009E6EB6" w:rsidRPr="00962BC4" w:rsidRDefault="009E6EB6" w:rsidP="003E515A">
      <w:pPr>
        <w:pStyle w:val="EndNoteBibliography"/>
      </w:pPr>
      <w:r w:rsidRPr="00962BC4">
        <w:t>14</w:t>
      </w:r>
      <w:r w:rsidRPr="00962BC4">
        <w:tab/>
        <w:t>Li, W.</w:t>
      </w:r>
      <w:r w:rsidRPr="00124E66">
        <w:rPr>
          <w:iCs/>
        </w:rPr>
        <w:t xml:space="preserve"> et al</w:t>
      </w:r>
      <w:r w:rsidRPr="00962BC4">
        <w:rPr>
          <w:i/>
        </w:rPr>
        <w:t>.</w:t>
      </w:r>
      <w:r w:rsidRPr="00962BC4">
        <w:t xml:space="preserve"> Functional roles of enhancer RNAs for oestrogen-dependent transcriptional activation. </w:t>
      </w:r>
      <w:r w:rsidRPr="00962BC4">
        <w:rPr>
          <w:i/>
        </w:rPr>
        <w:t>Nature.</w:t>
      </w:r>
      <w:r w:rsidRPr="00962BC4">
        <w:t xml:space="preserve"> </w:t>
      </w:r>
      <w:r w:rsidRPr="00962BC4">
        <w:rPr>
          <w:b/>
        </w:rPr>
        <w:t>498</w:t>
      </w:r>
      <w:r w:rsidRPr="00962BC4">
        <w:t xml:space="preserve"> (7455), 516</w:t>
      </w:r>
      <w:r w:rsidR="00124E66">
        <w:t>–</w:t>
      </w:r>
      <w:r w:rsidRPr="00962BC4">
        <w:t>520 (2013).</w:t>
      </w:r>
    </w:p>
    <w:p w14:paraId="00C44FEF" w14:textId="327C3175" w:rsidR="009E6EB6" w:rsidRPr="00962BC4" w:rsidRDefault="009E6EB6" w:rsidP="003E515A">
      <w:pPr>
        <w:pStyle w:val="EndNoteBibliography"/>
      </w:pPr>
      <w:r w:rsidRPr="00962BC4">
        <w:t>15</w:t>
      </w:r>
      <w:r w:rsidRPr="00962BC4">
        <w:tab/>
        <w:t>Melo, C. A.</w:t>
      </w:r>
      <w:r w:rsidRPr="00962BC4">
        <w:rPr>
          <w:i/>
        </w:rPr>
        <w:t xml:space="preserve"> </w:t>
      </w:r>
      <w:r w:rsidRPr="00124E66">
        <w:rPr>
          <w:iCs/>
        </w:rPr>
        <w:t>et al</w:t>
      </w:r>
      <w:r w:rsidRPr="00962BC4">
        <w:rPr>
          <w:i/>
        </w:rPr>
        <w:t>.</w:t>
      </w:r>
      <w:r w:rsidRPr="00962BC4">
        <w:t xml:space="preserve"> eRNAs are required for p53-dependent enhancer activity and gene transcription. </w:t>
      </w:r>
      <w:r w:rsidR="000E0D7D" w:rsidRPr="00962BC4">
        <w:rPr>
          <w:i/>
        </w:rPr>
        <w:t>Mol Cell</w:t>
      </w:r>
      <w:r w:rsidR="000E0D7D" w:rsidRPr="00962BC4">
        <w:rPr>
          <w:i/>
          <w:lang w:eastAsia="ko-KR"/>
        </w:rPr>
        <w:t>.</w:t>
      </w:r>
      <w:r w:rsidRPr="00962BC4">
        <w:t xml:space="preserve"> </w:t>
      </w:r>
      <w:r w:rsidRPr="00962BC4">
        <w:rPr>
          <w:b/>
        </w:rPr>
        <w:t>49</w:t>
      </w:r>
      <w:r w:rsidRPr="00962BC4">
        <w:t xml:space="preserve"> (3), 524</w:t>
      </w:r>
      <w:r w:rsidR="00124E66">
        <w:t>–</w:t>
      </w:r>
      <w:r w:rsidRPr="00962BC4">
        <w:t>535 (2013).</w:t>
      </w:r>
    </w:p>
    <w:p w14:paraId="26A8EEF6" w14:textId="245914A0" w:rsidR="009E6EB6" w:rsidRPr="00962BC4" w:rsidRDefault="009E6EB6" w:rsidP="003E515A">
      <w:pPr>
        <w:pStyle w:val="EndNoteBibliography"/>
      </w:pPr>
      <w:r w:rsidRPr="00962BC4">
        <w:t>16</w:t>
      </w:r>
      <w:r w:rsidRPr="00962BC4">
        <w:tab/>
        <w:t>Mousavi, K.</w:t>
      </w:r>
      <w:r w:rsidRPr="00962BC4">
        <w:rPr>
          <w:i/>
        </w:rPr>
        <w:t xml:space="preserve"> </w:t>
      </w:r>
      <w:r w:rsidRPr="00124E66">
        <w:rPr>
          <w:iCs/>
        </w:rPr>
        <w:t>et al</w:t>
      </w:r>
      <w:r w:rsidRPr="00962BC4">
        <w:rPr>
          <w:i/>
        </w:rPr>
        <w:t>.</w:t>
      </w:r>
      <w:r w:rsidRPr="00962BC4">
        <w:t xml:space="preserve"> eRNAs promote transcription by establishing chromatin accessibility at defined genomic loci. </w:t>
      </w:r>
      <w:r w:rsidR="000E0D7D" w:rsidRPr="00962BC4">
        <w:rPr>
          <w:i/>
        </w:rPr>
        <w:t>Mol Cel</w:t>
      </w:r>
      <w:r w:rsidRPr="00962BC4">
        <w:rPr>
          <w:i/>
        </w:rPr>
        <w:t>l.</w:t>
      </w:r>
      <w:r w:rsidRPr="00962BC4">
        <w:t xml:space="preserve"> </w:t>
      </w:r>
      <w:r w:rsidRPr="00962BC4">
        <w:rPr>
          <w:b/>
        </w:rPr>
        <w:t>51</w:t>
      </w:r>
      <w:r w:rsidRPr="00962BC4">
        <w:t xml:space="preserve"> (5), 606</w:t>
      </w:r>
      <w:r w:rsidR="00124E66">
        <w:t>–</w:t>
      </w:r>
      <w:r w:rsidRPr="00962BC4">
        <w:t>617 (2013).</w:t>
      </w:r>
    </w:p>
    <w:p w14:paraId="0C41D3C7" w14:textId="0D0FAD00" w:rsidR="009E6EB6" w:rsidRPr="00962BC4" w:rsidRDefault="009E6EB6" w:rsidP="003E515A">
      <w:pPr>
        <w:pStyle w:val="EndNoteBibliography"/>
      </w:pPr>
      <w:r w:rsidRPr="00962BC4">
        <w:t>17</w:t>
      </w:r>
      <w:r w:rsidRPr="00962BC4">
        <w:tab/>
        <w:t>Schaukowitch, K.</w:t>
      </w:r>
      <w:r w:rsidRPr="00962BC4">
        <w:rPr>
          <w:i/>
        </w:rPr>
        <w:t xml:space="preserve"> </w:t>
      </w:r>
      <w:r w:rsidRPr="00124E66">
        <w:rPr>
          <w:iCs/>
        </w:rPr>
        <w:t>et al</w:t>
      </w:r>
      <w:r w:rsidRPr="00962BC4">
        <w:rPr>
          <w:i/>
        </w:rPr>
        <w:t>.</w:t>
      </w:r>
      <w:r w:rsidRPr="00962BC4">
        <w:t xml:space="preserve"> Enhancer RNA facilitates NELF release from immediate early genes. </w:t>
      </w:r>
      <w:r w:rsidR="000E0D7D" w:rsidRPr="00962BC4">
        <w:rPr>
          <w:i/>
        </w:rPr>
        <w:t>Mol Cell</w:t>
      </w:r>
      <w:r w:rsidRPr="00962BC4">
        <w:rPr>
          <w:i/>
        </w:rPr>
        <w:t>.</w:t>
      </w:r>
      <w:r w:rsidRPr="00962BC4">
        <w:t xml:space="preserve"> </w:t>
      </w:r>
      <w:r w:rsidRPr="00962BC4">
        <w:rPr>
          <w:b/>
        </w:rPr>
        <w:t>56</w:t>
      </w:r>
      <w:r w:rsidRPr="00962BC4">
        <w:t xml:space="preserve"> (1), 29</w:t>
      </w:r>
      <w:r w:rsidR="00124E66">
        <w:t>–</w:t>
      </w:r>
      <w:r w:rsidRPr="00962BC4">
        <w:t>42 (2014).</w:t>
      </w:r>
    </w:p>
    <w:p w14:paraId="7199332A" w14:textId="3063E432" w:rsidR="009E6EB6" w:rsidRPr="004A4516" w:rsidRDefault="009E6EB6" w:rsidP="003E515A">
      <w:pPr>
        <w:pStyle w:val="EndNoteBibliography"/>
      </w:pPr>
      <w:r w:rsidRPr="004A4516">
        <w:t>18</w:t>
      </w:r>
      <w:r w:rsidRPr="004A4516">
        <w:tab/>
        <w:t>Göttgens, B.</w:t>
      </w:r>
      <w:r w:rsidRPr="004A4516">
        <w:rPr>
          <w:i/>
        </w:rPr>
        <w:t xml:space="preserve"> </w:t>
      </w:r>
      <w:r w:rsidRPr="004A4516">
        <w:rPr>
          <w:iCs/>
        </w:rPr>
        <w:t>et al</w:t>
      </w:r>
      <w:r w:rsidRPr="004A4516">
        <w:rPr>
          <w:i/>
        </w:rPr>
        <w:t>.</w:t>
      </w:r>
      <w:r w:rsidRPr="004A4516">
        <w:t xml:space="preserve"> Establishing the transcriptional programme for blood: </w:t>
      </w:r>
      <w:r w:rsidR="00124E66" w:rsidRPr="004A4516">
        <w:t>T</w:t>
      </w:r>
      <w:r w:rsidRPr="004A4516">
        <w:t xml:space="preserve">he SCL stem cell enhancer is regulated by a multiprotein complex containing Ets and GATA factors. </w:t>
      </w:r>
      <w:r w:rsidRPr="004A4516">
        <w:rPr>
          <w:i/>
        </w:rPr>
        <w:t xml:space="preserve">The </w:t>
      </w:r>
      <w:r w:rsidR="000E0D7D" w:rsidRPr="004A4516">
        <w:rPr>
          <w:i/>
        </w:rPr>
        <w:t>EMBO J</w:t>
      </w:r>
      <w:r w:rsidRPr="004A4516">
        <w:rPr>
          <w:i/>
        </w:rPr>
        <w:t>.</w:t>
      </w:r>
      <w:r w:rsidRPr="004A4516">
        <w:t xml:space="preserve">  </w:t>
      </w:r>
      <w:r w:rsidR="00892B05" w:rsidRPr="004A4516">
        <w:lastRenderedPageBreak/>
        <w:t>21</w:t>
      </w:r>
      <w:r w:rsidR="004A4516" w:rsidRPr="004A4516">
        <w:t xml:space="preserve"> </w:t>
      </w:r>
      <w:r w:rsidR="00892B05" w:rsidRPr="004A4516">
        <w:t>(12)</w:t>
      </w:r>
      <w:r w:rsidR="004A4516" w:rsidRPr="004A4516">
        <w:t xml:space="preserve">, </w:t>
      </w:r>
      <w:r w:rsidR="00892B05" w:rsidRPr="004A4516">
        <w:t>3039</w:t>
      </w:r>
      <w:r w:rsidR="004A4516" w:rsidRPr="004A4516">
        <w:t>–30</w:t>
      </w:r>
      <w:r w:rsidR="00892B05" w:rsidRPr="004A4516">
        <w:t xml:space="preserve">50 </w:t>
      </w:r>
      <w:r w:rsidRPr="004A4516">
        <w:t>(2002).</w:t>
      </w:r>
    </w:p>
    <w:p w14:paraId="02B5A1EA" w14:textId="7300097F" w:rsidR="009E6EB6" w:rsidRPr="00874CD5" w:rsidRDefault="009E6EB6" w:rsidP="003E515A">
      <w:pPr>
        <w:pStyle w:val="EndNoteBibliography"/>
      </w:pPr>
      <w:r w:rsidRPr="00874CD5">
        <w:t>19</w:t>
      </w:r>
      <w:r w:rsidRPr="00874CD5">
        <w:tab/>
        <w:t>Wang, H. F.</w:t>
      </w:r>
      <w:r w:rsidRPr="00874CD5">
        <w:rPr>
          <w:i/>
        </w:rPr>
        <w:t xml:space="preserve"> </w:t>
      </w:r>
      <w:r w:rsidRPr="00874CD5">
        <w:rPr>
          <w:iCs/>
        </w:rPr>
        <w:t>et al.</w:t>
      </w:r>
      <w:r w:rsidRPr="00874CD5">
        <w:t xml:space="preserve"> Defining essential enhancers for pluripotent stem cells using a features-oriented CRISPR-Cas9 screen. </w:t>
      </w:r>
      <w:r w:rsidR="000E0D7D" w:rsidRPr="00874CD5">
        <w:rPr>
          <w:i/>
        </w:rPr>
        <w:t>Cell Rep</w:t>
      </w:r>
      <w:r w:rsidRPr="00874CD5">
        <w:rPr>
          <w:i/>
        </w:rPr>
        <w:t>.</w:t>
      </w:r>
      <w:r w:rsidRPr="00874CD5">
        <w:t xml:space="preserve"> </w:t>
      </w:r>
      <w:r w:rsidRPr="00874CD5">
        <w:rPr>
          <w:b/>
        </w:rPr>
        <w:t>33</w:t>
      </w:r>
      <w:r w:rsidRPr="00874CD5">
        <w:t xml:space="preserve"> (4), </w:t>
      </w:r>
      <w:r w:rsidR="00874CD5" w:rsidRPr="00874CD5">
        <w:t>108309</w:t>
      </w:r>
      <w:r w:rsidRPr="00874CD5">
        <w:t xml:space="preserve"> (2020).</w:t>
      </w:r>
    </w:p>
    <w:p w14:paraId="7B7317DB" w14:textId="6910BCF7" w:rsidR="009E6EB6" w:rsidRPr="00962BC4" w:rsidRDefault="009E6EB6" w:rsidP="003E515A">
      <w:pPr>
        <w:pStyle w:val="EndNoteBibliography"/>
      </w:pPr>
      <w:r w:rsidRPr="00962BC4">
        <w:t>20</w:t>
      </w:r>
      <w:r w:rsidRPr="00962BC4">
        <w:tab/>
        <w:t>Cinghu, S.</w:t>
      </w:r>
      <w:r w:rsidRPr="00962BC4">
        <w:rPr>
          <w:i/>
        </w:rPr>
        <w:t xml:space="preserve"> </w:t>
      </w:r>
      <w:r w:rsidRPr="00124E66">
        <w:rPr>
          <w:iCs/>
        </w:rPr>
        <w:t>et al.</w:t>
      </w:r>
      <w:r w:rsidRPr="00962BC4">
        <w:t xml:space="preserve"> Intragenic enhancers attenuate host gene expression. </w:t>
      </w:r>
      <w:r w:rsidR="000E0D7D" w:rsidRPr="00962BC4">
        <w:rPr>
          <w:i/>
        </w:rPr>
        <w:t>Mol Cell</w:t>
      </w:r>
      <w:r w:rsidRPr="00962BC4">
        <w:rPr>
          <w:i/>
        </w:rPr>
        <w:t>.</w:t>
      </w:r>
      <w:r w:rsidRPr="00962BC4">
        <w:t xml:space="preserve"> </w:t>
      </w:r>
      <w:r w:rsidRPr="00962BC4">
        <w:rPr>
          <w:b/>
        </w:rPr>
        <w:t>68</w:t>
      </w:r>
      <w:r w:rsidRPr="00962BC4">
        <w:t xml:space="preserve"> (1), 104</w:t>
      </w:r>
      <w:r w:rsidR="00124E66">
        <w:t>–</w:t>
      </w:r>
      <w:r w:rsidRPr="00962BC4">
        <w:t>117. e106 (2017).</w:t>
      </w:r>
    </w:p>
    <w:p w14:paraId="547DD9FC" w14:textId="5AB5E70F" w:rsidR="009E6EB6" w:rsidRPr="00962BC4" w:rsidRDefault="009E6EB6" w:rsidP="003E515A">
      <w:pPr>
        <w:pStyle w:val="EndNoteBibliography"/>
      </w:pPr>
      <w:r w:rsidRPr="00962BC4">
        <w:t>21</w:t>
      </w:r>
      <w:r w:rsidRPr="00962BC4">
        <w:tab/>
        <w:t>Hobson, D. J., Wei, W., Steinmetz, L. M.</w:t>
      </w:r>
      <w:r w:rsidR="00124E66">
        <w:t xml:space="preserve">, </w:t>
      </w:r>
      <w:r w:rsidRPr="00962BC4">
        <w:t xml:space="preserve">Svejstrup, J. Q. RNA polymerase II collision interrupts convergent transcription. </w:t>
      </w:r>
      <w:r w:rsidR="000E0D7D" w:rsidRPr="00962BC4">
        <w:rPr>
          <w:i/>
        </w:rPr>
        <w:t>Mol Cell</w:t>
      </w:r>
      <w:r w:rsidRPr="00962BC4">
        <w:rPr>
          <w:i/>
        </w:rPr>
        <w:t>.</w:t>
      </w:r>
      <w:r w:rsidRPr="00962BC4">
        <w:t xml:space="preserve"> </w:t>
      </w:r>
      <w:r w:rsidRPr="00962BC4">
        <w:rPr>
          <w:b/>
        </w:rPr>
        <w:t>48</w:t>
      </w:r>
      <w:r w:rsidRPr="00962BC4">
        <w:t xml:space="preserve"> (3), 365</w:t>
      </w:r>
      <w:r w:rsidR="00124E66">
        <w:t>–</w:t>
      </w:r>
      <w:r w:rsidRPr="00962BC4">
        <w:t>374 (2012).</w:t>
      </w:r>
    </w:p>
    <w:p w14:paraId="33806DD4" w14:textId="003898AC" w:rsidR="009E6EB6" w:rsidRPr="00962BC4" w:rsidRDefault="009E6EB6" w:rsidP="003E515A">
      <w:pPr>
        <w:pStyle w:val="EndNoteBibliography"/>
      </w:pPr>
      <w:r w:rsidRPr="00962BC4">
        <w:t>22</w:t>
      </w:r>
      <w:r w:rsidRPr="00962BC4">
        <w:tab/>
        <w:t>Moon, J.</w:t>
      </w:r>
      <w:r w:rsidRPr="00962BC4">
        <w:rPr>
          <w:i/>
        </w:rPr>
        <w:t xml:space="preserve"> </w:t>
      </w:r>
      <w:r w:rsidRPr="00124E66">
        <w:rPr>
          <w:iCs/>
        </w:rPr>
        <w:t>et al</w:t>
      </w:r>
      <w:r w:rsidRPr="00962BC4">
        <w:rPr>
          <w:i/>
        </w:rPr>
        <w:t>.</w:t>
      </w:r>
      <w:r w:rsidRPr="00962BC4">
        <w:t xml:space="preserve"> Embryonic stem cell-specific intragenic enhancer RNA essential for NSUN2-mediated stem cell fate regulation. </w:t>
      </w:r>
      <w:r w:rsidR="000E0D7D" w:rsidRPr="00962BC4">
        <w:rPr>
          <w:i/>
        </w:rPr>
        <w:t>Int J Biol Macromol</w:t>
      </w:r>
      <w:r w:rsidRPr="00962BC4">
        <w:rPr>
          <w:i/>
        </w:rPr>
        <w:t>.</w:t>
      </w:r>
      <w:r w:rsidRPr="00962BC4">
        <w:t xml:space="preserve"> </w:t>
      </w:r>
      <w:r w:rsidRPr="00962BC4">
        <w:rPr>
          <w:b/>
        </w:rPr>
        <w:t>319</w:t>
      </w:r>
      <w:r w:rsidR="00124E66">
        <w:t xml:space="preserve">, </w:t>
      </w:r>
      <w:r w:rsidRPr="00962BC4">
        <w:t>145470 (2025).</w:t>
      </w:r>
    </w:p>
    <w:p w14:paraId="15E8C44C" w14:textId="45A7AC13" w:rsidR="009E6EB6" w:rsidRPr="00962BC4" w:rsidRDefault="009E6EB6" w:rsidP="003E515A">
      <w:pPr>
        <w:pStyle w:val="EndNoteBibliography"/>
      </w:pPr>
      <w:r w:rsidRPr="00962BC4">
        <w:t>23</w:t>
      </w:r>
      <w:r w:rsidRPr="00962BC4">
        <w:tab/>
        <w:t>Tata, P. R., Tata, N. R., Kühl, M.</w:t>
      </w:r>
      <w:r w:rsidR="00124E66">
        <w:t xml:space="preserve">, </w:t>
      </w:r>
      <w:r w:rsidRPr="00962BC4">
        <w:t xml:space="preserve">Sirbu, I. O. Identification of a novel epigenetic regulatory region within the pluripotency associated microRNA cluster, EEmiRC. </w:t>
      </w:r>
      <w:r w:rsidR="00E210EF" w:rsidRPr="00962BC4">
        <w:rPr>
          <w:i/>
        </w:rPr>
        <w:t>Nucleic Acids Res</w:t>
      </w:r>
      <w:r w:rsidRPr="00962BC4">
        <w:rPr>
          <w:i/>
        </w:rPr>
        <w:t>.</w:t>
      </w:r>
      <w:r w:rsidRPr="00962BC4">
        <w:t xml:space="preserve"> </w:t>
      </w:r>
      <w:r w:rsidRPr="00962BC4">
        <w:rPr>
          <w:b/>
        </w:rPr>
        <w:t>39</w:t>
      </w:r>
      <w:r w:rsidRPr="00962BC4">
        <w:t xml:space="preserve"> (9), 3574</w:t>
      </w:r>
      <w:r w:rsidR="00124E66">
        <w:t>–</w:t>
      </w:r>
      <w:r w:rsidRPr="00962BC4">
        <w:t>3581 (2011).</w:t>
      </w:r>
    </w:p>
    <w:p w14:paraId="47142587" w14:textId="4D0BFC63" w:rsidR="009E6EB6" w:rsidRPr="00962BC4" w:rsidRDefault="009E6EB6" w:rsidP="003E515A">
      <w:pPr>
        <w:pStyle w:val="EndNoteBibliography"/>
      </w:pPr>
      <w:r w:rsidRPr="00962BC4">
        <w:t>24</w:t>
      </w:r>
      <w:r w:rsidRPr="00962BC4">
        <w:tab/>
        <w:t>Sohni, A.</w:t>
      </w:r>
      <w:r w:rsidRPr="00962BC4">
        <w:rPr>
          <w:i/>
        </w:rPr>
        <w:t xml:space="preserve"> </w:t>
      </w:r>
      <w:r w:rsidRPr="00124E66">
        <w:rPr>
          <w:iCs/>
        </w:rPr>
        <w:t>et al</w:t>
      </w:r>
      <w:r w:rsidRPr="00962BC4">
        <w:rPr>
          <w:i/>
        </w:rPr>
        <w:t>.</w:t>
      </w:r>
      <w:r w:rsidRPr="00962BC4">
        <w:t xml:space="preserve"> Dynamic switching of active promoter and enhancer domains regulates Tet1 and Tet2 expression during cell state transitions between pluripotency and differentiation.</w:t>
      </w:r>
      <w:r w:rsidR="00124E66">
        <w:t xml:space="preserve"> </w:t>
      </w:r>
      <w:r w:rsidR="00E210EF" w:rsidRPr="00962BC4">
        <w:rPr>
          <w:i/>
        </w:rPr>
        <w:t>Mol Cell Biol</w:t>
      </w:r>
      <w:r w:rsidRPr="00962BC4">
        <w:rPr>
          <w:i/>
        </w:rPr>
        <w:t>.</w:t>
      </w:r>
      <w:r w:rsidRPr="00962BC4">
        <w:t xml:space="preserve"> </w:t>
      </w:r>
      <w:r w:rsidRPr="00962BC4">
        <w:rPr>
          <w:b/>
        </w:rPr>
        <w:t>35</w:t>
      </w:r>
      <w:r w:rsidRPr="00962BC4">
        <w:t xml:space="preserve"> (6), 1026</w:t>
      </w:r>
      <w:r w:rsidR="00124E66">
        <w:t>–</w:t>
      </w:r>
      <w:r w:rsidRPr="00962BC4">
        <w:t>1042 (2015).</w:t>
      </w:r>
    </w:p>
    <w:p w14:paraId="64B3A036" w14:textId="5879A120" w:rsidR="009E6EB6" w:rsidRPr="00962BC4" w:rsidRDefault="009E6EB6" w:rsidP="003E515A">
      <w:pPr>
        <w:pStyle w:val="EndNoteBibliography"/>
      </w:pPr>
      <w:r w:rsidRPr="00962BC4">
        <w:t>25</w:t>
      </w:r>
      <w:r w:rsidRPr="00962BC4">
        <w:tab/>
        <w:t>Borsari, B.</w:t>
      </w:r>
      <w:r w:rsidRPr="00962BC4">
        <w:rPr>
          <w:i/>
        </w:rPr>
        <w:t xml:space="preserve"> </w:t>
      </w:r>
      <w:r w:rsidRPr="00124E66">
        <w:rPr>
          <w:iCs/>
        </w:rPr>
        <w:t>et al</w:t>
      </w:r>
      <w:r w:rsidRPr="00962BC4">
        <w:rPr>
          <w:i/>
        </w:rPr>
        <w:t>.</w:t>
      </w:r>
      <w:r w:rsidRPr="00962BC4">
        <w:t xml:space="preserve"> Enhancers with tissue-specific activity are enriched in intronic regions. </w:t>
      </w:r>
      <w:r w:rsidR="00E210EF" w:rsidRPr="00962BC4">
        <w:rPr>
          <w:i/>
        </w:rPr>
        <w:t>Genome Res</w:t>
      </w:r>
      <w:r w:rsidRPr="00962BC4">
        <w:rPr>
          <w:i/>
        </w:rPr>
        <w:t>.</w:t>
      </w:r>
      <w:r w:rsidRPr="00962BC4">
        <w:t xml:space="preserve"> </w:t>
      </w:r>
      <w:r w:rsidRPr="00962BC4">
        <w:rPr>
          <w:b/>
        </w:rPr>
        <w:t>31</w:t>
      </w:r>
      <w:r w:rsidRPr="00962BC4">
        <w:t xml:space="preserve"> (8), 1325</w:t>
      </w:r>
      <w:r w:rsidR="00124E66">
        <w:t>–</w:t>
      </w:r>
      <w:r w:rsidRPr="00962BC4">
        <w:t>1336 (2021).</w:t>
      </w:r>
    </w:p>
    <w:p w14:paraId="1F76FB56" w14:textId="4F19FC9B" w:rsidR="009E6EB6" w:rsidRPr="00962BC4" w:rsidRDefault="009E6EB6" w:rsidP="003E515A">
      <w:pPr>
        <w:pStyle w:val="EndNoteBibliography"/>
      </w:pPr>
      <w:r w:rsidRPr="00962BC4">
        <w:t>26</w:t>
      </w:r>
      <w:r w:rsidRPr="00962BC4">
        <w:tab/>
        <w:t>Bressin, A.</w:t>
      </w:r>
      <w:r w:rsidRPr="00962BC4">
        <w:rPr>
          <w:i/>
        </w:rPr>
        <w:t xml:space="preserve"> </w:t>
      </w:r>
      <w:r w:rsidRPr="00124E66">
        <w:rPr>
          <w:iCs/>
        </w:rPr>
        <w:t>et al.</w:t>
      </w:r>
      <w:r w:rsidRPr="00962BC4">
        <w:t xml:space="preserve"> High-sensitive nascent transcript sequencing reveals BRD4-specific control of widespread enhancer and target gene transcription. </w:t>
      </w:r>
      <w:r w:rsidR="00276503" w:rsidRPr="00962BC4">
        <w:rPr>
          <w:i/>
        </w:rPr>
        <w:t>Nat Commun</w:t>
      </w:r>
      <w:r w:rsidRPr="00962BC4">
        <w:rPr>
          <w:i/>
        </w:rPr>
        <w:t>.</w:t>
      </w:r>
      <w:r w:rsidRPr="00962BC4">
        <w:t xml:space="preserve"> </w:t>
      </w:r>
      <w:r w:rsidRPr="00962BC4">
        <w:rPr>
          <w:b/>
        </w:rPr>
        <w:t>14</w:t>
      </w:r>
      <w:r w:rsidRPr="00962BC4">
        <w:t xml:space="preserve"> (1), 4971 (2023).</w:t>
      </w:r>
    </w:p>
    <w:p w14:paraId="357BD44F" w14:textId="68EE6C3A" w:rsidR="009E6EB6" w:rsidRPr="00962BC4" w:rsidRDefault="009E6EB6" w:rsidP="003E515A">
      <w:pPr>
        <w:pStyle w:val="EndNoteBibliography"/>
      </w:pPr>
      <w:r w:rsidRPr="00962BC4">
        <w:t>27</w:t>
      </w:r>
      <w:r w:rsidRPr="00962BC4">
        <w:tab/>
        <w:t>Heintzman, N. D.</w:t>
      </w:r>
      <w:r w:rsidRPr="00962BC4">
        <w:rPr>
          <w:i/>
        </w:rPr>
        <w:t xml:space="preserve"> </w:t>
      </w:r>
      <w:r w:rsidRPr="00124E66">
        <w:rPr>
          <w:iCs/>
        </w:rPr>
        <w:t>et al</w:t>
      </w:r>
      <w:r w:rsidRPr="00962BC4">
        <w:rPr>
          <w:i/>
        </w:rPr>
        <w:t>.</w:t>
      </w:r>
      <w:r w:rsidRPr="00962BC4">
        <w:t xml:space="preserve"> Distinct and predictive chromatin signatures of transcriptional promoters and enhancers in the human genome. </w:t>
      </w:r>
      <w:r w:rsidR="00276503" w:rsidRPr="00962BC4">
        <w:rPr>
          <w:i/>
        </w:rPr>
        <w:t>Nat Genet</w:t>
      </w:r>
      <w:r w:rsidRPr="00962BC4">
        <w:rPr>
          <w:i/>
        </w:rPr>
        <w:t>.</w:t>
      </w:r>
      <w:r w:rsidRPr="00962BC4">
        <w:t xml:space="preserve"> </w:t>
      </w:r>
      <w:r w:rsidRPr="00962BC4">
        <w:rPr>
          <w:b/>
        </w:rPr>
        <w:t>39</w:t>
      </w:r>
      <w:r w:rsidRPr="00962BC4">
        <w:t xml:space="preserve"> (3), 311</w:t>
      </w:r>
      <w:r w:rsidR="00124E66">
        <w:t>–</w:t>
      </w:r>
      <w:r w:rsidRPr="00962BC4">
        <w:t>318 (2007).</w:t>
      </w:r>
    </w:p>
    <w:p w14:paraId="6A64B3EF" w14:textId="5932F87E" w:rsidR="009E6EB6" w:rsidRPr="00962BC4" w:rsidRDefault="009E6EB6" w:rsidP="003E515A">
      <w:pPr>
        <w:pStyle w:val="EndNoteBibliography"/>
      </w:pPr>
      <w:r w:rsidRPr="00962BC4">
        <w:t>28</w:t>
      </w:r>
      <w:r w:rsidRPr="00962BC4">
        <w:tab/>
        <w:t>Pérez-Molina, R.</w:t>
      </w:r>
      <w:r w:rsidRPr="00124E66">
        <w:rPr>
          <w:iCs/>
        </w:rPr>
        <w:t xml:space="preserve"> et al</w:t>
      </w:r>
      <w:r w:rsidRPr="00962BC4">
        <w:rPr>
          <w:i/>
        </w:rPr>
        <w:t>.</w:t>
      </w:r>
      <w:r w:rsidRPr="00962BC4">
        <w:t xml:space="preserve"> An intronic Alu element attenuates the transcription of a long non-coding RNA in human cell lines. </w:t>
      </w:r>
      <w:r w:rsidR="00276503" w:rsidRPr="00962BC4">
        <w:rPr>
          <w:i/>
        </w:rPr>
        <w:t>Front Genet</w:t>
      </w:r>
      <w:r w:rsidRPr="00962BC4">
        <w:rPr>
          <w:i/>
        </w:rPr>
        <w:t>.</w:t>
      </w:r>
      <w:r w:rsidRPr="00962BC4">
        <w:t xml:space="preserve"> </w:t>
      </w:r>
      <w:r w:rsidRPr="00962BC4">
        <w:rPr>
          <w:b/>
        </w:rPr>
        <w:t>11</w:t>
      </w:r>
      <w:r w:rsidR="00124E66">
        <w:t xml:space="preserve">, </w:t>
      </w:r>
      <w:r w:rsidRPr="00962BC4">
        <w:t>928 (2020).</w:t>
      </w:r>
    </w:p>
    <w:p w14:paraId="261917F9" w14:textId="223CEE70" w:rsidR="009E6EB6" w:rsidRPr="00962BC4" w:rsidRDefault="009E6EB6" w:rsidP="003E515A">
      <w:pPr>
        <w:pStyle w:val="EndNoteBibliography"/>
      </w:pPr>
      <w:r w:rsidRPr="00962BC4">
        <w:t>29</w:t>
      </w:r>
      <w:r w:rsidRPr="00962BC4">
        <w:tab/>
        <w:t>Djebali, S.</w:t>
      </w:r>
      <w:r w:rsidRPr="00962BC4">
        <w:rPr>
          <w:i/>
        </w:rPr>
        <w:t xml:space="preserve"> </w:t>
      </w:r>
      <w:r w:rsidRPr="00124E66">
        <w:rPr>
          <w:iCs/>
        </w:rPr>
        <w:t>et al</w:t>
      </w:r>
      <w:r w:rsidRPr="00962BC4">
        <w:rPr>
          <w:i/>
        </w:rPr>
        <w:t>.</w:t>
      </w:r>
      <w:r w:rsidRPr="00962BC4">
        <w:t xml:space="preserve"> Landscape of transcription in human cells. </w:t>
      </w:r>
      <w:r w:rsidRPr="00962BC4">
        <w:rPr>
          <w:i/>
        </w:rPr>
        <w:t>Nature.</w:t>
      </w:r>
      <w:r w:rsidRPr="00962BC4">
        <w:t xml:space="preserve"> </w:t>
      </w:r>
      <w:r w:rsidRPr="00962BC4">
        <w:rPr>
          <w:b/>
        </w:rPr>
        <w:t>489</w:t>
      </w:r>
      <w:r w:rsidRPr="00962BC4">
        <w:t xml:space="preserve"> (7414), 101</w:t>
      </w:r>
      <w:r w:rsidR="00124E66">
        <w:t>–</w:t>
      </w:r>
      <w:r w:rsidRPr="00962BC4">
        <w:t>108 (2012).</w:t>
      </w:r>
    </w:p>
    <w:p w14:paraId="1E5AEA1B" w14:textId="6B46DC94" w:rsidR="009E6EB6" w:rsidRPr="00962BC4" w:rsidRDefault="009E6EB6" w:rsidP="003E515A">
      <w:pPr>
        <w:pStyle w:val="EndNoteBibliography"/>
      </w:pPr>
      <w:r w:rsidRPr="00962BC4">
        <w:t>30</w:t>
      </w:r>
      <w:r w:rsidRPr="00962BC4">
        <w:tab/>
        <w:t>Rada-Iglesias, A.</w:t>
      </w:r>
      <w:r w:rsidRPr="00962BC4">
        <w:rPr>
          <w:i/>
        </w:rPr>
        <w:t xml:space="preserve"> </w:t>
      </w:r>
      <w:r w:rsidRPr="00124E66">
        <w:rPr>
          <w:iCs/>
        </w:rPr>
        <w:t>et al</w:t>
      </w:r>
      <w:r w:rsidRPr="00962BC4">
        <w:rPr>
          <w:i/>
        </w:rPr>
        <w:t>.</w:t>
      </w:r>
      <w:r w:rsidRPr="00962BC4">
        <w:t xml:space="preserve"> A unique chromatin signature uncovers early developmental enhancers in humans. </w:t>
      </w:r>
      <w:r w:rsidRPr="00962BC4">
        <w:rPr>
          <w:i/>
        </w:rPr>
        <w:t>Nature.</w:t>
      </w:r>
      <w:r w:rsidRPr="00962BC4">
        <w:t xml:space="preserve"> </w:t>
      </w:r>
      <w:r w:rsidRPr="00962BC4">
        <w:rPr>
          <w:b/>
        </w:rPr>
        <w:t>470</w:t>
      </w:r>
      <w:r w:rsidRPr="00962BC4">
        <w:t xml:space="preserve"> (7333), 279</w:t>
      </w:r>
      <w:r w:rsidR="00124E66">
        <w:t>–</w:t>
      </w:r>
      <w:r w:rsidRPr="00962BC4">
        <w:t>283 (2011).</w:t>
      </w:r>
    </w:p>
    <w:p w14:paraId="7B67F41D" w14:textId="282C9954" w:rsidR="009E6EB6" w:rsidRPr="00962BC4" w:rsidRDefault="009E6EB6" w:rsidP="003E515A">
      <w:pPr>
        <w:pStyle w:val="EndNoteBibliography"/>
      </w:pPr>
      <w:r w:rsidRPr="00962BC4">
        <w:t>31</w:t>
      </w:r>
      <w:r w:rsidRPr="00962BC4">
        <w:tab/>
        <w:t>Atlasi, Y.</w:t>
      </w:r>
      <w:r w:rsidR="00124E66">
        <w:t xml:space="preserve">, </w:t>
      </w:r>
      <w:r w:rsidRPr="00962BC4">
        <w:t xml:space="preserve">Stunnenberg, H. G. The interplay of epigenetic marks during stem cell differentiation and development. </w:t>
      </w:r>
      <w:r w:rsidR="00276503" w:rsidRPr="00962BC4">
        <w:rPr>
          <w:i/>
        </w:rPr>
        <w:t>Nat Rev Genet</w:t>
      </w:r>
      <w:r w:rsidRPr="00962BC4">
        <w:rPr>
          <w:i/>
        </w:rPr>
        <w:t>.</w:t>
      </w:r>
      <w:r w:rsidRPr="00962BC4">
        <w:t xml:space="preserve"> </w:t>
      </w:r>
      <w:r w:rsidRPr="00962BC4">
        <w:rPr>
          <w:b/>
        </w:rPr>
        <w:t>18</w:t>
      </w:r>
      <w:r w:rsidRPr="00962BC4">
        <w:t xml:space="preserve"> (11), 643</w:t>
      </w:r>
      <w:r w:rsidR="00124E66">
        <w:t>–</w:t>
      </w:r>
      <w:r w:rsidRPr="00962BC4">
        <w:t>658 (2017).</w:t>
      </w:r>
    </w:p>
    <w:p w14:paraId="6D02E6F1" w14:textId="624DDFB6" w:rsidR="009E6EB6" w:rsidRPr="00962BC4" w:rsidRDefault="009E6EB6" w:rsidP="003E515A">
      <w:pPr>
        <w:pStyle w:val="EndNoteBibliography"/>
      </w:pPr>
      <w:r w:rsidRPr="00962BC4">
        <w:t>32</w:t>
      </w:r>
      <w:r w:rsidRPr="00962BC4">
        <w:tab/>
        <w:t xml:space="preserve">Young, R. A. Control of the embryonic stem cell state. </w:t>
      </w:r>
      <w:r w:rsidRPr="00962BC4">
        <w:rPr>
          <w:i/>
        </w:rPr>
        <w:t>Cell.</w:t>
      </w:r>
      <w:r w:rsidRPr="00962BC4">
        <w:t xml:space="preserve"> </w:t>
      </w:r>
      <w:r w:rsidRPr="00962BC4">
        <w:rPr>
          <w:b/>
        </w:rPr>
        <w:t>144</w:t>
      </w:r>
      <w:r w:rsidRPr="00962BC4">
        <w:t xml:space="preserve"> (6), 940</w:t>
      </w:r>
      <w:r w:rsidR="00124E66">
        <w:t>–</w:t>
      </w:r>
      <w:r w:rsidRPr="00962BC4">
        <w:t>954 (2011).</w:t>
      </w:r>
    </w:p>
    <w:p w14:paraId="16F19013" w14:textId="26133F25" w:rsidR="009E6EB6" w:rsidRPr="00962BC4" w:rsidRDefault="009E6EB6" w:rsidP="003E515A">
      <w:pPr>
        <w:pStyle w:val="EndNoteBibliography"/>
      </w:pPr>
      <w:r w:rsidRPr="00962BC4">
        <w:t>33</w:t>
      </w:r>
      <w:r w:rsidRPr="00962BC4">
        <w:tab/>
        <w:t>Ratnadiwakara, M.</w:t>
      </w:r>
      <w:r w:rsidR="00124E66">
        <w:t xml:space="preserve">, </w:t>
      </w:r>
      <w:r w:rsidRPr="00962BC4">
        <w:t xml:space="preserve">Änkö, M.-L. mRNA stability assay using transcription inhibition by actinomycin D in mouse pluripotent stem cells. </w:t>
      </w:r>
      <w:r w:rsidR="00276503" w:rsidRPr="00962BC4">
        <w:rPr>
          <w:i/>
        </w:rPr>
        <w:t>Bio Protoc</w:t>
      </w:r>
      <w:r w:rsidRPr="00962BC4">
        <w:rPr>
          <w:i/>
        </w:rPr>
        <w:t>.</w:t>
      </w:r>
      <w:r w:rsidRPr="00962BC4">
        <w:t xml:space="preserve"> </w:t>
      </w:r>
      <w:r w:rsidRPr="00962BC4">
        <w:rPr>
          <w:b/>
        </w:rPr>
        <w:t>8</w:t>
      </w:r>
      <w:r w:rsidRPr="00962BC4">
        <w:t xml:space="preserve"> (21), e3072</w:t>
      </w:r>
      <w:r w:rsidR="00124E66">
        <w:t>–</w:t>
      </w:r>
      <w:r w:rsidRPr="00962BC4">
        <w:t>e3072 (2018).</w:t>
      </w:r>
    </w:p>
    <w:p w14:paraId="6A1C5858" w14:textId="4B9A27E2" w:rsidR="009E6EB6" w:rsidRPr="00962BC4" w:rsidRDefault="009E6EB6" w:rsidP="003E515A">
      <w:pPr>
        <w:pStyle w:val="EndNoteBibliography"/>
      </w:pPr>
      <w:r w:rsidRPr="00962BC4">
        <w:t>34</w:t>
      </w:r>
      <w:r w:rsidRPr="00962BC4">
        <w:tab/>
        <w:t>Kim, S.-K.</w:t>
      </w:r>
      <w:r w:rsidRPr="00962BC4">
        <w:rPr>
          <w:i/>
        </w:rPr>
        <w:t xml:space="preserve"> </w:t>
      </w:r>
      <w:r w:rsidRPr="00124E66">
        <w:rPr>
          <w:iCs/>
        </w:rPr>
        <w:t>et al.</w:t>
      </w:r>
      <w:r w:rsidRPr="00962BC4">
        <w:t xml:space="preserve"> Functional coordination of BET family proteins underlies altered transcription associated with memory impairment in fragile X syndrome. </w:t>
      </w:r>
      <w:r w:rsidR="00276503" w:rsidRPr="00962BC4">
        <w:rPr>
          <w:i/>
        </w:rPr>
        <w:t>Sci Adv</w:t>
      </w:r>
      <w:r w:rsidRPr="00962BC4">
        <w:rPr>
          <w:i/>
        </w:rPr>
        <w:t>.</w:t>
      </w:r>
      <w:r w:rsidRPr="00962BC4">
        <w:t xml:space="preserve"> </w:t>
      </w:r>
      <w:r w:rsidRPr="00962BC4">
        <w:rPr>
          <w:b/>
        </w:rPr>
        <w:t>7</w:t>
      </w:r>
      <w:r w:rsidRPr="00962BC4">
        <w:t xml:space="preserve"> (21), eabf7346 (2021).</w:t>
      </w:r>
    </w:p>
    <w:p w14:paraId="5C5E15D8" w14:textId="230C04AF" w:rsidR="009E6EB6" w:rsidRPr="00962BC4" w:rsidRDefault="009E6EB6" w:rsidP="003E515A">
      <w:pPr>
        <w:pStyle w:val="EndNoteBibliography"/>
      </w:pPr>
      <w:r w:rsidRPr="00962BC4">
        <w:t>35</w:t>
      </w:r>
      <w:r w:rsidRPr="00962BC4">
        <w:tab/>
        <w:t>Peterson, S. M.</w:t>
      </w:r>
      <w:r w:rsidR="00124E66">
        <w:t xml:space="preserve">, </w:t>
      </w:r>
      <w:r w:rsidRPr="00962BC4">
        <w:t xml:space="preserve">Freeman, J. L. RNA Isolation from Embryonic Zebrafish and cDNA Synthesis for Gene Expression Analysis. </w:t>
      </w:r>
      <w:r w:rsidR="00276503" w:rsidRPr="00962BC4">
        <w:rPr>
          <w:i/>
        </w:rPr>
        <w:t>J Vis Exp</w:t>
      </w:r>
      <w:r w:rsidRPr="00962BC4">
        <w:rPr>
          <w:i/>
        </w:rPr>
        <w:t>.</w:t>
      </w:r>
      <w:r w:rsidRPr="00962BC4">
        <w:t xml:space="preserve"> </w:t>
      </w:r>
      <w:r w:rsidRPr="00124E66">
        <w:rPr>
          <w:b/>
          <w:bCs/>
        </w:rPr>
        <w:t>30</w:t>
      </w:r>
      <w:r w:rsidRPr="00962BC4">
        <w:t>, e1470 (2009).</w:t>
      </w:r>
    </w:p>
    <w:p w14:paraId="56AE6373" w14:textId="70102C02" w:rsidR="009E6EB6" w:rsidRPr="00962BC4" w:rsidRDefault="009E6EB6" w:rsidP="003E515A">
      <w:pPr>
        <w:pStyle w:val="EndNoteBibliography"/>
      </w:pPr>
      <w:r w:rsidRPr="00962BC4">
        <w:t>36</w:t>
      </w:r>
      <w:r w:rsidRPr="00962BC4">
        <w:tab/>
        <w:t>Ye, J.</w:t>
      </w:r>
      <w:r w:rsidRPr="00124E66">
        <w:rPr>
          <w:iCs/>
        </w:rPr>
        <w:t xml:space="preserve"> et al</w:t>
      </w:r>
      <w:r w:rsidRPr="00962BC4">
        <w:rPr>
          <w:i/>
        </w:rPr>
        <w:t>.</w:t>
      </w:r>
      <w:r w:rsidRPr="00962BC4">
        <w:t xml:space="preserve"> Primer-BLAST: </w:t>
      </w:r>
      <w:r w:rsidR="002475B2">
        <w:t>A</w:t>
      </w:r>
      <w:r w:rsidRPr="00962BC4">
        <w:t xml:space="preserve"> tool to design target-specific primers for polymerase chain reaction. </w:t>
      </w:r>
      <w:r w:rsidR="00276503" w:rsidRPr="00962BC4">
        <w:rPr>
          <w:i/>
        </w:rPr>
        <w:t>BMC Bioinformatics</w:t>
      </w:r>
      <w:r w:rsidRPr="00962BC4">
        <w:rPr>
          <w:i/>
        </w:rPr>
        <w:t>.</w:t>
      </w:r>
      <w:r w:rsidRPr="00962BC4">
        <w:t xml:space="preserve"> </w:t>
      </w:r>
      <w:r w:rsidRPr="00962BC4">
        <w:rPr>
          <w:b/>
        </w:rPr>
        <w:t>13</w:t>
      </w:r>
      <w:r w:rsidRPr="00962BC4">
        <w:t xml:space="preserve"> (1), 134 (2012).</w:t>
      </w:r>
    </w:p>
    <w:p w14:paraId="4444F6ED" w14:textId="5FAE3049" w:rsidR="009E6EB6" w:rsidRPr="00962BC4" w:rsidRDefault="009E6EB6" w:rsidP="003E515A">
      <w:pPr>
        <w:pStyle w:val="EndNoteBibliography"/>
      </w:pPr>
      <w:r w:rsidRPr="00962BC4">
        <w:t>37</w:t>
      </w:r>
      <w:r w:rsidRPr="00962BC4">
        <w:tab/>
        <w:t>Kim, S.-K.</w:t>
      </w:r>
      <w:r w:rsidRPr="00962BC4">
        <w:rPr>
          <w:i/>
        </w:rPr>
        <w:t xml:space="preserve"> </w:t>
      </w:r>
      <w:r w:rsidRPr="002475B2">
        <w:rPr>
          <w:iCs/>
        </w:rPr>
        <w:t>et al.</w:t>
      </w:r>
      <w:r w:rsidRPr="00962BC4">
        <w:t xml:space="preserve"> SET7/9 methylation of the pluripotency factor LIN28A is a nucleolar localization mechanism that blocks let-7 biogenesis in human ESCs. </w:t>
      </w:r>
      <w:r w:rsidR="001B370D" w:rsidRPr="00962BC4">
        <w:rPr>
          <w:i/>
        </w:rPr>
        <w:t>Cell Stem Cell</w:t>
      </w:r>
      <w:r w:rsidRPr="00962BC4">
        <w:rPr>
          <w:i/>
        </w:rPr>
        <w:t>.</w:t>
      </w:r>
      <w:r w:rsidRPr="00962BC4">
        <w:t xml:space="preserve"> </w:t>
      </w:r>
      <w:r w:rsidRPr="00962BC4">
        <w:rPr>
          <w:b/>
        </w:rPr>
        <w:t>15</w:t>
      </w:r>
      <w:r w:rsidRPr="00962BC4">
        <w:t xml:space="preserve"> (6), 735</w:t>
      </w:r>
      <w:r w:rsidR="002475B2">
        <w:t>–</w:t>
      </w:r>
      <w:r w:rsidRPr="00962BC4">
        <w:t>749 (2014).</w:t>
      </w:r>
    </w:p>
    <w:p w14:paraId="58D4F2B4" w14:textId="06868090" w:rsidR="009E6EB6" w:rsidRPr="00962BC4" w:rsidRDefault="009E6EB6" w:rsidP="003E515A">
      <w:pPr>
        <w:pStyle w:val="EndNoteBibliography"/>
      </w:pPr>
      <w:r w:rsidRPr="00962BC4">
        <w:t>38</w:t>
      </w:r>
      <w:r w:rsidRPr="00962BC4">
        <w:tab/>
        <w:t>Lugowski, A., Nicholson, B.</w:t>
      </w:r>
      <w:r w:rsidR="002475B2">
        <w:t xml:space="preserve">, </w:t>
      </w:r>
      <w:r w:rsidRPr="00962BC4">
        <w:t xml:space="preserve">Rissland, O. S. DRUID: </w:t>
      </w:r>
      <w:r w:rsidR="002475B2">
        <w:t>A</w:t>
      </w:r>
      <w:r w:rsidRPr="00962BC4">
        <w:t xml:space="preserve"> pipeline for transcriptome-wide measurements of mRNA stability. </w:t>
      </w:r>
      <w:r w:rsidRPr="00962BC4">
        <w:rPr>
          <w:i/>
        </w:rPr>
        <w:t>R</w:t>
      </w:r>
      <w:r w:rsidR="00881939" w:rsidRPr="00962BC4">
        <w:rPr>
          <w:i/>
          <w:lang w:eastAsia="ko-KR"/>
        </w:rPr>
        <w:t>NA</w:t>
      </w:r>
      <w:r w:rsidRPr="00962BC4">
        <w:rPr>
          <w:i/>
        </w:rPr>
        <w:t>.</w:t>
      </w:r>
      <w:r w:rsidRPr="00962BC4">
        <w:t xml:space="preserve"> </w:t>
      </w:r>
      <w:r w:rsidRPr="00962BC4">
        <w:rPr>
          <w:b/>
        </w:rPr>
        <w:t>24</w:t>
      </w:r>
      <w:r w:rsidRPr="00962BC4">
        <w:t xml:space="preserve"> (5), 623</w:t>
      </w:r>
      <w:r w:rsidR="0007413D">
        <w:t>–</w:t>
      </w:r>
      <w:r w:rsidRPr="00962BC4">
        <w:t>632 (2018).</w:t>
      </w:r>
    </w:p>
    <w:p w14:paraId="65D810CF" w14:textId="6E5EBFAD" w:rsidR="009E6EB6" w:rsidRPr="00962BC4" w:rsidRDefault="009E6EB6" w:rsidP="003E515A">
      <w:pPr>
        <w:pStyle w:val="EndNoteBibliography"/>
      </w:pPr>
      <w:r w:rsidRPr="00962BC4">
        <w:lastRenderedPageBreak/>
        <w:t>39</w:t>
      </w:r>
      <w:r w:rsidRPr="00962BC4">
        <w:tab/>
        <w:t>Lugowski, A., Nicholson, B.</w:t>
      </w:r>
      <w:r w:rsidR="0007413D">
        <w:t xml:space="preserve">, </w:t>
      </w:r>
      <w:r w:rsidRPr="00962BC4">
        <w:t xml:space="preserve">Rissland, O. S. Determining mRNA half-lives on a transcriptome-wide scale. </w:t>
      </w:r>
      <w:r w:rsidRPr="00962BC4">
        <w:rPr>
          <w:i/>
        </w:rPr>
        <w:t>Methods.</w:t>
      </w:r>
      <w:r w:rsidRPr="00962BC4">
        <w:t xml:space="preserve"> </w:t>
      </w:r>
      <w:r w:rsidRPr="00962BC4">
        <w:rPr>
          <w:b/>
        </w:rPr>
        <w:t>137</w:t>
      </w:r>
      <w:r w:rsidR="0007413D">
        <w:t xml:space="preserve">, </w:t>
      </w:r>
      <w:r w:rsidRPr="00962BC4">
        <w:t>90</w:t>
      </w:r>
      <w:r w:rsidR="0007413D">
        <w:t>–</w:t>
      </w:r>
      <w:r w:rsidRPr="00962BC4">
        <w:t>98 (2018).</w:t>
      </w:r>
    </w:p>
    <w:p w14:paraId="3BD8F28E" w14:textId="141397FA" w:rsidR="009E6EB6" w:rsidRPr="00962BC4" w:rsidRDefault="009E6EB6" w:rsidP="003E515A">
      <w:pPr>
        <w:pStyle w:val="EndNoteBibliography"/>
      </w:pPr>
      <w:r w:rsidRPr="00962BC4">
        <w:t>40</w:t>
      </w:r>
      <w:r w:rsidRPr="00962BC4">
        <w:tab/>
        <w:t>Tsai, P. F.</w:t>
      </w:r>
      <w:r w:rsidRPr="00962BC4">
        <w:rPr>
          <w:i/>
        </w:rPr>
        <w:t xml:space="preserve"> </w:t>
      </w:r>
      <w:r w:rsidRPr="0007413D">
        <w:rPr>
          <w:iCs/>
        </w:rPr>
        <w:t>et al.</w:t>
      </w:r>
      <w:r w:rsidRPr="00962BC4">
        <w:t xml:space="preserve"> A </w:t>
      </w:r>
      <w:r w:rsidR="0007413D" w:rsidRPr="00962BC4">
        <w:t>muscle-specific enhancer rna mediates cohesin recruitment and regulates transcription in</w:t>
      </w:r>
      <w:r w:rsidRPr="00962BC4">
        <w:t xml:space="preserve"> trans. </w:t>
      </w:r>
      <w:r w:rsidRPr="00962BC4">
        <w:rPr>
          <w:i/>
        </w:rPr>
        <w:t>Mol Cell.</w:t>
      </w:r>
      <w:r w:rsidRPr="00962BC4">
        <w:t xml:space="preserve"> </w:t>
      </w:r>
      <w:r w:rsidRPr="00962BC4">
        <w:rPr>
          <w:b/>
        </w:rPr>
        <w:t>71</w:t>
      </w:r>
      <w:r w:rsidRPr="00962BC4">
        <w:t xml:space="preserve"> (1), 129</w:t>
      </w:r>
      <w:r w:rsidR="0007413D">
        <w:t>–</w:t>
      </w:r>
      <w:r w:rsidRPr="00962BC4">
        <w:t>141.e128, (2018).</w:t>
      </w:r>
    </w:p>
    <w:p w14:paraId="77E3135D" w14:textId="1612CADB" w:rsidR="009E6EB6" w:rsidRPr="00962BC4" w:rsidRDefault="009E6EB6" w:rsidP="003E515A">
      <w:pPr>
        <w:pStyle w:val="EndNoteBibliography"/>
      </w:pPr>
      <w:r w:rsidRPr="00962BC4">
        <w:t>41</w:t>
      </w:r>
      <w:r w:rsidRPr="00962BC4">
        <w:tab/>
        <w:t>Woolley, C. R.</w:t>
      </w:r>
      <w:r w:rsidRPr="0007413D">
        <w:rPr>
          <w:iCs/>
        </w:rPr>
        <w:t xml:space="preserve"> et al</w:t>
      </w:r>
      <w:r w:rsidRPr="00962BC4">
        <w:rPr>
          <w:i/>
        </w:rPr>
        <w:t>.</w:t>
      </w:r>
      <w:r w:rsidRPr="00962BC4">
        <w:t xml:space="preserve"> Full-length mRNA sequencing resolves novel variation in 5' UTR length for genes expressed during human CD4 T-cell activation. </w:t>
      </w:r>
      <w:r w:rsidRPr="00962BC4">
        <w:rPr>
          <w:i/>
        </w:rPr>
        <w:t>Immunogenetics.</w:t>
      </w:r>
      <w:r w:rsidRPr="00962BC4">
        <w:t xml:space="preserve"> </w:t>
      </w:r>
      <w:r w:rsidRPr="00962BC4">
        <w:rPr>
          <w:b/>
        </w:rPr>
        <w:t>77</w:t>
      </w:r>
      <w:r w:rsidRPr="00962BC4">
        <w:t xml:space="preserve"> (1), 14 (2025).</w:t>
      </w:r>
    </w:p>
    <w:p w14:paraId="670896C1" w14:textId="14C7841F" w:rsidR="009E6EB6" w:rsidRPr="00962BC4" w:rsidRDefault="009E6EB6" w:rsidP="003E515A">
      <w:pPr>
        <w:pStyle w:val="EndNoteBibliography"/>
      </w:pPr>
      <w:r w:rsidRPr="00962BC4">
        <w:t>42</w:t>
      </w:r>
      <w:r w:rsidRPr="00962BC4">
        <w:tab/>
        <w:t>Zhang, H.</w:t>
      </w:r>
      <w:r w:rsidRPr="00962BC4">
        <w:rPr>
          <w:i/>
        </w:rPr>
        <w:t xml:space="preserve"> </w:t>
      </w:r>
      <w:r w:rsidRPr="0007413D">
        <w:rPr>
          <w:iCs/>
        </w:rPr>
        <w:t>et al.</w:t>
      </w:r>
      <w:r w:rsidRPr="00962BC4">
        <w:t xml:space="preserve"> Algorithm for optimized mRNA design improves stability and immunogenicity. </w:t>
      </w:r>
      <w:r w:rsidRPr="00962BC4">
        <w:rPr>
          <w:i/>
        </w:rPr>
        <w:t>Nature.</w:t>
      </w:r>
      <w:r w:rsidRPr="00962BC4">
        <w:t xml:space="preserve"> </w:t>
      </w:r>
      <w:r w:rsidRPr="00962BC4">
        <w:rPr>
          <w:b/>
        </w:rPr>
        <w:t>621</w:t>
      </w:r>
      <w:r w:rsidRPr="00962BC4">
        <w:t xml:space="preserve"> (7978), 396</w:t>
      </w:r>
      <w:r w:rsidR="0007413D">
        <w:t>–</w:t>
      </w:r>
      <w:r w:rsidRPr="00962BC4">
        <w:t>403 (2023).</w:t>
      </w:r>
    </w:p>
    <w:p w14:paraId="039C561C" w14:textId="2FA98CFF" w:rsidR="00516914" w:rsidRPr="00962BC4" w:rsidRDefault="009E6EB6" w:rsidP="0007413D">
      <w:pPr>
        <w:pStyle w:val="EndNoteBibliography"/>
        <w:rPr>
          <w:bCs/>
        </w:rPr>
      </w:pPr>
      <w:r w:rsidRPr="00962BC4">
        <w:t>43</w:t>
      </w:r>
      <w:r w:rsidRPr="00962BC4">
        <w:tab/>
        <w:t>Kim, T.-K.</w:t>
      </w:r>
      <w:r w:rsidR="0007413D">
        <w:t xml:space="preserve">, </w:t>
      </w:r>
      <w:r w:rsidRPr="00962BC4">
        <w:t xml:space="preserve">Shiekhattar, R. Architectural and functional commonalities between enhancers and promoters. </w:t>
      </w:r>
      <w:r w:rsidRPr="00962BC4">
        <w:rPr>
          <w:i/>
        </w:rPr>
        <w:t>Cell.</w:t>
      </w:r>
      <w:r w:rsidRPr="00962BC4">
        <w:t xml:space="preserve"> </w:t>
      </w:r>
      <w:r w:rsidRPr="00962BC4">
        <w:rPr>
          <w:b/>
        </w:rPr>
        <w:t>162</w:t>
      </w:r>
      <w:r w:rsidRPr="00962BC4">
        <w:t xml:space="preserve"> (5), 948</w:t>
      </w:r>
      <w:r w:rsidR="0007413D">
        <w:t>–</w:t>
      </w:r>
      <w:r w:rsidRPr="00962BC4">
        <w:t>959 (2015).</w:t>
      </w:r>
      <w:r w:rsidR="00272355" w:rsidRPr="00962BC4">
        <w:rPr>
          <w:bCs/>
        </w:rPr>
        <w:fldChar w:fldCharType="end"/>
      </w:r>
    </w:p>
    <w:sectPr w:rsidR="00516914" w:rsidRPr="00962BC4" w:rsidSect="003E515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E0AF" w14:textId="77777777" w:rsidR="00294F40" w:rsidRDefault="00294F40">
      <w:r>
        <w:separator/>
      </w:r>
    </w:p>
  </w:endnote>
  <w:endnote w:type="continuationSeparator" w:id="0">
    <w:p w14:paraId="0525F7C0" w14:textId="77777777" w:rsidR="00294F40" w:rsidRDefault="0029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1108" w14:textId="77777777" w:rsidR="00E705AB" w:rsidRDefault="00E705A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55C4" w14:textId="77777777" w:rsidR="00E705AB" w:rsidRDefault="00E705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C1DA" w14:textId="77777777" w:rsidR="00294F40" w:rsidRDefault="00294F40">
      <w:r>
        <w:separator/>
      </w:r>
    </w:p>
  </w:footnote>
  <w:footnote w:type="continuationSeparator" w:id="0">
    <w:p w14:paraId="594A8A84" w14:textId="77777777" w:rsidR="00294F40" w:rsidRDefault="0029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96C582B"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A3F0B"/>
    <w:multiLevelType w:val="multilevel"/>
    <w:tmpl w:val="3D5EC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516F6C"/>
    <w:multiLevelType w:val="hybridMultilevel"/>
    <w:tmpl w:val="F78C57E6"/>
    <w:lvl w:ilvl="0" w:tplc="B8BEEC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150047">
    <w:abstractNumId w:val="9"/>
  </w:num>
  <w:num w:numId="2" w16cid:durableId="1467116235">
    <w:abstractNumId w:val="14"/>
  </w:num>
  <w:num w:numId="3" w16cid:durableId="562758397">
    <w:abstractNumId w:val="20"/>
  </w:num>
  <w:num w:numId="4" w16cid:durableId="721179042">
    <w:abstractNumId w:val="4"/>
  </w:num>
  <w:num w:numId="5" w16cid:durableId="1249849501">
    <w:abstractNumId w:val="16"/>
  </w:num>
  <w:num w:numId="6" w16cid:durableId="599265529">
    <w:abstractNumId w:val="18"/>
  </w:num>
  <w:num w:numId="7" w16cid:durableId="693044711">
    <w:abstractNumId w:val="10"/>
  </w:num>
  <w:num w:numId="8" w16cid:durableId="1816489260">
    <w:abstractNumId w:val="12"/>
  </w:num>
  <w:num w:numId="9" w16cid:durableId="769398067">
    <w:abstractNumId w:val="5"/>
  </w:num>
  <w:num w:numId="10" w16cid:durableId="1860585270">
    <w:abstractNumId w:val="11"/>
  </w:num>
  <w:num w:numId="11" w16cid:durableId="47841600">
    <w:abstractNumId w:val="15"/>
  </w:num>
  <w:num w:numId="12" w16cid:durableId="2106488046">
    <w:abstractNumId w:val="7"/>
  </w:num>
  <w:num w:numId="13" w16cid:durableId="10836532">
    <w:abstractNumId w:val="22"/>
  </w:num>
  <w:num w:numId="14" w16cid:durableId="1694767738">
    <w:abstractNumId w:val="21"/>
  </w:num>
  <w:num w:numId="15" w16cid:durableId="393772887">
    <w:abstractNumId w:val="8"/>
  </w:num>
  <w:num w:numId="16" w16cid:durableId="408163122">
    <w:abstractNumId w:val="3"/>
  </w:num>
  <w:num w:numId="17" w16cid:durableId="228393856">
    <w:abstractNumId w:val="2"/>
  </w:num>
  <w:num w:numId="18" w16cid:durableId="393896932">
    <w:abstractNumId w:val="13"/>
  </w:num>
  <w:num w:numId="19" w16cid:durableId="1294217839">
    <w:abstractNumId w:val="6"/>
  </w:num>
  <w:num w:numId="20" w16cid:durableId="317154977">
    <w:abstractNumId w:val="17"/>
  </w:num>
  <w:num w:numId="21" w16cid:durableId="1898777904">
    <w:abstractNumId w:val="0"/>
  </w:num>
  <w:num w:numId="22" w16cid:durableId="1325545545">
    <w:abstractNumId w:val="1"/>
  </w:num>
  <w:num w:numId="23" w16cid:durableId="1236090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9e5xveo95xz8earawxd2ppz25d0s2s9ze5&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record-ids&gt;&lt;/item&gt;&lt;/Libraries&gt;"/>
  </w:docVars>
  <w:rsids>
    <w:rsidRoot w:val="006E4797"/>
    <w:rsid w:val="0000293E"/>
    <w:rsid w:val="00003491"/>
    <w:rsid w:val="0000515B"/>
    <w:rsid w:val="00011457"/>
    <w:rsid w:val="00013652"/>
    <w:rsid w:val="00030495"/>
    <w:rsid w:val="00030F52"/>
    <w:rsid w:val="0003481B"/>
    <w:rsid w:val="00034DD1"/>
    <w:rsid w:val="00037EF8"/>
    <w:rsid w:val="0004355D"/>
    <w:rsid w:val="00044605"/>
    <w:rsid w:val="00045C81"/>
    <w:rsid w:val="00046845"/>
    <w:rsid w:val="00047FC7"/>
    <w:rsid w:val="00050B1E"/>
    <w:rsid w:val="000530D7"/>
    <w:rsid w:val="00055CCD"/>
    <w:rsid w:val="00057B67"/>
    <w:rsid w:val="00061E0E"/>
    <w:rsid w:val="000711AF"/>
    <w:rsid w:val="0007413D"/>
    <w:rsid w:val="0007506F"/>
    <w:rsid w:val="00076815"/>
    <w:rsid w:val="0008056F"/>
    <w:rsid w:val="000806C7"/>
    <w:rsid w:val="000808AD"/>
    <w:rsid w:val="00081F44"/>
    <w:rsid w:val="00082A5F"/>
    <w:rsid w:val="00093202"/>
    <w:rsid w:val="000A0A47"/>
    <w:rsid w:val="000A1670"/>
    <w:rsid w:val="000A6AD2"/>
    <w:rsid w:val="000B2046"/>
    <w:rsid w:val="000B2F78"/>
    <w:rsid w:val="000B3ECA"/>
    <w:rsid w:val="000B41B6"/>
    <w:rsid w:val="000B6057"/>
    <w:rsid w:val="000C2205"/>
    <w:rsid w:val="000C576B"/>
    <w:rsid w:val="000C5A7F"/>
    <w:rsid w:val="000C77EA"/>
    <w:rsid w:val="000D507F"/>
    <w:rsid w:val="000D5575"/>
    <w:rsid w:val="000E07C1"/>
    <w:rsid w:val="000E08FC"/>
    <w:rsid w:val="000E0D7D"/>
    <w:rsid w:val="000E2ABF"/>
    <w:rsid w:val="000E3F21"/>
    <w:rsid w:val="000E4C51"/>
    <w:rsid w:val="000E79BD"/>
    <w:rsid w:val="000F6913"/>
    <w:rsid w:val="00102FCD"/>
    <w:rsid w:val="00111ADA"/>
    <w:rsid w:val="00112E62"/>
    <w:rsid w:val="00114999"/>
    <w:rsid w:val="0012277A"/>
    <w:rsid w:val="001237B9"/>
    <w:rsid w:val="00124E66"/>
    <w:rsid w:val="00126D71"/>
    <w:rsid w:val="001347F5"/>
    <w:rsid w:val="00146D6D"/>
    <w:rsid w:val="00147CBA"/>
    <w:rsid w:val="00151596"/>
    <w:rsid w:val="00152BE6"/>
    <w:rsid w:val="0015304A"/>
    <w:rsid w:val="0015327B"/>
    <w:rsid w:val="00160F12"/>
    <w:rsid w:val="001624E4"/>
    <w:rsid w:val="001627E7"/>
    <w:rsid w:val="00163344"/>
    <w:rsid w:val="001635DB"/>
    <w:rsid w:val="00163B09"/>
    <w:rsid w:val="00165040"/>
    <w:rsid w:val="00174E6F"/>
    <w:rsid w:val="001769AB"/>
    <w:rsid w:val="00176E52"/>
    <w:rsid w:val="00181A81"/>
    <w:rsid w:val="00190868"/>
    <w:rsid w:val="00194C04"/>
    <w:rsid w:val="00194CE8"/>
    <w:rsid w:val="001959A2"/>
    <w:rsid w:val="001A1CA1"/>
    <w:rsid w:val="001A444F"/>
    <w:rsid w:val="001A7CEB"/>
    <w:rsid w:val="001B370D"/>
    <w:rsid w:val="001B7EF9"/>
    <w:rsid w:val="001C067D"/>
    <w:rsid w:val="001C432F"/>
    <w:rsid w:val="001C44D5"/>
    <w:rsid w:val="001D4B89"/>
    <w:rsid w:val="001D6E2C"/>
    <w:rsid w:val="001E2FBC"/>
    <w:rsid w:val="001F1FC8"/>
    <w:rsid w:val="001F3109"/>
    <w:rsid w:val="001F3701"/>
    <w:rsid w:val="001F5226"/>
    <w:rsid w:val="002012DA"/>
    <w:rsid w:val="00201BE0"/>
    <w:rsid w:val="00206B2F"/>
    <w:rsid w:val="00210D50"/>
    <w:rsid w:val="00210DD6"/>
    <w:rsid w:val="00211EA3"/>
    <w:rsid w:val="00212675"/>
    <w:rsid w:val="00213B9A"/>
    <w:rsid w:val="00214319"/>
    <w:rsid w:val="00217F63"/>
    <w:rsid w:val="00226535"/>
    <w:rsid w:val="002275DF"/>
    <w:rsid w:val="0023296D"/>
    <w:rsid w:val="00232DDC"/>
    <w:rsid w:val="00233799"/>
    <w:rsid w:val="00233F9E"/>
    <w:rsid w:val="002475B2"/>
    <w:rsid w:val="00250FB7"/>
    <w:rsid w:val="00252077"/>
    <w:rsid w:val="00255692"/>
    <w:rsid w:val="00257A5F"/>
    <w:rsid w:val="00260989"/>
    <w:rsid w:val="0027118B"/>
    <w:rsid w:val="00271FF6"/>
    <w:rsid w:val="00272355"/>
    <w:rsid w:val="002735C0"/>
    <w:rsid w:val="00273EDD"/>
    <w:rsid w:val="002758FC"/>
    <w:rsid w:val="00276503"/>
    <w:rsid w:val="002766C8"/>
    <w:rsid w:val="002800D2"/>
    <w:rsid w:val="00285482"/>
    <w:rsid w:val="0029407F"/>
    <w:rsid w:val="00294F40"/>
    <w:rsid w:val="00295452"/>
    <w:rsid w:val="002A144C"/>
    <w:rsid w:val="002A2EE1"/>
    <w:rsid w:val="002A6BA2"/>
    <w:rsid w:val="002C354A"/>
    <w:rsid w:val="002C46B3"/>
    <w:rsid w:val="002D51E6"/>
    <w:rsid w:val="002D7ADF"/>
    <w:rsid w:val="002F790C"/>
    <w:rsid w:val="003003BA"/>
    <w:rsid w:val="0030672C"/>
    <w:rsid w:val="00306C89"/>
    <w:rsid w:val="0031039D"/>
    <w:rsid w:val="00314001"/>
    <w:rsid w:val="0031658E"/>
    <w:rsid w:val="00317B28"/>
    <w:rsid w:val="00317B67"/>
    <w:rsid w:val="003377B5"/>
    <w:rsid w:val="00342A47"/>
    <w:rsid w:val="00343239"/>
    <w:rsid w:val="00344EB6"/>
    <w:rsid w:val="003468E9"/>
    <w:rsid w:val="003476AD"/>
    <w:rsid w:val="00351087"/>
    <w:rsid w:val="0035422E"/>
    <w:rsid w:val="003548DA"/>
    <w:rsid w:val="003548FD"/>
    <w:rsid w:val="00361074"/>
    <w:rsid w:val="00364C74"/>
    <w:rsid w:val="003821D8"/>
    <w:rsid w:val="00387A0F"/>
    <w:rsid w:val="00387CDA"/>
    <w:rsid w:val="00390FF3"/>
    <w:rsid w:val="003940F2"/>
    <w:rsid w:val="003948D6"/>
    <w:rsid w:val="003A04D8"/>
    <w:rsid w:val="003A2D77"/>
    <w:rsid w:val="003A3CEB"/>
    <w:rsid w:val="003A5297"/>
    <w:rsid w:val="003A5892"/>
    <w:rsid w:val="003B2E6C"/>
    <w:rsid w:val="003B7047"/>
    <w:rsid w:val="003C0F8A"/>
    <w:rsid w:val="003C22D1"/>
    <w:rsid w:val="003D2F3F"/>
    <w:rsid w:val="003D63D9"/>
    <w:rsid w:val="003D67E2"/>
    <w:rsid w:val="003E08FC"/>
    <w:rsid w:val="003E515A"/>
    <w:rsid w:val="003F2175"/>
    <w:rsid w:val="003F3EE6"/>
    <w:rsid w:val="003F7CE8"/>
    <w:rsid w:val="0040579A"/>
    <w:rsid w:val="00405BBA"/>
    <w:rsid w:val="00406447"/>
    <w:rsid w:val="00407876"/>
    <w:rsid w:val="00414ADE"/>
    <w:rsid w:val="00414B7E"/>
    <w:rsid w:val="0042440D"/>
    <w:rsid w:val="00427D2C"/>
    <w:rsid w:val="004361C8"/>
    <w:rsid w:val="00436F4D"/>
    <w:rsid w:val="00440039"/>
    <w:rsid w:val="00440AE7"/>
    <w:rsid w:val="0044122F"/>
    <w:rsid w:val="004447FF"/>
    <w:rsid w:val="00451C17"/>
    <w:rsid w:val="004520E1"/>
    <w:rsid w:val="004550FE"/>
    <w:rsid w:val="004604B6"/>
    <w:rsid w:val="004620C9"/>
    <w:rsid w:val="00463466"/>
    <w:rsid w:val="00464ADC"/>
    <w:rsid w:val="00473659"/>
    <w:rsid w:val="00474859"/>
    <w:rsid w:val="0048746F"/>
    <w:rsid w:val="0049089E"/>
    <w:rsid w:val="004939EE"/>
    <w:rsid w:val="00495DA9"/>
    <w:rsid w:val="004960A7"/>
    <w:rsid w:val="0049694B"/>
    <w:rsid w:val="004969D3"/>
    <w:rsid w:val="004A2CA1"/>
    <w:rsid w:val="004A4516"/>
    <w:rsid w:val="004A5AA2"/>
    <w:rsid w:val="004A7723"/>
    <w:rsid w:val="004B4110"/>
    <w:rsid w:val="004B4619"/>
    <w:rsid w:val="004C0985"/>
    <w:rsid w:val="004C6637"/>
    <w:rsid w:val="004D362E"/>
    <w:rsid w:val="004D4F75"/>
    <w:rsid w:val="004D7C96"/>
    <w:rsid w:val="004E0730"/>
    <w:rsid w:val="004E2B31"/>
    <w:rsid w:val="004E3ECC"/>
    <w:rsid w:val="004E7EFA"/>
    <w:rsid w:val="004F6AD9"/>
    <w:rsid w:val="004F6CAD"/>
    <w:rsid w:val="004F75D3"/>
    <w:rsid w:val="0050620E"/>
    <w:rsid w:val="00506DB8"/>
    <w:rsid w:val="00513CCF"/>
    <w:rsid w:val="00515340"/>
    <w:rsid w:val="00516914"/>
    <w:rsid w:val="00520852"/>
    <w:rsid w:val="005217B3"/>
    <w:rsid w:val="00526F56"/>
    <w:rsid w:val="005364D3"/>
    <w:rsid w:val="00541CBF"/>
    <w:rsid w:val="00546726"/>
    <w:rsid w:val="00551D82"/>
    <w:rsid w:val="00560CEC"/>
    <w:rsid w:val="00563541"/>
    <w:rsid w:val="00563D3A"/>
    <w:rsid w:val="005734D7"/>
    <w:rsid w:val="00575E55"/>
    <w:rsid w:val="00583240"/>
    <w:rsid w:val="005832F6"/>
    <w:rsid w:val="00585BF5"/>
    <w:rsid w:val="00587B06"/>
    <w:rsid w:val="005A2F85"/>
    <w:rsid w:val="005A637B"/>
    <w:rsid w:val="005A7560"/>
    <w:rsid w:val="005B33C9"/>
    <w:rsid w:val="005B6806"/>
    <w:rsid w:val="005D522D"/>
    <w:rsid w:val="005E19A5"/>
    <w:rsid w:val="005E1EE7"/>
    <w:rsid w:val="005E3196"/>
    <w:rsid w:val="005E455C"/>
    <w:rsid w:val="005E54DA"/>
    <w:rsid w:val="005F16B2"/>
    <w:rsid w:val="005F1D7B"/>
    <w:rsid w:val="005F1E86"/>
    <w:rsid w:val="005F3EDD"/>
    <w:rsid w:val="00604100"/>
    <w:rsid w:val="00604C47"/>
    <w:rsid w:val="00606043"/>
    <w:rsid w:val="00607F88"/>
    <w:rsid w:val="006144D9"/>
    <w:rsid w:val="00614642"/>
    <w:rsid w:val="00614B79"/>
    <w:rsid w:val="00615035"/>
    <w:rsid w:val="00616D2C"/>
    <w:rsid w:val="006202FD"/>
    <w:rsid w:val="00622578"/>
    <w:rsid w:val="00622C13"/>
    <w:rsid w:val="006239A1"/>
    <w:rsid w:val="0062600E"/>
    <w:rsid w:val="00634672"/>
    <w:rsid w:val="00636123"/>
    <w:rsid w:val="00642A60"/>
    <w:rsid w:val="006533DD"/>
    <w:rsid w:val="00653AD9"/>
    <w:rsid w:val="00655B49"/>
    <w:rsid w:val="00662993"/>
    <w:rsid w:val="00663A88"/>
    <w:rsid w:val="00665123"/>
    <w:rsid w:val="006663B9"/>
    <w:rsid w:val="00673D5E"/>
    <w:rsid w:val="00674863"/>
    <w:rsid w:val="006755EE"/>
    <w:rsid w:val="00681106"/>
    <w:rsid w:val="006824BF"/>
    <w:rsid w:val="00685A46"/>
    <w:rsid w:val="00686030"/>
    <w:rsid w:val="006A185C"/>
    <w:rsid w:val="006A1978"/>
    <w:rsid w:val="006A79A9"/>
    <w:rsid w:val="006B027F"/>
    <w:rsid w:val="006B3135"/>
    <w:rsid w:val="006B5523"/>
    <w:rsid w:val="006D01EB"/>
    <w:rsid w:val="006D3D98"/>
    <w:rsid w:val="006D74C0"/>
    <w:rsid w:val="006E4797"/>
    <w:rsid w:val="006E5B31"/>
    <w:rsid w:val="006E6D6C"/>
    <w:rsid w:val="006E7C64"/>
    <w:rsid w:val="006F5D22"/>
    <w:rsid w:val="00701E0E"/>
    <w:rsid w:val="00702ADE"/>
    <w:rsid w:val="00702AE3"/>
    <w:rsid w:val="0070444F"/>
    <w:rsid w:val="00706DD9"/>
    <w:rsid w:val="007070B6"/>
    <w:rsid w:val="00710244"/>
    <w:rsid w:val="00711B84"/>
    <w:rsid w:val="00714BE0"/>
    <w:rsid w:val="0072261F"/>
    <w:rsid w:val="007231FD"/>
    <w:rsid w:val="007257E9"/>
    <w:rsid w:val="00726189"/>
    <w:rsid w:val="00736371"/>
    <w:rsid w:val="007374E8"/>
    <w:rsid w:val="007415A9"/>
    <w:rsid w:val="00743436"/>
    <w:rsid w:val="0074462B"/>
    <w:rsid w:val="00751D3D"/>
    <w:rsid w:val="007619E0"/>
    <w:rsid w:val="007634D7"/>
    <w:rsid w:val="00765105"/>
    <w:rsid w:val="00774BFA"/>
    <w:rsid w:val="00783998"/>
    <w:rsid w:val="00783DD7"/>
    <w:rsid w:val="007856FB"/>
    <w:rsid w:val="007A2F15"/>
    <w:rsid w:val="007A3AC0"/>
    <w:rsid w:val="007A4BBA"/>
    <w:rsid w:val="007A6B86"/>
    <w:rsid w:val="007B0306"/>
    <w:rsid w:val="007B24D7"/>
    <w:rsid w:val="007B488F"/>
    <w:rsid w:val="007B676A"/>
    <w:rsid w:val="007B72A4"/>
    <w:rsid w:val="007C4E15"/>
    <w:rsid w:val="007C6D69"/>
    <w:rsid w:val="007D1E7C"/>
    <w:rsid w:val="007D6BE0"/>
    <w:rsid w:val="007E792A"/>
    <w:rsid w:val="007F13E9"/>
    <w:rsid w:val="007F2030"/>
    <w:rsid w:val="007F224C"/>
    <w:rsid w:val="007F48D8"/>
    <w:rsid w:val="00801F6E"/>
    <w:rsid w:val="008078A1"/>
    <w:rsid w:val="0081522A"/>
    <w:rsid w:val="0081758D"/>
    <w:rsid w:val="008211D2"/>
    <w:rsid w:val="00823A01"/>
    <w:rsid w:val="00833B96"/>
    <w:rsid w:val="00834696"/>
    <w:rsid w:val="00835BF1"/>
    <w:rsid w:val="008425A4"/>
    <w:rsid w:val="008461C6"/>
    <w:rsid w:val="0085421A"/>
    <w:rsid w:val="008548DC"/>
    <w:rsid w:val="0085548D"/>
    <w:rsid w:val="008562E5"/>
    <w:rsid w:val="0086081C"/>
    <w:rsid w:val="008608F5"/>
    <w:rsid w:val="0086191E"/>
    <w:rsid w:val="00863A56"/>
    <w:rsid w:val="00864DC4"/>
    <w:rsid w:val="00867DCC"/>
    <w:rsid w:val="00870F1A"/>
    <w:rsid w:val="00872D6C"/>
    <w:rsid w:val="00873DD8"/>
    <w:rsid w:val="00874C48"/>
    <w:rsid w:val="00874CD5"/>
    <w:rsid w:val="00874D04"/>
    <w:rsid w:val="008756A6"/>
    <w:rsid w:val="00877B69"/>
    <w:rsid w:val="00881939"/>
    <w:rsid w:val="00890630"/>
    <w:rsid w:val="00892B05"/>
    <w:rsid w:val="008A0983"/>
    <w:rsid w:val="008A4859"/>
    <w:rsid w:val="008B1FE7"/>
    <w:rsid w:val="008B2D50"/>
    <w:rsid w:val="008B2DD1"/>
    <w:rsid w:val="008B35D2"/>
    <w:rsid w:val="008B4FAE"/>
    <w:rsid w:val="008C008E"/>
    <w:rsid w:val="008C68F9"/>
    <w:rsid w:val="008C7582"/>
    <w:rsid w:val="008D174E"/>
    <w:rsid w:val="008D293E"/>
    <w:rsid w:val="008D4CAD"/>
    <w:rsid w:val="008E19AC"/>
    <w:rsid w:val="008E4A4F"/>
    <w:rsid w:val="008F52C9"/>
    <w:rsid w:val="00902BB7"/>
    <w:rsid w:val="009078E2"/>
    <w:rsid w:val="00911C1F"/>
    <w:rsid w:val="00912121"/>
    <w:rsid w:val="0091212E"/>
    <w:rsid w:val="00916DCB"/>
    <w:rsid w:val="00932657"/>
    <w:rsid w:val="00932D05"/>
    <w:rsid w:val="0093370E"/>
    <w:rsid w:val="009409EA"/>
    <w:rsid w:val="00944B79"/>
    <w:rsid w:val="0094529E"/>
    <w:rsid w:val="00950454"/>
    <w:rsid w:val="0095220C"/>
    <w:rsid w:val="0095371D"/>
    <w:rsid w:val="00962152"/>
    <w:rsid w:val="0096263C"/>
    <w:rsid w:val="00962BC4"/>
    <w:rsid w:val="00963445"/>
    <w:rsid w:val="00963903"/>
    <w:rsid w:val="00973C8D"/>
    <w:rsid w:val="009740D5"/>
    <w:rsid w:val="0097534B"/>
    <w:rsid w:val="0099153B"/>
    <w:rsid w:val="009921B9"/>
    <w:rsid w:val="00994176"/>
    <w:rsid w:val="00994F50"/>
    <w:rsid w:val="009971C4"/>
    <w:rsid w:val="009A5089"/>
    <w:rsid w:val="009B0628"/>
    <w:rsid w:val="009B709A"/>
    <w:rsid w:val="009C1EA0"/>
    <w:rsid w:val="009D34D4"/>
    <w:rsid w:val="009D57A8"/>
    <w:rsid w:val="009D5927"/>
    <w:rsid w:val="009D780A"/>
    <w:rsid w:val="009E016D"/>
    <w:rsid w:val="009E1833"/>
    <w:rsid w:val="009E4D26"/>
    <w:rsid w:val="009E6404"/>
    <w:rsid w:val="009E64D7"/>
    <w:rsid w:val="009E6EB6"/>
    <w:rsid w:val="009F6E2F"/>
    <w:rsid w:val="00A019AF"/>
    <w:rsid w:val="00A01B07"/>
    <w:rsid w:val="00A1684A"/>
    <w:rsid w:val="00A17ADB"/>
    <w:rsid w:val="00A26996"/>
    <w:rsid w:val="00A34EA1"/>
    <w:rsid w:val="00A43F27"/>
    <w:rsid w:val="00A52040"/>
    <w:rsid w:val="00A60D8A"/>
    <w:rsid w:val="00A60F19"/>
    <w:rsid w:val="00A61636"/>
    <w:rsid w:val="00A624BE"/>
    <w:rsid w:val="00A6341F"/>
    <w:rsid w:val="00A64027"/>
    <w:rsid w:val="00A6408F"/>
    <w:rsid w:val="00A656E5"/>
    <w:rsid w:val="00A81E54"/>
    <w:rsid w:val="00A8403D"/>
    <w:rsid w:val="00A86DEE"/>
    <w:rsid w:val="00A87257"/>
    <w:rsid w:val="00A93667"/>
    <w:rsid w:val="00AB1EB0"/>
    <w:rsid w:val="00AB3E32"/>
    <w:rsid w:val="00AB4038"/>
    <w:rsid w:val="00AD2130"/>
    <w:rsid w:val="00AD2602"/>
    <w:rsid w:val="00AE466D"/>
    <w:rsid w:val="00B03E68"/>
    <w:rsid w:val="00B04EBC"/>
    <w:rsid w:val="00B072A5"/>
    <w:rsid w:val="00B07FB1"/>
    <w:rsid w:val="00B13926"/>
    <w:rsid w:val="00B179A4"/>
    <w:rsid w:val="00B2483C"/>
    <w:rsid w:val="00B25699"/>
    <w:rsid w:val="00B41447"/>
    <w:rsid w:val="00B4428F"/>
    <w:rsid w:val="00B457A5"/>
    <w:rsid w:val="00B46BE3"/>
    <w:rsid w:val="00B61E13"/>
    <w:rsid w:val="00B64CBB"/>
    <w:rsid w:val="00B66177"/>
    <w:rsid w:val="00B6742F"/>
    <w:rsid w:val="00B767CD"/>
    <w:rsid w:val="00B77036"/>
    <w:rsid w:val="00B81064"/>
    <w:rsid w:val="00B83683"/>
    <w:rsid w:val="00B83CFA"/>
    <w:rsid w:val="00B850A0"/>
    <w:rsid w:val="00B86F79"/>
    <w:rsid w:val="00B87681"/>
    <w:rsid w:val="00B87A01"/>
    <w:rsid w:val="00B91D61"/>
    <w:rsid w:val="00B96231"/>
    <w:rsid w:val="00BA4F8F"/>
    <w:rsid w:val="00BB04B1"/>
    <w:rsid w:val="00BB19DC"/>
    <w:rsid w:val="00BB4FBA"/>
    <w:rsid w:val="00BC5281"/>
    <w:rsid w:val="00BD25F9"/>
    <w:rsid w:val="00BD3767"/>
    <w:rsid w:val="00BE22A2"/>
    <w:rsid w:val="00BE2769"/>
    <w:rsid w:val="00BE3781"/>
    <w:rsid w:val="00BF4954"/>
    <w:rsid w:val="00BF7E8D"/>
    <w:rsid w:val="00C023B9"/>
    <w:rsid w:val="00C03E88"/>
    <w:rsid w:val="00C05CEA"/>
    <w:rsid w:val="00C11D93"/>
    <w:rsid w:val="00C12F54"/>
    <w:rsid w:val="00C14B2F"/>
    <w:rsid w:val="00C15E05"/>
    <w:rsid w:val="00C2045E"/>
    <w:rsid w:val="00C20D66"/>
    <w:rsid w:val="00C258BE"/>
    <w:rsid w:val="00C2771E"/>
    <w:rsid w:val="00C27C71"/>
    <w:rsid w:val="00C30E21"/>
    <w:rsid w:val="00C30E7B"/>
    <w:rsid w:val="00C339D1"/>
    <w:rsid w:val="00C34F8D"/>
    <w:rsid w:val="00C35317"/>
    <w:rsid w:val="00C366E0"/>
    <w:rsid w:val="00C36F42"/>
    <w:rsid w:val="00C40D37"/>
    <w:rsid w:val="00C41B00"/>
    <w:rsid w:val="00C444FA"/>
    <w:rsid w:val="00C52D3E"/>
    <w:rsid w:val="00C550F3"/>
    <w:rsid w:val="00C573AD"/>
    <w:rsid w:val="00C605F4"/>
    <w:rsid w:val="00C619B1"/>
    <w:rsid w:val="00C62E9E"/>
    <w:rsid w:val="00C63381"/>
    <w:rsid w:val="00C652D8"/>
    <w:rsid w:val="00C72904"/>
    <w:rsid w:val="00C72A4B"/>
    <w:rsid w:val="00C74ACC"/>
    <w:rsid w:val="00C77D94"/>
    <w:rsid w:val="00C820FA"/>
    <w:rsid w:val="00C828C6"/>
    <w:rsid w:val="00C875D1"/>
    <w:rsid w:val="00CA0F30"/>
    <w:rsid w:val="00CA56F4"/>
    <w:rsid w:val="00CB08B4"/>
    <w:rsid w:val="00CB1713"/>
    <w:rsid w:val="00CB1783"/>
    <w:rsid w:val="00CB203B"/>
    <w:rsid w:val="00CB3C1F"/>
    <w:rsid w:val="00CB46E0"/>
    <w:rsid w:val="00CC5298"/>
    <w:rsid w:val="00CD4EDB"/>
    <w:rsid w:val="00CE0BFC"/>
    <w:rsid w:val="00CE7002"/>
    <w:rsid w:val="00CF637F"/>
    <w:rsid w:val="00D052B3"/>
    <w:rsid w:val="00D07753"/>
    <w:rsid w:val="00D07A90"/>
    <w:rsid w:val="00D122DB"/>
    <w:rsid w:val="00D166D9"/>
    <w:rsid w:val="00D211E7"/>
    <w:rsid w:val="00D2510B"/>
    <w:rsid w:val="00D33C4D"/>
    <w:rsid w:val="00D44055"/>
    <w:rsid w:val="00D50990"/>
    <w:rsid w:val="00D53403"/>
    <w:rsid w:val="00D56A14"/>
    <w:rsid w:val="00D57F1F"/>
    <w:rsid w:val="00D64F74"/>
    <w:rsid w:val="00D661BB"/>
    <w:rsid w:val="00D66D49"/>
    <w:rsid w:val="00D71338"/>
    <w:rsid w:val="00D747C7"/>
    <w:rsid w:val="00D85274"/>
    <w:rsid w:val="00D86D57"/>
    <w:rsid w:val="00D959E7"/>
    <w:rsid w:val="00D968A8"/>
    <w:rsid w:val="00DA154A"/>
    <w:rsid w:val="00DA3028"/>
    <w:rsid w:val="00DA3368"/>
    <w:rsid w:val="00DA3C5C"/>
    <w:rsid w:val="00DA4447"/>
    <w:rsid w:val="00DB1F46"/>
    <w:rsid w:val="00DB4015"/>
    <w:rsid w:val="00DB4ADF"/>
    <w:rsid w:val="00DB4E39"/>
    <w:rsid w:val="00DB5C0D"/>
    <w:rsid w:val="00DC0E61"/>
    <w:rsid w:val="00DC18A7"/>
    <w:rsid w:val="00DC6D79"/>
    <w:rsid w:val="00DC7D7C"/>
    <w:rsid w:val="00DD0D2A"/>
    <w:rsid w:val="00DD48E8"/>
    <w:rsid w:val="00DD51BE"/>
    <w:rsid w:val="00DE24F0"/>
    <w:rsid w:val="00DE3076"/>
    <w:rsid w:val="00DE6658"/>
    <w:rsid w:val="00DE6755"/>
    <w:rsid w:val="00DF3104"/>
    <w:rsid w:val="00E03054"/>
    <w:rsid w:val="00E063AE"/>
    <w:rsid w:val="00E072F0"/>
    <w:rsid w:val="00E078D3"/>
    <w:rsid w:val="00E13955"/>
    <w:rsid w:val="00E1445C"/>
    <w:rsid w:val="00E16C9F"/>
    <w:rsid w:val="00E2025A"/>
    <w:rsid w:val="00E210EF"/>
    <w:rsid w:val="00E21F0F"/>
    <w:rsid w:val="00E23D18"/>
    <w:rsid w:val="00E2467E"/>
    <w:rsid w:val="00E2588A"/>
    <w:rsid w:val="00E26906"/>
    <w:rsid w:val="00E30EEC"/>
    <w:rsid w:val="00E31386"/>
    <w:rsid w:val="00E34D66"/>
    <w:rsid w:val="00E37C7C"/>
    <w:rsid w:val="00E401D5"/>
    <w:rsid w:val="00E40C5D"/>
    <w:rsid w:val="00E43FC0"/>
    <w:rsid w:val="00E46C82"/>
    <w:rsid w:val="00E50B73"/>
    <w:rsid w:val="00E531E4"/>
    <w:rsid w:val="00E544C5"/>
    <w:rsid w:val="00E64634"/>
    <w:rsid w:val="00E66A96"/>
    <w:rsid w:val="00E70288"/>
    <w:rsid w:val="00E705AB"/>
    <w:rsid w:val="00E804F9"/>
    <w:rsid w:val="00E83E96"/>
    <w:rsid w:val="00E93906"/>
    <w:rsid w:val="00EA1E76"/>
    <w:rsid w:val="00EA2A4D"/>
    <w:rsid w:val="00EA3B23"/>
    <w:rsid w:val="00EA5FCB"/>
    <w:rsid w:val="00EB1E68"/>
    <w:rsid w:val="00EB51C1"/>
    <w:rsid w:val="00EB5C52"/>
    <w:rsid w:val="00EB7A7C"/>
    <w:rsid w:val="00EB7D8D"/>
    <w:rsid w:val="00EC0649"/>
    <w:rsid w:val="00EC1EE7"/>
    <w:rsid w:val="00EC5301"/>
    <w:rsid w:val="00EC57F0"/>
    <w:rsid w:val="00EC638E"/>
    <w:rsid w:val="00ED0D6B"/>
    <w:rsid w:val="00ED216C"/>
    <w:rsid w:val="00ED381B"/>
    <w:rsid w:val="00EE1E5E"/>
    <w:rsid w:val="00EE4668"/>
    <w:rsid w:val="00EF524A"/>
    <w:rsid w:val="00F0694D"/>
    <w:rsid w:val="00F11771"/>
    <w:rsid w:val="00F217BE"/>
    <w:rsid w:val="00F22194"/>
    <w:rsid w:val="00F2292C"/>
    <w:rsid w:val="00F22FB1"/>
    <w:rsid w:val="00F23254"/>
    <w:rsid w:val="00F279E5"/>
    <w:rsid w:val="00F27CEF"/>
    <w:rsid w:val="00F34E5D"/>
    <w:rsid w:val="00F36869"/>
    <w:rsid w:val="00F41DE1"/>
    <w:rsid w:val="00F453D3"/>
    <w:rsid w:val="00F57C09"/>
    <w:rsid w:val="00F6043E"/>
    <w:rsid w:val="00F639CA"/>
    <w:rsid w:val="00F71C38"/>
    <w:rsid w:val="00F72213"/>
    <w:rsid w:val="00F75864"/>
    <w:rsid w:val="00F82A44"/>
    <w:rsid w:val="00F8637F"/>
    <w:rsid w:val="00FA3B53"/>
    <w:rsid w:val="00FA4BB8"/>
    <w:rsid w:val="00FA6C9C"/>
    <w:rsid w:val="00FA73CE"/>
    <w:rsid w:val="00FA7EDD"/>
    <w:rsid w:val="00FB28F0"/>
    <w:rsid w:val="00FB4BF1"/>
    <w:rsid w:val="00FB5A2D"/>
    <w:rsid w:val="00FB656D"/>
    <w:rsid w:val="00FC4661"/>
    <w:rsid w:val="00FC65B9"/>
    <w:rsid w:val="00FD0DDD"/>
    <w:rsid w:val="00FE34C4"/>
    <w:rsid w:val="00FE7B35"/>
    <w:rsid w:val="00FF19D6"/>
    <w:rsid w:val="00FF2907"/>
    <w:rsid w:val="00FF4C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0D"/>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확인되지 않은 멘션1"/>
    <w:basedOn w:val="a0"/>
    <w:uiPriority w:val="99"/>
    <w:semiHidden/>
    <w:unhideWhenUsed/>
    <w:rsid w:val="00EB1E68"/>
    <w:rPr>
      <w:color w:val="605E5C"/>
      <w:shd w:val="clear" w:color="auto" w:fill="E1DFDD"/>
    </w:rPr>
  </w:style>
  <w:style w:type="paragraph" w:styleId="a6">
    <w:name w:val="footer"/>
    <w:basedOn w:val="a"/>
    <w:link w:val="Char"/>
    <w:uiPriority w:val="99"/>
    <w:unhideWhenUsed/>
    <w:rsid w:val="00C11D93"/>
    <w:pPr>
      <w:tabs>
        <w:tab w:val="center" w:pos="4680"/>
        <w:tab w:val="right" w:pos="9360"/>
      </w:tabs>
    </w:pPr>
  </w:style>
  <w:style w:type="character" w:customStyle="1" w:styleId="Char">
    <w:name w:val="바닥글 Char"/>
    <w:basedOn w:val="a0"/>
    <w:link w:val="a6"/>
    <w:uiPriority w:val="99"/>
    <w:rsid w:val="00C11D93"/>
  </w:style>
  <w:style w:type="paragraph" w:styleId="a7">
    <w:name w:val="Revision"/>
    <w:hidden/>
    <w:uiPriority w:val="99"/>
    <w:semiHidden/>
    <w:rsid w:val="000B41B6"/>
    <w:pPr>
      <w:widowControl/>
      <w:jc w:val="left"/>
    </w:pPr>
  </w:style>
  <w:style w:type="paragraph" w:styleId="a8">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9">
    <w:name w:val="FollowedHyperlink"/>
    <w:basedOn w:val="a0"/>
    <w:uiPriority w:val="99"/>
    <w:semiHidden/>
    <w:unhideWhenUsed/>
    <w:rsid w:val="006755EE"/>
    <w:rPr>
      <w:color w:val="800080" w:themeColor="followedHyperlink"/>
      <w:u w:val="single"/>
    </w:rPr>
  </w:style>
  <w:style w:type="character" w:styleId="aa">
    <w:name w:val="line number"/>
    <w:basedOn w:val="a0"/>
    <w:uiPriority w:val="99"/>
    <w:semiHidden/>
    <w:unhideWhenUsed/>
    <w:rsid w:val="00147CBA"/>
  </w:style>
  <w:style w:type="character" w:styleId="ab">
    <w:name w:val="annotation reference"/>
    <w:basedOn w:val="a0"/>
    <w:uiPriority w:val="99"/>
    <w:semiHidden/>
    <w:unhideWhenUsed/>
    <w:rsid w:val="008B2D50"/>
    <w:rPr>
      <w:sz w:val="16"/>
      <w:szCs w:val="16"/>
    </w:rPr>
  </w:style>
  <w:style w:type="paragraph" w:styleId="ac">
    <w:name w:val="annotation text"/>
    <w:basedOn w:val="a"/>
    <w:link w:val="Char0"/>
    <w:uiPriority w:val="99"/>
    <w:unhideWhenUsed/>
    <w:rsid w:val="008B2D50"/>
    <w:rPr>
      <w:sz w:val="20"/>
      <w:szCs w:val="20"/>
    </w:rPr>
  </w:style>
  <w:style w:type="character" w:customStyle="1" w:styleId="Char0">
    <w:name w:val="메모 텍스트 Char"/>
    <w:basedOn w:val="a0"/>
    <w:link w:val="ac"/>
    <w:uiPriority w:val="99"/>
    <w:rsid w:val="008B2D50"/>
    <w:rPr>
      <w:sz w:val="20"/>
      <w:szCs w:val="20"/>
    </w:rPr>
  </w:style>
  <w:style w:type="paragraph" w:styleId="ad">
    <w:name w:val="annotation subject"/>
    <w:basedOn w:val="ac"/>
    <w:next w:val="ac"/>
    <w:link w:val="Char1"/>
    <w:uiPriority w:val="99"/>
    <w:semiHidden/>
    <w:unhideWhenUsed/>
    <w:rsid w:val="008B2D50"/>
    <w:rPr>
      <w:b/>
      <w:bCs/>
    </w:rPr>
  </w:style>
  <w:style w:type="character" w:customStyle="1" w:styleId="Char1">
    <w:name w:val="메모 주제 Char"/>
    <w:basedOn w:val="Char0"/>
    <w:link w:val="ad"/>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Char"/>
    <w:rsid w:val="00272355"/>
    <w:pPr>
      <w:jc w:val="center"/>
    </w:pPr>
    <w:rPr>
      <w:noProof/>
    </w:rPr>
  </w:style>
  <w:style w:type="character" w:customStyle="1" w:styleId="EndNoteBibliographyTitleChar">
    <w:name w:val="EndNote Bibliography Title Char"/>
    <w:basedOn w:val="a0"/>
    <w:link w:val="EndNoteBibliographyTitle"/>
    <w:rsid w:val="00272355"/>
    <w:rPr>
      <w:noProof/>
    </w:rPr>
  </w:style>
  <w:style w:type="paragraph" w:customStyle="1" w:styleId="EndNoteBibliography">
    <w:name w:val="EndNote Bibliography"/>
    <w:basedOn w:val="a"/>
    <w:link w:val="EndNoteBibliographyChar"/>
    <w:rsid w:val="00272355"/>
    <w:rPr>
      <w:noProof/>
    </w:rPr>
  </w:style>
  <w:style w:type="character" w:customStyle="1" w:styleId="EndNoteBibliographyChar">
    <w:name w:val="EndNote Bibliography Char"/>
    <w:basedOn w:val="a0"/>
    <w:link w:val="EndNoteBibliography"/>
    <w:rsid w:val="00272355"/>
    <w:rPr>
      <w:noProof/>
    </w:rPr>
  </w:style>
  <w:style w:type="paragraph" w:styleId="ae">
    <w:name w:val="Normal (Web)"/>
    <w:basedOn w:val="a"/>
    <w:uiPriority w:val="99"/>
    <w:semiHidden/>
    <w:unhideWhenUsed/>
    <w:rsid w:val="00030495"/>
    <w:rPr>
      <w:rFonts w:ascii="Times New Roman" w:hAnsi="Times New Roman" w:cs="Times New Roman"/>
    </w:rPr>
  </w:style>
  <w:style w:type="paragraph" w:styleId="af">
    <w:name w:val="Balloon Text"/>
    <w:basedOn w:val="a"/>
    <w:link w:val="Char2"/>
    <w:uiPriority w:val="99"/>
    <w:semiHidden/>
    <w:unhideWhenUsed/>
    <w:rsid w:val="003F7CE8"/>
    <w:rPr>
      <w:rFonts w:ascii="Segoe UI" w:hAnsi="Segoe UI" w:cs="Segoe UI"/>
      <w:sz w:val="18"/>
      <w:szCs w:val="18"/>
    </w:rPr>
  </w:style>
  <w:style w:type="character" w:customStyle="1" w:styleId="Char2">
    <w:name w:val="풍선 도움말 텍스트 Char"/>
    <w:basedOn w:val="a0"/>
    <w:link w:val="af"/>
    <w:uiPriority w:val="99"/>
    <w:semiHidden/>
    <w:rsid w:val="003F7CE8"/>
    <w:rPr>
      <w:rFonts w:ascii="Segoe UI" w:hAnsi="Segoe UI" w:cs="Segoe UI"/>
      <w:sz w:val="18"/>
      <w:szCs w:val="18"/>
    </w:rPr>
  </w:style>
  <w:style w:type="character" w:styleId="af0">
    <w:name w:val="Unresolved Mention"/>
    <w:basedOn w:val="a0"/>
    <w:uiPriority w:val="99"/>
    <w:semiHidden/>
    <w:unhideWhenUsed/>
    <w:rsid w:val="009E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wldls1004@nav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kim@cnu.ac.k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eonju2417@nav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ygml3579@nav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18BF-860D-4D6D-AA95-97FEEB79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8969</Words>
  <Characters>51126</Characters>
  <Application>Microsoft Office Word</Application>
  <DocSecurity>0</DocSecurity>
  <Lines>426</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2025-11-06T17:51:00Z</dcterms:created>
  <dcterms:modified xsi:type="dcterms:W3CDTF">2025-11-11T01:10:00Z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