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D01D" w14:textId="1012639A" w:rsidR="007A0611" w:rsidRPr="00A949BF" w:rsidRDefault="00CC74E8" w:rsidP="00A949BF">
      <w:pPr>
        <w:rPr>
          <w:rFonts w:asciiTheme="majorHAnsi" w:hAnsiTheme="majorHAnsi" w:cstheme="majorHAnsi"/>
          <w:b/>
        </w:rPr>
      </w:pPr>
      <w:r w:rsidRPr="00A949BF">
        <w:rPr>
          <w:rFonts w:asciiTheme="majorHAnsi" w:hAnsiTheme="majorHAnsi" w:cstheme="majorHAnsi"/>
          <w:b/>
        </w:rPr>
        <w:t>TITLE:</w:t>
      </w:r>
    </w:p>
    <w:p w14:paraId="6D5FC606" w14:textId="101F8B9C" w:rsidR="003079F8" w:rsidRPr="00A949BF" w:rsidRDefault="007A0611" w:rsidP="00A949BF">
      <w:pPr>
        <w:rPr>
          <w:rFonts w:asciiTheme="majorHAnsi" w:hAnsiTheme="majorHAnsi" w:cstheme="majorHAnsi"/>
        </w:rPr>
      </w:pPr>
      <w:r w:rsidRPr="00A949BF">
        <w:rPr>
          <w:rFonts w:asciiTheme="majorHAnsi" w:hAnsiTheme="majorHAnsi" w:cstheme="majorHAnsi"/>
        </w:rPr>
        <w:t>A Standardized Porcine Kidney Auto-transplant Protocol for Studying Delayed Graft Function</w:t>
      </w:r>
    </w:p>
    <w:p w14:paraId="61D0C03C" w14:textId="4046F9C8" w:rsidR="006E4797" w:rsidRPr="00A949BF" w:rsidRDefault="006E4797" w:rsidP="00A949BF">
      <w:pPr>
        <w:rPr>
          <w:rFonts w:asciiTheme="majorHAnsi" w:hAnsiTheme="majorHAnsi" w:cstheme="majorHAnsi"/>
          <w:b/>
        </w:rPr>
      </w:pPr>
    </w:p>
    <w:p w14:paraId="4BA9E9AD" w14:textId="0D6A2233" w:rsidR="00E0026F" w:rsidRPr="00A949BF" w:rsidRDefault="61DEAFBD" w:rsidP="00A949BF">
      <w:pPr>
        <w:rPr>
          <w:rFonts w:asciiTheme="majorHAnsi" w:hAnsiTheme="majorHAnsi" w:cstheme="majorHAnsi"/>
          <w:i/>
        </w:rPr>
      </w:pPr>
      <w:bookmarkStart w:id="0" w:name="30j0zll"/>
      <w:bookmarkEnd w:id="0"/>
      <w:r w:rsidRPr="00A949BF">
        <w:rPr>
          <w:rFonts w:asciiTheme="majorHAnsi" w:hAnsiTheme="majorHAnsi" w:cstheme="majorHAnsi"/>
          <w:b/>
        </w:rPr>
        <w:t>AUTHORS AND AFFILIATIONS:</w:t>
      </w:r>
    </w:p>
    <w:p w14:paraId="0DAE3331" w14:textId="29DDECCB" w:rsidR="006B027E" w:rsidRPr="00A949BF" w:rsidRDefault="006B027E" w:rsidP="00A949BF">
      <w:pPr>
        <w:rPr>
          <w:rFonts w:asciiTheme="majorHAnsi" w:hAnsiTheme="majorHAnsi" w:cstheme="majorHAnsi"/>
          <w:vertAlign w:val="superscript"/>
        </w:rPr>
      </w:pPr>
      <w:r w:rsidRPr="00A949BF">
        <w:rPr>
          <w:rFonts w:asciiTheme="majorHAnsi" w:hAnsiTheme="majorHAnsi" w:cstheme="majorHAnsi"/>
        </w:rPr>
        <w:t>Nader Abraham</w:t>
      </w:r>
      <w:r w:rsidRPr="00A949BF">
        <w:rPr>
          <w:rFonts w:asciiTheme="majorHAnsi" w:hAnsiTheme="majorHAnsi" w:cstheme="majorHAnsi"/>
          <w:vertAlign w:val="superscript"/>
        </w:rPr>
        <w:t>1</w:t>
      </w:r>
      <w:r w:rsidRPr="00A949BF">
        <w:rPr>
          <w:rFonts w:asciiTheme="majorHAnsi" w:hAnsiTheme="majorHAnsi" w:cstheme="majorHAnsi"/>
        </w:rPr>
        <w:t>, Mohamed M. Diab</w:t>
      </w:r>
      <w:r w:rsidRPr="00A949BF">
        <w:rPr>
          <w:rFonts w:asciiTheme="majorHAnsi" w:hAnsiTheme="majorHAnsi" w:cstheme="majorHAnsi"/>
          <w:vertAlign w:val="superscript"/>
        </w:rPr>
        <w:t>1</w:t>
      </w:r>
      <w:r w:rsidRPr="00A949BF">
        <w:rPr>
          <w:rFonts w:asciiTheme="majorHAnsi" w:hAnsiTheme="majorHAnsi" w:cstheme="majorHAnsi"/>
        </w:rPr>
        <w:t>, Ahmed T. Hassan</w:t>
      </w:r>
      <w:r w:rsidRPr="00A949BF">
        <w:rPr>
          <w:rFonts w:asciiTheme="majorHAnsi" w:hAnsiTheme="majorHAnsi" w:cstheme="majorHAnsi"/>
          <w:vertAlign w:val="superscript"/>
        </w:rPr>
        <w:t>1</w:t>
      </w:r>
      <w:r w:rsidRPr="00A949BF">
        <w:rPr>
          <w:rFonts w:asciiTheme="majorHAnsi" w:hAnsiTheme="majorHAnsi" w:cstheme="majorHAnsi"/>
        </w:rPr>
        <w:t xml:space="preserve">, </w:t>
      </w:r>
      <w:proofErr w:type="spellStart"/>
      <w:r w:rsidRPr="00A949BF">
        <w:rPr>
          <w:rFonts w:asciiTheme="majorHAnsi" w:hAnsiTheme="majorHAnsi" w:cstheme="majorHAnsi"/>
        </w:rPr>
        <w:t>Unimunkh</w:t>
      </w:r>
      <w:proofErr w:type="spellEnd"/>
      <w:r w:rsidRPr="00A949BF">
        <w:rPr>
          <w:rFonts w:asciiTheme="majorHAnsi" w:hAnsiTheme="majorHAnsi" w:cstheme="majorHAnsi"/>
        </w:rPr>
        <w:t xml:space="preserve"> Uryianghai</w:t>
      </w:r>
      <w:r w:rsidRPr="00A949BF">
        <w:rPr>
          <w:rFonts w:asciiTheme="majorHAnsi" w:hAnsiTheme="majorHAnsi" w:cstheme="majorHAnsi"/>
          <w:vertAlign w:val="superscript"/>
        </w:rPr>
        <w:t>2</w:t>
      </w:r>
      <w:r w:rsidRPr="00A949BF">
        <w:rPr>
          <w:rFonts w:asciiTheme="majorHAnsi" w:hAnsiTheme="majorHAnsi" w:cstheme="majorHAnsi"/>
        </w:rPr>
        <w:t>, D. Spencer Nichols</w:t>
      </w:r>
      <w:r w:rsidRPr="00A949BF">
        <w:rPr>
          <w:rFonts w:asciiTheme="majorHAnsi" w:hAnsiTheme="majorHAnsi" w:cstheme="majorHAnsi"/>
          <w:vertAlign w:val="superscript"/>
        </w:rPr>
        <w:t>1</w:t>
      </w:r>
      <w:r w:rsidRPr="00A949BF">
        <w:rPr>
          <w:rFonts w:asciiTheme="majorHAnsi" w:hAnsiTheme="majorHAnsi" w:cstheme="majorHAnsi"/>
        </w:rPr>
        <w:t>, Kateryna Krynychka</w:t>
      </w:r>
      <w:r w:rsidR="007A0611" w:rsidRPr="00A949BF">
        <w:rPr>
          <w:rFonts w:asciiTheme="majorHAnsi" w:hAnsiTheme="majorHAnsi" w:cstheme="majorHAnsi"/>
          <w:vertAlign w:val="superscript"/>
        </w:rPr>
        <w:t>1</w:t>
      </w:r>
      <w:r w:rsidRPr="00A949BF">
        <w:rPr>
          <w:rFonts w:asciiTheme="majorHAnsi" w:hAnsiTheme="majorHAnsi" w:cstheme="majorHAnsi"/>
        </w:rPr>
        <w:t>, Sydney Jeffs</w:t>
      </w:r>
      <w:r w:rsidR="007A0611" w:rsidRPr="00A949BF">
        <w:rPr>
          <w:rFonts w:asciiTheme="majorHAnsi" w:hAnsiTheme="majorHAnsi" w:cstheme="majorHAnsi"/>
          <w:vertAlign w:val="superscript"/>
        </w:rPr>
        <w:t>1</w:t>
      </w:r>
      <w:r w:rsidRPr="00A949BF">
        <w:rPr>
          <w:rFonts w:asciiTheme="majorHAnsi" w:hAnsiTheme="majorHAnsi" w:cstheme="majorHAnsi"/>
        </w:rPr>
        <w:t>, Ellie C. Cohen</w:t>
      </w:r>
      <w:r w:rsidR="007A0611" w:rsidRPr="00A949BF">
        <w:rPr>
          <w:rFonts w:asciiTheme="majorHAnsi" w:hAnsiTheme="majorHAnsi" w:cstheme="majorHAnsi"/>
          <w:vertAlign w:val="superscript"/>
        </w:rPr>
        <w:t>2</w:t>
      </w:r>
      <w:r w:rsidRPr="00A949BF">
        <w:rPr>
          <w:rFonts w:asciiTheme="majorHAnsi" w:hAnsiTheme="majorHAnsi" w:cstheme="majorHAnsi"/>
        </w:rPr>
        <w:t>, Benjamin Hughes</w:t>
      </w:r>
      <w:r w:rsidR="007A0611" w:rsidRPr="00A949BF">
        <w:rPr>
          <w:rFonts w:asciiTheme="majorHAnsi" w:hAnsiTheme="majorHAnsi" w:cstheme="majorHAnsi"/>
          <w:vertAlign w:val="superscript"/>
        </w:rPr>
        <w:t>1</w:t>
      </w:r>
      <w:r w:rsidRPr="00A949BF">
        <w:rPr>
          <w:rFonts w:asciiTheme="majorHAnsi" w:hAnsiTheme="majorHAnsi" w:cstheme="majorHAnsi"/>
        </w:rPr>
        <w:t>, Andrew S. Barbas</w:t>
      </w:r>
      <w:r w:rsidR="007A0611" w:rsidRPr="00A949BF">
        <w:rPr>
          <w:rFonts w:asciiTheme="majorHAnsi" w:hAnsiTheme="majorHAnsi" w:cstheme="majorHAnsi"/>
          <w:vertAlign w:val="superscript"/>
        </w:rPr>
        <w:t>1</w:t>
      </w:r>
    </w:p>
    <w:p w14:paraId="4B91A3BE" w14:textId="77777777" w:rsidR="00CC74E8" w:rsidRPr="00A949BF" w:rsidRDefault="00CC74E8" w:rsidP="00A949BF">
      <w:pPr>
        <w:rPr>
          <w:rFonts w:asciiTheme="majorHAnsi" w:hAnsiTheme="majorHAnsi" w:cstheme="majorHAnsi"/>
          <w:lang w:val="fr-FR"/>
        </w:rPr>
      </w:pPr>
    </w:p>
    <w:p w14:paraId="58D7ABE8" w14:textId="3FA0BC83" w:rsidR="6F01A606" w:rsidRPr="00A949BF" w:rsidRDefault="006B027E" w:rsidP="00A949BF">
      <w:pPr>
        <w:rPr>
          <w:rFonts w:asciiTheme="majorHAnsi" w:hAnsiTheme="majorHAnsi" w:cstheme="majorHAnsi"/>
        </w:rPr>
      </w:pPr>
      <w:r w:rsidRPr="00A949BF">
        <w:rPr>
          <w:rFonts w:asciiTheme="majorHAnsi" w:hAnsiTheme="majorHAnsi" w:cstheme="majorHAnsi"/>
          <w:vertAlign w:val="superscript"/>
        </w:rPr>
        <w:t>1</w:t>
      </w:r>
      <w:r w:rsidR="61DEAFBD" w:rsidRPr="00A949BF">
        <w:rPr>
          <w:rFonts w:asciiTheme="majorHAnsi" w:hAnsiTheme="majorHAnsi" w:cstheme="majorHAnsi"/>
        </w:rPr>
        <w:t>Duke Ex-Vivo Organ Lab (DEVOL)</w:t>
      </w:r>
      <w:r w:rsidR="00CC74E8" w:rsidRPr="00A949BF">
        <w:rPr>
          <w:rFonts w:asciiTheme="majorHAnsi" w:hAnsiTheme="majorHAnsi" w:cstheme="majorHAnsi"/>
        </w:rPr>
        <w:t>, Duke University, Durham, North Carolina, USA</w:t>
      </w:r>
    </w:p>
    <w:p w14:paraId="0D2F3242" w14:textId="0C3BF795" w:rsidR="006B027E" w:rsidRPr="00A949BF" w:rsidRDefault="006B027E" w:rsidP="00A949BF">
      <w:pPr>
        <w:rPr>
          <w:rFonts w:asciiTheme="majorHAnsi" w:hAnsiTheme="majorHAnsi" w:cstheme="majorHAnsi"/>
        </w:rPr>
      </w:pPr>
      <w:r w:rsidRPr="00A949BF">
        <w:rPr>
          <w:rFonts w:asciiTheme="majorHAnsi" w:hAnsiTheme="majorHAnsi" w:cstheme="majorHAnsi"/>
          <w:vertAlign w:val="superscript"/>
        </w:rPr>
        <w:t>2</w:t>
      </w:r>
      <w:r w:rsidRPr="00A949BF">
        <w:rPr>
          <w:rFonts w:asciiTheme="majorHAnsi" w:hAnsiTheme="majorHAnsi" w:cstheme="majorHAnsi"/>
        </w:rPr>
        <w:t>University of North Carolina, Chapel Hill, North Carolina, USA</w:t>
      </w:r>
    </w:p>
    <w:p w14:paraId="085989DA" w14:textId="77777777" w:rsidR="00CC74E8" w:rsidRPr="00A949BF" w:rsidRDefault="00CC74E8" w:rsidP="00A949BF">
      <w:pPr>
        <w:rPr>
          <w:rFonts w:asciiTheme="majorHAnsi" w:hAnsiTheme="majorHAnsi" w:cstheme="majorHAnsi"/>
        </w:rPr>
      </w:pPr>
    </w:p>
    <w:p w14:paraId="2D366182" w14:textId="4497E207" w:rsidR="00CC74E8" w:rsidRPr="00A949BF" w:rsidRDefault="00CC74E8" w:rsidP="00A949BF">
      <w:pPr>
        <w:rPr>
          <w:rFonts w:asciiTheme="majorHAnsi" w:hAnsiTheme="majorHAnsi" w:cstheme="majorHAnsi"/>
          <w:b/>
        </w:rPr>
      </w:pPr>
      <w:r w:rsidRPr="00A949BF">
        <w:rPr>
          <w:rFonts w:asciiTheme="majorHAnsi" w:hAnsiTheme="majorHAnsi" w:cstheme="majorHAnsi"/>
          <w:b/>
        </w:rPr>
        <w:t>Email addresses of the co-authors:</w:t>
      </w:r>
    </w:p>
    <w:p w14:paraId="62E27609" w14:textId="184C27A2" w:rsidR="00CC74E8" w:rsidRPr="00A949BF" w:rsidRDefault="00CC74E8" w:rsidP="00A949BF">
      <w:pPr>
        <w:rPr>
          <w:rFonts w:asciiTheme="majorHAnsi" w:hAnsiTheme="majorHAnsi" w:cstheme="majorHAnsi"/>
          <w:lang w:val="fr-FR"/>
        </w:rPr>
      </w:pPr>
      <w:r w:rsidRPr="00A949BF">
        <w:rPr>
          <w:rFonts w:asciiTheme="majorHAnsi" w:hAnsiTheme="majorHAnsi" w:cstheme="majorHAnsi"/>
          <w:lang w:val="fr-FR"/>
        </w:rPr>
        <w:t>Mohamed M. Diab</w:t>
      </w:r>
      <w:r w:rsidR="003079F8" w:rsidRPr="00A949BF">
        <w:rPr>
          <w:rFonts w:asciiTheme="majorHAnsi" w:hAnsiTheme="majorHAnsi" w:cstheme="majorHAnsi"/>
          <w:lang w:val="fr-FR"/>
        </w:rPr>
        <w:t xml:space="preserve"> (</w:t>
      </w:r>
      <w:r w:rsidRPr="00A949BF">
        <w:rPr>
          <w:rFonts w:asciiTheme="majorHAnsi" w:hAnsiTheme="majorHAnsi" w:cstheme="majorHAnsi"/>
          <w:lang w:val="fr-FR"/>
        </w:rPr>
        <w:t>mohamed.mustafa@duke.edu</w:t>
      </w:r>
      <w:r w:rsidR="003079F8" w:rsidRPr="00A949BF">
        <w:rPr>
          <w:rFonts w:asciiTheme="majorHAnsi" w:hAnsiTheme="majorHAnsi" w:cstheme="majorHAnsi"/>
          <w:lang w:val="fr-FR"/>
        </w:rPr>
        <w:t>)</w:t>
      </w:r>
    </w:p>
    <w:p w14:paraId="436B9E8A" w14:textId="3C9936F0" w:rsidR="00CC74E8" w:rsidRPr="00A949BF" w:rsidRDefault="00CC74E8" w:rsidP="00A949BF">
      <w:pPr>
        <w:rPr>
          <w:rFonts w:asciiTheme="majorHAnsi" w:hAnsiTheme="majorHAnsi" w:cstheme="majorHAnsi"/>
          <w:lang w:val="fr-FR"/>
        </w:rPr>
      </w:pPr>
      <w:r w:rsidRPr="00A949BF">
        <w:rPr>
          <w:rFonts w:asciiTheme="majorHAnsi" w:hAnsiTheme="majorHAnsi" w:cstheme="majorHAnsi"/>
          <w:lang w:val="fr-FR"/>
        </w:rPr>
        <w:t>Ahmed T. Hassan</w:t>
      </w:r>
      <w:r w:rsidR="003079F8" w:rsidRPr="00A949BF">
        <w:rPr>
          <w:rFonts w:asciiTheme="majorHAnsi" w:hAnsiTheme="majorHAnsi" w:cstheme="majorHAnsi"/>
          <w:lang w:val="fr-FR"/>
        </w:rPr>
        <w:t xml:space="preserve"> (</w:t>
      </w:r>
      <w:r w:rsidRPr="00A949BF">
        <w:rPr>
          <w:rFonts w:asciiTheme="majorHAnsi" w:hAnsiTheme="majorHAnsi" w:cstheme="majorHAnsi"/>
          <w:lang w:val="fr-FR"/>
        </w:rPr>
        <w:t>ahmed.hassan@duke.edu</w:t>
      </w:r>
      <w:r w:rsidR="003079F8" w:rsidRPr="00A949BF">
        <w:rPr>
          <w:rFonts w:asciiTheme="majorHAnsi" w:hAnsiTheme="majorHAnsi" w:cstheme="majorHAnsi"/>
          <w:lang w:val="fr-FR"/>
        </w:rPr>
        <w:t>)</w:t>
      </w:r>
    </w:p>
    <w:p w14:paraId="644B2466" w14:textId="5E931522" w:rsidR="006B027E" w:rsidRPr="00A949BF" w:rsidRDefault="006B027E" w:rsidP="00A949BF">
      <w:pPr>
        <w:rPr>
          <w:rFonts w:asciiTheme="majorHAnsi" w:hAnsiTheme="majorHAnsi" w:cstheme="majorHAnsi"/>
        </w:rPr>
      </w:pPr>
      <w:proofErr w:type="spellStart"/>
      <w:r w:rsidRPr="00A949BF">
        <w:rPr>
          <w:rFonts w:asciiTheme="majorHAnsi" w:hAnsiTheme="majorHAnsi" w:cstheme="majorHAnsi"/>
        </w:rPr>
        <w:t>Unimunkh</w:t>
      </w:r>
      <w:proofErr w:type="spellEnd"/>
      <w:r w:rsidRPr="00A949BF">
        <w:rPr>
          <w:rFonts w:asciiTheme="majorHAnsi" w:hAnsiTheme="majorHAnsi" w:cstheme="majorHAnsi"/>
        </w:rPr>
        <w:t xml:space="preserve"> </w:t>
      </w:r>
      <w:proofErr w:type="spellStart"/>
      <w:r w:rsidRPr="00A949BF">
        <w:rPr>
          <w:rFonts w:asciiTheme="majorHAnsi" w:hAnsiTheme="majorHAnsi" w:cstheme="majorHAnsi"/>
        </w:rPr>
        <w:t>Uryianghai</w:t>
      </w:r>
      <w:proofErr w:type="spellEnd"/>
      <w:r w:rsidRPr="00A949BF">
        <w:rPr>
          <w:rFonts w:asciiTheme="majorHAnsi" w:hAnsiTheme="majorHAnsi" w:cstheme="majorHAnsi"/>
        </w:rPr>
        <w:t xml:space="preserve"> (</w:t>
      </w:r>
      <w:r w:rsidR="007A0611" w:rsidRPr="00A949BF">
        <w:rPr>
          <w:rFonts w:asciiTheme="majorHAnsi" w:hAnsiTheme="majorHAnsi" w:cstheme="majorHAnsi"/>
        </w:rPr>
        <w:t>unimunckh_uriyanghai@med.unc.edu</w:t>
      </w:r>
      <w:r w:rsidRPr="00A949BF">
        <w:rPr>
          <w:rFonts w:asciiTheme="majorHAnsi" w:hAnsiTheme="majorHAnsi" w:cstheme="majorHAnsi"/>
        </w:rPr>
        <w:t>)</w:t>
      </w:r>
    </w:p>
    <w:p w14:paraId="22927B97" w14:textId="6AE163D4" w:rsidR="006B027E" w:rsidRPr="00A949BF" w:rsidRDefault="006B027E" w:rsidP="00A949BF">
      <w:pPr>
        <w:rPr>
          <w:rFonts w:asciiTheme="majorHAnsi" w:hAnsiTheme="majorHAnsi" w:cstheme="majorHAnsi"/>
        </w:rPr>
      </w:pPr>
      <w:r w:rsidRPr="00A949BF">
        <w:rPr>
          <w:rFonts w:asciiTheme="majorHAnsi" w:hAnsiTheme="majorHAnsi" w:cstheme="majorHAnsi"/>
        </w:rPr>
        <w:t>D. Spencer Nichols (david.s.nichols@duke.edu)</w:t>
      </w:r>
    </w:p>
    <w:p w14:paraId="120F165A" w14:textId="16B34DFB" w:rsidR="007A0611" w:rsidRPr="00A949BF" w:rsidRDefault="007A0611" w:rsidP="00A949BF">
      <w:pPr>
        <w:rPr>
          <w:rFonts w:asciiTheme="majorHAnsi" w:hAnsiTheme="majorHAnsi" w:cstheme="majorHAnsi"/>
          <w:lang w:val="fr-FR"/>
        </w:rPr>
      </w:pPr>
      <w:r w:rsidRPr="00A949BF">
        <w:rPr>
          <w:rFonts w:asciiTheme="majorHAnsi" w:hAnsiTheme="majorHAnsi" w:cstheme="majorHAnsi"/>
          <w:lang w:val="fr-FR"/>
        </w:rPr>
        <w:t>Kateryna Krynychka (kateryna.krynychka@duke.edu)</w:t>
      </w:r>
    </w:p>
    <w:p w14:paraId="2EDDE6DF" w14:textId="1E1E18A3" w:rsidR="007A0611" w:rsidRPr="00A949BF" w:rsidRDefault="007A0611" w:rsidP="00A949BF">
      <w:pPr>
        <w:rPr>
          <w:rFonts w:asciiTheme="majorHAnsi" w:hAnsiTheme="majorHAnsi" w:cstheme="majorHAnsi"/>
          <w:lang w:val="fr-FR"/>
        </w:rPr>
      </w:pPr>
      <w:r w:rsidRPr="00A949BF">
        <w:rPr>
          <w:rFonts w:asciiTheme="majorHAnsi" w:hAnsiTheme="majorHAnsi" w:cstheme="majorHAnsi"/>
          <w:lang w:val="fr-FR"/>
        </w:rPr>
        <w:t>Sydney Jeffs (sydney.jeffs@duke.edu)</w:t>
      </w:r>
    </w:p>
    <w:p w14:paraId="3BDED988" w14:textId="5CDD5ACB" w:rsidR="007A0611" w:rsidRPr="00A949BF" w:rsidRDefault="00CC74E8" w:rsidP="00A949BF">
      <w:pPr>
        <w:rPr>
          <w:rFonts w:asciiTheme="majorHAnsi" w:hAnsiTheme="majorHAnsi" w:cstheme="majorHAnsi"/>
          <w:lang w:val="fr-FR"/>
        </w:rPr>
      </w:pPr>
      <w:r w:rsidRPr="00A949BF">
        <w:rPr>
          <w:rFonts w:asciiTheme="majorHAnsi" w:hAnsiTheme="majorHAnsi" w:cstheme="majorHAnsi"/>
          <w:lang w:val="fr-FR"/>
        </w:rPr>
        <w:t>Benjamin Hughes</w:t>
      </w:r>
      <w:r w:rsidR="003079F8" w:rsidRPr="00A949BF">
        <w:rPr>
          <w:rFonts w:asciiTheme="majorHAnsi" w:hAnsiTheme="majorHAnsi" w:cstheme="majorHAnsi"/>
          <w:lang w:val="fr-FR"/>
        </w:rPr>
        <w:t xml:space="preserve"> (</w:t>
      </w:r>
      <w:r w:rsidRPr="00A949BF">
        <w:rPr>
          <w:rFonts w:asciiTheme="majorHAnsi" w:hAnsiTheme="majorHAnsi" w:cstheme="majorHAnsi"/>
          <w:lang w:val="fr-FR"/>
        </w:rPr>
        <w:t>benjamin.hughes@duke.edu</w:t>
      </w:r>
      <w:r w:rsidR="003079F8" w:rsidRPr="00A949BF">
        <w:rPr>
          <w:rFonts w:asciiTheme="majorHAnsi" w:hAnsiTheme="majorHAnsi" w:cstheme="majorHAnsi"/>
          <w:lang w:val="fr-FR"/>
        </w:rPr>
        <w:t>)</w:t>
      </w:r>
    </w:p>
    <w:p w14:paraId="63291430" w14:textId="32F11422" w:rsidR="00CC74E8" w:rsidRPr="00A949BF" w:rsidRDefault="00CC74E8" w:rsidP="00A949BF">
      <w:pPr>
        <w:rPr>
          <w:rFonts w:asciiTheme="majorHAnsi" w:hAnsiTheme="majorHAnsi" w:cstheme="majorHAnsi"/>
        </w:rPr>
      </w:pPr>
      <w:r w:rsidRPr="00A949BF">
        <w:rPr>
          <w:rFonts w:asciiTheme="majorHAnsi" w:hAnsiTheme="majorHAnsi" w:cstheme="majorHAnsi"/>
          <w:lang w:val="fr-FR"/>
        </w:rPr>
        <w:t>Andrew S. Barbas</w:t>
      </w:r>
      <w:r w:rsidR="003079F8" w:rsidRPr="00A949BF">
        <w:rPr>
          <w:rFonts w:asciiTheme="majorHAnsi" w:hAnsiTheme="majorHAnsi" w:cstheme="majorHAnsi"/>
          <w:lang w:val="fr-FR"/>
        </w:rPr>
        <w:t xml:space="preserve"> (</w:t>
      </w:r>
      <w:r w:rsidRPr="00A949BF">
        <w:rPr>
          <w:rFonts w:asciiTheme="majorHAnsi" w:hAnsiTheme="majorHAnsi" w:cstheme="majorHAnsi"/>
          <w:lang w:val="fr-FR"/>
        </w:rPr>
        <w:t>andrew.barbas@duke.edu</w:t>
      </w:r>
      <w:r w:rsidR="003079F8" w:rsidRPr="00A949BF">
        <w:rPr>
          <w:rFonts w:asciiTheme="majorHAnsi" w:hAnsiTheme="majorHAnsi" w:cstheme="majorHAnsi"/>
          <w:lang w:val="fr-FR"/>
        </w:rPr>
        <w:t>)</w:t>
      </w:r>
    </w:p>
    <w:p w14:paraId="097BFAFB" w14:textId="77777777" w:rsidR="00CC74E8" w:rsidRPr="00A949BF" w:rsidRDefault="00CC74E8" w:rsidP="00A949BF">
      <w:pPr>
        <w:rPr>
          <w:rFonts w:asciiTheme="majorHAnsi" w:hAnsiTheme="majorHAnsi" w:cstheme="majorHAnsi"/>
        </w:rPr>
      </w:pPr>
    </w:p>
    <w:p w14:paraId="2D4EEBA2" w14:textId="518485D3" w:rsidR="00CC74E8" w:rsidRPr="00A949BF" w:rsidRDefault="00CC74E8" w:rsidP="00A949BF">
      <w:pPr>
        <w:rPr>
          <w:rFonts w:asciiTheme="majorHAnsi" w:hAnsiTheme="majorHAnsi" w:cstheme="majorHAnsi"/>
          <w:b/>
        </w:rPr>
      </w:pPr>
      <w:r w:rsidRPr="00A949BF">
        <w:rPr>
          <w:rFonts w:asciiTheme="majorHAnsi" w:hAnsiTheme="majorHAnsi" w:cstheme="majorHAnsi"/>
          <w:b/>
        </w:rPr>
        <w:t>Corresponding author:</w:t>
      </w:r>
    </w:p>
    <w:p w14:paraId="29B2717B" w14:textId="659E35E4" w:rsidR="00CC74E8" w:rsidRPr="00A949BF" w:rsidRDefault="00CC74E8" w:rsidP="00A949BF">
      <w:pPr>
        <w:rPr>
          <w:rFonts w:asciiTheme="majorHAnsi" w:hAnsiTheme="majorHAnsi" w:cstheme="majorHAnsi"/>
          <w:lang w:val="fr-FR"/>
        </w:rPr>
      </w:pPr>
      <w:r w:rsidRPr="00A949BF">
        <w:rPr>
          <w:rFonts w:asciiTheme="majorHAnsi" w:hAnsiTheme="majorHAnsi" w:cstheme="majorHAnsi"/>
          <w:lang w:val="fr-FR"/>
        </w:rPr>
        <w:t>Nader Abraham</w:t>
      </w:r>
      <w:r w:rsidR="003079F8" w:rsidRPr="00A949BF">
        <w:rPr>
          <w:rFonts w:asciiTheme="majorHAnsi" w:hAnsiTheme="majorHAnsi" w:cstheme="majorHAnsi"/>
          <w:lang w:val="fr-FR"/>
        </w:rPr>
        <w:t xml:space="preserve"> (</w:t>
      </w:r>
      <w:r w:rsidRPr="00A949BF">
        <w:rPr>
          <w:rFonts w:asciiTheme="majorHAnsi" w:hAnsiTheme="majorHAnsi" w:cstheme="majorHAnsi"/>
          <w:lang w:val="fr-FR"/>
        </w:rPr>
        <w:t>nader.abraham@duke.edu</w:t>
      </w:r>
      <w:r w:rsidR="003079F8" w:rsidRPr="00A949BF">
        <w:rPr>
          <w:rFonts w:asciiTheme="majorHAnsi" w:hAnsiTheme="majorHAnsi" w:cstheme="majorHAnsi"/>
          <w:lang w:val="fr-FR"/>
        </w:rPr>
        <w:t>)</w:t>
      </w:r>
    </w:p>
    <w:p w14:paraId="2B4CDAA8" w14:textId="49762EE5" w:rsidR="27E883FC" w:rsidRPr="00A949BF" w:rsidRDefault="27E883FC" w:rsidP="00A949BF">
      <w:pPr>
        <w:rPr>
          <w:rFonts w:asciiTheme="majorHAnsi" w:hAnsiTheme="majorHAnsi" w:cstheme="majorHAnsi"/>
          <w:b/>
        </w:rPr>
      </w:pPr>
    </w:p>
    <w:p w14:paraId="78781ACE" w14:textId="7FCCFD16" w:rsidR="0049278E" w:rsidRPr="00A949BF" w:rsidRDefault="458422E4" w:rsidP="00A949BF">
      <w:pPr>
        <w:rPr>
          <w:rFonts w:asciiTheme="majorHAnsi" w:hAnsiTheme="majorHAnsi" w:cstheme="majorHAnsi"/>
        </w:rPr>
      </w:pPr>
      <w:bookmarkStart w:id="1" w:name="kix.dnstqay1kwjl"/>
      <w:bookmarkEnd w:id="1"/>
      <w:r w:rsidRPr="00A949BF">
        <w:rPr>
          <w:rFonts w:asciiTheme="majorHAnsi" w:hAnsiTheme="majorHAnsi" w:cstheme="majorHAnsi"/>
          <w:b/>
        </w:rPr>
        <w:t>SUMMARY:</w:t>
      </w:r>
    </w:p>
    <w:p w14:paraId="5F4E48F8" w14:textId="253B922D" w:rsidR="00801D2A" w:rsidRPr="00A949BF" w:rsidRDefault="00801D2A" w:rsidP="00A949BF">
      <w:pPr>
        <w:rPr>
          <w:rFonts w:asciiTheme="majorHAnsi" w:hAnsiTheme="majorHAnsi" w:cstheme="majorHAnsi"/>
        </w:rPr>
      </w:pPr>
      <w:r w:rsidRPr="00A949BF">
        <w:rPr>
          <w:rFonts w:asciiTheme="majorHAnsi" w:hAnsiTheme="majorHAnsi" w:cstheme="majorHAnsi"/>
        </w:rPr>
        <w:t>This protocol sets an objective definition of graft sufficiency based on</w:t>
      </w:r>
      <w:r w:rsidR="0049278E" w:rsidRPr="00A949BF">
        <w:rPr>
          <w:rFonts w:asciiTheme="majorHAnsi" w:hAnsiTheme="majorHAnsi" w:cstheme="majorHAnsi"/>
        </w:rPr>
        <w:t xml:space="preserve"> daily urine output and serum renal function panel values</w:t>
      </w:r>
      <w:r w:rsidRPr="00A949BF">
        <w:rPr>
          <w:rFonts w:asciiTheme="majorHAnsi" w:hAnsiTheme="majorHAnsi" w:cstheme="majorHAnsi"/>
        </w:rPr>
        <w:t xml:space="preserve"> to </w:t>
      </w:r>
      <w:r w:rsidR="003C1FE7" w:rsidRPr="00A949BF">
        <w:rPr>
          <w:rFonts w:asciiTheme="majorHAnsi" w:hAnsiTheme="majorHAnsi" w:cstheme="majorHAnsi"/>
        </w:rPr>
        <w:t xml:space="preserve">reproducibly and objectively </w:t>
      </w:r>
      <w:r w:rsidRPr="00A949BF">
        <w:rPr>
          <w:rFonts w:asciiTheme="majorHAnsi" w:hAnsiTheme="majorHAnsi" w:cstheme="majorHAnsi"/>
        </w:rPr>
        <w:t xml:space="preserve">characterize whether the graft is independently capable of sustaining homeostasis with no reliance on dialysis within the first 7 days </w:t>
      </w:r>
      <w:r w:rsidR="00AB2856" w:rsidRPr="00A949BF">
        <w:rPr>
          <w:rFonts w:asciiTheme="majorHAnsi" w:hAnsiTheme="majorHAnsi" w:cstheme="majorHAnsi"/>
        </w:rPr>
        <w:t>post-transplant</w:t>
      </w:r>
      <w:r w:rsidRPr="00A949BF">
        <w:rPr>
          <w:rFonts w:asciiTheme="majorHAnsi" w:hAnsiTheme="majorHAnsi" w:cstheme="majorHAnsi"/>
        </w:rPr>
        <w:t xml:space="preserve">. </w:t>
      </w:r>
    </w:p>
    <w:p w14:paraId="0FE500E9" w14:textId="56A0569D" w:rsidR="00DA72AE" w:rsidRPr="00A949BF" w:rsidRDefault="00DA72AE" w:rsidP="00A949BF">
      <w:pPr>
        <w:rPr>
          <w:rFonts w:asciiTheme="majorHAnsi" w:hAnsiTheme="majorHAnsi" w:cstheme="majorHAnsi"/>
          <w:highlight w:val="yellow"/>
        </w:rPr>
      </w:pPr>
    </w:p>
    <w:p w14:paraId="7A720A53" w14:textId="7401AA90" w:rsidR="006E4797" w:rsidRPr="00A949BF" w:rsidRDefault="470479DB" w:rsidP="00A949BF">
      <w:pPr>
        <w:rPr>
          <w:rFonts w:asciiTheme="majorHAnsi" w:hAnsiTheme="majorHAnsi" w:cstheme="majorHAnsi"/>
        </w:rPr>
      </w:pPr>
      <w:bookmarkStart w:id="2" w:name="3znysh7"/>
      <w:bookmarkEnd w:id="2"/>
      <w:r w:rsidRPr="00A949BF">
        <w:rPr>
          <w:rFonts w:asciiTheme="majorHAnsi" w:hAnsiTheme="majorHAnsi" w:cstheme="majorHAnsi"/>
          <w:b/>
        </w:rPr>
        <w:t>ABSTRACT:</w:t>
      </w:r>
    </w:p>
    <w:p w14:paraId="010B114F" w14:textId="67ED6C9F" w:rsidR="009B1811" w:rsidRPr="00A949BF" w:rsidRDefault="00F94EC4" w:rsidP="00A949BF">
      <w:pPr>
        <w:rPr>
          <w:rFonts w:asciiTheme="majorHAnsi" w:hAnsiTheme="majorHAnsi" w:cstheme="majorHAnsi"/>
        </w:rPr>
      </w:pPr>
      <w:r w:rsidRPr="00A949BF">
        <w:rPr>
          <w:rFonts w:asciiTheme="majorHAnsi" w:hAnsiTheme="majorHAnsi" w:cstheme="majorHAnsi"/>
        </w:rPr>
        <w:t>Delayed graft function (DGF) is commonly defined as the need for dialysis within 7 days after kidney transplantation</w:t>
      </w:r>
      <w:r w:rsidR="00F17994" w:rsidRPr="00A949BF">
        <w:rPr>
          <w:rFonts w:asciiTheme="majorHAnsi" w:hAnsiTheme="majorHAnsi" w:cstheme="majorHAnsi"/>
        </w:rPr>
        <w:t>; however, current definitions often rely</w:t>
      </w:r>
      <w:r w:rsidRPr="00A949BF">
        <w:rPr>
          <w:rFonts w:asciiTheme="majorHAnsi" w:hAnsiTheme="majorHAnsi" w:cstheme="majorHAnsi"/>
        </w:rPr>
        <w:t xml:space="preserve"> on subjective clinical judgment and lack standardized criteria</w:t>
      </w:r>
      <w:r w:rsidR="00AB2856" w:rsidRPr="00A949BF">
        <w:rPr>
          <w:rFonts w:asciiTheme="majorHAnsi" w:hAnsiTheme="majorHAnsi" w:cstheme="majorHAnsi"/>
        </w:rPr>
        <w:t xml:space="preserve"> describing graft sufficiency</w:t>
      </w:r>
      <w:r w:rsidR="00DC1FA0" w:rsidRPr="00A949BF">
        <w:rPr>
          <w:rFonts w:asciiTheme="majorHAnsi" w:hAnsiTheme="majorHAnsi" w:cstheme="majorHAnsi"/>
        </w:rPr>
        <w:t xml:space="preserve"> accurately</w:t>
      </w:r>
      <w:r w:rsidRPr="00A949BF">
        <w:rPr>
          <w:rFonts w:asciiTheme="majorHAnsi" w:hAnsiTheme="majorHAnsi" w:cstheme="majorHAnsi"/>
        </w:rPr>
        <w:t xml:space="preserve">. This inconsistency hinders diagnosis and research comparisons. </w:t>
      </w:r>
      <w:r w:rsidR="00905631" w:rsidRPr="00A949BF">
        <w:rPr>
          <w:rFonts w:asciiTheme="majorHAnsi" w:hAnsiTheme="majorHAnsi" w:cstheme="majorHAnsi"/>
        </w:rPr>
        <w:t>This</w:t>
      </w:r>
      <w:r w:rsidRPr="00A949BF">
        <w:rPr>
          <w:rFonts w:asciiTheme="majorHAnsi" w:hAnsiTheme="majorHAnsi" w:cstheme="majorHAnsi"/>
        </w:rPr>
        <w:t xml:space="preserve"> protocol sets objective thresholds for DGF using quantifiable urine output and serum renal function values to </w:t>
      </w:r>
      <w:r w:rsidR="001F0DBD" w:rsidRPr="00A949BF">
        <w:rPr>
          <w:rFonts w:asciiTheme="majorHAnsi" w:hAnsiTheme="majorHAnsi" w:cstheme="majorHAnsi"/>
        </w:rPr>
        <w:t xml:space="preserve">objectively describe graft sufficiency and independent ability to maintain homeostasis. </w:t>
      </w:r>
      <w:r w:rsidRPr="00A949BF">
        <w:rPr>
          <w:rFonts w:asciiTheme="majorHAnsi" w:hAnsiTheme="majorHAnsi" w:cstheme="majorHAnsi"/>
        </w:rPr>
        <w:t xml:space="preserve">Research in swine models is </w:t>
      </w:r>
      <w:r w:rsidR="001F0DBD" w:rsidRPr="00A949BF">
        <w:rPr>
          <w:rFonts w:asciiTheme="majorHAnsi" w:hAnsiTheme="majorHAnsi" w:cstheme="majorHAnsi"/>
        </w:rPr>
        <w:t>challenging due to</w:t>
      </w:r>
      <w:r w:rsidRPr="00A949BF">
        <w:rPr>
          <w:rFonts w:asciiTheme="majorHAnsi" w:hAnsiTheme="majorHAnsi" w:cstheme="majorHAnsi"/>
        </w:rPr>
        <w:t xml:space="preserve"> the absence of consensus diagnostic endpoints for DGF</w:t>
      </w:r>
      <w:r w:rsidR="001F0DBD" w:rsidRPr="00A949BF">
        <w:rPr>
          <w:rFonts w:asciiTheme="majorHAnsi" w:hAnsiTheme="majorHAnsi" w:cstheme="majorHAnsi"/>
        </w:rPr>
        <w:t xml:space="preserve"> and </w:t>
      </w:r>
      <w:r w:rsidR="00F17994" w:rsidRPr="00A949BF">
        <w:rPr>
          <w:rFonts w:asciiTheme="majorHAnsi" w:hAnsiTheme="majorHAnsi" w:cstheme="majorHAnsi"/>
        </w:rPr>
        <w:t xml:space="preserve">the </w:t>
      </w:r>
      <w:r w:rsidR="001F0DBD" w:rsidRPr="00A949BF">
        <w:rPr>
          <w:rFonts w:asciiTheme="majorHAnsi" w:hAnsiTheme="majorHAnsi" w:cstheme="majorHAnsi"/>
        </w:rPr>
        <w:t>difficulty of performing dialysis for prolonged durations</w:t>
      </w:r>
      <w:r w:rsidRPr="00A949BF">
        <w:rPr>
          <w:rFonts w:asciiTheme="majorHAnsi" w:hAnsiTheme="majorHAnsi" w:cstheme="majorHAnsi"/>
        </w:rPr>
        <w:t xml:space="preserve">. To address this, we introduce a clearly defined protocol for </w:t>
      </w:r>
      <w:r w:rsidR="001F0DBD" w:rsidRPr="00A949BF">
        <w:rPr>
          <w:rFonts w:asciiTheme="majorHAnsi" w:hAnsiTheme="majorHAnsi" w:cstheme="majorHAnsi"/>
        </w:rPr>
        <w:t xml:space="preserve">defining and </w:t>
      </w:r>
      <w:r w:rsidRPr="00A949BF">
        <w:rPr>
          <w:rFonts w:asciiTheme="majorHAnsi" w:hAnsiTheme="majorHAnsi" w:cstheme="majorHAnsi"/>
        </w:rPr>
        <w:t>inducing</w:t>
      </w:r>
      <w:r w:rsidR="001F0DBD" w:rsidRPr="00A949BF">
        <w:rPr>
          <w:rFonts w:asciiTheme="majorHAnsi" w:hAnsiTheme="majorHAnsi" w:cstheme="majorHAnsi"/>
        </w:rPr>
        <w:t xml:space="preserve"> </w:t>
      </w:r>
      <w:r w:rsidRPr="00A949BF">
        <w:rPr>
          <w:rFonts w:asciiTheme="majorHAnsi" w:hAnsiTheme="majorHAnsi" w:cstheme="majorHAnsi"/>
        </w:rPr>
        <w:t xml:space="preserve">DGF in porcine kidney auto-transplantation after 30 min of isolated renal warm ischemia, simulating </w:t>
      </w:r>
      <w:r w:rsidR="00B83FF2" w:rsidRPr="00A949BF">
        <w:rPr>
          <w:rFonts w:asciiTheme="majorHAnsi" w:hAnsiTheme="majorHAnsi" w:cstheme="majorHAnsi"/>
        </w:rPr>
        <w:t>donor after circulatory death (</w:t>
      </w:r>
      <w:r w:rsidRPr="00A949BF">
        <w:rPr>
          <w:rFonts w:asciiTheme="majorHAnsi" w:hAnsiTheme="majorHAnsi" w:cstheme="majorHAnsi"/>
        </w:rPr>
        <w:t>DCD</w:t>
      </w:r>
      <w:r w:rsidR="00B83FF2" w:rsidRPr="00A949BF">
        <w:rPr>
          <w:rFonts w:asciiTheme="majorHAnsi" w:hAnsiTheme="majorHAnsi" w:cstheme="majorHAnsi"/>
        </w:rPr>
        <w:t>)</w:t>
      </w:r>
      <w:r w:rsidRPr="00A949BF">
        <w:rPr>
          <w:rFonts w:asciiTheme="majorHAnsi" w:hAnsiTheme="majorHAnsi" w:cstheme="majorHAnsi"/>
        </w:rPr>
        <w:t xml:space="preserve">-like procurement. We describe non-invasive Foley catheterization, central venous access, and arterial line monitoring methods in female swine, allowing accurate urine output measurement, daily labs, and intraoperative monitoring. These techniques are detailed to ensure transparency and reproducibility, creating </w:t>
      </w:r>
      <w:r w:rsidRPr="00A949BF">
        <w:rPr>
          <w:rFonts w:asciiTheme="majorHAnsi" w:hAnsiTheme="majorHAnsi" w:cstheme="majorHAnsi"/>
        </w:rPr>
        <w:lastRenderedPageBreak/>
        <w:t>a standardized endpoint for DGF studies in swine that re</w:t>
      </w:r>
      <w:r w:rsidR="001F0DBD" w:rsidRPr="00A949BF">
        <w:rPr>
          <w:rFonts w:asciiTheme="majorHAnsi" w:hAnsiTheme="majorHAnsi" w:cstheme="majorHAnsi"/>
        </w:rPr>
        <w:t>capitulates the clinical phenotype</w:t>
      </w:r>
      <w:r w:rsidRPr="00A949BF">
        <w:rPr>
          <w:rFonts w:asciiTheme="majorHAnsi" w:hAnsiTheme="majorHAnsi" w:cstheme="majorHAnsi"/>
        </w:rPr>
        <w:t>.</w:t>
      </w:r>
    </w:p>
    <w:p w14:paraId="529DD8ED" w14:textId="6F450475" w:rsidR="47FEE83D" w:rsidRPr="00A949BF" w:rsidRDefault="47FEE83D" w:rsidP="00A949BF">
      <w:pPr>
        <w:rPr>
          <w:rFonts w:asciiTheme="majorHAnsi" w:hAnsiTheme="majorHAnsi" w:cstheme="majorHAnsi"/>
          <w:highlight w:val="yellow"/>
        </w:rPr>
      </w:pPr>
    </w:p>
    <w:p w14:paraId="4C0A15B3" w14:textId="5B145AD2" w:rsidR="002578FC" w:rsidRPr="00A949BF" w:rsidRDefault="27423963" w:rsidP="00A949BF">
      <w:pPr>
        <w:rPr>
          <w:rFonts w:asciiTheme="majorHAnsi" w:hAnsiTheme="majorHAnsi" w:cstheme="majorHAnsi"/>
        </w:rPr>
      </w:pPr>
      <w:bookmarkStart w:id="3" w:name="2et92p0"/>
      <w:bookmarkEnd w:id="3"/>
      <w:r w:rsidRPr="00A949BF">
        <w:rPr>
          <w:rFonts w:asciiTheme="majorHAnsi" w:hAnsiTheme="majorHAnsi" w:cstheme="majorHAnsi"/>
          <w:b/>
        </w:rPr>
        <w:t>INTRODUCTION:</w:t>
      </w:r>
    </w:p>
    <w:p w14:paraId="320AD830" w14:textId="13CCC07E" w:rsidR="00846E10" w:rsidRPr="00A949BF" w:rsidRDefault="001F0DBD" w:rsidP="00A949BF">
      <w:pPr>
        <w:rPr>
          <w:rFonts w:asciiTheme="majorHAnsi" w:hAnsiTheme="majorHAnsi" w:cstheme="majorHAnsi"/>
        </w:rPr>
      </w:pPr>
      <w:r w:rsidRPr="00A949BF">
        <w:rPr>
          <w:rFonts w:asciiTheme="majorHAnsi" w:hAnsiTheme="majorHAnsi" w:cstheme="majorHAnsi"/>
        </w:rPr>
        <w:t>The U.S. kidney transplant waitlist</w:t>
      </w:r>
      <w:r w:rsidR="002578FC" w:rsidRPr="00A949BF">
        <w:rPr>
          <w:rFonts w:asciiTheme="majorHAnsi" w:hAnsiTheme="majorHAnsi" w:cstheme="majorHAnsi"/>
        </w:rPr>
        <w:t xml:space="preserve"> </w:t>
      </w:r>
      <w:r w:rsidRPr="00A949BF">
        <w:rPr>
          <w:rFonts w:asciiTheme="majorHAnsi" w:hAnsiTheme="majorHAnsi" w:cstheme="majorHAnsi"/>
        </w:rPr>
        <w:t>exceeds 90,000 patients</w:t>
      </w:r>
      <w:r w:rsidR="00846B21" w:rsidRPr="00A949BF">
        <w:rPr>
          <w:rFonts w:asciiTheme="majorHAnsi" w:hAnsiTheme="majorHAnsi" w:cstheme="majorHAnsi"/>
        </w:rPr>
        <w:t>. Due to</w:t>
      </w:r>
      <w:r w:rsidR="002578FC" w:rsidRPr="00A949BF">
        <w:rPr>
          <w:rFonts w:asciiTheme="majorHAnsi" w:hAnsiTheme="majorHAnsi" w:cstheme="majorHAnsi"/>
        </w:rPr>
        <w:t xml:space="preserve"> </w:t>
      </w:r>
      <w:r w:rsidR="00846B21" w:rsidRPr="00A949BF">
        <w:rPr>
          <w:rFonts w:asciiTheme="majorHAnsi" w:hAnsiTheme="majorHAnsi" w:cstheme="majorHAnsi"/>
        </w:rPr>
        <w:t xml:space="preserve">graft shortage, </w:t>
      </w:r>
      <w:r w:rsidRPr="00A949BF">
        <w:rPr>
          <w:rFonts w:asciiTheme="majorHAnsi" w:hAnsiTheme="majorHAnsi" w:cstheme="majorHAnsi"/>
        </w:rPr>
        <w:t xml:space="preserve">fewer than 30,000 kidney transplants </w:t>
      </w:r>
      <w:r w:rsidR="002578FC" w:rsidRPr="00A949BF">
        <w:rPr>
          <w:rFonts w:asciiTheme="majorHAnsi" w:hAnsiTheme="majorHAnsi" w:cstheme="majorHAnsi"/>
        </w:rPr>
        <w:t xml:space="preserve">are </w:t>
      </w:r>
      <w:r w:rsidRPr="00A949BF">
        <w:rPr>
          <w:rFonts w:asciiTheme="majorHAnsi" w:hAnsiTheme="majorHAnsi" w:cstheme="majorHAnsi"/>
        </w:rPr>
        <w:t xml:space="preserve">performed </w:t>
      </w:r>
      <w:r w:rsidR="004F5628" w:rsidRPr="00A949BF">
        <w:rPr>
          <w:rFonts w:asciiTheme="majorHAnsi" w:hAnsiTheme="majorHAnsi" w:cstheme="majorHAnsi"/>
        </w:rPr>
        <w:t>annually</w:t>
      </w:r>
      <w:r w:rsidR="0019242C" w:rsidRPr="00A949BF">
        <w:rPr>
          <w:rFonts w:asciiTheme="majorHAnsi" w:hAnsiTheme="majorHAnsi" w:cstheme="majorHAnsi"/>
        </w:rPr>
        <w:t>, while a</w:t>
      </w:r>
      <w:r w:rsidRPr="00A949BF">
        <w:rPr>
          <w:rFonts w:asciiTheme="majorHAnsi" w:hAnsiTheme="majorHAnsi" w:cstheme="majorHAnsi"/>
        </w:rPr>
        <w:t xml:space="preserve"> similar </w:t>
      </w:r>
      <w:r w:rsidR="0019242C" w:rsidRPr="00A949BF">
        <w:rPr>
          <w:rFonts w:asciiTheme="majorHAnsi" w:hAnsiTheme="majorHAnsi" w:cstheme="majorHAnsi"/>
        </w:rPr>
        <w:t>cohort</w:t>
      </w:r>
      <w:r w:rsidRPr="00A949BF">
        <w:rPr>
          <w:rFonts w:asciiTheme="majorHAnsi" w:hAnsiTheme="majorHAnsi" w:cstheme="majorHAnsi"/>
        </w:rPr>
        <w:t xml:space="preserve"> of new patients added to the </w:t>
      </w:r>
      <w:r w:rsidR="008962C5" w:rsidRPr="00A949BF">
        <w:rPr>
          <w:rFonts w:asciiTheme="majorHAnsi" w:hAnsiTheme="majorHAnsi" w:cstheme="majorHAnsi"/>
        </w:rPr>
        <w:t>wait</w:t>
      </w:r>
      <w:r w:rsidRPr="00A949BF">
        <w:rPr>
          <w:rFonts w:asciiTheme="majorHAnsi" w:hAnsiTheme="majorHAnsi" w:cstheme="majorHAnsi"/>
        </w:rPr>
        <w:t>list</w:t>
      </w:r>
      <w:sdt>
        <w:sdtPr>
          <w:rPr>
            <w:rFonts w:asciiTheme="majorHAnsi" w:hAnsiTheme="majorHAnsi" w:cstheme="majorHAnsi"/>
            <w:vertAlign w:val="superscript"/>
          </w:rPr>
          <w:tag w:val="MENDELEY_CITATION_v3_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"/>
          <w:id w:val="1709844622"/>
          <w:placeholder>
            <w:docPart w:val="24C1FC0CFA7FEF4DB33A2D49BDA7E167"/>
          </w:placeholder>
        </w:sdtPr>
        <w:sdtContent>
          <w:r w:rsidR="00E36E50" w:rsidRPr="00A949BF">
            <w:rPr>
              <w:rFonts w:asciiTheme="majorHAnsi" w:hAnsiTheme="majorHAnsi" w:cstheme="majorHAnsi"/>
              <w:vertAlign w:val="superscript"/>
            </w:rPr>
            <w:t>1</w:t>
          </w:r>
        </w:sdtContent>
      </w:sdt>
      <w:r w:rsidRPr="00A949BF">
        <w:rPr>
          <w:rFonts w:asciiTheme="majorHAnsi" w:hAnsiTheme="majorHAnsi" w:cstheme="majorHAnsi"/>
        </w:rPr>
        <w:t>. To address th</w:t>
      </w:r>
      <w:r w:rsidR="00996CF2" w:rsidRPr="00A949BF">
        <w:rPr>
          <w:rFonts w:asciiTheme="majorHAnsi" w:hAnsiTheme="majorHAnsi" w:cstheme="majorHAnsi"/>
        </w:rPr>
        <w:t>is</w:t>
      </w:r>
      <w:r w:rsidR="00B32EA7" w:rsidRPr="00A949BF">
        <w:rPr>
          <w:rFonts w:asciiTheme="majorHAnsi" w:hAnsiTheme="majorHAnsi" w:cstheme="majorHAnsi"/>
        </w:rPr>
        <w:t xml:space="preserve"> </w:t>
      </w:r>
      <w:r w:rsidR="004F5628" w:rsidRPr="00A949BF">
        <w:rPr>
          <w:rFonts w:asciiTheme="majorHAnsi" w:hAnsiTheme="majorHAnsi" w:cstheme="majorHAnsi"/>
        </w:rPr>
        <w:t>worsening shortage</w:t>
      </w:r>
      <w:r w:rsidRPr="00A949BF">
        <w:rPr>
          <w:rFonts w:asciiTheme="majorHAnsi" w:hAnsiTheme="majorHAnsi" w:cstheme="majorHAnsi"/>
        </w:rPr>
        <w:t>,</w:t>
      </w:r>
      <w:r w:rsidR="005B1590" w:rsidRPr="00A949BF">
        <w:rPr>
          <w:rFonts w:asciiTheme="majorHAnsi" w:hAnsiTheme="majorHAnsi" w:cstheme="majorHAnsi"/>
        </w:rPr>
        <w:t xml:space="preserve"> </w:t>
      </w:r>
      <w:r w:rsidR="0019242C" w:rsidRPr="00A949BF">
        <w:rPr>
          <w:rFonts w:asciiTheme="majorHAnsi" w:hAnsiTheme="majorHAnsi" w:cstheme="majorHAnsi"/>
        </w:rPr>
        <w:t xml:space="preserve">suboptimal </w:t>
      </w:r>
      <w:r w:rsidR="00E17744" w:rsidRPr="00A949BF">
        <w:rPr>
          <w:rFonts w:asciiTheme="majorHAnsi" w:hAnsiTheme="majorHAnsi" w:cstheme="majorHAnsi"/>
        </w:rPr>
        <w:t>ischemi</w:t>
      </w:r>
      <w:r w:rsidR="00C92278" w:rsidRPr="00A949BF">
        <w:rPr>
          <w:rFonts w:asciiTheme="majorHAnsi" w:hAnsiTheme="majorHAnsi" w:cstheme="majorHAnsi"/>
        </w:rPr>
        <w:t>a-</w:t>
      </w:r>
      <w:r w:rsidR="00E17744" w:rsidRPr="00A949BF">
        <w:rPr>
          <w:rFonts w:asciiTheme="majorHAnsi" w:hAnsiTheme="majorHAnsi" w:cstheme="majorHAnsi"/>
        </w:rPr>
        <w:t>injured</w:t>
      </w:r>
      <w:r w:rsidR="005B1590" w:rsidRPr="00A949BF">
        <w:rPr>
          <w:rFonts w:asciiTheme="majorHAnsi" w:hAnsiTheme="majorHAnsi" w:cstheme="majorHAnsi"/>
        </w:rPr>
        <w:t xml:space="preserve"> DCD kidneys are increasingly </w:t>
      </w:r>
      <w:r w:rsidR="00343E0D" w:rsidRPr="00A949BF">
        <w:rPr>
          <w:rFonts w:asciiTheme="majorHAnsi" w:hAnsiTheme="majorHAnsi" w:cstheme="majorHAnsi"/>
        </w:rPr>
        <w:t>chosen</w:t>
      </w:r>
      <w:r w:rsidR="005B1590" w:rsidRPr="00A949BF">
        <w:rPr>
          <w:rFonts w:asciiTheme="majorHAnsi" w:hAnsiTheme="majorHAnsi" w:cstheme="majorHAnsi"/>
        </w:rPr>
        <w:t xml:space="preserve">. In fact, </w:t>
      </w:r>
      <w:r w:rsidR="004A1E4A" w:rsidRPr="00A949BF">
        <w:rPr>
          <w:rFonts w:asciiTheme="majorHAnsi" w:hAnsiTheme="majorHAnsi" w:cstheme="majorHAnsi"/>
        </w:rPr>
        <w:t xml:space="preserve">since 2023, </w:t>
      </w:r>
      <w:r w:rsidR="00B32EA7" w:rsidRPr="00A949BF">
        <w:rPr>
          <w:rFonts w:asciiTheme="majorHAnsi" w:hAnsiTheme="majorHAnsi" w:cstheme="majorHAnsi"/>
        </w:rPr>
        <w:t xml:space="preserve">50% of </w:t>
      </w:r>
      <w:r w:rsidR="00F073E3" w:rsidRPr="00A949BF">
        <w:rPr>
          <w:rFonts w:asciiTheme="majorHAnsi" w:hAnsiTheme="majorHAnsi" w:cstheme="majorHAnsi"/>
        </w:rPr>
        <w:t>kidneys</w:t>
      </w:r>
      <w:r w:rsidR="001C5465" w:rsidRPr="00A949BF">
        <w:rPr>
          <w:rFonts w:asciiTheme="majorHAnsi" w:hAnsiTheme="majorHAnsi" w:cstheme="majorHAnsi"/>
        </w:rPr>
        <w:t xml:space="preserve"> transplanted in the U.S.</w:t>
      </w:r>
      <w:r w:rsidR="00CC64F0" w:rsidRPr="00A949BF">
        <w:rPr>
          <w:rFonts w:asciiTheme="majorHAnsi" w:hAnsiTheme="majorHAnsi" w:cstheme="majorHAnsi"/>
        </w:rPr>
        <w:t xml:space="preserve"> c</w:t>
      </w:r>
      <w:r w:rsidR="004A1E4A" w:rsidRPr="00A949BF">
        <w:rPr>
          <w:rFonts w:asciiTheme="majorHAnsi" w:hAnsiTheme="majorHAnsi" w:cstheme="majorHAnsi"/>
        </w:rPr>
        <w:t>a</w:t>
      </w:r>
      <w:r w:rsidR="00CC64F0" w:rsidRPr="00A949BF">
        <w:rPr>
          <w:rFonts w:asciiTheme="majorHAnsi" w:hAnsiTheme="majorHAnsi" w:cstheme="majorHAnsi"/>
        </w:rPr>
        <w:t>me</w:t>
      </w:r>
      <w:r w:rsidR="00B32EA7" w:rsidRPr="00A949BF">
        <w:rPr>
          <w:rFonts w:asciiTheme="majorHAnsi" w:hAnsiTheme="majorHAnsi" w:cstheme="majorHAnsi"/>
        </w:rPr>
        <w:t xml:space="preserve"> from DCD donors.</w:t>
      </w:r>
      <w:r w:rsidRPr="00A949BF">
        <w:rPr>
          <w:rFonts w:asciiTheme="majorHAnsi" w:hAnsiTheme="majorHAnsi" w:cstheme="majorHAnsi"/>
        </w:rPr>
        <w:t xml:space="preserve"> DCD kidneys </w:t>
      </w:r>
      <w:r w:rsidR="00842006" w:rsidRPr="00A949BF">
        <w:rPr>
          <w:rFonts w:asciiTheme="majorHAnsi" w:hAnsiTheme="majorHAnsi" w:cstheme="majorHAnsi"/>
        </w:rPr>
        <w:t>are associated with</w:t>
      </w:r>
      <w:r w:rsidR="00E37ECF" w:rsidRPr="00A949BF">
        <w:rPr>
          <w:rFonts w:asciiTheme="majorHAnsi" w:hAnsiTheme="majorHAnsi" w:cstheme="majorHAnsi"/>
        </w:rPr>
        <w:t xml:space="preserve"> </w:t>
      </w:r>
      <w:r w:rsidRPr="00A949BF">
        <w:rPr>
          <w:rFonts w:asciiTheme="majorHAnsi" w:hAnsiTheme="majorHAnsi" w:cstheme="majorHAnsi"/>
        </w:rPr>
        <w:t xml:space="preserve">high </w:t>
      </w:r>
      <w:r w:rsidR="00E17744" w:rsidRPr="00A949BF">
        <w:rPr>
          <w:rFonts w:asciiTheme="majorHAnsi" w:hAnsiTheme="majorHAnsi" w:cstheme="majorHAnsi"/>
        </w:rPr>
        <w:t>rates of</w:t>
      </w:r>
      <w:r w:rsidRPr="00A949BF">
        <w:rPr>
          <w:rFonts w:asciiTheme="majorHAnsi" w:hAnsiTheme="majorHAnsi" w:cstheme="majorHAnsi"/>
        </w:rPr>
        <w:t xml:space="preserve"> delayed graft function (DGF). DGF is defined by most as </w:t>
      </w:r>
      <w:r w:rsidR="00842006" w:rsidRPr="00A949BF">
        <w:rPr>
          <w:rFonts w:asciiTheme="majorHAnsi" w:hAnsiTheme="majorHAnsi" w:cstheme="majorHAnsi"/>
        </w:rPr>
        <w:t xml:space="preserve">a </w:t>
      </w:r>
      <w:r w:rsidR="00E37ECF" w:rsidRPr="00A949BF">
        <w:rPr>
          <w:rFonts w:asciiTheme="majorHAnsi" w:hAnsiTheme="majorHAnsi" w:cstheme="majorHAnsi"/>
        </w:rPr>
        <w:t xml:space="preserve">dialysis </w:t>
      </w:r>
      <w:r w:rsidRPr="00A949BF">
        <w:rPr>
          <w:rFonts w:asciiTheme="majorHAnsi" w:hAnsiTheme="majorHAnsi" w:cstheme="majorHAnsi"/>
        </w:rPr>
        <w:t>requir</w:t>
      </w:r>
      <w:r w:rsidR="00E37ECF" w:rsidRPr="00A949BF">
        <w:rPr>
          <w:rFonts w:asciiTheme="majorHAnsi" w:hAnsiTheme="majorHAnsi" w:cstheme="majorHAnsi"/>
        </w:rPr>
        <w:t xml:space="preserve">ement </w:t>
      </w:r>
      <w:r w:rsidRPr="00A949BF">
        <w:rPr>
          <w:rFonts w:asciiTheme="majorHAnsi" w:hAnsiTheme="majorHAnsi" w:cstheme="majorHAnsi"/>
        </w:rPr>
        <w:t xml:space="preserve">within 7 days post kidney transplant. </w:t>
      </w:r>
      <w:r w:rsidR="00695A60" w:rsidRPr="00A949BF">
        <w:rPr>
          <w:rFonts w:asciiTheme="majorHAnsi" w:hAnsiTheme="majorHAnsi" w:cstheme="majorHAnsi"/>
        </w:rPr>
        <w:t xml:space="preserve">Though </w:t>
      </w:r>
      <w:r w:rsidRPr="00A949BF">
        <w:rPr>
          <w:rFonts w:asciiTheme="majorHAnsi" w:hAnsiTheme="majorHAnsi" w:cstheme="majorHAnsi"/>
        </w:rPr>
        <w:t>DGF is</w:t>
      </w:r>
      <w:r w:rsidR="00A44D73" w:rsidRPr="00A949BF">
        <w:rPr>
          <w:rFonts w:asciiTheme="majorHAnsi" w:hAnsiTheme="majorHAnsi" w:cstheme="majorHAnsi"/>
        </w:rPr>
        <w:t xml:space="preserve"> </w:t>
      </w:r>
      <w:r w:rsidR="00695A60" w:rsidRPr="00A949BF">
        <w:rPr>
          <w:rFonts w:asciiTheme="majorHAnsi" w:hAnsiTheme="majorHAnsi" w:cstheme="majorHAnsi"/>
        </w:rPr>
        <w:t>a temporary graft insufficiency,</w:t>
      </w:r>
      <w:r w:rsidRPr="00A949BF">
        <w:rPr>
          <w:rFonts w:asciiTheme="majorHAnsi" w:hAnsiTheme="majorHAnsi" w:cstheme="majorHAnsi"/>
        </w:rPr>
        <w:t xml:space="preserve"> </w:t>
      </w:r>
      <w:r w:rsidR="00695A60" w:rsidRPr="00A949BF">
        <w:rPr>
          <w:rFonts w:asciiTheme="majorHAnsi" w:hAnsiTheme="majorHAnsi" w:cstheme="majorHAnsi"/>
        </w:rPr>
        <w:t xml:space="preserve">it is </w:t>
      </w:r>
      <w:r w:rsidRPr="00A949BF">
        <w:rPr>
          <w:rFonts w:asciiTheme="majorHAnsi" w:hAnsiTheme="majorHAnsi" w:cstheme="majorHAnsi"/>
        </w:rPr>
        <w:t>associated with increased rates of early</w:t>
      </w:r>
      <w:r w:rsidR="009C6083" w:rsidRPr="00A949BF">
        <w:rPr>
          <w:rFonts w:asciiTheme="majorHAnsi" w:hAnsiTheme="majorHAnsi" w:cstheme="majorHAnsi"/>
        </w:rPr>
        <w:t xml:space="preserve"> </w:t>
      </w:r>
      <w:r w:rsidRPr="00A949BF">
        <w:rPr>
          <w:rFonts w:asciiTheme="majorHAnsi" w:hAnsiTheme="majorHAnsi" w:cstheme="majorHAnsi"/>
        </w:rPr>
        <w:t>and late graft rejection</w:t>
      </w:r>
      <w:r w:rsidR="009C6083" w:rsidRPr="00A949BF">
        <w:rPr>
          <w:rFonts w:asciiTheme="majorHAnsi" w:hAnsiTheme="majorHAnsi" w:cstheme="majorHAnsi"/>
        </w:rPr>
        <w:t>,</w:t>
      </w:r>
      <w:r w:rsidRPr="00A949BF">
        <w:rPr>
          <w:rFonts w:asciiTheme="majorHAnsi" w:hAnsiTheme="majorHAnsi" w:cstheme="majorHAnsi"/>
        </w:rPr>
        <w:t xml:space="preserve"> and a </w:t>
      </w:r>
      <w:r w:rsidR="009C6083" w:rsidRPr="00A949BF">
        <w:rPr>
          <w:rFonts w:asciiTheme="majorHAnsi" w:hAnsiTheme="majorHAnsi" w:cstheme="majorHAnsi"/>
        </w:rPr>
        <w:t>shorter</w:t>
      </w:r>
      <w:r w:rsidRPr="00A949BF">
        <w:rPr>
          <w:rFonts w:asciiTheme="majorHAnsi" w:hAnsiTheme="majorHAnsi" w:cstheme="majorHAnsi"/>
        </w:rPr>
        <w:t xml:space="preserve"> median graft survival of 8</w:t>
      </w:r>
      <w:r w:rsidR="00A44D73" w:rsidRPr="00A949BF">
        <w:rPr>
          <w:rFonts w:asciiTheme="majorHAnsi" w:hAnsiTheme="majorHAnsi" w:cstheme="majorHAnsi"/>
        </w:rPr>
        <w:t>–</w:t>
      </w:r>
      <w:r w:rsidRPr="00A949BF">
        <w:rPr>
          <w:rFonts w:asciiTheme="majorHAnsi" w:hAnsiTheme="majorHAnsi" w:cstheme="majorHAnsi"/>
        </w:rPr>
        <w:t>12 years</w:t>
      </w:r>
      <w:sdt>
        <w:sdtPr>
          <w:rPr>
            <w:rFonts w:asciiTheme="majorHAnsi" w:hAnsiTheme="majorHAnsi" w:cstheme="majorHAnsi"/>
            <w:vertAlign w:val="superscript"/>
          </w:rPr>
          <w:tag w:val="MENDELEY_CITATION_v3_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"/>
          <w:id w:val="607780195"/>
          <w:placeholder>
            <w:docPart w:val="24C1FC0CFA7FEF4DB33A2D49BDA7E167"/>
          </w:placeholder>
        </w:sdtPr>
        <w:sdtContent>
          <w:r w:rsidR="00E36E50" w:rsidRPr="00A949BF">
            <w:rPr>
              <w:rFonts w:asciiTheme="majorHAnsi" w:hAnsiTheme="majorHAnsi" w:cstheme="majorHAnsi"/>
              <w:vertAlign w:val="superscript"/>
            </w:rPr>
            <w:t>2</w:t>
          </w:r>
        </w:sdtContent>
      </w:sdt>
      <w:r w:rsidRPr="00A949BF">
        <w:rPr>
          <w:rFonts w:asciiTheme="majorHAnsi" w:hAnsiTheme="majorHAnsi" w:cstheme="majorHAnsi"/>
        </w:rPr>
        <w:t xml:space="preserve">. </w:t>
      </w:r>
      <w:r w:rsidR="008A326A" w:rsidRPr="00A949BF">
        <w:rPr>
          <w:rFonts w:asciiTheme="majorHAnsi" w:hAnsiTheme="majorHAnsi" w:cstheme="majorHAnsi"/>
        </w:rPr>
        <w:t xml:space="preserve">Being mostly </w:t>
      </w:r>
      <w:proofErr w:type="gramStart"/>
      <w:r w:rsidR="008A326A" w:rsidRPr="00A949BF">
        <w:rPr>
          <w:rFonts w:asciiTheme="majorHAnsi" w:hAnsiTheme="majorHAnsi" w:cstheme="majorHAnsi"/>
        </w:rPr>
        <w:t>a subjective</w:t>
      </w:r>
      <w:proofErr w:type="gramEnd"/>
      <w:r w:rsidR="008A326A" w:rsidRPr="00A949BF">
        <w:rPr>
          <w:rFonts w:asciiTheme="majorHAnsi" w:hAnsiTheme="majorHAnsi" w:cstheme="majorHAnsi"/>
        </w:rPr>
        <w:t xml:space="preserve"> clinical definition, </w:t>
      </w:r>
      <w:r w:rsidRPr="00A949BF">
        <w:rPr>
          <w:rFonts w:asciiTheme="majorHAnsi" w:hAnsiTheme="majorHAnsi" w:cstheme="majorHAnsi"/>
        </w:rPr>
        <w:t xml:space="preserve">DGF </w:t>
      </w:r>
      <w:r w:rsidR="009C6083" w:rsidRPr="00A949BF">
        <w:rPr>
          <w:rFonts w:asciiTheme="majorHAnsi" w:hAnsiTheme="majorHAnsi" w:cstheme="majorHAnsi"/>
        </w:rPr>
        <w:t xml:space="preserve">is </w:t>
      </w:r>
      <w:r w:rsidRPr="00A949BF">
        <w:rPr>
          <w:rFonts w:asciiTheme="majorHAnsi" w:hAnsiTheme="majorHAnsi" w:cstheme="majorHAnsi"/>
        </w:rPr>
        <w:t xml:space="preserve">challenging to study in porcine models due to </w:t>
      </w:r>
      <w:r w:rsidR="00A44D73" w:rsidRPr="00A949BF">
        <w:rPr>
          <w:rFonts w:asciiTheme="majorHAnsi" w:hAnsiTheme="majorHAnsi" w:cstheme="majorHAnsi"/>
        </w:rPr>
        <w:t xml:space="preserve">the lack of an objective, standardized definition and the challenges of </w:t>
      </w:r>
      <w:r w:rsidR="005C785D" w:rsidRPr="00A949BF">
        <w:rPr>
          <w:rFonts w:asciiTheme="majorHAnsi" w:hAnsiTheme="majorHAnsi" w:cstheme="majorHAnsi"/>
        </w:rPr>
        <w:t>long-term dialysis in swine</w:t>
      </w:r>
      <w:r w:rsidRPr="00A949BF">
        <w:rPr>
          <w:rFonts w:asciiTheme="majorHAnsi" w:hAnsiTheme="majorHAnsi" w:cstheme="majorHAnsi"/>
        </w:rPr>
        <w:t xml:space="preserve">. </w:t>
      </w:r>
      <w:r w:rsidR="00DC1FA0" w:rsidRPr="00A949BF">
        <w:rPr>
          <w:rFonts w:asciiTheme="majorHAnsi" w:eastAsia="Times New Roman" w:hAnsiTheme="majorHAnsi" w:cstheme="majorHAnsi"/>
        </w:rPr>
        <w:t xml:space="preserve"> </w:t>
      </w:r>
      <w:r w:rsidRPr="00A949BF">
        <w:rPr>
          <w:rFonts w:asciiTheme="majorHAnsi" w:hAnsiTheme="majorHAnsi" w:cstheme="majorHAnsi"/>
        </w:rPr>
        <w:t xml:space="preserve">In this work, we </w:t>
      </w:r>
      <w:r w:rsidR="001C3E37" w:rsidRPr="00A949BF">
        <w:rPr>
          <w:rFonts w:asciiTheme="majorHAnsi" w:hAnsiTheme="majorHAnsi" w:cstheme="majorHAnsi"/>
        </w:rPr>
        <w:t>developed</w:t>
      </w:r>
      <w:r w:rsidRPr="00A949BF">
        <w:rPr>
          <w:rFonts w:asciiTheme="majorHAnsi" w:hAnsiTheme="majorHAnsi" w:cstheme="majorHAnsi"/>
        </w:rPr>
        <w:t xml:space="preserve"> a</w:t>
      </w:r>
      <w:r w:rsidR="001C3E37" w:rsidRPr="00A949BF">
        <w:rPr>
          <w:rFonts w:asciiTheme="majorHAnsi" w:hAnsiTheme="majorHAnsi" w:cstheme="majorHAnsi"/>
        </w:rPr>
        <w:t>n objective, standardized</w:t>
      </w:r>
      <w:r w:rsidRPr="00A949BF">
        <w:rPr>
          <w:rFonts w:asciiTheme="majorHAnsi" w:hAnsiTheme="majorHAnsi" w:cstheme="majorHAnsi"/>
        </w:rPr>
        <w:t xml:space="preserve"> protocol for </w:t>
      </w:r>
      <w:r w:rsidR="001C3E37" w:rsidRPr="00A949BF">
        <w:rPr>
          <w:rFonts w:asciiTheme="majorHAnsi" w:hAnsiTheme="majorHAnsi" w:cstheme="majorHAnsi"/>
        </w:rPr>
        <w:t>defining</w:t>
      </w:r>
      <w:r w:rsidR="004026B2" w:rsidRPr="00A949BF">
        <w:rPr>
          <w:rFonts w:asciiTheme="majorHAnsi" w:hAnsiTheme="majorHAnsi" w:cstheme="majorHAnsi"/>
        </w:rPr>
        <w:t xml:space="preserve"> graft sufficiency</w:t>
      </w:r>
      <w:r w:rsidR="001C3E37" w:rsidRPr="00A949BF">
        <w:rPr>
          <w:rFonts w:asciiTheme="majorHAnsi" w:hAnsiTheme="majorHAnsi" w:cstheme="majorHAnsi"/>
        </w:rPr>
        <w:t xml:space="preserve"> and inducing DGF in </w:t>
      </w:r>
      <w:r w:rsidRPr="00A949BF">
        <w:rPr>
          <w:rFonts w:asciiTheme="majorHAnsi" w:hAnsiTheme="majorHAnsi" w:cstheme="majorHAnsi"/>
        </w:rPr>
        <w:t xml:space="preserve">porcine kidney auto-transplantation. Due to the </w:t>
      </w:r>
      <w:r w:rsidR="005B7C94" w:rsidRPr="00A949BF">
        <w:rPr>
          <w:rFonts w:asciiTheme="majorHAnsi" w:eastAsia="Times New Roman" w:hAnsiTheme="majorHAnsi" w:cstheme="majorHAnsi"/>
        </w:rPr>
        <w:t>xeno</w:t>
      </w:r>
      <w:r w:rsidR="005B7C94" w:rsidRPr="00A949BF">
        <w:rPr>
          <w:rFonts w:asciiTheme="majorHAnsi" w:hAnsiTheme="majorHAnsi" w:cstheme="majorHAnsi"/>
        </w:rPr>
        <w:t>transplantation</w:t>
      </w:r>
      <w:r w:rsidR="009A79C4" w:rsidRPr="00A949BF">
        <w:rPr>
          <w:rFonts w:asciiTheme="majorHAnsi" w:hAnsiTheme="majorHAnsi" w:cstheme="majorHAnsi"/>
        </w:rPr>
        <w:t>-</w:t>
      </w:r>
      <w:r w:rsidR="005B7C94" w:rsidRPr="00A949BF">
        <w:rPr>
          <w:rFonts w:asciiTheme="majorHAnsi" w:hAnsiTheme="majorHAnsi" w:cstheme="majorHAnsi"/>
        </w:rPr>
        <w:t xml:space="preserve">proven </w:t>
      </w:r>
      <w:r w:rsidRPr="00A949BF">
        <w:rPr>
          <w:rFonts w:asciiTheme="majorHAnsi" w:hAnsiTheme="majorHAnsi" w:cstheme="majorHAnsi"/>
        </w:rPr>
        <w:t>similarities in</w:t>
      </w:r>
      <w:r w:rsidR="00A44D73" w:rsidRPr="00A949BF">
        <w:rPr>
          <w:rFonts w:asciiTheme="majorHAnsi" w:hAnsiTheme="majorHAnsi" w:cstheme="majorHAnsi"/>
        </w:rPr>
        <w:t xml:space="preserve"> the</w:t>
      </w:r>
      <w:r w:rsidRPr="00A949BF">
        <w:rPr>
          <w:rFonts w:asciiTheme="majorHAnsi" w:hAnsiTheme="majorHAnsi" w:cstheme="majorHAnsi"/>
        </w:rPr>
        <w:t xml:space="preserve"> function of porcine and human kidneys, this protocol </w:t>
      </w:r>
      <w:r w:rsidR="009A79C4" w:rsidRPr="00A949BF">
        <w:rPr>
          <w:rFonts w:asciiTheme="majorHAnsi" w:hAnsiTheme="majorHAnsi" w:cstheme="majorHAnsi"/>
        </w:rPr>
        <w:t>is translatable to</w:t>
      </w:r>
      <w:r w:rsidRPr="00A949BF">
        <w:rPr>
          <w:rFonts w:asciiTheme="majorHAnsi" w:hAnsiTheme="majorHAnsi" w:cstheme="majorHAnsi"/>
        </w:rPr>
        <w:t xml:space="preserve"> human kidney transplant. Porcine kidney auto-transplantation was chosen for this model for the </w:t>
      </w:r>
      <w:r w:rsidR="00A44D73" w:rsidRPr="00A949BF">
        <w:rPr>
          <w:rFonts w:asciiTheme="majorHAnsi" w:hAnsiTheme="majorHAnsi" w:cstheme="majorHAnsi"/>
        </w:rPr>
        <w:t>primary</w:t>
      </w:r>
      <w:r w:rsidRPr="00A949BF">
        <w:rPr>
          <w:rFonts w:asciiTheme="majorHAnsi" w:hAnsiTheme="majorHAnsi" w:cstheme="majorHAnsi"/>
        </w:rPr>
        <w:t xml:space="preserve"> reason of isolating the effect of ischemia-reperfusion injury as the variable controlling early graft insufficiency </w:t>
      </w:r>
      <w:r w:rsidR="005B7C94" w:rsidRPr="00A949BF">
        <w:rPr>
          <w:rFonts w:asciiTheme="majorHAnsi" w:hAnsiTheme="majorHAnsi" w:cstheme="majorHAnsi"/>
        </w:rPr>
        <w:t xml:space="preserve">and neutralizing </w:t>
      </w:r>
      <w:proofErr w:type="spellStart"/>
      <w:r w:rsidR="005B7C94" w:rsidRPr="00A949BF">
        <w:rPr>
          <w:rFonts w:asciiTheme="majorHAnsi" w:hAnsiTheme="majorHAnsi" w:cstheme="majorHAnsi"/>
        </w:rPr>
        <w:t>allo</w:t>
      </w:r>
      <w:proofErr w:type="spellEnd"/>
      <w:r w:rsidR="005B7C94" w:rsidRPr="00A949BF">
        <w:rPr>
          <w:rFonts w:asciiTheme="majorHAnsi" w:hAnsiTheme="majorHAnsi" w:cstheme="majorHAnsi"/>
        </w:rPr>
        <w:t>-immunity or immunosuppression toxicity as confounder</w:t>
      </w:r>
      <w:r w:rsidR="00AB2856" w:rsidRPr="00A949BF">
        <w:rPr>
          <w:rFonts w:asciiTheme="majorHAnsi" w:hAnsiTheme="majorHAnsi" w:cstheme="majorHAnsi"/>
        </w:rPr>
        <w:t>s.</w:t>
      </w:r>
    </w:p>
    <w:p w14:paraId="294133D5" w14:textId="77777777" w:rsidR="00E11EBF" w:rsidRPr="00A949BF" w:rsidRDefault="00E11EBF" w:rsidP="00A949BF">
      <w:pPr>
        <w:rPr>
          <w:rFonts w:asciiTheme="majorHAnsi" w:hAnsiTheme="majorHAnsi" w:cstheme="majorHAnsi"/>
          <w:b/>
        </w:rPr>
      </w:pPr>
    </w:p>
    <w:p w14:paraId="4A1F6A8A" w14:textId="39772231" w:rsidR="00642D83" w:rsidRPr="00A949BF" w:rsidRDefault="00846E10" w:rsidP="00A949BF">
      <w:pPr>
        <w:rPr>
          <w:rFonts w:asciiTheme="majorHAnsi" w:hAnsiTheme="majorHAnsi" w:cstheme="majorHAnsi"/>
        </w:rPr>
      </w:pPr>
      <w:r w:rsidRPr="00887E9A">
        <w:rPr>
          <w:rFonts w:asciiTheme="majorHAnsi" w:hAnsiTheme="majorHAnsi" w:cstheme="majorHAnsi"/>
          <w:b/>
          <w:highlight w:val="yellow"/>
        </w:rPr>
        <w:t>Definition of delayed graft function:</w:t>
      </w:r>
      <w:r w:rsidR="00285722" w:rsidRPr="00887E9A">
        <w:rPr>
          <w:rFonts w:asciiTheme="majorHAnsi" w:hAnsiTheme="majorHAnsi" w:cstheme="majorHAnsi"/>
          <w:b/>
          <w:highlight w:val="yellow"/>
        </w:rPr>
        <w:t xml:space="preserve"> </w:t>
      </w:r>
      <w:r w:rsidR="00285722" w:rsidRPr="00887E9A">
        <w:rPr>
          <w:rFonts w:asciiTheme="majorHAnsi" w:hAnsiTheme="majorHAnsi" w:cstheme="majorHAnsi"/>
          <w:highlight w:val="yellow"/>
        </w:rPr>
        <w:t>To</w:t>
      </w:r>
      <w:r w:rsidR="00D06901" w:rsidRPr="00887E9A">
        <w:rPr>
          <w:rFonts w:asciiTheme="majorHAnsi" w:hAnsiTheme="majorHAnsi" w:cstheme="majorHAnsi"/>
          <w:highlight w:val="yellow"/>
        </w:rPr>
        <w:t xml:space="preserve"> overcome the two main challenges of </w:t>
      </w:r>
      <w:r w:rsidR="00FB0514" w:rsidRPr="00887E9A">
        <w:rPr>
          <w:rFonts w:asciiTheme="majorHAnsi" w:hAnsiTheme="majorHAnsi" w:cstheme="majorHAnsi"/>
          <w:highlight w:val="yellow"/>
        </w:rPr>
        <w:t>1</w:t>
      </w:r>
      <w:r w:rsidR="006F42F6" w:rsidRPr="00887E9A">
        <w:rPr>
          <w:rFonts w:asciiTheme="majorHAnsi" w:hAnsiTheme="majorHAnsi" w:cstheme="majorHAnsi"/>
          <w:highlight w:val="yellow"/>
        </w:rPr>
        <w:t>) objectively defining graft sufficiency and 2) defining the temporary nature of the phenotype in absence of dialysis support</w:t>
      </w:r>
      <w:r w:rsidR="00262597" w:rsidRPr="00887E9A">
        <w:rPr>
          <w:rFonts w:asciiTheme="majorHAnsi" w:hAnsiTheme="majorHAnsi" w:cstheme="majorHAnsi"/>
          <w:highlight w:val="yellow"/>
        </w:rPr>
        <w:t xml:space="preserve"> as a bridge to functional graft recovery</w:t>
      </w:r>
      <w:r w:rsidR="00B64681" w:rsidRPr="00887E9A">
        <w:rPr>
          <w:rFonts w:asciiTheme="majorHAnsi" w:hAnsiTheme="majorHAnsi" w:cstheme="majorHAnsi"/>
          <w:highlight w:val="yellow"/>
        </w:rPr>
        <w:t xml:space="preserve">, we used objective </w:t>
      </w:r>
      <w:r w:rsidR="002F7DEF" w:rsidRPr="00887E9A">
        <w:rPr>
          <w:rFonts w:asciiTheme="majorHAnsi" w:hAnsiTheme="majorHAnsi" w:cstheme="majorHAnsi"/>
          <w:highlight w:val="yellow"/>
        </w:rPr>
        <w:t xml:space="preserve">urine output and renal function panel values to define the disease. </w:t>
      </w:r>
      <w:r w:rsidR="00C90E88" w:rsidRPr="00887E9A">
        <w:rPr>
          <w:rFonts w:asciiTheme="majorHAnsi" w:hAnsiTheme="majorHAnsi" w:cstheme="majorHAnsi"/>
          <w:highlight w:val="yellow"/>
        </w:rPr>
        <w:t>Standardizing the volume resuscitation,</w:t>
      </w:r>
      <w:r w:rsidR="00642D83" w:rsidRPr="00887E9A">
        <w:rPr>
          <w:rFonts w:asciiTheme="majorHAnsi" w:hAnsiTheme="majorHAnsi" w:cstheme="majorHAnsi"/>
          <w:highlight w:val="yellow"/>
        </w:rPr>
        <w:t xml:space="preserve"> criteria of auto-transplantation, as well as absence of anastomotic compromise (artery, vein, or ureter), rule out a permanent, anatomic cause of graft insufficiency.</w:t>
      </w:r>
      <w:r w:rsidR="00C90E88" w:rsidRPr="00887E9A">
        <w:rPr>
          <w:rFonts w:asciiTheme="majorHAnsi" w:hAnsiTheme="majorHAnsi" w:cstheme="majorHAnsi"/>
          <w:highlight w:val="yellow"/>
        </w:rPr>
        <w:t xml:space="preserve"> </w:t>
      </w:r>
      <w:r w:rsidR="00DA5EA5" w:rsidRPr="00887E9A">
        <w:rPr>
          <w:rFonts w:asciiTheme="majorHAnsi" w:hAnsiTheme="majorHAnsi" w:cstheme="majorHAnsi"/>
          <w:highlight w:val="yellow"/>
        </w:rPr>
        <w:t>W</w:t>
      </w:r>
      <w:r w:rsidR="002F7DEF" w:rsidRPr="00887E9A">
        <w:rPr>
          <w:rFonts w:asciiTheme="majorHAnsi" w:hAnsiTheme="majorHAnsi" w:cstheme="majorHAnsi"/>
          <w:highlight w:val="yellow"/>
        </w:rPr>
        <w:t>e define</w:t>
      </w:r>
      <w:r w:rsidR="00C90E88" w:rsidRPr="00887E9A">
        <w:rPr>
          <w:rFonts w:asciiTheme="majorHAnsi" w:hAnsiTheme="majorHAnsi" w:cstheme="majorHAnsi"/>
          <w:highlight w:val="yellow"/>
        </w:rPr>
        <w:t>d</w:t>
      </w:r>
      <w:r w:rsidR="002F7DEF" w:rsidRPr="00887E9A">
        <w:rPr>
          <w:rFonts w:asciiTheme="majorHAnsi" w:hAnsiTheme="majorHAnsi" w:cstheme="majorHAnsi"/>
          <w:highlight w:val="yellow"/>
        </w:rPr>
        <w:t xml:space="preserve"> delayed graft function </w:t>
      </w:r>
      <w:r w:rsidR="00505550" w:rsidRPr="00887E9A">
        <w:rPr>
          <w:rFonts w:asciiTheme="majorHAnsi" w:hAnsiTheme="majorHAnsi" w:cstheme="majorHAnsi"/>
          <w:highlight w:val="yellow"/>
        </w:rPr>
        <w:t>in swine auto-transplantation as</w:t>
      </w:r>
      <w:r w:rsidR="00642D83" w:rsidRPr="00887E9A">
        <w:rPr>
          <w:rFonts w:asciiTheme="majorHAnsi" w:hAnsiTheme="majorHAnsi" w:cstheme="majorHAnsi"/>
          <w:highlight w:val="yellow"/>
        </w:rPr>
        <w:t xml:space="preserve">: </w:t>
      </w:r>
      <w:r w:rsidR="00642D83" w:rsidRPr="00887E9A">
        <w:rPr>
          <w:rFonts w:asciiTheme="majorHAnsi" w:hAnsiTheme="majorHAnsi" w:cstheme="majorHAnsi"/>
          <w:b/>
          <w:highlight w:val="yellow"/>
        </w:rPr>
        <w:t>E</w:t>
      </w:r>
      <w:r w:rsidR="005F2D1C" w:rsidRPr="00887E9A">
        <w:rPr>
          <w:rFonts w:asciiTheme="majorHAnsi" w:hAnsiTheme="majorHAnsi" w:cstheme="majorHAnsi"/>
          <w:b/>
          <w:highlight w:val="yellow"/>
        </w:rPr>
        <w:t>arly temporary graft insufficiency</w:t>
      </w:r>
      <w:r w:rsidR="00397C1B" w:rsidRPr="00887E9A">
        <w:rPr>
          <w:rFonts w:asciiTheme="majorHAnsi" w:hAnsiTheme="majorHAnsi" w:cstheme="majorHAnsi"/>
          <w:b/>
          <w:highlight w:val="yellow"/>
        </w:rPr>
        <w:t xml:space="preserve"> due to </w:t>
      </w:r>
      <w:r w:rsidR="00505550" w:rsidRPr="00887E9A">
        <w:rPr>
          <w:rFonts w:asciiTheme="majorHAnsi" w:hAnsiTheme="majorHAnsi" w:cstheme="majorHAnsi"/>
          <w:b/>
          <w:highlight w:val="yellow"/>
        </w:rPr>
        <w:t>prolonged anuria (&lt;100 m</w:t>
      </w:r>
      <w:r w:rsidR="00EC5348" w:rsidRPr="00887E9A">
        <w:rPr>
          <w:rFonts w:asciiTheme="majorHAnsi" w:hAnsiTheme="majorHAnsi" w:cstheme="majorHAnsi"/>
          <w:b/>
          <w:highlight w:val="yellow"/>
        </w:rPr>
        <w:t>L</w:t>
      </w:r>
      <w:r w:rsidR="00505550" w:rsidRPr="00887E9A">
        <w:rPr>
          <w:rFonts w:asciiTheme="majorHAnsi" w:hAnsiTheme="majorHAnsi" w:cstheme="majorHAnsi"/>
          <w:b/>
          <w:highlight w:val="yellow"/>
        </w:rPr>
        <w:t>/day) exceeding 3 days leading</w:t>
      </w:r>
      <w:r w:rsidR="005F2D1C" w:rsidRPr="00887E9A">
        <w:rPr>
          <w:rFonts w:asciiTheme="majorHAnsi" w:hAnsiTheme="majorHAnsi" w:cstheme="majorHAnsi"/>
          <w:b/>
          <w:highlight w:val="yellow"/>
        </w:rPr>
        <w:t xml:space="preserve"> </w:t>
      </w:r>
      <w:r w:rsidR="00397C1B" w:rsidRPr="00887E9A">
        <w:rPr>
          <w:rFonts w:asciiTheme="majorHAnsi" w:hAnsiTheme="majorHAnsi" w:cstheme="majorHAnsi"/>
          <w:b/>
          <w:highlight w:val="yellow"/>
        </w:rPr>
        <w:t xml:space="preserve">to variable levels of </w:t>
      </w:r>
      <w:r w:rsidR="005F2D1C" w:rsidRPr="00887E9A">
        <w:rPr>
          <w:rFonts w:asciiTheme="majorHAnsi" w:hAnsiTheme="majorHAnsi" w:cstheme="majorHAnsi"/>
          <w:b/>
          <w:highlight w:val="yellow"/>
        </w:rPr>
        <w:t xml:space="preserve">BUN, creatinine, and potassium accumulation </w:t>
      </w:r>
      <w:r w:rsidR="00397C1B" w:rsidRPr="00887E9A">
        <w:rPr>
          <w:rFonts w:asciiTheme="majorHAnsi" w:hAnsiTheme="majorHAnsi" w:cstheme="majorHAnsi"/>
          <w:b/>
          <w:highlight w:val="yellow"/>
        </w:rPr>
        <w:t xml:space="preserve">up to </w:t>
      </w:r>
      <w:r w:rsidR="005F2D1C" w:rsidRPr="00887E9A">
        <w:rPr>
          <w:rFonts w:asciiTheme="majorHAnsi" w:hAnsiTheme="majorHAnsi" w:cstheme="majorHAnsi"/>
          <w:b/>
          <w:highlight w:val="yellow"/>
        </w:rPr>
        <w:t>reaching a humane endpoint of K</w:t>
      </w:r>
      <w:r w:rsidR="00EC5348" w:rsidRPr="00887E9A">
        <w:rPr>
          <w:rFonts w:asciiTheme="majorHAnsi" w:hAnsiTheme="majorHAnsi" w:cstheme="majorHAnsi"/>
          <w:b/>
          <w:highlight w:val="yellow"/>
        </w:rPr>
        <w:t xml:space="preserve"> </w:t>
      </w:r>
      <w:r w:rsidR="00397C1B" w:rsidRPr="00887E9A">
        <w:rPr>
          <w:rFonts w:asciiTheme="majorHAnsi" w:eastAsia="Times New Roman" w:hAnsiTheme="majorHAnsi" w:cstheme="majorHAnsi"/>
          <w:b/>
          <w:bCs/>
          <w:highlight w:val="yellow"/>
        </w:rPr>
        <w:sym w:font="Symbol" w:char="F0B3"/>
      </w:r>
      <w:r w:rsidR="00EC5348" w:rsidRPr="00887E9A">
        <w:rPr>
          <w:rFonts w:asciiTheme="majorHAnsi" w:hAnsiTheme="majorHAnsi" w:cstheme="majorHAnsi"/>
          <w:b/>
          <w:highlight w:val="yellow"/>
        </w:rPr>
        <w:t xml:space="preserve"> </w:t>
      </w:r>
      <w:r w:rsidR="00397C1B" w:rsidRPr="00887E9A">
        <w:rPr>
          <w:rFonts w:asciiTheme="majorHAnsi" w:hAnsiTheme="majorHAnsi" w:cstheme="majorHAnsi"/>
          <w:b/>
          <w:highlight w:val="yellow"/>
        </w:rPr>
        <w:t xml:space="preserve">8 </w:t>
      </w:r>
      <w:proofErr w:type="spellStart"/>
      <w:r w:rsidR="00397C1B" w:rsidRPr="00887E9A">
        <w:rPr>
          <w:rFonts w:asciiTheme="majorHAnsi" w:hAnsiTheme="majorHAnsi" w:cstheme="majorHAnsi"/>
          <w:b/>
          <w:highlight w:val="yellow"/>
        </w:rPr>
        <w:t>mEq</w:t>
      </w:r>
      <w:proofErr w:type="spellEnd"/>
      <w:r w:rsidR="00397C1B" w:rsidRPr="00887E9A">
        <w:rPr>
          <w:rFonts w:asciiTheme="majorHAnsi" w:hAnsiTheme="majorHAnsi" w:cstheme="majorHAnsi"/>
          <w:b/>
          <w:highlight w:val="yellow"/>
        </w:rPr>
        <w:t xml:space="preserve">/L (high risk of cardiac arrythmia and </w:t>
      </w:r>
      <w:r w:rsidR="001758AC" w:rsidRPr="00887E9A">
        <w:rPr>
          <w:rFonts w:asciiTheme="majorHAnsi" w:hAnsiTheme="majorHAnsi" w:cstheme="majorHAnsi"/>
          <w:b/>
          <w:highlight w:val="yellow"/>
        </w:rPr>
        <w:t xml:space="preserve">an objective indication for urgent/emergent dialysis) in the absence of anastomotic compromise. </w:t>
      </w:r>
      <w:r w:rsidR="00DA5EA5" w:rsidRPr="00887E9A">
        <w:rPr>
          <w:rFonts w:asciiTheme="majorHAnsi" w:hAnsiTheme="majorHAnsi" w:cstheme="majorHAnsi"/>
          <w:highlight w:val="yellow"/>
        </w:rPr>
        <w:t>Based on this definition, a functional graft produces enough urine output to maintain electrolyte balance</w:t>
      </w:r>
      <w:r w:rsidR="00832C62" w:rsidRPr="00887E9A">
        <w:rPr>
          <w:rFonts w:asciiTheme="majorHAnsi" w:hAnsiTheme="majorHAnsi" w:cstheme="majorHAnsi"/>
          <w:highlight w:val="yellow"/>
        </w:rPr>
        <w:t xml:space="preserve"> and down trending BUN and creatinine. Conversely, </w:t>
      </w:r>
      <w:proofErr w:type="gramStart"/>
      <w:r w:rsidR="00832C62" w:rsidRPr="00887E9A">
        <w:rPr>
          <w:rFonts w:asciiTheme="majorHAnsi" w:hAnsiTheme="majorHAnsi" w:cstheme="majorHAnsi"/>
          <w:highlight w:val="yellow"/>
        </w:rPr>
        <w:t>an insufficient</w:t>
      </w:r>
      <w:proofErr w:type="gramEnd"/>
      <w:r w:rsidR="00832C62" w:rsidRPr="00887E9A">
        <w:rPr>
          <w:rFonts w:asciiTheme="majorHAnsi" w:hAnsiTheme="majorHAnsi" w:cstheme="majorHAnsi"/>
          <w:highlight w:val="yellow"/>
        </w:rPr>
        <w:t xml:space="preserve"> graft does not produce enough urine to excrete BUN and creatinine and cause life-threatening hyperkalemia necessitating </w:t>
      </w:r>
      <w:r w:rsidR="00610969" w:rsidRPr="00887E9A">
        <w:rPr>
          <w:rFonts w:asciiTheme="majorHAnsi" w:hAnsiTheme="majorHAnsi" w:cstheme="majorHAnsi"/>
          <w:highlight w:val="yellow"/>
        </w:rPr>
        <w:t>dialysis (or humane euthanasia in its absence), due to reversible parenchymal ischemia-reperfusion injury and not irreversible anastomotic compromise or rejection.</w:t>
      </w:r>
    </w:p>
    <w:p w14:paraId="570F5AB5" w14:textId="7FB183EC" w:rsidR="008F1588" w:rsidRPr="00A949BF" w:rsidRDefault="008F1588" w:rsidP="00A949BF">
      <w:pPr>
        <w:rPr>
          <w:rFonts w:asciiTheme="majorHAnsi" w:hAnsiTheme="majorHAnsi" w:cstheme="majorHAnsi"/>
          <w:b/>
        </w:rPr>
      </w:pPr>
    </w:p>
    <w:p w14:paraId="206F9577" w14:textId="423A710A" w:rsidR="00EC5348" w:rsidRPr="00A949BF" w:rsidRDefault="00EC5348" w:rsidP="00A949BF">
      <w:pPr>
        <w:rPr>
          <w:rFonts w:asciiTheme="majorHAnsi" w:hAnsiTheme="majorHAnsi" w:cstheme="majorHAnsi"/>
          <w:b/>
        </w:rPr>
      </w:pPr>
      <w:r w:rsidRPr="00A949BF">
        <w:rPr>
          <w:rFonts w:asciiTheme="majorHAnsi" w:hAnsiTheme="majorHAnsi" w:cstheme="majorHAnsi"/>
          <w:b/>
        </w:rPr>
        <w:t>PROTOCOL:</w:t>
      </w:r>
    </w:p>
    <w:p w14:paraId="60151EE1" w14:textId="55367A78" w:rsidR="59A2132E" w:rsidRPr="00A949BF" w:rsidRDefault="59A2132E" w:rsidP="00A949BF">
      <w:pPr>
        <w:rPr>
          <w:rFonts w:asciiTheme="majorHAnsi" w:hAnsiTheme="majorHAnsi" w:cstheme="majorHAnsi"/>
          <w:b/>
        </w:rPr>
      </w:pPr>
    </w:p>
    <w:p w14:paraId="3E5D7BC3" w14:textId="073FA800" w:rsidR="00FE408D" w:rsidRPr="00A949BF" w:rsidRDefault="003A5182" w:rsidP="00A949BF">
      <w:pPr>
        <w:rPr>
          <w:rFonts w:asciiTheme="majorHAnsi" w:hAnsiTheme="majorHAnsi" w:cstheme="majorHAnsi"/>
        </w:rPr>
      </w:pPr>
      <w:r w:rsidRPr="00A949BF">
        <w:rPr>
          <w:rFonts w:asciiTheme="majorHAnsi" w:eastAsia="Times New Roman" w:hAnsiTheme="majorHAnsi" w:cstheme="majorHAnsi"/>
        </w:rPr>
        <w:t>Th</w:t>
      </w:r>
      <w:r w:rsidR="00DC1FA0" w:rsidRPr="00A949BF">
        <w:rPr>
          <w:rFonts w:asciiTheme="majorHAnsi" w:eastAsia="Times New Roman" w:hAnsiTheme="majorHAnsi" w:cstheme="majorHAnsi"/>
        </w:rPr>
        <w:t>is</w:t>
      </w:r>
      <w:r w:rsidRPr="00A949BF">
        <w:rPr>
          <w:rFonts w:asciiTheme="majorHAnsi" w:hAnsiTheme="majorHAnsi" w:cstheme="majorHAnsi"/>
        </w:rPr>
        <w:t xml:space="preserve"> study was approved by the Duke University Institutional Animal Care and Use Committee (IACUC).</w:t>
      </w:r>
      <w:r w:rsidRPr="00A949BF">
        <w:rPr>
          <w:rFonts w:asciiTheme="majorHAnsi" w:hAnsiTheme="majorHAnsi" w:cstheme="majorHAnsi"/>
          <w:b/>
        </w:rPr>
        <w:t xml:space="preserve"> </w:t>
      </w:r>
      <w:r w:rsidR="007C0760" w:rsidRPr="00A949BF">
        <w:rPr>
          <w:rFonts w:asciiTheme="majorHAnsi" w:hAnsiTheme="majorHAnsi" w:cstheme="majorHAnsi"/>
        </w:rPr>
        <w:t>Female-only (for non-invasive Foley catheter insertion) Yorkshire pigs weighing 40</w:t>
      </w:r>
      <w:r w:rsidR="005A110C" w:rsidRPr="00A949BF">
        <w:rPr>
          <w:rFonts w:asciiTheme="majorHAnsi" w:hAnsiTheme="majorHAnsi" w:cstheme="majorHAnsi"/>
        </w:rPr>
        <w:t>–</w:t>
      </w:r>
      <w:r w:rsidR="007C0760" w:rsidRPr="00A949BF">
        <w:rPr>
          <w:rFonts w:asciiTheme="majorHAnsi" w:hAnsiTheme="majorHAnsi" w:cstheme="majorHAnsi"/>
        </w:rPr>
        <w:t>50 kg (for convenient renal vascular and urethral ostial diameters</w:t>
      </w:r>
      <w:r w:rsidR="00B269EF" w:rsidRPr="00A949BF">
        <w:rPr>
          <w:rFonts w:asciiTheme="majorHAnsi" w:hAnsiTheme="majorHAnsi" w:cstheme="majorHAnsi"/>
        </w:rPr>
        <w:t xml:space="preserve"> for cannulation</w:t>
      </w:r>
      <w:r w:rsidR="007C0760" w:rsidRPr="00A949BF">
        <w:rPr>
          <w:rFonts w:asciiTheme="majorHAnsi" w:hAnsiTheme="majorHAnsi" w:cstheme="majorHAnsi"/>
        </w:rPr>
        <w:t xml:space="preserve">) </w:t>
      </w:r>
      <w:proofErr w:type="gramStart"/>
      <w:r w:rsidR="007C0760" w:rsidRPr="00A949BF">
        <w:rPr>
          <w:rFonts w:asciiTheme="majorHAnsi" w:hAnsiTheme="majorHAnsi" w:cstheme="majorHAnsi"/>
        </w:rPr>
        <w:t>are</w:t>
      </w:r>
      <w:proofErr w:type="gramEnd"/>
      <w:r w:rsidR="007C0760" w:rsidRPr="00A949BF">
        <w:rPr>
          <w:rFonts w:asciiTheme="majorHAnsi" w:hAnsiTheme="majorHAnsi" w:cstheme="majorHAnsi"/>
        </w:rPr>
        <w:t xml:space="preserve"> used in this model. </w:t>
      </w:r>
      <w:r w:rsidR="00FE408D" w:rsidRPr="00A949BF">
        <w:rPr>
          <w:rFonts w:asciiTheme="majorHAnsi" w:eastAsia="Times New Roman" w:hAnsiTheme="majorHAnsi" w:cstheme="majorHAnsi"/>
        </w:rPr>
        <w:t>This protocol could be performed by a team of four personnel</w:t>
      </w:r>
      <w:r w:rsidR="00DB1450" w:rsidRPr="00A949BF">
        <w:rPr>
          <w:rFonts w:asciiTheme="majorHAnsi" w:eastAsia="Times New Roman" w:hAnsiTheme="majorHAnsi" w:cstheme="majorHAnsi"/>
        </w:rPr>
        <w:t xml:space="preserve">: </w:t>
      </w:r>
      <w:r w:rsidR="00FE408D" w:rsidRPr="00A949BF">
        <w:rPr>
          <w:rFonts w:asciiTheme="majorHAnsi" w:eastAsia="Times New Roman" w:hAnsiTheme="majorHAnsi" w:cstheme="majorHAnsi"/>
        </w:rPr>
        <w:t>a surgeon, an assistant, an organ perfusionist, and a study manager (</w:t>
      </w:r>
      <w:r w:rsidR="00DB1450" w:rsidRPr="00A949BF">
        <w:rPr>
          <w:rFonts w:asciiTheme="majorHAnsi" w:eastAsia="Times New Roman" w:hAnsiTheme="majorHAnsi" w:cstheme="majorHAnsi"/>
        </w:rPr>
        <w:t>f</w:t>
      </w:r>
      <w:r w:rsidR="00FE408D" w:rsidRPr="00A949BF">
        <w:rPr>
          <w:rFonts w:asciiTheme="majorHAnsi" w:eastAsia="Times New Roman" w:hAnsiTheme="majorHAnsi" w:cstheme="majorHAnsi"/>
        </w:rPr>
        <w:t>or samples, supplies, and data).</w:t>
      </w:r>
    </w:p>
    <w:p w14:paraId="08985341" w14:textId="77777777" w:rsidR="00FE408D" w:rsidRPr="00A949BF" w:rsidRDefault="00FE408D" w:rsidP="00A949BF">
      <w:pPr>
        <w:rPr>
          <w:rFonts w:asciiTheme="majorHAnsi" w:eastAsia="Times New Roman" w:hAnsiTheme="majorHAnsi" w:cstheme="majorHAnsi"/>
          <w:b/>
          <w:bCs/>
        </w:rPr>
      </w:pPr>
    </w:p>
    <w:p w14:paraId="7F4A1EDA" w14:textId="4E71D2E3" w:rsidR="00692FE8" w:rsidRPr="00A949BF" w:rsidRDefault="00A534B2" w:rsidP="00A949BF">
      <w:pPr>
        <w:pStyle w:val="ListParagraph"/>
        <w:numPr>
          <w:ilvl w:val="0"/>
          <w:numId w:val="32"/>
        </w:numPr>
        <w:spacing w:after="0" w:line="240" w:lineRule="auto"/>
        <w:ind w:left="0" w:firstLine="0"/>
        <w:jc w:val="both"/>
        <w:rPr>
          <w:rFonts w:asciiTheme="majorHAnsi" w:hAnsiTheme="majorHAnsi" w:cstheme="majorHAnsi"/>
          <w:b/>
          <w:sz w:val="24"/>
          <w:szCs w:val="24"/>
        </w:rPr>
      </w:pPr>
      <w:r w:rsidRPr="00A949BF">
        <w:rPr>
          <w:rFonts w:asciiTheme="majorHAnsi" w:hAnsiTheme="majorHAnsi" w:cstheme="majorHAnsi"/>
          <w:b/>
          <w:sz w:val="24"/>
          <w:szCs w:val="24"/>
        </w:rPr>
        <w:t>Postoperative day (</w:t>
      </w:r>
      <w:r w:rsidR="000512C3" w:rsidRPr="00A949BF">
        <w:rPr>
          <w:rFonts w:asciiTheme="majorHAnsi" w:hAnsiTheme="majorHAnsi" w:cstheme="majorHAnsi"/>
          <w:b/>
          <w:sz w:val="24"/>
          <w:szCs w:val="24"/>
        </w:rPr>
        <w:t>POD</w:t>
      </w:r>
      <w:r w:rsidRPr="00A949BF">
        <w:rPr>
          <w:rFonts w:asciiTheme="majorHAnsi" w:hAnsiTheme="majorHAnsi" w:cstheme="majorHAnsi"/>
          <w:b/>
          <w:sz w:val="24"/>
          <w:szCs w:val="24"/>
        </w:rPr>
        <w:t>)</w:t>
      </w:r>
      <w:r w:rsidR="000732D0" w:rsidRPr="00A949BF">
        <w:rPr>
          <w:rFonts w:asciiTheme="majorHAnsi" w:hAnsiTheme="majorHAnsi" w:cstheme="majorHAnsi"/>
          <w:b/>
          <w:sz w:val="24"/>
          <w:szCs w:val="24"/>
        </w:rPr>
        <w:t xml:space="preserve"> </w:t>
      </w:r>
      <w:r w:rsidR="000512C3" w:rsidRPr="00A949BF">
        <w:rPr>
          <w:rFonts w:asciiTheme="majorHAnsi" w:hAnsiTheme="majorHAnsi" w:cstheme="majorHAnsi"/>
          <w:b/>
          <w:sz w:val="24"/>
          <w:szCs w:val="24"/>
        </w:rPr>
        <w:t>-1 (Kidney procurement</w:t>
      </w:r>
      <w:r w:rsidR="00A9518F" w:rsidRPr="00A949BF">
        <w:rPr>
          <w:rFonts w:asciiTheme="majorHAnsi" w:hAnsiTheme="majorHAnsi" w:cstheme="majorHAnsi"/>
          <w:b/>
          <w:sz w:val="24"/>
          <w:szCs w:val="24"/>
        </w:rPr>
        <w:t>)</w:t>
      </w:r>
    </w:p>
    <w:p w14:paraId="5E84BE02" w14:textId="77777777" w:rsidR="00186129" w:rsidRPr="00A949BF" w:rsidRDefault="00186129" w:rsidP="00A949BF">
      <w:pPr>
        <w:pStyle w:val="ListParagraph"/>
        <w:spacing w:after="0" w:line="240" w:lineRule="auto"/>
        <w:ind w:left="0"/>
        <w:jc w:val="both"/>
        <w:rPr>
          <w:rFonts w:asciiTheme="majorHAnsi" w:hAnsiTheme="majorHAnsi" w:cstheme="majorHAnsi"/>
          <w:b/>
          <w:sz w:val="24"/>
          <w:szCs w:val="24"/>
        </w:rPr>
      </w:pPr>
    </w:p>
    <w:p w14:paraId="74742C32" w14:textId="4C2947D0" w:rsidR="00A534B2" w:rsidRPr="00A949BF" w:rsidRDefault="4C302D1F" w:rsidP="00A949BF">
      <w:pPr>
        <w:pStyle w:val="ListParagraph"/>
        <w:numPr>
          <w:ilvl w:val="1"/>
          <w:numId w:val="26"/>
        </w:numPr>
        <w:spacing w:after="0" w:line="240" w:lineRule="auto"/>
        <w:ind w:left="0" w:firstLine="0"/>
        <w:jc w:val="both"/>
        <w:rPr>
          <w:rFonts w:asciiTheme="majorHAnsi" w:hAnsiTheme="majorHAnsi" w:cstheme="majorHAnsi"/>
          <w:b/>
          <w:sz w:val="24"/>
          <w:szCs w:val="24"/>
        </w:rPr>
      </w:pPr>
      <w:r w:rsidRPr="00A949BF">
        <w:rPr>
          <w:rFonts w:asciiTheme="majorHAnsi" w:hAnsiTheme="majorHAnsi" w:cstheme="majorHAnsi"/>
          <w:sz w:val="24"/>
          <w:szCs w:val="24"/>
        </w:rPr>
        <w:t>Anesthesia</w:t>
      </w:r>
    </w:p>
    <w:p w14:paraId="3AEF7F78" w14:textId="77777777" w:rsidR="00B364A4" w:rsidRPr="00A949BF" w:rsidRDefault="00B364A4" w:rsidP="00A949BF">
      <w:pPr>
        <w:pStyle w:val="ListParagraph"/>
        <w:spacing w:after="0" w:line="240" w:lineRule="auto"/>
        <w:ind w:left="0"/>
        <w:jc w:val="both"/>
        <w:rPr>
          <w:rFonts w:asciiTheme="majorHAnsi" w:hAnsiTheme="majorHAnsi" w:cstheme="majorHAnsi"/>
          <w:b/>
          <w:sz w:val="24"/>
          <w:szCs w:val="24"/>
        </w:rPr>
      </w:pPr>
    </w:p>
    <w:p w14:paraId="793810DD" w14:textId="77777777" w:rsidR="00930A04" w:rsidRPr="00A949BF" w:rsidRDefault="00A9518F" w:rsidP="00A949BF">
      <w:pPr>
        <w:pStyle w:val="ListParagraph"/>
        <w:numPr>
          <w:ilvl w:val="2"/>
          <w:numId w:val="26"/>
        </w:numPr>
        <w:spacing w:after="0" w:line="240" w:lineRule="auto"/>
        <w:ind w:left="0" w:firstLine="0"/>
        <w:jc w:val="both"/>
        <w:rPr>
          <w:rFonts w:asciiTheme="majorHAnsi" w:hAnsiTheme="majorHAnsi" w:cstheme="majorHAnsi"/>
          <w:sz w:val="24"/>
          <w:szCs w:val="24"/>
        </w:rPr>
      </w:pPr>
      <w:r w:rsidRPr="00A949BF">
        <w:rPr>
          <w:rFonts w:asciiTheme="majorHAnsi" w:eastAsia="Times New Roman" w:hAnsiTheme="majorHAnsi" w:cstheme="majorHAnsi"/>
          <w:sz w:val="24"/>
          <w:szCs w:val="24"/>
        </w:rPr>
        <w:t>Premedicate</w:t>
      </w:r>
      <w:r w:rsidRPr="00A949BF">
        <w:rPr>
          <w:rFonts w:asciiTheme="majorHAnsi" w:hAnsiTheme="majorHAnsi" w:cstheme="majorHAnsi"/>
          <w:sz w:val="24"/>
          <w:szCs w:val="24"/>
        </w:rPr>
        <w:t xml:space="preserve"> the animals with intramuscular (IM) injections of Ketamine (22 mg/kg) and Midazolam (0.5 mg/kg). </w:t>
      </w:r>
    </w:p>
    <w:p w14:paraId="6FCE3A24" w14:textId="77777777" w:rsidR="00930A04" w:rsidRPr="00A949BF" w:rsidRDefault="00930A04" w:rsidP="00A949BF">
      <w:pPr>
        <w:pStyle w:val="ListParagraph"/>
        <w:spacing w:after="0" w:line="240" w:lineRule="auto"/>
        <w:ind w:left="0"/>
        <w:jc w:val="both"/>
        <w:rPr>
          <w:rFonts w:asciiTheme="majorHAnsi" w:hAnsiTheme="majorHAnsi" w:cstheme="majorHAnsi"/>
          <w:sz w:val="24"/>
          <w:szCs w:val="24"/>
        </w:rPr>
      </w:pPr>
    </w:p>
    <w:p w14:paraId="4298C03B" w14:textId="09F3FA19" w:rsidR="00276B5E" w:rsidRPr="00A949BF" w:rsidRDefault="00276B5E" w:rsidP="00A949BF">
      <w:pPr>
        <w:pStyle w:val="ListParagraph"/>
        <w:spacing w:after="0" w:line="240" w:lineRule="auto"/>
        <w:ind w:left="0"/>
        <w:jc w:val="both"/>
        <w:rPr>
          <w:rFonts w:asciiTheme="majorHAnsi" w:hAnsiTheme="majorHAnsi" w:cstheme="majorHAnsi"/>
          <w:sz w:val="24"/>
          <w:szCs w:val="24"/>
        </w:rPr>
      </w:pPr>
      <w:r w:rsidRPr="00A949BF">
        <w:rPr>
          <w:rFonts w:asciiTheme="majorHAnsi" w:eastAsia="Times New Roman" w:hAnsiTheme="majorHAnsi" w:cstheme="majorHAnsi"/>
          <w:sz w:val="24"/>
          <w:szCs w:val="24"/>
        </w:rPr>
        <w:t xml:space="preserve">NOTE: </w:t>
      </w:r>
      <w:r w:rsidR="00A9518F" w:rsidRPr="00A949BF">
        <w:rPr>
          <w:rFonts w:asciiTheme="majorHAnsi" w:eastAsia="Times New Roman" w:hAnsiTheme="majorHAnsi" w:cstheme="majorHAnsi"/>
          <w:sz w:val="24"/>
          <w:szCs w:val="24"/>
        </w:rPr>
        <w:t xml:space="preserve">Starting with a relatively higher dose of ketamine helps </w:t>
      </w:r>
      <w:r w:rsidR="00A879D4" w:rsidRPr="00A949BF">
        <w:rPr>
          <w:rFonts w:asciiTheme="majorHAnsi" w:eastAsia="Times New Roman" w:hAnsiTheme="majorHAnsi" w:cstheme="majorHAnsi"/>
          <w:sz w:val="24"/>
          <w:szCs w:val="24"/>
        </w:rPr>
        <w:t xml:space="preserve">safely </w:t>
      </w:r>
      <w:r w:rsidR="00A9518F" w:rsidRPr="00A949BF">
        <w:rPr>
          <w:rFonts w:asciiTheme="majorHAnsi" w:eastAsia="Times New Roman" w:hAnsiTheme="majorHAnsi" w:cstheme="majorHAnsi"/>
          <w:sz w:val="24"/>
          <w:szCs w:val="24"/>
        </w:rPr>
        <w:t xml:space="preserve">reduce the </w:t>
      </w:r>
      <w:r w:rsidR="00075F14" w:rsidRPr="00A949BF">
        <w:rPr>
          <w:rFonts w:asciiTheme="majorHAnsi" w:eastAsia="Times New Roman" w:hAnsiTheme="majorHAnsi" w:cstheme="majorHAnsi"/>
          <w:sz w:val="24"/>
          <w:szCs w:val="24"/>
        </w:rPr>
        <w:t>intra</w:t>
      </w:r>
      <w:r w:rsidR="00880496" w:rsidRPr="00A949BF">
        <w:rPr>
          <w:rFonts w:asciiTheme="majorHAnsi" w:eastAsia="Times New Roman" w:hAnsiTheme="majorHAnsi" w:cstheme="majorHAnsi"/>
          <w:sz w:val="24"/>
          <w:szCs w:val="24"/>
        </w:rPr>
        <w:t>-</w:t>
      </w:r>
      <w:r w:rsidR="00075F14" w:rsidRPr="00A949BF">
        <w:rPr>
          <w:rFonts w:asciiTheme="majorHAnsi" w:eastAsia="Times New Roman" w:hAnsiTheme="majorHAnsi" w:cstheme="majorHAnsi"/>
          <w:sz w:val="24"/>
          <w:szCs w:val="24"/>
        </w:rPr>
        <w:t xml:space="preserve">op need for </w:t>
      </w:r>
      <w:r w:rsidR="00A9518F" w:rsidRPr="00A949BF">
        <w:rPr>
          <w:rFonts w:asciiTheme="majorHAnsi" w:eastAsia="Times New Roman" w:hAnsiTheme="majorHAnsi" w:cstheme="majorHAnsi"/>
          <w:sz w:val="24"/>
          <w:szCs w:val="24"/>
        </w:rPr>
        <w:t>isoflurane.</w:t>
      </w:r>
    </w:p>
    <w:p w14:paraId="3FB310D6" w14:textId="77777777" w:rsidR="00A9518F" w:rsidRPr="00A949BF" w:rsidRDefault="00A9518F" w:rsidP="00A949BF">
      <w:pPr>
        <w:pStyle w:val="ListParagraph"/>
        <w:spacing w:after="0" w:line="240" w:lineRule="auto"/>
        <w:ind w:left="0"/>
        <w:jc w:val="both"/>
        <w:rPr>
          <w:rFonts w:asciiTheme="majorHAnsi" w:hAnsiTheme="majorHAnsi" w:cstheme="majorHAnsi"/>
          <w:sz w:val="24"/>
          <w:szCs w:val="24"/>
        </w:rPr>
      </w:pPr>
    </w:p>
    <w:p w14:paraId="5399AC98" w14:textId="43F635B6" w:rsidR="00A9518F" w:rsidRPr="00A949BF" w:rsidRDefault="00A9518F" w:rsidP="00A949BF">
      <w:pPr>
        <w:pStyle w:val="ListParagraph"/>
        <w:numPr>
          <w:ilvl w:val="2"/>
          <w:numId w:val="26"/>
        </w:numPr>
        <w:spacing w:after="0" w:line="240" w:lineRule="auto"/>
        <w:ind w:left="0" w:firstLine="0"/>
        <w:jc w:val="both"/>
        <w:rPr>
          <w:rFonts w:asciiTheme="majorHAnsi" w:hAnsiTheme="majorHAnsi" w:cstheme="majorHAnsi"/>
          <w:sz w:val="24"/>
          <w:szCs w:val="24"/>
        </w:rPr>
      </w:pPr>
      <w:r w:rsidRPr="00A949BF">
        <w:rPr>
          <w:rFonts w:asciiTheme="majorHAnsi" w:hAnsiTheme="majorHAnsi" w:cstheme="majorHAnsi"/>
          <w:sz w:val="24"/>
          <w:szCs w:val="24"/>
        </w:rPr>
        <w:t xml:space="preserve">Deliver Isoflurane initially via snout cone at 1–1.5% (max 2.5%) until jaw and upper airway are relaxed to allow intubation. Set the tidal volume to 7–7.5 mL/kg and </w:t>
      </w:r>
      <w:r w:rsidR="00930A04" w:rsidRPr="00A949BF">
        <w:rPr>
          <w:rFonts w:asciiTheme="majorHAnsi" w:hAnsiTheme="majorHAnsi" w:cstheme="majorHAnsi"/>
          <w:sz w:val="24"/>
          <w:szCs w:val="24"/>
        </w:rPr>
        <w:t xml:space="preserve">the </w:t>
      </w:r>
      <w:r w:rsidRPr="00A949BF">
        <w:rPr>
          <w:rFonts w:asciiTheme="majorHAnsi" w:hAnsiTheme="majorHAnsi" w:cstheme="majorHAnsi"/>
          <w:sz w:val="24"/>
          <w:szCs w:val="24"/>
        </w:rPr>
        <w:t>ventilation rate at 18–20 breaths per minute to keep physiologic levels of oxygen saturation and PCO</w:t>
      </w:r>
      <w:r w:rsidRPr="00A949BF">
        <w:rPr>
          <w:rFonts w:asciiTheme="majorHAnsi" w:hAnsiTheme="majorHAnsi" w:cstheme="majorHAnsi"/>
          <w:sz w:val="24"/>
          <w:szCs w:val="24"/>
          <w:vertAlign w:val="subscript"/>
        </w:rPr>
        <w:t>2</w:t>
      </w:r>
      <w:r w:rsidRPr="00A949BF">
        <w:rPr>
          <w:rFonts w:asciiTheme="majorHAnsi" w:hAnsiTheme="majorHAnsi" w:cstheme="majorHAnsi"/>
          <w:sz w:val="24"/>
          <w:szCs w:val="24"/>
        </w:rPr>
        <w:t>.</w:t>
      </w:r>
      <w:r w:rsidR="00F106C3" w:rsidRPr="00A949BF">
        <w:rPr>
          <w:rFonts w:asciiTheme="majorHAnsi" w:eastAsia="Times New Roman" w:hAnsiTheme="majorHAnsi" w:cstheme="majorHAnsi"/>
          <w:sz w:val="24"/>
          <w:szCs w:val="24"/>
        </w:rPr>
        <w:t xml:space="preserve"> Gently apply eye ointment and/or tape the </w:t>
      </w:r>
      <w:r w:rsidR="00930A04" w:rsidRPr="00A949BF">
        <w:rPr>
          <w:rFonts w:asciiTheme="majorHAnsi" w:eastAsia="Times New Roman" w:hAnsiTheme="majorHAnsi" w:cstheme="majorHAnsi"/>
          <w:sz w:val="24"/>
          <w:szCs w:val="24"/>
        </w:rPr>
        <w:t>eyelids</w:t>
      </w:r>
      <w:r w:rsidR="00F106C3" w:rsidRPr="00A949BF">
        <w:rPr>
          <w:rFonts w:asciiTheme="majorHAnsi" w:eastAsia="Times New Roman" w:hAnsiTheme="majorHAnsi" w:cstheme="majorHAnsi"/>
          <w:sz w:val="24"/>
          <w:szCs w:val="24"/>
        </w:rPr>
        <w:t xml:space="preserve"> shut for eye protection from scratching or drying.</w:t>
      </w:r>
    </w:p>
    <w:p w14:paraId="5561E335" w14:textId="77777777" w:rsidR="00186129" w:rsidRPr="00A949BF" w:rsidRDefault="00186129" w:rsidP="00A949BF">
      <w:pPr>
        <w:pStyle w:val="ListParagraph"/>
        <w:spacing w:after="0" w:line="240" w:lineRule="auto"/>
        <w:ind w:left="0"/>
        <w:jc w:val="both"/>
        <w:rPr>
          <w:rFonts w:asciiTheme="majorHAnsi" w:hAnsiTheme="majorHAnsi" w:cstheme="majorHAnsi"/>
          <w:sz w:val="24"/>
          <w:szCs w:val="24"/>
        </w:rPr>
      </w:pPr>
    </w:p>
    <w:p w14:paraId="1AD48C3A" w14:textId="132E32E3" w:rsidR="00276B5E" w:rsidRPr="00887E9A" w:rsidRDefault="00717AF6" w:rsidP="00A949BF">
      <w:pPr>
        <w:pStyle w:val="ListParagraph"/>
        <w:numPr>
          <w:ilvl w:val="1"/>
          <w:numId w:val="26"/>
        </w:numPr>
        <w:spacing w:after="0" w:line="240" w:lineRule="auto"/>
        <w:ind w:left="0" w:firstLine="0"/>
        <w:jc w:val="both"/>
        <w:rPr>
          <w:rFonts w:asciiTheme="majorHAnsi" w:hAnsiTheme="majorHAnsi" w:cstheme="majorHAnsi"/>
          <w:b/>
          <w:sz w:val="24"/>
          <w:szCs w:val="24"/>
          <w:highlight w:val="yellow"/>
        </w:rPr>
      </w:pPr>
      <w:r w:rsidRPr="00887E9A">
        <w:rPr>
          <w:rFonts w:asciiTheme="majorHAnsi" w:hAnsiTheme="majorHAnsi" w:cstheme="majorHAnsi"/>
          <w:sz w:val="24"/>
          <w:szCs w:val="24"/>
          <w:highlight w:val="yellow"/>
        </w:rPr>
        <w:t>Tunneled central line placement</w:t>
      </w:r>
    </w:p>
    <w:p w14:paraId="78822973" w14:textId="77777777" w:rsidR="00717AF6" w:rsidRPr="00887E9A" w:rsidRDefault="00717AF6" w:rsidP="00A949BF">
      <w:pPr>
        <w:pStyle w:val="ListParagraph"/>
        <w:spacing w:after="0" w:line="240" w:lineRule="auto"/>
        <w:ind w:left="0"/>
        <w:jc w:val="both"/>
        <w:rPr>
          <w:rFonts w:asciiTheme="majorHAnsi" w:hAnsiTheme="majorHAnsi" w:cstheme="majorHAnsi"/>
          <w:b/>
          <w:sz w:val="24"/>
          <w:szCs w:val="24"/>
          <w:highlight w:val="yellow"/>
        </w:rPr>
      </w:pPr>
    </w:p>
    <w:p w14:paraId="3E58DB16" w14:textId="6AEF8AC3" w:rsidR="00717AF6" w:rsidRPr="00887E9A" w:rsidRDefault="00717AF6" w:rsidP="00A949BF">
      <w:pPr>
        <w:pStyle w:val="ListParagraph"/>
        <w:numPr>
          <w:ilvl w:val="2"/>
          <w:numId w:val="26"/>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 xml:space="preserve">Place a 9.6 </w:t>
      </w:r>
      <w:r w:rsidR="00930A04" w:rsidRPr="00887E9A">
        <w:rPr>
          <w:rFonts w:asciiTheme="majorHAnsi" w:hAnsiTheme="majorHAnsi" w:cstheme="majorHAnsi"/>
          <w:sz w:val="24"/>
          <w:szCs w:val="24"/>
          <w:highlight w:val="yellow"/>
        </w:rPr>
        <w:t>F</w:t>
      </w:r>
      <w:r w:rsidRPr="00887E9A">
        <w:rPr>
          <w:rFonts w:asciiTheme="majorHAnsi" w:hAnsiTheme="majorHAnsi" w:cstheme="majorHAnsi"/>
          <w:sz w:val="24"/>
          <w:szCs w:val="24"/>
          <w:highlight w:val="yellow"/>
        </w:rPr>
        <w:t xml:space="preserve">r single lumen Hickman tunneled central line exiting the skin </w:t>
      </w:r>
      <w:r w:rsidR="00B724A5" w:rsidRPr="00887E9A">
        <w:rPr>
          <w:rFonts w:asciiTheme="majorHAnsi" w:hAnsiTheme="majorHAnsi" w:cstheme="majorHAnsi"/>
          <w:sz w:val="24"/>
          <w:szCs w:val="24"/>
          <w:highlight w:val="yellow"/>
        </w:rPr>
        <w:t>from</w:t>
      </w:r>
      <w:r w:rsidRPr="00887E9A">
        <w:rPr>
          <w:rFonts w:asciiTheme="majorHAnsi" w:hAnsiTheme="majorHAnsi" w:cstheme="majorHAnsi"/>
          <w:sz w:val="24"/>
          <w:szCs w:val="24"/>
          <w:highlight w:val="yellow"/>
        </w:rPr>
        <w:t xml:space="preserve"> the back of the swine in between the shoulder blades to allow </w:t>
      </w:r>
      <w:r w:rsidR="00B724A5" w:rsidRPr="00887E9A">
        <w:rPr>
          <w:rFonts w:asciiTheme="majorHAnsi" w:hAnsiTheme="majorHAnsi" w:cstheme="majorHAnsi"/>
          <w:sz w:val="24"/>
          <w:szCs w:val="24"/>
          <w:highlight w:val="yellow"/>
        </w:rPr>
        <w:t>for painless on-demand blood sampling, while allowing them</w:t>
      </w:r>
      <w:r w:rsidRPr="00887E9A">
        <w:rPr>
          <w:rFonts w:asciiTheme="majorHAnsi" w:hAnsiTheme="majorHAnsi" w:cstheme="majorHAnsi"/>
          <w:sz w:val="24"/>
          <w:szCs w:val="24"/>
          <w:highlight w:val="yellow"/>
        </w:rPr>
        <w:t xml:space="preserve"> to </w:t>
      </w:r>
      <w:r w:rsidR="00B46D9B" w:rsidRPr="00887E9A">
        <w:rPr>
          <w:rFonts w:asciiTheme="majorHAnsi" w:hAnsiTheme="majorHAnsi" w:cstheme="majorHAnsi"/>
          <w:sz w:val="24"/>
          <w:szCs w:val="24"/>
          <w:highlight w:val="yellow"/>
        </w:rPr>
        <w:t>lie</w:t>
      </w:r>
      <w:r w:rsidRPr="00887E9A">
        <w:rPr>
          <w:rFonts w:asciiTheme="majorHAnsi" w:hAnsiTheme="majorHAnsi" w:cstheme="majorHAnsi"/>
          <w:sz w:val="24"/>
          <w:szCs w:val="24"/>
          <w:highlight w:val="yellow"/>
        </w:rPr>
        <w:t xml:space="preserve"> on their sides with minimal distress and with low risk of disruption of the central line catheter </w:t>
      </w:r>
      <w:r w:rsidRPr="00887E9A">
        <w:rPr>
          <w:rFonts w:asciiTheme="majorHAnsi" w:hAnsiTheme="majorHAnsi" w:cstheme="majorHAnsi"/>
          <w:b/>
          <w:sz w:val="24"/>
          <w:szCs w:val="24"/>
          <w:highlight w:val="yellow"/>
        </w:rPr>
        <w:t>(Figure 1)</w:t>
      </w:r>
      <w:r w:rsidRPr="00887E9A">
        <w:rPr>
          <w:rFonts w:asciiTheme="majorHAnsi" w:hAnsiTheme="majorHAnsi" w:cstheme="majorHAnsi"/>
          <w:sz w:val="24"/>
          <w:szCs w:val="24"/>
          <w:highlight w:val="yellow"/>
        </w:rPr>
        <w:t>.</w:t>
      </w:r>
    </w:p>
    <w:p w14:paraId="7192294C" w14:textId="77777777" w:rsidR="00B46D9B" w:rsidRPr="00887E9A" w:rsidRDefault="00B46D9B" w:rsidP="00A949BF">
      <w:pPr>
        <w:pStyle w:val="ListParagraph"/>
        <w:spacing w:after="0" w:line="240" w:lineRule="auto"/>
        <w:ind w:left="0"/>
        <w:jc w:val="both"/>
        <w:rPr>
          <w:rFonts w:asciiTheme="majorHAnsi" w:hAnsiTheme="majorHAnsi" w:cstheme="majorHAnsi"/>
          <w:sz w:val="24"/>
          <w:szCs w:val="24"/>
          <w:highlight w:val="yellow"/>
        </w:rPr>
      </w:pPr>
    </w:p>
    <w:p w14:paraId="4984EF55" w14:textId="4B55E34C" w:rsidR="00717AF6" w:rsidRPr="00887E9A" w:rsidRDefault="001E3D72" w:rsidP="00A949BF">
      <w:pPr>
        <w:pStyle w:val="ListParagraph"/>
        <w:numPr>
          <w:ilvl w:val="3"/>
          <w:numId w:val="26"/>
        </w:numPr>
        <w:spacing w:after="0" w:line="240" w:lineRule="auto"/>
        <w:ind w:left="0" w:firstLine="0"/>
        <w:jc w:val="both"/>
        <w:rPr>
          <w:rFonts w:asciiTheme="majorHAnsi" w:hAnsiTheme="majorHAnsi" w:cstheme="majorHAnsi"/>
          <w:b/>
          <w:sz w:val="24"/>
          <w:szCs w:val="24"/>
          <w:highlight w:val="yellow"/>
        </w:rPr>
      </w:pPr>
      <w:r w:rsidRPr="00887E9A">
        <w:rPr>
          <w:rFonts w:asciiTheme="majorHAnsi" w:eastAsia="Times New Roman" w:hAnsiTheme="majorHAnsi" w:cstheme="majorHAnsi"/>
          <w:sz w:val="24"/>
          <w:szCs w:val="24"/>
          <w:highlight w:val="yellow"/>
        </w:rPr>
        <w:t xml:space="preserve">After prepping the skin, </w:t>
      </w:r>
      <w:r w:rsidR="00930A04" w:rsidRPr="00887E9A">
        <w:rPr>
          <w:rFonts w:asciiTheme="majorHAnsi" w:hAnsiTheme="majorHAnsi" w:cstheme="majorHAnsi"/>
          <w:sz w:val="24"/>
          <w:szCs w:val="24"/>
          <w:highlight w:val="yellow"/>
        </w:rPr>
        <w:t>u</w:t>
      </w:r>
      <w:r w:rsidR="00717AF6" w:rsidRPr="00887E9A">
        <w:rPr>
          <w:rFonts w:asciiTheme="majorHAnsi" w:hAnsiTheme="majorHAnsi" w:cstheme="majorHAnsi"/>
          <w:sz w:val="24"/>
          <w:szCs w:val="24"/>
          <w:highlight w:val="yellow"/>
        </w:rPr>
        <w:t>sing an 11-blade scalpel, perform three superficial</w:t>
      </w:r>
      <w:r w:rsidR="00A935E4" w:rsidRPr="00887E9A">
        <w:rPr>
          <w:rFonts w:asciiTheme="majorHAnsi" w:hAnsiTheme="majorHAnsi" w:cstheme="majorHAnsi"/>
          <w:sz w:val="24"/>
          <w:szCs w:val="24"/>
          <w:highlight w:val="yellow"/>
        </w:rPr>
        <w:t xml:space="preserve"> </w:t>
      </w:r>
      <w:r w:rsidR="00A935E4" w:rsidRPr="00887E9A">
        <w:rPr>
          <w:rFonts w:asciiTheme="majorHAnsi" w:eastAsia="Times New Roman" w:hAnsiTheme="majorHAnsi" w:cstheme="majorHAnsi"/>
          <w:sz w:val="24"/>
          <w:szCs w:val="24"/>
          <w:highlight w:val="yellow"/>
        </w:rPr>
        <w:t>skin</w:t>
      </w:r>
      <w:r w:rsidR="00717AF6" w:rsidRPr="00887E9A">
        <w:rPr>
          <w:rFonts w:asciiTheme="majorHAnsi" w:eastAsia="Times New Roman" w:hAnsiTheme="majorHAnsi" w:cstheme="majorHAnsi"/>
          <w:sz w:val="24"/>
          <w:szCs w:val="24"/>
          <w:highlight w:val="yellow"/>
        </w:rPr>
        <w:t xml:space="preserve"> </w:t>
      </w:r>
      <w:r w:rsidR="00717AF6" w:rsidRPr="00887E9A">
        <w:rPr>
          <w:rFonts w:asciiTheme="majorHAnsi" w:hAnsiTheme="majorHAnsi" w:cstheme="majorHAnsi"/>
          <w:sz w:val="24"/>
          <w:szCs w:val="24"/>
          <w:highlight w:val="yellow"/>
        </w:rPr>
        <w:t>stab incisions</w:t>
      </w:r>
      <w:r w:rsidR="007D08E5" w:rsidRPr="00887E9A">
        <w:rPr>
          <w:rFonts w:asciiTheme="majorHAnsi" w:hAnsiTheme="majorHAnsi" w:cstheme="majorHAnsi"/>
          <w:sz w:val="24"/>
          <w:szCs w:val="24"/>
          <w:highlight w:val="yellow"/>
        </w:rPr>
        <w:t xml:space="preserve"> </w:t>
      </w:r>
      <w:r w:rsidR="00A935E4" w:rsidRPr="00887E9A">
        <w:rPr>
          <w:rFonts w:asciiTheme="majorHAnsi" w:eastAsia="Times New Roman" w:hAnsiTheme="majorHAnsi" w:cstheme="majorHAnsi"/>
          <w:sz w:val="24"/>
          <w:szCs w:val="24"/>
          <w:highlight w:val="yellow"/>
        </w:rPr>
        <w:t>through</w:t>
      </w:r>
      <w:r w:rsidR="00A935E4" w:rsidRPr="00887E9A">
        <w:rPr>
          <w:rFonts w:asciiTheme="majorHAnsi" w:hAnsiTheme="majorHAnsi" w:cstheme="majorHAnsi"/>
          <w:sz w:val="24"/>
          <w:szCs w:val="24"/>
          <w:highlight w:val="yellow"/>
        </w:rPr>
        <w:t xml:space="preserve"> </w:t>
      </w:r>
      <w:r w:rsidR="007D08E5" w:rsidRPr="00887E9A">
        <w:rPr>
          <w:rFonts w:asciiTheme="majorHAnsi" w:hAnsiTheme="majorHAnsi" w:cstheme="majorHAnsi"/>
          <w:sz w:val="24"/>
          <w:szCs w:val="24"/>
          <w:highlight w:val="yellow"/>
        </w:rPr>
        <w:t>the dermis</w:t>
      </w:r>
      <w:r w:rsidR="003F2125" w:rsidRPr="00887E9A">
        <w:rPr>
          <w:rFonts w:asciiTheme="majorHAnsi" w:hAnsiTheme="majorHAnsi" w:cstheme="majorHAnsi"/>
          <w:sz w:val="24"/>
          <w:szCs w:val="24"/>
          <w:highlight w:val="yellow"/>
        </w:rPr>
        <w:t xml:space="preserve"> </w:t>
      </w:r>
      <w:r w:rsidR="00E36D22" w:rsidRPr="00887E9A">
        <w:rPr>
          <w:rFonts w:asciiTheme="majorHAnsi" w:eastAsia="Times New Roman" w:hAnsiTheme="majorHAnsi" w:cstheme="majorHAnsi"/>
          <w:sz w:val="24"/>
          <w:szCs w:val="24"/>
          <w:highlight w:val="yellow"/>
        </w:rPr>
        <w:t>to the</w:t>
      </w:r>
      <w:r w:rsidR="00E36D22" w:rsidRPr="00887E9A">
        <w:rPr>
          <w:rFonts w:asciiTheme="majorHAnsi" w:hAnsiTheme="majorHAnsi" w:cstheme="majorHAnsi"/>
          <w:sz w:val="24"/>
          <w:szCs w:val="24"/>
          <w:highlight w:val="yellow"/>
        </w:rPr>
        <w:t xml:space="preserve"> </w:t>
      </w:r>
      <w:r w:rsidR="003F2125" w:rsidRPr="00887E9A">
        <w:rPr>
          <w:rFonts w:asciiTheme="majorHAnsi" w:hAnsiTheme="majorHAnsi" w:cstheme="majorHAnsi"/>
          <w:sz w:val="24"/>
          <w:szCs w:val="24"/>
          <w:highlight w:val="yellow"/>
        </w:rPr>
        <w:t>subcutaneous fat layer</w:t>
      </w:r>
      <w:r w:rsidR="007D08E5" w:rsidRPr="00887E9A">
        <w:rPr>
          <w:rFonts w:asciiTheme="majorHAnsi" w:hAnsiTheme="majorHAnsi" w:cstheme="majorHAnsi"/>
          <w:sz w:val="24"/>
          <w:szCs w:val="24"/>
          <w:highlight w:val="yellow"/>
        </w:rPr>
        <w:t>,</w:t>
      </w:r>
      <w:r w:rsidR="00717AF6" w:rsidRPr="00887E9A">
        <w:rPr>
          <w:rFonts w:asciiTheme="majorHAnsi" w:hAnsiTheme="majorHAnsi" w:cstheme="majorHAnsi"/>
          <w:sz w:val="24"/>
          <w:szCs w:val="24"/>
          <w:highlight w:val="yellow"/>
        </w:rPr>
        <w:t xml:space="preserve"> between the shoulder blades, at the nape, and at the right anterior aspect of the neck</w:t>
      </w:r>
      <w:r w:rsidR="003F2125" w:rsidRPr="00887E9A">
        <w:rPr>
          <w:rFonts w:asciiTheme="majorHAnsi" w:hAnsiTheme="majorHAnsi" w:cstheme="majorHAnsi"/>
          <w:sz w:val="24"/>
          <w:szCs w:val="24"/>
          <w:highlight w:val="yellow"/>
        </w:rPr>
        <w:t>.</w:t>
      </w:r>
    </w:p>
    <w:p w14:paraId="38B54EBC" w14:textId="77777777" w:rsidR="00B46D9B" w:rsidRPr="00887E9A" w:rsidRDefault="00B46D9B" w:rsidP="00A949BF">
      <w:pPr>
        <w:pStyle w:val="ListParagraph"/>
        <w:spacing w:after="0" w:line="240" w:lineRule="auto"/>
        <w:ind w:left="0"/>
        <w:jc w:val="both"/>
        <w:rPr>
          <w:rFonts w:asciiTheme="majorHAnsi" w:hAnsiTheme="majorHAnsi" w:cstheme="majorHAnsi"/>
          <w:b/>
          <w:sz w:val="24"/>
          <w:szCs w:val="24"/>
          <w:highlight w:val="yellow"/>
        </w:rPr>
      </w:pPr>
    </w:p>
    <w:p w14:paraId="701CF768" w14:textId="53AF5CB9" w:rsidR="00717AF6" w:rsidRPr="00887E9A" w:rsidRDefault="00717AF6" w:rsidP="00A949BF">
      <w:pPr>
        <w:pStyle w:val="ListParagraph"/>
        <w:numPr>
          <w:ilvl w:val="3"/>
          <w:numId w:val="26"/>
        </w:numPr>
        <w:spacing w:after="0" w:line="240" w:lineRule="auto"/>
        <w:ind w:left="0" w:firstLine="0"/>
        <w:jc w:val="both"/>
        <w:rPr>
          <w:rFonts w:asciiTheme="majorHAnsi" w:hAnsiTheme="majorHAnsi" w:cstheme="majorHAnsi"/>
          <w:b/>
          <w:sz w:val="24"/>
          <w:szCs w:val="24"/>
          <w:highlight w:val="yellow"/>
        </w:rPr>
      </w:pPr>
      <w:r w:rsidRPr="00887E9A">
        <w:rPr>
          <w:rFonts w:asciiTheme="majorHAnsi" w:hAnsiTheme="majorHAnsi" w:cstheme="majorHAnsi"/>
          <w:sz w:val="24"/>
          <w:szCs w:val="24"/>
          <w:highlight w:val="yellow"/>
        </w:rPr>
        <w:t xml:space="preserve">Use </w:t>
      </w:r>
      <w:r w:rsidR="00D21C19" w:rsidRPr="00887E9A">
        <w:rPr>
          <w:rFonts w:asciiTheme="majorHAnsi" w:hAnsiTheme="majorHAnsi" w:cstheme="majorHAnsi"/>
          <w:sz w:val="24"/>
          <w:szCs w:val="24"/>
          <w:highlight w:val="yellow"/>
        </w:rPr>
        <w:t>the</w:t>
      </w:r>
      <w:r w:rsidRPr="00887E9A">
        <w:rPr>
          <w:rFonts w:asciiTheme="majorHAnsi" w:hAnsiTheme="majorHAnsi" w:cstheme="majorHAnsi"/>
          <w:sz w:val="24"/>
          <w:szCs w:val="24"/>
          <w:highlight w:val="yellow"/>
        </w:rPr>
        <w:t xml:space="preserve"> tissue </w:t>
      </w:r>
      <w:proofErr w:type="spellStart"/>
      <w:r w:rsidRPr="00887E9A">
        <w:rPr>
          <w:rFonts w:asciiTheme="majorHAnsi" w:hAnsiTheme="majorHAnsi" w:cstheme="majorHAnsi"/>
          <w:sz w:val="24"/>
          <w:szCs w:val="24"/>
          <w:highlight w:val="yellow"/>
        </w:rPr>
        <w:t>tunneler</w:t>
      </w:r>
      <w:proofErr w:type="spellEnd"/>
      <w:r w:rsidR="003F2125" w:rsidRPr="00887E9A">
        <w:rPr>
          <w:rFonts w:asciiTheme="majorHAnsi" w:hAnsiTheme="majorHAnsi" w:cstheme="majorHAnsi"/>
          <w:sz w:val="24"/>
          <w:szCs w:val="24"/>
          <w:highlight w:val="yellow"/>
        </w:rPr>
        <w:t xml:space="preserve"> to</w:t>
      </w:r>
      <w:r w:rsidRPr="00887E9A">
        <w:rPr>
          <w:rFonts w:asciiTheme="majorHAnsi" w:hAnsiTheme="majorHAnsi" w:cstheme="majorHAnsi"/>
          <w:sz w:val="24"/>
          <w:szCs w:val="24"/>
          <w:highlight w:val="yellow"/>
        </w:rPr>
        <w:t xml:space="preserve"> create a subcutaneous tunnel that connects the three incisions. While prone, thread the catheter from between the shoulder blades to the right anterior neck. </w:t>
      </w:r>
    </w:p>
    <w:p w14:paraId="146B5F7A" w14:textId="77777777" w:rsidR="00B46D9B" w:rsidRPr="00887E9A" w:rsidRDefault="00B46D9B" w:rsidP="00A949BF">
      <w:pPr>
        <w:pStyle w:val="ListParagraph"/>
        <w:spacing w:after="0" w:line="240" w:lineRule="auto"/>
        <w:ind w:left="0"/>
        <w:jc w:val="both"/>
        <w:rPr>
          <w:rFonts w:asciiTheme="majorHAnsi" w:hAnsiTheme="majorHAnsi" w:cstheme="majorHAnsi"/>
          <w:b/>
          <w:sz w:val="24"/>
          <w:szCs w:val="24"/>
          <w:highlight w:val="yellow"/>
        </w:rPr>
      </w:pPr>
    </w:p>
    <w:p w14:paraId="45876B8D" w14:textId="38C51B92" w:rsidR="00B364A4" w:rsidRPr="00887E9A" w:rsidRDefault="00717AF6" w:rsidP="00A949BF">
      <w:pPr>
        <w:pStyle w:val="ListParagraph"/>
        <w:numPr>
          <w:ilvl w:val="3"/>
          <w:numId w:val="26"/>
        </w:numPr>
        <w:spacing w:after="0" w:line="240" w:lineRule="auto"/>
        <w:ind w:left="0" w:firstLine="0"/>
        <w:jc w:val="both"/>
        <w:rPr>
          <w:rFonts w:asciiTheme="majorHAnsi" w:hAnsiTheme="majorHAnsi" w:cstheme="majorHAnsi"/>
          <w:b/>
          <w:sz w:val="24"/>
          <w:szCs w:val="24"/>
          <w:highlight w:val="yellow"/>
        </w:rPr>
      </w:pPr>
      <w:r w:rsidRPr="00887E9A">
        <w:rPr>
          <w:rFonts w:asciiTheme="majorHAnsi" w:hAnsiTheme="majorHAnsi" w:cstheme="majorHAnsi"/>
          <w:sz w:val="24"/>
          <w:szCs w:val="24"/>
          <w:highlight w:val="yellow"/>
        </w:rPr>
        <w:t>To insert the central line catheter in the right external jugular vein (EJ), turn the pig to the supine Trendelenburg position and use an 18</w:t>
      </w:r>
      <w:r w:rsidR="00B46D9B" w:rsidRPr="00887E9A">
        <w:rPr>
          <w:rFonts w:asciiTheme="majorHAnsi" w:hAnsiTheme="majorHAnsi" w:cstheme="majorHAnsi"/>
          <w:sz w:val="24"/>
          <w:szCs w:val="24"/>
          <w:highlight w:val="yellow"/>
        </w:rPr>
        <w:t xml:space="preserve"> </w:t>
      </w:r>
      <w:r w:rsidRPr="00887E9A">
        <w:rPr>
          <w:rFonts w:asciiTheme="majorHAnsi" w:hAnsiTheme="majorHAnsi" w:cstheme="majorHAnsi"/>
          <w:sz w:val="24"/>
          <w:szCs w:val="24"/>
          <w:highlight w:val="yellow"/>
        </w:rPr>
        <w:t>G finder needle to aspirate the EJ using the Flourney and Mani anatomic triangulation technique</w:t>
      </w:r>
      <w:sdt>
        <w:sdtPr>
          <w:rPr>
            <w:rFonts w:asciiTheme="majorHAnsi" w:hAnsiTheme="majorHAnsi" w:cstheme="majorHAnsi"/>
            <w:sz w:val="24"/>
            <w:szCs w:val="24"/>
            <w:highlight w:val="yellow"/>
            <w:vertAlign w:val="superscript"/>
          </w:rPr>
          <w:tag w:val="MENDELEY_CITATION_v3_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"/>
          <w:id w:val="-1968035136"/>
          <w:placeholder>
            <w:docPart w:val="2C132BF84DED984EB94E87A2BC8D3F01"/>
          </w:placeholder>
        </w:sdtPr>
        <w:sdtContent>
          <w:r w:rsidR="000634C1" w:rsidRPr="00887E9A">
            <w:rPr>
              <w:rFonts w:asciiTheme="majorHAnsi" w:hAnsiTheme="majorHAnsi" w:cstheme="majorHAnsi"/>
              <w:sz w:val="24"/>
              <w:szCs w:val="24"/>
              <w:highlight w:val="yellow"/>
              <w:vertAlign w:val="superscript"/>
            </w:rPr>
            <w:t>3</w:t>
          </w:r>
        </w:sdtContent>
      </w:sdt>
      <w:r w:rsidRPr="00887E9A">
        <w:rPr>
          <w:rFonts w:asciiTheme="majorHAnsi" w:hAnsiTheme="majorHAnsi" w:cstheme="majorHAnsi"/>
          <w:sz w:val="24"/>
          <w:szCs w:val="24"/>
          <w:highlight w:val="yellow"/>
        </w:rPr>
        <w:t xml:space="preserve">. Thread a wire into the lumen using </w:t>
      </w:r>
      <w:proofErr w:type="spellStart"/>
      <w:r w:rsidRPr="00887E9A">
        <w:rPr>
          <w:rFonts w:asciiTheme="majorHAnsi" w:hAnsiTheme="majorHAnsi" w:cstheme="majorHAnsi"/>
          <w:sz w:val="24"/>
          <w:szCs w:val="24"/>
          <w:highlight w:val="yellow"/>
        </w:rPr>
        <w:t>Seldinger’s</w:t>
      </w:r>
      <w:proofErr w:type="spellEnd"/>
      <w:r w:rsidRPr="00887E9A">
        <w:rPr>
          <w:rFonts w:asciiTheme="majorHAnsi" w:hAnsiTheme="majorHAnsi" w:cstheme="majorHAnsi"/>
          <w:sz w:val="24"/>
          <w:szCs w:val="24"/>
          <w:highlight w:val="yellow"/>
        </w:rPr>
        <w:t xml:space="preserve"> technique</w:t>
      </w:r>
      <w:sdt>
        <w:sdtPr>
          <w:rPr>
            <w:rFonts w:asciiTheme="majorHAnsi" w:hAnsiTheme="majorHAnsi" w:cstheme="majorHAnsi"/>
            <w:sz w:val="24"/>
            <w:szCs w:val="24"/>
            <w:highlight w:val="yellow"/>
            <w:vertAlign w:val="superscript"/>
          </w:rPr>
          <w:tag w:val="MENDELEY_CITATION_v3_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"/>
          <w:id w:val="1405717469"/>
          <w:placeholder>
            <w:docPart w:val="2C132BF84DED984EB94E87A2BC8D3F01"/>
          </w:placeholder>
        </w:sdtPr>
        <w:sdtContent>
          <w:r w:rsidR="000634C1" w:rsidRPr="00887E9A">
            <w:rPr>
              <w:rFonts w:asciiTheme="majorHAnsi" w:hAnsiTheme="majorHAnsi" w:cstheme="majorHAnsi"/>
              <w:sz w:val="24"/>
              <w:szCs w:val="24"/>
              <w:highlight w:val="yellow"/>
              <w:vertAlign w:val="superscript"/>
            </w:rPr>
            <w:t>4</w:t>
          </w:r>
        </w:sdtContent>
      </w:sdt>
      <w:r w:rsidR="00930A04" w:rsidRPr="00887E9A">
        <w:rPr>
          <w:rFonts w:asciiTheme="majorHAnsi" w:hAnsiTheme="majorHAnsi" w:cstheme="majorHAnsi"/>
          <w:sz w:val="24"/>
          <w:szCs w:val="24"/>
          <w:highlight w:val="yellow"/>
        </w:rPr>
        <w:t xml:space="preserve">, </w:t>
      </w:r>
      <w:r w:rsidR="00D069FE" w:rsidRPr="00887E9A">
        <w:rPr>
          <w:rFonts w:asciiTheme="majorHAnsi" w:hAnsiTheme="majorHAnsi" w:cstheme="majorHAnsi"/>
          <w:sz w:val="24"/>
          <w:szCs w:val="24"/>
          <w:highlight w:val="yellow"/>
        </w:rPr>
        <w:t>u</w:t>
      </w:r>
      <w:r w:rsidRPr="00887E9A">
        <w:rPr>
          <w:rFonts w:asciiTheme="majorHAnsi" w:hAnsiTheme="majorHAnsi" w:cstheme="majorHAnsi"/>
          <w:sz w:val="24"/>
          <w:szCs w:val="24"/>
          <w:highlight w:val="yellow"/>
        </w:rPr>
        <w:t xml:space="preserve">se </w:t>
      </w:r>
      <w:r w:rsidR="00D21C19" w:rsidRPr="00887E9A">
        <w:rPr>
          <w:rFonts w:asciiTheme="majorHAnsi" w:hAnsiTheme="majorHAnsi" w:cstheme="majorHAnsi"/>
          <w:sz w:val="24"/>
          <w:szCs w:val="24"/>
          <w:highlight w:val="yellow"/>
        </w:rPr>
        <w:t>the</w:t>
      </w:r>
      <w:r w:rsidRPr="00887E9A">
        <w:rPr>
          <w:rFonts w:asciiTheme="majorHAnsi" w:hAnsiTheme="majorHAnsi" w:cstheme="majorHAnsi"/>
          <w:sz w:val="24"/>
          <w:szCs w:val="24"/>
          <w:highlight w:val="yellow"/>
        </w:rPr>
        <w:t xml:space="preserve"> peel-away introducer to dilate the tract</w:t>
      </w:r>
      <w:r w:rsidR="00D069FE" w:rsidRPr="00887E9A">
        <w:rPr>
          <w:rFonts w:asciiTheme="majorHAnsi" w:hAnsiTheme="majorHAnsi" w:cstheme="majorHAnsi"/>
          <w:sz w:val="24"/>
          <w:szCs w:val="24"/>
          <w:highlight w:val="yellow"/>
        </w:rPr>
        <w:t>,</w:t>
      </w:r>
      <w:r w:rsidRPr="00887E9A">
        <w:rPr>
          <w:rFonts w:asciiTheme="majorHAnsi" w:hAnsiTheme="majorHAnsi" w:cstheme="majorHAnsi"/>
          <w:sz w:val="24"/>
          <w:szCs w:val="24"/>
          <w:highlight w:val="yellow"/>
        </w:rPr>
        <w:t xml:space="preserve"> thread the Hickman catheter into the lumen of the EJ</w:t>
      </w:r>
      <w:r w:rsidR="00D069FE" w:rsidRPr="00887E9A">
        <w:rPr>
          <w:rFonts w:asciiTheme="majorHAnsi" w:hAnsiTheme="majorHAnsi" w:cstheme="majorHAnsi"/>
          <w:sz w:val="24"/>
          <w:szCs w:val="24"/>
          <w:highlight w:val="yellow"/>
        </w:rPr>
        <w:t>, and s</w:t>
      </w:r>
      <w:r w:rsidRPr="00887E9A">
        <w:rPr>
          <w:rFonts w:asciiTheme="majorHAnsi" w:hAnsiTheme="majorHAnsi" w:cstheme="majorHAnsi"/>
          <w:sz w:val="24"/>
          <w:szCs w:val="24"/>
          <w:highlight w:val="yellow"/>
        </w:rPr>
        <w:t>ecure the central line on the back. Following confirmation of blood return, heparin lock the line and repeat after every use</w:t>
      </w:r>
      <w:sdt>
        <w:sdtPr>
          <w:rPr>
            <w:rFonts w:asciiTheme="majorHAnsi" w:hAnsiTheme="majorHAnsi" w:cstheme="majorHAnsi"/>
            <w:sz w:val="24"/>
            <w:szCs w:val="24"/>
            <w:highlight w:val="yellow"/>
            <w:vertAlign w:val="superscript"/>
          </w:rPr>
          <w:tag w:val="MENDELEY_CITATION_v3_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"/>
          <w:id w:val="-70425009"/>
          <w:placeholder>
            <w:docPart w:val="2C132BF84DED984EB94E87A2BC8D3F01"/>
          </w:placeholder>
        </w:sdtPr>
        <w:sdtContent>
          <w:r w:rsidR="000634C1" w:rsidRPr="00887E9A">
            <w:rPr>
              <w:rFonts w:asciiTheme="majorHAnsi" w:hAnsiTheme="majorHAnsi" w:cstheme="majorHAnsi"/>
              <w:sz w:val="24"/>
              <w:szCs w:val="24"/>
              <w:highlight w:val="yellow"/>
              <w:vertAlign w:val="superscript"/>
            </w:rPr>
            <w:t>5</w:t>
          </w:r>
        </w:sdtContent>
      </w:sdt>
      <w:r w:rsidRPr="00887E9A">
        <w:rPr>
          <w:rFonts w:asciiTheme="majorHAnsi" w:hAnsiTheme="majorHAnsi" w:cstheme="majorHAnsi"/>
          <w:sz w:val="24"/>
          <w:szCs w:val="24"/>
          <w:highlight w:val="yellow"/>
        </w:rPr>
        <w:t>.</w:t>
      </w:r>
      <w:r w:rsidR="00CA2832" w:rsidRPr="00887E9A">
        <w:rPr>
          <w:rFonts w:asciiTheme="majorHAnsi" w:hAnsiTheme="majorHAnsi" w:cstheme="majorHAnsi"/>
          <w:sz w:val="24"/>
          <w:szCs w:val="24"/>
          <w:highlight w:val="yellow"/>
        </w:rPr>
        <w:t xml:space="preserve"> If accessing the right EJ proves challenging, use the tissue </w:t>
      </w:r>
      <w:proofErr w:type="spellStart"/>
      <w:r w:rsidR="00CA2832" w:rsidRPr="00887E9A">
        <w:rPr>
          <w:rFonts w:asciiTheme="majorHAnsi" w:hAnsiTheme="majorHAnsi" w:cstheme="majorHAnsi"/>
          <w:sz w:val="24"/>
          <w:szCs w:val="24"/>
          <w:highlight w:val="yellow"/>
        </w:rPr>
        <w:t>tunneler</w:t>
      </w:r>
      <w:proofErr w:type="spellEnd"/>
      <w:r w:rsidR="00CA2832" w:rsidRPr="00887E9A">
        <w:rPr>
          <w:rFonts w:asciiTheme="majorHAnsi" w:hAnsiTheme="majorHAnsi" w:cstheme="majorHAnsi"/>
          <w:sz w:val="24"/>
          <w:szCs w:val="24"/>
          <w:highlight w:val="yellow"/>
        </w:rPr>
        <w:t xml:space="preserve"> to extend the subcutaneous tunnel anterior to the trachea and deliver the catheter to the </w:t>
      </w:r>
      <w:r w:rsidR="00A67DB6" w:rsidRPr="00887E9A">
        <w:rPr>
          <w:rFonts w:asciiTheme="majorHAnsi" w:hAnsiTheme="majorHAnsi" w:cstheme="majorHAnsi"/>
          <w:sz w:val="24"/>
          <w:szCs w:val="24"/>
          <w:highlight w:val="yellow"/>
        </w:rPr>
        <w:t>left side of the neck for insertion into the left EJ.</w:t>
      </w:r>
    </w:p>
    <w:p w14:paraId="09C8CC94" w14:textId="2B204DBE" w:rsidR="00216A1F" w:rsidRPr="00A949BF" w:rsidRDefault="00216A1F" w:rsidP="00A949BF">
      <w:pPr>
        <w:pStyle w:val="ListParagraph"/>
        <w:spacing w:after="0" w:line="240" w:lineRule="auto"/>
        <w:ind w:left="0"/>
        <w:jc w:val="both"/>
        <w:rPr>
          <w:rFonts w:asciiTheme="majorHAnsi" w:hAnsiTheme="majorHAnsi" w:cstheme="majorHAnsi"/>
          <w:sz w:val="24"/>
          <w:szCs w:val="24"/>
        </w:rPr>
      </w:pPr>
    </w:p>
    <w:p w14:paraId="706E2A0A" w14:textId="6B014D84" w:rsidR="00A36BE7" w:rsidRPr="00887E9A" w:rsidRDefault="00A36BE7" w:rsidP="00A949BF">
      <w:pPr>
        <w:pStyle w:val="ListParagraph"/>
        <w:numPr>
          <w:ilvl w:val="1"/>
          <w:numId w:val="26"/>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Foley placement</w:t>
      </w:r>
      <w:r w:rsidR="00203419" w:rsidRPr="00887E9A">
        <w:rPr>
          <w:rFonts w:asciiTheme="majorHAnsi" w:hAnsiTheme="majorHAnsi" w:cstheme="majorHAnsi"/>
          <w:sz w:val="24"/>
          <w:szCs w:val="24"/>
          <w:highlight w:val="yellow"/>
        </w:rPr>
        <w:t xml:space="preserve"> (</w:t>
      </w:r>
      <w:r w:rsidR="00216A1F" w:rsidRPr="00887E9A">
        <w:rPr>
          <w:rFonts w:asciiTheme="majorHAnsi" w:hAnsiTheme="majorHAnsi" w:cstheme="majorHAnsi"/>
          <w:sz w:val="24"/>
          <w:szCs w:val="24"/>
          <w:highlight w:val="yellow"/>
        </w:rPr>
        <w:t>three</w:t>
      </w:r>
      <w:r w:rsidR="00203419" w:rsidRPr="00887E9A">
        <w:rPr>
          <w:rFonts w:asciiTheme="majorHAnsi" w:hAnsiTheme="majorHAnsi" w:cstheme="majorHAnsi"/>
          <w:sz w:val="24"/>
          <w:szCs w:val="24"/>
          <w:highlight w:val="yellow"/>
        </w:rPr>
        <w:t xml:space="preserve"> methods of increasing </w:t>
      </w:r>
      <w:r w:rsidR="006B31D9" w:rsidRPr="00887E9A">
        <w:rPr>
          <w:rFonts w:asciiTheme="majorHAnsi" w:hAnsiTheme="majorHAnsi" w:cstheme="majorHAnsi"/>
          <w:sz w:val="24"/>
          <w:szCs w:val="24"/>
          <w:highlight w:val="yellow"/>
        </w:rPr>
        <w:t>invasiveness in case of failure of insertion)</w:t>
      </w:r>
    </w:p>
    <w:p w14:paraId="4557FA33" w14:textId="77777777" w:rsidR="006D057C" w:rsidRPr="00887E9A" w:rsidRDefault="006D057C" w:rsidP="00A949BF">
      <w:pPr>
        <w:pStyle w:val="ListParagraph"/>
        <w:spacing w:after="0" w:line="240" w:lineRule="auto"/>
        <w:ind w:left="0"/>
        <w:jc w:val="both"/>
        <w:rPr>
          <w:rFonts w:asciiTheme="majorHAnsi" w:hAnsiTheme="majorHAnsi" w:cstheme="majorHAnsi"/>
          <w:sz w:val="24"/>
          <w:szCs w:val="24"/>
          <w:highlight w:val="yellow"/>
        </w:rPr>
      </w:pPr>
    </w:p>
    <w:p w14:paraId="502A1834" w14:textId="72836DB0" w:rsidR="00CA3058" w:rsidRPr="00887E9A" w:rsidRDefault="00AD33F6" w:rsidP="00A949BF">
      <w:pPr>
        <w:pStyle w:val="ListParagraph"/>
        <w:numPr>
          <w:ilvl w:val="2"/>
          <w:numId w:val="26"/>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Manual approach</w:t>
      </w:r>
    </w:p>
    <w:p w14:paraId="507737AF" w14:textId="77777777" w:rsidR="00AD33F6" w:rsidRPr="00887E9A" w:rsidRDefault="00AD33F6" w:rsidP="00A949BF">
      <w:pPr>
        <w:pStyle w:val="ListParagraph"/>
        <w:spacing w:after="0" w:line="240" w:lineRule="auto"/>
        <w:ind w:left="0"/>
        <w:jc w:val="both"/>
        <w:rPr>
          <w:rFonts w:asciiTheme="majorHAnsi" w:hAnsiTheme="majorHAnsi" w:cstheme="majorHAnsi"/>
          <w:sz w:val="24"/>
          <w:szCs w:val="24"/>
          <w:highlight w:val="yellow"/>
        </w:rPr>
      </w:pPr>
    </w:p>
    <w:p w14:paraId="13C915C1" w14:textId="77777777" w:rsidR="00D11735" w:rsidRPr="00887E9A" w:rsidRDefault="00A36BE7" w:rsidP="00A949BF">
      <w:pPr>
        <w:pStyle w:val="ListParagraph"/>
        <w:numPr>
          <w:ilvl w:val="3"/>
          <w:numId w:val="26"/>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lastRenderedPageBreak/>
        <w:t>Place the animal supine on the operating table.</w:t>
      </w:r>
      <w:r w:rsidR="00C85998" w:rsidRPr="00887E9A">
        <w:rPr>
          <w:rFonts w:asciiTheme="majorHAnsi" w:hAnsiTheme="majorHAnsi" w:cstheme="majorHAnsi"/>
          <w:sz w:val="24"/>
          <w:szCs w:val="24"/>
          <w:highlight w:val="yellow"/>
        </w:rPr>
        <w:t xml:space="preserve"> Prepare the skin around the vaginal vault with betadine and flood the vaginal vault with 10 m</w:t>
      </w:r>
      <w:r w:rsidR="003D625C" w:rsidRPr="00887E9A">
        <w:rPr>
          <w:rFonts w:asciiTheme="majorHAnsi" w:hAnsiTheme="majorHAnsi" w:cstheme="majorHAnsi"/>
          <w:sz w:val="24"/>
          <w:szCs w:val="24"/>
          <w:highlight w:val="yellow"/>
        </w:rPr>
        <w:t>L</w:t>
      </w:r>
      <w:r w:rsidR="00C85998" w:rsidRPr="00887E9A">
        <w:rPr>
          <w:rFonts w:asciiTheme="majorHAnsi" w:hAnsiTheme="majorHAnsi" w:cstheme="majorHAnsi"/>
          <w:sz w:val="24"/>
          <w:szCs w:val="24"/>
          <w:highlight w:val="yellow"/>
        </w:rPr>
        <w:t xml:space="preserve"> of betadine</w:t>
      </w:r>
      <w:r w:rsidR="00BC38A0" w:rsidRPr="00887E9A">
        <w:rPr>
          <w:rFonts w:asciiTheme="majorHAnsi" w:hAnsiTheme="majorHAnsi" w:cstheme="majorHAnsi"/>
          <w:sz w:val="24"/>
          <w:szCs w:val="24"/>
          <w:highlight w:val="yellow"/>
        </w:rPr>
        <w:t xml:space="preserve"> (to decrease the microbial load and </w:t>
      </w:r>
      <w:r w:rsidR="007C0815" w:rsidRPr="00887E9A">
        <w:rPr>
          <w:rFonts w:asciiTheme="majorHAnsi" w:hAnsiTheme="majorHAnsi" w:cstheme="majorHAnsi"/>
          <w:sz w:val="24"/>
          <w:szCs w:val="24"/>
          <w:highlight w:val="yellow"/>
        </w:rPr>
        <w:t>UTI risk</w:t>
      </w:r>
      <w:r w:rsidR="00BC38A0" w:rsidRPr="00887E9A">
        <w:rPr>
          <w:rFonts w:asciiTheme="majorHAnsi" w:hAnsiTheme="majorHAnsi" w:cstheme="majorHAnsi"/>
          <w:sz w:val="24"/>
          <w:szCs w:val="24"/>
          <w:highlight w:val="yellow"/>
        </w:rPr>
        <w:t>).</w:t>
      </w:r>
      <w:r w:rsidR="00910747" w:rsidRPr="00887E9A">
        <w:rPr>
          <w:rFonts w:asciiTheme="majorHAnsi" w:eastAsia="Times New Roman" w:hAnsiTheme="majorHAnsi" w:cstheme="majorHAnsi"/>
          <w:sz w:val="24"/>
          <w:szCs w:val="24"/>
          <w:highlight w:val="yellow"/>
        </w:rPr>
        <w:t xml:space="preserve"> </w:t>
      </w:r>
    </w:p>
    <w:p w14:paraId="73DB31C3" w14:textId="77777777" w:rsidR="00D11735" w:rsidRPr="00887E9A" w:rsidRDefault="00D11735" w:rsidP="00A949BF">
      <w:pPr>
        <w:pStyle w:val="ListParagraph"/>
        <w:spacing w:after="0" w:line="240" w:lineRule="auto"/>
        <w:ind w:left="0"/>
        <w:jc w:val="both"/>
        <w:rPr>
          <w:rFonts w:asciiTheme="majorHAnsi" w:eastAsia="Times New Roman" w:hAnsiTheme="majorHAnsi" w:cstheme="majorHAnsi"/>
          <w:sz w:val="24"/>
          <w:szCs w:val="24"/>
          <w:highlight w:val="yellow"/>
        </w:rPr>
      </w:pPr>
    </w:p>
    <w:p w14:paraId="05B2789A" w14:textId="73429023" w:rsidR="00A36BE7" w:rsidRPr="00887E9A" w:rsidRDefault="00910747" w:rsidP="00A949BF">
      <w:pPr>
        <w:pStyle w:val="ListParagraph"/>
        <w:spacing w:after="0" w:line="240" w:lineRule="auto"/>
        <w:ind w:left="0"/>
        <w:jc w:val="both"/>
        <w:rPr>
          <w:rFonts w:asciiTheme="majorHAnsi" w:hAnsiTheme="majorHAnsi" w:cstheme="majorHAnsi"/>
          <w:sz w:val="24"/>
          <w:szCs w:val="24"/>
          <w:highlight w:val="yellow"/>
        </w:rPr>
      </w:pPr>
      <w:r w:rsidRPr="00887E9A">
        <w:rPr>
          <w:rFonts w:asciiTheme="majorHAnsi" w:eastAsia="Times New Roman" w:hAnsiTheme="majorHAnsi" w:cstheme="majorHAnsi"/>
          <w:sz w:val="24"/>
          <w:szCs w:val="24"/>
          <w:highlight w:val="yellow"/>
        </w:rPr>
        <w:t>N</w:t>
      </w:r>
      <w:r w:rsidR="00D11735" w:rsidRPr="00887E9A">
        <w:rPr>
          <w:rFonts w:asciiTheme="majorHAnsi" w:eastAsia="Times New Roman" w:hAnsiTheme="majorHAnsi" w:cstheme="majorHAnsi"/>
          <w:sz w:val="24"/>
          <w:szCs w:val="24"/>
          <w:highlight w:val="yellow"/>
        </w:rPr>
        <w:t>OTE</w:t>
      </w:r>
      <w:r w:rsidRPr="00887E9A">
        <w:rPr>
          <w:rFonts w:asciiTheme="majorHAnsi" w:eastAsia="Times New Roman" w:hAnsiTheme="majorHAnsi" w:cstheme="majorHAnsi"/>
          <w:sz w:val="24"/>
          <w:szCs w:val="24"/>
          <w:highlight w:val="yellow"/>
        </w:rPr>
        <w:t xml:space="preserve">: </w:t>
      </w:r>
      <w:r w:rsidR="00D11735" w:rsidRPr="00887E9A">
        <w:rPr>
          <w:rFonts w:asciiTheme="majorHAnsi" w:eastAsia="Times New Roman" w:hAnsiTheme="majorHAnsi" w:cstheme="majorHAnsi"/>
          <w:sz w:val="24"/>
          <w:szCs w:val="24"/>
          <w:highlight w:val="yellow"/>
        </w:rPr>
        <w:t>Even when</w:t>
      </w:r>
      <w:r w:rsidRPr="00887E9A">
        <w:rPr>
          <w:rFonts w:asciiTheme="majorHAnsi" w:eastAsia="Times New Roman" w:hAnsiTheme="majorHAnsi" w:cstheme="majorHAnsi"/>
          <w:sz w:val="24"/>
          <w:szCs w:val="24"/>
          <w:highlight w:val="yellow"/>
        </w:rPr>
        <w:t xml:space="preserve"> fully inflated</w:t>
      </w:r>
      <w:r w:rsidR="00D11735" w:rsidRPr="00887E9A">
        <w:rPr>
          <w:rFonts w:asciiTheme="majorHAnsi" w:eastAsia="Times New Roman" w:hAnsiTheme="majorHAnsi" w:cstheme="majorHAnsi"/>
          <w:sz w:val="24"/>
          <w:szCs w:val="24"/>
          <w:highlight w:val="yellow"/>
        </w:rPr>
        <w:t>, 5 mL balloons tend to slip out</w:t>
      </w:r>
      <w:r w:rsidRPr="00887E9A">
        <w:rPr>
          <w:rFonts w:asciiTheme="majorHAnsi" w:eastAsia="Times New Roman" w:hAnsiTheme="majorHAnsi" w:cstheme="majorHAnsi"/>
          <w:sz w:val="24"/>
          <w:szCs w:val="24"/>
          <w:highlight w:val="yellow"/>
        </w:rPr>
        <w:t>.</w:t>
      </w:r>
    </w:p>
    <w:p w14:paraId="00A89C45" w14:textId="77777777" w:rsidR="003D625C" w:rsidRPr="00887E9A" w:rsidRDefault="003D625C" w:rsidP="00A949BF">
      <w:pPr>
        <w:pStyle w:val="ListParagraph"/>
        <w:spacing w:after="0" w:line="240" w:lineRule="auto"/>
        <w:ind w:left="0"/>
        <w:jc w:val="both"/>
        <w:rPr>
          <w:rFonts w:asciiTheme="majorHAnsi" w:hAnsiTheme="majorHAnsi" w:cstheme="majorHAnsi"/>
          <w:sz w:val="24"/>
          <w:szCs w:val="24"/>
          <w:highlight w:val="yellow"/>
        </w:rPr>
      </w:pPr>
    </w:p>
    <w:p w14:paraId="4137F83B" w14:textId="48A2C7B2" w:rsidR="00A36BE7" w:rsidRPr="00887E9A" w:rsidRDefault="00A36BE7" w:rsidP="00A949BF">
      <w:pPr>
        <w:pStyle w:val="ListParagraph"/>
        <w:numPr>
          <w:ilvl w:val="3"/>
          <w:numId w:val="26"/>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Insert a 12</w:t>
      </w:r>
      <w:r w:rsidR="002108AF" w:rsidRPr="00887E9A">
        <w:rPr>
          <w:rFonts w:asciiTheme="majorHAnsi" w:eastAsia="Times New Roman" w:hAnsiTheme="majorHAnsi" w:cstheme="majorHAnsi"/>
          <w:sz w:val="24"/>
          <w:szCs w:val="24"/>
          <w:highlight w:val="yellow"/>
        </w:rPr>
        <w:t>–</w:t>
      </w:r>
      <w:r w:rsidRPr="00887E9A">
        <w:rPr>
          <w:rFonts w:asciiTheme="majorHAnsi" w:hAnsiTheme="majorHAnsi" w:cstheme="majorHAnsi"/>
          <w:sz w:val="24"/>
          <w:szCs w:val="24"/>
          <w:highlight w:val="yellow"/>
        </w:rPr>
        <w:t>14</w:t>
      </w:r>
      <w:r w:rsidR="002108AF" w:rsidRPr="00887E9A">
        <w:rPr>
          <w:rFonts w:asciiTheme="majorHAnsi" w:hAnsiTheme="majorHAnsi" w:cstheme="majorHAnsi"/>
          <w:sz w:val="24"/>
          <w:szCs w:val="24"/>
          <w:highlight w:val="yellow"/>
        </w:rPr>
        <w:t xml:space="preserve"> F</w:t>
      </w:r>
      <w:r w:rsidRPr="00887E9A">
        <w:rPr>
          <w:rFonts w:asciiTheme="majorHAnsi" w:hAnsiTheme="majorHAnsi" w:cstheme="majorHAnsi"/>
          <w:sz w:val="24"/>
          <w:szCs w:val="24"/>
          <w:highlight w:val="yellow"/>
        </w:rPr>
        <w:t xml:space="preserve">r </w:t>
      </w:r>
      <w:r w:rsidR="00BC38A0" w:rsidRPr="00887E9A">
        <w:rPr>
          <w:rFonts w:asciiTheme="majorHAnsi" w:hAnsiTheme="majorHAnsi" w:cstheme="majorHAnsi"/>
          <w:sz w:val="24"/>
          <w:szCs w:val="24"/>
          <w:highlight w:val="yellow"/>
        </w:rPr>
        <w:t xml:space="preserve">lubricated </w:t>
      </w:r>
      <w:r w:rsidR="003D625C" w:rsidRPr="00887E9A">
        <w:rPr>
          <w:rFonts w:asciiTheme="majorHAnsi" w:hAnsiTheme="majorHAnsi" w:cstheme="majorHAnsi"/>
          <w:sz w:val="24"/>
          <w:szCs w:val="24"/>
          <w:highlight w:val="yellow"/>
        </w:rPr>
        <w:t>F</w:t>
      </w:r>
      <w:r w:rsidR="004F123A" w:rsidRPr="00887E9A">
        <w:rPr>
          <w:rFonts w:asciiTheme="majorHAnsi" w:hAnsiTheme="majorHAnsi" w:cstheme="majorHAnsi"/>
          <w:sz w:val="24"/>
          <w:szCs w:val="24"/>
          <w:highlight w:val="yellow"/>
        </w:rPr>
        <w:t>oley catheter stiffened with a wire manually by feeling for the urethral opening 4</w:t>
      </w:r>
      <w:r w:rsidR="003D625C" w:rsidRPr="00887E9A">
        <w:rPr>
          <w:rFonts w:asciiTheme="majorHAnsi" w:hAnsiTheme="majorHAnsi" w:cstheme="majorHAnsi"/>
          <w:sz w:val="24"/>
          <w:szCs w:val="24"/>
          <w:highlight w:val="yellow"/>
        </w:rPr>
        <w:t>–</w:t>
      </w:r>
      <w:r w:rsidR="004F123A" w:rsidRPr="00887E9A">
        <w:rPr>
          <w:rFonts w:asciiTheme="majorHAnsi" w:hAnsiTheme="majorHAnsi" w:cstheme="majorHAnsi"/>
          <w:sz w:val="24"/>
          <w:szCs w:val="24"/>
          <w:highlight w:val="yellow"/>
        </w:rPr>
        <w:t>5</w:t>
      </w:r>
      <w:r w:rsidR="003D625C" w:rsidRPr="00887E9A">
        <w:rPr>
          <w:rFonts w:asciiTheme="majorHAnsi" w:hAnsiTheme="majorHAnsi" w:cstheme="majorHAnsi"/>
          <w:sz w:val="24"/>
          <w:szCs w:val="24"/>
          <w:highlight w:val="yellow"/>
        </w:rPr>
        <w:t xml:space="preserve"> </w:t>
      </w:r>
      <w:r w:rsidR="004F123A" w:rsidRPr="00887E9A">
        <w:rPr>
          <w:rFonts w:asciiTheme="majorHAnsi" w:hAnsiTheme="majorHAnsi" w:cstheme="majorHAnsi"/>
          <w:sz w:val="24"/>
          <w:szCs w:val="24"/>
          <w:highlight w:val="yellow"/>
        </w:rPr>
        <w:t xml:space="preserve">cm deep into the </w:t>
      </w:r>
      <w:r w:rsidR="00774240" w:rsidRPr="00887E9A">
        <w:rPr>
          <w:rFonts w:asciiTheme="majorHAnsi" w:hAnsiTheme="majorHAnsi" w:cstheme="majorHAnsi"/>
          <w:sz w:val="24"/>
          <w:szCs w:val="24"/>
          <w:highlight w:val="yellow"/>
        </w:rPr>
        <w:t>vaginal opening on the anterior (ventral) vaginal wall.</w:t>
      </w:r>
    </w:p>
    <w:p w14:paraId="60286D8E" w14:textId="77777777" w:rsidR="003D625C" w:rsidRPr="00887E9A" w:rsidRDefault="003D625C" w:rsidP="00A949BF">
      <w:pPr>
        <w:pStyle w:val="ListParagraph"/>
        <w:spacing w:after="0" w:line="240" w:lineRule="auto"/>
        <w:ind w:left="0"/>
        <w:jc w:val="both"/>
        <w:rPr>
          <w:rFonts w:asciiTheme="majorHAnsi" w:eastAsia="Times New Roman" w:hAnsiTheme="majorHAnsi" w:cstheme="majorHAnsi"/>
          <w:sz w:val="24"/>
          <w:szCs w:val="24"/>
          <w:highlight w:val="yellow"/>
        </w:rPr>
      </w:pPr>
    </w:p>
    <w:p w14:paraId="0D504DF7" w14:textId="7A9133B8" w:rsidR="00D90ABB" w:rsidRPr="00887E9A" w:rsidRDefault="00D90D14" w:rsidP="00A949BF">
      <w:pPr>
        <w:pStyle w:val="ListParagraph"/>
        <w:numPr>
          <w:ilvl w:val="2"/>
          <w:numId w:val="26"/>
        </w:numPr>
        <w:spacing w:after="0" w:line="240" w:lineRule="auto"/>
        <w:ind w:left="0" w:firstLine="0"/>
        <w:jc w:val="both"/>
        <w:rPr>
          <w:rFonts w:asciiTheme="majorHAnsi" w:eastAsia="Times New Roman" w:hAnsiTheme="majorHAnsi" w:cstheme="majorHAnsi"/>
          <w:sz w:val="24"/>
          <w:szCs w:val="24"/>
          <w:highlight w:val="yellow"/>
        </w:rPr>
      </w:pPr>
      <w:r w:rsidRPr="00887E9A">
        <w:rPr>
          <w:rFonts w:asciiTheme="majorHAnsi" w:eastAsia="Times New Roman" w:hAnsiTheme="majorHAnsi" w:cstheme="majorHAnsi"/>
          <w:sz w:val="24"/>
          <w:szCs w:val="24"/>
          <w:highlight w:val="yellow"/>
        </w:rPr>
        <w:t>Speculum approach</w:t>
      </w:r>
      <w:r w:rsidR="002108AF" w:rsidRPr="00887E9A">
        <w:rPr>
          <w:rFonts w:asciiTheme="majorHAnsi" w:eastAsia="Times New Roman" w:hAnsiTheme="majorHAnsi" w:cstheme="majorHAnsi"/>
          <w:sz w:val="24"/>
          <w:szCs w:val="24"/>
          <w:highlight w:val="yellow"/>
        </w:rPr>
        <w:t xml:space="preserve">: </w:t>
      </w:r>
      <w:r w:rsidR="00E54016" w:rsidRPr="00887E9A">
        <w:rPr>
          <w:rFonts w:asciiTheme="majorHAnsi" w:hAnsiTheme="majorHAnsi" w:cstheme="majorHAnsi"/>
          <w:sz w:val="24"/>
          <w:szCs w:val="24"/>
          <w:highlight w:val="yellow"/>
        </w:rPr>
        <w:t>If the manual approach fails, u</w:t>
      </w:r>
      <w:r w:rsidR="00A36BE7" w:rsidRPr="00887E9A">
        <w:rPr>
          <w:rFonts w:asciiTheme="majorHAnsi" w:hAnsiTheme="majorHAnsi" w:cstheme="majorHAnsi"/>
          <w:sz w:val="24"/>
          <w:szCs w:val="24"/>
          <w:highlight w:val="yellow"/>
        </w:rPr>
        <w:t>se a lubricated speculum to visualize the</w:t>
      </w:r>
      <w:r w:rsidR="00E54016" w:rsidRPr="00887E9A">
        <w:rPr>
          <w:rFonts w:asciiTheme="majorHAnsi" w:hAnsiTheme="majorHAnsi" w:cstheme="majorHAnsi"/>
          <w:sz w:val="24"/>
          <w:szCs w:val="24"/>
          <w:highlight w:val="yellow"/>
        </w:rPr>
        <w:t xml:space="preserve"> </w:t>
      </w:r>
      <w:r w:rsidR="00A36BE7" w:rsidRPr="00887E9A">
        <w:rPr>
          <w:rFonts w:asciiTheme="majorHAnsi" w:hAnsiTheme="majorHAnsi" w:cstheme="majorHAnsi"/>
          <w:sz w:val="24"/>
          <w:szCs w:val="24"/>
          <w:highlight w:val="yellow"/>
        </w:rPr>
        <w:t>urethra</w:t>
      </w:r>
      <w:r w:rsidR="00E54016" w:rsidRPr="00887E9A">
        <w:rPr>
          <w:rFonts w:asciiTheme="majorHAnsi" w:hAnsiTheme="majorHAnsi" w:cstheme="majorHAnsi"/>
          <w:sz w:val="24"/>
          <w:szCs w:val="24"/>
          <w:highlight w:val="yellow"/>
        </w:rPr>
        <w:t>l opening inside the vagina.</w:t>
      </w:r>
      <w:r w:rsidR="00A36BE7" w:rsidRPr="00887E9A">
        <w:rPr>
          <w:rFonts w:asciiTheme="majorHAnsi" w:hAnsiTheme="majorHAnsi" w:cstheme="majorHAnsi"/>
          <w:sz w:val="24"/>
          <w:szCs w:val="24"/>
          <w:highlight w:val="yellow"/>
        </w:rPr>
        <w:t xml:space="preserve"> </w:t>
      </w:r>
      <w:r w:rsidR="00964222" w:rsidRPr="00887E9A">
        <w:rPr>
          <w:rFonts w:asciiTheme="majorHAnsi" w:hAnsiTheme="majorHAnsi" w:cstheme="majorHAnsi"/>
          <w:sz w:val="24"/>
          <w:szCs w:val="24"/>
          <w:highlight w:val="yellow"/>
        </w:rPr>
        <w:t xml:space="preserve">Use the long DeBakey forceps with sterile gauze to </w:t>
      </w:r>
      <w:r w:rsidR="002108AF" w:rsidRPr="00887E9A">
        <w:rPr>
          <w:rFonts w:asciiTheme="majorHAnsi" w:hAnsiTheme="majorHAnsi" w:cstheme="majorHAnsi"/>
          <w:sz w:val="24"/>
          <w:szCs w:val="24"/>
          <w:highlight w:val="yellow"/>
        </w:rPr>
        <w:t>gently dab the Betadine dry and insert the 12–14 Fr, 10 mL balloon Foley catheter with or without a stiffening wire under direct visualization. Inflate the balloon only after verifying</w:t>
      </w:r>
      <w:r w:rsidR="00964222" w:rsidRPr="00887E9A">
        <w:rPr>
          <w:rFonts w:asciiTheme="majorHAnsi" w:hAnsiTheme="majorHAnsi" w:cstheme="majorHAnsi"/>
          <w:sz w:val="24"/>
          <w:szCs w:val="24"/>
          <w:highlight w:val="yellow"/>
        </w:rPr>
        <w:t xml:space="preserve"> urine return.</w:t>
      </w:r>
    </w:p>
    <w:p w14:paraId="7366FF33" w14:textId="77777777" w:rsidR="00D90ABB" w:rsidRPr="00887E9A" w:rsidRDefault="00D90ABB" w:rsidP="00A949BF">
      <w:pPr>
        <w:pStyle w:val="ListParagraph"/>
        <w:spacing w:after="0" w:line="240" w:lineRule="auto"/>
        <w:ind w:left="0"/>
        <w:jc w:val="both"/>
        <w:rPr>
          <w:rFonts w:asciiTheme="majorHAnsi" w:hAnsiTheme="majorHAnsi" w:cstheme="majorHAnsi"/>
          <w:sz w:val="24"/>
          <w:szCs w:val="24"/>
          <w:highlight w:val="yellow"/>
        </w:rPr>
      </w:pPr>
    </w:p>
    <w:p w14:paraId="5A4A5FD1" w14:textId="0BDB4CFC" w:rsidR="00A36BE7" w:rsidRPr="00887E9A" w:rsidRDefault="006F6844" w:rsidP="00474B24">
      <w:pPr>
        <w:pStyle w:val="ListParagraph"/>
        <w:numPr>
          <w:ilvl w:val="2"/>
          <w:numId w:val="26"/>
        </w:numPr>
        <w:spacing w:after="0" w:line="240" w:lineRule="auto"/>
        <w:ind w:left="0" w:firstLine="0"/>
        <w:jc w:val="both"/>
        <w:rPr>
          <w:rFonts w:asciiTheme="majorHAnsi" w:hAnsiTheme="majorHAnsi" w:cstheme="majorHAnsi"/>
          <w:sz w:val="24"/>
          <w:szCs w:val="24"/>
          <w:highlight w:val="yellow"/>
        </w:rPr>
      </w:pPr>
      <w:r w:rsidRPr="00887E9A">
        <w:rPr>
          <w:rFonts w:asciiTheme="majorHAnsi" w:eastAsia="Times New Roman" w:hAnsiTheme="majorHAnsi" w:cstheme="majorHAnsi"/>
          <w:sz w:val="24"/>
          <w:szCs w:val="24"/>
          <w:highlight w:val="yellow"/>
        </w:rPr>
        <w:t>Surgical approach</w:t>
      </w:r>
      <w:r w:rsidR="002108AF" w:rsidRPr="00887E9A">
        <w:rPr>
          <w:rFonts w:asciiTheme="majorHAnsi" w:eastAsia="Times New Roman" w:hAnsiTheme="majorHAnsi" w:cstheme="majorHAnsi"/>
          <w:sz w:val="24"/>
          <w:szCs w:val="24"/>
          <w:highlight w:val="yellow"/>
        </w:rPr>
        <w:t xml:space="preserve">: </w:t>
      </w:r>
      <w:r w:rsidR="00E54016" w:rsidRPr="00887E9A">
        <w:rPr>
          <w:rFonts w:asciiTheme="majorHAnsi" w:hAnsiTheme="majorHAnsi" w:cstheme="majorHAnsi"/>
          <w:sz w:val="24"/>
          <w:szCs w:val="24"/>
          <w:highlight w:val="yellow"/>
        </w:rPr>
        <w:t xml:space="preserve">If the </w:t>
      </w:r>
      <w:r w:rsidRPr="00887E9A">
        <w:rPr>
          <w:rFonts w:asciiTheme="majorHAnsi" w:eastAsia="Times New Roman" w:hAnsiTheme="majorHAnsi" w:cstheme="majorHAnsi"/>
          <w:sz w:val="24"/>
          <w:szCs w:val="24"/>
          <w:highlight w:val="yellow"/>
        </w:rPr>
        <w:t>speculum</w:t>
      </w:r>
      <w:r w:rsidRPr="00887E9A">
        <w:rPr>
          <w:rFonts w:asciiTheme="majorHAnsi" w:hAnsiTheme="majorHAnsi" w:cstheme="majorHAnsi"/>
          <w:sz w:val="24"/>
          <w:szCs w:val="24"/>
          <w:highlight w:val="yellow"/>
        </w:rPr>
        <w:t xml:space="preserve"> </w:t>
      </w:r>
      <w:r w:rsidR="00E54016" w:rsidRPr="00887E9A">
        <w:rPr>
          <w:rFonts w:asciiTheme="majorHAnsi" w:hAnsiTheme="majorHAnsi" w:cstheme="majorHAnsi"/>
          <w:sz w:val="24"/>
          <w:szCs w:val="24"/>
          <w:highlight w:val="yellow"/>
        </w:rPr>
        <w:t xml:space="preserve">approach </w:t>
      </w:r>
      <w:r w:rsidR="00F52376" w:rsidRPr="00887E9A">
        <w:rPr>
          <w:rFonts w:asciiTheme="majorHAnsi" w:hAnsiTheme="majorHAnsi" w:cstheme="majorHAnsi"/>
          <w:sz w:val="24"/>
          <w:szCs w:val="24"/>
          <w:highlight w:val="yellow"/>
        </w:rPr>
        <w:t xml:space="preserve">(step 1.3.2) </w:t>
      </w:r>
      <w:r w:rsidR="00E54016" w:rsidRPr="00887E9A">
        <w:rPr>
          <w:rFonts w:asciiTheme="majorHAnsi" w:hAnsiTheme="majorHAnsi" w:cstheme="majorHAnsi"/>
          <w:sz w:val="24"/>
          <w:szCs w:val="24"/>
          <w:highlight w:val="yellow"/>
        </w:rPr>
        <w:t xml:space="preserve">also fails, </w:t>
      </w:r>
      <w:r w:rsidR="00530962" w:rsidRPr="00887E9A">
        <w:rPr>
          <w:rFonts w:asciiTheme="majorHAnsi" w:hAnsiTheme="majorHAnsi" w:cstheme="majorHAnsi"/>
          <w:sz w:val="24"/>
          <w:szCs w:val="24"/>
          <w:highlight w:val="yellow"/>
        </w:rPr>
        <w:t xml:space="preserve">insert </w:t>
      </w:r>
      <w:r w:rsidR="00E54016" w:rsidRPr="00887E9A">
        <w:rPr>
          <w:rFonts w:asciiTheme="majorHAnsi" w:hAnsiTheme="majorHAnsi" w:cstheme="majorHAnsi"/>
          <w:sz w:val="24"/>
          <w:szCs w:val="24"/>
          <w:highlight w:val="yellow"/>
        </w:rPr>
        <w:t xml:space="preserve">the </w:t>
      </w:r>
      <w:r w:rsidR="00530962" w:rsidRPr="00887E9A">
        <w:rPr>
          <w:rFonts w:asciiTheme="majorHAnsi" w:hAnsiTheme="majorHAnsi" w:cstheme="majorHAnsi"/>
          <w:sz w:val="24"/>
          <w:szCs w:val="24"/>
          <w:highlight w:val="yellow"/>
        </w:rPr>
        <w:t>F</w:t>
      </w:r>
      <w:r w:rsidR="00E54016" w:rsidRPr="00887E9A">
        <w:rPr>
          <w:rFonts w:asciiTheme="majorHAnsi" w:hAnsiTheme="majorHAnsi" w:cstheme="majorHAnsi"/>
          <w:sz w:val="24"/>
          <w:szCs w:val="24"/>
          <w:highlight w:val="yellow"/>
        </w:rPr>
        <w:t xml:space="preserve">oley catheter surgically </w:t>
      </w:r>
      <w:r w:rsidR="00C21F75" w:rsidRPr="00887E9A">
        <w:rPr>
          <w:rFonts w:asciiTheme="majorHAnsi" w:hAnsiTheme="majorHAnsi" w:cstheme="majorHAnsi"/>
          <w:sz w:val="24"/>
          <w:szCs w:val="24"/>
          <w:highlight w:val="yellow"/>
        </w:rPr>
        <w:t xml:space="preserve">over </w:t>
      </w:r>
      <w:r w:rsidR="00530962" w:rsidRPr="00887E9A">
        <w:rPr>
          <w:rFonts w:asciiTheme="majorHAnsi" w:hAnsiTheme="majorHAnsi" w:cstheme="majorHAnsi"/>
          <w:sz w:val="24"/>
          <w:szCs w:val="24"/>
          <w:highlight w:val="yellow"/>
        </w:rPr>
        <w:t xml:space="preserve">a </w:t>
      </w:r>
      <w:r w:rsidR="00C21F75" w:rsidRPr="00887E9A">
        <w:rPr>
          <w:rFonts w:asciiTheme="majorHAnsi" w:hAnsiTheme="majorHAnsi" w:cstheme="majorHAnsi"/>
          <w:sz w:val="24"/>
          <w:szCs w:val="24"/>
          <w:highlight w:val="yellow"/>
        </w:rPr>
        <w:t xml:space="preserve">wire. After laparotomy, </w:t>
      </w:r>
      <w:r w:rsidR="00B24B87" w:rsidRPr="00887E9A">
        <w:rPr>
          <w:rFonts w:asciiTheme="majorHAnsi" w:hAnsiTheme="majorHAnsi" w:cstheme="majorHAnsi"/>
          <w:sz w:val="24"/>
          <w:szCs w:val="24"/>
          <w:highlight w:val="yellow"/>
        </w:rPr>
        <w:t>insert</w:t>
      </w:r>
      <w:r w:rsidR="00C21F75" w:rsidRPr="00887E9A">
        <w:rPr>
          <w:rFonts w:asciiTheme="majorHAnsi" w:hAnsiTheme="majorHAnsi" w:cstheme="majorHAnsi"/>
          <w:sz w:val="24"/>
          <w:szCs w:val="24"/>
          <w:highlight w:val="yellow"/>
        </w:rPr>
        <w:t xml:space="preserve"> an 18</w:t>
      </w:r>
      <w:r w:rsidR="00530962" w:rsidRPr="00887E9A">
        <w:rPr>
          <w:rFonts w:asciiTheme="majorHAnsi" w:hAnsiTheme="majorHAnsi" w:cstheme="majorHAnsi"/>
          <w:sz w:val="24"/>
          <w:szCs w:val="24"/>
          <w:highlight w:val="yellow"/>
        </w:rPr>
        <w:t xml:space="preserve"> G</w:t>
      </w:r>
      <w:r w:rsidR="00C21F75" w:rsidRPr="00887E9A">
        <w:rPr>
          <w:rFonts w:asciiTheme="majorHAnsi" w:hAnsiTheme="majorHAnsi" w:cstheme="majorHAnsi"/>
          <w:sz w:val="24"/>
          <w:szCs w:val="24"/>
          <w:highlight w:val="yellow"/>
        </w:rPr>
        <w:t xml:space="preserve"> needle into the bladder, insert a</w:t>
      </w:r>
      <w:r w:rsidR="00F72997" w:rsidRPr="00887E9A">
        <w:rPr>
          <w:rFonts w:asciiTheme="majorHAnsi" w:hAnsiTheme="majorHAnsi" w:cstheme="majorHAnsi"/>
          <w:sz w:val="24"/>
          <w:szCs w:val="24"/>
          <w:highlight w:val="yellow"/>
        </w:rPr>
        <w:t xml:space="preserve"> </w:t>
      </w:r>
      <w:r w:rsidR="001C4687" w:rsidRPr="00887E9A">
        <w:rPr>
          <w:rFonts w:asciiTheme="majorHAnsi" w:eastAsia="Times New Roman" w:hAnsiTheme="majorHAnsi" w:cstheme="majorHAnsi"/>
          <w:sz w:val="24"/>
          <w:szCs w:val="24"/>
          <w:highlight w:val="yellow"/>
        </w:rPr>
        <w:t>0.035”</w:t>
      </w:r>
      <w:r w:rsidR="001C4687" w:rsidRPr="00887E9A">
        <w:rPr>
          <w:rFonts w:asciiTheme="majorHAnsi" w:hAnsiTheme="majorHAnsi" w:cstheme="majorHAnsi"/>
          <w:sz w:val="24"/>
          <w:szCs w:val="24"/>
          <w:highlight w:val="yellow"/>
        </w:rPr>
        <w:t xml:space="preserve"> </w:t>
      </w:r>
      <w:r w:rsidR="00C21F75" w:rsidRPr="00887E9A">
        <w:rPr>
          <w:rFonts w:asciiTheme="majorHAnsi" w:hAnsiTheme="majorHAnsi" w:cstheme="majorHAnsi"/>
          <w:sz w:val="24"/>
          <w:szCs w:val="24"/>
          <w:highlight w:val="yellow"/>
        </w:rPr>
        <w:t>wire</w:t>
      </w:r>
      <w:r w:rsidR="00F72997" w:rsidRPr="00887E9A">
        <w:rPr>
          <w:rFonts w:asciiTheme="majorHAnsi" w:eastAsia="Times New Roman" w:hAnsiTheme="majorHAnsi" w:cstheme="majorHAnsi"/>
          <w:sz w:val="24"/>
          <w:szCs w:val="24"/>
          <w:highlight w:val="yellow"/>
        </w:rPr>
        <w:t xml:space="preserve"> approximately 1</w:t>
      </w:r>
      <w:r w:rsidR="002108AF" w:rsidRPr="00887E9A">
        <w:rPr>
          <w:rFonts w:asciiTheme="majorHAnsi" w:eastAsia="Times New Roman" w:hAnsiTheme="majorHAnsi" w:cstheme="majorHAnsi"/>
          <w:sz w:val="24"/>
          <w:szCs w:val="24"/>
          <w:highlight w:val="yellow"/>
        </w:rPr>
        <w:t xml:space="preserve"> </w:t>
      </w:r>
      <w:r w:rsidR="00F72997" w:rsidRPr="00887E9A">
        <w:rPr>
          <w:rFonts w:asciiTheme="majorHAnsi" w:eastAsia="Times New Roman" w:hAnsiTheme="majorHAnsi" w:cstheme="majorHAnsi"/>
          <w:sz w:val="24"/>
          <w:szCs w:val="24"/>
          <w:highlight w:val="yellow"/>
        </w:rPr>
        <w:t>m long</w:t>
      </w:r>
      <w:r w:rsidR="00C21F75" w:rsidRPr="00887E9A">
        <w:rPr>
          <w:rFonts w:asciiTheme="majorHAnsi" w:hAnsiTheme="majorHAnsi" w:cstheme="majorHAnsi"/>
          <w:sz w:val="24"/>
          <w:szCs w:val="24"/>
          <w:highlight w:val="yellow"/>
        </w:rPr>
        <w:t xml:space="preserve"> into the urethra through the bladder</w:t>
      </w:r>
      <w:r w:rsidR="00530962" w:rsidRPr="00887E9A">
        <w:rPr>
          <w:rFonts w:asciiTheme="majorHAnsi" w:hAnsiTheme="majorHAnsi" w:cstheme="majorHAnsi"/>
          <w:sz w:val="24"/>
          <w:szCs w:val="24"/>
          <w:highlight w:val="yellow"/>
        </w:rPr>
        <w:t>,</w:t>
      </w:r>
      <w:r w:rsidR="00C21F75" w:rsidRPr="00887E9A">
        <w:rPr>
          <w:rFonts w:asciiTheme="majorHAnsi" w:hAnsiTheme="majorHAnsi" w:cstheme="majorHAnsi"/>
          <w:sz w:val="24"/>
          <w:szCs w:val="24"/>
          <w:highlight w:val="yellow"/>
        </w:rPr>
        <w:t xml:space="preserve"> and </w:t>
      </w:r>
      <w:r w:rsidR="00203419" w:rsidRPr="00887E9A">
        <w:rPr>
          <w:rFonts w:asciiTheme="majorHAnsi" w:hAnsiTheme="majorHAnsi" w:cstheme="majorHAnsi"/>
          <w:sz w:val="24"/>
          <w:szCs w:val="24"/>
          <w:highlight w:val="yellow"/>
        </w:rPr>
        <w:t xml:space="preserve">thread the </w:t>
      </w:r>
      <w:r w:rsidR="00530962" w:rsidRPr="00887E9A">
        <w:rPr>
          <w:rFonts w:asciiTheme="majorHAnsi" w:hAnsiTheme="majorHAnsi" w:cstheme="majorHAnsi"/>
          <w:sz w:val="24"/>
          <w:szCs w:val="24"/>
          <w:highlight w:val="yellow"/>
        </w:rPr>
        <w:t>F</w:t>
      </w:r>
      <w:r w:rsidR="00203419" w:rsidRPr="00887E9A">
        <w:rPr>
          <w:rFonts w:asciiTheme="majorHAnsi" w:hAnsiTheme="majorHAnsi" w:cstheme="majorHAnsi"/>
          <w:sz w:val="24"/>
          <w:szCs w:val="24"/>
          <w:highlight w:val="yellow"/>
        </w:rPr>
        <w:t>oley catheter over it to the bladder</w:t>
      </w:r>
      <w:r w:rsidR="006B31D9" w:rsidRPr="00887E9A">
        <w:rPr>
          <w:rFonts w:asciiTheme="majorHAnsi" w:hAnsiTheme="majorHAnsi" w:cstheme="majorHAnsi"/>
          <w:sz w:val="24"/>
          <w:szCs w:val="24"/>
          <w:highlight w:val="yellow"/>
        </w:rPr>
        <w:t xml:space="preserve"> and inflate the balloon.</w:t>
      </w:r>
      <w:r w:rsidR="00F72997" w:rsidRPr="00887E9A">
        <w:rPr>
          <w:rFonts w:asciiTheme="majorHAnsi" w:hAnsiTheme="majorHAnsi" w:cstheme="majorHAnsi"/>
          <w:sz w:val="24"/>
          <w:szCs w:val="24"/>
          <w:highlight w:val="yellow"/>
        </w:rPr>
        <w:t xml:space="preserve"> </w:t>
      </w:r>
      <w:r w:rsidR="006B31D9" w:rsidRPr="00887E9A">
        <w:rPr>
          <w:rFonts w:asciiTheme="majorHAnsi" w:hAnsiTheme="majorHAnsi" w:cstheme="majorHAnsi"/>
          <w:sz w:val="24"/>
          <w:szCs w:val="24"/>
          <w:highlight w:val="yellow"/>
        </w:rPr>
        <w:t xml:space="preserve">Withdraw the wire through the vagina (to avoid abdominal contamination) and close the small needle hole in the bladder with a </w:t>
      </w:r>
      <w:r w:rsidR="003C6B60" w:rsidRPr="00887E9A">
        <w:rPr>
          <w:rFonts w:asciiTheme="majorHAnsi" w:hAnsiTheme="majorHAnsi" w:cstheme="majorHAnsi"/>
          <w:sz w:val="24"/>
          <w:szCs w:val="24"/>
          <w:highlight w:val="yellow"/>
        </w:rPr>
        <w:t>single-layer</w:t>
      </w:r>
      <w:r w:rsidR="006B31D9" w:rsidRPr="00887E9A">
        <w:rPr>
          <w:rFonts w:asciiTheme="majorHAnsi" w:hAnsiTheme="majorHAnsi" w:cstheme="majorHAnsi"/>
          <w:sz w:val="24"/>
          <w:szCs w:val="24"/>
          <w:highlight w:val="yellow"/>
        </w:rPr>
        <w:t xml:space="preserve"> 6-0 </w:t>
      </w:r>
      <w:r w:rsidR="00B24B87" w:rsidRPr="00887E9A">
        <w:rPr>
          <w:rFonts w:asciiTheme="majorHAnsi" w:hAnsiTheme="majorHAnsi" w:cstheme="majorHAnsi"/>
          <w:sz w:val="24"/>
          <w:szCs w:val="24"/>
          <w:highlight w:val="yellow"/>
        </w:rPr>
        <w:t>P</w:t>
      </w:r>
      <w:r w:rsidR="006B31D9" w:rsidRPr="00887E9A">
        <w:rPr>
          <w:rFonts w:asciiTheme="majorHAnsi" w:hAnsiTheme="majorHAnsi" w:cstheme="majorHAnsi"/>
          <w:sz w:val="24"/>
          <w:szCs w:val="24"/>
          <w:highlight w:val="yellow"/>
        </w:rPr>
        <w:t xml:space="preserve">rolene </w:t>
      </w:r>
      <w:r w:rsidR="0047029E" w:rsidRPr="00887E9A">
        <w:rPr>
          <w:rFonts w:asciiTheme="majorHAnsi" w:eastAsia="Times New Roman" w:hAnsiTheme="majorHAnsi" w:cstheme="majorHAnsi"/>
          <w:sz w:val="24"/>
          <w:szCs w:val="24"/>
          <w:highlight w:val="yellow"/>
        </w:rPr>
        <w:t>figure-of-8</w:t>
      </w:r>
      <w:r w:rsidR="0047029E" w:rsidRPr="00887E9A">
        <w:rPr>
          <w:rFonts w:asciiTheme="majorHAnsi" w:hAnsiTheme="majorHAnsi" w:cstheme="majorHAnsi"/>
          <w:sz w:val="24"/>
          <w:szCs w:val="24"/>
          <w:highlight w:val="yellow"/>
        </w:rPr>
        <w:t xml:space="preserve"> closure</w:t>
      </w:r>
      <w:r w:rsidR="006B31D9" w:rsidRPr="00887E9A">
        <w:rPr>
          <w:rFonts w:asciiTheme="majorHAnsi" w:hAnsiTheme="majorHAnsi" w:cstheme="majorHAnsi"/>
          <w:sz w:val="24"/>
          <w:szCs w:val="24"/>
          <w:highlight w:val="yellow"/>
        </w:rPr>
        <w:t>.</w:t>
      </w:r>
      <w:r w:rsidR="002E7779" w:rsidRPr="00887E9A">
        <w:rPr>
          <w:rFonts w:asciiTheme="majorHAnsi" w:hAnsiTheme="majorHAnsi" w:cstheme="majorHAnsi"/>
          <w:sz w:val="24"/>
          <w:szCs w:val="24"/>
          <w:highlight w:val="yellow"/>
        </w:rPr>
        <w:t xml:space="preserve"> </w:t>
      </w:r>
      <w:r w:rsidR="00A36BE7" w:rsidRPr="00887E9A">
        <w:rPr>
          <w:rFonts w:asciiTheme="majorHAnsi" w:hAnsiTheme="majorHAnsi" w:cstheme="majorHAnsi"/>
          <w:sz w:val="24"/>
          <w:szCs w:val="24"/>
          <w:highlight w:val="yellow"/>
        </w:rPr>
        <w:t xml:space="preserve">Suture the body of the Foley and a 1 L urine collection bag to the hide of the swine </w:t>
      </w:r>
      <w:r w:rsidR="00A36BE7" w:rsidRPr="00887E9A">
        <w:rPr>
          <w:rFonts w:asciiTheme="majorHAnsi" w:hAnsiTheme="majorHAnsi" w:cstheme="majorHAnsi"/>
          <w:b/>
          <w:sz w:val="24"/>
          <w:szCs w:val="24"/>
          <w:highlight w:val="yellow"/>
        </w:rPr>
        <w:t>(Figure 1)</w:t>
      </w:r>
      <w:r w:rsidR="00A36BE7" w:rsidRPr="00887E9A">
        <w:rPr>
          <w:rFonts w:asciiTheme="majorHAnsi" w:hAnsiTheme="majorHAnsi" w:cstheme="majorHAnsi"/>
          <w:sz w:val="24"/>
          <w:szCs w:val="24"/>
          <w:highlight w:val="yellow"/>
        </w:rPr>
        <w:t>.</w:t>
      </w:r>
    </w:p>
    <w:p w14:paraId="2B5917CF" w14:textId="77777777" w:rsidR="00B364A4" w:rsidRPr="00A949BF" w:rsidRDefault="00B364A4" w:rsidP="00A949BF">
      <w:pPr>
        <w:rPr>
          <w:rFonts w:asciiTheme="majorHAnsi" w:hAnsiTheme="majorHAnsi" w:cstheme="majorHAnsi"/>
        </w:rPr>
      </w:pPr>
    </w:p>
    <w:p w14:paraId="38C7B031" w14:textId="75326580" w:rsidR="000E4EF1" w:rsidRPr="00A949BF" w:rsidRDefault="000E4EF1" w:rsidP="00A949BF">
      <w:pPr>
        <w:pStyle w:val="ListParagraph"/>
        <w:numPr>
          <w:ilvl w:val="1"/>
          <w:numId w:val="26"/>
        </w:numPr>
        <w:spacing w:after="0" w:line="240" w:lineRule="auto"/>
        <w:ind w:left="0" w:firstLine="0"/>
        <w:jc w:val="both"/>
        <w:rPr>
          <w:rFonts w:asciiTheme="majorHAnsi" w:hAnsiTheme="majorHAnsi" w:cstheme="majorHAnsi"/>
          <w:sz w:val="24"/>
          <w:szCs w:val="24"/>
        </w:rPr>
      </w:pPr>
      <w:proofErr w:type="spellStart"/>
      <w:r w:rsidRPr="00A949BF">
        <w:rPr>
          <w:rFonts w:asciiTheme="majorHAnsi" w:eastAsia="Times New Roman" w:hAnsiTheme="majorHAnsi" w:cstheme="majorHAnsi"/>
          <w:sz w:val="24"/>
          <w:szCs w:val="24"/>
        </w:rPr>
        <w:t>Preincision</w:t>
      </w:r>
      <w:proofErr w:type="spellEnd"/>
      <w:r w:rsidRPr="00A949BF">
        <w:rPr>
          <w:rFonts w:asciiTheme="majorHAnsi" w:hAnsiTheme="majorHAnsi" w:cstheme="majorHAnsi"/>
          <w:sz w:val="24"/>
          <w:szCs w:val="24"/>
        </w:rPr>
        <w:t xml:space="preserve"> medication</w:t>
      </w:r>
    </w:p>
    <w:p w14:paraId="4BCC5E21" w14:textId="77777777" w:rsidR="000707E0" w:rsidRPr="00A949BF" w:rsidRDefault="000707E0" w:rsidP="00A949BF">
      <w:pPr>
        <w:pStyle w:val="ListParagraph"/>
        <w:spacing w:after="0" w:line="240" w:lineRule="auto"/>
        <w:ind w:left="0"/>
        <w:jc w:val="both"/>
        <w:rPr>
          <w:rFonts w:asciiTheme="majorHAnsi" w:hAnsiTheme="majorHAnsi" w:cstheme="majorHAnsi"/>
          <w:b/>
          <w:sz w:val="24"/>
          <w:szCs w:val="24"/>
        </w:rPr>
      </w:pPr>
    </w:p>
    <w:p w14:paraId="43D91279" w14:textId="5A94C42C" w:rsidR="000E4EF1" w:rsidRPr="00A949BF" w:rsidRDefault="000E4EF1" w:rsidP="00A949BF">
      <w:pPr>
        <w:pStyle w:val="ListParagraph"/>
        <w:numPr>
          <w:ilvl w:val="2"/>
          <w:numId w:val="26"/>
        </w:numPr>
        <w:spacing w:after="0" w:line="240" w:lineRule="auto"/>
        <w:ind w:left="0" w:firstLine="0"/>
        <w:jc w:val="both"/>
        <w:rPr>
          <w:rFonts w:asciiTheme="majorHAnsi" w:hAnsiTheme="majorHAnsi" w:cstheme="majorHAnsi"/>
          <w:sz w:val="24"/>
          <w:szCs w:val="24"/>
        </w:rPr>
      </w:pPr>
      <w:r w:rsidRPr="00A949BF">
        <w:rPr>
          <w:rFonts w:asciiTheme="majorHAnsi" w:hAnsiTheme="majorHAnsi" w:cstheme="majorHAnsi"/>
          <w:sz w:val="24"/>
          <w:szCs w:val="24"/>
        </w:rPr>
        <w:t xml:space="preserve">Administer the first of </w:t>
      </w:r>
      <w:r w:rsidR="00E7179F" w:rsidRPr="00A949BF">
        <w:rPr>
          <w:rFonts w:asciiTheme="majorHAnsi" w:hAnsiTheme="majorHAnsi" w:cstheme="majorHAnsi"/>
          <w:sz w:val="24"/>
          <w:szCs w:val="24"/>
        </w:rPr>
        <w:t xml:space="preserve">the </w:t>
      </w:r>
      <w:r w:rsidRPr="00A949BF">
        <w:rPr>
          <w:rFonts w:asciiTheme="majorHAnsi" w:hAnsiTheme="majorHAnsi" w:cstheme="majorHAnsi"/>
          <w:sz w:val="24"/>
          <w:szCs w:val="24"/>
        </w:rPr>
        <w:t>daily antiplatelet dose aspirin 81 mg orally inside the cheek pouch, followed by ceftiofur depot IM antibiotic, 1</w:t>
      </w:r>
      <w:r w:rsidR="000707E0" w:rsidRPr="00A949BF">
        <w:rPr>
          <w:rFonts w:asciiTheme="majorHAnsi" w:hAnsiTheme="majorHAnsi" w:cstheme="majorHAnsi"/>
          <w:sz w:val="24"/>
          <w:szCs w:val="24"/>
        </w:rPr>
        <w:t xml:space="preserve"> </w:t>
      </w:r>
      <w:r w:rsidRPr="00A949BF">
        <w:rPr>
          <w:rFonts w:asciiTheme="majorHAnsi" w:hAnsiTheme="majorHAnsi" w:cstheme="majorHAnsi"/>
          <w:sz w:val="24"/>
          <w:szCs w:val="24"/>
        </w:rPr>
        <w:t>g cefazolin IV via central line for SSI prevention, IM Buprenorphine (0.005–0.01 mg/</w:t>
      </w:r>
      <w:r w:rsidR="00F0221E" w:rsidRPr="00A949BF">
        <w:rPr>
          <w:rFonts w:asciiTheme="majorHAnsi" w:hAnsiTheme="majorHAnsi" w:cstheme="majorHAnsi"/>
          <w:sz w:val="24"/>
          <w:szCs w:val="24"/>
        </w:rPr>
        <w:t>k</w:t>
      </w:r>
      <w:r w:rsidRPr="00A949BF">
        <w:rPr>
          <w:rFonts w:asciiTheme="majorHAnsi" w:hAnsiTheme="majorHAnsi" w:cstheme="majorHAnsi"/>
          <w:sz w:val="24"/>
          <w:szCs w:val="24"/>
        </w:rPr>
        <w:t xml:space="preserve">g) for pain control, and start </w:t>
      </w:r>
      <w:r w:rsidR="000B0E1D" w:rsidRPr="00A949BF">
        <w:rPr>
          <w:rFonts w:asciiTheme="majorHAnsi" w:hAnsiTheme="majorHAnsi" w:cstheme="majorHAnsi"/>
          <w:sz w:val="24"/>
          <w:szCs w:val="24"/>
        </w:rPr>
        <w:t xml:space="preserve">a total of </w:t>
      </w:r>
      <w:r w:rsidRPr="00A949BF">
        <w:rPr>
          <w:rFonts w:asciiTheme="majorHAnsi" w:hAnsiTheme="majorHAnsi" w:cstheme="majorHAnsi"/>
          <w:sz w:val="24"/>
          <w:szCs w:val="24"/>
        </w:rPr>
        <w:t xml:space="preserve">1 L of </w:t>
      </w:r>
      <w:r w:rsidR="00C86AEB">
        <w:rPr>
          <w:rFonts w:asciiTheme="majorHAnsi" w:hAnsiTheme="majorHAnsi" w:cstheme="majorHAnsi"/>
          <w:sz w:val="24"/>
          <w:szCs w:val="24"/>
        </w:rPr>
        <w:t>balanced electrolyte solution</w:t>
      </w:r>
      <w:r w:rsidRPr="00A949BF">
        <w:rPr>
          <w:rFonts w:asciiTheme="majorHAnsi" w:hAnsiTheme="majorHAnsi" w:cstheme="majorHAnsi"/>
          <w:sz w:val="24"/>
          <w:szCs w:val="24"/>
        </w:rPr>
        <w:t xml:space="preserve"> at a constant rate of 250 m</w:t>
      </w:r>
      <w:r w:rsidR="000707E0" w:rsidRPr="00A949BF">
        <w:rPr>
          <w:rFonts w:asciiTheme="majorHAnsi" w:hAnsiTheme="majorHAnsi" w:cstheme="majorHAnsi"/>
          <w:sz w:val="24"/>
          <w:szCs w:val="24"/>
        </w:rPr>
        <w:t>L</w:t>
      </w:r>
      <w:r w:rsidRPr="00A949BF">
        <w:rPr>
          <w:rFonts w:asciiTheme="majorHAnsi" w:hAnsiTheme="majorHAnsi" w:cstheme="majorHAnsi"/>
          <w:sz w:val="24"/>
          <w:szCs w:val="24"/>
        </w:rPr>
        <w:t>/h infusion.</w:t>
      </w:r>
    </w:p>
    <w:p w14:paraId="35137679" w14:textId="77777777" w:rsidR="00E800B2" w:rsidRPr="00A949BF" w:rsidRDefault="00E800B2" w:rsidP="00A949BF">
      <w:pPr>
        <w:rPr>
          <w:rFonts w:asciiTheme="majorHAnsi" w:hAnsiTheme="majorHAnsi" w:cstheme="majorHAnsi"/>
        </w:rPr>
      </w:pPr>
    </w:p>
    <w:p w14:paraId="46B4DC7E" w14:textId="77777777" w:rsidR="00E800B2" w:rsidRPr="00A949BF" w:rsidRDefault="00E800B2" w:rsidP="00A949BF">
      <w:pPr>
        <w:pStyle w:val="ListParagraph"/>
        <w:numPr>
          <w:ilvl w:val="0"/>
          <w:numId w:val="26"/>
        </w:numPr>
        <w:spacing w:after="0" w:line="240" w:lineRule="auto"/>
        <w:ind w:left="0" w:firstLine="0"/>
        <w:jc w:val="both"/>
        <w:rPr>
          <w:rFonts w:asciiTheme="majorHAnsi" w:hAnsiTheme="majorHAnsi" w:cstheme="majorHAnsi"/>
          <w:b/>
          <w:sz w:val="24"/>
          <w:szCs w:val="24"/>
        </w:rPr>
      </w:pPr>
      <w:r w:rsidRPr="00A949BF">
        <w:rPr>
          <w:rFonts w:asciiTheme="majorHAnsi" w:hAnsiTheme="majorHAnsi" w:cstheme="majorHAnsi"/>
          <w:b/>
          <w:sz w:val="24"/>
          <w:szCs w:val="24"/>
        </w:rPr>
        <w:t>Life-sustaining porcine DCD kidney auto-transplantation</w:t>
      </w:r>
    </w:p>
    <w:p w14:paraId="237BB421" w14:textId="77777777" w:rsidR="00E800B2" w:rsidRPr="00A949BF" w:rsidRDefault="00E800B2" w:rsidP="00A949BF">
      <w:pPr>
        <w:rPr>
          <w:rFonts w:asciiTheme="majorHAnsi" w:hAnsiTheme="majorHAnsi" w:cstheme="majorHAnsi"/>
          <w:b/>
        </w:rPr>
      </w:pPr>
    </w:p>
    <w:p w14:paraId="373F65D0" w14:textId="02FA046D" w:rsidR="00240F05" w:rsidRPr="00887E9A" w:rsidRDefault="00E800B2" w:rsidP="00A949BF">
      <w:pPr>
        <w:pStyle w:val="ListParagraph"/>
        <w:numPr>
          <w:ilvl w:val="1"/>
          <w:numId w:val="26"/>
        </w:numPr>
        <w:spacing w:after="0" w:line="240" w:lineRule="auto"/>
        <w:ind w:left="0" w:firstLine="0"/>
        <w:jc w:val="both"/>
        <w:rPr>
          <w:rFonts w:asciiTheme="majorHAnsi" w:hAnsiTheme="majorHAnsi" w:cstheme="majorHAnsi"/>
          <w:b/>
          <w:sz w:val="24"/>
          <w:szCs w:val="24"/>
          <w:highlight w:val="yellow"/>
        </w:rPr>
      </w:pPr>
      <w:r w:rsidRPr="00887E9A">
        <w:rPr>
          <w:rFonts w:asciiTheme="majorHAnsi" w:hAnsiTheme="majorHAnsi" w:cstheme="majorHAnsi"/>
          <w:sz w:val="24"/>
          <w:szCs w:val="24"/>
          <w:highlight w:val="yellow"/>
        </w:rPr>
        <w:t>Kidney procurement</w:t>
      </w:r>
    </w:p>
    <w:p w14:paraId="0BBC23E3" w14:textId="77777777" w:rsidR="00E800B2" w:rsidRPr="00887E9A" w:rsidRDefault="00E800B2" w:rsidP="00A949BF">
      <w:pPr>
        <w:pStyle w:val="ListParagraph"/>
        <w:spacing w:after="0" w:line="240" w:lineRule="auto"/>
        <w:ind w:left="0"/>
        <w:jc w:val="both"/>
        <w:rPr>
          <w:rFonts w:asciiTheme="majorHAnsi" w:hAnsiTheme="majorHAnsi" w:cstheme="majorHAnsi"/>
          <w:sz w:val="24"/>
          <w:szCs w:val="24"/>
          <w:highlight w:val="yellow"/>
        </w:rPr>
      </w:pPr>
    </w:p>
    <w:p w14:paraId="004793CB" w14:textId="77777777" w:rsidR="007652D4" w:rsidRPr="00887E9A" w:rsidRDefault="00E800B2" w:rsidP="00A949BF">
      <w:pPr>
        <w:pStyle w:val="ListParagraph"/>
        <w:numPr>
          <w:ilvl w:val="2"/>
          <w:numId w:val="26"/>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 xml:space="preserve">Prepare and drape the skin of the abdomen. Perform a midline laparotomy from the xyphoid to the pubis. </w:t>
      </w:r>
    </w:p>
    <w:p w14:paraId="0B6C28DF" w14:textId="77777777" w:rsidR="007652D4" w:rsidRPr="00887E9A" w:rsidRDefault="007652D4" w:rsidP="00A949BF">
      <w:pPr>
        <w:pStyle w:val="ListParagraph"/>
        <w:spacing w:after="0" w:line="240" w:lineRule="auto"/>
        <w:ind w:left="0"/>
        <w:jc w:val="both"/>
        <w:rPr>
          <w:rFonts w:asciiTheme="majorHAnsi" w:hAnsiTheme="majorHAnsi" w:cstheme="majorHAnsi"/>
          <w:sz w:val="24"/>
          <w:szCs w:val="24"/>
          <w:highlight w:val="yellow"/>
        </w:rPr>
      </w:pPr>
    </w:p>
    <w:p w14:paraId="25C4CF7F" w14:textId="4C84BF8A" w:rsidR="00E800B2" w:rsidRPr="00887E9A" w:rsidRDefault="007652D4" w:rsidP="00A949BF">
      <w:pPr>
        <w:pStyle w:val="ListParagraph"/>
        <w:spacing w:after="0" w:line="240" w:lineRule="auto"/>
        <w:ind w:left="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 xml:space="preserve">NOTE: </w:t>
      </w:r>
      <w:r w:rsidR="00E800B2" w:rsidRPr="00887E9A">
        <w:rPr>
          <w:rFonts w:asciiTheme="majorHAnsi" w:hAnsiTheme="majorHAnsi" w:cstheme="majorHAnsi"/>
          <w:sz w:val="24"/>
          <w:szCs w:val="24"/>
          <w:highlight w:val="yellow"/>
        </w:rPr>
        <w:t>There are 1</w:t>
      </w:r>
      <w:r w:rsidRPr="00887E9A">
        <w:rPr>
          <w:rFonts w:asciiTheme="majorHAnsi" w:hAnsiTheme="majorHAnsi" w:cstheme="majorHAnsi"/>
          <w:sz w:val="24"/>
          <w:szCs w:val="24"/>
          <w:highlight w:val="yellow"/>
        </w:rPr>
        <w:t>–</w:t>
      </w:r>
      <w:r w:rsidR="00E800B2" w:rsidRPr="00887E9A">
        <w:rPr>
          <w:rFonts w:asciiTheme="majorHAnsi" w:hAnsiTheme="majorHAnsi" w:cstheme="majorHAnsi"/>
          <w:sz w:val="24"/>
          <w:szCs w:val="24"/>
          <w:highlight w:val="yellow"/>
        </w:rPr>
        <w:t xml:space="preserve">2 large veins that cross the midline subcutaneously near the pubis that bleed profusely </w:t>
      </w:r>
      <w:r w:rsidR="0050398C" w:rsidRPr="00887E9A">
        <w:rPr>
          <w:rFonts w:asciiTheme="majorHAnsi" w:eastAsia="Times New Roman" w:hAnsiTheme="majorHAnsi" w:cstheme="majorHAnsi"/>
          <w:sz w:val="24"/>
          <w:szCs w:val="24"/>
          <w:highlight w:val="yellow"/>
        </w:rPr>
        <w:t>if</w:t>
      </w:r>
      <w:r w:rsidR="0050398C" w:rsidRPr="00887E9A">
        <w:rPr>
          <w:rFonts w:asciiTheme="majorHAnsi" w:hAnsiTheme="majorHAnsi" w:cstheme="majorHAnsi"/>
          <w:sz w:val="24"/>
          <w:szCs w:val="24"/>
          <w:highlight w:val="yellow"/>
        </w:rPr>
        <w:t xml:space="preserve"> </w:t>
      </w:r>
      <w:r w:rsidR="00E800B2" w:rsidRPr="00887E9A">
        <w:rPr>
          <w:rFonts w:asciiTheme="majorHAnsi" w:hAnsiTheme="majorHAnsi" w:cstheme="majorHAnsi"/>
          <w:sz w:val="24"/>
          <w:szCs w:val="24"/>
          <w:highlight w:val="yellow"/>
        </w:rPr>
        <w:t xml:space="preserve">cut but </w:t>
      </w:r>
      <w:r w:rsidRPr="00887E9A">
        <w:rPr>
          <w:rFonts w:asciiTheme="majorHAnsi" w:hAnsiTheme="majorHAnsi" w:cstheme="majorHAnsi"/>
          <w:sz w:val="24"/>
          <w:szCs w:val="24"/>
          <w:highlight w:val="yellow"/>
        </w:rPr>
        <w:t xml:space="preserve">are </w:t>
      </w:r>
      <w:r w:rsidR="00E800B2" w:rsidRPr="00887E9A">
        <w:rPr>
          <w:rFonts w:asciiTheme="majorHAnsi" w:hAnsiTheme="majorHAnsi" w:cstheme="majorHAnsi"/>
          <w:sz w:val="24"/>
          <w:szCs w:val="24"/>
          <w:highlight w:val="yellow"/>
        </w:rPr>
        <w:t>easily controlled with electro-cautery.</w:t>
      </w:r>
    </w:p>
    <w:p w14:paraId="5E894157" w14:textId="77777777" w:rsidR="007652D4" w:rsidRPr="00887E9A" w:rsidRDefault="007652D4" w:rsidP="00A949BF">
      <w:pPr>
        <w:pStyle w:val="ListParagraph"/>
        <w:spacing w:after="0" w:line="240" w:lineRule="auto"/>
        <w:ind w:left="0"/>
        <w:jc w:val="both"/>
        <w:rPr>
          <w:rFonts w:asciiTheme="majorHAnsi" w:hAnsiTheme="majorHAnsi" w:cstheme="majorHAnsi"/>
          <w:sz w:val="24"/>
          <w:szCs w:val="24"/>
          <w:highlight w:val="yellow"/>
        </w:rPr>
      </w:pPr>
    </w:p>
    <w:p w14:paraId="16305060" w14:textId="10034DE7" w:rsidR="00E800B2" w:rsidRPr="00887E9A" w:rsidRDefault="00E800B2" w:rsidP="00A949BF">
      <w:pPr>
        <w:pStyle w:val="ListParagraph"/>
        <w:numPr>
          <w:ilvl w:val="2"/>
          <w:numId w:val="26"/>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Set</w:t>
      </w:r>
      <w:r w:rsidR="007652D4" w:rsidRPr="00887E9A">
        <w:rPr>
          <w:rFonts w:asciiTheme="majorHAnsi" w:hAnsiTheme="majorHAnsi" w:cstheme="majorHAnsi"/>
          <w:sz w:val="24"/>
          <w:szCs w:val="24"/>
          <w:highlight w:val="yellow"/>
        </w:rPr>
        <w:t xml:space="preserve"> </w:t>
      </w:r>
      <w:r w:rsidRPr="00887E9A">
        <w:rPr>
          <w:rFonts w:asciiTheme="majorHAnsi" w:hAnsiTheme="majorHAnsi" w:cstheme="majorHAnsi"/>
          <w:sz w:val="24"/>
          <w:szCs w:val="24"/>
          <w:highlight w:val="yellow"/>
        </w:rPr>
        <w:t xml:space="preserve">up a </w:t>
      </w:r>
      <w:r w:rsidR="005B15FA" w:rsidRPr="00887E9A">
        <w:rPr>
          <w:rFonts w:asciiTheme="majorHAnsi" w:hAnsiTheme="majorHAnsi" w:cstheme="majorHAnsi"/>
          <w:sz w:val="24"/>
          <w:szCs w:val="24"/>
          <w:highlight w:val="yellow"/>
        </w:rPr>
        <w:t>B</w:t>
      </w:r>
      <w:r w:rsidRPr="00887E9A">
        <w:rPr>
          <w:rFonts w:asciiTheme="majorHAnsi" w:hAnsiTheme="majorHAnsi" w:cstheme="majorHAnsi"/>
          <w:sz w:val="24"/>
          <w:szCs w:val="24"/>
          <w:highlight w:val="yellow"/>
        </w:rPr>
        <w:t xml:space="preserve">ookwalter retractor (or two </w:t>
      </w:r>
      <w:r w:rsidR="000654DB" w:rsidRPr="00887E9A">
        <w:rPr>
          <w:rFonts w:asciiTheme="majorHAnsi" w:hAnsiTheme="majorHAnsi" w:cstheme="majorHAnsi"/>
          <w:sz w:val="24"/>
          <w:szCs w:val="24"/>
          <w:highlight w:val="yellow"/>
        </w:rPr>
        <w:t>Balfour retractors at 90</w:t>
      </w:r>
      <w:r w:rsidR="007652D4" w:rsidRPr="00887E9A">
        <w:rPr>
          <w:rFonts w:asciiTheme="majorHAnsi" w:eastAsia="Symbol" w:hAnsiTheme="majorHAnsi" w:cstheme="majorHAnsi"/>
          <w:sz w:val="24"/>
          <w:szCs w:val="24"/>
          <w:highlight w:val="yellow"/>
        </w:rPr>
        <w:t>°</w:t>
      </w:r>
      <w:r w:rsidRPr="00887E9A">
        <w:rPr>
          <w:rFonts w:asciiTheme="majorHAnsi" w:eastAsia="Times New Roman" w:hAnsiTheme="majorHAnsi" w:cstheme="majorHAnsi"/>
          <w:sz w:val="24"/>
          <w:szCs w:val="24"/>
          <w:highlight w:val="yellow"/>
        </w:rPr>
        <w:t>)</w:t>
      </w:r>
      <w:r w:rsidRPr="00887E9A">
        <w:rPr>
          <w:rFonts w:asciiTheme="majorHAnsi" w:hAnsiTheme="majorHAnsi" w:cstheme="majorHAnsi"/>
          <w:sz w:val="24"/>
          <w:szCs w:val="24"/>
          <w:highlight w:val="yellow"/>
        </w:rPr>
        <w:t xml:space="preserve"> with </w:t>
      </w:r>
      <w:r w:rsidR="007652D4" w:rsidRPr="00887E9A">
        <w:rPr>
          <w:rFonts w:asciiTheme="majorHAnsi" w:hAnsiTheme="majorHAnsi" w:cstheme="majorHAnsi"/>
          <w:sz w:val="24"/>
          <w:szCs w:val="24"/>
          <w:highlight w:val="yellow"/>
        </w:rPr>
        <w:t>four</w:t>
      </w:r>
      <w:r w:rsidRPr="00887E9A">
        <w:rPr>
          <w:rFonts w:asciiTheme="majorHAnsi" w:hAnsiTheme="majorHAnsi" w:cstheme="majorHAnsi"/>
          <w:sz w:val="24"/>
          <w:szCs w:val="24"/>
          <w:highlight w:val="yellow"/>
        </w:rPr>
        <w:t xml:space="preserve"> body wall blades holding both sides of the abdominal wall upward to prevent small bowel spillage out of the abdomen</w:t>
      </w:r>
      <w:r w:rsidR="00007D16" w:rsidRPr="00887E9A">
        <w:rPr>
          <w:rFonts w:asciiTheme="majorHAnsi" w:eastAsia="Times New Roman" w:hAnsiTheme="majorHAnsi" w:cstheme="majorHAnsi"/>
          <w:sz w:val="24"/>
          <w:szCs w:val="24"/>
          <w:highlight w:val="yellow"/>
        </w:rPr>
        <w:t xml:space="preserve"> with subsequent</w:t>
      </w:r>
      <w:r w:rsidR="00007D16" w:rsidRPr="00887E9A">
        <w:rPr>
          <w:rFonts w:asciiTheme="majorHAnsi" w:hAnsiTheme="majorHAnsi" w:cstheme="majorHAnsi"/>
          <w:sz w:val="24"/>
          <w:szCs w:val="24"/>
          <w:highlight w:val="yellow"/>
        </w:rPr>
        <w:t xml:space="preserve"> </w:t>
      </w:r>
      <w:r w:rsidRPr="00887E9A">
        <w:rPr>
          <w:rFonts w:asciiTheme="majorHAnsi" w:hAnsiTheme="majorHAnsi" w:cstheme="majorHAnsi"/>
          <w:sz w:val="24"/>
          <w:szCs w:val="24"/>
          <w:highlight w:val="yellow"/>
        </w:rPr>
        <w:t>venous and lymphatic compression</w:t>
      </w:r>
      <w:r w:rsidR="007652D4" w:rsidRPr="00887E9A">
        <w:rPr>
          <w:rFonts w:asciiTheme="majorHAnsi" w:hAnsiTheme="majorHAnsi" w:cstheme="majorHAnsi"/>
          <w:sz w:val="24"/>
          <w:szCs w:val="24"/>
          <w:highlight w:val="yellow"/>
        </w:rPr>
        <w:t>,</w:t>
      </w:r>
      <w:r w:rsidRPr="00887E9A">
        <w:rPr>
          <w:rFonts w:asciiTheme="majorHAnsi" w:hAnsiTheme="majorHAnsi" w:cstheme="majorHAnsi"/>
          <w:sz w:val="24"/>
          <w:szCs w:val="24"/>
          <w:highlight w:val="yellow"/>
        </w:rPr>
        <w:t xml:space="preserve"> and bowel swelling.</w:t>
      </w:r>
    </w:p>
    <w:p w14:paraId="1BDB9FCC" w14:textId="77777777" w:rsidR="007652D4" w:rsidRPr="00887E9A" w:rsidRDefault="007652D4" w:rsidP="00A949BF">
      <w:pPr>
        <w:pStyle w:val="ListParagraph"/>
        <w:spacing w:after="0" w:line="240" w:lineRule="auto"/>
        <w:ind w:left="0"/>
        <w:jc w:val="both"/>
        <w:rPr>
          <w:rFonts w:asciiTheme="majorHAnsi" w:hAnsiTheme="majorHAnsi" w:cstheme="majorHAnsi"/>
          <w:sz w:val="24"/>
          <w:szCs w:val="24"/>
          <w:highlight w:val="yellow"/>
        </w:rPr>
      </w:pPr>
    </w:p>
    <w:p w14:paraId="7C937764" w14:textId="77777777" w:rsidR="00BF02C3" w:rsidRPr="00887E9A" w:rsidRDefault="00E800B2" w:rsidP="00A949BF">
      <w:pPr>
        <w:pStyle w:val="ListParagraph"/>
        <w:numPr>
          <w:ilvl w:val="2"/>
          <w:numId w:val="26"/>
        </w:numPr>
        <w:spacing w:after="0" w:line="240" w:lineRule="auto"/>
        <w:ind w:left="0" w:firstLine="0"/>
        <w:jc w:val="both"/>
        <w:rPr>
          <w:rFonts w:asciiTheme="majorHAnsi" w:eastAsia="Times New Roman" w:hAnsiTheme="majorHAnsi" w:cstheme="majorHAnsi"/>
          <w:sz w:val="24"/>
          <w:szCs w:val="24"/>
          <w:highlight w:val="yellow"/>
        </w:rPr>
      </w:pPr>
      <w:r w:rsidRPr="00887E9A">
        <w:rPr>
          <w:rFonts w:asciiTheme="majorHAnsi" w:hAnsiTheme="majorHAnsi" w:cstheme="majorHAnsi"/>
          <w:sz w:val="24"/>
          <w:szCs w:val="24"/>
          <w:highlight w:val="yellow"/>
        </w:rPr>
        <w:lastRenderedPageBreak/>
        <w:t xml:space="preserve">Using two warm saline-moistened surgical towels to retract the bowel to the left side of the abdomen and replace the retractors above them to gently expose the right </w:t>
      </w:r>
      <w:r w:rsidR="005B15FA" w:rsidRPr="00887E9A">
        <w:rPr>
          <w:rFonts w:asciiTheme="majorHAnsi" w:hAnsiTheme="majorHAnsi" w:cstheme="majorHAnsi"/>
          <w:sz w:val="24"/>
          <w:szCs w:val="24"/>
          <w:highlight w:val="yellow"/>
        </w:rPr>
        <w:t xml:space="preserve">retroperitoneum containing the right </w:t>
      </w:r>
      <w:r w:rsidRPr="00887E9A">
        <w:rPr>
          <w:rFonts w:asciiTheme="majorHAnsi" w:hAnsiTheme="majorHAnsi" w:cstheme="majorHAnsi"/>
          <w:sz w:val="24"/>
          <w:szCs w:val="24"/>
          <w:highlight w:val="yellow"/>
        </w:rPr>
        <w:t>kidney.</w:t>
      </w:r>
      <w:r w:rsidR="000752D3" w:rsidRPr="00887E9A">
        <w:rPr>
          <w:rFonts w:asciiTheme="majorHAnsi" w:hAnsiTheme="majorHAnsi" w:cstheme="majorHAnsi"/>
          <w:sz w:val="24"/>
          <w:szCs w:val="24"/>
          <w:highlight w:val="yellow"/>
        </w:rPr>
        <w:t xml:space="preserve"> </w:t>
      </w:r>
    </w:p>
    <w:p w14:paraId="3A8FB642" w14:textId="77777777" w:rsidR="00E7179F" w:rsidRPr="00887E9A" w:rsidRDefault="00E7179F" w:rsidP="00A949BF">
      <w:pPr>
        <w:pStyle w:val="ListParagraph"/>
        <w:spacing w:after="0" w:line="240" w:lineRule="auto"/>
        <w:ind w:left="0"/>
        <w:jc w:val="both"/>
        <w:rPr>
          <w:rFonts w:asciiTheme="majorHAnsi" w:eastAsia="Times New Roman" w:hAnsiTheme="majorHAnsi" w:cstheme="majorHAnsi"/>
          <w:sz w:val="24"/>
          <w:szCs w:val="24"/>
          <w:highlight w:val="yellow"/>
        </w:rPr>
      </w:pPr>
    </w:p>
    <w:p w14:paraId="416A8E66" w14:textId="11F59DFD" w:rsidR="00E800B2" w:rsidRPr="00887E9A" w:rsidRDefault="00BF02C3" w:rsidP="00A949BF">
      <w:pPr>
        <w:pStyle w:val="ListParagraph"/>
        <w:spacing w:after="0" w:line="240" w:lineRule="auto"/>
        <w:ind w:left="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 xml:space="preserve">NOTE: </w:t>
      </w:r>
      <w:r w:rsidR="000752D3" w:rsidRPr="00887E9A">
        <w:rPr>
          <w:rFonts w:asciiTheme="majorHAnsi" w:hAnsiTheme="majorHAnsi" w:cstheme="majorHAnsi"/>
          <w:sz w:val="24"/>
          <w:szCs w:val="24"/>
          <w:highlight w:val="yellow"/>
        </w:rPr>
        <w:t>Some degree of Trendelenburg (head down) position may help with bowel retraction as well.</w:t>
      </w:r>
    </w:p>
    <w:p w14:paraId="5C308D29" w14:textId="77777777" w:rsidR="00BF02C3" w:rsidRPr="00887E9A" w:rsidRDefault="00BF02C3" w:rsidP="00A949BF">
      <w:pPr>
        <w:pStyle w:val="ListParagraph"/>
        <w:spacing w:after="0" w:line="240" w:lineRule="auto"/>
        <w:ind w:left="0"/>
        <w:jc w:val="both"/>
        <w:rPr>
          <w:rFonts w:asciiTheme="majorHAnsi" w:hAnsiTheme="majorHAnsi" w:cstheme="majorHAnsi"/>
          <w:sz w:val="24"/>
          <w:szCs w:val="24"/>
          <w:highlight w:val="yellow"/>
        </w:rPr>
      </w:pPr>
    </w:p>
    <w:p w14:paraId="3B59597E" w14:textId="1B3B17A2" w:rsidR="008C7285" w:rsidRPr="00887E9A" w:rsidRDefault="00E800B2" w:rsidP="00A949BF">
      <w:pPr>
        <w:pStyle w:val="ListParagraph"/>
        <w:numPr>
          <w:ilvl w:val="2"/>
          <w:numId w:val="26"/>
        </w:numPr>
        <w:spacing w:after="0" w:line="240" w:lineRule="auto"/>
        <w:ind w:left="0" w:firstLine="0"/>
        <w:jc w:val="both"/>
        <w:rPr>
          <w:rFonts w:asciiTheme="majorHAnsi" w:eastAsia="Times New Roman" w:hAnsiTheme="majorHAnsi" w:cstheme="majorHAnsi"/>
          <w:sz w:val="24"/>
          <w:szCs w:val="24"/>
          <w:highlight w:val="yellow"/>
        </w:rPr>
      </w:pPr>
      <w:r w:rsidRPr="00887E9A">
        <w:rPr>
          <w:rFonts w:asciiTheme="majorHAnsi" w:hAnsiTheme="majorHAnsi" w:cstheme="majorHAnsi"/>
          <w:sz w:val="24"/>
          <w:szCs w:val="24"/>
          <w:highlight w:val="yellow"/>
        </w:rPr>
        <w:t xml:space="preserve">Open the posterior peritoneum on the lateral side of the kidney </w:t>
      </w:r>
      <w:r w:rsidR="005B15FA" w:rsidRPr="00887E9A">
        <w:rPr>
          <w:rFonts w:asciiTheme="majorHAnsi" w:hAnsiTheme="majorHAnsi" w:cstheme="majorHAnsi"/>
          <w:sz w:val="24"/>
          <w:szCs w:val="24"/>
          <w:highlight w:val="yellow"/>
        </w:rPr>
        <w:t>(</w:t>
      </w:r>
      <w:r w:rsidRPr="00887E9A">
        <w:rPr>
          <w:rFonts w:asciiTheme="majorHAnsi" w:hAnsiTheme="majorHAnsi" w:cstheme="majorHAnsi"/>
          <w:sz w:val="24"/>
          <w:szCs w:val="24"/>
          <w:highlight w:val="yellow"/>
        </w:rPr>
        <w:t>to avoid injuring the right ureter</w:t>
      </w:r>
      <w:r w:rsidR="005B15FA" w:rsidRPr="00887E9A">
        <w:rPr>
          <w:rFonts w:asciiTheme="majorHAnsi" w:hAnsiTheme="majorHAnsi" w:cstheme="majorHAnsi"/>
          <w:sz w:val="24"/>
          <w:szCs w:val="24"/>
          <w:highlight w:val="yellow"/>
        </w:rPr>
        <w:t xml:space="preserve"> before visualizing it)</w:t>
      </w:r>
      <w:r w:rsidRPr="00887E9A">
        <w:rPr>
          <w:rFonts w:asciiTheme="majorHAnsi" w:hAnsiTheme="majorHAnsi" w:cstheme="majorHAnsi"/>
          <w:sz w:val="24"/>
          <w:szCs w:val="24"/>
          <w:highlight w:val="yellow"/>
        </w:rPr>
        <w:t xml:space="preserve">. Dissect the right ureter from the posterior peritoneum and off the right renal </w:t>
      </w:r>
      <w:r w:rsidR="00BF5E7F" w:rsidRPr="00887E9A">
        <w:rPr>
          <w:rFonts w:asciiTheme="majorHAnsi" w:hAnsiTheme="majorHAnsi" w:cstheme="majorHAnsi"/>
          <w:sz w:val="24"/>
          <w:szCs w:val="24"/>
          <w:highlight w:val="yellow"/>
        </w:rPr>
        <w:t>artery and</w:t>
      </w:r>
      <w:r w:rsidR="008C7285" w:rsidRPr="00887E9A">
        <w:rPr>
          <w:rFonts w:asciiTheme="majorHAnsi" w:hAnsiTheme="majorHAnsi" w:cstheme="majorHAnsi"/>
          <w:sz w:val="24"/>
          <w:szCs w:val="24"/>
          <w:highlight w:val="yellow"/>
        </w:rPr>
        <w:t xml:space="preserve"> d</w:t>
      </w:r>
      <w:r w:rsidRPr="00887E9A">
        <w:rPr>
          <w:rFonts w:asciiTheme="majorHAnsi" w:hAnsiTheme="majorHAnsi" w:cstheme="majorHAnsi"/>
          <w:sz w:val="24"/>
          <w:szCs w:val="24"/>
          <w:highlight w:val="yellow"/>
        </w:rPr>
        <w:t xml:space="preserve">ivide </w:t>
      </w:r>
      <w:r w:rsidR="008C7285" w:rsidRPr="00887E9A">
        <w:rPr>
          <w:rFonts w:asciiTheme="majorHAnsi" w:hAnsiTheme="majorHAnsi" w:cstheme="majorHAnsi"/>
          <w:sz w:val="24"/>
          <w:szCs w:val="24"/>
          <w:highlight w:val="yellow"/>
        </w:rPr>
        <w:t>it</w:t>
      </w:r>
      <w:r w:rsidRPr="00887E9A">
        <w:rPr>
          <w:rFonts w:asciiTheme="majorHAnsi" w:hAnsiTheme="majorHAnsi" w:cstheme="majorHAnsi"/>
          <w:sz w:val="24"/>
          <w:szCs w:val="24"/>
          <w:highlight w:val="yellow"/>
        </w:rPr>
        <w:t xml:space="preserve"> between two 2-0 silk ties at the lower pole of the right kidney. Leave a longer suture tail on the remaining ureter for ease of identification during implant</w:t>
      </w:r>
      <w:r w:rsidR="00510D5E" w:rsidRPr="00887E9A">
        <w:rPr>
          <w:rFonts w:asciiTheme="majorHAnsi" w:hAnsiTheme="majorHAnsi" w:cstheme="majorHAnsi"/>
          <w:sz w:val="24"/>
          <w:szCs w:val="24"/>
          <w:highlight w:val="yellow"/>
        </w:rPr>
        <w:t xml:space="preserve"> (24</w:t>
      </w:r>
      <w:r w:rsidR="008C7285" w:rsidRPr="00887E9A">
        <w:rPr>
          <w:rFonts w:asciiTheme="majorHAnsi" w:hAnsiTheme="majorHAnsi" w:cstheme="majorHAnsi"/>
          <w:sz w:val="24"/>
          <w:szCs w:val="24"/>
          <w:highlight w:val="yellow"/>
        </w:rPr>
        <w:t xml:space="preserve"> </w:t>
      </w:r>
      <w:r w:rsidR="00510D5E" w:rsidRPr="00887E9A">
        <w:rPr>
          <w:rFonts w:asciiTheme="majorHAnsi" w:hAnsiTheme="majorHAnsi" w:cstheme="majorHAnsi"/>
          <w:sz w:val="24"/>
          <w:szCs w:val="24"/>
          <w:highlight w:val="yellow"/>
        </w:rPr>
        <w:t>h later)</w:t>
      </w:r>
      <w:r w:rsidRPr="00887E9A">
        <w:rPr>
          <w:rFonts w:asciiTheme="majorHAnsi" w:hAnsiTheme="majorHAnsi" w:cstheme="majorHAnsi"/>
          <w:sz w:val="24"/>
          <w:szCs w:val="24"/>
          <w:highlight w:val="yellow"/>
        </w:rPr>
        <w:t xml:space="preserve">. Leave the remainder of the ureter covered </w:t>
      </w:r>
      <w:r w:rsidR="00510D5E" w:rsidRPr="00887E9A">
        <w:rPr>
          <w:rFonts w:asciiTheme="majorHAnsi" w:hAnsiTheme="majorHAnsi" w:cstheme="majorHAnsi"/>
          <w:sz w:val="24"/>
          <w:szCs w:val="24"/>
          <w:highlight w:val="yellow"/>
        </w:rPr>
        <w:t>under</w:t>
      </w:r>
      <w:r w:rsidRPr="00887E9A">
        <w:rPr>
          <w:rFonts w:asciiTheme="majorHAnsi" w:hAnsiTheme="majorHAnsi" w:cstheme="majorHAnsi"/>
          <w:sz w:val="24"/>
          <w:szCs w:val="24"/>
          <w:highlight w:val="yellow"/>
        </w:rPr>
        <w:t xml:space="preserve"> its peritoneal </w:t>
      </w:r>
      <w:r w:rsidR="00510D5E" w:rsidRPr="00887E9A">
        <w:rPr>
          <w:rFonts w:asciiTheme="majorHAnsi" w:hAnsiTheme="majorHAnsi" w:cstheme="majorHAnsi"/>
          <w:sz w:val="24"/>
          <w:szCs w:val="24"/>
          <w:highlight w:val="yellow"/>
        </w:rPr>
        <w:t>lining</w:t>
      </w:r>
      <w:r w:rsidRPr="00887E9A">
        <w:rPr>
          <w:rFonts w:asciiTheme="majorHAnsi" w:hAnsiTheme="majorHAnsi" w:cstheme="majorHAnsi"/>
          <w:sz w:val="24"/>
          <w:szCs w:val="24"/>
          <w:highlight w:val="yellow"/>
        </w:rPr>
        <w:t xml:space="preserve"> to reduce scar</w:t>
      </w:r>
      <w:r w:rsidR="008C7285" w:rsidRPr="00887E9A">
        <w:rPr>
          <w:rFonts w:asciiTheme="majorHAnsi" w:hAnsiTheme="majorHAnsi" w:cstheme="majorHAnsi"/>
          <w:sz w:val="24"/>
          <w:szCs w:val="24"/>
          <w:highlight w:val="yellow"/>
        </w:rPr>
        <w:t>r</w:t>
      </w:r>
      <w:r w:rsidRPr="00887E9A">
        <w:rPr>
          <w:rFonts w:asciiTheme="majorHAnsi" w:hAnsiTheme="majorHAnsi" w:cstheme="majorHAnsi"/>
          <w:sz w:val="24"/>
          <w:szCs w:val="24"/>
          <w:highlight w:val="yellow"/>
        </w:rPr>
        <w:t xml:space="preserve">ing and </w:t>
      </w:r>
      <w:r w:rsidR="00321932" w:rsidRPr="00887E9A">
        <w:rPr>
          <w:rFonts w:asciiTheme="majorHAnsi" w:hAnsiTheme="majorHAnsi" w:cstheme="majorHAnsi"/>
          <w:sz w:val="24"/>
          <w:szCs w:val="24"/>
          <w:highlight w:val="yellow"/>
        </w:rPr>
        <w:t xml:space="preserve">the </w:t>
      </w:r>
      <w:r w:rsidRPr="00887E9A">
        <w:rPr>
          <w:rFonts w:asciiTheme="majorHAnsi" w:hAnsiTheme="majorHAnsi" w:cstheme="majorHAnsi"/>
          <w:sz w:val="24"/>
          <w:szCs w:val="24"/>
          <w:highlight w:val="yellow"/>
        </w:rPr>
        <w:t>need for extensive dissection on the second</w:t>
      </w:r>
      <w:r w:rsidR="00510D5E" w:rsidRPr="00887E9A">
        <w:rPr>
          <w:rFonts w:asciiTheme="majorHAnsi" w:hAnsiTheme="majorHAnsi" w:cstheme="majorHAnsi"/>
          <w:sz w:val="24"/>
          <w:szCs w:val="24"/>
          <w:highlight w:val="yellow"/>
        </w:rPr>
        <w:t xml:space="preserve"> implant </w:t>
      </w:r>
      <w:r w:rsidRPr="00887E9A">
        <w:rPr>
          <w:rFonts w:asciiTheme="majorHAnsi" w:hAnsiTheme="majorHAnsi" w:cstheme="majorHAnsi"/>
          <w:sz w:val="24"/>
          <w:szCs w:val="24"/>
          <w:highlight w:val="yellow"/>
        </w:rPr>
        <w:t>operation.</w:t>
      </w:r>
      <w:r w:rsidR="00BF5E7F" w:rsidRPr="00887E9A">
        <w:rPr>
          <w:rFonts w:asciiTheme="majorHAnsi" w:hAnsiTheme="majorHAnsi" w:cstheme="majorHAnsi"/>
          <w:sz w:val="24"/>
          <w:szCs w:val="24"/>
          <w:highlight w:val="yellow"/>
        </w:rPr>
        <w:t xml:space="preserve"> </w:t>
      </w:r>
    </w:p>
    <w:p w14:paraId="6DC94E60" w14:textId="77777777" w:rsidR="00E7179F" w:rsidRPr="00887E9A" w:rsidRDefault="00E7179F" w:rsidP="00A949BF">
      <w:pPr>
        <w:pStyle w:val="ListParagraph"/>
        <w:spacing w:after="0" w:line="240" w:lineRule="auto"/>
        <w:ind w:left="0"/>
        <w:jc w:val="both"/>
        <w:rPr>
          <w:rFonts w:asciiTheme="majorHAnsi" w:hAnsiTheme="majorHAnsi" w:cstheme="majorHAnsi"/>
          <w:sz w:val="24"/>
          <w:szCs w:val="24"/>
          <w:highlight w:val="yellow"/>
        </w:rPr>
      </w:pPr>
    </w:p>
    <w:p w14:paraId="7EE7874F" w14:textId="0D5FAC2C" w:rsidR="009D66AB" w:rsidRPr="00887E9A" w:rsidRDefault="008C7285" w:rsidP="00A949BF">
      <w:pPr>
        <w:pStyle w:val="ListParagraph"/>
        <w:spacing w:after="0" w:line="240" w:lineRule="auto"/>
        <w:ind w:left="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 xml:space="preserve">NOTE: </w:t>
      </w:r>
      <w:r w:rsidR="00E800B2" w:rsidRPr="00887E9A">
        <w:rPr>
          <w:rFonts w:asciiTheme="majorHAnsi" w:hAnsiTheme="majorHAnsi" w:cstheme="majorHAnsi"/>
          <w:sz w:val="24"/>
          <w:szCs w:val="24"/>
          <w:highlight w:val="yellow"/>
        </w:rPr>
        <w:t>Take good care not to injure the two lumbar veins that join the IVC immediately under the take-off of the right renal artery from the aorta</w:t>
      </w:r>
      <w:r w:rsidR="00BF5E7F" w:rsidRPr="00887E9A">
        <w:rPr>
          <w:rFonts w:asciiTheme="majorHAnsi" w:eastAsia="Times New Roman" w:hAnsiTheme="majorHAnsi" w:cstheme="majorHAnsi"/>
          <w:sz w:val="24"/>
          <w:szCs w:val="24"/>
          <w:highlight w:val="yellow"/>
        </w:rPr>
        <w:t xml:space="preserve"> (</w:t>
      </w:r>
      <w:r w:rsidR="00321932" w:rsidRPr="00887E9A">
        <w:rPr>
          <w:rFonts w:asciiTheme="majorHAnsi" w:eastAsia="Times New Roman" w:hAnsiTheme="majorHAnsi" w:cstheme="majorHAnsi"/>
          <w:sz w:val="24"/>
          <w:szCs w:val="24"/>
          <w:highlight w:val="yellow"/>
        </w:rPr>
        <w:t>p</w:t>
      </w:r>
      <w:r w:rsidR="00BF5E7F" w:rsidRPr="00887E9A">
        <w:rPr>
          <w:rFonts w:asciiTheme="majorHAnsi" w:eastAsia="Times New Roman" w:hAnsiTheme="majorHAnsi" w:cstheme="majorHAnsi"/>
          <w:sz w:val="24"/>
          <w:szCs w:val="24"/>
          <w:highlight w:val="yellow"/>
        </w:rPr>
        <w:t>ig-specific anatomy different from human retro-peritoneal anatomy)</w:t>
      </w:r>
      <w:r w:rsidR="00E800B2" w:rsidRPr="00887E9A">
        <w:rPr>
          <w:rFonts w:asciiTheme="majorHAnsi" w:eastAsia="Times New Roman" w:hAnsiTheme="majorHAnsi" w:cstheme="majorHAnsi"/>
          <w:sz w:val="24"/>
          <w:szCs w:val="24"/>
          <w:highlight w:val="yellow"/>
        </w:rPr>
        <w:t>.</w:t>
      </w:r>
      <w:r w:rsidR="00E800B2" w:rsidRPr="00887E9A">
        <w:rPr>
          <w:rFonts w:asciiTheme="majorHAnsi" w:hAnsiTheme="majorHAnsi" w:cstheme="majorHAnsi"/>
          <w:sz w:val="24"/>
          <w:szCs w:val="24"/>
          <w:highlight w:val="yellow"/>
        </w:rPr>
        <w:t xml:space="preserve"> Tying and dividing those lumbar veins is also a safe option.</w:t>
      </w:r>
    </w:p>
    <w:p w14:paraId="1D2C2142" w14:textId="63BEA608" w:rsidR="00E800B2" w:rsidRPr="00887E9A" w:rsidRDefault="00E800B2" w:rsidP="00A949BF">
      <w:pPr>
        <w:pStyle w:val="ListParagraph"/>
        <w:spacing w:after="0" w:line="240" w:lineRule="auto"/>
        <w:ind w:left="0"/>
        <w:jc w:val="both"/>
        <w:rPr>
          <w:rFonts w:asciiTheme="majorHAnsi" w:hAnsiTheme="majorHAnsi" w:cstheme="majorHAnsi"/>
          <w:sz w:val="24"/>
          <w:szCs w:val="24"/>
          <w:highlight w:val="yellow"/>
        </w:rPr>
      </w:pPr>
    </w:p>
    <w:p w14:paraId="330B4216" w14:textId="2F6A81C2" w:rsidR="00321932" w:rsidRPr="00887E9A" w:rsidRDefault="008C7285" w:rsidP="00A949BF">
      <w:pPr>
        <w:pStyle w:val="ListParagraph"/>
        <w:numPr>
          <w:ilvl w:val="2"/>
          <w:numId w:val="26"/>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D</w:t>
      </w:r>
      <w:r w:rsidR="00633162" w:rsidRPr="00887E9A">
        <w:rPr>
          <w:rFonts w:asciiTheme="majorHAnsi" w:hAnsiTheme="majorHAnsi" w:cstheme="majorHAnsi"/>
          <w:sz w:val="24"/>
          <w:szCs w:val="24"/>
          <w:highlight w:val="yellow"/>
        </w:rPr>
        <w:t xml:space="preserve">issect the renal artery </w:t>
      </w:r>
      <w:r w:rsidR="005E4E59" w:rsidRPr="00887E9A">
        <w:rPr>
          <w:rFonts w:asciiTheme="majorHAnsi" w:hAnsiTheme="majorHAnsi" w:cstheme="majorHAnsi"/>
          <w:sz w:val="24"/>
          <w:szCs w:val="24"/>
          <w:highlight w:val="yellow"/>
        </w:rPr>
        <w:t>away from the renal vein and along its course under the IVC to its aortic origin to obtain maximum available arterial length.</w:t>
      </w:r>
      <w:r w:rsidR="005A00A7" w:rsidRPr="00887E9A">
        <w:rPr>
          <w:rFonts w:asciiTheme="majorHAnsi" w:hAnsiTheme="majorHAnsi" w:cstheme="majorHAnsi"/>
          <w:sz w:val="24"/>
          <w:szCs w:val="24"/>
          <w:highlight w:val="yellow"/>
        </w:rPr>
        <w:t xml:space="preserve"> </w:t>
      </w:r>
      <w:r w:rsidR="00F00D75" w:rsidRPr="00887E9A">
        <w:rPr>
          <w:rFonts w:asciiTheme="majorHAnsi" w:eastAsia="Times New Roman" w:hAnsiTheme="majorHAnsi" w:cstheme="majorHAnsi"/>
          <w:sz w:val="24"/>
          <w:szCs w:val="24"/>
          <w:highlight w:val="yellow"/>
        </w:rPr>
        <w:t xml:space="preserve">Compress the IVC briefly and roll it towards the left retroperitoneum </w:t>
      </w:r>
      <w:r w:rsidR="0018560D" w:rsidRPr="00887E9A">
        <w:rPr>
          <w:rFonts w:asciiTheme="majorHAnsi" w:eastAsia="Times New Roman" w:hAnsiTheme="majorHAnsi" w:cstheme="majorHAnsi"/>
          <w:sz w:val="24"/>
          <w:szCs w:val="24"/>
          <w:highlight w:val="yellow"/>
        </w:rPr>
        <w:t>to</w:t>
      </w:r>
      <w:r w:rsidR="00F00D75" w:rsidRPr="00887E9A">
        <w:rPr>
          <w:rFonts w:asciiTheme="majorHAnsi" w:eastAsia="Times New Roman" w:hAnsiTheme="majorHAnsi" w:cstheme="majorHAnsi"/>
          <w:sz w:val="24"/>
          <w:szCs w:val="24"/>
          <w:highlight w:val="yellow"/>
        </w:rPr>
        <w:t xml:space="preserve"> expos</w:t>
      </w:r>
      <w:r w:rsidR="0018560D" w:rsidRPr="00887E9A">
        <w:rPr>
          <w:rFonts w:asciiTheme="majorHAnsi" w:eastAsia="Times New Roman" w:hAnsiTheme="majorHAnsi" w:cstheme="majorHAnsi"/>
          <w:sz w:val="24"/>
          <w:szCs w:val="24"/>
          <w:highlight w:val="yellow"/>
        </w:rPr>
        <w:t>e</w:t>
      </w:r>
      <w:r w:rsidR="00F00D75" w:rsidRPr="00887E9A">
        <w:rPr>
          <w:rFonts w:asciiTheme="majorHAnsi" w:eastAsia="Times New Roman" w:hAnsiTheme="majorHAnsi" w:cstheme="majorHAnsi"/>
          <w:sz w:val="24"/>
          <w:szCs w:val="24"/>
          <w:highlight w:val="yellow"/>
        </w:rPr>
        <w:t xml:space="preserve"> the origin of the right renal </w:t>
      </w:r>
      <w:proofErr w:type="gramStart"/>
      <w:r w:rsidR="00F00D75" w:rsidRPr="00887E9A">
        <w:rPr>
          <w:rFonts w:asciiTheme="majorHAnsi" w:eastAsia="Times New Roman" w:hAnsiTheme="majorHAnsi" w:cstheme="majorHAnsi"/>
          <w:sz w:val="24"/>
          <w:szCs w:val="24"/>
          <w:highlight w:val="yellow"/>
        </w:rPr>
        <w:t>artery coursing</w:t>
      </w:r>
      <w:proofErr w:type="gramEnd"/>
      <w:r w:rsidR="00F00D75" w:rsidRPr="00887E9A">
        <w:rPr>
          <w:rFonts w:asciiTheme="majorHAnsi" w:eastAsia="Times New Roman" w:hAnsiTheme="majorHAnsi" w:cstheme="majorHAnsi"/>
          <w:sz w:val="24"/>
          <w:szCs w:val="24"/>
          <w:highlight w:val="yellow"/>
        </w:rPr>
        <w:t xml:space="preserve"> underneath it after its takeoff from the abdominal aorta. </w:t>
      </w:r>
    </w:p>
    <w:p w14:paraId="403FA560" w14:textId="77777777" w:rsidR="00321932" w:rsidRPr="00887E9A" w:rsidRDefault="00321932" w:rsidP="00A949BF">
      <w:pPr>
        <w:pStyle w:val="ListParagraph"/>
        <w:spacing w:after="0" w:line="240" w:lineRule="auto"/>
        <w:ind w:left="0"/>
        <w:jc w:val="both"/>
        <w:rPr>
          <w:rFonts w:asciiTheme="majorHAnsi" w:eastAsia="Times New Roman" w:hAnsiTheme="majorHAnsi" w:cstheme="majorHAnsi"/>
          <w:sz w:val="24"/>
          <w:szCs w:val="24"/>
          <w:highlight w:val="yellow"/>
        </w:rPr>
      </w:pPr>
    </w:p>
    <w:p w14:paraId="5BAD0D6C" w14:textId="2F85E5E3" w:rsidR="008C7285" w:rsidRPr="00887E9A" w:rsidRDefault="008C7285" w:rsidP="00A949BF">
      <w:pPr>
        <w:pStyle w:val="ListParagraph"/>
        <w:spacing w:after="0" w:line="240" w:lineRule="auto"/>
        <w:ind w:left="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 xml:space="preserve">NOTE: </w:t>
      </w:r>
      <w:r w:rsidR="00321932" w:rsidRPr="00887E9A">
        <w:rPr>
          <w:rFonts w:asciiTheme="majorHAnsi" w:hAnsiTheme="majorHAnsi" w:cstheme="majorHAnsi"/>
          <w:sz w:val="24"/>
          <w:szCs w:val="24"/>
          <w:highlight w:val="yellow"/>
        </w:rPr>
        <w:t>In swine, there are typically 1–2 lymph nodes associated with the renal artery that obscure it; however, the renal artery becomes well-skeletonized after these nodes</w:t>
      </w:r>
      <w:r w:rsidR="007C016D" w:rsidRPr="00887E9A">
        <w:rPr>
          <w:rFonts w:asciiTheme="majorHAnsi" w:hAnsiTheme="majorHAnsi" w:cstheme="majorHAnsi"/>
          <w:sz w:val="24"/>
          <w:szCs w:val="24"/>
          <w:highlight w:val="yellow"/>
        </w:rPr>
        <w:t xml:space="preserve"> are </w:t>
      </w:r>
      <w:r w:rsidR="000D00C6" w:rsidRPr="00887E9A">
        <w:rPr>
          <w:rFonts w:asciiTheme="majorHAnsi" w:hAnsiTheme="majorHAnsi" w:cstheme="majorHAnsi"/>
          <w:sz w:val="24"/>
          <w:szCs w:val="24"/>
          <w:highlight w:val="yellow"/>
        </w:rPr>
        <w:t>dissected and removed.</w:t>
      </w:r>
    </w:p>
    <w:p w14:paraId="16B4F649" w14:textId="77777777" w:rsidR="00633162" w:rsidRPr="00887E9A" w:rsidRDefault="00633162" w:rsidP="00A949BF">
      <w:pPr>
        <w:pStyle w:val="ListParagraph"/>
        <w:spacing w:after="0" w:line="240" w:lineRule="auto"/>
        <w:ind w:left="0"/>
        <w:jc w:val="both"/>
        <w:rPr>
          <w:rFonts w:asciiTheme="majorHAnsi" w:hAnsiTheme="majorHAnsi" w:cstheme="majorHAnsi"/>
          <w:sz w:val="24"/>
          <w:szCs w:val="24"/>
          <w:highlight w:val="yellow"/>
        </w:rPr>
      </w:pPr>
    </w:p>
    <w:p w14:paraId="39B2BC13" w14:textId="5D0ED95E" w:rsidR="008C7285" w:rsidRPr="00887E9A" w:rsidRDefault="00E800B2" w:rsidP="00A949BF">
      <w:pPr>
        <w:pStyle w:val="ListParagraph"/>
        <w:numPr>
          <w:ilvl w:val="2"/>
          <w:numId w:val="26"/>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Dissect the right renal vein away from the right adrenal gland craniall</w:t>
      </w:r>
      <w:r w:rsidR="000B7D0F" w:rsidRPr="00887E9A">
        <w:rPr>
          <w:rFonts w:asciiTheme="majorHAnsi" w:hAnsiTheme="majorHAnsi" w:cstheme="majorHAnsi"/>
          <w:sz w:val="24"/>
          <w:szCs w:val="24"/>
          <w:highlight w:val="yellow"/>
        </w:rPr>
        <w:t>y</w:t>
      </w:r>
      <w:r w:rsidR="000D00C6" w:rsidRPr="00887E9A">
        <w:rPr>
          <w:rFonts w:asciiTheme="majorHAnsi" w:hAnsiTheme="majorHAnsi" w:cstheme="majorHAnsi"/>
          <w:sz w:val="24"/>
          <w:szCs w:val="24"/>
          <w:highlight w:val="yellow"/>
        </w:rPr>
        <w:t>.</w:t>
      </w:r>
      <w:r w:rsidR="00BF74A9" w:rsidRPr="00887E9A">
        <w:rPr>
          <w:rFonts w:asciiTheme="majorHAnsi" w:eastAsia="Times New Roman" w:hAnsiTheme="majorHAnsi" w:cstheme="majorHAnsi"/>
          <w:sz w:val="24"/>
          <w:szCs w:val="24"/>
          <w:highlight w:val="yellow"/>
        </w:rPr>
        <w:t xml:space="preserve"> </w:t>
      </w:r>
      <w:r w:rsidR="00614164" w:rsidRPr="00887E9A">
        <w:rPr>
          <w:rFonts w:asciiTheme="majorHAnsi" w:eastAsia="Times New Roman" w:hAnsiTheme="majorHAnsi" w:cstheme="majorHAnsi"/>
          <w:sz w:val="24"/>
          <w:szCs w:val="24"/>
          <w:highlight w:val="yellow"/>
        </w:rPr>
        <w:t>To obtain a</w:t>
      </w:r>
      <w:r w:rsidR="00BF74A9" w:rsidRPr="00887E9A">
        <w:rPr>
          <w:rFonts w:asciiTheme="majorHAnsi" w:eastAsia="Times New Roman" w:hAnsiTheme="majorHAnsi" w:cstheme="majorHAnsi"/>
          <w:sz w:val="24"/>
          <w:szCs w:val="24"/>
          <w:highlight w:val="yellow"/>
        </w:rPr>
        <w:t xml:space="preserve"> few millimeters of clearance between the right renal vein and the adrenal gland</w:t>
      </w:r>
      <w:r w:rsidR="00614164" w:rsidRPr="00887E9A">
        <w:rPr>
          <w:rFonts w:asciiTheme="majorHAnsi" w:eastAsia="Times New Roman" w:hAnsiTheme="majorHAnsi" w:cstheme="majorHAnsi"/>
          <w:sz w:val="24"/>
          <w:szCs w:val="24"/>
          <w:highlight w:val="yellow"/>
        </w:rPr>
        <w:t>, c</w:t>
      </w:r>
      <w:r w:rsidR="00966A5F" w:rsidRPr="00887E9A">
        <w:rPr>
          <w:rFonts w:asciiTheme="majorHAnsi" w:eastAsia="Times New Roman" w:hAnsiTheme="majorHAnsi" w:cstheme="majorHAnsi"/>
          <w:sz w:val="24"/>
          <w:szCs w:val="24"/>
          <w:highlight w:val="yellow"/>
        </w:rPr>
        <w:t>arefully lift the posterior peritoneal lining off the right renal vein until the larger adrenal draining veins are visualized entering the IVC.</w:t>
      </w:r>
    </w:p>
    <w:p w14:paraId="6BE1C838" w14:textId="77777777" w:rsidR="00E800B2" w:rsidRPr="00887E9A" w:rsidRDefault="00E800B2" w:rsidP="00A949BF">
      <w:pPr>
        <w:pStyle w:val="ListParagraph"/>
        <w:spacing w:after="0" w:line="240" w:lineRule="auto"/>
        <w:ind w:left="0"/>
        <w:jc w:val="both"/>
        <w:rPr>
          <w:rFonts w:asciiTheme="majorHAnsi" w:hAnsiTheme="majorHAnsi" w:cstheme="majorHAnsi"/>
          <w:sz w:val="24"/>
          <w:szCs w:val="24"/>
          <w:highlight w:val="yellow"/>
        </w:rPr>
      </w:pPr>
    </w:p>
    <w:p w14:paraId="55192988" w14:textId="77777777" w:rsidR="00D44901" w:rsidRPr="00887E9A" w:rsidRDefault="00E800B2" w:rsidP="00A949BF">
      <w:pPr>
        <w:pStyle w:val="ListParagraph"/>
        <w:numPr>
          <w:ilvl w:val="2"/>
          <w:numId w:val="26"/>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To simulate the DCD procurement process, administer 500 U/kg of heparin via the central line and allow it to circulate for 5 min, then</w:t>
      </w:r>
      <w:r w:rsidR="001F7AE4" w:rsidRPr="00887E9A">
        <w:rPr>
          <w:rFonts w:asciiTheme="majorHAnsi" w:hAnsiTheme="majorHAnsi" w:cstheme="majorHAnsi"/>
          <w:sz w:val="24"/>
          <w:szCs w:val="24"/>
          <w:highlight w:val="yellow"/>
        </w:rPr>
        <w:t xml:space="preserve"> double</w:t>
      </w:r>
      <w:r w:rsidRPr="00887E9A">
        <w:rPr>
          <w:rFonts w:asciiTheme="majorHAnsi" w:hAnsiTheme="majorHAnsi" w:cstheme="majorHAnsi"/>
          <w:sz w:val="24"/>
          <w:szCs w:val="24"/>
          <w:highlight w:val="yellow"/>
        </w:rPr>
        <w:t xml:space="preserve"> tie the renal artery followed by the renal vein at their origin (for maximum length) using 2-0 silk ties </w:t>
      </w:r>
      <w:r w:rsidR="00EF3BB5" w:rsidRPr="00887E9A">
        <w:rPr>
          <w:rFonts w:asciiTheme="majorHAnsi" w:eastAsia="Times New Roman" w:hAnsiTheme="majorHAnsi" w:cstheme="majorHAnsi"/>
          <w:sz w:val="24"/>
          <w:szCs w:val="24"/>
          <w:highlight w:val="yellow"/>
        </w:rPr>
        <w:t xml:space="preserve">or larger </w:t>
      </w:r>
      <w:r w:rsidR="005D023E" w:rsidRPr="00887E9A">
        <w:rPr>
          <w:rFonts w:asciiTheme="majorHAnsi" w:eastAsia="Times New Roman" w:hAnsiTheme="majorHAnsi" w:cstheme="majorHAnsi"/>
          <w:sz w:val="24"/>
          <w:szCs w:val="24"/>
          <w:highlight w:val="yellow"/>
        </w:rPr>
        <w:t xml:space="preserve">(3-0 silk ties are too thin and brittle for this </w:t>
      </w:r>
      <w:r w:rsidR="003A4E41" w:rsidRPr="00887E9A">
        <w:rPr>
          <w:rFonts w:asciiTheme="majorHAnsi" w:eastAsia="Times New Roman" w:hAnsiTheme="majorHAnsi" w:cstheme="majorHAnsi"/>
          <w:sz w:val="24"/>
          <w:szCs w:val="24"/>
          <w:highlight w:val="yellow"/>
        </w:rPr>
        <w:t>compliant tissue and</w:t>
      </w:r>
      <w:r w:rsidR="005D023E" w:rsidRPr="00887E9A">
        <w:rPr>
          <w:rFonts w:asciiTheme="majorHAnsi" w:eastAsia="Times New Roman" w:hAnsiTheme="majorHAnsi" w:cstheme="majorHAnsi"/>
          <w:sz w:val="24"/>
          <w:szCs w:val="24"/>
          <w:highlight w:val="yellow"/>
        </w:rPr>
        <w:t xml:space="preserve"> slip frequently) </w:t>
      </w:r>
      <w:r w:rsidRPr="00887E9A">
        <w:rPr>
          <w:rFonts w:asciiTheme="majorHAnsi" w:hAnsiTheme="majorHAnsi" w:cstheme="majorHAnsi"/>
          <w:sz w:val="24"/>
          <w:szCs w:val="24"/>
          <w:highlight w:val="yellow"/>
        </w:rPr>
        <w:t xml:space="preserve">and start a stopwatch for 30 min of </w:t>
      </w:r>
      <w:r w:rsidRPr="00887E9A">
        <w:rPr>
          <w:rFonts w:asciiTheme="majorHAnsi" w:hAnsiTheme="majorHAnsi" w:cstheme="majorHAnsi"/>
          <w:i/>
          <w:sz w:val="24"/>
          <w:szCs w:val="24"/>
          <w:highlight w:val="yellow"/>
        </w:rPr>
        <w:t>in-situ</w:t>
      </w:r>
      <w:r w:rsidRPr="00887E9A">
        <w:rPr>
          <w:rFonts w:asciiTheme="majorHAnsi" w:hAnsiTheme="majorHAnsi" w:cstheme="majorHAnsi"/>
          <w:sz w:val="24"/>
          <w:szCs w:val="24"/>
          <w:highlight w:val="yellow"/>
        </w:rPr>
        <w:t xml:space="preserve"> isolated renal warm ischemic time.</w:t>
      </w:r>
      <w:r w:rsidR="001F7AE4" w:rsidRPr="00887E9A">
        <w:rPr>
          <w:rFonts w:asciiTheme="majorHAnsi" w:hAnsiTheme="majorHAnsi" w:cstheme="majorHAnsi"/>
          <w:sz w:val="24"/>
          <w:szCs w:val="24"/>
          <w:highlight w:val="yellow"/>
        </w:rPr>
        <w:t xml:space="preserve"> During the warm ischemic time, use tenotomy scissors</w:t>
      </w:r>
      <w:r w:rsidR="006A4040" w:rsidRPr="00887E9A">
        <w:rPr>
          <w:rFonts w:asciiTheme="majorHAnsi" w:hAnsiTheme="majorHAnsi" w:cstheme="majorHAnsi"/>
          <w:sz w:val="24"/>
          <w:szCs w:val="24"/>
          <w:highlight w:val="yellow"/>
        </w:rPr>
        <w:t xml:space="preserve"> </w:t>
      </w:r>
      <w:r w:rsidR="006A4040" w:rsidRPr="00887E9A">
        <w:rPr>
          <w:rFonts w:asciiTheme="majorHAnsi" w:eastAsia="Times New Roman" w:hAnsiTheme="majorHAnsi" w:cstheme="majorHAnsi"/>
          <w:sz w:val="24"/>
          <w:szCs w:val="24"/>
          <w:highlight w:val="yellow"/>
        </w:rPr>
        <w:t>or electrocautery on the cut setting</w:t>
      </w:r>
      <w:r w:rsidR="001F7AE4" w:rsidRPr="00887E9A">
        <w:rPr>
          <w:rFonts w:asciiTheme="majorHAnsi" w:eastAsia="Times New Roman" w:hAnsiTheme="majorHAnsi" w:cstheme="majorHAnsi"/>
          <w:sz w:val="24"/>
          <w:szCs w:val="24"/>
          <w:highlight w:val="yellow"/>
        </w:rPr>
        <w:t xml:space="preserve"> </w:t>
      </w:r>
      <w:r w:rsidR="001F7AE4" w:rsidRPr="00887E9A">
        <w:rPr>
          <w:rFonts w:asciiTheme="majorHAnsi" w:hAnsiTheme="majorHAnsi" w:cstheme="majorHAnsi"/>
          <w:sz w:val="24"/>
          <w:szCs w:val="24"/>
          <w:highlight w:val="yellow"/>
        </w:rPr>
        <w:t>to skeletonize and separate the renal artery and vein from each other</w:t>
      </w:r>
      <w:r w:rsidR="007D5384" w:rsidRPr="00887E9A">
        <w:rPr>
          <w:rFonts w:asciiTheme="majorHAnsi" w:hAnsiTheme="majorHAnsi" w:cstheme="majorHAnsi"/>
          <w:sz w:val="24"/>
          <w:szCs w:val="24"/>
          <w:highlight w:val="yellow"/>
        </w:rPr>
        <w:t xml:space="preserve"> for </w:t>
      </w:r>
      <w:r w:rsidR="006A4040" w:rsidRPr="00887E9A">
        <w:rPr>
          <w:rFonts w:asciiTheme="majorHAnsi" w:eastAsia="Times New Roman" w:hAnsiTheme="majorHAnsi" w:cstheme="majorHAnsi"/>
          <w:sz w:val="24"/>
          <w:szCs w:val="24"/>
          <w:highlight w:val="yellow"/>
        </w:rPr>
        <w:t xml:space="preserve">later </w:t>
      </w:r>
      <w:r w:rsidR="007D5384" w:rsidRPr="00887E9A">
        <w:rPr>
          <w:rFonts w:asciiTheme="majorHAnsi" w:hAnsiTheme="majorHAnsi" w:cstheme="majorHAnsi"/>
          <w:sz w:val="24"/>
          <w:szCs w:val="24"/>
          <w:highlight w:val="yellow"/>
        </w:rPr>
        <w:t>ease of implan</w:t>
      </w:r>
      <w:r w:rsidR="006A4040" w:rsidRPr="00887E9A">
        <w:rPr>
          <w:rFonts w:asciiTheme="majorHAnsi" w:hAnsiTheme="majorHAnsi" w:cstheme="majorHAnsi"/>
          <w:sz w:val="24"/>
          <w:szCs w:val="24"/>
          <w:highlight w:val="yellow"/>
        </w:rPr>
        <w:t>t</w:t>
      </w:r>
      <w:r w:rsidR="007D5384" w:rsidRPr="00887E9A">
        <w:rPr>
          <w:rFonts w:asciiTheme="majorHAnsi" w:eastAsia="Times New Roman" w:hAnsiTheme="majorHAnsi" w:cstheme="majorHAnsi"/>
          <w:sz w:val="24"/>
          <w:szCs w:val="24"/>
          <w:highlight w:val="yellow"/>
        </w:rPr>
        <w:t>.</w:t>
      </w:r>
      <w:r w:rsidR="00EC03AC" w:rsidRPr="00887E9A">
        <w:rPr>
          <w:rFonts w:asciiTheme="majorHAnsi" w:eastAsia="Times New Roman" w:hAnsiTheme="majorHAnsi" w:cstheme="majorHAnsi"/>
          <w:sz w:val="24"/>
          <w:szCs w:val="24"/>
          <w:highlight w:val="yellow"/>
        </w:rPr>
        <w:t xml:space="preserve"> </w:t>
      </w:r>
    </w:p>
    <w:p w14:paraId="7C517B6B" w14:textId="77777777" w:rsidR="00D44901" w:rsidRPr="00887E9A" w:rsidRDefault="00D44901" w:rsidP="00D44901">
      <w:pPr>
        <w:pStyle w:val="ListParagraph"/>
        <w:rPr>
          <w:rFonts w:asciiTheme="majorHAnsi" w:eastAsia="Times New Roman" w:hAnsiTheme="majorHAnsi" w:cstheme="majorHAnsi"/>
          <w:sz w:val="24"/>
          <w:szCs w:val="24"/>
          <w:highlight w:val="yellow"/>
        </w:rPr>
      </w:pPr>
    </w:p>
    <w:p w14:paraId="2CD0169F" w14:textId="780E4059" w:rsidR="00CA7F03" w:rsidRPr="00887E9A" w:rsidRDefault="00D44901" w:rsidP="00D44901">
      <w:pPr>
        <w:pStyle w:val="ListParagraph"/>
        <w:spacing w:after="0" w:line="240" w:lineRule="auto"/>
        <w:ind w:left="0"/>
        <w:jc w:val="both"/>
        <w:rPr>
          <w:rFonts w:asciiTheme="majorHAnsi" w:hAnsiTheme="majorHAnsi" w:cstheme="majorHAnsi"/>
          <w:sz w:val="24"/>
          <w:szCs w:val="24"/>
          <w:highlight w:val="yellow"/>
        </w:rPr>
      </w:pPr>
      <w:r w:rsidRPr="00887E9A">
        <w:rPr>
          <w:rFonts w:asciiTheme="majorHAnsi" w:eastAsia="Times New Roman" w:hAnsiTheme="majorHAnsi" w:cstheme="majorHAnsi"/>
          <w:sz w:val="24"/>
          <w:szCs w:val="24"/>
          <w:highlight w:val="yellow"/>
        </w:rPr>
        <w:t xml:space="preserve">NOTE: </w:t>
      </w:r>
      <w:r w:rsidR="00EC03AC" w:rsidRPr="00887E9A">
        <w:rPr>
          <w:rFonts w:asciiTheme="majorHAnsi" w:eastAsia="Times New Roman" w:hAnsiTheme="majorHAnsi" w:cstheme="majorHAnsi"/>
          <w:sz w:val="24"/>
          <w:szCs w:val="24"/>
          <w:highlight w:val="yellow"/>
        </w:rPr>
        <w:t xml:space="preserve">Skeletonizing the vessels </w:t>
      </w:r>
      <w:r w:rsidR="00EC03AC" w:rsidRPr="00887E9A">
        <w:rPr>
          <w:rFonts w:asciiTheme="majorHAnsi" w:eastAsia="Times New Roman" w:hAnsiTheme="majorHAnsi" w:cstheme="majorHAnsi"/>
          <w:i/>
          <w:iCs/>
          <w:sz w:val="24"/>
          <w:szCs w:val="24"/>
          <w:highlight w:val="yellow"/>
        </w:rPr>
        <w:t>in situ</w:t>
      </w:r>
      <w:r w:rsidR="00EC03AC" w:rsidRPr="00887E9A">
        <w:rPr>
          <w:rFonts w:asciiTheme="majorHAnsi" w:eastAsia="Times New Roman" w:hAnsiTheme="majorHAnsi" w:cstheme="majorHAnsi"/>
          <w:sz w:val="24"/>
          <w:szCs w:val="24"/>
          <w:highlight w:val="yellow"/>
        </w:rPr>
        <w:t xml:space="preserve"> during the warm ischemic time takes advantage of the vascular control in preventing blood loss in case of vascular injury</w:t>
      </w:r>
      <w:r w:rsidR="00614164" w:rsidRPr="00887E9A">
        <w:rPr>
          <w:rFonts w:asciiTheme="majorHAnsi" w:eastAsia="Times New Roman" w:hAnsiTheme="majorHAnsi" w:cstheme="majorHAnsi"/>
          <w:sz w:val="24"/>
          <w:szCs w:val="24"/>
          <w:highlight w:val="yellow"/>
        </w:rPr>
        <w:t>,</w:t>
      </w:r>
      <w:r w:rsidR="00EC03AC" w:rsidRPr="00887E9A">
        <w:rPr>
          <w:rFonts w:asciiTheme="majorHAnsi" w:eastAsia="Times New Roman" w:hAnsiTheme="majorHAnsi" w:cstheme="majorHAnsi"/>
          <w:sz w:val="24"/>
          <w:szCs w:val="24"/>
          <w:highlight w:val="yellow"/>
        </w:rPr>
        <w:t xml:space="preserve"> while allowing the blood-filled vessels to </w:t>
      </w:r>
      <w:r w:rsidR="00E52F28" w:rsidRPr="00887E9A">
        <w:rPr>
          <w:rFonts w:asciiTheme="majorHAnsi" w:eastAsia="Times New Roman" w:hAnsiTheme="majorHAnsi" w:cstheme="majorHAnsi"/>
          <w:sz w:val="24"/>
          <w:szCs w:val="24"/>
          <w:highlight w:val="yellow"/>
        </w:rPr>
        <w:t>reveal any small vascular leaks that could be repaired through bleeding from the isolated kidney circulation</w:t>
      </w:r>
      <w:r w:rsidR="00DC3798" w:rsidRPr="00887E9A">
        <w:rPr>
          <w:rFonts w:asciiTheme="majorHAnsi" w:eastAsia="Times New Roman" w:hAnsiTheme="majorHAnsi" w:cstheme="majorHAnsi"/>
          <w:sz w:val="24"/>
          <w:szCs w:val="24"/>
          <w:highlight w:val="yellow"/>
        </w:rPr>
        <w:t xml:space="preserve"> </w:t>
      </w:r>
      <w:r w:rsidR="00D96821" w:rsidRPr="00887E9A">
        <w:rPr>
          <w:rFonts w:asciiTheme="majorHAnsi" w:eastAsia="Times New Roman" w:hAnsiTheme="majorHAnsi" w:cstheme="majorHAnsi"/>
          <w:sz w:val="24"/>
          <w:szCs w:val="24"/>
          <w:highlight w:val="yellow"/>
        </w:rPr>
        <w:t>tied off</w:t>
      </w:r>
      <w:r w:rsidR="00DC3798" w:rsidRPr="00887E9A">
        <w:rPr>
          <w:rFonts w:asciiTheme="majorHAnsi" w:eastAsia="Times New Roman" w:hAnsiTheme="majorHAnsi" w:cstheme="majorHAnsi"/>
          <w:sz w:val="24"/>
          <w:szCs w:val="24"/>
          <w:highlight w:val="yellow"/>
        </w:rPr>
        <w:t xml:space="preserve"> for the simulation of ischemic injury</w:t>
      </w:r>
      <w:r w:rsidR="00DC3798" w:rsidRPr="00887E9A">
        <w:rPr>
          <w:rFonts w:asciiTheme="majorHAnsi" w:hAnsiTheme="majorHAnsi" w:cstheme="majorHAnsi"/>
          <w:sz w:val="24"/>
          <w:szCs w:val="24"/>
          <w:highlight w:val="yellow"/>
        </w:rPr>
        <w:t>.</w:t>
      </w:r>
    </w:p>
    <w:p w14:paraId="388E0C8F" w14:textId="77777777" w:rsidR="00E800B2" w:rsidRPr="00887E9A" w:rsidRDefault="00E800B2" w:rsidP="00A949BF">
      <w:pPr>
        <w:pStyle w:val="ListParagraph"/>
        <w:spacing w:after="0" w:line="240" w:lineRule="auto"/>
        <w:ind w:left="0"/>
        <w:jc w:val="both"/>
        <w:rPr>
          <w:rFonts w:asciiTheme="majorHAnsi" w:hAnsiTheme="majorHAnsi" w:cstheme="majorHAnsi"/>
          <w:sz w:val="24"/>
          <w:szCs w:val="24"/>
          <w:highlight w:val="yellow"/>
        </w:rPr>
      </w:pPr>
    </w:p>
    <w:p w14:paraId="64B35694" w14:textId="77777777" w:rsidR="005C116A" w:rsidRPr="00887E9A" w:rsidRDefault="00E800B2" w:rsidP="00A949BF">
      <w:pPr>
        <w:pStyle w:val="ListParagraph"/>
        <w:numPr>
          <w:ilvl w:val="2"/>
          <w:numId w:val="33"/>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At the end of the warm ischemic time, divide the vessels and ureter and cannulate the renal artery with a 3 mm straight cannula and administer 250 mL of ice-cold Belzer University of Wisconsin solution via the renal artery.</w:t>
      </w:r>
      <w:r w:rsidR="00DC3798" w:rsidRPr="00887E9A">
        <w:rPr>
          <w:rFonts w:asciiTheme="majorHAnsi" w:eastAsia="Times New Roman" w:hAnsiTheme="majorHAnsi" w:cstheme="majorHAnsi"/>
          <w:sz w:val="24"/>
          <w:szCs w:val="24"/>
          <w:highlight w:val="yellow"/>
        </w:rPr>
        <w:t xml:space="preserve"> </w:t>
      </w:r>
    </w:p>
    <w:p w14:paraId="025E2C66" w14:textId="77777777" w:rsidR="005C116A" w:rsidRPr="00887E9A" w:rsidRDefault="005C116A" w:rsidP="00A949BF">
      <w:pPr>
        <w:pStyle w:val="ListParagraph"/>
        <w:spacing w:after="0" w:line="240" w:lineRule="auto"/>
        <w:ind w:left="0"/>
        <w:jc w:val="both"/>
        <w:rPr>
          <w:rFonts w:asciiTheme="majorHAnsi" w:eastAsia="Times New Roman" w:hAnsiTheme="majorHAnsi" w:cstheme="majorHAnsi"/>
          <w:sz w:val="24"/>
          <w:szCs w:val="24"/>
          <w:highlight w:val="yellow"/>
        </w:rPr>
      </w:pPr>
    </w:p>
    <w:p w14:paraId="58FE1472" w14:textId="6D85B32B" w:rsidR="00CA7F03" w:rsidRPr="00887E9A" w:rsidRDefault="00DC3798" w:rsidP="00A949BF">
      <w:pPr>
        <w:pStyle w:val="ListParagraph"/>
        <w:spacing w:after="0" w:line="240" w:lineRule="auto"/>
        <w:ind w:left="0"/>
        <w:jc w:val="both"/>
        <w:rPr>
          <w:rFonts w:asciiTheme="majorHAnsi" w:hAnsiTheme="majorHAnsi" w:cstheme="majorHAnsi"/>
          <w:sz w:val="24"/>
          <w:szCs w:val="24"/>
          <w:highlight w:val="yellow"/>
        </w:rPr>
      </w:pPr>
      <w:r w:rsidRPr="00887E9A">
        <w:rPr>
          <w:rFonts w:asciiTheme="majorHAnsi" w:eastAsia="Times New Roman" w:hAnsiTheme="majorHAnsi" w:cstheme="majorHAnsi"/>
          <w:sz w:val="24"/>
          <w:szCs w:val="24"/>
          <w:highlight w:val="yellow"/>
        </w:rPr>
        <w:t>N</w:t>
      </w:r>
      <w:r w:rsidR="005C116A" w:rsidRPr="00887E9A">
        <w:rPr>
          <w:rFonts w:asciiTheme="majorHAnsi" w:eastAsia="Times New Roman" w:hAnsiTheme="majorHAnsi" w:cstheme="majorHAnsi"/>
          <w:sz w:val="24"/>
          <w:szCs w:val="24"/>
          <w:highlight w:val="yellow"/>
        </w:rPr>
        <w:t>OTE: A</w:t>
      </w:r>
      <w:r w:rsidRPr="00887E9A">
        <w:rPr>
          <w:rFonts w:asciiTheme="majorHAnsi" w:eastAsia="Times New Roman" w:hAnsiTheme="majorHAnsi" w:cstheme="majorHAnsi"/>
          <w:sz w:val="24"/>
          <w:szCs w:val="24"/>
          <w:highlight w:val="yellow"/>
        </w:rPr>
        <w:t xml:space="preserve"> 5</w:t>
      </w:r>
      <w:r w:rsidR="005C116A" w:rsidRPr="00887E9A">
        <w:rPr>
          <w:rFonts w:asciiTheme="majorHAnsi" w:eastAsia="Times New Roman" w:hAnsiTheme="majorHAnsi" w:cstheme="majorHAnsi"/>
          <w:sz w:val="24"/>
          <w:szCs w:val="24"/>
          <w:highlight w:val="yellow"/>
        </w:rPr>
        <w:t xml:space="preserve"> </w:t>
      </w:r>
      <w:r w:rsidRPr="00887E9A">
        <w:rPr>
          <w:rFonts w:asciiTheme="majorHAnsi" w:eastAsia="Times New Roman" w:hAnsiTheme="majorHAnsi" w:cstheme="majorHAnsi"/>
          <w:sz w:val="24"/>
          <w:szCs w:val="24"/>
          <w:highlight w:val="yellow"/>
        </w:rPr>
        <w:t>mm straight cannula is too large and could lead to intimal damage</w:t>
      </w:r>
      <w:r w:rsidR="00B22E3D" w:rsidRPr="00887E9A">
        <w:rPr>
          <w:rFonts w:asciiTheme="majorHAnsi" w:eastAsia="Times New Roman" w:hAnsiTheme="majorHAnsi" w:cstheme="majorHAnsi"/>
          <w:sz w:val="24"/>
          <w:szCs w:val="24"/>
          <w:highlight w:val="yellow"/>
        </w:rPr>
        <w:t xml:space="preserve"> and flap formation.</w:t>
      </w:r>
    </w:p>
    <w:p w14:paraId="47BD2BDB" w14:textId="77777777" w:rsidR="00E800B2" w:rsidRPr="00887E9A" w:rsidRDefault="00E800B2" w:rsidP="00A949BF">
      <w:pPr>
        <w:pStyle w:val="ListParagraph"/>
        <w:spacing w:after="0" w:line="240" w:lineRule="auto"/>
        <w:ind w:left="0"/>
        <w:jc w:val="both"/>
        <w:rPr>
          <w:rFonts w:asciiTheme="majorHAnsi" w:hAnsiTheme="majorHAnsi" w:cstheme="majorHAnsi"/>
          <w:sz w:val="24"/>
          <w:szCs w:val="24"/>
          <w:highlight w:val="yellow"/>
        </w:rPr>
      </w:pPr>
    </w:p>
    <w:p w14:paraId="18A64C06" w14:textId="1B790DA5" w:rsidR="005B7B72" w:rsidRPr="00887E9A" w:rsidRDefault="00E800B2" w:rsidP="00A949BF">
      <w:pPr>
        <w:pStyle w:val="ListParagraph"/>
        <w:numPr>
          <w:ilvl w:val="2"/>
          <w:numId w:val="33"/>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 xml:space="preserve">Preserve the graft via hypothermic unoxygenated machine perfusion for 24 h. Irrigate the abdomen with 1 L of </w:t>
      </w:r>
      <w:r w:rsidR="001A08BA" w:rsidRPr="00887E9A">
        <w:rPr>
          <w:rFonts w:asciiTheme="majorHAnsi" w:hAnsiTheme="majorHAnsi" w:cstheme="majorHAnsi"/>
          <w:sz w:val="24"/>
          <w:szCs w:val="24"/>
          <w:highlight w:val="yellow"/>
        </w:rPr>
        <w:t>balanced electrolyte solution</w:t>
      </w:r>
      <w:r w:rsidRPr="00887E9A">
        <w:rPr>
          <w:rFonts w:asciiTheme="majorHAnsi" w:hAnsiTheme="majorHAnsi" w:cstheme="majorHAnsi"/>
          <w:sz w:val="24"/>
          <w:szCs w:val="24"/>
          <w:highlight w:val="yellow"/>
        </w:rPr>
        <w:t xml:space="preserve"> and close the fascia with continuous 1-0 </w:t>
      </w:r>
      <w:r w:rsidR="000752D3" w:rsidRPr="00887E9A">
        <w:rPr>
          <w:rFonts w:asciiTheme="majorHAnsi" w:hAnsiTheme="majorHAnsi" w:cstheme="majorHAnsi"/>
          <w:sz w:val="24"/>
          <w:szCs w:val="24"/>
          <w:highlight w:val="yellow"/>
        </w:rPr>
        <w:t>P</w:t>
      </w:r>
      <w:r w:rsidRPr="00887E9A">
        <w:rPr>
          <w:rFonts w:asciiTheme="majorHAnsi" w:hAnsiTheme="majorHAnsi" w:cstheme="majorHAnsi"/>
          <w:sz w:val="24"/>
          <w:szCs w:val="24"/>
          <w:highlight w:val="yellow"/>
        </w:rPr>
        <w:t>rolene looped sutures</w:t>
      </w:r>
      <w:r w:rsidR="00B22E3D" w:rsidRPr="00887E9A">
        <w:rPr>
          <w:rFonts w:asciiTheme="majorHAnsi" w:eastAsia="Times New Roman" w:hAnsiTheme="majorHAnsi" w:cstheme="majorHAnsi"/>
          <w:sz w:val="24"/>
          <w:szCs w:val="24"/>
          <w:highlight w:val="yellow"/>
        </w:rPr>
        <w:t>. Irrigate the wound</w:t>
      </w:r>
      <w:r w:rsidR="00B22E3D" w:rsidRPr="00887E9A">
        <w:rPr>
          <w:rFonts w:asciiTheme="majorHAnsi" w:hAnsiTheme="majorHAnsi" w:cstheme="majorHAnsi"/>
          <w:sz w:val="24"/>
          <w:szCs w:val="24"/>
          <w:highlight w:val="yellow"/>
        </w:rPr>
        <w:t xml:space="preserve"> and </w:t>
      </w:r>
      <w:r w:rsidR="00B22E3D" w:rsidRPr="00887E9A">
        <w:rPr>
          <w:rFonts w:asciiTheme="majorHAnsi" w:eastAsia="Times New Roman" w:hAnsiTheme="majorHAnsi" w:cstheme="majorHAnsi"/>
          <w:sz w:val="24"/>
          <w:szCs w:val="24"/>
          <w:highlight w:val="yellow"/>
        </w:rPr>
        <w:t>close</w:t>
      </w:r>
      <w:r w:rsidRPr="00887E9A">
        <w:rPr>
          <w:rFonts w:asciiTheme="majorHAnsi" w:eastAsia="Times New Roman" w:hAnsiTheme="majorHAnsi" w:cstheme="majorHAnsi"/>
          <w:sz w:val="24"/>
          <w:szCs w:val="24"/>
          <w:highlight w:val="yellow"/>
        </w:rPr>
        <w:t xml:space="preserve"> </w:t>
      </w:r>
      <w:r w:rsidRPr="00887E9A">
        <w:rPr>
          <w:rFonts w:asciiTheme="majorHAnsi" w:hAnsiTheme="majorHAnsi" w:cstheme="majorHAnsi"/>
          <w:sz w:val="24"/>
          <w:szCs w:val="24"/>
          <w:highlight w:val="yellow"/>
        </w:rPr>
        <w:t xml:space="preserve">the skin with staples. </w:t>
      </w:r>
    </w:p>
    <w:p w14:paraId="544991FE" w14:textId="77777777" w:rsidR="00E800B2" w:rsidRPr="00A949BF" w:rsidRDefault="00E800B2" w:rsidP="00A949BF">
      <w:pPr>
        <w:pStyle w:val="ListParagraph"/>
        <w:spacing w:after="0" w:line="240" w:lineRule="auto"/>
        <w:ind w:left="0"/>
        <w:jc w:val="both"/>
        <w:rPr>
          <w:rFonts w:asciiTheme="majorHAnsi" w:hAnsiTheme="majorHAnsi" w:cstheme="majorHAnsi"/>
          <w:sz w:val="24"/>
          <w:szCs w:val="24"/>
        </w:rPr>
      </w:pPr>
    </w:p>
    <w:p w14:paraId="467DEBEF" w14:textId="4C85C21E" w:rsidR="004E72BF" w:rsidRPr="00A949BF" w:rsidRDefault="00E800B2" w:rsidP="00A949BF">
      <w:pPr>
        <w:pStyle w:val="ListParagraph"/>
        <w:numPr>
          <w:ilvl w:val="2"/>
          <w:numId w:val="33"/>
        </w:numPr>
        <w:spacing w:after="0" w:line="240" w:lineRule="auto"/>
        <w:ind w:left="0" w:firstLine="0"/>
        <w:jc w:val="both"/>
        <w:rPr>
          <w:rFonts w:asciiTheme="majorHAnsi" w:eastAsia="Times New Roman" w:hAnsiTheme="majorHAnsi" w:cstheme="majorHAnsi"/>
          <w:sz w:val="24"/>
          <w:szCs w:val="24"/>
        </w:rPr>
      </w:pPr>
      <w:r w:rsidRPr="00A949BF">
        <w:rPr>
          <w:rFonts w:asciiTheme="majorHAnsi" w:hAnsiTheme="majorHAnsi" w:cstheme="majorHAnsi"/>
          <w:sz w:val="24"/>
          <w:szCs w:val="24"/>
        </w:rPr>
        <w:t xml:space="preserve">Extubate the pig and return to their enclosure and recover from anesthesia for 24 h. For pain control, instill Bupivacaine (weight-based dosing) subcutaneously in the wound edges and administer IM extended-release Buprenorphine (weight-based dosing). </w:t>
      </w:r>
    </w:p>
    <w:p w14:paraId="01033D83" w14:textId="77777777" w:rsidR="001A08BA" w:rsidRPr="00A949BF" w:rsidRDefault="001A08BA" w:rsidP="00A949BF">
      <w:pPr>
        <w:pStyle w:val="ListParagraph"/>
        <w:spacing w:after="0" w:line="240" w:lineRule="auto"/>
        <w:ind w:left="0"/>
        <w:jc w:val="both"/>
        <w:rPr>
          <w:rFonts w:asciiTheme="majorHAnsi" w:eastAsia="Times New Roman" w:hAnsiTheme="majorHAnsi" w:cstheme="majorHAnsi"/>
          <w:sz w:val="24"/>
          <w:szCs w:val="24"/>
        </w:rPr>
      </w:pPr>
    </w:p>
    <w:p w14:paraId="257299E3" w14:textId="5B49BAF6" w:rsidR="00E800B2" w:rsidRPr="00A949BF" w:rsidRDefault="004E72BF" w:rsidP="00A949BF">
      <w:pPr>
        <w:pStyle w:val="ListParagraph"/>
        <w:spacing w:after="0" w:line="240" w:lineRule="auto"/>
        <w:ind w:left="0"/>
        <w:jc w:val="both"/>
        <w:rPr>
          <w:rFonts w:asciiTheme="majorHAnsi" w:hAnsiTheme="majorHAnsi" w:cstheme="majorHAnsi"/>
          <w:sz w:val="24"/>
          <w:szCs w:val="24"/>
        </w:rPr>
      </w:pPr>
      <w:r w:rsidRPr="00A949BF">
        <w:rPr>
          <w:rFonts w:asciiTheme="majorHAnsi" w:hAnsiTheme="majorHAnsi" w:cstheme="majorHAnsi"/>
          <w:sz w:val="24"/>
          <w:szCs w:val="24"/>
        </w:rPr>
        <w:t xml:space="preserve">NOTE: </w:t>
      </w:r>
      <w:r w:rsidR="00E800B2" w:rsidRPr="00A949BF">
        <w:rPr>
          <w:rFonts w:asciiTheme="majorHAnsi" w:hAnsiTheme="majorHAnsi" w:cstheme="majorHAnsi"/>
          <w:sz w:val="24"/>
          <w:szCs w:val="24"/>
        </w:rPr>
        <w:t>Acetaminophen could be administered as well without effect on GFR (unlike NSAIDs).</w:t>
      </w:r>
    </w:p>
    <w:p w14:paraId="4C2BA60C" w14:textId="77777777" w:rsidR="00192B3A" w:rsidRPr="00A949BF" w:rsidRDefault="00192B3A" w:rsidP="00A949BF">
      <w:pPr>
        <w:pStyle w:val="ListParagraph"/>
        <w:spacing w:after="0" w:line="240" w:lineRule="auto"/>
        <w:ind w:left="0"/>
        <w:jc w:val="both"/>
        <w:rPr>
          <w:rFonts w:asciiTheme="majorHAnsi" w:hAnsiTheme="majorHAnsi" w:cstheme="majorHAnsi"/>
          <w:sz w:val="24"/>
          <w:szCs w:val="24"/>
        </w:rPr>
      </w:pPr>
    </w:p>
    <w:p w14:paraId="5780CF98" w14:textId="2229B53A" w:rsidR="00795DD8" w:rsidRPr="00A949BF" w:rsidRDefault="00795DD8" w:rsidP="00A949BF">
      <w:pPr>
        <w:pStyle w:val="ListParagraph"/>
        <w:numPr>
          <w:ilvl w:val="1"/>
          <w:numId w:val="33"/>
        </w:numPr>
        <w:spacing w:after="0" w:line="240" w:lineRule="auto"/>
        <w:ind w:left="0" w:firstLine="0"/>
        <w:jc w:val="both"/>
        <w:rPr>
          <w:rFonts w:asciiTheme="majorHAnsi" w:hAnsiTheme="majorHAnsi" w:cstheme="majorHAnsi"/>
          <w:sz w:val="24"/>
          <w:szCs w:val="24"/>
        </w:rPr>
      </w:pPr>
      <w:r w:rsidRPr="00A949BF">
        <w:rPr>
          <w:rFonts w:asciiTheme="majorHAnsi" w:hAnsiTheme="majorHAnsi" w:cstheme="majorHAnsi"/>
          <w:sz w:val="24"/>
          <w:szCs w:val="24"/>
        </w:rPr>
        <w:t>Kidney implant</w:t>
      </w:r>
      <w:r w:rsidR="000763C3">
        <w:rPr>
          <w:rFonts w:asciiTheme="majorHAnsi" w:hAnsiTheme="majorHAnsi" w:cstheme="majorHAnsi"/>
          <w:sz w:val="24"/>
          <w:szCs w:val="24"/>
        </w:rPr>
        <w:t>ation</w:t>
      </w:r>
    </w:p>
    <w:p w14:paraId="15CA0B95" w14:textId="77777777" w:rsidR="00B11A11" w:rsidRPr="00A949BF" w:rsidRDefault="00B11A11" w:rsidP="00A949BF">
      <w:pPr>
        <w:pStyle w:val="ListParagraph"/>
        <w:spacing w:after="0" w:line="240" w:lineRule="auto"/>
        <w:ind w:left="0"/>
        <w:jc w:val="both"/>
        <w:rPr>
          <w:rFonts w:asciiTheme="majorHAnsi" w:hAnsiTheme="majorHAnsi" w:cstheme="majorHAnsi"/>
          <w:sz w:val="24"/>
          <w:szCs w:val="24"/>
        </w:rPr>
      </w:pPr>
    </w:p>
    <w:p w14:paraId="614435E1" w14:textId="6FFC66C9" w:rsidR="00D503D6" w:rsidRPr="00A949BF" w:rsidRDefault="001A08BA" w:rsidP="00A949BF">
      <w:pPr>
        <w:pStyle w:val="ListParagraph"/>
        <w:spacing w:after="0" w:line="240" w:lineRule="auto"/>
        <w:ind w:left="0"/>
        <w:jc w:val="both"/>
        <w:rPr>
          <w:rFonts w:asciiTheme="majorHAnsi" w:eastAsia="Times New Roman" w:hAnsiTheme="majorHAnsi" w:cstheme="majorHAnsi"/>
          <w:sz w:val="24"/>
          <w:szCs w:val="24"/>
        </w:rPr>
      </w:pPr>
      <w:r w:rsidRPr="00A949BF">
        <w:rPr>
          <w:rFonts w:asciiTheme="majorHAnsi" w:eastAsia="Times New Roman" w:hAnsiTheme="majorHAnsi" w:cstheme="majorHAnsi"/>
          <w:sz w:val="24"/>
          <w:szCs w:val="24"/>
        </w:rPr>
        <w:t xml:space="preserve">NOTE: </w:t>
      </w:r>
      <w:r w:rsidR="00D01FB6" w:rsidRPr="00A949BF">
        <w:rPr>
          <w:rFonts w:asciiTheme="majorHAnsi" w:eastAsia="Times New Roman" w:hAnsiTheme="majorHAnsi" w:cstheme="majorHAnsi"/>
          <w:sz w:val="24"/>
          <w:szCs w:val="24"/>
        </w:rPr>
        <w:t>Kidney implantation occurs intraperitoneally following the modified Starzl approach</w:t>
      </w:r>
      <w:r w:rsidR="003069FC" w:rsidRPr="00A949BF">
        <w:rPr>
          <w:rFonts w:asciiTheme="majorHAnsi" w:eastAsia="Times New Roman" w:hAnsiTheme="majorHAnsi" w:cstheme="majorHAnsi"/>
          <w:sz w:val="24"/>
          <w:szCs w:val="24"/>
        </w:rPr>
        <w:t xml:space="preserve"> of renal implant directly onto the abdominal aorta and IVC</w:t>
      </w:r>
      <w:r w:rsidR="000F0C19" w:rsidRPr="00A949BF">
        <w:rPr>
          <w:rFonts w:asciiTheme="majorHAnsi" w:eastAsia="Times New Roman" w:hAnsiTheme="majorHAnsi" w:cstheme="majorHAnsi"/>
          <w:sz w:val="24"/>
          <w:szCs w:val="24"/>
        </w:rPr>
        <w:t xml:space="preserve"> with ureter-ureter anastomosis</w:t>
      </w:r>
      <w:sdt>
        <w:sdtPr>
          <w:rPr>
            <w:rFonts w:asciiTheme="majorHAnsi" w:eastAsia="Times New Roman" w:hAnsiTheme="majorHAnsi" w:cstheme="majorHAnsi"/>
            <w:sz w:val="24"/>
            <w:szCs w:val="24"/>
            <w:vertAlign w:val="superscript"/>
          </w:rPr>
          <w:tag w:val="MENDELEY_CITATION_v3_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"/>
          <w:id w:val="1445572139"/>
          <w:placeholder>
            <w:docPart w:val="DefaultPlaceholder_-1854013440"/>
          </w:placeholder>
        </w:sdtPr>
        <w:sdtContent>
          <w:r w:rsidR="003E18E3" w:rsidRPr="00A949BF">
            <w:rPr>
              <w:rFonts w:asciiTheme="majorHAnsi" w:eastAsia="Times New Roman" w:hAnsiTheme="majorHAnsi" w:cstheme="majorHAnsi"/>
              <w:sz w:val="24"/>
              <w:szCs w:val="24"/>
              <w:vertAlign w:val="superscript"/>
            </w:rPr>
            <w:t>6</w:t>
          </w:r>
        </w:sdtContent>
      </w:sdt>
      <w:r w:rsidR="003069FC" w:rsidRPr="00A949BF">
        <w:rPr>
          <w:rFonts w:asciiTheme="majorHAnsi" w:eastAsia="Times New Roman" w:hAnsiTheme="majorHAnsi" w:cstheme="majorHAnsi"/>
          <w:sz w:val="24"/>
          <w:szCs w:val="24"/>
        </w:rPr>
        <w:t xml:space="preserve">. </w:t>
      </w:r>
      <w:r w:rsidR="00B11A11" w:rsidRPr="00A949BF">
        <w:rPr>
          <w:rFonts w:asciiTheme="majorHAnsi" w:eastAsia="Times New Roman" w:hAnsiTheme="majorHAnsi" w:cstheme="majorHAnsi"/>
          <w:sz w:val="24"/>
          <w:szCs w:val="24"/>
        </w:rPr>
        <w:t>T</w:t>
      </w:r>
      <w:r w:rsidR="003069FC" w:rsidRPr="00A949BF">
        <w:rPr>
          <w:rFonts w:asciiTheme="majorHAnsi" w:eastAsia="Times New Roman" w:hAnsiTheme="majorHAnsi" w:cstheme="majorHAnsi"/>
          <w:sz w:val="24"/>
          <w:szCs w:val="24"/>
        </w:rPr>
        <w:t xml:space="preserve">he right </w:t>
      </w:r>
      <w:r w:rsidR="00B11A11" w:rsidRPr="00A949BF">
        <w:rPr>
          <w:rFonts w:asciiTheme="majorHAnsi" w:eastAsia="Times New Roman" w:hAnsiTheme="majorHAnsi" w:cstheme="majorHAnsi"/>
          <w:sz w:val="24"/>
          <w:szCs w:val="24"/>
        </w:rPr>
        <w:t>kidney is explanted and re-implanted in a lower position</w:t>
      </w:r>
      <w:r w:rsidRPr="00A949BF">
        <w:rPr>
          <w:rFonts w:asciiTheme="majorHAnsi" w:eastAsia="Times New Roman" w:hAnsiTheme="majorHAnsi" w:cstheme="majorHAnsi"/>
          <w:sz w:val="24"/>
          <w:szCs w:val="24"/>
        </w:rPr>
        <w:t>,</w:t>
      </w:r>
      <w:r w:rsidR="00B11A11" w:rsidRPr="00A949BF">
        <w:rPr>
          <w:rFonts w:asciiTheme="majorHAnsi" w:eastAsia="Times New Roman" w:hAnsiTheme="majorHAnsi" w:cstheme="majorHAnsi"/>
          <w:sz w:val="24"/>
          <w:szCs w:val="24"/>
        </w:rPr>
        <w:t xml:space="preserve"> inverted in the right </w:t>
      </w:r>
      <w:r w:rsidR="0012070F" w:rsidRPr="00A949BF">
        <w:rPr>
          <w:rFonts w:asciiTheme="majorHAnsi" w:eastAsia="Times New Roman" w:hAnsiTheme="majorHAnsi" w:cstheme="majorHAnsi"/>
          <w:sz w:val="24"/>
          <w:szCs w:val="24"/>
        </w:rPr>
        <w:t>retroperitoneum</w:t>
      </w:r>
      <w:r w:rsidRPr="00A949BF">
        <w:rPr>
          <w:rFonts w:asciiTheme="majorHAnsi" w:eastAsia="Times New Roman" w:hAnsiTheme="majorHAnsi" w:cstheme="majorHAnsi"/>
          <w:sz w:val="24"/>
          <w:szCs w:val="24"/>
        </w:rPr>
        <w:t>,</w:t>
      </w:r>
      <w:r w:rsidR="00B11A11" w:rsidRPr="00A949BF">
        <w:rPr>
          <w:rFonts w:asciiTheme="majorHAnsi" w:eastAsia="Times New Roman" w:hAnsiTheme="majorHAnsi" w:cstheme="majorHAnsi"/>
          <w:sz w:val="24"/>
          <w:szCs w:val="24"/>
        </w:rPr>
        <w:t xml:space="preserve"> following the </w:t>
      </w:r>
      <w:proofErr w:type="spellStart"/>
      <w:r w:rsidR="00614380" w:rsidRPr="00A949BF">
        <w:rPr>
          <w:rFonts w:asciiTheme="majorHAnsi" w:eastAsia="Times New Roman" w:hAnsiTheme="majorHAnsi" w:cstheme="majorHAnsi"/>
          <w:sz w:val="24"/>
          <w:szCs w:val="24"/>
        </w:rPr>
        <w:t>Simforoosh</w:t>
      </w:r>
      <w:proofErr w:type="spellEnd"/>
      <w:r w:rsidR="00614380" w:rsidRPr="00A949BF">
        <w:rPr>
          <w:rFonts w:asciiTheme="majorHAnsi" w:eastAsia="Times New Roman" w:hAnsiTheme="majorHAnsi" w:cstheme="majorHAnsi"/>
          <w:sz w:val="24"/>
          <w:szCs w:val="24"/>
        </w:rPr>
        <w:t xml:space="preserve"> technique</w:t>
      </w:r>
      <w:sdt>
        <w:sdtPr>
          <w:rPr>
            <w:rFonts w:asciiTheme="majorHAnsi" w:eastAsia="Times New Roman" w:hAnsiTheme="majorHAnsi" w:cstheme="majorHAnsi"/>
            <w:sz w:val="24"/>
            <w:szCs w:val="24"/>
            <w:vertAlign w:val="superscript"/>
          </w:rPr>
          <w:tag w:val="MENDELEY_CITATION_v3_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"/>
          <w:id w:val="-2091759442"/>
          <w:placeholder>
            <w:docPart w:val="DefaultPlaceholder_-1854013440"/>
          </w:placeholder>
        </w:sdtPr>
        <w:sdtContent>
          <w:r w:rsidR="003E18E3" w:rsidRPr="00A949BF">
            <w:rPr>
              <w:rFonts w:asciiTheme="majorHAnsi" w:eastAsia="Times New Roman" w:hAnsiTheme="majorHAnsi" w:cstheme="majorHAnsi"/>
              <w:sz w:val="24"/>
              <w:szCs w:val="24"/>
              <w:vertAlign w:val="superscript"/>
            </w:rPr>
            <w:t>7</w:t>
          </w:r>
        </w:sdtContent>
      </w:sdt>
      <w:r w:rsidR="00614380" w:rsidRPr="00A949BF">
        <w:rPr>
          <w:rFonts w:asciiTheme="majorHAnsi" w:eastAsia="Times New Roman" w:hAnsiTheme="majorHAnsi" w:cstheme="majorHAnsi"/>
          <w:sz w:val="24"/>
          <w:szCs w:val="24"/>
        </w:rPr>
        <w:t>.</w:t>
      </w:r>
      <w:r w:rsidR="0012070F" w:rsidRPr="00A949BF">
        <w:rPr>
          <w:rFonts w:asciiTheme="majorHAnsi" w:eastAsia="Times New Roman" w:hAnsiTheme="majorHAnsi" w:cstheme="majorHAnsi"/>
          <w:sz w:val="24"/>
          <w:szCs w:val="24"/>
        </w:rPr>
        <w:t xml:space="preserve"> </w:t>
      </w:r>
      <w:r w:rsidRPr="00A949BF">
        <w:rPr>
          <w:rFonts w:asciiTheme="majorHAnsi" w:eastAsia="Times New Roman" w:hAnsiTheme="majorHAnsi" w:cstheme="majorHAnsi"/>
          <w:sz w:val="24"/>
          <w:szCs w:val="24"/>
        </w:rPr>
        <w:t>T</w:t>
      </w:r>
      <w:r w:rsidR="00F106C3" w:rsidRPr="00A949BF">
        <w:rPr>
          <w:rFonts w:asciiTheme="majorHAnsi" w:eastAsia="Times New Roman" w:hAnsiTheme="majorHAnsi" w:cstheme="majorHAnsi"/>
          <w:sz w:val="24"/>
          <w:szCs w:val="24"/>
        </w:rPr>
        <w:t>he implant surgery time ranges between 3</w:t>
      </w:r>
      <w:r w:rsidRPr="00A949BF">
        <w:rPr>
          <w:rFonts w:asciiTheme="majorHAnsi" w:eastAsia="Times New Roman" w:hAnsiTheme="majorHAnsi" w:cstheme="majorHAnsi"/>
          <w:sz w:val="24"/>
          <w:szCs w:val="24"/>
        </w:rPr>
        <w:t xml:space="preserve"> and </w:t>
      </w:r>
      <w:r w:rsidR="00F106C3" w:rsidRPr="00A949BF">
        <w:rPr>
          <w:rFonts w:asciiTheme="majorHAnsi" w:eastAsia="Times New Roman" w:hAnsiTheme="majorHAnsi" w:cstheme="majorHAnsi"/>
          <w:sz w:val="24"/>
          <w:szCs w:val="24"/>
        </w:rPr>
        <w:t xml:space="preserve">5 </w:t>
      </w:r>
      <w:r w:rsidR="003C34B0" w:rsidRPr="00A949BF">
        <w:rPr>
          <w:rFonts w:asciiTheme="majorHAnsi" w:eastAsia="Times New Roman" w:hAnsiTheme="majorHAnsi" w:cstheme="majorHAnsi"/>
          <w:sz w:val="24"/>
          <w:szCs w:val="24"/>
        </w:rPr>
        <w:t>h, and the implant sewing time between 20 and 40 min, based on the level of training or expertise and the complexity</w:t>
      </w:r>
      <w:r w:rsidR="00F106C3" w:rsidRPr="00A949BF">
        <w:rPr>
          <w:rFonts w:asciiTheme="majorHAnsi" w:eastAsia="Times New Roman" w:hAnsiTheme="majorHAnsi" w:cstheme="majorHAnsi"/>
          <w:sz w:val="24"/>
          <w:szCs w:val="24"/>
        </w:rPr>
        <w:t xml:space="preserve"> of the anatomy.</w:t>
      </w:r>
    </w:p>
    <w:p w14:paraId="5611661D" w14:textId="77777777" w:rsidR="00D503D6" w:rsidRPr="00A949BF" w:rsidRDefault="00D503D6" w:rsidP="00A949BF">
      <w:pPr>
        <w:pStyle w:val="ListParagraph"/>
        <w:spacing w:after="0" w:line="240" w:lineRule="auto"/>
        <w:ind w:left="0"/>
        <w:jc w:val="both"/>
        <w:rPr>
          <w:rFonts w:asciiTheme="majorHAnsi" w:hAnsiTheme="majorHAnsi" w:cstheme="majorHAnsi"/>
          <w:b/>
          <w:sz w:val="24"/>
          <w:szCs w:val="24"/>
        </w:rPr>
      </w:pPr>
    </w:p>
    <w:p w14:paraId="03A8D58F" w14:textId="133D8035" w:rsidR="00795DD8" w:rsidRPr="00A949BF" w:rsidRDefault="00090FDE" w:rsidP="00A949BF">
      <w:pPr>
        <w:rPr>
          <w:rFonts w:asciiTheme="majorHAnsi" w:hAnsiTheme="majorHAnsi" w:cstheme="majorHAnsi"/>
          <w:b/>
        </w:rPr>
      </w:pPr>
      <w:r w:rsidRPr="00A949BF">
        <w:rPr>
          <w:rFonts w:asciiTheme="majorHAnsi" w:hAnsiTheme="majorHAnsi" w:cstheme="majorHAnsi"/>
        </w:rPr>
        <w:t xml:space="preserve">2.2.1. </w:t>
      </w:r>
      <w:r w:rsidR="00795DD8" w:rsidRPr="00A949BF">
        <w:rPr>
          <w:rFonts w:asciiTheme="majorHAnsi" w:hAnsiTheme="majorHAnsi" w:cstheme="majorHAnsi"/>
        </w:rPr>
        <w:t xml:space="preserve">After 24 h of recovery, premedicate, intubate, prepare, and drape the pig’s abdomen again in the OR </w:t>
      </w:r>
      <w:r w:rsidR="00795DD8" w:rsidRPr="00A949BF">
        <w:rPr>
          <w:rFonts w:asciiTheme="majorHAnsi" w:hAnsiTheme="majorHAnsi" w:cstheme="majorHAnsi"/>
          <w:b/>
        </w:rPr>
        <w:t>(Figure 2)</w:t>
      </w:r>
      <w:r w:rsidR="00795DD8" w:rsidRPr="00A949BF">
        <w:rPr>
          <w:rFonts w:asciiTheme="majorHAnsi" w:hAnsiTheme="majorHAnsi" w:cstheme="majorHAnsi"/>
        </w:rPr>
        <w:t xml:space="preserve">. </w:t>
      </w:r>
    </w:p>
    <w:p w14:paraId="7F159288" w14:textId="77777777" w:rsidR="00795DD8" w:rsidRPr="00A949BF" w:rsidRDefault="00795DD8" w:rsidP="00A949BF">
      <w:pPr>
        <w:pStyle w:val="ListParagraph"/>
        <w:spacing w:after="0" w:line="240" w:lineRule="auto"/>
        <w:ind w:left="0"/>
        <w:jc w:val="both"/>
        <w:rPr>
          <w:rFonts w:asciiTheme="majorHAnsi" w:hAnsiTheme="majorHAnsi" w:cstheme="majorHAnsi"/>
          <w:b/>
          <w:sz w:val="24"/>
          <w:szCs w:val="24"/>
        </w:rPr>
      </w:pPr>
    </w:p>
    <w:p w14:paraId="70713A28" w14:textId="410018FE" w:rsidR="00090FDE" w:rsidRPr="00A949BF" w:rsidRDefault="00F43B1D" w:rsidP="00A949BF">
      <w:pPr>
        <w:pStyle w:val="ListParagraph"/>
        <w:numPr>
          <w:ilvl w:val="3"/>
          <w:numId w:val="35"/>
        </w:numPr>
        <w:spacing w:after="0" w:line="240" w:lineRule="auto"/>
        <w:ind w:left="0" w:firstLine="0"/>
        <w:jc w:val="both"/>
        <w:rPr>
          <w:rFonts w:asciiTheme="majorHAnsi" w:hAnsiTheme="majorHAnsi" w:cstheme="majorHAnsi"/>
          <w:sz w:val="24"/>
          <w:szCs w:val="24"/>
        </w:rPr>
      </w:pPr>
      <w:r w:rsidRPr="00A949BF">
        <w:rPr>
          <w:rFonts w:asciiTheme="majorHAnsi" w:eastAsia="Times New Roman" w:hAnsiTheme="majorHAnsi" w:cstheme="majorHAnsi"/>
          <w:sz w:val="24"/>
          <w:szCs w:val="24"/>
        </w:rPr>
        <w:t>A</w:t>
      </w:r>
      <w:r w:rsidR="00795DD8" w:rsidRPr="00A949BF">
        <w:rPr>
          <w:rFonts w:asciiTheme="majorHAnsi" w:eastAsia="Times New Roman" w:hAnsiTheme="majorHAnsi" w:cstheme="majorHAnsi"/>
          <w:sz w:val="24"/>
          <w:szCs w:val="24"/>
        </w:rPr>
        <w:t>rterial</w:t>
      </w:r>
      <w:r w:rsidR="00795DD8" w:rsidRPr="00A949BF">
        <w:rPr>
          <w:rFonts w:asciiTheme="majorHAnsi" w:hAnsiTheme="majorHAnsi" w:cstheme="majorHAnsi"/>
          <w:sz w:val="24"/>
          <w:szCs w:val="24"/>
        </w:rPr>
        <w:t xml:space="preserve"> line placement</w:t>
      </w:r>
      <w:r w:rsidR="00766277" w:rsidRPr="00A949BF">
        <w:rPr>
          <w:rFonts w:asciiTheme="majorHAnsi" w:hAnsiTheme="majorHAnsi" w:cstheme="majorHAnsi"/>
          <w:sz w:val="24"/>
          <w:szCs w:val="24"/>
        </w:rPr>
        <w:t xml:space="preserve"> (</w:t>
      </w:r>
      <w:r w:rsidR="00090FDE" w:rsidRPr="00A949BF">
        <w:rPr>
          <w:rFonts w:asciiTheme="majorHAnsi" w:hAnsiTheme="majorHAnsi" w:cstheme="majorHAnsi"/>
          <w:sz w:val="24"/>
          <w:szCs w:val="24"/>
        </w:rPr>
        <w:t>three</w:t>
      </w:r>
      <w:r w:rsidR="00766277" w:rsidRPr="00A949BF">
        <w:rPr>
          <w:rFonts w:asciiTheme="majorHAnsi" w:hAnsiTheme="majorHAnsi" w:cstheme="majorHAnsi"/>
          <w:sz w:val="24"/>
          <w:szCs w:val="24"/>
        </w:rPr>
        <w:t xml:space="preserve"> methods</w:t>
      </w:r>
      <w:r w:rsidR="003A0EA1" w:rsidRPr="00A949BF">
        <w:rPr>
          <w:rFonts w:asciiTheme="majorHAnsi" w:hAnsiTheme="majorHAnsi" w:cstheme="majorHAnsi"/>
          <w:sz w:val="24"/>
          <w:szCs w:val="24"/>
        </w:rPr>
        <w:t xml:space="preserve"> in case of failure of insertion)</w:t>
      </w:r>
    </w:p>
    <w:p w14:paraId="7AC8BA0E" w14:textId="77777777" w:rsidR="000434FC" w:rsidRPr="00A949BF" w:rsidRDefault="000434FC" w:rsidP="00A949BF">
      <w:pPr>
        <w:pStyle w:val="ListParagraph"/>
        <w:spacing w:after="0" w:line="240" w:lineRule="auto"/>
        <w:ind w:left="0"/>
        <w:jc w:val="both"/>
        <w:rPr>
          <w:rFonts w:asciiTheme="majorHAnsi" w:eastAsia="Times New Roman" w:hAnsiTheme="majorHAnsi" w:cstheme="majorHAnsi"/>
          <w:sz w:val="24"/>
          <w:szCs w:val="24"/>
        </w:rPr>
      </w:pPr>
    </w:p>
    <w:p w14:paraId="62D34506" w14:textId="714A1ACC" w:rsidR="00630C49" w:rsidRPr="00A949BF" w:rsidRDefault="00E95F1F" w:rsidP="00A949BF">
      <w:pPr>
        <w:pStyle w:val="ListParagraph"/>
        <w:numPr>
          <w:ilvl w:val="4"/>
          <w:numId w:val="35"/>
        </w:numPr>
        <w:spacing w:after="0" w:line="240" w:lineRule="auto"/>
        <w:ind w:left="0" w:firstLine="0"/>
        <w:jc w:val="both"/>
        <w:rPr>
          <w:rFonts w:asciiTheme="majorHAnsi" w:eastAsia="Times New Roman" w:hAnsiTheme="majorHAnsi" w:cstheme="majorHAnsi"/>
          <w:sz w:val="24"/>
          <w:szCs w:val="24"/>
        </w:rPr>
      </w:pPr>
      <w:r w:rsidRPr="00A949BF">
        <w:rPr>
          <w:rFonts w:asciiTheme="majorHAnsi" w:eastAsia="Times New Roman" w:hAnsiTheme="majorHAnsi" w:cstheme="majorHAnsi"/>
          <w:sz w:val="24"/>
          <w:szCs w:val="24"/>
        </w:rPr>
        <w:t>Auricular arterial line</w:t>
      </w:r>
      <w:r w:rsidR="00A903E3" w:rsidRPr="00A949BF">
        <w:rPr>
          <w:rFonts w:asciiTheme="majorHAnsi" w:eastAsia="Times New Roman" w:hAnsiTheme="majorHAnsi" w:cstheme="majorHAnsi"/>
          <w:sz w:val="24"/>
          <w:szCs w:val="24"/>
        </w:rPr>
        <w:t xml:space="preserve">: </w:t>
      </w:r>
      <w:r w:rsidR="00795DD8" w:rsidRPr="00A949BF">
        <w:rPr>
          <w:rFonts w:asciiTheme="majorHAnsi" w:hAnsiTheme="majorHAnsi" w:cstheme="majorHAnsi"/>
          <w:sz w:val="24"/>
          <w:szCs w:val="24"/>
        </w:rPr>
        <w:t xml:space="preserve">To monitor the hemodynamics intraoperatively and guide fluid and pressor resuscitation, especially after reperfusion to support the animal through the reperfusion syndrome and not cause a secondary low-flow acute kidney injury (AKI), place a 22 G angiocath arterial line in the auricular artery through palpation of the pulse of the auricular artery on the posterior side of either ear of the swine. </w:t>
      </w:r>
    </w:p>
    <w:p w14:paraId="08F731E9" w14:textId="77777777" w:rsidR="00630C49" w:rsidRPr="00A949BF" w:rsidRDefault="00630C49" w:rsidP="00A949BF">
      <w:pPr>
        <w:pStyle w:val="ListParagraph"/>
        <w:spacing w:after="0" w:line="240" w:lineRule="auto"/>
        <w:ind w:left="0"/>
        <w:jc w:val="both"/>
        <w:rPr>
          <w:rFonts w:asciiTheme="majorHAnsi" w:hAnsiTheme="majorHAnsi" w:cstheme="majorHAnsi"/>
          <w:sz w:val="24"/>
          <w:szCs w:val="24"/>
        </w:rPr>
      </w:pPr>
    </w:p>
    <w:p w14:paraId="68114670" w14:textId="0C3FF568" w:rsidR="00F61BD9" w:rsidRPr="00A949BF" w:rsidRDefault="00E95F1F" w:rsidP="00A949BF">
      <w:pPr>
        <w:pStyle w:val="ListParagraph"/>
        <w:numPr>
          <w:ilvl w:val="4"/>
          <w:numId w:val="35"/>
        </w:numPr>
        <w:spacing w:after="0" w:line="240" w:lineRule="auto"/>
        <w:ind w:left="0" w:firstLine="0"/>
        <w:jc w:val="both"/>
        <w:rPr>
          <w:rFonts w:asciiTheme="majorHAnsi" w:eastAsia="Times New Roman" w:hAnsiTheme="majorHAnsi" w:cstheme="majorHAnsi"/>
          <w:sz w:val="24"/>
          <w:szCs w:val="24"/>
        </w:rPr>
      </w:pPr>
      <w:r w:rsidRPr="00A949BF">
        <w:rPr>
          <w:rFonts w:asciiTheme="majorHAnsi" w:eastAsia="Times New Roman" w:hAnsiTheme="majorHAnsi" w:cstheme="majorHAnsi"/>
          <w:sz w:val="24"/>
          <w:szCs w:val="24"/>
        </w:rPr>
        <w:t>Carotid arterial line</w:t>
      </w:r>
      <w:r w:rsidR="00A903E3" w:rsidRPr="00A949BF">
        <w:rPr>
          <w:rFonts w:asciiTheme="majorHAnsi" w:eastAsia="Times New Roman" w:hAnsiTheme="majorHAnsi" w:cstheme="majorHAnsi"/>
          <w:sz w:val="24"/>
          <w:szCs w:val="24"/>
        </w:rPr>
        <w:t xml:space="preserve">: </w:t>
      </w:r>
      <w:r w:rsidR="00766277" w:rsidRPr="00A949BF">
        <w:rPr>
          <w:rFonts w:asciiTheme="majorHAnsi" w:hAnsiTheme="majorHAnsi" w:cstheme="majorHAnsi"/>
          <w:sz w:val="24"/>
          <w:szCs w:val="24"/>
        </w:rPr>
        <w:t>If auricular insertion fails, a</w:t>
      </w:r>
      <w:r w:rsidR="00795DD8" w:rsidRPr="00A949BF">
        <w:rPr>
          <w:rFonts w:asciiTheme="majorHAnsi" w:hAnsiTheme="majorHAnsi" w:cstheme="majorHAnsi"/>
          <w:sz w:val="24"/>
          <w:szCs w:val="24"/>
        </w:rPr>
        <w:t xml:space="preserve">lternatively, </w:t>
      </w:r>
      <w:r w:rsidR="00A12B51" w:rsidRPr="00A949BF">
        <w:rPr>
          <w:rFonts w:asciiTheme="majorHAnsi" w:eastAsia="Times New Roman" w:hAnsiTheme="majorHAnsi" w:cstheme="majorHAnsi"/>
          <w:sz w:val="24"/>
          <w:szCs w:val="24"/>
        </w:rPr>
        <w:t xml:space="preserve">create a midline incision in the neck down to the trachea. </w:t>
      </w:r>
      <w:r w:rsidR="0040648D" w:rsidRPr="00A949BF">
        <w:rPr>
          <w:rFonts w:asciiTheme="majorHAnsi" w:eastAsia="Times New Roman" w:hAnsiTheme="majorHAnsi" w:cstheme="majorHAnsi"/>
          <w:sz w:val="24"/>
          <w:szCs w:val="24"/>
        </w:rPr>
        <w:t xml:space="preserve">Dissect the connective tissue adjacent to the trachea and </w:t>
      </w:r>
      <w:r w:rsidR="00F90330" w:rsidRPr="00A949BF">
        <w:rPr>
          <w:rFonts w:asciiTheme="majorHAnsi" w:eastAsia="Times New Roman" w:hAnsiTheme="majorHAnsi" w:cstheme="majorHAnsi"/>
          <w:sz w:val="24"/>
          <w:szCs w:val="24"/>
        </w:rPr>
        <w:t>retract</w:t>
      </w:r>
      <w:r w:rsidR="0040648D" w:rsidRPr="00A949BF">
        <w:rPr>
          <w:rFonts w:asciiTheme="majorHAnsi" w:eastAsia="Times New Roman" w:hAnsiTheme="majorHAnsi" w:cstheme="majorHAnsi"/>
          <w:sz w:val="24"/>
          <w:szCs w:val="24"/>
        </w:rPr>
        <w:t xml:space="preserve"> it using a </w:t>
      </w:r>
      <w:proofErr w:type="spellStart"/>
      <w:r w:rsidR="00481D99" w:rsidRPr="00A949BF">
        <w:rPr>
          <w:rFonts w:asciiTheme="majorHAnsi" w:eastAsia="Times New Roman" w:hAnsiTheme="majorHAnsi" w:cstheme="majorHAnsi"/>
          <w:sz w:val="24"/>
          <w:szCs w:val="24"/>
        </w:rPr>
        <w:t>Weitlaner</w:t>
      </w:r>
      <w:proofErr w:type="spellEnd"/>
      <w:r w:rsidR="00481D99" w:rsidRPr="00A949BF">
        <w:rPr>
          <w:rFonts w:asciiTheme="majorHAnsi" w:eastAsia="Times New Roman" w:hAnsiTheme="majorHAnsi" w:cstheme="majorHAnsi"/>
          <w:sz w:val="24"/>
          <w:szCs w:val="24"/>
        </w:rPr>
        <w:t xml:space="preserve"> or a Gelpi self-retaining </w:t>
      </w:r>
      <w:r w:rsidR="00A903E3" w:rsidRPr="00A949BF">
        <w:rPr>
          <w:rFonts w:asciiTheme="majorHAnsi" w:eastAsia="Times New Roman" w:hAnsiTheme="majorHAnsi" w:cstheme="majorHAnsi"/>
          <w:sz w:val="24"/>
          <w:szCs w:val="24"/>
        </w:rPr>
        <w:t>retractor</w:t>
      </w:r>
      <w:r w:rsidR="00481D99" w:rsidRPr="00A949BF">
        <w:rPr>
          <w:rFonts w:asciiTheme="majorHAnsi" w:eastAsia="Times New Roman" w:hAnsiTheme="majorHAnsi" w:cstheme="majorHAnsi"/>
          <w:sz w:val="24"/>
          <w:szCs w:val="24"/>
        </w:rPr>
        <w:t xml:space="preserve">. Once visualized, </w:t>
      </w:r>
      <w:r w:rsidR="00EF3BB5" w:rsidRPr="00A949BF">
        <w:rPr>
          <w:rFonts w:asciiTheme="majorHAnsi" w:eastAsia="Times New Roman" w:hAnsiTheme="majorHAnsi" w:cstheme="majorHAnsi"/>
          <w:sz w:val="24"/>
          <w:szCs w:val="24"/>
        </w:rPr>
        <w:t>encircle the carotid artery with a 2-0 silk tie</w:t>
      </w:r>
      <w:r w:rsidR="002E7F64" w:rsidRPr="00A949BF">
        <w:rPr>
          <w:rFonts w:asciiTheme="majorHAnsi" w:eastAsia="Times New Roman" w:hAnsiTheme="majorHAnsi" w:cstheme="majorHAnsi"/>
          <w:sz w:val="24"/>
          <w:szCs w:val="24"/>
        </w:rPr>
        <w:t>. P</w:t>
      </w:r>
      <w:r w:rsidR="00F52DD5" w:rsidRPr="00A949BF">
        <w:rPr>
          <w:rFonts w:asciiTheme="majorHAnsi" w:eastAsia="Times New Roman" w:hAnsiTheme="majorHAnsi" w:cstheme="majorHAnsi"/>
          <w:sz w:val="24"/>
          <w:szCs w:val="24"/>
        </w:rPr>
        <w:t>lace</w:t>
      </w:r>
      <w:r w:rsidR="00F52DD5" w:rsidRPr="00A949BF">
        <w:rPr>
          <w:rFonts w:asciiTheme="majorHAnsi" w:hAnsiTheme="majorHAnsi" w:cstheme="majorHAnsi"/>
          <w:sz w:val="24"/>
          <w:szCs w:val="24"/>
        </w:rPr>
        <w:t xml:space="preserve"> </w:t>
      </w:r>
      <w:r w:rsidR="00795DD8" w:rsidRPr="00A949BF">
        <w:rPr>
          <w:rFonts w:asciiTheme="majorHAnsi" w:hAnsiTheme="majorHAnsi" w:cstheme="majorHAnsi"/>
          <w:sz w:val="24"/>
          <w:szCs w:val="24"/>
        </w:rPr>
        <w:t xml:space="preserve">a percutaneous 4 Fr Cordis carotid line via </w:t>
      </w:r>
      <w:proofErr w:type="spellStart"/>
      <w:r w:rsidR="00766277" w:rsidRPr="00A949BF">
        <w:rPr>
          <w:rFonts w:asciiTheme="majorHAnsi" w:hAnsiTheme="majorHAnsi" w:cstheme="majorHAnsi"/>
          <w:sz w:val="24"/>
          <w:szCs w:val="24"/>
        </w:rPr>
        <w:t>S</w:t>
      </w:r>
      <w:r w:rsidR="00795DD8" w:rsidRPr="00A949BF">
        <w:rPr>
          <w:rFonts w:asciiTheme="majorHAnsi" w:hAnsiTheme="majorHAnsi" w:cstheme="majorHAnsi"/>
          <w:sz w:val="24"/>
          <w:szCs w:val="24"/>
        </w:rPr>
        <w:t>eldinger’s</w:t>
      </w:r>
      <w:proofErr w:type="spellEnd"/>
      <w:r w:rsidR="00795DD8" w:rsidRPr="00A949BF">
        <w:rPr>
          <w:rFonts w:asciiTheme="majorHAnsi" w:hAnsiTheme="majorHAnsi" w:cstheme="majorHAnsi"/>
          <w:sz w:val="24"/>
          <w:szCs w:val="24"/>
        </w:rPr>
        <w:t xml:space="preserve"> technique</w:t>
      </w:r>
      <w:r w:rsidR="00766277" w:rsidRPr="00A949BF">
        <w:rPr>
          <w:rFonts w:asciiTheme="majorHAnsi" w:hAnsiTheme="majorHAnsi" w:cstheme="majorHAnsi"/>
          <w:sz w:val="24"/>
          <w:szCs w:val="24"/>
        </w:rPr>
        <w:t xml:space="preserve"> without </w:t>
      </w:r>
      <w:r w:rsidR="00A903E3" w:rsidRPr="00A949BF">
        <w:rPr>
          <w:rFonts w:asciiTheme="majorHAnsi" w:hAnsiTheme="majorHAnsi" w:cstheme="majorHAnsi"/>
          <w:sz w:val="24"/>
          <w:szCs w:val="24"/>
        </w:rPr>
        <w:t xml:space="preserve">the </w:t>
      </w:r>
      <w:r w:rsidR="00766277" w:rsidRPr="00A949BF">
        <w:rPr>
          <w:rFonts w:asciiTheme="majorHAnsi" w:hAnsiTheme="majorHAnsi" w:cstheme="majorHAnsi"/>
          <w:sz w:val="24"/>
          <w:szCs w:val="24"/>
        </w:rPr>
        <w:t>need for arterial dilation</w:t>
      </w:r>
      <w:r w:rsidR="002E7F64" w:rsidRPr="00A949BF">
        <w:rPr>
          <w:rFonts w:asciiTheme="majorHAnsi" w:eastAsia="Times New Roman" w:hAnsiTheme="majorHAnsi" w:cstheme="majorHAnsi"/>
          <w:sz w:val="24"/>
          <w:szCs w:val="24"/>
        </w:rPr>
        <w:t xml:space="preserve">. </w:t>
      </w:r>
      <w:r w:rsidR="00F53F77" w:rsidRPr="00A949BF">
        <w:rPr>
          <w:rFonts w:asciiTheme="majorHAnsi" w:eastAsia="Times New Roman" w:hAnsiTheme="majorHAnsi" w:cstheme="majorHAnsi"/>
          <w:sz w:val="24"/>
          <w:szCs w:val="24"/>
        </w:rPr>
        <w:t xml:space="preserve">Tie off the distal end of the carotid and leave a 2-0 silk tie to tie off the proximal end at the end of the operation once the </w:t>
      </w:r>
      <w:r w:rsidR="00F61BD9" w:rsidRPr="00A949BF">
        <w:rPr>
          <w:rFonts w:asciiTheme="majorHAnsi" w:eastAsia="Times New Roman" w:hAnsiTheme="majorHAnsi" w:cstheme="majorHAnsi"/>
          <w:sz w:val="24"/>
          <w:szCs w:val="24"/>
        </w:rPr>
        <w:t>arterial line is removed, followed by stapled skin closure.</w:t>
      </w:r>
    </w:p>
    <w:p w14:paraId="6D41FC03" w14:textId="77777777" w:rsidR="00F61BD9" w:rsidRPr="00A949BF" w:rsidRDefault="00F61BD9" w:rsidP="00A949BF">
      <w:pPr>
        <w:pStyle w:val="ListParagraph"/>
        <w:spacing w:after="0" w:line="240" w:lineRule="auto"/>
        <w:ind w:left="0"/>
        <w:jc w:val="both"/>
        <w:rPr>
          <w:rFonts w:asciiTheme="majorHAnsi" w:eastAsia="Times New Roman" w:hAnsiTheme="majorHAnsi" w:cstheme="majorHAnsi"/>
          <w:sz w:val="24"/>
          <w:szCs w:val="24"/>
        </w:rPr>
      </w:pPr>
    </w:p>
    <w:p w14:paraId="5A369554" w14:textId="5651B998" w:rsidR="00A903E3" w:rsidRPr="00A949BF" w:rsidRDefault="00F61BD9" w:rsidP="00A949BF">
      <w:pPr>
        <w:pStyle w:val="ListParagraph"/>
        <w:spacing w:after="0" w:line="240" w:lineRule="auto"/>
        <w:ind w:left="0"/>
        <w:jc w:val="both"/>
        <w:rPr>
          <w:rFonts w:asciiTheme="majorHAnsi" w:eastAsia="Times New Roman" w:hAnsiTheme="majorHAnsi" w:cstheme="majorHAnsi"/>
          <w:sz w:val="24"/>
          <w:szCs w:val="24"/>
        </w:rPr>
      </w:pPr>
      <w:r w:rsidRPr="00A949BF">
        <w:rPr>
          <w:rFonts w:asciiTheme="majorHAnsi" w:eastAsia="Times New Roman" w:hAnsiTheme="majorHAnsi" w:cstheme="majorHAnsi"/>
          <w:sz w:val="24"/>
          <w:szCs w:val="24"/>
        </w:rPr>
        <w:t>2.2.1.1.3</w:t>
      </w:r>
      <w:r w:rsidR="00A903E3" w:rsidRPr="00A949BF">
        <w:rPr>
          <w:rFonts w:asciiTheme="majorHAnsi" w:eastAsia="Times New Roman" w:hAnsiTheme="majorHAnsi" w:cstheme="majorHAnsi"/>
          <w:sz w:val="24"/>
          <w:szCs w:val="24"/>
        </w:rPr>
        <w:t>.</w:t>
      </w:r>
      <w:r w:rsidRPr="00A949BF">
        <w:rPr>
          <w:rFonts w:asciiTheme="majorHAnsi" w:eastAsia="Times New Roman" w:hAnsiTheme="majorHAnsi" w:cstheme="majorHAnsi"/>
          <w:sz w:val="24"/>
          <w:szCs w:val="24"/>
        </w:rPr>
        <w:t xml:space="preserve"> Femoral arterial line.</w:t>
      </w:r>
      <w:r w:rsidR="00A903E3" w:rsidRPr="00A949BF">
        <w:rPr>
          <w:rFonts w:asciiTheme="majorHAnsi" w:eastAsia="Times New Roman" w:hAnsiTheme="majorHAnsi" w:cstheme="majorHAnsi"/>
          <w:sz w:val="24"/>
          <w:szCs w:val="24"/>
        </w:rPr>
        <w:t xml:space="preserve"> </w:t>
      </w:r>
      <w:r w:rsidRPr="00A949BF">
        <w:rPr>
          <w:rFonts w:asciiTheme="majorHAnsi" w:eastAsia="Times New Roman" w:hAnsiTheme="majorHAnsi" w:cstheme="majorHAnsi"/>
          <w:sz w:val="24"/>
          <w:szCs w:val="24"/>
        </w:rPr>
        <w:t xml:space="preserve">Alternatively, a femoral line could be inserted </w:t>
      </w:r>
      <w:r w:rsidR="004D5842" w:rsidRPr="00A949BF">
        <w:rPr>
          <w:rFonts w:asciiTheme="majorHAnsi" w:eastAsia="Times New Roman" w:hAnsiTheme="majorHAnsi" w:cstheme="majorHAnsi"/>
          <w:sz w:val="24"/>
          <w:szCs w:val="24"/>
        </w:rPr>
        <w:t xml:space="preserve">percutaneously or </w:t>
      </w:r>
      <w:r w:rsidR="004D5842" w:rsidRPr="00A949BF">
        <w:rPr>
          <w:rFonts w:asciiTheme="majorHAnsi" w:hAnsiTheme="majorHAnsi" w:cstheme="majorHAnsi"/>
          <w:sz w:val="24"/>
          <w:szCs w:val="24"/>
        </w:rPr>
        <w:t xml:space="preserve">via </w:t>
      </w:r>
      <w:r w:rsidR="00A903E3" w:rsidRPr="00A949BF">
        <w:rPr>
          <w:rFonts w:asciiTheme="majorHAnsi" w:eastAsia="Times New Roman" w:hAnsiTheme="majorHAnsi" w:cstheme="majorHAnsi"/>
          <w:sz w:val="24"/>
          <w:szCs w:val="24"/>
        </w:rPr>
        <w:t>cut down</w:t>
      </w:r>
      <w:r w:rsidR="004D5842" w:rsidRPr="00A949BF">
        <w:rPr>
          <w:rFonts w:asciiTheme="majorHAnsi" w:eastAsia="Times New Roman" w:hAnsiTheme="majorHAnsi" w:cstheme="majorHAnsi"/>
          <w:sz w:val="24"/>
          <w:szCs w:val="24"/>
        </w:rPr>
        <w:t xml:space="preserve">. </w:t>
      </w:r>
    </w:p>
    <w:p w14:paraId="55F18BC7" w14:textId="77777777" w:rsidR="00A903E3" w:rsidRPr="00A949BF" w:rsidRDefault="00A903E3" w:rsidP="00A949BF">
      <w:pPr>
        <w:pStyle w:val="ListParagraph"/>
        <w:spacing w:after="0" w:line="240" w:lineRule="auto"/>
        <w:ind w:left="0"/>
        <w:jc w:val="both"/>
        <w:rPr>
          <w:rFonts w:asciiTheme="majorHAnsi" w:eastAsia="Times New Roman" w:hAnsiTheme="majorHAnsi" w:cstheme="majorHAnsi"/>
          <w:sz w:val="24"/>
          <w:szCs w:val="24"/>
        </w:rPr>
      </w:pPr>
    </w:p>
    <w:p w14:paraId="0C785C07" w14:textId="1849E605" w:rsidR="00795DD8" w:rsidRPr="00A949BF" w:rsidRDefault="00795DD8" w:rsidP="00A949BF">
      <w:pPr>
        <w:pStyle w:val="ListParagraph"/>
        <w:spacing w:after="0" w:line="240" w:lineRule="auto"/>
        <w:ind w:left="0"/>
        <w:jc w:val="both"/>
        <w:rPr>
          <w:rFonts w:asciiTheme="majorHAnsi" w:eastAsia="Times New Roman" w:hAnsiTheme="majorHAnsi" w:cstheme="majorHAnsi"/>
          <w:sz w:val="24"/>
          <w:szCs w:val="24"/>
        </w:rPr>
      </w:pPr>
      <w:r w:rsidRPr="00A949BF">
        <w:rPr>
          <w:rFonts w:asciiTheme="majorHAnsi" w:hAnsiTheme="majorHAnsi" w:cstheme="majorHAnsi"/>
          <w:sz w:val="24"/>
          <w:szCs w:val="24"/>
        </w:rPr>
        <w:t>N</w:t>
      </w:r>
      <w:r w:rsidR="00F52DD5" w:rsidRPr="00A949BF">
        <w:rPr>
          <w:rFonts w:asciiTheme="majorHAnsi" w:hAnsiTheme="majorHAnsi" w:cstheme="majorHAnsi"/>
          <w:sz w:val="24"/>
          <w:szCs w:val="24"/>
        </w:rPr>
        <w:t>OTE: A</w:t>
      </w:r>
      <w:r w:rsidRPr="00A949BF">
        <w:rPr>
          <w:rFonts w:asciiTheme="majorHAnsi" w:hAnsiTheme="majorHAnsi" w:cstheme="majorHAnsi"/>
          <w:sz w:val="24"/>
          <w:szCs w:val="24"/>
        </w:rPr>
        <w:t xml:space="preserve"> femoral line will be rendered temporarily non-functional during the clamping of the aorta for the arterial anastomosis during implant.</w:t>
      </w:r>
    </w:p>
    <w:p w14:paraId="5BFC0BF1" w14:textId="5FDAFD63" w:rsidR="00753931" w:rsidRPr="00A949BF" w:rsidRDefault="00753931" w:rsidP="00A949BF">
      <w:pPr>
        <w:rPr>
          <w:rFonts w:asciiTheme="majorHAnsi" w:hAnsiTheme="majorHAnsi" w:cstheme="majorHAnsi"/>
          <w:b/>
        </w:rPr>
      </w:pPr>
    </w:p>
    <w:p w14:paraId="1BF84154" w14:textId="660A1393" w:rsidR="003E6C6E" w:rsidRPr="00A949BF" w:rsidRDefault="003E6C6E" w:rsidP="00A949BF">
      <w:pPr>
        <w:pStyle w:val="ListParagraph"/>
        <w:numPr>
          <w:ilvl w:val="2"/>
          <w:numId w:val="35"/>
        </w:numPr>
        <w:spacing w:after="0" w:line="240" w:lineRule="auto"/>
        <w:ind w:left="0" w:firstLine="0"/>
        <w:jc w:val="both"/>
        <w:rPr>
          <w:rFonts w:asciiTheme="majorHAnsi" w:hAnsiTheme="majorHAnsi" w:cstheme="majorHAnsi"/>
          <w:sz w:val="24"/>
          <w:szCs w:val="24"/>
        </w:rPr>
      </w:pPr>
      <w:proofErr w:type="spellStart"/>
      <w:r w:rsidRPr="00A949BF">
        <w:rPr>
          <w:rFonts w:asciiTheme="majorHAnsi" w:eastAsia="Times New Roman" w:hAnsiTheme="majorHAnsi" w:cstheme="majorHAnsi"/>
          <w:sz w:val="24"/>
          <w:szCs w:val="24"/>
        </w:rPr>
        <w:t>Preincision</w:t>
      </w:r>
      <w:proofErr w:type="spellEnd"/>
      <w:r w:rsidRPr="00A949BF">
        <w:rPr>
          <w:rFonts w:asciiTheme="majorHAnsi" w:hAnsiTheme="majorHAnsi" w:cstheme="majorHAnsi"/>
          <w:sz w:val="24"/>
          <w:szCs w:val="24"/>
        </w:rPr>
        <w:t xml:space="preserve"> medication</w:t>
      </w:r>
    </w:p>
    <w:p w14:paraId="263B021A" w14:textId="77777777" w:rsidR="00D93F15" w:rsidRPr="00A949BF" w:rsidRDefault="00D93F15" w:rsidP="00A949BF">
      <w:pPr>
        <w:pStyle w:val="ListParagraph"/>
        <w:spacing w:after="0" w:line="240" w:lineRule="auto"/>
        <w:ind w:left="0"/>
        <w:jc w:val="both"/>
        <w:rPr>
          <w:rFonts w:asciiTheme="majorHAnsi" w:hAnsiTheme="majorHAnsi" w:cstheme="majorHAnsi"/>
          <w:sz w:val="24"/>
          <w:szCs w:val="24"/>
        </w:rPr>
      </w:pPr>
    </w:p>
    <w:p w14:paraId="72FB611A" w14:textId="256F6E27" w:rsidR="00776061" w:rsidRPr="00A949BF" w:rsidRDefault="003E6C6E" w:rsidP="00A949BF">
      <w:pPr>
        <w:pStyle w:val="ListParagraph"/>
        <w:numPr>
          <w:ilvl w:val="3"/>
          <w:numId w:val="35"/>
        </w:numPr>
        <w:spacing w:after="0" w:line="240" w:lineRule="auto"/>
        <w:ind w:left="0" w:firstLine="0"/>
        <w:jc w:val="both"/>
        <w:rPr>
          <w:rFonts w:asciiTheme="majorHAnsi" w:hAnsiTheme="majorHAnsi" w:cstheme="majorHAnsi"/>
          <w:sz w:val="24"/>
          <w:szCs w:val="24"/>
        </w:rPr>
      </w:pPr>
      <w:r w:rsidRPr="00A949BF">
        <w:rPr>
          <w:rFonts w:asciiTheme="majorHAnsi" w:hAnsiTheme="majorHAnsi" w:cstheme="majorHAnsi"/>
          <w:sz w:val="24"/>
          <w:szCs w:val="24"/>
        </w:rPr>
        <w:t>Administer the second of the daily antiplatelet dose</w:t>
      </w:r>
      <w:r w:rsidR="00A903E3" w:rsidRPr="00A949BF">
        <w:rPr>
          <w:rFonts w:asciiTheme="majorHAnsi" w:hAnsiTheme="majorHAnsi" w:cstheme="majorHAnsi"/>
          <w:sz w:val="24"/>
          <w:szCs w:val="24"/>
        </w:rPr>
        <w:t>,</w:t>
      </w:r>
      <w:r w:rsidRPr="00A949BF">
        <w:rPr>
          <w:rFonts w:asciiTheme="majorHAnsi" w:hAnsiTheme="majorHAnsi" w:cstheme="majorHAnsi"/>
          <w:sz w:val="24"/>
          <w:szCs w:val="24"/>
        </w:rPr>
        <w:t xml:space="preserve"> aspirin 81 mg orally inside the cheek pouch, followed by 1 g of cefazolin IV via central line for SSI prevention, IM Buprenorphine (0.005–0.01 mg/</w:t>
      </w:r>
      <w:r w:rsidR="00CD2EDF">
        <w:rPr>
          <w:rFonts w:asciiTheme="majorHAnsi" w:hAnsiTheme="majorHAnsi" w:cstheme="majorHAnsi"/>
          <w:sz w:val="24"/>
          <w:szCs w:val="24"/>
        </w:rPr>
        <w:t>k</w:t>
      </w:r>
      <w:r w:rsidRPr="00A949BF">
        <w:rPr>
          <w:rFonts w:asciiTheme="majorHAnsi" w:hAnsiTheme="majorHAnsi" w:cstheme="majorHAnsi"/>
          <w:sz w:val="24"/>
          <w:szCs w:val="24"/>
        </w:rPr>
        <w:t xml:space="preserve">g) for pain control, and start </w:t>
      </w:r>
      <w:r w:rsidR="00E51F68" w:rsidRPr="00A949BF">
        <w:rPr>
          <w:rFonts w:asciiTheme="majorHAnsi" w:hAnsiTheme="majorHAnsi" w:cstheme="majorHAnsi"/>
          <w:sz w:val="24"/>
          <w:szCs w:val="24"/>
        </w:rPr>
        <w:t xml:space="preserve">a total of </w:t>
      </w:r>
      <w:r w:rsidR="00FF59C4" w:rsidRPr="00A949BF">
        <w:rPr>
          <w:rFonts w:asciiTheme="majorHAnsi" w:eastAsia="Times New Roman" w:hAnsiTheme="majorHAnsi" w:cstheme="majorHAnsi"/>
          <w:sz w:val="24"/>
          <w:szCs w:val="24"/>
        </w:rPr>
        <w:t>4</w:t>
      </w:r>
      <w:r w:rsidRPr="00A949BF">
        <w:rPr>
          <w:rFonts w:asciiTheme="majorHAnsi" w:hAnsiTheme="majorHAnsi" w:cstheme="majorHAnsi"/>
          <w:sz w:val="24"/>
          <w:szCs w:val="24"/>
        </w:rPr>
        <w:t xml:space="preserve"> L of </w:t>
      </w:r>
      <w:r w:rsidR="00C86AEB">
        <w:rPr>
          <w:rFonts w:asciiTheme="majorHAnsi" w:hAnsiTheme="majorHAnsi" w:cstheme="majorHAnsi"/>
          <w:sz w:val="24"/>
          <w:szCs w:val="24"/>
        </w:rPr>
        <w:t>balanced electrolyte solution</w:t>
      </w:r>
      <w:r w:rsidRPr="00A949BF">
        <w:rPr>
          <w:rFonts w:asciiTheme="majorHAnsi" w:hAnsiTheme="majorHAnsi" w:cstheme="majorHAnsi"/>
          <w:sz w:val="24"/>
          <w:szCs w:val="24"/>
        </w:rPr>
        <w:t xml:space="preserve"> at a constant rate of 250 mL/h infusion. </w:t>
      </w:r>
    </w:p>
    <w:p w14:paraId="5E445F61" w14:textId="77777777" w:rsidR="00776061" w:rsidRPr="00A949BF" w:rsidRDefault="00776061" w:rsidP="00A949BF">
      <w:pPr>
        <w:pStyle w:val="ListParagraph"/>
        <w:spacing w:after="0" w:line="240" w:lineRule="auto"/>
        <w:ind w:left="0"/>
        <w:jc w:val="both"/>
        <w:rPr>
          <w:rFonts w:asciiTheme="majorHAnsi" w:hAnsiTheme="majorHAnsi" w:cstheme="majorHAnsi"/>
          <w:sz w:val="24"/>
          <w:szCs w:val="24"/>
        </w:rPr>
      </w:pPr>
    </w:p>
    <w:p w14:paraId="0E7A799B" w14:textId="472997C0" w:rsidR="00776061" w:rsidRPr="00A949BF" w:rsidRDefault="003E6C6E" w:rsidP="00A949BF">
      <w:pPr>
        <w:pStyle w:val="ListParagraph"/>
        <w:numPr>
          <w:ilvl w:val="3"/>
          <w:numId w:val="35"/>
        </w:numPr>
        <w:spacing w:after="0" w:line="240" w:lineRule="auto"/>
        <w:ind w:left="0" w:firstLine="0"/>
        <w:jc w:val="both"/>
        <w:rPr>
          <w:rFonts w:asciiTheme="majorHAnsi" w:hAnsiTheme="majorHAnsi" w:cstheme="majorHAnsi"/>
          <w:sz w:val="24"/>
          <w:szCs w:val="24"/>
        </w:rPr>
      </w:pPr>
      <w:r w:rsidRPr="00A949BF">
        <w:rPr>
          <w:rFonts w:asciiTheme="majorHAnsi" w:hAnsiTheme="majorHAnsi" w:cstheme="majorHAnsi"/>
          <w:sz w:val="24"/>
          <w:szCs w:val="24"/>
        </w:rPr>
        <w:t xml:space="preserve">Start a constant </w:t>
      </w:r>
      <w:r w:rsidR="00E51F68" w:rsidRPr="00A949BF">
        <w:rPr>
          <w:rFonts w:asciiTheme="majorHAnsi" w:hAnsiTheme="majorHAnsi" w:cstheme="majorHAnsi"/>
          <w:sz w:val="24"/>
          <w:szCs w:val="24"/>
        </w:rPr>
        <w:t xml:space="preserve">non-titratable </w:t>
      </w:r>
      <w:r w:rsidRPr="00A949BF">
        <w:rPr>
          <w:rFonts w:asciiTheme="majorHAnsi" w:hAnsiTheme="majorHAnsi" w:cstheme="majorHAnsi"/>
          <w:sz w:val="24"/>
          <w:szCs w:val="24"/>
        </w:rPr>
        <w:t>dopamine infusion through the central line at 2 µg∙kg</w:t>
      </w:r>
      <w:r w:rsidRPr="00A949BF">
        <w:rPr>
          <w:rFonts w:asciiTheme="majorHAnsi" w:hAnsiTheme="majorHAnsi" w:cstheme="majorHAnsi"/>
          <w:sz w:val="24"/>
          <w:szCs w:val="24"/>
          <w:vertAlign w:val="superscript"/>
        </w:rPr>
        <w:t>-1</w:t>
      </w:r>
      <w:r w:rsidRPr="00A949BF">
        <w:rPr>
          <w:rFonts w:asciiTheme="majorHAnsi" w:hAnsiTheme="majorHAnsi" w:cstheme="majorHAnsi"/>
          <w:sz w:val="24"/>
          <w:szCs w:val="24"/>
        </w:rPr>
        <w:t>∙min</w:t>
      </w:r>
      <w:r w:rsidRPr="00A949BF">
        <w:rPr>
          <w:rFonts w:asciiTheme="majorHAnsi" w:hAnsiTheme="majorHAnsi" w:cstheme="majorHAnsi"/>
          <w:sz w:val="24"/>
          <w:szCs w:val="24"/>
          <w:vertAlign w:val="superscript"/>
        </w:rPr>
        <w:t>-1</w:t>
      </w:r>
      <w:r w:rsidRPr="00A949BF">
        <w:rPr>
          <w:rFonts w:asciiTheme="majorHAnsi" w:hAnsiTheme="majorHAnsi" w:cstheme="majorHAnsi"/>
          <w:sz w:val="24"/>
          <w:szCs w:val="24"/>
        </w:rPr>
        <w:t xml:space="preserve"> and norepinephrine infusion titratable to a max of 0.4 µg∙kg</w:t>
      </w:r>
      <w:r w:rsidRPr="00A949BF">
        <w:rPr>
          <w:rFonts w:asciiTheme="majorHAnsi" w:hAnsiTheme="majorHAnsi" w:cstheme="majorHAnsi"/>
          <w:sz w:val="24"/>
          <w:szCs w:val="24"/>
          <w:vertAlign w:val="superscript"/>
        </w:rPr>
        <w:t>-1</w:t>
      </w:r>
      <w:r w:rsidRPr="00A949BF">
        <w:rPr>
          <w:rFonts w:asciiTheme="majorHAnsi" w:hAnsiTheme="majorHAnsi" w:cstheme="majorHAnsi"/>
          <w:sz w:val="24"/>
          <w:szCs w:val="24"/>
        </w:rPr>
        <w:t>∙min</w:t>
      </w:r>
      <w:r w:rsidRPr="00A949BF">
        <w:rPr>
          <w:rFonts w:asciiTheme="majorHAnsi" w:hAnsiTheme="majorHAnsi" w:cstheme="majorHAnsi"/>
          <w:sz w:val="24"/>
          <w:szCs w:val="24"/>
          <w:vertAlign w:val="superscript"/>
        </w:rPr>
        <w:t>-1</w:t>
      </w:r>
      <w:r w:rsidRPr="00A949BF">
        <w:rPr>
          <w:rFonts w:asciiTheme="majorHAnsi" w:hAnsiTheme="majorHAnsi" w:cstheme="majorHAnsi"/>
          <w:sz w:val="24"/>
          <w:szCs w:val="24"/>
        </w:rPr>
        <w:t xml:space="preserve"> for a</w:t>
      </w:r>
      <w:r w:rsidR="00E51F68" w:rsidRPr="00A949BF">
        <w:rPr>
          <w:rFonts w:asciiTheme="majorHAnsi" w:hAnsiTheme="majorHAnsi" w:cstheme="majorHAnsi"/>
          <w:sz w:val="24"/>
          <w:szCs w:val="24"/>
        </w:rPr>
        <w:t xml:space="preserve"> target</w:t>
      </w:r>
      <w:r w:rsidRPr="00A949BF">
        <w:rPr>
          <w:rFonts w:asciiTheme="majorHAnsi" w:hAnsiTheme="majorHAnsi" w:cstheme="majorHAnsi"/>
          <w:sz w:val="24"/>
          <w:szCs w:val="24"/>
        </w:rPr>
        <w:t xml:space="preserve"> MAP of 80</w:t>
      </w:r>
      <w:r w:rsidR="00776061" w:rsidRPr="00A949BF">
        <w:rPr>
          <w:rFonts w:asciiTheme="majorHAnsi" w:hAnsiTheme="majorHAnsi" w:cstheme="majorHAnsi"/>
          <w:sz w:val="24"/>
          <w:szCs w:val="24"/>
        </w:rPr>
        <w:t>–</w:t>
      </w:r>
      <w:r w:rsidRPr="00A949BF">
        <w:rPr>
          <w:rFonts w:asciiTheme="majorHAnsi" w:hAnsiTheme="majorHAnsi" w:cstheme="majorHAnsi"/>
          <w:sz w:val="24"/>
          <w:szCs w:val="24"/>
        </w:rPr>
        <w:t>100 mmHg.</w:t>
      </w:r>
      <w:r w:rsidR="0010049B" w:rsidRPr="00A949BF">
        <w:rPr>
          <w:rFonts w:asciiTheme="majorHAnsi" w:hAnsiTheme="majorHAnsi" w:cstheme="majorHAnsi"/>
          <w:sz w:val="24"/>
          <w:szCs w:val="24"/>
        </w:rPr>
        <w:t xml:space="preserve"> </w:t>
      </w:r>
    </w:p>
    <w:p w14:paraId="0B97FB24" w14:textId="77777777" w:rsidR="00776061" w:rsidRPr="00A949BF" w:rsidRDefault="00776061" w:rsidP="00A949BF">
      <w:pPr>
        <w:pStyle w:val="ListParagraph"/>
        <w:spacing w:after="0" w:line="240" w:lineRule="auto"/>
        <w:ind w:left="0"/>
        <w:jc w:val="both"/>
        <w:rPr>
          <w:rFonts w:asciiTheme="majorHAnsi" w:hAnsiTheme="majorHAnsi" w:cstheme="majorHAnsi"/>
          <w:sz w:val="24"/>
          <w:szCs w:val="24"/>
        </w:rPr>
      </w:pPr>
    </w:p>
    <w:p w14:paraId="0A305372" w14:textId="79E50E1C" w:rsidR="0069257A" w:rsidRPr="00A949BF" w:rsidRDefault="0010049B" w:rsidP="00A949BF">
      <w:pPr>
        <w:pStyle w:val="ListParagraph"/>
        <w:spacing w:after="0" w:line="240" w:lineRule="auto"/>
        <w:ind w:left="0"/>
        <w:jc w:val="both"/>
        <w:rPr>
          <w:rFonts w:asciiTheme="majorHAnsi" w:hAnsiTheme="majorHAnsi" w:cstheme="majorHAnsi"/>
          <w:sz w:val="24"/>
          <w:szCs w:val="24"/>
        </w:rPr>
      </w:pPr>
      <w:r w:rsidRPr="00A949BF">
        <w:rPr>
          <w:rFonts w:asciiTheme="majorHAnsi" w:hAnsiTheme="majorHAnsi" w:cstheme="majorHAnsi"/>
          <w:sz w:val="24"/>
          <w:szCs w:val="24"/>
        </w:rPr>
        <w:t>N</w:t>
      </w:r>
      <w:r w:rsidR="00776061" w:rsidRPr="00A949BF">
        <w:rPr>
          <w:rFonts w:asciiTheme="majorHAnsi" w:hAnsiTheme="majorHAnsi" w:cstheme="majorHAnsi"/>
          <w:sz w:val="24"/>
          <w:szCs w:val="24"/>
        </w:rPr>
        <w:t>OTE: T</w:t>
      </w:r>
      <w:r w:rsidRPr="00A949BF">
        <w:rPr>
          <w:rFonts w:asciiTheme="majorHAnsi" w:hAnsiTheme="majorHAnsi" w:cstheme="majorHAnsi"/>
          <w:sz w:val="24"/>
          <w:szCs w:val="24"/>
        </w:rPr>
        <w:t xml:space="preserve">he rate of fluid administration </w:t>
      </w:r>
      <w:r w:rsidR="00A903E3" w:rsidRPr="00A949BF">
        <w:rPr>
          <w:rFonts w:asciiTheme="majorHAnsi" w:hAnsiTheme="majorHAnsi" w:cstheme="majorHAnsi"/>
          <w:sz w:val="24"/>
          <w:szCs w:val="24"/>
        </w:rPr>
        <w:t xml:space="preserve">can be temporarily increased to 1 L/h or higher via a pressure bag immediately before reperfusion to provide better hemodynamic support if </w:t>
      </w:r>
      <w:r w:rsidR="00617EB3" w:rsidRPr="00A949BF">
        <w:rPr>
          <w:rFonts w:asciiTheme="majorHAnsi" w:eastAsia="Times New Roman" w:hAnsiTheme="majorHAnsi" w:cstheme="majorHAnsi"/>
          <w:sz w:val="24"/>
          <w:szCs w:val="24"/>
        </w:rPr>
        <w:t>hypotension during</w:t>
      </w:r>
      <w:r w:rsidR="00617EB3" w:rsidRPr="00A949BF">
        <w:rPr>
          <w:rFonts w:asciiTheme="majorHAnsi" w:hAnsiTheme="majorHAnsi" w:cstheme="majorHAnsi"/>
          <w:sz w:val="24"/>
          <w:szCs w:val="24"/>
        </w:rPr>
        <w:t xml:space="preserve"> </w:t>
      </w:r>
      <w:r w:rsidRPr="00A949BF">
        <w:rPr>
          <w:rFonts w:asciiTheme="majorHAnsi" w:hAnsiTheme="majorHAnsi" w:cstheme="majorHAnsi"/>
          <w:sz w:val="24"/>
          <w:szCs w:val="24"/>
        </w:rPr>
        <w:t>reperfusion syndrome is particularly challenging.</w:t>
      </w:r>
    </w:p>
    <w:p w14:paraId="25C561B6" w14:textId="77777777" w:rsidR="007171B6" w:rsidRPr="00A949BF" w:rsidRDefault="007171B6" w:rsidP="00A949BF">
      <w:pPr>
        <w:pStyle w:val="ListParagraph"/>
        <w:spacing w:after="0" w:line="240" w:lineRule="auto"/>
        <w:ind w:left="0"/>
        <w:jc w:val="both"/>
        <w:rPr>
          <w:rFonts w:asciiTheme="majorHAnsi" w:hAnsiTheme="majorHAnsi" w:cstheme="majorHAnsi"/>
          <w:sz w:val="24"/>
          <w:szCs w:val="24"/>
        </w:rPr>
      </w:pPr>
    </w:p>
    <w:p w14:paraId="7B646E8E" w14:textId="5CC55983" w:rsidR="00D24956" w:rsidRPr="00A949BF" w:rsidRDefault="00D24956" w:rsidP="00A949BF">
      <w:pPr>
        <w:pStyle w:val="ListParagraph"/>
        <w:numPr>
          <w:ilvl w:val="2"/>
          <w:numId w:val="35"/>
        </w:numPr>
        <w:spacing w:after="0" w:line="240" w:lineRule="auto"/>
        <w:ind w:left="0" w:firstLine="0"/>
        <w:jc w:val="both"/>
        <w:rPr>
          <w:rFonts w:asciiTheme="majorHAnsi" w:hAnsiTheme="majorHAnsi" w:cstheme="majorHAnsi"/>
          <w:sz w:val="24"/>
          <w:szCs w:val="24"/>
        </w:rPr>
      </w:pPr>
      <w:r w:rsidRPr="00A949BF">
        <w:rPr>
          <w:rFonts w:asciiTheme="majorHAnsi" w:hAnsiTheme="majorHAnsi" w:cstheme="majorHAnsi"/>
          <w:sz w:val="24"/>
          <w:szCs w:val="24"/>
        </w:rPr>
        <w:t xml:space="preserve">Re-open the abdomen by removing the </w:t>
      </w:r>
      <w:proofErr w:type="gramStart"/>
      <w:r w:rsidRPr="00A949BF">
        <w:rPr>
          <w:rFonts w:asciiTheme="majorHAnsi" w:hAnsiTheme="majorHAnsi" w:cstheme="majorHAnsi"/>
          <w:sz w:val="24"/>
          <w:szCs w:val="24"/>
        </w:rPr>
        <w:t>skin staples</w:t>
      </w:r>
      <w:proofErr w:type="gramEnd"/>
      <w:r w:rsidRPr="00A949BF">
        <w:rPr>
          <w:rFonts w:asciiTheme="majorHAnsi" w:hAnsiTheme="majorHAnsi" w:cstheme="majorHAnsi"/>
          <w:sz w:val="24"/>
          <w:szCs w:val="24"/>
        </w:rPr>
        <w:t xml:space="preserve"> and cutting the fascial </w:t>
      </w:r>
      <w:proofErr w:type="gramStart"/>
      <w:r w:rsidRPr="00A949BF">
        <w:rPr>
          <w:rFonts w:asciiTheme="majorHAnsi" w:hAnsiTheme="majorHAnsi" w:cstheme="majorHAnsi"/>
          <w:sz w:val="24"/>
          <w:szCs w:val="24"/>
        </w:rPr>
        <w:t>sutures</w:t>
      </w:r>
      <w:r w:rsidR="00A903E3" w:rsidRPr="00A949BF">
        <w:rPr>
          <w:rFonts w:asciiTheme="majorHAnsi" w:hAnsiTheme="majorHAnsi" w:cstheme="majorHAnsi"/>
          <w:sz w:val="24"/>
          <w:szCs w:val="24"/>
        </w:rPr>
        <w:t>,</w:t>
      </w:r>
      <w:r w:rsidRPr="00A949BF">
        <w:rPr>
          <w:rFonts w:asciiTheme="majorHAnsi" w:hAnsiTheme="majorHAnsi" w:cstheme="majorHAnsi"/>
          <w:sz w:val="24"/>
          <w:szCs w:val="24"/>
        </w:rPr>
        <w:t xml:space="preserve"> and</w:t>
      </w:r>
      <w:proofErr w:type="gramEnd"/>
      <w:r w:rsidRPr="00A949BF">
        <w:rPr>
          <w:rFonts w:asciiTheme="majorHAnsi" w:hAnsiTheme="majorHAnsi" w:cstheme="majorHAnsi"/>
          <w:sz w:val="24"/>
          <w:szCs w:val="24"/>
        </w:rPr>
        <w:t xml:space="preserve"> reintroduce the Bookwalter retractor.</w:t>
      </w:r>
    </w:p>
    <w:p w14:paraId="54944570" w14:textId="77777777" w:rsidR="003338F0" w:rsidRPr="00A949BF" w:rsidRDefault="003338F0" w:rsidP="00A949BF">
      <w:pPr>
        <w:pStyle w:val="ListParagraph"/>
        <w:spacing w:after="0" w:line="240" w:lineRule="auto"/>
        <w:ind w:left="0"/>
        <w:jc w:val="both"/>
        <w:rPr>
          <w:rFonts w:asciiTheme="majorHAnsi" w:hAnsiTheme="majorHAnsi" w:cstheme="majorHAnsi"/>
          <w:sz w:val="24"/>
          <w:szCs w:val="24"/>
        </w:rPr>
      </w:pPr>
    </w:p>
    <w:p w14:paraId="2BD600B6" w14:textId="1B04009D" w:rsidR="00BC4052" w:rsidRPr="00887E9A" w:rsidRDefault="007171B6" w:rsidP="00A949BF">
      <w:pPr>
        <w:pStyle w:val="ListParagraph"/>
        <w:numPr>
          <w:ilvl w:val="2"/>
          <w:numId w:val="35"/>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Dissect the descending colon peritoneal covering</w:t>
      </w:r>
      <w:r w:rsidR="00D24956" w:rsidRPr="00887E9A">
        <w:rPr>
          <w:rFonts w:asciiTheme="majorHAnsi" w:hAnsiTheme="majorHAnsi" w:cstheme="majorHAnsi"/>
          <w:sz w:val="24"/>
          <w:szCs w:val="24"/>
          <w:highlight w:val="yellow"/>
        </w:rPr>
        <w:t xml:space="preserve"> (equivalent to the human white line of </w:t>
      </w:r>
      <w:r w:rsidR="00863F6D" w:rsidRPr="00887E9A">
        <w:rPr>
          <w:rFonts w:asciiTheme="majorHAnsi" w:hAnsiTheme="majorHAnsi" w:cstheme="majorHAnsi"/>
          <w:sz w:val="24"/>
          <w:szCs w:val="24"/>
          <w:highlight w:val="yellow"/>
        </w:rPr>
        <w:t xml:space="preserve"> </w:t>
      </w:r>
      <w:proofErr w:type="spellStart"/>
      <w:r w:rsidR="00D24956" w:rsidRPr="00887E9A">
        <w:rPr>
          <w:rFonts w:asciiTheme="majorHAnsi" w:hAnsiTheme="majorHAnsi" w:cstheme="majorHAnsi"/>
          <w:sz w:val="24"/>
          <w:szCs w:val="24"/>
          <w:highlight w:val="yellow"/>
        </w:rPr>
        <w:t>Toldt</w:t>
      </w:r>
      <w:proofErr w:type="spellEnd"/>
      <w:r w:rsidR="00D24956" w:rsidRPr="00887E9A">
        <w:rPr>
          <w:rFonts w:asciiTheme="majorHAnsi" w:hAnsiTheme="majorHAnsi" w:cstheme="majorHAnsi"/>
          <w:sz w:val="24"/>
          <w:szCs w:val="24"/>
          <w:highlight w:val="yellow"/>
        </w:rPr>
        <w:t>)</w:t>
      </w:r>
      <w:r w:rsidRPr="00887E9A">
        <w:rPr>
          <w:rFonts w:asciiTheme="majorHAnsi" w:hAnsiTheme="majorHAnsi" w:cstheme="majorHAnsi"/>
          <w:sz w:val="24"/>
          <w:szCs w:val="24"/>
          <w:highlight w:val="yellow"/>
        </w:rPr>
        <w:t xml:space="preserve"> off the midline overlying the aorta and IVC (</w:t>
      </w:r>
      <w:r w:rsidR="00157516" w:rsidRPr="00887E9A">
        <w:rPr>
          <w:rFonts w:asciiTheme="majorHAnsi" w:hAnsiTheme="majorHAnsi" w:cstheme="majorHAnsi"/>
          <w:sz w:val="24"/>
          <w:szCs w:val="24"/>
          <w:highlight w:val="yellow"/>
        </w:rPr>
        <w:t>in swine the descending colon is attached via peritoneum to the midline overlying the aorta and IVC and not in the left abdomen like human anatomy</w:t>
      </w:r>
      <w:r w:rsidRPr="00887E9A">
        <w:rPr>
          <w:rFonts w:asciiTheme="majorHAnsi" w:hAnsiTheme="majorHAnsi" w:cstheme="majorHAnsi"/>
          <w:sz w:val="24"/>
          <w:szCs w:val="24"/>
          <w:highlight w:val="yellow"/>
        </w:rPr>
        <w:t xml:space="preserve">) from the left renal vessels to the </w:t>
      </w:r>
      <w:r w:rsidR="00157516" w:rsidRPr="00887E9A">
        <w:rPr>
          <w:rFonts w:asciiTheme="majorHAnsi" w:hAnsiTheme="majorHAnsi" w:cstheme="majorHAnsi"/>
          <w:sz w:val="24"/>
          <w:szCs w:val="24"/>
          <w:highlight w:val="yellow"/>
        </w:rPr>
        <w:t xml:space="preserve">inferior </w:t>
      </w:r>
      <w:r w:rsidR="00E14D7A" w:rsidRPr="00887E9A">
        <w:rPr>
          <w:rFonts w:asciiTheme="majorHAnsi" w:hAnsiTheme="majorHAnsi" w:cstheme="majorHAnsi"/>
          <w:sz w:val="24"/>
          <w:szCs w:val="24"/>
          <w:highlight w:val="yellow"/>
        </w:rPr>
        <w:t xml:space="preserve">mesenteric artery </w:t>
      </w:r>
      <w:r w:rsidRPr="00887E9A">
        <w:rPr>
          <w:rFonts w:asciiTheme="majorHAnsi" w:hAnsiTheme="majorHAnsi" w:cstheme="majorHAnsi"/>
          <w:sz w:val="24"/>
          <w:szCs w:val="24"/>
          <w:highlight w:val="yellow"/>
        </w:rPr>
        <w:t>to reveal the aorta and IVC in the retroperitoneum</w:t>
      </w:r>
      <w:r w:rsidR="00E14D7A" w:rsidRPr="00887E9A">
        <w:rPr>
          <w:rFonts w:asciiTheme="majorHAnsi" w:hAnsiTheme="majorHAnsi" w:cstheme="majorHAnsi"/>
          <w:sz w:val="24"/>
          <w:szCs w:val="24"/>
          <w:highlight w:val="yellow"/>
        </w:rPr>
        <w:t xml:space="preserve"> (site of renal graft insertion)</w:t>
      </w:r>
      <w:sdt>
        <w:sdtPr>
          <w:rPr>
            <w:rFonts w:asciiTheme="majorHAnsi" w:hAnsiTheme="majorHAnsi" w:cstheme="majorHAnsi"/>
            <w:sz w:val="24"/>
            <w:szCs w:val="24"/>
            <w:highlight w:val="yellow"/>
            <w:vertAlign w:val="superscript"/>
          </w:rPr>
          <w:tag w:val="MENDELEY_CITATION_v3_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"/>
          <w:id w:val="319163103"/>
          <w:placeholder>
            <w:docPart w:val="DefaultPlaceholder_-1854013440"/>
          </w:placeholder>
        </w:sdtPr>
        <w:sdtContent>
          <w:r w:rsidR="000566EA" w:rsidRPr="00887E9A">
            <w:rPr>
              <w:rFonts w:asciiTheme="majorHAnsi" w:eastAsia="Times New Roman" w:hAnsiTheme="majorHAnsi" w:cstheme="majorHAnsi"/>
              <w:sz w:val="24"/>
              <w:szCs w:val="24"/>
              <w:highlight w:val="yellow"/>
              <w:vertAlign w:val="superscript"/>
            </w:rPr>
            <w:t>8</w:t>
          </w:r>
        </w:sdtContent>
      </w:sdt>
      <w:r w:rsidRPr="00887E9A">
        <w:rPr>
          <w:rFonts w:asciiTheme="majorHAnsi" w:hAnsiTheme="majorHAnsi" w:cstheme="majorHAnsi"/>
          <w:sz w:val="24"/>
          <w:szCs w:val="24"/>
          <w:highlight w:val="yellow"/>
        </w:rPr>
        <w:t>.</w:t>
      </w:r>
      <w:r w:rsidR="00E14D7A" w:rsidRPr="00887E9A">
        <w:rPr>
          <w:rFonts w:asciiTheme="majorHAnsi" w:hAnsiTheme="majorHAnsi" w:cstheme="majorHAnsi"/>
          <w:sz w:val="24"/>
          <w:szCs w:val="24"/>
          <w:highlight w:val="yellow"/>
        </w:rPr>
        <w:t xml:space="preserve"> </w:t>
      </w:r>
    </w:p>
    <w:p w14:paraId="0B7504AF" w14:textId="77777777" w:rsidR="00BC4052" w:rsidRPr="00887E9A" w:rsidRDefault="00BC4052" w:rsidP="00A949BF">
      <w:pPr>
        <w:pStyle w:val="ListParagraph"/>
        <w:spacing w:after="0" w:line="240" w:lineRule="auto"/>
        <w:ind w:left="0"/>
        <w:jc w:val="both"/>
        <w:rPr>
          <w:rFonts w:asciiTheme="majorHAnsi" w:hAnsiTheme="majorHAnsi" w:cstheme="majorHAnsi"/>
          <w:sz w:val="24"/>
          <w:szCs w:val="24"/>
          <w:highlight w:val="yellow"/>
        </w:rPr>
      </w:pPr>
    </w:p>
    <w:p w14:paraId="33B10347" w14:textId="77777777" w:rsidR="00BC4052" w:rsidRPr="00887E9A" w:rsidRDefault="00BC4052" w:rsidP="00A949BF">
      <w:pPr>
        <w:pStyle w:val="ListParagraph"/>
        <w:spacing w:after="0" w:line="240" w:lineRule="auto"/>
        <w:ind w:left="0"/>
        <w:jc w:val="both"/>
        <w:rPr>
          <w:rFonts w:asciiTheme="majorHAnsi" w:eastAsia="Times New Roman" w:hAnsiTheme="majorHAnsi" w:cstheme="majorHAnsi"/>
          <w:sz w:val="24"/>
          <w:szCs w:val="24"/>
          <w:highlight w:val="yellow"/>
        </w:rPr>
      </w:pPr>
      <w:r w:rsidRPr="00887E9A">
        <w:rPr>
          <w:rFonts w:asciiTheme="majorHAnsi" w:hAnsiTheme="majorHAnsi" w:cstheme="majorHAnsi"/>
          <w:sz w:val="24"/>
          <w:szCs w:val="24"/>
          <w:highlight w:val="yellow"/>
        </w:rPr>
        <w:t xml:space="preserve">NOTE: </w:t>
      </w:r>
      <w:r w:rsidR="00E14D7A" w:rsidRPr="00887E9A">
        <w:rPr>
          <w:rFonts w:asciiTheme="majorHAnsi" w:hAnsiTheme="majorHAnsi" w:cstheme="majorHAnsi"/>
          <w:sz w:val="24"/>
          <w:szCs w:val="24"/>
          <w:highlight w:val="yellow"/>
        </w:rPr>
        <w:t xml:space="preserve">Take good care to </w:t>
      </w:r>
      <w:r w:rsidR="00243997" w:rsidRPr="00887E9A">
        <w:rPr>
          <w:rFonts w:asciiTheme="majorHAnsi" w:hAnsiTheme="majorHAnsi" w:cstheme="majorHAnsi"/>
          <w:sz w:val="24"/>
          <w:szCs w:val="24"/>
          <w:highlight w:val="yellow"/>
        </w:rPr>
        <w:t xml:space="preserve">divide only the peritoneal attachment of the colon immediately above the great vessels and not de-vascularize the descending colon by dividing the arched superior and inferior mesenteric arteries coursing closer to the </w:t>
      </w:r>
      <w:r w:rsidR="002C47D5" w:rsidRPr="00887E9A">
        <w:rPr>
          <w:rFonts w:asciiTheme="majorHAnsi" w:hAnsiTheme="majorHAnsi" w:cstheme="majorHAnsi"/>
          <w:sz w:val="24"/>
          <w:szCs w:val="24"/>
          <w:highlight w:val="yellow"/>
        </w:rPr>
        <w:t>colon wall.</w:t>
      </w:r>
      <w:r w:rsidR="00A25E55" w:rsidRPr="00887E9A">
        <w:rPr>
          <w:rFonts w:asciiTheme="majorHAnsi" w:eastAsia="Times New Roman" w:hAnsiTheme="majorHAnsi" w:cstheme="majorHAnsi"/>
          <w:sz w:val="24"/>
          <w:szCs w:val="24"/>
          <w:highlight w:val="yellow"/>
        </w:rPr>
        <w:t xml:space="preserve"> </w:t>
      </w:r>
    </w:p>
    <w:p w14:paraId="2A15E8EA" w14:textId="331D0FCE" w:rsidR="003338F0" w:rsidRPr="00887E9A" w:rsidRDefault="00A25E55" w:rsidP="00A949BF">
      <w:pPr>
        <w:pStyle w:val="ListParagraph"/>
        <w:spacing w:after="0" w:line="240" w:lineRule="auto"/>
        <w:ind w:left="0"/>
        <w:jc w:val="both"/>
        <w:rPr>
          <w:rFonts w:asciiTheme="majorHAnsi" w:hAnsiTheme="majorHAnsi" w:cstheme="majorHAnsi"/>
          <w:sz w:val="24"/>
          <w:szCs w:val="24"/>
          <w:highlight w:val="yellow"/>
        </w:rPr>
      </w:pPr>
      <w:r w:rsidRPr="00887E9A">
        <w:rPr>
          <w:rFonts w:asciiTheme="majorHAnsi" w:eastAsia="Times New Roman" w:hAnsiTheme="majorHAnsi" w:cstheme="majorHAnsi"/>
          <w:sz w:val="24"/>
          <w:szCs w:val="24"/>
          <w:highlight w:val="yellow"/>
        </w:rPr>
        <w:t xml:space="preserve">No internal hernia was observed </w:t>
      </w:r>
      <w:r w:rsidR="00931F90" w:rsidRPr="00887E9A">
        <w:rPr>
          <w:rFonts w:asciiTheme="majorHAnsi" w:eastAsia="Times New Roman" w:hAnsiTheme="majorHAnsi" w:cstheme="majorHAnsi"/>
          <w:sz w:val="24"/>
          <w:szCs w:val="24"/>
          <w:highlight w:val="yellow"/>
        </w:rPr>
        <w:t>with this maneuver</w:t>
      </w:r>
      <w:r w:rsidR="00BC4052" w:rsidRPr="00887E9A">
        <w:rPr>
          <w:rFonts w:asciiTheme="majorHAnsi" w:eastAsia="Times New Roman" w:hAnsiTheme="majorHAnsi" w:cstheme="majorHAnsi"/>
          <w:sz w:val="24"/>
          <w:szCs w:val="24"/>
          <w:highlight w:val="yellow"/>
        </w:rPr>
        <w:t xml:space="preserve">, as </w:t>
      </w:r>
      <w:r w:rsidR="004B2AF3" w:rsidRPr="00887E9A">
        <w:rPr>
          <w:rFonts w:asciiTheme="majorHAnsi" w:eastAsia="Times New Roman" w:hAnsiTheme="majorHAnsi" w:cstheme="majorHAnsi"/>
          <w:sz w:val="24"/>
          <w:szCs w:val="24"/>
          <w:highlight w:val="yellow"/>
        </w:rPr>
        <w:t>evidenced by necropsies, which revealed that this space had already scarred down and closed spontaneously by postoperative day</w:t>
      </w:r>
      <w:r w:rsidR="00931F90" w:rsidRPr="00887E9A">
        <w:rPr>
          <w:rFonts w:asciiTheme="majorHAnsi" w:eastAsia="Times New Roman" w:hAnsiTheme="majorHAnsi" w:cstheme="majorHAnsi"/>
          <w:sz w:val="24"/>
          <w:szCs w:val="24"/>
          <w:highlight w:val="yellow"/>
        </w:rPr>
        <w:t xml:space="preserve"> 7.</w:t>
      </w:r>
    </w:p>
    <w:p w14:paraId="2B6E0644" w14:textId="77777777" w:rsidR="007171B6" w:rsidRPr="00887E9A" w:rsidRDefault="007171B6" w:rsidP="00A949BF">
      <w:pPr>
        <w:pStyle w:val="ListParagraph"/>
        <w:spacing w:after="0" w:line="240" w:lineRule="auto"/>
        <w:ind w:left="0"/>
        <w:jc w:val="both"/>
        <w:rPr>
          <w:rFonts w:asciiTheme="majorHAnsi" w:hAnsiTheme="majorHAnsi" w:cstheme="majorHAnsi"/>
          <w:sz w:val="24"/>
          <w:szCs w:val="24"/>
          <w:highlight w:val="yellow"/>
        </w:rPr>
      </w:pPr>
    </w:p>
    <w:p w14:paraId="294BF578" w14:textId="4E4A73D4" w:rsidR="004B2AF3" w:rsidRPr="00887E9A" w:rsidRDefault="007171B6" w:rsidP="00A949BF">
      <w:pPr>
        <w:pStyle w:val="ListParagraph"/>
        <w:numPr>
          <w:ilvl w:val="2"/>
          <w:numId w:val="35"/>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Dissect the aorta and IVC from their lateral peritoneal attachment to the psoas muscles bilaterally.</w:t>
      </w:r>
      <w:r w:rsidR="00BD4B3B" w:rsidRPr="00887E9A">
        <w:rPr>
          <w:rFonts w:asciiTheme="majorHAnsi" w:hAnsiTheme="majorHAnsi" w:cstheme="majorHAnsi"/>
          <w:sz w:val="24"/>
          <w:szCs w:val="24"/>
          <w:highlight w:val="yellow"/>
        </w:rPr>
        <w:t xml:space="preserve"> Afterwards, d</w:t>
      </w:r>
      <w:r w:rsidRPr="00887E9A">
        <w:rPr>
          <w:rFonts w:asciiTheme="majorHAnsi" w:hAnsiTheme="majorHAnsi" w:cstheme="majorHAnsi"/>
          <w:sz w:val="24"/>
          <w:szCs w:val="24"/>
          <w:highlight w:val="yellow"/>
        </w:rPr>
        <w:t xml:space="preserve">issect the aorta and IVC away from each other until the lumbar arteries and veins are visualized. </w:t>
      </w:r>
      <w:r w:rsidR="007D3602" w:rsidRPr="00887E9A">
        <w:rPr>
          <w:rFonts w:asciiTheme="majorHAnsi" w:eastAsia="Times New Roman" w:hAnsiTheme="majorHAnsi" w:cstheme="majorHAnsi"/>
          <w:sz w:val="24"/>
          <w:szCs w:val="24"/>
          <w:highlight w:val="yellow"/>
        </w:rPr>
        <w:t>Optional</w:t>
      </w:r>
      <w:r w:rsidR="00A25E55" w:rsidRPr="00887E9A">
        <w:rPr>
          <w:rFonts w:asciiTheme="majorHAnsi" w:eastAsia="Times New Roman" w:hAnsiTheme="majorHAnsi" w:cstheme="majorHAnsi"/>
          <w:sz w:val="24"/>
          <w:szCs w:val="24"/>
          <w:highlight w:val="yellow"/>
        </w:rPr>
        <w:t xml:space="preserve">: </w:t>
      </w:r>
      <w:r w:rsidRPr="00887E9A">
        <w:rPr>
          <w:rFonts w:asciiTheme="majorHAnsi" w:hAnsiTheme="majorHAnsi" w:cstheme="majorHAnsi"/>
          <w:sz w:val="24"/>
          <w:szCs w:val="24"/>
          <w:highlight w:val="yellow"/>
        </w:rPr>
        <w:t xml:space="preserve">allow for maximal elevation and lumen exposure of the aorta in the </w:t>
      </w:r>
      <w:r w:rsidR="002C47D5" w:rsidRPr="00887E9A">
        <w:rPr>
          <w:rFonts w:asciiTheme="majorHAnsi" w:hAnsiTheme="majorHAnsi" w:cstheme="majorHAnsi"/>
          <w:sz w:val="24"/>
          <w:szCs w:val="24"/>
          <w:highlight w:val="yellow"/>
        </w:rPr>
        <w:t>S</w:t>
      </w:r>
      <w:r w:rsidRPr="00887E9A">
        <w:rPr>
          <w:rFonts w:asciiTheme="majorHAnsi" w:hAnsiTheme="majorHAnsi" w:cstheme="majorHAnsi"/>
          <w:sz w:val="24"/>
          <w:szCs w:val="24"/>
          <w:highlight w:val="yellow"/>
        </w:rPr>
        <w:t>atinsky clamp</w:t>
      </w:r>
      <w:r w:rsidR="002C47D5" w:rsidRPr="00887E9A">
        <w:rPr>
          <w:rFonts w:asciiTheme="majorHAnsi" w:hAnsiTheme="majorHAnsi" w:cstheme="majorHAnsi"/>
          <w:sz w:val="24"/>
          <w:szCs w:val="24"/>
          <w:highlight w:val="yellow"/>
        </w:rPr>
        <w:t xml:space="preserve"> during sewing</w:t>
      </w:r>
      <w:r w:rsidRPr="00887E9A">
        <w:rPr>
          <w:rFonts w:asciiTheme="majorHAnsi" w:hAnsiTheme="majorHAnsi" w:cstheme="majorHAnsi"/>
          <w:sz w:val="24"/>
          <w:szCs w:val="24"/>
          <w:highlight w:val="yellow"/>
        </w:rPr>
        <w:t>, dissect, tie, and divide the 1</w:t>
      </w:r>
      <w:r w:rsidR="003338F0" w:rsidRPr="00887E9A">
        <w:rPr>
          <w:rFonts w:asciiTheme="majorHAnsi" w:hAnsiTheme="majorHAnsi" w:cstheme="majorHAnsi"/>
          <w:sz w:val="24"/>
          <w:szCs w:val="24"/>
          <w:highlight w:val="yellow"/>
        </w:rPr>
        <w:t>–</w:t>
      </w:r>
      <w:r w:rsidRPr="00887E9A">
        <w:rPr>
          <w:rFonts w:asciiTheme="majorHAnsi" w:hAnsiTheme="majorHAnsi" w:cstheme="majorHAnsi"/>
          <w:sz w:val="24"/>
          <w:szCs w:val="24"/>
          <w:highlight w:val="yellow"/>
        </w:rPr>
        <w:t>2 vertebral arteries</w:t>
      </w:r>
      <w:r w:rsidR="00DE4D3D" w:rsidRPr="00887E9A">
        <w:rPr>
          <w:rFonts w:asciiTheme="majorHAnsi" w:hAnsiTheme="majorHAnsi" w:cstheme="majorHAnsi"/>
          <w:sz w:val="24"/>
          <w:szCs w:val="24"/>
          <w:highlight w:val="yellow"/>
        </w:rPr>
        <w:t xml:space="preserve"> and veins</w:t>
      </w:r>
      <w:r w:rsidR="002C47D5" w:rsidRPr="00887E9A">
        <w:rPr>
          <w:rFonts w:asciiTheme="majorHAnsi" w:hAnsiTheme="majorHAnsi" w:cstheme="majorHAnsi"/>
          <w:sz w:val="24"/>
          <w:szCs w:val="24"/>
          <w:highlight w:val="yellow"/>
        </w:rPr>
        <w:t xml:space="preserve"> that are usually </w:t>
      </w:r>
      <w:r w:rsidR="00FF7285" w:rsidRPr="00887E9A">
        <w:rPr>
          <w:rFonts w:asciiTheme="majorHAnsi" w:hAnsiTheme="majorHAnsi" w:cstheme="majorHAnsi"/>
          <w:sz w:val="24"/>
          <w:szCs w:val="24"/>
          <w:highlight w:val="yellow"/>
        </w:rPr>
        <w:t>found</w:t>
      </w:r>
      <w:r w:rsidR="002C47D5" w:rsidRPr="00887E9A">
        <w:rPr>
          <w:rFonts w:asciiTheme="majorHAnsi" w:hAnsiTheme="majorHAnsi" w:cstheme="majorHAnsi"/>
          <w:sz w:val="24"/>
          <w:szCs w:val="24"/>
          <w:highlight w:val="yellow"/>
        </w:rPr>
        <w:t xml:space="preserve"> in that segment of the great vessels (from left renal vessels to the inferior mesenteric artery)</w:t>
      </w:r>
      <w:r w:rsidRPr="00887E9A">
        <w:rPr>
          <w:rFonts w:asciiTheme="majorHAnsi" w:hAnsiTheme="majorHAnsi" w:cstheme="majorHAnsi"/>
          <w:sz w:val="24"/>
          <w:szCs w:val="24"/>
          <w:highlight w:val="yellow"/>
        </w:rPr>
        <w:t xml:space="preserve"> in that segment of the lumbar aorta between 2-0 silk ties. Skeletonize the lumbar </w:t>
      </w:r>
      <w:r w:rsidR="00561C8A" w:rsidRPr="00887E9A">
        <w:rPr>
          <w:rFonts w:asciiTheme="majorHAnsi" w:hAnsiTheme="majorHAnsi" w:cstheme="majorHAnsi"/>
          <w:sz w:val="24"/>
          <w:szCs w:val="24"/>
          <w:highlight w:val="yellow"/>
        </w:rPr>
        <w:t>section</w:t>
      </w:r>
      <w:r w:rsidRPr="00887E9A">
        <w:rPr>
          <w:rFonts w:asciiTheme="majorHAnsi" w:hAnsiTheme="majorHAnsi" w:cstheme="majorHAnsi"/>
          <w:sz w:val="24"/>
          <w:szCs w:val="24"/>
          <w:highlight w:val="yellow"/>
        </w:rPr>
        <w:t xml:space="preserve"> of the aorta from its heavy adventitial covering to prepare it for implant</w:t>
      </w:r>
      <w:r w:rsidR="001332A4" w:rsidRPr="00887E9A">
        <w:rPr>
          <w:rFonts w:asciiTheme="majorHAnsi" w:hAnsiTheme="majorHAnsi" w:cstheme="majorHAnsi"/>
          <w:sz w:val="24"/>
          <w:szCs w:val="24"/>
          <w:highlight w:val="yellow"/>
        </w:rPr>
        <w:t>ation</w:t>
      </w:r>
      <w:r w:rsidRPr="00887E9A">
        <w:rPr>
          <w:rFonts w:asciiTheme="majorHAnsi" w:hAnsiTheme="majorHAnsi" w:cstheme="majorHAnsi"/>
          <w:sz w:val="24"/>
          <w:szCs w:val="24"/>
          <w:highlight w:val="yellow"/>
        </w:rPr>
        <w:t>.</w:t>
      </w:r>
      <w:r w:rsidR="00561C8A" w:rsidRPr="00887E9A">
        <w:rPr>
          <w:rFonts w:asciiTheme="majorHAnsi" w:hAnsiTheme="majorHAnsi" w:cstheme="majorHAnsi"/>
          <w:sz w:val="24"/>
          <w:szCs w:val="24"/>
          <w:highlight w:val="yellow"/>
        </w:rPr>
        <w:t xml:space="preserve"> </w:t>
      </w:r>
    </w:p>
    <w:p w14:paraId="12C278B6" w14:textId="77777777" w:rsidR="004B2AF3" w:rsidRPr="00887E9A" w:rsidRDefault="004B2AF3" w:rsidP="00A949BF">
      <w:pPr>
        <w:pStyle w:val="ListParagraph"/>
        <w:spacing w:after="0" w:line="240" w:lineRule="auto"/>
        <w:ind w:left="0"/>
        <w:jc w:val="both"/>
        <w:rPr>
          <w:rFonts w:asciiTheme="majorHAnsi" w:hAnsiTheme="majorHAnsi" w:cstheme="majorHAnsi"/>
          <w:sz w:val="24"/>
          <w:szCs w:val="24"/>
          <w:highlight w:val="yellow"/>
        </w:rPr>
      </w:pPr>
    </w:p>
    <w:p w14:paraId="34967999" w14:textId="435E4679" w:rsidR="001332A4" w:rsidRPr="00887E9A" w:rsidRDefault="001332A4" w:rsidP="00A949BF">
      <w:pPr>
        <w:pStyle w:val="ListParagraph"/>
        <w:spacing w:after="0" w:line="240" w:lineRule="auto"/>
        <w:ind w:left="0"/>
        <w:jc w:val="both"/>
        <w:rPr>
          <w:rFonts w:asciiTheme="majorHAnsi" w:hAnsiTheme="majorHAnsi" w:cstheme="majorHAnsi"/>
          <w:sz w:val="24"/>
          <w:szCs w:val="24"/>
          <w:highlight w:val="yellow"/>
        </w:rPr>
      </w:pPr>
      <w:r w:rsidRPr="00887E9A">
        <w:rPr>
          <w:rFonts w:asciiTheme="majorHAnsi" w:eastAsia="Times New Roman" w:hAnsiTheme="majorHAnsi" w:cstheme="majorHAnsi"/>
          <w:sz w:val="24"/>
          <w:szCs w:val="24"/>
          <w:highlight w:val="yellow"/>
        </w:rPr>
        <w:t xml:space="preserve">NOTE: </w:t>
      </w:r>
      <w:r w:rsidR="00561C8A" w:rsidRPr="00887E9A">
        <w:rPr>
          <w:rFonts w:asciiTheme="majorHAnsi" w:eastAsia="Times New Roman" w:hAnsiTheme="majorHAnsi" w:cstheme="majorHAnsi"/>
          <w:sz w:val="24"/>
          <w:szCs w:val="24"/>
          <w:highlight w:val="yellow"/>
        </w:rPr>
        <w:t xml:space="preserve">No spinal complications </w:t>
      </w:r>
      <w:r w:rsidR="00A25E55" w:rsidRPr="00887E9A">
        <w:rPr>
          <w:rFonts w:asciiTheme="majorHAnsi" w:eastAsia="Times New Roman" w:hAnsiTheme="majorHAnsi" w:cstheme="majorHAnsi"/>
          <w:sz w:val="24"/>
          <w:szCs w:val="24"/>
          <w:highlight w:val="yellow"/>
        </w:rPr>
        <w:t xml:space="preserve">were observed </w:t>
      </w:r>
      <w:r w:rsidR="00561C8A" w:rsidRPr="00887E9A">
        <w:rPr>
          <w:rFonts w:asciiTheme="majorHAnsi" w:eastAsia="Times New Roman" w:hAnsiTheme="majorHAnsi" w:cstheme="majorHAnsi"/>
          <w:sz w:val="24"/>
          <w:szCs w:val="24"/>
          <w:highlight w:val="yellow"/>
        </w:rPr>
        <w:t>with this maneuver.</w:t>
      </w:r>
    </w:p>
    <w:p w14:paraId="6442648B" w14:textId="77777777" w:rsidR="007171B6" w:rsidRPr="00887E9A" w:rsidRDefault="007171B6" w:rsidP="00A949BF">
      <w:pPr>
        <w:pStyle w:val="ListParagraph"/>
        <w:spacing w:after="0" w:line="240" w:lineRule="auto"/>
        <w:ind w:left="0"/>
        <w:jc w:val="both"/>
        <w:rPr>
          <w:rFonts w:asciiTheme="majorHAnsi" w:hAnsiTheme="majorHAnsi" w:cstheme="majorHAnsi"/>
          <w:sz w:val="24"/>
          <w:szCs w:val="24"/>
          <w:highlight w:val="yellow"/>
        </w:rPr>
      </w:pPr>
    </w:p>
    <w:p w14:paraId="51D4C910" w14:textId="449DF46E" w:rsidR="00D71834" w:rsidRPr="00887E9A" w:rsidRDefault="007171B6" w:rsidP="00A949BF">
      <w:pPr>
        <w:pStyle w:val="ListParagraph"/>
        <w:numPr>
          <w:ilvl w:val="2"/>
          <w:numId w:val="35"/>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 xml:space="preserve">Administer 100 U/kg of heparin systemically via the central line and allow it to circulate for 5 min. Simultaneously, ask the anesthesia team to increase the rate of </w:t>
      </w:r>
      <w:r w:rsidR="00C86AEB" w:rsidRPr="00887E9A">
        <w:rPr>
          <w:rFonts w:asciiTheme="majorHAnsi" w:hAnsiTheme="majorHAnsi" w:cstheme="majorHAnsi"/>
          <w:sz w:val="24"/>
          <w:szCs w:val="24"/>
          <w:highlight w:val="yellow"/>
        </w:rPr>
        <w:t>balanced electrolyte solution</w:t>
      </w:r>
      <w:r w:rsidRPr="00887E9A">
        <w:rPr>
          <w:rFonts w:asciiTheme="majorHAnsi" w:hAnsiTheme="majorHAnsi" w:cstheme="majorHAnsi"/>
          <w:sz w:val="24"/>
          <w:szCs w:val="24"/>
          <w:highlight w:val="yellow"/>
        </w:rPr>
        <w:t xml:space="preserve"> infusion temporarily from 250 m</w:t>
      </w:r>
      <w:r w:rsidR="00D71834" w:rsidRPr="00887E9A">
        <w:rPr>
          <w:rFonts w:asciiTheme="majorHAnsi" w:hAnsiTheme="majorHAnsi" w:cstheme="majorHAnsi"/>
          <w:sz w:val="24"/>
          <w:szCs w:val="24"/>
          <w:highlight w:val="yellow"/>
        </w:rPr>
        <w:t>L</w:t>
      </w:r>
      <w:r w:rsidRPr="00887E9A">
        <w:rPr>
          <w:rFonts w:asciiTheme="majorHAnsi" w:hAnsiTheme="majorHAnsi" w:cstheme="majorHAnsi"/>
          <w:sz w:val="24"/>
          <w:szCs w:val="24"/>
          <w:highlight w:val="yellow"/>
        </w:rPr>
        <w:t>/h to 1</w:t>
      </w:r>
      <w:r w:rsidR="00D71834" w:rsidRPr="00887E9A">
        <w:rPr>
          <w:rFonts w:asciiTheme="majorHAnsi" w:hAnsiTheme="majorHAnsi" w:cstheme="majorHAnsi"/>
          <w:sz w:val="24"/>
          <w:szCs w:val="24"/>
          <w:highlight w:val="yellow"/>
        </w:rPr>
        <w:t xml:space="preserve"> </w:t>
      </w:r>
      <w:r w:rsidRPr="00887E9A">
        <w:rPr>
          <w:rFonts w:asciiTheme="majorHAnsi" w:hAnsiTheme="majorHAnsi" w:cstheme="majorHAnsi"/>
          <w:sz w:val="24"/>
          <w:szCs w:val="24"/>
          <w:highlight w:val="yellow"/>
        </w:rPr>
        <w:t xml:space="preserve">L/h and start titrating norepinephrine as needed to a maximum of 0.4 </w:t>
      </w:r>
      <w:r w:rsidR="00D71834" w:rsidRPr="00887E9A">
        <w:rPr>
          <w:rFonts w:asciiTheme="majorHAnsi" w:hAnsiTheme="majorHAnsi" w:cstheme="majorHAnsi"/>
          <w:sz w:val="24"/>
          <w:szCs w:val="24"/>
          <w:highlight w:val="yellow"/>
        </w:rPr>
        <w:t>µg∙kg</w:t>
      </w:r>
      <w:r w:rsidR="00D71834" w:rsidRPr="00887E9A">
        <w:rPr>
          <w:rFonts w:asciiTheme="majorHAnsi" w:hAnsiTheme="majorHAnsi" w:cstheme="majorHAnsi"/>
          <w:sz w:val="24"/>
          <w:szCs w:val="24"/>
          <w:highlight w:val="yellow"/>
          <w:vertAlign w:val="superscript"/>
        </w:rPr>
        <w:t>-1</w:t>
      </w:r>
      <w:r w:rsidR="00D71834" w:rsidRPr="00887E9A">
        <w:rPr>
          <w:rFonts w:asciiTheme="majorHAnsi" w:hAnsiTheme="majorHAnsi" w:cstheme="majorHAnsi"/>
          <w:sz w:val="24"/>
          <w:szCs w:val="24"/>
          <w:highlight w:val="yellow"/>
        </w:rPr>
        <w:t>∙min</w:t>
      </w:r>
      <w:r w:rsidR="00D71834" w:rsidRPr="00887E9A">
        <w:rPr>
          <w:rFonts w:asciiTheme="majorHAnsi" w:hAnsiTheme="majorHAnsi" w:cstheme="majorHAnsi"/>
          <w:sz w:val="24"/>
          <w:szCs w:val="24"/>
          <w:highlight w:val="yellow"/>
          <w:vertAlign w:val="superscript"/>
        </w:rPr>
        <w:t>-1</w:t>
      </w:r>
      <w:r w:rsidRPr="00887E9A">
        <w:rPr>
          <w:rFonts w:asciiTheme="majorHAnsi" w:hAnsiTheme="majorHAnsi" w:cstheme="majorHAnsi"/>
          <w:sz w:val="24"/>
          <w:szCs w:val="24"/>
          <w:highlight w:val="yellow"/>
        </w:rPr>
        <w:t xml:space="preserve"> to achieve a MAP of 80</w:t>
      </w:r>
      <w:r w:rsidR="00D71834" w:rsidRPr="00887E9A">
        <w:rPr>
          <w:rFonts w:asciiTheme="majorHAnsi" w:hAnsiTheme="majorHAnsi" w:cstheme="majorHAnsi"/>
          <w:sz w:val="24"/>
          <w:szCs w:val="24"/>
          <w:highlight w:val="yellow"/>
        </w:rPr>
        <w:t>–</w:t>
      </w:r>
      <w:r w:rsidRPr="00887E9A">
        <w:rPr>
          <w:rFonts w:asciiTheme="majorHAnsi" w:hAnsiTheme="majorHAnsi" w:cstheme="majorHAnsi"/>
          <w:sz w:val="24"/>
          <w:szCs w:val="24"/>
          <w:highlight w:val="yellow"/>
        </w:rPr>
        <w:t>100 mmHg in preparation for reperfusion syndrome.</w:t>
      </w:r>
    </w:p>
    <w:p w14:paraId="513D8AF6" w14:textId="77777777" w:rsidR="007171B6" w:rsidRPr="00887E9A" w:rsidRDefault="007171B6" w:rsidP="00A949BF">
      <w:pPr>
        <w:pStyle w:val="ListParagraph"/>
        <w:spacing w:after="0" w:line="240" w:lineRule="auto"/>
        <w:ind w:left="0"/>
        <w:jc w:val="both"/>
        <w:rPr>
          <w:rFonts w:asciiTheme="majorHAnsi" w:hAnsiTheme="majorHAnsi" w:cstheme="majorHAnsi"/>
          <w:sz w:val="24"/>
          <w:szCs w:val="24"/>
          <w:highlight w:val="yellow"/>
        </w:rPr>
      </w:pPr>
    </w:p>
    <w:p w14:paraId="0F6480DC" w14:textId="3FF88F5D" w:rsidR="006D262E" w:rsidRPr="00887E9A" w:rsidRDefault="007171B6" w:rsidP="00A949BF">
      <w:pPr>
        <w:pStyle w:val="ListParagraph"/>
        <w:numPr>
          <w:ilvl w:val="2"/>
          <w:numId w:val="35"/>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 xml:space="preserve">Clamp the IVC with a side-biting Satinsky clamp angled caudally </w:t>
      </w:r>
      <w:r w:rsidR="00FE5D33" w:rsidRPr="00887E9A">
        <w:rPr>
          <w:rFonts w:asciiTheme="majorHAnsi" w:eastAsia="Times New Roman" w:hAnsiTheme="majorHAnsi" w:cstheme="majorHAnsi"/>
          <w:sz w:val="24"/>
          <w:szCs w:val="24"/>
          <w:highlight w:val="yellow"/>
        </w:rPr>
        <w:t xml:space="preserve">(to not interfere with the sewing surgeon’s hands positioned on the </w:t>
      </w:r>
      <w:r w:rsidR="00657256" w:rsidRPr="00887E9A">
        <w:rPr>
          <w:rFonts w:asciiTheme="majorHAnsi" w:eastAsia="Times New Roman" w:hAnsiTheme="majorHAnsi" w:cstheme="majorHAnsi"/>
          <w:sz w:val="24"/>
          <w:szCs w:val="24"/>
          <w:highlight w:val="yellow"/>
        </w:rPr>
        <w:t>left side of the swine</w:t>
      </w:r>
      <w:r w:rsidR="00FE5D33" w:rsidRPr="00887E9A">
        <w:rPr>
          <w:rFonts w:asciiTheme="majorHAnsi" w:eastAsia="Times New Roman" w:hAnsiTheme="majorHAnsi" w:cstheme="majorHAnsi"/>
          <w:sz w:val="24"/>
          <w:szCs w:val="24"/>
          <w:highlight w:val="yellow"/>
        </w:rPr>
        <w:t xml:space="preserve">) </w:t>
      </w:r>
      <w:r w:rsidRPr="00887E9A">
        <w:rPr>
          <w:rFonts w:asciiTheme="majorHAnsi" w:hAnsiTheme="majorHAnsi" w:cstheme="majorHAnsi"/>
          <w:sz w:val="24"/>
          <w:szCs w:val="24"/>
          <w:highlight w:val="yellow"/>
        </w:rPr>
        <w:t xml:space="preserve">and create </w:t>
      </w:r>
      <w:proofErr w:type="gramStart"/>
      <w:r w:rsidRPr="00887E9A">
        <w:rPr>
          <w:rFonts w:asciiTheme="majorHAnsi" w:hAnsiTheme="majorHAnsi" w:cstheme="majorHAnsi"/>
          <w:sz w:val="24"/>
          <w:szCs w:val="24"/>
          <w:highlight w:val="yellow"/>
        </w:rPr>
        <w:t>a venotomy</w:t>
      </w:r>
      <w:proofErr w:type="gramEnd"/>
      <w:r w:rsidRPr="00887E9A">
        <w:rPr>
          <w:rFonts w:asciiTheme="majorHAnsi" w:hAnsiTheme="majorHAnsi" w:cstheme="majorHAnsi"/>
          <w:sz w:val="24"/>
          <w:szCs w:val="24"/>
          <w:highlight w:val="yellow"/>
        </w:rPr>
        <w:t xml:space="preserve"> and suction/flush the inside of the IVC.</w:t>
      </w:r>
    </w:p>
    <w:p w14:paraId="0C398FA7" w14:textId="77777777" w:rsidR="007171B6" w:rsidRPr="00887E9A" w:rsidRDefault="007171B6" w:rsidP="00A949BF">
      <w:pPr>
        <w:pStyle w:val="ListParagraph"/>
        <w:spacing w:after="0" w:line="240" w:lineRule="auto"/>
        <w:ind w:left="0"/>
        <w:jc w:val="both"/>
        <w:rPr>
          <w:rFonts w:asciiTheme="majorHAnsi" w:hAnsiTheme="majorHAnsi" w:cstheme="majorHAnsi"/>
          <w:sz w:val="24"/>
          <w:szCs w:val="24"/>
          <w:highlight w:val="yellow"/>
        </w:rPr>
      </w:pPr>
    </w:p>
    <w:p w14:paraId="3435642F" w14:textId="59FC8F25" w:rsidR="003D671A" w:rsidRPr="00887E9A" w:rsidRDefault="007171B6" w:rsidP="00A949BF">
      <w:pPr>
        <w:pStyle w:val="ListParagraph"/>
        <w:numPr>
          <w:ilvl w:val="2"/>
          <w:numId w:val="35"/>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 xml:space="preserve">Remove the kidney from ice or from machine perfusion and flush it with 250 mL of ice-cold </w:t>
      </w:r>
      <w:r w:rsidR="00FF7285" w:rsidRPr="00887E9A">
        <w:rPr>
          <w:rFonts w:asciiTheme="majorHAnsi" w:hAnsiTheme="majorHAnsi" w:cstheme="majorHAnsi"/>
          <w:sz w:val="24"/>
          <w:szCs w:val="24"/>
          <w:highlight w:val="yellow"/>
        </w:rPr>
        <w:t>balanced electrolyte solution</w:t>
      </w:r>
      <w:r w:rsidRPr="00887E9A">
        <w:rPr>
          <w:rFonts w:asciiTheme="majorHAnsi" w:hAnsiTheme="majorHAnsi" w:cstheme="majorHAnsi"/>
          <w:sz w:val="24"/>
          <w:szCs w:val="24"/>
          <w:highlight w:val="yellow"/>
        </w:rPr>
        <w:t xml:space="preserve"> and bring it to the operative field</w:t>
      </w:r>
      <w:r w:rsidR="003D671A" w:rsidRPr="00887E9A">
        <w:rPr>
          <w:rFonts w:asciiTheme="majorHAnsi" w:hAnsiTheme="majorHAnsi" w:cstheme="majorHAnsi"/>
          <w:sz w:val="24"/>
          <w:szCs w:val="24"/>
          <w:highlight w:val="yellow"/>
        </w:rPr>
        <w:t>,</w:t>
      </w:r>
      <w:r w:rsidRPr="00887E9A">
        <w:rPr>
          <w:rFonts w:asciiTheme="majorHAnsi" w:hAnsiTheme="majorHAnsi" w:cstheme="majorHAnsi"/>
          <w:sz w:val="24"/>
          <w:szCs w:val="24"/>
          <w:highlight w:val="yellow"/>
        </w:rPr>
        <w:t xml:space="preserve"> marking the beginning of the second warm ischemic (sewing) time.</w:t>
      </w:r>
    </w:p>
    <w:p w14:paraId="116DA6AA" w14:textId="77777777" w:rsidR="003D671A" w:rsidRPr="00887E9A" w:rsidRDefault="003D671A" w:rsidP="00A949BF">
      <w:pPr>
        <w:pStyle w:val="ListParagraph"/>
        <w:spacing w:after="0" w:line="240" w:lineRule="auto"/>
        <w:ind w:left="0"/>
        <w:jc w:val="both"/>
        <w:rPr>
          <w:rFonts w:asciiTheme="majorHAnsi" w:hAnsiTheme="majorHAnsi" w:cstheme="majorHAnsi"/>
          <w:sz w:val="24"/>
          <w:szCs w:val="24"/>
          <w:highlight w:val="yellow"/>
        </w:rPr>
      </w:pPr>
    </w:p>
    <w:p w14:paraId="04532925" w14:textId="26BD3931" w:rsidR="003D671A" w:rsidRPr="00887E9A" w:rsidRDefault="00657256" w:rsidP="00A949BF">
      <w:pPr>
        <w:pStyle w:val="ListParagraph"/>
        <w:numPr>
          <w:ilvl w:val="2"/>
          <w:numId w:val="35"/>
        </w:numPr>
        <w:spacing w:after="0" w:line="240" w:lineRule="auto"/>
        <w:ind w:left="0" w:firstLine="0"/>
        <w:jc w:val="both"/>
        <w:rPr>
          <w:rFonts w:asciiTheme="majorHAnsi" w:hAnsiTheme="majorHAnsi" w:cstheme="majorHAnsi"/>
          <w:sz w:val="24"/>
          <w:szCs w:val="24"/>
          <w:highlight w:val="yellow"/>
        </w:rPr>
      </w:pPr>
      <w:r w:rsidRPr="00887E9A">
        <w:rPr>
          <w:rFonts w:asciiTheme="majorHAnsi" w:eastAsia="Times New Roman" w:hAnsiTheme="majorHAnsi" w:cstheme="majorHAnsi"/>
          <w:sz w:val="24"/>
          <w:szCs w:val="24"/>
          <w:highlight w:val="yellow"/>
        </w:rPr>
        <w:t xml:space="preserve">Following the </w:t>
      </w:r>
      <w:r w:rsidR="007171B6" w:rsidRPr="00887E9A">
        <w:rPr>
          <w:rFonts w:asciiTheme="majorHAnsi" w:hAnsiTheme="majorHAnsi" w:cstheme="majorHAnsi"/>
          <w:sz w:val="24"/>
          <w:szCs w:val="24"/>
          <w:highlight w:val="yellow"/>
        </w:rPr>
        <w:t>Flip the right kidney autograft upside down</w:t>
      </w:r>
      <w:r w:rsidR="007171B6" w:rsidRPr="00887E9A">
        <w:rPr>
          <w:rFonts w:asciiTheme="majorHAnsi" w:eastAsia="Times New Roman" w:hAnsiTheme="majorHAnsi" w:cstheme="majorHAnsi"/>
          <w:sz w:val="24"/>
          <w:szCs w:val="24"/>
          <w:highlight w:val="yellow"/>
        </w:rPr>
        <w:t xml:space="preserve"> </w:t>
      </w:r>
      <w:r w:rsidR="006971CC" w:rsidRPr="00887E9A">
        <w:rPr>
          <w:rFonts w:asciiTheme="majorHAnsi" w:eastAsia="Times New Roman" w:hAnsiTheme="majorHAnsi" w:cstheme="majorHAnsi"/>
          <w:sz w:val="24"/>
          <w:szCs w:val="24"/>
          <w:highlight w:val="yellow"/>
        </w:rPr>
        <w:t>(</w:t>
      </w:r>
      <w:proofErr w:type="spellStart"/>
      <w:r w:rsidR="006971CC" w:rsidRPr="00887E9A">
        <w:rPr>
          <w:rFonts w:asciiTheme="majorHAnsi" w:eastAsia="Times New Roman" w:hAnsiTheme="majorHAnsi" w:cstheme="majorHAnsi"/>
          <w:sz w:val="24"/>
          <w:szCs w:val="24"/>
          <w:highlight w:val="yellow"/>
        </w:rPr>
        <w:t>Simforoosh</w:t>
      </w:r>
      <w:proofErr w:type="spellEnd"/>
      <w:r w:rsidR="006971CC" w:rsidRPr="00887E9A">
        <w:rPr>
          <w:rFonts w:asciiTheme="majorHAnsi" w:eastAsia="Times New Roman" w:hAnsiTheme="majorHAnsi" w:cstheme="majorHAnsi"/>
          <w:sz w:val="24"/>
          <w:szCs w:val="24"/>
          <w:highlight w:val="yellow"/>
        </w:rPr>
        <w:t xml:space="preserve"> technique)</w:t>
      </w:r>
      <w:r w:rsidR="006971CC" w:rsidRPr="00887E9A">
        <w:rPr>
          <w:rFonts w:asciiTheme="majorHAnsi" w:hAnsiTheme="majorHAnsi" w:cstheme="majorHAnsi"/>
          <w:sz w:val="24"/>
          <w:szCs w:val="24"/>
          <w:highlight w:val="yellow"/>
        </w:rPr>
        <w:t xml:space="preserve"> </w:t>
      </w:r>
      <w:r w:rsidR="007171B6" w:rsidRPr="00887E9A">
        <w:rPr>
          <w:rFonts w:asciiTheme="majorHAnsi" w:hAnsiTheme="majorHAnsi" w:cstheme="majorHAnsi"/>
          <w:sz w:val="24"/>
          <w:szCs w:val="24"/>
          <w:highlight w:val="yellow"/>
        </w:rPr>
        <w:t>so the ureter is pointed upward, the artery medial</w:t>
      </w:r>
      <w:r w:rsidR="00BA163C" w:rsidRPr="00887E9A">
        <w:rPr>
          <w:rFonts w:asciiTheme="majorHAnsi" w:hAnsiTheme="majorHAnsi" w:cstheme="majorHAnsi"/>
          <w:sz w:val="24"/>
          <w:szCs w:val="24"/>
          <w:highlight w:val="yellow"/>
        </w:rPr>
        <w:t>,</w:t>
      </w:r>
      <w:r w:rsidR="007171B6" w:rsidRPr="00887E9A">
        <w:rPr>
          <w:rFonts w:asciiTheme="majorHAnsi" w:hAnsiTheme="majorHAnsi" w:cstheme="majorHAnsi"/>
          <w:sz w:val="24"/>
          <w:szCs w:val="24"/>
          <w:highlight w:val="yellow"/>
        </w:rPr>
        <w:t xml:space="preserve"> and the vein lateral and placed in the right side of the abdomen facing the infrarenal aorta</w:t>
      </w:r>
      <w:sdt>
        <w:sdtPr>
          <w:rPr>
            <w:rFonts w:asciiTheme="majorHAnsi" w:eastAsia="Times New Roman" w:hAnsiTheme="majorHAnsi" w:cstheme="majorHAnsi"/>
            <w:sz w:val="24"/>
            <w:szCs w:val="24"/>
            <w:highlight w:val="yellow"/>
            <w:vertAlign w:val="superscript"/>
          </w:rPr>
          <w:tag w:val="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"/>
          <w:id w:val="232674206"/>
          <w:placeholder>
            <w:docPart w:val="DefaultPlaceholder_-1854013440"/>
          </w:placeholder>
        </w:sdtPr>
        <w:sdtEndPr>
          <w:rPr>
            <w:vertAlign w:val="baseline"/>
          </w:rPr>
        </w:sdtEndPr>
        <w:sdtContent>
          <w:r w:rsidR="007807F0" w:rsidRPr="00887E9A">
            <w:rPr>
              <w:rFonts w:asciiTheme="majorHAnsi" w:hAnsiTheme="majorHAnsi" w:cstheme="majorHAnsi"/>
              <w:sz w:val="24"/>
              <w:szCs w:val="24"/>
              <w:highlight w:val="yellow"/>
              <w:vertAlign w:val="superscript"/>
            </w:rPr>
            <w:t>7</w:t>
          </w:r>
          <w:r w:rsidR="009F58B2" w:rsidRPr="00887E9A">
            <w:rPr>
              <w:rFonts w:asciiTheme="majorHAnsi" w:eastAsia="Times New Roman" w:hAnsiTheme="majorHAnsi" w:cstheme="majorHAnsi"/>
              <w:sz w:val="24"/>
              <w:szCs w:val="24"/>
              <w:highlight w:val="yellow"/>
              <w:vertAlign w:val="superscript"/>
            </w:rPr>
            <w:t>,</w:t>
          </w:r>
          <w:r w:rsidR="00316030" w:rsidRPr="00887E9A">
            <w:rPr>
              <w:rFonts w:asciiTheme="majorHAnsi" w:eastAsia="Times New Roman" w:hAnsiTheme="majorHAnsi" w:cstheme="majorHAnsi"/>
              <w:sz w:val="24"/>
              <w:szCs w:val="24"/>
              <w:highlight w:val="yellow"/>
              <w:vertAlign w:val="superscript"/>
            </w:rPr>
            <w:t>9</w:t>
          </w:r>
        </w:sdtContent>
      </w:sdt>
      <w:r w:rsidR="00316030" w:rsidRPr="00887E9A">
        <w:rPr>
          <w:rFonts w:asciiTheme="majorHAnsi" w:eastAsia="Times New Roman" w:hAnsiTheme="majorHAnsi" w:cstheme="majorHAnsi"/>
          <w:sz w:val="24"/>
          <w:szCs w:val="24"/>
          <w:highlight w:val="yellow"/>
        </w:rPr>
        <w:t>.</w:t>
      </w:r>
      <w:r w:rsidR="00A52758" w:rsidRPr="00887E9A">
        <w:rPr>
          <w:rFonts w:asciiTheme="majorHAnsi" w:hAnsiTheme="majorHAnsi" w:cstheme="majorHAnsi"/>
          <w:sz w:val="24"/>
          <w:szCs w:val="24"/>
          <w:highlight w:val="yellow"/>
        </w:rPr>
        <w:t xml:space="preserve"> </w:t>
      </w:r>
    </w:p>
    <w:p w14:paraId="78E45D24" w14:textId="77777777" w:rsidR="003D671A" w:rsidRPr="00887E9A" w:rsidRDefault="003D671A" w:rsidP="00A949BF">
      <w:pPr>
        <w:pStyle w:val="ListParagraph"/>
        <w:spacing w:after="0" w:line="240" w:lineRule="auto"/>
        <w:ind w:left="0"/>
        <w:jc w:val="both"/>
        <w:rPr>
          <w:rFonts w:asciiTheme="majorHAnsi" w:hAnsiTheme="majorHAnsi" w:cstheme="majorHAnsi"/>
          <w:sz w:val="24"/>
          <w:szCs w:val="24"/>
          <w:highlight w:val="yellow"/>
        </w:rPr>
      </w:pPr>
    </w:p>
    <w:p w14:paraId="0C1D78DD" w14:textId="128BFA77" w:rsidR="007E7476" w:rsidRPr="00887E9A" w:rsidRDefault="64134672" w:rsidP="00A949BF">
      <w:pPr>
        <w:pStyle w:val="ListParagraph"/>
        <w:numPr>
          <w:ilvl w:val="3"/>
          <w:numId w:val="35"/>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bCs/>
          <w:sz w:val="24"/>
          <w:szCs w:val="24"/>
          <w:highlight w:val="yellow"/>
        </w:rPr>
        <w:t>Venous anasto</w:t>
      </w:r>
      <w:r w:rsidR="00BD7CA1" w:rsidRPr="00887E9A">
        <w:rPr>
          <w:rFonts w:asciiTheme="majorHAnsi" w:hAnsiTheme="majorHAnsi" w:cstheme="majorHAnsi"/>
          <w:bCs/>
          <w:sz w:val="24"/>
          <w:szCs w:val="24"/>
          <w:highlight w:val="yellow"/>
        </w:rPr>
        <w:t>m</w:t>
      </w:r>
      <w:r w:rsidRPr="00887E9A">
        <w:rPr>
          <w:rFonts w:asciiTheme="majorHAnsi" w:hAnsiTheme="majorHAnsi" w:cstheme="majorHAnsi"/>
          <w:bCs/>
          <w:sz w:val="24"/>
          <w:szCs w:val="24"/>
          <w:highlight w:val="yellow"/>
        </w:rPr>
        <w:t>osis</w:t>
      </w:r>
      <w:r w:rsidR="00BD7CA1" w:rsidRPr="00887E9A">
        <w:rPr>
          <w:rFonts w:asciiTheme="majorHAnsi" w:hAnsiTheme="majorHAnsi" w:cstheme="majorHAnsi"/>
          <w:bCs/>
          <w:sz w:val="24"/>
          <w:szCs w:val="24"/>
          <w:highlight w:val="yellow"/>
        </w:rPr>
        <w:t xml:space="preserve">: </w:t>
      </w:r>
      <w:r w:rsidRPr="00887E9A">
        <w:rPr>
          <w:rFonts w:asciiTheme="majorHAnsi" w:hAnsiTheme="majorHAnsi" w:cstheme="majorHAnsi"/>
          <w:sz w:val="24"/>
          <w:szCs w:val="24"/>
          <w:highlight w:val="yellow"/>
        </w:rPr>
        <w:t>Use two double-armed 6-0 Prolene sutures to perform a running venous anastomosis. Place a bulldog clamp on the renal vein and remove the Satinsky clamp.</w:t>
      </w:r>
      <w:r w:rsidR="00BD7CA1" w:rsidRPr="00887E9A">
        <w:rPr>
          <w:rFonts w:asciiTheme="majorHAnsi" w:hAnsiTheme="majorHAnsi" w:cstheme="majorHAnsi"/>
          <w:sz w:val="24"/>
          <w:szCs w:val="24"/>
          <w:highlight w:val="yellow"/>
        </w:rPr>
        <w:t xml:space="preserve"> Regardless of the timing of the sewing of the vein, keep the </w:t>
      </w:r>
      <w:r w:rsidR="00C60A7F" w:rsidRPr="00887E9A">
        <w:rPr>
          <w:rFonts w:asciiTheme="majorHAnsi" w:hAnsiTheme="majorHAnsi" w:cstheme="majorHAnsi"/>
          <w:sz w:val="24"/>
          <w:szCs w:val="24"/>
          <w:highlight w:val="yellow"/>
        </w:rPr>
        <w:t>S</w:t>
      </w:r>
      <w:r w:rsidR="00BD7CA1" w:rsidRPr="00887E9A">
        <w:rPr>
          <w:rFonts w:asciiTheme="majorHAnsi" w:hAnsiTheme="majorHAnsi" w:cstheme="majorHAnsi"/>
          <w:sz w:val="24"/>
          <w:szCs w:val="24"/>
          <w:highlight w:val="yellow"/>
        </w:rPr>
        <w:t xml:space="preserve">atinsky clamp on the IVC for a standardized 25 min to allow for </w:t>
      </w:r>
      <w:r w:rsidR="00C60A7F" w:rsidRPr="00887E9A">
        <w:rPr>
          <w:rFonts w:asciiTheme="majorHAnsi" w:hAnsiTheme="majorHAnsi" w:cstheme="majorHAnsi"/>
          <w:sz w:val="24"/>
          <w:szCs w:val="24"/>
          <w:highlight w:val="yellow"/>
        </w:rPr>
        <w:t>standardized sewing ischemic injury to the graft.</w:t>
      </w:r>
      <w:r w:rsidR="00A52758" w:rsidRPr="00887E9A">
        <w:rPr>
          <w:rFonts w:asciiTheme="majorHAnsi" w:hAnsiTheme="majorHAnsi" w:cstheme="majorHAnsi"/>
          <w:sz w:val="24"/>
          <w:szCs w:val="24"/>
          <w:highlight w:val="yellow"/>
        </w:rPr>
        <w:t xml:space="preserve"> </w:t>
      </w:r>
    </w:p>
    <w:p w14:paraId="6302156E" w14:textId="77777777" w:rsidR="007E7476" w:rsidRPr="00887E9A" w:rsidRDefault="007E7476" w:rsidP="00A949BF">
      <w:pPr>
        <w:pStyle w:val="ListParagraph"/>
        <w:spacing w:after="0" w:line="240" w:lineRule="auto"/>
        <w:ind w:left="0"/>
        <w:jc w:val="both"/>
        <w:rPr>
          <w:rFonts w:asciiTheme="majorHAnsi" w:hAnsiTheme="majorHAnsi" w:cstheme="majorHAnsi"/>
          <w:sz w:val="24"/>
          <w:szCs w:val="24"/>
          <w:highlight w:val="yellow"/>
        </w:rPr>
      </w:pPr>
    </w:p>
    <w:p w14:paraId="5B4D42DE" w14:textId="038D81CB" w:rsidR="00861B00" w:rsidRPr="00887E9A" w:rsidRDefault="007E7476" w:rsidP="00A949BF">
      <w:pPr>
        <w:pStyle w:val="ListParagraph"/>
        <w:spacing w:after="0" w:line="240" w:lineRule="auto"/>
        <w:ind w:left="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 xml:space="preserve">2.2.9.2. </w:t>
      </w:r>
      <w:r w:rsidR="64134672" w:rsidRPr="00887E9A">
        <w:rPr>
          <w:rFonts w:asciiTheme="majorHAnsi" w:hAnsiTheme="majorHAnsi" w:cstheme="majorHAnsi"/>
          <w:bCs/>
          <w:sz w:val="24"/>
          <w:szCs w:val="24"/>
          <w:highlight w:val="yellow"/>
        </w:rPr>
        <w:t xml:space="preserve">Arterial </w:t>
      </w:r>
      <w:r w:rsidR="00841920" w:rsidRPr="00887E9A">
        <w:rPr>
          <w:rFonts w:asciiTheme="majorHAnsi" w:hAnsiTheme="majorHAnsi" w:cstheme="majorHAnsi"/>
          <w:bCs/>
          <w:sz w:val="24"/>
          <w:szCs w:val="24"/>
          <w:highlight w:val="yellow"/>
        </w:rPr>
        <w:t>a</w:t>
      </w:r>
      <w:r w:rsidR="64134672" w:rsidRPr="00887E9A">
        <w:rPr>
          <w:rFonts w:asciiTheme="majorHAnsi" w:hAnsiTheme="majorHAnsi" w:cstheme="majorHAnsi"/>
          <w:bCs/>
          <w:sz w:val="24"/>
          <w:szCs w:val="24"/>
          <w:highlight w:val="yellow"/>
        </w:rPr>
        <w:t>nastomosis</w:t>
      </w:r>
      <w:r w:rsidR="00C60A7F" w:rsidRPr="00887E9A">
        <w:rPr>
          <w:rFonts w:asciiTheme="majorHAnsi" w:hAnsiTheme="majorHAnsi" w:cstheme="majorHAnsi"/>
          <w:bCs/>
          <w:sz w:val="24"/>
          <w:szCs w:val="24"/>
          <w:highlight w:val="yellow"/>
        </w:rPr>
        <w:t>:</w:t>
      </w:r>
      <w:r w:rsidR="00C60A7F" w:rsidRPr="00887E9A">
        <w:rPr>
          <w:rFonts w:asciiTheme="majorHAnsi" w:hAnsiTheme="majorHAnsi" w:cstheme="majorHAnsi"/>
          <w:b/>
          <w:sz w:val="24"/>
          <w:szCs w:val="24"/>
          <w:highlight w:val="yellow"/>
        </w:rPr>
        <w:t xml:space="preserve"> </w:t>
      </w:r>
      <w:r w:rsidR="00C60A7F" w:rsidRPr="00887E9A">
        <w:rPr>
          <w:rFonts w:asciiTheme="majorHAnsi" w:hAnsiTheme="majorHAnsi" w:cstheme="majorHAnsi"/>
          <w:sz w:val="24"/>
          <w:szCs w:val="24"/>
          <w:highlight w:val="yellow"/>
        </w:rPr>
        <w:t xml:space="preserve">After </w:t>
      </w:r>
      <w:r w:rsidRPr="00887E9A">
        <w:rPr>
          <w:rFonts w:asciiTheme="majorHAnsi" w:hAnsiTheme="majorHAnsi" w:cstheme="majorHAnsi"/>
          <w:sz w:val="24"/>
          <w:szCs w:val="24"/>
          <w:highlight w:val="yellow"/>
        </w:rPr>
        <w:t xml:space="preserve">the </w:t>
      </w:r>
      <w:r w:rsidR="00C60A7F" w:rsidRPr="00887E9A">
        <w:rPr>
          <w:rFonts w:asciiTheme="majorHAnsi" w:hAnsiTheme="majorHAnsi" w:cstheme="majorHAnsi"/>
          <w:sz w:val="24"/>
          <w:szCs w:val="24"/>
          <w:highlight w:val="yellow"/>
        </w:rPr>
        <w:t>25</w:t>
      </w:r>
      <w:r w:rsidRPr="00887E9A">
        <w:rPr>
          <w:rFonts w:asciiTheme="majorHAnsi" w:hAnsiTheme="majorHAnsi" w:cstheme="majorHAnsi"/>
          <w:sz w:val="24"/>
          <w:szCs w:val="24"/>
          <w:highlight w:val="yellow"/>
        </w:rPr>
        <w:t xml:space="preserve"> </w:t>
      </w:r>
      <w:r w:rsidR="00C60A7F" w:rsidRPr="00887E9A">
        <w:rPr>
          <w:rFonts w:asciiTheme="majorHAnsi" w:hAnsiTheme="majorHAnsi" w:cstheme="majorHAnsi"/>
          <w:sz w:val="24"/>
          <w:szCs w:val="24"/>
          <w:highlight w:val="yellow"/>
        </w:rPr>
        <w:t xml:space="preserve">min IVC clamp and 5 min hold between vessels, </w:t>
      </w:r>
      <w:r w:rsidRPr="00887E9A">
        <w:rPr>
          <w:rFonts w:asciiTheme="majorHAnsi" w:hAnsiTheme="majorHAnsi" w:cstheme="majorHAnsi"/>
          <w:sz w:val="24"/>
          <w:szCs w:val="24"/>
          <w:highlight w:val="yellow"/>
        </w:rPr>
        <w:t>u</w:t>
      </w:r>
      <w:r w:rsidR="64134672" w:rsidRPr="00887E9A">
        <w:rPr>
          <w:rFonts w:asciiTheme="majorHAnsi" w:hAnsiTheme="majorHAnsi" w:cstheme="majorHAnsi"/>
          <w:sz w:val="24"/>
          <w:szCs w:val="24"/>
          <w:highlight w:val="yellow"/>
        </w:rPr>
        <w:t>se the Satinsky clamp again to completely clamp the aorta. Make a slit incision and widen it using a 4.0 mm round punch to secure a clean opening. Use a double-armed 6-0 Prolene suture to perform a parachuting</w:t>
      </w:r>
      <w:r w:rsidR="004D7D4C" w:rsidRPr="00887E9A">
        <w:rPr>
          <w:rFonts w:asciiTheme="majorHAnsi" w:hAnsiTheme="majorHAnsi" w:cstheme="majorHAnsi"/>
          <w:sz w:val="24"/>
          <w:szCs w:val="24"/>
          <w:highlight w:val="yellow"/>
        </w:rPr>
        <w:t xml:space="preserve"> or heal-to-toe</w:t>
      </w:r>
      <w:r w:rsidR="64134672" w:rsidRPr="00887E9A">
        <w:rPr>
          <w:rFonts w:asciiTheme="majorHAnsi" w:hAnsiTheme="majorHAnsi" w:cstheme="majorHAnsi"/>
          <w:sz w:val="24"/>
          <w:szCs w:val="24"/>
          <w:highlight w:val="yellow"/>
        </w:rPr>
        <w:t xml:space="preserve"> arterial anastomosis.</w:t>
      </w:r>
      <w:r w:rsidR="00C60A7F" w:rsidRPr="00887E9A">
        <w:rPr>
          <w:rFonts w:asciiTheme="majorHAnsi" w:hAnsiTheme="majorHAnsi" w:cstheme="majorHAnsi"/>
          <w:sz w:val="24"/>
          <w:szCs w:val="24"/>
          <w:highlight w:val="yellow"/>
        </w:rPr>
        <w:t xml:space="preserve"> Similarly, </w:t>
      </w:r>
      <w:r w:rsidR="0097672A" w:rsidRPr="00887E9A">
        <w:rPr>
          <w:rFonts w:asciiTheme="majorHAnsi" w:hAnsiTheme="majorHAnsi" w:cstheme="majorHAnsi"/>
          <w:sz w:val="24"/>
          <w:szCs w:val="24"/>
          <w:highlight w:val="yellow"/>
        </w:rPr>
        <w:t xml:space="preserve">regardless of the speed of the completion of the arterial anastomosis, keep the </w:t>
      </w:r>
      <w:proofErr w:type="spellStart"/>
      <w:r w:rsidR="009E52AD" w:rsidRPr="00887E9A">
        <w:rPr>
          <w:rFonts w:asciiTheme="majorHAnsi" w:hAnsiTheme="majorHAnsi" w:cstheme="majorHAnsi"/>
          <w:sz w:val="24"/>
          <w:szCs w:val="24"/>
          <w:highlight w:val="yellow"/>
        </w:rPr>
        <w:t>S</w:t>
      </w:r>
      <w:r w:rsidR="0097672A" w:rsidRPr="00887E9A">
        <w:rPr>
          <w:rFonts w:asciiTheme="majorHAnsi" w:hAnsiTheme="majorHAnsi" w:cstheme="majorHAnsi"/>
          <w:sz w:val="24"/>
          <w:szCs w:val="24"/>
          <w:highlight w:val="yellow"/>
        </w:rPr>
        <w:t>atinksy</w:t>
      </w:r>
      <w:proofErr w:type="spellEnd"/>
      <w:r w:rsidR="0097672A" w:rsidRPr="00887E9A">
        <w:rPr>
          <w:rFonts w:asciiTheme="majorHAnsi" w:hAnsiTheme="majorHAnsi" w:cstheme="majorHAnsi"/>
          <w:sz w:val="24"/>
          <w:szCs w:val="24"/>
          <w:highlight w:val="yellow"/>
        </w:rPr>
        <w:t xml:space="preserve"> clamp for 25</w:t>
      </w:r>
      <w:r w:rsidR="00861B00" w:rsidRPr="00887E9A">
        <w:rPr>
          <w:rFonts w:asciiTheme="majorHAnsi" w:hAnsiTheme="majorHAnsi" w:cstheme="majorHAnsi"/>
          <w:sz w:val="24"/>
          <w:szCs w:val="24"/>
          <w:highlight w:val="yellow"/>
        </w:rPr>
        <w:t xml:space="preserve"> </w:t>
      </w:r>
      <w:r w:rsidR="0097672A" w:rsidRPr="00887E9A">
        <w:rPr>
          <w:rFonts w:asciiTheme="majorHAnsi" w:hAnsiTheme="majorHAnsi" w:cstheme="majorHAnsi"/>
          <w:sz w:val="24"/>
          <w:szCs w:val="24"/>
          <w:highlight w:val="yellow"/>
        </w:rPr>
        <w:t>min on the aorta to standardize a total sewing time of 55</w:t>
      </w:r>
      <w:r w:rsidR="00861B00" w:rsidRPr="00887E9A">
        <w:rPr>
          <w:rFonts w:asciiTheme="majorHAnsi" w:hAnsiTheme="majorHAnsi" w:cstheme="majorHAnsi"/>
          <w:sz w:val="24"/>
          <w:szCs w:val="24"/>
          <w:highlight w:val="yellow"/>
        </w:rPr>
        <w:t xml:space="preserve"> </w:t>
      </w:r>
      <w:r w:rsidR="0097672A" w:rsidRPr="00887E9A">
        <w:rPr>
          <w:rFonts w:asciiTheme="majorHAnsi" w:hAnsiTheme="majorHAnsi" w:cstheme="majorHAnsi"/>
          <w:sz w:val="24"/>
          <w:szCs w:val="24"/>
          <w:highlight w:val="yellow"/>
        </w:rPr>
        <w:t xml:space="preserve">min. </w:t>
      </w:r>
    </w:p>
    <w:p w14:paraId="5DBB0AE1" w14:textId="77777777" w:rsidR="00861B00" w:rsidRPr="00887E9A" w:rsidRDefault="00861B00" w:rsidP="00A949BF">
      <w:pPr>
        <w:rPr>
          <w:rFonts w:asciiTheme="majorHAnsi" w:hAnsiTheme="majorHAnsi" w:cstheme="majorHAnsi"/>
          <w:highlight w:val="yellow"/>
        </w:rPr>
      </w:pPr>
    </w:p>
    <w:p w14:paraId="0D56680B" w14:textId="533E4F29" w:rsidR="00861B00" w:rsidRPr="00887E9A" w:rsidRDefault="00861B00" w:rsidP="00A949BF">
      <w:pPr>
        <w:rPr>
          <w:rFonts w:asciiTheme="majorHAnsi" w:hAnsiTheme="majorHAnsi" w:cstheme="majorHAnsi"/>
          <w:highlight w:val="yellow"/>
        </w:rPr>
      </w:pPr>
      <w:r w:rsidRPr="00887E9A">
        <w:rPr>
          <w:rFonts w:asciiTheme="majorHAnsi" w:hAnsiTheme="majorHAnsi" w:cstheme="majorHAnsi"/>
          <w:highlight w:val="yellow"/>
        </w:rPr>
        <w:t>NOTE: T</w:t>
      </w:r>
      <w:r w:rsidR="0097672A" w:rsidRPr="00887E9A">
        <w:rPr>
          <w:rFonts w:asciiTheme="majorHAnsi" w:hAnsiTheme="majorHAnsi" w:cstheme="majorHAnsi"/>
          <w:highlight w:val="yellow"/>
        </w:rPr>
        <w:t xml:space="preserve">he total warm ischemic time (30 min simulating donation and 55 min simulating implant manipulation </w:t>
      </w:r>
      <w:r w:rsidR="00C67239" w:rsidRPr="00887E9A">
        <w:rPr>
          <w:rFonts w:asciiTheme="majorHAnsi" w:hAnsiTheme="majorHAnsi" w:cstheme="majorHAnsi"/>
          <w:highlight w:val="yellow"/>
        </w:rPr>
        <w:t>led to the induction of DGF</w:t>
      </w:r>
      <w:r w:rsidR="0097672A" w:rsidRPr="00887E9A">
        <w:rPr>
          <w:rFonts w:asciiTheme="majorHAnsi" w:hAnsiTheme="majorHAnsi" w:cstheme="majorHAnsi"/>
          <w:highlight w:val="yellow"/>
        </w:rPr>
        <w:t>.</w:t>
      </w:r>
    </w:p>
    <w:p w14:paraId="4E3416EC" w14:textId="77777777" w:rsidR="00A52758" w:rsidRPr="00887E9A" w:rsidRDefault="00A52758" w:rsidP="00A949BF">
      <w:pPr>
        <w:rPr>
          <w:rFonts w:asciiTheme="majorHAnsi" w:hAnsiTheme="majorHAnsi" w:cstheme="majorHAnsi"/>
          <w:highlight w:val="yellow"/>
        </w:rPr>
      </w:pPr>
    </w:p>
    <w:p w14:paraId="4E32D19B" w14:textId="057D9170" w:rsidR="00861B00" w:rsidRPr="00887E9A" w:rsidRDefault="64134672" w:rsidP="00A949BF">
      <w:pPr>
        <w:pStyle w:val="ListParagraph"/>
        <w:numPr>
          <w:ilvl w:val="3"/>
          <w:numId w:val="35"/>
        </w:numP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Graft reperfusion</w:t>
      </w:r>
      <w:r w:rsidR="0097672A" w:rsidRPr="00887E9A">
        <w:rPr>
          <w:rFonts w:asciiTheme="majorHAnsi" w:hAnsiTheme="majorHAnsi" w:cstheme="majorHAnsi"/>
          <w:sz w:val="24"/>
          <w:szCs w:val="24"/>
          <w:highlight w:val="yellow"/>
        </w:rPr>
        <w:t xml:space="preserve">: After </w:t>
      </w:r>
      <w:r w:rsidR="00861B00" w:rsidRPr="00887E9A">
        <w:rPr>
          <w:rFonts w:asciiTheme="majorHAnsi" w:hAnsiTheme="majorHAnsi" w:cstheme="majorHAnsi"/>
          <w:sz w:val="24"/>
          <w:szCs w:val="24"/>
          <w:highlight w:val="yellow"/>
        </w:rPr>
        <w:t xml:space="preserve">the </w:t>
      </w:r>
      <w:r w:rsidR="0097672A" w:rsidRPr="00887E9A">
        <w:rPr>
          <w:rFonts w:asciiTheme="majorHAnsi" w:hAnsiTheme="majorHAnsi" w:cstheme="majorHAnsi"/>
          <w:sz w:val="24"/>
          <w:szCs w:val="24"/>
          <w:highlight w:val="yellow"/>
        </w:rPr>
        <w:t xml:space="preserve">total standardized 55 min of sewing warm ischemic time, </w:t>
      </w:r>
      <w:r w:rsidR="00861B00" w:rsidRPr="00887E9A">
        <w:rPr>
          <w:rFonts w:asciiTheme="majorHAnsi" w:hAnsiTheme="majorHAnsi" w:cstheme="majorHAnsi"/>
          <w:sz w:val="24"/>
          <w:szCs w:val="24"/>
          <w:highlight w:val="yellow"/>
        </w:rPr>
        <w:t>r</w:t>
      </w:r>
      <w:r w:rsidR="00DC33EB" w:rsidRPr="00887E9A">
        <w:rPr>
          <w:rFonts w:asciiTheme="majorHAnsi" w:hAnsiTheme="majorHAnsi" w:cstheme="majorHAnsi"/>
          <w:sz w:val="24"/>
          <w:szCs w:val="24"/>
          <w:highlight w:val="yellow"/>
        </w:rPr>
        <w:t xml:space="preserve">emove the bulldog clamp on the renal vein first, followed by the </w:t>
      </w:r>
      <w:proofErr w:type="spellStart"/>
      <w:r w:rsidR="00DC33EB" w:rsidRPr="00887E9A">
        <w:rPr>
          <w:rFonts w:asciiTheme="majorHAnsi" w:hAnsiTheme="majorHAnsi" w:cstheme="majorHAnsi"/>
          <w:sz w:val="24"/>
          <w:szCs w:val="24"/>
          <w:highlight w:val="yellow"/>
        </w:rPr>
        <w:t>Satinksy</w:t>
      </w:r>
      <w:proofErr w:type="spellEnd"/>
      <w:r w:rsidR="00DC33EB" w:rsidRPr="00887E9A">
        <w:rPr>
          <w:rFonts w:asciiTheme="majorHAnsi" w:hAnsiTheme="majorHAnsi" w:cstheme="majorHAnsi"/>
          <w:sz w:val="24"/>
          <w:szCs w:val="24"/>
          <w:highlight w:val="yellow"/>
        </w:rPr>
        <w:t xml:space="preserve"> clamp on the aorta, and check for graft reperfusion and hemostasis. Maintain aggressive fluid and norepinephrine resuscitation to achieve a MAP of 80</w:t>
      </w:r>
      <w:r w:rsidR="00861B00" w:rsidRPr="00887E9A">
        <w:rPr>
          <w:rFonts w:asciiTheme="majorHAnsi" w:hAnsiTheme="majorHAnsi" w:cstheme="majorHAnsi"/>
          <w:sz w:val="24"/>
          <w:szCs w:val="24"/>
          <w:highlight w:val="yellow"/>
        </w:rPr>
        <w:t>–</w:t>
      </w:r>
      <w:r w:rsidR="00DC33EB" w:rsidRPr="00887E9A">
        <w:rPr>
          <w:rFonts w:asciiTheme="majorHAnsi" w:hAnsiTheme="majorHAnsi" w:cstheme="majorHAnsi"/>
          <w:sz w:val="24"/>
          <w:szCs w:val="24"/>
          <w:highlight w:val="yellow"/>
        </w:rPr>
        <w:t>100</w:t>
      </w:r>
      <w:r w:rsidR="00D31A9A" w:rsidRPr="00887E9A">
        <w:rPr>
          <w:rFonts w:asciiTheme="majorHAnsi" w:hAnsiTheme="majorHAnsi" w:cstheme="majorHAnsi"/>
          <w:sz w:val="24"/>
          <w:szCs w:val="24"/>
          <w:highlight w:val="yellow"/>
        </w:rPr>
        <w:t xml:space="preserve"> </w:t>
      </w:r>
      <w:r w:rsidR="00DC33EB" w:rsidRPr="00887E9A">
        <w:rPr>
          <w:rFonts w:asciiTheme="majorHAnsi" w:hAnsiTheme="majorHAnsi" w:cstheme="majorHAnsi"/>
          <w:sz w:val="24"/>
          <w:szCs w:val="24"/>
          <w:highlight w:val="yellow"/>
        </w:rPr>
        <w:t>mmHg for approximately 1</w:t>
      </w:r>
      <w:r w:rsidR="00861B00" w:rsidRPr="00887E9A">
        <w:rPr>
          <w:rFonts w:asciiTheme="majorHAnsi" w:hAnsiTheme="majorHAnsi" w:cstheme="majorHAnsi"/>
          <w:sz w:val="24"/>
          <w:szCs w:val="24"/>
          <w:highlight w:val="yellow"/>
        </w:rPr>
        <w:t xml:space="preserve"> </w:t>
      </w:r>
      <w:r w:rsidR="00DC33EB" w:rsidRPr="00887E9A">
        <w:rPr>
          <w:rFonts w:asciiTheme="majorHAnsi" w:hAnsiTheme="majorHAnsi" w:cstheme="majorHAnsi"/>
          <w:sz w:val="24"/>
          <w:szCs w:val="24"/>
          <w:highlight w:val="yellow"/>
        </w:rPr>
        <w:t>h post</w:t>
      </w:r>
      <w:r w:rsidR="00861B00" w:rsidRPr="00887E9A">
        <w:rPr>
          <w:rFonts w:asciiTheme="majorHAnsi" w:hAnsiTheme="majorHAnsi" w:cstheme="majorHAnsi"/>
          <w:sz w:val="24"/>
          <w:szCs w:val="24"/>
          <w:highlight w:val="yellow"/>
        </w:rPr>
        <w:t xml:space="preserve"> </w:t>
      </w:r>
      <w:r w:rsidR="00DC33EB" w:rsidRPr="00887E9A">
        <w:rPr>
          <w:rFonts w:asciiTheme="majorHAnsi" w:hAnsiTheme="majorHAnsi" w:cstheme="majorHAnsi"/>
          <w:sz w:val="24"/>
          <w:szCs w:val="24"/>
          <w:highlight w:val="yellow"/>
        </w:rPr>
        <w:t xml:space="preserve">reperfusion to support the animal through the reperfusion syndrome. </w:t>
      </w:r>
    </w:p>
    <w:p w14:paraId="2C39E28A" w14:textId="77777777" w:rsidR="00861B00" w:rsidRPr="00A949BF" w:rsidRDefault="00861B00" w:rsidP="00A949BF">
      <w:pPr>
        <w:pStyle w:val="ListParagraph"/>
        <w:spacing w:after="0" w:line="240" w:lineRule="auto"/>
        <w:ind w:left="0"/>
        <w:jc w:val="both"/>
        <w:rPr>
          <w:rFonts w:asciiTheme="majorHAnsi" w:hAnsiTheme="majorHAnsi" w:cstheme="majorHAnsi"/>
          <w:sz w:val="24"/>
          <w:szCs w:val="24"/>
        </w:rPr>
      </w:pPr>
    </w:p>
    <w:p w14:paraId="792B62DF" w14:textId="02775A0A" w:rsidR="00861B00" w:rsidRPr="00A949BF" w:rsidRDefault="00861B00" w:rsidP="00A949BF">
      <w:pPr>
        <w:pStyle w:val="ListParagraph"/>
        <w:spacing w:after="0" w:line="240" w:lineRule="auto"/>
        <w:ind w:left="0"/>
        <w:jc w:val="both"/>
        <w:rPr>
          <w:rFonts w:asciiTheme="majorHAnsi" w:hAnsiTheme="majorHAnsi" w:cstheme="majorHAnsi"/>
          <w:sz w:val="24"/>
          <w:szCs w:val="24"/>
        </w:rPr>
      </w:pPr>
      <w:r w:rsidRPr="00A949BF">
        <w:rPr>
          <w:rFonts w:asciiTheme="majorHAnsi" w:hAnsiTheme="majorHAnsi" w:cstheme="majorHAnsi"/>
          <w:sz w:val="24"/>
          <w:szCs w:val="24"/>
        </w:rPr>
        <w:t xml:space="preserve">NOTE: </w:t>
      </w:r>
      <w:r w:rsidR="00DC33EB" w:rsidRPr="00A949BF">
        <w:rPr>
          <w:rFonts w:asciiTheme="majorHAnsi" w:hAnsiTheme="majorHAnsi" w:cstheme="majorHAnsi"/>
          <w:sz w:val="24"/>
          <w:szCs w:val="24"/>
        </w:rPr>
        <w:t>Do not forget to control any 18</w:t>
      </w:r>
      <w:r w:rsidRPr="00A949BF">
        <w:rPr>
          <w:rFonts w:asciiTheme="majorHAnsi" w:hAnsiTheme="majorHAnsi" w:cstheme="majorHAnsi"/>
          <w:sz w:val="24"/>
          <w:szCs w:val="24"/>
        </w:rPr>
        <w:t xml:space="preserve"> </w:t>
      </w:r>
      <w:r w:rsidR="00DC33EB" w:rsidRPr="00A949BF">
        <w:rPr>
          <w:rFonts w:asciiTheme="majorHAnsi" w:hAnsiTheme="majorHAnsi" w:cstheme="majorHAnsi"/>
          <w:sz w:val="24"/>
          <w:szCs w:val="24"/>
        </w:rPr>
        <w:t>G needle biopsy sites</w:t>
      </w:r>
      <w:r w:rsidRPr="00A949BF">
        <w:rPr>
          <w:rFonts w:asciiTheme="majorHAnsi" w:hAnsiTheme="majorHAnsi" w:cstheme="majorHAnsi"/>
          <w:sz w:val="24"/>
          <w:szCs w:val="24"/>
        </w:rPr>
        <w:t>—</w:t>
      </w:r>
      <w:r w:rsidR="008312DC" w:rsidRPr="00A949BF">
        <w:rPr>
          <w:rFonts w:asciiTheme="majorHAnsi" w:hAnsiTheme="majorHAnsi" w:cstheme="majorHAnsi"/>
          <w:sz w:val="24"/>
          <w:szCs w:val="24"/>
        </w:rPr>
        <w:t xml:space="preserve">if </w:t>
      </w:r>
      <w:r w:rsidRPr="00A949BF">
        <w:rPr>
          <w:rFonts w:asciiTheme="majorHAnsi" w:hAnsiTheme="majorHAnsi" w:cstheme="majorHAnsi"/>
          <w:sz w:val="24"/>
          <w:szCs w:val="24"/>
        </w:rPr>
        <w:t>performed—</w:t>
      </w:r>
      <w:r w:rsidR="00DC33EB" w:rsidRPr="00A949BF">
        <w:rPr>
          <w:rFonts w:asciiTheme="majorHAnsi" w:hAnsiTheme="majorHAnsi" w:cstheme="majorHAnsi"/>
          <w:sz w:val="24"/>
          <w:szCs w:val="24"/>
        </w:rPr>
        <w:t>with</w:t>
      </w:r>
      <w:r w:rsidR="00FF5BC8" w:rsidRPr="00A949BF">
        <w:rPr>
          <w:rFonts w:asciiTheme="majorHAnsi" w:hAnsiTheme="majorHAnsi" w:cstheme="majorHAnsi"/>
          <w:sz w:val="24"/>
          <w:szCs w:val="24"/>
        </w:rPr>
        <w:t xml:space="preserve"> pressure and</w:t>
      </w:r>
      <w:r w:rsidR="00DC33EB" w:rsidRPr="00A949BF">
        <w:rPr>
          <w:rFonts w:asciiTheme="majorHAnsi" w:hAnsiTheme="majorHAnsi" w:cstheme="majorHAnsi"/>
          <w:sz w:val="24"/>
          <w:szCs w:val="24"/>
        </w:rPr>
        <w:t xml:space="preserve"> </w:t>
      </w:r>
      <w:r w:rsidR="000B5D1A" w:rsidRPr="00A949BF">
        <w:rPr>
          <w:rFonts w:asciiTheme="majorHAnsi" w:eastAsia="Times New Roman" w:hAnsiTheme="majorHAnsi" w:cstheme="majorHAnsi"/>
          <w:sz w:val="24"/>
          <w:szCs w:val="24"/>
        </w:rPr>
        <w:t xml:space="preserve">high coagulative surface </w:t>
      </w:r>
      <w:r w:rsidR="00DC33EB" w:rsidRPr="00A949BF">
        <w:rPr>
          <w:rFonts w:asciiTheme="majorHAnsi" w:hAnsiTheme="majorHAnsi" w:cstheme="majorHAnsi"/>
          <w:sz w:val="24"/>
          <w:szCs w:val="24"/>
        </w:rPr>
        <w:t>electrocautery.</w:t>
      </w:r>
      <w:r w:rsidR="008A20A5" w:rsidRPr="00A949BF">
        <w:rPr>
          <w:rFonts w:asciiTheme="majorHAnsi" w:hAnsiTheme="majorHAnsi" w:cstheme="majorHAnsi"/>
          <w:sz w:val="24"/>
          <w:szCs w:val="24"/>
        </w:rPr>
        <w:t xml:space="preserve"> </w:t>
      </w:r>
    </w:p>
    <w:p w14:paraId="3724B375" w14:textId="77777777" w:rsidR="00861B00" w:rsidRPr="00A949BF" w:rsidRDefault="00861B00" w:rsidP="00A949BF">
      <w:pPr>
        <w:rPr>
          <w:rFonts w:asciiTheme="majorHAnsi" w:hAnsiTheme="majorHAnsi" w:cstheme="majorHAnsi"/>
          <w:b/>
        </w:rPr>
      </w:pPr>
    </w:p>
    <w:p w14:paraId="03D53DA4" w14:textId="4447D46F" w:rsidR="00841920" w:rsidRPr="00887E9A" w:rsidRDefault="64134672" w:rsidP="00A949BF">
      <w:pPr>
        <w:pStyle w:val="ListParagraph"/>
        <w:numPr>
          <w:ilvl w:val="3"/>
          <w:numId w:val="35"/>
        </w:numPr>
        <w:spacing w:after="0" w:line="240" w:lineRule="auto"/>
        <w:ind w:left="0" w:firstLine="0"/>
        <w:jc w:val="both"/>
        <w:rPr>
          <w:rFonts w:asciiTheme="majorHAnsi" w:hAnsiTheme="majorHAnsi" w:cstheme="majorHAnsi"/>
          <w:b/>
          <w:sz w:val="24"/>
          <w:szCs w:val="24"/>
          <w:highlight w:val="yellow"/>
        </w:rPr>
      </w:pPr>
      <w:r w:rsidRPr="00887E9A">
        <w:rPr>
          <w:rFonts w:asciiTheme="majorHAnsi" w:hAnsiTheme="majorHAnsi" w:cstheme="majorHAnsi"/>
          <w:bCs/>
          <w:sz w:val="24"/>
          <w:szCs w:val="24"/>
          <w:highlight w:val="yellow"/>
        </w:rPr>
        <w:t xml:space="preserve">Ureter </w:t>
      </w:r>
      <w:r w:rsidR="00841920" w:rsidRPr="00887E9A">
        <w:rPr>
          <w:rFonts w:asciiTheme="majorHAnsi" w:hAnsiTheme="majorHAnsi" w:cstheme="majorHAnsi"/>
          <w:bCs/>
          <w:sz w:val="24"/>
          <w:szCs w:val="24"/>
          <w:highlight w:val="yellow"/>
        </w:rPr>
        <w:t>a</w:t>
      </w:r>
      <w:r w:rsidRPr="00887E9A">
        <w:rPr>
          <w:rFonts w:asciiTheme="majorHAnsi" w:hAnsiTheme="majorHAnsi" w:cstheme="majorHAnsi"/>
          <w:bCs/>
          <w:sz w:val="24"/>
          <w:szCs w:val="24"/>
          <w:highlight w:val="yellow"/>
        </w:rPr>
        <w:t>nastomosis</w:t>
      </w:r>
      <w:r w:rsidR="008A20A5" w:rsidRPr="00887E9A">
        <w:rPr>
          <w:rFonts w:asciiTheme="majorHAnsi" w:hAnsiTheme="majorHAnsi" w:cstheme="majorHAnsi"/>
          <w:bCs/>
          <w:sz w:val="24"/>
          <w:szCs w:val="24"/>
          <w:highlight w:val="yellow"/>
        </w:rPr>
        <w:t>:</w:t>
      </w:r>
      <w:r w:rsidR="008A20A5" w:rsidRPr="00887E9A">
        <w:rPr>
          <w:rFonts w:asciiTheme="majorHAnsi" w:hAnsiTheme="majorHAnsi" w:cstheme="majorHAnsi"/>
          <w:b/>
          <w:sz w:val="24"/>
          <w:szCs w:val="24"/>
          <w:highlight w:val="yellow"/>
        </w:rPr>
        <w:t xml:space="preserve"> </w:t>
      </w:r>
      <w:r w:rsidR="008A20A5" w:rsidRPr="00887E9A">
        <w:rPr>
          <w:rFonts w:asciiTheme="majorHAnsi" w:hAnsiTheme="majorHAnsi" w:cstheme="majorHAnsi"/>
          <w:sz w:val="24"/>
          <w:szCs w:val="24"/>
          <w:highlight w:val="yellow"/>
        </w:rPr>
        <w:t>Skeletonize the remaining and the graft ureters by stripping 1</w:t>
      </w:r>
      <w:r w:rsidR="00861B00" w:rsidRPr="00887E9A">
        <w:rPr>
          <w:rFonts w:asciiTheme="majorHAnsi" w:hAnsiTheme="majorHAnsi" w:cstheme="majorHAnsi"/>
          <w:sz w:val="24"/>
          <w:szCs w:val="24"/>
          <w:highlight w:val="yellow"/>
        </w:rPr>
        <w:t xml:space="preserve"> </w:t>
      </w:r>
      <w:r w:rsidR="008A20A5" w:rsidRPr="00887E9A">
        <w:rPr>
          <w:rFonts w:asciiTheme="majorHAnsi" w:hAnsiTheme="majorHAnsi" w:cstheme="majorHAnsi"/>
          <w:sz w:val="24"/>
          <w:szCs w:val="24"/>
          <w:highlight w:val="yellow"/>
        </w:rPr>
        <w:t>cm of the surrounding fatty tissue. Spatulate 1 cm of the graft ureter and the remnant right ureter.</w:t>
      </w:r>
      <w:r w:rsidR="008A20A5" w:rsidRPr="00887E9A">
        <w:rPr>
          <w:rFonts w:asciiTheme="majorHAnsi" w:hAnsiTheme="majorHAnsi" w:cstheme="majorHAnsi"/>
          <w:b/>
          <w:sz w:val="24"/>
          <w:szCs w:val="24"/>
          <w:highlight w:val="yellow"/>
        </w:rPr>
        <w:t xml:space="preserve"> </w:t>
      </w:r>
      <w:r w:rsidR="008A20A5" w:rsidRPr="00887E9A">
        <w:rPr>
          <w:rFonts w:asciiTheme="majorHAnsi" w:hAnsiTheme="majorHAnsi" w:cstheme="majorHAnsi"/>
          <w:sz w:val="24"/>
          <w:szCs w:val="24"/>
          <w:highlight w:val="yellow"/>
        </w:rPr>
        <w:t xml:space="preserve">Use two double-armed 6-0 Prolene (PDS </w:t>
      </w:r>
      <w:r w:rsidR="000D5376" w:rsidRPr="00887E9A">
        <w:rPr>
          <w:rFonts w:asciiTheme="majorHAnsi" w:eastAsia="Times New Roman" w:hAnsiTheme="majorHAnsi" w:cstheme="majorHAnsi"/>
          <w:sz w:val="24"/>
          <w:szCs w:val="24"/>
          <w:highlight w:val="yellow"/>
        </w:rPr>
        <w:t>when planning</w:t>
      </w:r>
      <w:r w:rsidR="000D5376" w:rsidRPr="00887E9A">
        <w:rPr>
          <w:rFonts w:asciiTheme="majorHAnsi" w:hAnsiTheme="majorHAnsi" w:cstheme="majorHAnsi"/>
          <w:sz w:val="24"/>
          <w:szCs w:val="24"/>
          <w:highlight w:val="yellow"/>
        </w:rPr>
        <w:t xml:space="preserve"> </w:t>
      </w:r>
      <w:r w:rsidR="008A20A5" w:rsidRPr="00887E9A">
        <w:rPr>
          <w:rFonts w:asciiTheme="majorHAnsi" w:hAnsiTheme="majorHAnsi" w:cstheme="majorHAnsi"/>
          <w:sz w:val="24"/>
          <w:szCs w:val="24"/>
          <w:highlight w:val="yellow"/>
        </w:rPr>
        <w:t>longer</w:t>
      </w:r>
      <w:r w:rsidR="00C55DBE" w:rsidRPr="00887E9A">
        <w:rPr>
          <w:rFonts w:asciiTheme="majorHAnsi" w:hAnsiTheme="majorHAnsi" w:cstheme="majorHAnsi"/>
          <w:sz w:val="24"/>
          <w:szCs w:val="24"/>
          <w:highlight w:val="yellow"/>
        </w:rPr>
        <w:t>-</w:t>
      </w:r>
      <w:r w:rsidR="008A20A5" w:rsidRPr="00887E9A">
        <w:rPr>
          <w:rFonts w:asciiTheme="majorHAnsi" w:hAnsiTheme="majorHAnsi" w:cstheme="majorHAnsi"/>
          <w:sz w:val="24"/>
          <w:szCs w:val="24"/>
          <w:highlight w:val="yellow"/>
        </w:rPr>
        <w:t>term survival</w:t>
      </w:r>
      <w:r w:rsidR="000D5376" w:rsidRPr="00887E9A">
        <w:rPr>
          <w:rFonts w:asciiTheme="majorHAnsi" w:eastAsia="Times New Roman" w:hAnsiTheme="majorHAnsi" w:cstheme="majorHAnsi"/>
          <w:sz w:val="24"/>
          <w:szCs w:val="24"/>
          <w:highlight w:val="yellow"/>
        </w:rPr>
        <w:t xml:space="preserve"> to decrease the risk of stone formation</w:t>
      </w:r>
      <w:r w:rsidR="008A20A5" w:rsidRPr="00887E9A">
        <w:rPr>
          <w:rFonts w:asciiTheme="majorHAnsi" w:hAnsiTheme="majorHAnsi" w:cstheme="majorHAnsi"/>
          <w:sz w:val="24"/>
          <w:szCs w:val="24"/>
          <w:highlight w:val="yellow"/>
        </w:rPr>
        <w:t>) sutures to approximate them. Thread a 7F x 24 cm double-J ureteral stent across the fresh anastomosis</w:t>
      </w:r>
      <w:r w:rsidR="008D25E8" w:rsidRPr="00887E9A">
        <w:rPr>
          <w:rFonts w:asciiTheme="majorHAnsi" w:hAnsiTheme="majorHAnsi" w:cstheme="majorHAnsi"/>
          <w:sz w:val="24"/>
          <w:szCs w:val="24"/>
          <w:highlight w:val="yellow"/>
        </w:rPr>
        <w:t xml:space="preserve"> and c</w:t>
      </w:r>
      <w:r w:rsidR="008A20A5" w:rsidRPr="00887E9A">
        <w:rPr>
          <w:rFonts w:asciiTheme="majorHAnsi" w:hAnsiTheme="majorHAnsi" w:cstheme="majorHAnsi"/>
          <w:sz w:val="24"/>
          <w:szCs w:val="24"/>
          <w:highlight w:val="yellow"/>
        </w:rPr>
        <w:t>omplete the anastomosis with running sutures.</w:t>
      </w:r>
    </w:p>
    <w:p w14:paraId="6748CF16" w14:textId="77777777" w:rsidR="00D02C6B" w:rsidRPr="00A949BF" w:rsidRDefault="00D02C6B" w:rsidP="00A949BF">
      <w:pPr>
        <w:rPr>
          <w:rFonts w:asciiTheme="majorHAnsi" w:hAnsiTheme="majorHAnsi" w:cstheme="majorHAnsi"/>
          <w:b/>
        </w:rPr>
      </w:pPr>
    </w:p>
    <w:p w14:paraId="30FBEFF4" w14:textId="44C412EF" w:rsidR="0020735B" w:rsidRPr="00A949BF" w:rsidRDefault="00026E06" w:rsidP="00A949BF">
      <w:pPr>
        <w:pStyle w:val="ListParagraph"/>
        <w:numPr>
          <w:ilvl w:val="2"/>
          <w:numId w:val="35"/>
        </w:numPr>
        <w:spacing w:after="0" w:line="240" w:lineRule="auto"/>
        <w:ind w:left="0" w:firstLine="0"/>
        <w:jc w:val="both"/>
        <w:rPr>
          <w:rFonts w:asciiTheme="majorHAnsi" w:hAnsiTheme="majorHAnsi" w:cstheme="majorHAnsi"/>
          <w:sz w:val="24"/>
          <w:szCs w:val="24"/>
        </w:rPr>
      </w:pPr>
      <w:r w:rsidRPr="00A949BF">
        <w:rPr>
          <w:rFonts w:asciiTheme="majorHAnsi" w:hAnsiTheme="majorHAnsi" w:cstheme="majorHAnsi"/>
          <w:sz w:val="24"/>
          <w:szCs w:val="24"/>
        </w:rPr>
        <w:t>Contralateral nephrectomy</w:t>
      </w:r>
    </w:p>
    <w:p w14:paraId="2F0AB127" w14:textId="77777777" w:rsidR="00BD4B3B" w:rsidRPr="00A949BF" w:rsidRDefault="00BD4B3B" w:rsidP="00A949BF">
      <w:pPr>
        <w:pStyle w:val="ListParagraph"/>
        <w:spacing w:after="0" w:line="240" w:lineRule="auto"/>
        <w:ind w:left="0"/>
        <w:jc w:val="both"/>
        <w:rPr>
          <w:rFonts w:asciiTheme="majorHAnsi" w:hAnsiTheme="majorHAnsi" w:cstheme="majorHAnsi"/>
          <w:sz w:val="24"/>
          <w:szCs w:val="24"/>
        </w:rPr>
      </w:pPr>
    </w:p>
    <w:p w14:paraId="33856BD1" w14:textId="35035752" w:rsidR="00026E06" w:rsidRPr="00A949BF" w:rsidRDefault="00026E06" w:rsidP="00A949BF">
      <w:pPr>
        <w:pStyle w:val="ListParagraph"/>
        <w:numPr>
          <w:ilvl w:val="3"/>
          <w:numId w:val="35"/>
        </w:numPr>
        <w:spacing w:after="0" w:line="240" w:lineRule="auto"/>
        <w:ind w:left="0" w:firstLine="0"/>
        <w:jc w:val="both"/>
        <w:rPr>
          <w:rFonts w:asciiTheme="majorHAnsi" w:hAnsiTheme="majorHAnsi" w:cstheme="majorHAnsi"/>
          <w:sz w:val="24"/>
          <w:szCs w:val="24"/>
        </w:rPr>
      </w:pPr>
      <w:r w:rsidRPr="00A949BF">
        <w:rPr>
          <w:rFonts w:asciiTheme="majorHAnsi" w:hAnsiTheme="majorHAnsi" w:cstheme="majorHAnsi"/>
          <w:sz w:val="24"/>
          <w:szCs w:val="24"/>
        </w:rPr>
        <w:t xml:space="preserve">To allow for the transplanted kidney to be the </w:t>
      </w:r>
      <w:r w:rsidR="00BA163C" w:rsidRPr="00A949BF">
        <w:rPr>
          <w:rFonts w:asciiTheme="majorHAnsi" w:hAnsiTheme="majorHAnsi" w:cstheme="majorHAnsi"/>
          <w:sz w:val="24"/>
          <w:szCs w:val="24"/>
        </w:rPr>
        <w:t>life-sustaining kidney, remove the contralateral</w:t>
      </w:r>
      <w:r w:rsidRPr="00A949BF">
        <w:rPr>
          <w:rFonts w:asciiTheme="majorHAnsi" w:hAnsiTheme="majorHAnsi" w:cstheme="majorHAnsi"/>
          <w:sz w:val="24"/>
          <w:szCs w:val="24"/>
        </w:rPr>
        <w:t xml:space="preserve"> (Left) kidney.</w:t>
      </w:r>
    </w:p>
    <w:p w14:paraId="2085FBEE" w14:textId="77777777" w:rsidR="00026E06" w:rsidRPr="00A949BF" w:rsidRDefault="00026E06" w:rsidP="00A949BF">
      <w:pPr>
        <w:rPr>
          <w:rFonts w:asciiTheme="majorHAnsi" w:hAnsiTheme="majorHAnsi" w:cstheme="majorHAnsi"/>
        </w:rPr>
      </w:pPr>
    </w:p>
    <w:p w14:paraId="4F1EAC7B" w14:textId="3AD5C4AD" w:rsidR="00026E06" w:rsidRPr="00A949BF" w:rsidRDefault="00026E06" w:rsidP="00A949BF">
      <w:pPr>
        <w:pStyle w:val="ListParagraph"/>
        <w:numPr>
          <w:ilvl w:val="2"/>
          <w:numId w:val="35"/>
        </w:numPr>
        <w:spacing w:after="0" w:line="240" w:lineRule="auto"/>
        <w:ind w:left="0" w:firstLine="0"/>
        <w:jc w:val="both"/>
        <w:rPr>
          <w:rFonts w:asciiTheme="majorHAnsi" w:hAnsiTheme="majorHAnsi" w:cstheme="majorHAnsi"/>
          <w:sz w:val="24"/>
          <w:szCs w:val="24"/>
        </w:rPr>
      </w:pPr>
      <w:r w:rsidRPr="00A949BF">
        <w:rPr>
          <w:rFonts w:asciiTheme="majorHAnsi" w:hAnsiTheme="majorHAnsi" w:cstheme="majorHAnsi"/>
          <w:sz w:val="24"/>
          <w:szCs w:val="24"/>
        </w:rPr>
        <w:t>Abdominal closure</w:t>
      </w:r>
    </w:p>
    <w:p w14:paraId="620B07CB" w14:textId="77777777" w:rsidR="00FC4C46" w:rsidRPr="00A949BF" w:rsidRDefault="00FC4C46" w:rsidP="00A949BF">
      <w:pPr>
        <w:pStyle w:val="ListParagraph"/>
        <w:spacing w:after="0" w:line="240" w:lineRule="auto"/>
        <w:ind w:left="0"/>
        <w:jc w:val="both"/>
        <w:rPr>
          <w:rFonts w:asciiTheme="majorHAnsi" w:hAnsiTheme="majorHAnsi" w:cstheme="majorHAnsi"/>
          <w:sz w:val="24"/>
          <w:szCs w:val="24"/>
        </w:rPr>
      </w:pPr>
    </w:p>
    <w:p w14:paraId="1A21CCC9" w14:textId="41A2CD55" w:rsidR="00026E06" w:rsidRPr="00A949BF" w:rsidRDefault="00B96C8D" w:rsidP="00A949BF">
      <w:pPr>
        <w:pStyle w:val="ListParagraph"/>
        <w:spacing w:after="0" w:line="240" w:lineRule="auto"/>
        <w:ind w:left="0"/>
        <w:jc w:val="both"/>
        <w:rPr>
          <w:rFonts w:asciiTheme="majorHAnsi" w:hAnsiTheme="majorHAnsi" w:cstheme="majorHAnsi"/>
          <w:b/>
          <w:sz w:val="24"/>
          <w:szCs w:val="24"/>
        </w:rPr>
      </w:pPr>
      <w:r w:rsidRPr="00A949BF">
        <w:rPr>
          <w:rFonts w:asciiTheme="majorHAnsi" w:hAnsiTheme="majorHAnsi" w:cstheme="majorHAnsi"/>
          <w:sz w:val="24"/>
          <w:szCs w:val="24"/>
        </w:rPr>
        <w:t>2.2.11.1</w:t>
      </w:r>
      <w:r w:rsidR="00BA163C" w:rsidRPr="00A949BF">
        <w:rPr>
          <w:rFonts w:asciiTheme="majorHAnsi" w:hAnsiTheme="majorHAnsi" w:cstheme="majorHAnsi"/>
          <w:sz w:val="24"/>
          <w:szCs w:val="24"/>
        </w:rPr>
        <w:t>.</w:t>
      </w:r>
      <w:r w:rsidRPr="00A949BF">
        <w:rPr>
          <w:rFonts w:asciiTheme="majorHAnsi" w:hAnsiTheme="majorHAnsi" w:cstheme="majorHAnsi"/>
          <w:sz w:val="24"/>
          <w:szCs w:val="24"/>
        </w:rPr>
        <w:t xml:space="preserve"> </w:t>
      </w:r>
      <w:r w:rsidR="00026E06" w:rsidRPr="00A949BF">
        <w:rPr>
          <w:rFonts w:asciiTheme="majorHAnsi" w:hAnsiTheme="majorHAnsi" w:cstheme="majorHAnsi"/>
          <w:sz w:val="24"/>
          <w:szCs w:val="24"/>
        </w:rPr>
        <w:t xml:space="preserve">After checking for hemostasis and counts, irrigate the abdomen with 1 L of </w:t>
      </w:r>
      <w:r w:rsidR="0080434D">
        <w:rPr>
          <w:rFonts w:asciiTheme="majorHAnsi" w:hAnsiTheme="majorHAnsi" w:cstheme="majorHAnsi"/>
          <w:sz w:val="24"/>
          <w:szCs w:val="24"/>
        </w:rPr>
        <w:t>balanced electrolyte solution</w:t>
      </w:r>
      <w:r w:rsidR="00026E06" w:rsidRPr="00A949BF">
        <w:rPr>
          <w:rFonts w:asciiTheme="majorHAnsi" w:hAnsiTheme="majorHAnsi" w:cstheme="majorHAnsi"/>
          <w:sz w:val="24"/>
          <w:szCs w:val="24"/>
        </w:rPr>
        <w:t xml:space="preserve"> and close the fascia with 1-0 looped </w:t>
      </w:r>
      <w:r w:rsidR="00BD4B3B" w:rsidRPr="00A949BF">
        <w:rPr>
          <w:rFonts w:asciiTheme="majorHAnsi" w:hAnsiTheme="majorHAnsi" w:cstheme="majorHAnsi"/>
          <w:sz w:val="24"/>
          <w:szCs w:val="24"/>
        </w:rPr>
        <w:t>P</w:t>
      </w:r>
      <w:r w:rsidR="00026E06" w:rsidRPr="00A949BF">
        <w:rPr>
          <w:rFonts w:asciiTheme="majorHAnsi" w:hAnsiTheme="majorHAnsi" w:cstheme="majorHAnsi"/>
          <w:sz w:val="24"/>
          <w:szCs w:val="24"/>
        </w:rPr>
        <w:t>rolene, followed by skin</w:t>
      </w:r>
      <w:r w:rsidR="00B8628A" w:rsidRPr="00A949BF">
        <w:rPr>
          <w:rFonts w:asciiTheme="majorHAnsi" w:hAnsiTheme="majorHAnsi" w:cstheme="majorHAnsi"/>
          <w:sz w:val="24"/>
          <w:szCs w:val="24"/>
        </w:rPr>
        <w:t xml:space="preserve"> </w:t>
      </w:r>
      <w:r w:rsidR="00B8628A" w:rsidRPr="00A949BF">
        <w:rPr>
          <w:rFonts w:asciiTheme="majorHAnsi" w:eastAsia="Times New Roman" w:hAnsiTheme="majorHAnsi" w:cstheme="majorHAnsi"/>
          <w:sz w:val="24"/>
          <w:szCs w:val="24"/>
        </w:rPr>
        <w:t>irrigation and</w:t>
      </w:r>
      <w:r w:rsidR="00026E06" w:rsidRPr="00A949BF">
        <w:rPr>
          <w:rFonts w:asciiTheme="majorHAnsi" w:eastAsia="Times New Roman" w:hAnsiTheme="majorHAnsi" w:cstheme="majorHAnsi"/>
          <w:sz w:val="24"/>
          <w:szCs w:val="24"/>
        </w:rPr>
        <w:t xml:space="preserve"> </w:t>
      </w:r>
      <w:r w:rsidR="00026E06" w:rsidRPr="00A949BF">
        <w:rPr>
          <w:rFonts w:asciiTheme="majorHAnsi" w:hAnsiTheme="majorHAnsi" w:cstheme="majorHAnsi"/>
          <w:sz w:val="24"/>
          <w:szCs w:val="24"/>
        </w:rPr>
        <w:t>closure with a stapler.</w:t>
      </w:r>
      <w:r w:rsidR="00BD4B3B" w:rsidRPr="00A949BF">
        <w:rPr>
          <w:rFonts w:asciiTheme="majorHAnsi" w:hAnsiTheme="majorHAnsi" w:cstheme="majorHAnsi"/>
          <w:sz w:val="24"/>
          <w:szCs w:val="24"/>
        </w:rPr>
        <w:t xml:space="preserve"> </w:t>
      </w:r>
      <w:r w:rsidR="00026E06" w:rsidRPr="00A949BF">
        <w:rPr>
          <w:rFonts w:asciiTheme="majorHAnsi" w:hAnsiTheme="majorHAnsi" w:cstheme="majorHAnsi"/>
          <w:sz w:val="24"/>
          <w:szCs w:val="24"/>
        </w:rPr>
        <w:t xml:space="preserve">Instill 0.25% bupivacaine in the suture line to provide local anesthesia and inject SQ extended-release </w:t>
      </w:r>
      <w:proofErr w:type="spellStart"/>
      <w:r w:rsidR="0080434D">
        <w:rPr>
          <w:rFonts w:asciiTheme="majorHAnsi" w:hAnsiTheme="majorHAnsi" w:cstheme="majorHAnsi"/>
          <w:sz w:val="24"/>
          <w:szCs w:val="24"/>
        </w:rPr>
        <w:t>sufficie</w:t>
      </w:r>
      <w:proofErr w:type="spellEnd"/>
      <w:r w:rsidR="00026E06" w:rsidRPr="00A949BF">
        <w:rPr>
          <w:rFonts w:asciiTheme="majorHAnsi" w:hAnsiTheme="majorHAnsi" w:cstheme="majorHAnsi"/>
          <w:sz w:val="24"/>
          <w:szCs w:val="24"/>
        </w:rPr>
        <w:t xml:space="preserve"> for pain control.</w:t>
      </w:r>
      <w:r w:rsidR="00BD4B3B" w:rsidRPr="00A949BF">
        <w:rPr>
          <w:rFonts w:asciiTheme="majorHAnsi" w:hAnsiTheme="majorHAnsi" w:cstheme="majorHAnsi"/>
          <w:sz w:val="24"/>
          <w:szCs w:val="24"/>
        </w:rPr>
        <w:t xml:space="preserve"> </w:t>
      </w:r>
      <w:r w:rsidR="00026E06" w:rsidRPr="00A949BF">
        <w:rPr>
          <w:rFonts w:asciiTheme="majorHAnsi" w:hAnsiTheme="majorHAnsi" w:cstheme="majorHAnsi"/>
          <w:sz w:val="24"/>
          <w:szCs w:val="24"/>
        </w:rPr>
        <w:t xml:space="preserve">Extubate the pig and return </w:t>
      </w:r>
      <w:r w:rsidRPr="00A949BF">
        <w:rPr>
          <w:rFonts w:asciiTheme="majorHAnsi" w:hAnsiTheme="majorHAnsi" w:cstheme="majorHAnsi"/>
          <w:sz w:val="24"/>
          <w:szCs w:val="24"/>
        </w:rPr>
        <w:t xml:space="preserve">it </w:t>
      </w:r>
      <w:r w:rsidR="00026E06" w:rsidRPr="00A949BF">
        <w:rPr>
          <w:rFonts w:asciiTheme="majorHAnsi" w:hAnsiTheme="majorHAnsi" w:cstheme="majorHAnsi"/>
          <w:sz w:val="24"/>
          <w:szCs w:val="24"/>
        </w:rPr>
        <w:t xml:space="preserve">to their </w:t>
      </w:r>
      <w:r w:rsidR="00F106C3" w:rsidRPr="00A949BF">
        <w:rPr>
          <w:rFonts w:asciiTheme="majorHAnsi" w:eastAsia="Times New Roman" w:hAnsiTheme="majorHAnsi" w:cstheme="majorHAnsi"/>
          <w:sz w:val="24"/>
          <w:szCs w:val="24"/>
        </w:rPr>
        <w:t xml:space="preserve">separate </w:t>
      </w:r>
      <w:r w:rsidR="00BA163C" w:rsidRPr="00A949BF">
        <w:rPr>
          <w:rFonts w:asciiTheme="majorHAnsi" w:eastAsia="Times New Roman" w:hAnsiTheme="majorHAnsi" w:cstheme="majorHAnsi"/>
          <w:sz w:val="24"/>
          <w:szCs w:val="24"/>
        </w:rPr>
        <w:t>enclosure</w:t>
      </w:r>
      <w:r w:rsidR="00F106C3" w:rsidRPr="00A949BF">
        <w:rPr>
          <w:rFonts w:asciiTheme="majorHAnsi" w:eastAsia="Times New Roman" w:hAnsiTheme="majorHAnsi" w:cstheme="majorHAnsi"/>
          <w:sz w:val="24"/>
          <w:szCs w:val="24"/>
        </w:rPr>
        <w:t xml:space="preserve"> via glass or plastic barriers to avoid them biting each other’s central lines and foley catheters</w:t>
      </w:r>
      <w:r w:rsidR="00026E06" w:rsidRPr="00A949BF">
        <w:rPr>
          <w:rFonts w:asciiTheme="majorHAnsi" w:hAnsiTheme="majorHAnsi" w:cstheme="majorHAnsi"/>
          <w:sz w:val="24"/>
          <w:szCs w:val="24"/>
        </w:rPr>
        <w:t>.</w:t>
      </w:r>
    </w:p>
    <w:p w14:paraId="1DBA0D98" w14:textId="77777777" w:rsidR="00026E06" w:rsidRPr="00A949BF" w:rsidRDefault="00026E06" w:rsidP="00A949BF">
      <w:pPr>
        <w:pBdr>
          <w:top w:val="nil"/>
          <w:left w:val="nil"/>
          <w:bottom w:val="nil"/>
          <w:right w:val="nil"/>
          <w:between w:val="nil"/>
        </w:pBdr>
        <w:rPr>
          <w:rFonts w:asciiTheme="majorHAnsi" w:hAnsiTheme="majorHAnsi" w:cstheme="majorHAnsi"/>
        </w:rPr>
      </w:pPr>
    </w:p>
    <w:p w14:paraId="55B994CE" w14:textId="3F8A2576" w:rsidR="002E57F9" w:rsidRPr="00887E9A" w:rsidRDefault="00026E06" w:rsidP="00A949BF">
      <w:pPr>
        <w:pStyle w:val="ListParagraph"/>
        <w:numPr>
          <w:ilvl w:val="1"/>
          <w:numId w:val="3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Daily postoperative care</w:t>
      </w:r>
    </w:p>
    <w:p w14:paraId="21CB3A37" w14:textId="77777777" w:rsidR="00026E06" w:rsidRPr="00887E9A" w:rsidRDefault="00026E06" w:rsidP="00A949BF">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highlight w:val="yellow"/>
        </w:rPr>
      </w:pPr>
    </w:p>
    <w:p w14:paraId="3BD1CA65" w14:textId="54FFBCFF" w:rsidR="002E57F9" w:rsidRPr="00887E9A" w:rsidRDefault="00026E06" w:rsidP="00A949BF">
      <w:pPr>
        <w:pStyle w:val="ListParagraph"/>
        <w:numPr>
          <w:ilvl w:val="2"/>
          <w:numId w:val="3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 xml:space="preserve">Check the pigs on </w:t>
      </w:r>
      <w:proofErr w:type="gramStart"/>
      <w:r w:rsidRPr="00887E9A">
        <w:rPr>
          <w:rFonts w:asciiTheme="majorHAnsi" w:hAnsiTheme="majorHAnsi" w:cstheme="majorHAnsi"/>
          <w:sz w:val="24"/>
          <w:szCs w:val="24"/>
          <w:highlight w:val="yellow"/>
        </w:rPr>
        <w:t>rounds</w:t>
      </w:r>
      <w:proofErr w:type="gramEnd"/>
      <w:r w:rsidRPr="00887E9A">
        <w:rPr>
          <w:rFonts w:asciiTheme="majorHAnsi" w:hAnsiTheme="majorHAnsi" w:cstheme="majorHAnsi"/>
          <w:sz w:val="24"/>
          <w:szCs w:val="24"/>
          <w:highlight w:val="yellow"/>
        </w:rPr>
        <w:t xml:space="preserve"> </w:t>
      </w:r>
      <w:r w:rsidR="00906B82" w:rsidRPr="00887E9A">
        <w:rPr>
          <w:rFonts w:asciiTheme="majorHAnsi" w:hAnsiTheme="majorHAnsi" w:cstheme="majorHAnsi"/>
          <w:sz w:val="24"/>
          <w:szCs w:val="24"/>
          <w:highlight w:val="yellow"/>
        </w:rPr>
        <w:t>QID mainly to ensure the urine collection bag does not get overfilled</w:t>
      </w:r>
      <w:r w:rsidR="00BA163C" w:rsidRPr="00887E9A">
        <w:rPr>
          <w:rFonts w:asciiTheme="majorHAnsi" w:hAnsiTheme="majorHAnsi" w:cstheme="majorHAnsi"/>
          <w:sz w:val="24"/>
          <w:szCs w:val="24"/>
          <w:highlight w:val="yellow"/>
        </w:rPr>
        <w:t>,</w:t>
      </w:r>
      <w:r w:rsidR="00906B82" w:rsidRPr="00887E9A">
        <w:rPr>
          <w:rFonts w:asciiTheme="majorHAnsi" w:hAnsiTheme="majorHAnsi" w:cstheme="majorHAnsi"/>
          <w:sz w:val="24"/>
          <w:szCs w:val="24"/>
          <w:highlight w:val="yellow"/>
        </w:rPr>
        <w:t xml:space="preserve"> causing iatrogenic postrenal obstruction</w:t>
      </w:r>
      <w:r w:rsidR="002E57F9" w:rsidRPr="00887E9A">
        <w:rPr>
          <w:rFonts w:asciiTheme="majorHAnsi" w:hAnsiTheme="majorHAnsi" w:cstheme="majorHAnsi"/>
          <w:sz w:val="24"/>
          <w:szCs w:val="24"/>
          <w:highlight w:val="yellow"/>
        </w:rPr>
        <w:t xml:space="preserve"> and </w:t>
      </w:r>
      <w:r w:rsidR="00906B82" w:rsidRPr="00887E9A">
        <w:rPr>
          <w:rFonts w:asciiTheme="majorHAnsi" w:hAnsiTheme="majorHAnsi" w:cstheme="majorHAnsi"/>
          <w:sz w:val="24"/>
          <w:szCs w:val="24"/>
          <w:highlight w:val="yellow"/>
        </w:rPr>
        <w:t>bladder or ureter ruptures</w:t>
      </w:r>
      <w:r w:rsidRPr="00887E9A">
        <w:rPr>
          <w:rFonts w:asciiTheme="majorHAnsi" w:hAnsiTheme="majorHAnsi" w:cstheme="majorHAnsi"/>
          <w:sz w:val="24"/>
          <w:szCs w:val="24"/>
          <w:highlight w:val="yellow"/>
        </w:rPr>
        <w:t xml:space="preserve">. </w:t>
      </w:r>
    </w:p>
    <w:p w14:paraId="664C9DB3" w14:textId="77777777" w:rsidR="002E57F9" w:rsidRPr="00887E9A" w:rsidRDefault="002E57F9" w:rsidP="00A949BF">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44DC54CC" w14:textId="77777777" w:rsidR="002E57F9" w:rsidRPr="00887E9A" w:rsidRDefault="00026E06" w:rsidP="00A949BF">
      <w:pPr>
        <w:pStyle w:val="ListParagraph"/>
        <w:numPr>
          <w:ilvl w:val="2"/>
          <w:numId w:val="35"/>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887E9A">
        <w:rPr>
          <w:rFonts w:asciiTheme="majorHAnsi" w:hAnsiTheme="majorHAnsi" w:cstheme="majorHAnsi"/>
          <w:sz w:val="24"/>
          <w:szCs w:val="24"/>
          <w:highlight w:val="yellow"/>
        </w:rPr>
        <w:t xml:space="preserve">In the morning, administer oral antiplatelet 81 mg of aspirin, draw a blood sample from the central line and </w:t>
      </w:r>
      <w:proofErr w:type="gramStart"/>
      <w:r w:rsidRPr="00887E9A">
        <w:rPr>
          <w:rFonts w:asciiTheme="majorHAnsi" w:hAnsiTheme="majorHAnsi" w:cstheme="majorHAnsi"/>
          <w:sz w:val="24"/>
          <w:szCs w:val="24"/>
          <w:highlight w:val="yellow"/>
        </w:rPr>
        <w:t>hep-lock</w:t>
      </w:r>
      <w:proofErr w:type="gramEnd"/>
      <w:r w:rsidRPr="00887E9A">
        <w:rPr>
          <w:rFonts w:asciiTheme="majorHAnsi" w:hAnsiTheme="majorHAnsi" w:cstheme="majorHAnsi"/>
          <w:sz w:val="24"/>
          <w:szCs w:val="24"/>
          <w:highlight w:val="yellow"/>
        </w:rPr>
        <w:t xml:space="preserve"> it, and measure urine output in the urine bag and sample it. </w:t>
      </w:r>
    </w:p>
    <w:p w14:paraId="53AE0095" w14:textId="77777777" w:rsidR="002E57F9" w:rsidRPr="00887E9A" w:rsidRDefault="002E57F9" w:rsidP="00A949BF">
      <w:pPr>
        <w:pStyle w:val="ListParagraph"/>
        <w:spacing w:after="0" w:line="240" w:lineRule="auto"/>
        <w:ind w:left="0"/>
        <w:jc w:val="both"/>
        <w:rPr>
          <w:rFonts w:asciiTheme="majorHAnsi" w:hAnsiTheme="majorHAnsi" w:cstheme="majorHAnsi"/>
          <w:sz w:val="24"/>
          <w:szCs w:val="24"/>
          <w:highlight w:val="yellow"/>
        </w:rPr>
      </w:pPr>
    </w:p>
    <w:p w14:paraId="0C85203B" w14:textId="64069F61" w:rsidR="00026E06" w:rsidRPr="00A949BF" w:rsidRDefault="002E57F9" w:rsidP="00A949BF">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887E9A">
        <w:rPr>
          <w:rFonts w:asciiTheme="majorHAnsi" w:hAnsiTheme="majorHAnsi" w:cstheme="majorHAnsi"/>
          <w:sz w:val="24"/>
          <w:szCs w:val="24"/>
          <w:highlight w:val="yellow"/>
        </w:rPr>
        <w:t xml:space="preserve">NOTE: </w:t>
      </w:r>
      <w:r w:rsidR="00026E06" w:rsidRPr="00887E9A">
        <w:rPr>
          <w:rFonts w:asciiTheme="majorHAnsi" w:hAnsiTheme="majorHAnsi" w:cstheme="majorHAnsi"/>
          <w:sz w:val="24"/>
          <w:szCs w:val="24"/>
          <w:highlight w:val="yellow"/>
        </w:rPr>
        <w:t xml:space="preserve">No further IV fluids or </w:t>
      </w:r>
      <w:r w:rsidR="00BA163C" w:rsidRPr="00887E9A">
        <w:rPr>
          <w:rFonts w:asciiTheme="majorHAnsi" w:hAnsiTheme="majorHAnsi" w:cstheme="majorHAnsi"/>
          <w:sz w:val="24"/>
          <w:szCs w:val="24"/>
          <w:highlight w:val="yellow"/>
        </w:rPr>
        <w:t>medications are indicated, as the pigs usually regain their appetite and bowel function by</w:t>
      </w:r>
      <w:r w:rsidR="00026E06" w:rsidRPr="00887E9A">
        <w:rPr>
          <w:rFonts w:asciiTheme="majorHAnsi" w:hAnsiTheme="majorHAnsi" w:cstheme="majorHAnsi"/>
          <w:sz w:val="24"/>
          <w:szCs w:val="24"/>
          <w:highlight w:val="yellow"/>
        </w:rPr>
        <w:t xml:space="preserve"> POD1.</w:t>
      </w:r>
    </w:p>
    <w:p w14:paraId="6A323F83" w14:textId="77777777" w:rsidR="00026E06" w:rsidRPr="00A949BF" w:rsidRDefault="00026E06" w:rsidP="00A949BF">
      <w:pPr>
        <w:pBdr>
          <w:top w:val="nil"/>
          <w:left w:val="nil"/>
          <w:bottom w:val="nil"/>
          <w:right w:val="nil"/>
          <w:between w:val="nil"/>
        </w:pBdr>
        <w:rPr>
          <w:rFonts w:asciiTheme="majorHAnsi" w:hAnsiTheme="majorHAnsi" w:cstheme="majorHAnsi"/>
          <w:b/>
        </w:rPr>
      </w:pPr>
    </w:p>
    <w:p w14:paraId="24BB7AC1" w14:textId="77777777" w:rsidR="00026E06" w:rsidRPr="00A949BF" w:rsidRDefault="00026E06" w:rsidP="00A949BF">
      <w:pPr>
        <w:pStyle w:val="ListParagraph"/>
        <w:numPr>
          <w:ilvl w:val="1"/>
          <w:numId w:val="3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A949BF">
        <w:rPr>
          <w:rFonts w:asciiTheme="majorHAnsi" w:hAnsiTheme="majorHAnsi" w:cstheme="majorHAnsi"/>
          <w:sz w:val="24"/>
          <w:szCs w:val="24"/>
        </w:rPr>
        <w:t>Sacrifice</w:t>
      </w:r>
    </w:p>
    <w:p w14:paraId="38D876C8" w14:textId="77777777" w:rsidR="002E57F9" w:rsidRPr="00A949BF" w:rsidRDefault="002E57F9" w:rsidP="00A949BF">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rPr>
      </w:pPr>
    </w:p>
    <w:p w14:paraId="516F3F16" w14:textId="662CEA03" w:rsidR="002E57F9" w:rsidRPr="00A949BF" w:rsidRDefault="00026E06" w:rsidP="00A949BF">
      <w:pPr>
        <w:pStyle w:val="ListParagraph"/>
        <w:numPr>
          <w:ilvl w:val="2"/>
          <w:numId w:val="3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A949BF">
        <w:rPr>
          <w:rFonts w:asciiTheme="majorHAnsi" w:hAnsiTheme="majorHAnsi" w:cstheme="majorHAnsi"/>
          <w:sz w:val="24"/>
          <w:szCs w:val="24"/>
        </w:rPr>
        <w:t>At the end of the study</w:t>
      </w:r>
      <w:r w:rsidRPr="00A949BF">
        <w:rPr>
          <w:rFonts w:asciiTheme="majorHAnsi" w:hAnsiTheme="majorHAnsi" w:cstheme="majorHAnsi"/>
          <w:b/>
          <w:sz w:val="24"/>
          <w:szCs w:val="24"/>
        </w:rPr>
        <w:t xml:space="preserve"> </w:t>
      </w:r>
      <w:r w:rsidRPr="00A949BF">
        <w:rPr>
          <w:rFonts w:asciiTheme="majorHAnsi" w:hAnsiTheme="majorHAnsi" w:cstheme="majorHAnsi"/>
          <w:sz w:val="24"/>
          <w:szCs w:val="24"/>
        </w:rPr>
        <w:t>on POD7, or earlier for a humane endpoint, place the pig again under general endotracheal anesthesia and</w:t>
      </w:r>
      <w:r w:rsidR="009244A1" w:rsidRPr="00A949BF">
        <w:rPr>
          <w:rFonts w:asciiTheme="majorHAnsi" w:hAnsiTheme="majorHAnsi" w:cstheme="majorHAnsi"/>
          <w:sz w:val="24"/>
          <w:szCs w:val="24"/>
        </w:rPr>
        <w:t xml:space="preserve"> examine the graft with ultrasound for anastomotic integrity followed by</w:t>
      </w:r>
      <w:r w:rsidRPr="00A949BF">
        <w:rPr>
          <w:rFonts w:asciiTheme="majorHAnsi" w:hAnsiTheme="majorHAnsi" w:cstheme="majorHAnsi"/>
          <w:sz w:val="24"/>
          <w:szCs w:val="24"/>
        </w:rPr>
        <w:t xml:space="preserve"> re-ope</w:t>
      </w:r>
      <w:r w:rsidR="009244A1" w:rsidRPr="00A949BF">
        <w:rPr>
          <w:rFonts w:asciiTheme="majorHAnsi" w:hAnsiTheme="majorHAnsi" w:cstheme="majorHAnsi"/>
          <w:sz w:val="24"/>
          <w:szCs w:val="24"/>
        </w:rPr>
        <w:t>ning</w:t>
      </w:r>
      <w:r w:rsidRPr="00A949BF">
        <w:rPr>
          <w:rFonts w:asciiTheme="majorHAnsi" w:hAnsiTheme="majorHAnsi" w:cstheme="majorHAnsi"/>
          <w:sz w:val="24"/>
          <w:szCs w:val="24"/>
        </w:rPr>
        <w:t xml:space="preserve"> the abdomen as described earlier. </w:t>
      </w:r>
    </w:p>
    <w:p w14:paraId="4E1299AF" w14:textId="77777777" w:rsidR="002E57F9" w:rsidRPr="00A949BF" w:rsidRDefault="002E57F9" w:rsidP="00A949BF">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71B9D57A" w14:textId="77777777" w:rsidR="002E57F9" w:rsidRPr="00A949BF" w:rsidRDefault="00026E06" w:rsidP="00A949BF">
      <w:pPr>
        <w:pStyle w:val="ListParagraph"/>
        <w:numPr>
          <w:ilvl w:val="2"/>
          <w:numId w:val="3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A949BF">
        <w:rPr>
          <w:rFonts w:asciiTheme="majorHAnsi" w:hAnsiTheme="majorHAnsi" w:cstheme="majorHAnsi"/>
          <w:sz w:val="24"/>
          <w:szCs w:val="24"/>
        </w:rPr>
        <w:t xml:space="preserve">Examine the graft for signs of perfusion and examine the three anastomoses for patency. Remove the graft with the three anastomoses intact and spatulate them along their length to verify their internal integrity and patency. </w:t>
      </w:r>
    </w:p>
    <w:p w14:paraId="013F955F" w14:textId="77777777" w:rsidR="002E57F9" w:rsidRPr="00A949BF" w:rsidRDefault="002E57F9" w:rsidP="00A949BF">
      <w:pPr>
        <w:pStyle w:val="ListParagraph"/>
        <w:spacing w:after="0" w:line="240" w:lineRule="auto"/>
        <w:ind w:left="0"/>
        <w:jc w:val="both"/>
        <w:rPr>
          <w:rFonts w:asciiTheme="majorHAnsi" w:hAnsiTheme="majorHAnsi" w:cstheme="majorHAnsi"/>
          <w:sz w:val="24"/>
          <w:szCs w:val="24"/>
        </w:rPr>
      </w:pPr>
    </w:p>
    <w:p w14:paraId="6FB341E9" w14:textId="641A7464" w:rsidR="00026E06" w:rsidRPr="00A949BF" w:rsidRDefault="002E57F9" w:rsidP="00A949BF">
      <w:pPr>
        <w:pStyle w:val="ListParagraph"/>
        <w:numPr>
          <w:ilvl w:val="2"/>
          <w:numId w:val="35"/>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A949BF">
        <w:rPr>
          <w:rFonts w:asciiTheme="majorHAnsi" w:hAnsiTheme="majorHAnsi" w:cstheme="majorHAnsi"/>
          <w:sz w:val="24"/>
          <w:szCs w:val="24"/>
        </w:rPr>
        <w:t>B</w:t>
      </w:r>
      <w:r w:rsidR="00026E06" w:rsidRPr="00A949BF">
        <w:rPr>
          <w:rFonts w:asciiTheme="majorHAnsi" w:hAnsiTheme="majorHAnsi" w:cstheme="majorHAnsi"/>
          <w:sz w:val="24"/>
          <w:szCs w:val="24"/>
        </w:rPr>
        <w:t>iopsy the parenchyma of the kidney with an 18 G biopsy gun.</w:t>
      </w:r>
    </w:p>
    <w:p w14:paraId="40A0FE27" w14:textId="77777777" w:rsidR="00D24819" w:rsidRPr="00A949BF" w:rsidRDefault="00D24819" w:rsidP="00A949BF">
      <w:pPr>
        <w:rPr>
          <w:rFonts w:asciiTheme="majorHAnsi" w:hAnsiTheme="majorHAnsi" w:cstheme="majorHAnsi"/>
        </w:rPr>
      </w:pPr>
    </w:p>
    <w:p w14:paraId="76A5A63D" w14:textId="1A5E7CF2" w:rsidR="006E4797" w:rsidRPr="00A949BF" w:rsidRDefault="2A92F213" w:rsidP="00A949BF">
      <w:pPr>
        <w:rPr>
          <w:rFonts w:asciiTheme="majorHAnsi" w:hAnsiTheme="majorHAnsi" w:cstheme="majorHAnsi"/>
        </w:rPr>
      </w:pPr>
      <w:r w:rsidRPr="00A949BF">
        <w:rPr>
          <w:rFonts w:asciiTheme="majorHAnsi" w:hAnsiTheme="majorHAnsi" w:cstheme="majorHAnsi"/>
          <w:b/>
        </w:rPr>
        <w:lastRenderedPageBreak/>
        <w:t>REPRESENTATIVE RESULTS:</w:t>
      </w:r>
      <w:r w:rsidRPr="00A949BF">
        <w:rPr>
          <w:rFonts w:asciiTheme="majorHAnsi" w:hAnsiTheme="majorHAnsi" w:cstheme="majorHAnsi"/>
        </w:rPr>
        <w:t xml:space="preserve"> </w:t>
      </w:r>
    </w:p>
    <w:p w14:paraId="500145C4" w14:textId="1F30FDAE" w:rsidR="2A92F213" w:rsidRPr="00A949BF" w:rsidRDefault="2A92F213" w:rsidP="00A949BF">
      <w:pPr>
        <w:rPr>
          <w:rFonts w:asciiTheme="majorHAnsi" w:eastAsia="Times New Roman" w:hAnsiTheme="majorHAnsi" w:cstheme="majorHAnsi"/>
        </w:rPr>
      </w:pPr>
    </w:p>
    <w:p w14:paraId="586EAA79" w14:textId="7EA6C29A" w:rsidR="00B11DC1" w:rsidRPr="00A949BF" w:rsidRDefault="00B11DC1" w:rsidP="00A949BF">
      <w:pPr>
        <w:rPr>
          <w:rFonts w:asciiTheme="majorHAnsi" w:hAnsiTheme="majorHAnsi" w:cstheme="majorHAnsi"/>
        </w:rPr>
      </w:pPr>
      <w:r w:rsidRPr="00A949BF">
        <w:rPr>
          <w:rFonts w:asciiTheme="majorHAnsi" w:hAnsiTheme="majorHAnsi" w:cstheme="majorHAnsi"/>
          <w:b/>
        </w:rPr>
        <w:t>Immediate v</w:t>
      </w:r>
      <w:r w:rsidR="00E57AF6" w:rsidRPr="00A949BF">
        <w:rPr>
          <w:rFonts w:asciiTheme="majorHAnsi" w:hAnsiTheme="majorHAnsi" w:cstheme="majorHAnsi"/>
          <w:b/>
        </w:rPr>
        <w:t>ersus</w:t>
      </w:r>
      <w:r w:rsidRPr="00A949BF">
        <w:rPr>
          <w:rFonts w:asciiTheme="majorHAnsi" w:hAnsiTheme="majorHAnsi" w:cstheme="majorHAnsi"/>
          <w:b/>
        </w:rPr>
        <w:t xml:space="preserve"> delayed graft function. </w:t>
      </w:r>
      <w:r w:rsidRPr="00A949BF">
        <w:rPr>
          <w:rFonts w:asciiTheme="majorHAnsi" w:hAnsiTheme="majorHAnsi" w:cstheme="majorHAnsi"/>
        </w:rPr>
        <w:t>We performed n</w:t>
      </w:r>
      <w:r w:rsidR="00E57AF6" w:rsidRPr="00A949BF">
        <w:rPr>
          <w:rFonts w:asciiTheme="majorHAnsi" w:hAnsiTheme="majorHAnsi" w:cstheme="majorHAnsi"/>
        </w:rPr>
        <w:t xml:space="preserve"> </w:t>
      </w:r>
      <w:r w:rsidRPr="00A949BF">
        <w:rPr>
          <w:rFonts w:asciiTheme="majorHAnsi" w:hAnsiTheme="majorHAnsi" w:cstheme="majorHAnsi"/>
        </w:rPr>
        <w:t>=</w:t>
      </w:r>
      <w:r w:rsidR="00E57AF6" w:rsidRPr="00A949BF">
        <w:rPr>
          <w:rFonts w:asciiTheme="majorHAnsi" w:hAnsiTheme="majorHAnsi" w:cstheme="majorHAnsi"/>
        </w:rPr>
        <w:t xml:space="preserve"> </w:t>
      </w:r>
      <w:r w:rsidRPr="00A949BF">
        <w:rPr>
          <w:rFonts w:asciiTheme="majorHAnsi" w:hAnsiTheme="majorHAnsi" w:cstheme="majorHAnsi"/>
        </w:rPr>
        <w:t>5 porcine 30 min DCD kidney auto-transplants after 24</w:t>
      </w:r>
      <w:r w:rsidR="00E57AF6" w:rsidRPr="00A949BF">
        <w:rPr>
          <w:rFonts w:asciiTheme="majorHAnsi" w:hAnsiTheme="majorHAnsi" w:cstheme="majorHAnsi"/>
        </w:rPr>
        <w:t xml:space="preserve"> </w:t>
      </w:r>
      <w:r w:rsidRPr="00A949BF">
        <w:rPr>
          <w:rFonts w:asciiTheme="majorHAnsi" w:hAnsiTheme="majorHAnsi" w:cstheme="majorHAnsi"/>
        </w:rPr>
        <w:t xml:space="preserve">h </w:t>
      </w:r>
      <w:r w:rsidR="00BA163C" w:rsidRPr="00A949BF">
        <w:rPr>
          <w:rFonts w:asciiTheme="majorHAnsi" w:hAnsiTheme="majorHAnsi" w:cstheme="majorHAnsi"/>
        </w:rPr>
        <w:t xml:space="preserve">of </w:t>
      </w:r>
      <w:r w:rsidRPr="00A949BF">
        <w:rPr>
          <w:rFonts w:asciiTheme="majorHAnsi" w:hAnsiTheme="majorHAnsi" w:cstheme="majorHAnsi"/>
        </w:rPr>
        <w:t>hypothermic unoxygenated machine preservation using (MAP</w:t>
      </w:r>
      <w:r w:rsidR="00E57AF6" w:rsidRPr="00A949BF">
        <w:rPr>
          <w:rFonts w:asciiTheme="majorHAnsi" w:hAnsiTheme="majorHAnsi" w:cstheme="majorHAnsi"/>
        </w:rPr>
        <w:t xml:space="preserve"> </w:t>
      </w:r>
      <w:r w:rsidRPr="00A949BF">
        <w:rPr>
          <w:rFonts w:asciiTheme="majorHAnsi" w:hAnsiTheme="majorHAnsi" w:cstheme="majorHAnsi"/>
        </w:rPr>
        <w:t>=</w:t>
      </w:r>
      <w:r w:rsidR="00E57AF6" w:rsidRPr="00A949BF">
        <w:rPr>
          <w:rFonts w:asciiTheme="majorHAnsi" w:hAnsiTheme="majorHAnsi" w:cstheme="majorHAnsi"/>
        </w:rPr>
        <w:t xml:space="preserve"> </w:t>
      </w:r>
      <w:r w:rsidRPr="00A949BF">
        <w:rPr>
          <w:rFonts w:asciiTheme="majorHAnsi" w:hAnsiTheme="majorHAnsi" w:cstheme="majorHAnsi"/>
        </w:rPr>
        <w:t>40 mmHg</w:t>
      </w:r>
      <w:r w:rsidR="009D7A03" w:rsidRPr="00A949BF">
        <w:rPr>
          <w:rFonts w:asciiTheme="majorHAnsi" w:hAnsiTheme="majorHAnsi" w:cstheme="majorHAnsi"/>
        </w:rPr>
        <w:t>) and</w:t>
      </w:r>
      <w:r w:rsidRPr="00A949BF">
        <w:rPr>
          <w:rFonts w:asciiTheme="majorHAnsi" w:hAnsiTheme="majorHAnsi" w:cstheme="majorHAnsi"/>
        </w:rPr>
        <w:t xml:space="preserve"> monitored the phenotype of graft recovery and function in the first week post</w:t>
      </w:r>
      <w:r w:rsidR="00E57AF6" w:rsidRPr="00A949BF">
        <w:rPr>
          <w:rFonts w:asciiTheme="majorHAnsi" w:hAnsiTheme="majorHAnsi" w:cstheme="majorHAnsi"/>
        </w:rPr>
        <w:t xml:space="preserve"> </w:t>
      </w:r>
      <w:r w:rsidRPr="00A949BF">
        <w:rPr>
          <w:rFonts w:asciiTheme="majorHAnsi" w:hAnsiTheme="majorHAnsi" w:cstheme="majorHAnsi"/>
        </w:rPr>
        <w:t xml:space="preserve">transplantation, using daily blood samples and total urine output. We observed two </w:t>
      </w:r>
      <w:proofErr w:type="gramStart"/>
      <w:r w:rsidRPr="00A949BF">
        <w:rPr>
          <w:rFonts w:asciiTheme="majorHAnsi" w:hAnsiTheme="majorHAnsi" w:cstheme="majorHAnsi"/>
        </w:rPr>
        <w:t>posttransplant</w:t>
      </w:r>
      <w:proofErr w:type="gramEnd"/>
      <w:r w:rsidRPr="00A949BF">
        <w:rPr>
          <w:rFonts w:asciiTheme="majorHAnsi" w:hAnsiTheme="majorHAnsi" w:cstheme="majorHAnsi"/>
        </w:rPr>
        <w:t xml:space="preserve"> recovery phenotypes. The first phenotype was of Immediate/early graft recovery/sufficiency. </w:t>
      </w:r>
      <w:r w:rsidR="00E57AF6" w:rsidRPr="00A949BF">
        <w:rPr>
          <w:rFonts w:asciiTheme="majorHAnsi" w:hAnsiTheme="majorHAnsi" w:cstheme="majorHAnsi"/>
        </w:rPr>
        <w:t>Three</w:t>
      </w:r>
      <w:r w:rsidRPr="00A949BF">
        <w:rPr>
          <w:rFonts w:asciiTheme="majorHAnsi" w:hAnsiTheme="majorHAnsi" w:cstheme="majorHAnsi"/>
        </w:rPr>
        <w:t xml:space="preserve"> out of </w:t>
      </w:r>
      <w:r w:rsidR="00E57AF6" w:rsidRPr="00A949BF">
        <w:rPr>
          <w:rFonts w:asciiTheme="majorHAnsi" w:hAnsiTheme="majorHAnsi" w:cstheme="majorHAnsi"/>
        </w:rPr>
        <w:t>five</w:t>
      </w:r>
      <w:r w:rsidRPr="00A949BF">
        <w:rPr>
          <w:rFonts w:asciiTheme="majorHAnsi" w:hAnsiTheme="majorHAnsi" w:cstheme="majorHAnsi"/>
        </w:rPr>
        <w:t xml:space="preserve"> pigs implanted with the simulated DCD grafts (60%) had return of urine production (daily urine output &gt; 500 mL/day) by POD 2</w:t>
      </w:r>
      <w:r w:rsidR="00E57AF6" w:rsidRPr="00A949BF">
        <w:rPr>
          <w:rFonts w:asciiTheme="majorHAnsi" w:hAnsiTheme="majorHAnsi" w:cstheme="majorHAnsi"/>
        </w:rPr>
        <w:t>–</w:t>
      </w:r>
      <w:r w:rsidRPr="00A949BF">
        <w:rPr>
          <w:rFonts w:asciiTheme="majorHAnsi" w:hAnsiTheme="majorHAnsi" w:cstheme="majorHAnsi"/>
        </w:rPr>
        <w:t>3</w:t>
      </w:r>
      <w:r w:rsidR="00E57AF6" w:rsidRPr="00A949BF">
        <w:rPr>
          <w:rFonts w:asciiTheme="majorHAnsi" w:hAnsiTheme="majorHAnsi" w:cstheme="majorHAnsi"/>
        </w:rPr>
        <w:t>,</w:t>
      </w:r>
      <w:r w:rsidRPr="00A949BF">
        <w:rPr>
          <w:rFonts w:asciiTheme="majorHAnsi" w:hAnsiTheme="majorHAnsi" w:cstheme="majorHAnsi"/>
        </w:rPr>
        <w:t xml:space="preserve"> allowing for continuous electrolyte homeostasis without intervention (dialysis, potassium chelation, or </w:t>
      </w:r>
      <w:r w:rsidR="5F7A798D" w:rsidRPr="00A949BF">
        <w:rPr>
          <w:rFonts w:asciiTheme="majorHAnsi" w:eastAsia="Times New Roman" w:hAnsiTheme="majorHAnsi" w:cstheme="majorHAnsi"/>
        </w:rPr>
        <w:t xml:space="preserve">insulin-mediated </w:t>
      </w:r>
      <w:r w:rsidRPr="00A949BF">
        <w:rPr>
          <w:rFonts w:asciiTheme="majorHAnsi" w:hAnsiTheme="majorHAnsi" w:cstheme="majorHAnsi"/>
        </w:rPr>
        <w:t xml:space="preserve">intracellular shifting) </w:t>
      </w:r>
      <w:r w:rsidRPr="00A949BF">
        <w:rPr>
          <w:rFonts w:asciiTheme="majorHAnsi" w:hAnsiTheme="majorHAnsi" w:cstheme="majorHAnsi"/>
          <w:b/>
        </w:rPr>
        <w:t>(Figure 3)</w:t>
      </w:r>
      <w:r w:rsidRPr="00A949BF">
        <w:rPr>
          <w:rFonts w:asciiTheme="majorHAnsi" w:hAnsiTheme="majorHAnsi" w:cstheme="majorHAnsi"/>
        </w:rPr>
        <w:t xml:space="preserve">. The second phenotype was delayed graft function (DGF), characterized by sustained anuria past POD 3, associated with the </w:t>
      </w:r>
      <w:r w:rsidR="00BF0071" w:rsidRPr="00A949BF">
        <w:rPr>
          <w:rFonts w:asciiTheme="majorHAnsi" w:hAnsiTheme="majorHAnsi" w:cstheme="majorHAnsi"/>
        </w:rPr>
        <w:t xml:space="preserve">buildup of serum BUN, creatinine, and </w:t>
      </w:r>
      <w:r w:rsidRPr="00A949BF">
        <w:rPr>
          <w:rFonts w:asciiTheme="majorHAnsi" w:hAnsiTheme="majorHAnsi" w:cstheme="majorHAnsi"/>
        </w:rPr>
        <w:t xml:space="preserve">development </w:t>
      </w:r>
      <w:r w:rsidR="00BF0071" w:rsidRPr="00A949BF">
        <w:rPr>
          <w:rFonts w:asciiTheme="majorHAnsi" w:hAnsiTheme="majorHAnsi" w:cstheme="majorHAnsi"/>
        </w:rPr>
        <w:t>of hyponatremia</w:t>
      </w:r>
      <w:r w:rsidRPr="00A949BF">
        <w:rPr>
          <w:rFonts w:asciiTheme="majorHAnsi" w:hAnsiTheme="majorHAnsi" w:cstheme="majorHAnsi"/>
        </w:rPr>
        <w:t xml:space="preserve"> and hyperkalemia</w:t>
      </w:r>
      <w:r w:rsidR="008216E2" w:rsidRPr="00A949BF">
        <w:rPr>
          <w:rFonts w:asciiTheme="majorHAnsi" w:hAnsiTheme="majorHAnsi" w:cstheme="majorHAnsi"/>
        </w:rPr>
        <w:t>, which</w:t>
      </w:r>
      <w:r w:rsidRPr="00A949BF">
        <w:rPr>
          <w:rFonts w:asciiTheme="majorHAnsi" w:hAnsiTheme="majorHAnsi" w:cstheme="majorHAnsi"/>
        </w:rPr>
        <w:t xml:space="preserve"> would be an objective clinical indication for dialysis. Anuria and hyperkalemia progress</w:t>
      </w:r>
      <w:r w:rsidR="00BF0071" w:rsidRPr="00A949BF">
        <w:rPr>
          <w:rFonts w:asciiTheme="majorHAnsi" w:hAnsiTheme="majorHAnsi" w:cstheme="majorHAnsi"/>
        </w:rPr>
        <w:t>ed</w:t>
      </w:r>
      <w:r w:rsidRPr="00A949BF">
        <w:rPr>
          <w:rFonts w:asciiTheme="majorHAnsi" w:hAnsiTheme="majorHAnsi" w:cstheme="majorHAnsi"/>
        </w:rPr>
        <w:t xml:space="preserve"> to cause EKG changes (peaked T-waves)</w:t>
      </w:r>
      <w:r w:rsidR="00BF0071" w:rsidRPr="00A949BF">
        <w:rPr>
          <w:rFonts w:asciiTheme="majorHAnsi" w:hAnsiTheme="majorHAnsi" w:cstheme="majorHAnsi"/>
        </w:rPr>
        <w:t xml:space="preserve"> around K</w:t>
      </w:r>
      <w:r w:rsidR="00E57AF6" w:rsidRPr="00A949BF">
        <w:rPr>
          <w:rFonts w:asciiTheme="majorHAnsi" w:hAnsiTheme="majorHAnsi" w:cstheme="majorHAnsi"/>
        </w:rPr>
        <w:t xml:space="preserve"> </w:t>
      </w:r>
      <w:r w:rsidR="0077665C" w:rsidRPr="00A949BF">
        <w:rPr>
          <w:rFonts w:asciiTheme="majorHAnsi" w:eastAsia="Symbol" w:hAnsiTheme="majorHAnsi" w:cstheme="majorHAnsi"/>
        </w:rPr>
        <w:t>≥</w:t>
      </w:r>
      <w:r w:rsidR="00BF0071" w:rsidRPr="00A949BF">
        <w:rPr>
          <w:rFonts w:asciiTheme="majorHAnsi" w:hAnsiTheme="majorHAnsi" w:cstheme="majorHAnsi"/>
        </w:rPr>
        <w:t xml:space="preserve"> 8 </w:t>
      </w:r>
      <w:proofErr w:type="spellStart"/>
      <w:r w:rsidR="00BF0071" w:rsidRPr="00A949BF">
        <w:rPr>
          <w:rFonts w:asciiTheme="majorHAnsi" w:hAnsiTheme="majorHAnsi" w:cstheme="majorHAnsi"/>
        </w:rPr>
        <w:t>mEq</w:t>
      </w:r>
      <w:proofErr w:type="spellEnd"/>
      <w:r w:rsidR="00BF0071" w:rsidRPr="00A949BF">
        <w:rPr>
          <w:rFonts w:asciiTheme="majorHAnsi" w:hAnsiTheme="majorHAnsi" w:cstheme="majorHAnsi"/>
        </w:rPr>
        <w:t>/</w:t>
      </w:r>
      <w:r w:rsidR="00E57AF6" w:rsidRPr="00A949BF">
        <w:rPr>
          <w:rFonts w:asciiTheme="majorHAnsi" w:hAnsiTheme="majorHAnsi" w:cstheme="majorHAnsi"/>
        </w:rPr>
        <w:t>L</w:t>
      </w:r>
      <w:r w:rsidRPr="00A949BF">
        <w:rPr>
          <w:rFonts w:asciiTheme="majorHAnsi" w:hAnsiTheme="majorHAnsi" w:cstheme="majorHAnsi"/>
        </w:rPr>
        <w:t xml:space="preserve">. This represented an urgent indication for dialysis and was thus treated as a humane endpoint. Once this endpoint was reached, euthanasia under general anesthesia was performed to rule out other reasons </w:t>
      </w:r>
      <w:r w:rsidR="0013041B" w:rsidRPr="00A949BF">
        <w:rPr>
          <w:rFonts w:asciiTheme="majorHAnsi" w:hAnsiTheme="majorHAnsi" w:cstheme="majorHAnsi"/>
        </w:rPr>
        <w:t>for</w:t>
      </w:r>
      <w:r w:rsidRPr="00A949BF">
        <w:rPr>
          <w:rFonts w:asciiTheme="majorHAnsi" w:hAnsiTheme="majorHAnsi" w:cstheme="majorHAnsi"/>
        </w:rPr>
        <w:t xml:space="preserve"> graft insufficiency/failure due to anastomotic compromise or other surgical complication</w:t>
      </w:r>
      <w:r w:rsidR="002A17A3" w:rsidRPr="00A949BF">
        <w:rPr>
          <w:rFonts w:asciiTheme="majorHAnsi" w:hAnsiTheme="majorHAnsi" w:cstheme="majorHAnsi"/>
        </w:rPr>
        <w:t>s</w:t>
      </w:r>
      <w:r w:rsidRPr="00A949BF">
        <w:rPr>
          <w:rFonts w:asciiTheme="majorHAnsi" w:hAnsiTheme="majorHAnsi" w:cstheme="majorHAnsi"/>
        </w:rPr>
        <w:t xml:space="preserve">. Using this definition of DGF, porcine DCD kidneys with 30 min of </w:t>
      </w:r>
      <w:r w:rsidRPr="00A949BF">
        <w:rPr>
          <w:rFonts w:asciiTheme="majorHAnsi" w:hAnsiTheme="majorHAnsi" w:cstheme="majorHAnsi"/>
          <w:i/>
        </w:rPr>
        <w:t>in</w:t>
      </w:r>
      <w:r w:rsidR="002A17A3" w:rsidRPr="00A949BF">
        <w:rPr>
          <w:rFonts w:asciiTheme="majorHAnsi" w:hAnsiTheme="majorHAnsi" w:cstheme="majorHAnsi"/>
          <w:i/>
        </w:rPr>
        <w:t>-</w:t>
      </w:r>
      <w:r w:rsidRPr="00A949BF">
        <w:rPr>
          <w:rFonts w:asciiTheme="majorHAnsi" w:hAnsiTheme="majorHAnsi" w:cstheme="majorHAnsi"/>
          <w:i/>
        </w:rPr>
        <w:t>situ</w:t>
      </w:r>
      <w:r w:rsidRPr="00A949BF">
        <w:rPr>
          <w:rFonts w:asciiTheme="majorHAnsi" w:hAnsiTheme="majorHAnsi" w:cstheme="majorHAnsi"/>
        </w:rPr>
        <w:t xml:space="preserve"> warm ischemia, followed by 24</w:t>
      </w:r>
      <w:r w:rsidR="002A17A3" w:rsidRPr="00A949BF">
        <w:rPr>
          <w:rFonts w:asciiTheme="majorHAnsi" w:hAnsiTheme="majorHAnsi" w:cstheme="majorHAnsi"/>
        </w:rPr>
        <w:t xml:space="preserve"> </w:t>
      </w:r>
      <w:r w:rsidRPr="00A949BF">
        <w:rPr>
          <w:rFonts w:asciiTheme="majorHAnsi" w:hAnsiTheme="majorHAnsi" w:cstheme="majorHAnsi"/>
        </w:rPr>
        <w:t xml:space="preserve">h of </w:t>
      </w:r>
      <w:r w:rsidR="03D65716" w:rsidRPr="00A949BF">
        <w:rPr>
          <w:rFonts w:asciiTheme="majorHAnsi" w:eastAsia="Times New Roman" w:hAnsiTheme="majorHAnsi" w:cstheme="majorHAnsi"/>
        </w:rPr>
        <w:t xml:space="preserve">hypothermic </w:t>
      </w:r>
      <w:r w:rsidR="0013041B" w:rsidRPr="00A949BF">
        <w:rPr>
          <w:rFonts w:asciiTheme="majorHAnsi" w:eastAsia="Times New Roman" w:hAnsiTheme="majorHAnsi" w:cstheme="majorHAnsi"/>
        </w:rPr>
        <w:t>unoxygenated</w:t>
      </w:r>
      <w:r w:rsidR="03D65716" w:rsidRPr="00A949BF">
        <w:rPr>
          <w:rFonts w:asciiTheme="majorHAnsi" w:hAnsiTheme="majorHAnsi" w:cstheme="majorHAnsi"/>
        </w:rPr>
        <w:t xml:space="preserve"> machine</w:t>
      </w:r>
      <w:r w:rsidRPr="00A949BF">
        <w:rPr>
          <w:rFonts w:asciiTheme="majorHAnsi" w:hAnsiTheme="majorHAnsi" w:cstheme="majorHAnsi"/>
        </w:rPr>
        <w:t xml:space="preserve"> preservation</w:t>
      </w:r>
      <w:r w:rsidR="009D43EA" w:rsidRPr="00A949BF">
        <w:rPr>
          <w:rFonts w:asciiTheme="majorHAnsi" w:hAnsiTheme="majorHAnsi" w:cstheme="majorHAnsi"/>
        </w:rPr>
        <w:t xml:space="preserve"> and 55 min of sewing warm ischemic time</w:t>
      </w:r>
      <w:r w:rsidRPr="00A949BF">
        <w:rPr>
          <w:rFonts w:asciiTheme="majorHAnsi" w:hAnsiTheme="majorHAnsi" w:cstheme="majorHAnsi"/>
        </w:rPr>
        <w:t xml:space="preserve"> developed DGF at a rate of 40% (</w:t>
      </w:r>
      <w:r w:rsidR="002A17A3" w:rsidRPr="00A949BF">
        <w:rPr>
          <w:rFonts w:asciiTheme="majorHAnsi" w:hAnsiTheme="majorHAnsi" w:cstheme="majorHAnsi"/>
        </w:rPr>
        <w:t>two</w:t>
      </w:r>
      <w:r w:rsidRPr="00A949BF">
        <w:rPr>
          <w:rFonts w:asciiTheme="majorHAnsi" w:hAnsiTheme="majorHAnsi" w:cstheme="majorHAnsi"/>
        </w:rPr>
        <w:t xml:space="preserve"> out of </w:t>
      </w:r>
      <w:r w:rsidR="002A17A3" w:rsidRPr="00A949BF">
        <w:rPr>
          <w:rFonts w:asciiTheme="majorHAnsi" w:hAnsiTheme="majorHAnsi" w:cstheme="majorHAnsi"/>
        </w:rPr>
        <w:t>five</w:t>
      </w:r>
      <w:r w:rsidRPr="00A949BF">
        <w:rPr>
          <w:rFonts w:asciiTheme="majorHAnsi" w:hAnsiTheme="majorHAnsi" w:cstheme="majorHAnsi"/>
        </w:rPr>
        <w:t xml:space="preserve"> pigs). This DGF rate recapitulates the reported </w:t>
      </w:r>
      <w:r w:rsidR="0013041B" w:rsidRPr="00A949BF">
        <w:rPr>
          <w:rFonts w:asciiTheme="majorHAnsi" w:eastAsia="Times New Roman" w:hAnsiTheme="majorHAnsi" w:cstheme="majorHAnsi"/>
        </w:rPr>
        <w:t>rate</w:t>
      </w:r>
      <w:r w:rsidRPr="00A949BF">
        <w:rPr>
          <w:rFonts w:asciiTheme="majorHAnsi" w:hAnsiTheme="majorHAnsi" w:cstheme="majorHAnsi"/>
        </w:rPr>
        <w:t xml:space="preserve"> in human DCD kidney transplantation</w:t>
      </w:r>
      <w:sdt>
        <w:sdtPr>
          <w:rPr>
            <w:rFonts w:asciiTheme="majorHAnsi" w:hAnsiTheme="majorHAnsi" w:cstheme="majorHAnsi"/>
            <w:vertAlign w:val="superscript"/>
          </w:rPr>
          <w:tag w:val="MENDELEY_CITATION_v3_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"/>
          <w:id w:val="-29890095"/>
          <w:placeholder>
            <w:docPart w:val="F89B2C030F443D4E8903F3A37AE50DCE"/>
          </w:placeholder>
        </w:sdtPr>
        <w:sdtContent>
          <w:r w:rsidR="00036475" w:rsidRPr="00A949BF">
            <w:rPr>
              <w:rFonts w:asciiTheme="majorHAnsi" w:eastAsia="Times New Roman" w:hAnsiTheme="majorHAnsi" w:cstheme="majorHAnsi"/>
              <w:vertAlign w:val="superscript"/>
            </w:rPr>
            <w:t>1</w:t>
          </w:r>
        </w:sdtContent>
      </w:sdt>
      <w:r w:rsidRPr="00A949BF">
        <w:rPr>
          <w:rFonts w:asciiTheme="majorHAnsi" w:hAnsiTheme="majorHAnsi" w:cstheme="majorHAnsi"/>
        </w:rPr>
        <w:t>.</w:t>
      </w:r>
    </w:p>
    <w:p w14:paraId="34126AFC" w14:textId="2F4C6CFC" w:rsidR="6280E33B" w:rsidRPr="00A949BF" w:rsidRDefault="6280E33B" w:rsidP="00A949BF">
      <w:pPr>
        <w:rPr>
          <w:rFonts w:asciiTheme="majorHAnsi" w:hAnsiTheme="majorHAnsi" w:cstheme="majorHAnsi"/>
        </w:rPr>
      </w:pPr>
    </w:p>
    <w:p w14:paraId="04B3FA39" w14:textId="197F2DF1" w:rsidR="00CE0047" w:rsidRPr="00A949BF" w:rsidRDefault="00CE0047" w:rsidP="00A949BF">
      <w:pPr>
        <w:rPr>
          <w:rFonts w:asciiTheme="majorHAnsi" w:hAnsiTheme="majorHAnsi" w:cstheme="majorHAnsi"/>
          <w:b/>
        </w:rPr>
      </w:pPr>
      <w:r w:rsidRPr="00A949BF">
        <w:rPr>
          <w:rFonts w:asciiTheme="majorHAnsi" w:hAnsiTheme="majorHAnsi" w:cstheme="majorHAnsi"/>
          <w:b/>
        </w:rPr>
        <w:t>FIGURE AND TABLE LEGENDS:</w:t>
      </w:r>
    </w:p>
    <w:p w14:paraId="74A31F9C" w14:textId="19EDA104" w:rsidR="00CE0047" w:rsidRPr="00A949BF" w:rsidRDefault="00CE0047" w:rsidP="00A949BF">
      <w:pPr>
        <w:rPr>
          <w:rFonts w:asciiTheme="majorHAnsi" w:hAnsiTheme="majorHAnsi" w:cstheme="majorHAnsi"/>
        </w:rPr>
      </w:pPr>
      <w:r w:rsidRPr="00A949BF">
        <w:rPr>
          <w:rFonts w:asciiTheme="majorHAnsi" w:hAnsiTheme="majorHAnsi" w:cstheme="majorHAnsi"/>
          <w:b/>
        </w:rPr>
        <w:t>Figure 1: Tunneled central line and Foley catheter placement.</w:t>
      </w:r>
    </w:p>
    <w:p w14:paraId="4C53B5B2" w14:textId="77777777" w:rsidR="00CE0047" w:rsidRPr="00A949BF" w:rsidRDefault="00CE0047" w:rsidP="00A949BF">
      <w:pPr>
        <w:rPr>
          <w:rFonts w:asciiTheme="majorHAnsi" w:hAnsiTheme="majorHAnsi" w:cstheme="majorHAnsi"/>
          <w:b/>
        </w:rPr>
      </w:pPr>
    </w:p>
    <w:p w14:paraId="05808169" w14:textId="26A0A547" w:rsidR="00CE0047" w:rsidRPr="00A949BF" w:rsidRDefault="00CE0047" w:rsidP="00A949BF">
      <w:pPr>
        <w:rPr>
          <w:rFonts w:asciiTheme="majorHAnsi" w:hAnsiTheme="majorHAnsi" w:cstheme="majorHAnsi"/>
          <w:b/>
        </w:rPr>
      </w:pPr>
      <w:r w:rsidRPr="00A949BF">
        <w:rPr>
          <w:rFonts w:asciiTheme="majorHAnsi" w:hAnsiTheme="majorHAnsi" w:cstheme="majorHAnsi"/>
          <w:b/>
        </w:rPr>
        <w:t>Figure 2: Life-sustaining porcine DCD kidney auto-transplantation.</w:t>
      </w:r>
    </w:p>
    <w:p w14:paraId="6C85351E" w14:textId="77777777" w:rsidR="00CE0047" w:rsidRPr="00A949BF" w:rsidRDefault="00CE0047" w:rsidP="00A949BF">
      <w:pPr>
        <w:rPr>
          <w:rFonts w:asciiTheme="majorHAnsi" w:hAnsiTheme="majorHAnsi" w:cstheme="majorHAnsi"/>
          <w:b/>
        </w:rPr>
      </w:pPr>
    </w:p>
    <w:p w14:paraId="3546068C" w14:textId="4C3F4839" w:rsidR="00CE0047" w:rsidRPr="00A949BF" w:rsidRDefault="00CE0047" w:rsidP="00A949BF">
      <w:pPr>
        <w:rPr>
          <w:rFonts w:asciiTheme="majorHAnsi" w:hAnsiTheme="majorHAnsi" w:cstheme="majorHAnsi"/>
          <w:b/>
        </w:rPr>
      </w:pPr>
      <w:r w:rsidRPr="00A949BF">
        <w:rPr>
          <w:rFonts w:asciiTheme="majorHAnsi" w:hAnsiTheme="majorHAnsi" w:cstheme="majorHAnsi"/>
          <w:b/>
        </w:rPr>
        <w:t xml:space="preserve">Figure 3: Delayed graft function in the porcine model. </w:t>
      </w:r>
      <w:r w:rsidRPr="00A949BF">
        <w:rPr>
          <w:rFonts w:asciiTheme="majorHAnsi" w:hAnsiTheme="majorHAnsi" w:cstheme="majorHAnsi"/>
        </w:rPr>
        <w:t xml:space="preserve">The difference in </w:t>
      </w:r>
      <w:r w:rsidRPr="00A949BF">
        <w:rPr>
          <w:rFonts w:asciiTheme="majorHAnsi" w:hAnsiTheme="majorHAnsi" w:cstheme="majorHAnsi"/>
          <w:b/>
        </w:rPr>
        <w:t xml:space="preserve">(A) </w:t>
      </w:r>
      <w:r w:rsidRPr="00A949BF">
        <w:rPr>
          <w:rFonts w:asciiTheme="majorHAnsi" w:hAnsiTheme="majorHAnsi" w:cstheme="majorHAnsi"/>
        </w:rPr>
        <w:t>urine output between immediate and delayed function grafts; (</w:t>
      </w:r>
      <w:r w:rsidRPr="00A949BF">
        <w:rPr>
          <w:rFonts w:asciiTheme="majorHAnsi" w:hAnsiTheme="majorHAnsi" w:cstheme="majorHAnsi"/>
          <w:b/>
        </w:rPr>
        <w:t xml:space="preserve">B) </w:t>
      </w:r>
      <w:r w:rsidRPr="00A949BF">
        <w:rPr>
          <w:rFonts w:asciiTheme="majorHAnsi" w:hAnsiTheme="majorHAnsi" w:cstheme="majorHAnsi"/>
        </w:rPr>
        <w:t>potassium levels between immediate and delayed function graft;</w:t>
      </w:r>
      <w:r w:rsidRPr="00A949BF">
        <w:rPr>
          <w:rFonts w:asciiTheme="majorHAnsi" w:hAnsiTheme="majorHAnsi" w:cstheme="majorHAnsi"/>
          <w:b/>
        </w:rPr>
        <w:t xml:space="preserve"> (C)</w:t>
      </w:r>
      <w:r w:rsidRPr="00A949BF">
        <w:rPr>
          <w:rFonts w:asciiTheme="majorHAnsi" w:hAnsiTheme="majorHAnsi" w:cstheme="majorHAnsi"/>
        </w:rPr>
        <w:t xml:space="preserve"> daily serum creatinine levels between immediate and delayed function grafts. All figures are represented as Mean + SEM with values reported as LOCF and analyzed with mixed-model analysis. Abbreviation: LOCF = last observation carried forward.</w:t>
      </w:r>
      <w:r w:rsidR="007E78EB" w:rsidRPr="00A949BF">
        <w:rPr>
          <w:rFonts w:asciiTheme="majorHAnsi" w:hAnsiTheme="majorHAnsi" w:cstheme="majorHAnsi"/>
        </w:rPr>
        <w:t xml:space="preserve"> N=5 pigs per arm.</w:t>
      </w:r>
    </w:p>
    <w:p w14:paraId="2466A928" w14:textId="77777777" w:rsidR="00CE0047" w:rsidRPr="00A949BF" w:rsidRDefault="00CE0047" w:rsidP="00A949BF">
      <w:pPr>
        <w:rPr>
          <w:rFonts w:asciiTheme="majorHAnsi" w:hAnsiTheme="majorHAnsi" w:cstheme="majorHAnsi"/>
        </w:rPr>
      </w:pPr>
    </w:p>
    <w:p w14:paraId="34895929" w14:textId="1DC45DB2" w:rsidR="6AEF0C82" w:rsidRPr="00A949BF" w:rsidRDefault="0A51BC49" w:rsidP="00A949BF">
      <w:pPr>
        <w:rPr>
          <w:rFonts w:asciiTheme="majorHAnsi" w:hAnsiTheme="majorHAnsi" w:cstheme="majorHAnsi"/>
        </w:rPr>
      </w:pPr>
      <w:bookmarkStart w:id="4" w:name="4d34og8"/>
      <w:bookmarkEnd w:id="4"/>
      <w:r w:rsidRPr="00A949BF">
        <w:rPr>
          <w:rFonts w:asciiTheme="majorHAnsi" w:hAnsiTheme="majorHAnsi" w:cstheme="majorHAnsi"/>
          <w:b/>
        </w:rPr>
        <w:t xml:space="preserve">DISCUSSION: </w:t>
      </w:r>
    </w:p>
    <w:p w14:paraId="6632874F" w14:textId="028C3F43" w:rsidR="00FC3DDA" w:rsidRPr="00A949BF" w:rsidRDefault="006A5EBC" w:rsidP="00A949BF">
      <w:pPr>
        <w:rPr>
          <w:rFonts w:asciiTheme="majorHAnsi" w:hAnsiTheme="majorHAnsi" w:cstheme="majorHAnsi"/>
        </w:rPr>
      </w:pPr>
      <w:r w:rsidRPr="00A949BF">
        <w:rPr>
          <w:rFonts w:asciiTheme="majorHAnsi" w:hAnsiTheme="majorHAnsi" w:cstheme="majorHAnsi"/>
        </w:rPr>
        <w:t xml:space="preserve">Delayed graft function negatively impacts the clinical course following kidney transplantation. In the early </w:t>
      </w:r>
      <w:proofErr w:type="gramStart"/>
      <w:r w:rsidRPr="00A949BF">
        <w:rPr>
          <w:rFonts w:asciiTheme="majorHAnsi" w:hAnsiTheme="majorHAnsi" w:cstheme="majorHAnsi"/>
        </w:rPr>
        <w:t>posttransplant</w:t>
      </w:r>
      <w:proofErr w:type="gramEnd"/>
      <w:r w:rsidRPr="00A949BF">
        <w:rPr>
          <w:rFonts w:asciiTheme="majorHAnsi" w:hAnsiTheme="majorHAnsi" w:cstheme="majorHAnsi"/>
        </w:rPr>
        <w:t xml:space="preserve"> setting</w:t>
      </w:r>
      <w:r w:rsidR="00E90DA8" w:rsidRPr="00A949BF">
        <w:rPr>
          <w:rFonts w:asciiTheme="majorHAnsi" w:hAnsiTheme="majorHAnsi" w:cstheme="majorHAnsi"/>
        </w:rPr>
        <w:t>,</w:t>
      </w:r>
      <w:r w:rsidRPr="00A949BF">
        <w:rPr>
          <w:rFonts w:asciiTheme="majorHAnsi" w:hAnsiTheme="majorHAnsi" w:cstheme="majorHAnsi"/>
        </w:rPr>
        <w:t xml:space="preserve"> it is associated with prolonged hospitalization, </w:t>
      </w:r>
      <w:r w:rsidR="0013041B" w:rsidRPr="00A949BF">
        <w:rPr>
          <w:rFonts w:asciiTheme="majorHAnsi" w:hAnsiTheme="majorHAnsi" w:cstheme="majorHAnsi"/>
        </w:rPr>
        <w:t xml:space="preserve">a higher rate of invasive procedures, and an </w:t>
      </w:r>
      <w:r w:rsidRPr="00A949BF">
        <w:rPr>
          <w:rFonts w:asciiTheme="majorHAnsi" w:hAnsiTheme="majorHAnsi" w:cstheme="majorHAnsi"/>
        </w:rPr>
        <w:t>increased risk of rejection. Longer</w:t>
      </w:r>
      <w:r w:rsidR="00E90DA8" w:rsidRPr="00A949BF">
        <w:rPr>
          <w:rFonts w:asciiTheme="majorHAnsi" w:hAnsiTheme="majorHAnsi" w:cstheme="majorHAnsi"/>
        </w:rPr>
        <w:t>-</w:t>
      </w:r>
      <w:r w:rsidRPr="00A949BF">
        <w:rPr>
          <w:rFonts w:asciiTheme="majorHAnsi" w:hAnsiTheme="majorHAnsi" w:cstheme="majorHAnsi"/>
        </w:rPr>
        <w:t xml:space="preserve">term, DGF is also associated with shorter graft survival. DGF is a manifestation of severe ischemia-reperfusion injury (I/RI) as evidenced by its higher prevalence in DCD transplants compared to DBD or living donor kidney transplants. Acute kidney injury (AKI) </w:t>
      </w:r>
      <w:r w:rsidR="0013041B" w:rsidRPr="00A949BF">
        <w:rPr>
          <w:rFonts w:asciiTheme="majorHAnsi" w:hAnsiTheme="majorHAnsi" w:cstheme="majorHAnsi"/>
        </w:rPr>
        <w:t>is secondary</w:t>
      </w:r>
      <w:r w:rsidRPr="00A949BF">
        <w:rPr>
          <w:rFonts w:asciiTheme="majorHAnsi" w:hAnsiTheme="majorHAnsi" w:cstheme="majorHAnsi"/>
        </w:rPr>
        <w:t xml:space="preserve"> to acute tubular necrosis caused by I/RI</w:t>
      </w:r>
      <w:r w:rsidR="00D11244">
        <w:rPr>
          <w:rFonts w:asciiTheme="majorHAnsi" w:hAnsiTheme="majorHAnsi" w:cstheme="majorHAnsi"/>
        </w:rPr>
        <w:t xml:space="preserve"> and</w:t>
      </w:r>
      <w:r w:rsidRPr="00A949BF">
        <w:rPr>
          <w:rFonts w:asciiTheme="majorHAnsi" w:hAnsiTheme="majorHAnsi" w:cstheme="majorHAnsi"/>
        </w:rPr>
        <w:t xml:space="preserve"> is thought to be the most common reason an allograft fails to function immediately. Clinically, DGF is defined by the need for dialysis within the first week of transplant. In large animal models, DGF has been challenging to define and study due to the</w:t>
      </w:r>
      <w:r w:rsidR="00262597" w:rsidRPr="00A949BF">
        <w:rPr>
          <w:rFonts w:asciiTheme="majorHAnsi" w:hAnsiTheme="majorHAnsi" w:cstheme="majorHAnsi"/>
        </w:rPr>
        <w:t xml:space="preserve"> lack of a standardized definition of graft </w:t>
      </w:r>
      <w:r w:rsidR="00262597" w:rsidRPr="00A949BF">
        <w:rPr>
          <w:rFonts w:asciiTheme="majorHAnsi" w:hAnsiTheme="majorHAnsi" w:cstheme="majorHAnsi"/>
        </w:rPr>
        <w:lastRenderedPageBreak/>
        <w:t>sufficiency and the</w:t>
      </w:r>
      <w:r w:rsidRPr="00A949BF">
        <w:rPr>
          <w:rFonts w:asciiTheme="majorHAnsi" w:hAnsiTheme="majorHAnsi" w:cstheme="majorHAnsi"/>
        </w:rPr>
        <w:t xml:space="preserve"> inability to perform dialysis</w:t>
      </w:r>
      <w:r w:rsidR="00262597" w:rsidRPr="00A949BF">
        <w:rPr>
          <w:rFonts w:asciiTheme="majorHAnsi" w:hAnsiTheme="majorHAnsi" w:cstheme="majorHAnsi"/>
        </w:rPr>
        <w:t xml:space="preserve"> to ascertain the temporary nature of the condition with dialysis as a bridge to graft functional recovery</w:t>
      </w:r>
      <w:r w:rsidRPr="00A949BF">
        <w:rPr>
          <w:rFonts w:asciiTheme="majorHAnsi" w:hAnsiTheme="majorHAnsi" w:cstheme="majorHAnsi"/>
        </w:rPr>
        <w:t xml:space="preserve">. </w:t>
      </w:r>
    </w:p>
    <w:p w14:paraId="0918F147" w14:textId="77777777" w:rsidR="00FC3DDA" w:rsidRPr="00A949BF" w:rsidRDefault="00FC3DDA" w:rsidP="00A949BF">
      <w:pPr>
        <w:rPr>
          <w:rFonts w:asciiTheme="majorHAnsi" w:hAnsiTheme="majorHAnsi" w:cstheme="majorHAnsi"/>
        </w:rPr>
      </w:pPr>
    </w:p>
    <w:p w14:paraId="41560034" w14:textId="77777777" w:rsidR="000763C3" w:rsidRDefault="006A5EBC" w:rsidP="00A949BF">
      <w:pPr>
        <w:rPr>
          <w:rFonts w:asciiTheme="majorHAnsi" w:hAnsiTheme="majorHAnsi" w:cstheme="majorHAnsi"/>
        </w:rPr>
      </w:pPr>
      <w:r w:rsidRPr="00A949BF">
        <w:rPr>
          <w:rFonts w:asciiTheme="majorHAnsi" w:hAnsiTheme="majorHAnsi" w:cstheme="majorHAnsi"/>
        </w:rPr>
        <w:t xml:space="preserve">In this </w:t>
      </w:r>
      <w:r w:rsidR="006069DA" w:rsidRPr="00A949BF">
        <w:rPr>
          <w:rFonts w:asciiTheme="majorHAnsi" w:hAnsiTheme="majorHAnsi" w:cstheme="majorHAnsi"/>
        </w:rPr>
        <w:t>protocol</w:t>
      </w:r>
      <w:r w:rsidRPr="00A949BF">
        <w:rPr>
          <w:rFonts w:asciiTheme="majorHAnsi" w:hAnsiTheme="majorHAnsi" w:cstheme="majorHAnsi"/>
        </w:rPr>
        <w:t>, a porcine model was chosen as it is widely accepted to closely parallel human renal physiology</w:t>
      </w:r>
      <w:r w:rsidR="003F41F4" w:rsidRPr="00A949BF">
        <w:rPr>
          <w:rFonts w:asciiTheme="majorHAnsi" w:hAnsiTheme="majorHAnsi" w:cstheme="majorHAnsi"/>
        </w:rPr>
        <w:t xml:space="preserve"> (as proven by recent successful </w:t>
      </w:r>
      <w:proofErr w:type="spellStart"/>
      <w:r w:rsidR="003F41F4" w:rsidRPr="00A949BF">
        <w:rPr>
          <w:rFonts w:asciiTheme="majorHAnsi" w:hAnsiTheme="majorHAnsi" w:cstheme="majorHAnsi"/>
        </w:rPr>
        <w:t>xeno</w:t>
      </w:r>
      <w:proofErr w:type="spellEnd"/>
      <w:r w:rsidR="003F41F4" w:rsidRPr="00A949BF">
        <w:rPr>
          <w:rFonts w:asciiTheme="majorHAnsi" w:hAnsiTheme="majorHAnsi" w:cstheme="majorHAnsi"/>
        </w:rPr>
        <w:t>-transplantation)</w:t>
      </w:r>
      <w:sdt>
        <w:sdtPr>
          <w:rPr>
            <w:rFonts w:asciiTheme="majorHAnsi" w:hAnsiTheme="majorHAnsi" w:cstheme="majorHAnsi"/>
            <w:vertAlign w:val="superscript"/>
          </w:rPr>
          <w:tag w:val="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"/>
          <w:id w:val="364334690"/>
          <w:placeholder>
            <w:docPart w:val="DefaultPlaceholder_-1854013440"/>
          </w:placeholder>
        </w:sdtPr>
        <w:sdtContent>
          <w:r w:rsidR="007F4C18" w:rsidRPr="00A949BF">
            <w:rPr>
              <w:rFonts w:asciiTheme="majorHAnsi" w:eastAsia="Times New Roman" w:hAnsiTheme="majorHAnsi" w:cstheme="majorHAnsi"/>
              <w:vertAlign w:val="superscript"/>
            </w:rPr>
            <w:t>1</w:t>
          </w:r>
          <w:r w:rsidR="0077665C" w:rsidRPr="00A949BF">
            <w:rPr>
              <w:rFonts w:asciiTheme="majorHAnsi" w:eastAsia="Times New Roman" w:hAnsiTheme="majorHAnsi" w:cstheme="majorHAnsi"/>
              <w:vertAlign w:val="superscript"/>
            </w:rPr>
            <w:t>0</w:t>
          </w:r>
          <w:r w:rsidR="009F58B2" w:rsidRPr="00A949BF">
            <w:rPr>
              <w:rFonts w:asciiTheme="majorHAnsi" w:eastAsia="Times New Roman" w:hAnsiTheme="majorHAnsi" w:cstheme="majorHAnsi"/>
              <w:vertAlign w:val="superscript"/>
            </w:rPr>
            <w:t>,</w:t>
          </w:r>
          <w:r w:rsidR="007F4C18" w:rsidRPr="00A949BF">
            <w:rPr>
              <w:rFonts w:asciiTheme="majorHAnsi" w:eastAsia="Times New Roman" w:hAnsiTheme="majorHAnsi" w:cstheme="majorHAnsi"/>
              <w:vertAlign w:val="superscript"/>
            </w:rPr>
            <w:t>1</w:t>
          </w:r>
          <w:r w:rsidR="0077665C" w:rsidRPr="00A949BF">
            <w:rPr>
              <w:rFonts w:asciiTheme="majorHAnsi" w:eastAsia="Times New Roman" w:hAnsiTheme="majorHAnsi" w:cstheme="majorHAnsi"/>
              <w:vertAlign w:val="superscript"/>
            </w:rPr>
            <w:t>1</w:t>
          </w:r>
        </w:sdtContent>
      </w:sdt>
      <w:r w:rsidRPr="00A949BF">
        <w:rPr>
          <w:rFonts w:asciiTheme="majorHAnsi" w:hAnsiTheme="majorHAnsi" w:cstheme="majorHAnsi"/>
        </w:rPr>
        <w:t xml:space="preserve">. Auto-transplantation was chosen to eliminate the </w:t>
      </w:r>
      <w:proofErr w:type="spellStart"/>
      <w:r w:rsidRPr="00A949BF">
        <w:rPr>
          <w:rFonts w:asciiTheme="majorHAnsi" w:hAnsiTheme="majorHAnsi" w:cstheme="majorHAnsi"/>
        </w:rPr>
        <w:t>allo</w:t>
      </w:r>
      <w:proofErr w:type="spellEnd"/>
      <w:r w:rsidRPr="00A949BF">
        <w:rPr>
          <w:rFonts w:asciiTheme="majorHAnsi" w:hAnsiTheme="majorHAnsi" w:cstheme="majorHAnsi"/>
        </w:rPr>
        <w:t xml:space="preserve">-immune response, rejection, and need </w:t>
      </w:r>
      <w:r w:rsidR="0013041B" w:rsidRPr="00A949BF">
        <w:rPr>
          <w:rFonts w:asciiTheme="majorHAnsi" w:hAnsiTheme="majorHAnsi" w:cstheme="majorHAnsi"/>
        </w:rPr>
        <w:t xml:space="preserve">for </w:t>
      </w:r>
      <w:r w:rsidRPr="00A949BF">
        <w:rPr>
          <w:rFonts w:asciiTheme="majorHAnsi" w:hAnsiTheme="majorHAnsi" w:cstheme="majorHAnsi"/>
        </w:rPr>
        <w:t xml:space="preserve">and </w:t>
      </w:r>
      <w:r w:rsidR="002B1DA5" w:rsidRPr="00A949BF">
        <w:rPr>
          <w:rFonts w:asciiTheme="majorHAnsi" w:hAnsiTheme="majorHAnsi" w:cstheme="majorHAnsi"/>
        </w:rPr>
        <w:t xml:space="preserve">confounding toxic </w:t>
      </w:r>
      <w:r w:rsidRPr="00A949BF">
        <w:rPr>
          <w:rFonts w:asciiTheme="majorHAnsi" w:hAnsiTheme="majorHAnsi" w:cstheme="majorHAnsi"/>
        </w:rPr>
        <w:t>effects of calcineurin inhibitors. The definition of DGF i</w:t>
      </w:r>
      <w:r w:rsidR="002B1DA5" w:rsidRPr="00A949BF">
        <w:rPr>
          <w:rFonts w:asciiTheme="majorHAnsi" w:hAnsiTheme="majorHAnsi" w:cstheme="majorHAnsi"/>
        </w:rPr>
        <w:t xml:space="preserve">s based on prolonged </w:t>
      </w:r>
      <w:r w:rsidRPr="00A949BF">
        <w:rPr>
          <w:rFonts w:asciiTheme="majorHAnsi" w:hAnsiTheme="majorHAnsi" w:cstheme="majorHAnsi"/>
        </w:rPr>
        <w:t>anuria (&lt;100 m</w:t>
      </w:r>
      <w:r w:rsidR="00FC3DDA" w:rsidRPr="00A949BF">
        <w:rPr>
          <w:rFonts w:asciiTheme="majorHAnsi" w:hAnsiTheme="majorHAnsi" w:cstheme="majorHAnsi"/>
        </w:rPr>
        <w:t>L</w:t>
      </w:r>
      <w:r w:rsidRPr="00A949BF">
        <w:rPr>
          <w:rFonts w:asciiTheme="majorHAnsi" w:hAnsiTheme="majorHAnsi" w:cstheme="majorHAnsi"/>
        </w:rPr>
        <w:t xml:space="preserve"> of urine per day)</w:t>
      </w:r>
      <w:r w:rsidR="002B1DA5" w:rsidRPr="00A949BF">
        <w:rPr>
          <w:rFonts w:asciiTheme="majorHAnsi" w:hAnsiTheme="majorHAnsi" w:cstheme="majorHAnsi"/>
        </w:rPr>
        <w:t xml:space="preserve"> past POD3 leading to</w:t>
      </w:r>
      <w:r w:rsidR="00C16115" w:rsidRPr="00A949BF">
        <w:rPr>
          <w:rFonts w:asciiTheme="majorHAnsi" w:hAnsiTheme="majorHAnsi" w:cstheme="majorHAnsi"/>
        </w:rPr>
        <w:t xml:space="preserve"> severe</w:t>
      </w:r>
      <w:r w:rsidRPr="00A949BF">
        <w:rPr>
          <w:rFonts w:asciiTheme="majorHAnsi" w:hAnsiTheme="majorHAnsi" w:cstheme="majorHAnsi"/>
        </w:rPr>
        <w:t xml:space="preserve"> hyperkalemia</w:t>
      </w:r>
      <w:r w:rsidR="0013041B" w:rsidRPr="00A949BF">
        <w:rPr>
          <w:rFonts w:asciiTheme="majorHAnsi" w:hAnsiTheme="majorHAnsi" w:cstheme="majorHAnsi"/>
        </w:rPr>
        <w:t>-</w:t>
      </w:r>
      <w:r w:rsidRPr="00A949BF">
        <w:rPr>
          <w:rFonts w:asciiTheme="majorHAnsi" w:hAnsiTheme="majorHAnsi" w:cstheme="majorHAnsi"/>
        </w:rPr>
        <w:t xml:space="preserve">associated EKG changes. Foley catheterization </w:t>
      </w:r>
      <w:r w:rsidR="0013041B" w:rsidRPr="00A949BF">
        <w:rPr>
          <w:rFonts w:asciiTheme="majorHAnsi" w:hAnsiTheme="majorHAnsi" w:cstheme="majorHAnsi"/>
        </w:rPr>
        <w:t>enables precise urine collection, which</w:t>
      </w:r>
      <w:r w:rsidRPr="00A949BF">
        <w:rPr>
          <w:rFonts w:asciiTheme="majorHAnsi" w:hAnsiTheme="majorHAnsi" w:cstheme="majorHAnsi"/>
        </w:rPr>
        <w:t xml:space="preserve"> anchors the definition of delayed graft function </w:t>
      </w:r>
      <w:r w:rsidR="00C16115" w:rsidRPr="00A949BF">
        <w:rPr>
          <w:rFonts w:asciiTheme="majorHAnsi" w:hAnsiTheme="majorHAnsi" w:cstheme="majorHAnsi"/>
        </w:rPr>
        <w:t xml:space="preserve">and sufficiency </w:t>
      </w:r>
      <w:r w:rsidRPr="00A949BF">
        <w:rPr>
          <w:rFonts w:asciiTheme="majorHAnsi" w:hAnsiTheme="majorHAnsi" w:cstheme="majorHAnsi"/>
        </w:rPr>
        <w:t xml:space="preserve">to the functional outcome of urine quality and quantity. Daily blood collection </w:t>
      </w:r>
      <w:r w:rsidR="0013041B" w:rsidRPr="00A949BF">
        <w:rPr>
          <w:rFonts w:asciiTheme="majorHAnsi" w:hAnsiTheme="majorHAnsi" w:cstheme="majorHAnsi"/>
        </w:rPr>
        <w:t>enables the daily surveillance of traditional renal function panel parameters, providing</w:t>
      </w:r>
      <w:r w:rsidRPr="00A949BF">
        <w:rPr>
          <w:rFonts w:asciiTheme="majorHAnsi" w:hAnsiTheme="majorHAnsi" w:cstheme="majorHAnsi"/>
        </w:rPr>
        <w:t xml:space="preserve"> a comprehensive picture of electrolyte homeostasis. </w:t>
      </w:r>
    </w:p>
    <w:p w14:paraId="4C1A9A19" w14:textId="77777777" w:rsidR="000763C3" w:rsidRDefault="000763C3" w:rsidP="00A949BF">
      <w:pPr>
        <w:rPr>
          <w:rFonts w:asciiTheme="majorHAnsi" w:hAnsiTheme="majorHAnsi" w:cstheme="majorHAnsi"/>
        </w:rPr>
      </w:pPr>
    </w:p>
    <w:p w14:paraId="60560973" w14:textId="0D9C9C08" w:rsidR="006A5EBC" w:rsidRPr="00A949BF" w:rsidRDefault="006A5EBC" w:rsidP="00A949BF">
      <w:pPr>
        <w:rPr>
          <w:rFonts w:asciiTheme="majorHAnsi" w:hAnsiTheme="majorHAnsi" w:cstheme="majorHAnsi"/>
        </w:rPr>
      </w:pPr>
      <w:proofErr w:type="gramStart"/>
      <w:r w:rsidRPr="00A949BF">
        <w:rPr>
          <w:rFonts w:asciiTheme="majorHAnsi" w:hAnsiTheme="majorHAnsi" w:cstheme="majorHAnsi"/>
        </w:rPr>
        <w:t>Establishing</w:t>
      </w:r>
      <w:proofErr w:type="gramEnd"/>
      <w:r w:rsidRPr="00A949BF">
        <w:rPr>
          <w:rFonts w:asciiTheme="majorHAnsi" w:hAnsiTheme="majorHAnsi" w:cstheme="majorHAnsi"/>
        </w:rPr>
        <w:t xml:space="preserve"> a reliable and reproducible animal model of delayed graft </w:t>
      </w:r>
      <w:proofErr w:type="gramStart"/>
      <w:r w:rsidRPr="00A949BF">
        <w:rPr>
          <w:rFonts w:asciiTheme="majorHAnsi" w:hAnsiTheme="majorHAnsi" w:cstheme="majorHAnsi"/>
        </w:rPr>
        <w:t>function, we believe</w:t>
      </w:r>
      <w:proofErr w:type="gramEnd"/>
      <w:r w:rsidRPr="00A949BF">
        <w:rPr>
          <w:rFonts w:asciiTheme="majorHAnsi" w:hAnsiTheme="majorHAnsi" w:cstheme="majorHAnsi"/>
        </w:rPr>
        <w:t xml:space="preserve">, would accelerate the </w:t>
      </w:r>
      <w:r w:rsidR="00E8299A" w:rsidRPr="00A949BF">
        <w:rPr>
          <w:rFonts w:asciiTheme="majorHAnsi" w:hAnsiTheme="majorHAnsi" w:cstheme="majorHAnsi"/>
        </w:rPr>
        <w:t>study of</w:t>
      </w:r>
      <w:r w:rsidRPr="00A949BF">
        <w:rPr>
          <w:rFonts w:asciiTheme="majorHAnsi" w:hAnsiTheme="majorHAnsi" w:cstheme="majorHAnsi"/>
        </w:rPr>
        <w:t xml:space="preserve"> effective therapies for delayed graft function and result ultimately in improved kidney transplant outcomes. </w:t>
      </w:r>
      <w:r w:rsidR="00663923" w:rsidRPr="00A949BF">
        <w:rPr>
          <w:rFonts w:asciiTheme="majorHAnsi" w:hAnsiTheme="majorHAnsi" w:cstheme="majorHAnsi"/>
        </w:rPr>
        <w:t>In summary, this protocol establishes a reproducible porcine kidney auto-transplantation model that enables objective characterization of delayed graft function using quantifiable urine output and serum biochemical parameters following controlled warm ischemic injury. By incorporating standardized surgical conditions, non-invasive urine collection, and serial laboratory monitoring, this approach provides a practical framework for studying DGF in the absence of dialysis and facilitates comparison with clinically relevant phenotypes of post-transplant graft dysfunction</w:t>
      </w:r>
      <w:r w:rsidR="00F912FD" w:rsidRPr="00A949BF">
        <w:rPr>
          <w:rFonts w:asciiTheme="majorHAnsi" w:hAnsiTheme="majorHAnsi" w:cstheme="majorHAnsi"/>
          <w:vertAlign w:val="superscript"/>
        </w:rPr>
        <w:t>1</w:t>
      </w:r>
      <w:r w:rsidR="0077665C" w:rsidRPr="00A949BF">
        <w:rPr>
          <w:rFonts w:asciiTheme="majorHAnsi" w:hAnsiTheme="majorHAnsi" w:cstheme="majorHAnsi"/>
          <w:vertAlign w:val="superscript"/>
        </w:rPr>
        <w:t>2</w:t>
      </w:r>
      <w:r w:rsidR="00F912FD" w:rsidRPr="00A949BF">
        <w:rPr>
          <w:rFonts w:asciiTheme="majorHAnsi" w:hAnsiTheme="majorHAnsi" w:cstheme="majorHAnsi"/>
          <w:vertAlign w:val="superscript"/>
        </w:rPr>
        <w:t>-1</w:t>
      </w:r>
      <w:r w:rsidR="0077665C" w:rsidRPr="00A949BF">
        <w:rPr>
          <w:rFonts w:asciiTheme="majorHAnsi" w:hAnsiTheme="majorHAnsi" w:cstheme="majorHAnsi"/>
          <w:vertAlign w:val="superscript"/>
        </w:rPr>
        <w:t>5</w:t>
      </w:r>
      <w:r w:rsidR="00F912FD" w:rsidRPr="00A949BF">
        <w:rPr>
          <w:rFonts w:asciiTheme="majorHAnsi" w:hAnsiTheme="majorHAnsi" w:cstheme="majorHAnsi"/>
        </w:rPr>
        <w:t xml:space="preserve">. </w:t>
      </w:r>
    </w:p>
    <w:p w14:paraId="7611B3EA" w14:textId="66C17035" w:rsidR="0A51BC49" w:rsidRPr="00A949BF" w:rsidRDefault="0A51BC49" w:rsidP="00A949BF">
      <w:pPr>
        <w:rPr>
          <w:rFonts w:asciiTheme="majorHAnsi" w:hAnsiTheme="majorHAnsi" w:cstheme="majorHAnsi"/>
        </w:rPr>
      </w:pPr>
    </w:p>
    <w:p w14:paraId="2462D554" w14:textId="77777777" w:rsidR="006E4797" w:rsidRPr="00A949BF" w:rsidRDefault="61DEAFBD" w:rsidP="00A949BF">
      <w:pPr>
        <w:rPr>
          <w:rFonts w:asciiTheme="majorHAnsi" w:hAnsiTheme="majorHAnsi" w:cstheme="majorHAnsi"/>
        </w:rPr>
      </w:pPr>
      <w:bookmarkStart w:id="5" w:name="2s8eyo1"/>
      <w:bookmarkEnd w:id="5"/>
      <w:r w:rsidRPr="00A949BF">
        <w:rPr>
          <w:rFonts w:asciiTheme="majorHAnsi" w:hAnsiTheme="majorHAnsi" w:cstheme="majorHAnsi"/>
          <w:b/>
        </w:rPr>
        <w:t>ACKNOWLEDGMENTS:</w:t>
      </w:r>
      <w:r w:rsidRPr="00A949BF">
        <w:rPr>
          <w:rFonts w:asciiTheme="majorHAnsi" w:hAnsiTheme="majorHAnsi" w:cstheme="majorHAnsi"/>
        </w:rPr>
        <w:t xml:space="preserve"> </w:t>
      </w:r>
    </w:p>
    <w:p w14:paraId="2829A2EA" w14:textId="72CF071B" w:rsidR="006E4797" w:rsidRPr="00A949BF" w:rsidRDefault="00002EE9" w:rsidP="00A949BF">
      <w:pPr>
        <w:rPr>
          <w:rFonts w:asciiTheme="majorHAnsi" w:hAnsiTheme="majorHAnsi" w:cstheme="majorHAnsi"/>
        </w:rPr>
      </w:pPr>
      <w:r w:rsidRPr="00A949BF">
        <w:rPr>
          <w:rFonts w:asciiTheme="majorHAnsi" w:eastAsia="Times New Roman" w:hAnsiTheme="majorHAnsi" w:cstheme="majorHAnsi"/>
        </w:rPr>
        <w:t xml:space="preserve">We thank the </w:t>
      </w:r>
      <w:r w:rsidR="0A51BC49" w:rsidRPr="00A949BF">
        <w:rPr>
          <w:rFonts w:asciiTheme="majorHAnsi" w:hAnsiTheme="majorHAnsi" w:cstheme="majorHAnsi"/>
        </w:rPr>
        <w:t>Toronto organ perfusion lab (Top lab</w:t>
      </w:r>
      <w:r w:rsidR="0A51BC49" w:rsidRPr="00A949BF">
        <w:rPr>
          <w:rFonts w:asciiTheme="majorHAnsi" w:eastAsia="Times New Roman" w:hAnsiTheme="majorHAnsi" w:cstheme="majorHAnsi"/>
        </w:rPr>
        <w:t>)</w:t>
      </w:r>
      <w:r w:rsidRPr="00A949BF">
        <w:rPr>
          <w:rFonts w:asciiTheme="majorHAnsi" w:eastAsia="Times New Roman" w:hAnsiTheme="majorHAnsi" w:cstheme="majorHAnsi"/>
        </w:rPr>
        <w:t xml:space="preserve"> for sharing their expertise during training on porcine kidney transplantation.</w:t>
      </w:r>
      <w:r w:rsidR="0A51BC49" w:rsidRPr="00A949BF">
        <w:rPr>
          <w:rFonts w:asciiTheme="majorHAnsi" w:eastAsia="Times New Roman" w:hAnsiTheme="majorHAnsi" w:cstheme="majorHAnsi"/>
        </w:rPr>
        <w:t xml:space="preserve"> </w:t>
      </w:r>
      <w:r w:rsidRPr="00A949BF">
        <w:rPr>
          <w:rFonts w:asciiTheme="majorHAnsi" w:eastAsia="Times New Roman" w:hAnsiTheme="majorHAnsi" w:cstheme="majorHAnsi"/>
        </w:rPr>
        <w:t>We also thank</w:t>
      </w:r>
      <w:r w:rsidRPr="00A949BF">
        <w:rPr>
          <w:rFonts w:asciiTheme="majorHAnsi" w:hAnsiTheme="majorHAnsi" w:cstheme="majorHAnsi"/>
        </w:rPr>
        <w:t xml:space="preserve"> </w:t>
      </w:r>
      <w:r w:rsidR="0A51BC49" w:rsidRPr="00A949BF">
        <w:rPr>
          <w:rFonts w:asciiTheme="majorHAnsi" w:hAnsiTheme="majorHAnsi" w:cstheme="majorHAnsi"/>
        </w:rPr>
        <w:t>Michelle Mendiola Pla</w:t>
      </w:r>
      <w:r w:rsidRPr="00A949BF">
        <w:rPr>
          <w:rFonts w:asciiTheme="majorHAnsi" w:eastAsia="Times New Roman" w:hAnsiTheme="majorHAnsi" w:cstheme="majorHAnsi"/>
        </w:rPr>
        <w:t xml:space="preserve"> for </w:t>
      </w:r>
      <w:r w:rsidR="003A2CCF" w:rsidRPr="00A949BF">
        <w:rPr>
          <w:rFonts w:asciiTheme="majorHAnsi" w:eastAsia="Times New Roman" w:hAnsiTheme="majorHAnsi" w:cstheme="majorHAnsi"/>
        </w:rPr>
        <w:t xml:space="preserve">sharing her expertise on non-invasive porcine </w:t>
      </w:r>
      <w:r w:rsidR="00361E71">
        <w:rPr>
          <w:rFonts w:asciiTheme="majorHAnsi" w:eastAsia="Times New Roman" w:hAnsiTheme="majorHAnsi" w:cstheme="majorHAnsi"/>
        </w:rPr>
        <w:t>F</w:t>
      </w:r>
      <w:r w:rsidR="003A2CCF" w:rsidRPr="00A949BF">
        <w:rPr>
          <w:rFonts w:asciiTheme="majorHAnsi" w:eastAsia="Times New Roman" w:hAnsiTheme="majorHAnsi" w:cstheme="majorHAnsi"/>
        </w:rPr>
        <w:t>oley insertion.</w:t>
      </w:r>
    </w:p>
    <w:p w14:paraId="27484A21" w14:textId="2D94599E" w:rsidR="1E290520" w:rsidRPr="00A949BF" w:rsidRDefault="1E290520" w:rsidP="00A949BF">
      <w:pPr>
        <w:rPr>
          <w:rFonts w:asciiTheme="majorHAnsi" w:hAnsiTheme="majorHAnsi" w:cstheme="majorHAnsi"/>
        </w:rPr>
      </w:pPr>
    </w:p>
    <w:p w14:paraId="605BA394" w14:textId="34EB80FC" w:rsidR="006E4797" w:rsidRPr="00A949BF" w:rsidRDefault="61DEAFBD" w:rsidP="00A949BF">
      <w:pPr>
        <w:rPr>
          <w:rFonts w:asciiTheme="majorHAnsi" w:hAnsiTheme="majorHAnsi" w:cstheme="majorHAnsi"/>
          <w:b/>
        </w:rPr>
      </w:pPr>
      <w:bookmarkStart w:id="6" w:name="17dp8vu"/>
      <w:bookmarkEnd w:id="6"/>
      <w:r w:rsidRPr="00A949BF">
        <w:rPr>
          <w:rFonts w:asciiTheme="majorHAnsi" w:hAnsiTheme="majorHAnsi" w:cstheme="majorHAnsi"/>
          <w:b/>
        </w:rPr>
        <w:t xml:space="preserve">DISCLOSURES: </w:t>
      </w:r>
    </w:p>
    <w:p w14:paraId="2A62E052" w14:textId="33D7E334" w:rsidR="2C35713C" w:rsidRPr="00A949BF" w:rsidRDefault="00B07944" w:rsidP="00A949BF">
      <w:pPr>
        <w:pBdr>
          <w:top w:val="nil"/>
          <w:left w:val="nil"/>
          <w:bottom w:val="nil"/>
          <w:right w:val="nil"/>
          <w:between w:val="nil"/>
        </w:pBdr>
        <w:rPr>
          <w:rFonts w:asciiTheme="majorHAnsi" w:hAnsiTheme="majorHAnsi" w:cstheme="majorHAnsi"/>
        </w:rPr>
      </w:pPr>
      <w:r w:rsidRPr="00A949BF">
        <w:rPr>
          <w:rFonts w:asciiTheme="majorHAnsi" w:hAnsiTheme="majorHAnsi" w:cstheme="majorHAnsi"/>
        </w:rPr>
        <w:t xml:space="preserve">The authors have no conflicts of interest to declare. </w:t>
      </w:r>
    </w:p>
    <w:p w14:paraId="715AA29D" w14:textId="2A2C2276" w:rsidR="1E290520" w:rsidRPr="00A949BF" w:rsidRDefault="1E290520" w:rsidP="00A949BF">
      <w:pPr>
        <w:pBdr>
          <w:top w:val="nil"/>
          <w:left w:val="nil"/>
          <w:bottom w:val="nil"/>
          <w:right w:val="nil"/>
          <w:between w:val="nil"/>
        </w:pBdr>
        <w:rPr>
          <w:rFonts w:asciiTheme="majorHAnsi" w:hAnsiTheme="majorHAnsi" w:cstheme="majorHAnsi"/>
        </w:rPr>
      </w:pPr>
    </w:p>
    <w:p w14:paraId="3BD5FBC9" w14:textId="3AE11DBB" w:rsidR="00B670CC" w:rsidRPr="00A949BF" w:rsidRDefault="458422E4" w:rsidP="00A949BF">
      <w:pPr>
        <w:pBdr>
          <w:top w:val="nil"/>
          <w:left w:val="nil"/>
          <w:bottom w:val="nil"/>
          <w:right w:val="nil"/>
          <w:between w:val="nil"/>
        </w:pBdr>
        <w:rPr>
          <w:rFonts w:asciiTheme="majorHAnsi" w:hAnsiTheme="majorHAnsi" w:cstheme="majorHAnsi"/>
          <w:b/>
        </w:rPr>
      </w:pPr>
      <w:bookmarkStart w:id="7" w:name="3rdcrjn"/>
      <w:bookmarkEnd w:id="7"/>
      <w:proofErr w:type="gramStart"/>
      <w:r w:rsidRPr="00A949BF">
        <w:rPr>
          <w:rFonts w:asciiTheme="majorHAnsi" w:hAnsiTheme="majorHAnsi" w:cstheme="majorHAnsi"/>
          <w:b/>
        </w:rPr>
        <w:t>REFERENCES</w:t>
      </w:r>
      <w:proofErr w:type="gramEnd"/>
      <w:r w:rsidRPr="00A949BF">
        <w:rPr>
          <w:rFonts w:asciiTheme="majorHAnsi" w:hAnsiTheme="majorHAnsi" w:cstheme="majorHAnsi"/>
          <w:b/>
        </w:rPr>
        <w:t>:</w:t>
      </w:r>
    </w:p>
    <w:p w14:paraId="2B3F73B6" w14:textId="77777777" w:rsidR="00A676F1" w:rsidRPr="00A949BF" w:rsidRDefault="00A676F1" w:rsidP="00A949BF">
      <w:pPr>
        <w:pBdr>
          <w:top w:val="nil"/>
          <w:left w:val="nil"/>
          <w:bottom w:val="nil"/>
          <w:right w:val="nil"/>
          <w:between w:val="nil"/>
        </w:pBdr>
        <w:rPr>
          <w:rFonts w:asciiTheme="majorHAnsi" w:hAnsiTheme="majorHAnsi" w:cstheme="majorHAnsi"/>
          <w:b/>
        </w:rPr>
      </w:pPr>
    </w:p>
    <w:p w14:paraId="06A91351" w14:textId="77777777" w:rsidR="00A676F1" w:rsidRPr="00A676F1" w:rsidRDefault="00A676F1" w:rsidP="00A949BF">
      <w:pPr>
        <w:widowControl/>
        <w:numPr>
          <w:ilvl w:val="0"/>
          <w:numId w:val="37"/>
        </w:numPr>
        <w:tabs>
          <w:tab w:val="clear" w:pos="720"/>
        </w:tabs>
        <w:ind w:left="0" w:firstLine="0"/>
        <w:rPr>
          <w:rFonts w:asciiTheme="majorHAnsi" w:eastAsia="Times New Roman" w:hAnsiTheme="majorHAnsi" w:cstheme="majorHAnsi"/>
          <w:lang w:val="en-IN" w:eastAsia="en-IN"/>
        </w:rPr>
      </w:pPr>
      <w:r w:rsidRPr="00A676F1">
        <w:rPr>
          <w:rFonts w:asciiTheme="majorHAnsi" w:eastAsia="Times New Roman" w:hAnsiTheme="majorHAnsi" w:cstheme="majorHAnsi"/>
          <w:lang w:val="en-IN" w:eastAsia="en-IN"/>
        </w:rPr>
        <w:t xml:space="preserve">Lentine, K. L. et al. OPTN/SRTR 2023 annual data report: kidney. </w:t>
      </w:r>
      <w:r w:rsidRPr="00A676F1">
        <w:rPr>
          <w:rFonts w:asciiTheme="majorHAnsi" w:eastAsia="Times New Roman" w:hAnsiTheme="majorHAnsi" w:cstheme="majorHAnsi"/>
          <w:i/>
          <w:iCs/>
          <w:lang w:val="en-IN" w:eastAsia="en-IN"/>
        </w:rPr>
        <w:t>Am J Transplant.</w:t>
      </w:r>
      <w:r w:rsidRPr="00A676F1">
        <w:rPr>
          <w:rFonts w:asciiTheme="majorHAnsi" w:eastAsia="Times New Roman" w:hAnsiTheme="majorHAnsi" w:cstheme="majorHAnsi"/>
          <w:lang w:val="en-IN" w:eastAsia="en-IN"/>
        </w:rPr>
        <w:t xml:space="preserve"> </w:t>
      </w:r>
      <w:r w:rsidRPr="00A676F1">
        <w:rPr>
          <w:rFonts w:asciiTheme="majorHAnsi" w:eastAsia="Times New Roman" w:hAnsiTheme="majorHAnsi" w:cstheme="majorHAnsi"/>
          <w:b/>
          <w:bCs/>
          <w:lang w:val="en-IN" w:eastAsia="en-IN"/>
        </w:rPr>
        <w:t>25</w:t>
      </w:r>
      <w:r w:rsidRPr="00A676F1">
        <w:rPr>
          <w:rFonts w:asciiTheme="majorHAnsi" w:eastAsia="Times New Roman" w:hAnsiTheme="majorHAnsi" w:cstheme="majorHAnsi"/>
          <w:lang w:val="en-IN" w:eastAsia="en-IN"/>
        </w:rPr>
        <w:t xml:space="preserve"> (2 </w:t>
      </w:r>
      <w:proofErr w:type="spellStart"/>
      <w:r w:rsidRPr="00A676F1">
        <w:rPr>
          <w:rFonts w:asciiTheme="majorHAnsi" w:eastAsia="Times New Roman" w:hAnsiTheme="majorHAnsi" w:cstheme="majorHAnsi"/>
          <w:lang w:val="en-IN" w:eastAsia="en-IN"/>
        </w:rPr>
        <w:t>Suppl</w:t>
      </w:r>
      <w:proofErr w:type="spellEnd"/>
      <w:r w:rsidRPr="00A676F1">
        <w:rPr>
          <w:rFonts w:asciiTheme="majorHAnsi" w:eastAsia="Times New Roman" w:hAnsiTheme="majorHAnsi" w:cstheme="majorHAnsi"/>
          <w:lang w:val="en-IN" w:eastAsia="en-IN"/>
        </w:rPr>
        <w:t xml:space="preserve"> 1), S22–S137 (2025).</w:t>
      </w:r>
    </w:p>
    <w:p w14:paraId="1F56BB35" w14:textId="77777777" w:rsidR="00A676F1" w:rsidRPr="00A676F1" w:rsidRDefault="00A676F1" w:rsidP="00A949BF">
      <w:pPr>
        <w:widowControl/>
        <w:numPr>
          <w:ilvl w:val="0"/>
          <w:numId w:val="37"/>
        </w:numPr>
        <w:tabs>
          <w:tab w:val="clear" w:pos="720"/>
        </w:tabs>
        <w:ind w:left="0" w:firstLine="0"/>
        <w:rPr>
          <w:rFonts w:asciiTheme="majorHAnsi" w:eastAsia="Times New Roman" w:hAnsiTheme="majorHAnsi" w:cstheme="majorHAnsi"/>
          <w:lang w:val="en-IN" w:eastAsia="en-IN"/>
        </w:rPr>
      </w:pPr>
      <w:proofErr w:type="spellStart"/>
      <w:r w:rsidRPr="00A676F1">
        <w:rPr>
          <w:rFonts w:asciiTheme="majorHAnsi" w:eastAsia="Times New Roman" w:hAnsiTheme="majorHAnsi" w:cstheme="majorHAnsi"/>
          <w:lang w:val="en-IN" w:eastAsia="en-IN"/>
        </w:rPr>
        <w:t>Zwaini</w:t>
      </w:r>
      <w:proofErr w:type="spellEnd"/>
      <w:r w:rsidRPr="00A676F1">
        <w:rPr>
          <w:rFonts w:asciiTheme="majorHAnsi" w:eastAsia="Times New Roman" w:hAnsiTheme="majorHAnsi" w:cstheme="majorHAnsi"/>
          <w:lang w:val="en-IN" w:eastAsia="en-IN"/>
        </w:rPr>
        <w:t xml:space="preserve">, Z. et al. Comparative analysis of risk factors in declined kidneys from donation after brain death and circulatory death. </w:t>
      </w:r>
      <w:r w:rsidRPr="00A676F1">
        <w:rPr>
          <w:rFonts w:asciiTheme="majorHAnsi" w:eastAsia="Times New Roman" w:hAnsiTheme="majorHAnsi" w:cstheme="majorHAnsi"/>
          <w:i/>
          <w:iCs/>
          <w:lang w:val="en-IN" w:eastAsia="en-IN"/>
        </w:rPr>
        <w:t>Medicina (Kaunas).</w:t>
      </w:r>
      <w:r w:rsidRPr="00A676F1">
        <w:rPr>
          <w:rFonts w:asciiTheme="majorHAnsi" w:eastAsia="Times New Roman" w:hAnsiTheme="majorHAnsi" w:cstheme="majorHAnsi"/>
          <w:lang w:val="en-IN" w:eastAsia="en-IN"/>
        </w:rPr>
        <w:t xml:space="preserve"> </w:t>
      </w:r>
      <w:r w:rsidRPr="00A676F1">
        <w:rPr>
          <w:rFonts w:asciiTheme="majorHAnsi" w:eastAsia="Times New Roman" w:hAnsiTheme="majorHAnsi" w:cstheme="majorHAnsi"/>
          <w:b/>
          <w:bCs/>
          <w:lang w:val="en-IN" w:eastAsia="en-IN"/>
        </w:rPr>
        <w:t>56</w:t>
      </w:r>
      <w:r w:rsidRPr="00A676F1">
        <w:rPr>
          <w:rFonts w:asciiTheme="majorHAnsi" w:eastAsia="Times New Roman" w:hAnsiTheme="majorHAnsi" w:cstheme="majorHAnsi"/>
          <w:lang w:val="en-IN" w:eastAsia="en-IN"/>
        </w:rPr>
        <w:t>, (2020).</w:t>
      </w:r>
    </w:p>
    <w:p w14:paraId="5D589D3E" w14:textId="77777777" w:rsidR="00A676F1" w:rsidRPr="00A676F1" w:rsidRDefault="00A676F1" w:rsidP="00A949BF">
      <w:pPr>
        <w:widowControl/>
        <w:numPr>
          <w:ilvl w:val="0"/>
          <w:numId w:val="37"/>
        </w:numPr>
        <w:tabs>
          <w:tab w:val="clear" w:pos="720"/>
        </w:tabs>
        <w:ind w:left="0" w:firstLine="0"/>
        <w:rPr>
          <w:rFonts w:asciiTheme="majorHAnsi" w:eastAsia="Times New Roman" w:hAnsiTheme="majorHAnsi" w:cstheme="majorHAnsi"/>
          <w:lang w:val="en-IN" w:eastAsia="en-IN"/>
        </w:rPr>
      </w:pPr>
      <w:r w:rsidRPr="00A676F1">
        <w:rPr>
          <w:rFonts w:asciiTheme="majorHAnsi" w:eastAsia="Times New Roman" w:hAnsiTheme="majorHAnsi" w:cstheme="majorHAnsi"/>
          <w:lang w:val="en-IN" w:eastAsia="en-IN"/>
        </w:rPr>
        <w:t xml:space="preserve">Flournoy, W. S., Mani, S. Percutaneous external jugular vein catheterization in piglets using a triangulation technique. </w:t>
      </w:r>
      <w:r w:rsidRPr="00A676F1">
        <w:rPr>
          <w:rFonts w:asciiTheme="majorHAnsi" w:eastAsia="Times New Roman" w:hAnsiTheme="majorHAnsi" w:cstheme="majorHAnsi"/>
          <w:i/>
          <w:iCs/>
          <w:lang w:val="en-IN" w:eastAsia="en-IN"/>
        </w:rPr>
        <w:t>Lab Anim.</w:t>
      </w:r>
      <w:r w:rsidRPr="00A676F1">
        <w:rPr>
          <w:rFonts w:asciiTheme="majorHAnsi" w:eastAsia="Times New Roman" w:hAnsiTheme="majorHAnsi" w:cstheme="majorHAnsi"/>
          <w:lang w:val="en-IN" w:eastAsia="en-IN"/>
        </w:rPr>
        <w:t xml:space="preserve"> </w:t>
      </w:r>
      <w:r w:rsidRPr="00A676F1">
        <w:rPr>
          <w:rFonts w:asciiTheme="majorHAnsi" w:eastAsia="Times New Roman" w:hAnsiTheme="majorHAnsi" w:cstheme="majorHAnsi"/>
          <w:b/>
          <w:bCs/>
          <w:lang w:val="en-IN" w:eastAsia="en-IN"/>
        </w:rPr>
        <w:t>43</w:t>
      </w:r>
      <w:r w:rsidRPr="00A676F1">
        <w:rPr>
          <w:rFonts w:asciiTheme="majorHAnsi" w:eastAsia="Times New Roman" w:hAnsiTheme="majorHAnsi" w:cstheme="majorHAnsi"/>
          <w:lang w:val="en-IN" w:eastAsia="en-IN"/>
        </w:rPr>
        <w:t>, 344–349 (2009).</w:t>
      </w:r>
    </w:p>
    <w:p w14:paraId="2B954E2F" w14:textId="77777777" w:rsidR="00A676F1" w:rsidRPr="00A676F1" w:rsidRDefault="00A676F1" w:rsidP="00A949BF">
      <w:pPr>
        <w:widowControl/>
        <w:numPr>
          <w:ilvl w:val="0"/>
          <w:numId w:val="37"/>
        </w:numPr>
        <w:tabs>
          <w:tab w:val="clear" w:pos="720"/>
        </w:tabs>
        <w:ind w:left="0" w:firstLine="0"/>
        <w:rPr>
          <w:rFonts w:asciiTheme="majorHAnsi" w:eastAsia="Times New Roman" w:hAnsiTheme="majorHAnsi" w:cstheme="majorHAnsi"/>
          <w:lang w:val="en-IN" w:eastAsia="en-IN"/>
        </w:rPr>
      </w:pPr>
      <w:proofErr w:type="spellStart"/>
      <w:r w:rsidRPr="00A676F1">
        <w:rPr>
          <w:rFonts w:asciiTheme="majorHAnsi" w:eastAsia="Times New Roman" w:hAnsiTheme="majorHAnsi" w:cstheme="majorHAnsi"/>
          <w:lang w:val="en-IN" w:eastAsia="en-IN"/>
        </w:rPr>
        <w:t>Seldinger</w:t>
      </w:r>
      <w:proofErr w:type="spellEnd"/>
      <w:r w:rsidRPr="00A676F1">
        <w:rPr>
          <w:rFonts w:asciiTheme="majorHAnsi" w:eastAsia="Times New Roman" w:hAnsiTheme="majorHAnsi" w:cstheme="majorHAnsi"/>
          <w:lang w:val="en-IN" w:eastAsia="en-IN"/>
        </w:rPr>
        <w:t xml:space="preserve">, S. I. Catheter replacement of the needle in percutaneous arteriography: a new technique. </w:t>
      </w:r>
      <w:r w:rsidRPr="00A676F1">
        <w:rPr>
          <w:rFonts w:asciiTheme="majorHAnsi" w:eastAsia="Times New Roman" w:hAnsiTheme="majorHAnsi" w:cstheme="majorHAnsi"/>
          <w:i/>
          <w:iCs/>
          <w:lang w:val="en-IN" w:eastAsia="en-IN"/>
        </w:rPr>
        <w:t xml:space="preserve">Acta </w:t>
      </w:r>
      <w:proofErr w:type="spellStart"/>
      <w:r w:rsidRPr="00A676F1">
        <w:rPr>
          <w:rFonts w:asciiTheme="majorHAnsi" w:eastAsia="Times New Roman" w:hAnsiTheme="majorHAnsi" w:cstheme="majorHAnsi"/>
          <w:i/>
          <w:iCs/>
          <w:lang w:val="en-IN" w:eastAsia="en-IN"/>
        </w:rPr>
        <w:t>Radiol</w:t>
      </w:r>
      <w:proofErr w:type="spellEnd"/>
      <w:r w:rsidRPr="00A676F1">
        <w:rPr>
          <w:rFonts w:asciiTheme="majorHAnsi" w:eastAsia="Times New Roman" w:hAnsiTheme="majorHAnsi" w:cstheme="majorHAnsi"/>
          <w:i/>
          <w:iCs/>
          <w:lang w:val="en-IN" w:eastAsia="en-IN"/>
        </w:rPr>
        <w:t>.</w:t>
      </w:r>
      <w:r w:rsidRPr="00A676F1">
        <w:rPr>
          <w:rFonts w:asciiTheme="majorHAnsi" w:eastAsia="Times New Roman" w:hAnsiTheme="majorHAnsi" w:cstheme="majorHAnsi"/>
          <w:lang w:val="en-IN" w:eastAsia="en-IN"/>
        </w:rPr>
        <w:t xml:space="preserve"> </w:t>
      </w:r>
      <w:r w:rsidRPr="00A676F1">
        <w:rPr>
          <w:rFonts w:asciiTheme="majorHAnsi" w:eastAsia="Times New Roman" w:hAnsiTheme="majorHAnsi" w:cstheme="majorHAnsi"/>
          <w:b/>
          <w:bCs/>
          <w:lang w:val="en-IN" w:eastAsia="en-IN"/>
        </w:rPr>
        <w:t>39</w:t>
      </w:r>
      <w:r w:rsidRPr="00A676F1">
        <w:rPr>
          <w:rFonts w:asciiTheme="majorHAnsi" w:eastAsia="Times New Roman" w:hAnsiTheme="majorHAnsi" w:cstheme="majorHAnsi"/>
          <w:lang w:val="en-IN" w:eastAsia="en-IN"/>
        </w:rPr>
        <w:t>, 368–376 (1953).</w:t>
      </w:r>
    </w:p>
    <w:p w14:paraId="19E521D1" w14:textId="77777777" w:rsidR="00A676F1" w:rsidRPr="00A676F1" w:rsidRDefault="00A676F1" w:rsidP="00A949BF">
      <w:pPr>
        <w:widowControl/>
        <w:numPr>
          <w:ilvl w:val="0"/>
          <w:numId w:val="37"/>
        </w:numPr>
        <w:tabs>
          <w:tab w:val="clear" w:pos="720"/>
        </w:tabs>
        <w:ind w:left="0" w:firstLine="0"/>
        <w:rPr>
          <w:rFonts w:asciiTheme="majorHAnsi" w:eastAsia="Times New Roman" w:hAnsiTheme="majorHAnsi" w:cstheme="majorHAnsi"/>
          <w:lang w:val="en-IN" w:eastAsia="en-IN"/>
        </w:rPr>
      </w:pPr>
      <w:r w:rsidRPr="00A676F1">
        <w:rPr>
          <w:rFonts w:asciiTheme="majorHAnsi" w:eastAsia="Times New Roman" w:hAnsiTheme="majorHAnsi" w:cstheme="majorHAnsi"/>
          <w:lang w:val="en-IN" w:eastAsia="en-IN"/>
        </w:rPr>
        <w:t xml:space="preserve">Abraham, N. et al. </w:t>
      </w:r>
      <w:proofErr w:type="spellStart"/>
      <w:r w:rsidRPr="00A676F1">
        <w:rPr>
          <w:rFonts w:asciiTheme="majorHAnsi" w:eastAsia="Times New Roman" w:hAnsiTheme="majorHAnsi" w:cstheme="majorHAnsi"/>
          <w:lang w:val="en-IN" w:eastAsia="en-IN"/>
        </w:rPr>
        <w:t>Subnormothermic</w:t>
      </w:r>
      <w:proofErr w:type="spellEnd"/>
      <w:r w:rsidRPr="00A676F1">
        <w:rPr>
          <w:rFonts w:asciiTheme="majorHAnsi" w:eastAsia="Times New Roman" w:hAnsiTheme="majorHAnsi" w:cstheme="majorHAnsi"/>
          <w:lang w:val="en-IN" w:eastAsia="en-IN"/>
        </w:rPr>
        <w:t xml:space="preserve"> oxygenated machine perfusion (24 h) in DCD kidney transplantation. </w:t>
      </w:r>
      <w:r w:rsidRPr="00A676F1">
        <w:rPr>
          <w:rFonts w:asciiTheme="majorHAnsi" w:eastAsia="Times New Roman" w:hAnsiTheme="majorHAnsi" w:cstheme="majorHAnsi"/>
          <w:i/>
          <w:iCs/>
          <w:lang w:val="en-IN" w:eastAsia="en-IN"/>
        </w:rPr>
        <w:t>Transplant Direct.</w:t>
      </w:r>
      <w:r w:rsidRPr="00A676F1">
        <w:rPr>
          <w:rFonts w:asciiTheme="majorHAnsi" w:eastAsia="Times New Roman" w:hAnsiTheme="majorHAnsi" w:cstheme="majorHAnsi"/>
          <w:lang w:val="en-IN" w:eastAsia="en-IN"/>
        </w:rPr>
        <w:t xml:space="preserve"> </w:t>
      </w:r>
      <w:r w:rsidRPr="00A676F1">
        <w:rPr>
          <w:rFonts w:asciiTheme="majorHAnsi" w:eastAsia="Times New Roman" w:hAnsiTheme="majorHAnsi" w:cstheme="majorHAnsi"/>
          <w:b/>
          <w:bCs/>
          <w:lang w:val="en-IN" w:eastAsia="en-IN"/>
        </w:rPr>
        <w:t>10</w:t>
      </w:r>
      <w:r w:rsidRPr="00A676F1">
        <w:rPr>
          <w:rFonts w:asciiTheme="majorHAnsi" w:eastAsia="Times New Roman" w:hAnsiTheme="majorHAnsi" w:cstheme="majorHAnsi"/>
          <w:lang w:val="en-IN" w:eastAsia="en-IN"/>
        </w:rPr>
        <w:t xml:space="preserve"> (6), e1633 (2024).</w:t>
      </w:r>
    </w:p>
    <w:p w14:paraId="064F0002" w14:textId="77777777" w:rsidR="00A676F1" w:rsidRPr="00A676F1" w:rsidRDefault="00A676F1" w:rsidP="00A949BF">
      <w:pPr>
        <w:widowControl/>
        <w:numPr>
          <w:ilvl w:val="0"/>
          <w:numId w:val="37"/>
        </w:numPr>
        <w:tabs>
          <w:tab w:val="clear" w:pos="720"/>
        </w:tabs>
        <w:ind w:left="0" w:firstLine="0"/>
        <w:rPr>
          <w:rFonts w:asciiTheme="majorHAnsi" w:eastAsia="Times New Roman" w:hAnsiTheme="majorHAnsi" w:cstheme="majorHAnsi"/>
          <w:lang w:val="en-IN" w:eastAsia="en-IN"/>
        </w:rPr>
      </w:pPr>
      <w:r w:rsidRPr="00A676F1">
        <w:rPr>
          <w:rFonts w:asciiTheme="majorHAnsi" w:eastAsia="Times New Roman" w:hAnsiTheme="majorHAnsi" w:cstheme="majorHAnsi"/>
          <w:lang w:val="en-IN" w:eastAsia="en-IN"/>
        </w:rPr>
        <w:lastRenderedPageBreak/>
        <w:t xml:space="preserve">Starzl, T. E., Marchioro, T. L., Morgan, W. W., Waddell, W. R. A technique for use of adult renal </w:t>
      </w:r>
      <w:proofErr w:type="spellStart"/>
      <w:r w:rsidRPr="00A676F1">
        <w:rPr>
          <w:rFonts w:asciiTheme="majorHAnsi" w:eastAsia="Times New Roman" w:hAnsiTheme="majorHAnsi" w:cstheme="majorHAnsi"/>
          <w:lang w:val="en-IN" w:eastAsia="en-IN"/>
        </w:rPr>
        <w:t>homografts</w:t>
      </w:r>
      <w:proofErr w:type="spellEnd"/>
      <w:r w:rsidRPr="00A676F1">
        <w:rPr>
          <w:rFonts w:asciiTheme="majorHAnsi" w:eastAsia="Times New Roman" w:hAnsiTheme="majorHAnsi" w:cstheme="majorHAnsi"/>
          <w:lang w:val="en-IN" w:eastAsia="en-IN"/>
        </w:rPr>
        <w:t xml:space="preserve"> in children. </w:t>
      </w:r>
      <w:proofErr w:type="spellStart"/>
      <w:r w:rsidRPr="00A676F1">
        <w:rPr>
          <w:rFonts w:asciiTheme="majorHAnsi" w:eastAsia="Times New Roman" w:hAnsiTheme="majorHAnsi" w:cstheme="majorHAnsi"/>
          <w:i/>
          <w:iCs/>
          <w:lang w:val="en-IN" w:eastAsia="en-IN"/>
        </w:rPr>
        <w:t>Surg</w:t>
      </w:r>
      <w:proofErr w:type="spellEnd"/>
      <w:r w:rsidRPr="00A676F1">
        <w:rPr>
          <w:rFonts w:asciiTheme="majorHAnsi" w:eastAsia="Times New Roman" w:hAnsiTheme="majorHAnsi" w:cstheme="majorHAnsi"/>
          <w:i/>
          <w:iCs/>
          <w:lang w:val="en-IN" w:eastAsia="en-IN"/>
        </w:rPr>
        <w:t xml:space="preserve"> </w:t>
      </w:r>
      <w:proofErr w:type="spellStart"/>
      <w:r w:rsidRPr="00A676F1">
        <w:rPr>
          <w:rFonts w:asciiTheme="majorHAnsi" w:eastAsia="Times New Roman" w:hAnsiTheme="majorHAnsi" w:cstheme="majorHAnsi"/>
          <w:i/>
          <w:iCs/>
          <w:lang w:val="en-IN" w:eastAsia="en-IN"/>
        </w:rPr>
        <w:t>Gynecol</w:t>
      </w:r>
      <w:proofErr w:type="spellEnd"/>
      <w:r w:rsidRPr="00A676F1">
        <w:rPr>
          <w:rFonts w:asciiTheme="majorHAnsi" w:eastAsia="Times New Roman" w:hAnsiTheme="majorHAnsi" w:cstheme="majorHAnsi"/>
          <w:i/>
          <w:iCs/>
          <w:lang w:val="en-IN" w:eastAsia="en-IN"/>
        </w:rPr>
        <w:t xml:space="preserve"> Obstet.</w:t>
      </w:r>
      <w:r w:rsidRPr="00A676F1">
        <w:rPr>
          <w:rFonts w:asciiTheme="majorHAnsi" w:eastAsia="Times New Roman" w:hAnsiTheme="majorHAnsi" w:cstheme="majorHAnsi"/>
          <w:lang w:val="en-IN" w:eastAsia="en-IN"/>
        </w:rPr>
        <w:t xml:space="preserve"> </w:t>
      </w:r>
      <w:r w:rsidRPr="00A676F1">
        <w:rPr>
          <w:rFonts w:asciiTheme="majorHAnsi" w:eastAsia="Times New Roman" w:hAnsiTheme="majorHAnsi" w:cstheme="majorHAnsi"/>
          <w:b/>
          <w:bCs/>
          <w:lang w:val="en-IN" w:eastAsia="en-IN"/>
        </w:rPr>
        <w:t>119</w:t>
      </w:r>
      <w:r w:rsidRPr="00A676F1">
        <w:rPr>
          <w:rFonts w:asciiTheme="majorHAnsi" w:eastAsia="Times New Roman" w:hAnsiTheme="majorHAnsi" w:cstheme="majorHAnsi"/>
          <w:lang w:val="en-IN" w:eastAsia="en-IN"/>
        </w:rPr>
        <w:t>, 106–108 (1964).</w:t>
      </w:r>
    </w:p>
    <w:p w14:paraId="1FBFFF3B" w14:textId="77777777" w:rsidR="00A676F1" w:rsidRPr="00A676F1" w:rsidRDefault="00A676F1" w:rsidP="00A949BF">
      <w:pPr>
        <w:widowControl/>
        <w:numPr>
          <w:ilvl w:val="0"/>
          <w:numId w:val="37"/>
        </w:numPr>
        <w:tabs>
          <w:tab w:val="clear" w:pos="720"/>
        </w:tabs>
        <w:ind w:left="0" w:firstLine="0"/>
        <w:rPr>
          <w:rFonts w:asciiTheme="majorHAnsi" w:eastAsia="Times New Roman" w:hAnsiTheme="majorHAnsi" w:cstheme="majorHAnsi"/>
          <w:lang w:val="en-IN" w:eastAsia="en-IN"/>
        </w:rPr>
      </w:pPr>
      <w:proofErr w:type="spellStart"/>
      <w:r w:rsidRPr="00A676F1">
        <w:rPr>
          <w:rFonts w:asciiTheme="majorHAnsi" w:eastAsia="Times New Roman" w:hAnsiTheme="majorHAnsi" w:cstheme="majorHAnsi"/>
          <w:lang w:val="en-IN" w:eastAsia="en-IN"/>
        </w:rPr>
        <w:t>Simforoosh</w:t>
      </w:r>
      <w:proofErr w:type="spellEnd"/>
      <w:r w:rsidRPr="00A676F1">
        <w:rPr>
          <w:rFonts w:asciiTheme="majorHAnsi" w:eastAsia="Times New Roman" w:hAnsiTheme="majorHAnsi" w:cstheme="majorHAnsi"/>
          <w:lang w:val="en-IN" w:eastAsia="en-IN"/>
        </w:rPr>
        <w:t xml:space="preserve">, N. et al. Right laparoscopic donor nephrectomy and the use of inverted kidney transplantation: an alternative technique. </w:t>
      </w:r>
      <w:r w:rsidRPr="00A676F1">
        <w:rPr>
          <w:rFonts w:asciiTheme="majorHAnsi" w:eastAsia="Times New Roman" w:hAnsiTheme="majorHAnsi" w:cstheme="majorHAnsi"/>
          <w:i/>
          <w:iCs/>
          <w:lang w:val="en-IN" w:eastAsia="en-IN"/>
        </w:rPr>
        <w:t>BJU Int.</w:t>
      </w:r>
      <w:r w:rsidRPr="00A676F1">
        <w:rPr>
          <w:rFonts w:asciiTheme="majorHAnsi" w:eastAsia="Times New Roman" w:hAnsiTheme="majorHAnsi" w:cstheme="majorHAnsi"/>
          <w:lang w:val="en-IN" w:eastAsia="en-IN"/>
        </w:rPr>
        <w:t xml:space="preserve"> </w:t>
      </w:r>
      <w:r w:rsidRPr="00A676F1">
        <w:rPr>
          <w:rFonts w:asciiTheme="majorHAnsi" w:eastAsia="Times New Roman" w:hAnsiTheme="majorHAnsi" w:cstheme="majorHAnsi"/>
          <w:b/>
          <w:bCs/>
          <w:lang w:val="en-IN" w:eastAsia="en-IN"/>
        </w:rPr>
        <w:t>100</w:t>
      </w:r>
      <w:r w:rsidRPr="00A676F1">
        <w:rPr>
          <w:rFonts w:asciiTheme="majorHAnsi" w:eastAsia="Times New Roman" w:hAnsiTheme="majorHAnsi" w:cstheme="majorHAnsi"/>
          <w:lang w:val="en-IN" w:eastAsia="en-IN"/>
        </w:rPr>
        <w:t>, 1347–1350 (2007).</w:t>
      </w:r>
    </w:p>
    <w:p w14:paraId="23AF3E3F" w14:textId="77777777" w:rsidR="00A676F1" w:rsidRPr="00A676F1" w:rsidRDefault="00A676F1" w:rsidP="00A949BF">
      <w:pPr>
        <w:widowControl/>
        <w:numPr>
          <w:ilvl w:val="0"/>
          <w:numId w:val="37"/>
        </w:numPr>
        <w:tabs>
          <w:tab w:val="clear" w:pos="720"/>
        </w:tabs>
        <w:ind w:left="0" w:firstLine="0"/>
        <w:rPr>
          <w:rFonts w:asciiTheme="majorHAnsi" w:eastAsia="Times New Roman" w:hAnsiTheme="majorHAnsi" w:cstheme="majorHAnsi"/>
          <w:lang w:val="en-IN" w:eastAsia="en-IN"/>
        </w:rPr>
      </w:pPr>
      <w:r w:rsidRPr="00A676F1">
        <w:rPr>
          <w:rFonts w:asciiTheme="majorHAnsi" w:eastAsia="Times New Roman" w:hAnsiTheme="majorHAnsi" w:cstheme="majorHAnsi"/>
          <w:lang w:val="en-IN" w:eastAsia="en-IN"/>
        </w:rPr>
        <w:t xml:space="preserve">Abraham, N. et al. Orthotopic transplantation of the full-length porcine intestine after normothermic machine perfusion. </w:t>
      </w:r>
      <w:r w:rsidRPr="00A676F1">
        <w:rPr>
          <w:rFonts w:asciiTheme="majorHAnsi" w:eastAsia="Times New Roman" w:hAnsiTheme="majorHAnsi" w:cstheme="majorHAnsi"/>
          <w:i/>
          <w:iCs/>
          <w:lang w:val="en-IN" w:eastAsia="en-IN"/>
        </w:rPr>
        <w:t>Transplant Direct.</w:t>
      </w:r>
      <w:r w:rsidRPr="00A676F1">
        <w:rPr>
          <w:rFonts w:asciiTheme="majorHAnsi" w:eastAsia="Times New Roman" w:hAnsiTheme="majorHAnsi" w:cstheme="majorHAnsi"/>
          <w:lang w:val="en-IN" w:eastAsia="en-IN"/>
        </w:rPr>
        <w:t xml:space="preserve"> </w:t>
      </w:r>
      <w:r w:rsidRPr="00A676F1">
        <w:rPr>
          <w:rFonts w:asciiTheme="majorHAnsi" w:eastAsia="Times New Roman" w:hAnsiTheme="majorHAnsi" w:cstheme="majorHAnsi"/>
          <w:b/>
          <w:bCs/>
          <w:lang w:val="en-IN" w:eastAsia="en-IN"/>
        </w:rPr>
        <w:t>8</w:t>
      </w:r>
      <w:r w:rsidRPr="00A676F1">
        <w:rPr>
          <w:rFonts w:asciiTheme="majorHAnsi" w:eastAsia="Times New Roman" w:hAnsiTheme="majorHAnsi" w:cstheme="majorHAnsi"/>
          <w:lang w:val="en-IN" w:eastAsia="en-IN"/>
        </w:rPr>
        <w:t>, e1390 (2022).</w:t>
      </w:r>
    </w:p>
    <w:p w14:paraId="14F3B920" w14:textId="77777777" w:rsidR="00A676F1" w:rsidRPr="00A676F1" w:rsidRDefault="00A676F1" w:rsidP="00A949BF">
      <w:pPr>
        <w:widowControl/>
        <w:numPr>
          <w:ilvl w:val="0"/>
          <w:numId w:val="37"/>
        </w:numPr>
        <w:tabs>
          <w:tab w:val="clear" w:pos="720"/>
        </w:tabs>
        <w:ind w:left="0" w:firstLine="0"/>
        <w:rPr>
          <w:rFonts w:asciiTheme="majorHAnsi" w:eastAsia="Times New Roman" w:hAnsiTheme="majorHAnsi" w:cstheme="majorHAnsi"/>
          <w:lang w:val="en-IN" w:eastAsia="en-IN"/>
        </w:rPr>
      </w:pPr>
      <w:r w:rsidRPr="00A676F1">
        <w:rPr>
          <w:rFonts w:asciiTheme="majorHAnsi" w:eastAsia="Times New Roman" w:hAnsiTheme="majorHAnsi" w:cstheme="majorHAnsi"/>
          <w:lang w:val="en-IN" w:eastAsia="en-IN"/>
        </w:rPr>
        <w:t xml:space="preserve">Kawamura, M. et al. Normothermic ex vivo kidney perfusion preserves mitochondrial and graft function after warm ischemia and is further enhanced by AP39. </w:t>
      </w:r>
      <w:r w:rsidRPr="00A676F1">
        <w:rPr>
          <w:rFonts w:asciiTheme="majorHAnsi" w:eastAsia="Times New Roman" w:hAnsiTheme="majorHAnsi" w:cstheme="majorHAnsi"/>
          <w:i/>
          <w:iCs/>
          <w:lang w:val="en-IN" w:eastAsia="en-IN"/>
        </w:rPr>
        <w:t>Nat Commun.</w:t>
      </w:r>
      <w:r w:rsidRPr="00A676F1">
        <w:rPr>
          <w:rFonts w:asciiTheme="majorHAnsi" w:eastAsia="Times New Roman" w:hAnsiTheme="majorHAnsi" w:cstheme="majorHAnsi"/>
          <w:lang w:val="en-IN" w:eastAsia="en-IN"/>
        </w:rPr>
        <w:t xml:space="preserve"> </w:t>
      </w:r>
      <w:r w:rsidRPr="00A676F1">
        <w:rPr>
          <w:rFonts w:asciiTheme="majorHAnsi" w:eastAsia="Times New Roman" w:hAnsiTheme="majorHAnsi" w:cstheme="majorHAnsi"/>
          <w:b/>
          <w:bCs/>
          <w:lang w:val="en-IN" w:eastAsia="en-IN"/>
        </w:rPr>
        <w:t>15</w:t>
      </w:r>
      <w:r w:rsidRPr="00A676F1">
        <w:rPr>
          <w:rFonts w:asciiTheme="majorHAnsi" w:eastAsia="Times New Roman" w:hAnsiTheme="majorHAnsi" w:cstheme="majorHAnsi"/>
          <w:lang w:val="en-IN" w:eastAsia="en-IN"/>
        </w:rPr>
        <w:t>, 8086 (2024).</w:t>
      </w:r>
    </w:p>
    <w:p w14:paraId="6511C9FA" w14:textId="77777777" w:rsidR="00A676F1" w:rsidRPr="00A676F1" w:rsidRDefault="00A676F1" w:rsidP="00A949BF">
      <w:pPr>
        <w:widowControl/>
        <w:numPr>
          <w:ilvl w:val="0"/>
          <w:numId w:val="37"/>
        </w:numPr>
        <w:tabs>
          <w:tab w:val="clear" w:pos="720"/>
        </w:tabs>
        <w:ind w:left="0" w:firstLine="0"/>
        <w:rPr>
          <w:rFonts w:asciiTheme="majorHAnsi" w:eastAsia="Times New Roman" w:hAnsiTheme="majorHAnsi" w:cstheme="majorHAnsi"/>
          <w:lang w:val="en-IN" w:eastAsia="en-IN"/>
        </w:rPr>
      </w:pPr>
      <w:r w:rsidRPr="00A676F1">
        <w:rPr>
          <w:rFonts w:asciiTheme="majorHAnsi" w:eastAsia="Times New Roman" w:hAnsiTheme="majorHAnsi" w:cstheme="majorHAnsi"/>
          <w:lang w:val="en-IN" w:eastAsia="en-IN"/>
        </w:rPr>
        <w:t xml:space="preserve">Kawai, T. et al. Xenotransplantation of a porcine kidney for end-stage kidney disease. </w:t>
      </w:r>
      <w:r w:rsidRPr="00A676F1">
        <w:rPr>
          <w:rFonts w:asciiTheme="majorHAnsi" w:eastAsia="Times New Roman" w:hAnsiTheme="majorHAnsi" w:cstheme="majorHAnsi"/>
          <w:i/>
          <w:iCs/>
          <w:lang w:val="en-IN" w:eastAsia="en-IN"/>
        </w:rPr>
        <w:t>N Engl J Med.</w:t>
      </w:r>
      <w:r w:rsidRPr="00A676F1">
        <w:rPr>
          <w:rFonts w:asciiTheme="majorHAnsi" w:eastAsia="Times New Roman" w:hAnsiTheme="majorHAnsi" w:cstheme="majorHAnsi"/>
          <w:lang w:val="en-IN" w:eastAsia="en-IN"/>
        </w:rPr>
        <w:t xml:space="preserve"> </w:t>
      </w:r>
      <w:r w:rsidRPr="00A676F1">
        <w:rPr>
          <w:rFonts w:asciiTheme="majorHAnsi" w:eastAsia="Times New Roman" w:hAnsiTheme="majorHAnsi" w:cstheme="majorHAnsi"/>
          <w:b/>
          <w:bCs/>
          <w:lang w:val="en-IN" w:eastAsia="en-IN"/>
        </w:rPr>
        <w:t>392</w:t>
      </w:r>
      <w:r w:rsidRPr="00A676F1">
        <w:rPr>
          <w:rFonts w:asciiTheme="majorHAnsi" w:eastAsia="Times New Roman" w:hAnsiTheme="majorHAnsi" w:cstheme="majorHAnsi"/>
          <w:lang w:val="en-IN" w:eastAsia="en-IN"/>
        </w:rPr>
        <w:t>, 1933–1940 (2025).</w:t>
      </w:r>
    </w:p>
    <w:p w14:paraId="767E755A" w14:textId="77777777" w:rsidR="00A676F1" w:rsidRPr="00A676F1" w:rsidRDefault="00A676F1" w:rsidP="00A949BF">
      <w:pPr>
        <w:widowControl/>
        <w:numPr>
          <w:ilvl w:val="0"/>
          <w:numId w:val="37"/>
        </w:numPr>
        <w:tabs>
          <w:tab w:val="clear" w:pos="720"/>
        </w:tabs>
        <w:ind w:left="0" w:firstLine="0"/>
        <w:rPr>
          <w:rFonts w:asciiTheme="majorHAnsi" w:eastAsia="Times New Roman" w:hAnsiTheme="majorHAnsi" w:cstheme="majorHAnsi"/>
          <w:lang w:val="en-IN" w:eastAsia="en-IN"/>
        </w:rPr>
      </w:pPr>
      <w:r w:rsidRPr="00A676F1">
        <w:rPr>
          <w:rFonts w:asciiTheme="majorHAnsi" w:eastAsia="Times New Roman" w:hAnsiTheme="majorHAnsi" w:cstheme="majorHAnsi"/>
          <w:lang w:val="en-IN" w:eastAsia="en-IN"/>
        </w:rPr>
        <w:t xml:space="preserve">Montgomery, R. A. et al. Results of two cases of pig-to-human kidney xenotransplantation. </w:t>
      </w:r>
      <w:r w:rsidRPr="00A676F1">
        <w:rPr>
          <w:rFonts w:asciiTheme="majorHAnsi" w:eastAsia="Times New Roman" w:hAnsiTheme="majorHAnsi" w:cstheme="majorHAnsi"/>
          <w:i/>
          <w:iCs/>
          <w:lang w:val="en-IN" w:eastAsia="en-IN"/>
        </w:rPr>
        <w:t>N Engl J Med.</w:t>
      </w:r>
      <w:r w:rsidRPr="00A676F1">
        <w:rPr>
          <w:rFonts w:asciiTheme="majorHAnsi" w:eastAsia="Times New Roman" w:hAnsiTheme="majorHAnsi" w:cstheme="majorHAnsi"/>
          <w:lang w:val="en-IN" w:eastAsia="en-IN"/>
        </w:rPr>
        <w:t xml:space="preserve"> </w:t>
      </w:r>
      <w:r w:rsidRPr="00A676F1">
        <w:rPr>
          <w:rFonts w:asciiTheme="majorHAnsi" w:eastAsia="Times New Roman" w:hAnsiTheme="majorHAnsi" w:cstheme="majorHAnsi"/>
          <w:b/>
          <w:bCs/>
          <w:lang w:val="en-IN" w:eastAsia="en-IN"/>
        </w:rPr>
        <w:t>386</w:t>
      </w:r>
      <w:r w:rsidRPr="00A676F1">
        <w:rPr>
          <w:rFonts w:asciiTheme="majorHAnsi" w:eastAsia="Times New Roman" w:hAnsiTheme="majorHAnsi" w:cstheme="majorHAnsi"/>
          <w:lang w:val="en-IN" w:eastAsia="en-IN"/>
        </w:rPr>
        <w:t>, 1889–1898 (2022).</w:t>
      </w:r>
    </w:p>
    <w:p w14:paraId="6C68EF5C" w14:textId="77777777" w:rsidR="00A676F1" w:rsidRPr="00A676F1" w:rsidRDefault="00A676F1" w:rsidP="00A949BF">
      <w:pPr>
        <w:widowControl/>
        <w:numPr>
          <w:ilvl w:val="0"/>
          <w:numId w:val="37"/>
        </w:numPr>
        <w:tabs>
          <w:tab w:val="clear" w:pos="720"/>
        </w:tabs>
        <w:ind w:left="0" w:firstLine="0"/>
        <w:rPr>
          <w:rFonts w:asciiTheme="majorHAnsi" w:eastAsia="Times New Roman" w:hAnsiTheme="majorHAnsi" w:cstheme="majorHAnsi"/>
          <w:lang w:val="en-IN" w:eastAsia="en-IN"/>
        </w:rPr>
      </w:pPr>
      <w:r w:rsidRPr="00A676F1">
        <w:rPr>
          <w:rFonts w:asciiTheme="majorHAnsi" w:eastAsia="Times New Roman" w:hAnsiTheme="majorHAnsi" w:cstheme="majorHAnsi"/>
          <w:lang w:val="en-IN" w:eastAsia="en-IN"/>
        </w:rPr>
        <w:t xml:space="preserve">Siedlecki, A., Irish, W., Brennan, D. C. Delayed graft function in the kidney transplant. </w:t>
      </w:r>
      <w:r w:rsidRPr="00A676F1">
        <w:rPr>
          <w:rFonts w:asciiTheme="majorHAnsi" w:eastAsia="Times New Roman" w:hAnsiTheme="majorHAnsi" w:cstheme="majorHAnsi"/>
          <w:i/>
          <w:iCs/>
          <w:lang w:val="en-IN" w:eastAsia="en-IN"/>
        </w:rPr>
        <w:t>Am J Transplant.</w:t>
      </w:r>
      <w:r w:rsidRPr="00A676F1">
        <w:rPr>
          <w:rFonts w:asciiTheme="majorHAnsi" w:eastAsia="Times New Roman" w:hAnsiTheme="majorHAnsi" w:cstheme="majorHAnsi"/>
          <w:lang w:val="en-IN" w:eastAsia="en-IN"/>
        </w:rPr>
        <w:t xml:space="preserve"> </w:t>
      </w:r>
      <w:r w:rsidRPr="00A676F1">
        <w:rPr>
          <w:rFonts w:asciiTheme="majorHAnsi" w:eastAsia="Times New Roman" w:hAnsiTheme="majorHAnsi" w:cstheme="majorHAnsi"/>
          <w:b/>
          <w:bCs/>
          <w:lang w:val="en-IN" w:eastAsia="en-IN"/>
        </w:rPr>
        <w:t>11</w:t>
      </w:r>
      <w:r w:rsidRPr="00A676F1">
        <w:rPr>
          <w:rFonts w:asciiTheme="majorHAnsi" w:eastAsia="Times New Roman" w:hAnsiTheme="majorHAnsi" w:cstheme="majorHAnsi"/>
          <w:lang w:val="en-IN" w:eastAsia="en-IN"/>
        </w:rPr>
        <w:t>, 2279–2296 (2011).</w:t>
      </w:r>
    </w:p>
    <w:p w14:paraId="10B38B65" w14:textId="77777777" w:rsidR="00A676F1" w:rsidRPr="00A676F1" w:rsidRDefault="00A676F1" w:rsidP="00A949BF">
      <w:pPr>
        <w:widowControl/>
        <w:numPr>
          <w:ilvl w:val="0"/>
          <w:numId w:val="37"/>
        </w:numPr>
        <w:tabs>
          <w:tab w:val="clear" w:pos="720"/>
        </w:tabs>
        <w:ind w:left="0" w:firstLine="0"/>
        <w:rPr>
          <w:rFonts w:asciiTheme="majorHAnsi" w:eastAsia="Times New Roman" w:hAnsiTheme="majorHAnsi" w:cstheme="majorHAnsi"/>
          <w:lang w:val="en-IN" w:eastAsia="en-IN"/>
        </w:rPr>
      </w:pPr>
      <w:r w:rsidRPr="00A676F1">
        <w:rPr>
          <w:rFonts w:asciiTheme="majorHAnsi" w:eastAsia="Times New Roman" w:hAnsiTheme="majorHAnsi" w:cstheme="majorHAnsi"/>
          <w:lang w:val="en-IN" w:eastAsia="en-IN"/>
        </w:rPr>
        <w:t xml:space="preserve">Mannon, R. B. Delayed graft function: the AKI of kidney transplantation. </w:t>
      </w:r>
      <w:r w:rsidRPr="00A676F1">
        <w:rPr>
          <w:rFonts w:asciiTheme="majorHAnsi" w:eastAsia="Times New Roman" w:hAnsiTheme="majorHAnsi" w:cstheme="majorHAnsi"/>
          <w:i/>
          <w:iCs/>
          <w:lang w:val="en-IN" w:eastAsia="en-IN"/>
        </w:rPr>
        <w:t>Nephron.</w:t>
      </w:r>
      <w:r w:rsidRPr="00A676F1">
        <w:rPr>
          <w:rFonts w:asciiTheme="majorHAnsi" w:eastAsia="Times New Roman" w:hAnsiTheme="majorHAnsi" w:cstheme="majorHAnsi"/>
          <w:lang w:val="en-IN" w:eastAsia="en-IN"/>
        </w:rPr>
        <w:t xml:space="preserve"> </w:t>
      </w:r>
      <w:r w:rsidRPr="00A676F1">
        <w:rPr>
          <w:rFonts w:asciiTheme="majorHAnsi" w:eastAsia="Times New Roman" w:hAnsiTheme="majorHAnsi" w:cstheme="majorHAnsi"/>
          <w:b/>
          <w:bCs/>
          <w:lang w:val="en-IN" w:eastAsia="en-IN"/>
        </w:rPr>
        <w:t>140</w:t>
      </w:r>
      <w:r w:rsidRPr="00A676F1">
        <w:rPr>
          <w:rFonts w:asciiTheme="majorHAnsi" w:eastAsia="Times New Roman" w:hAnsiTheme="majorHAnsi" w:cstheme="majorHAnsi"/>
          <w:lang w:val="en-IN" w:eastAsia="en-IN"/>
        </w:rPr>
        <w:t>, 94–98 (2018).</w:t>
      </w:r>
    </w:p>
    <w:p w14:paraId="52F7559E" w14:textId="77777777" w:rsidR="00A676F1" w:rsidRPr="00A676F1" w:rsidRDefault="00A676F1" w:rsidP="00A949BF">
      <w:pPr>
        <w:widowControl/>
        <w:numPr>
          <w:ilvl w:val="0"/>
          <w:numId w:val="37"/>
        </w:numPr>
        <w:tabs>
          <w:tab w:val="clear" w:pos="720"/>
        </w:tabs>
        <w:ind w:left="0" w:firstLine="0"/>
        <w:rPr>
          <w:rFonts w:asciiTheme="majorHAnsi" w:eastAsia="Times New Roman" w:hAnsiTheme="majorHAnsi" w:cstheme="majorHAnsi"/>
          <w:lang w:val="en-IN" w:eastAsia="en-IN"/>
        </w:rPr>
      </w:pPr>
      <w:r w:rsidRPr="00A676F1">
        <w:rPr>
          <w:rFonts w:asciiTheme="majorHAnsi" w:eastAsia="Times New Roman" w:hAnsiTheme="majorHAnsi" w:cstheme="majorHAnsi"/>
          <w:lang w:val="en-IN" w:eastAsia="en-IN"/>
        </w:rPr>
        <w:t xml:space="preserve">Kim, D. W. et al. </w:t>
      </w:r>
      <w:proofErr w:type="gramStart"/>
      <w:r w:rsidRPr="00A676F1">
        <w:rPr>
          <w:rFonts w:asciiTheme="majorHAnsi" w:eastAsia="Times New Roman" w:hAnsiTheme="majorHAnsi" w:cstheme="majorHAnsi"/>
          <w:lang w:val="en-IN" w:eastAsia="en-IN"/>
        </w:rPr>
        <w:t>Financial</w:t>
      </w:r>
      <w:proofErr w:type="gramEnd"/>
      <w:r w:rsidRPr="00A676F1">
        <w:rPr>
          <w:rFonts w:asciiTheme="majorHAnsi" w:eastAsia="Times New Roman" w:hAnsiTheme="majorHAnsi" w:cstheme="majorHAnsi"/>
          <w:lang w:val="en-IN" w:eastAsia="en-IN"/>
        </w:rPr>
        <w:t xml:space="preserve"> impact of delayed graft function in kidney transplantation. </w:t>
      </w:r>
      <w:r w:rsidRPr="00A676F1">
        <w:rPr>
          <w:rFonts w:asciiTheme="majorHAnsi" w:eastAsia="Times New Roman" w:hAnsiTheme="majorHAnsi" w:cstheme="majorHAnsi"/>
          <w:i/>
          <w:iCs/>
          <w:lang w:val="en-IN" w:eastAsia="en-IN"/>
        </w:rPr>
        <w:t>Clin Transplant.</w:t>
      </w:r>
      <w:r w:rsidRPr="00A676F1">
        <w:rPr>
          <w:rFonts w:asciiTheme="majorHAnsi" w:eastAsia="Times New Roman" w:hAnsiTheme="majorHAnsi" w:cstheme="majorHAnsi"/>
          <w:lang w:val="en-IN" w:eastAsia="en-IN"/>
        </w:rPr>
        <w:t xml:space="preserve"> </w:t>
      </w:r>
      <w:r w:rsidRPr="00A676F1">
        <w:rPr>
          <w:rFonts w:asciiTheme="majorHAnsi" w:eastAsia="Times New Roman" w:hAnsiTheme="majorHAnsi" w:cstheme="majorHAnsi"/>
          <w:b/>
          <w:bCs/>
          <w:lang w:val="en-IN" w:eastAsia="en-IN"/>
        </w:rPr>
        <w:t>34</w:t>
      </w:r>
      <w:r w:rsidRPr="00A676F1">
        <w:rPr>
          <w:rFonts w:asciiTheme="majorHAnsi" w:eastAsia="Times New Roman" w:hAnsiTheme="majorHAnsi" w:cstheme="majorHAnsi"/>
          <w:lang w:val="en-IN" w:eastAsia="en-IN"/>
        </w:rPr>
        <w:t>, e14022 (2020).</w:t>
      </w:r>
    </w:p>
    <w:p w14:paraId="759C6384" w14:textId="77777777" w:rsidR="00A676F1" w:rsidRPr="00A676F1" w:rsidRDefault="00A676F1" w:rsidP="00A949BF">
      <w:pPr>
        <w:widowControl/>
        <w:numPr>
          <w:ilvl w:val="0"/>
          <w:numId w:val="37"/>
        </w:numPr>
        <w:tabs>
          <w:tab w:val="clear" w:pos="720"/>
        </w:tabs>
        <w:ind w:left="0" w:firstLine="0"/>
        <w:rPr>
          <w:rFonts w:asciiTheme="majorHAnsi" w:eastAsia="Times New Roman" w:hAnsiTheme="majorHAnsi" w:cstheme="majorHAnsi"/>
          <w:lang w:val="en-IN" w:eastAsia="en-IN"/>
        </w:rPr>
      </w:pPr>
      <w:proofErr w:type="spellStart"/>
      <w:r w:rsidRPr="00A676F1">
        <w:rPr>
          <w:rFonts w:asciiTheme="majorHAnsi" w:eastAsia="Times New Roman" w:hAnsiTheme="majorHAnsi" w:cstheme="majorHAnsi"/>
          <w:lang w:val="en-IN" w:eastAsia="en-IN"/>
        </w:rPr>
        <w:t>Schröppel</w:t>
      </w:r>
      <w:proofErr w:type="spellEnd"/>
      <w:r w:rsidRPr="00A676F1">
        <w:rPr>
          <w:rFonts w:asciiTheme="majorHAnsi" w:eastAsia="Times New Roman" w:hAnsiTheme="majorHAnsi" w:cstheme="majorHAnsi"/>
          <w:lang w:val="en-IN" w:eastAsia="en-IN"/>
        </w:rPr>
        <w:t xml:space="preserve">, B. et al. </w:t>
      </w:r>
      <w:proofErr w:type="spellStart"/>
      <w:r w:rsidRPr="00A676F1">
        <w:rPr>
          <w:rFonts w:asciiTheme="majorHAnsi" w:eastAsia="Times New Roman" w:hAnsiTheme="majorHAnsi" w:cstheme="majorHAnsi"/>
          <w:lang w:val="en-IN" w:eastAsia="en-IN"/>
        </w:rPr>
        <w:t>Peritransplant</w:t>
      </w:r>
      <w:proofErr w:type="spellEnd"/>
      <w:r w:rsidRPr="00A676F1">
        <w:rPr>
          <w:rFonts w:asciiTheme="majorHAnsi" w:eastAsia="Times New Roman" w:hAnsiTheme="majorHAnsi" w:cstheme="majorHAnsi"/>
          <w:lang w:val="en-IN" w:eastAsia="en-IN"/>
        </w:rPr>
        <w:t xml:space="preserve"> eculizumab does not prevent delayed graft function in deceased donor kidney transplant recipients: results of two randomized controlled pilot trials. </w:t>
      </w:r>
      <w:r w:rsidRPr="00A676F1">
        <w:rPr>
          <w:rFonts w:asciiTheme="majorHAnsi" w:eastAsia="Times New Roman" w:hAnsiTheme="majorHAnsi" w:cstheme="majorHAnsi"/>
          <w:i/>
          <w:iCs/>
          <w:lang w:val="en-IN" w:eastAsia="en-IN"/>
        </w:rPr>
        <w:t>Am J Transplant.</w:t>
      </w:r>
      <w:r w:rsidRPr="00A676F1">
        <w:rPr>
          <w:rFonts w:asciiTheme="majorHAnsi" w:eastAsia="Times New Roman" w:hAnsiTheme="majorHAnsi" w:cstheme="majorHAnsi"/>
          <w:lang w:val="en-IN" w:eastAsia="en-IN"/>
        </w:rPr>
        <w:t xml:space="preserve"> </w:t>
      </w:r>
      <w:r w:rsidRPr="00A676F1">
        <w:rPr>
          <w:rFonts w:asciiTheme="majorHAnsi" w:eastAsia="Times New Roman" w:hAnsiTheme="majorHAnsi" w:cstheme="majorHAnsi"/>
          <w:b/>
          <w:bCs/>
          <w:lang w:val="en-IN" w:eastAsia="en-IN"/>
        </w:rPr>
        <w:t>20</w:t>
      </w:r>
      <w:r w:rsidRPr="00A676F1">
        <w:rPr>
          <w:rFonts w:asciiTheme="majorHAnsi" w:eastAsia="Times New Roman" w:hAnsiTheme="majorHAnsi" w:cstheme="majorHAnsi"/>
          <w:lang w:val="en-IN" w:eastAsia="en-IN"/>
        </w:rPr>
        <w:t>, 564–572 (2020).</w:t>
      </w:r>
    </w:p>
    <w:p w14:paraId="5E4D8F3A" w14:textId="77777777" w:rsidR="00A676F1" w:rsidRPr="00A949BF" w:rsidRDefault="00A676F1" w:rsidP="00A949BF">
      <w:pPr>
        <w:pBdr>
          <w:top w:val="nil"/>
          <w:left w:val="nil"/>
          <w:bottom w:val="nil"/>
          <w:right w:val="nil"/>
          <w:between w:val="nil"/>
        </w:pBdr>
        <w:rPr>
          <w:rFonts w:asciiTheme="majorHAnsi" w:hAnsiTheme="majorHAnsi" w:cstheme="majorHAnsi"/>
          <w:b/>
        </w:rPr>
      </w:pPr>
    </w:p>
    <w:p w14:paraId="10CBB405" w14:textId="4B25D41E" w:rsidR="52CEA2FF" w:rsidRPr="00A949BF" w:rsidRDefault="52CEA2FF" w:rsidP="00A949BF">
      <w:pPr>
        <w:pBdr>
          <w:top w:val="nil"/>
          <w:left w:val="nil"/>
          <w:bottom w:val="nil"/>
          <w:right w:val="nil"/>
          <w:between w:val="nil"/>
        </w:pBdr>
        <w:rPr>
          <w:rFonts w:asciiTheme="majorHAnsi" w:hAnsiTheme="majorHAnsi" w:cstheme="majorHAnsi"/>
          <w:b/>
        </w:rPr>
      </w:pPr>
    </w:p>
    <w:p w14:paraId="29E2FA32" w14:textId="77777777" w:rsidR="00A949BF" w:rsidRPr="00A949BF" w:rsidRDefault="00A949BF" w:rsidP="00A949BF">
      <w:pPr>
        <w:pBdr>
          <w:top w:val="nil"/>
          <w:left w:val="nil"/>
          <w:bottom w:val="nil"/>
          <w:right w:val="nil"/>
          <w:between w:val="nil"/>
        </w:pBdr>
        <w:rPr>
          <w:rFonts w:asciiTheme="majorHAnsi" w:hAnsiTheme="majorHAnsi" w:cstheme="majorHAnsi"/>
          <w:b/>
        </w:rPr>
      </w:pPr>
    </w:p>
    <w:sectPr w:rsidR="00A949BF" w:rsidRPr="00A949BF" w:rsidSect="000371D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DA1D" w14:textId="77777777" w:rsidR="00B47B23" w:rsidRDefault="00B47B23">
      <w:r>
        <w:separator/>
      </w:r>
    </w:p>
  </w:endnote>
  <w:endnote w:type="continuationSeparator" w:id="0">
    <w:p w14:paraId="517E0D34" w14:textId="77777777" w:rsidR="00B47B23" w:rsidRDefault="00B47B23">
      <w:r>
        <w:continuationSeparator/>
      </w:r>
    </w:p>
  </w:endnote>
  <w:endnote w:type="continuationNotice" w:id="1">
    <w:p w14:paraId="3FC2A9EB" w14:textId="77777777" w:rsidR="00B47B23" w:rsidRDefault="00B47B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7E883FC" w14:paraId="5362AC74" w14:textId="77777777" w:rsidTr="27E883FC">
      <w:trPr>
        <w:trHeight w:val="300"/>
      </w:trPr>
      <w:tc>
        <w:tcPr>
          <w:tcW w:w="3120" w:type="dxa"/>
        </w:tcPr>
        <w:p w14:paraId="184C05AF" w14:textId="7080DE77" w:rsidR="27E883FC" w:rsidRDefault="27E883FC" w:rsidP="27E883FC">
          <w:pPr>
            <w:pStyle w:val="Header"/>
            <w:ind w:left="-115"/>
            <w:jc w:val="left"/>
          </w:pPr>
        </w:p>
      </w:tc>
      <w:tc>
        <w:tcPr>
          <w:tcW w:w="3120" w:type="dxa"/>
        </w:tcPr>
        <w:p w14:paraId="6D8E6217" w14:textId="5C38C94F" w:rsidR="27E883FC" w:rsidRDefault="27E883FC" w:rsidP="27E883FC">
          <w:pPr>
            <w:pStyle w:val="Header"/>
            <w:jc w:val="center"/>
          </w:pPr>
        </w:p>
      </w:tc>
      <w:tc>
        <w:tcPr>
          <w:tcW w:w="3120" w:type="dxa"/>
        </w:tcPr>
        <w:p w14:paraId="7FF20370" w14:textId="7AD43E3D" w:rsidR="27E883FC" w:rsidRDefault="27E883FC" w:rsidP="27E883FC">
          <w:pPr>
            <w:pStyle w:val="Header"/>
            <w:ind w:right="-115"/>
            <w:jc w:val="right"/>
          </w:pPr>
        </w:p>
      </w:tc>
    </w:tr>
  </w:tbl>
  <w:p w14:paraId="584A42DB" w14:textId="2713D462" w:rsidR="27E883FC" w:rsidRDefault="27E883FC" w:rsidP="27E88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7E883FC" w14:paraId="48A8AD02" w14:textId="77777777" w:rsidTr="27E883FC">
      <w:trPr>
        <w:trHeight w:val="300"/>
      </w:trPr>
      <w:tc>
        <w:tcPr>
          <w:tcW w:w="3120" w:type="dxa"/>
        </w:tcPr>
        <w:p w14:paraId="04D45B46" w14:textId="264E9DD5" w:rsidR="27E883FC" w:rsidRDefault="27E883FC" w:rsidP="27E883FC">
          <w:pPr>
            <w:pStyle w:val="Header"/>
            <w:ind w:left="-115"/>
            <w:jc w:val="left"/>
          </w:pPr>
        </w:p>
      </w:tc>
      <w:tc>
        <w:tcPr>
          <w:tcW w:w="3120" w:type="dxa"/>
        </w:tcPr>
        <w:p w14:paraId="4B092468" w14:textId="66B59AE6" w:rsidR="27E883FC" w:rsidRDefault="27E883FC" w:rsidP="27E883FC">
          <w:pPr>
            <w:pStyle w:val="Header"/>
            <w:jc w:val="center"/>
          </w:pPr>
        </w:p>
      </w:tc>
      <w:tc>
        <w:tcPr>
          <w:tcW w:w="3120" w:type="dxa"/>
        </w:tcPr>
        <w:p w14:paraId="120DB1C0" w14:textId="374FE31C" w:rsidR="27E883FC" w:rsidRDefault="27E883FC" w:rsidP="27E883FC">
          <w:pPr>
            <w:pStyle w:val="Header"/>
            <w:ind w:right="-115"/>
            <w:jc w:val="right"/>
          </w:pPr>
        </w:p>
      </w:tc>
    </w:tr>
  </w:tbl>
  <w:p w14:paraId="05D1932B" w14:textId="6417BE8C" w:rsidR="27E883FC" w:rsidRDefault="27E883FC" w:rsidP="27E88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B6423" w14:textId="77777777" w:rsidR="00B47B23" w:rsidRDefault="00B47B23">
      <w:r>
        <w:separator/>
      </w:r>
    </w:p>
  </w:footnote>
  <w:footnote w:type="continuationSeparator" w:id="0">
    <w:p w14:paraId="33FEB06B" w14:textId="77777777" w:rsidR="00B47B23" w:rsidRDefault="00B47B23">
      <w:r>
        <w:continuationSeparator/>
      </w:r>
    </w:p>
  </w:footnote>
  <w:footnote w:type="continuationNotice" w:id="1">
    <w:p w14:paraId="667F7FCA" w14:textId="77777777" w:rsidR="00B47B23" w:rsidRDefault="00B47B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4E504054" w:rsidR="006E4797" w:rsidRDefault="00551D82" w:rsidP="27E883FC">
    <w:pPr>
      <w:pBdr>
        <w:top w:val="nil"/>
        <w:left w:val="nil"/>
        <w:bottom w:val="nil"/>
        <w:right w:val="nil"/>
        <w:between w:val="nil"/>
      </w:pBdr>
      <w:tabs>
        <w:tab w:val="center" w:pos="4680"/>
        <w:tab w:val="right" w:pos="9360"/>
      </w:tabs>
      <w:jc w:val="right"/>
      <w:rPr>
        <w:b/>
        <w:bCs/>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793"/>
    <w:multiLevelType w:val="hybridMultilevel"/>
    <w:tmpl w:val="B37C5134"/>
    <w:lvl w:ilvl="0" w:tplc="FB0214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641CA5"/>
    <w:multiLevelType w:val="hybridMultilevel"/>
    <w:tmpl w:val="ECD8C476"/>
    <w:lvl w:ilvl="0" w:tplc="11E625A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781348"/>
    <w:multiLevelType w:val="hybridMultilevel"/>
    <w:tmpl w:val="5B7868B6"/>
    <w:lvl w:ilvl="0" w:tplc="8F4CF13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EE24B1"/>
    <w:multiLevelType w:val="hybridMultilevel"/>
    <w:tmpl w:val="9CA604E4"/>
    <w:lvl w:ilvl="0" w:tplc="0CB038C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A80DB5"/>
    <w:multiLevelType w:val="multilevel"/>
    <w:tmpl w:val="08CAAB28"/>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8"/>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8540F69"/>
    <w:multiLevelType w:val="hybridMultilevel"/>
    <w:tmpl w:val="6748AA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3215AD"/>
    <w:multiLevelType w:val="hybridMultilevel"/>
    <w:tmpl w:val="ACF2717E"/>
    <w:lvl w:ilvl="0" w:tplc="2F90FFE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BA72B5"/>
    <w:multiLevelType w:val="hybridMultilevel"/>
    <w:tmpl w:val="89808946"/>
    <w:lvl w:ilvl="0" w:tplc="0F7423A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F20725"/>
    <w:multiLevelType w:val="multilevel"/>
    <w:tmpl w:val="B322B7D8"/>
    <w:lvl w:ilvl="0">
      <w:start w:val="2"/>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24F04AD9"/>
    <w:multiLevelType w:val="hybridMultilevel"/>
    <w:tmpl w:val="183638E4"/>
    <w:lvl w:ilvl="0" w:tplc="3C727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42BE3"/>
    <w:multiLevelType w:val="hybridMultilevel"/>
    <w:tmpl w:val="6DD03332"/>
    <w:lvl w:ilvl="0" w:tplc="8A4AE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93522A7"/>
    <w:multiLevelType w:val="multilevel"/>
    <w:tmpl w:val="115C554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5E0732"/>
    <w:multiLevelType w:val="multilevel"/>
    <w:tmpl w:val="5064A6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D1BE5"/>
    <w:multiLevelType w:val="multilevel"/>
    <w:tmpl w:val="0AEA30D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F561B5"/>
    <w:multiLevelType w:val="multilevel"/>
    <w:tmpl w:val="0AEA30D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9E09C2"/>
    <w:multiLevelType w:val="hybridMultilevel"/>
    <w:tmpl w:val="AA1431E2"/>
    <w:lvl w:ilvl="0" w:tplc="A7F01D9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24690F"/>
    <w:multiLevelType w:val="hybridMultilevel"/>
    <w:tmpl w:val="3822DAE2"/>
    <w:lvl w:ilvl="0" w:tplc="063453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8804BE"/>
    <w:multiLevelType w:val="multilevel"/>
    <w:tmpl w:val="46FEE592"/>
    <w:lvl w:ilvl="0">
      <w:start w:val="1"/>
      <w:numFmt w:val="decimal"/>
      <w:lvlText w:val="%1"/>
      <w:lvlJc w:val="left"/>
      <w:pPr>
        <w:ind w:left="840" w:hanging="840"/>
      </w:pPr>
      <w:rPr>
        <w:rFonts w:hint="default"/>
        <w:b w:val="0"/>
      </w:rPr>
    </w:lvl>
    <w:lvl w:ilvl="1">
      <w:start w:val="2"/>
      <w:numFmt w:val="decimal"/>
      <w:lvlText w:val="%1.%2"/>
      <w:lvlJc w:val="left"/>
      <w:pPr>
        <w:ind w:left="840" w:hanging="840"/>
      </w:pPr>
      <w:rPr>
        <w:rFonts w:hint="default"/>
        <w:b w:val="0"/>
      </w:rPr>
    </w:lvl>
    <w:lvl w:ilvl="2">
      <w:start w:val="1"/>
      <w:numFmt w:val="decimal"/>
      <w:lvlText w:val="%1.%2.%3"/>
      <w:lvlJc w:val="left"/>
      <w:pPr>
        <w:ind w:left="840" w:hanging="840"/>
      </w:pPr>
      <w:rPr>
        <w:rFonts w:hint="default"/>
        <w:b w:val="0"/>
      </w:rPr>
    </w:lvl>
    <w:lvl w:ilvl="3">
      <w:start w:val="1"/>
      <w:numFmt w:val="decimal"/>
      <w:lvlText w:val="%1.%2.%3.%4"/>
      <w:lvlJc w:val="left"/>
      <w:pPr>
        <w:ind w:left="840" w:hanging="84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FDE5A2D"/>
    <w:multiLevelType w:val="hybridMultilevel"/>
    <w:tmpl w:val="8BA6D7A6"/>
    <w:lvl w:ilvl="0" w:tplc="9910A91A">
      <w:start w:val="1"/>
      <w:numFmt w:val="bullet"/>
      <w:lvlText w:val="-"/>
      <w:lvlJc w:val="left"/>
      <w:pPr>
        <w:ind w:left="360" w:hanging="360"/>
      </w:pPr>
      <w:rPr>
        <w:rFonts w:ascii="Calibri" w:hAnsi="Calibri" w:hint="default"/>
      </w:rPr>
    </w:lvl>
    <w:lvl w:ilvl="1" w:tplc="CF78E164">
      <w:start w:val="1"/>
      <w:numFmt w:val="bullet"/>
      <w:lvlText w:val="o"/>
      <w:lvlJc w:val="left"/>
      <w:pPr>
        <w:ind w:left="1080" w:hanging="360"/>
      </w:pPr>
      <w:rPr>
        <w:rFonts w:ascii="Courier New" w:hAnsi="Courier New" w:hint="default"/>
      </w:rPr>
    </w:lvl>
    <w:lvl w:ilvl="2" w:tplc="36A00018">
      <w:start w:val="1"/>
      <w:numFmt w:val="bullet"/>
      <w:lvlText w:val=""/>
      <w:lvlJc w:val="left"/>
      <w:pPr>
        <w:ind w:left="1800" w:hanging="360"/>
      </w:pPr>
      <w:rPr>
        <w:rFonts w:ascii="Wingdings" w:hAnsi="Wingdings" w:hint="default"/>
      </w:rPr>
    </w:lvl>
    <w:lvl w:ilvl="3" w:tplc="EB42C192">
      <w:start w:val="1"/>
      <w:numFmt w:val="bullet"/>
      <w:lvlText w:val=""/>
      <w:lvlJc w:val="left"/>
      <w:pPr>
        <w:ind w:left="2520" w:hanging="360"/>
      </w:pPr>
      <w:rPr>
        <w:rFonts w:ascii="Symbol" w:hAnsi="Symbol" w:hint="default"/>
      </w:rPr>
    </w:lvl>
    <w:lvl w:ilvl="4" w:tplc="7FA2FC96">
      <w:start w:val="1"/>
      <w:numFmt w:val="bullet"/>
      <w:lvlText w:val="o"/>
      <w:lvlJc w:val="left"/>
      <w:pPr>
        <w:ind w:left="3240" w:hanging="360"/>
      </w:pPr>
      <w:rPr>
        <w:rFonts w:ascii="Courier New" w:hAnsi="Courier New" w:hint="default"/>
      </w:rPr>
    </w:lvl>
    <w:lvl w:ilvl="5" w:tplc="C1C8C7AA">
      <w:start w:val="1"/>
      <w:numFmt w:val="bullet"/>
      <w:lvlText w:val=""/>
      <w:lvlJc w:val="left"/>
      <w:pPr>
        <w:ind w:left="3960" w:hanging="360"/>
      </w:pPr>
      <w:rPr>
        <w:rFonts w:ascii="Wingdings" w:hAnsi="Wingdings" w:hint="default"/>
      </w:rPr>
    </w:lvl>
    <w:lvl w:ilvl="6" w:tplc="5F2C9008">
      <w:start w:val="1"/>
      <w:numFmt w:val="bullet"/>
      <w:lvlText w:val=""/>
      <w:lvlJc w:val="left"/>
      <w:pPr>
        <w:ind w:left="4680" w:hanging="360"/>
      </w:pPr>
      <w:rPr>
        <w:rFonts w:ascii="Symbol" w:hAnsi="Symbol" w:hint="default"/>
      </w:rPr>
    </w:lvl>
    <w:lvl w:ilvl="7" w:tplc="F5C2B520">
      <w:start w:val="1"/>
      <w:numFmt w:val="bullet"/>
      <w:lvlText w:val="o"/>
      <w:lvlJc w:val="left"/>
      <w:pPr>
        <w:ind w:left="5400" w:hanging="360"/>
      </w:pPr>
      <w:rPr>
        <w:rFonts w:ascii="Courier New" w:hAnsi="Courier New" w:hint="default"/>
      </w:rPr>
    </w:lvl>
    <w:lvl w:ilvl="8" w:tplc="0DD4BD7C">
      <w:start w:val="1"/>
      <w:numFmt w:val="bullet"/>
      <w:lvlText w:val=""/>
      <w:lvlJc w:val="left"/>
      <w:pPr>
        <w:ind w:left="6120" w:hanging="360"/>
      </w:pPr>
      <w:rPr>
        <w:rFonts w:ascii="Wingdings" w:hAnsi="Wingdings" w:hint="default"/>
      </w:rPr>
    </w:lvl>
  </w:abstractNum>
  <w:abstractNum w:abstractNumId="29" w15:restartNumberingAfterBreak="0">
    <w:nsid w:val="5ADA2F4C"/>
    <w:multiLevelType w:val="hybridMultilevel"/>
    <w:tmpl w:val="66D2EDAA"/>
    <w:lvl w:ilvl="0" w:tplc="3E386336">
      <w:start w:val="1"/>
      <w:numFmt w:val="bullet"/>
      <w:lvlText w:val=""/>
      <w:lvlJc w:val="left"/>
      <w:pPr>
        <w:ind w:left="1080" w:hanging="360"/>
      </w:pPr>
      <w:rPr>
        <w:rFonts w:ascii="Symbol" w:hAnsi="Symbol"/>
      </w:rPr>
    </w:lvl>
    <w:lvl w:ilvl="1" w:tplc="718A2AAA">
      <w:start w:val="1"/>
      <w:numFmt w:val="bullet"/>
      <w:lvlText w:val=""/>
      <w:lvlJc w:val="left"/>
      <w:pPr>
        <w:ind w:left="1080" w:hanging="360"/>
      </w:pPr>
      <w:rPr>
        <w:rFonts w:ascii="Symbol" w:hAnsi="Symbol"/>
      </w:rPr>
    </w:lvl>
    <w:lvl w:ilvl="2" w:tplc="1160E1C4">
      <w:start w:val="1"/>
      <w:numFmt w:val="bullet"/>
      <w:lvlText w:val=""/>
      <w:lvlJc w:val="left"/>
      <w:pPr>
        <w:ind w:left="1080" w:hanging="360"/>
      </w:pPr>
      <w:rPr>
        <w:rFonts w:ascii="Symbol" w:hAnsi="Symbol"/>
      </w:rPr>
    </w:lvl>
    <w:lvl w:ilvl="3" w:tplc="AE2C5EAC">
      <w:start w:val="1"/>
      <w:numFmt w:val="bullet"/>
      <w:lvlText w:val=""/>
      <w:lvlJc w:val="left"/>
      <w:pPr>
        <w:ind w:left="1080" w:hanging="360"/>
      </w:pPr>
      <w:rPr>
        <w:rFonts w:ascii="Symbol" w:hAnsi="Symbol"/>
      </w:rPr>
    </w:lvl>
    <w:lvl w:ilvl="4" w:tplc="804EB9F8">
      <w:start w:val="1"/>
      <w:numFmt w:val="bullet"/>
      <w:lvlText w:val=""/>
      <w:lvlJc w:val="left"/>
      <w:pPr>
        <w:ind w:left="1080" w:hanging="360"/>
      </w:pPr>
      <w:rPr>
        <w:rFonts w:ascii="Symbol" w:hAnsi="Symbol"/>
      </w:rPr>
    </w:lvl>
    <w:lvl w:ilvl="5" w:tplc="D4042888">
      <w:start w:val="1"/>
      <w:numFmt w:val="bullet"/>
      <w:lvlText w:val=""/>
      <w:lvlJc w:val="left"/>
      <w:pPr>
        <w:ind w:left="1080" w:hanging="360"/>
      </w:pPr>
      <w:rPr>
        <w:rFonts w:ascii="Symbol" w:hAnsi="Symbol"/>
      </w:rPr>
    </w:lvl>
    <w:lvl w:ilvl="6" w:tplc="608E83EE">
      <w:start w:val="1"/>
      <w:numFmt w:val="bullet"/>
      <w:lvlText w:val=""/>
      <w:lvlJc w:val="left"/>
      <w:pPr>
        <w:ind w:left="1080" w:hanging="360"/>
      </w:pPr>
      <w:rPr>
        <w:rFonts w:ascii="Symbol" w:hAnsi="Symbol"/>
      </w:rPr>
    </w:lvl>
    <w:lvl w:ilvl="7" w:tplc="B05EA2E2">
      <w:start w:val="1"/>
      <w:numFmt w:val="bullet"/>
      <w:lvlText w:val=""/>
      <w:lvlJc w:val="left"/>
      <w:pPr>
        <w:ind w:left="1080" w:hanging="360"/>
      </w:pPr>
      <w:rPr>
        <w:rFonts w:ascii="Symbol" w:hAnsi="Symbol"/>
      </w:rPr>
    </w:lvl>
    <w:lvl w:ilvl="8" w:tplc="3864DA7A">
      <w:start w:val="1"/>
      <w:numFmt w:val="bullet"/>
      <w:lvlText w:val=""/>
      <w:lvlJc w:val="left"/>
      <w:pPr>
        <w:ind w:left="1080" w:hanging="360"/>
      </w:pPr>
      <w:rPr>
        <w:rFonts w:ascii="Symbol" w:hAnsi="Symbol"/>
      </w:rPr>
    </w:lvl>
  </w:abstractNum>
  <w:abstractNum w:abstractNumId="30" w15:restartNumberingAfterBreak="0">
    <w:nsid w:val="5B7F62DE"/>
    <w:multiLevelType w:val="multilevel"/>
    <w:tmpl w:val="0AEA30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7366AD"/>
    <w:multiLevelType w:val="multilevel"/>
    <w:tmpl w:val="77741C44"/>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5E06C3E"/>
    <w:multiLevelType w:val="hybridMultilevel"/>
    <w:tmpl w:val="A490AC3E"/>
    <w:lvl w:ilvl="0" w:tplc="32B8253E">
      <w:start w:val="1"/>
      <w:numFmt w:val="decimal"/>
      <w:lvlText w:val="%1-"/>
      <w:lvlJc w:val="left"/>
      <w:pPr>
        <w:ind w:left="720" w:hanging="360"/>
      </w:pPr>
    </w:lvl>
    <w:lvl w:ilvl="1" w:tplc="135E4808">
      <w:start w:val="1"/>
      <w:numFmt w:val="lowerLetter"/>
      <w:lvlText w:val="%2."/>
      <w:lvlJc w:val="left"/>
      <w:pPr>
        <w:ind w:left="1440" w:hanging="360"/>
      </w:pPr>
    </w:lvl>
    <w:lvl w:ilvl="2" w:tplc="E334FD90">
      <w:start w:val="1"/>
      <w:numFmt w:val="lowerRoman"/>
      <w:lvlText w:val="%3."/>
      <w:lvlJc w:val="right"/>
      <w:pPr>
        <w:ind w:left="2160" w:hanging="180"/>
      </w:pPr>
    </w:lvl>
    <w:lvl w:ilvl="3" w:tplc="32DEBA22">
      <w:start w:val="1"/>
      <w:numFmt w:val="decimal"/>
      <w:lvlText w:val="%4."/>
      <w:lvlJc w:val="left"/>
      <w:pPr>
        <w:ind w:left="2880" w:hanging="360"/>
      </w:pPr>
    </w:lvl>
    <w:lvl w:ilvl="4" w:tplc="3FECBD1A">
      <w:start w:val="1"/>
      <w:numFmt w:val="lowerLetter"/>
      <w:lvlText w:val="%5."/>
      <w:lvlJc w:val="left"/>
      <w:pPr>
        <w:ind w:left="3600" w:hanging="360"/>
      </w:pPr>
    </w:lvl>
    <w:lvl w:ilvl="5" w:tplc="373096DC">
      <w:start w:val="1"/>
      <w:numFmt w:val="lowerRoman"/>
      <w:lvlText w:val="%6."/>
      <w:lvlJc w:val="right"/>
      <w:pPr>
        <w:ind w:left="4320" w:hanging="180"/>
      </w:pPr>
    </w:lvl>
    <w:lvl w:ilvl="6" w:tplc="FCFE5C84">
      <w:start w:val="1"/>
      <w:numFmt w:val="decimal"/>
      <w:lvlText w:val="%7."/>
      <w:lvlJc w:val="left"/>
      <w:pPr>
        <w:ind w:left="5040" w:hanging="360"/>
      </w:pPr>
    </w:lvl>
    <w:lvl w:ilvl="7" w:tplc="B03C5C4C">
      <w:start w:val="1"/>
      <w:numFmt w:val="lowerLetter"/>
      <w:lvlText w:val="%8."/>
      <w:lvlJc w:val="left"/>
      <w:pPr>
        <w:ind w:left="5760" w:hanging="360"/>
      </w:pPr>
    </w:lvl>
    <w:lvl w:ilvl="8" w:tplc="50C04C42">
      <w:start w:val="1"/>
      <w:numFmt w:val="lowerRoman"/>
      <w:lvlText w:val="%9."/>
      <w:lvlJc w:val="right"/>
      <w:pPr>
        <w:ind w:left="6480" w:hanging="180"/>
      </w:pPr>
    </w:lvl>
  </w:abstractNum>
  <w:abstractNum w:abstractNumId="3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053000C"/>
    <w:multiLevelType w:val="multilevel"/>
    <w:tmpl w:val="00E6D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260088">
    <w:abstractNumId w:val="32"/>
  </w:num>
  <w:num w:numId="2" w16cid:durableId="1407461281">
    <w:abstractNumId w:val="28"/>
  </w:num>
  <w:num w:numId="3" w16cid:durableId="1496452860">
    <w:abstractNumId w:val="16"/>
  </w:num>
  <w:num w:numId="4" w16cid:durableId="1741708877">
    <w:abstractNumId w:val="23"/>
  </w:num>
  <w:num w:numId="5" w16cid:durableId="356778565">
    <w:abstractNumId w:val="34"/>
  </w:num>
  <w:num w:numId="6" w16cid:durableId="447431929">
    <w:abstractNumId w:val="9"/>
  </w:num>
  <w:num w:numId="7" w16cid:durableId="1733966476">
    <w:abstractNumId w:val="27"/>
  </w:num>
  <w:num w:numId="8" w16cid:durableId="775640341">
    <w:abstractNumId w:val="33"/>
  </w:num>
  <w:num w:numId="9" w16cid:durableId="2141681966">
    <w:abstractNumId w:val="18"/>
  </w:num>
  <w:num w:numId="10" w16cid:durableId="2068919757">
    <w:abstractNumId w:val="21"/>
  </w:num>
  <w:num w:numId="11" w16cid:durableId="2045130935">
    <w:abstractNumId w:val="12"/>
  </w:num>
  <w:num w:numId="12" w16cid:durableId="760564779">
    <w:abstractNumId w:val="19"/>
  </w:num>
  <w:num w:numId="13" w16cid:durableId="430125754">
    <w:abstractNumId w:val="24"/>
  </w:num>
  <w:num w:numId="14" w16cid:durableId="2027903437">
    <w:abstractNumId w:val="14"/>
  </w:num>
  <w:num w:numId="15" w16cid:durableId="372735400">
    <w:abstractNumId w:val="36"/>
  </w:num>
  <w:num w:numId="16" w16cid:durableId="1082949422">
    <w:abstractNumId w:val="2"/>
  </w:num>
  <w:num w:numId="17" w16cid:durableId="576404494">
    <w:abstractNumId w:val="10"/>
  </w:num>
  <w:num w:numId="18" w16cid:durableId="422528213">
    <w:abstractNumId w:val="22"/>
  </w:num>
  <w:num w:numId="19" w16cid:durableId="930545873">
    <w:abstractNumId w:val="25"/>
  </w:num>
  <w:num w:numId="20" w16cid:durableId="377052956">
    <w:abstractNumId w:val="11"/>
  </w:num>
  <w:num w:numId="21" w16cid:durableId="1140877651">
    <w:abstractNumId w:val="7"/>
  </w:num>
  <w:num w:numId="22" w16cid:durableId="1861236870">
    <w:abstractNumId w:val="0"/>
  </w:num>
  <w:num w:numId="23" w16cid:durableId="1528718248">
    <w:abstractNumId w:val="6"/>
  </w:num>
  <w:num w:numId="24" w16cid:durableId="650524437">
    <w:abstractNumId w:val="1"/>
  </w:num>
  <w:num w:numId="25" w16cid:durableId="696541256">
    <w:abstractNumId w:val="3"/>
  </w:num>
  <w:num w:numId="26" w16cid:durableId="35014331">
    <w:abstractNumId w:val="30"/>
  </w:num>
  <w:num w:numId="27" w16cid:durableId="385034769">
    <w:abstractNumId w:val="26"/>
  </w:num>
  <w:num w:numId="28" w16cid:durableId="2050642651">
    <w:abstractNumId w:val="13"/>
  </w:num>
  <w:num w:numId="29" w16cid:durableId="315914178">
    <w:abstractNumId w:val="17"/>
  </w:num>
  <w:num w:numId="30" w16cid:durableId="654260747">
    <w:abstractNumId w:val="15"/>
  </w:num>
  <w:num w:numId="31" w16cid:durableId="265313117">
    <w:abstractNumId w:val="20"/>
  </w:num>
  <w:num w:numId="32" w16cid:durableId="2060936385">
    <w:abstractNumId w:val="5"/>
  </w:num>
  <w:num w:numId="33" w16cid:durableId="939872145">
    <w:abstractNumId w:val="4"/>
  </w:num>
  <w:num w:numId="34" w16cid:durableId="965088427">
    <w:abstractNumId w:val="31"/>
  </w:num>
  <w:num w:numId="35" w16cid:durableId="1577783828">
    <w:abstractNumId w:val="8"/>
  </w:num>
  <w:num w:numId="36" w16cid:durableId="642974166">
    <w:abstractNumId w:val="29"/>
  </w:num>
  <w:num w:numId="37" w16cid:durableId="163579597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s>
  <w:rsids>
    <w:rsidRoot w:val="006E4797"/>
    <w:rsid w:val="00002EE9"/>
    <w:rsid w:val="000068F2"/>
    <w:rsid w:val="00007D16"/>
    <w:rsid w:val="00012D37"/>
    <w:rsid w:val="00020287"/>
    <w:rsid w:val="00024B98"/>
    <w:rsid w:val="00026523"/>
    <w:rsid w:val="00026E06"/>
    <w:rsid w:val="00036475"/>
    <w:rsid w:val="000371DC"/>
    <w:rsid w:val="000434FC"/>
    <w:rsid w:val="0004355D"/>
    <w:rsid w:val="000512C3"/>
    <w:rsid w:val="0005392E"/>
    <w:rsid w:val="000566EA"/>
    <w:rsid w:val="00061E0E"/>
    <w:rsid w:val="00062BD0"/>
    <w:rsid w:val="000634C1"/>
    <w:rsid w:val="00064995"/>
    <w:rsid w:val="000654DB"/>
    <w:rsid w:val="00065E9D"/>
    <w:rsid w:val="00066DB2"/>
    <w:rsid w:val="00067B2F"/>
    <w:rsid w:val="000707E0"/>
    <w:rsid w:val="000732D0"/>
    <w:rsid w:val="0007506F"/>
    <w:rsid w:val="000752D3"/>
    <w:rsid w:val="00075607"/>
    <w:rsid w:val="00075F14"/>
    <w:rsid w:val="00076242"/>
    <w:rsid w:val="000763C3"/>
    <w:rsid w:val="00076815"/>
    <w:rsid w:val="00077346"/>
    <w:rsid w:val="00081602"/>
    <w:rsid w:val="0008252D"/>
    <w:rsid w:val="00082A5F"/>
    <w:rsid w:val="00087360"/>
    <w:rsid w:val="00087F76"/>
    <w:rsid w:val="00090FDE"/>
    <w:rsid w:val="000B0C79"/>
    <w:rsid w:val="000B0E1D"/>
    <w:rsid w:val="000B121C"/>
    <w:rsid w:val="000B41B6"/>
    <w:rsid w:val="000B5D1A"/>
    <w:rsid w:val="000B7D0F"/>
    <w:rsid w:val="000C6735"/>
    <w:rsid w:val="000C6C54"/>
    <w:rsid w:val="000D00C6"/>
    <w:rsid w:val="000D1C45"/>
    <w:rsid w:val="000D32A8"/>
    <w:rsid w:val="000D5376"/>
    <w:rsid w:val="000E0CC0"/>
    <w:rsid w:val="000E2ABF"/>
    <w:rsid w:val="000E3F21"/>
    <w:rsid w:val="000E4C51"/>
    <w:rsid w:val="000E4EF1"/>
    <w:rsid w:val="000E5671"/>
    <w:rsid w:val="000F0C19"/>
    <w:rsid w:val="000F6487"/>
    <w:rsid w:val="000F7A15"/>
    <w:rsid w:val="0010049B"/>
    <w:rsid w:val="001019CF"/>
    <w:rsid w:val="001125E5"/>
    <w:rsid w:val="001136DE"/>
    <w:rsid w:val="00115D54"/>
    <w:rsid w:val="00116C3C"/>
    <w:rsid w:val="0012070F"/>
    <w:rsid w:val="00122431"/>
    <w:rsid w:val="0013041B"/>
    <w:rsid w:val="001309D3"/>
    <w:rsid w:val="001332A4"/>
    <w:rsid w:val="00141331"/>
    <w:rsid w:val="00147CBA"/>
    <w:rsid w:val="001504EC"/>
    <w:rsid w:val="001531F6"/>
    <w:rsid w:val="0015605E"/>
    <w:rsid w:val="00157516"/>
    <w:rsid w:val="00170873"/>
    <w:rsid w:val="001728E0"/>
    <w:rsid w:val="001758AC"/>
    <w:rsid w:val="00177A45"/>
    <w:rsid w:val="00181C7A"/>
    <w:rsid w:val="0018560D"/>
    <w:rsid w:val="00186129"/>
    <w:rsid w:val="0019229C"/>
    <w:rsid w:val="0019242C"/>
    <w:rsid w:val="00192B3A"/>
    <w:rsid w:val="00194C04"/>
    <w:rsid w:val="001959A2"/>
    <w:rsid w:val="00196D8E"/>
    <w:rsid w:val="001A08BA"/>
    <w:rsid w:val="001A1BB3"/>
    <w:rsid w:val="001A3932"/>
    <w:rsid w:val="001A41D7"/>
    <w:rsid w:val="001A663C"/>
    <w:rsid w:val="001A6E43"/>
    <w:rsid w:val="001A7610"/>
    <w:rsid w:val="001A7974"/>
    <w:rsid w:val="001B26BB"/>
    <w:rsid w:val="001B26C1"/>
    <w:rsid w:val="001B2A68"/>
    <w:rsid w:val="001B2CD5"/>
    <w:rsid w:val="001B2E77"/>
    <w:rsid w:val="001B7DB3"/>
    <w:rsid w:val="001C3DD7"/>
    <w:rsid w:val="001C3E37"/>
    <w:rsid w:val="001C4687"/>
    <w:rsid w:val="001C5465"/>
    <w:rsid w:val="001D36E3"/>
    <w:rsid w:val="001D434E"/>
    <w:rsid w:val="001D5C23"/>
    <w:rsid w:val="001E20D6"/>
    <w:rsid w:val="001E3D72"/>
    <w:rsid w:val="001F0DBD"/>
    <w:rsid w:val="001F7AE4"/>
    <w:rsid w:val="002001B3"/>
    <w:rsid w:val="00203419"/>
    <w:rsid w:val="0020735B"/>
    <w:rsid w:val="00207529"/>
    <w:rsid w:val="00207FF1"/>
    <w:rsid w:val="002108AF"/>
    <w:rsid w:val="00210DD6"/>
    <w:rsid w:val="0021201C"/>
    <w:rsid w:val="00214256"/>
    <w:rsid w:val="00216A1F"/>
    <w:rsid w:val="00220161"/>
    <w:rsid w:val="0023296D"/>
    <w:rsid w:val="00240F05"/>
    <w:rsid w:val="00243997"/>
    <w:rsid w:val="00243A7C"/>
    <w:rsid w:val="002453FD"/>
    <w:rsid w:val="00252077"/>
    <w:rsid w:val="002578FC"/>
    <w:rsid w:val="00262597"/>
    <w:rsid w:val="00276B5E"/>
    <w:rsid w:val="00285722"/>
    <w:rsid w:val="002A17A3"/>
    <w:rsid w:val="002A26D4"/>
    <w:rsid w:val="002A5FD9"/>
    <w:rsid w:val="002A6BA2"/>
    <w:rsid w:val="002A7C75"/>
    <w:rsid w:val="002B1DA5"/>
    <w:rsid w:val="002B421C"/>
    <w:rsid w:val="002C47D5"/>
    <w:rsid w:val="002D13F2"/>
    <w:rsid w:val="002D44A7"/>
    <w:rsid w:val="002E57F9"/>
    <w:rsid w:val="002E75A6"/>
    <w:rsid w:val="002E76C7"/>
    <w:rsid w:val="002E7779"/>
    <w:rsid w:val="002E7F23"/>
    <w:rsid w:val="002E7F64"/>
    <w:rsid w:val="002F0CF0"/>
    <w:rsid w:val="002F5C43"/>
    <w:rsid w:val="002F7DEF"/>
    <w:rsid w:val="0030199F"/>
    <w:rsid w:val="003069FC"/>
    <w:rsid w:val="003079F8"/>
    <w:rsid w:val="00314F37"/>
    <w:rsid w:val="00316030"/>
    <w:rsid w:val="0031658E"/>
    <w:rsid w:val="00317E4D"/>
    <w:rsid w:val="00321932"/>
    <w:rsid w:val="00321E32"/>
    <w:rsid w:val="00324AE3"/>
    <w:rsid w:val="0033248F"/>
    <w:rsid w:val="003338F0"/>
    <w:rsid w:val="00343E0D"/>
    <w:rsid w:val="00344C76"/>
    <w:rsid w:val="00344FAA"/>
    <w:rsid w:val="00351087"/>
    <w:rsid w:val="00353E8D"/>
    <w:rsid w:val="00361E71"/>
    <w:rsid w:val="00365ADD"/>
    <w:rsid w:val="003666D0"/>
    <w:rsid w:val="00367D60"/>
    <w:rsid w:val="003721B1"/>
    <w:rsid w:val="00373C81"/>
    <w:rsid w:val="00383BEC"/>
    <w:rsid w:val="00394645"/>
    <w:rsid w:val="0039758D"/>
    <w:rsid w:val="00397C1B"/>
    <w:rsid w:val="003A0EA1"/>
    <w:rsid w:val="003A1484"/>
    <w:rsid w:val="003A2ABA"/>
    <w:rsid w:val="003A2CCF"/>
    <w:rsid w:val="003A4E41"/>
    <w:rsid w:val="003A5182"/>
    <w:rsid w:val="003A7F88"/>
    <w:rsid w:val="003C1FE7"/>
    <w:rsid w:val="003C34B0"/>
    <w:rsid w:val="003C4104"/>
    <w:rsid w:val="003C6B60"/>
    <w:rsid w:val="003C71B0"/>
    <w:rsid w:val="003D3C57"/>
    <w:rsid w:val="003D625C"/>
    <w:rsid w:val="003D671A"/>
    <w:rsid w:val="003D7F21"/>
    <w:rsid w:val="003E18E3"/>
    <w:rsid w:val="003E6C6E"/>
    <w:rsid w:val="003F2125"/>
    <w:rsid w:val="003F2934"/>
    <w:rsid w:val="003F41F4"/>
    <w:rsid w:val="003F6318"/>
    <w:rsid w:val="004026B2"/>
    <w:rsid w:val="0040579A"/>
    <w:rsid w:val="0040648D"/>
    <w:rsid w:val="004115D5"/>
    <w:rsid w:val="00412A0A"/>
    <w:rsid w:val="00412D78"/>
    <w:rsid w:val="00416FC4"/>
    <w:rsid w:val="00420B89"/>
    <w:rsid w:val="00426153"/>
    <w:rsid w:val="004326F4"/>
    <w:rsid w:val="004358FB"/>
    <w:rsid w:val="00444D81"/>
    <w:rsid w:val="00447057"/>
    <w:rsid w:val="00451F9A"/>
    <w:rsid w:val="0047029E"/>
    <w:rsid w:val="00474B24"/>
    <w:rsid w:val="00481D99"/>
    <w:rsid w:val="0049278E"/>
    <w:rsid w:val="004A1E4A"/>
    <w:rsid w:val="004A3C33"/>
    <w:rsid w:val="004B02BB"/>
    <w:rsid w:val="004B2AF3"/>
    <w:rsid w:val="004C0985"/>
    <w:rsid w:val="004C2CB6"/>
    <w:rsid w:val="004C422B"/>
    <w:rsid w:val="004C63B4"/>
    <w:rsid w:val="004D362E"/>
    <w:rsid w:val="004D5842"/>
    <w:rsid w:val="004D7D4C"/>
    <w:rsid w:val="004E72BF"/>
    <w:rsid w:val="004F123A"/>
    <w:rsid w:val="004F5628"/>
    <w:rsid w:val="004FA5DB"/>
    <w:rsid w:val="0050398C"/>
    <w:rsid w:val="00505550"/>
    <w:rsid w:val="00506A3B"/>
    <w:rsid w:val="00510D5E"/>
    <w:rsid w:val="00511E8C"/>
    <w:rsid w:val="00513CCF"/>
    <w:rsid w:val="00523C5C"/>
    <w:rsid w:val="00525E17"/>
    <w:rsid w:val="00530962"/>
    <w:rsid w:val="005324DA"/>
    <w:rsid w:val="00540C48"/>
    <w:rsid w:val="00542D46"/>
    <w:rsid w:val="00547C19"/>
    <w:rsid w:val="00551D82"/>
    <w:rsid w:val="00561C8A"/>
    <w:rsid w:val="00565391"/>
    <w:rsid w:val="00575E55"/>
    <w:rsid w:val="0058593D"/>
    <w:rsid w:val="00586716"/>
    <w:rsid w:val="00590787"/>
    <w:rsid w:val="005A00A7"/>
    <w:rsid w:val="005A110C"/>
    <w:rsid w:val="005A2B01"/>
    <w:rsid w:val="005A3357"/>
    <w:rsid w:val="005B1590"/>
    <w:rsid w:val="005B15FA"/>
    <w:rsid w:val="005B7B72"/>
    <w:rsid w:val="005B7C94"/>
    <w:rsid w:val="005C020F"/>
    <w:rsid w:val="005C116A"/>
    <w:rsid w:val="005C1797"/>
    <w:rsid w:val="005C1A36"/>
    <w:rsid w:val="005C3600"/>
    <w:rsid w:val="005C785D"/>
    <w:rsid w:val="005D023E"/>
    <w:rsid w:val="005D6EB1"/>
    <w:rsid w:val="005E4E59"/>
    <w:rsid w:val="005F2CA9"/>
    <w:rsid w:val="005F2D1C"/>
    <w:rsid w:val="005F477C"/>
    <w:rsid w:val="006069DA"/>
    <w:rsid w:val="00610969"/>
    <w:rsid w:val="00614164"/>
    <w:rsid w:val="00614380"/>
    <w:rsid w:val="00615035"/>
    <w:rsid w:val="00615BF4"/>
    <w:rsid w:val="00616EF4"/>
    <w:rsid w:val="00617EB3"/>
    <w:rsid w:val="00621BBD"/>
    <w:rsid w:val="00622578"/>
    <w:rsid w:val="00622E00"/>
    <w:rsid w:val="00625E74"/>
    <w:rsid w:val="00630C49"/>
    <w:rsid w:val="00633162"/>
    <w:rsid w:val="00634672"/>
    <w:rsid w:val="00642D83"/>
    <w:rsid w:val="006514B9"/>
    <w:rsid w:val="00653509"/>
    <w:rsid w:val="00657256"/>
    <w:rsid w:val="00657A4A"/>
    <w:rsid w:val="00663923"/>
    <w:rsid w:val="006652BD"/>
    <w:rsid w:val="00665932"/>
    <w:rsid w:val="006706FC"/>
    <w:rsid w:val="006755EE"/>
    <w:rsid w:val="006824BF"/>
    <w:rsid w:val="0069257A"/>
    <w:rsid w:val="00692FE8"/>
    <w:rsid w:val="00695A60"/>
    <w:rsid w:val="006971CC"/>
    <w:rsid w:val="006A0C9B"/>
    <w:rsid w:val="006A1229"/>
    <w:rsid w:val="006A4040"/>
    <w:rsid w:val="006A5EBC"/>
    <w:rsid w:val="006B027E"/>
    <w:rsid w:val="006B31D9"/>
    <w:rsid w:val="006B766B"/>
    <w:rsid w:val="006D057C"/>
    <w:rsid w:val="006D262E"/>
    <w:rsid w:val="006D2EAB"/>
    <w:rsid w:val="006E4797"/>
    <w:rsid w:val="006F0C1C"/>
    <w:rsid w:val="006F2ECE"/>
    <w:rsid w:val="006F42F6"/>
    <w:rsid w:val="006F6844"/>
    <w:rsid w:val="007000F1"/>
    <w:rsid w:val="007018E6"/>
    <w:rsid w:val="0070418B"/>
    <w:rsid w:val="0070444F"/>
    <w:rsid w:val="00710DF7"/>
    <w:rsid w:val="00714BE0"/>
    <w:rsid w:val="007171B6"/>
    <w:rsid w:val="00717AF6"/>
    <w:rsid w:val="00732058"/>
    <w:rsid w:val="00736371"/>
    <w:rsid w:val="0073667A"/>
    <w:rsid w:val="00743F38"/>
    <w:rsid w:val="0075337D"/>
    <w:rsid w:val="00753931"/>
    <w:rsid w:val="007652D4"/>
    <w:rsid w:val="00766277"/>
    <w:rsid w:val="00774240"/>
    <w:rsid w:val="00776061"/>
    <w:rsid w:val="0077665C"/>
    <w:rsid w:val="007807F0"/>
    <w:rsid w:val="00783648"/>
    <w:rsid w:val="00795DD8"/>
    <w:rsid w:val="00796D9C"/>
    <w:rsid w:val="007A0611"/>
    <w:rsid w:val="007C016D"/>
    <w:rsid w:val="007C0760"/>
    <w:rsid w:val="007C0815"/>
    <w:rsid w:val="007D08E5"/>
    <w:rsid w:val="007D3602"/>
    <w:rsid w:val="007D5384"/>
    <w:rsid w:val="007D6BE0"/>
    <w:rsid w:val="007E1BF6"/>
    <w:rsid w:val="007E532B"/>
    <w:rsid w:val="007E7476"/>
    <w:rsid w:val="007E78EB"/>
    <w:rsid w:val="007F12A1"/>
    <w:rsid w:val="007F2030"/>
    <w:rsid w:val="007F4429"/>
    <w:rsid w:val="007F4C18"/>
    <w:rsid w:val="00800118"/>
    <w:rsid w:val="00801D2A"/>
    <w:rsid w:val="00802FEB"/>
    <w:rsid w:val="0080434D"/>
    <w:rsid w:val="00804376"/>
    <w:rsid w:val="00804756"/>
    <w:rsid w:val="00813A80"/>
    <w:rsid w:val="00815AD5"/>
    <w:rsid w:val="00817D4D"/>
    <w:rsid w:val="008216E2"/>
    <w:rsid w:val="008312DC"/>
    <w:rsid w:val="00832C62"/>
    <w:rsid w:val="008346AA"/>
    <w:rsid w:val="00841920"/>
    <w:rsid w:val="00842006"/>
    <w:rsid w:val="008424B1"/>
    <w:rsid w:val="00842B26"/>
    <w:rsid w:val="0084522A"/>
    <w:rsid w:val="008461C6"/>
    <w:rsid w:val="008467EC"/>
    <w:rsid w:val="00846B21"/>
    <w:rsid w:val="00846E10"/>
    <w:rsid w:val="00850B28"/>
    <w:rsid w:val="008550E7"/>
    <w:rsid w:val="00861B00"/>
    <w:rsid w:val="00861B31"/>
    <w:rsid w:val="00863F6D"/>
    <w:rsid w:val="008656E5"/>
    <w:rsid w:val="00867E9C"/>
    <w:rsid w:val="00880496"/>
    <w:rsid w:val="008816AD"/>
    <w:rsid w:val="00887733"/>
    <w:rsid w:val="00887A97"/>
    <w:rsid w:val="00887E9A"/>
    <w:rsid w:val="008909F8"/>
    <w:rsid w:val="008958FF"/>
    <w:rsid w:val="008962C5"/>
    <w:rsid w:val="008A20A5"/>
    <w:rsid w:val="008A326A"/>
    <w:rsid w:val="008A4859"/>
    <w:rsid w:val="008A5C77"/>
    <w:rsid w:val="008B2D50"/>
    <w:rsid w:val="008B35D2"/>
    <w:rsid w:val="008B5BF2"/>
    <w:rsid w:val="008C0B88"/>
    <w:rsid w:val="008C7285"/>
    <w:rsid w:val="008D25E8"/>
    <w:rsid w:val="008F1588"/>
    <w:rsid w:val="009018BE"/>
    <w:rsid w:val="009020FB"/>
    <w:rsid w:val="00905631"/>
    <w:rsid w:val="00905986"/>
    <w:rsid w:val="00906B82"/>
    <w:rsid w:val="00910747"/>
    <w:rsid w:val="009244A1"/>
    <w:rsid w:val="009245CD"/>
    <w:rsid w:val="00925011"/>
    <w:rsid w:val="00930A04"/>
    <w:rsid w:val="00931F90"/>
    <w:rsid w:val="00932CFC"/>
    <w:rsid w:val="00936E63"/>
    <w:rsid w:val="009436A1"/>
    <w:rsid w:val="00950825"/>
    <w:rsid w:val="00954348"/>
    <w:rsid w:val="00956840"/>
    <w:rsid w:val="00960061"/>
    <w:rsid w:val="0096251B"/>
    <w:rsid w:val="00962668"/>
    <w:rsid w:val="00964222"/>
    <w:rsid w:val="00966A5F"/>
    <w:rsid w:val="0097672A"/>
    <w:rsid w:val="009823DD"/>
    <w:rsid w:val="00985AC9"/>
    <w:rsid w:val="0098774C"/>
    <w:rsid w:val="00993299"/>
    <w:rsid w:val="00994F50"/>
    <w:rsid w:val="00996CF2"/>
    <w:rsid w:val="009A46C7"/>
    <w:rsid w:val="009A79C4"/>
    <w:rsid w:val="009B1811"/>
    <w:rsid w:val="009B1EB3"/>
    <w:rsid w:val="009B5F8C"/>
    <w:rsid w:val="009C4970"/>
    <w:rsid w:val="009C6083"/>
    <w:rsid w:val="009C62B5"/>
    <w:rsid w:val="009D43EA"/>
    <w:rsid w:val="009D5C88"/>
    <w:rsid w:val="009D66AB"/>
    <w:rsid w:val="009D7A03"/>
    <w:rsid w:val="009E52AD"/>
    <w:rsid w:val="009F58B2"/>
    <w:rsid w:val="009F641D"/>
    <w:rsid w:val="00A05BAF"/>
    <w:rsid w:val="00A12B51"/>
    <w:rsid w:val="00A137D5"/>
    <w:rsid w:val="00A1684A"/>
    <w:rsid w:val="00A25E55"/>
    <w:rsid w:val="00A27EEE"/>
    <w:rsid w:val="00A365D9"/>
    <w:rsid w:val="00A368CB"/>
    <w:rsid w:val="00A36955"/>
    <w:rsid w:val="00A36BE7"/>
    <w:rsid w:val="00A44D73"/>
    <w:rsid w:val="00A52758"/>
    <w:rsid w:val="00A534B2"/>
    <w:rsid w:val="00A53EB1"/>
    <w:rsid w:val="00A556D9"/>
    <w:rsid w:val="00A56735"/>
    <w:rsid w:val="00A622F4"/>
    <w:rsid w:val="00A6549F"/>
    <w:rsid w:val="00A676F1"/>
    <w:rsid w:val="00A67DB6"/>
    <w:rsid w:val="00A74BC9"/>
    <w:rsid w:val="00A75B99"/>
    <w:rsid w:val="00A8350C"/>
    <w:rsid w:val="00A861CA"/>
    <w:rsid w:val="00A879D4"/>
    <w:rsid w:val="00A903E3"/>
    <w:rsid w:val="00A935E4"/>
    <w:rsid w:val="00A949BF"/>
    <w:rsid w:val="00A9518F"/>
    <w:rsid w:val="00AA087C"/>
    <w:rsid w:val="00AA2B6D"/>
    <w:rsid w:val="00AB2856"/>
    <w:rsid w:val="00AB3C6A"/>
    <w:rsid w:val="00AC31DA"/>
    <w:rsid w:val="00AC3DFC"/>
    <w:rsid w:val="00AC4108"/>
    <w:rsid w:val="00AC6C27"/>
    <w:rsid w:val="00AD04DF"/>
    <w:rsid w:val="00AD20CA"/>
    <w:rsid w:val="00AD33F6"/>
    <w:rsid w:val="00AD730A"/>
    <w:rsid w:val="00AE6533"/>
    <w:rsid w:val="00AF0E8E"/>
    <w:rsid w:val="00AF188B"/>
    <w:rsid w:val="00B01913"/>
    <w:rsid w:val="00B05826"/>
    <w:rsid w:val="00B07944"/>
    <w:rsid w:val="00B11A11"/>
    <w:rsid w:val="00B11DC1"/>
    <w:rsid w:val="00B15CEC"/>
    <w:rsid w:val="00B22E3D"/>
    <w:rsid w:val="00B24B87"/>
    <w:rsid w:val="00B269EF"/>
    <w:rsid w:val="00B32EA7"/>
    <w:rsid w:val="00B364A4"/>
    <w:rsid w:val="00B401EC"/>
    <w:rsid w:val="00B4154E"/>
    <w:rsid w:val="00B41BA2"/>
    <w:rsid w:val="00B447BB"/>
    <w:rsid w:val="00B46D9B"/>
    <w:rsid w:val="00B47B23"/>
    <w:rsid w:val="00B50207"/>
    <w:rsid w:val="00B50EA6"/>
    <w:rsid w:val="00B56F4F"/>
    <w:rsid w:val="00B64681"/>
    <w:rsid w:val="00B670CC"/>
    <w:rsid w:val="00B724A5"/>
    <w:rsid w:val="00B7379F"/>
    <w:rsid w:val="00B83FF2"/>
    <w:rsid w:val="00B8628A"/>
    <w:rsid w:val="00B96C8D"/>
    <w:rsid w:val="00B9750C"/>
    <w:rsid w:val="00BA0BEE"/>
    <w:rsid w:val="00BA163C"/>
    <w:rsid w:val="00BA266B"/>
    <w:rsid w:val="00BA2754"/>
    <w:rsid w:val="00BA7BC0"/>
    <w:rsid w:val="00BB72E3"/>
    <w:rsid w:val="00BC38A0"/>
    <w:rsid w:val="00BC4052"/>
    <w:rsid w:val="00BD0986"/>
    <w:rsid w:val="00BD1725"/>
    <w:rsid w:val="00BD4B3B"/>
    <w:rsid w:val="00BD4BCF"/>
    <w:rsid w:val="00BD7CA1"/>
    <w:rsid w:val="00BE22A2"/>
    <w:rsid w:val="00BE5256"/>
    <w:rsid w:val="00BF0071"/>
    <w:rsid w:val="00BF02C3"/>
    <w:rsid w:val="00BF05CA"/>
    <w:rsid w:val="00BF5E7F"/>
    <w:rsid w:val="00BF74A9"/>
    <w:rsid w:val="00BF7B28"/>
    <w:rsid w:val="00C11D93"/>
    <w:rsid w:val="00C14ABE"/>
    <w:rsid w:val="00C14AFB"/>
    <w:rsid w:val="00C16115"/>
    <w:rsid w:val="00C21F75"/>
    <w:rsid w:val="00C23674"/>
    <w:rsid w:val="00C27C71"/>
    <w:rsid w:val="00C3636E"/>
    <w:rsid w:val="00C37623"/>
    <w:rsid w:val="00C410A9"/>
    <w:rsid w:val="00C424C0"/>
    <w:rsid w:val="00C430A6"/>
    <w:rsid w:val="00C45F4E"/>
    <w:rsid w:val="00C5108A"/>
    <w:rsid w:val="00C520E6"/>
    <w:rsid w:val="00C5305C"/>
    <w:rsid w:val="00C550F3"/>
    <w:rsid w:val="00C55DBE"/>
    <w:rsid w:val="00C60A7F"/>
    <w:rsid w:val="00C63E76"/>
    <w:rsid w:val="00C652D8"/>
    <w:rsid w:val="00C67239"/>
    <w:rsid w:val="00C85998"/>
    <w:rsid w:val="00C86AEB"/>
    <w:rsid w:val="00C90E88"/>
    <w:rsid w:val="00C92278"/>
    <w:rsid w:val="00C924F0"/>
    <w:rsid w:val="00C96AF5"/>
    <w:rsid w:val="00CA2832"/>
    <w:rsid w:val="00CA3058"/>
    <w:rsid w:val="00CA791B"/>
    <w:rsid w:val="00CA7C2B"/>
    <w:rsid w:val="00CA7F03"/>
    <w:rsid w:val="00CB1713"/>
    <w:rsid w:val="00CC2B2B"/>
    <w:rsid w:val="00CC64F0"/>
    <w:rsid w:val="00CC74E8"/>
    <w:rsid w:val="00CD2EDF"/>
    <w:rsid w:val="00CE0047"/>
    <w:rsid w:val="00CE09CA"/>
    <w:rsid w:val="00D0092B"/>
    <w:rsid w:val="00D01FB6"/>
    <w:rsid w:val="00D02C6B"/>
    <w:rsid w:val="00D06901"/>
    <w:rsid w:val="00D069FE"/>
    <w:rsid w:val="00D06D4C"/>
    <w:rsid w:val="00D07A90"/>
    <w:rsid w:val="00D11244"/>
    <w:rsid w:val="00D11735"/>
    <w:rsid w:val="00D13339"/>
    <w:rsid w:val="00D14588"/>
    <w:rsid w:val="00D175DC"/>
    <w:rsid w:val="00D21C19"/>
    <w:rsid w:val="00D21E4B"/>
    <w:rsid w:val="00D24819"/>
    <w:rsid w:val="00D24956"/>
    <w:rsid w:val="00D3004F"/>
    <w:rsid w:val="00D31569"/>
    <w:rsid w:val="00D31A9A"/>
    <w:rsid w:val="00D35353"/>
    <w:rsid w:val="00D44901"/>
    <w:rsid w:val="00D44D13"/>
    <w:rsid w:val="00D4619B"/>
    <w:rsid w:val="00D503D6"/>
    <w:rsid w:val="00D50E1B"/>
    <w:rsid w:val="00D55F25"/>
    <w:rsid w:val="00D71834"/>
    <w:rsid w:val="00D74EAE"/>
    <w:rsid w:val="00D81764"/>
    <w:rsid w:val="00D81C78"/>
    <w:rsid w:val="00D90ABB"/>
    <w:rsid w:val="00D90D14"/>
    <w:rsid w:val="00D93F15"/>
    <w:rsid w:val="00D94852"/>
    <w:rsid w:val="00D959E7"/>
    <w:rsid w:val="00D96821"/>
    <w:rsid w:val="00D96C06"/>
    <w:rsid w:val="00DA246B"/>
    <w:rsid w:val="00DA350E"/>
    <w:rsid w:val="00DA3CCC"/>
    <w:rsid w:val="00DA58F0"/>
    <w:rsid w:val="00DA5EA5"/>
    <w:rsid w:val="00DA602E"/>
    <w:rsid w:val="00DA72AE"/>
    <w:rsid w:val="00DB1450"/>
    <w:rsid w:val="00DB4730"/>
    <w:rsid w:val="00DB50FA"/>
    <w:rsid w:val="00DB6B58"/>
    <w:rsid w:val="00DC1FA0"/>
    <w:rsid w:val="00DC33EB"/>
    <w:rsid w:val="00DC3798"/>
    <w:rsid w:val="00DC6C1A"/>
    <w:rsid w:val="00DD0D2A"/>
    <w:rsid w:val="00DE25E7"/>
    <w:rsid w:val="00DE4D3D"/>
    <w:rsid w:val="00E0026F"/>
    <w:rsid w:val="00E11EBF"/>
    <w:rsid w:val="00E14D7A"/>
    <w:rsid w:val="00E17744"/>
    <w:rsid w:val="00E23185"/>
    <w:rsid w:val="00E25A84"/>
    <w:rsid w:val="00E25B7E"/>
    <w:rsid w:val="00E32384"/>
    <w:rsid w:val="00E36D22"/>
    <w:rsid w:val="00E36E50"/>
    <w:rsid w:val="00E37ECF"/>
    <w:rsid w:val="00E401D5"/>
    <w:rsid w:val="00E51F68"/>
    <w:rsid w:val="00E52F28"/>
    <w:rsid w:val="00E54016"/>
    <w:rsid w:val="00E563FE"/>
    <w:rsid w:val="00E57AF6"/>
    <w:rsid w:val="00E67AA6"/>
    <w:rsid w:val="00E7084A"/>
    <w:rsid w:val="00E7179F"/>
    <w:rsid w:val="00E800B2"/>
    <w:rsid w:val="00E827A8"/>
    <w:rsid w:val="00E8299A"/>
    <w:rsid w:val="00E84940"/>
    <w:rsid w:val="00E90DA8"/>
    <w:rsid w:val="00E912C5"/>
    <w:rsid w:val="00E918D6"/>
    <w:rsid w:val="00E941AF"/>
    <w:rsid w:val="00E95990"/>
    <w:rsid w:val="00E95F1F"/>
    <w:rsid w:val="00EB1948"/>
    <w:rsid w:val="00EB1E68"/>
    <w:rsid w:val="00EB6B14"/>
    <w:rsid w:val="00EC03AC"/>
    <w:rsid w:val="00EC0649"/>
    <w:rsid w:val="00EC10DF"/>
    <w:rsid w:val="00EC5348"/>
    <w:rsid w:val="00EC7117"/>
    <w:rsid w:val="00ED46A2"/>
    <w:rsid w:val="00EF0514"/>
    <w:rsid w:val="00EF3BB5"/>
    <w:rsid w:val="00F00D75"/>
    <w:rsid w:val="00F013D4"/>
    <w:rsid w:val="00F0221E"/>
    <w:rsid w:val="00F03298"/>
    <w:rsid w:val="00F05671"/>
    <w:rsid w:val="00F06B3F"/>
    <w:rsid w:val="00F06EA5"/>
    <w:rsid w:val="00F073E3"/>
    <w:rsid w:val="00F106C3"/>
    <w:rsid w:val="00F153F6"/>
    <w:rsid w:val="00F17994"/>
    <w:rsid w:val="00F24C39"/>
    <w:rsid w:val="00F31CCB"/>
    <w:rsid w:val="00F329DF"/>
    <w:rsid w:val="00F431A4"/>
    <w:rsid w:val="00F43B1D"/>
    <w:rsid w:val="00F460BF"/>
    <w:rsid w:val="00F46434"/>
    <w:rsid w:val="00F52376"/>
    <w:rsid w:val="00F52DD5"/>
    <w:rsid w:val="00F53F77"/>
    <w:rsid w:val="00F6079F"/>
    <w:rsid w:val="00F61BD9"/>
    <w:rsid w:val="00F72997"/>
    <w:rsid w:val="00F72F32"/>
    <w:rsid w:val="00F802EC"/>
    <w:rsid w:val="00F86669"/>
    <w:rsid w:val="00F902AF"/>
    <w:rsid w:val="00F90330"/>
    <w:rsid w:val="00F912FD"/>
    <w:rsid w:val="00F9154A"/>
    <w:rsid w:val="00F94EC4"/>
    <w:rsid w:val="00FA6C9C"/>
    <w:rsid w:val="00FB0514"/>
    <w:rsid w:val="00FC3DDA"/>
    <w:rsid w:val="00FC4860"/>
    <w:rsid w:val="00FC4C46"/>
    <w:rsid w:val="00FD17DF"/>
    <w:rsid w:val="00FD596D"/>
    <w:rsid w:val="00FE2465"/>
    <w:rsid w:val="00FE408D"/>
    <w:rsid w:val="00FE5D33"/>
    <w:rsid w:val="00FF2459"/>
    <w:rsid w:val="00FF561D"/>
    <w:rsid w:val="00FF59C4"/>
    <w:rsid w:val="00FF5BC8"/>
    <w:rsid w:val="00FF7285"/>
    <w:rsid w:val="011A52D1"/>
    <w:rsid w:val="036C3F88"/>
    <w:rsid w:val="03D65716"/>
    <w:rsid w:val="041A0085"/>
    <w:rsid w:val="0441374F"/>
    <w:rsid w:val="04AD4BC2"/>
    <w:rsid w:val="04AFD348"/>
    <w:rsid w:val="04D37818"/>
    <w:rsid w:val="067CB978"/>
    <w:rsid w:val="0697226D"/>
    <w:rsid w:val="07C2809D"/>
    <w:rsid w:val="082693E5"/>
    <w:rsid w:val="086529F6"/>
    <w:rsid w:val="095C244C"/>
    <w:rsid w:val="099D0AC0"/>
    <w:rsid w:val="0A51BC49"/>
    <w:rsid w:val="0B0BDA48"/>
    <w:rsid w:val="0C06DB51"/>
    <w:rsid w:val="0C23AD40"/>
    <w:rsid w:val="0DFAA9BB"/>
    <w:rsid w:val="0E9555DC"/>
    <w:rsid w:val="0EFA3B18"/>
    <w:rsid w:val="10B71510"/>
    <w:rsid w:val="10CAFE1B"/>
    <w:rsid w:val="110C5D70"/>
    <w:rsid w:val="1189F14D"/>
    <w:rsid w:val="1371007B"/>
    <w:rsid w:val="137493C6"/>
    <w:rsid w:val="1513D281"/>
    <w:rsid w:val="176CC5B2"/>
    <w:rsid w:val="1977974F"/>
    <w:rsid w:val="1B01A87C"/>
    <w:rsid w:val="1CA048C3"/>
    <w:rsid w:val="1E26A177"/>
    <w:rsid w:val="1E290520"/>
    <w:rsid w:val="1E6DC447"/>
    <w:rsid w:val="1FA6B4C0"/>
    <w:rsid w:val="1FB44E5B"/>
    <w:rsid w:val="2102B679"/>
    <w:rsid w:val="218EE78E"/>
    <w:rsid w:val="21CBB041"/>
    <w:rsid w:val="228FACFF"/>
    <w:rsid w:val="22B90F37"/>
    <w:rsid w:val="23285EB5"/>
    <w:rsid w:val="24769292"/>
    <w:rsid w:val="24A859D1"/>
    <w:rsid w:val="260C1665"/>
    <w:rsid w:val="268FD8A6"/>
    <w:rsid w:val="26C10E10"/>
    <w:rsid w:val="26D14C2B"/>
    <w:rsid w:val="26FCF2A7"/>
    <w:rsid w:val="27423963"/>
    <w:rsid w:val="276D7D98"/>
    <w:rsid w:val="27B67FFC"/>
    <w:rsid w:val="27CFB283"/>
    <w:rsid w:val="27E20E1D"/>
    <w:rsid w:val="27E883FC"/>
    <w:rsid w:val="285B2B1E"/>
    <w:rsid w:val="2863356A"/>
    <w:rsid w:val="289FBAEA"/>
    <w:rsid w:val="2936E12B"/>
    <w:rsid w:val="2A92F213"/>
    <w:rsid w:val="2A9686F7"/>
    <w:rsid w:val="2ACA22F9"/>
    <w:rsid w:val="2BD9A994"/>
    <w:rsid w:val="2BF7E5D1"/>
    <w:rsid w:val="2C35713C"/>
    <w:rsid w:val="2E82AFA5"/>
    <w:rsid w:val="2EB6A843"/>
    <w:rsid w:val="2EE72C1C"/>
    <w:rsid w:val="2F3014D0"/>
    <w:rsid w:val="2F4BC8A2"/>
    <w:rsid w:val="2F937701"/>
    <w:rsid w:val="302C8A58"/>
    <w:rsid w:val="30FB8185"/>
    <w:rsid w:val="310E8086"/>
    <w:rsid w:val="32615078"/>
    <w:rsid w:val="3271D1E0"/>
    <w:rsid w:val="32CBFB33"/>
    <w:rsid w:val="332DCB10"/>
    <w:rsid w:val="333CFBBA"/>
    <w:rsid w:val="345012A8"/>
    <w:rsid w:val="3471A879"/>
    <w:rsid w:val="347E8C1E"/>
    <w:rsid w:val="348BCD9A"/>
    <w:rsid w:val="3678D9DF"/>
    <w:rsid w:val="36DD8534"/>
    <w:rsid w:val="38CE0A8B"/>
    <w:rsid w:val="38D16C4B"/>
    <w:rsid w:val="39957F0F"/>
    <w:rsid w:val="3A83A6EC"/>
    <w:rsid w:val="3C2CA6FB"/>
    <w:rsid w:val="3C7562E3"/>
    <w:rsid w:val="3D202B77"/>
    <w:rsid w:val="3D776355"/>
    <w:rsid w:val="3E538E0D"/>
    <w:rsid w:val="3E948E8E"/>
    <w:rsid w:val="3F4D14DA"/>
    <w:rsid w:val="40240C82"/>
    <w:rsid w:val="40713308"/>
    <w:rsid w:val="415881F7"/>
    <w:rsid w:val="41EB9025"/>
    <w:rsid w:val="44EC962A"/>
    <w:rsid w:val="458422E4"/>
    <w:rsid w:val="458E4AA2"/>
    <w:rsid w:val="45D6FF22"/>
    <w:rsid w:val="4667C1D9"/>
    <w:rsid w:val="470479DB"/>
    <w:rsid w:val="47FEE83D"/>
    <w:rsid w:val="4802D264"/>
    <w:rsid w:val="48AB879C"/>
    <w:rsid w:val="48C1CC5E"/>
    <w:rsid w:val="48DA8EE1"/>
    <w:rsid w:val="495647E0"/>
    <w:rsid w:val="49A97BBC"/>
    <w:rsid w:val="4A9911BA"/>
    <w:rsid w:val="4B828AA2"/>
    <w:rsid w:val="4B8FA903"/>
    <w:rsid w:val="4BA12636"/>
    <w:rsid w:val="4C2913D1"/>
    <w:rsid w:val="4C302D1F"/>
    <w:rsid w:val="4CCD8D82"/>
    <w:rsid w:val="4E478CA2"/>
    <w:rsid w:val="4E5D7792"/>
    <w:rsid w:val="4F45BB8A"/>
    <w:rsid w:val="5011762A"/>
    <w:rsid w:val="5174CC15"/>
    <w:rsid w:val="51CE31E4"/>
    <w:rsid w:val="51F6CDB8"/>
    <w:rsid w:val="527B8990"/>
    <w:rsid w:val="527CD2A0"/>
    <w:rsid w:val="52CEA2FF"/>
    <w:rsid w:val="56689CE6"/>
    <w:rsid w:val="5678CE4C"/>
    <w:rsid w:val="57365664"/>
    <w:rsid w:val="57DCA423"/>
    <w:rsid w:val="58CD819B"/>
    <w:rsid w:val="59692567"/>
    <w:rsid w:val="59A2132E"/>
    <w:rsid w:val="5A91C798"/>
    <w:rsid w:val="5C0F3EB8"/>
    <w:rsid w:val="5C978A03"/>
    <w:rsid w:val="5CFEB964"/>
    <w:rsid w:val="5D8B8A64"/>
    <w:rsid w:val="5EAD9C4E"/>
    <w:rsid w:val="5EFEE3EB"/>
    <w:rsid w:val="5F7A798D"/>
    <w:rsid w:val="5F863585"/>
    <w:rsid w:val="5FBF0B9D"/>
    <w:rsid w:val="61DEAFBD"/>
    <w:rsid w:val="61EAC1A4"/>
    <w:rsid w:val="6280E33B"/>
    <w:rsid w:val="63DB3D4E"/>
    <w:rsid w:val="64134672"/>
    <w:rsid w:val="64E27B3D"/>
    <w:rsid w:val="654E7C3B"/>
    <w:rsid w:val="65711B2B"/>
    <w:rsid w:val="6579398B"/>
    <w:rsid w:val="66320893"/>
    <w:rsid w:val="664C967D"/>
    <w:rsid w:val="6961303D"/>
    <w:rsid w:val="6A755DC3"/>
    <w:rsid w:val="6AAD7FC2"/>
    <w:rsid w:val="6AED6D45"/>
    <w:rsid w:val="6AEF0C82"/>
    <w:rsid w:val="6D6A0E52"/>
    <w:rsid w:val="6F01A606"/>
    <w:rsid w:val="6F4FFCD3"/>
    <w:rsid w:val="6FA9BDBD"/>
    <w:rsid w:val="6FBA1AA7"/>
    <w:rsid w:val="6FD75FD5"/>
    <w:rsid w:val="6FF76D7D"/>
    <w:rsid w:val="70F8840A"/>
    <w:rsid w:val="71810F1A"/>
    <w:rsid w:val="71831207"/>
    <w:rsid w:val="74C8B4AF"/>
    <w:rsid w:val="7686D896"/>
    <w:rsid w:val="77CAE781"/>
    <w:rsid w:val="78B6C365"/>
    <w:rsid w:val="78C85B3F"/>
    <w:rsid w:val="78D224D3"/>
    <w:rsid w:val="7920792C"/>
    <w:rsid w:val="7B7BC18D"/>
    <w:rsid w:val="7BFDCFD8"/>
    <w:rsid w:val="7F58E126"/>
    <w:rsid w:val="7FCCAD55"/>
    <w:rsid w:val="7FF5E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customStyle="1" w:styleId="paragraph">
    <w:name w:val="paragraph"/>
    <w:basedOn w:val="Normal"/>
    <w:rsid w:val="00412A0A"/>
    <w:pPr>
      <w:widowControl/>
      <w:spacing w:before="100" w:beforeAutospacing="1" w:after="100" w:afterAutospacing="1"/>
      <w:jc w:val="left"/>
    </w:pPr>
    <w:rPr>
      <w:rFonts w:ascii="Times New Roman" w:eastAsia="Times New Roman" w:hAnsi="Times New Roman" w:cs="Times New Roman"/>
    </w:rPr>
  </w:style>
  <w:style w:type="character" w:customStyle="1" w:styleId="normaltextrun">
    <w:name w:val="normaltextrun"/>
    <w:basedOn w:val="DefaultParagraphFont"/>
    <w:rsid w:val="00412A0A"/>
  </w:style>
  <w:style w:type="character" w:customStyle="1" w:styleId="eop">
    <w:name w:val="eop"/>
    <w:basedOn w:val="DefaultParagraphFont"/>
    <w:rsid w:val="00412A0A"/>
  </w:style>
  <w:style w:type="character" w:customStyle="1" w:styleId="contentcontrolboundarysink">
    <w:name w:val="contentcontrolboundarysink"/>
    <w:basedOn w:val="DefaultParagraphFont"/>
    <w:rsid w:val="00412A0A"/>
  </w:style>
  <w:style w:type="character" w:styleId="PlaceholderText">
    <w:name w:val="Placeholder Text"/>
    <w:basedOn w:val="DefaultParagraphFont"/>
    <w:uiPriority w:val="99"/>
    <w:semiHidden/>
    <w:rsid w:val="78B6C365"/>
    <w:rPr>
      <w:color w:val="808080" w:themeColor="background1" w:themeShade="80"/>
    </w:rPr>
  </w:style>
  <w:style w:type="paragraph" w:styleId="BalloonText">
    <w:name w:val="Balloon Text"/>
    <w:basedOn w:val="Normal"/>
    <w:link w:val="BalloonTextChar"/>
    <w:uiPriority w:val="99"/>
    <w:semiHidden/>
    <w:unhideWhenUsed/>
    <w:rsid w:val="00D44D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D13"/>
    <w:rPr>
      <w:rFonts w:ascii="Segoe UI" w:hAnsi="Segoe UI" w:cs="Segoe UI"/>
      <w:sz w:val="18"/>
      <w:szCs w:val="18"/>
    </w:rPr>
  </w:style>
  <w:style w:type="character" w:customStyle="1" w:styleId="UnresolvedMention2">
    <w:name w:val="Unresolved Mention2"/>
    <w:basedOn w:val="DefaultParagraphFont"/>
    <w:uiPriority w:val="99"/>
    <w:semiHidden/>
    <w:unhideWhenUsed/>
    <w:rsid w:val="006B027E"/>
    <w:rPr>
      <w:color w:val="605E5C"/>
      <w:shd w:val="clear" w:color="auto" w:fill="E1DFDD"/>
    </w:rPr>
  </w:style>
  <w:style w:type="character" w:styleId="UnresolvedMention">
    <w:name w:val="Unresolved Mention"/>
    <w:basedOn w:val="DefaultParagraphFont"/>
    <w:uiPriority w:val="99"/>
    <w:semiHidden/>
    <w:unhideWhenUsed/>
    <w:rsid w:val="00153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74">
      <w:marLeft w:val="640"/>
      <w:marRight w:val="0"/>
      <w:marTop w:val="0"/>
      <w:marBottom w:val="0"/>
      <w:divBdr>
        <w:top w:val="none" w:sz="0" w:space="0" w:color="auto"/>
        <w:left w:val="none" w:sz="0" w:space="0" w:color="auto"/>
        <w:bottom w:val="none" w:sz="0" w:space="0" w:color="auto"/>
        <w:right w:val="none" w:sz="0" w:space="0" w:color="auto"/>
      </w:divBdr>
    </w:div>
    <w:div w:id="4140659">
      <w:marLeft w:val="640"/>
      <w:marRight w:val="0"/>
      <w:marTop w:val="0"/>
      <w:marBottom w:val="0"/>
      <w:divBdr>
        <w:top w:val="none" w:sz="0" w:space="0" w:color="auto"/>
        <w:left w:val="none" w:sz="0" w:space="0" w:color="auto"/>
        <w:bottom w:val="none" w:sz="0" w:space="0" w:color="auto"/>
        <w:right w:val="none" w:sz="0" w:space="0" w:color="auto"/>
      </w:divBdr>
    </w:div>
    <w:div w:id="8262055">
      <w:marLeft w:val="640"/>
      <w:marRight w:val="0"/>
      <w:marTop w:val="0"/>
      <w:marBottom w:val="0"/>
      <w:divBdr>
        <w:top w:val="none" w:sz="0" w:space="0" w:color="auto"/>
        <w:left w:val="none" w:sz="0" w:space="0" w:color="auto"/>
        <w:bottom w:val="none" w:sz="0" w:space="0" w:color="auto"/>
        <w:right w:val="none" w:sz="0" w:space="0" w:color="auto"/>
      </w:divBdr>
    </w:div>
    <w:div w:id="12810302">
      <w:marLeft w:val="640"/>
      <w:marRight w:val="0"/>
      <w:marTop w:val="0"/>
      <w:marBottom w:val="0"/>
      <w:divBdr>
        <w:top w:val="none" w:sz="0" w:space="0" w:color="auto"/>
        <w:left w:val="none" w:sz="0" w:space="0" w:color="auto"/>
        <w:bottom w:val="none" w:sz="0" w:space="0" w:color="auto"/>
        <w:right w:val="none" w:sz="0" w:space="0" w:color="auto"/>
      </w:divBdr>
    </w:div>
    <w:div w:id="16658192">
      <w:marLeft w:val="640"/>
      <w:marRight w:val="0"/>
      <w:marTop w:val="0"/>
      <w:marBottom w:val="0"/>
      <w:divBdr>
        <w:top w:val="none" w:sz="0" w:space="0" w:color="auto"/>
        <w:left w:val="none" w:sz="0" w:space="0" w:color="auto"/>
        <w:bottom w:val="none" w:sz="0" w:space="0" w:color="auto"/>
        <w:right w:val="none" w:sz="0" w:space="0" w:color="auto"/>
      </w:divBdr>
    </w:div>
    <w:div w:id="26302777">
      <w:marLeft w:val="640"/>
      <w:marRight w:val="0"/>
      <w:marTop w:val="0"/>
      <w:marBottom w:val="0"/>
      <w:divBdr>
        <w:top w:val="none" w:sz="0" w:space="0" w:color="auto"/>
        <w:left w:val="none" w:sz="0" w:space="0" w:color="auto"/>
        <w:bottom w:val="none" w:sz="0" w:space="0" w:color="auto"/>
        <w:right w:val="none" w:sz="0" w:space="0" w:color="auto"/>
      </w:divBdr>
    </w:div>
    <w:div w:id="28459844">
      <w:marLeft w:val="640"/>
      <w:marRight w:val="0"/>
      <w:marTop w:val="0"/>
      <w:marBottom w:val="0"/>
      <w:divBdr>
        <w:top w:val="none" w:sz="0" w:space="0" w:color="auto"/>
        <w:left w:val="none" w:sz="0" w:space="0" w:color="auto"/>
        <w:bottom w:val="none" w:sz="0" w:space="0" w:color="auto"/>
        <w:right w:val="none" w:sz="0" w:space="0" w:color="auto"/>
      </w:divBdr>
    </w:div>
    <w:div w:id="31342108">
      <w:marLeft w:val="640"/>
      <w:marRight w:val="0"/>
      <w:marTop w:val="0"/>
      <w:marBottom w:val="0"/>
      <w:divBdr>
        <w:top w:val="none" w:sz="0" w:space="0" w:color="auto"/>
        <w:left w:val="none" w:sz="0" w:space="0" w:color="auto"/>
        <w:bottom w:val="none" w:sz="0" w:space="0" w:color="auto"/>
        <w:right w:val="none" w:sz="0" w:space="0" w:color="auto"/>
      </w:divBdr>
    </w:div>
    <w:div w:id="43339620">
      <w:marLeft w:val="640"/>
      <w:marRight w:val="0"/>
      <w:marTop w:val="0"/>
      <w:marBottom w:val="0"/>
      <w:divBdr>
        <w:top w:val="none" w:sz="0" w:space="0" w:color="auto"/>
        <w:left w:val="none" w:sz="0" w:space="0" w:color="auto"/>
        <w:bottom w:val="none" w:sz="0" w:space="0" w:color="auto"/>
        <w:right w:val="none" w:sz="0" w:space="0" w:color="auto"/>
      </w:divBdr>
    </w:div>
    <w:div w:id="45031488">
      <w:marLeft w:val="640"/>
      <w:marRight w:val="0"/>
      <w:marTop w:val="0"/>
      <w:marBottom w:val="0"/>
      <w:divBdr>
        <w:top w:val="none" w:sz="0" w:space="0" w:color="auto"/>
        <w:left w:val="none" w:sz="0" w:space="0" w:color="auto"/>
        <w:bottom w:val="none" w:sz="0" w:space="0" w:color="auto"/>
        <w:right w:val="none" w:sz="0" w:space="0" w:color="auto"/>
      </w:divBdr>
    </w:div>
    <w:div w:id="54012121">
      <w:marLeft w:val="640"/>
      <w:marRight w:val="0"/>
      <w:marTop w:val="0"/>
      <w:marBottom w:val="0"/>
      <w:divBdr>
        <w:top w:val="none" w:sz="0" w:space="0" w:color="auto"/>
        <w:left w:val="none" w:sz="0" w:space="0" w:color="auto"/>
        <w:bottom w:val="none" w:sz="0" w:space="0" w:color="auto"/>
        <w:right w:val="none" w:sz="0" w:space="0" w:color="auto"/>
      </w:divBdr>
    </w:div>
    <w:div w:id="56321385">
      <w:marLeft w:val="640"/>
      <w:marRight w:val="0"/>
      <w:marTop w:val="0"/>
      <w:marBottom w:val="0"/>
      <w:divBdr>
        <w:top w:val="none" w:sz="0" w:space="0" w:color="auto"/>
        <w:left w:val="none" w:sz="0" w:space="0" w:color="auto"/>
        <w:bottom w:val="none" w:sz="0" w:space="0" w:color="auto"/>
        <w:right w:val="none" w:sz="0" w:space="0" w:color="auto"/>
      </w:divBdr>
    </w:div>
    <w:div w:id="61677580">
      <w:marLeft w:val="640"/>
      <w:marRight w:val="0"/>
      <w:marTop w:val="0"/>
      <w:marBottom w:val="0"/>
      <w:divBdr>
        <w:top w:val="none" w:sz="0" w:space="0" w:color="auto"/>
        <w:left w:val="none" w:sz="0" w:space="0" w:color="auto"/>
        <w:bottom w:val="none" w:sz="0" w:space="0" w:color="auto"/>
        <w:right w:val="none" w:sz="0" w:space="0" w:color="auto"/>
      </w:divBdr>
    </w:div>
    <w:div w:id="63912265">
      <w:marLeft w:val="640"/>
      <w:marRight w:val="0"/>
      <w:marTop w:val="0"/>
      <w:marBottom w:val="0"/>
      <w:divBdr>
        <w:top w:val="none" w:sz="0" w:space="0" w:color="auto"/>
        <w:left w:val="none" w:sz="0" w:space="0" w:color="auto"/>
        <w:bottom w:val="none" w:sz="0" w:space="0" w:color="auto"/>
        <w:right w:val="none" w:sz="0" w:space="0" w:color="auto"/>
      </w:divBdr>
    </w:div>
    <w:div w:id="66539468">
      <w:marLeft w:val="640"/>
      <w:marRight w:val="0"/>
      <w:marTop w:val="0"/>
      <w:marBottom w:val="0"/>
      <w:divBdr>
        <w:top w:val="none" w:sz="0" w:space="0" w:color="auto"/>
        <w:left w:val="none" w:sz="0" w:space="0" w:color="auto"/>
        <w:bottom w:val="none" w:sz="0" w:space="0" w:color="auto"/>
        <w:right w:val="none" w:sz="0" w:space="0" w:color="auto"/>
      </w:divBdr>
    </w:div>
    <w:div w:id="76440330">
      <w:marLeft w:val="640"/>
      <w:marRight w:val="0"/>
      <w:marTop w:val="0"/>
      <w:marBottom w:val="0"/>
      <w:divBdr>
        <w:top w:val="none" w:sz="0" w:space="0" w:color="auto"/>
        <w:left w:val="none" w:sz="0" w:space="0" w:color="auto"/>
        <w:bottom w:val="none" w:sz="0" w:space="0" w:color="auto"/>
        <w:right w:val="none" w:sz="0" w:space="0" w:color="auto"/>
      </w:divBdr>
    </w:div>
    <w:div w:id="77531139">
      <w:marLeft w:val="640"/>
      <w:marRight w:val="0"/>
      <w:marTop w:val="0"/>
      <w:marBottom w:val="0"/>
      <w:divBdr>
        <w:top w:val="none" w:sz="0" w:space="0" w:color="auto"/>
        <w:left w:val="none" w:sz="0" w:space="0" w:color="auto"/>
        <w:bottom w:val="none" w:sz="0" w:space="0" w:color="auto"/>
        <w:right w:val="none" w:sz="0" w:space="0" w:color="auto"/>
      </w:divBdr>
    </w:div>
    <w:div w:id="80026729">
      <w:marLeft w:val="640"/>
      <w:marRight w:val="0"/>
      <w:marTop w:val="0"/>
      <w:marBottom w:val="0"/>
      <w:divBdr>
        <w:top w:val="none" w:sz="0" w:space="0" w:color="auto"/>
        <w:left w:val="none" w:sz="0" w:space="0" w:color="auto"/>
        <w:bottom w:val="none" w:sz="0" w:space="0" w:color="auto"/>
        <w:right w:val="none" w:sz="0" w:space="0" w:color="auto"/>
      </w:divBdr>
    </w:div>
    <w:div w:id="91096823">
      <w:marLeft w:val="640"/>
      <w:marRight w:val="0"/>
      <w:marTop w:val="0"/>
      <w:marBottom w:val="0"/>
      <w:divBdr>
        <w:top w:val="none" w:sz="0" w:space="0" w:color="auto"/>
        <w:left w:val="none" w:sz="0" w:space="0" w:color="auto"/>
        <w:bottom w:val="none" w:sz="0" w:space="0" w:color="auto"/>
        <w:right w:val="none" w:sz="0" w:space="0" w:color="auto"/>
      </w:divBdr>
    </w:div>
    <w:div w:id="93015993">
      <w:marLeft w:val="640"/>
      <w:marRight w:val="0"/>
      <w:marTop w:val="0"/>
      <w:marBottom w:val="0"/>
      <w:divBdr>
        <w:top w:val="none" w:sz="0" w:space="0" w:color="auto"/>
        <w:left w:val="none" w:sz="0" w:space="0" w:color="auto"/>
        <w:bottom w:val="none" w:sz="0" w:space="0" w:color="auto"/>
        <w:right w:val="none" w:sz="0" w:space="0" w:color="auto"/>
      </w:divBdr>
    </w:div>
    <w:div w:id="94057476">
      <w:marLeft w:val="640"/>
      <w:marRight w:val="0"/>
      <w:marTop w:val="0"/>
      <w:marBottom w:val="0"/>
      <w:divBdr>
        <w:top w:val="none" w:sz="0" w:space="0" w:color="auto"/>
        <w:left w:val="none" w:sz="0" w:space="0" w:color="auto"/>
        <w:bottom w:val="none" w:sz="0" w:space="0" w:color="auto"/>
        <w:right w:val="none" w:sz="0" w:space="0" w:color="auto"/>
      </w:divBdr>
    </w:div>
    <w:div w:id="100490321">
      <w:marLeft w:val="640"/>
      <w:marRight w:val="0"/>
      <w:marTop w:val="0"/>
      <w:marBottom w:val="0"/>
      <w:divBdr>
        <w:top w:val="none" w:sz="0" w:space="0" w:color="auto"/>
        <w:left w:val="none" w:sz="0" w:space="0" w:color="auto"/>
        <w:bottom w:val="none" w:sz="0" w:space="0" w:color="auto"/>
        <w:right w:val="none" w:sz="0" w:space="0" w:color="auto"/>
      </w:divBdr>
    </w:div>
    <w:div w:id="106586573">
      <w:marLeft w:val="640"/>
      <w:marRight w:val="0"/>
      <w:marTop w:val="0"/>
      <w:marBottom w:val="0"/>
      <w:divBdr>
        <w:top w:val="none" w:sz="0" w:space="0" w:color="auto"/>
        <w:left w:val="none" w:sz="0" w:space="0" w:color="auto"/>
        <w:bottom w:val="none" w:sz="0" w:space="0" w:color="auto"/>
        <w:right w:val="none" w:sz="0" w:space="0" w:color="auto"/>
      </w:divBdr>
    </w:div>
    <w:div w:id="108277536">
      <w:marLeft w:val="640"/>
      <w:marRight w:val="0"/>
      <w:marTop w:val="0"/>
      <w:marBottom w:val="0"/>
      <w:divBdr>
        <w:top w:val="none" w:sz="0" w:space="0" w:color="auto"/>
        <w:left w:val="none" w:sz="0" w:space="0" w:color="auto"/>
        <w:bottom w:val="none" w:sz="0" w:space="0" w:color="auto"/>
        <w:right w:val="none" w:sz="0" w:space="0" w:color="auto"/>
      </w:divBdr>
    </w:div>
    <w:div w:id="112746203">
      <w:marLeft w:val="640"/>
      <w:marRight w:val="0"/>
      <w:marTop w:val="0"/>
      <w:marBottom w:val="0"/>
      <w:divBdr>
        <w:top w:val="none" w:sz="0" w:space="0" w:color="auto"/>
        <w:left w:val="none" w:sz="0" w:space="0" w:color="auto"/>
        <w:bottom w:val="none" w:sz="0" w:space="0" w:color="auto"/>
        <w:right w:val="none" w:sz="0" w:space="0" w:color="auto"/>
      </w:divBdr>
    </w:div>
    <w:div w:id="118190068">
      <w:marLeft w:val="640"/>
      <w:marRight w:val="0"/>
      <w:marTop w:val="0"/>
      <w:marBottom w:val="0"/>
      <w:divBdr>
        <w:top w:val="none" w:sz="0" w:space="0" w:color="auto"/>
        <w:left w:val="none" w:sz="0" w:space="0" w:color="auto"/>
        <w:bottom w:val="none" w:sz="0" w:space="0" w:color="auto"/>
        <w:right w:val="none" w:sz="0" w:space="0" w:color="auto"/>
      </w:divBdr>
    </w:div>
    <w:div w:id="119107560">
      <w:marLeft w:val="640"/>
      <w:marRight w:val="0"/>
      <w:marTop w:val="0"/>
      <w:marBottom w:val="0"/>
      <w:divBdr>
        <w:top w:val="none" w:sz="0" w:space="0" w:color="auto"/>
        <w:left w:val="none" w:sz="0" w:space="0" w:color="auto"/>
        <w:bottom w:val="none" w:sz="0" w:space="0" w:color="auto"/>
        <w:right w:val="none" w:sz="0" w:space="0" w:color="auto"/>
      </w:divBdr>
    </w:div>
    <w:div w:id="119687223">
      <w:marLeft w:val="640"/>
      <w:marRight w:val="0"/>
      <w:marTop w:val="0"/>
      <w:marBottom w:val="0"/>
      <w:divBdr>
        <w:top w:val="none" w:sz="0" w:space="0" w:color="auto"/>
        <w:left w:val="none" w:sz="0" w:space="0" w:color="auto"/>
        <w:bottom w:val="none" w:sz="0" w:space="0" w:color="auto"/>
        <w:right w:val="none" w:sz="0" w:space="0" w:color="auto"/>
      </w:divBdr>
    </w:div>
    <w:div w:id="120926413">
      <w:marLeft w:val="640"/>
      <w:marRight w:val="0"/>
      <w:marTop w:val="0"/>
      <w:marBottom w:val="0"/>
      <w:divBdr>
        <w:top w:val="none" w:sz="0" w:space="0" w:color="auto"/>
        <w:left w:val="none" w:sz="0" w:space="0" w:color="auto"/>
        <w:bottom w:val="none" w:sz="0" w:space="0" w:color="auto"/>
        <w:right w:val="none" w:sz="0" w:space="0" w:color="auto"/>
      </w:divBdr>
    </w:div>
    <w:div w:id="129591866">
      <w:marLeft w:val="640"/>
      <w:marRight w:val="0"/>
      <w:marTop w:val="0"/>
      <w:marBottom w:val="0"/>
      <w:divBdr>
        <w:top w:val="none" w:sz="0" w:space="0" w:color="auto"/>
        <w:left w:val="none" w:sz="0" w:space="0" w:color="auto"/>
        <w:bottom w:val="none" w:sz="0" w:space="0" w:color="auto"/>
        <w:right w:val="none" w:sz="0" w:space="0" w:color="auto"/>
      </w:divBdr>
    </w:div>
    <w:div w:id="130051772">
      <w:marLeft w:val="640"/>
      <w:marRight w:val="0"/>
      <w:marTop w:val="0"/>
      <w:marBottom w:val="0"/>
      <w:divBdr>
        <w:top w:val="none" w:sz="0" w:space="0" w:color="auto"/>
        <w:left w:val="none" w:sz="0" w:space="0" w:color="auto"/>
        <w:bottom w:val="none" w:sz="0" w:space="0" w:color="auto"/>
        <w:right w:val="none" w:sz="0" w:space="0" w:color="auto"/>
      </w:divBdr>
    </w:div>
    <w:div w:id="132065542">
      <w:marLeft w:val="640"/>
      <w:marRight w:val="0"/>
      <w:marTop w:val="0"/>
      <w:marBottom w:val="0"/>
      <w:divBdr>
        <w:top w:val="none" w:sz="0" w:space="0" w:color="auto"/>
        <w:left w:val="none" w:sz="0" w:space="0" w:color="auto"/>
        <w:bottom w:val="none" w:sz="0" w:space="0" w:color="auto"/>
        <w:right w:val="none" w:sz="0" w:space="0" w:color="auto"/>
      </w:divBdr>
    </w:div>
    <w:div w:id="133106579">
      <w:marLeft w:val="640"/>
      <w:marRight w:val="0"/>
      <w:marTop w:val="0"/>
      <w:marBottom w:val="0"/>
      <w:divBdr>
        <w:top w:val="none" w:sz="0" w:space="0" w:color="auto"/>
        <w:left w:val="none" w:sz="0" w:space="0" w:color="auto"/>
        <w:bottom w:val="none" w:sz="0" w:space="0" w:color="auto"/>
        <w:right w:val="none" w:sz="0" w:space="0" w:color="auto"/>
      </w:divBdr>
    </w:div>
    <w:div w:id="138571002">
      <w:marLeft w:val="640"/>
      <w:marRight w:val="0"/>
      <w:marTop w:val="0"/>
      <w:marBottom w:val="0"/>
      <w:divBdr>
        <w:top w:val="none" w:sz="0" w:space="0" w:color="auto"/>
        <w:left w:val="none" w:sz="0" w:space="0" w:color="auto"/>
        <w:bottom w:val="none" w:sz="0" w:space="0" w:color="auto"/>
        <w:right w:val="none" w:sz="0" w:space="0" w:color="auto"/>
      </w:divBdr>
    </w:div>
    <w:div w:id="140540993">
      <w:marLeft w:val="640"/>
      <w:marRight w:val="0"/>
      <w:marTop w:val="0"/>
      <w:marBottom w:val="0"/>
      <w:divBdr>
        <w:top w:val="none" w:sz="0" w:space="0" w:color="auto"/>
        <w:left w:val="none" w:sz="0" w:space="0" w:color="auto"/>
        <w:bottom w:val="none" w:sz="0" w:space="0" w:color="auto"/>
        <w:right w:val="none" w:sz="0" w:space="0" w:color="auto"/>
      </w:divBdr>
    </w:div>
    <w:div w:id="141241874">
      <w:marLeft w:val="640"/>
      <w:marRight w:val="0"/>
      <w:marTop w:val="0"/>
      <w:marBottom w:val="0"/>
      <w:divBdr>
        <w:top w:val="none" w:sz="0" w:space="0" w:color="auto"/>
        <w:left w:val="none" w:sz="0" w:space="0" w:color="auto"/>
        <w:bottom w:val="none" w:sz="0" w:space="0" w:color="auto"/>
        <w:right w:val="none" w:sz="0" w:space="0" w:color="auto"/>
      </w:divBdr>
    </w:div>
    <w:div w:id="144976437">
      <w:marLeft w:val="640"/>
      <w:marRight w:val="0"/>
      <w:marTop w:val="0"/>
      <w:marBottom w:val="0"/>
      <w:divBdr>
        <w:top w:val="none" w:sz="0" w:space="0" w:color="auto"/>
        <w:left w:val="none" w:sz="0" w:space="0" w:color="auto"/>
        <w:bottom w:val="none" w:sz="0" w:space="0" w:color="auto"/>
        <w:right w:val="none" w:sz="0" w:space="0" w:color="auto"/>
      </w:divBdr>
    </w:div>
    <w:div w:id="148249129">
      <w:marLeft w:val="640"/>
      <w:marRight w:val="0"/>
      <w:marTop w:val="0"/>
      <w:marBottom w:val="0"/>
      <w:divBdr>
        <w:top w:val="none" w:sz="0" w:space="0" w:color="auto"/>
        <w:left w:val="none" w:sz="0" w:space="0" w:color="auto"/>
        <w:bottom w:val="none" w:sz="0" w:space="0" w:color="auto"/>
        <w:right w:val="none" w:sz="0" w:space="0" w:color="auto"/>
      </w:divBdr>
    </w:div>
    <w:div w:id="148986848">
      <w:marLeft w:val="640"/>
      <w:marRight w:val="0"/>
      <w:marTop w:val="0"/>
      <w:marBottom w:val="0"/>
      <w:divBdr>
        <w:top w:val="none" w:sz="0" w:space="0" w:color="auto"/>
        <w:left w:val="none" w:sz="0" w:space="0" w:color="auto"/>
        <w:bottom w:val="none" w:sz="0" w:space="0" w:color="auto"/>
        <w:right w:val="none" w:sz="0" w:space="0" w:color="auto"/>
      </w:divBdr>
    </w:div>
    <w:div w:id="149517852">
      <w:marLeft w:val="640"/>
      <w:marRight w:val="0"/>
      <w:marTop w:val="0"/>
      <w:marBottom w:val="0"/>
      <w:divBdr>
        <w:top w:val="none" w:sz="0" w:space="0" w:color="auto"/>
        <w:left w:val="none" w:sz="0" w:space="0" w:color="auto"/>
        <w:bottom w:val="none" w:sz="0" w:space="0" w:color="auto"/>
        <w:right w:val="none" w:sz="0" w:space="0" w:color="auto"/>
      </w:divBdr>
    </w:div>
    <w:div w:id="153107041">
      <w:marLeft w:val="640"/>
      <w:marRight w:val="0"/>
      <w:marTop w:val="0"/>
      <w:marBottom w:val="0"/>
      <w:divBdr>
        <w:top w:val="none" w:sz="0" w:space="0" w:color="auto"/>
        <w:left w:val="none" w:sz="0" w:space="0" w:color="auto"/>
        <w:bottom w:val="none" w:sz="0" w:space="0" w:color="auto"/>
        <w:right w:val="none" w:sz="0" w:space="0" w:color="auto"/>
      </w:divBdr>
    </w:div>
    <w:div w:id="163202448">
      <w:marLeft w:val="640"/>
      <w:marRight w:val="0"/>
      <w:marTop w:val="0"/>
      <w:marBottom w:val="0"/>
      <w:divBdr>
        <w:top w:val="none" w:sz="0" w:space="0" w:color="auto"/>
        <w:left w:val="none" w:sz="0" w:space="0" w:color="auto"/>
        <w:bottom w:val="none" w:sz="0" w:space="0" w:color="auto"/>
        <w:right w:val="none" w:sz="0" w:space="0" w:color="auto"/>
      </w:divBdr>
    </w:div>
    <w:div w:id="172843156">
      <w:marLeft w:val="640"/>
      <w:marRight w:val="0"/>
      <w:marTop w:val="0"/>
      <w:marBottom w:val="0"/>
      <w:divBdr>
        <w:top w:val="none" w:sz="0" w:space="0" w:color="auto"/>
        <w:left w:val="none" w:sz="0" w:space="0" w:color="auto"/>
        <w:bottom w:val="none" w:sz="0" w:space="0" w:color="auto"/>
        <w:right w:val="none" w:sz="0" w:space="0" w:color="auto"/>
      </w:divBdr>
    </w:div>
    <w:div w:id="178155090">
      <w:marLeft w:val="640"/>
      <w:marRight w:val="0"/>
      <w:marTop w:val="0"/>
      <w:marBottom w:val="0"/>
      <w:divBdr>
        <w:top w:val="none" w:sz="0" w:space="0" w:color="auto"/>
        <w:left w:val="none" w:sz="0" w:space="0" w:color="auto"/>
        <w:bottom w:val="none" w:sz="0" w:space="0" w:color="auto"/>
        <w:right w:val="none" w:sz="0" w:space="0" w:color="auto"/>
      </w:divBdr>
    </w:div>
    <w:div w:id="185407880">
      <w:bodyDiv w:val="1"/>
      <w:marLeft w:val="0"/>
      <w:marRight w:val="0"/>
      <w:marTop w:val="0"/>
      <w:marBottom w:val="0"/>
      <w:divBdr>
        <w:top w:val="none" w:sz="0" w:space="0" w:color="auto"/>
        <w:left w:val="none" w:sz="0" w:space="0" w:color="auto"/>
        <w:bottom w:val="none" w:sz="0" w:space="0" w:color="auto"/>
        <w:right w:val="none" w:sz="0" w:space="0" w:color="auto"/>
      </w:divBdr>
      <w:divsChild>
        <w:div w:id="2132167371">
          <w:marLeft w:val="640"/>
          <w:marRight w:val="0"/>
          <w:marTop w:val="0"/>
          <w:marBottom w:val="0"/>
          <w:divBdr>
            <w:top w:val="none" w:sz="0" w:space="0" w:color="auto"/>
            <w:left w:val="none" w:sz="0" w:space="0" w:color="auto"/>
            <w:bottom w:val="none" w:sz="0" w:space="0" w:color="auto"/>
            <w:right w:val="none" w:sz="0" w:space="0" w:color="auto"/>
          </w:divBdr>
        </w:div>
        <w:div w:id="810901756">
          <w:marLeft w:val="640"/>
          <w:marRight w:val="0"/>
          <w:marTop w:val="0"/>
          <w:marBottom w:val="0"/>
          <w:divBdr>
            <w:top w:val="none" w:sz="0" w:space="0" w:color="auto"/>
            <w:left w:val="none" w:sz="0" w:space="0" w:color="auto"/>
            <w:bottom w:val="none" w:sz="0" w:space="0" w:color="auto"/>
            <w:right w:val="none" w:sz="0" w:space="0" w:color="auto"/>
          </w:divBdr>
        </w:div>
        <w:div w:id="109250763">
          <w:marLeft w:val="640"/>
          <w:marRight w:val="0"/>
          <w:marTop w:val="0"/>
          <w:marBottom w:val="0"/>
          <w:divBdr>
            <w:top w:val="none" w:sz="0" w:space="0" w:color="auto"/>
            <w:left w:val="none" w:sz="0" w:space="0" w:color="auto"/>
            <w:bottom w:val="none" w:sz="0" w:space="0" w:color="auto"/>
            <w:right w:val="none" w:sz="0" w:space="0" w:color="auto"/>
          </w:divBdr>
        </w:div>
        <w:div w:id="1046295182">
          <w:marLeft w:val="640"/>
          <w:marRight w:val="0"/>
          <w:marTop w:val="0"/>
          <w:marBottom w:val="0"/>
          <w:divBdr>
            <w:top w:val="none" w:sz="0" w:space="0" w:color="auto"/>
            <w:left w:val="none" w:sz="0" w:space="0" w:color="auto"/>
            <w:bottom w:val="none" w:sz="0" w:space="0" w:color="auto"/>
            <w:right w:val="none" w:sz="0" w:space="0" w:color="auto"/>
          </w:divBdr>
        </w:div>
        <w:div w:id="309483903">
          <w:marLeft w:val="640"/>
          <w:marRight w:val="0"/>
          <w:marTop w:val="0"/>
          <w:marBottom w:val="0"/>
          <w:divBdr>
            <w:top w:val="none" w:sz="0" w:space="0" w:color="auto"/>
            <w:left w:val="none" w:sz="0" w:space="0" w:color="auto"/>
            <w:bottom w:val="none" w:sz="0" w:space="0" w:color="auto"/>
            <w:right w:val="none" w:sz="0" w:space="0" w:color="auto"/>
          </w:divBdr>
        </w:div>
        <w:div w:id="226572333">
          <w:marLeft w:val="640"/>
          <w:marRight w:val="0"/>
          <w:marTop w:val="0"/>
          <w:marBottom w:val="0"/>
          <w:divBdr>
            <w:top w:val="none" w:sz="0" w:space="0" w:color="auto"/>
            <w:left w:val="none" w:sz="0" w:space="0" w:color="auto"/>
            <w:bottom w:val="none" w:sz="0" w:space="0" w:color="auto"/>
            <w:right w:val="none" w:sz="0" w:space="0" w:color="auto"/>
          </w:divBdr>
        </w:div>
        <w:div w:id="1265111257">
          <w:marLeft w:val="640"/>
          <w:marRight w:val="0"/>
          <w:marTop w:val="0"/>
          <w:marBottom w:val="0"/>
          <w:divBdr>
            <w:top w:val="none" w:sz="0" w:space="0" w:color="auto"/>
            <w:left w:val="none" w:sz="0" w:space="0" w:color="auto"/>
            <w:bottom w:val="none" w:sz="0" w:space="0" w:color="auto"/>
            <w:right w:val="none" w:sz="0" w:space="0" w:color="auto"/>
          </w:divBdr>
        </w:div>
      </w:divsChild>
    </w:div>
    <w:div w:id="187136799">
      <w:marLeft w:val="640"/>
      <w:marRight w:val="0"/>
      <w:marTop w:val="0"/>
      <w:marBottom w:val="0"/>
      <w:divBdr>
        <w:top w:val="none" w:sz="0" w:space="0" w:color="auto"/>
        <w:left w:val="none" w:sz="0" w:space="0" w:color="auto"/>
        <w:bottom w:val="none" w:sz="0" w:space="0" w:color="auto"/>
        <w:right w:val="none" w:sz="0" w:space="0" w:color="auto"/>
      </w:divBdr>
    </w:div>
    <w:div w:id="195002209">
      <w:marLeft w:val="640"/>
      <w:marRight w:val="0"/>
      <w:marTop w:val="0"/>
      <w:marBottom w:val="0"/>
      <w:divBdr>
        <w:top w:val="none" w:sz="0" w:space="0" w:color="auto"/>
        <w:left w:val="none" w:sz="0" w:space="0" w:color="auto"/>
        <w:bottom w:val="none" w:sz="0" w:space="0" w:color="auto"/>
        <w:right w:val="none" w:sz="0" w:space="0" w:color="auto"/>
      </w:divBdr>
    </w:div>
    <w:div w:id="199629822">
      <w:marLeft w:val="640"/>
      <w:marRight w:val="0"/>
      <w:marTop w:val="0"/>
      <w:marBottom w:val="0"/>
      <w:divBdr>
        <w:top w:val="none" w:sz="0" w:space="0" w:color="auto"/>
        <w:left w:val="none" w:sz="0" w:space="0" w:color="auto"/>
        <w:bottom w:val="none" w:sz="0" w:space="0" w:color="auto"/>
        <w:right w:val="none" w:sz="0" w:space="0" w:color="auto"/>
      </w:divBdr>
    </w:div>
    <w:div w:id="201017381">
      <w:marLeft w:val="640"/>
      <w:marRight w:val="0"/>
      <w:marTop w:val="0"/>
      <w:marBottom w:val="0"/>
      <w:divBdr>
        <w:top w:val="none" w:sz="0" w:space="0" w:color="auto"/>
        <w:left w:val="none" w:sz="0" w:space="0" w:color="auto"/>
        <w:bottom w:val="none" w:sz="0" w:space="0" w:color="auto"/>
        <w:right w:val="none" w:sz="0" w:space="0" w:color="auto"/>
      </w:divBdr>
    </w:div>
    <w:div w:id="207422285">
      <w:marLeft w:val="640"/>
      <w:marRight w:val="0"/>
      <w:marTop w:val="0"/>
      <w:marBottom w:val="0"/>
      <w:divBdr>
        <w:top w:val="none" w:sz="0" w:space="0" w:color="auto"/>
        <w:left w:val="none" w:sz="0" w:space="0" w:color="auto"/>
        <w:bottom w:val="none" w:sz="0" w:space="0" w:color="auto"/>
        <w:right w:val="none" w:sz="0" w:space="0" w:color="auto"/>
      </w:divBdr>
    </w:div>
    <w:div w:id="207448747">
      <w:marLeft w:val="640"/>
      <w:marRight w:val="0"/>
      <w:marTop w:val="0"/>
      <w:marBottom w:val="0"/>
      <w:divBdr>
        <w:top w:val="none" w:sz="0" w:space="0" w:color="auto"/>
        <w:left w:val="none" w:sz="0" w:space="0" w:color="auto"/>
        <w:bottom w:val="none" w:sz="0" w:space="0" w:color="auto"/>
        <w:right w:val="none" w:sz="0" w:space="0" w:color="auto"/>
      </w:divBdr>
    </w:div>
    <w:div w:id="210461975">
      <w:marLeft w:val="640"/>
      <w:marRight w:val="0"/>
      <w:marTop w:val="0"/>
      <w:marBottom w:val="0"/>
      <w:divBdr>
        <w:top w:val="none" w:sz="0" w:space="0" w:color="auto"/>
        <w:left w:val="none" w:sz="0" w:space="0" w:color="auto"/>
        <w:bottom w:val="none" w:sz="0" w:space="0" w:color="auto"/>
        <w:right w:val="none" w:sz="0" w:space="0" w:color="auto"/>
      </w:divBdr>
    </w:div>
    <w:div w:id="217208940">
      <w:marLeft w:val="640"/>
      <w:marRight w:val="0"/>
      <w:marTop w:val="0"/>
      <w:marBottom w:val="0"/>
      <w:divBdr>
        <w:top w:val="none" w:sz="0" w:space="0" w:color="auto"/>
        <w:left w:val="none" w:sz="0" w:space="0" w:color="auto"/>
        <w:bottom w:val="none" w:sz="0" w:space="0" w:color="auto"/>
        <w:right w:val="none" w:sz="0" w:space="0" w:color="auto"/>
      </w:divBdr>
    </w:div>
    <w:div w:id="222569480">
      <w:marLeft w:val="640"/>
      <w:marRight w:val="0"/>
      <w:marTop w:val="0"/>
      <w:marBottom w:val="0"/>
      <w:divBdr>
        <w:top w:val="none" w:sz="0" w:space="0" w:color="auto"/>
        <w:left w:val="none" w:sz="0" w:space="0" w:color="auto"/>
        <w:bottom w:val="none" w:sz="0" w:space="0" w:color="auto"/>
        <w:right w:val="none" w:sz="0" w:space="0" w:color="auto"/>
      </w:divBdr>
    </w:div>
    <w:div w:id="223176990">
      <w:marLeft w:val="640"/>
      <w:marRight w:val="0"/>
      <w:marTop w:val="0"/>
      <w:marBottom w:val="0"/>
      <w:divBdr>
        <w:top w:val="none" w:sz="0" w:space="0" w:color="auto"/>
        <w:left w:val="none" w:sz="0" w:space="0" w:color="auto"/>
        <w:bottom w:val="none" w:sz="0" w:space="0" w:color="auto"/>
        <w:right w:val="none" w:sz="0" w:space="0" w:color="auto"/>
      </w:divBdr>
    </w:div>
    <w:div w:id="223757069">
      <w:marLeft w:val="640"/>
      <w:marRight w:val="0"/>
      <w:marTop w:val="0"/>
      <w:marBottom w:val="0"/>
      <w:divBdr>
        <w:top w:val="none" w:sz="0" w:space="0" w:color="auto"/>
        <w:left w:val="none" w:sz="0" w:space="0" w:color="auto"/>
        <w:bottom w:val="none" w:sz="0" w:space="0" w:color="auto"/>
        <w:right w:val="none" w:sz="0" w:space="0" w:color="auto"/>
      </w:divBdr>
    </w:div>
    <w:div w:id="232349625">
      <w:marLeft w:val="640"/>
      <w:marRight w:val="0"/>
      <w:marTop w:val="0"/>
      <w:marBottom w:val="0"/>
      <w:divBdr>
        <w:top w:val="none" w:sz="0" w:space="0" w:color="auto"/>
        <w:left w:val="none" w:sz="0" w:space="0" w:color="auto"/>
        <w:bottom w:val="none" w:sz="0" w:space="0" w:color="auto"/>
        <w:right w:val="none" w:sz="0" w:space="0" w:color="auto"/>
      </w:divBdr>
    </w:div>
    <w:div w:id="250046555">
      <w:marLeft w:val="640"/>
      <w:marRight w:val="0"/>
      <w:marTop w:val="0"/>
      <w:marBottom w:val="0"/>
      <w:divBdr>
        <w:top w:val="none" w:sz="0" w:space="0" w:color="auto"/>
        <w:left w:val="none" w:sz="0" w:space="0" w:color="auto"/>
        <w:bottom w:val="none" w:sz="0" w:space="0" w:color="auto"/>
        <w:right w:val="none" w:sz="0" w:space="0" w:color="auto"/>
      </w:divBdr>
    </w:div>
    <w:div w:id="253560772">
      <w:marLeft w:val="640"/>
      <w:marRight w:val="0"/>
      <w:marTop w:val="0"/>
      <w:marBottom w:val="0"/>
      <w:divBdr>
        <w:top w:val="none" w:sz="0" w:space="0" w:color="auto"/>
        <w:left w:val="none" w:sz="0" w:space="0" w:color="auto"/>
        <w:bottom w:val="none" w:sz="0" w:space="0" w:color="auto"/>
        <w:right w:val="none" w:sz="0" w:space="0" w:color="auto"/>
      </w:divBdr>
    </w:div>
    <w:div w:id="254828716">
      <w:marLeft w:val="640"/>
      <w:marRight w:val="0"/>
      <w:marTop w:val="0"/>
      <w:marBottom w:val="0"/>
      <w:divBdr>
        <w:top w:val="none" w:sz="0" w:space="0" w:color="auto"/>
        <w:left w:val="none" w:sz="0" w:space="0" w:color="auto"/>
        <w:bottom w:val="none" w:sz="0" w:space="0" w:color="auto"/>
        <w:right w:val="none" w:sz="0" w:space="0" w:color="auto"/>
      </w:divBdr>
    </w:div>
    <w:div w:id="266541202">
      <w:marLeft w:val="640"/>
      <w:marRight w:val="0"/>
      <w:marTop w:val="0"/>
      <w:marBottom w:val="0"/>
      <w:divBdr>
        <w:top w:val="none" w:sz="0" w:space="0" w:color="auto"/>
        <w:left w:val="none" w:sz="0" w:space="0" w:color="auto"/>
        <w:bottom w:val="none" w:sz="0" w:space="0" w:color="auto"/>
        <w:right w:val="none" w:sz="0" w:space="0" w:color="auto"/>
      </w:divBdr>
    </w:div>
    <w:div w:id="268586471">
      <w:marLeft w:val="640"/>
      <w:marRight w:val="0"/>
      <w:marTop w:val="0"/>
      <w:marBottom w:val="0"/>
      <w:divBdr>
        <w:top w:val="none" w:sz="0" w:space="0" w:color="auto"/>
        <w:left w:val="none" w:sz="0" w:space="0" w:color="auto"/>
        <w:bottom w:val="none" w:sz="0" w:space="0" w:color="auto"/>
        <w:right w:val="none" w:sz="0" w:space="0" w:color="auto"/>
      </w:divBdr>
    </w:div>
    <w:div w:id="281544748">
      <w:marLeft w:val="640"/>
      <w:marRight w:val="0"/>
      <w:marTop w:val="0"/>
      <w:marBottom w:val="0"/>
      <w:divBdr>
        <w:top w:val="none" w:sz="0" w:space="0" w:color="auto"/>
        <w:left w:val="none" w:sz="0" w:space="0" w:color="auto"/>
        <w:bottom w:val="none" w:sz="0" w:space="0" w:color="auto"/>
        <w:right w:val="none" w:sz="0" w:space="0" w:color="auto"/>
      </w:divBdr>
    </w:div>
    <w:div w:id="288434726">
      <w:marLeft w:val="640"/>
      <w:marRight w:val="0"/>
      <w:marTop w:val="0"/>
      <w:marBottom w:val="0"/>
      <w:divBdr>
        <w:top w:val="none" w:sz="0" w:space="0" w:color="auto"/>
        <w:left w:val="none" w:sz="0" w:space="0" w:color="auto"/>
        <w:bottom w:val="none" w:sz="0" w:space="0" w:color="auto"/>
        <w:right w:val="none" w:sz="0" w:space="0" w:color="auto"/>
      </w:divBdr>
    </w:div>
    <w:div w:id="288559947">
      <w:marLeft w:val="640"/>
      <w:marRight w:val="0"/>
      <w:marTop w:val="0"/>
      <w:marBottom w:val="0"/>
      <w:divBdr>
        <w:top w:val="none" w:sz="0" w:space="0" w:color="auto"/>
        <w:left w:val="none" w:sz="0" w:space="0" w:color="auto"/>
        <w:bottom w:val="none" w:sz="0" w:space="0" w:color="auto"/>
        <w:right w:val="none" w:sz="0" w:space="0" w:color="auto"/>
      </w:divBdr>
    </w:div>
    <w:div w:id="293874186">
      <w:marLeft w:val="640"/>
      <w:marRight w:val="0"/>
      <w:marTop w:val="0"/>
      <w:marBottom w:val="0"/>
      <w:divBdr>
        <w:top w:val="none" w:sz="0" w:space="0" w:color="auto"/>
        <w:left w:val="none" w:sz="0" w:space="0" w:color="auto"/>
        <w:bottom w:val="none" w:sz="0" w:space="0" w:color="auto"/>
        <w:right w:val="none" w:sz="0" w:space="0" w:color="auto"/>
      </w:divBdr>
    </w:div>
    <w:div w:id="305862914">
      <w:marLeft w:val="640"/>
      <w:marRight w:val="0"/>
      <w:marTop w:val="0"/>
      <w:marBottom w:val="0"/>
      <w:divBdr>
        <w:top w:val="none" w:sz="0" w:space="0" w:color="auto"/>
        <w:left w:val="none" w:sz="0" w:space="0" w:color="auto"/>
        <w:bottom w:val="none" w:sz="0" w:space="0" w:color="auto"/>
        <w:right w:val="none" w:sz="0" w:space="0" w:color="auto"/>
      </w:divBdr>
    </w:div>
    <w:div w:id="306281152">
      <w:marLeft w:val="640"/>
      <w:marRight w:val="0"/>
      <w:marTop w:val="0"/>
      <w:marBottom w:val="0"/>
      <w:divBdr>
        <w:top w:val="none" w:sz="0" w:space="0" w:color="auto"/>
        <w:left w:val="none" w:sz="0" w:space="0" w:color="auto"/>
        <w:bottom w:val="none" w:sz="0" w:space="0" w:color="auto"/>
        <w:right w:val="none" w:sz="0" w:space="0" w:color="auto"/>
      </w:divBdr>
    </w:div>
    <w:div w:id="315453712">
      <w:marLeft w:val="640"/>
      <w:marRight w:val="0"/>
      <w:marTop w:val="0"/>
      <w:marBottom w:val="0"/>
      <w:divBdr>
        <w:top w:val="none" w:sz="0" w:space="0" w:color="auto"/>
        <w:left w:val="none" w:sz="0" w:space="0" w:color="auto"/>
        <w:bottom w:val="none" w:sz="0" w:space="0" w:color="auto"/>
        <w:right w:val="none" w:sz="0" w:space="0" w:color="auto"/>
      </w:divBdr>
    </w:div>
    <w:div w:id="321399506">
      <w:marLeft w:val="640"/>
      <w:marRight w:val="0"/>
      <w:marTop w:val="0"/>
      <w:marBottom w:val="0"/>
      <w:divBdr>
        <w:top w:val="none" w:sz="0" w:space="0" w:color="auto"/>
        <w:left w:val="none" w:sz="0" w:space="0" w:color="auto"/>
        <w:bottom w:val="none" w:sz="0" w:space="0" w:color="auto"/>
        <w:right w:val="none" w:sz="0" w:space="0" w:color="auto"/>
      </w:divBdr>
    </w:div>
    <w:div w:id="327370448">
      <w:marLeft w:val="640"/>
      <w:marRight w:val="0"/>
      <w:marTop w:val="0"/>
      <w:marBottom w:val="0"/>
      <w:divBdr>
        <w:top w:val="none" w:sz="0" w:space="0" w:color="auto"/>
        <w:left w:val="none" w:sz="0" w:space="0" w:color="auto"/>
        <w:bottom w:val="none" w:sz="0" w:space="0" w:color="auto"/>
        <w:right w:val="none" w:sz="0" w:space="0" w:color="auto"/>
      </w:divBdr>
    </w:div>
    <w:div w:id="327943007">
      <w:marLeft w:val="640"/>
      <w:marRight w:val="0"/>
      <w:marTop w:val="0"/>
      <w:marBottom w:val="0"/>
      <w:divBdr>
        <w:top w:val="none" w:sz="0" w:space="0" w:color="auto"/>
        <w:left w:val="none" w:sz="0" w:space="0" w:color="auto"/>
        <w:bottom w:val="none" w:sz="0" w:space="0" w:color="auto"/>
        <w:right w:val="none" w:sz="0" w:space="0" w:color="auto"/>
      </w:divBdr>
    </w:div>
    <w:div w:id="329718584">
      <w:marLeft w:val="640"/>
      <w:marRight w:val="0"/>
      <w:marTop w:val="0"/>
      <w:marBottom w:val="0"/>
      <w:divBdr>
        <w:top w:val="none" w:sz="0" w:space="0" w:color="auto"/>
        <w:left w:val="none" w:sz="0" w:space="0" w:color="auto"/>
        <w:bottom w:val="none" w:sz="0" w:space="0" w:color="auto"/>
        <w:right w:val="none" w:sz="0" w:space="0" w:color="auto"/>
      </w:divBdr>
    </w:div>
    <w:div w:id="332999457">
      <w:marLeft w:val="640"/>
      <w:marRight w:val="0"/>
      <w:marTop w:val="0"/>
      <w:marBottom w:val="0"/>
      <w:divBdr>
        <w:top w:val="none" w:sz="0" w:space="0" w:color="auto"/>
        <w:left w:val="none" w:sz="0" w:space="0" w:color="auto"/>
        <w:bottom w:val="none" w:sz="0" w:space="0" w:color="auto"/>
        <w:right w:val="none" w:sz="0" w:space="0" w:color="auto"/>
      </w:divBdr>
    </w:div>
    <w:div w:id="335886859">
      <w:marLeft w:val="640"/>
      <w:marRight w:val="0"/>
      <w:marTop w:val="0"/>
      <w:marBottom w:val="0"/>
      <w:divBdr>
        <w:top w:val="none" w:sz="0" w:space="0" w:color="auto"/>
        <w:left w:val="none" w:sz="0" w:space="0" w:color="auto"/>
        <w:bottom w:val="none" w:sz="0" w:space="0" w:color="auto"/>
        <w:right w:val="none" w:sz="0" w:space="0" w:color="auto"/>
      </w:divBdr>
    </w:div>
    <w:div w:id="339743541">
      <w:marLeft w:val="640"/>
      <w:marRight w:val="0"/>
      <w:marTop w:val="0"/>
      <w:marBottom w:val="0"/>
      <w:divBdr>
        <w:top w:val="none" w:sz="0" w:space="0" w:color="auto"/>
        <w:left w:val="none" w:sz="0" w:space="0" w:color="auto"/>
        <w:bottom w:val="none" w:sz="0" w:space="0" w:color="auto"/>
        <w:right w:val="none" w:sz="0" w:space="0" w:color="auto"/>
      </w:divBdr>
    </w:div>
    <w:div w:id="340355637">
      <w:marLeft w:val="640"/>
      <w:marRight w:val="0"/>
      <w:marTop w:val="0"/>
      <w:marBottom w:val="0"/>
      <w:divBdr>
        <w:top w:val="none" w:sz="0" w:space="0" w:color="auto"/>
        <w:left w:val="none" w:sz="0" w:space="0" w:color="auto"/>
        <w:bottom w:val="none" w:sz="0" w:space="0" w:color="auto"/>
        <w:right w:val="none" w:sz="0" w:space="0" w:color="auto"/>
      </w:divBdr>
    </w:div>
    <w:div w:id="346248298">
      <w:marLeft w:val="640"/>
      <w:marRight w:val="0"/>
      <w:marTop w:val="0"/>
      <w:marBottom w:val="0"/>
      <w:divBdr>
        <w:top w:val="none" w:sz="0" w:space="0" w:color="auto"/>
        <w:left w:val="none" w:sz="0" w:space="0" w:color="auto"/>
        <w:bottom w:val="none" w:sz="0" w:space="0" w:color="auto"/>
        <w:right w:val="none" w:sz="0" w:space="0" w:color="auto"/>
      </w:divBdr>
    </w:div>
    <w:div w:id="370883751">
      <w:marLeft w:val="640"/>
      <w:marRight w:val="0"/>
      <w:marTop w:val="0"/>
      <w:marBottom w:val="0"/>
      <w:divBdr>
        <w:top w:val="none" w:sz="0" w:space="0" w:color="auto"/>
        <w:left w:val="none" w:sz="0" w:space="0" w:color="auto"/>
        <w:bottom w:val="none" w:sz="0" w:space="0" w:color="auto"/>
        <w:right w:val="none" w:sz="0" w:space="0" w:color="auto"/>
      </w:divBdr>
    </w:div>
    <w:div w:id="372733590">
      <w:marLeft w:val="640"/>
      <w:marRight w:val="0"/>
      <w:marTop w:val="0"/>
      <w:marBottom w:val="0"/>
      <w:divBdr>
        <w:top w:val="none" w:sz="0" w:space="0" w:color="auto"/>
        <w:left w:val="none" w:sz="0" w:space="0" w:color="auto"/>
        <w:bottom w:val="none" w:sz="0" w:space="0" w:color="auto"/>
        <w:right w:val="none" w:sz="0" w:space="0" w:color="auto"/>
      </w:divBdr>
    </w:div>
    <w:div w:id="379092118">
      <w:marLeft w:val="640"/>
      <w:marRight w:val="0"/>
      <w:marTop w:val="0"/>
      <w:marBottom w:val="0"/>
      <w:divBdr>
        <w:top w:val="none" w:sz="0" w:space="0" w:color="auto"/>
        <w:left w:val="none" w:sz="0" w:space="0" w:color="auto"/>
        <w:bottom w:val="none" w:sz="0" w:space="0" w:color="auto"/>
        <w:right w:val="none" w:sz="0" w:space="0" w:color="auto"/>
      </w:divBdr>
    </w:div>
    <w:div w:id="381288716">
      <w:marLeft w:val="640"/>
      <w:marRight w:val="0"/>
      <w:marTop w:val="0"/>
      <w:marBottom w:val="0"/>
      <w:divBdr>
        <w:top w:val="none" w:sz="0" w:space="0" w:color="auto"/>
        <w:left w:val="none" w:sz="0" w:space="0" w:color="auto"/>
        <w:bottom w:val="none" w:sz="0" w:space="0" w:color="auto"/>
        <w:right w:val="none" w:sz="0" w:space="0" w:color="auto"/>
      </w:divBdr>
    </w:div>
    <w:div w:id="383215872">
      <w:marLeft w:val="640"/>
      <w:marRight w:val="0"/>
      <w:marTop w:val="0"/>
      <w:marBottom w:val="0"/>
      <w:divBdr>
        <w:top w:val="none" w:sz="0" w:space="0" w:color="auto"/>
        <w:left w:val="none" w:sz="0" w:space="0" w:color="auto"/>
        <w:bottom w:val="none" w:sz="0" w:space="0" w:color="auto"/>
        <w:right w:val="none" w:sz="0" w:space="0" w:color="auto"/>
      </w:divBdr>
    </w:div>
    <w:div w:id="384837092">
      <w:bodyDiv w:val="1"/>
      <w:marLeft w:val="0"/>
      <w:marRight w:val="0"/>
      <w:marTop w:val="0"/>
      <w:marBottom w:val="0"/>
      <w:divBdr>
        <w:top w:val="none" w:sz="0" w:space="0" w:color="auto"/>
        <w:left w:val="none" w:sz="0" w:space="0" w:color="auto"/>
        <w:bottom w:val="none" w:sz="0" w:space="0" w:color="auto"/>
        <w:right w:val="none" w:sz="0" w:space="0" w:color="auto"/>
      </w:divBdr>
      <w:divsChild>
        <w:div w:id="829641720">
          <w:marLeft w:val="640"/>
          <w:marRight w:val="0"/>
          <w:marTop w:val="0"/>
          <w:marBottom w:val="0"/>
          <w:divBdr>
            <w:top w:val="none" w:sz="0" w:space="0" w:color="auto"/>
            <w:left w:val="none" w:sz="0" w:space="0" w:color="auto"/>
            <w:bottom w:val="none" w:sz="0" w:space="0" w:color="auto"/>
            <w:right w:val="none" w:sz="0" w:space="0" w:color="auto"/>
          </w:divBdr>
        </w:div>
        <w:div w:id="695427670">
          <w:marLeft w:val="640"/>
          <w:marRight w:val="0"/>
          <w:marTop w:val="0"/>
          <w:marBottom w:val="0"/>
          <w:divBdr>
            <w:top w:val="none" w:sz="0" w:space="0" w:color="auto"/>
            <w:left w:val="none" w:sz="0" w:space="0" w:color="auto"/>
            <w:bottom w:val="none" w:sz="0" w:space="0" w:color="auto"/>
            <w:right w:val="none" w:sz="0" w:space="0" w:color="auto"/>
          </w:divBdr>
        </w:div>
        <w:div w:id="1057897947">
          <w:marLeft w:val="640"/>
          <w:marRight w:val="0"/>
          <w:marTop w:val="0"/>
          <w:marBottom w:val="0"/>
          <w:divBdr>
            <w:top w:val="none" w:sz="0" w:space="0" w:color="auto"/>
            <w:left w:val="none" w:sz="0" w:space="0" w:color="auto"/>
            <w:bottom w:val="none" w:sz="0" w:space="0" w:color="auto"/>
            <w:right w:val="none" w:sz="0" w:space="0" w:color="auto"/>
          </w:divBdr>
        </w:div>
        <w:div w:id="154999020">
          <w:marLeft w:val="640"/>
          <w:marRight w:val="0"/>
          <w:marTop w:val="0"/>
          <w:marBottom w:val="0"/>
          <w:divBdr>
            <w:top w:val="none" w:sz="0" w:space="0" w:color="auto"/>
            <w:left w:val="none" w:sz="0" w:space="0" w:color="auto"/>
            <w:bottom w:val="none" w:sz="0" w:space="0" w:color="auto"/>
            <w:right w:val="none" w:sz="0" w:space="0" w:color="auto"/>
          </w:divBdr>
        </w:div>
        <w:div w:id="83960254">
          <w:marLeft w:val="640"/>
          <w:marRight w:val="0"/>
          <w:marTop w:val="0"/>
          <w:marBottom w:val="0"/>
          <w:divBdr>
            <w:top w:val="none" w:sz="0" w:space="0" w:color="auto"/>
            <w:left w:val="none" w:sz="0" w:space="0" w:color="auto"/>
            <w:bottom w:val="none" w:sz="0" w:space="0" w:color="auto"/>
            <w:right w:val="none" w:sz="0" w:space="0" w:color="auto"/>
          </w:divBdr>
        </w:div>
      </w:divsChild>
    </w:div>
    <w:div w:id="396317165">
      <w:bodyDiv w:val="1"/>
      <w:marLeft w:val="0"/>
      <w:marRight w:val="0"/>
      <w:marTop w:val="0"/>
      <w:marBottom w:val="0"/>
      <w:divBdr>
        <w:top w:val="none" w:sz="0" w:space="0" w:color="auto"/>
        <w:left w:val="none" w:sz="0" w:space="0" w:color="auto"/>
        <w:bottom w:val="none" w:sz="0" w:space="0" w:color="auto"/>
        <w:right w:val="none" w:sz="0" w:space="0" w:color="auto"/>
      </w:divBdr>
      <w:divsChild>
        <w:div w:id="729690045">
          <w:marLeft w:val="640"/>
          <w:marRight w:val="0"/>
          <w:marTop w:val="0"/>
          <w:marBottom w:val="0"/>
          <w:divBdr>
            <w:top w:val="none" w:sz="0" w:space="0" w:color="auto"/>
            <w:left w:val="none" w:sz="0" w:space="0" w:color="auto"/>
            <w:bottom w:val="none" w:sz="0" w:space="0" w:color="auto"/>
            <w:right w:val="none" w:sz="0" w:space="0" w:color="auto"/>
          </w:divBdr>
        </w:div>
        <w:div w:id="601188034">
          <w:marLeft w:val="640"/>
          <w:marRight w:val="0"/>
          <w:marTop w:val="0"/>
          <w:marBottom w:val="0"/>
          <w:divBdr>
            <w:top w:val="none" w:sz="0" w:space="0" w:color="auto"/>
            <w:left w:val="none" w:sz="0" w:space="0" w:color="auto"/>
            <w:bottom w:val="none" w:sz="0" w:space="0" w:color="auto"/>
            <w:right w:val="none" w:sz="0" w:space="0" w:color="auto"/>
          </w:divBdr>
        </w:div>
        <w:div w:id="335887156">
          <w:marLeft w:val="640"/>
          <w:marRight w:val="0"/>
          <w:marTop w:val="0"/>
          <w:marBottom w:val="0"/>
          <w:divBdr>
            <w:top w:val="none" w:sz="0" w:space="0" w:color="auto"/>
            <w:left w:val="none" w:sz="0" w:space="0" w:color="auto"/>
            <w:bottom w:val="none" w:sz="0" w:space="0" w:color="auto"/>
            <w:right w:val="none" w:sz="0" w:space="0" w:color="auto"/>
          </w:divBdr>
        </w:div>
        <w:div w:id="290676727">
          <w:marLeft w:val="640"/>
          <w:marRight w:val="0"/>
          <w:marTop w:val="0"/>
          <w:marBottom w:val="0"/>
          <w:divBdr>
            <w:top w:val="none" w:sz="0" w:space="0" w:color="auto"/>
            <w:left w:val="none" w:sz="0" w:space="0" w:color="auto"/>
            <w:bottom w:val="none" w:sz="0" w:space="0" w:color="auto"/>
            <w:right w:val="none" w:sz="0" w:space="0" w:color="auto"/>
          </w:divBdr>
        </w:div>
        <w:div w:id="1542277782">
          <w:marLeft w:val="640"/>
          <w:marRight w:val="0"/>
          <w:marTop w:val="0"/>
          <w:marBottom w:val="0"/>
          <w:divBdr>
            <w:top w:val="none" w:sz="0" w:space="0" w:color="auto"/>
            <w:left w:val="none" w:sz="0" w:space="0" w:color="auto"/>
            <w:bottom w:val="none" w:sz="0" w:space="0" w:color="auto"/>
            <w:right w:val="none" w:sz="0" w:space="0" w:color="auto"/>
          </w:divBdr>
        </w:div>
        <w:div w:id="1569996989">
          <w:marLeft w:val="640"/>
          <w:marRight w:val="0"/>
          <w:marTop w:val="0"/>
          <w:marBottom w:val="0"/>
          <w:divBdr>
            <w:top w:val="none" w:sz="0" w:space="0" w:color="auto"/>
            <w:left w:val="none" w:sz="0" w:space="0" w:color="auto"/>
            <w:bottom w:val="none" w:sz="0" w:space="0" w:color="auto"/>
            <w:right w:val="none" w:sz="0" w:space="0" w:color="auto"/>
          </w:divBdr>
        </w:div>
        <w:div w:id="625353386">
          <w:marLeft w:val="640"/>
          <w:marRight w:val="0"/>
          <w:marTop w:val="0"/>
          <w:marBottom w:val="0"/>
          <w:divBdr>
            <w:top w:val="none" w:sz="0" w:space="0" w:color="auto"/>
            <w:left w:val="none" w:sz="0" w:space="0" w:color="auto"/>
            <w:bottom w:val="none" w:sz="0" w:space="0" w:color="auto"/>
            <w:right w:val="none" w:sz="0" w:space="0" w:color="auto"/>
          </w:divBdr>
        </w:div>
        <w:div w:id="1956477786">
          <w:marLeft w:val="640"/>
          <w:marRight w:val="0"/>
          <w:marTop w:val="0"/>
          <w:marBottom w:val="0"/>
          <w:divBdr>
            <w:top w:val="none" w:sz="0" w:space="0" w:color="auto"/>
            <w:left w:val="none" w:sz="0" w:space="0" w:color="auto"/>
            <w:bottom w:val="none" w:sz="0" w:space="0" w:color="auto"/>
            <w:right w:val="none" w:sz="0" w:space="0" w:color="auto"/>
          </w:divBdr>
        </w:div>
        <w:div w:id="827288015">
          <w:marLeft w:val="640"/>
          <w:marRight w:val="0"/>
          <w:marTop w:val="0"/>
          <w:marBottom w:val="0"/>
          <w:divBdr>
            <w:top w:val="none" w:sz="0" w:space="0" w:color="auto"/>
            <w:left w:val="none" w:sz="0" w:space="0" w:color="auto"/>
            <w:bottom w:val="none" w:sz="0" w:space="0" w:color="auto"/>
            <w:right w:val="none" w:sz="0" w:space="0" w:color="auto"/>
          </w:divBdr>
        </w:div>
      </w:divsChild>
    </w:div>
    <w:div w:id="399520675">
      <w:marLeft w:val="640"/>
      <w:marRight w:val="0"/>
      <w:marTop w:val="0"/>
      <w:marBottom w:val="0"/>
      <w:divBdr>
        <w:top w:val="none" w:sz="0" w:space="0" w:color="auto"/>
        <w:left w:val="none" w:sz="0" w:space="0" w:color="auto"/>
        <w:bottom w:val="none" w:sz="0" w:space="0" w:color="auto"/>
        <w:right w:val="none" w:sz="0" w:space="0" w:color="auto"/>
      </w:divBdr>
    </w:div>
    <w:div w:id="412095174">
      <w:marLeft w:val="640"/>
      <w:marRight w:val="0"/>
      <w:marTop w:val="0"/>
      <w:marBottom w:val="0"/>
      <w:divBdr>
        <w:top w:val="none" w:sz="0" w:space="0" w:color="auto"/>
        <w:left w:val="none" w:sz="0" w:space="0" w:color="auto"/>
        <w:bottom w:val="none" w:sz="0" w:space="0" w:color="auto"/>
        <w:right w:val="none" w:sz="0" w:space="0" w:color="auto"/>
      </w:divBdr>
    </w:div>
    <w:div w:id="413357874">
      <w:marLeft w:val="640"/>
      <w:marRight w:val="0"/>
      <w:marTop w:val="0"/>
      <w:marBottom w:val="0"/>
      <w:divBdr>
        <w:top w:val="none" w:sz="0" w:space="0" w:color="auto"/>
        <w:left w:val="none" w:sz="0" w:space="0" w:color="auto"/>
        <w:bottom w:val="none" w:sz="0" w:space="0" w:color="auto"/>
        <w:right w:val="none" w:sz="0" w:space="0" w:color="auto"/>
      </w:divBdr>
    </w:div>
    <w:div w:id="413821789">
      <w:marLeft w:val="640"/>
      <w:marRight w:val="0"/>
      <w:marTop w:val="0"/>
      <w:marBottom w:val="0"/>
      <w:divBdr>
        <w:top w:val="none" w:sz="0" w:space="0" w:color="auto"/>
        <w:left w:val="none" w:sz="0" w:space="0" w:color="auto"/>
        <w:bottom w:val="none" w:sz="0" w:space="0" w:color="auto"/>
        <w:right w:val="none" w:sz="0" w:space="0" w:color="auto"/>
      </w:divBdr>
    </w:div>
    <w:div w:id="417947022">
      <w:bodyDiv w:val="1"/>
      <w:marLeft w:val="0"/>
      <w:marRight w:val="0"/>
      <w:marTop w:val="0"/>
      <w:marBottom w:val="0"/>
      <w:divBdr>
        <w:top w:val="none" w:sz="0" w:space="0" w:color="auto"/>
        <w:left w:val="none" w:sz="0" w:space="0" w:color="auto"/>
        <w:bottom w:val="none" w:sz="0" w:space="0" w:color="auto"/>
        <w:right w:val="none" w:sz="0" w:space="0" w:color="auto"/>
      </w:divBdr>
      <w:divsChild>
        <w:div w:id="760178658">
          <w:marLeft w:val="640"/>
          <w:marRight w:val="0"/>
          <w:marTop w:val="0"/>
          <w:marBottom w:val="0"/>
          <w:divBdr>
            <w:top w:val="none" w:sz="0" w:space="0" w:color="auto"/>
            <w:left w:val="none" w:sz="0" w:space="0" w:color="auto"/>
            <w:bottom w:val="none" w:sz="0" w:space="0" w:color="auto"/>
            <w:right w:val="none" w:sz="0" w:space="0" w:color="auto"/>
          </w:divBdr>
        </w:div>
        <w:div w:id="922178165">
          <w:marLeft w:val="640"/>
          <w:marRight w:val="0"/>
          <w:marTop w:val="0"/>
          <w:marBottom w:val="0"/>
          <w:divBdr>
            <w:top w:val="none" w:sz="0" w:space="0" w:color="auto"/>
            <w:left w:val="none" w:sz="0" w:space="0" w:color="auto"/>
            <w:bottom w:val="none" w:sz="0" w:space="0" w:color="auto"/>
            <w:right w:val="none" w:sz="0" w:space="0" w:color="auto"/>
          </w:divBdr>
        </w:div>
        <w:div w:id="1864397339">
          <w:marLeft w:val="640"/>
          <w:marRight w:val="0"/>
          <w:marTop w:val="0"/>
          <w:marBottom w:val="0"/>
          <w:divBdr>
            <w:top w:val="none" w:sz="0" w:space="0" w:color="auto"/>
            <w:left w:val="none" w:sz="0" w:space="0" w:color="auto"/>
            <w:bottom w:val="none" w:sz="0" w:space="0" w:color="auto"/>
            <w:right w:val="none" w:sz="0" w:space="0" w:color="auto"/>
          </w:divBdr>
        </w:div>
        <w:div w:id="1800494673">
          <w:marLeft w:val="640"/>
          <w:marRight w:val="0"/>
          <w:marTop w:val="0"/>
          <w:marBottom w:val="0"/>
          <w:divBdr>
            <w:top w:val="none" w:sz="0" w:space="0" w:color="auto"/>
            <w:left w:val="none" w:sz="0" w:space="0" w:color="auto"/>
            <w:bottom w:val="none" w:sz="0" w:space="0" w:color="auto"/>
            <w:right w:val="none" w:sz="0" w:space="0" w:color="auto"/>
          </w:divBdr>
        </w:div>
        <w:div w:id="2121337643">
          <w:marLeft w:val="640"/>
          <w:marRight w:val="0"/>
          <w:marTop w:val="0"/>
          <w:marBottom w:val="0"/>
          <w:divBdr>
            <w:top w:val="none" w:sz="0" w:space="0" w:color="auto"/>
            <w:left w:val="none" w:sz="0" w:space="0" w:color="auto"/>
            <w:bottom w:val="none" w:sz="0" w:space="0" w:color="auto"/>
            <w:right w:val="none" w:sz="0" w:space="0" w:color="auto"/>
          </w:divBdr>
        </w:div>
        <w:div w:id="1002507543">
          <w:marLeft w:val="640"/>
          <w:marRight w:val="0"/>
          <w:marTop w:val="0"/>
          <w:marBottom w:val="0"/>
          <w:divBdr>
            <w:top w:val="none" w:sz="0" w:space="0" w:color="auto"/>
            <w:left w:val="none" w:sz="0" w:space="0" w:color="auto"/>
            <w:bottom w:val="none" w:sz="0" w:space="0" w:color="auto"/>
            <w:right w:val="none" w:sz="0" w:space="0" w:color="auto"/>
          </w:divBdr>
        </w:div>
        <w:div w:id="1914389901">
          <w:marLeft w:val="640"/>
          <w:marRight w:val="0"/>
          <w:marTop w:val="0"/>
          <w:marBottom w:val="0"/>
          <w:divBdr>
            <w:top w:val="none" w:sz="0" w:space="0" w:color="auto"/>
            <w:left w:val="none" w:sz="0" w:space="0" w:color="auto"/>
            <w:bottom w:val="none" w:sz="0" w:space="0" w:color="auto"/>
            <w:right w:val="none" w:sz="0" w:space="0" w:color="auto"/>
          </w:divBdr>
        </w:div>
      </w:divsChild>
    </w:div>
    <w:div w:id="422723902">
      <w:marLeft w:val="640"/>
      <w:marRight w:val="0"/>
      <w:marTop w:val="0"/>
      <w:marBottom w:val="0"/>
      <w:divBdr>
        <w:top w:val="none" w:sz="0" w:space="0" w:color="auto"/>
        <w:left w:val="none" w:sz="0" w:space="0" w:color="auto"/>
        <w:bottom w:val="none" w:sz="0" w:space="0" w:color="auto"/>
        <w:right w:val="none" w:sz="0" w:space="0" w:color="auto"/>
      </w:divBdr>
    </w:div>
    <w:div w:id="422798351">
      <w:marLeft w:val="640"/>
      <w:marRight w:val="0"/>
      <w:marTop w:val="0"/>
      <w:marBottom w:val="0"/>
      <w:divBdr>
        <w:top w:val="none" w:sz="0" w:space="0" w:color="auto"/>
        <w:left w:val="none" w:sz="0" w:space="0" w:color="auto"/>
        <w:bottom w:val="none" w:sz="0" w:space="0" w:color="auto"/>
        <w:right w:val="none" w:sz="0" w:space="0" w:color="auto"/>
      </w:divBdr>
    </w:div>
    <w:div w:id="430665697">
      <w:marLeft w:val="640"/>
      <w:marRight w:val="0"/>
      <w:marTop w:val="0"/>
      <w:marBottom w:val="0"/>
      <w:divBdr>
        <w:top w:val="none" w:sz="0" w:space="0" w:color="auto"/>
        <w:left w:val="none" w:sz="0" w:space="0" w:color="auto"/>
        <w:bottom w:val="none" w:sz="0" w:space="0" w:color="auto"/>
        <w:right w:val="none" w:sz="0" w:space="0" w:color="auto"/>
      </w:divBdr>
    </w:div>
    <w:div w:id="434599680">
      <w:marLeft w:val="640"/>
      <w:marRight w:val="0"/>
      <w:marTop w:val="0"/>
      <w:marBottom w:val="0"/>
      <w:divBdr>
        <w:top w:val="none" w:sz="0" w:space="0" w:color="auto"/>
        <w:left w:val="none" w:sz="0" w:space="0" w:color="auto"/>
        <w:bottom w:val="none" w:sz="0" w:space="0" w:color="auto"/>
        <w:right w:val="none" w:sz="0" w:space="0" w:color="auto"/>
      </w:divBdr>
    </w:div>
    <w:div w:id="437607634">
      <w:bodyDiv w:val="1"/>
      <w:marLeft w:val="0"/>
      <w:marRight w:val="0"/>
      <w:marTop w:val="0"/>
      <w:marBottom w:val="0"/>
      <w:divBdr>
        <w:top w:val="none" w:sz="0" w:space="0" w:color="auto"/>
        <w:left w:val="none" w:sz="0" w:space="0" w:color="auto"/>
        <w:bottom w:val="none" w:sz="0" w:space="0" w:color="auto"/>
        <w:right w:val="none" w:sz="0" w:space="0" w:color="auto"/>
      </w:divBdr>
      <w:divsChild>
        <w:div w:id="770079315">
          <w:marLeft w:val="640"/>
          <w:marRight w:val="0"/>
          <w:marTop w:val="0"/>
          <w:marBottom w:val="0"/>
          <w:divBdr>
            <w:top w:val="none" w:sz="0" w:space="0" w:color="auto"/>
            <w:left w:val="none" w:sz="0" w:space="0" w:color="auto"/>
            <w:bottom w:val="none" w:sz="0" w:space="0" w:color="auto"/>
            <w:right w:val="none" w:sz="0" w:space="0" w:color="auto"/>
          </w:divBdr>
        </w:div>
        <w:div w:id="1144347099">
          <w:marLeft w:val="640"/>
          <w:marRight w:val="0"/>
          <w:marTop w:val="0"/>
          <w:marBottom w:val="0"/>
          <w:divBdr>
            <w:top w:val="none" w:sz="0" w:space="0" w:color="auto"/>
            <w:left w:val="none" w:sz="0" w:space="0" w:color="auto"/>
            <w:bottom w:val="none" w:sz="0" w:space="0" w:color="auto"/>
            <w:right w:val="none" w:sz="0" w:space="0" w:color="auto"/>
          </w:divBdr>
        </w:div>
        <w:div w:id="512383366">
          <w:marLeft w:val="640"/>
          <w:marRight w:val="0"/>
          <w:marTop w:val="0"/>
          <w:marBottom w:val="0"/>
          <w:divBdr>
            <w:top w:val="none" w:sz="0" w:space="0" w:color="auto"/>
            <w:left w:val="none" w:sz="0" w:space="0" w:color="auto"/>
            <w:bottom w:val="none" w:sz="0" w:space="0" w:color="auto"/>
            <w:right w:val="none" w:sz="0" w:space="0" w:color="auto"/>
          </w:divBdr>
        </w:div>
        <w:div w:id="594217649">
          <w:marLeft w:val="640"/>
          <w:marRight w:val="0"/>
          <w:marTop w:val="0"/>
          <w:marBottom w:val="0"/>
          <w:divBdr>
            <w:top w:val="none" w:sz="0" w:space="0" w:color="auto"/>
            <w:left w:val="none" w:sz="0" w:space="0" w:color="auto"/>
            <w:bottom w:val="none" w:sz="0" w:space="0" w:color="auto"/>
            <w:right w:val="none" w:sz="0" w:space="0" w:color="auto"/>
          </w:divBdr>
        </w:div>
        <w:div w:id="1344938060">
          <w:marLeft w:val="640"/>
          <w:marRight w:val="0"/>
          <w:marTop w:val="0"/>
          <w:marBottom w:val="0"/>
          <w:divBdr>
            <w:top w:val="none" w:sz="0" w:space="0" w:color="auto"/>
            <w:left w:val="none" w:sz="0" w:space="0" w:color="auto"/>
            <w:bottom w:val="none" w:sz="0" w:space="0" w:color="auto"/>
            <w:right w:val="none" w:sz="0" w:space="0" w:color="auto"/>
          </w:divBdr>
        </w:div>
        <w:div w:id="1616672871">
          <w:marLeft w:val="640"/>
          <w:marRight w:val="0"/>
          <w:marTop w:val="0"/>
          <w:marBottom w:val="0"/>
          <w:divBdr>
            <w:top w:val="none" w:sz="0" w:space="0" w:color="auto"/>
            <w:left w:val="none" w:sz="0" w:space="0" w:color="auto"/>
            <w:bottom w:val="none" w:sz="0" w:space="0" w:color="auto"/>
            <w:right w:val="none" w:sz="0" w:space="0" w:color="auto"/>
          </w:divBdr>
        </w:div>
        <w:div w:id="1278174995">
          <w:marLeft w:val="640"/>
          <w:marRight w:val="0"/>
          <w:marTop w:val="0"/>
          <w:marBottom w:val="0"/>
          <w:divBdr>
            <w:top w:val="none" w:sz="0" w:space="0" w:color="auto"/>
            <w:left w:val="none" w:sz="0" w:space="0" w:color="auto"/>
            <w:bottom w:val="none" w:sz="0" w:space="0" w:color="auto"/>
            <w:right w:val="none" w:sz="0" w:space="0" w:color="auto"/>
          </w:divBdr>
        </w:div>
        <w:div w:id="2044208169">
          <w:marLeft w:val="640"/>
          <w:marRight w:val="0"/>
          <w:marTop w:val="0"/>
          <w:marBottom w:val="0"/>
          <w:divBdr>
            <w:top w:val="none" w:sz="0" w:space="0" w:color="auto"/>
            <w:left w:val="none" w:sz="0" w:space="0" w:color="auto"/>
            <w:bottom w:val="none" w:sz="0" w:space="0" w:color="auto"/>
            <w:right w:val="none" w:sz="0" w:space="0" w:color="auto"/>
          </w:divBdr>
        </w:div>
        <w:div w:id="1494642566">
          <w:marLeft w:val="640"/>
          <w:marRight w:val="0"/>
          <w:marTop w:val="0"/>
          <w:marBottom w:val="0"/>
          <w:divBdr>
            <w:top w:val="none" w:sz="0" w:space="0" w:color="auto"/>
            <w:left w:val="none" w:sz="0" w:space="0" w:color="auto"/>
            <w:bottom w:val="none" w:sz="0" w:space="0" w:color="auto"/>
            <w:right w:val="none" w:sz="0" w:space="0" w:color="auto"/>
          </w:divBdr>
        </w:div>
      </w:divsChild>
    </w:div>
    <w:div w:id="437875524">
      <w:bodyDiv w:val="1"/>
      <w:marLeft w:val="0"/>
      <w:marRight w:val="0"/>
      <w:marTop w:val="0"/>
      <w:marBottom w:val="0"/>
      <w:divBdr>
        <w:top w:val="none" w:sz="0" w:space="0" w:color="auto"/>
        <w:left w:val="none" w:sz="0" w:space="0" w:color="auto"/>
        <w:bottom w:val="none" w:sz="0" w:space="0" w:color="auto"/>
        <w:right w:val="none" w:sz="0" w:space="0" w:color="auto"/>
      </w:divBdr>
      <w:divsChild>
        <w:div w:id="963341103">
          <w:marLeft w:val="640"/>
          <w:marRight w:val="0"/>
          <w:marTop w:val="0"/>
          <w:marBottom w:val="0"/>
          <w:divBdr>
            <w:top w:val="none" w:sz="0" w:space="0" w:color="auto"/>
            <w:left w:val="none" w:sz="0" w:space="0" w:color="auto"/>
            <w:bottom w:val="none" w:sz="0" w:space="0" w:color="auto"/>
            <w:right w:val="none" w:sz="0" w:space="0" w:color="auto"/>
          </w:divBdr>
        </w:div>
        <w:div w:id="1148858261">
          <w:marLeft w:val="640"/>
          <w:marRight w:val="0"/>
          <w:marTop w:val="0"/>
          <w:marBottom w:val="0"/>
          <w:divBdr>
            <w:top w:val="none" w:sz="0" w:space="0" w:color="auto"/>
            <w:left w:val="none" w:sz="0" w:space="0" w:color="auto"/>
            <w:bottom w:val="none" w:sz="0" w:space="0" w:color="auto"/>
            <w:right w:val="none" w:sz="0" w:space="0" w:color="auto"/>
          </w:divBdr>
        </w:div>
        <w:div w:id="949894371">
          <w:marLeft w:val="640"/>
          <w:marRight w:val="0"/>
          <w:marTop w:val="0"/>
          <w:marBottom w:val="0"/>
          <w:divBdr>
            <w:top w:val="none" w:sz="0" w:space="0" w:color="auto"/>
            <w:left w:val="none" w:sz="0" w:space="0" w:color="auto"/>
            <w:bottom w:val="none" w:sz="0" w:space="0" w:color="auto"/>
            <w:right w:val="none" w:sz="0" w:space="0" w:color="auto"/>
          </w:divBdr>
        </w:div>
      </w:divsChild>
    </w:div>
    <w:div w:id="443303407">
      <w:marLeft w:val="640"/>
      <w:marRight w:val="0"/>
      <w:marTop w:val="0"/>
      <w:marBottom w:val="0"/>
      <w:divBdr>
        <w:top w:val="none" w:sz="0" w:space="0" w:color="auto"/>
        <w:left w:val="none" w:sz="0" w:space="0" w:color="auto"/>
        <w:bottom w:val="none" w:sz="0" w:space="0" w:color="auto"/>
        <w:right w:val="none" w:sz="0" w:space="0" w:color="auto"/>
      </w:divBdr>
    </w:div>
    <w:div w:id="443502977">
      <w:marLeft w:val="640"/>
      <w:marRight w:val="0"/>
      <w:marTop w:val="0"/>
      <w:marBottom w:val="0"/>
      <w:divBdr>
        <w:top w:val="none" w:sz="0" w:space="0" w:color="auto"/>
        <w:left w:val="none" w:sz="0" w:space="0" w:color="auto"/>
        <w:bottom w:val="none" w:sz="0" w:space="0" w:color="auto"/>
        <w:right w:val="none" w:sz="0" w:space="0" w:color="auto"/>
      </w:divBdr>
    </w:div>
    <w:div w:id="448091417">
      <w:marLeft w:val="640"/>
      <w:marRight w:val="0"/>
      <w:marTop w:val="0"/>
      <w:marBottom w:val="0"/>
      <w:divBdr>
        <w:top w:val="none" w:sz="0" w:space="0" w:color="auto"/>
        <w:left w:val="none" w:sz="0" w:space="0" w:color="auto"/>
        <w:bottom w:val="none" w:sz="0" w:space="0" w:color="auto"/>
        <w:right w:val="none" w:sz="0" w:space="0" w:color="auto"/>
      </w:divBdr>
    </w:div>
    <w:div w:id="449059476">
      <w:marLeft w:val="640"/>
      <w:marRight w:val="0"/>
      <w:marTop w:val="0"/>
      <w:marBottom w:val="0"/>
      <w:divBdr>
        <w:top w:val="none" w:sz="0" w:space="0" w:color="auto"/>
        <w:left w:val="none" w:sz="0" w:space="0" w:color="auto"/>
        <w:bottom w:val="none" w:sz="0" w:space="0" w:color="auto"/>
        <w:right w:val="none" w:sz="0" w:space="0" w:color="auto"/>
      </w:divBdr>
    </w:div>
    <w:div w:id="454367346">
      <w:marLeft w:val="640"/>
      <w:marRight w:val="0"/>
      <w:marTop w:val="0"/>
      <w:marBottom w:val="0"/>
      <w:divBdr>
        <w:top w:val="none" w:sz="0" w:space="0" w:color="auto"/>
        <w:left w:val="none" w:sz="0" w:space="0" w:color="auto"/>
        <w:bottom w:val="none" w:sz="0" w:space="0" w:color="auto"/>
        <w:right w:val="none" w:sz="0" w:space="0" w:color="auto"/>
      </w:divBdr>
    </w:div>
    <w:div w:id="463472237">
      <w:marLeft w:val="640"/>
      <w:marRight w:val="0"/>
      <w:marTop w:val="0"/>
      <w:marBottom w:val="0"/>
      <w:divBdr>
        <w:top w:val="none" w:sz="0" w:space="0" w:color="auto"/>
        <w:left w:val="none" w:sz="0" w:space="0" w:color="auto"/>
        <w:bottom w:val="none" w:sz="0" w:space="0" w:color="auto"/>
        <w:right w:val="none" w:sz="0" w:space="0" w:color="auto"/>
      </w:divBdr>
    </w:div>
    <w:div w:id="468206728">
      <w:marLeft w:val="640"/>
      <w:marRight w:val="0"/>
      <w:marTop w:val="0"/>
      <w:marBottom w:val="0"/>
      <w:divBdr>
        <w:top w:val="none" w:sz="0" w:space="0" w:color="auto"/>
        <w:left w:val="none" w:sz="0" w:space="0" w:color="auto"/>
        <w:bottom w:val="none" w:sz="0" w:space="0" w:color="auto"/>
        <w:right w:val="none" w:sz="0" w:space="0" w:color="auto"/>
      </w:divBdr>
    </w:div>
    <w:div w:id="478696754">
      <w:marLeft w:val="640"/>
      <w:marRight w:val="0"/>
      <w:marTop w:val="0"/>
      <w:marBottom w:val="0"/>
      <w:divBdr>
        <w:top w:val="none" w:sz="0" w:space="0" w:color="auto"/>
        <w:left w:val="none" w:sz="0" w:space="0" w:color="auto"/>
        <w:bottom w:val="none" w:sz="0" w:space="0" w:color="auto"/>
        <w:right w:val="none" w:sz="0" w:space="0" w:color="auto"/>
      </w:divBdr>
    </w:div>
    <w:div w:id="481773044">
      <w:marLeft w:val="640"/>
      <w:marRight w:val="0"/>
      <w:marTop w:val="0"/>
      <w:marBottom w:val="0"/>
      <w:divBdr>
        <w:top w:val="none" w:sz="0" w:space="0" w:color="auto"/>
        <w:left w:val="none" w:sz="0" w:space="0" w:color="auto"/>
        <w:bottom w:val="none" w:sz="0" w:space="0" w:color="auto"/>
        <w:right w:val="none" w:sz="0" w:space="0" w:color="auto"/>
      </w:divBdr>
    </w:div>
    <w:div w:id="482279561">
      <w:marLeft w:val="640"/>
      <w:marRight w:val="0"/>
      <w:marTop w:val="0"/>
      <w:marBottom w:val="0"/>
      <w:divBdr>
        <w:top w:val="none" w:sz="0" w:space="0" w:color="auto"/>
        <w:left w:val="none" w:sz="0" w:space="0" w:color="auto"/>
        <w:bottom w:val="none" w:sz="0" w:space="0" w:color="auto"/>
        <w:right w:val="none" w:sz="0" w:space="0" w:color="auto"/>
      </w:divBdr>
    </w:div>
    <w:div w:id="483860909">
      <w:marLeft w:val="640"/>
      <w:marRight w:val="0"/>
      <w:marTop w:val="0"/>
      <w:marBottom w:val="0"/>
      <w:divBdr>
        <w:top w:val="none" w:sz="0" w:space="0" w:color="auto"/>
        <w:left w:val="none" w:sz="0" w:space="0" w:color="auto"/>
        <w:bottom w:val="none" w:sz="0" w:space="0" w:color="auto"/>
        <w:right w:val="none" w:sz="0" w:space="0" w:color="auto"/>
      </w:divBdr>
    </w:div>
    <w:div w:id="485903713">
      <w:marLeft w:val="640"/>
      <w:marRight w:val="0"/>
      <w:marTop w:val="0"/>
      <w:marBottom w:val="0"/>
      <w:divBdr>
        <w:top w:val="none" w:sz="0" w:space="0" w:color="auto"/>
        <w:left w:val="none" w:sz="0" w:space="0" w:color="auto"/>
        <w:bottom w:val="none" w:sz="0" w:space="0" w:color="auto"/>
        <w:right w:val="none" w:sz="0" w:space="0" w:color="auto"/>
      </w:divBdr>
    </w:div>
    <w:div w:id="489447361">
      <w:marLeft w:val="640"/>
      <w:marRight w:val="0"/>
      <w:marTop w:val="0"/>
      <w:marBottom w:val="0"/>
      <w:divBdr>
        <w:top w:val="none" w:sz="0" w:space="0" w:color="auto"/>
        <w:left w:val="none" w:sz="0" w:space="0" w:color="auto"/>
        <w:bottom w:val="none" w:sz="0" w:space="0" w:color="auto"/>
        <w:right w:val="none" w:sz="0" w:space="0" w:color="auto"/>
      </w:divBdr>
    </w:div>
    <w:div w:id="489757560">
      <w:marLeft w:val="640"/>
      <w:marRight w:val="0"/>
      <w:marTop w:val="0"/>
      <w:marBottom w:val="0"/>
      <w:divBdr>
        <w:top w:val="none" w:sz="0" w:space="0" w:color="auto"/>
        <w:left w:val="none" w:sz="0" w:space="0" w:color="auto"/>
        <w:bottom w:val="none" w:sz="0" w:space="0" w:color="auto"/>
        <w:right w:val="none" w:sz="0" w:space="0" w:color="auto"/>
      </w:divBdr>
    </w:div>
    <w:div w:id="498084440">
      <w:marLeft w:val="640"/>
      <w:marRight w:val="0"/>
      <w:marTop w:val="0"/>
      <w:marBottom w:val="0"/>
      <w:divBdr>
        <w:top w:val="none" w:sz="0" w:space="0" w:color="auto"/>
        <w:left w:val="none" w:sz="0" w:space="0" w:color="auto"/>
        <w:bottom w:val="none" w:sz="0" w:space="0" w:color="auto"/>
        <w:right w:val="none" w:sz="0" w:space="0" w:color="auto"/>
      </w:divBdr>
    </w:div>
    <w:div w:id="499782949">
      <w:marLeft w:val="640"/>
      <w:marRight w:val="0"/>
      <w:marTop w:val="0"/>
      <w:marBottom w:val="0"/>
      <w:divBdr>
        <w:top w:val="none" w:sz="0" w:space="0" w:color="auto"/>
        <w:left w:val="none" w:sz="0" w:space="0" w:color="auto"/>
        <w:bottom w:val="none" w:sz="0" w:space="0" w:color="auto"/>
        <w:right w:val="none" w:sz="0" w:space="0" w:color="auto"/>
      </w:divBdr>
    </w:div>
    <w:div w:id="499925969">
      <w:marLeft w:val="640"/>
      <w:marRight w:val="0"/>
      <w:marTop w:val="0"/>
      <w:marBottom w:val="0"/>
      <w:divBdr>
        <w:top w:val="none" w:sz="0" w:space="0" w:color="auto"/>
        <w:left w:val="none" w:sz="0" w:space="0" w:color="auto"/>
        <w:bottom w:val="none" w:sz="0" w:space="0" w:color="auto"/>
        <w:right w:val="none" w:sz="0" w:space="0" w:color="auto"/>
      </w:divBdr>
    </w:div>
    <w:div w:id="509755544">
      <w:marLeft w:val="640"/>
      <w:marRight w:val="0"/>
      <w:marTop w:val="0"/>
      <w:marBottom w:val="0"/>
      <w:divBdr>
        <w:top w:val="none" w:sz="0" w:space="0" w:color="auto"/>
        <w:left w:val="none" w:sz="0" w:space="0" w:color="auto"/>
        <w:bottom w:val="none" w:sz="0" w:space="0" w:color="auto"/>
        <w:right w:val="none" w:sz="0" w:space="0" w:color="auto"/>
      </w:divBdr>
    </w:div>
    <w:div w:id="514149235">
      <w:marLeft w:val="640"/>
      <w:marRight w:val="0"/>
      <w:marTop w:val="0"/>
      <w:marBottom w:val="0"/>
      <w:divBdr>
        <w:top w:val="none" w:sz="0" w:space="0" w:color="auto"/>
        <w:left w:val="none" w:sz="0" w:space="0" w:color="auto"/>
        <w:bottom w:val="none" w:sz="0" w:space="0" w:color="auto"/>
        <w:right w:val="none" w:sz="0" w:space="0" w:color="auto"/>
      </w:divBdr>
    </w:div>
    <w:div w:id="515197478">
      <w:marLeft w:val="640"/>
      <w:marRight w:val="0"/>
      <w:marTop w:val="0"/>
      <w:marBottom w:val="0"/>
      <w:divBdr>
        <w:top w:val="none" w:sz="0" w:space="0" w:color="auto"/>
        <w:left w:val="none" w:sz="0" w:space="0" w:color="auto"/>
        <w:bottom w:val="none" w:sz="0" w:space="0" w:color="auto"/>
        <w:right w:val="none" w:sz="0" w:space="0" w:color="auto"/>
      </w:divBdr>
    </w:div>
    <w:div w:id="518547346">
      <w:marLeft w:val="640"/>
      <w:marRight w:val="0"/>
      <w:marTop w:val="0"/>
      <w:marBottom w:val="0"/>
      <w:divBdr>
        <w:top w:val="none" w:sz="0" w:space="0" w:color="auto"/>
        <w:left w:val="none" w:sz="0" w:space="0" w:color="auto"/>
        <w:bottom w:val="none" w:sz="0" w:space="0" w:color="auto"/>
        <w:right w:val="none" w:sz="0" w:space="0" w:color="auto"/>
      </w:divBdr>
    </w:div>
    <w:div w:id="522980959">
      <w:marLeft w:val="640"/>
      <w:marRight w:val="0"/>
      <w:marTop w:val="0"/>
      <w:marBottom w:val="0"/>
      <w:divBdr>
        <w:top w:val="none" w:sz="0" w:space="0" w:color="auto"/>
        <w:left w:val="none" w:sz="0" w:space="0" w:color="auto"/>
        <w:bottom w:val="none" w:sz="0" w:space="0" w:color="auto"/>
        <w:right w:val="none" w:sz="0" w:space="0" w:color="auto"/>
      </w:divBdr>
    </w:div>
    <w:div w:id="526017999">
      <w:marLeft w:val="640"/>
      <w:marRight w:val="0"/>
      <w:marTop w:val="0"/>
      <w:marBottom w:val="0"/>
      <w:divBdr>
        <w:top w:val="none" w:sz="0" w:space="0" w:color="auto"/>
        <w:left w:val="none" w:sz="0" w:space="0" w:color="auto"/>
        <w:bottom w:val="none" w:sz="0" w:space="0" w:color="auto"/>
        <w:right w:val="none" w:sz="0" w:space="0" w:color="auto"/>
      </w:divBdr>
    </w:div>
    <w:div w:id="529345372">
      <w:marLeft w:val="640"/>
      <w:marRight w:val="0"/>
      <w:marTop w:val="0"/>
      <w:marBottom w:val="0"/>
      <w:divBdr>
        <w:top w:val="none" w:sz="0" w:space="0" w:color="auto"/>
        <w:left w:val="none" w:sz="0" w:space="0" w:color="auto"/>
        <w:bottom w:val="none" w:sz="0" w:space="0" w:color="auto"/>
        <w:right w:val="none" w:sz="0" w:space="0" w:color="auto"/>
      </w:divBdr>
    </w:div>
    <w:div w:id="531261143">
      <w:marLeft w:val="640"/>
      <w:marRight w:val="0"/>
      <w:marTop w:val="0"/>
      <w:marBottom w:val="0"/>
      <w:divBdr>
        <w:top w:val="none" w:sz="0" w:space="0" w:color="auto"/>
        <w:left w:val="none" w:sz="0" w:space="0" w:color="auto"/>
        <w:bottom w:val="none" w:sz="0" w:space="0" w:color="auto"/>
        <w:right w:val="none" w:sz="0" w:space="0" w:color="auto"/>
      </w:divBdr>
    </w:div>
    <w:div w:id="531771167">
      <w:marLeft w:val="640"/>
      <w:marRight w:val="0"/>
      <w:marTop w:val="0"/>
      <w:marBottom w:val="0"/>
      <w:divBdr>
        <w:top w:val="none" w:sz="0" w:space="0" w:color="auto"/>
        <w:left w:val="none" w:sz="0" w:space="0" w:color="auto"/>
        <w:bottom w:val="none" w:sz="0" w:space="0" w:color="auto"/>
        <w:right w:val="none" w:sz="0" w:space="0" w:color="auto"/>
      </w:divBdr>
    </w:div>
    <w:div w:id="532229737">
      <w:marLeft w:val="640"/>
      <w:marRight w:val="0"/>
      <w:marTop w:val="0"/>
      <w:marBottom w:val="0"/>
      <w:divBdr>
        <w:top w:val="none" w:sz="0" w:space="0" w:color="auto"/>
        <w:left w:val="none" w:sz="0" w:space="0" w:color="auto"/>
        <w:bottom w:val="none" w:sz="0" w:space="0" w:color="auto"/>
        <w:right w:val="none" w:sz="0" w:space="0" w:color="auto"/>
      </w:divBdr>
    </w:div>
    <w:div w:id="538400427">
      <w:marLeft w:val="640"/>
      <w:marRight w:val="0"/>
      <w:marTop w:val="0"/>
      <w:marBottom w:val="0"/>
      <w:divBdr>
        <w:top w:val="none" w:sz="0" w:space="0" w:color="auto"/>
        <w:left w:val="none" w:sz="0" w:space="0" w:color="auto"/>
        <w:bottom w:val="none" w:sz="0" w:space="0" w:color="auto"/>
        <w:right w:val="none" w:sz="0" w:space="0" w:color="auto"/>
      </w:divBdr>
    </w:div>
    <w:div w:id="540023170">
      <w:marLeft w:val="640"/>
      <w:marRight w:val="0"/>
      <w:marTop w:val="0"/>
      <w:marBottom w:val="0"/>
      <w:divBdr>
        <w:top w:val="none" w:sz="0" w:space="0" w:color="auto"/>
        <w:left w:val="none" w:sz="0" w:space="0" w:color="auto"/>
        <w:bottom w:val="none" w:sz="0" w:space="0" w:color="auto"/>
        <w:right w:val="none" w:sz="0" w:space="0" w:color="auto"/>
      </w:divBdr>
    </w:div>
    <w:div w:id="541135039">
      <w:marLeft w:val="640"/>
      <w:marRight w:val="0"/>
      <w:marTop w:val="0"/>
      <w:marBottom w:val="0"/>
      <w:divBdr>
        <w:top w:val="none" w:sz="0" w:space="0" w:color="auto"/>
        <w:left w:val="none" w:sz="0" w:space="0" w:color="auto"/>
        <w:bottom w:val="none" w:sz="0" w:space="0" w:color="auto"/>
        <w:right w:val="none" w:sz="0" w:space="0" w:color="auto"/>
      </w:divBdr>
    </w:div>
    <w:div w:id="541332564">
      <w:marLeft w:val="640"/>
      <w:marRight w:val="0"/>
      <w:marTop w:val="0"/>
      <w:marBottom w:val="0"/>
      <w:divBdr>
        <w:top w:val="none" w:sz="0" w:space="0" w:color="auto"/>
        <w:left w:val="none" w:sz="0" w:space="0" w:color="auto"/>
        <w:bottom w:val="none" w:sz="0" w:space="0" w:color="auto"/>
        <w:right w:val="none" w:sz="0" w:space="0" w:color="auto"/>
      </w:divBdr>
    </w:div>
    <w:div w:id="543250540">
      <w:bodyDiv w:val="1"/>
      <w:marLeft w:val="0"/>
      <w:marRight w:val="0"/>
      <w:marTop w:val="0"/>
      <w:marBottom w:val="0"/>
      <w:divBdr>
        <w:top w:val="none" w:sz="0" w:space="0" w:color="auto"/>
        <w:left w:val="none" w:sz="0" w:space="0" w:color="auto"/>
        <w:bottom w:val="none" w:sz="0" w:space="0" w:color="auto"/>
        <w:right w:val="none" w:sz="0" w:space="0" w:color="auto"/>
      </w:divBdr>
      <w:divsChild>
        <w:div w:id="1668751728">
          <w:marLeft w:val="640"/>
          <w:marRight w:val="0"/>
          <w:marTop w:val="0"/>
          <w:marBottom w:val="0"/>
          <w:divBdr>
            <w:top w:val="none" w:sz="0" w:space="0" w:color="auto"/>
            <w:left w:val="none" w:sz="0" w:space="0" w:color="auto"/>
            <w:bottom w:val="none" w:sz="0" w:space="0" w:color="auto"/>
            <w:right w:val="none" w:sz="0" w:space="0" w:color="auto"/>
          </w:divBdr>
        </w:div>
        <w:div w:id="1862665553">
          <w:marLeft w:val="640"/>
          <w:marRight w:val="0"/>
          <w:marTop w:val="0"/>
          <w:marBottom w:val="0"/>
          <w:divBdr>
            <w:top w:val="none" w:sz="0" w:space="0" w:color="auto"/>
            <w:left w:val="none" w:sz="0" w:space="0" w:color="auto"/>
            <w:bottom w:val="none" w:sz="0" w:space="0" w:color="auto"/>
            <w:right w:val="none" w:sz="0" w:space="0" w:color="auto"/>
          </w:divBdr>
        </w:div>
        <w:div w:id="108932689">
          <w:marLeft w:val="640"/>
          <w:marRight w:val="0"/>
          <w:marTop w:val="0"/>
          <w:marBottom w:val="0"/>
          <w:divBdr>
            <w:top w:val="none" w:sz="0" w:space="0" w:color="auto"/>
            <w:left w:val="none" w:sz="0" w:space="0" w:color="auto"/>
            <w:bottom w:val="none" w:sz="0" w:space="0" w:color="auto"/>
            <w:right w:val="none" w:sz="0" w:space="0" w:color="auto"/>
          </w:divBdr>
        </w:div>
        <w:div w:id="621225213">
          <w:marLeft w:val="640"/>
          <w:marRight w:val="0"/>
          <w:marTop w:val="0"/>
          <w:marBottom w:val="0"/>
          <w:divBdr>
            <w:top w:val="none" w:sz="0" w:space="0" w:color="auto"/>
            <w:left w:val="none" w:sz="0" w:space="0" w:color="auto"/>
            <w:bottom w:val="none" w:sz="0" w:space="0" w:color="auto"/>
            <w:right w:val="none" w:sz="0" w:space="0" w:color="auto"/>
          </w:divBdr>
        </w:div>
        <w:div w:id="1045906945">
          <w:marLeft w:val="640"/>
          <w:marRight w:val="0"/>
          <w:marTop w:val="0"/>
          <w:marBottom w:val="0"/>
          <w:divBdr>
            <w:top w:val="none" w:sz="0" w:space="0" w:color="auto"/>
            <w:left w:val="none" w:sz="0" w:space="0" w:color="auto"/>
            <w:bottom w:val="none" w:sz="0" w:space="0" w:color="auto"/>
            <w:right w:val="none" w:sz="0" w:space="0" w:color="auto"/>
          </w:divBdr>
        </w:div>
      </w:divsChild>
    </w:div>
    <w:div w:id="545989516">
      <w:bodyDiv w:val="1"/>
      <w:marLeft w:val="0"/>
      <w:marRight w:val="0"/>
      <w:marTop w:val="0"/>
      <w:marBottom w:val="0"/>
      <w:divBdr>
        <w:top w:val="none" w:sz="0" w:space="0" w:color="auto"/>
        <w:left w:val="none" w:sz="0" w:space="0" w:color="auto"/>
        <w:bottom w:val="none" w:sz="0" w:space="0" w:color="auto"/>
        <w:right w:val="none" w:sz="0" w:space="0" w:color="auto"/>
      </w:divBdr>
      <w:divsChild>
        <w:div w:id="1066950058">
          <w:marLeft w:val="640"/>
          <w:marRight w:val="0"/>
          <w:marTop w:val="0"/>
          <w:marBottom w:val="0"/>
          <w:divBdr>
            <w:top w:val="none" w:sz="0" w:space="0" w:color="auto"/>
            <w:left w:val="none" w:sz="0" w:space="0" w:color="auto"/>
            <w:bottom w:val="none" w:sz="0" w:space="0" w:color="auto"/>
            <w:right w:val="none" w:sz="0" w:space="0" w:color="auto"/>
          </w:divBdr>
        </w:div>
        <w:div w:id="684743623">
          <w:marLeft w:val="640"/>
          <w:marRight w:val="0"/>
          <w:marTop w:val="0"/>
          <w:marBottom w:val="0"/>
          <w:divBdr>
            <w:top w:val="none" w:sz="0" w:space="0" w:color="auto"/>
            <w:left w:val="none" w:sz="0" w:space="0" w:color="auto"/>
            <w:bottom w:val="none" w:sz="0" w:space="0" w:color="auto"/>
            <w:right w:val="none" w:sz="0" w:space="0" w:color="auto"/>
          </w:divBdr>
        </w:div>
        <w:div w:id="496577609">
          <w:marLeft w:val="640"/>
          <w:marRight w:val="0"/>
          <w:marTop w:val="0"/>
          <w:marBottom w:val="0"/>
          <w:divBdr>
            <w:top w:val="none" w:sz="0" w:space="0" w:color="auto"/>
            <w:left w:val="none" w:sz="0" w:space="0" w:color="auto"/>
            <w:bottom w:val="none" w:sz="0" w:space="0" w:color="auto"/>
            <w:right w:val="none" w:sz="0" w:space="0" w:color="auto"/>
          </w:divBdr>
        </w:div>
        <w:div w:id="1090467664">
          <w:marLeft w:val="640"/>
          <w:marRight w:val="0"/>
          <w:marTop w:val="0"/>
          <w:marBottom w:val="0"/>
          <w:divBdr>
            <w:top w:val="none" w:sz="0" w:space="0" w:color="auto"/>
            <w:left w:val="none" w:sz="0" w:space="0" w:color="auto"/>
            <w:bottom w:val="none" w:sz="0" w:space="0" w:color="auto"/>
            <w:right w:val="none" w:sz="0" w:space="0" w:color="auto"/>
          </w:divBdr>
        </w:div>
        <w:div w:id="758140300">
          <w:marLeft w:val="640"/>
          <w:marRight w:val="0"/>
          <w:marTop w:val="0"/>
          <w:marBottom w:val="0"/>
          <w:divBdr>
            <w:top w:val="none" w:sz="0" w:space="0" w:color="auto"/>
            <w:left w:val="none" w:sz="0" w:space="0" w:color="auto"/>
            <w:bottom w:val="none" w:sz="0" w:space="0" w:color="auto"/>
            <w:right w:val="none" w:sz="0" w:space="0" w:color="auto"/>
          </w:divBdr>
        </w:div>
        <w:div w:id="115951636">
          <w:marLeft w:val="640"/>
          <w:marRight w:val="0"/>
          <w:marTop w:val="0"/>
          <w:marBottom w:val="0"/>
          <w:divBdr>
            <w:top w:val="none" w:sz="0" w:space="0" w:color="auto"/>
            <w:left w:val="none" w:sz="0" w:space="0" w:color="auto"/>
            <w:bottom w:val="none" w:sz="0" w:space="0" w:color="auto"/>
            <w:right w:val="none" w:sz="0" w:space="0" w:color="auto"/>
          </w:divBdr>
        </w:div>
        <w:div w:id="742871119">
          <w:marLeft w:val="640"/>
          <w:marRight w:val="0"/>
          <w:marTop w:val="0"/>
          <w:marBottom w:val="0"/>
          <w:divBdr>
            <w:top w:val="none" w:sz="0" w:space="0" w:color="auto"/>
            <w:left w:val="none" w:sz="0" w:space="0" w:color="auto"/>
            <w:bottom w:val="none" w:sz="0" w:space="0" w:color="auto"/>
            <w:right w:val="none" w:sz="0" w:space="0" w:color="auto"/>
          </w:divBdr>
        </w:div>
        <w:div w:id="863831623">
          <w:marLeft w:val="640"/>
          <w:marRight w:val="0"/>
          <w:marTop w:val="0"/>
          <w:marBottom w:val="0"/>
          <w:divBdr>
            <w:top w:val="none" w:sz="0" w:space="0" w:color="auto"/>
            <w:left w:val="none" w:sz="0" w:space="0" w:color="auto"/>
            <w:bottom w:val="none" w:sz="0" w:space="0" w:color="auto"/>
            <w:right w:val="none" w:sz="0" w:space="0" w:color="auto"/>
          </w:divBdr>
        </w:div>
        <w:div w:id="303244964">
          <w:marLeft w:val="640"/>
          <w:marRight w:val="0"/>
          <w:marTop w:val="0"/>
          <w:marBottom w:val="0"/>
          <w:divBdr>
            <w:top w:val="none" w:sz="0" w:space="0" w:color="auto"/>
            <w:left w:val="none" w:sz="0" w:space="0" w:color="auto"/>
            <w:bottom w:val="none" w:sz="0" w:space="0" w:color="auto"/>
            <w:right w:val="none" w:sz="0" w:space="0" w:color="auto"/>
          </w:divBdr>
        </w:div>
        <w:div w:id="2079397133">
          <w:marLeft w:val="640"/>
          <w:marRight w:val="0"/>
          <w:marTop w:val="0"/>
          <w:marBottom w:val="0"/>
          <w:divBdr>
            <w:top w:val="none" w:sz="0" w:space="0" w:color="auto"/>
            <w:left w:val="none" w:sz="0" w:space="0" w:color="auto"/>
            <w:bottom w:val="none" w:sz="0" w:space="0" w:color="auto"/>
            <w:right w:val="none" w:sz="0" w:space="0" w:color="auto"/>
          </w:divBdr>
        </w:div>
      </w:divsChild>
    </w:div>
    <w:div w:id="551619793">
      <w:marLeft w:val="640"/>
      <w:marRight w:val="0"/>
      <w:marTop w:val="0"/>
      <w:marBottom w:val="0"/>
      <w:divBdr>
        <w:top w:val="none" w:sz="0" w:space="0" w:color="auto"/>
        <w:left w:val="none" w:sz="0" w:space="0" w:color="auto"/>
        <w:bottom w:val="none" w:sz="0" w:space="0" w:color="auto"/>
        <w:right w:val="none" w:sz="0" w:space="0" w:color="auto"/>
      </w:divBdr>
    </w:div>
    <w:div w:id="556666996">
      <w:bodyDiv w:val="1"/>
      <w:marLeft w:val="0"/>
      <w:marRight w:val="0"/>
      <w:marTop w:val="0"/>
      <w:marBottom w:val="0"/>
      <w:divBdr>
        <w:top w:val="none" w:sz="0" w:space="0" w:color="auto"/>
        <w:left w:val="none" w:sz="0" w:space="0" w:color="auto"/>
        <w:bottom w:val="none" w:sz="0" w:space="0" w:color="auto"/>
        <w:right w:val="none" w:sz="0" w:space="0" w:color="auto"/>
      </w:divBdr>
      <w:divsChild>
        <w:div w:id="123161859">
          <w:marLeft w:val="640"/>
          <w:marRight w:val="0"/>
          <w:marTop w:val="0"/>
          <w:marBottom w:val="0"/>
          <w:divBdr>
            <w:top w:val="none" w:sz="0" w:space="0" w:color="auto"/>
            <w:left w:val="none" w:sz="0" w:space="0" w:color="auto"/>
            <w:bottom w:val="none" w:sz="0" w:space="0" w:color="auto"/>
            <w:right w:val="none" w:sz="0" w:space="0" w:color="auto"/>
          </w:divBdr>
        </w:div>
        <w:div w:id="577249170">
          <w:marLeft w:val="640"/>
          <w:marRight w:val="0"/>
          <w:marTop w:val="0"/>
          <w:marBottom w:val="0"/>
          <w:divBdr>
            <w:top w:val="none" w:sz="0" w:space="0" w:color="auto"/>
            <w:left w:val="none" w:sz="0" w:space="0" w:color="auto"/>
            <w:bottom w:val="none" w:sz="0" w:space="0" w:color="auto"/>
            <w:right w:val="none" w:sz="0" w:space="0" w:color="auto"/>
          </w:divBdr>
        </w:div>
        <w:div w:id="773670186">
          <w:marLeft w:val="640"/>
          <w:marRight w:val="0"/>
          <w:marTop w:val="0"/>
          <w:marBottom w:val="0"/>
          <w:divBdr>
            <w:top w:val="none" w:sz="0" w:space="0" w:color="auto"/>
            <w:left w:val="none" w:sz="0" w:space="0" w:color="auto"/>
            <w:bottom w:val="none" w:sz="0" w:space="0" w:color="auto"/>
            <w:right w:val="none" w:sz="0" w:space="0" w:color="auto"/>
          </w:divBdr>
        </w:div>
        <w:div w:id="133911492">
          <w:marLeft w:val="640"/>
          <w:marRight w:val="0"/>
          <w:marTop w:val="0"/>
          <w:marBottom w:val="0"/>
          <w:divBdr>
            <w:top w:val="none" w:sz="0" w:space="0" w:color="auto"/>
            <w:left w:val="none" w:sz="0" w:space="0" w:color="auto"/>
            <w:bottom w:val="none" w:sz="0" w:space="0" w:color="auto"/>
            <w:right w:val="none" w:sz="0" w:space="0" w:color="auto"/>
          </w:divBdr>
        </w:div>
        <w:div w:id="1929852268">
          <w:marLeft w:val="640"/>
          <w:marRight w:val="0"/>
          <w:marTop w:val="0"/>
          <w:marBottom w:val="0"/>
          <w:divBdr>
            <w:top w:val="none" w:sz="0" w:space="0" w:color="auto"/>
            <w:left w:val="none" w:sz="0" w:space="0" w:color="auto"/>
            <w:bottom w:val="none" w:sz="0" w:space="0" w:color="auto"/>
            <w:right w:val="none" w:sz="0" w:space="0" w:color="auto"/>
          </w:divBdr>
        </w:div>
      </w:divsChild>
    </w:div>
    <w:div w:id="559948474">
      <w:marLeft w:val="640"/>
      <w:marRight w:val="0"/>
      <w:marTop w:val="0"/>
      <w:marBottom w:val="0"/>
      <w:divBdr>
        <w:top w:val="none" w:sz="0" w:space="0" w:color="auto"/>
        <w:left w:val="none" w:sz="0" w:space="0" w:color="auto"/>
        <w:bottom w:val="none" w:sz="0" w:space="0" w:color="auto"/>
        <w:right w:val="none" w:sz="0" w:space="0" w:color="auto"/>
      </w:divBdr>
    </w:div>
    <w:div w:id="564685697">
      <w:marLeft w:val="640"/>
      <w:marRight w:val="0"/>
      <w:marTop w:val="0"/>
      <w:marBottom w:val="0"/>
      <w:divBdr>
        <w:top w:val="none" w:sz="0" w:space="0" w:color="auto"/>
        <w:left w:val="none" w:sz="0" w:space="0" w:color="auto"/>
        <w:bottom w:val="none" w:sz="0" w:space="0" w:color="auto"/>
        <w:right w:val="none" w:sz="0" w:space="0" w:color="auto"/>
      </w:divBdr>
    </w:div>
    <w:div w:id="565192780">
      <w:marLeft w:val="640"/>
      <w:marRight w:val="0"/>
      <w:marTop w:val="0"/>
      <w:marBottom w:val="0"/>
      <w:divBdr>
        <w:top w:val="none" w:sz="0" w:space="0" w:color="auto"/>
        <w:left w:val="none" w:sz="0" w:space="0" w:color="auto"/>
        <w:bottom w:val="none" w:sz="0" w:space="0" w:color="auto"/>
        <w:right w:val="none" w:sz="0" w:space="0" w:color="auto"/>
      </w:divBdr>
    </w:div>
    <w:div w:id="565650719">
      <w:marLeft w:val="640"/>
      <w:marRight w:val="0"/>
      <w:marTop w:val="0"/>
      <w:marBottom w:val="0"/>
      <w:divBdr>
        <w:top w:val="none" w:sz="0" w:space="0" w:color="auto"/>
        <w:left w:val="none" w:sz="0" w:space="0" w:color="auto"/>
        <w:bottom w:val="none" w:sz="0" w:space="0" w:color="auto"/>
        <w:right w:val="none" w:sz="0" w:space="0" w:color="auto"/>
      </w:divBdr>
    </w:div>
    <w:div w:id="569776962">
      <w:marLeft w:val="640"/>
      <w:marRight w:val="0"/>
      <w:marTop w:val="0"/>
      <w:marBottom w:val="0"/>
      <w:divBdr>
        <w:top w:val="none" w:sz="0" w:space="0" w:color="auto"/>
        <w:left w:val="none" w:sz="0" w:space="0" w:color="auto"/>
        <w:bottom w:val="none" w:sz="0" w:space="0" w:color="auto"/>
        <w:right w:val="none" w:sz="0" w:space="0" w:color="auto"/>
      </w:divBdr>
    </w:div>
    <w:div w:id="569849231">
      <w:bodyDiv w:val="1"/>
      <w:marLeft w:val="0"/>
      <w:marRight w:val="0"/>
      <w:marTop w:val="0"/>
      <w:marBottom w:val="0"/>
      <w:divBdr>
        <w:top w:val="none" w:sz="0" w:space="0" w:color="auto"/>
        <w:left w:val="none" w:sz="0" w:space="0" w:color="auto"/>
        <w:bottom w:val="none" w:sz="0" w:space="0" w:color="auto"/>
        <w:right w:val="none" w:sz="0" w:space="0" w:color="auto"/>
      </w:divBdr>
      <w:divsChild>
        <w:div w:id="1468353912">
          <w:marLeft w:val="640"/>
          <w:marRight w:val="0"/>
          <w:marTop w:val="0"/>
          <w:marBottom w:val="0"/>
          <w:divBdr>
            <w:top w:val="none" w:sz="0" w:space="0" w:color="auto"/>
            <w:left w:val="none" w:sz="0" w:space="0" w:color="auto"/>
            <w:bottom w:val="none" w:sz="0" w:space="0" w:color="auto"/>
            <w:right w:val="none" w:sz="0" w:space="0" w:color="auto"/>
          </w:divBdr>
        </w:div>
        <w:div w:id="143158817">
          <w:marLeft w:val="640"/>
          <w:marRight w:val="0"/>
          <w:marTop w:val="0"/>
          <w:marBottom w:val="0"/>
          <w:divBdr>
            <w:top w:val="none" w:sz="0" w:space="0" w:color="auto"/>
            <w:left w:val="none" w:sz="0" w:space="0" w:color="auto"/>
            <w:bottom w:val="none" w:sz="0" w:space="0" w:color="auto"/>
            <w:right w:val="none" w:sz="0" w:space="0" w:color="auto"/>
          </w:divBdr>
        </w:div>
        <w:div w:id="653220309">
          <w:marLeft w:val="640"/>
          <w:marRight w:val="0"/>
          <w:marTop w:val="0"/>
          <w:marBottom w:val="0"/>
          <w:divBdr>
            <w:top w:val="none" w:sz="0" w:space="0" w:color="auto"/>
            <w:left w:val="none" w:sz="0" w:space="0" w:color="auto"/>
            <w:bottom w:val="none" w:sz="0" w:space="0" w:color="auto"/>
            <w:right w:val="none" w:sz="0" w:space="0" w:color="auto"/>
          </w:divBdr>
        </w:div>
        <w:div w:id="759832151">
          <w:marLeft w:val="640"/>
          <w:marRight w:val="0"/>
          <w:marTop w:val="0"/>
          <w:marBottom w:val="0"/>
          <w:divBdr>
            <w:top w:val="none" w:sz="0" w:space="0" w:color="auto"/>
            <w:left w:val="none" w:sz="0" w:space="0" w:color="auto"/>
            <w:bottom w:val="none" w:sz="0" w:space="0" w:color="auto"/>
            <w:right w:val="none" w:sz="0" w:space="0" w:color="auto"/>
          </w:divBdr>
        </w:div>
        <w:div w:id="1371421962">
          <w:marLeft w:val="640"/>
          <w:marRight w:val="0"/>
          <w:marTop w:val="0"/>
          <w:marBottom w:val="0"/>
          <w:divBdr>
            <w:top w:val="none" w:sz="0" w:space="0" w:color="auto"/>
            <w:left w:val="none" w:sz="0" w:space="0" w:color="auto"/>
            <w:bottom w:val="none" w:sz="0" w:space="0" w:color="auto"/>
            <w:right w:val="none" w:sz="0" w:space="0" w:color="auto"/>
          </w:divBdr>
        </w:div>
        <w:div w:id="1478372515">
          <w:marLeft w:val="640"/>
          <w:marRight w:val="0"/>
          <w:marTop w:val="0"/>
          <w:marBottom w:val="0"/>
          <w:divBdr>
            <w:top w:val="none" w:sz="0" w:space="0" w:color="auto"/>
            <w:left w:val="none" w:sz="0" w:space="0" w:color="auto"/>
            <w:bottom w:val="none" w:sz="0" w:space="0" w:color="auto"/>
            <w:right w:val="none" w:sz="0" w:space="0" w:color="auto"/>
          </w:divBdr>
        </w:div>
        <w:div w:id="1478841194">
          <w:marLeft w:val="640"/>
          <w:marRight w:val="0"/>
          <w:marTop w:val="0"/>
          <w:marBottom w:val="0"/>
          <w:divBdr>
            <w:top w:val="none" w:sz="0" w:space="0" w:color="auto"/>
            <w:left w:val="none" w:sz="0" w:space="0" w:color="auto"/>
            <w:bottom w:val="none" w:sz="0" w:space="0" w:color="auto"/>
            <w:right w:val="none" w:sz="0" w:space="0" w:color="auto"/>
          </w:divBdr>
        </w:div>
        <w:div w:id="1474836703">
          <w:marLeft w:val="640"/>
          <w:marRight w:val="0"/>
          <w:marTop w:val="0"/>
          <w:marBottom w:val="0"/>
          <w:divBdr>
            <w:top w:val="none" w:sz="0" w:space="0" w:color="auto"/>
            <w:left w:val="none" w:sz="0" w:space="0" w:color="auto"/>
            <w:bottom w:val="none" w:sz="0" w:space="0" w:color="auto"/>
            <w:right w:val="none" w:sz="0" w:space="0" w:color="auto"/>
          </w:divBdr>
        </w:div>
        <w:div w:id="662051918">
          <w:marLeft w:val="640"/>
          <w:marRight w:val="0"/>
          <w:marTop w:val="0"/>
          <w:marBottom w:val="0"/>
          <w:divBdr>
            <w:top w:val="none" w:sz="0" w:space="0" w:color="auto"/>
            <w:left w:val="none" w:sz="0" w:space="0" w:color="auto"/>
            <w:bottom w:val="none" w:sz="0" w:space="0" w:color="auto"/>
            <w:right w:val="none" w:sz="0" w:space="0" w:color="auto"/>
          </w:divBdr>
        </w:div>
      </w:divsChild>
    </w:div>
    <w:div w:id="572668156">
      <w:marLeft w:val="640"/>
      <w:marRight w:val="0"/>
      <w:marTop w:val="0"/>
      <w:marBottom w:val="0"/>
      <w:divBdr>
        <w:top w:val="none" w:sz="0" w:space="0" w:color="auto"/>
        <w:left w:val="none" w:sz="0" w:space="0" w:color="auto"/>
        <w:bottom w:val="none" w:sz="0" w:space="0" w:color="auto"/>
        <w:right w:val="none" w:sz="0" w:space="0" w:color="auto"/>
      </w:divBdr>
    </w:div>
    <w:div w:id="575021437">
      <w:marLeft w:val="640"/>
      <w:marRight w:val="0"/>
      <w:marTop w:val="0"/>
      <w:marBottom w:val="0"/>
      <w:divBdr>
        <w:top w:val="none" w:sz="0" w:space="0" w:color="auto"/>
        <w:left w:val="none" w:sz="0" w:space="0" w:color="auto"/>
        <w:bottom w:val="none" w:sz="0" w:space="0" w:color="auto"/>
        <w:right w:val="none" w:sz="0" w:space="0" w:color="auto"/>
      </w:divBdr>
    </w:div>
    <w:div w:id="582107090">
      <w:marLeft w:val="640"/>
      <w:marRight w:val="0"/>
      <w:marTop w:val="0"/>
      <w:marBottom w:val="0"/>
      <w:divBdr>
        <w:top w:val="none" w:sz="0" w:space="0" w:color="auto"/>
        <w:left w:val="none" w:sz="0" w:space="0" w:color="auto"/>
        <w:bottom w:val="none" w:sz="0" w:space="0" w:color="auto"/>
        <w:right w:val="none" w:sz="0" w:space="0" w:color="auto"/>
      </w:divBdr>
    </w:div>
    <w:div w:id="582643115">
      <w:marLeft w:val="640"/>
      <w:marRight w:val="0"/>
      <w:marTop w:val="0"/>
      <w:marBottom w:val="0"/>
      <w:divBdr>
        <w:top w:val="none" w:sz="0" w:space="0" w:color="auto"/>
        <w:left w:val="none" w:sz="0" w:space="0" w:color="auto"/>
        <w:bottom w:val="none" w:sz="0" w:space="0" w:color="auto"/>
        <w:right w:val="none" w:sz="0" w:space="0" w:color="auto"/>
      </w:divBdr>
    </w:div>
    <w:div w:id="595747749">
      <w:marLeft w:val="640"/>
      <w:marRight w:val="0"/>
      <w:marTop w:val="0"/>
      <w:marBottom w:val="0"/>
      <w:divBdr>
        <w:top w:val="none" w:sz="0" w:space="0" w:color="auto"/>
        <w:left w:val="none" w:sz="0" w:space="0" w:color="auto"/>
        <w:bottom w:val="none" w:sz="0" w:space="0" w:color="auto"/>
        <w:right w:val="none" w:sz="0" w:space="0" w:color="auto"/>
      </w:divBdr>
    </w:div>
    <w:div w:id="600066848">
      <w:bodyDiv w:val="1"/>
      <w:marLeft w:val="0"/>
      <w:marRight w:val="0"/>
      <w:marTop w:val="0"/>
      <w:marBottom w:val="0"/>
      <w:divBdr>
        <w:top w:val="none" w:sz="0" w:space="0" w:color="auto"/>
        <w:left w:val="none" w:sz="0" w:space="0" w:color="auto"/>
        <w:bottom w:val="none" w:sz="0" w:space="0" w:color="auto"/>
        <w:right w:val="none" w:sz="0" w:space="0" w:color="auto"/>
      </w:divBdr>
      <w:divsChild>
        <w:div w:id="1631396521">
          <w:marLeft w:val="640"/>
          <w:marRight w:val="0"/>
          <w:marTop w:val="0"/>
          <w:marBottom w:val="0"/>
          <w:divBdr>
            <w:top w:val="none" w:sz="0" w:space="0" w:color="auto"/>
            <w:left w:val="none" w:sz="0" w:space="0" w:color="auto"/>
            <w:bottom w:val="none" w:sz="0" w:space="0" w:color="auto"/>
            <w:right w:val="none" w:sz="0" w:space="0" w:color="auto"/>
          </w:divBdr>
        </w:div>
        <w:div w:id="1899432370">
          <w:marLeft w:val="640"/>
          <w:marRight w:val="0"/>
          <w:marTop w:val="0"/>
          <w:marBottom w:val="0"/>
          <w:divBdr>
            <w:top w:val="none" w:sz="0" w:space="0" w:color="auto"/>
            <w:left w:val="none" w:sz="0" w:space="0" w:color="auto"/>
            <w:bottom w:val="none" w:sz="0" w:space="0" w:color="auto"/>
            <w:right w:val="none" w:sz="0" w:space="0" w:color="auto"/>
          </w:divBdr>
        </w:div>
        <w:div w:id="173883469">
          <w:marLeft w:val="640"/>
          <w:marRight w:val="0"/>
          <w:marTop w:val="0"/>
          <w:marBottom w:val="0"/>
          <w:divBdr>
            <w:top w:val="none" w:sz="0" w:space="0" w:color="auto"/>
            <w:left w:val="none" w:sz="0" w:space="0" w:color="auto"/>
            <w:bottom w:val="none" w:sz="0" w:space="0" w:color="auto"/>
            <w:right w:val="none" w:sz="0" w:space="0" w:color="auto"/>
          </w:divBdr>
        </w:div>
        <w:div w:id="611404010">
          <w:marLeft w:val="640"/>
          <w:marRight w:val="0"/>
          <w:marTop w:val="0"/>
          <w:marBottom w:val="0"/>
          <w:divBdr>
            <w:top w:val="none" w:sz="0" w:space="0" w:color="auto"/>
            <w:left w:val="none" w:sz="0" w:space="0" w:color="auto"/>
            <w:bottom w:val="none" w:sz="0" w:space="0" w:color="auto"/>
            <w:right w:val="none" w:sz="0" w:space="0" w:color="auto"/>
          </w:divBdr>
        </w:div>
        <w:div w:id="2128693579">
          <w:marLeft w:val="640"/>
          <w:marRight w:val="0"/>
          <w:marTop w:val="0"/>
          <w:marBottom w:val="0"/>
          <w:divBdr>
            <w:top w:val="none" w:sz="0" w:space="0" w:color="auto"/>
            <w:left w:val="none" w:sz="0" w:space="0" w:color="auto"/>
            <w:bottom w:val="none" w:sz="0" w:space="0" w:color="auto"/>
            <w:right w:val="none" w:sz="0" w:space="0" w:color="auto"/>
          </w:divBdr>
        </w:div>
        <w:div w:id="1032803808">
          <w:marLeft w:val="640"/>
          <w:marRight w:val="0"/>
          <w:marTop w:val="0"/>
          <w:marBottom w:val="0"/>
          <w:divBdr>
            <w:top w:val="none" w:sz="0" w:space="0" w:color="auto"/>
            <w:left w:val="none" w:sz="0" w:space="0" w:color="auto"/>
            <w:bottom w:val="none" w:sz="0" w:space="0" w:color="auto"/>
            <w:right w:val="none" w:sz="0" w:space="0" w:color="auto"/>
          </w:divBdr>
        </w:div>
        <w:div w:id="1156413519">
          <w:marLeft w:val="640"/>
          <w:marRight w:val="0"/>
          <w:marTop w:val="0"/>
          <w:marBottom w:val="0"/>
          <w:divBdr>
            <w:top w:val="none" w:sz="0" w:space="0" w:color="auto"/>
            <w:left w:val="none" w:sz="0" w:space="0" w:color="auto"/>
            <w:bottom w:val="none" w:sz="0" w:space="0" w:color="auto"/>
            <w:right w:val="none" w:sz="0" w:space="0" w:color="auto"/>
          </w:divBdr>
        </w:div>
        <w:div w:id="524053014">
          <w:marLeft w:val="640"/>
          <w:marRight w:val="0"/>
          <w:marTop w:val="0"/>
          <w:marBottom w:val="0"/>
          <w:divBdr>
            <w:top w:val="none" w:sz="0" w:space="0" w:color="auto"/>
            <w:left w:val="none" w:sz="0" w:space="0" w:color="auto"/>
            <w:bottom w:val="none" w:sz="0" w:space="0" w:color="auto"/>
            <w:right w:val="none" w:sz="0" w:space="0" w:color="auto"/>
          </w:divBdr>
        </w:div>
        <w:div w:id="135725845">
          <w:marLeft w:val="640"/>
          <w:marRight w:val="0"/>
          <w:marTop w:val="0"/>
          <w:marBottom w:val="0"/>
          <w:divBdr>
            <w:top w:val="none" w:sz="0" w:space="0" w:color="auto"/>
            <w:left w:val="none" w:sz="0" w:space="0" w:color="auto"/>
            <w:bottom w:val="none" w:sz="0" w:space="0" w:color="auto"/>
            <w:right w:val="none" w:sz="0" w:space="0" w:color="auto"/>
          </w:divBdr>
        </w:div>
        <w:div w:id="146896663">
          <w:marLeft w:val="640"/>
          <w:marRight w:val="0"/>
          <w:marTop w:val="0"/>
          <w:marBottom w:val="0"/>
          <w:divBdr>
            <w:top w:val="none" w:sz="0" w:space="0" w:color="auto"/>
            <w:left w:val="none" w:sz="0" w:space="0" w:color="auto"/>
            <w:bottom w:val="none" w:sz="0" w:space="0" w:color="auto"/>
            <w:right w:val="none" w:sz="0" w:space="0" w:color="auto"/>
          </w:divBdr>
        </w:div>
      </w:divsChild>
    </w:div>
    <w:div w:id="606279875">
      <w:marLeft w:val="640"/>
      <w:marRight w:val="0"/>
      <w:marTop w:val="0"/>
      <w:marBottom w:val="0"/>
      <w:divBdr>
        <w:top w:val="none" w:sz="0" w:space="0" w:color="auto"/>
        <w:left w:val="none" w:sz="0" w:space="0" w:color="auto"/>
        <w:bottom w:val="none" w:sz="0" w:space="0" w:color="auto"/>
        <w:right w:val="none" w:sz="0" w:space="0" w:color="auto"/>
      </w:divBdr>
    </w:div>
    <w:div w:id="609318695">
      <w:marLeft w:val="640"/>
      <w:marRight w:val="0"/>
      <w:marTop w:val="0"/>
      <w:marBottom w:val="0"/>
      <w:divBdr>
        <w:top w:val="none" w:sz="0" w:space="0" w:color="auto"/>
        <w:left w:val="none" w:sz="0" w:space="0" w:color="auto"/>
        <w:bottom w:val="none" w:sz="0" w:space="0" w:color="auto"/>
        <w:right w:val="none" w:sz="0" w:space="0" w:color="auto"/>
      </w:divBdr>
    </w:div>
    <w:div w:id="609895226">
      <w:marLeft w:val="640"/>
      <w:marRight w:val="0"/>
      <w:marTop w:val="0"/>
      <w:marBottom w:val="0"/>
      <w:divBdr>
        <w:top w:val="none" w:sz="0" w:space="0" w:color="auto"/>
        <w:left w:val="none" w:sz="0" w:space="0" w:color="auto"/>
        <w:bottom w:val="none" w:sz="0" w:space="0" w:color="auto"/>
        <w:right w:val="none" w:sz="0" w:space="0" w:color="auto"/>
      </w:divBdr>
    </w:div>
    <w:div w:id="617181968">
      <w:marLeft w:val="640"/>
      <w:marRight w:val="0"/>
      <w:marTop w:val="0"/>
      <w:marBottom w:val="0"/>
      <w:divBdr>
        <w:top w:val="none" w:sz="0" w:space="0" w:color="auto"/>
        <w:left w:val="none" w:sz="0" w:space="0" w:color="auto"/>
        <w:bottom w:val="none" w:sz="0" w:space="0" w:color="auto"/>
        <w:right w:val="none" w:sz="0" w:space="0" w:color="auto"/>
      </w:divBdr>
    </w:div>
    <w:div w:id="627013246">
      <w:marLeft w:val="640"/>
      <w:marRight w:val="0"/>
      <w:marTop w:val="0"/>
      <w:marBottom w:val="0"/>
      <w:divBdr>
        <w:top w:val="none" w:sz="0" w:space="0" w:color="auto"/>
        <w:left w:val="none" w:sz="0" w:space="0" w:color="auto"/>
        <w:bottom w:val="none" w:sz="0" w:space="0" w:color="auto"/>
        <w:right w:val="none" w:sz="0" w:space="0" w:color="auto"/>
      </w:divBdr>
    </w:div>
    <w:div w:id="630214479">
      <w:marLeft w:val="640"/>
      <w:marRight w:val="0"/>
      <w:marTop w:val="0"/>
      <w:marBottom w:val="0"/>
      <w:divBdr>
        <w:top w:val="none" w:sz="0" w:space="0" w:color="auto"/>
        <w:left w:val="none" w:sz="0" w:space="0" w:color="auto"/>
        <w:bottom w:val="none" w:sz="0" w:space="0" w:color="auto"/>
        <w:right w:val="none" w:sz="0" w:space="0" w:color="auto"/>
      </w:divBdr>
    </w:div>
    <w:div w:id="631641393">
      <w:marLeft w:val="640"/>
      <w:marRight w:val="0"/>
      <w:marTop w:val="0"/>
      <w:marBottom w:val="0"/>
      <w:divBdr>
        <w:top w:val="none" w:sz="0" w:space="0" w:color="auto"/>
        <w:left w:val="none" w:sz="0" w:space="0" w:color="auto"/>
        <w:bottom w:val="none" w:sz="0" w:space="0" w:color="auto"/>
        <w:right w:val="none" w:sz="0" w:space="0" w:color="auto"/>
      </w:divBdr>
    </w:div>
    <w:div w:id="633340539">
      <w:marLeft w:val="640"/>
      <w:marRight w:val="0"/>
      <w:marTop w:val="0"/>
      <w:marBottom w:val="0"/>
      <w:divBdr>
        <w:top w:val="none" w:sz="0" w:space="0" w:color="auto"/>
        <w:left w:val="none" w:sz="0" w:space="0" w:color="auto"/>
        <w:bottom w:val="none" w:sz="0" w:space="0" w:color="auto"/>
        <w:right w:val="none" w:sz="0" w:space="0" w:color="auto"/>
      </w:divBdr>
    </w:div>
    <w:div w:id="634289999">
      <w:marLeft w:val="640"/>
      <w:marRight w:val="0"/>
      <w:marTop w:val="0"/>
      <w:marBottom w:val="0"/>
      <w:divBdr>
        <w:top w:val="none" w:sz="0" w:space="0" w:color="auto"/>
        <w:left w:val="none" w:sz="0" w:space="0" w:color="auto"/>
        <w:bottom w:val="none" w:sz="0" w:space="0" w:color="auto"/>
        <w:right w:val="none" w:sz="0" w:space="0" w:color="auto"/>
      </w:divBdr>
    </w:div>
    <w:div w:id="637497730">
      <w:marLeft w:val="640"/>
      <w:marRight w:val="0"/>
      <w:marTop w:val="0"/>
      <w:marBottom w:val="0"/>
      <w:divBdr>
        <w:top w:val="none" w:sz="0" w:space="0" w:color="auto"/>
        <w:left w:val="none" w:sz="0" w:space="0" w:color="auto"/>
        <w:bottom w:val="none" w:sz="0" w:space="0" w:color="auto"/>
        <w:right w:val="none" w:sz="0" w:space="0" w:color="auto"/>
      </w:divBdr>
    </w:div>
    <w:div w:id="646202899">
      <w:marLeft w:val="640"/>
      <w:marRight w:val="0"/>
      <w:marTop w:val="0"/>
      <w:marBottom w:val="0"/>
      <w:divBdr>
        <w:top w:val="none" w:sz="0" w:space="0" w:color="auto"/>
        <w:left w:val="none" w:sz="0" w:space="0" w:color="auto"/>
        <w:bottom w:val="none" w:sz="0" w:space="0" w:color="auto"/>
        <w:right w:val="none" w:sz="0" w:space="0" w:color="auto"/>
      </w:divBdr>
    </w:div>
    <w:div w:id="653947483">
      <w:marLeft w:val="640"/>
      <w:marRight w:val="0"/>
      <w:marTop w:val="0"/>
      <w:marBottom w:val="0"/>
      <w:divBdr>
        <w:top w:val="none" w:sz="0" w:space="0" w:color="auto"/>
        <w:left w:val="none" w:sz="0" w:space="0" w:color="auto"/>
        <w:bottom w:val="none" w:sz="0" w:space="0" w:color="auto"/>
        <w:right w:val="none" w:sz="0" w:space="0" w:color="auto"/>
      </w:divBdr>
    </w:div>
    <w:div w:id="656883768">
      <w:marLeft w:val="640"/>
      <w:marRight w:val="0"/>
      <w:marTop w:val="0"/>
      <w:marBottom w:val="0"/>
      <w:divBdr>
        <w:top w:val="none" w:sz="0" w:space="0" w:color="auto"/>
        <w:left w:val="none" w:sz="0" w:space="0" w:color="auto"/>
        <w:bottom w:val="none" w:sz="0" w:space="0" w:color="auto"/>
        <w:right w:val="none" w:sz="0" w:space="0" w:color="auto"/>
      </w:divBdr>
    </w:div>
    <w:div w:id="662513466">
      <w:marLeft w:val="640"/>
      <w:marRight w:val="0"/>
      <w:marTop w:val="0"/>
      <w:marBottom w:val="0"/>
      <w:divBdr>
        <w:top w:val="none" w:sz="0" w:space="0" w:color="auto"/>
        <w:left w:val="none" w:sz="0" w:space="0" w:color="auto"/>
        <w:bottom w:val="none" w:sz="0" w:space="0" w:color="auto"/>
        <w:right w:val="none" w:sz="0" w:space="0" w:color="auto"/>
      </w:divBdr>
    </w:div>
    <w:div w:id="662586251">
      <w:marLeft w:val="640"/>
      <w:marRight w:val="0"/>
      <w:marTop w:val="0"/>
      <w:marBottom w:val="0"/>
      <w:divBdr>
        <w:top w:val="none" w:sz="0" w:space="0" w:color="auto"/>
        <w:left w:val="none" w:sz="0" w:space="0" w:color="auto"/>
        <w:bottom w:val="none" w:sz="0" w:space="0" w:color="auto"/>
        <w:right w:val="none" w:sz="0" w:space="0" w:color="auto"/>
      </w:divBdr>
    </w:div>
    <w:div w:id="663825781">
      <w:marLeft w:val="640"/>
      <w:marRight w:val="0"/>
      <w:marTop w:val="0"/>
      <w:marBottom w:val="0"/>
      <w:divBdr>
        <w:top w:val="none" w:sz="0" w:space="0" w:color="auto"/>
        <w:left w:val="none" w:sz="0" w:space="0" w:color="auto"/>
        <w:bottom w:val="none" w:sz="0" w:space="0" w:color="auto"/>
        <w:right w:val="none" w:sz="0" w:space="0" w:color="auto"/>
      </w:divBdr>
    </w:div>
    <w:div w:id="669019649">
      <w:marLeft w:val="640"/>
      <w:marRight w:val="0"/>
      <w:marTop w:val="0"/>
      <w:marBottom w:val="0"/>
      <w:divBdr>
        <w:top w:val="none" w:sz="0" w:space="0" w:color="auto"/>
        <w:left w:val="none" w:sz="0" w:space="0" w:color="auto"/>
        <w:bottom w:val="none" w:sz="0" w:space="0" w:color="auto"/>
        <w:right w:val="none" w:sz="0" w:space="0" w:color="auto"/>
      </w:divBdr>
    </w:div>
    <w:div w:id="669601288">
      <w:marLeft w:val="640"/>
      <w:marRight w:val="0"/>
      <w:marTop w:val="0"/>
      <w:marBottom w:val="0"/>
      <w:divBdr>
        <w:top w:val="none" w:sz="0" w:space="0" w:color="auto"/>
        <w:left w:val="none" w:sz="0" w:space="0" w:color="auto"/>
        <w:bottom w:val="none" w:sz="0" w:space="0" w:color="auto"/>
        <w:right w:val="none" w:sz="0" w:space="0" w:color="auto"/>
      </w:divBdr>
    </w:div>
    <w:div w:id="670373376">
      <w:marLeft w:val="640"/>
      <w:marRight w:val="0"/>
      <w:marTop w:val="0"/>
      <w:marBottom w:val="0"/>
      <w:divBdr>
        <w:top w:val="none" w:sz="0" w:space="0" w:color="auto"/>
        <w:left w:val="none" w:sz="0" w:space="0" w:color="auto"/>
        <w:bottom w:val="none" w:sz="0" w:space="0" w:color="auto"/>
        <w:right w:val="none" w:sz="0" w:space="0" w:color="auto"/>
      </w:divBdr>
    </w:div>
    <w:div w:id="672609283">
      <w:bodyDiv w:val="1"/>
      <w:marLeft w:val="0"/>
      <w:marRight w:val="0"/>
      <w:marTop w:val="0"/>
      <w:marBottom w:val="0"/>
      <w:divBdr>
        <w:top w:val="none" w:sz="0" w:space="0" w:color="auto"/>
        <w:left w:val="none" w:sz="0" w:space="0" w:color="auto"/>
        <w:bottom w:val="none" w:sz="0" w:space="0" w:color="auto"/>
        <w:right w:val="none" w:sz="0" w:space="0" w:color="auto"/>
      </w:divBdr>
      <w:divsChild>
        <w:div w:id="2055998700">
          <w:marLeft w:val="0"/>
          <w:marRight w:val="0"/>
          <w:marTop w:val="0"/>
          <w:marBottom w:val="0"/>
          <w:divBdr>
            <w:top w:val="none" w:sz="0" w:space="0" w:color="auto"/>
            <w:left w:val="none" w:sz="0" w:space="0" w:color="auto"/>
            <w:bottom w:val="none" w:sz="0" w:space="0" w:color="auto"/>
            <w:right w:val="none" w:sz="0" w:space="0" w:color="auto"/>
          </w:divBdr>
        </w:div>
        <w:div w:id="1214343344">
          <w:marLeft w:val="0"/>
          <w:marRight w:val="0"/>
          <w:marTop w:val="0"/>
          <w:marBottom w:val="0"/>
          <w:divBdr>
            <w:top w:val="none" w:sz="0" w:space="0" w:color="auto"/>
            <w:left w:val="none" w:sz="0" w:space="0" w:color="auto"/>
            <w:bottom w:val="none" w:sz="0" w:space="0" w:color="auto"/>
            <w:right w:val="none" w:sz="0" w:space="0" w:color="auto"/>
          </w:divBdr>
        </w:div>
        <w:div w:id="1507591092">
          <w:marLeft w:val="0"/>
          <w:marRight w:val="0"/>
          <w:marTop w:val="0"/>
          <w:marBottom w:val="0"/>
          <w:divBdr>
            <w:top w:val="none" w:sz="0" w:space="0" w:color="auto"/>
            <w:left w:val="none" w:sz="0" w:space="0" w:color="auto"/>
            <w:bottom w:val="none" w:sz="0" w:space="0" w:color="auto"/>
            <w:right w:val="none" w:sz="0" w:space="0" w:color="auto"/>
          </w:divBdr>
        </w:div>
      </w:divsChild>
    </w:div>
    <w:div w:id="673260794">
      <w:marLeft w:val="640"/>
      <w:marRight w:val="0"/>
      <w:marTop w:val="0"/>
      <w:marBottom w:val="0"/>
      <w:divBdr>
        <w:top w:val="none" w:sz="0" w:space="0" w:color="auto"/>
        <w:left w:val="none" w:sz="0" w:space="0" w:color="auto"/>
        <w:bottom w:val="none" w:sz="0" w:space="0" w:color="auto"/>
        <w:right w:val="none" w:sz="0" w:space="0" w:color="auto"/>
      </w:divBdr>
    </w:div>
    <w:div w:id="685403549">
      <w:marLeft w:val="640"/>
      <w:marRight w:val="0"/>
      <w:marTop w:val="0"/>
      <w:marBottom w:val="0"/>
      <w:divBdr>
        <w:top w:val="none" w:sz="0" w:space="0" w:color="auto"/>
        <w:left w:val="none" w:sz="0" w:space="0" w:color="auto"/>
        <w:bottom w:val="none" w:sz="0" w:space="0" w:color="auto"/>
        <w:right w:val="none" w:sz="0" w:space="0" w:color="auto"/>
      </w:divBdr>
    </w:div>
    <w:div w:id="692535994">
      <w:marLeft w:val="640"/>
      <w:marRight w:val="0"/>
      <w:marTop w:val="0"/>
      <w:marBottom w:val="0"/>
      <w:divBdr>
        <w:top w:val="none" w:sz="0" w:space="0" w:color="auto"/>
        <w:left w:val="none" w:sz="0" w:space="0" w:color="auto"/>
        <w:bottom w:val="none" w:sz="0" w:space="0" w:color="auto"/>
        <w:right w:val="none" w:sz="0" w:space="0" w:color="auto"/>
      </w:divBdr>
    </w:div>
    <w:div w:id="694888281">
      <w:marLeft w:val="640"/>
      <w:marRight w:val="0"/>
      <w:marTop w:val="0"/>
      <w:marBottom w:val="0"/>
      <w:divBdr>
        <w:top w:val="none" w:sz="0" w:space="0" w:color="auto"/>
        <w:left w:val="none" w:sz="0" w:space="0" w:color="auto"/>
        <w:bottom w:val="none" w:sz="0" w:space="0" w:color="auto"/>
        <w:right w:val="none" w:sz="0" w:space="0" w:color="auto"/>
      </w:divBdr>
    </w:div>
    <w:div w:id="695665897">
      <w:marLeft w:val="640"/>
      <w:marRight w:val="0"/>
      <w:marTop w:val="0"/>
      <w:marBottom w:val="0"/>
      <w:divBdr>
        <w:top w:val="none" w:sz="0" w:space="0" w:color="auto"/>
        <w:left w:val="none" w:sz="0" w:space="0" w:color="auto"/>
        <w:bottom w:val="none" w:sz="0" w:space="0" w:color="auto"/>
        <w:right w:val="none" w:sz="0" w:space="0" w:color="auto"/>
      </w:divBdr>
    </w:div>
    <w:div w:id="700319792">
      <w:marLeft w:val="640"/>
      <w:marRight w:val="0"/>
      <w:marTop w:val="0"/>
      <w:marBottom w:val="0"/>
      <w:divBdr>
        <w:top w:val="none" w:sz="0" w:space="0" w:color="auto"/>
        <w:left w:val="none" w:sz="0" w:space="0" w:color="auto"/>
        <w:bottom w:val="none" w:sz="0" w:space="0" w:color="auto"/>
        <w:right w:val="none" w:sz="0" w:space="0" w:color="auto"/>
      </w:divBdr>
    </w:div>
    <w:div w:id="705526889">
      <w:marLeft w:val="640"/>
      <w:marRight w:val="0"/>
      <w:marTop w:val="0"/>
      <w:marBottom w:val="0"/>
      <w:divBdr>
        <w:top w:val="none" w:sz="0" w:space="0" w:color="auto"/>
        <w:left w:val="none" w:sz="0" w:space="0" w:color="auto"/>
        <w:bottom w:val="none" w:sz="0" w:space="0" w:color="auto"/>
        <w:right w:val="none" w:sz="0" w:space="0" w:color="auto"/>
      </w:divBdr>
    </w:div>
    <w:div w:id="707224011">
      <w:marLeft w:val="640"/>
      <w:marRight w:val="0"/>
      <w:marTop w:val="0"/>
      <w:marBottom w:val="0"/>
      <w:divBdr>
        <w:top w:val="none" w:sz="0" w:space="0" w:color="auto"/>
        <w:left w:val="none" w:sz="0" w:space="0" w:color="auto"/>
        <w:bottom w:val="none" w:sz="0" w:space="0" w:color="auto"/>
        <w:right w:val="none" w:sz="0" w:space="0" w:color="auto"/>
      </w:divBdr>
    </w:div>
    <w:div w:id="707608623">
      <w:bodyDiv w:val="1"/>
      <w:marLeft w:val="0"/>
      <w:marRight w:val="0"/>
      <w:marTop w:val="0"/>
      <w:marBottom w:val="0"/>
      <w:divBdr>
        <w:top w:val="none" w:sz="0" w:space="0" w:color="auto"/>
        <w:left w:val="none" w:sz="0" w:space="0" w:color="auto"/>
        <w:bottom w:val="none" w:sz="0" w:space="0" w:color="auto"/>
        <w:right w:val="none" w:sz="0" w:space="0" w:color="auto"/>
      </w:divBdr>
      <w:divsChild>
        <w:div w:id="695932905">
          <w:marLeft w:val="640"/>
          <w:marRight w:val="0"/>
          <w:marTop w:val="0"/>
          <w:marBottom w:val="0"/>
          <w:divBdr>
            <w:top w:val="none" w:sz="0" w:space="0" w:color="auto"/>
            <w:left w:val="none" w:sz="0" w:space="0" w:color="auto"/>
            <w:bottom w:val="none" w:sz="0" w:space="0" w:color="auto"/>
            <w:right w:val="none" w:sz="0" w:space="0" w:color="auto"/>
          </w:divBdr>
        </w:div>
        <w:div w:id="872153090">
          <w:marLeft w:val="640"/>
          <w:marRight w:val="0"/>
          <w:marTop w:val="0"/>
          <w:marBottom w:val="0"/>
          <w:divBdr>
            <w:top w:val="none" w:sz="0" w:space="0" w:color="auto"/>
            <w:left w:val="none" w:sz="0" w:space="0" w:color="auto"/>
            <w:bottom w:val="none" w:sz="0" w:space="0" w:color="auto"/>
            <w:right w:val="none" w:sz="0" w:space="0" w:color="auto"/>
          </w:divBdr>
        </w:div>
        <w:div w:id="1528329363">
          <w:marLeft w:val="640"/>
          <w:marRight w:val="0"/>
          <w:marTop w:val="0"/>
          <w:marBottom w:val="0"/>
          <w:divBdr>
            <w:top w:val="none" w:sz="0" w:space="0" w:color="auto"/>
            <w:left w:val="none" w:sz="0" w:space="0" w:color="auto"/>
            <w:bottom w:val="none" w:sz="0" w:space="0" w:color="auto"/>
            <w:right w:val="none" w:sz="0" w:space="0" w:color="auto"/>
          </w:divBdr>
        </w:div>
        <w:div w:id="2140952561">
          <w:marLeft w:val="640"/>
          <w:marRight w:val="0"/>
          <w:marTop w:val="0"/>
          <w:marBottom w:val="0"/>
          <w:divBdr>
            <w:top w:val="none" w:sz="0" w:space="0" w:color="auto"/>
            <w:left w:val="none" w:sz="0" w:space="0" w:color="auto"/>
            <w:bottom w:val="none" w:sz="0" w:space="0" w:color="auto"/>
            <w:right w:val="none" w:sz="0" w:space="0" w:color="auto"/>
          </w:divBdr>
        </w:div>
        <w:div w:id="1401978016">
          <w:marLeft w:val="640"/>
          <w:marRight w:val="0"/>
          <w:marTop w:val="0"/>
          <w:marBottom w:val="0"/>
          <w:divBdr>
            <w:top w:val="none" w:sz="0" w:space="0" w:color="auto"/>
            <w:left w:val="none" w:sz="0" w:space="0" w:color="auto"/>
            <w:bottom w:val="none" w:sz="0" w:space="0" w:color="auto"/>
            <w:right w:val="none" w:sz="0" w:space="0" w:color="auto"/>
          </w:divBdr>
        </w:div>
        <w:div w:id="468205158">
          <w:marLeft w:val="640"/>
          <w:marRight w:val="0"/>
          <w:marTop w:val="0"/>
          <w:marBottom w:val="0"/>
          <w:divBdr>
            <w:top w:val="none" w:sz="0" w:space="0" w:color="auto"/>
            <w:left w:val="none" w:sz="0" w:space="0" w:color="auto"/>
            <w:bottom w:val="none" w:sz="0" w:space="0" w:color="auto"/>
            <w:right w:val="none" w:sz="0" w:space="0" w:color="auto"/>
          </w:divBdr>
        </w:div>
        <w:div w:id="793404053">
          <w:marLeft w:val="640"/>
          <w:marRight w:val="0"/>
          <w:marTop w:val="0"/>
          <w:marBottom w:val="0"/>
          <w:divBdr>
            <w:top w:val="none" w:sz="0" w:space="0" w:color="auto"/>
            <w:left w:val="none" w:sz="0" w:space="0" w:color="auto"/>
            <w:bottom w:val="none" w:sz="0" w:space="0" w:color="auto"/>
            <w:right w:val="none" w:sz="0" w:space="0" w:color="auto"/>
          </w:divBdr>
        </w:div>
        <w:div w:id="963385147">
          <w:marLeft w:val="640"/>
          <w:marRight w:val="0"/>
          <w:marTop w:val="0"/>
          <w:marBottom w:val="0"/>
          <w:divBdr>
            <w:top w:val="none" w:sz="0" w:space="0" w:color="auto"/>
            <w:left w:val="none" w:sz="0" w:space="0" w:color="auto"/>
            <w:bottom w:val="none" w:sz="0" w:space="0" w:color="auto"/>
            <w:right w:val="none" w:sz="0" w:space="0" w:color="auto"/>
          </w:divBdr>
        </w:div>
        <w:div w:id="1213033368">
          <w:marLeft w:val="640"/>
          <w:marRight w:val="0"/>
          <w:marTop w:val="0"/>
          <w:marBottom w:val="0"/>
          <w:divBdr>
            <w:top w:val="none" w:sz="0" w:space="0" w:color="auto"/>
            <w:left w:val="none" w:sz="0" w:space="0" w:color="auto"/>
            <w:bottom w:val="none" w:sz="0" w:space="0" w:color="auto"/>
            <w:right w:val="none" w:sz="0" w:space="0" w:color="auto"/>
          </w:divBdr>
        </w:div>
      </w:divsChild>
    </w:div>
    <w:div w:id="712118961">
      <w:marLeft w:val="640"/>
      <w:marRight w:val="0"/>
      <w:marTop w:val="0"/>
      <w:marBottom w:val="0"/>
      <w:divBdr>
        <w:top w:val="none" w:sz="0" w:space="0" w:color="auto"/>
        <w:left w:val="none" w:sz="0" w:space="0" w:color="auto"/>
        <w:bottom w:val="none" w:sz="0" w:space="0" w:color="auto"/>
        <w:right w:val="none" w:sz="0" w:space="0" w:color="auto"/>
      </w:divBdr>
    </w:div>
    <w:div w:id="712197477">
      <w:marLeft w:val="640"/>
      <w:marRight w:val="0"/>
      <w:marTop w:val="0"/>
      <w:marBottom w:val="0"/>
      <w:divBdr>
        <w:top w:val="none" w:sz="0" w:space="0" w:color="auto"/>
        <w:left w:val="none" w:sz="0" w:space="0" w:color="auto"/>
        <w:bottom w:val="none" w:sz="0" w:space="0" w:color="auto"/>
        <w:right w:val="none" w:sz="0" w:space="0" w:color="auto"/>
      </w:divBdr>
    </w:div>
    <w:div w:id="713584463">
      <w:marLeft w:val="640"/>
      <w:marRight w:val="0"/>
      <w:marTop w:val="0"/>
      <w:marBottom w:val="0"/>
      <w:divBdr>
        <w:top w:val="none" w:sz="0" w:space="0" w:color="auto"/>
        <w:left w:val="none" w:sz="0" w:space="0" w:color="auto"/>
        <w:bottom w:val="none" w:sz="0" w:space="0" w:color="auto"/>
        <w:right w:val="none" w:sz="0" w:space="0" w:color="auto"/>
      </w:divBdr>
    </w:div>
    <w:div w:id="714744779">
      <w:marLeft w:val="640"/>
      <w:marRight w:val="0"/>
      <w:marTop w:val="0"/>
      <w:marBottom w:val="0"/>
      <w:divBdr>
        <w:top w:val="none" w:sz="0" w:space="0" w:color="auto"/>
        <w:left w:val="none" w:sz="0" w:space="0" w:color="auto"/>
        <w:bottom w:val="none" w:sz="0" w:space="0" w:color="auto"/>
        <w:right w:val="none" w:sz="0" w:space="0" w:color="auto"/>
      </w:divBdr>
    </w:div>
    <w:div w:id="715394565">
      <w:marLeft w:val="640"/>
      <w:marRight w:val="0"/>
      <w:marTop w:val="0"/>
      <w:marBottom w:val="0"/>
      <w:divBdr>
        <w:top w:val="none" w:sz="0" w:space="0" w:color="auto"/>
        <w:left w:val="none" w:sz="0" w:space="0" w:color="auto"/>
        <w:bottom w:val="none" w:sz="0" w:space="0" w:color="auto"/>
        <w:right w:val="none" w:sz="0" w:space="0" w:color="auto"/>
      </w:divBdr>
    </w:div>
    <w:div w:id="732967343">
      <w:marLeft w:val="640"/>
      <w:marRight w:val="0"/>
      <w:marTop w:val="0"/>
      <w:marBottom w:val="0"/>
      <w:divBdr>
        <w:top w:val="none" w:sz="0" w:space="0" w:color="auto"/>
        <w:left w:val="none" w:sz="0" w:space="0" w:color="auto"/>
        <w:bottom w:val="none" w:sz="0" w:space="0" w:color="auto"/>
        <w:right w:val="none" w:sz="0" w:space="0" w:color="auto"/>
      </w:divBdr>
    </w:div>
    <w:div w:id="739715770">
      <w:marLeft w:val="640"/>
      <w:marRight w:val="0"/>
      <w:marTop w:val="0"/>
      <w:marBottom w:val="0"/>
      <w:divBdr>
        <w:top w:val="none" w:sz="0" w:space="0" w:color="auto"/>
        <w:left w:val="none" w:sz="0" w:space="0" w:color="auto"/>
        <w:bottom w:val="none" w:sz="0" w:space="0" w:color="auto"/>
        <w:right w:val="none" w:sz="0" w:space="0" w:color="auto"/>
      </w:divBdr>
    </w:div>
    <w:div w:id="748649722">
      <w:marLeft w:val="640"/>
      <w:marRight w:val="0"/>
      <w:marTop w:val="0"/>
      <w:marBottom w:val="0"/>
      <w:divBdr>
        <w:top w:val="none" w:sz="0" w:space="0" w:color="auto"/>
        <w:left w:val="none" w:sz="0" w:space="0" w:color="auto"/>
        <w:bottom w:val="none" w:sz="0" w:space="0" w:color="auto"/>
        <w:right w:val="none" w:sz="0" w:space="0" w:color="auto"/>
      </w:divBdr>
    </w:div>
    <w:div w:id="749037070">
      <w:marLeft w:val="640"/>
      <w:marRight w:val="0"/>
      <w:marTop w:val="0"/>
      <w:marBottom w:val="0"/>
      <w:divBdr>
        <w:top w:val="none" w:sz="0" w:space="0" w:color="auto"/>
        <w:left w:val="none" w:sz="0" w:space="0" w:color="auto"/>
        <w:bottom w:val="none" w:sz="0" w:space="0" w:color="auto"/>
        <w:right w:val="none" w:sz="0" w:space="0" w:color="auto"/>
      </w:divBdr>
    </w:div>
    <w:div w:id="750783137">
      <w:marLeft w:val="640"/>
      <w:marRight w:val="0"/>
      <w:marTop w:val="0"/>
      <w:marBottom w:val="0"/>
      <w:divBdr>
        <w:top w:val="none" w:sz="0" w:space="0" w:color="auto"/>
        <w:left w:val="none" w:sz="0" w:space="0" w:color="auto"/>
        <w:bottom w:val="none" w:sz="0" w:space="0" w:color="auto"/>
        <w:right w:val="none" w:sz="0" w:space="0" w:color="auto"/>
      </w:divBdr>
    </w:div>
    <w:div w:id="750851198">
      <w:marLeft w:val="640"/>
      <w:marRight w:val="0"/>
      <w:marTop w:val="0"/>
      <w:marBottom w:val="0"/>
      <w:divBdr>
        <w:top w:val="none" w:sz="0" w:space="0" w:color="auto"/>
        <w:left w:val="none" w:sz="0" w:space="0" w:color="auto"/>
        <w:bottom w:val="none" w:sz="0" w:space="0" w:color="auto"/>
        <w:right w:val="none" w:sz="0" w:space="0" w:color="auto"/>
      </w:divBdr>
    </w:div>
    <w:div w:id="754013876">
      <w:marLeft w:val="640"/>
      <w:marRight w:val="0"/>
      <w:marTop w:val="0"/>
      <w:marBottom w:val="0"/>
      <w:divBdr>
        <w:top w:val="none" w:sz="0" w:space="0" w:color="auto"/>
        <w:left w:val="none" w:sz="0" w:space="0" w:color="auto"/>
        <w:bottom w:val="none" w:sz="0" w:space="0" w:color="auto"/>
        <w:right w:val="none" w:sz="0" w:space="0" w:color="auto"/>
      </w:divBdr>
    </w:div>
    <w:div w:id="755130008">
      <w:bodyDiv w:val="1"/>
      <w:marLeft w:val="0"/>
      <w:marRight w:val="0"/>
      <w:marTop w:val="0"/>
      <w:marBottom w:val="0"/>
      <w:divBdr>
        <w:top w:val="none" w:sz="0" w:space="0" w:color="auto"/>
        <w:left w:val="none" w:sz="0" w:space="0" w:color="auto"/>
        <w:bottom w:val="none" w:sz="0" w:space="0" w:color="auto"/>
        <w:right w:val="none" w:sz="0" w:space="0" w:color="auto"/>
      </w:divBdr>
      <w:divsChild>
        <w:div w:id="2122407857">
          <w:marLeft w:val="640"/>
          <w:marRight w:val="0"/>
          <w:marTop w:val="0"/>
          <w:marBottom w:val="0"/>
          <w:divBdr>
            <w:top w:val="none" w:sz="0" w:space="0" w:color="auto"/>
            <w:left w:val="none" w:sz="0" w:space="0" w:color="auto"/>
            <w:bottom w:val="none" w:sz="0" w:space="0" w:color="auto"/>
            <w:right w:val="none" w:sz="0" w:space="0" w:color="auto"/>
          </w:divBdr>
        </w:div>
        <w:div w:id="1847086970">
          <w:marLeft w:val="640"/>
          <w:marRight w:val="0"/>
          <w:marTop w:val="0"/>
          <w:marBottom w:val="0"/>
          <w:divBdr>
            <w:top w:val="none" w:sz="0" w:space="0" w:color="auto"/>
            <w:left w:val="none" w:sz="0" w:space="0" w:color="auto"/>
            <w:bottom w:val="none" w:sz="0" w:space="0" w:color="auto"/>
            <w:right w:val="none" w:sz="0" w:space="0" w:color="auto"/>
          </w:divBdr>
        </w:div>
        <w:div w:id="1351368418">
          <w:marLeft w:val="640"/>
          <w:marRight w:val="0"/>
          <w:marTop w:val="0"/>
          <w:marBottom w:val="0"/>
          <w:divBdr>
            <w:top w:val="none" w:sz="0" w:space="0" w:color="auto"/>
            <w:left w:val="none" w:sz="0" w:space="0" w:color="auto"/>
            <w:bottom w:val="none" w:sz="0" w:space="0" w:color="auto"/>
            <w:right w:val="none" w:sz="0" w:space="0" w:color="auto"/>
          </w:divBdr>
        </w:div>
        <w:div w:id="1293171601">
          <w:marLeft w:val="640"/>
          <w:marRight w:val="0"/>
          <w:marTop w:val="0"/>
          <w:marBottom w:val="0"/>
          <w:divBdr>
            <w:top w:val="none" w:sz="0" w:space="0" w:color="auto"/>
            <w:left w:val="none" w:sz="0" w:space="0" w:color="auto"/>
            <w:bottom w:val="none" w:sz="0" w:space="0" w:color="auto"/>
            <w:right w:val="none" w:sz="0" w:space="0" w:color="auto"/>
          </w:divBdr>
        </w:div>
        <w:div w:id="62945721">
          <w:marLeft w:val="640"/>
          <w:marRight w:val="0"/>
          <w:marTop w:val="0"/>
          <w:marBottom w:val="0"/>
          <w:divBdr>
            <w:top w:val="none" w:sz="0" w:space="0" w:color="auto"/>
            <w:left w:val="none" w:sz="0" w:space="0" w:color="auto"/>
            <w:bottom w:val="none" w:sz="0" w:space="0" w:color="auto"/>
            <w:right w:val="none" w:sz="0" w:space="0" w:color="auto"/>
          </w:divBdr>
        </w:div>
      </w:divsChild>
    </w:div>
    <w:div w:id="756288545">
      <w:marLeft w:val="640"/>
      <w:marRight w:val="0"/>
      <w:marTop w:val="0"/>
      <w:marBottom w:val="0"/>
      <w:divBdr>
        <w:top w:val="none" w:sz="0" w:space="0" w:color="auto"/>
        <w:left w:val="none" w:sz="0" w:space="0" w:color="auto"/>
        <w:bottom w:val="none" w:sz="0" w:space="0" w:color="auto"/>
        <w:right w:val="none" w:sz="0" w:space="0" w:color="auto"/>
      </w:divBdr>
    </w:div>
    <w:div w:id="761488561">
      <w:marLeft w:val="640"/>
      <w:marRight w:val="0"/>
      <w:marTop w:val="0"/>
      <w:marBottom w:val="0"/>
      <w:divBdr>
        <w:top w:val="none" w:sz="0" w:space="0" w:color="auto"/>
        <w:left w:val="none" w:sz="0" w:space="0" w:color="auto"/>
        <w:bottom w:val="none" w:sz="0" w:space="0" w:color="auto"/>
        <w:right w:val="none" w:sz="0" w:space="0" w:color="auto"/>
      </w:divBdr>
    </w:div>
    <w:div w:id="762646959">
      <w:marLeft w:val="640"/>
      <w:marRight w:val="0"/>
      <w:marTop w:val="0"/>
      <w:marBottom w:val="0"/>
      <w:divBdr>
        <w:top w:val="none" w:sz="0" w:space="0" w:color="auto"/>
        <w:left w:val="none" w:sz="0" w:space="0" w:color="auto"/>
        <w:bottom w:val="none" w:sz="0" w:space="0" w:color="auto"/>
        <w:right w:val="none" w:sz="0" w:space="0" w:color="auto"/>
      </w:divBdr>
    </w:div>
    <w:div w:id="766581849">
      <w:marLeft w:val="640"/>
      <w:marRight w:val="0"/>
      <w:marTop w:val="0"/>
      <w:marBottom w:val="0"/>
      <w:divBdr>
        <w:top w:val="none" w:sz="0" w:space="0" w:color="auto"/>
        <w:left w:val="none" w:sz="0" w:space="0" w:color="auto"/>
        <w:bottom w:val="none" w:sz="0" w:space="0" w:color="auto"/>
        <w:right w:val="none" w:sz="0" w:space="0" w:color="auto"/>
      </w:divBdr>
    </w:div>
    <w:div w:id="770125043">
      <w:marLeft w:val="640"/>
      <w:marRight w:val="0"/>
      <w:marTop w:val="0"/>
      <w:marBottom w:val="0"/>
      <w:divBdr>
        <w:top w:val="none" w:sz="0" w:space="0" w:color="auto"/>
        <w:left w:val="none" w:sz="0" w:space="0" w:color="auto"/>
        <w:bottom w:val="none" w:sz="0" w:space="0" w:color="auto"/>
        <w:right w:val="none" w:sz="0" w:space="0" w:color="auto"/>
      </w:divBdr>
    </w:div>
    <w:div w:id="782576831">
      <w:marLeft w:val="640"/>
      <w:marRight w:val="0"/>
      <w:marTop w:val="0"/>
      <w:marBottom w:val="0"/>
      <w:divBdr>
        <w:top w:val="none" w:sz="0" w:space="0" w:color="auto"/>
        <w:left w:val="none" w:sz="0" w:space="0" w:color="auto"/>
        <w:bottom w:val="none" w:sz="0" w:space="0" w:color="auto"/>
        <w:right w:val="none" w:sz="0" w:space="0" w:color="auto"/>
      </w:divBdr>
    </w:div>
    <w:div w:id="782774827">
      <w:marLeft w:val="640"/>
      <w:marRight w:val="0"/>
      <w:marTop w:val="0"/>
      <w:marBottom w:val="0"/>
      <w:divBdr>
        <w:top w:val="none" w:sz="0" w:space="0" w:color="auto"/>
        <w:left w:val="none" w:sz="0" w:space="0" w:color="auto"/>
        <w:bottom w:val="none" w:sz="0" w:space="0" w:color="auto"/>
        <w:right w:val="none" w:sz="0" w:space="0" w:color="auto"/>
      </w:divBdr>
    </w:div>
    <w:div w:id="788547881">
      <w:marLeft w:val="640"/>
      <w:marRight w:val="0"/>
      <w:marTop w:val="0"/>
      <w:marBottom w:val="0"/>
      <w:divBdr>
        <w:top w:val="none" w:sz="0" w:space="0" w:color="auto"/>
        <w:left w:val="none" w:sz="0" w:space="0" w:color="auto"/>
        <w:bottom w:val="none" w:sz="0" w:space="0" w:color="auto"/>
        <w:right w:val="none" w:sz="0" w:space="0" w:color="auto"/>
      </w:divBdr>
    </w:div>
    <w:div w:id="791360606">
      <w:marLeft w:val="640"/>
      <w:marRight w:val="0"/>
      <w:marTop w:val="0"/>
      <w:marBottom w:val="0"/>
      <w:divBdr>
        <w:top w:val="none" w:sz="0" w:space="0" w:color="auto"/>
        <w:left w:val="none" w:sz="0" w:space="0" w:color="auto"/>
        <w:bottom w:val="none" w:sz="0" w:space="0" w:color="auto"/>
        <w:right w:val="none" w:sz="0" w:space="0" w:color="auto"/>
      </w:divBdr>
    </w:div>
    <w:div w:id="794061518">
      <w:marLeft w:val="640"/>
      <w:marRight w:val="0"/>
      <w:marTop w:val="0"/>
      <w:marBottom w:val="0"/>
      <w:divBdr>
        <w:top w:val="none" w:sz="0" w:space="0" w:color="auto"/>
        <w:left w:val="none" w:sz="0" w:space="0" w:color="auto"/>
        <w:bottom w:val="none" w:sz="0" w:space="0" w:color="auto"/>
        <w:right w:val="none" w:sz="0" w:space="0" w:color="auto"/>
      </w:divBdr>
    </w:div>
    <w:div w:id="796148655">
      <w:marLeft w:val="640"/>
      <w:marRight w:val="0"/>
      <w:marTop w:val="0"/>
      <w:marBottom w:val="0"/>
      <w:divBdr>
        <w:top w:val="none" w:sz="0" w:space="0" w:color="auto"/>
        <w:left w:val="none" w:sz="0" w:space="0" w:color="auto"/>
        <w:bottom w:val="none" w:sz="0" w:space="0" w:color="auto"/>
        <w:right w:val="none" w:sz="0" w:space="0" w:color="auto"/>
      </w:divBdr>
    </w:div>
    <w:div w:id="800340803">
      <w:marLeft w:val="640"/>
      <w:marRight w:val="0"/>
      <w:marTop w:val="0"/>
      <w:marBottom w:val="0"/>
      <w:divBdr>
        <w:top w:val="none" w:sz="0" w:space="0" w:color="auto"/>
        <w:left w:val="none" w:sz="0" w:space="0" w:color="auto"/>
        <w:bottom w:val="none" w:sz="0" w:space="0" w:color="auto"/>
        <w:right w:val="none" w:sz="0" w:space="0" w:color="auto"/>
      </w:divBdr>
    </w:div>
    <w:div w:id="803541321">
      <w:marLeft w:val="640"/>
      <w:marRight w:val="0"/>
      <w:marTop w:val="0"/>
      <w:marBottom w:val="0"/>
      <w:divBdr>
        <w:top w:val="none" w:sz="0" w:space="0" w:color="auto"/>
        <w:left w:val="none" w:sz="0" w:space="0" w:color="auto"/>
        <w:bottom w:val="none" w:sz="0" w:space="0" w:color="auto"/>
        <w:right w:val="none" w:sz="0" w:space="0" w:color="auto"/>
      </w:divBdr>
    </w:div>
    <w:div w:id="804466588">
      <w:marLeft w:val="640"/>
      <w:marRight w:val="0"/>
      <w:marTop w:val="0"/>
      <w:marBottom w:val="0"/>
      <w:divBdr>
        <w:top w:val="none" w:sz="0" w:space="0" w:color="auto"/>
        <w:left w:val="none" w:sz="0" w:space="0" w:color="auto"/>
        <w:bottom w:val="none" w:sz="0" w:space="0" w:color="auto"/>
        <w:right w:val="none" w:sz="0" w:space="0" w:color="auto"/>
      </w:divBdr>
    </w:div>
    <w:div w:id="804928593">
      <w:marLeft w:val="640"/>
      <w:marRight w:val="0"/>
      <w:marTop w:val="0"/>
      <w:marBottom w:val="0"/>
      <w:divBdr>
        <w:top w:val="none" w:sz="0" w:space="0" w:color="auto"/>
        <w:left w:val="none" w:sz="0" w:space="0" w:color="auto"/>
        <w:bottom w:val="none" w:sz="0" w:space="0" w:color="auto"/>
        <w:right w:val="none" w:sz="0" w:space="0" w:color="auto"/>
      </w:divBdr>
    </w:div>
    <w:div w:id="808859106">
      <w:bodyDiv w:val="1"/>
      <w:marLeft w:val="0"/>
      <w:marRight w:val="0"/>
      <w:marTop w:val="0"/>
      <w:marBottom w:val="0"/>
      <w:divBdr>
        <w:top w:val="none" w:sz="0" w:space="0" w:color="auto"/>
        <w:left w:val="none" w:sz="0" w:space="0" w:color="auto"/>
        <w:bottom w:val="none" w:sz="0" w:space="0" w:color="auto"/>
        <w:right w:val="none" w:sz="0" w:space="0" w:color="auto"/>
      </w:divBdr>
      <w:divsChild>
        <w:div w:id="373239856">
          <w:marLeft w:val="640"/>
          <w:marRight w:val="0"/>
          <w:marTop w:val="0"/>
          <w:marBottom w:val="0"/>
          <w:divBdr>
            <w:top w:val="none" w:sz="0" w:space="0" w:color="auto"/>
            <w:left w:val="none" w:sz="0" w:space="0" w:color="auto"/>
            <w:bottom w:val="none" w:sz="0" w:space="0" w:color="auto"/>
            <w:right w:val="none" w:sz="0" w:space="0" w:color="auto"/>
          </w:divBdr>
        </w:div>
        <w:div w:id="1835873923">
          <w:marLeft w:val="640"/>
          <w:marRight w:val="0"/>
          <w:marTop w:val="0"/>
          <w:marBottom w:val="0"/>
          <w:divBdr>
            <w:top w:val="none" w:sz="0" w:space="0" w:color="auto"/>
            <w:left w:val="none" w:sz="0" w:space="0" w:color="auto"/>
            <w:bottom w:val="none" w:sz="0" w:space="0" w:color="auto"/>
            <w:right w:val="none" w:sz="0" w:space="0" w:color="auto"/>
          </w:divBdr>
        </w:div>
        <w:div w:id="841897742">
          <w:marLeft w:val="640"/>
          <w:marRight w:val="0"/>
          <w:marTop w:val="0"/>
          <w:marBottom w:val="0"/>
          <w:divBdr>
            <w:top w:val="none" w:sz="0" w:space="0" w:color="auto"/>
            <w:left w:val="none" w:sz="0" w:space="0" w:color="auto"/>
            <w:bottom w:val="none" w:sz="0" w:space="0" w:color="auto"/>
            <w:right w:val="none" w:sz="0" w:space="0" w:color="auto"/>
          </w:divBdr>
        </w:div>
      </w:divsChild>
    </w:div>
    <w:div w:id="810364718">
      <w:marLeft w:val="640"/>
      <w:marRight w:val="0"/>
      <w:marTop w:val="0"/>
      <w:marBottom w:val="0"/>
      <w:divBdr>
        <w:top w:val="none" w:sz="0" w:space="0" w:color="auto"/>
        <w:left w:val="none" w:sz="0" w:space="0" w:color="auto"/>
        <w:bottom w:val="none" w:sz="0" w:space="0" w:color="auto"/>
        <w:right w:val="none" w:sz="0" w:space="0" w:color="auto"/>
      </w:divBdr>
    </w:div>
    <w:div w:id="812328559">
      <w:bodyDiv w:val="1"/>
      <w:marLeft w:val="0"/>
      <w:marRight w:val="0"/>
      <w:marTop w:val="0"/>
      <w:marBottom w:val="0"/>
      <w:divBdr>
        <w:top w:val="none" w:sz="0" w:space="0" w:color="auto"/>
        <w:left w:val="none" w:sz="0" w:space="0" w:color="auto"/>
        <w:bottom w:val="none" w:sz="0" w:space="0" w:color="auto"/>
        <w:right w:val="none" w:sz="0" w:space="0" w:color="auto"/>
      </w:divBdr>
      <w:divsChild>
        <w:div w:id="278420399">
          <w:marLeft w:val="640"/>
          <w:marRight w:val="0"/>
          <w:marTop w:val="0"/>
          <w:marBottom w:val="0"/>
          <w:divBdr>
            <w:top w:val="none" w:sz="0" w:space="0" w:color="auto"/>
            <w:left w:val="none" w:sz="0" w:space="0" w:color="auto"/>
            <w:bottom w:val="none" w:sz="0" w:space="0" w:color="auto"/>
            <w:right w:val="none" w:sz="0" w:space="0" w:color="auto"/>
          </w:divBdr>
        </w:div>
        <w:div w:id="1215041129">
          <w:marLeft w:val="640"/>
          <w:marRight w:val="0"/>
          <w:marTop w:val="0"/>
          <w:marBottom w:val="0"/>
          <w:divBdr>
            <w:top w:val="none" w:sz="0" w:space="0" w:color="auto"/>
            <w:left w:val="none" w:sz="0" w:space="0" w:color="auto"/>
            <w:bottom w:val="none" w:sz="0" w:space="0" w:color="auto"/>
            <w:right w:val="none" w:sz="0" w:space="0" w:color="auto"/>
          </w:divBdr>
        </w:div>
        <w:div w:id="314919170">
          <w:marLeft w:val="640"/>
          <w:marRight w:val="0"/>
          <w:marTop w:val="0"/>
          <w:marBottom w:val="0"/>
          <w:divBdr>
            <w:top w:val="none" w:sz="0" w:space="0" w:color="auto"/>
            <w:left w:val="none" w:sz="0" w:space="0" w:color="auto"/>
            <w:bottom w:val="none" w:sz="0" w:space="0" w:color="auto"/>
            <w:right w:val="none" w:sz="0" w:space="0" w:color="auto"/>
          </w:divBdr>
        </w:div>
        <w:div w:id="49966090">
          <w:marLeft w:val="640"/>
          <w:marRight w:val="0"/>
          <w:marTop w:val="0"/>
          <w:marBottom w:val="0"/>
          <w:divBdr>
            <w:top w:val="none" w:sz="0" w:space="0" w:color="auto"/>
            <w:left w:val="none" w:sz="0" w:space="0" w:color="auto"/>
            <w:bottom w:val="none" w:sz="0" w:space="0" w:color="auto"/>
            <w:right w:val="none" w:sz="0" w:space="0" w:color="auto"/>
          </w:divBdr>
        </w:div>
        <w:div w:id="818495806">
          <w:marLeft w:val="640"/>
          <w:marRight w:val="0"/>
          <w:marTop w:val="0"/>
          <w:marBottom w:val="0"/>
          <w:divBdr>
            <w:top w:val="none" w:sz="0" w:space="0" w:color="auto"/>
            <w:left w:val="none" w:sz="0" w:space="0" w:color="auto"/>
            <w:bottom w:val="none" w:sz="0" w:space="0" w:color="auto"/>
            <w:right w:val="none" w:sz="0" w:space="0" w:color="auto"/>
          </w:divBdr>
        </w:div>
        <w:div w:id="205991245">
          <w:marLeft w:val="640"/>
          <w:marRight w:val="0"/>
          <w:marTop w:val="0"/>
          <w:marBottom w:val="0"/>
          <w:divBdr>
            <w:top w:val="none" w:sz="0" w:space="0" w:color="auto"/>
            <w:left w:val="none" w:sz="0" w:space="0" w:color="auto"/>
            <w:bottom w:val="none" w:sz="0" w:space="0" w:color="auto"/>
            <w:right w:val="none" w:sz="0" w:space="0" w:color="auto"/>
          </w:divBdr>
        </w:div>
        <w:div w:id="1628003434">
          <w:marLeft w:val="640"/>
          <w:marRight w:val="0"/>
          <w:marTop w:val="0"/>
          <w:marBottom w:val="0"/>
          <w:divBdr>
            <w:top w:val="none" w:sz="0" w:space="0" w:color="auto"/>
            <w:left w:val="none" w:sz="0" w:space="0" w:color="auto"/>
            <w:bottom w:val="none" w:sz="0" w:space="0" w:color="auto"/>
            <w:right w:val="none" w:sz="0" w:space="0" w:color="auto"/>
          </w:divBdr>
        </w:div>
        <w:div w:id="400761685">
          <w:marLeft w:val="640"/>
          <w:marRight w:val="0"/>
          <w:marTop w:val="0"/>
          <w:marBottom w:val="0"/>
          <w:divBdr>
            <w:top w:val="none" w:sz="0" w:space="0" w:color="auto"/>
            <w:left w:val="none" w:sz="0" w:space="0" w:color="auto"/>
            <w:bottom w:val="none" w:sz="0" w:space="0" w:color="auto"/>
            <w:right w:val="none" w:sz="0" w:space="0" w:color="auto"/>
          </w:divBdr>
        </w:div>
        <w:div w:id="181476044">
          <w:marLeft w:val="640"/>
          <w:marRight w:val="0"/>
          <w:marTop w:val="0"/>
          <w:marBottom w:val="0"/>
          <w:divBdr>
            <w:top w:val="none" w:sz="0" w:space="0" w:color="auto"/>
            <w:left w:val="none" w:sz="0" w:space="0" w:color="auto"/>
            <w:bottom w:val="none" w:sz="0" w:space="0" w:color="auto"/>
            <w:right w:val="none" w:sz="0" w:space="0" w:color="auto"/>
          </w:divBdr>
        </w:div>
      </w:divsChild>
    </w:div>
    <w:div w:id="818031930">
      <w:marLeft w:val="640"/>
      <w:marRight w:val="0"/>
      <w:marTop w:val="0"/>
      <w:marBottom w:val="0"/>
      <w:divBdr>
        <w:top w:val="none" w:sz="0" w:space="0" w:color="auto"/>
        <w:left w:val="none" w:sz="0" w:space="0" w:color="auto"/>
        <w:bottom w:val="none" w:sz="0" w:space="0" w:color="auto"/>
        <w:right w:val="none" w:sz="0" w:space="0" w:color="auto"/>
      </w:divBdr>
    </w:div>
    <w:div w:id="831025014">
      <w:marLeft w:val="640"/>
      <w:marRight w:val="0"/>
      <w:marTop w:val="0"/>
      <w:marBottom w:val="0"/>
      <w:divBdr>
        <w:top w:val="none" w:sz="0" w:space="0" w:color="auto"/>
        <w:left w:val="none" w:sz="0" w:space="0" w:color="auto"/>
        <w:bottom w:val="none" w:sz="0" w:space="0" w:color="auto"/>
        <w:right w:val="none" w:sz="0" w:space="0" w:color="auto"/>
      </w:divBdr>
    </w:div>
    <w:div w:id="839614109">
      <w:marLeft w:val="640"/>
      <w:marRight w:val="0"/>
      <w:marTop w:val="0"/>
      <w:marBottom w:val="0"/>
      <w:divBdr>
        <w:top w:val="none" w:sz="0" w:space="0" w:color="auto"/>
        <w:left w:val="none" w:sz="0" w:space="0" w:color="auto"/>
        <w:bottom w:val="none" w:sz="0" w:space="0" w:color="auto"/>
        <w:right w:val="none" w:sz="0" w:space="0" w:color="auto"/>
      </w:divBdr>
    </w:div>
    <w:div w:id="842208131">
      <w:marLeft w:val="640"/>
      <w:marRight w:val="0"/>
      <w:marTop w:val="0"/>
      <w:marBottom w:val="0"/>
      <w:divBdr>
        <w:top w:val="none" w:sz="0" w:space="0" w:color="auto"/>
        <w:left w:val="none" w:sz="0" w:space="0" w:color="auto"/>
        <w:bottom w:val="none" w:sz="0" w:space="0" w:color="auto"/>
        <w:right w:val="none" w:sz="0" w:space="0" w:color="auto"/>
      </w:divBdr>
    </w:div>
    <w:div w:id="842430715">
      <w:marLeft w:val="640"/>
      <w:marRight w:val="0"/>
      <w:marTop w:val="0"/>
      <w:marBottom w:val="0"/>
      <w:divBdr>
        <w:top w:val="none" w:sz="0" w:space="0" w:color="auto"/>
        <w:left w:val="none" w:sz="0" w:space="0" w:color="auto"/>
        <w:bottom w:val="none" w:sz="0" w:space="0" w:color="auto"/>
        <w:right w:val="none" w:sz="0" w:space="0" w:color="auto"/>
      </w:divBdr>
    </w:div>
    <w:div w:id="847252330">
      <w:marLeft w:val="640"/>
      <w:marRight w:val="0"/>
      <w:marTop w:val="0"/>
      <w:marBottom w:val="0"/>
      <w:divBdr>
        <w:top w:val="none" w:sz="0" w:space="0" w:color="auto"/>
        <w:left w:val="none" w:sz="0" w:space="0" w:color="auto"/>
        <w:bottom w:val="none" w:sz="0" w:space="0" w:color="auto"/>
        <w:right w:val="none" w:sz="0" w:space="0" w:color="auto"/>
      </w:divBdr>
    </w:div>
    <w:div w:id="856772353">
      <w:marLeft w:val="640"/>
      <w:marRight w:val="0"/>
      <w:marTop w:val="0"/>
      <w:marBottom w:val="0"/>
      <w:divBdr>
        <w:top w:val="none" w:sz="0" w:space="0" w:color="auto"/>
        <w:left w:val="none" w:sz="0" w:space="0" w:color="auto"/>
        <w:bottom w:val="none" w:sz="0" w:space="0" w:color="auto"/>
        <w:right w:val="none" w:sz="0" w:space="0" w:color="auto"/>
      </w:divBdr>
    </w:div>
    <w:div w:id="859853494">
      <w:marLeft w:val="640"/>
      <w:marRight w:val="0"/>
      <w:marTop w:val="0"/>
      <w:marBottom w:val="0"/>
      <w:divBdr>
        <w:top w:val="none" w:sz="0" w:space="0" w:color="auto"/>
        <w:left w:val="none" w:sz="0" w:space="0" w:color="auto"/>
        <w:bottom w:val="none" w:sz="0" w:space="0" w:color="auto"/>
        <w:right w:val="none" w:sz="0" w:space="0" w:color="auto"/>
      </w:divBdr>
    </w:div>
    <w:div w:id="873690512">
      <w:marLeft w:val="640"/>
      <w:marRight w:val="0"/>
      <w:marTop w:val="0"/>
      <w:marBottom w:val="0"/>
      <w:divBdr>
        <w:top w:val="none" w:sz="0" w:space="0" w:color="auto"/>
        <w:left w:val="none" w:sz="0" w:space="0" w:color="auto"/>
        <w:bottom w:val="none" w:sz="0" w:space="0" w:color="auto"/>
        <w:right w:val="none" w:sz="0" w:space="0" w:color="auto"/>
      </w:divBdr>
    </w:div>
    <w:div w:id="875584061">
      <w:bodyDiv w:val="1"/>
      <w:marLeft w:val="0"/>
      <w:marRight w:val="0"/>
      <w:marTop w:val="0"/>
      <w:marBottom w:val="0"/>
      <w:divBdr>
        <w:top w:val="none" w:sz="0" w:space="0" w:color="auto"/>
        <w:left w:val="none" w:sz="0" w:space="0" w:color="auto"/>
        <w:bottom w:val="none" w:sz="0" w:space="0" w:color="auto"/>
        <w:right w:val="none" w:sz="0" w:space="0" w:color="auto"/>
      </w:divBdr>
      <w:divsChild>
        <w:div w:id="427820184">
          <w:marLeft w:val="640"/>
          <w:marRight w:val="0"/>
          <w:marTop w:val="0"/>
          <w:marBottom w:val="0"/>
          <w:divBdr>
            <w:top w:val="none" w:sz="0" w:space="0" w:color="auto"/>
            <w:left w:val="none" w:sz="0" w:space="0" w:color="auto"/>
            <w:bottom w:val="none" w:sz="0" w:space="0" w:color="auto"/>
            <w:right w:val="none" w:sz="0" w:space="0" w:color="auto"/>
          </w:divBdr>
        </w:div>
        <w:div w:id="1039355101">
          <w:marLeft w:val="640"/>
          <w:marRight w:val="0"/>
          <w:marTop w:val="0"/>
          <w:marBottom w:val="0"/>
          <w:divBdr>
            <w:top w:val="none" w:sz="0" w:space="0" w:color="auto"/>
            <w:left w:val="none" w:sz="0" w:space="0" w:color="auto"/>
            <w:bottom w:val="none" w:sz="0" w:space="0" w:color="auto"/>
            <w:right w:val="none" w:sz="0" w:space="0" w:color="auto"/>
          </w:divBdr>
        </w:div>
        <w:div w:id="335227562">
          <w:marLeft w:val="640"/>
          <w:marRight w:val="0"/>
          <w:marTop w:val="0"/>
          <w:marBottom w:val="0"/>
          <w:divBdr>
            <w:top w:val="none" w:sz="0" w:space="0" w:color="auto"/>
            <w:left w:val="none" w:sz="0" w:space="0" w:color="auto"/>
            <w:bottom w:val="none" w:sz="0" w:space="0" w:color="auto"/>
            <w:right w:val="none" w:sz="0" w:space="0" w:color="auto"/>
          </w:divBdr>
        </w:div>
        <w:div w:id="1775131519">
          <w:marLeft w:val="640"/>
          <w:marRight w:val="0"/>
          <w:marTop w:val="0"/>
          <w:marBottom w:val="0"/>
          <w:divBdr>
            <w:top w:val="none" w:sz="0" w:space="0" w:color="auto"/>
            <w:left w:val="none" w:sz="0" w:space="0" w:color="auto"/>
            <w:bottom w:val="none" w:sz="0" w:space="0" w:color="auto"/>
            <w:right w:val="none" w:sz="0" w:space="0" w:color="auto"/>
          </w:divBdr>
        </w:div>
        <w:div w:id="709454303">
          <w:marLeft w:val="640"/>
          <w:marRight w:val="0"/>
          <w:marTop w:val="0"/>
          <w:marBottom w:val="0"/>
          <w:divBdr>
            <w:top w:val="none" w:sz="0" w:space="0" w:color="auto"/>
            <w:left w:val="none" w:sz="0" w:space="0" w:color="auto"/>
            <w:bottom w:val="none" w:sz="0" w:space="0" w:color="auto"/>
            <w:right w:val="none" w:sz="0" w:space="0" w:color="auto"/>
          </w:divBdr>
        </w:div>
        <w:div w:id="1635142084">
          <w:marLeft w:val="640"/>
          <w:marRight w:val="0"/>
          <w:marTop w:val="0"/>
          <w:marBottom w:val="0"/>
          <w:divBdr>
            <w:top w:val="none" w:sz="0" w:space="0" w:color="auto"/>
            <w:left w:val="none" w:sz="0" w:space="0" w:color="auto"/>
            <w:bottom w:val="none" w:sz="0" w:space="0" w:color="auto"/>
            <w:right w:val="none" w:sz="0" w:space="0" w:color="auto"/>
          </w:divBdr>
        </w:div>
        <w:div w:id="243690617">
          <w:marLeft w:val="640"/>
          <w:marRight w:val="0"/>
          <w:marTop w:val="0"/>
          <w:marBottom w:val="0"/>
          <w:divBdr>
            <w:top w:val="none" w:sz="0" w:space="0" w:color="auto"/>
            <w:left w:val="none" w:sz="0" w:space="0" w:color="auto"/>
            <w:bottom w:val="none" w:sz="0" w:space="0" w:color="auto"/>
            <w:right w:val="none" w:sz="0" w:space="0" w:color="auto"/>
          </w:divBdr>
        </w:div>
      </w:divsChild>
    </w:div>
    <w:div w:id="880483866">
      <w:marLeft w:val="640"/>
      <w:marRight w:val="0"/>
      <w:marTop w:val="0"/>
      <w:marBottom w:val="0"/>
      <w:divBdr>
        <w:top w:val="none" w:sz="0" w:space="0" w:color="auto"/>
        <w:left w:val="none" w:sz="0" w:space="0" w:color="auto"/>
        <w:bottom w:val="none" w:sz="0" w:space="0" w:color="auto"/>
        <w:right w:val="none" w:sz="0" w:space="0" w:color="auto"/>
      </w:divBdr>
    </w:div>
    <w:div w:id="881096781">
      <w:marLeft w:val="640"/>
      <w:marRight w:val="0"/>
      <w:marTop w:val="0"/>
      <w:marBottom w:val="0"/>
      <w:divBdr>
        <w:top w:val="none" w:sz="0" w:space="0" w:color="auto"/>
        <w:left w:val="none" w:sz="0" w:space="0" w:color="auto"/>
        <w:bottom w:val="none" w:sz="0" w:space="0" w:color="auto"/>
        <w:right w:val="none" w:sz="0" w:space="0" w:color="auto"/>
      </w:divBdr>
    </w:div>
    <w:div w:id="890193421">
      <w:marLeft w:val="640"/>
      <w:marRight w:val="0"/>
      <w:marTop w:val="0"/>
      <w:marBottom w:val="0"/>
      <w:divBdr>
        <w:top w:val="none" w:sz="0" w:space="0" w:color="auto"/>
        <w:left w:val="none" w:sz="0" w:space="0" w:color="auto"/>
        <w:bottom w:val="none" w:sz="0" w:space="0" w:color="auto"/>
        <w:right w:val="none" w:sz="0" w:space="0" w:color="auto"/>
      </w:divBdr>
    </w:div>
    <w:div w:id="891381874">
      <w:marLeft w:val="640"/>
      <w:marRight w:val="0"/>
      <w:marTop w:val="0"/>
      <w:marBottom w:val="0"/>
      <w:divBdr>
        <w:top w:val="none" w:sz="0" w:space="0" w:color="auto"/>
        <w:left w:val="none" w:sz="0" w:space="0" w:color="auto"/>
        <w:bottom w:val="none" w:sz="0" w:space="0" w:color="auto"/>
        <w:right w:val="none" w:sz="0" w:space="0" w:color="auto"/>
      </w:divBdr>
    </w:div>
    <w:div w:id="896084246">
      <w:marLeft w:val="640"/>
      <w:marRight w:val="0"/>
      <w:marTop w:val="0"/>
      <w:marBottom w:val="0"/>
      <w:divBdr>
        <w:top w:val="none" w:sz="0" w:space="0" w:color="auto"/>
        <w:left w:val="none" w:sz="0" w:space="0" w:color="auto"/>
        <w:bottom w:val="none" w:sz="0" w:space="0" w:color="auto"/>
        <w:right w:val="none" w:sz="0" w:space="0" w:color="auto"/>
      </w:divBdr>
    </w:div>
    <w:div w:id="901210724">
      <w:marLeft w:val="640"/>
      <w:marRight w:val="0"/>
      <w:marTop w:val="0"/>
      <w:marBottom w:val="0"/>
      <w:divBdr>
        <w:top w:val="none" w:sz="0" w:space="0" w:color="auto"/>
        <w:left w:val="none" w:sz="0" w:space="0" w:color="auto"/>
        <w:bottom w:val="none" w:sz="0" w:space="0" w:color="auto"/>
        <w:right w:val="none" w:sz="0" w:space="0" w:color="auto"/>
      </w:divBdr>
    </w:div>
    <w:div w:id="903029836">
      <w:marLeft w:val="640"/>
      <w:marRight w:val="0"/>
      <w:marTop w:val="0"/>
      <w:marBottom w:val="0"/>
      <w:divBdr>
        <w:top w:val="none" w:sz="0" w:space="0" w:color="auto"/>
        <w:left w:val="none" w:sz="0" w:space="0" w:color="auto"/>
        <w:bottom w:val="none" w:sz="0" w:space="0" w:color="auto"/>
        <w:right w:val="none" w:sz="0" w:space="0" w:color="auto"/>
      </w:divBdr>
    </w:div>
    <w:div w:id="903494813">
      <w:marLeft w:val="640"/>
      <w:marRight w:val="0"/>
      <w:marTop w:val="0"/>
      <w:marBottom w:val="0"/>
      <w:divBdr>
        <w:top w:val="none" w:sz="0" w:space="0" w:color="auto"/>
        <w:left w:val="none" w:sz="0" w:space="0" w:color="auto"/>
        <w:bottom w:val="none" w:sz="0" w:space="0" w:color="auto"/>
        <w:right w:val="none" w:sz="0" w:space="0" w:color="auto"/>
      </w:divBdr>
    </w:div>
    <w:div w:id="905801842">
      <w:marLeft w:val="640"/>
      <w:marRight w:val="0"/>
      <w:marTop w:val="0"/>
      <w:marBottom w:val="0"/>
      <w:divBdr>
        <w:top w:val="none" w:sz="0" w:space="0" w:color="auto"/>
        <w:left w:val="none" w:sz="0" w:space="0" w:color="auto"/>
        <w:bottom w:val="none" w:sz="0" w:space="0" w:color="auto"/>
        <w:right w:val="none" w:sz="0" w:space="0" w:color="auto"/>
      </w:divBdr>
    </w:div>
    <w:div w:id="906454392">
      <w:marLeft w:val="640"/>
      <w:marRight w:val="0"/>
      <w:marTop w:val="0"/>
      <w:marBottom w:val="0"/>
      <w:divBdr>
        <w:top w:val="none" w:sz="0" w:space="0" w:color="auto"/>
        <w:left w:val="none" w:sz="0" w:space="0" w:color="auto"/>
        <w:bottom w:val="none" w:sz="0" w:space="0" w:color="auto"/>
        <w:right w:val="none" w:sz="0" w:space="0" w:color="auto"/>
      </w:divBdr>
    </w:div>
    <w:div w:id="912130468">
      <w:marLeft w:val="640"/>
      <w:marRight w:val="0"/>
      <w:marTop w:val="0"/>
      <w:marBottom w:val="0"/>
      <w:divBdr>
        <w:top w:val="none" w:sz="0" w:space="0" w:color="auto"/>
        <w:left w:val="none" w:sz="0" w:space="0" w:color="auto"/>
        <w:bottom w:val="none" w:sz="0" w:space="0" w:color="auto"/>
        <w:right w:val="none" w:sz="0" w:space="0" w:color="auto"/>
      </w:divBdr>
    </w:div>
    <w:div w:id="914053994">
      <w:marLeft w:val="640"/>
      <w:marRight w:val="0"/>
      <w:marTop w:val="0"/>
      <w:marBottom w:val="0"/>
      <w:divBdr>
        <w:top w:val="none" w:sz="0" w:space="0" w:color="auto"/>
        <w:left w:val="none" w:sz="0" w:space="0" w:color="auto"/>
        <w:bottom w:val="none" w:sz="0" w:space="0" w:color="auto"/>
        <w:right w:val="none" w:sz="0" w:space="0" w:color="auto"/>
      </w:divBdr>
    </w:div>
    <w:div w:id="918558518">
      <w:marLeft w:val="640"/>
      <w:marRight w:val="0"/>
      <w:marTop w:val="0"/>
      <w:marBottom w:val="0"/>
      <w:divBdr>
        <w:top w:val="none" w:sz="0" w:space="0" w:color="auto"/>
        <w:left w:val="none" w:sz="0" w:space="0" w:color="auto"/>
        <w:bottom w:val="none" w:sz="0" w:space="0" w:color="auto"/>
        <w:right w:val="none" w:sz="0" w:space="0" w:color="auto"/>
      </w:divBdr>
    </w:div>
    <w:div w:id="920989341">
      <w:marLeft w:val="640"/>
      <w:marRight w:val="0"/>
      <w:marTop w:val="0"/>
      <w:marBottom w:val="0"/>
      <w:divBdr>
        <w:top w:val="none" w:sz="0" w:space="0" w:color="auto"/>
        <w:left w:val="none" w:sz="0" w:space="0" w:color="auto"/>
        <w:bottom w:val="none" w:sz="0" w:space="0" w:color="auto"/>
        <w:right w:val="none" w:sz="0" w:space="0" w:color="auto"/>
      </w:divBdr>
    </w:div>
    <w:div w:id="921141189">
      <w:marLeft w:val="640"/>
      <w:marRight w:val="0"/>
      <w:marTop w:val="0"/>
      <w:marBottom w:val="0"/>
      <w:divBdr>
        <w:top w:val="none" w:sz="0" w:space="0" w:color="auto"/>
        <w:left w:val="none" w:sz="0" w:space="0" w:color="auto"/>
        <w:bottom w:val="none" w:sz="0" w:space="0" w:color="auto"/>
        <w:right w:val="none" w:sz="0" w:space="0" w:color="auto"/>
      </w:divBdr>
    </w:div>
    <w:div w:id="924728579">
      <w:marLeft w:val="640"/>
      <w:marRight w:val="0"/>
      <w:marTop w:val="0"/>
      <w:marBottom w:val="0"/>
      <w:divBdr>
        <w:top w:val="none" w:sz="0" w:space="0" w:color="auto"/>
        <w:left w:val="none" w:sz="0" w:space="0" w:color="auto"/>
        <w:bottom w:val="none" w:sz="0" w:space="0" w:color="auto"/>
        <w:right w:val="none" w:sz="0" w:space="0" w:color="auto"/>
      </w:divBdr>
    </w:div>
    <w:div w:id="947590657">
      <w:marLeft w:val="640"/>
      <w:marRight w:val="0"/>
      <w:marTop w:val="0"/>
      <w:marBottom w:val="0"/>
      <w:divBdr>
        <w:top w:val="none" w:sz="0" w:space="0" w:color="auto"/>
        <w:left w:val="none" w:sz="0" w:space="0" w:color="auto"/>
        <w:bottom w:val="none" w:sz="0" w:space="0" w:color="auto"/>
        <w:right w:val="none" w:sz="0" w:space="0" w:color="auto"/>
      </w:divBdr>
    </w:div>
    <w:div w:id="950015724">
      <w:marLeft w:val="640"/>
      <w:marRight w:val="0"/>
      <w:marTop w:val="0"/>
      <w:marBottom w:val="0"/>
      <w:divBdr>
        <w:top w:val="none" w:sz="0" w:space="0" w:color="auto"/>
        <w:left w:val="none" w:sz="0" w:space="0" w:color="auto"/>
        <w:bottom w:val="none" w:sz="0" w:space="0" w:color="auto"/>
        <w:right w:val="none" w:sz="0" w:space="0" w:color="auto"/>
      </w:divBdr>
    </w:div>
    <w:div w:id="957294236">
      <w:marLeft w:val="640"/>
      <w:marRight w:val="0"/>
      <w:marTop w:val="0"/>
      <w:marBottom w:val="0"/>
      <w:divBdr>
        <w:top w:val="none" w:sz="0" w:space="0" w:color="auto"/>
        <w:left w:val="none" w:sz="0" w:space="0" w:color="auto"/>
        <w:bottom w:val="none" w:sz="0" w:space="0" w:color="auto"/>
        <w:right w:val="none" w:sz="0" w:space="0" w:color="auto"/>
      </w:divBdr>
    </w:div>
    <w:div w:id="964968056">
      <w:marLeft w:val="640"/>
      <w:marRight w:val="0"/>
      <w:marTop w:val="0"/>
      <w:marBottom w:val="0"/>
      <w:divBdr>
        <w:top w:val="none" w:sz="0" w:space="0" w:color="auto"/>
        <w:left w:val="none" w:sz="0" w:space="0" w:color="auto"/>
        <w:bottom w:val="none" w:sz="0" w:space="0" w:color="auto"/>
        <w:right w:val="none" w:sz="0" w:space="0" w:color="auto"/>
      </w:divBdr>
    </w:div>
    <w:div w:id="965355564">
      <w:marLeft w:val="640"/>
      <w:marRight w:val="0"/>
      <w:marTop w:val="0"/>
      <w:marBottom w:val="0"/>
      <w:divBdr>
        <w:top w:val="none" w:sz="0" w:space="0" w:color="auto"/>
        <w:left w:val="none" w:sz="0" w:space="0" w:color="auto"/>
        <w:bottom w:val="none" w:sz="0" w:space="0" w:color="auto"/>
        <w:right w:val="none" w:sz="0" w:space="0" w:color="auto"/>
      </w:divBdr>
    </w:div>
    <w:div w:id="971442875">
      <w:marLeft w:val="640"/>
      <w:marRight w:val="0"/>
      <w:marTop w:val="0"/>
      <w:marBottom w:val="0"/>
      <w:divBdr>
        <w:top w:val="none" w:sz="0" w:space="0" w:color="auto"/>
        <w:left w:val="none" w:sz="0" w:space="0" w:color="auto"/>
        <w:bottom w:val="none" w:sz="0" w:space="0" w:color="auto"/>
        <w:right w:val="none" w:sz="0" w:space="0" w:color="auto"/>
      </w:divBdr>
    </w:div>
    <w:div w:id="978611146">
      <w:marLeft w:val="640"/>
      <w:marRight w:val="0"/>
      <w:marTop w:val="0"/>
      <w:marBottom w:val="0"/>
      <w:divBdr>
        <w:top w:val="none" w:sz="0" w:space="0" w:color="auto"/>
        <w:left w:val="none" w:sz="0" w:space="0" w:color="auto"/>
        <w:bottom w:val="none" w:sz="0" w:space="0" w:color="auto"/>
        <w:right w:val="none" w:sz="0" w:space="0" w:color="auto"/>
      </w:divBdr>
    </w:div>
    <w:div w:id="985360400">
      <w:marLeft w:val="640"/>
      <w:marRight w:val="0"/>
      <w:marTop w:val="0"/>
      <w:marBottom w:val="0"/>
      <w:divBdr>
        <w:top w:val="none" w:sz="0" w:space="0" w:color="auto"/>
        <w:left w:val="none" w:sz="0" w:space="0" w:color="auto"/>
        <w:bottom w:val="none" w:sz="0" w:space="0" w:color="auto"/>
        <w:right w:val="none" w:sz="0" w:space="0" w:color="auto"/>
      </w:divBdr>
    </w:div>
    <w:div w:id="986128795">
      <w:marLeft w:val="640"/>
      <w:marRight w:val="0"/>
      <w:marTop w:val="0"/>
      <w:marBottom w:val="0"/>
      <w:divBdr>
        <w:top w:val="none" w:sz="0" w:space="0" w:color="auto"/>
        <w:left w:val="none" w:sz="0" w:space="0" w:color="auto"/>
        <w:bottom w:val="none" w:sz="0" w:space="0" w:color="auto"/>
        <w:right w:val="none" w:sz="0" w:space="0" w:color="auto"/>
      </w:divBdr>
    </w:div>
    <w:div w:id="994069797">
      <w:marLeft w:val="640"/>
      <w:marRight w:val="0"/>
      <w:marTop w:val="0"/>
      <w:marBottom w:val="0"/>
      <w:divBdr>
        <w:top w:val="none" w:sz="0" w:space="0" w:color="auto"/>
        <w:left w:val="none" w:sz="0" w:space="0" w:color="auto"/>
        <w:bottom w:val="none" w:sz="0" w:space="0" w:color="auto"/>
        <w:right w:val="none" w:sz="0" w:space="0" w:color="auto"/>
      </w:divBdr>
    </w:div>
    <w:div w:id="1002202269">
      <w:marLeft w:val="640"/>
      <w:marRight w:val="0"/>
      <w:marTop w:val="0"/>
      <w:marBottom w:val="0"/>
      <w:divBdr>
        <w:top w:val="none" w:sz="0" w:space="0" w:color="auto"/>
        <w:left w:val="none" w:sz="0" w:space="0" w:color="auto"/>
        <w:bottom w:val="none" w:sz="0" w:space="0" w:color="auto"/>
        <w:right w:val="none" w:sz="0" w:space="0" w:color="auto"/>
      </w:divBdr>
    </w:div>
    <w:div w:id="1004555209">
      <w:marLeft w:val="640"/>
      <w:marRight w:val="0"/>
      <w:marTop w:val="0"/>
      <w:marBottom w:val="0"/>
      <w:divBdr>
        <w:top w:val="none" w:sz="0" w:space="0" w:color="auto"/>
        <w:left w:val="none" w:sz="0" w:space="0" w:color="auto"/>
        <w:bottom w:val="none" w:sz="0" w:space="0" w:color="auto"/>
        <w:right w:val="none" w:sz="0" w:space="0" w:color="auto"/>
      </w:divBdr>
    </w:div>
    <w:div w:id="1005669935">
      <w:marLeft w:val="640"/>
      <w:marRight w:val="0"/>
      <w:marTop w:val="0"/>
      <w:marBottom w:val="0"/>
      <w:divBdr>
        <w:top w:val="none" w:sz="0" w:space="0" w:color="auto"/>
        <w:left w:val="none" w:sz="0" w:space="0" w:color="auto"/>
        <w:bottom w:val="none" w:sz="0" w:space="0" w:color="auto"/>
        <w:right w:val="none" w:sz="0" w:space="0" w:color="auto"/>
      </w:divBdr>
    </w:div>
    <w:div w:id="1010567092">
      <w:marLeft w:val="640"/>
      <w:marRight w:val="0"/>
      <w:marTop w:val="0"/>
      <w:marBottom w:val="0"/>
      <w:divBdr>
        <w:top w:val="none" w:sz="0" w:space="0" w:color="auto"/>
        <w:left w:val="none" w:sz="0" w:space="0" w:color="auto"/>
        <w:bottom w:val="none" w:sz="0" w:space="0" w:color="auto"/>
        <w:right w:val="none" w:sz="0" w:space="0" w:color="auto"/>
      </w:divBdr>
    </w:div>
    <w:div w:id="1011300366">
      <w:marLeft w:val="640"/>
      <w:marRight w:val="0"/>
      <w:marTop w:val="0"/>
      <w:marBottom w:val="0"/>
      <w:divBdr>
        <w:top w:val="none" w:sz="0" w:space="0" w:color="auto"/>
        <w:left w:val="none" w:sz="0" w:space="0" w:color="auto"/>
        <w:bottom w:val="none" w:sz="0" w:space="0" w:color="auto"/>
        <w:right w:val="none" w:sz="0" w:space="0" w:color="auto"/>
      </w:divBdr>
    </w:div>
    <w:div w:id="1012493862">
      <w:marLeft w:val="640"/>
      <w:marRight w:val="0"/>
      <w:marTop w:val="0"/>
      <w:marBottom w:val="0"/>
      <w:divBdr>
        <w:top w:val="none" w:sz="0" w:space="0" w:color="auto"/>
        <w:left w:val="none" w:sz="0" w:space="0" w:color="auto"/>
        <w:bottom w:val="none" w:sz="0" w:space="0" w:color="auto"/>
        <w:right w:val="none" w:sz="0" w:space="0" w:color="auto"/>
      </w:divBdr>
    </w:div>
    <w:div w:id="1013145209">
      <w:bodyDiv w:val="1"/>
      <w:marLeft w:val="0"/>
      <w:marRight w:val="0"/>
      <w:marTop w:val="0"/>
      <w:marBottom w:val="0"/>
      <w:divBdr>
        <w:top w:val="none" w:sz="0" w:space="0" w:color="auto"/>
        <w:left w:val="none" w:sz="0" w:space="0" w:color="auto"/>
        <w:bottom w:val="none" w:sz="0" w:space="0" w:color="auto"/>
        <w:right w:val="none" w:sz="0" w:space="0" w:color="auto"/>
      </w:divBdr>
      <w:divsChild>
        <w:div w:id="514149838">
          <w:marLeft w:val="640"/>
          <w:marRight w:val="0"/>
          <w:marTop w:val="0"/>
          <w:marBottom w:val="0"/>
          <w:divBdr>
            <w:top w:val="none" w:sz="0" w:space="0" w:color="auto"/>
            <w:left w:val="none" w:sz="0" w:space="0" w:color="auto"/>
            <w:bottom w:val="none" w:sz="0" w:space="0" w:color="auto"/>
            <w:right w:val="none" w:sz="0" w:space="0" w:color="auto"/>
          </w:divBdr>
        </w:div>
        <w:div w:id="1145732784">
          <w:marLeft w:val="640"/>
          <w:marRight w:val="0"/>
          <w:marTop w:val="0"/>
          <w:marBottom w:val="0"/>
          <w:divBdr>
            <w:top w:val="none" w:sz="0" w:space="0" w:color="auto"/>
            <w:left w:val="none" w:sz="0" w:space="0" w:color="auto"/>
            <w:bottom w:val="none" w:sz="0" w:space="0" w:color="auto"/>
            <w:right w:val="none" w:sz="0" w:space="0" w:color="auto"/>
          </w:divBdr>
        </w:div>
        <w:div w:id="1258173109">
          <w:marLeft w:val="640"/>
          <w:marRight w:val="0"/>
          <w:marTop w:val="0"/>
          <w:marBottom w:val="0"/>
          <w:divBdr>
            <w:top w:val="none" w:sz="0" w:space="0" w:color="auto"/>
            <w:left w:val="none" w:sz="0" w:space="0" w:color="auto"/>
            <w:bottom w:val="none" w:sz="0" w:space="0" w:color="auto"/>
            <w:right w:val="none" w:sz="0" w:space="0" w:color="auto"/>
          </w:divBdr>
        </w:div>
        <w:div w:id="1407998663">
          <w:marLeft w:val="640"/>
          <w:marRight w:val="0"/>
          <w:marTop w:val="0"/>
          <w:marBottom w:val="0"/>
          <w:divBdr>
            <w:top w:val="none" w:sz="0" w:space="0" w:color="auto"/>
            <w:left w:val="none" w:sz="0" w:space="0" w:color="auto"/>
            <w:bottom w:val="none" w:sz="0" w:space="0" w:color="auto"/>
            <w:right w:val="none" w:sz="0" w:space="0" w:color="auto"/>
          </w:divBdr>
        </w:div>
        <w:div w:id="2114397905">
          <w:marLeft w:val="640"/>
          <w:marRight w:val="0"/>
          <w:marTop w:val="0"/>
          <w:marBottom w:val="0"/>
          <w:divBdr>
            <w:top w:val="none" w:sz="0" w:space="0" w:color="auto"/>
            <w:left w:val="none" w:sz="0" w:space="0" w:color="auto"/>
            <w:bottom w:val="none" w:sz="0" w:space="0" w:color="auto"/>
            <w:right w:val="none" w:sz="0" w:space="0" w:color="auto"/>
          </w:divBdr>
        </w:div>
        <w:div w:id="180120883">
          <w:marLeft w:val="640"/>
          <w:marRight w:val="0"/>
          <w:marTop w:val="0"/>
          <w:marBottom w:val="0"/>
          <w:divBdr>
            <w:top w:val="none" w:sz="0" w:space="0" w:color="auto"/>
            <w:left w:val="none" w:sz="0" w:space="0" w:color="auto"/>
            <w:bottom w:val="none" w:sz="0" w:space="0" w:color="auto"/>
            <w:right w:val="none" w:sz="0" w:space="0" w:color="auto"/>
          </w:divBdr>
        </w:div>
        <w:div w:id="515315625">
          <w:marLeft w:val="640"/>
          <w:marRight w:val="0"/>
          <w:marTop w:val="0"/>
          <w:marBottom w:val="0"/>
          <w:divBdr>
            <w:top w:val="none" w:sz="0" w:space="0" w:color="auto"/>
            <w:left w:val="none" w:sz="0" w:space="0" w:color="auto"/>
            <w:bottom w:val="none" w:sz="0" w:space="0" w:color="auto"/>
            <w:right w:val="none" w:sz="0" w:space="0" w:color="auto"/>
          </w:divBdr>
        </w:div>
        <w:div w:id="583035348">
          <w:marLeft w:val="640"/>
          <w:marRight w:val="0"/>
          <w:marTop w:val="0"/>
          <w:marBottom w:val="0"/>
          <w:divBdr>
            <w:top w:val="none" w:sz="0" w:space="0" w:color="auto"/>
            <w:left w:val="none" w:sz="0" w:space="0" w:color="auto"/>
            <w:bottom w:val="none" w:sz="0" w:space="0" w:color="auto"/>
            <w:right w:val="none" w:sz="0" w:space="0" w:color="auto"/>
          </w:divBdr>
        </w:div>
        <w:div w:id="1951281411">
          <w:marLeft w:val="640"/>
          <w:marRight w:val="0"/>
          <w:marTop w:val="0"/>
          <w:marBottom w:val="0"/>
          <w:divBdr>
            <w:top w:val="none" w:sz="0" w:space="0" w:color="auto"/>
            <w:left w:val="none" w:sz="0" w:space="0" w:color="auto"/>
            <w:bottom w:val="none" w:sz="0" w:space="0" w:color="auto"/>
            <w:right w:val="none" w:sz="0" w:space="0" w:color="auto"/>
          </w:divBdr>
        </w:div>
        <w:div w:id="214977595">
          <w:marLeft w:val="640"/>
          <w:marRight w:val="0"/>
          <w:marTop w:val="0"/>
          <w:marBottom w:val="0"/>
          <w:divBdr>
            <w:top w:val="none" w:sz="0" w:space="0" w:color="auto"/>
            <w:left w:val="none" w:sz="0" w:space="0" w:color="auto"/>
            <w:bottom w:val="none" w:sz="0" w:space="0" w:color="auto"/>
            <w:right w:val="none" w:sz="0" w:space="0" w:color="auto"/>
          </w:divBdr>
        </w:div>
      </w:divsChild>
    </w:div>
    <w:div w:id="1013920356">
      <w:marLeft w:val="640"/>
      <w:marRight w:val="0"/>
      <w:marTop w:val="0"/>
      <w:marBottom w:val="0"/>
      <w:divBdr>
        <w:top w:val="none" w:sz="0" w:space="0" w:color="auto"/>
        <w:left w:val="none" w:sz="0" w:space="0" w:color="auto"/>
        <w:bottom w:val="none" w:sz="0" w:space="0" w:color="auto"/>
        <w:right w:val="none" w:sz="0" w:space="0" w:color="auto"/>
      </w:divBdr>
    </w:div>
    <w:div w:id="1028992036">
      <w:marLeft w:val="640"/>
      <w:marRight w:val="0"/>
      <w:marTop w:val="0"/>
      <w:marBottom w:val="0"/>
      <w:divBdr>
        <w:top w:val="none" w:sz="0" w:space="0" w:color="auto"/>
        <w:left w:val="none" w:sz="0" w:space="0" w:color="auto"/>
        <w:bottom w:val="none" w:sz="0" w:space="0" w:color="auto"/>
        <w:right w:val="none" w:sz="0" w:space="0" w:color="auto"/>
      </w:divBdr>
    </w:div>
    <w:div w:id="1031687687">
      <w:marLeft w:val="640"/>
      <w:marRight w:val="0"/>
      <w:marTop w:val="0"/>
      <w:marBottom w:val="0"/>
      <w:divBdr>
        <w:top w:val="none" w:sz="0" w:space="0" w:color="auto"/>
        <w:left w:val="none" w:sz="0" w:space="0" w:color="auto"/>
        <w:bottom w:val="none" w:sz="0" w:space="0" w:color="auto"/>
        <w:right w:val="none" w:sz="0" w:space="0" w:color="auto"/>
      </w:divBdr>
    </w:div>
    <w:div w:id="1032727223">
      <w:marLeft w:val="640"/>
      <w:marRight w:val="0"/>
      <w:marTop w:val="0"/>
      <w:marBottom w:val="0"/>
      <w:divBdr>
        <w:top w:val="none" w:sz="0" w:space="0" w:color="auto"/>
        <w:left w:val="none" w:sz="0" w:space="0" w:color="auto"/>
        <w:bottom w:val="none" w:sz="0" w:space="0" w:color="auto"/>
        <w:right w:val="none" w:sz="0" w:space="0" w:color="auto"/>
      </w:divBdr>
    </w:div>
    <w:div w:id="1037583732">
      <w:marLeft w:val="640"/>
      <w:marRight w:val="0"/>
      <w:marTop w:val="0"/>
      <w:marBottom w:val="0"/>
      <w:divBdr>
        <w:top w:val="none" w:sz="0" w:space="0" w:color="auto"/>
        <w:left w:val="none" w:sz="0" w:space="0" w:color="auto"/>
        <w:bottom w:val="none" w:sz="0" w:space="0" w:color="auto"/>
        <w:right w:val="none" w:sz="0" w:space="0" w:color="auto"/>
      </w:divBdr>
    </w:div>
    <w:div w:id="1040469282">
      <w:marLeft w:val="640"/>
      <w:marRight w:val="0"/>
      <w:marTop w:val="0"/>
      <w:marBottom w:val="0"/>
      <w:divBdr>
        <w:top w:val="none" w:sz="0" w:space="0" w:color="auto"/>
        <w:left w:val="none" w:sz="0" w:space="0" w:color="auto"/>
        <w:bottom w:val="none" w:sz="0" w:space="0" w:color="auto"/>
        <w:right w:val="none" w:sz="0" w:space="0" w:color="auto"/>
      </w:divBdr>
    </w:div>
    <w:div w:id="1043167020">
      <w:marLeft w:val="640"/>
      <w:marRight w:val="0"/>
      <w:marTop w:val="0"/>
      <w:marBottom w:val="0"/>
      <w:divBdr>
        <w:top w:val="none" w:sz="0" w:space="0" w:color="auto"/>
        <w:left w:val="none" w:sz="0" w:space="0" w:color="auto"/>
        <w:bottom w:val="none" w:sz="0" w:space="0" w:color="auto"/>
        <w:right w:val="none" w:sz="0" w:space="0" w:color="auto"/>
      </w:divBdr>
    </w:div>
    <w:div w:id="1062292123">
      <w:marLeft w:val="640"/>
      <w:marRight w:val="0"/>
      <w:marTop w:val="0"/>
      <w:marBottom w:val="0"/>
      <w:divBdr>
        <w:top w:val="none" w:sz="0" w:space="0" w:color="auto"/>
        <w:left w:val="none" w:sz="0" w:space="0" w:color="auto"/>
        <w:bottom w:val="none" w:sz="0" w:space="0" w:color="auto"/>
        <w:right w:val="none" w:sz="0" w:space="0" w:color="auto"/>
      </w:divBdr>
    </w:div>
    <w:div w:id="1074203515">
      <w:marLeft w:val="640"/>
      <w:marRight w:val="0"/>
      <w:marTop w:val="0"/>
      <w:marBottom w:val="0"/>
      <w:divBdr>
        <w:top w:val="none" w:sz="0" w:space="0" w:color="auto"/>
        <w:left w:val="none" w:sz="0" w:space="0" w:color="auto"/>
        <w:bottom w:val="none" w:sz="0" w:space="0" w:color="auto"/>
        <w:right w:val="none" w:sz="0" w:space="0" w:color="auto"/>
      </w:divBdr>
    </w:div>
    <w:div w:id="1080326014">
      <w:marLeft w:val="640"/>
      <w:marRight w:val="0"/>
      <w:marTop w:val="0"/>
      <w:marBottom w:val="0"/>
      <w:divBdr>
        <w:top w:val="none" w:sz="0" w:space="0" w:color="auto"/>
        <w:left w:val="none" w:sz="0" w:space="0" w:color="auto"/>
        <w:bottom w:val="none" w:sz="0" w:space="0" w:color="auto"/>
        <w:right w:val="none" w:sz="0" w:space="0" w:color="auto"/>
      </w:divBdr>
    </w:div>
    <w:div w:id="1081953594">
      <w:marLeft w:val="640"/>
      <w:marRight w:val="0"/>
      <w:marTop w:val="0"/>
      <w:marBottom w:val="0"/>
      <w:divBdr>
        <w:top w:val="none" w:sz="0" w:space="0" w:color="auto"/>
        <w:left w:val="none" w:sz="0" w:space="0" w:color="auto"/>
        <w:bottom w:val="none" w:sz="0" w:space="0" w:color="auto"/>
        <w:right w:val="none" w:sz="0" w:space="0" w:color="auto"/>
      </w:divBdr>
    </w:div>
    <w:div w:id="1088966447">
      <w:marLeft w:val="640"/>
      <w:marRight w:val="0"/>
      <w:marTop w:val="0"/>
      <w:marBottom w:val="0"/>
      <w:divBdr>
        <w:top w:val="none" w:sz="0" w:space="0" w:color="auto"/>
        <w:left w:val="none" w:sz="0" w:space="0" w:color="auto"/>
        <w:bottom w:val="none" w:sz="0" w:space="0" w:color="auto"/>
        <w:right w:val="none" w:sz="0" w:space="0" w:color="auto"/>
      </w:divBdr>
    </w:div>
    <w:div w:id="1096437274">
      <w:marLeft w:val="640"/>
      <w:marRight w:val="0"/>
      <w:marTop w:val="0"/>
      <w:marBottom w:val="0"/>
      <w:divBdr>
        <w:top w:val="none" w:sz="0" w:space="0" w:color="auto"/>
        <w:left w:val="none" w:sz="0" w:space="0" w:color="auto"/>
        <w:bottom w:val="none" w:sz="0" w:space="0" w:color="auto"/>
        <w:right w:val="none" w:sz="0" w:space="0" w:color="auto"/>
      </w:divBdr>
    </w:div>
    <w:div w:id="1097487254">
      <w:marLeft w:val="640"/>
      <w:marRight w:val="0"/>
      <w:marTop w:val="0"/>
      <w:marBottom w:val="0"/>
      <w:divBdr>
        <w:top w:val="none" w:sz="0" w:space="0" w:color="auto"/>
        <w:left w:val="none" w:sz="0" w:space="0" w:color="auto"/>
        <w:bottom w:val="none" w:sz="0" w:space="0" w:color="auto"/>
        <w:right w:val="none" w:sz="0" w:space="0" w:color="auto"/>
      </w:divBdr>
    </w:div>
    <w:div w:id="1099375256">
      <w:marLeft w:val="640"/>
      <w:marRight w:val="0"/>
      <w:marTop w:val="0"/>
      <w:marBottom w:val="0"/>
      <w:divBdr>
        <w:top w:val="none" w:sz="0" w:space="0" w:color="auto"/>
        <w:left w:val="none" w:sz="0" w:space="0" w:color="auto"/>
        <w:bottom w:val="none" w:sz="0" w:space="0" w:color="auto"/>
        <w:right w:val="none" w:sz="0" w:space="0" w:color="auto"/>
      </w:divBdr>
    </w:div>
    <w:div w:id="1103722446">
      <w:marLeft w:val="640"/>
      <w:marRight w:val="0"/>
      <w:marTop w:val="0"/>
      <w:marBottom w:val="0"/>
      <w:divBdr>
        <w:top w:val="none" w:sz="0" w:space="0" w:color="auto"/>
        <w:left w:val="none" w:sz="0" w:space="0" w:color="auto"/>
        <w:bottom w:val="none" w:sz="0" w:space="0" w:color="auto"/>
        <w:right w:val="none" w:sz="0" w:space="0" w:color="auto"/>
      </w:divBdr>
    </w:div>
    <w:div w:id="1103913234">
      <w:marLeft w:val="640"/>
      <w:marRight w:val="0"/>
      <w:marTop w:val="0"/>
      <w:marBottom w:val="0"/>
      <w:divBdr>
        <w:top w:val="none" w:sz="0" w:space="0" w:color="auto"/>
        <w:left w:val="none" w:sz="0" w:space="0" w:color="auto"/>
        <w:bottom w:val="none" w:sz="0" w:space="0" w:color="auto"/>
        <w:right w:val="none" w:sz="0" w:space="0" w:color="auto"/>
      </w:divBdr>
    </w:div>
    <w:div w:id="1107773967">
      <w:bodyDiv w:val="1"/>
      <w:marLeft w:val="0"/>
      <w:marRight w:val="0"/>
      <w:marTop w:val="0"/>
      <w:marBottom w:val="0"/>
      <w:divBdr>
        <w:top w:val="none" w:sz="0" w:space="0" w:color="auto"/>
        <w:left w:val="none" w:sz="0" w:space="0" w:color="auto"/>
        <w:bottom w:val="none" w:sz="0" w:space="0" w:color="auto"/>
        <w:right w:val="none" w:sz="0" w:space="0" w:color="auto"/>
      </w:divBdr>
      <w:divsChild>
        <w:div w:id="1559590136">
          <w:marLeft w:val="640"/>
          <w:marRight w:val="0"/>
          <w:marTop w:val="0"/>
          <w:marBottom w:val="0"/>
          <w:divBdr>
            <w:top w:val="none" w:sz="0" w:space="0" w:color="auto"/>
            <w:left w:val="none" w:sz="0" w:space="0" w:color="auto"/>
            <w:bottom w:val="none" w:sz="0" w:space="0" w:color="auto"/>
            <w:right w:val="none" w:sz="0" w:space="0" w:color="auto"/>
          </w:divBdr>
        </w:div>
        <w:div w:id="1402286737">
          <w:marLeft w:val="640"/>
          <w:marRight w:val="0"/>
          <w:marTop w:val="0"/>
          <w:marBottom w:val="0"/>
          <w:divBdr>
            <w:top w:val="none" w:sz="0" w:space="0" w:color="auto"/>
            <w:left w:val="none" w:sz="0" w:space="0" w:color="auto"/>
            <w:bottom w:val="none" w:sz="0" w:space="0" w:color="auto"/>
            <w:right w:val="none" w:sz="0" w:space="0" w:color="auto"/>
          </w:divBdr>
        </w:div>
        <w:div w:id="299502542">
          <w:marLeft w:val="640"/>
          <w:marRight w:val="0"/>
          <w:marTop w:val="0"/>
          <w:marBottom w:val="0"/>
          <w:divBdr>
            <w:top w:val="none" w:sz="0" w:space="0" w:color="auto"/>
            <w:left w:val="none" w:sz="0" w:space="0" w:color="auto"/>
            <w:bottom w:val="none" w:sz="0" w:space="0" w:color="auto"/>
            <w:right w:val="none" w:sz="0" w:space="0" w:color="auto"/>
          </w:divBdr>
        </w:div>
        <w:div w:id="19208571">
          <w:marLeft w:val="640"/>
          <w:marRight w:val="0"/>
          <w:marTop w:val="0"/>
          <w:marBottom w:val="0"/>
          <w:divBdr>
            <w:top w:val="none" w:sz="0" w:space="0" w:color="auto"/>
            <w:left w:val="none" w:sz="0" w:space="0" w:color="auto"/>
            <w:bottom w:val="none" w:sz="0" w:space="0" w:color="auto"/>
            <w:right w:val="none" w:sz="0" w:space="0" w:color="auto"/>
          </w:divBdr>
        </w:div>
      </w:divsChild>
    </w:div>
    <w:div w:id="1109008147">
      <w:marLeft w:val="640"/>
      <w:marRight w:val="0"/>
      <w:marTop w:val="0"/>
      <w:marBottom w:val="0"/>
      <w:divBdr>
        <w:top w:val="none" w:sz="0" w:space="0" w:color="auto"/>
        <w:left w:val="none" w:sz="0" w:space="0" w:color="auto"/>
        <w:bottom w:val="none" w:sz="0" w:space="0" w:color="auto"/>
        <w:right w:val="none" w:sz="0" w:space="0" w:color="auto"/>
      </w:divBdr>
    </w:div>
    <w:div w:id="1110317012">
      <w:marLeft w:val="640"/>
      <w:marRight w:val="0"/>
      <w:marTop w:val="0"/>
      <w:marBottom w:val="0"/>
      <w:divBdr>
        <w:top w:val="none" w:sz="0" w:space="0" w:color="auto"/>
        <w:left w:val="none" w:sz="0" w:space="0" w:color="auto"/>
        <w:bottom w:val="none" w:sz="0" w:space="0" w:color="auto"/>
        <w:right w:val="none" w:sz="0" w:space="0" w:color="auto"/>
      </w:divBdr>
    </w:div>
    <w:div w:id="1112287137">
      <w:marLeft w:val="640"/>
      <w:marRight w:val="0"/>
      <w:marTop w:val="0"/>
      <w:marBottom w:val="0"/>
      <w:divBdr>
        <w:top w:val="none" w:sz="0" w:space="0" w:color="auto"/>
        <w:left w:val="none" w:sz="0" w:space="0" w:color="auto"/>
        <w:bottom w:val="none" w:sz="0" w:space="0" w:color="auto"/>
        <w:right w:val="none" w:sz="0" w:space="0" w:color="auto"/>
      </w:divBdr>
    </w:div>
    <w:div w:id="1113595087">
      <w:marLeft w:val="640"/>
      <w:marRight w:val="0"/>
      <w:marTop w:val="0"/>
      <w:marBottom w:val="0"/>
      <w:divBdr>
        <w:top w:val="none" w:sz="0" w:space="0" w:color="auto"/>
        <w:left w:val="none" w:sz="0" w:space="0" w:color="auto"/>
        <w:bottom w:val="none" w:sz="0" w:space="0" w:color="auto"/>
        <w:right w:val="none" w:sz="0" w:space="0" w:color="auto"/>
      </w:divBdr>
    </w:div>
    <w:div w:id="1122110650">
      <w:marLeft w:val="640"/>
      <w:marRight w:val="0"/>
      <w:marTop w:val="0"/>
      <w:marBottom w:val="0"/>
      <w:divBdr>
        <w:top w:val="none" w:sz="0" w:space="0" w:color="auto"/>
        <w:left w:val="none" w:sz="0" w:space="0" w:color="auto"/>
        <w:bottom w:val="none" w:sz="0" w:space="0" w:color="auto"/>
        <w:right w:val="none" w:sz="0" w:space="0" w:color="auto"/>
      </w:divBdr>
    </w:div>
    <w:div w:id="1129861694">
      <w:marLeft w:val="640"/>
      <w:marRight w:val="0"/>
      <w:marTop w:val="0"/>
      <w:marBottom w:val="0"/>
      <w:divBdr>
        <w:top w:val="none" w:sz="0" w:space="0" w:color="auto"/>
        <w:left w:val="none" w:sz="0" w:space="0" w:color="auto"/>
        <w:bottom w:val="none" w:sz="0" w:space="0" w:color="auto"/>
        <w:right w:val="none" w:sz="0" w:space="0" w:color="auto"/>
      </w:divBdr>
    </w:div>
    <w:div w:id="1133213727">
      <w:marLeft w:val="640"/>
      <w:marRight w:val="0"/>
      <w:marTop w:val="0"/>
      <w:marBottom w:val="0"/>
      <w:divBdr>
        <w:top w:val="none" w:sz="0" w:space="0" w:color="auto"/>
        <w:left w:val="none" w:sz="0" w:space="0" w:color="auto"/>
        <w:bottom w:val="none" w:sz="0" w:space="0" w:color="auto"/>
        <w:right w:val="none" w:sz="0" w:space="0" w:color="auto"/>
      </w:divBdr>
    </w:div>
    <w:div w:id="1140148254">
      <w:marLeft w:val="640"/>
      <w:marRight w:val="0"/>
      <w:marTop w:val="0"/>
      <w:marBottom w:val="0"/>
      <w:divBdr>
        <w:top w:val="none" w:sz="0" w:space="0" w:color="auto"/>
        <w:left w:val="none" w:sz="0" w:space="0" w:color="auto"/>
        <w:bottom w:val="none" w:sz="0" w:space="0" w:color="auto"/>
        <w:right w:val="none" w:sz="0" w:space="0" w:color="auto"/>
      </w:divBdr>
    </w:div>
    <w:div w:id="1148475205">
      <w:marLeft w:val="640"/>
      <w:marRight w:val="0"/>
      <w:marTop w:val="0"/>
      <w:marBottom w:val="0"/>
      <w:divBdr>
        <w:top w:val="none" w:sz="0" w:space="0" w:color="auto"/>
        <w:left w:val="none" w:sz="0" w:space="0" w:color="auto"/>
        <w:bottom w:val="none" w:sz="0" w:space="0" w:color="auto"/>
        <w:right w:val="none" w:sz="0" w:space="0" w:color="auto"/>
      </w:divBdr>
    </w:div>
    <w:div w:id="1157957011">
      <w:marLeft w:val="640"/>
      <w:marRight w:val="0"/>
      <w:marTop w:val="0"/>
      <w:marBottom w:val="0"/>
      <w:divBdr>
        <w:top w:val="none" w:sz="0" w:space="0" w:color="auto"/>
        <w:left w:val="none" w:sz="0" w:space="0" w:color="auto"/>
        <w:bottom w:val="none" w:sz="0" w:space="0" w:color="auto"/>
        <w:right w:val="none" w:sz="0" w:space="0" w:color="auto"/>
      </w:divBdr>
    </w:div>
    <w:div w:id="1159419955">
      <w:marLeft w:val="640"/>
      <w:marRight w:val="0"/>
      <w:marTop w:val="0"/>
      <w:marBottom w:val="0"/>
      <w:divBdr>
        <w:top w:val="none" w:sz="0" w:space="0" w:color="auto"/>
        <w:left w:val="none" w:sz="0" w:space="0" w:color="auto"/>
        <w:bottom w:val="none" w:sz="0" w:space="0" w:color="auto"/>
        <w:right w:val="none" w:sz="0" w:space="0" w:color="auto"/>
      </w:divBdr>
    </w:div>
    <w:div w:id="1160925316">
      <w:marLeft w:val="640"/>
      <w:marRight w:val="0"/>
      <w:marTop w:val="0"/>
      <w:marBottom w:val="0"/>
      <w:divBdr>
        <w:top w:val="none" w:sz="0" w:space="0" w:color="auto"/>
        <w:left w:val="none" w:sz="0" w:space="0" w:color="auto"/>
        <w:bottom w:val="none" w:sz="0" w:space="0" w:color="auto"/>
        <w:right w:val="none" w:sz="0" w:space="0" w:color="auto"/>
      </w:divBdr>
    </w:div>
    <w:div w:id="1166827189">
      <w:marLeft w:val="640"/>
      <w:marRight w:val="0"/>
      <w:marTop w:val="0"/>
      <w:marBottom w:val="0"/>
      <w:divBdr>
        <w:top w:val="none" w:sz="0" w:space="0" w:color="auto"/>
        <w:left w:val="none" w:sz="0" w:space="0" w:color="auto"/>
        <w:bottom w:val="none" w:sz="0" w:space="0" w:color="auto"/>
        <w:right w:val="none" w:sz="0" w:space="0" w:color="auto"/>
      </w:divBdr>
    </w:div>
    <w:div w:id="1169557779">
      <w:marLeft w:val="640"/>
      <w:marRight w:val="0"/>
      <w:marTop w:val="0"/>
      <w:marBottom w:val="0"/>
      <w:divBdr>
        <w:top w:val="none" w:sz="0" w:space="0" w:color="auto"/>
        <w:left w:val="none" w:sz="0" w:space="0" w:color="auto"/>
        <w:bottom w:val="none" w:sz="0" w:space="0" w:color="auto"/>
        <w:right w:val="none" w:sz="0" w:space="0" w:color="auto"/>
      </w:divBdr>
    </w:div>
    <w:div w:id="1182666559">
      <w:marLeft w:val="640"/>
      <w:marRight w:val="0"/>
      <w:marTop w:val="0"/>
      <w:marBottom w:val="0"/>
      <w:divBdr>
        <w:top w:val="none" w:sz="0" w:space="0" w:color="auto"/>
        <w:left w:val="none" w:sz="0" w:space="0" w:color="auto"/>
        <w:bottom w:val="none" w:sz="0" w:space="0" w:color="auto"/>
        <w:right w:val="none" w:sz="0" w:space="0" w:color="auto"/>
      </w:divBdr>
    </w:div>
    <w:div w:id="1191063199">
      <w:marLeft w:val="640"/>
      <w:marRight w:val="0"/>
      <w:marTop w:val="0"/>
      <w:marBottom w:val="0"/>
      <w:divBdr>
        <w:top w:val="none" w:sz="0" w:space="0" w:color="auto"/>
        <w:left w:val="none" w:sz="0" w:space="0" w:color="auto"/>
        <w:bottom w:val="none" w:sz="0" w:space="0" w:color="auto"/>
        <w:right w:val="none" w:sz="0" w:space="0" w:color="auto"/>
      </w:divBdr>
    </w:div>
    <w:div w:id="1192569003">
      <w:marLeft w:val="640"/>
      <w:marRight w:val="0"/>
      <w:marTop w:val="0"/>
      <w:marBottom w:val="0"/>
      <w:divBdr>
        <w:top w:val="none" w:sz="0" w:space="0" w:color="auto"/>
        <w:left w:val="none" w:sz="0" w:space="0" w:color="auto"/>
        <w:bottom w:val="none" w:sz="0" w:space="0" w:color="auto"/>
        <w:right w:val="none" w:sz="0" w:space="0" w:color="auto"/>
      </w:divBdr>
    </w:div>
    <w:div w:id="1203246363">
      <w:marLeft w:val="640"/>
      <w:marRight w:val="0"/>
      <w:marTop w:val="0"/>
      <w:marBottom w:val="0"/>
      <w:divBdr>
        <w:top w:val="none" w:sz="0" w:space="0" w:color="auto"/>
        <w:left w:val="none" w:sz="0" w:space="0" w:color="auto"/>
        <w:bottom w:val="none" w:sz="0" w:space="0" w:color="auto"/>
        <w:right w:val="none" w:sz="0" w:space="0" w:color="auto"/>
      </w:divBdr>
    </w:div>
    <w:div w:id="1203708630">
      <w:marLeft w:val="640"/>
      <w:marRight w:val="0"/>
      <w:marTop w:val="0"/>
      <w:marBottom w:val="0"/>
      <w:divBdr>
        <w:top w:val="none" w:sz="0" w:space="0" w:color="auto"/>
        <w:left w:val="none" w:sz="0" w:space="0" w:color="auto"/>
        <w:bottom w:val="none" w:sz="0" w:space="0" w:color="auto"/>
        <w:right w:val="none" w:sz="0" w:space="0" w:color="auto"/>
      </w:divBdr>
    </w:div>
    <w:div w:id="1210411338">
      <w:marLeft w:val="640"/>
      <w:marRight w:val="0"/>
      <w:marTop w:val="0"/>
      <w:marBottom w:val="0"/>
      <w:divBdr>
        <w:top w:val="none" w:sz="0" w:space="0" w:color="auto"/>
        <w:left w:val="none" w:sz="0" w:space="0" w:color="auto"/>
        <w:bottom w:val="none" w:sz="0" w:space="0" w:color="auto"/>
        <w:right w:val="none" w:sz="0" w:space="0" w:color="auto"/>
      </w:divBdr>
    </w:div>
    <w:div w:id="1216086099">
      <w:marLeft w:val="640"/>
      <w:marRight w:val="0"/>
      <w:marTop w:val="0"/>
      <w:marBottom w:val="0"/>
      <w:divBdr>
        <w:top w:val="none" w:sz="0" w:space="0" w:color="auto"/>
        <w:left w:val="none" w:sz="0" w:space="0" w:color="auto"/>
        <w:bottom w:val="none" w:sz="0" w:space="0" w:color="auto"/>
        <w:right w:val="none" w:sz="0" w:space="0" w:color="auto"/>
      </w:divBdr>
    </w:div>
    <w:div w:id="1216965420">
      <w:marLeft w:val="640"/>
      <w:marRight w:val="0"/>
      <w:marTop w:val="0"/>
      <w:marBottom w:val="0"/>
      <w:divBdr>
        <w:top w:val="none" w:sz="0" w:space="0" w:color="auto"/>
        <w:left w:val="none" w:sz="0" w:space="0" w:color="auto"/>
        <w:bottom w:val="none" w:sz="0" w:space="0" w:color="auto"/>
        <w:right w:val="none" w:sz="0" w:space="0" w:color="auto"/>
      </w:divBdr>
    </w:div>
    <w:div w:id="1217547868">
      <w:bodyDiv w:val="1"/>
      <w:marLeft w:val="0"/>
      <w:marRight w:val="0"/>
      <w:marTop w:val="0"/>
      <w:marBottom w:val="0"/>
      <w:divBdr>
        <w:top w:val="none" w:sz="0" w:space="0" w:color="auto"/>
        <w:left w:val="none" w:sz="0" w:space="0" w:color="auto"/>
        <w:bottom w:val="none" w:sz="0" w:space="0" w:color="auto"/>
        <w:right w:val="none" w:sz="0" w:space="0" w:color="auto"/>
      </w:divBdr>
      <w:divsChild>
        <w:div w:id="846991239">
          <w:marLeft w:val="640"/>
          <w:marRight w:val="0"/>
          <w:marTop w:val="0"/>
          <w:marBottom w:val="0"/>
          <w:divBdr>
            <w:top w:val="none" w:sz="0" w:space="0" w:color="auto"/>
            <w:left w:val="none" w:sz="0" w:space="0" w:color="auto"/>
            <w:bottom w:val="none" w:sz="0" w:space="0" w:color="auto"/>
            <w:right w:val="none" w:sz="0" w:space="0" w:color="auto"/>
          </w:divBdr>
        </w:div>
        <w:div w:id="189076686">
          <w:marLeft w:val="640"/>
          <w:marRight w:val="0"/>
          <w:marTop w:val="0"/>
          <w:marBottom w:val="0"/>
          <w:divBdr>
            <w:top w:val="none" w:sz="0" w:space="0" w:color="auto"/>
            <w:left w:val="none" w:sz="0" w:space="0" w:color="auto"/>
            <w:bottom w:val="none" w:sz="0" w:space="0" w:color="auto"/>
            <w:right w:val="none" w:sz="0" w:space="0" w:color="auto"/>
          </w:divBdr>
        </w:div>
        <w:div w:id="1334455166">
          <w:marLeft w:val="640"/>
          <w:marRight w:val="0"/>
          <w:marTop w:val="0"/>
          <w:marBottom w:val="0"/>
          <w:divBdr>
            <w:top w:val="none" w:sz="0" w:space="0" w:color="auto"/>
            <w:left w:val="none" w:sz="0" w:space="0" w:color="auto"/>
            <w:bottom w:val="none" w:sz="0" w:space="0" w:color="auto"/>
            <w:right w:val="none" w:sz="0" w:space="0" w:color="auto"/>
          </w:divBdr>
        </w:div>
        <w:div w:id="1603680324">
          <w:marLeft w:val="640"/>
          <w:marRight w:val="0"/>
          <w:marTop w:val="0"/>
          <w:marBottom w:val="0"/>
          <w:divBdr>
            <w:top w:val="none" w:sz="0" w:space="0" w:color="auto"/>
            <w:left w:val="none" w:sz="0" w:space="0" w:color="auto"/>
            <w:bottom w:val="none" w:sz="0" w:space="0" w:color="auto"/>
            <w:right w:val="none" w:sz="0" w:space="0" w:color="auto"/>
          </w:divBdr>
        </w:div>
        <w:div w:id="86342952">
          <w:marLeft w:val="640"/>
          <w:marRight w:val="0"/>
          <w:marTop w:val="0"/>
          <w:marBottom w:val="0"/>
          <w:divBdr>
            <w:top w:val="none" w:sz="0" w:space="0" w:color="auto"/>
            <w:left w:val="none" w:sz="0" w:space="0" w:color="auto"/>
            <w:bottom w:val="none" w:sz="0" w:space="0" w:color="auto"/>
            <w:right w:val="none" w:sz="0" w:space="0" w:color="auto"/>
          </w:divBdr>
        </w:div>
        <w:div w:id="998384390">
          <w:marLeft w:val="640"/>
          <w:marRight w:val="0"/>
          <w:marTop w:val="0"/>
          <w:marBottom w:val="0"/>
          <w:divBdr>
            <w:top w:val="none" w:sz="0" w:space="0" w:color="auto"/>
            <w:left w:val="none" w:sz="0" w:space="0" w:color="auto"/>
            <w:bottom w:val="none" w:sz="0" w:space="0" w:color="auto"/>
            <w:right w:val="none" w:sz="0" w:space="0" w:color="auto"/>
          </w:divBdr>
        </w:div>
        <w:div w:id="1395547096">
          <w:marLeft w:val="640"/>
          <w:marRight w:val="0"/>
          <w:marTop w:val="0"/>
          <w:marBottom w:val="0"/>
          <w:divBdr>
            <w:top w:val="none" w:sz="0" w:space="0" w:color="auto"/>
            <w:left w:val="none" w:sz="0" w:space="0" w:color="auto"/>
            <w:bottom w:val="none" w:sz="0" w:space="0" w:color="auto"/>
            <w:right w:val="none" w:sz="0" w:space="0" w:color="auto"/>
          </w:divBdr>
        </w:div>
        <w:div w:id="1898202106">
          <w:marLeft w:val="640"/>
          <w:marRight w:val="0"/>
          <w:marTop w:val="0"/>
          <w:marBottom w:val="0"/>
          <w:divBdr>
            <w:top w:val="none" w:sz="0" w:space="0" w:color="auto"/>
            <w:left w:val="none" w:sz="0" w:space="0" w:color="auto"/>
            <w:bottom w:val="none" w:sz="0" w:space="0" w:color="auto"/>
            <w:right w:val="none" w:sz="0" w:space="0" w:color="auto"/>
          </w:divBdr>
        </w:div>
        <w:div w:id="89200011">
          <w:marLeft w:val="640"/>
          <w:marRight w:val="0"/>
          <w:marTop w:val="0"/>
          <w:marBottom w:val="0"/>
          <w:divBdr>
            <w:top w:val="none" w:sz="0" w:space="0" w:color="auto"/>
            <w:left w:val="none" w:sz="0" w:space="0" w:color="auto"/>
            <w:bottom w:val="none" w:sz="0" w:space="0" w:color="auto"/>
            <w:right w:val="none" w:sz="0" w:space="0" w:color="auto"/>
          </w:divBdr>
        </w:div>
        <w:div w:id="1492135163">
          <w:marLeft w:val="640"/>
          <w:marRight w:val="0"/>
          <w:marTop w:val="0"/>
          <w:marBottom w:val="0"/>
          <w:divBdr>
            <w:top w:val="none" w:sz="0" w:space="0" w:color="auto"/>
            <w:left w:val="none" w:sz="0" w:space="0" w:color="auto"/>
            <w:bottom w:val="none" w:sz="0" w:space="0" w:color="auto"/>
            <w:right w:val="none" w:sz="0" w:space="0" w:color="auto"/>
          </w:divBdr>
        </w:div>
      </w:divsChild>
    </w:div>
    <w:div w:id="1230117372">
      <w:marLeft w:val="640"/>
      <w:marRight w:val="0"/>
      <w:marTop w:val="0"/>
      <w:marBottom w:val="0"/>
      <w:divBdr>
        <w:top w:val="none" w:sz="0" w:space="0" w:color="auto"/>
        <w:left w:val="none" w:sz="0" w:space="0" w:color="auto"/>
        <w:bottom w:val="none" w:sz="0" w:space="0" w:color="auto"/>
        <w:right w:val="none" w:sz="0" w:space="0" w:color="auto"/>
      </w:divBdr>
    </w:div>
    <w:div w:id="1246570594">
      <w:marLeft w:val="640"/>
      <w:marRight w:val="0"/>
      <w:marTop w:val="0"/>
      <w:marBottom w:val="0"/>
      <w:divBdr>
        <w:top w:val="none" w:sz="0" w:space="0" w:color="auto"/>
        <w:left w:val="none" w:sz="0" w:space="0" w:color="auto"/>
        <w:bottom w:val="none" w:sz="0" w:space="0" w:color="auto"/>
        <w:right w:val="none" w:sz="0" w:space="0" w:color="auto"/>
      </w:divBdr>
    </w:div>
    <w:div w:id="1256330894">
      <w:marLeft w:val="640"/>
      <w:marRight w:val="0"/>
      <w:marTop w:val="0"/>
      <w:marBottom w:val="0"/>
      <w:divBdr>
        <w:top w:val="none" w:sz="0" w:space="0" w:color="auto"/>
        <w:left w:val="none" w:sz="0" w:space="0" w:color="auto"/>
        <w:bottom w:val="none" w:sz="0" w:space="0" w:color="auto"/>
        <w:right w:val="none" w:sz="0" w:space="0" w:color="auto"/>
      </w:divBdr>
    </w:div>
    <w:div w:id="1257983259">
      <w:bodyDiv w:val="1"/>
      <w:marLeft w:val="0"/>
      <w:marRight w:val="0"/>
      <w:marTop w:val="0"/>
      <w:marBottom w:val="0"/>
      <w:divBdr>
        <w:top w:val="none" w:sz="0" w:space="0" w:color="auto"/>
        <w:left w:val="none" w:sz="0" w:space="0" w:color="auto"/>
        <w:bottom w:val="none" w:sz="0" w:space="0" w:color="auto"/>
        <w:right w:val="none" w:sz="0" w:space="0" w:color="auto"/>
      </w:divBdr>
      <w:divsChild>
        <w:div w:id="2092580546">
          <w:marLeft w:val="640"/>
          <w:marRight w:val="0"/>
          <w:marTop w:val="0"/>
          <w:marBottom w:val="0"/>
          <w:divBdr>
            <w:top w:val="none" w:sz="0" w:space="0" w:color="auto"/>
            <w:left w:val="none" w:sz="0" w:space="0" w:color="auto"/>
            <w:bottom w:val="none" w:sz="0" w:space="0" w:color="auto"/>
            <w:right w:val="none" w:sz="0" w:space="0" w:color="auto"/>
          </w:divBdr>
        </w:div>
        <w:div w:id="2026129132">
          <w:marLeft w:val="640"/>
          <w:marRight w:val="0"/>
          <w:marTop w:val="0"/>
          <w:marBottom w:val="0"/>
          <w:divBdr>
            <w:top w:val="none" w:sz="0" w:space="0" w:color="auto"/>
            <w:left w:val="none" w:sz="0" w:space="0" w:color="auto"/>
            <w:bottom w:val="none" w:sz="0" w:space="0" w:color="auto"/>
            <w:right w:val="none" w:sz="0" w:space="0" w:color="auto"/>
          </w:divBdr>
        </w:div>
        <w:div w:id="242179728">
          <w:marLeft w:val="640"/>
          <w:marRight w:val="0"/>
          <w:marTop w:val="0"/>
          <w:marBottom w:val="0"/>
          <w:divBdr>
            <w:top w:val="none" w:sz="0" w:space="0" w:color="auto"/>
            <w:left w:val="none" w:sz="0" w:space="0" w:color="auto"/>
            <w:bottom w:val="none" w:sz="0" w:space="0" w:color="auto"/>
            <w:right w:val="none" w:sz="0" w:space="0" w:color="auto"/>
          </w:divBdr>
        </w:div>
      </w:divsChild>
    </w:div>
    <w:div w:id="1258715411">
      <w:marLeft w:val="640"/>
      <w:marRight w:val="0"/>
      <w:marTop w:val="0"/>
      <w:marBottom w:val="0"/>
      <w:divBdr>
        <w:top w:val="none" w:sz="0" w:space="0" w:color="auto"/>
        <w:left w:val="none" w:sz="0" w:space="0" w:color="auto"/>
        <w:bottom w:val="none" w:sz="0" w:space="0" w:color="auto"/>
        <w:right w:val="none" w:sz="0" w:space="0" w:color="auto"/>
      </w:divBdr>
    </w:div>
    <w:div w:id="1270548830">
      <w:marLeft w:val="640"/>
      <w:marRight w:val="0"/>
      <w:marTop w:val="0"/>
      <w:marBottom w:val="0"/>
      <w:divBdr>
        <w:top w:val="none" w:sz="0" w:space="0" w:color="auto"/>
        <w:left w:val="none" w:sz="0" w:space="0" w:color="auto"/>
        <w:bottom w:val="none" w:sz="0" w:space="0" w:color="auto"/>
        <w:right w:val="none" w:sz="0" w:space="0" w:color="auto"/>
      </w:divBdr>
    </w:div>
    <w:div w:id="1270893076">
      <w:marLeft w:val="640"/>
      <w:marRight w:val="0"/>
      <w:marTop w:val="0"/>
      <w:marBottom w:val="0"/>
      <w:divBdr>
        <w:top w:val="none" w:sz="0" w:space="0" w:color="auto"/>
        <w:left w:val="none" w:sz="0" w:space="0" w:color="auto"/>
        <w:bottom w:val="none" w:sz="0" w:space="0" w:color="auto"/>
        <w:right w:val="none" w:sz="0" w:space="0" w:color="auto"/>
      </w:divBdr>
    </w:div>
    <w:div w:id="1272738960">
      <w:marLeft w:val="640"/>
      <w:marRight w:val="0"/>
      <w:marTop w:val="0"/>
      <w:marBottom w:val="0"/>
      <w:divBdr>
        <w:top w:val="none" w:sz="0" w:space="0" w:color="auto"/>
        <w:left w:val="none" w:sz="0" w:space="0" w:color="auto"/>
        <w:bottom w:val="none" w:sz="0" w:space="0" w:color="auto"/>
        <w:right w:val="none" w:sz="0" w:space="0" w:color="auto"/>
      </w:divBdr>
    </w:div>
    <w:div w:id="1273517769">
      <w:marLeft w:val="640"/>
      <w:marRight w:val="0"/>
      <w:marTop w:val="0"/>
      <w:marBottom w:val="0"/>
      <w:divBdr>
        <w:top w:val="none" w:sz="0" w:space="0" w:color="auto"/>
        <w:left w:val="none" w:sz="0" w:space="0" w:color="auto"/>
        <w:bottom w:val="none" w:sz="0" w:space="0" w:color="auto"/>
        <w:right w:val="none" w:sz="0" w:space="0" w:color="auto"/>
      </w:divBdr>
    </w:div>
    <w:div w:id="1274289120">
      <w:marLeft w:val="640"/>
      <w:marRight w:val="0"/>
      <w:marTop w:val="0"/>
      <w:marBottom w:val="0"/>
      <w:divBdr>
        <w:top w:val="none" w:sz="0" w:space="0" w:color="auto"/>
        <w:left w:val="none" w:sz="0" w:space="0" w:color="auto"/>
        <w:bottom w:val="none" w:sz="0" w:space="0" w:color="auto"/>
        <w:right w:val="none" w:sz="0" w:space="0" w:color="auto"/>
      </w:divBdr>
    </w:div>
    <w:div w:id="1274358047">
      <w:marLeft w:val="640"/>
      <w:marRight w:val="0"/>
      <w:marTop w:val="0"/>
      <w:marBottom w:val="0"/>
      <w:divBdr>
        <w:top w:val="none" w:sz="0" w:space="0" w:color="auto"/>
        <w:left w:val="none" w:sz="0" w:space="0" w:color="auto"/>
        <w:bottom w:val="none" w:sz="0" w:space="0" w:color="auto"/>
        <w:right w:val="none" w:sz="0" w:space="0" w:color="auto"/>
      </w:divBdr>
    </w:div>
    <w:div w:id="1276718863">
      <w:bodyDiv w:val="1"/>
      <w:marLeft w:val="0"/>
      <w:marRight w:val="0"/>
      <w:marTop w:val="0"/>
      <w:marBottom w:val="0"/>
      <w:divBdr>
        <w:top w:val="none" w:sz="0" w:space="0" w:color="auto"/>
        <w:left w:val="none" w:sz="0" w:space="0" w:color="auto"/>
        <w:bottom w:val="none" w:sz="0" w:space="0" w:color="auto"/>
        <w:right w:val="none" w:sz="0" w:space="0" w:color="auto"/>
      </w:divBdr>
      <w:divsChild>
        <w:div w:id="1192380128">
          <w:marLeft w:val="640"/>
          <w:marRight w:val="0"/>
          <w:marTop w:val="0"/>
          <w:marBottom w:val="0"/>
          <w:divBdr>
            <w:top w:val="none" w:sz="0" w:space="0" w:color="auto"/>
            <w:left w:val="none" w:sz="0" w:space="0" w:color="auto"/>
            <w:bottom w:val="none" w:sz="0" w:space="0" w:color="auto"/>
            <w:right w:val="none" w:sz="0" w:space="0" w:color="auto"/>
          </w:divBdr>
        </w:div>
        <w:div w:id="1867598787">
          <w:marLeft w:val="640"/>
          <w:marRight w:val="0"/>
          <w:marTop w:val="0"/>
          <w:marBottom w:val="0"/>
          <w:divBdr>
            <w:top w:val="none" w:sz="0" w:space="0" w:color="auto"/>
            <w:left w:val="none" w:sz="0" w:space="0" w:color="auto"/>
            <w:bottom w:val="none" w:sz="0" w:space="0" w:color="auto"/>
            <w:right w:val="none" w:sz="0" w:space="0" w:color="auto"/>
          </w:divBdr>
        </w:div>
      </w:divsChild>
    </w:div>
    <w:div w:id="1276982360">
      <w:marLeft w:val="640"/>
      <w:marRight w:val="0"/>
      <w:marTop w:val="0"/>
      <w:marBottom w:val="0"/>
      <w:divBdr>
        <w:top w:val="none" w:sz="0" w:space="0" w:color="auto"/>
        <w:left w:val="none" w:sz="0" w:space="0" w:color="auto"/>
        <w:bottom w:val="none" w:sz="0" w:space="0" w:color="auto"/>
        <w:right w:val="none" w:sz="0" w:space="0" w:color="auto"/>
      </w:divBdr>
    </w:div>
    <w:div w:id="1277250017">
      <w:marLeft w:val="640"/>
      <w:marRight w:val="0"/>
      <w:marTop w:val="0"/>
      <w:marBottom w:val="0"/>
      <w:divBdr>
        <w:top w:val="none" w:sz="0" w:space="0" w:color="auto"/>
        <w:left w:val="none" w:sz="0" w:space="0" w:color="auto"/>
        <w:bottom w:val="none" w:sz="0" w:space="0" w:color="auto"/>
        <w:right w:val="none" w:sz="0" w:space="0" w:color="auto"/>
      </w:divBdr>
    </w:div>
    <w:div w:id="1282296688">
      <w:marLeft w:val="640"/>
      <w:marRight w:val="0"/>
      <w:marTop w:val="0"/>
      <w:marBottom w:val="0"/>
      <w:divBdr>
        <w:top w:val="none" w:sz="0" w:space="0" w:color="auto"/>
        <w:left w:val="none" w:sz="0" w:space="0" w:color="auto"/>
        <w:bottom w:val="none" w:sz="0" w:space="0" w:color="auto"/>
        <w:right w:val="none" w:sz="0" w:space="0" w:color="auto"/>
      </w:divBdr>
    </w:div>
    <w:div w:id="1288438618">
      <w:marLeft w:val="640"/>
      <w:marRight w:val="0"/>
      <w:marTop w:val="0"/>
      <w:marBottom w:val="0"/>
      <w:divBdr>
        <w:top w:val="none" w:sz="0" w:space="0" w:color="auto"/>
        <w:left w:val="none" w:sz="0" w:space="0" w:color="auto"/>
        <w:bottom w:val="none" w:sz="0" w:space="0" w:color="auto"/>
        <w:right w:val="none" w:sz="0" w:space="0" w:color="auto"/>
      </w:divBdr>
    </w:div>
    <w:div w:id="1295480669">
      <w:marLeft w:val="640"/>
      <w:marRight w:val="0"/>
      <w:marTop w:val="0"/>
      <w:marBottom w:val="0"/>
      <w:divBdr>
        <w:top w:val="none" w:sz="0" w:space="0" w:color="auto"/>
        <w:left w:val="none" w:sz="0" w:space="0" w:color="auto"/>
        <w:bottom w:val="none" w:sz="0" w:space="0" w:color="auto"/>
        <w:right w:val="none" w:sz="0" w:space="0" w:color="auto"/>
      </w:divBdr>
    </w:div>
    <w:div w:id="1298023204">
      <w:marLeft w:val="640"/>
      <w:marRight w:val="0"/>
      <w:marTop w:val="0"/>
      <w:marBottom w:val="0"/>
      <w:divBdr>
        <w:top w:val="none" w:sz="0" w:space="0" w:color="auto"/>
        <w:left w:val="none" w:sz="0" w:space="0" w:color="auto"/>
        <w:bottom w:val="none" w:sz="0" w:space="0" w:color="auto"/>
        <w:right w:val="none" w:sz="0" w:space="0" w:color="auto"/>
      </w:divBdr>
    </w:div>
    <w:div w:id="1298217768">
      <w:marLeft w:val="640"/>
      <w:marRight w:val="0"/>
      <w:marTop w:val="0"/>
      <w:marBottom w:val="0"/>
      <w:divBdr>
        <w:top w:val="none" w:sz="0" w:space="0" w:color="auto"/>
        <w:left w:val="none" w:sz="0" w:space="0" w:color="auto"/>
        <w:bottom w:val="none" w:sz="0" w:space="0" w:color="auto"/>
        <w:right w:val="none" w:sz="0" w:space="0" w:color="auto"/>
      </w:divBdr>
    </w:div>
    <w:div w:id="1298334140">
      <w:bodyDiv w:val="1"/>
      <w:marLeft w:val="0"/>
      <w:marRight w:val="0"/>
      <w:marTop w:val="0"/>
      <w:marBottom w:val="0"/>
      <w:divBdr>
        <w:top w:val="none" w:sz="0" w:space="0" w:color="auto"/>
        <w:left w:val="none" w:sz="0" w:space="0" w:color="auto"/>
        <w:bottom w:val="none" w:sz="0" w:space="0" w:color="auto"/>
        <w:right w:val="none" w:sz="0" w:space="0" w:color="auto"/>
      </w:divBdr>
      <w:divsChild>
        <w:div w:id="1794321183">
          <w:marLeft w:val="640"/>
          <w:marRight w:val="0"/>
          <w:marTop w:val="0"/>
          <w:marBottom w:val="0"/>
          <w:divBdr>
            <w:top w:val="none" w:sz="0" w:space="0" w:color="auto"/>
            <w:left w:val="none" w:sz="0" w:space="0" w:color="auto"/>
            <w:bottom w:val="none" w:sz="0" w:space="0" w:color="auto"/>
            <w:right w:val="none" w:sz="0" w:space="0" w:color="auto"/>
          </w:divBdr>
        </w:div>
        <w:div w:id="873271110">
          <w:marLeft w:val="640"/>
          <w:marRight w:val="0"/>
          <w:marTop w:val="0"/>
          <w:marBottom w:val="0"/>
          <w:divBdr>
            <w:top w:val="none" w:sz="0" w:space="0" w:color="auto"/>
            <w:left w:val="none" w:sz="0" w:space="0" w:color="auto"/>
            <w:bottom w:val="none" w:sz="0" w:space="0" w:color="auto"/>
            <w:right w:val="none" w:sz="0" w:space="0" w:color="auto"/>
          </w:divBdr>
        </w:div>
        <w:div w:id="1779181759">
          <w:marLeft w:val="640"/>
          <w:marRight w:val="0"/>
          <w:marTop w:val="0"/>
          <w:marBottom w:val="0"/>
          <w:divBdr>
            <w:top w:val="none" w:sz="0" w:space="0" w:color="auto"/>
            <w:left w:val="none" w:sz="0" w:space="0" w:color="auto"/>
            <w:bottom w:val="none" w:sz="0" w:space="0" w:color="auto"/>
            <w:right w:val="none" w:sz="0" w:space="0" w:color="auto"/>
          </w:divBdr>
        </w:div>
        <w:div w:id="776099695">
          <w:marLeft w:val="640"/>
          <w:marRight w:val="0"/>
          <w:marTop w:val="0"/>
          <w:marBottom w:val="0"/>
          <w:divBdr>
            <w:top w:val="none" w:sz="0" w:space="0" w:color="auto"/>
            <w:left w:val="none" w:sz="0" w:space="0" w:color="auto"/>
            <w:bottom w:val="none" w:sz="0" w:space="0" w:color="auto"/>
            <w:right w:val="none" w:sz="0" w:space="0" w:color="auto"/>
          </w:divBdr>
        </w:div>
        <w:div w:id="1051004843">
          <w:marLeft w:val="640"/>
          <w:marRight w:val="0"/>
          <w:marTop w:val="0"/>
          <w:marBottom w:val="0"/>
          <w:divBdr>
            <w:top w:val="none" w:sz="0" w:space="0" w:color="auto"/>
            <w:left w:val="none" w:sz="0" w:space="0" w:color="auto"/>
            <w:bottom w:val="none" w:sz="0" w:space="0" w:color="auto"/>
            <w:right w:val="none" w:sz="0" w:space="0" w:color="auto"/>
          </w:divBdr>
        </w:div>
        <w:div w:id="1252736297">
          <w:marLeft w:val="640"/>
          <w:marRight w:val="0"/>
          <w:marTop w:val="0"/>
          <w:marBottom w:val="0"/>
          <w:divBdr>
            <w:top w:val="none" w:sz="0" w:space="0" w:color="auto"/>
            <w:left w:val="none" w:sz="0" w:space="0" w:color="auto"/>
            <w:bottom w:val="none" w:sz="0" w:space="0" w:color="auto"/>
            <w:right w:val="none" w:sz="0" w:space="0" w:color="auto"/>
          </w:divBdr>
        </w:div>
        <w:div w:id="762605353">
          <w:marLeft w:val="640"/>
          <w:marRight w:val="0"/>
          <w:marTop w:val="0"/>
          <w:marBottom w:val="0"/>
          <w:divBdr>
            <w:top w:val="none" w:sz="0" w:space="0" w:color="auto"/>
            <w:left w:val="none" w:sz="0" w:space="0" w:color="auto"/>
            <w:bottom w:val="none" w:sz="0" w:space="0" w:color="auto"/>
            <w:right w:val="none" w:sz="0" w:space="0" w:color="auto"/>
          </w:divBdr>
        </w:div>
      </w:divsChild>
    </w:div>
    <w:div w:id="1307200687">
      <w:marLeft w:val="640"/>
      <w:marRight w:val="0"/>
      <w:marTop w:val="0"/>
      <w:marBottom w:val="0"/>
      <w:divBdr>
        <w:top w:val="none" w:sz="0" w:space="0" w:color="auto"/>
        <w:left w:val="none" w:sz="0" w:space="0" w:color="auto"/>
        <w:bottom w:val="none" w:sz="0" w:space="0" w:color="auto"/>
        <w:right w:val="none" w:sz="0" w:space="0" w:color="auto"/>
      </w:divBdr>
    </w:div>
    <w:div w:id="1307932782">
      <w:marLeft w:val="640"/>
      <w:marRight w:val="0"/>
      <w:marTop w:val="0"/>
      <w:marBottom w:val="0"/>
      <w:divBdr>
        <w:top w:val="none" w:sz="0" w:space="0" w:color="auto"/>
        <w:left w:val="none" w:sz="0" w:space="0" w:color="auto"/>
        <w:bottom w:val="none" w:sz="0" w:space="0" w:color="auto"/>
        <w:right w:val="none" w:sz="0" w:space="0" w:color="auto"/>
      </w:divBdr>
    </w:div>
    <w:div w:id="1312438921">
      <w:marLeft w:val="640"/>
      <w:marRight w:val="0"/>
      <w:marTop w:val="0"/>
      <w:marBottom w:val="0"/>
      <w:divBdr>
        <w:top w:val="none" w:sz="0" w:space="0" w:color="auto"/>
        <w:left w:val="none" w:sz="0" w:space="0" w:color="auto"/>
        <w:bottom w:val="none" w:sz="0" w:space="0" w:color="auto"/>
        <w:right w:val="none" w:sz="0" w:space="0" w:color="auto"/>
      </w:divBdr>
    </w:div>
    <w:div w:id="1319916406">
      <w:marLeft w:val="640"/>
      <w:marRight w:val="0"/>
      <w:marTop w:val="0"/>
      <w:marBottom w:val="0"/>
      <w:divBdr>
        <w:top w:val="none" w:sz="0" w:space="0" w:color="auto"/>
        <w:left w:val="none" w:sz="0" w:space="0" w:color="auto"/>
        <w:bottom w:val="none" w:sz="0" w:space="0" w:color="auto"/>
        <w:right w:val="none" w:sz="0" w:space="0" w:color="auto"/>
      </w:divBdr>
    </w:div>
    <w:div w:id="1330016635">
      <w:marLeft w:val="640"/>
      <w:marRight w:val="0"/>
      <w:marTop w:val="0"/>
      <w:marBottom w:val="0"/>
      <w:divBdr>
        <w:top w:val="none" w:sz="0" w:space="0" w:color="auto"/>
        <w:left w:val="none" w:sz="0" w:space="0" w:color="auto"/>
        <w:bottom w:val="none" w:sz="0" w:space="0" w:color="auto"/>
        <w:right w:val="none" w:sz="0" w:space="0" w:color="auto"/>
      </w:divBdr>
    </w:div>
    <w:div w:id="1333872461">
      <w:marLeft w:val="640"/>
      <w:marRight w:val="0"/>
      <w:marTop w:val="0"/>
      <w:marBottom w:val="0"/>
      <w:divBdr>
        <w:top w:val="none" w:sz="0" w:space="0" w:color="auto"/>
        <w:left w:val="none" w:sz="0" w:space="0" w:color="auto"/>
        <w:bottom w:val="none" w:sz="0" w:space="0" w:color="auto"/>
        <w:right w:val="none" w:sz="0" w:space="0" w:color="auto"/>
      </w:divBdr>
    </w:div>
    <w:div w:id="1334261100">
      <w:marLeft w:val="640"/>
      <w:marRight w:val="0"/>
      <w:marTop w:val="0"/>
      <w:marBottom w:val="0"/>
      <w:divBdr>
        <w:top w:val="none" w:sz="0" w:space="0" w:color="auto"/>
        <w:left w:val="none" w:sz="0" w:space="0" w:color="auto"/>
        <w:bottom w:val="none" w:sz="0" w:space="0" w:color="auto"/>
        <w:right w:val="none" w:sz="0" w:space="0" w:color="auto"/>
      </w:divBdr>
    </w:div>
    <w:div w:id="1335886323">
      <w:marLeft w:val="640"/>
      <w:marRight w:val="0"/>
      <w:marTop w:val="0"/>
      <w:marBottom w:val="0"/>
      <w:divBdr>
        <w:top w:val="none" w:sz="0" w:space="0" w:color="auto"/>
        <w:left w:val="none" w:sz="0" w:space="0" w:color="auto"/>
        <w:bottom w:val="none" w:sz="0" w:space="0" w:color="auto"/>
        <w:right w:val="none" w:sz="0" w:space="0" w:color="auto"/>
      </w:divBdr>
    </w:div>
    <w:div w:id="1348219086">
      <w:marLeft w:val="640"/>
      <w:marRight w:val="0"/>
      <w:marTop w:val="0"/>
      <w:marBottom w:val="0"/>
      <w:divBdr>
        <w:top w:val="none" w:sz="0" w:space="0" w:color="auto"/>
        <w:left w:val="none" w:sz="0" w:space="0" w:color="auto"/>
        <w:bottom w:val="none" w:sz="0" w:space="0" w:color="auto"/>
        <w:right w:val="none" w:sz="0" w:space="0" w:color="auto"/>
      </w:divBdr>
    </w:div>
    <w:div w:id="1355569582">
      <w:marLeft w:val="640"/>
      <w:marRight w:val="0"/>
      <w:marTop w:val="0"/>
      <w:marBottom w:val="0"/>
      <w:divBdr>
        <w:top w:val="none" w:sz="0" w:space="0" w:color="auto"/>
        <w:left w:val="none" w:sz="0" w:space="0" w:color="auto"/>
        <w:bottom w:val="none" w:sz="0" w:space="0" w:color="auto"/>
        <w:right w:val="none" w:sz="0" w:space="0" w:color="auto"/>
      </w:divBdr>
    </w:div>
    <w:div w:id="1357855266">
      <w:marLeft w:val="640"/>
      <w:marRight w:val="0"/>
      <w:marTop w:val="0"/>
      <w:marBottom w:val="0"/>
      <w:divBdr>
        <w:top w:val="none" w:sz="0" w:space="0" w:color="auto"/>
        <w:left w:val="none" w:sz="0" w:space="0" w:color="auto"/>
        <w:bottom w:val="none" w:sz="0" w:space="0" w:color="auto"/>
        <w:right w:val="none" w:sz="0" w:space="0" w:color="auto"/>
      </w:divBdr>
    </w:div>
    <w:div w:id="1360930915">
      <w:marLeft w:val="640"/>
      <w:marRight w:val="0"/>
      <w:marTop w:val="0"/>
      <w:marBottom w:val="0"/>
      <w:divBdr>
        <w:top w:val="none" w:sz="0" w:space="0" w:color="auto"/>
        <w:left w:val="none" w:sz="0" w:space="0" w:color="auto"/>
        <w:bottom w:val="none" w:sz="0" w:space="0" w:color="auto"/>
        <w:right w:val="none" w:sz="0" w:space="0" w:color="auto"/>
      </w:divBdr>
    </w:div>
    <w:div w:id="1366834423">
      <w:marLeft w:val="640"/>
      <w:marRight w:val="0"/>
      <w:marTop w:val="0"/>
      <w:marBottom w:val="0"/>
      <w:divBdr>
        <w:top w:val="none" w:sz="0" w:space="0" w:color="auto"/>
        <w:left w:val="none" w:sz="0" w:space="0" w:color="auto"/>
        <w:bottom w:val="none" w:sz="0" w:space="0" w:color="auto"/>
        <w:right w:val="none" w:sz="0" w:space="0" w:color="auto"/>
      </w:divBdr>
    </w:div>
    <w:div w:id="1369381011">
      <w:marLeft w:val="640"/>
      <w:marRight w:val="0"/>
      <w:marTop w:val="0"/>
      <w:marBottom w:val="0"/>
      <w:divBdr>
        <w:top w:val="none" w:sz="0" w:space="0" w:color="auto"/>
        <w:left w:val="none" w:sz="0" w:space="0" w:color="auto"/>
        <w:bottom w:val="none" w:sz="0" w:space="0" w:color="auto"/>
        <w:right w:val="none" w:sz="0" w:space="0" w:color="auto"/>
      </w:divBdr>
    </w:div>
    <w:div w:id="1373186684">
      <w:marLeft w:val="640"/>
      <w:marRight w:val="0"/>
      <w:marTop w:val="0"/>
      <w:marBottom w:val="0"/>
      <w:divBdr>
        <w:top w:val="none" w:sz="0" w:space="0" w:color="auto"/>
        <w:left w:val="none" w:sz="0" w:space="0" w:color="auto"/>
        <w:bottom w:val="none" w:sz="0" w:space="0" w:color="auto"/>
        <w:right w:val="none" w:sz="0" w:space="0" w:color="auto"/>
      </w:divBdr>
    </w:div>
    <w:div w:id="1389375587">
      <w:marLeft w:val="640"/>
      <w:marRight w:val="0"/>
      <w:marTop w:val="0"/>
      <w:marBottom w:val="0"/>
      <w:divBdr>
        <w:top w:val="none" w:sz="0" w:space="0" w:color="auto"/>
        <w:left w:val="none" w:sz="0" w:space="0" w:color="auto"/>
        <w:bottom w:val="none" w:sz="0" w:space="0" w:color="auto"/>
        <w:right w:val="none" w:sz="0" w:space="0" w:color="auto"/>
      </w:divBdr>
    </w:div>
    <w:div w:id="1391929191">
      <w:marLeft w:val="640"/>
      <w:marRight w:val="0"/>
      <w:marTop w:val="0"/>
      <w:marBottom w:val="0"/>
      <w:divBdr>
        <w:top w:val="none" w:sz="0" w:space="0" w:color="auto"/>
        <w:left w:val="none" w:sz="0" w:space="0" w:color="auto"/>
        <w:bottom w:val="none" w:sz="0" w:space="0" w:color="auto"/>
        <w:right w:val="none" w:sz="0" w:space="0" w:color="auto"/>
      </w:divBdr>
    </w:div>
    <w:div w:id="1398165799">
      <w:marLeft w:val="640"/>
      <w:marRight w:val="0"/>
      <w:marTop w:val="0"/>
      <w:marBottom w:val="0"/>
      <w:divBdr>
        <w:top w:val="none" w:sz="0" w:space="0" w:color="auto"/>
        <w:left w:val="none" w:sz="0" w:space="0" w:color="auto"/>
        <w:bottom w:val="none" w:sz="0" w:space="0" w:color="auto"/>
        <w:right w:val="none" w:sz="0" w:space="0" w:color="auto"/>
      </w:divBdr>
    </w:div>
    <w:div w:id="1404790595">
      <w:marLeft w:val="640"/>
      <w:marRight w:val="0"/>
      <w:marTop w:val="0"/>
      <w:marBottom w:val="0"/>
      <w:divBdr>
        <w:top w:val="none" w:sz="0" w:space="0" w:color="auto"/>
        <w:left w:val="none" w:sz="0" w:space="0" w:color="auto"/>
        <w:bottom w:val="none" w:sz="0" w:space="0" w:color="auto"/>
        <w:right w:val="none" w:sz="0" w:space="0" w:color="auto"/>
      </w:divBdr>
    </w:div>
    <w:div w:id="1408456842">
      <w:marLeft w:val="640"/>
      <w:marRight w:val="0"/>
      <w:marTop w:val="0"/>
      <w:marBottom w:val="0"/>
      <w:divBdr>
        <w:top w:val="none" w:sz="0" w:space="0" w:color="auto"/>
        <w:left w:val="none" w:sz="0" w:space="0" w:color="auto"/>
        <w:bottom w:val="none" w:sz="0" w:space="0" w:color="auto"/>
        <w:right w:val="none" w:sz="0" w:space="0" w:color="auto"/>
      </w:divBdr>
    </w:div>
    <w:div w:id="1410732968">
      <w:marLeft w:val="640"/>
      <w:marRight w:val="0"/>
      <w:marTop w:val="0"/>
      <w:marBottom w:val="0"/>
      <w:divBdr>
        <w:top w:val="none" w:sz="0" w:space="0" w:color="auto"/>
        <w:left w:val="none" w:sz="0" w:space="0" w:color="auto"/>
        <w:bottom w:val="none" w:sz="0" w:space="0" w:color="auto"/>
        <w:right w:val="none" w:sz="0" w:space="0" w:color="auto"/>
      </w:divBdr>
    </w:div>
    <w:div w:id="1418671710">
      <w:marLeft w:val="640"/>
      <w:marRight w:val="0"/>
      <w:marTop w:val="0"/>
      <w:marBottom w:val="0"/>
      <w:divBdr>
        <w:top w:val="none" w:sz="0" w:space="0" w:color="auto"/>
        <w:left w:val="none" w:sz="0" w:space="0" w:color="auto"/>
        <w:bottom w:val="none" w:sz="0" w:space="0" w:color="auto"/>
        <w:right w:val="none" w:sz="0" w:space="0" w:color="auto"/>
      </w:divBdr>
    </w:div>
    <w:div w:id="1435438493">
      <w:marLeft w:val="640"/>
      <w:marRight w:val="0"/>
      <w:marTop w:val="0"/>
      <w:marBottom w:val="0"/>
      <w:divBdr>
        <w:top w:val="none" w:sz="0" w:space="0" w:color="auto"/>
        <w:left w:val="none" w:sz="0" w:space="0" w:color="auto"/>
        <w:bottom w:val="none" w:sz="0" w:space="0" w:color="auto"/>
        <w:right w:val="none" w:sz="0" w:space="0" w:color="auto"/>
      </w:divBdr>
    </w:div>
    <w:div w:id="1443651244">
      <w:marLeft w:val="640"/>
      <w:marRight w:val="0"/>
      <w:marTop w:val="0"/>
      <w:marBottom w:val="0"/>
      <w:divBdr>
        <w:top w:val="none" w:sz="0" w:space="0" w:color="auto"/>
        <w:left w:val="none" w:sz="0" w:space="0" w:color="auto"/>
        <w:bottom w:val="none" w:sz="0" w:space="0" w:color="auto"/>
        <w:right w:val="none" w:sz="0" w:space="0" w:color="auto"/>
      </w:divBdr>
    </w:div>
    <w:div w:id="1444612280">
      <w:marLeft w:val="640"/>
      <w:marRight w:val="0"/>
      <w:marTop w:val="0"/>
      <w:marBottom w:val="0"/>
      <w:divBdr>
        <w:top w:val="none" w:sz="0" w:space="0" w:color="auto"/>
        <w:left w:val="none" w:sz="0" w:space="0" w:color="auto"/>
        <w:bottom w:val="none" w:sz="0" w:space="0" w:color="auto"/>
        <w:right w:val="none" w:sz="0" w:space="0" w:color="auto"/>
      </w:divBdr>
    </w:div>
    <w:div w:id="1460296061">
      <w:marLeft w:val="640"/>
      <w:marRight w:val="0"/>
      <w:marTop w:val="0"/>
      <w:marBottom w:val="0"/>
      <w:divBdr>
        <w:top w:val="none" w:sz="0" w:space="0" w:color="auto"/>
        <w:left w:val="none" w:sz="0" w:space="0" w:color="auto"/>
        <w:bottom w:val="none" w:sz="0" w:space="0" w:color="auto"/>
        <w:right w:val="none" w:sz="0" w:space="0" w:color="auto"/>
      </w:divBdr>
    </w:div>
    <w:div w:id="1465273951">
      <w:marLeft w:val="640"/>
      <w:marRight w:val="0"/>
      <w:marTop w:val="0"/>
      <w:marBottom w:val="0"/>
      <w:divBdr>
        <w:top w:val="none" w:sz="0" w:space="0" w:color="auto"/>
        <w:left w:val="none" w:sz="0" w:space="0" w:color="auto"/>
        <w:bottom w:val="none" w:sz="0" w:space="0" w:color="auto"/>
        <w:right w:val="none" w:sz="0" w:space="0" w:color="auto"/>
      </w:divBdr>
    </w:div>
    <w:div w:id="1468476041">
      <w:marLeft w:val="640"/>
      <w:marRight w:val="0"/>
      <w:marTop w:val="0"/>
      <w:marBottom w:val="0"/>
      <w:divBdr>
        <w:top w:val="none" w:sz="0" w:space="0" w:color="auto"/>
        <w:left w:val="none" w:sz="0" w:space="0" w:color="auto"/>
        <w:bottom w:val="none" w:sz="0" w:space="0" w:color="auto"/>
        <w:right w:val="none" w:sz="0" w:space="0" w:color="auto"/>
      </w:divBdr>
    </w:div>
    <w:div w:id="1470786406">
      <w:marLeft w:val="640"/>
      <w:marRight w:val="0"/>
      <w:marTop w:val="0"/>
      <w:marBottom w:val="0"/>
      <w:divBdr>
        <w:top w:val="none" w:sz="0" w:space="0" w:color="auto"/>
        <w:left w:val="none" w:sz="0" w:space="0" w:color="auto"/>
        <w:bottom w:val="none" w:sz="0" w:space="0" w:color="auto"/>
        <w:right w:val="none" w:sz="0" w:space="0" w:color="auto"/>
      </w:divBdr>
    </w:div>
    <w:div w:id="1472989231">
      <w:marLeft w:val="640"/>
      <w:marRight w:val="0"/>
      <w:marTop w:val="0"/>
      <w:marBottom w:val="0"/>
      <w:divBdr>
        <w:top w:val="none" w:sz="0" w:space="0" w:color="auto"/>
        <w:left w:val="none" w:sz="0" w:space="0" w:color="auto"/>
        <w:bottom w:val="none" w:sz="0" w:space="0" w:color="auto"/>
        <w:right w:val="none" w:sz="0" w:space="0" w:color="auto"/>
      </w:divBdr>
    </w:div>
    <w:div w:id="1477843398">
      <w:marLeft w:val="640"/>
      <w:marRight w:val="0"/>
      <w:marTop w:val="0"/>
      <w:marBottom w:val="0"/>
      <w:divBdr>
        <w:top w:val="none" w:sz="0" w:space="0" w:color="auto"/>
        <w:left w:val="none" w:sz="0" w:space="0" w:color="auto"/>
        <w:bottom w:val="none" w:sz="0" w:space="0" w:color="auto"/>
        <w:right w:val="none" w:sz="0" w:space="0" w:color="auto"/>
      </w:divBdr>
    </w:div>
    <w:div w:id="1486627262">
      <w:marLeft w:val="640"/>
      <w:marRight w:val="0"/>
      <w:marTop w:val="0"/>
      <w:marBottom w:val="0"/>
      <w:divBdr>
        <w:top w:val="none" w:sz="0" w:space="0" w:color="auto"/>
        <w:left w:val="none" w:sz="0" w:space="0" w:color="auto"/>
        <w:bottom w:val="none" w:sz="0" w:space="0" w:color="auto"/>
        <w:right w:val="none" w:sz="0" w:space="0" w:color="auto"/>
      </w:divBdr>
    </w:div>
    <w:div w:id="1489056531">
      <w:marLeft w:val="640"/>
      <w:marRight w:val="0"/>
      <w:marTop w:val="0"/>
      <w:marBottom w:val="0"/>
      <w:divBdr>
        <w:top w:val="none" w:sz="0" w:space="0" w:color="auto"/>
        <w:left w:val="none" w:sz="0" w:space="0" w:color="auto"/>
        <w:bottom w:val="none" w:sz="0" w:space="0" w:color="auto"/>
        <w:right w:val="none" w:sz="0" w:space="0" w:color="auto"/>
      </w:divBdr>
    </w:div>
    <w:div w:id="1504979151">
      <w:marLeft w:val="640"/>
      <w:marRight w:val="0"/>
      <w:marTop w:val="0"/>
      <w:marBottom w:val="0"/>
      <w:divBdr>
        <w:top w:val="none" w:sz="0" w:space="0" w:color="auto"/>
        <w:left w:val="none" w:sz="0" w:space="0" w:color="auto"/>
        <w:bottom w:val="none" w:sz="0" w:space="0" w:color="auto"/>
        <w:right w:val="none" w:sz="0" w:space="0" w:color="auto"/>
      </w:divBdr>
    </w:div>
    <w:div w:id="1511606307">
      <w:marLeft w:val="640"/>
      <w:marRight w:val="0"/>
      <w:marTop w:val="0"/>
      <w:marBottom w:val="0"/>
      <w:divBdr>
        <w:top w:val="none" w:sz="0" w:space="0" w:color="auto"/>
        <w:left w:val="none" w:sz="0" w:space="0" w:color="auto"/>
        <w:bottom w:val="none" w:sz="0" w:space="0" w:color="auto"/>
        <w:right w:val="none" w:sz="0" w:space="0" w:color="auto"/>
      </w:divBdr>
    </w:div>
    <w:div w:id="1513760934">
      <w:marLeft w:val="640"/>
      <w:marRight w:val="0"/>
      <w:marTop w:val="0"/>
      <w:marBottom w:val="0"/>
      <w:divBdr>
        <w:top w:val="none" w:sz="0" w:space="0" w:color="auto"/>
        <w:left w:val="none" w:sz="0" w:space="0" w:color="auto"/>
        <w:bottom w:val="none" w:sz="0" w:space="0" w:color="auto"/>
        <w:right w:val="none" w:sz="0" w:space="0" w:color="auto"/>
      </w:divBdr>
    </w:div>
    <w:div w:id="1515072475">
      <w:marLeft w:val="640"/>
      <w:marRight w:val="0"/>
      <w:marTop w:val="0"/>
      <w:marBottom w:val="0"/>
      <w:divBdr>
        <w:top w:val="none" w:sz="0" w:space="0" w:color="auto"/>
        <w:left w:val="none" w:sz="0" w:space="0" w:color="auto"/>
        <w:bottom w:val="none" w:sz="0" w:space="0" w:color="auto"/>
        <w:right w:val="none" w:sz="0" w:space="0" w:color="auto"/>
      </w:divBdr>
    </w:div>
    <w:div w:id="1520393975">
      <w:marLeft w:val="640"/>
      <w:marRight w:val="0"/>
      <w:marTop w:val="0"/>
      <w:marBottom w:val="0"/>
      <w:divBdr>
        <w:top w:val="none" w:sz="0" w:space="0" w:color="auto"/>
        <w:left w:val="none" w:sz="0" w:space="0" w:color="auto"/>
        <w:bottom w:val="none" w:sz="0" w:space="0" w:color="auto"/>
        <w:right w:val="none" w:sz="0" w:space="0" w:color="auto"/>
      </w:divBdr>
    </w:div>
    <w:div w:id="1526671774">
      <w:marLeft w:val="640"/>
      <w:marRight w:val="0"/>
      <w:marTop w:val="0"/>
      <w:marBottom w:val="0"/>
      <w:divBdr>
        <w:top w:val="none" w:sz="0" w:space="0" w:color="auto"/>
        <w:left w:val="none" w:sz="0" w:space="0" w:color="auto"/>
        <w:bottom w:val="none" w:sz="0" w:space="0" w:color="auto"/>
        <w:right w:val="none" w:sz="0" w:space="0" w:color="auto"/>
      </w:divBdr>
    </w:div>
    <w:div w:id="1528064556">
      <w:marLeft w:val="640"/>
      <w:marRight w:val="0"/>
      <w:marTop w:val="0"/>
      <w:marBottom w:val="0"/>
      <w:divBdr>
        <w:top w:val="none" w:sz="0" w:space="0" w:color="auto"/>
        <w:left w:val="none" w:sz="0" w:space="0" w:color="auto"/>
        <w:bottom w:val="none" w:sz="0" w:space="0" w:color="auto"/>
        <w:right w:val="none" w:sz="0" w:space="0" w:color="auto"/>
      </w:divBdr>
    </w:div>
    <w:div w:id="1533377948">
      <w:marLeft w:val="640"/>
      <w:marRight w:val="0"/>
      <w:marTop w:val="0"/>
      <w:marBottom w:val="0"/>
      <w:divBdr>
        <w:top w:val="none" w:sz="0" w:space="0" w:color="auto"/>
        <w:left w:val="none" w:sz="0" w:space="0" w:color="auto"/>
        <w:bottom w:val="none" w:sz="0" w:space="0" w:color="auto"/>
        <w:right w:val="none" w:sz="0" w:space="0" w:color="auto"/>
      </w:divBdr>
    </w:div>
    <w:div w:id="1538809966">
      <w:marLeft w:val="640"/>
      <w:marRight w:val="0"/>
      <w:marTop w:val="0"/>
      <w:marBottom w:val="0"/>
      <w:divBdr>
        <w:top w:val="none" w:sz="0" w:space="0" w:color="auto"/>
        <w:left w:val="none" w:sz="0" w:space="0" w:color="auto"/>
        <w:bottom w:val="none" w:sz="0" w:space="0" w:color="auto"/>
        <w:right w:val="none" w:sz="0" w:space="0" w:color="auto"/>
      </w:divBdr>
    </w:div>
    <w:div w:id="1541672689">
      <w:marLeft w:val="640"/>
      <w:marRight w:val="0"/>
      <w:marTop w:val="0"/>
      <w:marBottom w:val="0"/>
      <w:divBdr>
        <w:top w:val="none" w:sz="0" w:space="0" w:color="auto"/>
        <w:left w:val="none" w:sz="0" w:space="0" w:color="auto"/>
        <w:bottom w:val="none" w:sz="0" w:space="0" w:color="auto"/>
        <w:right w:val="none" w:sz="0" w:space="0" w:color="auto"/>
      </w:divBdr>
    </w:div>
    <w:div w:id="1542746588">
      <w:marLeft w:val="640"/>
      <w:marRight w:val="0"/>
      <w:marTop w:val="0"/>
      <w:marBottom w:val="0"/>
      <w:divBdr>
        <w:top w:val="none" w:sz="0" w:space="0" w:color="auto"/>
        <w:left w:val="none" w:sz="0" w:space="0" w:color="auto"/>
        <w:bottom w:val="none" w:sz="0" w:space="0" w:color="auto"/>
        <w:right w:val="none" w:sz="0" w:space="0" w:color="auto"/>
      </w:divBdr>
    </w:div>
    <w:div w:id="1545873225">
      <w:marLeft w:val="640"/>
      <w:marRight w:val="0"/>
      <w:marTop w:val="0"/>
      <w:marBottom w:val="0"/>
      <w:divBdr>
        <w:top w:val="none" w:sz="0" w:space="0" w:color="auto"/>
        <w:left w:val="none" w:sz="0" w:space="0" w:color="auto"/>
        <w:bottom w:val="none" w:sz="0" w:space="0" w:color="auto"/>
        <w:right w:val="none" w:sz="0" w:space="0" w:color="auto"/>
      </w:divBdr>
    </w:div>
    <w:div w:id="1551841753">
      <w:marLeft w:val="640"/>
      <w:marRight w:val="0"/>
      <w:marTop w:val="0"/>
      <w:marBottom w:val="0"/>
      <w:divBdr>
        <w:top w:val="none" w:sz="0" w:space="0" w:color="auto"/>
        <w:left w:val="none" w:sz="0" w:space="0" w:color="auto"/>
        <w:bottom w:val="none" w:sz="0" w:space="0" w:color="auto"/>
        <w:right w:val="none" w:sz="0" w:space="0" w:color="auto"/>
      </w:divBdr>
    </w:div>
    <w:div w:id="1555123124">
      <w:marLeft w:val="640"/>
      <w:marRight w:val="0"/>
      <w:marTop w:val="0"/>
      <w:marBottom w:val="0"/>
      <w:divBdr>
        <w:top w:val="none" w:sz="0" w:space="0" w:color="auto"/>
        <w:left w:val="none" w:sz="0" w:space="0" w:color="auto"/>
        <w:bottom w:val="none" w:sz="0" w:space="0" w:color="auto"/>
        <w:right w:val="none" w:sz="0" w:space="0" w:color="auto"/>
      </w:divBdr>
    </w:div>
    <w:div w:id="1555890488">
      <w:marLeft w:val="640"/>
      <w:marRight w:val="0"/>
      <w:marTop w:val="0"/>
      <w:marBottom w:val="0"/>
      <w:divBdr>
        <w:top w:val="none" w:sz="0" w:space="0" w:color="auto"/>
        <w:left w:val="none" w:sz="0" w:space="0" w:color="auto"/>
        <w:bottom w:val="none" w:sz="0" w:space="0" w:color="auto"/>
        <w:right w:val="none" w:sz="0" w:space="0" w:color="auto"/>
      </w:divBdr>
    </w:div>
    <w:div w:id="1558324634">
      <w:marLeft w:val="640"/>
      <w:marRight w:val="0"/>
      <w:marTop w:val="0"/>
      <w:marBottom w:val="0"/>
      <w:divBdr>
        <w:top w:val="none" w:sz="0" w:space="0" w:color="auto"/>
        <w:left w:val="none" w:sz="0" w:space="0" w:color="auto"/>
        <w:bottom w:val="none" w:sz="0" w:space="0" w:color="auto"/>
        <w:right w:val="none" w:sz="0" w:space="0" w:color="auto"/>
      </w:divBdr>
    </w:div>
    <w:div w:id="1565408241">
      <w:bodyDiv w:val="1"/>
      <w:marLeft w:val="0"/>
      <w:marRight w:val="0"/>
      <w:marTop w:val="0"/>
      <w:marBottom w:val="0"/>
      <w:divBdr>
        <w:top w:val="none" w:sz="0" w:space="0" w:color="auto"/>
        <w:left w:val="none" w:sz="0" w:space="0" w:color="auto"/>
        <w:bottom w:val="none" w:sz="0" w:space="0" w:color="auto"/>
        <w:right w:val="none" w:sz="0" w:space="0" w:color="auto"/>
      </w:divBdr>
      <w:divsChild>
        <w:div w:id="1159465257">
          <w:marLeft w:val="640"/>
          <w:marRight w:val="0"/>
          <w:marTop w:val="0"/>
          <w:marBottom w:val="0"/>
          <w:divBdr>
            <w:top w:val="none" w:sz="0" w:space="0" w:color="auto"/>
            <w:left w:val="none" w:sz="0" w:space="0" w:color="auto"/>
            <w:bottom w:val="none" w:sz="0" w:space="0" w:color="auto"/>
            <w:right w:val="none" w:sz="0" w:space="0" w:color="auto"/>
          </w:divBdr>
        </w:div>
        <w:div w:id="249200390">
          <w:marLeft w:val="640"/>
          <w:marRight w:val="0"/>
          <w:marTop w:val="0"/>
          <w:marBottom w:val="0"/>
          <w:divBdr>
            <w:top w:val="none" w:sz="0" w:space="0" w:color="auto"/>
            <w:left w:val="none" w:sz="0" w:space="0" w:color="auto"/>
            <w:bottom w:val="none" w:sz="0" w:space="0" w:color="auto"/>
            <w:right w:val="none" w:sz="0" w:space="0" w:color="auto"/>
          </w:divBdr>
        </w:div>
        <w:div w:id="395319191">
          <w:marLeft w:val="640"/>
          <w:marRight w:val="0"/>
          <w:marTop w:val="0"/>
          <w:marBottom w:val="0"/>
          <w:divBdr>
            <w:top w:val="none" w:sz="0" w:space="0" w:color="auto"/>
            <w:left w:val="none" w:sz="0" w:space="0" w:color="auto"/>
            <w:bottom w:val="none" w:sz="0" w:space="0" w:color="auto"/>
            <w:right w:val="none" w:sz="0" w:space="0" w:color="auto"/>
          </w:divBdr>
        </w:div>
        <w:div w:id="186141958">
          <w:marLeft w:val="640"/>
          <w:marRight w:val="0"/>
          <w:marTop w:val="0"/>
          <w:marBottom w:val="0"/>
          <w:divBdr>
            <w:top w:val="none" w:sz="0" w:space="0" w:color="auto"/>
            <w:left w:val="none" w:sz="0" w:space="0" w:color="auto"/>
            <w:bottom w:val="none" w:sz="0" w:space="0" w:color="auto"/>
            <w:right w:val="none" w:sz="0" w:space="0" w:color="auto"/>
          </w:divBdr>
        </w:div>
        <w:div w:id="1412852367">
          <w:marLeft w:val="640"/>
          <w:marRight w:val="0"/>
          <w:marTop w:val="0"/>
          <w:marBottom w:val="0"/>
          <w:divBdr>
            <w:top w:val="none" w:sz="0" w:space="0" w:color="auto"/>
            <w:left w:val="none" w:sz="0" w:space="0" w:color="auto"/>
            <w:bottom w:val="none" w:sz="0" w:space="0" w:color="auto"/>
            <w:right w:val="none" w:sz="0" w:space="0" w:color="auto"/>
          </w:divBdr>
        </w:div>
        <w:div w:id="569583081">
          <w:marLeft w:val="640"/>
          <w:marRight w:val="0"/>
          <w:marTop w:val="0"/>
          <w:marBottom w:val="0"/>
          <w:divBdr>
            <w:top w:val="none" w:sz="0" w:space="0" w:color="auto"/>
            <w:left w:val="none" w:sz="0" w:space="0" w:color="auto"/>
            <w:bottom w:val="none" w:sz="0" w:space="0" w:color="auto"/>
            <w:right w:val="none" w:sz="0" w:space="0" w:color="auto"/>
          </w:divBdr>
        </w:div>
        <w:div w:id="1052727123">
          <w:marLeft w:val="640"/>
          <w:marRight w:val="0"/>
          <w:marTop w:val="0"/>
          <w:marBottom w:val="0"/>
          <w:divBdr>
            <w:top w:val="none" w:sz="0" w:space="0" w:color="auto"/>
            <w:left w:val="none" w:sz="0" w:space="0" w:color="auto"/>
            <w:bottom w:val="none" w:sz="0" w:space="0" w:color="auto"/>
            <w:right w:val="none" w:sz="0" w:space="0" w:color="auto"/>
          </w:divBdr>
        </w:div>
        <w:div w:id="1742606379">
          <w:marLeft w:val="640"/>
          <w:marRight w:val="0"/>
          <w:marTop w:val="0"/>
          <w:marBottom w:val="0"/>
          <w:divBdr>
            <w:top w:val="none" w:sz="0" w:space="0" w:color="auto"/>
            <w:left w:val="none" w:sz="0" w:space="0" w:color="auto"/>
            <w:bottom w:val="none" w:sz="0" w:space="0" w:color="auto"/>
            <w:right w:val="none" w:sz="0" w:space="0" w:color="auto"/>
          </w:divBdr>
        </w:div>
        <w:div w:id="1297681979">
          <w:marLeft w:val="640"/>
          <w:marRight w:val="0"/>
          <w:marTop w:val="0"/>
          <w:marBottom w:val="0"/>
          <w:divBdr>
            <w:top w:val="none" w:sz="0" w:space="0" w:color="auto"/>
            <w:left w:val="none" w:sz="0" w:space="0" w:color="auto"/>
            <w:bottom w:val="none" w:sz="0" w:space="0" w:color="auto"/>
            <w:right w:val="none" w:sz="0" w:space="0" w:color="auto"/>
          </w:divBdr>
        </w:div>
      </w:divsChild>
    </w:div>
    <w:div w:id="1566138006">
      <w:marLeft w:val="640"/>
      <w:marRight w:val="0"/>
      <w:marTop w:val="0"/>
      <w:marBottom w:val="0"/>
      <w:divBdr>
        <w:top w:val="none" w:sz="0" w:space="0" w:color="auto"/>
        <w:left w:val="none" w:sz="0" w:space="0" w:color="auto"/>
        <w:bottom w:val="none" w:sz="0" w:space="0" w:color="auto"/>
        <w:right w:val="none" w:sz="0" w:space="0" w:color="auto"/>
      </w:divBdr>
    </w:div>
    <w:div w:id="1568033393">
      <w:bodyDiv w:val="1"/>
      <w:marLeft w:val="0"/>
      <w:marRight w:val="0"/>
      <w:marTop w:val="0"/>
      <w:marBottom w:val="0"/>
      <w:divBdr>
        <w:top w:val="none" w:sz="0" w:space="0" w:color="auto"/>
        <w:left w:val="none" w:sz="0" w:space="0" w:color="auto"/>
        <w:bottom w:val="none" w:sz="0" w:space="0" w:color="auto"/>
        <w:right w:val="none" w:sz="0" w:space="0" w:color="auto"/>
      </w:divBdr>
      <w:divsChild>
        <w:div w:id="1354183974">
          <w:marLeft w:val="640"/>
          <w:marRight w:val="0"/>
          <w:marTop w:val="0"/>
          <w:marBottom w:val="0"/>
          <w:divBdr>
            <w:top w:val="none" w:sz="0" w:space="0" w:color="auto"/>
            <w:left w:val="none" w:sz="0" w:space="0" w:color="auto"/>
            <w:bottom w:val="none" w:sz="0" w:space="0" w:color="auto"/>
            <w:right w:val="none" w:sz="0" w:space="0" w:color="auto"/>
          </w:divBdr>
        </w:div>
        <w:div w:id="535315464">
          <w:marLeft w:val="640"/>
          <w:marRight w:val="0"/>
          <w:marTop w:val="0"/>
          <w:marBottom w:val="0"/>
          <w:divBdr>
            <w:top w:val="none" w:sz="0" w:space="0" w:color="auto"/>
            <w:left w:val="none" w:sz="0" w:space="0" w:color="auto"/>
            <w:bottom w:val="none" w:sz="0" w:space="0" w:color="auto"/>
            <w:right w:val="none" w:sz="0" w:space="0" w:color="auto"/>
          </w:divBdr>
        </w:div>
        <w:div w:id="1693989134">
          <w:marLeft w:val="640"/>
          <w:marRight w:val="0"/>
          <w:marTop w:val="0"/>
          <w:marBottom w:val="0"/>
          <w:divBdr>
            <w:top w:val="none" w:sz="0" w:space="0" w:color="auto"/>
            <w:left w:val="none" w:sz="0" w:space="0" w:color="auto"/>
            <w:bottom w:val="none" w:sz="0" w:space="0" w:color="auto"/>
            <w:right w:val="none" w:sz="0" w:space="0" w:color="auto"/>
          </w:divBdr>
        </w:div>
        <w:div w:id="949119847">
          <w:marLeft w:val="640"/>
          <w:marRight w:val="0"/>
          <w:marTop w:val="0"/>
          <w:marBottom w:val="0"/>
          <w:divBdr>
            <w:top w:val="none" w:sz="0" w:space="0" w:color="auto"/>
            <w:left w:val="none" w:sz="0" w:space="0" w:color="auto"/>
            <w:bottom w:val="none" w:sz="0" w:space="0" w:color="auto"/>
            <w:right w:val="none" w:sz="0" w:space="0" w:color="auto"/>
          </w:divBdr>
        </w:div>
        <w:div w:id="859586761">
          <w:marLeft w:val="640"/>
          <w:marRight w:val="0"/>
          <w:marTop w:val="0"/>
          <w:marBottom w:val="0"/>
          <w:divBdr>
            <w:top w:val="none" w:sz="0" w:space="0" w:color="auto"/>
            <w:left w:val="none" w:sz="0" w:space="0" w:color="auto"/>
            <w:bottom w:val="none" w:sz="0" w:space="0" w:color="auto"/>
            <w:right w:val="none" w:sz="0" w:space="0" w:color="auto"/>
          </w:divBdr>
        </w:div>
        <w:div w:id="986713190">
          <w:marLeft w:val="640"/>
          <w:marRight w:val="0"/>
          <w:marTop w:val="0"/>
          <w:marBottom w:val="0"/>
          <w:divBdr>
            <w:top w:val="none" w:sz="0" w:space="0" w:color="auto"/>
            <w:left w:val="none" w:sz="0" w:space="0" w:color="auto"/>
            <w:bottom w:val="none" w:sz="0" w:space="0" w:color="auto"/>
            <w:right w:val="none" w:sz="0" w:space="0" w:color="auto"/>
          </w:divBdr>
        </w:div>
        <w:div w:id="1499232484">
          <w:marLeft w:val="640"/>
          <w:marRight w:val="0"/>
          <w:marTop w:val="0"/>
          <w:marBottom w:val="0"/>
          <w:divBdr>
            <w:top w:val="none" w:sz="0" w:space="0" w:color="auto"/>
            <w:left w:val="none" w:sz="0" w:space="0" w:color="auto"/>
            <w:bottom w:val="none" w:sz="0" w:space="0" w:color="auto"/>
            <w:right w:val="none" w:sz="0" w:space="0" w:color="auto"/>
          </w:divBdr>
        </w:div>
        <w:div w:id="1363743866">
          <w:marLeft w:val="640"/>
          <w:marRight w:val="0"/>
          <w:marTop w:val="0"/>
          <w:marBottom w:val="0"/>
          <w:divBdr>
            <w:top w:val="none" w:sz="0" w:space="0" w:color="auto"/>
            <w:left w:val="none" w:sz="0" w:space="0" w:color="auto"/>
            <w:bottom w:val="none" w:sz="0" w:space="0" w:color="auto"/>
            <w:right w:val="none" w:sz="0" w:space="0" w:color="auto"/>
          </w:divBdr>
        </w:div>
        <w:div w:id="1341732746">
          <w:marLeft w:val="640"/>
          <w:marRight w:val="0"/>
          <w:marTop w:val="0"/>
          <w:marBottom w:val="0"/>
          <w:divBdr>
            <w:top w:val="none" w:sz="0" w:space="0" w:color="auto"/>
            <w:left w:val="none" w:sz="0" w:space="0" w:color="auto"/>
            <w:bottom w:val="none" w:sz="0" w:space="0" w:color="auto"/>
            <w:right w:val="none" w:sz="0" w:space="0" w:color="auto"/>
          </w:divBdr>
        </w:div>
      </w:divsChild>
    </w:div>
    <w:div w:id="1580211774">
      <w:bodyDiv w:val="1"/>
      <w:marLeft w:val="0"/>
      <w:marRight w:val="0"/>
      <w:marTop w:val="0"/>
      <w:marBottom w:val="0"/>
      <w:divBdr>
        <w:top w:val="none" w:sz="0" w:space="0" w:color="auto"/>
        <w:left w:val="none" w:sz="0" w:space="0" w:color="auto"/>
        <w:bottom w:val="none" w:sz="0" w:space="0" w:color="auto"/>
        <w:right w:val="none" w:sz="0" w:space="0" w:color="auto"/>
      </w:divBdr>
      <w:divsChild>
        <w:div w:id="2003502585">
          <w:marLeft w:val="640"/>
          <w:marRight w:val="0"/>
          <w:marTop w:val="0"/>
          <w:marBottom w:val="0"/>
          <w:divBdr>
            <w:top w:val="none" w:sz="0" w:space="0" w:color="auto"/>
            <w:left w:val="none" w:sz="0" w:space="0" w:color="auto"/>
            <w:bottom w:val="none" w:sz="0" w:space="0" w:color="auto"/>
            <w:right w:val="none" w:sz="0" w:space="0" w:color="auto"/>
          </w:divBdr>
        </w:div>
        <w:div w:id="1811246479">
          <w:marLeft w:val="640"/>
          <w:marRight w:val="0"/>
          <w:marTop w:val="0"/>
          <w:marBottom w:val="0"/>
          <w:divBdr>
            <w:top w:val="none" w:sz="0" w:space="0" w:color="auto"/>
            <w:left w:val="none" w:sz="0" w:space="0" w:color="auto"/>
            <w:bottom w:val="none" w:sz="0" w:space="0" w:color="auto"/>
            <w:right w:val="none" w:sz="0" w:space="0" w:color="auto"/>
          </w:divBdr>
        </w:div>
        <w:div w:id="747268199">
          <w:marLeft w:val="640"/>
          <w:marRight w:val="0"/>
          <w:marTop w:val="0"/>
          <w:marBottom w:val="0"/>
          <w:divBdr>
            <w:top w:val="none" w:sz="0" w:space="0" w:color="auto"/>
            <w:left w:val="none" w:sz="0" w:space="0" w:color="auto"/>
            <w:bottom w:val="none" w:sz="0" w:space="0" w:color="auto"/>
            <w:right w:val="none" w:sz="0" w:space="0" w:color="auto"/>
          </w:divBdr>
        </w:div>
        <w:div w:id="862281682">
          <w:marLeft w:val="640"/>
          <w:marRight w:val="0"/>
          <w:marTop w:val="0"/>
          <w:marBottom w:val="0"/>
          <w:divBdr>
            <w:top w:val="none" w:sz="0" w:space="0" w:color="auto"/>
            <w:left w:val="none" w:sz="0" w:space="0" w:color="auto"/>
            <w:bottom w:val="none" w:sz="0" w:space="0" w:color="auto"/>
            <w:right w:val="none" w:sz="0" w:space="0" w:color="auto"/>
          </w:divBdr>
        </w:div>
        <w:div w:id="1520389375">
          <w:marLeft w:val="640"/>
          <w:marRight w:val="0"/>
          <w:marTop w:val="0"/>
          <w:marBottom w:val="0"/>
          <w:divBdr>
            <w:top w:val="none" w:sz="0" w:space="0" w:color="auto"/>
            <w:left w:val="none" w:sz="0" w:space="0" w:color="auto"/>
            <w:bottom w:val="none" w:sz="0" w:space="0" w:color="auto"/>
            <w:right w:val="none" w:sz="0" w:space="0" w:color="auto"/>
          </w:divBdr>
        </w:div>
      </w:divsChild>
    </w:div>
    <w:div w:id="1581717581">
      <w:bodyDiv w:val="1"/>
      <w:marLeft w:val="0"/>
      <w:marRight w:val="0"/>
      <w:marTop w:val="0"/>
      <w:marBottom w:val="0"/>
      <w:divBdr>
        <w:top w:val="none" w:sz="0" w:space="0" w:color="auto"/>
        <w:left w:val="none" w:sz="0" w:space="0" w:color="auto"/>
        <w:bottom w:val="none" w:sz="0" w:space="0" w:color="auto"/>
        <w:right w:val="none" w:sz="0" w:space="0" w:color="auto"/>
      </w:divBdr>
      <w:divsChild>
        <w:div w:id="1441755711">
          <w:marLeft w:val="640"/>
          <w:marRight w:val="0"/>
          <w:marTop w:val="0"/>
          <w:marBottom w:val="0"/>
          <w:divBdr>
            <w:top w:val="none" w:sz="0" w:space="0" w:color="auto"/>
            <w:left w:val="none" w:sz="0" w:space="0" w:color="auto"/>
            <w:bottom w:val="none" w:sz="0" w:space="0" w:color="auto"/>
            <w:right w:val="none" w:sz="0" w:space="0" w:color="auto"/>
          </w:divBdr>
        </w:div>
        <w:div w:id="353921437">
          <w:marLeft w:val="640"/>
          <w:marRight w:val="0"/>
          <w:marTop w:val="0"/>
          <w:marBottom w:val="0"/>
          <w:divBdr>
            <w:top w:val="none" w:sz="0" w:space="0" w:color="auto"/>
            <w:left w:val="none" w:sz="0" w:space="0" w:color="auto"/>
            <w:bottom w:val="none" w:sz="0" w:space="0" w:color="auto"/>
            <w:right w:val="none" w:sz="0" w:space="0" w:color="auto"/>
          </w:divBdr>
        </w:div>
        <w:div w:id="470055475">
          <w:marLeft w:val="640"/>
          <w:marRight w:val="0"/>
          <w:marTop w:val="0"/>
          <w:marBottom w:val="0"/>
          <w:divBdr>
            <w:top w:val="none" w:sz="0" w:space="0" w:color="auto"/>
            <w:left w:val="none" w:sz="0" w:space="0" w:color="auto"/>
            <w:bottom w:val="none" w:sz="0" w:space="0" w:color="auto"/>
            <w:right w:val="none" w:sz="0" w:space="0" w:color="auto"/>
          </w:divBdr>
        </w:div>
        <w:div w:id="1916551137">
          <w:marLeft w:val="640"/>
          <w:marRight w:val="0"/>
          <w:marTop w:val="0"/>
          <w:marBottom w:val="0"/>
          <w:divBdr>
            <w:top w:val="none" w:sz="0" w:space="0" w:color="auto"/>
            <w:left w:val="none" w:sz="0" w:space="0" w:color="auto"/>
            <w:bottom w:val="none" w:sz="0" w:space="0" w:color="auto"/>
            <w:right w:val="none" w:sz="0" w:space="0" w:color="auto"/>
          </w:divBdr>
        </w:div>
        <w:div w:id="1058287247">
          <w:marLeft w:val="640"/>
          <w:marRight w:val="0"/>
          <w:marTop w:val="0"/>
          <w:marBottom w:val="0"/>
          <w:divBdr>
            <w:top w:val="none" w:sz="0" w:space="0" w:color="auto"/>
            <w:left w:val="none" w:sz="0" w:space="0" w:color="auto"/>
            <w:bottom w:val="none" w:sz="0" w:space="0" w:color="auto"/>
            <w:right w:val="none" w:sz="0" w:space="0" w:color="auto"/>
          </w:divBdr>
        </w:div>
        <w:div w:id="542206120">
          <w:marLeft w:val="640"/>
          <w:marRight w:val="0"/>
          <w:marTop w:val="0"/>
          <w:marBottom w:val="0"/>
          <w:divBdr>
            <w:top w:val="none" w:sz="0" w:space="0" w:color="auto"/>
            <w:left w:val="none" w:sz="0" w:space="0" w:color="auto"/>
            <w:bottom w:val="none" w:sz="0" w:space="0" w:color="auto"/>
            <w:right w:val="none" w:sz="0" w:space="0" w:color="auto"/>
          </w:divBdr>
        </w:div>
        <w:div w:id="1422262444">
          <w:marLeft w:val="640"/>
          <w:marRight w:val="0"/>
          <w:marTop w:val="0"/>
          <w:marBottom w:val="0"/>
          <w:divBdr>
            <w:top w:val="none" w:sz="0" w:space="0" w:color="auto"/>
            <w:left w:val="none" w:sz="0" w:space="0" w:color="auto"/>
            <w:bottom w:val="none" w:sz="0" w:space="0" w:color="auto"/>
            <w:right w:val="none" w:sz="0" w:space="0" w:color="auto"/>
          </w:divBdr>
        </w:div>
        <w:div w:id="802817987">
          <w:marLeft w:val="640"/>
          <w:marRight w:val="0"/>
          <w:marTop w:val="0"/>
          <w:marBottom w:val="0"/>
          <w:divBdr>
            <w:top w:val="none" w:sz="0" w:space="0" w:color="auto"/>
            <w:left w:val="none" w:sz="0" w:space="0" w:color="auto"/>
            <w:bottom w:val="none" w:sz="0" w:space="0" w:color="auto"/>
            <w:right w:val="none" w:sz="0" w:space="0" w:color="auto"/>
          </w:divBdr>
        </w:div>
      </w:divsChild>
    </w:div>
    <w:div w:id="1591547628">
      <w:marLeft w:val="640"/>
      <w:marRight w:val="0"/>
      <w:marTop w:val="0"/>
      <w:marBottom w:val="0"/>
      <w:divBdr>
        <w:top w:val="none" w:sz="0" w:space="0" w:color="auto"/>
        <w:left w:val="none" w:sz="0" w:space="0" w:color="auto"/>
        <w:bottom w:val="none" w:sz="0" w:space="0" w:color="auto"/>
        <w:right w:val="none" w:sz="0" w:space="0" w:color="auto"/>
      </w:divBdr>
    </w:div>
    <w:div w:id="1595017870">
      <w:marLeft w:val="640"/>
      <w:marRight w:val="0"/>
      <w:marTop w:val="0"/>
      <w:marBottom w:val="0"/>
      <w:divBdr>
        <w:top w:val="none" w:sz="0" w:space="0" w:color="auto"/>
        <w:left w:val="none" w:sz="0" w:space="0" w:color="auto"/>
        <w:bottom w:val="none" w:sz="0" w:space="0" w:color="auto"/>
        <w:right w:val="none" w:sz="0" w:space="0" w:color="auto"/>
      </w:divBdr>
    </w:div>
    <w:div w:id="1599364663">
      <w:marLeft w:val="640"/>
      <w:marRight w:val="0"/>
      <w:marTop w:val="0"/>
      <w:marBottom w:val="0"/>
      <w:divBdr>
        <w:top w:val="none" w:sz="0" w:space="0" w:color="auto"/>
        <w:left w:val="none" w:sz="0" w:space="0" w:color="auto"/>
        <w:bottom w:val="none" w:sz="0" w:space="0" w:color="auto"/>
        <w:right w:val="none" w:sz="0" w:space="0" w:color="auto"/>
      </w:divBdr>
    </w:div>
    <w:div w:id="1599870084">
      <w:marLeft w:val="640"/>
      <w:marRight w:val="0"/>
      <w:marTop w:val="0"/>
      <w:marBottom w:val="0"/>
      <w:divBdr>
        <w:top w:val="none" w:sz="0" w:space="0" w:color="auto"/>
        <w:left w:val="none" w:sz="0" w:space="0" w:color="auto"/>
        <w:bottom w:val="none" w:sz="0" w:space="0" w:color="auto"/>
        <w:right w:val="none" w:sz="0" w:space="0" w:color="auto"/>
      </w:divBdr>
    </w:div>
    <w:div w:id="1600020046">
      <w:bodyDiv w:val="1"/>
      <w:marLeft w:val="0"/>
      <w:marRight w:val="0"/>
      <w:marTop w:val="0"/>
      <w:marBottom w:val="0"/>
      <w:divBdr>
        <w:top w:val="none" w:sz="0" w:space="0" w:color="auto"/>
        <w:left w:val="none" w:sz="0" w:space="0" w:color="auto"/>
        <w:bottom w:val="none" w:sz="0" w:space="0" w:color="auto"/>
        <w:right w:val="none" w:sz="0" w:space="0" w:color="auto"/>
      </w:divBdr>
      <w:divsChild>
        <w:div w:id="845021808">
          <w:marLeft w:val="640"/>
          <w:marRight w:val="0"/>
          <w:marTop w:val="0"/>
          <w:marBottom w:val="0"/>
          <w:divBdr>
            <w:top w:val="none" w:sz="0" w:space="0" w:color="auto"/>
            <w:left w:val="none" w:sz="0" w:space="0" w:color="auto"/>
            <w:bottom w:val="none" w:sz="0" w:space="0" w:color="auto"/>
            <w:right w:val="none" w:sz="0" w:space="0" w:color="auto"/>
          </w:divBdr>
        </w:div>
        <w:div w:id="1199051383">
          <w:marLeft w:val="640"/>
          <w:marRight w:val="0"/>
          <w:marTop w:val="0"/>
          <w:marBottom w:val="0"/>
          <w:divBdr>
            <w:top w:val="none" w:sz="0" w:space="0" w:color="auto"/>
            <w:left w:val="none" w:sz="0" w:space="0" w:color="auto"/>
            <w:bottom w:val="none" w:sz="0" w:space="0" w:color="auto"/>
            <w:right w:val="none" w:sz="0" w:space="0" w:color="auto"/>
          </w:divBdr>
        </w:div>
        <w:div w:id="1088772453">
          <w:marLeft w:val="640"/>
          <w:marRight w:val="0"/>
          <w:marTop w:val="0"/>
          <w:marBottom w:val="0"/>
          <w:divBdr>
            <w:top w:val="none" w:sz="0" w:space="0" w:color="auto"/>
            <w:left w:val="none" w:sz="0" w:space="0" w:color="auto"/>
            <w:bottom w:val="none" w:sz="0" w:space="0" w:color="auto"/>
            <w:right w:val="none" w:sz="0" w:space="0" w:color="auto"/>
          </w:divBdr>
        </w:div>
        <w:div w:id="365641405">
          <w:marLeft w:val="640"/>
          <w:marRight w:val="0"/>
          <w:marTop w:val="0"/>
          <w:marBottom w:val="0"/>
          <w:divBdr>
            <w:top w:val="none" w:sz="0" w:space="0" w:color="auto"/>
            <w:left w:val="none" w:sz="0" w:space="0" w:color="auto"/>
            <w:bottom w:val="none" w:sz="0" w:space="0" w:color="auto"/>
            <w:right w:val="none" w:sz="0" w:space="0" w:color="auto"/>
          </w:divBdr>
        </w:div>
        <w:div w:id="975643434">
          <w:marLeft w:val="640"/>
          <w:marRight w:val="0"/>
          <w:marTop w:val="0"/>
          <w:marBottom w:val="0"/>
          <w:divBdr>
            <w:top w:val="none" w:sz="0" w:space="0" w:color="auto"/>
            <w:left w:val="none" w:sz="0" w:space="0" w:color="auto"/>
            <w:bottom w:val="none" w:sz="0" w:space="0" w:color="auto"/>
            <w:right w:val="none" w:sz="0" w:space="0" w:color="auto"/>
          </w:divBdr>
        </w:div>
        <w:div w:id="392696587">
          <w:marLeft w:val="640"/>
          <w:marRight w:val="0"/>
          <w:marTop w:val="0"/>
          <w:marBottom w:val="0"/>
          <w:divBdr>
            <w:top w:val="none" w:sz="0" w:space="0" w:color="auto"/>
            <w:left w:val="none" w:sz="0" w:space="0" w:color="auto"/>
            <w:bottom w:val="none" w:sz="0" w:space="0" w:color="auto"/>
            <w:right w:val="none" w:sz="0" w:space="0" w:color="auto"/>
          </w:divBdr>
        </w:div>
        <w:div w:id="358747507">
          <w:marLeft w:val="640"/>
          <w:marRight w:val="0"/>
          <w:marTop w:val="0"/>
          <w:marBottom w:val="0"/>
          <w:divBdr>
            <w:top w:val="none" w:sz="0" w:space="0" w:color="auto"/>
            <w:left w:val="none" w:sz="0" w:space="0" w:color="auto"/>
            <w:bottom w:val="none" w:sz="0" w:space="0" w:color="auto"/>
            <w:right w:val="none" w:sz="0" w:space="0" w:color="auto"/>
          </w:divBdr>
        </w:div>
        <w:div w:id="1823154858">
          <w:marLeft w:val="640"/>
          <w:marRight w:val="0"/>
          <w:marTop w:val="0"/>
          <w:marBottom w:val="0"/>
          <w:divBdr>
            <w:top w:val="none" w:sz="0" w:space="0" w:color="auto"/>
            <w:left w:val="none" w:sz="0" w:space="0" w:color="auto"/>
            <w:bottom w:val="none" w:sz="0" w:space="0" w:color="auto"/>
            <w:right w:val="none" w:sz="0" w:space="0" w:color="auto"/>
          </w:divBdr>
        </w:div>
      </w:divsChild>
    </w:div>
    <w:div w:id="1600261055">
      <w:marLeft w:val="640"/>
      <w:marRight w:val="0"/>
      <w:marTop w:val="0"/>
      <w:marBottom w:val="0"/>
      <w:divBdr>
        <w:top w:val="none" w:sz="0" w:space="0" w:color="auto"/>
        <w:left w:val="none" w:sz="0" w:space="0" w:color="auto"/>
        <w:bottom w:val="none" w:sz="0" w:space="0" w:color="auto"/>
        <w:right w:val="none" w:sz="0" w:space="0" w:color="auto"/>
      </w:divBdr>
    </w:div>
    <w:div w:id="1601261210">
      <w:marLeft w:val="640"/>
      <w:marRight w:val="0"/>
      <w:marTop w:val="0"/>
      <w:marBottom w:val="0"/>
      <w:divBdr>
        <w:top w:val="none" w:sz="0" w:space="0" w:color="auto"/>
        <w:left w:val="none" w:sz="0" w:space="0" w:color="auto"/>
        <w:bottom w:val="none" w:sz="0" w:space="0" w:color="auto"/>
        <w:right w:val="none" w:sz="0" w:space="0" w:color="auto"/>
      </w:divBdr>
    </w:div>
    <w:div w:id="1604533709">
      <w:bodyDiv w:val="1"/>
      <w:marLeft w:val="0"/>
      <w:marRight w:val="0"/>
      <w:marTop w:val="0"/>
      <w:marBottom w:val="0"/>
      <w:divBdr>
        <w:top w:val="none" w:sz="0" w:space="0" w:color="auto"/>
        <w:left w:val="none" w:sz="0" w:space="0" w:color="auto"/>
        <w:bottom w:val="none" w:sz="0" w:space="0" w:color="auto"/>
        <w:right w:val="none" w:sz="0" w:space="0" w:color="auto"/>
      </w:divBdr>
      <w:divsChild>
        <w:div w:id="1161579735">
          <w:marLeft w:val="640"/>
          <w:marRight w:val="0"/>
          <w:marTop w:val="0"/>
          <w:marBottom w:val="0"/>
          <w:divBdr>
            <w:top w:val="none" w:sz="0" w:space="0" w:color="auto"/>
            <w:left w:val="none" w:sz="0" w:space="0" w:color="auto"/>
            <w:bottom w:val="none" w:sz="0" w:space="0" w:color="auto"/>
            <w:right w:val="none" w:sz="0" w:space="0" w:color="auto"/>
          </w:divBdr>
        </w:div>
        <w:div w:id="2041709055">
          <w:marLeft w:val="640"/>
          <w:marRight w:val="0"/>
          <w:marTop w:val="0"/>
          <w:marBottom w:val="0"/>
          <w:divBdr>
            <w:top w:val="none" w:sz="0" w:space="0" w:color="auto"/>
            <w:left w:val="none" w:sz="0" w:space="0" w:color="auto"/>
            <w:bottom w:val="none" w:sz="0" w:space="0" w:color="auto"/>
            <w:right w:val="none" w:sz="0" w:space="0" w:color="auto"/>
          </w:divBdr>
        </w:div>
        <w:div w:id="201720053">
          <w:marLeft w:val="640"/>
          <w:marRight w:val="0"/>
          <w:marTop w:val="0"/>
          <w:marBottom w:val="0"/>
          <w:divBdr>
            <w:top w:val="none" w:sz="0" w:space="0" w:color="auto"/>
            <w:left w:val="none" w:sz="0" w:space="0" w:color="auto"/>
            <w:bottom w:val="none" w:sz="0" w:space="0" w:color="auto"/>
            <w:right w:val="none" w:sz="0" w:space="0" w:color="auto"/>
          </w:divBdr>
        </w:div>
        <w:div w:id="1593855986">
          <w:marLeft w:val="640"/>
          <w:marRight w:val="0"/>
          <w:marTop w:val="0"/>
          <w:marBottom w:val="0"/>
          <w:divBdr>
            <w:top w:val="none" w:sz="0" w:space="0" w:color="auto"/>
            <w:left w:val="none" w:sz="0" w:space="0" w:color="auto"/>
            <w:bottom w:val="none" w:sz="0" w:space="0" w:color="auto"/>
            <w:right w:val="none" w:sz="0" w:space="0" w:color="auto"/>
          </w:divBdr>
        </w:div>
        <w:div w:id="960692788">
          <w:marLeft w:val="640"/>
          <w:marRight w:val="0"/>
          <w:marTop w:val="0"/>
          <w:marBottom w:val="0"/>
          <w:divBdr>
            <w:top w:val="none" w:sz="0" w:space="0" w:color="auto"/>
            <w:left w:val="none" w:sz="0" w:space="0" w:color="auto"/>
            <w:bottom w:val="none" w:sz="0" w:space="0" w:color="auto"/>
            <w:right w:val="none" w:sz="0" w:space="0" w:color="auto"/>
          </w:divBdr>
        </w:div>
        <w:div w:id="733162990">
          <w:marLeft w:val="640"/>
          <w:marRight w:val="0"/>
          <w:marTop w:val="0"/>
          <w:marBottom w:val="0"/>
          <w:divBdr>
            <w:top w:val="none" w:sz="0" w:space="0" w:color="auto"/>
            <w:left w:val="none" w:sz="0" w:space="0" w:color="auto"/>
            <w:bottom w:val="none" w:sz="0" w:space="0" w:color="auto"/>
            <w:right w:val="none" w:sz="0" w:space="0" w:color="auto"/>
          </w:divBdr>
        </w:div>
        <w:div w:id="1425682756">
          <w:marLeft w:val="640"/>
          <w:marRight w:val="0"/>
          <w:marTop w:val="0"/>
          <w:marBottom w:val="0"/>
          <w:divBdr>
            <w:top w:val="none" w:sz="0" w:space="0" w:color="auto"/>
            <w:left w:val="none" w:sz="0" w:space="0" w:color="auto"/>
            <w:bottom w:val="none" w:sz="0" w:space="0" w:color="auto"/>
            <w:right w:val="none" w:sz="0" w:space="0" w:color="auto"/>
          </w:divBdr>
        </w:div>
      </w:divsChild>
    </w:div>
    <w:div w:id="1604537015">
      <w:marLeft w:val="640"/>
      <w:marRight w:val="0"/>
      <w:marTop w:val="0"/>
      <w:marBottom w:val="0"/>
      <w:divBdr>
        <w:top w:val="none" w:sz="0" w:space="0" w:color="auto"/>
        <w:left w:val="none" w:sz="0" w:space="0" w:color="auto"/>
        <w:bottom w:val="none" w:sz="0" w:space="0" w:color="auto"/>
        <w:right w:val="none" w:sz="0" w:space="0" w:color="auto"/>
      </w:divBdr>
    </w:div>
    <w:div w:id="1612934676">
      <w:marLeft w:val="640"/>
      <w:marRight w:val="0"/>
      <w:marTop w:val="0"/>
      <w:marBottom w:val="0"/>
      <w:divBdr>
        <w:top w:val="none" w:sz="0" w:space="0" w:color="auto"/>
        <w:left w:val="none" w:sz="0" w:space="0" w:color="auto"/>
        <w:bottom w:val="none" w:sz="0" w:space="0" w:color="auto"/>
        <w:right w:val="none" w:sz="0" w:space="0" w:color="auto"/>
      </w:divBdr>
    </w:div>
    <w:div w:id="1614483628">
      <w:marLeft w:val="640"/>
      <w:marRight w:val="0"/>
      <w:marTop w:val="0"/>
      <w:marBottom w:val="0"/>
      <w:divBdr>
        <w:top w:val="none" w:sz="0" w:space="0" w:color="auto"/>
        <w:left w:val="none" w:sz="0" w:space="0" w:color="auto"/>
        <w:bottom w:val="none" w:sz="0" w:space="0" w:color="auto"/>
        <w:right w:val="none" w:sz="0" w:space="0" w:color="auto"/>
      </w:divBdr>
    </w:div>
    <w:div w:id="1618877204">
      <w:marLeft w:val="640"/>
      <w:marRight w:val="0"/>
      <w:marTop w:val="0"/>
      <w:marBottom w:val="0"/>
      <w:divBdr>
        <w:top w:val="none" w:sz="0" w:space="0" w:color="auto"/>
        <w:left w:val="none" w:sz="0" w:space="0" w:color="auto"/>
        <w:bottom w:val="none" w:sz="0" w:space="0" w:color="auto"/>
        <w:right w:val="none" w:sz="0" w:space="0" w:color="auto"/>
      </w:divBdr>
    </w:div>
    <w:div w:id="1619801694">
      <w:marLeft w:val="640"/>
      <w:marRight w:val="0"/>
      <w:marTop w:val="0"/>
      <w:marBottom w:val="0"/>
      <w:divBdr>
        <w:top w:val="none" w:sz="0" w:space="0" w:color="auto"/>
        <w:left w:val="none" w:sz="0" w:space="0" w:color="auto"/>
        <w:bottom w:val="none" w:sz="0" w:space="0" w:color="auto"/>
        <w:right w:val="none" w:sz="0" w:space="0" w:color="auto"/>
      </w:divBdr>
    </w:div>
    <w:div w:id="1623416780">
      <w:marLeft w:val="640"/>
      <w:marRight w:val="0"/>
      <w:marTop w:val="0"/>
      <w:marBottom w:val="0"/>
      <w:divBdr>
        <w:top w:val="none" w:sz="0" w:space="0" w:color="auto"/>
        <w:left w:val="none" w:sz="0" w:space="0" w:color="auto"/>
        <w:bottom w:val="none" w:sz="0" w:space="0" w:color="auto"/>
        <w:right w:val="none" w:sz="0" w:space="0" w:color="auto"/>
      </w:divBdr>
    </w:div>
    <w:div w:id="1627350061">
      <w:marLeft w:val="640"/>
      <w:marRight w:val="0"/>
      <w:marTop w:val="0"/>
      <w:marBottom w:val="0"/>
      <w:divBdr>
        <w:top w:val="none" w:sz="0" w:space="0" w:color="auto"/>
        <w:left w:val="none" w:sz="0" w:space="0" w:color="auto"/>
        <w:bottom w:val="none" w:sz="0" w:space="0" w:color="auto"/>
        <w:right w:val="none" w:sz="0" w:space="0" w:color="auto"/>
      </w:divBdr>
    </w:div>
    <w:div w:id="1628703452">
      <w:marLeft w:val="640"/>
      <w:marRight w:val="0"/>
      <w:marTop w:val="0"/>
      <w:marBottom w:val="0"/>
      <w:divBdr>
        <w:top w:val="none" w:sz="0" w:space="0" w:color="auto"/>
        <w:left w:val="none" w:sz="0" w:space="0" w:color="auto"/>
        <w:bottom w:val="none" w:sz="0" w:space="0" w:color="auto"/>
        <w:right w:val="none" w:sz="0" w:space="0" w:color="auto"/>
      </w:divBdr>
    </w:div>
    <w:div w:id="1634797153">
      <w:marLeft w:val="640"/>
      <w:marRight w:val="0"/>
      <w:marTop w:val="0"/>
      <w:marBottom w:val="0"/>
      <w:divBdr>
        <w:top w:val="none" w:sz="0" w:space="0" w:color="auto"/>
        <w:left w:val="none" w:sz="0" w:space="0" w:color="auto"/>
        <w:bottom w:val="none" w:sz="0" w:space="0" w:color="auto"/>
        <w:right w:val="none" w:sz="0" w:space="0" w:color="auto"/>
      </w:divBdr>
    </w:div>
    <w:div w:id="1637023795">
      <w:marLeft w:val="640"/>
      <w:marRight w:val="0"/>
      <w:marTop w:val="0"/>
      <w:marBottom w:val="0"/>
      <w:divBdr>
        <w:top w:val="none" w:sz="0" w:space="0" w:color="auto"/>
        <w:left w:val="none" w:sz="0" w:space="0" w:color="auto"/>
        <w:bottom w:val="none" w:sz="0" w:space="0" w:color="auto"/>
        <w:right w:val="none" w:sz="0" w:space="0" w:color="auto"/>
      </w:divBdr>
    </w:div>
    <w:div w:id="1657613640">
      <w:marLeft w:val="640"/>
      <w:marRight w:val="0"/>
      <w:marTop w:val="0"/>
      <w:marBottom w:val="0"/>
      <w:divBdr>
        <w:top w:val="none" w:sz="0" w:space="0" w:color="auto"/>
        <w:left w:val="none" w:sz="0" w:space="0" w:color="auto"/>
        <w:bottom w:val="none" w:sz="0" w:space="0" w:color="auto"/>
        <w:right w:val="none" w:sz="0" w:space="0" w:color="auto"/>
      </w:divBdr>
    </w:div>
    <w:div w:id="1664317030">
      <w:marLeft w:val="640"/>
      <w:marRight w:val="0"/>
      <w:marTop w:val="0"/>
      <w:marBottom w:val="0"/>
      <w:divBdr>
        <w:top w:val="none" w:sz="0" w:space="0" w:color="auto"/>
        <w:left w:val="none" w:sz="0" w:space="0" w:color="auto"/>
        <w:bottom w:val="none" w:sz="0" w:space="0" w:color="auto"/>
        <w:right w:val="none" w:sz="0" w:space="0" w:color="auto"/>
      </w:divBdr>
    </w:div>
    <w:div w:id="1665545741">
      <w:marLeft w:val="640"/>
      <w:marRight w:val="0"/>
      <w:marTop w:val="0"/>
      <w:marBottom w:val="0"/>
      <w:divBdr>
        <w:top w:val="none" w:sz="0" w:space="0" w:color="auto"/>
        <w:left w:val="none" w:sz="0" w:space="0" w:color="auto"/>
        <w:bottom w:val="none" w:sz="0" w:space="0" w:color="auto"/>
        <w:right w:val="none" w:sz="0" w:space="0" w:color="auto"/>
      </w:divBdr>
    </w:div>
    <w:div w:id="1670593880">
      <w:marLeft w:val="640"/>
      <w:marRight w:val="0"/>
      <w:marTop w:val="0"/>
      <w:marBottom w:val="0"/>
      <w:divBdr>
        <w:top w:val="none" w:sz="0" w:space="0" w:color="auto"/>
        <w:left w:val="none" w:sz="0" w:space="0" w:color="auto"/>
        <w:bottom w:val="none" w:sz="0" w:space="0" w:color="auto"/>
        <w:right w:val="none" w:sz="0" w:space="0" w:color="auto"/>
      </w:divBdr>
    </w:div>
    <w:div w:id="1676223490">
      <w:marLeft w:val="640"/>
      <w:marRight w:val="0"/>
      <w:marTop w:val="0"/>
      <w:marBottom w:val="0"/>
      <w:divBdr>
        <w:top w:val="none" w:sz="0" w:space="0" w:color="auto"/>
        <w:left w:val="none" w:sz="0" w:space="0" w:color="auto"/>
        <w:bottom w:val="none" w:sz="0" w:space="0" w:color="auto"/>
        <w:right w:val="none" w:sz="0" w:space="0" w:color="auto"/>
      </w:divBdr>
    </w:div>
    <w:div w:id="1678968671">
      <w:marLeft w:val="640"/>
      <w:marRight w:val="0"/>
      <w:marTop w:val="0"/>
      <w:marBottom w:val="0"/>
      <w:divBdr>
        <w:top w:val="none" w:sz="0" w:space="0" w:color="auto"/>
        <w:left w:val="none" w:sz="0" w:space="0" w:color="auto"/>
        <w:bottom w:val="none" w:sz="0" w:space="0" w:color="auto"/>
        <w:right w:val="none" w:sz="0" w:space="0" w:color="auto"/>
      </w:divBdr>
    </w:div>
    <w:div w:id="1679237307">
      <w:marLeft w:val="640"/>
      <w:marRight w:val="0"/>
      <w:marTop w:val="0"/>
      <w:marBottom w:val="0"/>
      <w:divBdr>
        <w:top w:val="none" w:sz="0" w:space="0" w:color="auto"/>
        <w:left w:val="none" w:sz="0" w:space="0" w:color="auto"/>
        <w:bottom w:val="none" w:sz="0" w:space="0" w:color="auto"/>
        <w:right w:val="none" w:sz="0" w:space="0" w:color="auto"/>
      </w:divBdr>
    </w:div>
    <w:div w:id="1688601131">
      <w:marLeft w:val="640"/>
      <w:marRight w:val="0"/>
      <w:marTop w:val="0"/>
      <w:marBottom w:val="0"/>
      <w:divBdr>
        <w:top w:val="none" w:sz="0" w:space="0" w:color="auto"/>
        <w:left w:val="none" w:sz="0" w:space="0" w:color="auto"/>
        <w:bottom w:val="none" w:sz="0" w:space="0" w:color="auto"/>
        <w:right w:val="none" w:sz="0" w:space="0" w:color="auto"/>
      </w:divBdr>
    </w:div>
    <w:div w:id="1700861667">
      <w:marLeft w:val="640"/>
      <w:marRight w:val="0"/>
      <w:marTop w:val="0"/>
      <w:marBottom w:val="0"/>
      <w:divBdr>
        <w:top w:val="none" w:sz="0" w:space="0" w:color="auto"/>
        <w:left w:val="none" w:sz="0" w:space="0" w:color="auto"/>
        <w:bottom w:val="none" w:sz="0" w:space="0" w:color="auto"/>
        <w:right w:val="none" w:sz="0" w:space="0" w:color="auto"/>
      </w:divBdr>
    </w:div>
    <w:div w:id="1708026344">
      <w:marLeft w:val="640"/>
      <w:marRight w:val="0"/>
      <w:marTop w:val="0"/>
      <w:marBottom w:val="0"/>
      <w:divBdr>
        <w:top w:val="none" w:sz="0" w:space="0" w:color="auto"/>
        <w:left w:val="none" w:sz="0" w:space="0" w:color="auto"/>
        <w:bottom w:val="none" w:sz="0" w:space="0" w:color="auto"/>
        <w:right w:val="none" w:sz="0" w:space="0" w:color="auto"/>
      </w:divBdr>
    </w:div>
    <w:div w:id="1711760155">
      <w:marLeft w:val="640"/>
      <w:marRight w:val="0"/>
      <w:marTop w:val="0"/>
      <w:marBottom w:val="0"/>
      <w:divBdr>
        <w:top w:val="none" w:sz="0" w:space="0" w:color="auto"/>
        <w:left w:val="none" w:sz="0" w:space="0" w:color="auto"/>
        <w:bottom w:val="none" w:sz="0" w:space="0" w:color="auto"/>
        <w:right w:val="none" w:sz="0" w:space="0" w:color="auto"/>
      </w:divBdr>
    </w:div>
    <w:div w:id="1713531102">
      <w:marLeft w:val="640"/>
      <w:marRight w:val="0"/>
      <w:marTop w:val="0"/>
      <w:marBottom w:val="0"/>
      <w:divBdr>
        <w:top w:val="none" w:sz="0" w:space="0" w:color="auto"/>
        <w:left w:val="none" w:sz="0" w:space="0" w:color="auto"/>
        <w:bottom w:val="none" w:sz="0" w:space="0" w:color="auto"/>
        <w:right w:val="none" w:sz="0" w:space="0" w:color="auto"/>
      </w:divBdr>
    </w:div>
    <w:div w:id="1716781227">
      <w:marLeft w:val="640"/>
      <w:marRight w:val="0"/>
      <w:marTop w:val="0"/>
      <w:marBottom w:val="0"/>
      <w:divBdr>
        <w:top w:val="none" w:sz="0" w:space="0" w:color="auto"/>
        <w:left w:val="none" w:sz="0" w:space="0" w:color="auto"/>
        <w:bottom w:val="none" w:sz="0" w:space="0" w:color="auto"/>
        <w:right w:val="none" w:sz="0" w:space="0" w:color="auto"/>
      </w:divBdr>
    </w:div>
    <w:div w:id="1720935546">
      <w:marLeft w:val="640"/>
      <w:marRight w:val="0"/>
      <w:marTop w:val="0"/>
      <w:marBottom w:val="0"/>
      <w:divBdr>
        <w:top w:val="none" w:sz="0" w:space="0" w:color="auto"/>
        <w:left w:val="none" w:sz="0" w:space="0" w:color="auto"/>
        <w:bottom w:val="none" w:sz="0" w:space="0" w:color="auto"/>
        <w:right w:val="none" w:sz="0" w:space="0" w:color="auto"/>
      </w:divBdr>
    </w:div>
    <w:div w:id="1726562199">
      <w:marLeft w:val="640"/>
      <w:marRight w:val="0"/>
      <w:marTop w:val="0"/>
      <w:marBottom w:val="0"/>
      <w:divBdr>
        <w:top w:val="none" w:sz="0" w:space="0" w:color="auto"/>
        <w:left w:val="none" w:sz="0" w:space="0" w:color="auto"/>
        <w:bottom w:val="none" w:sz="0" w:space="0" w:color="auto"/>
        <w:right w:val="none" w:sz="0" w:space="0" w:color="auto"/>
      </w:divBdr>
    </w:div>
    <w:div w:id="1735927088">
      <w:marLeft w:val="640"/>
      <w:marRight w:val="0"/>
      <w:marTop w:val="0"/>
      <w:marBottom w:val="0"/>
      <w:divBdr>
        <w:top w:val="none" w:sz="0" w:space="0" w:color="auto"/>
        <w:left w:val="none" w:sz="0" w:space="0" w:color="auto"/>
        <w:bottom w:val="none" w:sz="0" w:space="0" w:color="auto"/>
        <w:right w:val="none" w:sz="0" w:space="0" w:color="auto"/>
      </w:divBdr>
    </w:div>
    <w:div w:id="1736735876">
      <w:marLeft w:val="640"/>
      <w:marRight w:val="0"/>
      <w:marTop w:val="0"/>
      <w:marBottom w:val="0"/>
      <w:divBdr>
        <w:top w:val="none" w:sz="0" w:space="0" w:color="auto"/>
        <w:left w:val="none" w:sz="0" w:space="0" w:color="auto"/>
        <w:bottom w:val="none" w:sz="0" w:space="0" w:color="auto"/>
        <w:right w:val="none" w:sz="0" w:space="0" w:color="auto"/>
      </w:divBdr>
    </w:div>
    <w:div w:id="1740665337">
      <w:marLeft w:val="640"/>
      <w:marRight w:val="0"/>
      <w:marTop w:val="0"/>
      <w:marBottom w:val="0"/>
      <w:divBdr>
        <w:top w:val="none" w:sz="0" w:space="0" w:color="auto"/>
        <w:left w:val="none" w:sz="0" w:space="0" w:color="auto"/>
        <w:bottom w:val="none" w:sz="0" w:space="0" w:color="auto"/>
        <w:right w:val="none" w:sz="0" w:space="0" w:color="auto"/>
      </w:divBdr>
    </w:div>
    <w:div w:id="1749569460">
      <w:marLeft w:val="640"/>
      <w:marRight w:val="0"/>
      <w:marTop w:val="0"/>
      <w:marBottom w:val="0"/>
      <w:divBdr>
        <w:top w:val="none" w:sz="0" w:space="0" w:color="auto"/>
        <w:left w:val="none" w:sz="0" w:space="0" w:color="auto"/>
        <w:bottom w:val="none" w:sz="0" w:space="0" w:color="auto"/>
        <w:right w:val="none" w:sz="0" w:space="0" w:color="auto"/>
      </w:divBdr>
    </w:div>
    <w:div w:id="1753315076">
      <w:marLeft w:val="640"/>
      <w:marRight w:val="0"/>
      <w:marTop w:val="0"/>
      <w:marBottom w:val="0"/>
      <w:divBdr>
        <w:top w:val="none" w:sz="0" w:space="0" w:color="auto"/>
        <w:left w:val="none" w:sz="0" w:space="0" w:color="auto"/>
        <w:bottom w:val="none" w:sz="0" w:space="0" w:color="auto"/>
        <w:right w:val="none" w:sz="0" w:space="0" w:color="auto"/>
      </w:divBdr>
    </w:div>
    <w:div w:id="1768580627">
      <w:marLeft w:val="640"/>
      <w:marRight w:val="0"/>
      <w:marTop w:val="0"/>
      <w:marBottom w:val="0"/>
      <w:divBdr>
        <w:top w:val="none" w:sz="0" w:space="0" w:color="auto"/>
        <w:left w:val="none" w:sz="0" w:space="0" w:color="auto"/>
        <w:bottom w:val="none" w:sz="0" w:space="0" w:color="auto"/>
        <w:right w:val="none" w:sz="0" w:space="0" w:color="auto"/>
      </w:divBdr>
    </w:div>
    <w:div w:id="1768889340">
      <w:marLeft w:val="640"/>
      <w:marRight w:val="0"/>
      <w:marTop w:val="0"/>
      <w:marBottom w:val="0"/>
      <w:divBdr>
        <w:top w:val="none" w:sz="0" w:space="0" w:color="auto"/>
        <w:left w:val="none" w:sz="0" w:space="0" w:color="auto"/>
        <w:bottom w:val="none" w:sz="0" w:space="0" w:color="auto"/>
        <w:right w:val="none" w:sz="0" w:space="0" w:color="auto"/>
      </w:divBdr>
    </w:div>
    <w:div w:id="1771898374">
      <w:marLeft w:val="640"/>
      <w:marRight w:val="0"/>
      <w:marTop w:val="0"/>
      <w:marBottom w:val="0"/>
      <w:divBdr>
        <w:top w:val="none" w:sz="0" w:space="0" w:color="auto"/>
        <w:left w:val="none" w:sz="0" w:space="0" w:color="auto"/>
        <w:bottom w:val="none" w:sz="0" w:space="0" w:color="auto"/>
        <w:right w:val="none" w:sz="0" w:space="0" w:color="auto"/>
      </w:divBdr>
    </w:div>
    <w:div w:id="1783332542">
      <w:marLeft w:val="640"/>
      <w:marRight w:val="0"/>
      <w:marTop w:val="0"/>
      <w:marBottom w:val="0"/>
      <w:divBdr>
        <w:top w:val="none" w:sz="0" w:space="0" w:color="auto"/>
        <w:left w:val="none" w:sz="0" w:space="0" w:color="auto"/>
        <w:bottom w:val="none" w:sz="0" w:space="0" w:color="auto"/>
        <w:right w:val="none" w:sz="0" w:space="0" w:color="auto"/>
      </w:divBdr>
    </w:div>
    <w:div w:id="1786463439">
      <w:marLeft w:val="640"/>
      <w:marRight w:val="0"/>
      <w:marTop w:val="0"/>
      <w:marBottom w:val="0"/>
      <w:divBdr>
        <w:top w:val="none" w:sz="0" w:space="0" w:color="auto"/>
        <w:left w:val="none" w:sz="0" w:space="0" w:color="auto"/>
        <w:bottom w:val="none" w:sz="0" w:space="0" w:color="auto"/>
        <w:right w:val="none" w:sz="0" w:space="0" w:color="auto"/>
      </w:divBdr>
    </w:div>
    <w:div w:id="1787891122">
      <w:marLeft w:val="640"/>
      <w:marRight w:val="0"/>
      <w:marTop w:val="0"/>
      <w:marBottom w:val="0"/>
      <w:divBdr>
        <w:top w:val="none" w:sz="0" w:space="0" w:color="auto"/>
        <w:left w:val="none" w:sz="0" w:space="0" w:color="auto"/>
        <w:bottom w:val="none" w:sz="0" w:space="0" w:color="auto"/>
        <w:right w:val="none" w:sz="0" w:space="0" w:color="auto"/>
      </w:divBdr>
    </w:div>
    <w:div w:id="1788692588">
      <w:marLeft w:val="640"/>
      <w:marRight w:val="0"/>
      <w:marTop w:val="0"/>
      <w:marBottom w:val="0"/>
      <w:divBdr>
        <w:top w:val="none" w:sz="0" w:space="0" w:color="auto"/>
        <w:left w:val="none" w:sz="0" w:space="0" w:color="auto"/>
        <w:bottom w:val="none" w:sz="0" w:space="0" w:color="auto"/>
        <w:right w:val="none" w:sz="0" w:space="0" w:color="auto"/>
      </w:divBdr>
    </w:div>
    <w:div w:id="1792675287">
      <w:marLeft w:val="640"/>
      <w:marRight w:val="0"/>
      <w:marTop w:val="0"/>
      <w:marBottom w:val="0"/>
      <w:divBdr>
        <w:top w:val="none" w:sz="0" w:space="0" w:color="auto"/>
        <w:left w:val="none" w:sz="0" w:space="0" w:color="auto"/>
        <w:bottom w:val="none" w:sz="0" w:space="0" w:color="auto"/>
        <w:right w:val="none" w:sz="0" w:space="0" w:color="auto"/>
      </w:divBdr>
    </w:div>
    <w:div w:id="1793474918">
      <w:marLeft w:val="640"/>
      <w:marRight w:val="0"/>
      <w:marTop w:val="0"/>
      <w:marBottom w:val="0"/>
      <w:divBdr>
        <w:top w:val="none" w:sz="0" w:space="0" w:color="auto"/>
        <w:left w:val="none" w:sz="0" w:space="0" w:color="auto"/>
        <w:bottom w:val="none" w:sz="0" w:space="0" w:color="auto"/>
        <w:right w:val="none" w:sz="0" w:space="0" w:color="auto"/>
      </w:divBdr>
    </w:div>
    <w:div w:id="1799958279">
      <w:marLeft w:val="640"/>
      <w:marRight w:val="0"/>
      <w:marTop w:val="0"/>
      <w:marBottom w:val="0"/>
      <w:divBdr>
        <w:top w:val="none" w:sz="0" w:space="0" w:color="auto"/>
        <w:left w:val="none" w:sz="0" w:space="0" w:color="auto"/>
        <w:bottom w:val="none" w:sz="0" w:space="0" w:color="auto"/>
        <w:right w:val="none" w:sz="0" w:space="0" w:color="auto"/>
      </w:divBdr>
    </w:div>
    <w:div w:id="1800952650">
      <w:marLeft w:val="640"/>
      <w:marRight w:val="0"/>
      <w:marTop w:val="0"/>
      <w:marBottom w:val="0"/>
      <w:divBdr>
        <w:top w:val="none" w:sz="0" w:space="0" w:color="auto"/>
        <w:left w:val="none" w:sz="0" w:space="0" w:color="auto"/>
        <w:bottom w:val="none" w:sz="0" w:space="0" w:color="auto"/>
        <w:right w:val="none" w:sz="0" w:space="0" w:color="auto"/>
      </w:divBdr>
    </w:div>
    <w:div w:id="1804272496">
      <w:marLeft w:val="640"/>
      <w:marRight w:val="0"/>
      <w:marTop w:val="0"/>
      <w:marBottom w:val="0"/>
      <w:divBdr>
        <w:top w:val="none" w:sz="0" w:space="0" w:color="auto"/>
        <w:left w:val="none" w:sz="0" w:space="0" w:color="auto"/>
        <w:bottom w:val="none" w:sz="0" w:space="0" w:color="auto"/>
        <w:right w:val="none" w:sz="0" w:space="0" w:color="auto"/>
      </w:divBdr>
    </w:div>
    <w:div w:id="1819224695">
      <w:marLeft w:val="640"/>
      <w:marRight w:val="0"/>
      <w:marTop w:val="0"/>
      <w:marBottom w:val="0"/>
      <w:divBdr>
        <w:top w:val="none" w:sz="0" w:space="0" w:color="auto"/>
        <w:left w:val="none" w:sz="0" w:space="0" w:color="auto"/>
        <w:bottom w:val="none" w:sz="0" w:space="0" w:color="auto"/>
        <w:right w:val="none" w:sz="0" w:space="0" w:color="auto"/>
      </w:divBdr>
    </w:div>
    <w:div w:id="1825121265">
      <w:marLeft w:val="640"/>
      <w:marRight w:val="0"/>
      <w:marTop w:val="0"/>
      <w:marBottom w:val="0"/>
      <w:divBdr>
        <w:top w:val="none" w:sz="0" w:space="0" w:color="auto"/>
        <w:left w:val="none" w:sz="0" w:space="0" w:color="auto"/>
        <w:bottom w:val="none" w:sz="0" w:space="0" w:color="auto"/>
        <w:right w:val="none" w:sz="0" w:space="0" w:color="auto"/>
      </w:divBdr>
    </w:div>
    <w:div w:id="1830443301">
      <w:marLeft w:val="640"/>
      <w:marRight w:val="0"/>
      <w:marTop w:val="0"/>
      <w:marBottom w:val="0"/>
      <w:divBdr>
        <w:top w:val="none" w:sz="0" w:space="0" w:color="auto"/>
        <w:left w:val="none" w:sz="0" w:space="0" w:color="auto"/>
        <w:bottom w:val="none" w:sz="0" w:space="0" w:color="auto"/>
        <w:right w:val="none" w:sz="0" w:space="0" w:color="auto"/>
      </w:divBdr>
    </w:div>
    <w:div w:id="1832719304">
      <w:marLeft w:val="640"/>
      <w:marRight w:val="0"/>
      <w:marTop w:val="0"/>
      <w:marBottom w:val="0"/>
      <w:divBdr>
        <w:top w:val="none" w:sz="0" w:space="0" w:color="auto"/>
        <w:left w:val="none" w:sz="0" w:space="0" w:color="auto"/>
        <w:bottom w:val="none" w:sz="0" w:space="0" w:color="auto"/>
        <w:right w:val="none" w:sz="0" w:space="0" w:color="auto"/>
      </w:divBdr>
    </w:div>
    <w:div w:id="1835879467">
      <w:marLeft w:val="640"/>
      <w:marRight w:val="0"/>
      <w:marTop w:val="0"/>
      <w:marBottom w:val="0"/>
      <w:divBdr>
        <w:top w:val="none" w:sz="0" w:space="0" w:color="auto"/>
        <w:left w:val="none" w:sz="0" w:space="0" w:color="auto"/>
        <w:bottom w:val="none" w:sz="0" w:space="0" w:color="auto"/>
        <w:right w:val="none" w:sz="0" w:space="0" w:color="auto"/>
      </w:divBdr>
    </w:div>
    <w:div w:id="1838376550">
      <w:marLeft w:val="640"/>
      <w:marRight w:val="0"/>
      <w:marTop w:val="0"/>
      <w:marBottom w:val="0"/>
      <w:divBdr>
        <w:top w:val="none" w:sz="0" w:space="0" w:color="auto"/>
        <w:left w:val="none" w:sz="0" w:space="0" w:color="auto"/>
        <w:bottom w:val="none" w:sz="0" w:space="0" w:color="auto"/>
        <w:right w:val="none" w:sz="0" w:space="0" w:color="auto"/>
      </w:divBdr>
    </w:div>
    <w:div w:id="1840999156">
      <w:marLeft w:val="640"/>
      <w:marRight w:val="0"/>
      <w:marTop w:val="0"/>
      <w:marBottom w:val="0"/>
      <w:divBdr>
        <w:top w:val="none" w:sz="0" w:space="0" w:color="auto"/>
        <w:left w:val="none" w:sz="0" w:space="0" w:color="auto"/>
        <w:bottom w:val="none" w:sz="0" w:space="0" w:color="auto"/>
        <w:right w:val="none" w:sz="0" w:space="0" w:color="auto"/>
      </w:divBdr>
    </w:div>
    <w:div w:id="1843350359">
      <w:bodyDiv w:val="1"/>
      <w:marLeft w:val="0"/>
      <w:marRight w:val="0"/>
      <w:marTop w:val="0"/>
      <w:marBottom w:val="0"/>
      <w:divBdr>
        <w:top w:val="none" w:sz="0" w:space="0" w:color="auto"/>
        <w:left w:val="none" w:sz="0" w:space="0" w:color="auto"/>
        <w:bottom w:val="none" w:sz="0" w:space="0" w:color="auto"/>
        <w:right w:val="none" w:sz="0" w:space="0" w:color="auto"/>
      </w:divBdr>
      <w:divsChild>
        <w:div w:id="1565793585">
          <w:marLeft w:val="640"/>
          <w:marRight w:val="0"/>
          <w:marTop w:val="0"/>
          <w:marBottom w:val="0"/>
          <w:divBdr>
            <w:top w:val="none" w:sz="0" w:space="0" w:color="auto"/>
            <w:left w:val="none" w:sz="0" w:space="0" w:color="auto"/>
            <w:bottom w:val="none" w:sz="0" w:space="0" w:color="auto"/>
            <w:right w:val="none" w:sz="0" w:space="0" w:color="auto"/>
          </w:divBdr>
        </w:div>
        <w:div w:id="113907598">
          <w:marLeft w:val="640"/>
          <w:marRight w:val="0"/>
          <w:marTop w:val="0"/>
          <w:marBottom w:val="0"/>
          <w:divBdr>
            <w:top w:val="none" w:sz="0" w:space="0" w:color="auto"/>
            <w:left w:val="none" w:sz="0" w:space="0" w:color="auto"/>
            <w:bottom w:val="none" w:sz="0" w:space="0" w:color="auto"/>
            <w:right w:val="none" w:sz="0" w:space="0" w:color="auto"/>
          </w:divBdr>
        </w:div>
      </w:divsChild>
    </w:div>
    <w:div w:id="1844542772">
      <w:marLeft w:val="640"/>
      <w:marRight w:val="0"/>
      <w:marTop w:val="0"/>
      <w:marBottom w:val="0"/>
      <w:divBdr>
        <w:top w:val="none" w:sz="0" w:space="0" w:color="auto"/>
        <w:left w:val="none" w:sz="0" w:space="0" w:color="auto"/>
        <w:bottom w:val="none" w:sz="0" w:space="0" w:color="auto"/>
        <w:right w:val="none" w:sz="0" w:space="0" w:color="auto"/>
      </w:divBdr>
    </w:div>
    <w:div w:id="1853252482">
      <w:marLeft w:val="640"/>
      <w:marRight w:val="0"/>
      <w:marTop w:val="0"/>
      <w:marBottom w:val="0"/>
      <w:divBdr>
        <w:top w:val="none" w:sz="0" w:space="0" w:color="auto"/>
        <w:left w:val="none" w:sz="0" w:space="0" w:color="auto"/>
        <w:bottom w:val="none" w:sz="0" w:space="0" w:color="auto"/>
        <w:right w:val="none" w:sz="0" w:space="0" w:color="auto"/>
      </w:divBdr>
    </w:div>
    <w:div w:id="1868057194">
      <w:marLeft w:val="640"/>
      <w:marRight w:val="0"/>
      <w:marTop w:val="0"/>
      <w:marBottom w:val="0"/>
      <w:divBdr>
        <w:top w:val="none" w:sz="0" w:space="0" w:color="auto"/>
        <w:left w:val="none" w:sz="0" w:space="0" w:color="auto"/>
        <w:bottom w:val="none" w:sz="0" w:space="0" w:color="auto"/>
        <w:right w:val="none" w:sz="0" w:space="0" w:color="auto"/>
      </w:divBdr>
    </w:div>
    <w:div w:id="1870797824">
      <w:marLeft w:val="640"/>
      <w:marRight w:val="0"/>
      <w:marTop w:val="0"/>
      <w:marBottom w:val="0"/>
      <w:divBdr>
        <w:top w:val="none" w:sz="0" w:space="0" w:color="auto"/>
        <w:left w:val="none" w:sz="0" w:space="0" w:color="auto"/>
        <w:bottom w:val="none" w:sz="0" w:space="0" w:color="auto"/>
        <w:right w:val="none" w:sz="0" w:space="0" w:color="auto"/>
      </w:divBdr>
    </w:div>
    <w:div w:id="1872298685">
      <w:marLeft w:val="640"/>
      <w:marRight w:val="0"/>
      <w:marTop w:val="0"/>
      <w:marBottom w:val="0"/>
      <w:divBdr>
        <w:top w:val="none" w:sz="0" w:space="0" w:color="auto"/>
        <w:left w:val="none" w:sz="0" w:space="0" w:color="auto"/>
        <w:bottom w:val="none" w:sz="0" w:space="0" w:color="auto"/>
        <w:right w:val="none" w:sz="0" w:space="0" w:color="auto"/>
      </w:divBdr>
    </w:div>
    <w:div w:id="1885215351">
      <w:marLeft w:val="640"/>
      <w:marRight w:val="0"/>
      <w:marTop w:val="0"/>
      <w:marBottom w:val="0"/>
      <w:divBdr>
        <w:top w:val="none" w:sz="0" w:space="0" w:color="auto"/>
        <w:left w:val="none" w:sz="0" w:space="0" w:color="auto"/>
        <w:bottom w:val="none" w:sz="0" w:space="0" w:color="auto"/>
        <w:right w:val="none" w:sz="0" w:space="0" w:color="auto"/>
      </w:divBdr>
    </w:div>
    <w:div w:id="1885870230">
      <w:bodyDiv w:val="1"/>
      <w:marLeft w:val="0"/>
      <w:marRight w:val="0"/>
      <w:marTop w:val="0"/>
      <w:marBottom w:val="0"/>
      <w:divBdr>
        <w:top w:val="none" w:sz="0" w:space="0" w:color="auto"/>
        <w:left w:val="none" w:sz="0" w:space="0" w:color="auto"/>
        <w:bottom w:val="none" w:sz="0" w:space="0" w:color="auto"/>
        <w:right w:val="none" w:sz="0" w:space="0" w:color="auto"/>
      </w:divBdr>
      <w:divsChild>
        <w:div w:id="876505600">
          <w:marLeft w:val="0"/>
          <w:marRight w:val="0"/>
          <w:marTop w:val="0"/>
          <w:marBottom w:val="0"/>
          <w:divBdr>
            <w:top w:val="none" w:sz="0" w:space="0" w:color="auto"/>
            <w:left w:val="none" w:sz="0" w:space="0" w:color="auto"/>
            <w:bottom w:val="none" w:sz="0" w:space="0" w:color="auto"/>
            <w:right w:val="none" w:sz="0" w:space="0" w:color="auto"/>
          </w:divBdr>
        </w:div>
        <w:div w:id="983391282">
          <w:marLeft w:val="0"/>
          <w:marRight w:val="0"/>
          <w:marTop w:val="0"/>
          <w:marBottom w:val="0"/>
          <w:divBdr>
            <w:top w:val="none" w:sz="0" w:space="0" w:color="auto"/>
            <w:left w:val="none" w:sz="0" w:space="0" w:color="auto"/>
            <w:bottom w:val="none" w:sz="0" w:space="0" w:color="auto"/>
            <w:right w:val="none" w:sz="0" w:space="0" w:color="auto"/>
          </w:divBdr>
        </w:div>
        <w:div w:id="313219041">
          <w:marLeft w:val="0"/>
          <w:marRight w:val="0"/>
          <w:marTop w:val="0"/>
          <w:marBottom w:val="0"/>
          <w:divBdr>
            <w:top w:val="none" w:sz="0" w:space="0" w:color="auto"/>
            <w:left w:val="none" w:sz="0" w:space="0" w:color="auto"/>
            <w:bottom w:val="none" w:sz="0" w:space="0" w:color="auto"/>
            <w:right w:val="none" w:sz="0" w:space="0" w:color="auto"/>
          </w:divBdr>
        </w:div>
      </w:divsChild>
    </w:div>
    <w:div w:id="1893493513">
      <w:marLeft w:val="640"/>
      <w:marRight w:val="0"/>
      <w:marTop w:val="0"/>
      <w:marBottom w:val="0"/>
      <w:divBdr>
        <w:top w:val="none" w:sz="0" w:space="0" w:color="auto"/>
        <w:left w:val="none" w:sz="0" w:space="0" w:color="auto"/>
        <w:bottom w:val="none" w:sz="0" w:space="0" w:color="auto"/>
        <w:right w:val="none" w:sz="0" w:space="0" w:color="auto"/>
      </w:divBdr>
    </w:div>
    <w:div w:id="1902524193">
      <w:marLeft w:val="640"/>
      <w:marRight w:val="0"/>
      <w:marTop w:val="0"/>
      <w:marBottom w:val="0"/>
      <w:divBdr>
        <w:top w:val="none" w:sz="0" w:space="0" w:color="auto"/>
        <w:left w:val="none" w:sz="0" w:space="0" w:color="auto"/>
        <w:bottom w:val="none" w:sz="0" w:space="0" w:color="auto"/>
        <w:right w:val="none" w:sz="0" w:space="0" w:color="auto"/>
      </w:divBdr>
    </w:div>
    <w:div w:id="1904563006">
      <w:marLeft w:val="640"/>
      <w:marRight w:val="0"/>
      <w:marTop w:val="0"/>
      <w:marBottom w:val="0"/>
      <w:divBdr>
        <w:top w:val="none" w:sz="0" w:space="0" w:color="auto"/>
        <w:left w:val="none" w:sz="0" w:space="0" w:color="auto"/>
        <w:bottom w:val="none" w:sz="0" w:space="0" w:color="auto"/>
        <w:right w:val="none" w:sz="0" w:space="0" w:color="auto"/>
      </w:divBdr>
    </w:div>
    <w:div w:id="1905335008">
      <w:marLeft w:val="640"/>
      <w:marRight w:val="0"/>
      <w:marTop w:val="0"/>
      <w:marBottom w:val="0"/>
      <w:divBdr>
        <w:top w:val="none" w:sz="0" w:space="0" w:color="auto"/>
        <w:left w:val="none" w:sz="0" w:space="0" w:color="auto"/>
        <w:bottom w:val="none" w:sz="0" w:space="0" w:color="auto"/>
        <w:right w:val="none" w:sz="0" w:space="0" w:color="auto"/>
      </w:divBdr>
    </w:div>
    <w:div w:id="1908607277">
      <w:marLeft w:val="640"/>
      <w:marRight w:val="0"/>
      <w:marTop w:val="0"/>
      <w:marBottom w:val="0"/>
      <w:divBdr>
        <w:top w:val="none" w:sz="0" w:space="0" w:color="auto"/>
        <w:left w:val="none" w:sz="0" w:space="0" w:color="auto"/>
        <w:bottom w:val="none" w:sz="0" w:space="0" w:color="auto"/>
        <w:right w:val="none" w:sz="0" w:space="0" w:color="auto"/>
      </w:divBdr>
    </w:div>
    <w:div w:id="1926693007">
      <w:marLeft w:val="640"/>
      <w:marRight w:val="0"/>
      <w:marTop w:val="0"/>
      <w:marBottom w:val="0"/>
      <w:divBdr>
        <w:top w:val="none" w:sz="0" w:space="0" w:color="auto"/>
        <w:left w:val="none" w:sz="0" w:space="0" w:color="auto"/>
        <w:bottom w:val="none" w:sz="0" w:space="0" w:color="auto"/>
        <w:right w:val="none" w:sz="0" w:space="0" w:color="auto"/>
      </w:divBdr>
    </w:div>
    <w:div w:id="1932395672">
      <w:marLeft w:val="640"/>
      <w:marRight w:val="0"/>
      <w:marTop w:val="0"/>
      <w:marBottom w:val="0"/>
      <w:divBdr>
        <w:top w:val="none" w:sz="0" w:space="0" w:color="auto"/>
        <w:left w:val="none" w:sz="0" w:space="0" w:color="auto"/>
        <w:bottom w:val="none" w:sz="0" w:space="0" w:color="auto"/>
        <w:right w:val="none" w:sz="0" w:space="0" w:color="auto"/>
      </w:divBdr>
    </w:div>
    <w:div w:id="1937858010">
      <w:marLeft w:val="640"/>
      <w:marRight w:val="0"/>
      <w:marTop w:val="0"/>
      <w:marBottom w:val="0"/>
      <w:divBdr>
        <w:top w:val="none" w:sz="0" w:space="0" w:color="auto"/>
        <w:left w:val="none" w:sz="0" w:space="0" w:color="auto"/>
        <w:bottom w:val="none" w:sz="0" w:space="0" w:color="auto"/>
        <w:right w:val="none" w:sz="0" w:space="0" w:color="auto"/>
      </w:divBdr>
    </w:div>
    <w:div w:id="1942301655">
      <w:marLeft w:val="640"/>
      <w:marRight w:val="0"/>
      <w:marTop w:val="0"/>
      <w:marBottom w:val="0"/>
      <w:divBdr>
        <w:top w:val="none" w:sz="0" w:space="0" w:color="auto"/>
        <w:left w:val="none" w:sz="0" w:space="0" w:color="auto"/>
        <w:bottom w:val="none" w:sz="0" w:space="0" w:color="auto"/>
        <w:right w:val="none" w:sz="0" w:space="0" w:color="auto"/>
      </w:divBdr>
    </w:div>
    <w:div w:id="1942758348">
      <w:marLeft w:val="640"/>
      <w:marRight w:val="0"/>
      <w:marTop w:val="0"/>
      <w:marBottom w:val="0"/>
      <w:divBdr>
        <w:top w:val="none" w:sz="0" w:space="0" w:color="auto"/>
        <w:left w:val="none" w:sz="0" w:space="0" w:color="auto"/>
        <w:bottom w:val="none" w:sz="0" w:space="0" w:color="auto"/>
        <w:right w:val="none" w:sz="0" w:space="0" w:color="auto"/>
      </w:divBdr>
    </w:div>
    <w:div w:id="1944651821">
      <w:marLeft w:val="640"/>
      <w:marRight w:val="0"/>
      <w:marTop w:val="0"/>
      <w:marBottom w:val="0"/>
      <w:divBdr>
        <w:top w:val="none" w:sz="0" w:space="0" w:color="auto"/>
        <w:left w:val="none" w:sz="0" w:space="0" w:color="auto"/>
        <w:bottom w:val="none" w:sz="0" w:space="0" w:color="auto"/>
        <w:right w:val="none" w:sz="0" w:space="0" w:color="auto"/>
      </w:divBdr>
    </w:div>
    <w:div w:id="1968000195">
      <w:marLeft w:val="640"/>
      <w:marRight w:val="0"/>
      <w:marTop w:val="0"/>
      <w:marBottom w:val="0"/>
      <w:divBdr>
        <w:top w:val="none" w:sz="0" w:space="0" w:color="auto"/>
        <w:left w:val="none" w:sz="0" w:space="0" w:color="auto"/>
        <w:bottom w:val="none" w:sz="0" w:space="0" w:color="auto"/>
        <w:right w:val="none" w:sz="0" w:space="0" w:color="auto"/>
      </w:divBdr>
    </w:div>
    <w:div w:id="1978682475">
      <w:marLeft w:val="640"/>
      <w:marRight w:val="0"/>
      <w:marTop w:val="0"/>
      <w:marBottom w:val="0"/>
      <w:divBdr>
        <w:top w:val="none" w:sz="0" w:space="0" w:color="auto"/>
        <w:left w:val="none" w:sz="0" w:space="0" w:color="auto"/>
        <w:bottom w:val="none" w:sz="0" w:space="0" w:color="auto"/>
        <w:right w:val="none" w:sz="0" w:space="0" w:color="auto"/>
      </w:divBdr>
    </w:div>
    <w:div w:id="1979646238">
      <w:marLeft w:val="640"/>
      <w:marRight w:val="0"/>
      <w:marTop w:val="0"/>
      <w:marBottom w:val="0"/>
      <w:divBdr>
        <w:top w:val="none" w:sz="0" w:space="0" w:color="auto"/>
        <w:left w:val="none" w:sz="0" w:space="0" w:color="auto"/>
        <w:bottom w:val="none" w:sz="0" w:space="0" w:color="auto"/>
        <w:right w:val="none" w:sz="0" w:space="0" w:color="auto"/>
      </w:divBdr>
    </w:div>
    <w:div w:id="1979992764">
      <w:bodyDiv w:val="1"/>
      <w:marLeft w:val="0"/>
      <w:marRight w:val="0"/>
      <w:marTop w:val="0"/>
      <w:marBottom w:val="0"/>
      <w:divBdr>
        <w:top w:val="none" w:sz="0" w:space="0" w:color="auto"/>
        <w:left w:val="none" w:sz="0" w:space="0" w:color="auto"/>
        <w:bottom w:val="none" w:sz="0" w:space="0" w:color="auto"/>
        <w:right w:val="none" w:sz="0" w:space="0" w:color="auto"/>
      </w:divBdr>
      <w:divsChild>
        <w:div w:id="1978729192">
          <w:marLeft w:val="0"/>
          <w:marRight w:val="0"/>
          <w:marTop w:val="0"/>
          <w:marBottom w:val="0"/>
          <w:divBdr>
            <w:top w:val="none" w:sz="0" w:space="0" w:color="auto"/>
            <w:left w:val="none" w:sz="0" w:space="0" w:color="auto"/>
            <w:bottom w:val="none" w:sz="0" w:space="0" w:color="auto"/>
            <w:right w:val="none" w:sz="0" w:space="0" w:color="auto"/>
          </w:divBdr>
        </w:div>
        <w:div w:id="359547394">
          <w:marLeft w:val="0"/>
          <w:marRight w:val="0"/>
          <w:marTop w:val="0"/>
          <w:marBottom w:val="0"/>
          <w:divBdr>
            <w:top w:val="none" w:sz="0" w:space="0" w:color="auto"/>
            <w:left w:val="none" w:sz="0" w:space="0" w:color="auto"/>
            <w:bottom w:val="none" w:sz="0" w:space="0" w:color="auto"/>
            <w:right w:val="none" w:sz="0" w:space="0" w:color="auto"/>
          </w:divBdr>
        </w:div>
        <w:div w:id="1918636536">
          <w:marLeft w:val="0"/>
          <w:marRight w:val="0"/>
          <w:marTop w:val="0"/>
          <w:marBottom w:val="0"/>
          <w:divBdr>
            <w:top w:val="none" w:sz="0" w:space="0" w:color="auto"/>
            <w:left w:val="none" w:sz="0" w:space="0" w:color="auto"/>
            <w:bottom w:val="none" w:sz="0" w:space="0" w:color="auto"/>
            <w:right w:val="none" w:sz="0" w:space="0" w:color="auto"/>
          </w:divBdr>
        </w:div>
      </w:divsChild>
    </w:div>
    <w:div w:id="1981614785">
      <w:marLeft w:val="640"/>
      <w:marRight w:val="0"/>
      <w:marTop w:val="0"/>
      <w:marBottom w:val="0"/>
      <w:divBdr>
        <w:top w:val="none" w:sz="0" w:space="0" w:color="auto"/>
        <w:left w:val="none" w:sz="0" w:space="0" w:color="auto"/>
        <w:bottom w:val="none" w:sz="0" w:space="0" w:color="auto"/>
        <w:right w:val="none" w:sz="0" w:space="0" w:color="auto"/>
      </w:divBdr>
    </w:div>
    <w:div w:id="1983077925">
      <w:marLeft w:val="640"/>
      <w:marRight w:val="0"/>
      <w:marTop w:val="0"/>
      <w:marBottom w:val="0"/>
      <w:divBdr>
        <w:top w:val="none" w:sz="0" w:space="0" w:color="auto"/>
        <w:left w:val="none" w:sz="0" w:space="0" w:color="auto"/>
        <w:bottom w:val="none" w:sz="0" w:space="0" w:color="auto"/>
        <w:right w:val="none" w:sz="0" w:space="0" w:color="auto"/>
      </w:divBdr>
    </w:div>
    <w:div w:id="1988776688">
      <w:marLeft w:val="640"/>
      <w:marRight w:val="0"/>
      <w:marTop w:val="0"/>
      <w:marBottom w:val="0"/>
      <w:divBdr>
        <w:top w:val="none" w:sz="0" w:space="0" w:color="auto"/>
        <w:left w:val="none" w:sz="0" w:space="0" w:color="auto"/>
        <w:bottom w:val="none" w:sz="0" w:space="0" w:color="auto"/>
        <w:right w:val="none" w:sz="0" w:space="0" w:color="auto"/>
      </w:divBdr>
    </w:div>
    <w:div w:id="2000379097">
      <w:marLeft w:val="640"/>
      <w:marRight w:val="0"/>
      <w:marTop w:val="0"/>
      <w:marBottom w:val="0"/>
      <w:divBdr>
        <w:top w:val="none" w:sz="0" w:space="0" w:color="auto"/>
        <w:left w:val="none" w:sz="0" w:space="0" w:color="auto"/>
        <w:bottom w:val="none" w:sz="0" w:space="0" w:color="auto"/>
        <w:right w:val="none" w:sz="0" w:space="0" w:color="auto"/>
      </w:divBdr>
    </w:div>
    <w:div w:id="2007052185">
      <w:marLeft w:val="640"/>
      <w:marRight w:val="0"/>
      <w:marTop w:val="0"/>
      <w:marBottom w:val="0"/>
      <w:divBdr>
        <w:top w:val="none" w:sz="0" w:space="0" w:color="auto"/>
        <w:left w:val="none" w:sz="0" w:space="0" w:color="auto"/>
        <w:bottom w:val="none" w:sz="0" w:space="0" w:color="auto"/>
        <w:right w:val="none" w:sz="0" w:space="0" w:color="auto"/>
      </w:divBdr>
    </w:div>
    <w:div w:id="2007173796">
      <w:marLeft w:val="640"/>
      <w:marRight w:val="0"/>
      <w:marTop w:val="0"/>
      <w:marBottom w:val="0"/>
      <w:divBdr>
        <w:top w:val="none" w:sz="0" w:space="0" w:color="auto"/>
        <w:left w:val="none" w:sz="0" w:space="0" w:color="auto"/>
        <w:bottom w:val="none" w:sz="0" w:space="0" w:color="auto"/>
        <w:right w:val="none" w:sz="0" w:space="0" w:color="auto"/>
      </w:divBdr>
    </w:div>
    <w:div w:id="2016180537">
      <w:marLeft w:val="640"/>
      <w:marRight w:val="0"/>
      <w:marTop w:val="0"/>
      <w:marBottom w:val="0"/>
      <w:divBdr>
        <w:top w:val="none" w:sz="0" w:space="0" w:color="auto"/>
        <w:left w:val="none" w:sz="0" w:space="0" w:color="auto"/>
        <w:bottom w:val="none" w:sz="0" w:space="0" w:color="auto"/>
        <w:right w:val="none" w:sz="0" w:space="0" w:color="auto"/>
      </w:divBdr>
    </w:div>
    <w:div w:id="2016955035">
      <w:marLeft w:val="640"/>
      <w:marRight w:val="0"/>
      <w:marTop w:val="0"/>
      <w:marBottom w:val="0"/>
      <w:divBdr>
        <w:top w:val="none" w:sz="0" w:space="0" w:color="auto"/>
        <w:left w:val="none" w:sz="0" w:space="0" w:color="auto"/>
        <w:bottom w:val="none" w:sz="0" w:space="0" w:color="auto"/>
        <w:right w:val="none" w:sz="0" w:space="0" w:color="auto"/>
      </w:divBdr>
    </w:div>
    <w:div w:id="2020547278">
      <w:marLeft w:val="640"/>
      <w:marRight w:val="0"/>
      <w:marTop w:val="0"/>
      <w:marBottom w:val="0"/>
      <w:divBdr>
        <w:top w:val="none" w:sz="0" w:space="0" w:color="auto"/>
        <w:left w:val="none" w:sz="0" w:space="0" w:color="auto"/>
        <w:bottom w:val="none" w:sz="0" w:space="0" w:color="auto"/>
        <w:right w:val="none" w:sz="0" w:space="0" w:color="auto"/>
      </w:divBdr>
    </w:div>
    <w:div w:id="2033846521">
      <w:marLeft w:val="640"/>
      <w:marRight w:val="0"/>
      <w:marTop w:val="0"/>
      <w:marBottom w:val="0"/>
      <w:divBdr>
        <w:top w:val="none" w:sz="0" w:space="0" w:color="auto"/>
        <w:left w:val="none" w:sz="0" w:space="0" w:color="auto"/>
        <w:bottom w:val="none" w:sz="0" w:space="0" w:color="auto"/>
        <w:right w:val="none" w:sz="0" w:space="0" w:color="auto"/>
      </w:divBdr>
    </w:div>
    <w:div w:id="2033873630">
      <w:marLeft w:val="640"/>
      <w:marRight w:val="0"/>
      <w:marTop w:val="0"/>
      <w:marBottom w:val="0"/>
      <w:divBdr>
        <w:top w:val="none" w:sz="0" w:space="0" w:color="auto"/>
        <w:left w:val="none" w:sz="0" w:space="0" w:color="auto"/>
        <w:bottom w:val="none" w:sz="0" w:space="0" w:color="auto"/>
        <w:right w:val="none" w:sz="0" w:space="0" w:color="auto"/>
      </w:divBdr>
    </w:div>
    <w:div w:id="2042897923">
      <w:marLeft w:val="640"/>
      <w:marRight w:val="0"/>
      <w:marTop w:val="0"/>
      <w:marBottom w:val="0"/>
      <w:divBdr>
        <w:top w:val="none" w:sz="0" w:space="0" w:color="auto"/>
        <w:left w:val="none" w:sz="0" w:space="0" w:color="auto"/>
        <w:bottom w:val="none" w:sz="0" w:space="0" w:color="auto"/>
        <w:right w:val="none" w:sz="0" w:space="0" w:color="auto"/>
      </w:divBdr>
    </w:div>
    <w:div w:id="2049337601">
      <w:marLeft w:val="640"/>
      <w:marRight w:val="0"/>
      <w:marTop w:val="0"/>
      <w:marBottom w:val="0"/>
      <w:divBdr>
        <w:top w:val="none" w:sz="0" w:space="0" w:color="auto"/>
        <w:left w:val="none" w:sz="0" w:space="0" w:color="auto"/>
        <w:bottom w:val="none" w:sz="0" w:space="0" w:color="auto"/>
        <w:right w:val="none" w:sz="0" w:space="0" w:color="auto"/>
      </w:divBdr>
    </w:div>
    <w:div w:id="2057662777">
      <w:marLeft w:val="640"/>
      <w:marRight w:val="0"/>
      <w:marTop w:val="0"/>
      <w:marBottom w:val="0"/>
      <w:divBdr>
        <w:top w:val="none" w:sz="0" w:space="0" w:color="auto"/>
        <w:left w:val="none" w:sz="0" w:space="0" w:color="auto"/>
        <w:bottom w:val="none" w:sz="0" w:space="0" w:color="auto"/>
        <w:right w:val="none" w:sz="0" w:space="0" w:color="auto"/>
      </w:divBdr>
    </w:div>
    <w:div w:id="2070495035">
      <w:marLeft w:val="640"/>
      <w:marRight w:val="0"/>
      <w:marTop w:val="0"/>
      <w:marBottom w:val="0"/>
      <w:divBdr>
        <w:top w:val="none" w:sz="0" w:space="0" w:color="auto"/>
        <w:left w:val="none" w:sz="0" w:space="0" w:color="auto"/>
        <w:bottom w:val="none" w:sz="0" w:space="0" w:color="auto"/>
        <w:right w:val="none" w:sz="0" w:space="0" w:color="auto"/>
      </w:divBdr>
    </w:div>
    <w:div w:id="2070614986">
      <w:marLeft w:val="640"/>
      <w:marRight w:val="0"/>
      <w:marTop w:val="0"/>
      <w:marBottom w:val="0"/>
      <w:divBdr>
        <w:top w:val="none" w:sz="0" w:space="0" w:color="auto"/>
        <w:left w:val="none" w:sz="0" w:space="0" w:color="auto"/>
        <w:bottom w:val="none" w:sz="0" w:space="0" w:color="auto"/>
        <w:right w:val="none" w:sz="0" w:space="0" w:color="auto"/>
      </w:divBdr>
    </w:div>
    <w:div w:id="2085492618">
      <w:marLeft w:val="640"/>
      <w:marRight w:val="0"/>
      <w:marTop w:val="0"/>
      <w:marBottom w:val="0"/>
      <w:divBdr>
        <w:top w:val="none" w:sz="0" w:space="0" w:color="auto"/>
        <w:left w:val="none" w:sz="0" w:space="0" w:color="auto"/>
        <w:bottom w:val="none" w:sz="0" w:space="0" w:color="auto"/>
        <w:right w:val="none" w:sz="0" w:space="0" w:color="auto"/>
      </w:divBdr>
    </w:div>
    <w:div w:id="2090616938">
      <w:marLeft w:val="640"/>
      <w:marRight w:val="0"/>
      <w:marTop w:val="0"/>
      <w:marBottom w:val="0"/>
      <w:divBdr>
        <w:top w:val="none" w:sz="0" w:space="0" w:color="auto"/>
        <w:left w:val="none" w:sz="0" w:space="0" w:color="auto"/>
        <w:bottom w:val="none" w:sz="0" w:space="0" w:color="auto"/>
        <w:right w:val="none" w:sz="0" w:space="0" w:color="auto"/>
      </w:divBdr>
    </w:div>
    <w:div w:id="2094474091">
      <w:marLeft w:val="640"/>
      <w:marRight w:val="0"/>
      <w:marTop w:val="0"/>
      <w:marBottom w:val="0"/>
      <w:divBdr>
        <w:top w:val="none" w:sz="0" w:space="0" w:color="auto"/>
        <w:left w:val="none" w:sz="0" w:space="0" w:color="auto"/>
        <w:bottom w:val="none" w:sz="0" w:space="0" w:color="auto"/>
        <w:right w:val="none" w:sz="0" w:space="0" w:color="auto"/>
      </w:divBdr>
    </w:div>
    <w:div w:id="2102488570">
      <w:marLeft w:val="640"/>
      <w:marRight w:val="0"/>
      <w:marTop w:val="0"/>
      <w:marBottom w:val="0"/>
      <w:divBdr>
        <w:top w:val="none" w:sz="0" w:space="0" w:color="auto"/>
        <w:left w:val="none" w:sz="0" w:space="0" w:color="auto"/>
        <w:bottom w:val="none" w:sz="0" w:space="0" w:color="auto"/>
        <w:right w:val="none" w:sz="0" w:space="0" w:color="auto"/>
      </w:divBdr>
    </w:div>
    <w:div w:id="2111319272">
      <w:marLeft w:val="640"/>
      <w:marRight w:val="0"/>
      <w:marTop w:val="0"/>
      <w:marBottom w:val="0"/>
      <w:divBdr>
        <w:top w:val="none" w:sz="0" w:space="0" w:color="auto"/>
        <w:left w:val="none" w:sz="0" w:space="0" w:color="auto"/>
        <w:bottom w:val="none" w:sz="0" w:space="0" w:color="auto"/>
        <w:right w:val="none" w:sz="0" w:space="0" w:color="auto"/>
      </w:divBdr>
    </w:div>
    <w:div w:id="2118406336">
      <w:marLeft w:val="640"/>
      <w:marRight w:val="0"/>
      <w:marTop w:val="0"/>
      <w:marBottom w:val="0"/>
      <w:divBdr>
        <w:top w:val="none" w:sz="0" w:space="0" w:color="auto"/>
        <w:left w:val="none" w:sz="0" w:space="0" w:color="auto"/>
        <w:bottom w:val="none" w:sz="0" w:space="0" w:color="auto"/>
        <w:right w:val="none" w:sz="0" w:space="0" w:color="auto"/>
      </w:divBdr>
    </w:div>
    <w:div w:id="2130201350">
      <w:marLeft w:val="640"/>
      <w:marRight w:val="0"/>
      <w:marTop w:val="0"/>
      <w:marBottom w:val="0"/>
      <w:divBdr>
        <w:top w:val="none" w:sz="0" w:space="0" w:color="auto"/>
        <w:left w:val="none" w:sz="0" w:space="0" w:color="auto"/>
        <w:bottom w:val="none" w:sz="0" w:space="0" w:color="auto"/>
        <w:right w:val="none" w:sz="0" w:space="0" w:color="auto"/>
      </w:divBdr>
    </w:div>
    <w:div w:id="2143188514">
      <w:marLeft w:val="64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D32C709-6D3C-4C32-B0CE-B8BE220BBE78}"/>
      </w:docPartPr>
      <w:docPartBody>
        <w:p w:rsidR="00557FC4" w:rsidRDefault="00557FC4">
          <w:r w:rsidRPr="78B6C365">
            <w:t>Click or tap here to enter text.</w:t>
          </w:r>
        </w:p>
      </w:docPartBody>
    </w:docPart>
    <w:docPart>
      <w:docPartPr>
        <w:name w:val="24C1FC0CFA7FEF4DB33A2D49BDA7E167"/>
        <w:category>
          <w:name w:val="General"/>
          <w:gallery w:val="placeholder"/>
        </w:category>
        <w:types>
          <w:type w:val="bbPlcHdr"/>
        </w:types>
        <w:behaviors>
          <w:behavior w:val="content"/>
        </w:behaviors>
        <w:guid w:val="{EF63D226-7102-F540-8EA1-57842D1448ED}"/>
      </w:docPartPr>
      <w:docPartBody>
        <w:p w:rsidR="003724BD" w:rsidRDefault="003724BD" w:rsidP="003724BD">
          <w:pPr>
            <w:pStyle w:val="24C1FC0CFA7FEF4DB33A2D49BDA7E167"/>
          </w:pPr>
          <w:r w:rsidRPr="78B6C365">
            <w:t>Click or tap here to enter text.</w:t>
          </w:r>
        </w:p>
      </w:docPartBody>
    </w:docPart>
    <w:docPart>
      <w:docPartPr>
        <w:name w:val="2C132BF84DED984EB94E87A2BC8D3F01"/>
        <w:category>
          <w:name w:val="General"/>
          <w:gallery w:val="placeholder"/>
        </w:category>
        <w:types>
          <w:type w:val="bbPlcHdr"/>
        </w:types>
        <w:behaviors>
          <w:behavior w:val="content"/>
        </w:behaviors>
        <w:guid w:val="{C95530CA-0264-E646-8AA7-94A8C41A859C}"/>
      </w:docPartPr>
      <w:docPartBody>
        <w:p w:rsidR="003724BD" w:rsidRDefault="003724BD" w:rsidP="003724BD">
          <w:pPr>
            <w:pStyle w:val="2C132BF84DED984EB94E87A2BC8D3F01"/>
          </w:pPr>
          <w:r w:rsidRPr="78B6C365">
            <w:t>Click or tap here to enter text.</w:t>
          </w:r>
        </w:p>
      </w:docPartBody>
    </w:docPart>
    <w:docPart>
      <w:docPartPr>
        <w:name w:val="F89B2C030F443D4E8903F3A37AE50DCE"/>
        <w:category>
          <w:name w:val="General"/>
          <w:gallery w:val="placeholder"/>
        </w:category>
        <w:types>
          <w:type w:val="bbPlcHdr"/>
        </w:types>
        <w:behaviors>
          <w:behavior w:val="content"/>
        </w:behaviors>
        <w:guid w:val="{0FEEC676-54B1-AF46-BA0A-B11A1F34334B}"/>
      </w:docPartPr>
      <w:docPartBody>
        <w:p w:rsidR="003724BD" w:rsidRDefault="003724BD" w:rsidP="003724BD">
          <w:pPr>
            <w:pStyle w:val="F89B2C030F443D4E8903F3A37AE50DCE"/>
          </w:pPr>
          <w:r w:rsidRPr="78B6C365">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61C79"/>
    <w:rsid w:val="0008252D"/>
    <w:rsid w:val="000D1C45"/>
    <w:rsid w:val="001019CF"/>
    <w:rsid w:val="001A41D7"/>
    <w:rsid w:val="00214256"/>
    <w:rsid w:val="002A26D4"/>
    <w:rsid w:val="002A6BA2"/>
    <w:rsid w:val="003724BD"/>
    <w:rsid w:val="003F6318"/>
    <w:rsid w:val="0040349E"/>
    <w:rsid w:val="004213A0"/>
    <w:rsid w:val="00426153"/>
    <w:rsid w:val="00526012"/>
    <w:rsid w:val="00533A19"/>
    <w:rsid w:val="00557FC4"/>
    <w:rsid w:val="00605D84"/>
    <w:rsid w:val="00640095"/>
    <w:rsid w:val="006F2ECE"/>
    <w:rsid w:val="0075456B"/>
    <w:rsid w:val="007776C4"/>
    <w:rsid w:val="00842018"/>
    <w:rsid w:val="008424B1"/>
    <w:rsid w:val="008438E1"/>
    <w:rsid w:val="008467EC"/>
    <w:rsid w:val="0087142C"/>
    <w:rsid w:val="00954348"/>
    <w:rsid w:val="009F7D7A"/>
    <w:rsid w:val="00A137D5"/>
    <w:rsid w:val="00AC6DAC"/>
    <w:rsid w:val="00AD04DF"/>
    <w:rsid w:val="00AD20CA"/>
    <w:rsid w:val="00B05835"/>
    <w:rsid w:val="00B50207"/>
    <w:rsid w:val="00BA2557"/>
    <w:rsid w:val="00D13339"/>
    <w:rsid w:val="00D4619B"/>
    <w:rsid w:val="00D61C79"/>
    <w:rsid w:val="00DD4333"/>
    <w:rsid w:val="00F8545C"/>
    <w:rsid w:val="00FD5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C1FC0CFA7FEF4DB33A2D49BDA7E167">
    <w:name w:val="24C1FC0CFA7FEF4DB33A2D49BDA7E167"/>
    <w:rsid w:val="003724BD"/>
  </w:style>
  <w:style w:type="paragraph" w:customStyle="1" w:styleId="2C132BF84DED984EB94E87A2BC8D3F01">
    <w:name w:val="2C132BF84DED984EB94E87A2BC8D3F01"/>
    <w:rsid w:val="003724BD"/>
  </w:style>
  <w:style w:type="paragraph" w:customStyle="1" w:styleId="F89B2C030F443D4E8903F3A37AE50DCE">
    <w:name w:val="F89B2C030F443D4E8903F3A37AE50DCE"/>
    <w:rsid w:val="00372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d3cad9-8393-43ab-8323-8c4262582ebb">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7585272662"/>
    <we:property name="MENDELEY_CITATIONS" value="[{&quot;citationID&quot;:&quot;MENDELEY_CITATION_d167e1a3-1b1b-48d6-a64f-dab686040c3c&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&quot;,&quot;citationItems&quot;:[{&quot;id&quot;:&quot;73acdc64-9d2f-3913-bdc3-7be57b8008c2&quot;,&quot;itemData&quot;:{&quot;type&quot;:&quot;article-journal&quot;,&quot;id&quot;:&quot;73acdc64-9d2f-3913-bdc3-7be57b8008c2&quot;,&quot;title&quot;:&quot;Delayed graft function in the kidney transplant.&quot;,&quot;author&quot;:[{&quot;family&quot;:&quot;Siedlecki&quot;,&quot;given&quot;:&quot;A&quot;,&quot;parse-names&quot;:false,&quot;dropping-particle&quot;:&quot;&quot;,&quot;non-dropping-particle&quot;:&quot;&quot;},{&quot;family&quot;:&quot;Irish&quot;,&quot;given&quot;:&quot;W&quot;,&quot;parse-names&quot;:false,&quot;dropping-particle&quot;:&quot;&quot;,&quot;non-dropping-particle&quot;:&quot;&quot;},{&quot;family&quot;:&quot;Brennan&quot;,&quot;given&quot;:&quot;D C&quot;,&quot;parse-names&quot;:false,&quot;dropping-particle&quot;:&quot;&quot;,&quot;non-dropping-particle&quot;:&quot;&quot;}],&quot;container-title&quot;:&quot;American journal of transplantation : official journal of the American Society of Transplantation and the American Society of Transplant Surgeons&quot;,&quot;container-title-short&quot;:&quot;Am J Transplant&quot;,&quot;DOI&quot;:&quot;10.1111/j.1600-6143.2011.03754.x&quot;,&quot;ISSN&quot;:&quot;1600-6143&quot;,&quot;PMID&quot;:&quot;21929642&quot;,&quot;issued&quot;:{&quot;date-parts&quot;:[[2011,11]]},&quot;page&quot;:&quot;2279-96&quot;,&quot;abstract&quot;:&quot;Acute kidney injury occurs with kidney transplantation and too frequently progresses to the clinical diagnosis of delayed graft function (DGF). Poor kidney function in the first week of graft life is detrimental to the longevity of the allograft. Challenges to understand the root cause of DGF include several pathologic contributors derived from the donor (ischemic injury, inflammatory signaling) and recipient (reperfusion injury, the innate immune response and the adaptive immune response). Progressive demand for renal allografts has generated new organ categories that continue to carry high risk for DGF for deceased donor organ transplantation. New therapies seek to subdue the inflammatory response in organs with high likelihood to benefit from intervention. Future success in suppressing the development of DGF will require a concerted effort to anticipate and treat tissue injury throughout the arc of the transplantation process.&quot;,&quot;issue&quot;:&quot;11&quot;,&quot;volume&quot;:&quot;11&quot;},&quot;isTemporary&quot;:false},{&quot;id&quot;:&quot;eef11cb0-e491-34b2-9557-57605b8d6632&quot;,&quot;itemData&quot;:{&quot;type&quot;:&quot;article-journal&quot;,&quot;id&quot;:&quot;eef11cb0-e491-34b2-9557-57605b8d6632&quot;,&quot;title&quot;:&quot;Delayed Graft Function: The AKI of Kidney Transplantation.&quot;,&quot;author&quot;:[{&quot;family&quot;:&quot;Mannon&quot;,&quot;given&quot;:&quot;Roslyn B&quot;,&quot;parse-names&quot;:false,&quot;dropping-particle&quot;:&quot;&quot;,&quot;non-dropping-particle&quot;:&quot;&quot;}],&quot;container-title&quot;:&quot;Nephron&quot;,&quot;container-title-short&quot;:&quot;Nephron&quot;,&quot;DOI&quot;:&quot;10.1159/000491558&quot;,&quot;ISSN&quot;:&quot;2235-3186&quot;,&quot;PMID&quot;:&quot;30007955&quot;,&quot;issued&quot;:{&quot;date-parts&quot;:[[2018]]},&quot;page&quot;:&quot;94-98&quot;,&quot;abstract&quot;:&quot;With the growing wait list of individuals waiting for kidney transplantation, there has been renewed interest in the quality and function of donor organs. In particular, concern about the development of delayed allograft function (DGF) after transplantation continues to lead to the avoidance of donor organs offered to a transplant center. DGF is associated with worse short-and long-term outcomes and associated with higher rejection rates. There are no FDA-approved therapies to mitigate the ischemic injury that occurs. Risk factors include both donor and recipient characteristics, although their prediction is not precise. With new understanding about mechanisms of injury and new focus on the function of the deceased donor, there is opportunity to identify not only novel therapies to improve allograft function but to identify potential biomarkers of DGF. DGF remains a significant factor in impacting kidney transplant outcome, and finding biomarkers will assist in the development and approval of novel agents to ameliorate early and later injury. This mini-review highlights our presentation at the 23rd International Conference on Advances in Critical Care Nephrology and UAB/UCSD O'Brien Center Acute Kidney Injury (AKI) Pre-Meeting.&quot;,&quot;issue&quot;:&quot;2&quot;,&quot;volume&quot;:&quot;140&quot;},&quot;isTemporary&quot;:false},{&quot;id&quot;:&quot;b60f6bda-084d-33d4-99b0-29b9e55b4ee5&quot;,&quot;itemData&quot;:{&quot;type&quot;:&quot;article-journal&quot;,&quot;id&quot;:&quot;b60f6bda-084d-33d4-99b0-29b9e55b4ee5&quot;,&quot;title&quot;:&quot;Financial impact of delayed graft function in kidney transplantation.&quot;,&quot;author&quot;:[{&quot;family&quot;:&quot;Kim&quot;,&quot;given&quot;:&quot;Daniel W&quot;,&quot;parse-names&quot;:false,&quot;dropping-particle&quot;:&quot;&quot;,&quot;non-dropping-particle&quot;:&quot;&quot;},{&quot;family&quot;:&quot;Tsapepas&quot;,&quot;given&quot;:&quot;Demetra&quot;,&quot;parse-names&quot;:false,&quot;dropping-particle&quot;:&quot;&quot;,&quot;non-dropping-particle&quot;:&quot;&quot;},{&quot;family&quot;:&quot;King&quot;,&quot;given&quot;:&quot;Kristen L&quot;,&quot;parse-names&quot;:false,&quot;dropping-particle&quot;:&quot;&quot;,&quot;non-dropping-particle&quot;:&quot;&quot;},{&quot;family&quot;:&quot;Husain&quot;,&quot;given&quot;:&quot;S Ali&quot;,&quot;parse-names&quot;:false,&quot;dropping-particle&quot;:&quot;&quot;,&quot;non-dropping-particle&quot;:&quot;&quot;},{&quot;family&quot;:&quot;Corvino&quot;,&quot;given&quot;:&quot;Frank A&quot;,&quot;parse-names&quot;:false,&quot;dropping-particle&quot;:&quot;&quot;,&quot;non-dropping-particle&quot;:&quot;&quot;},{&quot;family&quot;:&quot;Dillon&quot;,&quot;given&quot;:&quot;Allison&quot;,&quot;parse-names&quot;:false,&quot;dropping-particle&quot;:&quot;&quot;,&quot;non-dropping-particle&quot;:&quot;&quot;},{&quot;family&quot;:&quot;Wang&quot;,&quot;given&quot;:&quot;Weiying&quot;,&quot;parse-names&quot;:false,&quot;dropping-particle&quot;:&quot;&quot;,&quot;non-dropping-particle&quot;:&quot;&quot;},{&quot;family&quot;:&quot;Mayne&quot;,&quot;given&quot;:&quot;Tracy J&quot;,&quot;parse-names&quot;:false,&quot;dropping-particle&quot;:&quot;&quot;,&quot;non-dropping-particle&quot;:&quot;&quot;},{&quot;family&quot;:&quot;Mohan&quot;,&quot;given&quot;:&quot;Sumit&quot;,&quot;parse-names&quot;:false,&quot;dropping-particle&quot;:&quot;&quot;,&quot;non-dropping-particle&quot;:&quot;&quot;}],&quot;container-title&quot;:&quot;Clinical transplantation&quot;,&quot;container-title-short&quot;:&quot;Clin Transplant&quot;,&quot;DOI&quot;:&quot;10.1111/ctr.14022&quot;,&quot;ISSN&quot;:&quot;1399-0012&quot;,&quot;PMID&quot;:&quot;32573812&quot;,&quot;issued&quot;:{&quot;date-parts&quot;:[[2020,10]]},&quot;page&quot;:&quot;e14022&quot;,&quot;abstract&quot;:&quot;Increased utilization of suboptimal organs in response to organ shortage has resulted in increased incidence of delayed graft function (DGF) after transplantation. Although presumed increased costs associated with DGF are a deterrent to the utilization of these organs, the financial burden of DGF has not been established. We used the Premier Healthcare Database to conduct a retrospective analysis of healthcare resource utilization and costs in kidney transplant patients (n = 12 097) between 1/1/2014 and 12/31/2018. We compared cost and hospital resource utilization for transplants in high-volume (n = 8715) vs low-volume hospitals (n = 3382), DGF (n = 3087) vs non-DGF (n = 9010), and recipients receiving 1 dialysis (n = 1485) vs multiple dialysis (n = 1602). High-volume hospitals costs were lower than low-volume hospitals ($103 946 vs $123 571, P &lt; .0001). DGF was associated with approximately $18 000 (10%) increase in mean costs ($130 492 vs $112 598, P &lt; .0001), 6 additional days of hospitalization (14.7 vs 8.7, P &lt; .0001), and 2 additional ICU days (4.3 vs 2.1, P &lt; .0001). Multiple dialysis sessions were associated with an additional $10 000 compared to those with only 1. In conclusion, DGF is associated with increased costs and length of stay for index kidney transplant hospitalizations and payment schemes taking this into account may reduce clinicians' reluctance to utilize less-than-ideal kidneys.&quot;,&quot;issue&quot;:&quot;10&quot;,&quot;volume&quot;:&quot;34&quot;},&quot;isTemporary&quot;:false},{&quot;id&quot;:&quot;a30f289b-7f0d-3799-b1da-7e48fa773c8d&quot;,&quot;itemData&quot;:{&quot;type&quot;:&quot;article-journal&quot;,&quot;id&quot;:&quot;a30f289b-7f0d-3799-b1da-7e48fa773c8d&quot;,&quot;title&quot;:&quot;Peritransplant eculizumab does not prevent delayed graft function in deceased donor kidney transplant recipients: Results of two randomized controlled pilot trials.&quot;,&quot;author&quot;:[{&quot;family&quot;:&quot;Schröppel&quot;,&quot;given&quot;:&quot;Bernd&quot;,&quot;parse-names&quot;:false,&quot;dropping-particle&quot;:&quot;&quot;,&quot;non-dropping-particle&quot;:&quot;&quot;},{&quot;family&quot;:&quot;Akalin&quot;,&quot;given&quot;:&quot;Enver&quot;,&quot;parse-names&quot;:false,&quot;dropping-particle&quot;:&quot;&quot;,&quot;non-dropping-particle&quot;:&quot;&quot;},{&quot;family&quot;:&quot;Baweja&quot;,&quot;given&quot;:&quot;Mukta&quot;,&quot;parse-names&quot;:false,&quot;dropping-particle&quot;:&quot;&quot;,&quot;non-dropping-particle&quot;:&quot;&quot;},{&quot;family&quot;:&quot;Bloom&quot;,&quot;given&quot;:&quot;Roy D&quot;,&quot;parse-names&quot;:false,&quot;dropping-particle&quot;:&quot;&quot;,&quot;non-dropping-particle&quot;:&quot;&quot;},{&quot;family&quot;:&quot;Florman&quot;,&quot;given&quot;:&quot;Sander&quot;,&quot;parse-names&quot;:false,&quot;dropping-particle&quot;:&quot;&quot;,&quot;non-dropping-particle&quot;:&quot;&quot;},{&quot;family&quot;:&quot;Goldstein&quot;,&quot;given&quot;:&quot;Michael&quot;,&quot;parse-names&quot;:false,&quot;dropping-particle&quot;:&quot;&quot;,&quot;non-dropping-particle&quot;:&quot;&quot;},{&quot;family&quot;:&quot;Haydel&quot;,&quot;given&quot;:&quot;Brandy&quot;,&quot;parse-names&quot;:false,&quot;dropping-particle&quot;:&quot;&quot;,&quot;non-dropping-particle&quot;:&quot;&quot;},{&quot;family&quot;:&quot;Hricik&quot;,&quot;given&quot;:&quot;Donald E&quot;,&quot;parse-names&quot;:false,&quot;dropping-particle&quot;:&quot;&quot;,&quot;non-dropping-particle&quot;:&quot;&quot;},{&quot;family&quot;:&quot;Kulkarni&quot;,&quot;given&quot;:&quot;Sanjay&quot;,&quot;parse-names&quot;:false,&quot;dropping-particle&quot;:&quot;&quot;,&quot;non-dropping-particle&quot;:&quot;&quot;},{&quot;family&quot;:&quot;Levine&quot;,&quot;given&quot;:&quot;Matthew&quot;,&quot;parse-names&quot;:false,&quot;dropping-particle&quot;:&quot;&quot;,&quot;non-dropping-particle&quot;:&quot;&quot;},{&quot;family&quot;:&quot;Mehrotra&quot;,&quot;given&quot;:&quot;Anita&quot;,&quot;parse-names&quot;:false,&quot;dropping-particle&quot;:&quot;&quot;,&quot;non-dropping-particle&quot;:&quot;&quot;},{&quot;family&quot;:&quot;Patel&quot;,&quot;given&quot;:&quot;Anup&quot;,&quot;parse-names&quot;:false,&quot;dropping-particle&quot;:&quot;&quot;,&quot;non-dropping-particle&quot;:&quot;&quot;},{&quot;family&quot;:&quot;Poggio&quot;,&quot;given&quot;:&quot;Emilio D&quot;,&quot;parse-names&quot;:false,&quot;dropping-particle&quot;:&quot;&quot;,&quot;non-dropping-particle&quot;:&quot;&quot;},{&quot;family&quot;:&quot;Ratner&quot;,&quot;given&quot;:&quot;Lloyd&quot;,&quot;parse-names&quot;:false,&quot;dropping-particle&quot;:&quot;&quot;,&quot;non-dropping-particle&quot;:&quot;&quot;},{&quot;family&quot;:&quot;Shapiro&quot;,&quot;given&quot;:&quot;Ron&quot;,&quot;parse-names&quot;:false,&quot;dropping-particle&quot;:&quot;&quot;,&quot;non-dropping-particle&quot;:&quot;&quot;},{&quot;family&quot;:&quot;Heeger&quot;,&quot;given&quot;:&quot;Peter S&quot;,&quot;parse-names&quot;:false,&quot;dropping-particle&quot;:&quot;&quot;,&quot;non-dropping-particle&quot;:&quot;&quot;}],&quot;container-title&quot;:&quot;American journal of transplantation : official journal of the American Society of Transplantation and the American Society of Transplant Surgeons&quot;,&quot;container-title-short&quot;:&quot;Am J Transplant&quot;,&quot;DOI&quot;:&quot;10.1111/ajt.15580&quot;,&quot;ISSN&quot;:&quot;1600-6143&quot;,&quot;PMID&quot;:&quot;31452319&quot;,&quot;issued&quot;:{&quot;date-parts&quot;:[[2020,2]]},&quot;page&quot;:&quot;564-572&quot;,&quot;abstract&quot;:&quot;Animal models and observational human data indicate that complement, including C5a, pathogenically participates in ischemia reperfusion (IR) injury that manifests as delayed graft function (DGF) following deceased donor kidney transplantation. We report on the safety/efficacy of anti-C5 monoclonal antibody eculizumab (Ecu) administered in the operating room prior to reperfusion, to prevent DGF in recipients of deceased donor kidney transplants in two related, investigator-sponsored, randomized controlled trials. Eight recipients from a single center were enrolled in a pilot study that led to a 19-subject multicenter trial. Together, 27 deceased donor kidney transplant recipients, 16 Ecu-treated and 11 controls, were treated with rabbit antithymocyte globulin, tacrolimus, mycophenolate mofetil with or without glucocorticoids, and followed for 6 months. Data analysis showed no epidemiological or transplant-related differences between study arms. Ecu was well tolerated with a similar severe adverse event incidence between groups. The DGF rate did not differ between Ecu-treated (44%) and control (45%, P = 1.0) subjects. Serum creatinine reduction in the first week after transplantation, and graft function up to 180-days post-transplant, were also similar. Ecu administration was safe but did not reduce the rate of DGF in a high-risk population of deceased donor recipients.&quot;,&quot;issue&quot;:&quot;2&quot;,&quot;volume&quot;:&quot;20&quot;},&quot;isTemporary&quot;:false}]},{&quot;citationID&quot;:&quot;MENDELEY_CITATION_6a2579c0-f899-4c49-96b4-63ec50937989&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&quot;,&quot;citationItems&quot;:[{&quot;id&quot;:&quot;90030fe2-7f76-3f87-9cef-0e31e2b3a70f&quot;,&quot;itemData&quot;:{&quot;type&quot;:&quot;article-journal&quot;,&quot;id&quot;:&quot;90030fe2-7f76-3f87-9cef-0e31e2b3a70f&quot;,&quot;title&quot;:&quot;OPTN/SRTR 2023 Annual Data Report: Kidney.&quot;,&quot;author&quot;:[{&quot;family&quot;:&quot;Lentine&quot;,&quot;given&quot;:&quot;Krista L&quot;,&quot;parse-names&quot;:false,&quot;dropping-particle&quot;:&quot;&quot;,&quot;non-dropping-particle&quot;:&quot;&quot;},{&quot;family&quot;:&quot;Smith&quot;,&quot;given&quot;:&quot;Jodi M&quot;,&quot;parse-names&quot;:false,&quot;dropping-particle&quot;:&quot;&quot;,&quot;non-dropping-particle&quot;:&quot;&quot;},{&quot;family&quot;:&quot;Lyden&quot;,&quot;given&quot;:&quot;Grace R&quot;,&quot;parse-names&quot;:false,&quot;dropping-particle&quot;:&quot;&quot;,&quot;non-dropping-particle&quot;:&quot;&quot;},{&quot;family&quot;:&quot;Miller&quot;,&quot;given&quot;:&quot;Jonathan M&quot;,&quot;parse-names&quot;:false,&quot;dropping-particle&quot;:&quot;&quot;,&quot;non-dropping-particle&quot;:&quot;&quot;},{&quot;family&quot;:&quot;Booker&quot;,&quot;given&quot;:&quot;Sarah E&quot;,&quot;parse-names&quot;:false,&quot;dropping-particle&quot;:&quot;&quot;,&quot;non-dropping-particle&quot;:&quot;&quot;},{&quot;family&quot;:&quot;Dolan&quot;,&quot;given&quot;:&quot;Thomas G&quot;,&quot;parse-names&quot;:false,&quot;dropping-particle&quot;:&quot;&quot;,&quot;non-dropping-particle&quot;:&quot;&quot;},{&quot;family&quot;:&quot;Temple&quot;,&quot;given&quot;:&quot;Kayla R&quot;,&quot;parse-names&quot;:false,&quot;dropping-particle&quot;:&quot;&quot;,&quot;non-dropping-particle&quot;:&quot;&quot;},{&quot;family&quot;:&quot;Weiss&quot;,&quot;given&quot;:&quot;Samantha&quot;,&quot;parse-names&quot;:false,&quot;dropping-particle&quot;:&quot;&quot;,&quot;non-dropping-particle&quot;:&quot;&quot;},{&quot;family&quot;:&quot;Handarova&quot;,&quot;given&quot;:&quot;Dzhuliyana&quot;,&quot;parse-names&quot;:false,&quot;dropping-particle&quot;:&quot;&quot;,&quot;non-dropping-particle&quot;:&quot;&quot;},{&quot;family&quot;:&quot;Israni&quot;,&quot;given&quot;:&quot;Ajay K&quot;,&quot;parse-names&quot;:false,&quot;dropping-particle&quot;:&quot;&quot;,&quot;non-dropping-particle&quot;:&quot;&quot;},{&quot;family&quot;:&quot;Snyder&quot;,&quot;given&quot;:&quot;Jon J&quot;,&quot;parse-names&quot;:false,&quot;dropping-particle&quot;:&quot;&quot;,&quot;non-dropping-particle&quot;:&quot;&quot;}],&quot;container-title&quot;:&quot;American journal of transplantation : official journal of the American Society of Transplantation and the American Society of Transplant Surgeons&quot;,&quot;DOI&quot;:&quot;10.1016/j.ajt.2025.01.020&quot;,&quot;ISSN&quot;:&quot;1600-6143&quot;,&quot;PMID&quot;:&quot;39947805&quot;,&quot;issued&quot;:{&quot;date-parts&quot;:[[2025,2]]},&quot;page&quot;:&quot;S22-S137&quot;,&quot;abstract&quot;:&quot;In 2023, the field of kidney transplantation faced both successes and challenges. A record 28,142 total kidney transplants were achieved in the United States, largely due to an increase in deceased donor kidney transplants (DDKTs). While the number of adult candidates listed for DDKT slightly increased, it remained below the level in 2019, with 11.4% of candidates waiting 5 years or more. Across racial and ethnic groups, Black adult candidates had the largest increase in DDKT rate in 2023, in parallel with the Organ Procurement and Transplantation Network policy to modify waiting time (implemented January 5, 2023). Following increases in death rates during the COVID-19 pandemic, pretransplant mortality declined in 2023 across various age, race and ethnicity, sex, and blood type categories, although mortality continued to vary substantially by donation service area. The rate of deceased donor kidneys that were recovered for transplant but not transplanted (nonuse) increased to a notable high of 27.9%, from 26.6% in 2022, with even higher rates for biopsied kidneys (41.4%), those from donors aged 65 years or older (72.2%), and kidneys with a kidney donor profile index of 85% or higher (72.5%). In contrast, nonuse of kidneys recovered from hepatitis C virus nucleic acid test-positive donors declined to 27.2% in 2023, from 43.0% in 2017, likely reflecting more common use of protocols incorporating direct-acting antiviral therapy. Disparities in access to living donor kidney transplant (LDKT) persist and particularly affect non-White and publicly insured patients. Delayed graft function has risen over the past decade, but appears to have plateaued, at 26.1% overall for adult recipients in 2023. Five-year graft survival rates were 90.0% for LDKT compared with 82.2% for DDKT in recipients aged 18-34 years, and 80.2% for LDKT versus 66.1% for DDKT in those aged 65 years or older.&quot;,&quot;issue&quot;:&quot;2S1&quot;,&quot;volume&quot;:&quot;25&quot;,&quot;container-title-short&quot;:&quot;Am J Transplant&quot;},&quot;isTemporary&quot;:false}]},{&quot;citationID&quot;:&quot;MENDELEY_CITATION_5ea98152-cf27-496b-8c6b-3b2e6f50d803&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&quot;,&quot;citationItems&quot;:[{&quot;id&quot;:&quot;c2e3ab6f-734c-3039-bf26-8f5b8fdf4697&quot;,&quot;itemData&quot;:{&quot;type&quot;:&quot;article-journal&quot;,&quot;id&quot;:&quot;c2e3ab6f-734c-3039-bf26-8f5b8fdf4697&quot;,&quot;title&quot;:&quot;Comparative Analysis of Risk Factors in Declined Kidneys from Donation after Brain Death and Circulatory Death.&quot;,&quot;author&quot;:[{&quot;family&quot;:&quot;Zwaini&quot;,&quot;given&quot;:&quot;Zinah&quot;,&quot;parse-names&quot;:false,&quot;dropping-particle&quot;:&quot;&quot;,&quot;non-dropping-particle&quot;:&quot;&quot;},{&quot;family&quot;:&quot;Patel&quot;,&quot;given&quot;:&quot;Meeta&quot;,&quot;parse-names&quot;:false,&quot;dropping-particle&quot;:&quot;&quot;,&quot;non-dropping-particle&quot;:&quot;&quot;},{&quot;family&quot;:&quot;Stover&quot;,&quot;given&quot;:&quot;Cordula&quot;,&quot;parse-names&quot;:false,&quot;dropping-particle&quot;:&quot;&quot;,&quot;non-dropping-particle&quot;:&quot;&quot;},{&quot;family&quot;:&quot;Dormer&quot;,&quot;given&quot;:&quot;John&quot;,&quot;parse-names&quot;:false,&quot;dropping-particle&quot;:&quot;&quot;,&quot;non-dropping-particle&quot;:&quot;&quot;},{&quot;family&quot;:&quot;Nicholson&quot;,&quot;given&quot;:&quot;Michael L&quot;,&quot;parse-names&quot;:false,&quot;dropping-particle&quot;:&quot;&quot;,&quot;non-dropping-particle&quot;:&quot;&quot;},{&quot;family&quot;:&quot;Hosgood&quot;,&quot;given&quot;:&quot;Sarah A&quot;,&quot;parse-names&quot;:false,&quot;dropping-particle&quot;:&quot;&quot;,&quot;non-dropping-particle&quot;:&quot;&quot;},{&quot;family&quot;:&quot;Yang&quot;,&quot;given&quot;:&quot;Bin&quot;,&quot;parse-names&quot;:false,&quot;dropping-particle&quot;:&quot;&quot;,&quot;non-dropping-particle&quot;:&quot;&quot;}],&quot;container-title&quot;:&quot;Medicina (Kaunas, Lithuania)&quot;,&quot;DOI&quot;:&quot;10.3390/medicina56060317&quot;,&quot;ISSN&quot;:&quot;1648-9144&quot;,&quot;PMID&quot;:&quot;32604873&quot;,&quot;issued&quot;:{&quot;date-parts&quot;:[[2020,6,26]]},&quot;abstract&quot;:&quot;Background and objectives: Kidneys from donation after circulatory death (DCD) are more likely to be declined for transplantation compared with kidneys from donation after brain death (DBD). The aim of this study was to evaluate characteristics in the biopsies of human DCD and DBD kidneys that were declined for transplantation in order to rescue more DCD kidneys. Materials and Methods: Sixty kidney donors (DCD = 36, DBD = 24) were recruited into the study and assessed using donor demographics. Kidney biopsies taken post cold storage were also evaluated for histological damage, inflammation (myeloperoxidase, MPO), von Willebrand factor (vWF) expression, complement 4d (C4d) deposition and complement 3 (C3) activation using H&amp;E and immunohistochemistry staining, and Western blotting. Results: More DBD donors (16/24) had a history of hypertension compared with DCDs (8/36, p = 0.001). The mean warm ischemic time in the DCD kidneys was 12.9 ± 3.9 min. The mean cold ischemic time was not significantly different between the two groups of kidney donors (DBD 33.3 ± 16.7 vs. DCD 28.6 ± 14.1 h, p &gt; 0.05). The score of histological damage and MPO, as well as the reactivity of vWF, C4d and C3, varied between kidneys, but there was no significant difference between the two donor types (p &gt; 0.05). However, vWF reactivity might be an early indicator for loss of tissue integrity, while C4d deposition and activated C3 might be better predictors for histological damage. Conclusions: Similar characteristics of DCD were shown in comparison with DBD kidneys. Importantly, the additional warm ischemic time in DCD appeared to have no further detectable adverse effects on tissue injury, inflammation and complement activation. vWF, C4d and C3 might be potential biomarkers facilitating the evaluation of donor kidneys.&quot;,&quot;issue&quot;:&quot;6&quot;,&quot;volume&quot;:&quot;56&quot;,&quot;container-title-short&quot;:&quot;Medicina (Kaunas)&quot;},&quot;isTemporary&quot;:false,&quot;suppress-author&quot;:false,&quot;composite&quot;:false,&quot;author-only&quot;:false}]},{&quot;citationID&quot;:&quot;MENDELEY_CITATION_e0a5b242-3b30-47a5-81f4-a47f9b8bc022&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&quot;,&quot;citationItems&quot;:[{&quot;id&quot;:&quot;83464bfd-d3d8-379b-9c40-0028f83b8495&quot;,&quot;itemData&quot;:{&quot;type&quot;:&quot;article-journal&quot;,&quot;id&quot;:&quot;83464bfd-d3d8-379b-9c40-0028f83b8495&quot;,&quot;title&quot;:&quot;Percutaneous external jugular vein catheterization in piglets using a triangulation technique.&quot;,&quot;author&quot;:[{&quot;family&quot;:&quot;Flournoy&quot;,&quot;given&quot;:&quot;W S&quot;,&quot;parse-names&quot;:false,&quot;dropping-particle&quot;:&quot;&quot;,&quot;non-dropping-particle&quot;:&quot;&quot;},{&quot;family&quot;:&quot;Mani&quot;,&quot;given&quot;:&quot;S&quot;,&quot;parse-names&quot;:false,&quot;dropping-particle&quot;:&quot;&quot;,&quot;non-dropping-particle&quot;:&quot;&quot;}],&quot;container-title&quot;:&quot;Laboratory animals&quot;,&quot;DOI&quot;:&quot;10.1258/la.2009.0080092&quot;,&quot;ISSN&quot;:&quot;0023-6772&quot;,&quot;PMID&quot;:&quot;19535391&quot;,&quot;issued&quot;:{&quot;date-parts&quot;:[[2009,10]]},&quot;page&quot;:&quot;344-9&quot;,&quot;abstract&quot;:&quot;Chronic jugular vein or central venous cannulation is routinely performed in human and animal patients for access to blood circulation. In mature swine, chronic catheter placement techniques have typically involved venous isolation via extensive cut-down, blunt dissection and manipulation of ventral neck tissues prior to catheter placement. More recently, guide-wire-assisted percutaneous techniques have become standard practice in human and veterinary medicine due to the minimization of soft tissue and vessel damages. Laboratory animal piglets are becoming more popular research models because of their immature immunological system, ease of handling and costs. However, external jugular veins are very difficult to catheterize in paediatric animals including freshly weaned piglets. The objective of this study was to develop a simple, safe and efficient method for external jugular vein cannulation in young piglets. In total, 20 piglets were anaesthetized and percutaneously catheterized with a guide-wire technique using palpable anatomical landmarks and triangulation. With this minimally invasive catheterization, it has allowed our veterinarians and veterinary technicians to quickly and easily obtain central venous access in piglets undergoing operative procedures.&quot;,&quot;issue&quot;:&quot;4&quot;,&quot;volume&quot;:&quot;43&quot;,&quot;container-title-short&quot;:&quot;Lab Anim&quot;},&quot;isTemporary&quot;:false}]},{&quot;citationID&quot;:&quot;MENDELEY_CITATION_2455c595-07f6-48fe-b381-9179ed383100&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&quot;,&quot;citationItems&quot;:[{&quot;id&quot;:&quot;968a3e30-118e-3cb4-9c09-a54c047cfe0c&quot;,&quot;itemData&quot;:{&quot;type&quot;:&quot;article-journal&quot;,&quot;id&quot;:&quot;968a3e30-118e-3cb4-9c09-a54c047cfe0c&quot;,&quot;title&quot;:&quot;Catheter replacement of the needle in percutaneous arteriography: A new technique&quot;,&quot;author&quot;:[{&quot;family&quot;:&quot;Seldinger&quot;,&quot;given&quot;:&quot;Sven Ivar&quot;,&quot;parse-names&quot;:false,&quot;dropping-particle&quot;:&quot;&quot;,&quot;non-dropping-particle&quot;:&quot;&quot;}],&quot;container-title&quot;:&quot;Acta Radiologica&quot;,&quot;accessed&quot;:{&quot;date-parts&quot;:[[2025,6,18]]},&quot;DOI&quot;:&quot;10.3109/00016925309136722,&quot;,&quot;ISSN&quot;:&quot;02841851&quot;,&quot;PMID&quot;:&quot;13057644&quot;,&quot;URL&quot;:&quot;https://pubmed.ncbi.nlm.nih.gov/13057644/&quot;,&quot;issued&quot;:{&quot;date-parts&quot;:[[1953,5,1]]},&quot;page&quot;:&quot;368-376&quot;,&quot;publisher&quot;:&quot;Informa Healthcare&quot;,&quot;issue&quot;:&quot;5&quot;,&quot;volume&quot;:&quot;39&quot;,&quot;container-title-short&quot;:&quot;Acta radiol&quot;},&quot;isTemporary&quot;:false}]},{&quot;citationID&quot;:&quot;MENDELEY_CITATION_92691dc4-5907-44c5-8e52-19be5e3f1dbe&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&quot;,&quot;citationItems&quot;:[{&quot;id&quot;:&quot;56cf4e26-2f22-35e6-ac8c-3ccf3e888c9f&quot;,&quot;itemData&quot;:{&quot;type&quot;:&quot;article-journal&quot;,&quot;id&quot;:&quot;56cf4e26-2f22-35e6-ac8c-3ccf3e888c9f&quot;,&quot;title&quot;:&quot;Subnormothermic Oxygenated Machine Perfusion (24 h) in DCD Kidney Transplantation&quot;,&quot;author&quot;:[{&quot;family&quot;:&quot;Abraham&quot;,&quot;given&quot;:&quot;Nader&quot;,&quot;parse-names&quot;:false,&quot;dropping-particle&quot;:&quot;&quot;,&quot;non-dropping-particle&quot;:&quot;&quot;},{&quot;family&quot;:&quot;Gao&quot;,&quot;given&quot;:&quot;Qimeng&quot;,&quot;parse-names&quot;:false,&quot;dropping-particle&quot;:&quot;&quot;,&quot;non-dropping-particle&quot;:&quot;&quot;},{&quot;family&quot;:&quot;Kahan&quot;,&quot;given&quot;:&quot;Riley&quot;,&quot;parse-names&quot;:false,&quot;dropping-particle&quot;:&quot;&quot;,&quot;non-dropping-particle&quot;:&quot;&quot;},{&quot;family&quot;:&quot;Alderete&quot;,&quot;given&quot;:&quot;Isaac S.&quot;,&quot;parse-names&quot;:false,&quot;dropping-particle&quot;:&quot;&quot;,&quot;non-dropping-particle&quot;:&quot;&quot;},{&quot;family&quot;:&quot;Wang&quot;,&quot;given&quot;:&quot;Bangchen&quot;,&quot;parse-names&quot;:false,&quot;dropping-particle&quot;:&quot;&quot;,&quot;non-dropping-particle&quot;:&quot;&quot;},{&quot;family&quot;:&quot;Howell&quot;,&quot;given&quot;:&quot;David N.&quot;,&quot;parse-names&quot;:false,&quot;dropping-particle&quot;:&quot;&quot;,&quot;non-dropping-particle&quot;:&quot;&quot;},{&quot;family&quot;:&quot;Anwar&quot;,&quot;given&quot;:&quot;Imran J.&quot;,&quot;parse-names&quot;:false,&quot;dropping-particle&quot;:&quot;&quot;,&quot;non-dropping-particle&quot;:&quot;&quot;},{&quot;family&quot;:&quot;Ladowski&quot;,&quot;given&quot;:&quot;Joseph M.&quot;,&quot;parse-names&quot;:false,&quot;dropping-particle&quot;:&quot;&quot;,&quot;non-dropping-particle&quot;:&quot;&quot;},{&quot;family&quot;:&quot;Nakata&quot;,&quot;given&quot;:&quot;Kentaro&quot;,&quot;parse-names&quot;:false,&quot;dropping-particle&quot;:&quot;&quot;,&quot;non-dropping-particle&quot;:&quot;&quot;},{&quot;family&quot;:&quot;Jarrett&quot;,&quot;given&quot;:&quot;Ethan&quot;,&quot;parse-names&quot;:false,&quot;dropping-particle&quot;:&quot;&quot;,&quot;non-dropping-particle&quot;:&quot;&quot;},{&quot;family&quot;:&quot;Hlewicki&quot;,&quot;given&quot;:&quot;Kendall&quot;,&quot;parse-names&quot;:false,&quot;dropping-particle&quot;:&quot;&quot;,&quot;non-dropping-particle&quot;:&quot;&quot;},{&quot;family&quot;:&quot;Cywinska&quot;,&quot;given&quot;:&quot;Greta&quot;,&quot;parse-names&quot;:false,&quot;dropping-particle&quot;:&quot;&quot;,&quot;non-dropping-particle&quot;:&quot;&quot;},{&quot;family&quot;:&quot;Neill&quot;,&quot;given&quot;:&quot;Ryan&quot;,&quot;parse-names&quot;:false,&quot;dropping-particle&quot;:&quot;&quot;,&quot;non-dropping-particle&quot;:&quot;&quot;},{&quot;family&quot;:&quot;Aardema&quot;,&quot;given&quot;:&quot;Charles&quot;,&quot;parse-names&quot;:false,&quot;dropping-particle&quot;:&quot;&quot;,&quot;non-dropping-particle&quot;:&quot;&quot;},{&quot;family&quot;:&quot;Gerber&quot;,&quot;given&quot;:&quot;David A.&quot;,&quot;parse-names&quot;:false,&quot;dropping-particle&quot;:&quot;&quot;,&quot;non-dropping-particle&quot;:&quot;&quot;},{&quot;family&quot;:&quot;Roy-Chaudhury&quot;,&quot;given&quot;:&quot;Prabir&quot;,&quot;parse-names&quot;:false,&quot;dropping-particle&quot;:&quot;&quot;,&quot;non-dropping-particle&quot;:&quot;&quot;},{&quot;family&quot;:&quot;Hughes&quot;,&quot;given&quot;:&quot;Benjamin A.&quot;,&quot;parse-names&quot;:false,&quot;dropping-particle&quot;:&quot;&quot;,&quot;non-dropping-particle&quot;:&quot;&quot;},{&quot;family&quot;:&quot;Hartwig&quot;,&quot;given&quot;:&quot;Matthew G.&quot;,&quot;parse-names&quot;:false,&quot;dropping-particle&quot;:&quot;&quot;,&quot;non-dropping-particle&quot;:&quot;&quot;},{&quot;family&quot;:&quot;Barbas&quot;,&quot;given&quot;:&quot;Andrew S.&quot;,&quot;parse-names&quot;:false,&quot;dropping-particle&quot;:&quot;&quot;,&quot;non-dropping-particle&quot;:&quot;&quot;}],&quot;container-title&quot;:&quot;Transplantation Direct&quot;,&quot;DOI&quot;:&quot;10.1097/TXD.0000000000001633&quot;,&quot;ISSN&quot;:&quot;2373-8731&quot;,&quot;issued&quot;:{&quot;date-parts&quot;:[[2024,5,24]]},&quot;page&quot;:&quot;e1633&quot;,&quot;issue&quot;:&quot;6&quot;,&quot;volume&quot;:&quot;10&quot;,&quot;container-title-short&quot;:&quot;Transplant Direct&quot;},&quot;isTemporary&quot;:false}]},{&quot;citationID&quot;:&quot;MENDELEY_CITATION_7bf56c01-7402-4f58-8c29-9cf7786eeea4&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&quot;,&quot;citationItems&quot;:[{&quot;id&quot;:&quot;bc3b9199-2c9c-3a6f-bde4-4c0f56d992f8&quot;,&quot;itemData&quot;:{&quot;type&quot;:&quot;article-journal&quot;,&quot;id&quot;:&quot;bc3b9199-2c9c-3a6f-bde4-4c0f56d992f8&quot;,&quot;title&quot;:&quot;A TECHNIQUE FOR USE OF ADULT RENAL HOMOGRAFTS IN CHILDREN.&quot;,&quot;author&quot;:[{&quot;family&quot;:&quot;STARZL&quot;,&quot;given&quot;:&quot;T E&quot;,&quot;parse-names&quot;:false,&quot;dropping-particle&quot;:&quot;&quot;,&quot;non-dropping-particle&quot;:&quot;&quot;},{&quot;family&quot;:&quot;MARCHIORO&quot;,&quot;given&quot;:&quot;T L&quot;,&quot;parse-names&quot;:false,&quot;dropping-particle&quot;:&quot;&quot;,&quot;non-dropping-particle&quot;:&quot;&quot;},{&quot;family&quot;:&quot;MORGAN&quot;,&quot;given&quot;:&quot;W W&quot;,&quot;parse-names&quot;:false,&quot;dropping-particle&quot;:&quot;&quot;,&quot;non-dropping-particle&quot;:&quot;&quot;},{&quot;family&quot;:&quot;WADDELL&quot;,&quot;given&quot;:&quot;W R&quot;,&quot;parse-names&quot;:false,&quot;dropping-particle&quot;:&quot;&quot;,&quot;non-dropping-particle&quot;:&quot;&quot;}],&quot;container-title&quot;:&quot;Surgery, gynecology &amp; obstetrics&quot;,&quot;container-title-short&quot;:&quot;Surg Gynecol Obstet&quot;,&quot;ISSN&quot;:&quot;0039-6087&quot;,&quot;PMID&quot;:&quot;14179336&quot;,&quot;issued&quot;:{&quot;date-parts&quot;:[[1964,7]]},&quot;page&quot;:&quot;106-8&quot;,&quot;volume&quot;:&quot;119&quot;},&quot;isTemporary&quot;:false}]},{&quot;citationID&quot;:&quot;MENDELEY_CITATION_d431b6f3-b78e-4d99-b0a6-8e0b27c84306&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&quot;,&quot;citationItems&quot;:[{&quot;id&quot;:&quot;d2d5f1dc-90b4-39dd-bb03-8778924852a9&quot;,&quot;itemData&quot;:{&quot;type&quot;:&quot;article-journal&quot;,&quot;id&quot;:&quot;d2d5f1dc-90b4-39dd-bb03-8778924852a9&quot;,&quot;title&quot;:&quot;Right laparoscopic donor nephrectomy and the use of inverted kidney transplantation: an alternative technique.&quot;,&quot;author&quot;:[{&quot;family&quot;:&quot;Simforoosh&quot;,&quot;given&quot;:&quot;Nasser&quot;,&quot;parse-names&quot;:false,&quot;dropping-particle&quot;:&quot;&quot;,&quot;non-dropping-particle&quot;:&quot;&quot;},{&quot;family&quot;:&quot;Aminsharifi&quot;,&quot;given&quot;:&quot;Alireza&quot;,&quot;parse-names&quot;:false,&quot;dropping-particle&quot;:&quot;&quot;,&quot;non-dropping-particle&quot;:&quot;&quot;},{&quot;family&quot;:&quot;Tabibi&quot;,&quot;given&quot;:&quot;Ali&quot;,&quot;parse-names&quot;:false,&quot;dropping-particle&quot;:&quot;&quot;,&quot;non-dropping-particle&quot;:&quot;&quot;},{&quot;family&quot;:&quot;Fattahi&quot;,&quot;given&quot;:&quot;Mohammadreza&quot;,&quot;parse-names&quot;:false,&quot;dropping-particle&quot;:&quot;&quot;,&quot;non-dropping-particle&quot;:&quot;&quot;},{&quot;family&quot;:&quot;Mahmoodi&quot;,&quot;given&quot;:&quot;Hossein&quot;,&quot;parse-names&quot;:false,&quot;dropping-particle&quot;:&quot;&quot;,&quot;non-dropping-particle&quot;:&quot;&quot;},{&quot;family&quot;:&quot;Tavakoli&quot;,&quot;given&quot;:&quot;Mahmmoud&quot;,&quot;parse-names&quot;:false,&quot;dropping-particle&quot;:&quot;&quot;,&quot;non-dropping-particle&quot;:&quot;&quot;}],&quot;container-title&quot;:&quot;BJU international&quot;,&quot;container-title-short&quot;:&quot;BJU Int&quot;,&quot;DOI&quot;:&quot;10.1111/j.1464-410X.2007.07134.x&quot;,&quot;ISSN&quot;:&quot;1464-410X&quot;,&quot;PMID&quot;:&quot;17850376&quot;,&quot;issued&quot;:{&quot;date-parts&quot;:[[2007,12]]},&quot;page&quot;:&quot;1347-50&quot;,&quot;abstract&quot;:&quot;OBJECTIVES To report a novel approach to overcome the problems associated with a short right renal vein harvested by clipping the vein during right laparoscopic donor nephrectomy (RLDN). PATIENTS AND METHODS This prospective study included 32 donors and their recipients; all donors had transperitoneal RLDN. The right renal artery and vein were ligated by Hem-o-lok and titanium clips, which resulted in a very short renal vein (&lt;1.5 cm). When the kidney was positioned inverted in the recipient, the renal vein was placed posteriorly, adjacent to the external iliac vein, making a safe and simple venous anastomosis possible. RESULTS All RLDN were completed with no conversion or re-operation. The mean (range) warm ischaemia time was 9.59 (3-17) min and there was no malfunction of the vascular clips on the major vessels. After a mean follow-up of 14 months the recipient survival rate was 97%. Graft function was excellent, with a mean (sd) serum creatinine level of 1.35 (0.31) mg/dL at 3 months after surgery, and there was no renal artery or vein thrombosis in any of the grafts. There were two ureteric complications (6%), i.e. one ureterocutaneous fistula resolved by secondary ureteroureterostomy, and one stricture at the site of ureteric anastomosis, which was managed by ureteroneocystostomy. CONCLUSION The right renal vein obtained by LDN, after clipping the renal vein, is quite short, but by placing the kidney upside-down in the right iliac fossa transplantation is possible with no increased incidence of vascular thrombosis. This simple modification might obviate the need for removing a patch from the inferior vena cava, which is a challenging procedure for laparoscopic surgeons during RLDN.&quot;,&quot;issue&quot;:&quot;6&quot;,&quot;volume&quot;:&quot;100&quot;},&quot;isTemporary&quot;:false}]},{&quot;citationID&quot;:&quot;MENDELEY_CITATION_07ed1ccc-7953-4ab0-bb69-75c9d477775b&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&quot;,&quot;citationItems&quot;:[{&quot;id&quot;:&quot;2b38095f-82a4-33cf-8621-4480cde0084a&quot;,&quot;itemData&quot;:{&quot;type&quot;:&quot;article-journal&quot;,&quot;id&quot;:&quot;2b38095f-82a4-33cf-8621-4480cde0084a&quot;,&quot;title&quot;:&quot;Orthotopic Transplantation of the Full-length Porcine Intestine After Normothermic Machine Perfusion.&quot;,&quot;author&quot;:[{&quot;family&quot;:&quot;Abraham&quot;,&quot;given&quot;:&quot;Nader&quot;,&quot;parse-names&quot;:false,&quot;dropping-particle&quot;:&quot;&quot;,&quot;non-dropping-particle&quot;:&quot;&quot;},{&quot;family&quot;:&quot;Ludwig&quot;,&quot;given&quot;:&quot;Elsa K&quot;,&quot;parse-names&quot;:false,&quot;dropping-particle&quot;:&quot;&quot;,&quot;non-dropping-particle&quot;:&quot;&quot;},{&quot;family&quot;:&quot;Schaaf&quot;,&quot;given&quot;:&quot;Cecilia R&quot;,&quot;parse-names&quot;:false,&quot;dropping-particle&quot;:&quot;&quot;,&quot;non-dropping-particle&quot;:&quot;&quot;},{&quot;family&quot;:&quot;Veerasammy&quot;,&quot;given&quot;:&quot;Brittany&quot;,&quot;parse-names&quot;:false,&quot;dropping-particle&quot;:&quot;&quot;,&quot;non-dropping-particle&quot;:&quot;&quot;},{&quot;family&quot;:&quot;Stewart&quot;,&quot;given&quot;:&quot;Amy S&quot;,&quot;parse-names&quot;:false,&quot;dropping-particle&quot;:&quot;&quot;,&quot;non-dropping-particle&quot;:&quot;&quot;},{&quot;family&quot;:&quot;McKinney&quot;,&quot;given&quot;:&quot;Caroline&quot;,&quot;parse-names&quot;:false,&quot;dropping-particle&quot;:&quot;&quot;,&quot;non-dropping-particle&quot;:&quot;&quot;},{&quot;family&quot;:&quot;Freund&quot;,&quot;given&quot;:&quot;John&quot;,&quot;parse-names&quot;:false,&quot;dropping-particle&quot;:&quot;&quot;,&quot;non-dropping-particle&quot;:&quot;&quot;},{&quot;family&quot;:&quot;Brassil&quot;,&quot;given&quot;:&quot;John&quot;,&quot;parse-names&quot;:false,&quot;dropping-particle&quot;:&quot;&quot;,&quot;non-dropping-particle&quot;:&quot;&quot;},{&quot;family&quot;:&quot;Samy&quot;,&quot;given&quot;:&quot;Kannan P&quot;,&quot;parse-names&quot;:false,&quot;dropping-particle&quot;:&quot;&quot;,&quot;non-dropping-particle&quot;:&quot;&quot;},{&quot;family&quot;:&quot;Gao&quot;,&quot;given&quot;:&quot;Qimeng&quot;,&quot;parse-names&quot;:false,&quot;dropping-particle&quot;:&quot;&quot;,&quot;non-dropping-particle&quot;:&quot;&quot;},{&quot;family&quot;:&quot;Kahan&quot;,&quot;given&quot;:&quot;Riley&quot;,&quot;parse-names&quot;:false,&quot;dropping-particle&quot;:&quot;&quot;,&quot;non-dropping-particle&quot;:&quot;&quot;},{&quot;family&quot;:&quot;Niedzwiecki&quot;,&quot;given&quot;:&quot;Donna&quot;,&quot;parse-names&quot;:false,&quot;dropping-particle&quot;:&quot;&quot;,&quot;non-dropping-particle&quot;:&quot;&quot;},{&quot;family&quot;:&quot;Cardona&quot;,&quot;given&quot;:&quot;Diana M&quot;,&quot;parse-names&quot;:false,&quot;dropping-particle&quot;:&quot;&quot;,&quot;non-dropping-particle&quot;:&quot;&quot;},{&quot;family&quot;:&quot;Garman&quot;,&quot;given&quot;:&quot;Katherine S&quot;,&quot;parse-names&quot;:false,&quot;dropping-particle&quot;:&quot;&quot;,&quot;non-dropping-particle&quot;:&quot;&quot;},{&quot;family&quot;:&quot;Barbas&quot;,&quot;given&quot;:&quot;Andrew S&quot;,&quot;parse-names&quot;:false,&quot;dropping-particle&quot;:&quot;&quot;,&quot;non-dropping-particle&quot;:&quot;&quot;},{&quot;family&quot;:&quot;Sudan&quot;,&quot;given&quot;:&quot;Debra L&quot;,&quot;parse-names&quot;:false,&quot;dropping-particle&quot;:&quot;&quot;,&quot;non-dropping-particle&quot;:&quot;&quot;},{&quot;family&quot;:&quot;Gonzalez&quot;,&quot;given&quot;:&quot;Liara M&quot;,&quot;parse-names&quot;:false,&quot;dropping-particle&quot;:&quot;&quot;,&quot;non-dropping-particle&quot;:&quot;&quot;}],&quot;container-title&quot;:&quot;Transplantation direct&quot;,&quot;container-title-short&quot;:&quot;Transplant Direct&quot;,&quot;DOI&quot;:&quot;10.1097/TXD.0000000000001390&quot;,&quot;ISSN&quot;:&quot;2373-8731&quot;,&quot;PMID&quot;:&quot;36299444&quot;,&quot;issued&quot;:{&quot;date-parts&quot;:[[2022,11]]},&quot;page&quot;:&quot;e1390&quot;,&quot;abstract&quot;:&quot;UNLABELLED Successful intestinal transplantation is currently hindered by graft injury that occurs during procurement and storage, which contributes to postoperative sepsis and allograft rejection. Improved graft preservation may expand transplantable graft numbers and enhance posttransplant outcomes. Superior transplant outcomes have recently been demonstrated in clinical trials using machine perfusion to preserve the liver. We hypothesized that machine perfusion preservation of intestinal allografts could be achieved and allow for transplantation in a porcine model. METHODS Using a translational porcine model, we developed a device for intestinal perfusion. Intestinal samples were collected at the time of organ procurement, and after 6 h of machine perfusion for gross and histologic evaluation, hourly chemistry panels were performed on the perfusate and were used for protocol optimization. Following transplantation, porcine recipient physical activity, systemic blood parameters, and vital signs were monitored for 2 d before sacrifice. RESULTS In initial protocol development (generation 1, n = 8 grafts), multiple metabolic, electrolyte, and acid-base derangements were measured. These factors coincided with graft and mesenteric edema and luminal hemorrhage and were addressed with the addition of dialysis. In the subsequent protocol (generation 2, n = 9 grafts), differential jejunum and ileum perfusion were observed resulting in gross evidence of ileal ischemia. Modifications in vasodilating medications enhanced ileal perfusion (generation 3, n = 4 grafts). We report successful transplantation of 2 porcine intestinal allografts after machine perfusion with postoperative clinical and gross evidence of normal gut function. CONCLUSIONS This study reports development and optimization of machine perfusion preservation of small intestine and successful transplantation of intestinal allografts in a porcine model.&quot;,&quot;issue&quot;:&quot;11&quot;,&quot;volume&quot;:&quot;8&quot;},&quot;isTemporary&quot;:false}]},{&quot;citationID&quot;:&quot;MENDELEY_CITATION_f79abca1-7239-40fa-809f-31ce32444925&quot;,&quot;properties&quot;:{&quot;noteIndex&quot;:0},&quot;isEdited&quot;:false,&quot;manualOverride&quot;:{&quot;isManuallyOverridden&quot;:false,&quot;citeprocText&quot;:&quot;&lt;sup&gt;11,13&lt;/sup&gt;&quot;,&quot;manualOverrideText&quot;:&quot;&quot;},&quot;citationTag&quot;:&quot;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&quot;,&quot;citationItems&quot;:[{&quot;id&quot;:&quot;f35d3203-412b-3d28-89a2-aad3a2721c93&quot;,&quot;itemData&quot;:{&quot;type&quot;:&quot;article-journal&quot;,&quot;id&quot;:&quot;f35d3203-412b-3d28-89a2-aad3a2721c93&quot;,&quot;title&quot;:&quot;Normothermic ex vivo kidney perfusion preserves mitochondrial and graft function after warm ischemia and is further enhanced by AP39.&quot;,&quot;author&quot;:[{&quot;family&quot;:&quot;Kawamura&quot;,&quot;given&quot;:&quot;Masataka&quot;,&quot;parse-names&quot;:false,&quot;dropping-particle&quot;:&quot;&quot;,&quot;non-dropping-particle&quot;:&quot;&quot;},{&quot;family&quot;:&quot;Parmentier&quot;,&quot;given&quot;:&quot;Catherine&quot;,&quot;parse-names&quot;:false,&quot;dropping-particle&quot;:&quot;&quot;,&quot;non-dropping-particle&quot;:&quot;&quot;},{&quot;family&quot;:&quot;Ray&quot;,&quot;given&quot;:&quot;Samrat&quot;,&quot;parse-names&quot;:false,&quot;dropping-particle&quot;:&quot;&quot;,&quot;non-dropping-particle&quot;:&quot;&quot;},{&quot;family&quot;:&quot;Clotet-Freixas&quot;,&quot;given&quot;:&quot;Sergi&quot;,&quot;parse-names&quot;:false,&quot;dropping-particle&quot;:&quot;&quot;,&quot;non-dropping-particle&quot;:&quot;&quot;},{&quot;family&quot;:&quot;Leung&quot;,&quot;given&quot;:&quot;Sharon&quot;,&quot;parse-names&quot;:false,&quot;dropping-particle&quot;:&quot;&quot;,&quot;non-dropping-particle&quot;:&quot;&quot;},{&quot;family&quot;:&quot;John&quot;,&quot;given&quot;:&quot;Rohan&quot;,&quot;parse-names&quot;:false,&quot;dropping-particle&quot;:&quot;&quot;,&quot;non-dropping-particle&quot;:&quot;&quot;},{&quot;family&quot;:&quot;Mazilescu&quot;,&quot;given&quot;:&quot;Laura&quot;,&quot;parse-names&quot;:false,&quot;dropping-particle&quot;:&quot;&quot;,&quot;non-dropping-particle&quot;:&quot;&quot;},{&quot;family&quot;:&quot;Nogueira&quot;,&quot;given&quot;:&quot;Emmanuel&quot;,&quot;parse-names&quot;:false,&quot;dropping-particle&quot;:&quot;&quot;,&quot;non-dropping-particle&quot;:&quot;&quot;},{&quot;family&quot;:&quot;Noguchi&quot;,&quot;given&quot;:&quot;Yuki&quot;,&quot;parse-names&quot;:false,&quot;dropping-particle&quot;:&quot;&quot;,&quot;non-dropping-particle&quot;:&quot;&quot;},{&quot;family&quot;:&quot;Goto&quot;,&quot;given&quot;:&quot;Toru&quot;,&quot;parse-names&quot;:false,&quot;dropping-particle&quot;:&quot;&quot;,&quot;non-dropping-particle&quot;:&quot;&quot;},{&quot;family&quot;:&quot;Arulratnam&quot;,&quot;given&quot;:&quot;Bhranavi&quot;,&quot;parse-names&quot;:false,&quot;dropping-particle&quot;:&quot;&quot;,&quot;non-dropping-particle&quot;:&quot;&quot;},{&quot;family&quot;:&quot;Ganesh&quot;,&quot;given&quot;:&quot;Sujani&quot;,&quot;parse-names&quot;:false,&quot;dropping-particle&quot;:&quot;&quot;,&quot;non-dropping-particle&quot;:&quot;&quot;},{&quot;family&quot;:&quot;Tamang&quot;,&quot;given&quot;:&quot;Tomas&quot;,&quot;parse-names&quot;:false,&quot;dropping-particle&quot;:&quot;&quot;,&quot;non-dropping-particle&quot;:&quot;&quot;},{&quot;family&quot;:&quot;Lees&quot;,&quot;given&quot;:&quot;Kaitlin&quot;,&quot;parse-names&quot;:false,&quot;dropping-particle&quot;:&quot;&quot;,&quot;non-dropping-particle&quot;:&quot;&quot;},{&quot;family&quot;:&quot;Reichman&quot;,&quot;given&quot;:&quot;Trevor W&quot;,&quot;parse-names&quot;:false,&quot;dropping-particle&quot;:&quot;&quot;,&quot;non-dropping-particle&quot;:&quot;&quot;},{&quot;family&quot;:&quot;Andreazza&quot;,&quot;given&quot;:&quot;Ana C&quot;,&quot;parse-names&quot;:false,&quot;dropping-particle&quot;:&quot;&quot;,&quot;non-dropping-particle&quot;:&quot;&quot;},{&quot;family&quot;:&quot;Kim&quot;,&quot;given&quot;:&quot;Peter K&quot;,&quot;parse-names&quot;:false,&quot;dropping-particle&quot;:&quot;&quot;,&quot;non-dropping-particle&quot;:&quot;&quot;},{&quot;family&quot;:&quot;Konvalinka&quot;,&quot;given&quot;:&quot;Ana&quot;,&quot;parse-names&quot;:false,&quot;dropping-particle&quot;:&quot;&quot;,&quot;non-dropping-particle&quot;:&quot;&quot;},{&quot;family&quot;:&quot;Selzner&quot;,&quot;given&quot;:&quot;Markus&quot;,&quot;parse-names&quot;:false,&quot;dropping-particle&quot;:&quot;&quot;,&quot;non-dropping-particle&quot;:&quot;&quot;},{&quot;family&quot;:&quot;Robinson&quot;,&quot;given&quot;:&quot;Lisa A&quot;,&quot;parse-names&quot;:false,&quot;dropping-particle&quot;:&quot;&quot;,&quot;non-dropping-particle&quot;:&quot;&quot;}],&quot;container-title&quot;:&quot;Nature communications&quot;,&quot;container-title-short&quot;:&quot;Nat Commun&quot;,&quot;DOI&quot;:&quot;10.1038/s41467-024-52140-9&quot;,&quot;ISSN&quot;:&quot;2041-1723&quot;,&quot;PMID&quot;:&quot;39278958&quot;,&quot;issued&quot;:{&quot;date-parts&quot;:[[2024,9,15]]},&quot;page&quot;:&quot;8086&quot;,&quot;abstract&quot;:&quot;We previously reported that normothermic ex vivo kidney  perfusion (NEVKP) is superior in terms of organ protection compared to static cold storage (SCS), which is still the standard method of organ preservation, but the mechanisms are incompletely understood. We used a large animal kidney autotransplant model to evaluate mitochondrial function during organ preservation and after kidney transplantation, utilizing live cells extracted from fresh kidney tissue. Male porcine kidneys stored under normothermic perfusion showed preserved mitochondrial function and higher ATP levels compared to kidneys stored at 4 °C (SCS). Mitochondrial respiration and ATP levels were further enhanced when AP39, a mitochondria-targeted hydrogen sulfide donor, was administered during warm perfusion. Correspondingly, the combination of NEVKP and AP39 was associated with decreased oxidative stress and inflammation, and with improved graft function after transplantation. In conclusion, our findings suggest that the organ-protective effects of normothermic perfusion are mediated by maintenance of mitochondrial function and enhanced by AP39 administration. Activation of mitochondrial function through the combination of AP39 and normothermic perfusion could represent a new therapeutic strategy for long-term renal preservation.&quot;,&quot;issue&quot;:&quot;1&quot;,&quot;volume&quot;:&quot;15&quot;},&quot;isTemporary&quot;:false},{&quot;id&quot;:&quot;d2d5f1dc-90b4-39dd-bb03-8778924852a9&quot;,&quot;itemData&quot;:{&quot;type&quot;:&quot;article-journal&quot;,&quot;id&quot;:&quot;d2d5f1dc-90b4-39dd-bb03-8778924852a9&quot;,&quot;title&quot;:&quot;Right laparoscopic donor nephrectomy and the use of inverted kidney transplantation: an alternative technique.&quot;,&quot;author&quot;:[{&quot;family&quot;:&quot;Simforoosh&quot;,&quot;given&quot;:&quot;Nasser&quot;,&quot;parse-names&quot;:false,&quot;dropping-particle&quot;:&quot;&quot;,&quot;non-dropping-particle&quot;:&quot;&quot;},{&quot;family&quot;:&quot;Aminsharifi&quot;,&quot;given&quot;:&quot;Alireza&quot;,&quot;parse-names&quot;:false,&quot;dropping-particle&quot;:&quot;&quot;,&quot;non-dropping-particle&quot;:&quot;&quot;},{&quot;family&quot;:&quot;Tabibi&quot;,&quot;given&quot;:&quot;Ali&quot;,&quot;parse-names&quot;:false,&quot;dropping-particle&quot;:&quot;&quot;,&quot;non-dropping-particle&quot;:&quot;&quot;},{&quot;family&quot;:&quot;Fattahi&quot;,&quot;given&quot;:&quot;Mohammadreza&quot;,&quot;parse-names&quot;:false,&quot;dropping-particle&quot;:&quot;&quot;,&quot;non-dropping-particle&quot;:&quot;&quot;},{&quot;family&quot;:&quot;Mahmoodi&quot;,&quot;given&quot;:&quot;Hossein&quot;,&quot;parse-names&quot;:false,&quot;dropping-particle&quot;:&quot;&quot;,&quot;non-dropping-particle&quot;:&quot;&quot;},{&quot;family&quot;:&quot;Tavakoli&quot;,&quot;given&quot;:&quot;Mahmmoud&quot;,&quot;parse-names&quot;:false,&quot;dropping-particle&quot;:&quot;&quot;,&quot;non-dropping-particle&quot;:&quot;&quot;}],&quot;container-title&quot;:&quot;BJU international&quot;,&quot;container-title-short&quot;:&quot;BJU Int&quot;,&quot;DOI&quot;:&quot;10.1111/j.1464-410X.2007.07134.x&quot;,&quot;ISSN&quot;:&quot;1464-410X&quot;,&quot;PMID&quot;:&quot;17850376&quot;,&quot;issued&quot;:{&quot;date-parts&quot;:[[2007,12]]},&quot;page&quot;:&quot;1347-50&quot;,&quot;abstract&quot;:&quot;OBJECTIVES To report a novel approach to overcome the problems associated with a short right renal vein harvested by clipping the vein during right laparoscopic donor nephrectomy (RLDN). PATIENTS AND METHODS This prospective study included 32 donors and their recipients; all donors had transperitoneal RLDN. The right renal artery and vein were ligated by Hem-o-lok and titanium clips, which resulted in a very short renal vein (&lt;1.5 cm). When the kidney was positioned inverted in the recipient, the renal vein was placed posteriorly, adjacent to the external iliac vein, making a safe and simple venous anastomosis possible. RESULTS All RLDN were completed with no conversion or re-operation. The mean (range) warm ischaemia time was 9.59 (3-17) min and there was no malfunction of the vascular clips on the major vessels. After a mean follow-up of 14 months the recipient survival rate was 97%. Graft function was excellent, with a mean (sd) serum creatinine level of 1.35 (0.31) mg/dL at 3 months after surgery, and there was no renal artery or vein thrombosis in any of the grafts. There were two ureteric complications (6%), i.e. one ureterocutaneous fistula resolved by secondary ureteroureterostomy, and one stricture at the site of ureteric anastomosis, which was managed by ureteroneocystostomy. CONCLUSION The right renal vein obtained by LDN, after clipping the renal vein, is quite short, but by placing the kidney upside-down in the right iliac fossa transplantation is possible with no increased incidence of vascular thrombosis. This simple modification might obviate the need for removing a patch from the inferior vena cava, which is a challenging procedure for laparoscopic surgeons during RLDN.&quot;,&quot;issue&quot;:&quot;6&quot;,&quot;volume&quot;:&quot;100&quot;},&quot;isTemporary&quot;:false}]},{&quot;citationID&quot;:&quot;MENDELEY_CITATION_6eaad36e-468b-4855-a47e-f8fa9a325479&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&quot;,&quot;citationItems&quot;:[{&quot;id&quot;:&quot;484020c9-9e2c-3ae9-a603-0f48c469e717&quot;,&quot;itemData&quot;:{&quot;type&quot;:&quot;article-journal&quot;,&quot;id&quot;:&quot;484020c9-9e2c-3ae9-a603-0f48c469e717&quot;,&quot;title&quot;:&quot;Normothermic ex vivo kidney perfusion preserves mitochondrial and graft function after warm ischemia and is further enhanced by AP39.&quot;,&quot;author&quot;:[{&quot;family&quot;:&quot;Kawamura&quot;,&quot;given&quot;:&quot;Masataka&quot;,&quot;parse-names&quot;:false,&quot;dropping-particle&quot;:&quot;&quot;,&quot;non-dropping-particle&quot;:&quot;&quot;},{&quot;family&quot;:&quot;Parmentier&quot;,&quot;given&quot;:&quot;Catherine&quot;,&quot;parse-names&quot;:false,&quot;dropping-particle&quot;:&quot;&quot;,&quot;non-dropping-particle&quot;:&quot;&quot;},{&quot;family&quot;:&quot;Ray&quot;,&quot;given&quot;:&quot;Samrat&quot;,&quot;parse-names&quot;:false,&quot;dropping-particle&quot;:&quot;&quot;,&quot;non-dropping-particle&quot;:&quot;&quot;},{&quot;family&quot;:&quot;Clotet-Freixas&quot;,&quot;given&quot;:&quot;Sergi&quot;,&quot;parse-names&quot;:false,&quot;dropping-particle&quot;:&quot;&quot;,&quot;non-dropping-particle&quot;:&quot;&quot;},{&quot;family&quot;:&quot;Leung&quot;,&quot;given&quot;:&quot;Sharon&quot;,&quot;parse-names&quot;:false,&quot;dropping-particle&quot;:&quot;&quot;,&quot;non-dropping-particle&quot;:&quot;&quot;},{&quot;family&quot;:&quot;John&quot;,&quot;given&quot;:&quot;Rohan&quot;,&quot;parse-names&quot;:false,&quot;dropping-particle&quot;:&quot;&quot;,&quot;non-dropping-particle&quot;:&quot;&quot;},{&quot;family&quot;:&quot;Mazilescu&quot;,&quot;given&quot;:&quot;Laura&quot;,&quot;parse-names&quot;:false,&quot;dropping-particle&quot;:&quot;&quot;,&quot;non-dropping-particle&quot;:&quot;&quot;},{&quot;family&quot;:&quot;Nogueira&quot;,&quot;given&quot;:&quot;Emmanuel&quot;,&quot;parse-names&quot;:false,&quot;dropping-particle&quot;:&quot;&quot;,&quot;non-dropping-particle&quot;:&quot;&quot;},{&quot;family&quot;:&quot;Noguchi&quot;,&quot;given&quot;:&quot;Yuki&quot;,&quot;parse-names&quot;:false,&quot;dropping-particle&quot;:&quot;&quot;,&quot;non-dropping-particle&quot;:&quot;&quot;},{&quot;family&quot;:&quot;Goto&quot;,&quot;given&quot;:&quot;Toru&quot;,&quot;parse-names&quot;:false,&quot;dropping-particle&quot;:&quot;&quot;,&quot;non-dropping-particle&quot;:&quot;&quot;},{&quot;family&quot;:&quot;Arulratnam&quot;,&quot;given&quot;:&quot;Bhranavi&quot;,&quot;parse-names&quot;:false,&quot;dropping-particle&quot;:&quot;&quot;,&quot;non-dropping-particle&quot;:&quot;&quot;},{&quot;family&quot;:&quot;Ganesh&quot;,&quot;given&quot;:&quot;Sujani&quot;,&quot;parse-names&quot;:false,&quot;dropping-particle&quot;:&quot;&quot;,&quot;non-dropping-particle&quot;:&quot;&quot;},{&quot;family&quot;:&quot;Tamang&quot;,&quot;given&quot;:&quot;Tomas&quot;,&quot;parse-names&quot;:false,&quot;dropping-particle&quot;:&quot;&quot;,&quot;non-dropping-particle&quot;:&quot;&quot;},{&quot;family&quot;:&quot;Lees&quot;,&quot;given&quot;:&quot;Kaitlin&quot;,&quot;parse-names&quot;:false,&quot;dropping-particle&quot;:&quot;&quot;,&quot;non-dropping-particle&quot;:&quot;&quot;},{&quot;family&quot;:&quot;Reichman&quot;,&quot;given&quot;:&quot;Trevor W&quot;,&quot;parse-names&quot;:false,&quot;dropping-particle&quot;:&quot;&quot;,&quot;non-dropping-particle&quot;:&quot;&quot;},{&quot;family&quot;:&quot;Andreazza&quot;,&quot;given&quot;:&quot;Ana C&quot;,&quot;parse-names&quot;:false,&quot;dropping-particle&quot;:&quot;&quot;,&quot;non-dropping-particle&quot;:&quot;&quot;},{&quot;family&quot;:&quot;Kim&quot;,&quot;given&quot;:&quot;Peter K&quot;,&quot;parse-names&quot;:false,&quot;dropping-particle&quot;:&quot;&quot;,&quot;non-dropping-particle&quot;:&quot;&quot;},{&quot;family&quot;:&quot;Konvalinka&quot;,&quot;given&quot;:&quot;Ana&quot;,&quot;parse-names&quot;:false,&quot;dropping-particle&quot;:&quot;&quot;,&quot;non-dropping-particle&quot;:&quot;&quot;},{&quot;family&quot;:&quot;Selzner&quot;,&quot;given&quot;:&quot;Markus&quot;,&quot;parse-names&quot;:false,&quot;dropping-particle&quot;:&quot;&quot;,&quot;non-dropping-particle&quot;:&quot;&quot;},{&quot;family&quot;:&quot;Robinson&quot;,&quot;given&quot;:&quot;Lisa A&quot;,&quot;parse-names&quot;:false,&quot;dropping-particle&quot;:&quot;&quot;,&quot;non-dropping-particle&quot;:&quot;&quot;}],&quot;container-title&quot;:&quot;Nature communications&quot;,&quot;DOI&quot;:&quot;10.1038/s41467-024-52140-9&quot;,&quot;ISSN&quot;:&quot;2041-1723&quot;,&quot;PMID&quot;:&quot;39278958&quot;,&quot;issued&quot;:{&quot;date-parts&quot;:[[2024,9,15]]},&quot;page&quot;:&quot;8086&quot;,&quot;abstract&quot;:&quot;We previously reported that normothermic ex vivo kidney  perfusion (NEVKP) is superior in terms of organ protection compared to static cold storage (SCS), which is still the standard method of organ preservation, but the mechanisms are incompletely understood. We used a large animal kidney autotransplant model to evaluate mitochondrial function during organ preservation and after kidney transplantation, utilizing live cells extracted from fresh kidney tissue. Male porcine kidneys stored under normothermic perfusion showed preserved mitochondrial function and higher ATP levels compared to kidneys stored at 4 °C (SCS). Mitochondrial respiration and ATP levels were further enhanced when AP39, a mitochondria-targeted hydrogen sulfide donor, was administered during warm perfusion. Correspondingly, the combination of NEVKP and AP39 was associated with decreased oxidative stress and inflammation, and with improved graft function after transplantation. In conclusion, our findings suggest that the organ-protective effects of normothermic perfusion are mediated by maintenance of mitochondrial function and enhanced by AP39 administration. Activation of mitochondrial function through the combination of AP39 and normothermic perfusion could represent a new therapeutic strategy for long-term renal preservation.&quot;,&quot;issue&quot;:&quot;1&quot;,&quot;volume&quot;:&quot;15&quot;,&quot;container-title-short&quot;:&quot;Nat Commun&quot;},&quot;isTemporary&quot;:false}]},{&quot;citationID&quot;:&quot;MENDELEY_CITATION_f2c53504-0125-4d1c-8c83-6e8ef8541d68&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&quot;,&quot;citationItems&quot;:[{&quot;id&quot;:&quot;90030fe2-7f76-3f87-9cef-0e31e2b3a70f&quot;,&quot;itemData&quot;:{&quot;type&quot;:&quot;article-journal&quot;,&quot;id&quot;:&quot;90030fe2-7f76-3f87-9cef-0e31e2b3a70f&quot;,&quot;title&quot;:&quot;OPTN/SRTR 2023 Annual Data Report: Kidney.&quot;,&quot;author&quot;:[{&quot;family&quot;:&quot;Lentine&quot;,&quot;given&quot;:&quot;Krista L&quot;,&quot;parse-names&quot;:false,&quot;dropping-particle&quot;:&quot;&quot;,&quot;non-dropping-particle&quot;:&quot;&quot;},{&quot;family&quot;:&quot;Smith&quot;,&quot;given&quot;:&quot;Jodi M&quot;,&quot;parse-names&quot;:false,&quot;dropping-particle&quot;:&quot;&quot;,&quot;non-dropping-particle&quot;:&quot;&quot;},{&quot;family&quot;:&quot;Lyden&quot;,&quot;given&quot;:&quot;Grace R&quot;,&quot;parse-names&quot;:false,&quot;dropping-particle&quot;:&quot;&quot;,&quot;non-dropping-particle&quot;:&quot;&quot;},{&quot;family&quot;:&quot;Miller&quot;,&quot;given&quot;:&quot;Jonathan M&quot;,&quot;parse-names&quot;:false,&quot;dropping-particle&quot;:&quot;&quot;,&quot;non-dropping-particle&quot;:&quot;&quot;},{&quot;family&quot;:&quot;Booker&quot;,&quot;given&quot;:&quot;Sarah E&quot;,&quot;parse-names&quot;:false,&quot;dropping-particle&quot;:&quot;&quot;,&quot;non-dropping-particle&quot;:&quot;&quot;},{&quot;family&quot;:&quot;Dolan&quot;,&quot;given&quot;:&quot;Thomas G&quot;,&quot;parse-names&quot;:false,&quot;dropping-particle&quot;:&quot;&quot;,&quot;non-dropping-particle&quot;:&quot;&quot;},{&quot;family&quot;:&quot;Temple&quot;,&quot;given&quot;:&quot;Kayla R&quot;,&quot;parse-names&quot;:false,&quot;dropping-particle&quot;:&quot;&quot;,&quot;non-dropping-particle&quot;:&quot;&quot;},{&quot;family&quot;:&quot;Weiss&quot;,&quot;given&quot;:&quot;Samantha&quot;,&quot;parse-names&quot;:false,&quot;dropping-particle&quot;:&quot;&quot;,&quot;non-dropping-particle&quot;:&quot;&quot;},{&quot;family&quot;:&quot;Handarova&quot;,&quot;given&quot;:&quot;Dzhuliyana&quot;,&quot;parse-names&quot;:false,&quot;dropping-particle&quot;:&quot;&quot;,&quot;non-dropping-particle&quot;:&quot;&quot;},{&quot;family&quot;:&quot;Israni&quot;,&quot;given&quot;:&quot;Ajay K&quot;,&quot;parse-names&quot;:false,&quot;dropping-particle&quot;:&quot;&quot;,&quot;non-dropping-particle&quot;:&quot;&quot;},{&quot;family&quot;:&quot;Snyder&quot;,&quot;given&quot;:&quot;Jon J&quot;,&quot;parse-names&quot;:false,&quot;dropping-particle&quot;:&quot;&quot;,&quot;non-dropping-particle&quot;:&quot;&quot;}],&quot;container-title&quot;:&quot;American journal of transplantation : official journal of the American Society of Transplantation and the American Society of Transplant Surgeons&quot;,&quot;container-title-short&quot;:&quot;Am J Transplant&quot;,&quot;DOI&quot;:&quot;10.1016/j.ajt.2025.01.020&quot;,&quot;ISSN&quot;:&quot;1600-6143&quot;,&quot;PMID&quot;:&quot;39947805&quot;,&quot;issued&quot;:{&quot;date-parts&quot;:[[2025,2]]},&quot;page&quot;:&quot;S22-S137&quot;,&quot;abstract&quot;:&quot;In 2023, the field of kidney transplantation faced both successes and challenges. A record 28,142 total kidney transplants were achieved in the United States, largely due to an increase in deceased donor kidney transplants (DDKTs). While the number of adult candidates listed for DDKT slightly increased, it remained below the level in 2019, with 11.4% of candidates waiting 5 years or more. Across racial and ethnic groups, Black adult candidates had the largest increase in DDKT rate in 2023, in parallel with the Organ Procurement and Transplantation Network policy to modify waiting time (implemented January 5, 2023). Following increases in death rates during the COVID-19 pandemic, pretransplant mortality declined in 2023 across various age, race and ethnicity, sex, and blood type categories, although mortality continued to vary substantially by donation service area. The rate of deceased donor kidneys that were recovered for transplant but not transplanted (nonuse) increased to a notable high of 27.9%, from 26.6% in 2022, with even higher rates for biopsied kidneys (41.4%), those from donors aged 65 years or older (72.2%), and kidneys with a kidney donor profile index of 85% or higher (72.5%). In contrast, nonuse of kidneys recovered from hepatitis C virus nucleic acid test-positive donors declined to 27.2% in 2023, from 43.0% in 2017, likely reflecting more common use of protocols incorporating direct-acting antiviral therapy. Disparities in access to living donor kidney transplant (LDKT) persist and particularly affect non-White and publicly insured patients. Delayed graft function has risen over the past decade, but appears to have plateaued, at 26.1% overall for adult recipients in 2023. Five-year graft survival rates were 90.0% for LDKT compared with 82.2% for DDKT in recipients aged 18-34 years, and 80.2% for LDKT versus 66.1% for DDKT in those aged 65 years or older.&quot;,&quot;issue&quot;:&quot;2S1&quot;,&quot;volume&quot;:&quot;25&quot;},&quot;isTemporary&quot;:false}]},{&quot;citationID&quot;:&quot;MENDELEY_CITATION_bb9d6835-50a0-4f0d-bdbc-4271e46c7764&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&quot;,&quot;citationItems&quot;:[{&quot;id&quot;:&quot;28784b97-34db-3f10-ad32-684866364186&quot;,&quot;itemData&quot;:{&quot;type&quot;:&quot;article-journal&quot;,&quot;id&quot;:&quot;28784b97-34db-3f10-ad32-684866364186&quot;,&quot;title&quot;:&quot;Xenotransplantation of a Porcine Kidney for End-Stage Kidney Disease.&quot;,&quot;author&quot;:[{&quot;family&quot;:&quot;Kawai&quot;,&quot;given&quot;:&quot;Tatsuo&quot;,&quot;parse-names&quot;:false,&quot;dropping-particle&quot;:&quot;&quot;,&quot;non-dropping-particle&quot;:&quot;&quot;},{&quot;family&quot;:&quot;Williams&quot;,&quot;given&quot;:&quot;Winfred W&quot;,&quot;parse-names&quot;:false,&quot;dropping-particle&quot;:&quot;&quot;,&quot;non-dropping-particle&quot;:&quot;&quot;},{&quot;family&quot;:&quot;Elias&quot;,&quot;given&quot;:&quot;Nahel&quot;,&quot;parse-names&quot;:false,&quot;dropping-particle&quot;:&quot;&quot;,&quot;non-dropping-particle&quot;:&quot;&quot;},{&quot;family&quot;:&quot;Fishman&quot;,&quot;given&quot;:&quot;Jay A&quot;,&quot;parse-names&quot;:false,&quot;dropping-particle&quot;:&quot;&quot;,&quot;non-dropping-particle&quot;:&quot;&quot;},{&quot;family&quot;:&quot;Crisalli&quot;,&quot;given&quot;:&quot;Kerry&quot;,&quot;parse-names&quot;:false,&quot;dropping-particle&quot;:&quot;&quot;,&quot;non-dropping-particle&quot;:&quot;&quot;},{&quot;family&quot;:&quot;Longchamp&quot;,&quot;given&quot;:&quot;Alban&quot;,&quot;parse-names&quot;:false,&quot;dropping-particle&quot;:&quot;&quot;,&quot;non-dropping-particle&quot;:&quot;&quot;},{&quot;family&quot;:&quot;Rosales&quot;,&quot;given&quot;:&quot;Ivy A&quot;,&quot;parse-names&quot;:false,&quot;dropping-particle&quot;:&quot;&quot;,&quot;non-dropping-particle&quot;:&quot;&quot;},{&quot;family&quot;:&quot;Duggan&quot;,&quot;given&quot;:&quot;Michael&quot;,&quot;parse-names&quot;:false,&quot;dropping-particle&quot;:&quot;&quot;,&quot;non-dropping-particle&quot;:&quot;&quot;},{&quot;family&quot;:&quot;Kimura&quot;,&quot;given&quot;:&quot;Shoko&quot;,&quot;parse-names&quot;:false,&quot;dropping-particle&quot;:&quot;&quot;,&quot;non-dropping-particle&quot;:&quot;&quot;},{&quot;family&quot;:&quot;Morena&quot;,&quot;given&quot;:&quot;Leela&quot;,&quot;parse-names&quot;:false,&quot;dropping-particle&quot;:&quot;&quot;,&quot;non-dropping-particle&quot;:&quot;&quot;},{&quot;family&quot;:&quot;Borges&quot;,&quot;given&quot;:&quot;Thiago J&quot;,&quot;parse-names&quot;:false,&quot;dropping-particle&quot;:&quot;&quot;,&quot;non-dropping-particle&quot;:&quot;&quot;},{&quot;family&quot;:&quot;Tomosugi&quot;,&quot;given&quot;:&quot;Toshihide&quot;,&quot;parse-names&quot;:false,&quot;dropping-particle&quot;:&quot;&quot;,&quot;non-dropping-particle&quot;:&quot;&quot;},{&quot;family&quot;:&quot;Karadagi&quot;,&quot;given&quot;:&quot;Ahmad&quot;,&quot;parse-names&quot;:false,&quot;dropping-particle&quot;:&quot;&quot;,&quot;non-dropping-particle&quot;:&quot;&quot;},{&quot;family&quot;:&quot;Nakamura&quot;,&quot;given&quot;:&quot;Tsukasa&quot;,&quot;parse-names&quot;:false,&quot;dropping-particle&quot;:&quot;&quot;,&quot;non-dropping-particle&quot;:&quot;&quot;},{&quot;family&quot;:&quot;Safa&quot;,&quot;given&quot;:&quot;Kassem&quot;,&quot;parse-names&quot;:false,&quot;dropping-particle&quot;:&quot;&quot;,&quot;non-dropping-particle&quot;:&quot;&quot;},{&quot;family&quot;:&quot;Giarraputo&quot;,&quot;given&quot;:&quot;Alessia&quot;,&quot;parse-names&quot;:false,&quot;dropping-particle&quot;:&quot;&quot;,&quot;non-dropping-particle&quot;:&quot;&quot;},{&quot;family&quot;:&quot;Avillach&quot;,&quot;given&quot;:&quot;Claire T&quot;,&quot;parse-names&quot;:false,&quot;dropping-particle&quot;:&quot;&quot;,&quot;non-dropping-particle&quot;:&quot;&quot;},{&quot;family&quot;:&quot;Patalas&quot;,&quot;given&quot;:&quot;Eva D&quot;,&quot;parse-names&quot;:false,&quot;dropping-particle&quot;:&quot;&quot;,&quot;non-dropping-particle&quot;:&quot;&quot;},{&quot;family&quot;:&quot;Smith&quot;,&quot;given&quot;:&quot;R Neal&quot;,&quot;parse-names&quot;:false,&quot;dropping-particle&quot;:&quot;&quot;,&quot;non-dropping-particle&quot;:&quot;&quot;},{&quot;family&quot;:&quot;Sachs&quot;,&quot;given&quot;:&quot;David H&quot;,&quot;parse-names&quot;:false,&quot;dropping-particle&quot;:&quot;&quot;,&quot;non-dropping-particle&quot;:&quot;&quot;},{&quot;family&quot;:&quot;Cosimi&quot;,&quot;given&quot;:&quot;A Benedict&quot;,&quot;parse-names&quot;:false,&quot;dropping-particle&quot;:&quot;&quot;,&quot;non-dropping-particle&quot;:&quot;&quot;},{&quot;family&quot;:&quot;Madsen&quot;,&quot;given&quot;:&quot;Joren C&quot;,&quot;parse-names&quot;:false,&quot;dropping-particle&quot;:&quot;&quot;,&quot;non-dropping-particle&quot;:&quot;&quot;},{&quot;family&quot;:&quot;Cooper&quot;,&quot;given&quot;:&quot;David K C&quot;,&quot;parse-names&quot;:false,&quot;dropping-particle&quot;:&quot;&quot;,&quot;non-dropping-particle&quot;:&quot;&quot;},{&quot;family&quot;:&quot;Pierson&quot;,&quot;given&quot;:&quot;Richard&quot;,&quot;parse-names&quot;:false,&quot;dropping-particle&quot;:&quot;&quot;,&quot;non-dropping-particle&quot;:&quot;&quot;},{&quot;family&quot;:&quot;Perrin&quot;,&quot;given&quot;:&quot;Steve&quot;,&quot;parse-names&quot;:false,&quot;dropping-particle&quot;:&quot;&quot;,&quot;non-dropping-particle&quot;:&quot;&quot;},{&quot;family&quot;:&quot;Anand&quot;,&quot;given&quot;:&quot;Ranjith P&quot;,&quot;parse-names&quot;:false,&quot;dropping-particle&quot;:&quot;&quot;,&quot;non-dropping-particle&quot;:&quot;&quot;},{&quot;family&quot;:&quot;Chhangawala&quot;,&quot;given&quot;:&quot;Sagar&quot;,&quot;parse-names&quot;:false,&quot;dropping-particle&quot;:&quot;&quot;,&quot;non-dropping-particle&quot;:&quot;&quot;},{&quot;family&quot;:&quot;Coscarella&quot;,&quot;given&quot;:&quot;Matthew&quot;,&quot;parse-names&quot;:false,&quot;dropping-particle&quot;:&quot;&quot;,&quot;non-dropping-particle&quot;:&quot;&quot;},{&quot;family&quot;:&quot;Daigneault&quot;,&quot;given&quot;:&quot;Alexandre&quot;,&quot;parse-names&quot;:false,&quot;dropping-particle&quot;:&quot;&quot;,&quot;non-dropping-particle&quot;:&quot;&quot;},{&quot;family&quot;:&quot;Li&quot;,&quot;given&quot;:&quot;Feng&quot;,&quot;parse-names&quot;:false,&quot;dropping-particle&quot;:&quot;&quot;,&quot;non-dropping-particle&quot;:&quot;&quot;},{&quot;family&quot;:&quot;Pearce&quot;,&quot;given&quot;:&quot;Owen&quot;,&quot;parse-names&quot;:false,&quot;dropping-particle&quot;:&quot;&quot;,&quot;non-dropping-particle&quot;:&quot;&quot;},{&quot;family&quot;:&quot;Qin&quot;,&quot;given&quot;:&quot;Wenning&quot;,&quot;parse-names&quot;:false,&quot;dropping-particle&quot;:&quot;&quot;,&quot;non-dropping-particle&quot;:&quot;&quot;},{&quot;family&quot;:&quot;Serkin&quot;,&quot;given&quot;:&quot;William T&quot;,&quot;parse-names&quot;:false,&quot;dropping-particle&quot;:&quot;&quot;,&quot;non-dropping-particle&quot;:&quot;&quot;},{&quot;family&quot;:&quot;Yeung&quot;,&quot;given&quot;:&quot;Vincent&quot;,&quot;parse-names&quot;:false,&quot;dropping-particle&quot;:&quot;&quot;,&quot;non-dropping-particle&quot;:&quot;&quot;},{&quot;family&quot;:&quot;Getchell&quot;,&quot;given&quot;:&quot;Kristen&quot;,&quot;parse-names&quot;:false,&quot;dropping-particle&quot;:&quot;&quot;,&quot;non-dropping-particle&quot;:&quot;&quot;},{&quot;family&quot;:&quot;Low&quot;,&quot;given&quot;:&quot;Susan C&quot;,&quot;parse-names&quot;:false,&quot;dropping-particle&quot;:&quot;&quot;,&quot;non-dropping-particle&quot;:&quot;&quot;},{&quot;family&quot;:&quot;Curtis&quot;,&quot;given&quot;:&quot;Michael&quot;,&quot;parse-names&quot;:false,&quot;dropping-particle&quot;:&quot;&quot;,&quot;non-dropping-particle&quot;:&quot;&quot;},{&quot;family&quot;:&quot;Colvin&quot;,&quot;given&quot;:&quot;Robert B&quot;,&quot;parse-names&quot;:false,&quot;dropping-particle&quot;:&quot;&quot;,&quot;non-dropping-particle&quot;:&quot;&quot;},{&quot;family&quot;:&quot;Riella&quot;,&quot;given&quot;:&quot;Leonardo&quot;,&quot;parse-names&quot;:false,&quot;dropping-particle&quot;:&quot;V&quot;,&quot;non-dropping-particle&quot;:&quot;&quot;}],&quot;container-title&quot;:&quot;The New England journal of medicine&quot;,&quot;container-title-short&quot;:&quot;N Engl J Med&quot;,&quot;DOI&quot;:&quot;10.1056/NEJMoa2412747&quot;,&quot;ISSN&quot;:&quot;1533-4406&quot;,&quot;PMID&quot;:&quot;39927618&quot;,&quot;issued&quot;:{&quot;date-parts&quot;:[[2025,5,15]]},&quot;page&quot;:&quot;1933-1940&quot;,&quot;abstract&quot;:&quot;Xenotransplantation offers a potential solution to the organ shortage crisis. A 62-year-old hemodialysis-dependent man with long-standing diabetes, advanced vasculopathy, and marked dialysis-access challenges received a gene-edited porcine kidney with 69 genomic edits, including deletion of three glycan antigens, inactivation of porcine endogenous retroviruses, and insertion of seven human transgenes. The xenograft functioned immediately. The patient's creatinine levels decreased promptly and progressively, and dialysis was no longer needed. After a T-cell-mediated rejection episode on day 8, intensified immunosuppression reversed rejection. Despite sustained kidney function, the patient died from unexpected, sudden cardiac causes on day 52; autopsy revealed severe coronary artery disease and ventricular scarring without evident xenograft rejection. (Funded by Massachusetts General Hospital and eGenesis.).&quot;,&quot;issue&quot;:&quot;19&quot;,&quot;volume&quot;:&quot;392&quot;},&quot;isTemporary&quot;:false},{&quot;id&quot;:&quot;3e02232f-120d-335b-bdce-33d1f6d9ffd4&quot;,&quot;itemData&quot;:{&quot;type&quot;:&quot;article-journal&quot;,&quot;id&quot;:&quot;3e02232f-120d-335b-bdce-33d1f6d9ffd4&quot;,&quot;title&quot;:&quot;Results of Two Cases of Pig-to-Human Kidney Xenotransplantation.&quot;,&quot;author&quot;:[{&quot;family&quot;:&quot;Montgomery&quot;,&quot;given&quot;:&quot;Robert A&quot;,&quot;parse-names&quot;:false,&quot;dropping-particle&quot;:&quot;&quot;,&quot;non-dropping-particle&quot;:&quot;&quot;},{&quot;family&quot;:&quot;Stern&quot;,&quot;given&quot;:&quot;Jeffrey M&quot;,&quot;parse-names&quot;:false,&quot;dropping-particle&quot;:&quot;&quot;,&quot;non-dropping-particle&quot;:&quot;&quot;},{&quot;family&quot;:&quot;Lonze&quot;,&quot;given&quot;:&quot;Bonnie E&quot;,&quot;parse-names&quot;:false,&quot;dropping-particle&quot;:&quot;&quot;,&quot;non-dropping-particle&quot;:&quot;&quot;},{&quot;family&quot;:&quot;Tatapudi&quot;,&quot;given&quot;:&quot;Vasishta S&quot;,&quot;parse-names&quot;:false,&quot;dropping-particle&quot;:&quot;&quot;,&quot;non-dropping-particle&quot;:&quot;&quot;},{&quot;family&quot;:&quot;Mangiola&quot;,&quot;given&quot;:&quot;Massimo&quot;,&quot;parse-names&quot;:false,&quot;dropping-particle&quot;:&quot;&quot;,&quot;non-dropping-particle&quot;:&quot;&quot;},{&quot;family&quot;:&quot;Wu&quot;,&quot;given&quot;:&quot;Ming&quot;,&quot;parse-names&quot;:false,&quot;dropping-particle&quot;:&quot;&quot;,&quot;non-dropping-particle&quot;:&quot;&quot;},{&quot;family&quot;:&quot;Weldon&quot;,&quot;given&quot;:&quot;Elaina&quot;,&quot;parse-names&quot;:false,&quot;dropping-particle&quot;:&quot;&quot;,&quot;non-dropping-particle&quot;:&quot;&quot;},{&quot;family&quot;:&quot;Lawson&quot;,&quot;given&quot;:&quot;Nikki&quot;,&quot;parse-names&quot;:false,&quot;dropping-particle&quot;:&quot;&quot;,&quot;non-dropping-particle&quot;:&quot;&quot;},{&quot;family&quot;:&quot;Deterville&quot;,&quot;given&quot;:&quot;Cecilia&quot;,&quot;parse-names&quot;:false,&quot;dropping-particle&quot;:&quot;&quot;,&quot;non-dropping-particle&quot;:&quot;&quot;},{&quot;family&quot;:&quot;Dieter&quot;,&quot;given&quot;:&quot;Rebecca A&quot;,&quot;parse-names&quot;:false,&quot;dropping-particle&quot;:&quot;&quot;,&quot;non-dropping-particle&quot;:&quot;&quot;},{&quot;family&quot;:&quot;Sullivan&quot;,&quot;given&quot;:&quot;Brigitte&quot;,&quot;parse-names&quot;:false,&quot;dropping-particle&quot;:&quot;&quot;,&quot;non-dropping-particle&quot;:&quot;&quot;},{&quot;family&quot;:&quot;Boulton&quot;,&quot;given&quot;:&quot;Gabriella&quot;,&quot;parse-names&quot;:false,&quot;dropping-particle&quot;:&quot;&quot;,&quot;non-dropping-particle&quot;:&quot;&quot;},{&quot;family&quot;:&quot;Parent&quot;,&quot;given&quot;:&quot;Brendan&quot;,&quot;parse-names&quot;:false,&quot;dropping-particle&quot;:&quot;&quot;,&quot;non-dropping-particle&quot;:&quot;&quot;},{&quot;family&quot;:&quot;Piper&quot;,&quot;given&quot;:&quot;Greta&quot;,&quot;parse-names&quot;:false,&quot;dropping-particle&quot;:&quot;&quot;,&quot;non-dropping-particle&quot;:&quot;&quot;},{&quot;family&quot;:&quot;Sommer&quot;,&quot;given&quot;:&quot;Philip&quot;,&quot;parse-names&quot;:false,&quot;dropping-particle&quot;:&quot;&quot;,&quot;non-dropping-particle&quot;:&quot;&quot;},{&quot;family&quot;:&quot;Cawthon&quot;,&quot;given&quot;:&quot;Samantha&quot;,&quot;parse-names&quot;:false,&quot;dropping-particle&quot;:&quot;&quot;,&quot;non-dropping-particle&quot;:&quot;&quot;},{&quot;family&quot;:&quot;Duggan&quot;,&quot;given&quot;:&quot;Erin&quot;,&quot;parse-names&quot;:false,&quot;dropping-particle&quot;:&quot;&quot;,&quot;non-dropping-particle&quot;:&quot;&quot;},{&quot;family&quot;:&quot;Ayares&quot;,&quot;given&quot;:&quot;David&quot;,&quot;parse-names&quot;:false,&quot;dropping-particle&quot;:&quot;&quot;,&quot;non-dropping-particle&quot;:&quot;&quot;},{&quot;family&quot;:&quot;Dandro&quot;,&quot;given&quot;:&quot;Amy&quot;,&quot;parse-names&quot;:false,&quot;dropping-particle&quot;:&quot;&quot;,&quot;non-dropping-particle&quot;:&quot;&quot;},{&quot;family&quot;:&quot;Fazio-Kroll&quot;,&quot;given&quot;:&quot;Ana&quot;,&quot;parse-names&quot;:false,&quot;dropping-particle&quot;:&quot;&quot;,&quot;non-dropping-particle&quot;:&quot;&quot;},{&quot;family&quot;:&quot;Kokkinaki&quot;,&quot;given&quot;:&quot;Maria&quot;,&quot;parse-names&quot;:false,&quot;dropping-particle&quot;:&quot;&quot;,&quot;non-dropping-particle&quot;:&quot;&quot;},{&quot;family&quot;:&quot;Burdorf&quot;,&quot;given&quot;:&quot;Lars&quot;,&quot;parse-names&quot;:false,&quot;dropping-particle&quot;:&quot;&quot;,&quot;non-dropping-particle&quot;:&quot;&quot;},{&quot;family&quot;:&quot;Lorber&quot;,&quot;given&quot;:&quot;Marc&quot;,&quot;parse-names&quot;:false,&quot;dropping-particle&quot;:&quot;&quot;,&quot;non-dropping-particle&quot;:&quot;&quot;},{&quot;family&quot;:&quot;Boeke&quot;,&quot;given&quot;:&quot;Jef D&quot;,&quot;parse-names&quot;:false,&quot;dropping-particle&quot;:&quot;&quot;,&quot;non-dropping-particle&quot;:&quot;&quot;},{&quot;family&quot;:&quot;Pass&quot;,&quot;given&quot;:&quot;Harvey&quot;,&quot;parse-names&quot;:false,&quot;dropping-particle&quot;:&quot;&quot;,&quot;non-dropping-particle&quot;:&quot;&quot;},{&quot;family&quot;:&quot;Keating&quot;,&quot;given&quot;:&quot;Brendan&quot;,&quot;parse-names&quot;:false,&quot;dropping-particle&quot;:&quot;&quot;,&quot;non-dropping-particle&quot;:&quot;&quot;},{&quot;family&quot;:&quot;Griesemer&quot;,&quot;given&quot;:&quot;Adam&quot;,&quot;parse-names&quot;:false,&quot;dropping-particle&quot;:&quot;&quot;,&quot;non-dropping-particle&quot;:&quot;&quot;},{&quot;family&quot;:&quot;Ali&quot;,&quot;given&quot;:&quot;Nicole M&quot;,&quot;parse-names&quot;:false,&quot;dropping-particle&quot;:&quot;&quot;,&quot;non-dropping-particle&quot;:&quot;&quot;},{&quot;family&quot;:&quot;Mehta&quot;,&quot;given&quot;:&quot;Sapna A&quot;,&quot;parse-names&quot;:false,&quot;dropping-particle&quot;:&quot;&quot;,&quot;non-dropping-particle&quot;:&quot;&quot;},{&quot;family&quot;:&quot;Stewart&quot;,&quot;given&quot;:&quot;Zoe A&quot;,&quot;parse-names&quot;:false,&quot;dropping-particle&quot;:&quot;&quot;,&quot;non-dropping-particle&quot;:&quot;&quot;}],&quot;container-title&quot;:&quot;The New England journal of medicine&quot;,&quot;container-title-short&quot;:&quot;N Engl J Med&quot;,&quot;DOI&quot;:&quot;10.1056/NEJMoa2120238&quot;,&quot;ISSN&quot;:&quot;1533-4406&quot;,&quot;PMID&quot;:&quot;35584156&quot;,&quot;issued&quot;:{&quot;date-parts&quot;:[[2022,5,19]]},&quot;page&quot;:&quot;1889-1898&quot;,&quot;abstract&quot;:&quot;BACKGROUND Xenografts from genetically modified pigs have become one of the most promising solutions to the dearth of human organs available for transplantation. The challenge in this model has been hyperacute rejection. To avoid this, pigs have been bred with a knockout of the alpha-1,3-galactosyltransferase gene and with subcapsular autologous thymic tissue. METHODS We transplanted kidneys from these genetically modified pigs into two brain-dead human recipients whose circulatory and respiratory activity was maintained on ventilators for the duration of the study. We performed serial biopsies and monitored the urine output and kinetic estimated glomerular filtration rate (eGFR) to assess renal function and xenograft rejection. RESULTS The xenograft in both recipients began to make urine within moments after reperfusion. Over the 54-hour study, the kinetic eGFR increased from 23 ml per minute per 1.73 m2 of body-surface area before transplantation to 62 ml per minute per 1.73 m2 after transplantation in Recipient 1 and from 55 to 109 ml per minute per 1.73 m2 in Recipient 2. In both recipients, the creatinine level, which had been at a steady state, decreased after implantation of the xenograft, from 1.97 to 0.82 mg per deciliter in Recipient 1 and from 1.10 to 0.57 mg per deciliter in Recipient 2. The transplanted kidneys remained pink and well-perfused, continuing to make urine throughout the study. Biopsies that were performed at 6, 24, 48, and 54 hours revealed no signs of hyperacute or antibody-mediated rejection. Hourly urine output with the xenograft was more than double the output with the native kidneys. CONCLUSIONS Genetically modified kidney xenografts from pigs remained viable and functioning in brain-dead human recipients for 54 hours, without signs of hyperacute rejection. (Funded by Lung Biotechnology.).&quot;,&quot;issue&quot;:&quot;20&quot;,&quot;volume&quot;:&quot;386&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3306E3BCFFE4FA834D210EE60D34C" ma:contentTypeVersion="36" ma:contentTypeDescription="Create a new document." ma:contentTypeScope="" ma:versionID="3753a75af95a60da57f6fea6254b1b1a">
  <xsd:schema xmlns:xsd="http://www.w3.org/2001/XMLSchema" xmlns:xs="http://www.w3.org/2001/XMLSchema" xmlns:p="http://schemas.microsoft.com/office/2006/metadata/properties" xmlns:ns2="ed55ee29-b527-4188-b7ad-9f8abdace0b6" xmlns:ns3="8fc5ac01-c526-431a-bc29-731fbdfae1fc" targetNamespace="http://schemas.microsoft.com/office/2006/metadata/properties" ma:root="true" ma:fieldsID="7ba628fe356ef2e5c57265b71b14746c" ns2:_="" ns3:_="">
    <xsd:import namespace="ed55ee29-b527-4188-b7ad-9f8abdace0b6"/>
    <xsd:import namespace="8fc5ac01-c526-431a-bc29-731fbdfae1f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5ee29-b527-4188-b7ad-9f8abdace0b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83de6858-8a92-4ea2-93bf-f9910da23fa2" ma:termSetId="09814cd3-568e-fe90-9814-8d621ff8fb84" ma:anchorId="fba54fb3-c3e1-fe81-a776-ca4b69148c4d" ma:open="true" ma:isKeyword="false">
      <xsd:complexType>
        <xsd:sequence>
          <xsd:element ref="pc:Terms" minOccurs="0" maxOccurs="1"/>
        </xsd:sequence>
      </xsd:complexType>
    </xsd:element>
    <xsd:element name="MediaServiceOCR" ma:index="42" nillable="true" ma:displayName="Extracted Text" ma:internalName="MediaServiceOCR" ma:readOnly="true">
      <xsd:simpleType>
        <xsd:restriction base="dms:Note">
          <xsd:maxLength value="255"/>
        </xsd:restriction>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c5ac01-c526-431a-bc29-731fbdfae1fc" elementFormDefault="qualified">
    <xsd:import namespace="http://schemas.microsoft.com/office/2006/documentManagement/types"/>
    <xsd:import namespace="http://schemas.microsoft.com/office/infopath/2007/PartnerControls"/>
    <xsd:element name="TaxCatchAll" ma:index="39" nillable="true" ma:displayName="Taxonomy Catch All Column" ma:hidden="true" ma:list="{214ce0fb-1715-4fae-8b58-cdf8000b9fb8}" ma:internalName="TaxCatchAll" ma:showField="CatchAllData" ma:web="8fc5ac01-c526-431a-bc29-731fbdfae1fc">
      <xsd:complexType>
        <xsd:complexContent>
          <xsd:extension base="dms:MultiChoiceLookup">
            <xsd:sequence>
              <xsd:element name="Value" type="dms:Lookup" maxOccurs="unbounded" minOccurs="0" nillable="true"/>
            </xsd:sequence>
          </xsd:extension>
        </xsd:complexContent>
      </xsd:complexType>
    </xsd:element>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ams_Channel_Section_Location xmlns="ed55ee29-b527-4188-b7ad-9f8abdace0b6" xsi:nil="true"/>
    <IsNotebookLocked xmlns="ed55ee29-b527-4188-b7ad-9f8abdace0b6" xsi:nil="true"/>
    <lcf76f155ced4ddcb4097134ff3c332f xmlns="ed55ee29-b527-4188-b7ad-9f8abdace0b6">
      <Terms xmlns="http://schemas.microsoft.com/office/infopath/2007/PartnerControls"/>
    </lcf76f155ced4ddcb4097134ff3c332f>
    <Math_Settings xmlns="ed55ee29-b527-4188-b7ad-9f8abdace0b6" xsi:nil="true"/>
    <DefaultSectionNames xmlns="ed55ee29-b527-4188-b7ad-9f8abdace0b6" xsi:nil="true"/>
    <Owner xmlns="ed55ee29-b527-4188-b7ad-9f8abdace0b6">
      <UserInfo>
        <DisplayName/>
        <AccountId xsi:nil="true"/>
        <AccountType/>
      </UserInfo>
    </Owner>
    <AppVersion xmlns="ed55ee29-b527-4188-b7ad-9f8abdace0b6" xsi:nil="true"/>
    <NotebookType xmlns="ed55ee29-b527-4188-b7ad-9f8abdace0b6" xsi:nil="true"/>
    <Has_Leaders_Only_SectionGroup xmlns="ed55ee29-b527-4188-b7ad-9f8abdace0b6" xsi:nil="true"/>
    <TaxCatchAll xmlns="8fc5ac01-c526-431a-bc29-731fbdfae1fc" xsi:nil="true"/>
    <Invited_Members xmlns="ed55ee29-b527-4188-b7ad-9f8abdace0b6" xsi:nil="true"/>
    <LMS_Mappings xmlns="ed55ee29-b527-4188-b7ad-9f8abdace0b6" xsi:nil="true"/>
    <CultureName xmlns="ed55ee29-b527-4188-b7ad-9f8abdace0b6" xsi:nil="true"/>
    <Distribution_Groups xmlns="ed55ee29-b527-4188-b7ad-9f8abdace0b6" xsi:nil="true"/>
    <Member_Groups xmlns="ed55ee29-b527-4188-b7ad-9f8abdace0b6">
      <UserInfo>
        <DisplayName/>
        <AccountId xsi:nil="true"/>
        <AccountType/>
      </UserInfo>
    </Member_Groups>
    <Self_Registration_Enabled xmlns="ed55ee29-b527-4188-b7ad-9f8abdace0b6" xsi:nil="true"/>
    <Is_Collaboration_Space_Locked xmlns="ed55ee29-b527-4188-b7ad-9f8abdace0b6" xsi:nil="true"/>
    <TeamsChannelId xmlns="ed55ee29-b527-4188-b7ad-9f8abdace0b6" xsi:nil="true"/>
    <Invited_Leaders xmlns="ed55ee29-b527-4188-b7ad-9f8abdace0b6" xsi:nil="true"/>
    <FolderType xmlns="ed55ee29-b527-4188-b7ad-9f8abdace0b6" xsi:nil="true"/>
    <Leaders xmlns="ed55ee29-b527-4188-b7ad-9f8abdace0b6">
      <UserInfo>
        <DisplayName/>
        <AccountId xsi:nil="true"/>
        <AccountType/>
      </UserInfo>
    </Leaders>
    <Templates xmlns="ed55ee29-b527-4188-b7ad-9f8abdace0b6" xsi:nil="true"/>
    <Members xmlns="ed55ee29-b527-4188-b7ad-9f8abdace0b6">
      <UserInfo>
        <DisplayName/>
        <AccountId xsi:nil="true"/>
        <AccountType/>
      </UserInfo>
    </Members>
  </documentManagement>
</p:properties>
</file>

<file path=customXml/itemProps1.xml><?xml version="1.0" encoding="utf-8"?>
<ds:datastoreItem xmlns:ds="http://schemas.openxmlformats.org/officeDocument/2006/customXml" ds:itemID="{62D90BBD-123B-40A0-997E-4FBEFC938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5ee29-b527-4188-b7ad-9f8abdace0b6"/>
    <ds:schemaRef ds:uri="8fc5ac01-c526-431a-bc29-731fbdfae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9A874-6539-4A3C-B108-4487C429C51F}">
  <ds:schemaRefs>
    <ds:schemaRef ds:uri="http://schemas.microsoft.com/sharepoint/v3/contenttype/forms"/>
  </ds:schemaRefs>
</ds:datastoreItem>
</file>

<file path=customXml/itemProps3.xml><?xml version="1.0" encoding="utf-8"?>
<ds:datastoreItem xmlns:ds="http://schemas.openxmlformats.org/officeDocument/2006/customXml" ds:itemID="{28936B86-86A6-4A1A-8678-E82B106DC9F2}">
  <ds:schemaRefs>
    <ds:schemaRef ds:uri="http://schemas.openxmlformats.org/officeDocument/2006/bibliography"/>
  </ds:schemaRefs>
</ds:datastoreItem>
</file>

<file path=customXml/itemProps4.xml><?xml version="1.0" encoding="utf-8"?>
<ds:datastoreItem xmlns:ds="http://schemas.openxmlformats.org/officeDocument/2006/customXml" ds:itemID="{68DEEE4B-3E02-4E75-B365-A954D5A2C1B6}">
  <ds:schemaRefs>
    <ds:schemaRef ds:uri="http://schemas.microsoft.com/office/2006/metadata/properties"/>
    <ds:schemaRef ds:uri="http://schemas.microsoft.com/office/infopath/2007/PartnerControls"/>
    <ds:schemaRef ds:uri="ed55ee29-b527-4188-b7ad-9f8abdace0b6"/>
    <ds:schemaRef ds:uri="8fc5ac01-c526-431a-bc29-731fbdfae1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4827</Words>
  <Characters>26746</Characters>
  <Application>Microsoft Office Word</Application>
  <DocSecurity>0</DocSecurity>
  <Lines>504</Lines>
  <Paragraphs>156</Paragraphs>
  <ScaleCrop>false</ScaleCrop>
  <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2026-01-09T13:54:00Z</dcterms:created>
  <dcterms:modified xsi:type="dcterms:W3CDTF">2026-01-15T14:09:00Z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ContentTypeId">
    <vt:lpwstr>0x010100EE73306E3BCFFE4FA834D210EE60D34C</vt:lpwstr>
  </property>
  <property fmtid="{D5CDD505-2E9C-101B-9397-08002B2CF9AE}" pid="4" name="MediaServiceImageTags">
    <vt:lpwstr/>
  </property>
</Properties>
</file>