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AFF0D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15C1F">
        <w:rPr>
          <w:rFonts w:eastAsia="Times New Roman" w:cstheme="minorHAnsi"/>
          <w:b/>
        </w:rPr>
        <w:t>69</w:t>
      </w:r>
      <w:r w:rsidR="00935CCD">
        <w:rPr>
          <w:rFonts w:eastAsia="Times New Roman" w:cstheme="minorHAnsi"/>
          <w:b/>
        </w:rPr>
        <w:t>3</w:t>
      </w:r>
      <w:r w:rsidR="00E15C1F">
        <w:rPr>
          <w:rFonts w:eastAsia="Times New Roman" w:cstheme="minorHAnsi"/>
          <w:b/>
        </w:rPr>
        <w:t>03</w:t>
      </w:r>
    </w:p>
    <w:p w14:paraId="2F6924E5" w14:textId="4B2981B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15C1F">
        <w:rPr>
          <w:rFonts w:eastAsia="Times New Roman" w:cstheme="minorHAnsi"/>
          <w:b/>
        </w:rPr>
        <w:t>Sulakshana Karkala</w:t>
      </w:r>
    </w:p>
    <w:p w14:paraId="6FB9233B" w14:textId="0902740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5C1F" w:rsidRPr="0051793F">
          <w:rPr>
            <w:rStyle w:val="Hyperlink"/>
            <w:rFonts w:eastAsia="Times New Roman" w:cstheme="minorHAnsi"/>
            <w:b/>
          </w:rPr>
          <w:t>https://review.jove.com/account/file-uploader?src=21137463</w:t>
        </w:r>
      </w:hyperlink>
    </w:p>
    <w:p w14:paraId="587D90A3" w14:textId="77777777" w:rsidR="00E15C1F" w:rsidRPr="00B07A3B" w:rsidRDefault="00E15C1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72756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A2051" w:rsidRPr="00BA2051">
        <w:rPr>
          <w:rStyle w:val="ArticleTitle"/>
          <w:rFonts w:cstheme="minorHAnsi"/>
        </w:rPr>
        <w:t xml:space="preserve">Modeling Mitochondrial Disease Using Brain Organoids: A Focus on Mitochondrial </w:t>
      </w:r>
      <w:proofErr w:type="spellStart"/>
      <w:r w:rsidR="00BA2051" w:rsidRPr="00BA2051">
        <w:rPr>
          <w:rStyle w:val="ArticleTitle"/>
          <w:rFonts w:cstheme="minorHAnsi"/>
        </w:rPr>
        <w:t>Encephalomyopathy</w:t>
      </w:r>
      <w:proofErr w:type="spellEnd"/>
      <w:r w:rsidR="00BA2051" w:rsidRPr="00BA2051">
        <w:rPr>
          <w:rStyle w:val="ArticleTitle"/>
          <w:rFonts w:cstheme="minorHAnsi"/>
        </w:rPr>
        <w:t>, Lactic Acidosis, and Stroke-</w:t>
      </w:r>
      <w:r w:rsidR="00775133" w:rsidRPr="00BA2051">
        <w:rPr>
          <w:rStyle w:val="ArticleTitle"/>
          <w:rFonts w:cstheme="minorHAnsi"/>
        </w:rPr>
        <w:t xml:space="preserve">Like </w:t>
      </w:r>
      <w:r w:rsidR="00BA2051" w:rsidRPr="00BA2051">
        <w:rPr>
          <w:rStyle w:val="ArticleTitle"/>
          <w:rFonts w:cstheme="minorHAnsi"/>
        </w:rPr>
        <w:t>Episodes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D75F5EE" w14:textId="385CBB59" w:rsidR="00BA2051" w:rsidRPr="00BA2051" w:rsidRDefault="00BA2051" w:rsidP="00BA2051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BA2051">
        <w:rPr>
          <w:rFonts w:eastAsia="Times New Roman" w:cstheme="minorHAnsi"/>
          <w:b/>
          <w:sz w:val="28"/>
          <w:szCs w:val="28"/>
        </w:rPr>
        <w:t>Shihori</w:t>
      </w:r>
      <w:proofErr w:type="spellEnd"/>
      <w:r w:rsidRPr="00BA2051">
        <w:rPr>
          <w:rFonts w:eastAsia="Times New Roman" w:cstheme="minorHAnsi"/>
          <w:b/>
          <w:sz w:val="28"/>
          <w:szCs w:val="28"/>
        </w:rPr>
        <w:t xml:space="preserve"> Kawano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A2051">
        <w:rPr>
          <w:rFonts w:eastAsia="Times New Roman" w:cstheme="minorHAnsi"/>
          <w:b/>
          <w:sz w:val="28"/>
          <w:szCs w:val="28"/>
        </w:rPr>
        <w:t>, Chika Saegusa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A2051">
        <w:rPr>
          <w:rFonts w:eastAsia="Times New Roman" w:cstheme="minorHAnsi"/>
          <w:b/>
          <w:sz w:val="28"/>
          <w:szCs w:val="28"/>
        </w:rPr>
        <w:t>, Yusuke Masano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A2051">
        <w:rPr>
          <w:rFonts w:eastAsia="Times New Roman" w:cstheme="minorHAnsi"/>
          <w:b/>
          <w:sz w:val="28"/>
          <w:szCs w:val="28"/>
        </w:rPr>
        <w:t>, Franziska Becker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BA2051">
        <w:rPr>
          <w:rFonts w:eastAsia="Times New Roman" w:cstheme="minorHAnsi"/>
          <w:b/>
          <w:sz w:val="28"/>
          <w:szCs w:val="28"/>
        </w:rPr>
        <w:t>, Mari Nakamura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A2051">
        <w:rPr>
          <w:rFonts w:eastAsia="Times New Roman" w:cstheme="minorHAnsi"/>
          <w:b/>
          <w:sz w:val="28"/>
          <w:szCs w:val="28"/>
        </w:rPr>
        <w:t>, Seiji Shiozawa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A2051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A2051">
        <w:rPr>
          <w:rFonts w:eastAsia="Times New Roman" w:cstheme="minorHAnsi"/>
          <w:b/>
          <w:sz w:val="28"/>
          <w:szCs w:val="28"/>
        </w:rPr>
        <w:t>Junji</w:t>
      </w:r>
      <w:proofErr w:type="spellEnd"/>
      <w:r w:rsidRPr="00BA2051">
        <w:rPr>
          <w:rFonts w:eastAsia="Times New Roman" w:cstheme="minorHAnsi"/>
          <w:b/>
          <w:sz w:val="28"/>
          <w:szCs w:val="28"/>
        </w:rPr>
        <w:t xml:space="preserve"> Fujikura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BA2051">
        <w:rPr>
          <w:rFonts w:eastAsia="Times New Roman" w:cstheme="minorHAnsi"/>
          <w:b/>
          <w:sz w:val="28"/>
          <w:szCs w:val="28"/>
        </w:rPr>
        <w:t>, Takafumi Toyohara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BA2051">
        <w:rPr>
          <w:rFonts w:eastAsia="Times New Roman" w:cstheme="minorHAnsi"/>
          <w:b/>
          <w:sz w:val="28"/>
          <w:szCs w:val="28"/>
        </w:rPr>
        <w:t>, Takaaki Abe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BA2051">
        <w:rPr>
          <w:rFonts w:eastAsia="Times New Roman" w:cstheme="minorHAnsi"/>
          <w:b/>
          <w:sz w:val="28"/>
          <w:szCs w:val="28"/>
        </w:rPr>
        <w:t>, Hideyuki Okano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4,7</w:t>
      </w:r>
      <w:r w:rsidRPr="00BA2051">
        <w:rPr>
          <w:rFonts w:eastAsia="Times New Roman" w:cstheme="minorHAnsi"/>
          <w:b/>
          <w:sz w:val="28"/>
          <w:szCs w:val="28"/>
        </w:rPr>
        <w:t>, Masato Fujioka</w:t>
      </w:r>
      <w:r w:rsidRPr="00BA2051">
        <w:rPr>
          <w:rFonts w:eastAsia="Times New Roman" w:cstheme="minorHAnsi"/>
          <w:b/>
          <w:sz w:val="28"/>
          <w:szCs w:val="28"/>
          <w:vertAlign w:val="superscript"/>
        </w:rPr>
        <w:t>1,2,7</w:t>
      </w:r>
    </w:p>
    <w:p w14:paraId="3168A046" w14:textId="77777777" w:rsidR="00BA2051" w:rsidRPr="00BA2051" w:rsidRDefault="00BA2051" w:rsidP="00BA205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5D97E2A" w14:textId="3BB4F5D3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  <w:lang w:val="en-IE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1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t>Department of Molecular Genetics, Kitasato University School of Medicine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br/>
      </w: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2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t>Molecular Genetics Unit, Kitasato University Graduate School of Medical Science</w:t>
      </w:r>
    </w:p>
    <w:p w14:paraId="53C9D7D7" w14:textId="28477645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  <w:lang w:val="en-IE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3</w:t>
      </w:r>
      <w:r w:rsidRPr="00BA2051">
        <w:rPr>
          <w:rFonts w:eastAsia="Times New Roman" w:cstheme="minorHAnsi"/>
          <w:b/>
          <w:bCs/>
          <w:sz w:val="28"/>
          <w:szCs w:val="28"/>
        </w:rPr>
        <w:t>Department of Otolaryngology, Head &amp; Neck Surgery, Gene Therapy for Hearing Impairment and Deafness, Tübingen Hearing Research Center, University of Tübingen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t xml:space="preserve"> </w:t>
      </w:r>
    </w:p>
    <w:p w14:paraId="016A30FF" w14:textId="77777777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  <w:lang w:val="en-IE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4</w:t>
      </w:r>
      <w:r w:rsidRPr="00BA2051">
        <w:rPr>
          <w:rFonts w:eastAsia="Times New Roman" w:cstheme="minorHAnsi"/>
          <w:b/>
          <w:bCs/>
          <w:sz w:val="28"/>
          <w:szCs w:val="28"/>
          <w:lang w:val="en-IE"/>
        </w:rPr>
        <w:t xml:space="preserve">Department of Physiology, Keio University School of Medicine, Tokyo, Japan </w:t>
      </w:r>
    </w:p>
    <w:p w14:paraId="61E64A9A" w14:textId="58910E01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</w:rPr>
        <w:t>5</w:t>
      </w:r>
      <w:r w:rsidRPr="00BA2051">
        <w:rPr>
          <w:rFonts w:eastAsia="Times New Roman" w:cstheme="minorHAnsi"/>
          <w:b/>
          <w:sz w:val="28"/>
          <w:szCs w:val="28"/>
        </w:rPr>
        <w:t>Department of Diabetes, Endocrinology and Nutrition, Graduate School of Medicine, Kyoto University</w:t>
      </w:r>
    </w:p>
    <w:p w14:paraId="5AC8D6FA" w14:textId="4FD32D81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</w:rPr>
        <w:t>6</w:t>
      </w:r>
      <w:r w:rsidRPr="00BA2051">
        <w:rPr>
          <w:rFonts w:eastAsia="Times New Roman" w:cstheme="minorHAnsi"/>
          <w:b/>
          <w:bCs/>
          <w:sz w:val="28"/>
          <w:szCs w:val="28"/>
        </w:rPr>
        <w:t>Department of Clinical Biology and Hormonal Regulation, Tohoku University Graduate School of Medicine</w:t>
      </w:r>
    </w:p>
    <w:p w14:paraId="65EC22BD" w14:textId="73859257" w:rsidR="00BA2051" w:rsidRPr="00BA2051" w:rsidRDefault="00BA2051" w:rsidP="00BA205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BA2051">
        <w:rPr>
          <w:rFonts w:eastAsia="Times New Roman" w:cstheme="minorHAnsi"/>
          <w:b/>
          <w:bCs/>
          <w:sz w:val="28"/>
          <w:szCs w:val="28"/>
          <w:vertAlign w:val="superscript"/>
          <w:lang w:val="en-IE"/>
        </w:rPr>
        <w:t>7</w:t>
      </w:r>
      <w:r w:rsidRPr="00BA2051">
        <w:rPr>
          <w:rFonts w:eastAsia="Times New Roman" w:cstheme="minorHAnsi"/>
          <w:b/>
          <w:bCs/>
          <w:sz w:val="28"/>
          <w:szCs w:val="28"/>
        </w:rPr>
        <w:t>Keio University Regenerative Medicine Research Center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C93B514" w:rsidR="004E0C5A" w:rsidRPr="000766C0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bookmarkStart w:id="0" w:name="_Hlk25233958"/>
      <w:r w:rsidRPr="003368DD">
        <w:rPr>
          <w:rFonts w:asciiTheme="majorHAnsi" w:hAnsiTheme="majorHAnsi" w:cstheme="majorHAnsi"/>
          <w:lang w:eastAsia="ja-JP"/>
        </w:rPr>
        <w:t>Masato Fujioka</w:t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hyperlink r:id="rId8" w:history="1">
        <w:r w:rsidRPr="003368DD">
          <w:rPr>
            <w:rStyle w:val="Hyperlink"/>
            <w:rFonts w:asciiTheme="majorHAnsi" w:hAnsiTheme="majorHAnsi" w:cstheme="majorHAnsi"/>
            <w:color w:val="auto"/>
            <w:lang w:eastAsia="ja-JP"/>
          </w:rPr>
          <w:t>mtfuji@kitasato-u.ac.jp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B50378A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proofErr w:type="spellStart"/>
      <w:r w:rsidRPr="003368DD">
        <w:rPr>
          <w:rFonts w:asciiTheme="majorHAnsi" w:hAnsiTheme="majorHAnsi" w:cstheme="majorHAnsi"/>
        </w:rPr>
        <w:t>Shihori</w:t>
      </w:r>
      <w:proofErr w:type="spellEnd"/>
      <w:r w:rsidRPr="003368DD">
        <w:rPr>
          <w:rFonts w:asciiTheme="majorHAnsi" w:hAnsiTheme="majorHAnsi" w:cstheme="majorHAnsi"/>
        </w:rPr>
        <w:t xml:space="preserve"> Kawano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kawano.shihori@st.kitasato-u.ac.jp</w:t>
      </w:r>
    </w:p>
    <w:p w14:paraId="1F6F612F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 xml:space="preserve">Chika </w:t>
      </w:r>
      <w:proofErr w:type="spellStart"/>
      <w:r w:rsidRPr="003368DD">
        <w:rPr>
          <w:rFonts w:asciiTheme="majorHAnsi" w:hAnsiTheme="majorHAnsi" w:cstheme="majorHAnsi"/>
        </w:rPr>
        <w:t>Saegusa</w:t>
      </w:r>
      <w:proofErr w:type="spellEnd"/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saegusa.chika@kitasato-u.ac.jp</w:t>
      </w:r>
    </w:p>
    <w:p w14:paraId="0EF001F6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Yusuke Masano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md21094@st.kitasato-u.ac.jp</w:t>
      </w:r>
    </w:p>
    <w:p w14:paraId="2887E6D7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Franziska Becker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franziska.becker@uni-tuebingen.de</w:t>
      </w:r>
    </w:p>
    <w:p w14:paraId="00AF853D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Mari Nakamura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mn3130@cumc.columbia.edu</w:t>
      </w:r>
    </w:p>
    <w:p w14:paraId="689716B0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Seiji Shiozawa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shiozawa_seiji@kurume-u.ac.jp</w:t>
      </w:r>
    </w:p>
    <w:p w14:paraId="074E55DD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proofErr w:type="spellStart"/>
      <w:r w:rsidRPr="003368DD">
        <w:rPr>
          <w:rFonts w:asciiTheme="majorHAnsi" w:hAnsiTheme="majorHAnsi" w:cstheme="majorHAnsi"/>
        </w:rPr>
        <w:lastRenderedPageBreak/>
        <w:t>Junji</w:t>
      </w:r>
      <w:proofErr w:type="spellEnd"/>
      <w:r w:rsidRPr="003368DD">
        <w:rPr>
          <w:rFonts w:asciiTheme="majorHAnsi" w:hAnsiTheme="majorHAnsi" w:cstheme="majorHAnsi"/>
        </w:rPr>
        <w:t xml:space="preserve"> Fujikura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jfuji@kuhp.kyoto-u.ac.jp</w:t>
      </w:r>
    </w:p>
    <w:p w14:paraId="6340C68A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 xml:space="preserve">Takafumi </w:t>
      </w:r>
      <w:proofErr w:type="spellStart"/>
      <w:r w:rsidRPr="003368DD">
        <w:rPr>
          <w:rFonts w:asciiTheme="majorHAnsi" w:hAnsiTheme="majorHAnsi" w:cstheme="majorHAnsi"/>
        </w:rPr>
        <w:t>Toyohara</w:t>
      </w:r>
      <w:proofErr w:type="spellEnd"/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toyohara@med.tohoku.ac.jp</w:t>
      </w:r>
    </w:p>
    <w:p w14:paraId="470D925F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Takaaki Abe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takaabe@med.tohoku.ac.jp</w:t>
      </w:r>
    </w:p>
    <w:p w14:paraId="6EB5121D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3368DD">
        <w:rPr>
          <w:rFonts w:asciiTheme="majorHAnsi" w:hAnsiTheme="majorHAnsi" w:cstheme="majorHAnsi"/>
        </w:rPr>
        <w:t>Hideyuki Okano</w:t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</w:r>
      <w:r w:rsidRPr="003368DD">
        <w:rPr>
          <w:rFonts w:asciiTheme="majorHAnsi" w:hAnsiTheme="majorHAnsi" w:cstheme="majorHAnsi"/>
        </w:rPr>
        <w:tab/>
        <w:t>hidokano@keio.jp</w:t>
      </w:r>
    </w:p>
    <w:p w14:paraId="3384C6F1" w14:textId="77777777" w:rsidR="000766C0" w:rsidRPr="003368DD" w:rsidRDefault="000766C0" w:rsidP="000766C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3368DD">
        <w:rPr>
          <w:rFonts w:asciiTheme="majorHAnsi" w:hAnsiTheme="majorHAnsi" w:cstheme="majorHAnsi"/>
          <w:lang w:eastAsia="ja-JP"/>
        </w:rPr>
        <w:t>Masato Fujioka</w:t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r w:rsidRPr="003368DD">
        <w:rPr>
          <w:rFonts w:asciiTheme="majorHAnsi" w:hAnsiTheme="majorHAnsi" w:cstheme="majorHAnsi"/>
          <w:lang w:eastAsia="ja-JP"/>
        </w:rPr>
        <w:tab/>
      </w:r>
      <w:hyperlink r:id="rId9" w:history="1">
        <w:r w:rsidRPr="003368DD">
          <w:rPr>
            <w:rStyle w:val="Hyperlink"/>
            <w:rFonts w:asciiTheme="majorHAnsi" w:hAnsiTheme="majorHAnsi" w:cstheme="majorHAnsi"/>
            <w:color w:val="auto"/>
            <w:lang w:eastAsia="ja-JP"/>
          </w:rPr>
          <w:t>mtfuji@kitasato-u.ac.jp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3F7108A" w:rsidR="005F1ADF" w:rsidRPr="00B10356" w:rsidRDefault="005F1ADF" w:rsidP="005F1ADF">
      <w:pPr>
        <w:spacing w:before="120"/>
        <w:ind w:left="216" w:hanging="216"/>
        <w:rPr>
          <w:rFonts w:eastAsia="Times New Roman" w:cstheme="minorHAnsi"/>
          <w:b/>
          <w:color w:val="auto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</w:t>
      </w:r>
      <w:r w:rsidRPr="00B10356">
        <w:rPr>
          <w:rFonts w:eastAsia="Times New Roman" w:cs="Calibri"/>
          <w:color w:val="auto"/>
        </w:rPr>
        <w:t>protocol require the use of a dissecting or stereomicroscope for performing a complex dissection, microinjection technique, or something similar</w:t>
      </w:r>
      <w:r w:rsidRPr="00B10356">
        <w:rPr>
          <w:rFonts w:eastAsia="Times New Roman" w:cstheme="minorHAnsi"/>
          <w:color w:val="auto"/>
        </w:rPr>
        <w:t>?</w:t>
      </w:r>
      <w:r w:rsidRPr="00B10356">
        <w:rPr>
          <w:rFonts w:eastAsia="Times New Roman" w:cstheme="minorHAnsi"/>
          <w:b/>
          <w:color w:val="auto"/>
        </w:rPr>
        <w:t xml:space="preserve">  </w:t>
      </w:r>
      <w:r w:rsidRPr="00B10356">
        <w:rPr>
          <w:rFonts w:eastAsia="Times New Roman" w:cstheme="minorHAnsi"/>
          <w:color w:val="auto"/>
        </w:rPr>
        <w:t xml:space="preserve">  </w:t>
      </w:r>
      <w:r w:rsidR="00D37BC2" w:rsidRPr="00B10356">
        <w:rPr>
          <w:rFonts w:eastAsia="Times New Roman" w:cstheme="minorHAnsi"/>
          <w:b/>
          <w:bCs/>
          <w:color w:val="auto"/>
        </w:rPr>
        <w:t>NO</w:t>
      </w:r>
    </w:p>
    <w:p w14:paraId="4E7C3E85" w14:textId="77777777" w:rsidR="00A13CC3" w:rsidRPr="00B10356" w:rsidRDefault="00A13CC3" w:rsidP="00D7547B">
      <w:pPr>
        <w:spacing w:before="120"/>
        <w:ind w:left="720"/>
        <w:rPr>
          <w:rFonts w:eastAsia="Times New Roman" w:cstheme="minorHAnsi"/>
          <w:b/>
          <w:color w:val="auto"/>
        </w:rPr>
      </w:pPr>
    </w:p>
    <w:p w14:paraId="4B20EAF0" w14:textId="454EF2D8" w:rsidR="005F1ADF" w:rsidRPr="00B10356" w:rsidRDefault="005F1ADF" w:rsidP="005F1ADF">
      <w:pPr>
        <w:spacing w:before="120"/>
        <w:ind w:left="216" w:hanging="216"/>
        <w:rPr>
          <w:rFonts w:ascii="Times New Roman" w:eastAsia="MS Mincho" w:hAnsi="Times New Roman" w:cs="Times New Roman"/>
          <w:color w:val="auto"/>
          <w:lang w:eastAsia="ja-JP"/>
        </w:rPr>
      </w:pPr>
      <w:r w:rsidRPr="00B10356">
        <w:rPr>
          <w:rFonts w:eastAsia="Times New Roman" w:cstheme="minorHAnsi"/>
          <w:b/>
          <w:color w:val="auto"/>
        </w:rPr>
        <w:t xml:space="preserve">2. Software: </w:t>
      </w:r>
      <w:r w:rsidRPr="00B10356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Pr="00B10356">
        <w:rPr>
          <w:rFonts w:eastAsia="Times New Roman" w:cstheme="minorHAnsi"/>
          <w:b/>
          <w:color w:val="auto"/>
        </w:rPr>
        <w:t xml:space="preserve">  </w:t>
      </w:r>
      <w:r w:rsidR="00D37BC2" w:rsidRPr="00B10356">
        <w:rPr>
          <w:rFonts w:eastAsia="MS Mincho" w:cstheme="minorHAnsi"/>
          <w:b/>
          <w:bCs/>
          <w:color w:val="auto"/>
          <w:lang w:eastAsia="ja-JP"/>
        </w:rPr>
        <w:t>NO</w:t>
      </w:r>
    </w:p>
    <w:p w14:paraId="1C68C2BA" w14:textId="77777777" w:rsidR="005F1ADF" w:rsidRPr="00B10356" w:rsidRDefault="005F1ADF" w:rsidP="005F1ADF">
      <w:pPr>
        <w:spacing w:before="120"/>
        <w:rPr>
          <w:rFonts w:eastAsia="Times New Roman" w:cstheme="minorHAnsi"/>
          <w:b/>
          <w:color w:val="auto"/>
        </w:rPr>
      </w:pPr>
    </w:p>
    <w:p w14:paraId="7A03162F" w14:textId="1B5A8307" w:rsidR="005F1ADF" w:rsidRPr="00B10356" w:rsidRDefault="009A2C33" w:rsidP="005F1ADF">
      <w:pPr>
        <w:spacing w:before="120"/>
        <w:rPr>
          <w:rFonts w:eastAsia="Times New Roman" w:cstheme="minorHAnsi"/>
          <w:b/>
          <w:bCs/>
          <w:color w:val="auto"/>
        </w:rPr>
      </w:pPr>
      <w:r w:rsidRPr="00B10356">
        <w:rPr>
          <w:rFonts w:eastAsia="Times New Roman" w:cstheme="minorHAnsi"/>
          <w:b/>
          <w:color w:val="auto"/>
        </w:rPr>
        <w:t>3</w:t>
      </w:r>
      <w:r w:rsidR="005F1ADF" w:rsidRPr="00B10356">
        <w:rPr>
          <w:rFonts w:eastAsia="Times New Roman" w:cstheme="minorHAnsi"/>
          <w:b/>
          <w:color w:val="auto"/>
        </w:rPr>
        <w:t>. Filming location:</w:t>
      </w:r>
      <w:r w:rsidR="005F1ADF" w:rsidRPr="00B10356">
        <w:rPr>
          <w:rFonts w:eastAsia="Times New Roman" w:cstheme="minorHAnsi"/>
          <w:color w:val="auto"/>
        </w:rPr>
        <w:t xml:space="preserve"> Will the </w:t>
      </w:r>
      <w:proofErr w:type="gramStart"/>
      <w:r w:rsidR="005F1ADF" w:rsidRPr="00B10356">
        <w:rPr>
          <w:rFonts w:eastAsia="Times New Roman" w:cstheme="minorHAnsi"/>
          <w:color w:val="auto"/>
        </w:rPr>
        <w:t>filming need to</w:t>
      </w:r>
      <w:proofErr w:type="gramEnd"/>
      <w:r w:rsidR="005F1ADF" w:rsidRPr="00B10356">
        <w:rPr>
          <w:rFonts w:eastAsia="Times New Roman" w:cstheme="minorHAnsi"/>
          <w:color w:val="auto"/>
        </w:rPr>
        <w:t xml:space="preserve"> take place in multiple locations? </w:t>
      </w:r>
      <w:r w:rsidR="005F1ADF" w:rsidRPr="00B10356">
        <w:rPr>
          <w:rFonts w:eastAsia="Times New Roman" w:cstheme="minorHAnsi"/>
          <w:b/>
          <w:color w:val="auto"/>
        </w:rPr>
        <w:t xml:space="preserve">  </w:t>
      </w:r>
      <w:r w:rsidR="00D37BC2" w:rsidRPr="00B10356">
        <w:rPr>
          <w:rFonts w:eastAsia="Times New Roman" w:cstheme="minorHAnsi"/>
          <w:b/>
          <w:bCs/>
          <w:color w:val="auto"/>
        </w:rPr>
        <w:t xml:space="preserve"> 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0F5D2503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  <w:lang w:eastAsia="ja-JP"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6C556E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6C9B5767" w14:textId="77777777" w:rsidR="008A34B4" w:rsidRDefault="008A34B4" w:rsidP="005F1ADF">
      <w:pPr>
        <w:rPr>
          <w:rFonts w:eastAsia="Times New Roman" w:cstheme="minorHAnsi"/>
          <w:color w:val="EE0000"/>
          <w:lang w:eastAsia="ja-JP"/>
        </w:rPr>
      </w:pPr>
    </w:p>
    <w:p w14:paraId="25D6A6E0" w14:textId="77777777" w:rsidR="004B46EB" w:rsidRDefault="004B46EB" w:rsidP="005F1ADF">
      <w:pPr>
        <w:rPr>
          <w:rFonts w:cstheme="minorHAnsi"/>
          <w:b/>
          <w:sz w:val="22"/>
          <w:szCs w:val="22"/>
          <w:lang w:eastAsia="ja-JP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050E4">
        <w:rPr>
          <w:rFonts w:cstheme="minorHAnsi"/>
          <w:b/>
          <w:sz w:val="22"/>
          <w:szCs w:val="22"/>
        </w:rPr>
        <w:t>Length</w:t>
      </w:r>
    </w:p>
    <w:p w14:paraId="72F5C5E6" w14:textId="3098ABB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050E4">
        <w:rPr>
          <w:rFonts w:cstheme="minorHAnsi"/>
          <w:bCs/>
          <w:sz w:val="22"/>
          <w:szCs w:val="22"/>
        </w:rPr>
        <w:t>23</w:t>
      </w:r>
    </w:p>
    <w:p w14:paraId="5AAC9C6C" w14:textId="141C48F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921B4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328BA78C" w14:textId="54B2BE87" w:rsidR="00FF5B2E" w:rsidRPr="004A26D2" w:rsidRDefault="0082010B" w:rsidP="00FF5B2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  <w:lang w:eastAsia="ja-JP"/>
        </w:rPr>
      </w:pPr>
      <w:proofErr w:type="spellStart"/>
      <w:r w:rsidRPr="004A26D2">
        <w:rPr>
          <w:rStyle w:val="AuthorName"/>
          <w:rFonts w:asciiTheme="minorHAnsi" w:eastAsia="Times" w:hAnsiTheme="minorHAnsi" w:cstheme="minorHAnsi"/>
          <w:color w:val="auto"/>
          <w:lang w:eastAsia="ja-JP"/>
        </w:rPr>
        <w:t>Shihori</w:t>
      </w:r>
      <w:proofErr w:type="spellEnd"/>
      <w:r w:rsidRPr="004A26D2">
        <w:rPr>
          <w:rStyle w:val="AuthorName"/>
          <w:rFonts w:asciiTheme="minorHAnsi" w:eastAsia="Times" w:hAnsiTheme="minorHAnsi" w:cstheme="minorHAnsi"/>
          <w:color w:val="auto"/>
          <w:lang w:eastAsia="ja-JP"/>
        </w:rPr>
        <w:t xml:space="preserve"> Kawano</w:t>
      </w:r>
      <w:r w:rsidR="00A40CB9" w:rsidRPr="004A26D2">
        <w:rPr>
          <w:rStyle w:val="AuthorName"/>
          <w:rFonts w:asciiTheme="minorHAnsi" w:eastAsia="Times" w:hAnsiTheme="minorHAnsi" w:cstheme="minorHAnsi" w:hint="eastAsia"/>
          <w:color w:val="auto"/>
          <w:lang w:eastAsia="ja-JP"/>
        </w:rPr>
        <w:t>:</w:t>
      </w:r>
      <w:r w:rsidR="00A40CB9" w:rsidRPr="004A26D2">
        <w:rPr>
          <w:rFonts w:cstheme="minorHAnsi"/>
          <w:color w:val="auto"/>
        </w:rPr>
        <w:t xml:space="preserve"> </w:t>
      </w:r>
      <w:r w:rsidR="00FF5B2E" w:rsidRPr="004A26D2">
        <w:rPr>
          <w:rFonts w:cstheme="minorHAnsi"/>
          <w:color w:val="auto"/>
          <w:lang w:eastAsia="ja-JP"/>
        </w:rPr>
        <w:t xml:space="preserve">The scope of our research is to understand the pathophysiology of </w:t>
      </w:r>
      <w:r w:rsidR="00AF756C" w:rsidRPr="004A26D2">
        <w:rPr>
          <w:rFonts w:cstheme="minorHAnsi"/>
          <w:color w:val="auto"/>
          <w:lang w:eastAsia="ja-JP"/>
        </w:rPr>
        <w:t xml:space="preserve">a mitochondrial disease, </w:t>
      </w:r>
      <w:r w:rsidR="00FF5B2E" w:rsidRPr="004A26D2">
        <w:rPr>
          <w:rFonts w:cstheme="minorHAnsi"/>
          <w:color w:val="auto"/>
          <w:lang w:eastAsia="ja-JP"/>
        </w:rPr>
        <w:t>MELAS</w:t>
      </w:r>
      <w:r w:rsidR="00AF756C" w:rsidRPr="004A26D2">
        <w:rPr>
          <w:rFonts w:cstheme="minorHAnsi"/>
          <w:color w:val="auto"/>
          <w:lang w:eastAsia="ja-JP"/>
        </w:rPr>
        <w:t>,</w:t>
      </w:r>
      <w:r w:rsidR="00FF5B2E" w:rsidRPr="004A26D2">
        <w:rPr>
          <w:rFonts w:cstheme="minorHAnsi"/>
          <w:color w:val="auto"/>
          <w:lang w:eastAsia="ja-JP"/>
        </w:rPr>
        <w:t xml:space="preserve"> and to find drugs </w:t>
      </w:r>
      <w:r w:rsidR="005A3759" w:rsidRPr="004A26D2">
        <w:rPr>
          <w:rFonts w:cstheme="minorHAnsi"/>
          <w:color w:val="auto"/>
          <w:lang w:eastAsia="ja-JP"/>
        </w:rPr>
        <w:t>to treat</w:t>
      </w:r>
      <w:r w:rsidR="00FF5B2E" w:rsidRPr="004A26D2">
        <w:rPr>
          <w:rFonts w:cstheme="minorHAnsi" w:hint="eastAsia"/>
          <w:color w:val="auto"/>
          <w:lang w:eastAsia="ja-JP"/>
        </w:rPr>
        <w:t xml:space="preserve"> </w:t>
      </w:r>
      <w:r w:rsidR="00FF5B2E" w:rsidRPr="004A26D2">
        <w:rPr>
          <w:rFonts w:cstheme="minorHAnsi"/>
          <w:color w:val="auto"/>
          <w:lang w:eastAsia="ja-JP"/>
        </w:rPr>
        <w:t>it.</w:t>
      </w:r>
    </w:p>
    <w:p w14:paraId="20B0F15D" w14:textId="26DD7FB8" w:rsidR="004A26D2" w:rsidRPr="004A26D2" w:rsidRDefault="004A26D2" w:rsidP="004A26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  <w:lang w:eastAsia="ja-JP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B103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5.4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7B858F67" w14:textId="0F77126E" w:rsidR="00A40CB9" w:rsidRPr="004A26D2" w:rsidRDefault="0082010B" w:rsidP="007F23D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proofErr w:type="spellStart"/>
      <w:r w:rsidRPr="004A26D2">
        <w:rPr>
          <w:rFonts w:ascii="Calibri" w:eastAsia="Times" w:hAnsi="Calibri" w:cstheme="minorHAnsi"/>
          <w:b/>
          <w:color w:val="auto"/>
          <w:u w:val="single"/>
          <w:lang w:eastAsia="ja-JP"/>
        </w:rPr>
        <w:t>Shihori</w:t>
      </w:r>
      <w:proofErr w:type="spellEnd"/>
      <w:r w:rsidRPr="004A26D2">
        <w:rPr>
          <w:rFonts w:ascii="Calibri" w:eastAsia="Times" w:hAnsi="Calibri" w:cstheme="minorHAnsi"/>
          <w:b/>
          <w:color w:val="auto"/>
          <w:u w:val="single"/>
          <w:lang w:eastAsia="ja-JP"/>
        </w:rPr>
        <w:t xml:space="preserve"> Kawano</w:t>
      </w:r>
      <w:r w:rsidR="00A40CB9" w:rsidRPr="004A26D2">
        <w:rPr>
          <w:rFonts w:eastAsia="Times New Roman" w:cstheme="minorHAnsi"/>
          <w:b/>
          <w:bCs/>
          <w:color w:val="auto"/>
          <w:u w:val="single"/>
        </w:rPr>
        <w:t>:</w:t>
      </w:r>
      <w:r w:rsidR="007F23DB" w:rsidRPr="004A26D2">
        <w:rPr>
          <w:color w:val="auto"/>
        </w:rPr>
        <w:t xml:space="preserve"> </w:t>
      </w:r>
      <w:r w:rsidR="00B10356">
        <w:rPr>
          <w:color w:val="auto"/>
        </w:rPr>
        <w:t>T</w:t>
      </w:r>
      <w:r w:rsidR="00AF756C" w:rsidRPr="004A26D2">
        <w:rPr>
          <w:color w:val="auto"/>
        </w:rPr>
        <w:t>he challenge is to retain the capacity for high-thr</w:t>
      </w:r>
      <w:r w:rsidR="004B3F5F" w:rsidRPr="004A26D2">
        <w:rPr>
          <w:color w:val="auto"/>
        </w:rPr>
        <w:t>o</w:t>
      </w:r>
      <w:r w:rsidR="00AF756C" w:rsidRPr="004A26D2">
        <w:rPr>
          <w:color w:val="auto"/>
        </w:rPr>
        <w:t>u</w:t>
      </w:r>
      <w:r w:rsidR="004B3F5F" w:rsidRPr="004A26D2">
        <w:rPr>
          <w:color w:val="auto"/>
        </w:rPr>
        <w:t>gh</w:t>
      </w:r>
      <w:r w:rsidR="00AF756C" w:rsidRPr="004A26D2">
        <w:rPr>
          <w:color w:val="auto"/>
        </w:rPr>
        <w:t>put assays, even though the technique contains organo</w:t>
      </w:r>
      <w:r w:rsidR="004B3F5F" w:rsidRPr="004A26D2">
        <w:rPr>
          <w:color w:val="auto"/>
        </w:rPr>
        <w:t>i</w:t>
      </w:r>
      <w:r w:rsidR="00AF756C" w:rsidRPr="004A26D2">
        <w:rPr>
          <w:color w:val="auto"/>
        </w:rPr>
        <w:t xml:space="preserve">d formation. </w:t>
      </w:r>
    </w:p>
    <w:p w14:paraId="19C0A740" w14:textId="1A796FD7" w:rsidR="004A26D2" w:rsidRPr="004A26D2" w:rsidRDefault="004A26D2" w:rsidP="004A26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484D1D80" w14:textId="77777777" w:rsidR="005A3759" w:rsidRPr="004A26D2" w:rsidRDefault="005A3759" w:rsidP="005A3759">
      <w:pPr>
        <w:pStyle w:val="ListParagraph"/>
        <w:spacing w:before="120"/>
        <w:ind w:left="907"/>
        <w:contextualSpacing w:val="0"/>
        <w:rPr>
          <w:rFonts w:ascii="Calibri" w:eastAsia="Times" w:hAnsi="Calibri" w:cstheme="minorHAnsi"/>
          <w:b/>
          <w:color w:val="auto"/>
          <w:u w:val="single"/>
          <w:lang w:eastAsia="ja-JP"/>
        </w:rPr>
      </w:pPr>
    </w:p>
    <w:p w14:paraId="4DDB5459" w14:textId="77777777" w:rsidR="00A40CB9" w:rsidRPr="004A26D2" w:rsidRDefault="00A40CB9" w:rsidP="00A40CB9">
      <w:pPr>
        <w:rPr>
          <w:rFonts w:eastAsia="Times New Roman" w:cstheme="minorHAnsi"/>
          <w:b/>
          <w:bCs/>
          <w:color w:val="auto"/>
          <w:sz w:val="28"/>
          <w:szCs w:val="28"/>
        </w:rPr>
      </w:pPr>
      <w:r w:rsidRPr="004A26D2">
        <w:rPr>
          <w:rFonts w:eastAsia="Times New Roman" w:cstheme="minorHAnsi"/>
          <w:b/>
          <w:bCs/>
          <w:color w:val="auto"/>
          <w:sz w:val="28"/>
          <w:szCs w:val="28"/>
        </w:rPr>
        <w:t>CONCLUSION:</w:t>
      </w:r>
    </w:p>
    <w:p w14:paraId="723FA82E" w14:textId="77777777" w:rsidR="00A40CB9" w:rsidRPr="004A26D2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6EAF5110" w14:textId="417F6BC9" w:rsidR="00A40CB9" w:rsidRPr="004A26D2" w:rsidRDefault="00EE483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4A26D2">
        <w:rPr>
          <w:rStyle w:val="AuthorName"/>
          <w:rFonts w:asciiTheme="minorHAnsi" w:eastAsia="Times" w:hAnsiTheme="minorHAnsi" w:cstheme="minorHAnsi"/>
          <w:color w:val="auto"/>
        </w:rPr>
        <w:t>Chika Saegusa</w:t>
      </w:r>
      <w:r w:rsidR="00A40CB9" w:rsidRPr="004A26D2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4A26D2">
        <w:rPr>
          <w:rFonts w:eastAsia="Times New Roman" w:cstheme="minorHAnsi"/>
          <w:color w:val="auto"/>
        </w:rPr>
        <w:t xml:space="preserve"> </w:t>
      </w:r>
      <w:r w:rsidR="005A3759" w:rsidRPr="004A26D2">
        <w:rPr>
          <w:rFonts w:cstheme="minorHAnsi"/>
          <w:color w:val="auto"/>
        </w:rPr>
        <w:t>Our results suggest that patient-derived iPSC-based organoid models represent a useful platform for studying MELAS mechanisms and for drug screening.</w:t>
      </w:r>
    </w:p>
    <w:p w14:paraId="424E5170" w14:textId="7A599BD7" w:rsidR="004A26D2" w:rsidRPr="004A26D2" w:rsidRDefault="004A26D2" w:rsidP="004A26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B103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5.2</w:t>
      </w:r>
    </w:p>
    <w:p w14:paraId="56C5BFC2" w14:textId="77777777" w:rsidR="00A40CB9" w:rsidRPr="004A26D2" w:rsidRDefault="00A40CB9" w:rsidP="00A40CB9">
      <w:pPr>
        <w:rPr>
          <w:rFonts w:eastAsia="Times New Roman" w:cstheme="minorHAnsi"/>
          <w:color w:val="auto"/>
        </w:rPr>
      </w:pPr>
    </w:p>
    <w:p w14:paraId="3E21CA80" w14:textId="77777777" w:rsidR="00A40CB9" w:rsidRPr="004A26D2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25549746" w14:textId="2746B73A" w:rsidR="00A40CB9" w:rsidRPr="004A26D2" w:rsidRDefault="00EE483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4A26D2">
        <w:rPr>
          <w:rStyle w:val="AuthorName"/>
          <w:rFonts w:asciiTheme="minorHAnsi" w:eastAsia="Times" w:hAnsiTheme="minorHAnsi" w:cstheme="minorHAnsi"/>
          <w:color w:val="auto"/>
        </w:rPr>
        <w:t>Chika Saegusa</w:t>
      </w:r>
      <w:r w:rsidR="00A40CB9" w:rsidRPr="004A26D2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4A26D2">
        <w:rPr>
          <w:rFonts w:eastAsia="Times New Roman" w:cstheme="minorHAnsi"/>
          <w:color w:val="auto"/>
        </w:rPr>
        <w:t xml:space="preserve"> </w:t>
      </w:r>
      <w:r w:rsidR="00A44942" w:rsidRPr="004A26D2">
        <w:rPr>
          <w:rFonts w:cstheme="minorHAnsi"/>
          <w:color w:val="auto"/>
        </w:rPr>
        <w:t xml:space="preserve">Our conventional methods, with the short culture time and cost-effectiveness offer practical tools for investigating the pathophysiology of </w:t>
      </w:r>
      <w:r w:rsidR="00A44942" w:rsidRPr="004A26D2">
        <w:rPr>
          <w:rFonts w:cstheme="minorHAnsi"/>
          <w:color w:val="auto"/>
          <w:lang w:eastAsia="ja-JP"/>
        </w:rPr>
        <w:t>MELAS</w:t>
      </w:r>
      <w:r w:rsidR="00B10356">
        <w:rPr>
          <w:rFonts w:cstheme="minorHAnsi"/>
          <w:color w:val="auto"/>
        </w:rPr>
        <w:t xml:space="preserve">. </w:t>
      </w:r>
    </w:p>
    <w:p w14:paraId="3FD6D06E" w14:textId="5EEFE9CF" w:rsidR="00B10356" w:rsidRPr="00B10356" w:rsidRDefault="004A26D2" w:rsidP="00B10356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Theme="minorEastAsia" w:hAnsiTheme="minorHAnsi" w:cstheme="minorHAnsi"/>
          <w:b w:val="0"/>
          <w:color w:val="auto"/>
          <w:u w:val="none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55D4A26" w14:textId="77777777" w:rsidR="00B10356" w:rsidRPr="00B10356" w:rsidRDefault="00B10356" w:rsidP="00B10356">
      <w:pPr>
        <w:spacing w:before="120"/>
        <w:rPr>
          <w:rStyle w:val="AuthorName"/>
          <w:rFonts w:asciiTheme="minorHAnsi" w:eastAsiaTheme="minorEastAsia" w:hAnsiTheme="minorHAnsi" w:cstheme="minorHAnsi"/>
          <w:b w:val="0"/>
          <w:color w:val="auto"/>
          <w:u w:val="none"/>
        </w:rPr>
      </w:pPr>
    </w:p>
    <w:p w14:paraId="7107D9DE" w14:textId="48BAC2FA" w:rsidR="00A40CB9" w:rsidRPr="00B10356" w:rsidRDefault="0082010B" w:rsidP="00B1035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B10356">
        <w:rPr>
          <w:rStyle w:val="AuthorName"/>
          <w:rFonts w:asciiTheme="minorHAnsi" w:eastAsia="Times" w:hAnsiTheme="minorHAnsi" w:cstheme="minorHAnsi"/>
          <w:color w:val="auto"/>
        </w:rPr>
        <w:t>Masato Fujioka</w:t>
      </w:r>
      <w:r w:rsidR="00A40CB9" w:rsidRPr="00B10356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B10356">
        <w:rPr>
          <w:rFonts w:eastAsia="Times New Roman" w:cstheme="minorHAnsi"/>
          <w:color w:val="auto"/>
        </w:rPr>
        <w:t xml:space="preserve"> </w:t>
      </w:r>
      <w:r w:rsidR="00A44942" w:rsidRPr="00B10356">
        <w:rPr>
          <w:rFonts w:eastAsia="Times New Roman" w:cstheme="minorHAnsi"/>
          <w:color w:val="auto"/>
        </w:rPr>
        <w:t>We would like</w:t>
      </w:r>
      <w:r w:rsidR="00A44942" w:rsidRPr="00B10356">
        <w:rPr>
          <w:rFonts w:eastAsia="Times New Roman" w:cstheme="minorHAnsi" w:hint="eastAsia"/>
          <w:color w:val="auto"/>
          <w:lang w:eastAsia="ja-JP"/>
        </w:rPr>
        <w:t xml:space="preserve"> </w:t>
      </w:r>
      <w:r w:rsidR="00A44942" w:rsidRPr="00B10356">
        <w:rPr>
          <w:rFonts w:eastAsia="Times New Roman" w:cstheme="minorHAnsi"/>
          <w:color w:val="auto"/>
        </w:rPr>
        <w:t xml:space="preserve">to </w:t>
      </w:r>
      <w:r w:rsidR="00EE4839" w:rsidRPr="00B10356">
        <w:rPr>
          <w:rFonts w:eastAsia="Times New Roman" w:cstheme="minorHAnsi"/>
          <w:color w:val="auto"/>
        </w:rPr>
        <w:t xml:space="preserve">search for the </w:t>
      </w:r>
      <w:r w:rsidR="00AF756C" w:rsidRPr="00B10356">
        <w:rPr>
          <w:rFonts w:eastAsia="Times New Roman" w:cstheme="minorHAnsi"/>
          <w:color w:val="auto"/>
        </w:rPr>
        <w:t xml:space="preserve">potential drugs for </w:t>
      </w:r>
      <w:r w:rsidR="00A44942" w:rsidRPr="00B10356">
        <w:rPr>
          <w:rFonts w:eastAsia="Times New Roman" w:cstheme="minorHAnsi"/>
          <w:color w:val="auto"/>
        </w:rPr>
        <w:t>MELAS by screening compounds with patient-derived brain organoids in the future.</w:t>
      </w:r>
    </w:p>
    <w:p w14:paraId="4B96E269" w14:textId="7304550F" w:rsidR="004A26D2" w:rsidRPr="004A26D2" w:rsidRDefault="004A26D2" w:rsidP="004A26D2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lastRenderedPageBreak/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5280FF8" w14:textId="77777777" w:rsidR="004A26D2" w:rsidRDefault="004A26D2">
      <w:pPr>
        <w:rPr>
          <w:rFonts w:cstheme="minorHAnsi"/>
        </w:rPr>
      </w:pPr>
      <w:r>
        <w:rPr>
          <w:rFonts w:cstheme="minorHAnsi"/>
        </w:rPr>
        <w:br w:type="page"/>
      </w:r>
    </w:p>
    <w:p w14:paraId="7A2F8609" w14:textId="77777777" w:rsidR="004A26D2" w:rsidRPr="0062081E" w:rsidRDefault="004A26D2" w:rsidP="004A26D2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0C35FA83" w14:textId="77777777" w:rsidR="004A26D2" w:rsidRPr="0062081E" w:rsidRDefault="004A26D2" w:rsidP="004A26D2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DD83528" w14:textId="77777777" w:rsidR="004A26D2" w:rsidRPr="0062081E" w:rsidRDefault="004A26D2" w:rsidP="004A26D2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3A7BF089" w14:textId="77777777" w:rsidR="004A26D2" w:rsidRPr="0062081E" w:rsidRDefault="004A26D2" w:rsidP="004A26D2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74CFBE27" w14:textId="77777777" w:rsidR="004A26D2" w:rsidRPr="0062081E" w:rsidRDefault="004A26D2" w:rsidP="004A26D2">
      <w:pPr>
        <w:spacing w:before="120"/>
        <w:rPr>
          <w:rFonts w:ascii="Calibri" w:hAnsi="Calibri" w:cs="Calibri"/>
          <w:lang w:val="en-IN"/>
        </w:rPr>
      </w:pPr>
    </w:p>
    <w:p w14:paraId="60BEC5F1" w14:textId="77777777" w:rsidR="004A26D2" w:rsidRPr="0062081E" w:rsidRDefault="004A26D2" w:rsidP="004A26D2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11BC9E6C" w14:textId="77777777" w:rsidR="004A26D2" w:rsidRPr="0062081E" w:rsidRDefault="004A26D2" w:rsidP="004A26D2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F43092">
        <w:rPr>
          <w:rStyle w:val="AuthorName"/>
          <w:rFonts w:eastAsia="Times"/>
        </w:rPr>
        <w:t>Shihiori</w:t>
      </w:r>
      <w:proofErr w:type="spellEnd"/>
      <w:r w:rsidRPr="00F43092">
        <w:rPr>
          <w:rStyle w:val="AuthorName"/>
          <w:rFonts w:eastAsia="Times"/>
        </w:rPr>
        <w:t xml:space="preserve"> Kawano, </w:t>
      </w:r>
      <w:r>
        <w:rPr>
          <w:rStyle w:val="AuthorName"/>
          <w:rFonts w:eastAsia="Times"/>
        </w:rPr>
        <w:t>M</w:t>
      </w:r>
      <w:r w:rsidRPr="00F43092">
        <w:rPr>
          <w:rStyle w:val="AuthorName"/>
          <w:rFonts w:eastAsia="Times"/>
        </w:rPr>
        <w:t xml:space="preserve">edical </w:t>
      </w:r>
      <w:proofErr w:type="gramStart"/>
      <w:r w:rsidRPr="00F43092">
        <w:rPr>
          <w:rStyle w:val="AuthorName"/>
          <w:rFonts w:eastAsia="Times"/>
        </w:rPr>
        <w:t xml:space="preserve">student </w:t>
      </w:r>
      <w:r>
        <w:rPr>
          <w:rStyle w:val="AuthorName"/>
          <w:rFonts w:eastAsia="Times"/>
        </w:rPr>
        <w:t>,</w:t>
      </w:r>
      <w:proofErr w:type="gramEnd"/>
      <w:r>
        <w:rPr>
          <w:rStyle w:val="AuthorName"/>
          <w:rFonts w:eastAsia="Times"/>
        </w:rPr>
        <w:t xml:space="preserve"> </w:t>
      </w:r>
      <w:r w:rsidRPr="00F43092">
        <w:rPr>
          <w:rStyle w:val="AuthorName"/>
          <w:rFonts w:eastAsia="Times"/>
        </w:rPr>
        <w:t>Kitasato University School of Medicine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0C164FFB" w14:textId="77777777" w:rsidR="004A26D2" w:rsidRPr="0062081E" w:rsidRDefault="004A26D2" w:rsidP="004A26D2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F07133E" w14:textId="77777777" w:rsidR="004A26D2" w:rsidRPr="0062081E" w:rsidRDefault="004A26D2" w:rsidP="004A26D2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F43092">
        <w:rPr>
          <w:rStyle w:val="AuthorName"/>
          <w:rFonts w:eastAsia="Times"/>
        </w:rPr>
        <w:t>Shihiori</w:t>
      </w:r>
      <w:proofErr w:type="spellEnd"/>
      <w:r w:rsidRPr="00F43092">
        <w:rPr>
          <w:rStyle w:val="AuthorName"/>
          <w:rFonts w:eastAsia="Times"/>
        </w:rPr>
        <w:t xml:space="preserve"> Kawano, Medical </w:t>
      </w:r>
      <w:proofErr w:type="gramStart"/>
      <w:r w:rsidRPr="00F43092">
        <w:rPr>
          <w:rStyle w:val="AuthorName"/>
          <w:rFonts w:eastAsia="Times"/>
        </w:rPr>
        <w:t>student ,</w:t>
      </w:r>
      <w:proofErr w:type="gramEnd"/>
      <w:r w:rsidRPr="00F43092">
        <w:rPr>
          <w:rStyle w:val="AuthorName"/>
          <w:rFonts w:eastAsia="Times"/>
        </w:rPr>
        <w:t xml:space="preserve"> Kitasato University School of </w:t>
      </w:r>
      <w:proofErr w:type="gramStart"/>
      <w:r w:rsidRPr="00F43092">
        <w:rPr>
          <w:rStyle w:val="AuthorName"/>
          <w:rFonts w:eastAsia="Times"/>
        </w:rPr>
        <w:t>Medicine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62081E">
        <w:rPr>
          <w:rFonts w:ascii="Calibri" w:hAnsi="Calibri" w:cs="Calibri"/>
        </w:rPr>
        <w:t>:</w:t>
      </w:r>
      <w:proofErr w:type="gramEnd"/>
      <w:r w:rsidRPr="0062081E">
        <w:rPr>
          <w:rFonts w:ascii="Calibri" w:hAnsi="Calibri" w:cs="Calibri"/>
        </w:rPr>
        <w:t xml:space="preserve">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146D4196" w14:textId="4A5A4C25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0AA0241" w:rsidR="00A13CC3" w:rsidRDefault="00FF25E5" w:rsidP="003F6C29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3F6C29" w:rsidRPr="003368DD">
        <w:rPr>
          <w:rFonts w:asciiTheme="majorHAnsi" w:hAnsiTheme="majorHAnsi" w:cstheme="majorHAnsi"/>
          <w:lang w:val="en-IN" w:eastAsia="ja-JP"/>
        </w:rPr>
        <w:t xml:space="preserve">the Ethics Committee </w:t>
      </w:r>
      <w:r w:rsidR="003F6C29">
        <w:rPr>
          <w:rFonts w:asciiTheme="majorHAnsi" w:hAnsiTheme="majorHAnsi" w:cstheme="majorHAnsi"/>
          <w:lang w:val="en-IN" w:eastAsia="ja-JP"/>
        </w:rPr>
        <w:t xml:space="preserve">at </w:t>
      </w:r>
      <w:r w:rsidR="003F6C29" w:rsidRPr="003368DD">
        <w:rPr>
          <w:rFonts w:asciiTheme="majorHAnsi" w:hAnsiTheme="majorHAnsi" w:cstheme="majorHAnsi"/>
          <w:lang w:val="en-IN" w:eastAsia="ja-JP"/>
        </w:rPr>
        <w:t>Kitasato University School of Medicine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B0A5CC8" w:rsidR="00CE10F2" w:rsidRDefault="009E73CD" w:rsidP="00A44942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9E73CD">
        <w:rPr>
          <w:rFonts w:cstheme="minorHAnsi"/>
          <w:b/>
          <w:bCs/>
        </w:rPr>
        <w:t>Generation of Cerebral Organoids and Early Differentiation</w:t>
      </w:r>
    </w:p>
    <w:p w14:paraId="314C5FBA" w14:textId="25AFFB13" w:rsidR="00985FE6" w:rsidRPr="00AA4A7B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  <w:color w:val="EE0000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AA4A7B" w:rsidRPr="004A26D2">
        <w:rPr>
          <w:rFonts w:cstheme="minorHAnsi"/>
          <w:b/>
          <w:bCs/>
          <w:color w:val="auto"/>
        </w:rPr>
        <w:t>Shihori</w:t>
      </w:r>
      <w:proofErr w:type="spellEnd"/>
      <w:r w:rsidR="00AA4A7B" w:rsidRPr="004A26D2">
        <w:rPr>
          <w:rFonts w:cstheme="minorHAnsi"/>
          <w:b/>
          <w:bCs/>
          <w:color w:val="auto"/>
        </w:rPr>
        <w:t xml:space="preserve"> Kawano</w:t>
      </w:r>
      <w:r w:rsidR="00FF25E5" w:rsidRPr="004A26D2">
        <w:rPr>
          <w:rFonts w:cstheme="minorHAnsi"/>
          <w:color w:val="auto"/>
        </w:rPr>
        <w:t xml:space="preserve"> </w:t>
      </w:r>
    </w:p>
    <w:p w14:paraId="6FE16670" w14:textId="631661F7" w:rsidR="00985FE6" w:rsidRPr="00B10356" w:rsidRDefault="00985FE6" w:rsidP="00B10356">
      <w:pPr>
        <w:spacing w:before="120"/>
        <w:rPr>
          <w:rFonts w:cstheme="minorHAnsi"/>
          <w:b/>
          <w:bCs/>
        </w:rPr>
      </w:pPr>
    </w:p>
    <w:p w14:paraId="75F6CCD1" w14:textId="0AFF141C" w:rsidR="00BA2051" w:rsidRDefault="00BA2051" w:rsidP="00A44942">
      <w:pPr>
        <w:pStyle w:val="Narration"/>
        <w:numPr>
          <w:ilvl w:val="1"/>
          <w:numId w:val="45"/>
        </w:numPr>
      </w:pPr>
      <w:r w:rsidRPr="00624B0D">
        <w:t xml:space="preserve">To begin, remove the medium from induced pluripotent stem cell culture plates when they are approximately 70 to 80 percent confluent </w:t>
      </w:r>
      <w:r w:rsidR="003F6C29">
        <w:rPr>
          <w:b/>
          <w:bCs/>
        </w:rPr>
        <w:t xml:space="preserve">[1]. </w:t>
      </w:r>
      <w:r w:rsidRPr="00624B0D">
        <w:t xml:space="preserve"> </w:t>
      </w:r>
      <w:r w:rsidR="003F6C29">
        <w:t>W</w:t>
      </w:r>
      <w:r w:rsidRPr="00624B0D">
        <w:t xml:space="preserve">ash the cells with </w:t>
      </w:r>
      <w:r w:rsidR="003F6C29">
        <w:t>PBS</w:t>
      </w:r>
      <w:r w:rsidRPr="00624B0D">
        <w:t xml:space="preserve"> </w:t>
      </w:r>
      <w:r w:rsidRPr="00624B0D">
        <w:rPr>
          <w:b/>
          <w:bCs/>
        </w:rPr>
        <w:t>[</w:t>
      </w:r>
      <w:r w:rsidR="003F6C29"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  <w:r w:rsidR="003F6C29" w:rsidRPr="003F6C29">
        <w:t xml:space="preserve"> </w:t>
      </w:r>
      <w:r w:rsidR="003F6C29" w:rsidRPr="00624B0D">
        <w:t xml:space="preserve">Add </w:t>
      </w:r>
      <w:r w:rsidR="004A26D2">
        <w:t xml:space="preserve">350 microliters of </w:t>
      </w:r>
      <w:r w:rsidR="003F6C29" w:rsidRPr="00624B0D">
        <w:t xml:space="preserve">enzyme solution to the cells </w:t>
      </w:r>
      <w:r w:rsidR="003F6C29">
        <w:t xml:space="preserve">and incubate </w:t>
      </w:r>
      <w:r w:rsidR="003F6C29">
        <w:rPr>
          <w:b/>
          <w:bCs/>
        </w:rPr>
        <w:t>[3-TXT]</w:t>
      </w:r>
      <w:r w:rsidR="003F6C29">
        <w:t xml:space="preserve">. </w:t>
      </w:r>
    </w:p>
    <w:p w14:paraId="181C60DE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WIDE: Talent removing the medium from induced pluripotent stem cell culture plates.</w:t>
      </w:r>
    </w:p>
    <w:p w14:paraId="13BCF0B4" w14:textId="753F121E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washing the cells with phosphate-buffered saline.</w:t>
      </w:r>
      <w:r w:rsidR="00775133">
        <w:t xml:space="preserve"> </w:t>
      </w:r>
      <w:bookmarkStart w:id="1" w:name="_Hlk213661875"/>
      <w:r w:rsidR="00775133" w:rsidRPr="00775133">
        <w:rPr>
          <w:b/>
          <w:bCs/>
          <w:highlight w:val="green"/>
        </w:rPr>
        <w:t xml:space="preserve">Videographer’s NOTE: </w:t>
      </w:r>
      <w:bookmarkEnd w:id="1"/>
      <w:r w:rsidR="00775133" w:rsidRPr="00775133">
        <w:rPr>
          <w:highlight w:val="green"/>
        </w:rPr>
        <w:t>2.1.2 is mis-slated as 2.2.2 (filename: A004_11031226_C022.mov)</w:t>
      </w:r>
    </w:p>
    <w:p w14:paraId="6AC18A22" w14:textId="397059E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adding</w:t>
      </w:r>
      <w:r w:rsidR="004A26D2">
        <w:t xml:space="preserve"> 350 µL</w:t>
      </w:r>
      <w:r w:rsidRPr="00624B0D">
        <w:t xml:space="preserve"> enzyme solution to the culture plates</w:t>
      </w:r>
      <w:r w:rsidR="003F6C29">
        <w:t xml:space="preserve">. </w:t>
      </w:r>
      <w:r w:rsidR="003F6C29">
        <w:rPr>
          <w:b/>
          <w:bCs/>
        </w:rPr>
        <w:t>TXT: Incubation: 37°C, 5 min</w:t>
      </w:r>
    </w:p>
    <w:p w14:paraId="1DDD36BC" w14:textId="59C67B9D" w:rsidR="00BA2051" w:rsidRPr="00775133" w:rsidRDefault="00BA2051" w:rsidP="00A44942">
      <w:pPr>
        <w:pStyle w:val="Narration"/>
        <w:numPr>
          <w:ilvl w:val="1"/>
          <w:numId w:val="45"/>
        </w:numPr>
        <w:rPr>
          <w:color w:val="auto"/>
        </w:rPr>
      </w:pPr>
      <w:r w:rsidRPr="00624B0D">
        <w:t>Add</w:t>
      </w:r>
      <w:r w:rsidR="004A26D2">
        <w:t xml:space="preserve"> 800 microliters of </w:t>
      </w:r>
      <w:proofErr w:type="spellStart"/>
      <w:r w:rsidR="004A26D2">
        <w:t>STEMFit</w:t>
      </w:r>
      <w:proofErr w:type="spellEnd"/>
      <w:r w:rsidR="004A26D2">
        <w:t xml:space="preserve"> </w:t>
      </w:r>
      <w:r w:rsidR="004A26D2" w:rsidRPr="004A26D2">
        <w:rPr>
          <w:i/>
          <w:iCs/>
          <w:color w:val="EE0000"/>
        </w:rPr>
        <w:t>(Stem-fit)</w:t>
      </w:r>
      <w:r w:rsidRPr="004A26D2">
        <w:rPr>
          <w:color w:val="EE0000"/>
        </w:rPr>
        <w:t xml:space="preserve"> </w:t>
      </w:r>
      <w:r w:rsidRPr="00624B0D">
        <w:t xml:space="preserve">medium to stop the reaction </w:t>
      </w:r>
      <w:r w:rsidRPr="00624B0D">
        <w:rPr>
          <w:b/>
          <w:bCs/>
        </w:rPr>
        <w:t>[1]</w:t>
      </w:r>
      <w:r w:rsidRPr="00624B0D">
        <w:t xml:space="preserve">. </w:t>
      </w:r>
      <w:r w:rsidR="00775133">
        <w:t xml:space="preserve">After </w:t>
      </w:r>
      <w:proofErr w:type="spellStart"/>
      <w:r w:rsidR="00775133">
        <w:t>transterring</w:t>
      </w:r>
      <w:proofErr w:type="spellEnd"/>
      <w:r w:rsidR="00775133">
        <w:t xml:space="preserve"> the cell suspension to a fresh tube </w:t>
      </w:r>
      <w:r w:rsidR="00775133" w:rsidRPr="00775133">
        <w:rPr>
          <w:b/>
          <w:bCs/>
        </w:rPr>
        <w:t>[</w:t>
      </w:r>
      <w:r w:rsidR="00775133">
        <w:rPr>
          <w:b/>
          <w:bCs/>
        </w:rPr>
        <w:t>2</w:t>
      </w:r>
      <w:r w:rsidR="00775133" w:rsidRPr="00775133">
        <w:rPr>
          <w:b/>
          <w:bCs/>
        </w:rPr>
        <w:t>]</w:t>
      </w:r>
      <w:r w:rsidR="00775133">
        <w:t xml:space="preserve">, </w:t>
      </w:r>
      <w:r w:rsidR="003F6C29">
        <w:t>centrifuge</w:t>
      </w:r>
      <w:r w:rsidRPr="00624B0D">
        <w:t xml:space="preserve"> </w:t>
      </w:r>
      <w:r w:rsidR="00775133">
        <w:t xml:space="preserve">it </w:t>
      </w:r>
      <w:r w:rsidRPr="00624B0D">
        <w:t>at 190</w:t>
      </w:r>
      <w:r w:rsidRPr="003F6C29">
        <w:rPr>
          <w:i/>
          <w:iCs/>
        </w:rPr>
        <w:t xml:space="preserve"> g</w:t>
      </w:r>
      <w:r w:rsidRPr="00624B0D">
        <w:t xml:space="preserve"> for 5 minutes at 22 degrees Celsius </w:t>
      </w:r>
      <w:r w:rsidRPr="00624B0D">
        <w:rPr>
          <w:b/>
          <w:bCs/>
        </w:rPr>
        <w:t>[</w:t>
      </w:r>
      <w:r w:rsidR="00775133">
        <w:rPr>
          <w:b/>
          <w:bCs/>
        </w:rPr>
        <w:t>3</w:t>
      </w:r>
      <w:r w:rsidRPr="00624B0D">
        <w:rPr>
          <w:b/>
          <w:bCs/>
        </w:rPr>
        <w:t>]</w:t>
      </w:r>
      <w:r w:rsidRPr="00624B0D">
        <w:t>.</w:t>
      </w:r>
      <w:r w:rsidR="003F6C29" w:rsidRPr="003F6C29">
        <w:t xml:space="preserve"> </w:t>
      </w:r>
      <w:r w:rsidR="003F6C29">
        <w:t>Next, r</w:t>
      </w:r>
      <w:r w:rsidR="003F6C29" w:rsidRPr="00624B0D">
        <w:t xml:space="preserve">esuspend the pellet in 1 milliliter of differentiation medium </w:t>
      </w:r>
      <w:r w:rsidR="003F6C29" w:rsidRPr="00624B0D">
        <w:rPr>
          <w:b/>
          <w:bCs/>
        </w:rPr>
        <w:t>[</w:t>
      </w:r>
      <w:r w:rsidR="00775133">
        <w:rPr>
          <w:b/>
          <w:bCs/>
        </w:rPr>
        <w:t>4</w:t>
      </w:r>
      <w:r w:rsidR="003F6C29">
        <w:rPr>
          <w:b/>
          <w:bCs/>
        </w:rPr>
        <w:t>-TXT</w:t>
      </w:r>
      <w:r w:rsidR="003F6C29" w:rsidRPr="00624B0D">
        <w:rPr>
          <w:b/>
          <w:bCs/>
        </w:rPr>
        <w:t>]</w:t>
      </w:r>
      <w:r w:rsidR="003F6C29" w:rsidRPr="00624B0D">
        <w:t>.</w:t>
      </w:r>
      <w:r w:rsidR="00372A3F" w:rsidRPr="00372A3F">
        <w:t xml:space="preserve"> </w:t>
      </w:r>
      <w:r w:rsidR="00775133" w:rsidRPr="00775133">
        <w:rPr>
          <w:b/>
          <w:bCs/>
          <w:color w:val="auto"/>
          <w:highlight w:val="green"/>
        </w:rPr>
        <w:t>NOTE:</w:t>
      </w:r>
      <w:r w:rsidR="00775133">
        <w:rPr>
          <w:b/>
          <w:bCs/>
          <w:color w:val="auto"/>
          <w:highlight w:val="green"/>
        </w:rPr>
        <w:t xml:space="preserve"> </w:t>
      </w:r>
      <w:r w:rsidR="00775133" w:rsidRPr="00775133">
        <w:rPr>
          <w:color w:val="auto"/>
          <w:highlight w:val="green"/>
        </w:rPr>
        <w:t>VO added for the extra shot</w:t>
      </w:r>
      <w:r w:rsidR="00775133" w:rsidRPr="00775133">
        <w:rPr>
          <w:b/>
          <w:bCs/>
          <w:color w:val="auto"/>
          <w:highlight w:val="green"/>
        </w:rPr>
        <w:t xml:space="preserve"> </w:t>
      </w:r>
    </w:p>
    <w:p w14:paraId="4A8991DA" w14:textId="7C701D4C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adding </w:t>
      </w:r>
      <w:r w:rsidR="004A26D2">
        <w:t xml:space="preserve">800 microliters of </w:t>
      </w:r>
      <w:proofErr w:type="spellStart"/>
      <w:r w:rsidR="004A26D2">
        <w:t>STEMFit</w:t>
      </w:r>
      <w:proofErr w:type="spellEnd"/>
      <w:r w:rsidR="004A26D2">
        <w:t xml:space="preserve"> </w:t>
      </w:r>
      <w:r w:rsidRPr="00624B0D">
        <w:t>medium to the culture plates.</w:t>
      </w:r>
    </w:p>
    <w:p w14:paraId="461D8CE7" w14:textId="6433511B" w:rsidR="00775133" w:rsidRPr="00775133" w:rsidRDefault="00775133" w:rsidP="00775133">
      <w:pPr>
        <w:pStyle w:val="ShotDescription"/>
        <w:ind w:left="907" w:firstLine="0"/>
        <w:rPr>
          <w:color w:val="EE0000"/>
        </w:rPr>
      </w:pPr>
      <w:r w:rsidRPr="00775133">
        <w:rPr>
          <w:color w:val="EE0000"/>
        </w:rPr>
        <w:t>2.2.1a - Added shot - Collecting medium into tube (filename: A004_11031236_C025.mov)</w:t>
      </w:r>
    </w:p>
    <w:p w14:paraId="1AAD43F2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placing the cell suspension in the centrifuge and </w:t>
      </w:r>
      <w:proofErr w:type="gramStart"/>
      <w:r w:rsidRPr="00624B0D">
        <w:t>starting</w:t>
      </w:r>
      <w:proofErr w:type="gramEnd"/>
      <w:r w:rsidRPr="00624B0D">
        <w:t xml:space="preserve"> the run.</w:t>
      </w:r>
    </w:p>
    <w:p w14:paraId="1B3556D0" w14:textId="150DA91A" w:rsidR="00BA2051" w:rsidRPr="00372A3F" w:rsidRDefault="00BA2051" w:rsidP="00A44942">
      <w:pPr>
        <w:pStyle w:val="ShotDescription"/>
        <w:numPr>
          <w:ilvl w:val="2"/>
          <w:numId w:val="45"/>
        </w:numPr>
      </w:pPr>
      <w:r w:rsidRPr="00624B0D">
        <w:t>Talent resuspending the pellet in 1 milliliter of differentiation medium with inhibitors.</w:t>
      </w:r>
      <w:r w:rsidR="003F6C29">
        <w:t xml:space="preserve"> </w:t>
      </w:r>
      <w:r w:rsidR="003F6C29">
        <w:rPr>
          <w:b/>
          <w:bCs/>
        </w:rPr>
        <w:t xml:space="preserve">TXT: Differentiation Medium: </w:t>
      </w:r>
      <w:r w:rsidR="003F6C29" w:rsidRPr="003F6C29">
        <w:rPr>
          <w:b/>
          <w:bCs/>
        </w:rPr>
        <w:t>30 µM ROCK inhibitor, 5 µM SB431542, and 2.5 µM IWP-2</w:t>
      </w:r>
    </w:p>
    <w:p w14:paraId="68501E3C" w14:textId="57681134" w:rsidR="00BA2051" w:rsidRDefault="00CD4080" w:rsidP="00A44942">
      <w:pPr>
        <w:pStyle w:val="Narration"/>
        <w:numPr>
          <w:ilvl w:val="1"/>
          <w:numId w:val="45"/>
        </w:numPr>
      </w:pPr>
      <w:r>
        <w:t>After counting the cells, seed</w:t>
      </w:r>
      <w:r w:rsidR="00BA2051" w:rsidRPr="00624B0D">
        <w:t xml:space="preserve"> 3,000 cells in 100 microliters </w:t>
      </w:r>
      <w:r w:rsidR="00372A3F">
        <w:t>into each</w:t>
      </w:r>
      <w:r w:rsidR="00BA2051" w:rsidRPr="00624B0D">
        <w:t xml:space="preserve"> well </w:t>
      </w:r>
      <w:r w:rsidR="00372A3F">
        <w:t>of a</w:t>
      </w:r>
      <w:r w:rsidR="00BA2051" w:rsidRPr="00624B0D">
        <w:t xml:space="preserve"> U-shaped, 96-well, low-attachment plate </w:t>
      </w:r>
      <w:r w:rsidR="00BA2051" w:rsidRPr="00624B0D">
        <w:rPr>
          <w:b/>
          <w:bCs/>
        </w:rPr>
        <w:t>[</w:t>
      </w:r>
      <w:r w:rsidR="009E73CD">
        <w:rPr>
          <w:b/>
          <w:bCs/>
        </w:rPr>
        <w:t>1</w:t>
      </w:r>
      <w:r w:rsidR="00BA2051" w:rsidRPr="00624B0D">
        <w:rPr>
          <w:b/>
          <w:bCs/>
        </w:rPr>
        <w:t>]</w:t>
      </w:r>
      <w:r w:rsidR="00BA2051" w:rsidRPr="00624B0D">
        <w:t xml:space="preserve">. </w:t>
      </w:r>
      <w:r w:rsidR="00372A3F">
        <w:t>Incubate</w:t>
      </w:r>
      <w:r w:rsidR="00BA2051" w:rsidRPr="00624B0D">
        <w:t xml:space="preserve"> for 6 days at 37 degrees Celsius with 5 percent carbon dioxide </w:t>
      </w:r>
      <w:r w:rsidR="00BA2051" w:rsidRPr="00624B0D">
        <w:rPr>
          <w:b/>
          <w:bCs/>
        </w:rPr>
        <w:t>[</w:t>
      </w:r>
      <w:r w:rsidR="009E73CD"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230859FA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seeding cells into a 96-well, low-attachment plate.</w:t>
      </w:r>
    </w:p>
    <w:p w14:paraId="1270A00B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placing the plate inside the incubator.</w:t>
      </w:r>
    </w:p>
    <w:p w14:paraId="05B87FC5" w14:textId="45041A4F" w:rsidR="00BA2051" w:rsidRDefault="004A26D2" w:rsidP="00A44942">
      <w:pPr>
        <w:pStyle w:val="Narration"/>
        <w:numPr>
          <w:ilvl w:val="1"/>
          <w:numId w:val="45"/>
        </w:numPr>
      </w:pPr>
      <w:r>
        <w:t>After incubation,</w:t>
      </w:r>
      <w:r w:rsidR="00372A3F">
        <w:t xml:space="preserve"> use</w:t>
      </w:r>
      <w:r w:rsidR="00BA2051" w:rsidRPr="00624B0D">
        <w:t xml:space="preserve"> a wide-bore pipette</w:t>
      </w:r>
      <w:r w:rsidR="00372A3F">
        <w:t xml:space="preserve"> to </w:t>
      </w:r>
      <w:r w:rsidR="00BA2051" w:rsidRPr="00624B0D">
        <w:t xml:space="preserve">transfer the organoids from the 96-well plate into a 10-centimeter dish </w:t>
      </w:r>
      <w:r w:rsidR="00BA2051" w:rsidRPr="00624B0D">
        <w:rPr>
          <w:b/>
          <w:bCs/>
        </w:rPr>
        <w:t>[1]</w:t>
      </w:r>
      <w:r w:rsidR="00BA2051" w:rsidRPr="00624B0D">
        <w:t xml:space="preserve">. </w:t>
      </w:r>
      <w:r w:rsidR="00372A3F" w:rsidRPr="00323ACB">
        <w:t>Pipette</w:t>
      </w:r>
      <w:r w:rsidR="00BA2051" w:rsidRPr="00323ACB">
        <w:t xml:space="preserve"> 50 microliters of </w:t>
      </w:r>
      <w:r w:rsidR="00372A3F" w:rsidRPr="00323ACB">
        <w:t xml:space="preserve">supplemented DMEM/F12 </w:t>
      </w:r>
      <w:r w:rsidR="00372A3F" w:rsidRPr="00323ACB">
        <w:rPr>
          <w:i/>
          <w:iCs/>
          <w:color w:val="EE0000"/>
        </w:rPr>
        <w:t>(D-M-E-M-F-Twelve)</w:t>
      </w:r>
      <w:r w:rsidR="00372A3F" w:rsidRPr="00323ACB">
        <w:rPr>
          <w:color w:val="EE0000"/>
        </w:rPr>
        <w:t xml:space="preserve"> </w:t>
      </w:r>
      <w:r w:rsidR="00BA2051" w:rsidRPr="00323ACB">
        <w:t xml:space="preserve">medium to each well of a new 96-well plate </w:t>
      </w:r>
      <w:r w:rsidR="00BA2051" w:rsidRPr="00323ACB">
        <w:rPr>
          <w:b/>
          <w:bCs/>
        </w:rPr>
        <w:t>[2</w:t>
      </w:r>
      <w:r w:rsidR="00372A3F" w:rsidRPr="00323ACB">
        <w:rPr>
          <w:b/>
          <w:bCs/>
        </w:rPr>
        <w:t>-TXT</w:t>
      </w:r>
      <w:r w:rsidR="00BA2051" w:rsidRPr="00323ACB">
        <w:rPr>
          <w:b/>
          <w:bCs/>
        </w:rPr>
        <w:t>]</w:t>
      </w:r>
      <w:r w:rsidR="00BA2051" w:rsidRPr="00323ACB">
        <w:t>.</w:t>
      </w:r>
    </w:p>
    <w:p w14:paraId="120A5DC5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lastRenderedPageBreak/>
        <w:t>Talent transferring organoids into a 10-centimeter dish using a wide-bore pipette.</w:t>
      </w:r>
    </w:p>
    <w:p w14:paraId="32BC00B2" w14:textId="1734850E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adding 50 microliters of </w:t>
      </w:r>
      <w:r w:rsidR="00372A3F">
        <w:t xml:space="preserve">supplemented DMEM </w:t>
      </w:r>
      <w:r w:rsidRPr="00624B0D">
        <w:t>medium into each well of a new 96-well plate.</w:t>
      </w:r>
      <w:r w:rsidR="00372A3F">
        <w:t xml:space="preserve"> </w:t>
      </w:r>
      <w:r w:rsidR="00372A3F">
        <w:rPr>
          <w:b/>
          <w:bCs/>
        </w:rPr>
        <w:t xml:space="preserve">TXT: DMEM/F12: </w:t>
      </w:r>
      <w:r w:rsidR="00372A3F" w:rsidRPr="00372A3F">
        <w:rPr>
          <w:b/>
          <w:bCs/>
        </w:rPr>
        <w:t>% N2, 1% glutamine substitute</w:t>
      </w:r>
      <w:r w:rsidR="00372A3F">
        <w:rPr>
          <w:b/>
          <w:bCs/>
        </w:rPr>
        <w:t xml:space="preserve">, </w:t>
      </w:r>
      <w:r w:rsidR="00372A3F" w:rsidRPr="00372A3F">
        <w:rPr>
          <w:b/>
          <w:bCs/>
        </w:rPr>
        <w:t>1% NEAA, 2.5 µM IWP-2, 5 µg/mL heparan sulfate, and 1% PS</w:t>
      </w:r>
    </w:p>
    <w:p w14:paraId="717373FE" w14:textId="19B9DC6D" w:rsidR="00BA2051" w:rsidRDefault="00BA2051" w:rsidP="00A44942">
      <w:pPr>
        <w:pStyle w:val="Narration"/>
        <w:numPr>
          <w:ilvl w:val="1"/>
          <w:numId w:val="45"/>
        </w:numPr>
      </w:pPr>
      <w:r w:rsidRPr="00624B0D">
        <w:t>Collect the organoids into 2</w:t>
      </w:r>
      <w:r w:rsidR="00372A3F">
        <w:t>-</w:t>
      </w:r>
      <w:r w:rsidRPr="00624B0D">
        <w:t xml:space="preserve">milliliter tubes </w:t>
      </w:r>
      <w:r w:rsidRPr="00624B0D">
        <w:rPr>
          <w:b/>
          <w:bCs/>
        </w:rPr>
        <w:t>[1]</w:t>
      </w:r>
      <w:r w:rsidRPr="00624B0D">
        <w:t>. Remove the medium carefully without aspirating the organoids</w:t>
      </w:r>
      <w:r w:rsidR="00372A3F">
        <w:t xml:space="preserve"> </w:t>
      </w:r>
      <w:r w:rsidRPr="00624B0D">
        <w:t xml:space="preserve">and add 1.5 milliliters of </w:t>
      </w:r>
      <w:r w:rsidR="00372A3F">
        <w:t xml:space="preserve">supplemented DMEM/F12 medium </w:t>
      </w:r>
      <w:r w:rsidRPr="00624B0D">
        <w:rPr>
          <w:b/>
          <w:bCs/>
        </w:rPr>
        <w:t>[</w:t>
      </w:r>
      <w:r w:rsidR="00C921B4">
        <w:rPr>
          <w:b/>
          <w:bCs/>
        </w:rPr>
        <w:t>2</w:t>
      </w:r>
      <w:r w:rsidR="00372A3F">
        <w:rPr>
          <w:b/>
          <w:bCs/>
        </w:rPr>
        <w:t>-TXT</w:t>
      </w:r>
      <w:r w:rsidRPr="00624B0D">
        <w:rPr>
          <w:b/>
          <w:bCs/>
        </w:rPr>
        <w:t>]</w:t>
      </w:r>
      <w:r w:rsidRPr="00624B0D">
        <w:t>.</w:t>
      </w:r>
    </w:p>
    <w:p w14:paraId="7535D47A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organoids into 2 milliliter tubes.</w:t>
      </w:r>
    </w:p>
    <w:p w14:paraId="45F7CF64" w14:textId="300E15EC" w:rsidR="00C921B4" w:rsidRDefault="00BA2051" w:rsidP="00A44942">
      <w:pPr>
        <w:pStyle w:val="ShotDescription"/>
        <w:numPr>
          <w:ilvl w:val="2"/>
          <w:numId w:val="45"/>
        </w:numPr>
      </w:pPr>
      <w:r w:rsidRPr="00624B0D">
        <w:t>Talent carefully removing the medium</w:t>
      </w:r>
      <w:r w:rsidR="00C921B4">
        <w:t xml:space="preserve"> and </w:t>
      </w:r>
      <w:r w:rsidR="00C921B4" w:rsidRPr="00624B0D">
        <w:t>adding fresh Dulbecco's Modified Eagle Medium/F12.</w:t>
      </w:r>
      <w:r w:rsidR="00C921B4">
        <w:t xml:space="preserve"> </w:t>
      </w:r>
      <w:r w:rsidR="00C921B4">
        <w:rPr>
          <w:b/>
          <w:bCs/>
        </w:rPr>
        <w:t>TXT: Repeat wash 2 x</w:t>
      </w:r>
    </w:p>
    <w:p w14:paraId="2D253A3E" w14:textId="1C7D5251" w:rsidR="00BA2051" w:rsidRPr="00624B0D" w:rsidRDefault="00BA2051" w:rsidP="00C921B4">
      <w:pPr>
        <w:pStyle w:val="ShotDescription"/>
        <w:ind w:firstLine="0"/>
      </w:pPr>
    </w:p>
    <w:p w14:paraId="083821FC" w14:textId="5982408F" w:rsidR="00BA2051" w:rsidRDefault="00372A3F" w:rsidP="00A44942">
      <w:pPr>
        <w:pStyle w:val="Narration"/>
        <w:numPr>
          <w:ilvl w:val="1"/>
          <w:numId w:val="45"/>
        </w:numPr>
      </w:pPr>
      <w:r>
        <w:t>After pipetting out the last wash,</w:t>
      </w:r>
      <w:r w:rsidR="00BA2051" w:rsidRPr="00624B0D">
        <w:t xml:space="preserve"> add 500 microliters of fresh medium </w:t>
      </w:r>
      <w:r w:rsidR="00BA2051" w:rsidRPr="00624B0D">
        <w:rPr>
          <w:b/>
          <w:bCs/>
        </w:rPr>
        <w:t>[1]</w:t>
      </w:r>
      <w:r w:rsidR="00BA2051" w:rsidRPr="00624B0D">
        <w:t>. T</w:t>
      </w:r>
      <w:r>
        <w:t>hen t</w:t>
      </w:r>
      <w:r w:rsidR="00BA2051" w:rsidRPr="00624B0D">
        <w:t xml:space="preserve">ransfer the organoids to a 10-centimeter dish </w:t>
      </w:r>
      <w:r>
        <w:rPr>
          <w:b/>
          <w:bCs/>
        </w:rPr>
        <w:t xml:space="preserve">[2]. </w:t>
      </w:r>
      <w:r w:rsidR="00BA2051" w:rsidRPr="00624B0D">
        <w:t xml:space="preserve"> </w:t>
      </w:r>
      <w:r>
        <w:t>A</w:t>
      </w:r>
      <w:r w:rsidR="00BA2051" w:rsidRPr="00624B0D">
        <w:t xml:space="preserve">dd 5 milliliters of medium to facilitate picking each organoid </w:t>
      </w:r>
      <w:r w:rsidR="00BA2051" w:rsidRPr="00624B0D">
        <w:rPr>
          <w:b/>
          <w:bCs/>
        </w:rPr>
        <w:t>[</w:t>
      </w:r>
      <w:r>
        <w:rPr>
          <w:b/>
          <w:bCs/>
        </w:rPr>
        <w:t>3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6C7C82A2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adding 500 microliters of fresh medium to tubes containing organoids.</w:t>
      </w:r>
    </w:p>
    <w:p w14:paraId="2BE1ADAF" w14:textId="77777777" w:rsidR="00372A3F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the organoids to a 10-centimeter dish</w:t>
      </w:r>
      <w:r w:rsidR="00372A3F">
        <w:t>.</w:t>
      </w:r>
    </w:p>
    <w:p w14:paraId="7FAC62A1" w14:textId="09AFD911" w:rsidR="00BA2051" w:rsidRPr="00624B0D" w:rsidRDefault="00372A3F" w:rsidP="00A44942">
      <w:pPr>
        <w:pStyle w:val="ShotDescription"/>
        <w:numPr>
          <w:ilvl w:val="2"/>
          <w:numId w:val="45"/>
        </w:numPr>
      </w:pPr>
      <w:r>
        <w:t xml:space="preserve">Talent </w:t>
      </w:r>
      <w:r w:rsidR="00BA2051" w:rsidRPr="00624B0D">
        <w:t>adding 5 milliliters of medium.</w:t>
      </w:r>
    </w:p>
    <w:p w14:paraId="1350BC58" w14:textId="08A8075E" w:rsidR="00BA2051" w:rsidRPr="00C921B4" w:rsidRDefault="00BA2051" w:rsidP="00A44942">
      <w:pPr>
        <w:pStyle w:val="ShotDescription"/>
        <w:numPr>
          <w:ilvl w:val="1"/>
          <w:numId w:val="45"/>
        </w:numPr>
        <w:rPr>
          <w:color w:val="7030A0"/>
        </w:rPr>
      </w:pPr>
      <w:r w:rsidRPr="00C921B4">
        <w:rPr>
          <w:color w:val="7030A0"/>
        </w:rPr>
        <w:t xml:space="preserve">Transfer </w:t>
      </w:r>
      <w:r w:rsidR="00C921B4" w:rsidRPr="00C921B4">
        <w:rPr>
          <w:color w:val="7030A0"/>
        </w:rPr>
        <w:t>all</w:t>
      </w:r>
      <w:r w:rsidRPr="00C921B4">
        <w:rPr>
          <w:color w:val="7030A0"/>
        </w:rPr>
        <w:t xml:space="preserve"> organoid</w:t>
      </w:r>
      <w:r w:rsidR="00C921B4" w:rsidRPr="00C921B4">
        <w:rPr>
          <w:color w:val="7030A0"/>
        </w:rPr>
        <w:t>s</w:t>
      </w:r>
      <w:r w:rsidRPr="00C921B4">
        <w:rPr>
          <w:color w:val="7030A0"/>
        </w:rPr>
        <w:t xml:space="preserve"> into </w:t>
      </w:r>
      <w:r w:rsidR="00C921B4" w:rsidRPr="00C921B4">
        <w:rPr>
          <w:color w:val="7030A0"/>
        </w:rPr>
        <w:t>each</w:t>
      </w:r>
      <w:r w:rsidRPr="00C921B4">
        <w:rPr>
          <w:color w:val="7030A0"/>
        </w:rPr>
        <w:t xml:space="preserve"> well of a 96-well plate </w:t>
      </w:r>
      <w:r w:rsidR="00C921B4" w:rsidRPr="00C921B4">
        <w:rPr>
          <w:color w:val="7030A0"/>
        </w:rPr>
        <w:t xml:space="preserve">using a micropipette set to 50 </w:t>
      </w:r>
      <w:proofErr w:type="gramStart"/>
      <w:r w:rsidR="00C921B4" w:rsidRPr="00C921B4">
        <w:rPr>
          <w:color w:val="7030A0"/>
        </w:rPr>
        <w:t>microliters</w:t>
      </w:r>
      <w:r w:rsidRPr="00C921B4">
        <w:rPr>
          <w:b/>
          <w:bCs/>
          <w:color w:val="7030A0"/>
        </w:rPr>
        <w:t>[</w:t>
      </w:r>
      <w:proofErr w:type="gramEnd"/>
      <w:r w:rsidR="00C921B4" w:rsidRPr="00C921B4">
        <w:rPr>
          <w:b/>
          <w:bCs/>
          <w:color w:val="7030A0"/>
        </w:rPr>
        <w:t>1</w:t>
      </w:r>
      <w:r w:rsidRPr="00C921B4">
        <w:rPr>
          <w:b/>
          <w:bCs/>
          <w:color w:val="7030A0"/>
        </w:rPr>
        <w:t>]</w:t>
      </w:r>
      <w:r w:rsidRPr="00C921B4">
        <w:rPr>
          <w:color w:val="7030A0"/>
        </w:rPr>
        <w:t xml:space="preserve">. </w:t>
      </w:r>
    </w:p>
    <w:p w14:paraId="1B562734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picking up one organoid with a micropipette set to 50 microliters.</w:t>
      </w:r>
    </w:p>
    <w:p w14:paraId="2DF59492" w14:textId="60DE0471" w:rsidR="00BA2051" w:rsidRDefault="00BA2051" w:rsidP="00A44942">
      <w:pPr>
        <w:pStyle w:val="Narration"/>
        <w:numPr>
          <w:ilvl w:val="1"/>
          <w:numId w:val="45"/>
        </w:numPr>
      </w:pPr>
      <w:r w:rsidRPr="00624B0D">
        <w:t>Collect the organoids into 2</w:t>
      </w:r>
      <w:r w:rsidR="00372A3F">
        <w:t>-</w:t>
      </w:r>
      <w:r w:rsidRPr="00624B0D">
        <w:t>milliliter tubes</w:t>
      </w:r>
      <w:r w:rsidR="00C921B4">
        <w:t xml:space="preserve"> and wash </w:t>
      </w:r>
      <w:r w:rsidR="00372A3F">
        <w:t xml:space="preserve">3 times with DMEM/F12 </w:t>
      </w:r>
      <w:r w:rsidRPr="00624B0D">
        <w:rPr>
          <w:b/>
          <w:bCs/>
        </w:rPr>
        <w:t>[</w:t>
      </w:r>
      <w:r w:rsidR="00C921B4">
        <w:rPr>
          <w:b/>
          <w:bCs/>
        </w:rPr>
        <w:t>1</w:t>
      </w:r>
      <w:r w:rsidRPr="00624B0D">
        <w:rPr>
          <w:b/>
          <w:bCs/>
        </w:rPr>
        <w:t>]</w:t>
      </w:r>
      <w:r w:rsidRPr="00624B0D">
        <w:t xml:space="preserve">. </w:t>
      </w:r>
      <w:r w:rsidR="007B5282">
        <w:t>Then r</w:t>
      </w:r>
      <w:r w:rsidR="007B5282" w:rsidRPr="00624B0D">
        <w:t xml:space="preserve">esuspend the organoids in differentiation medium </w:t>
      </w:r>
      <w:r w:rsidR="007B5282" w:rsidRPr="00624B0D">
        <w:rPr>
          <w:b/>
          <w:bCs/>
        </w:rPr>
        <w:t>[</w:t>
      </w:r>
      <w:r w:rsidR="00C921B4">
        <w:rPr>
          <w:b/>
          <w:bCs/>
        </w:rPr>
        <w:t>2</w:t>
      </w:r>
      <w:r w:rsidR="007B5282" w:rsidRPr="00624B0D">
        <w:rPr>
          <w:b/>
          <w:bCs/>
        </w:rPr>
        <w:t>]</w:t>
      </w:r>
      <w:r w:rsidR="007B5282" w:rsidRPr="00624B0D">
        <w:t>.</w:t>
      </w:r>
    </w:p>
    <w:p w14:paraId="69F9DA66" w14:textId="5C753F7B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organoids into 2 milliliter tubes</w:t>
      </w:r>
      <w:r w:rsidR="00C921B4">
        <w:t xml:space="preserve"> and adding DMEM/F12 to the tubes. </w:t>
      </w:r>
    </w:p>
    <w:p w14:paraId="77F288EA" w14:textId="2CC8C57D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resuspending the organoids in differentiation medium with supplements.</w:t>
      </w:r>
      <w:r w:rsidR="007B5282">
        <w:br/>
        <w:t>AND</w:t>
      </w:r>
      <w:r w:rsidR="007B5282">
        <w:br/>
        <w:t>TEXT ON PLAIN BACKGROUND:</w:t>
      </w:r>
      <w:r w:rsidR="007B5282">
        <w:br/>
        <w:t>Differentiation Medium</w:t>
      </w:r>
      <w:r w:rsidR="007B5282">
        <w:br/>
      </w:r>
      <w:r w:rsidR="007B5282" w:rsidRPr="007B5282">
        <w:t>1:1 DMEM/F12 and neurobasal</w:t>
      </w:r>
      <w:r w:rsidR="007B5282">
        <w:br/>
      </w:r>
      <w:r w:rsidR="007B5282" w:rsidRPr="007B5282">
        <w:t>1% N2</w:t>
      </w:r>
      <w:r w:rsidR="004A26D2">
        <w:t xml:space="preserve"> supplement</w:t>
      </w:r>
      <w:r w:rsidR="007B5282">
        <w:br/>
      </w:r>
      <w:r w:rsidR="007B5282" w:rsidRPr="007B5282">
        <w:t>2% B27 without vitamin A</w:t>
      </w:r>
      <w:r w:rsidR="007B5282">
        <w:br/>
      </w:r>
      <w:r w:rsidR="007B5282" w:rsidRPr="007B5282">
        <w:t>100 µM 2-mercaptoethanol (ME)</w:t>
      </w:r>
      <w:r w:rsidR="007B5282">
        <w:br/>
      </w:r>
      <w:r w:rsidR="007B5282" w:rsidRPr="007B5282">
        <w:t>2.5 µg/mL insulin, 1% glutamine substitute</w:t>
      </w:r>
      <w:r w:rsidR="007B5282">
        <w:br/>
      </w:r>
      <w:r w:rsidR="007B5282" w:rsidRPr="007B5282">
        <w:t>0.5% NEAA</w:t>
      </w:r>
      <w:r w:rsidR="007B5282">
        <w:br/>
      </w:r>
      <w:r w:rsidR="007B5282" w:rsidRPr="007B5282">
        <w:t>1% basement membrane extract</w:t>
      </w:r>
      <w:r w:rsidR="007B5282">
        <w:br/>
      </w:r>
      <w:r w:rsidR="007B5282" w:rsidRPr="007B5282">
        <w:rPr>
          <w:i/>
          <w:iCs/>
          <w:color w:val="3333FF"/>
        </w:rPr>
        <w:t>Video Editor: Please play both shots side by side</w:t>
      </w:r>
    </w:p>
    <w:p w14:paraId="2E7B674E" w14:textId="5856D5E8" w:rsidR="00BA2051" w:rsidRDefault="00BA2051" w:rsidP="00A44942">
      <w:pPr>
        <w:pStyle w:val="Narration"/>
        <w:numPr>
          <w:ilvl w:val="1"/>
          <w:numId w:val="45"/>
        </w:numPr>
      </w:pPr>
      <w:r w:rsidRPr="00624B0D">
        <w:lastRenderedPageBreak/>
        <w:t xml:space="preserve">Transfer approximately 10 organoids per well into a 6-well plate </w:t>
      </w:r>
      <w:r w:rsidR="00C921B4">
        <w:t>and a</w:t>
      </w:r>
      <w:r w:rsidRPr="00624B0D">
        <w:t xml:space="preserve">djust the final volume of medium in each well to 2 milliliters </w:t>
      </w:r>
      <w:r w:rsidRPr="00624B0D">
        <w:rPr>
          <w:b/>
          <w:bCs/>
        </w:rPr>
        <w:t>[</w:t>
      </w:r>
      <w:r w:rsidR="00C921B4">
        <w:rPr>
          <w:b/>
          <w:bCs/>
        </w:rPr>
        <w:t>1</w:t>
      </w:r>
      <w:r w:rsidRPr="00624B0D">
        <w:rPr>
          <w:b/>
          <w:bCs/>
        </w:rPr>
        <w:t>]</w:t>
      </w:r>
      <w:r w:rsidRPr="00624B0D">
        <w:t xml:space="preserve">. Culture the plate statically for 6 days at 37 degrees Celsius with 5 percent carbon dioxide </w:t>
      </w:r>
      <w:r w:rsidRPr="00624B0D">
        <w:rPr>
          <w:b/>
          <w:bCs/>
        </w:rPr>
        <w:t>[</w:t>
      </w:r>
      <w:r w:rsidR="00C921B4"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</w:p>
    <w:p w14:paraId="06D0BA68" w14:textId="571D93E2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approximately 10 organoids into each well of a 6-well plate</w:t>
      </w:r>
      <w:r w:rsidR="00C921B4">
        <w:t xml:space="preserve"> and adjusting volume to 2 mL/well. </w:t>
      </w:r>
    </w:p>
    <w:p w14:paraId="108BE932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placing the 6-well plate inside the incubator.</w:t>
      </w:r>
    </w:p>
    <w:p w14:paraId="627DEC98" w14:textId="77777777" w:rsidR="00BA2051" w:rsidRPr="00624B0D" w:rsidRDefault="00BA2051" w:rsidP="00BA2051">
      <w:pPr>
        <w:widowControl w:val="0"/>
        <w:jc w:val="both"/>
      </w:pPr>
    </w:p>
    <w:p w14:paraId="13EA5D5C" w14:textId="40F9E1C0" w:rsidR="00BA2051" w:rsidRDefault="007B5282" w:rsidP="00A44942">
      <w:pPr>
        <w:pStyle w:val="Narration"/>
        <w:numPr>
          <w:ilvl w:val="1"/>
          <w:numId w:val="45"/>
        </w:numPr>
      </w:pPr>
      <w:r>
        <w:t>On the fifteenth day, c</w:t>
      </w:r>
      <w:r w:rsidR="00BA2051" w:rsidRPr="00624B0D">
        <w:t>ollect the organoids into 15</w:t>
      </w:r>
      <w:r>
        <w:t>-</w:t>
      </w:r>
      <w:r w:rsidR="00BA2051" w:rsidRPr="00624B0D">
        <w:t>milliliter tubes</w:t>
      </w:r>
      <w:r>
        <w:t xml:space="preserve"> </w:t>
      </w:r>
      <w:r>
        <w:rPr>
          <w:b/>
          <w:bCs/>
        </w:rPr>
        <w:t>[1</w:t>
      </w:r>
      <w:r w:rsidR="00C921B4">
        <w:rPr>
          <w:b/>
          <w:bCs/>
        </w:rPr>
        <w:t xml:space="preserve">]. </w:t>
      </w:r>
      <w:r w:rsidR="00C921B4">
        <w:t xml:space="preserve">After letting the tubes to settle, </w:t>
      </w:r>
      <w:r w:rsidR="00C921B4" w:rsidRPr="00624B0D">
        <w:t>add</w:t>
      </w:r>
      <w:r w:rsidR="00BA2051" w:rsidRPr="00624B0D">
        <w:t xml:space="preserve"> fresh differentiation medium supplemented with B27 </w:t>
      </w:r>
      <w:r w:rsidRPr="007B5282">
        <w:rPr>
          <w:i/>
          <w:iCs/>
          <w:color w:val="EE0000"/>
        </w:rPr>
        <w:t xml:space="preserve">(B-Twenty-seven) </w:t>
      </w:r>
      <w:r>
        <w:t>and</w:t>
      </w:r>
      <w:r w:rsidR="00BA2051" w:rsidRPr="00624B0D">
        <w:t xml:space="preserve"> vitamin A </w:t>
      </w:r>
      <w:r>
        <w:t xml:space="preserve">after pipetting out the supernatant </w:t>
      </w:r>
      <w:r w:rsidR="00BA2051" w:rsidRPr="00624B0D">
        <w:rPr>
          <w:b/>
          <w:bCs/>
        </w:rPr>
        <w:t>[</w:t>
      </w:r>
      <w:r w:rsidR="00C921B4"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454350EC" w14:textId="77777777" w:rsidR="007B5282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organoids into 15 milliliter tubes</w:t>
      </w:r>
      <w:r w:rsidR="007B5282">
        <w:t xml:space="preserve">. </w:t>
      </w:r>
    </w:p>
    <w:p w14:paraId="71D65836" w14:textId="347FFCC9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adding fresh differentiation medium with vitamin A supplement.</w:t>
      </w:r>
    </w:p>
    <w:p w14:paraId="470305B4" w14:textId="12DCAF35" w:rsidR="00BA2051" w:rsidRDefault="00BA2051" w:rsidP="00A44942">
      <w:pPr>
        <w:pStyle w:val="Narration"/>
        <w:numPr>
          <w:ilvl w:val="1"/>
          <w:numId w:val="45"/>
        </w:numPr>
      </w:pPr>
      <w:r w:rsidRPr="00624B0D">
        <w:t xml:space="preserve">Transfer approximately 10 organoids per well into a 6-well plate </w:t>
      </w:r>
      <w:r w:rsidRPr="00624B0D">
        <w:rPr>
          <w:b/>
          <w:bCs/>
        </w:rPr>
        <w:t>[1]</w:t>
      </w:r>
      <w:r w:rsidRPr="00624B0D">
        <w:t xml:space="preserve">. Culture the organoids statically for 15 days at 37 degrees Celsius with 5 percent carbon dioxide </w:t>
      </w:r>
      <w:r w:rsidRPr="00624B0D">
        <w:rPr>
          <w:b/>
          <w:bCs/>
        </w:rPr>
        <w:t>[2</w:t>
      </w:r>
      <w:r w:rsidR="007B5282">
        <w:rPr>
          <w:b/>
          <w:bCs/>
        </w:rPr>
        <w:t>-TXT</w:t>
      </w:r>
      <w:r w:rsidRPr="00624B0D">
        <w:rPr>
          <w:b/>
          <w:bCs/>
        </w:rPr>
        <w:t>]</w:t>
      </w:r>
      <w:r w:rsidRPr="00624B0D">
        <w:t>.</w:t>
      </w:r>
    </w:p>
    <w:p w14:paraId="59FEAE6B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organoids into a 6-well plate.</w:t>
      </w:r>
    </w:p>
    <w:p w14:paraId="1A762B85" w14:textId="5407D7EC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placing the plate into the incubator.</w:t>
      </w:r>
      <w:r w:rsidR="007B5282">
        <w:t xml:space="preserve"> </w:t>
      </w:r>
      <w:r w:rsidR="007B5282">
        <w:rPr>
          <w:b/>
          <w:bCs/>
        </w:rPr>
        <w:t>TXT: Replace medium every 5 - 7 days until Day 30</w:t>
      </w:r>
    </w:p>
    <w:p w14:paraId="3F9E8A0D" w14:textId="77777777" w:rsidR="00BA2051" w:rsidRPr="00624B0D" w:rsidRDefault="00BA2051" w:rsidP="00BA2051"/>
    <w:p w14:paraId="58F001BC" w14:textId="4132C3DB" w:rsidR="007B5282" w:rsidRDefault="009E73CD" w:rsidP="00A44942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9E73CD">
        <w:rPr>
          <w:rFonts w:cstheme="minorHAnsi"/>
          <w:b/>
          <w:bCs/>
        </w:rPr>
        <w:t>Dissociation of Cerebral Organoids and Seeding for 2D Neuronal Culture</w:t>
      </w:r>
    </w:p>
    <w:p w14:paraId="4A9AA52E" w14:textId="77777777" w:rsidR="00916035" w:rsidRDefault="00916035" w:rsidP="004A26D2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176DB5C" w14:textId="14B76949" w:rsidR="00BA2051" w:rsidRDefault="00C921B4" w:rsidP="00A44942">
      <w:pPr>
        <w:pStyle w:val="Narration"/>
        <w:numPr>
          <w:ilvl w:val="1"/>
          <w:numId w:val="45"/>
        </w:numPr>
      </w:pPr>
      <w:r>
        <w:t>C</w:t>
      </w:r>
      <w:r w:rsidR="00BA2051" w:rsidRPr="00624B0D">
        <w:t>oat the culture plates with the dilute</w:t>
      </w:r>
      <w:r>
        <w:t xml:space="preserve"> poly-L-ornithine</w:t>
      </w:r>
      <w:r w:rsidR="00BA2051" w:rsidRPr="00624B0D">
        <w:t xml:space="preserve"> solution </w:t>
      </w:r>
      <w:r w:rsidR="007B5282">
        <w:rPr>
          <w:b/>
          <w:bCs/>
        </w:rPr>
        <w:t>[</w:t>
      </w:r>
      <w:r>
        <w:rPr>
          <w:b/>
          <w:bCs/>
        </w:rPr>
        <w:t>1-TXT</w:t>
      </w:r>
      <w:r w:rsidR="007B5282">
        <w:rPr>
          <w:b/>
          <w:bCs/>
        </w:rPr>
        <w:t xml:space="preserve">]. </w:t>
      </w:r>
      <w:r w:rsidR="00BA2051" w:rsidRPr="00624B0D">
        <w:t xml:space="preserve"> </w:t>
      </w:r>
      <w:r w:rsidR="007B5282">
        <w:t>I</w:t>
      </w:r>
      <w:r w:rsidR="00BA2051" w:rsidRPr="00624B0D">
        <w:t xml:space="preserve">ncubate </w:t>
      </w:r>
      <w:r w:rsidR="007B5282">
        <w:t xml:space="preserve">the plates </w:t>
      </w:r>
      <w:r w:rsidR="00BA2051" w:rsidRPr="00624B0D">
        <w:t xml:space="preserve">overnight at 37 degrees Celsius </w:t>
      </w:r>
      <w:r w:rsidR="00BA2051" w:rsidRPr="00624B0D">
        <w:rPr>
          <w:b/>
          <w:bCs/>
        </w:rPr>
        <w:t>[</w:t>
      </w:r>
      <w:r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>.</w:t>
      </w:r>
      <w:r w:rsidRPr="00C921B4">
        <w:t xml:space="preserve"> </w:t>
      </w:r>
      <w:r>
        <w:t>The next day, w</w:t>
      </w:r>
      <w:r w:rsidRPr="00624B0D">
        <w:t>ash the wells 3 times for 5 minutes each</w:t>
      </w:r>
      <w:r>
        <w:t>, with</w:t>
      </w:r>
      <w:r w:rsidRPr="00624B0D">
        <w:t xml:space="preserve"> </w:t>
      </w:r>
      <w:r>
        <w:t>PBS</w:t>
      </w:r>
      <w:r w:rsidRPr="00624B0D">
        <w:t xml:space="preserve"> </w:t>
      </w:r>
      <w:r w:rsidRPr="00624B0D">
        <w:rPr>
          <w:b/>
          <w:bCs/>
        </w:rPr>
        <w:t>[</w:t>
      </w:r>
      <w:r>
        <w:rPr>
          <w:b/>
          <w:bCs/>
        </w:rPr>
        <w:t>3</w:t>
      </w:r>
      <w:r w:rsidRPr="00624B0D">
        <w:rPr>
          <w:b/>
          <w:bCs/>
        </w:rPr>
        <w:t>]</w:t>
      </w:r>
      <w:r w:rsidRPr="00624B0D">
        <w:t>.</w:t>
      </w:r>
    </w:p>
    <w:p w14:paraId="7AE8B51A" w14:textId="1842FEB7" w:rsidR="007B5282" w:rsidRDefault="00BA2051" w:rsidP="00A44942">
      <w:pPr>
        <w:pStyle w:val="ShotDescription"/>
        <w:numPr>
          <w:ilvl w:val="2"/>
          <w:numId w:val="45"/>
        </w:numPr>
      </w:pPr>
      <w:r w:rsidRPr="00624B0D">
        <w:t>Talent coating culture plates with the diluted poly-L-ornithine</w:t>
      </w:r>
      <w:r w:rsidR="007B5282">
        <w:t>.</w:t>
      </w:r>
      <w:r w:rsidR="00C921B4">
        <w:t xml:space="preserve"> </w:t>
      </w:r>
      <w:r w:rsidR="00C921B4">
        <w:rPr>
          <w:b/>
          <w:bCs/>
        </w:rPr>
        <w:t xml:space="preserve">TXT: </w:t>
      </w:r>
      <w:proofErr w:type="spellStart"/>
      <w:r w:rsidR="00C921B4">
        <w:rPr>
          <w:b/>
          <w:bCs/>
        </w:rPr>
        <w:t>polu</w:t>
      </w:r>
      <w:proofErr w:type="spellEnd"/>
      <w:r w:rsidR="00C921B4">
        <w:rPr>
          <w:b/>
          <w:bCs/>
        </w:rPr>
        <w:t>-L-</w:t>
      </w:r>
      <w:proofErr w:type="gramStart"/>
      <w:r w:rsidR="00C921B4">
        <w:rPr>
          <w:b/>
          <w:bCs/>
        </w:rPr>
        <w:t>Ornithine :</w:t>
      </w:r>
      <w:proofErr w:type="gramEnd"/>
      <w:r w:rsidR="00C921B4">
        <w:rPr>
          <w:b/>
          <w:bCs/>
        </w:rPr>
        <w:t xml:space="preserve"> Diluted 1: 5 in water</w:t>
      </w:r>
    </w:p>
    <w:p w14:paraId="3FFD6E92" w14:textId="4A9E6DE8" w:rsidR="00BA2051" w:rsidRDefault="007B5282" w:rsidP="00A44942">
      <w:pPr>
        <w:pStyle w:val="ShotDescription"/>
        <w:numPr>
          <w:ilvl w:val="2"/>
          <w:numId w:val="45"/>
        </w:numPr>
      </w:pPr>
      <w:r>
        <w:t xml:space="preserve">Talent </w:t>
      </w:r>
      <w:r w:rsidR="00BA2051" w:rsidRPr="00624B0D">
        <w:t>placing the</w:t>
      </w:r>
      <w:r>
        <w:t xml:space="preserve"> coated plates </w:t>
      </w:r>
      <w:r w:rsidR="00BA2051" w:rsidRPr="00624B0D">
        <w:t>in the incubator.</w:t>
      </w:r>
    </w:p>
    <w:p w14:paraId="7887BE5D" w14:textId="4AD74DA8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</w:t>
      </w:r>
      <w:r w:rsidR="007B5282">
        <w:t>adding PBS to the wells</w:t>
      </w:r>
      <w:r w:rsidRPr="00624B0D">
        <w:t>.</w:t>
      </w:r>
    </w:p>
    <w:p w14:paraId="0A9EE223" w14:textId="4D581D81" w:rsidR="00BA2051" w:rsidRDefault="007B5282" w:rsidP="00A44942">
      <w:pPr>
        <w:pStyle w:val="Narration"/>
        <w:numPr>
          <w:ilvl w:val="1"/>
          <w:numId w:val="45"/>
        </w:numPr>
      </w:pPr>
      <w:r>
        <w:t>Now add diluted</w:t>
      </w:r>
      <w:r w:rsidR="00BA2051" w:rsidRPr="00624B0D">
        <w:t xml:space="preserve"> laminin </w:t>
      </w:r>
      <w:r>
        <w:t>solution to the wells</w:t>
      </w:r>
      <w:r w:rsidR="00BA2051" w:rsidRPr="00624B0D">
        <w:t xml:space="preserve"> </w:t>
      </w:r>
      <w:r w:rsidR="00BA2051" w:rsidRPr="00624B0D">
        <w:rPr>
          <w:b/>
          <w:bCs/>
        </w:rPr>
        <w:t>[1</w:t>
      </w:r>
      <w:r>
        <w:rPr>
          <w:b/>
          <w:bCs/>
        </w:rPr>
        <w:t>-TXT</w:t>
      </w:r>
      <w:r w:rsidR="00BA2051" w:rsidRPr="00624B0D">
        <w:rPr>
          <w:b/>
          <w:bCs/>
        </w:rPr>
        <w:t>]</w:t>
      </w:r>
      <w:r w:rsidR="00BA2051" w:rsidRPr="00624B0D">
        <w:t xml:space="preserve">. Incubate the plates for 3 hours at 37 degrees Celsius or overnight </w:t>
      </w:r>
      <w:r w:rsidR="00BA2051" w:rsidRPr="00624B0D">
        <w:rPr>
          <w:b/>
          <w:bCs/>
        </w:rPr>
        <w:t>[2]</w:t>
      </w:r>
      <w:r w:rsidR="00BA2051" w:rsidRPr="00624B0D">
        <w:t>.</w:t>
      </w:r>
    </w:p>
    <w:p w14:paraId="0C55FF02" w14:textId="34A640FA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adding laminin solution to the wells.</w:t>
      </w:r>
      <w:r w:rsidR="007B5282">
        <w:t xml:space="preserve"> </w:t>
      </w:r>
      <w:r w:rsidR="007B5282">
        <w:rPr>
          <w:b/>
          <w:bCs/>
        </w:rPr>
        <w:t xml:space="preserve">TXT: </w:t>
      </w:r>
      <w:proofErr w:type="gramStart"/>
      <w:r w:rsidR="007B5282">
        <w:rPr>
          <w:b/>
          <w:bCs/>
        </w:rPr>
        <w:t>Laminin :</w:t>
      </w:r>
      <w:proofErr w:type="gramEnd"/>
      <w:r w:rsidR="007B5282">
        <w:rPr>
          <w:b/>
          <w:bCs/>
        </w:rPr>
        <w:t xml:space="preserve"> Diluted 1:1000 in PBS</w:t>
      </w:r>
    </w:p>
    <w:p w14:paraId="5A249C3C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placing the plates in the incubator for incubation.</w:t>
      </w:r>
    </w:p>
    <w:p w14:paraId="498A7F97" w14:textId="77777777" w:rsidR="00BA2051" w:rsidRPr="00624B0D" w:rsidRDefault="00BA2051" w:rsidP="00BA2051">
      <w:pPr>
        <w:widowControl w:val="0"/>
        <w:jc w:val="both"/>
      </w:pPr>
    </w:p>
    <w:p w14:paraId="6DF93AD5" w14:textId="1C43B1A1" w:rsidR="00BA2051" w:rsidRDefault="00BA2051" w:rsidP="00A44942">
      <w:pPr>
        <w:pStyle w:val="Narration"/>
        <w:numPr>
          <w:ilvl w:val="1"/>
          <w:numId w:val="45"/>
        </w:numPr>
      </w:pPr>
      <w:r w:rsidRPr="00624B0D">
        <w:t>Centrifuge the organoid suspension at 200</w:t>
      </w:r>
      <w:r w:rsidRPr="007B5282">
        <w:rPr>
          <w:i/>
          <w:iCs/>
        </w:rPr>
        <w:t xml:space="preserve"> g</w:t>
      </w:r>
      <w:r w:rsidRPr="00624B0D">
        <w:t xml:space="preserve"> for 5 minutes </w:t>
      </w:r>
      <w:r w:rsidRPr="00624B0D">
        <w:rPr>
          <w:b/>
          <w:bCs/>
        </w:rPr>
        <w:t>[1]</w:t>
      </w:r>
      <w:r w:rsidRPr="00624B0D">
        <w:t>. Remove the supernatant</w:t>
      </w:r>
      <w:r w:rsidR="007B5282">
        <w:rPr>
          <w:b/>
          <w:bCs/>
        </w:rPr>
        <w:t xml:space="preserve"> </w:t>
      </w:r>
      <w:r w:rsidR="007B5282" w:rsidRPr="007B5282">
        <w:t>then</w:t>
      </w:r>
      <w:r w:rsidRPr="00624B0D">
        <w:t xml:space="preserve"> add 1 milliliter of dispersion solution</w:t>
      </w:r>
      <w:r w:rsidR="00C921B4">
        <w:t xml:space="preserve"> and mix well</w:t>
      </w:r>
      <w:r w:rsidR="007B5282">
        <w:t xml:space="preserve"> </w:t>
      </w:r>
      <w:r w:rsidRPr="00624B0D">
        <w:rPr>
          <w:b/>
          <w:bCs/>
        </w:rPr>
        <w:t>[</w:t>
      </w:r>
      <w:r w:rsidR="00C921B4"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  <w:r w:rsidR="007B5282">
        <w:t xml:space="preserve"> </w:t>
      </w:r>
    </w:p>
    <w:p w14:paraId="0D52EE00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lastRenderedPageBreak/>
        <w:t>Talent centrifuging the organoid suspension.</w:t>
      </w:r>
    </w:p>
    <w:p w14:paraId="0A0E4EE1" w14:textId="77777777" w:rsidR="007B5282" w:rsidRDefault="00BA2051" w:rsidP="00A44942">
      <w:pPr>
        <w:pStyle w:val="ShotDescription"/>
        <w:numPr>
          <w:ilvl w:val="2"/>
          <w:numId w:val="45"/>
        </w:numPr>
      </w:pPr>
      <w:r w:rsidRPr="00624B0D">
        <w:t>Talent removing the supernatant</w:t>
      </w:r>
      <w:r w:rsidR="007B5282">
        <w:t>.</w:t>
      </w:r>
    </w:p>
    <w:p w14:paraId="418129C7" w14:textId="54BE0201" w:rsidR="00BA2051" w:rsidRPr="00775133" w:rsidRDefault="007B5282" w:rsidP="00A44942">
      <w:pPr>
        <w:pStyle w:val="ShotDescription"/>
        <w:numPr>
          <w:ilvl w:val="2"/>
          <w:numId w:val="45"/>
        </w:numPr>
        <w:rPr>
          <w:strike/>
        </w:rPr>
      </w:pPr>
      <w:r w:rsidRPr="00775133">
        <w:rPr>
          <w:strike/>
        </w:rPr>
        <w:t xml:space="preserve">Talent </w:t>
      </w:r>
      <w:r w:rsidR="00BA2051" w:rsidRPr="00775133">
        <w:rPr>
          <w:strike/>
        </w:rPr>
        <w:t>adding</w:t>
      </w:r>
      <w:r w:rsidRPr="00775133">
        <w:rPr>
          <w:strike/>
        </w:rPr>
        <w:t xml:space="preserve"> 1 mL</w:t>
      </w:r>
      <w:r w:rsidR="00BA2051" w:rsidRPr="00775133">
        <w:rPr>
          <w:strike/>
        </w:rPr>
        <w:t xml:space="preserve"> dispersion solution</w:t>
      </w:r>
      <w:r w:rsidRPr="00775133">
        <w:rPr>
          <w:strike/>
        </w:rPr>
        <w:t>.</w:t>
      </w:r>
    </w:p>
    <w:p w14:paraId="27E82B68" w14:textId="1225EC0E" w:rsidR="007B5282" w:rsidRPr="00775133" w:rsidRDefault="007B5282" w:rsidP="00A44942">
      <w:pPr>
        <w:pStyle w:val="ShotDescription"/>
        <w:numPr>
          <w:ilvl w:val="2"/>
          <w:numId w:val="45"/>
        </w:numPr>
        <w:rPr>
          <w:strike/>
        </w:rPr>
      </w:pPr>
      <w:r w:rsidRPr="00775133">
        <w:rPr>
          <w:strike/>
        </w:rPr>
        <w:t xml:space="preserve">Shot of the mixture </w:t>
      </w:r>
      <w:proofErr w:type="gramStart"/>
      <w:r w:rsidRPr="00775133">
        <w:rPr>
          <w:strike/>
        </w:rPr>
        <w:t>being pipetted</w:t>
      </w:r>
      <w:proofErr w:type="gramEnd"/>
      <w:r w:rsidRPr="00775133">
        <w:rPr>
          <w:strike/>
        </w:rPr>
        <w:t xml:space="preserve"> up and down to mix. </w:t>
      </w:r>
      <w:r w:rsidR="00775133">
        <w:rPr>
          <w:strike/>
        </w:rPr>
        <w:t xml:space="preserve"> </w:t>
      </w:r>
      <w:r w:rsidR="00775133" w:rsidRPr="00775133">
        <w:rPr>
          <w:b/>
          <w:bCs/>
          <w:highlight w:val="green"/>
        </w:rPr>
        <w:t>NOTE</w:t>
      </w:r>
      <w:r w:rsidR="00775133" w:rsidRPr="00775133">
        <w:rPr>
          <w:highlight w:val="green"/>
        </w:rPr>
        <w:t>:</w:t>
      </w:r>
      <w:r w:rsidR="00775133" w:rsidRPr="00775133">
        <w:t xml:space="preserve"> </w:t>
      </w:r>
      <w:r w:rsidR="00775133" w:rsidRPr="00775133">
        <w:rPr>
          <w:highlight w:val="green"/>
        </w:rPr>
        <w:t>3.3.3</w:t>
      </w:r>
      <w:r w:rsidR="00775133">
        <w:rPr>
          <w:highlight w:val="green"/>
        </w:rPr>
        <w:t xml:space="preserve"> AND 3.3.4 do not have any VO. Must be here by mistake</w:t>
      </w:r>
      <w:r w:rsidR="00775133" w:rsidRPr="00775133">
        <w:rPr>
          <w:highlight w:val="green"/>
        </w:rPr>
        <w:t xml:space="preserve"> - Wrong content - "take 2 real" should not be used (A004_11031439_C053.mov)</w:t>
      </w:r>
    </w:p>
    <w:p w14:paraId="132C7E7A" w14:textId="5993CD2B" w:rsidR="00BA2051" w:rsidRDefault="00BA2051" w:rsidP="00A44942">
      <w:pPr>
        <w:pStyle w:val="Narration"/>
        <w:numPr>
          <w:ilvl w:val="1"/>
          <w:numId w:val="45"/>
        </w:numPr>
      </w:pPr>
      <w:r w:rsidRPr="00624B0D">
        <w:t xml:space="preserve">Carefully layer </w:t>
      </w:r>
      <w:r w:rsidR="007B5282">
        <w:t xml:space="preserve">the </w:t>
      </w:r>
      <w:r w:rsidRPr="00624B0D">
        <w:t xml:space="preserve">isolation solution beneath the suspension </w:t>
      </w:r>
      <w:r w:rsidRPr="00624B0D">
        <w:rPr>
          <w:b/>
          <w:bCs/>
        </w:rPr>
        <w:t>[1]</w:t>
      </w:r>
      <w:r w:rsidRPr="00624B0D">
        <w:t xml:space="preserve">. </w:t>
      </w:r>
      <w:r w:rsidR="007B5282">
        <w:t>Then c</w:t>
      </w:r>
      <w:r w:rsidR="007B5282" w:rsidRPr="00624B0D">
        <w:t xml:space="preserve">entrifuge </w:t>
      </w:r>
      <w:r w:rsidR="007B5282">
        <w:t xml:space="preserve">the suspension </w:t>
      </w:r>
      <w:r w:rsidRPr="00624B0D">
        <w:t>at 200</w:t>
      </w:r>
      <w:r w:rsidRPr="007B5282">
        <w:rPr>
          <w:i/>
          <w:iCs/>
        </w:rPr>
        <w:t xml:space="preserve"> g</w:t>
      </w:r>
      <w:r w:rsidRPr="00624B0D">
        <w:t xml:space="preserve"> for 5 minutes </w:t>
      </w:r>
      <w:r w:rsidRPr="00624B0D">
        <w:rPr>
          <w:b/>
          <w:bCs/>
        </w:rPr>
        <w:t>[2]</w:t>
      </w:r>
      <w:r w:rsidRPr="00624B0D">
        <w:t>.</w:t>
      </w:r>
    </w:p>
    <w:p w14:paraId="2CFCD73A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layering isolation solution beneath the cell suspension.</w:t>
      </w:r>
    </w:p>
    <w:p w14:paraId="7AD99BCA" w14:textId="6B29B24B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</w:t>
      </w:r>
      <w:r w:rsidR="007B5282">
        <w:t xml:space="preserve">placing the tube in a centrifuge. </w:t>
      </w:r>
    </w:p>
    <w:p w14:paraId="093A9EC7" w14:textId="7BC3A48F" w:rsidR="00BA2051" w:rsidRDefault="007B5282" w:rsidP="00A44942">
      <w:pPr>
        <w:pStyle w:val="Narration"/>
        <w:numPr>
          <w:ilvl w:val="1"/>
          <w:numId w:val="45"/>
        </w:numPr>
      </w:pPr>
      <w:r>
        <w:t>Now, pipette</w:t>
      </w:r>
      <w:r w:rsidR="00BA2051" w:rsidRPr="00624B0D">
        <w:t xml:space="preserve"> 1 milliliter of neuronal medium </w:t>
      </w:r>
      <w:r>
        <w:t xml:space="preserve">into the tube </w:t>
      </w:r>
      <w:r w:rsidR="00BA2051" w:rsidRPr="00624B0D">
        <w:rPr>
          <w:b/>
          <w:bCs/>
        </w:rPr>
        <w:t>[1]</w:t>
      </w:r>
      <w:r w:rsidR="00BA2051" w:rsidRPr="00624B0D">
        <w:t xml:space="preserve">. Mix the solution and pass the suspension through a </w:t>
      </w:r>
      <w:r w:rsidRPr="00624B0D">
        <w:t>70-micromete</w:t>
      </w:r>
      <w:r>
        <w:t>r</w:t>
      </w:r>
      <w:r w:rsidR="00BA2051" w:rsidRPr="00624B0D">
        <w:t xml:space="preserve"> strainer into a 50</w:t>
      </w:r>
      <w:r>
        <w:t>-</w:t>
      </w:r>
      <w:r w:rsidR="00BA2051" w:rsidRPr="00624B0D">
        <w:t xml:space="preserve">milliliter tube </w:t>
      </w:r>
      <w:r w:rsidR="00BA2051" w:rsidRPr="00624B0D">
        <w:rPr>
          <w:b/>
          <w:bCs/>
        </w:rPr>
        <w:t>[2]</w:t>
      </w:r>
      <w:r w:rsidR="00BA2051" w:rsidRPr="00624B0D">
        <w:t>.</w:t>
      </w:r>
    </w:p>
    <w:p w14:paraId="28E9FEA7" w14:textId="7AFDAB1B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adding neuronal medium and mixing the suspension.</w:t>
      </w:r>
      <w:r w:rsidR="007B5282">
        <w:br/>
      </w:r>
      <w:r w:rsidR="007B5282">
        <w:rPr>
          <w:b/>
          <w:bCs/>
        </w:rPr>
        <w:t>AND</w:t>
      </w:r>
      <w:r w:rsidR="007B5282">
        <w:rPr>
          <w:b/>
          <w:bCs/>
        </w:rPr>
        <w:br/>
      </w:r>
      <w:r w:rsidR="007B5282">
        <w:t>TEXT ON PLAIN BACKGROUND:</w:t>
      </w:r>
      <w:r w:rsidR="007B5282">
        <w:br/>
        <w:t>Neuronal Medium:</w:t>
      </w:r>
      <w:r w:rsidR="007B5282">
        <w:br/>
        <w:t>N</w:t>
      </w:r>
      <w:r w:rsidR="007B5282" w:rsidRPr="007B5282">
        <w:t>eurobasal with 1% B27</w:t>
      </w:r>
      <w:r w:rsidR="007B5282">
        <w:br/>
      </w:r>
      <w:r w:rsidR="007B5282" w:rsidRPr="007B5282">
        <w:t>0.25% glutamine substitute</w:t>
      </w:r>
      <w:r w:rsidR="007B5282">
        <w:br/>
      </w:r>
      <w:r w:rsidR="007B5282" w:rsidRPr="007B5282">
        <w:t>1% P</w:t>
      </w:r>
      <w:r w:rsidR="004A26D2">
        <w:t>enicillin-</w:t>
      </w:r>
      <w:r w:rsidR="007B5282" w:rsidRPr="007B5282">
        <w:t>S</w:t>
      </w:r>
      <w:r w:rsidR="004A26D2">
        <w:t>treptomycin solution</w:t>
      </w:r>
      <w:r w:rsidR="00B10356">
        <w:br/>
      </w:r>
      <w:r w:rsidR="00B10356" w:rsidRPr="00B10356">
        <w:rPr>
          <w:i/>
          <w:iCs/>
          <w:color w:val="0000FF"/>
        </w:rPr>
        <w:t>Video Editor: Please play both side by side on split screen</w:t>
      </w:r>
      <w:r w:rsidR="00B10356">
        <w:rPr>
          <w:i/>
          <w:iCs/>
        </w:rPr>
        <w:t xml:space="preserve"> </w:t>
      </w:r>
    </w:p>
    <w:p w14:paraId="33DB15A6" w14:textId="232DD33D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passing the suspension through a </w:t>
      </w:r>
      <w:r w:rsidR="00B10356" w:rsidRPr="00624B0D">
        <w:t>70-micrometer</w:t>
      </w:r>
      <w:r w:rsidRPr="00624B0D">
        <w:t xml:space="preserve"> strainer into a </w:t>
      </w:r>
      <w:proofErr w:type="gramStart"/>
      <w:r w:rsidRPr="00624B0D">
        <w:t>50 milliliter</w:t>
      </w:r>
      <w:proofErr w:type="gramEnd"/>
      <w:r w:rsidRPr="00624B0D">
        <w:t xml:space="preserve"> tube.</w:t>
      </w:r>
    </w:p>
    <w:p w14:paraId="76DA57FE" w14:textId="3225E83C" w:rsidR="00BA2051" w:rsidRDefault="007B5282" w:rsidP="00A44942">
      <w:pPr>
        <w:pStyle w:val="Narration"/>
        <w:numPr>
          <w:ilvl w:val="1"/>
          <w:numId w:val="45"/>
        </w:numPr>
      </w:pPr>
      <w:r>
        <w:t>After counting the cells, s</w:t>
      </w:r>
      <w:r w:rsidR="00BA2051" w:rsidRPr="00624B0D">
        <w:t>eed the cell</w:t>
      </w:r>
      <w:r>
        <w:t xml:space="preserve"> suspension</w:t>
      </w:r>
      <w:r w:rsidR="00BA2051" w:rsidRPr="00624B0D">
        <w:t xml:space="preserve"> at a density of 100,000 cells per square centimeter on poly-L-ornithine and laminin-coated plates </w:t>
      </w:r>
      <w:r w:rsidR="00BA2051" w:rsidRPr="00624B0D">
        <w:rPr>
          <w:b/>
          <w:bCs/>
        </w:rPr>
        <w:t>[</w:t>
      </w:r>
      <w:r>
        <w:rPr>
          <w:b/>
          <w:bCs/>
        </w:rPr>
        <w:t>1</w:t>
      </w:r>
      <w:r w:rsidR="00BA2051" w:rsidRPr="00624B0D">
        <w:rPr>
          <w:b/>
          <w:bCs/>
        </w:rPr>
        <w:t>]</w:t>
      </w:r>
      <w:r w:rsidR="00BA2051" w:rsidRPr="00624B0D">
        <w:t xml:space="preserve">. Replace the medium every 4 to 7 days until Day 60 </w:t>
      </w:r>
      <w:r w:rsidR="00BA2051" w:rsidRPr="00624B0D">
        <w:rPr>
          <w:b/>
          <w:bCs/>
        </w:rPr>
        <w:t>[</w:t>
      </w:r>
      <w:r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7E9E0E83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seeding cells into coated plates.</w:t>
      </w:r>
    </w:p>
    <w:p w14:paraId="109FC2CF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replacing the medium in culture plates.</w:t>
      </w:r>
    </w:p>
    <w:p w14:paraId="5C01458E" w14:textId="77777777" w:rsidR="00BA2051" w:rsidRPr="00624B0D" w:rsidRDefault="00BA2051" w:rsidP="00BA2051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00B015B0" w:rsidR="000F326F" w:rsidRDefault="009E73CD" w:rsidP="00A44942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9E73CD">
        <w:rPr>
          <w:rFonts w:cstheme="minorHAnsi"/>
          <w:b/>
          <w:bCs/>
        </w:rPr>
        <w:t>Fixation and Collection of Cerebral Organoids and Cells for Immunofluorescence and RT-qPCR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6931B7B" w14:textId="65F3533B" w:rsidR="00BA2051" w:rsidRDefault="007B5282" w:rsidP="00A44942">
      <w:pPr>
        <w:pStyle w:val="Narration"/>
        <w:numPr>
          <w:ilvl w:val="1"/>
          <w:numId w:val="45"/>
        </w:numPr>
      </w:pPr>
      <w:r>
        <w:t>To fix the organoids for immunofluorescence, first h</w:t>
      </w:r>
      <w:r w:rsidR="00BA2051" w:rsidRPr="00624B0D">
        <w:t xml:space="preserve">arvest the organoids into microtubes </w:t>
      </w:r>
      <w:r w:rsidR="00BA2051" w:rsidRPr="00624B0D">
        <w:rPr>
          <w:b/>
          <w:bCs/>
        </w:rPr>
        <w:t>[1]</w:t>
      </w:r>
      <w:r w:rsidR="00BA2051" w:rsidRPr="00624B0D">
        <w:t>.</w:t>
      </w:r>
      <w:r w:rsidRPr="007B5282">
        <w:t xml:space="preserve"> </w:t>
      </w:r>
      <w:r w:rsidRPr="00624B0D">
        <w:t xml:space="preserve">Rinse the organoids with </w:t>
      </w:r>
      <w:r>
        <w:t>PBS</w:t>
      </w:r>
      <w:r w:rsidRPr="00624B0D">
        <w:t xml:space="preserve"> </w:t>
      </w:r>
      <w:r w:rsidRPr="00624B0D">
        <w:rPr>
          <w:b/>
          <w:bCs/>
        </w:rPr>
        <w:t>[</w:t>
      </w:r>
      <w:r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  <w:r w:rsidRPr="007B5282">
        <w:t xml:space="preserve"> </w:t>
      </w:r>
      <w:r>
        <w:t>Then f</w:t>
      </w:r>
      <w:r w:rsidRPr="00624B0D">
        <w:t xml:space="preserve">ix the organoids in 4 percent paraformaldehyde for 30 minutes at room temperature </w:t>
      </w:r>
      <w:r w:rsidRPr="00624B0D">
        <w:rPr>
          <w:b/>
          <w:bCs/>
        </w:rPr>
        <w:t>[</w:t>
      </w:r>
      <w:r>
        <w:rPr>
          <w:b/>
          <w:bCs/>
        </w:rPr>
        <w:t>3</w:t>
      </w:r>
      <w:r w:rsidRPr="00624B0D">
        <w:rPr>
          <w:b/>
          <w:bCs/>
        </w:rPr>
        <w:t>]</w:t>
      </w:r>
      <w:r w:rsidRPr="00624B0D">
        <w:t>.</w:t>
      </w:r>
    </w:p>
    <w:p w14:paraId="2491F3ED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organoids into labeled microtubes.</w:t>
      </w:r>
    </w:p>
    <w:p w14:paraId="687207C4" w14:textId="6D1F071A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lastRenderedPageBreak/>
        <w:t xml:space="preserve">Talent </w:t>
      </w:r>
      <w:r w:rsidR="007B5282">
        <w:t>pipetting PBS into tubes with</w:t>
      </w:r>
      <w:r w:rsidRPr="00624B0D">
        <w:t xml:space="preserve"> the organoids</w:t>
      </w:r>
      <w:r w:rsidR="007B5282">
        <w:t>.</w:t>
      </w:r>
    </w:p>
    <w:p w14:paraId="29F63FE4" w14:textId="77777777" w:rsidR="00BA2051" w:rsidRPr="00624B0D" w:rsidRDefault="00BA2051" w:rsidP="00A44942">
      <w:pPr>
        <w:pStyle w:val="ShotDescription"/>
        <w:numPr>
          <w:ilvl w:val="2"/>
          <w:numId w:val="45"/>
        </w:numPr>
      </w:pPr>
      <w:r w:rsidRPr="00624B0D">
        <w:t>Talent adding paraformaldehyde to the tubes and leaving them at room temperature.</w:t>
      </w:r>
    </w:p>
    <w:p w14:paraId="66FDE245" w14:textId="18E66DD4" w:rsidR="00BA2051" w:rsidRDefault="007B5282" w:rsidP="00A44942">
      <w:pPr>
        <w:pStyle w:val="Narration"/>
        <w:numPr>
          <w:ilvl w:val="1"/>
          <w:numId w:val="45"/>
        </w:numPr>
      </w:pPr>
      <w:r>
        <w:t>Post fixation, wash</w:t>
      </w:r>
      <w:r w:rsidR="00BA2051" w:rsidRPr="00624B0D">
        <w:t xml:space="preserve"> the fixed organoids 3 times with </w:t>
      </w:r>
      <w:r>
        <w:t>PBS</w:t>
      </w:r>
      <w:r w:rsidR="00BA2051" w:rsidRPr="00624B0D">
        <w:t xml:space="preserve"> </w:t>
      </w:r>
      <w:r w:rsidR="00BA2051" w:rsidRPr="00624B0D">
        <w:rPr>
          <w:b/>
          <w:bCs/>
        </w:rPr>
        <w:t>[1]</w:t>
      </w:r>
      <w:r w:rsidR="00BA2051" w:rsidRPr="00624B0D">
        <w:t>.</w:t>
      </w:r>
      <w:r w:rsidRPr="007B5282">
        <w:t xml:space="preserve"> </w:t>
      </w:r>
      <w:r w:rsidRPr="00624B0D">
        <w:t xml:space="preserve">Store the organoids at 4 degrees Celsius until use </w:t>
      </w:r>
      <w:r w:rsidRPr="00624B0D">
        <w:rPr>
          <w:b/>
          <w:bCs/>
        </w:rPr>
        <w:t>[</w:t>
      </w:r>
      <w:r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</w:p>
    <w:p w14:paraId="34DE661B" w14:textId="6543EC61" w:rsidR="00BA2051" w:rsidRPr="00624B0D" w:rsidRDefault="007B5282" w:rsidP="00A44942">
      <w:pPr>
        <w:pStyle w:val="ShotDescription"/>
        <w:numPr>
          <w:ilvl w:val="2"/>
          <w:numId w:val="45"/>
        </w:numPr>
      </w:pPr>
      <w:r w:rsidRPr="00624B0D">
        <w:t xml:space="preserve">Talent </w:t>
      </w:r>
      <w:r>
        <w:t>pipetting PBS into tubes with</w:t>
      </w:r>
      <w:r w:rsidRPr="00624B0D">
        <w:t xml:space="preserve"> the organoids</w:t>
      </w:r>
      <w:r>
        <w:t>.</w:t>
      </w:r>
    </w:p>
    <w:p w14:paraId="3E9ACB57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placing the microtubes with fixed organoids in cold storage.</w:t>
      </w:r>
    </w:p>
    <w:p w14:paraId="0728E54B" w14:textId="2049AF6F" w:rsidR="007B5282" w:rsidRPr="007B5282" w:rsidRDefault="007B5282" w:rsidP="00A44942">
      <w:pPr>
        <w:pStyle w:val="Narration"/>
        <w:numPr>
          <w:ilvl w:val="1"/>
          <w:numId w:val="45"/>
        </w:numPr>
      </w:pPr>
      <w:r w:rsidRPr="007B5282">
        <w:t xml:space="preserve">Thirty days after </w:t>
      </w:r>
      <w:r w:rsidR="00127B8A">
        <w:rPr>
          <w:lang w:val="en-US" w:eastAsia="ja-JP"/>
        </w:rPr>
        <w:t>seeding for 2D-neuronal culture</w:t>
      </w:r>
      <w:r w:rsidRPr="007B5282">
        <w:rPr>
          <w:rFonts w:hint="eastAsia"/>
          <w:lang w:eastAsia="ja-JP"/>
        </w:rPr>
        <w:t>,</w:t>
      </w:r>
      <w:r w:rsidRPr="007B5282">
        <w:t xml:space="preserve"> remove the culture medium from the </w:t>
      </w:r>
      <w:r w:rsidR="00127B8A">
        <w:t>plates</w:t>
      </w:r>
      <w:r w:rsidRPr="007B5282">
        <w:t xml:space="preserve"> </w:t>
      </w:r>
      <w:r w:rsidRPr="007B5282">
        <w:rPr>
          <w:b/>
          <w:bCs/>
        </w:rPr>
        <w:t xml:space="preserve">[1]. </w:t>
      </w:r>
      <w:r w:rsidRPr="007B5282">
        <w:t xml:space="preserve">Then wash the cells with PBS </w:t>
      </w:r>
      <w:r w:rsidRPr="007B5282">
        <w:rPr>
          <w:b/>
          <w:bCs/>
        </w:rPr>
        <w:t xml:space="preserve">[2]. </w:t>
      </w:r>
      <w:r w:rsidRPr="00624B0D">
        <w:t xml:space="preserve">Fix the cells with 4 percent paraformaldehyde for 15 minutes at room temperature </w:t>
      </w:r>
      <w:r w:rsidRPr="00624B0D">
        <w:rPr>
          <w:b/>
          <w:bCs/>
        </w:rPr>
        <w:t>[</w:t>
      </w:r>
      <w:r>
        <w:rPr>
          <w:b/>
          <w:bCs/>
        </w:rPr>
        <w:t>3</w:t>
      </w:r>
      <w:r w:rsidRPr="00624B0D">
        <w:rPr>
          <w:b/>
          <w:bCs/>
        </w:rPr>
        <w:t>]</w:t>
      </w:r>
      <w:r w:rsidRPr="00624B0D">
        <w:t>.</w:t>
      </w:r>
    </w:p>
    <w:p w14:paraId="16D1019B" w14:textId="26EE133E" w:rsidR="007B5282" w:rsidRDefault="007B5282" w:rsidP="00A44942">
      <w:pPr>
        <w:pStyle w:val="ShotDescription"/>
        <w:numPr>
          <w:ilvl w:val="2"/>
          <w:numId w:val="45"/>
        </w:numPr>
      </w:pPr>
      <w:r>
        <w:t xml:space="preserve">Shot of the culture medium being pipetted out of the </w:t>
      </w:r>
      <w:r w:rsidR="00127B8A">
        <w:t>cell-culture plate</w:t>
      </w:r>
      <w:r>
        <w:t xml:space="preserve">. </w:t>
      </w:r>
    </w:p>
    <w:p w14:paraId="5E38E7B4" w14:textId="1664F1BD" w:rsidR="007B5282" w:rsidRDefault="007B5282" w:rsidP="00A44942">
      <w:pPr>
        <w:pStyle w:val="ShotDescription"/>
        <w:numPr>
          <w:ilvl w:val="2"/>
          <w:numId w:val="45"/>
        </w:numPr>
      </w:pPr>
      <w:r>
        <w:t>Talent pipetting PBS into the</w:t>
      </w:r>
      <w:r w:rsidR="00127B8A">
        <w:t xml:space="preserve"> plates</w:t>
      </w:r>
      <w:r>
        <w:t xml:space="preserve">. </w:t>
      </w:r>
    </w:p>
    <w:p w14:paraId="4766BB00" w14:textId="6BB5F9A6" w:rsidR="007B5282" w:rsidRPr="00624B0D" w:rsidRDefault="007B5282" w:rsidP="00A44942">
      <w:pPr>
        <w:pStyle w:val="ShotDescription"/>
        <w:numPr>
          <w:ilvl w:val="2"/>
          <w:numId w:val="45"/>
        </w:numPr>
      </w:pPr>
      <w:r w:rsidRPr="00624B0D">
        <w:t>Talent adding paraformaldehyde to the plates.</w:t>
      </w:r>
    </w:p>
    <w:p w14:paraId="4B20D9FF" w14:textId="36975FEE" w:rsidR="007B5282" w:rsidRDefault="007B5282" w:rsidP="00A44942">
      <w:pPr>
        <w:pStyle w:val="Narration"/>
        <w:numPr>
          <w:ilvl w:val="1"/>
          <w:numId w:val="45"/>
        </w:numPr>
      </w:pPr>
      <w:r>
        <w:t>Pipette out</w:t>
      </w:r>
      <w:r w:rsidRPr="00624B0D">
        <w:t xml:space="preserve"> the paraformaldehyde </w:t>
      </w:r>
      <w:r>
        <w:rPr>
          <w:b/>
          <w:bCs/>
        </w:rPr>
        <w:t xml:space="preserve">[1]. </w:t>
      </w:r>
      <w:r>
        <w:t>Then</w:t>
      </w:r>
      <w:r w:rsidRPr="00624B0D">
        <w:t xml:space="preserve"> wash the cells with </w:t>
      </w:r>
      <w:r>
        <w:t>PBS</w:t>
      </w:r>
      <w:r w:rsidRPr="00624B0D">
        <w:t xml:space="preserve"> 3 times </w:t>
      </w:r>
      <w:r w:rsidRPr="00624B0D">
        <w:rPr>
          <w:b/>
          <w:bCs/>
        </w:rPr>
        <w:t>[</w:t>
      </w:r>
      <w:r>
        <w:rPr>
          <w:b/>
          <w:bCs/>
        </w:rPr>
        <w:t>2</w:t>
      </w:r>
      <w:r w:rsidRPr="00624B0D">
        <w:rPr>
          <w:b/>
          <w:bCs/>
        </w:rPr>
        <w:t>]</w:t>
      </w:r>
      <w:r w:rsidRPr="00624B0D">
        <w:t>.</w:t>
      </w:r>
      <w:r w:rsidRPr="007B5282">
        <w:t xml:space="preserve"> </w:t>
      </w:r>
      <w:r w:rsidRPr="00624B0D">
        <w:t xml:space="preserve">Store the fixed cells at 4 degrees Celsius until use </w:t>
      </w:r>
      <w:r w:rsidRPr="00624B0D">
        <w:rPr>
          <w:b/>
          <w:bCs/>
        </w:rPr>
        <w:t>[</w:t>
      </w:r>
      <w:r>
        <w:rPr>
          <w:b/>
          <w:bCs/>
        </w:rPr>
        <w:t>3</w:t>
      </w:r>
      <w:r w:rsidRPr="00624B0D">
        <w:rPr>
          <w:b/>
          <w:bCs/>
        </w:rPr>
        <w:t>]</w:t>
      </w:r>
      <w:r w:rsidRPr="00624B0D">
        <w:t>.</w:t>
      </w:r>
    </w:p>
    <w:p w14:paraId="3C132C08" w14:textId="77777777" w:rsidR="007B5282" w:rsidRDefault="007B5282" w:rsidP="00A44942">
      <w:pPr>
        <w:pStyle w:val="ShotDescription"/>
        <w:numPr>
          <w:ilvl w:val="2"/>
          <w:numId w:val="45"/>
        </w:numPr>
      </w:pPr>
      <w:r w:rsidRPr="00624B0D">
        <w:t xml:space="preserve">Talent removing </w:t>
      </w:r>
      <w:proofErr w:type="gramStart"/>
      <w:r w:rsidRPr="00624B0D">
        <w:t xml:space="preserve">paraformaldehyde </w:t>
      </w:r>
      <w:r>
        <w:t>.</w:t>
      </w:r>
      <w:proofErr w:type="gramEnd"/>
    </w:p>
    <w:p w14:paraId="4657F429" w14:textId="399AACB0" w:rsidR="007B5282" w:rsidRPr="00624B0D" w:rsidRDefault="007B5282" w:rsidP="00A44942">
      <w:pPr>
        <w:pStyle w:val="ShotDescription"/>
        <w:numPr>
          <w:ilvl w:val="2"/>
          <w:numId w:val="45"/>
        </w:numPr>
      </w:pPr>
      <w:r>
        <w:t xml:space="preserve">Talent adding PBS to the </w:t>
      </w:r>
      <w:r w:rsidR="00127B8A">
        <w:t>plates</w:t>
      </w:r>
      <w:r>
        <w:t xml:space="preserve">. </w:t>
      </w:r>
    </w:p>
    <w:p w14:paraId="7B31DE3B" w14:textId="77777777" w:rsidR="007B5282" w:rsidRPr="00624B0D" w:rsidRDefault="007B5282" w:rsidP="00A44942">
      <w:pPr>
        <w:pStyle w:val="ShotDescription"/>
        <w:numPr>
          <w:ilvl w:val="2"/>
          <w:numId w:val="45"/>
        </w:numPr>
      </w:pPr>
      <w:r w:rsidRPr="00624B0D">
        <w:t>Talent placing culture plates with fixed cells in cold storage.</w:t>
      </w:r>
    </w:p>
    <w:p w14:paraId="72078D8B" w14:textId="77777777" w:rsidR="007B5282" w:rsidRPr="00624B0D" w:rsidRDefault="007B5282" w:rsidP="007B5282">
      <w:pPr>
        <w:pStyle w:val="ShotDescription"/>
        <w:ind w:left="907" w:firstLine="0"/>
      </w:pPr>
    </w:p>
    <w:p w14:paraId="5377ABBC" w14:textId="6EB7E7E4" w:rsidR="00BA2051" w:rsidRDefault="00BA2051" w:rsidP="00A44942">
      <w:pPr>
        <w:pStyle w:val="Narration"/>
        <w:numPr>
          <w:ilvl w:val="1"/>
          <w:numId w:val="45"/>
        </w:numPr>
      </w:pPr>
      <w:r w:rsidRPr="00624B0D">
        <w:t>T</w:t>
      </w:r>
      <w:r w:rsidR="007B5282">
        <w:t>o collect the organoids for RT-qPCR, t</w:t>
      </w:r>
      <w:r w:rsidRPr="00624B0D">
        <w:t>ransfer</w:t>
      </w:r>
      <w:r w:rsidR="007B5282">
        <w:t xml:space="preserve"> the</w:t>
      </w:r>
      <w:r w:rsidRPr="00624B0D">
        <w:t xml:space="preserve"> organoids into microtubes </w:t>
      </w:r>
      <w:r w:rsidRPr="00624B0D">
        <w:rPr>
          <w:b/>
          <w:bCs/>
        </w:rPr>
        <w:t>[1]</w:t>
      </w:r>
      <w:r w:rsidRPr="00624B0D">
        <w:t xml:space="preserve">. </w:t>
      </w:r>
      <w:r w:rsidR="007B5282">
        <w:t>Pipette PBS into the tubes to wash the organoids</w:t>
      </w:r>
      <w:r w:rsidRPr="00624B0D">
        <w:t xml:space="preserve"> </w:t>
      </w:r>
      <w:r w:rsidRPr="00624B0D">
        <w:rPr>
          <w:b/>
          <w:bCs/>
        </w:rPr>
        <w:t>[2]</w:t>
      </w:r>
      <w:r w:rsidRPr="00624B0D">
        <w:t>.</w:t>
      </w:r>
    </w:p>
    <w:p w14:paraId="3104310D" w14:textId="77777777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>Talent transferring organoids into labeled microtubes.</w:t>
      </w:r>
    </w:p>
    <w:p w14:paraId="08DA8CD4" w14:textId="2F278F90" w:rsidR="00BA2051" w:rsidRPr="00624B0D" w:rsidRDefault="007B5282" w:rsidP="00A44942">
      <w:pPr>
        <w:pStyle w:val="ShotDescription"/>
        <w:numPr>
          <w:ilvl w:val="2"/>
          <w:numId w:val="45"/>
        </w:numPr>
      </w:pPr>
      <w:r w:rsidRPr="00624B0D">
        <w:t xml:space="preserve">Talent </w:t>
      </w:r>
      <w:r>
        <w:t>pipetting PBS into tubes with</w:t>
      </w:r>
      <w:r w:rsidRPr="00624B0D">
        <w:t xml:space="preserve"> the organoids</w:t>
      </w:r>
      <w:r w:rsidR="00BA2051" w:rsidRPr="00624B0D">
        <w:t>.</w:t>
      </w:r>
    </w:p>
    <w:p w14:paraId="435950F8" w14:textId="1F8B4842" w:rsidR="00BA2051" w:rsidRDefault="007B5282" w:rsidP="00A44942">
      <w:pPr>
        <w:pStyle w:val="Narration"/>
        <w:numPr>
          <w:ilvl w:val="1"/>
          <w:numId w:val="45"/>
        </w:numPr>
      </w:pPr>
      <w:r>
        <w:t>Now add</w:t>
      </w:r>
      <w:r w:rsidR="00BA2051" w:rsidRPr="00624B0D">
        <w:t xml:space="preserve"> </w:t>
      </w:r>
      <w:r w:rsidR="004A26D2">
        <w:t xml:space="preserve">350 microliters of </w:t>
      </w:r>
      <w:r w:rsidR="00BA2051" w:rsidRPr="00624B0D">
        <w:t xml:space="preserve">lysis buffer to the organoids </w:t>
      </w:r>
      <w:r>
        <w:rPr>
          <w:b/>
          <w:bCs/>
        </w:rPr>
        <w:t xml:space="preserve">[1]. </w:t>
      </w:r>
      <w:r w:rsidRPr="007B5282">
        <w:t>Then</w:t>
      </w:r>
      <w:r w:rsidR="00BA2051" w:rsidRPr="00624B0D">
        <w:t xml:space="preserve"> snap-freeze them in liquid nitrogen </w:t>
      </w:r>
      <w:r w:rsidR="00BA2051" w:rsidRPr="00624B0D">
        <w:rPr>
          <w:b/>
          <w:bCs/>
        </w:rPr>
        <w:t>[</w:t>
      </w:r>
      <w:r>
        <w:rPr>
          <w:b/>
          <w:bCs/>
        </w:rPr>
        <w:t>2</w:t>
      </w:r>
      <w:r w:rsidR="00BA2051" w:rsidRPr="00624B0D">
        <w:rPr>
          <w:b/>
          <w:bCs/>
        </w:rPr>
        <w:t>]</w:t>
      </w:r>
      <w:r w:rsidR="00BA2051" w:rsidRPr="00624B0D">
        <w:t xml:space="preserve">. Store the tubes at minus 80 degrees Celsius until use </w:t>
      </w:r>
      <w:r w:rsidR="00BA2051" w:rsidRPr="00624B0D">
        <w:rPr>
          <w:b/>
          <w:bCs/>
        </w:rPr>
        <w:t>[</w:t>
      </w:r>
      <w:r>
        <w:rPr>
          <w:b/>
          <w:bCs/>
        </w:rPr>
        <w:t>3</w:t>
      </w:r>
      <w:r w:rsidR="00BA2051" w:rsidRPr="00624B0D">
        <w:rPr>
          <w:b/>
          <w:bCs/>
        </w:rPr>
        <w:t>]</w:t>
      </w:r>
      <w:r w:rsidR="00BA2051" w:rsidRPr="00624B0D">
        <w:t>.</w:t>
      </w:r>
    </w:p>
    <w:p w14:paraId="54841D86" w14:textId="6F5FA51E" w:rsidR="00BA2051" w:rsidRDefault="00BA2051" w:rsidP="00A44942">
      <w:pPr>
        <w:pStyle w:val="ShotDescription"/>
        <w:numPr>
          <w:ilvl w:val="2"/>
          <w:numId w:val="45"/>
        </w:numPr>
      </w:pPr>
      <w:r w:rsidRPr="00624B0D">
        <w:t xml:space="preserve">Talent adding </w:t>
      </w:r>
      <w:r w:rsidR="004A26D2">
        <w:t xml:space="preserve">350 µL </w:t>
      </w:r>
      <w:r w:rsidRPr="00624B0D">
        <w:t>lysis buffer to the tubes.</w:t>
      </w:r>
    </w:p>
    <w:p w14:paraId="43FCC7CB" w14:textId="77777777" w:rsidR="007B5282" w:rsidRDefault="00BA2051" w:rsidP="00A44942">
      <w:pPr>
        <w:pStyle w:val="ShotDescription"/>
        <w:numPr>
          <w:ilvl w:val="2"/>
          <w:numId w:val="45"/>
        </w:numPr>
      </w:pPr>
      <w:r w:rsidRPr="00624B0D">
        <w:t>Talent immersing tubes in liquid nitrogen</w:t>
      </w:r>
      <w:r w:rsidR="007B5282">
        <w:t>.</w:t>
      </w:r>
    </w:p>
    <w:p w14:paraId="6B6D78F1" w14:textId="7DDFAB48" w:rsidR="00BA2051" w:rsidRPr="00624B0D" w:rsidRDefault="007B5282" w:rsidP="00A44942">
      <w:pPr>
        <w:pStyle w:val="ShotDescription"/>
        <w:numPr>
          <w:ilvl w:val="2"/>
          <w:numId w:val="45"/>
        </w:numPr>
      </w:pPr>
      <w:r>
        <w:t xml:space="preserve">Talent </w:t>
      </w:r>
      <w:r w:rsidR="00BA2051" w:rsidRPr="00624B0D">
        <w:t xml:space="preserve">transferring </w:t>
      </w:r>
      <w:r>
        <w:t>the frozen organoids</w:t>
      </w:r>
      <w:r w:rsidR="00BA2051" w:rsidRPr="00624B0D">
        <w:t xml:space="preserve"> to a minus 80 degrees Celsius freezer.</w:t>
      </w:r>
    </w:p>
    <w:p w14:paraId="09689C4F" w14:textId="37E6B159" w:rsidR="00495959" w:rsidRPr="000F326F" w:rsidRDefault="00495959" w:rsidP="00A44942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A44942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9C1D05" w14:textId="489D44F7" w:rsidR="00CD4080" w:rsidRDefault="00CD4080" w:rsidP="00A44942">
      <w:pPr>
        <w:pStyle w:val="Narration"/>
        <w:numPr>
          <w:ilvl w:val="1"/>
          <w:numId w:val="45"/>
        </w:numPr>
      </w:pPr>
      <w:r w:rsidRPr="003F6C69">
        <w:t>Brain organoids containing FOXG1</w:t>
      </w:r>
      <w:r>
        <w:t xml:space="preserve"> </w:t>
      </w:r>
      <w:r w:rsidRPr="00CD4080">
        <w:rPr>
          <w:i/>
          <w:iCs/>
          <w:color w:val="EE0000"/>
        </w:rPr>
        <w:t>(fox-G-One)</w:t>
      </w:r>
      <w:r w:rsidRPr="003F6C69">
        <w:t>-positive neurons were successfully induced from the healthy control</w:t>
      </w:r>
      <w:r>
        <w:t xml:space="preserve"> iPSC</w:t>
      </w:r>
      <w:r w:rsidRPr="003F6C69">
        <w:t xml:space="preserve"> </w:t>
      </w:r>
      <w:r w:rsidRPr="00CD4080">
        <w:rPr>
          <w:i/>
          <w:iCs/>
          <w:color w:val="EE0000"/>
        </w:rPr>
        <w:t>(</w:t>
      </w:r>
      <w:proofErr w:type="spellStart"/>
      <w:r w:rsidRPr="00CD4080">
        <w:rPr>
          <w:i/>
          <w:iCs/>
          <w:color w:val="EE0000"/>
        </w:rPr>
        <w:t>i</w:t>
      </w:r>
      <w:proofErr w:type="spellEnd"/>
      <w:r w:rsidRPr="00CD4080">
        <w:rPr>
          <w:i/>
          <w:iCs/>
          <w:color w:val="EE0000"/>
        </w:rPr>
        <w:t xml:space="preserve">-P-S-C) </w:t>
      </w:r>
      <w:r w:rsidRPr="003F6C69">
        <w:t xml:space="preserve">line 414C2 </w:t>
      </w:r>
      <w:r w:rsidRPr="00CD4080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Four-One-Four-C-Two) </w:t>
      </w:r>
      <w:r w:rsidRPr="003F6C69">
        <w:t xml:space="preserve">on Day 30 </w:t>
      </w:r>
      <w:r w:rsidRPr="003F6C69">
        <w:rPr>
          <w:b/>
        </w:rPr>
        <w:t>[1]</w:t>
      </w:r>
      <w:r w:rsidRPr="003F6C69">
        <w:t xml:space="preserve">, and 2D-cultured neural networks were obtained on Day 60 </w:t>
      </w:r>
      <w:r w:rsidRPr="003F6C69">
        <w:rPr>
          <w:b/>
        </w:rPr>
        <w:t>[2]</w:t>
      </w:r>
      <w:r w:rsidRPr="003F6C69">
        <w:t>.</w:t>
      </w:r>
    </w:p>
    <w:p w14:paraId="0C1247D3" w14:textId="00689959" w:rsidR="00CD4080" w:rsidRDefault="00CD4080" w:rsidP="00A44942">
      <w:pPr>
        <w:pStyle w:val="ShotDescription"/>
        <w:numPr>
          <w:ilvl w:val="2"/>
          <w:numId w:val="45"/>
        </w:numPr>
      </w:pPr>
      <w:r w:rsidRPr="003F6C69">
        <w:t>LAB MEDIA: Figure 2</w:t>
      </w:r>
      <w:proofErr w:type="gramStart"/>
      <w:r w:rsidRPr="003F6C69">
        <w:t>A,D</w:t>
      </w:r>
      <w:proofErr w:type="gramEnd"/>
      <w:r w:rsidRPr="003F6C69">
        <w:t xml:space="preserve">,E. </w:t>
      </w:r>
      <w:r w:rsidRPr="00CD4080">
        <w:rPr>
          <w:color w:val="3333FF"/>
        </w:rPr>
        <w:t>Video editor: Highlight the images corresponding to 414C2 in A and E and the column for the same in D</w:t>
      </w:r>
    </w:p>
    <w:p w14:paraId="345A18A2" w14:textId="4F484075" w:rsidR="00CD4080" w:rsidRPr="003F6C69" w:rsidRDefault="00CD4080" w:rsidP="00A44942">
      <w:pPr>
        <w:pStyle w:val="ShotDescription"/>
        <w:numPr>
          <w:ilvl w:val="2"/>
          <w:numId w:val="45"/>
        </w:numPr>
      </w:pPr>
      <w:r w:rsidRPr="003F6C69">
        <w:t>LAB MEDIA: Figure 3A.</w:t>
      </w:r>
    </w:p>
    <w:p w14:paraId="7F6FD46B" w14:textId="2F9E3779" w:rsidR="00CD4080" w:rsidRDefault="00CD4080" w:rsidP="00A44942">
      <w:pPr>
        <w:pStyle w:val="Narration"/>
        <w:numPr>
          <w:ilvl w:val="1"/>
          <w:numId w:val="45"/>
        </w:numPr>
      </w:pPr>
      <w:proofErr w:type="spellStart"/>
      <w:r w:rsidRPr="003F6C69">
        <w:t>Heteroplasmy</w:t>
      </w:r>
      <w:proofErr w:type="spellEnd"/>
      <w:r w:rsidRPr="003F6C69">
        <w:t xml:space="preserve"> levels of the m.3243A&gt;G </w:t>
      </w:r>
      <w:r w:rsidRPr="00CD4080">
        <w:rPr>
          <w:i/>
          <w:iCs/>
          <w:color w:val="EE0000"/>
        </w:rPr>
        <w:t>(</w:t>
      </w:r>
      <w:r>
        <w:rPr>
          <w:i/>
          <w:iCs/>
          <w:color w:val="EE0000"/>
        </w:rPr>
        <w:t>M-Dot-Three-Two-Four-Three-A</w:t>
      </w:r>
      <w:r w:rsidR="005731D3">
        <w:rPr>
          <w:i/>
          <w:iCs/>
          <w:color w:val="EE0000"/>
          <w:lang w:val="en-US" w:eastAsia="ja-JP"/>
        </w:rPr>
        <w:t xml:space="preserve"> to</w:t>
      </w:r>
      <w:r w:rsidR="004A26D2">
        <w:rPr>
          <w:i/>
          <w:iCs/>
          <w:color w:val="EE0000"/>
          <w:lang w:val="en-US" w:eastAsia="ja-JP"/>
        </w:rPr>
        <w:t>-</w:t>
      </w:r>
      <w:r w:rsidR="005731D3">
        <w:rPr>
          <w:i/>
          <w:iCs/>
          <w:color w:val="EE0000"/>
          <w:lang w:val="en-US" w:eastAsia="ja-JP"/>
        </w:rPr>
        <w:t xml:space="preserve"> </w:t>
      </w:r>
      <w:r>
        <w:rPr>
          <w:rFonts w:hint="eastAsia"/>
          <w:i/>
          <w:iCs/>
          <w:color w:val="EE0000"/>
          <w:lang w:eastAsia="ja-JP"/>
        </w:rPr>
        <w:t>G</w:t>
      </w:r>
      <w:r>
        <w:rPr>
          <w:i/>
          <w:iCs/>
          <w:color w:val="EE0000"/>
        </w:rPr>
        <w:t xml:space="preserve">) </w:t>
      </w:r>
      <w:r w:rsidRPr="003F6C69">
        <w:t>variant were confirmed by qPCR</w:t>
      </w:r>
      <w:r>
        <w:t xml:space="preserve"> </w:t>
      </w:r>
      <w:r>
        <w:rPr>
          <w:b/>
          <w:bCs/>
        </w:rPr>
        <w:t>[1]</w:t>
      </w:r>
      <w:r>
        <w:t>. L</w:t>
      </w:r>
      <w:r w:rsidRPr="003F6C69">
        <w:t xml:space="preserve">ine </w:t>
      </w:r>
      <w:r>
        <w:t xml:space="preserve">2-8 </w:t>
      </w:r>
      <w:r w:rsidRPr="00CD4080">
        <w:rPr>
          <w:i/>
          <w:iCs/>
          <w:color w:val="EE0000"/>
        </w:rPr>
        <w:t>(</w:t>
      </w:r>
      <w:r>
        <w:rPr>
          <w:i/>
          <w:iCs/>
          <w:color w:val="EE0000"/>
        </w:rPr>
        <w:t>Two -To-Eight)</w:t>
      </w:r>
      <w:r w:rsidRPr="003F6C69">
        <w:t xml:space="preserve"> had low </w:t>
      </w:r>
      <w:proofErr w:type="spellStart"/>
      <w:r w:rsidRPr="003F6C69">
        <w:t>heteroplasmy</w:t>
      </w:r>
      <w:proofErr w:type="spellEnd"/>
      <w:r w:rsidRPr="003F6C69">
        <w:t xml:space="preserve"> and line</w:t>
      </w:r>
      <w:r>
        <w:t>s</w:t>
      </w:r>
      <w:r w:rsidRPr="003F6C69">
        <w:t xml:space="preserve"> 2-6 </w:t>
      </w:r>
      <w:r w:rsidRPr="00CD4080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Two-to-six) </w:t>
      </w:r>
      <w:r w:rsidRPr="003F6C69">
        <w:t xml:space="preserve">had high </w:t>
      </w:r>
      <w:proofErr w:type="spellStart"/>
      <w:r w:rsidRPr="003F6C69">
        <w:t>heteroplasmy</w:t>
      </w:r>
      <w:proofErr w:type="spellEnd"/>
      <w:r w:rsidRPr="003F6C69">
        <w:t xml:space="preserve"> </w:t>
      </w:r>
      <w:r w:rsidRPr="003F6C69">
        <w:rPr>
          <w:b/>
        </w:rPr>
        <w:t>[</w:t>
      </w:r>
      <w:r>
        <w:rPr>
          <w:b/>
        </w:rPr>
        <w:t>2</w:t>
      </w:r>
      <w:r w:rsidRPr="003F6C69">
        <w:rPr>
          <w:b/>
        </w:rPr>
        <w:t>]</w:t>
      </w:r>
      <w:r w:rsidRPr="003F6C69">
        <w:t>.</w:t>
      </w:r>
    </w:p>
    <w:p w14:paraId="0034F759" w14:textId="5534D343" w:rsidR="00CD4080" w:rsidRDefault="00CD4080" w:rsidP="00A44942">
      <w:pPr>
        <w:pStyle w:val="ShotDescription"/>
        <w:numPr>
          <w:ilvl w:val="2"/>
          <w:numId w:val="45"/>
        </w:numPr>
      </w:pPr>
      <w:r w:rsidRPr="003F6C69">
        <w:t xml:space="preserve">LAB MEDIA: Figure 4. </w:t>
      </w:r>
    </w:p>
    <w:p w14:paraId="0B01C928" w14:textId="4E307E74" w:rsidR="00CD4080" w:rsidRPr="003F6C69" w:rsidRDefault="00CD4080" w:rsidP="00A44942">
      <w:pPr>
        <w:pStyle w:val="ShotDescription"/>
        <w:numPr>
          <w:ilvl w:val="2"/>
          <w:numId w:val="45"/>
        </w:numPr>
      </w:pPr>
      <w:r w:rsidRPr="003F6C69">
        <w:t xml:space="preserve">LAB MEDIA: Figure 4. </w:t>
      </w:r>
      <w:r w:rsidRPr="00CD4080">
        <w:rPr>
          <w:i/>
          <w:iCs/>
          <w:color w:val="3333FF"/>
        </w:rPr>
        <w:t xml:space="preserve">Video editor: Sequentially highlight the bar labelled 2-8 (LH) and then the bar </w:t>
      </w:r>
      <w:proofErr w:type="spellStart"/>
      <w:r w:rsidRPr="00CD4080">
        <w:rPr>
          <w:i/>
          <w:iCs/>
          <w:color w:val="3333FF"/>
        </w:rPr>
        <w:t>labeleld</w:t>
      </w:r>
      <w:proofErr w:type="spellEnd"/>
      <w:r w:rsidRPr="00CD4080">
        <w:rPr>
          <w:i/>
          <w:iCs/>
          <w:color w:val="3333FF"/>
        </w:rPr>
        <w:t xml:space="preserve"> 2-6 (HH)</w:t>
      </w:r>
    </w:p>
    <w:p w14:paraId="5E8EC35F" w14:textId="77777777" w:rsidR="00CD4080" w:rsidRDefault="00CD4080" w:rsidP="00A44942">
      <w:pPr>
        <w:pStyle w:val="Narration"/>
        <w:numPr>
          <w:ilvl w:val="1"/>
          <w:numId w:val="45"/>
        </w:numPr>
      </w:pPr>
      <w:r w:rsidRPr="003F6C69">
        <w:t xml:space="preserve">Brain organoids derived from the low </w:t>
      </w:r>
      <w:proofErr w:type="spellStart"/>
      <w:r w:rsidRPr="003F6C69">
        <w:t>heteroplasmy</w:t>
      </w:r>
      <w:proofErr w:type="spellEnd"/>
      <w:r w:rsidRPr="003F6C69">
        <w:t xml:space="preserve"> line 2-8 exhibited sizes and morphologies </w:t>
      </w:r>
      <w:proofErr w:type="gramStart"/>
      <w:r w:rsidRPr="003F6C69">
        <w:t>similar to</w:t>
      </w:r>
      <w:proofErr w:type="gramEnd"/>
      <w:r w:rsidRPr="003F6C69">
        <w:t xml:space="preserve"> those from healthy controls </w:t>
      </w:r>
      <w:r w:rsidRPr="003F6C69">
        <w:rPr>
          <w:b/>
        </w:rPr>
        <w:t>[1]</w:t>
      </w:r>
      <w:r w:rsidRPr="003F6C69">
        <w:t>.</w:t>
      </w:r>
    </w:p>
    <w:p w14:paraId="25E9F270" w14:textId="3B3658FA" w:rsidR="00CD4080" w:rsidRPr="003F6C69" w:rsidRDefault="00CD4080" w:rsidP="00A44942">
      <w:pPr>
        <w:pStyle w:val="ShotDescription"/>
        <w:numPr>
          <w:ilvl w:val="2"/>
          <w:numId w:val="45"/>
        </w:numPr>
      </w:pPr>
      <w:r w:rsidRPr="003F6C69">
        <w:t xml:space="preserve">LAB MEDIA: Figure 2A-C. </w:t>
      </w:r>
      <w:r w:rsidRPr="00CD4080">
        <w:rPr>
          <w:i/>
          <w:iCs/>
          <w:color w:val="3333FF"/>
        </w:rPr>
        <w:t xml:space="preserve">Video editor: Highlight the organoid images for the 2-8 line and 414C2 line in 2 A and the column for the same </w:t>
      </w:r>
      <w:proofErr w:type="gramStart"/>
      <w:r w:rsidRPr="00CD4080">
        <w:rPr>
          <w:i/>
          <w:iCs/>
          <w:color w:val="3333FF"/>
        </w:rPr>
        <w:t>in  B</w:t>
      </w:r>
      <w:proofErr w:type="gramEnd"/>
      <w:r w:rsidRPr="00CD4080">
        <w:rPr>
          <w:i/>
          <w:iCs/>
          <w:color w:val="3333FF"/>
        </w:rPr>
        <w:t xml:space="preserve"> and C</w:t>
      </w:r>
    </w:p>
    <w:p w14:paraId="5E0775D6" w14:textId="77777777" w:rsidR="00CD4080" w:rsidRPr="003F6C69" w:rsidRDefault="00CD4080" w:rsidP="00A44942">
      <w:pPr>
        <w:pStyle w:val="ShotDescription"/>
        <w:numPr>
          <w:ilvl w:val="2"/>
          <w:numId w:val="45"/>
        </w:numPr>
      </w:pPr>
      <w:r w:rsidRPr="003F6C69">
        <w:t>LAB MEDIA: Figure 2C. Video editor: Highlight the bar for 2-8 showing circularity.</w:t>
      </w:r>
    </w:p>
    <w:p w14:paraId="5F406F94" w14:textId="77777777" w:rsidR="00CD4080" w:rsidRDefault="00CD4080" w:rsidP="00A44942">
      <w:pPr>
        <w:pStyle w:val="Narration"/>
        <w:numPr>
          <w:ilvl w:val="1"/>
          <w:numId w:val="45"/>
        </w:numPr>
      </w:pPr>
      <w:r w:rsidRPr="003F6C69">
        <w:t xml:space="preserve">Organoids generated from the high </w:t>
      </w:r>
      <w:proofErr w:type="spellStart"/>
      <w:r w:rsidRPr="003F6C69">
        <w:t>heteroplasmy</w:t>
      </w:r>
      <w:proofErr w:type="spellEnd"/>
      <w:r w:rsidRPr="003F6C69">
        <w:t xml:space="preserve"> line 2-6 displayed reduced size of 0.3 square millimeter </w:t>
      </w:r>
      <w:r w:rsidRPr="003F6C69">
        <w:rPr>
          <w:b/>
        </w:rPr>
        <w:t>[1]</w:t>
      </w:r>
      <w:r w:rsidRPr="003F6C69">
        <w:t xml:space="preserve"> and irregular morphology with a circularity value of 0.82 </w:t>
      </w:r>
      <w:r w:rsidRPr="003F6C69">
        <w:rPr>
          <w:b/>
        </w:rPr>
        <w:t>[2]</w:t>
      </w:r>
      <w:r w:rsidRPr="003F6C69">
        <w:t>.</w:t>
      </w:r>
    </w:p>
    <w:p w14:paraId="46055CA1" w14:textId="77777777" w:rsidR="00CD4080" w:rsidRDefault="00CD4080" w:rsidP="00A44942">
      <w:pPr>
        <w:pStyle w:val="ShotDescription"/>
        <w:numPr>
          <w:ilvl w:val="2"/>
          <w:numId w:val="45"/>
        </w:numPr>
      </w:pPr>
      <w:r w:rsidRPr="003F6C69">
        <w:t xml:space="preserve">LAB MEDIA: Figure 2B. </w:t>
      </w:r>
      <w:r w:rsidRPr="00CD4080">
        <w:rPr>
          <w:i/>
          <w:iCs/>
          <w:color w:val="3333FF"/>
        </w:rPr>
        <w:t>Video editor: Highlight the bar for 2-6 showing reduced organoid size.</w:t>
      </w:r>
    </w:p>
    <w:p w14:paraId="56BF5A7D" w14:textId="77777777" w:rsidR="00CD4080" w:rsidRPr="003F6C69" w:rsidRDefault="00CD4080" w:rsidP="00A44942">
      <w:pPr>
        <w:pStyle w:val="ShotDescription"/>
        <w:numPr>
          <w:ilvl w:val="2"/>
          <w:numId w:val="45"/>
        </w:numPr>
      </w:pPr>
      <w:r w:rsidRPr="003F6C69">
        <w:t xml:space="preserve">LAB MEDIA: Figure 2C. </w:t>
      </w:r>
      <w:r w:rsidRPr="00CD4080">
        <w:rPr>
          <w:i/>
          <w:iCs/>
          <w:color w:val="3333FF"/>
        </w:rPr>
        <w:t>Video editor: Highlight the bar for 2-6 showing circularity</w:t>
      </w:r>
      <w:r w:rsidRPr="003F6C69">
        <w:t>.</w:t>
      </w:r>
    </w:p>
    <w:p w14:paraId="05FF4AA0" w14:textId="473A5B5A" w:rsidR="00CD4080" w:rsidRDefault="00CD4080" w:rsidP="00A44942">
      <w:pPr>
        <w:pStyle w:val="Narration"/>
        <w:numPr>
          <w:ilvl w:val="1"/>
          <w:numId w:val="45"/>
        </w:numPr>
      </w:pPr>
      <w:r w:rsidRPr="003F6C69">
        <w:t xml:space="preserve">Most neurons induced from the 414C2 </w:t>
      </w:r>
      <w:proofErr w:type="gramStart"/>
      <w:r w:rsidRPr="003F6C69">
        <w:t>line</w:t>
      </w:r>
      <w:proofErr w:type="gramEnd"/>
      <w:r w:rsidRPr="003F6C69">
        <w:t xml:space="preserve"> and the 2-8 line were FOXG1-positive on Days 30 and 60 </w:t>
      </w:r>
      <w:r w:rsidRPr="003F6C69">
        <w:rPr>
          <w:b/>
        </w:rPr>
        <w:t>[1]</w:t>
      </w:r>
      <w:r w:rsidRPr="003F6C69">
        <w:t>.</w:t>
      </w:r>
      <w:r w:rsidRPr="00CD4080">
        <w:t xml:space="preserve"> </w:t>
      </w:r>
      <w:r w:rsidRPr="003F6C69">
        <w:t xml:space="preserve">FOXG1-positive neurons were rarely detected in organoids or 2D-cultured neurons derived from the 2-6 line </w:t>
      </w:r>
      <w:r w:rsidRPr="003F6C69">
        <w:rPr>
          <w:b/>
        </w:rPr>
        <w:t>[</w:t>
      </w:r>
      <w:r>
        <w:rPr>
          <w:b/>
        </w:rPr>
        <w:t>2</w:t>
      </w:r>
      <w:r w:rsidRPr="003F6C69">
        <w:rPr>
          <w:b/>
        </w:rPr>
        <w:t>]</w:t>
      </w:r>
      <w:r w:rsidRPr="003F6C69">
        <w:t>.</w:t>
      </w:r>
    </w:p>
    <w:p w14:paraId="2DDE8E1B" w14:textId="556C909D" w:rsidR="00CD4080" w:rsidRPr="003F6C69" w:rsidRDefault="00CD4080" w:rsidP="00A44942">
      <w:pPr>
        <w:pStyle w:val="ShotDescription"/>
        <w:numPr>
          <w:ilvl w:val="2"/>
          <w:numId w:val="45"/>
        </w:numPr>
      </w:pPr>
      <w:r w:rsidRPr="003F6C69">
        <w:t>LAB MEDIA: Figure 2</w:t>
      </w:r>
      <w:proofErr w:type="gramStart"/>
      <w:r w:rsidRPr="003F6C69">
        <w:t>D,E</w:t>
      </w:r>
      <w:proofErr w:type="gramEnd"/>
      <w:r w:rsidRPr="003F6C69">
        <w:t xml:space="preserve"> and Figure 3</w:t>
      </w:r>
      <w:proofErr w:type="gramStart"/>
      <w:r w:rsidRPr="003F6C69">
        <w:t>A,B.</w:t>
      </w:r>
      <w:proofErr w:type="gramEnd"/>
      <w:r w:rsidRPr="003F6C69">
        <w:t xml:space="preserve"> </w:t>
      </w:r>
      <w:r w:rsidRPr="00CD4080">
        <w:rPr>
          <w:i/>
          <w:iCs/>
          <w:color w:val="3333FF"/>
        </w:rPr>
        <w:t>Video editor: Highlight the images and columns for 414C2 and 2-8 lines.</w:t>
      </w:r>
    </w:p>
    <w:p w14:paraId="31FDB8FA" w14:textId="775AE0B2" w:rsidR="00CD4080" w:rsidRDefault="00CD4080" w:rsidP="00A44942">
      <w:pPr>
        <w:pStyle w:val="ShotDescription"/>
        <w:numPr>
          <w:ilvl w:val="2"/>
          <w:numId w:val="45"/>
        </w:numPr>
      </w:pPr>
      <w:r w:rsidRPr="003F6C69">
        <w:t>LAB MEDIA: Figure 2</w:t>
      </w:r>
      <w:proofErr w:type="gramStart"/>
      <w:r w:rsidRPr="003F6C69">
        <w:t>D,E</w:t>
      </w:r>
      <w:proofErr w:type="gramEnd"/>
      <w:r w:rsidRPr="003F6C69">
        <w:t xml:space="preserve"> and Figure 3C. </w:t>
      </w:r>
      <w:r w:rsidRPr="00CD4080">
        <w:rPr>
          <w:i/>
          <w:iCs/>
          <w:color w:val="3333FF"/>
        </w:rPr>
        <w:t>Video editor: Highlight the images and columns for 2-</w:t>
      </w:r>
      <w:r>
        <w:rPr>
          <w:i/>
          <w:iCs/>
          <w:color w:val="3333FF"/>
        </w:rPr>
        <w:t>6</w:t>
      </w:r>
      <w:r w:rsidRPr="00CD4080">
        <w:rPr>
          <w:i/>
          <w:iCs/>
          <w:color w:val="3333FF"/>
        </w:rPr>
        <w:t xml:space="preserve"> lines</w:t>
      </w:r>
      <w:r w:rsidRPr="003F6C69">
        <w:t>.</w:t>
      </w:r>
    </w:p>
    <w:p w14:paraId="642FF07E" w14:textId="77777777" w:rsidR="00775133" w:rsidRDefault="00775133" w:rsidP="00775133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induced</w:t>
      </w:r>
      <w:proofErr w:type="gramEnd"/>
      <w:r>
        <w:br/>
        <w:t>Pronunciation link: https://www.merriam-webster.com/dictionary/induced</w:t>
      </w:r>
      <w:r>
        <w:br/>
        <w:t>IPA: /</w:t>
      </w:r>
      <w:proofErr w:type="spellStart"/>
      <w:r>
        <w:t>ɪnˈdjuːst</w:t>
      </w:r>
      <w:proofErr w:type="spellEnd"/>
      <w:r>
        <w:t>/</w:t>
      </w:r>
      <w:r>
        <w:br/>
        <w:t>Phonetic Spelling: in</w:t>
      </w:r>
      <w:r>
        <w:noBreakHyphen/>
      </w:r>
      <w:proofErr w:type="spellStart"/>
      <w:r>
        <w:t>dyoo</w:t>
      </w:r>
      <w:proofErr w:type="spellEnd"/>
      <w:r>
        <w:noBreakHyphen/>
      </w:r>
      <w:proofErr w:type="spellStart"/>
      <w:r>
        <w:t>st</w:t>
      </w:r>
      <w:proofErr w:type="spellEnd"/>
    </w:p>
    <w:p w14:paraId="1E29EE89" w14:textId="77777777" w:rsidR="00775133" w:rsidRDefault="00775133" w:rsidP="0077513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pluripotent</w:t>
      </w:r>
      <w:r>
        <w:br/>
        <w:t xml:space="preserve">Pronunciation link: </w:t>
      </w:r>
      <w:hyperlink r:id="rId10" w:tgtFrame="_new" w:history="1">
        <w:r>
          <w:rPr>
            <w:rStyle w:val="Hyperlink"/>
          </w:rPr>
          <w:t>https://www.merriam-webster.com/dictionary/pluripotent</w:t>
        </w:r>
      </w:hyperlink>
      <w:r>
        <w:br/>
        <w:t>IPA: /</w:t>
      </w:r>
      <w:proofErr w:type="spellStart"/>
      <w:r>
        <w:t>plʊˈrɪpətənt</w:t>
      </w:r>
      <w:proofErr w:type="spellEnd"/>
      <w:r>
        <w:t>/ or /ˌ</w:t>
      </w:r>
      <w:proofErr w:type="spellStart"/>
      <w:r>
        <w:t>plʊˈrɪpəˌtənt</w:t>
      </w:r>
      <w:proofErr w:type="spellEnd"/>
      <w:r>
        <w:t>/</w:t>
      </w:r>
      <w:r>
        <w:br/>
        <w:t xml:space="preserve">Phonetic Spelling: </w:t>
      </w:r>
      <w:proofErr w:type="spellStart"/>
      <w:r>
        <w:t>ploo</w:t>
      </w:r>
      <w:proofErr w:type="spellEnd"/>
      <w:r>
        <w:noBreakHyphen/>
        <w:t>RIP</w:t>
      </w:r>
      <w:r>
        <w:noBreakHyphen/>
        <w:t>uh</w:t>
      </w:r>
      <w:r>
        <w:noBreakHyphen/>
      </w:r>
      <w:proofErr w:type="spellStart"/>
      <w:r>
        <w:t>tuhnt</w:t>
      </w:r>
      <w:proofErr w:type="spellEnd"/>
    </w:p>
    <w:p w14:paraId="49B0D2AA" w14:textId="77777777" w:rsidR="00775133" w:rsidRDefault="00775133" w:rsidP="0077513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stem cell</w:t>
      </w:r>
      <w:r>
        <w:br/>
        <w:t xml:space="preserve">Pronunciation link: </w:t>
      </w:r>
      <w:hyperlink r:id="rId11" w:tgtFrame="_new" w:history="1">
        <w:r>
          <w:rPr>
            <w:rStyle w:val="Hyperlink"/>
          </w:rPr>
          <w:t>https://www.merriam-webster.com/dictionary/stem%20cell</w:t>
        </w:r>
      </w:hyperlink>
      <w:r>
        <w:br/>
        <w:t>IPA: /ˈ</w:t>
      </w:r>
      <w:proofErr w:type="spellStart"/>
      <w:r>
        <w:t>stɛm</w:t>
      </w:r>
      <w:proofErr w:type="spellEnd"/>
      <w:r>
        <w:t xml:space="preserve"> ˌ</w:t>
      </w:r>
      <w:proofErr w:type="spellStart"/>
      <w:r>
        <w:t>sɛl</w:t>
      </w:r>
      <w:proofErr w:type="spellEnd"/>
      <w:r>
        <w:t>/</w:t>
      </w:r>
      <w:r>
        <w:br/>
        <w:t>Phonetic Spelling: STEM sell</w:t>
      </w:r>
    </w:p>
    <w:p w14:paraId="1F8E95E2" w14:textId="77777777" w:rsidR="00775133" w:rsidRDefault="00775133" w:rsidP="00775133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organoid</w:t>
      </w:r>
      <w:proofErr w:type="gramEnd"/>
      <w:r>
        <w:br/>
        <w:t>Pronunciation link: https://www.merriam-webster.com/dictionary/organoid</w:t>
      </w:r>
      <w:r>
        <w:br/>
        <w:t>IPA: /ˈ</w:t>
      </w:r>
      <w:proofErr w:type="spellStart"/>
      <w:r>
        <w:t>ɔːrɡəˌnɔɪd</w:t>
      </w:r>
      <w:proofErr w:type="spellEnd"/>
      <w:r>
        <w:t>/ (American)</w:t>
      </w:r>
      <w:r>
        <w:br/>
        <w:t>Phonetic Spelling: OR</w:t>
      </w:r>
      <w:r>
        <w:noBreakHyphen/>
      </w:r>
      <w:proofErr w:type="spellStart"/>
      <w:r>
        <w:t>guh</w:t>
      </w:r>
      <w:proofErr w:type="spellEnd"/>
      <w:r>
        <w:noBreakHyphen/>
      </w:r>
      <w:proofErr w:type="spellStart"/>
      <w:r>
        <w:t>noid</w:t>
      </w:r>
      <w:proofErr w:type="spellEnd"/>
    </w:p>
    <w:p w14:paraId="3C18B593" w14:textId="77777777" w:rsidR="00775133" w:rsidRDefault="00775133" w:rsidP="0077513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centrifuge</w:t>
      </w:r>
      <w:r>
        <w:br/>
        <w:t xml:space="preserve">Pronunciation link: </w:t>
      </w:r>
      <w:hyperlink r:id="rId12" w:tgtFrame="_new" w:history="1">
        <w:r>
          <w:rPr>
            <w:rStyle w:val="Hyperlink"/>
          </w:rPr>
          <w:t>https://www.merriam-webster.com/dictionary/centrifuge</w:t>
        </w:r>
      </w:hyperlink>
      <w:r>
        <w:br/>
        <w:t>IPA: /ˈ</w:t>
      </w:r>
      <w:proofErr w:type="spellStart"/>
      <w:r>
        <w:t>sɛntrəˌfjuːdʒ</w:t>
      </w:r>
      <w:proofErr w:type="spellEnd"/>
      <w:r>
        <w:t>/</w:t>
      </w:r>
      <w:r>
        <w:br/>
        <w:t>Phonetic Spelling: SEN</w:t>
      </w:r>
      <w:r>
        <w:noBreakHyphen/>
        <w:t>truh</w:t>
      </w:r>
      <w:r>
        <w:noBreakHyphen/>
      </w:r>
      <w:proofErr w:type="spellStart"/>
      <w:r>
        <w:t>fyoohj</w:t>
      </w:r>
      <w:proofErr w:type="spellEnd"/>
    </w:p>
    <w:p w14:paraId="1AFAA444" w14:textId="77777777" w:rsidR="00775133" w:rsidRDefault="00775133" w:rsidP="00775133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neurobasal</w:t>
      </w:r>
      <w:proofErr w:type="gramEnd"/>
      <w:r>
        <w:br/>
        <w:t>Pronunciation link: No confirmed link found</w:t>
      </w:r>
      <w:r>
        <w:br/>
        <w:t>IPA: /ˌ</w:t>
      </w:r>
      <w:proofErr w:type="spellStart"/>
      <w:r>
        <w:t>njʊroʊˈbeɪsəl</w:t>
      </w:r>
      <w:proofErr w:type="spellEnd"/>
      <w:r>
        <w:t>/</w:t>
      </w:r>
      <w:r>
        <w:br/>
        <w:t xml:space="preserve">Phonetic Spelling: </w:t>
      </w:r>
      <w:proofErr w:type="spellStart"/>
      <w:r>
        <w:t>noo</w:t>
      </w:r>
      <w:proofErr w:type="spellEnd"/>
      <w:r>
        <w:noBreakHyphen/>
      </w:r>
      <w:proofErr w:type="spellStart"/>
      <w:r>
        <w:t>roh</w:t>
      </w:r>
      <w:proofErr w:type="spellEnd"/>
      <w:r>
        <w:noBreakHyphen/>
        <w:t>BAY</w:t>
      </w:r>
      <w:r>
        <w:noBreakHyphen/>
      </w:r>
      <w:proofErr w:type="spellStart"/>
      <w:r>
        <w:t>suhl</w:t>
      </w:r>
      <w:proofErr w:type="spellEnd"/>
    </w:p>
    <w:p w14:paraId="1C7C92B5" w14:textId="77777777" w:rsidR="00775133" w:rsidRDefault="00775133" w:rsidP="00775133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heparan</w:t>
      </w:r>
      <w:proofErr w:type="gramEnd"/>
      <w:r>
        <w:t xml:space="preserve"> (as in heparan </w:t>
      </w:r>
      <w:proofErr w:type="spellStart"/>
      <w:r>
        <w:t>sulfate</w:t>
      </w:r>
      <w:proofErr w:type="spellEnd"/>
      <w:r>
        <w:t>)</w:t>
      </w:r>
      <w:r>
        <w:br/>
        <w:t>Pronunciation link: https://www.merriam-webster.com/dictionary/heparan</w:t>
      </w:r>
      <w:r>
        <w:br/>
        <w:t>IPA: /ˈ</w:t>
      </w:r>
      <w:proofErr w:type="spellStart"/>
      <w:r>
        <w:t>hɛpəˌræn</w:t>
      </w:r>
      <w:proofErr w:type="spellEnd"/>
      <w:r>
        <w:t>/</w:t>
      </w:r>
      <w:r>
        <w:br/>
        <w:t>Phonetic Spelling: HEP</w:t>
      </w:r>
      <w:r>
        <w:noBreakHyphen/>
        <w:t>uh</w:t>
      </w:r>
      <w:r>
        <w:noBreakHyphen/>
        <w:t>ran</w:t>
      </w:r>
    </w:p>
    <w:p w14:paraId="7214E099" w14:textId="77777777" w:rsidR="00775133" w:rsidRDefault="00775133" w:rsidP="00775133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</w:rPr>
        <w:t>heteroplasmy</w:t>
      </w:r>
      <w:proofErr w:type="spellEnd"/>
      <w:proofErr w:type="gramEnd"/>
      <w:r>
        <w:br/>
        <w:t>Pronunciation link: https://www.merriam-webster.com/dictionary/heteroplasmy</w:t>
      </w:r>
      <w:r>
        <w:br/>
        <w:t>IPA: /ˌ</w:t>
      </w:r>
      <w:proofErr w:type="spellStart"/>
      <w:r>
        <w:t>hɛtəroʊˈplæzmi</w:t>
      </w:r>
      <w:proofErr w:type="spellEnd"/>
      <w:r>
        <w:t>/</w:t>
      </w:r>
      <w:r>
        <w:br/>
        <w:t>Phonetic Spelling: HEH</w:t>
      </w:r>
      <w:r>
        <w:noBreakHyphen/>
      </w:r>
      <w:proofErr w:type="spellStart"/>
      <w:r>
        <w:t>tuh</w:t>
      </w:r>
      <w:proofErr w:type="spellEnd"/>
      <w:r>
        <w:noBreakHyphen/>
      </w:r>
      <w:proofErr w:type="spellStart"/>
      <w:r>
        <w:t>roh</w:t>
      </w:r>
      <w:proofErr w:type="spellEnd"/>
      <w:r>
        <w:noBreakHyphen/>
        <w:t>PLAZ</w:t>
      </w:r>
      <w:r>
        <w:noBreakHyphen/>
        <w:t>mee</w:t>
      </w:r>
    </w:p>
    <w:p w14:paraId="25F94C4A" w14:textId="77777777" w:rsidR="00775133" w:rsidRDefault="00775133" w:rsidP="0077513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paraformaldehyde</w:t>
      </w:r>
      <w:r>
        <w:br/>
        <w:t xml:space="preserve">Pronunciation link: </w:t>
      </w:r>
      <w:hyperlink r:id="rId13" w:tgtFrame="_new" w:history="1">
        <w:r>
          <w:rPr>
            <w:rStyle w:val="Hyperlink"/>
          </w:rPr>
          <w:t>https://www.merriam-webster.com/dictionary/paraformaldehyde</w:t>
        </w:r>
      </w:hyperlink>
      <w:r>
        <w:br/>
        <w:t>IPA: /ˌ</w:t>
      </w:r>
      <w:proofErr w:type="spellStart"/>
      <w:r>
        <w:t>pærəˌfɔːrˈmældəˌhaɪd</w:t>
      </w:r>
      <w:proofErr w:type="spellEnd"/>
      <w:r>
        <w:t>/</w:t>
      </w:r>
      <w:r>
        <w:br/>
        <w:t>Phonetic Spelling: par</w:t>
      </w:r>
      <w:r>
        <w:noBreakHyphen/>
        <w:t>uh</w:t>
      </w:r>
      <w:r>
        <w:noBreakHyphen/>
        <w:t>FOR</w:t>
      </w:r>
      <w:r>
        <w:noBreakHyphen/>
        <w:t>mal</w:t>
      </w:r>
      <w:r>
        <w:noBreakHyphen/>
        <w:t>duh</w:t>
      </w:r>
      <w:r>
        <w:noBreakHyphen/>
      </w:r>
      <w:proofErr w:type="spellStart"/>
      <w:r>
        <w:t>hyde</w:t>
      </w:r>
      <w:proofErr w:type="spellEnd"/>
    </w:p>
    <w:p w14:paraId="67F06C5A" w14:textId="77777777" w:rsidR="00775133" w:rsidRDefault="00775133" w:rsidP="00775133">
      <w:pPr>
        <w:pStyle w:val="NormalWeb"/>
      </w:pPr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microliter</w:t>
      </w:r>
      <w:r>
        <w:t xml:space="preserve"> (µL)</w:t>
      </w:r>
      <w:r>
        <w:br/>
        <w:t xml:space="preserve">Pronunciation link: </w:t>
      </w:r>
      <w:hyperlink r:id="rId14" w:tgtFrame="_new" w:history="1">
        <w:r>
          <w:rPr>
            <w:rStyle w:val="Hyperlink"/>
          </w:rPr>
          <w:t>https://www.merriam-webster.com/dictionary/microliter</w:t>
        </w:r>
      </w:hyperlink>
      <w:r>
        <w:br/>
        <w:t>IPA: /ˈ</w:t>
      </w:r>
      <w:proofErr w:type="spellStart"/>
      <w:r>
        <w:t>maɪkroʊˌliːtər</w:t>
      </w:r>
      <w:proofErr w:type="spellEnd"/>
      <w:r>
        <w:t>/</w:t>
      </w:r>
      <w:r>
        <w:br/>
        <w:t>Phonetic Spelling: MY</w:t>
      </w:r>
      <w:r>
        <w:noBreakHyphen/>
      </w:r>
      <w:proofErr w:type="spellStart"/>
      <w:r>
        <w:t>kroh</w:t>
      </w:r>
      <w:proofErr w:type="spellEnd"/>
      <w:r>
        <w:noBreakHyphen/>
        <w:t>lee</w:t>
      </w:r>
      <w:r>
        <w:noBreakHyphen/>
        <w:t>ter</w:t>
      </w:r>
    </w:p>
    <w:p w14:paraId="0543B49F" w14:textId="77777777" w:rsidR="00775133" w:rsidRPr="003F6C69" w:rsidRDefault="00775133" w:rsidP="00775133">
      <w:pPr>
        <w:pStyle w:val="ShotDescription"/>
        <w:ind w:left="907" w:firstLine="0"/>
      </w:pPr>
    </w:p>
    <w:sectPr w:rsidR="00775133" w:rsidRPr="003F6C6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1B34" w14:textId="77777777" w:rsidR="007C5122" w:rsidRDefault="007C5122">
      <w:r>
        <w:separator/>
      </w:r>
    </w:p>
    <w:p w14:paraId="4A4383C4" w14:textId="77777777" w:rsidR="007C5122" w:rsidRDefault="007C5122"/>
  </w:endnote>
  <w:endnote w:type="continuationSeparator" w:id="0">
    <w:p w14:paraId="1F9FDE2C" w14:textId="77777777" w:rsidR="007C5122" w:rsidRDefault="007C5122">
      <w:r>
        <w:continuationSeparator/>
      </w:r>
    </w:p>
    <w:p w14:paraId="531B0B89" w14:textId="77777777" w:rsidR="007C5122" w:rsidRDefault="007C5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5B8703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6365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10356">
      <w:rPr>
        <w:rFonts w:cstheme="minorHAnsi"/>
      </w:rPr>
      <w:t xml:space="preserve"> October 8, </w:t>
    </w:r>
    <w:proofErr w:type="gramStart"/>
    <w:r w:rsidR="00B1035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7D42" w14:textId="77777777" w:rsidR="007C5122" w:rsidRDefault="007C5122">
      <w:r>
        <w:separator/>
      </w:r>
    </w:p>
    <w:p w14:paraId="352417D5" w14:textId="77777777" w:rsidR="007C5122" w:rsidRDefault="007C5122"/>
  </w:footnote>
  <w:footnote w:type="continuationSeparator" w:id="0">
    <w:p w14:paraId="23CB99D7" w14:textId="77777777" w:rsidR="007C5122" w:rsidRDefault="007C5122">
      <w:r>
        <w:continuationSeparator/>
      </w:r>
    </w:p>
    <w:p w14:paraId="54D99D21" w14:textId="77777777" w:rsidR="007C5122" w:rsidRDefault="007C51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3C2DC32" w:rsidR="00336C61" w:rsidRPr="006D3AC7" w:rsidRDefault="00336C61" w:rsidP="004A26D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6D2" w:rsidRPr="00553905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A26D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4A26D2" w:rsidRPr="004E0C5A" w:rsidDel="005879CC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8E023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386A8E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53750435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5706"/>
    <w:rsid w:val="00037828"/>
    <w:rsid w:val="0004142D"/>
    <w:rsid w:val="00043807"/>
    <w:rsid w:val="00045112"/>
    <w:rsid w:val="00055137"/>
    <w:rsid w:val="0006309D"/>
    <w:rsid w:val="00074929"/>
    <w:rsid w:val="000766C0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B760F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37F7"/>
    <w:rsid w:val="00125924"/>
    <w:rsid w:val="00126973"/>
    <w:rsid w:val="00127B8A"/>
    <w:rsid w:val="001302B1"/>
    <w:rsid w:val="0013319E"/>
    <w:rsid w:val="001331E3"/>
    <w:rsid w:val="00135714"/>
    <w:rsid w:val="00142D32"/>
    <w:rsid w:val="00143557"/>
    <w:rsid w:val="00144AA3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86B1D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3800"/>
    <w:rsid w:val="002115B3"/>
    <w:rsid w:val="00214268"/>
    <w:rsid w:val="002152AB"/>
    <w:rsid w:val="00226089"/>
    <w:rsid w:val="00226866"/>
    <w:rsid w:val="0023535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5B71"/>
    <w:rsid w:val="0030618C"/>
    <w:rsid w:val="00311FBF"/>
    <w:rsid w:val="003138D4"/>
    <w:rsid w:val="00316CA1"/>
    <w:rsid w:val="003176C4"/>
    <w:rsid w:val="00320715"/>
    <w:rsid w:val="00322C71"/>
    <w:rsid w:val="00323ACB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0F81"/>
    <w:rsid w:val="00372A3F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44C6"/>
    <w:rsid w:val="003D0847"/>
    <w:rsid w:val="003D0FD6"/>
    <w:rsid w:val="003D40E8"/>
    <w:rsid w:val="003E2BC9"/>
    <w:rsid w:val="003F1790"/>
    <w:rsid w:val="003F4B52"/>
    <w:rsid w:val="003F6C29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9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26D2"/>
    <w:rsid w:val="004A72BD"/>
    <w:rsid w:val="004B3F5F"/>
    <w:rsid w:val="004B46EB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6DB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3655"/>
    <w:rsid w:val="00565757"/>
    <w:rsid w:val="005708CD"/>
    <w:rsid w:val="005731D3"/>
    <w:rsid w:val="0058214E"/>
    <w:rsid w:val="005829FA"/>
    <w:rsid w:val="00585A94"/>
    <w:rsid w:val="00585ECC"/>
    <w:rsid w:val="005925C3"/>
    <w:rsid w:val="00594A84"/>
    <w:rsid w:val="005A02B6"/>
    <w:rsid w:val="005A09D8"/>
    <w:rsid w:val="005A1F5E"/>
    <w:rsid w:val="005A33C6"/>
    <w:rsid w:val="005A3759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5DDF"/>
    <w:rsid w:val="00606BCA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2B61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556E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5258"/>
    <w:rsid w:val="00724E3B"/>
    <w:rsid w:val="00730D4A"/>
    <w:rsid w:val="00731E5D"/>
    <w:rsid w:val="00736CF8"/>
    <w:rsid w:val="00745345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5133"/>
    <w:rsid w:val="00777388"/>
    <w:rsid w:val="00785075"/>
    <w:rsid w:val="00790E8C"/>
    <w:rsid w:val="007A149A"/>
    <w:rsid w:val="007A4E1D"/>
    <w:rsid w:val="007B0FBB"/>
    <w:rsid w:val="007B3E0E"/>
    <w:rsid w:val="007B5282"/>
    <w:rsid w:val="007B72C5"/>
    <w:rsid w:val="007C5122"/>
    <w:rsid w:val="007D4222"/>
    <w:rsid w:val="007D61A8"/>
    <w:rsid w:val="007F23DB"/>
    <w:rsid w:val="007F48D4"/>
    <w:rsid w:val="00802635"/>
    <w:rsid w:val="008045BA"/>
    <w:rsid w:val="00804C75"/>
    <w:rsid w:val="00806B1B"/>
    <w:rsid w:val="00806BC9"/>
    <w:rsid w:val="008123C3"/>
    <w:rsid w:val="00816F53"/>
    <w:rsid w:val="00817D9F"/>
    <w:rsid w:val="0082010B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0B5"/>
    <w:rsid w:val="008E74F7"/>
    <w:rsid w:val="008F239E"/>
    <w:rsid w:val="008F7754"/>
    <w:rsid w:val="0090117D"/>
    <w:rsid w:val="00902DC1"/>
    <w:rsid w:val="009055DD"/>
    <w:rsid w:val="00906EFB"/>
    <w:rsid w:val="009114D8"/>
    <w:rsid w:val="009149A4"/>
    <w:rsid w:val="00916035"/>
    <w:rsid w:val="009212DD"/>
    <w:rsid w:val="00921AB9"/>
    <w:rsid w:val="00925550"/>
    <w:rsid w:val="00927B12"/>
    <w:rsid w:val="009301B8"/>
    <w:rsid w:val="00931D78"/>
    <w:rsid w:val="00935CCD"/>
    <w:rsid w:val="00941F06"/>
    <w:rsid w:val="009431F3"/>
    <w:rsid w:val="00944DA5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2D71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3CD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942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4A7B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AF756C"/>
    <w:rsid w:val="00B00969"/>
    <w:rsid w:val="00B0143B"/>
    <w:rsid w:val="00B025DC"/>
    <w:rsid w:val="00B0378C"/>
    <w:rsid w:val="00B0394A"/>
    <w:rsid w:val="00B03E54"/>
    <w:rsid w:val="00B04340"/>
    <w:rsid w:val="00B07A3B"/>
    <w:rsid w:val="00B10356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05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1B4"/>
    <w:rsid w:val="00C921FD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4080"/>
    <w:rsid w:val="00CD515D"/>
    <w:rsid w:val="00CD63B8"/>
    <w:rsid w:val="00CD6E21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BC2"/>
    <w:rsid w:val="00D37C1A"/>
    <w:rsid w:val="00D406D6"/>
    <w:rsid w:val="00D45AF7"/>
    <w:rsid w:val="00D466AF"/>
    <w:rsid w:val="00D473BF"/>
    <w:rsid w:val="00D47642"/>
    <w:rsid w:val="00D5169F"/>
    <w:rsid w:val="00D53725"/>
    <w:rsid w:val="00D569FE"/>
    <w:rsid w:val="00D630A2"/>
    <w:rsid w:val="00D6314B"/>
    <w:rsid w:val="00D654B4"/>
    <w:rsid w:val="00D662C7"/>
    <w:rsid w:val="00D712A3"/>
    <w:rsid w:val="00D75084"/>
    <w:rsid w:val="00D75193"/>
    <w:rsid w:val="00D7547B"/>
    <w:rsid w:val="00D773A9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50E4"/>
    <w:rsid w:val="00E072C2"/>
    <w:rsid w:val="00E15C1F"/>
    <w:rsid w:val="00E226DC"/>
    <w:rsid w:val="00E24673"/>
    <w:rsid w:val="00E24898"/>
    <w:rsid w:val="00E27EF5"/>
    <w:rsid w:val="00E355EE"/>
    <w:rsid w:val="00E35FB3"/>
    <w:rsid w:val="00E44C46"/>
    <w:rsid w:val="00E47FC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0E5E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4839"/>
    <w:rsid w:val="00EE61EA"/>
    <w:rsid w:val="00EE6470"/>
    <w:rsid w:val="00EF4E2B"/>
    <w:rsid w:val="00F0293A"/>
    <w:rsid w:val="00F045D1"/>
    <w:rsid w:val="00F04E9E"/>
    <w:rsid w:val="00F10CF8"/>
    <w:rsid w:val="00F10EBF"/>
    <w:rsid w:val="00F10FAD"/>
    <w:rsid w:val="00F146E3"/>
    <w:rsid w:val="00F153F4"/>
    <w:rsid w:val="00F16F30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6ED"/>
    <w:rsid w:val="00F917CF"/>
    <w:rsid w:val="00F95E8D"/>
    <w:rsid w:val="00F96447"/>
    <w:rsid w:val="00FA1A9D"/>
    <w:rsid w:val="00FA532D"/>
    <w:rsid w:val="00FA7A79"/>
    <w:rsid w:val="00FA7D51"/>
    <w:rsid w:val="00FB3077"/>
    <w:rsid w:val="00FC5752"/>
    <w:rsid w:val="00FD00B1"/>
    <w:rsid w:val="00FD1497"/>
    <w:rsid w:val="00FD7085"/>
    <w:rsid w:val="00FE059A"/>
    <w:rsid w:val="00FE156D"/>
    <w:rsid w:val="00FE5DB2"/>
    <w:rsid w:val="00FF25E5"/>
    <w:rsid w:val="00FF34BC"/>
    <w:rsid w:val="00FF5B2E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05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A205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A205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A205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A205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A205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A205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77513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fuji@kitasato-u.ac.jp" TargetMode="External"/><Relationship Id="rId13" Type="http://schemas.openxmlformats.org/officeDocument/2006/relationships/hyperlink" Target="https://www.merriam-webster.com/dictionary/paraformaldehy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37463" TargetMode="External"/><Relationship Id="rId12" Type="http://schemas.openxmlformats.org/officeDocument/2006/relationships/hyperlink" Target="https://www.merriam-webster.com/dictionary/centrifug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stem%20cel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merriam-webster.com/dictionary/pluripoten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tfuji@kitasato-u.ac.jp" TargetMode="External"/><Relationship Id="rId14" Type="http://schemas.openxmlformats.org/officeDocument/2006/relationships/hyperlink" Target="https://www.merriam-webster.com/dictionary/microli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2552</Words>
  <Characters>15462</Characters>
  <Application>Microsoft Office Word</Application>
  <DocSecurity>0</DocSecurity>
  <Lines>370</Lines>
  <Paragraphs>168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2025-11-10T04:49:00Z</cp:lastPrinted>
  <dcterms:created xsi:type="dcterms:W3CDTF">2025-11-10T04:48:00Z</dcterms:created>
  <dcterms:modified xsi:type="dcterms:W3CDTF">2025-11-10T04:49:00Z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