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7DF7E" w14:textId="77777777" w:rsidR="00EA3C8A" w:rsidRPr="00EA3C8A" w:rsidRDefault="00EA3C8A" w:rsidP="00903F84">
      <w:pPr>
        <w:rPr>
          <w:b/>
          <w:bCs/>
        </w:rPr>
      </w:pPr>
      <w:r w:rsidRPr="00EA3C8A">
        <w:rPr>
          <w:b/>
          <w:bCs/>
        </w:rPr>
        <w:t>TITLE:</w:t>
      </w:r>
    </w:p>
    <w:p w14:paraId="59AAC127" w14:textId="4FCA6873" w:rsidR="006E4797" w:rsidRPr="00C042B0" w:rsidRDefault="00D74F00" w:rsidP="00903F84">
      <w:r w:rsidRPr="00C042B0">
        <w:t xml:space="preserve">Efficient </w:t>
      </w:r>
      <w:r w:rsidR="00425C0C" w:rsidRPr="00C042B0">
        <w:t>P</w:t>
      </w:r>
      <w:r w:rsidRPr="00C042B0">
        <w:t xml:space="preserve">roduction of </w:t>
      </w:r>
      <w:r w:rsidR="000623B6" w:rsidRPr="00C042B0">
        <w:t>Chimeric Antigen Receptor (</w:t>
      </w:r>
      <w:r w:rsidRPr="00C042B0">
        <w:t>CAR</w:t>
      </w:r>
      <w:r w:rsidR="000623B6" w:rsidRPr="00C042B0">
        <w:t>)</w:t>
      </w:r>
      <w:r w:rsidR="00083D55" w:rsidRPr="00C042B0">
        <w:t xml:space="preserve"> </w:t>
      </w:r>
      <w:r w:rsidRPr="00C042B0">
        <w:t>T</w:t>
      </w:r>
      <w:r w:rsidR="00FA41DB" w:rsidRPr="00C042B0">
        <w:t xml:space="preserve"> </w:t>
      </w:r>
      <w:r w:rsidRPr="00C042B0">
        <w:t xml:space="preserve">Cells </w:t>
      </w:r>
      <w:r w:rsidR="00BF7BF5">
        <w:t>w</w:t>
      </w:r>
      <w:r w:rsidR="00BF7BF5" w:rsidRPr="00C042B0">
        <w:t xml:space="preserve">ith </w:t>
      </w:r>
      <w:r w:rsidRPr="00C042B0">
        <w:t>Transgene</w:t>
      </w:r>
      <w:r w:rsidR="00425C0C" w:rsidRPr="00C042B0">
        <w:t>s</w:t>
      </w:r>
      <w:r w:rsidRPr="00C042B0">
        <w:t xml:space="preserve"> Exceeding 10 kb</w:t>
      </w:r>
      <w:r w:rsidR="009D6982" w:rsidRPr="00C042B0">
        <w:t xml:space="preserve"> Using Lentiviral Vector</w:t>
      </w:r>
      <w:r w:rsidR="00C86615">
        <w:t>s</w:t>
      </w:r>
    </w:p>
    <w:p w14:paraId="06C0C87E" w14:textId="77777777" w:rsidR="006E4797" w:rsidRPr="00EA3C8A" w:rsidRDefault="006E4797" w:rsidP="00903F84">
      <w:pPr>
        <w:rPr>
          <w:bCs/>
        </w:rPr>
      </w:pPr>
    </w:p>
    <w:p w14:paraId="5879CF1C" w14:textId="08605660" w:rsidR="00EA3C8A" w:rsidRPr="00EA3C8A" w:rsidRDefault="00EA3C8A" w:rsidP="00903F84">
      <w:pPr>
        <w:rPr>
          <w:b/>
        </w:rPr>
      </w:pPr>
      <w:r w:rsidRPr="00EA3C8A">
        <w:rPr>
          <w:b/>
        </w:rPr>
        <w:t>AUTHORS AND AFFILIATIONS:</w:t>
      </w:r>
    </w:p>
    <w:p w14:paraId="00535F2C" w14:textId="7DC71330" w:rsidR="006E4797" w:rsidRPr="00EA3C8A" w:rsidRDefault="00727E94" w:rsidP="00903F84">
      <w:pPr>
        <w:rPr>
          <w:vertAlign w:val="superscript"/>
        </w:rPr>
      </w:pPr>
      <w:r w:rsidRPr="00EA3C8A">
        <w:t>Philipp C. Rommel</w:t>
      </w:r>
      <w:r w:rsidRPr="00EA3C8A">
        <w:rPr>
          <w:vertAlign w:val="superscript"/>
        </w:rPr>
        <w:t>1,2</w:t>
      </w:r>
      <w:r w:rsidR="00EA3C8A" w:rsidRPr="00EA3C8A">
        <w:rPr>
          <w:vertAlign w:val="superscript"/>
        </w:rPr>
        <w:t>*</w:t>
      </w:r>
      <w:r w:rsidR="00EB70BC" w:rsidRPr="00EA3C8A">
        <w:t>, Nils W. Engel</w:t>
      </w:r>
      <w:r w:rsidR="00EB70BC" w:rsidRPr="00EA3C8A">
        <w:rPr>
          <w:vertAlign w:val="superscript"/>
        </w:rPr>
        <w:t>1</w:t>
      </w:r>
      <w:r w:rsidR="00EB70BC" w:rsidRPr="00EA3C8A">
        <w:t>, Bruce L. Levine</w:t>
      </w:r>
      <w:r w:rsidR="00EB70BC" w:rsidRPr="00EA3C8A">
        <w:rPr>
          <w:vertAlign w:val="superscript"/>
        </w:rPr>
        <w:t>1,2</w:t>
      </w:r>
      <w:r w:rsidR="00EA3C8A" w:rsidRPr="00EA3C8A">
        <w:t>,</w:t>
      </w:r>
      <w:r w:rsidRPr="00EA3C8A">
        <w:t xml:space="preserve"> Carl H. June</w:t>
      </w:r>
      <w:r w:rsidRPr="00EA3C8A">
        <w:rPr>
          <w:vertAlign w:val="superscript"/>
        </w:rPr>
        <w:t>1,2,3</w:t>
      </w:r>
      <w:r w:rsidR="00EA3C8A" w:rsidRPr="00EA3C8A">
        <w:rPr>
          <w:vertAlign w:val="superscript"/>
        </w:rPr>
        <w:t>*</w:t>
      </w:r>
    </w:p>
    <w:p w14:paraId="64D1AD52" w14:textId="77777777" w:rsidR="00EA3C8A" w:rsidRPr="00EA3C8A" w:rsidRDefault="00EA3C8A" w:rsidP="00903F84"/>
    <w:p w14:paraId="0BBEDA42" w14:textId="34973923" w:rsidR="00727E94" w:rsidRPr="00EA3C8A" w:rsidRDefault="00727E94" w:rsidP="00903F84">
      <w:r w:rsidRPr="00EA3C8A">
        <w:rPr>
          <w:vertAlign w:val="superscript"/>
        </w:rPr>
        <w:t>1</w:t>
      </w:r>
      <w:r w:rsidRPr="00EA3C8A">
        <w:t>Center for Cellular Immunotherapies, Perelman School of Medicine, University of Pennsylvania, Philadelphia, PA, USA</w:t>
      </w:r>
    </w:p>
    <w:p w14:paraId="34E2FD2D" w14:textId="3CA79E5C" w:rsidR="00727E94" w:rsidRPr="00EA3C8A" w:rsidRDefault="00727E94" w:rsidP="00903F84">
      <w:r w:rsidRPr="00EA3C8A">
        <w:rPr>
          <w:vertAlign w:val="superscript"/>
        </w:rPr>
        <w:t>2</w:t>
      </w:r>
      <w:r w:rsidRPr="00EA3C8A">
        <w:t>Department of Pathology and Laboratory Medicine, Perelman School of Medicine, University of Pennsylvania, Philadelphia, PA, USA</w:t>
      </w:r>
    </w:p>
    <w:p w14:paraId="212720B3" w14:textId="25605DBE" w:rsidR="00727E94" w:rsidRPr="00EA3C8A" w:rsidRDefault="00727E94" w:rsidP="00903F84">
      <w:r w:rsidRPr="00EA3C8A">
        <w:rPr>
          <w:vertAlign w:val="superscript"/>
        </w:rPr>
        <w:t>3</w:t>
      </w:r>
      <w:r w:rsidRPr="00EA3C8A">
        <w:t>Parker Institute for Cancer Immunotherapy, University of Pennsylvania, Philadelphia, PA, USA</w:t>
      </w:r>
    </w:p>
    <w:p w14:paraId="292F57DC" w14:textId="77777777" w:rsidR="00727E94" w:rsidRPr="00EA3C8A" w:rsidRDefault="00727E94" w:rsidP="00903F84"/>
    <w:p w14:paraId="0AE842D0" w14:textId="6CA2C520" w:rsidR="00EA3C8A" w:rsidRPr="00EA3C8A" w:rsidRDefault="00EA3C8A" w:rsidP="00903F84">
      <w:r w:rsidRPr="00EA3C8A">
        <w:t>Email addresses of the co-authors:</w:t>
      </w:r>
    </w:p>
    <w:p w14:paraId="1AF05CE6" w14:textId="613B896A" w:rsidR="00EA3C8A" w:rsidRPr="00EA3C8A" w:rsidRDefault="00EA3C8A" w:rsidP="00903F84">
      <w:r w:rsidRPr="00EA3C8A">
        <w:t>Nils W. Engel</w:t>
      </w:r>
      <w:r w:rsidRPr="00EA3C8A">
        <w:tab/>
      </w:r>
      <w:r w:rsidRPr="00EA3C8A">
        <w:tab/>
        <w:t>(nils.engel@pennmedicine.upenn.edu)</w:t>
      </w:r>
    </w:p>
    <w:p w14:paraId="61F16904" w14:textId="596BB47E" w:rsidR="00EA3C8A" w:rsidRPr="00EA3C8A" w:rsidRDefault="00EA3C8A" w:rsidP="00903F84">
      <w:r w:rsidRPr="00EA3C8A">
        <w:t>Bruce L. Levine</w:t>
      </w:r>
      <w:r w:rsidRPr="00EA3C8A">
        <w:tab/>
        <w:t>(levinebl@pennmedicine.upenn.edu)</w:t>
      </w:r>
    </w:p>
    <w:p w14:paraId="75AD96D2" w14:textId="77777777" w:rsidR="00EA3C8A" w:rsidRPr="00EA3C8A" w:rsidRDefault="00EA3C8A" w:rsidP="00903F84"/>
    <w:p w14:paraId="7904D47A" w14:textId="76F3CE84" w:rsidR="00727E94" w:rsidRPr="00EA3C8A" w:rsidRDefault="00EA3C8A" w:rsidP="00903F84">
      <w:r w:rsidRPr="00EA3C8A">
        <w:rPr>
          <w:vertAlign w:val="superscript"/>
        </w:rPr>
        <w:t>*</w:t>
      </w:r>
      <w:r w:rsidR="00727E94" w:rsidRPr="00EA3C8A">
        <w:t>Co</w:t>
      </w:r>
      <w:r w:rsidRPr="00EA3C8A">
        <w:t>-co</w:t>
      </w:r>
      <w:r w:rsidR="00727E94" w:rsidRPr="00EA3C8A">
        <w:t xml:space="preserve">rresponding </w:t>
      </w:r>
      <w:r w:rsidRPr="00EA3C8A">
        <w:t>a</w:t>
      </w:r>
      <w:r w:rsidR="006230EA" w:rsidRPr="00EA3C8A">
        <w:t>uthors</w:t>
      </w:r>
      <w:r w:rsidRPr="00EA3C8A">
        <w:t>:</w:t>
      </w:r>
    </w:p>
    <w:p w14:paraId="5BB48163" w14:textId="3826B3FE" w:rsidR="006230EA" w:rsidRPr="00EA3C8A" w:rsidRDefault="006230EA" w:rsidP="00903F84">
      <w:r w:rsidRPr="00EA3C8A">
        <w:t>Philipp C. Rommel</w:t>
      </w:r>
      <w:r w:rsidR="00EA3C8A" w:rsidRPr="00EA3C8A">
        <w:tab/>
        <w:t>(</w:t>
      </w:r>
      <w:r w:rsidRPr="00EA3C8A">
        <w:t>prommel@pennmedicine.upenn.edu</w:t>
      </w:r>
      <w:r w:rsidR="00EA3C8A" w:rsidRPr="00EA3C8A">
        <w:t>)</w:t>
      </w:r>
    </w:p>
    <w:p w14:paraId="4A2379A0" w14:textId="21E31301" w:rsidR="006230EA" w:rsidRPr="00EA3C8A" w:rsidRDefault="006230EA" w:rsidP="00903F84">
      <w:r w:rsidRPr="00EA3C8A">
        <w:t>Carl H. June</w:t>
      </w:r>
      <w:r w:rsidR="00EA3C8A" w:rsidRPr="00EA3C8A">
        <w:tab/>
      </w:r>
      <w:r w:rsidR="00EA3C8A" w:rsidRPr="00EA3C8A">
        <w:tab/>
        <w:t>(</w:t>
      </w:r>
      <w:r w:rsidRPr="00EA3C8A">
        <w:t>cjune@upenn.edu</w:t>
      </w:r>
      <w:r w:rsidR="00EA3C8A" w:rsidRPr="00EA3C8A">
        <w:t>)</w:t>
      </w:r>
    </w:p>
    <w:p w14:paraId="1990F943" w14:textId="77777777" w:rsidR="006230EA" w:rsidRPr="00EA3C8A" w:rsidRDefault="006230EA" w:rsidP="00903F84">
      <w:pPr>
        <w:pBdr>
          <w:top w:val="nil"/>
          <w:left w:val="nil"/>
          <w:bottom w:val="nil"/>
          <w:right w:val="nil"/>
          <w:between w:val="nil"/>
        </w:pBdr>
      </w:pPr>
    </w:p>
    <w:p w14:paraId="60F3B8D4" w14:textId="159A7C97" w:rsidR="006E4797" w:rsidRPr="00EA3C8A" w:rsidRDefault="00551D82" w:rsidP="00903F84">
      <w:r w:rsidRPr="00EA3C8A">
        <w:rPr>
          <w:b/>
        </w:rPr>
        <w:t>SUMMARY:</w:t>
      </w:r>
    </w:p>
    <w:p w14:paraId="01069787" w14:textId="69C57D6B" w:rsidR="006E4797" w:rsidRPr="00EA3C8A" w:rsidRDefault="00902D98" w:rsidP="00903F84">
      <w:r w:rsidRPr="00EA3C8A">
        <w:t>Here</w:t>
      </w:r>
      <w:r w:rsidR="00EA3C8A" w:rsidRPr="00EA3C8A">
        <w:t>,</w:t>
      </w:r>
      <w:r w:rsidRPr="00EA3C8A">
        <w:t xml:space="preserve"> we present a</w:t>
      </w:r>
      <w:r w:rsidR="004B7B96" w:rsidRPr="00EA3C8A">
        <w:t>n optimized</w:t>
      </w:r>
      <w:r w:rsidRPr="00EA3C8A">
        <w:t xml:space="preserve"> </w:t>
      </w:r>
      <w:r w:rsidR="004B7B96" w:rsidRPr="00EA3C8A">
        <w:t>workflow for producing</w:t>
      </w:r>
      <w:r w:rsidRPr="00EA3C8A">
        <w:t xml:space="preserve"> </w:t>
      </w:r>
      <w:r w:rsidR="00EA3C8A" w:rsidRPr="00EA3C8A">
        <w:t xml:space="preserve">Chimeric Antigen Receptor (CAR) T </w:t>
      </w:r>
      <w:r w:rsidRPr="00EA3C8A">
        <w:t xml:space="preserve">cells with </w:t>
      </w:r>
      <w:r w:rsidR="004B7B96" w:rsidRPr="00EA3C8A">
        <w:t xml:space="preserve">large </w:t>
      </w:r>
      <w:r w:rsidRPr="00EA3C8A">
        <w:t>transgenes</w:t>
      </w:r>
      <w:r w:rsidR="0064516F" w:rsidRPr="00EA3C8A">
        <w:t xml:space="preserve"> exceeding 10 kb</w:t>
      </w:r>
      <w:r w:rsidR="004B7B96" w:rsidRPr="00EA3C8A">
        <w:t xml:space="preserve"> using lentiviral vectors</w:t>
      </w:r>
      <w:r w:rsidR="00551D82" w:rsidRPr="00EA3C8A">
        <w:t>.</w:t>
      </w:r>
    </w:p>
    <w:p w14:paraId="74EFC8D7" w14:textId="77777777" w:rsidR="006E4797" w:rsidRPr="00EA3C8A" w:rsidRDefault="006E4797" w:rsidP="00903F84"/>
    <w:p w14:paraId="23BB50BB" w14:textId="0361463F" w:rsidR="00082B06" w:rsidRPr="00EA3C8A" w:rsidRDefault="00551D82" w:rsidP="00903F84">
      <w:r w:rsidRPr="00EA3C8A">
        <w:rPr>
          <w:b/>
        </w:rPr>
        <w:t>ABSTRACT:</w:t>
      </w:r>
    </w:p>
    <w:p w14:paraId="41069FE9" w14:textId="3133951A" w:rsidR="009F4946" w:rsidRPr="00EA3C8A" w:rsidRDefault="00E0505B" w:rsidP="00903F84">
      <w:r w:rsidRPr="00EA3C8A">
        <w:t>Engineering multiple receptors into chimeric antigen receptor (CAR) T</w:t>
      </w:r>
      <w:r w:rsidR="00E04FAC" w:rsidRPr="00EA3C8A">
        <w:t xml:space="preserve"> </w:t>
      </w:r>
      <w:r w:rsidRPr="00EA3C8A">
        <w:t xml:space="preserve">cells has emerged as a powerful strategy to prevent antigen-negative </w:t>
      </w:r>
      <w:r w:rsidR="00F017BF" w:rsidRPr="00EA3C8A">
        <w:t>relapse</w:t>
      </w:r>
      <w:r w:rsidRPr="00EA3C8A">
        <w:t xml:space="preserve"> and </w:t>
      </w:r>
      <w:r w:rsidR="00D53998" w:rsidRPr="00EA3C8A">
        <w:t xml:space="preserve">reduce </w:t>
      </w:r>
      <w:r w:rsidRPr="00EA3C8A">
        <w:t>on-</w:t>
      </w:r>
      <w:r w:rsidR="00F017BF" w:rsidRPr="00EA3C8A">
        <w:t>target/</w:t>
      </w:r>
      <w:r w:rsidRPr="00EA3C8A">
        <w:t>off-tumor toxicities. However, manufacturing multi-receptor CAR T</w:t>
      </w:r>
      <w:r w:rsidR="00E04FAC" w:rsidRPr="00EA3C8A">
        <w:t xml:space="preserve"> </w:t>
      </w:r>
      <w:r w:rsidRPr="00EA3C8A">
        <w:t xml:space="preserve">cells remains challenging, as increasing lentiviral transgene sizes significantly reduces viral titers and T cell transduction rates. </w:t>
      </w:r>
      <w:r w:rsidR="00DC1851" w:rsidRPr="00EA3C8A">
        <w:t>C</w:t>
      </w:r>
      <w:r w:rsidRPr="00EA3C8A">
        <w:t>urrent</w:t>
      </w:r>
      <w:r w:rsidR="00DC1851" w:rsidRPr="00EA3C8A">
        <w:t xml:space="preserve"> production</w:t>
      </w:r>
      <w:r w:rsidRPr="00EA3C8A">
        <w:t xml:space="preserve"> workflows </w:t>
      </w:r>
      <w:r w:rsidR="0017481F" w:rsidRPr="00EA3C8A">
        <w:t xml:space="preserve">often </w:t>
      </w:r>
      <w:r w:rsidRPr="00EA3C8A">
        <w:t xml:space="preserve">rely on cell sorting to enrich </w:t>
      </w:r>
      <w:r w:rsidR="0017481F" w:rsidRPr="00EA3C8A">
        <w:t xml:space="preserve">transduced </w:t>
      </w:r>
      <w:r w:rsidRPr="00EA3C8A">
        <w:t>T</w:t>
      </w:r>
      <w:r w:rsidR="00FA41DB" w:rsidRPr="00EA3C8A">
        <w:t xml:space="preserve"> </w:t>
      </w:r>
      <w:r w:rsidRPr="00EA3C8A">
        <w:t xml:space="preserve">cells from low-yield productions. Yet, </w:t>
      </w:r>
      <w:r w:rsidR="00902D98" w:rsidRPr="00EA3C8A">
        <w:t>cell sorting</w:t>
      </w:r>
      <w:r w:rsidRPr="00EA3C8A">
        <w:t xml:space="preserve"> </w:t>
      </w:r>
      <w:r w:rsidR="00902D98" w:rsidRPr="00EA3C8A">
        <w:t>techniques do not increase the absolute number of CAR T</w:t>
      </w:r>
      <w:r w:rsidR="00E04FAC" w:rsidRPr="00EA3C8A">
        <w:t xml:space="preserve"> </w:t>
      </w:r>
      <w:r w:rsidR="00902D98" w:rsidRPr="00EA3C8A">
        <w:t xml:space="preserve">cells </w:t>
      </w:r>
      <w:r w:rsidR="007819DF" w:rsidRPr="00EA3C8A">
        <w:t xml:space="preserve">and add further complexity to the </w:t>
      </w:r>
      <w:r w:rsidR="00DC1851" w:rsidRPr="00EA3C8A">
        <w:t xml:space="preserve">already elaborate </w:t>
      </w:r>
      <w:r w:rsidR="00902D98" w:rsidRPr="00EA3C8A">
        <w:t>manufacturing</w:t>
      </w:r>
      <w:r w:rsidR="007819DF" w:rsidRPr="00EA3C8A">
        <w:t xml:space="preserve"> process</w:t>
      </w:r>
      <w:r w:rsidRPr="00EA3C8A">
        <w:t xml:space="preserve">. </w:t>
      </w:r>
      <w:r w:rsidR="00DC1851" w:rsidRPr="00EA3C8A">
        <w:t>Consequently</w:t>
      </w:r>
      <w:r w:rsidRPr="00EA3C8A">
        <w:t xml:space="preserve">, </w:t>
      </w:r>
      <w:r w:rsidR="00F503EB" w:rsidRPr="00EA3C8A">
        <w:t xml:space="preserve">these </w:t>
      </w:r>
      <w:r w:rsidR="00655B41" w:rsidRPr="00EA3C8A">
        <w:t>limitations</w:t>
      </w:r>
      <w:r w:rsidR="00DC1851" w:rsidRPr="00EA3C8A">
        <w:t xml:space="preserve"> impede the clinical translation of </w:t>
      </w:r>
      <w:r w:rsidRPr="00EA3C8A">
        <w:t>multi-receptor CAR T</w:t>
      </w:r>
      <w:r w:rsidR="00E04FAC" w:rsidRPr="00EA3C8A">
        <w:t xml:space="preserve"> </w:t>
      </w:r>
      <w:r w:rsidRPr="00EA3C8A">
        <w:t>cells</w:t>
      </w:r>
      <w:r w:rsidR="00655B41" w:rsidRPr="00EA3C8A">
        <w:t xml:space="preserve"> and restrict</w:t>
      </w:r>
      <w:r w:rsidRPr="00EA3C8A">
        <w:t xml:space="preserve"> the development of </w:t>
      </w:r>
      <w:r w:rsidR="00655B41" w:rsidRPr="00EA3C8A">
        <w:t xml:space="preserve">next-generation </w:t>
      </w:r>
      <w:r w:rsidRPr="00EA3C8A">
        <w:t>immunotherapies.</w:t>
      </w:r>
    </w:p>
    <w:p w14:paraId="14E904F3" w14:textId="77777777" w:rsidR="00EA3C8A" w:rsidRPr="00EA3C8A" w:rsidRDefault="00EA3C8A" w:rsidP="00903F84"/>
    <w:p w14:paraId="0040B96A" w14:textId="111ED163" w:rsidR="00655B41" w:rsidRPr="00EA3C8A" w:rsidRDefault="00655B41" w:rsidP="00903F84">
      <w:r w:rsidRPr="00EA3C8A">
        <w:t xml:space="preserve">Here, we </w:t>
      </w:r>
      <w:bookmarkStart w:id="0" w:name="_Hlk198329684"/>
      <w:r w:rsidR="006C721F" w:rsidRPr="00EA3C8A">
        <w:t xml:space="preserve">present a detailed, step-by-step </w:t>
      </w:r>
      <w:r w:rsidR="00703CCB" w:rsidRPr="00EA3C8A">
        <w:t xml:space="preserve">production workflow optimized for </w:t>
      </w:r>
      <w:r w:rsidR="00E76C85" w:rsidRPr="00EA3C8A">
        <w:t>generating</w:t>
      </w:r>
      <w:r w:rsidR="007B4611" w:rsidRPr="00EA3C8A">
        <w:t xml:space="preserve"> CAR </w:t>
      </w:r>
      <w:r w:rsidR="00703CCB" w:rsidRPr="00EA3C8A">
        <w:t>T</w:t>
      </w:r>
      <w:r w:rsidR="00E04FAC" w:rsidRPr="00EA3C8A">
        <w:t xml:space="preserve"> </w:t>
      </w:r>
      <w:r w:rsidR="00703CCB" w:rsidRPr="00EA3C8A">
        <w:t>cells with large lentiviral transgenes</w:t>
      </w:r>
      <w:r w:rsidR="00E0505B" w:rsidRPr="00EA3C8A">
        <w:t xml:space="preserve">. </w:t>
      </w:r>
      <w:r w:rsidRPr="00EA3C8A">
        <w:t>Using t</w:t>
      </w:r>
      <w:r w:rsidR="007B4611" w:rsidRPr="00EA3C8A">
        <w:t xml:space="preserve">his </w:t>
      </w:r>
      <w:r w:rsidR="00E0505B" w:rsidRPr="00EA3C8A">
        <w:t>workflow</w:t>
      </w:r>
      <w:r w:rsidRPr="00EA3C8A">
        <w:t>, we demonstrate</w:t>
      </w:r>
      <w:r w:rsidR="00E0505B" w:rsidRPr="00EA3C8A">
        <w:t xml:space="preserve"> </w:t>
      </w:r>
      <w:r w:rsidR="00342FFB" w:rsidRPr="00EA3C8A">
        <w:t xml:space="preserve">size-dependent increases in transduction efficiency across a range of transgene sizes, with the most pronounced enhancement of </w:t>
      </w:r>
      <w:r w:rsidRPr="00EA3C8A">
        <w:t xml:space="preserve">up to 14.8-fold </w:t>
      </w:r>
      <w:r w:rsidR="00342FFB" w:rsidRPr="00EA3C8A">
        <w:t>observed for a 10.1 kb lentiviral vector</w:t>
      </w:r>
      <w:r w:rsidR="00E0505B" w:rsidRPr="00EA3C8A">
        <w:t>.</w:t>
      </w:r>
      <w:r w:rsidR="00342FFB" w:rsidRPr="00EA3C8A">
        <w:t xml:space="preserve"> Importantly, </w:t>
      </w:r>
      <w:r w:rsidR="00FA41DB" w:rsidRPr="00EA3C8A">
        <w:t xml:space="preserve">the </w:t>
      </w:r>
      <w:r w:rsidR="00342FFB" w:rsidRPr="00EA3C8A">
        <w:t xml:space="preserve">workflow supports robust T cell expansion and eliminates the need for cell sorting. </w:t>
      </w:r>
      <w:r w:rsidRPr="00EA3C8A">
        <w:t xml:space="preserve">By overcoming current size limitations </w:t>
      </w:r>
      <w:r w:rsidR="00FA41DB" w:rsidRPr="00EA3C8A">
        <w:t>in lentiviral gene transfer</w:t>
      </w:r>
      <w:r w:rsidRPr="00EA3C8A">
        <w:t xml:space="preserve">, </w:t>
      </w:r>
      <w:r w:rsidR="00FA41DB" w:rsidRPr="00EA3C8A">
        <w:t xml:space="preserve">this </w:t>
      </w:r>
      <w:r w:rsidRPr="00EA3C8A">
        <w:t>workflow</w:t>
      </w:r>
      <w:r w:rsidR="00FA41DB" w:rsidRPr="00EA3C8A">
        <w:t xml:space="preserve"> </w:t>
      </w:r>
      <w:r w:rsidRPr="00EA3C8A">
        <w:t xml:space="preserve">enables </w:t>
      </w:r>
      <w:r w:rsidR="00FA41DB" w:rsidRPr="00EA3C8A">
        <w:t xml:space="preserve">the </w:t>
      </w:r>
      <w:r w:rsidRPr="00EA3C8A">
        <w:t>efficient generation of multi-receptor CAR T cells, thereby facilitating the development of</w:t>
      </w:r>
      <w:r w:rsidR="002C1EF3" w:rsidRPr="00EA3C8A">
        <w:t xml:space="preserve"> </w:t>
      </w:r>
      <w:r w:rsidR="00FA41DB" w:rsidRPr="00EA3C8A">
        <w:t xml:space="preserve">advanced </w:t>
      </w:r>
      <w:r w:rsidRPr="00EA3C8A">
        <w:t>immunotherapies.</w:t>
      </w:r>
    </w:p>
    <w:bookmarkEnd w:id="0"/>
    <w:p w14:paraId="2CF9CD54" w14:textId="77777777" w:rsidR="006E4797" w:rsidRPr="00EA3C8A" w:rsidRDefault="006E4797" w:rsidP="00903F84"/>
    <w:p w14:paraId="127E4A79" w14:textId="6C3E5A75" w:rsidR="00082B06" w:rsidRPr="00EA3C8A" w:rsidRDefault="00551D82" w:rsidP="00903F84">
      <w:r w:rsidRPr="00EA3C8A">
        <w:rPr>
          <w:b/>
        </w:rPr>
        <w:t>INTRODUCTION:</w:t>
      </w:r>
    </w:p>
    <w:p w14:paraId="68596667" w14:textId="3E17E157" w:rsidR="006E4797" w:rsidRPr="00EA3C8A" w:rsidRDefault="00877D48" w:rsidP="00903F84">
      <w:r w:rsidRPr="00EA3C8A">
        <w:t>C</w:t>
      </w:r>
      <w:r w:rsidR="001563A4" w:rsidRPr="00EA3C8A">
        <w:t>himeric antigen receptor (CAR) T</w:t>
      </w:r>
      <w:r w:rsidR="00FA41DB" w:rsidRPr="00EA3C8A">
        <w:t xml:space="preserve"> </w:t>
      </w:r>
      <w:r w:rsidR="001563A4" w:rsidRPr="00EA3C8A">
        <w:t xml:space="preserve">cells </w:t>
      </w:r>
      <w:r w:rsidRPr="00EA3C8A">
        <w:t xml:space="preserve">have </w:t>
      </w:r>
      <w:r w:rsidR="001563A4" w:rsidRPr="00EA3C8A">
        <w:t>revolutionized the field of immunotherapy</w:t>
      </w:r>
      <w:r w:rsidR="00195D16" w:rsidRPr="00EA3C8A">
        <w:t>. However</w:t>
      </w:r>
      <w:r w:rsidR="001563A4" w:rsidRPr="00EA3C8A">
        <w:t xml:space="preserve">, </w:t>
      </w:r>
      <w:r w:rsidRPr="00EA3C8A">
        <w:t xml:space="preserve">despite </w:t>
      </w:r>
      <w:r w:rsidR="00562929" w:rsidRPr="00EA3C8A">
        <w:t xml:space="preserve">their </w:t>
      </w:r>
      <w:r w:rsidRPr="00EA3C8A">
        <w:t xml:space="preserve">remarkable success, </w:t>
      </w:r>
      <w:r w:rsidR="00195D16" w:rsidRPr="00EA3C8A">
        <w:t>critical challenges remain,</w:t>
      </w:r>
      <w:r w:rsidR="006161FD" w:rsidRPr="00EA3C8A">
        <w:t xml:space="preserve"> including </w:t>
      </w:r>
      <w:r w:rsidR="00CB46B0" w:rsidRPr="00EA3C8A">
        <w:t xml:space="preserve">immunosuppression mediated by the tumor microenvironment (TME), </w:t>
      </w:r>
      <w:r w:rsidR="00F1354D" w:rsidRPr="00EA3C8A">
        <w:t xml:space="preserve">antigen-negative tumor </w:t>
      </w:r>
      <w:r w:rsidR="00195D16" w:rsidRPr="00EA3C8A">
        <w:t>relapses</w:t>
      </w:r>
      <w:r w:rsidR="00E431E8" w:rsidRPr="00EA3C8A">
        <w:t xml:space="preserve">, </w:t>
      </w:r>
      <w:r w:rsidR="001563A4" w:rsidRPr="00EA3C8A">
        <w:t>and on-target</w:t>
      </w:r>
      <w:r w:rsidR="00647D18" w:rsidRPr="00EA3C8A">
        <w:t>/</w:t>
      </w:r>
      <w:r w:rsidR="001563A4" w:rsidRPr="00EA3C8A">
        <w:t>off-tumor toxicities</w:t>
      </w:r>
      <w:r w:rsidR="002255E5" w:rsidRPr="00EA3C8A">
        <w:fldChar w:fldCharType="begin">
          <w:fldData xml:space="preserve">PEVuZE5vdGU+PENpdGU+PEF1dGhvcj5TdGVybmVyPC9BdXRob3I+PFllYXI+MjAyMTwvWWVhcj48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</w:fldData>
        </w:fldChar>
      </w:r>
      <w:r w:rsidR="002255E5" w:rsidRPr="00EA3C8A">
        <w:instrText xml:space="preserve"> ADDIN EN.CITE </w:instrText>
      </w:r>
      <w:r w:rsidR="002255E5" w:rsidRPr="00EA3C8A">
        <w:fldChar w:fldCharType="begin">
          <w:fldData xml:space="preserve">PEVuZE5vdGU+PENpdGU+PEF1dGhvcj5TdGVybmVyPC9BdXRob3I+PFllYXI+MjAyMTwvWWVhcj48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</w:fldData>
        </w:fldChar>
      </w:r>
      <w:r w:rsidR="002255E5" w:rsidRPr="00EA3C8A">
        <w:instrText xml:space="preserve"> ADDIN EN.CITE.DATA </w:instrText>
      </w:r>
      <w:r w:rsidR="002255E5" w:rsidRPr="00EA3C8A">
        <w:fldChar w:fldCharType="end"/>
      </w:r>
      <w:r w:rsidR="002255E5" w:rsidRPr="00EA3C8A">
        <w:fldChar w:fldCharType="separate"/>
      </w:r>
      <w:r w:rsidR="002255E5" w:rsidRPr="00EA3C8A">
        <w:rPr>
          <w:noProof/>
          <w:vertAlign w:val="superscript"/>
        </w:rPr>
        <w:t>1,2</w:t>
      </w:r>
      <w:r w:rsidR="002255E5" w:rsidRPr="00EA3C8A">
        <w:fldChar w:fldCharType="end"/>
      </w:r>
      <w:r w:rsidR="001563A4" w:rsidRPr="00EA3C8A">
        <w:t xml:space="preserve">. Engineering </w:t>
      </w:r>
      <w:r w:rsidR="00202D20" w:rsidRPr="00EA3C8A">
        <w:t>CAR T</w:t>
      </w:r>
      <w:r w:rsidR="00E04FAC" w:rsidRPr="00EA3C8A">
        <w:t xml:space="preserve"> </w:t>
      </w:r>
      <w:r w:rsidR="00202D20" w:rsidRPr="00EA3C8A">
        <w:t xml:space="preserve">cells with multiple </w:t>
      </w:r>
      <w:r w:rsidR="00B27A22" w:rsidRPr="00EA3C8A">
        <w:t xml:space="preserve">synthetic </w:t>
      </w:r>
      <w:r w:rsidR="00202D20" w:rsidRPr="00EA3C8A">
        <w:t>receptors</w:t>
      </w:r>
      <w:r w:rsidR="00E431E8" w:rsidRPr="00EA3C8A">
        <w:t>,</w:t>
      </w:r>
      <w:r w:rsidR="00202D20" w:rsidRPr="00EA3C8A">
        <w:t xml:space="preserve"> </w:t>
      </w:r>
      <w:r w:rsidR="00E431E8" w:rsidRPr="00EA3C8A">
        <w:t xml:space="preserve">such as dual CARs, combined CAR and TCR constructs, or </w:t>
      </w:r>
      <w:r w:rsidR="0082318F" w:rsidRPr="00EA3C8A">
        <w:t>cytokine switch</w:t>
      </w:r>
      <w:r w:rsidR="00E431E8" w:rsidRPr="00EA3C8A">
        <w:t xml:space="preserve"> receptors, </w:t>
      </w:r>
      <w:r w:rsidR="00202D20" w:rsidRPr="00EA3C8A">
        <w:t>has the potential to overcome these obstacles</w:t>
      </w:r>
      <w:r w:rsidR="00AE3C89" w:rsidRPr="00EA3C8A">
        <w:fldChar w:fldCharType="begin">
          <w:fldData xml:space="preserve">PEVuZE5vdGU+PENpdGU+PEF1dGhvcj5Ib25nPC9BdXRob3I+PFllYXI+MjAyMDwvWWVhcj48UmVj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</w:fldData>
        </w:fldChar>
      </w:r>
      <w:r w:rsidR="00AE3C89" w:rsidRPr="00EA3C8A">
        <w:instrText xml:space="preserve"> ADDIN EN.CITE </w:instrText>
      </w:r>
      <w:r w:rsidR="00AE3C89" w:rsidRPr="00EA3C8A">
        <w:fldChar w:fldCharType="begin">
          <w:fldData xml:space="preserve">PEVuZE5vdGU+PENpdGU+PEF1dGhvcj5Ib25nPC9BdXRob3I+PFllYXI+MjAyMDwvWWVhcj48UmVj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</w:fldData>
        </w:fldChar>
      </w:r>
      <w:r w:rsidR="00AE3C89" w:rsidRPr="00EA3C8A">
        <w:instrText xml:space="preserve"> ADDIN EN.CITE.DATA </w:instrText>
      </w:r>
      <w:r w:rsidR="00AE3C89" w:rsidRPr="00EA3C8A">
        <w:fldChar w:fldCharType="end"/>
      </w:r>
      <w:r w:rsidR="00AE3C89" w:rsidRPr="00EA3C8A">
        <w:fldChar w:fldCharType="separate"/>
      </w:r>
      <w:r w:rsidR="00AE3C89" w:rsidRPr="00EA3C8A">
        <w:rPr>
          <w:noProof/>
          <w:vertAlign w:val="superscript"/>
        </w:rPr>
        <w:t>3,4</w:t>
      </w:r>
      <w:r w:rsidR="00AE3C89" w:rsidRPr="00EA3C8A">
        <w:fldChar w:fldCharType="end"/>
      </w:r>
      <w:r w:rsidR="00202D20" w:rsidRPr="00EA3C8A">
        <w:t xml:space="preserve">. </w:t>
      </w:r>
      <w:r w:rsidR="00872AE5" w:rsidRPr="00EA3C8A">
        <w:t>I</w:t>
      </w:r>
      <w:r w:rsidR="00F1354D" w:rsidRPr="00EA3C8A">
        <w:t>n blo</w:t>
      </w:r>
      <w:r w:rsidR="00247052" w:rsidRPr="00EA3C8A">
        <w:t>o</w:t>
      </w:r>
      <w:r w:rsidR="00F1354D" w:rsidRPr="00EA3C8A">
        <w:t>d cancers</w:t>
      </w:r>
      <w:r w:rsidR="00202D20" w:rsidRPr="00EA3C8A">
        <w:t xml:space="preserve">, </w:t>
      </w:r>
      <w:r w:rsidR="00872AE5" w:rsidRPr="00EA3C8A">
        <w:t xml:space="preserve">equipping </w:t>
      </w:r>
      <w:r w:rsidR="00562929" w:rsidRPr="00EA3C8A">
        <w:t xml:space="preserve">effector </w:t>
      </w:r>
      <w:r w:rsidR="00202D20" w:rsidRPr="00EA3C8A">
        <w:t xml:space="preserve">T </w:t>
      </w:r>
      <w:r w:rsidR="00562929" w:rsidRPr="00EA3C8A">
        <w:t xml:space="preserve">cells </w:t>
      </w:r>
      <w:r w:rsidR="00202D20" w:rsidRPr="00EA3C8A">
        <w:t>with</w:t>
      </w:r>
      <w:r w:rsidR="00562929" w:rsidRPr="00EA3C8A">
        <w:t xml:space="preserve"> </w:t>
      </w:r>
      <w:r w:rsidR="00B27A22" w:rsidRPr="00EA3C8A">
        <w:t>dual</w:t>
      </w:r>
      <w:r w:rsidR="00E52D9C" w:rsidRPr="00EA3C8A">
        <w:t xml:space="preserve"> </w:t>
      </w:r>
      <w:r w:rsidR="00562929" w:rsidRPr="00EA3C8A">
        <w:t xml:space="preserve">CARs </w:t>
      </w:r>
      <w:r w:rsidR="00872AE5" w:rsidRPr="00EA3C8A">
        <w:t>allows for the</w:t>
      </w:r>
      <w:r w:rsidR="00562929" w:rsidRPr="00EA3C8A">
        <w:t xml:space="preserve"> simultaneous targeting of </w:t>
      </w:r>
      <w:r w:rsidR="00E52D9C" w:rsidRPr="00EA3C8A">
        <w:t xml:space="preserve">two </w:t>
      </w:r>
      <w:r w:rsidR="00162F87" w:rsidRPr="00EA3C8A">
        <w:t xml:space="preserve">distinct antigens, </w:t>
      </w:r>
      <w:r w:rsidR="00846DFB" w:rsidRPr="00EA3C8A">
        <w:t>such as</w:t>
      </w:r>
      <w:r w:rsidR="00202D20" w:rsidRPr="00EA3C8A">
        <w:t xml:space="preserve"> </w:t>
      </w:r>
      <w:r w:rsidR="00562929" w:rsidRPr="00EA3C8A">
        <w:t>CD19 and CD20</w:t>
      </w:r>
      <w:r w:rsidR="007E74D8" w:rsidRPr="00EA3C8A">
        <w:fldChar w:fldCharType="begin">
          <w:fldData xml:space="preserve">PEVuZE5vdGU+PENpdGU+PEF1dGhvcj5BcGFyaWNpby1QZXJlejwvQXV0aG9yPjxZZWFyPjIwMjM8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ZiBpbnRlcmVzdC48L2N1c3RvbTE+PGN1c3RvbTI+UE1DMTAxNDA0OTA8L2N1c3RvbTI+PGVsZWN0
cm9uaWMtcmVzb3VyY2UtbnVtPjEwLjMzODkvZmltbXUuMjAyMy4xMTY1ODcwPC9lbGVjdHJvbmlj
LXJlc291cmNlLW51bT48cmVtb3RlLWRhdGFiYXNlLW5hbWU+TWVkbGluZTwvcmVtb3RlLWRhdGFi
YXNlLW5hbWU+PHJlbW90ZS1kYXRhYmFzZS1wcm92aWRlcj5OTE08L3JlbW90ZS1kYXRhYmFzZS1w
cm92aWRlcj48L3JlY29yZD48L0NpdGU+PC9FbmROb3RlPgB=
</w:fldData>
        </w:fldChar>
      </w:r>
      <w:r w:rsidR="00AE3C89" w:rsidRPr="00EA3C8A">
        <w:instrText xml:space="preserve"> ADDIN EN.CITE </w:instrText>
      </w:r>
      <w:r w:rsidR="00AE3C89" w:rsidRPr="00EA3C8A">
        <w:fldChar w:fldCharType="begin">
          <w:fldData xml:space="preserve">PEVuZE5vdGU+PENpdGU+PEF1dGhvcj5BcGFyaWNpby1QZXJlejwvQXV0aG9yPjxZZWFyPjIwMjM8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ZiBpbnRlcmVzdC48L2N1c3RvbTE+PGN1c3RvbTI+UE1DMTAxNDA0OTA8L2N1c3RvbTI+PGVsZWN0
cm9uaWMtcmVzb3VyY2UtbnVtPjEwLjMzODkvZmltbXUuMjAyMy4xMTY1ODcwPC9lbGVjdHJvbmlj
LXJlc291cmNlLW51bT48cmVtb3RlLWRhdGFiYXNlLW5hbWU+TWVkbGluZTwvcmVtb3RlLWRhdGFi
YXNlLW5hbWU+PHJlbW90ZS1kYXRhYmFzZS1wcm92aWRlcj5OTE08L3JlbW90ZS1kYXRhYmFzZS1w
cm92aWRlcj48L3JlY29yZD48L0NpdGU+PC9FbmROb3RlPgB=
</w:fldData>
        </w:fldChar>
      </w:r>
      <w:r w:rsidR="00AE3C89" w:rsidRPr="00EA3C8A">
        <w:instrText xml:space="preserve"> ADDIN EN.CITE.DATA </w:instrText>
      </w:r>
      <w:r w:rsidR="00AE3C89" w:rsidRPr="00EA3C8A">
        <w:fldChar w:fldCharType="end"/>
      </w:r>
      <w:r w:rsidR="007E74D8" w:rsidRPr="00EA3C8A">
        <w:fldChar w:fldCharType="separate"/>
      </w:r>
      <w:r w:rsidR="00AE3C89" w:rsidRPr="00EA3C8A">
        <w:rPr>
          <w:noProof/>
          <w:vertAlign w:val="superscript"/>
        </w:rPr>
        <w:t>5</w:t>
      </w:r>
      <w:r w:rsidR="007E74D8" w:rsidRPr="00EA3C8A">
        <w:fldChar w:fldCharType="end"/>
      </w:r>
      <w:r w:rsidR="00872AE5" w:rsidRPr="00EA3C8A">
        <w:t xml:space="preserve">, thereby reducing the risk of tumor </w:t>
      </w:r>
      <w:r w:rsidR="00E76C85" w:rsidRPr="00EA3C8A">
        <w:t>antigen escape</w:t>
      </w:r>
      <w:r w:rsidR="00562929" w:rsidRPr="00EA3C8A">
        <w:t xml:space="preserve">. </w:t>
      </w:r>
      <w:r w:rsidR="00872AE5" w:rsidRPr="00EA3C8A">
        <w:t xml:space="preserve">In solid tumors, </w:t>
      </w:r>
      <w:r w:rsidR="00202D20" w:rsidRPr="00EA3C8A">
        <w:t>on-target/off-tumor toxicities</w:t>
      </w:r>
      <w:r w:rsidR="00B13B7A" w:rsidRPr="00EA3C8A">
        <w:t xml:space="preserve"> </w:t>
      </w:r>
      <w:r w:rsidR="00872AE5" w:rsidRPr="00EA3C8A">
        <w:t>can be mitigated by incorporating</w:t>
      </w:r>
      <w:r w:rsidR="00E60663" w:rsidRPr="00EA3C8A">
        <w:t>,</w:t>
      </w:r>
      <w:r w:rsidR="00846DFB" w:rsidRPr="00EA3C8A">
        <w:t xml:space="preserve"> </w:t>
      </w:r>
      <w:r w:rsidR="00202D20" w:rsidRPr="00EA3C8A">
        <w:t>e.g.</w:t>
      </w:r>
      <w:r w:rsidR="00E60663" w:rsidRPr="00EA3C8A">
        <w:t>,</w:t>
      </w:r>
      <w:r w:rsidR="00202D20" w:rsidRPr="00EA3C8A">
        <w:t xml:space="preserve"> </w:t>
      </w:r>
      <w:r w:rsidR="00562929" w:rsidRPr="00EA3C8A">
        <w:t>synthetic Notch (synNotch) receptor circuits</w:t>
      </w:r>
      <w:r w:rsidR="00F1354D" w:rsidRPr="00EA3C8A">
        <w:t xml:space="preserve"> </w:t>
      </w:r>
      <w:r w:rsidR="00872AE5" w:rsidRPr="00EA3C8A">
        <w:t xml:space="preserve">that </w:t>
      </w:r>
      <w:r w:rsidR="00B13B7A" w:rsidRPr="00EA3C8A">
        <w:t>enable</w:t>
      </w:r>
      <w:r w:rsidR="00846DFB" w:rsidRPr="00EA3C8A">
        <w:t xml:space="preserve"> </w:t>
      </w:r>
      <w:r w:rsidR="00872AE5" w:rsidRPr="00EA3C8A">
        <w:t xml:space="preserve">logic-gated CAR expression and enhance </w:t>
      </w:r>
      <w:r w:rsidR="00846DFB" w:rsidRPr="00EA3C8A">
        <w:t xml:space="preserve">targeting </w:t>
      </w:r>
      <w:r w:rsidR="00872AE5" w:rsidRPr="00EA3C8A">
        <w:t>precision</w:t>
      </w:r>
      <w:r w:rsidR="002255E5" w:rsidRPr="00EA3C8A">
        <w:fldChar w:fldCharType="begin">
          <w:fldData xml:space="preserve">PEVuZE5vdGU+PENpdGU+PEF1dGhvcj5Sb3liYWw8L0F1dGhvcj48WWVhcj4yMDE2PC9ZZWFyPjxS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=
</w:fldData>
        </w:fldChar>
      </w:r>
      <w:r w:rsidR="006012AE">
        <w:instrText xml:space="preserve"> ADDIN EN.CITE </w:instrText>
      </w:r>
      <w:r w:rsidR="006012AE">
        <w:fldChar w:fldCharType="begin">
          <w:fldData xml:space="preserve">PEVuZE5vdGU+PENpdGU+PEF1dGhvcj5Sb3liYWw8L0F1dGhvcj48WWVhcj4yMDE2PC9ZZWFyPjxS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=
</w:fldData>
        </w:fldChar>
      </w:r>
      <w:r w:rsidR="006012AE">
        <w:instrText xml:space="preserve"> ADDIN EN.CITE.DATA </w:instrText>
      </w:r>
      <w:r w:rsidR="006012AE">
        <w:fldChar w:fldCharType="end"/>
      </w:r>
      <w:r w:rsidR="002255E5" w:rsidRPr="00EA3C8A">
        <w:fldChar w:fldCharType="separate"/>
      </w:r>
      <w:r w:rsidR="006012AE" w:rsidRPr="006012AE">
        <w:rPr>
          <w:noProof/>
          <w:vertAlign w:val="superscript"/>
        </w:rPr>
        <w:t>6-13</w:t>
      </w:r>
      <w:r w:rsidR="002255E5" w:rsidRPr="00EA3C8A">
        <w:fldChar w:fldCharType="end"/>
      </w:r>
      <w:r w:rsidR="00AB2975" w:rsidRPr="00EA3C8A">
        <w:t xml:space="preserve">. However, </w:t>
      </w:r>
      <w:r w:rsidR="00BB4980" w:rsidRPr="00EA3C8A">
        <w:t>the production of CAR T</w:t>
      </w:r>
      <w:r w:rsidR="00E04FAC" w:rsidRPr="00EA3C8A">
        <w:t xml:space="preserve"> </w:t>
      </w:r>
      <w:r w:rsidR="00BB4980" w:rsidRPr="00EA3C8A">
        <w:t xml:space="preserve">cells carrying </w:t>
      </w:r>
      <w:r w:rsidR="00195D16" w:rsidRPr="00EA3C8A">
        <w:t xml:space="preserve">multiple receptors </w:t>
      </w:r>
      <w:r w:rsidR="00BB4980" w:rsidRPr="00EA3C8A">
        <w:t xml:space="preserve">remains challenging </w:t>
      </w:r>
      <w:r w:rsidR="00195D16" w:rsidRPr="00EA3C8A">
        <w:t>due to the underlying increase in transgene size</w:t>
      </w:r>
      <w:r w:rsidR="00BB4980" w:rsidRPr="00EA3C8A">
        <w:t xml:space="preserve">. </w:t>
      </w:r>
      <w:r w:rsidR="00A55458" w:rsidRPr="00EA3C8A">
        <w:t>Self-inactivating third-generation lentiviral vectors derived from the human immunodeficiency virus (HIV) type 1 are the current g</w:t>
      </w:r>
      <w:r w:rsidR="00BB4980" w:rsidRPr="00EA3C8A">
        <w:t xml:space="preserve">old standard for </w:t>
      </w:r>
      <w:r w:rsidR="00A55458" w:rsidRPr="00EA3C8A">
        <w:t>CAR T</w:t>
      </w:r>
      <w:r w:rsidR="00E04FAC" w:rsidRPr="00EA3C8A">
        <w:t xml:space="preserve"> </w:t>
      </w:r>
      <w:r w:rsidR="00A55458" w:rsidRPr="00EA3C8A">
        <w:t xml:space="preserve">cell </w:t>
      </w:r>
      <w:r w:rsidR="005D0004" w:rsidRPr="00EA3C8A">
        <w:t xml:space="preserve">production at </w:t>
      </w:r>
      <w:r w:rsidR="00A55458" w:rsidRPr="00EA3C8A">
        <w:t>research and clinical scale</w:t>
      </w:r>
      <w:r w:rsidR="002255E5" w:rsidRPr="00EA3C8A">
        <w:fldChar w:fldCharType="begin">
          <w:fldData xml:space="preserve">PEVuZE5vdGU+PENpdGU+PEF1dGhvcj5EdWxsPC9BdXRob3I+PFllYXI+MTk5ODwvWWVhcj48UmVj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==
</w:fldData>
        </w:fldChar>
      </w:r>
      <w:r w:rsidR="00AE3C89" w:rsidRPr="00EA3C8A">
        <w:instrText xml:space="preserve"> ADDIN EN.CITE </w:instrText>
      </w:r>
      <w:r w:rsidR="00AE3C89" w:rsidRPr="00EA3C8A">
        <w:fldChar w:fldCharType="begin">
          <w:fldData xml:space="preserve">PEVuZE5vdGU+PENpdGU+PEF1dGhvcj5EdWxsPC9BdXRob3I+PFllYXI+MTk5ODwvWWVhcj48UmVj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==
</w:fldData>
        </w:fldChar>
      </w:r>
      <w:r w:rsidR="00AE3C89" w:rsidRPr="00EA3C8A">
        <w:instrText xml:space="preserve"> ADDIN EN.CITE.DATA </w:instrText>
      </w:r>
      <w:r w:rsidR="00AE3C89" w:rsidRPr="00EA3C8A">
        <w:fldChar w:fldCharType="end"/>
      </w:r>
      <w:r w:rsidR="002255E5" w:rsidRPr="00EA3C8A">
        <w:fldChar w:fldCharType="separate"/>
      </w:r>
      <w:r w:rsidR="00AE3C89" w:rsidRPr="00EA3C8A">
        <w:rPr>
          <w:noProof/>
          <w:vertAlign w:val="superscript"/>
        </w:rPr>
        <w:t>14</w:t>
      </w:r>
      <w:r w:rsidR="002255E5" w:rsidRPr="00EA3C8A">
        <w:fldChar w:fldCharType="end"/>
      </w:r>
      <w:r w:rsidR="00A55458" w:rsidRPr="00EA3C8A">
        <w:t>.</w:t>
      </w:r>
      <w:r w:rsidR="00BB4980" w:rsidRPr="00EA3C8A">
        <w:t xml:space="preserve"> </w:t>
      </w:r>
      <w:r w:rsidR="005D0004" w:rsidRPr="00EA3C8A">
        <w:t>To generate CAR T</w:t>
      </w:r>
      <w:r w:rsidR="00E04FAC" w:rsidRPr="00EA3C8A">
        <w:t xml:space="preserve"> </w:t>
      </w:r>
      <w:r w:rsidR="005D0004" w:rsidRPr="00EA3C8A">
        <w:t xml:space="preserve">cells, lentiviral vectors are engineered with customized CAR expression cassettes </w:t>
      </w:r>
      <w:r w:rsidR="00BB4980" w:rsidRPr="00EA3C8A">
        <w:t xml:space="preserve">flanked by long terminal repeat (LTR) sequences, which </w:t>
      </w:r>
      <w:r w:rsidRPr="00EA3C8A">
        <w:t xml:space="preserve">mediate </w:t>
      </w:r>
      <w:r w:rsidR="00BB4980" w:rsidRPr="00EA3C8A">
        <w:t xml:space="preserve">integration into the T cell genome. </w:t>
      </w:r>
      <w:r w:rsidR="003A0930" w:rsidRPr="00EA3C8A">
        <w:t xml:space="preserve">The </w:t>
      </w:r>
      <w:r w:rsidR="00BB4980" w:rsidRPr="00EA3C8A">
        <w:t xml:space="preserve">maximal effective packaging capacity (EPC) of </w:t>
      </w:r>
      <w:r w:rsidR="003A0930" w:rsidRPr="00EA3C8A">
        <w:t xml:space="preserve">current lentiviral vectors is </w:t>
      </w:r>
      <w:r w:rsidR="005E6AEE" w:rsidRPr="00EA3C8A">
        <w:t xml:space="preserve">approximately </w:t>
      </w:r>
      <w:r w:rsidR="00BB4980" w:rsidRPr="00EA3C8A">
        <w:t>9.2 kilobases (kb) LTR-to-LTR</w:t>
      </w:r>
      <w:r w:rsidR="005D0004" w:rsidRPr="00EA3C8A">
        <w:t>, corresponding to the native genome size of HIV-1</w:t>
      </w:r>
      <w:r w:rsidR="00BB4980" w:rsidRPr="00EA3C8A">
        <w:t>. As lentiviral titers decrease semi-logarithmically with increasing vector length</w:t>
      </w:r>
      <w:r w:rsidR="002255E5" w:rsidRPr="00EA3C8A">
        <w:fldChar w:fldCharType="begin">
          <w:fldData xml:space="preserve">PEVuZE5vdGU+PENpdGU+PEF1dGhvcj5LdW1hcjwvQXV0aG9yPjxZZWFyPjIwMDE8L1llYXI+PFJl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</w:fldData>
        </w:fldChar>
      </w:r>
      <w:r w:rsidR="00AE3C89" w:rsidRPr="00EA3C8A">
        <w:instrText xml:space="preserve"> ADDIN EN.CITE </w:instrText>
      </w:r>
      <w:r w:rsidR="00AE3C89" w:rsidRPr="00EA3C8A">
        <w:fldChar w:fldCharType="begin">
          <w:fldData xml:space="preserve">PEVuZE5vdGU+PENpdGU+PEF1dGhvcj5LdW1hcjwvQXV0aG9yPjxZZWFyPjIwMDE8L1llYXI+PFJl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</w:fldData>
        </w:fldChar>
      </w:r>
      <w:r w:rsidR="00AE3C89" w:rsidRPr="00EA3C8A">
        <w:instrText xml:space="preserve"> ADDIN EN.CITE.DATA </w:instrText>
      </w:r>
      <w:r w:rsidR="00AE3C89" w:rsidRPr="00EA3C8A">
        <w:fldChar w:fldCharType="end"/>
      </w:r>
      <w:r w:rsidR="002255E5" w:rsidRPr="00EA3C8A">
        <w:fldChar w:fldCharType="separate"/>
      </w:r>
      <w:r w:rsidR="00AE3C89" w:rsidRPr="00EA3C8A">
        <w:rPr>
          <w:noProof/>
          <w:vertAlign w:val="superscript"/>
        </w:rPr>
        <w:t>15</w:t>
      </w:r>
      <w:r w:rsidR="002255E5" w:rsidRPr="00EA3C8A">
        <w:fldChar w:fldCharType="end"/>
      </w:r>
      <w:r w:rsidR="00BB4980" w:rsidRPr="00EA3C8A">
        <w:t xml:space="preserve">, the engineering of large transgenes </w:t>
      </w:r>
      <w:r w:rsidR="009C476E" w:rsidRPr="00EA3C8A">
        <w:t xml:space="preserve">with multiple receptors </w:t>
      </w:r>
      <w:r w:rsidR="00BB4980" w:rsidRPr="00EA3C8A">
        <w:t xml:space="preserve">drastically reduces lentiviral production yields and </w:t>
      </w:r>
      <w:r w:rsidR="00DE3771" w:rsidRPr="00EA3C8A">
        <w:t xml:space="preserve">ultimately </w:t>
      </w:r>
      <w:r w:rsidR="00BB4980" w:rsidRPr="00EA3C8A">
        <w:t>imped</w:t>
      </w:r>
      <w:r w:rsidR="006B5CD2" w:rsidRPr="00EA3C8A">
        <w:t>es</w:t>
      </w:r>
      <w:r w:rsidR="00BB4980" w:rsidRPr="00EA3C8A">
        <w:t xml:space="preserve"> CAR T</w:t>
      </w:r>
      <w:r w:rsidR="00E04FAC" w:rsidRPr="00EA3C8A">
        <w:t xml:space="preserve"> </w:t>
      </w:r>
      <w:r w:rsidR="00BB4980" w:rsidRPr="00EA3C8A">
        <w:t>cell manufacture</w:t>
      </w:r>
      <w:r w:rsidR="00141280" w:rsidRPr="00EA3C8A">
        <w:fldChar w:fldCharType="begin"/>
      </w:r>
      <w:r w:rsidR="00AE3C89" w:rsidRPr="00EA3C8A">
        <w:instrText xml:space="preserve"> ADDIN EN.CITE &lt;EndNote&gt;&lt;Cite&gt;&lt;Author&gt;Sweeney&lt;/Author&gt;&lt;Year&gt;2021&lt;/Year&gt;&lt;RecNum&gt;12&lt;/RecNum&gt;&lt;DisplayText&gt;&lt;style face="superscript"&gt;16&lt;/style&gt;&lt;/DisplayText&gt;&lt;record&gt;&lt;rec-number&gt;12&lt;/rec-number&gt;&lt;foreign-keys&gt;&lt;key app="EN" db-id="pawz2ar9repfv6ea2daxpazs9tedpw5tv2we" timestamp="1744121550"&gt;12&lt;/key&gt;&lt;/foreign-keys&gt;&lt;ref-type name="Journal Article"&gt;17&lt;/ref-type&gt;&lt;contributors&gt;&lt;authors&gt;&lt;author&gt;Sweeney, N. P.&lt;/author&gt;&lt;author&gt;Vink, C. A.&lt;/author&gt;&lt;/authors&gt;&lt;/contributors&gt;&lt;auth-address&gt;GlaxoSmithKline, Cell and Gene Therapy, Medicines Research Centre, Gunnels Wood Road, Stevenage SG1 2NY, UK.&lt;/auth-address&gt;&lt;titles&gt;&lt;title&gt;The impact of lentiviral vector genome size and producer cell genomic to gag-pol mRNA ratios on packaging efficiency and titre&lt;/title&gt;&lt;secondary-title&gt;Mol Ther Methods Clin Dev&lt;/secondary-title&gt;&lt;/titles&gt;&lt;periodical&gt;&lt;full-title&gt;Mol Ther Methods Clin Dev&lt;/full-title&gt;&lt;/periodical&gt;&lt;pages&gt;574-584&lt;/pages&gt;&lt;volume&gt;21&lt;/volume&gt;&lt;edition&gt;20210416&lt;/edition&gt;&lt;keywords&gt;&lt;keyword&gt;Hiv-1&lt;/keyword&gt;&lt;keyword&gt;gene therapy&lt;/keyword&gt;&lt;keyword&gt;lentivirus&lt;/keyword&gt;&lt;keyword&gt;packaging&lt;/keyword&gt;&lt;keyword&gt;producer&lt;/keyword&gt;&lt;keyword&gt;size&lt;/keyword&gt;&lt;keyword&gt;titer&lt;/keyword&gt;&lt;keyword&gt;transduction&lt;/keyword&gt;&lt;keyword&gt;vector&lt;/keyword&gt;&lt;/keywords&gt;&lt;dates&gt;&lt;year&gt;2021&lt;/year&gt;&lt;pub-dates&gt;&lt;date&gt;Jun 11&lt;/date&gt;&lt;/pub-dates&gt;&lt;/dates&gt;&lt;isbn&gt;2329-0501 (Print)&amp;#xD;2329-0501 (Electronic)&amp;#xD;2329-0501 (Linking)&lt;/isbn&gt;&lt;accession-num&gt;34095341&lt;/accession-num&gt;&lt;urls&gt;&lt;related-urls&gt;&lt;url&gt;https://www.ncbi.nlm.nih.gov/pubmed/34095341&lt;/url&gt;&lt;/related-urls&gt;&lt;/urls&gt;&lt;custom1&gt;The authors are employees and shareholders of GlaxoSmithKline.&lt;/custom1&gt;&lt;custom2&gt;PMC8141603&lt;/custom2&gt;&lt;electronic-resource-num&gt;10.1016/j.omtm.2021.04.007&lt;/electronic-resource-num&gt;&lt;remote-database-name&gt;PubMed-not-MEDLINE&lt;/remote-database-name&gt;&lt;remote-database-provider&gt;NLM&lt;/remote-database-provider&gt;&lt;/record&gt;&lt;/Cite&gt;&lt;/EndNote&gt;</w:instrText>
      </w:r>
      <w:r w:rsidR="00141280" w:rsidRPr="00EA3C8A">
        <w:fldChar w:fldCharType="separate"/>
      </w:r>
      <w:r w:rsidR="00AE3C89" w:rsidRPr="00EA3C8A">
        <w:rPr>
          <w:noProof/>
          <w:vertAlign w:val="superscript"/>
        </w:rPr>
        <w:t>16</w:t>
      </w:r>
      <w:r w:rsidR="00141280" w:rsidRPr="00EA3C8A">
        <w:fldChar w:fldCharType="end"/>
      </w:r>
      <w:r w:rsidR="00BB4980" w:rsidRPr="00EA3C8A">
        <w:t xml:space="preserve">. </w:t>
      </w:r>
      <w:r w:rsidR="006B5CD2" w:rsidRPr="00EA3C8A">
        <w:t xml:space="preserve">While </w:t>
      </w:r>
      <w:r w:rsidR="009C476E" w:rsidRPr="00EA3C8A">
        <w:t xml:space="preserve">cell sorting techniques, such as </w:t>
      </w:r>
      <w:r w:rsidR="00344914" w:rsidRPr="00EA3C8A">
        <w:t>magnetic</w:t>
      </w:r>
      <w:r w:rsidR="00BB4980" w:rsidRPr="00EA3C8A">
        <w:t xml:space="preserve">- or fluorescence-activated </w:t>
      </w:r>
      <w:r w:rsidR="009C476E" w:rsidRPr="00EA3C8A">
        <w:t xml:space="preserve">cell sorting </w:t>
      </w:r>
      <w:r w:rsidR="00BB4980" w:rsidRPr="00EA3C8A">
        <w:t>(MACS or FACS, respectively)</w:t>
      </w:r>
      <w:r w:rsidR="009C476E" w:rsidRPr="00EA3C8A">
        <w:t>,</w:t>
      </w:r>
      <w:r w:rsidR="00BB4980" w:rsidRPr="00EA3C8A">
        <w:t xml:space="preserve"> </w:t>
      </w:r>
      <w:r w:rsidR="006B5CD2" w:rsidRPr="00EA3C8A">
        <w:t>can be used</w:t>
      </w:r>
      <w:r w:rsidR="00BB4980" w:rsidRPr="00EA3C8A">
        <w:t xml:space="preserve"> to enrich CAR T</w:t>
      </w:r>
      <w:r w:rsidR="00E04FAC" w:rsidRPr="00EA3C8A">
        <w:t xml:space="preserve"> </w:t>
      </w:r>
      <w:r w:rsidR="00BB4980" w:rsidRPr="00EA3C8A">
        <w:t>cells from low-yield productions</w:t>
      </w:r>
      <w:r w:rsidR="006B5CD2" w:rsidRPr="00EA3C8A">
        <w:t xml:space="preserve">, </w:t>
      </w:r>
      <w:r w:rsidR="004B7B96" w:rsidRPr="00EA3C8A">
        <w:t>these</w:t>
      </w:r>
      <w:r w:rsidR="00BB4980" w:rsidRPr="00EA3C8A">
        <w:t xml:space="preserve"> method</w:t>
      </w:r>
      <w:r w:rsidR="004B7B96" w:rsidRPr="00EA3C8A">
        <w:t>s do not</w:t>
      </w:r>
      <w:r w:rsidR="00BB4980" w:rsidRPr="00EA3C8A">
        <w:t xml:space="preserve"> increase the absolute number of CAR T</w:t>
      </w:r>
      <w:r w:rsidR="00E04FAC" w:rsidRPr="00EA3C8A">
        <w:t xml:space="preserve"> </w:t>
      </w:r>
      <w:r w:rsidR="00BB4980" w:rsidRPr="00EA3C8A">
        <w:t>cells</w:t>
      </w:r>
      <w:r w:rsidR="006B5CD2" w:rsidRPr="00EA3C8A">
        <w:t xml:space="preserve"> and </w:t>
      </w:r>
      <w:r w:rsidR="004B7B96" w:rsidRPr="00EA3C8A">
        <w:t>add</w:t>
      </w:r>
      <w:r w:rsidR="00F017BF" w:rsidRPr="00EA3C8A">
        <w:t xml:space="preserve"> </w:t>
      </w:r>
      <w:r w:rsidR="006B5CD2" w:rsidRPr="00EA3C8A">
        <w:t xml:space="preserve">further complexity </w:t>
      </w:r>
      <w:r w:rsidR="004B7B96" w:rsidRPr="00EA3C8A">
        <w:t>to</w:t>
      </w:r>
      <w:r w:rsidR="006B5CD2" w:rsidRPr="00EA3C8A">
        <w:t xml:space="preserve"> </w:t>
      </w:r>
      <w:r w:rsidR="00344914" w:rsidRPr="00EA3C8A">
        <w:t xml:space="preserve">an already elaborate </w:t>
      </w:r>
      <w:r w:rsidR="006B5CD2" w:rsidRPr="00EA3C8A">
        <w:t>manufacturing</w:t>
      </w:r>
      <w:r w:rsidR="00344914" w:rsidRPr="00EA3C8A">
        <w:t xml:space="preserve"> process</w:t>
      </w:r>
      <w:r w:rsidR="00BB4980" w:rsidRPr="00EA3C8A">
        <w:t>.</w:t>
      </w:r>
      <w:r w:rsidR="00DE3771" w:rsidRPr="00EA3C8A">
        <w:t xml:space="preserve"> </w:t>
      </w:r>
      <w:r w:rsidR="00F503EB" w:rsidRPr="00EA3C8A">
        <w:t>As a result</w:t>
      </w:r>
      <w:r w:rsidR="00BB4980" w:rsidRPr="00EA3C8A">
        <w:t xml:space="preserve">, manufacturing challenges </w:t>
      </w:r>
      <w:r w:rsidR="00CB0105" w:rsidRPr="00EA3C8A">
        <w:t>of CAR T</w:t>
      </w:r>
      <w:r w:rsidR="00E04FAC" w:rsidRPr="00EA3C8A">
        <w:t xml:space="preserve"> </w:t>
      </w:r>
      <w:r w:rsidR="00CB0105" w:rsidRPr="00EA3C8A">
        <w:t xml:space="preserve">cells with large lentiviral transgenes </w:t>
      </w:r>
      <w:r w:rsidR="00F503EB" w:rsidRPr="00EA3C8A">
        <w:t xml:space="preserve">remain a major barrier </w:t>
      </w:r>
      <w:r w:rsidR="00CB0105" w:rsidRPr="00EA3C8A">
        <w:t>to both preclinical research and clinical application</w:t>
      </w:r>
      <w:r w:rsidR="00BB4980" w:rsidRPr="00EA3C8A">
        <w:t>.</w:t>
      </w:r>
    </w:p>
    <w:p w14:paraId="11ACBA66" w14:textId="77777777" w:rsidR="002D6346" w:rsidRPr="00EA3C8A" w:rsidRDefault="002D6346" w:rsidP="00903F84"/>
    <w:p w14:paraId="28C7199F" w14:textId="6BE1437A" w:rsidR="002D6346" w:rsidRPr="00EA3C8A" w:rsidRDefault="00172C6B" w:rsidP="00903F84">
      <w:r w:rsidRPr="00085AB2">
        <w:t>W</w:t>
      </w:r>
      <w:r w:rsidR="00DE3771" w:rsidRPr="00085AB2">
        <w:t xml:space="preserve">e </w:t>
      </w:r>
      <w:r w:rsidRPr="00085AB2">
        <w:t xml:space="preserve">recently </w:t>
      </w:r>
      <w:r w:rsidR="00DE3771" w:rsidRPr="00085AB2">
        <w:t>establish</w:t>
      </w:r>
      <w:r w:rsidRPr="00085AB2">
        <w:t>ed</w:t>
      </w:r>
      <w:r w:rsidR="00DE3771" w:rsidRPr="00085AB2">
        <w:t xml:space="preserve"> a CAR T</w:t>
      </w:r>
      <w:r w:rsidR="00E04FAC" w:rsidRPr="00085AB2">
        <w:t xml:space="preserve"> </w:t>
      </w:r>
      <w:r w:rsidR="00DE3771" w:rsidRPr="00085AB2">
        <w:t xml:space="preserve">cell production workflow optimized for effector T cells </w:t>
      </w:r>
      <w:r w:rsidR="007E2A1E" w:rsidRPr="00085AB2">
        <w:t xml:space="preserve">carrying </w:t>
      </w:r>
      <w:r w:rsidR="00DE3771" w:rsidRPr="00085AB2">
        <w:t>large lentiviral transgenes</w:t>
      </w:r>
      <w:r w:rsidR="00C131F8" w:rsidRPr="00085AB2">
        <w:t>,</w:t>
      </w:r>
      <w:r w:rsidR="00562929" w:rsidRPr="00085AB2">
        <w:t xml:space="preserve"> such </w:t>
      </w:r>
      <w:r w:rsidR="005E6AEE" w:rsidRPr="00085AB2">
        <w:t xml:space="preserve">as </w:t>
      </w:r>
      <w:r w:rsidR="002F6E9A" w:rsidRPr="00085AB2">
        <w:t xml:space="preserve">the single-vector </w:t>
      </w:r>
      <w:r w:rsidR="00562929" w:rsidRPr="00085AB2">
        <w:t>synNotch</w:t>
      </w:r>
      <w:r w:rsidR="002F6E9A" w:rsidRPr="00085AB2">
        <w:t xml:space="preserve"> (svsNotch</w:t>
      </w:r>
      <w:r w:rsidR="00562929" w:rsidRPr="00085AB2">
        <w:t>)</w:t>
      </w:r>
      <w:r w:rsidR="002F6E9A" w:rsidRPr="00085AB2">
        <w:t xml:space="preserve"> system</w:t>
      </w:r>
      <w:r w:rsidR="006012AE" w:rsidRPr="00085AB2">
        <w:fldChar w:fldCharType="begin"/>
      </w:r>
      <w:r w:rsidR="006012AE" w:rsidRPr="00085AB2">
        <w:instrText xml:space="preserve"> ADDIN EN.CITE &lt;EndNote&gt;&lt;Cite&gt;&lt;Author&gt;Rommel&lt;/Author&gt;&lt;Year&gt;2026&lt;/Year&gt;&lt;RecNum&gt;45&lt;/RecNum&gt;&lt;DisplayText&gt;&lt;style face="superscript"&gt;17&lt;/style&gt;&lt;/DisplayText&gt;&lt;record&gt;&lt;rec-number&gt;45&lt;/rec-number&gt;&lt;foreign-keys&gt;&lt;key app="EN" db-id="pawz2ar9repfv6ea2daxpazs9tedpw5tv2we" timestamp="1766437223"&gt;45&lt;/key&gt;&lt;/foreign-keys&gt;&lt;ref-type name="Journal Article"&gt;17&lt;/ref-type&gt;&lt;contributors&gt;&lt;authors&gt;&lt;author&gt;Rommel, P. C.&lt;/author&gt;&lt;author&gt;Engel, N. W.&lt;/author&gt;&lt;author&gt;Malachowski, J. K.&lt;/author&gt;&lt;author&gt;Shukla, D.&lt;/author&gt;&lt;author&gt;Hodson, I. R.&lt;/author&gt;&lt;author&gt;Gonzales, D.&lt;/author&gt;&lt;author&gt;van der Loo, J. C. M.&lt;/author&gt;&lt;author&gt;Young, R. M.&lt;/author&gt;&lt;author&gt;Riley, J. L.&lt;/author&gt;&lt;author&gt;Levine, B. L.&lt;/author&gt;&lt;author&gt;June, C. H.&lt;/author&gt;&lt;/authors&gt;&lt;/contributors&gt;&lt;titles&gt;&lt;title&gt;Engineering single-vector logic-gated CAR T cells with transgene sizes beyond current limitations&lt;/title&gt;&lt;secondary-title&gt;J Immunother Cancer&lt;/secondary-title&gt;&lt;/titles&gt;&lt;periodical&gt;&lt;full-title&gt;J Immunother Cancer&lt;/full-title&gt;&lt;/periodical&gt;&lt;volume&gt;14&lt;/volume&gt;&lt;number&gt;1&lt;/number&gt;&lt;dates&gt;&lt;year&gt;2026&lt;/year&gt;&lt;/dates&gt;&lt;urls&gt;&lt;/urls&gt;&lt;electronic-resource-num&gt;10.1136/jitc-2025-012318&lt;/electronic-resource-num&gt;&lt;/record&gt;&lt;/Cite&gt;&lt;/EndNote&gt;</w:instrText>
      </w:r>
      <w:r w:rsidR="006012AE" w:rsidRPr="00085AB2">
        <w:fldChar w:fldCharType="separate"/>
      </w:r>
      <w:r w:rsidR="006012AE" w:rsidRPr="00085AB2">
        <w:rPr>
          <w:noProof/>
          <w:vertAlign w:val="superscript"/>
        </w:rPr>
        <w:t>17</w:t>
      </w:r>
      <w:r w:rsidR="006012AE" w:rsidRPr="00085AB2">
        <w:fldChar w:fldCharType="end"/>
      </w:r>
      <w:r w:rsidR="00562929" w:rsidRPr="00085AB2">
        <w:t>.</w:t>
      </w:r>
      <w:r w:rsidR="00562929" w:rsidRPr="002405D8">
        <w:t xml:space="preserve"> </w:t>
      </w:r>
      <w:r w:rsidR="0017481F" w:rsidRPr="00EA3C8A">
        <w:t>Here</w:t>
      </w:r>
      <w:r w:rsidR="005866EE" w:rsidRPr="00EA3C8A">
        <w:t>, we detail</w:t>
      </w:r>
      <w:r w:rsidR="00F017BF" w:rsidRPr="00EA3C8A">
        <w:t xml:space="preserve"> the methodology </w:t>
      </w:r>
      <w:r w:rsidR="0017481F" w:rsidRPr="00EA3C8A">
        <w:t xml:space="preserve">in a </w:t>
      </w:r>
      <w:r w:rsidRPr="00EA3C8A">
        <w:t xml:space="preserve">step-by-step protocol to </w:t>
      </w:r>
      <w:r w:rsidR="004B7B96" w:rsidRPr="00EA3C8A">
        <w:t>facilitate</w:t>
      </w:r>
      <w:r w:rsidRPr="00EA3C8A">
        <w:t xml:space="preserve"> </w:t>
      </w:r>
      <w:r w:rsidR="005866EE" w:rsidRPr="00EA3C8A">
        <w:t xml:space="preserve">its </w:t>
      </w:r>
      <w:r w:rsidR="00F017BF" w:rsidRPr="00EA3C8A">
        <w:t xml:space="preserve">broad </w:t>
      </w:r>
      <w:r w:rsidR="007E2A1E" w:rsidRPr="00EA3C8A">
        <w:t>adoption</w:t>
      </w:r>
      <w:r w:rsidRPr="00EA3C8A">
        <w:t xml:space="preserve">. </w:t>
      </w:r>
      <w:r w:rsidR="008A5437" w:rsidRPr="00EA3C8A">
        <w:t xml:space="preserve">As proof of concept, we </w:t>
      </w:r>
      <w:r w:rsidR="0000761E" w:rsidRPr="00EA3C8A">
        <w:t xml:space="preserve">demonstrate </w:t>
      </w:r>
      <w:r w:rsidR="00D52A73" w:rsidRPr="00EA3C8A">
        <w:t>size-dependent improvements</w:t>
      </w:r>
      <w:r w:rsidR="0000761E" w:rsidRPr="00EA3C8A">
        <w:t xml:space="preserve"> </w:t>
      </w:r>
      <w:r w:rsidR="00D52A73" w:rsidRPr="00EA3C8A">
        <w:t xml:space="preserve">in </w:t>
      </w:r>
      <w:r w:rsidR="008A5437" w:rsidRPr="00EA3C8A">
        <w:t>transduction efficienc</w:t>
      </w:r>
      <w:r w:rsidR="00D52A73" w:rsidRPr="00EA3C8A">
        <w:t>y</w:t>
      </w:r>
      <w:r w:rsidR="008A5437" w:rsidRPr="00EA3C8A">
        <w:t xml:space="preserve"> across lentiviral transgene</w:t>
      </w:r>
      <w:r w:rsidR="00D52A73" w:rsidRPr="00EA3C8A">
        <w:t xml:space="preserve"> sizes</w:t>
      </w:r>
      <w:r w:rsidR="005866EE" w:rsidRPr="00EA3C8A">
        <w:t xml:space="preserve"> ranging</w:t>
      </w:r>
      <w:r w:rsidR="0000761E" w:rsidRPr="00EA3C8A">
        <w:t xml:space="preserve"> </w:t>
      </w:r>
      <w:r w:rsidR="007E2A1E" w:rsidRPr="00EA3C8A">
        <w:t>from</w:t>
      </w:r>
      <w:r w:rsidR="0000761E" w:rsidRPr="00EA3C8A">
        <w:t xml:space="preserve"> 5.7 kb to 9.2 kb and 10.1 kb.</w:t>
      </w:r>
      <w:r w:rsidR="007E2A1E" w:rsidRPr="00EA3C8A">
        <w:t xml:space="preserve"> Overall, </w:t>
      </w:r>
      <w:r w:rsidR="00EA3C8A" w:rsidRPr="00EA3C8A">
        <w:t>this</w:t>
      </w:r>
      <w:r w:rsidR="007E2A1E" w:rsidRPr="00EA3C8A">
        <w:t xml:space="preserve"> optimized workflow enhances </w:t>
      </w:r>
      <w:r w:rsidR="0000761E" w:rsidRPr="00EA3C8A">
        <w:t xml:space="preserve">transduction </w:t>
      </w:r>
      <w:proofErr w:type="gramStart"/>
      <w:r w:rsidR="0000761E" w:rsidRPr="00EA3C8A">
        <w:t>rates by</w:t>
      </w:r>
      <w:proofErr w:type="gramEnd"/>
      <w:r w:rsidR="0000761E" w:rsidRPr="00EA3C8A">
        <w:t xml:space="preserve"> up to 14.8-fold, </w:t>
      </w:r>
      <w:r w:rsidR="005866EE" w:rsidRPr="00EA3C8A">
        <w:t xml:space="preserve">thereby </w:t>
      </w:r>
      <w:r w:rsidR="0000761E" w:rsidRPr="00EA3C8A">
        <w:t xml:space="preserve">eliminating the need for cell sorting and enabling the </w:t>
      </w:r>
      <w:r w:rsidR="005866EE" w:rsidRPr="00EA3C8A">
        <w:t xml:space="preserve">efficient </w:t>
      </w:r>
      <w:r w:rsidR="0000761E" w:rsidRPr="00EA3C8A">
        <w:t>generation of effector T cells with transgene sizes exceeding 10 kb.</w:t>
      </w:r>
    </w:p>
    <w:p w14:paraId="48BA6B0A" w14:textId="77777777" w:rsidR="006E4797" w:rsidRPr="00EA3C8A" w:rsidRDefault="006E4797" w:rsidP="00903F84">
      <w:pPr>
        <w:rPr>
          <w:b/>
        </w:rPr>
      </w:pPr>
    </w:p>
    <w:p w14:paraId="0CA82FE7" w14:textId="5853219D" w:rsidR="0044481B" w:rsidRPr="00EA3C8A" w:rsidRDefault="00551D82" w:rsidP="00903F84">
      <w:pPr>
        <w:pBdr>
          <w:top w:val="nil"/>
          <w:left w:val="nil"/>
          <w:bottom w:val="nil"/>
          <w:right w:val="nil"/>
          <w:between w:val="nil"/>
        </w:pBdr>
        <w:rPr>
          <w:b/>
        </w:rPr>
      </w:pPr>
      <w:r w:rsidRPr="00EA3C8A">
        <w:rPr>
          <w:b/>
        </w:rPr>
        <w:t>PROTOCOL:</w:t>
      </w:r>
    </w:p>
    <w:p w14:paraId="5E08E1AE" w14:textId="094B1E37" w:rsidR="00EA3C8A" w:rsidRPr="00EA3C8A" w:rsidRDefault="00EA3C8A" w:rsidP="00903F84">
      <w:pPr>
        <w:pBdr>
          <w:top w:val="nil"/>
          <w:left w:val="nil"/>
          <w:bottom w:val="nil"/>
          <w:right w:val="nil"/>
          <w:between w:val="nil"/>
        </w:pBdr>
        <w:rPr>
          <w:bCs/>
        </w:rPr>
      </w:pPr>
      <w:r w:rsidRPr="00EA3C8A">
        <w:rPr>
          <w:bCs/>
        </w:rPr>
        <w:t xml:space="preserve">Human T cells were procured through the University of Pennsylvania Human Immunology Core, which operates under principles of Good Laboratory Practice with established standard operating procedures and/or protocols for sample receipt, processing, freezing, and analysis </w:t>
      </w:r>
      <w:r w:rsidR="008B60F5">
        <w:rPr>
          <w:bCs/>
        </w:rPr>
        <w:t xml:space="preserve">that </w:t>
      </w:r>
      <w:r w:rsidRPr="00EA3C8A">
        <w:rPr>
          <w:bCs/>
        </w:rPr>
        <w:t>conform to MIATA and University of Pennsylvania ethics guidelines.</w:t>
      </w:r>
    </w:p>
    <w:p w14:paraId="4DCC345F" w14:textId="77777777" w:rsidR="00EA3C8A" w:rsidRPr="00EA3C8A" w:rsidRDefault="00EA3C8A" w:rsidP="00903F84">
      <w:pPr>
        <w:pBdr>
          <w:top w:val="nil"/>
          <w:left w:val="nil"/>
          <w:bottom w:val="nil"/>
          <w:right w:val="nil"/>
          <w:between w:val="nil"/>
        </w:pBdr>
        <w:rPr>
          <w:b/>
        </w:rPr>
      </w:pPr>
    </w:p>
    <w:p w14:paraId="0EC16E4B" w14:textId="2FC1CCBC" w:rsidR="00A63CD2" w:rsidRPr="00EA3C8A" w:rsidRDefault="00EA3C8A" w:rsidP="00903F84">
      <w:pPr>
        <w:pBdr>
          <w:top w:val="nil"/>
          <w:left w:val="nil"/>
          <w:bottom w:val="nil"/>
          <w:right w:val="nil"/>
          <w:between w:val="nil"/>
        </w:pBdr>
        <w:rPr>
          <w:bCs/>
          <w:color w:val="000000"/>
        </w:rPr>
      </w:pPr>
      <w:r w:rsidRPr="00EA3C8A">
        <w:rPr>
          <w:bCs/>
        </w:rPr>
        <w:t xml:space="preserve">NOTE: </w:t>
      </w:r>
      <w:r w:rsidR="00115ECC" w:rsidRPr="00EA3C8A">
        <w:rPr>
          <w:bCs/>
        </w:rPr>
        <w:t xml:space="preserve">A schematic overview of the optimized </w:t>
      </w:r>
      <w:r w:rsidR="000C75B8" w:rsidRPr="00EA3C8A">
        <w:rPr>
          <w:bCs/>
        </w:rPr>
        <w:t xml:space="preserve">workflow for </w:t>
      </w:r>
      <w:r w:rsidR="002D6346" w:rsidRPr="00EA3C8A">
        <w:rPr>
          <w:bCs/>
        </w:rPr>
        <w:t xml:space="preserve">lentivirus and </w:t>
      </w:r>
      <w:r w:rsidR="00115ECC" w:rsidRPr="00EA3C8A">
        <w:rPr>
          <w:bCs/>
        </w:rPr>
        <w:t>CAR T</w:t>
      </w:r>
      <w:r w:rsidR="002D6346" w:rsidRPr="00EA3C8A">
        <w:rPr>
          <w:bCs/>
        </w:rPr>
        <w:t xml:space="preserve"> </w:t>
      </w:r>
      <w:r w:rsidR="00115ECC" w:rsidRPr="00EA3C8A">
        <w:rPr>
          <w:bCs/>
        </w:rPr>
        <w:t xml:space="preserve">cell production </w:t>
      </w:r>
      <w:r w:rsidR="00115ECC" w:rsidRPr="00EA3C8A">
        <w:rPr>
          <w:bCs/>
        </w:rPr>
        <w:lastRenderedPageBreak/>
        <w:t xml:space="preserve">is </w:t>
      </w:r>
      <w:r w:rsidR="008935F8" w:rsidRPr="00EA3C8A">
        <w:rPr>
          <w:bCs/>
        </w:rPr>
        <w:t>shown</w:t>
      </w:r>
      <w:r w:rsidR="00475276" w:rsidRPr="00EA3C8A">
        <w:rPr>
          <w:bCs/>
        </w:rPr>
        <w:t xml:space="preserve"> </w:t>
      </w:r>
      <w:r w:rsidR="00115ECC" w:rsidRPr="00EA3C8A">
        <w:rPr>
          <w:bCs/>
        </w:rPr>
        <w:t xml:space="preserve">in </w:t>
      </w:r>
      <w:r w:rsidR="00115ECC" w:rsidRPr="00C042B0">
        <w:rPr>
          <w:b/>
        </w:rPr>
        <w:t>Figure 1</w:t>
      </w:r>
      <w:r w:rsidR="00115ECC" w:rsidRPr="00EA3C8A">
        <w:rPr>
          <w:bCs/>
        </w:rPr>
        <w:t>.</w:t>
      </w:r>
      <w:r w:rsidR="0069516E" w:rsidRPr="00EA3C8A">
        <w:rPr>
          <w:bCs/>
        </w:rPr>
        <w:t xml:space="preserve"> A </w:t>
      </w:r>
      <w:r w:rsidR="008935F8" w:rsidRPr="00EA3C8A">
        <w:rPr>
          <w:bCs/>
        </w:rPr>
        <w:t>comparison of</w:t>
      </w:r>
      <w:r w:rsidR="0069516E" w:rsidRPr="00EA3C8A">
        <w:rPr>
          <w:bCs/>
        </w:rPr>
        <w:t xml:space="preserve"> the key optimization steps </w:t>
      </w:r>
      <w:r w:rsidR="008935F8" w:rsidRPr="00EA3C8A">
        <w:rPr>
          <w:bCs/>
        </w:rPr>
        <w:t>with</w:t>
      </w:r>
      <w:r w:rsidR="0069516E" w:rsidRPr="00EA3C8A">
        <w:rPr>
          <w:bCs/>
        </w:rPr>
        <w:t xml:space="preserve"> </w:t>
      </w:r>
      <w:r w:rsidR="008935F8" w:rsidRPr="00EA3C8A">
        <w:rPr>
          <w:bCs/>
        </w:rPr>
        <w:t>the</w:t>
      </w:r>
      <w:r w:rsidR="0069516E" w:rsidRPr="00EA3C8A">
        <w:rPr>
          <w:bCs/>
        </w:rPr>
        <w:t xml:space="preserve"> current standard workflow is </w:t>
      </w:r>
      <w:r w:rsidR="008935F8" w:rsidRPr="00EA3C8A">
        <w:rPr>
          <w:bCs/>
        </w:rPr>
        <w:t>summarized</w:t>
      </w:r>
      <w:r w:rsidR="0069516E" w:rsidRPr="00EA3C8A">
        <w:rPr>
          <w:bCs/>
        </w:rPr>
        <w:t xml:space="preserve"> in </w:t>
      </w:r>
      <w:r w:rsidR="0069516E" w:rsidRPr="00C042B0">
        <w:rPr>
          <w:b/>
        </w:rPr>
        <w:t>Table 1</w:t>
      </w:r>
      <w:r w:rsidR="0069516E" w:rsidRPr="00EA3C8A">
        <w:rPr>
          <w:bCs/>
        </w:rPr>
        <w:t>.</w:t>
      </w:r>
      <w:r w:rsidRPr="00EA3C8A">
        <w:rPr>
          <w:bCs/>
        </w:rPr>
        <w:t xml:space="preserve"> </w:t>
      </w:r>
      <w:r w:rsidR="0037150B" w:rsidRPr="00EA3C8A">
        <w:rPr>
          <w:bCs/>
          <w:color w:val="000000"/>
        </w:rPr>
        <w:t>All c</w:t>
      </w:r>
      <w:r w:rsidR="00A63CD2" w:rsidRPr="00EA3C8A">
        <w:rPr>
          <w:bCs/>
          <w:color w:val="000000"/>
        </w:rPr>
        <w:t xml:space="preserve">ell cultures </w:t>
      </w:r>
      <w:r w:rsidR="0037150B" w:rsidRPr="00EA3C8A">
        <w:rPr>
          <w:bCs/>
          <w:color w:val="000000"/>
        </w:rPr>
        <w:t xml:space="preserve">were </w:t>
      </w:r>
      <w:r w:rsidR="00A63CD2" w:rsidRPr="00EA3C8A">
        <w:rPr>
          <w:bCs/>
          <w:color w:val="000000"/>
        </w:rPr>
        <w:t>maintained at 37</w:t>
      </w:r>
      <w:r w:rsidR="001D272C" w:rsidRPr="00EA3C8A">
        <w:rPr>
          <w:bCs/>
          <w:color w:val="000000"/>
        </w:rPr>
        <w:t xml:space="preserve"> </w:t>
      </w:r>
      <w:r w:rsidR="00A63CD2" w:rsidRPr="00EA3C8A">
        <w:rPr>
          <w:bCs/>
          <w:color w:val="000000"/>
        </w:rPr>
        <w:t xml:space="preserve">°C </w:t>
      </w:r>
      <w:r w:rsidR="0037150B" w:rsidRPr="00EA3C8A">
        <w:rPr>
          <w:bCs/>
          <w:color w:val="000000"/>
        </w:rPr>
        <w:t xml:space="preserve">in a humidified incubator </w:t>
      </w:r>
      <w:r w:rsidR="00A63CD2" w:rsidRPr="00EA3C8A">
        <w:rPr>
          <w:bCs/>
          <w:color w:val="000000"/>
        </w:rPr>
        <w:t>with 5% CO</w:t>
      </w:r>
      <w:r w:rsidR="00A63CD2" w:rsidRPr="00EA3C8A">
        <w:rPr>
          <w:bCs/>
          <w:color w:val="000000"/>
          <w:vertAlign w:val="subscript"/>
        </w:rPr>
        <w:t>2</w:t>
      </w:r>
      <w:r w:rsidR="00A63CD2" w:rsidRPr="00EA3C8A">
        <w:rPr>
          <w:bCs/>
          <w:color w:val="000000"/>
        </w:rPr>
        <w:t xml:space="preserve"> </w:t>
      </w:r>
      <w:r w:rsidR="00475276" w:rsidRPr="00EA3C8A">
        <w:rPr>
          <w:bCs/>
          <w:color w:val="000000"/>
        </w:rPr>
        <w:t>us</w:t>
      </w:r>
      <w:r w:rsidR="002653A3" w:rsidRPr="00EA3C8A">
        <w:rPr>
          <w:bCs/>
          <w:color w:val="000000"/>
        </w:rPr>
        <w:t>in</w:t>
      </w:r>
      <w:r w:rsidR="00475276" w:rsidRPr="00EA3C8A">
        <w:rPr>
          <w:bCs/>
          <w:color w:val="000000"/>
        </w:rPr>
        <w:t>g</w:t>
      </w:r>
      <w:r w:rsidR="0037150B" w:rsidRPr="00EA3C8A">
        <w:rPr>
          <w:bCs/>
          <w:color w:val="000000"/>
        </w:rPr>
        <w:t xml:space="preserve"> </w:t>
      </w:r>
      <w:r w:rsidR="00A63CD2" w:rsidRPr="00EA3C8A">
        <w:rPr>
          <w:bCs/>
          <w:color w:val="000000"/>
        </w:rPr>
        <w:t>T cell Medi</w:t>
      </w:r>
      <w:r w:rsidR="002653A3" w:rsidRPr="00EA3C8A">
        <w:rPr>
          <w:bCs/>
          <w:color w:val="000000"/>
        </w:rPr>
        <w:t>um</w:t>
      </w:r>
      <w:r w:rsidR="00A63CD2" w:rsidRPr="00EA3C8A">
        <w:rPr>
          <w:bCs/>
          <w:color w:val="000000"/>
        </w:rPr>
        <w:t xml:space="preserve"> (TCM</w:t>
      </w:r>
      <w:r w:rsidR="004647D6" w:rsidRPr="00EA3C8A">
        <w:rPr>
          <w:bCs/>
          <w:color w:val="000000"/>
        </w:rPr>
        <w:t xml:space="preserve">) </w:t>
      </w:r>
      <w:r w:rsidR="00475276" w:rsidRPr="00EA3C8A">
        <w:rPr>
          <w:bCs/>
          <w:color w:val="000000"/>
        </w:rPr>
        <w:t>composed</w:t>
      </w:r>
      <w:r w:rsidR="004647D6" w:rsidRPr="00EA3C8A">
        <w:rPr>
          <w:bCs/>
          <w:color w:val="000000"/>
        </w:rPr>
        <w:t xml:space="preserve"> of </w:t>
      </w:r>
      <w:r w:rsidR="00D24E23" w:rsidRPr="00EA3C8A">
        <w:rPr>
          <w:bCs/>
          <w:color w:val="000000"/>
        </w:rPr>
        <w:t xml:space="preserve">RPMI-1640 supplemented with 10% heat-inactivated fetal bovine serum (FBS), 10 mM HEPES buffer, 2 mM </w:t>
      </w:r>
      <w:r w:rsidR="004647D6" w:rsidRPr="00EA3C8A">
        <w:rPr>
          <w:bCs/>
          <w:color w:val="000000"/>
        </w:rPr>
        <w:t>L-alanyl-L-glutamine (see Table of Materials)</w:t>
      </w:r>
      <w:r w:rsidR="00D24E23" w:rsidRPr="00EA3C8A">
        <w:rPr>
          <w:bCs/>
          <w:color w:val="000000"/>
        </w:rPr>
        <w:t>, 100 U/</w:t>
      </w:r>
      <w:r w:rsidR="00D9635B" w:rsidRPr="00EA3C8A">
        <w:rPr>
          <w:bCs/>
          <w:color w:val="000000"/>
        </w:rPr>
        <w:t>mL</w:t>
      </w:r>
      <w:r w:rsidR="00D24E23" w:rsidRPr="00EA3C8A">
        <w:rPr>
          <w:bCs/>
          <w:color w:val="000000"/>
        </w:rPr>
        <w:t xml:space="preserve"> penicillin, and 100 U/</w:t>
      </w:r>
      <w:r w:rsidR="00D9635B" w:rsidRPr="00EA3C8A">
        <w:rPr>
          <w:bCs/>
          <w:color w:val="000000"/>
        </w:rPr>
        <w:t>mL</w:t>
      </w:r>
      <w:r w:rsidR="00D24E23" w:rsidRPr="00EA3C8A">
        <w:rPr>
          <w:bCs/>
          <w:color w:val="000000"/>
        </w:rPr>
        <w:t xml:space="preserve"> streptomycin.</w:t>
      </w:r>
    </w:p>
    <w:p w14:paraId="2DB0F795" w14:textId="77777777" w:rsidR="00A63CD2" w:rsidRPr="00EA3C8A" w:rsidRDefault="00A63CD2" w:rsidP="00903F84">
      <w:pPr>
        <w:pBdr>
          <w:top w:val="nil"/>
          <w:left w:val="nil"/>
          <w:bottom w:val="nil"/>
          <w:right w:val="nil"/>
          <w:between w:val="nil"/>
        </w:pBdr>
        <w:rPr>
          <w:bCs/>
          <w:color w:val="000000"/>
        </w:rPr>
      </w:pPr>
    </w:p>
    <w:p w14:paraId="1E1DC215" w14:textId="77777777" w:rsidR="00EA3C8A" w:rsidRPr="00EA3C8A" w:rsidRDefault="00EA3C8A" w:rsidP="00903F84">
      <w:pPr>
        <w:pBdr>
          <w:top w:val="nil"/>
          <w:left w:val="nil"/>
          <w:bottom w:val="nil"/>
          <w:right w:val="nil"/>
          <w:between w:val="nil"/>
        </w:pBdr>
        <w:rPr>
          <w:bCs/>
        </w:rPr>
      </w:pPr>
      <w:r w:rsidRPr="00EA3C8A">
        <w:rPr>
          <w:bCs/>
        </w:rPr>
        <w:t xml:space="preserve">[Place </w:t>
      </w:r>
      <w:r w:rsidRPr="00EA3C8A">
        <w:rPr>
          <w:b/>
        </w:rPr>
        <w:t>Figure 1</w:t>
      </w:r>
      <w:r w:rsidRPr="00EA3C8A">
        <w:rPr>
          <w:bCs/>
        </w:rPr>
        <w:t xml:space="preserve"> and </w:t>
      </w:r>
      <w:r w:rsidRPr="00EA3C8A">
        <w:rPr>
          <w:b/>
        </w:rPr>
        <w:t>Table 1</w:t>
      </w:r>
      <w:r w:rsidRPr="00EA3C8A">
        <w:rPr>
          <w:bCs/>
        </w:rPr>
        <w:t xml:space="preserve"> here]</w:t>
      </w:r>
    </w:p>
    <w:p w14:paraId="29080D3B" w14:textId="77777777" w:rsidR="00EA3C8A" w:rsidRPr="00EA3C8A" w:rsidRDefault="00EA3C8A" w:rsidP="00903F84">
      <w:pPr>
        <w:pBdr>
          <w:top w:val="nil"/>
          <w:left w:val="nil"/>
          <w:bottom w:val="nil"/>
          <w:right w:val="nil"/>
          <w:between w:val="nil"/>
        </w:pBdr>
        <w:rPr>
          <w:bCs/>
          <w:color w:val="000000"/>
        </w:rPr>
      </w:pPr>
    </w:p>
    <w:p w14:paraId="7916DBC7" w14:textId="77777777" w:rsidR="00A63CD2" w:rsidRPr="008365F8" w:rsidRDefault="00A63CD2" w:rsidP="00C042B0">
      <w:pPr>
        <w:pStyle w:val="ListParagraph"/>
        <w:numPr>
          <w:ilvl w:val="0"/>
          <w:numId w:val="19"/>
        </w:numPr>
        <w:pBdr>
          <w:top w:val="nil"/>
          <w:left w:val="nil"/>
          <w:bottom w:val="nil"/>
          <w:right w:val="nil"/>
          <w:between w:val="nil"/>
        </w:pBdr>
        <w:spacing w:after="0" w:line="240" w:lineRule="auto"/>
        <w:ind w:left="0" w:firstLine="0"/>
        <w:rPr>
          <w:rFonts w:ascii="Calibri" w:hAnsi="Calibri" w:cs="Calibri"/>
          <w:b/>
          <w:bCs/>
          <w:color w:val="000000"/>
          <w:sz w:val="24"/>
          <w:szCs w:val="24"/>
          <w:highlight w:val="yellow"/>
          <w:rPrChange w:id="1" w:author="Author" w:date="2026-01-13T20:30:00Z" w16du:dateUtc="2026-01-14T01:30:00Z">
            <w:rPr>
              <w:rFonts w:ascii="Calibri" w:hAnsi="Calibri" w:cs="Calibri"/>
              <w:b/>
              <w:bCs/>
              <w:color w:val="000000"/>
              <w:sz w:val="24"/>
              <w:szCs w:val="24"/>
            </w:rPr>
          </w:rPrChange>
        </w:rPr>
      </w:pPr>
      <w:r w:rsidRPr="008365F8">
        <w:rPr>
          <w:rFonts w:ascii="Calibri" w:hAnsi="Calibri" w:cs="Calibri"/>
          <w:b/>
          <w:bCs/>
          <w:color w:val="000000"/>
          <w:sz w:val="24"/>
          <w:szCs w:val="24"/>
          <w:highlight w:val="yellow"/>
          <w:rPrChange w:id="2" w:author="Author" w:date="2026-01-13T20:30:00Z" w16du:dateUtc="2026-01-14T01:30:00Z">
            <w:rPr>
              <w:rFonts w:ascii="Calibri" w:hAnsi="Calibri" w:cs="Calibri"/>
              <w:b/>
              <w:bCs/>
              <w:color w:val="000000"/>
              <w:sz w:val="24"/>
              <w:szCs w:val="24"/>
            </w:rPr>
          </w:rPrChange>
        </w:rPr>
        <w:t>Lentivirus production</w:t>
      </w:r>
    </w:p>
    <w:p w14:paraId="09D30A7E" w14:textId="77777777" w:rsidR="00EA3C8A" w:rsidRPr="0080077A" w:rsidRDefault="00EA3C8A" w:rsidP="00C042B0">
      <w:pPr>
        <w:pStyle w:val="ListParagraph"/>
        <w:pBdr>
          <w:top w:val="nil"/>
          <w:left w:val="nil"/>
          <w:bottom w:val="nil"/>
          <w:right w:val="nil"/>
          <w:between w:val="nil"/>
        </w:pBdr>
        <w:spacing w:after="0" w:line="240" w:lineRule="auto"/>
        <w:ind w:left="0"/>
        <w:rPr>
          <w:rFonts w:ascii="Calibri" w:hAnsi="Calibri" w:cs="Calibri"/>
          <w:b/>
          <w:bCs/>
          <w:color w:val="000000"/>
          <w:sz w:val="24"/>
          <w:szCs w:val="24"/>
        </w:rPr>
      </w:pPr>
    </w:p>
    <w:p w14:paraId="7CFA5A86" w14:textId="3578E47F" w:rsidR="00A63CD2" w:rsidRPr="0080077A" w:rsidRDefault="00A63CD2" w:rsidP="00C042B0">
      <w:pPr>
        <w:pStyle w:val="ListParagraph"/>
        <w:numPr>
          <w:ilvl w:val="1"/>
          <w:numId w:val="14"/>
        </w:numPr>
        <w:pBdr>
          <w:top w:val="nil"/>
          <w:left w:val="nil"/>
          <w:bottom w:val="nil"/>
          <w:right w:val="nil"/>
          <w:between w:val="nil"/>
        </w:pBdr>
        <w:spacing w:after="0" w:line="240" w:lineRule="auto"/>
        <w:ind w:left="0" w:firstLine="0"/>
        <w:rPr>
          <w:rFonts w:ascii="Calibri" w:hAnsi="Calibri" w:cs="Calibri"/>
          <w:color w:val="000000"/>
          <w:sz w:val="24"/>
          <w:szCs w:val="24"/>
        </w:rPr>
      </w:pPr>
      <w:r w:rsidRPr="0080077A">
        <w:rPr>
          <w:rFonts w:ascii="Calibri" w:hAnsi="Calibri" w:cs="Calibri"/>
          <w:color w:val="000000"/>
          <w:sz w:val="24"/>
          <w:szCs w:val="24"/>
        </w:rPr>
        <w:t>Maintenance of HEK293T cells</w:t>
      </w:r>
    </w:p>
    <w:p w14:paraId="163AF115" w14:textId="77777777" w:rsidR="00EA3C8A" w:rsidRPr="0080077A" w:rsidRDefault="00EA3C8A" w:rsidP="00C042B0">
      <w:pPr>
        <w:pStyle w:val="ListParagraph"/>
        <w:pBdr>
          <w:top w:val="nil"/>
          <w:left w:val="nil"/>
          <w:bottom w:val="nil"/>
          <w:right w:val="nil"/>
          <w:between w:val="nil"/>
        </w:pBdr>
        <w:spacing w:after="0" w:line="240" w:lineRule="auto"/>
        <w:ind w:left="0"/>
        <w:rPr>
          <w:rFonts w:ascii="Calibri" w:hAnsi="Calibri" w:cs="Calibri"/>
          <w:b/>
          <w:bCs/>
          <w:color w:val="000000"/>
          <w:sz w:val="24"/>
          <w:szCs w:val="24"/>
        </w:rPr>
      </w:pPr>
    </w:p>
    <w:p w14:paraId="2B6FC2FD" w14:textId="39DBE9EC" w:rsidR="00A63CD2" w:rsidRPr="003D07BC" w:rsidRDefault="0083062E"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3D07BC">
        <w:rPr>
          <w:rFonts w:ascii="Calibri" w:hAnsi="Calibri" w:cs="Calibri"/>
          <w:bCs/>
          <w:color w:val="000000"/>
          <w:sz w:val="24"/>
          <w:szCs w:val="24"/>
        </w:rPr>
        <w:t xml:space="preserve">Ensure </w:t>
      </w:r>
      <w:r w:rsidR="00A63CD2" w:rsidRPr="003D07BC">
        <w:rPr>
          <w:rFonts w:ascii="Calibri" w:hAnsi="Calibri" w:cs="Calibri"/>
          <w:bCs/>
          <w:color w:val="000000"/>
          <w:sz w:val="24"/>
          <w:szCs w:val="24"/>
        </w:rPr>
        <w:t xml:space="preserve">HEK293T cells </w:t>
      </w:r>
      <w:r w:rsidRPr="003D07BC">
        <w:rPr>
          <w:rFonts w:ascii="Calibri" w:hAnsi="Calibri" w:cs="Calibri"/>
          <w:bCs/>
          <w:color w:val="000000"/>
          <w:sz w:val="24"/>
          <w:szCs w:val="24"/>
        </w:rPr>
        <w:t xml:space="preserve">are </w:t>
      </w:r>
      <w:r w:rsidR="00A63CD2" w:rsidRPr="003D07BC">
        <w:rPr>
          <w:rFonts w:ascii="Calibri" w:hAnsi="Calibri" w:cs="Calibri"/>
          <w:bCs/>
          <w:color w:val="000000"/>
          <w:sz w:val="24"/>
          <w:szCs w:val="24"/>
        </w:rPr>
        <w:t>evenly distributed, free of clumps</w:t>
      </w:r>
      <w:r w:rsidR="0009185C" w:rsidRPr="003D07BC">
        <w:rPr>
          <w:rFonts w:ascii="Calibri" w:hAnsi="Calibri" w:cs="Calibri"/>
          <w:bCs/>
          <w:color w:val="000000"/>
          <w:sz w:val="24"/>
          <w:szCs w:val="24"/>
        </w:rPr>
        <w:t>,</w:t>
      </w:r>
      <w:r w:rsidR="00A63CD2" w:rsidRPr="003D07BC">
        <w:rPr>
          <w:rFonts w:ascii="Calibri" w:hAnsi="Calibri" w:cs="Calibri"/>
          <w:bCs/>
          <w:color w:val="000000"/>
          <w:sz w:val="24"/>
          <w:szCs w:val="24"/>
        </w:rPr>
        <w:t xml:space="preserve"> and at 50</w:t>
      </w:r>
      <w:r w:rsidR="0009185C" w:rsidRPr="003D07BC">
        <w:rPr>
          <w:rFonts w:ascii="Calibri" w:hAnsi="Calibri" w:cs="Calibri"/>
          <w:bCs/>
          <w:color w:val="000000"/>
          <w:sz w:val="24"/>
          <w:szCs w:val="24"/>
        </w:rPr>
        <w:t>–</w:t>
      </w:r>
      <w:r w:rsidR="00A63CD2" w:rsidRPr="003D07BC">
        <w:rPr>
          <w:rFonts w:ascii="Calibri" w:hAnsi="Calibri" w:cs="Calibri"/>
          <w:bCs/>
          <w:color w:val="000000"/>
          <w:sz w:val="24"/>
          <w:szCs w:val="24"/>
        </w:rPr>
        <w:t>70%</w:t>
      </w:r>
      <w:r w:rsidR="006560B9" w:rsidRPr="003D07BC">
        <w:rPr>
          <w:rFonts w:ascii="Calibri" w:hAnsi="Calibri" w:cs="Calibri"/>
          <w:bCs/>
          <w:color w:val="000000"/>
          <w:sz w:val="24"/>
          <w:szCs w:val="24"/>
        </w:rPr>
        <w:t xml:space="preserve"> confluency</w:t>
      </w:r>
      <w:r w:rsidR="00A63CD2" w:rsidRPr="003D07BC">
        <w:rPr>
          <w:rFonts w:ascii="Calibri" w:hAnsi="Calibri" w:cs="Calibri"/>
          <w:bCs/>
          <w:color w:val="000000"/>
          <w:sz w:val="24"/>
          <w:szCs w:val="24"/>
        </w:rPr>
        <w:t xml:space="preserve"> (</w:t>
      </w:r>
      <w:r w:rsidR="006560B9" w:rsidRPr="003D07BC">
        <w:rPr>
          <w:rFonts w:ascii="Calibri" w:hAnsi="Calibri" w:cs="Calibri"/>
          <w:bCs/>
          <w:color w:val="000000"/>
          <w:sz w:val="24"/>
          <w:szCs w:val="24"/>
        </w:rPr>
        <w:t>typical</w:t>
      </w:r>
      <w:r w:rsidR="00C93D9C" w:rsidRPr="003D07BC">
        <w:rPr>
          <w:rFonts w:ascii="Calibri" w:hAnsi="Calibri" w:cs="Calibri"/>
          <w:bCs/>
          <w:color w:val="000000"/>
          <w:sz w:val="24"/>
          <w:szCs w:val="24"/>
        </w:rPr>
        <w:t xml:space="preserve"> yield:</w:t>
      </w:r>
      <w:r w:rsidR="008C6FCC" w:rsidRPr="003D07BC">
        <w:rPr>
          <w:rFonts w:ascii="Calibri" w:hAnsi="Calibri" w:cs="Calibri"/>
          <w:bCs/>
          <w:color w:val="000000"/>
          <w:sz w:val="24"/>
          <w:szCs w:val="24"/>
        </w:rPr>
        <w:t xml:space="preserve"> 1.0</w:t>
      </w:r>
      <w:r w:rsidR="0009185C" w:rsidRPr="003D07BC">
        <w:rPr>
          <w:rFonts w:ascii="Calibri" w:hAnsi="Calibri" w:cs="Calibri"/>
          <w:bCs/>
          <w:color w:val="000000"/>
          <w:sz w:val="24"/>
          <w:szCs w:val="24"/>
        </w:rPr>
        <w:t>–</w:t>
      </w:r>
      <w:r w:rsidR="008C6FCC" w:rsidRPr="003D07BC">
        <w:rPr>
          <w:rFonts w:ascii="Calibri" w:hAnsi="Calibri" w:cs="Calibri"/>
          <w:bCs/>
          <w:color w:val="000000"/>
          <w:sz w:val="24"/>
          <w:szCs w:val="24"/>
        </w:rPr>
        <w:t>1.5</w:t>
      </w:r>
      <w:r w:rsidR="0009185C" w:rsidRPr="003D07BC">
        <w:rPr>
          <w:rFonts w:ascii="Calibri" w:hAnsi="Calibri" w:cs="Calibri"/>
          <w:bCs/>
          <w:color w:val="000000"/>
          <w:sz w:val="24"/>
          <w:szCs w:val="24"/>
        </w:rPr>
        <w:t xml:space="preserve"> </w:t>
      </w:r>
      <w:r w:rsidR="0009185C" w:rsidRPr="003D07BC">
        <w:rPr>
          <w:rFonts w:ascii="Calibri" w:hAnsi="Calibri" w:cs="Calibri"/>
          <w:bCs/>
          <w:color w:val="000000"/>
          <w:sz w:val="24"/>
          <w:szCs w:val="24"/>
        </w:rPr>
        <w:sym w:font="Symbol" w:char="F0B4"/>
      </w:r>
      <w:r w:rsidR="0009185C" w:rsidRPr="003D07BC">
        <w:rPr>
          <w:rFonts w:ascii="Calibri" w:hAnsi="Calibri" w:cs="Calibri"/>
          <w:bCs/>
          <w:color w:val="000000"/>
          <w:sz w:val="24"/>
          <w:szCs w:val="24"/>
        </w:rPr>
        <w:t xml:space="preserve"> </w:t>
      </w:r>
      <w:r w:rsidR="00AE2F3C" w:rsidRPr="003D07BC">
        <w:rPr>
          <w:rFonts w:ascii="Calibri" w:hAnsi="Calibri" w:cs="Calibri"/>
          <w:bCs/>
          <w:color w:val="000000"/>
          <w:sz w:val="24"/>
          <w:szCs w:val="24"/>
        </w:rPr>
        <w:t>10</w:t>
      </w:r>
      <w:r w:rsidR="00AE2F3C" w:rsidRPr="003D07BC">
        <w:rPr>
          <w:rFonts w:ascii="Calibri" w:hAnsi="Calibri" w:cs="Calibri"/>
          <w:bCs/>
          <w:color w:val="000000"/>
          <w:sz w:val="24"/>
          <w:szCs w:val="24"/>
          <w:vertAlign w:val="superscript"/>
        </w:rPr>
        <w:t>7</w:t>
      </w:r>
      <w:r w:rsidR="00AE2F3C" w:rsidRPr="003D07BC">
        <w:rPr>
          <w:rFonts w:ascii="Calibri" w:hAnsi="Calibri" w:cs="Calibri"/>
          <w:bCs/>
          <w:color w:val="000000"/>
          <w:sz w:val="24"/>
          <w:szCs w:val="24"/>
        </w:rPr>
        <w:t xml:space="preserve"> </w:t>
      </w:r>
      <w:r w:rsidR="00A63CD2" w:rsidRPr="003D07BC">
        <w:rPr>
          <w:rFonts w:ascii="Calibri" w:hAnsi="Calibri" w:cs="Calibri"/>
          <w:bCs/>
          <w:color w:val="000000"/>
          <w:sz w:val="24"/>
          <w:szCs w:val="24"/>
        </w:rPr>
        <w:t>cells per T150 flask).</w:t>
      </w:r>
    </w:p>
    <w:p w14:paraId="0B41299E" w14:textId="77777777" w:rsidR="00EA3C8A" w:rsidRPr="003D07BC"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54E2496D" w14:textId="312BA69B" w:rsidR="006560B9" w:rsidRPr="003D07BC" w:rsidRDefault="006560B9"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3D07BC">
        <w:rPr>
          <w:rFonts w:ascii="Calibri" w:hAnsi="Calibri" w:cs="Calibri"/>
          <w:bCs/>
          <w:color w:val="000000"/>
          <w:sz w:val="24"/>
          <w:szCs w:val="24"/>
        </w:rPr>
        <w:t>A</w:t>
      </w:r>
      <w:r w:rsidR="00A63CD2" w:rsidRPr="003D07BC">
        <w:rPr>
          <w:rFonts w:ascii="Calibri" w:hAnsi="Calibri" w:cs="Calibri"/>
          <w:bCs/>
          <w:color w:val="000000"/>
          <w:sz w:val="24"/>
          <w:szCs w:val="24"/>
        </w:rPr>
        <w:t xml:space="preserve">spirate </w:t>
      </w:r>
      <w:r w:rsidRPr="003D07BC">
        <w:rPr>
          <w:rFonts w:ascii="Calibri" w:hAnsi="Calibri" w:cs="Calibri"/>
          <w:bCs/>
          <w:color w:val="000000"/>
          <w:sz w:val="24"/>
          <w:szCs w:val="24"/>
        </w:rPr>
        <w:t xml:space="preserve">the </w:t>
      </w:r>
      <w:r w:rsidR="00A63CD2" w:rsidRPr="003D07BC">
        <w:rPr>
          <w:rFonts w:ascii="Calibri" w:hAnsi="Calibri" w:cs="Calibri"/>
          <w:bCs/>
          <w:color w:val="000000"/>
          <w:sz w:val="24"/>
          <w:szCs w:val="24"/>
        </w:rPr>
        <w:t>supernatant</w:t>
      </w:r>
      <w:r w:rsidR="00B037F5" w:rsidRPr="003D07BC">
        <w:rPr>
          <w:rFonts w:ascii="Calibri" w:hAnsi="Calibri" w:cs="Calibri"/>
          <w:bCs/>
          <w:color w:val="000000"/>
          <w:sz w:val="24"/>
          <w:szCs w:val="24"/>
        </w:rPr>
        <w:t xml:space="preserve">, </w:t>
      </w:r>
      <w:r w:rsidR="00A63CD2" w:rsidRPr="003D07BC">
        <w:rPr>
          <w:rFonts w:ascii="Calibri" w:hAnsi="Calibri" w:cs="Calibri"/>
          <w:bCs/>
          <w:color w:val="000000"/>
          <w:sz w:val="24"/>
          <w:szCs w:val="24"/>
        </w:rPr>
        <w:t xml:space="preserve">add 20 </w:t>
      </w:r>
      <w:r w:rsidR="00D9635B" w:rsidRPr="003D07BC">
        <w:rPr>
          <w:rFonts w:ascii="Calibri" w:hAnsi="Calibri" w:cs="Calibri"/>
          <w:bCs/>
          <w:color w:val="000000"/>
          <w:sz w:val="24"/>
          <w:szCs w:val="24"/>
        </w:rPr>
        <w:t>mL</w:t>
      </w:r>
      <w:r w:rsidR="0009185C" w:rsidRPr="003D07BC">
        <w:rPr>
          <w:rFonts w:ascii="Calibri" w:hAnsi="Calibri" w:cs="Calibri"/>
          <w:bCs/>
          <w:color w:val="000000"/>
          <w:sz w:val="24"/>
          <w:szCs w:val="24"/>
        </w:rPr>
        <w:t xml:space="preserve"> of</w:t>
      </w:r>
      <w:r w:rsidR="00A63CD2" w:rsidRPr="003D07BC">
        <w:rPr>
          <w:rFonts w:ascii="Calibri" w:hAnsi="Calibri" w:cs="Calibri"/>
          <w:bCs/>
          <w:color w:val="000000"/>
          <w:sz w:val="24"/>
          <w:szCs w:val="24"/>
        </w:rPr>
        <w:t xml:space="preserve"> room-temperature</w:t>
      </w:r>
      <w:r w:rsidR="0009185C" w:rsidRPr="003D07BC">
        <w:rPr>
          <w:rFonts w:ascii="Calibri" w:hAnsi="Calibri" w:cs="Calibri"/>
          <w:bCs/>
          <w:color w:val="000000"/>
          <w:sz w:val="24"/>
          <w:szCs w:val="24"/>
        </w:rPr>
        <w:t xml:space="preserve"> (RT)</w:t>
      </w:r>
      <w:r w:rsidR="00A63CD2" w:rsidRPr="003D07BC">
        <w:rPr>
          <w:rFonts w:ascii="Calibri" w:hAnsi="Calibri" w:cs="Calibri"/>
          <w:bCs/>
          <w:color w:val="000000"/>
          <w:sz w:val="24"/>
          <w:szCs w:val="24"/>
        </w:rPr>
        <w:t xml:space="preserve"> PBS to the </w:t>
      </w:r>
      <w:r w:rsidR="00B037F5" w:rsidRPr="003D07BC">
        <w:rPr>
          <w:rFonts w:ascii="Calibri" w:hAnsi="Calibri" w:cs="Calibri"/>
          <w:bCs/>
          <w:color w:val="000000"/>
          <w:sz w:val="24"/>
          <w:szCs w:val="24"/>
        </w:rPr>
        <w:t xml:space="preserve">upper side </w:t>
      </w:r>
      <w:r w:rsidR="00A63CD2" w:rsidRPr="003D07BC">
        <w:rPr>
          <w:rFonts w:ascii="Calibri" w:hAnsi="Calibri" w:cs="Calibri"/>
          <w:bCs/>
          <w:color w:val="000000"/>
          <w:sz w:val="24"/>
          <w:szCs w:val="24"/>
        </w:rPr>
        <w:t xml:space="preserve">of the flask to avoid </w:t>
      </w:r>
      <w:r w:rsidRPr="003D07BC">
        <w:rPr>
          <w:rFonts w:ascii="Calibri" w:hAnsi="Calibri" w:cs="Calibri"/>
          <w:bCs/>
          <w:color w:val="000000"/>
          <w:sz w:val="24"/>
          <w:szCs w:val="24"/>
        </w:rPr>
        <w:t xml:space="preserve">dislodging </w:t>
      </w:r>
      <w:r w:rsidR="00A63CD2" w:rsidRPr="003D07BC">
        <w:rPr>
          <w:rFonts w:ascii="Calibri" w:hAnsi="Calibri" w:cs="Calibri"/>
          <w:bCs/>
          <w:color w:val="000000"/>
          <w:sz w:val="24"/>
          <w:szCs w:val="24"/>
        </w:rPr>
        <w:t>the cells</w:t>
      </w:r>
      <w:r w:rsidRPr="003D07BC">
        <w:rPr>
          <w:rFonts w:ascii="Calibri" w:hAnsi="Calibri" w:cs="Calibri"/>
          <w:bCs/>
          <w:color w:val="000000"/>
          <w:sz w:val="24"/>
          <w:szCs w:val="24"/>
        </w:rPr>
        <w:t>, g</w:t>
      </w:r>
      <w:r w:rsidR="00A63CD2" w:rsidRPr="003D07BC">
        <w:rPr>
          <w:rFonts w:ascii="Calibri" w:hAnsi="Calibri" w:cs="Calibri"/>
          <w:bCs/>
          <w:color w:val="000000"/>
          <w:sz w:val="24"/>
          <w:szCs w:val="24"/>
        </w:rPr>
        <w:t>ently swirl</w:t>
      </w:r>
      <w:r w:rsidRPr="003D07BC">
        <w:rPr>
          <w:rFonts w:ascii="Calibri" w:hAnsi="Calibri" w:cs="Calibri"/>
          <w:bCs/>
          <w:color w:val="000000"/>
          <w:sz w:val="24"/>
          <w:szCs w:val="24"/>
        </w:rPr>
        <w:t xml:space="preserve"> </w:t>
      </w:r>
      <w:r w:rsidR="00B037F5" w:rsidRPr="003D07BC">
        <w:rPr>
          <w:rFonts w:ascii="Calibri" w:hAnsi="Calibri" w:cs="Calibri"/>
          <w:bCs/>
          <w:color w:val="000000"/>
          <w:sz w:val="24"/>
          <w:szCs w:val="24"/>
        </w:rPr>
        <w:t xml:space="preserve">PBS over the cells, </w:t>
      </w:r>
      <w:r w:rsidRPr="003D07BC">
        <w:rPr>
          <w:rFonts w:ascii="Calibri" w:hAnsi="Calibri" w:cs="Calibri"/>
          <w:bCs/>
          <w:color w:val="000000"/>
          <w:sz w:val="24"/>
          <w:szCs w:val="24"/>
        </w:rPr>
        <w:t xml:space="preserve">and </w:t>
      </w:r>
      <w:r w:rsidR="00A63CD2" w:rsidRPr="003D07BC">
        <w:rPr>
          <w:rFonts w:ascii="Calibri" w:hAnsi="Calibri" w:cs="Calibri"/>
          <w:bCs/>
          <w:color w:val="000000"/>
          <w:sz w:val="24"/>
          <w:szCs w:val="24"/>
        </w:rPr>
        <w:t>aspirate</w:t>
      </w:r>
      <w:r w:rsidRPr="003D07BC">
        <w:rPr>
          <w:rFonts w:ascii="Calibri" w:hAnsi="Calibri" w:cs="Calibri"/>
          <w:bCs/>
          <w:color w:val="000000"/>
          <w:sz w:val="24"/>
          <w:szCs w:val="24"/>
        </w:rPr>
        <w:t xml:space="preserve"> the wash.</w:t>
      </w:r>
    </w:p>
    <w:p w14:paraId="07406720" w14:textId="77777777" w:rsidR="00EA3C8A" w:rsidRPr="003D07BC"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5570455E" w14:textId="42073604" w:rsidR="006560B9" w:rsidRPr="003D07BC" w:rsidRDefault="006560B9"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3D07BC">
        <w:rPr>
          <w:rFonts w:ascii="Calibri" w:hAnsi="Calibri" w:cs="Calibri"/>
          <w:bCs/>
          <w:color w:val="000000"/>
          <w:sz w:val="24"/>
          <w:szCs w:val="24"/>
        </w:rPr>
        <w:t>A</w:t>
      </w:r>
      <w:r w:rsidR="00A63CD2" w:rsidRPr="003D07BC">
        <w:rPr>
          <w:rFonts w:ascii="Calibri" w:hAnsi="Calibri" w:cs="Calibri"/>
          <w:bCs/>
          <w:color w:val="000000"/>
          <w:sz w:val="24"/>
          <w:szCs w:val="24"/>
        </w:rPr>
        <w:t xml:space="preserve">dd 3 </w:t>
      </w:r>
      <w:r w:rsidR="00D9635B" w:rsidRPr="003D07BC">
        <w:rPr>
          <w:rFonts w:ascii="Calibri" w:hAnsi="Calibri" w:cs="Calibri"/>
          <w:bCs/>
          <w:color w:val="000000"/>
          <w:sz w:val="24"/>
          <w:szCs w:val="24"/>
        </w:rPr>
        <w:t>mL</w:t>
      </w:r>
      <w:r w:rsidR="0009185C" w:rsidRPr="003D07BC">
        <w:rPr>
          <w:rFonts w:ascii="Calibri" w:hAnsi="Calibri" w:cs="Calibri"/>
          <w:bCs/>
          <w:color w:val="000000"/>
          <w:sz w:val="24"/>
          <w:szCs w:val="24"/>
        </w:rPr>
        <w:t xml:space="preserve"> of</w:t>
      </w:r>
      <w:r w:rsidR="00A63CD2" w:rsidRPr="003D07BC">
        <w:rPr>
          <w:rFonts w:ascii="Calibri" w:hAnsi="Calibri" w:cs="Calibri"/>
          <w:bCs/>
          <w:color w:val="000000"/>
          <w:sz w:val="24"/>
          <w:szCs w:val="24"/>
        </w:rPr>
        <w:t xml:space="preserve"> </w:t>
      </w:r>
      <w:r w:rsidR="00B037F5" w:rsidRPr="003D07BC">
        <w:rPr>
          <w:rFonts w:ascii="Calibri" w:hAnsi="Calibri" w:cs="Calibri"/>
          <w:bCs/>
          <w:color w:val="000000"/>
          <w:sz w:val="24"/>
          <w:szCs w:val="24"/>
        </w:rPr>
        <w:t xml:space="preserve">0.05% </w:t>
      </w:r>
      <w:r w:rsidR="00A63CD2" w:rsidRPr="003D07BC">
        <w:rPr>
          <w:rFonts w:ascii="Calibri" w:hAnsi="Calibri" w:cs="Calibri"/>
          <w:bCs/>
          <w:color w:val="000000"/>
          <w:sz w:val="24"/>
          <w:szCs w:val="24"/>
        </w:rPr>
        <w:t>Trypsin-EDTA</w:t>
      </w:r>
      <w:r w:rsidR="00B037F5" w:rsidRPr="003D07BC">
        <w:rPr>
          <w:rFonts w:ascii="Calibri" w:hAnsi="Calibri" w:cs="Calibri"/>
          <w:bCs/>
          <w:color w:val="000000"/>
          <w:sz w:val="24"/>
          <w:szCs w:val="24"/>
        </w:rPr>
        <w:t xml:space="preserve"> and</w:t>
      </w:r>
      <w:r w:rsidR="00A63CD2" w:rsidRPr="003D07BC">
        <w:rPr>
          <w:rFonts w:ascii="Calibri" w:hAnsi="Calibri" w:cs="Calibri"/>
          <w:bCs/>
          <w:color w:val="000000"/>
          <w:sz w:val="24"/>
          <w:szCs w:val="24"/>
        </w:rPr>
        <w:t xml:space="preserve"> incubate for 15</w:t>
      </w:r>
      <w:r w:rsidR="0009185C" w:rsidRPr="003D07BC">
        <w:rPr>
          <w:rFonts w:ascii="Calibri" w:hAnsi="Calibri" w:cs="Calibri"/>
          <w:bCs/>
          <w:color w:val="000000"/>
          <w:sz w:val="24"/>
          <w:szCs w:val="24"/>
        </w:rPr>
        <w:t>–</w:t>
      </w:r>
      <w:r w:rsidR="00A63CD2" w:rsidRPr="003D07BC">
        <w:rPr>
          <w:rFonts w:ascii="Calibri" w:hAnsi="Calibri" w:cs="Calibri"/>
          <w:bCs/>
          <w:color w:val="000000"/>
          <w:sz w:val="24"/>
          <w:szCs w:val="24"/>
        </w:rPr>
        <w:t>30</w:t>
      </w:r>
      <w:r w:rsidR="001D272C" w:rsidRPr="003D07BC">
        <w:rPr>
          <w:rFonts w:ascii="Calibri" w:hAnsi="Calibri" w:cs="Calibri"/>
          <w:bCs/>
          <w:color w:val="000000"/>
          <w:sz w:val="24"/>
          <w:szCs w:val="24"/>
        </w:rPr>
        <w:t xml:space="preserve"> </w:t>
      </w:r>
      <w:r w:rsidR="00A63CD2" w:rsidRPr="003D07BC">
        <w:rPr>
          <w:rFonts w:ascii="Calibri" w:hAnsi="Calibri" w:cs="Calibri"/>
          <w:bCs/>
          <w:color w:val="000000"/>
          <w:sz w:val="24"/>
          <w:szCs w:val="24"/>
        </w:rPr>
        <w:t xml:space="preserve">s at </w:t>
      </w:r>
      <w:r w:rsidR="0009185C" w:rsidRPr="003D07BC">
        <w:rPr>
          <w:rFonts w:ascii="Calibri" w:hAnsi="Calibri" w:cs="Calibri"/>
          <w:bCs/>
          <w:color w:val="000000"/>
          <w:sz w:val="24"/>
          <w:szCs w:val="24"/>
        </w:rPr>
        <w:t>RT</w:t>
      </w:r>
      <w:r w:rsidR="00A63CD2" w:rsidRPr="003D07BC">
        <w:rPr>
          <w:rFonts w:ascii="Calibri" w:hAnsi="Calibri" w:cs="Calibri"/>
          <w:bCs/>
          <w:color w:val="000000"/>
          <w:sz w:val="24"/>
          <w:szCs w:val="24"/>
        </w:rPr>
        <w:t xml:space="preserve"> while tilting the flask </w:t>
      </w:r>
      <w:r w:rsidR="001D272C" w:rsidRPr="003D07BC">
        <w:rPr>
          <w:rFonts w:ascii="Calibri" w:hAnsi="Calibri" w:cs="Calibri"/>
          <w:bCs/>
          <w:color w:val="000000"/>
          <w:sz w:val="24"/>
          <w:szCs w:val="24"/>
        </w:rPr>
        <w:t>side</w:t>
      </w:r>
      <w:r w:rsidR="00B037F5" w:rsidRPr="003D07BC">
        <w:rPr>
          <w:rFonts w:ascii="Calibri" w:hAnsi="Calibri" w:cs="Calibri"/>
          <w:bCs/>
          <w:color w:val="000000"/>
          <w:sz w:val="24"/>
          <w:szCs w:val="24"/>
        </w:rPr>
        <w:t xml:space="preserve"> </w:t>
      </w:r>
      <w:r w:rsidR="001D272C" w:rsidRPr="003D07BC">
        <w:rPr>
          <w:rFonts w:ascii="Calibri" w:hAnsi="Calibri" w:cs="Calibri"/>
          <w:bCs/>
          <w:color w:val="000000"/>
          <w:sz w:val="24"/>
          <w:szCs w:val="24"/>
        </w:rPr>
        <w:t>to</w:t>
      </w:r>
      <w:r w:rsidR="00B037F5" w:rsidRPr="003D07BC">
        <w:rPr>
          <w:rFonts w:ascii="Calibri" w:hAnsi="Calibri" w:cs="Calibri"/>
          <w:bCs/>
          <w:color w:val="000000"/>
          <w:sz w:val="24"/>
          <w:szCs w:val="24"/>
        </w:rPr>
        <w:t xml:space="preserve"> </w:t>
      </w:r>
      <w:r w:rsidR="001D272C" w:rsidRPr="003D07BC">
        <w:rPr>
          <w:rFonts w:ascii="Calibri" w:hAnsi="Calibri" w:cs="Calibri"/>
          <w:bCs/>
          <w:color w:val="000000"/>
          <w:sz w:val="24"/>
          <w:szCs w:val="24"/>
        </w:rPr>
        <w:t>side</w:t>
      </w:r>
      <w:r w:rsidR="00B037F5" w:rsidRPr="003D07BC">
        <w:rPr>
          <w:rFonts w:ascii="Calibri" w:hAnsi="Calibri" w:cs="Calibri"/>
          <w:bCs/>
          <w:color w:val="000000"/>
          <w:sz w:val="24"/>
          <w:szCs w:val="24"/>
        </w:rPr>
        <w:t>. Monitor</w:t>
      </w:r>
      <w:r w:rsidR="00A63CD2" w:rsidRPr="003D07BC">
        <w:rPr>
          <w:rFonts w:ascii="Calibri" w:hAnsi="Calibri" w:cs="Calibri"/>
          <w:bCs/>
          <w:color w:val="000000"/>
          <w:sz w:val="24"/>
          <w:szCs w:val="24"/>
        </w:rPr>
        <w:t xml:space="preserve"> </w:t>
      </w:r>
      <w:r w:rsidR="00B037F5" w:rsidRPr="003D07BC">
        <w:rPr>
          <w:rFonts w:ascii="Calibri" w:hAnsi="Calibri" w:cs="Calibri"/>
          <w:bCs/>
          <w:color w:val="000000"/>
          <w:sz w:val="24"/>
          <w:szCs w:val="24"/>
        </w:rPr>
        <w:t>cell detachment.</w:t>
      </w:r>
    </w:p>
    <w:p w14:paraId="0CD0C6E2" w14:textId="77777777" w:rsidR="00EA3C8A" w:rsidRPr="003D07BC"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7B81199F" w14:textId="29B0139E" w:rsidR="006560B9" w:rsidRPr="003D07BC" w:rsidRDefault="006560B9"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3D07BC">
        <w:rPr>
          <w:rFonts w:ascii="Calibri" w:hAnsi="Calibri" w:cs="Calibri"/>
          <w:bCs/>
          <w:color w:val="000000"/>
          <w:sz w:val="24"/>
          <w:szCs w:val="24"/>
        </w:rPr>
        <w:t>A</w:t>
      </w:r>
      <w:r w:rsidR="00A63CD2" w:rsidRPr="003D07BC">
        <w:rPr>
          <w:rFonts w:ascii="Calibri" w:hAnsi="Calibri" w:cs="Calibri"/>
          <w:bCs/>
          <w:color w:val="000000"/>
          <w:sz w:val="24"/>
          <w:szCs w:val="24"/>
        </w:rPr>
        <w:t xml:space="preserve">dd 7 </w:t>
      </w:r>
      <w:r w:rsidR="00D9635B" w:rsidRPr="003D07BC">
        <w:rPr>
          <w:rFonts w:ascii="Calibri" w:hAnsi="Calibri" w:cs="Calibri"/>
          <w:bCs/>
          <w:color w:val="000000"/>
          <w:sz w:val="24"/>
          <w:szCs w:val="24"/>
        </w:rPr>
        <w:t>mL</w:t>
      </w:r>
      <w:r w:rsidR="0009185C" w:rsidRPr="003D07BC">
        <w:rPr>
          <w:rFonts w:ascii="Calibri" w:hAnsi="Calibri" w:cs="Calibri"/>
          <w:bCs/>
          <w:color w:val="000000"/>
          <w:sz w:val="24"/>
          <w:szCs w:val="24"/>
        </w:rPr>
        <w:t xml:space="preserve"> of</w:t>
      </w:r>
      <w:r w:rsidR="00A63CD2" w:rsidRPr="003D07BC">
        <w:rPr>
          <w:rFonts w:ascii="Calibri" w:hAnsi="Calibri" w:cs="Calibri"/>
          <w:bCs/>
          <w:color w:val="000000"/>
          <w:sz w:val="24"/>
          <w:szCs w:val="24"/>
        </w:rPr>
        <w:t xml:space="preserve"> </w:t>
      </w:r>
      <w:r w:rsidR="001D272C" w:rsidRPr="003D07BC">
        <w:rPr>
          <w:rFonts w:ascii="Calibri" w:hAnsi="Calibri" w:cs="Calibri"/>
          <w:bCs/>
          <w:color w:val="000000"/>
          <w:sz w:val="24"/>
          <w:szCs w:val="24"/>
        </w:rPr>
        <w:t xml:space="preserve">cold </w:t>
      </w:r>
      <w:r w:rsidR="00A63CD2" w:rsidRPr="003D07BC">
        <w:rPr>
          <w:rFonts w:ascii="Calibri" w:hAnsi="Calibri" w:cs="Calibri"/>
          <w:bCs/>
          <w:color w:val="000000"/>
          <w:sz w:val="24"/>
          <w:szCs w:val="24"/>
        </w:rPr>
        <w:t xml:space="preserve">TCM, resuspend </w:t>
      </w:r>
      <w:r w:rsidR="001D272C" w:rsidRPr="003D07BC">
        <w:rPr>
          <w:rFonts w:ascii="Calibri" w:hAnsi="Calibri" w:cs="Calibri"/>
          <w:bCs/>
          <w:color w:val="000000"/>
          <w:sz w:val="24"/>
          <w:szCs w:val="24"/>
        </w:rPr>
        <w:t xml:space="preserve">cells </w:t>
      </w:r>
      <w:r w:rsidR="00A63CD2" w:rsidRPr="003D07BC">
        <w:rPr>
          <w:rFonts w:ascii="Calibri" w:hAnsi="Calibri" w:cs="Calibri"/>
          <w:bCs/>
          <w:color w:val="000000"/>
          <w:sz w:val="24"/>
          <w:szCs w:val="24"/>
        </w:rPr>
        <w:t>against the bottom of the flask</w:t>
      </w:r>
      <w:r w:rsidRPr="003D07BC">
        <w:rPr>
          <w:rFonts w:ascii="Calibri" w:hAnsi="Calibri" w:cs="Calibri"/>
          <w:bCs/>
          <w:color w:val="000000"/>
          <w:sz w:val="24"/>
          <w:szCs w:val="24"/>
        </w:rPr>
        <w:t xml:space="preserve"> to generate a single</w:t>
      </w:r>
      <w:r w:rsidR="00B037F5" w:rsidRPr="003D07BC">
        <w:rPr>
          <w:rFonts w:ascii="Calibri" w:hAnsi="Calibri" w:cs="Calibri"/>
          <w:bCs/>
          <w:color w:val="000000"/>
          <w:sz w:val="24"/>
          <w:szCs w:val="24"/>
        </w:rPr>
        <w:t>-</w:t>
      </w:r>
      <w:r w:rsidRPr="003D07BC">
        <w:rPr>
          <w:rFonts w:ascii="Calibri" w:hAnsi="Calibri" w:cs="Calibri"/>
          <w:bCs/>
          <w:color w:val="000000"/>
          <w:sz w:val="24"/>
          <w:szCs w:val="24"/>
        </w:rPr>
        <w:t>cell suspension</w:t>
      </w:r>
      <w:r w:rsidR="00A63CD2" w:rsidRPr="003D07BC">
        <w:rPr>
          <w:rFonts w:ascii="Calibri" w:hAnsi="Calibri" w:cs="Calibri"/>
          <w:bCs/>
          <w:color w:val="000000"/>
          <w:sz w:val="24"/>
          <w:szCs w:val="24"/>
        </w:rPr>
        <w:t xml:space="preserve">, </w:t>
      </w:r>
      <w:r w:rsidRPr="003D07BC">
        <w:rPr>
          <w:rFonts w:ascii="Calibri" w:hAnsi="Calibri" w:cs="Calibri"/>
          <w:bCs/>
          <w:color w:val="000000"/>
          <w:sz w:val="24"/>
          <w:szCs w:val="24"/>
        </w:rPr>
        <w:t xml:space="preserve">and </w:t>
      </w:r>
      <w:r w:rsidR="00A63CD2" w:rsidRPr="003D07BC">
        <w:rPr>
          <w:rFonts w:ascii="Calibri" w:hAnsi="Calibri" w:cs="Calibri"/>
          <w:bCs/>
          <w:color w:val="000000"/>
          <w:sz w:val="24"/>
          <w:szCs w:val="24"/>
        </w:rPr>
        <w:t xml:space="preserve">transfer to a 50 </w:t>
      </w:r>
      <w:r w:rsidR="00D9635B" w:rsidRPr="003D07BC">
        <w:rPr>
          <w:rFonts w:ascii="Calibri" w:hAnsi="Calibri" w:cs="Calibri"/>
          <w:bCs/>
          <w:color w:val="000000"/>
          <w:sz w:val="24"/>
          <w:szCs w:val="24"/>
        </w:rPr>
        <w:t>mL</w:t>
      </w:r>
      <w:r w:rsidR="00A63CD2" w:rsidRPr="003D07BC">
        <w:rPr>
          <w:rFonts w:ascii="Calibri" w:hAnsi="Calibri" w:cs="Calibri"/>
          <w:bCs/>
          <w:color w:val="000000"/>
          <w:sz w:val="24"/>
          <w:szCs w:val="24"/>
        </w:rPr>
        <w:t xml:space="preserve"> tube</w:t>
      </w:r>
      <w:r w:rsidR="00B037F5" w:rsidRPr="003D07BC">
        <w:rPr>
          <w:rFonts w:ascii="Calibri" w:hAnsi="Calibri" w:cs="Calibri"/>
          <w:bCs/>
          <w:color w:val="000000"/>
          <w:sz w:val="24"/>
          <w:szCs w:val="24"/>
        </w:rPr>
        <w:t xml:space="preserve">. </w:t>
      </w:r>
      <w:r w:rsidRPr="003D07BC">
        <w:rPr>
          <w:rFonts w:ascii="Calibri" w:hAnsi="Calibri" w:cs="Calibri"/>
          <w:bCs/>
          <w:color w:val="000000"/>
          <w:sz w:val="24"/>
          <w:szCs w:val="24"/>
        </w:rPr>
        <w:t>W</w:t>
      </w:r>
      <w:r w:rsidR="00A63CD2" w:rsidRPr="003D07BC">
        <w:rPr>
          <w:rFonts w:ascii="Calibri" w:hAnsi="Calibri" w:cs="Calibri"/>
          <w:bCs/>
          <w:color w:val="000000"/>
          <w:sz w:val="24"/>
          <w:szCs w:val="24"/>
        </w:rPr>
        <w:t>ash the flask with 10</w:t>
      </w:r>
      <w:r w:rsidR="0009185C" w:rsidRPr="003D07BC">
        <w:rPr>
          <w:rFonts w:ascii="Calibri" w:hAnsi="Calibri" w:cs="Calibri"/>
          <w:bCs/>
          <w:color w:val="000000"/>
          <w:sz w:val="24"/>
          <w:szCs w:val="24"/>
        </w:rPr>
        <w:t>–</w:t>
      </w:r>
      <w:r w:rsidR="00A63CD2" w:rsidRPr="003D07BC">
        <w:rPr>
          <w:rFonts w:ascii="Calibri" w:hAnsi="Calibri" w:cs="Calibri"/>
          <w:bCs/>
          <w:color w:val="000000"/>
          <w:sz w:val="24"/>
          <w:szCs w:val="24"/>
        </w:rPr>
        <w:t xml:space="preserve">20 </w:t>
      </w:r>
      <w:r w:rsidR="00D9635B" w:rsidRPr="003D07BC">
        <w:rPr>
          <w:rFonts w:ascii="Calibri" w:hAnsi="Calibri" w:cs="Calibri"/>
          <w:bCs/>
          <w:color w:val="000000"/>
          <w:sz w:val="24"/>
          <w:szCs w:val="24"/>
        </w:rPr>
        <w:t>mL</w:t>
      </w:r>
      <w:r w:rsidR="00A63CD2" w:rsidRPr="003D07BC">
        <w:rPr>
          <w:rFonts w:ascii="Calibri" w:hAnsi="Calibri" w:cs="Calibri"/>
          <w:bCs/>
          <w:color w:val="000000"/>
          <w:sz w:val="24"/>
          <w:szCs w:val="24"/>
        </w:rPr>
        <w:t xml:space="preserve"> </w:t>
      </w:r>
      <w:r w:rsidR="0009185C" w:rsidRPr="003D07BC">
        <w:rPr>
          <w:rFonts w:ascii="Calibri" w:hAnsi="Calibri" w:cs="Calibri"/>
          <w:bCs/>
          <w:color w:val="000000"/>
          <w:sz w:val="24"/>
          <w:szCs w:val="24"/>
        </w:rPr>
        <w:t xml:space="preserve">of </w:t>
      </w:r>
      <w:r w:rsidR="001D272C" w:rsidRPr="003D07BC">
        <w:rPr>
          <w:rFonts w:ascii="Calibri" w:hAnsi="Calibri" w:cs="Calibri"/>
          <w:bCs/>
          <w:color w:val="000000"/>
          <w:sz w:val="24"/>
          <w:szCs w:val="24"/>
        </w:rPr>
        <w:t xml:space="preserve">cold </w:t>
      </w:r>
      <w:r w:rsidR="00A63CD2" w:rsidRPr="003D07BC">
        <w:rPr>
          <w:rFonts w:ascii="Calibri" w:hAnsi="Calibri" w:cs="Calibri"/>
          <w:bCs/>
          <w:color w:val="000000"/>
          <w:sz w:val="24"/>
          <w:szCs w:val="24"/>
        </w:rPr>
        <w:t xml:space="preserve">TCM and add </w:t>
      </w:r>
      <w:r w:rsidR="00B037F5" w:rsidRPr="003D07BC">
        <w:rPr>
          <w:rFonts w:ascii="Calibri" w:hAnsi="Calibri" w:cs="Calibri"/>
          <w:bCs/>
          <w:color w:val="000000"/>
          <w:sz w:val="24"/>
          <w:szCs w:val="24"/>
        </w:rPr>
        <w:t>the wash to the same tube</w:t>
      </w:r>
      <w:r w:rsidR="00A63CD2" w:rsidRPr="003D07BC">
        <w:rPr>
          <w:rFonts w:ascii="Calibri" w:hAnsi="Calibri" w:cs="Calibri"/>
          <w:bCs/>
          <w:color w:val="000000"/>
          <w:sz w:val="24"/>
          <w:szCs w:val="24"/>
        </w:rPr>
        <w:t>.</w:t>
      </w:r>
    </w:p>
    <w:p w14:paraId="66830F97" w14:textId="77777777" w:rsidR="00EA3C8A" w:rsidRPr="003D07BC"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79982492" w14:textId="62ED57E8" w:rsidR="00A63CD2" w:rsidRPr="003D07BC" w:rsidRDefault="00A63CD2"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3D07BC">
        <w:rPr>
          <w:rFonts w:ascii="Calibri" w:hAnsi="Calibri" w:cs="Calibri"/>
          <w:bCs/>
          <w:color w:val="000000"/>
          <w:sz w:val="24"/>
          <w:szCs w:val="24"/>
        </w:rPr>
        <w:t>Centrifuge the cells (300</w:t>
      </w:r>
      <w:r w:rsidR="001D272C" w:rsidRPr="003D07BC">
        <w:rPr>
          <w:rFonts w:ascii="Calibri" w:hAnsi="Calibri" w:cs="Calibri"/>
          <w:bCs/>
          <w:color w:val="000000"/>
          <w:sz w:val="24"/>
          <w:szCs w:val="24"/>
        </w:rPr>
        <w:t xml:space="preserve"> </w:t>
      </w:r>
      <w:r w:rsidR="0009185C" w:rsidRPr="003D07BC">
        <w:rPr>
          <w:rFonts w:ascii="Calibri" w:hAnsi="Calibri" w:cs="Calibri"/>
          <w:bCs/>
          <w:color w:val="000000"/>
          <w:sz w:val="24"/>
          <w:szCs w:val="24"/>
        </w:rPr>
        <w:sym w:font="Symbol" w:char="F0B4"/>
      </w:r>
      <w:r w:rsidR="0009185C" w:rsidRPr="003D07BC">
        <w:rPr>
          <w:rFonts w:ascii="Calibri" w:hAnsi="Calibri" w:cs="Calibri"/>
          <w:bCs/>
          <w:color w:val="000000"/>
          <w:sz w:val="24"/>
          <w:szCs w:val="24"/>
        </w:rPr>
        <w:t xml:space="preserve"> </w:t>
      </w:r>
      <w:r w:rsidRPr="003D07BC">
        <w:rPr>
          <w:rFonts w:ascii="Calibri" w:hAnsi="Calibri" w:cs="Calibri"/>
          <w:bCs/>
          <w:i/>
          <w:iCs/>
          <w:color w:val="000000"/>
          <w:sz w:val="24"/>
          <w:szCs w:val="24"/>
        </w:rPr>
        <w:t>g</w:t>
      </w:r>
      <w:r w:rsidRPr="003D07BC">
        <w:rPr>
          <w:rFonts w:ascii="Calibri" w:hAnsi="Calibri" w:cs="Calibri"/>
          <w:bCs/>
          <w:color w:val="000000"/>
          <w:sz w:val="24"/>
          <w:szCs w:val="24"/>
        </w:rPr>
        <w:t>, 5</w:t>
      </w:r>
      <w:r w:rsidR="001D272C" w:rsidRPr="003D07BC">
        <w:rPr>
          <w:rFonts w:ascii="Calibri" w:hAnsi="Calibri" w:cs="Calibri"/>
          <w:bCs/>
          <w:color w:val="000000"/>
          <w:sz w:val="24"/>
          <w:szCs w:val="24"/>
        </w:rPr>
        <w:t xml:space="preserve"> </w:t>
      </w:r>
      <w:r w:rsidRPr="003D07BC">
        <w:rPr>
          <w:rFonts w:ascii="Calibri" w:hAnsi="Calibri" w:cs="Calibri"/>
          <w:bCs/>
          <w:color w:val="000000"/>
          <w:sz w:val="24"/>
          <w:szCs w:val="24"/>
        </w:rPr>
        <w:t>min, 4</w:t>
      </w:r>
      <w:r w:rsidR="001D272C" w:rsidRPr="003D07BC">
        <w:rPr>
          <w:rFonts w:ascii="Calibri" w:hAnsi="Calibri" w:cs="Calibri"/>
          <w:bCs/>
          <w:color w:val="000000"/>
          <w:sz w:val="24"/>
          <w:szCs w:val="24"/>
        </w:rPr>
        <w:t xml:space="preserve"> </w:t>
      </w:r>
      <w:r w:rsidRPr="003D07BC">
        <w:rPr>
          <w:rFonts w:ascii="Calibri" w:hAnsi="Calibri" w:cs="Calibri"/>
          <w:bCs/>
          <w:color w:val="000000"/>
          <w:sz w:val="24"/>
          <w:szCs w:val="24"/>
        </w:rPr>
        <w:t xml:space="preserve">°C), aspirate the supernatant, resuspend in 10 </w:t>
      </w:r>
      <w:r w:rsidR="00D9635B" w:rsidRPr="003D07BC">
        <w:rPr>
          <w:rFonts w:ascii="Calibri" w:hAnsi="Calibri" w:cs="Calibri"/>
          <w:bCs/>
          <w:color w:val="000000"/>
          <w:sz w:val="24"/>
          <w:szCs w:val="24"/>
        </w:rPr>
        <w:t>mL</w:t>
      </w:r>
      <w:r w:rsidRPr="003D07BC">
        <w:rPr>
          <w:rFonts w:ascii="Calibri" w:hAnsi="Calibri" w:cs="Calibri"/>
          <w:bCs/>
          <w:color w:val="000000"/>
          <w:sz w:val="24"/>
          <w:szCs w:val="24"/>
        </w:rPr>
        <w:t xml:space="preserve"> </w:t>
      </w:r>
      <w:r w:rsidR="0009185C" w:rsidRPr="003D07BC">
        <w:rPr>
          <w:rFonts w:ascii="Calibri" w:hAnsi="Calibri" w:cs="Calibri"/>
          <w:bCs/>
          <w:color w:val="000000"/>
          <w:sz w:val="24"/>
          <w:szCs w:val="24"/>
        </w:rPr>
        <w:t xml:space="preserve">of </w:t>
      </w:r>
      <w:r w:rsidRPr="003D07BC">
        <w:rPr>
          <w:rFonts w:ascii="Calibri" w:hAnsi="Calibri" w:cs="Calibri"/>
          <w:bCs/>
          <w:color w:val="000000"/>
          <w:sz w:val="24"/>
          <w:szCs w:val="24"/>
        </w:rPr>
        <w:t>TCM</w:t>
      </w:r>
      <w:r w:rsidR="00475414" w:rsidRPr="003D07BC">
        <w:rPr>
          <w:rFonts w:ascii="Calibri" w:hAnsi="Calibri" w:cs="Calibri"/>
          <w:bCs/>
          <w:color w:val="000000"/>
          <w:sz w:val="24"/>
          <w:szCs w:val="24"/>
        </w:rPr>
        <w:t>,</w:t>
      </w:r>
      <w:r w:rsidRPr="003D07BC">
        <w:rPr>
          <w:rFonts w:ascii="Calibri" w:hAnsi="Calibri" w:cs="Calibri"/>
          <w:bCs/>
          <w:color w:val="000000"/>
          <w:sz w:val="24"/>
          <w:szCs w:val="24"/>
        </w:rPr>
        <w:t xml:space="preserve"> and count the cells.</w:t>
      </w:r>
    </w:p>
    <w:p w14:paraId="587669A1"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5CBFEBE0" w14:textId="738BED5B" w:rsidR="00A63CD2" w:rsidRPr="00C042B0" w:rsidRDefault="00A63CD2"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Plate HEK293T cells in T150 flasks at 3</w:t>
      </w:r>
      <w:r w:rsidR="00AC7C53" w:rsidRPr="00C042B0">
        <w:rPr>
          <w:rFonts w:ascii="Calibri" w:hAnsi="Calibri" w:cs="Calibri"/>
          <w:bCs/>
          <w:color w:val="000000"/>
          <w:sz w:val="24"/>
          <w:szCs w:val="24"/>
        </w:rPr>
        <w:t xml:space="preserve"> </w:t>
      </w:r>
      <w:r w:rsidR="0009185C">
        <w:rPr>
          <w:rFonts w:ascii="Calibri" w:hAnsi="Calibri" w:cs="Calibri"/>
          <w:bCs/>
          <w:color w:val="000000"/>
          <w:sz w:val="24"/>
          <w:szCs w:val="24"/>
        </w:rPr>
        <w:sym w:font="Symbol" w:char="F0B4"/>
      </w:r>
      <w:r w:rsidR="00AC7C53" w:rsidRPr="00C042B0">
        <w:rPr>
          <w:rFonts w:ascii="Calibri" w:hAnsi="Calibri" w:cs="Calibri"/>
          <w:bCs/>
          <w:color w:val="000000"/>
          <w:sz w:val="24"/>
          <w:szCs w:val="24"/>
        </w:rPr>
        <w:t xml:space="preserve"> 10</w:t>
      </w:r>
      <w:r w:rsidR="00AC7C53" w:rsidRPr="00C042B0">
        <w:rPr>
          <w:rFonts w:ascii="Calibri" w:hAnsi="Calibri" w:cs="Calibri"/>
          <w:bCs/>
          <w:color w:val="000000"/>
          <w:sz w:val="24"/>
          <w:szCs w:val="24"/>
          <w:vertAlign w:val="superscript"/>
        </w:rPr>
        <w:t>6</w:t>
      </w:r>
      <w:r w:rsidR="00AC7C53" w:rsidRPr="00C042B0">
        <w:rPr>
          <w:rFonts w:ascii="Calibri" w:hAnsi="Calibri" w:cs="Calibri"/>
          <w:bCs/>
          <w:color w:val="000000"/>
          <w:sz w:val="24"/>
          <w:szCs w:val="24"/>
        </w:rPr>
        <w:t xml:space="preserve"> </w:t>
      </w:r>
      <w:r w:rsidR="00DB35C2" w:rsidRPr="00C042B0">
        <w:rPr>
          <w:rFonts w:ascii="Calibri" w:hAnsi="Calibri" w:cs="Calibri"/>
          <w:bCs/>
          <w:color w:val="000000"/>
          <w:sz w:val="24"/>
          <w:szCs w:val="24"/>
        </w:rPr>
        <w:t xml:space="preserve">cells per flask </w:t>
      </w:r>
      <w:r w:rsidR="00BF472B" w:rsidRPr="00C042B0">
        <w:rPr>
          <w:rFonts w:ascii="Calibri" w:hAnsi="Calibri" w:cs="Calibri"/>
          <w:bCs/>
          <w:color w:val="000000"/>
          <w:sz w:val="24"/>
          <w:szCs w:val="24"/>
        </w:rPr>
        <w:t xml:space="preserve">for passaging every </w:t>
      </w:r>
      <w:r w:rsidR="0009185C">
        <w:rPr>
          <w:rFonts w:ascii="Calibri" w:hAnsi="Calibri" w:cs="Calibri"/>
          <w:bCs/>
          <w:color w:val="000000"/>
          <w:sz w:val="24"/>
          <w:szCs w:val="24"/>
        </w:rPr>
        <w:t>2</w:t>
      </w:r>
      <w:r w:rsidR="0009185C" w:rsidRPr="00C042B0">
        <w:rPr>
          <w:rFonts w:ascii="Calibri" w:hAnsi="Calibri" w:cs="Calibri"/>
          <w:bCs/>
          <w:color w:val="000000"/>
          <w:sz w:val="24"/>
          <w:szCs w:val="24"/>
        </w:rPr>
        <w:t xml:space="preserve"> </w:t>
      </w:r>
      <w:r w:rsidR="00BF472B" w:rsidRPr="00C042B0">
        <w:rPr>
          <w:rFonts w:ascii="Calibri" w:hAnsi="Calibri" w:cs="Calibri"/>
          <w:bCs/>
          <w:color w:val="000000"/>
          <w:sz w:val="24"/>
          <w:szCs w:val="24"/>
        </w:rPr>
        <w:t>day</w:t>
      </w:r>
      <w:r w:rsidR="00431E11" w:rsidRPr="00C042B0">
        <w:rPr>
          <w:rFonts w:ascii="Calibri" w:hAnsi="Calibri" w:cs="Calibri"/>
          <w:bCs/>
          <w:color w:val="000000"/>
          <w:sz w:val="24"/>
          <w:szCs w:val="24"/>
        </w:rPr>
        <w:t>s</w:t>
      </w:r>
      <w:r w:rsidR="00DB35C2" w:rsidRPr="00C042B0">
        <w:rPr>
          <w:rFonts w:ascii="Calibri" w:hAnsi="Calibri" w:cs="Calibri"/>
          <w:bCs/>
          <w:color w:val="000000"/>
          <w:sz w:val="24"/>
          <w:szCs w:val="24"/>
        </w:rPr>
        <w:t xml:space="preserve"> (</w:t>
      </w:r>
      <w:r w:rsidR="00BF472B" w:rsidRPr="00C042B0">
        <w:rPr>
          <w:rFonts w:ascii="Calibri" w:hAnsi="Calibri" w:cs="Calibri"/>
          <w:bCs/>
          <w:color w:val="000000"/>
          <w:sz w:val="24"/>
          <w:szCs w:val="24"/>
        </w:rPr>
        <w:t>e.g.</w:t>
      </w:r>
      <w:r w:rsidR="0009185C">
        <w:rPr>
          <w:rFonts w:ascii="Calibri" w:hAnsi="Calibri" w:cs="Calibri"/>
          <w:bCs/>
          <w:color w:val="000000"/>
          <w:sz w:val="24"/>
          <w:szCs w:val="24"/>
        </w:rPr>
        <w:t>,</w:t>
      </w:r>
      <w:r w:rsidR="00DB35C2" w:rsidRPr="00C042B0">
        <w:rPr>
          <w:rFonts w:ascii="Calibri" w:hAnsi="Calibri" w:cs="Calibri"/>
          <w:bCs/>
          <w:color w:val="000000"/>
          <w:sz w:val="24"/>
          <w:szCs w:val="24"/>
        </w:rPr>
        <w:t xml:space="preserve"> </w:t>
      </w:r>
      <w:r w:rsidRPr="00C042B0">
        <w:rPr>
          <w:rFonts w:ascii="Calibri" w:hAnsi="Calibri" w:cs="Calibri"/>
          <w:bCs/>
          <w:color w:val="000000"/>
          <w:sz w:val="24"/>
          <w:szCs w:val="24"/>
        </w:rPr>
        <w:t>Mon</w:t>
      </w:r>
      <w:r w:rsidR="002B6D9D" w:rsidRPr="00C042B0">
        <w:rPr>
          <w:rFonts w:ascii="Calibri" w:hAnsi="Calibri" w:cs="Calibri"/>
          <w:bCs/>
          <w:color w:val="000000"/>
          <w:sz w:val="24"/>
          <w:szCs w:val="24"/>
        </w:rPr>
        <w:t>d</w:t>
      </w:r>
      <w:r w:rsidR="00DB35C2" w:rsidRPr="00C042B0">
        <w:rPr>
          <w:rFonts w:ascii="Calibri" w:hAnsi="Calibri" w:cs="Calibri"/>
          <w:bCs/>
          <w:color w:val="000000"/>
          <w:sz w:val="24"/>
          <w:szCs w:val="24"/>
        </w:rPr>
        <w:t>ay</w:t>
      </w:r>
      <w:r w:rsidRPr="00C042B0">
        <w:rPr>
          <w:rFonts w:ascii="Calibri" w:hAnsi="Calibri" w:cs="Calibri"/>
          <w:bCs/>
          <w:color w:val="000000"/>
          <w:sz w:val="24"/>
          <w:szCs w:val="24"/>
        </w:rPr>
        <w:t xml:space="preserve"> and Wed</w:t>
      </w:r>
      <w:r w:rsidR="00DB35C2" w:rsidRPr="00C042B0">
        <w:rPr>
          <w:rFonts w:ascii="Calibri" w:hAnsi="Calibri" w:cs="Calibri"/>
          <w:bCs/>
          <w:color w:val="000000"/>
          <w:sz w:val="24"/>
          <w:szCs w:val="24"/>
        </w:rPr>
        <w:t>nesday</w:t>
      </w:r>
      <w:r w:rsidRPr="00C042B0">
        <w:rPr>
          <w:rFonts w:ascii="Calibri" w:hAnsi="Calibri" w:cs="Calibri"/>
          <w:bCs/>
          <w:color w:val="000000"/>
          <w:sz w:val="24"/>
          <w:szCs w:val="24"/>
        </w:rPr>
        <w:t xml:space="preserve">) or </w:t>
      </w:r>
      <w:r w:rsidR="00B037F5" w:rsidRPr="00C042B0">
        <w:rPr>
          <w:rFonts w:ascii="Calibri" w:hAnsi="Calibri" w:cs="Calibri"/>
          <w:bCs/>
          <w:color w:val="000000"/>
          <w:sz w:val="24"/>
          <w:szCs w:val="24"/>
        </w:rPr>
        <w:t xml:space="preserve">at </w:t>
      </w:r>
      <w:r w:rsidRPr="00C042B0">
        <w:rPr>
          <w:rFonts w:ascii="Calibri" w:hAnsi="Calibri" w:cs="Calibri"/>
          <w:bCs/>
          <w:color w:val="000000"/>
          <w:sz w:val="24"/>
          <w:szCs w:val="24"/>
        </w:rPr>
        <w:t>1</w:t>
      </w:r>
      <w:r w:rsidR="00AC7C53" w:rsidRPr="00C042B0">
        <w:rPr>
          <w:rFonts w:ascii="Calibri" w:hAnsi="Calibri" w:cs="Calibri"/>
          <w:bCs/>
          <w:color w:val="000000"/>
          <w:sz w:val="24"/>
          <w:szCs w:val="24"/>
        </w:rPr>
        <w:t xml:space="preserve"> </w:t>
      </w:r>
      <w:r w:rsidR="0009185C">
        <w:rPr>
          <w:rFonts w:ascii="Calibri" w:hAnsi="Calibri" w:cs="Calibri"/>
          <w:bCs/>
          <w:color w:val="000000"/>
          <w:sz w:val="24"/>
          <w:szCs w:val="24"/>
        </w:rPr>
        <w:sym w:font="Symbol" w:char="F0B4"/>
      </w:r>
      <w:r w:rsidR="00AC7C53" w:rsidRPr="00C042B0">
        <w:rPr>
          <w:rFonts w:ascii="Calibri" w:hAnsi="Calibri" w:cs="Calibri"/>
          <w:bCs/>
          <w:color w:val="000000"/>
          <w:sz w:val="24"/>
          <w:szCs w:val="24"/>
        </w:rPr>
        <w:t xml:space="preserve"> 10</w:t>
      </w:r>
      <w:r w:rsidR="00AC7C53" w:rsidRPr="00C042B0">
        <w:rPr>
          <w:rFonts w:ascii="Calibri" w:hAnsi="Calibri" w:cs="Calibri"/>
          <w:bCs/>
          <w:color w:val="000000"/>
          <w:sz w:val="24"/>
          <w:szCs w:val="24"/>
          <w:vertAlign w:val="superscript"/>
        </w:rPr>
        <w:t>6</w:t>
      </w:r>
      <w:r w:rsidR="00AC7C53" w:rsidRPr="00C042B0">
        <w:rPr>
          <w:rFonts w:ascii="Calibri" w:hAnsi="Calibri" w:cs="Calibri"/>
          <w:bCs/>
          <w:color w:val="000000"/>
          <w:sz w:val="24"/>
          <w:szCs w:val="24"/>
        </w:rPr>
        <w:t xml:space="preserve"> </w:t>
      </w:r>
      <w:r w:rsidR="00DB35C2" w:rsidRPr="00C042B0">
        <w:rPr>
          <w:rFonts w:ascii="Calibri" w:hAnsi="Calibri" w:cs="Calibri"/>
          <w:bCs/>
          <w:color w:val="000000"/>
          <w:sz w:val="24"/>
          <w:szCs w:val="24"/>
        </w:rPr>
        <w:t xml:space="preserve">cells per flask </w:t>
      </w:r>
      <w:r w:rsidR="00BF472B" w:rsidRPr="00C042B0">
        <w:rPr>
          <w:rFonts w:ascii="Calibri" w:hAnsi="Calibri" w:cs="Calibri"/>
          <w:bCs/>
          <w:color w:val="000000"/>
          <w:sz w:val="24"/>
          <w:szCs w:val="24"/>
        </w:rPr>
        <w:t xml:space="preserve">for passaging every </w:t>
      </w:r>
      <w:r w:rsidR="0009185C">
        <w:rPr>
          <w:rFonts w:ascii="Calibri" w:hAnsi="Calibri" w:cs="Calibri"/>
          <w:bCs/>
          <w:color w:val="000000"/>
          <w:sz w:val="24"/>
          <w:szCs w:val="24"/>
        </w:rPr>
        <w:t>3</w:t>
      </w:r>
      <w:r w:rsidR="0009185C" w:rsidRPr="00C042B0">
        <w:rPr>
          <w:rFonts w:ascii="Calibri" w:hAnsi="Calibri" w:cs="Calibri"/>
          <w:bCs/>
          <w:color w:val="000000"/>
          <w:sz w:val="24"/>
          <w:szCs w:val="24"/>
        </w:rPr>
        <w:t xml:space="preserve"> </w:t>
      </w:r>
      <w:r w:rsidR="00BF472B" w:rsidRPr="00C042B0">
        <w:rPr>
          <w:rFonts w:ascii="Calibri" w:hAnsi="Calibri" w:cs="Calibri"/>
          <w:bCs/>
          <w:color w:val="000000"/>
          <w:sz w:val="24"/>
          <w:szCs w:val="24"/>
        </w:rPr>
        <w:t>days</w:t>
      </w:r>
      <w:r w:rsidR="00DB35C2" w:rsidRPr="00C042B0">
        <w:rPr>
          <w:rFonts w:ascii="Calibri" w:hAnsi="Calibri" w:cs="Calibri"/>
          <w:bCs/>
          <w:color w:val="000000"/>
          <w:sz w:val="24"/>
          <w:szCs w:val="24"/>
        </w:rPr>
        <w:t xml:space="preserve"> (</w:t>
      </w:r>
      <w:r w:rsidR="00BF472B" w:rsidRPr="00C042B0">
        <w:rPr>
          <w:rFonts w:ascii="Calibri" w:hAnsi="Calibri" w:cs="Calibri"/>
          <w:bCs/>
          <w:color w:val="000000"/>
          <w:sz w:val="24"/>
          <w:szCs w:val="24"/>
        </w:rPr>
        <w:t>e.g.</w:t>
      </w:r>
      <w:r w:rsidR="0009185C">
        <w:rPr>
          <w:rFonts w:ascii="Calibri" w:hAnsi="Calibri" w:cs="Calibri"/>
          <w:bCs/>
          <w:color w:val="000000"/>
          <w:sz w:val="24"/>
          <w:szCs w:val="24"/>
        </w:rPr>
        <w:t>,</w:t>
      </w:r>
      <w:r w:rsidR="00BF472B" w:rsidRPr="00C042B0">
        <w:rPr>
          <w:rFonts w:ascii="Calibri" w:hAnsi="Calibri" w:cs="Calibri"/>
          <w:bCs/>
          <w:color w:val="000000"/>
          <w:sz w:val="24"/>
          <w:szCs w:val="24"/>
        </w:rPr>
        <w:t xml:space="preserve"> </w:t>
      </w:r>
      <w:r w:rsidR="00DB35C2" w:rsidRPr="00C042B0">
        <w:rPr>
          <w:rFonts w:ascii="Calibri" w:hAnsi="Calibri" w:cs="Calibri"/>
          <w:bCs/>
          <w:color w:val="000000"/>
          <w:sz w:val="24"/>
          <w:szCs w:val="24"/>
        </w:rPr>
        <w:t xml:space="preserve">plating </w:t>
      </w:r>
      <w:r w:rsidR="00BF472B" w:rsidRPr="00C042B0">
        <w:rPr>
          <w:rFonts w:ascii="Calibri" w:hAnsi="Calibri" w:cs="Calibri"/>
          <w:bCs/>
          <w:color w:val="000000"/>
          <w:sz w:val="24"/>
          <w:szCs w:val="24"/>
        </w:rPr>
        <w:t xml:space="preserve">on </w:t>
      </w:r>
      <w:r w:rsidRPr="00C042B0">
        <w:rPr>
          <w:rFonts w:ascii="Calibri" w:hAnsi="Calibri" w:cs="Calibri"/>
          <w:bCs/>
          <w:color w:val="000000"/>
          <w:sz w:val="24"/>
          <w:szCs w:val="24"/>
        </w:rPr>
        <w:t>Fri</w:t>
      </w:r>
      <w:r w:rsidR="00DB35C2" w:rsidRPr="00C042B0">
        <w:rPr>
          <w:rFonts w:ascii="Calibri" w:hAnsi="Calibri" w:cs="Calibri"/>
          <w:bCs/>
          <w:color w:val="000000"/>
          <w:sz w:val="24"/>
          <w:szCs w:val="24"/>
        </w:rPr>
        <w:t>day</w:t>
      </w:r>
      <w:r w:rsidR="002B6D9D" w:rsidRPr="00C042B0">
        <w:rPr>
          <w:rFonts w:ascii="Calibri" w:hAnsi="Calibri" w:cs="Calibri"/>
          <w:bCs/>
          <w:color w:val="000000"/>
          <w:sz w:val="24"/>
          <w:szCs w:val="24"/>
        </w:rPr>
        <w:t xml:space="preserve"> for passaging over the weekend</w:t>
      </w:r>
      <w:r w:rsidRPr="00C042B0">
        <w:rPr>
          <w:rFonts w:ascii="Calibri" w:hAnsi="Calibri" w:cs="Calibri"/>
          <w:bCs/>
          <w:color w:val="000000"/>
          <w:sz w:val="24"/>
          <w:szCs w:val="24"/>
        </w:rPr>
        <w:t xml:space="preserve">) </w:t>
      </w:r>
      <w:r w:rsidR="00B037F5" w:rsidRPr="00C042B0">
        <w:rPr>
          <w:rFonts w:ascii="Calibri" w:hAnsi="Calibri" w:cs="Calibri"/>
          <w:bCs/>
          <w:color w:val="000000"/>
          <w:sz w:val="24"/>
          <w:szCs w:val="24"/>
        </w:rPr>
        <w:t xml:space="preserve">using </w:t>
      </w:r>
      <w:r w:rsidRPr="00C042B0">
        <w:rPr>
          <w:rFonts w:ascii="Calibri" w:hAnsi="Calibri" w:cs="Calibri"/>
          <w:bCs/>
          <w:color w:val="000000"/>
          <w:sz w:val="24"/>
          <w:szCs w:val="24"/>
        </w:rPr>
        <w:t xml:space="preserve">30 </w:t>
      </w:r>
      <w:r w:rsidR="00D9635B" w:rsidRPr="00C042B0">
        <w:rPr>
          <w:rFonts w:ascii="Calibri" w:hAnsi="Calibri" w:cs="Calibri"/>
          <w:bCs/>
          <w:color w:val="000000"/>
          <w:sz w:val="24"/>
          <w:szCs w:val="24"/>
        </w:rPr>
        <w:t>mL</w:t>
      </w:r>
      <w:r w:rsidRPr="00C042B0">
        <w:rPr>
          <w:rFonts w:ascii="Calibri" w:hAnsi="Calibri" w:cs="Calibri"/>
          <w:bCs/>
          <w:color w:val="000000"/>
          <w:sz w:val="24"/>
          <w:szCs w:val="24"/>
        </w:rPr>
        <w:t xml:space="preserve"> </w:t>
      </w:r>
      <w:r w:rsidR="0009185C">
        <w:rPr>
          <w:rFonts w:ascii="Calibri" w:hAnsi="Calibri" w:cs="Calibri"/>
          <w:bCs/>
          <w:color w:val="000000"/>
          <w:sz w:val="24"/>
          <w:szCs w:val="24"/>
        </w:rPr>
        <w:t xml:space="preserve">of </w:t>
      </w:r>
      <w:r w:rsidRPr="00C042B0">
        <w:rPr>
          <w:rFonts w:ascii="Calibri" w:hAnsi="Calibri" w:cs="Calibri"/>
          <w:bCs/>
          <w:color w:val="000000"/>
          <w:sz w:val="24"/>
          <w:szCs w:val="24"/>
        </w:rPr>
        <w:t>TCM pre-warmed to 37</w:t>
      </w:r>
      <w:r w:rsidR="001D272C" w:rsidRPr="00C042B0">
        <w:rPr>
          <w:rFonts w:ascii="Calibri" w:hAnsi="Calibri" w:cs="Calibri"/>
          <w:bCs/>
          <w:color w:val="000000"/>
          <w:sz w:val="24"/>
          <w:szCs w:val="24"/>
        </w:rPr>
        <w:t xml:space="preserve"> </w:t>
      </w:r>
      <w:r w:rsidRPr="00C042B0">
        <w:rPr>
          <w:rFonts w:ascii="Calibri" w:hAnsi="Calibri" w:cs="Calibri"/>
          <w:bCs/>
          <w:color w:val="000000"/>
          <w:sz w:val="24"/>
          <w:szCs w:val="24"/>
        </w:rPr>
        <w:t>°C</w:t>
      </w:r>
      <w:r w:rsidR="00AE3641" w:rsidRPr="00C042B0">
        <w:rPr>
          <w:rFonts w:ascii="Calibri" w:hAnsi="Calibri" w:cs="Calibri"/>
          <w:bCs/>
          <w:color w:val="000000"/>
          <w:sz w:val="24"/>
          <w:szCs w:val="24"/>
        </w:rPr>
        <w:t>.</w:t>
      </w:r>
    </w:p>
    <w:p w14:paraId="49C8CD83" w14:textId="77777777" w:rsidR="00A63CD2" w:rsidRPr="00F8791D" w:rsidRDefault="00A63CD2" w:rsidP="00903F84">
      <w:pPr>
        <w:pBdr>
          <w:top w:val="nil"/>
          <w:left w:val="nil"/>
          <w:bottom w:val="nil"/>
          <w:right w:val="nil"/>
          <w:between w:val="nil"/>
        </w:pBdr>
        <w:rPr>
          <w:bCs/>
          <w:color w:val="000000"/>
        </w:rPr>
      </w:pPr>
    </w:p>
    <w:p w14:paraId="3780EBF6" w14:textId="77777777" w:rsidR="00A63CD2" w:rsidRPr="00656FE0" w:rsidRDefault="00A63CD2" w:rsidP="00C042B0">
      <w:pPr>
        <w:pStyle w:val="ListParagraph"/>
        <w:numPr>
          <w:ilvl w:val="1"/>
          <w:numId w:val="14"/>
        </w:numPr>
        <w:pBdr>
          <w:top w:val="nil"/>
          <w:left w:val="nil"/>
          <w:bottom w:val="nil"/>
          <w:right w:val="nil"/>
          <w:between w:val="nil"/>
        </w:pBdr>
        <w:spacing w:after="0" w:line="240" w:lineRule="auto"/>
        <w:ind w:left="0" w:firstLine="0"/>
        <w:rPr>
          <w:rFonts w:ascii="Calibri" w:hAnsi="Calibri" w:cs="Calibri"/>
          <w:color w:val="000000"/>
          <w:sz w:val="24"/>
          <w:szCs w:val="24"/>
          <w:highlight w:val="yellow"/>
          <w:rPrChange w:id="3" w:author="Author" w:date="2026-01-12T12:45:00Z" w16du:dateUtc="2026-01-12T17:45:00Z">
            <w:rPr>
              <w:rFonts w:ascii="Calibri" w:hAnsi="Calibri" w:cs="Calibri"/>
              <w:color w:val="000000"/>
              <w:sz w:val="24"/>
              <w:szCs w:val="24"/>
            </w:rPr>
          </w:rPrChange>
        </w:rPr>
      </w:pPr>
      <w:r w:rsidRPr="00656FE0">
        <w:rPr>
          <w:rFonts w:ascii="Calibri" w:hAnsi="Calibri" w:cs="Calibri"/>
          <w:color w:val="000000"/>
          <w:sz w:val="24"/>
          <w:szCs w:val="24"/>
          <w:highlight w:val="yellow"/>
          <w:rPrChange w:id="4" w:author="Author" w:date="2026-01-12T12:45:00Z" w16du:dateUtc="2026-01-12T17:45:00Z">
            <w:rPr>
              <w:rFonts w:ascii="Calibri" w:hAnsi="Calibri" w:cs="Calibri"/>
              <w:color w:val="000000"/>
              <w:sz w:val="24"/>
              <w:szCs w:val="24"/>
            </w:rPr>
          </w:rPrChange>
        </w:rPr>
        <w:t>Transfection of HEK293T cells for lentivirus production</w:t>
      </w:r>
    </w:p>
    <w:p w14:paraId="0987DEE6"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
          <w:bCs/>
          <w:color w:val="000000"/>
          <w:sz w:val="24"/>
          <w:szCs w:val="24"/>
        </w:rPr>
      </w:pPr>
    </w:p>
    <w:p w14:paraId="1A5167F4" w14:textId="3FAFC066" w:rsidR="00396795" w:rsidRPr="00F8791D" w:rsidRDefault="00396795" w:rsidP="00C042B0">
      <w:pPr>
        <w:pBdr>
          <w:top w:val="nil"/>
          <w:left w:val="nil"/>
          <w:bottom w:val="nil"/>
          <w:right w:val="nil"/>
          <w:between w:val="nil"/>
        </w:pBdr>
        <w:rPr>
          <w:color w:val="000000"/>
        </w:rPr>
      </w:pPr>
      <w:r w:rsidRPr="00F8791D">
        <w:rPr>
          <w:color w:val="000000"/>
        </w:rPr>
        <w:t xml:space="preserve">NOTE: </w:t>
      </w:r>
      <w:r w:rsidR="00783ED9" w:rsidRPr="00F8791D">
        <w:rPr>
          <w:color w:val="000000"/>
        </w:rPr>
        <w:t>Perform a</w:t>
      </w:r>
      <w:r w:rsidR="0024603E" w:rsidRPr="00F8791D">
        <w:rPr>
          <w:color w:val="000000"/>
        </w:rPr>
        <w:t xml:space="preserve"> small pilot experiment to determine the seeding density that consistently yields 70</w:t>
      </w:r>
      <w:r w:rsidR="0009185C">
        <w:rPr>
          <w:color w:val="000000"/>
        </w:rPr>
        <w:t>–</w:t>
      </w:r>
      <w:r w:rsidR="0024603E" w:rsidRPr="00F8791D">
        <w:rPr>
          <w:color w:val="000000"/>
        </w:rPr>
        <w:t xml:space="preserve">80% confluency after </w:t>
      </w:r>
      <w:r w:rsidR="0009185C">
        <w:rPr>
          <w:color w:val="000000"/>
        </w:rPr>
        <w:t>2</w:t>
      </w:r>
      <w:r w:rsidR="0009185C" w:rsidRPr="00F8791D">
        <w:rPr>
          <w:color w:val="000000"/>
        </w:rPr>
        <w:t xml:space="preserve"> </w:t>
      </w:r>
      <w:r w:rsidR="0024603E" w:rsidRPr="00F8791D">
        <w:rPr>
          <w:color w:val="000000"/>
        </w:rPr>
        <w:t>days</w:t>
      </w:r>
      <w:r w:rsidR="00783ED9" w:rsidRPr="00F8791D">
        <w:rPr>
          <w:color w:val="000000"/>
        </w:rPr>
        <w:t>. E</w:t>
      </w:r>
      <w:r w:rsidR="0024603E" w:rsidRPr="00F8791D">
        <w:rPr>
          <w:color w:val="000000"/>
        </w:rPr>
        <w:t>nsur</w:t>
      </w:r>
      <w:r w:rsidR="00783ED9" w:rsidRPr="00F8791D">
        <w:rPr>
          <w:color w:val="000000"/>
        </w:rPr>
        <w:t>e</w:t>
      </w:r>
      <w:r w:rsidR="0024603E" w:rsidRPr="00F8791D">
        <w:rPr>
          <w:color w:val="000000"/>
        </w:rPr>
        <w:t xml:space="preserve"> that </w:t>
      </w:r>
      <w:r w:rsidR="00783ED9" w:rsidRPr="00F8791D">
        <w:rPr>
          <w:bCs/>
          <w:color w:val="000000"/>
        </w:rPr>
        <w:t xml:space="preserve">HEK293T cell </w:t>
      </w:r>
      <w:r w:rsidR="0024603E" w:rsidRPr="00F8791D">
        <w:rPr>
          <w:color w:val="000000"/>
        </w:rPr>
        <w:t xml:space="preserve">confluency does not exceed 80% at the time of transfection (see Discussion). </w:t>
      </w:r>
      <w:r w:rsidR="00B1530F" w:rsidRPr="00F8791D">
        <w:rPr>
          <w:color w:val="000000"/>
        </w:rPr>
        <w:t xml:space="preserve">Transfection was optimized using </w:t>
      </w:r>
      <w:r w:rsidR="00F17F10" w:rsidRPr="00F8791D">
        <w:rPr>
          <w:color w:val="000000"/>
        </w:rPr>
        <w:t xml:space="preserve">reduced-serum minimal essential medium and </w:t>
      </w:r>
      <w:r w:rsidR="00D11293" w:rsidRPr="00F8791D">
        <w:rPr>
          <w:color w:val="000000"/>
        </w:rPr>
        <w:t xml:space="preserve">commercial </w:t>
      </w:r>
      <w:r w:rsidR="00B1530F" w:rsidRPr="00F8791D">
        <w:rPr>
          <w:color w:val="000000"/>
        </w:rPr>
        <w:t>lipofection reagent</w:t>
      </w:r>
      <w:r w:rsidR="00F8387E" w:rsidRPr="00F8791D">
        <w:rPr>
          <w:color w:val="000000"/>
        </w:rPr>
        <w:t>s</w:t>
      </w:r>
      <w:r w:rsidR="00B1530F" w:rsidRPr="00F8791D">
        <w:rPr>
          <w:color w:val="000000"/>
        </w:rPr>
        <w:t xml:space="preserve"> </w:t>
      </w:r>
      <w:r w:rsidR="00D11293" w:rsidRPr="00F8791D">
        <w:rPr>
          <w:color w:val="000000"/>
        </w:rPr>
        <w:t>(</w:t>
      </w:r>
      <w:r w:rsidR="00B1530F" w:rsidRPr="00F8791D">
        <w:rPr>
          <w:color w:val="000000"/>
        </w:rPr>
        <w:t>L3000 and P3000</w:t>
      </w:r>
      <w:r w:rsidR="00D11293" w:rsidRPr="00F8791D">
        <w:rPr>
          <w:color w:val="000000"/>
        </w:rPr>
        <w:t xml:space="preserve">, </w:t>
      </w:r>
      <w:r w:rsidR="00B1530F" w:rsidRPr="00F8791D">
        <w:rPr>
          <w:bCs/>
          <w:color w:val="000000"/>
        </w:rPr>
        <w:t xml:space="preserve">see </w:t>
      </w:r>
      <w:r w:rsidR="00B1530F" w:rsidRPr="00C042B0">
        <w:rPr>
          <w:b/>
          <w:color w:val="000000"/>
        </w:rPr>
        <w:t>Table of Materials</w:t>
      </w:r>
      <w:r w:rsidR="00B1530F" w:rsidRPr="00F8791D">
        <w:rPr>
          <w:bCs/>
          <w:color w:val="000000"/>
        </w:rPr>
        <w:t>).</w:t>
      </w:r>
    </w:p>
    <w:p w14:paraId="611007F4" w14:textId="77777777" w:rsidR="00C47401" w:rsidRPr="00F8791D" w:rsidRDefault="00C47401" w:rsidP="00C042B0">
      <w:pPr>
        <w:pBdr>
          <w:top w:val="nil"/>
          <w:left w:val="nil"/>
          <w:bottom w:val="nil"/>
          <w:right w:val="nil"/>
          <w:between w:val="nil"/>
        </w:pBdr>
        <w:rPr>
          <w:color w:val="000000"/>
        </w:rPr>
      </w:pPr>
    </w:p>
    <w:p w14:paraId="7586EF98" w14:textId="5474F0E8" w:rsidR="00A63CD2" w:rsidRPr="00B17822" w:rsidRDefault="00A63CD2"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B17822">
        <w:rPr>
          <w:rFonts w:ascii="Calibri" w:hAnsi="Calibri" w:cs="Calibri"/>
          <w:bCs/>
          <w:color w:val="000000"/>
          <w:sz w:val="24"/>
          <w:szCs w:val="24"/>
        </w:rPr>
        <w:t>Harvest HEK293T cells via trypsinization as described above</w:t>
      </w:r>
      <w:r w:rsidR="00C93D9C" w:rsidRPr="00B17822">
        <w:rPr>
          <w:rFonts w:ascii="Calibri" w:hAnsi="Calibri" w:cs="Calibri"/>
          <w:bCs/>
          <w:color w:val="000000"/>
          <w:sz w:val="24"/>
          <w:szCs w:val="24"/>
        </w:rPr>
        <w:t xml:space="preserve"> and p</w:t>
      </w:r>
      <w:r w:rsidRPr="00B17822">
        <w:rPr>
          <w:rFonts w:ascii="Calibri" w:hAnsi="Calibri" w:cs="Calibri"/>
          <w:bCs/>
          <w:color w:val="000000"/>
          <w:sz w:val="24"/>
          <w:szCs w:val="24"/>
        </w:rPr>
        <w:t>late 4</w:t>
      </w:r>
      <w:r w:rsidR="00AC7C53" w:rsidRPr="00B17822">
        <w:rPr>
          <w:rFonts w:ascii="Calibri" w:hAnsi="Calibri" w:cs="Calibri"/>
          <w:bCs/>
          <w:color w:val="000000"/>
          <w:sz w:val="24"/>
          <w:szCs w:val="24"/>
        </w:rPr>
        <w:t xml:space="preserve"> </w:t>
      </w:r>
      <w:r w:rsidR="0009185C" w:rsidRPr="00B17822">
        <w:rPr>
          <w:rFonts w:ascii="Calibri" w:hAnsi="Calibri" w:cs="Calibri"/>
          <w:bCs/>
          <w:color w:val="000000"/>
          <w:sz w:val="24"/>
          <w:szCs w:val="24"/>
        </w:rPr>
        <w:sym w:font="Symbol" w:char="F0B4"/>
      </w:r>
      <w:r w:rsidR="0009185C" w:rsidRPr="00B17822">
        <w:rPr>
          <w:rFonts w:ascii="Calibri" w:hAnsi="Calibri" w:cs="Calibri"/>
          <w:bCs/>
          <w:color w:val="000000"/>
          <w:sz w:val="24"/>
          <w:szCs w:val="24"/>
        </w:rPr>
        <w:t xml:space="preserve"> </w:t>
      </w:r>
      <w:r w:rsidR="00AC7C53" w:rsidRPr="00B17822">
        <w:rPr>
          <w:rFonts w:ascii="Calibri" w:hAnsi="Calibri" w:cs="Calibri"/>
          <w:bCs/>
          <w:color w:val="000000"/>
          <w:sz w:val="24"/>
          <w:szCs w:val="24"/>
        </w:rPr>
        <w:t>10</w:t>
      </w:r>
      <w:r w:rsidR="00AC7C53" w:rsidRPr="00B17822">
        <w:rPr>
          <w:rFonts w:ascii="Calibri" w:hAnsi="Calibri" w:cs="Calibri"/>
          <w:bCs/>
          <w:color w:val="000000"/>
          <w:sz w:val="24"/>
          <w:szCs w:val="24"/>
          <w:vertAlign w:val="superscript"/>
        </w:rPr>
        <w:t>6</w:t>
      </w:r>
      <w:r w:rsidR="00AC7C53" w:rsidRPr="00B17822">
        <w:rPr>
          <w:rFonts w:ascii="Calibri" w:hAnsi="Calibri" w:cs="Calibri"/>
          <w:bCs/>
          <w:color w:val="000000"/>
          <w:sz w:val="24"/>
          <w:szCs w:val="24"/>
        </w:rPr>
        <w:t xml:space="preserve"> </w:t>
      </w:r>
      <w:r w:rsidRPr="00B17822">
        <w:rPr>
          <w:rFonts w:ascii="Calibri" w:hAnsi="Calibri" w:cs="Calibri"/>
          <w:bCs/>
          <w:color w:val="000000"/>
          <w:sz w:val="24"/>
          <w:szCs w:val="24"/>
        </w:rPr>
        <w:t xml:space="preserve">cells per </w:t>
      </w:r>
      <w:r w:rsidR="00C93D9C" w:rsidRPr="00B17822">
        <w:rPr>
          <w:rFonts w:ascii="Calibri" w:hAnsi="Calibri" w:cs="Calibri"/>
          <w:bCs/>
          <w:color w:val="000000"/>
          <w:sz w:val="24"/>
          <w:szCs w:val="24"/>
        </w:rPr>
        <w:t xml:space="preserve">T150 </w:t>
      </w:r>
      <w:r w:rsidRPr="00B17822">
        <w:rPr>
          <w:rFonts w:ascii="Calibri" w:hAnsi="Calibri" w:cs="Calibri"/>
          <w:bCs/>
          <w:color w:val="000000"/>
          <w:sz w:val="24"/>
          <w:szCs w:val="24"/>
        </w:rPr>
        <w:t xml:space="preserve">flask with 30 </w:t>
      </w:r>
      <w:r w:rsidR="00D9635B" w:rsidRPr="00B17822">
        <w:rPr>
          <w:rFonts w:ascii="Calibri" w:hAnsi="Calibri" w:cs="Calibri"/>
          <w:bCs/>
          <w:color w:val="000000"/>
          <w:sz w:val="24"/>
          <w:szCs w:val="24"/>
        </w:rPr>
        <w:t>mL</w:t>
      </w:r>
      <w:r w:rsidRPr="00B17822">
        <w:rPr>
          <w:rFonts w:ascii="Calibri" w:hAnsi="Calibri" w:cs="Calibri"/>
          <w:bCs/>
          <w:color w:val="000000"/>
          <w:sz w:val="24"/>
          <w:szCs w:val="24"/>
        </w:rPr>
        <w:t xml:space="preserve"> </w:t>
      </w:r>
      <w:r w:rsidR="0009185C" w:rsidRPr="00B17822">
        <w:rPr>
          <w:rFonts w:ascii="Calibri" w:hAnsi="Calibri" w:cs="Calibri"/>
          <w:bCs/>
          <w:color w:val="000000"/>
          <w:sz w:val="24"/>
          <w:szCs w:val="24"/>
        </w:rPr>
        <w:t xml:space="preserve">of </w:t>
      </w:r>
      <w:r w:rsidRPr="00B17822">
        <w:rPr>
          <w:rFonts w:ascii="Calibri" w:hAnsi="Calibri" w:cs="Calibri"/>
          <w:bCs/>
          <w:color w:val="000000"/>
          <w:sz w:val="24"/>
          <w:szCs w:val="24"/>
        </w:rPr>
        <w:t>TCM pre-warmed to 37</w:t>
      </w:r>
      <w:r w:rsidR="001D272C" w:rsidRPr="00B17822">
        <w:rPr>
          <w:rFonts w:ascii="Calibri" w:hAnsi="Calibri" w:cs="Calibri"/>
          <w:bCs/>
          <w:color w:val="000000"/>
          <w:sz w:val="24"/>
          <w:szCs w:val="24"/>
        </w:rPr>
        <w:t xml:space="preserve"> </w:t>
      </w:r>
      <w:r w:rsidRPr="00B17822">
        <w:rPr>
          <w:rFonts w:ascii="Calibri" w:hAnsi="Calibri" w:cs="Calibri"/>
          <w:bCs/>
          <w:color w:val="000000"/>
          <w:sz w:val="24"/>
          <w:szCs w:val="24"/>
        </w:rPr>
        <w:t>°C</w:t>
      </w:r>
      <w:r w:rsidR="00E803EF" w:rsidRPr="00B17822">
        <w:rPr>
          <w:rFonts w:ascii="Calibri" w:hAnsi="Calibri" w:cs="Calibri"/>
          <w:bCs/>
          <w:color w:val="000000"/>
          <w:sz w:val="24"/>
          <w:szCs w:val="24"/>
        </w:rPr>
        <w:t>.</w:t>
      </w:r>
    </w:p>
    <w:p w14:paraId="774443A1"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7AB50DE1" w14:textId="40681D3B" w:rsidR="00A63CD2" w:rsidRPr="00656FE0" w:rsidRDefault="00A63CD2"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5" w:author="Author" w:date="2026-01-12T12:45:00Z" w16du:dateUtc="2026-01-12T17:45:00Z">
            <w:rPr>
              <w:rFonts w:ascii="Calibri" w:hAnsi="Calibri" w:cs="Calibri"/>
              <w:bCs/>
              <w:color w:val="000000"/>
              <w:sz w:val="24"/>
              <w:szCs w:val="24"/>
            </w:rPr>
          </w:rPrChange>
        </w:rPr>
      </w:pPr>
      <w:commentRangeStart w:id="6"/>
      <w:r w:rsidRPr="00656FE0">
        <w:rPr>
          <w:rFonts w:ascii="Calibri" w:hAnsi="Calibri" w:cs="Calibri"/>
          <w:bCs/>
          <w:color w:val="000000"/>
          <w:sz w:val="24"/>
          <w:szCs w:val="24"/>
          <w:highlight w:val="yellow"/>
          <w:rPrChange w:id="7" w:author="Author" w:date="2026-01-12T12:45:00Z" w16du:dateUtc="2026-01-12T17:45:00Z">
            <w:rPr>
              <w:rFonts w:ascii="Calibri" w:hAnsi="Calibri" w:cs="Calibri"/>
              <w:bCs/>
              <w:color w:val="000000"/>
              <w:sz w:val="24"/>
              <w:szCs w:val="24"/>
            </w:rPr>
          </w:rPrChange>
        </w:rPr>
        <w:t xml:space="preserve">After </w:t>
      </w:r>
      <w:r w:rsidR="0009185C" w:rsidRPr="00656FE0">
        <w:rPr>
          <w:rFonts w:ascii="Calibri" w:hAnsi="Calibri" w:cs="Calibri"/>
          <w:bCs/>
          <w:color w:val="000000"/>
          <w:sz w:val="24"/>
          <w:szCs w:val="24"/>
          <w:highlight w:val="yellow"/>
          <w:rPrChange w:id="8" w:author="Author" w:date="2026-01-12T12:45:00Z" w16du:dateUtc="2026-01-12T17:45:00Z">
            <w:rPr>
              <w:rFonts w:ascii="Calibri" w:hAnsi="Calibri" w:cs="Calibri"/>
              <w:bCs/>
              <w:color w:val="000000"/>
              <w:sz w:val="24"/>
              <w:szCs w:val="24"/>
            </w:rPr>
          </w:rPrChange>
        </w:rPr>
        <w:t xml:space="preserve">2 </w:t>
      </w:r>
      <w:r w:rsidRPr="00656FE0">
        <w:rPr>
          <w:rFonts w:ascii="Calibri" w:hAnsi="Calibri" w:cs="Calibri"/>
          <w:bCs/>
          <w:color w:val="000000"/>
          <w:sz w:val="24"/>
          <w:szCs w:val="24"/>
          <w:highlight w:val="yellow"/>
          <w:rPrChange w:id="9" w:author="Author" w:date="2026-01-12T12:45:00Z" w16du:dateUtc="2026-01-12T17:45:00Z">
            <w:rPr>
              <w:rFonts w:ascii="Calibri" w:hAnsi="Calibri" w:cs="Calibri"/>
              <w:bCs/>
              <w:color w:val="000000"/>
              <w:sz w:val="24"/>
              <w:szCs w:val="24"/>
            </w:rPr>
          </w:rPrChange>
        </w:rPr>
        <w:t xml:space="preserve">days, </w:t>
      </w:r>
      <w:r w:rsidR="00D11293" w:rsidRPr="00656FE0">
        <w:rPr>
          <w:rFonts w:ascii="Calibri" w:hAnsi="Calibri" w:cs="Calibri"/>
          <w:bCs/>
          <w:color w:val="000000"/>
          <w:sz w:val="24"/>
          <w:szCs w:val="24"/>
          <w:highlight w:val="yellow"/>
          <w:rPrChange w:id="10" w:author="Author" w:date="2026-01-12T12:45:00Z" w16du:dateUtc="2026-01-12T17:45:00Z">
            <w:rPr>
              <w:rFonts w:ascii="Calibri" w:hAnsi="Calibri" w:cs="Calibri"/>
              <w:bCs/>
              <w:color w:val="000000"/>
              <w:sz w:val="24"/>
              <w:szCs w:val="24"/>
            </w:rPr>
          </w:rPrChange>
        </w:rPr>
        <w:t xml:space="preserve">confirm that the cultures </w:t>
      </w:r>
      <w:r w:rsidR="006E7D31" w:rsidRPr="00656FE0">
        <w:rPr>
          <w:rFonts w:ascii="Calibri" w:hAnsi="Calibri" w:cs="Calibri"/>
          <w:bCs/>
          <w:color w:val="000000"/>
          <w:sz w:val="24"/>
          <w:szCs w:val="24"/>
          <w:highlight w:val="yellow"/>
          <w:rPrChange w:id="11" w:author="Author" w:date="2026-01-12T12:45:00Z" w16du:dateUtc="2026-01-12T17:45:00Z">
            <w:rPr>
              <w:rFonts w:ascii="Calibri" w:hAnsi="Calibri" w:cs="Calibri"/>
              <w:bCs/>
              <w:color w:val="000000"/>
              <w:sz w:val="24"/>
              <w:szCs w:val="24"/>
            </w:rPr>
          </w:rPrChange>
        </w:rPr>
        <w:t>are</w:t>
      </w:r>
      <w:r w:rsidRPr="00656FE0">
        <w:rPr>
          <w:rFonts w:ascii="Calibri" w:hAnsi="Calibri" w:cs="Calibri"/>
          <w:bCs/>
          <w:color w:val="000000"/>
          <w:sz w:val="24"/>
          <w:szCs w:val="24"/>
          <w:highlight w:val="yellow"/>
          <w:rPrChange w:id="12" w:author="Author" w:date="2026-01-12T12:45:00Z" w16du:dateUtc="2026-01-12T17:45:00Z">
            <w:rPr>
              <w:rFonts w:ascii="Calibri" w:hAnsi="Calibri" w:cs="Calibri"/>
              <w:bCs/>
              <w:color w:val="000000"/>
              <w:sz w:val="24"/>
              <w:szCs w:val="24"/>
            </w:rPr>
          </w:rPrChange>
        </w:rPr>
        <w:t xml:space="preserve"> </w:t>
      </w:r>
      <w:r w:rsidR="000B6F1E" w:rsidRPr="00656FE0">
        <w:rPr>
          <w:rFonts w:ascii="Calibri" w:hAnsi="Calibri" w:cs="Calibri"/>
          <w:bCs/>
          <w:color w:val="000000"/>
          <w:sz w:val="24"/>
          <w:szCs w:val="24"/>
          <w:highlight w:val="yellow"/>
          <w:rPrChange w:id="13" w:author="Author" w:date="2026-01-12T12:45:00Z" w16du:dateUtc="2026-01-12T17:45:00Z">
            <w:rPr>
              <w:rFonts w:ascii="Calibri" w:hAnsi="Calibri" w:cs="Calibri"/>
              <w:bCs/>
              <w:color w:val="000000"/>
              <w:sz w:val="24"/>
              <w:szCs w:val="24"/>
            </w:rPr>
          </w:rPrChange>
        </w:rPr>
        <w:t xml:space="preserve">evenly distributed and </w:t>
      </w:r>
      <w:r w:rsidRPr="00656FE0">
        <w:rPr>
          <w:rFonts w:ascii="Calibri" w:hAnsi="Calibri" w:cs="Calibri"/>
          <w:bCs/>
          <w:color w:val="000000"/>
          <w:sz w:val="24"/>
          <w:szCs w:val="24"/>
          <w:highlight w:val="yellow"/>
          <w:rPrChange w:id="14" w:author="Author" w:date="2026-01-12T12:45:00Z" w16du:dateUtc="2026-01-12T17:45:00Z">
            <w:rPr>
              <w:rFonts w:ascii="Calibri" w:hAnsi="Calibri" w:cs="Calibri"/>
              <w:bCs/>
              <w:color w:val="000000"/>
              <w:sz w:val="24"/>
              <w:szCs w:val="24"/>
            </w:rPr>
          </w:rPrChange>
        </w:rPr>
        <w:t>70</w:t>
      </w:r>
      <w:r w:rsidR="0009185C" w:rsidRPr="00656FE0">
        <w:rPr>
          <w:rFonts w:ascii="Calibri" w:hAnsi="Calibri" w:cs="Calibri"/>
          <w:bCs/>
          <w:color w:val="000000"/>
          <w:sz w:val="24"/>
          <w:szCs w:val="24"/>
          <w:highlight w:val="yellow"/>
          <w:rPrChange w:id="15" w:author="Author" w:date="2026-01-12T12:45:00Z" w16du:dateUtc="2026-01-12T17:45:00Z">
            <w:rPr>
              <w:rFonts w:ascii="Calibri" w:hAnsi="Calibri" w:cs="Calibri"/>
              <w:bCs/>
              <w:color w:val="000000"/>
              <w:sz w:val="24"/>
              <w:szCs w:val="24"/>
            </w:rPr>
          </w:rPrChange>
        </w:rPr>
        <w:t>–</w:t>
      </w:r>
      <w:r w:rsidRPr="00656FE0">
        <w:rPr>
          <w:rFonts w:ascii="Calibri" w:hAnsi="Calibri" w:cs="Calibri"/>
          <w:bCs/>
          <w:color w:val="000000"/>
          <w:sz w:val="24"/>
          <w:szCs w:val="24"/>
          <w:highlight w:val="yellow"/>
          <w:rPrChange w:id="16" w:author="Author" w:date="2026-01-12T12:45:00Z" w16du:dateUtc="2026-01-12T17:45:00Z">
            <w:rPr>
              <w:rFonts w:ascii="Calibri" w:hAnsi="Calibri" w:cs="Calibri"/>
              <w:bCs/>
              <w:color w:val="000000"/>
              <w:sz w:val="24"/>
              <w:szCs w:val="24"/>
            </w:rPr>
          </w:rPrChange>
        </w:rPr>
        <w:t>80% confluent</w:t>
      </w:r>
      <w:r w:rsidR="000B6F1E" w:rsidRPr="00656FE0">
        <w:rPr>
          <w:rFonts w:ascii="Calibri" w:hAnsi="Calibri" w:cs="Calibri"/>
          <w:bCs/>
          <w:color w:val="000000"/>
          <w:sz w:val="24"/>
          <w:szCs w:val="24"/>
          <w:highlight w:val="yellow"/>
          <w:rPrChange w:id="17" w:author="Author" w:date="2026-01-12T12:45:00Z" w16du:dateUtc="2026-01-12T17:45:00Z">
            <w:rPr>
              <w:rFonts w:ascii="Calibri" w:hAnsi="Calibri" w:cs="Calibri"/>
              <w:bCs/>
              <w:color w:val="000000"/>
              <w:sz w:val="24"/>
              <w:szCs w:val="24"/>
            </w:rPr>
          </w:rPrChange>
        </w:rPr>
        <w:t>.</w:t>
      </w:r>
      <w:commentRangeEnd w:id="6"/>
      <w:r w:rsidR="0080077A">
        <w:rPr>
          <w:rStyle w:val="CommentReference"/>
          <w:rFonts w:ascii="Calibri" w:eastAsia="Calibri" w:hAnsi="Calibri" w:cs="Calibri"/>
        </w:rPr>
        <w:commentReference w:id="6"/>
      </w:r>
    </w:p>
    <w:p w14:paraId="597A08A7"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6958E80F" w14:textId="6044F43C" w:rsidR="00A63CD2" w:rsidRPr="00F8791D" w:rsidRDefault="00A63CD2"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 xml:space="preserve">Warm up 50 </w:t>
      </w:r>
      <w:r w:rsidR="00D9635B" w:rsidRPr="00C042B0">
        <w:rPr>
          <w:rFonts w:ascii="Calibri" w:hAnsi="Calibri" w:cs="Calibri"/>
          <w:bCs/>
          <w:color w:val="000000"/>
          <w:sz w:val="24"/>
          <w:szCs w:val="24"/>
        </w:rPr>
        <w:t>mL</w:t>
      </w:r>
      <w:r w:rsidRPr="00C042B0">
        <w:rPr>
          <w:rFonts w:ascii="Calibri" w:hAnsi="Calibri" w:cs="Calibri"/>
          <w:bCs/>
          <w:color w:val="000000"/>
          <w:sz w:val="24"/>
          <w:szCs w:val="24"/>
        </w:rPr>
        <w:t xml:space="preserve"> of </w:t>
      </w:r>
      <w:bookmarkStart w:id="18" w:name="_Hlk208740695"/>
      <w:r w:rsidR="00DB62D3" w:rsidRPr="00C042B0">
        <w:rPr>
          <w:rFonts w:ascii="Calibri" w:hAnsi="Calibri" w:cs="Calibri"/>
          <w:bCs/>
          <w:color w:val="000000"/>
          <w:sz w:val="24"/>
          <w:szCs w:val="24"/>
        </w:rPr>
        <w:t xml:space="preserve">reduced-serum minimal essential medium </w:t>
      </w:r>
      <w:bookmarkEnd w:id="18"/>
      <w:r w:rsidRPr="00C042B0">
        <w:rPr>
          <w:rFonts w:ascii="Calibri" w:hAnsi="Calibri" w:cs="Calibri"/>
          <w:bCs/>
          <w:color w:val="000000"/>
          <w:sz w:val="24"/>
          <w:szCs w:val="24"/>
        </w:rPr>
        <w:t xml:space="preserve">to </w:t>
      </w:r>
      <w:r w:rsidR="0009185C">
        <w:rPr>
          <w:rFonts w:ascii="Calibri" w:hAnsi="Calibri" w:cs="Calibri"/>
          <w:bCs/>
          <w:color w:val="000000"/>
          <w:sz w:val="24"/>
          <w:szCs w:val="24"/>
        </w:rPr>
        <w:t>RT</w:t>
      </w:r>
      <w:r w:rsidR="00AE3641" w:rsidRPr="00C042B0">
        <w:rPr>
          <w:rFonts w:ascii="Calibri" w:hAnsi="Calibri" w:cs="Calibri"/>
          <w:bCs/>
          <w:color w:val="000000"/>
          <w:sz w:val="24"/>
          <w:szCs w:val="24"/>
        </w:rPr>
        <w:t>.</w:t>
      </w:r>
      <w:r w:rsidR="00E306B7" w:rsidRPr="00C042B0">
        <w:rPr>
          <w:rFonts w:ascii="Calibri" w:hAnsi="Calibri" w:cs="Calibri"/>
          <w:bCs/>
          <w:color w:val="000000"/>
          <w:sz w:val="24"/>
          <w:szCs w:val="24"/>
        </w:rPr>
        <w:t xml:space="preserve"> </w:t>
      </w:r>
      <w:r w:rsidRPr="00C042B0">
        <w:rPr>
          <w:rFonts w:ascii="Calibri" w:hAnsi="Calibri" w:cs="Calibri"/>
          <w:bCs/>
          <w:color w:val="000000"/>
          <w:sz w:val="24"/>
          <w:szCs w:val="24"/>
        </w:rPr>
        <w:t xml:space="preserve">Thaw lentiviral plasmids, </w:t>
      </w:r>
      <w:r w:rsidR="00E306B7" w:rsidRPr="00C042B0">
        <w:rPr>
          <w:rFonts w:ascii="Calibri" w:hAnsi="Calibri" w:cs="Calibri"/>
          <w:bCs/>
          <w:color w:val="000000"/>
          <w:sz w:val="24"/>
          <w:szCs w:val="24"/>
        </w:rPr>
        <w:t>gently mix</w:t>
      </w:r>
      <w:r w:rsidR="00475414" w:rsidRPr="00C042B0">
        <w:rPr>
          <w:rFonts w:ascii="Calibri" w:hAnsi="Calibri" w:cs="Calibri"/>
          <w:bCs/>
          <w:color w:val="000000"/>
          <w:sz w:val="24"/>
          <w:szCs w:val="24"/>
        </w:rPr>
        <w:t>,</w:t>
      </w:r>
      <w:r w:rsidRPr="00C042B0">
        <w:rPr>
          <w:rFonts w:ascii="Calibri" w:hAnsi="Calibri" w:cs="Calibri"/>
          <w:bCs/>
          <w:color w:val="000000"/>
          <w:sz w:val="24"/>
          <w:szCs w:val="24"/>
        </w:rPr>
        <w:t xml:space="preserve"> and quick spin</w:t>
      </w:r>
      <w:r w:rsidR="00AE3641" w:rsidRPr="00C042B0">
        <w:rPr>
          <w:rFonts w:ascii="Calibri" w:hAnsi="Calibri" w:cs="Calibri"/>
          <w:bCs/>
          <w:color w:val="000000"/>
          <w:sz w:val="24"/>
          <w:szCs w:val="24"/>
        </w:rPr>
        <w:t>.</w:t>
      </w:r>
      <w:r w:rsidR="00E306B7" w:rsidRPr="00C042B0">
        <w:rPr>
          <w:rFonts w:ascii="Calibri" w:hAnsi="Calibri" w:cs="Calibri"/>
          <w:bCs/>
          <w:color w:val="000000"/>
          <w:sz w:val="24"/>
          <w:szCs w:val="24"/>
        </w:rPr>
        <w:t xml:space="preserve"> </w:t>
      </w:r>
      <w:r w:rsidRPr="00C042B0">
        <w:rPr>
          <w:rFonts w:ascii="Calibri" w:hAnsi="Calibri" w:cs="Calibri"/>
          <w:bCs/>
          <w:color w:val="000000"/>
          <w:sz w:val="24"/>
          <w:szCs w:val="24"/>
        </w:rPr>
        <w:t xml:space="preserve">Pulse vortex </w:t>
      </w:r>
      <w:r w:rsidR="00B1530F" w:rsidRPr="00C042B0">
        <w:rPr>
          <w:rFonts w:ascii="Calibri" w:hAnsi="Calibri" w:cs="Calibri"/>
          <w:bCs/>
          <w:color w:val="000000"/>
          <w:sz w:val="24"/>
          <w:szCs w:val="24"/>
        </w:rPr>
        <w:t>lipofection reagents</w:t>
      </w:r>
      <w:r w:rsidRPr="00C042B0">
        <w:rPr>
          <w:rFonts w:ascii="Calibri" w:hAnsi="Calibri" w:cs="Calibri"/>
          <w:bCs/>
          <w:color w:val="000000"/>
          <w:sz w:val="24"/>
          <w:szCs w:val="24"/>
        </w:rPr>
        <w:t>, quick spin</w:t>
      </w:r>
      <w:r w:rsidR="00475414" w:rsidRPr="00C042B0">
        <w:rPr>
          <w:rFonts w:ascii="Calibri" w:hAnsi="Calibri" w:cs="Calibri"/>
          <w:bCs/>
          <w:color w:val="000000"/>
          <w:sz w:val="24"/>
          <w:szCs w:val="24"/>
        </w:rPr>
        <w:t>,</w:t>
      </w:r>
      <w:r w:rsidRPr="00C042B0">
        <w:rPr>
          <w:rFonts w:ascii="Calibri" w:hAnsi="Calibri" w:cs="Calibri"/>
          <w:bCs/>
          <w:color w:val="000000"/>
          <w:sz w:val="24"/>
          <w:szCs w:val="24"/>
        </w:rPr>
        <w:t xml:space="preserve"> and leave them at </w:t>
      </w:r>
      <w:r w:rsidR="0009185C">
        <w:rPr>
          <w:rFonts w:ascii="Calibri" w:hAnsi="Calibri" w:cs="Calibri"/>
          <w:bCs/>
          <w:color w:val="000000"/>
          <w:sz w:val="24"/>
          <w:szCs w:val="24"/>
        </w:rPr>
        <w:t>RT</w:t>
      </w:r>
      <w:r w:rsidR="00E306B7" w:rsidRPr="00C042B0">
        <w:rPr>
          <w:rFonts w:ascii="Calibri" w:hAnsi="Calibri" w:cs="Calibri"/>
          <w:bCs/>
          <w:color w:val="000000"/>
          <w:sz w:val="24"/>
          <w:szCs w:val="24"/>
        </w:rPr>
        <w:t>.</w:t>
      </w:r>
    </w:p>
    <w:p w14:paraId="4ED243E6"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12CB899A" w14:textId="505A8E71" w:rsidR="00A63CD2" w:rsidRPr="00F8791D" w:rsidRDefault="00A63CD2"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 xml:space="preserve">Prepare DNA master mixes. For each flask, combine in this order: 2 </w:t>
      </w:r>
      <w:r w:rsidR="00D9635B" w:rsidRPr="00C042B0">
        <w:rPr>
          <w:rFonts w:ascii="Calibri" w:hAnsi="Calibri" w:cs="Calibri"/>
          <w:bCs/>
          <w:color w:val="000000"/>
          <w:sz w:val="24"/>
          <w:szCs w:val="24"/>
        </w:rPr>
        <w:t>mL</w:t>
      </w:r>
      <w:r w:rsidR="0009185C">
        <w:rPr>
          <w:rFonts w:ascii="Calibri" w:hAnsi="Calibri" w:cs="Calibri"/>
          <w:bCs/>
          <w:color w:val="000000"/>
          <w:sz w:val="24"/>
          <w:szCs w:val="24"/>
        </w:rPr>
        <w:t xml:space="preserve"> of</w:t>
      </w:r>
      <w:r w:rsidRPr="00C042B0">
        <w:rPr>
          <w:rFonts w:ascii="Calibri" w:hAnsi="Calibri" w:cs="Calibri"/>
          <w:bCs/>
          <w:color w:val="000000"/>
          <w:sz w:val="24"/>
          <w:szCs w:val="24"/>
        </w:rPr>
        <w:t xml:space="preserve"> </w:t>
      </w:r>
      <w:r w:rsidR="00B1530F" w:rsidRPr="00C042B0">
        <w:rPr>
          <w:rFonts w:ascii="Calibri" w:hAnsi="Calibri" w:cs="Calibri"/>
          <w:bCs/>
          <w:color w:val="000000"/>
          <w:sz w:val="24"/>
          <w:szCs w:val="24"/>
        </w:rPr>
        <w:t>reduced-serum minimal essential medium</w:t>
      </w:r>
      <w:r w:rsidRPr="00C042B0">
        <w:rPr>
          <w:rFonts w:ascii="Calibri" w:hAnsi="Calibri" w:cs="Calibri"/>
          <w:bCs/>
          <w:color w:val="000000"/>
          <w:sz w:val="24"/>
          <w:szCs w:val="24"/>
        </w:rPr>
        <w:t xml:space="preserve">, 39 µg of lentiviral packaging plasmids (18 µg </w:t>
      </w:r>
      <w:r w:rsidR="0009185C">
        <w:rPr>
          <w:rFonts w:ascii="Calibri" w:hAnsi="Calibri" w:cs="Calibri"/>
          <w:bCs/>
          <w:color w:val="000000"/>
          <w:sz w:val="24"/>
          <w:szCs w:val="24"/>
        </w:rPr>
        <w:t xml:space="preserve">of </w:t>
      </w:r>
      <w:r w:rsidRPr="00C042B0">
        <w:rPr>
          <w:rFonts w:ascii="Calibri" w:hAnsi="Calibri" w:cs="Calibri"/>
          <w:bCs/>
          <w:color w:val="000000"/>
          <w:sz w:val="24"/>
          <w:szCs w:val="24"/>
        </w:rPr>
        <w:t xml:space="preserve">pTRP Gag-Pol, 18 µg </w:t>
      </w:r>
      <w:r w:rsidR="0009185C">
        <w:rPr>
          <w:rFonts w:ascii="Calibri" w:hAnsi="Calibri" w:cs="Calibri"/>
          <w:bCs/>
          <w:color w:val="000000"/>
          <w:sz w:val="24"/>
          <w:szCs w:val="24"/>
        </w:rPr>
        <w:t xml:space="preserve">of </w:t>
      </w:r>
      <w:r w:rsidRPr="00C042B0">
        <w:rPr>
          <w:rFonts w:ascii="Calibri" w:hAnsi="Calibri" w:cs="Calibri"/>
          <w:bCs/>
          <w:color w:val="000000"/>
          <w:sz w:val="24"/>
          <w:szCs w:val="24"/>
        </w:rPr>
        <w:t xml:space="preserve">pTRP RSV-Rev, 3 µg </w:t>
      </w:r>
      <w:r w:rsidR="0009185C">
        <w:rPr>
          <w:rFonts w:ascii="Calibri" w:hAnsi="Calibri" w:cs="Calibri"/>
          <w:bCs/>
          <w:color w:val="000000"/>
          <w:sz w:val="24"/>
          <w:szCs w:val="24"/>
        </w:rPr>
        <w:t xml:space="preserve">of </w:t>
      </w:r>
      <w:r w:rsidRPr="00C042B0">
        <w:rPr>
          <w:rFonts w:ascii="Calibri" w:hAnsi="Calibri" w:cs="Calibri"/>
          <w:bCs/>
          <w:color w:val="000000"/>
          <w:sz w:val="24"/>
          <w:szCs w:val="24"/>
        </w:rPr>
        <w:t>pTRP Cocal-G), 15 µg of transfer plasmid</w:t>
      </w:r>
      <w:r w:rsidR="00475414" w:rsidRPr="00C042B0">
        <w:rPr>
          <w:rFonts w:ascii="Calibri" w:hAnsi="Calibri" w:cs="Calibri"/>
          <w:bCs/>
          <w:color w:val="000000"/>
          <w:sz w:val="24"/>
          <w:szCs w:val="24"/>
        </w:rPr>
        <w:t>,</w:t>
      </w:r>
      <w:r w:rsidRPr="00C042B0">
        <w:rPr>
          <w:rFonts w:ascii="Calibri" w:hAnsi="Calibri" w:cs="Calibri"/>
          <w:bCs/>
          <w:color w:val="000000"/>
          <w:sz w:val="24"/>
          <w:szCs w:val="24"/>
        </w:rPr>
        <w:t xml:space="preserve"> and 108 </w:t>
      </w:r>
      <w:r w:rsidR="00421E2E" w:rsidRPr="00C042B0">
        <w:rPr>
          <w:rFonts w:ascii="Calibri" w:hAnsi="Calibri" w:cs="Calibri"/>
          <w:bCs/>
          <w:color w:val="000000"/>
          <w:sz w:val="24"/>
          <w:szCs w:val="24"/>
        </w:rPr>
        <w:t>µL</w:t>
      </w:r>
      <w:r w:rsidR="0009185C">
        <w:rPr>
          <w:rFonts w:ascii="Calibri" w:hAnsi="Calibri" w:cs="Calibri"/>
          <w:bCs/>
          <w:color w:val="000000"/>
          <w:sz w:val="24"/>
          <w:szCs w:val="24"/>
        </w:rPr>
        <w:t xml:space="preserve"> of</w:t>
      </w:r>
      <w:r w:rsidRPr="00C042B0">
        <w:rPr>
          <w:rFonts w:ascii="Calibri" w:hAnsi="Calibri" w:cs="Calibri"/>
          <w:bCs/>
          <w:color w:val="000000"/>
          <w:sz w:val="24"/>
          <w:szCs w:val="24"/>
        </w:rPr>
        <w:t xml:space="preserve"> P3000 reagent (2 </w:t>
      </w:r>
      <w:r w:rsidR="00421E2E" w:rsidRPr="00C042B0">
        <w:rPr>
          <w:rFonts w:ascii="Calibri" w:hAnsi="Calibri" w:cs="Calibri"/>
          <w:bCs/>
          <w:color w:val="000000"/>
          <w:sz w:val="24"/>
          <w:szCs w:val="24"/>
        </w:rPr>
        <w:t>µL</w:t>
      </w:r>
      <w:r w:rsidRPr="00C042B0">
        <w:rPr>
          <w:rFonts w:ascii="Calibri" w:hAnsi="Calibri" w:cs="Calibri"/>
          <w:bCs/>
          <w:color w:val="000000"/>
          <w:sz w:val="24"/>
          <w:szCs w:val="24"/>
        </w:rPr>
        <w:t xml:space="preserve"> </w:t>
      </w:r>
      <w:r w:rsidR="0009185C">
        <w:rPr>
          <w:rFonts w:ascii="Calibri" w:hAnsi="Calibri" w:cs="Calibri"/>
          <w:bCs/>
          <w:color w:val="000000"/>
          <w:sz w:val="24"/>
          <w:szCs w:val="24"/>
        </w:rPr>
        <w:t xml:space="preserve">of </w:t>
      </w:r>
      <w:r w:rsidRPr="00C042B0">
        <w:rPr>
          <w:rFonts w:ascii="Calibri" w:hAnsi="Calibri" w:cs="Calibri"/>
          <w:bCs/>
          <w:color w:val="000000"/>
          <w:sz w:val="24"/>
          <w:szCs w:val="24"/>
        </w:rPr>
        <w:t xml:space="preserve">P3000/µg DNA). Scale up as </w:t>
      </w:r>
      <w:r w:rsidR="00BB25DF" w:rsidRPr="00C042B0">
        <w:rPr>
          <w:rFonts w:ascii="Calibri" w:hAnsi="Calibri" w:cs="Calibri"/>
          <w:bCs/>
          <w:color w:val="000000"/>
          <w:sz w:val="24"/>
          <w:szCs w:val="24"/>
        </w:rPr>
        <w:t xml:space="preserve">required </w:t>
      </w:r>
      <w:r w:rsidRPr="00C042B0">
        <w:rPr>
          <w:rFonts w:ascii="Calibri" w:hAnsi="Calibri" w:cs="Calibri"/>
          <w:bCs/>
          <w:color w:val="000000"/>
          <w:sz w:val="24"/>
          <w:szCs w:val="24"/>
        </w:rPr>
        <w:t xml:space="preserve">and increase the final amounts by at least </w:t>
      </w:r>
      <w:r w:rsidR="00BB25DF" w:rsidRPr="00C042B0">
        <w:rPr>
          <w:rFonts w:ascii="Calibri" w:hAnsi="Calibri" w:cs="Calibri"/>
          <w:bCs/>
          <w:color w:val="000000"/>
          <w:sz w:val="24"/>
          <w:szCs w:val="24"/>
        </w:rPr>
        <w:t>10% to account</w:t>
      </w:r>
      <w:r w:rsidRPr="00C042B0">
        <w:rPr>
          <w:rFonts w:ascii="Calibri" w:hAnsi="Calibri" w:cs="Calibri"/>
          <w:bCs/>
          <w:color w:val="000000"/>
          <w:sz w:val="24"/>
          <w:szCs w:val="24"/>
        </w:rPr>
        <w:t xml:space="preserve"> for </w:t>
      </w:r>
      <w:r w:rsidR="007A5EE5" w:rsidRPr="00C042B0">
        <w:rPr>
          <w:rFonts w:ascii="Calibri" w:hAnsi="Calibri" w:cs="Calibri"/>
          <w:bCs/>
          <w:color w:val="000000"/>
          <w:sz w:val="24"/>
          <w:szCs w:val="24"/>
        </w:rPr>
        <w:t xml:space="preserve">pipetting </w:t>
      </w:r>
      <w:r w:rsidRPr="00C042B0">
        <w:rPr>
          <w:rFonts w:ascii="Calibri" w:hAnsi="Calibri" w:cs="Calibri"/>
          <w:bCs/>
          <w:color w:val="000000"/>
          <w:sz w:val="24"/>
          <w:szCs w:val="24"/>
        </w:rPr>
        <w:t>loss. Pulse vortex</w:t>
      </w:r>
      <w:r w:rsidR="00BB25DF" w:rsidRPr="00C042B0">
        <w:rPr>
          <w:rFonts w:ascii="Calibri" w:hAnsi="Calibri" w:cs="Calibri"/>
          <w:bCs/>
          <w:color w:val="000000"/>
          <w:sz w:val="24"/>
          <w:szCs w:val="24"/>
        </w:rPr>
        <w:t>,</w:t>
      </w:r>
      <w:r w:rsidRPr="00C042B0">
        <w:rPr>
          <w:rFonts w:ascii="Calibri" w:hAnsi="Calibri" w:cs="Calibri"/>
          <w:bCs/>
          <w:color w:val="000000"/>
          <w:sz w:val="24"/>
          <w:szCs w:val="24"/>
        </w:rPr>
        <w:t xml:space="preserve"> quick spin</w:t>
      </w:r>
      <w:r w:rsidR="00BB25DF" w:rsidRPr="00C042B0">
        <w:rPr>
          <w:rFonts w:ascii="Calibri" w:hAnsi="Calibri" w:cs="Calibri"/>
          <w:bCs/>
          <w:color w:val="000000"/>
          <w:sz w:val="24"/>
          <w:szCs w:val="24"/>
        </w:rPr>
        <w:t xml:space="preserve">, and store </w:t>
      </w:r>
      <w:r w:rsidRPr="00C042B0">
        <w:rPr>
          <w:rFonts w:ascii="Calibri" w:hAnsi="Calibri" w:cs="Calibri"/>
          <w:bCs/>
          <w:color w:val="000000"/>
          <w:sz w:val="24"/>
          <w:szCs w:val="24"/>
        </w:rPr>
        <w:t xml:space="preserve">at </w:t>
      </w:r>
      <w:r w:rsidR="0009185C">
        <w:rPr>
          <w:rFonts w:ascii="Calibri" w:hAnsi="Calibri" w:cs="Calibri"/>
          <w:bCs/>
          <w:color w:val="000000"/>
          <w:sz w:val="24"/>
          <w:szCs w:val="24"/>
        </w:rPr>
        <w:t>RT</w:t>
      </w:r>
      <w:r w:rsidRPr="00C042B0">
        <w:rPr>
          <w:rFonts w:ascii="Calibri" w:hAnsi="Calibri" w:cs="Calibri"/>
          <w:bCs/>
          <w:color w:val="000000"/>
          <w:sz w:val="24"/>
          <w:szCs w:val="24"/>
        </w:rPr>
        <w:t>.</w:t>
      </w:r>
    </w:p>
    <w:p w14:paraId="36D7C2C3"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256A9FFB" w14:textId="46CDC969" w:rsidR="00A63CD2" w:rsidRPr="00F8791D" w:rsidRDefault="00A63CD2"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 xml:space="preserve">Prepare L3000 master mixes. For each flask, combine in this order: 1.84 </w:t>
      </w:r>
      <w:r w:rsidR="00D9635B" w:rsidRPr="00C042B0">
        <w:rPr>
          <w:rFonts w:ascii="Calibri" w:hAnsi="Calibri" w:cs="Calibri"/>
          <w:bCs/>
          <w:color w:val="000000"/>
          <w:sz w:val="24"/>
          <w:szCs w:val="24"/>
        </w:rPr>
        <w:t>mL</w:t>
      </w:r>
      <w:r w:rsidR="0009185C">
        <w:rPr>
          <w:rFonts w:ascii="Calibri" w:hAnsi="Calibri" w:cs="Calibri"/>
          <w:bCs/>
          <w:color w:val="000000"/>
          <w:sz w:val="24"/>
          <w:szCs w:val="24"/>
        </w:rPr>
        <w:t xml:space="preserve"> of</w:t>
      </w:r>
      <w:r w:rsidRPr="00C042B0">
        <w:rPr>
          <w:rFonts w:ascii="Calibri" w:hAnsi="Calibri" w:cs="Calibri"/>
          <w:bCs/>
          <w:color w:val="000000"/>
          <w:sz w:val="24"/>
          <w:szCs w:val="24"/>
        </w:rPr>
        <w:t xml:space="preserve"> </w:t>
      </w:r>
      <w:r w:rsidR="00B1530F" w:rsidRPr="00C042B0">
        <w:rPr>
          <w:rFonts w:ascii="Calibri" w:hAnsi="Calibri" w:cs="Calibri"/>
          <w:bCs/>
          <w:color w:val="000000"/>
          <w:sz w:val="24"/>
          <w:szCs w:val="24"/>
        </w:rPr>
        <w:t>reduced-serum minimal essential medium</w:t>
      </w:r>
      <w:r w:rsidRPr="00C042B0">
        <w:rPr>
          <w:rFonts w:ascii="Calibri" w:hAnsi="Calibri" w:cs="Calibri"/>
          <w:bCs/>
          <w:color w:val="000000"/>
          <w:sz w:val="24"/>
          <w:szCs w:val="24"/>
        </w:rPr>
        <w:t xml:space="preserve"> and 162 </w:t>
      </w:r>
      <w:r w:rsidR="00421E2E" w:rsidRPr="00C042B0">
        <w:rPr>
          <w:rFonts w:ascii="Calibri" w:hAnsi="Calibri" w:cs="Calibri"/>
          <w:bCs/>
          <w:color w:val="000000"/>
          <w:sz w:val="24"/>
          <w:szCs w:val="24"/>
        </w:rPr>
        <w:t>µL</w:t>
      </w:r>
      <w:r w:rsidRPr="00C042B0">
        <w:rPr>
          <w:rFonts w:ascii="Calibri" w:hAnsi="Calibri" w:cs="Calibri"/>
          <w:bCs/>
          <w:color w:val="000000"/>
          <w:sz w:val="24"/>
          <w:szCs w:val="24"/>
        </w:rPr>
        <w:t xml:space="preserve"> </w:t>
      </w:r>
      <w:r w:rsidR="0009185C">
        <w:rPr>
          <w:rFonts w:ascii="Calibri" w:hAnsi="Calibri" w:cs="Calibri"/>
          <w:bCs/>
          <w:color w:val="000000"/>
          <w:sz w:val="24"/>
          <w:szCs w:val="24"/>
        </w:rPr>
        <w:t xml:space="preserve">of </w:t>
      </w:r>
      <w:r w:rsidRPr="00C042B0">
        <w:rPr>
          <w:rFonts w:ascii="Calibri" w:hAnsi="Calibri" w:cs="Calibri"/>
          <w:bCs/>
          <w:color w:val="000000"/>
          <w:sz w:val="24"/>
          <w:szCs w:val="24"/>
        </w:rPr>
        <w:t xml:space="preserve">L3000 (3 </w:t>
      </w:r>
      <w:r w:rsidR="00421E2E" w:rsidRPr="00C042B0">
        <w:rPr>
          <w:rFonts w:ascii="Calibri" w:hAnsi="Calibri" w:cs="Calibri"/>
          <w:bCs/>
          <w:color w:val="000000"/>
          <w:sz w:val="24"/>
          <w:szCs w:val="24"/>
        </w:rPr>
        <w:t>µL</w:t>
      </w:r>
      <w:r w:rsidRPr="00C042B0">
        <w:rPr>
          <w:rFonts w:ascii="Calibri" w:hAnsi="Calibri" w:cs="Calibri"/>
          <w:bCs/>
          <w:color w:val="000000"/>
          <w:sz w:val="24"/>
          <w:szCs w:val="24"/>
        </w:rPr>
        <w:t xml:space="preserve"> </w:t>
      </w:r>
      <w:r w:rsidR="0009185C">
        <w:rPr>
          <w:rFonts w:ascii="Calibri" w:hAnsi="Calibri" w:cs="Calibri"/>
          <w:bCs/>
          <w:color w:val="000000"/>
          <w:sz w:val="24"/>
          <w:szCs w:val="24"/>
        </w:rPr>
        <w:t xml:space="preserve">of </w:t>
      </w:r>
      <w:r w:rsidRPr="00C042B0">
        <w:rPr>
          <w:rFonts w:ascii="Calibri" w:hAnsi="Calibri" w:cs="Calibri"/>
          <w:bCs/>
          <w:color w:val="000000"/>
          <w:sz w:val="24"/>
          <w:szCs w:val="24"/>
        </w:rPr>
        <w:t xml:space="preserve">L3000/µg DNA). Scale up as </w:t>
      </w:r>
      <w:r w:rsidR="00BB25DF" w:rsidRPr="00C042B0">
        <w:rPr>
          <w:rFonts w:ascii="Calibri" w:hAnsi="Calibri" w:cs="Calibri"/>
          <w:bCs/>
          <w:color w:val="000000"/>
          <w:sz w:val="24"/>
          <w:szCs w:val="24"/>
        </w:rPr>
        <w:t xml:space="preserve">required </w:t>
      </w:r>
      <w:r w:rsidRPr="00C042B0">
        <w:rPr>
          <w:rFonts w:ascii="Calibri" w:hAnsi="Calibri" w:cs="Calibri"/>
          <w:bCs/>
          <w:color w:val="000000"/>
          <w:sz w:val="24"/>
          <w:szCs w:val="24"/>
        </w:rPr>
        <w:t xml:space="preserve">and increase the final amounts by at least </w:t>
      </w:r>
      <w:r w:rsidR="00BB25DF" w:rsidRPr="00C042B0">
        <w:rPr>
          <w:rFonts w:ascii="Calibri" w:hAnsi="Calibri" w:cs="Calibri"/>
          <w:bCs/>
          <w:color w:val="000000"/>
          <w:sz w:val="24"/>
          <w:szCs w:val="24"/>
        </w:rPr>
        <w:t>10%</w:t>
      </w:r>
      <w:r w:rsidRPr="00C042B0">
        <w:rPr>
          <w:rFonts w:ascii="Calibri" w:hAnsi="Calibri" w:cs="Calibri"/>
          <w:bCs/>
          <w:color w:val="000000"/>
          <w:sz w:val="24"/>
          <w:szCs w:val="24"/>
        </w:rPr>
        <w:t xml:space="preserve"> to account for </w:t>
      </w:r>
      <w:r w:rsidR="007A5EE5" w:rsidRPr="00C042B0">
        <w:rPr>
          <w:rFonts w:ascii="Calibri" w:hAnsi="Calibri" w:cs="Calibri"/>
          <w:bCs/>
          <w:color w:val="000000"/>
          <w:sz w:val="24"/>
          <w:szCs w:val="24"/>
        </w:rPr>
        <w:t xml:space="preserve">pipetting </w:t>
      </w:r>
      <w:r w:rsidRPr="00C042B0">
        <w:rPr>
          <w:rFonts w:ascii="Calibri" w:hAnsi="Calibri" w:cs="Calibri"/>
          <w:bCs/>
          <w:color w:val="000000"/>
          <w:sz w:val="24"/>
          <w:szCs w:val="24"/>
        </w:rPr>
        <w:t>loss. Pulse vortex</w:t>
      </w:r>
      <w:r w:rsidR="00BB25DF" w:rsidRPr="00C042B0">
        <w:rPr>
          <w:rFonts w:ascii="Calibri" w:hAnsi="Calibri" w:cs="Calibri"/>
          <w:bCs/>
          <w:color w:val="000000"/>
          <w:sz w:val="24"/>
          <w:szCs w:val="24"/>
        </w:rPr>
        <w:t xml:space="preserve">, </w:t>
      </w:r>
      <w:r w:rsidRPr="00C042B0">
        <w:rPr>
          <w:rFonts w:ascii="Calibri" w:hAnsi="Calibri" w:cs="Calibri"/>
          <w:bCs/>
          <w:color w:val="000000"/>
          <w:sz w:val="24"/>
          <w:szCs w:val="24"/>
        </w:rPr>
        <w:t>quick spin</w:t>
      </w:r>
      <w:r w:rsidR="0009185C">
        <w:rPr>
          <w:rFonts w:ascii="Calibri" w:hAnsi="Calibri" w:cs="Calibri"/>
          <w:bCs/>
          <w:color w:val="000000"/>
          <w:sz w:val="24"/>
          <w:szCs w:val="24"/>
        </w:rPr>
        <w:t>,</w:t>
      </w:r>
      <w:r w:rsidR="00BB25DF" w:rsidRPr="00C042B0">
        <w:rPr>
          <w:rFonts w:ascii="Calibri" w:hAnsi="Calibri" w:cs="Calibri"/>
          <w:bCs/>
          <w:color w:val="000000"/>
          <w:sz w:val="24"/>
          <w:szCs w:val="24"/>
        </w:rPr>
        <w:t xml:space="preserve"> and</w:t>
      </w:r>
      <w:r w:rsidRPr="00C042B0">
        <w:rPr>
          <w:rFonts w:ascii="Calibri" w:hAnsi="Calibri" w:cs="Calibri"/>
          <w:bCs/>
          <w:color w:val="000000"/>
          <w:sz w:val="24"/>
          <w:szCs w:val="24"/>
        </w:rPr>
        <w:t xml:space="preserve"> </w:t>
      </w:r>
      <w:r w:rsidR="00BB25DF" w:rsidRPr="00C042B0">
        <w:rPr>
          <w:rFonts w:ascii="Calibri" w:hAnsi="Calibri" w:cs="Calibri"/>
          <w:bCs/>
          <w:color w:val="000000"/>
          <w:sz w:val="24"/>
          <w:szCs w:val="24"/>
        </w:rPr>
        <w:t>i</w:t>
      </w:r>
      <w:r w:rsidRPr="00C042B0">
        <w:rPr>
          <w:rFonts w:ascii="Calibri" w:hAnsi="Calibri" w:cs="Calibri"/>
          <w:bCs/>
          <w:color w:val="000000"/>
          <w:sz w:val="24"/>
          <w:szCs w:val="24"/>
        </w:rPr>
        <w:t xml:space="preserve">ncubate at </w:t>
      </w:r>
      <w:r w:rsidR="0009185C">
        <w:rPr>
          <w:rFonts w:ascii="Calibri" w:hAnsi="Calibri" w:cs="Calibri"/>
          <w:bCs/>
          <w:color w:val="000000"/>
          <w:sz w:val="24"/>
          <w:szCs w:val="24"/>
        </w:rPr>
        <w:t>RT</w:t>
      </w:r>
      <w:r w:rsidRPr="00C042B0">
        <w:rPr>
          <w:rFonts w:ascii="Calibri" w:hAnsi="Calibri" w:cs="Calibri"/>
          <w:bCs/>
          <w:color w:val="000000"/>
          <w:sz w:val="24"/>
          <w:szCs w:val="24"/>
        </w:rPr>
        <w:t xml:space="preserve"> for 5 min.</w:t>
      </w:r>
    </w:p>
    <w:p w14:paraId="058392D5"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06881B28" w14:textId="1BF9B86D" w:rsidR="00A63CD2" w:rsidRPr="00F8791D" w:rsidRDefault="00A63CD2"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 xml:space="preserve">After 5 min, add 2 </w:t>
      </w:r>
      <w:r w:rsidR="00D9635B" w:rsidRPr="00C042B0">
        <w:rPr>
          <w:rFonts w:ascii="Calibri" w:hAnsi="Calibri" w:cs="Calibri"/>
          <w:bCs/>
          <w:color w:val="000000"/>
          <w:sz w:val="24"/>
          <w:szCs w:val="24"/>
        </w:rPr>
        <w:t>mL</w:t>
      </w:r>
      <w:r w:rsidR="00CB34A5" w:rsidRPr="00C042B0">
        <w:rPr>
          <w:rFonts w:ascii="Calibri" w:hAnsi="Calibri" w:cs="Calibri"/>
          <w:bCs/>
          <w:color w:val="000000"/>
          <w:sz w:val="24"/>
          <w:szCs w:val="24"/>
        </w:rPr>
        <w:t xml:space="preserve"> </w:t>
      </w:r>
      <w:r w:rsidRPr="00C042B0">
        <w:rPr>
          <w:rFonts w:ascii="Calibri" w:hAnsi="Calibri" w:cs="Calibri"/>
          <w:bCs/>
          <w:color w:val="000000"/>
          <w:sz w:val="24"/>
          <w:szCs w:val="24"/>
        </w:rPr>
        <w:t xml:space="preserve">of L3000 master mix per flask to the corresponding DNA master mix to achieve an approximate 1:2 dilution. Slowly add the L3000 mix starting from the bottom of the tube without touching </w:t>
      </w:r>
      <w:r w:rsidR="003A0BBB" w:rsidRPr="00C042B0">
        <w:rPr>
          <w:rFonts w:ascii="Calibri" w:hAnsi="Calibri" w:cs="Calibri"/>
          <w:bCs/>
          <w:color w:val="000000"/>
          <w:sz w:val="24"/>
          <w:szCs w:val="24"/>
        </w:rPr>
        <w:t xml:space="preserve">its </w:t>
      </w:r>
      <w:r w:rsidRPr="00C042B0">
        <w:rPr>
          <w:rFonts w:ascii="Calibri" w:hAnsi="Calibri" w:cs="Calibri"/>
          <w:bCs/>
          <w:color w:val="000000"/>
          <w:sz w:val="24"/>
          <w:szCs w:val="24"/>
        </w:rPr>
        <w:t xml:space="preserve">sides. Mix </w:t>
      </w:r>
      <w:r w:rsidR="003A0BBB" w:rsidRPr="00C042B0">
        <w:rPr>
          <w:rFonts w:ascii="Calibri" w:hAnsi="Calibri" w:cs="Calibri"/>
          <w:bCs/>
          <w:color w:val="000000"/>
          <w:sz w:val="24"/>
          <w:szCs w:val="24"/>
        </w:rPr>
        <w:t xml:space="preserve">thoroughly </w:t>
      </w:r>
      <w:r w:rsidRPr="00C042B0">
        <w:rPr>
          <w:rFonts w:ascii="Calibri" w:hAnsi="Calibri" w:cs="Calibri"/>
          <w:bCs/>
          <w:color w:val="000000"/>
          <w:sz w:val="24"/>
          <w:szCs w:val="24"/>
        </w:rPr>
        <w:t>by pipetting</w:t>
      </w:r>
      <w:r w:rsidR="00BB25DF" w:rsidRPr="00C042B0">
        <w:rPr>
          <w:rFonts w:ascii="Calibri" w:hAnsi="Calibri" w:cs="Calibri"/>
          <w:bCs/>
          <w:color w:val="000000"/>
          <w:sz w:val="24"/>
          <w:szCs w:val="24"/>
        </w:rPr>
        <w:t xml:space="preserve"> and </w:t>
      </w:r>
      <w:proofErr w:type="gramStart"/>
      <w:r w:rsidR="00BB25DF" w:rsidRPr="00C042B0">
        <w:rPr>
          <w:rFonts w:ascii="Calibri" w:hAnsi="Calibri" w:cs="Calibri"/>
          <w:bCs/>
          <w:color w:val="000000"/>
          <w:sz w:val="24"/>
          <w:szCs w:val="24"/>
        </w:rPr>
        <w:t>i</w:t>
      </w:r>
      <w:r w:rsidRPr="00C042B0">
        <w:rPr>
          <w:rFonts w:ascii="Calibri" w:hAnsi="Calibri" w:cs="Calibri"/>
          <w:bCs/>
          <w:color w:val="000000"/>
          <w:sz w:val="24"/>
          <w:szCs w:val="24"/>
        </w:rPr>
        <w:t>ncubate</w:t>
      </w:r>
      <w:proofErr w:type="gramEnd"/>
      <w:r w:rsidRPr="00C042B0">
        <w:rPr>
          <w:rFonts w:ascii="Calibri" w:hAnsi="Calibri" w:cs="Calibri"/>
          <w:bCs/>
          <w:color w:val="000000"/>
          <w:sz w:val="24"/>
          <w:szCs w:val="24"/>
        </w:rPr>
        <w:t xml:space="preserve"> 15 min at </w:t>
      </w:r>
      <w:r w:rsidR="0009185C">
        <w:rPr>
          <w:rFonts w:ascii="Calibri" w:hAnsi="Calibri" w:cs="Calibri"/>
          <w:bCs/>
          <w:color w:val="000000"/>
          <w:sz w:val="24"/>
          <w:szCs w:val="24"/>
        </w:rPr>
        <w:t>RT</w:t>
      </w:r>
      <w:r w:rsidR="00193AC8" w:rsidRPr="00C042B0">
        <w:rPr>
          <w:rFonts w:ascii="Calibri" w:hAnsi="Calibri" w:cs="Calibri"/>
          <w:bCs/>
          <w:color w:val="000000"/>
          <w:sz w:val="24"/>
          <w:szCs w:val="24"/>
        </w:rPr>
        <w:t>.</w:t>
      </w:r>
    </w:p>
    <w:p w14:paraId="2055DEC8"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2E867F23" w14:textId="239BEB85" w:rsidR="00A63CD2" w:rsidRPr="00656FE0" w:rsidRDefault="00A63CD2"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19" w:author="Author" w:date="2026-01-12T12:46:00Z" w16du:dateUtc="2026-01-12T17:46:00Z">
            <w:rPr>
              <w:rFonts w:ascii="Calibri" w:hAnsi="Calibri" w:cs="Calibri"/>
              <w:bCs/>
              <w:color w:val="000000"/>
              <w:sz w:val="24"/>
              <w:szCs w:val="24"/>
            </w:rPr>
          </w:rPrChange>
        </w:rPr>
      </w:pPr>
      <w:r w:rsidRPr="00656FE0">
        <w:rPr>
          <w:rFonts w:ascii="Calibri" w:hAnsi="Calibri" w:cs="Calibri"/>
          <w:bCs/>
          <w:color w:val="000000"/>
          <w:sz w:val="24"/>
          <w:szCs w:val="24"/>
          <w:highlight w:val="yellow"/>
          <w:rPrChange w:id="20" w:author="Author" w:date="2026-01-12T12:46:00Z" w16du:dateUtc="2026-01-12T17:46:00Z">
            <w:rPr>
              <w:rFonts w:ascii="Calibri" w:hAnsi="Calibri" w:cs="Calibri"/>
              <w:bCs/>
              <w:color w:val="000000"/>
              <w:sz w:val="24"/>
              <w:szCs w:val="24"/>
            </w:rPr>
          </w:rPrChange>
        </w:rPr>
        <w:t>Meanwhile</w:t>
      </w:r>
      <w:r w:rsidR="00475414" w:rsidRPr="00656FE0">
        <w:rPr>
          <w:rFonts w:ascii="Calibri" w:hAnsi="Calibri" w:cs="Calibri"/>
          <w:bCs/>
          <w:color w:val="000000"/>
          <w:sz w:val="24"/>
          <w:szCs w:val="24"/>
          <w:highlight w:val="yellow"/>
          <w:rPrChange w:id="21" w:author="Author" w:date="2026-01-12T12:46:00Z" w16du:dateUtc="2026-01-12T17:46:00Z">
            <w:rPr>
              <w:rFonts w:ascii="Calibri" w:hAnsi="Calibri" w:cs="Calibri"/>
              <w:bCs/>
              <w:color w:val="000000"/>
              <w:sz w:val="24"/>
              <w:szCs w:val="24"/>
            </w:rPr>
          </w:rPrChange>
        </w:rPr>
        <w:t>,</w:t>
      </w:r>
      <w:r w:rsidRPr="00656FE0">
        <w:rPr>
          <w:rFonts w:ascii="Calibri" w:hAnsi="Calibri" w:cs="Calibri"/>
          <w:bCs/>
          <w:color w:val="000000"/>
          <w:sz w:val="24"/>
          <w:szCs w:val="24"/>
          <w:highlight w:val="yellow"/>
          <w:rPrChange w:id="22" w:author="Author" w:date="2026-01-12T12:46:00Z" w16du:dateUtc="2026-01-12T17:46:00Z">
            <w:rPr>
              <w:rFonts w:ascii="Calibri" w:hAnsi="Calibri" w:cs="Calibri"/>
              <w:bCs/>
              <w:color w:val="000000"/>
              <w:sz w:val="24"/>
              <w:szCs w:val="24"/>
            </w:rPr>
          </w:rPrChange>
        </w:rPr>
        <w:t xml:space="preserve"> carefully remove 6 </w:t>
      </w:r>
      <w:r w:rsidR="00D9635B" w:rsidRPr="00656FE0">
        <w:rPr>
          <w:rFonts w:ascii="Calibri" w:hAnsi="Calibri" w:cs="Calibri"/>
          <w:bCs/>
          <w:color w:val="000000"/>
          <w:sz w:val="24"/>
          <w:szCs w:val="24"/>
          <w:highlight w:val="yellow"/>
          <w:rPrChange w:id="23" w:author="Author" w:date="2026-01-12T12:46:00Z" w16du:dateUtc="2026-01-12T17:46:00Z">
            <w:rPr>
              <w:rFonts w:ascii="Calibri" w:hAnsi="Calibri" w:cs="Calibri"/>
              <w:bCs/>
              <w:color w:val="000000"/>
              <w:sz w:val="24"/>
              <w:szCs w:val="24"/>
            </w:rPr>
          </w:rPrChange>
        </w:rPr>
        <w:t>mL</w:t>
      </w:r>
      <w:r w:rsidR="0009185C" w:rsidRPr="00656FE0">
        <w:rPr>
          <w:rFonts w:ascii="Calibri" w:hAnsi="Calibri" w:cs="Calibri"/>
          <w:bCs/>
          <w:color w:val="000000"/>
          <w:sz w:val="24"/>
          <w:szCs w:val="24"/>
          <w:highlight w:val="yellow"/>
          <w:rPrChange w:id="24" w:author="Author" w:date="2026-01-12T12:46:00Z" w16du:dateUtc="2026-01-12T17:46:00Z">
            <w:rPr>
              <w:rFonts w:ascii="Calibri" w:hAnsi="Calibri" w:cs="Calibri"/>
              <w:bCs/>
              <w:color w:val="000000"/>
              <w:sz w:val="24"/>
              <w:szCs w:val="24"/>
            </w:rPr>
          </w:rPrChange>
        </w:rPr>
        <w:t xml:space="preserve"> of</w:t>
      </w:r>
      <w:r w:rsidRPr="00656FE0">
        <w:rPr>
          <w:rFonts w:ascii="Calibri" w:hAnsi="Calibri" w:cs="Calibri"/>
          <w:bCs/>
          <w:color w:val="000000"/>
          <w:sz w:val="24"/>
          <w:szCs w:val="24"/>
          <w:highlight w:val="yellow"/>
          <w:rPrChange w:id="25" w:author="Author" w:date="2026-01-12T12:46:00Z" w16du:dateUtc="2026-01-12T17:46:00Z">
            <w:rPr>
              <w:rFonts w:ascii="Calibri" w:hAnsi="Calibri" w:cs="Calibri"/>
              <w:bCs/>
              <w:color w:val="000000"/>
              <w:sz w:val="24"/>
              <w:szCs w:val="24"/>
            </w:rPr>
          </w:rPrChange>
        </w:rPr>
        <w:t xml:space="preserve"> supernatant from each HEK293T culture and label each flask.</w:t>
      </w:r>
    </w:p>
    <w:p w14:paraId="245D37F0" w14:textId="77777777" w:rsidR="00EA3C8A" w:rsidRPr="00656FE0"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highlight w:val="yellow"/>
          <w:rPrChange w:id="26" w:author="Author" w:date="2026-01-12T12:46:00Z" w16du:dateUtc="2026-01-12T17:46:00Z">
            <w:rPr>
              <w:rFonts w:ascii="Calibri" w:hAnsi="Calibri" w:cs="Calibri"/>
              <w:bCs/>
              <w:color w:val="000000"/>
              <w:sz w:val="24"/>
              <w:szCs w:val="24"/>
            </w:rPr>
          </w:rPrChange>
        </w:rPr>
      </w:pPr>
    </w:p>
    <w:p w14:paraId="2D1F4FED" w14:textId="5624F1EE" w:rsidR="00FE0D5B" w:rsidRPr="00656FE0" w:rsidRDefault="00A63CD2"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27" w:author="Author" w:date="2026-01-12T12:46:00Z" w16du:dateUtc="2026-01-12T17:46:00Z">
            <w:rPr>
              <w:rFonts w:ascii="Calibri" w:hAnsi="Calibri" w:cs="Calibri"/>
              <w:bCs/>
              <w:color w:val="000000"/>
              <w:sz w:val="24"/>
              <w:szCs w:val="24"/>
            </w:rPr>
          </w:rPrChange>
        </w:rPr>
      </w:pPr>
      <w:r w:rsidRPr="00656FE0">
        <w:rPr>
          <w:rFonts w:ascii="Calibri" w:hAnsi="Calibri" w:cs="Calibri"/>
          <w:bCs/>
          <w:color w:val="000000"/>
          <w:sz w:val="24"/>
          <w:szCs w:val="24"/>
          <w:highlight w:val="yellow"/>
          <w:rPrChange w:id="28" w:author="Author" w:date="2026-01-12T12:46:00Z" w16du:dateUtc="2026-01-12T17:46:00Z">
            <w:rPr>
              <w:rFonts w:ascii="Calibri" w:hAnsi="Calibri" w:cs="Calibri"/>
              <w:bCs/>
              <w:color w:val="000000"/>
              <w:sz w:val="24"/>
              <w:szCs w:val="24"/>
            </w:rPr>
          </w:rPrChange>
        </w:rPr>
        <w:t xml:space="preserve">After 15 min, transfect each culture by tilting the flask towards the top and slowly releasing 4 </w:t>
      </w:r>
      <w:r w:rsidR="00D9635B" w:rsidRPr="00656FE0">
        <w:rPr>
          <w:rFonts w:ascii="Calibri" w:hAnsi="Calibri" w:cs="Calibri"/>
          <w:bCs/>
          <w:color w:val="000000"/>
          <w:sz w:val="24"/>
          <w:szCs w:val="24"/>
          <w:highlight w:val="yellow"/>
          <w:rPrChange w:id="29" w:author="Author" w:date="2026-01-12T12:46:00Z" w16du:dateUtc="2026-01-12T17:46:00Z">
            <w:rPr>
              <w:rFonts w:ascii="Calibri" w:hAnsi="Calibri" w:cs="Calibri"/>
              <w:bCs/>
              <w:color w:val="000000"/>
              <w:sz w:val="24"/>
              <w:szCs w:val="24"/>
            </w:rPr>
          </w:rPrChange>
        </w:rPr>
        <w:t>mL</w:t>
      </w:r>
      <w:r w:rsidRPr="00656FE0">
        <w:rPr>
          <w:rFonts w:ascii="Calibri" w:hAnsi="Calibri" w:cs="Calibri"/>
          <w:bCs/>
          <w:color w:val="000000"/>
          <w:sz w:val="24"/>
          <w:szCs w:val="24"/>
          <w:highlight w:val="yellow"/>
          <w:rPrChange w:id="30" w:author="Author" w:date="2026-01-12T12:46:00Z" w16du:dateUtc="2026-01-12T17:46:00Z">
            <w:rPr>
              <w:rFonts w:ascii="Calibri" w:hAnsi="Calibri" w:cs="Calibri"/>
              <w:bCs/>
              <w:color w:val="000000"/>
              <w:sz w:val="24"/>
              <w:szCs w:val="24"/>
            </w:rPr>
          </w:rPrChange>
        </w:rPr>
        <w:t xml:space="preserve"> of transfection mix into the supernatant on the top side of the flask to avoid </w:t>
      </w:r>
      <w:r w:rsidR="00BB25DF" w:rsidRPr="00656FE0">
        <w:rPr>
          <w:rFonts w:ascii="Calibri" w:hAnsi="Calibri" w:cs="Calibri"/>
          <w:bCs/>
          <w:color w:val="000000"/>
          <w:sz w:val="24"/>
          <w:szCs w:val="24"/>
          <w:highlight w:val="yellow"/>
          <w:rPrChange w:id="31" w:author="Author" w:date="2026-01-12T12:46:00Z" w16du:dateUtc="2026-01-12T17:46:00Z">
            <w:rPr>
              <w:rFonts w:ascii="Calibri" w:hAnsi="Calibri" w:cs="Calibri"/>
              <w:bCs/>
              <w:color w:val="000000"/>
              <w:sz w:val="24"/>
              <w:szCs w:val="24"/>
            </w:rPr>
          </w:rPrChange>
        </w:rPr>
        <w:t xml:space="preserve">dislodging </w:t>
      </w:r>
      <w:r w:rsidRPr="00656FE0">
        <w:rPr>
          <w:rFonts w:ascii="Calibri" w:hAnsi="Calibri" w:cs="Calibri"/>
          <w:bCs/>
          <w:color w:val="000000"/>
          <w:sz w:val="24"/>
          <w:szCs w:val="24"/>
          <w:highlight w:val="yellow"/>
          <w:rPrChange w:id="32" w:author="Author" w:date="2026-01-12T12:46:00Z" w16du:dateUtc="2026-01-12T17:46:00Z">
            <w:rPr>
              <w:rFonts w:ascii="Calibri" w:hAnsi="Calibri" w:cs="Calibri"/>
              <w:bCs/>
              <w:color w:val="000000"/>
              <w:sz w:val="24"/>
              <w:szCs w:val="24"/>
            </w:rPr>
          </w:rPrChange>
        </w:rPr>
        <w:t xml:space="preserve">the cells. </w:t>
      </w:r>
      <w:r w:rsidR="00CD1FDE" w:rsidRPr="00656FE0">
        <w:rPr>
          <w:rFonts w:ascii="Calibri" w:hAnsi="Calibri" w:cs="Calibri"/>
          <w:bCs/>
          <w:color w:val="000000"/>
          <w:sz w:val="24"/>
          <w:szCs w:val="24"/>
          <w:highlight w:val="yellow"/>
          <w:rPrChange w:id="33" w:author="Author" w:date="2026-01-12T12:46:00Z" w16du:dateUtc="2026-01-12T17:46:00Z">
            <w:rPr>
              <w:rFonts w:ascii="Calibri" w:hAnsi="Calibri" w:cs="Calibri"/>
              <w:bCs/>
              <w:color w:val="000000"/>
              <w:sz w:val="24"/>
              <w:szCs w:val="24"/>
            </w:rPr>
          </w:rPrChange>
        </w:rPr>
        <w:t xml:space="preserve">Slowly </w:t>
      </w:r>
      <w:r w:rsidRPr="00656FE0">
        <w:rPr>
          <w:rFonts w:ascii="Calibri" w:hAnsi="Calibri" w:cs="Calibri"/>
          <w:bCs/>
          <w:color w:val="000000"/>
          <w:sz w:val="24"/>
          <w:szCs w:val="24"/>
          <w:highlight w:val="yellow"/>
          <w:rPrChange w:id="34" w:author="Author" w:date="2026-01-12T12:46:00Z" w16du:dateUtc="2026-01-12T17:46:00Z">
            <w:rPr>
              <w:rFonts w:ascii="Calibri" w:hAnsi="Calibri" w:cs="Calibri"/>
              <w:bCs/>
              <w:color w:val="000000"/>
              <w:sz w:val="24"/>
              <w:szCs w:val="24"/>
            </w:rPr>
          </w:rPrChange>
        </w:rPr>
        <w:t>pipette up</w:t>
      </w:r>
      <w:r w:rsidR="003A0BBB" w:rsidRPr="00656FE0">
        <w:rPr>
          <w:rFonts w:ascii="Calibri" w:hAnsi="Calibri" w:cs="Calibri"/>
          <w:bCs/>
          <w:color w:val="000000"/>
          <w:sz w:val="24"/>
          <w:szCs w:val="24"/>
          <w:highlight w:val="yellow"/>
          <w:rPrChange w:id="35" w:author="Author" w:date="2026-01-12T12:46:00Z" w16du:dateUtc="2026-01-12T17:46:00Z">
            <w:rPr>
              <w:rFonts w:ascii="Calibri" w:hAnsi="Calibri" w:cs="Calibri"/>
              <w:bCs/>
              <w:color w:val="000000"/>
              <w:sz w:val="24"/>
              <w:szCs w:val="24"/>
            </w:rPr>
          </w:rPrChange>
        </w:rPr>
        <w:t>/</w:t>
      </w:r>
      <w:r w:rsidRPr="00656FE0">
        <w:rPr>
          <w:rFonts w:ascii="Calibri" w:hAnsi="Calibri" w:cs="Calibri"/>
          <w:bCs/>
          <w:color w:val="000000"/>
          <w:sz w:val="24"/>
          <w:szCs w:val="24"/>
          <w:highlight w:val="yellow"/>
          <w:rPrChange w:id="36" w:author="Author" w:date="2026-01-12T12:46:00Z" w16du:dateUtc="2026-01-12T17:46:00Z">
            <w:rPr>
              <w:rFonts w:ascii="Calibri" w:hAnsi="Calibri" w:cs="Calibri"/>
              <w:bCs/>
              <w:color w:val="000000"/>
              <w:sz w:val="24"/>
              <w:szCs w:val="24"/>
            </w:rPr>
          </w:rPrChange>
        </w:rPr>
        <w:t xml:space="preserve">down twice, </w:t>
      </w:r>
      <w:r w:rsidR="00FE0D5B" w:rsidRPr="00656FE0">
        <w:rPr>
          <w:rFonts w:ascii="Calibri" w:hAnsi="Calibri" w:cs="Calibri"/>
          <w:bCs/>
          <w:color w:val="000000"/>
          <w:sz w:val="24"/>
          <w:szCs w:val="24"/>
          <w:highlight w:val="yellow"/>
          <w:rPrChange w:id="37" w:author="Author" w:date="2026-01-12T12:46:00Z" w16du:dateUtc="2026-01-12T17:46:00Z">
            <w:rPr>
              <w:rFonts w:ascii="Calibri" w:hAnsi="Calibri" w:cs="Calibri"/>
              <w:bCs/>
              <w:color w:val="000000"/>
              <w:sz w:val="24"/>
              <w:szCs w:val="24"/>
            </w:rPr>
          </w:rPrChange>
        </w:rPr>
        <w:t xml:space="preserve">return </w:t>
      </w:r>
      <w:r w:rsidRPr="00656FE0">
        <w:rPr>
          <w:rFonts w:ascii="Calibri" w:hAnsi="Calibri" w:cs="Calibri"/>
          <w:bCs/>
          <w:color w:val="000000"/>
          <w:sz w:val="24"/>
          <w:szCs w:val="24"/>
          <w:highlight w:val="yellow"/>
          <w:rPrChange w:id="38" w:author="Author" w:date="2026-01-12T12:46:00Z" w16du:dateUtc="2026-01-12T17:46:00Z">
            <w:rPr>
              <w:rFonts w:ascii="Calibri" w:hAnsi="Calibri" w:cs="Calibri"/>
              <w:bCs/>
              <w:color w:val="000000"/>
              <w:sz w:val="24"/>
              <w:szCs w:val="24"/>
            </w:rPr>
          </w:rPrChange>
        </w:rPr>
        <w:t xml:space="preserve">the flask </w:t>
      </w:r>
      <w:r w:rsidR="00FE0D5B" w:rsidRPr="00656FE0">
        <w:rPr>
          <w:rFonts w:ascii="Calibri" w:hAnsi="Calibri" w:cs="Calibri"/>
          <w:bCs/>
          <w:color w:val="000000"/>
          <w:sz w:val="24"/>
          <w:szCs w:val="24"/>
          <w:highlight w:val="yellow"/>
          <w:rPrChange w:id="39" w:author="Author" w:date="2026-01-12T12:46:00Z" w16du:dateUtc="2026-01-12T17:46:00Z">
            <w:rPr>
              <w:rFonts w:ascii="Calibri" w:hAnsi="Calibri" w:cs="Calibri"/>
              <w:bCs/>
              <w:color w:val="000000"/>
              <w:sz w:val="24"/>
              <w:szCs w:val="24"/>
            </w:rPr>
          </w:rPrChange>
        </w:rPr>
        <w:t>to its original position</w:t>
      </w:r>
      <w:r w:rsidRPr="00656FE0">
        <w:rPr>
          <w:rFonts w:ascii="Calibri" w:hAnsi="Calibri" w:cs="Calibri"/>
          <w:bCs/>
          <w:color w:val="000000"/>
          <w:sz w:val="24"/>
          <w:szCs w:val="24"/>
          <w:highlight w:val="yellow"/>
          <w:rPrChange w:id="40" w:author="Author" w:date="2026-01-12T12:46:00Z" w16du:dateUtc="2026-01-12T17:46:00Z">
            <w:rPr>
              <w:rFonts w:ascii="Calibri" w:hAnsi="Calibri" w:cs="Calibri"/>
              <w:bCs/>
              <w:color w:val="000000"/>
              <w:sz w:val="24"/>
              <w:szCs w:val="24"/>
            </w:rPr>
          </w:rPrChange>
        </w:rPr>
        <w:t xml:space="preserve">, </w:t>
      </w:r>
      <w:r w:rsidR="00CD1FDE" w:rsidRPr="00656FE0">
        <w:rPr>
          <w:rFonts w:ascii="Calibri" w:hAnsi="Calibri" w:cs="Calibri"/>
          <w:bCs/>
          <w:color w:val="000000"/>
          <w:sz w:val="24"/>
          <w:szCs w:val="24"/>
          <w:highlight w:val="yellow"/>
          <w:rPrChange w:id="41" w:author="Author" w:date="2026-01-12T12:46:00Z" w16du:dateUtc="2026-01-12T17:46:00Z">
            <w:rPr>
              <w:rFonts w:ascii="Calibri" w:hAnsi="Calibri" w:cs="Calibri"/>
              <w:bCs/>
              <w:color w:val="000000"/>
              <w:sz w:val="24"/>
              <w:szCs w:val="24"/>
            </w:rPr>
          </w:rPrChange>
        </w:rPr>
        <w:t xml:space="preserve">gently </w:t>
      </w:r>
      <w:r w:rsidRPr="00656FE0">
        <w:rPr>
          <w:rFonts w:ascii="Calibri" w:hAnsi="Calibri" w:cs="Calibri"/>
          <w:bCs/>
          <w:color w:val="000000"/>
          <w:sz w:val="24"/>
          <w:szCs w:val="24"/>
          <w:highlight w:val="yellow"/>
          <w:rPrChange w:id="42" w:author="Author" w:date="2026-01-12T12:46:00Z" w16du:dateUtc="2026-01-12T17:46:00Z">
            <w:rPr>
              <w:rFonts w:ascii="Calibri" w:hAnsi="Calibri" w:cs="Calibri"/>
              <w:bCs/>
              <w:color w:val="000000"/>
              <w:sz w:val="24"/>
              <w:szCs w:val="24"/>
            </w:rPr>
          </w:rPrChange>
        </w:rPr>
        <w:t>swirl</w:t>
      </w:r>
      <w:r w:rsidR="00475414" w:rsidRPr="00656FE0">
        <w:rPr>
          <w:rFonts w:ascii="Calibri" w:hAnsi="Calibri" w:cs="Calibri"/>
          <w:bCs/>
          <w:color w:val="000000"/>
          <w:sz w:val="24"/>
          <w:szCs w:val="24"/>
          <w:highlight w:val="yellow"/>
          <w:rPrChange w:id="43" w:author="Author" w:date="2026-01-12T12:46:00Z" w16du:dateUtc="2026-01-12T17:46:00Z">
            <w:rPr>
              <w:rFonts w:ascii="Calibri" w:hAnsi="Calibri" w:cs="Calibri"/>
              <w:bCs/>
              <w:color w:val="000000"/>
              <w:sz w:val="24"/>
              <w:szCs w:val="24"/>
            </w:rPr>
          </w:rPrChange>
        </w:rPr>
        <w:t>,</w:t>
      </w:r>
      <w:r w:rsidRPr="00656FE0">
        <w:rPr>
          <w:rFonts w:ascii="Calibri" w:hAnsi="Calibri" w:cs="Calibri"/>
          <w:bCs/>
          <w:color w:val="000000"/>
          <w:sz w:val="24"/>
          <w:szCs w:val="24"/>
          <w:highlight w:val="yellow"/>
          <w:rPrChange w:id="44" w:author="Author" w:date="2026-01-12T12:46:00Z" w16du:dateUtc="2026-01-12T17:46:00Z">
            <w:rPr>
              <w:rFonts w:ascii="Calibri" w:hAnsi="Calibri" w:cs="Calibri"/>
              <w:bCs/>
              <w:color w:val="000000"/>
              <w:sz w:val="24"/>
              <w:szCs w:val="24"/>
            </w:rPr>
          </w:rPrChange>
        </w:rPr>
        <w:t xml:space="preserve"> place it back into the incubator</w:t>
      </w:r>
      <w:r w:rsidR="00FE0D5B" w:rsidRPr="00656FE0">
        <w:rPr>
          <w:rFonts w:ascii="Calibri" w:hAnsi="Calibri" w:cs="Calibri"/>
          <w:bCs/>
          <w:color w:val="000000"/>
          <w:sz w:val="24"/>
          <w:szCs w:val="24"/>
          <w:highlight w:val="yellow"/>
          <w:rPrChange w:id="45" w:author="Author" w:date="2026-01-12T12:46:00Z" w16du:dateUtc="2026-01-12T17:46:00Z">
            <w:rPr>
              <w:rFonts w:ascii="Calibri" w:hAnsi="Calibri" w:cs="Calibri"/>
              <w:bCs/>
              <w:color w:val="000000"/>
              <w:sz w:val="24"/>
              <w:szCs w:val="24"/>
            </w:rPr>
          </w:rPrChange>
        </w:rPr>
        <w:t>, and record</w:t>
      </w:r>
      <w:r w:rsidRPr="00656FE0">
        <w:rPr>
          <w:rFonts w:ascii="Calibri" w:hAnsi="Calibri" w:cs="Calibri"/>
          <w:bCs/>
          <w:color w:val="000000"/>
          <w:sz w:val="24"/>
          <w:szCs w:val="24"/>
          <w:highlight w:val="yellow"/>
          <w:rPrChange w:id="46" w:author="Author" w:date="2026-01-12T12:46:00Z" w16du:dateUtc="2026-01-12T17:46:00Z">
            <w:rPr>
              <w:rFonts w:ascii="Calibri" w:hAnsi="Calibri" w:cs="Calibri"/>
              <w:bCs/>
              <w:color w:val="000000"/>
              <w:sz w:val="24"/>
              <w:szCs w:val="24"/>
            </w:rPr>
          </w:rPrChange>
        </w:rPr>
        <w:t xml:space="preserve"> the time.</w:t>
      </w:r>
    </w:p>
    <w:p w14:paraId="50576B01"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0DD882C8" w14:textId="159D363B" w:rsidR="00CE26BD" w:rsidRPr="00F8791D" w:rsidRDefault="0024603E" w:rsidP="00C042B0">
      <w:pPr>
        <w:pBdr>
          <w:top w:val="nil"/>
          <w:left w:val="nil"/>
          <w:bottom w:val="nil"/>
          <w:right w:val="nil"/>
          <w:between w:val="nil"/>
        </w:pBdr>
        <w:rPr>
          <w:bCs/>
          <w:color w:val="000000"/>
        </w:rPr>
      </w:pPr>
      <w:r w:rsidRPr="00F8791D">
        <w:rPr>
          <w:bCs/>
          <w:color w:val="000000"/>
        </w:rPr>
        <w:t xml:space="preserve">NOTE: Leave cultures undisturbed until lentivirus harvest. </w:t>
      </w:r>
      <w:r w:rsidR="00BB25DF" w:rsidRPr="00F8791D">
        <w:rPr>
          <w:bCs/>
          <w:color w:val="000000"/>
        </w:rPr>
        <w:t xml:space="preserve">In </w:t>
      </w:r>
      <w:r w:rsidR="007F4614" w:rsidRPr="00F8791D">
        <w:rPr>
          <w:bCs/>
          <w:color w:val="000000"/>
        </w:rPr>
        <w:t>contrast</w:t>
      </w:r>
      <w:r w:rsidRPr="00F8791D">
        <w:rPr>
          <w:bCs/>
          <w:color w:val="000000"/>
        </w:rPr>
        <w:t xml:space="preserve"> to the </w:t>
      </w:r>
      <w:r w:rsidR="0009185C" w:rsidRPr="00F8791D">
        <w:rPr>
          <w:bCs/>
          <w:color w:val="000000"/>
        </w:rPr>
        <w:t>manufacturer</w:t>
      </w:r>
      <w:r w:rsidR="0009185C">
        <w:rPr>
          <w:bCs/>
          <w:color w:val="000000"/>
        </w:rPr>
        <w:t>'</w:t>
      </w:r>
      <w:r w:rsidR="0009185C" w:rsidRPr="00F8791D">
        <w:rPr>
          <w:bCs/>
          <w:color w:val="000000"/>
        </w:rPr>
        <w:t xml:space="preserve">s </w:t>
      </w:r>
      <w:r w:rsidRPr="00F8791D">
        <w:rPr>
          <w:bCs/>
          <w:color w:val="000000"/>
        </w:rPr>
        <w:t>recommendation to replace the HEK293T supernatant containing the L3000 transfection mix with fresh culture medium after transfection</w:t>
      </w:r>
      <w:r w:rsidRPr="00F8791D">
        <w:rPr>
          <w:bCs/>
          <w:color w:val="000000"/>
        </w:rPr>
        <w:fldChar w:fldCharType="begin"/>
      </w:r>
      <w:r w:rsidR="006012AE">
        <w:rPr>
          <w:bCs/>
          <w:color w:val="000000"/>
        </w:rPr>
        <w:instrText xml:space="preserve"> ADDIN EN.CITE &lt;EndNote&gt;&lt;Cite&gt;&lt;Author&gt;Invitrogen&lt;/Author&gt;&lt;RecNum&gt;27&lt;/RecNum&gt;&lt;DisplayText&gt;&lt;style face="superscript"&gt;18&lt;/style&gt;&lt;/DisplayText&gt;&lt;record&gt;&lt;rec-number&gt;27&lt;/rec-number&gt;&lt;foreign-keys&gt;&lt;key app="EN" db-id="pawz2ar9repfv6ea2daxpazs9tedpw5tv2we" timestamp="1744121553"&gt;27&lt;/key&gt;&lt;/foreign-keys&gt;&lt;ref-type name="Generic"&gt;13&lt;/ref-type&gt;&lt;contributors&gt;&lt;authors&gt;&lt;author&gt;Invitrogen&lt;/author&gt;&lt;/authors&gt;&lt;/contributors&gt;&lt;titles&gt;&lt;title&gt;Improve lentiviral production using Lipofectamine 3000 reagent&lt;/title&gt;&lt;/titles&gt;&lt;dates&gt;&lt;/dates&gt;&lt;pub-location&gt;https://www.thermofisher.com/us/en/home/life-science/cell-culture/cell-culture-learning-center/cell-culture-resource-library/cell-culture-transfection-application-notes/improve-lentiviral-production-using-lipofectamine-3000-reagent.html&lt;/pub-location&gt;&lt;urls&gt;&lt;/urls&gt;&lt;/record&gt;&lt;/Cite&gt;&lt;/EndNote&gt;</w:instrText>
      </w:r>
      <w:r w:rsidRPr="00F8791D">
        <w:rPr>
          <w:bCs/>
          <w:color w:val="000000"/>
        </w:rPr>
        <w:fldChar w:fldCharType="separate"/>
      </w:r>
      <w:r w:rsidR="006012AE" w:rsidRPr="006012AE">
        <w:rPr>
          <w:bCs/>
          <w:noProof/>
          <w:color w:val="000000"/>
          <w:vertAlign w:val="superscript"/>
        </w:rPr>
        <w:t>18</w:t>
      </w:r>
      <w:r w:rsidRPr="00F8791D">
        <w:rPr>
          <w:bCs/>
          <w:color w:val="000000"/>
        </w:rPr>
        <w:fldChar w:fldCharType="end"/>
      </w:r>
      <w:r w:rsidRPr="00F8791D">
        <w:rPr>
          <w:bCs/>
          <w:color w:val="000000"/>
        </w:rPr>
        <w:t xml:space="preserve">, </w:t>
      </w:r>
      <w:r w:rsidR="00BB25DF" w:rsidRPr="00F8791D">
        <w:rPr>
          <w:bCs/>
          <w:color w:val="000000"/>
        </w:rPr>
        <w:t>omitting</w:t>
      </w:r>
      <w:r w:rsidRPr="00F8791D">
        <w:rPr>
          <w:bCs/>
          <w:color w:val="000000"/>
        </w:rPr>
        <w:t xml:space="preserve"> this step preserves higher lentiviral titers</w:t>
      </w:r>
      <w:r w:rsidR="006012AE">
        <w:rPr>
          <w:bCs/>
          <w:color w:val="000000"/>
        </w:rPr>
        <w:fldChar w:fldCharType="begin"/>
      </w:r>
      <w:r w:rsidR="006012AE">
        <w:rPr>
          <w:bCs/>
          <w:color w:val="000000"/>
        </w:rPr>
        <w:instrText xml:space="preserve"> ADDIN EN.CITE &lt;EndNote&gt;&lt;Cite&gt;&lt;Author&gt;Rommel&lt;/Author&gt;&lt;Year&gt;2026&lt;/Year&gt;&lt;RecNum&gt;45&lt;/RecNum&gt;&lt;DisplayText&gt;&lt;style face="superscript"&gt;17&lt;/style&gt;&lt;/DisplayText&gt;&lt;record&gt;&lt;rec-number&gt;45&lt;/rec-number&gt;&lt;foreign-keys&gt;&lt;key app="EN" db-id="pawz2ar9repfv6ea2daxpazs9tedpw5tv2we" timestamp="1766437223"&gt;45&lt;/key&gt;&lt;/foreign-keys&gt;&lt;ref-type name="Journal Article"&gt;17&lt;/ref-type&gt;&lt;contributors&gt;&lt;authors&gt;&lt;author&gt;Rommel, P. C.&lt;/author&gt;&lt;author&gt;Engel, N. W.&lt;/author&gt;&lt;author&gt;Malachowski, J. K.&lt;/author&gt;&lt;author&gt;Shukla, D.&lt;/author&gt;&lt;author&gt;Hodson, I. R.&lt;/author&gt;&lt;author&gt;Gonzales, D.&lt;/author&gt;&lt;author&gt;van der Loo, J. C. M.&lt;/author&gt;&lt;author&gt;Young, R. M.&lt;/author&gt;&lt;author&gt;Riley, J. L.&lt;/author&gt;&lt;author&gt;Levine, B. L.&lt;/author&gt;&lt;author&gt;June, C. H.&lt;/author&gt;&lt;/authors&gt;&lt;/contributors&gt;&lt;titles&gt;&lt;title&gt;Engineering single-vector logic-gated CAR T cells with transgene sizes beyond current limitations&lt;/title&gt;&lt;secondary-title&gt;J Immunother Cancer&lt;/secondary-title&gt;&lt;/titles&gt;&lt;periodical&gt;&lt;full-title&gt;J Immunother Cancer&lt;/full-title&gt;&lt;/periodical&gt;&lt;volume&gt;14&lt;/volume&gt;&lt;number&gt;1&lt;/number&gt;&lt;dates&gt;&lt;year&gt;2026&lt;/year&gt;&lt;/dates&gt;&lt;urls&gt;&lt;/urls&gt;&lt;electronic-resource-num&gt;10.1136/jitc-2025-012318&lt;/electronic-resource-num&gt;&lt;/record&gt;&lt;/Cite&gt;&lt;/EndNote&gt;</w:instrText>
      </w:r>
      <w:r w:rsidR="006012AE">
        <w:rPr>
          <w:bCs/>
          <w:color w:val="000000"/>
        </w:rPr>
        <w:fldChar w:fldCharType="separate"/>
      </w:r>
      <w:r w:rsidR="006012AE" w:rsidRPr="006012AE">
        <w:rPr>
          <w:bCs/>
          <w:noProof/>
          <w:color w:val="000000"/>
          <w:vertAlign w:val="superscript"/>
        </w:rPr>
        <w:t>17</w:t>
      </w:r>
      <w:r w:rsidR="006012AE">
        <w:rPr>
          <w:bCs/>
          <w:color w:val="000000"/>
        </w:rPr>
        <w:fldChar w:fldCharType="end"/>
      </w:r>
      <w:r w:rsidRPr="00085AB2">
        <w:rPr>
          <w:bCs/>
          <w:color w:val="000000"/>
        </w:rPr>
        <w:t>.</w:t>
      </w:r>
    </w:p>
    <w:p w14:paraId="304BFA2E" w14:textId="77777777" w:rsidR="00A63CD2" w:rsidRPr="00F8791D" w:rsidRDefault="00A63CD2" w:rsidP="00903F84">
      <w:pPr>
        <w:pBdr>
          <w:top w:val="nil"/>
          <w:left w:val="nil"/>
          <w:bottom w:val="nil"/>
          <w:right w:val="nil"/>
          <w:between w:val="nil"/>
        </w:pBdr>
        <w:rPr>
          <w:bCs/>
          <w:color w:val="000000"/>
        </w:rPr>
      </w:pPr>
    </w:p>
    <w:p w14:paraId="6DC97B91" w14:textId="684FD4DC" w:rsidR="00A63CD2" w:rsidRPr="00656FE0" w:rsidRDefault="00A63CD2" w:rsidP="00C042B0">
      <w:pPr>
        <w:pStyle w:val="ListParagraph"/>
        <w:numPr>
          <w:ilvl w:val="1"/>
          <w:numId w:val="14"/>
        </w:numPr>
        <w:pBdr>
          <w:top w:val="nil"/>
          <w:left w:val="nil"/>
          <w:bottom w:val="nil"/>
          <w:right w:val="nil"/>
          <w:between w:val="nil"/>
        </w:pBdr>
        <w:spacing w:after="0" w:line="240" w:lineRule="auto"/>
        <w:ind w:left="0" w:firstLine="0"/>
        <w:rPr>
          <w:rFonts w:ascii="Calibri" w:hAnsi="Calibri" w:cs="Calibri"/>
          <w:color w:val="000000"/>
          <w:sz w:val="24"/>
          <w:szCs w:val="24"/>
          <w:highlight w:val="yellow"/>
          <w:rPrChange w:id="47" w:author="Author" w:date="2026-01-12T12:46:00Z" w16du:dateUtc="2026-01-12T17:46:00Z">
            <w:rPr>
              <w:rFonts w:ascii="Calibri" w:hAnsi="Calibri" w:cs="Calibri"/>
              <w:color w:val="000000"/>
              <w:sz w:val="24"/>
              <w:szCs w:val="24"/>
            </w:rPr>
          </w:rPrChange>
        </w:rPr>
      </w:pPr>
      <w:r w:rsidRPr="00656FE0">
        <w:rPr>
          <w:rFonts w:ascii="Calibri" w:hAnsi="Calibri" w:cs="Calibri"/>
          <w:color w:val="000000"/>
          <w:sz w:val="24"/>
          <w:szCs w:val="24"/>
          <w:highlight w:val="yellow"/>
          <w:rPrChange w:id="48" w:author="Author" w:date="2026-01-12T12:46:00Z" w16du:dateUtc="2026-01-12T17:46:00Z">
            <w:rPr>
              <w:rFonts w:ascii="Calibri" w:hAnsi="Calibri" w:cs="Calibri"/>
              <w:color w:val="000000"/>
              <w:sz w:val="24"/>
              <w:szCs w:val="24"/>
            </w:rPr>
          </w:rPrChange>
        </w:rPr>
        <w:t>Harvest, concentration</w:t>
      </w:r>
      <w:r w:rsidR="00475414" w:rsidRPr="00656FE0">
        <w:rPr>
          <w:rFonts w:ascii="Calibri" w:hAnsi="Calibri" w:cs="Calibri"/>
          <w:color w:val="000000"/>
          <w:sz w:val="24"/>
          <w:szCs w:val="24"/>
          <w:highlight w:val="yellow"/>
          <w:rPrChange w:id="49" w:author="Author" w:date="2026-01-12T12:46:00Z" w16du:dateUtc="2026-01-12T17:46:00Z">
            <w:rPr>
              <w:rFonts w:ascii="Calibri" w:hAnsi="Calibri" w:cs="Calibri"/>
              <w:color w:val="000000"/>
              <w:sz w:val="24"/>
              <w:szCs w:val="24"/>
            </w:rPr>
          </w:rPrChange>
        </w:rPr>
        <w:t>,</w:t>
      </w:r>
      <w:r w:rsidRPr="00656FE0">
        <w:rPr>
          <w:rFonts w:ascii="Calibri" w:hAnsi="Calibri" w:cs="Calibri"/>
          <w:color w:val="000000"/>
          <w:sz w:val="24"/>
          <w:szCs w:val="24"/>
          <w:highlight w:val="yellow"/>
          <w:rPrChange w:id="50" w:author="Author" w:date="2026-01-12T12:46:00Z" w16du:dateUtc="2026-01-12T17:46:00Z">
            <w:rPr>
              <w:rFonts w:ascii="Calibri" w:hAnsi="Calibri" w:cs="Calibri"/>
              <w:color w:val="000000"/>
              <w:sz w:val="24"/>
              <w:szCs w:val="24"/>
            </w:rPr>
          </w:rPrChange>
        </w:rPr>
        <w:t xml:space="preserve"> and freezing of lentiviral supernatants</w:t>
      </w:r>
    </w:p>
    <w:p w14:paraId="4F215A27"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
          <w:bCs/>
          <w:color w:val="000000"/>
          <w:sz w:val="24"/>
          <w:szCs w:val="24"/>
        </w:rPr>
      </w:pPr>
    </w:p>
    <w:p w14:paraId="6B14896D" w14:textId="225B1A84" w:rsidR="005119C6" w:rsidRPr="00F8791D" w:rsidRDefault="005119C6" w:rsidP="00C042B0">
      <w:pPr>
        <w:pBdr>
          <w:top w:val="nil"/>
          <w:left w:val="nil"/>
          <w:bottom w:val="nil"/>
          <w:right w:val="nil"/>
          <w:between w:val="nil"/>
        </w:pBdr>
        <w:rPr>
          <w:bCs/>
          <w:color w:val="000000"/>
        </w:rPr>
      </w:pPr>
      <w:r w:rsidRPr="00F8791D">
        <w:rPr>
          <w:bCs/>
          <w:color w:val="000000"/>
        </w:rPr>
        <w:t>NOTE: Keep lentiviral supernatants on ice or at 4 °C during all processing steps to prevent degradation.</w:t>
      </w:r>
    </w:p>
    <w:p w14:paraId="2A7DB803" w14:textId="77777777" w:rsidR="00EA3C8A" w:rsidRPr="00F8791D" w:rsidRDefault="00EA3C8A" w:rsidP="00C042B0">
      <w:pPr>
        <w:pBdr>
          <w:top w:val="nil"/>
          <w:left w:val="nil"/>
          <w:bottom w:val="nil"/>
          <w:right w:val="nil"/>
          <w:between w:val="nil"/>
        </w:pBdr>
        <w:rPr>
          <w:bCs/>
          <w:color w:val="000000"/>
        </w:rPr>
      </w:pPr>
    </w:p>
    <w:p w14:paraId="441B200E" w14:textId="2B69B38B" w:rsidR="000B3CD3" w:rsidRPr="00F8791D" w:rsidRDefault="000B3CD3" w:rsidP="00C042B0">
      <w:pPr>
        <w:pBdr>
          <w:top w:val="nil"/>
          <w:left w:val="nil"/>
          <w:bottom w:val="nil"/>
          <w:right w:val="nil"/>
          <w:between w:val="nil"/>
        </w:pBdr>
        <w:rPr>
          <w:bCs/>
          <w:color w:val="000000"/>
        </w:rPr>
      </w:pPr>
      <w:r w:rsidRPr="00F8791D">
        <w:rPr>
          <w:bCs/>
          <w:color w:val="000000"/>
        </w:rPr>
        <w:t xml:space="preserve">CAUTION: Lentiviral vectors are classified as infectious materials. </w:t>
      </w:r>
      <w:r w:rsidR="00221939" w:rsidRPr="00F8791D">
        <w:rPr>
          <w:bCs/>
          <w:color w:val="000000"/>
        </w:rPr>
        <w:t>Follow a</w:t>
      </w:r>
      <w:r w:rsidRPr="00F8791D">
        <w:rPr>
          <w:bCs/>
          <w:color w:val="000000"/>
        </w:rPr>
        <w:t>ppropriate biosafety precautions, including the use of personal protective equipment (e.g.</w:t>
      </w:r>
      <w:r w:rsidR="0009185C">
        <w:rPr>
          <w:bCs/>
          <w:color w:val="000000"/>
        </w:rPr>
        <w:t>,</w:t>
      </w:r>
      <w:r w:rsidRPr="00F8791D">
        <w:rPr>
          <w:bCs/>
          <w:color w:val="000000"/>
        </w:rPr>
        <w:t xml:space="preserve"> double gloves, disposable lab coats). </w:t>
      </w:r>
      <w:r w:rsidR="00221939" w:rsidRPr="00F8791D">
        <w:rPr>
          <w:bCs/>
          <w:color w:val="000000"/>
        </w:rPr>
        <w:t>Decontaminate</w:t>
      </w:r>
      <w:r w:rsidR="0062499C" w:rsidRPr="00F8791D">
        <w:rPr>
          <w:bCs/>
          <w:color w:val="000000"/>
        </w:rPr>
        <w:t xml:space="preserve"> a</w:t>
      </w:r>
      <w:r w:rsidRPr="00F8791D">
        <w:rPr>
          <w:bCs/>
          <w:color w:val="000000"/>
        </w:rPr>
        <w:t xml:space="preserve">ll </w:t>
      </w:r>
      <w:r w:rsidR="00221939" w:rsidRPr="00F8791D">
        <w:rPr>
          <w:bCs/>
          <w:color w:val="000000"/>
        </w:rPr>
        <w:t xml:space="preserve">work </w:t>
      </w:r>
      <w:r w:rsidRPr="00F8791D">
        <w:rPr>
          <w:bCs/>
          <w:color w:val="000000"/>
        </w:rPr>
        <w:t>surfaces with 10% bleach followed by 70% ethanol.</w:t>
      </w:r>
      <w:r w:rsidR="00221939" w:rsidRPr="00F8791D">
        <w:rPr>
          <w:bCs/>
          <w:color w:val="000000"/>
        </w:rPr>
        <w:t xml:space="preserve"> </w:t>
      </w:r>
      <w:r w:rsidR="00A8528C" w:rsidRPr="00F8791D">
        <w:rPr>
          <w:bCs/>
          <w:color w:val="000000"/>
        </w:rPr>
        <w:t xml:space="preserve">Disinfect </w:t>
      </w:r>
      <w:r w:rsidR="00221939" w:rsidRPr="00F8791D">
        <w:rPr>
          <w:bCs/>
          <w:color w:val="000000"/>
        </w:rPr>
        <w:t xml:space="preserve">contaminated consumables </w:t>
      </w:r>
      <w:r w:rsidR="00A8528C" w:rsidRPr="00F8791D">
        <w:rPr>
          <w:bCs/>
          <w:color w:val="000000"/>
        </w:rPr>
        <w:t xml:space="preserve">and liquid waste with 10% bleach before disposal </w:t>
      </w:r>
      <w:r w:rsidR="00221939" w:rsidRPr="00F8791D">
        <w:rPr>
          <w:bCs/>
          <w:color w:val="000000"/>
        </w:rPr>
        <w:t>as biohazardous waste in accordance with institutional biosafety guidelines.</w:t>
      </w:r>
    </w:p>
    <w:p w14:paraId="35E7A12A" w14:textId="77777777" w:rsidR="000B3CD3" w:rsidRPr="00F8791D" w:rsidRDefault="000B3CD3" w:rsidP="00C042B0">
      <w:pPr>
        <w:pBdr>
          <w:top w:val="nil"/>
          <w:left w:val="nil"/>
          <w:bottom w:val="nil"/>
          <w:right w:val="nil"/>
          <w:between w:val="nil"/>
        </w:pBdr>
        <w:rPr>
          <w:bCs/>
          <w:color w:val="000000"/>
        </w:rPr>
      </w:pPr>
    </w:p>
    <w:p w14:paraId="6596671B" w14:textId="3AAEBFBF" w:rsidR="00A63CD2" w:rsidRPr="00F8791D" w:rsidRDefault="00A63CD2"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lastRenderedPageBreak/>
        <w:t>Clean ultracentrifuge equipment (buckets, conical tubes</w:t>
      </w:r>
      <w:r w:rsidR="008C6FCC" w:rsidRPr="00C042B0">
        <w:rPr>
          <w:rFonts w:ascii="Calibri" w:hAnsi="Calibri" w:cs="Calibri"/>
          <w:bCs/>
          <w:color w:val="000000"/>
          <w:sz w:val="24"/>
          <w:szCs w:val="24"/>
        </w:rPr>
        <w:t>,</w:t>
      </w:r>
      <w:r w:rsidRPr="00C042B0">
        <w:rPr>
          <w:rFonts w:ascii="Calibri" w:hAnsi="Calibri" w:cs="Calibri"/>
          <w:bCs/>
          <w:color w:val="000000"/>
          <w:sz w:val="24"/>
          <w:szCs w:val="24"/>
        </w:rPr>
        <w:t xml:space="preserve"> and conical adapters) with 10% bleach, </w:t>
      </w:r>
      <w:r w:rsidR="0009185C">
        <w:rPr>
          <w:rFonts w:ascii="Calibri" w:hAnsi="Calibri" w:cs="Calibri"/>
          <w:bCs/>
          <w:color w:val="000000"/>
          <w:sz w:val="24"/>
          <w:szCs w:val="24"/>
        </w:rPr>
        <w:t>then rinse with water. Briefly air-dry, followed by spraying with 70% ethanol and air-drying</w:t>
      </w:r>
      <w:r w:rsidRPr="00C042B0">
        <w:rPr>
          <w:rFonts w:ascii="Calibri" w:hAnsi="Calibri" w:cs="Calibri"/>
          <w:bCs/>
          <w:color w:val="000000"/>
          <w:sz w:val="24"/>
          <w:szCs w:val="24"/>
        </w:rPr>
        <w:t xml:space="preserve"> under a tissue culture hood</w:t>
      </w:r>
      <w:r w:rsidR="00193AC8" w:rsidRPr="00C042B0">
        <w:rPr>
          <w:rFonts w:ascii="Calibri" w:hAnsi="Calibri" w:cs="Calibri"/>
          <w:bCs/>
          <w:color w:val="000000"/>
          <w:sz w:val="24"/>
          <w:szCs w:val="24"/>
        </w:rPr>
        <w:t>.</w:t>
      </w:r>
    </w:p>
    <w:p w14:paraId="7FC6F888"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55FE5358" w14:textId="70FDDCC6" w:rsidR="00A63CD2" w:rsidRPr="00F8791D" w:rsidRDefault="00A63CD2"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 xml:space="preserve">Pre-cool </w:t>
      </w:r>
      <w:r w:rsidR="008C6FCC" w:rsidRPr="00C042B0">
        <w:rPr>
          <w:rFonts w:ascii="Calibri" w:hAnsi="Calibri" w:cs="Calibri"/>
          <w:bCs/>
          <w:color w:val="000000"/>
          <w:sz w:val="24"/>
          <w:szCs w:val="24"/>
        </w:rPr>
        <w:t xml:space="preserve">the ultracentrifuge with the </w:t>
      </w:r>
      <w:r w:rsidRPr="00C042B0">
        <w:rPr>
          <w:rFonts w:ascii="Calibri" w:hAnsi="Calibri" w:cs="Calibri"/>
          <w:bCs/>
          <w:color w:val="000000"/>
          <w:sz w:val="24"/>
          <w:szCs w:val="24"/>
        </w:rPr>
        <w:t>inserted rotor to 4</w:t>
      </w:r>
      <w:r w:rsidR="003A0BBB" w:rsidRPr="00C042B0">
        <w:rPr>
          <w:rFonts w:ascii="Calibri" w:hAnsi="Calibri" w:cs="Calibri"/>
          <w:bCs/>
          <w:color w:val="000000"/>
          <w:sz w:val="24"/>
          <w:szCs w:val="24"/>
        </w:rPr>
        <w:t xml:space="preserve"> </w:t>
      </w:r>
      <w:r w:rsidRPr="00C042B0">
        <w:rPr>
          <w:rFonts w:ascii="Calibri" w:hAnsi="Calibri" w:cs="Calibri"/>
          <w:bCs/>
          <w:color w:val="000000"/>
          <w:sz w:val="24"/>
          <w:szCs w:val="24"/>
        </w:rPr>
        <w:t>°C.</w:t>
      </w:r>
    </w:p>
    <w:p w14:paraId="4D5E618B"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07CD5147" w14:textId="5CFECCDD" w:rsidR="00A63CD2" w:rsidRPr="00656FE0" w:rsidRDefault="00A63CD2"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51" w:author="Author" w:date="2026-01-12T12:46:00Z" w16du:dateUtc="2026-01-12T17:46:00Z">
            <w:rPr>
              <w:rFonts w:ascii="Calibri" w:hAnsi="Calibri" w:cs="Calibri"/>
              <w:bCs/>
              <w:color w:val="000000"/>
              <w:sz w:val="24"/>
              <w:szCs w:val="24"/>
            </w:rPr>
          </w:rPrChange>
        </w:rPr>
      </w:pPr>
      <w:r w:rsidRPr="00656FE0">
        <w:rPr>
          <w:rFonts w:ascii="Calibri" w:hAnsi="Calibri" w:cs="Calibri"/>
          <w:bCs/>
          <w:color w:val="000000"/>
          <w:sz w:val="24"/>
          <w:szCs w:val="24"/>
          <w:highlight w:val="yellow"/>
          <w:rPrChange w:id="52" w:author="Author" w:date="2026-01-12T12:46:00Z" w16du:dateUtc="2026-01-12T17:46:00Z">
            <w:rPr>
              <w:rFonts w:ascii="Calibri" w:hAnsi="Calibri" w:cs="Calibri"/>
              <w:bCs/>
              <w:color w:val="000000"/>
              <w:sz w:val="24"/>
              <w:szCs w:val="24"/>
            </w:rPr>
          </w:rPrChange>
        </w:rPr>
        <w:t xml:space="preserve">Harvest lentiviral supernatants 30-36 hours </w:t>
      </w:r>
      <w:r w:rsidR="00CB34A5" w:rsidRPr="00656FE0">
        <w:rPr>
          <w:rFonts w:ascii="Calibri" w:hAnsi="Calibri" w:cs="Calibri"/>
          <w:bCs/>
          <w:color w:val="000000"/>
          <w:sz w:val="24"/>
          <w:szCs w:val="24"/>
          <w:highlight w:val="yellow"/>
          <w:rPrChange w:id="53" w:author="Author" w:date="2026-01-12T12:46:00Z" w16du:dateUtc="2026-01-12T17:46:00Z">
            <w:rPr>
              <w:rFonts w:ascii="Calibri" w:hAnsi="Calibri" w:cs="Calibri"/>
              <w:bCs/>
              <w:color w:val="000000"/>
              <w:sz w:val="24"/>
              <w:szCs w:val="24"/>
            </w:rPr>
          </w:rPrChange>
        </w:rPr>
        <w:t>post-transfection</w:t>
      </w:r>
      <w:r w:rsidRPr="00656FE0">
        <w:rPr>
          <w:rFonts w:ascii="Calibri" w:hAnsi="Calibri" w:cs="Calibri"/>
          <w:bCs/>
          <w:color w:val="000000"/>
          <w:sz w:val="24"/>
          <w:szCs w:val="24"/>
          <w:highlight w:val="yellow"/>
          <w:rPrChange w:id="54" w:author="Author" w:date="2026-01-12T12:46:00Z" w16du:dateUtc="2026-01-12T17:46:00Z">
            <w:rPr>
              <w:rFonts w:ascii="Calibri" w:hAnsi="Calibri" w:cs="Calibri"/>
              <w:bCs/>
              <w:color w:val="000000"/>
              <w:sz w:val="24"/>
              <w:szCs w:val="24"/>
            </w:rPr>
          </w:rPrChange>
        </w:rPr>
        <w:t xml:space="preserve"> by transferring </w:t>
      </w:r>
      <w:r w:rsidR="00C15C28" w:rsidRPr="00656FE0">
        <w:rPr>
          <w:rFonts w:ascii="Calibri" w:hAnsi="Calibri" w:cs="Calibri"/>
          <w:bCs/>
          <w:color w:val="000000"/>
          <w:sz w:val="24"/>
          <w:szCs w:val="24"/>
          <w:highlight w:val="yellow"/>
          <w:rPrChange w:id="55" w:author="Author" w:date="2026-01-12T12:46:00Z" w16du:dateUtc="2026-01-12T17:46:00Z">
            <w:rPr>
              <w:rFonts w:ascii="Calibri" w:hAnsi="Calibri" w:cs="Calibri"/>
              <w:bCs/>
              <w:color w:val="000000"/>
              <w:sz w:val="24"/>
              <w:szCs w:val="24"/>
            </w:rPr>
          </w:rPrChange>
        </w:rPr>
        <w:t>them</w:t>
      </w:r>
      <w:r w:rsidRPr="00656FE0">
        <w:rPr>
          <w:rFonts w:ascii="Calibri" w:hAnsi="Calibri" w:cs="Calibri"/>
          <w:bCs/>
          <w:color w:val="000000"/>
          <w:sz w:val="24"/>
          <w:szCs w:val="24"/>
          <w:highlight w:val="yellow"/>
          <w:rPrChange w:id="56" w:author="Author" w:date="2026-01-12T12:46:00Z" w16du:dateUtc="2026-01-12T17:46:00Z">
            <w:rPr>
              <w:rFonts w:ascii="Calibri" w:hAnsi="Calibri" w:cs="Calibri"/>
              <w:bCs/>
              <w:color w:val="000000"/>
              <w:sz w:val="24"/>
              <w:szCs w:val="24"/>
            </w:rPr>
          </w:rPrChange>
        </w:rPr>
        <w:t xml:space="preserve"> </w:t>
      </w:r>
      <w:r w:rsidR="00C15C28" w:rsidRPr="00656FE0">
        <w:rPr>
          <w:rFonts w:ascii="Calibri" w:hAnsi="Calibri" w:cs="Calibri"/>
          <w:bCs/>
          <w:color w:val="000000"/>
          <w:sz w:val="24"/>
          <w:szCs w:val="24"/>
          <w:highlight w:val="yellow"/>
          <w:rPrChange w:id="57" w:author="Author" w:date="2026-01-12T12:46:00Z" w16du:dateUtc="2026-01-12T17:46:00Z">
            <w:rPr>
              <w:rFonts w:ascii="Calibri" w:hAnsi="Calibri" w:cs="Calibri"/>
              <w:bCs/>
              <w:color w:val="000000"/>
              <w:sz w:val="24"/>
              <w:szCs w:val="24"/>
            </w:rPr>
          </w:rPrChange>
        </w:rPr>
        <w:t>in</w:t>
      </w:r>
      <w:r w:rsidRPr="00656FE0">
        <w:rPr>
          <w:rFonts w:ascii="Calibri" w:hAnsi="Calibri" w:cs="Calibri"/>
          <w:bCs/>
          <w:color w:val="000000"/>
          <w:sz w:val="24"/>
          <w:szCs w:val="24"/>
          <w:highlight w:val="yellow"/>
          <w:rPrChange w:id="58" w:author="Author" w:date="2026-01-12T12:46:00Z" w16du:dateUtc="2026-01-12T17:46:00Z">
            <w:rPr>
              <w:rFonts w:ascii="Calibri" w:hAnsi="Calibri" w:cs="Calibri"/>
              <w:bCs/>
              <w:color w:val="000000"/>
              <w:sz w:val="24"/>
              <w:szCs w:val="24"/>
            </w:rPr>
          </w:rPrChange>
        </w:rPr>
        <w:t xml:space="preserve">to 50 </w:t>
      </w:r>
      <w:r w:rsidR="00D9635B" w:rsidRPr="00656FE0">
        <w:rPr>
          <w:rFonts w:ascii="Calibri" w:hAnsi="Calibri" w:cs="Calibri"/>
          <w:bCs/>
          <w:color w:val="000000"/>
          <w:sz w:val="24"/>
          <w:szCs w:val="24"/>
          <w:highlight w:val="yellow"/>
          <w:rPrChange w:id="59" w:author="Author" w:date="2026-01-12T12:46:00Z" w16du:dateUtc="2026-01-12T17:46:00Z">
            <w:rPr>
              <w:rFonts w:ascii="Calibri" w:hAnsi="Calibri" w:cs="Calibri"/>
              <w:bCs/>
              <w:color w:val="000000"/>
              <w:sz w:val="24"/>
              <w:szCs w:val="24"/>
            </w:rPr>
          </w:rPrChange>
        </w:rPr>
        <w:t>mL</w:t>
      </w:r>
      <w:r w:rsidRPr="00656FE0">
        <w:rPr>
          <w:rFonts w:ascii="Calibri" w:hAnsi="Calibri" w:cs="Calibri"/>
          <w:bCs/>
          <w:color w:val="000000"/>
          <w:sz w:val="24"/>
          <w:szCs w:val="24"/>
          <w:highlight w:val="yellow"/>
          <w:rPrChange w:id="60" w:author="Author" w:date="2026-01-12T12:46:00Z" w16du:dateUtc="2026-01-12T17:46:00Z">
            <w:rPr>
              <w:rFonts w:ascii="Calibri" w:hAnsi="Calibri" w:cs="Calibri"/>
              <w:bCs/>
              <w:color w:val="000000"/>
              <w:sz w:val="24"/>
              <w:szCs w:val="24"/>
            </w:rPr>
          </w:rPrChange>
        </w:rPr>
        <w:t xml:space="preserve"> tube</w:t>
      </w:r>
      <w:r w:rsidR="00C15C28" w:rsidRPr="00656FE0">
        <w:rPr>
          <w:rFonts w:ascii="Calibri" w:hAnsi="Calibri" w:cs="Calibri"/>
          <w:bCs/>
          <w:color w:val="000000"/>
          <w:sz w:val="24"/>
          <w:szCs w:val="24"/>
          <w:highlight w:val="yellow"/>
          <w:rPrChange w:id="61" w:author="Author" w:date="2026-01-12T12:46:00Z" w16du:dateUtc="2026-01-12T17:46:00Z">
            <w:rPr>
              <w:rFonts w:ascii="Calibri" w:hAnsi="Calibri" w:cs="Calibri"/>
              <w:bCs/>
              <w:color w:val="000000"/>
              <w:sz w:val="24"/>
              <w:szCs w:val="24"/>
            </w:rPr>
          </w:rPrChange>
        </w:rPr>
        <w:t>s</w:t>
      </w:r>
      <w:r w:rsidR="00193AC8" w:rsidRPr="00656FE0">
        <w:rPr>
          <w:rFonts w:ascii="Calibri" w:hAnsi="Calibri" w:cs="Calibri"/>
          <w:bCs/>
          <w:color w:val="000000"/>
          <w:sz w:val="24"/>
          <w:szCs w:val="24"/>
          <w:highlight w:val="yellow"/>
          <w:rPrChange w:id="62" w:author="Author" w:date="2026-01-12T12:46:00Z" w16du:dateUtc="2026-01-12T17:46:00Z">
            <w:rPr>
              <w:rFonts w:ascii="Calibri" w:hAnsi="Calibri" w:cs="Calibri"/>
              <w:bCs/>
              <w:color w:val="000000"/>
              <w:sz w:val="24"/>
              <w:szCs w:val="24"/>
            </w:rPr>
          </w:rPrChange>
        </w:rPr>
        <w:t>.</w:t>
      </w:r>
      <w:r w:rsidR="000B7DE0" w:rsidRPr="00656FE0">
        <w:rPr>
          <w:rFonts w:ascii="Calibri" w:hAnsi="Calibri" w:cs="Calibri"/>
          <w:bCs/>
          <w:color w:val="000000"/>
          <w:sz w:val="24"/>
          <w:szCs w:val="24"/>
          <w:highlight w:val="yellow"/>
          <w:rPrChange w:id="63" w:author="Author" w:date="2026-01-12T12:46:00Z" w16du:dateUtc="2026-01-12T17:46:00Z">
            <w:rPr>
              <w:rFonts w:ascii="Calibri" w:hAnsi="Calibri" w:cs="Calibri"/>
              <w:bCs/>
              <w:color w:val="000000"/>
              <w:sz w:val="24"/>
              <w:szCs w:val="24"/>
            </w:rPr>
          </w:rPrChange>
        </w:rPr>
        <w:t xml:space="preserve"> </w:t>
      </w:r>
      <w:r w:rsidRPr="00656FE0">
        <w:rPr>
          <w:rFonts w:ascii="Calibri" w:hAnsi="Calibri" w:cs="Calibri"/>
          <w:bCs/>
          <w:color w:val="000000"/>
          <w:sz w:val="24"/>
          <w:szCs w:val="24"/>
          <w:highlight w:val="yellow"/>
          <w:rPrChange w:id="64" w:author="Author" w:date="2026-01-12T12:46:00Z" w16du:dateUtc="2026-01-12T17:46:00Z">
            <w:rPr>
              <w:rFonts w:ascii="Calibri" w:hAnsi="Calibri" w:cs="Calibri"/>
              <w:bCs/>
              <w:color w:val="000000"/>
              <w:sz w:val="24"/>
              <w:szCs w:val="24"/>
            </w:rPr>
          </w:rPrChange>
        </w:rPr>
        <w:t xml:space="preserve">Clarify supernatants by centrifugation (500 </w:t>
      </w:r>
      <w:r w:rsidR="0009185C" w:rsidRPr="00656FE0">
        <w:rPr>
          <w:rFonts w:ascii="Calibri" w:hAnsi="Calibri" w:cs="Calibri"/>
          <w:bCs/>
          <w:color w:val="000000"/>
          <w:sz w:val="24"/>
          <w:szCs w:val="24"/>
          <w:highlight w:val="yellow"/>
          <w:rPrChange w:id="65" w:author="Author" w:date="2026-01-12T12:46:00Z" w16du:dateUtc="2026-01-12T17:46:00Z">
            <w:rPr>
              <w:rFonts w:ascii="Calibri" w:hAnsi="Calibri" w:cs="Calibri"/>
              <w:bCs/>
              <w:color w:val="000000"/>
              <w:sz w:val="24"/>
              <w:szCs w:val="24"/>
            </w:rPr>
          </w:rPrChange>
        </w:rPr>
        <w:sym w:font="Symbol" w:char="F0B4"/>
      </w:r>
      <w:r w:rsidR="000C1442" w:rsidRPr="00656FE0">
        <w:rPr>
          <w:rFonts w:ascii="Calibri" w:hAnsi="Calibri" w:cs="Calibri"/>
          <w:bCs/>
          <w:color w:val="000000"/>
          <w:sz w:val="24"/>
          <w:szCs w:val="24"/>
          <w:highlight w:val="yellow"/>
          <w:rPrChange w:id="66" w:author="Author" w:date="2026-01-12T12:46:00Z" w16du:dateUtc="2026-01-12T17:46:00Z">
            <w:rPr>
              <w:rFonts w:ascii="Calibri" w:hAnsi="Calibri" w:cs="Calibri"/>
              <w:bCs/>
              <w:color w:val="000000"/>
              <w:sz w:val="24"/>
              <w:szCs w:val="24"/>
            </w:rPr>
          </w:rPrChange>
        </w:rPr>
        <w:t xml:space="preserve"> </w:t>
      </w:r>
      <w:r w:rsidRPr="00656FE0">
        <w:rPr>
          <w:rFonts w:ascii="Calibri" w:hAnsi="Calibri" w:cs="Calibri"/>
          <w:bCs/>
          <w:i/>
          <w:iCs/>
          <w:color w:val="000000"/>
          <w:sz w:val="24"/>
          <w:szCs w:val="24"/>
          <w:highlight w:val="yellow"/>
          <w:rPrChange w:id="67" w:author="Author" w:date="2026-01-12T12:46:00Z" w16du:dateUtc="2026-01-12T17:46:00Z">
            <w:rPr>
              <w:rFonts w:ascii="Calibri" w:hAnsi="Calibri" w:cs="Calibri"/>
              <w:bCs/>
              <w:i/>
              <w:iCs/>
              <w:color w:val="000000"/>
              <w:sz w:val="24"/>
              <w:szCs w:val="24"/>
            </w:rPr>
          </w:rPrChange>
        </w:rPr>
        <w:t>g</w:t>
      </w:r>
      <w:r w:rsidRPr="00656FE0">
        <w:rPr>
          <w:rFonts w:ascii="Calibri" w:hAnsi="Calibri" w:cs="Calibri"/>
          <w:bCs/>
          <w:color w:val="000000"/>
          <w:sz w:val="24"/>
          <w:szCs w:val="24"/>
          <w:highlight w:val="yellow"/>
          <w:rPrChange w:id="68" w:author="Author" w:date="2026-01-12T12:46:00Z" w16du:dateUtc="2026-01-12T17:46:00Z">
            <w:rPr>
              <w:rFonts w:ascii="Calibri" w:hAnsi="Calibri" w:cs="Calibri"/>
              <w:bCs/>
              <w:color w:val="000000"/>
              <w:sz w:val="24"/>
              <w:szCs w:val="24"/>
            </w:rPr>
          </w:rPrChange>
        </w:rPr>
        <w:t>, 5</w:t>
      </w:r>
      <w:r w:rsidR="00E86142" w:rsidRPr="00656FE0">
        <w:rPr>
          <w:rFonts w:ascii="Calibri" w:hAnsi="Calibri" w:cs="Calibri"/>
          <w:bCs/>
          <w:color w:val="000000"/>
          <w:sz w:val="24"/>
          <w:szCs w:val="24"/>
          <w:highlight w:val="yellow"/>
          <w:rPrChange w:id="69" w:author="Author" w:date="2026-01-12T12:46:00Z" w16du:dateUtc="2026-01-12T17:46:00Z">
            <w:rPr>
              <w:rFonts w:ascii="Calibri" w:hAnsi="Calibri" w:cs="Calibri"/>
              <w:bCs/>
              <w:color w:val="000000"/>
              <w:sz w:val="24"/>
              <w:szCs w:val="24"/>
            </w:rPr>
          </w:rPrChange>
        </w:rPr>
        <w:t xml:space="preserve"> </w:t>
      </w:r>
      <w:r w:rsidRPr="00656FE0">
        <w:rPr>
          <w:rFonts w:ascii="Calibri" w:hAnsi="Calibri" w:cs="Calibri"/>
          <w:bCs/>
          <w:color w:val="000000"/>
          <w:sz w:val="24"/>
          <w:szCs w:val="24"/>
          <w:highlight w:val="yellow"/>
          <w:rPrChange w:id="70" w:author="Author" w:date="2026-01-12T12:46:00Z" w16du:dateUtc="2026-01-12T17:46:00Z">
            <w:rPr>
              <w:rFonts w:ascii="Calibri" w:hAnsi="Calibri" w:cs="Calibri"/>
              <w:bCs/>
              <w:color w:val="000000"/>
              <w:sz w:val="24"/>
              <w:szCs w:val="24"/>
            </w:rPr>
          </w:rPrChange>
        </w:rPr>
        <w:t>min, 4</w:t>
      </w:r>
      <w:r w:rsidR="003A0BBB" w:rsidRPr="00656FE0">
        <w:rPr>
          <w:rFonts w:ascii="Calibri" w:hAnsi="Calibri" w:cs="Calibri"/>
          <w:bCs/>
          <w:color w:val="000000"/>
          <w:sz w:val="24"/>
          <w:szCs w:val="24"/>
          <w:highlight w:val="yellow"/>
          <w:rPrChange w:id="71" w:author="Author" w:date="2026-01-12T12:46:00Z" w16du:dateUtc="2026-01-12T17:46:00Z">
            <w:rPr>
              <w:rFonts w:ascii="Calibri" w:hAnsi="Calibri" w:cs="Calibri"/>
              <w:bCs/>
              <w:color w:val="000000"/>
              <w:sz w:val="24"/>
              <w:szCs w:val="24"/>
            </w:rPr>
          </w:rPrChange>
        </w:rPr>
        <w:t xml:space="preserve"> </w:t>
      </w:r>
      <w:r w:rsidRPr="00656FE0">
        <w:rPr>
          <w:rFonts w:ascii="Calibri" w:hAnsi="Calibri" w:cs="Calibri"/>
          <w:bCs/>
          <w:color w:val="000000"/>
          <w:sz w:val="24"/>
          <w:szCs w:val="24"/>
          <w:highlight w:val="yellow"/>
          <w:rPrChange w:id="72" w:author="Author" w:date="2026-01-12T12:46:00Z" w16du:dateUtc="2026-01-12T17:46:00Z">
            <w:rPr>
              <w:rFonts w:ascii="Calibri" w:hAnsi="Calibri" w:cs="Calibri"/>
              <w:bCs/>
              <w:color w:val="000000"/>
              <w:sz w:val="24"/>
              <w:szCs w:val="24"/>
            </w:rPr>
          </w:rPrChange>
        </w:rPr>
        <w:t>°C), filter through a 0.45 µm pore filter, and store on ice.</w:t>
      </w:r>
    </w:p>
    <w:p w14:paraId="64A40171" w14:textId="77777777" w:rsidR="00EA3C8A" w:rsidRPr="00656FE0"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highlight w:val="yellow"/>
          <w:rPrChange w:id="73" w:author="Author" w:date="2026-01-12T12:46:00Z" w16du:dateUtc="2026-01-12T17:46:00Z">
            <w:rPr>
              <w:rFonts w:ascii="Calibri" w:hAnsi="Calibri" w:cs="Calibri"/>
              <w:bCs/>
              <w:color w:val="000000"/>
              <w:sz w:val="24"/>
              <w:szCs w:val="24"/>
            </w:rPr>
          </w:rPrChange>
        </w:rPr>
      </w:pPr>
    </w:p>
    <w:p w14:paraId="6AB3C624" w14:textId="4B37A658" w:rsidR="00A63CD2" w:rsidRPr="00656FE0" w:rsidRDefault="00A63CD2"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74" w:author="Author" w:date="2026-01-12T12:46:00Z" w16du:dateUtc="2026-01-12T17:46:00Z">
            <w:rPr>
              <w:rFonts w:ascii="Calibri" w:hAnsi="Calibri" w:cs="Calibri"/>
              <w:bCs/>
              <w:color w:val="000000"/>
              <w:sz w:val="24"/>
              <w:szCs w:val="24"/>
            </w:rPr>
          </w:rPrChange>
        </w:rPr>
      </w:pPr>
      <w:r w:rsidRPr="00656FE0">
        <w:rPr>
          <w:rFonts w:ascii="Calibri" w:hAnsi="Calibri" w:cs="Calibri"/>
          <w:bCs/>
          <w:color w:val="000000"/>
          <w:sz w:val="24"/>
          <w:szCs w:val="24"/>
          <w:highlight w:val="yellow"/>
          <w:rPrChange w:id="75" w:author="Author" w:date="2026-01-12T12:46:00Z" w16du:dateUtc="2026-01-12T17:46:00Z">
            <w:rPr>
              <w:rFonts w:ascii="Calibri" w:hAnsi="Calibri" w:cs="Calibri"/>
              <w:bCs/>
              <w:color w:val="000000"/>
              <w:sz w:val="24"/>
              <w:szCs w:val="24"/>
            </w:rPr>
          </w:rPrChange>
        </w:rPr>
        <w:t xml:space="preserve">Insert conical adapters into </w:t>
      </w:r>
      <w:r w:rsidR="00C15C28" w:rsidRPr="00656FE0">
        <w:rPr>
          <w:rFonts w:ascii="Calibri" w:hAnsi="Calibri" w:cs="Calibri"/>
          <w:bCs/>
          <w:color w:val="000000"/>
          <w:sz w:val="24"/>
          <w:szCs w:val="24"/>
          <w:highlight w:val="yellow"/>
          <w:rPrChange w:id="76" w:author="Author" w:date="2026-01-12T12:46:00Z" w16du:dateUtc="2026-01-12T17:46:00Z">
            <w:rPr>
              <w:rFonts w:ascii="Calibri" w:hAnsi="Calibri" w:cs="Calibri"/>
              <w:bCs/>
              <w:color w:val="000000"/>
              <w:sz w:val="24"/>
              <w:szCs w:val="24"/>
            </w:rPr>
          </w:rPrChange>
        </w:rPr>
        <w:t xml:space="preserve">the </w:t>
      </w:r>
      <w:r w:rsidRPr="00656FE0">
        <w:rPr>
          <w:rFonts w:ascii="Calibri" w:hAnsi="Calibri" w:cs="Calibri"/>
          <w:bCs/>
          <w:color w:val="000000"/>
          <w:sz w:val="24"/>
          <w:szCs w:val="24"/>
          <w:highlight w:val="yellow"/>
          <w:rPrChange w:id="77" w:author="Author" w:date="2026-01-12T12:46:00Z" w16du:dateUtc="2026-01-12T17:46:00Z">
            <w:rPr>
              <w:rFonts w:ascii="Calibri" w:hAnsi="Calibri" w:cs="Calibri"/>
              <w:bCs/>
              <w:color w:val="000000"/>
              <w:sz w:val="24"/>
              <w:szCs w:val="24"/>
            </w:rPr>
          </w:rPrChange>
        </w:rPr>
        <w:t>buckets</w:t>
      </w:r>
      <w:r w:rsidR="00C355FA" w:rsidRPr="00656FE0">
        <w:rPr>
          <w:rFonts w:ascii="Calibri" w:hAnsi="Calibri" w:cs="Calibri"/>
          <w:bCs/>
          <w:color w:val="000000"/>
          <w:sz w:val="24"/>
          <w:szCs w:val="24"/>
          <w:highlight w:val="yellow"/>
          <w:rPrChange w:id="78" w:author="Author" w:date="2026-01-12T12:46:00Z" w16du:dateUtc="2026-01-12T17:46:00Z">
            <w:rPr>
              <w:rFonts w:ascii="Calibri" w:hAnsi="Calibri" w:cs="Calibri"/>
              <w:bCs/>
              <w:color w:val="000000"/>
              <w:sz w:val="24"/>
              <w:szCs w:val="24"/>
            </w:rPr>
          </w:rPrChange>
        </w:rPr>
        <w:t xml:space="preserve">, </w:t>
      </w:r>
      <w:r w:rsidR="00C15C28" w:rsidRPr="00656FE0">
        <w:rPr>
          <w:rFonts w:ascii="Calibri" w:hAnsi="Calibri" w:cs="Calibri"/>
          <w:bCs/>
          <w:color w:val="000000"/>
          <w:sz w:val="24"/>
          <w:szCs w:val="24"/>
          <w:highlight w:val="yellow"/>
          <w:rPrChange w:id="79" w:author="Author" w:date="2026-01-12T12:46:00Z" w16du:dateUtc="2026-01-12T17:46:00Z">
            <w:rPr>
              <w:rFonts w:ascii="Calibri" w:hAnsi="Calibri" w:cs="Calibri"/>
              <w:bCs/>
              <w:color w:val="000000"/>
              <w:sz w:val="24"/>
              <w:szCs w:val="24"/>
            </w:rPr>
          </w:rPrChange>
        </w:rPr>
        <w:t>t</w:t>
      </w:r>
      <w:r w:rsidRPr="00656FE0">
        <w:rPr>
          <w:rFonts w:ascii="Calibri" w:hAnsi="Calibri" w:cs="Calibri"/>
          <w:bCs/>
          <w:color w:val="000000"/>
          <w:sz w:val="24"/>
          <w:szCs w:val="24"/>
          <w:highlight w:val="yellow"/>
          <w:rPrChange w:id="80" w:author="Author" w:date="2026-01-12T12:46:00Z" w16du:dateUtc="2026-01-12T17:46:00Z">
            <w:rPr>
              <w:rFonts w:ascii="Calibri" w:hAnsi="Calibri" w:cs="Calibri"/>
              <w:bCs/>
              <w:color w:val="000000"/>
              <w:sz w:val="24"/>
              <w:szCs w:val="24"/>
            </w:rPr>
          </w:rPrChange>
        </w:rPr>
        <w:t xml:space="preserve">ransfer </w:t>
      </w:r>
      <w:r w:rsidR="00C355FA" w:rsidRPr="00656FE0">
        <w:rPr>
          <w:rFonts w:ascii="Calibri" w:hAnsi="Calibri" w:cs="Calibri"/>
          <w:bCs/>
          <w:color w:val="000000"/>
          <w:sz w:val="24"/>
          <w:szCs w:val="24"/>
          <w:highlight w:val="yellow"/>
          <w:rPrChange w:id="81" w:author="Author" w:date="2026-01-12T12:46:00Z" w16du:dateUtc="2026-01-12T17:46:00Z">
            <w:rPr>
              <w:rFonts w:ascii="Calibri" w:hAnsi="Calibri" w:cs="Calibri"/>
              <w:bCs/>
              <w:color w:val="000000"/>
              <w:sz w:val="24"/>
              <w:szCs w:val="24"/>
            </w:rPr>
          </w:rPrChange>
        </w:rPr>
        <w:t xml:space="preserve">the </w:t>
      </w:r>
      <w:r w:rsidRPr="00656FE0">
        <w:rPr>
          <w:rFonts w:ascii="Calibri" w:hAnsi="Calibri" w:cs="Calibri"/>
          <w:bCs/>
          <w:color w:val="000000"/>
          <w:sz w:val="24"/>
          <w:szCs w:val="24"/>
          <w:highlight w:val="yellow"/>
          <w:rPrChange w:id="82" w:author="Author" w:date="2026-01-12T12:46:00Z" w16du:dateUtc="2026-01-12T17:46:00Z">
            <w:rPr>
              <w:rFonts w:ascii="Calibri" w:hAnsi="Calibri" w:cs="Calibri"/>
              <w:bCs/>
              <w:color w:val="000000"/>
              <w:sz w:val="24"/>
              <w:szCs w:val="24"/>
            </w:rPr>
          </w:rPrChange>
        </w:rPr>
        <w:t>filtered supernatants into conical ultracentrifuge tubes</w:t>
      </w:r>
      <w:r w:rsidR="00C355FA" w:rsidRPr="00656FE0">
        <w:rPr>
          <w:rFonts w:ascii="Calibri" w:hAnsi="Calibri" w:cs="Calibri"/>
          <w:bCs/>
          <w:color w:val="000000"/>
          <w:sz w:val="24"/>
          <w:szCs w:val="24"/>
          <w:highlight w:val="yellow"/>
          <w:rPrChange w:id="83" w:author="Author" w:date="2026-01-12T12:46:00Z" w16du:dateUtc="2026-01-12T17:46:00Z">
            <w:rPr>
              <w:rFonts w:ascii="Calibri" w:hAnsi="Calibri" w:cs="Calibri"/>
              <w:bCs/>
              <w:color w:val="000000"/>
              <w:sz w:val="24"/>
              <w:szCs w:val="24"/>
            </w:rPr>
          </w:rPrChange>
        </w:rPr>
        <w:t>,</w:t>
      </w:r>
      <w:r w:rsidRPr="00656FE0">
        <w:rPr>
          <w:rFonts w:ascii="Calibri" w:hAnsi="Calibri" w:cs="Calibri"/>
          <w:bCs/>
          <w:color w:val="000000"/>
          <w:sz w:val="24"/>
          <w:szCs w:val="24"/>
          <w:highlight w:val="yellow"/>
          <w:rPrChange w:id="84" w:author="Author" w:date="2026-01-12T12:46:00Z" w16du:dateUtc="2026-01-12T17:46:00Z">
            <w:rPr>
              <w:rFonts w:ascii="Calibri" w:hAnsi="Calibri" w:cs="Calibri"/>
              <w:bCs/>
              <w:color w:val="000000"/>
              <w:sz w:val="24"/>
              <w:szCs w:val="24"/>
            </w:rPr>
          </w:rPrChange>
        </w:rPr>
        <w:t xml:space="preserve"> and load </w:t>
      </w:r>
      <w:r w:rsidR="00C15C28" w:rsidRPr="00656FE0">
        <w:rPr>
          <w:rFonts w:ascii="Calibri" w:hAnsi="Calibri" w:cs="Calibri"/>
          <w:bCs/>
          <w:color w:val="000000"/>
          <w:sz w:val="24"/>
          <w:szCs w:val="24"/>
          <w:highlight w:val="yellow"/>
          <w:rPrChange w:id="85" w:author="Author" w:date="2026-01-12T12:46:00Z" w16du:dateUtc="2026-01-12T17:46:00Z">
            <w:rPr>
              <w:rFonts w:ascii="Calibri" w:hAnsi="Calibri" w:cs="Calibri"/>
              <w:bCs/>
              <w:color w:val="000000"/>
              <w:sz w:val="24"/>
              <w:szCs w:val="24"/>
            </w:rPr>
          </w:rPrChange>
        </w:rPr>
        <w:t xml:space="preserve">them </w:t>
      </w:r>
      <w:r w:rsidRPr="00656FE0">
        <w:rPr>
          <w:rFonts w:ascii="Calibri" w:hAnsi="Calibri" w:cs="Calibri"/>
          <w:bCs/>
          <w:color w:val="000000"/>
          <w:sz w:val="24"/>
          <w:szCs w:val="24"/>
          <w:highlight w:val="yellow"/>
          <w:rPrChange w:id="86" w:author="Author" w:date="2026-01-12T12:46:00Z" w16du:dateUtc="2026-01-12T17:46:00Z">
            <w:rPr>
              <w:rFonts w:ascii="Calibri" w:hAnsi="Calibri" w:cs="Calibri"/>
              <w:bCs/>
              <w:color w:val="000000"/>
              <w:sz w:val="24"/>
              <w:szCs w:val="24"/>
            </w:rPr>
          </w:rPrChange>
        </w:rPr>
        <w:t xml:space="preserve">into </w:t>
      </w:r>
      <w:r w:rsidR="00C15C28" w:rsidRPr="00656FE0">
        <w:rPr>
          <w:rFonts w:ascii="Calibri" w:hAnsi="Calibri" w:cs="Calibri"/>
          <w:bCs/>
          <w:color w:val="000000"/>
          <w:sz w:val="24"/>
          <w:szCs w:val="24"/>
          <w:highlight w:val="yellow"/>
          <w:rPrChange w:id="87" w:author="Author" w:date="2026-01-12T12:46:00Z" w16du:dateUtc="2026-01-12T17:46:00Z">
            <w:rPr>
              <w:rFonts w:ascii="Calibri" w:hAnsi="Calibri" w:cs="Calibri"/>
              <w:bCs/>
              <w:color w:val="000000"/>
              <w:sz w:val="24"/>
              <w:szCs w:val="24"/>
            </w:rPr>
          </w:rPrChange>
        </w:rPr>
        <w:t xml:space="preserve">the </w:t>
      </w:r>
      <w:r w:rsidRPr="00656FE0">
        <w:rPr>
          <w:rFonts w:ascii="Calibri" w:hAnsi="Calibri" w:cs="Calibri"/>
          <w:bCs/>
          <w:color w:val="000000"/>
          <w:sz w:val="24"/>
          <w:szCs w:val="24"/>
          <w:highlight w:val="yellow"/>
          <w:rPrChange w:id="88" w:author="Author" w:date="2026-01-12T12:46:00Z" w16du:dateUtc="2026-01-12T17:46:00Z">
            <w:rPr>
              <w:rFonts w:ascii="Calibri" w:hAnsi="Calibri" w:cs="Calibri"/>
              <w:bCs/>
              <w:color w:val="000000"/>
              <w:sz w:val="24"/>
              <w:szCs w:val="24"/>
            </w:rPr>
          </w:rPrChange>
        </w:rPr>
        <w:t>bucket</w:t>
      </w:r>
      <w:r w:rsidR="00C15C28" w:rsidRPr="00656FE0">
        <w:rPr>
          <w:rFonts w:ascii="Calibri" w:hAnsi="Calibri" w:cs="Calibri"/>
          <w:bCs/>
          <w:color w:val="000000"/>
          <w:sz w:val="24"/>
          <w:szCs w:val="24"/>
          <w:highlight w:val="yellow"/>
          <w:rPrChange w:id="89" w:author="Author" w:date="2026-01-12T12:46:00Z" w16du:dateUtc="2026-01-12T17:46:00Z">
            <w:rPr>
              <w:rFonts w:ascii="Calibri" w:hAnsi="Calibri" w:cs="Calibri"/>
              <w:bCs/>
              <w:color w:val="000000"/>
              <w:sz w:val="24"/>
              <w:szCs w:val="24"/>
            </w:rPr>
          </w:rPrChange>
        </w:rPr>
        <w:t>s</w:t>
      </w:r>
      <w:r w:rsidRPr="00656FE0">
        <w:rPr>
          <w:rFonts w:ascii="Calibri" w:hAnsi="Calibri" w:cs="Calibri"/>
          <w:bCs/>
          <w:color w:val="000000"/>
          <w:sz w:val="24"/>
          <w:szCs w:val="24"/>
          <w:highlight w:val="yellow"/>
          <w:rPrChange w:id="90" w:author="Author" w:date="2026-01-12T12:46:00Z" w16du:dateUtc="2026-01-12T17:46:00Z">
            <w:rPr>
              <w:rFonts w:ascii="Calibri" w:hAnsi="Calibri" w:cs="Calibri"/>
              <w:bCs/>
              <w:color w:val="000000"/>
              <w:sz w:val="24"/>
              <w:szCs w:val="24"/>
            </w:rPr>
          </w:rPrChange>
        </w:rPr>
        <w:t xml:space="preserve">. </w:t>
      </w:r>
      <w:r w:rsidR="00C355FA" w:rsidRPr="00656FE0">
        <w:rPr>
          <w:rFonts w:ascii="Calibri" w:hAnsi="Calibri" w:cs="Calibri"/>
          <w:bCs/>
          <w:color w:val="000000"/>
          <w:sz w:val="24"/>
          <w:szCs w:val="24"/>
          <w:highlight w:val="yellow"/>
          <w:rPrChange w:id="91" w:author="Author" w:date="2026-01-12T12:46:00Z" w16du:dateUtc="2026-01-12T17:46:00Z">
            <w:rPr>
              <w:rFonts w:ascii="Calibri" w:hAnsi="Calibri" w:cs="Calibri"/>
              <w:bCs/>
              <w:color w:val="000000"/>
              <w:sz w:val="24"/>
              <w:szCs w:val="24"/>
            </w:rPr>
          </w:rPrChange>
        </w:rPr>
        <w:t>B</w:t>
      </w:r>
      <w:r w:rsidRPr="00656FE0">
        <w:rPr>
          <w:rFonts w:ascii="Calibri" w:hAnsi="Calibri" w:cs="Calibri"/>
          <w:bCs/>
          <w:color w:val="000000"/>
          <w:sz w:val="24"/>
          <w:szCs w:val="24"/>
          <w:highlight w:val="yellow"/>
          <w:rPrChange w:id="92" w:author="Author" w:date="2026-01-12T12:46:00Z" w16du:dateUtc="2026-01-12T17:46:00Z">
            <w:rPr>
              <w:rFonts w:ascii="Calibri" w:hAnsi="Calibri" w:cs="Calibri"/>
              <w:bCs/>
              <w:color w:val="000000"/>
              <w:sz w:val="24"/>
              <w:szCs w:val="24"/>
            </w:rPr>
          </w:rPrChange>
        </w:rPr>
        <w:t xml:space="preserve">alance </w:t>
      </w:r>
      <w:r w:rsidR="00C355FA" w:rsidRPr="00656FE0">
        <w:rPr>
          <w:rFonts w:ascii="Calibri" w:hAnsi="Calibri" w:cs="Calibri"/>
          <w:bCs/>
          <w:color w:val="000000"/>
          <w:sz w:val="24"/>
          <w:szCs w:val="24"/>
          <w:highlight w:val="yellow"/>
          <w:rPrChange w:id="93" w:author="Author" w:date="2026-01-12T12:46:00Z" w16du:dateUtc="2026-01-12T17:46:00Z">
            <w:rPr>
              <w:rFonts w:ascii="Calibri" w:hAnsi="Calibri" w:cs="Calibri"/>
              <w:bCs/>
              <w:color w:val="000000"/>
              <w:sz w:val="24"/>
              <w:szCs w:val="24"/>
            </w:rPr>
          </w:rPrChange>
        </w:rPr>
        <w:t xml:space="preserve">opposing </w:t>
      </w:r>
      <w:r w:rsidRPr="00656FE0">
        <w:rPr>
          <w:rFonts w:ascii="Calibri" w:hAnsi="Calibri" w:cs="Calibri"/>
          <w:bCs/>
          <w:color w:val="000000"/>
          <w:sz w:val="24"/>
          <w:szCs w:val="24"/>
          <w:highlight w:val="yellow"/>
          <w:rPrChange w:id="94" w:author="Author" w:date="2026-01-12T12:46:00Z" w16du:dateUtc="2026-01-12T17:46:00Z">
            <w:rPr>
              <w:rFonts w:ascii="Calibri" w:hAnsi="Calibri" w:cs="Calibri"/>
              <w:bCs/>
              <w:color w:val="000000"/>
              <w:sz w:val="24"/>
              <w:szCs w:val="24"/>
            </w:rPr>
          </w:rPrChange>
        </w:rPr>
        <w:t>buckets</w:t>
      </w:r>
      <w:r w:rsidR="00C355FA" w:rsidRPr="00656FE0">
        <w:rPr>
          <w:rFonts w:ascii="Calibri" w:hAnsi="Calibri" w:cs="Calibri"/>
          <w:bCs/>
          <w:color w:val="000000"/>
          <w:sz w:val="24"/>
          <w:szCs w:val="24"/>
          <w:highlight w:val="yellow"/>
          <w:rPrChange w:id="95" w:author="Author" w:date="2026-01-12T12:46:00Z" w16du:dateUtc="2026-01-12T17:46:00Z">
            <w:rPr>
              <w:rFonts w:ascii="Calibri" w:hAnsi="Calibri" w:cs="Calibri"/>
              <w:bCs/>
              <w:color w:val="000000"/>
              <w:sz w:val="24"/>
              <w:szCs w:val="24"/>
            </w:rPr>
          </w:rPrChange>
        </w:rPr>
        <w:t xml:space="preserve"> with cold TCM</w:t>
      </w:r>
      <w:r w:rsidRPr="00656FE0">
        <w:rPr>
          <w:rFonts w:ascii="Calibri" w:hAnsi="Calibri" w:cs="Calibri"/>
          <w:bCs/>
          <w:color w:val="000000"/>
          <w:sz w:val="24"/>
          <w:szCs w:val="24"/>
          <w:highlight w:val="yellow"/>
          <w:rPrChange w:id="96" w:author="Author" w:date="2026-01-12T12:46:00Z" w16du:dateUtc="2026-01-12T17:46:00Z">
            <w:rPr>
              <w:rFonts w:ascii="Calibri" w:hAnsi="Calibri" w:cs="Calibri"/>
              <w:bCs/>
              <w:color w:val="000000"/>
              <w:sz w:val="24"/>
              <w:szCs w:val="24"/>
            </w:rPr>
          </w:rPrChange>
        </w:rPr>
        <w:t>, ensuring weight differences are below 0.1 g.</w:t>
      </w:r>
    </w:p>
    <w:p w14:paraId="4B03CDC8" w14:textId="77777777" w:rsidR="00EA3C8A" w:rsidRPr="00656FE0" w:rsidRDefault="00EA3C8A" w:rsidP="00C042B0">
      <w:pPr>
        <w:pBdr>
          <w:top w:val="nil"/>
          <w:left w:val="nil"/>
          <w:bottom w:val="nil"/>
          <w:right w:val="nil"/>
          <w:between w:val="nil"/>
        </w:pBdr>
        <w:rPr>
          <w:bCs/>
          <w:color w:val="000000"/>
          <w:highlight w:val="yellow"/>
          <w:rPrChange w:id="97" w:author="Author" w:date="2026-01-12T12:46:00Z" w16du:dateUtc="2026-01-12T17:46:00Z">
            <w:rPr>
              <w:bCs/>
              <w:color w:val="000000"/>
            </w:rPr>
          </w:rPrChange>
        </w:rPr>
      </w:pPr>
    </w:p>
    <w:p w14:paraId="0DC53982" w14:textId="36062941" w:rsidR="00A63CD2" w:rsidRPr="00656FE0" w:rsidRDefault="00A63CD2"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98" w:author="Author" w:date="2026-01-12T12:46:00Z" w16du:dateUtc="2026-01-12T17:46:00Z">
            <w:rPr>
              <w:rFonts w:ascii="Calibri" w:hAnsi="Calibri" w:cs="Calibri"/>
              <w:bCs/>
              <w:color w:val="000000"/>
              <w:sz w:val="24"/>
              <w:szCs w:val="24"/>
            </w:rPr>
          </w:rPrChange>
        </w:rPr>
      </w:pPr>
      <w:commentRangeStart w:id="99"/>
      <w:proofErr w:type="gramStart"/>
      <w:r w:rsidRPr="00656FE0">
        <w:rPr>
          <w:rFonts w:ascii="Calibri" w:hAnsi="Calibri" w:cs="Calibri"/>
          <w:bCs/>
          <w:color w:val="000000"/>
          <w:sz w:val="24"/>
          <w:szCs w:val="24"/>
          <w:highlight w:val="yellow"/>
          <w:rPrChange w:id="100" w:author="Author" w:date="2026-01-12T12:46:00Z" w16du:dateUtc="2026-01-12T17:46:00Z">
            <w:rPr>
              <w:rFonts w:ascii="Calibri" w:hAnsi="Calibri" w:cs="Calibri"/>
              <w:bCs/>
              <w:color w:val="000000"/>
              <w:sz w:val="24"/>
              <w:szCs w:val="24"/>
            </w:rPr>
          </w:rPrChange>
        </w:rPr>
        <w:t>Concentrate</w:t>
      </w:r>
      <w:proofErr w:type="gramEnd"/>
      <w:r w:rsidRPr="00656FE0">
        <w:rPr>
          <w:rFonts w:ascii="Calibri" w:hAnsi="Calibri" w:cs="Calibri"/>
          <w:bCs/>
          <w:color w:val="000000"/>
          <w:sz w:val="24"/>
          <w:szCs w:val="24"/>
          <w:highlight w:val="yellow"/>
          <w:rPrChange w:id="101" w:author="Author" w:date="2026-01-12T12:46:00Z" w16du:dateUtc="2026-01-12T17:46:00Z">
            <w:rPr>
              <w:rFonts w:ascii="Calibri" w:hAnsi="Calibri" w:cs="Calibri"/>
              <w:bCs/>
              <w:color w:val="000000"/>
              <w:sz w:val="24"/>
              <w:szCs w:val="24"/>
            </w:rPr>
          </w:rPrChange>
        </w:rPr>
        <w:t xml:space="preserve"> supernatants by ultracentrifugation </w:t>
      </w:r>
      <w:r w:rsidR="005119C6" w:rsidRPr="00656FE0">
        <w:rPr>
          <w:rFonts w:ascii="Calibri" w:hAnsi="Calibri" w:cs="Calibri"/>
          <w:bCs/>
          <w:color w:val="000000"/>
          <w:sz w:val="24"/>
          <w:szCs w:val="24"/>
          <w:highlight w:val="yellow"/>
          <w:rPrChange w:id="102" w:author="Author" w:date="2026-01-12T12:46:00Z" w16du:dateUtc="2026-01-12T17:46:00Z">
            <w:rPr>
              <w:rFonts w:ascii="Calibri" w:hAnsi="Calibri" w:cs="Calibri"/>
              <w:bCs/>
              <w:color w:val="000000"/>
              <w:sz w:val="24"/>
              <w:szCs w:val="24"/>
            </w:rPr>
          </w:rPrChange>
        </w:rPr>
        <w:t xml:space="preserve">at </w:t>
      </w:r>
      <w:r w:rsidRPr="00656FE0">
        <w:rPr>
          <w:rFonts w:ascii="Calibri" w:hAnsi="Calibri" w:cs="Calibri"/>
          <w:bCs/>
          <w:color w:val="000000"/>
          <w:sz w:val="24"/>
          <w:szCs w:val="24"/>
          <w:highlight w:val="yellow"/>
          <w:rPrChange w:id="103" w:author="Author" w:date="2026-01-12T12:46:00Z" w16du:dateUtc="2026-01-12T17:46:00Z">
            <w:rPr>
              <w:rFonts w:ascii="Calibri" w:hAnsi="Calibri" w:cs="Calibri"/>
              <w:bCs/>
              <w:color w:val="000000"/>
              <w:sz w:val="24"/>
              <w:szCs w:val="24"/>
            </w:rPr>
          </w:rPrChange>
        </w:rPr>
        <w:t>12,300</w:t>
      </w:r>
      <w:r w:rsidR="000C1442" w:rsidRPr="00656FE0">
        <w:rPr>
          <w:rFonts w:ascii="Calibri" w:hAnsi="Calibri" w:cs="Calibri"/>
          <w:bCs/>
          <w:color w:val="000000"/>
          <w:sz w:val="24"/>
          <w:szCs w:val="24"/>
          <w:highlight w:val="yellow"/>
          <w:rPrChange w:id="104" w:author="Author" w:date="2026-01-12T12:46:00Z" w16du:dateUtc="2026-01-12T17:46:00Z">
            <w:rPr>
              <w:rFonts w:ascii="Calibri" w:hAnsi="Calibri" w:cs="Calibri"/>
              <w:bCs/>
              <w:color w:val="000000"/>
              <w:sz w:val="24"/>
              <w:szCs w:val="24"/>
            </w:rPr>
          </w:rPrChange>
        </w:rPr>
        <w:t xml:space="preserve"> </w:t>
      </w:r>
      <w:r w:rsidR="0009185C" w:rsidRPr="00656FE0">
        <w:rPr>
          <w:rFonts w:ascii="Calibri" w:hAnsi="Calibri" w:cs="Calibri"/>
          <w:bCs/>
          <w:color w:val="000000"/>
          <w:sz w:val="24"/>
          <w:szCs w:val="24"/>
          <w:highlight w:val="yellow"/>
          <w:rPrChange w:id="105" w:author="Author" w:date="2026-01-12T12:46:00Z" w16du:dateUtc="2026-01-12T17:46:00Z">
            <w:rPr>
              <w:rFonts w:ascii="Calibri" w:hAnsi="Calibri" w:cs="Calibri"/>
              <w:bCs/>
              <w:color w:val="000000"/>
              <w:sz w:val="24"/>
              <w:szCs w:val="24"/>
            </w:rPr>
          </w:rPrChange>
        </w:rPr>
        <w:sym w:font="Symbol" w:char="F0B4"/>
      </w:r>
      <w:r w:rsidR="000C1442" w:rsidRPr="00656FE0">
        <w:rPr>
          <w:rFonts w:ascii="Calibri" w:hAnsi="Calibri" w:cs="Calibri"/>
          <w:bCs/>
          <w:color w:val="000000"/>
          <w:sz w:val="24"/>
          <w:szCs w:val="24"/>
          <w:highlight w:val="yellow"/>
          <w:rPrChange w:id="106" w:author="Author" w:date="2026-01-12T12:46:00Z" w16du:dateUtc="2026-01-12T17:46:00Z">
            <w:rPr>
              <w:rFonts w:ascii="Calibri" w:hAnsi="Calibri" w:cs="Calibri"/>
              <w:bCs/>
              <w:color w:val="000000"/>
              <w:sz w:val="24"/>
              <w:szCs w:val="24"/>
            </w:rPr>
          </w:rPrChange>
        </w:rPr>
        <w:t xml:space="preserve"> </w:t>
      </w:r>
      <w:r w:rsidRPr="00656FE0">
        <w:rPr>
          <w:rFonts w:ascii="Calibri" w:hAnsi="Calibri" w:cs="Calibri"/>
          <w:bCs/>
          <w:i/>
          <w:iCs/>
          <w:color w:val="000000"/>
          <w:sz w:val="24"/>
          <w:szCs w:val="24"/>
          <w:highlight w:val="yellow"/>
          <w:rPrChange w:id="107" w:author="Author" w:date="2026-01-12T12:46:00Z" w16du:dateUtc="2026-01-12T17:46:00Z">
            <w:rPr>
              <w:rFonts w:ascii="Calibri" w:hAnsi="Calibri" w:cs="Calibri"/>
              <w:bCs/>
              <w:i/>
              <w:iCs/>
              <w:color w:val="000000"/>
              <w:sz w:val="24"/>
              <w:szCs w:val="24"/>
            </w:rPr>
          </w:rPrChange>
        </w:rPr>
        <w:t>g</w:t>
      </w:r>
      <w:r w:rsidRPr="00656FE0">
        <w:rPr>
          <w:rFonts w:ascii="Calibri" w:hAnsi="Calibri" w:cs="Calibri"/>
          <w:bCs/>
          <w:color w:val="000000"/>
          <w:sz w:val="24"/>
          <w:szCs w:val="24"/>
          <w:highlight w:val="yellow"/>
          <w:rPrChange w:id="108" w:author="Author" w:date="2026-01-12T12:46:00Z" w16du:dateUtc="2026-01-12T17:46:00Z">
            <w:rPr>
              <w:rFonts w:ascii="Calibri" w:hAnsi="Calibri" w:cs="Calibri"/>
              <w:bCs/>
              <w:color w:val="000000"/>
              <w:sz w:val="24"/>
              <w:szCs w:val="24"/>
            </w:rPr>
          </w:rPrChange>
        </w:rPr>
        <w:t xml:space="preserve"> overnight at 4</w:t>
      </w:r>
      <w:r w:rsidR="003A0BBB" w:rsidRPr="00656FE0">
        <w:rPr>
          <w:rFonts w:ascii="Calibri" w:hAnsi="Calibri" w:cs="Calibri"/>
          <w:bCs/>
          <w:color w:val="000000"/>
          <w:sz w:val="24"/>
          <w:szCs w:val="24"/>
          <w:highlight w:val="yellow"/>
          <w:rPrChange w:id="109" w:author="Author" w:date="2026-01-12T12:46:00Z" w16du:dateUtc="2026-01-12T17:46:00Z">
            <w:rPr>
              <w:rFonts w:ascii="Calibri" w:hAnsi="Calibri" w:cs="Calibri"/>
              <w:bCs/>
              <w:color w:val="000000"/>
              <w:sz w:val="24"/>
              <w:szCs w:val="24"/>
            </w:rPr>
          </w:rPrChange>
        </w:rPr>
        <w:t xml:space="preserve"> </w:t>
      </w:r>
      <w:r w:rsidRPr="00656FE0">
        <w:rPr>
          <w:rFonts w:ascii="Calibri" w:hAnsi="Calibri" w:cs="Calibri"/>
          <w:bCs/>
          <w:color w:val="000000"/>
          <w:sz w:val="24"/>
          <w:szCs w:val="24"/>
          <w:highlight w:val="yellow"/>
          <w:rPrChange w:id="110" w:author="Author" w:date="2026-01-12T12:46:00Z" w16du:dateUtc="2026-01-12T17:46:00Z">
            <w:rPr>
              <w:rFonts w:ascii="Calibri" w:hAnsi="Calibri" w:cs="Calibri"/>
              <w:bCs/>
              <w:color w:val="000000"/>
              <w:sz w:val="24"/>
              <w:szCs w:val="24"/>
            </w:rPr>
          </w:rPrChange>
        </w:rPr>
        <w:t>°C</w:t>
      </w:r>
      <w:r w:rsidR="00193AC8" w:rsidRPr="00656FE0">
        <w:rPr>
          <w:rFonts w:ascii="Calibri" w:hAnsi="Calibri" w:cs="Calibri"/>
          <w:bCs/>
          <w:color w:val="000000"/>
          <w:sz w:val="24"/>
          <w:szCs w:val="24"/>
          <w:highlight w:val="yellow"/>
          <w:rPrChange w:id="111" w:author="Author" w:date="2026-01-12T12:46:00Z" w16du:dateUtc="2026-01-12T17:46:00Z">
            <w:rPr>
              <w:rFonts w:ascii="Calibri" w:hAnsi="Calibri" w:cs="Calibri"/>
              <w:bCs/>
              <w:color w:val="000000"/>
              <w:sz w:val="24"/>
              <w:szCs w:val="24"/>
            </w:rPr>
          </w:rPrChange>
        </w:rPr>
        <w:t>.</w:t>
      </w:r>
      <w:commentRangeEnd w:id="99"/>
      <w:r w:rsidR="008365F8">
        <w:rPr>
          <w:rStyle w:val="CommentReference"/>
          <w:rFonts w:ascii="Calibri" w:eastAsia="Calibri" w:hAnsi="Calibri" w:cs="Calibri"/>
        </w:rPr>
        <w:commentReference w:id="99"/>
      </w:r>
    </w:p>
    <w:p w14:paraId="32275434"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623BEF50" w14:textId="35C7DF5F" w:rsidR="00A63CD2" w:rsidRPr="00F8791D" w:rsidRDefault="00A63CD2"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 xml:space="preserve">The </w:t>
      </w:r>
      <w:r w:rsidR="00C15C28" w:rsidRPr="00C042B0">
        <w:rPr>
          <w:rFonts w:ascii="Calibri" w:hAnsi="Calibri" w:cs="Calibri"/>
          <w:bCs/>
          <w:color w:val="000000"/>
          <w:sz w:val="24"/>
          <w:szCs w:val="24"/>
        </w:rPr>
        <w:t xml:space="preserve">following </w:t>
      </w:r>
      <w:r w:rsidRPr="00C042B0">
        <w:rPr>
          <w:rFonts w:ascii="Calibri" w:hAnsi="Calibri" w:cs="Calibri"/>
          <w:bCs/>
          <w:color w:val="000000"/>
          <w:sz w:val="24"/>
          <w:szCs w:val="24"/>
        </w:rPr>
        <w:t xml:space="preserve">morning, carefully remove </w:t>
      </w:r>
      <w:r w:rsidR="00C15C28" w:rsidRPr="00C042B0">
        <w:rPr>
          <w:rFonts w:ascii="Calibri" w:hAnsi="Calibri" w:cs="Calibri"/>
          <w:bCs/>
          <w:color w:val="000000"/>
          <w:sz w:val="24"/>
          <w:szCs w:val="24"/>
        </w:rPr>
        <w:t xml:space="preserve">the </w:t>
      </w:r>
      <w:r w:rsidRPr="00C042B0">
        <w:rPr>
          <w:rFonts w:ascii="Calibri" w:hAnsi="Calibri" w:cs="Calibri"/>
          <w:bCs/>
          <w:color w:val="000000"/>
          <w:sz w:val="24"/>
          <w:szCs w:val="24"/>
        </w:rPr>
        <w:t xml:space="preserve">buckets and store </w:t>
      </w:r>
      <w:r w:rsidR="005119C6" w:rsidRPr="00C042B0">
        <w:rPr>
          <w:rFonts w:ascii="Calibri" w:hAnsi="Calibri" w:cs="Calibri"/>
          <w:bCs/>
          <w:color w:val="000000"/>
          <w:sz w:val="24"/>
          <w:szCs w:val="24"/>
        </w:rPr>
        <w:t xml:space="preserve">them </w:t>
      </w:r>
      <w:r w:rsidRPr="00C042B0">
        <w:rPr>
          <w:rFonts w:ascii="Calibri" w:hAnsi="Calibri" w:cs="Calibri"/>
          <w:bCs/>
          <w:color w:val="000000"/>
          <w:sz w:val="24"/>
          <w:szCs w:val="24"/>
        </w:rPr>
        <w:t>on ice</w:t>
      </w:r>
      <w:r w:rsidR="00193AC8" w:rsidRPr="00C042B0">
        <w:rPr>
          <w:rFonts w:ascii="Calibri" w:hAnsi="Calibri" w:cs="Calibri"/>
          <w:bCs/>
          <w:color w:val="000000"/>
          <w:sz w:val="24"/>
          <w:szCs w:val="24"/>
        </w:rPr>
        <w:t>.</w:t>
      </w:r>
    </w:p>
    <w:p w14:paraId="4EEA0DF9"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3058CE05" w14:textId="48B2D4F8" w:rsidR="00A63CD2" w:rsidRPr="00F8791D" w:rsidRDefault="00A63CD2"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 xml:space="preserve">Prepare </w:t>
      </w:r>
      <w:r w:rsidR="008C6FCC" w:rsidRPr="00C042B0">
        <w:rPr>
          <w:rFonts w:ascii="Calibri" w:hAnsi="Calibri" w:cs="Calibri"/>
          <w:bCs/>
          <w:color w:val="000000"/>
          <w:sz w:val="24"/>
          <w:szCs w:val="24"/>
        </w:rPr>
        <w:t xml:space="preserve">a </w:t>
      </w:r>
      <w:r w:rsidRPr="00C042B0">
        <w:rPr>
          <w:rFonts w:ascii="Calibri" w:hAnsi="Calibri" w:cs="Calibri"/>
          <w:bCs/>
          <w:color w:val="000000"/>
          <w:sz w:val="24"/>
          <w:szCs w:val="24"/>
        </w:rPr>
        <w:t>box with dry ice for freezing</w:t>
      </w:r>
      <w:r w:rsidR="00D04350" w:rsidRPr="00C042B0">
        <w:rPr>
          <w:rFonts w:ascii="Calibri" w:hAnsi="Calibri" w:cs="Calibri"/>
          <w:bCs/>
          <w:color w:val="000000"/>
          <w:sz w:val="24"/>
          <w:szCs w:val="24"/>
        </w:rPr>
        <w:t xml:space="preserve"> and labeled cryovials for aliquoting.</w:t>
      </w:r>
    </w:p>
    <w:p w14:paraId="084D6DFB"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59E45641" w14:textId="4FD106FE" w:rsidR="00A63CD2" w:rsidRPr="00F8791D" w:rsidRDefault="00C877E9"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U</w:t>
      </w:r>
      <w:r w:rsidR="00632340" w:rsidRPr="00C042B0">
        <w:rPr>
          <w:rFonts w:ascii="Calibri" w:hAnsi="Calibri" w:cs="Calibri"/>
          <w:bCs/>
          <w:color w:val="000000"/>
          <w:sz w:val="24"/>
          <w:szCs w:val="24"/>
        </w:rPr>
        <w:t>nder a tissue culture hood</w:t>
      </w:r>
      <w:r w:rsidRPr="00C042B0">
        <w:rPr>
          <w:rFonts w:ascii="Calibri" w:hAnsi="Calibri" w:cs="Calibri"/>
          <w:bCs/>
          <w:color w:val="000000"/>
          <w:sz w:val="24"/>
          <w:szCs w:val="24"/>
        </w:rPr>
        <w:t>, open each bucket</w:t>
      </w:r>
      <w:r w:rsidR="00632340" w:rsidRPr="00C042B0">
        <w:rPr>
          <w:rFonts w:ascii="Calibri" w:hAnsi="Calibri" w:cs="Calibri"/>
          <w:bCs/>
          <w:color w:val="000000"/>
          <w:sz w:val="24"/>
          <w:szCs w:val="24"/>
        </w:rPr>
        <w:t xml:space="preserve"> and</w:t>
      </w:r>
      <w:r w:rsidR="005119C6" w:rsidRPr="00C042B0">
        <w:rPr>
          <w:rFonts w:ascii="Calibri" w:hAnsi="Calibri" w:cs="Calibri"/>
          <w:bCs/>
          <w:color w:val="000000"/>
          <w:sz w:val="24"/>
          <w:szCs w:val="24"/>
        </w:rPr>
        <w:t xml:space="preserve"> remove the ultracentrifuge tube</w:t>
      </w:r>
      <w:r w:rsidR="00632340" w:rsidRPr="00C042B0">
        <w:rPr>
          <w:rFonts w:ascii="Calibri" w:hAnsi="Calibri" w:cs="Calibri"/>
          <w:bCs/>
          <w:color w:val="000000"/>
          <w:sz w:val="24"/>
          <w:szCs w:val="24"/>
        </w:rPr>
        <w:t xml:space="preserve"> inside </w:t>
      </w:r>
      <w:r w:rsidRPr="00C042B0">
        <w:rPr>
          <w:rFonts w:ascii="Calibri" w:hAnsi="Calibri" w:cs="Calibri"/>
          <w:bCs/>
          <w:color w:val="000000"/>
          <w:sz w:val="24"/>
          <w:szCs w:val="24"/>
        </w:rPr>
        <w:t>with</w:t>
      </w:r>
      <w:r w:rsidR="00632340" w:rsidRPr="00C042B0">
        <w:rPr>
          <w:rFonts w:ascii="Calibri" w:hAnsi="Calibri" w:cs="Calibri"/>
          <w:bCs/>
          <w:color w:val="000000"/>
          <w:sz w:val="24"/>
          <w:szCs w:val="24"/>
        </w:rPr>
        <w:t xml:space="preserve"> forceps. F</w:t>
      </w:r>
      <w:r w:rsidR="00A63CD2" w:rsidRPr="00C042B0">
        <w:rPr>
          <w:rFonts w:ascii="Calibri" w:hAnsi="Calibri" w:cs="Calibri"/>
          <w:bCs/>
          <w:color w:val="000000"/>
          <w:sz w:val="24"/>
          <w:szCs w:val="24"/>
        </w:rPr>
        <w:t>or each tube</w:t>
      </w:r>
      <w:r w:rsidRPr="00C042B0">
        <w:rPr>
          <w:rFonts w:ascii="Calibri" w:hAnsi="Calibri" w:cs="Calibri"/>
          <w:bCs/>
          <w:color w:val="000000"/>
          <w:sz w:val="24"/>
          <w:szCs w:val="24"/>
        </w:rPr>
        <w:t>,</w:t>
      </w:r>
      <w:r w:rsidR="005119C6" w:rsidRPr="00C042B0">
        <w:rPr>
          <w:rFonts w:ascii="Calibri" w:hAnsi="Calibri" w:cs="Calibri"/>
          <w:bCs/>
          <w:color w:val="000000"/>
          <w:sz w:val="24"/>
          <w:szCs w:val="24"/>
        </w:rPr>
        <w:t xml:space="preserve"> proceed as follows</w:t>
      </w:r>
      <w:r w:rsidR="00A63CD2" w:rsidRPr="00C042B0">
        <w:rPr>
          <w:rFonts w:ascii="Calibri" w:hAnsi="Calibri" w:cs="Calibri"/>
          <w:bCs/>
          <w:color w:val="000000"/>
          <w:sz w:val="24"/>
          <w:szCs w:val="24"/>
        </w:rPr>
        <w:t>:</w:t>
      </w:r>
    </w:p>
    <w:p w14:paraId="1A1EF5D5"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1FB906D9" w14:textId="5A4AECA5" w:rsidR="00A63CD2" w:rsidRPr="00656FE0" w:rsidRDefault="00A63CD2"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112" w:author="Author" w:date="2026-01-12T12:47:00Z" w16du:dateUtc="2026-01-12T17:47:00Z">
            <w:rPr>
              <w:rFonts w:ascii="Calibri" w:hAnsi="Calibri" w:cs="Calibri"/>
              <w:bCs/>
              <w:color w:val="000000"/>
              <w:sz w:val="24"/>
              <w:szCs w:val="24"/>
            </w:rPr>
          </w:rPrChange>
        </w:rPr>
      </w:pPr>
      <w:r w:rsidRPr="00656FE0">
        <w:rPr>
          <w:rFonts w:ascii="Calibri" w:hAnsi="Calibri" w:cs="Calibri"/>
          <w:bCs/>
          <w:color w:val="000000"/>
          <w:sz w:val="24"/>
          <w:szCs w:val="24"/>
          <w:highlight w:val="yellow"/>
          <w:rPrChange w:id="113" w:author="Author" w:date="2026-01-12T12:47:00Z" w16du:dateUtc="2026-01-12T17:47:00Z">
            <w:rPr>
              <w:rFonts w:ascii="Calibri" w:hAnsi="Calibri" w:cs="Calibri"/>
              <w:bCs/>
              <w:color w:val="000000"/>
              <w:sz w:val="24"/>
              <w:szCs w:val="24"/>
            </w:rPr>
          </w:rPrChange>
        </w:rPr>
        <w:t xml:space="preserve">Carefully aspirate </w:t>
      </w:r>
      <w:r w:rsidR="00D04350" w:rsidRPr="00656FE0">
        <w:rPr>
          <w:rFonts w:ascii="Calibri" w:hAnsi="Calibri" w:cs="Calibri"/>
          <w:bCs/>
          <w:color w:val="000000"/>
          <w:sz w:val="24"/>
          <w:szCs w:val="24"/>
          <w:highlight w:val="yellow"/>
          <w:rPrChange w:id="114" w:author="Author" w:date="2026-01-12T12:47:00Z" w16du:dateUtc="2026-01-12T17:47:00Z">
            <w:rPr>
              <w:rFonts w:ascii="Calibri" w:hAnsi="Calibri" w:cs="Calibri"/>
              <w:bCs/>
              <w:color w:val="000000"/>
              <w:sz w:val="24"/>
              <w:szCs w:val="24"/>
            </w:rPr>
          </w:rPrChange>
        </w:rPr>
        <w:t xml:space="preserve">the </w:t>
      </w:r>
      <w:r w:rsidRPr="00656FE0">
        <w:rPr>
          <w:rFonts w:ascii="Calibri" w:hAnsi="Calibri" w:cs="Calibri"/>
          <w:bCs/>
          <w:color w:val="000000"/>
          <w:sz w:val="24"/>
          <w:szCs w:val="24"/>
          <w:highlight w:val="yellow"/>
          <w:rPrChange w:id="115" w:author="Author" w:date="2026-01-12T12:47:00Z" w16du:dateUtc="2026-01-12T17:47:00Z">
            <w:rPr>
              <w:rFonts w:ascii="Calibri" w:hAnsi="Calibri" w:cs="Calibri"/>
              <w:bCs/>
              <w:color w:val="000000"/>
              <w:sz w:val="24"/>
              <w:szCs w:val="24"/>
            </w:rPr>
          </w:rPrChange>
        </w:rPr>
        <w:t>supernatant until 0.5 inch</w:t>
      </w:r>
      <w:r w:rsidR="0009185C" w:rsidRPr="00656FE0">
        <w:rPr>
          <w:rFonts w:ascii="Calibri" w:hAnsi="Calibri" w:cs="Calibri"/>
          <w:bCs/>
          <w:color w:val="000000"/>
          <w:sz w:val="24"/>
          <w:szCs w:val="24"/>
          <w:highlight w:val="yellow"/>
          <w:rPrChange w:id="116" w:author="Author" w:date="2026-01-12T12:47:00Z" w16du:dateUtc="2026-01-12T17:47:00Z">
            <w:rPr>
              <w:rFonts w:ascii="Calibri" w:hAnsi="Calibri" w:cs="Calibri"/>
              <w:bCs/>
              <w:color w:val="000000"/>
              <w:sz w:val="24"/>
              <w:szCs w:val="24"/>
            </w:rPr>
          </w:rPrChange>
        </w:rPr>
        <w:t>es</w:t>
      </w:r>
      <w:r w:rsidRPr="00656FE0">
        <w:rPr>
          <w:rFonts w:ascii="Calibri" w:hAnsi="Calibri" w:cs="Calibri"/>
          <w:bCs/>
          <w:color w:val="000000"/>
          <w:sz w:val="24"/>
          <w:szCs w:val="24"/>
          <w:highlight w:val="yellow"/>
          <w:rPrChange w:id="117" w:author="Author" w:date="2026-01-12T12:47:00Z" w16du:dateUtc="2026-01-12T17:47:00Z">
            <w:rPr>
              <w:rFonts w:ascii="Calibri" w:hAnsi="Calibri" w:cs="Calibri"/>
              <w:bCs/>
              <w:color w:val="000000"/>
              <w:sz w:val="24"/>
              <w:szCs w:val="24"/>
            </w:rPr>
          </w:rPrChange>
        </w:rPr>
        <w:t xml:space="preserve"> from the bottom of the tube</w:t>
      </w:r>
      <w:r w:rsidR="00D04350" w:rsidRPr="00656FE0">
        <w:rPr>
          <w:rFonts w:ascii="Calibri" w:hAnsi="Calibri" w:cs="Calibri"/>
          <w:bCs/>
          <w:color w:val="000000"/>
          <w:sz w:val="24"/>
          <w:szCs w:val="24"/>
          <w:highlight w:val="yellow"/>
          <w:rPrChange w:id="118" w:author="Author" w:date="2026-01-12T12:47:00Z" w16du:dateUtc="2026-01-12T17:47:00Z">
            <w:rPr>
              <w:rFonts w:ascii="Calibri" w:hAnsi="Calibri" w:cs="Calibri"/>
              <w:bCs/>
              <w:color w:val="000000"/>
              <w:sz w:val="24"/>
              <w:szCs w:val="24"/>
            </w:rPr>
          </w:rPrChange>
        </w:rPr>
        <w:t xml:space="preserve"> and d</w:t>
      </w:r>
      <w:r w:rsidRPr="00656FE0">
        <w:rPr>
          <w:rFonts w:ascii="Calibri" w:hAnsi="Calibri" w:cs="Calibri"/>
          <w:bCs/>
          <w:color w:val="000000"/>
          <w:sz w:val="24"/>
          <w:szCs w:val="24"/>
          <w:highlight w:val="yellow"/>
          <w:rPrChange w:id="119" w:author="Author" w:date="2026-01-12T12:47:00Z" w16du:dateUtc="2026-01-12T17:47:00Z">
            <w:rPr>
              <w:rFonts w:ascii="Calibri" w:hAnsi="Calibri" w:cs="Calibri"/>
              <w:bCs/>
              <w:color w:val="000000"/>
              <w:sz w:val="24"/>
              <w:szCs w:val="24"/>
            </w:rPr>
          </w:rPrChange>
        </w:rPr>
        <w:t xml:space="preserve">ecant </w:t>
      </w:r>
      <w:r w:rsidR="006D4B7C" w:rsidRPr="00656FE0">
        <w:rPr>
          <w:rFonts w:ascii="Calibri" w:hAnsi="Calibri" w:cs="Calibri"/>
          <w:bCs/>
          <w:color w:val="000000"/>
          <w:sz w:val="24"/>
          <w:szCs w:val="24"/>
          <w:highlight w:val="yellow"/>
          <w:rPrChange w:id="120" w:author="Author" w:date="2026-01-12T12:47:00Z" w16du:dateUtc="2026-01-12T17:47:00Z">
            <w:rPr>
              <w:rFonts w:ascii="Calibri" w:hAnsi="Calibri" w:cs="Calibri"/>
              <w:bCs/>
              <w:color w:val="000000"/>
              <w:sz w:val="24"/>
              <w:szCs w:val="24"/>
            </w:rPr>
          </w:rPrChange>
        </w:rPr>
        <w:t xml:space="preserve">the </w:t>
      </w:r>
      <w:r w:rsidRPr="00656FE0">
        <w:rPr>
          <w:rFonts w:ascii="Calibri" w:hAnsi="Calibri" w:cs="Calibri"/>
          <w:bCs/>
          <w:color w:val="000000"/>
          <w:sz w:val="24"/>
          <w:szCs w:val="24"/>
          <w:highlight w:val="yellow"/>
          <w:rPrChange w:id="121" w:author="Author" w:date="2026-01-12T12:47:00Z" w16du:dateUtc="2026-01-12T17:47:00Z">
            <w:rPr>
              <w:rFonts w:ascii="Calibri" w:hAnsi="Calibri" w:cs="Calibri"/>
              <w:bCs/>
              <w:color w:val="000000"/>
              <w:sz w:val="24"/>
              <w:szCs w:val="24"/>
            </w:rPr>
          </w:rPrChange>
        </w:rPr>
        <w:t>remaining liquid into a 6-well plate</w:t>
      </w:r>
      <w:r w:rsidR="00D04350" w:rsidRPr="00656FE0">
        <w:rPr>
          <w:rFonts w:ascii="Calibri" w:hAnsi="Calibri" w:cs="Calibri"/>
          <w:bCs/>
          <w:color w:val="000000"/>
          <w:sz w:val="24"/>
          <w:szCs w:val="24"/>
          <w:highlight w:val="yellow"/>
          <w:rPrChange w:id="122" w:author="Author" w:date="2026-01-12T12:47:00Z" w16du:dateUtc="2026-01-12T17:47:00Z">
            <w:rPr>
              <w:rFonts w:ascii="Calibri" w:hAnsi="Calibri" w:cs="Calibri"/>
              <w:bCs/>
              <w:color w:val="000000"/>
              <w:sz w:val="24"/>
              <w:szCs w:val="24"/>
            </w:rPr>
          </w:rPrChange>
        </w:rPr>
        <w:t>. G</w:t>
      </w:r>
      <w:r w:rsidR="008C6FCC" w:rsidRPr="00656FE0">
        <w:rPr>
          <w:rFonts w:ascii="Calibri" w:hAnsi="Calibri" w:cs="Calibri"/>
          <w:bCs/>
          <w:color w:val="000000"/>
          <w:sz w:val="24"/>
          <w:szCs w:val="24"/>
          <w:highlight w:val="yellow"/>
          <w:rPrChange w:id="123" w:author="Author" w:date="2026-01-12T12:47:00Z" w16du:dateUtc="2026-01-12T17:47:00Z">
            <w:rPr>
              <w:rFonts w:ascii="Calibri" w:hAnsi="Calibri" w:cs="Calibri"/>
              <w:bCs/>
              <w:color w:val="000000"/>
              <w:sz w:val="24"/>
              <w:szCs w:val="24"/>
            </w:rPr>
          </w:rPrChange>
        </w:rPr>
        <w:t>ently tap the tube to remove some</w:t>
      </w:r>
      <w:r w:rsidR="006C1C9C" w:rsidRPr="00656FE0">
        <w:rPr>
          <w:rFonts w:ascii="Calibri" w:hAnsi="Calibri" w:cs="Calibri"/>
          <w:bCs/>
          <w:color w:val="000000"/>
          <w:sz w:val="24"/>
          <w:szCs w:val="24"/>
          <w:highlight w:val="yellow"/>
          <w:rPrChange w:id="124" w:author="Author" w:date="2026-01-12T12:47:00Z" w16du:dateUtc="2026-01-12T17:47:00Z">
            <w:rPr>
              <w:rFonts w:ascii="Calibri" w:hAnsi="Calibri" w:cs="Calibri"/>
              <w:bCs/>
              <w:color w:val="000000"/>
              <w:sz w:val="24"/>
              <w:szCs w:val="24"/>
            </w:rPr>
          </w:rPrChange>
        </w:rPr>
        <w:t xml:space="preserve"> of the</w:t>
      </w:r>
      <w:r w:rsidR="008C6FCC" w:rsidRPr="00656FE0">
        <w:rPr>
          <w:rFonts w:ascii="Calibri" w:hAnsi="Calibri" w:cs="Calibri"/>
          <w:bCs/>
          <w:color w:val="000000"/>
          <w:sz w:val="24"/>
          <w:szCs w:val="24"/>
          <w:highlight w:val="yellow"/>
          <w:rPrChange w:id="125" w:author="Author" w:date="2026-01-12T12:47:00Z" w16du:dateUtc="2026-01-12T17:47:00Z">
            <w:rPr>
              <w:rFonts w:ascii="Calibri" w:hAnsi="Calibri" w:cs="Calibri"/>
              <w:bCs/>
              <w:color w:val="000000"/>
              <w:sz w:val="24"/>
              <w:szCs w:val="24"/>
            </w:rPr>
          </w:rPrChange>
        </w:rPr>
        <w:t xml:space="preserve"> </w:t>
      </w:r>
      <w:r w:rsidR="00D04350" w:rsidRPr="00656FE0">
        <w:rPr>
          <w:rFonts w:ascii="Calibri" w:hAnsi="Calibri" w:cs="Calibri"/>
          <w:bCs/>
          <w:color w:val="000000"/>
          <w:sz w:val="24"/>
          <w:szCs w:val="24"/>
          <w:highlight w:val="yellow"/>
          <w:rPrChange w:id="126" w:author="Author" w:date="2026-01-12T12:47:00Z" w16du:dateUtc="2026-01-12T17:47:00Z">
            <w:rPr>
              <w:rFonts w:ascii="Calibri" w:hAnsi="Calibri" w:cs="Calibri"/>
              <w:bCs/>
              <w:color w:val="000000"/>
              <w:sz w:val="24"/>
              <w:szCs w:val="24"/>
            </w:rPr>
          </w:rPrChange>
        </w:rPr>
        <w:t xml:space="preserve">residual </w:t>
      </w:r>
      <w:r w:rsidRPr="00656FE0">
        <w:rPr>
          <w:rFonts w:ascii="Calibri" w:hAnsi="Calibri" w:cs="Calibri"/>
          <w:bCs/>
          <w:color w:val="000000"/>
          <w:sz w:val="24"/>
          <w:szCs w:val="24"/>
          <w:highlight w:val="yellow"/>
          <w:rPrChange w:id="127" w:author="Author" w:date="2026-01-12T12:47:00Z" w16du:dateUtc="2026-01-12T17:47:00Z">
            <w:rPr>
              <w:rFonts w:ascii="Calibri" w:hAnsi="Calibri" w:cs="Calibri"/>
              <w:bCs/>
              <w:color w:val="000000"/>
              <w:sz w:val="24"/>
              <w:szCs w:val="24"/>
            </w:rPr>
          </w:rPrChange>
        </w:rPr>
        <w:t>liquid.</w:t>
      </w:r>
    </w:p>
    <w:p w14:paraId="3E1D9DDD" w14:textId="77777777" w:rsidR="00EA3C8A" w:rsidRPr="00656FE0"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highlight w:val="yellow"/>
          <w:rPrChange w:id="128" w:author="Author" w:date="2026-01-12T12:47:00Z" w16du:dateUtc="2026-01-12T17:47:00Z">
            <w:rPr>
              <w:rFonts w:ascii="Calibri" w:hAnsi="Calibri" w:cs="Calibri"/>
              <w:bCs/>
              <w:color w:val="000000"/>
              <w:sz w:val="24"/>
              <w:szCs w:val="24"/>
            </w:rPr>
          </w:rPrChange>
        </w:rPr>
      </w:pPr>
    </w:p>
    <w:p w14:paraId="18487525" w14:textId="23210136" w:rsidR="00A63CD2" w:rsidRPr="00656FE0" w:rsidRDefault="00A63CD2" w:rsidP="00903F84">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129" w:author="Author" w:date="2026-01-12T12:47:00Z" w16du:dateUtc="2026-01-12T17:47:00Z">
            <w:rPr>
              <w:rFonts w:ascii="Calibri" w:hAnsi="Calibri" w:cs="Calibri"/>
              <w:bCs/>
              <w:color w:val="000000"/>
              <w:sz w:val="24"/>
              <w:szCs w:val="24"/>
            </w:rPr>
          </w:rPrChange>
        </w:rPr>
      </w:pPr>
      <w:r w:rsidRPr="00656FE0">
        <w:rPr>
          <w:rFonts w:ascii="Calibri" w:hAnsi="Calibri" w:cs="Calibri"/>
          <w:bCs/>
          <w:color w:val="000000"/>
          <w:sz w:val="24"/>
          <w:szCs w:val="24"/>
          <w:highlight w:val="yellow"/>
          <w:rPrChange w:id="130" w:author="Author" w:date="2026-01-12T12:47:00Z" w16du:dateUtc="2026-01-12T17:47:00Z">
            <w:rPr>
              <w:rFonts w:ascii="Calibri" w:hAnsi="Calibri" w:cs="Calibri"/>
              <w:bCs/>
              <w:color w:val="000000"/>
              <w:sz w:val="24"/>
              <w:szCs w:val="24"/>
            </w:rPr>
          </w:rPrChange>
        </w:rPr>
        <w:t xml:space="preserve">Add 300 </w:t>
      </w:r>
      <w:r w:rsidR="00421E2E" w:rsidRPr="00656FE0">
        <w:rPr>
          <w:rFonts w:ascii="Calibri" w:hAnsi="Calibri" w:cs="Calibri"/>
          <w:bCs/>
          <w:color w:val="000000"/>
          <w:sz w:val="24"/>
          <w:szCs w:val="24"/>
          <w:highlight w:val="yellow"/>
          <w:rPrChange w:id="131" w:author="Author" w:date="2026-01-12T12:47:00Z" w16du:dateUtc="2026-01-12T17:47:00Z">
            <w:rPr>
              <w:rFonts w:ascii="Calibri" w:hAnsi="Calibri" w:cs="Calibri"/>
              <w:bCs/>
              <w:color w:val="000000"/>
              <w:sz w:val="24"/>
              <w:szCs w:val="24"/>
            </w:rPr>
          </w:rPrChange>
        </w:rPr>
        <w:t>µL</w:t>
      </w:r>
      <w:r w:rsidRPr="00656FE0">
        <w:rPr>
          <w:rFonts w:ascii="Calibri" w:hAnsi="Calibri" w:cs="Calibri"/>
          <w:bCs/>
          <w:color w:val="000000"/>
          <w:sz w:val="24"/>
          <w:szCs w:val="24"/>
          <w:highlight w:val="yellow"/>
          <w:rPrChange w:id="132" w:author="Author" w:date="2026-01-12T12:47:00Z" w16du:dateUtc="2026-01-12T17:47:00Z">
            <w:rPr>
              <w:rFonts w:ascii="Calibri" w:hAnsi="Calibri" w:cs="Calibri"/>
              <w:bCs/>
              <w:color w:val="000000"/>
              <w:sz w:val="24"/>
              <w:szCs w:val="24"/>
            </w:rPr>
          </w:rPrChange>
        </w:rPr>
        <w:t xml:space="preserve"> </w:t>
      </w:r>
      <w:r w:rsidR="0009185C" w:rsidRPr="00656FE0">
        <w:rPr>
          <w:rFonts w:ascii="Calibri" w:hAnsi="Calibri" w:cs="Calibri"/>
          <w:bCs/>
          <w:color w:val="000000"/>
          <w:sz w:val="24"/>
          <w:szCs w:val="24"/>
          <w:highlight w:val="yellow"/>
          <w:rPrChange w:id="133" w:author="Author" w:date="2026-01-12T12:47:00Z" w16du:dateUtc="2026-01-12T17:47:00Z">
            <w:rPr>
              <w:rFonts w:ascii="Calibri" w:hAnsi="Calibri" w:cs="Calibri"/>
              <w:bCs/>
              <w:color w:val="000000"/>
              <w:sz w:val="24"/>
              <w:szCs w:val="24"/>
            </w:rPr>
          </w:rPrChange>
        </w:rPr>
        <w:t xml:space="preserve">of </w:t>
      </w:r>
      <w:r w:rsidRPr="00656FE0">
        <w:rPr>
          <w:rFonts w:ascii="Calibri" w:hAnsi="Calibri" w:cs="Calibri"/>
          <w:bCs/>
          <w:color w:val="000000"/>
          <w:sz w:val="24"/>
          <w:szCs w:val="24"/>
          <w:highlight w:val="yellow"/>
          <w:rPrChange w:id="134" w:author="Author" w:date="2026-01-12T12:47:00Z" w16du:dateUtc="2026-01-12T17:47:00Z">
            <w:rPr>
              <w:rFonts w:ascii="Calibri" w:hAnsi="Calibri" w:cs="Calibri"/>
              <w:bCs/>
              <w:color w:val="000000"/>
              <w:sz w:val="24"/>
              <w:szCs w:val="24"/>
            </w:rPr>
          </w:rPrChange>
        </w:rPr>
        <w:t>cold TCM, gently resuspend for 30</w:t>
      </w:r>
      <w:r w:rsidR="004813D3" w:rsidRPr="00656FE0">
        <w:rPr>
          <w:rFonts w:ascii="Calibri" w:hAnsi="Calibri" w:cs="Calibri"/>
          <w:bCs/>
          <w:color w:val="000000"/>
          <w:sz w:val="24"/>
          <w:szCs w:val="24"/>
          <w:highlight w:val="yellow"/>
          <w:rPrChange w:id="135" w:author="Author" w:date="2026-01-12T12:47:00Z" w16du:dateUtc="2026-01-12T17:47:00Z">
            <w:rPr>
              <w:rFonts w:ascii="Calibri" w:hAnsi="Calibri" w:cs="Calibri"/>
              <w:bCs/>
              <w:color w:val="000000"/>
              <w:sz w:val="24"/>
              <w:szCs w:val="24"/>
            </w:rPr>
          </w:rPrChange>
        </w:rPr>
        <w:t xml:space="preserve"> </w:t>
      </w:r>
      <w:r w:rsidRPr="00656FE0">
        <w:rPr>
          <w:rFonts w:ascii="Calibri" w:hAnsi="Calibri" w:cs="Calibri"/>
          <w:bCs/>
          <w:color w:val="000000"/>
          <w:sz w:val="24"/>
          <w:szCs w:val="24"/>
          <w:highlight w:val="yellow"/>
          <w:rPrChange w:id="136" w:author="Author" w:date="2026-01-12T12:47:00Z" w16du:dateUtc="2026-01-12T17:47:00Z">
            <w:rPr>
              <w:rFonts w:ascii="Calibri" w:hAnsi="Calibri" w:cs="Calibri"/>
              <w:bCs/>
              <w:color w:val="000000"/>
              <w:sz w:val="24"/>
              <w:szCs w:val="24"/>
            </w:rPr>
          </w:rPrChange>
        </w:rPr>
        <w:t xml:space="preserve">s, </w:t>
      </w:r>
      <w:r w:rsidR="00D04350" w:rsidRPr="00656FE0">
        <w:rPr>
          <w:rFonts w:ascii="Calibri" w:hAnsi="Calibri" w:cs="Calibri"/>
          <w:bCs/>
          <w:color w:val="000000"/>
          <w:sz w:val="24"/>
          <w:szCs w:val="24"/>
          <w:highlight w:val="yellow"/>
          <w:rPrChange w:id="137" w:author="Author" w:date="2026-01-12T12:47:00Z" w16du:dateUtc="2026-01-12T17:47:00Z">
            <w:rPr>
              <w:rFonts w:ascii="Calibri" w:hAnsi="Calibri" w:cs="Calibri"/>
              <w:bCs/>
              <w:color w:val="000000"/>
              <w:sz w:val="24"/>
              <w:szCs w:val="24"/>
            </w:rPr>
          </w:rPrChange>
        </w:rPr>
        <w:t xml:space="preserve">and </w:t>
      </w:r>
      <w:r w:rsidRPr="00656FE0">
        <w:rPr>
          <w:rFonts w:ascii="Calibri" w:hAnsi="Calibri" w:cs="Calibri"/>
          <w:bCs/>
          <w:color w:val="000000"/>
          <w:sz w:val="24"/>
          <w:szCs w:val="24"/>
          <w:highlight w:val="yellow"/>
          <w:rPrChange w:id="138" w:author="Author" w:date="2026-01-12T12:47:00Z" w16du:dateUtc="2026-01-12T17:47:00Z">
            <w:rPr>
              <w:rFonts w:ascii="Calibri" w:hAnsi="Calibri" w:cs="Calibri"/>
              <w:bCs/>
              <w:color w:val="000000"/>
              <w:sz w:val="24"/>
              <w:szCs w:val="24"/>
            </w:rPr>
          </w:rPrChange>
        </w:rPr>
        <w:t xml:space="preserve">transfer </w:t>
      </w:r>
      <w:r w:rsidR="00D04350" w:rsidRPr="00656FE0">
        <w:rPr>
          <w:rFonts w:ascii="Calibri" w:hAnsi="Calibri" w:cs="Calibri"/>
          <w:bCs/>
          <w:color w:val="000000"/>
          <w:sz w:val="24"/>
          <w:szCs w:val="24"/>
          <w:highlight w:val="yellow"/>
          <w:rPrChange w:id="139" w:author="Author" w:date="2026-01-12T12:47:00Z" w16du:dateUtc="2026-01-12T17:47:00Z">
            <w:rPr>
              <w:rFonts w:ascii="Calibri" w:hAnsi="Calibri" w:cs="Calibri"/>
              <w:bCs/>
              <w:color w:val="000000"/>
              <w:sz w:val="24"/>
              <w:szCs w:val="24"/>
            </w:rPr>
          </w:rPrChange>
        </w:rPr>
        <w:t xml:space="preserve">the suspension </w:t>
      </w:r>
      <w:r w:rsidRPr="00656FE0">
        <w:rPr>
          <w:rFonts w:ascii="Calibri" w:hAnsi="Calibri" w:cs="Calibri"/>
          <w:bCs/>
          <w:color w:val="000000"/>
          <w:sz w:val="24"/>
          <w:szCs w:val="24"/>
          <w:highlight w:val="yellow"/>
          <w:rPrChange w:id="140" w:author="Author" w:date="2026-01-12T12:47:00Z" w16du:dateUtc="2026-01-12T17:47:00Z">
            <w:rPr>
              <w:rFonts w:ascii="Calibri" w:hAnsi="Calibri" w:cs="Calibri"/>
              <w:bCs/>
              <w:color w:val="000000"/>
              <w:sz w:val="24"/>
              <w:szCs w:val="24"/>
            </w:rPr>
          </w:rPrChange>
        </w:rPr>
        <w:t xml:space="preserve">to </w:t>
      </w:r>
      <w:r w:rsidR="00D04350" w:rsidRPr="00656FE0">
        <w:rPr>
          <w:rFonts w:ascii="Calibri" w:hAnsi="Calibri" w:cs="Calibri"/>
          <w:bCs/>
          <w:color w:val="000000"/>
          <w:sz w:val="24"/>
          <w:szCs w:val="24"/>
          <w:highlight w:val="yellow"/>
          <w:rPrChange w:id="141" w:author="Author" w:date="2026-01-12T12:47:00Z" w16du:dateUtc="2026-01-12T17:47:00Z">
            <w:rPr>
              <w:rFonts w:ascii="Calibri" w:hAnsi="Calibri" w:cs="Calibri"/>
              <w:bCs/>
              <w:color w:val="000000"/>
              <w:sz w:val="24"/>
              <w:szCs w:val="24"/>
            </w:rPr>
          </w:rPrChange>
        </w:rPr>
        <w:t xml:space="preserve">a </w:t>
      </w:r>
      <w:r w:rsidRPr="00656FE0">
        <w:rPr>
          <w:rFonts w:ascii="Calibri" w:hAnsi="Calibri" w:cs="Calibri"/>
          <w:bCs/>
          <w:color w:val="000000"/>
          <w:sz w:val="24"/>
          <w:szCs w:val="24"/>
          <w:highlight w:val="yellow"/>
          <w:rPrChange w:id="142" w:author="Author" w:date="2026-01-12T12:47:00Z" w16du:dateUtc="2026-01-12T17:47:00Z">
            <w:rPr>
              <w:rFonts w:ascii="Calibri" w:hAnsi="Calibri" w:cs="Calibri"/>
              <w:bCs/>
              <w:color w:val="000000"/>
              <w:sz w:val="24"/>
              <w:szCs w:val="24"/>
            </w:rPr>
          </w:rPrChange>
        </w:rPr>
        <w:t>cryo</w:t>
      </w:r>
      <w:r w:rsidR="00D04350" w:rsidRPr="00656FE0">
        <w:rPr>
          <w:rFonts w:ascii="Calibri" w:hAnsi="Calibri" w:cs="Calibri"/>
          <w:bCs/>
          <w:color w:val="000000"/>
          <w:sz w:val="24"/>
          <w:szCs w:val="24"/>
          <w:highlight w:val="yellow"/>
          <w:rPrChange w:id="143" w:author="Author" w:date="2026-01-12T12:47:00Z" w16du:dateUtc="2026-01-12T17:47:00Z">
            <w:rPr>
              <w:rFonts w:ascii="Calibri" w:hAnsi="Calibri" w:cs="Calibri"/>
              <w:bCs/>
              <w:color w:val="000000"/>
              <w:sz w:val="24"/>
              <w:szCs w:val="24"/>
            </w:rPr>
          </w:rPrChange>
        </w:rPr>
        <w:t>vial.</w:t>
      </w:r>
    </w:p>
    <w:p w14:paraId="2F0C8498" w14:textId="77777777" w:rsidR="0009185C" w:rsidRPr="00656FE0" w:rsidRDefault="0009185C"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highlight w:val="yellow"/>
          <w:rPrChange w:id="144" w:author="Author" w:date="2026-01-12T12:47:00Z" w16du:dateUtc="2026-01-12T17:47:00Z">
            <w:rPr>
              <w:rFonts w:ascii="Calibri" w:hAnsi="Calibri" w:cs="Calibri"/>
              <w:bCs/>
              <w:color w:val="000000"/>
              <w:sz w:val="24"/>
              <w:szCs w:val="24"/>
            </w:rPr>
          </w:rPrChange>
        </w:rPr>
      </w:pPr>
    </w:p>
    <w:p w14:paraId="2EC2DCC4" w14:textId="71D6993D" w:rsidR="00A63CD2" w:rsidRPr="00656FE0" w:rsidRDefault="00A63CD2" w:rsidP="00C042B0">
      <w:pPr>
        <w:numPr>
          <w:ilvl w:val="2"/>
          <w:numId w:val="14"/>
        </w:numPr>
        <w:pBdr>
          <w:top w:val="nil"/>
          <w:left w:val="nil"/>
          <w:bottom w:val="nil"/>
          <w:right w:val="nil"/>
          <w:between w:val="nil"/>
        </w:pBdr>
        <w:ind w:left="0" w:firstLine="0"/>
        <w:rPr>
          <w:bCs/>
          <w:color w:val="000000"/>
          <w:highlight w:val="yellow"/>
          <w:rPrChange w:id="145" w:author="Author" w:date="2026-01-12T12:47:00Z" w16du:dateUtc="2026-01-12T17:47:00Z">
            <w:rPr>
              <w:bCs/>
              <w:color w:val="000000"/>
            </w:rPr>
          </w:rPrChange>
        </w:rPr>
      </w:pPr>
      <w:r w:rsidRPr="00656FE0">
        <w:rPr>
          <w:bCs/>
          <w:color w:val="000000"/>
          <w:highlight w:val="yellow"/>
          <w:rPrChange w:id="146" w:author="Author" w:date="2026-01-12T12:47:00Z" w16du:dateUtc="2026-01-12T17:47:00Z">
            <w:rPr>
              <w:bCs/>
              <w:color w:val="000000"/>
            </w:rPr>
          </w:rPrChange>
        </w:rPr>
        <w:t xml:space="preserve">Wash </w:t>
      </w:r>
      <w:r w:rsidR="008C6FCC" w:rsidRPr="00656FE0">
        <w:rPr>
          <w:bCs/>
          <w:color w:val="000000"/>
          <w:highlight w:val="yellow"/>
          <w:rPrChange w:id="147" w:author="Author" w:date="2026-01-12T12:47:00Z" w16du:dateUtc="2026-01-12T17:47:00Z">
            <w:rPr>
              <w:bCs/>
              <w:color w:val="000000"/>
            </w:rPr>
          </w:rPrChange>
        </w:rPr>
        <w:t xml:space="preserve">the </w:t>
      </w:r>
      <w:r w:rsidRPr="00656FE0">
        <w:rPr>
          <w:bCs/>
          <w:color w:val="000000"/>
          <w:highlight w:val="yellow"/>
          <w:rPrChange w:id="148" w:author="Author" w:date="2026-01-12T12:47:00Z" w16du:dateUtc="2026-01-12T17:47:00Z">
            <w:rPr>
              <w:bCs/>
              <w:color w:val="000000"/>
            </w:rPr>
          </w:rPrChange>
        </w:rPr>
        <w:t>tube with 200</w:t>
      </w:r>
      <w:r w:rsidR="00421E2E" w:rsidRPr="00656FE0">
        <w:rPr>
          <w:bCs/>
          <w:color w:val="000000"/>
          <w:highlight w:val="yellow"/>
          <w:rPrChange w:id="149" w:author="Author" w:date="2026-01-12T12:47:00Z" w16du:dateUtc="2026-01-12T17:47:00Z">
            <w:rPr>
              <w:bCs/>
              <w:color w:val="000000"/>
            </w:rPr>
          </w:rPrChange>
        </w:rPr>
        <w:t xml:space="preserve"> µL</w:t>
      </w:r>
      <w:r w:rsidRPr="00656FE0">
        <w:rPr>
          <w:bCs/>
          <w:color w:val="000000"/>
          <w:highlight w:val="yellow"/>
          <w:rPrChange w:id="150" w:author="Author" w:date="2026-01-12T12:47:00Z" w16du:dateUtc="2026-01-12T17:47:00Z">
            <w:rPr>
              <w:bCs/>
              <w:color w:val="000000"/>
            </w:rPr>
          </w:rPrChange>
        </w:rPr>
        <w:t xml:space="preserve"> </w:t>
      </w:r>
      <w:r w:rsidR="0009185C" w:rsidRPr="00656FE0">
        <w:rPr>
          <w:bCs/>
          <w:color w:val="000000"/>
          <w:highlight w:val="yellow"/>
          <w:rPrChange w:id="151" w:author="Author" w:date="2026-01-12T12:47:00Z" w16du:dateUtc="2026-01-12T17:47:00Z">
            <w:rPr>
              <w:bCs/>
              <w:color w:val="000000"/>
            </w:rPr>
          </w:rPrChange>
        </w:rPr>
        <w:t xml:space="preserve">of </w:t>
      </w:r>
      <w:r w:rsidRPr="00656FE0">
        <w:rPr>
          <w:bCs/>
          <w:color w:val="000000"/>
          <w:highlight w:val="yellow"/>
          <w:rPrChange w:id="152" w:author="Author" w:date="2026-01-12T12:47:00Z" w16du:dateUtc="2026-01-12T17:47:00Z">
            <w:rPr>
              <w:bCs/>
              <w:color w:val="000000"/>
            </w:rPr>
          </w:rPrChange>
        </w:rPr>
        <w:t xml:space="preserve">cold TCM and add </w:t>
      </w:r>
      <w:r w:rsidR="00D04350" w:rsidRPr="00656FE0">
        <w:rPr>
          <w:bCs/>
          <w:color w:val="000000"/>
          <w:highlight w:val="yellow"/>
          <w:rPrChange w:id="153" w:author="Author" w:date="2026-01-12T12:47:00Z" w16du:dateUtc="2026-01-12T17:47:00Z">
            <w:rPr>
              <w:bCs/>
              <w:color w:val="000000"/>
            </w:rPr>
          </w:rPrChange>
        </w:rPr>
        <w:t>the wash</w:t>
      </w:r>
      <w:r w:rsidRPr="00656FE0">
        <w:rPr>
          <w:bCs/>
          <w:color w:val="000000"/>
          <w:highlight w:val="yellow"/>
          <w:rPrChange w:id="154" w:author="Author" w:date="2026-01-12T12:47:00Z" w16du:dateUtc="2026-01-12T17:47:00Z">
            <w:rPr>
              <w:bCs/>
              <w:color w:val="000000"/>
            </w:rPr>
          </w:rPrChange>
        </w:rPr>
        <w:t xml:space="preserve"> </w:t>
      </w:r>
      <w:r w:rsidR="00D04350" w:rsidRPr="00656FE0">
        <w:rPr>
          <w:bCs/>
          <w:color w:val="000000"/>
          <w:highlight w:val="yellow"/>
          <w:rPrChange w:id="155" w:author="Author" w:date="2026-01-12T12:47:00Z" w16du:dateUtc="2026-01-12T17:47:00Z">
            <w:rPr>
              <w:bCs/>
              <w:color w:val="000000"/>
            </w:rPr>
          </w:rPrChange>
        </w:rPr>
        <w:t xml:space="preserve">to </w:t>
      </w:r>
      <w:r w:rsidRPr="00656FE0">
        <w:rPr>
          <w:bCs/>
          <w:color w:val="000000"/>
          <w:highlight w:val="yellow"/>
          <w:rPrChange w:id="156" w:author="Author" w:date="2026-01-12T12:47:00Z" w16du:dateUtc="2026-01-12T17:47:00Z">
            <w:rPr>
              <w:bCs/>
              <w:color w:val="000000"/>
            </w:rPr>
          </w:rPrChange>
        </w:rPr>
        <w:t xml:space="preserve">the </w:t>
      </w:r>
      <w:r w:rsidR="00D04350" w:rsidRPr="00656FE0">
        <w:rPr>
          <w:bCs/>
          <w:color w:val="000000"/>
          <w:highlight w:val="yellow"/>
          <w:rPrChange w:id="157" w:author="Author" w:date="2026-01-12T12:47:00Z" w16du:dateUtc="2026-01-12T17:47:00Z">
            <w:rPr>
              <w:bCs/>
              <w:color w:val="000000"/>
            </w:rPr>
          </w:rPrChange>
        </w:rPr>
        <w:t xml:space="preserve">same </w:t>
      </w:r>
      <w:r w:rsidRPr="00656FE0">
        <w:rPr>
          <w:bCs/>
          <w:color w:val="000000"/>
          <w:highlight w:val="yellow"/>
          <w:rPrChange w:id="158" w:author="Author" w:date="2026-01-12T12:47:00Z" w16du:dateUtc="2026-01-12T17:47:00Z">
            <w:rPr>
              <w:bCs/>
              <w:color w:val="000000"/>
            </w:rPr>
          </w:rPrChange>
        </w:rPr>
        <w:t>cryo</w:t>
      </w:r>
      <w:r w:rsidR="00D04350" w:rsidRPr="00656FE0">
        <w:rPr>
          <w:bCs/>
          <w:color w:val="000000"/>
          <w:highlight w:val="yellow"/>
          <w:rPrChange w:id="159" w:author="Author" w:date="2026-01-12T12:47:00Z" w16du:dateUtc="2026-01-12T17:47:00Z">
            <w:rPr>
              <w:bCs/>
              <w:color w:val="000000"/>
            </w:rPr>
          </w:rPrChange>
        </w:rPr>
        <w:t>vial.</w:t>
      </w:r>
    </w:p>
    <w:p w14:paraId="4BC83282" w14:textId="77777777" w:rsidR="00EA3C8A" w:rsidRPr="00656FE0" w:rsidRDefault="00EA3C8A" w:rsidP="00C042B0">
      <w:pPr>
        <w:pBdr>
          <w:top w:val="nil"/>
          <w:left w:val="nil"/>
          <w:bottom w:val="nil"/>
          <w:right w:val="nil"/>
          <w:between w:val="nil"/>
        </w:pBdr>
        <w:rPr>
          <w:bCs/>
          <w:color w:val="000000"/>
          <w:highlight w:val="yellow"/>
          <w:rPrChange w:id="160" w:author="Author" w:date="2026-01-12T12:47:00Z" w16du:dateUtc="2026-01-12T17:47:00Z">
            <w:rPr>
              <w:bCs/>
              <w:color w:val="000000"/>
            </w:rPr>
          </w:rPrChange>
        </w:rPr>
      </w:pPr>
    </w:p>
    <w:p w14:paraId="0E603142" w14:textId="3677085E" w:rsidR="00A63CD2" w:rsidRPr="00656FE0" w:rsidRDefault="00A63CD2"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161" w:author="Author" w:date="2026-01-12T12:47:00Z" w16du:dateUtc="2026-01-12T17:47:00Z">
            <w:rPr>
              <w:rFonts w:ascii="Calibri" w:hAnsi="Calibri" w:cs="Calibri"/>
              <w:bCs/>
              <w:color w:val="000000"/>
              <w:sz w:val="24"/>
              <w:szCs w:val="24"/>
            </w:rPr>
          </w:rPrChange>
        </w:rPr>
      </w:pPr>
      <w:r w:rsidRPr="00656FE0">
        <w:rPr>
          <w:rFonts w:ascii="Calibri" w:hAnsi="Calibri" w:cs="Calibri"/>
          <w:bCs/>
          <w:color w:val="000000"/>
          <w:sz w:val="24"/>
          <w:szCs w:val="24"/>
          <w:highlight w:val="yellow"/>
          <w:rPrChange w:id="162" w:author="Author" w:date="2026-01-12T12:47:00Z" w16du:dateUtc="2026-01-12T17:47:00Z">
            <w:rPr>
              <w:rFonts w:ascii="Calibri" w:hAnsi="Calibri" w:cs="Calibri"/>
              <w:bCs/>
              <w:color w:val="000000"/>
              <w:sz w:val="24"/>
              <w:szCs w:val="24"/>
            </w:rPr>
          </w:rPrChange>
        </w:rPr>
        <w:t>Gently mix and aliquot 60</w:t>
      </w:r>
      <w:r w:rsidR="00421E2E" w:rsidRPr="00656FE0">
        <w:rPr>
          <w:rFonts w:ascii="Calibri" w:hAnsi="Calibri" w:cs="Calibri"/>
          <w:bCs/>
          <w:color w:val="000000"/>
          <w:sz w:val="24"/>
          <w:szCs w:val="24"/>
          <w:highlight w:val="yellow"/>
          <w:rPrChange w:id="163" w:author="Author" w:date="2026-01-12T12:47:00Z" w16du:dateUtc="2026-01-12T17:47:00Z">
            <w:rPr>
              <w:rFonts w:ascii="Calibri" w:hAnsi="Calibri" w:cs="Calibri"/>
              <w:bCs/>
              <w:color w:val="000000"/>
              <w:sz w:val="24"/>
              <w:szCs w:val="24"/>
            </w:rPr>
          </w:rPrChange>
        </w:rPr>
        <w:t xml:space="preserve"> µL</w:t>
      </w:r>
      <w:r w:rsidRPr="00656FE0">
        <w:rPr>
          <w:rFonts w:ascii="Calibri" w:hAnsi="Calibri" w:cs="Calibri"/>
          <w:bCs/>
          <w:color w:val="000000"/>
          <w:sz w:val="24"/>
          <w:szCs w:val="24"/>
          <w:highlight w:val="yellow"/>
          <w:rPrChange w:id="164" w:author="Author" w:date="2026-01-12T12:47:00Z" w16du:dateUtc="2026-01-12T17:47:00Z">
            <w:rPr>
              <w:rFonts w:ascii="Calibri" w:hAnsi="Calibri" w:cs="Calibri"/>
              <w:bCs/>
              <w:color w:val="000000"/>
              <w:sz w:val="24"/>
              <w:szCs w:val="24"/>
            </w:rPr>
          </w:rPrChange>
        </w:rPr>
        <w:t xml:space="preserve"> for lentivirus titering (see </w:t>
      </w:r>
      <w:r w:rsidR="004C1BDC" w:rsidRPr="00656FE0">
        <w:rPr>
          <w:rFonts w:ascii="Calibri" w:hAnsi="Calibri" w:cs="Calibri"/>
          <w:bCs/>
          <w:color w:val="000000"/>
          <w:sz w:val="24"/>
          <w:szCs w:val="24"/>
          <w:highlight w:val="yellow"/>
          <w:rPrChange w:id="165" w:author="Author" w:date="2026-01-12T12:47:00Z" w16du:dateUtc="2026-01-12T17:47:00Z">
            <w:rPr>
              <w:rFonts w:ascii="Calibri" w:hAnsi="Calibri" w:cs="Calibri"/>
              <w:bCs/>
              <w:color w:val="000000"/>
              <w:sz w:val="24"/>
              <w:szCs w:val="24"/>
            </w:rPr>
          </w:rPrChange>
        </w:rPr>
        <w:t xml:space="preserve">step </w:t>
      </w:r>
      <w:r w:rsidR="0009185C" w:rsidRPr="00656FE0">
        <w:rPr>
          <w:rFonts w:ascii="Calibri" w:hAnsi="Calibri" w:cs="Calibri"/>
          <w:bCs/>
          <w:color w:val="000000"/>
          <w:sz w:val="24"/>
          <w:szCs w:val="24"/>
          <w:highlight w:val="yellow"/>
          <w:rPrChange w:id="166" w:author="Author" w:date="2026-01-12T12:47:00Z" w16du:dateUtc="2026-01-12T17:47:00Z">
            <w:rPr>
              <w:rFonts w:ascii="Calibri" w:hAnsi="Calibri" w:cs="Calibri"/>
              <w:bCs/>
              <w:color w:val="000000"/>
              <w:sz w:val="24"/>
              <w:szCs w:val="24"/>
            </w:rPr>
          </w:rPrChange>
        </w:rPr>
        <w:t>1.</w:t>
      </w:r>
      <w:r w:rsidR="004C1BDC" w:rsidRPr="00656FE0">
        <w:rPr>
          <w:rFonts w:ascii="Calibri" w:hAnsi="Calibri" w:cs="Calibri"/>
          <w:bCs/>
          <w:color w:val="000000"/>
          <w:sz w:val="24"/>
          <w:szCs w:val="24"/>
          <w:highlight w:val="yellow"/>
          <w:rPrChange w:id="167" w:author="Author" w:date="2026-01-12T12:47:00Z" w16du:dateUtc="2026-01-12T17:47:00Z">
            <w:rPr>
              <w:rFonts w:ascii="Calibri" w:hAnsi="Calibri" w:cs="Calibri"/>
              <w:bCs/>
              <w:color w:val="000000"/>
              <w:sz w:val="24"/>
              <w:szCs w:val="24"/>
            </w:rPr>
          </w:rPrChange>
        </w:rPr>
        <w:t>4</w:t>
      </w:r>
      <w:r w:rsidRPr="00656FE0">
        <w:rPr>
          <w:rFonts w:ascii="Calibri" w:hAnsi="Calibri" w:cs="Calibri"/>
          <w:bCs/>
          <w:color w:val="000000"/>
          <w:sz w:val="24"/>
          <w:szCs w:val="24"/>
          <w:highlight w:val="yellow"/>
          <w:rPrChange w:id="168" w:author="Author" w:date="2026-01-12T12:47:00Z" w16du:dateUtc="2026-01-12T17:47:00Z">
            <w:rPr>
              <w:rFonts w:ascii="Calibri" w:hAnsi="Calibri" w:cs="Calibri"/>
              <w:bCs/>
              <w:color w:val="000000"/>
              <w:sz w:val="24"/>
              <w:szCs w:val="24"/>
            </w:rPr>
          </w:rPrChange>
        </w:rPr>
        <w:t xml:space="preserve">), </w:t>
      </w:r>
      <w:r w:rsidR="004C1BDC" w:rsidRPr="00656FE0">
        <w:rPr>
          <w:rFonts w:ascii="Calibri" w:hAnsi="Calibri" w:cs="Calibri"/>
          <w:bCs/>
          <w:color w:val="000000"/>
          <w:sz w:val="24"/>
          <w:szCs w:val="24"/>
          <w:highlight w:val="yellow"/>
          <w:rPrChange w:id="169" w:author="Author" w:date="2026-01-12T12:47:00Z" w16du:dateUtc="2026-01-12T17:47:00Z">
            <w:rPr>
              <w:rFonts w:ascii="Calibri" w:hAnsi="Calibri" w:cs="Calibri"/>
              <w:bCs/>
              <w:color w:val="000000"/>
              <w:sz w:val="24"/>
              <w:szCs w:val="24"/>
            </w:rPr>
          </w:rPrChange>
        </w:rPr>
        <w:t xml:space="preserve">several </w:t>
      </w:r>
      <w:r w:rsidRPr="00656FE0">
        <w:rPr>
          <w:rFonts w:ascii="Calibri" w:hAnsi="Calibri" w:cs="Calibri"/>
          <w:bCs/>
          <w:color w:val="000000"/>
          <w:sz w:val="24"/>
          <w:szCs w:val="24"/>
          <w:highlight w:val="yellow"/>
          <w:rPrChange w:id="170" w:author="Author" w:date="2026-01-12T12:47:00Z" w16du:dateUtc="2026-01-12T17:47:00Z">
            <w:rPr>
              <w:rFonts w:ascii="Calibri" w:hAnsi="Calibri" w:cs="Calibri"/>
              <w:bCs/>
              <w:color w:val="000000"/>
              <w:sz w:val="24"/>
              <w:szCs w:val="24"/>
            </w:rPr>
          </w:rPrChange>
        </w:rPr>
        <w:t>100</w:t>
      </w:r>
      <w:r w:rsidR="00421E2E" w:rsidRPr="00656FE0">
        <w:rPr>
          <w:rFonts w:ascii="Calibri" w:hAnsi="Calibri" w:cs="Calibri"/>
          <w:bCs/>
          <w:color w:val="000000"/>
          <w:sz w:val="24"/>
          <w:szCs w:val="24"/>
          <w:highlight w:val="yellow"/>
          <w:rPrChange w:id="171" w:author="Author" w:date="2026-01-12T12:47:00Z" w16du:dateUtc="2026-01-12T17:47:00Z">
            <w:rPr>
              <w:rFonts w:ascii="Calibri" w:hAnsi="Calibri" w:cs="Calibri"/>
              <w:bCs/>
              <w:color w:val="000000"/>
              <w:sz w:val="24"/>
              <w:szCs w:val="24"/>
            </w:rPr>
          </w:rPrChange>
        </w:rPr>
        <w:t xml:space="preserve"> µL</w:t>
      </w:r>
      <w:r w:rsidRPr="00656FE0">
        <w:rPr>
          <w:rFonts w:ascii="Calibri" w:hAnsi="Calibri" w:cs="Calibri"/>
          <w:bCs/>
          <w:color w:val="000000"/>
          <w:sz w:val="24"/>
          <w:szCs w:val="24"/>
          <w:highlight w:val="yellow"/>
          <w:rPrChange w:id="172" w:author="Author" w:date="2026-01-12T12:47:00Z" w16du:dateUtc="2026-01-12T17:47:00Z">
            <w:rPr>
              <w:rFonts w:ascii="Calibri" w:hAnsi="Calibri" w:cs="Calibri"/>
              <w:bCs/>
              <w:color w:val="000000"/>
              <w:sz w:val="24"/>
              <w:szCs w:val="24"/>
            </w:rPr>
          </w:rPrChange>
        </w:rPr>
        <w:t xml:space="preserve"> </w:t>
      </w:r>
      <w:r w:rsidR="004C1BDC" w:rsidRPr="00656FE0">
        <w:rPr>
          <w:rFonts w:ascii="Calibri" w:hAnsi="Calibri" w:cs="Calibri"/>
          <w:bCs/>
          <w:color w:val="000000"/>
          <w:sz w:val="24"/>
          <w:szCs w:val="24"/>
          <w:highlight w:val="yellow"/>
          <w:rPrChange w:id="173" w:author="Author" w:date="2026-01-12T12:47:00Z" w16du:dateUtc="2026-01-12T17:47:00Z">
            <w:rPr>
              <w:rFonts w:ascii="Calibri" w:hAnsi="Calibri" w:cs="Calibri"/>
              <w:bCs/>
              <w:color w:val="000000"/>
              <w:sz w:val="24"/>
              <w:szCs w:val="24"/>
            </w:rPr>
          </w:rPrChange>
        </w:rPr>
        <w:t xml:space="preserve">aliquots </w:t>
      </w:r>
      <w:r w:rsidRPr="00656FE0">
        <w:rPr>
          <w:rFonts w:ascii="Calibri" w:hAnsi="Calibri" w:cs="Calibri"/>
          <w:bCs/>
          <w:color w:val="000000"/>
          <w:sz w:val="24"/>
          <w:szCs w:val="24"/>
          <w:highlight w:val="yellow"/>
          <w:rPrChange w:id="174" w:author="Author" w:date="2026-01-12T12:47:00Z" w16du:dateUtc="2026-01-12T17:47:00Z">
            <w:rPr>
              <w:rFonts w:ascii="Calibri" w:hAnsi="Calibri" w:cs="Calibri"/>
              <w:bCs/>
              <w:color w:val="000000"/>
              <w:sz w:val="24"/>
              <w:szCs w:val="24"/>
            </w:rPr>
          </w:rPrChange>
        </w:rPr>
        <w:t>for CAR T</w:t>
      </w:r>
      <w:r w:rsidR="00E04FAC" w:rsidRPr="00656FE0">
        <w:rPr>
          <w:rFonts w:ascii="Calibri" w:hAnsi="Calibri" w:cs="Calibri"/>
          <w:bCs/>
          <w:color w:val="000000"/>
          <w:sz w:val="24"/>
          <w:szCs w:val="24"/>
          <w:highlight w:val="yellow"/>
          <w:rPrChange w:id="175" w:author="Author" w:date="2026-01-12T12:47:00Z" w16du:dateUtc="2026-01-12T17:47:00Z">
            <w:rPr>
              <w:rFonts w:ascii="Calibri" w:hAnsi="Calibri" w:cs="Calibri"/>
              <w:bCs/>
              <w:color w:val="000000"/>
              <w:sz w:val="24"/>
              <w:szCs w:val="24"/>
            </w:rPr>
          </w:rPrChange>
        </w:rPr>
        <w:t xml:space="preserve"> </w:t>
      </w:r>
      <w:r w:rsidRPr="00656FE0">
        <w:rPr>
          <w:rFonts w:ascii="Calibri" w:hAnsi="Calibri" w:cs="Calibri"/>
          <w:bCs/>
          <w:color w:val="000000"/>
          <w:sz w:val="24"/>
          <w:szCs w:val="24"/>
          <w:highlight w:val="yellow"/>
          <w:rPrChange w:id="176" w:author="Author" w:date="2026-01-12T12:47:00Z" w16du:dateUtc="2026-01-12T17:47:00Z">
            <w:rPr>
              <w:rFonts w:ascii="Calibri" w:hAnsi="Calibri" w:cs="Calibri"/>
              <w:bCs/>
              <w:color w:val="000000"/>
              <w:sz w:val="24"/>
              <w:szCs w:val="24"/>
            </w:rPr>
          </w:rPrChange>
        </w:rPr>
        <w:t>cell production</w:t>
      </w:r>
      <w:r w:rsidR="007F35EC" w:rsidRPr="00656FE0">
        <w:rPr>
          <w:rFonts w:ascii="Calibri" w:hAnsi="Calibri" w:cs="Calibri"/>
          <w:bCs/>
          <w:color w:val="000000"/>
          <w:sz w:val="24"/>
          <w:szCs w:val="24"/>
          <w:highlight w:val="yellow"/>
          <w:rPrChange w:id="177" w:author="Author" w:date="2026-01-12T12:47:00Z" w16du:dateUtc="2026-01-12T17:47:00Z">
            <w:rPr>
              <w:rFonts w:ascii="Calibri" w:hAnsi="Calibri" w:cs="Calibri"/>
              <w:bCs/>
              <w:color w:val="000000"/>
              <w:sz w:val="24"/>
              <w:szCs w:val="24"/>
            </w:rPr>
          </w:rPrChange>
        </w:rPr>
        <w:t>,</w:t>
      </w:r>
      <w:r w:rsidRPr="00656FE0">
        <w:rPr>
          <w:rFonts w:ascii="Calibri" w:hAnsi="Calibri" w:cs="Calibri"/>
          <w:bCs/>
          <w:color w:val="000000"/>
          <w:sz w:val="24"/>
          <w:szCs w:val="24"/>
          <w:highlight w:val="yellow"/>
          <w:rPrChange w:id="178" w:author="Author" w:date="2026-01-12T12:47:00Z" w16du:dateUtc="2026-01-12T17:47:00Z">
            <w:rPr>
              <w:rFonts w:ascii="Calibri" w:hAnsi="Calibri" w:cs="Calibri"/>
              <w:bCs/>
              <w:color w:val="000000"/>
              <w:sz w:val="24"/>
              <w:szCs w:val="24"/>
            </w:rPr>
          </w:rPrChange>
        </w:rPr>
        <w:t xml:space="preserve"> and one </w:t>
      </w:r>
      <w:r w:rsidR="004C1BDC" w:rsidRPr="00656FE0">
        <w:rPr>
          <w:rFonts w:ascii="Calibri" w:hAnsi="Calibri" w:cs="Calibri"/>
          <w:bCs/>
          <w:color w:val="000000"/>
          <w:sz w:val="24"/>
          <w:szCs w:val="24"/>
          <w:highlight w:val="yellow"/>
          <w:rPrChange w:id="179" w:author="Author" w:date="2026-01-12T12:47:00Z" w16du:dateUtc="2026-01-12T17:47:00Z">
            <w:rPr>
              <w:rFonts w:ascii="Calibri" w:hAnsi="Calibri" w:cs="Calibri"/>
              <w:bCs/>
              <w:color w:val="000000"/>
              <w:sz w:val="24"/>
              <w:szCs w:val="24"/>
            </w:rPr>
          </w:rPrChange>
        </w:rPr>
        <w:t xml:space="preserve">additional </w:t>
      </w:r>
      <w:r w:rsidRPr="00656FE0">
        <w:rPr>
          <w:rFonts w:ascii="Calibri" w:hAnsi="Calibri" w:cs="Calibri"/>
          <w:bCs/>
          <w:color w:val="000000"/>
          <w:sz w:val="24"/>
          <w:szCs w:val="24"/>
          <w:highlight w:val="yellow"/>
          <w:rPrChange w:id="180" w:author="Author" w:date="2026-01-12T12:47:00Z" w16du:dateUtc="2026-01-12T17:47:00Z">
            <w:rPr>
              <w:rFonts w:ascii="Calibri" w:hAnsi="Calibri" w:cs="Calibri"/>
              <w:bCs/>
              <w:color w:val="000000"/>
              <w:sz w:val="24"/>
              <w:szCs w:val="24"/>
            </w:rPr>
          </w:rPrChange>
        </w:rPr>
        <w:t xml:space="preserve">tube with </w:t>
      </w:r>
      <w:r w:rsidR="004C1BDC" w:rsidRPr="00656FE0">
        <w:rPr>
          <w:rFonts w:ascii="Calibri" w:hAnsi="Calibri" w:cs="Calibri"/>
          <w:bCs/>
          <w:color w:val="000000"/>
          <w:sz w:val="24"/>
          <w:szCs w:val="24"/>
          <w:highlight w:val="yellow"/>
          <w:rPrChange w:id="181" w:author="Author" w:date="2026-01-12T12:47:00Z" w16du:dateUtc="2026-01-12T17:47:00Z">
            <w:rPr>
              <w:rFonts w:ascii="Calibri" w:hAnsi="Calibri" w:cs="Calibri"/>
              <w:bCs/>
              <w:color w:val="000000"/>
              <w:sz w:val="24"/>
              <w:szCs w:val="24"/>
            </w:rPr>
          </w:rPrChange>
        </w:rPr>
        <w:t xml:space="preserve">the </w:t>
      </w:r>
      <w:r w:rsidR="00215627" w:rsidRPr="00656FE0">
        <w:rPr>
          <w:rFonts w:ascii="Calibri" w:hAnsi="Calibri" w:cs="Calibri"/>
          <w:bCs/>
          <w:color w:val="000000"/>
          <w:sz w:val="24"/>
          <w:szCs w:val="24"/>
          <w:highlight w:val="yellow"/>
          <w:rPrChange w:id="182" w:author="Author" w:date="2026-01-12T12:47:00Z" w16du:dateUtc="2026-01-12T17:47:00Z">
            <w:rPr>
              <w:rFonts w:ascii="Calibri" w:hAnsi="Calibri" w:cs="Calibri"/>
              <w:bCs/>
              <w:color w:val="000000"/>
              <w:sz w:val="24"/>
              <w:szCs w:val="24"/>
            </w:rPr>
          </w:rPrChange>
        </w:rPr>
        <w:t>remaining volume as leftover</w:t>
      </w:r>
      <w:r w:rsidR="00193AC8" w:rsidRPr="00656FE0">
        <w:rPr>
          <w:rFonts w:ascii="Calibri" w:hAnsi="Calibri" w:cs="Calibri"/>
          <w:bCs/>
          <w:color w:val="000000"/>
          <w:sz w:val="24"/>
          <w:szCs w:val="24"/>
          <w:highlight w:val="yellow"/>
          <w:rPrChange w:id="183" w:author="Author" w:date="2026-01-12T12:47:00Z" w16du:dateUtc="2026-01-12T17:47:00Z">
            <w:rPr>
              <w:rFonts w:ascii="Calibri" w:hAnsi="Calibri" w:cs="Calibri"/>
              <w:bCs/>
              <w:color w:val="000000"/>
              <w:sz w:val="24"/>
              <w:szCs w:val="24"/>
            </w:rPr>
          </w:rPrChange>
        </w:rPr>
        <w:t xml:space="preserve">. </w:t>
      </w:r>
      <w:r w:rsidRPr="00656FE0">
        <w:rPr>
          <w:rFonts w:ascii="Calibri" w:hAnsi="Calibri" w:cs="Calibri"/>
          <w:bCs/>
          <w:color w:val="000000"/>
          <w:sz w:val="24"/>
          <w:szCs w:val="24"/>
          <w:highlight w:val="yellow"/>
          <w:rPrChange w:id="184" w:author="Author" w:date="2026-01-12T12:47:00Z" w16du:dateUtc="2026-01-12T17:47:00Z">
            <w:rPr>
              <w:rFonts w:ascii="Calibri" w:hAnsi="Calibri" w:cs="Calibri"/>
              <w:bCs/>
              <w:color w:val="000000"/>
              <w:sz w:val="24"/>
              <w:szCs w:val="24"/>
            </w:rPr>
          </w:rPrChange>
        </w:rPr>
        <w:t>Immediately snap-freeze the aliquots on dry ice</w:t>
      </w:r>
      <w:r w:rsidR="00193AC8" w:rsidRPr="00656FE0">
        <w:rPr>
          <w:rFonts w:ascii="Calibri" w:hAnsi="Calibri" w:cs="Calibri"/>
          <w:bCs/>
          <w:color w:val="000000"/>
          <w:sz w:val="24"/>
          <w:szCs w:val="24"/>
          <w:highlight w:val="yellow"/>
          <w:rPrChange w:id="185" w:author="Author" w:date="2026-01-12T12:47:00Z" w16du:dateUtc="2026-01-12T17:47:00Z">
            <w:rPr>
              <w:rFonts w:ascii="Calibri" w:hAnsi="Calibri" w:cs="Calibri"/>
              <w:bCs/>
              <w:color w:val="000000"/>
              <w:sz w:val="24"/>
              <w:szCs w:val="24"/>
            </w:rPr>
          </w:rPrChange>
        </w:rPr>
        <w:t xml:space="preserve">. </w:t>
      </w:r>
      <w:r w:rsidR="00AE3641" w:rsidRPr="00656FE0">
        <w:rPr>
          <w:rFonts w:ascii="Calibri" w:hAnsi="Calibri" w:cs="Calibri"/>
          <w:bCs/>
          <w:color w:val="000000"/>
          <w:sz w:val="24"/>
          <w:szCs w:val="24"/>
          <w:highlight w:val="yellow"/>
          <w:rPrChange w:id="186" w:author="Author" w:date="2026-01-12T12:47:00Z" w16du:dateUtc="2026-01-12T17:47:00Z">
            <w:rPr>
              <w:rFonts w:ascii="Calibri" w:hAnsi="Calibri" w:cs="Calibri"/>
              <w:bCs/>
              <w:color w:val="000000"/>
              <w:sz w:val="24"/>
              <w:szCs w:val="24"/>
            </w:rPr>
          </w:rPrChange>
        </w:rPr>
        <w:t xml:space="preserve">Transfer </w:t>
      </w:r>
      <w:r w:rsidRPr="00656FE0">
        <w:rPr>
          <w:rFonts w:ascii="Calibri" w:hAnsi="Calibri" w:cs="Calibri"/>
          <w:bCs/>
          <w:color w:val="000000"/>
          <w:sz w:val="24"/>
          <w:szCs w:val="24"/>
          <w:highlight w:val="yellow"/>
          <w:rPrChange w:id="187" w:author="Author" w:date="2026-01-12T12:47:00Z" w16du:dateUtc="2026-01-12T17:47:00Z">
            <w:rPr>
              <w:rFonts w:ascii="Calibri" w:hAnsi="Calibri" w:cs="Calibri"/>
              <w:bCs/>
              <w:color w:val="000000"/>
              <w:sz w:val="24"/>
              <w:szCs w:val="24"/>
            </w:rPr>
          </w:rPrChange>
        </w:rPr>
        <w:t xml:space="preserve">aliquots </w:t>
      </w:r>
      <w:r w:rsidR="00AE3641" w:rsidRPr="00656FE0">
        <w:rPr>
          <w:rFonts w:ascii="Calibri" w:hAnsi="Calibri" w:cs="Calibri"/>
          <w:bCs/>
          <w:color w:val="000000"/>
          <w:sz w:val="24"/>
          <w:szCs w:val="24"/>
          <w:highlight w:val="yellow"/>
          <w:rPrChange w:id="188" w:author="Author" w:date="2026-01-12T12:47:00Z" w16du:dateUtc="2026-01-12T17:47:00Z">
            <w:rPr>
              <w:rFonts w:ascii="Calibri" w:hAnsi="Calibri" w:cs="Calibri"/>
              <w:bCs/>
              <w:color w:val="000000"/>
              <w:sz w:val="24"/>
              <w:szCs w:val="24"/>
            </w:rPr>
          </w:rPrChange>
        </w:rPr>
        <w:t xml:space="preserve">to </w:t>
      </w:r>
      <w:r w:rsidRPr="00656FE0">
        <w:rPr>
          <w:rFonts w:ascii="Calibri" w:hAnsi="Calibri" w:cs="Calibri"/>
          <w:bCs/>
          <w:color w:val="000000"/>
          <w:sz w:val="24"/>
          <w:szCs w:val="24"/>
          <w:highlight w:val="yellow"/>
          <w:rPrChange w:id="189" w:author="Author" w:date="2026-01-12T12:47:00Z" w16du:dateUtc="2026-01-12T17:47:00Z">
            <w:rPr>
              <w:rFonts w:ascii="Calibri" w:hAnsi="Calibri" w:cs="Calibri"/>
              <w:bCs/>
              <w:color w:val="000000"/>
              <w:sz w:val="24"/>
              <w:szCs w:val="24"/>
            </w:rPr>
          </w:rPrChange>
        </w:rPr>
        <w:t>-80</w:t>
      </w:r>
      <w:r w:rsidR="003A0BBB" w:rsidRPr="00656FE0">
        <w:rPr>
          <w:rFonts w:ascii="Calibri" w:hAnsi="Calibri" w:cs="Calibri"/>
          <w:bCs/>
          <w:color w:val="000000"/>
          <w:sz w:val="24"/>
          <w:szCs w:val="24"/>
          <w:highlight w:val="yellow"/>
          <w:rPrChange w:id="190" w:author="Author" w:date="2026-01-12T12:47:00Z" w16du:dateUtc="2026-01-12T17:47:00Z">
            <w:rPr>
              <w:rFonts w:ascii="Calibri" w:hAnsi="Calibri" w:cs="Calibri"/>
              <w:bCs/>
              <w:color w:val="000000"/>
              <w:sz w:val="24"/>
              <w:szCs w:val="24"/>
            </w:rPr>
          </w:rPrChange>
        </w:rPr>
        <w:t xml:space="preserve"> </w:t>
      </w:r>
      <w:r w:rsidRPr="00656FE0">
        <w:rPr>
          <w:rFonts w:ascii="Calibri" w:hAnsi="Calibri" w:cs="Calibri"/>
          <w:bCs/>
          <w:color w:val="000000"/>
          <w:sz w:val="24"/>
          <w:szCs w:val="24"/>
          <w:highlight w:val="yellow"/>
          <w:rPrChange w:id="191" w:author="Author" w:date="2026-01-12T12:47:00Z" w16du:dateUtc="2026-01-12T17:47:00Z">
            <w:rPr>
              <w:rFonts w:ascii="Calibri" w:hAnsi="Calibri" w:cs="Calibri"/>
              <w:bCs/>
              <w:color w:val="000000"/>
              <w:sz w:val="24"/>
              <w:szCs w:val="24"/>
            </w:rPr>
          </w:rPrChange>
        </w:rPr>
        <w:t>°C</w:t>
      </w:r>
      <w:r w:rsidR="00AE3641" w:rsidRPr="00656FE0">
        <w:rPr>
          <w:rFonts w:ascii="Calibri" w:hAnsi="Calibri" w:cs="Calibri"/>
          <w:bCs/>
          <w:color w:val="000000"/>
          <w:sz w:val="24"/>
          <w:szCs w:val="24"/>
          <w:highlight w:val="yellow"/>
          <w:rPrChange w:id="192" w:author="Author" w:date="2026-01-12T12:47:00Z" w16du:dateUtc="2026-01-12T17:47:00Z">
            <w:rPr>
              <w:rFonts w:ascii="Calibri" w:hAnsi="Calibri" w:cs="Calibri"/>
              <w:bCs/>
              <w:color w:val="000000"/>
              <w:sz w:val="24"/>
              <w:szCs w:val="24"/>
            </w:rPr>
          </w:rPrChange>
        </w:rPr>
        <w:t xml:space="preserve"> for long-term storage</w:t>
      </w:r>
      <w:r w:rsidRPr="00656FE0">
        <w:rPr>
          <w:rFonts w:ascii="Calibri" w:hAnsi="Calibri" w:cs="Calibri"/>
          <w:bCs/>
          <w:color w:val="000000"/>
          <w:sz w:val="24"/>
          <w:szCs w:val="24"/>
          <w:highlight w:val="yellow"/>
          <w:rPrChange w:id="193" w:author="Author" w:date="2026-01-12T12:47:00Z" w16du:dateUtc="2026-01-12T17:47:00Z">
            <w:rPr>
              <w:rFonts w:ascii="Calibri" w:hAnsi="Calibri" w:cs="Calibri"/>
              <w:bCs/>
              <w:color w:val="000000"/>
              <w:sz w:val="24"/>
              <w:szCs w:val="24"/>
            </w:rPr>
          </w:rPrChange>
        </w:rPr>
        <w:t>.</w:t>
      </w:r>
    </w:p>
    <w:p w14:paraId="1B4E6FB2" w14:textId="77777777" w:rsidR="00A63CD2" w:rsidRPr="00F8791D" w:rsidRDefault="00A63CD2" w:rsidP="00903F84">
      <w:pPr>
        <w:pBdr>
          <w:top w:val="nil"/>
          <w:left w:val="nil"/>
          <w:bottom w:val="nil"/>
          <w:right w:val="nil"/>
          <w:between w:val="nil"/>
        </w:pBdr>
        <w:rPr>
          <w:bCs/>
          <w:color w:val="000000"/>
        </w:rPr>
      </w:pPr>
    </w:p>
    <w:p w14:paraId="2B1FB46A" w14:textId="77777777" w:rsidR="00A63CD2" w:rsidRPr="00C042B0" w:rsidRDefault="00A63CD2" w:rsidP="00C042B0">
      <w:pPr>
        <w:pStyle w:val="ListParagraph"/>
        <w:numPr>
          <w:ilvl w:val="1"/>
          <w:numId w:val="14"/>
        </w:numPr>
        <w:pBdr>
          <w:top w:val="nil"/>
          <w:left w:val="nil"/>
          <w:bottom w:val="nil"/>
          <w:right w:val="nil"/>
          <w:between w:val="nil"/>
        </w:pBdr>
        <w:spacing w:after="0" w:line="240" w:lineRule="auto"/>
        <w:ind w:left="0" w:firstLine="0"/>
        <w:rPr>
          <w:rFonts w:ascii="Calibri" w:hAnsi="Calibri" w:cs="Calibri"/>
          <w:color w:val="000000"/>
          <w:sz w:val="24"/>
          <w:szCs w:val="24"/>
        </w:rPr>
      </w:pPr>
      <w:r w:rsidRPr="00C042B0">
        <w:rPr>
          <w:rFonts w:ascii="Calibri" w:hAnsi="Calibri" w:cs="Calibri"/>
          <w:color w:val="000000"/>
          <w:sz w:val="24"/>
          <w:szCs w:val="24"/>
        </w:rPr>
        <w:t>Titering of concentrated lentivirus using primary T cells</w:t>
      </w:r>
    </w:p>
    <w:p w14:paraId="71E35D67"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
          <w:bCs/>
          <w:color w:val="000000"/>
          <w:sz w:val="24"/>
          <w:szCs w:val="24"/>
        </w:rPr>
      </w:pPr>
    </w:p>
    <w:p w14:paraId="7A591B8C" w14:textId="6629CA3E" w:rsidR="00A63CD2" w:rsidRPr="00F8791D" w:rsidRDefault="009735C9" w:rsidP="00C042B0">
      <w:pPr>
        <w:pBdr>
          <w:top w:val="nil"/>
          <w:left w:val="nil"/>
          <w:bottom w:val="nil"/>
          <w:right w:val="nil"/>
          <w:between w:val="nil"/>
        </w:pBdr>
        <w:rPr>
          <w:bCs/>
          <w:color w:val="000000"/>
        </w:rPr>
      </w:pPr>
      <w:r w:rsidRPr="00F8791D">
        <w:rPr>
          <w:bCs/>
          <w:color w:val="000000"/>
        </w:rPr>
        <w:t>NOTE:</w:t>
      </w:r>
      <w:r w:rsidR="00A63CD2" w:rsidRPr="00F8791D">
        <w:rPr>
          <w:bCs/>
          <w:color w:val="000000"/>
        </w:rPr>
        <w:t xml:space="preserve"> Approximately 1</w:t>
      </w:r>
      <w:r w:rsidR="001C78F9" w:rsidRPr="00F8791D">
        <w:rPr>
          <w:bCs/>
          <w:color w:val="000000"/>
        </w:rPr>
        <w:t xml:space="preserve"> </w:t>
      </w:r>
      <w:r w:rsidR="0009185C">
        <w:rPr>
          <w:bCs/>
          <w:color w:val="000000"/>
        </w:rPr>
        <w:sym w:font="Symbol" w:char="F0B4"/>
      </w:r>
      <w:r w:rsidR="001C78F9" w:rsidRPr="00F8791D">
        <w:rPr>
          <w:bCs/>
          <w:color w:val="000000"/>
        </w:rPr>
        <w:t xml:space="preserve"> 10</w:t>
      </w:r>
      <w:r w:rsidR="001C78F9" w:rsidRPr="00F8791D">
        <w:rPr>
          <w:bCs/>
          <w:color w:val="000000"/>
          <w:vertAlign w:val="superscript"/>
        </w:rPr>
        <w:t>5</w:t>
      </w:r>
      <w:r w:rsidR="00A63CD2" w:rsidRPr="00F8791D">
        <w:rPr>
          <w:bCs/>
          <w:color w:val="000000"/>
        </w:rPr>
        <w:t xml:space="preserve"> T cells are </w:t>
      </w:r>
      <w:r w:rsidR="00783ED9" w:rsidRPr="00F8791D">
        <w:rPr>
          <w:bCs/>
          <w:color w:val="000000"/>
        </w:rPr>
        <w:t xml:space="preserve">required </w:t>
      </w:r>
      <w:r w:rsidR="00A63CD2" w:rsidRPr="00F8791D">
        <w:rPr>
          <w:bCs/>
          <w:color w:val="000000"/>
        </w:rPr>
        <w:t>per dilution per lentivirus</w:t>
      </w:r>
      <w:r w:rsidR="00783ED9" w:rsidRPr="00F8791D">
        <w:rPr>
          <w:bCs/>
          <w:color w:val="000000"/>
        </w:rPr>
        <w:t>. For example,</w:t>
      </w:r>
      <w:r w:rsidR="00A63CD2" w:rsidRPr="00F8791D">
        <w:rPr>
          <w:bCs/>
          <w:color w:val="000000"/>
        </w:rPr>
        <w:t xml:space="preserve"> six lentiviruses with </w:t>
      </w:r>
      <w:r w:rsidR="008C6FCC" w:rsidRPr="00F8791D">
        <w:rPr>
          <w:bCs/>
          <w:color w:val="000000"/>
        </w:rPr>
        <w:t xml:space="preserve">eight </w:t>
      </w:r>
      <w:r w:rsidR="00A63CD2" w:rsidRPr="00F8791D">
        <w:rPr>
          <w:bCs/>
          <w:color w:val="000000"/>
        </w:rPr>
        <w:t>dilutions each</w:t>
      </w:r>
      <w:r w:rsidR="00783ED9" w:rsidRPr="00F8791D">
        <w:rPr>
          <w:bCs/>
          <w:color w:val="000000"/>
        </w:rPr>
        <w:t xml:space="preserve"> require</w:t>
      </w:r>
      <w:r w:rsidR="00A63CD2" w:rsidRPr="00F8791D">
        <w:rPr>
          <w:bCs/>
          <w:color w:val="000000"/>
        </w:rPr>
        <w:t xml:space="preserve">: 6 </w:t>
      </w:r>
      <w:r w:rsidR="0009185C">
        <w:rPr>
          <w:bCs/>
          <w:color w:val="000000"/>
        </w:rPr>
        <w:sym w:font="Symbol" w:char="F0B4"/>
      </w:r>
      <w:r w:rsidR="00A63CD2" w:rsidRPr="00F8791D">
        <w:rPr>
          <w:bCs/>
          <w:color w:val="000000"/>
        </w:rPr>
        <w:t xml:space="preserve"> 8 </w:t>
      </w:r>
      <w:r w:rsidR="0009185C">
        <w:rPr>
          <w:bCs/>
          <w:color w:val="000000"/>
        </w:rPr>
        <w:sym w:font="Symbol" w:char="F0B4"/>
      </w:r>
      <w:r w:rsidR="00A63CD2" w:rsidRPr="00F8791D">
        <w:rPr>
          <w:bCs/>
          <w:color w:val="000000"/>
        </w:rPr>
        <w:t xml:space="preserve"> 1</w:t>
      </w:r>
      <w:r w:rsidR="001C78F9" w:rsidRPr="00F8791D">
        <w:rPr>
          <w:bCs/>
          <w:color w:val="000000"/>
        </w:rPr>
        <w:t xml:space="preserve"> </w:t>
      </w:r>
      <w:r w:rsidR="0009185C">
        <w:rPr>
          <w:bCs/>
          <w:color w:val="000000"/>
        </w:rPr>
        <w:sym w:font="Symbol" w:char="F0B4"/>
      </w:r>
      <w:r w:rsidR="001C78F9" w:rsidRPr="00F8791D">
        <w:rPr>
          <w:bCs/>
          <w:color w:val="000000"/>
        </w:rPr>
        <w:t xml:space="preserve"> 10</w:t>
      </w:r>
      <w:r w:rsidR="001C78F9" w:rsidRPr="00F8791D">
        <w:rPr>
          <w:bCs/>
          <w:color w:val="000000"/>
          <w:vertAlign w:val="superscript"/>
        </w:rPr>
        <w:t>5</w:t>
      </w:r>
      <w:r w:rsidR="001C78F9" w:rsidRPr="00F8791D">
        <w:rPr>
          <w:bCs/>
          <w:color w:val="000000"/>
        </w:rPr>
        <w:t xml:space="preserve"> </w:t>
      </w:r>
      <w:r w:rsidR="00A63CD2" w:rsidRPr="00F8791D">
        <w:rPr>
          <w:bCs/>
          <w:color w:val="000000"/>
        </w:rPr>
        <w:t>= 4.8</w:t>
      </w:r>
      <w:r w:rsidR="001C78F9" w:rsidRPr="00F8791D">
        <w:rPr>
          <w:bCs/>
          <w:color w:val="000000"/>
        </w:rPr>
        <w:t xml:space="preserve"> </w:t>
      </w:r>
      <w:r w:rsidR="0009185C">
        <w:rPr>
          <w:bCs/>
          <w:color w:val="000000"/>
        </w:rPr>
        <w:sym w:font="Symbol" w:char="F0B4"/>
      </w:r>
      <w:r w:rsidR="001C78F9" w:rsidRPr="00F8791D">
        <w:rPr>
          <w:bCs/>
          <w:color w:val="000000"/>
        </w:rPr>
        <w:t xml:space="preserve"> 10</w:t>
      </w:r>
      <w:r w:rsidR="001C78F9" w:rsidRPr="00F8791D">
        <w:rPr>
          <w:bCs/>
          <w:color w:val="000000"/>
          <w:vertAlign w:val="superscript"/>
        </w:rPr>
        <w:t>6</w:t>
      </w:r>
      <w:r w:rsidR="001C78F9" w:rsidRPr="00F8791D">
        <w:rPr>
          <w:bCs/>
          <w:color w:val="000000"/>
        </w:rPr>
        <w:t xml:space="preserve"> </w:t>
      </w:r>
      <w:r w:rsidR="00A63CD2" w:rsidRPr="00F8791D">
        <w:rPr>
          <w:bCs/>
          <w:color w:val="000000"/>
        </w:rPr>
        <w:t xml:space="preserve">T cells. </w:t>
      </w:r>
      <w:r w:rsidR="00783ED9" w:rsidRPr="00F8791D">
        <w:rPr>
          <w:bCs/>
          <w:color w:val="000000"/>
        </w:rPr>
        <w:t xml:space="preserve">Additional cells should be prepared </w:t>
      </w:r>
      <w:r w:rsidR="00A63CD2" w:rsidRPr="00F8791D">
        <w:rPr>
          <w:bCs/>
          <w:color w:val="000000"/>
        </w:rPr>
        <w:t xml:space="preserve">to account for </w:t>
      </w:r>
      <w:r w:rsidR="007A5EE5" w:rsidRPr="00F8791D">
        <w:rPr>
          <w:bCs/>
          <w:color w:val="000000"/>
        </w:rPr>
        <w:t xml:space="preserve">pipetting </w:t>
      </w:r>
      <w:r w:rsidR="00A63CD2" w:rsidRPr="00F8791D">
        <w:rPr>
          <w:bCs/>
          <w:color w:val="000000"/>
        </w:rPr>
        <w:t>loss</w:t>
      </w:r>
      <w:r w:rsidR="002676F4" w:rsidRPr="00F8791D">
        <w:rPr>
          <w:bCs/>
          <w:color w:val="000000"/>
        </w:rPr>
        <w:t>.</w:t>
      </w:r>
      <w:r w:rsidR="009E7F42" w:rsidRPr="00F8791D">
        <w:rPr>
          <w:bCs/>
          <w:color w:val="000000"/>
        </w:rPr>
        <w:t xml:space="preserve"> T cells are stimulated using magnetic activation beads coated with anti-CD3 and anti-CD28 antibodies (see </w:t>
      </w:r>
      <w:r w:rsidR="009E7F42" w:rsidRPr="00C042B0">
        <w:rPr>
          <w:b/>
          <w:color w:val="000000"/>
        </w:rPr>
        <w:t>Table of Materials</w:t>
      </w:r>
      <w:r w:rsidR="009E7F42" w:rsidRPr="00F8791D">
        <w:rPr>
          <w:bCs/>
          <w:color w:val="000000"/>
        </w:rPr>
        <w:t>).</w:t>
      </w:r>
    </w:p>
    <w:p w14:paraId="4782D048" w14:textId="77777777" w:rsidR="00A63CD2" w:rsidRPr="00F8791D" w:rsidRDefault="00A63CD2" w:rsidP="00C042B0">
      <w:pPr>
        <w:pBdr>
          <w:top w:val="nil"/>
          <w:left w:val="nil"/>
          <w:bottom w:val="nil"/>
          <w:right w:val="nil"/>
          <w:between w:val="nil"/>
        </w:pBdr>
        <w:rPr>
          <w:bCs/>
          <w:color w:val="000000"/>
        </w:rPr>
      </w:pPr>
    </w:p>
    <w:p w14:paraId="37498A41" w14:textId="6C40AAED" w:rsidR="00341501" w:rsidRPr="00C042B0" w:rsidRDefault="00A63CD2" w:rsidP="00C042B0">
      <w:pPr>
        <w:pStyle w:val="ListParagraph"/>
        <w:numPr>
          <w:ilvl w:val="2"/>
          <w:numId w:val="14"/>
        </w:numPr>
        <w:spacing w:after="0" w:line="240" w:lineRule="auto"/>
        <w:ind w:left="0" w:firstLine="0"/>
        <w:rPr>
          <w:rFonts w:ascii="Calibri" w:hAnsi="Calibri" w:cs="Calibri"/>
          <w:sz w:val="24"/>
          <w:szCs w:val="24"/>
        </w:rPr>
      </w:pPr>
      <w:bookmarkStart w:id="194" w:name="_Hlk208776844"/>
      <w:r w:rsidRPr="00C042B0">
        <w:rPr>
          <w:rFonts w:ascii="Calibri" w:hAnsi="Calibri" w:cs="Calibri"/>
          <w:color w:val="000000"/>
          <w:sz w:val="24"/>
          <w:szCs w:val="24"/>
        </w:rPr>
        <w:lastRenderedPageBreak/>
        <w:t>T cell activation (day 0)</w:t>
      </w:r>
    </w:p>
    <w:p w14:paraId="55E05695"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sz w:val="24"/>
          <w:szCs w:val="24"/>
        </w:rPr>
      </w:pPr>
    </w:p>
    <w:p w14:paraId="5D7D181A" w14:textId="07EA305A" w:rsidR="00A63CD2" w:rsidRPr="00C042B0" w:rsidRDefault="00A63CD2" w:rsidP="00C042B0">
      <w:pPr>
        <w:pStyle w:val="ListParagraph"/>
        <w:numPr>
          <w:ilvl w:val="3"/>
          <w:numId w:val="14"/>
        </w:numPr>
        <w:pBdr>
          <w:top w:val="nil"/>
          <w:left w:val="nil"/>
          <w:bottom w:val="nil"/>
          <w:right w:val="nil"/>
          <w:between w:val="nil"/>
        </w:pBdr>
        <w:spacing w:after="0" w:line="240" w:lineRule="auto"/>
        <w:ind w:left="0" w:firstLine="0"/>
        <w:rPr>
          <w:rFonts w:ascii="Calibri" w:hAnsi="Calibri" w:cs="Calibri"/>
          <w:sz w:val="24"/>
          <w:szCs w:val="24"/>
        </w:rPr>
      </w:pPr>
      <w:r w:rsidRPr="00C042B0">
        <w:rPr>
          <w:rFonts w:ascii="Calibri" w:hAnsi="Calibri" w:cs="Calibri"/>
          <w:sz w:val="24"/>
          <w:szCs w:val="24"/>
        </w:rPr>
        <w:t>Prerequisite:</w:t>
      </w:r>
      <w:r w:rsidR="0009185C">
        <w:rPr>
          <w:rFonts w:ascii="Calibri" w:hAnsi="Calibri" w:cs="Calibri"/>
          <w:sz w:val="24"/>
          <w:szCs w:val="24"/>
        </w:rPr>
        <w:t xml:space="preserve"> Keep </w:t>
      </w:r>
      <w:r w:rsidRPr="00C042B0">
        <w:rPr>
          <w:rFonts w:ascii="Calibri" w:hAnsi="Calibri" w:cs="Calibri"/>
          <w:sz w:val="24"/>
          <w:szCs w:val="24"/>
        </w:rPr>
        <w:t>purified human CD4</w:t>
      </w:r>
      <w:r w:rsidR="00F97D16" w:rsidRPr="00C042B0">
        <w:rPr>
          <w:rFonts w:ascii="Calibri" w:hAnsi="Calibri" w:cs="Calibri"/>
          <w:sz w:val="24"/>
          <w:szCs w:val="24"/>
          <w:vertAlign w:val="superscript"/>
        </w:rPr>
        <w:t>+</w:t>
      </w:r>
      <w:r w:rsidRPr="00C042B0">
        <w:rPr>
          <w:rFonts w:ascii="Calibri" w:hAnsi="Calibri" w:cs="Calibri"/>
          <w:sz w:val="24"/>
          <w:szCs w:val="24"/>
        </w:rPr>
        <w:t xml:space="preserve"> and CD8</w:t>
      </w:r>
      <w:r w:rsidR="00F97D16" w:rsidRPr="00C042B0">
        <w:rPr>
          <w:rFonts w:ascii="Calibri" w:hAnsi="Calibri" w:cs="Calibri"/>
          <w:sz w:val="24"/>
          <w:szCs w:val="24"/>
          <w:vertAlign w:val="superscript"/>
        </w:rPr>
        <w:t>+</w:t>
      </w:r>
      <w:r w:rsidRPr="00C042B0">
        <w:rPr>
          <w:rFonts w:ascii="Calibri" w:hAnsi="Calibri" w:cs="Calibri"/>
          <w:sz w:val="24"/>
          <w:szCs w:val="24"/>
        </w:rPr>
        <w:t xml:space="preserve"> T cells in TCM</w:t>
      </w:r>
      <w:r w:rsidR="0009185C">
        <w:rPr>
          <w:rFonts w:ascii="Calibri" w:hAnsi="Calibri" w:cs="Calibri"/>
          <w:sz w:val="24"/>
          <w:szCs w:val="24"/>
        </w:rPr>
        <w:t xml:space="preserve"> ready</w:t>
      </w:r>
      <w:r w:rsidR="00D40A28" w:rsidRPr="00C042B0">
        <w:rPr>
          <w:rFonts w:ascii="Calibri" w:hAnsi="Calibri" w:cs="Calibri"/>
          <w:sz w:val="24"/>
          <w:szCs w:val="24"/>
        </w:rPr>
        <w:t>.</w:t>
      </w:r>
    </w:p>
    <w:p w14:paraId="3CD288C6"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18263542" w14:textId="162B7769" w:rsidR="00A63CD2" w:rsidRPr="00F8791D" w:rsidRDefault="00A63CD2" w:rsidP="00C042B0">
      <w:pPr>
        <w:pStyle w:val="ListParagraph"/>
        <w:numPr>
          <w:ilvl w:val="3"/>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sz w:val="24"/>
          <w:szCs w:val="24"/>
        </w:rPr>
        <w:t>Count</w:t>
      </w:r>
      <w:r w:rsidRPr="00C042B0">
        <w:rPr>
          <w:rFonts w:ascii="Calibri" w:hAnsi="Calibri" w:cs="Calibri"/>
          <w:bCs/>
          <w:color w:val="000000"/>
          <w:sz w:val="24"/>
          <w:szCs w:val="24"/>
        </w:rPr>
        <w:t xml:space="preserve"> CD4</w:t>
      </w:r>
      <w:r w:rsidR="00F97D16" w:rsidRPr="00C042B0">
        <w:rPr>
          <w:rFonts w:ascii="Calibri" w:hAnsi="Calibri" w:cs="Calibri"/>
          <w:bCs/>
          <w:color w:val="000000"/>
          <w:sz w:val="24"/>
          <w:szCs w:val="24"/>
          <w:vertAlign w:val="superscript"/>
        </w:rPr>
        <w:t>+</w:t>
      </w:r>
      <w:r w:rsidRPr="00C042B0">
        <w:rPr>
          <w:rFonts w:ascii="Calibri" w:hAnsi="Calibri" w:cs="Calibri"/>
          <w:bCs/>
          <w:color w:val="000000"/>
          <w:sz w:val="24"/>
          <w:szCs w:val="24"/>
        </w:rPr>
        <w:t xml:space="preserve"> and CD8</w:t>
      </w:r>
      <w:r w:rsidR="00F97D16" w:rsidRPr="00C042B0">
        <w:rPr>
          <w:rFonts w:ascii="Calibri" w:hAnsi="Calibri" w:cs="Calibri"/>
          <w:bCs/>
          <w:color w:val="000000"/>
          <w:sz w:val="24"/>
          <w:szCs w:val="24"/>
          <w:vertAlign w:val="superscript"/>
        </w:rPr>
        <w:t>+</w:t>
      </w:r>
      <w:r w:rsidRPr="00C042B0">
        <w:rPr>
          <w:rFonts w:ascii="Calibri" w:hAnsi="Calibri" w:cs="Calibri"/>
          <w:bCs/>
          <w:color w:val="000000"/>
          <w:sz w:val="24"/>
          <w:szCs w:val="24"/>
        </w:rPr>
        <w:t xml:space="preserve"> T cells</w:t>
      </w:r>
      <w:r w:rsidR="00D40A28" w:rsidRPr="00C042B0">
        <w:rPr>
          <w:rFonts w:ascii="Calibri" w:hAnsi="Calibri" w:cs="Calibri"/>
          <w:bCs/>
          <w:color w:val="000000"/>
          <w:sz w:val="24"/>
          <w:szCs w:val="24"/>
        </w:rPr>
        <w:t xml:space="preserve"> and c</w:t>
      </w:r>
      <w:r w:rsidRPr="00C042B0">
        <w:rPr>
          <w:rFonts w:ascii="Calibri" w:hAnsi="Calibri" w:cs="Calibri"/>
          <w:bCs/>
          <w:color w:val="000000"/>
          <w:sz w:val="24"/>
          <w:szCs w:val="24"/>
        </w:rPr>
        <w:t>ombine the</w:t>
      </w:r>
      <w:r w:rsidR="00F97D16" w:rsidRPr="00C042B0">
        <w:rPr>
          <w:rFonts w:ascii="Calibri" w:hAnsi="Calibri" w:cs="Calibri"/>
          <w:bCs/>
          <w:color w:val="000000"/>
          <w:sz w:val="24"/>
          <w:szCs w:val="24"/>
        </w:rPr>
        <w:t>m</w:t>
      </w:r>
      <w:r w:rsidRPr="00C042B0">
        <w:rPr>
          <w:rFonts w:ascii="Calibri" w:hAnsi="Calibri" w:cs="Calibri"/>
          <w:bCs/>
          <w:color w:val="000000"/>
          <w:sz w:val="24"/>
          <w:szCs w:val="24"/>
        </w:rPr>
        <w:t xml:space="preserve"> at a 1:1 ratio</w:t>
      </w:r>
      <w:r w:rsidR="00D40A28" w:rsidRPr="00C042B0">
        <w:rPr>
          <w:rFonts w:ascii="Calibri" w:hAnsi="Calibri" w:cs="Calibri"/>
          <w:bCs/>
          <w:color w:val="000000"/>
          <w:sz w:val="24"/>
          <w:szCs w:val="24"/>
        </w:rPr>
        <w:t>.</w:t>
      </w:r>
    </w:p>
    <w:p w14:paraId="3AE2B6A6"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16C19F33" w14:textId="54952A6E" w:rsidR="00BC70A4" w:rsidRPr="00C042B0" w:rsidRDefault="00F97D16" w:rsidP="00C042B0">
      <w:pPr>
        <w:pStyle w:val="ListParagraph"/>
        <w:numPr>
          <w:ilvl w:val="3"/>
          <w:numId w:val="14"/>
        </w:numPr>
        <w:pBdr>
          <w:top w:val="nil"/>
          <w:left w:val="nil"/>
          <w:bottom w:val="nil"/>
          <w:right w:val="nil"/>
          <w:between w:val="nil"/>
        </w:pBdr>
        <w:spacing w:after="0" w:line="240" w:lineRule="auto"/>
        <w:ind w:left="0" w:firstLine="0"/>
        <w:rPr>
          <w:rFonts w:ascii="Calibri" w:eastAsia="Calibri" w:hAnsi="Calibri" w:cs="Calibri"/>
          <w:bCs/>
          <w:color w:val="000000"/>
          <w:sz w:val="24"/>
          <w:szCs w:val="24"/>
        </w:rPr>
      </w:pPr>
      <w:r w:rsidRPr="00C042B0">
        <w:rPr>
          <w:rFonts w:ascii="Calibri" w:hAnsi="Calibri" w:cs="Calibri"/>
          <w:bCs/>
          <w:color w:val="000000"/>
          <w:sz w:val="24"/>
          <w:szCs w:val="24"/>
        </w:rPr>
        <w:t xml:space="preserve">Wash </w:t>
      </w:r>
      <w:r w:rsidR="0009185C">
        <w:rPr>
          <w:rFonts w:ascii="Calibri" w:hAnsi="Calibri" w:cs="Calibri"/>
          <w:bCs/>
          <w:color w:val="000000"/>
          <w:sz w:val="24"/>
          <w:szCs w:val="24"/>
        </w:rPr>
        <w:t>the activation beads as follows: Add 1 mL of TCM to a tube, resuspend the beads by vortexing, and transfer the required amount</w:t>
      </w:r>
      <w:r w:rsidRPr="00C042B0">
        <w:rPr>
          <w:rFonts w:ascii="Calibri" w:hAnsi="Calibri" w:cs="Calibri"/>
          <w:bCs/>
          <w:color w:val="000000"/>
          <w:sz w:val="24"/>
          <w:szCs w:val="24"/>
        </w:rPr>
        <w:t xml:space="preserve"> to achieve</w:t>
      </w:r>
      <w:r w:rsidR="00BC70A4" w:rsidRPr="00C042B0">
        <w:rPr>
          <w:rFonts w:ascii="Calibri" w:hAnsi="Calibri" w:cs="Calibri"/>
          <w:bCs/>
          <w:color w:val="000000"/>
          <w:sz w:val="24"/>
          <w:szCs w:val="24"/>
        </w:rPr>
        <w:t xml:space="preserve"> a 3-to-1 ratio of beads-to-T cells. Place the tube in a magnetic stand </w:t>
      </w:r>
      <w:r w:rsidRPr="00C042B0">
        <w:rPr>
          <w:rFonts w:ascii="Calibri" w:hAnsi="Calibri" w:cs="Calibri"/>
          <w:bCs/>
          <w:color w:val="000000"/>
          <w:sz w:val="24"/>
          <w:szCs w:val="24"/>
        </w:rPr>
        <w:t xml:space="preserve">and </w:t>
      </w:r>
      <w:r w:rsidR="004A5274" w:rsidRPr="00C042B0">
        <w:rPr>
          <w:rFonts w:ascii="Calibri" w:hAnsi="Calibri" w:cs="Calibri"/>
          <w:bCs/>
          <w:color w:val="000000"/>
          <w:sz w:val="24"/>
          <w:szCs w:val="24"/>
        </w:rPr>
        <w:t>allow the beads to form a pellet along the tube wall</w:t>
      </w:r>
      <w:r w:rsidR="00BC70A4" w:rsidRPr="00C042B0">
        <w:rPr>
          <w:rFonts w:ascii="Calibri" w:hAnsi="Calibri" w:cs="Calibri"/>
          <w:bCs/>
          <w:color w:val="000000"/>
          <w:sz w:val="24"/>
          <w:szCs w:val="24"/>
        </w:rPr>
        <w:t xml:space="preserve">. After 30 s, </w:t>
      </w:r>
      <w:r w:rsidR="004A5274" w:rsidRPr="00C042B0">
        <w:rPr>
          <w:rFonts w:ascii="Calibri" w:hAnsi="Calibri" w:cs="Calibri"/>
          <w:bCs/>
          <w:color w:val="000000"/>
          <w:sz w:val="24"/>
          <w:szCs w:val="24"/>
        </w:rPr>
        <w:t xml:space="preserve">carefully </w:t>
      </w:r>
      <w:r w:rsidR="00BC70A4" w:rsidRPr="00C042B0">
        <w:rPr>
          <w:rFonts w:ascii="Calibri" w:hAnsi="Calibri" w:cs="Calibri"/>
          <w:bCs/>
          <w:color w:val="000000"/>
          <w:sz w:val="24"/>
          <w:szCs w:val="24"/>
        </w:rPr>
        <w:t>aspirate the supernatant</w:t>
      </w:r>
      <w:r w:rsidR="004A5274" w:rsidRPr="00C042B0">
        <w:rPr>
          <w:rFonts w:ascii="Calibri" w:hAnsi="Calibri" w:cs="Calibri"/>
          <w:bCs/>
          <w:color w:val="000000"/>
          <w:sz w:val="24"/>
          <w:szCs w:val="24"/>
        </w:rPr>
        <w:t>, remove the tube from the magnetic stand</w:t>
      </w:r>
      <w:r w:rsidR="0009185C">
        <w:rPr>
          <w:rFonts w:ascii="Calibri" w:hAnsi="Calibri" w:cs="Calibri"/>
          <w:bCs/>
          <w:color w:val="000000"/>
          <w:sz w:val="24"/>
          <w:szCs w:val="24"/>
        </w:rPr>
        <w:t>,</w:t>
      </w:r>
      <w:r w:rsidR="00BC70A4" w:rsidRPr="00C042B0">
        <w:rPr>
          <w:rFonts w:ascii="Calibri" w:hAnsi="Calibri" w:cs="Calibri"/>
          <w:bCs/>
          <w:color w:val="000000"/>
          <w:sz w:val="24"/>
          <w:szCs w:val="24"/>
        </w:rPr>
        <w:t xml:space="preserve"> and resuspend the beads in 1 mL </w:t>
      </w:r>
      <w:r w:rsidR="0009185C">
        <w:rPr>
          <w:rFonts w:ascii="Calibri" w:hAnsi="Calibri" w:cs="Calibri"/>
          <w:bCs/>
          <w:color w:val="000000"/>
          <w:sz w:val="24"/>
          <w:szCs w:val="24"/>
        </w:rPr>
        <w:t xml:space="preserve">of </w:t>
      </w:r>
      <w:r w:rsidR="00BC70A4" w:rsidRPr="00C042B0">
        <w:rPr>
          <w:rFonts w:ascii="Calibri" w:hAnsi="Calibri" w:cs="Calibri"/>
          <w:bCs/>
          <w:color w:val="000000"/>
          <w:sz w:val="24"/>
          <w:szCs w:val="24"/>
        </w:rPr>
        <w:t xml:space="preserve">TCM. Repeat </w:t>
      </w:r>
      <w:r w:rsidR="00340808" w:rsidRPr="00C042B0">
        <w:rPr>
          <w:rFonts w:ascii="Calibri" w:hAnsi="Calibri" w:cs="Calibri"/>
          <w:bCs/>
          <w:color w:val="000000"/>
          <w:sz w:val="24"/>
          <w:szCs w:val="24"/>
        </w:rPr>
        <w:t>the wash</w:t>
      </w:r>
      <w:r w:rsidR="00BC70A4" w:rsidRPr="00C042B0">
        <w:rPr>
          <w:rFonts w:ascii="Calibri" w:hAnsi="Calibri" w:cs="Calibri"/>
          <w:bCs/>
          <w:color w:val="000000"/>
          <w:sz w:val="24"/>
          <w:szCs w:val="24"/>
        </w:rPr>
        <w:t xml:space="preserve"> two more times.</w:t>
      </w:r>
    </w:p>
    <w:p w14:paraId="1EA5C9F1"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06B1DFB7" w14:textId="7989B3D2" w:rsidR="00A63CD2" w:rsidRPr="00F8791D" w:rsidRDefault="00A63CD2" w:rsidP="00C042B0">
      <w:pPr>
        <w:pStyle w:val="ListParagraph"/>
        <w:numPr>
          <w:ilvl w:val="3"/>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 xml:space="preserve">Add </w:t>
      </w:r>
      <w:r w:rsidR="009E7F42" w:rsidRPr="00C042B0">
        <w:rPr>
          <w:rFonts w:ascii="Calibri" w:hAnsi="Calibri" w:cs="Calibri"/>
          <w:bCs/>
          <w:color w:val="000000"/>
          <w:sz w:val="24"/>
          <w:szCs w:val="24"/>
        </w:rPr>
        <w:t>activation beads</w:t>
      </w:r>
      <w:r w:rsidR="003C441F" w:rsidRPr="00C042B0">
        <w:rPr>
          <w:rFonts w:ascii="Calibri" w:hAnsi="Calibri" w:cs="Calibri"/>
          <w:bCs/>
          <w:color w:val="000000"/>
          <w:sz w:val="24"/>
          <w:szCs w:val="24"/>
        </w:rPr>
        <w:t xml:space="preserve"> </w:t>
      </w:r>
      <w:r w:rsidR="00BC70A4" w:rsidRPr="00C042B0">
        <w:rPr>
          <w:rFonts w:ascii="Calibri" w:hAnsi="Calibri" w:cs="Calibri"/>
          <w:bCs/>
          <w:color w:val="000000"/>
          <w:sz w:val="24"/>
          <w:szCs w:val="24"/>
        </w:rPr>
        <w:t xml:space="preserve">to </w:t>
      </w:r>
      <w:r w:rsidR="00340808" w:rsidRPr="00C042B0">
        <w:rPr>
          <w:rFonts w:ascii="Calibri" w:hAnsi="Calibri" w:cs="Calibri"/>
          <w:bCs/>
          <w:color w:val="000000"/>
          <w:sz w:val="24"/>
          <w:szCs w:val="24"/>
        </w:rPr>
        <w:t xml:space="preserve">the </w:t>
      </w:r>
      <w:r w:rsidRPr="00C042B0">
        <w:rPr>
          <w:rFonts w:ascii="Calibri" w:hAnsi="Calibri" w:cs="Calibri"/>
          <w:bCs/>
          <w:color w:val="000000"/>
          <w:sz w:val="24"/>
          <w:szCs w:val="24"/>
        </w:rPr>
        <w:t>T cell</w:t>
      </w:r>
      <w:r w:rsidR="003C441F" w:rsidRPr="00C042B0">
        <w:rPr>
          <w:rFonts w:ascii="Calibri" w:hAnsi="Calibri" w:cs="Calibri"/>
          <w:bCs/>
          <w:color w:val="000000"/>
          <w:sz w:val="24"/>
          <w:szCs w:val="24"/>
        </w:rPr>
        <w:t>s</w:t>
      </w:r>
      <w:r w:rsidR="00BC70A4" w:rsidRPr="00C042B0">
        <w:rPr>
          <w:rFonts w:ascii="Calibri" w:hAnsi="Calibri" w:cs="Calibri"/>
          <w:bCs/>
          <w:color w:val="000000"/>
          <w:sz w:val="24"/>
          <w:szCs w:val="24"/>
        </w:rPr>
        <w:t xml:space="preserve"> and </w:t>
      </w:r>
      <w:r w:rsidR="00340808" w:rsidRPr="00C042B0">
        <w:rPr>
          <w:rFonts w:ascii="Calibri" w:hAnsi="Calibri" w:cs="Calibri"/>
          <w:bCs/>
          <w:color w:val="000000"/>
          <w:sz w:val="24"/>
          <w:szCs w:val="24"/>
        </w:rPr>
        <w:t>adjust</w:t>
      </w:r>
      <w:r w:rsidRPr="00C042B0">
        <w:rPr>
          <w:rFonts w:ascii="Calibri" w:hAnsi="Calibri" w:cs="Calibri"/>
          <w:bCs/>
          <w:color w:val="000000"/>
          <w:sz w:val="24"/>
          <w:szCs w:val="24"/>
        </w:rPr>
        <w:t xml:space="preserve"> </w:t>
      </w:r>
      <w:r w:rsidR="00BC70A4" w:rsidRPr="00C042B0">
        <w:rPr>
          <w:rFonts w:ascii="Calibri" w:hAnsi="Calibri" w:cs="Calibri"/>
          <w:bCs/>
          <w:color w:val="000000"/>
          <w:sz w:val="24"/>
          <w:szCs w:val="24"/>
        </w:rPr>
        <w:t xml:space="preserve">the final </w:t>
      </w:r>
      <w:r w:rsidRPr="00C042B0">
        <w:rPr>
          <w:rFonts w:ascii="Calibri" w:hAnsi="Calibri" w:cs="Calibri"/>
          <w:bCs/>
          <w:color w:val="000000"/>
          <w:sz w:val="24"/>
          <w:szCs w:val="24"/>
        </w:rPr>
        <w:t>concentration to 1</w:t>
      </w:r>
      <w:r w:rsidR="00AC7C53" w:rsidRPr="00C042B0">
        <w:rPr>
          <w:rFonts w:ascii="Calibri" w:hAnsi="Calibri" w:cs="Calibri"/>
          <w:bCs/>
          <w:color w:val="000000"/>
          <w:sz w:val="24"/>
          <w:szCs w:val="24"/>
        </w:rPr>
        <w:t xml:space="preserve"> </w:t>
      </w:r>
      <w:r w:rsidR="0009185C">
        <w:rPr>
          <w:rFonts w:ascii="Calibri" w:hAnsi="Calibri" w:cs="Calibri"/>
          <w:bCs/>
          <w:color w:val="000000"/>
          <w:sz w:val="24"/>
          <w:szCs w:val="24"/>
        </w:rPr>
        <w:sym w:font="Symbol" w:char="F0B4"/>
      </w:r>
      <w:r w:rsidR="00AC7C53" w:rsidRPr="00C042B0">
        <w:rPr>
          <w:rFonts w:ascii="Calibri" w:hAnsi="Calibri" w:cs="Calibri"/>
          <w:bCs/>
          <w:color w:val="000000"/>
          <w:sz w:val="24"/>
          <w:szCs w:val="24"/>
        </w:rPr>
        <w:t xml:space="preserve"> 10</w:t>
      </w:r>
      <w:r w:rsidR="00AC7C53" w:rsidRPr="00C042B0">
        <w:rPr>
          <w:rFonts w:ascii="Calibri" w:hAnsi="Calibri" w:cs="Calibri"/>
          <w:bCs/>
          <w:color w:val="000000"/>
          <w:sz w:val="24"/>
          <w:szCs w:val="24"/>
          <w:vertAlign w:val="superscript"/>
        </w:rPr>
        <w:t>6</w:t>
      </w:r>
      <w:r w:rsidR="00AC7C53" w:rsidRPr="00C042B0">
        <w:rPr>
          <w:rFonts w:ascii="Calibri" w:hAnsi="Calibri" w:cs="Calibri"/>
          <w:bCs/>
          <w:color w:val="000000"/>
          <w:sz w:val="24"/>
          <w:szCs w:val="24"/>
        </w:rPr>
        <w:t xml:space="preserve"> </w:t>
      </w:r>
      <w:r w:rsidRPr="00C042B0">
        <w:rPr>
          <w:rFonts w:ascii="Calibri" w:hAnsi="Calibri" w:cs="Calibri"/>
          <w:bCs/>
          <w:color w:val="000000"/>
          <w:sz w:val="24"/>
          <w:szCs w:val="24"/>
        </w:rPr>
        <w:t>cells/</w:t>
      </w:r>
      <w:r w:rsidR="00D9635B" w:rsidRPr="00C042B0">
        <w:rPr>
          <w:rFonts w:ascii="Calibri" w:hAnsi="Calibri" w:cs="Calibri"/>
          <w:bCs/>
          <w:color w:val="000000"/>
          <w:sz w:val="24"/>
          <w:szCs w:val="24"/>
        </w:rPr>
        <w:t>mL</w:t>
      </w:r>
      <w:r w:rsidRPr="00C042B0">
        <w:rPr>
          <w:rFonts w:ascii="Calibri" w:hAnsi="Calibri" w:cs="Calibri"/>
          <w:bCs/>
          <w:color w:val="000000"/>
          <w:sz w:val="24"/>
          <w:szCs w:val="24"/>
        </w:rPr>
        <w:t xml:space="preserve"> with TCM pre-warmed to 37</w:t>
      </w:r>
      <w:r w:rsidR="003A0BBB" w:rsidRPr="00C042B0">
        <w:rPr>
          <w:rFonts w:ascii="Calibri" w:hAnsi="Calibri" w:cs="Calibri"/>
          <w:bCs/>
          <w:color w:val="000000"/>
          <w:sz w:val="24"/>
          <w:szCs w:val="24"/>
        </w:rPr>
        <w:t xml:space="preserve"> </w:t>
      </w:r>
      <w:r w:rsidRPr="00C042B0">
        <w:rPr>
          <w:rFonts w:ascii="Calibri" w:hAnsi="Calibri" w:cs="Calibri"/>
          <w:bCs/>
          <w:color w:val="000000"/>
          <w:sz w:val="24"/>
          <w:szCs w:val="24"/>
        </w:rPr>
        <w:t>°C</w:t>
      </w:r>
      <w:r w:rsidR="00D40A28" w:rsidRPr="00C042B0">
        <w:rPr>
          <w:rFonts w:ascii="Calibri" w:hAnsi="Calibri" w:cs="Calibri"/>
          <w:bCs/>
          <w:color w:val="000000"/>
          <w:sz w:val="24"/>
          <w:szCs w:val="24"/>
        </w:rPr>
        <w:t>.</w:t>
      </w:r>
    </w:p>
    <w:p w14:paraId="430AC495"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70E030AA" w14:textId="35C0C8F1" w:rsidR="00A63CD2" w:rsidRPr="00C042B0" w:rsidRDefault="00A63CD2" w:rsidP="00C042B0">
      <w:pPr>
        <w:pStyle w:val="ListParagraph"/>
        <w:numPr>
          <w:ilvl w:val="3"/>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 xml:space="preserve">Mix well and </w:t>
      </w:r>
      <w:r w:rsidR="006A66C9" w:rsidRPr="00C042B0">
        <w:rPr>
          <w:rFonts w:ascii="Calibri" w:hAnsi="Calibri" w:cs="Calibri"/>
          <w:bCs/>
          <w:color w:val="000000"/>
          <w:sz w:val="24"/>
          <w:szCs w:val="24"/>
        </w:rPr>
        <w:t xml:space="preserve">transfer </w:t>
      </w:r>
      <w:r w:rsidR="00340808" w:rsidRPr="00C042B0">
        <w:rPr>
          <w:rFonts w:ascii="Calibri" w:hAnsi="Calibri" w:cs="Calibri"/>
          <w:bCs/>
          <w:color w:val="000000"/>
          <w:sz w:val="24"/>
          <w:szCs w:val="24"/>
        </w:rPr>
        <w:t xml:space="preserve">the suspension </w:t>
      </w:r>
      <w:r w:rsidR="006A66C9" w:rsidRPr="00C042B0">
        <w:rPr>
          <w:rFonts w:ascii="Calibri" w:hAnsi="Calibri" w:cs="Calibri"/>
          <w:bCs/>
          <w:color w:val="000000"/>
          <w:sz w:val="24"/>
          <w:szCs w:val="24"/>
        </w:rPr>
        <w:t>to a reagent reservoir</w:t>
      </w:r>
      <w:r w:rsidR="00D40A28" w:rsidRPr="00C042B0">
        <w:rPr>
          <w:rFonts w:ascii="Calibri" w:hAnsi="Calibri" w:cs="Calibri"/>
          <w:bCs/>
          <w:color w:val="000000"/>
          <w:sz w:val="24"/>
          <w:szCs w:val="24"/>
        </w:rPr>
        <w:t xml:space="preserve">. </w:t>
      </w:r>
      <w:r w:rsidR="006A66C9" w:rsidRPr="00C042B0">
        <w:rPr>
          <w:rFonts w:ascii="Calibri" w:hAnsi="Calibri" w:cs="Calibri"/>
          <w:bCs/>
          <w:color w:val="000000"/>
          <w:sz w:val="24"/>
          <w:szCs w:val="24"/>
        </w:rPr>
        <w:t>P</w:t>
      </w:r>
      <w:r w:rsidRPr="00C042B0">
        <w:rPr>
          <w:rFonts w:ascii="Calibri" w:hAnsi="Calibri" w:cs="Calibri"/>
          <w:bCs/>
          <w:color w:val="000000"/>
          <w:sz w:val="24"/>
          <w:szCs w:val="24"/>
        </w:rPr>
        <w:t xml:space="preserve">late cells in 96-well flat-bottom plates with 100 </w:t>
      </w:r>
      <w:r w:rsidR="00421E2E" w:rsidRPr="00C042B0">
        <w:rPr>
          <w:rFonts w:ascii="Calibri" w:hAnsi="Calibri" w:cs="Calibri"/>
          <w:bCs/>
          <w:color w:val="000000"/>
          <w:sz w:val="24"/>
          <w:szCs w:val="24"/>
        </w:rPr>
        <w:t>µL</w:t>
      </w:r>
      <w:r w:rsidRPr="00C042B0">
        <w:rPr>
          <w:rFonts w:ascii="Calibri" w:hAnsi="Calibri" w:cs="Calibri"/>
          <w:bCs/>
          <w:color w:val="000000"/>
          <w:sz w:val="24"/>
          <w:szCs w:val="24"/>
        </w:rPr>
        <w:t xml:space="preserve"> </w:t>
      </w:r>
      <w:r w:rsidR="0009185C">
        <w:rPr>
          <w:rFonts w:ascii="Calibri" w:hAnsi="Calibri" w:cs="Calibri"/>
          <w:bCs/>
          <w:color w:val="000000"/>
          <w:sz w:val="24"/>
          <w:szCs w:val="24"/>
        </w:rPr>
        <w:t xml:space="preserve">of </w:t>
      </w:r>
      <w:r w:rsidRPr="00C042B0">
        <w:rPr>
          <w:rFonts w:ascii="Calibri" w:hAnsi="Calibri" w:cs="Calibri"/>
          <w:bCs/>
          <w:color w:val="000000"/>
          <w:sz w:val="24"/>
          <w:szCs w:val="24"/>
        </w:rPr>
        <w:t>TCM per well</w:t>
      </w:r>
      <w:r w:rsidR="006A66C9" w:rsidRPr="00C042B0">
        <w:rPr>
          <w:rFonts w:ascii="Calibri" w:hAnsi="Calibri" w:cs="Calibri"/>
          <w:bCs/>
          <w:color w:val="000000"/>
          <w:sz w:val="24"/>
          <w:szCs w:val="24"/>
        </w:rPr>
        <w:t xml:space="preserve"> using a multichannel pipette</w:t>
      </w:r>
      <w:r w:rsidRPr="00C042B0">
        <w:rPr>
          <w:rFonts w:ascii="Calibri" w:hAnsi="Calibri" w:cs="Calibri"/>
          <w:bCs/>
          <w:color w:val="000000"/>
          <w:sz w:val="24"/>
          <w:szCs w:val="24"/>
        </w:rPr>
        <w:t>. Thoroughly mix every 1</w:t>
      </w:r>
      <w:r w:rsidR="0009185C">
        <w:rPr>
          <w:rFonts w:ascii="Calibri" w:hAnsi="Calibri" w:cs="Calibri"/>
          <w:bCs/>
          <w:color w:val="000000"/>
          <w:sz w:val="24"/>
          <w:szCs w:val="24"/>
        </w:rPr>
        <w:t>–</w:t>
      </w:r>
      <w:r w:rsidRPr="00C042B0">
        <w:rPr>
          <w:rFonts w:ascii="Calibri" w:hAnsi="Calibri" w:cs="Calibri"/>
          <w:bCs/>
          <w:color w:val="000000"/>
          <w:sz w:val="24"/>
          <w:szCs w:val="24"/>
        </w:rPr>
        <w:t>2</w:t>
      </w:r>
      <w:r w:rsidR="00E86142" w:rsidRPr="00C042B0">
        <w:rPr>
          <w:rFonts w:ascii="Calibri" w:hAnsi="Calibri" w:cs="Calibri"/>
          <w:bCs/>
          <w:color w:val="000000"/>
          <w:sz w:val="24"/>
          <w:szCs w:val="24"/>
        </w:rPr>
        <w:t xml:space="preserve"> </w:t>
      </w:r>
      <w:r w:rsidRPr="00C042B0">
        <w:rPr>
          <w:rFonts w:ascii="Calibri" w:hAnsi="Calibri" w:cs="Calibri"/>
          <w:bCs/>
          <w:color w:val="000000"/>
          <w:sz w:val="24"/>
          <w:szCs w:val="24"/>
        </w:rPr>
        <w:t xml:space="preserve">min </w:t>
      </w:r>
      <w:r w:rsidR="00340808" w:rsidRPr="00C042B0">
        <w:rPr>
          <w:rFonts w:ascii="Calibri" w:hAnsi="Calibri" w:cs="Calibri"/>
          <w:bCs/>
          <w:color w:val="000000"/>
          <w:sz w:val="24"/>
          <w:szCs w:val="24"/>
        </w:rPr>
        <w:t>to prevent bead settling</w:t>
      </w:r>
      <w:r w:rsidRPr="00C042B0">
        <w:rPr>
          <w:rFonts w:ascii="Calibri" w:hAnsi="Calibri" w:cs="Calibri"/>
          <w:bCs/>
          <w:color w:val="000000"/>
          <w:sz w:val="24"/>
          <w:szCs w:val="24"/>
        </w:rPr>
        <w:t>.</w:t>
      </w:r>
    </w:p>
    <w:p w14:paraId="63B7EB02" w14:textId="77777777" w:rsidR="00A63CD2" w:rsidRPr="00F8791D" w:rsidRDefault="00A63CD2" w:rsidP="00903F84">
      <w:pPr>
        <w:pBdr>
          <w:top w:val="nil"/>
          <w:left w:val="nil"/>
          <w:bottom w:val="nil"/>
          <w:right w:val="nil"/>
          <w:between w:val="nil"/>
        </w:pBdr>
        <w:rPr>
          <w:bCs/>
          <w:color w:val="000000"/>
        </w:rPr>
      </w:pPr>
    </w:p>
    <w:bookmarkEnd w:id="194"/>
    <w:p w14:paraId="21BF924E" w14:textId="0C62FF01" w:rsidR="00A63CD2" w:rsidRPr="00C042B0" w:rsidRDefault="00A63CD2"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color w:val="000000"/>
          <w:sz w:val="24"/>
          <w:szCs w:val="24"/>
        </w:rPr>
      </w:pPr>
      <w:r w:rsidRPr="00C042B0">
        <w:rPr>
          <w:rFonts w:ascii="Calibri" w:hAnsi="Calibri" w:cs="Calibri"/>
          <w:color w:val="000000"/>
          <w:sz w:val="24"/>
          <w:szCs w:val="24"/>
        </w:rPr>
        <w:t>T</w:t>
      </w:r>
      <w:r w:rsidR="00FA41DB" w:rsidRPr="00C042B0">
        <w:rPr>
          <w:rFonts w:ascii="Calibri" w:hAnsi="Calibri" w:cs="Calibri"/>
          <w:color w:val="000000"/>
          <w:sz w:val="24"/>
          <w:szCs w:val="24"/>
        </w:rPr>
        <w:t xml:space="preserve"> </w:t>
      </w:r>
      <w:r w:rsidRPr="00C042B0">
        <w:rPr>
          <w:rFonts w:ascii="Calibri" w:hAnsi="Calibri" w:cs="Calibri"/>
          <w:color w:val="000000"/>
          <w:sz w:val="24"/>
          <w:szCs w:val="24"/>
        </w:rPr>
        <w:t>cell transduction (day 1)</w:t>
      </w:r>
    </w:p>
    <w:p w14:paraId="28013472"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
          <w:bCs/>
          <w:color w:val="000000"/>
          <w:sz w:val="24"/>
          <w:szCs w:val="24"/>
        </w:rPr>
      </w:pPr>
    </w:p>
    <w:p w14:paraId="4D5C875D" w14:textId="2633E1EE" w:rsidR="00A63CD2" w:rsidRPr="00F8791D" w:rsidRDefault="009735C9" w:rsidP="00C042B0">
      <w:pPr>
        <w:pBdr>
          <w:top w:val="nil"/>
          <w:left w:val="nil"/>
          <w:bottom w:val="nil"/>
          <w:right w:val="nil"/>
          <w:between w:val="nil"/>
        </w:pBdr>
        <w:rPr>
          <w:bCs/>
          <w:color w:val="000000"/>
        </w:rPr>
      </w:pPr>
      <w:r w:rsidRPr="00F8791D">
        <w:rPr>
          <w:bCs/>
          <w:color w:val="000000"/>
        </w:rPr>
        <w:t>NOTE:</w:t>
      </w:r>
      <w:r w:rsidR="00A63CD2" w:rsidRPr="00F8791D">
        <w:rPr>
          <w:bCs/>
          <w:color w:val="000000"/>
        </w:rPr>
        <w:t xml:space="preserve"> For lentiviruses with large transgenes (e.g.</w:t>
      </w:r>
      <w:r w:rsidR="0009185C">
        <w:rPr>
          <w:bCs/>
          <w:color w:val="000000"/>
        </w:rPr>
        <w:t>,</w:t>
      </w:r>
      <w:r w:rsidR="00A63CD2" w:rsidRPr="00F8791D">
        <w:rPr>
          <w:bCs/>
          <w:color w:val="000000"/>
        </w:rPr>
        <w:t xml:space="preserve"> 9 kb LTR-to-LTR), </w:t>
      </w:r>
      <w:r w:rsidR="003E56AE" w:rsidRPr="00F8791D">
        <w:rPr>
          <w:bCs/>
          <w:color w:val="000000"/>
        </w:rPr>
        <w:t xml:space="preserve">prepare 6 </w:t>
      </w:r>
      <w:r w:rsidR="00A63CD2" w:rsidRPr="00F8791D">
        <w:rPr>
          <w:bCs/>
          <w:color w:val="000000"/>
        </w:rPr>
        <w:t xml:space="preserve">conditions </w:t>
      </w:r>
      <w:r w:rsidR="003E56AE" w:rsidRPr="00F8791D">
        <w:rPr>
          <w:bCs/>
          <w:color w:val="000000"/>
        </w:rPr>
        <w:t>using</w:t>
      </w:r>
      <w:r w:rsidR="00A63CD2" w:rsidRPr="00F8791D">
        <w:rPr>
          <w:bCs/>
          <w:color w:val="000000"/>
        </w:rPr>
        <w:t xml:space="preserve"> 1:2 </w:t>
      </w:r>
      <w:r w:rsidR="003E56AE" w:rsidRPr="00F8791D">
        <w:rPr>
          <w:bCs/>
          <w:color w:val="000000"/>
        </w:rPr>
        <w:t xml:space="preserve">serial </w:t>
      </w:r>
      <w:r w:rsidR="00A63CD2" w:rsidRPr="00F8791D">
        <w:rPr>
          <w:bCs/>
          <w:color w:val="000000"/>
        </w:rPr>
        <w:t>dilution</w:t>
      </w:r>
      <w:r w:rsidR="003E56AE" w:rsidRPr="00F8791D">
        <w:rPr>
          <w:bCs/>
          <w:color w:val="000000"/>
        </w:rPr>
        <w:t>s</w:t>
      </w:r>
      <w:r w:rsidR="00A63CD2" w:rsidRPr="00F8791D">
        <w:rPr>
          <w:bCs/>
          <w:color w:val="000000"/>
        </w:rPr>
        <w:t xml:space="preserve"> (undiluted, 1:2, 1:4, 1:8, 1:16, 1:32). For lentiviruses with smaller transgenes (e.g.</w:t>
      </w:r>
      <w:r w:rsidR="0009185C">
        <w:rPr>
          <w:bCs/>
          <w:color w:val="000000"/>
        </w:rPr>
        <w:t>,</w:t>
      </w:r>
      <w:r w:rsidR="00A63CD2" w:rsidRPr="00F8791D">
        <w:rPr>
          <w:bCs/>
          <w:color w:val="000000"/>
        </w:rPr>
        <w:t xml:space="preserve"> 7 kb LTR-to-LTR), </w:t>
      </w:r>
      <w:r w:rsidR="003E56AE" w:rsidRPr="00F8791D">
        <w:rPr>
          <w:bCs/>
          <w:color w:val="000000"/>
        </w:rPr>
        <w:t>8</w:t>
      </w:r>
      <w:r w:rsidR="008C6FCC" w:rsidRPr="00F8791D">
        <w:rPr>
          <w:bCs/>
          <w:color w:val="000000"/>
        </w:rPr>
        <w:t xml:space="preserve"> </w:t>
      </w:r>
      <w:r w:rsidR="00A63CD2" w:rsidRPr="00F8791D">
        <w:rPr>
          <w:bCs/>
          <w:color w:val="000000"/>
        </w:rPr>
        <w:t xml:space="preserve">conditions with 1:4 </w:t>
      </w:r>
      <w:r w:rsidR="003E56AE" w:rsidRPr="00F8791D">
        <w:rPr>
          <w:bCs/>
          <w:color w:val="000000"/>
        </w:rPr>
        <w:t xml:space="preserve">serial </w:t>
      </w:r>
      <w:r w:rsidR="00A63CD2" w:rsidRPr="00F8791D">
        <w:rPr>
          <w:bCs/>
          <w:color w:val="000000"/>
        </w:rPr>
        <w:t>dilution</w:t>
      </w:r>
      <w:r w:rsidR="003E56AE" w:rsidRPr="00F8791D">
        <w:rPr>
          <w:bCs/>
          <w:color w:val="000000"/>
        </w:rPr>
        <w:t>s</w:t>
      </w:r>
      <w:r w:rsidR="00A63CD2" w:rsidRPr="00F8791D">
        <w:rPr>
          <w:bCs/>
          <w:color w:val="000000"/>
        </w:rPr>
        <w:t xml:space="preserve"> are required. Use </w:t>
      </w:r>
      <w:r w:rsidR="003E56AE" w:rsidRPr="00F8791D">
        <w:rPr>
          <w:bCs/>
          <w:color w:val="000000"/>
        </w:rPr>
        <w:t xml:space="preserve">remaining </w:t>
      </w:r>
      <w:r w:rsidR="00A63CD2" w:rsidRPr="00F8791D">
        <w:rPr>
          <w:bCs/>
          <w:color w:val="000000"/>
        </w:rPr>
        <w:t>wells as untransduced (UTD) control</w:t>
      </w:r>
      <w:r w:rsidR="003E56AE" w:rsidRPr="00F8791D">
        <w:rPr>
          <w:bCs/>
          <w:color w:val="000000"/>
        </w:rPr>
        <w:t>s</w:t>
      </w:r>
      <w:r w:rsidR="00A63CD2" w:rsidRPr="00F8791D">
        <w:rPr>
          <w:bCs/>
          <w:color w:val="000000"/>
        </w:rPr>
        <w:t>.</w:t>
      </w:r>
    </w:p>
    <w:p w14:paraId="3283C354" w14:textId="77777777" w:rsidR="00AB344B" w:rsidRPr="00F8791D" w:rsidRDefault="00AB344B" w:rsidP="0009185C">
      <w:pPr>
        <w:pBdr>
          <w:top w:val="nil"/>
          <w:left w:val="nil"/>
          <w:bottom w:val="nil"/>
          <w:right w:val="nil"/>
          <w:between w:val="nil"/>
        </w:pBdr>
        <w:rPr>
          <w:bCs/>
          <w:color w:val="000000"/>
        </w:rPr>
      </w:pPr>
    </w:p>
    <w:p w14:paraId="71C1CA22" w14:textId="0E614F79" w:rsidR="00A63CD2" w:rsidRPr="00C042B0" w:rsidRDefault="00A63CD2" w:rsidP="00C042B0">
      <w:pPr>
        <w:pStyle w:val="ListParagraph"/>
        <w:numPr>
          <w:ilvl w:val="3"/>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sz w:val="24"/>
          <w:szCs w:val="24"/>
        </w:rPr>
        <w:t>Thaw</w:t>
      </w:r>
      <w:r w:rsidRPr="00C042B0">
        <w:rPr>
          <w:rFonts w:ascii="Calibri" w:hAnsi="Calibri" w:cs="Calibri"/>
          <w:bCs/>
          <w:color w:val="000000"/>
          <w:sz w:val="24"/>
          <w:szCs w:val="24"/>
        </w:rPr>
        <w:t xml:space="preserve"> 60</w:t>
      </w:r>
      <w:r w:rsidR="00421E2E" w:rsidRPr="00C042B0">
        <w:rPr>
          <w:rFonts w:ascii="Calibri" w:hAnsi="Calibri" w:cs="Calibri"/>
          <w:bCs/>
          <w:color w:val="000000"/>
          <w:sz w:val="24"/>
          <w:szCs w:val="24"/>
        </w:rPr>
        <w:t xml:space="preserve"> µL</w:t>
      </w:r>
      <w:r w:rsidRPr="00C042B0">
        <w:rPr>
          <w:rFonts w:ascii="Calibri" w:hAnsi="Calibri" w:cs="Calibri"/>
          <w:bCs/>
          <w:color w:val="000000"/>
          <w:sz w:val="24"/>
          <w:szCs w:val="24"/>
        </w:rPr>
        <w:t xml:space="preserve"> </w:t>
      </w:r>
      <w:r w:rsidR="004C1BDC" w:rsidRPr="00C042B0">
        <w:rPr>
          <w:rFonts w:ascii="Calibri" w:hAnsi="Calibri" w:cs="Calibri"/>
          <w:bCs/>
          <w:color w:val="000000"/>
          <w:sz w:val="24"/>
          <w:szCs w:val="24"/>
        </w:rPr>
        <w:t xml:space="preserve">of </w:t>
      </w:r>
      <w:r w:rsidRPr="00C042B0">
        <w:rPr>
          <w:rFonts w:ascii="Calibri" w:hAnsi="Calibri" w:cs="Calibri"/>
          <w:bCs/>
          <w:color w:val="000000"/>
          <w:sz w:val="24"/>
          <w:szCs w:val="24"/>
        </w:rPr>
        <w:t xml:space="preserve">each concentrated lentivirus </w:t>
      </w:r>
      <w:r w:rsidR="00336FBD" w:rsidRPr="00C042B0">
        <w:rPr>
          <w:rFonts w:ascii="Calibri" w:hAnsi="Calibri" w:cs="Calibri"/>
          <w:bCs/>
          <w:color w:val="000000"/>
          <w:sz w:val="24"/>
          <w:szCs w:val="24"/>
        </w:rPr>
        <w:t xml:space="preserve">at </w:t>
      </w:r>
      <w:r w:rsidR="0009185C">
        <w:rPr>
          <w:rFonts w:ascii="Calibri" w:hAnsi="Calibri" w:cs="Calibri"/>
          <w:bCs/>
          <w:color w:val="000000"/>
          <w:sz w:val="24"/>
          <w:szCs w:val="24"/>
        </w:rPr>
        <w:t>RT</w:t>
      </w:r>
      <w:r w:rsidR="00336FBD" w:rsidRPr="00C042B0">
        <w:rPr>
          <w:rFonts w:ascii="Calibri" w:hAnsi="Calibri" w:cs="Calibri"/>
          <w:bCs/>
          <w:color w:val="000000"/>
          <w:sz w:val="24"/>
          <w:szCs w:val="24"/>
        </w:rPr>
        <w:t xml:space="preserve"> </w:t>
      </w:r>
      <w:r w:rsidRPr="00C042B0">
        <w:rPr>
          <w:rFonts w:ascii="Calibri" w:hAnsi="Calibri" w:cs="Calibri"/>
          <w:bCs/>
          <w:color w:val="000000"/>
          <w:sz w:val="24"/>
          <w:szCs w:val="24"/>
        </w:rPr>
        <w:t>and store on ice</w:t>
      </w:r>
      <w:r w:rsidR="00D40A28" w:rsidRPr="00C042B0">
        <w:rPr>
          <w:rFonts w:ascii="Calibri" w:hAnsi="Calibri" w:cs="Calibri"/>
          <w:bCs/>
          <w:color w:val="000000"/>
          <w:sz w:val="24"/>
          <w:szCs w:val="24"/>
        </w:rPr>
        <w:t>.</w:t>
      </w:r>
    </w:p>
    <w:p w14:paraId="13CBE576"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327461E7" w14:textId="46327D6B" w:rsidR="00A63CD2" w:rsidRPr="00C042B0" w:rsidRDefault="00A63CD2" w:rsidP="00C042B0">
      <w:pPr>
        <w:pStyle w:val="ListParagraph"/>
        <w:numPr>
          <w:ilvl w:val="3"/>
          <w:numId w:val="14"/>
        </w:numPr>
        <w:pBdr>
          <w:top w:val="nil"/>
          <w:left w:val="nil"/>
          <w:bottom w:val="nil"/>
          <w:right w:val="nil"/>
          <w:between w:val="nil"/>
        </w:pBdr>
        <w:spacing w:after="0" w:line="240" w:lineRule="auto"/>
        <w:ind w:left="0" w:firstLine="0"/>
        <w:rPr>
          <w:rFonts w:ascii="Calibri" w:eastAsia="Calibri" w:hAnsi="Calibri" w:cs="Calibri"/>
          <w:bCs/>
          <w:color w:val="000000"/>
          <w:sz w:val="24"/>
          <w:szCs w:val="24"/>
        </w:rPr>
      </w:pPr>
      <w:r w:rsidRPr="00C042B0">
        <w:rPr>
          <w:rFonts w:ascii="Calibri" w:hAnsi="Calibri" w:cs="Calibri"/>
          <w:bCs/>
          <w:color w:val="000000"/>
          <w:sz w:val="24"/>
          <w:szCs w:val="24"/>
        </w:rPr>
        <w:t xml:space="preserve">Prepare a dilution series in a 96-well </w:t>
      </w:r>
      <w:r w:rsidR="008C6FCC" w:rsidRPr="00C042B0">
        <w:rPr>
          <w:rFonts w:ascii="Calibri" w:hAnsi="Calibri" w:cs="Calibri"/>
          <w:bCs/>
          <w:color w:val="000000"/>
          <w:sz w:val="24"/>
          <w:szCs w:val="24"/>
        </w:rPr>
        <w:t xml:space="preserve">round-bottom plate: </w:t>
      </w:r>
      <w:r w:rsidR="0009185C">
        <w:rPr>
          <w:rFonts w:ascii="Calibri" w:hAnsi="Calibri" w:cs="Calibri"/>
          <w:bCs/>
          <w:color w:val="000000"/>
          <w:sz w:val="24"/>
          <w:szCs w:val="24"/>
        </w:rPr>
        <w:t>A</w:t>
      </w:r>
      <w:r w:rsidR="0009185C" w:rsidRPr="00C042B0">
        <w:rPr>
          <w:rFonts w:ascii="Calibri" w:hAnsi="Calibri" w:cs="Calibri"/>
          <w:bCs/>
          <w:color w:val="000000"/>
          <w:sz w:val="24"/>
          <w:szCs w:val="24"/>
        </w:rPr>
        <w:t xml:space="preserve">dd </w:t>
      </w:r>
      <w:r w:rsidR="005D355E" w:rsidRPr="00C042B0">
        <w:rPr>
          <w:rFonts w:ascii="Calibri" w:hAnsi="Calibri" w:cs="Calibri"/>
          <w:bCs/>
          <w:color w:val="000000"/>
          <w:sz w:val="24"/>
          <w:szCs w:val="24"/>
        </w:rPr>
        <w:t>60 µL</w:t>
      </w:r>
      <w:r w:rsidR="0009185C">
        <w:rPr>
          <w:rFonts w:ascii="Calibri" w:hAnsi="Calibri" w:cs="Calibri"/>
          <w:bCs/>
          <w:color w:val="000000"/>
          <w:sz w:val="24"/>
          <w:szCs w:val="24"/>
        </w:rPr>
        <w:t xml:space="preserve"> of</w:t>
      </w:r>
      <w:r w:rsidR="005D355E" w:rsidRPr="00C042B0">
        <w:rPr>
          <w:rFonts w:ascii="Calibri" w:hAnsi="Calibri" w:cs="Calibri"/>
          <w:bCs/>
          <w:color w:val="000000"/>
          <w:sz w:val="24"/>
          <w:szCs w:val="24"/>
        </w:rPr>
        <w:t xml:space="preserve"> </w:t>
      </w:r>
      <w:r w:rsidR="008C6FCC" w:rsidRPr="00C042B0">
        <w:rPr>
          <w:rFonts w:ascii="Calibri" w:hAnsi="Calibri" w:cs="Calibri"/>
          <w:bCs/>
          <w:color w:val="000000"/>
          <w:sz w:val="24"/>
          <w:szCs w:val="24"/>
        </w:rPr>
        <w:t>lentivirus to the top row, add 30</w:t>
      </w:r>
      <w:r w:rsidR="00421E2E" w:rsidRPr="00C042B0">
        <w:rPr>
          <w:rFonts w:ascii="Calibri" w:hAnsi="Calibri" w:cs="Calibri"/>
          <w:bCs/>
          <w:color w:val="000000"/>
          <w:sz w:val="24"/>
          <w:szCs w:val="24"/>
        </w:rPr>
        <w:t xml:space="preserve"> µL</w:t>
      </w:r>
      <w:r w:rsidR="0009185C">
        <w:rPr>
          <w:rFonts w:ascii="Calibri" w:hAnsi="Calibri" w:cs="Calibri"/>
          <w:bCs/>
          <w:color w:val="000000"/>
          <w:sz w:val="24"/>
          <w:szCs w:val="24"/>
        </w:rPr>
        <w:t xml:space="preserve"> of</w:t>
      </w:r>
      <w:r w:rsidR="008C6FCC" w:rsidRPr="00C042B0">
        <w:rPr>
          <w:rFonts w:ascii="Calibri" w:hAnsi="Calibri" w:cs="Calibri"/>
          <w:bCs/>
          <w:color w:val="000000"/>
          <w:sz w:val="24"/>
          <w:szCs w:val="24"/>
        </w:rPr>
        <w:t xml:space="preserve"> cold TCM to </w:t>
      </w:r>
      <w:r w:rsidR="005D355E" w:rsidRPr="00C042B0">
        <w:rPr>
          <w:rFonts w:ascii="Calibri" w:hAnsi="Calibri" w:cs="Calibri"/>
          <w:bCs/>
          <w:color w:val="000000"/>
          <w:sz w:val="24"/>
          <w:szCs w:val="24"/>
        </w:rPr>
        <w:t xml:space="preserve">each row </w:t>
      </w:r>
      <w:r w:rsidR="008C6FCC" w:rsidRPr="00C042B0">
        <w:rPr>
          <w:rFonts w:ascii="Calibri" w:hAnsi="Calibri" w:cs="Calibri"/>
          <w:bCs/>
          <w:color w:val="000000"/>
          <w:sz w:val="24"/>
          <w:szCs w:val="24"/>
        </w:rPr>
        <w:t>below, transfer 30</w:t>
      </w:r>
      <w:r w:rsidR="00421E2E" w:rsidRPr="00C042B0">
        <w:rPr>
          <w:rFonts w:ascii="Calibri" w:hAnsi="Calibri" w:cs="Calibri"/>
          <w:bCs/>
          <w:color w:val="000000"/>
          <w:sz w:val="24"/>
          <w:szCs w:val="24"/>
        </w:rPr>
        <w:t xml:space="preserve"> µL</w:t>
      </w:r>
      <w:r w:rsidR="008C6FCC" w:rsidRPr="00C042B0">
        <w:rPr>
          <w:rFonts w:ascii="Calibri" w:hAnsi="Calibri" w:cs="Calibri"/>
          <w:bCs/>
          <w:color w:val="000000"/>
          <w:sz w:val="24"/>
          <w:szCs w:val="24"/>
        </w:rPr>
        <w:t xml:space="preserve"> from the top to the second row and mix (1:2 dilution), transfer 30</w:t>
      </w:r>
      <w:r w:rsidR="00421E2E" w:rsidRPr="00C042B0">
        <w:rPr>
          <w:rFonts w:ascii="Calibri" w:hAnsi="Calibri" w:cs="Calibri"/>
          <w:bCs/>
          <w:color w:val="000000"/>
          <w:sz w:val="24"/>
          <w:szCs w:val="24"/>
        </w:rPr>
        <w:t xml:space="preserve"> µL</w:t>
      </w:r>
      <w:r w:rsidR="008C6FCC" w:rsidRPr="00C042B0">
        <w:rPr>
          <w:rFonts w:ascii="Calibri" w:hAnsi="Calibri" w:cs="Calibri"/>
          <w:bCs/>
          <w:color w:val="000000"/>
          <w:sz w:val="24"/>
          <w:szCs w:val="24"/>
        </w:rPr>
        <w:t xml:space="preserve"> from the second to the </w:t>
      </w:r>
      <w:r w:rsidRPr="00C042B0">
        <w:rPr>
          <w:rFonts w:ascii="Calibri" w:hAnsi="Calibri" w:cs="Calibri"/>
          <w:bCs/>
          <w:color w:val="000000"/>
          <w:sz w:val="24"/>
          <w:szCs w:val="24"/>
        </w:rPr>
        <w:t xml:space="preserve">third row and mix (1:4 dilution). </w:t>
      </w:r>
      <w:r w:rsidR="005D355E" w:rsidRPr="00C042B0">
        <w:rPr>
          <w:rFonts w:ascii="Calibri" w:hAnsi="Calibri" w:cs="Calibri"/>
          <w:bCs/>
          <w:color w:val="000000"/>
          <w:sz w:val="24"/>
          <w:szCs w:val="24"/>
        </w:rPr>
        <w:t xml:space="preserve">Continue </w:t>
      </w:r>
      <w:r w:rsidRPr="00C042B0">
        <w:rPr>
          <w:rFonts w:ascii="Calibri" w:hAnsi="Calibri" w:cs="Calibri"/>
          <w:bCs/>
          <w:color w:val="000000"/>
          <w:sz w:val="24"/>
          <w:szCs w:val="24"/>
        </w:rPr>
        <w:t xml:space="preserve">until </w:t>
      </w:r>
      <w:r w:rsidR="008C6FCC" w:rsidRPr="00C042B0">
        <w:rPr>
          <w:rFonts w:ascii="Calibri" w:hAnsi="Calibri" w:cs="Calibri"/>
          <w:bCs/>
          <w:color w:val="000000"/>
          <w:sz w:val="24"/>
          <w:szCs w:val="24"/>
        </w:rPr>
        <w:t xml:space="preserve">six </w:t>
      </w:r>
      <w:r w:rsidRPr="00C042B0">
        <w:rPr>
          <w:rFonts w:ascii="Calibri" w:hAnsi="Calibri" w:cs="Calibri"/>
          <w:bCs/>
          <w:color w:val="000000"/>
          <w:sz w:val="24"/>
          <w:szCs w:val="24"/>
        </w:rPr>
        <w:t xml:space="preserve">conditions </w:t>
      </w:r>
      <w:r w:rsidR="005D355E" w:rsidRPr="00C042B0">
        <w:rPr>
          <w:rFonts w:ascii="Calibri" w:hAnsi="Calibri" w:cs="Calibri"/>
          <w:bCs/>
          <w:color w:val="000000"/>
          <w:sz w:val="24"/>
          <w:szCs w:val="24"/>
        </w:rPr>
        <w:t xml:space="preserve">are prepared </w:t>
      </w:r>
      <w:r w:rsidRPr="00C042B0">
        <w:rPr>
          <w:rFonts w:ascii="Calibri" w:hAnsi="Calibri" w:cs="Calibri"/>
          <w:bCs/>
          <w:color w:val="000000"/>
          <w:sz w:val="24"/>
          <w:szCs w:val="24"/>
        </w:rPr>
        <w:t>in total (undiluted, 1:2, 1:4, 1:8, 1:16, 1:32). Use immediately for transduction.</w:t>
      </w:r>
    </w:p>
    <w:p w14:paraId="64AC2AF0" w14:textId="77777777" w:rsidR="00EA3C8A" w:rsidRPr="00C042B0" w:rsidRDefault="00EA3C8A"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35DCB5F5" w14:textId="726B8FF5" w:rsidR="00A63CD2" w:rsidRPr="00C042B0" w:rsidRDefault="005D355E" w:rsidP="00C042B0">
      <w:pPr>
        <w:pStyle w:val="ListParagraph"/>
        <w:numPr>
          <w:ilvl w:val="3"/>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 xml:space="preserve">Between </w:t>
      </w:r>
      <w:r w:rsidR="00A63CD2" w:rsidRPr="00C042B0">
        <w:rPr>
          <w:rFonts w:ascii="Calibri" w:hAnsi="Calibri" w:cs="Calibri"/>
          <w:bCs/>
          <w:color w:val="000000"/>
          <w:sz w:val="24"/>
          <w:szCs w:val="24"/>
        </w:rPr>
        <w:t>2</w:t>
      </w:r>
      <w:r w:rsidRPr="00C042B0">
        <w:rPr>
          <w:rFonts w:ascii="Calibri" w:hAnsi="Calibri" w:cs="Calibri"/>
          <w:bCs/>
          <w:color w:val="000000"/>
          <w:sz w:val="24"/>
          <w:szCs w:val="24"/>
        </w:rPr>
        <w:t>3</w:t>
      </w:r>
      <w:r w:rsidR="0009185C">
        <w:rPr>
          <w:rFonts w:ascii="Calibri" w:hAnsi="Calibri" w:cs="Calibri"/>
          <w:bCs/>
          <w:color w:val="000000"/>
          <w:sz w:val="24"/>
          <w:szCs w:val="24"/>
        </w:rPr>
        <w:t>–</w:t>
      </w:r>
      <w:r w:rsidR="00A63CD2" w:rsidRPr="00C042B0">
        <w:rPr>
          <w:rFonts w:ascii="Calibri" w:hAnsi="Calibri" w:cs="Calibri"/>
          <w:bCs/>
          <w:color w:val="000000"/>
          <w:sz w:val="24"/>
          <w:szCs w:val="24"/>
        </w:rPr>
        <w:t>26 h</w:t>
      </w:r>
      <w:r w:rsidR="0009185C">
        <w:rPr>
          <w:rFonts w:ascii="Calibri" w:hAnsi="Calibri" w:cs="Calibri"/>
          <w:bCs/>
          <w:color w:val="000000"/>
          <w:sz w:val="24"/>
          <w:szCs w:val="24"/>
        </w:rPr>
        <w:t xml:space="preserve"> </w:t>
      </w:r>
      <w:r w:rsidR="00A63CD2" w:rsidRPr="00C042B0">
        <w:rPr>
          <w:rFonts w:ascii="Calibri" w:hAnsi="Calibri" w:cs="Calibri"/>
          <w:bCs/>
          <w:color w:val="000000"/>
          <w:sz w:val="24"/>
          <w:szCs w:val="24"/>
        </w:rPr>
        <w:t xml:space="preserve">after bead stimulation, transduce T cells with 25 </w:t>
      </w:r>
      <w:r w:rsidR="00421E2E" w:rsidRPr="00C042B0">
        <w:rPr>
          <w:rFonts w:ascii="Calibri" w:hAnsi="Calibri" w:cs="Calibri"/>
          <w:bCs/>
          <w:color w:val="000000"/>
          <w:sz w:val="24"/>
          <w:szCs w:val="24"/>
        </w:rPr>
        <w:t>µL</w:t>
      </w:r>
      <w:r w:rsidR="00A63CD2" w:rsidRPr="00C042B0">
        <w:rPr>
          <w:rFonts w:ascii="Calibri" w:hAnsi="Calibri" w:cs="Calibri"/>
          <w:bCs/>
          <w:color w:val="000000"/>
          <w:sz w:val="24"/>
          <w:szCs w:val="24"/>
        </w:rPr>
        <w:t xml:space="preserve"> per well of lentivirus from the dilution plate</w:t>
      </w:r>
      <w:r w:rsidR="00DC010D" w:rsidRPr="00C042B0">
        <w:rPr>
          <w:rFonts w:ascii="Calibri" w:hAnsi="Calibri" w:cs="Calibri"/>
          <w:bCs/>
          <w:color w:val="000000"/>
          <w:sz w:val="24"/>
          <w:szCs w:val="24"/>
        </w:rPr>
        <w:t xml:space="preserve"> using a multichannel pipette</w:t>
      </w:r>
      <w:r w:rsidR="00A63CD2" w:rsidRPr="00C042B0">
        <w:rPr>
          <w:rFonts w:ascii="Calibri" w:hAnsi="Calibri" w:cs="Calibri"/>
          <w:bCs/>
          <w:color w:val="000000"/>
          <w:sz w:val="24"/>
          <w:szCs w:val="24"/>
        </w:rPr>
        <w:t xml:space="preserve">. Add 25 </w:t>
      </w:r>
      <w:r w:rsidR="00421E2E" w:rsidRPr="00C042B0">
        <w:rPr>
          <w:rFonts w:ascii="Calibri" w:hAnsi="Calibri" w:cs="Calibri"/>
          <w:bCs/>
          <w:color w:val="000000"/>
          <w:sz w:val="24"/>
          <w:szCs w:val="24"/>
        </w:rPr>
        <w:t>µL</w:t>
      </w:r>
      <w:r w:rsidR="00A63CD2" w:rsidRPr="00C042B0">
        <w:rPr>
          <w:rFonts w:ascii="Calibri" w:hAnsi="Calibri" w:cs="Calibri"/>
          <w:bCs/>
          <w:color w:val="000000"/>
          <w:sz w:val="24"/>
          <w:szCs w:val="24"/>
        </w:rPr>
        <w:t xml:space="preserve"> </w:t>
      </w:r>
      <w:r w:rsidR="0009185C">
        <w:rPr>
          <w:rFonts w:ascii="Calibri" w:hAnsi="Calibri" w:cs="Calibri"/>
          <w:bCs/>
          <w:color w:val="000000"/>
          <w:sz w:val="24"/>
          <w:szCs w:val="24"/>
        </w:rPr>
        <w:t xml:space="preserve">of </w:t>
      </w:r>
      <w:r w:rsidR="00A63CD2" w:rsidRPr="00C042B0">
        <w:rPr>
          <w:rFonts w:ascii="Calibri" w:hAnsi="Calibri" w:cs="Calibri"/>
          <w:bCs/>
          <w:color w:val="000000"/>
          <w:sz w:val="24"/>
          <w:szCs w:val="24"/>
        </w:rPr>
        <w:t xml:space="preserve">TCM to UTD </w:t>
      </w:r>
      <w:r w:rsidRPr="00C042B0">
        <w:rPr>
          <w:rFonts w:ascii="Calibri" w:hAnsi="Calibri" w:cs="Calibri"/>
          <w:bCs/>
          <w:color w:val="000000"/>
          <w:sz w:val="24"/>
          <w:szCs w:val="24"/>
        </w:rPr>
        <w:t xml:space="preserve">control </w:t>
      </w:r>
      <w:r w:rsidR="00A63CD2" w:rsidRPr="00C042B0">
        <w:rPr>
          <w:rFonts w:ascii="Calibri" w:hAnsi="Calibri" w:cs="Calibri"/>
          <w:bCs/>
          <w:color w:val="000000"/>
          <w:sz w:val="24"/>
          <w:szCs w:val="24"/>
        </w:rPr>
        <w:t>wells.</w:t>
      </w:r>
    </w:p>
    <w:p w14:paraId="6F3D4614" w14:textId="77777777" w:rsidR="00A63CD2" w:rsidRPr="00F8791D" w:rsidRDefault="00A63CD2" w:rsidP="0009185C">
      <w:pPr>
        <w:pBdr>
          <w:top w:val="nil"/>
          <w:left w:val="nil"/>
          <w:bottom w:val="nil"/>
          <w:right w:val="nil"/>
          <w:between w:val="nil"/>
        </w:pBdr>
        <w:rPr>
          <w:bCs/>
          <w:color w:val="000000"/>
        </w:rPr>
      </w:pPr>
    </w:p>
    <w:p w14:paraId="1CB65172" w14:textId="6AFFEFD7" w:rsidR="00A63CD2" w:rsidRPr="00F8791D" w:rsidRDefault="00A63CD2"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color w:val="000000"/>
          <w:sz w:val="24"/>
          <w:szCs w:val="24"/>
        </w:rPr>
      </w:pPr>
      <w:r w:rsidRPr="00C042B0">
        <w:rPr>
          <w:rFonts w:ascii="Calibri" w:hAnsi="Calibri" w:cs="Calibri"/>
          <w:color w:val="000000"/>
          <w:sz w:val="24"/>
          <w:szCs w:val="24"/>
        </w:rPr>
        <w:t>T</w:t>
      </w:r>
      <w:r w:rsidR="00FA41DB" w:rsidRPr="00C042B0">
        <w:rPr>
          <w:rFonts w:ascii="Calibri" w:hAnsi="Calibri" w:cs="Calibri"/>
          <w:color w:val="000000"/>
          <w:sz w:val="24"/>
          <w:szCs w:val="24"/>
        </w:rPr>
        <w:t xml:space="preserve"> </w:t>
      </w:r>
      <w:r w:rsidRPr="00C042B0">
        <w:rPr>
          <w:rFonts w:ascii="Calibri" w:hAnsi="Calibri" w:cs="Calibri"/>
          <w:color w:val="000000"/>
          <w:sz w:val="24"/>
          <w:szCs w:val="24"/>
        </w:rPr>
        <w:t>cell feeding (day 3)</w:t>
      </w:r>
    </w:p>
    <w:p w14:paraId="1BAD975E"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color w:val="000000"/>
          <w:sz w:val="24"/>
          <w:szCs w:val="24"/>
        </w:rPr>
      </w:pPr>
    </w:p>
    <w:p w14:paraId="195F56B6" w14:textId="0C8E1D34" w:rsidR="00A63CD2" w:rsidRPr="00C042B0" w:rsidRDefault="00A63CD2" w:rsidP="00C042B0">
      <w:pPr>
        <w:pStyle w:val="ListParagraph"/>
        <w:numPr>
          <w:ilvl w:val="3"/>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sz w:val="24"/>
          <w:szCs w:val="24"/>
        </w:rPr>
        <w:t>Gently</w:t>
      </w:r>
      <w:r w:rsidRPr="00C042B0">
        <w:rPr>
          <w:rFonts w:ascii="Calibri" w:hAnsi="Calibri" w:cs="Calibri"/>
          <w:bCs/>
          <w:color w:val="000000"/>
          <w:sz w:val="24"/>
          <w:szCs w:val="24"/>
        </w:rPr>
        <w:t xml:space="preserve"> add 125 </w:t>
      </w:r>
      <w:r w:rsidR="00421E2E" w:rsidRPr="00C042B0">
        <w:rPr>
          <w:rFonts w:ascii="Calibri" w:hAnsi="Calibri" w:cs="Calibri"/>
          <w:bCs/>
          <w:color w:val="000000"/>
          <w:sz w:val="24"/>
          <w:szCs w:val="24"/>
        </w:rPr>
        <w:t>µL</w:t>
      </w:r>
      <w:r w:rsidRPr="00C042B0">
        <w:rPr>
          <w:rFonts w:ascii="Calibri" w:hAnsi="Calibri" w:cs="Calibri"/>
          <w:bCs/>
          <w:color w:val="000000"/>
          <w:sz w:val="24"/>
          <w:szCs w:val="24"/>
        </w:rPr>
        <w:t xml:space="preserve"> </w:t>
      </w:r>
      <w:r w:rsidR="0009185C">
        <w:rPr>
          <w:rFonts w:ascii="Calibri" w:hAnsi="Calibri" w:cs="Calibri"/>
          <w:bCs/>
          <w:color w:val="000000"/>
          <w:sz w:val="24"/>
          <w:szCs w:val="24"/>
        </w:rPr>
        <w:t xml:space="preserve">of </w:t>
      </w:r>
      <w:r w:rsidRPr="00C042B0">
        <w:rPr>
          <w:rFonts w:ascii="Calibri" w:hAnsi="Calibri" w:cs="Calibri"/>
          <w:bCs/>
          <w:color w:val="000000"/>
          <w:sz w:val="24"/>
          <w:szCs w:val="24"/>
        </w:rPr>
        <w:t>TCM pre-warmed to 37</w:t>
      </w:r>
      <w:r w:rsidR="003A0BBB" w:rsidRPr="00C042B0">
        <w:rPr>
          <w:rFonts w:ascii="Calibri" w:hAnsi="Calibri" w:cs="Calibri"/>
          <w:bCs/>
          <w:color w:val="000000"/>
          <w:sz w:val="24"/>
          <w:szCs w:val="24"/>
        </w:rPr>
        <w:t xml:space="preserve"> </w:t>
      </w:r>
      <w:r w:rsidRPr="00C042B0">
        <w:rPr>
          <w:rFonts w:ascii="Calibri" w:hAnsi="Calibri" w:cs="Calibri"/>
          <w:bCs/>
          <w:color w:val="000000"/>
          <w:sz w:val="24"/>
          <w:szCs w:val="24"/>
        </w:rPr>
        <w:t>°C to each well</w:t>
      </w:r>
      <w:r w:rsidR="00DC010D" w:rsidRPr="00C042B0">
        <w:rPr>
          <w:rFonts w:ascii="Calibri" w:hAnsi="Calibri" w:cs="Calibri"/>
          <w:bCs/>
          <w:color w:val="000000"/>
          <w:sz w:val="24"/>
          <w:szCs w:val="24"/>
        </w:rPr>
        <w:t xml:space="preserve"> using a multichannel pipette</w:t>
      </w:r>
      <w:r w:rsidRPr="00C042B0">
        <w:rPr>
          <w:rFonts w:ascii="Calibri" w:hAnsi="Calibri" w:cs="Calibri"/>
          <w:bCs/>
          <w:color w:val="000000"/>
          <w:sz w:val="24"/>
          <w:szCs w:val="24"/>
        </w:rPr>
        <w:t>.</w:t>
      </w:r>
    </w:p>
    <w:p w14:paraId="798E44DA" w14:textId="77777777" w:rsidR="00A63CD2" w:rsidRPr="00F8791D" w:rsidRDefault="00A63CD2" w:rsidP="0009185C">
      <w:pPr>
        <w:pBdr>
          <w:top w:val="nil"/>
          <w:left w:val="nil"/>
          <w:bottom w:val="nil"/>
          <w:right w:val="nil"/>
          <w:between w:val="nil"/>
        </w:pBdr>
        <w:rPr>
          <w:bCs/>
          <w:color w:val="000000"/>
        </w:rPr>
      </w:pPr>
    </w:p>
    <w:p w14:paraId="61F45D00" w14:textId="77A0EC49" w:rsidR="00A63CD2" w:rsidRPr="00F8791D" w:rsidRDefault="00A63CD2" w:rsidP="00C042B0">
      <w:pPr>
        <w:pStyle w:val="ListParagraph"/>
        <w:numPr>
          <w:ilvl w:val="2"/>
          <w:numId w:val="14"/>
        </w:numPr>
        <w:pBdr>
          <w:top w:val="nil"/>
          <w:left w:val="nil"/>
          <w:bottom w:val="nil"/>
          <w:right w:val="nil"/>
          <w:between w:val="nil"/>
        </w:pBdr>
        <w:spacing w:after="0" w:line="240" w:lineRule="auto"/>
        <w:ind w:left="0" w:firstLine="0"/>
        <w:rPr>
          <w:rFonts w:ascii="Calibri" w:hAnsi="Calibri" w:cs="Calibri"/>
          <w:color w:val="000000"/>
          <w:sz w:val="24"/>
          <w:szCs w:val="24"/>
        </w:rPr>
      </w:pPr>
      <w:r w:rsidRPr="00C042B0">
        <w:rPr>
          <w:rFonts w:ascii="Calibri" w:hAnsi="Calibri" w:cs="Calibri"/>
          <w:color w:val="000000"/>
          <w:sz w:val="24"/>
          <w:szCs w:val="24"/>
        </w:rPr>
        <w:t>T</w:t>
      </w:r>
      <w:r w:rsidR="00FA41DB" w:rsidRPr="00C042B0">
        <w:rPr>
          <w:rFonts w:ascii="Calibri" w:hAnsi="Calibri" w:cs="Calibri"/>
          <w:color w:val="000000"/>
          <w:sz w:val="24"/>
          <w:szCs w:val="24"/>
        </w:rPr>
        <w:t xml:space="preserve"> </w:t>
      </w:r>
      <w:r w:rsidRPr="00C042B0">
        <w:rPr>
          <w:rFonts w:ascii="Calibri" w:hAnsi="Calibri" w:cs="Calibri"/>
          <w:color w:val="000000"/>
          <w:sz w:val="24"/>
          <w:szCs w:val="24"/>
        </w:rPr>
        <w:t>cell debeading and flow cytometry analysis (day 5)</w:t>
      </w:r>
    </w:p>
    <w:p w14:paraId="4A3EA307"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color w:val="000000"/>
          <w:sz w:val="24"/>
          <w:szCs w:val="24"/>
        </w:rPr>
      </w:pPr>
    </w:p>
    <w:p w14:paraId="76A0A1F0" w14:textId="73959CFC" w:rsidR="00A63CD2" w:rsidRDefault="00A63CD2" w:rsidP="00C042B0">
      <w:pPr>
        <w:pStyle w:val="ListParagraph"/>
        <w:numPr>
          <w:ilvl w:val="3"/>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sz w:val="24"/>
          <w:szCs w:val="24"/>
        </w:rPr>
        <w:t>Prepare</w:t>
      </w:r>
      <w:r w:rsidRPr="00C042B0">
        <w:rPr>
          <w:rFonts w:ascii="Calibri" w:hAnsi="Calibri" w:cs="Calibri"/>
          <w:bCs/>
          <w:color w:val="000000"/>
          <w:sz w:val="24"/>
          <w:szCs w:val="24"/>
        </w:rPr>
        <w:t xml:space="preserve"> three sets of 1.5</w:t>
      </w:r>
      <w:r w:rsidR="00A612B9" w:rsidRPr="00C042B0">
        <w:rPr>
          <w:rFonts w:ascii="Calibri" w:hAnsi="Calibri" w:cs="Calibri"/>
          <w:bCs/>
          <w:color w:val="000000"/>
          <w:sz w:val="24"/>
          <w:szCs w:val="24"/>
        </w:rPr>
        <w:t xml:space="preserve"> </w:t>
      </w:r>
      <w:r w:rsidR="00D9635B" w:rsidRPr="00C042B0">
        <w:rPr>
          <w:rFonts w:ascii="Calibri" w:hAnsi="Calibri" w:cs="Calibri"/>
          <w:bCs/>
          <w:color w:val="000000"/>
          <w:sz w:val="24"/>
          <w:szCs w:val="24"/>
        </w:rPr>
        <w:t>mL</w:t>
      </w:r>
      <w:r w:rsidRPr="00C042B0">
        <w:rPr>
          <w:rFonts w:ascii="Calibri" w:hAnsi="Calibri" w:cs="Calibri"/>
          <w:bCs/>
          <w:color w:val="000000"/>
          <w:sz w:val="24"/>
          <w:szCs w:val="24"/>
        </w:rPr>
        <w:t xml:space="preserve"> </w:t>
      </w:r>
      <w:r w:rsidR="00DB0A3F" w:rsidRPr="00C042B0">
        <w:rPr>
          <w:rFonts w:ascii="Calibri" w:hAnsi="Calibri" w:cs="Calibri"/>
          <w:bCs/>
          <w:color w:val="000000"/>
          <w:sz w:val="24"/>
          <w:szCs w:val="24"/>
        </w:rPr>
        <w:t xml:space="preserve">screw cap </w:t>
      </w:r>
      <w:r w:rsidRPr="00C042B0">
        <w:rPr>
          <w:rFonts w:ascii="Calibri" w:hAnsi="Calibri" w:cs="Calibri"/>
          <w:bCs/>
          <w:color w:val="000000"/>
          <w:sz w:val="24"/>
          <w:szCs w:val="24"/>
        </w:rPr>
        <w:t>tubes for each condition</w:t>
      </w:r>
      <w:r w:rsidR="00D224FB" w:rsidRPr="00C042B0">
        <w:rPr>
          <w:rFonts w:ascii="Calibri" w:hAnsi="Calibri" w:cs="Calibri"/>
          <w:bCs/>
          <w:color w:val="000000"/>
          <w:sz w:val="24"/>
          <w:szCs w:val="24"/>
        </w:rPr>
        <w:t xml:space="preserve"> and r</w:t>
      </w:r>
      <w:r w:rsidR="00DB0A3F" w:rsidRPr="00C042B0">
        <w:rPr>
          <w:rFonts w:ascii="Calibri" w:hAnsi="Calibri" w:cs="Calibri"/>
          <w:bCs/>
          <w:color w:val="000000"/>
          <w:sz w:val="24"/>
          <w:szCs w:val="24"/>
        </w:rPr>
        <w:t>emove the lids.</w:t>
      </w:r>
      <w:r w:rsidR="0014139D" w:rsidRPr="00C042B0">
        <w:rPr>
          <w:rFonts w:ascii="Calibri" w:hAnsi="Calibri" w:cs="Calibri"/>
          <w:bCs/>
          <w:color w:val="000000"/>
          <w:sz w:val="24"/>
          <w:szCs w:val="24"/>
        </w:rPr>
        <w:t xml:space="preserve"> Place two of the three sets into a magnetic stand.</w:t>
      </w:r>
    </w:p>
    <w:p w14:paraId="1EC90C41"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4A2F5F1B" w14:textId="4E0F5C85" w:rsidR="00A63CD2" w:rsidRDefault="00A63CD2" w:rsidP="00C042B0">
      <w:pPr>
        <w:pStyle w:val="ListParagraph"/>
        <w:numPr>
          <w:ilvl w:val="3"/>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Resuspend each well</w:t>
      </w:r>
      <w:r w:rsidR="0014139D" w:rsidRPr="00C042B0">
        <w:rPr>
          <w:rFonts w:ascii="Calibri" w:hAnsi="Calibri" w:cs="Calibri"/>
          <w:bCs/>
          <w:color w:val="000000"/>
          <w:sz w:val="24"/>
          <w:szCs w:val="24"/>
        </w:rPr>
        <w:t xml:space="preserve"> and</w:t>
      </w:r>
      <w:r w:rsidRPr="00C042B0">
        <w:rPr>
          <w:rFonts w:ascii="Calibri" w:hAnsi="Calibri" w:cs="Calibri"/>
          <w:bCs/>
          <w:color w:val="000000"/>
          <w:sz w:val="24"/>
          <w:szCs w:val="24"/>
        </w:rPr>
        <w:t xml:space="preserve"> transfer </w:t>
      </w:r>
      <w:r w:rsidR="0014139D" w:rsidRPr="00C042B0">
        <w:rPr>
          <w:rFonts w:ascii="Calibri" w:hAnsi="Calibri" w:cs="Calibri"/>
          <w:bCs/>
          <w:color w:val="000000"/>
          <w:sz w:val="24"/>
          <w:szCs w:val="24"/>
        </w:rPr>
        <w:t xml:space="preserve">the cells </w:t>
      </w:r>
      <w:r w:rsidRPr="00C042B0">
        <w:rPr>
          <w:rFonts w:ascii="Calibri" w:hAnsi="Calibri" w:cs="Calibri"/>
          <w:bCs/>
          <w:color w:val="000000"/>
          <w:sz w:val="24"/>
          <w:szCs w:val="24"/>
        </w:rPr>
        <w:t xml:space="preserve">to </w:t>
      </w:r>
      <w:r w:rsidR="008C6FCC" w:rsidRPr="00C042B0">
        <w:rPr>
          <w:rFonts w:ascii="Calibri" w:hAnsi="Calibri" w:cs="Calibri"/>
          <w:bCs/>
          <w:color w:val="000000"/>
          <w:sz w:val="24"/>
          <w:szCs w:val="24"/>
        </w:rPr>
        <w:t xml:space="preserve">the </w:t>
      </w:r>
      <w:r w:rsidRPr="00C042B0">
        <w:rPr>
          <w:rFonts w:ascii="Calibri" w:hAnsi="Calibri" w:cs="Calibri"/>
          <w:bCs/>
          <w:color w:val="000000"/>
          <w:sz w:val="24"/>
          <w:szCs w:val="24"/>
        </w:rPr>
        <w:t>first set of tubes</w:t>
      </w:r>
      <w:r w:rsidR="0014139D" w:rsidRPr="00C042B0">
        <w:rPr>
          <w:rFonts w:ascii="Calibri" w:hAnsi="Calibri" w:cs="Calibri"/>
          <w:bCs/>
          <w:color w:val="000000"/>
          <w:sz w:val="24"/>
          <w:szCs w:val="24"/>
        </w:rPr>
        <w:t xml:space="preserve"> to</w:t>
      </w:r>
      <w:r w:rsidR="005D355E" w:rsidRPr="00C042B0">
        <w:rPr>
          <w:rFonts w:ascii="Calibri" w:hAnsi="Calibri" w:cs="Calibri"/>
          <w:bCs/>
          <w:color w:val="000000"/>
          <w:sz w:val="24"/>
          <w:szCs w:val="24"/>
        </w:rPr>
        <w:t xml:space="preserve"> allow the beads to form a pellet along the tube wall</w:t>
      </w:r>
      <w:r w:rsidR="00D40A28" w:rsidRPr="00C042B0">
        <w:rPr>
          <w:rFonts w:ascii="Calibri" w:hAnsi="Calibri" w:cs="Calibri"/>
          <w:bCs/>
          <w:color w:val="000000"/>
          <w:sz w:val="24"/>
          <w:szCs w:val="24"/>
        </w:rPr>
        <w:t>.</w:t>
      </w:r>
      <w:r w:rsidR="0014139D" w:rsidRPr="00C042B0">
        <w:rPr>
          <w:rFonts w:ascii="Calibri" w:hAnsi="Calibri" w:cs="Calibri"/>
          <w:bCs/>
          <w:color w:val="000000"/>
          <w:sz w:val="24"/>
          <w:szCs w:val="24"/>
        </w:rPr>
        <w:t xml:space="preserve"> </w:t>
      </w:r>
      <w:r w:rsidRPr="00C042B0">
        <w:rPr>
          <w:rFonts w:ascii="Calibri" w:hAnsi="Calibri" w:cs="Calibri"/>
          <w:bCs/>
          <w:color w:val="000000"/>
          <w:sz w:val="24"/>
          <w:szCs w:val="24"/>
        </w:rPr>
        <w:t xml:space="preserve">After 30 s, </w:t>
      </w:r>
      <w:r w:rsidR="005D355E" w:rsidRPr="00C042B0">
        <w:rPr>
          <w:rFonts w:ascii="Calibri" w:hAnsi="Calibri" w:cs="Calibri"/>
          <w:bCs/>
          <w:color w:val="000000"/>
          <w:sz w:val="24"/>
          <w:szCs w:val="24"/>
        </w:rPr>
        <w:t xml:space="preserve">carefully </w:t>
      </w:r>
      <w:r w:rsidRPr="00C042B0">
        <w:rPr>
          <w:rFonts w:ascii="Calibri" w:hAnsi="Calibri" w:cs="Calibri"/>
          <w:bCs/>
          <w:color w:val="000000"/>
          <w:sz w:val="24"/>
          <w:szCs w:val="24"/>
        </w:rPr>
        <w:t>transfer</w:t>
      </w:r>
      <w:r w:rsidR="0014139D" w:rsidRPr="00C042B0">
        <w:rPr>
          <w:rFonts w:ascii="Calibri" w:hAnsi="Calibri" w:cs="Calibri"/>
          <w:bCs/>
          <w:color w:val="000000"/>
          <w:sz w:val="24"/>
          <w:szCs w:val="24"/>
        </w:rPr>
        <w:t xml:space="preserve"> the</w:t>
      </w:r>
      <w:r w:rsidRPr="00C042B0">
        <w:rPr>
          <w:rFonts w:ascii="Calibri" w:hAnsi="Calibri" w:cs="Calibri"/>
          <w:bCs/>
          <w:color w:val="000000"/>
          <w:sz w:val="24"/>
          <w:szCs w:val="24"/>
        </w:rPr>
        <w:t xml:space="preserve"> supernatants to the second set of tubes</w:t>
      </w:r>
      <w:r w:rsidR="0014139D" w:rsidRPr="00C042B0">
        <w:rPr>
          <w:rFonts w:ascii="Calibri" w:hAnsi="Calibri" w:cs="Calibri"/>
          <w:bCs/>
          <w:color w:val="000000"/>
          <w:sz w:val="24"/>
          <w:szCs w:val="24"/>
        </w:rPr>
        <w:t xml:space="preserve">. Wait </w:t>
      </w:r>
      <w:r w:rsidRPr="00C042B0">
        <w:rPr>
          <w:rFonts w:ascii="Calibri" w:hAnsi="Calibri" w:cs="Calibri"/>
          <w:bCs/>
          <w:color w:val="000000"/>
          <w:sz w:val="24"/>
          <w:szCs w:val="24"/>
        </w:rPr>
        <w:t>30 s</w:t>
      </w:r>
      <w:r w:rsidR="0014139D" w:rsidRPr="00C042B0">
        <w:rPr>
          <w:rFonts w:ascii="Calibri" w:hAnsi="Calibri" w:cs="Calibri"/>
          <w:bCs/>
          <w:color w:val="000000"/>
          <w:sz w:val="24"/>
          <w:szCs w:val="24"/>
        </w:rPr>
        <w:t xml:space="preserve"> (</w:t>
      </w:r>
      <w:r w:rsidR="0009185C">
        <w:rPr>
          <w:rFonts w:ascii="Calibri" w:hAnsi="Calibri" w:cs="Calibri"/>
          <w:bCs/>
          <w:color w:val="000000"/>
          <w:sz w:val="24"/>
          <w:szCs w:val="24"/>
        </w:rPr>
        <w:t xml:space="preserve">the </w:t>
      </w:r>
      <w:r w:rsidR="0014139D" w:rsidRPr="00C042B0">
        <w:rPr>
          <w:rFonts w:ascii="Calibri" w:hAnsi="Calibri" w:cs="Calibri"/>
          <w:bCs/>
          <w:color w:val="000000"/>
          <w:sz w:val="24"/>
          <w:szCs w:val="24"/>
        </w:rPr>
        <w:t>beads should no longer be visible)</w:t>
      </w:r>
      <w:r w:rsidRPr="00C042B0">
        <w:rPr>
          <w:rFonts w:ascii="Calibri" w:hAnsi="Calibri" w:cs="Calibri"/>
          <w:bCs/>
          <w:color w:val="000000"/>
          <w:sz w:val="24"/>
          <w:szCs w:val="24"/>
        </w:rPr>
        <w:t xml:space="preserve">, </w:t>
      </w:r>
      <w:r w:rsidR="0014139D" w:rsidRPr="00C042B0">
        <w:rPr>
          <w:rFonts w:ascii="Calibri" w:hAnsi="Calibri" w:cs="Calibri"/>
          <w:bCs/>
          <w:color w:val="000000"/>
          <w:sz w:val="24"/>
          <w:szCs w:val="24"/>
        </w:rPr>
        <w:t xml:space="preserve">then </w:t>
      </w:r>
      <w:r w:rsidRPr="00C042B0">
        <w:rPr>
          <w:rFonts w:ascii="Calibri" w:hAnsi="Calibri" w:cs="Calibri"/>
          <w:bCs/>
          <w:color w:val="000000"/>
          <w:sz w:val="24"/>
          <w:szCs w:val="24"/>
        </w:rPr>
        <w:t xml:space="preserve">transfer </w:t>
      </w:r>
      <w:r w:rsidR="0014139D" w:rsidRPr="00C042B0">
        <w:rPr>
          <w:rFonts w:ascii="Calibri" w:hAnsi="Calibri" w:cs="Calibri"/>
          <w:bCs/>
          <w:color w:val="000000"/>
          <w:sz w:val="24"/>
          <w:szCs w:val="24"/>
        </w:rPr>
        <w:t xml:space="preserve">the </w:t>
      </w:r>
      <w:r w:rsidRPr="00C042B0">
        <w:rPr>
          <w:rFonts w:ascii="Calibri" w:hAnsi="Calibri" w:cs="Calibri"/>
          <w:bCs/>
          <w:color w:val="000000"/>
          <w:sz w:val="24"/>
          <w:szCs w:val="24"/>
        </w:rPr>
        <w:t xml:space="preserve">supernatants to </w:t>
      </w:r>
      <w:r w:rsidR="0014139D" w:rsidRPr="00C042B0">
        <w:rPr>
          <w:rFonts w:ascii="Calibri" w:hAnsi="Calibri" w:cs="Calibri"/>
          <w:bCs/>
          <w:color w:val="000000"/>
          <w:sz w:val="24"/>
          <w:szCs w:val="24"/>
        </w:rPr>
        <w:t>the</w:t>
      </w:r>
      <w:r w:rsidR="008C6FCC" w:rsidRPr="00C042B0">
        <w:rPr>
          <w:rFonts w:ascii="Calibri" w:hAnsi="Calibri" w:cs="Calibri"/>
          <w:bCs/>
          <w:color w:val="000000"/>
          <w:sz w:val="24"/>
          <w:szCs w:val="24"/>
        </w:rPr>
        <w:t xml:space="preserve"> </w:t>
      </w:r>
      <w:r w:rsidRPr="00C042B0">
        <w:rPr>
          <w:rFonts w:ascii="Calibri" w:hAnsi="Calibri" w:cs="Calibri"/>
          <w:bCs/>
          <w:color w:val="000000"/>
          <w:sz w:val="24"/>
          <w:szCs w:val="24"/>
        </w:rPr>
        <w:t>third set of tubes and store on ice.</w:t>
      </w:r>
    </w:p>
    <w:p w14:paraId="59C5B4E4"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0E981794" w14:textId="2364814F" w:rsidR="00A63CD2" w:rsidRDefault="00A63CD2" w:rsidP="00C042B0">
      <w:pPr>
        <w:pStyle w:val="ListParagraph"/>
        <w:numPr>
          <w:ilvl w:val="3"/>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sz w:val="24"/>
          <w:szCs w:val="24"/>
        </w:rPr>
        <w:t>Stain</w:t>
      </w:r>
      <w:r w:rsidRPr="00C042B0">
        <w:rPr>
          <w:rFonts w:ascii="Calibri" w:hAnsi="Calibri" w:cs="Calibri"/>
          <w:bCs/>
          <w:color w:val="000000"/>
          <w:sz w:val="24"/>
          <w:szCs w:val="24"/>
        </w:rPr>
        <w:t xml:space="preserve"> T cells for the appropriate transduction marker </w:t>
      </w:r>
      <w:r w:rsidR="00C15C28" w:rsidRPr="00C042B0">
        <w:rPr>
          <w:rFonts w:ascii="Calibri" w:hAnsi="Calibri" w:cs="Calibri"/>
          <w:bCs/>
          <w:color w:val="000000"/>
          <w:sz w:val="24"/>
          <w:szCs w:val="24"/>
        </w:rPr>
        <w:t>(</w:t>
      </w:r>
      <w:r w:rsidRPr="00C042B0">
        <w:rPr>
          <w:rFonts w:ascii="Calibri" w:hAnsi="Calibri" w:cs="Calibri"/>
          <w:bCs/>
          <w:color w:val="000000"/>
          <w:sz w:val="24"/>
          <w:szCs w:val="24"/>
        </w:rPr>
        <w:t>e.g.</w:t>
      </w:r>
      <w:r w:rsidR="0009185C">
        <w:rPr>
          <w:rFonts w:ascii="Calibri" w:hAnsi="Calibri" w:cs="Calibri"/>
          <w:bCs/>
          <w:color w:val="000000"/>
          <w:sz w:val="24"/>
          <w:szCs w:val="24"/>
        </w:rPr>
        <w:t>,</w:t>
      </w:r>
      <w:r w:rsidRPr="00C042B0">
        <w:rPr>
          <w:rFonts w:ascii="Calibri" w:hAnsi="Calibri" w:cs="Calibri"/>
          <w:bCs/>
          <w:color w:val="000000"/>
          <w:sz w:val="24"/>
          <w:szCs w:val="24"/>
        </w:rPr>
        <w:t xml:space="preserve"> </w:t>
      </w:r>
      <w:r w:rsidR="00A35C18" w:rsidRPr="00C042B0">
        <w:rPr>
          <w:rFonts w:ascii="Calibri" w:hAnsi="Calibri" w:cs="Calibri"/>
          <w:bCs/>
          <w:color w:val="000000"/>
          <w:sz w:val="24"/>
          <w:szCs w:val="24"/>
        </w:rPr>
        <w:t xml:space="preserve">anti-CD19 </w:t>
      </w:r>
      <w:r w:rsidRPr="00C042B0">
        <w:rPr>
          <w:rFonts w:ascii="Calibri" w:hAnsi="Calibri" w:cs="Calibri"/>
          <w:bCs/>
          <w:color w:val="000000"/>
          <w:sz w:val="24"/>
          <w:szCs w:val="24"/>
        </w:rPr>
        <w:t>CAR</w:t>
      </w:r>
      <w:r w:rsidR="00A35C18" w:rsidRPr="00C042B0">
        <w:rPr>
          <w:rFonts w:ascii="Calibri" w:hAnsi="Calibri" w:cs="Calibri"/>
          <w:bCs/>
          <w:color w:val="000000"/>
          <w:sz w:val="24"/>
          <w:szCs w:val="24"/>
        </w:rPr>
        <w:t xml:space="preserve"> or anti-HER2 synNotch</w:t>
      </w:r>
      <w:r w:rsidR="00C15C28" w:rsidRPr="00C042B0">
        <w:rPr>
          <w:rFonts w:ascii="Calibri" w:hAnsi="Calibri" w:cs="Calibri"/>
          <w:bCs/>
          <w:color w:val="000000"/>
          <w:sz w:val="24"/>
          <w:szCs w:val="24"/>
        </w:rPr>
        <w:t>)</w:t>
      </w:r>
      <w:r w:rsidR="00A35C18" w:rsidRPr="00C042B0">
        <w:rPr>
          <w:rFonts w:ascii="Calibri" w:hAnsi="Calibri" w:cs="Calibri"/>
          <w:bCs/>
          <w:color w:val="000000"/>
          <w:sz w:val="24"/>
          <w:szCs w:val="24"/>
        </w:rPr>
        <w:t xml:space="preserve"> </w:t>
      </w:r>
      <w:r w:rsidR="00C15C28" w:rsidRPr="00C042B0">
        <w:rPr>
          <w:rFonts w:ascii="Calibri" w:hAnsi="Calibri" w:cs="Calibri"/>
          <w:bCs/>
          <w:color w:val="000000"/>
          <w:sz w:val="24"/>
          <w:szCs w:val="24"/>
        </w:rPr>
        <w:t xml:space="preserve">with </w:t>
      </w:r>
      <w:r w:rsidR="00A35C18" w:rsidRPr="00C042B0">
        <w:rPr>
          <w:rFonts w:ascii="Calibri" w:hAnsi="Calibri" w:cs="Calibri"/>
          <w:bCs/>
          <w:color w:val="000000"/>
          <w:sz w:val="24"/>
          <w:szCs w:val="24"/>
        </w:rPr>
        <w:t xml:space="preserve">antibodies (see </w:t>
      </w:r>
      <w:r w:rsidR="00A35C18" w:rsidRPr="00C042B0">
        <w:rPr>
          <w:rFonts w:ascii="Calibri" w:hAnsi="Calibri" w:cs="Calibri"/>
          <w:b/>
          <w:color w:val="000000"/>
          <w:sz w:val="24"/>
          <w:szCs w:val="24"/>
        </w:rPr>
        <w:t>Table of Materials</w:t>
      </w:r>
      <w:r w:rsidR="00A35C18" w:rsidRPr="00C042B0">
        <w:rPr>
          <w:rFonts w:ascii="Calibri" w:hAnsi="Calibri" w:cs="Calibri"/>
          <w:bCs/>
          <w:color w:val="000000"/>
          <w:sz w:val="24"/>
          <w:szCs w:val="24"/>
        </w:rPr>
        <w:t>)</w:t>
      </w:r>
      <w:r w:rsidR="00C15C28" w:rsidRPr="00C042B0">
        <w:rPr>
          <w:rFonts w:ascii="Calibri" w:hAnsi="Calibri" w:cs="Calibri"/>
          <w:bCs/>
          <w:color w:val="000000"/>
          <w:sz w:val="24"/>
          <w:szCs w:val="24"/>
        </w:rPr>
        <w:t xml:space="preserve"> and a</w:t>
      </w:r>
      <w:r w:rsidRPr="00C042B0">
        <w:rPr>
          <w:rFonts w:ascii="Calibri" w:hAnsi="Calibri" w:cs="Calibri"/>
          <w:bCs/>
          <w:color w:val="000000"/>
          <w:sz w:val="24"/>
          <w:szCs w:val="24"/>
        </w:rPr>
        <w:t xml:space="preserve">nalyze marker expression </w:t>
      </w:r>
      <w:r w:rsidR="00C15C28" w:rsidRPr="00C042B0">
        <w:rPr>
          <w:rFonts w:ascii="Calibri" w:hAnsi="Calibri" w:cs="Calibri"/>
          <w:bCs/>
          <w:color w:val="000000"/>
          <w:sz w:val="24"/>
          <w:szCs w:val="24"/>
        </w:rPr>
        <w:t xml:space="preserve">by </w:t>
      </w:r>
      <w:r w:rsidRPr="00C042B0">
        <w:rPr>
          <w:rFonts w:ascii="Calibri" w:hAnsi="Calibri" w:cs="Calibri"/>
          <w:bCs/>
          <w:color w:val="000000"/>
          <w:sz w:val="24"/>
          <w:szCs w:val="24"/>
        </w:rPr>
        <w:t>flow cytometry</w:t>
      </w:r>
      <w:r w:rsidR="00D40A28" w:rsidRPr="00C042B0">
        <w:rPr>
          <w:rFonts w:ascii="Calibri" w:hAnsi="Calibri" w:cs="Calibri"/>
          <w:bCs/>
          <w:color w:val="000000"/>
          <w:sz w:val="24"/>
          <w:szCs w:val="24"/>
        </w:rPr>
        <w:t>.</w:t>
      </w:r>
    </w:p>
    <w:p w14:paraId="4FADC2EC"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7BCD4C1F" w14:textId="0576D3D5" w:rsidR="00A63CD2" w:rsidRPr="00C042B0" w:rsidRDefault="00A63CD2" w:rsidP="00C042B0">
      <w:pPr>
        <w:pStyle w:val="ListParagraph"/>
        <w:numPr>
          <w:ilvl w:val="3"/>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sz w:val="24"/>
          <w:szCs w:val="24"/>
        </w:rPr>
        <w:t>Identify</w:t>
      </w:r>
      <w:r w:rsidRPr="00C042B0">
        <w:rPr>
          <w:rFonts w:ascii="Calibri" w:hAnsi="Calibri" w:cs="Calibri"/>
          <w:bCs/>
          <w:color w:val="000000"/>
          <w:sz w:val="24"/>
          <w:szCs w:val="24"/>
        </w:rPr>
        <w:t xml:space="preserve"> conditions with transduction rates below 30%</w:t>
      </w:r>
      <w:r w:rsidR="00850D07" w:rsidRPr="00C042B0">
        <w:rPr>
          <w:rFonts w:ascii="Calibri" w:hAnsi="Calibri" w:cs="Calibri"/>
          <w:bCs/>
          <w:color w:val="000000"/>
          <w:sz w:val="24"/>
          <w:szCs w:val="24"/>
        </w:rPr>
        <w:t>, corresponding</w:t>
      </w:r>
      <w:r w:rsidRPr="00C042B0">
        <w:rPr>
          <w:rFonts w:ascii="Calibri" w:hAnsi="Calibri" w:cs="Calibri"/>
          <w:bCs/>
          <w:color w:val="000000"/>
          <w:sz w:val="24"/>
          <w:szCs w:val="24"/>
        </w:rPr>
        <w:t xml:space="preserve"> </w:t>
      </w:r>
      <w:r w:rsidR="00850D07" w:rsidRPr="00C042B0">
        <w:rPr>
          <w:rFonts w:ascii="Calibri" w:hAnsi="Calibri" w:cs="Calibri"/>
          <w:bCs/>
          <w:color w:val="000000"/>
          <w:sz w:val="24"/>
          <w:szCs w:val="24"/>
        </w:rPr>
        <w:t xml:space="preserve">approximately to the </w:t>
      </w:r>
      <w:r w:rsidRPr="00C042B0">
        <w:rPr>
          <w:rFonts w:ascii="Calibri" w:hAnsi="Calibri" w:cs="Calibri"/>
          <w:bCs/>
          <w:color w:val="000000"/>
          <w:sz w:val="24"/>
          <w:szCs w:val="24"/>
        </w:rPr>
        <w:t>linear range between virus volume and transduction rate</w:t>
      </w:r>
      <w:r w:rsidR="00D40A28" w:rsidRPr="00C042B0">
        <w:rPr>
          <w:rFonts w:ascii="Calibri" w:hAnsi="Calibri" w:cs="Calibri"/>
          <w:bCs/>
          <w:color w:val="000000"/>
          <w:sz w:val="24"/>
          <w:szCs w:val="24"/>
        </w:rPr>
        <w:t>.</w:t>
      </w:r>
    </w:p>
    <w:p w14:paraId="3E1073F3"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1ADCB157" w14:textId="356E83EE" w:rsidR="00773B72" w:rsidRPr="00C042B0" w:rsidRDefault="00A63CD2" w:rsidP="00C042B0">
      <w:pPr>
        <w:pStyle w:val="ListParagraph"/>
        <w:numPr>
          <w:ilvl w:val="3"/>
          <w:numId w:val="14"/>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sz w:val="24"/>
          <w:szCs w:val="24"/>
        </w:rPr>
        <w:t>Calculate</w:t>
      </w:r>
      <w:r w:rsidRPr="00C042B0">
        <w:rPr>
          <w:rFonts w:ascii="Calibri" w:hAnsi="Calibri" w:cs="Calibri"/>
          <w:bCs/>
          <w:color w:val="000000"/>
          <w:sz w:val="24"/>
          <w:szCs w:val="24"/>
        </w:rPr>
        <w:t xml:space="preserve"> lentiviral titers using the following formula:</w:t>
      </w:r>
    </w:p>
    <w:p w14:paraId="14F7485E" w14:textId="77777777" w:rsidR="0009185C" w:rsidRDefault="0009185C" w:rsidP="0009185C">
      <w:pPr>
        <w:pBdr>
          <w:top w:val="nil"/>
          <w:left w:val="nil"/>
          <w:bottom w:val="nil"/>
          <w:right w:val="nil"/>
          <w:between w:val="nil"/>
        </w:pBdr>
        <w:rPr>
          <w:bCs/>
          <w:color w:val="000000"/>
        </w:rPr>
      </w:pPr>
    </w:p>
    <w:p w14:paraId="62C08F2E" w14:textId="18AF53D1" w:rsidR="00773B72" w:rsidRPr="00F8791D" w:rsidRDefault="00A63CD2" w:rsidP="00C042B0">
      <w:pPr>
        <w:pBdr>
          <w:top w:val="nil"/>
          <w:left w:val="nil"/>
          <w:bottom w:val="nil"/>
          <w:right w:val="nil"/>
          <w:between w:val="nil"/>
        </w:pBdr>
        <w:rPr>
          <w:bCs/>
          <w:color w:val="000000"/>
        </w:rPr>
      </w:pPr>
      <w:r w:rsidRPr="00F8791D">
        <w:rPr>
          <w:bCs/>
          <w:color w:val="000000"/>
        </w:rPr>
        <w:t>Titer (TU/</w:t>
      </w:r>
      <w:r w:rsidR="00D9635B" w:rsidRPr="00F8791D">
        <w:rPr>
          <w:bCs/>
          <w:color w:val="000000"/>
        </w:rPr>
        <w:t>mL</w:t>
      </w:r>
      <w:r w:rsidRPr="00F8791D">
        <w:rPr>
          <w:bCs/>
          <w:color w:val="000000"/>
        </w:rPr>
        <w:t>) = (</w:t>
      </w:r>
      <w:r w:rsidR="00773B72" w:rsidRPr="00F8791D">
        <w:rPr>
          <w:bCs/>
          <w:color w:val="000000"/>
        </w:rPr>
        <w:t xml:space="preserve">initial </w:t>
      </w:r>
      <w:r w:rsidRPr="00F8791D">
        <w:rPr>
          <w:bCs/>
          <w:color w:val="000000"/>
        </w:rPr>
        <w:t xml:space="preserve">number of </w:t>
      </w:r>
      <w:r w:rsidR="00773B72" w:rsidRPr="00F8791D">
        <w:rPr>
          <w:bCs/>
          <w:color w:val="000000"/>
        </w:rPr>
        <w:t xml:space="preserve">T cells x percentage of </w:t>
      </w:r>
      <w:r w:rsidRPr="00F8791D">
        <w:rPr>
          <w:bCs/>
          <w:color w:val="000000"/>
        </w:rPr>
        <w:t>transduced cells x dilution factor)/virus volume (</w:t>
      </w:r>
      <w:r w:rsidR="00D9635B" w:rsidRPr="00F8791D">
        <w:rPr>
          <w:bCs/>
          <w:color w:val="000000"/>
        </w:rPr>
        <w:t>mL</w:t>
      </w:r>
      <w:r w:rsidRPr="00F8791D">
        <w:rPr>
          <w:bCs/>
          <w:color w:val="000000"/>
        </w:rPr>
        <w:t>)</w:t>
      </w:r>
    </w:p>
    <w:p w14:paraId="149C8BBA" w14:textId="717D0D81" w:rsidR="00260E73" w:rsidRPr="00F8791D" w:rsidRDefault="00A63CD2" w:rsidP="00C042B0">
      <w:pPr>
        <w:pBdr>
          <w:top w:val="nil"/>
          <w:left w:val="nil"/>
          <w:bottom w:val="nil"/>
          <w:right w:val="nil"/>
          <w:between w:val="nil"/>
        </w:pBdr>
        <w:rPr>
          <w:bCs/>
          <w:color w:val="000000"/>
        </w:rPr>
      </w:pPr>
      <w:r w:rsidRPr="00F8791D">
        <w:rPr>
          <w:bCs/>
          <w:color w:val="000000"/>
        </w:rPr>
        <w:t>e.g.</w:t>
      </w:r>
      <w:r w:rsidR="0009185C">
        <w:rPr>
          <w:bCs/>
          <w:color w:val="000000"/>
        </w:rPr>
        <w:t>,</w:t>
      </w:r>
      <w:r w:rsidRPr="00F8791D">
        <w:rPr>
          <w:bCs/>
          <w:color w:val="000000"/>
        </w:rPr>
        <w:t xml:space="preserve"> 20% CAR expression </w:t>
      </w:r>
      <w:r w:rsidR="00260E73" w:rsidRPr="00F8791D">
        <w:rPr>
          <w:bCs/>
          <w:color w:val="000000"/>
        </w:rPr>
        <w:t xml:space="preserve">with a </w:t>
      </w:r>
      <w:r w:rsidRPr="00F8791D">
        <w:rPr>
          <w:bCs/>
          <w:color w:val="000000"/>
        </w:rPr>
        <w:t>1:32 dilution</w:t>
      </w:r>
      <w:r w:rsidR="00260E73" w:rsidRPr="00F8791D">
        <w:rPr>
          <w:bCs/>
          <w:color w:val="000000"/>
        </w:rPr>
        <w:t xml:space="preserve"> of the lentiviral stock</w:t>
      </w:r>
      <w:r w:rsidRPr="00F8791D">
        <w:rPr>
          <w:bCs/>
          <w:color w:val="000000"/>
        </w:rPr>
        <w:t>:</w:t>
      </w:r>
    </w:p>
    <w:p w14:paraId="0A045087" w14:textId="36BE8C80" w:rsidR="00A63CD2" w:rsidRPr="00F8791D" w:rsidRDefault="00A63CD2" w:rsidP="00C042B0">
      <w:pPr>
        <w:pBdr>
          <w:top w:val="nil"/>
          <w:left w:val="nil"/>
          <w:bottom w:val="nil"/>
          <w:right w:val="nil"/>
          <w:between w:val="nil"/>
        </w:pBdr>
        <w:rPr>
          <w:bCs/>
          <w:color w:val="000000"/>
        </w:rPr>
      </w:pPr>
      <w:r w:rsidRPr="00F8791D">
        <w:rPr>
          <w:bCs/>
          <w:color w:val="000000"/>
        </w:rPr>
        <w:t>(</w:t>
      </w:r>
      <w:r w:rsidR="00773B72" w:rsidRPr="00F8791D">
        <w:rPr>
          <w:bCs/>
          <w:color w:val="000000"/>
        </w:rPr>
        <w:t>100,000 cells x 0.2</w:t>
      </w:r>
      <w:r w:rsidRPr="00F8791D">
        <w:rPr>
          <w:bCs/>
          <w:color w:val="000000"/>
        </w:rPr>
        <w:t xml:space="preserve"> x 32) / (0.025</w:t>
      </w:r>
      <w:r w:rsidR="00903EB7" w:rsidRPr="00F8791D">
        <w:rPr>
          <w:bCs/>
          <w:color w:val="000000"/>
        </w:rPr>
        <w:t xml:space="preserve"> </w:t>
      </w:r>
      <w:r w:rsidR="00D9635B" w:rsidRPr="00F8791D">
        <w:rPr>
          <w:bCs/>
          <w:color w:val="000000"/>
        </w:rPr>
        <w:t>mL</w:t>
      </w:r>
      <w:r w:rsidRPr="00F8791D">
        <w:rPr>
          <w:bCs/>
          <w:color w:val="000000"/>
        </w:rPr>
        <w:t>) = 2</w:t>
      </w:r>
      <w:r w:rsidR="00773B72" w:rsidRPr="00F8791D">
        <w:rPr>
          <w:bCs/>
          <w:color w:val="000000"/>
        </w:rPr>
        <w:t>.</w:t>
      </w:r>
      <w:r w:rsidRPr="00F8791D">
        <w:rPr>
          <w:bCs/>
          <w:color w:val="000000"/>
        </w:rPr>
        <w:t>56</w:t>
      </w:r>
      <w:r w:rsidR="00AE2F3C" w:rsidRPr="00F8791D">
        <w:rPr>
          <w:bCs/>
          <w:color w:val="000000"/>
        </w:rPr>
        <w:t xml:space="preserve"> x 10</w:t>
      </w:r>
      <w:r w:rsidR="00AE2F3C" w:rsidRPr="00F8791D">
        <w:rPr>
          <w:bCs/>
          <w:color w:val="000000"/>
          <w:vertAlign w:val="superscript"/>
        </w:rPr>
        <w:t>7</w:t>
      </w:r>
      <w:r w:rsidR="00AE2F3C" w:rsidRPr="00F8791D">
        <w:rPr>
          <w:bCs/>
          <w:color w:val="000000"/>
        </w:rPr>
        <w:t xml:space="preserve"> </w:t>
      </w:r>
      <w:r w:rsidRPr="00F8791D">
        <w:rPr>
          <w:bCs/>
          <w:color w:val="000000"/>
        </w:rPr>
        <w:t>TU/</w:t>
      </w:r>
      <w:r w:rsidR="00D9635B" w:rsidRPr="00F8791D">
        <w:rPr>
          <w:bCs/>
          <w:color w:val="000000"/>
        </w:rPr>
        <w:t>mL</w:t>
      </w:r>
    </w:p>
    <w:p w14:paraId="0B97C4DE" w14:textId="77777777" w:rsidR="00A63CD2" w:rsidRPr="00F8791D" w:rsidRDefault="00A63CD2" w:rsidP="0009185C">
      <w:pPr>
        <w:pBdr>
          <w:top w:val="nil"/>
          <w:left w:val="nil"/>
          <w:bottom w:val="nil"/>
          <w:right w:val="nil"/>
          <w:between w:val="nil"/>
        </w:pBdr>
        <w:rPr>
          <w:bCs/>
          <w:color w:val="000000"/>
        </w:rPr>
      </w:pPr>
    </w:p>
    <w:p w14:paraId="58683D95" w14:textId="4720D1D5" w:rsidR="00A63CD2" w:rsidRPr="00656FE0" w:rsidRDefault="00A63CD2" w:rsidP="00C042B0">
      <w:pPr>
        <w:pStyle w:val="ListParagraph"/>
        <w:numPr>
          <w:ilvl w:val="0"/>
          <w:numId w:val="19"/>
        </w:numPr>
        <w:pBdr>
          <w:top w:val="nil"/>
          <w:left w:val="nil"/>
          <w:bottom w:val="nil"/>
          <w:right w:val="nil"/>
          <w:between w:val="nil"/>
        </w:pBdr>
        <w:spacing w:after="0" w:line="240" w:lineRule="auto"/>
        <w:ind w:left="0" w:firstLine="0"/>
        <w:rPr>
          <w:rFonts w:ascii="Calibri" w:hAnsi="Calibri" w:cs="Calibri"/>
          <w:b/>
          <w:bCs/>
          <w:color w:val="000000"/>
          <w:sz w:val="24"/>
          <w:szCs w:val="24"/>
          <w:highlight w:val="yellow"/>
          <w:rPrChange w:id="195" w:author="Author" w:date="2026-01-12T12:58:00Z" w16du:dateUtc="2026-01-12T17:58:00Z">
            <w:rPr>
              <w:rFonts w:ascii="Calibri" w:hAnsi="Calibri" w:cs="Calibri"/>
              <w:b/>
              <w:bCs/>
              <w:color w:val="000000"/>
              <w:sz w:val="24"/>
              <w:szCs w:val="24"/>
            </w:rPr>
          </w:rPrChange>
        </w:rPr>
      </w:pPr>
      <w:r w:rsidRPr="00656FE0">
        <w:rPr>
          <w:rFonts w:ascii="Calibri" w:hAnsi="Calibri" w:cs="Calibri"/>
          <w:b/>
          <w:bCs/>
          <w:color w:val="000000"/>
          <w:sz w:val="24"/>
          <w:szCs w:val="24"/>
          <w:highlight w:val="yellow"/>
          <w:rPrChange w:id="196" w:author="Author" w:date="2026-01-12T12:58:00Z" w16du:dateUtc="2026-01-12T17:58:00Z">
            <w:rPr>
              <w:rFonts w:ascii="Calibri" w:hAnsi="Calibri" w:cs="Calibri"/>
              <w:b/>
              <w:bCs/>
              <w:color w:val="000000"/>
              <w:sz w:val="24"/>
              <w:szCs w:val="24"/>
            </w:rPr>
          </w:rPrChange>
        </w:rPr>
        <w:t>CAR T</w:t>
      </w:r>
      <w:r w:rsidR="00E04FAC" w:rsidRPr="00656FE0">
        <w:rPr>
          <w:rFonts w:ascii="Calibri" w:hAnsi="Calibri" w:cs="Calibri"/>
          <w:b/>
          <w:bCs/>
          <w:color w:val="000000"/>
          <w:sz w:val="24"/>
          <w:szCs w:val="24"/>
          <w:highlight w:val="yellow"/>
          <w:rPrChange w:id="197" w:author="Author" w:date="2026-01-12T12:58:00Z" w16du:dateUtc="2026-01-12T17:58:00Z">
            <w:rPr>
              <w:rFonts w:ascii="Calibri" w:hAnsi="Calibri" w:cs="Calibri"/>
              <w:b/>
              <w:bCs/>
              <w:color w:val="000000"/>
              <w:sz w:val="24"/>
              <w:szCs w:val="24"/>
            </w:rPr>
          </w:rPrChange>
        </w:rPr>
        <w:t xml:space="preserve"> </w:t>
      </w:r>
      <w:r w:rsidRPr="00656FE0">
        <w:rPr>
          <w:rFonts w:ascii="Calibri" w:hAnsi="Calibri" w:cs="Calibri"/>
          <w:b/>
          <w:bCs/>
          <w:color w:val="000000"/>
          <w:sz w:val="24"/>
          <w:szCs w:val="24"/>
          <w:highlight w:val="yellow"/>
          <w:rPrChange w:id="198" w:author="Author" w:date="2026-01-12T12:58:00Z" w16du:dateUtc="2026-01-12T17:58:00Z">
            <w:rPr>
              <w:rFonts w:ascii="Calibri" w:hAnsi="Calibri" w:cs="Calibri"/>
              <w:b/>
              <w:bCs/>
              <w:color w:val="000000"/>
              <w:sz w:val="24"/>
              <w:szCs w:val="24"/>
            </w:rPr>
          </w:rPrChange>
        </w:rPr>
        <w:t>cell production</w:t>
      </w:r>
    </w:p>
    <w:p w14:paraId="6D860BB8"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
          <w:bCs/>
          <w:color w:val="000000"/>
          <w:sz w:val="24"/>
          <w:szCs w:val="24"/>
        </w:rPr>
      </w:pPr>
    </w:p>
    <w:p w14:paraId="320F5B2A" w14:textId="795052DB" w:rsidR="00A63CD2" w:rsidRPr="00F8791D" w:rsidRDefault="009735C9" w:rsidP="0009185C">
      <w:pPr>
        <w:pBdr>
          <w:top w:val="nil"/>
          <w:left w:val="nil"/>
          <w:bottom w:val="nil"/>
          <w:right w:val="nil"/>
          <w:between w:val="nil"/>
        </w:pBdr>
        <w:rPr>
          <w:bCs/>
          <w:color w:val="000000"/>
        </w:rPr>
      </w:pPr>
      <w:r w:rsidRPr="00F8791D">
        <w:rPr>
          <w:bCs/>
          <w:color w:val="000000"/>
        </w:rPr>
        <w:t>NOTE:</w:t>
      </w:r>
      <w:r w:rsidR="00A63CD2" w:rsidRPr="00F8791D">
        <w:rPr>
          <w:bCs/>
          <w:color w:val="000000"/>
        </w:rPr>
        <w:t xml:space="preserve"> Typical starting amounts </w:t>
      </w:r>
      <w:r w:rsidR="00627324" w:rsidRPr="00F8791D">
        <w:rPr>
          <w:bCs/>
          <w:color w:val="000000"/>
        </w:rPr>
        <w:t>for CAR T</w:t>
      </w:r>
      <w:r w:rsidR="00E04FAC" w:rsidRPr="00F8791D">
        <w:rPr>
          <w:bCs/>
          <w:color w:val="000000"/>
        </w:rPr>
        <w:t xml:space="preserve"> </w:t>
      </w:r>
      <w:r w:rsidR="00627324" w:rsidRPr="00F8791D">
        <w:rPr>
          <w:bCs/>
          <w:color w:val="000000"/>
        </w:rPr>
        <w:t xml:space="preserve">cell production </w:t>
      </w:r>
      <w:r w:rsidR="00A63CD2" w:rsidRPr="00F8791D">
        <w:rPr>
          <w:bCs/>
          <w:color w:val="000000"/>
        </w:rPr>
        <w:t>are 1</w:t>
      </w:r>
      <w:r w:rsidR="0009185C">
        <w:rPr>
          <w:bCs/>
          <w:color w:val="000000"/>
        </w:rPr>
        <w:t>–</w:t>
      </w:r>
      <w:r w:rsidR="00A63CD2" w:rsidRPr="00F8791D">
        <w:rPr>
          <w:bCs/>
          <w:color w:val="000000"/>
        </w:rPr>
        <w:t>5</w:t>
      </w:r>
      <w:r w:rsidR="00AC7C53" w:rsidRPr="00F8791D">
        <w:rPr>
          <w:bCs/>
          <w:color w:val="000000"/>
        </w:rPr>
        <w:t xml:space="preserve"> </w:t>
      </w:r>
      <w:r w:rsidR="0009185C">
        <w:rPr>
          <w:bCs/>
          <w:color w:val="000000"/>
        </w:rPr>
        <w:sym w:font="Symbol" w:char="F0B4"/>
      </w:r>
      <w:r w:rsidR="00AC7C53" w:rsidRPr="00F8791D">
        <w:rPr>
          <w:bCs/>
          <w:color w:val="000000"/>
        </w:rPr>
        <w:t xml:space="preserve"> 10</w:t>
      </w:r>
      <w:r w:rsidR="00AC7C53" w:rsidRPr="00F8791D">
        <w:rPr>
          <w:bCs/>
          <w:color w:val="000000"/>
          <w:vertAlign w:val="superscript"/>
        </w:rPr>
        <w:t>6</w:t>
      </w:r>
      <w:r w:rsidR="00AC7C53" w:rsidRPr="00F8791D">
        <w:rPr>
          <w:bCs/>
          <w:color w:val="000000"/>
        </w:rPr>
        <w:t xml:space="preserve"> </w:t>
      </w:r>
      <w:r w:rsidR="00A63CD2" w:rsidRPr="00F8791D">
        <w:rPr>
          <w:bCs/>
          <w:color w:val="000000"/>
        </w:rPr>
        <w:t xml:space="preserve">T cells per group. </w:t>
      </w:r>
      <w:r w:rsidR="0091575F" w:rsidRPr="00F8791D">
        <w:rPr>
          <w:bCs/>
          <w:color w:val="000000"/>
        </w:rPr>
        <w:t>Increase t</w:t>
      </w:r>
      <w:r w:rsidR="00A63CD2" w:rsidRPr="00F8791D">
        <w:rPr>
          <w:bCs/>
          <w:color w:val="000000"/>
        </w:rPr>
        <w:t xml:space="preserve">he </w:t>
      </w:r>
      <w:r w:rsidR="00990489" w:rsidRPr="00F8791D">
        <w:rPr>
          <w:bCs/>
          <w:color w:val="000000"/>
        </w:rPr>
        <w:t xml:space="preserve">number of cells in the </w:t>
      </w:r>
      <w:r w:rsidR="00A63CD2" w:rsidRPr="00F8791D">
        <w:rPr>
          <w:bCs/>
          <w:color w:val="000000"/>
        </w:rPr>
        <w:t xml:space="preserve">UTD </w:t>
      </w:r>
      <w:r w:rsidR="00990489" w:rsidRPr="00F8791D">
        <w:rPr>
          <w:bCs/>
          <w:color w:val="000000"/>
        </w:rPr>
        <w:t xml:space="preserve">control </w:t>
      </w:r>
      <w:r w:rsidR="00A63CD2" w:rsidRPr="00F8791D">
        <w:rPr>
          <w:bCs/>
          <w:color w:val="000000"/>
        </w:rPr>
        <w:t xml:space="preserve">group </w:t>
      </w:r>
      <w:r w:rsidR="0091575F" w:rsidRPr="00F8791D">
        <w:rPr>
          <w:bCs/>
          <w:color w:val="000000"/>
        </w:rPr>
        <w:t>by</w:t>
      </w:r>
      <w:r w:rsidR="00A63CD2" w:rsidRPr="00F8791D">
        <w:rPr>
          <w:bCs/>
          <w:color w:val="000000"/>
        </w:rPr>
        <w:t xml:space="preserve"> 50%</w:t>
      </w:r>
      <w:r w:rsidR="00990489" w:rsidRPr="00F8791D">
        <w:rPr>
          <w:bCs/>
          <w:color w:val="000000"/>
        </w:rPr>
        <w:t>, as this group</w:t>
      </w:r>
      <w:r w:rsidR="00A63CD2" w:rsidRPr="00F8791D">
        <w:rPr>
          <w:bCs/>
          <w:color w:val="000000"/>
        </w:rPr>
        <w:t xml:space="preserve"> will </w:t>
      </w:r>
      <w:r w:rsidR="0091575F" w:rsidRPr="00F8791D">
        <w:rPr>
          <w:bCs/>
          <w:color w:val="000000"/>
        </w:rPr>
        <w:t xml:space="preserve">also </w:t>
      </w:r>
      <w:r w:rsidR="00A63CD2" w:rsidRPr="00F8791D">
        <w:rPr>
          <w:bCs/>
          <w:color w:val="000000"/>
        </w:rPr>
        <w:t xml:space="preserve">be used to normalize transduction levels </w:t>
      </w:r>
      <w:r w:rsidR="00990489" w:rsidRPr="00F8791D">
        <w:rPr>
          <w:bCs/>
          <w:color w:val="000000"/>
        </w:rPr>
        <w:t>in</w:t>
      </w:r>
      <w:r w:rsidR="00A63CD2" w:rsidRPr="00F8791D">
        <w:rPr>
          <w:bCs/>
          <w:color w:val="000000"/>
        </w:rPr>
        <w:t xml:space="preserve"> downstream experiments. Expect 5</w:t>
      </w:r>
      <w:r w:rsidR="0009185C">
        <w:rPr>
          <w:bCs/>
          <w:color w:val="000000"/>
        </w:rPr>
        <w:t>–</w:t>
      </w:r>
      <w:r w:rsidR="00A63CD2" w:rsidRPr="00F8791D">
        <w:rPr>
          <w:bCs/>
          <w:color w:val="000000"/>
        </w:rPr>
        <w:t xml:space="preserve">6 population doublings </w:t>
      </w:r>
      <w:r w:rsidR="007825D8" w:rsidRPr="00F8791D">
        <w:rPr>
          <w:bCs/>
          <w:color w:val="000000"/>
        </w:rPr>
        <w:t>throughout</w:t>
      </w:r>
      <w:r w:rsidR="00A63CD2" w:rsidRPr="00F8791D">
        <w:rPr>
          <w:bCs/>
          <w:color w:val="000000"/>
        </w:rPr>
        <w:t xml:space="preserve"> the expansion.</w:t>
      </w:r>
      <w:r w:rsidR="00627324" w:rsidRPr="00F8791D">
        <w:rPr>
          <w:bCs/>
          <w:color w:val="000000"/>
        </w:rPr>
        <w:t xml:space="preserve"> </w:t>
      </w:r>
      <w:r w:rsidR="00CF5EF5" w:rsidRPr="00F8791D">
        <w:rPr>
          <w:bCs/>
          <w:color w:val="000000"/>
        </w:rPr>
        <w:t xml:space="preserve">T cell transduction was optimized using a block copolymer </w:t>
      </w:r>
      <w:r w:rsidR="00F8387E" w:rsidRPr="00F8791D">
        <w:rPr>
          <w:bCs/>
          <w:color w:val="000000"/>
        </w:rPr>
        <w:t xml:space="preserve">as an </w:t>
      </w:r>
      <w:r w:rsidR="0071749C" w:rsidRPr="00F8791D">
        <w:rPr>
          <w:bCs/>
          <w:color w:val="000000"/>
        </w:rPr>
        <w:t xml:space="preserve">enhancer </w:t>
      </w:r>
      <w:r w:rsidR="00CF5EF5" w:rsidRPr="00F8791D">
        <w:rPr>
          <w:bCs/>
          <w:color w:val="000000"/>
        </w:rPr>
        <w:t xml:space="preserve">(see </w:t>
      </w:r>
      <w:r w:rsidR="00CF5EF5" w:rsidRPr="00C042B0">
        <w:rPr>
          <w:b/>
          <w:color w:val="000000"/>
        </w:rPr>
        <w:t>Table of Materials</w:t>
      </w:r>
      <w:r w:rsidR="00CF5EF5" w:rsidRPr="00F8791D">
        <w:rPr>
          <w:bCs/>
          <w:color w:val="000000"/>
        </w:rPr>
        <w:t>)</w:t>
      </w:r>
      <w:r w:rsidR="0071749C" w:rsidRPr="00F8791D">
        <w:rPr>
          <w:bCs/>
          <w:color w:val="000000"/>
        </w:rPr>
        <w:t xml:space="preserve"> and </w:t>
      </w:r>
      <w:r w:rsidR="00F8387E" w:rsidRPr="00F8791D">
        <w:rPr>
          <w:bCs/>
          <w:color w:val="000000"/>
        </w:rPr>
        <w:t xml:space="preserve">with </w:t>
      </w:r>
      <w:r w:rsidR="0071749C" w:rsidRPr="00F8791D">
        <w:rPr>
          <w:bCs/>
          <w:color w:val="000000"/>
        </w:rPr>
        <w:t xml:space="preserve">specific surface-to-volume </w:t>
      </w:r>
      <w:r w:rsidR="00F03260" w:rsidRPr="00F8791D">
        <w:rPr>
          <w:bCs/>
          <w:color w:val="000000"/>
        </w:rPr>
        <w:t xml:space="preserve">culture </w:t>
      </w:r>
      <w:r w:rsidR="0071749C" w:rsidRPr="00F8791D">
        <w:rPr>
          <w:bCs/>
          <w:color w:val="000000"/>
        </w:rPr>
        <w:t xml:space="preserve">ratios in </w:t>
      </w:r>
      <w:r w:rsidR="00627324" w:rsidRPr="00F8791D">
        <w:rPr>
          <w:bCs/>
          <w:color w:val="000000"/>
        </w:rPr>
        <w:t xml:space="preserve">96-well flat-bottom </w:t>
      </w:r>
      <w:r w:rsidR="00F03260" w:rsidRPr="00F8791D">
        <w:rPr>
          <w:bCs/>
          <w:color w:val="000000"/>
        </w:rPr>
        <w:t>plates</w:t>
      </w:r>
      <w:r w:rsidR="006012AE">
        <w:rPr>
          <w:bCs/>
          <w:color w:val="000000"/>
        </w:rPr>
        <w:fldChar w:fldCharType="begin"/>
      </w:r>
      <w:r w:rsidR="006012AE">
        <w:rPr>
          <w:bCs/>
          <w:color w:val="000000"/>
        </w:rPr>
        <w:instrText xml:space="preserve"> ADDIN EN.CITE &lt;EndNote&gt;&lt;Cite&gt;&lt;Author&gt;Rommel&lt;/Author&gt;&lt;Year&gt;2026&lt;/Year&gt;&lt;RecNum&gt;45&lt;/RecNum&gt;&lt;DisplayText&gt;&lt;style face="superscript"&gt;17&lt;/style&gt;&lt;/DisplayText&gt;&lt;record&gt;&lt;rec-number&gt;45&lt;/rec-number&gt;&lt;foreign-keys&gt;&lt;key app="EN" db-id="pawz2ar9repfv6ea2daxpazs9tedpw5tv2we" timestamp="1766437223"&gt;45&lt;/key&gt;&lt;/foreign-keys&gt;&lt;ref-type name="Journal Article"&gt;17&lt;/ref-type&gt;&lt;contributors&gt;&lt;authors&gt;&lt;author&gt;Rommel, P. C.&lt;/author&gt;&lt;author&gt;Engel, N. W.&lt;/author&gt;&lt;author&gt;Malachowski, J. K.&lt;/author&gt;&lt;author&gt;Shukla, D.&lt;/author&gt;&lt;author&gt;Hodson, I. R.&lt;/author&gt;&lt;author&gt;Gonzales, D.&lt;/author&gt;&lt;author&gt;van der Loo, J. C. M.&lt;/author&gt;&lt;author&gt;Young, R. M.&lt;/author&gt;&lt;author&gt;Riley, J. L.&lt;/author&gt;&lt;author&gt;Levine, B. L.&lt;/author&gt;&lt;author&gt;June, C. H.&lt;/author&gt;&lt;/authors&gt;&lt;/contributors&gt;&lt;titles&gt;&lt;title&gt;Engineering single-vector logic-gated CAR T cells with transgene sizes beyond current limitations&lt;/title&gt;&lt;secondary-title&gt;J Immunother Cancer&lt;/secondary-title&gt;&lt;/titles&gt;&lt;periodical&gt;&lt;full-title&gt;J Immunother Cancer&lt;/full-title&gt;&lt;/periodical&gt;&lt;volume&gt;14&lt;/volume&gt;&lt;number&gt;1&lt;/number&gt;&lt;dates&gt;&lt;year&gt;2026&lt;/year&gt;&lt;/dates&gt;&lt;urls&gt;&lt;/urls&gt;&lt;electronic-resource-num&gt;10.1136/jitc-2025-012318&lt;/electronic-resource-num&gt;&lt;/record&gt;&lt;/Cite&gt;&lt;/EndNote&gt;</w:instrText>
      </w:r>
      <w:r w:rsidR="006012AE">
        <w:rPr>
          <w:bCs/>
          <w:color w:val="000000"/>
        </w:rPr>
        <w:fldChar w:fldCharType="separate"/>
      </w:r>
      <w:r w:rsidR="006012AE" w:rsidRPr="006012AE">
        <w:rPr>
          <w:bCs/>
          <w:noProof/>
          <w:color w:val="000000"/>
          <w:vertAlign w:val="superscript"/>
        </w:rPr>
        <w:t>17</w:t>
      </w:r>
      <w:r w:rsidR="006012AE">
        <w:rPr>
          <w:bCs/>
          <w:color w:val="000000"/>
        </w:rPr>
        <w:fldChar w:fldCharType="end"/>
      </w:r>
      <w:r w:rsidR="00627324" w:rsidRPr="00085AB2">
        <w:rPr>
          <w:bCs/>
          <w:color w:val="000000"/>
        </w:rPr>
        <w:t>.</w:t>
      </w:r>
    </w:p>
    <w:p w14:paraId="2310528D" w14:textId="77777777" w:rsidR="005C63D6" w:rsidRPr="00F8791D" w:rsidRDefault="005C63D6" w:rsidP="0009185C">
      <w:pPr>
        <w:pBdr>
          <w:top w:val="nil"/>
          <w:left w:val="nil"/>
          <w:bottom w:val="nil"/>
          <w:right w:val="nil"/>
          <w:between w:val="nil"/>
        </w:pBdr>
        <w:rPr>
          <w:color w:val="000000"/>
        </w:rPr>
      </w:pPr>
    </w:p>
    <w:p w14:paraId="2470CF02" w14:textId="6859D6E8" w:rsidR="005C63D6" w:rsidRPr="00D10D6C" w:rsidRDefault="005C63D6" w:rsidP="00C042B0">
      <w:pPr>
        <w:pStyle w:val="ListParagraph"/>
        <w:numPr>
          <w:ilvl w:val="1"/>
          <w:numId w:val="19"/>
        </w:numPr>
        <w:pBdr>
          <w:top w:val="nil"/>
          <w:left w:val="nil"/>
          <w:bottom w:val="nil"/>
          <w:right w:val="nil"/>
          <w:between w:val="nil"/>
        </w:pBdr>
        <w:spacing w:after="0" w:line="240" w:lineRule="auto"/>
        <w:ind w:left="0" w:firstLine="0"/>
        <w:rPr>
          <w:rFonts w:ascii="Calibri" w:hAnsi="Calibri" w:cs="Calibri"/>
          <w:color w:val="000000"/>
          <w:sz w:val="24"/>
          <w:szCs w:val="24"/>
        </w:rPr>
      </w:pPr>
      <w:r w:rsidRPr="00D10D6C">
        <w:rPr>
          <w:rFonts w:ascii="Calibri" w:hAnsi="Calibri" w:cs="Calibri"/>
          <w:color w:val="000000"/>
          <w:sz w:val="24"/>
          <w:szCs w:val="24"/>
        </w:rPr>
        <w:t>Prepar</w:t>
      </w:r>
      <w:r w:rsidR="00C55E20" w:rsidRPr="00D10D6C">
        <w:rPr>
          <w:rFonts w:ascii="Calibri" w:hAnsi="Calibri" w:cs="Calibri"/>
          <w:color w:val="000000"/>
          <w:sz w:val="24"/>
          <w:szCs w:val="24"/>
        </w:rPr>
        <w:t>ation of</w:t>
      </w:r>
      <w:r w:rsidRPr="00D10D6C">
        <w:rPr>
          <w:rFonts w:ascii="Calibri" w:hAnsi="Calibri" w:cs="Calibri"/>
          <w:color w:val="000000"/>
          <w:sz w:val="24"/>
          <w:szCs w:val="24"/>
        </w:rPr>
        <w:t xml:space="preserve"> a 100</w:t>
      </w:r>
      <w:r w:rsidR="00C7755F" w:rsidRPr="00D10D6C">
        <w:rPr>
          <w:rFonts w:ascii="Calibri" w:hAnsi="Calibri" w:cs="Calibri"/>
          <w:color w:val="000000"/>
          <w:sz w:val="24"/>
          <w:szCs w:val="24"/>
        </w:rPr>
        <w:t xml:space="preserve"> </w:t>
      </w:r>
      <w:r w:rsidRPr="00D10D6C">
        <w:rPr>
          <w:rFonts w:ascii="Calibri" w:hAnsi="Calibri" w:cs="Calibri"/>
          <w:color w:val="000000"/>
          <w:sz w:val="24"/>
          <w:szCs w:val="24"/>
        </w:rPr>
        <w:t>mg/</w:t>
      </w:r>
      <w:r w:rsidR="00D9635B" w:rsidRPr="00D10D6C">
        <w:rPr>
          <w:rFonts w:ascii="Calibri" w:hAnsi="Calibri" w:cs="Calibri"/>
          <w:color w:val="000000"/>
          <w:sz w:val="24"/>
          <w:szCs w:val="24"/>
        </w:rPr>
        <w:t>mL</w:t>
      </w:r>
      <w:r w:rsidRPr="00D10D6C">
        <w:rPr>
          <w:rFonts w:ascii="Calibri" w:hAnsi="Calibri" w:cs="Calibri"/>
          <w:color w:val="000000"/>
          <w:sz w:val="24"/>
          <w:szCs w:val="24"/>
        </w:rPr>
        <w:t xml:space="preserve"> </w:t>
      </w:r>
      <w:r w:rsidR="00D633CD" w:rsidRPr="00D10D6C">
        <w:rPr>
          <w:rFonts w:ascii="Calibri" w:hAnsi="Calibri" w:cs="Calibri"/>
          <w:color w:val="000000"/>
          <w:sz w:val="24"/>
          <w:szCs w:val="24"/>
        </w:rPr>
        <w:t xml:space="preserve">enhancer </w:t>
      </w:r>
      <w:r w:rsidRPr="00D10D6C">
        <w:rPr>
          <w:rFonts w:ascii="Calibri" w:hAnsi="Calibri" w:cs="Calibri"/>
          <w:color w:val="000000"/>
          <w:sz w:val="24"/>
          <w:szCs w:val="24"/>
        </w:rPr>
        <w:t>stock solution</w:t>
      </w:r>
    </w:p>
    <w:p w14:paraId="434B35EE" w14:textId="77777777" w:rsidR="00F8791D" w:rsidRPr="00D10D6C" w:rsidRDefault="00F8791D" w:rsidP="00C042B0">
      <w:pPr>
        <w:pStyle w:val="ListParagraph"/>
        <w:pBdr>
          <w:top w:val="nil"/>
          <w:left w:val="nil"/>
          <w:bottom w:val="nil"/>
          <w:right w:val="nil"/>
          <w:between w:val="nil"/>
        </w:pBdr>
        <w:spacing w:after="0" w:line="240" w:lineRule="auto"/>
        <w:ind w:left="0"/>
        <w:rPr>
          <w:rFonts w:ascii="Calibri" w:hAnsi="Calibri" w:cs="Calibri"/>
          <w:color w:val="000000"/>
          <w:sz w:val="24"/>
          <w:szCs w:val="24"/>
        </w:rPr>
      </w:pPr>
    </w:p>
    <w:p w14:paraId="7D08E4AF" w14:textId="005566C2" w:rsidR="005C63D6" w:rsidRPr="00D10D6C" w:rsidRDefault="005C63D6"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D10D6C">
        <w:rPr>
          <w:rFonts w:ascii="Calibri" w:hAnsi="Calibri" w:cs="Calibri"/>
          <w:bCs/>
          <w:color w:val="000000"/>
          <w:sz w:val="24"/>
          <w:szCs w:val="24"/>
        </w:rPr>
        <w:t xml:space="preserve">Add 5 g </w:t>
      </w:r>
      <w:r w:rsidR="0009185C" w:rsidRPr="00D10D6C">
        <w:rPr>
          <w:rFonts w:ascii="Calibri" w:hAnsi="Calibri" w:cs="Calibri"/>
          <w:bCs/>
          <w:color w:val="000000"/>
          <w:sz w:val="24"/>
          <w:szCs w:val="24"/>
        </w:rPr>
        <w:t xml:space="preserve">of </w:t>
      </w:r>
      <w:r w:rsidR="000518C2" w:rsidRPr="00D10D6C">
        <w:rPr>
          <w:rFonts w:ascii="Calibri" w:hAnsi="Calibri" w:cs="Calibri"/>
          <w:bCs/>
          <w:color w:val="000000"/>
          <w:sz w:val="24"/>
          <w:szCs w:val="24"/>
        </w:rPr>
        <w:t xml:space="preserve">copolymer </w:t>
      </w:r>
      <w:r w:rsidR="00723CEA" w:rsidRPr="00D10D6C">
        <w:rPr>
          <w:rFonts w:ascii="Calibri" w:hAnsi="Calibri" w:cs="Calibri"/>
          <w:bCs/>
          <w:color w:val="000000"/>
          <w:sz w:val="24"/>
          <w:szCs w:val="24"/>
        </w:rPr>
        <w:t xml:space="preserve">enhancer </w:t>
      </w:r>
      <w:r w:rsidRPr="00D10D6C">
        <w:rPr>
          <w:rFonts w:ascii="Calibri" w:hAnsi="Calibri" w:cs="Calibri"/>
          <w:bCs/>
          <w:color w:val="000000"/>
          <w:sz w:val="24"/>
          <w:szCs w:val="24"/>
        </w:rPr>
        <w:t>to a plastic bottle</w:t>
      </w:r>
      <w:r w:rsidR="006C788A" w:rsidRPr="00D10D6C">
        <w:rPr>
          <w:rFonts w:ascii="Calibri" w:hAnsi="Calibri" w:cs="Calibri"/>
          <w:bCs/>
          <w:color w:val="000000"/>
          <w:sz w:val="24"/>
          <w:szCs w:val="24"/>
        </w:rPr>
        <w:t>, then a</w:t>
      </w:r>
      <w:r w:rsidRPr="00D10D6C">
        <w:rPr>
          <w:rFonts w:ascii="Calibri" w:hAnsi="Calibri" w:cs="Calibri"/>
          <w:bCs/>
          <w:color w:val="000000"/>
          <w:sz w:val="24"/>
          <w:szCs w:val="24"/>
        </w:rPr>
        <w:t xml:space="preserve">dd 45 </w:t>
      </w:r>
      <w:r w:rsidR="00D9635B" w:rsidRPr="00D10D6C">
        <w:rPr>
          <w:rFonts w:ascii="Calibri" w:hAnsi="Calibri" w:cs="Calibri"/>
          <w:bCs/>
          <w:color w:val="000000"/>
          <w:sz w:val="24"/>
          <w:szCs w:val="24"/>
        </w:rPr>
        <w:t>mL</w:t>
      </w:r>
      <w:r w:rsidRPr="00D10D6C">
        <w:rPr>
          <w:rFonts w:ascii="Calibri" w:hAnsi="Calibri" w:cs="Calibri"/>
          <w:bCs/>
          <w:color w:val="000000"/>
          <w:sz w:val="24"/>
          <w:szCs w:val="24"/>
        </w:rPr>
        <w:t xml:space="preserve"> </w:t>
      </w:r>
      <w:r w:rsidR="0009185C" w:rsidRPr="00D10D6C">
        <w:rPr>
          <w:rFonts w:ascii="Calibri" w:hAnsi="Calibri" w:cs="Calibri"/>
          <w:bCs/>
          <w:color w:val="000000"/>
          <w:sz w:val="24"/>
          <w:szCs w:val="24"/>
        </w:rPr>
        <w:t xml:space="preserve">of </w:t>
      </w:r>
      <w:r w:rsidR="00CF5EF5" w:rsidRPr="00D10D6C">
        <w:rPr>
          <w:rFonts w:ascii="Calibri" w:hAnsi="Calibri" w:cs="Calibri"/>
          <w:bCs/>
          <w:color w:val="000000"/>
          <w:sz w:val="24"/>
          <w:szCs w:val="24"/>
        </w:rPr>
        <w:t>ultrapure</w:t>
      </w:r>
      <w:r w:rsidRPr="00D10D6C">
        <w:rPr>
          <w:rFonts w:ascii="Calibri" w:hAnsi="Calibri" w:cs="Calibri"/>
          <w:bCs/>
          <w:color w:val="000000"/>
          <w:sz w:val="24"/>
          <w:szCs w:val="24"/>
        </w:rPr>
        <w:t xml:space="preserve"> water</w:t>
      </w:r>
      <w:r w:rsidR="00D40A28" w:rsidRPr="00D10D6C">
        <w:rPr>
          <w:rFonts w:ascii="Calibri" w:hAnsi="Calibri" w:cs="Calibri"/>
          <w:bCs/>
          <w:color w:val="000000"/>
          <w:sz w:val="24"/>
          <w:szCs w:val="24"/>
        </w:rPr>
        <w:t>.</w:t>
      </w:r>
      <w:r w:rsidR="006C788A" w:rsidRPr="00D10D6C">
        <w:rPr>
          <w:rFonts w:ascii="Calibri" w:hAnsi="Calibri" w:cs="Calibri"/>
          <w:bCs/>
          <w:color w:val="000000"/>
          <w:sz w:val="24"/>
          <w:szCs w:val="24"/>
        </w:rPr>
        <w:t xml:space="preserve"> </w:t>
      </w:r>
      <w:r w:rsidRPr="00D10D6C">
        <w:rPr>
          <w:rFonts w:ascii="Calibri" w:hAnsi="Calibri" w:cs="Calibri"/>
          <w:bCs/>
          <w:color w:val="000000"/>
          <w:sz w:val="24"/>
          <w:szCs w:val="24"/>
        </w:rPr>
        <w:t xml:space="preserve">Stir </w:t>
      </w:r>
      <w:r w:rsidR="008B10DA" w:rsidRPr="00D10D6C">
        <w:rPr>
          <w:rFonts w:ascii="Calibri" w:hAnsi="Calibri" w:cs="Calibri"/>
          <w:bCs/>
          <w:color w:val="000000"/>
          <w:sz w:val="24"/>
          <w:szCs w:val="24"/>
        </w:rPr>
        <w:t>overnight</w:t>
      </w:r>
      <w:r w:rsidR="006C788A" w:rsidRPr="00D10D6C">
        <w:rPr>
          <w:rFonts w:ascii="Calibri" w:hAnsi="Calibri" w:cs="Calibri"/>
          <w:bCs/>
          <w:color w:val="000000"/>
          <w:sz w:val="24"/>
          <w:szCs w:val="24"/>
        </w:rPr>
        <w:t xml:space="preserve"> at </w:t>
      </w:r>
      <w:r w:rsidR="0009185C" w:rsidRPr="00D10D6C">
        <w:rPr>
          <w:rFonts w:ascii="Calibri" w:hAnsi="Calibri" w:cs="Calibri"/>
          <w:bCs/>
          <w:color w:val="000000"/>
          <w:sz w:val="24"/>
          <w:szCs w:val="24"/>
        </w:rPr>
        <w:t>RT</w:t>
      </w:r>
      <w:r w:rsidR="00D40A28" w:rsidRPr="00D10D6C">
        <w:rPr>
          <w:rFonts w:ascii="Calibri" w:hAnsi="Calibri" w:cs="Calibri"/>
          <w:bCs/>
          <w:color w:val="000000"/>
          <w:sz w:val="24"/>
          <w:szCs w:val="24"/>
        </w:rPr>
        <w:t>.</w:t>
      </w:r>
    </w:p>
    <w:p w14:paraId="53D4B8AE" w14:textId="77777777" w:rsidR="00F8791D" w:rsidRPr="00D10D6C"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24884D86" w14:textId="05CE82BA" w:rsidR="005C63D6" w:rsidRPr="00D10D6C" w:rsidRDefault="005C63D6"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D10D6C">
        <w:rPr>
          <w:rFonts w:ascii="Calibri" w:hAnsi="Calibri" w:cs="Calibri"/>
          <w:bCs/>
          <w:color w:val="000000"/>
          <w:sz w:val="24"/>
          <w:szCs w:val="24"/>
        </w:rPr>
        <w:t xml:space="preserve">Transfer </w:t>
      </w:r>
      <w:r w:rsidR="006C788A" w:rsidRPr="00D10D6C">
        <w:rPr>
          <w:rFonts w:ascii="Calibri" w:hAnsi="Calibri" w:cs="Calibri"/>
          <w:bCs/>
          <w:color w:val="000000"/>
          <w:sz w:val="24"/>
          <w:szCs w:val="24"/>
        </w:rPr>
        <w:t xml:space="preserve">the </w:t>
      </w:r>
      <w:r w:rsidR="008B10DA" w:rsidRPr="00D10D6C">
        <w:rPr>
          <w:rFonts w:ascii="Calibri" w:hAnsi="Calibri" w:cs="Calibri"/>
          <w:bCs/>
          <w:color w:val="000000"/>
          <w:sz w:val="24"/>
          <w:szCs w:val="24"/>
        </w:rPr>
        <w:t xml:space="preserve">solution </w:t>
      </w:r>
      <w:r w:rsidRPr="00D10D6C">
        <w:rPr>
          <w:rFonts w:ascii="Calibri" w:hAnsi="Calibri" w:cs="Calibri"/>
          <w:bCs/>
          <w:color w:val="000000"/>
          <w:sz w:val="24"/>
          <w:szCs w:val="24"/>
        </w:rPr>
        <w:t xml:space="preserve">to </w:t>
      </w:r>
      <w:r w:rsidR="008B10DA" w:rsidRPr="00D10D6C">
        <w:rPr>
          <w:rFonts w:ascii="Calibri" w:hAnsi="Calibri" w:cs="Calibri"/>
          <w:bCs/>
          <w:color w:val="000000"/>
          <w:sz w:val="24"/>
          <w:szCs w:val="24"/>
        </w:rPr>
        <w:t xml:space="preserve">a </w:t>
      </w:r>
      <w:r w:rsidR="006C788A" w:rsidRPr="00D10D6C">
        <w:rPr>
          <w:rFonts w:ascii="Calibri" w:hAnsi="Calibri" w:cs="Calibri"/>
          <w:bCs/>
          <w:color w:val="000000"/>
          <w:sz w:val="24"/>
          <w:szCs w:val="24"/>
        </w:rPr>
        <w:t>graduated</w:t>
      </w:r>
      <w:r w:rsidRPr="00D10D6C">
        <w:rPr>
          <w:rFonts w:ascii="Calibri" w:hAnsi="Calibri" w:cs="Calibri"/>
          <w:bCs/>
          <w:color w:val="000000"/>
          <w:sz w:val="24"/>
          <w:szCs w:val="24"/>
        </w:rPr>
        <w:t xml:space="preserve"> cylinder</w:t>
      </w:r>
      <w:r w:rsidR="006C788A" w:rsidRPr="00D10D6C">
        <w:rPr>
          <w:rFonts w:ascii="Calibri" w:hAnsi="Calibri" w:cs="Calibri"/>
          <w:bCs/>
          <w:color w:val="000000"/>
          <w:sz w:val="24"/>
          <w:szCs w:val="24"/>
        </w:rPr>
        <w:t xml:space="preserve"> and adjust the volume to</w:t>
      </w:r>
      <w:r w:rsidRPr="00D10D6C">
        <w:rPr>
          <w:rFonts w:ascii="Calibri" w:hAnsi="Calibri" w:cs="Calibri"/>
          <w:bCs/>
          <w:color w:val="000000"/>
          <w:sz w:val="24"/>
          <w:szCs w:val="24"/>
        </w:rPr>
        <w:t xml:space="preserve"> 50 </w:t>
      </w:r>
      <w:r w:rsidR="00D9635B" w:rsidRPr="00D10D6C">
        <w:rPr>
          <w:rFonts w:ascii="Calibri" w:hAnsi="Calibri" w:cs="Calibri"/>
          <w:bCs/>
          <w:color w:val="000000"/>
          <w:sz w:val="24"/>
          <w:szCs w:val="24"/>
        </w:rPr>
        <w:t>mL</w:t>
      </w:r>
      <w:r w:rsidR="006C788A" w:rsidRPr="00D10D6C">
        <w:rPr>
          <w:rFonts w:ascii="Calibri" w:hAnsi="Calibri" w:cs="Calibri"/>
          <w:bCs/>
          <w:color w:val="000000"/>
          <w:sz w:val="24"/>
          <w:szCs w:val="24"/>
        </w:rPr>
        <w:t xml:space="preserve"> with ultrapure water</w:t>
      </w:r>
      <w:r w:rsidR="00D40A28" w:rsidRPr="00D10D6C">
        <w:rPr>
          <w:rFonts w:ascii="Calibri" w:hAnsi="Calibri" w:cs="Calibri"/>
          <w:bCs/>
          <w:color w:val="000000"/>
          <w:sz w:val="24"/>
          <w:szCs w:val="24"/>
        </w:rPr>
        <w:t>.</w:t>
      </w:r>
    </w:p>
    <w:p w14:paraId="5A2750FD" w14:textId="77777777" w:rsidR="00F8791D" w:rsidRPr="00D10D6C"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1823FAB6" w14:textId="011B1E47" w:rsidR="005C63D6" w:rsidRPr="00C042B0" w:rsidRDefault="005C63D6"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D10D6C">
        <w:rPr>
          <w:rFonts w:ascii="Calibri" w:hAnsi="Calibri" w:cs="Calibri"/>
          <w:bCs/>
          <w:color w:val="000000"/>
          <w:sz w:val="24"/>
          <w:szCs w:val="24"/>
        </w:rPr>
        <w:t xml:space="preserve">Filter </w:t>
      </w:r>
      <w:r w:rsidR="006C788A" w:rsidRPr="00D10D6C">
        <w:rPr>
          <w:rFonts w:ascii="Calibri" w:hAnsi="Calibri" w:cs="Calibri"/>
          <w:bCs/>
          <w:color w:val="000000"/>
          <w:sz w:val="24"/>
          <w:szCs w:val="24"/>
        </w:rPr>
        <w:t xml:space="preserve">the solution </w:t>
      </w:r>
      <w:r w:rsidRPr="00D10D6C">
        <w:rPr>
          <w:rFonts w:ascii="Calibri" w:hAnsi="Calibri" w:cs="Calibri"/>
          <w:bCs/>
          <w:color w:val="000000"/>
          <w:sz w:val="24"/>
          <w:szCs w:val="24"/>
        </w:rPr>
        <w:t>through a 0.22 µm pore filter</w:t>
      </w:r>
      <w:r w:rsidR="006C788A" w:rsidRPr="00D10D6C">
        <w:rPr>
          <w:rFonts w:ascii="Calibri" w:hAnsi="Calibri" w:cs="Calibri"/>
          <w:bCs/>
          <w:color w:val="000000"/>
          <w:sz w:val="24"/>
          <w:szCs w:val="24"/>
        </w:rPr>
        <w:t xml:space="preserve"> and s</w:t>
      </w:r>
      <w:r w:rsidR="008B10DA" w:rsidRPr="00D10D6C">
        <w:rPr>
          <w:rFonts w:ascii="Calibri" w:hAnsi="Calibri" w:cs="Calibri"/>
          <w:bCs/>
          <w:color w:val="000000"/>
          <w:sz w:val="24"/>
          <w:szCs w:val="24"/>
        </w:rPr>
        <w:t>tore at 4 °C</w:t>
      </w:r>
      <w:r w:rsidR="00D40A28" w:rsidRPr="00D10D6C">
        <w:rPr>
          <w:rFonts w:ascii="Calibri" w:hAnsi="Calibri" w:cs="Calibri"/>
          <w:bCs/>
          <w:color w:val="000000"/>
          <w:sz w:val="24"/>
          <w:szCs w:val="24"/>
        </w:rPr>
        <w:t>.</w:t>
      </w:r>
    </w:p>
    <w:p w14:paraId="1CBF6669" w14:textId="77777777" w:rsidR="005C63D6" w:rsidRPr="00F8791D" w:rsidRDefault="005C63D6" w:rsidP="0009185C"/>
    <w:p w14:paraId="6EDC8773" w14:textId="77777777" w:rsidR="00C55E20" w:rsidRPr="002231A6" w:rsidRDefault="00C55E20" w:rsidP="00C042B0">
      <w:pPr>
        <w:pStyle w:val="ListParagraph"/>
        <w:numPr>
          <w:ilvl w:val="1"/>
          <w:numId w:val="19"/>
        </w:numPr>
        <w:pBdr>
          <w:top w:val="nil"/>
          <w:left w:val="nil"/>
          <w:bottom w:val="nil"/>
          <w:right w:val="nil"/>
          <w:between w:val="nil"/>
        </w:pBdr>
        <w:spacing w:after="0" w:line="240" w:lineRule="auto"/>
        <w:ind w:left="0" w:firstLine="0"/>
        <w:rPr>
          <w:rFonts w:ascii="Calibri" w:hAnsi="Calibri" w:cs="Calibri"/>
          <w:color w:val="000000"/>
          <w:sz w:val="24"/>
          <w:szCs w:val="24"/>
          <w:highlight w:val="yellow"/>
          <w:rPrChange w:id="199" w:author="Author" w:date="2026-01-13T19:34:00Z" w16du:dateUtc="2026-01-14T00:34:00Z">
            <w:rPr>
              <w:rFonts w:ascii="Calibri" w:hAnsi="Calibri" w:cs="Calibri"/>
              <w:color w:val="000000"/>
              <w:sz w:val="24"/>
              <w:szCs w:val="24"/>
            </w:rPr>
          </w:rPrChange>
        </w:rPr>
      </w:pPr>
      <w:r w:rsidRPr="002231A6">
        <w:rPr>
          <w:rFonts w:ascii="Calibri" w:hAnsi="Calibri" w:cs="Calibri"/>
          <w:color w:val="000000"/>
          <w:sz w:val="24"/>
          <w:szCs w:val="24"/>
          <w:highlight w:val="yellow"/>
          <w:rPrChange w:id="200" w:author="Author" w:date="2026-01-13T19:34:00Z" w16du:dateUtc="2026-01-14T00:34:00Z">
            <w:rPr>
              <w:rFonts w:ascii="Calibri" w:hAnsi="Calibri" w:cs="Calibri"/>
              <w:color w:val="000000"/>
              <w:sz w:val="24"/>
              <w:szCs w:val="24"/>
            </w:rPr>
          </w:rPrChange>
        </w:rPr>
        <w:t>T cell activation (day 0)</w:t>
      </w:r>
    </w:p>
    <w:p w14:paraId="02248D6F"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
          <w:bCs/>
          <w:color w:val="000000"/>
          <w:sz w:val="24"/>
          <w:szCs w:val="24"/>
        </w:rPr>
      </w:pPr>
    </w:p>
    <w:p w14:paraId="1D452D22" w14:textId="57A86F50" w:rsidR="00C55E20" w:rsidRPr="00717373" w:rsidRDefault="00C55E20"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201" w:author="Author" w:date="2026-01-13T20:32:00Z" w16du:dateUtc="2026-01-14T01:32:00Z">
            <w:rPr>
              <w:rFonts w:ascii="Calibri" w:hAnsi="Calibri" w:cs="Calibri"/>
              <w:bCs/>
              <w:color w:val="000000"/>
              <w:sz w:val="24"/>
              <w:szCs w:val="24"/>
            </w:rPr>
          </w:rPrChange>
        </w:rPr>
      </w:pPr>
      <w:r w:rsidRPr="00717373">
        <w:rPr>
          <w:rFonts w:ascii="Calibri" w:hAnsi="Calibri" w:cs="Calibri"/>
          <w:bCs/>
          <w:color w:val="000000"/>
          <w:sz w:val="24"/>
          <w:szCs w:val="24"/>
          <w:highlight w:val="yellow"/>
          <w:rPrChange w:id="202" w:author="Author" w:date="2026-01-13T20:32:00Z" w16du:dateUtc="2026-01-14T01:32:00Z">
            <w:rPr>
              <w:rFonts w:ascii="Calibri" w:hAnsi="Calibri" w:cs="Calibri"/>
              <w:bCs/>
              <w:color w:val="000000"/>
              <w:sz w:val="24"/>
              <w:szCs w:val="24"/>
            </w:rPr>
          </w:rPrChange>
        </w:rPr>
        <w:t xml:space="preserve">Prerequisite: </w:t>
      </w:r>
      <w:r w:rsidR="0009185C" w:rsidRPr="00717373">
        <w:rPr>
          <w:rFonts w:ascii="Calibri" w:hAnsi="Calibri" w:cs="Calibri"/>
          <w:bCs/>
          <w:color w:val="000000"/>
          <w:sz w:val="24"/>
          <w:szCs w:val="24"/>
          <w:highlight w:val="yellow"/>
          <w:rPrChange w:id="203" w:author="Author" w:date="2026-01-13T20:32:00Z" w16du:dateUtc="2026-01-14T01:32:00Z">
            <w:rPr>
              <w:rFonts w:ascii="Calibri" w:hAnsi="Calibri" w:cs="Calibri"/>
              <w:bCs/>
              <w:color w:val="000000"/>
              <w:sz w:val="24"/>
              <w:szCs w:val="24"/>
            </w:rPr>
          </w:rPrChange>
        </w:rPr>
        <w:t xml:space="preserve">Keep </w:t>
      </w:r>
      <w:r w:rsidRPr="00717373">
        <w:rPr>
          <w:rFonts w:ascii="Calibri" w:hAnsi="Calibri" w:cs="Calibri"/>
          <w:bCs/>
          <w:color w:val="000000"/>
          <w:sz w:val="24"/>
          <w:szCs w:val="24"/>
          <w:highlight w:val="yellow"/>
          <w:rPrChange w:id="204" w:author="Author" w:date="2026-01-13T20:32:00Z" w16du:dateUtc="2026-01-14T01:32:00Z">
            <w:rPr>
              <w:rFonts w:ascii="Calibri" w:hAnsi="Calibri" w:cs="Calibri"/>
              <w:bCs/>
              <w:color w:val="000000"/>
              <w:sz w:val="24"/>
              <w:szCs w:val="24"/>
            </w:rPr>
          </w:rPrChange>
        </w:rPr>
        <w:t>purified human CD4</w:t>
      </w:r>
      <w:r w:rsidRPr="00717373">
        <w:rPr>
          <w:rFonts w:ascii="Calibri" w:hAnsi="Calibri" w:cs="Calibri"/>
          <w:bCs/>
          <w:color w:val="000000"/>
          <w:sz w:val="24"/>
          <w:szCs w:val="24"/>
          <w:highlight w:val="yellow"/>
          <w:vertAlign w:val="superscript"/>
          <w:rPrChange w:id="205" w:author="Author" w:date="2026-01-13T20:32:00Z" w16du:dateUtc="2026-01-14T01:32:00Z">
            <w:rPr>
              <w:rFonts w:ascii="Calibri" w:hAnsi="Calibri" w:cs="Calibri"/>
              <w:bCs/>
              <w:color w:val="000000"/>
              <w:sz w:val="24"/>
              <w:szCs w:val="24"/>
              <w:vertAlign w:val="superscript"/>
            </w:rPr>
          </w:rPrChange>
        </w:rPr>
        <w:t>+</w:t>
      </w:r>
      <w:r w:rsidRPr="00717373">
        <w:rPr>
          <w:rFonts w:ascii="Calibri" w:hAnsi="Calibri" w:cs="Calibri"/>
          <w:bCs/>
          <w:color w:val="000000"/>
          <w:sz w:val="24"/>
          <w:szCs w:val="24"/>
          <w:highlight w:val="yellow"/>
          <w:rPrChange w:id="206" w:author="Author" w:date="2026-01-13T20:32:00Z" w16du:dateUtc="2026-01-14T01:32:00Z">
            <w:rPr>
              <w:rFonts w:ascii="Calibri" w:hAnsi="Calibri" w:cs="Calibri"/>
              <w:bCs/>
              <w:color w:val="000000"/>
              <w:sz w:val="24"/>
              <w:szCs w:val="24"/>
            </w:rPr>
          </w:rPrChange>
        </w:rPr>
        <w:t xml:space="preserve"> and CD8</w:t>
      </w:r>
      <w:r w:rsidRPr="00717373">
        <w:rPr>
          <w:rFonts w:ascii="Calibri" w:hAnsi="Calibri" w:cs="Calibri"/>
          <w:bCs/>
          <w:color w:val="000000"/>
          <w:sz w:val="24"/>
          <w:szCs w:val="24"/>
          <w:highlight w:val="yellow"/>
          <w:vertAlign w:val="superscript"/>
          <w:rPrChange w:id="207" w:author="Author" w:date="2026-01-13T20:32:00Z" w16du:dateUtc="2026-01-14T01:32:00Z">
            <w:rPr>
              <w:rFonts w:ascii="Calibri" w:hAnsi="Calibri" w:cs="Calibri"/>
              <w:bCs/>
              <w:color w:val="000000"/>
              <w:sz w:val="24"/>
              <w:szCs w:val="24"/>
              <w:vertAlign w:val="superscript"/>
            </w:rPr>
          </w:rPrChange>
        </w:rPr>
        <w:t>+</w:t>
      </w:r>
      <w:r w:rsidRPr="00717373">
        <w:rPr>
          <w:rFonts w:ascii="Calibri" w:hAnsi="Calibri" w:cs="Calibri"/>
          <w:bCs/>
          <w:color w:val="000000"/>
          <w:sz w:val="24"/>
          <w:szCs w:val="24"/>
          <w:highlight w:val="yellow"/>
          <w:rPrChange w:id="208" w:author="Author" w:date="2026-01-13T20:32:00Z" w16du:dateUtc="2026-01-14T01:32:00Z">
            <w:rPr>
              <w:rFonts w:ascii="Calibri" w:hAnsi="Calibri" w:cs="Calibri"/>
              <w:bCs/>
              <w:color w:val="000000"/>
              <w:sz w:val="24"/>
              <w:szCs w:val="24"/>
            </w:rPr>
          </w:rPrChange>
        </w:rPr>
        <w:t xml:space="preserve"> T cells in TCM</w:t>
      </w:r>
      <w:r w:rsidR="0009185C" w:rsidRPr="00717373">
        <w:rPr>
          <w:rFonts w:ascii="Calibri" w:hAnsi="Calibri" w:cs="Calibri"/>
          <w:bCs/>
          <w:color w:val="000000"/>
          <w:sz w:val="24"/>
          <w:szCs w:val="24"/>
          <w:highlight w:val="yellow"/>
          <w:rPrChange w:id="209" w:author="Author" w:date="2026-01-13T20:32:00Z" w16du:dateUtc="2026-01-14T01:32:00Z">
            <w:rPr>
              <w:rFonts w:ascii="Calibri" w:hAnsi="Calibri" w:cs="Calibri"/>
              <w:bCs/>
              <w:color w:val="000000"/>
              <w:sz w:val="24"/>
              <w:szCs w:val="24"/>
            </w:rPr>
          </w:rPrChange>
        </w:rPr>
        <w:t xml:space="preserve"> ready</w:t>
      </w:r>
      <w:r w:rsidRPr="00717373">
        <w:rPr>
          <w:rFonts w:ascii="Calibri" w:hAnsi="Calibri" w:cs="Calibri"/>
          <w:bCs/>
          <w:color w:val="000000"/>
          <w:sz w:val="24"/>
          <w:szCs w:val="24"/>
          <w:highlight w:val="yellow"/>
          <w:rPrChange w:id="210" w:author="Author" w:date="2026-01-13T20:32:00Z" w16du:dateUtc="2026-01-14T01:32:00Z">
            <w:rPr>
              <w:rFonts w:ascii="Calibri" w:hAnsi="Calibri" w:cs="Calibri"/>
              <w:bCs/>
              <w:color w:val="000000"/>
              <w:sz w:val="24"/>
              <w:szCs w:val="24"/>
            </w:rPr>
          </w:rPrChange>
        </w:rPr>
        <w:t>.</w:t>
      </w:r>
    </w:p>
    <w:p w14:paraId="52ECF43D"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01E129A0" w14:textId="77777777" w:rsidR="00C55E20" w:rsidRPr="00717373" w:rsidRDefault="00C55E20"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211" w:author="Author" w:date="2026-01-13T20:32:00Z" w16du:dateUtc="2026-01-14T01:32:00Z">
            <w:rPr>
              <w:rFonts w:ascii="Calibri" w:hAnsi="Calibri" w:cs="Calibri"/>
              <w:bCs/>
              <w:color w:val="000000"/>
              <w:sz w:val="24"/>
              <w:szCs w:val="24"/>
            </w:rPr>
          </w:rPrChange>
        </w:rPr>
      </w:pPr>
      <w:r w:rsidRPr="00717373">
        <w:rPr>
          <w:rFonts w:ascii="Calibri" w:hAnsi="Calibri" w:cs="Calibri"/>
          <w:bCs/>
          <w:color w:val="000000"/>
          <w:sz w:val="24"/>
          <w:szCs w:val="24"/>
          <w:highlight w:val="yellow"/>
          <w:rPrChange w:id="212" w:author="Author" w:date="2026-01-13T20:32:00Z" w16du:dateUtc="2026-01-14T01:32:00Z">
            <w:rPr>
              <w:rFonts w:ascii="Calibri" w:hAnsi="Calibri" w:cs="Calibri"/>
              <w:bCs/>
              <w:color w:val="000000"/>
              <w:sz w:val="24"/>
              <w:szCs w:val="24"/>
            </w:rPr>
          </w:rPrChange>
        </w:rPr>
        <w:t>Count CD4</w:t>
      </w:r>
      <w:r w:rsidRPr="00717373">
        <w:rPr>
          <w:rFonts w:ascii="Calibri" w:hAnsi="Calibri" w:cs="Calibri"/>
          <w:bCs/>
          <w:color w:val="000000"/>
          <w:sz w:val="24"/>
          <w:szCs w:val="24"/>
          <w:highlight w:val="yellow"/>
          <w:vertAlign w:val="superscript"/>
          <w:rPrChange w:id="213" w:author="Author" w:date="2026-01-13T20:32:00Z" w16du:dateUtc="2026-01-14T01:32:00Z">
            <w:rPr>
              <w:rFonts w:ascii="Calibri" w:hAnsi="Calibri" w:cs="Calibri"/>
              <w:bCs/>
              <w:color w:val="000000"/>
              <w:sz w:val="24"/>
              <w:szCs w:val="24"/>
              <w:vertAlign w:val="superscript"/>
            </w:rPr>
          </w:rPrChange>
        </w:rPr>
        <w:t>+</w:t>
      </w:r>
      <w:r w:rsidRPr="00717373">
        <w:rPr>
          <w:rFonts w:ascii="Calibri" w:hAnsi="Calibri" w:cs="Calibri"/>
          <w:bCs/>
          <w:color w:val="000000"/>
          <w:sz w:val="24"/>
          <w:szCs w:val="24"/>
          <w:highlight w:val="yellow"/>
          <w:rPrChange w:id="214" w:author="Author" w:date="2026-01-13T20:32:00Z" w16du:dateUtc="2026-01-14T01:32:00Z">
            <w:rPr>
              <w:rFonts w:ascii="Calibri" w:hAnsi="Calibri" w:cs="Calibri"/>
              <w:bCs/>
              <w:color w:val="000000"/>
              <w:sz w:val="24"/>
              <w:szCs w:val="24"/>
            </w:rPr>
          </w:rPrChange>
        </w:rPr>
        <w:t xml:space="preserve"> and CD8</w:t>
      </w:r>
      <w:r w:rsidRPr="00717373">
        <w:rPr>
          <w:rFonts w:ascii="Calibri" w:hAnsi="Calibri" w:cs="Calibri"/>
          <w:bCs/>
          <w:color w:val="000000"/>
          <w:sz w:val="24"/>
          <w:szCs w:val="24"/>
          <w:highlight w:val="yellow"/>
          <w:vertAlign w:val="superscript"/>
          <w:rPrChange w:id="215" w:author="Author" w:date="2026-01-13T20:32:00Z" w16du:dateUtc="2026-01-14T01:32:00Z">
            <w:rPr>
              <w:rFonts w:ascii="Calibri" w:hAnsi="Calibri" w:cs="Calibri"/>
              <w:bCs/>
              <w:color w:val="000000"/>
              <w:sz w:val="24"/>
              <w:szCs w:val="24"/>
              <w:vertAlign w:val="superscript"/>
            </w:rPr>
          </w:rPrChange>
        </w:rPr>
        <w:t>+</w:t>
      </w:r>
      <w:r w:rsidRPr="00717373">
        <w:rPr>
          <w:rFonts w:ascii="Calibri" w:hAnsi="Calibri" w:cs="Calibri"/>
          <w:bCs/>
          <w:color w:val="000000"/>
          <w:sz w:val="24"/>
          <w:szCs w:val="24"/>
          <w:highlight w:val="yellow"/>
          <w:rPrChange w:id="216" w:author="Author" w:date="2026-01-13T20:32:00Z" w16du:dateUtc="2026-01-14T01:32:00Z">
            <w:rPr>
              <w:rFonts w:ascii="Calibri" w:hAnsi="Calibri" w:cs="Calibri"/>
              <w:bCs/>
              <w:color w:val="000000"/>
              <w:sz w:val="24"/>
              <w:szCs w:val="24"/>
            </w:rPr>
          </w:rPrChange>
        </w:rPr>
        <w:t xml:space="preserve"> T cells and combine them at a 1:1 ratio.</w:t>
      </w:r>
    </w:p>
    <w:p w14:paraId="30C27F07"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24F8EBAF" w14:textId="77777777" w:rsidR="0009185C" w:rsidRDefault="00C55E20" w:rsidP="00903F84">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Wash activation beads as follows</w:t>
      </w:r>
      <w:r w:rsidR="0009185C">
        <w:rPr>
          <w:rFonts w:ascii="Calibri" w:hAnsi="Calibri" w:cs="Calibri"/>
          <w:bCs/>
          <w:color w:val="000000"/>
          <w:sz w:val="24"/>
          <w:szCs w:val="24"/>
        </w:rPr>
        <w:t>.</w:t>
      </w:r>
    </w:p>
    <w:p w14:paraId="3E5A6287" w14:textId="77777777" w:rsidR="0009185C" w:rsidRDefault="0009185C" w:rsidP="0009185C">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798E962F" w14:textId="17DFB355" w:rsidR="0009185C" w:rsidRDefault="0009185C" w:rsidP="00C042B0">
      <w:pPr>
        <w:pStyle w:val="ListParagraph"/>
        <w:numPr>
          <w:ilvl w:val="3"/>
          <w:numId w:val="19"/>
        </w:numPr>
        <w:pBdr>
          <w:top w:val="nil"/>
          <w:left w:val="nil"/>
          <w:bottom w:val="nil"/>
          <w:right w:val="nil"/>
          <w:between w:val="nil"/>
        </w:pBdr>
        <w:ind w:left="0" w:firstLine="0"/>
        <w:rPr>
          <w:bCs/>
          <w:color w:val="000000"/>
        </w:rPr>
      </w:pPr>
      <w:r w:rsidRPr="00C042B0">
        <w:rPr>
          <w:bCs/>
          <w:color w:val="000000"/>
        </w:rPr>
        <w:t xml:space="preserve">Add </w:t>
      </w:r>
      <w:r w:rsidR="00C55E20" w:rsidRPr="00C042B0">
        <w:rPr>
          <w:bCs/>
          <w:color w:val="000000"/>
        </w:rPr>
        <w:t xml:space="preserve">1 mL TCM to a tube, resuspend the beads by vortexing, and transfer the amount needed to achieve a 3-to-1 ratio of beads-to-T cells. Place the tube in a magnetic stand and allow the beads to form a pellet along the tube wall. </w:t>
      </w:r>
    </w:p>
    <w:p w14:paraId="3C6EDE17" w14:textId="77777777" w:rsidR="0009185C" w:rsidRDefault="0009185C" w:rsidP="00C042B0">
      <w:pPr>
        <w:pStyle w:val="ListParagraph"/>
        <w:pBdr>
          <w:top w:val="nil"/>
          <w:left w:val="nil"/>
          <w:bottom w:val="nil"/>
          <w:right w:val="nil"/>
          <w:between w:val="nil"/>
        </w:pBdr>
        <w:ind w:left="0"/>
        <w:rPr>
          <w:bCs/>
          <w:color w:val="000000"/>
        </w:rPr>
      </w:pPr>
    </w:p>
    <w:p w14:paraId="3606A269" w14:textId="7BEF7B3F" w:rsidR="00C55E20" w:rsidRPr="00C042B0" w:rsidRDefault="00C55E20" w:rsidP="00C042B0">
      <w:pPr>
        <w:pStyle w:val="ListParagraph"/>
        <w:numPr>
          <w:ilvl w:val="3"/>
          <w:numId w:val="19"/>
        </w:numPr>
        <w:pBdr>
          <w:top w:val="nil"/>
          <w:left w:val="nil"/>
          <w:bottom w:val="nil"/>
          <w:right w:val="nil"/>
          <w:between w:val="nil"/>
        </w:pBdr>
        <w:ind w:left="0" w:firstLine="0"/>
        <w:rPr>
          <w:bCs/>
          <w:color w:val="000000"/>
        </w:rPr>
      </w:pPr>
      <w:r w:rsidRPr="00C042B0">
        <w:rPr>
          <w:bCs/>
          <w:color w:val="000000"/>
        </w:rPr>
        <w:t>After 30 s, carefully aspirate the supernatant, remove the tube from the magnetic stand</w:t>
      </w:r>
      <w:r w:rsidR="0009185C">
        <w:rPr>
          <w:bCs/>
          <w:color w:val="000000"/>
        </w:rPr>
        <w:t>,</w:t>
      </w:r>
      <w:r w:rsidRPr="00C042B0">
        <w:rPr>
          <w:bCs/>
          <w:color w:val="000000"/>
        </w:rPr>
        <w:t xml:space="preserve"> and resuspend the beads in 1 mL</w:t>
      </w:r>
      <w:r w:rsidR="0009185C">
        <w:rPr>
          <w:bCs/>
          <w:color w:val="000000"/>
        </w:rPr>
        <w:t xml:space="preserve"> of</w:t>
      </w:r>
      <w:r w:rsidRPr="00C042B0">
        <w:rPr>
          <w:bCs/>
          <w:color w:val="000000"/>
        </w:rPr>
        <w:t xml:space="preserve"> TCM. Repeat the wash two more times.</w:t>
      </w:r>
    </w:p>
    <w:p w14:paraId="31396B21"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37917455" w14:textId="2D582902" w:rsidR="00C55E20" w:rsidRPr="00656FE0" w:rsidRDefault="00C55E20"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217" w:author="Author" w:date="2026-01-12T12:59:00Z" w16du:dateUtc="2026-01-12T17:59:00Z">
            <w:rPr>
              <w:rFonts w:ascii="Calibri" w:hAnsi="Calibri" w:cs="Calibri"/>
              <w:bCs/>
              <w:color w:val="000000"/>
              <w:sz w:val="24"/>
              <w:szCs w:val="24"/>
            </w:rPr>
          </w:rPrChange>
        </w:rPr>
      </w:pPr>
      <w:r w:rsidRPr="00656FE0">
        <w:rPr>
          <w:rFonts w:ascii="Calibri" w:hAnsi="Calibri" w:cs="Calibri"/>
          <w:bCs/>
          <w:color w:val="000000"/>
          <w:sz w:val="24"/>
          <w:szCs w:val="24"/>
          <w:highlight w:val="yellow"/>
          <w:rPrChange w:id="218" w:author="Author" w:date="2026-01-12T12:59:00Z" w16du:dateUtc="2026-01-12T17:59:00Z">
            <w:rPr>
              <w:rFonts w:ascii="Calibri" w:hAnsi="Calibri" w:cs="Calibri"/>
              <w:bCs/>
              <w:color w:val="000000"/>
              <w:sz w:val="24"/>
              <w:szCs w:val="24"/>
            </w:rPr>
          </w:rPrChange>
        </w:rPr>
        <w:t>Add activation beads to the T cells and adjust the final concentration to 1</w:t>
      </w:r>
      <w:r w:rsidR="0009185C" w:rsidRPr="00656FE0">
        <w:rPr>
          <w:rFonts w:ascii="Calibri" w:hAnsi="Calibri" w:cs="Calibri"/>
          <w:bCs/>
          <w:color w:val="000000"/>
          <w:sz w:val="24"/>
          <w:szCs w:val="24"/>
          <w:highlight w:val="yellow"/>
          <w:rPrChange w:id="219" w:author="Author" w:date="2026-01-12T12:59:00Z" w16du:dateUtc="2026-01-12T17:59:00Z">
            <w:rPr>
              <w:rFonts w:ascii="Calibri" w:hAnsi="Calibri" w:cs="Calibri"/>
              <w:bCs/>
              <w:color w:val="000000"/>
              <w:sz w:val="24"/>
              <w:szCs w:val="24"/>
            </w:rPr>
          </w:rPrChange>
        </w:rPr>
        <w:t xml:space="preserve"> </w:t>
      </w:r>
      <w:r w:rsidR="0009185C" w:rsidRPr="00656FE0">
        <w:rPr>
          <w:rFonts w:ascii="Calibri" w:hAnsi="Calibri" w:cs="Calibri"/>
          <w:bCs/>
          <w:color w:val="000000"/>
          <w:sz w:val="24"/>
          <w:szCs w:val="24"/>
          <w:highlight w:val="yellow"/>
          <w:rPrChange w:id="220" w:author="Author" w:date="2026-01-12T12:59:00Z" w16du:dateUtc="2026-01-12T17:59:00Z">
            <w:rPr>
              <w:rFonts w:ascii="Calibri" w:hAnsi="Calibri" w:cs="Calibri"/>
              <w:bCs/>
              <w:color w:val="000000"/>
              <w:sz w:val="24"/>
              <w:szCs w:val="24"/>
            </w:rPr>
          </w:rPrChange>
        </w:rPr>
        <w:sym w:font="Symbol" w:char="F0B4"/>
      </w:r>
      <w:r w:rsidR="0009185C" w:rsidRPr="00656FE0">
        <w:rPr>
          <w:rFonts w:ascii="Calibri" w:hAnsi="Calibri" w:cs="Calibri"/>
          <w:bCs/>
          <w:color w:val="000000"/>
          <w:sz w:val="24"/>
          <w:szCs w:val="24"/>
          <w:highlight w:val="yellow"/>
          <w:rPrChange w:id="221" w:author="Author" w:date="2026-01-12T12:59:00Z" w16du:dateUtc="2026-01-12T17:59:00Z">
            <w:rPr>
              <w:rFonts w:ascii="Calibri" w:hAnsi="Calibri" w:cs="Calibri"/>
              <w:bCs/>
              <w:color w:val="000000"/>
              <w:sz w:val="24"/>
              <w:szCs w:val="24"/>
            </w:rPr>
          </w:rPrChange>
        </w:rPr>
        <w:t xml:space="preserve"> </w:t>
      </w:r>
      <w:r w:rsidR="00AC7C53" w:rsidRPr="00656FE0">
        <w:rPr>
          <w:rFonts w:ascii="Calibri" w:hAnsi="Calibri" w:cs="Calibri"/>
          <w:bCs/>
          <w:color w:val="000000"/>
          <w:sz w:val="24"/>
          <w:szCs w:val="24"/>
          <w:highlight w:val="yellow"/>
          <w:rPrChange w:id="222" w:author="Author" w:date="2026-01-12T12:59:00Z" w16du:dateUtc="2026-01-12T17:59:00Z">
            <w:rPr>
              <w:rFonts w:ascii="Calibri" w:hAnsi="Calibri" w:cs="Calibri"/>
              <w:bCs/>
              <w:color w:val="000000"/>
              <w:sz w:val="24"/>
              <w:szCs w:val="24"/>
            </w:rPr>
          </w:rPrChange>
        </w:rPr>
        <w:t>10</w:t>
      </w:r>
      <w:r w:rsidR="00AC7C53" w:rsidRPr="00656FE0">
        <w:rPr>
          <w:rFonts w:ascii="Calibri" w:hAnsi="Calibri" w:cs="Calibri"/>
          <w:bCs/>
          <w:color w:val="000000"/>
          <w:sz w:val="24"/>
          <w:szCs w:val="24"/>
          <w:highlight w:val="yellow"/>
          <w:vertAlign w:val="superscript"/>
          <w:rPrChange w:id="223" w:author="Author" w:date="2026-01-12T12:59:00Z" w16du:dateUtc="2026-01-12T17:59:00Z">
            <w:rPr>
              <w:rFonts w:ascii="Calibri" w:hAnsi="Calibri" w:cs="Calibri"/>
              <w:bCs/>
              <w:color w:val="000000"/>
              <w:sz w:val="24"/>
              <w:szCs w:val="24"/>
              <w:vertAlign w:val="superscript"/>
            </w:rPr>
          </w:rPrChange>
        </w:rPr>
        <w:t>6</w:t>
      </w:r>
      <w:r w:rsidR="00AC7C53" w:rsidRPr="00656FE0">
        <w:rPr>
          <w:rFonts w:ascii="Calibri" w:hAnsi="Calibri" w:cs="Calibri"/>
          <w:bCs/>
          <w:color w:val="000000"/>
          <w:sz w:val="24"/>
          <w:szCs w:val="24"/>
          <w:highlight w:val="yellow"/>
          <w:rPrChange w:id="224" w:author="Author" w:date="2026-01-12T12:59:00Z" w16du:dateUtc="2026-01-12T17:59:00Z">
            <w:rPr>
              <w:rFonts w:ascii="Calibri" w:hAnsi="Calibri" w:cs="Calibri"/>
              <w:bCs/>
              <w:color w:val="000000"/>
              <w:sz w:val="24"/>
              <w:szCs w:val="24"/>
            </w:rPr>
          </w:rPrChange>
        </w:rPr>
        <w:t xml:space="preserve"> </w:t>
      </w:r>
      <w:r w:rsidRPr="00656FE0">
        <w:rPr>
          <w:rFonts w:ascii="Calibri" w:hAnsi="Calibri" w:cs="Calibri"/>
          <w:bCs/>
          <w:color w:val="000000"/>
          <w:sz w:val="24"/>
          <w:szCs w:val="24"/>
          <w:highlight w:val="yellow"/>
          <w:rPrChange w:id="225" w:author="Author" w:date="2026-01-12T12:59:00Z" w16du:dateUtc="2026-01-12T17:59:00Z">
            <w:rPr>
              <w:rFonts w:ascii="Calibri" w:hAnsi="Calibri" w:cs="Calibri"/>
              <w:bCs/>
              <w:color w:val="000000"/>
              <w:sz w:val="24"/>
              <w:szCs w:val="24"/>
            </w:rPr>
          </w:rPrChange>
        </w:rPr>
        <w:t>cells/mL with TCM pre-warmed to 37 °C.</w:t>
      </w:r>
    </w:p>
    <w:p w14:paraId="2A593BBA"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6228B7B8" w14:textId="26A0B2AA" w:rsidR="00C55E20" w:rsidRPr="00656FE0" w:rsidRDefault="00C55E20"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226" w:author="Author" w:date="2026-01-12T12:59:00Z" w16du:dateUtc="2026-01-12T17:59:00Z">
            <w:rPr>
              <w:rFonts w:ascii="Calibri" w:hAnsi="Calibri" w:cs="Calibri"/>
              <w:bCs/>
              <w:color w:val="000000"/>
              <w:sz w:val="24"/>
              <w:szCs w:val="24"/>
            </w:rPr>
          </w:rPrChange>
        </w:rPr>
      </w:pPr>
      <w:r w:rsidRPr="00656FE0">
        <w:rPr>
          <w:rFonts w:ascii="Calibri" w:hAnsi="Calibri" w:cs="Calibri"/>
          <w:bCs/>
          <w:color w:val="000000"/>
          <w:sz w:val="24"/>
          <w:szCs w:val="24"/>
          <w:highlight w:val="yellow"/>
          <w:rPrChange w:id="227" w:author="Author" w:date="2026-01-12T12:59:00Z" w16du:dateUtc="2026-01-12T17:59:00Z">
            <w:rPr>
              <w:rFonts w:ascii="Calibri" w:hAnsi="Calibri" w:cs="Calibri"/>
              <w:bCs/>
              <w:color w:val="000000"/>
              <w:sz w:val="24"/>
              <w:szCs w:val="24"/>
            </w:rPr>
          </w:rPrChange>
        </w:rPr>
        <w:t xml:space="preserve">Mix well and transfer the suspension to a reagent reservoir. Plate cells in 96-well flat-bottom plates with </w:t>
      </w:r>
      <w:r w:rsidR="00B65DE1" w:rsidRPr="00656FE0">
        <w:rPr>
          <w:rFonts w:ascii="Calibri" w:hAnsi="Calibri" w:cs="Calibri"/>
          <w:bCs/>
          <w:color w:val="000000"/>
          <w:sz w:val="24"/>
          <w:szCs w:val="24"/>
          <w:highlight w:val="yellow"/>
          <w:rPrChange w:id="228" w:author="Author" w:date="2026-01-12T12:59:00Z" w16du:dateUtc="2026-01-12T17:59:00Z">
            <w:rPr>
              <w:rFonts w:ascii="Calibri" w:hAnsi="Calibri" w:cs="Calibri"/>
              <w:bCs/>
              <w:color w:val="000000"/>
              <w:sz w:val="24"/>
              <w:szCs w:val="24"/>
            </w:rPr>
          </w:rPrChange>
        </w:rPr>
        <w:t>5</w:t>
      </w:r>
      <w:r w:rsidRPr="00656FE0">
        <w:rPr>
          <w:rFonts w:ascii="Calibri" w:hAnsi="Calibri" w:cs="Calibri"/>
          <w:bCs/>
          <w:color w:val="000000"/>
          <w:sz w:val="24"/>
          <w:szCs w:val="24"/>
          <w:highlight w:val="yellow"/>
          <w:rPrChange w:id="229" w:author="Author" w:date="2026-01-12T12:59:00Z" w16du:dateUtc="2026-01-12T17:59:00Z">
            <w:rPr>
              <w:rFonts w:ascii="Calibri" w:hAnsi="Calibri" w:cs="Calibri"/>
              <w:bCs/>
              <w:color w:val="000000"/>
              <w:sz w:val="24"/>
              <w:szCs w:val="24"/>
            </w:rPr>
          </w:rPrChange>
        </w:rPr>
        <w:t xml:space="preserve">0 µL </w:t>
      </w:r>
      <w:r w:rsidR="0009185C" w:rsidRPr="00656FE0">
        <w:rPr>
          <w:rFonts w:ascii="Calibri" w:hAnsi="Calibri" w:cs="Calibri"/>
          <w:bCs/>
          <w:color w:val="000000"/>
          <w:sz w:val="24"/>
          <w:szCs w:val="24"/>
          <w:highlight w:val="yellow"/>
          <w:rPrChange w:id="230" w:author="Author" w:date="2026-01-12T12:59:00Z" w16du:dateUtc="2026-01-12T17:59:00Z">
            <w:rPr>
              <w:rFonts w:ascii="Calibri" w:hAnsi="Calibri" w:cs="Calibri"/>
              <w:bCs/>
              <w:color w:val="000000"/>
              <w:sz w:val="24"/>
              <w:szCs w:val="24"/>
            </w:rPr>
          </w:rPrChange>
        </w:rPr>
        <w:t xml:space="preserve">of </w:t>
      </w:r>
      <w:r w:rsidRPr="00656FE0">
        <w:rPr>
          <w:rFonts w:ascii="Calibri" w:hAnsi="Calibri" w:cs="Calibri"/>
          <w:bCs/>
          <w:color w:val="000000"/>
          <w:sz w:val="24"/>
          <w:szCs w:val="24"/>
          <w:highlight w:val="yellow"/>
          <w:rPrChange w:id="231" w:author="Author" w:date="2026-01-12T12:59:00Z" w16du:dateUtc="2026-01-12T17:59:00Z">
            <w:rPr>
              <w:rFonts w:ascii="Calibri" w:hAnsi="Calibri" w:cs="Calibri"/>
              <w:bCs/>
              <w:color w:val="000000"/>
              <w:sz w:val="24"/>
              <w:szCs w:val="24"/>
            </w:rPr>
          </w:rPrChange>
        </w:rPr>
        <w:t>TCM per well using a multichannel pipette. Thoroughly mix every 1</w:t>
      </w:r>
      <w:r w:rsidR="0009185C" w:rsidRPr="00656FE0">
        <w:rPr>
          <w:rFonts w:ascii="Calibri" w:hAnsi="Calibri" w:cs="Calibri"/>
          <w:bCs/>
          <w:color w:val="000000"/>
          <w:sz w:val="24"/>
          <w:szCs w:val="24"/>
          <w:highlight w:val="yellow"/>
          <w:rPrChange w:id="232" w:author="Author" w:date="2026-01-12T12:59:00Z" w16du:dateUtc="2026-01-12T17:59:00Z">
            <w:rPr>
              <w:rFonts w:ascii="Calibri" w:hAnsi="Calibri" w:cs="Calibri"/>
              <w:bCs/>
              <w:color w:val="000000"/>
              <w:sz w:val="24"/>
              <w:szCs w:val="24"/>
            </w:rPr>
          </w:rPrChange>
        </w:rPr>
        <w:t>–</w:t>
      </w:r>
      <w:r w:rsidRPr="00656FE0">
        <w:rPr>
          <w:rFonts w:ascii="Calibri" w:hAnsi="Calibri" w:cs="Calibri"/>
          <w:bCs/>
          <w:color w:val="000000"/>
          <w:sz w:val="24"/>
          <w:szCs w:val="24"/>
          <w:highlight w:val="yellow"/>
          <w:rPrChange w:id="233" w:author="Author" w:date="2026-01-12T12:59:00Z" w16du:dateUtc="2026-01-12T17:59:00Z">
            <w:rPr>
              <w:rFonts w:ascii="Calibri" w:hAnsi="Calibri" w:cs="Calibri"/>
              <w:bCs/>
              <w:color w:val="000000"/>
              <w:sz w:val="24"/>
              <w:szCs w:val="24"/>
            </w:rPr>
          </w:rPrChange>
        </w:rPr>
        <w:t>2 min</w:t>
      </w:r>
      <w:r w:rsidR="0009185C" w:rsidRPr="00656FE0">
        <w:rPr>
          <w:rFonts w:ascii="Calibri" w:hAnsi="Calibri" w:cs="Calibri"/>
          <w:bCs/>
          <w:color w:val="000000"/>
          <w:sz w:val="24"/>
          <w:szCs w:val="24"/>
          <w:highlight w:val="yellow"/>
          <w:rPrChange w:id="234" w:author="Author" w:date="2026-01-12T12:59:00Z" w16du:dateUtc="2026-01-12T17:59:00Z">
            <w:rPr>
              <w:rFonts w:ascii="Calibri" w:hAnsi="Calibri" w:cs="Calibri"/>
              <w:bCs/>
              <w:color w:val="000000"/>
              <w:sz w:val="24"/>
              <w:szCs w:val="24"/>
            </w:rPr>
          </w:rPrChange>
        </w:rPr>
        <w:t xml:space="preserve"> </w:t>
      </w:r>
      <w:r w:rsidRPr="00656FE0">
        <w:rPr>
          <w:rFonts w:ascii="Calibri" w:hAnsi="Calibri" w:cs="Calibri"/>
          <w:bCs/>
          <w:color w:val="000000"/>
          <w:sz w:val="24"/>
          <w:szCs w:val="24"/>
          <w:highlight w:val="yellow"/>
          <w:rPrChange w:id="235" w:author="Author" w:date="2026-01-12T12:59:00Z" w16du:dateUtc="2026-01-12T17:59:00Z">
            <w:rPr>
              <w:rFonts w:ascii="Calibri" w:hAnsi="Calibri" w:cs="Calibri"/>
              <w:bCs/>
              <w:color w:val="000000"/>
              <w:sz w:val="24"/>
              <w:szCs w:val="24"/>
            </w:rPr>
          </w:rPrChange>
        </w:rPr>
        <w:t>to prevent bead settling.</w:t>
      </w:r>
    </w:p>
    <w:p w14:paraId="72F6D70C" w14:textId="77777777" w:rsidR="00A63CD2" w:rsidRPr="00F8791D" w:rsidRDefault="00A63CD2" w:rsidP="0009185C">
      <w:pPr>
        <w:pBdr>
          <w:top w:val="nil"/>
          <w:left w:val="nil"/>
          <w:bottom w:val="nil"/>
          <w:right w:val="nil"/>
          <w:between w:val="nil"/>
        </w:pBdr>
        <w:rPr>
          <w:bCs/>
          <w:color w:val="000000"/>
        </w:rPr>
      </w:pPr>
    </w:p>
    <w:p w14:paraId="02A4D6B5" w14:textId="6D4E3D90" w:rsidR="00A63CD2" w:rsidRPr="002231A6" w:rsidRDefault="00A63CD2" w:rsidP="00C042B0">
      <w:pPr>
        <w:pStyle w:val="ListParagraph"/>
        <w:numPr>
          <w:ilvl w:val="1"/>
          <w:numId w:val="19"/>
        </w:numPr>
        <w:pBdr>
          <w:top w:val="nil"/>
          <w:left w:val="nil"/>
          <w:bottom w:val="nil"/>
          <w:right w:val="nil"/>
          <w:between w:val="nil"/>
        </w:pBdr>
        <w:spacing w:after="0" w:line="240" w:lineRule="auto"/>
        <w:ind w:left="0" w:firstLine="0"/>
        <w:rPr>
          <w:rFonts w:ascii="Calibri" w:hAnsi="Calibri" w:cs="Calibri"/>
          <w:color w:val="000000"/>
          <w:sz w:val="24"/>
          <w:szCs w:val="24"/>
          <w:highlight w:val="yellow"/>
          <w:rPrChange w:id="236" w:author="Author" w:date="2026-01-13T19:34:00Z" w16du:dateUtc="2026-01-14T00:34:00Z">
            <w:rPr>
              <w:rFonts w:ascii="Calibri" w:hAnsi="Calibri" w:cs="Calibri"/>
              <w:color w:val="000000"/>
              <w:sz w:val="24"/>
              <w:szCs w:val="24"/>
            </w:rPr>
          </w:rPrChange>
        </w:rPr>
      </w:pPr>
      <w:r w:rsidRPr="002231A6">
        <w:rPr>
          <w:rFonts w:ascii="Calibri" w:hAnsi="Calibri" w:cs="Calibri"/>
          <w:color w:val="000000"/>
          <w:sz w:val="24"/>
          <w:szCs w:val="24"/>
          <w:highlight w:val="yellow"/>
          <w:rPrChange w:id="237" w:author="Author" w:date="2026-01-13T19:34:00Z" w16du:dateUtc="2026-01-14T00:34:00Z">
            <w:rPr>
              <w:rFonts w:ascii="Calibri" w:hAnsi="Calibri" w:cs="Calibri"/>
              <w:color w:val="000000"/>
              <w:sz w:val="24"/>
              <w:szCs w:val="24"/>
            </w:rPr>
          </w:rPrChange>
        </w:rPr>
        <w:t>T</w:t>
      </w:r>
      <w:r w:rsidR="00FA41DB" w:rsidRPr="002231A6">
        <w:rPr>
          <w:rFonts w:ascii="Calibri" w:hAnsi="Calibri" w:cs="Calibri"/>
          <w:color w:val="000000"/>
          <w:sz w:val="24"/>
          <w:szCs w:val="24"/>
          <w:highlight w:val="yellow"/>
          <w:rPrChange w:id="238" w:author="Author" w:date="2026-01-13T19:34:00Z" w16du:dateUtc="2026-01-14T00:34:00Z">
            <w:rPr>
              <w:rFonts w:ascii="Calibri" w:hAnsi="Calibri" w:cs="Calibri"/>
              <w:color w:val="000000"/>
              <w:sz w:val="24"/>
              <w:szCs w:val="24"/>
            </w:rPr>
          </w:rPrChange>
        </w:rPr>
        <w:t xml:space="preserve"> </w:t>
      </w:r>
      <w:r w:rsidRPr="002231A6">
        <w:rPr>
          <w:rFonts w:ascii="Calibri" w:hAnsi="Calibri" w:cs="Calibri"/>
          <w:color w:val="000000"/>
          <w:sz w:val="24"/>
          <w:szCs w:val="24"/>
          <w:highlight w:val="yellow"/>
          <w:rPrChange w:id="239" w:author="Author" w:date="2026-01-13T19:34:00Z" w16du:dateUtc="2026-01-14T00:34:00Z">
            <w:rPr>
              <w:rFonts w:ascii="Calibri" w:hAnsi="Calibri" w:cs="Calibri"/>
              <w:color w:val="000000"/>
              <w:sz w:val="24"/>
              <w:szCs w:val="24"/>
            </w:rPr>
          </w:rPrChange>
        </w:rPr>
        <w:t>cell transduction (day 1)</w:t>
      </w:r>
    </w:p>
    <w:p w14:paraId="08275A8B"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
          <w:bCs/>
          <w:color w:val="000000"/>
          <w:sz w:val="24"/>
          <w:szCs w:val="24"/>
        </w:rPr>
      </w:pPr>
    </w:p>
    <w:p w14:paraId="08CD8E3C" w14:textId="7DF2EFF5" w:rsidR="00A63CD2" w:rsidRPr="00F8791D" w:rsidRDefault="009735C9" w:rsidP="00C042B0">
      <w:pPr>
        <w:pBdr>
          <w:top w:val="nil"/>
          <w:left w:val="nil"/>
          <w:bottom w:val="nil"/>
          <w:right w:val="nil"/>
          <w:between w:val="nil"/>
        </w:pBdr>
        <w:rPr>
          <w:bCs/>
          <w:color w:val="000000"/>
        </w:rPr>
      </w:pPr>
      <w:r w:rsidRPr="00F8791D">
        <w:rPr>
          <w:bCs/>
          <w:color w:val="000000"/>
        </w:rPr>
        <w:t>NOTE:</w:t>
      </w:r>
      <w:r w:rsidR="00A63CD2" w:rsidRPr="00F8791D">
        <w:rPr>
          <w:bCs/>
          <w:color w:val="000000"/>
        </w:rPr>
        <w:t xml:space="preserve"> </w:t>
      </w:r>
      <w:r w:rsidR="00EF6C83" w:rsidRPr="00F8791D">
        <w:rPr>
          <w:bCs/>
          <w:color w:val="000000"/>
        </w:rPr>
        <w:t xml:space="preserve">Select </w:t>
      </w:r>
      <w:r w:rsidR="00A63CD2" w:rsidRPr="00F8791D">
        <w:rPr>
          <w:bCs/>
          <w:color w:val="000000"/>
        </w:rPr>
        <w:t xml:space="preserve">lentivirus amounts based on the results </w:t>
      </w:r>
      <w:r w:rsidR="00EF6C83" w:rsidRPr="00F8791D">
        <w:rPr>
          <w:bCs/>
          <w:color w:val="000000"/>
        </w:rPr>
        <w:t xml:space="preserve">of </w:t>
      </w:r>
      <w:r w:rsidR="00A63CD2" w:rsidRPr="00F8791D">
        <w:rPr>
          <w:bCs/>
          <w:color w:val="000000"/>
        </w:rPr>
        <w:t>the prior titration</w:t>
      </w:r>
      <w:r w:rsidR="00336FBD" w:rsidRPr="00F8791D">
        <w:rPr>
          <w:bCs/>
          <w:color w:val="000000"/>
        </w:rPr>
        <w:t>, ensuring</w:t>
      </w:r>
      <w:r w:rsidR="0091575F" w:rsidRPr="00F8791D">
        <w:rPr>
          <w:bCs/>
          <w:color w:val="000000"/>
        </w:rPr>
        <w:t xml:space="preserve"> </w:t>
      </w:r>
      <w:r w:rsidR="00EF6C83" w:rsidRPr="00F8791D">
        <w:rPr>
          <w:bCs/>
          <w:color w:val="000000"/>
        </w:rPr>
        <w:t xml:space="preserve">that </w:t>
      </w:r>
      <w:r w:rsidR="0091575F" w:rsidRPr="00F8791D">
        <w:rPr>
          <w:bCs/>
          <w:color w:val="000000"/>
        </w:rPr>
        <w:t>f</w:t>
      </w:r>
      <w:r w:rsidR="00A63CD2" w:rsidRPr="00F8791D">
        <w:rPr>
          <w:bCs/>
          <w:color w:val="000000"/>
        </w:rPr>
        <w:t xml:space="preserve">inal transduction levels </w:t>
      </w:r>
      <w:r w:rsidR="00BB36F2" w:rsidRPr="00F8791D">
        <w:rPr>
          <w:bCs/>
          <w:color w:val="000000"/>
        </w:rPr>
        <w:t xml:space="preserve">are comparable </w:t>
      </w:r>
      <w:r w:rsidR="00A63CD2" w:rsidRPr="00F8791D">
        <w:rPr>
          <w:bCs/>
          <w:color w:val="000000"/>
        </w:rPr>
        <w:t xml:space="preserve">between groups </w:t>
      </w:r>
      <w:r w:rsidR="00990489" w:rsidRPr="00F8791D">
        <w:rPr>
          <w:bCs/>
          <w:color w:val="000000"/>
        </w:rPr>
        <w:t>(</w:t>
      </w:r>
      <w:r w:rsidR="00BB36F2" w:rsidRPr="00F8791D">
        <w:rPr>
          <w:bCs/>
          <w:color w:val="000000"/>
        </w:rPr>
        <w:t>typically</w:t>
      </w:r>
      <w:r w:rsidR="00990489" w:rsidRPr="00F8791D">
        <w:rPr>
          <w:bCs/>
          <w:color w:val="000000"/>
        </w:rPr>
        <w:t xml:space="preserve"> </w:t>
      </w:r>
      <w:r w:rsidR="00F8387E" w:rsidRPr="00F8791D">
        <w:rPr>
          <w:bCs/>
          <w:color w:val="000000"/>
        </w:rPr>
        <w:t xml:space="preserve">between </w:t>
      </w:r>
      <w:r w:rsidR="0091575F" w:rsidRPr="00F8791D">
        <w:rPr>
          <w:bCs/>
          <w:color w:val="000000"/>
        </w:rPr>
        <w:t xml:space="preserve">20% </w:t>
      </w:r>
      <w:r w:rsidR="00F8387E" w:rsidRPr="00F8791D">
        <w:rPr>
          <w:bCs/>
          <w:color w:val="000000"/>
        </w:rPr>
        <w:t>to</w:t>
      </w:r>
      <w:r w:rsidR="0091575F" w:rsidRPr="00F8791D">
        <w:rPr>
          <w:bCs/>
          <w:color w:val="000000"/>
        </w:rPr>
        <w:t xml:space="preserve"> 3</w:t>
      </w:r>
      <w:r w:rsidR="00BB36F2" w:rsidRPr="00F8791D">
        <w:rPr>
          <w:bCs/>
          <w:color w:val="000000"/>
        </w:rPr>
        <w:t>0</w:t>
      </w:r>
      <w:r w:rsidR="0091575F" w:rsidRPr="00F8791D">
        <w:rPr>
          <w:bCs/>
          <w:color w:val="000000"/>
        </w:rPr>
        <w:t>%)</w:t>
      </w:r>
      <w:r w:rsidR="00A63CD2" w:rsidRPr="00F8791D">
        <w:rPr>
          <w:bCs/>
          <w:color w:val="000000"/>
        </w:rPr>
        <w:t xml:space="preserve">. To avoid multiple lentiviral integrations, </w:t>
      </w:r>
      <w:r w:rsidR="00EF6C83" w:rsidRPr="00F8791D">
        <w:rPr>
          <w:bCs/>
          <w:color w:val="000000"/>
        </w:rPr>
        <w:t xml:space="preserve">keep maximal </w:t>
      </w:r>
      <w:r w:rsidR="00A63CD2" w:rsidRPr="00F8791D">
        <w:rPr>
          <w:bCs/>
          <w:color w:val="000000"/>
        </w:rPr>
        <w:t>transduction level</w:t>
      </w:r>
      <w:r w:rsidR="00EF6C83" w:rsidRPr="00F8791D">
        <w:rPr>
          <w:bCs/>
          <w:color w:val="000000"/>
        </w:rPr>
        <w:t>s</w:t>
      </w:r>
      <w:r w:rsidR="00A63CD2" w:rsidRPr="00F8791D">
        <w:rPr>
          <w:bCs/>
          <w:color w:val="000000"/>
        </w:rPr>
        <w:t xml:space="preserve"> ≤ 30%. </w:t>
      </w:r>
      <w:r w:rsidR="00BB36F2" w:rsidRPr="00F8791D">
        <w:rPr>
          <w:bCs/>
          <w:color w:val="000000"/>
        </w:rPr>
        <w:t>Lentiviruses with large transgenes generally require either undiluted virus or a 1:4</w:t>
      </w:r>
      <w:r w:rsidR="0009185C">
        <w:rPr>
          <w:bCs/>
          <w:color w:val="000000"/>
        </w:rPr>
        <w:t>–</w:t>
      </w:r>
      <w:r w:rsidR="00BB36F2" w:rsidRPr="00F8791D">
        <w:rPr>
          <w:bCs/>
          <w:color w:val="000000"/>
        </w:rPr>
        <w:t xml:space="preserve">1:8 dilution. </w:t>
      </w:r>
      <w:r w:rsidR="00A63CD2" w:rsidRPr="00F8791D">
        <w:rPr>
          <w:bCs/>
          <w:color w:val="000000"/>
        </w:rPr>
        <w:t>Adjust group sizes to avoid lentivirus leftovers</w:t>
      </w:r>
      <w:r w:rsidR="00ED080A" w:rsidRPr="00F8791D">
        <w:rPr>
          <w:bCs/>
          <w:color w:val="000000"/>
        </w:rPr>
        <w:t>, as</w:t>
      </w:r>
      <w:r w:rsidR="00A63CD2" w:rsidRPr="00F8791D">
        <w:rPr>
          <w:bCs/>
          <w:color w:val="000000"/>
        </w:rPr>
        <w:t xml:space="preserve"> </w:t>
      </w:r>
      <w:r w:rsidR="00DD7BED" w:rsidRPr="00F8791D">
        <w:rPr>
          <w:bCs/>
          <w:color w:val="000000"/>
        </w:rPr>
        <w:t xml:space="preserve">each </w:t>
      </w:r>
      <w:r w:rsidR="00A63CD2" w:rsidRPr="00F8791D">
        <w:rPr>
          <w:bCs/>
          <w:color w:val="000000"/>
        </w:rPr>
        <w:t>freez</w:t>
      </w:r>
      <w:r w:rsidR="00DD7BED" w:rsidRPr="00F8791D">
        <w:rPr>
          <w:bCs/>
          <w:color w:val="000000"/>
        </w:rPr>
        <w:t>e</w:t>
      </w:r>
      <w:r w:rsidR="00ED080A" w:rsidRPr="00F8791D">
        <w:rPr>
          <w:bCs/>
          <w:color w:val="000000"/>
        </w:rPr>
        <w:t>-</w:t>
      </w:r>
      <w:r w:rsidR="00A63CD2" w:rsidRPr="00F8791D">
        <w:rPr>
          <w:bCs/>
          <w:color w:val="000000"/>
        </w:rPr>
        <w:t xml:space="preserve">thaw </w:t>
      </w:r>
      <w:r w:rsidR="00ED080A" w:rsidRPr="00F8791D">
        <w:rPr>
          <w:bCs/>
          <w:color w:val="000000"/>
        </w:rPr>
        <w:t xml:space="preserve">cycle </w:t>
      </w:r>
      <w:r w:rsidR="00A63CD2" w:rsidRPr="00F8791D">
        <w:rPr>
          <w:bCs/>
          <w:color w:val="000000"/>
        </w:rPr>
        <w:t>reduce</w:t>
      </w:r>
      <w:r w:rsidR="00DD7BED" w:rsidRPr="00F8791D">
        <w:rPr>
          <w:bCs/>
          <w:color w:val="000000"/>
        </w:rPr>
        <w:t>s</w:t>
      </w:r>
      <w:r w:rsidR="00A63CD2" w:rsidRPr="00F8791D">
        <w:rPr>
          <w:bCs/>
          <w:color w:val="000000"/>
        </w:rPr>
        <w:t xml:space="preserve"> lentiviral titers. Use lentiviral master mixes immediately after preparation.</w:t>
      </w:r>
    </w:p>
    <w:p w14:paraId="50D65B48" w14:textId="77777777" w:rsidR="00A63CD2" w:rsidRPr="00F8791D" w:rsidRDefault="00A63CD2" w:rsidP="0009185C">
      <w:pPr>
        <w:pBdr>
          <w:top w:val="nil"/>
          <w:left w:val="nil"/>
          <w:bottom w:val="nil"/>
          <w:right w:val="nil"/>
          <w:between w:val="nil"/>
        </w:pBdr>
        <w:rPr>
          <w:bCs/>
          <w:color w:val="000000"/>
        </w:rPr>
      </w:pPr>
    </w:p>
    <w:p w14:paraId="4A78AE91" w14:textId="6BEC7FCA" w:rsidR="00A63CD2" w:rsidRPr="002231A6" w:rsidRDefault="00A63CD2"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240" w:author="Author" w:date="2026-01-13T19:34:00Z" w16du:dateUtc="2026-01-14T00:34:00Z">
            <w:rPr>
              <w:rFonts w:ascii="Calibri" w:hAnsi="Calibri" w:cs="Calibri"/>
              <w:bCs/>
              <w:color w:val="000000"/>
              <w:sz w:val="24"/>
              <w:szCs w:val="24"/>
            </w:rPr>
          </w:rPrChange>
        </w:rPr>
      </w:pPr>
      <w:r w:rsidRPr="002231A6">
        <w:rPr>
          <w:rFonts w:ascii="Calibri" w:hAnsi="Calibri" w:cs="Calibri"/>
          <w:bCs/>
          <w:color w:val="000000"/>
          <w:sz w:val="24"/>
          <w:szCs w:val="24"/>
          <w:highlight w:val="yellow"/>
          <w:rPrChange w:id="241" w:author="Author" w:date="2026-01-13T19:34:00Z" w16du:dateUtc="2026-01-14T00:34:00Z">
            <w:rPr>
              <w:rFonts w:ascii="Calibri" w:hAnsi="Calibri" w:cs="Calibri"/>
              <w:bCs/>
              <w:color w:val="000000"/>
              <w:sz w:val="24"/>
              <w:szCs w:val="24"/>
            </w:rPr>
          </w:rPrChange>
        </w:rPr>
        <w:t xml:space="preserve">Thaw the </w:t>
      </w:r>
      <w:r w:rsidR="00336FBD" w:rsidRPr="002231A6">
        <w:rPr>
          <w:rFonts w:ascii="Calibri" w:hAnsi="Calibri" w:cs="Calibri"/>
          <w:bCs/>
          <w:color w:val="000000"/>
          <w:sz w:val="24"/>
          <w:szCs w:val="24"/>
          <w:highlight w:val="yellow"/>
          <w:rPrChange w:id="242" w:author="Author" w:date="2026-01-13T19:34:00Z" w16du:dateUtc="2026-01-14T00:34:00Z">
            <w:rPr>
              <w:rFonts w:ascii="Calibri" w:hAnsi="Calibri" w:cs="Calibri"/>
              <w:bCs/>
              <w:color w:val="000000"/>
              <w:sz w:val="24"/>
              <w:szCs w:val="24"/>
            </w:rPr>
          </w:rPrChange>
        </w:rPr>
        <w:t xml:space="preserve">required </w:t>
      </w:r>
      <w:r w:rsidRPr="002231A6">
        <w:rPr>
          <w:rFonts w:ascii="Calibri" w:hAnsi="Calibri" w:cs="Calibri"/>
          <w:bCs/>
          <w:color w:val="000000"/>
          <w:sz w:val="24"/>
          <w:szCs w:val="24"/>
          <w:highlight w:val="yellow"/>
          <w:rPrChange w:id="243" w:author="Author" w:date="2026-01-13T19:34:00Z" w16du:dateUtc="2026-01-14T00:34:00Z">
            <w:rPr>
              <w:rFonts w:ascii="Calibri" w:hAnsi="Calibri" w:cs="Calibri"/>
              <w:bCs/>
              <w:color w:val="000000"/>
              <w:sz w:val="24"/>
              <w:szCs w:val="24"/>
            </w:rPr>
          </w:rPrChange>
        </w:rPr>
        <w:t>amounts of concentrated lentivirus</w:t>
      </w:r>
      <w:r w:rsidR="00336FBD" w:rsidRPr="002231A6">
        <w:rPr>
          <w:rFonts w:ascii="Calibri" w:hAnsi="Calibri" w:cs="Calibri"/>
          <w:bCs/>
          <w:color w:val="000000"/>
          <w:sz w:val="24"/>
          <w:szCs w:val="24"/>
          <w:highlight w:val="yellow"/>
          <w:rPrChange w:id="244" w:author="Author" w:date="2026-01-13T19:34:00Z" w16du:dateUtc="2026-01-14T00:34:00Z">
            <w:rPr>
              <w:rFonts w:ascii="Calibri" w:hAnsi="Calibri" w:cs="Calibri"/>
              <w:bCs/>
              <w:color w:val="000000"/>
              <w:sz w:val="24"/>
              <w:szCs w:val="24"/>
            </w:rPr>
          </w:rPrChange>
        </w:rPr>
        <w:t xml:space="preserve"> at </w:t>
      </w:r>
      <w:r w:rsidR="0009185C" w:rsidRPr="002231A6">
        <w:rPr>
          <w:rFonts w:ascii="Calibri" w:hAnsi="Calibri" w:cs="Calibri"/>
          <w:bCs/>
          <w:color w:val="000000"/>
          <w:sz w:val="24"/>
          <w:szCs w:val="24"/>
          <w:highlight w:val="yellow"/>
          <w:rPrChange w:id="245" w:author="Author" w:date="2026-01-13T19:34:00Z" w16du:dateUtc="2026-01-14T00:34:00Z">
            <w:rPr>
              <w:rFonts w:ascii="Calibri" w:hAnsi="Calibri" w:cs="Calibri"/>
              <w:bCs/>
              <w:color w:val="000000"/>
              <w:sz w:val="24"/>
              <w:szCs w:val="24"/>
            </w:rPr>
          </w:rPrChange>
        </w:rPr>
        <w:t>RT</w:t>
      </w:r>
      <w:r w:rsidR="00336FBD" w:rsidRPr="002231A6">
        <w:rPr>
          <w:rFonts w:ascii="Calibri" w:hAnsi="Calibri" w:cs="Calibri"/>
          <w:bCs/>
          <w:color w:val="000000"/>
          <w:sz w:val="24"/>
          <w:szCs w:val="24"/>
          <w:highlight w:val="yellow"/>
          <w:rPrChange w:id="246" w:author="Author" w:date="2026-01-13T19:34:00Z" w16du:dateUtc="2026-01-14T00:34:00Z">
            <w:rPr>
              <w:rFonts w:ascii="Calibri" w:hAnsi="Calibri" w:cs="Calibri"/>
              <w:bCs/>
              <w:color w:val="000000"/>
              <w:sz w:val="24"/>
              <w:szCs w:val="24"/>
            </w:rPr>
          </w:rPrChange>
        </w:rPr>
        <w:t xml:space="preserve"> and store on ice</w:t>
      </w:r>
      <w:r w:rsidR="00D40A28" w:rsidRPr="002231A6">
        <w:rPr>
          <w:rFonts w:ascii="Calibri" w:hAnsi="Calibri" w:cs="Calibri"/>
          <w:bCs/>
          <w:color w:val="000000"/>
          <w:sz w:val="24"/>
          <w:szCs w:val="24"/>
          <w:highlight w:val="yellow"/>
          <w:rPrChange w:id="247" w:author="Author" w:date="2026-01-13T19:34:00Z" w16du:dateUtc="2026-01-14T00:34:00Z">
            <w:rPr>
              <w:rFonts w:ascii="Calibri" w:hAnsi="Calibri" w:cs="Calibri"/>
              <w:bCs/>
              <w:color w:val="000000"/>
              <w:sz w:val="24"/>
              <w:szCs w:val="24"/>
            </w:rPr>
          </w:rPrChange>
        </w:rPr>
        <w:t>.</w:t>
      </w:r>
    </w:p>
    <w:p w14:paraId="61335ED8"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12CDBDEE" w14:textId="3EE6E4C4" w:rsidR="00A63CD2" w:rsidRPr="00F8791D" w:rsidRDefault="00A63CD2"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Prepare a 2 mg/</w:t>
      </w:r>
      <w:r w:rsidR="00D9635B" w:rsidRPr="00C042B0">
        <w:rPr>
          <w:rFonts w:ascii="Calibri" w:hAnsi="Calibri" w:cs="Calibri"/>
          <w:bCs/>
          <w:color w:val="000000"/>
          <w:sz w:val="24"/>
          <w:szCs w:val="24"/>
        </w:rPr>
        <w:t>mL</w:t>
      </w:r>
      <w:r w:rsidRPr="00C042B0">
        <w:rPr>
          <w:rFonts w:ascii="Calibri" w:hAnsi="Calibri" w:cs="Calibri"/>
          <w:bCs/>
          <w:color w:val="000000"/>
          <w:sz w:val="24"/>
          <w:szCs w:val="24"/>
        </w:rPr>
        <w:t xml:space="preserve"> </w:t>
      </w:r>
      <w:r w:rsidR="00DB1DF4" w:rsidRPr="00C042B0">
        <w:rPr>
          <w:rFonts w:ascii="Calibri" w:hAnsi="Calibri" w:cs="Calibri"/>
          <w:bCs/>
          <w:color w:val="000000"/>
          <w:sz w:val="24"/>
          <w:szCs w:val="24"/>
        </w:rPr>
        <w:t xml:space="preserve">enhancer </w:t>
      </w:r>
      <w:r w:rsidRPr="00C042B0">
        <w:rPr>
          <w:rFonts w:ascii="Calibri" w:hAnsi="Calibri" w:cs="Calibri"/>
          <w:bCs/>
          <w:color w:val="000000"/>
          <w:sz w:val="24"/>
          <w:szCs w:val="24"/>
        </w:rPr>
        <w:t xml:space="preserve">working stock </w:t>
      </w:r>
      <w:r w:rsidR="00336FBD" w:rsidRPr="00C042B0">
        <w:rPr>
          <w:rFonts w:ascii="Calibri" w:hAnsi="Calibri" w:cs="Calibri"/>
          <w:bCs/>
          <w:color w:val="000000"/>
          <w:sz w:val="24"/>
          <w:szCs w:val="24"/>
        </w:rPr>
        <w:t xml:space="preserve">in </w:t>
      </w:r>
      <w:r w:rsidRPr="00C042B0">
        <w:rPr>
          <w:rFonts w:ascii="Calibri" w:hAnsi="Calibri" w:cs="Calibri"/>
          <w:bCs/>
          <w:color w:val="000000"/>
          <w:sz w:val="24"/>
          <w:szCs w:val="24"/>
        </w:rPr>
        <w:t>cold TCM</w:t>
      </w:r>
      <w:r w:rsidR="00336FBD" w:rsidRPr="00C042B0">
        <w:rPr>
          <w:rFonts w:ascii="Calibri" w:hAnsi="Calibri" w:cs="Calibri"/>
          <w:bCs/>
          <w:color w:val="000000"/>
          <w:sz w:val="24"/>
          <w:szCs w:val="24"/>
        </w:rPr>
        <w:t xml:space="preserve"> by mixing</w:t>
      </w:r>
      <w:r w:rsidRPr="00C042B0">
        <w:rPr>
          <w:rFonts w:ascii="Calibri" w:hAnsi="Calibri" w:cs="Calibri"/>
          <w:bCs/>
          <w:color w:val="000000"/>
          <w:sz w:val="24"/>
          <w:szCs w:val="24"/>
        </w:rPr>
        <w:t>, e.g.</w:t>
      </w:r>
      <w:r w:rsidR="0009185C">
        <w:rPr>
          <w:rFonts w:ascii="Calibri" w:hAnsi="Calibri" w:cs="Calibri"/>
          <w:bCs/>
          <w:color w:val="000000"/>
          <w:sz w:val="24"/>
          <w:szCs w:val="24"/>
        </w:rPr>
        <w:t>,</w:t>
      </w:r>
      <w:r w:rsidRPr="00C042B0">
        <w:rPr>
          <w:rFonts w:ascii="Calibri" w:hAnsi="Calibri" w:cs="Calibri"/>
          <w:bCs/>
          <w:color w:val="000000"/>
          <w:sz w:val="24"/>
          <w:szCs w:val="24"/>
        </w:rPr>
        <w:t xml:space="preserve"> 100</w:t>
      </w:r>
      <w:r w:rsidR="00421E2E" w:rsidRPr="00C042B0">
        <w:rPr>
          <w:rFonts w:ascii="Calibri" w:hAnsi="Calibri" w:cs="Calibri"/>
          <w:bCs/>
          <w:color w:val="000000"/>
          <w:sz w:val="24"/>
          <w:szCs w:val="24"/>
        </w:rPr>
        <w:t xml:space="preserve"> µL</w:t>
      </w:r>
      <w:r w:rsidR="0009185C">
        <w:rPr>
          <w:rFonts w:ascii="Calibri" w:hAnsi="Calibri" w:cs="Calibri"/>
          <w:bCs/>
          <w:color w:val="000000"/>
          <w:sz w:val="24"/>
          <w:szCs w:val="24"/>
        </w:rPr>
        <w:t xml:space="preserve"> of</w:t>
      </w:r>
      <w:r w:rsidRPr="00C042B0">
        <w:rPr>
          <w:rFonts w:ascii="Calibri" w:hAnsi="Calibri" w:cs="Calibri"/>
          <w:bCs/>
          <w:color w:val="000000"/>
          <w:sz w:val="24"/>
          <w:szCs w:val="24"/>
        </w:rPr>
        <w:t xml:space="preserve"> </w:t>
      </w:r>
      <w:r w:rsidR="00DB1DF4" w:rsidRPr="00C042B0">
        <w:rPr>
          <w:rFonts w:ascii="Calibri" w:hAnsi="Calibri" w:cs="Calibri"/>
          <w:bCs/>
          <w:color w:val="000000"/>
          <w:sz w:val="24"/>
          <w:szCs w:val="24"/>
        </w:rPr>
        <w:t xml:space="preserve">enhancer </w:t>
      </w:r>
      <w:r w:rsidRPr="00C042B0">
        <w:rPr>
          <w:rFonts w:ascii="Calibri" w:hAnsi="Calibri" w:cs="Calibri"/>
          <w:bCs/>
          <w:color w:val="000000"/>
          <w:sz w:val="24"/>
          <w:szCs w:val="24"/>
        </w:rPr>
        <w:t>(100 mg/</w:t>
      </w:r>
      <w:r w:rsidR="00D9635B" w:rsidRPr="00C042B0">
        <w:rPr>
          <w:rFonts w:ascii="Calibri" w:hAnsi="Calibri" w:cs="Calibri"/>
          <w:bCs/>
          <w:color w:val="000000"/>
          <w:sz w:val="24"/>
          <w:szCs w:val="24"/>
        </w:rPr>
        <w:t>mL</w:t>
      </w:r>
      <w:r w:rsidRPr="00C042B0">
        <w:rPr>
          <w:rFonts w:ascii="Calibri" w:hAnsi="Calibri" w:cs="Calibri"/>
          <w:bCs/>
          <w:color w:val="000000"/>
          <w:sz w:val="24"/>
          <w:szCs w:val="24"/>
        </w:rPr>
        <w:t xml:space="preserve"> stock) </w:t>
      </w:r>
      <w:r w:rsidR="00336FBD" w:rsidRPr="00C042B0">
        <w:rPr>
          <w:rFonts w:ascii="Calibri" w:hAnsi="Calibri" w:cs="Calibri"/>
          <w:bCs/>
          <w:color w:val="000000"/>
          <w:sz w:val="24"/>
          <w:szCs w:val="24"/>
        </w:rPr>
        <w:t>with</w:t>
      </w:r>
      <w:r w:rsidRPr="00C042B0">
        <w:rPr>
          <w:rFonts w:ascii="Calibri" w:hAnsi="Calibri" w:cs="Calibri"/>
          <w:bCs/>
          <w:color w:val="000000"/>
          <w:sz w:val="24"/>
          <w:szCs w:val="24"/>
        </w:rPr>
        <w:t xml:space="preserve"> 4.9 </w:t>
      </w:r>
      <w:r w:rsidR="00D9635B" w:rsidRPr="00C042B0">
        <w:rPr>
          <w:rFonts w:ascii="Calibri" w:hAnsi="Calibri" w:cs="Calibri"/>
          <w:bCs/>
          <w:color w:val="000000"/>
          <w:sz w:val="24"/>
          <w:szCs w:val="24"/>
        </w:rPr>
        <w:t>mL</w:t>
      </w:r>
      <w:r w:rsidR="0009185C">
        <w:rPr>
          <w:rFonts w:ascii="Calibri" w:hAnsi="Calibri" w:cs="Calibri"/>
          <w:bCs/>
          <w:color w:val="000000"/>
          <w:sz w:val="24"/>
          <w:szCs w:val="24"/>
        </w:rPr>
        <w:t xml:space="preserve"> of</w:t>
      </w:r>
      <w:r w:rsidRPr="00C042B0">
        <w:rPr>
          <w:rFonts w:ascii="Calibri" w:hAnsi="Calibri" w:cs="Calibri"/>
          <w:bCs/>
          <w:color w:val="000000"/>
          <w:sz w:val="24"/>
          <w:szCs w:val="24"/>
        </w:rPr>
        <w:t xml:space="preserve"> TCM</w:t>
      </w:r>
      <w:r w:rsidR="00D40A28" w:rsidRPr="00C042B0">
        <w:rPr>
          <w:rFonts w:ascii="Calibri" w:hAnsi="Calibri" w:cs="Calibri"/>
          <w:bCs/>
          <w:color w:val="000000"/>
          <w:sz w:val="24"/>
          <w:szCs w:val="24"/>
        </w:rPr>
        <w:t>.</w:t>
      </w:r>
    </w:p>
    <w:p w14:paraId="5B4154E7"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79FC1159" w14:textId="4BFB4F81" w:rsidR="00A63CD2" w:rsidRPr="00C042B0" w:rsidRDefault="00A63CD2"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717373">
        <w:rPr>
          <w:rFonts w:ascii="Calibri" w:hAnsi="Calibri" w:cs="Calibri"/>
          <w:bCs/>
          <w:color w:val="000000"/>
          <w:sz w:val="24"/>
          <w:szCs w:val="24"/>
          <w:highlight w:val="yellow"/>
          <w:rPrChange w:id="248" w:author="Author" w:date="2026-01-13T20:33:00Z" w16du:dateUtc="2026-01-14T01:33:00Z">
            <w:rPr>
              <w:rFonts w:ascii="Calibri" w:hAnsi="Calibri" w:cs="Calibri"/>
              <w:bCs/>
              <w:color w:val="000000"/>
              <w:sz w:val="24"/>
              <w:szCs w:val="24"/>
            </w:rPr>
          </w:rPrChange>
        </w:rPr>
        <w:t>Prepare lentivirus master mixes</w:t>
      </w:r>
      <w:r w:rsidR="00336FBD" w:rsidRPr="00C042B0">
        <w:rPr>
          <w:rFonts w:ascii="Calibri" w:hAnsi="Calibri" w:cs="Calibri"/>
          <w:bCs/>
          <w:color w:val="000000"/>
          <w:sz w:val="24"/>
          <w:szCs w:val="24"/>
        </w:rPr>
        <w:t xml:space="preserve"> based </w:t>
      </w:r>
      <w:r w:rsidRPr="00C042B0">
        <w:rPr>
          <w:rFonts w:ascii="Calibri" w:hAnsi="Calibri" w:cs="Calibri"/>
          <w:bCs/>
          <w:color w:val="000000"/>
          <w:sz w:val="24"/>
          <w:szCs w:val="24"/>
        </w:rPr>
        <w:t>on the titration results</w:t>
      </w:r>
      <w:r w:rsidR="00336FBD" w:rsidRPr="00C042B0">
        <w:rPr>
          <w:rFonts w:ascii="Calibri" w:hAnsi="Calibri" w:cs="Calibri"/>
          <w:bCs/>
          <w:color w:val="000000"/>
          <w:sz w:val="24"/>
          <w:szCs w:val="24"/>
        </w:rPr>
        <w:t xml:space="preserve"> and</w:t>
      </w:r>
      <w:r w:rsidRPr="00C042B0">
        <w:rPr>
          <w:rFonts w:ascii="Calibri" w:hAnsi="Calibri" w:cs="Calibri"/>
          <w:bCs/>
          <w:color w:val="000000"/>
          <w:sz w:val="24"/>
          <w:szCs w:val="24"/>
        </w:rPr>
        <w:t xml:space="preserve"> </w:t>
      </w:r>
      <w:r w:rsidR="00336FBD" w:rsidRPr="00C042B0">
        <w:rPr>
          <w:rFonts w:ascii="Calibri" w:hAnsi="Calibri" w:cs="Calibri"/>
          <w:bCs/>
          <w:color w:val="000000"/>
          <w:sz w:val="24"/>
          <w:szCs w:val="24"/>
        </w:rPr>
        <w:t>a</w:t>
      </w:r>
      <w:r w:rsidRPr="00C042B0">
        <w:rPr>
          <w:rFonts w:ascii="Calibri" w:hAnsi="Calibri" w:cs="Calibri"/>
          <w:bCs/>
          <w:color w:val="000000"/>
          <w:sz w:val="24"/>
          <w:szCs w:val="24"/>
        </w:rPr>
        <w:t xml:space="preserve">dd </w:t>
      </w:r>
      <w:r w:rsidR="00DB1DF4" w:rsidRPr="00C042B0">
        <w:rPr>
          <w:rFonts w:ascii="Calibri" w:hAnsi="Calibri" w:cs="Calibri"/>
          <w:bCs/>
          <w:color w:val="000000"/>
          <w:sz w:val="24"/>
          <w:szCs w:val="24"/>
        </w:rPr>
        <w:t xml:space="preserve">enhancer </w:t>
      </w:r>
      <w:r w:rsidRPr="00C042B0">
        <w:rPr>
          <w:rFonts w:ascii="Calibri" w:hAnsi="Calibri" w:cs="Calibri"/>
          <w:bCs/>
          <w:color w:val="000000"/>
          <w:sz w:val="24"/>
          <w:szCs w:val="24"/>
        </w:rPr>
        <w:t>to a final concentration of 275 µg/</w:t>
      </w:r>
      <w:proofErr w:type="spellStart"/>
      <w:r w:rsidR="00D9635B" w:rsidRPr="00C042B0">
        <w:rPr>
          <w:rFonts w:ascii="Calibri" w:hAnsi="Calibri" w:cs="Calibri"/>
          <w:bCs/>
          <w:color w:val="000000"/>
          <w:sz w:val="24"/>
          <w:szCs w:val="24"/>
        </w:rPr>
        <w:t>mL</w:t>
      </w:r>
      <w:r w:rsidRPr="00C042B0">
        <w:rPr>
          <w:rFonts w:ascii="Calibri" w:hAnsi="Calibri" w:cs="Calibri"/>
          <w:bCs/>
          <w:color w:val="000000"/>
          <w:sz w:val="24"/>
          <w:szCs w:val="24"/>
        </w:rPr>
        <w:t>.</w:t>
      </w:r>
      <w:proofErr w:type="spellEnd"/>
      <w:r w:rsidRPr="00C042B0">
        <w:rPr>
          <w:rFonts w:ascii="Calibri" w:hAnsi="Calibri" w:cs="Calibri"/>
          <w:bCs/>
          <w:color w:val="000000"/>
          <w:sz w:val="24"/>
          <w:szCs w:val="24"/>
        </w:rPr>
        <w:t xml:space="preserve"> Increase the final </w:t>
      </w:r>
      <w:r w:rsidR="00336FBD" w:rsidRPr="00C042B0">
        <w:rPr>
          <w:rFonts w:ascii="Calibri" w:hAnsi="Calibri" w:cs="Calibri"/>
          <w:bCs/>
          <w:color w:val="000000"/>
          <w:sz w:val="24"/>
          <w:szCs w:val="24"/>
        </w:rPr>
        <w:t>volumes</w:t>
      </w:r>
      <w:r w:rsidRPr="00C042B0">
        <w:rPr>
          <w:rFonts w:ascii="Calibri" w:hAnsi="Calibri" w:cs="Calibri"/>
          <w:bCs/>
          <w:color w:val="000000"/>
          <w:sz w:val="24"/>
          <w:szCs w:val="24"/>
        </w:rPr>
        <w:t xml:space="preserve"> by at least 10% to account for </w:t>
      </w:r>
      <w:r w:rsidR="007A5EE5" w:rsidRPr="00C042B0">
        <w:rPr>
          <w:rFonts w:ascii="Calibri" w:hAnsi="Calibri" w:cs="Calibri"/>
          <w:bCs/>
          <w:color w:val="000000"/>
          <w:sz w:val="24"/>
          <w:szCs w:val="24"/>
        </w:rPr>
        <w:t xml:space="preserve">pipetting </w:t>
      </w:r>
      <w:r w:rsidRPr="00C042B0">
        <w:rPr>
          <w:rFonts w:ascii="Calibri" w:hAnsi="Calibri" w:cs="Calibri"/>
          <w:bCs/>
          <w:color w:val="000000"/>
          <w:sz w:val="24"/>
          <w:szCs w:val="24"/>
        </w:rPr>
        <w:t>loss. E.g., to achieve a 1:16 dilution with 100 wells:</w:t>
      </w:r>
    </w:p>
    <w:p w14:paraId="563284E2" w14:textId="7AE5B2C2" w:rsidR="00A63CD2" w:rsidRPr="00F8791D" w:rsidRDefault="00A63CD2" w:rsidP="00C042B0">
      <w:pPr>
        <w:pBdr>
          <w:top w:val="nil"/>
          <w:left w:val="nil"/>
          <w:bottom w:val="nil"/>
          <w:right w:val="nil"/>
          <w:between w:val="nil"/>
        </w:pBdr>
        <w:rPr>
          <w:bCs/>
          <w:color w:val="000000"/>
        </w:rPr>
      </w:pPr>
      <w:r w:rsidRPr="00F8791D">
        <w:rPr>
          <w:bCs/>
          <w:color w:val="000000"/>
        </w:rPr>
        <w:t xml:space="preserve">Total volume: 100 wells </w:t>
      </w:r>
      <w:r w:rsidR="0009185C">
        <w:rPr>
          <w:bCs/>
          <w:color w:val="000000"/>
        </w:rPr>
        <w:sym w:font="Symbol" w:char="F0B4"/>
      </w:r>
      <w:r w:rsidRPr="00F8791D">
        <w:rPr>
          <w:bCs/>
          <w:color w:val="000000"/>
        </w:rPr>
        <w:t xml:space="preserve"> 12.5 </w:t>
      </w:r>
      <w:r w:rsidR="00421E2E" w:rsidRPr="00F8791D">
        <w:rPr>
          <w:bCs/>
          <w:color w:val="000000"/>
        </w:rPr>
        <w:t>µL</w:t>
      </w:r>
      <w:r w:rsidR="0009185C">
        <w:rPr>
          <w:bCs/>
          <w:color w:val="000000"/>
        </w:rPr>
        <w:t xml:space="preserve"> of</w:t>
      </w:r>
      <w:r w:rsidRPr="00F8791D">
        <w:rPr>
          <w:bCs/>
          <w:color w:val="000000"/>
        </w:rPr>
        <w:t xml:space="preserve"> lentivirus </w:t>
      </w:r>
      <w:r w:rsidR="0009185C">
        <w:rPr>
          <w:bCs/>
          <w:color w:val="000000"/>
        </w:rPr>
        <w:sym w:font="Symbol" w:char="F0B4"/>
      </w:r>
      <w:r w:rsidRPr="00F8791D">
        <w:rPr>
          <w:bCs/>
          <w:color w:val="000000"/>
        </w:rPr>
        <w:t xml:space="preserve"> 110% = 1,375 </w:t>
      </w:r>
      <w:r w:rsidR="00421E2E" w:rsidRPr="00F8791D">
        <w:rPr>
          <w:bCs/>
          <w:color w:val="000000"/>
        </w:rPr>
        <w:t>µL</w:t>
      </w:r>
    </w:p>
    <w:p w14:paraId="6B20AE30" w14:textId="5907AA65" w:rsidR="00A63CD2" w:rsidRPr="00F8791D" w:rsidRDefault="00A63CD2" w:rsidP="00C042B0">
      <w:pPr>
        <w:pBdr>
          <w:top w:val="nil"/>
          <w:left w:val="nil"/>
          <w:bottom w:val="nil"/>
          <w:right w:val="nil"/>
          <w:between w:val="nil"/>
        </w:pBdr>
        <w:rPr>
          <w:bCs/>
          <w:color w:val="000000"/>
        </w:rPr>
      </w:pPr>
      <w:r w:rsidRPr="00F8791D">
        <w:rPr>
          <w:bCs/>
          <w:color w:val="000000"/>
        </w:rPr>
        <w:t xml:space="preserve">1:16 dilution: 1,375 </w:t>
      </w:r>
      <w:r w:rsidR="00421E2E" w:rsidRPr="00F8791D">
        <w:rPr>
          <w:bCs/>
          <w:color w:val="000000"/>
        </w:rPr>
        <w:t>µL</w:t>
      </w:r>
      <w:r w:rsidRPr="00F8791D">
        <w:rPr>
          <w:bCs/>
          <w:color w:val="000000"/>
        </w:rPr>
        <w:t xml:space="preserve">: 16 = 85.9 </w:t>
      </w:r>
      <w:r w:rsidR="00421E2E" w:rsidRPr="00F8791D">
        <w:rPr>
          <w:bCs/>
          <w:color w:val="000000"/>
        </w:rPr>
        <w:t>µL</w:t>
      </w:r>
      <w:r w:rsidRPr="00F8791D">
        <w:rPr>
          <w:bCs/>
          <w:color w:val="000000"/>
        </w:rPr>
        <w:t xml:space="preserve"> </w:t>
      </w:r>
      <w:r w:rsidR="0009185C">
        <w:rPr>
          <w:bCs/>
          <w:color w:val="000000"/>
        </w:rPr>
        <w:t xml:space="preserve">of </w:t>
      </w:r>
      <w:r w:rsidRPr="00F8791D">
        <w:rPr>
          <w:bCs/>
          <w:color w:val="000000"/>
        </w:rPr>
        <w:t>lentivirus</w:t>
      </w:r>
    </w:p>
    <w:p w14:paraId="5FC74A57" w14:textId="0325F437" w:rsidR="00A63CD2" w:rsidRPr="00F8791D" w:rsidRDefault="00DB1DF4" w:rsidP="00C042B0">
      <w:pPr>
        <w:pBdr>
          <w:top w:val="nil"/>
          <w:left w:val="nil"/>
          <w:bottom w:val="nil"/>
          <w:right w:val="nil"/>
          <w:between w:val="nil"/>
        </w:pBdr>
        <w:rPr>
          <w:bCs/>
          <w:color w:val="000000"/>
        </w:rPr>
      </w:pPr>
      <w:r w:rsidRPr="00F8791D">
        <w:rPr>
          <w:bCs/>
          <w:color w:val="000000"/>
        </w:rPr>
        <w:t>Enhancer</w:t>
      </w:r>
      <w:r w:rsidR="00A63CD2" w:rsidRPr="00F8791D">
        <w:rPr>
          <w:bCs/>
          <w:color w:val="000000"/>
        </w:rPr>
        <w:t xml:space="preserve">: 189 </w:t>
      </w:r>
      <w:r w:rsidR="00421E2E" w:rsidRPr="00F8791D">
        <w:rPr>
          <w:bCs/>
          <w:color w:val="000000"/>
        </w:rPr>
        <w:t>µL</w:t>
      </w:r>
      <w:r w:rsidR="00A63CD2" w:rsidRPr="00F8791D">
        <w:rPr>
          <w:bCs/>
          <w:color w:val="000000"/>
        </w:rPr>
        <w:t xml:space="preserve"> (275 µg/</w:t>
      </w:r>
      <w:r w:rsidR="00D9635B" w:rsidRPr="00F8791D">
        <w:rPr>
          <w:bCs/>
          <w:color w:val="000000"/>
        </w:rPr>
        <w:t>mL</w:t>
      </w:r>
      <w:r w:rsidR="00A63CD2" w:rsidRPr="00F8791D">
        <w:rPr>
          <w:bCs/>
          <w:color w:val="000000"/>
        </w:rPr>
        <w:t xml:space="preserve"> final)</w:t>
      </w:r>
    </w:p>
    <w:p w14:paraId="7B7BE2D0" w14:textId="260AB834" w:rsidR="00A63CD2" w:rsidRPr="00F8791D" w:rsidRDefault="00A63CD2" w:rsidP="00C042B0">
      <w:pPr>
        <w:pBdr>
          <w:top w:val="nil"/>
          <w:left w:val="nil"/>
          <w:bottom w:val="nil"/>
          <w:right w:val="nil"/>
          <w:between w:val="nil"/>
        </w:pBdr>
        <w:rPr>
          <w:bCs/>
          <w:color w:val="000000"/>
        </w:rPr>
      </w:pPr>
      <w:r w:rsidRPr="00F8791D">
        <w:rPr>
          <w:bCs/>
          <w:color w:val="000000"/>
        </w:rPr>
        <w:t xml:space="preserve">Final master mix: 1,100 </w:t>
      </w:r>
      <w:r w:rsidR="00421E2E" w:rsidRPr="00F8791D">
        <w:rPr>
          <w:bCs/>
          <w:color w:val="000000"/>
        </w:rPr>
        <w:t>µL</w:t>
      </w:r>
      <w:r w:rsidRPr="00F8791D">
        <w:rPr>
          <w:bCs/>
          <w:color w:val="000000"/>
        </w:rPr>
        <w:t xml:space="preserve"> </w:t>
      </w:r>
      <w:r w:rsidR="0009185C">
        <w:rPr>
          <w:bCs/>
          <w:color w:val="000000"/>
        </w:rPr>
        <w:t xml:space="preserve">of </w:t>
      </w:r>
      <w:r w:rsidRPr="00F8791D">
        <w:rPr>
          <w:bCs/>
          <w:color w:val="000000"/>
        </w:rPr>
        <w:t xml:space="preserve">TCM + 85.9 </w:t>
      </w:r>
      <w:r w:rsidR="00421E2E" w:rsidRPr="00F8791D">
        <w:rPr>
          <w:bCs/>
          <w:color w:val="000000"/>
        </w:rPr>
        <w:t>µL</w:t>
      </w:r>
      <w:r w:rsidR="0009185C">
        <w:rPr>
          <w:bCs/>
          <w:color w:val="000000"/>
        </w:rPr>
        <w:t xml:space="preserve"> of</w:t>
      </w:r>
      <w:r w:rsidRPr="00F8791D">
        <w:rPr>
          <w:bCs/>
          <w:color w:val="000000"/>
        </w:rPr>
        <w:t xml:space="preserve"> lentivirus + 189 </w:t>
      </w:r>
      <w:r w:rsidR="00421E2E" w:rsidRPr="00F8791D">
        <w:rPr>
          <w:bCs/>
          <w:color w:val="000000"/>
        </w:rPr>
        <w:t>µL</w:t>
      </w:r>
      <w:r w:rsidRPr="00F8791D">
        <w:rPr>
          <w:bCs/>
          <w:color w:val="000000"/>
        </w:rPr>
        <w:t xml:space="preserve"> </w:t>
      </w:r>
      <w:r w:rsidR="0009185C">
        <w:rPr>
          <w:bCs/>
          <w:color w:val="000000"/>
        </w:rPr>
        <w:t xml:space="preserve">of </w:t>
      </w:r>
      <w:r w:rsidR="00DB1DF4" w:rsidRPr="00F8791D">
        <w:rPr>
          <w:bCs/>
          <w:color w:val="000000"/>
        </w:rPr>
        <w:t xml:space="preserve">enhancer </w:t>
      </w:r>
      <w:r w:rsidRPr="00F8791D">
        <w:rPr>
          <w:bCs/>
          <w:color w:val="000000"/>
        </w:rPr>
        <w:t xml:space="preserve">= 1,375 </w:t>
      </w:r>
      <w:r w:rsidR="00421E2E" w:rsidRPr="00F8791D">
        <w:rPr>
          <w:bCs/>
          <w:color w:val="000000"/>
        </w:rPr>
        <w:t>µL</w:t>
      </w:r>
    </w:p>
    <w:p w14:paraId="7D2B02A4" w14:textId="77777777" w:rsidR="00F8791D" w:rsidRPr="00F8791D" w:rsidRDefault="00F8791D" w:rsidP="00C042B0">
      <w:pPr>
        <w:pBdr>
          <w:top w:val="nil"/>
          <w:left w:val="nil"/>
          <w:bottom w:val="nil"/>
          <w:right w:val="nil"/>
          <w:between w:val="nil"/>
        </w:pBdr>
        <w:rPr>
          <w:bCs/>
          <w:color w:val="000000"/>
        </w:rPr>
      </w:pPr>
    </w:p>
    <w:p w14:paraId="5AB94564" w14:textId="03EC1A0B" w:rsidR="00A63CD2" w:rsidRPr="00656FE0" w:rsidRDefault="00336FBD"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249" w:author="Author" w:date="2026-01-12T13:00:00Z" w16du:dateUtc="2026-01-12T18:00:00Z">
            <w:rPr>
              <w:rFonts w:ascii="Calibri" w:hAnsi="Calibri" w:cs="Calibri"/>
              <w:bCs/>
              <w:color w:val="000000"/>
              <w:sz w:val="24"/>
              <w:szCs w:val="24"/>
            </w:rPr>
          </w:rPrChange>
        </w:rPr>
      </w:pPr>
      <w:r w:rsidRPr="00656FE0">
        <w:rPr>
          <w:rFonts w:ascii="Calibri" w:hAnsi="Calibri" w:cs="Calibri"/>
          <w:bCs/>
          <w:color w:val="000000"/>
          <w:sz w:val="24"/>
          <w:szCs w:val="24"/>
          <w:highlight w:val="yellow"/>
          <w:rPrChange w:id="250" w:author="Author" w:date="2026-01-12T13:00:00Z" w16du:dateUtc="2026-01-12T18:00:00Z">
            <w:rPr>
              <w:rFonts w:ascii="Calibri" w:hAnsi="Calibri" w:cs="Calibri"/>
              <w:bCs/>
              <w:color w:val="000000"/>
              <w:sz w:val="24"/>
              <w:szCs w:val="24"/>
            </w:rPr>
          </w:rPrChange>
        </w:rPr>
        <w:t>Between 23</w:t>
      </w:r>
      <w:r w:rsidR="0009185C" w:rsidRPr="00656FE0">
        <w:rPr>
          <w:rFonts w:ascii="Calibri" w:hAnsi="Calibri" w:cs="Calibri"/>
          <w:bCs/>
          <w:color w:val="000000"/>
          <w:sz w:val="24"/>
          <w:szCs w:val="24"/>
          <w:highlight w:val="yellow"/>
          <w:rPrChange w:id="251" w:author="Author" w:date="2026-01-12T13:00:00Z" w16du:dateUtc="2026-01-12T18:00:00Z">
            <w:rPr>
              <w:rFonts w:ascii="Calibri" w:hAnsi="Calibri" w:cs="Calibri"/>
              <w:bCs/>
              <w:color w:val="000000"/>
              <w:sz w:val="24"/>
              <w:szCs w:val="24"/>
            </w:rPr>
          </w:rPrChange>
        </w:rPr>
        <w:t>–</w:t>
      </w:r>
      <w:r w:rsidR="00A63CD2" w:rsidRPr="00656FE0">
        <w:rPr>
          <w:rFonts w:ascii="Calibri" w:hAnsi="Calibri" w:cs="Calibri"/>
          <w:bCs/>
          <w:color w:val="000000"/>
          <w:sz w:val="24"/>
          <w:szCs w:val="24"/>
          <w:highlight w:val="yellow"/>
          <w:rPrChange w:id="252" w:author="Author" w:date="2026-01-12T13:00:00Z" w16du:dateUtc="2026-01-12T18:00:00Z">
            <w:rPr>
              <w:rFonts w:ascii="Calibri" w:hAnsi="Calibri" w:cs="Calibri"/>
              <w:bCs/>
              <w:color w:val="000000"/>
              <w:sz w:val="24"/>
              <w:szCs w:val="24"/>
            </w:rPr>
          </w:rPrChange>
        </w:rPr>
        <w:t xml:space="preserve">26 h after bead stimulation, transduce T cells with 12.5 </w:t>
      </w:r>
      <w:r w:rsidR="00421E2E" w:rsidRPr="00656FE0">
        <w:rPr>
          <w:rFonts w:ascii="Calibri" w:hAnsi="Calibri" w:cs="Calibri"/>
          <w:bCs/>
          <w:color w:val="000000"/>
          <w:sz w:val="24"/>
          <w:szCs w:val="24"/>
          <w:highlight w:val="yellow"/>
          <w:rPrChange w:id="253" w:author="Author" w:date="2026-01-12T13:00:00Z" w16du:dateUtc="2026-01-12T18:00:00Z">
            <w:rPr>
              <w:rFonts w:ascii="Calibri" w:hAnsi="Calibri" w:cs="Calibri"/>
              <w:bCs/>
              <w:color w:val="000000"/>
              <w:sz w:val="24"/>
              <w:szCs w:val="24"/>
            </w:rPr>
          </w:rPrChange>
        </w:rPr>
        <w:t>µL</w:t>
      </w:r>
      <w:r w:rsidR="00A63CD2" w:rsidRPr="00656FE0">
        <w:rPr>
          <w:rFonts w:ascii="Calibri" w:hAnsi="Calibri" w:cs="Calibri"/>
          <w:bCs/>
          <w:color w:val="000000"/>
          <w:sz w:val="24"/>
          <w:szCs w:val="24"/>
          <w:highlight w:val="yellow"/>
          <w:rPrChange w:id="254" w:author="Author" w:date="2026-01-12T13:00:00Z" w16du:dateUtc="2026-01-12T18:00:00Z">
            <w:rPr>
              <w:rFonts w:ascii="Calibri" w:hAnsi="Calibri" w:cs="Calibri"/>
              <w:bCs/>
              <w:color w:val="000000"/>
              <w:sz w:val="24"/>
              <w:szCs w:val="24"/>
            </w:rPr>
          </w:rPrChange>
        </w:rPr>
        <w:t xml:space="preserve"> per well of lentivirus master mix</w:t>
      </w:r>
      <w:r w:rsidR="00465D4B" w:rsidRPr="00656FE0">
        <w:rPr>
          <w:rFonts w:ascii="Calibri" w:hAnsi="Calibri" w:cs="Calibri"/>
          <w:bCs/>
          <w:color w:val="000000"/>
          <w:sz w:val="24"/>
          <w:szCs w:val="24"/>
          <w:highlight w:val="yellow"/>
          <w:rPrChange w:id="255" w:author="Author" w:date="2026-01-12T13:00:00Z" w16du:dateUtc="2026-01-12T18:00:00Z">
            <w:rPr>
              <w:rFonts w:ascii="Calibri" w:hAnsi="Calibri" w:cs="Calibri"/>
              <w:bCs/>
              <w:color w:val="000000"/>
              <w:sz w:val="24"/>
              <w:szCs w:val="24"/>
            </w:rPr>
          </w:rPrChange>
        </w:rPr>
        <w:t xml:space="preserve"> using a multichannel pipette</w:t>
      </w:r>
      <w:r w:rsidR="00A63CD2" w:rsidRPr="00656FE0">
        <w:rPr>
          <w:rFonts w:ascii="Calibri" w:hAnsi="Calibri" w:cs="Calibri"/>
          <w:bCs/>
          <w:color w:val="000000"/>
          <w:sz w:val="24"/>
          <w:szCs w:val="24"/>
          <w:highlight w:val="yellow"/>
          <w:rPrChange w:id="256" w:author="Author" w:date="2026-01-12T13:00:00Z" w16du:dateUtc="2026-01-12T18:00:00Z">
            <w:rPr>
              <w:rFonts w:ascii="Calibri" w:hAnsi="Calibri" w:cs="Calibri"/>
              <w:bCs/>
              <w:color w:val="000000"/>
              <w:sz w:val="24"/>
              <w:szCs w:val="24"/>
            </w:rPr>
          </w:rPrChange>
        </w:rPr>
        <w:t xml:space="preserve">, </w:t>
      </w:r>
      <w:r w:rsidRPr="00656FE0">
        <w:rPr>
          <w:rFonts w:ascii="Calibri" w:hAnsi="Calibri" w:cs="Calibri"/>
          <w:bCs/>
          <w:color w:val="000000"/>
          <w:sz w:val="24"/>
          <w:szCs w:val="24"/>
          <w:highlight w:val="yellow"/>
          <w:rPrChange w:id="257" w:author="Author" w:date="2026-01-12T13:00:00Z" w16du:dateUtc="2026-01-12T18:00:00Z">
            <w:rPr>
              <w:rFonts w:ascii="Calibri" w:hAnsi="Calibri" w:cs="Calibri"/>
              <w:bCs/>
              <w:color w:val="000000"/>
              <w:sz w:val="24"/>
              <w:szCs w:val="24"/>
            </w:rPr>
          </w:rPrChange>
        </w:rPr>
        <w:t>resulting in a</w:t>
      </w:r>
      <w:r w:rsidR="00A63CD2" w:rsidRPr="00656FE0">
        <w:rPr>
          <w:rFonts w:ascii="Calibri" w:hAnsi="Calibri" w:cs="Calibri"/>
          <w:bCs/>
          <w:color w:val="000000"/>
          <w:sz w:val="24"/>
          <w:szCs w:val="24"/>
          <w:highlight w:val="yellow"/>
          <w:rPrChange w:id="258" w:author="Author" w:date="2026-01-12T13:00:00Z" w16du:dateUtc="2026-01-12T18:00:00Z">
            <w:rPr>
              <w:rFonts w:ascii="Calibri" w:hAnsi="Calibri" w:cs="Calibri"/>
              <w:bCs/>
              <w:color w:val="000000"/>
              <w:sz w:val="24"/>
              <w:szCs w:val="24"/>
            </w:rPr>
          </w:rPrChange>
        </w:rPr>
        <w:t xml:space="preserve"> final </w:t>
      </w:r>
      <w:r w:rsidRPr="00656FE0">
        <w:rPr>
          <w:rFonts w:ascii="Calibri" w:hAnsi="Calibri" w:cs="Calibri"/>
          <w:bCs/>
          <w:color w:val="000000"/>
          <w:sz w:val="24"/>
          <w:szCs w:val="24"/>
          <w:highlight w:val="yellow"/>
          <w:rPrChange w:id="259" w:author="Author" w:date="2026-01-12T13:00:00Z" w16du:dateUtc="2026-01-12T18:00:00Z">
            <w:rPr>
              <w:rFonts w:ascii="Calibri" w:hAnsi="Calibri" w:cs="Calibri"/>
              <w:bCs/>
              <w:color w:val="000000"/>
              <w:sz w:val="24"/>
              <w:szCs w:val="24"/>
            </w:rPr>
          </w:rPrChange>
        </w:rPr>
        <w:t xml:space="preserve">enhancer </w:t>
      </w:r>
      <w:r w:rsidR="00A63CD2" w:rsidRPr="00656FE0">
        <w:rPr>
          <w:rFonts w:ascii="Calibri" w:hAnsi="Calibri" w:cs="Calibri"/>
          <w:bCs/>
          <w:color w:val="000000"/>
          <w:sz w:val="24"/>
          <w:szCs w:val="24"/>
          <w:highlight w:val="yellow"/>
          <w:rPrChange w:id="260" w:author="Author" w:date="2026-01-12T13:00:00Z" w16du:dateUtc="2026-01-12T18:00:00Z">
            <w:rPr>
              <w:rFonts w:ascii="Calibri" w:hAnsi="Calibri" w:cs="Calibri"/>
              <w:bCs/>
              <w:color w:val="000000"/>
              <w:sz w:val="24"/>
              <w:szCs w:val="24"/>
            </w:rPr>
          </w:rPrChange>
        </w:rPr>
        <w:t>concentration of 55 µg/</w:t>
      </w:r>
      <w:proofErr w:type="spellStart"/>
      <w:r w:rsidR="00D9635B" w:rsidRPr="00656FE0">
        <w:rPr>
          <w:rFonts w:ascii="Calibri" w:hAnsi="Calibri" w:cs="Calibri"/>
          <w:bCs/>
          <w:color w:val="000000"/>
          <w:sz w:val="24"/>
          <w:szCs w:val="24"/>
          <w:highlight w:val="yellow"/>
          <w:rPrChange w:id="261" w:author="Author" w:date="2026-01-12T13:00:00Z" w16du:dateUtc="2026-01-12T18:00:00Z">
            <w:rPr>
              <w:rFonts w:ascii="Calibri" w:hAnsi="Calibri" w:cs="Calibri"/>
              <w:bCs/>
              <w:color w:val="000000"/>
              <w:sz w:val="24"/>
              <w:szCs w:val="24"/>
            </w:rPr>
          </w:rPrChange>
        </w:rPr>
        <w:t>mL</w:t>
      </w:r>
      <w:r w:rsidR="00A63CD2" w:rsidRPr="00656FE0">
        <w:rPr>
          <w:rFonts w:ascii="Calibri" w:hAnsi="Calibri" w:cs="Calibri"/>
          <w:bCs/>
          <w:color w:val="000000"/>
          <w:sz w:val="24"/>
          <w:szCs w:val="24"/>
          <w:highlight w:val="yellow"/>
          <w:rPrChange w:id="262" w:author="Author" w:date="2026-01-12T13:00:00Z" w16du:dateUtc="2026-01-12T18:00:00Z">
            <w:rPr>
              <w:rFonts w:ascii="Calibri" w:hAnsi="Calibri" w:cs="Calibri"/>
              <w:bCs/>
              <w:color w:val="000000"/>
              <w:sz w:val="24"/>
              <w:szCs w:val="24"/>
            </w:rPr>
          </w:rPrChange>
        </w:rPr>
        <w:t>.</w:t>
      </w:r>
      <w:proofErr w:type="spellEnd"/>
      <w:r w:rsidR="00A63CD2" w:rsidRPr="00656FE0">
        <w:rPr>
          <w:rFonts w:ascii="Calibri" w:hAnsi="Calibri" w:cs="Calibri"/>
          <w:bCs/>
          <w:color w:val="000000"/>
          <w:sz w:val="24"/>
          <w:szCs w:val="24"/>
          <w:highlight w:val="yellow"/>
          <w:rPrChange w:id="263" w:author="Author" w:date="2026-01-12T13:00:00Z" w16du:dateUtc="2026-01-12T18:00:00Z">
            <w:rPr>
              <w:rFonts w:ascii="Calibri" w:hAnsi="Calibri" w:cs="Calibri"/>
              <w:bCs/>
              <w:color w:val="000000"/>
              <w:sz w:val="24"/>
              <w:szCs w:val="24"/>
            </w:rPr>
          </w:rPrChange>
        </w:rPr>
        <w:t xml:space="preserve"> Add 12.5 </w:t>
      </w:r>
      <w:r w:rsidR="00421E2E" w:rsidRPr="00656FE0">
        <w:rPr>
          <w:rFonts w:ascii="Calibri" w:hAnsi="Calibri" w:cs="Calibri"/>
          <w:bCs/>
          <w:color w:val="000000"/>
          <w:sz w:val="24"/>
          <w:szCs w:val="24"/>
          <w:highlight w:val="yellow"/>
          <w:rPrChange w:id="264" w:author="Author" w:date="2026-01-12T13:00:00Z" w16du:dateUtc="2026-01-12T18:00:00Z">
            <w:rPr>
              <w:rFonts w:ascii="Calibri" w:hAnsi="Calibri" w:cs="Calibri"/>
              <w:bCs/>
              <w:color w:val="000000"/>
              <w:sz w:val="24"/>
              <w:szCs w:val="24"/>
            </w:rPr>
          </w:rPrChange>
        </w:rPr>
        <w:t>µL</w:t>
      </w:r>
      <w:r w:rsidR="0009185C" w:rsidRPr="00656FE0">
        <w:rPr>
          <w:rFonts w:ascii="Calibri" w:hAnsi="Calibri" w:cs="Calibri"/>
          <w:bCs/>
          <w:color w:val="000000"/>
          <w:sz w:val="24"/>
          <w:szCs w:val="24"/>
          <w:highlight w:val="yellow"/>
          <w:rPrChange w:id="265" w:author="Author" w:date="2026-01-12T13:00:00Z" w16du:dateUtc="2026-01-12T18:00:00Z">
            <w:rPr>
              <w:rFonts w:ascii="Calibri" w:hAnsi="Calibri" w:cs="Calibri"/>
              <w:bCs/>
              <w:color w:val="000000"/>
              <w:sz w:val="24"/>
              <w:szCs w:val="24"/>
            </w:rPr>
          </w:rPrChange>
        </w:rPr>
        <w:t xml:space="preserve"> of</w:t>
      </w:r>
      <w:r w:rsidR="00A63CD2" w:rsidRPr="00656FE0">
        <w:rPr>
          <w:rFonts w:ascii="Calibri" w:hAnsi="Calibri" w:cs="Calibri"/>
          <w:bCs/>
          <w:color w:val="000000"/>
          <w:sz w:val="24"/>
          <w:szCs w:val="24"/>
          <w:highlight w:val="yellow"/>
          <w:rPrChange w:id="266" w:author="Author" w:date="2026-01-12T13:00:00Z" w16du:dateUtc="2026-01-12T18:00:00Z">
            <w:rPr>
              <w:rFonts w:ascii="Calibri" w:hAnsi="Calibri" w:cs="Calibri"/>
              <w:bCs/>
              <w:color w:val="000000"/>
              <w:sz w:val="24"/>
              <w:szCs w:val="24"/>
            </w:rPr>
          </w:rPrChange>
        </w:rPr>
        <w:t xml:space="preserve"> TCM to UTD </w:t>
      </w:r>
      <w:r w:rsidRPr="00656FE0">
        <w:rPr>
          <w:rFonts w:ascii="Calibri" w:hAnsi="Calibri" w:cs="Calibri"/>
          <w:bCs/>
          <w:color w:val="000000"/>
          <w:sz w:val="24"/>
          <w:szCs w:val="24"/>
          <w:highlight w:val="yellow"/>
          <w:rPrChange w:id="267" w:author="Author" w:date="2026-01-12T13:00:00Z" w16du:dateUtc="2026-01-12T18:00:00Z">
            <w:rPr>
              <w:rFonts w:ascii="Calibri" w:hAnsi="Calibri" w:cs="Calibri"/>
              <w:bCs/>
              <w:color w:val="000000"/>
              <w:sz w:val="24"/>
              <w:szCs w:val="24"/>
            </w:rPr>
          </w:rPrChange>
        </w:rPr>
        <w:t xml:space="preserve">control </w:t>
      </w:r>
      <w:r w:rsidR="00A63CD2" w:rsidRPr="00656FE0">
        <w:rPr>
          <w:rFonts w:ascii="Calibri" w:hAnsi="Calibri" w:cs="Calibri"/>
          <w:bCs/>
          <w:color w:val="000000"/>
          <w:sz w:val="24"/>
          <w:szCs w:val="24"/>
          <w:highlight w:val="yellow"/>
          <w:rPrChange w:id="268" w:author="Author" w:date="2026-01-12T13:00:00Z" w16du:dateUtc="2026-01-12T18:00:00Z">
            <w:rPr>
              <w:rFonts w:ascii="Calibri" w:hAnsi="Calibri" w:cs="Calibri"/>
              <w:bCs/>
              <w:color w:val="000000"/>
              <w:sz w:val="24"/>
              <w:szCs w:val="24"/>
            </w:rPr>
          </w:rPrChange>
        </w:rPr>
        <w:t>wells.</w:t>
      </w:r>
    </w:p>
    <w:p w14:paraId="10A7E2AD" w14:textId="77777777" w:rsidR="00A63CD2" w:rsidRPr="00F8791D" w:rsidRDefault="00A63CD2" w:rsidP="0009185C">
      <w:pPr>
        <w:pBdr>
          <w:top w:val="nil"/>
          <w:left w:val="nil"/>
          <w:bottom w:val="nil"/>
          <w:right w:val="nil"/>
          <w:between w:val="nil"/>
        </w:pBdr>
        <w:rPr>
          <w:bCs/>
          <w:color w:val="000000"/>
        </w:rPr>
      </w:pPr>
    </w:p>
    <w:p w14:paraId="13AFB60E" w14:textId="77258AF7" w:rsidR="00A63CD2" w:rsidRPr="002231A6" w:rsidRDefault="00A63CD2" w:rsidP="00C042B0">
      <w:pPr>
        <w:pStyle w:val="ListParagraph"/>
        <w:numPr>
          <w:ilvl w:val="1"/>
          <w:numId w:val="19"/>
        </w:numPr>
        <w:pBdr>
          <w:top w:val="nil"/>
          <w:left w:val="nil"/>
          <w:bottom w:val="nil"/>
          <w:right w:val="nil"/>
          <w:between w:val="nil"/>
        </w:pBdr>
        <w:spacing w:after="0" w:line="240" w:lineRule="auto"/>
        <w:ind w:left="0" w:firstLine="0"/>
        <w:rPr>
          <w:rFonts w:ascii="Calibri" w:hAnsi="Calibri" w:cs="Calibri"/>
          <w:color w:val="000000"/>
          <w:sz w:val="24"/>
          <w:szCs w:val="24"/>
          <w:highlight w:val="yellow"/>
          <w:rPrChange w:id="269" w:author="Author" w:date="2026-01-13T19:36:00Z" w16du:dateUtc="2026-01-14T00:36:00Z">
            <w:rPr>
              <w:rFonts w:ascii="Calibri" w:hAnsi="Calibri" w:cs="Calibri"/>
              <w:color w:val="000000"/>
              <w:sz w:val="24"/>
              <w:szCs w:val="24"/>
            </w:rPr>
          </w:rPrChange>
        </w:rPr>
      </w:pPr>
      <w:r w:rsidRPr="002231A6">
        <w:rPr>
          <w:rFonts w:ascii="Calibri" w:hAnsi="Calibri" w:cs="Calibri"/>
          <w:color w:val="000000"/>
          <w:sz w:val="24"/>
          <w:szCs w:val="24"/>
          <w:highlight w:val="yellow"/>
          <w:rPrChange w:id="270" w:author="Author" w:date="2026-01-13T19:36:00Z" w16du:dateUtc="2026-01-14T00:36:00Z">
            <w:rPr>
              <w:rFonts w:ascii="Calibri" w:hAnsi="Calibri" w:cs="Calibri"/>
              <w:color w:val="000000"/>
              <w:sz w:val="24"/>
              <w:szCs w:val="24"/>
            </w:rPr>
          </w:rPrChange>
        </w:rPr>
        <w:t>T</w:t>
      </w:r>
      <w:r w:rsidR="00FA41DB" w:rsidRPr="002231A6">
        <w:rPr>
          <w:rFonts w:ascii="Calibri" w:hAnsi="Calibri" w:cs="Calibri"/>
          <w:color w:val="000000"/>
          <w:sz w:val="24"/>
          <w:szCs w:val="24"/>
          <w:highlight w:val="yellow"/>
          <w:rPrChange w:id="271" w:author="Author" w:date="2026-01-13T19:36:00Z" w16du:dateUtc="2026-01-14T00:36:00Z">
            <w:rPr>
              <w:rFonts w:ascii="Calibri" w:hAnsi="Calibri" w:cs="Calibri"/>
              <w:color w:val="000000"/>
              <w:sz w:val="24"/>
              <w:szCs w:val="24"/>
            </w:rPr>
          </w:rPrChange>
        </w:rPr>
        <w:t xml:space="preserve"> </w:t>
      </w:r>
      <w:r w:rsidRPr="002231A6">
        <w:rPr>
          <w:rFonts w:ascii="Calibri" w:hAnsi="Calibri" w:cs="Calibri"/>
          <w:color w:val="000000"/>
          <w:sz w:val="24"/>
          <w:szCs w:val="24"/>
          <w:highlight w:val="yellow"/>
          <w:rPrChange w:id="272" w:author="Author" w:date="2026-01-13T19:36:00Z" w16du:dateUtc="2026-01-14T00:36:00Z">
            <w:rPr>
              <w:rFonts w:ascii="Calibri" w:hAnsi="Calibri" w:cs="Calibri"/>
              <w:color w:val="000000"/>
              <w:sz w:val="24"/>
              <w:szCs w:val="24"/>
            </w:rPr>
          </w:rPrChange>
        </w:rPr>
        <w:t>cell feeding (day 3)</w:t>
      </w:r>
    </w:p>
    <w:p w14:paraId="378225F2"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
          <w:bCs/>
          <w:color w:val="000000"/>
          <w:sz w:val="24"/>
          <w:szCs w:val="24"/>
        </w:rPr>
      </w:pPr>
    </w:p>
    <w:p w14:paraId="56E7FB32" w14:textId="0BB56F11" w:rsidR="00A63CD2" w:rsidRPr="00656FE0" w:rsidRDefault="00A63CD2"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273" w:author="Author" w:date="2026-01-12T13:00:00Z" w16du:dateUtc="2026-01-12T18:00:00Z">
            <w:rPr>
              <w:rFonts w:ascii="Calibri" w:hAnsi="Calibri" w:cs="Calibri"/>
              <w:bCs/>
              <w:color w:val="000000"/>
              <w:sz w:val="24"/>
              <w:szCs w:val="24"/>
            </w:rPr>
          </w:rPrChange>
        </w:rPr>
      </w:pPr>
      <w:r w:rsidRPr="00656FE0">
        <w:rPr>
          <w:rFonts w:ascii="Calibri" w:hAnsi="Calibri" w:cs="Calibri"/>
          <w:bCs/>
          <w:color w:val="000000"/>
          <w:sz w:val="24"/>
          <w:szCs w:val="24"/>
          <w:highlight w:val="yellow"/>
          <w:rPrChange w:id="274" w:author="Author" w:date="2026-01-12T13:00:00Z" w16du:dateUtc="2026-01-12T18:00:00Z">
            <w:rPr>
              <w:rFonts w:ascii="Calibri" w:hAnsi="Calibri" w:cs="Calibri"/>
              <w:bCs/>
              <w:color w:val="000000"/>
              <w:sz w:val="24"/>
              <w:szCs w:val="24"/>
            </w:rPr>
          </w:rPrChange>
        </w:rPr>
        <w:t xml:space="preserve">Gently add 125 </w:t>
      </w:r>
      <w:r w:rsidR="00421E2E" w:rsidRPr="00656FE0">
        <w:rPr>
          <w:rFonts w:ascii="Calibri" w:hAnsi="Calibri" w:cs="Calibri"/>
          <w:bCs/>
          <w:color w:val="000000"/>
          <w:sz w:val="24"/>
          <w:szCs w:val="24"/>
          <w:highlight w:val="yellow"/>
          <w:rPrChange w:id="275" w:author="Author" w:date="2026-01-12T13:00:00Z" w16du:dateUtc="2026-01-12T18:00:00Z">
            <w:rPr>
              <w:rFonts w:ascii="Calibri" w:hAnsi="Calibri" w:cs="Calibri"/>
              <w:bCs/>
              <w:color w:val="000000"/>
              <w:sz w:val="24"/>
              <w:szCs w:val="24"/>
            </w:rPr>
          </w:rPrChange>
        </w:rPr>
        <w:t>µL</w:t>
      </w:r>
      <w:r w:rsidRPr="00656FE0">
        <w:rPr>
          <w:rFonts w:ascii="Calibri" w:hAnsi="Calibri" w:cs="Calibri"/>
          <w:bCs/>
          <w:color w:val="000000"/>
          <w:sz w:val="24"/>
          <w:szCs w:val="24"/>
          <w:highlight w:val="yellow"/>
          <w:rPrChange w:id="276" w:author="Author" w:date="2026-01-12T13:00:00Z" w16du:dateUtc="2026-01-12T18:00:00Z">
            <w:rPr>
              <w:rFonts w:ascii="Calibri" w:hAnsi="Calibri" w:cs="Calibri"/>
              <w:bCs/>
              <w:color w:val="000000"/>
              <w:sz w:val="24"/>
              <w:szCs w:val="24"/>
            </w:rPr>
          </w:rPrChange>
        </w:rPr>
        <w:t xml:space="preserve"> </w:t>
      </w:r>
      <w:r w:rsidR="0009185C" w:rsidRPr="00656FE0">
        <w:rPr>
          <w:rFonts w:ascii="Calibri" w:hAnsi="Calibri" w:cs="Calibri"/>
          <w:bCs/>
          <w:color w:val="000000"/>
          <w:sz w:val="24"/>
          <w:szCs w:val="24"/>
          <w:highlight w:val="yellow"/>
          <w:rPrChange w:id="277" w:author="Author" w:date="2026-01-12T13:00:00Z" w16du:dateUtc="2026-01-12T18:00:00Z">
            <w:rPr>
              <w:rFonts w:ascii="Calibri" w:hAnsi="Calibri" w:cs="Calibri"/>
              <w:bCs/>
              <w:color w:val="000000"/>
              <w:sz w:val="24"/>
              <w:szCs w:val="24"/>
            </w:rPr>
          </w:rPrChange>
        </w:rPr>
        <w:t xml:space="preserve">of </w:t>
      </w:r>
      <w:r w:rsidRPr="00656FE0">
        <w:rPr>
          <w:rFonts w:ascii="Calibri" w:hAnsi="Calibri" w:cs="Calibri"/>
          <w:bCs/>
          <w:color w:val="000000"/>
          <w:sz w:val="24"/>
          <w:szCs w:val="24"/>
          <w:highlight w:val="yellow"/>
          <w:rPrChange w:id="278" w:author="Author" w:date="2026-01-12T13:00:00Z" w16du:dateUtc="2026-01-12T18:00:00Z">
            <w:rPr>
              <w:rFonts w:ascii="Calibri" w:hAnsi="Calibri" w:cs="Calibri"/>
              <w:bCs/>
              <w:color w:val="000000"/>
              <w:sz w:val="24"/>
              <w:szCs w:val="24"/>
            </w:rPr>
          </w:rPrChange>
        </w:rPr>
        <w:t>TCM pre-warmed to 37</w:t>
      </w:r>
      <w:r w:rsidR="003A0BBB" w:rsidRPr="00656FE0">
        <w:rPr>
          <w:rFonts w:ascii="Calibri" w:hAnsi="Calibri" w:cs="Calibri"/>
          <w:bCs/>
          <w:color w:val="000000"/>
          <w:sz w:val="24"/>
          <w:szCs w:val="24"/>
          <w:highlight w:val="yellow"/>
          <w:rPrChange w:id="279" w:author="Author" w:date="2026-01-12T13:00:00Z" w16du:dateUtc="2026-01-12T18:00:00Z">
            <w:rPr>
              <w:rFonts w:ascii="Calibri" w:hAnsi="Calibri" w:cs="Calibri"/>
              <w:bCs/>
              <w:color w:val="000000"/>
              <w:sz w:val="24"/>
              <w:szCs w:val="24"/>
            </w:rPr>
          </w:rPrChange>
        </w:rPr>
        <w:t xml:space="preserve"> </w:t>
      </w:r>
      <w:r w:rsidRPr="00656FE0">
        <w:rPr>
          <w:rFonts w:ascii="Calibri" w:hAnsi="Calibri" w:cs="Calibri"/>
          <w:bCs/>
          <w:color w:val="000000"/>
          <w:sz w:val="24"/>
          <w:szCs w:val="24"/>
          <w:highlight w:val="yellow"/>
          <w:rPrChange w:id="280" w:author="Author" w:date="2026-01-12T13:00:00Z" w16du:dateUtc="2026-01-12T18:00:00Z">
            <w:rPr>
              <w:rFonts w:ascii="Calibri" w:hAnsi="Calibri" w:cs="Calibri"/>
              <w:bCs/>
              <w:color w:val="000000"/>
              <w:sz w:val="24"/>
              <w:szCs w:val="24"/>
            </w:rPr>
          </w:rPrChange>
        </w:rPr>
        <w:t>°C to each well</w:t>
      </w:r>
      <w:r w:rsidR="002E0327" w:rsidRPr="00656FE0">
        <w:rPr>
          <w:rFonts w:ascii="Calibri" w:hAnsi="Calibri" w:cs="Calibri"/>
          <w:bCs/>
          <w:color w:val="000000"/>
          <w:sz w:val="24"/>
          <w:szCs w:val="24"/>
          <w:highlight w:val="yellow"/>
          <w:rPrChange w:id="281" w:author="Author" w:date="2026-01-12T13:00:00Z" w16du:dateUtc="2026-01-12T18:00:00Z">
            <w:rPr>
              <w:rFonts w:ascii="Calibri" w:hAnsi="Calibri" w:cs="Calibri"/>
              <w:bCs/>
              <w:color w:val="000000"/>
              <w:sz w:val="24"/>
              <w:szCs w:val="24"/>
            </w:rPr>
          </w:rPrChange>
        </w:rPr>
        <w:t xml:space="preserve"> using a multichannel pipette</w:t>
      </w:r>
      <w:r w:rsidRPr="00656FE0">
        <w:rPr>
          <w:rFonts w:ascii="Calibri" w:hAnsi="Calibri" w:cs="Calibri"/>
          <w:bCs/>
          <w:color w:val="000000"/>
          <w:sz w:val="24"/>
          <w:szCs w:val="24"/>
          <w:highlight w:val="yellow"/>
          <w:rPrChange w:id="282" w:author="Author" w:date="2026-01-12T13:00:00Z" w16du:dateUtc="2026-01-12T18:00:00Z">
            <w:rPr>
              <w:rFonts w:ascii="Calibri" w:hAnsi="Calibri" w:cs="Calibri"/>
              <w:bCs/>
              <w:color w:val="000000"/>
              <w:sz w:val="24"/>
              <w:szCs w:val="24"/>
            </w:rPr>
          </w:rPrChange>
        </w:rPr>
        <w:t>.</w:t>
      </w:r>
    </w:p>
    <w:p w14:paraId="1C9C8B47" w14:textId="77777777" w:rsidR="00A63CD2" w:rsidRPr="00F8791D" w:rsidRDefault="00A63CD2" w:rsidP="0009185C">
      <w:pPr>
        <w:pBdr>
          <w:top w:val="nil"/>
          <w:left w:val="nil"/>
          <w:bottom w:val="nil"/>
          <w:right w:val="nil"/>
          <w:between w:val="nil"/>
        </w:pBdr>
        <w:rPr>
          <w:bCs/>
          <w:color w:val="000000"/>
        </w:rPr>
      </w:pPr>
    </w:p>
    <w:p w14:paraId="3C97DBAA" w14:textId="76512268" w:rsidR="00A63CD2" w:rsidRPr="002231A6" w:rsidRDefault="00A63CD2" w:rsidP="00C042B0">
      <w:pPr>
        <w:pStyle w:val="ListParagraph"/>
        <w:numPr>
          <w:ilvl w:val="1"/>
          <w:numId w:val="19"/>
        </w:numPr>
        <w:pBdr>
          <w:top w:val="nil"/>
          <w:left w:val="nil"/>
          <w:bottom w:val="nil"/>
          <w:right w:val="nil"/>
          <w:between w:val="nil"/>
        </w:pBdr>
        <w:spacing w:after="0" w:line="240" w:lineRule="auto"/>
        <w:ind w:left="0" w:firstLine="0"/>
        <w:rPr>
          <w:rFonts w:ascii="Calibri" w:hAnsi="Calibri" w:cs="Calibri"/>
          <w:color w:val="000000"/>
          <w:sz w:val="24"/>
          <w:szCs w:val="24"/>
          <w:highlight w:val="yellow"/>
          <w:rPrChange w:id="283" w:author="Author" w:date="2026-01-13T19:36:00Z" w16du:dateUtc="2026-01-14T00:36:00Z">
            <w:rPr>
              <w:rFonts w:ascii="Calibri" w:hAnsi="Calibri" w:cs="Calibri"/>
              <w:color w:val="000000"/>
              <w:sz w:val="24"/>
              <w:szCs w:val="24"/>
            </w:rPr>
          </w:rPrChange>
        </w:rPr>
      </w:pPr>
      <w:r w:rsidRPr="002231A6">
        <w:rPr>
          <w:rFonts w:ascii="Calibri" w:hAnsi="Calibri" w:cs="Calibri"/>
          <w:color w:val="000000"/>
          <w:sz w:val="24"/>
          <w:szCs w:val="24"/>
          <w:highlight w:val="yellow"/>
          <w:rPrChange w:id="284" w:author="Author" w:date="2026-01-13T19:36:00Z" w16du:dateUtc="2026-01-14T00:36:00Z">
            <w:rPr>
              <w:rFonts w:ascii="Calibri" w:hAnsi="Calibri" w:cs="Calibri"/>
              <w:color w:val="000000"/>
              <w:sz w:val="24"/>
              <w:szCs w:val="24"/>
            </w:rPr>
          </w:rPrChange>
        </w:rPr>
        <w:t>T</w:t>
      </w:r>
      <w:r w:rsidR="00FA41DB" w:rsidRPr="002231A6">
        <w:rPr>
          <w:rFonts w:ascii="Calibri" w:hAnsi="Calibri" w:cs="Calibri"/>
          <w:color w:val="000000"/>
          <w:sz w:val="24"/>
          <w:szCs w:val="24"/>
          <w:highlight w:val="yellow"/>
          <w:rPrChange w:id="285" w:author="Author" w:date="2026-01-13T19:36:00Z" w16du:dateUtc="2026-01-14T00:36:00Z">
            <w:rPr>
              <w:rFonts w:ascii="Calibri" w:hAnsi="Calibri" w:cs="Calibri"/>
              <w:color w:val="000000"/>
              <w:sz w:val="24"/>
              <w:szCs w:val="24"/>
            </w:rPr>
          </w:rPrChange>
        </w:rPr>
        <w:t xml:space="preserve"> </w:t>
      </w:r>
      <w:r w:rsidRPr="002231A6">
        <w:rPr>
          <w:rFonts w:ascii="Calibri" w:hAnsi="Calibri" w:cs="Calibri"/>
          <w:color w:val="000000"/>
          <w:sz w:val="24"/>
          <w:szCs w:val="24"/>
          <w:highlight w:val="yellow"/>
          <w:rPrChange w:id="286" w:author="Author" w:date="2026-01-13T19:36:00Z" w16du:dateUtc="2026-01-14T00:36:00Z">
            <w:rPr>
              <w:rFonts w:ascii="Calibri" w:hAnsi="Calibri" w:cs="Calibri"/>
              <w:color w:val="000000"/>
              <w:sz w:val="24"/>
              <w:szCs w:val="24"/>
            </w:rPr>
          </w:rPrChange>
        </w:rPr>
        <w:t>cell debeading (day 5)</w:t>
      </w:r>
    </w:p>
    <w:p w14:paraId="7FAA17C7"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
          <w:bCs/>
          <w:color w:val="000000"/>
          <w:sz w:val="24"/>
          <w:szCs w:val="24"/>
        </w:rPr>
      </w:pPr>
    </w:p>
    <w:p w14:paraId="28D2DD6E" w14:textId="13AFD36B" w:rsidR="00A63CD2" w:rsidRPr="00F8791D" w:rsidRDefault="009735C9" w:rsidP="00C042B0">
      <w:pPr>
        <w:pBdr>
          <w:top w:val="nil"/>
          <w:left w:val="nil"/>
          <w:bottom w:val="nil"/>
          <w:right w:val="nil"/>
          <w:between w:val="nil"/>
        </w:pBdr>
        <w:rPr>
          <w:color w:val="000000"/>
        </w:rPr>
      </w:pPr>
      <w:r w:rsidRPr="00F8791D">
        <w:rPr>
          <w:color w:val="000000"/>
        </w:rPr>
        <w:t>NOTE:</w:t>
      </w:r>
      <w:r w:rsidR="00A63CD2" w:rsidRPr="00F8791D">
        <w:rPr>
          <w:color w:val="000000"/>
        </w:rPr>
        <w:t xml:space="preserve"> </w:t>
      </w:r>
      <w:r w:rsidR="007F35EC" w:rsidRPr="00F8791D">
        <w:rPr>
          <w:color w:val="000000"/>
        </w:rPr>
        <w:t>Prepare a sterile reservoir and three sets of 50 mL tubes for each culture</w:t>
      </w:r>
      <w:r w:rsidR="00C964A6" w:rsidRPr="00F8791D">
        <w:rPr>
          <w:color w:val="000000"/>
        </w:rPr>
        <w:t xml:space="preserve">. </w:t>
      </w:r>
      <w:r w:rsidR="005D19CC" w:rsidRPr="00F8791D">
        <w:rPr>
          <w:bCs/>
          <w:color w:val="000000"/>
        </w:rPr>
        <w:t>Limit</w:t>
      </w:r>
      <w:r w:rsidR="0091575F" w:rsidRPr="00F8791D">
        <w:rPr>
          <w:bCs/>
          <w:color w:val="000000"/>
        </w:rPr>
        <w:t xml:space="preserve"> the total </w:t>
      </w:r>
      <w:r w:rsidR="005D19CC" w:rsidRPr="00F8791D">
        <w:rPr>
          <w:bCs/>
          <w:color w:val="000000"/>
        </w:rPr>
        <w:t xml:space="preserve">wash </w:t>
      </w:r>
      <w:r w:rsidR="0091575F" w:rsidRPr="00F8791D">
        <w:rPr>
          <w:bCs/>
          <w:color w:val="000000"/>
        </w:rPr>
        <w:t xml:space="preserve">volume </w:t>
      </w:r>
      <w:r w:rsidR="005D19CC" w:rsidRPr="00F8791D">
        <w:rPr>
          <w:bCs/>
          <w:color w:val="000000"/>
        </w:rPr>
        <w:t>to</w:t>
      </w:r>
      <w:r w:rsidR="0091575F" w:rsidRPr="00F8791D">
        <w:rPr>
          <w:bCs/>
          <w:color w:val="000000"/>
        </w:rPr>
        <w:t xml:space="preserve"> ≤ 20% of the T cell culture volume t</w:t>
      </w:r>
      <w:r w:rsidR="00C964A6" w:rsidRPr="00F8791D">
        <w:rPr>
          <w:bCs/>
          <w:color w:val="000000"/>
        </w:rPr>
        <w:t>o avoid diluting cells below 8</w:t>
      </w:r>
      <w:r w:rsidR="0009185C">
        <w:rPr>
          <w:bCs/>
          <w:color w:val="000000"/>
        </w:rPr>
        <w:t xml:space="preserve"> </w:t>
      </w:r>
      <w:r w:rsidR="0009185C">
        <w:rPr>
          <w:bCs/>
          <w:color w:val="000000"/>
        </w:rPr>
        <w:sym w:font="Symbol" w:char="F0B4"/>
      </w:r>
      <w:r w:rsidR="0009185C">
        <w:rPr>
          <w:bCs/>
          <w:color w:val="000000"/>
        </w:rPr>
        <w:t xml:space="preserve"> </w:t>
      </w:r>
      <w:r w:rsidR="00CC7CBD" w:rsidRPr="00F8791D">
        <w:rPr>
          <w:bCs/>
          <w:color w:val="000000"/>
        </w:rPr>
        <w:t>10</w:t>
      </w:r>
      <w:r w:rsidR="00CC7CBD" w:rsidRPr="00F8791D">
        <w:rPr>
          <w:bCs/>
          <w:color w:val="000000"/>
          <w:vertAlign w:val="superscript"/>
        </w:rPr>
        <w:t>5</w:t>
      </w:r>
      <w:r w:rsidR="00CC7CBD" w:rsidRPr="00F8791D">
        <w:rPr>
          <w:bCs/>
          <w:color w:val="000000"/>
        </w:rPr>
        <w:t xml:space="preserve"> </w:t>
      </w:r>
      <w:r w:rsidR="00C964A6" w:rsidRPr="00F8791D">
        <w:rPr>
          <w:bCs/>
          <w:color w:val="000000"/>
        </w:rPr>
        <w:t>cells/</w:t>
      </w:r>
      <w:proofErr w:type="spellStart"/>
      <w:r w:rsidR="00C964A6" w:rsidRPr="00F8791D">
        <w:rPr>
          <w:bCs/>
          <w:color w:val="000000"/>
        </w:rPr>
        <w:t>mL.</w:t>
      </w:r>
      <w:proofErr w:type="spellEnd"/>
    </w:p>
    <w:p w14:paraId="6D222F8A" w14:textId="77777777" w:rsidR="00000A2D" w:rsidRPr="00F8791D" w:rsidRDefault="00000A2D" w:rsidP="0009185C">
      <w:pPr>
        <w:pBdr>
          <w:top w:val="nil"/>
          <w:left w:val="nil"/>
          <w:bottom w:val="nil"/>
          <w:right w:val="nil"/>
          <w:between w:val="nil"/>
        </w:pBdr>
        <w:rPr>
          <w:color w:val="000000"/>
        </w:rPr>
      </w:pPr>
    </w:p>
    <w:p w14:paraId="68DFE18B" w14:textId="0D8E272A" w:rsidR="00A63CD2" w:rsidRPr="00656FE0" w:rsidRDefault="00A63CD2"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287" w:author="Author" w:date="2026-01-12T13:00:00Z" w16du:dateUtc="2026-01-12T18:00:00Z">
            <w:rPr>
              <w:rFonts w:ascii="Calibri" w:hAnsi="Calibri" w:cs="Calibri"/>
              <w:bCs/>
              <w:color w:val="000000"/>
              <w:sz w:val="24"/>
              <w:szCs w:val="24"/>
            </w:rPr>
          </w:rPrChange>
        </w:rPr>
      </w:pPr>
      <w:r w:rsidRPr="00656FE0">
        <w:rPr>
          <w:rFonts w:ascii="Calibri" w:hAnsi="Calibri" w:cs="Calibri"/>
          <w:bCs/>
          <w:color w:val="000000"/>
          <w:sz w:val="24"/>
          <w:szCs w:val="24"/>
          <w:highlight w:val="yellow"/>
          <w:rPrChange w:id="288" w:author="Author" w:date="2026-01-12T13:00:00Z" w16du:dateUtc="2026-01-12T18:00:00Z">
            <w:rPr>
              <w:rFonts w:ascii="Calibri" w:hAnsi="Calibri" w:cs="Calibri"/>
              <w:bCs/>
              <w:color w:val="000000"/>
              <w:sz w:val="24"/>
              <w:szCs w:val="24"/>
            </w:rPr>
          </w:rPrChange>
        </w:rPr>
        <w:t xml:space="preserve">Pool each culture into a sterile reservoir using a multichannel pipette, wash </w:t>
      </w:r>
      <w:r w:rsidR="00C15B5A" w:rsidRPr="00656FE0">
        <w:rPr>
          <w:rFonts w:ascii="Calibri" w:hAnsi="Calibri" w:cs="Calibri"/>
          <w:bCs/>
          <w:color w:val="000000"/>
          <w:sz w:val="24"/>
          <w:szCs w:val="24"/>
          <w:highlight w:val="yellow"/>
          <w:rPrChange w:id="289" w:author="Author" w:date="2026-01-12T13:00:00Z" w16du:dateUtc="2026-01-12T18:00:00Z">
            <w:rPr>
              <w:rFonts w:ascii="Calibri" w:hAnsi="Calibri" w:cs="Calibri"/>
              <w:bCs/>
              <w:color w:val="000000"/>
              <w:sz w:val="24"/>
              <w:szCs w:val="24"/>
            </w:rPr>
          </w:rPrChange>
        </w:rPr>
        <w:t xml:space="preserve">the </w:t>
      </w:r>
      <w:r w:rsidRPr="00656FE0">
        <w:rPr>
          <w:rFonts w:ascii="Calibri" w:hAnsi="Calibri" w:cs="Calibri"/>
          <w:bCs/>
          <w:color w:val="000000"/>
          <w:sz w:val="24"/>
          <w:szCs w:val="24"/>
          <w:highlight w:val="yellow"/>
          <w:rPrChange w:id="290" w:author="Author" w:date="2026-01-12T13:00:00Z" w16du:dateUtc="2026-01-12T18:00:00Z">
            <w:rPr>
              <w:rFonts w:ascii="Calibri" w:hAnsi="Calibri" w:cs="Calibri"/>
              <w:bCs/>
              <w:color w:val="000000"/>
              <w:sz w:val="24"/>
              <w:szCs w:val="24"/>
            </w:rPr>
          </w:rPrChange>
        </w:rPr>
        <w:t>original plates with TCM</w:t>
      </w:r>
      <w:r w:rsidR="006D4B7C" w:rsidRPr="00656FE0">
        <w:rPr>
          <w:rFonts w:ascii="Calibri" w:hAnsi="Calibri" w:cs="Calibri"/>
          <w:bCs/>
          <w:color w:val="000000"/>
          <w:sz w:val="24"/>
          <w:szCs w:val="24"/>
          <w:highlight w:val="yellow"/>
          <w:rPrChange w:id="291" w:author="Author" w:date="2026-01-12T13:00:00Z" w16du:dateUtc="2026-01-12T18:00:00Z">
            <w:rPr>
              <w:rFonts w:ascii="Calibri" w:hAnsi="Calibri" w:cs="Calibri"/>
              <w:bCs/>
              <w:color w:val="000000"/>
              <w:sz w:val="24"/>
              <w:szCs w:val="24"/>
            </w:rPr>
          </w:rPrChange>
        </w:rPr>
        <w:t>,</w:t>
      </w:r>
      <w:r w:rsidRPr="00656FE0">
        <w:rPr>
          <w:rFonts w:ascii="Calibri" w:hAnsi="Calibri" w:cs="Calibri"/>
          <w:bCs/>
          <w:color w:val="000000"/>
          <w:sz w:val="24"/>
          <w:szCs w:val="24"/>
          <w:highlight w:val="yellow"/>
          <w:rPrChange w:id="292" w:author="Author" w:date="2026-01-12T13:00:00Z" w16du:dateUtc="2026-01-12T18:00:00Z">
            <w:rPr>
              <w:rFonts w:ascii="Calibri" w:hAnsi="Calibri" w:cs="Calibri"/>
              <w:bCs/>
              <w:color w:val="000000"/>
              <w:sz w:val="24"/>
              <w:szCs w:val="24"/>
            </w:rPr>
          </w:rPrChange>
        </w:rPr>
        <w:t xml:space="preserve"> and add </w:t>
      </w:r>
      <w:r w:rsidR="00C15B5A" w:rsidRPr="00656FE0">
        <w:rPr>
          <w:rFonts w:ascii="Calibri" w:hAnsi="Calibri" w:cs="Calibri"/>
          <w:bCs/>
          <w:color w:val="000000"/>
          <w:sz w:val="24"/>
          <w:szCs w:val="24"/>
          <w:highlight w:val="yellow"/>
          <w:rPrChange w:id="293" w:author="Author" w:date="2026-01-12T13:00:00Z" w16du:dateUtc="2026-01-12T18:00:00Z">
            <w:rPr>
              <w:rFonts w:ascii="Calibri" w:hAnsi="Calibri" w:cs="Calibri"/>
              <w:bCs/>
              <w:color w:val="000000"/>
              <w:sz w:val="24"/>
              <w:szCs w:val="24"/>
            </w:rPr>
          </w:rPrChange>
        </w:rPr>
        <w:t>the wash to the reservoir</w:t>
      </w:r>
      <w:r w:rsidRPr="00656FE0">
        <w:rPr>
          <w:rFonts w:ascii="Calibri" w:hAnsi="Calibri" w:cs="Calibri"/>
          <w:bCs/>
          <w:color w:val="000000"/>
          <w:sz w:val="24"/>
          <w:szCs w:val="24"/>
          <w:highlight w:val="yellow"/>
          <w:rPrChange w:id="294" w:author="Author" w:date="2026-01-12T13:00:00Z" w16du:dateUtc="2026-01-12T18:00:00Z">
            <w:rPr>
              <w:rFonts w:ascii="Calibri" w:hAnsi="Calibri" w:cs="Calibri"/>
              <w:bCs/>
              <w:color w:val="000000"/>
              <w:sz w:val="24"/>
              <w:szCs w:val="24"/>
            </w:rPr>
          </w:rPrChange>
        </w:rPr>
        <w:t xml:space="preserve">. Transfer each cell suspension </w:t>
      </w:r>
      <w:r w:rsidR="00C15B5A" w:rsidRPr="00656FE0">
        <w:rPr>
          <w:rFonts w:ascii="Calibri" w:hAnsi="Calibri" w:cs="Calibri"/>
          <w:bCs/>
          <w:color w:val="000000"/>
          <w:sz w:val="24"/>
          <w:szCs w:val="24"/>
          <w:highlight w:val="yellow"/>
          <w:rPrChange w:id="295" w:author="Author" w:date="2026-01-12T13:00:00Z" w16du:dateUtc="2026-01-12T18:00:00Z">
            <w:rPr>
              <w:rFonts w:ascii="Calibri" w:hAnsi="Calibri" w:cs="Calibri"/>
              <w:bCs/>
              <w:color w:val="000000"/>
              <w:sz w:val="24"/>
              <w:szCs w:val="24"/>
            </w:rPr>
          </w:rPrChange>
        </w:rPr>
        <w:t>to the first set of</w:t>
      </w:r>
      <w:r w:rsidRPr="00656FE0">
        <w:rPr>
          <w:rFonts w:ascii="Calibri" w:hAnsi="Calibri" w:cs="Calibri"/>
          <w:bCs/>
          <w:color w:val="000000"/>
          <w:sz w:val="24"/>
          <w:szCs w:val="24"/>
          <w:highlight w:val="yellow"/>
          <w:rPrChange w:id="296" w:author="Author" w:date="2026-01-12T13:00:00Z" w16du:dateUtc="2026-01-12T18:00:00Z">
            <w:rPr>
              <w:rFonts w:ascii="Calibri" w:hAnsi="Calibri" w:cs="Calibri"/>
              <w:bCs/>
              <w:color w:val="000000"/>
              <w:sz w:val="24"/>
              <w:szCs w:val="24"/>
            </w:rPr>
          </w:rPrChange>
        </w:rPr>
        <w:t xml:space="preserve"> 50</w:t>
      </w:r>
      <w:r w:rsidR="002E0327" w:rsidRPr="00656FE0">
        <w:rPr>
          <w:rFonts w:ascii="Calibri" w:hAnsi="Calibri" w:cs="Calibri"/>
          <w:bCs/>
          <w:color w:val="000000"/>
          <w:sz w:val="24"/>
          <w:szCs w:val="24"/>
          <w:highlight w:val="yellow"/>
          <w:rPrChange w:id="297" w:author="Author" w:date="2026-01-12T13:00:00Z" w16du:dateUtc="2026-01-12T18:00:00Z">
            <w:rPr>
              <w:rFonts w:ascii="Calibri" w:hAnsi="Calibri" w:cs="Calibri"/>
              <w:bCs/>
              <w:color w:val="000000"/>
              <w:sz w:val="24"/>
              <w:szCs w:val="24"/>
            </w:rPr>
          </w:rPrChange>
        </w:rPr>
        <w:t xml:space="preserve"> </w:t>
      </w:r>
      <w:r w:rsidR="00D9635B" w:rsidRPr="00656FE0">
        <w:rPr>
          <w:rFonts w:ascii="Calibri" w:hAnsi="Calibri" w:cs="Calibri"/>
          <w:bCs/>
          <w:color w:val="000000"/>
          <w:sz w:val="24"/>
          <w:szCs w:val="24"/>
          <w:highlight w:val="yellow"/>
          <w:rPrChange w:id="298" w:author="Author" w:date="2026-01-12T13:00:00Z" w16du:dateUtc="2026-01-12T18:00:00Z">
            <w:rPr>
              <w:rFonts w:ascii="Calibri" w:hAnsi="Calibri" w:cs="Calibri"/>
              <w:bCs/>
              <w:color w:val="000000"/>
              <w:sz w:val="24"/>
              <w:szCs w:val="24"/>
            </w:rPr>
          </w:rPrChange>
        </w:rPr>
        <w:t>mL</w:t>
      </w:r>
      <w:r w:rsidRPr="00656FE0">
        <w:rPr>
          <w:rFonts w:ascii="Calibri" w:hAnsi="Calibri" w:cs="Calibri"/>
          <w:bCs/>
          <w:color w:val="000000"/>
          <w:sz w:val="24"/>
          <w:szCs w:val="24"/>
          <w:highlight w:val="yellow"/>
          <w:rPrChange w:id="299" w:author="Author" w:date="2026-01-12T13:00:00Z" w16du:dateUtc="2026-01-12T18:00:00Z">
            <w:rPr>
              <w:rFonts w:ascii="Calibri" w:hAnsi="Calibri" w:cs="Calibri"/>
              <w:bCs/>
              <w:color w:val="000000"/>
              <w:sz w:val="24"/>
              <w:szCs w:val="24"/>
            </w:rPr>
          </w:rPrChange>
        </w:rPr>
        <w:t xml:space="preserve"> tube</w:t>
      </w:r>
      <w:r w:rsidR="00C15B5A" w:rsidRPr="00656FE0">
        <w:rPr>
          <w:rFonts w:ascii="Calibri" w:hAnsi="Calibri" w:cs="Calibri"/>
          <w:bCs/>
          <w:color w:val="000000"/>
          <w:sz w:val="24"/>
          <w:szCs w:val="24"/>
          <w:highlight w:val="yellow"/>
          <w:rPrChange w:id="300" w:author="Author" w:date="2026-01-12T13:00:00Z" w16du:dateUtc="2026-01-12T18:00:00Z">
            <w:rPr>
              <w:rFonts w:ascii="Calibri" w:hAnsi="Calibri" w:cs="Calibri"/>
              <w:bCs/>
              <w:color w:val="000000"/>
              <w:sz w:val="24"/>
              <w:szCs w:val="24"/>
            </w:rPr>
          </w:rPrChange>
        </w:rPr>
        <w:t>s</w:t>
      </w:r>
      <w:r w:rsidR="00D40A28" w:rsidRPr="00656FE0">
        <w:rPr>
          <w:rFonts w:ascii="Calibri" w:hAnsi="Calibri" w:cs="Calibri"/>
          <w:bCs/>
          <w:color w:val="000000"/>
          <w:sz w:val="24"/>
          <w:szCs w:val="24"/>
          <w:highlight w:val="yellow"/>
          <w:rPrChange w:id="301" w:author="Author" w:date="2026-01-12T13:00:00Z" w16du:dateUtc="2026-01-12T18:00:00Z">
            <w:rPr>
              <w:rFonts w:ascii="Calibri" w:hAnsi="Calibri" w:cs="Calibri"/>
              <w:bCs/>
              <w:color w:val="000000"/>
              <w:sz w:val="24"/>
              <w:szCs w:val="24"/>
            </w:rPr>
          </w:rPrChange>
        </w:rPr>
        <w:t>.</w:t>
      </w:r>
    </w:p>
    <w:p w14:paraId="677C81FE"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3FC7AAAC" w14:textId="69827C49" w:rsidR="00C15B5A" w:rsidRPr="00656FE0" w:rsidRDefault="00A63CD2"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302" w:author="Author" w:date="2026-01-12T13:00:00Z" w16du:dateUtc="2026-01-12T18:00:00Z">
            <w:rPr>
              <w:rFonts w:ascii="Calibri" w:hAnsi="Calibri" w:cs="Calibri"/>
              <w:bCs/>
              <w:color w:val="000000"/>
              <w:sz w:val="24"/>
              <w:szCs w:val="24"/>
            </w:rPr>
          </w:rPrChange>
        </w:rPr>
      </w:pPr>
      <w:r w:rsidRPr="00656FE0">
        <w:rPr>
          <w:rFonts w:ascii="Calibri" w:hAnsi="Calibri" w:cs="Calibri"/>
          <w:bCs/>
          <w:color w:val="000000"/>
          <w:sz w:val="24"/>
          <w:szCs w:val="24"/>
          <w:highlight w:val="yellow"/>
          <w:rPrChange w:id="303" w:author="Author" w:date="2026-01-12T13:00:00Z" w16du:dateUtc="2026-01-12T18:00:00Z">
            <w:rPr>
              <w:rFonts w:ascii="Calibri" w:hAnsi="Calibri" w:cs="Calibri"/>
              <w:bCs/>
              <w:color w:val="000000"/>
              <w:sz w:val="24"/>
              <w:szCs w:val="24"/>
            </w:rPr>
          </w:rPrChange>
        </w:rPr>
        <w:t xml:space="preserve">Place </w:t>
      </w:r>
      <w:r w:rsidR="00C15B5A" w:rsidRPr="00656FE0">
        <w:rPr>
          <w:rFonts w:ascii="Calibri" w:hAnsi="Calibri" w:cs="Calibri"/>
          <w:bCs/>
          <w:color w:val="000000"/>
          <w:sz w:val="24"/>
          <w:szCs w:val="24"/>
          <w:highlight w:val="yellow"/>
          <w:rPrChange w:id="304" w:author="Author" w:date="2026-01-12T13:00:00Z" w16du:dateUtc="2026-01-12T18:00:00Z">
            <w:rPr>
              <w:rFonts w:ascii="Calibri" w:hAnsi="Calibri" w:cs="Calibri"/>
              <w:bCs/>
              <w:color w:val="000000"/>
              <w:sz w:val="24"/>
              <w:szCs w:val="24"/>
            </w:rPr>
          </w:rPrChange>
        </w:rPr>
        <w:t xml:space="preserve">the </w:t>
      </w:r>
      <w:r w:rsidRPr="00656FE0">
        <w:rPr>
          <w:rFonts w:ascii="Calibri" w:hAnsi="Calibri" w:cs="Calibri"/>
          <w:bCs/>
          <w:color w:val="000000"/>
          <w:sz w:val="24"/>
          <w:szCs w:val="24"/>
          <w:highlight w:val="yellow"/>
          <w:rPrChange w:id="305" w:author="Author" w:date="2026-01-12T13:00:00Z" w16du:dateUtc="2026-01-12T18:00:00Z">
            <w:rPr>
              <w:rFonts w:ascii="Calibri" w:hAnsi="Calibri" w:cs="Calibri"/>
              <w:bCs/>
              <w:color w:val="000000"/>
              <w:sz w:val="24"/>
              <w:szCs w:val="24"/>
            </w:rPr>
          </w:rPrChange>
        </w:rPr>
        <w:t xml:space="preserve">tubes into a magnetic stand </w:t>
      </w:r>
      <w:r w:rsidR="00C15B5A" w:rsidRPr="00656FE0">
        <w:rPr>
          <w:rFonts w:ascii="Calibri" w:hAnsi="Calibri" w:cs="Calibri"/>
          <w:bCs/>
          <w:color w:val="000000"/>
          <w:sz w:val="24"/>
          <w:szCs w:val="24"/>
          <w:highlight w:val="yellow"/>
          <w:rPrChange w:id="306" w:author="Author" w:date="2026-01-12T13:00:00Z" w16du:dateUtc="2026-01-12T18:00:00Z">
            <w:rPr>
              <w:rFonts w:ascii="Calibri" w:hAnsi="Calibri" w:cs="Calibri"/>
              <w:bCs/>
              <w:color w:val="000000"/>
              <w:sz w:val="24"/>
              <w:szCs w:val="24"/>
            </w:rPr>
          </w:rPrChange>
        </w:rPr>
        <w:t>to allow the beads to form a pellet along the tube wall</w:t>
      </w:r>
      <w:r w:rsidR="00D40A28" w:rsidRPr="00656FE0">
        <w:rPr>
          <w:rFonts w:ascii="Calibri" w:hAnsi="Calibri" w:cs="Calibri"/>
          <w:bCs/>
          <w:color w:val="000000"/>
          <w:sz w:val="24"/>
          <w:szCs w:val="24"/>
          <w:highlight w:val="yellow"/>
          <w:rPrChange w:id="307" w:author="Author" w:date="2026-01-12T13:00:00Z" w16du:dateUtc="2026-01-12T18:00:00Z">
            <w:rPr>
              <w:rFonts w:ascii="Calibri" w:hAnsi="Calibri" w:cs="Calibri"/>
              <w:bCs/>
              <w:color w:val="000000"/>
              <w:sz w:val="24"/>
              <w:szCs w:val="24"/>
            </w:rPr>
          </w:rPrChange>
        </w:rPr>
        <w:t>.</w:t>
      </w:r>
      <w:r w:rsidR="00C15B5A" w:rsidRPr="00656FE0">
        <w:rPr>
          <w:rFonts w:ascii="Calibri" w:hAnsi="Calibri" w:cs="Calibri"/>
          <w:bCs/>
          <w:color w:val="000000"/>
          <w:sz w:val="24"/>
          <w:szCs w:val="24"/>
          <w:highlight w:val="yellow"/>
          <w:rPrChange w:id="308" w:author="Author" w:date="2026-01-12T13:00:00Z" w16du:dateUtc="2026-01-12T18:00:00Z">
            <w:rPr>
              <w:rFonts w:ascii="Calibri" w:hAnsi="Calibri" w:cs="Calibri"/>
              <w:bCs/>
              <w:color w:val="000000"/>
              <w:sz w:val="24"/>
              <w:szCs w:val="24"/>
            </w:rPr>
          </w:rPrChange>
        </w:rPr>
        <w:t xml:space="preserve"> </w:t>
      </w:r>
      <w:r w:rsidRPr="00656FE0">
        <w:rPr>
          <w:rFonts w:ascii="Calibri" w:hAnsi="Calibri" w:cs="Calibri"/>
          <w:bCs/>
          <w:color w:val="000000"/>
          <w:sz w:val="24"/>
          <w:szCs w:val="24"/>
          <w:highlight w:val="yellow"/>
          <w:rPrChange w:id="309" w:author="Author" w:date="2026-01-12T13:00:00Z" w16du:dateUtc="2026-01-12T18:00:00Z">
            <w:rPr>
              <w:rFonts w:ascii="Calibri" w:hAnsi="Calibri" w:cs="Calibri"/>
              <w:bCs/>
              <w:color w:val="000000"/>
              <w:sz w:val="24"/>
              <w:szCs w:val="24"/>
            </w:rPr>
          </w:rPrChange>
        </w:rPr>
        <w:t xml:space="preserve">After 30 s, </w:t>
      </w:r>
      <w:r w:rsidR="00C15B5A" w:rsidRPr="00656FE0">
        <w:rPr>
          <w:rFonts w:ascii="Calibri" w:hAnsi="Calibri" w:cs="Calibri"/>
          <w:bCs/>
          <w:color w:val="000000"/>
          <w:sz w:val="24"/>
          <w:szCs w:val="24"/>
          <w:highlight w:val="yellow"/>
          <w:rPrChange w:id="310" w:author="Author" w:date="2026-01-12T13:00:00Z" w16du:dateUtc="2026-01-12T18:00:00Z">
            <w:rPr>
              <w:rFonts w:ascii="Calibri" w:hAnsi="Calibri" w:cs="Calibri"/>
              <w:bCs/>
              <w:color w:val="000000"/>
              <w:sz w:val="24"/>
              <w:szCs w:val="24"/>
            </w:rPr>
          </w:rPrChange>
        </w:rPr>
        <w:t xml:space="preserve">carefully </w:t>
      </w:r>
      <w:r w:rsidRPr="00656FE0">
        <w:rPr>
          <w:rFonts w:ascii="Calibri" w:hAnsi="Calibri" w:cs="Calibri"/>
          <w:bCs/>
          <w:color w:val="000000"/>
          <w:sz w:val="24"/>
          <w:szCs w:val="24"/>
          <w:highlight w:val="yellow"/>
          <w:rPrChange w:id="311" w:author="Author" w:date="2026-01-12T13:00:00Z" w16du:dateUtc="2026-01-12T18:00:00Z">
            <w:rPr>
              <w:rFonts w:ascii="Calibri" w:hAnsi="Calibri" w:cs="Calibri"/>
              <w:bCs/>
              <w:color w:val="000000"/>
              <w:sz w:val="24"/>
              <w:szCs w:val="24"/>
            </w:rPr>
          </w:rPrChange>
        </w:rPr>
        <w:t xml:space="preserve">transfer </w:t>
      </w:r>
      <w:r w:rsidR="00C15B5A" w:rsidRPr="00656FE0">
        <w:rPr>
          <w:rFonts w:ascii="Calibri" w:hAnsi="Calibri" w:cs="Calibri"/>
          <w:bCs/>
          <w:color w:val="000000"/>
          <w:sz w:val="24"/>
          <w:szCs w:val="24"/>
          <w:highlight w:val="yellow"/>
          <w:rPrChange w:id="312" w:author="Author" w:date="2026-01-12T13:00:00Z" w16du:dateUtc="2026-01-12T18:00:00Z">
            <w:rPr>
              <w:rFonts w:ascii="Calibri" w:hAnsi="Calibri" w:cs="Calibri"/>
              <w:bCs/>
              <w:color w:val="000000"/>
              <w:sz w:val="24"/>
              <w:szCs w:val="24"/>
            </w:rPr>
          </w:rPrChange>
        </w:rPr>
        <w:t xml:space="preserve">the </w:t>
      </w:r>
      <w:r w:rsidRPr="00656FE0">
        <w:rPr>
          <w:rFonts w:ascii="Calibri" w:hAnsi="Calibri" w:cs="Calibri"/>
          <w:bCs/>
          <w:color w:val="000000"/>
          <w:sz w:val="24"/>
          <w:szCs w:val="24"/>
          <w:highlight w:val="yellow"/>
          <w:rPrChange w:id="313" w:author="Author" w:date="2026-01-12T13:00:00Z" w16du:dateUtc="2026-01-12T18:00:00Z">
            <w:rPr>
              <w:rFonts w:ascii="Calibri" w:hAnsi="Calibri" w:cs="Calibri"/>
              <w:bCs/>
              <w:color w:val="000000"/>
              <w:sz w:val="24"/>
              <w:szCs w:val="24"/>
            </w:rPr>
          </w:rPrChange>
        </w:rPr>
        <w:t>supernatants to the second set of tubes and place them into the magnetic stand</w:t>
      </w:r>
      <w:r w:rsidR="00C15B5A" w:rsidRPr="00656FE0">
        <w:rPr>
          <w:rFonts w:ascii="Calibri" w:hAnsi="Calibri" w:cs="Calibri"/>
          <w:bCs/>
          <w:color w:val="000000"/>
          <w:sz w:val="24"/>
          <w:szCs w:val="24"/>
          <w:highlight w:val="yellow"/>
          <w:rPrChange w:id="314" w:author="Author" w:date="2026-01-12T13:00:00Z" w16du:dateUtc="2026-01-12T18:00:00Z">
            <w:rPr>
              <w:rFonts w:ascii="Calibri" w:hAnsi="Calibri" w:cs="Calibri"/>
              <w:bCs/>
              <w:color w:val="000000"/>
              <w:sz w:val="24"/>
              <w:szCs w:val="24"/>
            </w:rPr>
          </w:rPrChange>
        </w:rPr>
        <w:t xml:space="preserve">. Wait 30 s (beads should no longer be visible), then transfer the supernatants to the third set of tubes and </w:t>
      </w:r>
      <w:r w:rsidR="00F41037" w:rsidRPr="00656FE0">
        <w:rPr>
          <w:rFonts w:ascii="Calibri" w:hAnsi="Calibri" w:cs="Calibri"/>
          <w:bCs/>
          <w:color w:val="000000"/>
          <w:sz w:val="24"/>
          <w:szCs w:val="24"/>
          <w:highlight w:val="yellow"/>
          <w:rPrChange w:id="315" w:author="Author" w:date="2026-01-12T13:00:00Z" w16du:dateUtc="2026-01-12T18:00:00Z">
            <w:rPr>
              <w:rFonts w:ascii="Calibri" w:hAnsi="Calibri" w:cs="Calibri"/>
              <w:bCs/>
              <w:color w:val="000000"/>
              <w:sz w:val="24"/>
              <w:szCs w:val="24"/>
            </w:rPr>
          </w:rPrChange>
        </w:rPr>
        <w:t>store them</w:t>
      </w:r>
      <w:r w:rsidR="00C15B5A" w:rsidRPr="00656FE0">
        <w:rPr>
          <w:rFonts w:ascii="Calibri" w:hAnsi="Calibri" w:cs="Calibri"/>
          <w:bCs/>
          <w:color w:val="000000"/>
          <w:sz w:val="24"/>
          <w:szCs w:val="24"/>
          <w:highlight w:val="yellow"/>
          <w:rPrChange w:id="316" w:author="Author" w:date="2026-01-12T13:00:00Z" w16du:dateUtc="2026-01-12T18:00:00Z">
            <w:rPr>
              <w:rFonts w:ascii="Calibri" w:hAnsi="Calibri" w:cs="Calibri"/>
              <w:bCs/>
              <w:color w:val="000000"/>
              <w:sz w:val="24"/>
              <w:szCs w:val="24"/>
            </w:rPr>
          </w:rPrChange>
        </w:rPr>
        <w:t xml:space="preserve"> in the incubator.</w:t>
      </w:r>
    </w:p>
    <w:p w14:paraId="0632BDFE"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3BE2790B" w14:textId="4DE6F275" w:rsidR="00A63CD2" w:rsidRPr="00656FE0" w:rsidRDefault="00A63CD2"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317" w:author="Author" w:date="2026-01-12T13:00:00Z" w16du:dateUtc="2026-01-12T18:00:00Z">
            <w:rPr>
              <w:rFonts w:ascii="Calibri" w:hAnsi="Calibri" w:cs="Calibri"/>
              <w:bCs/>
              <w:color w:val="000000"/>
              <w:sz w:val="24"/>
              <w:szCs w:val="24"/>
            </w:rPr>
          </w:rPrChange>
        </w:rPr>
      </w:pPr>
      <w:r w:rsidRPr="00656FE0">
        <w:rPr>
          <w:rFonts w:ascii="Calibri" w:hAnsi="Calibri" w:cs="Calibri"/>
          <w:bCs/>
          <w:color w:val="000000"/>
          <w:sz w:val="24"/>
          <w:szCs w:val="24"/>
          <w:highlight w:val="yellow"/>
          <w:rPrChange w:id="318" w:author="Author" w:date="2026-01-12T13:00:00Z" w16du:dateUtc="2026-01-12T18:00:00Z">
            <w:rPr>
              <w:rFonts w:ascii="Calibri" w:hAnsi="Calibri" w:cs="Calibri"/>
              <w:bCs/>
              <w:color w:val="000000"/>
              <w:sz w:val="24"/>
              <w:szCs w:val="24"/>
            </w:rPr>
          </w:rPrChange>
        </w:rPr>
        <w:t xml:space="preserve">Count each culture and </w:t>
      </w:r>
      <w:r w:rsidR="00C15B5A" w:rsidRPr="00656FE0">
        <w:rPr>
          <w:rFonts w:ascii="Calibri" w:hAnsi="Calibri" w:cs="Calibri"/>
          <w:bCs/>
          <w:color w:val="000000"/>
          <w:sz w:val="24"/>
          <w:szCs w:val="24"/>
          <w:highlight w:val="yellow"/>
          <w:rPrChange w:id="319" w:author="Author" w:date="2026-01-12T13:00:00Z" w16du:dateUtc="2026-01-12T18:00:00Z">
            <w:rPr>
              <w:rFonts w:ascii="Calibri" w:hAnsi="Calibri" w:cs="Calibri"/>
              <w:bCs/>
              <w:color w:val="000000"/>
              <w:sz w:val="24"/>
              <w:szCs w:val="24"/>
            </w:rPr>
          </w:rPrChange>
        </w:rPr>
        <w:t>n</w:t>
      </w:r>
      <w:r w:rsidRPr="00656FE0">
        <w:rPr>
          <w:rFonts w:ascii="Calibri" w:hAnsi="Calibri" w:cs="Calibri"/>
          <w:bCs/>
          <w:color w:val="000000"/>
          <w:sz w:val="24"/>
          <w:szCs w:val="24"/>
          <w:highlight w:val="yellow"/>
          <w:rPrChange w:id="320" w:author="Author" w:date="2026-01-12T13:00:00Z" w16du:dateUtc="2026-01-12T18:00:00Z">
            <w:rPr>
              <w:rFonts w:ascii="Calibri" w:hAnsi="Calibri" w:cs="Calibri"/>
              <w:bCs/>
              <w:color w:val="000000"/>
              <w:sz w:val="24"/>
              <w:szCs w:val="24"/>
            </w:rPr>
          </w:rPrChange>
        </w:rPr>
        <w:t>ormalize to 8</w:t>
      </w:r>
      <w:r w:rsidR="00CC7CBD" w:rsidRPr="00656FE0">
        <w:rPr>
          <w:rFonts w:ascii="Calibri" w:hAnsi="Calibri" w:cs="Calibri"/>
          <w:bCs/>
          <w:color w:val="000000"/>
          <w:sz w:val="24"/>
          <w:szCs w:val="24"/>
          <w:highlight w:val="yellow"/>
          <w:rPrChange w:id="321" w:author="Author" w:date="2026-01-12T13:00:00Z" w16du:dateUtc="2026-01-12T18:00:00Z">
            <w:rPr>
              <w:rFonts w:ascii="Calibri" w:hAnsi="Calibri" w:cs="Calibri"/>
              <w:bCs/>
              <w:color w:val="000000"/>
              <w:sz w:val="24"/>
              <w:szCs w:val="24"/>
            </w:rPr>
          </w:rPrChange>
        </w:rPr>
        <w:t xml:space="preserve"> </w:t>
      </w:r>
      <w:r w:rsidR="0009185C" w:rsidRPr="00656FE0">
        <w:rPr>
          <w:rFonts w:ascii="Calibri" w:hAnsi="Calibri" w:cs="Calibri"/>
          <w:bCs/>
          <w:color w:val="000000"/>
          <w:sz w:val="24"/>
          <w:szCs w:val="24"/>
          <w:highlight w:val="yellow"/>
          <w:rPrChange w:id="322" w:author="Author" w:date="2026-01-12T13:00:00Z" w16du:dateUtc="2026-01-12T18:00:00Z">
            <w:rPr>
              <w:rFonts w:ascii="Calibri" w:hAnsi="Calibri" w:cs="Calibri"/>
              <w:bCs/>
              <w:color w:val="000000"/>
              <w:sz w:val="24"/>
              <w:szCs w:val="24"/>
            </w:rPr>
          </w:rPrChange>
        </w:rPr>
        <w:sym w:font="Symbol" w:char="F0B4"/>
      </w:r>
      <w:r w:rsidR="00CC7CBD" w:rsidRPr="00656FE0">
        <w:rPr>
          <w:rFonts w:ascii="Calibri" w:hAnsi="Calibri" w:cs="Calibri"/>
          <w:bCs/>
          <w:color w:val="000000"/>
          <w:sz w:val="24"/>
          <w:szCs w:val="24"/>
          <w:highlight w:val="yellow"/>
          <w:rPrChange w:id="323" w:author="Author" w:date="2026-01-12T13:00:00Z" w16du:dateUtc="2026-01-12T18:00:00Z">
            <w:rPr>
              <w:rFonts w:ascii="Calibri" w:hAnsi="Calibri" w:cs="Calibri"/>
              <w:bCs/>
              <w:color w:val="000000"/>
              <w:sz w:val="24"/>
              <w:szCs w:val="24"/>
            </w:rPr>
          </w:rPrChange>
        </w:rPr>
        <w:t xml:space="preserve"> 10</w:t>
      </w:r>
      <w:r w:rsidR="00CC7CBD" w:rsidRPr="00656FE0">
        <w:rPr>
          <w:rFonts w:ascii="Calibri" w:hAnsi="Calibri" w:cs="Calibri"/>
          <w:bCs/>
          <w:color w:val="000000"/>
          <w:sz w:val="24"/>
          <w:szCs w:val="24"/>
          <w:highlight w:val="yellow"/>
          <w:vertAlign w:val="superscript"/>
          <w:rPrChange w:id="324" w:author="Author" w:date="2026-01-12T13:00:00Z" w16du:dateUtc="2026-01-12T18:00:00Z">
            <w:rPr>
              <w:rFonts w:ascii="Calibri" w:hAnsi="Calibri" w:cs="Calibri"/>
              <w:bCs/>
              <w:color w:val="000000"/>
              <w:sz w:val="24"/>
              <w:szCs w:val="24"/>
              <w:vertAlign w:val="superscript"/>
            </w:rPr>
          </w:rPrChange>
        </w:rPr>
        <w:t>5</w:t>
      </w:r>
      <w:r w:rsidR="00CC7CBD" w:rsidRPr="00656FE0">
        <w:rPr>
          <w:rFonts w:ascii="Calibri" w:hAnsi="Calibri" w:cs="Calibri"/>
          <w:bCs/>
          <w:color w:val="000000"/>
          <w:sz w:val="24"/>
          <w:szCs w:val="24"/>
          <w:highlight w:val="yellow"/>
          <w:rPrChange w:id="325" w:author="Author" w:date="2026-01-12T13:00:00Z" w16du:dateUtc="2026-01-12T18:00:00Z">
            <w:rPr>
              <w:rFonts w:ascii="Calibri" w:hAnsi="Calibri" w:cs="Calibri"/>
              <w:bCs/>
              <w:color w:val="000000"/>
              <w:sz w:val="24"/>
              <w:szCs w:val="24"/>
            </w:rPr>
          </w:rPrChange>
        </w:rPr>
        <w:t xml:space="preserve"> </w:t>
      </w:r>
      <w:r w:rsidRPr="00656FE0">
        <w:rPr>
          <w:rFonts w:ascii="Calibri" w:hAnsi="Calibri" w:cs="Calibri"/>
          <w:bCs/>
          <w:color w:val="000000"/>
          <w:sz w:val="24"/>
          <w:szCs w:val="24"/>
          <w:highlight w:val="yellow"/>
          <w:rPrChange w:id="326" w:author="Author" w:date="2026-01-12T13:00:00Z" w16du:dateUtc="2026-01-12T18:00:00Z">
            <w:rPr>
              <w:rFonts w:ascii="Calibri" w:hAnsi="Calibri" w:cs="Calibri"/>
              <w:bCs/>
              <w:color w:val="000000"/>
              <w:sz w:val="24"/>
              <w:szCs w:val="24"/>
            </w:rPr>
          </w:rPrChange>
        </w:rPr>
        <w:t>cells/</w:t>
      </w:r>
      <w:r w:rsidR="00D9635B" w:rsidRPr="00656FE0">
        <w:rPr>
          <w:rFonts w:ascii="Calibri" w:hAnsi="Calibri" w:cs="Calibri"/>
          <w:bCs/>
          <w:color w:val="000000"/>
          <w:sz w:val="24"/>
          <w:szCs w:val="24"/>
          <w:highlight w:val="yellow"/>
          <w:rPrChange w:id="327" w:author="Author" w:date="2026-01-12T13:00:00Z" w16du:dateUtc="2026-01-12T18:00:00Z">
            <w:rPr>
              <w:rFonts w:ascii="Calibri" w:hAnsi="Calibri" w:cs="Calibri"/>
              <w:bCs/>
              <w:color w:val="000000"/>
              <w:sz w:val="24"/>
              <w:szCs w:val="24"/>
            </w:rPr>
          </w:rPrChange>
        </w:rPr>
        <w:t>mL</w:t>
      </w:r>
      <w:r w:rsidRPr="00656FE0">
        <w:rPr>
          <w:rFonts w:ascii="Calibri" w:hAnsi="Calibri" w:cs="Calibri"/>
          <w:bCs/>
          <w:color w:val="000000"/>
          <w:sz w:val="24"/>
          <w:szCs w:val="24"/>
          <w:highlight w:val="yellow"/>
          <w:rPrChange w:id="328" w:author="Author" w:date="2026-01-12T13:00:00Z" w16du:dateUtc="2026-01-12T18:00:00Z">
            <w:rPr>
              <w:rFonts w:ascii="Calibri" w:hAnsi="Calibri" w:cs="Calibri"/>
              <w:bCs/>
              <w:color w:val="000000"/>
              <w:sz w:val="24"/>
              <w:szCs w:val="24"/>
            </w:rPr>
          </w:rPrChange>
        </w:rPr>
        <w:t xml:space="preserve"> with TCM pre-warmed to 37</w:t>
      </w:r>
      <w:r w:rsidR="003A0BBB" w:rsidRPr="00656FE0">
        <w:rPr>
          <w:rFonts w:ascii="Calibri" w:hAnsi="Calibri" w:cs="Calibri"/>
          <w:bCs/>
          <w:color w:val="000000"/>
          <w:sz w:val="24"/>
          <w:szCs w:val="24"/>
          <w:highlight w:val="yellow"/>
          <w:rPrChange w:id="329" w:author="Author" w:date="2026-01-12T13:00:00Z" w16du:dateUtc="2026-01-12T18:00:00Z">
            <w:rPr>
              <w:rFonts w:ascii="Calibri" w:hAnsi="Calibri" w:cs="Calibri"/>
              <w:bCs/>
              <w:color w:val="000000"/>
              <w:sz w:val="24"/>
              <w:szCs w:val="24"/>
            </w:rPr>
          </w:rPrChange>
        </w:rPr>
        <w:t xml:space="preserve"> </w:t>
      </w:r>
      <w:r w:rsidRPr="00656FE0">
        <w:rPr>
          <w:rFonts w:ascii="Calibri" w:hAnsi="Calibri" w:cs="Calibri"/>
          <w:bCs/>
          <w:color w:val="000000"/>
          <w:sz w:val="24"/>
          <w:szCs w:val="24"/>
          <w:highlight w:val="yellow"/>
          <w:rPrChange w:id="330" w:author="Author" w:date="2026-01-12T13:00:00Z" w16du:dateUtc="2026-01-12T18:00:00Z">
            <w:rPr>
              <w:rFonts w:ascii="Calibri" w:hAnsi="Calibri" w:cs="Calibri"/>
              <w:bCs/>
              <w:color w:val="000000"/>
              <w:sz w:val="24"/>
              <w:szCs w:val="24"/>
            </w:rPr>
          </w:rPrChange>
        </w:rPr>
        <w:t>°C</w:t>
      </w:r>
      <w:r w:rsidR="00D40A28" w:rsidRPr="00656FE0">
        <w:rPr>
          <w:rFonts w:ascii="Calibri" w:hAnsi="Calibri" w:cs="Calibri"/>
          <w:bCs/>
          <w:color w:val="000000"/>
          <w:sz w:val="24"/>
          <w:szCs w:val="24"/>
          <w:highlight w:val="yellow"/>
          <w:rPrChange w:id="331" w:author="Author" w:date="2026-01-12T13:00:00Z" w16du:dateUtc="2026-01-12T18:00:00Z">
            <w:rPr>
              <w:rFonts w:ascii="Calibri" w:hAnsi="Calibri" w:cs="Calibri"/>
              <w:bCs/>
              <w:color w:val="000000"/>
              <w:sz w:val="24"/>
              <w:szCs w:val="24"/>
            </w:rPr>
          </w:rPrChange>
        </w:rPr>
        <w:t>.</w:t>
      </w:r>
      <w:r w:rsidR="00F41037" w:rsidRPr="00656FE0">
        <w:rPr>
          <w:rFonts w:ascii="Calibri" w:hAnsi="Calibri" w:cs="Calibri"/>
          <w:bCs/>
          <w:color w:val="000000"/>
          <w:sz w:val="24"/>
          <w:szCs w:val="24"/>
          <w:highlight w:val="yellow"/>
          <w:rPrChange w:id="332" w:author="Author" w:date="2026-01-12T13:00:00Z" w16du:dateUtc="2026-01-12T18:00:00Z">
            <w:rPr>
              <w:rFonts w:ascii="Calibri" w:hAnsi="Calibri" w:cs="Calibri"/>
              <w:bCs/>
              <w:color w:val="000000"/>
              <w:sz w:val="24"/>
              <w:szCs w:val="24"/>
            </w:rPr>
          </w:rPrChange>
        </w:rPr>
        <w:t xml:space="preserve"> </w:t>
      </w:r>
      <w:r w:rsidRPr="00656FE0">
        <w:rPr>
          <w:rFonts w:ascii="Calibri" w:hAnsi="Calibri" w:cs="Calibri"/>
          <w:bCs/>
          <w:color w:val="000000"/>
          <w:sz w:val="24"/>
          <w:szCs w:val="24"/>
          <w:highlight w:val="yellow"/>
          <w:rPrChange w:id="333" w:author="Author" w:date="2026-01-12T13:00:00Z" w16du:dateUtc="2026-01-12T18:00:00Z">
            <w:rPr>
              <w:rFonts w:ascii="Calibri" w:hAnsi="Calibri" w:cs="Calibri"/>
              <w:bCs/>
              <w:color w:val="000000"/>
              <w:sz w:val="24"/>
              <w:szCs w:val="24"/>
            </w:rPr>
          </w:rPrChange>
        </w:rPr>
        <w:t>Plate in the appropriate culture vessel depending on the final volume (</w:t>
      </w:r>
      <w:r w:rsidRPr="00656FE0">
        <w:rPr>
          <w:rFonts w:ascii="Calibri" w:hAnsi="Calibri" w:cs="Calibri"/>
          <w:b/>
          <w:color w:val="000000"/>
          <w:sz w:val="24"/>
          <w:szCs w:val="24"/>
          <w:highlight w:val="yellow"/>
          <w:rPrChange w:id="334" w:author="Author" w:date="2026-01-12T13:00:00Z" w16du:dateUtc="2026-01-12T18:00:00Z">
            <w:rPr>
              <w:rFonts w:ascii="Calibri" w:hAnsi="Calibri" w:cs="Calibri"/>
              <w:b/>
              <w:color w:val="000000"/>
              <w:sz w:val="24"/>
              <w:szCs w:val="24"/>
            </w:rPr>
          </w:rPrChange>
        </w:rPr>
        <w:t xml:space="preserve">Table </w:t>
      </w:r>
      <w:r w:rsidR="00B159C4" w:rsidRPr="00656FE0">
        <w:rPr>
          <w:rFonts w:ascii="Calibri" w:hAnsi="Calibri" w:cs="Calibri"/>
          <w:b/>
          <w:color w:val="000000"/>
          <w:sz w:val="24"/>
          <w:szCs w:val="24"/>
          <w:highlight w:val="yellow"/>
          <w:rPrChange w:id="335" w:author="Author" w:date="2026-01-12T13:00:00Z" w16du:dateUtc="2026-01-12T18:00:00Z">
            <w:rPr>
              <w:rFonts w:ascii="Calibri" w:hAnsi="Calibri" w:cs="Calibri"/>
              <w:b/>
              <w:color w:val="000000"/>
              <w:sz w:val="24"/>
              <w:szCs w:val="24"/>
            </w:rPr>
          </w:rPrChange>
        </w:rPr>
        <w:t>2</w:t>
      </w:r>
      <w:r w:rsidRPr="00656FE0">
        <w:rPr>
          <w:rFonts w:ascii="Calibri" w:hAnsi="Calibri" w:cs="Calibri"/>
          <w:bCs/>
          <w:color w:val="000000"/>
          <w:sz w:val="24"/>
          <w:szCs w:val="24"/>
          <w:highlight w:val="yellow"/>
          <w:rPrChange w:id="336" w:author="Author" w:date="2026-01-12T13:00:00Z" w16du:dateUtc="2026-01-12T18:00:00Z">
            <w:rPr>
              <w:rFonts w:ascii="Calibri" w:hAnsi="Calibri" w:cs="Calibri"/>
              <w:bCs/>
              <w:color w:val="000000"/>
              <w:sz w:val="24"/>
              <w:szCs w:val="24"/>
            </w:rPr>
          </w:rPrChange>
        </w:rPr>
        <w:t>)</w:t>
      </w:r>
      <w:r w:rsidR="00D40A28" w:rsidRPr="00656FE0">
        <w:rPr>
          <w:rFonts w:ascii="Calibri" w:hAnsi="Calibri" w:cs="Calibri"/>
          <w:bCs/>
          <w:color w:val="000000"/>
          <w:sz w:val="24"/>
          <w:szCs w:val="24"/>
          <w:highlight w:val="yellow"/>
          <w:rPrChange w:id="337" w:author="Author" w:date="2026-01-12T13:00:00Z" w16du:dateUtc="2026-01-12T18:00:00Z">
            <w:rPr>
              <w:rFonts w:ascii="Calibri" w:hAnsi="Calibri" w:cs="Calibri"/>
              <w:bCs/>
              <w:color w:val="000000"/>
              <w:sz w:val="24"/>
              <w:szCs w:val="24"/>
            </w:rPr>
          </w:rPrChange>
        </w:rPr>
        <w:t>.</w:t>
      </w:r>
    </w:p>
    <w:p w14:paraId="66559012"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06371625" w14:textId="2FF04899" w:rsidR="000D1B53" w:rsidRPr="00C042B0" w:rsidRDefault="00361ECE"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Allow</w:t>
      </w:r>
      <w:r w:rsidR="000D1B53" w:rsidRPr="00C042B0">
        <w:rPr>
          <w:rFonts w:ascii="Calibri" w:hAnsi="Calibri" w:cs="Calibri"/>
          <w:bCs/>
          <w:color w:val="000000"/>
          <w:sz w:val="24"/>
          <w:szCs w:val="24"/>
        </w:rPr>
        <w:t xml:space="preserve"> the </w:t>
      </w:r>
      <w:r w:rsidRPr="00C042B0">
        <w:rPr>
          <w:rFonts w:ascii="Calibri" w:hAnsi="Calibri" w:cs="Calibri"/>
          <w:bCs/>
          <w:color w:val="000000"/>
          <w:sz w:val="24"/>
          <w:szCs w:val="24"/>
        </w:rPr>
        <w:t xml:space="preserve">T </w:t>
      </w:r>
      <w:r w:rsidR="000D1B53" w:rsidRPr="00C042B0">
        <w:rPr>
          <w:rFonts w:ascii="Calibri" w:hAnsi="Calibri" w:cs="Calibri"/>
          <w:bCs/>
          <w:color w:val="000000"/>
          <w:sz w:val="24"/>
          <w:szCs w:val="24"/>
        </w:rPr>
        <w:t xml:space="preserve">cells </w:t>
      </w:r>
      <w:r w:rsidRPr="00C042B0">
        <w:rPr>
          <w:rFonts w:ascii="Calibri" w:hAnsi="Calibri" w:cs="Calibri"/>
          <w:bCs/>
          <w:color w:val="000000"/>
          <w:sz w:val="24"/>
          <w:szCs w:val="24"/>
        </w:rPr>
        <w:t xml:space="preserve">to </w:t>
      </w:r>
      <w:r w:rsidR="000D1B53" w:rsidRPr="00C042B0">
        <w:rPr>
          <w:rFonts w:ascii="Calibri" w:hAnsi="Calibri" w:cs="Calibri"/>
          <w:bCs/>
          <w:color w:val="000000"/>
          <w:sz w:val="24"/>
          <w:szCs w:val="24"/>
        </w:rPr>
        <w:t xml:space="preserve">rest for </w:t>
      </w:r>
      <w:r w:rsidR="0009185C">
        <w:rPr>
          <w:rFonts w:ascii="Calibri" w:hAnsi="Calibri" w:cs="Calibri"/>
          <w:bCs/>
          <w:color w:val="000000"/>
          <w:sz w:val="24"/>
          <w:szCs w:val="24"/>
        </w:rPr>
        <w:t>1</w:t>
      </w:r>
      <w:r w:rsidR="0009185C" w:rsidRPr="00C042B0">
        <w:rPr>
          <w:rFonts w:ascii="Calibri" w:hAnsi="Calibri" w:cs="Calibri"/>
          <w:bCs/>
          <w:color w:val="000000"/>
          <w:sz w:val="24"/>
          <w:szCs w:val="24"/>
        </w:rPr>
        <w:t xml:space="preserve"> </w:t>
      </w:r>
      <w:r w:rsidR="000D1B53" w:rsidRPr="00C042B0">
        <w:rPr>
          <w:rFonts w:ascii="Calibri" w:hAnsi="Calibri" w:cs="Calibri"/>
          <w:bCs/>
          <w:color w:val="000000"/>
          <w:sz w:val="24"/>
          <w:szCs w:val="24"/>
        </w:rPr>
        <w:t>day</w:t>
      </w:r>
      <w:r w:rsidR="00A23358" w:rsidRPr="00C042B0">
        <w:rPr>
          <w:rFonts w:ascii="Calibri" w:hAnsi="Calibri" w:cs="Calibri"/>
          <w:bCs/>
          <w:color w:val="000000"/>
          <w:sz w:val="24"/>
          <w:szCs w:val="24"/>
        </w:rPr>
        <w:t>, then b</w:t>
      </w:r>
      <w:r w:rsidRPr="00C042B0">
        <w:rPr>
          <w:rFonts w:ascii="Calibri" w:hAnsi="Calibri" w:cs="Calibri"/>
          <w:bCs/>
          <w:color w:val="000000"/>
          <w:sz w:val="24"/>
          <w:szCs w:val="24"/>
        </w:rPr>
        <w:t>egin</w:t>
      </w:r>
      <w:r w:rsidR="000D1B53" w:rsidRPr="00C042B0">
        <w:rPr>
          <w:rFonts w:ascii="Calibri" w:hAnsi="Calibri" w:cs="Calibri"/>
          <w:bCs/>
          <w:color w:val="000000"/>
          <w:sz w:val="24"/>
          <w:szCs w:val="24"/>
        </w:rPr>
        <w:t xml:space="preserve"> daily feedings starting on day 7 (see next step)</w:t>
      </w:r>
      <w:r w:rsidR="00D40A28" w:rsidRPr="00C042B0">
        <w:rPr>
          <w:rFonts w:ascii="Calibri" w:hAnsi="Calibri" w:cs="Calibri"/>
          <w:bCs/>
          <w:color w:val="000000"/>
          <w:sz w:val="24"/>
          <w:szCs w:val="24"/>
        </w:rPr>
        <w:t>.</w:t>
      </w:r>
    </w:p>
    <w:p w14:paraId="7A4A7342" w14:textId="77777777" w:rsidR="00A63CD2" w:rsidRPr="00F8791D" w:rsidRDefault="00A63CD2" w:rsidP="0009185C">
      <w:pPr>
        <w:pBdr>
          <w:top w:val="nil"/>
          <w:left w:val="nil"/>
          <w:bottom w:val="nil"/>
          <w:right w:val="nil"/>
          <w:between w:val="nil"/>
        </w:pBdr>
        <w:rPr>
          <w:bCs/>
          <w:color w:val="000000"/>
        </w:rPr>
      </w:pPr>
    </w:p>
    <w:p w14:paraId="7CE14037" w14:textId="143D9F72" w:rsidR="00B159C4" w:rsidRPr="00F8791D" w:rsidRDefault="00B159C4" w:rsidP="0009185C">
      <w:pPr>
        <w:pBdr>
          <w:top w:val="nil"/>
          <w:left w:val="nil"/>
          <w:bottom w:val="nil"/>
          <w:right w:val="nil"/>
          <w:between w:val="nil"/>
        </w:pBdr>
        <w:rPr>
          <w:bCs/>
          <w:color w:val="000000"/>
        </w:rPr>
      </w:pPr>
      <w:r w:rsidRPr="00F8791D">
        <w:rPr>
          <w:bCs/>
          <w:color w:val="000000"/>
        </w:rPr>
        <w:t xml:space="preserve">[Place </w:t>
      </w:r>
      <w:r w:rsidRPr="00F8791D">
        <w:rPr>
          <w:b/>
          <w:color w:val="000000"/>
        </w:rPr>
        <w:t>Table 2</w:t>
      </w:r>
      <w:r w:rsidRPr="00F8791D">
        <w:rPr>
          <w:bCs/>
          <w:color w:val="000000"/>
        </w:rPr>
        <w:t xml:space="preserve"> here]</w:t>
      </w:r>
    </w:p>
    <w:p w14:paraId="174912F6" w14:textId="77777777" w:rsidR="00B159C4" w:rsidRPr="00F8791D" w:rsidRDefault="00B159C4" w:rsidP="0009185C">
      <w:pPr>
        <w:pBdr>
          <w:top w:val="nil"/>
          <w:left w:val="nil"/>
          <w:bottom w:val="nil"/>
          <w:right w:val="nil"/>
          <w:between w:val="nil"/>
        </w:pBdr>
        <w:rPr>
          <w:bCs/>
          <w:color w:val="000000"/>
        </w:rPr>
      </w:pPr>
    </w:p>
    <w:p w14:paraId="4DDA6783" w14:textId="041942CF" w:rsidR="00A63CD2" w:rsidRPr="00717373" w:rsidRDefault="00A63CD2" w:rsidP="00C042B0">
      <w:pPr>
        <w:pStyle w:val="ListParagraph"/>
        <w:numPr>
          <w:ilvl w:val="1"/>
          <w:numId w:val="19"/>
        </w:numPr>
        <w:pBdr>
          <w:top w:val="nil"/>
          <w:left w:val="nil"/>
          <w:bottom w:val="nil"/>
          <w:right w:val="nil"/>
          <w:between w:val="nil"/>
        </w:pBdr>
        <w:spacing w:after="0" w:line="240" w:lineRule="auto"/>
        <w:ind w:left="0" w:firstLine="0"/>
        <w:rPr>
          <w:rFonts w:ascii="Calibri" w:hAnsi="Calibri" w:cs="Calibri"/>
          <w:color w:val="000000"/>
          <w:sz w:val="24"/>
          <w:szCs w:val="24"/>
          <w:highlight w:val="yellow"/>
          <w:rPrChange w:id="338" w:author="Author" w:date="2026-01-13T20:34:00Z" w16du:dateUtc="2026-01-14T01:34:00Z">
            <w:rPr>
              <w:rFonts w:ascii="Calibri" w:hAnsi="Calibri" w:cs="Calibri"/>
              <w:color w:val="000000"/>
              <w:sz w:val="24"/>
              <w:szCs w:val="24"/>
            </w:rPr>
          </w:rPrChange>
        </w:rPr>
      </w:pPr>
      <w:r w:rsidRPr="00717373">
        <w:rPr>
          <w:rFonts w:ascii="Calibri" w:hAnsi="Calibri" w:cs="Calibri"/>
          <w:color w:val="000000"/>
          <w:sz w:val="24"/>
          <w:szCs w:val="24"/>
          <w:highlight w:val="yellow"/>
          <w:rPrChange w:id="339" w:author="Author" w:date="2026-01-13T20:34:00Z" w16du:dateUtc="2026-01-14T01:34:00Z">
            <w:rPr>
              <w:rFonts w:ascii="Calibri" w:hAnsi="Calibri" w:cs="Calibri"/>
              <w:color w:val="000000"/>
              <w:sz w:val="24"/>
              <w:szCs w:val="24"/>
            </w:rPr>
          </w:rPrChange>
        </w:rPr>
        <w:t>T</w:t>
      </w:r>
      <w:r w:rsidR="00FA41DB" w:rsidRPr="00717373">
        <w:rPr>
          <w:rFonts w:ascii="Calibri" w:hAnsi="Calibri" w:cs="Calibri"/>
          <w:color w:val="000000"/>
          <w:sz w:val="24"/>
          <w:szCs w:val="24"/>
          <w:highlight w:val="yellow"/>
          <w:rPrChange w:id="340" w:author="Author" w:date="2026-01-13T20:34:00Z" w16du:dateUtc="2026-01-14T01:34:00Z">
            <w:rPr>
              <w:rFonts w:ascii="Calibri" w:hAnsi="Calibri" w:cs="Calibri"/>
              <w:color w:val="000000"/>
              <w:sz w:val="24"/>
              <w:szCs w:val="24"/>
            </w:rPr>
          </w:rPrChange>
        </w:rPr>
        <w:t xml:space="preserve"> </w:t>
      </w:r>
      <w:r w:rsidRPr="00717373">
        <w:rPr>
          <w:rFonts w:ascii="Calibri" w:hAnsi="Calibri" w:cs="Calibri"/>
          <w:color w:val="000000"/>
          <w:sz w:val="24"/>
          <w:szCs w:val="24"/>
          <w:highlight w:val="yellow"/>
          <w:rPrChange w:id="341" w:author="Author" w:date="2026-01-13T20:34:00Z" w16du:dateUtc="2026-01-14T01:34:00Z">
            <w:rPr>
              <w:rFonts w:ascii="Calibri" w:hAnsi="Calibri" w:cs="Calibri"/>
              <w:color w:val="000000"/>
              <w:sz w:val="24"/>
              <w:szCs w:val="24"/>
            </w:rPr>
          </w:rPrChange>
        </w:rPr>
        <w:t>cell feeding (day 7 and daily thereafter)</w:t>
      </w:r>
    </w:p>
    <w:p w14:paraId="7B47D20F"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
          <w:bCs/>
          <w:color w:val="000000"/>
          <w:sz w:val="24"/>
          <w:szCs w:val="24"/>
        </w:rPr>
      </w:pPr>
    </w:p>
    <w:p w14:paraId="4EC1EC1F" w14:textId="6923CF2E" w:rsidR="00A63CD2" w:rsidRPr="00F8791D" w:rsidRDefault="009735C9" w:rsidP="00C042B0">
      <w:pPr>
        <w:pBdr>
          <w:top w:val="nil"/>
          <w:left w:val="nil"/>
          <w:bottom w:val="nil"/>
          <w:right w:val="nil"/>
          <w:between w:val="nil"/>
        </w:pBdr>
        <w:rPr>
          <w:bCs/>
          <w:color w:val="000000"/>
        </w:rPr>
      </w:pPr>
      <w:commentRangeStart w:id="342"/>
      <w:r w:rsidRPr="00656FE0">
        <w:rPr>
          <w:bCs/>
          <w:color w:val="000000"/>
          <w:highlight w:val="yellow"/>
          <w:rPrChange w:id="343" w:author="Author" w:date="2026-01-12T13:00:00Z" w16du:dateUtc="2026-01-12T18:00:00Z">
            <w:rPr>
              <w:bCs/>
              <w:color w:val="000000"/>
            </w:rPr>
          </w:rPrChange>
        </w:rPr>
        <w:t>NOTE:</w:t>
      </w:r>
      <w:r w:rsidR="00A63CD2" w:rsidRPr="00656FE0">
        <w:rPr>
          <w:bCs/>
          <w:color w:val="000000"/>
          <w:highlight w:val="yellow"/>
          <w:rPrChange w:id="344" w:author="Author" w:date="2026-01-12T13:00:00Z" w16du:dateUtc="2026-01-12T18:00:00Z">
            <w:rPr>
              <w:bCs/>
              <w:color w:val="000000"/>
            </w:rPr>
          </w:rPrChange>
        </w:rPr>
        <w:t xml:space="preserve"> </w:t>
      </w:r>
      <w:r w:rsidR="00FB4630" w:rsidRPr="00656FE0">
        <w:rPr>
          <w:bCs/>
          <w:color w:val="000000"/>
          <w:highlight w:val="yellow"/>
          <w:rPrChange w:id="345" w:author="Author" w:date="2026-01-12T13:00:00Z" w16du:dateUtc="2026-01-12T18:00:00Z">
            <w:rPr>
              <w:bCs/>
              <w:color w:val="000000"/>
            </w:rPr>
          </w:rPrChange>
        </w:rPr>
        <w:t>T</w:t>
      </w:r>
      <w:r w:rsidR="00CF7DC3" w:rsidRPr="00656FE0">
        <w:rPr>
          <w:bCs/>
          <w:color w:val="000000"/>
          <w:highlight w:val="yellow"/>
          <w:rPrChange w:id="346" w:author="Author" w:date="2026-01-12T13:00:00Z" w16du:dateUtc="2026-01-12T18:00:00Z">
            <w:rPr>
              <w:bCs/>
              <w:color w:val="000000"/>
            </w:rPr>
          </w:rPrChange>
        </w:rPr>
        <w:t xml:space="preserve"> </w:t>
      </w:r>
      <w:r w:rsidR="00FB4630" w:rsidRPr="00656FE0">
        <w:rPr>
          <w:bCs/>
          <w:color w:val="000000"/>
          <w:highlight w:val="yellow"/>
          <w:rPrChange w:id="347" w:author="Author" w:date="2026-01-12T13:00:00Z" w16du:dateUtc="2026-01-12T18:00:00Z">
            <w:rPr>
              <w:bCs/>
              <w:color w:val="000000"/>
            </w:rPr>
          </w:rPrChange>
        </w:rPr>
        <w:t>cells double approximately every 24</w:t>
      </w:r>
      <w:r w:rsidR="0009185C" w:rsidRPr="00656FE0">
        <w:rPr>
          <w:bCs/>
          <w:color w:val="000000"/>
          <w:highlight w:val="yellow"/>
          <w:rPrChange w:id="348" w:author="Author" w:date="2026-01-12T13:00:00Z" w16du:dateUtc="2026-01-12T18:00:00Z">
            <w:rPr>
              <w:bCs/>
              <w:color w:val="000000"/>
            </w:rPr>
          </w:rPrChange>
        </w:rPr>
        <w:t>–</w:t>
      </w:r>
      <w:r w:rsidR="00FB4630" w:rsidRPr="00656FE0">
        <w:rPr>
          <w:bCs/>
          <w:color w:val="000000"/>
          <w:highlight w:val="yellow"/>
          <w:rPrChange w:id="349" w:author="Author" w:date="2026-01-12T13:00:00Z" w16du:dateUtc="2026-01-12T18:00:00Z">
            <w:rPr>
              <w:bCs/>
              <w:color w:val="000000"/>
            </w:rPr>
          </w:rPrChange>
        </w:rPr>
        <w:t>36 h and undergo 5</w:t>
      </w:r>
      <w:r w:rsidR="0009185C" w:rsidRPr="00656FE0">
        <w:rPr>
          <w:bCs/>
          <w:color w:val="000000"/>
          <w:highlight w:val="yellow"/>
          <w:rPrChange w:id="350" w:author="Author" w:date="2026-01-12T13:00:00Z" w16du:dateUtc="2026-01-12T18:00:00Z">
            <w:rPr>
              <w:bCs/>
              <w:color w:val="000000"/>
            </w:rPr>
          </w:rPrChange>
        </w:rPr>
        <w:t>–</w:t>
      </w:r>
      <w:r w:rsidR="00FB4630" w:rsidRPr="00656FE0">
        <w:rPr>
          <w:bCs/>
          <w:color w:val="000000"/>
          <w:highlight w:val="yellow"/>
          <w:rPrChange w:id="351" w:author="Author" w:date="2026-01-12T13:00:00Z" w16du:dateUtc="2026-01-12T18:00:00Z">
            <w:rPr>
              <w:bCs/>
              <w:color w:val="000000"/>
            </w:rPr>
          </w:rPrChange>
        </w:rPr>
        <w:t xml:space="preserve">7 population doublings before resting. </w:t>
      </w:r>
      <w:r w:rsidR="00BF5090" w:rsidRPr="00656FE0">
        <w:rPr>
          <w:bCs/>
          <w:color w:val="000000"/>
          <w:highlight w:val="yellow"/>
          <w:rPrChange w:id="352" w:author="Author" w:date="2026-01-12T13:00:00Z" w16du:dateUtc="2026-01-12T18:00:00Z">
            <w:rPr>
              <w:bCs/>
              <w:color w:val="000000"/>
            </w:rPr>
          </w:rPrChange>
        </w:rPr>
        <w:t>M</w:t>
      </w:r>
      <w:r w:rsidR="00A63CD2" w:rsidRPr="00656FE0">
        <w:rPr>
          <w:bCs/>
          <w:color w:val="000000"/>
          <w:highlight w:val="yellow"/>
          <w:rPrChange w:id="353" w:author="Author" w:date="2026-01-12T13:00:00Z" w16du:dateUtc="2026-01-12T18:00:00Z">
            <w:rPr>
              <w:bCs/>
              <w:color w:val="000000"/>
            </w:rPr>
          </w:rPrChange>
        </w:rPr>
        <w:t>onitor T cell volumes using a</w:t>
      </w:r>
      <w:r w:rsidR="0054578B" w:rsidRPr="00656FE0">
        <w:rPr>
          <w:bCs/>
          <w:color w:val="000000"/>
          <w:highlight w:val="yellow"/>
          <w:rPrChange w:id="354" w:author="Author" w:date="2026-01-12T13:00:00Z" w16du:dateUtc="2026-01-12T18:00:00Z">
            <w:rPr>
              <w:bCs/>
              <w:color w:val="000000"/>
            </w:rPr>
          </w:rPrChange>
        </w:rPr>
        <w:t>n</w:t>
      </w:r>
      <w:r w:rsidR="00A63CD2" w:rsidRPr="00656FE0">
        <w:rPr>
          <w:bCs/>
          <w:color w:val="000000"/>
          <w:highlight w:val="yellow"/>
          <w:rPrChange w:id="355" w:author="Author" w:date="2026-01-12T13:00:00Z" w16du:dateUtc="2026-01-12T18:00:00Z">
            <w:rPr>
              <w:bCs/>
              <w:color w:val="000000"/>
            </w:rPr>
          </w:rPrChange>
        </w:rPr>
        <w:t xml:space="preserve"> </w:t>
      </w:r>
      <w:r w:rsidR="0054578B" w:rsidRPr="00656FE0">
        <w:rPr>
          <w:bCs/>
          <w:color w:val="000000"/>
          <w:highlight w:val="yellow"/>
          <w:rPrChange w:id="356" w:author="Author" w:date="2026-01-12T13:00:00Z" w16du:dateUtc="2026-01-12T18:00:00Z">
            <w:rPr>
              <w:bCs/>
              <w:color w:val="000000"/>
            </w:rPr>
          </w:rPrChange>
        </w:rPr>
        <w:t>electrical impedance</w:t>
      </w:r>
      <w:r w:rsidR="007E77BE" w:rsidRPr="00656FE0">
        <w:rPr>
          <w:bCs/>
          <w:color w:val="000000"/>
          <w:highlight w:val="yellow"/>
          <w:rPrChange w:id="357" w:author="Author" w:date="2026-01-12T13:00:00Z" w16du:dateUtc="2026-01-12T18:00:00Z">
            <w:rPr>
              <w:bCs/>
              <w:color w:val="000000"/>
            </w:rPr>
          </w:rPrChange>
        </w:rPr>
        <w:t>-</w:t>
      </w:r>
      <w:r w:rsidR="0054578B" w:rsidRPr="00656FE0">
        <w:rPr>
          <w:bCs/>
          <w:color w:val="000000"/>
          <w:highlight w:val="yellow"/>
          <w:rPrChange w:id="358" w:author="Author" w:date="2026-01-12T13:00:00Z" w16du:dateUtc="2026-01-12T18:00:00Z">
            <w:rPr>
              <w:bCs/>
              <w:color w:val="000000"/>
            </w:rPr>
          </w:rPrChange>
        </w:rPr>
        <w:t>based cell counter</w:t>
      </w:r>
      <w:r w:rsidR="00FB4630" w:rsidRPr="00656FE0">
        <w:rPr>
          <w:bCs/>
          <w:color w:val="000000"/>
          <w:highlight w:val="yellow"/>
          <w:rPrChange w:id="359" w:author="Author" w:date="2026-01-12T13:00:00Z" w16du:dateUtc="2026-01-12T18:00:00Z">
            <w:rPr>
              <w:bCs/>
              <w:color w:val="000000"/>
            </w:rPr>
          </w:rPrChange>
        </w:rPr>
        <w:t xml:space="preserve"> (see </w:t>
      </w:r>
      <w:r w:rsidR="00FB4630" w:rsidRPr="00656FE0">
        <w:rPr>
          <w:b/>
          <w:color w:val="000000"/>
          <w:highlight w:val="yellow"/>
          <w:rPrChange w:id="360" w:author="Author" w:date="2026-01-12T13:00:00Z" w16du:dateUtc="2026-01-12T18:00:00Z">
            <w:rPr>
              <w:b/>
              <w:color w:val="000000"/>
            </w:rPr>
          </w:rPrChange>
        </w:rPr>
        <w:t>Table of Materials</w:t>
      </w:r>
      <w:r w:rsidR="00FB4630" w:rsidRPr="00656FE0">
        <w:rPr>
          <w:bCs/>
          <w:color w:val="000000"/>
          <w:highlight w:val="yellow"/>
          <w:rPrChange w:id="361" w:author="Author" w:date="2026-01-12T13:00:00Z" w16du:dateUtc="2026-01-12T18:00:00Z">
            <w:rPr>
              <w:bCs/>
              <w:color w:val="000000"/>
            </w:rPr>
          </w:rPrChange>
        </w:rPr>
        <w:t>)</w:t>
      </w:r>
      <w:r w:rsidR="00BF5090" w:rsidRPr="00656FE0">
        <w:rPr>
          <w:bCs/>
          <w:color w:val="000000"/>
          <w:highlight w:val="yellow"/>
          <w:rPrChange w:id="362" w:author="Author" w:date="2026-01-12T13:00:00Z" w16du:dateUtc="2026-01-12T18:00:00Z">
            <w:rPr>
              <w:bCs/>
              <w:color w:val="000000"/>
            </w:rPr>
          </w:rPrChange>
        </w:rPr>
        <w:t xml:space="preserve"> to identify the optimal time point for cryopreservation</w:t>
      </w:r>
      <w:r w:rsidR="00A63CD2" w:rsidRPr="00656FE0">
        <w:rPr>
          <w:bCs/>
          <w:color w:val="000000"/>
          <w:highlight w:val="yellow"/>
          <w:rPrChange w:id="363" w:author="Author" w:date="2026-01-12T13:00:00Z" w16du:dateUtc="2026-01-12T18:00:00Z">
            <w:rPr>
              <w:bCs/>
              <w:color w:val="000000"/>
            </w:rPr>
          </w:rPrChange>
        </w:rPr>
        <w:t>.</w:t>
      </w:r>
      <w:commentRangeEnd w:id="342"/>
      <w:r w:rsidR="002231A6">
        <w:rPr>
          <w:rStyle w:val="CommentReference"/>
        </w:rPr>
        <w:commentReference w:id="342"/>
      </w:r>
    </w:p>
    <w:p w14:paraId="008C51CF" w14:textId="77777777" w:rsidR="00A63CD2" w:rsidRPr="00F8791D" w:rsidRDefault="00A63CD2" w:rsidP="0009185C">
      <w:pPr>
        <w:pBdr>
          <w:top w:val="nil"/>
          <w:left w:val="nil"/>
          <w:bottom w:val="nil"/>
          <w:right w:val="nil"/>
          <w:between w:val="nil"/>
        </w:pBdr>
        <w:rPr>
          <w:bCs/>
          <w:color w:val="000000"/>
        </w:rPr>
      </w:pPr>
    </w:p>
    <w:p w14:paraId="222B1EEF" w14:textId="5B178ACF" w:rsidR="00A63CD2" w:rsidRPr="00F8791D" w:rsidRDefault="00A63CD2"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Pool each culture, mix well</w:t>
      </w:r>
      <w:r w:rsidR="00F635E6" w:rsidRPr="00C042B0">
        <w:rPr>
          <w:rFonts w:ascii="Calibri" w:hAnsi="Calibri" w:cs="Calibri"/>
          <w:bCs/>
          <w:color w:val="000000"/>
          <w:sz w:val="24"/>
          <w:szCs w:val="24"/>
        </w:rPr>
        <w:t>,</w:t>
      </w:r>
      <w:r w:rsidRPr="00C042B0">
        <w:rPr>
          <w:rFonts w:ascii="Calibri" w:hAnsi="Calibri" w:cs="Calibri"/>
          <w:bCs/>
          <w:color w:val="000000"/>
          <w:sz w:val="24"/>
          <w:szCs w:val="24"/>
        </w:rPr>
        <w:t xml:space="preserve"> and count</w:t>
      </w:r>
      <w:r w:rsidR="00CF7DC3" w:rsidRPr="00C042B0">
        <w:rPr>
          <w:rFonts w:ascii="Calibri" w:hAnsi="Calibri" w:cs="Calibri"/>
          <w:bCs/>
          <w:color w:val="000000"/>
          <w:sz w:val="24"/>
          <w:szCs w:val="24"/>
        </w:rPr>
        <w:t xml:space="preserve"> the cells</w:t>
      </w:r>
      <w:r w:rsidR="00D40A28" w:rsidRPr="00C042B0">
        <w:rPr>
          <w:rFonts w:ascii="Calibri" w:hAnsi="Calibri" w:cs="Calibri"/>
          <w:bCs/>
          <w:color w:val="000000"/>
          <w:sz w:val="24"/>
          <w:szCs w:val="24"/>
        </w:rPr>
        <w:t>.</w:t>
      </w:r>
    </w:p>
    <w:p w14:paraId="5C3E6ABA"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3CD7AC0C" w14:textId="1DCFFA18" w:rsidR="00A63CD2" w:rsidRPr="00F8791D" w:rsidRDefault="00A63CD2"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Normalize each culture to 8</w:t>
      </w:r>
      <w:r w:rsidR="00CC7CBD" w:rsidRPr="00C042B0">
        <w:rPr>
          <w:rFonts w:ascii="Calibri" w:hAnsi="Calibri" w:cs="Calibri"/>
          <w:bCs/>
          <w:color w:val="000000"/>
          <w:sz w:val="24"/>
          <w:szCs w:val="24"/>
        </w:rPr>
        <w:t xml:space="preserve"> </w:t>
      </w:r>
      <w:r w:rsidR="0009185C">
        <w:rPr>
          <w:rFonts w:ascii="Calibri" w:hAnsi="Calibri" w:cs="Calibri"/>
          <w:bCs/>
          <w:color w:val="000000"/>
          <w:sz w:val="24"/>
          <w:szCs w:val="24"/>
        </w:rPr>
        <w:sym w:font="Symbol" w:char="F0B4"/>
      </w:r>
      <w:r w:rsidR="00CC7CBD" w:rsidRPr="00C042B0">
        <w:rPr>
          <w:rFonts w:ascii="Calibri" w:hAnsi="Calibri" w:cs="Calibri"/>
          <w:bCs/>
          <w:color w:val="000000"/>
          <w:sz w:val="24"/>
          <w:szCs w:val="24"/>
        </w:rPr>
        <w:t xml:space="preserve"> 10</w:t>
      </w:r>
      <w:r w:rsidR="00CC7CBD" w:rsidRPr="00C042B0">
        <w:rPr>
          <w:rFonts w:ascii="Calibri" w:hAnsi="Calibri" w:cs="Calibri"/>
          <w:bCs/>
          <w:color w:val="000000"/>
          <w:sz w:val="24"/>
          <w:szCs w:val="24"/>
          <w:vertAlign w:val="superscript"/>
        </w:rPr>
        <w:t>5</w:t>
      </w:r>
      <w:r w:rsidR="00CC7CBD" w:rsidRPr="00C042B0">
        <w:rPr>
          <w:rFonts w:ascii="Calibri" w:hAnsi="Calibri" w:cs="Calibri"/>
          <w:bCs/>
          <w:color w:val="000000"/>
          <w:sz w:val="24"/>
          <w:szCs w:val="24"/>
        </w:rPr>
        <w:t xml:space="preserve"> </w:t>
      </w:r>
      <w:r w:rsidRPr="00C042B0">
        <w:rPr>
          <w:rFonts w:ascii="Calibri" w:hAnsi="Calibri" w:cs="Calibri"/>
          <w:bCs/>
          <w:color w:val="000000"/>
          <w:sz w:val="24"/>
          <w:szCs w:val="24"/>
        </w:rPr>
        <w:t>cells/</w:t>
      </w:r>
      <w:r w:rsidR="00D9635B" w:rsidRPr="00C042B0">
        <w:rPr>
          <w:rFonts w:ascii="Calibri" w:hAnsi="Calibri" w:cs="Calibri"/>
          <w:bCs/>
          <w:color w:val="000000"/>
          <w:sz w:val="24"/>
          <w:szCs w:val="24"/>
        </w:rPr>
        <w:t>mL</w:t>
      </w:r>
      <w:r w:rsidRPr="00C042B0">
        <w:rPr>
          <w:rFonts w:ascii="Calibri" w:hAnsi="Calibri" w:cs="Calibri"/>
          <w:bCs/>
          <w:color w:val="000000"/>
          <w:sz w:val="24"/>
          <w:szCs w:val="24"/>
        </w:rPr>
        <w:t xml:space="preserve"> with TCM pre-warmed to 37</w:t>
      </w:r>
      <w:r w:rsidR="003A0BBB" w:rsidRPr="00C042B0">
        <w:rPr>
          <w:rFonts w:ascii="Calibri" w:hAnsi="Calibri" w:cs="Calibri"/>
          <w:bCs/>
          <w:color w:val="000000"/>
          <w:sz w:val="24"/>
          <w:szCs w:val="24"/>
        </w:rPr>
        <w:t xml:space="preserve"> </w:t>
      </w:r>
      <w:r w:rsidRPr="00C042B0">
        <w:rPr>
          <w:rFonts w:ascii="Calibri" w:hAnsi="Calibri" w:cs="Calibri"/>
          <w:bCs/>
          <w:color w:val="000000"/>
          <w:sz w:val="24"/>
          <w:szCs w:val="24"/>
        </w:rPr>
        <w:t>°C</w:t>
      </w:r>
      <w:r w:rsidR="00CF7DC3" w:rsidRPr="00C042B0">
        <w:rPr>
          <w:rFonts w:ascii="Calibri" w:hAnsi="Calibri" w:cs="Calibri"/>
          <w:bCs/>
          <w:color w:val="000000"/>
          <w:sz w:val="24"/>
          <w:szCs w:val="24"/>
        </w:rPr>
        <w:t xml:space="preserve"> and </w:t>
      </w:r>
      <w:proofErr w:type="gramStart"/>
      <w:r w:rsidR="00CF7DC3" w:rsidRPr="00C042B0">
        <w:rPr>
          <w:rFonts w:ascii="Calibri" w:hAnsi="Calibri" w:cs="Calibri"/>
          <w:bCs/>
          <w:color w:val="000000"/>
          <w:sz w:val="24"/>
          <w:szCs w:val="24"/>
        </w:rPr>
        <w:t>r</w:t>
      </w:r>
      <w:r w:rsidR="00F635E6" w:rsidRPr="00C042B0">
        <w:rPr>
          <w:rFonts w:ascii="Calibri" w:hAnsi="Calibri" w:cs="Calibri"/>
          <w:bCs/>
          <w:color w:val="000000"/>
          <w:sz w:val="24"/>
          <w:szCs w:val="24"/>
        </w:rPr>
        <w:t>eplate</w:t>
      </w:r>
      <w:r w:rsidRPr="00C042B0">
        <w:rPr>
          <w:rFonts w:ascii="Calibri" w:hAnsi="Calibri" w:cs="Calibri"/>
          <w:bCs/>
          <w:color w:val="000000"/>
          <w:sz w:val="24"/>
          <w:szCs w:val="24"/>
        </w:rPr>
        <w:t xml:space="preserve"> in</w:t>
      </w:r>
      <w:proofErr w:type="gramEnd"/>
      <w:r w:rsidRPr="00C042B0">
        <w:rPr>
          <w:rFonts w:ascii="Calibri" w:hAnsi="Calibri" w:cs="Calibri"/>
          <w:bCs/>
          <w:color w:val="000000"/>
          <w:sz w:val="24"/>
          <w:szCs w:val="24"/>
        </w:rPr>
        <w:t xml:space="preserve"> the appropriate culture vessel (</w:t>
      </w:r>
      <w:r w:rsidRPr="00C042B0">
        <w:rPr>
          <w:rFonts w:ascii="Calibri" w:hAnsi="Calibri" w:cs="Calibri"/>
          <w:b/>
          <w:color w:val="000000"/>
          <w:sz w:val="24"/>
          <w:szCs w:val="24"/>
        </w:rPr>
        <w:t xml:space="preserve">Table </w:t>
      </w:r>
      <w:r w:rsidR="00B159C4" w:rsidRPr="00C042B0">
        <w:rPr>
          <w:rFonts w:ascii="Calibri" w:hAnsi="Calibri" w:cs="Calibri"/>
          <w:b/>
          <w:color w:val="000000"/>
          <w:sz w:val="24"/>
          <w:szCs w:val="24"/>
        </w:rPr>
        <w:t>2</w:t>
      </w:r>
      <w:r w:rsidRPr="00C042B0">
        <w:rPr>
          <w:rFonts w:ascii="Calibri" w:hAnsi="Calibri" w:cs="Calibri"/>
          <w:bCs/>
          <w:color w:val="000000"/>
          <w:sz w:val="24"/>
          <w:szCs w:val="24"/>
        </w:rPr>
        <w:t>)</w:t>
      </w:r>
      <w:r w:rsidR="00D40A28" w:rsidRPr="00C042B0">
        <w:rPr>
          <w:rFonts w:ascii="Calibri" w:hAnsi="Calibri" w:cs="Calibri"/>
          <w:bCs/>
          <w:color w:val="000000"/>
          <w:sz w:val="24"/>
          <w:szCs w:val="24"/>
        </w:rPr>
        <w:t>.</w:t>
      </w:r>
    </w:p>
    <w:p w14:paraId="5AD64357"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38F029FE" w14:textId="54B9CD97" w:rsidR="00A63CD2" w:rsidRPr="002231A6" w:rsidRDefault="00A63CD2"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364" w:author="Author" w:date="2026-01-13T19:38:00Z" w16du:dateUtc="2026-01-14T00:38:00Z">
            <w:rPr>
              <w:rFonts w:ascii="Calibri" w:hAnsi="Calibri" w:cs="Calibri"/>
              <w:bCs/>
              <w:color w:val="000000"/>
              <w:sz w:val="24"/>
              <w:szCs w:val="24"/>
            </w:rPr>
          </w:rPrChange>
        </w:rPr>
      </w:pPr>
      <w:commentRangeStart w:id="365"/>
      <w:r w:rsidRPr="002231A6">
        <w:rPr>
          <w:rFonts w:ascii="Calibri" w:hAnsi="Calibri" w:cs="Calibri"/>
          <w:bCs/>
          <w:color w:val="000000"/>
          <w:sz w:val="24"/>
          <w:szCs w:val="24"/>
          <w:highlight w:val="yellow"/>
          <w:rPrChange w:id="366" w:author="Author" w:date="2026-01-13T19:38:00Z" w16du:dateUtc="2026-01-14T00:38:00Z">
            <w:rPr>
              <w:rFonts w:ascii="Calibri" w:hAnsi="Calibri" w:cs="Calibri"/>
              <w:bCs/>
              <w:color w:val="000000"/>
              <w:sz w:val="24"/>
              <w:szCs w:val="24"/>
            </w:rPr>
          </w:rPrChange>
        </w:rPr>
        <w:t xml:space="preserve">Continue expansion until </w:t>
      </w:r>
      <w:r w:rsidR="007825D8" w:rsidRPr="002231A6">
        <w:rPr>
          <w:rFonts w:ascii="Calibri" w:hAnsi="Calibri" w:cs="Calibri"/>
          <w:bCs/>
          <w:color w:val="000000"/>
          <w:sz w:val="24"/>
          <w:szCs w:val="24"/>
          <w:highlight w:val="yellow"/>
          <w:rPrChange w:id="367" w:author="Author" w:date="2026-01-13T19:38:00Z" w16du:dateUtc="2026-01-14T00:38:00Z">
            <w:rPr>
              <w:rFonts w:ascii="Calibri" w:hAnsi="Calibri" w:cs="Calibri"/>
              <w:bCs/>
              <w:color w:val="000000"/>
              <w:sz w:val="24"/>
              <w:szCs w:val="24"/>
            </w:rPr>
          </w:rPrChange>
        </w:rPr>
        <w:t xml:space="preserve">the </w:t>
      </w:r>
      <w:r w:rsidR="00CF7DC3" w:rsidRPr="002231A6">
        <w:rPr>
          <w:rFonts w:ascii="Calibri" w:hAnsi="Calibri" w:cs="Calibri"/>
          <w:bCs/>
          <w:color w:val="000000"/>
          <w:sz w:val="24"/>
          <w:szCs w:val="24"/>
          <w:highlight w:val="yellow"/>
          <w:rPrChange w:id="368" w:author="Author" w:date="2026-01-13T19:38:00Z" w16du:dateUtc="2026-01-14T00:38:00Z">
            <w:rPr>
              <w:rFonts w:ascii="Calibri" w:hAnsi="Calibri" w:cs="Calibri"/>
              <w:bCs/>
              <w:color w:val="000000"/>
              <w:sz w:val="24"/>
              <w:szCs w:val="24"/>
            </w:rPr>
          </w:rPrChange>
        </w:rPr>
        <w:t xml:space="preserve">mean </w:t>
      </w:r>
      <w:r w:rsidRPr="002231A6">
        <w:rPr>
          <w:rFonts w:ascii="Calibri" w:hAnsi="Calibri" w:cs="Calibri"/>
          <w:bCs/>
          <w:color w:val="000000"/>
          <w:sz w:val="24"/>
          <w:szCs w:val="24"/>
          <w:highlight w:val="yellow"/>
          <w:rPrChange w:id="369" w:author="Author" w:date="2026-01-13T19:38:00Z" w16du:dateUtc="2026-01-14T00:38:00Z">
            <w:rPr>
              <w:rFonts w:ascii="Calibri" w:hAnsi="Calibri" w:cs="Calibri"/>
              <w:bCs/>
              <w:color w:val="000000"/>
              <w:sz w:val="24"/>
              <w:szCs w:val="24"/>
            </w:rPr>
          </w:rPrChange>
        </w:rPr>
        <w:t>cell volume drops below 320 µm</w:t>
      </w:r>
      <w:r w:rsidRPr="002231A6">
        <w:rPr>
          <w:rFonts w:ascii="Calibri" w:hAnsi="Calibri" w:cs="Calibri"/>
          <w:bCs/>
          <w:color w:val="000000"/>
          <w:sz w:val="24"/>
          <w:szCs w:val="24"/>
          <w:highlight w:val="yellow"/>
          <w:vertAlign w:val="superscript"/>
          <w:rPrChange w:id="370" w:author="Author" w:date="2026-01-13T19:38:00Z" w16du:dateUtc="2026-01-14T00:38:00Z">
            <w:rPr>
              <w:rFonts w:ascii="Calibri" w:hAnsi="Calibri" w:cs="Calibri"/>
              <w:bCs/>
              <w:color w:val="000000"/>
              <w:sz w:val="24"/>
              <w:szCs w:val="24"/>
              <w:vertAlign w:val="superscript"/>
            </w:rPr>
          </w:rPrChange>
        </w:rPr>
        <w:t>3</w:t>
      </w:r>
      <w:r w:rsidRPr="002231A6">
        <w:rPr>
          <w:rFonts w:ascii="Calibri" w:hAnsi="Calibri" w:cs="Calibri"/>
          <w:bCs/>
          <w:color w:val="000000"/>
          <w:sz w:val="24"/>
          <w:szCs w:val="24"/>
          <w:highlight w:val="yellow"/>
          <w:rPrChange w:id="371" w:author="Author" w:date="2026-01-13T19:38:00Z" w16du:dateUtc="2026-01-14T00:38:00Z">
            <w:rPr>
              <w:rFonts w:ascii="Calibri" w:hAnsi="Calibri" w:cs="Calibri"/>
              <w:bCs/>
              <w:color w:val="000000"/>
              <w:sz w:val="24"/>
              <w:szCs w:val="24"/>
            </w:rPr>
          </w:rPrChange>
        </w:rPr>
        <w:t xml:space="preserve">, then </w:t>
      </w:r>
      <w:r w:rsidR="002E0373" w:rsidRPr="002231A6">
        <w:rPr>
          <w:rFonts w:ascii="Calibri" w:hAnsi="Calibri" w:cs="Calibri"/>
          <w:bCs/>
          <w:color w:val="000000"/>
          <w:sz w:val="24"/>
          <w:szCs w:val="24"/>
          <w:highlight w:val="yellow"/>
          <w:rPrChange w:id="372" w:author="Author" w:date="2026-01-13T19:38:00Z" w16du:dateUtc="2026-01-14T00:38:00Z">
            <w:rPr>
              <w:rFonts w:ascii="Calibri" w:hAnsi="Calibri" w:cs="Calibri"/>
              <w:bCs/>
              <w:color w:val="000000"/>
              <w:sz w:val="24"/>
              <w:szCs w:val="24"/>
            </w:rPr>
          </w:rPrChange>
        </w:rPr>
        <w:t xml:space="preserve">move </w:t>
      </w:r>
      <w:r w:rsidRPr="002231A6">
        <w:rPr>
          <w:rFonts w:ascii="Calibri" w:hAnsi="Calibri" w:cs="Calibri"/>
          <w:bCs/>
          <w:color w:val="000000"/>
          <w:sz w:val="24"/>
          <w:szCs w:val="24"/>
          <w:highlight w:val="yellow"/>
          <w:rPrChange w:id="373" w:author="Author" w:date="2026-01-13T19:38:00Z" w16du:dateUtc="2026-01-14T00:38:00Z">
            <w:rPr>
              <w:rFonts w:ascii="Calibri" w:hAnsi="Calibri" w:cs="Calibri"/>
              <w:bCs/>
              <w:color w:val="000000"/>
              <w:sz w:val="24"/>
              <w:szCs w:val="24"/>
            </w:rPr>
          </w:rPrChange>
        </w:rPr>
        <w:t xml:space="preserve">to </w:t>
      </w:r>
      <w:r w:rsidR="007825D8" w:rsidRPr="002231A6">
        <w:rPr>
          <w:rFonts w:ascii="Calibri" w:hAnsi="Calibri" w:cs="Calibri"/>
          <w:bCs/>
          <w:color w:val="000000"/>
          <w:sz w:val="24"/>
          <w:szCs w:val="24"/>
          <w:highlight w:val="yellow"/>
          <w:rPrChange w:id="374" w:author="Author" w:date="2026-01-13T19:38:00Z" w16du:dateUtc="2026-01-14T00:38:00Z">
            <w:rPr>
              <w:rFonts w:ascii="Calibri" w:hAnsi="Calibri" w:cs="Calibri"/>
              <w:bCs/>
              <w:color w:val="000000"/>
              <w:sz w:val="24"/>
              <w:szCs w:val="24"/>
            </w:rPr>
          </w:rPrChange>
        </w:rPr>
        <w:t xml:space="preserve">the </w:t>
      </w:r>
      <w:r w:rsidR="00596BF4" w:rsidRPr="002231A6">
        <w:rPr>
          <w:rFonts w:ascii="Calibri" w:hAnsi="Calibri" w:cs="Calibri"/>
          <w:bCs/>
          <w:color w:val="000000"/>
          <w:sz w:val="24"/>
          <w:szCs w:val="24"/>
          <w:highlight w:val="yellow"/>
          <w:rPrChange w:id="375" w:author="Author" w:date="2026-01-13T19:38:00Z" w16du:dateUtc="2026-01-14T00:38:00Z">
            <w:rPr>
              <w:rFonts w:ascii="Calibri" w:hAnsi="Calibri" w:cs="Calibri"/>
              <w:bCs/>
              <w:color w:val="000000"/>
              <w:sz w:val="24"/>
              <w:szCs w:val="24"/>
            </w:rPr>
          </w:rPrChange>
        </w:rPr>
        <w:t xml:space="preserve">cryopreservation </w:t>
      </w:r>
      <w:r w:rsidRPr="002231A6">
        <w:rPr>
          <w:rFonts w:ascii="Calibri" w:hAnsi="Calibri" w:cs="Calibri"/>
          <w:bCs/>
          <w:color w:val="000000"/>
          <w:sz w:val="24"/>
          <w:szCs w:val="24"/>
          <w:highlight w:val="yellow"/>
          <w:rPrChange w:id="376" w:author="Author" w:date="2026-01-13T19:38:00Z" w16du:dateUtc="2026-01-14T00:38:00Z">
            <w:rPr>
              <w:rFonts w:ascii="Calibri" w:hAnsi="Calibri" w:cs="Calibri"/>
              <w:bCs/>
              <w:color w:val="000000"/>
              <w:sz w:val="24"/>
              <w:szCs w:val="24"/>
            </w:rPr>
          </w:rPrChange>
        </w:rPr>
        <w:t>step.</w:t>
      </w:r>
      <w:commentRangeEnd w:id="365"/>
      <w:r w:rsidR="00717373">
        <w:rPr>
          <w:rStyle w:val="CommentReference"/>
          <w:rFonts w:ascii="Calibri" w:eastAsia="Calibri" w:hAnsi="Calibri" w:cs="Calibri"/>
        </w:rPr>
        <w:commentReference w:id="365"/>
      </w:r>
    </w:p>
    <w:p w14:paraId="7087C2BF" w14:textId="77777777" w:rsidR="00A63CD2" w:rsidRPr="00F8791D" w:rsidRDefault="00A63CD2" w:rsidP="0009185C">
      <w:pPr>
        <w:pBdr>
          <w:top w:val="nil"/>
          <w:left w:val="nil"/>
          <w:bottom w:val="nil"/>
          <w:right w:val="nil"/>
          <w:between w:val="nil"/>
        </w:pBdr>
        <w:rPr>
          <w:bCs/>
          <w:color w:val="000000"/>
        </w:rPr>
      </w:pPr>
    </w:p>
    <w:p w14:paraId="2347128C" w14:textId="77777777" w:rsidR="00A63CD2" w:rsidRPr="00C042B0" w:rsidRDefault="00A63CD2" w:rsidP="00C042B0">
      <w:pPr>
        <w:pStyle w:val="ListParagraph"/>
        <w:numPr>
          <w:ilvl w:val="1"/>
          <w:numId w:val="19"/>
        </w:numPr>
        <w:pBdr>
          <w:top w:val="nil"/>
          <w:left w:val="nil"/>
          <w:bottom w:val="nil"/>
          <w:right w:val="nil"/>
          <w:between w:val="nil"/>
        </w:pBdr>
        <w:spacing w:after="0" w:line="240" w:lineRule="auto"/>
        <w:ind w:left="0" w:firstLine="0"/>
        <w:rPr>
          <w:rFonts w:ascii="Calibri" w:hAnsi="Calibri" w:cs="Calibri"/>
          <w:color w:val="000000"/>
          <w:sz w:val="24"/>
          <w:szCs w:val="24"/>
        </w:rPr>
      </w:pPr>
      <w:r w:rsidRPr="00C042B0">
        <w:rPr>
          <w:rFonts w:ascii="Calibri" w:hAnsi="Calibri" w:cs="Calibri"/>
          <w:color w:val="000000"/>
          <w:sz w:val="24"/>
          <w:szCs w:val="24"/>
        </w:rPr>
        <w:t>Validation of T cell transduction using flow cytometry</w:t>
      </w:r>
    </w:p>
    <w:p w14:paraId="1F385C37"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
          <w:bCs/>
          <w:color w:val="000000"/>
          <w:sz w:val="24"/>
          <w:szCs w:val="24"/>
        </w:rPr>
      </w:pPr>
    </w:p>
    <w:p w14:paraId="789F53C1" w14:textId="57FC751E" w:rsidR="00A63CD2" w:rsidRPr="00F8791D" w:rsidRDefault="009735C9" w:rsidP="00C042B0">
      <w:pPr>
        <w:pBdr>
          <w:top w:val="nil"/>
          <w:left w:val="nil"/>
          <w:bottom w:val="nil"/>
          <w:right w:val="nil"/>
          <w:between w:val="nil"/>
        </w:pBdr>
        <w:rPr>
          <w:bCs/>
          <w:color w:val="000000"/>
        </w:rPr>
      </w:pPr>
      <w:r w:rsidRPr="00F8791D">
        <w:rPr>
          <w:bCs/>
          <w:color w:val="000000"/>
        </w:rPr>
        <w:lastRenderedPageBreak/>
        <w:t>NOTE:</w:t>
      </w:r>
      <w:r w:rsidR="00A63CD2" w:rsidRPr="00F8791D">
        <w:rPr>
          <w:bCs/>
          <w:color w:val="000000"/>
        </w:rPr>
        <w:t xml:space="preserve"> T cell transduction can be assessed at any point between day 5 and the day of </w:t>
      </w:r>
      <w:r w:rsidR="00596BF4" w:rsidRPr="00F8791D">
        <w:rPr>
          <w:bCs/>
          <w:color w:val="000000"/>
        </w:rPr>
        <w:t>cryopreservation</w:t>
      </w:r>
      <w:r w:rsidR="00A63CD2" w:rsidRPr="00F8791D">
        <w:rPr>
          <w:bCs/>
          <w:color w:val="000000"/>
        </w:rPr>
        <w:t>. Expression levels will drop over the course of the expansion</w:t>
      </w:r>
      <w:r w:rsidR="0009185C">
        <w:rPr>
          <w:bCs/>
          <w:color w:val="000000"/>
        </w:rPr>
        <w:t xml:space="preserve"> so that</w:t>
      </w:r>
      <w:r w:rsidR="00A63CD2" w:rsidRPr="00F8791D">
        <w:rPr>
          <w:bCs/>
          <w:color w:val="000000"/>
        </w:rPr>
        <w:t xml:space="preserve"> an early measurement will ensure </w:t>
      </w:r>
      <w:r w:rsidR="00BF5090" w:rsidRPr="00F8791D">
        <w:rPr>
          <w:bCs/>
          <w:color w:val="000000"/>
        </w:rPr>
        <w:t xml:space="preserve">clear </w:t>
      </w:r>
      <w:r w:rsidR="00A63CD2" w:rsidRPr="00F8791D">
        <w:rPr>
          <w:bCs/>
          <w:color w:val="000000"/>
        </w:rPr>
        <w:t xml:space="preserve">separation </w:t>
      </w:r>
      <w:r w:rsidR="00BF5090" w:rsidRPr="00F8791D">
        <w:rPr>
          <w:bCs/>
          <w:color w:val="000000"/>
        </w:rPr>
        <w:t xml:space="preserve">of </w:t>
      </w:r>
      <w:r w:rsidR="00A63CD2" w:rsidRPr="00F8791D">
        <w:rPr>
          <w:bCs/>
          <w:color w:val="000000"/>
        </w:rPr>
        <w:t>negative and positive fractions during flow cytometry analysis.</w:t>
      </w:r>
    </w:p>
    <w:p w14:paraId="2E77002E" w14:textId="77777777" w:rsidR="00F8791D" w:rsidRPr="00F8791D" w:rsidRDefault="00F8791D" w:rsidP="00C042B0">
      <w:pPr>
        <w:pBdr>
          <w:top w:val="nil"/>
          <w:left w:val="nil"/>
          <w:bottom w:val="nil"/>
          <w:right w:val="nil"/>
          <w:between w:val="nil"/>
        </w:pBdr>
        <w:rPr>
          <w:bCs/>
          <w:color w:val="000000"/>
        </w:rPr>
      </w:pPr>
    </w:p>
    <w:p w14:paraId="135D1D95" w14:textId="0B25D279" w:rsidR="00A63CD2" w:rsidRPr="00F8791D" w:rsidRDefault="00A63CD2"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Harvest 2</w:t>
      </w:r>
      <w:r w:rsidR="00CC7CBD" w:rsidRPr="00C042B0">
        <w:rPr>
          <w:rFonts w:ascii="Calibri" w:hAnsi="Calibri" w:cs="Calibri"/>
          <w:bCs/>
          <w:color w:val="000000"/>
          <w:sz w:val="24"/>
          <w:szCs w:val="24"/>
        </w:rPr>
        <w:t xml:space="preserve"> </w:t>
      </w:r>
      <w:r w:rsidR="0009185C">
        <w:rPr>
          <w:rFonts w:ascii="Calibri" w:hAnsi="Calibri" w:cs="Calibri"/>
          <w:bCs/>
          <w:color w:val="000000"/>
          <w:sz w:val="24"/>
          <w:szCs w:val="24"/>
        </w:rPr>
        <w:sym w:font="Symbol" w:char="F0B4"/>
      </w:r>
      <w:r w:rsidR="00CC7CBD" w:rsidRPr="00C042B0">
        <w:rPr>
          <w:rFonts w:ascii="Calibri" w:hAnsi="Calibri" w:cs="Calibri"/>
          <w:bCs/>
          <w:color w:val="000000"/>
          <w:sz w:val="24"/>
          <w:szCs w:val="24"/>
        </w:rPr>
        <w:t xml:space="preserve"> 10</w:t>
      </w:r>
      <w:r w:rsidR="00CC7CBD" w:rsidRPr="00C042B0">
        <w:rPr>
          <w:rFonts w:ascii="Calibri" w:hAnsi="Calibri" w:cs="Calibri"/>
          <w:bCs/>
          <w:color w:val="000000"/>
          <w:sz w:val="24"/>
          <w:szCs w:val="24"/>
          <w:vertAlign w:val="superscript"/>
        </w:rPr>
        <w:t>5</w:t>
      </w:r>
      <w:r w:rsidR="00CC7CBD" w:rsidRPr="00C042B0">
        <w:rPr>
          <w:rFonts w:ascii="Calibri" w:hAnsi="Calibri" w:cs="Calibri"/>
          <w:bCs/>
          <w:color w:val="000000"/>
          <w:sz w:val="24"/>
          <w:szCs w:val="24"/>
        </w:rPr>
        <w:t xml:space="preserve"> </w:t>
      </w:r>
      <w:r w:rsidRPr="00C042B0">
        <w:rPr>
          <w:rFonts w:ascii="Calibri" w:hAnsi="Calibri" w:cs="Calibri"/>
          <w:bCs/>
          <w:color w:val="000000"/>
          <w:sz w:val="24"/>
          <w:szCs w:val="24"/>
        </w:rPr>
        <w:t>T cells from each culture</w:t>
      </w:r>
      <w:r w:rsidR="00D40A28" w:rsidRPr="00C042B0">
        <w:rPr>
          <w:rFonts w:ascii="Calibri" w:hAnsi="Calibri" w:cs="Calibri"/>
          <w:bCs/>
          <w:color w:val="000000"/>
          <w:sz w:val="24"/>
          <w:szCs w:val="24"/>
        </w:rPr>
        <w:t>.</w:t>
      </w:r>
    </w:p>
    <w:p w14:paraId="51D4904E"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43492F7E" w14:textId="2E07A7F9" w:rsidR="00A63CD2" w:rsidRPr="00C042B0" w:rsidRDefault="00A63CD2"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 xml:space="preserve">Stain T cells for the appropriate transduction marker </w:t>
      </w:r>
      <w:r w:rsidR="009264F3" w:rsidRPr="00C042B0">
        <w:rPr>
          <w:rFonts w:ascii="Calibri" w:hAnsi="Calibri" w:cs="Calibri"/>
          <w:bCs/>
          <w:color w:val="000000"/>
          <w:sz w:val="24"/>
          <w:szCs w:val="24"/>
        </w:rPr>
        <w:t>(e.g.</w:t>
      </w:r>
      <w:r w:rsidR="0009185C">
        <w:rPr>
          <w:rFonts w:ascii="Calibri" w:hAnsi="Calibri" w:cs="Calibri"/>
          <w:bCs/>
          <w:color w:val="000000"/>
          <w:sz w:val="24"/>
          <w:szCs w:val="24"/>
        </w:rPr>
        <w:t>,</w:t>
      </w:r>
      <w:r w:rsidR="009264F3" w:rsidRPr="00C042B0">
        <w:rPr>
          <w:rFonts w:ascii="Calibri" w:hAnsi="Calibri" w:cs="Calibri"/>
          <w:bCs/>
          <w:color w:val="000000"/>
          <w:sz w:val="24"/>
          <w:szCs w:val="24"/>
        </w:rPr>
        <w:t xml:space="preserve"> anti-CD19 CAR or anti-HER2 synNotch) with antibodies (see </w:t>
      </w:r>
      <w:r w:rsidR="009264F3" w:rsidRPr="00C042B0">
        <w:rPr>
          <w:rFonts w:ascii="Calibri" w:hAnsi="Calibri" w:cs="Calibri"/>
          <w:b/>
          <w:color w:val="000000"/>
          <w:sz w:val="24"/>
          <w:szCs w:val="24"/>
        </w:rPr>
        <w:t>Table of Materials</w:t>
      </w:r>
      <w:r w:rsidR="009264F3" w:rsidRPr="00C042B0">
        <w:rPr>
          <w:rFonts w:ascii="Calibri" w:hAnsi="Calibri" w:cs="Calibri"/>
          <w:bCs/>
          <w:color w:val="000000"/>
          <w:sz w:val="24"/>
          <w:szCs w:val="24"/>
        </w:rPr>
        <w:t>) and analyze marker expression by flow cytometry</w:t>
      </w:r>
    </w:p>
    <w:p w14:paraId="69AFD01C" w14:textId="77777777" w:rsidR="00A63CD2" w:rsidRPr="00F8791D" w:rsidRDefault="00A63CD2" w:rsidP="0009185C">
      <w:pPr>
        <w:pBdr>
          <w:top w:val="nil"/>
          <w:left w:val="nil"/>
          <w:bottom w:val="nil"/>
          <w:right w:val="nil"/>
          <w:between w:val="nil"/>
        </w:pBdr>
        <w:rPr>
          <w:bCs/>
          <w:color w:val="000000"/>
        </w:rPr>
      </w:pPr>
    </w:p>
    <w:p w14:paraId="18CFAC20" w14:textId="450825E0" w:rsidR="00A63CD2" w:rsidRPr="007E6017" w:rsidRDefault="00A63CD2" w:rsidP="00C042B0">
      <w:pPr>
        <w:pStyle w:val="ListParagraph"/>
        <w:numPr>
          <w:ilvl w:val="1"/>
          <w:numId w:val="19"/>
        </w:numPr>
        <w:pBdr>
          <w:top w:val="nil"/>
          <w:left w:val="nil"/>
          <w:bottom w:val="nil"/>
          <w:right w:val="nil"/>
          <w:between w:val="nil"/>
        </w:pBdr>
        <w:spacing w:after="0" w:line="240" w:lineRule="auto"/>
        <w:ind w:left="0" w:firstLine="0"/>
        <w:rPr>
          <w:rFonts w:ascii="Calibri" w:hAnsi="Calibri" w:cs="Calibri"/>
          <w:color w:val="000000"/>
          <w:sz w:val="24"/>
          <w:szCs w:val="24"/>
          <w:highlight w:val="yellow"/>
          <w:rPrChange w:id="377" w:author="Author" w:date="2026-01-13T20:38:00Z" w16du:dateUtc="2026-01-14T01:38:00Z">
            <w:rPr>
              <w:rFonts w:ascii="Calibri" w:hAnsi="Calibri" w:cs="Calibri"/>
              <w:color w:val="000000"/>
              <w:sz w:val="24"/>
              <w:szCs w:val="24"/>
            </w:rPr>
          </w:rPrChange>
        </w:rPr>
      </w:pPr>
      <w:r w:rsidRPr="007E6017">
        <w:rPr>
          <w:rFonts w:ascii="Calibri" w:hAnsi="Calibri" w:cs="Calibri"/>
          <w:color w:val="000000"/>
          <w:sz w:val="24"/>
          <w:szCs w:val="24"/>
          <w:highlight w:val="yellow"/>
          <w:rPrChange w:id="378" w:author="Author" w:date="2026-01-13T20:38:00Z" w16du:dateUtc="2026-01-14T01:38:00Z">
            <w:rPr>
              <w:rFonts w:ascii="Calibri" w:hAnsi="Calibri" w:cs="Calibri"/>
              <w:color w:val="000000"/>
              <w:sz w:val="24"/>
              <w:szCs w:val="24"/>
            </w:rPr>
          </w:rPrChange>
        </w:rPr>
        <w:t>T</w:t>
      </w:r>
      <w:r w:rsidR="00FA41DB" w:rsidRPr="007E6017">
        <w:rPr>
          <w:rFonts w:ascii="Calibri" w:hAnsi="Calibri" w:cs="Calibri"/>
          <w:color w:val="000000"/>
          <w:sz w:val="24"/>
          <w:szCs w:val="24"/>
          <w:highlight w:val="yellow"/>
          <w:rPrChange w:id="379" w:author="Author" w:date="2026-01-13T20:38:00Z" w16du:dateUtc="2026-01-14T01:38:00Z">
            <w:rPr>
              <w:rFonts w:ascii="Calibri" w:hAnsi="Calibri" w:cs="Calibri"/>
              <w:color w:val="000000"/>
              <w:sz w:val="24"/>
              <w:szCs w:val="24"/>
            </w:rPr>
          </w:rPrChange>
        </w:rPr>
        <w:t xml:space="preserve"> </w:t>
      </w:r>
      <w:r w:rsidRPr="007E6017">
        <w:rPr>
          <w:rFonts w:ascii="Calibri" w:hAnsi="Calibri" w:cs="Calibri"/>
          <w:color w:val="000000"/>
          <w:sz w:val="24"/>
          <w:szCs w:val="24"/>
          <w:highlight w:val="yellow"/>
          <w:rPrChange w:id="380" w:author="Author" w:date="2026-01-13T20:38:00Z" w16du:dateUtc="2026-01-14T01:38:00Z">
            <w:rPr>
              <w:rFonts w:ascii="Calibri" w:hAnsi="Calibri" w:cs="Calibri"/>
              <w:color w:val="000000"/>
              <w:sz w:val="24"/>
              <w:szCs w:val="24"/>
            </w:rPr>
          </w:rPrChange>
        </w:rPr>
        <w:t xml:space="preserve">cell </w:t>
      </w:r>
      <w:r w:rsidR="00596BF4" w:rsidRPr="007E6017">
        <w:rPr>
          <w:rFonts w:ascii="Calibri" w:hAnsi="Calibri" w:cs="Calibri"/>
          <w:color w:val="000000"/>
          <w:sz w:val="24"/>
          <w:szCs w:val="24"/>
          <w:highlight w:val="yellow"/>
          <w:rPrChange w:id="381" w:author="Author" w:date="2026-01-13T20:38:00Z" w16du:dateUtc="2026-01-14T01:38:00Z">
            <w:rPr>
              <w:rFonts w:ascii="Calibri" w:hAnsi="Calibri" w:cs="Calibri"/>
              <w:color w:val="000000"/>
              <w:sz w:val="24"/>
              <w:szCs w:val="24"/>
            </w:rPr>
          </w:rPrChange>
        </w:rPr>
        <w:t xml:space="preserve">cryopreservation </w:t>
      </w:r>
      <w:r w:rsidRPr="007E6017">
        <w:rPr>
          <w:rFonts w:ascii="Calibri" w:hAnsi="Calibri" w:cs="Calibri"/>
          <w:color w:val="000000"/>
          <w:sz w:val="24"/>
          <w:szCs w:val="24"/>
          <w:highlight w:val="yellow"/>
          <w:rPrChange w:id="382" w:author="Author" w:date="2026-01-13T20:38:00Z" w16du:dateUtc="2026-01-14T01:38:00Z">
            <w:rPr>
              <w:rFonts w:ascii="Calibri" w:hAnsi="Calibri" w:cs="Calibri"/>
              <w:color w:val="000000"/>
              <w:sz w:val="24"/>
              <w:szCs w:val="24"/>
            </w:rPr>
          </w:rPrChange>
        </w:rPr>
        <w:t>(typically between day</w:t>
      </w:r>
      <w:r w:rsidR="00C7755F" w:rsidRPr="007E6017">
        <w:rPr>
          <w:rFonts w:ascii="Calibri" w:hAnsi="Calibri" w:cs="Calibri"/>
          <w:color w:val="000000"/>
          <w:sz w:val="24"/>
          <w:szCs w:val="24"/>
          <w:highlight w:val="yellow"/>
          <w:rPrChange w:id="383" w:author="Author" w:date="2026-01-13T20:38:00Z" w16du:dateUtc="2026-01-14T01:38:00Z">
            <w:rPr>
              <w:rFonts w:ascii="Calibri" w:hAnsi="Calibri" w:cs="Calibri"/>
              <w:color w:val="000000"/>
              <w:sz w:val="24"/>
              <w:szCs w:val="24"/>
            </w:rPr>
          </w:rPrChange>
        </w:rPr>
        <w:t>s</w:t>
      </w:r>
      <w:r w:rsidRPr="007E6017">
        <w:rPr>
          <w:rFonts w:ascii="Calibri" w:hAnsi="Calibri" w:cs="Calibri"/>
          <w:color w:val="000000"/>
          <w:sz w:val="24"/>
          <w:szCs w:val="24"/>
          <w:highlight w:val="yellow"/>
          <w:rPrChange w:id="384" w:author="Author" w:date="2026-01-13T20:38:00Z" w16du:dateUtc="2026-01-14T01:38:00Z">
            <w:rPr>
              <w:rFonts w:ascii="Calibri" w:hAnsi="Calibri" w:cs="Calibri"/>
              <w:color w:val="000000"/>
              <w:sz w:val="24"/>
              <w:szCs w:val="24"/>
            </w:rPr>
          </w:rPrChange>
        </w:rPr>
        <w:t xml:space="preserve"> 10</w:t>
      </w:r>
      <w:r w:rsidR="0009185C" w:rsidRPr="007E6017">
        <w:rPr>
          <w:rFonts w:ascii="Calibri" w:hAnsi="Calibri" w:cs="Calibri"/>
          <w:color w:val="000000"/>
          <w:sz w:val="24"/>
          <w:szCs w:val="24"/>
          <w:highlight w:val="yellow"/>
          <w:rPrChange w:id="385" w:author="Author" w:date="2026-01-13T20:38:00Z" w16du:dateUtc="2026-01-14T01:38:00Z">
            <w:rPr>
              <w:rFonts w:ascii="Calibri" w:hAnsi="Calibri" w:cs="Calibri"/>
              <w:color w:val="000000"/>
              <w:sz w:val="24"/>
              <w:szCs w:val="24"/>
            </w:rPr>
          </w:rPrChange>
        </w:rPr>
        <w:t>–</w:t>
      </w:r>
      <w:r w:rsidRPr="007E6017">
        <w:rPr>
          <w:rFonts w:ascii="Calibri" w:hAnsi="Calibri" w:cs="Calibri"/>
          <w:color w:val="000000"/>
          <w:sz w:val="24"/>
          <w:szCs w:val="24"/>
          <w:highlight w:val="yellow"/>
          <w:rPrChange w:id="386" w:author="Author" w:date="2026-01-13T20:38:00Z" w16du:dateUtc="2026-01-14T01:38:00Z">
            <w:rPr>
              <w:rFonts w:ascii="Calibri" w:hAnsi="Calibri" w:cs="Calibri"/>
              <w:color w:val="000000"/>
              <w:sz w:val="24"/>
              <w:szCs w:val="24"/>
            </w:rPr>
          </w:rPrChange>
        </w:rPr>
        <w:t>12)</w:t>
      </w:r>
    </w:p>
    <w:p w14:paraId="795EA1FD"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
          <w:bCs/>
          <w:color w:val="000000"/>
          <w:sz w:val="24"/>
          <w:szCs w:val="24"/>
        </w:rPr>
      </w:pPr>
    </w:p>
    <w:p w14:paraId="720AF4F4" w14:textId="2E4AF5C2" w:rsidR="00A63CD2" w:rsidRPr="00F8791D" w:rsidRDefault="009735C9" w:rsidP="00C042B0">
      <w:pPr>
        <w:pBdr>
          <w:top w:val="nil"/>
          <w:left w:val="nil"/>
          <w:bottom w:val="nil"/>
          <w:right w:val="nil"/>
          <w:between w:val="nil"/>
        </w:pBdr>
        <w:rPr>
          <w:bCs/>
          <w:color w:val="000000"/>
        </w:rPr>
      </w:pPr>
      <w:r w:rsidRPr="00F8791D">
        <w:rPr>
          <w:bCs/>
          <w:color w:val="000000"/>
        </w:rPr>
        <w:t>NOTE:</w:t>
      </w:r>
      <w:r w:rsidR="00A63CD2" w:rsidRPr="00F8791D">
        <w:rPr>
          <w:bCs/>
          <w:color w:val="000000"/>
        </w:rPr>
        <w:t xml:space="preserve"> </w:t>
      </w:r>
      <w:r w:rsidR="006E7D31" w:rsidRPr="00F8791D">
        <w:rPr>
          <w:bCs/>
          <w:color w:val="000000"/>
        </w:rPr>
        <w:t xml:space="preserve">Cryopreserve </w:t>
      </w:r>
      <w:r w:rsidR="005D19CC" w:rsidRPr="00F8791D">
        <w:rPr>
          <w:bCs/>
          <w:color w:val="000000"/>
        </w:rPr>
        <w:t xml:space="preserve">expanded </w:t>
      </w:r>
      <w:r w:rsidR="00A63CD2" w:rsidRPr="00F8791D">
        <w:rPr>
          <w:bCs/>
          <w:color w:val="000000"/>
        </w:rPr>
        <w:t xml:space="preserve">T cells </w:t>
      </w:r>
      <w:r w:rsidR="005D19CC" w:rsidRPr="00F8791D">
        <w:rPr>
          <w:bCs/>
          <w:color w:val="000000"/>
        </w:rPr>
        <w:t>right before</w:t>
      </w:r>
      <w:r w:rsidR="00A63CD2" w:rsidRPr="00F8791D">
        <w:rPr>
          <w:bCs/>
          <w:color w:val="000000"/>
        </w:rPr>
        <w:t xml:space="preserve"> </w:t>
      </w:r>
      <w:r w:rsidR="00C7755F" w:rsidRPr="00F8791D">
        <w:rPr>
          <w:bCs/>
          <w:color w:val="000000"/>
        </w:rPr>
        <w:t xml:space="preserve">or after </w:t>
      </w:r>
      <w:r w:rsidR="00420DE8" w:rsidRPr="00F8791D">
        <w:rPr>
          <w:bCs/>
          <w:color w:val="000000"/>
        </w:rPr>
        <w:t xml:space="preserve">their </w:t>
      </w:r>
      <w:r w:rsidR="00A63CD2" w:rsidRPr="00F8791D">
        <w:rPr>
          <w:bCs/>
          <w:color w:val="000000"/>
        </w:rPr>
        <w:t xml:space="preserve">resting </w:t>
      </w:r>
      <w:r w:rsidR="00420DE8" w:rsidRPr="00F8791D">
        <w:rPr>
          <w:bCs/>
          <w:color w:val="000000"/>
        </w:rPr>
        <w:t xml:space="preserve">state </w:t>
      </w:r>
      <w:r w:rsidR="00A63CD2" w:rsidRPr="00F8791D">
        <w:rPr>
          <w:bCs/>
          <w:color w:val="000000"/>
        </w:rPr>
        <w:t xml:space="preserve">to </w:t>
      </w:r>
      <w:r w:rsidR="00FC6E92" w:rsidRPr="00F8791D">
        <w:rPr>
          <w:bCs/>
          <w:color w:val="000000"/>
        </w:rPr>
        <w:t xml:space="preserve">improve </w:t>
      </w:r>
      <w:r w:rsidR="00A63CD2" w:rsidRPr="00F8791D">
        <w:rPr>
          <w:bCs/>
          <w:color w:val="000000"/>
        </w:rPr>
        <w:t xml:space="preserve">viability during thawing. </w:t>
      </w:r>
      <w:r w:rsidR="00BF5090" w:rsidRPr="00F8791D">
        <w:rPr>
          <w:bCs/>
          <w:color w:val="000000"/>
        </w:rPr>
        <w:t xml:space="preserve">A </w:t>
      </w:r>
      <w:r w:rsidR="00420DE8" w:rsidRPr="00F8791D">
        <w:rPr>
          <w:bCs/>
          <w:color w:val="000000"/>
        </w:rPr>
        <w:t xml:space="preserve">mean </w:t>
      </w:r>
      <w:r w:rsidR="00BF5090" w:rsidRPr="00F8791D">
        <w:rPr>
          <w:bCs/>
          <w:color w:val="000000"/>
        </w:rPr>
        <w:t>v</w:t>
      </w:r>
      <w:r w:rsidR="00A63CD2" w:rsidRPr="00F8791D">
        <w:rPr>
          <w:bCs/>
          <w:color w:val="000000"/>
        </w:rPr>
        <w:t xml:space="preserve">olume </w:t>
      </w:r>
      <w:r w:rsidR="00BF5090" w:rsidRPr="00F8791D">
        <w:rPr>
          <w:bCs/>
          <w:color w:val="000000"/>
        </w:rPr>
        <w:t xml:space="preserve">of </w:t>
      </w:r>
      <w:r w:rsidR="00A63CD2" w:rsidRPr="00F8791D">
        <w:rPr>
          <w:bCs/>
          <w:color w:val="000000"/>
        </w:rPr>
        <w:t>320 µm</w:t>
      </w:r>
      <w:r w:rsidR="00A63CD2" w:rsidRPr="00F8791D">
        <w:rPr>
          <w:bCs/>
          <w:color w:val="000000"/>
          <w:vertAlign w:val="superscript"/>
        </w:rPr>
        <w:t>3</w:t>
      </w:r>
      <w:r w:rsidR="00A63CD2" w:rsidRPr="00F8791D">
        <w:rPr>
          <w:bCs/>
          <w:color w:val="000000"/>
        </w:rPr>
        <w:t xml:space="preserve"> </w:t>
      </w:r>
      <w:r w:rsidR="00BF5090" w:rsidRPr="00F8791D">
        <w:rPr>
          <w:bCs/>
          <w:color w:val="000000"/>
        </w:rPr>
        <w:t xml:space="preserve">can </w:t>
      </w:r>
      <w:r w:rsidR="00420DE8" w:rsidRPr="00F8791D">
        <w:rPr>
          <w:bCs/>
          <w:color w:val="000000"/>
        </w:rPr>
        <w:t>serve</w:t>
      </w:r>
      <w:r w:rsidR="00BF5090" w:rsidRPr="00F8791D">
        <w:rPr>
          <w:bCs/>
          <w:color w:val="000000"/>
        </w:rPr>
        <w:t xml:space="preserve"> as </w:t>
      </w:r>
      <w:r w:rsidR="00420DE8" w:rsidRPr="00F8791D">
        <w:rPr>
          <w:bCs/>
          <w:color w:val="000000"/>
        </w:rPr>
        <w:t xml:space="preserve">a </w:t>
      </w:r>
      <w:r w:rsidR="00BF5090" w:rsidRPr="00F8791D">
        <w:rPr>
          <w:bCs/>
          <w:color w:val="000000"/>
        </w:rPr>
        <w:t>cut-off</w:t>
      </w:r>
      <w:r w:rsidR="00EC75EB" w:rsidRPr="00F8791D">
        <w:rPr>
          <w:bCs/>
          <w:color w:val="000000"/>
        </w:rPr>
        <w:t xml:space="preserve"> for cryopreservation</w:t>
      </w:r>
      <w:r w:rsidR="00BF5090" w:rsidRPr="00F8791D">
        <w:rPr>
          <w:bCs/>
          <w:color w:val="000000"/>
        </w:rPr>
        <w:t>.</w:t>
      </w:r>
      <w:r w:rsidR="00A63CD2" w:rsidRPr="00F8791D">
        <w:rPr>
          <w:bCs/>
          <w:color w:val="000000"/>
        </w:rPr>
        <w:t xml:space="preserve"> Once the cell volume </w:t>
      </w:r>
      <w:r w:rsidR="00EC75EB" w:rsidRPr="00F8791D">
        <w:rPr>
          <w:bCs/>
          <w:color w:val="000000"/>
        </w:rPr>
        <w:t>drops</w:t>
      </w:r>
      <w:r w:rsidR="00A63CD2" w:rsidRPr="00F8791D">
        <w:rPr>
          <w:bCs/>
          <w:color w:val="000000"/>
        </w:rPr>
        <w:t xml:space="preserve"> below 300 µm</w:t>
      </w:r>
      <w:r w:rsidR="00A63CD2" w:rsidRPr="00F8791D">
        <w:rPr>
          <w:bCs/>
          <w:color w:val="000000"/>
          <w:vertAlign w:val="superscript"/>
        </w:rPr>
        <w:t>3</w:t>
      </w:r>
      <w:r w:rsidR="007F35EC" w:rsidRPr="00F8791D">
        <w:rPr>
          <w:bCs/>
          <w:color w:val="000000"/>
        </w:rPr>
        <w:t xml:space="preserve">, </w:t>
      </w:r>
      <w:r w:rsidR="00F8387E" w:rsidRPr="00F8791D">
        <w:rPr>
          <w:bCs/>
          <w:color w:val="000000"/>
        </w:rPr>
        <w:t xml:space="preserve">T </w:t>
      </w:r>
      <w:r w:rsidR="007F35EC" w:rsidRPr="00F8791D">
        <w:rPr>
          <w:bCs/>
          <w:color w:val="000000"/>
        </w:rPr>
        <w:t>cells stop dividing,</w:t>
      </w:r>
      <w:r w:rsidR="00A63CD2" w:rsidRPr="00F8791D">
        <w:rPr>
          <w:bCs/>
          <w:color w:val="000000"/>
        </w:rPr>
        <w:t xml:space="preserve"> and </w:t>
      </w:r>
      <w:r w:rsidR="00F8387E" w:rsidRPr="00F8791D">
        <w:rPr>
          <w:bCs/>
          <w:color w:val="000000"/>
        </w:rPr>
        <w:t xml:space="preserve">their </w:t>
      </w:r>
      <w:r w:rsidR="00420DE8" w:rsidRPr="00F8791D">
        <w:rPr>
          <w:bCs/>
          <w:color w:val="000000"/>
        </w:rPr>
        <w:t xml:space="preserve">total </w:t>
      </w:r>
      <w:r w:rsidR="00A63CD2" w:rsidRPr="00F8791D">
        <w:rPr>
          <w:bCs/>
          <w:color w:val="000000"/>
        </w:rPr>
        <w:t xml:space="preserve">numbers </w:t>
      </w:r>
      <w:r w:rsidR="00F8387E" w:rsidRPr="00F8791D">
        <w:rPr>
          <w:bCs/>
          <w:color w:val="000000"/>
        </w:rPr>
        <w:t>begin</w:t>
      </w:r>
      <w:r w:rsidR="00C7755F" w:rsidRPr="00F8791D">
        <w:rPr>
          <w:bCs/>
          <w:color w:val="000000"/>
        </w:rPr>
        <w:t xml:space="preserve"> to decline</w:t>
      </w:r>
      <w:r w:rsidR="00A63CD2" w:rsidRPr="00F8791D">
        <w:rPr>
          <w:bCs/>
          <w:color w:val="000000"/>
        </w:rPr>
        <w:t xml:space="preserve">. </w:t>
      </w:r>
      <w:r w:rsidR="00EC75EB" w:rsidRPr="00F8791D">
        <w:rPr>
          <w:bCs/>
          <w:color w:val="000000"/>
        </w:rPr>
        <w:t xml:space="preserve">Ensure that </w:t>
      </w:r>
      <w:r w:rsidR="00BF5090" w:rsidRPr="00F8791D">
        <w:rPr>
          <w:bCs/>
          <w:color w:val="000000"/>
        </w:rPr>
        <w:t xml:space="preserve">all groups have </w:t>
      </w:r>
      <w:r w:rsidR="00420DE8" w:rsidRPr="00F8791D">
        <w:rPr>
          <w:bCs/>
          <w:color w:val="000000"/>
        </w:rPr>
        <w:t>comparable</w:t>
      </w:r>
      <w:r w:rsidR="00BF5090" w:rsidRPr="00F8791D">
        <w:rPr>
          <w:bCs/>
          <w:color w:val="000000"/>
        </w:rPr>
        <w:t xml:space="preserve"> volumes at the time</w:t>
      </w:r>
      <w:r w:rsidR="00EC75EB" w:rsidRPr="00F8791D">
        <w:rPr>
          <w:bCs/>
          <w:color w:val="000000"/>
        </w:rPr>
        <w:t xml:space="preserve"> </w:t>
      </w:r>
      <w:r w:rsidR="00BF5090" w:rsidRPr="00F8791D">
        <w:rPr>
          <w:bCs/>
          <w:color w:val="000000"/>
        </w:rPr>
        <w:t xml:space="preserve">point of cryopreservation, which may require an additional day of culture for some groups. </w:t>
      </w:r>
      <w:r w:rsidR="006E7D31" w:rsidRPr="00F8791D">
        <w:rPr>
          <w:bCs/>
          <w:color w:val="000000"/>
        </w:rPr>
        <w:t>Freeze</w:t>
      </w:r>
      <w:r w:rsidR="00A63CD2" w:rsidRPr="00F8791D">
        <w:rPr>
          <w:bCs/>
          <w:color w:val="000000"/>
        </w:rPr>
        <w:t xml:space="preserve"> cells </w:t>
      </w:r>
      <w:r w:rsidR="00EC75EB" w:rsidRPr="00F8791D">
        <w:rPr>
          <w:bCs/>
          <w:color w:val="000000"/>
        </w:rPr>
        <w:t xml:space="preserve">at </w:t>
      </w:r>
      <w:r w:rsidR="00A63CD2" w:rsidRPr="00F8791D">
        <w:rPr>
          <w:bCs/>
          <w:color w:val="000000"/>
        </w:rPr>
        <w:t>a constant rate of -1</w:t>
      </w:r>
      <w:r w:rsidR="003A0BBB" w:rsidRPr="00F8791D">
        <w:rPr>
          <w:bCs/>
          <w:color w:val="000000"/>
        </w:rPr>
        <w:t xml:space="preserve"> </w:t>
      </w:r>
      <w:r w:rsidR="00A63CD2" w:rsidRPr="00F8791D">
        <w:rPr>
          <w:bCs/>
          <w:color w:val="000000"/>
        </w:rPr>
        <w:t>°C per minute</w:t>
      </w:r>
      <w:r w:rsidR="00EC75EB" w:rsidRPr="00F8791D">
        <w:rPr>
          <w:bCs/>
          <w:color w:val="000000"/>
        </w:rPr>
        <w:t xml:space="preserve"> using </w:t>
      </w:r>
      <w:r w:rsidR="006F5F97" w:rsidRPr="00F8791D">
        <w:rPr>
          <w:bCs/>
          <w:color w:val="000000"/>
        </w:rPr>
        <w:t>appropriate freezing containers (e.g.</w:t>
      </w:r>
      <w:r w:rsidR="0009185C">
        <w:rPr>
          <w:bCs/>
          <w:color w:val="000000"/>
        </w:rPr>
        <w:t>,</w:t>
      </w:r>
      <w:r w:rsidR="006F5F97" w:rsidRPr="00F8791D">
        <w:rPr>
          <w:bCs/>
          <w:color w:val="000000"/>
        </w:rPr>
        <w:t xml:space="preserve"> </w:t>
      </w:r>
      <w:r w:rsidR="00AF039F" w:rsidRPr="00F8791D">
        <w:rPr>
          <w:bCs/>
          <w:color w:val="000000"/>
        </w:rPr>
        <w:t>alcohol-free cell freezing</w:t>
      </w:r>
      <w:r w:rsidR="00A63CD2" w:rsidRPr="00F8791D">
        <w:rPr>
          <w:bCs/>
          <w:color w:val="000000"/>
        </w:rPr>
        <w:t xml:space="preserve"> containers</w:t>
      </w:r>
      <w:r w:rsidR="006F5F97" w:rsidRPr="00F8791D">
        <w:rPr>
          <w:bCs/>
          <w:color w:val="000000"/>
        </w:rPr>
        <w:t xml:space="preserve">, </w:t>
      </w:r>
      <w:r w:rsidR="00FB4630" w:rsidRPr="00F8791D">
        <w:rPr>
          <w:bCs/>
          <w:color w:val="000000"/>
        </w:rPr>
        <w:t xml:space="preserve">see </w:t>
      </w:r>
      <w:r w:rsidR="00FB4630" w:rsidRPr="00C042B0">
        <w:rPr>
          <w:b/>
          <w:color w:val="000000"/>
        </w:rPr>
        <w:t>Table of Materials</w:t>
      </w:r>
      <w:r w:rsidR="00FB4630" w:rsidRPr="00F8791D">
        <w:rPr>
          <w:bCs/>
          <w:color w:val="000000"/>
        </w:rPr>
        <w:t>)</w:t>
      </w:r>
      <w:r w:rsidR="00A63CD2" w:rsidRPr="00F8791D">
        <w:rPr>
          <w:bCs/>
          <w:color w:val="000000"/>
        </w:rPr>
        <w:t>.</w:t>
      </w:r>
    </w:p>
    <w:p w14:paraId="296430B9" w14:textId="77777777" w:rsidR="00A63CD2" w:rsidRPr="00F8791D" w:rsidRDefault="00A63CD2" w:rsidP="0009185C">
      <w:pPr>
        <w:pBdr>
          <w:top w:val="nil"/>
          <w:left w:val="nil"/>
          <w:bottom w:val="nil"/>
          <w:right w:val="nil"/>
          <w:between w:val="nil"/>
        </w:pBdr>
        <w:rPr>
          <w:bCs/>
          <w:color w:val="000000"/>
        </w:rPr>
      </w:pPr>
    </w:p>
    <w:p w14:paraId="448CC27B" w14:textId="66551721" w:rsidR="00A63CD2" w:rsidRPr="002231A6" w:rsidRDefault="00420DE8"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387" w:author="Author" w:date="2026-01-13T19:39:00Z" w16du:dateUtc="2026-01-14T00:39:00Z">
            <w:rPr>
              <w:rFonts w:ascii="Calibri" w:hAnsi="Calibri" w:cs="Calibri"/>
              <w:bCs/>
              <w:color w:val="000000"/>
              <w:sz w:val="24"/>
              <w:szCs w:val="24"/>
            </w:rPr>
          </w:rPrChange>
        </w:rPr>
      </w:pPr>
      <w:r w:rsidRPr="002231A6">
        <w:rPr>
          <w:rFonts w:ascii="Calibri" w:hAnsi="Calibri" w:cs="Calibri"/>
          <w:bCs/>
          <w:color w:val="000000"/>
          <w:sz w:val="24"/>
          <w:szCs w:val="24"/>
          <w:highlight w:val="yellow"/>
          <w:rPrChange w:id="388" w:author="Author" w:date="2026-01-13T19:39:00Z" w16du:dateUtc="2026-01-14T00:39:00Z">
            <w:rPr>
              <w:rFonts w:ascii="Calibri" w:hAnsi="Calibri" w:cs="Calibri"/>
              <w:bCs/>
              <w:color w:val="000000"/>
              <w:sz w:val="24"/>
              <w:szCs w:val="24"/>
            </w:rPr>
          </w:rPrChange>
        </w:rPr>
        <w:t xml:space="preserve">Pool </w:t>
      </w:r>
      <w:r w:rsidR="00A63CD2" w:rsidRPr="002231A6">
        <w:rPr>
          <w:rFonts w:ascii="Calibri" w:hAnsi="Calibri" w:cs="Calibri"/>
          <w:bCs/>
          <w:color w:val="000000"/>
          <w:sz w:val="24"/>
          <w:szCs w:val="24"/>
          <w:highlight w:val="yellow"/>
          <w:rPrChange w:id="389" w:author="Author" w:date="2026-01-13T19:39:00Z" w16du:dateUtc="2026-01-14T00:39:00Z">
            <w:rPr>
              <w:rFonts w:ascii="Calibri" w:hAnsi="Calibri" w:cs="Calibri"/>
              <w:bCs/>
              <w:color w:val="000000"/>
              <w:sz w:val="24"/>
              <w:szCs w:val="24"/>
            </w:rPr>
          </w:rPrChange>
        </w:rPr>
        <w:t xml:space="preserve">each culture into </w:t>
      </w:r>
      <w:r w:rsidRPr="002231A6">
        <w:rPr>
          <w:rFonts w:ascii="Calibri" w:hAnsi="Calibri" w:cs="Calibri"/>
          <w:bCs/>
          <w:color w:val="000000"/>
          <w:sz w:val="24"/>
          <w:szCs w:val="24"/>
          <w:highlight w:val="yellow"/>
          <w:rPrChange w:id="390" w:author="Author" w:date="2026-01-13T19:39:00Z" w16du:dateUtc="2026-01-14T00:39:00Z">
            <w:rPr>
              <w:rFonts w:ascii="Calibri" w:hAnsi="Calibri" w:cs="Calibri"/>
              <w:bCs/>
              <w:color w:val="000000"/>
              <w:sz w:val="24"/>
              <w:szCs w:val="24"/>
            </w:rPr>
          </w:rPrChange>
        </w:rPr>
        <w:t xml:space="preserve">an </w:t>
      </w:r>
      <w:r w:rsidR="00A63CD2" w:rsidRPr="002231A6">
        <w:rPr>
          <w:rFonts w:ascii="Calibri" w:hAnsi="Calibri" w:cs="Calibri"/>
          <w:bCs/>
          <w:color w:val="000000"/>
          <w:sz w:val="24"/>
          <w:szCs w:val="24"/>
          <w:highlight w:val="yellow"/>
          <w:rPrChange w:id="391" w:author="Author" w:date="2026-01-13T19:39:00Z" w16du:dateUtc="2026-01-14T00:39:00Z">
            <w:rPr>
              <w:rFonts w:ascii="Calibri" w:hAnsi="Calibri" w:cs="Calibri"/>
              <w:bCs/>
              <w:color w:val="000000"/>
              <w:sz w:val="24"/>
              <w:szCs w:val="24"/>
            </w:rPr>
          </w:rPrChange>
        </w:rPr>
        <w:t>appropriate tube (e.g.</w:t>
      </w:r>
      <w:r w:rsidR="0009185C" w:rsidRPr="002231A6">
        <w:rPr>
          <w:rFonts w:ascii="Calibri" w:hAnsi="Calibri" w:cs="Calibri"/>
          <w:bCs/>
          <w:color w:val="000000"/>
          <w:sz w:val="24"/>
          <w:szCs w:val="24"/>
          <w:highlight w:val="yellow"/>
          <w:rPrChange w:id="392" w:author="Author" w:date="2026-01-13T19:39:00Z" w16du:dateUtc="2026-01-14T00:39:00Z">
            <w:rPr>
              <w:rFonts w:ascii="Calibri" w:hAnsi="Calibri" w:cs="Calibri"/>
              <w:bCs/>
              <w:color w:val="000000"/>
              <w:sz w:val="24"/>
              <w:szCs w:val="24"/>
            </w:rPr>
          </w:rPrChange>
        </w:rPr>
        <w:t>,</w:t>
      </w:r>
      <w:r w:rsidR="00A63CD2" w:rsidRPr="002231A6">
        <w:rPr>
          <w:rFonts w:ascii="Calibri" w:hAnsi="Calibri" w:cs="Calibri"/>
          <w:bCs/>
          <w:color w:val="000000"/>
          <w:sz w:val="24"/>
          <w:szCs w:val="24"/>
          <w:highlight w:val="yellow"/>
          <w:rPrChange w:id="393" w:author="Author" w:date="2026-01-13T19:39:00Z" w16du:dateUtc="2026-01-14T00:39:00Z">
            <w:rPr>
              <w:rFonts w:ascii="Calibri" w:hAnsi="Calibri" w:cs="Calibri"/>
              <w:bCs/>
              <w:color w:val="000000"/>
              <w:sz w:val="24"/>
              <w:szCs w:val="24"/>
            </w:rPr>
          </w:rPrChange>
        </w:rPr>
        <w:t xml:space="preserve"> </w:t>
      </w:r>
      <w:r w:rsidR="00475A3E" w:rsidRPr="002231A6">
        <w:rPr>
          <w:rFonts w:ascii="Calibri" w:hAnsi="Calibri" w:cs="Calibri"/>
          <w:bCs/>
          <w:color w:val="000000"/>
          <w:sz w:val="24"/>
          <w:szCs w:val="24"/>
          <w:highlight w:val="yellow"/>
          <w:rPrChange w:id="394" w:author="Author" w:date="2026-01-13T19:39:00Z" w16du:dateUtc="2026-01-14T00:39:00Z">
            <w:rPr>
              <w:rFonts w:ascii="Calibri" w:hAnsi="Calibri" w:cs="Calibri"/>
              <w:bCs/>
              <w:color w:val="000000"/>
              <w:sz w:val="24"/>
              <w:szCs w:val="24"/>
            </w:rPr>
          </w:rPrChange>
        </w:rPr>
        <w:t xml:space="preserve">500 </w:t>
      </w:r>
      <w:r w:rsidR="00D9635B" w:rsidRPr="002231A6">
        <w:rPr>
          <w:rFonts w:ascii="Calibri" w:hAnsi="Calibri" w:cs="Calibri"/>
          <w:bCs/>
          <w:color w:val="000000"/>
          <w:sz w:val="24"/>
          <w:szCs w:val="24"/>
          <w:highlight w:val="yellow"/>
          <w:rPrChange w:id="395" w:author="Author" w:date="2026-01-13T19:39:00Z" w16du:dateUtc="2026-01-14T00:39:00Z">
            <w:rPr>
              <w:rFonts w:ascii="Calibri" w:hAnsi="Calibri" w:cs="Calibri"/>
              <w:bCs/>
              <w:color w:val="000000"/>
              <w:sz w:val="24"/>
              <w:szCs w:val="24"/>
            </w:rPr>
          </w:rPrChange>
        </w:rPr>
        <w:t>mL</w:t>
      </w:r>
      <w:r w:rsidR="00A63CD2" w:rsidRPr="002231A6">
        <w:rPr>
          <w:rFonts w:ascii="Calibri" w:hAnsi="Calibri" w:cs="Calibri"/>
          <w:bCs/>
          <w:color w:val="000000"/>
          <w:sz w:val="24"/>
          <w:szCs w:val="24"/>
          <w:highlight w:val="yellow"/>
          <w:rPrChange w:id="396" w:author="Author" w:date="2026-01-13T19:39:00Z" w16du:dateUtc="2026-01-14T00:39:00Z">
            <w:rPr>
              <w:rFonts w:ascii="Calibri" w:hAnsi="Calibri" w:cs="Calibri"/>
              <w:bCs/>
              <w:color w:val="000000"/>
              <w:sz w:val="24"/>
              <w:szCs w:val="24"/>
            </w:rPr>
          </w:rPrChange>
        </w:rPr>
        <w:t>)</w:t>
      </w:r>
      <w:r w:rsidR="002518CA" w:rsidRPr="002231A6">
        <w:rPr>
          <w:rFonts w:ascii="Calibri" w:hAnsi="Calibri" w:cs="Calibri"/>
          <w:bCs/>
          <w:color w:val="000000"/>
          <w:sz w:val="24"/>
          <w:szCs w:val="24"/>
          <w:highlight w:val="yellow"/>
          <w:rPrChange w:id="397" w:author="Author" w:date="2026-01-13T19:39:00Z" w16du:dateUtc="2026-01-14T00:39:00Z">
            <w:rPr>
              <w:rFonts w:ascii="Calibri" w:hAnsi="Calibri" w:cs="Calibri"/>
              <w:bCs/>
              <w:color w:val="000000"/>
              <w:sz w:val="24"/>
              <w:szCs w:val="24"/>
            </w:rPr>
          </w:rPrChange>
        </w:rPr>
        <w:t xml:space="preserve">, </w:t>
      </w:r>
      <w:r w:rsidR="00CF7DC3" w:rsidRPr="002231A6">
        <w:rPr>
          <w:rFonts w:ascii="Calibri" w:hAnsi="Calibri" w:cs="Calibri"/>
          <w:bCs/>
          <w:color w:val="000000"/>
          <w:sz w:val="24"/>
          <w:szCs w:val="24"/>
          <w:highlight w:val="yellow"/>
          <w:rPrChange w:id="398" w:author="Author" w:date="2026-01-13T19:39:00Z" w16du:dateUtc="2026-01-14T00:39:00Z">
            <w:rPr>
              <w:rFonts w:ascii="Calibri" w:hAnsi="Calibri" w:cs="Calibri"/>
              <w:bCs/>
              <w:color w:val="000000"/>
              <w:sz w:val="24"/>
              <w:szCs w:val="24"/>
            </w:rPr>
          </w:rPrChange>
        </w:rPr>
        <w:t>count the cells</w:t>
      </w:r>
      <w:r w:rsidRPr="002231A6">
        <w:rPr>
          <w:rFonts w:ascii="Calibri" w:hAnsi="Calibri" w:cs="Calibri"/>
          <w:bCs/>
          <w:color w:val="000000"/>
          <w:sz w:val="24"/>
          <w:szCs w:val="24"/>
          <w:highlight w:val="yellow"/>
          <w:rPrChange w:id="399" w:author="Author" w:date="2026-01-13T19:39:00Z" w16du:dateUtc="2026-01-14T00:39:00Z">
            <w:rPr>
              <w:rFonts w:ascii="Calibri" w:hAnsi="Calibri" w:cs="Calibri"/>
              <w:bCs/>
              <w:color w:val="000000"/>
              <w:sz w:val="24"/>
              <w:szCs w:val="24"/>
            </w:rPr>
          </w:rPrChange>
        </w:rPr>
        <w:t>,</w:t>
      </w:r>
      <w:r w:rsidR="002518CA" w:rsidRPr="002231A6">
        <w:rPr>
          <w:rFonts w:ascii="Calibri" w:hAnsi="Calibri" w:cs="Calibri"/>
          <w:bCs/>
          <w:color w:val="000000"/>
          <w:sz w:val="24"/>
          <w:szCs w:val="24"/>
          <w:highlight w:val="yellow"/>
          <w:rPrChange w:id="400" w:author="Author" w:date="2026-01-13T19:39:00Z" w16du:dateUtc="2026-01-14T00:39:00Z">
            <w:rPr>
              <w:rFonts w:ascii="Calibri" w:hAnsi="Calibri" w:cs="Calibri"/>
              <w:bCs/>
              <w:color w:val="000000"/>
              <w:sz w:val="24"/>
              <w:szCs w:val="24"/>
            </w:rPr>
          </w:rPrChange>
        </w:rPr>
        <w:t xml:space="preserve"> and store them</w:t>
      </w:r>
      <w:r w:rsidR="00A63CD2" w:rsidRPr="002231A6">
        <w:rPr>
          <w:rFonts w:ascii="Calibri" w:hAnsi="Calibri" w:cs="Calibri"/>
          <w:bCs/>
          <w:color w:val="000000"/>
          <w:sz w:val="24"/>
          <w:szCs w:val="24"/>
          <w:highlight w:val="yellow"/>
          <w:rPrChange w:id="401" w:author="Author" w:date="2026-01-13T19:39:00Z" w16du:dateUtc="2026-01-14T00:39:00Z">
            <w:rPr>
              <w:rFonts w:ascii="Calibri" w:hAnsi="Calibri" w:cs="Calibri"/>
              <w:bCs/>
              <w:color w:val="000000"/>
              <w:sz w:val="24"/>
              <w:szCs w:val="24"/>
            </w:rPr>
          </w:rPrChange>
        </w:rPr>
        <w:t xml:space="preserve"> in the incubator</w:t>
      </w:r>
      <w:r w:rsidR="00D40A28" w:rsidRPr="002231A6">
        <w:rPr>
          <w:rFonts w:ascii="Calibri" w:hAnsi="Calibri" w:cs="Calibri"/>
          <w:bCs/>
          <w:color w:val="000000"/>
          <w:sz w:val="24"/>
          <w:szCs w:val="24"/>
          <w:highlight w:val="yellow"/>
          <w:rPrChange w:id="402" w:author="Author" w:date="2026-01-13T19:39:00Z" w16du:dateUtc="2026-01-14T00:39:00Z">
            <w:rPr>
              <w:rFonts w:ascii="Calibri" w:hAnsi="Calibri" w:cs="Calibri"/>
              <w:bCs/>
              <w:color w:val="000000"/>
              <w:sz w:val="24"/>
              <w:szCs w:val="24"/>
            </w:rPr>
          </w:rPrChange>
        </w:rPr>
        <w:t>.</w:t>
      </w:r>
    </w:p>
    <w:p w14:paraId="4C84523E"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670DC8AA" w14:textId="7C0F561E" w:rsidR="00A63CD2" w:rsidRPr="002231A6" w:rsidRDefault="00A63CD2"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403" w:author="Author" w:date="2026-01-13T19:39:00Z" w16du:dateUtc="2026-01-14T00:39:00Z">
            <w:rPr>
              <w:rFonts w:ascii="Calibri" w:hAnsi="Calibri" w:cs="Calibri"/>
              <w:bCs/>
              <w:color w:val="000000"/>
              <w:sz w:val="24"/>
              <w:szCs w:val="24"/>
            </w:rPr>
          </w:rPrChange>
        </w:rPr>
      </w:pPr>
      <w:r w:rsidRPr="002231A6">
        <w:rPr>
          <w:rFonts w:ascii="Calibri" w:hAnsi="Calibri" w:cs="Calibri"/>
          <w:bCs/>
          <w:color w:val="000000"/>
          <w:sz w:val="24"/>
          <w:szCs w:val="24"/>
          <w:highlight w:val="yellow"/>
          <w:rPrChange w:id="404" w:author="Author" w:date="2026-01-13T19:39:00Z" w16du:dateUtc="2026-01-14T00:39:00Z">
            <w:rPr>
              <w:rFonts w:ascii="Calibri" w:hAnsi="Calibri" w:cs="Calibri"/>
              <w:bCs/>
              <w:color w:val="000000"/>
              <w:sz w:val="24"/>
              <w:szCs w:val="24"/>
            </w:rPr>
          </w:rPrChange>
        </w:rPr>
        <w:t>Calculate the total number of cells and the desired aliquot</w:t>
      </w:r>
      <w:r w:rsidR="00420DE8" w:rsidRPr="002231A6">
        <w:rPr>
          <w:rFonts w:ascii="Calibri" w:hAnsi="Calibri" w:cs="Calibri"/>
          <w:bCs/>
          <w:color w:val="000000"/>
          <w:sz w:val="24"/>
          <w:szCs w:val="24"/>
          <w:highlight w:val="yellow"/>
          <w:rPrChange w:id="405" w:author="Author" w:date="2026-01-13T19:39:00Z" w16du:dateUtc="2026-01-14T00:39:00Z">
            <w:rPr>
              <w:rFonts w:ascii="Calibri" w:hAnsi="Calibri" w:cs="Calibri"/>
              <w:bCs/>
              <w:color w:val="000000"/>
              <w:sz w:val="24"/>
              <w:szCs w:val="24"/>
            </w:rPr>
          </w:rPrChange>
        </w:rPr>
        <w:t xml:space="preserve"> amount</w:t>
      </w:r>
      <w:r w:rsidRPr="002231A6">
        <w:rPr>
          <w:rFonts w:ascii="Calibri" w:hAnsi="Calibri" w:cs="Calibri"/>
          <w:bCs/>
          <w:color w:val="000000"/>
          <w:sz w:val="24"/>
          <w:szCs w:val="24"/>
          <w:highlight w:val="yellow"/>
          <w:rPrChange w:id="406" w:author="Author" w:date="2026-01-13T19:39:00Z" w16du:dateUtc="2026-01-14T00:39:00Z">
            <w:rPr>
              <w:rFonts w:ascii="Calibri" w:hAnsi="Calibri" w:cs="Calibri"/>
              <w:bCs/>
              <w:color w:val="000000"/>
              <w:sz w:val="24"/>
              <w:szCs w:val="24"/>
            </w:rPr>
          </w:rPrChange>
        </w:rPr>
        <w:t>s</w:t>
      </w:r>
      <w:r w:rsidR="00D40A28" w:rsidRPr="002231A6">
        <w:rPr>
          <w:rFonts w:ascii="Calibri" w:hAnsi="Calibri" w:cs="Calibri"/>
          <w:bCs/>
          <w:color w:val="000000"/>
          <w:sz w:val="24"/>
          <w:szCs w:val="24"/>
          <w:highlight w:val="yellow"/>
          <w:rPrChange w:id="407" w:author="Author" w:date="2026-01-13T19:39:00Z" w16du:dateUtc="2026-01-14T00:39:00Z">
            <w:rPr>
              <w:rFonts w:ascii="Calibri" w:hAnsi="Calibri" w:cs="Calibri"/>
              <w:bCs/>
              <w:color w:val="000000"/>
              <w:sz w:val="24"/>
              <w:szCs w:val="24"/>
            </w:rPr>
          </w:rPrChange>
        </w:rPr>
        <w:t>.</w:t>
      </w:r>
    </w:p>
    <w:p w14:paraId="221C8A63"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7AC7211E" w14:textId="32E2C0A0" w:rsidR="00A63CD2" w:rsidRPr="00656FE0" w:rsidRDefault="00A63CD2"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408" w:author="Author" w:date="2026-01-12T13:01:00Z" w16du:dateUtc="2026-01-12T18:01:00Z">
            <w:rPr>
              <w:rFonts w:ascii="Calibri" w:hAnsi="Calibri" w:cs="Calibri"/>
              <w:bCs/>
              <w:color w:val="000000"/>
              <w:sz w:val="24"/>
              <w:szCs w:val="24"/>
            </w:rPr>
          </w:rPrChange>
        </w:rPr>
      </w:pPr>
      <w:r w:rsidRPr="00656FE0">
        <w:rPr>
          <w:rFonts w:ascii="Calibri" w:hAnsi="Calibri" w:cs="Calibri"/>
          <w:bCs/>
          <w:color w:val="000000"/>
          <w:sz w:val="24"/>
          <w:szCs w:val="24"/>
          <w:highlight w:val="yellow"/>
          <w:rPrChange w:id="409" w:author="Author" w:date="2026-01-12T13:01:00Z" w16du:dateUtc="2026-01-12T18:01:00Z">
            <w:rPr>
              <w:rFonts w:ascii="Calibri" w:hAnsi="Calibri" w:cs="Calibri"/>
              <w:bCs/>
              <w:color w:val="000000"/>
              <w:sz w:val="24"/>
              <w:szCs w:val="24"/>
            </w:rPr>
          </w:rPrChange>
        </w:rPr>
        <w:t xml:space="preserve">Centrifuge cells (300 </w:t>
      </w:r>
      <w:r w:rsidR="0009185C" w:rsidRPr="00656FE0">
        <w:rPr>
          <w:rFonts w:ascii="Calibri" w:hAnsi="Calibri" w:cs="Calibri"/>
          <w:bCs/>
          <w:color w:val="000000"/>
          <w:sz w:val="24"/>
          <w:szCs w:val="24"/>
          <w:highlight w:val="yellow"/>
          <w:rPrChange w:id="410" w:author="Author" w:date="2026-01-12T13:01:00Z" w16du:dateUtc="2026-01-12T18:01:00Z">
            <w:rPr>
              <w:rFonts w:ascii="Calibri" w:hAnsi="Calibri" w:cs="Calibri"/>
              <w:bCs/>
              <w:color w:val="000000"/>
              <w:sz w:val="24"/>
              <w:szCs w:val="24"/>
            </w:rPr>
          </w:rPrChange>
        </w:rPr>
        <w:sym w:font="Symbol" w:char="F0B4"/>
      </w:r>
      <w:r w:rsidR="0009185C" w:rsidRPr="00656FE0">
        <w:rPr>
          <w:rFonts w:ascii="Calibri" w:hAnsi="Calibri" w:cs="Calibri"/>
          <w:bCs/>
          <w:color w:val="000000"/>
          <w:sz w:val="24"/>
          <w:szCs w:val="24"/>
          <w:highlight w:val="yellow"/>
          <w:rPrChange w:id="411" w:author="Author" w:date="2026-01-12T13:01:00Z" w16du:dateUtc="2026-01-12T18:01:00Z">
            <w:rPr>
              <w:rFonts w:ascii="Calibri" w:hAnsi="Calibri" w:cs="Calibri"/>
              <w:bCs/>
              <w:color w:val="000000"/>
              <w:sz w:val="24"/>
              <w:szCs w:val="24"/>
            </w:rPr>
          </w:rPrChange>
        </w:rPr>
        <w:t xml:space="preserve"> </w:t>
      </w:r>
      <w:r w:rsidRPr="00656FE0">
        <w:rPr>
          <w:rFonts w:ascii="Calibri" w:hAnsi="Calibri" w:cs="Calibri"/>
          <w:bCs/>
          <w:i/>
          <w:iCs/>
          <w:color w:val="000000"/>
          <w:sz w:val="24"/>
          <w:szCs w:val="24"/>
          <w:highlight w:val="yellow"/>
          <w:rPrChange w:id="412" w:author="Author" w:date="2026-01-12T13:01:00Z" w16du:dateUtc="2026-01-12T18:01:00Z">
            <w:rPr>
              <w:rFonts w:ascii="Calibri" w:hAnsi="Calibri" w:cs="Calibri"/>
              <w:bCs/>
              <w:i/>
              <w:iCs/>
              <w:color w:val="000000"/>
              <w:sz w:val="24"/>
              <w:szCs w:val="24"/>
            </w:rPr>
          </w:rPrChange>
        </w:rPr>
        <w:t>g</w:t>
      </w:r>
      <w:r w:rsidRPr="00656FE0">
        <w:rPr>
          <w:rFonts w:ascii="Calibri" w:hAnsi="Calibri" w:cs="Calibri"/>
          <w:bCs/>
          <w:color w:val="000000"/>
          <w:sz w:val="24"/>
          <w:szCs w:val="24"/>
          <w:highlight w:val="yellow"/>
          <w:rPrChange w:id="413" w:author="Author" w:date="2026-01-12T13:01:00Z" w16du:dateUtc="2026-01-12T18:01:00Z">
            <w:rPr>
              <w:rFonts w:ascii="Calibri" w:hAnsi="Calibri" w:cs="Calibri"/>
              <w:bCs/>
              <w:color w:val="000000"/>
              <w:sz w:val="24"/>
              <w:szCs w:val="24"/>
            </w:rPr>
          </w:rPrChange>
        </w:rPr>
        <w:t>, 10 min, 4</w:t>
      </w:r>
      <w:r w:rsidR="003A0BBB" w:rsidRPr="00656FE0">
        <w:rPr>
          <w:rFonts w:ascii="Calibri" w:hAnsi="Calibri" w:cs="Calibri"/>
          <w:bCs/>
          <w:color w:val="000000"/>
          <w:sz w:val="24"/>
          <w:szCs w:val="24"/>
          <w:highlight w:val="yellow"/>
          <w:rPrChange w:id="414" w:author="Author" w:date="2026-01-12T13:01:00Z" w16du:dateUtc="2026-01-12T18:01:00Z">
            <w:rPr>
              <w:rFonts w:ascii="Calibri" w:hAnsi="Calibri" w:cs="Calibri"/>
              <w:bCs/>
              <w:color w:val="000000"/>
              <w:sz w:val="24"/>
              <w:szCs w:val="24"/>
            </w:rPr>
          </w:rPrChange>
        </w:rPr>
        <w:t xml:space="preserve"> </w:t>
      </w:r>
      <w:r w:rsidRPr="00656FE0">
        <w:rPr>
          <w:rFonts w:ascii="Calibri" w:hAnsi="Calibri" w:cs="Calibri"/>
          <w:bCs/>
          <w:color w:val="000000"/>
          <w:sz w:val="24"/>
          <w:szCs w:val="24"/>
          <w:highlight w:val="yellow"/>
          <w:rPrChange w:id="415" w:author="Author" w:date="2026-01-12T13:01:00Z" w16du:dateUtc="2026-01-12T18:01:00Z">
            <w:rPr>
              <w:rFonts w:ascii="Calibri" w:hAnsi="Calibri" w:cs="Calibri"/>
              <w:bCs/>
              <w:color w:val="000000"/>
              <w:sz w:val="24"/>
              <w:szCs w:val="24"/>
            </w:rPr>
          </w:rPrChange>
        </w:rPr>
        <w:t>°C)</w:t>
      </w:r>
      <w:r w:rsidR="002518CA" w:rsidRPr="00656FE0">
        <w:rPr>
          <w:rFonts w:ascii="Calibri" w:hAnsi="Calibri" w:cs="Calibri"/>
          <w:bCs/>
          <w:color w:val="000000"/>
          <w:sz w:val="24"/>
          <w:szCs w:val="24"/>
          <w:highlight w:val="yellow"/>
          <w:rPrChange w:id="416" w:author="Author" w:date="2026-01-12T13:01:00Z" w16du:dateUtc="2026-01-12T18:01:00Z">
            <w:rPr>
              <w:rFonts w:ascii="Calibri" w:hAnsi="Calibri" w:cs="Calibri"/>
              <w:bCs/>
              <w:color w:val="000000"/>
              <w:sz w:val="24"/>
              <w:szCs w:val="24"/>
            </w:rPr>
          </w:rPrChange>
        </w:rPr>
        <w:t>, a</w:t>
      </w:r>
      <w:r w:rsidRPr="00656FE0">
        <w:rPr>
          <w:rFonts w:ascii="Calibri" w:hAnsi="Calibri" w:cs="Calibri"/>
          <w:bCs/>
          <w:color w:val="000000"/>
          <w:sz w:val="24"/>
          <w:szCs w:val="24"/>
          <w:highlight w:val="yellow"/>
          <w:rPrChange w:id="417" w:author="Author" w:date="2026-01-12T13:01:00Z" w16du:dateUtc="2026-01-12T18:01:00Z">
            <w:rPr>
              <w:rFonts w:ascii="Calibri" w:hAnsi="Calibri" w:cs="Calibri"/>
              <w:bCs/>
              <w:color w:val="000000"/>
              <w:sz w:val="24"/>
              <w:szCs w:val="24"/>
            </w:rPr>
          </w:rPrChange>
        </w:rPr>
        <w:t xml:space="preserve">spirate </w:t>
      </w:r>
      <w:r w:rsidR="002518CA" w:rsidRPr="00656FE0">
        <w:rPr>
          <w:rFonts w:ascii="Calibri" w:hAnsi="Calibri" w:cs="Calibri"/>
          <w:bCs/>
          <w:color w:val="000000"/>
          <w:sz w:val="24"/>
          <w:szCs w:val="24"/>
          <w:highlight w:val="yellow"/>
          <w:rPrChange w:id="418" w:author="Author" w:date="2026-01-12T13:01:00Z" w16du:dateUtc="2026-01-12T18:01:00Z">
            <w:rPr>
              <w:rFonts w:ascii="Calibri" w:hAnsi="Calibri" w:cs="Calibri"/>
              <w:bCs/>
              <w:color w:val="000000"/>
              <w:sz w:val="24"/>
              <w:szCs w:val="24"/>
            </w:rPr>
          </w:rPrChange>
        </w:rPr>
        <w:t xml:space="preserve">the </w:t>
      </w:r>
      <w:r w:rsidRPr="00656FE0">
        <w:rPr>
          <w:rFonts w:ascii="Calibri" w:hAnsi="Calibri" w:cs="Calibri"/>
          <w:bCs/>
          <w:color w:val="000000"/>
          <w:sz w:val="24"/>
          <w:szCs w:val="24"/>
          <w:highlight w:val="yellow"/>
          <w:rPrChange w:id="419" w:author="Author" w:date="2026-01-12T13:01:00Z" w16du:dateUtc="2026-01-12T18:01:00Z">
            <w:rPr>
              <w:rFonts w:ascii="Calibri" w:hAnsi="Calibri" w:cs="Calibri"/>
              <w:bCs/>
              <w:color w:val="000000"/>
              <w:sz w:val="24"/>
              <w:szCs w:val="24"/>
            </w:rPr>
          </w:rPrChange>
        </w:rPr>
        <w:t>supernatants</w:t>
      </w:r>
      <w:r w:rsidR="0009185C" w:rsidRPr="00656FE0">
        <w:rPr>
          <w:rFonts w:ascii="Calibri" w:hAnsi="Calibri" w:cs="Calibri"/>
          <w:bCs/>
          <w:color w:val="000000"/>
          <w:sz w:val="24"/>
          <w:szCs w:val="24"/>
          <w:highlight w:val="yellow"/>
          <w:rPrChange w:id="420" w:author="Author" w:date="2026-01-12T13:01:00Z" w16du:dateUtc="2026-01-12T18:01:00Z">
            <w:rPr>
              <w:rFonts w:ascii="Calibri" w:hAnsi="Calibri" w:cs="Calibri"/>
              <w:bCs/>
              <w:color w:val="000000"/>
              <w:sz w:val="24"/>
              <w:szCs w:val="24"/>
            </w:rPr>
          </w:rPrChange>
        </w:rPr>
        <w:t>,</w:t>
      </w:r>
      <w:r w:rsidRPr="00656FE0">
        <w:rPr>
          <w:rFonts w:ascii="Calibri" w:hAnsi="Calibri" w:cs="Calibri"/>
          <w:bCs/>
          <w:color w:val="000000"/>
          <w:sz w:val="24"/>
          <w:szCs w:val="24"/>
          <w:highlight w:val="yellow"/>
          <w:rPrChange w:id="421" w:author="Author" w:date="2026-01-12T13:01:00Z" w16du:dateUtc="2026-01-12T18:01:00Z">
            <w:rPr>
              <w:rFonts w:ascii="Calibri" w:hAnsi="Calibri" w:cs="Calibri"/>
              <w:bCs/>
              <w:color w:val="000000"/>
              <w:sz w:val="24"/>
              <w:szCs w:val="24"/>
            </w:rPr>
          </w:rPrChange>
        </w:rPr>
        <w:t xml:space="preserve"> and </w:t>
      </w:r>
      <w:r w:rsidR="007F35EC" w:rsidRPr="00656FE0">
        <w:rPr>
          <w:rFonts w:ascii="Calibri" w:hAnsi="Calibri" w:cs="Calibri"/>
          <w:bCs/>
          <w:color w:val="000000"/>
          <w:sz w:val="24"/>
          <w:szCs w:val="24"/>
          <w:highlight w:val="yellow"/>
          <w:rPrChange w:id="422" w:author="Author" w:date="2026-01-12T13:01:00Z" w16du:dateUtc="2026-01-12T18:01:00Z">
            <w:rPr>
              <w:rFonts w:ascii="Calibri" w:hAnsi="Calibri" w:cs="Calibri"/>
              <w:bCs/>
              <w:color w:val="000000"/>
              <w:sz w:val="24"/>
              <w:szCs w:val="24"/>
            </w:rPr>
          </w:rPrChange>
        </w:rPr>
        <w:t xml:space="preserve">resuspend </w:t>
      </w:r>
      <w:r w:rsidR="002518CA" w:rsidRPr="00656FE0">
        <w:rPr>
          <w:rFonts w:ascii="Calibri" w:hAnsi="Calibri" w:cs="Calibri"/>
          <w:bCs/>
          <w:color w:val="000000"/>
          <w:sz w:val="24"/>
          <w:szCs w:val="24"/>
          <w:highlight w:val="yellow"/>
          <w:rPrChange w:id="423" w:author="Author" w:date="2026-01-12T13:01:00Z" w16du:dateUtc="2026-01-12T18:01:00Z">
            <w:rPr>
              <w:rFonts w:ascii="Calibri" w:hAnsi="Calibri" w:cs="Calibri"/>
              <w:bCs/>
              <w:color w:val="000000"/>
              <w:sz w:val="24"/>
              <w:szCs w:val="24"/>
            </w:rPr>
          </w:rPrChange>
        </w:rPr>
        <w:t xml:space="preserve">each culture </w:t>
      </w:r>
      <w:r w:rsidRPr="00656FE0">
        <w:rPr>
          <w:rFonts w:ascii="Calibri" w:hAnsi="Calibri" w:cs="Calibri"/>
          <w:bCs/>
          <w:color w:val="000000"/>
          <w:sz w:val="24"/>
          <w:szCs w:val="24"/>
          <w:highlight w:val="yellow"/>
          <w:rPrChange w:id="424" w:author="Author" w:date="2026-01-12T13:01:00Z" w16du:dateUtc="2026-01-12T18:01:00Z">
            <w:rPr>
              <w:rFonts w:ascii="Calibri" w:hAnsi="Calibri" w:cs="Calibri"/>
              <w:bCs/>
              <w:color w:val="000000"/>
              <w:sz w:val="24"/>
              <w:szCs w:val="24"/>
            </w:rPr>
          </w:rPrChange>
        </w:rPr>
        <w:t xml:space="preserve">in </w:t>
      </w:r>
      <w:bookmarkStart w:id="425" w:name="_Hlk197620195"/>
      <w:r w:rsidRPr="00656FE0">
        <w:rPr>
          <w:rFonts w:ascii="Calibri" w:hAnsi="Calibri" w:cs="Calibri"/>
          <w:bCs/>
          <w:color w:val="000000"/>
          <w:sz w:val="24"/>
          <w:szCs w:val="24"/>
          <w:highlight w:val="yellow"/>
          <w:rPrChange w:id="426" w:author="Author" w:date="2026-01-12T13:01:00Z" w16du:dateUtc="2026-01-12T18:01:00Z">
            <w:rPr>
              <w:rFonts w:ascii="Calibri" w:hAnsi="Calibri" w:cs="Calibri"/>
              <w:bCs/>
              <w:color w:val="000000"/>
              <w:sz w:val="24"/>
              <w:szCs w:val="24"/>
            </w:rPr>
          </w:rPrChange>
        </w:rPr>
        <w:t xml:space="preserve">freezing medium </w:t>
      </w:r>
      <w:r w:rsidR="00993211" w:rsidRPr="00656FE0">
        <w:rPr>
          <w:rFonts w:ascii="Calibri" w:hAnsi="Calibri" w:cs="Calibri"/>
          <w:bCs/>
          <w:color w:val="000000"/>
          <w:sz w:val="24"/>
          <w:szCs w:val="24"/>
          <w:highlight w:val="yellow"/>
          <w:rPrChange w:id="427" w:author="Author" w:date="2026-01-12T13:01:00Z" w16du:dateUtc="2026-01-12T18:01:00Z">
            <w:rPr>
              <w:rFonts w:ascii="Calibri" w:hAnsi="Calibri" w:cs="Calibri"/>
              <w:bCs/>
              <w:color w:val="000000"/>
              <w:sz w:val="24"/>
              <w:szCs w:val="24"/>
            </w:rPr>
          </w:rPrChange>
        </w:rPr>
        <w:t xml:space="preserve">containing </w:t>
      </w:r>
      <w:r w:rsidRPr="00656FE0">
        <w:rPr>
          <w:rFonts w:ascii="Calibri" w:hAnsi="Calibri" w:cs="Calibri"/>
          <w:bCs/>
          <w:color w:val="000000"/>
          <w:sz w:val="24"/>
          <w:szCs w:val="24"/>
          <w:highlight w:val="yellow"/>
          <w:rPrChange w:id="428" w:author="Author" w:date="2026-01-12T13:01:00Z" w16du:dateUtc="2026-01-12T18:01:00Z">
            <w:rPr>
              <w:rFonts w:ascii="Calibri" w:hAnsi="Calibri" w:cs="Calibri"/>
              <w:bCs/>
              <w:color w:val="000000"/>
              <w:sz w:val="24"/>
              <w:szCs w:val="24"/>
            </w:rPr>
          </w:rPrChange>
        </w:rPr>
        <w:t xml:space="preserve">50% </w:t>
      </w:r>
      <w:r w:rsidR="00993211" w:rsidRPr="00656FE0">
        <w:rPr>
          <w:rFonts w:ascii="Calibri" w:hAnsi="Calibri" w:cs="Calibri"/>
          <w:bCs/>
          <w:color w:val="000000"/>
          <w:sz w:val="24"/>
          <w:szCs w:val="24"/>
          <w:highlight w:val="yellow"/>
          <w:rPrChange w:id="429" w:author="Author" w:date="2026-01-12T13:01:00Z" w16du:dateUtc="2026-01-12T18:01:00Z">
            <w:rPr>
              <w:rFonts w:ascii="Calibri" w:hAnsi="Calibri" w:cs="Calibri"/>
              <w:bCs/>
              <w:color w:val="000000"/>
              <w:sz w:val="24"/>
              <w:szCs w:val="24"/>
            </w:rPr>
          </w:rPrChange>
        </w:rPr>
        <w:t>serum-free media</w:t>
      </w:r>
      <w:r w:rsidRPr="00656FE0">
        <w:rPr>
          <w:rFonts w:ascii="Calibri" w:hAnsi="Calibri" w:cs="Calibri"/>
          <w:bCs/>
          <w:color w:val="000000"/>
          <w:sz w:val="24"/>
          <w:szCs w:val="24"/>
          <w:highlight w:val="yellow"/>
          <w:rPrChange w:id="430" w:author="Author" w:date="2026-01-12T13:01:00Z" w16du:dateUtc="2026-01-12T18:01:00Z">
            <w:rPr>
              <w:rFonts w:ascii="Calibri" w:hAnsi="Calibri" w:cs="Calibri"/>
              <w:bCs/>
              <w:color w:val="000000"/>
              <w:sz w:val="24"/>
              <w:szCs w:val="24"/>
            </w:rPr>
          </w:rPrChange>
        </w:rPr>
        <w:t>, 40% heat-inactivated FBS, and 10% dimethyl sulfoxide</w:t>
      </w:r>
      <w:r w:rsidR="00017EF1" w:rsidRPr="00656FE0">
        <w:rPr>
          <w:rFonts w:ascii="Calibri" w:hAnsi="Calibri" w:cs="Calibri"/>
          <w:bCs/>
          <w:color w:val="000000"/>
          <w:sz w:val="24"/>
          <w:szCs w:val="24"/>
          <w:highlight w:val="yellow"/>
          <w:rPrChange w:id="431" w:author="Author" w:date="2026-01-12T13:01:00Z" w16du:dateUtc="2026-01-12T18:01:00Z">
            <w:rPr>
              <w:rFonts w:ascii="Calibri" w:hAnsi="Calibri" w:cs="Calibri"/>
              <w:bCs/>
              <w:color w:val="000000"/>
              <w:sz w:val="24"/>
              <w:szCs w:val="24"/>
            </w:rPr>
          </w:rPrChange>
        </w:rPr>
        <w:t xml:space="preserve"> (DMSO</w:t>
      </w:r>
      <w:r w:rsidRPr="00656FE0">
        <w:rPr>
          <w:rFonts w:ascii="Calibri" w:hAnsi="Calibri" w:cs="Calibri"/>
          <w:bCs/>
          <w:color w:val="000000"/>
          <w:sz w:val="24"/>
          <w:szCs w:val="24"/>
          <w:highlight w:val="yellow"/>
          <w:rPrChange w:id="432" w:author="Author" w:date="2026-01-12T13:01:00Z" w16du:dateUtc="2026-01-12T18:01:00Z">
            <w:rPr>
              <w:rFonts w:ascii="Calibri" w:hAnsi="Calibri" w:cs="Calibri"/>
              <w:bCs/>
              <w:color w:val="000000"/>
              <w:sz w:val="24"/>
              <w:szCs w:val="24"/>
            </w:rPr>
          </w:rPrChange>
        </w:rPr>
        <w:t>) at 2</w:t>
      </w:r>
      <w:r w:rsidR="00B22B85" w:rsidRPr="00656FE0">
        <w:rPr>
          <w:rFonts w:ascii="Calibri" w:hAnsi="Calibri" w:cs="Calibri"/>
          <w:bCs/>
          <w:color w:val="000000"/>
          <w:sz w:val="24"/>
          <w:szCs w:val="24"/>
          <w:highlight w:val="yellow"/>
          <w:rPrChange w:id="433" w:author="Author" w:date="2026-01-12T13:01:00Z" w16du:dateUtc="2026-01-12T18:01:00Z">
            <w:rPr>
              <w:rFonts w:ascii="Calibri" w:hAnsi="Calibri" w:cs="Calibri"/>
              <w:bCs/>
              <w:color w:val="000000"/>
              <w:sz w:val="24"/>
              <w:szCs w:val="24"/>
            </w:rPr>
          </w:rPrChange>
        </w:rPr>
        <w:t xml:space="preserve"> </w:t>
      </w:r>
      <w:r w:rsidR="0009185C" w:rsidRPr="00656FE0">
        <w:rPr>
          <w:rFonts w:ascii="Calibri" w:hAnsi="Calibri" w:cs="Calibri"/>
          <w:bCs/>
          <w:color w:val="000000"/>
          <w:sz w:val="24"/>
          <w:szCs w:val="24"/>
          <w:highlight w:val="yellow"/>
          <w:rPrChange w:id="434" w:author="Author" w:date="2026-01-12T13:01:00Z" w16du:dateUtc="2026-01-12T18:01:00Z">
            <w:rPr>
              <w:rFonts w:ascii="Calibri" w:hAnsi="Calibri" w:cs="Calibri"/>
              <w:bCs/>
              <w:color w:val="000000"/>
              <w:sz w:val="24"/>
              <w:szCs w:val="24"/>
            </w:rPr>
          </w:rPrChange>
        </w:rPr>
        <w:sym w:font="Symbol" w:char="F0B4"/>
      </w:r>
      <w:r w:rsidR="00B22B85" w:rsidRPr="00656FE0">
        <w:rPr>
          <w:rFonts w:ascii="Calibri" w:hAnsi="Calibri" w:cs="Calibri"/>
          <w:bCs/>
          <w:color w:val="000000"/>
          <w:sz w:val="24"/>
          <w:szCs w:val="24"/>
          <w:highlight w:val="yellow"/>
          <w:rPrChange w:id="435" w:author="Author" w:date="2026-01-12T13:01:00Z" w16du:dateUtc="2026-01-12T18:01:00Z">
            <w:rPr>
              <w:rFonts w:ascii="Calibri" w:hAnsi="Calibri" w:cs="Calibri"/>
              <w:bCs/>
              <w:color w:val="000000"/>
              <w:sz w:val="24"/>
              <w:szCs w:val="24"/>
            </w:rPr>
          </w:rPrChange>
        </w:rPr>
        <w:t xml:space="preserve"> 10</w:t>
      </w:r>
      <w:r w:rsidR="00B22B85" w:rsidRPr="00656FE0">
        <w:rPr>
          <w:rFonts w:ascii="Calibri" w:hAnsi="Calibri" w:cs="Calibri"/>
          <w:bCs/>
          <w:color w:val="000000"/>
          <w:sz w:val="24"/>
          <w:szCs w:val="24"/>
          <w:highlight w:val="yellow"/>
          <w:vertAlign w:val="superscript"/>
          <w:rPrChange w:id="436" w:author="Author" w:date="2026-01-12T13:01:00Z" w16du:dateUtc="2026-01-12T18:01:00Z">
            <w:rPr>
              <w:rFonts w:ascii="Calibri" w:hAnsi="Calibri" w:cs="Calibri"/>
              <w:bCs/>
              <w:color w:val="000000"/>
              <w:sz w:val="24"/>
              <w:szCs w:val="24"/>
              <w:vertAlign w:val="superscript"/>
            </w:rPr>
          </w:rPrChange>
        </w:rPr>
        <w:t>7</w:t>
      </w:r>
      <w:r w:rsidR="00B22B85" w:rsidRPr="00656FE0">
        <w:rPr>
          <w:rFonts w:ascii="Calibri" w:hAnsi="Calibri" w:cs="Calibri"/>
          <w:bCs/>
          <w:color w:val="000000"/>
          <w:sz w:val="24"/>
          <w:szCs w:val="24"/>
          <w:highlight w:val="yellow"/>
          <w:rPrChange w:id="437" w:author="Author" w:date="2026-01-12T13:01:00Z" w16du:dateUtc="2026-01-12T18:01:00Z">
            <w:rPr>
              <w:rFonts w:ascii="Calibri" w:hAnsi="Calibri" w:cs="Calibri"/>
              <w:bCs/>
              <w:color w:val="000000"/>
              <w:sz w:val="24"/>
              <w:szCs w:val="24"/>
            </w:rPr>
          </w:rPrChange>
        </w:rPr>
        <w:t xml:space="preserve"> </w:t>
      </w:r>
      <w:r w:rsidRPr="00656FE0">
        <w:rPr>
          <w:rFonts w:ascii="Calibri" w:hAnsi="Calibri" w:cs="Calibri"/>
          <w:bCs/>
          <w:color w:val="000000"/>
          <w:sz w:val="24"/>
          <w:szCs w:val="24"/>
          <w:highlight w:val="yellow"/>
          <w:rPrChange w:id="438" w:author="Author" w:date="2026-01-12T13:01:00Z" w16du:dateUtc="2026-01-12T18:01:00Z">
            <w:rPr>
              <w:rFonts w:ascii="Calibri" w:hAnsi="Calibri" w:cs="Calibri"/>
              <w:bCs/>
              <w:color w:val="000000"/>
              <w:sz w:val="24"/>
              <w:szCs w:val="24"/>
            </w:rPr>
          </w:rPrChange>
        </w:rPr>
        <w:t>cells/</w:t>
      </w:r>
      <w:r w:rsidR="00D9635B" w:rsidRPr="00656FE0">
        <w:rPr>
          <w:rFonts w:ascii="Calibri" w:hAnsi="Calibri" w:cs="Calibri"/>
          <w:bCs/>
          <w:color w:val="000000"/>
          <w:sz w:val="24"/>
          <w:szCs w:val="24"/>
          <w:highlight w:val="yellow"/>
          <w:rPrChange w:id="439" w:author="Author" w:date="2026-01-12T13:01:00Z" w16du:dateUtc="2026-01-12T18:01:00Z">
            <w:rPr>
              <w:rFonts w:ascii="Calibri" w:hAnsi="Calibri" w:cs="Calibri"/>
              <w:bCs/>
              <w:color w:val="000000"/>
              <w:sz w:val="24"/>
              <w:szCs w:val="24"/>
            </w:rPr>
          </w:rPrChange>
        </w:rPr>
        <w:t>mL</w:t>
      </w:r>
      <w:r w:rsidR="00993211" w:rsidRPr="00656FE0">
        <w:rPr>
          <w:rFonts w:ascii="Calibri" w:hAnsi="Calibri" w:cs="Calibri"/>
          <w:bCs/>
          <w:color w:val="000000"/>
          <w:sz w:val="24"/>
          <w:szCs w:val="24"/>
          <w:highlight w:val="yellow"/>
          <w:rPrChange w:id="440" w:author="Author" w:date="2026-01-12T13:01:00Z" w16du:dateUtc="2026-01-12T18:01:00Z">
            <w:rPr>
              <w:rFonts w:ascii="Calibri" w:hAnsi="Calibri" w:cs="Calibri"/>
              <w:bCs/>
              <w:color w:val="000000"/>
              <w:sz w:val="24"/>
              <w:szCs w:val="24"/>
            </w:rPr>
          </w:rPrChange>
        </w:rPr>
        <w:t xml:space="preserve"> (see </w:t>
      </w:r>
      <w:r w:rsidR="00993211" w:rsidRPr="00656FE0">
        <w:rPr>
          <w:rFonts w:ascii="Calibri" w:hAnsi="Calibri" w:cs="Calibri"/>
          <w:b/>
          <w:color w:val="000000"/>
          <w:sz w:val="24"/>
          <w:szCs w:val="24"/>
          <w:highlight w:val="yellow"/>
          <w:rPrChange w:id="441" w:author="Author" w:date="2026-01-12T13:01:00Z" w16du:dateUtc="2026-01-12T18:01:00Z">
            <w:rPr>
              <w:rFonts w:ascii="Calibri" w:hAnsi="Calibri" w:cs="Calibri"/>
              <w:b/>
              <w:color w:val="000000"/>
              <w:sz w:val="24"/>
              <w:szCs w:val="24"/>
            </w:rPr>
          </w:rPrChange>
        </w:rPr>
        <w:t>Table of Materials</w:t>
      </w:r>
      <w:r w:rsidR="00993211" w:rsidRPr="00656FE0">
        <w:rPr>
          <w:rFonts w:ascii="Calibri" w:hAnsi="Calibri" w:cs="Calibri"/>
          <w:bCs/>
          <w:color w:val="000000"/>
          <w:sz w:val="24"/>
          <w:szCs w:val="24"/>
          <w:highlight w:val="yellow"/>
          <w:rPrChange w:id="442" w:author="Author" w:date="2026-01-12T13:01:00Z" w16du:dateUtc="2026-01-12T18:01:00Z">
            <w:rPr>
              <w:rFonts w:ascii="Calibri" w:hAnsi="Calibri" w:cs="Calibri"/>
              <w:bCs/>
              <w:color w:val="000000"/>
              <w:sz w:val="24"/>
              <w:szCs w:val="24"/>
            </w:rPr>
          </w:rPrChange>
        </w:rPr>
        <w:t>)</w:t>
      </w:r>
      <w:r w:rsidR="00D40A28" w:rsidRPr="00656FE0">
        <w:rPr>
          <w:rFonts w:ascii="Calibri" w:hAnsi="Calibri" w:cs="Calibri"/>
          <w:bCs/>
          <w:color w:val="000000"/>
          <w:sz w:val="24"/>
          <w:szCs w:val="24"/>
          <w:highlight w:val="yellow"/>
          <w:rPrChange w:id="443" w:author="Author" w:date="2026-01-12T13:01:00Z" w16du:dateUtc="2026-01-12T18:01:00Z">
            <w:rPr>
              <w:rFonts w:ascii="Calibri" w:hAnsi="Calibri" w:cs="Calibri"/>
              <w:bCs/>
              <w:color w:val="000000"/>
              <w:sz w:val="24"/>
              <w:szCs w:val="24"/>
            </w:rPr>
          </w:rPrChange>
        </w:rPr>
        <w:t>.</w:t>
      </w:r>
    </w:p>
    <w:p w14:paraId="5C69EB60" w14:textId="77777777" w:rsidR="00F8791D" w:rsidRPr="00656FE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highlight w:val="yellow"/>
          <w:rPrChange w:id="444" w:author="Author" w:date="2026-01-12T13:01:00Z" w16du:dateUtc="2026-01-12T18:01:00Z">
            <w:rPr>
              <w:rFonts w:ascii="Calibri" w:hAnsi="Calibri" w:cs="Calibri"/>
              <w:bCs/>
              <w:color w:val="000000"/>
              <w:sz w:val="24"/>
              <w:szCs w:val="24"/>
            </w:rPr>
          </w:rPrChange>
        </w:rPr>
      </w:pPr>
    </w:p>
    <w:bookmarkEnd w:id="425"/>
    <w:p w14:paraId="0F190482" w14:textId="10F672E5" w:rsidR="00A63CD2" w:rsidRPr="00656FE0" w:rsidRDefault="00A63CD2"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445" w:author="Author" w:date="2026-01-12T13:01:00Z" w16du:dateUtc="2026-01-12T18:01:00Z">
            <w:rPr>
              <w:rFonts w:ascii="Calibri" w:hAnsi="Calibri" w:cs="Calibri"/>
              <w:bCs/>
              <w:color w:val="000000"/>
              <w:sz w:val="24"/>
              <w:szCs w:val="24"/>
            </w:rPr>
          </w:rPrChange>
        </w:rPr>
      </w:pPr>
      <w:r w:rsidRPr="00656FE0">
        <w:rPr>
          <w:rFonts w:ascii="Calibri" w:hAnsi="Calibri" w:cs="Calibri"/>
          <w:bCs/>
          <w:color w:val="000000"/>
          <w:sz w:val="24"/>
          <w:szCs w:val="24"/>
          <w:highlight w:val="yellow"/>
          <w:rPrChange w:id="446" w:author="Author" w:date="2026-01-12T13:01:00Z" w16du:dateUtc="2026-01-12T18:01:00Z">
            <w:rPr>
              <w:rFonts w:ascii="Calibri" w:hAnsi="Calibri" w:cs="Calibri"/>
              <w:bCs/>
              <w:color w:val="000000"/>
              <w:sz w:val="24"/>
              <w:szCs w:val="24"/>
            </w:rPr>
          </w:rPrChange>
        </w:rPr>
        <w:t>Aliquot cells into cryovials (</w:t>
      </w:r>
      <w:r w:rsidR="005215EE" w:rsidRPr="00656FE0">
        <w:rPr>
          <w:rFonts w:ascii="Calibri" w:hAnsi="Calibri" w:cs="Calibri"/>
          <w:bCs/>
          <w:color w:val="000000"/>
          <w:sz w:val="24"/>
          <w:szCs w:val="24"/>
          <w:highlight w:val="yellow"/>
          <w:rPrChange w:id="447" w:author="Author" w:date="2026-01-12T13:01:00Z" w16du:dateUtc="2026-01-12T18:01:00Z">
            <w:rPr>
              <w:rFonts w:ascii="Calibri" w:hAnsi="Calibri" w:cs="Calibri"/>
              <w:bCs/>
              <w:color w:val="000000"/>
              <w:sz w:val="24"/>
              <w:szCs w:val="24"/>
            </w:rPr>
          </w:rPrChange>
        </w:rPr>
        <w:t xml:space="preserve">250 µL to 1 mL, corresponding to </w:t>
      </w:r>
      <w:r w:rsidRPr="00656FE0">
        <w:rPr>
          <w:rFonts w:ascii="Calibri" w:hAnsi="Calibri" w:cs="Calibri"/>
          <w:bCs/>
          <w:color w:val="000000"/>
          <w:sz w:val="24"/>
          <w:szCs w:val="24"/>
          <w:highlight w:val="yellow"/>
          <w:rPrChange w:id="448" w:author="Author" w:date="2026-01-12T13:01:00Z" w16du:dateUtc="2026-01-12T18:01:00Z">
            <w:rPr>
              <w:rFonts w:ascii="Calibri" w:hAnsi="Calibri" w:cs="Calibri"/>
              <w:bCs/>
              <w:color w:val="000000"/>
              <w:sz w:val="24"/>
              <w:szCs w:val="24"/>
            </w:rPr>
          </w:rPrChange>
        </w:rPr>
        <w:t>5</w:t>
      </w:r>
      <w:r w:rsidR="0009185C" w:rsidRPr="00656FE0">
        <w:rPr>
          <w:rFonts w:ascii="Calibri" w:hAnsi="Calibri" w:cs="Calibri"/>
          <w:bCs/>
          <w:color w:val="000000"/>
          <w:sz w:val="24"/>
          <w:szCs w:val="24"/>
          <w:highlight w:val="yellow"/>
          <w:rPrChange w:id="449" w:author="Author" w:date="2026-01-12T13:01:00Z" w16du:dateUtc="2026-01-12T18:01:00Z">
            <w:rPr>
              <w:rFonts w:ascii="Calibri" w:hAnsi="Calibri" w:cs="Calibri"/>
              <w:bCs/>
              <w:color w:val="000000"/>
              <w:sz w:val="24"/>
              <w:szCs w:val="24"/>
            </w:rPr>
          </w:rPrChange>
        </w:rPr>
        <w:t>–</w:t>
      </w:r>
      <w:r w:rsidRPr="00656FE0">
        <w:rPr>
          <w:rFonts w:ascii="Calibri" w:hAnsi="Calibri" w:cs="Calibri"/>
          <w:bCs/>
          <w:color w:val="000000"/>
          <w:sz w:val="24"/>
          <w:szCs w:val="24"/>
          <w:highlight w:val="yellow"/>
          <w:rPrChange w:id="450" w:author="Author" w:date="2026-01-12T13:01:00Z" w16du:dateUtc="2026-01-12T18:01:00Z">
            <w:rPr>
              <w:rFonts w:ascii="Calibri" w:hAnsi="Calibri" w:cs="Calibri"/>
              <w:bCs/>
              <w:color w:val="000000"/>
              <w:sz w:val="24"/>
              <w:szCs w:val="24"/>
            </w:rPr>
          </w:rPrChange>
        </w:rPr>
        <w:t>20</w:t>
      </w:r>
      <w:r w:rsidR="00C93E70" w:rsidRPr="00656FE0">
        <w:rPr>
          <w:rFonts w:ascii="Calibri" w:hAnsi="Calibri" w:cs="Calibri"/>
          <w:bCs/>
          <w:color w:val="000000"/>
          <w:sz w:val="24"/>
          <w:szCs w:val="24"/>
          <w:highlight w:val="yellow"/>
          <w:rPrChange w:id="451" w:author="Author" w:date="2026-01-12T13:01:00Z" w16du:dateUtc="2026-01-12T18:01:00Z">
            <w:rPr>
              <w:rFonts w:ascii="Calibri" w:hAnsi="Calibri" w:cs="Calibri"/>
              <w:bCs/>
              <w:color w:val="000000"/>
              <w:sz w:val="24"/>
              <w:szCs w:val="24"/>
            </w:rPr>
          </w:rPrChange>
        </w:rPr>
        <w:t xml:space="preserve"> </w:t>
      </w:r>
      <w:r w:rsidR="0009185C" w:rsidRPr="00656FE0">
        <w:rPr>
          <w:rFonts w:ascii="Calibri" w:hAnsi="Calibri" w:cs="Calibri"/>
          <w:bCs/>
          <w:color w:val="000000"/>
          <w:sz w:val="24"/>
          <w:szCs w:val="24"/>
          <w:highlight w:val="yellow"/>
          <w:rPrChange w:id="452" w:author="Author" w:date="2026-01-12T13:01:00Z" w16du:dateUtc="2026-01-12T18:01:00Z">
            <w:rPr>
              <w:rFonts w:ascii="Calibri" w:hAnsi="Calibri" w:cs="Calibri"/>
              <w:bCs/>
              <w:color w:val="000000"/>
              <w:sz w:val="24"/>
              <w:szCs w:val="24"/>
            </w:rPr>
          </w:rPrChange>
        </w:rPr>
        <w:sym w:font="Symbol" w:char="F0B4"/>
      </w:r>
      <w:r w:rsidR="00C93E70" w:rsidRPr="00656FE0">
        <w:rPr>
          <w:rFonts w:ascii="Calibri" w:hAnsi="Calibri" w:cs="Calibri"/>
          <w:bCs/>
          <w:color w:val="000000"/>
          <w:sz w:val="24"/>
          <w:szCs w:val="24"/>
          <w:highlight w:val="yellow"/>
          <w:rPrChange w:id="453" w:author="Author" w:date="2026-01-12T13:01:00Z" w16du:dateUtc="2026-01-12T18:01:00Z">
            <w:rPr>
              <w:rFonts w:ascii="Calibri" w:hAnsi="Calibri" w:cs="Calibri"/>
              <w:bCs/>
              <w:color w:val="000000"/>
              <w:sz w:val="24"/>
              <w:szCs w:val="24"/>
            </w:rPr>
          </w:rPrChange>
        </w:rPr>
        <w:t xml:space="preserve"> 10</w:t>
      </w:r>
      <w:r w:rsidR="00C93E70" w:rsidRPr="00656FE0">
        <w:rPr>
          <w:rFonts w:ascii="Calibri" w:hAnsi="Calibri" w:cs="Calibri"/>
          <w:bCs/>
          <w:color w:val="000000"/>
          <w:sz w:val="24"/>
          <w:szCs w:val="24"/>
          <w:highlight w:val="yellow"/>
          <w:vertAlign w:val="superscript"/>
          <w:rPrChange w:id="454" w:author="Author" w:date="2026-01-12T13:01:00Z" w16du:dateUtc="2026-01-12T18:01:00Z">
            <w:rPr>
              <w:rFonts w:ascii="Calibri" w:hAnsi="Calibri" w:cs="Calibri"/>
              <w:bCs/>
              <w:color w:val="000000"/>
              <w:sz w:val="24"/>
              <w:szCs w:val="24"/>
              <w:vertAlign w:val="superscript"/>
            </w:rPr>
          </w:rPrChange>
        </w:rPr>
        <w:t>6</w:t>
      </w:r>
      <w:r w:rsidR="00C93E70" w:rsidRPr="00656FE0">
        <w:rPr>
          <w:rFonts w:ascii="Calibri" w:hAnsi="Calibri" w:cs="Calibri"/>
          <w:bCs/>
          <w:color w:val="000000"/>
          <w:sz w:val="24"/>
          <w:szCs w:val="24"/>
          <w:highlight w:val="yellow"/>
          <w:rPrChange w:id="455" w:author="Author" w:date="2026-01-12T13:01:00Z" w16du:dateUtc="2026-01-12T18:01:00Z">
            <w:rPr>
              <w:rFonts w:ascii="Calibri" w:hAnsi="Calibri" w:cs="Calibri"/>
              <w:bCs/>
              <w:color w:val="000000"/>
              <w:sz w:val="24"/>
              <w:szCs w:val="24"/>
            </w:rPr>
          </w:rPrChange>
        </w:rPr>
        <w:t xml:space="preserve"> </w:t>
      </w:r>
      <w:r w:rsidRPr="00656FE0">
        <w:rPr>
          <w:rFonts w:ascii="Calibri" w:hAnsi="Calibri" w:cs="Calibri"/>
          <w:bCs/>
          <w:color w:val="000000"/>
          <w:sz w:val="24"/>
          <w:szCs w:val="24"/>
          <w:highlight w:val="yellow"/>
          <w:rPrChange w:id="456" w:author="Author" w:date="2026-01-12T13:01:00Z" w16du:dateUtc="2026-01-12T18:01:00Z">
            <w:rPr>
              <w:rFonts w:ascii="Calibri" w:hAnsi="Calibri" w:cs="Calibri"/>
              <w:bCs/>
              <w:color w:val="000000"/>
              <w:sz w:val="24"/>
              <w:szCs w:val="24"/>
            </w:rPr>
          </w:rPrChange>
        </w:rPr>
        <w:t>cells per vial)</w:t>
      </w:r>
      <w:r w:rsidR="00D40A28" w:rsidRPr="00656FE0">
        <w:rPr>
          <w:rFonts w:ascii="Calibri" w:hAnsi="Calibri" w:cs="Calibri"/>
          <w:bCs/>
          <w:color w:val="000000"/>
          <w:sz w:val="24"/>
          <w:szCs w:val="24"/>
          <w:highlight w:val="yellow"/>
          <w:rPrChange w:id="457" w:author="Author" w:date="2026-01-12T13:01:00Z" w16du:dateUtc="2026-01-12T18:01:00Z">
            <w:rPr>
              <w:rFonts w:ascii="Calibri" w:hAnsi="Calibri" w:cs="Calibri"/>
              <w:bCs/>
              <w:color w:val="000000"/>
              <w:sz w:val="24"/>
              <w:szCs w:val="24"/>
            </w:rPr>
          </w:rPrChange>
        </w:rPr>
        <w:t>.</w:t>
      </w:r>
      <w:r w:rsidR="00420DE8" w:rsidRPr="00656FE0">
        <w:rPr>
          <w:rFonts w:ascii="Calibri" w:hAnsi="Calibri" w:cs="Calibri"/>
          <w:bCs/>
          <w:color w:val="000000"/>
          <w:sz w:val="24"/>
          <w:szCs w:val="24"/>
          <w:highlight w:val="yellow"/>
          <w:rPrChange w:id="458" w:author="Author" w:date="2026-01-12T13:01:00Z" w16du:dateUtc="2026-01-12T18:01:00Z">
            <w:rPr>
              <w:rFonts w:ascii="Calibri" w:hAnsi="Calibri" w:cs="Calibri"/>
              <w:bCs/>
              <w:color w:val="000000"/>
              <w:sz w:val="24"/>
              <w:szCs w:val="24"/>
            </w:rPr>
          </w:rPrChange>
        </w:rPr>
        <w:t xml:space="preserve"> </w:t>
      </w:r>
      <w:r w:rsidRPr="00656FE0">
        <w:rPr>
          <w:rFonts w:ascii="Calibri" w:hAnsi="Calibri" w:cs="Calibri"/>
          <w:bCs/>
          <w:color w:val="000000"/>
          <w:sz w:val="24"/>
          <w:szCs w:val="24"/>
          <w:highlight w:val="yellow"/>
          <w:rPrChange w:id="459" w:author="Author" w:date="2026-01-12T13:01:00Z" w16du:dateUtc="2026-01-12T18:01:00Z">
            <w:rPr>
              <w:rFonts w:ascii="Calibri" w:hAnsi="Calibri" w:cs="Calibri"/>
              <w:bCs/>
              <w:color w:val="000000"/>
              <w:sz w:val="24"/>
              <w:szCs w:val="24"/>
            </w:rPr>
          </w:rPrChange>
        </w:rPr>
        <w:t xml:space="preserve">Place </w:t>
      </w:r>
      <w:r w:rsidR="00420DE8" w:rsidRPr="00656FE0">
        <w:rPr>
          <w:rFonts w:ascii="Calibri" w:hAnsi="Calibri" w:cs="Calibri"/>
          <w:bCs/>
          <w:color w:val="000000"/>
          <w:sz w:val="24"/>
          <w:szCs w:val="24"/>
          <w:highlight w:val="yellow"/>
          <w:rPrChange w:id="460" w:author="Author" w:date="2026-01-12T13:01:00Z" w16du:dateUtc="2026-01-12T18:01:00Z">
            <w:rPr>
              <w:rFonts w:ascii="Calibri" w:hAnsi="Calibri" w:cs="Calibri"/>
              <w:bCs/>
              <w:color w:val="000000"/>
              <w:sz w:val="24"/>
              <w:szCs w:val="24"/>
            </w:rPr>
          </w:rPrChange>
        </w:rPr>
        <w:t xml:space="preserve">the </w:t>
      </w:r>
      <w:r w:rsidRPr="00656FE0">
        <w:rPr>
          <w:rFonts w:ascii="Calibri" w:hAnsi="Calibri" w:cs="Calibri"/>
          <w:bCs/>
          <w:color w:val="000000"/>
          <w:sz w:val="24"/>
          <w:szCs w:val="24"/>
          <w:highlight w:val="yellow"/>
          <w:rPrChange w:id="461" w:author="Author" w:date="2026-01-12T13:01:00Z" w16du:dateUtc="2026-01-12T18:01:00Z">
            <w:rPr>
              <w:rFonts w:ascii="Calibri" w:hAnsi="Calibri" w:cs="Calibri"/>
              <w:bCs/>
              <w:color w:val="000000"/>
              <w:sz w:val="24"/>
              <w:szCs w:val="24"/>
            </w:rPr>
          </w:rPrChange>
        </w:rPr>
        <w:t xml:space="preserve">cryovials in a </w:t>
      </w:r>
      <w:r w:rsidR="00AF039F" w:rsidRPr="00656FE0">
        <w:rPr>
          <w:rFonts w:ascii="Calibri" w:hAnsi="Calibri" w:cs="Calibri"/>
          <w:bCs/>
          <w:color w:val="000000"/>
          <w:sz w:val="24"/>
          <w:szCs w:val="24"/>
          <w:highlight w:val="yellow"/>
          <w:rPrChange w:id="462" w:author="Author" w:date="2026-01-12T13:01:00Z" w16du:dateUtc="2026-01-12T18:01:00Z">
            <w:rPr>
              <w:rFonts w:ascii="Calibri" w:hAnsi="Calibri" w:cs="Calibri"/>
              <w:bCs/>
              <w:color w:val="000000"/>
              <w:sz w:val="24"/>
              <w:szCs w:val="24"/>
            </w:rPr>
          </w:rPrChange>
        </w:rPr>
        <w:t xml:space="preserve">cell </w:t>
      </w:r>
      <w:r w:rsidRPr="00656FE0">
        <w:rPr>
          <w:rFonts w:ascii="Calibri" w:hAnsi="Calibri" w:cs="Calibri"/>
          <w:bCs/>
          <w:color w:val="000000"/>
          <w:sz w:val="24"/>
          <w:szCs w:val="24"/>
          <w:highlight w:val="yellow"/>
          <w:rPrChange w:id="463" w:author="Author" w:date="2026-01-12T13:01:00Z" w16du:dateUtc="2026-01-12T18:01:00Z">
            <w:rPr>
              <w:rFonts w:ascii="Calibri" w:hAnsi="Calibri" w:cs="Calibri"/>
              <w:bCs/>
              <w:color w:val="000000"/>
              <w:sz w:val="24"/>
              <w:szCs w:val="24"/>
            </w:rPr>
          </w:rPrChange>
        </w:rPr>
        <w:t xml:space="preserve">freezing container and store </w:t>
      </w:r>
      <w:r w:rsidR="00420DE8" w:rsidRPr="00656FE0">
        <w:rPr>
          <w:rFonts w:ascii="Calibri" w:hAnsi="Calibri" w:cs="Calibri"/>
          <w:bCs/>
          <w:color w:val="000000"/>
          <w:sz w:val="24"/>
          <w:szCs w:val="24"/>
          <w:highlight w:val="yellow"/>
          <w:rPrChange w:id="464" w:author="Author" w:date="2026-01-12T13:01:00Z" w16du:dateUtc="2026-01-12T18:01:00Z">
            <w:rPr>
              <w:rFonts w:ascii="Calibri" w:hAnsi="Calibri" w:cs="Calibri"/>
              <w:bCs/>
              <w:color w:val="000000"/>
              <w:sz w:val="24"/>
              <w:szCs w:val="24"/>
            </w:rPr>
          </w:rPrChange>
        </w:rPr>
        <w:t xml:space="preserve">them </w:t>
      </w:r>
      <w:r w:rsidRPr="00656FE0">
        <w:rPr>
          <w:rFonts w:ascii="Calibri" w:hAnsi="Calibri" w:cs="Calibri"/>
          <w:bCs/>
          <w:color w:val="000000"/>
          <w:sz w:val="24"/>
          <w:szCs w:val="24"/>
          <w:highlight w:val="yellow"/>
          <w:rPrChange w:id="465" w:author="Author" w:date="2026-01-12T13:01:00Z" w16du:dateUtc="2026-01-12T18:01:00Z">
            <w:rPr>
              <w:rFonts w:ascii="Calibri" w:hAnsi="Calibri" w:cs="Calibri"/>
              <w:bCs/>
              <w:color w:val="000000"/>
              <w:sz w:val="24"/>
              <w:szCs w:val="24"/>
            </w:rPr>
          </w:rPrChange>
        </w:rPr>
        <w:t>at -80</w:t>
      </w:r>
      <w:r w:rsidR="003A0BBB" w:rsidRPr="00656FE0">
        <w:rPr>
          <w:rFonts w:ascii="Calibri" w:hAnsi="Calibri" w:cs="Calibri"/>
          <w:bCs/>
          <w:color w:val="000000"/>
          <w:sz w:val="24"/>
          <w:szCs w:val="24"/>
          <w:highlight w:val="yellow"/>
          <w:rPrChange w:id="466" w:author="Author" w:date="2026-01-12T13:01:00Z" w16du:dateUtc="2026-01-12T18:01:00Z">
            <w:rPr>
              <w:rFonts w:ascii="Calibri" w:hAnsi="Calibri" w:cs="Calibri"/>
              <w:bCs/>
              <w:color w:val="000000"/>
              <w:sz w:val="24"/>
              <w:szCs w:val="24"/>
            </w:rPr>
          </w:rPrChange>
        </w:rPr>
        <w:t xml:space="preserve"> </w:t>
      </w:r>
      <w:r w:rsidRPr="00656FE0">
        <w:rPr>
          <w:rFonts w:ascii="Calibri" w:hAnsi="Calibri" w:cs="Calibri"/>
          <w:bCs/>
          <w:color w:val="000000"/>
          <w:sz w:val="24"/>
          <w:szCs w:val="24"/>
          <w:highlight w:val="yellow"/>
          <w:rPrChange w:id="467" w:author="Author" w:date="2026-01-12T13:01:00Z" w16du:dateUtc="2026-01-12T18:01:00Z">
            <w:rPr>
              <w:rFonts w:ascii="Calibri" w:hAnsi="Calibri" w:cs="Calibri"/>
              <w:bCs/>
              <w:color w:val="000000"/>
              <w:sz w:val="24"/>
              <w:szCs w:val="24"/>
            </w:rPr>
          </w:rPrChange>
        </w:rPr>
        <w:t>°C overnight</w:t>
      </w:r>
      <w:r w:rsidR="00D40A28" w:rsidRPr="00656FE0">
        <w:rPr>
          <w:rFonts w:ascii="Calibri" w:hAnsi="Calibri" w:cs="Calibri"/>
          <w:bCs/>
          <w:color w:val="000000"/>
          <w:sz w:val="24"/>
          <w:szCs w:val="24"/>
          <w:highlight w:val="yellow"/>
          <w:rPrChange w:id="468" w:author="Author" w:date="2026-01-12T13:01:00Z" w16du:dateUtc="2026-01-12T18:01:00Z">
            <w:rPr>
              <w:rFonts w:ascii="Calibri" w:hAnsi="Calibri" w:cs="Calibri"/>
              <w:bCs/>
              <w:color w:val="000000"/>
              <w:sz w:val="24"/>
              <w:szCs w:val="24"/>
            </w:rPr>
          </w:rPrChange>
        </w:rPr>
        <w:t>.</w:t>
      </w:r>
    </w:p>
    <w:p w14:paraId="095D85B9" w14:textId="77777777" w:rsidR="00F8791D" w:rsidRPr="00656FE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highlight w:val="yellow"/>
          <w:rPrChange w:id="469" w:author="Author" w:date="2026-01-12T13:01:00Z" w16du:dateUtc="2026-01-12T18:01:00Z">
            <w:rPr>
              <w:rFonts w:ascii="Calibri" w:hAnsi="Calibri" w:cs="Calibri"/>
              <w:bCs/>
              <w:color w:val="000000"/>
              <w:sz w:val="24"/>
              <w:szCs w:val="24"/>
            </w:rPr>
          </w:rPrChange>
        </w:rPr>
      </w:pPr>
    </w:p>
    <w:p w14:paraId="4DCEA121" w14:textId="71BB124B" w:rsidR="00A63CD2" w:rsidRPr="00656FE0" w:rsidRDefault="00A63CD2"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highlight w:val="yellow"/>
          <w:rPrChange w:id="470" w:author="Author" w:date="2026-01-12T13:01:00Z" w16du:dateUtc="2026-01-12T18:01:00Z">
            <w:rPr>
              <w:rFonts w:ascii="Calibri" w:hAnsi="Calibri" w:cs="Calibri"/>
              <w:bCs/>
              <w:color w:val="000000"/>
              <w:sz w:val="24"/>
              <w:szCs w:val="24"/>
            </w:rPr>
          </w:rPrChange>
        </w:rPr>
      </w:pPr>
      <w:r w:rsidRPr="00656FE0">
        <w:rPr>
          <w:rFonts w:ascii="Calibri" w:hAnsi="Calibri" w:cs="Calibri"/>
          <w:bCs/>
          <w:color w:val="000000"/>
          <w:sz w:val="24"/>
          <w:szCs w:val="24"/>
          <w:highlight w:val="yellow"/>
          <w:rPrChange w:id="471" w:author="Author" w:date="2026-01-12T13:01:00Z" w16du:dateUtc="2026-01-12T18:01:00Z">
            <w:rPr>
              <w:rFonts w:ascii="Calibri" w:hAnsi="Calibri" w:cs="Calibri"/>
              <w:bCs/>
              <w:color w:val="000000"/>
              <w:sz w:val="24"/>
              <w:szCs w:val="24"/>
            </w:rPr>
          </w:rPrChange>
        </w:rPr>
        <w:t xml:space="preserve">Transfer </w:t>
      </w:r>
      <w:r w:rsidR="00420DE8" w:rsidRPr="00656FE0">
        <w:rPr>
          <w:rFonts w:ascii="Calibri" w:hAnsi="Calibri" w:cs="Calibri"/>
          <w:bCs/>
          <w:color w:val="000000"/>
          <w:sz w:val="24"/>
          <w:szCs w:val="24"/>
          <w:highlight w:val="yellow"/>
          <w:rPrChange w:id="472" w:author="Author" w:date="2026-01-12T13:01:00Z" w16du:dateUtc="2026-01-12T18:01:00Z">
            <w:rPr>
              <w:rFonts w:ascii="Calibri" w:hAnsi="Calibri" w:cs="Calibri"/>
              <w:bCs/>
              <w:color w:val="000000"/>
              <w:sz w:val="24"/>
              <w:szCs w:val="24"/>
            </w:rPr>
          </w:rPrChange>
        </w:rPr>
        <w:t xml:space="preserve">the cryovials </w:t>
      </w:r>
      <w:r w:rsidRPr="00656FE0">
        <w:rPr>
          <w:rFonts w:ascii="Calibri" w:hAnsi="Calibri" w:cs="Calibri"/>
          <w:bCs/>
          <w:color w:val="000000"/>
          <w:sz w:val="24"/>
          <w:szCs w:val="24"/>
          <w:highlight w:val="yellow"/>
          <w:rPrChange w:id="473" w:author="Author" w:date="2026-01-12T13:01:00Z" w16du:dateUtc="2026-01-12T18:01:00Z">
            <w:rPr>
              <w:rFonts w:ascii="Calibri" w:hAnsi="Calibri" w:cs="Calibri"/>
              <w:bCs/>
              <w:color w:val="000000"/>
              <w:sz w:val="24"/>
              <w:szCs w:val="24"/>
            </w:rPr>
          </w:rPrChange>
        </w:rPr>
        <w:t>to liquid nitrogen for long-term storage</w:t>
      </w:r>
      <w:r w:rsidR="00D40A28" w:rsidRPr="00656FE0">
        <w:rPr>
          <w:rFonts w:ascii="Calibri" w:hAnsi="Calibri" w:cs="Calibri"/>
          <w:bCs/>
          <w:color w:val="000000"/>
          <w:sz w:val="24"/>
          <w:szCs w:val="24"/>
          <w:highlight w:val="yellow"/>
          <w:rPrChange w:id="474" w:author="Author" w:date="2026-01-12T13:01:00Z" w16du:dateUtc="2026-01-12T18:01:00Z">
            <w:rPr>
              <w:rFonts w:ascii="Calibri" w:hAnsi="Calibri" w:cs="Calibri"/>
              <w:bCs/>
              <w:color w:val="000000"/>
              <w:sz w:val="24"/>
              <w:szCs w:val="24"/>
            </w:rPr>
          </w:rPrChange>
        </w:rPr>
        <w:t>.</w:t>
      </w:r>
    </w:p>
    <w:p w14:paraId="0B0847C8" w14:textId="77777777" w:rsidR="00A63CD2" w:rsidRPr="00F8791D" w:rsidRDefault="00A63CD2" w:rsidP="0009185C">
      <w:pPr>
        <w:pBdr>
          <w:top w:val="nil"/>
          <w:left w:val="nil"/>
          <w:bottom w:val="nil"/>
          <w:right w:val="nil"/>
          <w:between w:val="nil"/>
        </w:pBdr>
        <w:rPr>
          <w:bCs/>
          <w:color w:val="000000"/>
        </w:rPr>
      </w:pPr>
    </w:p>
    <w:p w14:paraId="57B6807F" w14:textId="30B9CE6B" w:rsidR="00A63CD2" w:rsidRPr="00C042B0" w:rsidRDefault="00A63CD2" w:rsidP="00C042B0">
      <w:pPr>
        <w:pStyle w:val="ListParagraph"/>
        <w:numPr>
          <w:ilvl w:val="1"/>
          <w:numId w:val="19"/>
        </w:numPr>
        <w:pBdr>
          <w:top w:val="nil"/>
          <w:left w:val="nil"/>
          <w:bottom w:val="nil"/>
          <w:right w:val="nil"/>
          <w:between w:val="nil"/>
        </w:pBdr>
        <w:spacing w:after="0" w:line="240" w:lineRule="auto"/>
        <w:ind w:left="0" w:firstLine="0"/>
        <w:rPr>
          <w:rFonts w:ascii="Calibri" w:hAnsi="Calibri" w:cs="Calibri"/>
          <w:color w:val="000000"/>
          <w:sz w:val="24"/>
          <w:szCs w:val="24"/>
        </w:rPr>
      </w:pPr>
      <w:r w:rsidRPr="00C042B0">
        <w:rPr>
          <w:rFonts w:ascii="Calibri" w:hAnsi="Calibri" w:cs="Calibri"/>
          <w:color w:val="000000"/>
          <w:sz w:val="24"/>
          <w:szCs w:val="24"/>
        </w:rPr>
        <w:t>T</w:t>
      </w:r>
      <w:r w:rsidR="00FA41DB" w:rsidRPr="00C042B0">
        <w:rPr>
          <w:rFonts w:ascii="Calibri" w:hAnsi="Calibri" w:cs="Calibri"/>
          <w:color w:val="000000"/>
          <w:sz w:val="24"/>
          <w:szCs w:val="24"/>
        </w:rPr>
        <w:t xml:space="preserve"> </w:t>
      </w:r>
      <w:r w:rsidRPr="00C042B0">
        <w:rPr>
          <w:rFonts w:ascii="Calibri" w:hAnsi="Calibri" w:cs="Calibri"/>
          <w:color w:val="000000"/>
          <w:sz w:val="24"/>
          <w:szCs w:val="24"/>
        </w:rPr>
        <w:t>cell thawing</w:t>
      </w:r>
    </w:p>
    <w:p w14:paraId="689A3A6A"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
          <w:bCs/>
          <w:color w:val="000000"/>
          <w:sz w:val="24"/>
          <w:szCs w:val="24"/>
        </w:rPr>
      </w:pPr>
    </w:p>
    <w:p w14:paraId="0F6C74DC" w14:textId="5D5384FF" w:rsidR="00A63CD2" w:rsidRPr="00F8791D" w:rsidRDefault="009735C9" w:rsidP="00C042B0">
      <w:pPr>
        <w:pBdr>
          <w:top w:val="nil"/>
          <w:left w:val="nil"/>
          <w:bottom w:val="nil"/>
          <w:right w:val="nil"/>
          <w:between w:val="nil"/>
        </w:pBdr>
        <w:rPr>
          <w:color w:val="000000"/>
        </w:rPr>
      </w:pPr>
      <w:r w:rsidRPr="00F8791D">
        <w:rPr>
          <w:color w:val="000000"/>
        </w:rPr>
        <w:t>NOTE:</w:t>
      </w:r>
      <w:r w:rsidR="00A63CD2" w:rsidRPr="00F8791D">
        <w:rPr>
          <w:color w:val="000000"/>
        </w:rPr>
        <w:t xml:space="preserve"> For each T cell group, prepare one tube with </w:t>
      </w:r>
      <w:r w:rsidR="007F35EC" w:rsidRPr="00F8791D">
        <w:rPr>
          <w:color w:val="000000"/>
        </w:rPr>
        <w:t xml:space="preserve">50 mL </w:t>
      </w:r>
      <w:r w:rsidR="00A63CD2" w:rsidRPr="00F8791D">
        <w:rPr>
          <w:color w:val="000000"/>
        </w:rPr>
        <w:t>of TCM pre-warmed to 37</w:t>
      </w:r>
      <w:r w:rsidR="003A0BBB" w:rsidRPr="00F8791D">
        <w:rPr>
          <w:color w:val="000000"/>
        </w:rPr>
        <w:t xml:space="preserve"> </w:t>
      </w:r>
      <w:r w:rsidR="00A63CD2" w:rsidRPr="00F8791D">
        <w:rPr>
          <w:color w:val="000000"/>
        </w:rPr>
        <w:t xml:space="preserve">°C to dilute </w:t>
      </w:r>
      <w:r w:rsidR="00F8387E" w:rsidRPr="00F8791D">
        <w:rPr>
          <w:color w:val="000000"/>
        </w:rPr>
        <w:t xml:space="preserve">the </w:t>
      </w:r>
      <w:r w:rsidR="00017EF1" w:rsidRPr="00F8791D">
        <w:rPr>
          <w:color w:val="000000"/>
        </w:rPr>
        <w:t xml:space="preserve">DMSO </w:t>
      </w:r>
      <w:r w:rsidR="00F8387E" w:rsidRPr="00F8791D">
        <w:rPr>
          <w:color w:val="000000"/>
        </w:rPr>
        <w:t>in</w:t>
      </w:r>
      <w:r w:rsidR="00017EF1" w:rsidRPr="00F8791D">
        <w:rPr>
          <w:color w:val="000000"/>
        </w:rPr>
        <w:t xml:space="preserve"> the freezing medium </w:t>
      </w:r>
      <w:r w:rsidR="00A63CD2" w:rsidRPr="00F8791D">
        <w:rPr>
          <w:color w:val="000000"/>
        </w:rPr>
        <w:t>after thawing. Warm up additional TCM for plating.</w:t>
      </w:r>
    </w:p>
    <w:p w14:paraId="4ECBE4E7" w14:textId="77777777" w:rsidR="00A63CD2" w:rsidRPr="00F8791D" w:rsidRDefault="00A63CD2" w:rsidP="0009185C">
      <w:pPr>
        <w:pBdr>
          <w:top w:val="nil"/>
          <w:left w:val="nil"/>
          <w:bottom w:val="nil"/>
          <w:right w:val="nil"/>
          <w:between w:val="nil"/>
        </w:pBdr>
        <w:rPr>
          <w:b/>
          <w:bCs/>
          <w:color w:val="000000"/>
        </w:rPr>
      </w:pPr>
    </w:p>
    <w:p w14:paraId="7F19489B" w14:textId="68221BB4" w:rsidR="00A63CD2" w:rsidRPr="00F8791D" w:rsidRDefault="00A63CD2"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Quickly thaw cryovials at 37</w:t>
      </w:r>
      <w:r w:rsidR="003A0BBB" w:rsidRPr="00C042B0">
        <w:rPr>
          <w:rFonts w:ascii="Calibri" w:hAnsi="Calibri" w:cs="Calibri"/>
          <w:bCs/>
          <w:color w:val="000000"/>
          <w:sz w:val="24"/>
          <w:szCs w:val="24"/>
        </w:rPr>
        <w:t xml:space="preserve"> </w:t>
      </w:r>
      <w:r w:rsidRPr="00C042B0">
        <w:rPr>
          <w:rFonts w:ascii="Calibri" w:hAnsi="Calibri" w:cs="Calibri"/>
          <w:bCs/>
          <w:color w:val="000000"/>
          <w:sz w:val="24"/>
          <w:szCs w:val="24"/>
        </w:rPr>
        <w:t>°C in a water bath or under running warm water</w:t>
      </w:r>
      <w:r w:rsidR="00D40A28" w:rsidRPr="00C042B0">
        <w:rPr>
          <w:rFonts w:ascii="Calibri" w:hAnsi="Calibri" w:cs="Calibri"/>
          <w:bCs/>
          <w:color w:val="000000"/>
          <w:sz w:val="24"/>
          <w:szCs w:val="24"/>
        </w:rPr>
        <w:t>.</w:t>
      </w:r>
    </w:p>
    <w:p w14:paraId="5A889182"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05CFE2CA" w14:textId="5EE541BE" w:rsidR="00A63CD2" w:rsidRPr="00F8791D" w:rsidRDefault="00A63CD2"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 xml:space="preserve">As soon as liquid is visible, proceed to </w:t>
      </w:r>
      <w:r w:rsidR="00017EF1" w:rsidRPr="00C042B0">
        <w:rPr>
          <w:rFonts w:ascii="Calibri" w:hAnsi="Calibri" w:cs="Calibri"/>
          <w:bCs/>
          <w:color w:val="000000"/>
          <w:sz w:val="24"/>
          <w:szCs w:val="24"/>
        </w:rPr>
        <w:t>a</w:t>
      </w:r>
      <w:r w:rsidRPr="00C042B0">
        <w:rPr>
          <w:rFonts w:ascii="Calibri" w:hAnsi="Calibri" w:cs="Calibri"/>
          <w:bCs/>
          <w:color w:val="000000"/>
          <w:sz w:val="24"/>
          <w:szCs w:val="24"/>
        </w:rPr>
        <w:t xml:space="preserve"> tissue culture hood</w:t>
      </w:r>
      <w:r w:rsidR="00420DE8" w:rsidRPr="00C042B0">
        <w:rPr>
          <w:rFonts w:ascii="Calibri" w:hAnsi="Calibri" w:cs="Calibri"/>
          <w:bCs/>
          <w:color w:val="000000"/>
          <w:sz w:val="24"/>
          <w:szCs w:val="24"/>
        </w:rPr>
        <w:t>, a</w:t>
      </w:r>
      <w:r w:rsidRPr="00C042B0">
        <w:rPr>
          <w:rFonts w:ascii="Calibri" w:hAnsi="Calibri" w:cs="Calibri"/>
          <w:bCs/>
          <w:color w:val="000000"/>
          <w:sz w:val="24"/>
          <w:szCs w:val="24"/>
        </w:rPr>
        <w:t xml:space="preserve">dd 500 </w:t>
      </w:r>
      <w:r w:rsidR="00421E2E" w:rsidRPr="00C042B0">
        <w:rPr>
          <w:rFonts w:ascii="Calibri" w:hAnsi="Calibri" w:cs="Calibri"/>
          <w:bCs/>
          <w:color w:val="000000"/>
          <w:sz w:val="24"/>
          <w:szCs w:val="24"/>
        </w:rPr>
        <w:t>µL</w:t>
      </w:r>
      <w:r w:rsidRPr="00C042B0">
        <w:rPr>
          <w:rFonts w:ascii="Calibri" w:hAnsi="Calibri" w:cs="Calibri"/>
          <w:bCs/>
          <w:color w:val="000000"/>
          <w:sz w:val="24"/>
          <w:szCs w:val="24"/>
        </w:rPr>
        <w:t xml:space="preserve"> </w:t>
      </w:r>
      <w:r w:rsidR="0009185C">
        <w:rPr>
          <w:rFonts w:ascii="Calibri" w:hAnsi="Calibri" w:cs="Calibri"/>
          <w:bCs/>
          <w:color w:val="000000"/>
          <w:sz w:val="24"/>
          <w:szCs w:val="24"/>
        </w:rPr>
        <w:t xml:space="preserve">of </w:t>
      </w:r>
      <w:r w:rsidRPr="00C042B0">
        <w:rPr>
          <w:rFonts w:ascii="Calibri" w:hAnsi="Calibri" w:cs="Calibri"/>
          <w:bCs/>
          <w:color w:val="000000"/>
          <w:sz w:val="24"/>
          <w:szCs w:val="24"/>
        </w:rPr>
        <w:t>pre-warmed TCM, gently mix</w:t>
      </w:r>
      <w:r w:rsidR="007F35EC" w:rsidRPr="00C042B0">
        <w:rPr>
          <w:rFonts w:ascii="Calibri" w:hAnsi="Calibri" w:cs="Calibri"/>
          <w:bCs/>
          <w:color w:val="000000"/>
          <w:sz w:val="24"/>
          <w:szCs w:val="24"/>
        </w:rPr>
        <w:t>,</w:t>
      </w:r>
      <w:r w:rsidRPr="00C042B0">
        <w:rPr>
          <w:rFonts w:ascii="Calibri" w:hAnsi="Calibri" w:cs="Calibri"/>
          <w:bCs/>
          <w:color w:val="000000"/>
          <w:sz w:val="24"/>
          <w:szCs w:val="24"/>
        </w:rPr>
        <w:t xml:space="preserve"> and transfer </w:t>
      </w:r>
      <w:r w:rsidR="00017EF1" w:rsidRPr="00C042B0">
        <w:rPr>
          <w:rFonts w:ascii="Calibri" w:hAnsi="Calibri" w:cs="Calibri"/>
          <w:bCs/>
          <w:color w:val="000000"/>
          <w:sz w:val="24"/>
          <w:szCs w:val="24"/>
        </w:rPr>
        <w:t>the cells</w:t>
      </w:r>
      <w:r w:rsidRPr="00C042B0">
        <w:rPr>
          <w:rFonts w:ascii="Calibri" w:hAnsi="Calibri" w:cs="Calibri"/>
          <w:bCs/>
          <w:color w:val="000000"/>
          <w:sz w:val="24"/>
          <w:szCs w:val="24"/>
        </w:rPr>
        <w:t xml:space="preserve"> to </w:t>
      </w:r>
      <w:r w:rsidR="00017EF1" w:rsidRPr="00C042B0">
        <w:rPr>
          <w:rFonts w:ascii="Calibri" w:hAnsi="Calibri" w:cs="Calibri"/>
          <w:bCs/>
          <w:color w:val="000000"/>
          <w:sz w:val="24"/>
          <w:szCs w:val="24"/>
        </w:rPr>
        <w:t xml:space="preserve">the prepared </w:t>
      </w:r>
      <w:r w:rsidRPr="00C042B0">
        <w:rPr>
          <w:rFonts w:ascii="Calibri" w:hAnsi="Calibri" w:cs="Calibri"/>
          <w:bCs/>
          <w:color w:val="000000"/>
          <w:sz w:val="24"/>
          <w:szCs w:val="24"/>
        </w:rPr>
        <w:t>tube</w:t>
      </w:r>
      <w:r w:rsidR="00017EF1" w:rsidRPr="00C042B0">
        <w:rPr>
          <w:rFonts w:ascii="Calibri" w:hAnsi="Calibri" w:cs="Calibri"/>
          <w:bCs/>
          <w:color w:val="000000"/>
          <w:sz w:val="24"/>
          <w:szCs w:val="24"/>
        </w:rPr>
        <w:t>s</w:t>
      </w:r>
      <w:r w:rsidRPr="00C042B0">
        <w:rPr>
          <w:rFonts w:ascii="Calibri" w:hAnsi="Calibri" w:cs="Calibri"/>
          <w:bCs/>
          <w:color w:val="000000"/>
          <w:sz w:val="24"/>
          <w:szCs w:val="24"/>
        </w:rPr>
        <w:t xml:space="preserve"> </w:t>
      </w:r>
      <w:r w:rsidR="00017EF1" w:rsidRPr="00C042B0">
        <w:rPr>
          <w:rFonts w:ascii="Calibri" w:hAnsi="Calibri" w:cs="Calibri"/>
          <w:bCs/>
          <w:color w:val="000000"/>
          <w:sz w:val="24"/>
          <w:szCs w:val="24"/>
        </w:rPr>
        <w:t>containing</w:t>
      </w:r>
      <w:r w:rsidRPr="00C042B0">
        <w:rPr>
          <w:rFonts w:ascii="Calibri" w:hAnsi="Calibri" w:cs="Calibri"/>
          <w:bCs/>
          <w:color w:val="000000"/>
          <w:sz w:val="24"/>
          <w:szCs w:val="24"/>
        </w:rPr>
        <w:t xml:space="preserve"> </w:t>
      </w:r>
      <w:r w:rsidR="007F35EC" w:rsidRPr="00C042B0">
        <w:rPr>
          <w:rFonts w:ascii="Calibri" w:hAnsi="Calibri" w:cs="Calibri"/>
          <w:bCs/>
          <w:color w:val="000000"/>
          <w:sz w:val="24"/>
          <w:szCs w:val="24"/>
        </w:rPr>
        <w:t xml:space="preserve">50 mL </w:t>
      </w:r>
      <w:r w:rsidRPr="00C042B0">
        <w:rPr>
          <w:rFonts w:ascii="Calibri" w:hAnsi="Calibri" w:cs="Calibri"/>
          <w:bCs/>
          <w:color w:val="000000"/>
          <w:sz w:val="24"/>
          <w:szCs w:val="24"/>
        </w:rPr>
        <w:t>TCM</w:t>
      </w:r>
      <w:r w:rsidR="00D40A28" w:rsidRPr="00C042B0">
        <w:rPr>
          <w:rFonts w:ascii="Calibri" w:hAnsi="Calibri" w:cs="Calibri"/>
          <w:bCs/>
          <w:color w:val="000000"/>
          <w:sz w:val="24"/>
          <w:szCs w:val="24"/>
        </w:rPr>
        <w:t>.</w:t>
      </w:r>
    </w:p>
    <w:p w14:paraId="51AF93B5"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133C1DE0" w14:textId="5E2269A1" w:rsidR="00A63CD2" w:rsidRPr="00F8791D" w:rsidRDefault="00A63CD2"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 xml:space="preserve">Wash the </w:t>
      </w:r>
      <w:r w:rsidR="00017EF1" w:rsidRPr="00C042B0">
        <w:rPr>
          <w:rFonts w:ascii="Calibri" w:hAnsi="Calibri" w:cs="Calibri"/>
          <w:bCs/>
          <w:color w:val="000000"/>
          <w:sz w:val="24"/>
          <w:szCs w:val="24"/>
        </w:rPr>
        <w:t xml:space="preserve">cryovial </w:t>
      </w:r>
      <w:r w:rsidRPr="00C042B0">
        <w:rPr>
          <w:rFonts w:ascii="Calibri" w:hAnsi="Calibri" w:cs="Calibri"/>
          <w:bCs/>
          <w:color w:val="000000"/>
          <w:sz w:val="24"/>
          <w:szCs w:val="24"/>
        </w:rPr>
        <w:t xml:space="preserve">with 500 </w:t>
      </w:r>
      <w:r w:rsidR="00421E2E" w:rsidRPr="00C042B0">
        <w:rPr>
          <w:rFonts w:ascii="Calibri" w:hAnsi="Calibri" w:cs="Calibri"/>
          <w:bCs/>
          <w:color w:val="000000"/>
          <w:sz w:val="24"/>
          <w:szCs w:val="24"/>
        </w:rPr>
        <w:t>µL</w:t>
      </w:r>
      <w:r w:rsidRPr="00C042B0">
        <w:rPr>
          <w:rFonts w:ascii="Calibri" w:hAnsi="Calibri" w:cs="Calibri"/>
          <w:bCs/>
          <w:color w:val="000000"/>
          <w:sz w:val="24"/>
          <w:szCs w:val="24"/>
        </w:rPr>
        <w:t xml:space="preserve"> </w:t>
      </w:r>
      <w:r w:rsidR="0009185C">
        <w:rPr>
          <w:rFonts w:ascii="Calibri" w:hAnsi="Calibri" w:cs="Calibri"/>
          <w:bCs/>
          <w:color w:val="000000"/>
          <w:sz w:val="24"/>
          <w:szCs w:val="24"/>
        </w:rPr>
        <w:t xml:space="preserve">of </w:t>
      </w:r>
      <w:r w:rsidRPr="00C042B0">
        <w:rPr>
          <w:rFonts w:ascii="Calibri" w:hAnsi="Calibri" w:cs="Calibri"/>
          <w:bCs/>
          <w:color w:val="000000"/>
          <w:sz w:val="24"/>
          <w:szCs w:val="24"/>
        </w:rPr>
        <w:t xml:space="preserve">TCM and add </w:t>
      </w:r>
      <w:r w:rsidR="00017EF1" w:rsidRPr="00C042B0">
        <w:rPr>
          <w:rFonts w:ascii="Calibri" w:hAnsi="Calibri" w:cs="Calibri"/>
          <w:bCs/>
          <w:color w:val="000000"/>
          <w:sz w:val="24"/>
          <w:szCs w:val="24"/>
        </w:rPr>
        <w:t>the wash to the same tube</w:t>
      </w:r>
      <w:r w:rsidR="00D40A28" w:rsidRPr="00C042B0">
        <w:rPr>
          <w:rFonts w:ascii="Calibri" w:hAnsi="Calibri" w:cs="Calibri"/>
          <w:bCs/>
          <w:color w:val="000000"/>
          <w:sz w:val="24"/>
          <w:szCs w:val="24"/>
        </w:rPr>
        <w:t>.</w:t>
      </w:r>
    </w:p>
    <w:p w14:paraId="02084F1F"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0452E096" w14:textId="4995EF9C" w:rsidR="00A63CD2" w:rsidRPr="00F8791D" w:rsidRDefault="00A63CD2"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 xml:space="preserve">Incubate the cells for 10 min at </w:t>
      </w:r>
      <w:r w:rsidR="0009185C">
        <w:rPr>
          <w:rFonts w:ascii="Calibri" w:hAnsi="Calibri" w:cs="Calibri"/>
          <w:bCs/>
          <w:color w:val="000000"/>
          <w:sz w:val="24"/>
          <w:szCs w:val="24"/>
        </w:rPr>
        <w:t>RT</w:t>
      </w:r>
      <w:r w:rsidR="00D40A28" w:rsidRPr="00C042B0">
        <w:rPr>
          <w:rFonts w:ascii="Calibri" w:hAnsi="Calibri" w:cs="Calibri"/>
          <w:bCs/>
          <w:color w:val="000000"/>
          <w:sz w:val="24"/>
          <w:szCs w:val="24"/>
        </w:rPr>
        <w:t>.</w:t>
      </w:r>
    </w:p>
    <w:p w14:paraId="410D8631"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653B87B4" w14:textId="207E92DC" w:rsidR="00A63CD2" w:rsidRPr="00F8791D" w:rsidRDefault="00A63CD2"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 xml:space="preserve">Centrifuge cells (300 </w:t>
      </w:r>
      <w:r w:rsidR="0009185C">
        <w:rPr>
          <w:rFonts w:ascii="Calibri" w:hAnsi="Calibri" w:cs="Calibri"/>
          <w:bCs/>
          <w:color w:val="000000"/>
          <w:sz w:val="24"/>
          <w:szCs w:val="24"/>
        </w:rPr>
        <w:sym w:font="Symbol" w:char="F0B4"/>
      </w:r>
      <w:r w:rsidRPr="00C042B0">
        <w:rPr>
          <w:rFonts w:ascii="Calibri" w:hAnsi="Calibri" w:cs="Calibri"/>
          <w:bCs/>
          <w:color w:val="000000"/>
          <w:sz w:val="24"/>
          <w:szCs w:val="24"/>
        </w:rPr>
        <w:t xml:space="preserve"> g, 10 min, </w:t>
      </w:r>
      <w:r w:rsidR="009A6B93" w:rsidRPr="00C042B0">
        <w:rPr>
          <w:rFonts w:ascii="Calibri" w:hAnsi="Calibri" w:cs="Calibri"/>
          <w:bCs/>
          <w:color w:val="000000"/>
          <w:sz w:val="24"/>
          <w:szCs w:val="24"/>
        </w:rPr>
        <w:t>room temperature</w:t>
      </w:r>
      <w:r w:rsidRPr="00C042B0">
        <w:rPr>
          <w:rFonts w:ascii="Calibri" w:hAnsi="Calibri" w:cs="Calibri"/>
          <w:bCs/>
          <w:color w:val="000000"/>
          <w:sz w:val="24"/>
          <w:szCs w:val="24"/>
        </w:rPr>
        <w:t>)</w:t>
      </w:r>
      <w:r w:rsidR="00017EF1" w:rsidRPr="00C042B0">
        <w:rPr>
          <w:rFonts w:ascii="Calibri" w:hAnsi="Calibri" w:cs="Calibri"/>
          <w:bCs/>
          <w:color w:val="000000"/>
          <w:sz w:val="24"/>
          <w:szCs w:val="24"/>
        </w:rPr>
        <w:t>, a</w:t>
      </w:r>
      <w:r w:rsidRPr="00C042B0">
        <w:rPr>
          <w:rFonts w:ascii="Calibri" w:hAnsi="Calibri" w:cs="Calibri"/>
          <w:bCs/>
          <w:color w:val="000000"/>
          <w:sz w:val="24"/>
          <w:szCs w:val="24"/>
        </w:rPr>
        <w:t xml:space="preserve">spirate </w:t>
      </w:r>
      <w:r w:rsidR="00017EF1" w:rsidRPr="00C042B0">
        <w:rPr>
          <w:rFonts w:ascii="Calibri" w:hAnsi="Calibri" w:cs="Calibri"/>
          <w:bCs/>
          <w:color w:val="000000"/>
          <w:sz w:val="24"/>
          <w:szCs w:val="24"/>
        </w:rPr>
        <w:t xml:space="preserve">the </w:t>
      </w:r>
      <w:r w:rsidRPr="00C042B0">
        <w:rPr>
          <w:rFonts w:ascii="Calibri" w:hAnsi="Calibri" w:cs="Calibri"/>
          <w:bCs/>
          <w:color w:val="000000"/>
          <w:sz w:val="24"/>
          <w:szCs w:val="24"/>
        </w:rPr>
        <w:t>supernatants</w:t>
      </w:r>
      <w:r w:rsidR="0009185C">
        <w:rPr>
          <w:rFonts w:ascii="Calibri" w:hAnsi="Calibri" w:cs="Calibri"/>
          <w:bCs/>
          <w:color w:val="000000"/>
          <w:sz w:val="24"/>
          <w:szCs w:val="24"/>
        </w:rPr>
        <w:t>,</w:t>
      </w:r>
      <w:r w:rsidRPr="00C042B0">
        <w:rPr>
          <w:rFonts w:ascii="Calibri" w:hAnsi="Calibri" w:cs="Calibri"/>
          <w:bCs/>
          <w:color w:val="000000"/>
          <w:sz w:val="24"/>
          <w:szCs w:val="24"/>
        </w:rPr>
        <w:t xml:space="preserve"> and resuspend the cells at 4</w:t>
      </w:r>
      <w:r w:rsidR="00C93E70" w:rsidRPr="00C042B0">
        <w:rPr>
          <w:rFonts w:ascii="Calibri" w:hAnsi="Calibri" w:cs="Calibri"/>
          <w:bCs/>
          <w:color w:val="000000"/>
          <w:sz w:val="24"/>
          <w:szCs w:val="24"/>
        </w:rPr>
        <w:t xml:space="preserve"> </w:t>
      </w:r>
      <w:r w:rsidR="0009185C">
        <w:rPr>
          <w:rFonts w:ascii="Calibri" w:hAnsi="Calibri" w:cs="Calibri"/>
          <w:bCs/>
          <w:color w:val="000000"/>
          <w:sz w:val="24"/>
          <w:szCs w:val="24"/>
        </w:rPr>
        <w:sym w:font="Symbol" w:char="F0B4"/>
      </w:r>
      <w:r w:rsidR="0009185C">
        <w:rPr>
          <w:rFonts w:ascii="Calibri" w:hAnsi="Calibri" w:cs="Calibri"/>
          <w:bCs/>
          <w:color w:val="000000"/>
          <w:sz w:val="24"/>
          <w:szCs w:val="24"/>
        </w:rPr>
        <w:t xml:space="preserve"> </w:t>
      </w:r>
      <w:r w:rsidR="00C93E70" w:rsidRPr="00C042B0">
        <w:rPr>
          <w:rFonts w:ascii="Calibri" w:hAnsi="Calibri" w:cs="Calibri"/>
          <w:bCs/>
          <w:color w:val="000000"/>
          <w:sz w:val="24"/>
          <w:szCs w:val="24"/>
        </w:rPr>
        <w:t>10</w:t>
      </w:r>
      <w:r w:rsidR="00C93E70" w:rsidRPr="00C042B0">
        <w:rPr>
          <w:rFonts w:ascii="Calibri" w:hAnsi="Calibri" w:cs="Calibri"/>
          <w:bCs/>
          <w:color w:val="000000"/>
          <w:sz w:val="24"/>
          <w:szCs w:val="24"/>
          <w:vertAlign w:val="superscript"/>
        </w:rPr>
        <w:t>6</w:t>
      </w:r>
      <w:r w:rsidR="00C93E70" w:rsidRPr="00C042B0">
        <w:rPr>
          <w:rFonts w:ascii="Calibri" w:hAnsi="Calibri" w:cs="Calibri"/>
          <w:bCs/>
          <w:color w:val="000000"/>
          <w:sz w:val="24"/>
          <w:szCs w:val="24"/>
        </w:rPr>
        <w:t xml:space="preserve"> </w:t>
      </w:r>
      <w:r w:rsidRPr="00C042B0">
        <w:rPr>
          <w:rFonts w:ascii="Calibri" w:hAnsi="Calibri" w:cs="Calibri"/>
          <w:bCs/>
          <w:color w:val="000000"/>
          <w:sz w:val="24"/>
          <w:szCs w:val="24"/>
        </w:rPr>
        <w:t>cells/</w:t>
      </w:r>
      <w:proofErr w:type="spellStart"/>
      <w:r w:rsidR="00D9635B" w:rsidRPr="00C042B0">
        <w:rPr>
          <w:rFonts w:ascii="Calibri" w:hAnsi="Calibri" w:cs="Calibri"/>
          <w:bCs/>
          <w:color w:val="000000"/>
          <w:sz w:val="24"/>
          <w:szCs w:val="24"/>
        </w:rPr>
        <w:t>mL</w:t>
      </w:r>
      <w:r w:rsidR="00D40A28" w:rsidRPr="00C042B0">
        <w:rPr>
          <w:rFonts w:ascii="Calibri" w:hAnsi="Calibri" w:cs="Calibri"/>
          <w:bCs/>
          <w:color w:val="000000"/>
          <w:sz w:val="24"/>
          <w:szCs w:val="24"/>
        </w:rPr>
        <w:t>.</w:t>
      </w:r>
      <w:proofErr w:type="spellEnd"/>
    </w:p>
    <w:p w14:paraId="775EFE33"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37D1E3A0" w14:textId="5E05A805" w:rsidR="00A63CD2" w:rsidRPr="00F8791D" w:rsidRDefault="00A63CD2"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 xml:space="preserve">Plate </w:t>
      </w:r>
      <w:r w:rsidR="00017EF1" w:rsidRPr="00C042B0">
        <w:rPr>
          <w:rFonts w:ascii="Calibri" w:hAnsi="Calibri" w:cs="Calibri"/>
          <w:bCs/>
          <w:color w:val="000000"/>
          <w:sz w:val="24"/>
          <w:szCs w:val="24"/>
        </w:rPr>
        <w:t xml:space="preserve">the cells </w:t>
      </w:r>
      <w:r w:rsidRPr="00C042B0">
        <w:rPr>
          <w:rFonts w:ascii="Calibri" w:hAnsi="Calibri" w:cs="Calibri"/>
          <w:bCs/>
          <w:color w:val="000000"/>
          <w:sz w:val="24"/>
          <w:szCs w:val="24"/>
        </w:rPr>
        <w:t>in the appropriate culture vessel (</w:t>
      </w:r>
      <w:r w:rsidRPr="00C042B0">
        <w:rPr>
          <w:rFonts w:ascii="Calibri" w:hAnsi="Calibri" w:cs="Calibri"/>
          <w:b/>
          <w:color w:val="000000"/>
          <w:sz w:val="24"/>
          <w:szCs w:val="24"/>
        </w:rPr>
        <w:t xml:space="preserve">Table </w:t>
      </w:r>
      <w:r w:rsidR="00B159C4" w:rsidRPr="00C042B0">
        <w:rPr>
          <w:rFonts w:ascii="Calibri" w:hAnsi="Calibri" w:cs="Calibri"/>
          <w:b/>
          <w:color w:val="000000"/>
          <w:sz w:val="24"/>
          <w:szCs w:val="24"/>
        </w:rPr>
        <w:t>2</w:t>
      </w:r>
      <w:r w:rsidRPr="00C042B0">
        <w:rPr>
          <w:rFonts w:ascii="Calibri" w:hAnsi="Calibri" w:cs="Calibri"/>
          <w:bCs/>
          <w:color w:val="000000"/>
          <w:sz w:val="24"/>
          <w:szCs w:val="24"/>
        </w:rPr>
        <w:t>)</w:t>
      </w:r>
      <w:r w:rsidR="00D40A28" w:rsidRPr="00C042B0">
        <w:rPr>
          <w:rFonts w:ascii="Calibri" w:hAnsi="Calibri" w:cs="Calibri"/>
          <w:bCs/>
          <w:color w:val="000000"/>
          <w:sz w:val="24"/>
          <w:szCs w:val="24"/>
        </w:rPr>
        <w:t>.</w:t>
      </w:r>
    </w:p>
    <w:p w14:paraId="675943D4" w14:textId="77777777" w:rsidR="00F8791D" w:rsidRPr="00C042B0" w:rsidRDefault="00F8791D" w:rsidP="00C042B0">
      <w:pPr>
        <w:pStyle w:val="ListParagraph"/>
        <w:pBdr>
          <w:top w:val="nil"/>
          <w:left w:val="nil"/>
          <w:bottom w:val="nil"/>
          <w:right w:val="nil"/>
          <w:between w:val="nil"/>
        </w:pBdr>
        <w:spacing w:after="0" w:line="240" w:lineRule="auto"/>
        <w:ind w:left="0"/>
        <w:rPr>
          <w:rFonts w:ascii="Calibri" w:hAnsi="Calibri" w:cs="Calibri"/>
          <w:bCs/>
          <w:color w:val="000000"/>
          <w:sz w:val="24"/>
          <w:szCs w:val="24"/>
        </w:rPr>
      </w:pPr>
    </w:p>
    <w:p w14:paraId="0A1645CC" w14:textId="1724CBA5" w:rsidR="00A63CD2" w:rsidRPr="00C042B0" w:rsidRDefault="00A63CD2" w:rsidP="00C042B0">
      <w:pPr>
        <w:pStyle w:val="ListParagraph"/>
        <w:numPr>
          <w:ilvl w:val="2"/>
          <w:numId w:val="19"/>
        </w:numPr>
        <w:pBdr>
          <w:top w:val="nil"/>
          <w:left w:val="nil"/>
          <w:bottom w:val="nil"/>
          <w:right w:val="nil"/>
          <w:between w:val="nil"/>
        </w:pBdr>
        <w:spacing w:after="0" w:line="240" w:lineRule="auto"/>
        <w:ind w:left="0" w:firstLine="0"/>
        <w:rPr>
          <w:rFonts w:ascii="Calibri" w:hAnsi="Calibri" w:cs="Calibri"/>
          <w:bCs/>
          <w:color w:val="000000"/>
          <w:sz w:val="24"/>
          <w:szCs w:val="24"/>
        </w:rPr>
      </w:pPr>
      <w:r w:rsidRPr="00C042B0">
        <w:rPr>
          <w:rFonts w:ascii="Calibri" w:hAnsi="Calibri" w:cs="Calibri"/>
          <w:bCs/>
          <w:color w:val="000000"/>
          <w:sz w:val="24"/>
          <w:szCs w:val="24"/>
        </w:rPr>
        <w:t xml:space="preserve">Rest the cells overnight in the incubator </w:t>
      </w:r>
      <w:r w:rsidR="00017EF1" w:rsidRPr="00C042B0">
        <w:rPr>
          <w:rFonts w:ascii="Calibri" w:hAnsi="Calibri" w:cs="Calibri"/>
          <w:bCs/>
          <w:color w:val="000000"/>
          <w:sz w:val="24"/>
          <w:szCs w:val="24"/>
        </w:rPr>
        <w:t>before proceeding</w:t>
      </w:r>
      <w:r w:rsidR="00583A73" w:rsidRPr="00C042B0">
        <w:rPr>
          <w:rFonts w:ascii="Calibri" w:hAnsi="Calibri" w:cs="Calibri"/>
          <w:bCs/>
          <w:color w:val="000000"/>
          <w:sz w:val="24"/>
          <w:szCs w:val="24"/>
        </w:rPr>
        <w:t xml:space="preserve"> with </w:t>
      </w:r>
      <w:r w:rsidRPr="00C042B0">
        <w:rPr>
          <w:rFonts w:ascii="Calibri" w:hAnsi="Calibri" w:cs="Calibri"/>
          <w:bCs/>
          <w:color w:val="000000"/>
          <w:sz w:val="24"/>
          <w:szCs w:val="24"/>
        </w:rPr>
        <w:t>downstream experiments</w:t>
      </w:r>
      <w:r w:rsidR="00D40A28" w:rsidRPr="00C042B0">
        <w:rPr>
          <w:rFonts w:ascii="Calibri" w:hAnsi="Calibri" w:cs="Calibri"/>
          <w:bCs/>
          <w:color w:val="000000"/>
          <w:sz w:val="24"/>
          <w:szCs w:val="24"/>
        </w:rPr>
        <w:t>.</w:t>
      </w:r>
    </w:p>
    <w:p w14:paraId="13806054" w14:textId="77777777" w:rsidR="00A63CD2" w:rsidRPr="00EA3C8A" w:rsidRDefault="00A63CD2" w:rsidP="0009185C">
      <w:pPr>
        <w:pBdr>
          <w:top w:val="nil"/>
          <w:left w:val="nil"/>
          <w:bottom w:val="nil"/>
          <w:right w:val="nil"/>
          <w:between w:val="nil"/>
        </w:pBdr>
        <w:rPr>
          <w:bCs/>
          <w:color w:val="000000"/>
        </w:rPr>
      </w:pPr>
    </w:p>
    <w:p w14:paraId="73CE5F16" w14:textId="39B6CC3E" w:rsidR="008703B0" w:rsidRPr="00EA3C8A" w:rsidRDefault="00551D82" w:rsidP="0009185C">
      <w:r w:rsidRPr="00EA3C8A">
        <w:rPr>
          <w:b/>
          <w:color w:val="000000"/>
        </w:rPr>
        <w:t>REPRESENTATIVE RESULTS:</w:t>
      </w:r>
    </w:p>
    <w:p w14:paraId="1A6AF314" w14:textId="54E18229" w:rsidR="00973507" w:rsidRPr="00EA3C8A" w:rsidRDefault="004F03E1" w:rsidP="0009185C">
      <w:r w:rsidRPr="00EA3C8A">
        <w:t xml:space="preserve">To demonstrate the enhancements </w:t>
      </w:r>
      <w:r w:rsidR="00973507" w:rsidRPr="00EA3C8A">
        <w:t>achieved with</w:t>
      </w:r>
      <w:r w:rsidRPr="00EA3C8A">
        <w:t xml:space="preserve"> the optimized workflow</w:t>
      </w:r>
      <w:r w:rsidR="00C31EB9" w:rsidRPr="00EA3C8A">
        <w:t xml:space="preserve"> </w:t>
      </w:r>
      <w:r w:rsidR="00C063E6" w:rsidRPr="00EA3C8A">
        <w:t>(</w:t>
      </w:r>
      <w:r w:rsidR="00C063E6" w:rsidRPr="00C042B0">
        <w:rPr>
          <w:b/>
          <w:bCs/>
        </w:rPr>
        <w:t>Fig</w:t>
      </w:r>
      <w:r w:rsidR="00963C9B" w:rsidRPr="00C042B0">
        <w:rPr>
          <w:b/>
          <w:bCs/>
        </w:rPr>
        <w:t>ure</w:t>
      </w:r>
      <w:r w:rsidR="00C063E6" w:rsidRPr="00C042B0">
        <w:rPr>
          <w:b/>
          <w:bCs/>
        </w:rPr>
        <w:t xml:space="preserve"> 1</w:t>
      </w:r>
      <w:r w:rsidR="00C063E6" w:rsidRPr="00EA3C8A">
        <w:t>)</w:t>
      </w:r>
      <w:r w:rsidRPr="00EA3C8A">
        <w:t xml:space="preserve"> across a wide range of transgene sizes</w:t>
      </w:r>
      <w:r w:rsidR="00C31EB9" w:rsidRPr="00EA3C8A">
        <w:t xml:space="preserve">, </w:t>
      </w:r>
      <w:r w:rsidR="00973507" w:rsidRPr="00EA3C8A">
        <w:t xml:space="preserve">we selected </w:t>
      </w:r>
      <w:r w:rsidRPr="00EA3C8A">
        <w:t xml:space="preserve">three </w:t>
      </w:r>
      <w:r w:rsidR="000F1370" w:rsidRPr="00EA3C8A">
        <w:t>lentiviral vector</w:t>
      </w:r>
      <w:r w:rsidR="00973507" w:rsidRPr="00EA3C8A">
        <w:t xml:space="preserve"> </w:t>
      </w:r>
      <w:r w:rsidR="000F1370" w:rsidRPr="00EA3C8A">
        <w:t>s</w:t>
      </w:r>
      <w:r w:rsidR="00973507" w:rsidRPr="00EA3C8A">
        <w:t>izes:</w:t>
      </w:r>
      <w:r w:rsidR="000F1370" w:rsidRPr="00EA3C8A">
        <w:t xml:space="preserve"> </w:t>
      </w:r>
      <w:r w:rsidR="00456DD5" w:rsidRPr="00EA3C8A">
        <w:t>5.7 kb (</w:t>
      </w:r>
      <w:r w:rsidR="00D2425B" w:rsidRPr="00EA3C8A">
        <w:t xml:space="preserve">CD19 CAR), </w:t>
      </w:r>
      <w:r w:rsidR="00456DD5" w:rsidRPr="00EA3C8A">
        <w:t>9.2 kb (</w:t>
      </w:r>
      <w:r w:rsidR="00D2425B" w:rsidRPr="00EA3C8A">
        <w:t>HER2-MSLN</w:t>
      </w:r>
      <w:r w:rsidR="0067207D" w:rsidRPr="00EA3C8A">
        <w:t xml:space="preserve"> svsNotch</w:t>
      </w:r>
      <w:r w:rsidR="00D2425B" w:rsidRPr="00EA3C8A">
        <w:t>)</w:t>
      </w:r>
      <w:r w:rsidRPr="00EA3C8A">
        <w:t>,</w:t>
      </w:r>
      <w:r w:rsidR="00D2425B" w:rsidRPr="00EA3C8A">
        <w:t xml:space="preserve"> </w:t>
      </w:r>
      <w:r w:rsidR="00131715" w:rsidRPr="00EA3C8A">
        <w:t xml:space="preserve">and </w:t>
      </w:r>
      <w:r w:rsidR="00456DD5" w:rsidRPr="00EA3C8A">
        <w:t>10.1 kb (</w:t>
      </w:r>
      <w:r w:rsidR="00D2425B" w:rsidRPr="00EA3C8A">
        <w:t>HER2-MSLN-CBG svsNotch)</w:t>
      </w:r>
      <w:r w:rsidR="001D42A8" w:rsidRPr="00EA3C8A">
        <w:t xml:space="preserve"> (</w:t>
      </w:r>
      <w:r w:rsidR="00963C9B" w:rsidRPr="00D658CB">
        <w:rPr>
          <w:b/>
          <w:bCs/>
        </w:rPr>
        <w:t xml:space="preserve">Figure </w:t>
      </w:r>
      <w:r w:rsidR="00963C9B">
        <w:rPr>
          <w:b/>
          <w:bCs/>
        </w:rPr>
        <w:t>2A</w:t>
      </w:r>
      <w:r w:rsidR="001D42A8" w:rsidRPr="00EA3C8A">
        <w:t>)</w:t>
      </w:r>
      <w:r w:rsidR="00D2425B" w:rsidRPr="00EA3C8A">
        <w:t>.</w:t>
      </w:r>
      <w:r w:rsidR="00973507" w:rsidRPr="00EA3C8A">
        <w:t xml:space="preserve"> L</w:t>
      </w:r>
      <w:r w:rsidRPr="00EA3C8A">
        <w:t xml:space="preserve">entiviruses were produced </w:t>
      </w:r>
      <w:r w:rsidR="00973507" w:rsidRPr="00EA3C8A">
        <w:t xml:space="preserve">under </w:t>
      </w:r>
      <w:r w:rsidRPr="00EA3C8A">
        <w:t>either standard or optimized conditions (</w:t>
      </w:r>
      <w:r w:rsidR="00963C9B" w:rsidRPr="00D658CB">
        <w:rPr>
          <w:b/>
          <w:bCs/>
        </w:rPr>
        <w:t xml:space="preserve">Figure </w:t>
      </w:r>
      <w:r w:rsidR="00963C9B">
        <w:rPr>
          <w:b/>
          <w:bCs/>
        </w:rPr>
        <w:t>2B</w:t>
      </w:r>
      <w:r w:rsidR="00973507" w:rsidRPr="00EA3C8A">
        <w:t>:</w:t>
      </w:r>
      <w:r w:rsidRPr="00EA3C8A">
        <w:t xml:space="preserve"> std vs. opt</w:t>
      </w:r>
      <w:r w:rsidR="00780BF7" w:rsidRPr="00EA3C8A">
        <w:t xml:space="preserve"> and</w:t>
      </w:r>
      <w:r w:rsidR="00B604F1" w:rsidRPr="00EA3C8A">
        <w:t xml:space="preserve"> </w:t>
      </w:r>
      <w:r w:rsidR="00B604F1" w:rsidRPr="00C042B0">
        <w:rPr>
          <w:b/>
          <w:bCs/>
        </w:rPr>
        <w:t xml:space="preserve">Table </w:t>
      </w:r>
      <w:r w:rsidR="0001009B" w:rsidRPr="00C042B0">
        <w:rPr>
          <w:b/>
          <w:bCs/>
        </w:rPr>
        <w:t>1</w:t>
      </w:r>
      <w:r w:rsidRPr="00EA3C8A">
        <w:t>).</w:t>
      </w:r>
    </w:p>
    <w:p w14:paraId="1BB566ED" w14:textId="77777777" w:rsidR="00973507" w:rsidRPr="00EA3C8A" w:rsidRDefault="00973507" w:rsidP="0009185C"/>
    <w:p w14:paraId="32B0BEC4" w14:textId="55919C24" w:rsidR="00973507" w:rsidRPr="00EA3C8A" w:rsidRDefault="00973507" w:rsidP="0009185C">
      <w:r w:rsidRPr="00EA3C8A">
        <w:t>For the smallest vector with 5.7 kb, only a moderate improvement in T cell transduction was observed in one production batch (</w:t>
      </w:r>
      <w:r w:rsidR="00963C9B" w:rsidRPr="00D658CB">
        <w:rPr>
          <w:b/>
          <w:bCs/>
        </w:rPr>
        <w:t xml:space="preserve">Figure </w:t>
      </w:r>
      <w:r w:rsidR="00963C9B">
        <w:rPr>
          <w:b/>
          <w:bCs/>
        </w:rPr>
        <w:t>2B</w:t>
      </w:r>
      <w:r w:rsidRPr="00EA3C8A">
        <w:t xml:space="preserve">: top, 73% vs. 88% using undiluted virus). Consistently, lentiviral titers increased only modestly by </w:t>
      </w:r>
      <w:r w:rsidR="008D554D" w:rsidRPr="00EA3C8A">
        <w:t xml:space="preserve">approximately </w:t>
      </w:r>
      <w:r w:rsidRPr="00EA3C8A">
        <w:t>1.5-fold (</w:t>
      </w:r>
      <w:r w:rsidR="00963C9B" w:rsidRPr="00D658CB">
        <w:rPr>
          <w:b/>
          <w:bCs/>
        </w:rPr>
        <w:t xml:space="preserve">Figure </w:t>
      </w:r>
      <w:r w:rsidR="00963C9B">
        <w:rPr>
          <w:b/>
          <w:bCs/>
        </w:rPr>
        <w:t>2C</w:t>
      </w:r>
      <w:r w:rsidR="008D554D" w:rsidRPr="00EA3C8A">
        <w:t>:</w:t>
      </w:r>
      <w:r w:rsidRPr="00EA3C8A">
        <w:t xml:space="preserve"> top</w:t>
      </w:r>
      <w:r w:rsidR="008D554D" w:rsidRPr="00EA3C8A">
        <w:t>,</w:t>
      </w:r>
      <w:r w:rsidRPr="00EA3C8A">
        <w:t xml:space="preserve"> 2.86 × 10⁸ TU/mL vs. 4.35 × 10⁸ TU/mL). In contrast, the 9.2 kb vector showed substantially improved performance, with maximal T cell transduction rates increasing by </w:t>
      </w:r>
      <w:r w:rsidR="008D554D" w:rsidRPr="00EA3C8A">
        <w:t xml:space="preserve">approximately </w:t>
      </w:r>
      <w:r w:rsidRPr="00EA3C8A">
        <w:t>5.4- or 3.8-fold depending on the batch (</w:t>
      </w:r>
      <w:r w:rsidR="00963C9B" w:rsidRPr="00D658CB">
        <w:rPr>
          <w:b/>
          <w:bCs/>
        </w:rPr>
        <w:t xml:space="preserve">Figure </w:t>
      </w:r>
      <w:r w:rsidR="00963C9B">
        <w:rPr>
          <w:b/>
          <w:bCs/>
        </w:rPr>
        <w:t>2B</w:t>
      </w:r>
      <w:r w:rsidR="008D554D" w:rsidRPr="00EA3C8A">
        <w:t>:</w:t>
      </w:r>
      <w:r w:rsidRPr="00EA3C8A">
        <w:t xml:space="preserve"> middle</w:t>
      </w:r>
      <w:r w:rsidR="008D554D" w:rsidRPr="00EA3C8A">
        <w:t>,</w:t>
      </w:r>
      <w:r w:rsidRPr="00EA3C8A">
        <w:t xml:space="preserve"> 8.3%/16.6% vs. 45.1%/63.1%</w:t>
      </w:r>
      <w:r w:rsidR="008D554D" w:rsidRPr="00EA3C8A">
        <w:t xml:space="preserve"> using undiluted virus</w:t>
      </w:r>
      <w:r w:rsidRPr="00EA3C8A">
        <w:t xml:space="preserve">) and functional titers improving by </w:t>
      </w:r>
      <w:r w:rsidR="008D554D" w:rsidRPr="00EA3C8A">
        <w:t xml:space="preserve">approximately </w:t>
      </w:r>
      <w:r w:rsidRPr="00EA3C8A">
        <w:t>3.3-fold (</w:t>
      </w:r>
      <w:r w:rsidR="00963C9B" w:rsidRPr="00D658CB">
        <w:rPr>
          <w:b/>
          <w:bCs/>
        </w:rPr>
        <w:t xml:space="preserve">Figure </w:t>
      </w:r>
      <w:r w:rsidR="00963C9B">
        <w:rPr>
          <w:b/>
          <w:bCs/>
        </w:rPr>
        <w:t>2C</w:t>
      </w:r>
      <w:r w:rsidR="008D554D" w:rsidRPr="00EA3C8A">
        <w:t>:</w:t>
      </w:r>
      <w:r w:rsidRPr="00EA3C8A">
        <w:t xml:space="preserve"> middle; 3.1 × 10⁶ TU/mL vs. 10.1 × 10⁶ TU/mL). The strongest effect was seen with the 10.1 kb vector, where transduction rates increased by </w:t>
      </w:r>
      <w:r w:rsidR="008D554D" w:rsidRPr="00EA3C8A">
        <w:t xml:space="preserve">approximately </w:t>
      </w:r>
      <w:r w:rsidRPr="00EA3C8A">
        <w:t>12.4- or 9.8-fold (</w:t>
      </w:r>
      <w:r w:rsidR="00963C9B" w:rsidRPr="00D658CB">
        <w:rPr>
          <w:b/>
          <w:bCs/>
        </w:rPr>
        <w:t xml:space="preserve">Figure </w:t>
      </w:r>
      <w:r w:rsidR="00963C9B">
        <w:rPr>
          <w:b/>
          <w:bCs/>
        </w:rPr>
        <w:t>2B</w:t>
      </w:r>
      <w:r w:rsidR="008D554D" w:rsidRPr="00EA3C8A">
        <w:t>:</w:t>
      </w:r>
      <w:r w:rsidRPr="00EA3C8A">
        <w:t xml:space="preserve"> bottom</w:t>
      </w:r>
      <w:r w:rsidR="008D554D" w:rsidRPr="00EA3C8A">
        <w:t xml:space="preserve">, </w:t>
      </w:r>
      <w:r w:rsidRPr="00EA3C8A">
        <w:t>1.4%/1.5% vs. 17.3%/14.7%</w:t>
      </w:r>
      <w:r w:rsidR="008D554D" w:rsidRPr="00EA3C8A">
        <w:t xml:space="preserve"> using undiluted virus</w:t>
      </w:r>
      <w:r w:rsidRPr="00EA3C8A">
        <w:t xml:space="preserve">) and functional titers improved by </w:t>
      </w:r>
      <w:r w:rsidR="008D554D" w:rsidRPr="00EA3C8A">
        <w:t xml:space="preserve">approximately </w:t>
      </w:r>
      <w:r w:rsidRPr="00EA3C8A">
        <w:t>10-fold (</w:t>
      </w:r>
      <w:r w:rsidR="00963C9B" w:rsidRPr="00D658CB">
        <w:rPr>
          <w:b/>
          <w:bCs/>
        </w:rPr>
        <w:t xml:space="preserve">Figure </w:t>
      </w:r>
      <w:r w:rsidR="00963C9B">
        <w:rPr>
          <w:b/>
          <w:bCs/>
        </w:rPr>
        <w:t>2C</w:t>
      </w:r>
      <w:r w:rsidR="008D554D" w:rsidRPr="00EA3C8A">
        <w:t>:</w:t>
      </w:r>
      <w:r w:rsidRPr="00EA3C8A">
        <w:t xml:space="preserve"> bottom</w:t>
      </w:r>
      <w:r w:rsidR="008D554D" w:rsidRPr="00EA3C8A">
        <w:t>,</w:t>
      </w:r>
      <w:r w:rsidRPr="00EA3C8A">
        <w:t xml:space="preserve"> 0.24 × 10⁶ TU/mL vs. 2.41 × 10⁶ TU/mL).</w:t>
      </w:r>
    </w:p>
    <w:p w14:paraId="317EDEF8" w14:textId="42C0123D" w:rsidR="004F03E1" w:rsidRPr="00EA3C8A" w:rsidRDefault="004F03E1" w:rsidP="0009185C"/>
    <w:p w14:paraId="50319993" w14:textId="3A7306BC" w:rsidR="00097565" w:rsidRPr="00EA3C8A" w:rsidRDefault="00CD779D" w:rsidP="0009185C">
      <w:r w:rsidRPr="00EA3C8A">
        <w:t>Next, T cells from healthy donors were transduced with lentiviral vectors produced under standard or optimized conditions, using the corresponding workflows</w:t>
      </w:r>
      <w:r w:rsidR="00A672F4" w:rsidRPr="00EA3C8A">
        <w:t xml:space="preserve"> </w:t>
      </w:r>
      <w:r w:rsidR="009D2A9B" w:rsidRPr="00EA3C8A">
        <w:t>(</w:t>
      </w:r>
      <w:r w:rsidR="00963C9B" w:rsidRPr="00D658CB">
        <w:rPr>
          <w:b/>
          <w:bCs/>
        </w:rPr>
        <w:t xml:space="preserve">Figure </w:t>
      </w:r>
      <w:r w:rsidR="00963C9B">
        <w:rPr>
          <w:b/>
          <w:bCs/>
        </w:rPr>
        <w:t xml:space="preserve">3 </w:t>
      </w:r>
      <w:r w:rsidR="0089549D" w:rsidRPr="00EA3C8A">
        <w:t xml:space="preserve">and </w:t>
      </w:r>
      <w:r w:rsidR="0089549D" w:rsidRPr="00C042B0">
        <w:rPr>
          <w:b/>
          <w:bCs/>
        </w:rPr>
        <w:t>Table 1</w:t>
      </w:r>
      <w:r w:rsidR="009D2A9B" w:rsidRPr="00EA3C8A">
        <w:t xml:space="preserve">). To compare the transduction efficiencies, </w:t>
      </w:r>
      <w:r w:rsidR="00DD1CFC" w:rsidRPr="00EA3C8A">
        <w:t xml:space="preserve">equal </w:t>
      </w:r>
      <w:r w:rsidR="009D2A9B" w:rsidRPr="00EA3C8A">
        <w:t>amount</w:t>
      </w:r>
      <w:r w:rsidR="00DD1CFC" w:rsidRPr="00EA3C8A">
        <w:t>s</w:t>
      </w:r>
      <w:r w:rsidR="009D2A9B" w:rsidRPr="00EA3C8A">
        <w:t xml:space="preserve"> of lentivirus w</w:t>
      </w:r>
      <w:r w:rsidR="00DD1CFC" w:rsidRPr="00EA3C8A">
        <w:t>ere</w:t>
      </w:r>
      <w:r w:rsidR="009D2A9B" w:rsidRPr="00EA3C8A">
        <w:t xml:space="preserve"> used in each workflow</w:t>
      </w:r>
      <w:r w:rsidR="00DD1CFC" w:rsidRPr="00EA3C8A">
        <w:t>, and</w:t>
      </w:r>
      <w:r w:rsidR="009D2A9B" w:rsidRPr="00EA3C8A">
        <w:t xml:space="preserve"> </w:t>
      </w:r>
      <w:r w:rsidR="00DD1CFC" w:rsidRPr="00EA3C8A">
        <w:t>the viral dose</w:t>
      </w:r>
      <w:r w:rsidR="009D2A9B" w:rsidRPr="00EA3C8A">
        <w:t xml:space="preserve"> was </w:t>
      </w:r>
      <w:r w:rsidR="00DD1CFC" w:rsidRPr="00EA3C8A">
        <w:t>adjusted</w:t>
      </w:r>
      <w:r w:rsidR="009D2A9B" w:rsidRPr="00EA3C8A">
        <w:t xml:space="preserve"> to </w:t>
      </w:r>
      <w:r w:rsidR="00DD1CFC" w:rsidRPr="00EA3C8A">
        <w:t>maintain</w:t>
      </w:r>
      <w:r w:rsidR="009D2A9B" w:rsidRPr="00EA3C8A">
        <w:t xml:space="preserve"> transduction rates at or below 30% to prevent multiple integration events. </w:t>
      </w:r>
      <w:r w:rsidR="0067207D" w:rsidRPr="00EA3C8A">
        <w:t xml:space="preserve">Compared </w:t>
      </w:r>
      <w:r w:rsidR="00DD1CFC" w:rsidRPr="00EA3C8A">
        <w:t>with</w:t>
      </w:r>
      <w:r w:rsidR="0067207D" w:rsidRPr="00EA3C8A">
        <w:t xml:space="preserve"> T cells transduced </w:t>
      </w:r>
      <w:r w:rsidR="00DD1CFC" w:rsidRPr="00EA3C8A">
        <w:t>using</w:t>
      </w:r>
      <w:r w:rsidR="00820043" w:rsidRPr="00EA3C8A">
        <w:t xml:space="preserve"> </w:t>
      </w:r>
      <w:r w:rsidR="0067207D" w:rsidRPr="00EA3C8A">
        <w:t>standard conditions</w:t>
      </w:r>
      <w:r w:rsidR="00DD1CFC" w:rsidRPr="00EA3C8A">
        <w:t xml:space="preserve"> and</w:t>
      </w:r>
      <w:r w:rsidR="0067207D" w:rsidRPr="00EA3C8A">
        <w:t xml:space="preserve"> </w:t>
      </w:r>
      <w:r w:rsidR="00820043" w:rsidRPr="00EA3C8A">
        <w:t xml:space="preserve">using </w:t>
      </w:r>
      <w:r w:rsidR="00DD1CFC" w:rsidRPr="00EA3C8A">
        <w:t xml:space="preserve">standard </w:t>
      </w:r>
      <w:r w:rsidR="00820043" w:rsidRPr="00EA3C8A">
        <w:t>lentivirus</w:t>
      </w:r>
      <w:r w:rsidR="00DD1CFC" w:rsidRPr="00EA3C8A">
        <w:t xml:space="preserve"> production</w:t>
      </w:r>
      <w:r w:rsidR="0067207D" w:rsidRPr="00EA3C8A">
        <w:t xml:space="preserve">, transduction increased on average by 5.1-fold </w:t>
      </w:r>
      <w:r w:rsidR="00820043" w:rsidRPr="00EA3C8A">
        <w:t xml:space="preserve">for the 5.7 kb vector, 13.3-fold for </w:t>
      </w:r>
      <w:r w:rsidR="00963C9B">
        <w:t xml:space="preserve">the </w:t>
      </w:r>
      <w:r w:rsidR="00820043" w:rsidRPr="00EA3C8A">
        <w:t>9.2 kb vector, and 14.8-fold for the 10.1 kb vector (</w:t>
      </w:r>
      <w:r w:rsidR="00820043" w:rsidRPr="00C042B0">
        <w:rPr>
          <w:b/>
          <w:bCs/>
        </w:rPr>
        <w:t>Figure 3A</w:t>
      </w:r>
      <w:r w:rsidR="00820043" w:rsidRPr="00EA3C8A">
        <w:t xml:space="preserve"> and </w:t>
      </w:r>
      <w:r w:rsidR="00963C9B" w:rsidRPr="00C042B0">
        <w:rPr>
          <w:b/>
          <w:bCs/>
        </w:rPr>
        <w:t xml:space="preserve">Supplementary </w:t>
      </w:r>
      <w:r w:rsidR="00820043" w:rsidRPr="00C042B0">
        <w:rPr>
          <w:b/>
          <w:bCs/>
        </w:rPr>
        <w:t xml:space="preserve">Table </w:t>
      </w:r>
      <w:r w:rsidR="0089549D" w:rsidRPr="00C042B0">
        <w:rPr>
          <w:b/>
          <w:bCs/>
        </w:rPr>
        <w:t>1</w:t>
      </w:r>
      <w:r w:rsidR="00820043" w:rsidRPr="00EA3C8A">
        <w:t>).</w:t>
      </w:r>
      <w:r w:rsidR="00592113" w:rsidRPr="00EA3C8A">
        <w:t xml:space="preserve"> </w:t>
      </w:r>
      <w:r w:rsidR="00B659DB" w:rsidRPr="00EA3C8A">
        <w:t xml:space="preserve">Selected T cell </w:t>
      </w:r>
      <w:r w:rsidR="00E40A05" w:rsidRPr="00EA3C8A">
        <w:t>cultures</w:t>
      </w:r>
      <w:r w:rsidR="00B659DB" w:rsidRPr="00EA3C8A">
        <w:t xml:space="preserve"> </w:t>
      </w:r>
      <w:r w:rsidR="00E40A05" w:rsidRPr="00EA3C8A">
        <w:t xml:space="preserve">generated with </w:t>
      </w:r>
      <w:r w:rsidR="00B659DB" w:rsidRPr="00EA3C8A">
        <w:t xml:space="preserve">the optimized workflow were </w:t>
      </w:r>
      <w:r w:rsidR="009776A3" w:rsidRPr="00EA3C8A">
        <w:t xml:space="preserve">further </w:t>
      </w:r>
      <w:r w:rsidR="00B659DB" w:rsidRPr="00EA3C8A">
        <w:t xml:space="preserve">expanded until </w:t>
      </w:r>
      <w:r w:rsidR="00E40A05" w:rsidRPr="00EA3C8A">
        <w:t>they reached a resting state</w:t>
      </w:r>
      <w:r w:rsidR="00B659DB" w:rsidRPr="00EA3C8A">
        <w:t xml:space="preserve"> (</w:t>
      </w:r>
      <w:r w:rsidR="00963C9B" w:rsidRPr="00D658CB">
        <w:rPr>
          <w:b/>
          <w:bCs/>
        </w:rPr>
        <w:t xml:space="preserve">Figure </w:t>
      </w:r>
      <w:r w:rsidR="00963C9B">
        <w:rPr>
          <w:b/>
          <w:bCs/>
        </w:rPr>
        <w:t>3</w:t>
      </w:r>
      <w:proofErr w:type="gramStart"/>
      <w:r w:rsidR="00963C9B">
        <w:rPr>
          <w:b/>
          <w:bCs/>
        </w:rPr>
        <w:t>B,C</w:t>
      </w:r>
      <w:proofErr w:type="gramEnd"/>
      <w:r w:rsidR="00B659DB" w:rsidRPr="00EA3C8A">
        <w:t xml:space="preserve">). </w:t>
      </w:r>
      <w:r w:rsidR="00E40A05" w:rsidRPr="00EA3C8A">
        <w:t>P</w:t>
      </w:r>
      <w:r w:rsidR="00F06805" w:rsidRPr="00EA3C8A">
        <w:t>opulation doublings</w:t>
      </w:r>
      <w:r w:rsidR="001D42A8" w:rsidRPr="00EA3C8A">
        <w:t xml:space="preserve"> </w:t>
      </w:r>
      <w:r w:rsidR="00076EFC" w:rsidRPr="00EA3C8A">
        <w:t>ranged from 5.3</w:t>
      </w:r>
      <w:r w:rsidR="00963C9B">
        <w:t xml:space="preserve"> to </w:t>
      </w:r>
      <w:r w:rsidR="00076EFC" w:rsidRPr="00EA3C8A">
        <w:t>6.7</w:t>
      </w:r>
      <w:r w:rsidR="00963C9B">
        <w:t>,</w:t>
      </w:r>
      <w:r w:rsidR="00D56023" w:rsidRPr="00EA3C8A">
        <w:t xml:space="preserve"> </w:t>
      </w:r>
      <w:r w:rsidR="00076EFC" w:rsidRPr="00EA3C8A">
        <w:t xml:space="preserve">depending on the </w:t>
      </w:r>
      <w:r w:rsidR="00EA44E2" w:rsidRPr="00EA3C8A">
        <w:t xml:space="preserve">T cell </w:t>
      </w:r>
      <w:r w:rsidR="00076EFC" w:rsidRPr="00EA3C8A">
        <w:t xml:space="preserve">donor </w:t>
      </w:r>
      <w:r w:rsidR="003721F0" w:rsidRPr="00EA3C8A">
        <w:t>(</w:t>
      </w:r>
      <w:r w:rsidR="00963C9B" w:rsidRPr="00D658CB">
        <w:rPr>
          <w:b/>
          <w:bCs/>
        </w:rPr>
        <w:t xml:space="preserve">Figure </w:t>
      </w:r>
      <w:r w:rsidR="00963C9B">
        <w:rPr>
          <w:b/>
          <w:bCs/>
        </w:rPr>
        <w:t>3B</w:t>
      </w:r>
      <w:r w:rsidR="003721F0" w:rsidRPr="00EA3C8A">
        <w:t xml:space="preserve">). </w:t>
      </w:r>
      <w:r w:rsidR="0034133F" w:rsidRPr="00EA3C8A">
        <w:t xml:space="preserve">Daily T cell volume measurements showed minimal cell debris, indicating no signs of toxicity during the expansions. </w:t>
      </w:r>
      <w:r w:rsidR="003721F0" w:rsidRPr="00EA3C8A">
        <w:t xml:space="preserve">Prior to </w:t>
      </w:r>
      <w:bookmarkStart w:id="475" w:name="_Hlk202136991"/>
      <w:r w:rsidR="00596BF4" w:rsidRPr="00EA3C8A">
        <w:rPr>
          <w:bCs/>
          <w:color w:val="000000"/>
        </w:rPr>
        <w:t>cryopreservation</w:t>
      </w:r>
      <w:bookmarkEnd w:id="475"/>
      <w:r w:rsidR="003721F0" w:rsidRPr="00EA3C8A">
        <w:t xml:space="preserve">, transduction rates were </w:t>
      </w:r>
      <w:r w:rsidR="00E40A05" w:rsidRPr="00EA3C8A">
        <w:t xml:space="preserve">assessed </w:t>
      </w:r>
      <w:r w:rsidR="003721F0" w:rsidRPr="00EA3C8A">
        <w:t xml:space="preserve">by staining for </w:t>
      </w:r>
      <w:r w:rsidR="00321C12" w:rsidRPr="00EA3C8A">
        <w:t xml:space="preserve">CAR/synNotch </w:t>
      </w:r>
      <w:r w:rsidR="003721F0" w:rsidRPr="00EA3C8A">
        <w:t xml:space="preserve">receptor expression </w:t>
      </w:r>
      <w:r w:rsidR="00321C12" w:rsidRPr="00EA3C8A">
        <w:t>or by measuring mTag-BFP2</w:t>
      </w:r>
      <w:r w:rsidR="009D7DFB" w:rsidRPr="00EA3C8A">
        <w:fldChar w:fldCharType="begin"/>
      </w:r>
      <w:r w:rsidR="006012AE">
        <w:instrText xml:space="preserve"> ADDIN EN.CITE &lt;EndNote&gt;&lt;Cite&gt;&lt;Author&gt;Subach&lt;/Author&gt;&lt;Year&gt;2011&lt;/Year&gt;&lt;RecNum&gt;17&lt;/RecNum&gt;&lt;DisplayText&gt;&lt;style face="superscript"&gt;19&lt;/style&gt;&lt;/DisplayText&gt;&lt;record&gt;&lt;rec-number&gt;17&lt;/rec-number&gt;&lt;foreign-keys&gt;&lt;key app="EN" db-id="pawz2ar9repfv6ea2daxpazs9tedpw5tv2we" timestamp="1744121551"&gt;17&lt;/key&gt;&lt;/foreign-keys&gt;&lt;ref-type name="Journal Article"&gt;17&lt;/ref-type&gt;&lt;contributors&gt;&lt;authors&gt;&lt;author&gt;Subach, O. M.&lt;/author&gt;&lt;author&gt;Cranfill, P. J.&lt;/author&gt;&lt;author&gt;Davidson, M. W.&lt;/author&gt;&lt;author&gt;Verkhusha, V. V.&lt;/author&gt;&lt;/authors&gt;&lt;/contributors&gt;&lt;auth-address&gt;Department of Anatomy and Structural Biology, and Gruss-Lipper Biophotonics Center, Albert Einstein College of Medicine, New York, New York, United States of America.&lt;/auth-address&gt;&lt;titles&gt;&lt;title&gt;An enhanced monomeric blue fluorescent protein with the high chemical stability of the chromophore&lt;/title&gt;&lt;secondary-title&gt;PLoS One&lt;/secondary-title&gt;&lt;/titles&gt;&lt;periodical&gt;&lt;full-title&gt;PLoS One&lt;/full-title&gt;&lt;/periodical&gt;&lt;pages&gt;e28674&lt;/pages&gt;&lt;volume&gt;6&lt;/volume&gt;&lt;number&gt;12&lt;/number&gt;&lt;edition&gt;20111208&lt;/edition&gt;&lt;keywords&gt;&lt;keyword&gt;Catalysis&lt;/keyword&gt;&lt;keyword&gt;Cell Survival&lt;/keyword&gt;&lt;keyword&gt;Fluorescence&lt;/keyword&gt;&lt;keyword&gt;Fluorescence Resonance Energy Transfer&lt;/keyword&gt;&lt;keyword&gt;HeLa Cells&lt;/keyword&gt;&lt;keyword&gt;Humans&lt;/keyword&gt;&lt;keyword&gt;Luminescent Proteins/*chemistry/isolation &amp;amp; purification/*metabolism&lt;/keyword&gt;&lt;keyword&gt;*Photochemical Processes&lt;/keyword&gt;&lt;keyword&gt;Protein Stability&lt;/keyword&gt;&lt;keyword&gt;Recombinant Fusion Proteins/metabolism&lt;/keyword&gt;&lt;/keywords&gt;&lt;dates&gt;&lt;year&gt;2011&lt;/year&gt;&lt;/dates&gt;&lt;isbn&gt;1932-6203 (Electronic)&amp;#xD;1932-6203 (Linking)&lt;/isbn&gt;&lt;accession-num&gt;22174863&lt;/accession-num&gt;&lt;urls&gt;&lt;related-urls&gt;&lt;url&gt;https://www.ncbi.nlm.nih.gov/pubmed/22174863&lt;/url&gt;&lt;/related-urls&gt;&lt;/urls&gt;&lt;custom1&gt;Competing Interests: The authors have declared that no competing interests exist.&lt;/custom1&gt;&lt;custom2&gt;PMC3234270&lt;/custom2&gt;&lt;electronic-resource-num&gt;10.1371/journal.pone.0028674&lt;/electronic-resource-num&gt;&lt;remote-database-name&gt;Medline&lt;/remote-database-name&gt;&lt;remote-database-provider&gt;NLM&lt;/remote-database-provider&gt;&lt;/record&gt;&lt;/Cite&gt;&lt;/EndNote&gt;</w:instrText>
      </w:r>
      <w:r w:rsidR="009D7DFB" w:rsidRPr="00EA3C8A">
        <w:fldChar w:fldCharType="separate"/>
      </w:r>
      <w:r w:rsidR="006012AE" w:rsidRPr="006012AE">
        <w:rPr>
          <w:noProof/>
          <w:vertAlign w:val="superscript"/>
        </w:rPr>
        <w:t>19</w:t>
      </w:r>
      <w:r w:rsidR="009D7DFB" w:rsidRPr="00EA3C8A">
        <w:fldChar w:fldCharType="end"/>
      </w:r>
      <w:r w:rsidR="00321C12" w:rsidRPr="00EA3C8A">
        <w:t xml:space="preserve"> </w:t>
      </w:r>
      <w:r w:rsidR="009D7DFB" w:rsidRPr="00EA3C8A">
        <w:t xml:space="preserve">fluorescence </w:t>
      </w:r>
      <w:r w:rsidR="003721F0" w:rsidRPr="00EA3C8A">
        <w:t>(</w:t>
      </w:r>
      <w:r w:rsidR="00963C9B" w:rsidRPr="00D658CB">
        <w:rPr>
          <w:b/>
          <w:bCs/>
        </w:rPr>
        <w:t xml:space="preserve">Figure </w:t>
      </w:r>
      <w:r w:rsidR="00963C9B">
        <w:rPr>
          <w:b/>
          <w:bCs/>
        </w:rPr>
        <w:t xml:space="preserve">3C </w:t>
      </w:r>
      <w:r w:rsidR="00924336" w:rsidRPr="00EA3C8A">
        <w:t xml:space="preserve">and </w:t>
      </w:r>
      <w:r w:rsidR="00963C9B" w:rsidRPr="00C042B0">
        <w:rPr>
          <w:b/>
          <w:bCs/>
        </w:rPr>
        <w:t xml:space="preserve">Supplementary </w:t>
      </w:r>
      <w:r w:rsidR="00924336" w:rsidRPr="00C042B0">
        <w:rPr>
          <w:b/>
          <w:bCs/>
        </w:rPr>
        <w:t>Fig</w:t>
      </w:r>
      <w:r w:rsidR="00963C9B" w:rsidRPr="00C042B0">
        <w:rPr>
          <w:b/>
          <w:bCs/>
        </w:rPr>
        <w:t xml:space="preserve">ure </w:t>
      </w:r>
      <w:r w:rsidR="00924336" w:rsidRPr="00C042B0">
        <w:rPr>
          <w:b/>
          <w:bCs/>
        </w:rPr>
        <w:t>1</w:t>
      </w:r>
      <w:r w:rsidR="003721F0" w:rsidRPr="00EA3C8A">
        <w:t xml:space="preserve">). </w:t>
      </w:r>
      <w:r w:rsidR="00321C12" w:rsidRPr="00EA3C8A">
        <w:lastRenderedPageBreak/>
        <w:t>Transduction rates were 31.2% for the 5.7 kb vector (</w:t>
      </w:r>
      <w:r w:rsidR="002F5ED2" w:rsidRPr="00EA3C8A">
        <w:t>black</w:t>
      </w:r>
      <w:r w:rsidR="00EA44E2" w:rsidRPr="00EA3C8A">
        <w:t xml:space="preserve">; </w:t>
      </w:r>
      <w:r w:rsidR="002F5ED2" w:rsidRPr="00EA3C8A">
        <w:t>1:512 lentivirus dilution</w:t>
      </w:r>
      <w:r w:rsidR="00321C12" w:rsidRPr="00EA3C8A">
        <w:t>), 29.8% for the 9.2 kb vector (</w:t>
      </w:r>
      <w:r w:rsidR="002F5ED2" w:rsidRPr="00EA3C8A">
        <w:t>red</w:t>
      </w:r>
      <w:r w:rsidR="00EA44E2" w:rsidRPr="00EA3C8A">
        <w:t xml:space="preserve">; </w:t>
      </w:r>
      <w:r w:rsidR="002F5ED2" w:rsidRPr="00EA3C8A">
        <w:t>1:16 lentivirus dilution</w:t>
      </w:r>
      <w:r w:rsidR="00321C12" w:rsidRPr="00EA3C8A">
        <w:t>), and 20.2% for the 10.1 kb vector (blue</w:t>
      </w:r>
      <w:r w:rsidR="00EA44E2" w:rsidRPr="00EA3C8A">
        <w:t xml:space="preserve">; </w:t>
      </w:r>
      <w:r w:rsidR="002F5ED2" w:rsidRPr="00EA3C8A">
        <w:t>1:4 lentivirus dilution</w:t>
      </w:r>
      <w:r w:rsidR="00321C12" w:rsidRPr="00EA3C8A">
        <w:t>).</w:t>
      </w:r>
      <w:r w:rsidR="00AC7B95" w:rsidRPr="00EA3C8A">
        <w:t xml:space="preserve"> </w:t>
      </w:r>
      <w:r w:rsidR="00AC7B95" w:rsidRPr="00085AB2">
        <w:t xml:space="preserve">Additional functional data validating the performance </w:t>
      </w:r>
      <w:r w:rsidR="000B3B5F" w:rsidRPr="00085AB2">
        <w:t xml:space="preserve">of the generated svsNotch T cells and CAR T cells </w:t>
      </w:r>
      <w:r w:rsidR="00AC7B95" w:rsidRPr="00085AB2">
        <w:t xml:space="preserve">are </w:t>
      </w:r>
      <w:r w:rsidR="00755B58" w:rsidRPr="00085AB2">
        <w:t xml:space="preserve">presented in </w:t>
      </w:r>
      <w:r w:rsidR="00780BF7" w:rsidRPr="00085AB2">
        <w:t>our</w:t>
      </w:r>
      <w:r w:rsidR="00755B58" w:rsidRPr="00085AB2">
        <w:t xml:space="preserve"> companion study</w:t>
      </w:r>
      <w:r w:rsidR="006012AE" w:rsidRPr="00085AB2">
        <w:fldChar w:fldCharType="begin"/>
      </w:r>
      <w:r w:rsidR="006012AE" w:rsidRPr="00085AB2">
        <w:instrText xml:space="preserve"> ADDIN EN.CITE &lt;EndNote&gt;&lt;Cite&gt;&lt;Author&gt;Rommel&lt;/Author&gt;&lt;Year&gt;2026&lt;/Year&gt;&lt;RecNum&gt;45&lt;/RecNum&gt;&lt;DisplayText&gt;&lt;style face="superscript"&gt;17&lt;/style&gt;&lt;/DisplayText&gt;&lt;record&gt;&lt;rec-number&gt;45&lt;/rec-number&gt;&lt;foreign-keys&gt;&lt;key app="EN" db-id="pawz2ar9repfv6ea2daxpazs9tedpw5tv2we" timestamp="1766437223"&gt;45&lt;/key&gt;&lt;/foreign-keys&gt;&lt;ref-type name="Journal Article"&gt;17&lt;/ref-type&gt;&lt;contributors&gt;&lt;authors&gt;&lt;author&gt;Rommel, P. C.&lt;/author&gt;&lt;author&gt;Engel, N. W.&lt;/author&gt;&lt;author&gt;Malachowski, J. K.&lt;/author&gt;&lt;author&gt;Shukla, D.&lt;/author&gt;&lt;author&gt;Hodson, I. R.&lt;/author&gt;&lt;author&gt;Gonzales, D.&lt;/author&gt;&lt;author&gt;van der Loo, J. C. M.&lt;/author&gt;&lt;author&gt;Young, R. M.&lt;/author&gt;&lt;author&gt;Riley, J. L.&lt;/author&gt;&lt;author&gt;Levine, B. L.&lt;/author&gt;&lt;author&gt;June, C. H.&lt;/author&gt;&lt;/authors&gt;&lt;/contributors&gt;&lt;titles&gt;&lt;title&gt;Engineering single-vector logic-gated CAR T cells with transgene sizes beyond current limitations&lt;/title&gt;&lt;secondary-title&gt;J Immunother Cancer&lt;/secondary-title&gt;&lt;/titles&gt;&lt;periodical&gt;&lt;full-title&gt;J Immunother Cancer&lt;/full-title&gt;&lt;/periodical&gt;&lt;volume&gt;14&lt;/volume&gt;&lt;number&gt;1&lt;/number&gt;&lt;dates&gt;&lt;year&gt;2026&lt;/year&gt;&lt;/dates&gt;&lt;urls&gt;&lt;/urls&gt;&lt;electronic-resource-num&gt;10.1136/jitc-2025-012318&lt;/electronic-resource-num&gt;&lt;/record&gt;&lt;/Cite&gt;&lt;/EndNote&gt;</w:instrText>
      </w:r>
      <w:r w:rsidR="006012AE" w:rsidRPr="00085AB2">
        <w:fldChar w:fldCharType="separate"/>
      </w:r>
      <w:r w:rsidR="006012AE" w:rsidRPr="00085AB2">
        <w:rPr>
          <w:noProof/>
          <w:vertAlign w:val="superscript"/>
        </w:rPr>
        <w:t>17</w:t>
      </w:r>
      <w:r w:rsidR="006012AE" w:rsidRPr="00085AB2">
        <w:fldChar w:fldCharType="end"/>
      </w:r>
      <w:r w:rsidR="00755B58" w:rsidRPr="00085AB2">
        <w:t xml:space="preserve">. </w:t>
      </w:r>
      <w:r w:rsidR="000B3B5F" w:rsidRPr="00085AB2">
        <w:t>Importantly</w:t>
      </w:r>
      <w:r w:rsidR="00780BF7" w:rsidRPr="00085AB2">
        <w:t>, e</w:t>
      </w:r>
      <w:r w:rsidR="00755B58" w:rsidRPr="00085AB2">
        <w:t xml:space="preserve">ffector T cells produced with </w:t>
      </w:r>
      <w:r w:rsidR="000B3B5F" w:rsidRPr="00085AB2">
        <w:t>the</w:t>
      </w:r>
      <w:r w:rsidR="00755B58" w:rsidRPr="00085AB2">
        <w:t xml:space="preserve"> optimized protocol </w:t>
      </w:r>
      <w:r w:rsidR="000B3B5F" w:rsidRPr="00085AB2">
        <w:t>exhibited no</w:t>
      </w:r>
      <w:r w:rsidR="00755B58" w:rsidRPr="00085AB2">
        <w:t xml:space="preserve"> differences in population doublings or T cell phenotype compared to those generated with the standard workflow</w:t>
      </w:r>
      <w:r w:rsidR="006012AE" w:rsidRPr="00085AB2">
        <w:fldChar w:fldCharType="begin"/>
      </w:r>
      <w:r w:rsidR="006012AE" w:rsidRPr="00085AB2">
        <w:instrText xml:space="preserve"> ADDIN EN.CITE &lt;EndNote&gt;&lt;Cite&gt;&lt;Author&gt;Rommel&lt;/Author&gt;&lt;Year&gt;2026&lt;/Year&gt;&lt;RecNum&gt;45&lt;/RecNum&gt;&lt;DisplayText&gt;&lt;style face="superscript"&gt;17&lt;/style&gt;&lt;/DisplayText&gt;&lt;record&gt;&lt;rec-number&gt;45&lt;/rec-number&gt;&lt;foreign-keys&gt;&lt;key app="EN" db-id="pawz2ar9repfv6ea2daxpazs9tedpw5tv2we" timestamp="1766437223"&gt;45&lt;/key&gt;&lt;/foreign-keys&gt;&lt;ref-type name="Journal Article"&gt;17&lt;/ref-type&gt;&lt;contributors&gt;&lt;authors&gt;&lt;author&gt;Rommel, P. C.&lt;/author&gt;&lt;author&gt;Engel, N. W.&lt;/author&gt;&lt;author&gt;Malachowski, J. K.&lt;/author&gt;&lt;author&gt;Shukla, D.&lt;/author&gt;&lt;author&gt;Hodson, I. R.&lt;/author&gt;&lt;author&gt;Gonzales, D.&lt;/author&gt;&lt;author&gt;van der Loo, J. C. M.&lt;/author&gt;&lt;author&gt;Young, R. M.&lt;/author&gt;&lt;author&gt;Riley, J. L.&lt;/author&gt;&lt;author&gt;Levine, B. L.&lt;/author&gt;&lt;author&gt;June, C. H.&lt;/author&gt;&lt;/authors&gt;&lt;/contributors&gt;&lt;titles&gt;&lt;title&gt;Engineering single-vector logic-gated CAR T cells with transgene sizes beyond current limitations&lt;/title&gt;&lt;secondary-title&gt;J Immunother Cancer&lt;/secondary-title&gt;&lt;/titles&gt;&lt;periodical&gt;&lt;full-title&gt;J Immunother Cancer&lt;/full-title&gt;&lt;/periodical&gt;&lt;volume&gt;14&lt;/volume&gt;&lt;number&gt;1&lt;/number&gt;&lt;dates&gt;&lt;year&gt;2026&lt;/year&gt;&lt;/dates&gt;&lt;urls&gt;&lt;/urls&gt;&lt;electronic-resource-num&gt;10.1136/jitc-2025-012318&lt;/electronic-resource-num&gt;&lt;/record&gt;&lt;/Cite&gt;&lt;/EndNote&gt;</w:instrText>
      </w:r>
      <w:r w:rsidR="006012AE" w:rsidRPr="00085AB2">
        <w:fldChar w:fldCharType="separate"/>
      </w:r>
      <w:r w:rsidR="006012AE" w:rsidRPr="00085AB2">
        <w:rPr>
          <w:noProof/>
          <w:vertAlign w:val="superscript"/>
        </w:rPr>
        <w:t>17</w:t>
      </w:r>
      <w:r w:rsidR="006012AE" w:rsidRPr="00085AB2">
        <w:fldChar w:fldCharType="end"/>
      </w:r>
      <w:r w:rsidR="00755B58" w:rsidRPr="00085AB2">
        <w:t>.</w:t>
      </w:r>
    </w:p>
    <w:p w14:paraId="7865920D" w14:textId="77777777" w:rsidR="00924336" w:rsidRPr="00EA3C8A" w:rsidRDefault="00924336" w:rsidP="0009185C"/>
    <w:p w14:paraId="598D2583" w14:textId="7E5036F8" w:rsidR="00401768" w:rsidRPr="00EA3C8A" w:rsidRDefault="00551D82" w:rsidP="0009185C">
      <w:r w:rsidRPr="00EA3C8A">
        <w:rPr>
          <w:b/>
        </w:rPr>
        <w:t>FIGURE AND TABLE LEGENDS:</w:t>
      </w:r>
    </w:p>
    <w:p w14:paraId="45A85972" w14:textId="1BB493C8" w:rsidR="009C2FDF" w:rsidRPr="00EA3C8A" w:rsidRDefault="009C2FDF" w:rsidP="0009185C">
      <w:r w:rsidRPr="00EA3C8A">
        <w:rPr>
          <w:b/>
          <w:bCs/>
        </w:rPr>
        <w:t>Figure 1: Optimized workflow for lentivirus and CAR T cell production with large transgenes</w:t>
      </w:r>
      <w:r w:rsidR="00963C9B">
        <w:t xml:space="preserve">. </w:t>
      </w:r>
      <w:r w:rsidRPr="00EA3C8A">
        <w:t>Schematic representation of lentivirus production (top) and CAR T cell generation (bottom), highlighting key steps and optimizations that enhance viral titers and transduction efficiency.</w:t>
      </w:r>
    </w:p>
    <w:p w14:paraId="765D21F7" w14:textId="77777777" w:rsidR="001D2B85" w:rsidRPr="00EA3C8A" w:rsidRDefault="001D2B85" w:rsidP="0009185C"/>
    <w:p w14:paraId="4D65A208" w14:textId="5A5E6B97" w:rsidR="00FF1CDE" w:rsidRPr="00EA3C8A" w:rsidRDefault="00CB2BB9" w:rsidP="0009185C">
      <w:r w:rsidRPr="00EA3C8A">
        <w:rPr>
          <w:b/>
          <w:bCs/>
        </w:rPr>
        <w:t xml:space="preserve">Figure </w:t>
      </w:r>
      <w:r w:rsidR="001D2B85" w:rsidRPr="00EA3C8A">
        <w:rPr>
          <w:b/>
          <w:bCs/>
        </w:rPr>
        <w:t>2</w:t>
      </w:r>
      <w:r w:rsidRPr="00EA3C8A">
        <w:rPr>
          <w:b/>
          <w:bCs/>
        </w:rPr>
        <w:t xml:space="preserve">: Lentivirus production </w:t>
      </w:r>
      <w:r w:rsidR="00273156" w:rsidRPr="00EA3C8A">
        <w:rPr>
          <w:b/>
          <w:bCs/>
        </w:rPr>
        <w:t>following</w:t>
      </w:r>
      <w:r w:rsidR="00035E9C" w:rsidRPr="00EA3C8A">
        <w:rPr>
          <w:b/>
          <w:bCs/>
        </w:rPr>
        <w:t xml:space="preserve"> </w:t>
      </w:r>
      <w:r w:rsidR="00273156" w:rsidRPr="00EA3C8A">
        <w:rPr>
          <w:b/>
          <w:bCs/>
        </w:rPr>
        <w:t xml:space="preserve">standard and </w:t>
      </w:r>
      <w:r w:rsidR="00035E9C" w:rsidRPr="00EA3C8A">
        <w:rPr>
          <w:b/>
          <w:bCs/>
        </w:rPr>
        <w:t>optimized workflow</w:t>
      </w:r>
      <w:r w:rsidR="00273156" w:rsidRPr="00EA3C8A">
        <w:rPr>
          <w:b/>
          <w:bCs/>
        </w:rPr>
        <w:t>s</w:t>
      </w:r>
      <w:r w:rsidR="00963C9B">
        <w:t xml:space="preserve">. </w:t>
      </w:r>
      <w:r w:rsidR="003065F9" w:rsidRPr="00C042B0">
        <w:t>(</w:t>
      </w:r>
      <w:r w:rsidR="003065F9" w:rsidRPr="00EA3C8A">
        <w:rPr>
          <w:b/>
          <w:bCs/>
        </w:rPr>
        <w:t>A</w:t>
      </w:r>
      <w:r w:rsidR="003065F9" w:rsidRPr="00C042B0">
        <w:t>)</w:t>
      </w:r>
      <w:r w:rsidR="003065F9" w:rsidRPr="00EA3C8A">
        <w:rPr>
          <w:b/>
          <w:bCs/>
        </w:rPr>
        <w:t xml:space="preserve"> </w:t>
      </w:r>
      <w:r w:rsidR="00097565" w:rsidRPr="00EA3C8A">
        <w:t>Schematic overview of l</w:t>
      </w:r>
      <w:r w:rsidR="00401768" w:rsidRPr="00EA3C8A">
        <w:t xml:space="preserve">entiviral vectors with </w:t>
      </w:r>
      <w:r w:rsidR="00A601EB" w:rsidRPr="00EA3C8A">
        <w:t xml:space="preserve">corresponding </w:t>
      </w:r>
      <w:r w:rsidR="00401768" w:rsidRPr="00B941D0">
        <w:t xml:space="preserve">transgene sizes. </w:t>
      </w:r>
      <w:r w:rsidR="003065F9" w:rsidRPr="002F1D43">
        <w:t>Top:</w:t>
      </w:r>
      <w:r w:rsidR="003065F9" w:rsidRPr="00B941D0">
        <w:t xml:space="preserve"> A CAR against CD19 (CD19 CAR) is expressed by </w:t>
      </w:r>
      <w:r w:rsidR="00410BA1" w:rsidRPr="00B941D0">
        <w:t>the human elongation factor-1 alpha (</w:t>
      </w:r>
      <w:r w:rsidR="003065F9" w:rsidRPr="00B941D0">
        <w:t>EF1α</w:t>
      </w:r>
      <w:r w:rsidR="00410BA1" w:rsidRPr="00B941D0">
        <w:t>) promoter</w:t>
      </w:r>
      <w:r w:rsidR="003065F9" w:rsidRPr="00B941D0">
        <w:t xml:space="preserve">, with a total transgene size of approximately 5.7 kb. </w:t>
      </w:r>
      <w:r w:rsidR="003065F9" w:rsidRPr="002F1D43">
        <w:t xml:space="preserve">Middle and </w:t>
      </w:r>
      <w:r w:rsidR="009C2FDF" w:rsidRPr="002F1D43">
        <w:t>bottom</w:t>
      </w:r>
      <w:r w:rsidR="003065F9" w:rsidRPr="002F1D43">
        <w:t>:</w:t>
      </w:r>
      <w:r w:rsidR="003065F9" w:rsidRPr="00B941D0">
        <w:t xml:space="preserve"> A HER2 synNotch receptor is co-expressed with either a blue-fluorescent reporter protein (BFP2) (middle) or a click</w:t>
      </w:r>
      <w:r w:rsidR="00A601EB" w:rsidRPr="00B941D0">
        <w:t xml:space="preserve"> </w:t>
      </w:r>
      <w:r w:rsidR="003065F9" w:rsidRPr="00B941D0">
        <w:t xml:space="preserve">beetle green luciferase (CBG) (bottom) via a 2A self-cleaving peptide (P2A) by the EF1α promoter. Expression of a </w:t>
      </w:r>
      <w:r w:rsidR="009C2FDF" w:rsidRPr="00B941D0">
        <w:t xml:space="preserve">mesothelin </w:t>
      </w:r>
      <w:r w:rsidR="003065F9" w:rsidRPr="00B941D0">
        <w:t>(MSLN)-targeting CAR (MSLN CAR) is controlled by a GAL4-specific minimal CMV promoter (GAL4-CMV). Total transgene sizes are approximately 9.2 kb for the HER2-MSLN svsNotch (middle) and 10.1 kb for the HER2-MSLN-CBG svsNotch (bottom). SIN = self-inactivating vector; LTR = long</w:t>
      </w:r>
      <w:r w:rsidR="009C2FDF" w:rsidRPr="00B941D0">
        <w:t xml:space="preserve"> </w:t>
      </w:r>
      <w:r w:rsidR="003065F9" w:rsidRPr="00B941D0">
        <w:t>terminal repeat sequence</w:t>
      </w:r>
      <w:r w:rsidR="00A601EB" w:rsidRPr="00B941D0">
        <w:t xml:space="preserve">. </w:t>
      </w:r>
      <w:r w:rsidR="00EE7D78" w:rsidRPr="00B941D0">
        <w:t>(</w:t>
      </w:r>
      <w:r w:rsidR="00097565" w:rsidRPr="00B941D0">
        <w:rPr>
          <w:b/>
          <w:bCs/>
        </w:rPr>
        <w:t>B</w:t>
      </w:r>
      <w:r w:rsidR="00EE7D78" w:rsidRPr="00B941D0">
        <w:t xml:space="preserve">) </w:t>
      </w:r>
      <w:r w:rsidR="00FF1CDE" w:rsidRPr="00B941D0">
        <w:t xml:space="preserve">Transduction of T cells with serial dilutions of lentivirus generated </w:t>
      </w:r>
      <w:r w:rsidR="009C2FDF" w:rsidRPr="00B941D0">
        <w:t>under</w:t>
      </w:r>
      <w:r w:rsidR="00FF1CDE" w:rsidRPr="00B941D0">
        <w:t xml:space="preserve"> standard (std) and optimized (opt) conditions</w:t>
      </w:r>
      <w:r w:rsidR="009C2FDF" w:rsidRPr="00B941D0">
        <w:t xml:space="preserve"> using the vectors described in (A)</w:t>
      </w:r>
      <w:r w:rsidR="00FF1CDE" w:rsidRPr="00B941D0">
        <w:t xml:space="preserve">. Two independent productions (circles and triangles) per vector with two batches each, and two distinct T cell donors per batch. Transduction rates were averaged across T cell donors. </w:t>
      </w:r>
      <w:r w:rsidRPr="00B941D0">
        <w:t>(</w:t>
      </w:r>
      <w:r w:rsidR="00097565" w:rsidRPr="00B941D0">
        <w:rPr>
          <w:b/>
          <w:bCs/>
        </w:rPr>
        <w:t>C</w:t>
      </w:r>
      <w:r w:rsidRPr="00B941D0">
        <w:t xml:space="preserve">) Functional </w:t>
      </w:r>
      <w:proofErr w:type="gramStart"/>
      <w:r w:rsidRPr="00B941D0">
        <w:t>titers</w:t>
      </w:r>
      <w:proofErr w:type="gramEnd"/>
      <w:r w:rsidR="00401768" w:rsidRPr="00B941D0">
        <w:t xml:space="preserve"> </w:t>
      </w:r>
      <w:r w:rsidR="00097565" w:rsidRPr="00B941D0">
        <w:t xml:space="preserve">of </w:t>
      </w:r>
      <w:r w:rsidR="00A57BD4" w:rsidRPr="00B941D0">
        <w:t xml:space="preserve">the </w:t>
      </w:r>
      <w:r w:rsidR="00A565A7" w:rsidRPr="00B941D0">
        <w:t xml:space="preserve">standard </w:t>
      </w:r>
      <w:r w:rsidR="00FF1CDE" w:rsidRPr="00B941D0">
        <w:t xml:space="preserve">(std, open circles) </w:t>
      </w:r>
      <w:r w:rsidR="00A565A7" w:rsidRPr="00B941D0">
        <w:t xml:space="preserve">and optimized </w:t>
      </w:r>
      <w:r w:rsidR="00FF1CDE" w:rsidRPr="00B941D0">
        <w:t xml:space="preserve">(opt, closed circles) </w:t>
      </w:r>
      <w:r w:rsidR="00A565A7" w:rsidRPr="00B941D0">
        <w:t xml:space="preserve">virus productions </w:t>
      </w:r>
      <w:r w:rsidR="00D10187" w:rsidRPr="00B941D0">
        <w:t>shown in (B)</w:t>
      </w:r>
      <w:r w:rsidR="00401768" w:rsidRPr="00B941D0">
        <w:t>.</w:t>
      </w:r>
      <w:r w:rsidR="00A565A7" w:rsidRPr="00B941D0">
        <w:t xml:space="preserve"> </w:t>
      </w:r>
      <w:r w:rsidR="00FF1CDE" w:rsidRPr="00B941D0">
        <w:t xml:space="preserve">Data </w:t>
      </w:r>
      <w:proofErr w:type="gramStart"/>
      <w:r w:rsidR="00FF1CDE" w:rsidRPr="00B941D0">
        <w:t>were</w:t>
      </w:r>
      <w:proofErr w:type="gramEnd"/>
      <w:r w:rsidR="00FF1CDE" w:rsidRPr="00B941D0">
        <w:t xml:space="preserve"> generated from two independent lentivirus productions, each with two batches, and using two distinct T cell donors per batch. </w:t>
      </w:r>
      <w:r w:rsidR="006768E9" w:rsidRPr="00B941D0">
        <w:t>All error bars indicate mean ± SD. Statistical significance was calculated using a two-tailed paired t test. *p &lt; 0.03, **p &lt; 0.01, ***p &lt; 0.001, ****p &lt; 0.0001.</w:t>
      </w:r>
      <w:r w:rsidR="00F41C15" w:rsidRPr="00B941D0">
        <w:t xml:space="preserve"> </w:t>
      </w:r>
      <w:bookmarkStart w:id="476" w:name="OLE_LINK1"/>
      <w:r w:rsidR="004749B9" w:rsidRPr="00B941D0">
        <w:t>This figure has been a</w:t>
      </w:r>
      <w:r w:rsidR="003549D9" w:rsidRPr="00B941D0">
        <w:t>dapted with permission from Rommel et al</w:t>
      </w:r>
      <w:r w:rsidR="004749B9" w:rsidRPr="00B941D0">
        <w:t>.</w:t>
      </w:r>
      <w:r w:rsidR="00291506" w:rsidRPr="00B941D0">
        <w:fldChar w:fldCharType="begin"/>
      </w:r>
      <w:r w:rsidR="00291506" w:rsidRPr="00B941D0">
        <w:instrText xml:space="preserve"> ADDIN EN.CITE &lt;EndNote&gt;&lt;Cite&gt;&lt;Author&gt;Rommel&lt;/Author&gt;&lt;Year&gt;2026&lt;/Year&gt;&lt;RecNum&gt;45&lt;/RecNum&gt;&lt;DisplayText&gt;&lt;style face="superscript"&gt;17&lt;/style&gt;&lt;/DisplayText&gt;&lt;record&gt;&lt;rec-number&gt;45&lt;/rec-number&gt;&lt;foreign-keys&gt;&lt;key app="EN" db-id="pawz2ar9repfv6ea2daxpazs9tedpw5tv2we" timestamp="1766437223"&gt;45&lt;/key&gt;&lt;/foreign-keys&gt;&lt;ref-type name="Journal Article"&gt;17&lt;/ref-type&gt;&lt;contributors&gt;&lt;authors&gt;&lt;author&gt;Rommel, P. C.&lt;/author&gt;&lt;author&gt;Engel, N. W.&lt;/author&gt;&lt;author&gt;Malachowski, J. K.&lt;/author&gt;&lt;author&gt;Shukla, D.&lt;/author&gt;&lt;author&gt;Hodson, I. R.&lt;/author&gt;&lt;author&gt;Gonzales, D.&lt;/author&gt;&lt;author&gt;van der Loo, J. C. M.&lt;/author&gt;&lt;author&gt;Young, R. M.&lt;/author&gt;&lt;author&gt;Riley, J. L.&lt;/author&gt;&lt;author&gt;Levine, B. L.&lt;/author&gt;&lt;author&gt;June, C. H.&lt;/author&gt;&lt;/authors&gt;&lt;/contributors&gt;&lt;titles&gt;&lt;title&gt;Engineering single-vector logic-gated CAR T cells with transgene sizes beyond current limitations&lt;/title&gt;&lt;secondary-title&gt;J Immunother Cancer&lt;/secondary-title&gt;&lt;/titles&gt;&lt;periodical&gt;&lt;full-title&gt;J Immunother Cancer&lt;/full-title&gt;&lt;/periodical&gt;&lt;volume&gt;14&lt;/volume&gt;&lt;number&gt;1&lt;/number&gt;&lt;dates&gt;&lt;year&gt;2026&lt;/year&gt;&lt;/dates&gt;&lt;urls&gt;&lt;/urls&gt;&lt;electronic-resource-num&gt;10.1136/jitc-2025-012318&lt;/electronic-resource-num&gt;&lt;/record&gt;&lt;/Cite&gt;&lt;/EndNote&gt;</w:instrText>
      </w:r>
      <w:r w:rsidR="00291506" w:rsidRPr="00B941D0">
        <w:fldChar w:fldCharType="separate"/>
      </w:r>
      <w:r w:rsidR="00291506" w:rsidRPr="00B941D0">
        <w:rPr>
          <w:noProof/>
          <w:vertAlign w:val="superscript"/>
        </w:rPr>
        <w:t>17</w:t>
      </w:r>
      <w:r w:rsidR="00291506" w:rsidRPr="00B941D0">
        <w:fldChar w:fldCharType="end"/>
      </w:r>
      <w:r w:rsidR="003549D9" w:rsidRPr="00B941D0">
        <w:t>.</w:t>
      </w:r>
      <w:bookmarkEnd w:id="476"/>
    </w:p>
    <w:p w14:paraId="052672B1" w14:textId="77777777" w:rsidR="00401768" w:rsidRPr="00EA3C8A" w:rsidRDefault="00401768" w:rsidP="0009185C"/>
    <w:p w14:paraId="5E0FC8A1" w14:textId="6F75B8FF" w:rsidR="00401768" w:rsidRPr="00EA3C8A" w:rsidRDefault="00401768" w:rsidP="0009185C">
      <w:r w:rsidRPr="00EA3C8A">
        <w:rPr>
          <w:b/>
          <w:bCs/>
        </w:rPr>
        <w:t xml:space="preserve">Figure </w:t>
      </w:r>
      <w:r w:rsidR="001D2B85" w:rsidRPr="00EA3C8A">
        <w:rPr>
          <w:b/>
          <w:bCs/>
        </w:rPr>
        <w:t>3</w:t>
      </w:r>
      <w:r w:rsidRPr="00EA3C8A">
        <w:rPr>
          <w:b/>
          <w:bCs/>
        </w:rPr>
        <w:t xml:space="preserve">: </w:t>
      </w:r>
      <w:r w:rsidR="007D1194" w:rsidRPr="00EA3C8A">
        <w:rPr>
          <w:b/>
          <w:bCs/>
        </w:rPr>
        <w:t>CAR T</w:t>
      </w:r>
      <w:r w:rsidR="00E04FAC" w:rsidRPr="00EA3C8A">
        <w:rPr>
          <w:b/>
          <w:bCs/>
        </w:rPr>
        <w:t xml:space="preserve"> </w:t>
      </w:r>
      <w:r w:rsidR="007D1194" w:rsidRPr="00EA3C8A">
        <w:rPr>
          <w:b/>
          <w:bCs/>
        </w:rPr>
        <w:t>c</w:t>
      </w:r>
      <w:r w:rsidRPr="00EA3C8A">
        <w:rPr>
          <w:b/>
          <w:bCs/>
        </w:rPr>
        <w:t>ell</w:t>
      </w:r>
      <w:r w:rsidR="007D1194" w:rsidRPr="00EA3C8A">
        <w:rPr>
          <w:b/>
          <w:bCs/>
        </w:rPr>
        <w:t xml:space="preserve"> production with </w:t>
      </w:r>
      <w:r w:rsidR="00A57BD4" w:rsidRPr="00EA3C8A">
        <w:rPr>
          <w:b/>
          <w:bCs/>
        </w:rPr>
        <w:t xml:space="preserve">standard and </w:t>
      </w:r>
      <w:r w:rsidR="007D1194" w:rsidRPr="00EA3C8A">
        <w:rPr>
          <w:b/>
          <w:bCs/>
        </w:rPr>
        <w:t>optimized workflow</w:t>
      </w:r>
      <w:r w:rsidR="00A57BD4" w:rsidRPr="00EA3C8A">
        <w:rPr>
          <w:b/>
          <w:bCs/>
        </w:rPr>
        <w:t>s</w:t>
      </w:r>
      <w:r w:rsidR="00963C9B">
        <w:rPr>
          <w:b/>
          <w:bCs/>
        </w:rPr>
        <w:t xml:space="preserve">. </w:t>
      </w:r>
      <w:r w:rsidR="00492E11" w:rsidRPr="00C042B0">
        <w:t>(</w:t>
      </w:r>
      <w:r w:rsidR="00492E11" w:rsidRPr="00EA3C8A">
        <w:rPr>
          <w:b/>
          <w:bCs/>
        </w:rPr>
        <w:t>A</w:t>
      </w:r>
      <w:r w:rsidR="00492E11" w:rsidRPr="00C042B0">
        <w:t>)</w:t>
      </w:r>
      <w:r w:rsidR="00492E11" w:rsidRPr="00EA3C8A">
        <w:t xml:space="preserve"> </w:t>
      </w:r>
      <w:r w:rsidR="00A57BD4" w:rsidRPr="00EA3C8A">
        <w:t>Fold</w:t>
      </w:r>
      <w:r w:rsidR="00492E11" w:rsidRPr="00EA3C8A">
        <w:t xml:space="preserve"> increase in T cell transduction rates </w:t>
      </w:r>
      <w:r w:rsidR="00A57BD4" w:rsidRPr="00EA3C8A">
        <w:t>with</w:t>
      </w:r>
      <w:r w:rsidR="00492E11" w:rsidRPr="00EA3C8A">
        <w:t xml:space="preserve"> the optimized (opt) workflow compared to the standard (std) workflow (see also Table S</w:t>
      </w:r>
      <w:r w:rsidR="0089549D" w:rsidRPr="00EA3C8A">
        <w:t>1</w:t>
      </w:r>
      <w:r w:rsidR="00492E11" w:rsidRPr="00EA3C8A">
        <w:t xml:space="preserve">). Data </w:t>
      </w:r>
      <w:proofErr w:type="gramStart"/>
      <w:r w:rsidR="00492E11" w:rsidRPr="00EA3C8A">
        <w:t>were</w:t>
      </w:r>
      <w:proofErr w:type="gramEnd"/>
      <w:r w:rsidR="00492E11" w:rsidRPr="00EA3C8A">
        <w:t xml:space="preserve"> </w:t>
      </w:r>
      <w:r w:rsidR="005306D2" w:rsidRPr="00EA3C8A">
        <w:t>obtained</w:t>
      </w:r>
      <w:r w:rsidR="00492E11" w:rsidRPr="00EA3C8A">
        <w:t xml:space="preserve"> from two or three independent T</w:t>
      </w:r>
      <w:r w:rsidR="00FA41DB" w:rsidRPr="00EA3C8A">
        <w:t xml:space="preserve"> </w:t>
      </w:r>
      <w:r w:rsidR="00492E11" w:rsidRPr="00EA3C8A">
        <w:t>cell expansions using distinct donors and two independent lentivirus productions.</w:t>
      </w:r>
      <w:r w:rsidR="0089549D" w:rsidRPr="00EA3C8A">
        <w:t xml:space="preserve"> </w:t>
      </w:r>
      <w:r w:rsidRPr="00C042B0">
        <w:t>(</w:t>
      </w:r>
      <w:r w:rsidR="00492E11" w:rsidRPr="00EA3C8A">
        <w:rPr>
          <w:b/>
          <w:bCs/>
        </w:rPr>
        <w:t>B</w:t>
      </w:r>
      <w:r w:rsidRPr="00C042B0">
        <w:t>)</w:t>
      </w:r>
      <w:r w:rsidRPr="00EA3C8A">
        <w:t xml:space="preserve"> Population doublings </w:t>
      </w:r>
      <w:r w:rsidR="007D1194" w:rsidRPr="00EA3C8A">
        <w:t xml:space="preserve">of T cell expansions </w:t>
      </w:r>
      <w:r w:rsidR="005306D2" w:rsidRPr="00EA3C8A">
        <w:t>generated using the optimized workflow</w:t>
      </w:r>
      <w:r w:rsidR="007D1194" w:rsidRPr="00EA3C8A">
        <w:t xml:space="preserve">. </w:t>
      </w:r>
      <w:r w:rsidR="00F13482" w:rsidRPr="00EA3C8A">
        <w:t>For each vector</w:t>
      </w:r>
      <w:r w:rsidR="00292C5E" w:rsidRPr="00EA3C8A">
        <w:t>,</w:t>
      </w:r>
      <w:r w:rsidR="00F13482" w:rsidRPr="00EA3C8A">
        <w:t xml:space="preserve"> t</w:t>
      </w:r>
      <w:r w:rsidR="007D1194" w:rsidRPr="00EA3C8A">
        <w:t xml:space="preserve">wo </w:t>
      </w:r>
      <w:r w:rsidR="00292C5E" w:rsidRPr="00EA3C8A">
        <w:t>independent</w:t>
      </w:r>
      <w:r w:rsidR="007D1194" w:rsidRPr="00EA3C8A">
        <w:t xml:space="preserve"> </w:t>
      </w:r>
      <w:r w:rsidR="00292C5E" w:rsidRPr="00EA3C8A">
        <w:t xml:space="preserve">T cell expansions from distinct </w:t>
      </w:r>
      <w:r w:rsidR="00EF2BAD" w:rsidRPr="00EA3C8A">
        <w:t xml:space="preserve">normal </w:t>
      </w:r>
      <w:r w:rsidR="007D1194" w:rsidRPr="00EA3C8A">
        <w:t>donors</w:t>
      </w:r>
      <w:r w:rsidR="00F13482" w:rsidRPr="00EA3C8A">
        <w:t xml:space="preserve"> </w:t>
      </w:r>
      <w:r w:rsidR="00EF2BAD" w:rsidRPr="00EA3C8A">
        <w:t xml:space="preserve">(ND) </w:t>
      </w:r>
      <w:r w:rsidR="00F13482" w:rsidRPr="00EA3C8A">
        <w:t>are shown,</w:t>
      </w:r>
      <w:r w:rsidR="007D1194" w:rsidRPr="00EA3C8A">
        <w:t xml:space="preserve"> each using a</w:t>
      </w:r>
      <w:r w:rsidR="00292C5E" w:rsidRPr="00EA3C8A">
        <w:t xml:space="preserve"> separate </w:t>
      </w:r>
      <w:r w:rsidR="007D1194" w:rsidRPr="00EA3C8A">
        <w:t>lentivirus production</w:t>
      </w:r>
      <w:r w:rsidR="00F13482" w:rsidRPr="00EA3C8A">
        <w:t>.</w:t>
      </w:r>
      <w:r w:rsidR="00097565" w:rsidRPr="00EA3C8A">
        <w:t xml:space="preserve"> </w:t>
      </w:r>
      <w:r w:rsidRPr="00C042B0">
        <w:t>(</w:t>
      </w:r>
      <w:r w:rsidR="0089549D" w:rsidRPr="00EA3C8A">
        <w:rPr>
          <w:b/>
          <w:bCs/>
        </w:rPr>
        <w:t>C</w:t>
      </w:r>
      <w:r w:rsidRPr="00C042B0">
        <w:t>)</w:t>
      </w:r>
      <w:r w:rsidRPr="00EA3C8A">
        <w:t xml:space="preserve"> </w:t>
      </w:r>
      <w:r w:rsidR="00F13482" w:rsidRPr="00EA3C8A">
        <w:t xml:space="preserve">Flow cytometry plots showing </w:t>
      </w:r>
      <w:r w:rsidR="007F35EC" w:rsidRPr="00EA3C8A">
        <w:t xml:space="preserve">CAR, BFP2, and synNotch receptor expression </w:t>
      </w:r>
      <w:r w:rsidR="00632259" w:rsidRPr="00EA3C8A">
        <w:t>in</w:t>
      </w:r>
      <w:r w:rsidR="00292C5E" w:rsidRPr="00EA3C8A">
        <w:t xml:space="preserve"> </w:t>
      </w:r>
      <w:r w:rsidR="00097565" w:rsidRPr="00EA3C8A">
        <w:t>expanded effector T cells</w:t>
      </w:r>
      <w:r w:rsidR="00DA0427" w:rsidRPr="00EA3C8A">
        <w:t xml:space="preserve"> on day </w:t>
      </w:r>
      <w:r w:rsidR="008B2BB6" w:rsidRPr="00EA3C8A">
        <w:t>7 (</w:t>
      </w:r>
      <w:r w:rsidR="008F40A3" w:rsidRPr="00EA3C8A">
        <w:t>10.1 kb</w:t>
      </w:r>
      <w:r w:rsidR="008B2BB6" w:rsidRPr="00EA3C8A">
        <w:t>) or day 10 (</w:t>
      </w:r>
      <w:r w:rsidR="008F40A3" w:rsidRPr="00EA3C8A">
        <w:t>5.7 kb and 9.2 kb</w:t>
      </w:r>
      <w:r w:rsidR="008B2BB6" w:rsidRPr="00EA3C8A">
        <w:t>)</w:t>
      </w:r>
      <w:r w:rsidR="0089549D" w:rsidRPr="00EA3C8A">
        <w:t xml:space="preserve"> (see also </w:t>
      </w:r>
      <w:r w:rsidR="00963C9B" w:rsidRPr="00C042B0">
        <w:rPr>
          <w:b/>
          <w:bCs/>
        </w:rPr>
        <w:t>Supplementary Figure 1</w:t>
      </w:r>
      <w:r w:rsidR="0089549D" w:rsidRPr="00EA3C8A">
        <w:t>)</w:t>
      </w:r>
      <w:r w:rsidR="00F13482" w:rsidRPr="00EA3C8A">
        <w:t>.</w:t>
      </w:r>
      <w:r w:rsidR="00492E11" w:rsidRPr="00EA3C8A">
        <w:t xml:space="preserve"> All error bars indicate mean ± SD. Statistical significance was calculated using a two-tailed paired t test. *p &lt; 0.03, **p &lt; 0.01, ***p &lt; 0.001, ****p &lt; 0.0001</w:t>
      </w:r>
      <w:r w:rsidR="000567B0" w:rsidRPr="00EA3C8A">
        <w:t xml:space="preserve">. </w:t>
      </w:r>
      <w:r w:rsidR="004749B9">
        <w:t>This figure has been a</w:t>
      </w:r>
      <w:r w:rsidR="004749B9" w:rsidRPr="00EA3C8A">
        <w:t xml:space="preserve">dapted with permission from Rommel </w:t>
      </w:r>
      <w:r w:rsidR="004749B9" w:rsidRPr="004749B9">
        <w:t>et al</w:t>
      </w:r>
      <w:r w:rsidR="004749B9">
        <w:t>.</w:t>
      </w:r>
      <w:r w:rsidR="004749B9" w:rsidRPr="004749B9">
        <w:fldChar w:fldCharType="begin"/>
      </w:r>
      <w:r w:rsidR="004749B9" w:rsidRPr="004749B9">
        <w:instrText xml:space="preserve"> ADDIN EN.CITE &lt;EndNote&gt;&lt;Cite&gt;&lt;Author&gt;Rommel&lt;/Author&gt;&lt;Year&gt;2026&lt;/Year&gt;&lt;RecNum&gt;45&lt;/RecNum&gt;&lt;DisplayText&gt;&lt;style face="superscript"&gt;17&lt;/style&gt;&lt;/DisplayText&gt;&lt;record&gt;&lt;rec-number&gt;45&lt;/rec-number&gt;&lt;foreign-keys&gt;&lt;key app="EN" db-id="pawz2ar9repfv6ea2daxpazs9tedpw5tv2we" timestamp="1766437223"&gt;45&lt;/key&gt;&lt;/foreign-keys&gt;&lt;ref-type name="Journal Article"&gt;17&lt;/ref-type&gt;&lt;contributors&gt;&lt;authors&gt;&lt;author&gt;Rommel, P. C.&lt;/author&gt;&lt;author&gt;Engel, N. W.&lt;/author&gt;&lt;author&gt;Malachowski, J. K.&lt;/author&gt;&lt;author&gt;Shukla, D.&lt;/author&gt;&lt;author&gt;Hodson, I. R.&lt;/author&gt;&lt;author&gt;Gonzales, D.&lt;/author&gt;&lt;author&gt;van der Loo, J. C. M.&lt;/author&gt;&lt;author&gt;Young, R. M.&lt;/author&gt;&lt;author&gt;Riley, J. L.&lt;/author&gt;&lt;author&gt;Levine, B. L.&lt;/author&gt;&lt;author&gt;June, C. H.&lt;/author&gt;&lt;/authors&gt;&lt;/contributors&gt;&lt;titles&gt;&lt;title&gt;Engineering single-vector logic-gated CAR T cells with transgene sizes beyond current limitations&lt;/title&gt;&lt;secondary-title&gt;J Immunother Cancer&lt;/secondary-title&gt;&lt;/titles&gt;&lt;periodical&gt;&lt;full-title&gt;J Immunother Cancer&lt;/full-title&gt;&lt;/periodical&gt;&lt;volume&gt;14&lt;/volume&gt;&lt;number&gt;1&lt;/number&gt;&lt;dates&gt;&lt;year&gt;2026&lt;/year&gt;&lt;/dates&gt;&lt;urls&gt;&lt;/urls&gt;&lt;electronic-resource-num&gt;10.1136/jitc-2025-012318&lt;/electronic-resource-num&gt;&lt;/record&gt;&lt;/Cite&gt;&lt;/EndNote&gt;</w:instrText>
      </w:r>
      <w:r w:rsidR="004749B9" w:rsidRPr="004749B9">
        <w:fldChar w:fldCharType="separate"/>
      </w:r>
      <w:r w:rsidR="004749B9" w:rsidRPr="004749B9">
        <w:rPr>
          <w:noProof/>
          <w:vertAlign w:val="superscript"/>
        </w:rPr>
        <w:t>17</w:t>
      </w:r>
      <w:r w:rsidR="004749B9" w:rsidRPr="004749B9">
        <w:fldChar w:fldCharType="end"/>
      </w:r>
      <w:r w:rsidR="004749B9" w:rsidRPr="004749B9">
        <w:t>.</w:t>
      </w:r>
    </w:p>
    <w:p w14:paraId="368386FA" w14:textId="77777777" w:rsidR="00CB2BB9" w:rsidRPr="00EA3C8A" w:rsidRDefault="00CB2BB9" w:rsidP="0009185C"/>
    <w:p w14:paraId="4B3545F3" w14:textId="63A3D360" w:rsidR="004749B9" w:rsidRPr="00EA3C8A" w:rsidRDefault="0090295D" w:rsidP="0009185C">
      <w:r w:rsidRPr="00EA3C8A">
        <w:rPr>
          <w:b/>
          <w:bCs/>
        </w:rPr>
        <w:lastRenderedPageBreak/>
        <w:t xml:space="preserve">Table 1: Comparison </w:t>
      </w:r>
      <w:r w:rsidR="005306D2" w:rsidRPr="00EA3C8A">
        <w:rPr>
          <w:b/>
          <w:bCs/>
        </w:rPr>
        <w:t>of</w:t>
      </w:r>
      <w:r w:rsidRPr="00EA3C8A">
        <w:rPr>
          <w:b/>
          <w:bCs/>
        </w:rPr>
        <w:t xml:space="preserve"> standard and optimized workflow</w:t>
      </w:r>
      <w:r w:rsidR="005306D2" w:rsidRPr="00EA3C8A">
        <w:rPr>
          <w:b/>
          <w:bCs/>
        </w:rPr>
        <w:t>s</w:t>
      </w:r>
      <w:r w:rsidR="00963C9B">
        <w:t xml:space="preserve">. </w:t>
      </w:r>
      <w:r w:rsidR="00D8645F" w:rsidRPr="00EA3C8A">
        <w:t xml:space="preserve">Key optimizations of the enhanced workflow compared to </w:t>
      </w:r>
      <w:r w:rsidR="005306D2" w:rsidRPr="00EA3C8A">
        <w:t>the</w:t>
      </w:r>
      <w:r w:rsidR="00D8645F" w:rsidRPr="00EA3C8A">
        <w:t xml:space="preserve"> current standard</w:t>
      </w:r>
      <w:r w:rsidR="005306D2" w:rsidRPr="00EA3C8A">
        <w:t xml:space="preserve"> workflow</w:t>
      </w:r>
      <w:r w:rsidR="00D8645F" w:rsidRPr="00EA3C8A">
        <w:t>.</w:t>
      </w:r>
      <w:r w:rsidR="00DF66F0" w:rsidRPr="00EA3C8A">
        <w:t xml:space="preserve"> </w:t>
      </w:r>
      <w:r w:rsidR="004749B9">
        <w:t>This table has been a</w:t>
      </w:r>
      <w:r w:rsidR="004749B9" w:rsidRPr="00EA3C8A">
        <w:t xml:space="preserve">dapted with permission from Rommel </w:t>
      </w:r>
      <w:r w:rsidR="004749B9" w:rsidRPr="004749B9">
        <w:t>et al</w:t>
      </w:r>
      <w:r w:rsidR="004749B9">
        <w:t>.</w:t>
      </w:r>
      <w:r w:rsidR="004749B9" w:rsidRPr="004749B9">
        <w:fldChar w:fldCharType="begin"/>
      </w:r>
      <w:r w:rsidR="004749B9" w:rsidRPr="004749B9">
        <w:instrText xml:space="preserve"> ADDIN EN.CITE &lt;EndNote&gt;&lt;Cite&gt;&lt;Author&gt;Rommel&lt;/Author&gt;&lt;Year&gt;2026&lt;/Year&gt;&lt;RecNum&gt;45&lt;/RecNum&gt;&lt;DisplayText&gt;&lt;style face="superscript"&gt;17&lt;/style&gt;&lt;/DisplayText&gt;&lt;record&gt;&lt;rec-number&gt;45&lt;/rec-number&gt;&lt;foreign-keys&gt;&lt;key app="EN" db-id="pawz2ar9repfv6ea2daxpazs9tedpw5tv2we" timestamp="1766437223"&gt;45&lt;/key&gt;&lt;/foreign-keys&gt;&lt;ref-type name="Journal Article"&gt;17&lt;/ref-type&gt;&lt;contributors&gt;&lt;authors&gt;&lt;author&gt;Rommel, P. C.&lt;/author&gt;&lt;author&gt;Engel, N. W.&lt;/author&gt;&lt;author&gt;Malachowski, J. K.&lt;/author&gt;&lt;author&gt;Shukla, D.&lt;/author&gt;&lt;author&gt;Hodson, I. R.&lt;/author&gt;&lt;author&gt;Gonzales, D.&lt;/author&gt;&lt;author&gt;van der Loo, J. C. M.&lt;/author&gt;&lt;author&gt;Young, R. M.&lt;/author&gt;&lt;author&gt;Riley, J. L.&lt;/author&gt;&lt;author&gt;Levine, B. L.&lt;/author&gt;&lt;author&gt;June, C. H.&lt;/author&gt;&lt;/authors&gt;&lt;/contributors&gt;&lt;titles&gt;&lt;title&gt;Engineering single-vector logic-gated CAR T cells with transgene sizes beyond current limitations&lt;/title&gt;&lt;secondary-title&gt;J Immunother Cancer&lt;/secondary-title&gt;&lt;/titles&gt;&lt;periodical&gt;&lt;full-title&gt;J Immunother Cancer&lt;/full-title&gt;&lt;/periodical&gt;&lt;volume&gt;14&lt;/volume&gt;&lt;number&gt;1&lt;/number&gt;&lt;dates&gt;&lt;year&gt;2026&lt;/year&gt;&lt;/dates&gt;&lt;urls&gt;&lt;/urls&gt;&lt;electronic-resource-num&gt;10.1136/jitc-2025-012318&lt;/electronic-resource-num&gt;&lt;/record&gt;&lt;/Cite&gt;&lt;/EndNote&gt;</w:instrText>
      </w:r>
      <w:r w:rsidR="004749B9" w:rsidRPr="004749B9">
        <w:fldChar w:fldCharType="separate"/>
      </w:r>
      <w:r w:rsidR="004749B9" w:rsidRPr="004749B9">
        <w:rPr>
          <w:noProof/>
          <w:vertAlign w:val="superscript"/>
        </w:rPr>
        <w:t>17</w:t>
      </w:r>
      <w:r w:rsidR="004749B9" w:rsidRPr="004749B9">
        <w:fldChar w:fldCharType="end"/>
      </w:r>
      <w:r w:rsidR="004749B9" w:rsidRPr="004749B9">
        <w:t>.</w:t>
      </w:r>
    </w:p>
    <w:p w14:paraId="6DE4F497" w14:textId="77777777" w:rsidR="0090295D" w:rsidRPr="00EA3C8A" w:rsidRDefault="0090295D" w:rsidP="0009185C"/>
    <w:p w14:paraId="4306E04F" w14:textId="77D3C09E" w:rsidR="00401768" w:rsidRPr="00EA3C8A" w:rsidRDefault="00401768" w:rsidP="0009185C">
      <w:r w:rsidRPr="00EA3C8A">
        <w:rPr>
          <w:b/>
          <w:bCs/>
        </w:rPr>
        <w:t xml:space="preserve">Table </w:t>
      </w:r>
      <w:r w:rsidR="00B159C4" w:rsidRPr="00EA3C8A">
        <w:rPr>
          <w:b/>
          <w:bCs/>
        </w:rPr>
        <w:t>2</w:t>
      </w:r>
      <w:r w:rsidRPr="00EA3C8A">
        <w:rPr>
          <w:b/>
          <w:bCs/>
        </w:rPr>
        <w:t xml:space="preserve">: Recommended </w:t>
      </w:r>
      <w:r w:rsidR="00632259" w:rsidRPr="00EA3C8A">
        <w:rPr>
          <w:b/>
          <w:bCs/>
        </w:rPr>
        <w:t xml:space="preserve">culture media </w:t>
      </w:r>
      <w:r w:rsidRPr="00EA3C8A">
        <w:rPr>
          <w:b/>
          <w:bCs/>
        </w:rPr>
        <w:t xml:space="preserve">volumes </w:t>
      </w:r>
      <w:r w:rsidR="00632259" w:rsidRPr="00EA3C8A">
        <w:rPr>
          <w:b/>
          <w:bCs/>
        </w:rPr>
        <w:t xml:space="preserve">for </w:t>
      </w:r>
      <w:r w:rsidR="00E84118" w:rsidRPr="00EA3C8A">
        <w:rPr>
          <w:b/>
          <w:bCs/>
        </w:rPr>
        <w:t xml:space="preserve">CAR </w:t>
      </w:r>
      <w:r w:rsidR="00632259" w:rsidRPr="00EA3C8A">
        <w:rPr>
          <w:b/>
          <w:bCs/>
        </w:rPr>
        <w:t>T</w:t>
      </w:r>
      <w:r w:rsidR="00E04FAC" w:rsidRPr="00EA3C8A">
        <w:rPr>
          <w:b/>
          <w:bCs/>
        </w:rPr>
        <w:t xml:space="preserve"> </w:t>
      </w:r>
      <w:r w:rsidR="00632259" w:rsidRPr="00EA3C8A">
        <w:rPr>
          <w:b/>
          <w:bCs/>
        </w:rPr>
        <w:t>cell expansions</w:t>
      </w:r>
      <w:r w:rsidR="00963C9B">
        <w:t xml:space="preserve">. </w:t>
      </w:r>
      <w:r w:rsidRPr="00EA3C8A">
        <w:t xml:space="preserve">Recommended </w:t>
      </w:r>
      <w:r w:rsidR="00632259" w:rsidRPr="00EA3C8A">
        <w:t xml:space="preserve">media </w:t>
      </w:r>
      <w:r w:rsidRPr="00EA3C8A">
        <w:t>volumes for different culture vessels during T cell expansion.</w:t>
      </w:r>
    </w:p>
    <w:p w14:paraId="5D0F2CB5" w14:textId="77777777" w:rsidR="00401768" w:rsidRDefault="00401768" w:rsidP="0009185C"/>
    <w:p w14:paraId="6AB89E55" w14:textId="77777777" w:rsidR="00B941D0" w:rsidRPr="00EA3C8A" w:rsidRDefault="00B941D0" w:rsidP="00B941D0">
      <w:r>
        <w:rPr>
          <w:b/>
          <w:bCs/>
        </w:rPr>
        <w:t xml:space="preserve">Supplementary </w:t>
      </w:r>
      <w:r w:rsidRPr="00EA3C8A">
        <w:rPr>
          <w:b/>
          <w:bCs/>
        </w:rPr>
        <w:t>Figure 1: Gating strategy for assessing expression of CAR, synNotch receptor, and BFP2</w:t>
      </w:r>
      <w:r>
        <w:t xml:space="preserve">. </w:t>
      </w:r>
      <w:r w:rsidRPr="00EA3C8A">
        <w:t>Representative flow cytometry plots showing the gating strategy used to determine CAR, synNotch, and BFP2 expression in expanded T cell cultures.</w:t>
      </w:r>
    </w:p>
    <w:p w14:paraId="3EAFEC6B" w14:textId="77777777" w:rsidR="00B941D0" w:rsidRPr="00EA3C8A" w:rsidRDefault="00B941D0" w:rsidP="0009185C"/>
    <w:p w14:paraId="23ED5DD5" w14:textId="7CD525DD" w:rsidR="00D8645F" w:rsidRPr="00EA3C8A" w:rsidRDefault="00963C9B" w:rsidP="0009185C">
      <w:r>
        <w:rPr>
          <w:b/>
          <w:bCs/>
        </w:rPr>
        <w:t xml:space="preserve">Supplementary </w:t>
      </w:r>
      <w:r w:rsidR="00D8645F" w:rsidRPr="00EA3C8A">
        <w:rPr>
          <w:b/>
          <w:bCs/>
        </w:rPr>
        <w:t>Table 1: Transduction rates across individual T</w:t>
      </w:r>
      <w:r w:rsidR="00FA41DB" w:rsidRPr="00EA3C8A">
        <w:rPr>
          <w:b/>
          <w:bCs/>
        </w:rPr>
        <w:t xml:space="preserve"> </w:t>
      </w:r>
      <w:r w:rsidR="00D8645F" w:rsidRPr="00EA3C8A">
        <w:rPr>
          <w:b/>
          <w:bCs/>
        </w:rPr>
        <w:t>cell expansions, related to Fig</w:t>
      </w:r>
      <w:r>
        <w:rPr>
          <w:b/>
          <w:bCs/>
        </w:rPr>
        <w:t xml:space="preserve">ure </w:t>
      </w:r>
      <w:r w:rsidR="00D8645F" w:rsidRPr="00EA3C8A">
        <w:rPr>
          <w:b/>
          <w:bCs/>
        </w:rPr>
        <w:t>3A</w:t>
      </w:r>
      <w:r>
        <w:t xml:space="preserve">. </w:t>
      </w:r>
      <w:r w:rsidR="00D8645F" w:rsidRPr="00EA3C8A">
        <w:t>Transduction rates of T cell expansions generated with the standard and optimized workflows.</w:t>
      </w:r>
      <w:r w:rsidR="00A759C7" w:rsidRPr="00EA3C8A">
        <w:t xml:space="preserve"> </w:t>
      </w:r>
      <w:r w:rsidR="004749B9">
        <w:t>This table has been a</w:t>
      </w:r>
      <w:r w:rsidR="004749B9" w:rsidRPr="00EA3C8A">
        <w:t xml:space="preserve">dapted with permission from Rommel </w:t>
      </w:r>
      <w:r w:rsidR="004749B9" w:rsidRPr="004749B9">
        <w:t>et al</w:t>
      </w:r>
      <w:r w:rsidR="004749B9">
        <w:t>.</w:t>
      </w:r>
      <w:r w:rsidR="004749B9" w:rsidRPr="004749B9">
        <w:fldChar w:fldCharType="begin"/>
      </w:r>
      <w:r w:rsidR="004749B9" w:rsidRPr="004749B9">
        <w:instrText xml:space="preserve"> ADDIN EN.CITE &lt;EndNote&gt;&lt;Cite&gt;&lt;Author&gt;Rommel&lt;/Author&gt;&lt;Year&gt;2026&lt;/Year&gt;&lt;RecNum&gt;45&lt;/RecNum&gt;&lt;DisplayText&gt;&lt;style face="superscript"&gt;17&lt;/style&gt;&lt;/DisplayText&gt;&lt;record&gt;&lt;rec-number&gt;45&lt;/rec-number&gt;&lt;foreign-keys&gt;&lt;key app="EN" db-id="pawz2ar9repfv6ea2daxpazs9tedpw5tv2we" timestamp="1766437223"&gt;45&lt;/key&gt;&lt;/foreign-keys&gt;&lt;ref-type name="Journal Article"&gt;17&lt;/ref-type&gt;&lt;contributors&gt;&lt;authors&gt;&lt;author&gt;Rommel, P. C.&lt;/author&gt;&lt;author&gt;Engel, N. W.&lt;/author&gt;&lt;author&gt;Malachowski, J. K.&lt;/author&gt;&lt;author&gt;Shukla, D.&lt;/author&gt;&lt;author&gt;Hodson, I. R.&lt;/author&gt;&lt;author&gt;Gonzales, D.&lt;/author&gt;&lt;author&gt;van der Loo, J. C. M.&lt;/author&gt;&lt;author&gt;Young, R. M.&lt;/author&gt;&lt;author&gt;Riley, J. L.&lt;/author&gt;&lt;author&gt;Levine, B. L.&lt;/author&gt;&lt;author&gt;June, C. H.&lt;/author&gt;&lt;/authors&gt;&lt;/contributors&gt;&lt;titles&gt;&lt;title&gt;Engineering single-vector logic-gated CAR T cells with transgene sizes beyond current limitations&lt;/title&gt;&lt;secondary-title&gt;J Immunother Cancer&lt;/secondary-title&gt;&lt;/titles&gt;&lt;periodical&gt;&lt;full-title&gt;J Immunother Cancer&lt;/full-title&gt;&lt;/periodical&gt;&lt;volume&gt;14&lt;/volume&gt;&lt;number&gt;1&lt;/number&gt;&lt;dates&gt;&lt;year&gt;2026&lt;/year&gt;&lt;/dates&gt;&lt;urls&gt;&lt;/urls&gt;&lt;electronic-resource-num&gt;10.1136/jitc-2025-012318&lt;/electronic-resource-num&gt;&lt;/record&gt;&lt;/Cite&gt;&lt;/EndNote&gt;</w:instrText>
      </w:r>
      <w:r w:rsidR="004749B9" w:rsidRPr="004749B9">
        <w:fldChar w:fldCharType="separate"/>
      </w:r>
      <w:r w:rsidR="004749B9" w:rsidRPr="004749B9">
        <w:rPr>
          <w:noProof/>
          <w:vertAlign w:val="superscript"/>
        </w:rPr>
        <w:t>17</w:t>
      </w:r>
      <w:r w:rsidR="004749B9" w:rsidRPr="004749B9">
        <w:fldChar w:fldCharType="end"/>
      </w:r>
      <w:r w:rsidR="004749B9" w:rsidRPr="004749B9">
        <w:t>.</w:t>
      </w:r>
    </w:p>
    <w:p w14:paraId="127B99E7" w14:textId="77777777" w:rsidR="00D8645F" w:rsidRPr="00EA3C8A" w:rsidRDefault="00D8645F" w:rsidP="0009185C"/>
    <w:p w14:paraId="7C0B6465" w14:textId="236BDA05" w:rsidR="006E4797" w:rsidRPr="00EA3C8A" w:rsidRDefault="00551D82" w:rsidP="0009185C">
      <w:pPr>
        <w:rPr>
          <w:b/>
        </w:rPr>
      </w:pPr>
      <w:r w:rsidRPr="00EA3C8A">
        <w:rPr>
          <w:b/>
        </w:rPr>
        <w:t>DISCUSSION:</w:t>
      </w:r>
    </w:p>
    <w:p w14:paraId="2B302556" w14:textId="5ABAB4F9" w:rsidR="00227881" w:rsidRDefault="002813F2" w:rsidP="0009185C">
      <w:r w:rsidRPr="00EA3C8A">
        <w:t>Here</w:t>
      </w:r>
      <w:r w:rsidR="008F606C" w:rsidRPr="00EA3C8A">
        <w:t>,</w:t>
      </w:r>
      <w:r w:rsidRPr="00EA3C8A">
        <w:t xml:space="preserve"> we </w:t>
      </w:r>
      <w:r w:rsidR="008471E6" w:rsidRPr="00EA3C8A">
        <w:t xml:space="preserve">present </w:t>
      </w:r>
      <w:r w:rsidRPr="00EA3C8A">
        <w:t xml:space="preserve">a </w:t>
      </w:r>
      <w:r w:rsidR="008471E6" w:rsidRPr="00EA3C8A">
        <w:t xml:space="preserve">step-by-step protocol detailing an optimized </w:t>
      </w:r>
      <w:r w:rsidRPr="00EA3C8A">
        <w:t xml:space="preserve">production workflow for </w:t>
      </w:r>
      <w:r w:rsidR="0015639B" w:rsidRPr="00EA3C8A">
        <w:t>CAR T</w:t>
      </w:r>
      <w:r w:rsidR="00E04FAC" w:rsidRPr="00EA3C8A">
        <w:t xml:space="preserve"> </w:t>
      </w:r>
      <w:r w:rsidR="0015639B" w:rsidRPr="00EA3C8A">
        <w:t xml:space="preserve">cells with </w:t>
      </w:r>
      <w:r w:rsidRPr="00EA3C8A">
        <w:t>large lentiviral transgenes</w:t>
      </w:r>
      <w:r w:rsidR="0015639B" w:rsidRPr="00EA3C8A">
        <w:t>,</w:t>
      </w:r>
      <w:r w:rsidR="00BB5E27" w:rsidRPr="00EA3C8A">
        <w:t xml:space="preserve"> such as svsNotch T</w:t>
      </w:r>
      <w:r w:rsidR="00FA41DB" w:rsidRPr="00EA3C8A">
        <w:t xml:space="preserve"> </w:t>
      </w:r>
      <w:r w:rsidR="00BB5E27" w:rsidRPr="00EA3C8A">
        <w:t>cells</w:t>
      </w:r>
      <w:r w:rsidRPr="00EA3C8A">
        <w:t xml:space="preserve">. </w:t>
      </w:r>
      <w:r w:rsidR="008F606C" w:rsidRPr="00EA3C8A">
        <w:t xml:space="preserve">This </w:t>
      </w:r>
      <w:r w:rsidR="00227881" w:rsidRPr="00EA3C8A">
        <w:t xml:space="preserve">workflow eliminates the need for cell sorting and </w:t>
      </w:r>
      <w:r w:rsidR="005A0DCE" w:rsidRPr="00EA3C8A">
        <w:t xml:space="preserve">enables </w:t>
      </w:r>
      <w:r w:rsidR="00227881" w:rsidRPr="00EA3C8A">
        <w:t xml:space="preserve">the </w:t>
      </w:r>
      <w:r w:rsidR="005A0DCE" w:rsidRPr="00EA3C8A">
        <w:t xml:space="preserve">efficient </w:t>
      </w:r>
      <w:r w:rsidR="00227881" w:rsidRPr="00EA3C8A">
        <w:t xml:space="preserve">generation of </w:t>
      </w:r>
      <w:r w:rsidR="00BB5E27" w:rsidRPr="00EA3C8A">
        <w:t xml:space="preserve">effector </w:t>
      </w:r>
      <w:r w:rsidR="00227881" w:rsidRPr="00EA3C8A">
        <w:t xml:space="preserve">T cells </w:t>
      </w:r>
      <w:r w:rsidR="005A0DCE" w:rsidRPr="00EA3C8A">
        <w:t xml:space="preserve">carrying </w:t>
      </w:r>
      <w:r w:rsidR="003D7437" w:rsidRPr="00EA3C8A">
        <w:t xml:space="preserve">large lentiviral </w:t>
      </w:r>
      <w:r w:rsidR="0015639B" w:rsidRPr="00EA3C8A">
        <w:t>transgenes</w:t>
      </w:r>
      <w:r w:rsidR="00227881" w:rsidRPr="00EA3C8A">
        <w:t xml:space="preserve">. </w:t>
      </w:r>
      <w:r w:rsidR="008471E6" w:rsidRPr="00EA3C8A">
        <w:t xml:space="preserve">Using </w:t>
      </w:r>
      <w:r w:rsidR="00963C9B">
        <w:t>this</w:t>
      </w:r>
      <w:r w:rsidR="00963C9B" w:rsidRPr="00EA3C8A">
        <w:t xml:space="preserve"> </w:t>
      </w:r>
      <w:r w:rsidR="008471E6" w:rsidRPr="00EA3C8A">
        <w:t>workflow</w:t>
      </w:r>
      <w:r w:rsidR="000F2410" w:rsidRPr="00EA3C8A">
        <w:t>,</w:t>
      </w:r>
      <w:r w:rsidR="008471E6" w:rsidRPr="00EA3C8A">
        <w:t xml:space="preserve"> we routinely </w:t>
      </w:r>
      <w:r w:rsidR="008F606C" w:rsidRPr="00EA3C8A">
        <w:t xml:space="preserve">produce </w:t>
      </w:r>
      <w:r w:rsidR="008471E6" w:rsidRPr="00EA3C8A">
        <w:t xml:space="preserve">effector T cells with lentiviral transgenes </w:t>
      </w:r>
      <w:r w:rsidR="008F606C" w:rsidRPr="00EA3C8A">
        <w:t xml:space="preserve">of </w:t>
      </w:r>
      <w:r w:rsidR="008471E6" w:rsidRPr="00EA3C8A">
        <w:t>9</w:t>
      </w:r>
      <w:r w:rsidR="00963C9B">
        <w:t>–</w:t>
      </w:r>
      <w:r w:rsidR="008471E6" w:rsidRPr="00EA3C8A">
        <w:t>10 kb</w:t>
      </w:r>
      <w:r w:rsidR="005A0DCE" w:rsidRPr="00EA3C8A">
        <w:t xml:space="preserve"> and </w:t>
      </w:r>
      <w:r w:rsidR="00227881" w:rsidRPr="00EA3C8A">
        <w:t xml:space="preserve">maximal </w:t>
      </w:r>
      <w:r w:rsidR="008471E6" w:rsidRPr="00EA3C8A">
        <w:t xml:space="preserve">transduction rates </w:t>
      </w:r>
      <w:r w:rsidR="008F606C" w:rsidRPr="00EA3C8A">
        <w:t xml:space="preserve">of </w:t>
      </w:r>
      <w:r w:rsidR="00227881" w:rsidRPr="00EA3C8A">
        <w:t>60</w:t>
      </w:r>
      <w:r w:rsidR="00963C9B">
        <w:t>–</w:t>
      </w:r>
      <w:r w:rsidR="00825F19" w:rsidRPr="00EA3C8A">
        <w:t>70</w:t>
      </w:r>
      <w:r w:rsidR="00227881" w:rsidRPr="00EA3C8A">
        <w:t xml:space="preserve">% </w:t>
      </w:r>
      <w:r w:rsidR="00825F19" w:rsidRPr="00EA3C8A">
        <w:t xml:space="preserve">(9 kb) </w:t>
      </w:r>
      <w:r w:rsidR="0010526D" w:rsidRPr="00EA3C8A">
        <w:t xml:space="preserve">or </w:t>
      </w:r>
      <w:r w:rsidR="00227881" w:rsidRPr="00EA3C8A">
        <w:t>15</w:t>
      </w:r>
      <w:r w:rsidR="00963C9B">
        <w:t>–</w:t>
      </w:r>
      <w:r w:rsidR="008F606C" w:rsidRPr="00EA3C8A">
        <w:t>20</w:t>
      </w:r>
      <w:r w:rsidR="00227881" w:rsidRPr="00EA3C8A">
        <w:t>%</w:t>
      </w:r>
      <w:r w:rsidR="00825F19" w:rsidRPr="00EA3C8A">
        <w:t xml:space="preserve"> (10 kb)</w:t>
      </w:r>
      <w:r w:rsidR="00227881" w:rsidRPr="00EA3C8A">
        <w:t>.</w:t>
      </w:r>
    </w:p>
    <w:p w14:paraId="3EFF503E" w14:textId="77777777" w:rsidR="00963C9B" w:rsidRPr="00EA3C8A" w:rsidRDefault="00963C9B" w:rsidP="0009185C"/>
    <w:p w14:paraId="10D7CF55" w14:textId="4FA0F8EB" w:rsidR="003D7437" w:rsidRDefault="000A0B94" w:rsidP="0009185C">
      <w:r w:rsidRPr="00EA3C8A">
        <w:t>When troubleshooting low viral titers or transduction rates, several key factors should be considered.</w:t>
      </w:r>
      <w:r w:rsidR="003D7437" w:rsidRPr="00EA3C8A">
        <w:t xml:space="preserve"> First,</w:t>
      </w:r>
      <w:r w:rsidR="00A92D0A" w:rsidRPr="00EA3C8A">
        <w:t xml:space="preserve"> </w:t>
      </w:r>
      <w:r w:rsidR="0059378B" w:rsidRPr="00EA3C8A">
        <w:t xml:space="preserve">the </w:t>
      </w:r>
      <w:r w:rsidR="00A92D0A" w:rsidRPr="00EA3C8A">
        <w:t xml:space="preserve">quality of </w:t>
      </w:r>
      <w:r w:rsidR="00A264C3" w:rsidRPr="00EA3C8A">
        <w:t>HEK</w:t>
      </w:r>
      <w:r w:rsidR="0059378B" w:rsidRPr="00EA3C8A">
        <w:t>293T cells</w:t>
      </w:r>
      <w:r w:rsidR="00A92D0A" w:rsidRPr="00EA3C8A">
        <w:t xml:space="preserve">. It is important that </w:t>
      </w:r>
      <w:r w:rsidR="003D7437" w:rsidRPr="00EA3C8A">
        <w:t xml:space="preserve">HEK293T </w:t>
      </w:r>
      <w:r w:rsidR="00A92D0A" w:rsidRPr="00EA3C8A">
        <w:t xml:space="preserve">cells are passaged </w:t>
      </w:r>
      <w:r w:rsidR="00FA4DD8" w:rsidRPr="00EA3C8A">
        <w:t xml:space="preserve">with </w:t>
      </w:r>
      <w:r w:rsidR="00A92D0A" w:rsidRPr="00EA3C8A">
        <w:t>a consistent schedule and never allowed to grow beyond 50</w:t>
      </w:r>
      <w:r w:rsidR="008C6D46">
        <w:t>–</w:t>
      </w:r>
      <w:r w:rsidR="00A92D0A" w:rsidRPr="00EA3C8A">
        <w:t xml:space="preserve">70% confluency. In our experience, lentiviral vectors produced from HEK293T cells </w:t>
      </w:r>
      <w:r w:rsidR="007E5834" w:rsidRPr="00EA3C8A">
        <w:t xml:space="preserve">that were previously overgrown exhibit reduced </w:t>
      </w:r>
      <w:r w:rsidR="00A92D0A" w:rsidRPr="00EA3C8A">
        <w:t>titers</w:t>
      </w:r>
      <w:r w:rsidR="007E5834" w:rsidRPr="00EA3C8A">
        <w:t>,</w:t>
      </w:r>
      <w:r w:rsidR="00A92D0A" w:rsidRPr="00EA3C8A">
        <w:t xml:space="preserve"> even </w:t>
      </w:r>
      <w:r w:rsidR="007E5834" w:rsidRPr="00EA3C8A">
        <w:t xml:space="preserve">when the </w:t>
      </w:r>
      <w:r w:rsidR="00A92D0A" w:rsidRPr="00EA3C8A">
        <w:t>cells appear morpholog</w:t>
      </w:r>
      <w:r w:rsidR="007E5834" w:rsidRPr="00EA3C8A">
        <w:t>ically recovered</w:t>
      </w:r>
      <w:r w:rsidR="00A92D0A" w:rsidRPr="00EA3C8A">
        <w:t xml:space="preserve">. We routinely generate high-titer viral vectors </w:t>
      </w:r>
      <w:r w:rsidR="009749FE" w:rsidRPr="00EA3C8A">
        <w:t xml:space="preserve">using </w:t>
      </w:r>
      <w:r w:rsidR="00A92D0A" w:rsidRPr="00EA3C8A">
        <w:t xml:space="preserve">HEK293T cells </w:t>
      </w:r>
      <w:r w:rsidR="009749FE" w:rsidRPr="00EA3C8A">
        <w:t xml:space="preserve">beyond </w:t>
      </w:r>
      <w:r w:rsidR="00A92D0A" w:rsidRPr="00EA3C8A">
        <w:t>passage 30</w:t>
      </w:r>
      <w:r w:rsidR="009749FE" w:rsidRPr="00EA3C8A">
        <w:t>,</w:t>
      </w:r>
      <w:r w:rsidR="00A92D0A" w:rsidRPr="00EA3C8A">
        <w:t xml:space="preserve"> indicating that higher passaging numbers are tolerated if cells are properly</w:t>
      </w:r>
      <w:r w:rsidR="009749FE" w:rsidRPr="00EA3C8A">
        <w:t xml:space="preserve"> maintained</w:t>
      </w:r>
      <w:r w:rsidR="00A92D0A" w:rsidRPr="00EA3C8A">
        <w:t xml:space="preserve">. In addition to </w:t>
      </w:r>
      <w:r w:rsidR="009749FE" w:rsidRPr="00EA3C8A">
        <w:t xml:space="preserve">cell </w:t>
      </w:r>
      <w:r w:rsidR="00A92D0A" w:rsidRPr="00EA3C8A">
        <w:t xml:space="preserve">quality, the confluency of HEK293T cells at the time of transfection is </w:t>
      </w:r>
      <w:r w:rsidR="009749FE" w:rsidRPr="00EA3C8A">
        <w:t>a critical</w:t>
      </w:r>
      <w:r w:rsidR="00A92D0A" w:rsidRPr="00EA3C8A">
        <w:t xml:space="preserve"> factor. </w:t>
      </w:r>
      <w:r w:rsidR="000E1BBB" w:rsidRPr="00EA3C8A">
        <w:t>W</w:t>
      </w:r>
      <w:r w:rsidR="00E710C1" w:rsidRPr="00EA3C8A">
        <w:t xml:space="preserve">e </w:t>
      </w:r>
      <w:r w:rsidR="000E1BBB" w:rsidRPr="00EA3C8A">
        <w:t xml:space="preserve">have </w:t>
      </w:r>
      <w:r w:rsidR="00E710C1" w:rsidRPr="00EA3C8A">
        <w:t>observe</w:t>
      </w:r>
      <w:r w:rsidR="000E1BBB" w:rsidRPr="00EA3C8A">
        <w:t>d</w:t>
      </w:r>
      <w:r w:rsidR="00E710C1" w:rsidRPr="00EA3C8A">
        <w:t xml:space="preserve"> decreased lentiviral titers when </w:t>
      </w:r>
      <w:r w:rsidR="009749FE" w:rsidRPr="00EA3C8A">
        <w:t xml:space="preserve">transfecting </w:t>
      </w:r>
      <w:r w:rsidR="00E710C1" w:rsidRPr="00EA3C8A">
        <w:t xml:space="preserve">HEK293T cells at high </w:t>
      </w:r>
      <w:r w:rsidR="00A92D0A" w:rsidRPr="00EA3C8A">
        <w:t>confluenc</w:t>
      </w:r>
      <w:r w:rsidR="00E710C1" w:rsidRPr="00EA3C8A">
        <w:t>y</w:t>
      </w:r>
      <w:r w:rsidR="00A92D0A" w:rsidRPr="00EA3C8A">
        <w:t xml:space="preserve"> </w:t>
      </w:r>
      <w:r w:rsidR="009749FE" w:rsidRPr="00EA3C8A">
        <w:t>(</w:t>
      </w:r>
      <w:r w:rsidR="00A92D0A" w:rsidRPr="00EA3C8A">
        <w:t>90</w:t>
      </w:r>
      <w:r w:rsidR="00963C9B">
        <w:t>–</w:t>
      </w:r>
      <w:r w:rsidR="00A92D0A" w:rsidRPr="00EA3C8A">
        <w:t>100%</w:t>
      </w:r>
      <w:r w:rsidR="009749FE" w:rsidRPr="00EA3C8A">
        <w:t>)</w:t>
      </w:r>
      <w:r w:rsidR="00E710C1" w:rsidRPr="00EA3C8A">
        <w:t>.</w:t>
      </w:r>
    </w:p>
    <w:p w14:paraId="55EC34B3" w14:textId="77777777" w:rsidR="00963C9B" w:rsidRPr="00EA3C8A" w:rsidRDefault="00963C9B" w:rsidP="0009185C"/>
    <w:p w14:paraId="1F64E9EB" w14:textId="1C2FE8C0" w:rsidR="000A0B94" w:rsidRDefault="000A0B94" w:rsidP="0009185C">
      <w:r w:rsidRPr="00EA3C8A">
        <w:t xml:space="preserve">Second, </w:t>
      </w:r>
      <w:r w:rsidR="00D02C4B" w:rsidRPr="00EA3C8A">
        <w:t>strict</w:t>
      </w:r>
      <w:r w:rsidR="00021409" w:rsidRPr="00EA3C8A">
        <w:t xml:space="preserve"> adherence to </w:t>
      </w:r>
      <w:r w:rsidR="008471E6" w:rsidRPr="00EA3C8A">
        <w:t xml:space="preserve">the </w:t>
      </w:r>
      <w:r w:rsidRPr="00EA3C8A">
        <w:t xml:space="preserve">timings, concentrations, and volumes </w:t>
      </w:r>
      <w:r w:rsidR="00D02C4B" w:rsidRPr="00EA3C8A">
        <w:t>specified</w:t>
      </w:r>
      <w:r w:rsidRPr="00EA3C8A">
        <w:t xml:space="preserve"> in this </w:t>
      </w:r>
      <w:r w:rsidR="000E3FD4" w:rsidRPr="00EA3C8A">
        <w:t xml:space="preserve">protocol </w:t>
      </w:r>
      <w:r w:rsidR="00A264C3" w:rsidRPr="00EA3C8A">
        <w:t>is essential</w:t>
      </w:r>
      <w:r w:rsidR="00D02C4B" w:rsidRPr="00EA3C8A">
        <w:t>,</w:t>
      </w:r>
      <w:r w:rsidR="00384C92" w:rsidRPr="00EA3C8A">
        <w:t xml:space="preserve"> </w:t>
      </w:r>
      <w:r w:rsidRPr="00EA3C8A">
        <w:t xml:space="preserve">as many </w:t>
      </w:r>
      <w:r w:rsidR="00E31CE8" w:rsidRPr="00EA3C8A">
        <w:t>steps</w:t>
      </w:r>
      <w:r w:rsidRPr="00EA3C8A">
        <w:t xml:space="preserve"> have been </w:t>
      </w:r>
      <w:r w:rsidR="005A0DCE" w:rsidRPr="00EA3C8A">
        <w:t>thoroughly</w:t>
      </w:r>
      <w:r w:rsidRPr="00EA3C8A">
        <w:t xml:space="preserve"> optimized in </w:t>
      </w:r>
      <w:r w:rsidR="005A0DCE" w:rsidRPr="00EA3C8A">
        <w:t>a previous study</w:t>
      </w:r>
      <w:r w:rsidR="007A1EAB">
        <w:fldChar w:fldCharType="begin"/>
      </w:r>
      <w:r w:rsidR="007A1EAB">
        <w:instrText xml:space="preserve"> ADDIN EN.CITE &lt;EndNote&gt;&lt;Cite&gt;&lt;Author&gt;Rommel&lt;/Author&gt;&lt;Year&gt;2026&lt;/Year&gt;&lt;RecNum&gt;45&lt;/RecNum&gt;&lt;DisplayText&gt;&lt;style face="superscript"&gt;17&lt;/style&gt;&lt;/DisplayText&gt;&lt;record&gt;&lt;rec-number&gt;45&lt;/rec-number&gt;&lt;foreign-keys&gt;&lt;key app="EN" db-id="pawz2ar9repfv6ea2daxpazs9tedpw5tv2we" timestamp="1766437223"&gt;45&lt;/key&gt;&lt;/foreign-keys&gt;&lt;ref-type name="Journal Article"&gt;17&lt;/ref-type&gt;&lt;contributors&gt;&lt;authors&gt;&lt;author&gt;Rommel, P. C.&lt;/author&gt;&lt;author&gt;Engel, N. W.&lt;/author&gt;&lt;author&gt;Malachowski, J. K.&lt;/author&gt;&lt;author&gt;Shukla, D.&lt;/author&gt;&lt;author&gt;Hodson, I. R.&lt;/author&gt;&lt;author&gt;Gonzales, D.&lt;/author&gt;&lt;author&gt;van der Loo, J. C. M.&lt;/author&gt;&lt;author&gt;Young, R. M.&lt;/author&gt;&lt;author&gt;Riley, J. L.&lt;/author&gt;&lt;author&gt;Levine, B. L.&lt;/author&gt;&lt;author&gt;June, C. H.&lt;/author&gt;&lt;/authors&gt;&lt;/contributors&gt;&lt;titles&gt;&lt;title&gt;Engineering single-vector logic-gated CAR T cells with transgene sizes beyond current limitations&lt;/title&gt;&lt;secondary-title&gt;J Immunother Cancer&lt;/secondary-title&gt;&lt;/titles&gt;&lt;periodical&gt;&lt;full-title&gt;J Immunother Cancer&lt;/full-title&gt;&lt;/periodical&gt;&lt;volume&gt;14&lt;/volume&gt;&lt;number&gt;1&lt;/number&gt;&lt;dates&gt;&lt;year&gt;2026&lt;/year&gt;&lt;/dates&gt;&lt;urls&gt;&lt;/urls&gt;&lt;electronic-resource-num&gt;10.1136/jitc-2025-012318&lt;/electronic-resource-num&gt;&lt;/record&gt;&lt;/Cite&gt;&lt;/EndNote&gt;</w:instrText>
      </w:r>
      <w:r w:rsidR="007A1EAB">
        <w:fldChar w:fldCharType="separate"/>
      </w:r>
      <w:r w:rsidR="007A1EAB" w:rsidRPr="007A1EAB">
        <w:rPr>
          <w:noProof/>
          <w:vertAlign w:val="superscript"/>
        </w:rPr>
        <w:t>17</w:t>
      </w:r>
      <w:r w:rsidR="007A1EAB">
        <w:fldChar w:fldCharType="end"/>
      </w:r>
      <w:r w:rsidRPr="00EA3C8A">
        <w:t xml:space="preserve">. For example, the copolymer enhancer (see </w:t>
      </w:r>
      <w:r w:rsidRPr="00C042B0">
        <w:rPr>
          <w:b/>
          <w:bCs/>
        </w:rPr>
        <w:t>Table of Materials</w:t>
      </w:r>
      <w:r w:rsidRPr="00EA3C8A">
        <w:t xml:space="preserve">) has been titrated to </w:t>
      </w:r>
      <w:r w:rsidR="00D02C4B" w:rsidRPr="00EA3C8A">
        <w:t xml:space="preserve">maximize </w:t>
      </w:r>
      <w:r w:rsidRPr="00EA3C8A">
        <w:t>transduction rate</w:t>
      </w:r>
      <w:r w:rsidR="00D02C4B" w:rsidRPr="00EA3C8A">
        <w:t>s</w:t>
      </w:r>
      <w:r w:rsidRPr="00EA3C8A">
        <w:t xml:space="preserve"> without detectable toxicity. While higher </w:t>
      </w:r>
      <w:r w:rsidR="00D02C4B" w:rsidRPr="00EA3C8A">
        <w:t>concentrations</w:t>
      </w:r>
      <w:r w:rsidRPr="00EA3C8A">
        <w:t xml:space="preserve"> </w:t>
      </w:r>
      <w:r w:rsidR="00D02C4B" w:rsidRPr="00EA3C8A">
        <w:t>can</w:t>
      </w:r>
      <w:r w:rsidRPr="00EA3C8A">
        <w:t xml:space="preserve"> increase transduction</w:t>
      </w:r>
      <w:r w:rsidR="00D02C4B" w:rsidRPr="00EA3C8A">
        <w:t>, they will</w:t>
      </w:r>
      <w:r w:rsidRPr="00EA3C8A">
        <w:t xml:space="preserve"> also cause toxicities. </w:t>
      </w:r>
      <w:r w:rsidR="00D02C4B" w:rsidRPr="00EA3C8A">
        <w:t>Similarly</w:t>
      </w:r>
      <w:r w:rsidRPr="00EA3C8A">
        <w:t>, harvesting lentiviral supernatants</w:t>
      </w:r>
      <w:r w:rsidR="00AC7B95" w:rsidRPr="00EA3C8A">
        <w:t xml:space="preserve"> </w:t>
      </w:r>
      <w:r w:rsidR="00D02C4B" w:rsidRPr="00EA3C8A">
        <w:t>outside of the recommended</w:t>
      </w:r>
      <w:r w:rsidR="00AC7B95" w:rsidRPr="00EA3C8A">
        <w:t xml:space="preserve"> 30</w:t>
      </w:r>
      <w:r w:rsidR="004749B9">
        <w:t>–</w:t>
      </w:r>
      <w:r w:rsidR="00AC7B95" w:rsidRPr="00EA3C8A">
        <w:t xml:space="preserve">36 h </w:t>
      </w:r>
      <w:r w:rsidR="00D02C4B" w:rsidRPr="00EA3C8A">
        <w:t>window</w:t>
      </w:r>
      <w:r w:rsidR="00AC7B95" w:rsidRPr="00EA3C8A">
        <w:t xml:space="preserve"> (e.g.</w:t>
      </w:r>
      <w:r w:rsidR="008C6D46">
        <w:t>,</w:t>
      </w:r>
      <w:r w:rsidR="00AC7B95" w:rsidRPr="00EA3C8A">
        <w:t xml:space="preserve"> </w:t>
      </w:r>
      <w:r w:rsidR="00D02C4B" w:rsidRPr="00EA3C8A">
        <w:t xml:space="preserve">at </w:t>
      </w:r>
      <w:r w:rsidR="00AC7B95" w:rsidRPr="00EA3C8A">
        <w:t>24 h or 48 h) yiel</w:t>
      </w:r>
      <w:r w:rsidR="00D02C4B" w:rsidRPr="00EA3C8A">
        <w:t>d</w:t>
      </w:r>
      <w:r w:rsidR="00AC7B95" w:rsidRPr="00EA3C8A">
        <w:t xml:space="preserve">ed lower titers </w:t>
      </w:r>
      <w:r w:rsidR="00D02C4B" w:rsidRPr="00EA3C8A">
        <w:t>in</w:t>
      </w:r>
      <w:r w:rsidR="00AC7B95" w:rsidRPr="00EA3C8A">
        <w:t xml:space="preserve"> a </w:t>
      </w:r>
      <w:r w:rsidR="00D02C4B" w:rsidRPr="00EA3C8A">
        <w:t xml:space="preserve">corresponding </w:t>
      </w:r>
      <w:r w:rsidR="00AC7B95" w:rsidRPr="00EA3C8A">
        <w:t>time-course experiment</w:t>
      </w:r>
      <w:r w:rsidR="007A1EAB">
        <w:fldChar w:fldCharType="begin"/>
      </w:r>
      <w:r w:rsidR="007A1EAB">
        <w:instrText xml:space="preserve"> ADDIN EN.CITE &lt;EndNote&gt;&lt;Cite&gt;&lt;Author&gt;Rommel&lt;/Author&gt;&lt;Year&gt;2026&lt;/Year&gt;&lt;RecNum&gt;45&lt;/RecNum&gt;&lt;DisplayText&gt;&lt;style face="superscript"&gt;17&lt;/style&gt;&lt;/DisplayText&gt;&lt;record&gt;&lt;rec-number&gt;45&lt;/rec-number&gt;&lt;foreign-keys&gt;&lt;key app="EN" db-id="pawz2ar9repfv6ea2daxpazs9tedpw5tv2we" timestamp="1766437223"&gt;45&lt;/key&gt;&lt;/foreign-keys&gt;&lt;ref-type name="Journal Article"&gt;17&lt;/ref-type&gt;&lt;contributors&gt;&lt;authors&gt;&lt;author&gt;Rommel, P. C.&lt;/author&gt;&lt;author&gt;Engel, N. W.&lt;/author&gt;&lt;author&gt;Malachowski, J. K.&lt;/author&gt;&lt;author&gt;Shukla, D.&lt;/author&gt;&lt;author&gt;Hodson, I. R.&lt;/author&gt;&lt;author&gt;Gonzales, D.&lt;/author&gt;&lt;author&gt;van der Loo, J. C. M.&lt;/author&gt;&lt;author&gt;Young, R. M.&lt;/author&gt;&lt;author&gt;Riley, J. L.&lt;/author&gt;&lt;author&gt;Levine, B. L.&lt;/author&gt;&lt;author&gt;June, C. H.&lt;/author&gt;&lt;/authors&gt;&lt;/contributors&gt;&lt;titles&gt;&lt;title&gt;Engineering single-vector logic-gated CAR T cells with transgene sizes beyond current limitations&lt;/title&gt;&lt;secondary-title&gt;J Immunother Cancer&lt;/secondary-title&gt;&lt;/titles&gt;&lt;periodical&gt;&lt;full-title&gt;J Immunother Cancer&lt;/full-title&gt;&lt;/periodical&gt;&lt;volume&gt;14&lt;/volume&gt;&lt;number&gt;1&lt;/number&gt;&lt;dates&gt;&lt;year&gt;2026&lt;/year&gt;&lt;/dates&gt;&lt;urls&gt;&lt;/urls&gt;&lt;electronic-resource-num&gt;10.1136/jitc-2025-012318&lt;/electronic-resource-num&gt;&lt;/record&gt;&lt;/Cite&gt;&lt;/EndNote&gt;</w:instrText>
      </w:r>
      <w:r w:rsidR="007A1EAB">
        <w:fldChar w:fldCharType="separate"/>
      </w:r>
      <w:r w:rsidR="007A1EAB" w:rsidRPr="007A1EAB">
        <w:rPr>
          <w:noProof/>
          <w:vertAlign w:val="superscript"/>
        </w:rPr>
        <w:t>17</w:t>
      </w:r>
      <w:r w:rsidR="007A1EAB">
        <w:fldChar w:fldCharType="end"/>
      </w:r>
      <w:r w:rsidR="00AC7B95" w:rsidRPr="00EA3C8A">
        <w:t xml:space="preserve">. In contrast, </w:t>
      </w:r>
      <w:r w:rsidR="005A0DCE" w:rsidRPr="00EA3C8A">
        <w:t>strict</w:t>
      </w:r>
      <w:r w:rsidR="00AC7B95" w:rsidRPr="00EA3C8A">
        <w:t xml:space="preserve"> </w:t>
      </w:r>
      <w:r w:rsidR="00D02C4B" w:rsidRPr="00EA3C8A">
        <w:t>adherence to</w:t>
      </w:r>
      <w:r w:rsidR="00AC7B95" w:rsidRPr="00EA3C8A">
        <w:t xml:space="preserve"> a 1:1 CD4-to-CD8 </w:t>
      </w:r>
      <w:r w:rsidR="00D02C4B" w:rsidRPr="00EA3C8A">
        <w:t xml:space="preserve">T cell </w:t>
      </w:r>
      <w:r w:rsidR="00AC7B95" w:rsidRPr="00EA3C8A">
        <w:t xml:space="preserve">ratio is not necessary, as we have not </w:t>
      </w:r>
      <w:r w:rsidR="00D02C4B" w:rsidRPr="00EA3C8A">
        <w:t>observed</w:t>
      </w:r>
      <w:r w:rsidR="00AC7B95" w:rsidRPr="00EA3C8A">
        <w:t xml:space="preserve"> significant differences </w:t>
      </w:r>
      <w:r w:rsidR="00D02C4B" w:rsidRPr="00EA3C8A">
        <w:t xml:space="preserve">in transduction efficiency </w:t>
      </w:r>
      <w:r w:rsidR="00AC7B95" w:rsidRPr="00EA3C8A">
        <w:t>when using bulk T cells with variable CD4</w:t>
      </w:r>
      <w:r w:rsidR="00D02C4B" w:rsidRPr="00EA3C8A">
        <w:t>/</w:t>
      </w:r>
      <w:r w:rsidR="00AC7B95" w:rsidRPr="00EA3C8A">
        <w:t xml:space="preserve">CD8 </w:t>
      </w:r>
      <w:r w:rsidR="00D02C4B" w:rsidRPr="00EA3C8A">
        <w:t>distributions</w:t>
      </w:r>
      <w:r w:rsidR="00AC7B95" w:rsidRPr="00EA3C8A">
        <w:t xml:space="preserve">. However, </w:t>
      </w:r>
      <w:r w:rsidR="00D02C4B" w:rsidRPr="00EA3C8A">
        <w:t>deviations</w:t>
      </w:r>
      <w:r w:rsidR="00AC7B95" w:rsidRPr="00EA3C8A">
        <w:t xml:space="preserve"> from </w:t>
      </w:r>
      <w:r w:rsidR="00D02C4B" w:rsidRPr="00EA3C8A">
        <w:t>this</w:t>
      </w:r>
      <w:r w:rsidR="00AC7B95" w:rsidRPr="00EA3C8A">
        <w:t xml:space="preserve"> ratio </w:t>
      </w:r>
      <w:r w:rsidR="00D02C4B" w:rsidRPr="00EA3C8A">
        <w:t>may</w:t>
      </w:r>
      <w:r w:rsidR="00AC7B95" w:rsidRPr="00EA3C8A">
        <w:t xml:space="preserve"> influence the duration of expansion and the number of population doublings.</w:t>
      </w:r>
      <w:r w:rsidR="005A0DCE" w:rsidRPr="00EA3C8A">
        <w:t xml:space="preserve"> </w:t>
      </w:r>
      <w:r w:rsidR="00D02C4B" w:rsidRPr="00EA3C8A">
        <w:t>Therefore, w</w:t>
      </w:r>
      <w:r w:rsidR="005A0DCE" w:rsidRPr="00EA3C8A">
        <w:t>e typically maintain the 1:1 CD4-to-CD8 ratio for consistency across experiments.</w:t>
      </w:r>
    </w:p>
    <w:p w14:paraId="1BF56DB1" w14:textId="77777777" w:rsidR="00963C9B" w:rsidRPr="00EA3C8A" w:rsidRDefault="00963C9B" w:rsidP="0009185C"/>
    <w:p w14:paraId="456A052C" w14:textId="1EFC88E3" w:rsidR="00780BF7" w:rsidRDefault="00F33283" w:rsidP="0009185C">
      <w:r w:rsidRPr="00EA3C8A">
        <w:lastRenderedPageBreak/>
        <w:t>Future optimization efforts could focus on strategies to further improve T cell transduction with even larger lentiviral transgenes, such as specialized media formulations or tailored cytokine regimens. Extending this workflow to additional immune cell types, including NK cells and macrophages, could broaden its therapeutic applications. Importantly, clinical translation of the workflow may also help reduce the manufacturing costs of lentivirus-modified cell therapy products.</w:t>
      </w:r>
    </w:p>
    <w:p w14:paraId="25E0F753" w14:textId="77777777" w:rsidR="00963C9B" w:rsidRPr="00EA3C8A" w:rsidRDefault="00963C9B" w:rsidP="0009185C"/>
    <w:p w14:paraId="2FCF3421" w14:textId="4A93A101" w:rsidR="000E1BBB" w:rsidRPr="00EA3C8A" w:rsidRDefault="00E83893" w:rsidP="0009185C">
      <w:r w:rsidRPr="00EA3C8A">
        <w:t>The</w:t>
      </w:r>
      <w:r w:rsidR="00291217" w:rsidRPr="00EA3C8A">
        <w:t xml:space="preserve"> </w:t>
      </w:r>
      <w:r w:rsidR="000E3FD4" w:rsidRPr="00EA3C8A">
        <w:t>comprehensive</w:t>
      </w:r>
      <w:r w:rsidR="00066151" w:rsidRPr="00EA3C8A">
        <w:t xml:space="preserve"> step-by-step protocol </w:t>
      </w:r>
      <w:r w:rsidRPr="00EA3C8A">
        <w:t xml:space="preserve">presented herein </w:t>
      </w:r>
      <w:r w:rsidR="000E3FD4" w:rsidRPr="00EA3C8A">
        <w:t>provides</w:t>
      </w:r>
      <w:r w:rsidR="00066151" w:rsidRPr="00EA3C8A">
        <w:t xml:space="preserve"> a </w:t>
      </w:r>
      <w:r w:rsidR="000E3FD4" w:rsidRPr="00EA3C8A">
        <w:t xml:space="preserve">practical </w:t>
      </w:r>
      <w:r w:rsidR="00066151" w:rsidRPr="00EA3C8A">
        <w:t>reference for produc</w:t>
      </w:r>
      <w:r w:rsidR="000E3FD4" w:rsidRPr="00EA3C8A">
        <w:t>ing</w:t>
      </w:r>
      <w:r w:rsidR="00066151" w:rsidRPr="00EA3C8A">
        <w:t xml:space="preserve"> CAR T</w:t>
      </w:r>
      <w:r w:rsidR="00E04FAC" w:rsidRPr="00EA3C8A">
        <w:t xml:space="preserve"> </w:t>
      </w:r>
      <w:r w:rsidR="00066151" w:rsidRPr="00EA3C8A">
        <w:t xml:space="preserve">cells with large lentiviral transgenes and </w:t>
      </w:r>
      <w:r w:rsidR="000E3FD4" w:rsidRPr="00EA3C8A">
        <w:t>lays</w:t>
      </w:r>
      <w:r w:rsidR="00066151" w:rsidRPr="00EA3C8A">
        <w:t xml:space="preserve"> the foundation for</w:t>
      </w:r>
      <w:r w:rsidR="000E1BBB" w:rsidRPr="00EA3C8A">
        <w:t xml:space="preserve"> develop</w:t>
      </w:r>
      <w:r w:rsidR="000E3FD4" w:rsidRPr="00EA3C8A">
        <w:t>ing</w:t>
      </w:r>
      <w:r w:rsidR="000E1BBB" w:rsidRPr="00EA3C8A">
        <w:t xml:space="preserve"> novel </w:t>
      </w:r>
      <w:r w:rsidR="00066151" w:rsidRPr="00EA3C8A">
        <w:t>CAR T</w:t>
      </w:r>
      <w:r w:rsidR="00E04FAC" w:rsidRPr="00EA3C8A">
        <w:t xml:space="preserve"> </w:t>
      </w:r>
      <w:r w:rsidR="00066151" w:rsidRPr="00EA3C8A">
        <w:t>cells against</w:t>
      </w:r>
      <w:r w:rsidR="000E1BBB" w:rsidRPr="00EA3C8A">
        <w:t xml:space="preserve"> solid and blood cancers.</w:t>
      </w:r>
    </w:p>
    <w:p w14:paraId="0BEB38EC" w14:textId="77777777" w:rsidR="006E4797" w:rsidRPr="00EA3C8A" w:rsidRDefault="006E4797" w:rsidP="0009185C">
      <w:pPr>
        <w:rPr>
          <w:color w:val="000000"/>
        </w:rPr>
      </w:pPr>
    </w:p>
    <w:p w14:paraId="59F37CC4" w14:textId="1A5E3AEA" w:rsidR="006E4797" w:rsidRPr="00EA3C8A" w:rsidRDefault="00551D82" w:rsidP="0009185C">
      <w:pPr>
        <w:pBdr>
          <w:top w:val="nil"/>
          <w:left w:val="nil"/>
          <w:bottom w:val="nil"/>
          <w:right w:val="nil"/>
          <w:between w:val="nil"/>
        </w:pBdr>
      </w:pPr>
      <w:r w:rsidRPr="00EA3C8A">
        <w:rPr>
          <w:b/>
          <w:color w:val="000000"/>
        </w:rPr>
        <w:t>ACKNOWLEDGMENTS:</w:t>
      </w:r>
    </w:p>
    <w:p w14:paraId="2876B48A" w14:textId="0104DFE2" w:rsidR="00661F7C" w:rsidRPr="00EA3C8A" w:rsidRDefault="00036DF8" w:rsidP="0009185C">
      <w:r w:rsidRPr="00EA3C8A">
        <w:t xml:space="preserve">We </w:t>
      </w:r>
      <w:r w:rsidR="007F35EC" w:rsidRPr="00EA3C8A">
        <w:t>want</w:t>
      </w:r>
      <w:r w:rsidRPr="00EA3C8A">
        <w:t xml:space="preserve"> to thank </w:t>
      </w:r>
      <w:r w:rsidR="00E63674" w:rsidRPr="00EA3C8A">
        <w:t xml:space="preserve">all members of the June </w:t>
      </w:r>
      <w:r w:rsidR="0063206A" w:rsidRPr="00EA3C8A">
        <w:t>L</w:t>
      </w:r>
      <w:r w:rsidR="00E63674" w:rsidRPr="00EA3C8A">
        <w:t>aboratory</w:t>
      </w:r>
      <w:r w:rsidR="00963C9B">
        <w:t>,</w:t>
      </w:r>
      <w:r w:rsidR="00E63674" w:rsidRPr="00EA3C8A">
        <w:t xml:space="preserve"> as well as </w:t>
      </w:r>
      <w:r w:rsidR="006C2EDF" w:rsidRPr="00EA3C8A">
        <w:t>Johannes C.</w:t>
      </w:r>
      <w:r w:rsidR="006B42CF" w:rsidRPr="00EA3C8A">
        <w:t xml:space="preserve"> </w:t>
      </w:r>
      <w:r w:rsidR="006C2EDF" w:rsidRPr="00EA3C8A">
        <w:t xml:space="preserve">M. van der Loo, </w:t>
      </w:r>
      <w:r w:rsidRPr="00EA3C8A">
        <w:t xml:space="preserve">Divanshu Shukla, </w:t>
      </w:r>
      <w:r w:rsidR="00A77986" w:rsidRPr="00EA3C8A">
        <w:t>and</w:t>
      </w:r>
      <w:r w:rsidRPr="00EA3C8A">
        <w:t xml:space="preserve"> James L. Riley</w:t>
      </w:r>
      <w:r w:rsidR="00963C9B">
        <w:t>,</w:t>
      </w:r>
      <w:r w:rsidR="00CD312D" w:rsidRPr="00EA3C8A">
        <w:t xml:space="preserve"> for </w:t>
      </w:r>
      <w:r w:rsidR="00963C9B">
        <w:t xml:space="preserve">their </w:t>
      </w:r>
      <w:r w:rsidR="00CD312D" w:rsidRPr="00EA3C8A">
        <w:t>discussions</w:t>
      </w:r>
      <w:r w:rsidRPr="00EA3C8A">
        <w:t xml:space="preserve">. In addition, we would like to acknowledge Max Eldabbas, Emileigh Maddox, Tanishk Sinha, and Jiayi Shu of the Human Immunology Core at the Perelman School of Medicine at the University of Pennsylvania for providing purified human T cells. Finally, we would like to acknowledge the Penn Cytomics and Cell Sorting Shared Resource Laboratory for </w:t>
      </w:r>
      <w:r w:rsidR="007F35EC" w:rsidRPr="00EA3C8A">
        <w:t>maintaining</w:t>
      </w:r>
      <w:r w:rsidRPr="00EA3C8A">
        <w:t xml:space="preserve"> our flow cytometer instruments.</w:t>
      </w:r>
      <w:r w:rsidR="00963C9B">
        <w:t xml:space="preserve"> </w:t>
      </w:r>
      <w:r w:rsidR="00661F7C" w:rsidRPr="00EA3C8A">
        <w:t>P.C.R. was supported by the National Cancer Institute (grant number 5T32CA009140).</w:t>
      </w:r>
    </w:p>
    <w:p w14:paraId="0A84C633" w14:textId="77777777" w:rsidR="009933B7" w:rsidRPr="00EA3C8A" w:rsidRDefault="009933B7" w:rsidP="0009185C"/>
    <w:p w14:paraId="5E703EBA" w14:textId="5DD3774D" w:rsidR="006E4797" w:rsidRPr="00EA3C8A" w:rsidRDefault="00551D82" w:rsidP="0009185C">
      <w:pPr>
        <w:pBdr>
          <w:top w:val="nil"/>
          <w:left w:val="nil"/>
          <w:bottom w:val="nil"/>
          <w:right w:val="nil"/>
          <w:between w:val="nil"/>
        </w:pBdr>
      </w:pPr>
      <w:r w:rsidRPr="00EA3C8A">
        <w:rPr>
          <w:b/>
          <w:color w:val="000000"/>
        </w:rPr>
        <w:t>DISCLOSURES:</w:t>
      </w:r>
    </w:p>
    <w:p w14:paraId="41270EEE" w14:textId="28BF5DD3" w:rsidR="0092401D" w:rsidRPr="00EA3C8A" w:rsidRDefault="0092401D" w:rsidP="0009185C">
      <w:r w:rsidRPr="00EA3C8A">
        <w:t>P.C.R. is an inventor on patents and patent applications licensed to Kite Pharma and receives license revenue from such licenses.</w:t>
      </w:r>
      <w:r w:rsidR="00963C9B">
        <w:t xml:space="preserve"> </w:t>
      </w:r>
      <w:r w:rsidR="00A77986" w:rsidRPr="00EA3C8A">
        <w:t xml:space="preserve">B.L.L. is an inventor on patents and/or patent applications licensed to Novartis Institutes of Biomedical Research and Kite Pharma and receives license revenue from such licenses. B.L.L. is a scientific founder of </w:t>
      </w:r>
      <w:proofErr w:type="spellStart"/>
      <w:r w:rsidR="00A77986" w:rsidRPr="00EA3C8A">
        <w:t>Tmunity</w:t>
      </w:r>
      <w:proofErr w:type="spellEnd"/>
      <w:r w:rsidR="00A77986" w:rsidRPr="00EA3C8A">
        <w:t xml:space="preserve"> Therapeutics and Capstan Therapeutics. B.L.L. is a member of the scientific advisory boards of </w:t>
      </w:r>
      <w:proofErr w:type="spellStart"/>
      <w:r w:rsidR="00A77986" w:rsidRPr="00EA3C8A">
        <w:t>Avectas</w:t>
      </w:r>
      <w:proofErr w:type="spellEnd"/>
      <w:r w:rsidR="00A77986" w:rsidRPr="00EA3C8A">
        <w:t xml:space="preserve">, Capstan Therapeutics, Cellula Therapeutics, </w:t>
      </w:r>
      <w:proofErr w:type="spellStart"/>
      <w:r w:rsidR="00A77986" w:rsidRPr="00EA3C8A">
        <w:t>Immuneel</w:t>
      </w:r>
      <w:proofErr w:type="spellEnd"/>
      <w:r w:rsidR="00A77986" w:rsidRPr="00EA3C8A">
        <w:t xml:space="preserve"> Therapeutics, </w:t>
      </w:r>
      <w:proofErr w:type="spellStart"/>
      <w:r w:rsidR="00A77986" w:rsidRPr="00EA3C8A">
        <w:t>Immusoft</w:t>
      </w:r>
      <w:proofErr w:type="spellEnd"/>
      <w:r w:rsidR="00A77986" w:rsidRPr="00EA3C8A">
        <w:t xml:space="preserve">, In8bio, Ori Biotech, Oxford Biomedica, </w:t>
      </w:r>
      <w:r w:rsidR="00271BE9" w:rsidRPr="00EA3C8A">
        <w:t xml:space="preserve">Quell Therapeutics, </w:t>
      </w:r>
      <w:proofErr w:type="spellStart"/>
      <w:r w:rsidR="00A77986" w:rsidRPr="00EA3C8A">
        <w:t>ThermoFisher</w:t>
      </w:r>
      <w:proofErr w:type="spellEnd"/>
      <w:r w:rsidR="00A77986" w:rsidRPr="00EA3C8A">
        <w:t xml:space="preserve"> Pharma Services, </w:t>
      </w:r>
      <w:r w:rsidR="00963C9B">
        <w:t xml:space="preserve">and </w:t>
      </w:r>
      <w:r w:rsidR="00A77986" w:rsidRPr="00EA3C8A">
        <w:t>UTC Therapeutics</w:t>
      </w:r>
      <w:r w:rsidR="00271BE9" w:rsidRPr="00EA3C8A">
        <w:t xml:space="preserve">.  B.L.L. </w:t>
      </w:r>
      <w:proofErr w:type="gramStart"/>
      <w:r w:rsidR="00271BE9" w:rsidRPr="00EA3C8A">
        <w:t>is</w:t>
      </w:r>
      <w:proofErr w:type="gramEnd"/>
      <w:r w:rsidR="00271BE9" w:rsidRPr="00EA3C8A">
        <w:t xml:space="preserve"> a consultant within the past 12 months for AstraZeneca, </w:t>
      </w:r>
      <w:proofErr w:type="spellStart"/>
      <w:r w:rsidR="00271BE9" w:rsidRPr="00EA3C8A">
        <w:t>BioMerieux</w:t>
      </w:r>
      <w:proofErr w:type="spellEnd"/>
      <w:r w:rsidR="00271BE9" w:rsidRPr="00EA3C8A">
        <w:t xml:space="preserve">, Kite Gilead, </w:t>
      </w:r>
      <w:r w:rsidR="00963C9B">
        <w:t xml:space="preserve">and </w:t>
      </w:r>
      <w:r w:rsidR="00271BE9" w:rsidRPr="00EA3C8A">
        <w:t>Ludwig Institute for Cancer Research.</w:t>
      </w:r>
      <w:r w:rsidR="00963C9B">
        <w:t xml:space="preserve"> </w:t>
      </w:r>
      <w:r w:rsidRPr="00EA3C8A">
        <w:t>C.H.J. is an inventor on patents and/or patent applications licensed to Novartis Institutes of Biomedical Research, Kite Pharma, Capstan Therapeutics, Dispatch Biotherapeutics</w:t>
      </w:r>
      <w:r w:rsidR="00963C9B">
        <w:t>,</w:t>
      </w:r>
      <w:r w:rsidRPr="00EA3C8A">
        <w:t xml:space="preserve"> and </w:t>
      </w:r>
      <w:proofErr w:type="spellStart"/>
      <w:r w:rsidRPr="00EA3C8A">
        <w:t>BlueWhale</w:t>
      </w:r>
      <w:proofErr w:type="spellEnd"/>
      <w:r w:rsidRPr="00EA3C8A">
        <w:t xml:space="preserve"> Bio. C.H.J. is a member of the scientific advisory boards of AC Immune, </w:t>
      </w:r>
      <w:proofErr w:type="spellStart"/>
      <w:r w:rsidRPr="00EA3C8A">
        <w:t>BluesphereBio</w:t>
      </w:r>
      <w:proofErr w:type="spellEnd"/>
      <w:r w:rsidRPr="00EA3C8A">
        <w:t xml:space="preserve">, </w:t>
      </w:r>
      <w:proofErr w:type="spellStart"/>
      <w:r w:rsidRPr="00EA3C8A">
        <w:t>BlueWhale</w:t>
      </w:r>
      <w:proofErr w:type="spellEnd"/>
      <w:r w:rsidRPr="00EA3C8A">
        <w:t xml:space="preserve"> Bio, Cabaletta, Cartography, </w:t>
      </w:r>
      <w:proofErr w:type="spellStart"/>
      <w:r w:rsidRPr="00EA3C8A">
        <w:t>Cellares</w:t>
      </w:r>
      <w:proofErr w:type="spellEnd"/>
      <w:r w:rsidRPr="00EA3C8A">
        <w:t xml:space="preserve">, </w:t>
      </w:r>
      <w:proofErr w:type="spellStart"/>
      <w:r w:rsidRPr="00EA3C8A">
        <w:t>Celldex</w:t>
      </w:r>
      <w:proofErr w:type="spellEnd"/>
      <w:r w:rsidRPr="00EA3C8A">
        <w:t xml:space="preserve">, Decheng, </w:t>
      </w:r>
      <w:proofErr w:type="spellStart"/>
      <w:r w:rsidR="00545AD3" w:rsidRPr="00EA3C8A">
        <w:t>Qihan</w:t>
      </w:r>
      <w:proofErr w:type="spellEnd"/>
      <w:r w:rsidR="00545AD3" w:rsidRPr="00EA3C8A">
        <w:t xml:space="preserve"> Biotech, Shinobi Therapeutics</w:t>
      </w:r>
      <w:r w:rsidRPr="00EA3C8A">
        <w:t xml:space="preserve">, Verismo, </w:t>
      </w:r>
      <w:proofErr w:type="spellStart"/>
      <w:r w:rsidRPr="00EA3C8A">
        <w:t>ViTToria</w:t>
      </w:r>
      <w:proofErr w:type="spellEnd"/>
      <w:r w:rsidRPr="00EA3C8A">
        <w:t xml:space="preserve"> Bio, and WIRB-Copernicus.</w:t>
      </w:r>
    </w:p>
    <w:p w14:paraId="78AD886F" w14:textId="77777777" w:rsidR="009A7A7C" w:rsidRPr="00EA3C8A" w:rsidRDefault="009A7A7C" w:rsidP="0009185C"/>
    <w:p w14:paraId="6DE2B73C" w14:textId="7F487B0C" w:rsidR="006E4797" w:rsidRPr="00EA3C8A" w:rsidRDefault="00551D82" w:rsidP="0009185C">
      <w:pPr>
        <w:rPr>
          <w:b/>
          <w:color w:val="000000"/>
        </w:rPr>
      </w:pPr>
      <w:proofErr w:type="gramStart"/>
      <w:r w:rsidRPr="00EA3C8A">
        <w:rPr>
          <w:b/>
        </w:rPr>
        <w:t>REFERENCES</w:t>
      </w:r>
      <w:proofErr w:type="gramEnd"/>
      <w:r w:rsidRPr="00EA3C8A">
        <w:rPr>
          <w:b/>
        </w:rPr>
        <w:t>:</w:t>
      </w:r>
    </w:p>
    <w:bookmarkStart w:id="477" w:name="gjdgxs" w:colFirst="0" w:colLast="0"/>
    <w:bookmarkStart w:id="478" w:name="30j0zll" w:colFirst="0" w:colLast="0"/>
    <w:bookmarkStart w:id="479" w:name="kix.dnstqay1kwjl" w:colFirst="0" w:colLast="0"/>
    <w:bookmarkStart w:id="480" w:name="3znysh7" w:colFirst="0" w:colLast="0"/>
    <w:bookmarkStart w:id="481" w:name="2et92p0" w:colFirst="0" w:colLast="0"/>
    <w:bookmarkStart w:id="482" w:name="tyjcwt" w:colFirst="0" w:colLast="0"/>
    <w:bookmarkStart w:id="483" w:name="3dy6vkm" w:colFirst="0" w:colLast="0"/>
    <w:bookmarkStart w:id="484" w:name="1t3h5sf" w:colFirst="0" w:colLast="0"/>
    <w:bookmarkStart w:id="485" w:name="4d34og8" w:colFirst="0" w:colLast="0"/>
    <w:bookmarkStart w:id="486" w:name="2s8eyo1" w:colFirst="0" w:colLast="0"/>
    <w:bookmarkStart w:id="487" w:name="17dp8vu" w:colFirst="0" w:colLast="0"/>
    <w:bookmarkStart w:id="488" w:name="3rdcrjn" w:colFirst="0" w:colLast="0"/>
    <w:bookmarkEnd w:id="477"/>
    <w:bookmarkEnd w:id="478"/>
    <w:bookmarkEnd w:id="479"/>
    <w:bookmarkEnd w:id="480"/>
    <w:bookmarkEnd w:id="481"/>
    <w:bookmarkEnd w:id="482"/>
    <w:bookmarkEnd w:id="483"/>
    <w:bookmarkEnd w:id="484"/>
    <w:bookmarkEnd w:id="485"/>
    <w:bookmarkEnd w:id="486"/>
    <w:bookmarkEnd w:id="487"/>
    <w:bookmarkEnd w:id="488"/>
    <w:p w14:paraId="692BADA8" w14:textId="7500D53B" w:rsidR="00291506" w:rsidRPr="00291506" w:rsidRDefault="002255E5" w:rsidP="00085AB2">
      <w:pPr>
        <w:pStyle w:val="EndNoteBibliography"/>
        <w:numPr>
          <w:ilvl w:val="0"/>
          <w:numId w:val="39"/>
        </w:numPr>
        <w:ind w:left="0" w:firstLine="0"/>
      </w:pPr>
      <w:r w:rsidRPr="00EA3C8A">
        <w:rPr>
          <w:color w:val="7F7F7F"/>
        </w:rPr>
        <w:fldChar w:fldCharType="begin"/>
      </w:r>
      <w:r w:rsidRPr="00EA3C8A">
        <w:rPr>
          <w:color w:val="7F7F7F"/>
        </w:rPr>
        <w:instrText xml:space="preserve"> ADDIN EN.REFLIST </w:instrText>
      </w:r>
      <w:r w:rsidRPr="00EA3C8A">
        <w:rPr>
          <w:color w:val="7F7F7F"/>
        </w:rPr>
        <w:fldChar w:fldCharType="separate"/>
      </w:r>
      <w:r w:rsidR="00291506" w:rsidRPr="00291506">
        <w:t xml:space="preserve">Sterner, R. C. Sterner, R. M. CAR-T cell therapy: current limitations and potential strategies. </w:t>
      </w:r>
      <w:r w:rsidR="00291506" w:rsidRPr="00291506">
        <w:rPr>
          <w:i/>
        </w:rPr>
        <w:t>Blood Cancer J.</w:t>
      </w:r>
      <w:r w:rsidR="00291506" w:rsidRPr="00291506">
        <w:t xml:space="preserve"> </w:t>
      </w:r>
      <w:r w:rsidR="00291506" w:rsidRPr="00291506">
        <w:rPr>
          <w:b/>
        </w:rPr>
        <w:t>11</w:t>
      </w:r>
      <w:r w:rsidR="00291506" w:rsidRPr="00291506">
        <w:t xml:space="preserve"> (4), 69 (2021).</w:t>
      </w:r>
    </w:p>
    <w:p w14:paraId="695343EA" w14:textId="11CA864C" w:rsidR="00291506" w:rsidRPr="00291506" w:rsidRDefault="00291506" w:rsidP="00085AB2">
      <w:pPr>
        <w:pStyle w:val="EndNoteBibliography"/>
        <w:numPr>
          <w:ilvl w:val="0"/>
          <w:numId w:val="39"/>
        </w:numPr>
        <w:ind w:left="0" w:firstLine="0"/>
      </w:pPr>
      <w:r w:rsidRPr="00291506">
        <w:t xml:space="preserve">Wagner, J., Wickman, E., Derenzo, C., Gottschalk, S. CAR T </w:t>
      </w:r>
      <w:r w:rsidR="004749B9" w:rsidRPr="00291506">
        <w:t>cell therapy for solid tu</w:t>
      </w:r>
      <w:r w:rsidRPr="00291506">
        <w:t xml:space="preserve">mors: Bright </w:t>
      </w:r>
      <w:r w:rsidR="004749B9" w:rsidRPr="00291506">
        <w:t>future or dark r</w:t>
      </w:r>
      <w:r w:rsidRPr="00291506">
        <w:t xml:space="preserve">eality? </w:t>
      </w:r>
      <w:r w:rsidRPr="00291506">
        <w:rPr>
          <w:i/>
        </w:rPr>
        <w:t>Mol Ther.</w:t>
      </w:r>
      <w:r w:rsidRPr="00291506">
        <w:t xml:space="preserve"> </w:t>
      </w:r>
      <w:r w:rsidRPr="00291506">
        <w:rPr>
          <w:b/>
        </w:rPr>
        <w:t>28</w:t>
      </w:r>
      <w:r w:rsidRPr="00291506">
        <w:t xml:space="preserve"> (11), 2320</w:t>
      </w:r>
      <w:r w:rsidR="004749B9">
        <w:t>–</w:t>
      </w:r>
      <w:r w:rsidRPr="00291506">
        <w:t>2339 (2020).</w:t>
      </w:r>
    </w:p>
    <w:p w14:paraId="463E046A" w14:textId="7FF76E75" w:rsidR="00291506" w:rsidRPr="00291506" w:rsidRDefault="00291506" w:rsidP="00085AB2">
      <w:pPr>
        <w:pStyle w:val="EndNoteBibliography"/>
        <w:numPr>
          <w:ilvl w:val="0"/>
          <w:numId w:val="39"/>
        </w:numPr>
        <w:ind w:left="0" w:firstLine="0"/>
      </w:pPr>
      <w:r w:rsidRPr="00291506">
        <w:t xml:space="preserve">Hong, M., Clubb, J. D., Chen, Y. Y. Engineering CAR-T </w:t>
      </w:r>
      <w:r w:rsidR="004749B9" w:rsidRPr="00291506">
        <w:t>cells for next-generation cancer thera</w:t>
      </w:r>
      <w:r w:rsidRPr="00291506">
        <w:t xml:space="preserve">py. </w:t>
      </w:r>
      <w:r w:rsidRPr="00291506">
        <w:rPr>
          <w:i/>
        </w:rPr>
        <w:t>Cancer Cell.</w:t>
      </w:r>
      <w:r w:rsidRPr="00291506">
        <w:t xml:space="preserve"> </w:t>
      </w:r>
      <w:r w:rsidRPr="00291506">
        <w:rPr>
          <w:b/>
        </w:rPr>
        <w:t>38</w:t>
      </w:r>
      <w:r w:rsidRPr="00291506">
        <w:t xml:space="preserve"> (4), 473</w:t>
      </w:r>
      <w:r w:rsidR="004749B9">
        <w:t>–</w:t>
      </w:r>
      <w:r w:rsidRPr="00291506">
        <w:t>488 (2020).</w:t>
      </w:r>
    </w:p>
    <w:p w14:paraId="67E5881A" w14:textId="525587EC" w:rsidR="00291506" w:rsidRPr="00291506" w:rsidRDefault="00291506" w:rsidP="00085AB2">
      <w:pPr>
        <w:pStyle w:val="EndNoteBibliography"/>
        <w:numPr>
          <w:ilvl w:val="0"/>
          <w:numId w:val="39"/>
        </w:numPr>
        <w:ind w:left="0" w:firstLine="0"/>
      </w:pPr>
      <w:r w:rsidRPr="00291506">
        <w:t xml:space="preserve">Teppert, K. et al. Joining </w:t>
      </w:r>
      <w:r w:rsidR="004749B9" w:rsidRPr="00291506">
        <w:t>forces for cancer treatmen</w:t>
      </w:r>
      <w:r w:rsidRPr="00291506">
        <w:t xml:space="preserve">t: From "TCR versus CAR" to "TCR and CAR". </w:t>
      </w:r>
      <w:r w:rsidRPr="00291506">
        <w:rPr>
          <w:i/>
        </w:rPr>
        <w:t>Int J Mol Sci.</w:t>
      </w:r>
      <w:r w:rsidRPr="00291506">
        <w:t xml:space="preserve"> </w:t>
      </w:r>
      <w:r w:rsidRPr="00291506">
        <w:rPr>
          <w:b/>
        </w:rPr>
        <w:t>23</w:t>
      </w:r>
      <w:r w:rsidRPr="00291506">
        <w:t xml:space="preserve"> (23),  </w:t>
      </w:r>
      <w:r w:rsidR="004749B9">
        <w:t xml:space="preserve">14563 </w:t>
      </w:r>
      <w:r w:rsidRPr="00291506">
        <w:t>(2022).</w:t>
      </w:r>
    </w:p>
    <w:p w14:paraId="59CF1718" w14:textId="27664A48" w:rsidR="00291506" w:rsidRPr="00291506" w:rsidRDefault="00291506" w:rsidP="00085AB2">
      <w:pPr>
        <w:pStyle w:val="EndNoteBibliography"/>
        <w:numPr>
          <w:ilvl w:val="0"/>
          <w:numId w:val="39"/>
        </w:numPr>
        <w:ind w:left="0" w:firstLine="0"/>
      </w:pPr>
      <w:r w:rsidRPr="00291506">
        <w:lastRenderedPageBreak/>
        <w:t xml:space="preserve">Aparicio-Perez, C., Carmona, M., Benabdellah, K., Herrera, C. Failure of ALL recognition by CAR T cells: a review of CD 19-negative relapses after anti-CD 19 CAR-T treatment in B-ALL. </w:t>
      </w:r>
      <w:r w:rsidRPr="00291506">
        <w:rPr>
          <w:i/>
        </w:rPr>
        <w:t>Front Immunol.</w:t>
      </w:r>
      <w:r w:rsidRPr="00291506">
        <w:t xml:space="preserve"> </w:t>
      </w:r>
      <w:r w:rsidRPr="00291506">
        <w:rPr>
          <w:b/>
        </w:rPr>
        <w:t>14</w:t>
      </w:r>
      <w:r w:rsidR="004749B9">
        <w:t xml:space="preserve">, </w:t>
      </w:r>
      <w:r w:rsidRPr="00291506">
        <w:t>1165870 (2023).</w:t>
      </w:r>
    </w:p>
    <w:p w14:paraId="761984E3" w14:textId="1D1BAE43" w:rsidR="00291506" w:rsidRPr="00291506" w:rsidRDefault="00291506" w:rsidP="00085AB2">
      <w:pPr>
        <w:pStyle w:val="EndNoteBibliography"/>
        <w:numPr>
          <w:ilvl w:val="0"/>
          <w:numId w:val="39"/>
        </w:numPr>
        <w:ind w:left="0" w:firstLine="0"/>
      </w:pPr>
      <w:r w:rsidRPr="00291506">
        <w:t xml:space="preserve">Roybal, K. T. et al. Precision </w:t>
      </w:r>
      <w:r w:rsidR="004749B9" w:rsidRPr="00291506">
        <w:t>tumor recognition by</w:t>
      </w:r>
      <w:r w:rsidRPr="00291506">
        <w:t xml:space="preserve"> T </w:t>
      </w:r>
      <w:r w:rsidR="004749B9" w:rsidRPr="00291506">
        <w:t>cells with combinatorial an</w:t>
      </w:r>
      <w:r w:rsidRPr="00291506">
        <w:t>tigen-</w:t>
      </w:r>
      <w:r w:rsidR="004749B9" w:rsidRPr="00291506">
        <w:t>sensing cir</w:t>
      </w:r>
      <w:r w:rsidRPr="00291506">
        <w:t xml:space="preserve">cuits. </w:t>
      </w:r>
      <w:r w:rsidRPr="00291506">
        <w:rPr>
          <w:i/>
        </w:rPr>
        <w:t>Cell.</w:t>
      </w:r>
      <w:r w:rsidRPr="00291506">
        <w:t xml:space="preserve"> </w:t>
      </w:r>
      <w:r w:rsidRPr="00291506">
        <w:rPr>
          <w:b/>
        </w:rPr>
        <w:t>164</w:t>
      </w:r>
      <w:r w:rsidRPr="00291506">
        <w:t xml:space="preserve"> (4), 770</w:t>
      </w:r>
      <w:r w:rsidR="004749B9">
        <w:t>–</w:t>
      </w:r>
      <w:r w:rsidRPr="00291506">
        <w:t>779 (2016).</w:t>
      </w:r>
    </w:p>
    <w:p w14:paraId="6BB5E0B1" w14:textId="49F902CD" w:rsidR="00291506" w:rsidRPr="00291506" w:rsidRDefault="00291506" w:rsidP="00085AB2">
      <w:pPr>
        <w:pStyle w:val="EndNoteBibliography"/>
        <w:numPr>
          <w:ilvl w:val="0"/>
          <w:numId w:val="39"/>
        </w:numPr>
        <w:ind w:left="0" w:firstLine="0"/>
      </w:pPr>
      <w:r w:rsidRPr="00291506">
        <w:t xml:space="preserve">Moghimi, B. et al. Preclinical assessment of the efficacy and specificity of GD2-B7H3 SynNotch CAR-T in metastatic neuroblastoma. </w:t>
      </w:r>
      <w:r w:rsidRPr="00291506">
        <w:rPr>
          <w:i/>
        </w:rPr>
        <w:t>Nat Commun.</w:t>
      </w:r>
      <w:r w:rsidRPr="00291506">
        <w:t xml:space="preserve"> </w:t>
      </w:r>
      <w:r w:rsidRPr="00291506">
        <w:rPr>
          <w:b/>
        </w:rPr>
        <w:t>12</w:t>
      </w:r>
      <w:r w:rsidRPr="00291506">
        <w:t xml:space="preserve"> (1), 511 (2021).</w:t>
      </w:r>
    </w:p>
    <w:p w14:paraId="4CDD9EF0" w14:textId="1B66EF50" w:rsidR="00291506" w:rsidRPr="00291506" w:rsidRDefault="00291506" w:rsidP="00085AB2">
      <w:pPr>
        <w:pStyle w:val="EndNoteBibliography"/>
        <w:numPr>
          <w:ilvl w:val="0"/>
          <w:numId w:val="39"/>
        </w:numPr>
        <w:ind w:left="0" w:firstLine="0"/>
      </w:pPr>
      <w:r w:rsidRPr="00291506">
        <w:t xml:space="preserve">Roybal, K. T. et al. Engineering T </w:t>
      </w:r>
      <w:r w:rsidR="004749B9" w:rsidRPr="00291506">
        <w:t>cells with customized therapeutic response programs using synthetic notch recepto</w:t>
      </w:r>
      <w:r w:rsidRPr="00291506">
        <w:t xml:space="preserve">rs. </w:t>
      </w:r>
      <w:r w:rsidRPr="00291506">
        <w:rPr>
          <w:i/>
        </w:rPr>
        <w:t>Cell.</w:t>
      </w:r>
      <w:r w:rsidRPr="00291506">
        <w:t xml:space="preserve"> </w:t>
      </w:r>
      <w:r w:rsidRPr="00291506">
        <w:rPr>
          <w:b/>
        </w:rPr>
        <w:t>167</w:t>
      </w:r>
      <w:r w:rsidRPr="00291506">
        <w:t xml:space="preserve"> (2), 419</w:t>
      </w:r>
      <w:r w:rsidR="004749B9">
        <w:t>–</w:t>
      </w:r>
      <w:r w:rsidRPr="00291506">
        <w:t>432</w:t>
      </w:r>
      <w:r w:rsidR="004749B9">
        <w:t>.</w:t>
      </w:r>
      <w:r w:rsidRPr="00291506">
        <w:t>e416 (2016).</w:t>
      </w:r>
    </w:p>
    <w:p w14:paraId="757D61FC" w14:textId="4AF99CB1" w:rsidR="00291506" w:rsidRPr="00291506" w:rsidRDefault="00291506" w:rsidP="00085AB2">
      <w:pPr>
        <w:pStyle w:val="EndNoteBibliography"/>
        <w:numPr>
          <w:ilvl w:val="0"/>
          <w:numId w:val="39"/>
        </w:numPr>
        <w:ind w:left="0" w:firstLine="0"/>
      </w:pPr>
      <w:r w:rsidRPr="00291506">
        <w:t>Srivastava, S. et al. Logic-</w:t>
      </w:r>
      <w:r w:rsidR="004749B9">
        <w:t>g</w:t>
      </w:r>
      <w:r w:rsidR="004749B9" w:rsidRPr="00291506">
        <w:t xml:space="preserve">ated </w:t>
      </w:r>
      <w:r w:rsidRPr="00291506">
        <w:t xml:space="preserve">ROR1 </w:t>
      </w:r>
      <w:r w:rsidR="004749B9" w:rsidRPr="00291506">
        <w:t>chimeric antigen receptor expression r</w:t>
      </w:r>
      <w:r w:rsidRPr="00291506">
        <w:t xml:space="preserve">escues T </w:t>
      </w:r>
      <w:r w:rsidR="004749B9" w:rsidRPr="00291506">
        <w:t>cell-mediated toxicity to normal tissues and enables selective tumor targeting</w:t>
      </w:r>
      <w:r w:rsidRPr="00291506">
        <w:t xml:space="preserve">. </w:t>
      </w:r>
      <w:r w:rsidRPr="00291506">
        <w:rPr>
          <w:i/>
        </w:rPr>
        <w:t>Cancer Cell.</w:t>
      </w:r>
      <w:r w:rsidRPr="00291506">
        <w:t xml:space="preserve"> </w:t>
      </w:r>
      <w:r w:rsidRPr="00291506">
        <w:rPr>
          <w:b/>
        </w:rPr>
        <w:t>35</w:t>
      </w:r>
      <w:r w:rsidRPr="00291506">
        <w:t xml:space="preserve"> (3), 489</w:t>
      </w:r>
      <w:r w:rsidR="004749B9">
        <w:t>–</w:t>
      </w:r>
      <w:r w:rsidRPr="00291506">
        <w:t>503</w:t>
      </w:r>
      <w:r w:rsidR="004749B9">
        <w:t>.</w:t>
      </w:r>
      <w:r w:rsidRPr="00291506">
        <w:t>e488 (2019).</w:t>
      </w:r>
    </w:p>
    <w:p w14:paraId="64915224" w14:textId="5885CCBE" w:rsidR="00291506" w:rsidRPr="00291506" w:rsidRDefault="00291506" w:rsidP="00085AB2">
      <w:pPr>
        <w:pStyle w:val="EndNoteBibliography"/>
        <w:numPr>
          <w:ilvl w:val="0"/>
          <w:numId w:val="39"/>
        </w:numPr>
        <w:ind w:left="0" w:firstLine="0"/>
      </w:pPr>
      <w:r w:rsidRPr="00291506">
        <w:t xml:space="preserve">Williams, J. Z. et al. Precise T cell recognition programs designed by transcriptionally linking multiple receptors. </w:t>
      </w:r>
      <w:r w:rsidRPr="00291506">
        <w:rPr>
          <w:i/>
        </w:rPr>
        <w:t>Science.</w:t>
      </w:r>
      <w:r w:rsidRPr="00291506">
        <w:t xml:space="preserve"> </w:t>
      </w:r>
      <w:r w:rsidRPr="00291506">
        <w:rPr>
          <w:b/>
        </w:rPr>
        <w:t>370</w:t>
      </w:r>
      <w:r w:rsidRPr="00291506">
        <w:t xml:space="preserve"> (6520), 1099</w:t>
      </w:r>
      <w:r w:rsidR="004749B9">
        <w:t>–</w:t>
      </w:r>
      <w:r w:rsidRPr="00291506">
        <w:t>1104 (2020).</w:t>
      </w:r>
    </w:p>
    <w:p w14:paraId="0E9C17EF" w14:textId="200C851E" w:rsidR="00291506" w:rsidRPr="00291506" w:rsidRDefault="00291506" w:rsidP="00085AB2">
      <w:pPr>
        <w:pStyle w:val="EndNoteBibliography"/>
        <w:numPr>
          <w:ilvl w:val="0"/>
          <w:numId w:val="39"/>
        </w:numPr>
        <w:ind w:left="0" w:firstLine="0"/>
      </w:pPr>
      <w:r w:rsidRPr="00C20F6B">
        <w:rPr>
          <w:lang w:val="de-DE"/>
          <w:rPrChange w:id="489" w:author="Author" w:date="2026-01-12T12:36:00Z" w16du:dateUtc="2026-01-12T17:36:00Z">
            <w:rPr/>
          </w:rPrChange>
        </w:rPr>
        <w:t xml:space="preserve">Hyrenius-Wittsten, A. et al. </w:t>
      </w:r>
      <w:r w:rsidRPr="00291506">
        <w:t xml:space="preserve">SynNotch CAR circuits enhance solid tumor recognition and promote persistent antitumor activity in mouse models. </w:t>
      </w:r>
      <w:r w:rsidRPr="00291506">
        <w:rPr>
          <w:i/>
        </w:rPr>
        <w:t>Sci Transl Med.</w:t>
      </w:r>
      <w:r w:rsidRPr="00291506">
        <w:t xml:space="preserve"> </w:t>
      </w:r>
      <w:r w:rsidRPr="00291506">
        <w:rPr>
          <w:b/>
        </w:rPr>
        <w:t>13</w:t>
      </w:r>
      <w:r w:rsidRPr="00291506">
        <w:t xml:space="preserve"> (591), </w:t>
      </w:r>
      <w:r w:rsidR="004749B9">
        <w:t>eabd8836</w:t>
      </w:r>
      <w:r w:rsidRPr="00291506">
        <w:t xml:space="preserve"> (2021).</w:t>
      </w:r>
    </w:p>
    <w:p w14:paraId="0FA26A16" w14:textId="25049AEC" w:rsidR="00291506" w:rsidRPr="00291506" w:rsidRDefault="00291506" w:rsidP="00085AB2">
      <w:pPr>
        <w:pStyle w:val="EndNoteBibliography"/>
        <w:numPr>
          <w:ilvl w:val="0"/>
          <w:numId w:val="39"/>
        </w:numPr>
        <w:ind w:left="0" w:firstLine="0"/>
      </w:pPr>
      <w:r w:rsidRPr="00C20F6B">
        <w:rPr>
          <w:lang w:val="de-DE"/>
          <w:rPrChange w:id="490" w:author="Author" w:date="2026-01-12T12:36:00Z" w16du:dateUtc="2026-01-12T17:36:00Z">
            <w:rPr/>
          </w:rPrChange>
        </w:rPr>
        <w:t xml:space="preserve">Hernandez-Lopez, R. A. et al. </w:t>
      </w:r>
      <w:r w:rsidRPr="00291506">
        <w:t xml:space="preserve">T cell circuits that sense antigen density with an ultrasensitive threshold. </w:t>
      </w:r>
      <w:r w:rsidRPr="00291506">
        <w:rPr>
          <w:i/>
        </w:rPr>
        <w:t>Science.</w:t>
      </w:r>
      <w:r w:rsidRPr="00291506">
        <w:t xml:space="preserve"> </w:t>
      </w:r>
      <w:r w:rsidRPr="00291506">
        <w:rPr>
          <w:b/>
        </w:rPr>
        <w:t>371</w:t>
      </w:r>
      <w:r w:rsidRPr="00291506">
        <w:t xml:space="preserve"> (6534), 1166</w:t>
      </w:r>
      <w:r w:rsidR="004749B9">
        <w:t>–</w:t>
      </w:r>
      <w:r w:rsidRPr="00291506">
        <w:t>1171 (2021).</w:t>
      </w:r>
    </w:p>
    <w:p w14:paraId="27965B3C" w14:textId="3CB81A24" w:rsidR="00291506" w:rsidRPr="00291506" w:rsidRDefault="00291506" w:rsidP="00085AB2">
      <w:pPr>
        <w:pStyle w:val="EndNoteBibliography"/>
        <w:numPr>
          <w:ilvl w:val="0"/>
          <w:numId w:val="39"/>
        </w:numPr>
        <w:ind w:left="0" w:firstLine="0"/>
      </w:pPr>
      <w:r w:rsidRPr="00291506">
        <w:t xml:space="preserve">Choe, J. H. et al. SynNotch-CAR T cells overcome challenges of specificity, heterogeneity, and persistence in treating glioblastoma. </w:t>
      </w:r>
      <w:r w:rsidRPr="00291506">
        <w:rPr>
          <w:i/>
        </w:rPr>
        <w:t>Sci Transl Med.</w:t>
      </w:r>
      <w:r w:rsidRPr="00291506">
        <w:t xml:space="preserve"> </w:t>
      </w:r>
      <w:r w:rsidRPr="00291506">
        <w:rPr>
          <w:b/>
        </w:rPr>
        <w:t>13</w:t>
      </w:r>
      <w:r w:rsidRPr="00291506">
        <w:t xml:space="preserve"> (591), </w:t>
      </w:r>
      <w:r w:rsidR="004749B9">
        <w:t>eabe7378</w:t>
      </w:r>
      <w:r w:rsidRPr="00291506">
        <w:t xml:space="preserve"> (2021).</w:t>
      </w:r>
    </w:p>
    <w:p w14:paraId="26D9BF53" w14:textId="202282D1" w:rsidR="00291506" w:rsidRPr="00291506" w:rsidRDefault="00291506" w:rsidP="00085AB2">
      <w:pPr>
        <w:pStyle w:val="EndNoteBibliography"/>
        <w:numPr>
          <w:ilvl w:val="0"/>
          <w:numId w:val="39"/>
        </w:numPr>
        <w:ind w:left="0" w:firstLine="0"/>
      </w:pPr>
      <w:r w:rsidRPr="00291506">
        <w:t xml:space="preserve">Dull, T. et al. A third-generation lentivirus vector with a conditional packaging system. </w:t>
      </w:r>
      <w:r w:rsidRPr="00291506">
        <w:rPr>
          <w:i/>
        </w:rPr>
        <w:t>J Virol.</w:t>
      </w:r>
      <w:r w:rsidRPr="00291506">
        <w:t xml:space="preserve"> </w:t>
      </w:r>
      <w:r w:rsidRPr="00291506">
        <w:rPr>
          <w:b/>
        </w:rPr>
        <w:t>72</w:t>
      </w:r>
      <w:r w:rsidRPr="00291506">
        <w:t xml:space="preserve"> (11), 8463</w:t>
      </w:r>
      <w:r w:rsidR="004749B9">
        <w:t>–</w:t>
      </w:r>
      <w:r w:rsidRPr="00291506">
        <w:t>8471 (1998).</w:t>
      </w:r>
    </w:p>
    <w:p w14:paraId="66CA14DD" w14:textId="39DDF691" w:rsidR="00291506" w:rsidRPr="00291506" w:rsidRDefault="00291506" w:rsidP="00085AB2">
      <w:pPr>
        <w:pStyle w:val="EndNoteBibliography"/>
        <w:numPr>
          <w:ilvl w:val="0"/>
          <w:numId w:val="39"/>
        </w:numPr>
        <w:ind w:left="0" w:firstLine="0"/>
      </w:pPr>
      <w:r w:rsidRPr="00291506">
        <w:t xml:space="preserve">Kumar, M., Keller, B., Makalou, N., Sutton, R. E. Systematic determination of the packaging limit of lentiviral vectors. </w:t>
      </w:r>
      <w:r w:rsidRPr="00291506">
        <w:rPr>
          <w:i/>
        </w:rPr>
        <w:t>Hum Gene Ther.</w:t>
      </w:r>
      <w:r w:rsidRPr="00291506">
        <w:t xml:space="preserve"> </w:t>
      </w:r>
      <w:r w:rsidRPr="00291506">
        <w:rPr>
          <w:b/>
        </w:rPr>
        <w:t>12</w:t>
      </w:r>
      <w:r w:rsidRPr="00291506">
        <w:t xml:space="preserve"> (15), 1893</w:t>
      </w:r>
      <w:r w:rsidR="004749B9">
        <w:t>–</w:t>
      </w:r>
      <w:r w:rsidRPr="00291506">
        <w:t>1905 (2001).</w:t>
      </w:r>
    </w:p>
    <w:p w14:paraId="36825FA8" w14:textId="1E63A4AD" w:rsidR="00291506" w:rsidRPr="00291506" w:rsidRDefault="00291506" w:rsidP="00085AB2">
      <w:pPr>
        <w:pStyle w:val="EndNoteBibliography"/>
        <w:numPr>
          <w:ilvl w:val="0"/>
          <w:numId w:val="39"/>
        </w:numPr>
        <w:ind w:left="0" w:firstLine="0"/>
      </w:pPr>
      <w:r w:rsidRPr="00291506">
        <w:t xml:space="preserve">Sweeney, N. P. Vink, C. A. The impact of lentiviral vector genome size and producer cell genomic to gag-pol mRNA ratios on packaging efficiency and titre. </w:t>
      </w:r>
      <w:r w:rsidRPr="00291506">
        <w:rPr>
          <w:i/>
        </w:rPr>
        <w:t>Mol Ther Methods Clin Dev.</w:t>
      </w:r>
      <w:r w:rsidRPr="00291506">
        <w:t xml:space="preserve"> </w:t>
      </w:r>
      <w:r w:rsidRPr="00291506">
        <w:rPr>
          <w:b/>
        </w:rPr>
        <w:t>21</w:t>
      </w:r>
      <w:r w:rsidR="004749B9">
        <w:t xml:space="preserve">, </w:t>
      </w:r>
      <w:r w:rsidRPr="00291506">
        <w:t>574</w:t>
      </w:r>
      <w:r w:rsidR="004749B9">
        <w:t>–</w:t>
      </w:r>
      <w:r w:rsidRPr="00291506">
        <w:t>584 (2021).</w:t>
      </w:r>
    </w:p>
    <w:p w14:paraId="0BE6103A" w14:textId="741E3C49" w:rsidR="00291506" w:rsidRPr="00291506" w:rsidRDefault="00291506" w:rsidP="00085AB2">
      <w:pPr>
        <w:pStyle w:val="EndNoteBibliography"/>
        <w:numPr>
          <w:ilvl w:val="0"/>
          <w:numId w:val="39"/>
        </w:numPr>
        <w:ind w:left="0" w:firstLine="0"/>
      </w:pPr>
      <w:r w:rsidRPr="00C20F6B">
        <w:rPr>
          <w:lang w:val="de-DE"/>
          <w:rPrChange w:id="491" w:author="Author" w:date="2026-01-12T12:36:00Z" w16du:dateUtc="2026-01-12T17:36:00Z">
            <w:rPr/>
          </w:rPrChange>
        </w:rPr>
        <w:t xml:space="preserve">Rommel, P. C. et al. </w:t>
      </w:r>
      <w:r w:rsidRPr="00291506">
        <w:t xml:space="preserve">Engineering single-vector logic-gated CAR T cells with transgene sizes beyond current limitations. </w:t>
      </w:r>
      <w:r w:rsidRPr="00291506">
        <w:rPr>
          <w:i/>
        </w:rPr>
        <w:t>J Immunother Cancer.</w:t>
      </w:r>
      <w:r w:rsidRPr="00291506">
        <w:t xml:space="preserve"> </w:t>
      </w:r>
      <w:r w:rsidR="003333F7" w:rsidRPr="00291506">
        <w:rPr>
          <w:b/>
        </w:rPr>
        <w:t>1</w:t>
      </w:r>
      <w:r w:rsidR="003333F7">
        <w:rPr>
          <w:b/>
        </w:rPr>
        <w:t>4</w:t>
      </w:r>
      <w:r w:rsidRPr="00291506">
        <w:t>,</w:t>
      </w:r>
      <w:r w:rsidR="004749B9">
        <w:t xml:space="preserve"> e012318</w:t>
      </w:r>
      <w:r w:rsidRPr="00291506">
        <w:t xml:space="preserve"> (2026).</w:t>
      </w:r>
    </w:p>
    <w:p w14:paraId="0FCB2993" w14:textId="58772BFF" w:rsidR="00291506" w:rsidRPr="00291506" w:rsidRDefault="00BF7BF5" w:rsidP="00085AB2">
      <w:pPr>
        <w:pStyle w:val="EndNoteBibliography"/>
        <w:numPr>
          <w:ilvl w:val="0"/>
          <w:numId w:val="39"/>
        </w:numPr>
        <w:ind w:left="0" w:firstLine="0"/>
      </w:pPr>
      <w:r w:rsidRPr="00085AB2">
        <w:rPr>
          <w:i/>
          <w:iCs/>
        </w:rPr>
        <w:t>Improve Lentiviral Production Using Lipofectamine 3000 Reagent</w:t>
      </w:r>
      <w:r w:rsidR="00291506" w:rsidRPr="00291506">
        <w:t xml:space="preserve">.     </w:t>
      </w:r>
      <w:r>
        <w:t xml:space="preserve">At </w:t>
      </w:r>
      <w:hyperlink r:id="rId11" w:history="1">
        <w:r w:rsidR="00291506" w:rsidRPr="00291506">
          <w:rPr>
            <w:rStyle w:val="Hyperlink"/>
          </w:rPr>
          <w:t>https://www.thermofisher.com/us/en/home/life-science/cell-culture/cell-culture-learning-center/cell-culture-resource-library/cell-culture-transfection-application-notes/improve-lentiviral-production-using-lipofectamine-3000-reagent.html</w:t>
        </w:r>
      </w:hyperlink>
      <w:r>
        <w:t xml:space="preserve"> (2025)</w:t>
      </w:r>
      <w:r w:rsidR="00291506" w:rsidRPr="00291506">
        <w:t>.</w:t>
      </w:r>
    </w:p>
    <w:p w14:paraId="5B177E51" w14:textId="6EDFAFEC" w:rsidR="00291506" w:rsidRPr="00291506" w:rsidRDefault="00291506" w:rsidP="00085AB2">
      <w:pPr>
        <w:pStyle w:val="EndNoteBibliography"/>
        <w:numPr>
          <w:ilvl w:val="0"/>
          <w:numId w:val="39"/>
        </w:numPr>
        <w:ind w:left="0" w:firstLine="0"/>
      </w:pPr>
      <w:r w:rsidRPr="00291506">
        <w:t xml:space="preserve">Subach, O. M., Cranfill, P. J., Davidson, M. W., Verkhusha, V. V. An enhanced monomeric blue fluorescent protein with the high chemical stability of the chromophore. </w:t>
      </w:r>
      <w:r w:rsidRPr="00291506">
        <w:rPr>
          <w:i/>
        </w:rPr>
        <w:t>PLoS One.</w:t>
      </w:r>
      <w:r w:rsidRPr="00291506">
        <w:t xml:space="preserve"> </w:t>
      </w:r>
      <w:r w:rsidRPr="00291506">
        <w:rPr>
          <w:b/>
        </w:rPr>
        <w:t>6</w:t>
      </w:r>
      <w:r w:rsidRPr="00291506">
        <w:t xml:space="preserve"> (12), e28674 (2011).</w:t>
      </w:r>
    </w:p>
    <w:p w14:paraId="6B2B1AA9" w14:textId="19EE03E1" w:rsidR="006E4797" w:rsidRPr="00EA3C8A" w:rsidRDefault="002255E5" w:rsidP="00BF7BF5">
      <w:pPr>
        <w:pBdr>
          <w:top w:val="nil"/>
          <w:left w:val="nil"/>
          <w:bottom w:val="nil"/>
          <w:right w:val="nil"/>
          <w:between w:val="nil"/>
        </w:pBdr>
        <w:rPr>
          <w:color w:val="7F7F7F"/>
        </w:rPr>
      </w:pPr>
      <w:r w:rsidRPr="00EA3C8A">
        <w:rPr>
          <w:color w:val="7F7F7F"/>
        </w:rPr>
        <w:fldChar w:fldCharType="end"/>
      </w:r>
    </w:p>
    <w:sectPr w:rsidR="006E4797" w:rsidRPr="00EA3C8A" w:rsidSect="00DF076F">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uthor" w:date="2026-01-12T12:49:00Z" w:initials="A">
    <w:p w14:paraId="50C56F8C" w14:textId="77777777" w:rsidR="00F37054" w:rsidRDefault="0080077A" w:rsidP="00F37054">
      <w:pPr>
        <w:pStyle w:val="CommentText"/>
        <w:jc w:val="left"/>
      </w:pPr>
      <w:r>
        <w:rPr>
          <w:rStyle w:val="CommentReference"/>
        </w:rPr>
        <w:annotationRef/>
      </w:r>
      <w:r w:rsidR="00F37054">
        <w:t>I could show this with a digital microscope</w:t>
      </w:r>
    </w:p>
  </w:comment>
  <w:comment w:id="99" w:author="Author" w:date="2026-01-13T20:32:00Z" w:initials="A">
    <w:p w14:paraId="107BB266" w14:textId="77777777" w:rsidR="008365F8" w:rsidRDefault="008365F8" w:rsidP="008365F8">
      <w:pPr>
        <w:pStyle w:val="CommentText"/>
        <w:jc w:val="left"/>
      </w:pPr>
      <w:r>
        <w:rPr>
          <w:rStyle w:val="CommentReference"/>
        </w:rPr>
        <w:annotationRef/>
      </w:r>
      <w:r>
        <w:t>I can just run it for a few minutes and then stop to illustrate the next steps</w:t>
      </w:r>
    </w:p>
  </w:comment>
  <w:comment w:id="342" w:author="Author" w:date="2026-01-13T19:38:00Z" w:initials="A">
    <w:p w14:paraId="56A54EB3" w14:textId="1A2D5F7E" w:rsidR="002231A6" w:rsidRDefault="002231A6" w:rsidP="002231A6">
      <w:pPr>
        <w:pStyle w:val="CommentText"/>
        <w:jc w:val="left"/>
      </w:pPr>
      <w:r>
        <w:rPr>
          <w:rStyle w:val="CommentReference"/>
        </w:rPr>
        <w:annotationRef/>
      </w:r>
      <w:r>
        <w:t>I could show on the computer how the volumes decrease over time until the T cells are rested</w:t>
      </w:r>
    </w:p>
  </w:comment>
  <w:comment w:id="365" w:author="Author" w:date="2026-01-13T20:34:00Z" w:initials="A">
    <w:p w14:paraId="72E2F303" w14:textId="77777777" w:rsidR="00717373" w:rsidRDefault="00717373" w:rsidP="00717373">
      <w:pPr>
        <w:pStyle w:val="CommentText"/>
        <w:jc w:val="left"/>
      </w:pPr>
      <w:r>
        <w:rPr>
          <w:rStyle w:val="CommentReference"/>
        </w:rPr>
        <w:annotationRef/>
      </w:r>
      <w:r>
        <w:t>I could show this on the computer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C56F8C" w15:done="0"/>
  <w15:commentEx w15:paraId="107BB266" w15:done="0"/>
  <w15:commentEx w15:paraId="56A54EB3" w15:done="0"/>
  <w15:commentEx w15:paraId="72E2F3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F07D60" w16cex:dateUtc="2026-01-12T17:49:00Z"/>
  <w16cex:commentExtensible w16cex:durableId="6E139E8F" w16cex:dateUtc="2026-01-14T01:32:00Z"/>
  <w16cex:commentExtensible w16cex:durableId="7FD619C3" w16cex:dateUtc="2026-01-14T00:38:00Z"/>
  <w16cex:commentExtensible w16cex:durableId="348CF170" w16cex:dateUtc="2026-01-14T0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C56F8C" w16cid:durableId="16F07D60"/>
  <w16cid:commentId w16cid:paraId="107BB266" w16cid:durableId="6E139E8F"/>
  <w16cid:commentId w16cid:paraId="56A54EB3" w16cid:durableId="7FD619C3"/>
  <w16cid:commentId w16cid:paraId="72E2F303" w16cid:durableId="348CF1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83BC3" w14:textId="77777777" w:rsidR="005F33CE" w:rsidRDefault="005F33CE">
      <w:r>
        <w:separator/>
      </w:r>
    </w:p>
  </w:endnote>
  <w:endnote w:type="continuationSeparator" w:id="0">
    <w:p w14:paraId="7C0C2C8F" w14:textId="77777777" w:rsidR="005F33CE" w:rsidRDefault="005F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8FF92" w14:textId="77777777" w:rsidR="005F33CE" w:rsidRDefault="005F33CE">
      <w:r>
        <w:separator/>
      </w:r>
    </w:p>
  </w:footnote>
  <w:footnote w:type="continuationSeparator" w:id="0">
    <w:p w14:paraId="0A473978" w14:textId="77777777" w:rsidR="005F33CE" w:rsidRDefault="005F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76212119"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5B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73B00"/>
    <w:multiLevelType w:val="multilevel"/>
    <w:tmpl w:val="DC621C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06382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6C69"/>
    <w:multiLevelType w:val="hybridMultilevel"/>
    <w:tmpl w:val="71E00F5C"/>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54ABC"/>
    <w:multiLevelType w:val="multilevel"/>
    <w:tmpl w:val="DC621C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FF6025"/>
    <w:multiLevelType w:val="multilevel"/>
    <w:tmpl w:val="D6227E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BE7574"/>
    <w:multiLevelType w:val="hybridMultilevel"/>
    <w:tmpl w:val="8532750A"/>
    <w:lvl w:ilvl="0" w:tplc="5AB2BA44">
      <w:start w:val="1"/>
      <w:numFmt w:val="upperLetter"/>
      <w:lvlText w:val="%1)"/>
      <w:lvlJc w:val="left"/>
      <w:pPr>
        <w:ind w:left="1020" w:hanging="360"/>
      </w:pPr>
    </w:lvl>
    <w:lvl w:ilvl="1" w:tplc="5016E826">
      <w:start w:val="1"/>
      <w:numFmt w:val="upperLetter"/>
      <w:lvlText w:val="%2)"/>
      <w:lvlJc w:val="left"/>
      <w:pPr>
        <w:ind w:left="1020" w:hanging="360"/>
      </w:pPr>
    </w:lvl>
    <w:lvl w:ilvl="2" w:tplc="B4CC686E">
      <w:start w:val="1"/>
      <w:numFmt w:val="upperLetter"/>
      <w:lvlText w:val="%3)"/>
      <w:lvlJc w:val="left"/>
      <w:pPr>
        <w:ind w:left="1020" w:hanging="360"/>
      </w:pPr>
    </w:lvl>
    <w:lvl w:ilvl="3" w:tplc="B0065366">
      <w:start w:val="1"/>
      <w:numFmt w:val="upperLetter"/>
      <w:lvlText w:val="%4)"/>
      <w:lvlJc w:val="left"/>
      <w:pPr>
        <w:ind w:left="1020" w:hanging="360"/>
      </w:pPr>
    </w:lvl>
    <w:lvl w:ilvl="4" w:tplc="DAF68D8C">
      <w:start w:val="1"/>
      <w:numFmt w:val="upperLetter"/>
      <w:lvlText w:val="%5)"/>
      <w:lvlJc w:val="left"/>
      <w:pPr>
        <w:ind w:left="1020" w:hanging="360"/>
      </w:pPr>
    </w:lvl>
    <w:lvl w:ilvl="5" w:tplc="AC3E5030">
      <w:start w:val="1"/>
      <w:numFmt w:val="upperLetter"/>
      <w:lvlText w:val="%6)"/>
      <w:lvlJc w:val="left"/>
      <w:pPr>
        <w:ind w:left="1020" w:hanging="360"/>
      </w:pPr>
    </w:lvl>
    <w:lvl w:ilvl="6" w:tplc="BBB80174">
      <w:start w:val="1"/>
      <w:numFmt w:val="upperLetter"/>
      <w:lvlText w:val="%7)"/>
      <w:lvlJc w:val="left"/>
      <w:pPr>
        <w:ind w:left="1020" w:hanging="360"/>
      </w:pPr>
    </w:lvl>
    <w:lvl w:ilvl="7" w:tplc="179E7DC2">
      <w:start w:val="1"/>
      <w:numFmt w:val="upperLetter"/>
      <w:lvlText w:val="%8)"/>
      <w:lvlJc w:val="left"/>
      <w:pPr>
        <w:ind w:left="1020" w:hanging="360"/>
      </w:pPr>
    </w:lvl>
    <w:lvl w:ilvl="8" w:tplc="EFBEF536">
      <w:start w:val="1"/>
      <w:numFmt w:val="upperLetter"/>
      <w:lvlText w:val="%9)"/>
      <w:lvlJc w:val="left"/>
      <w:pPr>
        <w:ind w:left="1020" w:hanging="360"/>
      </w:pPr>
    </w:lvl>
  </w:abstractNum>
  <w:abstractNum w:abstractNumId="7" w15:restartNumberingAfterBreak="0">
    <w:nsid w:val="121F580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CD2C0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940B53"/>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333416"/>
    <w:multiLevelType w:val="multilevel"/>
    <w:tmpl w:val="DC621C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BE07314"/>
    <w:multiLevelType w:val="hybridMultilevel"/>
    <w:tmpl w:val="C7C2F7AC"/>
    <w:lvl w:ilvl="0" w:tplc="0296A6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0B338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F4A5787"/>
    <w:multiLevelType w:val="multilevel"/>
    <w:tmpl w:val="DC621C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057D2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0" w15:restartNumberingAfterBreak="0">
    <w:nsid w:val="36366563"/>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1F5EF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B4C584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9F67F2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F33AA5"/>
    <w:multiLevelType w:val="multilevel"/>
    <w:tmpl w:val="DC621C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B8F0E7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171B8C"/>
    <w:multiLevelType w:val="hybridMultilevel"/>
    <w:tmpl w:val="E900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1504D75"/>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6A6DD9"/>
    <w:multiLevelType w:val="multilevel"/>
    <w:tmpl w:val="DC621C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106D9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EF3ACA"/>
    <w:multiLevelType w:val="multilevel"/>
    <w:tmpl w:val="821AAE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47146137">
    <w:abstractNumId w:val="18"/>
  </w:num>
  <w:num w:numId="2" w16cid:durableId="259340482">
    <w:abstractNumId w:val="24"/>
  </w:num>
  <w:num w:numId="3" w16cid:durableId="267928227">
    <w:abstractNumId w:val="33"/>
  </w:num>
  <w:num w:numId="4" w16cid:durableId="1055012384">
    <w:abstractNumId w:val="11"/>
  </w:num>
  <w:num w:numId="5" w16cid:durableId="623929749">
    <w:abstractNumId w:val="27"/>
  </w:num>
  <w:num w:numId="6" w16cid:durableId="22630924">
    <w:abstractNumId w:val="30"/>
  </w:num>
  <w:num w:numId="7" w16cid:durableId="1246644949">
    <w:abstractNumId w:val="19"/>
  </w:num>
  <w:num w:numId="8" w16cid:durableId="1844930410">
    <w:abstractNumId w:val="23"/>
  </w:num>
  <w:num w:numId="9" w16cid:durableId="880896076">
    <w:abstractNumId w:val="12"/>
  </w:num>
  <w:num w:numId="10" w16cid:durableId="921716663">
    <w:abstractNumId w:val="22"/>
  </w:num>
  <w:num w:numId="11" w16cid:durableId="1653563086">
    <w:abstractNumId w:val="25"/>
  </w:num>
  <w:num w:numId="12" w16cid:durableId="59208080">
    <w:abstractNumId w:val="15"/>
  </w:num>
  <w:num w:numId="13" w16cid:durableId="2056270067">
    <w:abstractNumId w:val="36"/>
  </w:num>
  <w:num w:numId="14" w16cid:durableId="1193836178">
    <w:abstractNumId w:val="8"/>
  </w:num>
  <w:num w:numId="15" w16cid:durableId="1410074658">
    <w:abstractNumId w:val="35"/>
  </w:num>
  <w:num w:numId="16" w16cid:durableId="678579477">
    <w:abstractNumId w:val="6"/>
  </w:num>
  <w:num w:numId="17" w16cid:durableId="1018432819">
    <w:abstractNumId w:val="13"/>
  </w:num>
  <w:num w:numId="18" w16cid:durableId="2101565701">
    <w:abstractNumId w:val="1"/>
  </w:num>
  <w:num w:numId="19" w16cid:durableId="2105413924">
    <w:abstractNumId w:val="17"/>
  </w:num>
  <w:num w:numId="20" w16cid:durableId="1071005015">
    <w:abstractNumId w:val="10"/>
  </w:num>
  <w:num w:numId="21" w16cid:durableId="1810321403">
    <w:abstractNumId w:val="0"/>
  </w:num>
  <w:num w:numId="22" w16cid:durableId="1482427952">
    <w:abstractNumId w:val="21"/>
  </w:num>
  <w:num w:numId="23" w16cid:durableId="569579227">
    <w:abstractNumId w:val="14"/>
  </w:num>
  <w:num w:numId="24" w16cid:durableId="251554733">
    <w:abstractNumId w:val="26"/>
  </w:num>
  <w:num w:numId="25" w16cid:durableId="2094544808">
    <w:abstractNumId w:val="9"/>
  </w:num>
  <w:num w:numId="26" w16cid:durableId="1652175003">
    <w:abstractNumId w:val="31"/>
  </w:num>
  <w:num w:numId="27" w16cid:durableId="1233277984">
    <w:abstractNumId w:val="5"/>
  </w:num>
  <w:num w:numId="28" w16cid:durableId="451829838">
    <w:abstractNumId w:val="16"/>
  </w:num>
  <w:num w:numId="29" w16cid:durableId="38629591">
    <w:abstractNumId w:val="7"/>
  </w:num>
  <w:num w:numId="30" w16cid:durableId="905458236">
    <w:abstractNumId w:val="37"/>
  </w:num>
  <w:num w:numId="31" w16cid:durableId="1800146572">
    <w:abstractNumId w:val="29"/>
  </w:num>
  <w:num w:numId="32" w16cid:durableId="550842987">
    <w:abstractNumId w:val="34"/>
  </w:num>
  <w:num w:numId="33" w16cid:durableId="1357655550">
    <w:abstractNumId w:val="4"/>
  </w:num>
  <w:num w:numId="34" w16cid:durableId="2064520225">
    <w:abstractNumId w:val="20"/>
  </w:num>
  <w:num w:numId="35" w16cid:durableId="1440762583">
    <w:abstractNumId w:val="3"/>
  </w:num>
  <w:num w:numId="36" w16cid:durableId="863253546">
    <w:abstractNumId w:val="2"/>
  </w:num>
  <w:num w:numId="37" w16cid:durableId="1795055080">
    <w:abstractNumId w:val="38"/>
  </w:num>
  <w:num w:numId="38" w16cid:durableId="1140341870">
    <w:abstractNumId w:val="28"/>
  </w:num>
  <w:num w:numId="39" w16cid:durableId="14259979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rwUAdQc5TywAAAA="/>
    <w:docVar w:name="EN.InstantFormat" w:val="&lt;ENInstantFormat&gt;&lt;Enabled&gt;1&lt;/Enabled&gt;&lt;ScanUnformatted&gt;1&lt;/ScanUnformatted&gt;&lt;ScanChanges&gt;1&lt;/ScanChanges&gt;&lt;Suspended&gt;1&lt;/Suspended&gt;&lt;/ENInstantFormat&gt;"/>
    <w:docVar w:name="EN.Layout" w:val="&lt;ENLayout&gt;&lt;Style&gt;JoVE - Title Capitalization&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awz2ar9repfv6ea2daxpazs9tedpw5tv2we&quot;&gt;EndNote Manuscript References&lt;record-ids&gt;&lt;item&gt;1&lt;/item&gt;&lt;item&gt;4&lt;/item&gt;&lt;item&gt;5&lt;/item&gt;&lt;item&gt;6&lt;/item&gt;&lt;item&gt;7&lt;/item&gt;&lt;item&gt;8&lt;/item&gt;&lt;item&gt;9&lt;/item&gt;&lt;item&gt;10&lt;/item&gt;&lt;item&gt;11&lt;/item&gt;&lt;item&gt;12&lt;/item&gt;&lt;item&gt;17&lt;/item&gt;&lt;item&gt;27&lt;/item&gt;&lt;item&gt;34&lt;/item&gt;&lt;item&gt;37&lt;/item&gt;&lt;item&gt;39&lt;/item&gt;&lt;item&gt;40&lt;/item&gt;&lt;item&gt;42&lt;/item&gt;&lt;item&gt;43&lt;/item&gt;&lt;item&gt;45&lt;/item&gt;&lt;/record-ids&gt;&lt;/item&gt;&lt;/Libraries&gt;"/>
  </w:docVars>
  <w:rsids>
    <w:rsidRoot w:val="006E4797"/>
    <w:rsid w:val="00000A2D"/>
    <w:rsid w:val="000024A1"/>
    <w:rsid w:val="0000761E"/>
    <w:rsid w:val="00007DCD"/>
    <w:rsid w:val="0001009B"/>
    <w:rsid w:val="0001518B"/>
    <w:rsid w:val="00015F34"/>
    <w:rsid w:val="00017EF1"/>
    <w:rsid w:val="00020B9A"/>
    <w:rsid w:val="00021106"/>
    <w:rsid w:val="00021409"/>
    <w:rsid w:val="0002140A"/>
    <w:rsid w:val="000215F6"/>
    <w:rsid w:val="0002514C"/>
    <w:rsid w:val="00035E9C"/>
    <w:rsid w:val="00036DF8"/>
    <w:rsid w:val="0004340F"/>
    <w:rsid w:val="0004355D"/>
    <w:rsid w:val="00043A84"/>
    <w:rsid w:val="00050FBA"/>
    <w:rsid w:val="000518C2"/>
    <w:rsid w:val="00052756"/>
    <w:rsid w:val="000567B0"/>
    <w:rsid w:val="00061E0E"/>
    <w:rsid w:val="000623B6"/>
    <w:rsid w:val="00066151"/>
    <w:rsid w:val="0006639D"/>
    <w:rsid w:val="00067D14"/>
    <w:rsid w:val="000715E8"/>
    <w:rsid w:val="0007216F"/>
    <w:rsid w:val="0007506F"/>
    <w:rsid w:val="00076330"/>
    <w:rsid w:val="00076815"/>
    <w:rsid w:val="00076EFC"/>
    <w:rsid w:val="00082A5F"/>
    <w:rsid w:val="00082B06"/>
    <w:rsid w:val="000831E4"/>
    <w:rsid w:val="00083BBE"/>
    <w:rsid w:val="00083D55"/>
    <w:rsid w:val="00085AB2"/>
    <w:rsid w:val="000874AC"/>
    <w:rsid w:val="0009185C"/>
    <w:rsid w:val="00092C30"/>
    <w:rsid w:val="000936F1"/>
    <w:rsid w:val="0009376D"/>
    <w:rsid w:val="00097565"/>
    <w:rsid w:val="000A0B94"/>
    <w:rsid w:val="000A3A5F"/>
    <w:rsid w:val="000B1163"/>
    <w:rsid w:val="000B16FE"/>
    <w:rsid w:val="000B1C24"/>
    <w:rsid w:val="000B3B5F"/>
    <w:rsid w:val="000B3CD3"/>
    <w:rsid w:val="000B41B6"/>
    <w:rsid w:val="000B6F1E"/>
    <w:rsid w:val="000B7DE0"/>
    <w:rsid w:val="000C1442"/>
    <w:rsid w:val="000C162E"/>
    <w:rsid w:val="000C26DD"/>
    <w:rsid w:val="000C75B8"/>
    <w:rsid w:val="000D1B53"/>
    <w:rsid w:val="000E1BBB"/>
    <w:rsid w:val="000E2508"/>
    <w:rsid w:val="000E2ABF"/>
    <w:rsid w:val="000E2BFD"/>
    <w:rsid w:val="000E3D41"/>
    <w:rsid w:val="000E3FD4"/>
    <w:rsid w:val="000E4C51"/>
    <w:rsid w:val="000F1370"/>
    <w:rsid w:val="000F2410"/>
    <w:rsid w:val="000F3F01"/>
    <w:rsid w:val="000F4193"/>
    <w:rsid w:val="000F49D2"/>
    <w:rsid w:val="00100938"/>
    <w:rsid w:val="001022A0"/>
    <w:rsid w:val="0010526D"/>
    <w:rsid w:val="00113BDD"/>
    <w:rsid w:val="00114E8D"/>
    <w:rsid w:val="00115ECC"/>
    <w:rsid w:val="00116E9C"/>
    <w:rsid w:val="00117ABA"/>
    <w:rsid w:val="0012057A"/>
    <w:rsid w:val="00123BCC"/>
    <w:rsid w:val="00131715"/>
    <w:rsid w:val="001408F1"/>
    <w:rsid w:val="00141280"/>
    <w:rsid w:val="0014139D"/>
    <w:rsid w:val="0015639B"/>
    <w:rsid w:val="001563A4"/>
    <w:rsid w:val="001574F5"/>
    <w:rsid w:val="001609C1"/>
    <w:rsid w:val="001625DF"/>
    <w:rsid w:val="00162F87"/>
    <w:rsid w:val="00167E72"/>
    <w:rsid w:val="001715DF"/>
    <w:rsid w:val="00171DD7"/>
    <w:rsid w:val="00172C6B"/>
    <w:rsid w:val="0017481F"/>
    <w:rsid w:val="00176BA7"/>
    <w:rsid w:val="00177ECE"/>
    <w:rsid w:val="00183395"/>
    <w:rsid w:val="00186FF4"/>
    <w:rsid w:val="00191539"/>
    <w:rsid w:val="00193463"/>
    <w:rsid w:val="00193AC8"/>
    <w:rsid w:val="00194083"/>
    <w:rsid w:val="00194C04"/>
    <w:rsid w:val="00194D79"/>
    <w:rsid w:val="00195D16"/>
    <w:rsid w:val="001A1361"/>
    <w:rsid w:val="001A6914"/>
    <w:rsid w:val="001B6AF3"/>
    <w:rsid w:val="001B6F1C"/>
    <w:rsid w:val="001C0B51"/>
    <w:rsid w:val="001C27EC"/>
    <w:rsid w:val="001C5518"/>
    <w:rsid w:val="001C59D0"/>
    <w:rsid w:val="001C5BD8"/>
    <w:rsid w:val="001C78F9"/>
    <w:rsid w:val="001C7AF9"/>
    <w:rsid w:val="001D272C"/>
    <w:rsid w:val="001D2B85"/>
    <w:rsid w:val="001D42A8"/>
    <w:rsid w:val="001D5994"/>
    <w:rsid w:val="001E4CFE"/>
    <w:rsid w:val="00202D20"/>
    <w:rsid w:val="00204664"/>
    <w:rsid w:val="00207456"/>
    <w:rsid w:val="00210DD6"/>
    <w:rsid w:val="00211227"/>
    <w:rsid w:val="00213864"/>
    <w:rsid w:val="00213BFE"/>
    <w:rsid w:val="00214DC7"/>
    <w:rsid w:val="00215627"/>
    <w:rsid w:val="0022048E"/>
    <w:rsid w:val="002214FB"/>
    <w:rsid w:val="00221939"/>
    <w:rsid w:val="002231A6"/>
    <w:rsid w:val="002248C8"/>
    <w:rsid w:val="002255E5"/>
    <w:rsid w:val="00227881"/>
    <w:rsid w:val="002402A0"/>
    <w:rsid w:val="002405D8"/>
    <w:rsid w:val="00242771"/>
    <w:rsid w:val="002457C7"/>
    <w:rsid w:val="0024603E"/>
    <w:rsid w:val="00247052"/>
    <w:rsid w:val="002475F9"/>
    <w:rsid w:val="002518CA"/>
    <w:rsid w:val="00252077"/>
    <w:rsid w:val="00257011"/>
    <w:rsid w:val="00260E73"/>
    <w:rsid w:val="002620E5"/>
    <w:rsid w:val="00264FC3"/>
    <w:rsid w:val="002653A3"/>
    <w:rsid w:val="002676F4"/>
    <w:rsid w:val="00271BE9"/>
    <w:rsid w:val="00272B6F"/>
    <w:rsid w:val="00273156"/>
    <w:rsid w:val="00273B2B"/>
    <w:rsid w:val="00275318"/>
    <w:rsid w:val="00276DCE"/>
    <w:rsid w:val="002813F2"/>
    <w:rsid w:val="00285AC1"/>
    <w:rsid w:val="0028658F"/>
    <w:rsid w:val="00287326"/>
    <w:rsid w:val="00287582"/>
    <w:rsid w:val="00291217"/>
    <w:rsid w:val="00291506"/>
    <w:rsid w:val="00292C5E"/>
    <w:rsid w:val="002A073B"/>
    <w:rsid w:val="002A33B8"/>
    <w:rsid w:val="002A499C"/>
    <w:rsid w:val="002B2320"/>
    <w:rsid w:val="002B2A33"/>
    <w:rsid w:val="002B6D9D"/>
    <w:rsid w:val="002B7B89"/>
    <w:rsid w:val="002C13FF"/>
    <w:rsid w:val="002C1EF3"/>
    <w:rsid w:val="002D2004"/>
    <w:rsid w:val="002D4017"/>
    <w:rsid w:val="002D6346"/>
    <w:rsid w:val="002D64A0"/>
    <w:rsid w:val="002D6BC5"/>
    <w:rsid w:val="002E013B"/>
    <w:rsid w:val="002E0327"/>
    <w:rsid w:val="002E0373"/>
    <w:rsid w:val="002E0BEC"/>
    <w:rsid w:val="002E5D8D"/>
    <w:rsid w:val="002E7040"/>
    <w:rsid w:val="002F1D43"/>
    <w:rsid w:val="002F5358"/>
    <w:rsid w:val="002F5ED2"/>
    <w:rsid w:val="002F6E9A"/>
    <w:rsid w:val="002F7412"/>
    <w:rsid w:val="00300BA2"/>
    <w:rsid w:val="003065F9"/>
    <w:rsid w:val="003100FE"/>
    <w:rsid w:val="00315A56"/>
    <w:rsid w:val="0031658E"/>
    <w:rsid w:val="00321C12"/>
    <w:rsid w:val="00321C91"/>
    <w:rsid w:val="00324827"/>
    <w:rsid w:val="003314D8"/>
    <w:rsid w:val="003333F7"/>
    <w:rsid w:val="00336FBD"/>
    <w:rsid w:val="00340808"/>
    <w:rsid w:val="0034133F"/>
    <w:rsid w:val="00341501"/>
    <w:rsid w:val="00342C10"/>
    <w:rsid w:val="00342FFB"/>
    <w:rsid w:val="00344914"/>
    <w:rsid w:val="00351087"/>
    <w:rsid w:val="003540C0"/>
    <w:rsid w:val="003549D9"/>
    <w:rsid w:val="0036140A"/>
    <w:rsid w:val="00361ECE"/>
    <w:rsid w:val="0036332B"/>
    <w:rsid w:val="0036448F"/>
    <w:rsid w:val="00365472"/>
    <w:rsid w:val="003701B1"/>
    <w:rsid w:val="0037150B"/>
    <w:rsid w:val="00371AE1"/>
    <w:rsid w:val="00371FE2"/>
    <w:rsid w:val="003721F0"/>
    <w:rsid w:val="003729A0"/>
    <w:rsid w:val="00381ADD"/>
    <w:rsid w:val="00384C92"/>
    <w:rsid w:val="003905E4"/>
    <w:rsid w:val="0039182F"/>
    <w:rsid w:val="0039406B"/>
    <w:rsid w:val="0039571F"/>
    <w:rsid w:val="00396795"/>
    <w:rsid w:val="003977C6"/>
    <w:rsid w:val="003A0930"/>
    <w:rsid w:val="003A0BBB"/>
    <w:rsid w:val="003A1F4A"/>
    <w:rsid w:val="003B01CD"/>
    <w:rsid w:val="003B25EB"/>
    <w:rsid w:val="003C063C"/>
    <w:rsid w:val="003C0B80"/>
    <w:rsid w:val="003C344F"/>
    <w:rsid w:val="003C441F"/>
    <w:rsid w:val="003C7648"/>
    <w:rsid w:val="003D07BC"/>
    <w:rsid w:val="003D3CB0"/>
    <w:rsid w:val="003D7437"/>
    <w:rsid w:val="003D7F1C"/>
    <w:rsid w:val="003E00C7"/>
    <w:rsid w:val="003E2BA0"/>
    <w:rsid w:val="003E56AE"/>
    <w:rsid w:val="003E7EC5"/>
    <w:rsid w:val="003F2613"/>
    <w:rsid w:val="003F5BF0"/>
    <w:rsid w:val="003F7C21"/>
    <w:rsid w:val="00401768"/>
    <w:rsid w:val="004044A5"/>
    <w:rsid w:val="0040579A"/>
    <w:rsid w:val="00410BA1"/>
    <w:rsid w:val="00412F19"/>
    <w:rsid w:val="0041723E"/>
    <w:rsid w:val="00420DE8"/>
    <w:rsid w:val="00421E2E"/>
    <w:rsid w:val="00423479"/>
    <w:rsid w:val="004244B7"/>
    <w:rsid w:val="0042519A"/>
    <w:rsid w:val="00425C0C"/>
    <w:rsid w:val="00431E11"/>
    <w:rsid w:val="00434ABF"/>
    <w:rsid w:val="004373E8"/>
    <w:rsid w:val="0044283C"/>
    <w:rsid w:val="0044481B"/>
    <w:rsid w:val="004464A7"/>
    <w:rsid w:val="0044655A"/>
    <w:rsid w:val="00447D98"/>
    <w:rsid w:val="0045161D"/>
    <w:rsid w:val="0045187A"/>
    <w:rsid w:val="004562A5"/>
    <w:rsid w:val="00456DD5"/>
    <w:rsid w:val="004647D6"/>
    <w:rsid w:val="00465D4B"/>
    <w:rsid w:val="00470A69"/>
    <w:rsid w:val="00472A43"/>
    <w:rsid w:val="004749B9"/>
    <w:rsid w:val="00474F50"/>
    <w:rsid w:val="00475276"/>
    <w:rsid w:val="00475414"/>
    <w:rsid w:val="00475A3E"/>
    <w:rsid w:val="004813D3"/>
    <w:rsid w:val="0048323A"/>
    <w:rsid w:val="00491219"/>
    <w:rsid w:val="00492E11"/>
    <w:rsid w:val="004955E3"/>
    <w:rsid w:val="004A4EBC"/>
    <w:rsid w:val="004A5274"/>
    <w:rsid w:val="004A5ABB"/>
    <w:rsid w:val="004A603E"/>
    <w:rsid w:val="004B06FF"/>
    <w:rsid w:val="004B7B96"/>
    <w:rsid w:val="004C0985"/>
    <w:rsid w:val="004C1BDC"/>
    <w:rsid w:val="004D0CCE"/>
    <w:rsid w:val="004D2ADB"/>
    <w:rsid w:val="004D362E"/>
    <w:rsid w:val="004D3800"/>
    <w:rsid w:val="004D38B5"/>
    <w:rsid w:val="004D6E5B"/>
    <w:rsid w:val="004E2AE8"/>
    <w:rsid w:val="004F03E1"/>
    <w:rsid w:val="004F310F"/>
    <w:rsid w:val="004F3B05"/>
    <w:rsid w:val="004F6FA3"/>
    <w:rsid w:val="00500C61"/>
    <w:rsid w:val="005015DB"/>
    <w:rsid w:val="00506EB2"/>
    <w:rsid w:val="00510729"/>
    <w:rsid w:val="0051098C"/>
    <w:rsid w:val="005119C6"/>
    <w:rsid w:val="00513CCF"/>
    <w:rsid w:val="005161BF"/>
    <w:rsid w:val="005215EE"/>
    <w:rsid w:val="00523B30"/>
    <w:rsid w:val="005253A7"/>
    <w:rsid w:val="005306D2"/>
    <w:rsid w:val="00532210"/>
    <w:rsid w:val="00532847"/>
    <w:rsid w:val="005329AA"/>
    <w:rsid w:val="005336C1"/>
    <w:rsid w:val="005378F1"/>
    <w:rsid w:val="005444B1"/>
    <w:rsid w:val="005453A7"/>
    <w:rsid w:val="0054578B"/>
    <w:rsid w:val="00545A30"/>
    <w:rsid w:val="00545AD3"/>
    <w:rsid w:val="0055160E"/>
    <w:rsid w:val="00551D82"/>
    <w:rsid w:val="00553827"/>
    <w:rsid w:val="00560F82"/>
    <w:rsid w:val="00562929"/>
    <w:rsid w:val="00575E55"/>
    <w:rsid w:val="00583A73"/>
    <w:rsid w:val="005866EE"/>
    <w:rsid w:val="00592113"/>
    <w:rsid w:val="0059378B"/>
    <w:rsid w:val="00593C00"/>
    <w:rsid w:val="00594F42"/>
    <w:rsid w:val="005966A7"/>
    <w:rsid w:val="00596BF4"/>
    <w:rsid w:val="00597CF9"/>
    <w:rsid w:val="005A0DCE"/>
    <w:rsid w:val="005A2AE4"/>
    <w:rsid w:val="005A2C0A"/>
    <w:rsid w:val="005A376E"/>
    <w:rsid w:val="005B3295"/>
    <w:rsid w:val="005B6822"/>
    <w:rsid w:val="005B7EB4"/>
    <w:rsid w:val="005C34F5"/>
    <w:rsid w:val="005C63D6"/>
    <w:rsid w:val="005C6D0C"/>
    <w:rsid w:val="005D0004"/>
    <w:rsid w:val="005D19CC"/>
    <w:rsid w:val="005D22FF"/>
    <w:rsid w:val="005D355E"/>
    <w:rsid w:val="005D45E9"/>
    <w:rsid w:val="005D4B9C"/>
    <w:rsid w:val="005E65C5"/>
    <w:rsid w:val="005E6976"/>
    <w:rsid w:val="005E6AEE"/>
    <w:rsid w:val="005F0CBC"/>
    <w:rsid w:val="005F19F8"/>
    <w:rsid w:val="005F2CD1"/>
    <w:rsid w:val="005F33CE"/>
    <w:rsid w:val="005F5569"/>
    <w:rsid w:val="006001FD"/>
    <w:rsid w:val="006012AE"/>
    <w:rsid w:val="00603B5A"/>
    <w:rsid w:val="00615035"/>
    <w:rsid w:val="006161FD"/>
    <w:rsid w:val="00620707"/>
    <w:rsid w:val="00622578"/>
    <w:rsid w:val="006230EA"/>
    <w:rsid w:val="00623D7A"/>
    <w:rsid w:val="0062499C"/>
    <w:rsid w:val="00627324"/>
    <w:rsid w:val="006278CD"/>
    <w:rsid w:val="0063206A"/>
    <w:rsid w:val="00632259"/>
    <w:rsid w:val="00632340"/>
    <w:rsid w:val="0063249E"/>
    <w:rsid w:val="00632839"/>
    <w:rsid w:val="00634672"/>
    <w:rsid w:val="0064516F"/>
    <w:rsid w:val="00645724"/>
    <w:rsid w:val="00646513"/>
    <w:rsid w:val="00647D18"/>
    <w:rsid w:val="0065412B"/>
    <w:rsid w:val="00655B41"/>
    <w:rsid w:val="006560B9"/>
    <w:rsid w:val="00656FE0"/>
    <w:rsid w:val="00661F7C"/>
    <w:rsid w:val="00664121"/>
    <w:rsid w:val="00664B30"/>
    <w:rsid w:val="00670204"/>
    <w:rsid w:val="0067207D"/>
    <w:rsid w:val="00672D41"/>
    <w:rsid w:val="00675125"/>
    <w:rsid w:val="006755EE"/>
    <w:rsid w:val="00675DD5"/>
    <w:rsid w:val="006768E9"/>
    <w:rsid w:val="006824BF"/>
    <w:rsid w:val="006867AB"/>
    <w:rsid w:val="0069516E"/>
    <w:rsid w:val="006967E5"/>
    <w:rsid w:val="006A1DFD"/>
    <w:rsid w:val="006A2F71"/>
    <w:rsid w:val="006A66C9"/>
    <w:rsid w:val="006A7F9F"/>
    <w:rsid w:val="006B42CF"/>
    <w:rsid w:val="006B51D1"/>
    <w:rsid w:val="006B5CD2"/>
    <w:rsid w:val="006B7B85"/>
    <w:rsid w:val="006C1C9C"/>
    <w:rsid w:val="006C2EDF"/>
    <w:rsid w:val="006C4FD3"/>
    <w:rsid w:val="006C6CED"/>
    <w:rsid w:val="006C721F"/>
    <w:rsid w:val="006C7401"/>
    <w:rsid w:val="006C788A"/>
    <w:rsid w:val="006D4B7C"/>
    <w:rsid w:val="006E2C93"/>
    <w:rsid w:val="006E4797"/>
    <w:rsid w:val="006E530F"/>
    <w:rsid w:val="006E7D31"/>
    <w:rsid w:val="006F0663"/>
    <w:rsid w:val="006F5F97"/>
    <w:rsid w:val="00702EA7"/>
    <w:rsid w:val="00703CCB"/>
    <w:rsid w:val="0070444F"/>
    <w:rsid w:val="00711BD6"/>
    <w:rsid w:val="00714BE0"/>
    <w:rsid w:val="00715E18"/>
    <w:rsid w:val="00717373"/>
    <w:rsid w:val="0071749C"/>
    <w:rsid w:val="00723CEA"/>
    <w:rsid w:val="007276C0"/>
    <w:rsid w:val="00727E94"/>
    <w:rsid w:val="00730066"/>
    <w:rsid w:val="00730CA9"/>
    <w:rsid w:val="00731769"/>
    <w:rsid w:val="00731CE6"/>
    <w:rsid w:val="0073442F"/>
    <w:rsid w:val="00735640"/>
    <w:rsid w:val="007426E6"/>
    <w:rsid w:val="00742B7B"/>
    <w:rsid w:val="00742F19"/>
    <w:rsid w:val="0074427F"/>
    <w:rsid w:val="007443EA"/>
    <w:rsid w:val="00745234"/>
    <w:rsid w:val="00755B58"/>
    <w:rsid w:val="00756913"/>
    <w:rsid w:val="00756E19"/>
    <w:rsid w:val="007575B3"/>
    <w:rsid w:val="00757620"/>
    <w:rsid w:val="00760947"/>
    <w:rsid w:val="007633E4"/>
    <w:rsid w:val="007645DA"/>
    <w:rsid w:val="0076575F"/>
    <w:rsid w:val="00767242"/>
    <w:rsid w:val="00771A78"/>
    <w:rsid w:val="00771BCE"/>
    <w:rsid w:val="0077218F"/>
    <w:rsid w:val="00772802"/>
    <w:rsid w:val="00773B72"/>
    <w:rsid w:val="00775188"/>
    <w:rsid w:val="00776595"/>
    <w:rsid w:val="00780BF7"/>
    <w:rsid w:val="007819DF"/>
    <w:rsid w:val="00781B54"/>
    <w:rsid w:val="00782109"/>
    <w:rsid w:val="007825D8"/>
    <w:rsid w:val="00783913"/>
    <w:rsid w:val="00783ED9"/>
    <w:rsid w:val="0078606E"/>
    <w:rsid w:val="00786AB3"/>
    <w:rsid w:val="00790F70"/>
    <w:rsid w:val="007A1EAB"/>
    <w:rsid w:val="007A5EE5"/>
    <w:rsid w:val="007A78B7"/>
    <w:rsid w:val="007B014D"/>
    <w:rsid w:val="007B36BE"/>
    <w:rsid w:val="007B36EF"/>
    <w:rsid w:val="007B4611"/>
    <w:rsid w:val="007C322F"/>
    <w:rsid w:val="007C7BB5"/>
    <w:rsid w:val="007D1194"/>
    <w:rsid w:val="007D6BE0"/>
    <w:rsid w:val="007D7440"/>
    <w:rsid w:val="007E2A1E"/>
    <w:rsid w:val="007E57A8"/>
    <w:rsid w:val="007E5834"/>
    <w:rsid w:val="007E6017"/>
    <w:rsid w:val="007E6881"/>
    <w:rsid w:val="007E74D8"/>
    <w:rsid w:val="007E77BE"/>
    <w:rsid w:val="007F098A"/>
    <w:rsid w:val="007F0ED4"/>
    <w:rsid w:val="007F1F34"/>
    <w:rsid w:val="007F2030"/>
    <w:rsid w:val="007F35EC"/>
    <w:rsid w:val="007F4614"/>
    <w:rsid w:val="007F7C9A"/>
    <w:rsid w:val="00800726"/>
    <w:rsid w:val="0080077A"/>
    <w:rsid w:val="008133A5"/>
    <w:rsid w:val="008141BD"/>
    <w:rsid w:val="00817D30"/>
    <w:rsid w:val="00820043"/>
    <w:rsid w:val="0082318F"/>
    <w:rsid w:val="00825EB9"/>
    <w:rsid w:val="00825F19"/>
    <w:rsid w:val="0083062E"/>
    <w:rsid w:val="008365F8"/>
    <w:rsid w:val="00837C89"/>
    <w:rsid w:val="0084136A"/>
    <w:rsid w:val="0084479F"/>
    <w:rsid w:val="008461C6"/>
    <w:rsid w:val="00846DFB"/>
    <w:rsid w:val="008471E6"/>
    <w:rsid w:val="00850D07"/>
    <w:rsid w:val="00857085"/>
    <w:rsid w:val="00864C0A"/>
    <w:rsid w:val="008703B0"/>
    <w:rsid w:val="00872579"/>
    <w:rsid w:val="00872AE5"/>
    <w:rsid w:val="008767ED"/>
    <w:rsid w:val="00877D48"/>
    <w:rsid w:val="0088508F"/>
    <w:rsid w:val="0089023C"/>
    <w:rsid w:val="008904F4"/>
    <w:rsid w:val="008935F8"/>
    <w:rsid w:val="00893A9D"/>
    <w:rsid w:val="0089549D"/>
    <w:rsid w:val="008A5437"/>
    <w:rsid w:val="008B0ECB"/>
    <w:rsid w:val="008B10DA"/>
    <w:rsid w:val="008B2BB6"/>
    <w:rsid w:val="008B35D2"/>
    <w:rsid w:val="008B4AC2"/>
    <w:rsid w:val="008B60F5"/>
    <w:rsid w:val="008B6CC6"/>
    <w:rsid w:val="008C6D46"/>
    <w:rsid w:val="008C6FCC"/>
    <w:rsid w:val="008D0E1D"/>
    <w:rsid w:val="008D309E"/>
    <w:rsid w:val="008D3712"/>
    <w:rsid w:val="008D554D"/>
    <w:rsid w:val="008D57AF"/>
    <w:rsid w:val="008D7EB1"/>
    <w:rsid w:val="008F201A"/>
    <w:rsid w:val="008F40A3"/>
    <w:rsid w:val="008F606C"/>
    <w:rsid w:val="00901563"/>
    <w:rsid w:val="0090295D"/>
    <w:rsid w:val="00902D98"/>
    <w:rsid w:val="00903EB7"/>
    <w:rsid w:val="00903F84"/>
    <w:rsid w:val="00906B7B"/>
    <w:rsid w:val="009115B7"/>
    <w:rsid w:val="0091262A"/>
    <w:rsid w:val="00913798"/>
    <w:rsid w:val="0091575F"/>
    <w:rsid w:val="009236C6"/>
    <w:rsid w:val="0092401D"/>
    <w:rsid w:val="00924336"/>
    <w:rsid w:val="0092572E"/>
    <w:rsid w:val="009264F3"/>
    <w:rsid w:val="00934A7E"/>
    <w:rsid w:val="009423A9"/>
    <w:rsid w:val="0094595C"/>
    <w:rsid w:val="009500B2"/>
    <w:rsid w:val="00956BC3"/>
    <w:rsid w:val="0095715F"/>
    <w:rsid w:val="009614F8"/>
    <w:rsid w:val="00962929"/>
    <w:rsid w:val="00963C9B"/>
    <w:rsid w:val="00967002"/>
    <w:rsid w:val="00967F99"/>
    <w:rsid w:val="00973507"/>
    <w:rsid w:val="009735C9"/>
    <w:rsid w:val="00974388"/>
    <w:rsid w:val="009749FE"/>
    <w:rsid w:val="0097555D"/>
    <w:rsid w:val="009776A3"/>
    <w:rsid w:val="00990489"/>
    <w:rsid w:val="00991DE0"/>
    <w:rsid w:val="00993211"/>
    <w:rsid w:val="009933B7"/>
    <w:rsid w:val="00994F50"/>
    <w:rsid w:val="00995C7A"/>
    <w:rsid w:val="009A1B32"/>
    <w:rsid w:val="009A6B93"/>
    <w:rsid w:val="009A7A7C"/>
    <w:rsid w:val="009A7D7D"/>
    <w:rsid w:val="009B3E7D"/>
    <w:rsid w:val="009B40F6"/>
    <w:rsid w:val="009B5653"/>
    <w:rsid w:val="009C279E"/>
    <w:rsid w:val="009C2FDF"/>
    <w:rsid w:val="009C476E"/>
    <w:rsid w:val="009D2A9B"/>
    <w:rsid w:val="009D51C8"/>
    <w:rsid w:val="009D6982"/>
    <w:rsid w:val="009D7DFB"/>
    <w:rsid w:val="009E10C4"/>
    <w:rsid w:val="009E3203"/>
    <w:rsid w:val="009E4FC3"/>
    <w:rsid w:val="009E6665"/>
    <w:rsid w:val="009E7F42"/>
    <w:rsid w:val="009F1553"/>
    <w:rsid w:val="009F24E2"/>
    <w:rsid w:val="009F2CFF"/>
    <w:rsid w:val="009F4946"/>
    <w:rsid w:val="009F5DEA"/>
    <w:rsid w:val="009F6ABD"/>
    <w:rsid w:val="00A021CC"/>
    <w:rsid w:val="00A0487B"/>
    <w:rsid w:val="00A064F8"/>
    <w:rsid w:val="00A1417D"/>
    <w:rsid w:val="00A14194"/>
    <w:rsid w:val="00A1684A"/>
    <w:rsid w:val="00A212F4"/>
    <w:rsid w:val="00A221D0"/>
    <w:rsid w:val="00A23358"/>
    <w:rsid w:val="00A264C3"/>
    <w:rsid w:val="00A35C18"/>
    <w:rsid w:val="00A378A3"/>
    <w:rsid w:val="00A402E2"/>
    <w:rsid w:val="00A5118D"/>
    <w:rsid w:val="00A55458"/>
    <w:rsid w:val="00A565A7"/>
    <w:rsid w:val="00A57BD4"/>
    <w:rsid w:val="00A601EB"/>
    <w:rsid w:val="00A612B9"/>
    <w:rsid w:val="00A63CD2"/>
    <w:rsid w:val="00A66ADB"/>
    <w:rsid w:val="00A672F4"/>
    <w:rsid w:val="00A71AAA"/>
    <w:rsid w:val="00A73E9C"/>
    <w:rsid w:val="00A759C7"/>
    <w:rsid w:val="00A76DE6"/>
    <w:rsid w:val="00A77986"/>
    <w:rsid w:val="00A8528C"/>
    <w:rsid w:val="00A92D0A"/>
    <w:rsid w:val="00A94DFE"/>
    <w:rsid w:val="00A9504A"/>
    <w:rsid w:val="00A97E30"/>
    <w:rsid w:val="00AA39FF"/>
    <w:rsid w:val="00AB2975"/>
    <w:rsid w:val="00AB2C17"/>
    <w:rsid w:val="00AB344B"/>
    <w:rsid w:val="00AB4551"/>
    <w:rsid w:val="00AB794A"/>
    <w:rsid w:val="00AC7B95"/>
    <w:rsid w:val="00AC7C53"/>
    <w:rsid w:val="00AD0D95"/>
    <w:rsid w:val="00AD1607"/>
    <w:rsid w:val="00AE0465"/>
    <w:rsid w:val="00AE2F3C"/>
    <w:rsid w:val="00AE3641"/>
    <w:rsid w:val="00AE3C89"/>
    <w:rsid w:val="00AE4866"/>
    <w:rsid w:val="00AF039F"/>
    <w:rsid w:val="00B00D79"/>
    <w:rsid w:val="00B027FF"/>
    <w:rsid w:val="00B03052"/>
    <w:rsid w:val="00B037F5"/>
    <w:rsid w:val="00B075E9"/>
    <w:rsid w:val="00B13B7A"/>
    <w:rsid w:val="00B1411E"/>
    <w:rsid w:val="00B1530F"/>
    <w:rsid w:val="00B159C4"/>
    <w:rsid w:val="00B174F8"/>
    <w:rsid w:val="00B17822"/>
    <w:rsid w:val="00B22B85"/>
    <w:rsid w:val="00B27A22"/>
    <w:rsid w:val="00B373B2"/>
    <w:rsid w:val="00B43565"/>
    <w:rsid w:val="00B513BD"/>
    <w:rsid w:val="00B5275E"/>
    <w:rsid w:val="00B604F1"/>
    <w:rsid w:val="00B659DB"/>
    <w:rsid w:val="00B65DE1"/>
    <w:rsid w:val="00B678DB"/>
    <w:rsid w:val="00B72FF1"/>
    <w:rsid w:val="00B74219"/>
    <w:rsid w:val="00B74E73"/>
    <w:rsid w:val="00B75B87"/>
    <w:rsid w:val="00B76E8E"/>
    <w:rsid w:val="00B7799A"/>
    <w:rsid w:val="00B8674F"/>
    <w:rsid w:val="00B941D0"/>
    <w:rsid w:val="00B97B49"/>
    <w:rsid w:val="00BA34B5"/>
    <w:rsid w:val="00BB0B87"/>
    <w:rsid w:val="00BB19CD"/>
    <w:rsid w:val="00BB25DF"/>
    <w:rsid w:val="00BB36F2"/>
    <w:rsid w:val="00BB4980"/>
    <w:rsid w:val="00BB4DA8"/>
    <w:rsid w:val="00BB5E27"/>
    <w:rsid w:val="00BB6A6E"/>
    <w:rsid w:val="00BC1853"/>
    <w:rsid w:val="00BC231A"/>
    <w:rsid w:val="00BC70A4"/>
    <w:rsid w:val="00BD107E"/>
    <w:rsid w:val="00BD44BA"/>
    <w:rsid w:val="00BD64F7"/>
    <w:rsid w:val="00BE22A2"/>
    <w:rsid w:val="00BE7D7C"/>
    <w:rsid w:val="00BF472B"/>
    <w:rsid w:val="00BF5090"/>
    <w:rsid w:val="00BF5C63"/>
    <w:rsid w:val="00BF79E3"/>
    <w:rsid w:val="00BF7BF5"/>
    <w:rsid w:val="00C042B0"/>
    <w:rsid w:val="00C063E6"/>
    <w:rsid w:val="00C11D93"/>
    <w:rsid w:val="00C12010"/>
    <w:rsid w:val="00C131F8"/>
    <w:rsid w:val="00C13DC9"/>
    <w:rsid w:val="00C159A6"/>
    <w:rsid w:val="00C15B5A"/>
    <w:rsid w:val="00C15C28"/>
    <w:rsid w:val="00C16B45"/>
    <w:rsid w:val="00C17BAC"/>
    <w:rsid w:val="00C17D6D"/>
    <w:rsid w:val="00C20F6B"/>
    <w:rsid w:val="00C31EB9"/>
    <w:rsid w:val="00C355FA"/>
    <w:rsid w:val="00C43BDD"/>
    <w:rsid w:val="00C47401"/>
    <w:rsid w:val="00C5277C"/>
    <w:rsid w:val="00C530B8"/>
    <w:rsid w:val="00C550F3"/>
    <w:rsid w:val="00C55E20"/>
    <w:rsid w:val="00C60B50"/>
    <w:rsid w:val="00C62FFA"/>
    <w:rsid w:val="00C652D8"/>
    <w:rsid w:val="00C65880"/>
    <w:rsid w:val="00C671DA"/>
    <w:rsid w:val="00C7143B"/>
    <w:rsid w:val="00C771D7"/>
    <w:rsid w:val="00C7755F"/>
    <w:rsid w:val="00C81B4C"/>
    <w:rsid w:val="00C83819"/>
    <w:rsid w:val="00C86615"/>
    <w:rsid w:val="00C877E9"/>
    <w:rsid w:val="00C879FE"/>
    <w:rsid w:val="00C93D9C"/>
    <w:rsid w:val="00C93E70"/>
    <w:rsid w:val="00C9482C"/>
    <w:rsid w:val="00C964A6"/>
    <w:rsid w:val="00CA6B6F"/>
    <w:rsid w:val="00CB0105"/>
    <w:rsid w:val="00CB1713"/>
    <w:rsid w:val="00CB2BB9"/>
    <w:rsid w:val="00CB33A7"/>
    <w:rsid w:val="00CB34A5"/>
    <w:rsid w:val="00CB46B0"/>
    <w:rsid w:val="00CB7F05"/>
    <w:rsid w:val="00CC7CBD"/>
    <w:rsid w:val="00CD04E6"/>
    <w:rsid w:val="00CD1627"/>
    <w:rsid w:val="00CD1FDE"/>
    <w:rsid w:val="00CD312D"/>
    <w:rsid w:val="00CD58CA"/>
    <w:rsid w:val="00CD779D"/>
    <w:rsid w:val="00CE15B7"/>
    <w:rsid w:val="00CE26BD"/>
    <w:rsid w:val="00CE4D21"/>
    <w:rsid w:val="00CF2FFB"/>
    <w:rsid w:val="00CF5EF5"/>
    <w:rsid w:val="00CF63E4"/>
    <w:rsid w:val="00CF7DC3"/>
    <w:rsid w:val="00D023F5"/>
    <w:rsid w:val="00D02B11"/>
    <w:rsid w:val="00D02C4B"/>
    <w:rsid w:val="00D03A6A"/>
    <w:rsid w:val="00D04350"/>
    <w:rsid w:val="00D10187"/>
    <w:rsid w:val="00D10911"/>
    <w:rsid w:val="00D10D6C"/>
    <w:rsid w:val="00D11293"/>
    <w:rsid w:val="00D167B1"/>
    <w:rsid w:val="00D17C1E"/>
    <w:rsid w:val="00D224FB"/>
    <w:rsid w:val="00D2425B"/>
    <w:rsid w:val="00D24E23"/>
    <w:rsid w:val="00D252BC"/>
    <w:rsid w:val="00D31C86"/>
    <w:rsid w:val="00D328BA"/>
    <w:rsid w:val="00D40A28"/>
    <w:rsid w:val="00D42147"/>
    <w:rsid w:val="00D437B9"/>
    <w:rsid w:val="00D45EF6"/>
    <w:rsid w:val="00D4638A"/>
    <w:rsid w:val="00D52A73"/>
    <w:rsid w:val="00D53998"/>
    <w:rsid w:val="00D56023"/>
    <w:rsid w:val="00D633CD"/>
    <w:rsid w:val="00D67E8B"/>
    <w:rsid w:val="00D70A90"/>
    <w:rsid w:val="00D74F00"/>
    <w:rsid w:val="00D82509"/>
    <w:rsid w:val="00D82F3B"/>
    <w:rsid w:val="00D84D16"/>
    <w:rsid w:val="00D8645F"/>
    <w:rsid w:val="00D9635B"/>
    <w:rsid w:val="00DA0427"/>
    <w:rsid w:val="00DA6165"/>
    <w:rsid w:val="00DA623D"/>
    <w:rsid w:val="00DB0A3F"/>
    <w:rsid w:val="00DB1DF4"/>
    <w:rsid w:val="00DB35C2"/>
    <w:rsid w:val="00DB4A1A"/>
    <w:rsid w:val="00DB62D3"/>
    <w:rsid w:val="00DC010D"/>
    <w:rsid w:val="00DC1851"/>
    <w:rsid w:val="00DC6C78"/>
    <w:rsid w:val="00DD0D2A"/>
    <w:rsid w:val="00DD1CFC"/>
    <w:rsid w:val="00DD5416"/>
    <w:rsid w:val="00DD7BED"/>
    <w:rsid w:val="00DE3771"/>
    <w:rsid w:val="00DE3BD7"/>
    <w:rsid w:val="00DF076F"/>
    <w:rsid w:val="00DF3034"/>
    <w:rsid w:val="00DF6631"/>
    <w:rsid w:val="00DF664F"/>
    <w:rsid w:val="00DF66F0"/>
    <w:rsid w:val="00E002C1"/>
    <w:rsid w:val="00E04772"/>
    <w:rsid w:val="00E04FAC"/>
    <w:rsid w:val="00E0505B"/>
    <w:rsid w:val="00E06A86"/>
    <w:rsid w:val="00E06DAB"/>
    <w:rsid w:val="00E110A6"/>
    <w:rsid w:val="00E22E79"/>
    <w:rsid w:val="00E306B7"/>
    <w:rsid w:val="00E31CE8"/>
    <w:rsid w:val="00E31E0F"/>
    <w:rsid w:val="00E33BB0"/>
    <w:rsid w:val="00E33DD6"/>
    <w:rsid w:val="00E40A05"/>
    <w:rsid w:val="00E431E8"/>
    <w:rsid w:val="00E43989"/>
    <w:rsid w:val="00E52D9C"/>
    <w:rsid w:val="00E60663"/>
    <w:rsid w:val="00E63674"/>
    <w:rsid w:val="00E65475"/>
    <w:rsid w:val="00E675FA"/>
    <w:rsid w:val="00E710C1"/>
    <w:rsid w:val="00E71626"/>
    <w:rsid w:val="00E72CC6"/>
    <w:rsid w:val="00E76C85"/>
    <w:rsid w:val="00E803EF"/>
    <w:rsid w:val="00E80F82"/>
    <w:rsid w:val="00E83893"/>
    <w:rsid w:val="00E84118"/>
    <w:rsid w:val="00E858B6"/>
    <w:rsid w:val="00E86142"/>
    <w:rsid w:val="00E86FF5"/>
    <w:rsid w:val="00E87645"/>
    <w:rsid w:val="00E90E27"/>
    <w:rsid w:val="00E94375"/>
    <w:rsid w:val="00EA3C8A"/>
    <w:rsid w:val="00EA44E2"/>
    <w:rsid w:val="00EA62B7"/>
    <w:rsid w:val="00EA71AB"/>
    <w:rsid w:val="00EA7FF8"/>
    <w:rsid w:val="00EB13FE"/>
    <w:rsid w:val="00EB1E68"/>
    <w:rsid w:val="00EB2045"/>
    <w:rsid w:val="00EB70BC"/>
    <w:rsid w:val="00EC51EC"/>
    <w:rsid w:val="00EC75EB"/>
    <w:rsid w:val="00ED080A"/>
    <w:rsid w:val="00EE0414"/>
    <w:rsid w:val="00EE0AFE"/>
    <w:rsid w:val="00EE65C6"/>
    <w:rsid w:val="00EE7D78"/>
    <w:rsid w:val="00EF0DD2"/>
    <w:rsid w:val="00EF2BAD"/>
    <w:rsid w:val="00EF6C83"/>
    <w:rsid w:val="00F00722"/>
    <w:rsid w:val="00F017BF"/>
    <w:rsid w:val="00F03260"/>
    <w:rsid w:val="00F04588"/>
    <w:rsid w:val="00F0599D"/>
    <w:rsid w:val="00F05BE9"/>
    <w:rsid w:val="00F06805"/>
    <w:rsid w:val="00F13482"/>
    <w:rsid w:val="00F1354D"/>
    <w:rsid w:val="00F14542"/>
    <w:rsid w:val="00F17F10"/>
    <w:rsid w:val="00F26320"/>
    <w:rsid w:val="00F27907"/>
    <w:rsid w:val="00F33283"/>
    <w:rsid w:val="00F37054"/>
    <w:rsid w:val="00F41037"/>
    <w:rsid w:val="00F41C15"/>
    <w:rsid w:val="00F503EB"/>
    <w:rsid w:val="00F572C7"/>
    <w:rsid w:val="00F60234"/>
    <w:rsid w:val="00F635E6"/>
    <w:rsid w:val="00F646F0"/>
    <w:rsid w:val="00F704CA"/>
    <w:rsid w:val="00F72E6F"/>
    <w:rsid w:val="00F75E04"/>
    <w:rsid w:val="00F77AB9"/>
    <w:rsid w:val="00F81B94"/>
    <w:rsid w:val="00F81EF2"/>
    <w:rsid w:val="00F8387E"/>
    <w:rsid w:val="00F84D50"/>
    <w:rsid w:val="00F8791D"/>
    <w:rsid w:val="00F95391"/>
    <w:rsid w:val="00F9638F"/>
    <w:rsid w:val="00F97D16"/>
    <w:rsid w:val="00FA1BC7"/>
    <w:rsid w:val="00FA41DB"/>
    <w:rsid w:val="00FA4DD8"/>
    <w:rsid w:val="00FA6C9C"/>
    <w:rsid w:val="00FB45EA"/>
    <w:rsid w:val="00FB4630"/>
    <w:rsid w:val="00FB5B59"/>
    <w:rsid w:val="00FB6AFC"/>
    <w:rsid w:val="00FC0B6E"/>
    <w:rsid w:val="00FC0D3D"/>
    <w:rsid w:val="00FC0EE8"/>
    <w:rsid w:val="00FC6E92"/>
    <w:rsid w:val="00FE00B5"/>
    <w:rsid w:val="00FE0D5B"/>
    <w:rsid w:val="00FE340C"/>
    <w:rsid w:val="00FE6914"/>
    <w:rsid w:val="00FE7555"/>
    <w:rsid w:val="00FF1CDE"/>
    <w:rsid w:val="00FF70DB"/>
    <w:rsid w:val="00FF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table" w:styleId="TableGrid">
    <w:name w:val="Table Grid"/>
    <w:basedOn w:val="TableNormal"/>
    <w:uiPriority w:val="39"/>
    <w:rsid w:val="00672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373E8"/>
  </w:style>
  <w:style w:type="character" w:styleId="CommentReference">
    <w:name w:val="annotation reference"/>
    <w:basedOn w:val="DefaultParagraphFont"/>
    <w:uiPriority w:val="99"/>
    <w:semiHidden/>
    <w:unhideWhenUsed/>
    <w:rsid w:val="00A064F8"/>
    <w:rPr>
      <w:sz w:val="16"/>
      <w:szCs w:val="16"/>
    </w:rPr>
  </w:style>
  <w:style w:type="paragraph" w:styleId="CommentText">
    <w:name w:val="annotation text"/>
    <w:basedOn w:val="Normal"/>
    <w:link w:val="CommentTextChar"/>
    <w:uiPriority w:val="99"/>
    <w:unhideWhenUsed/>
    <w:rsid w:val="00A064F8"/>
    <w:rPr>
      <w:sz w:val="20"/>
      <w:szCs w:val="20"/>
    </w:rPr>
  </w:style>
  <w:style w:type="character" w:customStyle="1" w:styleId="CommentTextChar">
    <w:name w:val="Comment Text Char"/>
    <w:basedOn w:val="DefaultParagraphFont"/>
    <w:link w:val="CommentText"/>
    <w:uiPriority w:val="99"/>
    <w:rsid w:val="00A064F8"/>
    <w:rPr>
      <w:sz w:val="20"/>
      <w:szCs w:val="20"/>
    </w:rPr>
  </w:style>
  <w:style w:type="paragraph" w:styleId="CommentSubject">
    <w:name w:val="annotation subject"/>
    <w:basedOn w:val="CommentText"/>
    <w:next w:val="CommentText"/>
    <w:link w:val="CommentSubjectChar"/>
    <w:uiPriority w:val="99"/>
    <w:semiHidden/>
    <w:unhideWhenUsed/>
    <w:rsid w:val="00A064F8"/>
    <w:rPr>
      <w:b/>
      <w:bCs/>
    </w:rPr>
  </w:style>
  <w:style w:type="character" w:customStyle="1" w:styleId="CommentSubjectChar">
    <w:name w:val="Comment Subject Char"/>
    <w:basedOn w:val="CommentTextChar"/>
    <w:link w:val="CommentSubject"/>
    <w:uiPriority w:val="99"/>
    <w:semiHidden/>
    <w:rsid w:val="00A064F8"/>
    <w:rPr>
      <w:b/>
      <w:bCs/>
      <w:sz w:val="20"/>
      <w:szCs w:val="20"/>
    </w:rPr>
  </w:style>
  <w:style w:type="paragraph" w:customStyle="1" w:styleId="EndNoteBibliographyTitle">
    <w:name w:val="EndNote Bibliography Title"/>
    <w:basedOn w:val="Normal"/>
    <w:link w:val="EndNoteBibliographyTitleChar"/>
    <w:rsid w:val="002255E5"/>
    <w:pPr>
      <w:jc w:val="center"/>
    </w:pPr>
    <w:rPr>
      <w:noProof/>
    </w:rPr>
  </w:style>
  <w:style w:type="character" w:customStyle="1" w:styleId="EndNoteBibliographyTitleChar">
    <w:name w:val="EndNote Bibliography Title Char"/>
    <w:basedOn w:val="DefaultParagraphFont"/>
    <w:link w:val="EndNoteBibliographyTitle"/>
    <w:rsid w:val="002255E5"/>
    <w:rPr>
      <w:noProof/>
    </w:rPr>
  </w:style>
  <w:style w:type="paragraph" w:customStyle="1" w:styleId="EndNoteBibliography">
    <w:name w:val="EndNote Bibliography"/>
    <w:basedOn w:val="Normal"/>
    <w:link w:val="EndNoteBibliographyChar"/>
    <w:rsid w:val="002255E5"/>
    <w:rPr>
      <w:noProof/>
    </w:rPr>
  </w:style>
  <w:style w:type="character" w:customStyle="1" w:styleId="EndNoteBibliographyChar">
    <w:name w:val="EndNote Bibliography Char"/>
    <w:basedOn w:val="DefaultParagraphFont"/>
    <w:link w:val="EndNoteBibliography"/>
    <w:rsid w:val="002255E5"/>
    <w:rPr>
      <w:noProof/>
    </w:rPr>
  </w:style>
  <w:style w:type="paragraph" w:styleId="NoSpacing">
    <w:name w:val="No Spacing"/>
    <w:uiPriority w:val="1"/>
    <w:qFormat/>
    <w:rsid w:val="00AE0465"/>
  </w:style>
  <w:style w:type="character" w:customStyle="1" w:styleId="UnresolvedMention2">
    <w:name w:val="Unresolved Mention2"/>
    <w:basedOn w:val="DefaultParagraphFont"/>
    <w:uiPriority w:val="99"/>
    <w:semiHidden/>
    <w:unhideWhenUsed/>
    <w:rsid w:val="00601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rmofisher.com/us/en/home/life-science/cell-culture/cell-culture-learning-center/cell-culture-resource-library/cell-culture-transfection-application-notes/improve-lentiviral-production-using-lipofectamine-3000-reagent.html" TargetMode="Externa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8899</Words>
  <Characters>48412</Characters>
  <Application>Microsoft Office Word</Application>
  <DocSecurity>0</DocSecurity>
  <Lines>949</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2026-01-12T17:41:00Z</dcterms:created>
  <dcterms:modified xsi:type="dcterms:W3CDTF">2026-01-14T01:39:00Z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