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98CEB2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0B6340">
        <w:rPr>
          <w:rFonts w:eastAsia="Times New Roman" w:cstheme="minorHAnsi"/>
          <w:b/>
        </w:rPr>
        <w:t>68982</w:t>
      </w:r>
    </w:p>
    <w:p w14:paraId="2F6924E5" w14:textId="00F10E4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0B6340">
        <w:rPr>
          <w:rFonts w:eastAsia="Times New Roman" w:cstheme="minorHAnsi"/>
          <w:b/>
        </w:rPr>
        <w:t>Pallavi Sharma</w:t>
      </w:r>
    </w:p>
    <w:p w14:paraId="6FB9233B" w14:textId="51D66F1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3497C" w:rsidRPr="0083497C">
          <w:rPr>
            <w:rStyle w:val="Hyperlink"/>
            <w:rFonts w:eastAsia="Times New Roman" w:cstheme="minorHAnsi"/>
            <w:b/>
          </w:rPr>
          <w:t>https://review.jove.com/files_upload.php?src=21039558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3D4600F" w14:textId="77777777" w:rsidR="000B6340" w:rsidRPr="00C51788" w:rsidRDefault="004E0C5A" w:rsidP="000B6340">
      <w:pPr>
        <w:rPr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0B6340" w:rsidRPr="000B6340">
        <w:rPr>
          <w:b/>
          <w:sz w:val="32"/>
          <w:szCs w:val="32"/>
        </w:rPr>
        <w:t xml:space="preserve">Preparation of </w:t>
      </w:r>
      <w:r w:rsidR="000B6340" w:rsidRPr="000B6340">
        <w:rPr>
          <w:b/>
          <w:sz w:val="32"/>
          <w:szCs w:val="32"/>
          <w:lang w:eastAsia="zh-CN"/>
        </w:rPr>
        <w:t>C</w:t>
      </w:r>
      <w:r w:rsidR="000B6340" w:rsidRPr="000B6340">
        <w:rPr>
          <w:b/>
          <w:sz w:val="32"/>
          <w:szCs w:val="32"/>
        </w:rPr>
        <w:t xml:space="preserve">arbon </w:t>
      </w:r>
      <w:r w:rsidR="000B6340" w:rsidRPr="000B6340">
        <w:rPr>
          <w:b/>
          <w:sz w:val="32"/>
          <w:szCs w:val="32"/>
          <w:lang w:eastAsia="zh-CN"/>
        </w:rPr>
        <w:t>F</w:t>
      </w:r>
      <w:r w:rsidR="000B6340" w:rsidRPr="000B6340">
        <w:rPr>
          <w:b/>
          <w:sz w:val="32"/>
          <w:szCs w:val="32"/>
        </w:rPr>
        <w:t>iber</w:t>
      </w:r>
      <w:r w:rsidR="000B6340" w:rsidRPr="000B6340">
        <w:rPr>
          <w:b/>
          <w:sz w:val="32"/>
          <w:szCs w:val="32"/>
          <w:lang w:eastAsia="zh-CN"/>
        </w:rPr>
        <w:t xml:space="preserve"> </w:t>
      </w:r>
      <w:r w:rsidR="000B6340" w:rsidRPr="000B6340">
        <w:rPr>
          <w:b/>
          <w:sz w:val="32"/>
          <w:szCs w:val="32"/>
        </w:rPr>
        <w:t xml:space="preserve">and </w:t>
      </w:r>
      <w:r w:rsidR="000B6340" w:rsidRPr="000B6340">
        <w:rPr>
          <w:b/>
          <w:sz w:val="32"/>
          <w:szCs w:val="32"/>
          <w:lang w:eastAsia="zh-CN"/>
        </w:rPr>
        <w:t>B</w:t>
      </w:r>
      <w:r w:rsidR="000B6340" w:rsidRPr="000B6340">
        <w:rPr>
          <w:b/>
          <w:sz w:val="32"/>
          <w:szCs w:val="32"/>
        </w:rPr>
        <w:t xml:space="preserve">amboo </w:t>
      </w:r>
      <w:r w:rsidR="000B6340" w:rsidRPr="000B6340">
        <w:rPr>
          <w:b/>
          <w:sz w:val="32"/>
          <w:szCs w:val="32"/>
          <w:lang w:eastAsia="zh-CN"/>
        </w:rPr>
        <w:t>F</w:t>
      </w:r>
      <w:r w:rsidR="000B6340" w:rsidRPr="000B6340">
        <w:rPr>
          <w:b/>
          <w:sz w:val="32"/>
          <w:szCs w:val="32"/>
        </w:rPr>
        <w:t xml:space="preserve">iber </w:t>
      </w:r>
      <w:r w:rsidR="000B6340" w:rsidRPr="000B6340">
        <w:rPr>
          <w:b/>
          <w:sz w:val="32"/>
          <w:szCs w:val="32"/>
          <w:lang w:eastAsia="zh-CN"/>
        </w:rPr>
        <w:t>R</w:t>
      </w:r>
      <w:r w:rsidR="000B6340" w:rsidRPr="000B6340">
        <w:rPr>
          <w:b/>
          <w:sz w:val="32"/>
          <w:szCs w:val="32"/>
        </w:rPr>
        <w:t>einforced Poly (butylene</w:t>
      </w:r>
      <w:r w:rsidR="000B6340" w:rsidRPr="000B6340">
        <w:rPr>
          <w:rFonts w:eastAsiaTheme="minorEastAsia"/>
          <w:b/>
          <w:sz w:val="32"/>
          <w:szCs w:val="32"/>
          <w:lang w:eastAsia="zh-CN"/>
        </w:rPr>
        <w:t xml:space="preserve"> </w:t>
      </w:r>
      <w:r w:rsidR="000B6340" w:rsidRPr="000B6340">
        <w:rPr>
          <w:b/>
          <w:sz w:val="32"/>
          <w:szCs w:val="32"/>
        </w:rPr>
        <w:t xml:space="preserve">adipate-co-terephthalate) </w:t>
      </w:r>
      <w:r w:rsidR="000B6340" w:rsidRPr="000B6340">
        <w:rPr>
          <w:b/>
          <w:sz w:val="32"/>
          <w:szCs w:val="32"/>
          <w:lang w:eastAsia="zh-CN"/>
        </w:rPr>
        <w:t>F</w:t>
      </w:r>
      <w:r w:rsidR="000B6340" w:rsidRPr="000B6340">
        <w:rPr>
          <w:b/>
          <w:sz w:val="32"/>
          <w:szCs w:val="32"/>
        </w:rPr>
        <w:t>oam</w:t>
      </w:r>
      <w:r w:rsidR="000B6340" w:rsidRPr="000B6340">
        <w:rPr>
          <w:b/>
          <w:sz w:val="32"/>
          <w:szCs w:val="32"/>
          <w:lang w:eastAsia="zh-CN"/>
        </w:rPr>
        <w:t>s</w:t>
      </w:r>
      <w:r w:rsidR="000B6340" w:rsidRPr="000B6340">
        <w:rPr>
          <w:b/>
          <w:sz w:val="32"/>
          <w:szCs w:val="32"/>
        </w:rPr>
        <w:t xml:space="preserve"> by </w:t>
      </w:r>
      <w:r w:rsidR="000B6340" w:rsidRPr="000B6340">
        <w:rPr>
          <w:b/>
          <w:sz w:val="32"/>
          <w:szCs w:val="32"/>
          <w:lang w:eastAsia="zh-CN"/>
        </w:rPr>
        <w:t>S</w:t>
      </w:r>
      <w:r w:rsidR="000B6340" w:rsidRPr="000B6340">
        <w:rPr>
          <w:b/>
          <w:sz w:val="32"/>
          <w:szCs w:val="32"/>
        </w:rPr>
        <w:t xml:space="preserve">upercritical </w:t>
      </w:r>
      <w:r w:rsidR="000B6340" w:rsidRPr="000B6340">
        <w:rPr>
          <w:b/>
          <w:sz w:val="32"/>
          <w:szCs w:val="32"/>
          <w:lang w:eastAsia="zh-CN"/>
        </w:rPr>
        <w:t>C</w:t>
      </w:r>
      <w:r w:rsidR="000B6340" w:rsidRPr="000B6340">
        <w:rPr>
          <w:b/>
          <w:sz w:val="32"/>
          <w:szCs w:val="32"/>
        </w:rPr>
        <w:t xml:space="preserve">arbon </w:t>
      </w:r>
      <w:r w:rsidR="000B6340" w:rsidRPr="000B6340">
        <w:rPr>
          <w:b/>
          <w:sz w:val="32"/>
          <w:szCs w:val="32"/>
          <w:lang w:eastAsia="zh-CN"/>
        </w:rPr>
        <w:t>D</w:t>
      </w:r>
      <w:r w:rsidR="000B6340" w:rsidRPr="000B6340">
        <w:rPr>
          <w:b/>
          <w:sz w:val="32"/>
          <w:szCs w:val="32"/>
        </w:rPr>
        <w:t xml:space="preserve">ioxide </w:t>
      </w:r>
      <w:r w:rsidR="000B6340" w:rsidRPr="000B6340">
        <w:rPr>
          <w:b/>
          <w:sz w:val="32"/>
          <w:szCs w:val="32"/>
          <w:lang w:eastAsia="zh-CN"/>
        </w:rPr>
        <w:t>F</w:t>
      </w:r>
      <w:r w:rsidR="000B6340" w:rsidRPr="000B6340">
        <w:rPr>
          <w:b/>
          <w:sz w:val="32"/>
          <w:szCs w:val="32"/>
        </w:rPr>
        <w:t>oaming</w:t>
      </w:r>
    </w:p>
    <w:p w14:paraId="7575F444" w14:textId="77777777" w:rsidR="000B6340" w:rsidRPr="00C51788" w:rsidRDefault="000B6340" w:rsidP="000B6340">
      <w:pPr>
        <w:rPr>
          <w:b/>
        </w:rPr>
      </w:pPr>
    </w:p>
    <w:p w14:paraId="30BC7CCC" w14:textId="4928C63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A2B8697" w14:textId="77777777" w:rsidR="000B6340" w:rsidRPr="000B6340" w:rsidRDefault="000B6340" w:rsidP="000B6340">
      <w:pPr>
        <w:rPr>
          <w:kern w:val="2"/>
          <w:sz w:val="28"/>
          <w:szCs w:val="28"/>
          <w:lang w:eastAsia="zh-CN"/>
        </w:rPr>
      </w:pPr>
      <w:proofErr w:type="spellStart"/>
      <w:r w:rsidRPr="000B6340">
        <w:rPr>
          <w:kern w:val="2"/>
          <w:sz w:val="28"/>
          <w:szCs w:val="28"/>
          <w:lang w:eastAsia="zh-CN"/>
        </w:rPr>
        <w:t>Guanxian</w:t>
      </w:r>
      <w:proofErr w:type="spellEnd"/>
      <w:r w:rsidRPr="000B6340">
        <w:rPr>
          <w:kern w:val="2"/>
          <w:sz w:val="28"/>
          <w:szCs w:val="28"/>
          <w:lang w:eastAsia="zh-CN"/>
        </w:rPr>
        <w:t xml:space="preserve"> Qiu</w:t>
      </w:r>
      <w:r w:rsidRPr="000B6340">
        <w:rPr>
          <w:kern w:val="2"/>
          <w:sz w:val="28"/>
          <w:szCs w:val="28"/>
          <w:vertAlign w:val="superscript"/>
          <w:lang w:eastAsia="zh-CN"/>
        </w:rPr>
        <w:t>1,2</w:t>
      </w:r>
      <w:r w:rsidRPr="000B6340">
        <w:rPr>
          <w:kern w:val="2"/>
          <w:sz w:val="28"/>
          <w:szCs w:val="28"/>
          <w:lang w:eastAsia="zh-CN"/>
        </w:rPr>
        <w:t>, Ce Sun</w:t>
      </w:r>
      <w:r w:rsidRPr="000B6340">
        <w:rPr>
          <w:kern w:val="2"/>
          <w:sz w:val="28"/>
          <w:szCs w:val="28"/>
          <w:vertAlign w:val="superscript"/>
          <w:lang w:eastAsia="zh-CN"/>
        </w:rPr>
        <w:t>1,3,4</w:t>
      </w:r>
      <w:r w:rsidRPr="000B6340">
        <w:rPr>
          <w:kern w:val="2"/>
          <w:sz w:val="28"/>
          <w:szCs w:val="28"/>
          <w:lang w:eastAsia="zh-CN"/>
        </w:rPr>
        <w:t>*, Haoran Yang</w:t>
      </w:r>
      <w:r w:rsidRPr="000B6340">
        <w:rPr>
          <w:kern w:val="2"/>
          <w:sz w:val="28"/>
          <w:szCs w:val="28"/>
          <w:vertAlign w:val="superscript"/>
          <w:lang w:eastAsia="zh-CN"/>
        </w:rPr>
        <w:t>1</w:t>
      </w:r>
      <w:r w:rsidRPr="000B6340">
        <w:rPr>
          <w:kern w:val="2"/>
          <w:sz w:val="28"/>
          <w:szCs w:val="28"/>
          <w:lang w:eastAsia="zh-CN"/>
        </w:rPr>
        <w:t>, Xiaojian Zhou</w:t>
      </w:r>
      <w:r w:rsidRPr="000B6340">
        <w:rPr>
          <w:kern w:val="2"/>
          <w:sz w:val="28"/>
          <w:szCs w:val="28"/>
          <w:vertAlign w:val="superscript"/>
          <w:lang w:eastAsia="zh-CN"/>
        </w:rPr>
        <w:t>2</w:t>
      </w:r>
      <w:r w:rsidRPr="000B6340">
        <w:rPr>
          <w:kern w:val="2"/>
          <w:sz w:val="28"/>
          <w:szCs w:val="28"/>
          <w:lang w:eastAsia="zh-CN"/>
        </w:rPr>
        <w:t>, Haiyan Tan</w:t>
      </w:r>
      <w:r w:rsidRPr="000B6340">
        <w:rPr>
          <w:kern w:val="2"/>
          <w:sz w:val="28"/>
          <w:szCs w:val="28"/>
          <w:vertAlign w:val="superscript"/>
          <w:lang w:eastAsia="zh-CN"/>
        </w:rPr>
        <w:t>1</w:t>
      </w:r>
      <w:r w:rsidRPr="000B6340">
        <w:rPr>
          <w:kern w:val="2"/>
          <w:sz w:val="28"/>
          <w:szCs w:val="28"/>
          <w:lang w:eastAsia="zh-CN"/>
        </w:rPr>
        <w:t xml:space="preserve">, </w:t>
      </w:r>
      <w:bookmarkStart w:id="0" w:name="_Hlk200615303"/>
      <w:proofErr w:type="spellStart"/>
      <w:r w:rsidRPr="000B6340">
        <w:rPr>
          <w:kern w:val="2"/>
          <w:sz w:val="28"/>
          <w:szCs w:val="28"/>
          <w:lang w:eastAsia="zh-CN"/>
        </w:rPr>
        <w:t>Guoming</w:t>
      </w:r>
      <w:proofErr w:type="spellEnd"/>
      <w:r w:rsidRPr="000B6340">
        <w:rPr>
          <w:kern w:val="2"/>
          <w:sz w:val="28"/>
          <w:szCs w:val="28"/>
          <w:lang w:eastAsia="zh-CN"/>
        </w:rPr>
        <w:t xml:space="preserve"> Xu</w:t>
      </w:r>
      <w:bookmarkEnd w:id="0"/>
      <w:r w:rsidRPr="000B6340">
        <w:rPr>
          <w:kern w:val="2"/>
          <w:sz w:val="28"/>
          <w:szCs w:val="28"/>
          <w:vertAlign w:val="superscript"/>
          <w:lang w:eastAsia="zh-CN"/>
        </w:rPr>
        <w:t>4</w:t>
      </w:r>
      <w:r w:rsidRPr="000B6340">
        <w:rPr>
          <w:kern w:val="2"/>
          <w:sz w:val="28"/>
          <w:szCs w:val="28"/>
          <w:lang w:eastAsia="zh-CN"/>
        </w:rPr>
        <w:t>*, Yanhua Zhang</w:t>
      </w:r>
      <w:r w:rsidRPr="000B6340">
        <w:rPr>
          <w:kern w:val="2"/>
          <w:sz w:val="28"/>
          <w:szCs w:val="28"/>
          <w:vertAlign w:val="superscript"/>
          <w:lang w:eastAsia="zh-CN"/>
        </w:rPr>
        <w:t>1</w:t>
      </w:r>
      <w:bookmarkStart w:id="1" w:name="OLE_LINK5"/>
      <w:r w:rsidRPr="000B6340">
        <w:rPr>
          <w:kern w:val="2"/>
          <w:sz w:val="28"/>
          <w:szCs w:val="28"/>
          <w:lang w:eastAsia="zh-CN"/>
        </w:rPr>
        <w:t>*</w:t>
      </w:r>
      <w:bookmarkEnd w:id="1"/>
    </w:p>
    <w:p w14:paraId="62D70D0B" w14:textId="77777777" w:rsidR="000B6340" w:rsidRPr="000B6340" w:rsidRDefault="000B6340" w:rsidP="000B6340">
      <w:pPr>
        <w:rPr>
          <w:rFonts w:eastAsiaTheme="minorEastAsia"/>
          <w:color w:val="000000"/>
          <w:sz w:val="28"/>
          <w:szCs w:val="28"/>
          <w:vertAlign w:val="superscript"/>
          <w:lang w:eastAsia="zh-CN"/>
        </w:rPr>
      </w:pPr>
    </w:p>
    <w:p w14:paraId="6F1C560E" w14:textId="2F6F2998" w:rsidR="000B6340" w:rsidRPr="000B6340" w:rsidRDefault="000B6340" w:rsidP="000B6340">
      <w:pPr>
        <w:rPr>
          <w:color w:val="000000"/>
          <w:sz w:val="28"/>
          <w:szCs w:val="28"/>
        </w:rPr>
      </w:pPr>
      <w:r w:rsidRPr="000B6340">
        <w:rPr>
          <w:rFonts w:eastAsiaTheme="minorEastAsia"/>
          <w:color w:val="000000"/>
          <w:sz w:val="28"/>
          <w:szCs w:val="28"/>
          <w:vertAlign w:val="superscript"/>
          <w:lang w:eastAsia="zh-CN"/>
        </w:rPr>
        <w:t>1</w:t>
      </w:r>
      <w:r w:rsidRPr="000B6340">
        <w:rPr>
          <w:color w:val="000000"/>
          <w:sz w:val="28"/>
          <w:szCs w:val="28"/>
        </w:rPr>
        <w:t>Northeast Forestry University Engineering Consulting and Design Research Institute Co., Ltd</w:t>
      </w:r>
    </w:p>
    <w:p w14:paraId="2D1E48FA" w14:textId="77777777" w:rsidR="000B6340" w:rsidRPr="000B6340" w:rsidRDefault="000B6340" w:rsidP="000B6340">
      <w:pPr>
        <w:rPr>
          <w:color w:val="000000"/>
          <w:sz w:val="28"/>
          <w:szCs w:val="28"/>
        </w:rPr>
      </w:pPr>
      <w:r w:rsidRPr="000B6340">
        <w:rPr>
          <w:rFonts w:eastAsiaTheme="minorEastAsia"/>
          <w:color w:val="000000"/>
          <w:sz w:val="28"/>
          <w:szCs w:val="28"/>
          <w:vertAlign w:val="superscript"/>
          <w:lang w:eastAsia="zh-CN"/>
        </w:rPr>
        <w:t>2</w:t>
      </w:r>
      <w:r w:rsidRPr="000B6340">
        <w:rPr>
          <w:color w:val="000000"/>
          <w:sz w:val="28"/>
          <w:szCs w:val="28"/>
        </w:rPr>
        <w:t xml:space="preserve">Guangxi Eco-engineering Vocational </w:t>
      </w:r>
      <w:r w:rsidRPr="000B6340">
        <w:rPr>
          <w:rFonts w:eastAsiaTheme="minorEastAsia"/>
          <w:color w:val="000000"/>
          <w:sz w:val="28"/>
          <w:szCs w:val="28"/>
          <w:lang w:eastAsia="zh-CN"/>
        </w:rPr>
        <w:t>a</w:t>
      </w:r>
      <w:r w:rsidRPr="000B6340">
        <w:rPr>
          <w:color w:val="000000"/>
          <w:sz w:val="28"/>
          <w:szCs w:val="28"/>
        </w:rPr>
        <w:t>nd Technical College, Liuzhou, China</w:t>
      </w:r>
    </w:p>
    <w:p w14:paraId="7DE27C41" w14:textId="569B6B15" w:rsidR="000B6340" w:rsidRPr="000B6340" w:rsidRDefault="000B6340" w:rsidP="000B6340">
      <w:pPr>
        <w:rPr>
          <w:color w:val="000000"/>
          <w:sz w:val="28"/>
          <w:szCs w:val="28"/>
          <w:lang w:eastAsia="zh-CN"/>
        </w:rPr>
      </w:pPr>
      <w:r w:rsidRPr="000B6340">
        <w:rPr>
          <w:color w:val="000000"/>
          <w:sz w:val="28"/>
          <w:szCs w:val="28"/>
          <w:vertAlign w:val="superscript"/>
        </w:rPr>
        <w:t>3</w:t>
      </w:r>
      <w:r w:rsidRPr="000B6340">
        <w:rPr>
          <w:color w:val="000000"/>
          <w:sz w:val="28"/>
          <w:szCs w:val="28"/>
        </w:rPr>
        <w:t>Key Laboratory of National Forestry and Grassland Administration on Highly-Efficient Utilization of Forestry Biomass Resources in Southwest China, Southwest Forestry University</w:t>
      </w:r>
    </w:p>
    <w:p w14:paraId="74C5B6DB" w14:textId="2367EDAE" w:rsidR="000B6340" w:rsidRPr="000B6340" w:rsidRDefault="000B6340" w:rsidP="000B6340">
      <w:pPr>
        <w:rPr>
          <w:rFonts w:eastAsiaTheme="minorEastAsia"/>
          <w:color w:val="000000"/>
          <w:sz w:val="28"/>
          <w:szCs w:val="28"/>
          <w:lang w:eastAsia="zh-CN"/>
        </w:rPr>
      </w:pPr>
      <w:bookmarkStart w:id="2" w:name="_Hlk200615018"/>
      <w:r w:rsidRPr="000B6340">
        <w:rPr>
          <w:rFonts w:eastAsiaTheme="minorEastAsia"/>
          <w:color w:val="000000"/>
          <w:sz w:val="28"/>
          <w:szCs w:val="28"/>
          <w:vertAlign w:val="superscript"/>
          <w:lang w:eastAsia="zh-CN"/>
        </w:rPr>
        <w:t>4</w:t>
      </w:r>
      <w:r w:rsidRPr="000B6340">
        <w:rPr>
          <w:color w:val="000000"/>
          <w:sz w:val="28"/>
          <w:szCs w:val="28"/>
        </w:rPr>
        <w:t>Hangzhou</w:t>
      </w:r>
      <w:bookmarkEnd w:id="2"/>
      <w:r w:rsidRPr="000B6340">
        <w:rPr>
          <w:color w:val="000000"/>
          <w:sz w:val="28"/>
          <w:szCs w:val="28"/>
        </w:rPr>
        <w:t xml:space="preserve"> </w:t>
      </w:r>
      <w:proofErr w:type="spellStart"/>
      <w:r w:rsidRPr="000B6340">
        <w:rPr>
          <w:color w:val="000000"/>
          <w:sz w:val="28"/>
          <w:szCs w:val="28"/>
        </w:rPr>
        <w:t>Longju</w:t>
      </w:r>
      <w:proofErr w:type="spellEnd"/>
      <w:r w:rsidRPr="000B6340">
        <w:rPr>
          <w:color w:val="000000"/>
          <w:sz w:val="28"/>
          <w:szCs w:val="28"/>
        </w:rPr>
        <w:t xml:space="preserve"> Synthetic Material C</w:t>
      </w:r>
      <w:r w:rsidRPr="000B6340">
        <w:rPr>
          <w:rFonts w:eastAsiaTheme="minorEastAsia"/>
          <w:color w:val="000000"/>
          <w:sz w:val="28"/>
          <w:szCs w:val="28"/>
          <w:lang w:eastAsia="zh-CN"/>
        </w:rPr>
        <w:t>o</w:t>
      </w:r>
      <w:r w:rsidRPr="000B6340">
        <w:rPr>
          <w:color w:val="000000"/>
          <w:sz w:val="28"/>
          <w:szCs w:val="28"/>
        </w:rPr>
        <w:t>., L</w:t>
      </w:r>
      <w:r w:rsidRPr="000B6340">
        <w:rPr>
          <w:rFonts w:eastAsiaTheme="minorEastAsia"/>
          <w:color w:val="000000"/>
          <w:sz w:val="28"/>
          <w:szCs w:val="28"/>
          <w:lang w:eastAsia="zh-CN"/>
        </w:rPr>
        <w:t>td</w:t>
      </w:r>
    </w:p>
    <w:p w14:paraId="6004E977" w14:textId="77777777" w:rsidR="000B6340" w:rsidRPr="000B6340" w:rsidRDefault="000B6340" w:rsidP="000B6340">
      <w:pPr>
        <w:rPr>
          <w:b/>
          <w:sz w:val="28"/>
          <w:szCs w:val="28"/>
          <w:lang w:eastAsia="zh-CN"/>
        </w:rPr>
      </w:pP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3" w:name="_Hlk25233958"/>
    </w:p>
    <w:p w14:paraId="762394D0" w14:textId="77777777" w:rsidR="000B6340" w:rsidRPr="00C51788" w:rsidRDefault="000B6340" w:rsidP="000B6340">
      <w:pPr>
        <w:rPr>
          <w:rFonts w:eastAsiaTheme="minorEastAsia"/>
          <w:lang w:eastAsia="zh-CN"/>
        </w:rPr>
      </w:pPr>
      <w:r w:rsidRPr="00C51788">
        <w:rPr>
          <w:color w:val="000000"/>
        </w:rPr>
        <w:t>Ce Sun</w:t>
      </w:r>
      <w:r w:rsidRPr="00C51788">
        <w:rPr>
          <w:color w:val="000000"/>
          <w:lang w:eastAsia="zh-CN"/>
        </w:rPr>
        <w:t xml:space="preserve"> </w:t>
      </w:r>
      <w:r w:rsidRPr="00C51788">
        <w:rPr>
          <w:color w:val="000000"/>
          <w:lang w:eastAsia="zh-CN"/>
        </w:rPr>
        <w:tab/>
      </w:r>
      <w:r w:rsidRPr="00C51788">
        <w:rPr>
          <w:color w:val="000000"/>
          <w:lang w:eastAsia="zh-CN"/>
        </w:rPr>
        <w:tab/>
      </w:r>
      <w:r w:rsidRPr="00C51788">
        <w:rPr>
          <w:color w:val="000000"/>
          <w:lang w:eastAsia="zh-CN"/>
        </w:rPr>
        <w:tab/>
      </w:r>
      <w:hyperlink r:id="rId8" w:history="1">
        <w:r w:rsidRPr="00C51788">
          <w:rPr>
            <w:rStyle w:val="Hyperlink"/>
          </w:rPr>
          <w:t>(sunce@nefu.edu.cn)</w:t>
        </w:r>
      </w:hyperlink>
    </w:p>
    <w:p w14:paraId="4E10E739" w14:textId="77777777" w:rsidR="000B6340" w:rsidRPr="00C51788" w:rsidRDefault="000B6340" w:rsidP="000B6340">
      <w:pPr>
        <w:rPr>
          <w:color w:val="000000"/>
        </w:rPr>
      </w:pPr>
      <w:proofErr w:type="spellStart"/>
      <w:r w:rsidRPr="00C51788">
        <w:rPr>
          <w:rFonts w:eastAsiaTheme="minorEastAsia"/>
          <w:color w:val="000000"/>
          <w:lang w:eastAsia="zh-CN"/>
        </w:rPr>
        <w:t>Guoming</w:t>
      </w:r>
      <w:proofErr w:type="spellEnd"/>
      <w:r w:rsidRPr="00C51788">
        <w:rPr>
          <w:rFonts w:eastAsiaTheme="minorEastAsia"/>
          <w:color w:val="000000"/>
          <w:lang w:eastAsia="zh-CN"/>
        </w:rPr>
        <w:t xml:space="preserve"> Xu</w:t>
      </w:r>
      <w:r w:rsidRPr="00C51788">
        <w:t xml:space="preserve"> </w:t>
      </w:r>
      <w:r w:rsidRPr="00C51788">
        <w:tab/>
      </w:r>
      <w:r w:rsidRPr="00C51788">
        <w:tab/>
      </w:r>
      <w:r w:rsidRPr="00C51788">
        <w:rPr>
          <w:color w:val="000000"/>
        </w:rPr>
        <w:t>(</w:t>
      </w:r>
      <w:hyperlink r:id="rId9" w:history="1">
        <w:r w:rsidRPr="00C51788">
          <w:rPr>
            <w:rStyle w:val="Hyperlink"/>
          </w:rPr>
          <w:t>nihaoa147852@126.com</w:t>
        </w:r>
      </w:hyperlink>
      <w:r w:rsidRPr="00C51788">
        <w:rPr>
          <w:color w:val="000000"/>
        </w:rPr>
        <w:t>)</w:t>
      </w:r>
    </w:p>
    <w:p w14:paraId="79836054" w14:textId="77777777" w:rsidR="000B6340" w:rsidRPr="00C51788" w:rsidRDefault="000B6340" w:rsidP="000B6340">
      <w:pPr>
        <w:rPr>
          <w:rFonts w:eastAsiaTheme="minorEastAsia"/>
          <w:lang w:eastAsia="zh-CN"/>
        </w:rPr>
      </w:pPr>
      <w:r w:rsidRPr="00C51788">
        <w:rPr>
          <w:color w:val="000000"/>
        </w:rPr>
        <w:t>Yanhua Zhang</w:t>
      </w:r>
      <w:r w:rsidRPr="00C51788">
        <w:rPr>
          <w:color w:val="000000"/>
          <w:lang w:eastAsia="zh-CN"/>
        </w:rPr>
        <w:t xml:space="preserve"> </w:t>
      </w:r>
      <w:r w:rsidRPr="00C51788">
        <w:rPr>
          <w:color w:val="000000"/>
          <w:lang w:eastAsia="zh-CN"/>
        </w:rPr>
        <w:tab/>
      </w:r>
      <w:r w:rsidRPr="00C51788">
        <w:rPr>
          <w:color w:val="000000"/>
          <w:lang w:eastAsia="zh-CN"/>
        </w:rPr>
        <w:tab/>
      </w:r>
      <w:hyperlink r:id="rId10" w:history="1">
        <w:r w:rsidRPr="00C51788">
          <w:rPr>
            <w:rStyle w:val="Hyperlink"/>
          </w:rPr>
          <w:t>(zhangyanhua@nefu.edu.cn)</w:t>
        </w:r>
      </w:hyperlink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3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9B253FC" w14:textId="77777777" w:rsidR="000B6340" w:rsidRPr="00C51788" w:rsidRDefault="000B6340" w:rsidP="000B6340">
      <w:pPr>
        <w:rPr>
          <w:color w:val="000000"/>
        </w:rPr>
      </w:pPr>
      <w:proofErr w:type="spellStart"/>
      <w:r w:rsidRPr="00C51788">
        <w:t>Guanxian</w:t>
      </w:r>
      <w:proofErr w:type="spellEnd"/>
      <w:r w:rsidRPr="00C51788">
        <w:t xml:space="preserve"> Qiu</w:t>
      </w:r>
      <w:r w:rsidRPr="00C51788">
        <w:rPr>
          <w:lang w:eastAsia="zh-CN"/>
        </w:rPr>
        <w:t xml:space="preserve"> </w:t>
      </w:r>
      <w:r w:rsidRPr="00C51788">
        <w:rPr>
          <w:lang w:eastAsia="zh-CN"/>
        </w:rPr>
        <w:tab/>
      </w:r>
      <w:r w:rsidRPr="00C51788">
        <w:rPr>
          <w:lang w:eastAsia="zh-CN"/>
        </w:rPr>
        <w:tab/>
      </w:r>
      <w:r w:rsidRPr="00C51788">
        <w:rPr>
          <w:color w:val="000000"/>
        </w:rPr>
        <w:t>(</w:t>
      </w:r>
      <w:hyperlink r:id="rId11" w:history="1">
        <w:r w:rsidRPr="00C51788">
          <w:rPr>
            <w:rStyle w:val="Hyperlink"/>
          </w:rPr>
          <w:t>2022011226@nefu.edu.cn</w:t>
        </w:r>
      </w:hyperlink>
      <w:r w:rsidRPr="00C51788">
        <w:rPr>
          <w:color w:val="000000"/>
        </w:rPr>
        <w:t>)</w:t>
      </w:r>
    </w:p>
    <w:p w14:paraId="294CC30A" w14:textId="77777777" w:rsidR="000B6340" w:rsidRPr="00C51788" w:rsidRDefault="000B6340" w:rsidP="000B6340">
      <w:pPr>
        <w:rPr>
          <w:color w:val="000000"/>
        </w:rPr>
      </w:pPr>
      <w:r w:rsidRPr="00C51788">
        <w:rPr>
          <w:color w:val="000000"/>
        </w:rPr>
        <w:t>Haoran Yang</w:t>
      </w:r>
      <w:r w:rsidRPr="00C51788">
        <w:rPr>
          <w:color w:val="000000"/>
          <w:lang w:eastAsia="zh-CN"/>
        </w:rPr>
        <w:t xml:space="preserve"> </w:t>
      </w:r>
      <w:r w:rsidRPr="00C51788">
        <w:rPr>
          <w:color w:val="000000"/>
          <w:lang w:eastAsia="zh-CN"/>
        </w:rPr>
        <w:tab/>
      </w:r>
      <w:r w:rsidRPr="00C51788">
        <w:rPr>
          <w:color w:val="000000"/>
          <w:lang w:eastAsia="zh-CN"/>
        </w:rPr>
        <w:tab/>
      </w:r>
      <w:r w:rsidRPr="00C51788">
        <w:rPr>
          <w:color w:val="000000"/>
        </w:rPr>
        <w:t>(</w:t>
      </w:r>
      <w:hyperlink r:id="rId12" w:history="1">
        <w:r w:rsidRPr="00C51788">
          <w:rPr>
            <w:rStyle w:val="Hyperlink"/>
          </w:rPr>
          <w:t>WHITEPOPLARDZCL@nefu.edu.cn</w:t>
        </w:r>
      </w:hyperlink>
      <w:r w:rsidRPr="00C51788">
        <w:rPr>
          <w:color w:val="000000"/>
        </w:rPr>
        <w:t>)</w:t>
      </w:r>
    </w:p>
    <w:p w14:paraId="00E31DF8" w14:textId="77777777" w:rsidR="000B6340" w:rsidRPr="00C51788" w:rsidRDefault="000B6340" w:rsidP="000B6340">
      <w:pPr>
        <w:rPr>
          <w:color w:val="000000"/>
        </w:rPr>
      </w:pPr>
      <w:r w:rsidRPr="00C51788">
        <w:rPr>
          <w:rFonts w:eastAsiaTheme="minorEastAsia"/>
          <w:color w:val="000000"/>
          <w:lang w:eastAsia="zh-CN"/>
        </w:rPr>
        <w:t>Xiaojian Zhou</w:t>
      </w:r>
      <w:r w:rsidRPr="00C51788">
        <w:t xml:space="preserve"> </w:t>
      </w:r>
      <w:r w:rsidRPr="00C51788">
        <w:tab/>
      </w:r>
      <w:r w:rsidRPr="00C51788">
        <w:tab/>
      </w:r>
      <w:r w:rsidRPr="00C51788">
        <w:rPr>
          <w:color w:val="000000"/>
        </w:rPr>
        <w:t>(</w:t>
      </w:r>
      <w:hyperlink r:id="rId13" w:history="1">
        <w:r w:rsidRPr="00C51788">
          <w:rPr>
            <w:rStyle w:val="Hyperlink"/>
          </w:rPr>
          <w:t>xiaojianzhou@swfu.edu.cn</w:t>
        </w:r>
      </w:hyperlink>
      <w:r w:rsidRPr="00C51788">
        <w:rPr>
          <w:color w:val="000000"/>
        </w:rPr>
        <w:t>)</w:t>
      </w:r>
    </w:p>
    <w:p w14:paraId="24016393" w14:textId="77777777" w:rsidR="000B6340" w:rsidRPr="00C51788" w:rsidRDefault="000B6340" w:rsidP="000B6340">
      <w:pPr>
        <w:rPr>
          <w:color w:val="000000"/>
          <w:lang w:eastAsia="zh-CN"/>
        </w:rPr>
      </w:pPr>
      <w:r w:rsidRPr="00C51788">
        <w:rPr>
          <w:color w:val="000000"/>
        </w:rPr>
        <w:t>Haiyan Tan</w:t>
      </w:r>
      <w:r w:rsidRPr="00C51788">
        <w:rPr>
          <w:color w:val="000000"/>
          <w:lang w:eastAsia="zh-CN"/>
        </w:rPr>
        <w:t xml:space="preserve"> </w:t>
      </w:r>
      <w:r w:rsidRPr="00C51788">
        <w:rPr>
          <w:color w:val="000000"/>
          <w:lang w:eastAsia="zh-CN"/>
        </w:rPr>
        <w:tab/>
      </w:r>
      <w:r w:rsidRPr="00C51788">
        <w:rPr>
          <w:color w:val="000000"/>
          <w:lang w:eastAsia="zh-CN"/>
        </w:rPr>
        <w:tab/>
        <w:t>(</w:t>
      </w:r>
      <w:hyperlink r:id="rId14" w:history="1">
        <w:r w:rsidRPr="00C51788">
          <w:rPr>
            <w:rStyle w:val="Hyperlink"/>
          </w:rPr>
          <w:t>tanhaiyan@nefu.edu.cn</w:t>
        </w:r>
      </w:hyperlink>
      <w:r w:rsidRPr="00C51788">
        <w:rPr>
          <w:color w:val="000000"/>
        </w:rPr>
        <w:t>)</w:t>
      </w:r>
    </w:p>
    <w:p w14:paraId="2B8177F6" w14:textId="77777777" w:rsidR="0083497C" w:rsidRPr="00C51788" w:rsidRDefault="0083497C" w:rsidP="0083497C">
      <w:pPr>
        <w:rPr>
          <w:rFonts w:eastAsiaTheme="minorEastAsia"/>
          <w:lang w:eastAsia="zh-CN"/>
        </w:rPr>
      </w:pPr>
      <w:r w:rsidRPr="00C51788">
        <w:rPr>
          <w:color w:val="000000"/>
        </w:rPr>
        <w:t>Ce Sun</w:t>
      </w:r>
      <w:r w:rsidRPr="00C51788">
        <w:rPr>
          <w:color w:val="000000"/>
          <w:lang w:eastAsia="zh-CN"/>
        </w:rPr>
        <w:t xml:space="preserve"> </w:t>
      </w:r>
      <w:r w:rsidRPr="00C51788">
        <w:rPr>
          <w:color w:val="000000"/>
          <w:lang w:eastAsia="zh-CN"/>
        </w:rPr>
        <w:tab/>
      </w:r>
      <w:r w:rsidRPr="00C51788">
        <w:rPr>
          <w:color w:val="000000"/>
          <w:lang w:eastAsia="zh-CN"/>
        </w:rPr>
        <w:tab/>
      </w:r>
      <w:r w:rsidRPr="00C51788">
        <w:rPr>
          <w:color w:val="000000"/>
          <w:lang w:eastAsia="zh-CN"/>
        </w:rPr>
        <w:tab/>
      </w:r>
      <w:hyperlink r:id="rId15" w:history="1">
        <w:r w:rsidRPr="00C51788">
          <w:rPr>
            <w:rStyle w:val="Hyperlink"/>
          </w:rPr>
          <w:t>(sunce@nefu.edu.cn)</w:t>
        </w:r>
      </w:hyperlink>
    </w:p>
    <w:p w14:paraId="20E3E3F9" w14:textId="77777777" w:rsidR="0083497C" w:rsidRPr="00C51788" w:rsidRDefault="0083497C" w:rsidP="0083497C">
      <w:pPr>
        <w:rPr>
          <w:color w:val="000000"/>
        </w:rPr>
      </w:pPr>
      <w:proofErr w:type="spellStart"/>
      <w:r w:rsidRPr="00C51788">
        <w:rPr>
          <w:rFonts w:eastAsiaTheme="minorEastAsia"/>
          <w:color w:val="000000"/>
          <w:lang w:eastAsia="zh-CN"/>
        </w:rPr>
        <w:t>Guoming</w:t>
      </w:r>
      <w:proofErr w:type="spellEnd"/>
      <w:r w:rsidRPr="00C51788">
        <w:rPr>
          <w:rFonts w:eastAsiaTheme="minorEastAsia"/>
          <w:color w:val="000000"/>
          <w:lang w:eastAsia="zh-CN"/>
        </w:rPr>
        <w:t xml:space="preserve"> Xu</w:t>
      </w:r>
      <w:r w:rsidRPr="00C51788">
        <w:t xml:space="preserve"> </w:t>
      </w:r>
      <w:r w:rsidRPr="00C51788">
        <w:tab/>
      </w:r>
      <w:r w:rsidRPr="00C51788">
        <w:tab/>
      </w:r>
      <w:r w:rsidRPr="00C51788">
        <w:rPr>
          <w:color w:val="000000"/>
        </w:rPr>
        <w:t>(</w:t>
      </w:r>
      <w:hyperlink r:id="rId16" w:history="1">
        <w:r w:rsidRPr="00C51788">
          <w:rPr>
            <w:rStyle w:val="Hyperlink"/>
          </w:rPr>
          <w:t>nihaoa147852@126.com</w:t>
        </w:r>
      </w:hyperlink>
      <w:r w:rsidRPr="00C51788">
        <w:rPr>
          <w:color w:val="000000"/>
        </w:rPr>
        <w:t>)</w:t>
      </w:r>
    </w:p>
    <w:p w14:paraId="61AD857F" w14:textId="77777777" w:rsidR="0083497C" w:rsidRPr="00C51788" w:rsidRDefault="0083497C" w:rsidP="0083497C">
      <w:pPr>
        <w:rPr>
          <w:rFonts w:eastAsiaTheme="minorEastAsia"/>
          <w:lang w:eastAsia="zh-CN"/>
        </w:rPr>
      </w:pPr>
      <w:r w:rsidRPr="00C51788">
        <w:rPr>
          <w:color w:val="000000"/>
        </w:rPr>
        <w:lastRenderedPageBreak/>
        <w:t>Yanhua Zhang</w:t>
      </w:r>
      <w:r w:rsidRPr="00C51788">
        <w:rPr>
          <w:color w:val="000000"/>
          <w:lang w:eastAsia="zh-CN"/>
        </w:rPr>
        <w:t xml:space="preserve"> </w:t>
      </w:r>
      <w:r w:rsidRPr="00C51788">
        <w:rPr>
          <w:color w:val="000000"/>
          <w:lang w:eastAsia="zh-CN"/>
        </w:rPr>
        <w:tab/>
      </w:r>
      <w:r w:rsidRPr="00C51788">
        <w:rPr>
          <w:color w:val="000000"/>
          <w:lang w:eastAsia="zh-CN"/>
        </w:rPr>
        <w:tab/>
      </w:r>
      <w:hyperlink r:id="rId17" w:history="1">
        <w:r w:rsidRPr="00C51788">
          <w:rPr>
            <w:rStyle w:val="Hyperlink"/>
          </w:rPr>
          <w:t>(zhangyanhua@nefu.edu.cn)</w:t>
        </w:r>
      </w:hyperlink>
    </w:p>
    <w:p w14:paraId="58E74243" w14:textId="77777777" w:rsidR="0083497C" w:rsidRPr="00B07A3B" w:rsidRDefault="0083497C" w:rsidP="0083497C">
      <w:pPr>
        <w:outlineLvl w:val="0"/>
        <w:rPr>
          <w:rFonts w:eastAsia="Times New Roman" w:cstheme="minorHAnsi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06B4138F" w14:textId="77777777" w:rsidR="00BD44BD" w:rsidRPr="00012B08" w:rsidRDefault="00BD44BD" w:rsidP="00BD44BD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455EFE3C" w14:textId="77777777" w:rsidR="00BD44BD" w:rsidRDefault="00BD44BD" w:rsidP="00BD44BD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>
        <w:rPr>
          <w:rFonts w:eastAsia="Times New Roman" w:cstheme="minorHAnsi"/>
          <w:b/>
        </w:rPr>
        <w:t xml:space="preserve"> </w:t>
      </w:r>
      <w:r w:rsidRPr="00F70B4F">
        <w:rPr>
          <w:rFonts w:ascii="Calibri" w:hAnsi="Calibri" w:cs="Calibri"/>
          <w:bCs/>
        </w:rPr>
        <w:t xml:space="preserve">We have marked </w:t>
      </w:r>
      <w:r>
        <w:rPr>
          <w:rFonts w:ascii="Calibri" w:hAnsi="Calibri" w:cs="Calibri"/>
          <w:bCs/>
        </w:rPr>
        <w:t xml:space="preserve">your project </w:t>
      </w:r>
      <w:r w:rsidRPr="00F70B4F">
        <w:rPr>
          <w:rFonts w:ascii="Calibri" w:hAnsi="Calibri" w:cs="Calibri"/>
          <w:bCs/>
        </w:rPr>
        <w:t>as author-provided footage, meaning you film the video yourself and provi</w:t>
      </w:r>
      <w:r>
        <w:rPr>
          <w:rFonts w:ascii="Calibri" w:hAnsi="Calibri" w:cs="Calibri"/>
          <w:bCs/>
        </w:rPr>
        <w:t>de JoVE</w:t>
      </w:r>
      <w:r w:rsidRPr="00F70B4F">
        <w:rPr>
          <w:rFonts w:ascii="Calibri" w:hAnsi="Calibri" w:cs="Calibri"/>
          <w:bCs/>
        </w:rPr>
        <w:t xml:space="preserve"> with the footage to edit. </w:t>
      </w:r>
      <w:r>
        <w:rPr>
          <w:rFonts w:ascii="Calibri" w:hAnsi="Calibri" w:cs="Calibri"/>
          <w:bCs/>
        </w:rPr>
        <w:t>JoVE will not send the videographer.</w:t>
      </w:r>
      <w:r w:rsidRPr="00F70B4F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P</w:t>
      </w:r>
      <w:r w:rsidRPr="00F70B4F">
        <w:rPr>
          <w:rFonts w:ascii="Calibri" w:hAnsi="Calibri" w:cs="Calibri"/>
          <w:bCs/>
        </w:rPr>
        <w:t>lease confirm that this is correct</w:t>
      </w:r>
      <w:r>
        <w:rPr>
          <w:rFonts w:ascii="Calibri" w:hAnsi="Calibri" w:cs="Calibri"/>
          <w:bCs/>
        </w:rPr>
        <w:t xml:space="preserve">. </w:t>
      </w:r>
    </w:p>
    <w:p w14:paraId="684C20DB" w14:textId="22866D60" w:rsidR="00BD44BD" w:rsidRPr="005018E6" w:rsidRDefault="00000000" w:rsidP="00BD44BD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6A3F1B">
            <w:rPr>
              <w:rFonts w:ascii="Arial" w:hAnsi="Arial" w:cs="Arial"/>
            </w:rPr>
            <w:t>√</w:t>
          </w:r>
        </w:sdtContent>
      </w:sdt>
      <w:r w:rsidR="00BD44BD">
        <w:rPr>
          <w:rFonts w:cstheme="minorHAnsi"/>
        </w:rPr>
        <w:t xml:space="preserve"> Correct</w:t>
      </w:r>
      <w:r w:rsidR="00BD44BD" w:rsidRPr="005018E6">
        <w:rPr>
          <w:rFonts w:cstheme="minorHAnsi"/>
        </w:rPr>
        <w:t xml:space="preserve"> </w:t>
      </w:r>
    </w:p>
    <w:p w14:paraId="4B956253" w14:textId="281D1BDD" w:rsidR="00BD44BD" w:rsidRPr="005018E6" w:rsidRDefault="00BD44BD" w:rsidP="00BD44BD">
      <w:pPr>
        <w:spacing w:before="120"/>
        <w:rPr>
          <w:rFonts w:cstheme="minorHAnsi"/>
        </w:rPr>
      </w:pPr>
    </w:p>
    <w:p w14:paraId="3CE9F227" w14:textId="77777777" w:rsidR="00BD44BD" w:rsidRDefault="00BD44BD" w:rsidP="00BD44BD">
      <w:pPr>
        <w:spacing w:before="120"/>
        <w:ind w:left="216" w:hanging="216"/>
        <w:rPr>
          <w:rFonts w:eastAsia="Times New Roman" w:cstheme="minorHAnsi"/>
          <w:b/>
        </w:rPr>
      </w:pPr>
    </w:p>
    <w:p w14:paraId="75FBA080" w14:textId="60EA4C15" w:rsidR="00BD44BD" w:rsidRDefault="00BD44BD" w:rsidP="00BD44BD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</w:t>
      </w:r>
      <w:r w:rsidR="006A3F1B">
        <w:rPr>
          <w:rFonts w:cstheme="minorHAnsi" w:hint="eastAsia"/>
          <w:b/>
          <w:lang w:eastAsia="zh-CN"/>
        </w:rPr>
        <w:t>No</w:t>
      </w:r>
      <w:r w:rsidRPr="00B07A3B">
        <w:rPr>
          <w:rFonts w:eastAsia="Times New Roman" w:cstheme="minorHAnsi"/>
          <w:b/>
        </w:rPr>
        <w:t xml:space="preserve"> </w:t>
      </w:r>
      <w:r w:rsidRPr="00B07A3B">
        <w:rPr>
          <w:rFonts w:eastAsia="Times New Roman" w:cstheme="minorHAnsi"/>
        </w:rPr>
        <w:t xml:space="preserve">  </w:t>
      </w:r>
    </w:p>
    <w:p w14:paraId="2987638C" w14:textId="77777777" w:rsidR="00BD44BD" w:rsidRPr="00B07A3B" w:rsidRDefault="00BD44BD" w:rsidP="00BD44BD">
      <w:pPr>
        <w:spacing w:before="120"/>
        <w:rPr>
          <w:rFonts w:eastAsia="Times New Roman" w:cstheme="minorHAnsi"/>
          <w:b/>
        </w:rPr>
      </w:pPr>
    </w:p>
    <w:p w14:paraId="4A02C841" w14:textId="152DF826" w:rsidR="00BD44BD" w:rsidRPr="00B07A3B" w:rsidRDefault="00BD44BD" w:rsidP="00BD44BD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Pr="00B07A3B">
        <w:rPr>
          <w:rFonts w:eastAsia="Times New Roman" w:cstheme="minorHAnsi"/>
          <w:b/>
        </w:rPr>
        <w:t xml:space="preserve">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</w:t>
      </w:r>
      <w:r w:rsidR="006A3F1B">
        <w:rPr>
          <w:rFonts w:cstheme="minorHAnsi" w:hint="eastAsia"/>
          <w:b/>
          <w:lang w:eastAsia="zh-CN"/>
        </w:rPr>
        <w:t>No</w:t>
      </w:r>
      <w:r w:rsidRPr="00B07A3B">
        <w:rPr>
          <w:rFonts w:eastAsia="Times New Roman" w:cstheme="minorHAnsi"/>
          <w:b/>
        </w:rPr>
        <w:t xml:space="preserve"> </w:t>
      </w:r>
    </w:p>
    <w:p w14:paraId="46B63E4E" w14:textId="77777777" w:rsidR="00BD44BD" w:rsidRPr="00B07A3B" w:rsidRDefault="00BD44BD" w:rsidP="00BD44BD">
      <w:pPr>
        <w:spacing w:before="120"/>
        <w:rPr>
          <w:rFonts w:eastAsia="Times New Roman" w:cstheme="minorHAnsi"/>
          <w:b/>
        </w:rPr>
      </w:pPr>
    </w:p>
    <w:p w14:paraId="588111E6" w14:textId="05C5027C" w:rsidR="00BD44BD" w:rsidRDefault="00BD44BD" w:rsidP="00BD44BD">
      <w:pPr>
        <w:rPr>
          <w:rFonts w:ascii="Calibri" w:hAnsi="Calibri" w:cs="Calibri"/>
          <w:b/>
          <w:bCs/>
          <w:color w:val="222222"/>
        </w:rPr>
      </w:pPr>
      <w:bookmarkStart w:id="4" w:name="OLE_LINK2"/>
      <w:r>
        <w:rPr>
          <w:rFonts w:ascii="Calibri" w:hAnsi="Calibri" w:cs="Calibri"/>
          <w:b/>
          <w:bCs/>
          <w:color w:val="222222"/>
        </w:rPr>
        <w:t>4</w:t>
      </w:r>
      <w:r w:rsidRPr="00945609">
        <w:rPr>
          <w:rFonts w:ascii="Calibri" w:hAnsi="Calibri" w:cs="Calibri"/>
          <w:b/>
          <w:bCs/>
          <w:color w:val="222222"/>
        </w:rPr>
        <w:t>. Proposed filming date:</w:t>
      </w:r>
      <w:r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Pr="00945609">
        <w:rPr>
          <w:rFonts w:ascii="Calibri" w:hAnsi="Calibri" w:cs="Calibri"/>
          <w:color w:val="222222"/>
        </w:rPr>
        <w:t xml:space="preserve"> </w:t>
      </w:r>
      <w:r>
        <w:rPr>
          <w:rFonts w:ascii="Calibri" w:hAnsi="Calibri" w:cs="Calibri"/>
          <w:color w:val="222222"/>
        </w:rPr>
        <w:t>here</w:t>
      </w:r>
      <w:proofErr w:type="gramStart"/>
      <w:r w:rsidRPr="00945609">
        <w:rPr>
          <w:rFonts w:ascii="Calibri" w:hAnsi="Calibri" w:cs="Calibri"/>
          <w:color w:val="222222"/>
        </w:rPr>
        <w:t>:</w:t>
      </w:r>
      <w:r w:rsidR="008B46ED">
        <w:rPr>
          <w:rFonts w:ascii="Calibri" w:hAnsi="Calibri" w:cs="Calibri" w:hint="eastAsia"/>
          <w:color w:val="222222"/>
          <w:lang w:eastAsia="zh-CN"/>
        </w:rPr>
        <w:t>28</w:t>
      </w:r>
      <w:proofErr w:type="gramEnd"/>
      <w:r w:rsidR="008B46ED">
        <w:rPr>
          <w:rFonts w:ascii="Calibri" w:hAnsi="Calibri" w:cs="Calibri" w:hint="eastAsia"/>
          <w:color w:val="222222"/>
          <w:lang w:eastAsia="zh-CN"/>
        </w:rPr>
        <w:t>/09/202</w:t>
      </w:r>
      <w:r w:rsidR="00BB5753">
        <w:rPr>
          <w:rFonts w:ascii="Calibri" w:hAnsi="Calibri" w:cs="Calibri" w:hint="eastAsia"/>
          <w:color w:val="222222"/>
          <w:lang w:eastAsia="zh-CN"/>
        </w:rPr>
        <w:t>5</w:t>
      </w:r>
      <w:r>
        <w:rPr>
          <w:rFonts w:ascii="Calibri" w:hAnsi="Calibri" w:cs="Calibri"/>
          <w:color w:val="222222"/>
        </w:rPr>
        <w:t xml:space="preserve"> </w:t>
      </w:r>
    </w:p>
    <w:bookmarkEnd w:id="4"/>
    <w:p w14:paraId="6A987D0B" w14:textId="77777777" w:rsidR="00BD44BD" w:rsidRDefault="00BD44BD" w:rsidP="00BD44BD">
      <w:pPr>
        <w:rPr>
          <w:rFonts w:ascii="Calibri" w:hAnsi="Calibri" w:cs="Calibri"/>
          <w:b/>
          <w:bCs/>
          <w:color w:val="222222"/>
        </w:rPr>
      </w:pPr>
    </w:p>
    <w:p w14:paraId="3BC7F800" w14:textId="77777777" w:rsidR="00BD44BD" w:rsidRDefault="00BD44BD" w:rsidP="00BD44BD">
      <w:pPr>
        <w:rPr>
          <w:rFonts w:ascii="Calibri" w:hAnsi="Calibri" w:cs="Calibri"/>
          <w:color w:val="000000"/>
        </w:rPr>
      </w:pPr>
    </w:p>
    <w:p w14:paraId="6E16DA15" w14:textId="77777777" w:rsidR="00BD44BD" w:rsidRDefault="00BD44BD" w:rsidP="00BD44BD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</w:t>
      </w:r>
      <w:r w:rsidRPr="00945609">
        <w:rPr>
          <w:rFonts w:ascii="Calibri" w:hAnsi="Calibri" w:cs="Calibri"/>
          <w:color w:val="000000"/>
        </w:rPr>
        <w:t xml:space="preserve">en you are ready to submit your video files, please contact our </w:t>
      </w:r>
      <w:r>
        <w:rPr>
          <w:rFonts w:ascii="Calibri" w:hAnsi="Calibri" w:cs="Calibri"/>
          <w:color w:val="000000"/>
        </w:rPr>
        <w:t xml:space="preserve">China </w:t>
      </w:r>
      <w:r w:rsidRPr="00E11929">
        <w:rPr>
          <w:rFonts w:ascii="Calibri" w:hAnsi="Calibri" w:cs="Calibri"/>
          <w:color w:val="000000"/>
        </w:rPr>
        <w:t xml:space="preserve">Location Producer, </w:t>
      </w:r>
      <w:hyperlink r:id="rId18" w:history="1">
        <w:r w:rsidRPr="00E11929">
          <w:rPr>
            <w:rStyle w:val="Hyperlink"/>
            <w:rFonts w:ascii="Calibri" w:hAnsi="Calibri" w:cs="Calibri"/>
          </w:rPr>
          <w:t>Yuan Yue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7DB93D87" w14:textId="77777777" w:rsidR="00BD44BD" w:rsidRDefault="00BD44BD" w:rsidP="00BD44BD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D000AB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BD44BD">
        <w:rPr>
          <w:rFonts w:cstheme="minorHAnsi"/>
          <w:bCs/>
          <w:sz w:val="22"/>
          <w:szCs w:val="22"/>
        </w:rPr>
        <w:t>24</w:t>
      </w:r>
    </w:p>
    <w:p w14:paraId="5AAC9C6C" w14:textId="19FF156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BD44BD">
        <w:rPr>
          <w:rFonts w:cstheme="minorHAnsi"/>
          <w:bCs/>
          <w:sz w:val="22"/>
          <w:szCs w:val="22"/>
        </w:rPr>
        <w:t>45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7E8076BA" w14:textId="25DA7B7F" w:rsidR="007D61A8" w:rsidRPr="00A06EF0" w:rsidRDefault="00FF25E5" w:rsidP="00A06EF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47BCFD94" w:rsidR="007D61A8" w:rsidRPr="001733A7" w:rsidRDefault="00BB5753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BB5753">
        <w:rPr>
          <w:rStyle w:val="AuthorName"/>
          <w:rFonts w:asciiTheme="minorHAnsi" w:eastAsia="SimSun" w:hAnsiTheme="minorHAnsi" w:cstheme="minorHAnsi" w:hint="eastAsia"/>
          <w:lang w:eastAsia="zh-CN"/>
        </w:rPr>
        <w:t>Yanhua Zhang</w:t>
      </w:r>
      <w:r w:rsidR="00927B12" w:rsidRPr="00BB5753">
        <w:rPr>
          <w:rStyle w:val="AuthorName"/>
          <w:rFonts w:asciiTheme="minorHAnsi" w:eastAsia="Times" w:hAnsiTheme="minorHAnsi" w:cstheme="minorHAnsi"/>
        </w:rPr>
        <w:t>:</w:t>
      </w:r>
      <w:r w:rsidR="005A33C6" w:rsidRPr="00BB5753">
        <w:rPr>
          <w:rFonts w:cstheme="minorHAnsi"/>
        </w:rPr>
        <w:t xml:space="preserve"> </w:t>
      </w:r>
      <w:r w:rsidR="001733A7" w:rsidRPr="001733A7">
        <w:rPr>
          <w:rFonts w:cstheme="minorHAnsi"/>
        </w:rPr>
        <w:t xml:space="preserve">This research focuses on developing PBAT/CF/BF composite foams using </w:t>
      </w:r>
      <w:proofErr w:type="spellStart"/>
      <w:r w:rsidR="001733A7" w:rsidRPr="001733A7">
        <w:rPr>
          <w:rFonts w:cstheme="minorHAnsi"/>
        </w:rPr>
        <w:t>s</w:t>
      </w:r>
      <w:r w:rsidR="001733A7">
        <w:rPr>
          <w:rFonts w:cstheme="minorHAnsi"/>
        </w:rPr>
        <w:t>c</w:t>
      </w:r>
      <w:r w:rsidR="001733A7" w:rsidRPr="001733A7">
        <w:rPr>
          <w:rFonts w:cstheme="minorHAnsi"/>
        </w:rPr>
        <w:t>CO</w:t>
      </w:r>
      <w:proofErr w:type="spellEnd"/>
      <w:r w:rsidR="001733A7" w:rsidRPr="001733A7">
        <w:rPr>
          <w:rFonts w:cstheme="minorHAnsi"/>
        </w:rPr>
        <w:t xml:space="preserve">₂ foaming technology </w:t>
      </w:r>
      <w:r w:rsidR="001733A7">
        <w:rPr>
          <w:rFonts w:cstheme="minorHAnsi"/>
        </w:rPr>
        <w:t>to elucidate</w:t>
      </w:r>
      <w:r w:rsidR="001733A7" w:rsidRPr="001733A7">
        <w:rPr>
          <w:rFonts w:cstheme="minorHAnsi"/>
        </w:rPr>
        <w:t xml:space="preserve"> how fiber synergy enhances anti-shrinkage properties, reduces density, and improves compression resilience of the foams.</w:t>
      </w:r>
    </w:p>
    <w:p w14:paraId="18AB06DC" w14:textId="58F4867C" w:rsidR="001733A7" w:rsidRDefault="001733A7" w:rsidP="001733A7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 w:rsidRPr="00A06EF0">
        <w:rPr>
          <w:rStyle w:val="AuthorName"/>
          <w:rFonts w:eastAsia="Times" w:cstheme="minorHAnsi"/>
          <w:b w:val="0"/>
          <w:u w:val="none"/>
        </w:rPr>
        <w:t>INTERVIEW:</w:t>
      </w:r>
      <w:r>
        <w:rPr>
          <w:rStyle w:val="AuthorName"/>
          <w:rFonts w:eastAsia="Times" w:cstheme="minorHAnsi"/>
          <w:bCs/>
        </w:rPr>
        <w:t xml:space="preserve"> </w:t>
      </w:r>
      <w:r>
        <w:rPr>
          <w:rFonts w:cs="Calibri"/>
          <w:bCs/>
        </w:rPr>
        <w:t>Named talent says the statement above in an interview-style shot, looking slightly off-camera.</w:t>
      </w:r>
      <w:r w:rsidR="00A06EF0">
        <w:rPr>
          <w:rFonts w:cs="Calibri"/>
          <w:bCs/>
        </w:rPr>
        <w:t xml:space="preserve"> </w:t>
      </w:r>
      <w:r w:rsidR="00A06EF0" w:rsidRPr="00A06EF0">
        <w:rPr>
          <w:rFonts w:cs="Calibri"/>
          <w:bCs/>
          <w:i/>
          <w:iCs/>
          <w:color w:val="0070C0"/>
        </w:rPr>
        <w:t>Suggested B</w:t>
      </w:r>
      <w:r w:rsidR="00A06EF0">
        <w:rPr>
          <w:rFonts w:cs="Calibri"/>
          <w:bCs/>
          <w:i/>
          <w:iCs/>
          <w:color w:val="0070C0"/>
        </w:rPr>
        <w:t>-</w:t>
      </w:r>
      <w:r w:rsidR="00A06EF0" w:rsidRPr="00A06EF0">
        <w:rPr>
          <w:rFonts w:cs="Calibri"/>
          <w:bCs/>
          <w:i/>
          <w:iCs/>
          <w:color w:val="0070C0"/>
        </w:rPr>
        <w:t>roll: Figure 1</w:t>
      </w:r>
    </w:p>
    <w:p w14:paraId="714F3FD9" w14:textId="77777777" w:rsidR="001733A7" w:rsidRPr="00B07A3B" w:rsidRDefault="001733A7" w:rsidP="001733A7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5DE66A1" w:rsidR="007D61A8" w:rsidRPr="001733A7" w:rsidRDefault="00BB575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SimSun" w:hAnsiTheme="minorHAnsi" w:cstheme="minorHAnsi" w:hint="eastAsia"/>
          <w:lang w:eastAsia="zh-CN"/>
        </w:rPr>
        <w:t>Guanxian</w:t>
      </w:r>
      <w:proofErr w:type="spellEnd"/>
      <w:r>
        <w:rPr>
          <w:rStyle w:val="AuthorName"/>
          <w:rFonts w:asciiTheme="minorHAnsi" w:eastAsia="SimSun" w:hAnsiTheme="minorHAnsi" w:cstheme="minorHAnsi" w:hint="eastAsia"/>
          <w:lang w:eastAsia="zh-CN"/>
        </w:rPr>
        <w:t xml:space="preserve"> Qiu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Pr="00BB5753">
        <w:rPr>
          <w:rFonts w:cstheme="minorHAnsi"/>
        </w:rPr>
        <w:t xml:space="preserve">The PBAT/CF/BF composite foam studied provides an effective solution for the manufacture of degradable, shrink-resistant, lightweight and </w:t>
      </w:r>
      <w:r w:rsidR="001733A7">
        <w:rPr>
          <w:rFonts w:cstheme="minorHAnsi"/>
        </w:rPr>
        <w:t>high-strength</w:t>
      </w:r>
      <w:r w:rsidRPr="00BB5753">
        <w:rPr>
          <w:rFonts w:cstheme="minorHAnsi"/>
        </w:rPr>
        <w:t xml:space="preserve"> polyester foam, which has application prospects in packaging, thermal insulation</w:t>
      </w:r>
      <w:r w:rsidR="00A06EF0">
        <w:rPr>
          <w:rFonts w:cstheme="minorHAnsi"/>
        </w:rPr>
        <w:t>,</w:t>
      </w:r>
      <w:r w:rsidRPr="00BB5753">
        <w:rPr>
          <w:rFonts w:cstheme="minorHAnsi"/>
        </w:rPr>
        <w:t xml:space="preserve"> and other fields</w:t>
      </w:r>
      <w:r w:rsidR="001733A7">
        <w:rPr>
          <w:rFonts w:cstheme="minorHAnsi"/>
        </w:rPr>
        <w:t>.</w:t>
      </w:r>
    </w:p>
    <w:p w14:paraId="4D2848BA" w14:textId="77777777" w:rsidR="001733A7" w:rsidRDefault="001733A7" w:rsidP="001733A7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 w:rsidRPr="00A06EF0">
        <w:rPr>
          <w:rStyle w:val="AuthorName"/>
          <w:rFonts w:eastAsia="Times" w:cstheme="minorHAnsi"/>
          <w:b w:val="0"/>
          <w:u w:val="none"/>
        </w:rPr>
        <w:t>INTERVIEW:</w:t>
      </w:r>
      <w:r w:rsidRPr="00A06EF0">
        <w:rPr>
          <w:rStyle w:val="AuthorName"/>
          <w:rFonts w:eastAsia="Times" w:cstheme="minorHAnsi"/>
          <w:bCs/>
          <w:u w:val="none"/>
        </w:rPr>
        <w:t xml:space="preserve"> </w:t>
      </w:r>
      <w:r w:rsidRPr="00A06EF0">
        <w:rPr>
          <w:rFonts w:cs="Calibri"/>
          <w:bCs/>
        </w:rPr>
        <w:t>Na</w:t>
      </w:r>
      <w:r>
        <w:rPr>
          <w:rFonts w:cs="Calibri"/>
          <w:bCs/>
        </w:rPr>
        <w:t>med talent says the statement above in an interview-style shot, looking slightly off-camera.</w:t>
      </w:r>
    </w:p>
    <w:p w14:paraId="3FD1B4FA" w14:textId="77777777" w:rsidR="001733A7" w:rsidRPr="00B07A3B" w:rsidRDefault="001733A7" w:rsidP="001733A7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2EC55EB5" w:rsidR="00333FA4" w:rsidRPr="001733A7" w:rsidRDefault="00BB575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Ce Sun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BB5753">
        <w:rPr>
          <w:rFonts w:cstheme="minorHAnsi"/>
        </w:rPr>
        <w:t xml:space="preserve">Our protocol uses a synergistic fiber blend (CF/BF) with </w:t>
      </w:r>
      <w:proofErr w:type="spellStart"/>
      <w:r w:rsidRPr="00BB5753">
        <w:rPr>
          <w:rFonts w:cstheme="minorHAnsi"/>
        </w:rPr>
        <w:t>scCO</w:t>
      </w:r>
      <w:proofErr w:type="spellEnd"/>
      <w:r w:rsidRPr="00BB5753">
        <w:rPr>
          <w:rFonts w:cstheme="minorHAnsi"/>
        </w:rPr>
        <w:t>₂ foaming. This combination significantly reduces foam shrinkage while enhancing strength. It provides a green, efficient manufacturing solution for high-performance biodegradable foams.</w:t>
      </w:r>
    </w:p>
    <w:p w14:paraId="19ECDED2" w14:textId="4CE7B0E6" w:rsidR="00A06EF0" w:rsidRDefault="001733A7" w:rsidP="00A06EF0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 w:rsidRPr="00A06EF0">
        <w:rPr>
          <w:rStyle w:val="AuthorName"/>
          <w:rFonts w:eastAsia="Times" w:cstheme="minorHAnsi"/>
          <w:b w:val="0"/>
          <w:u w:val="none"/>
        </w:rPr>
        <w:t>INTERVIEW:</w:t>
      </w:r>
      <w:r w:rsidRPr="00A06EF0">
        <w:rPr>
          <w:rStyle w:val="AuthorName"/>
          <w:rFonts w:eastAsia="Times" w:cstheme="minorHAnsi"/>
          <w:bCs/>
          <w:u w:val="none"/>
        </w:rPr>
        <w:t xml:space="preserve"> </w:t>
      </w:r>
      <w:r w:rsidRPr="00A06EF0">
        <w:rPr>
          <w:rFonts w:cs="Calibri"/>
          <w:bCs/>
        </w:rPr>
        <w:t>Named</w:t>
      </w:r>
      <w:r>
        <w:rPr>
          <w:rFonts w:cs="Calibri"/>
          <w:bCs/>
        </w:rPr>
        <w:t xml:space="preserve"> talent says the statement above in an interview-style shot, looking slightly off-camera.</w:t>
      </w:r>
      <w:r w:rsidR="00A06EF0">
        <w:rPr>
          <w:rFonts w:cs="Calibri"/>
          <w:bCs/>
        </w:rPr>
        <w:t xml:space="preserve"> </w:t>
      </w:r>
      <w:r w:rsidR="00A06EF0" w:rsidRPr="00A06EF0">
        <w:rPr>
          <w:rFonts w:cs="Calibri"/>
          <w:bCs/>
          <w:i/>
          <w:iCs/>
          <w:color w:val="0070C0"/>
        </w:rPr>
        <w:t>Suggested B</w:t>
      </w:r>
      <w:r w:rsidR="00A06EF0">
        <w:rPr>
          <w:rFonts w:cs="Calibri"/>
          <w:bCs/>
          <w:i/>
          <w:iCs/>
          <w:color w:val="0070C0"/>
        </w:rPr>
        <w:t>-</w:t>
      </w:r>
      <w:r w:rsidR="00A06EF0" w:rsidRPr="00A06EF0">
        <w:rPr>
          <w:rFonts w:cs="Calibri"/>
          <w:bCs/>
          <w:i/>
          <w:iCs/>
          <w:color w:val="0070C0"/>
        </w:rPr>
        <w:t xml:space="preserve">roll: </w:t>
      </w:r>
      <w:r w:rsidR="00A06EF0">
        <w:rPr>
          <w:rFonts w:cs="Calibri"/>
          <w:bCs/>
          <w:i/>
          <w:iCs/>
          <w:color w:val="0070C0"/>
        </w:rPr>
        <w:t>4.2</w:t>
      </w:r>
    </w:p>
    <w:p w14:paraId="7096CB84" w14:textId="2F2CD510" w:rsidR="001733A7" w:rsidRDefault="001733A7" w:rsidP="00A06EF0">
      <w:pPr>
        <w:pStyle w:val="ListParagraph"/>
        <w:spacing w:before="120"/>
        <w:ind w:left="1627"/>
        <w:rPr>
          <w:rFonts w:eastAsia="Times New Roman" w:cstheme="minorHAnsi"/>
        </w:rPr>
      </w:pPr>
    </w:p>
    <w:p w14:paraId="2F1FBD41" w14:textId="77777777" w:rsidR="001733A7" w:rsidRPr="00D75084" w:rsidRDefault="001733A7" w:rsidP="001733A7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2C3983B" w:rsidR="00D75084" w:rsidRPr="001733A7" w:rsidRDefault="00BB575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Ce Sun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BB5753">
        <w:rPr>
          <w:rFonts w:cstheme="minorHAnsi"/>
        </w:rPr>
        <w:t xml:space="preserve">Our findings offer a novel fiber synergy strategy to suppress foam shrinkage. This enables high-expansion biodegradable </w:t>
      </w:r>
      <w:proofErr w:type="gramStart"/>
      <w:r w:rsidRPr="00BB5753">
        <w:rPr>
          <w:rFonts w:cstheme="minorHAnsi"/>
        </w:rPr>
        <w:t>foams</w:t>
      </w:r>
      <w:proofErr w:type="gramEnd"/>
      <w:r w:rsidRPr="00BB5753">
        <w:rPr>
          <w:rFonts w:cstheme="minorHAnsi"/>
        </w:rPr>
        <w:t xml:space="preserve"> for sustainable applications.</w:t>
      </w:r>
    </w:p>
    <w:p w14:paraId="17B32D31" w14:textId="77777777" w:rsidR="001733A7" w:rsidRDefault="001733A7" w:rsidP="001733A7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 w:rsidRPr="00A06EF0">
        <w:rPr>
          <w:rStyle w:val="AuthorName"/>
          <w:rFonts w:eastAsia="Times" w:cstheme="minorHAnsi"/>
          <w:b w:val="0"/>
          <w:u w:val="none"/>
        </w:rPr>
        <w:t xml:space="preserve">INTERVIEW: </w:t>
      </w:r>
      <w:r>
        <w:rPr>
          <w:rFonts w:cs="Calibri"/>
          <w:bCs/>
        </w:rPr>
        <w:t>Named talent says the statement above in an interview-style shot, looking slightly off-camera.</w:t>
      </w:r>
    </w:p>
    <w:p w14:paraId="52824EF8" w14:textId="77777777" w:rsidR="001733A7" w:rsidRPr="00D75084" w:rsidRDefault="001733A7" w:rsidP="001733A7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29DED187" w14:textId="5E8AC79C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questions will future</w:t>
      </w:r>
      <w:r w:rsidR="00556A37">
        <w:rPr>
          <w:rFonts w:cstheme="minorHAnsi"/>
          <w:color w:val="000000"/>
          <w:shd w:val="clear" w:color="auto" w:fill="FFFFFF"/>
        </w:rPr>
        <w:t xml:space="preserve"> research </w:t>
      </w:r>
      <w:r w:rsidR="00556A37" w:rsidRPr="007A149A">
        <w:rPr>
          <w:rFonts w:cstheme="minorHAnsi"/>
          <w:color w:val="000000"/>
          <w:shd w:val="clear" w:color="auto" w:fill="FFFFFF"/>
        </w:rPr>
        <w:t>focus on</w:t>
      </w:r>
      <w:r w:rsidRPr="007A149A">
        <w:rPr>
          <w:rFonts w:cstheme="minorHAnsi"/>
          <w:color w:val="000000"/>
          <w:shd w:val="clear" w:color="auto" w:fill="FFFFFF"/>
        </w:rPr>
        <w:t>?</w:t>
      </w:r>
    </w:p>
    <w:p w14:paraId="13285F32" w14:textId="2245200B" w:rsidR="00D75084" w:rsidRPr="001733A7" w:rsidRDefault="00BB575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SimSun" w:hAnsiTheme="minorHAnsi" w:cstheme="minorHAnsi" w:hint="eastAsia"/>
          <w:lang w:eastAsia="zh-CN"/>
        </w:rPr>
        <w:t>Guanxian</w:t>
      </w:r>
      <w:proofErr w:type="spellEnd"/>
      <w:r>
        <w:rPr>
          <w:rStyle w:val="AuthorName"/>
          <w:rFonts w:asciiTheme="minorHAnsi" w:eastAsia="SimSun" w:hAnsiTheme="minorHAnsi" w:cstheme="minorHAnsi" w:hint="eastAsia"/>
          <w:lang w:eastAsia="zh-CN"/>
        </w:rPr>
        <w:t xml:space="preserve"> Qiu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BB5753">
        <w:rPr>
          <w:rFonts w:cstheme="minorHAnsi"/>
        </w:rPr>
        <w:t>Future research may focus on</w:t>
      </w:r>
      <w:r w:rsidR="00A06EF0">
        <w:rPr>
          <w:rFonts w:cstheme="minorHAnsi"/>
        </w:rPr>
        <w:t xml:space="preserve"> e</w:t>
      </w:r>
      <w:r w:rsidRPr="00BB5753">
        <w:rPr>
          <w:rFonts w:cstheme="minorHAnsi"/>
        </w:rPr>
        <w:t>xploring the long-term degradation behavior of composite foam in different environments</w:t>
      </w:r>
      <w:r w:rsidR="00A06EF0">
        <w:rPr>
          <w:rFonts w:cstheme="minorHAnsi"/>
        </w:rPr>
        <w:t xml:space="preserve"> and a</w:t>
      </w:r>
      <w:r w:rsidRPr="00BB5753">
        <w:rPr>
          <w:rFonts w:cstheme="minorHAnsi"/>
        </w:rPr>
        <w:t>ssessing the economic feasibility and environmental impact of composite foam production.</w:t>
      </w:r>
    </w:p>
    <w:p w14:paraId="181F1DCC" w14:textId="77777777" w:rsidR="001733A7" w:rsidRDefault="001733A7" w:rsidP="001733A7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 w:rsidRPr="00A06EF0">
        <w:rPr>
          <w:rStyle w:val="AuthorName"/>
          <w:rFonts w:eastAsia="Times" w:cstheme="minorHAnsi"/>
          <w:b w:val="0"/>
          <w:u w:val="none"/>
        </w:rPr>
        <w:t>INTERVIEW:</w:t>
      </w:r>
      <w:r w:rsidRPr="00A06EF0">
        <w:rPr>
          <w:rStyle w:val="AuthorName"/>
          <w:rFonts w:eastAsia="Times" w:cstheme="minorHAnsi"/>
          <w:bCs/>
          <w:u w:val="none"/>
        </w:rPr>
        <w:t xml:space="preserve"> </w:t>
      </w:r>
      <w:r w:rsidRPr="00A06EF0">
        <w:rPr>
          <w:rFonts w:cs="Calibri"/>
          <w:bCs/>
        </w:rPr>
        <w:t>Named</w:t>
      </w:r>
      <w:r>
        <w:rPr>
          <w:rFonts w:cs="Calibri"/>
          <w:bCs/>
        </w:rPr>
        <w:t xml:space="preserve"> talent says the statement above in an interview-style shot, looking slightly off-camera.</w:t>
      </w:r>
    </w:p>
    <w:p w14:paraId="045DD24B" w14:textId="77777777" w:rsidR="001733A7" w:rsidRPr="00B07A3B" w:rsidRDefault="001733A7" w:rsidP="001733A7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047C0BB9" w:rsidR="00A13CC3" w:rsidRDefault="00A13CC3" w:rsidP="00AF3977">
      <w:pPr>
        <w:spacing w:before="120"/>
        <w:rPr>
          <w:rFonts w:cstheme="minorHAnsi"/>
          <w:b/>
          <w:i/>
          <w:color w:val="0000FF"/>
        </w:rPr>
      </w:pPr>
    </w:p>
    <w:p w14:paraId="146D4196" w14:textId="079BE934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17B6E433" w:rsidR="00CE10F2" w:rsidRPr="0083497C" w:rsidRDefault="00367EBB" w:rsidP="00367EBB">
      <w:pPr>
        <w:widowControl w:val="0"/>
        <w:numPr>
          <w:ilvl w:val="0"/>
          <w:numId w:val="3"/>
        </w:numPr>
        <w:jc w:val="both"/>
        <w:rPr>
          <w:b/>
          <w:bCs/>
          <w:lang w:eastAsia="zh-CN"/>
        </w:rPr>
      </w:pPr>
      <w:r w:rsidRPr="0083497C">
        <w:rPr>
          <w:b/>
          <w:bCs/>
          <w:lang w:eastAsia="zh-CN"/>
        </w:rPr>
        <w:t>Weighing, Pre-mixing</w:t>
      </w:r>
      <w:r w:rsidR="0083497C">
        <w:rPr>
          <w:b/>
          <w:bCs/>
          <w:lang w:eastAsia="zh-CN"/>
        </w:rPr>
        <w:t>,</w:t>
      </w:r>
      <w:r w:rsidRPr="0083497C">
        <w:rPr>
          <w:b/>
          <w:bCs/>
          <w:lang w:eastAsia="zh-CN"/>
        </w:rPr>
        <w:t xml:space="preserve"> and Melt-extrusion of </w:t>
      </w:r>
      <w:r w:rsidR="00161C52">
        <w:rPr>
          <w:b/>
          <w:bCs/>
          <w:lang w:eastAsia="zh-CN"/>
        </w:rPr>
        <w:t>PBAT/CF</w:t>
      </w:r>
    </w:p>
    <w:p w14:paraId="314C5FBA" w14:textId="6774F413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BB5753">
        <w:rPr>
          <w:rFonts w:cstheme="minorHAnsi" w:hint="eastAsia"/>
          <w:lang w:eastAsia="zh-CN"/>
        </w:rPr>
        <w:t>Guanxian</w:t>
      </w:r>
      <w:proofErr w:type="spellEnd"/>
      <w:r w:rsidR="00BB5753">
        <w:rPr>
          <w:rFonts w:cstheme="minorHAnsi" w:hint="eastAsia"/>
          <w:lang w:eastAsia="zh-CN"/>
        </w:rPr>
        <w:t xml:space="preserve"> Qiu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78D947A0" w14:textId="6A9C836F" w:rsidR="000B6340" w:rsidRPr="0048795B" w:rsidRDefault="000B6340" w:rsidP="00161C52">
      <w:pPr>
        <w:pStyle w:val="Narration"/>
        <w:numPr>
          <w:ilvl w:val="1"/>
          <w:numId w:val="3"/>
        </w:numPr>
      </w:pPr>
      <w:r w:rsidRPr="0048795B">
        <w:t>To begin, place the PBAT</w:t>
      </w:r>
      <w:r w:rsidR="00E010AB">
        <w:t xml:space="preserve"> </w:t>
      </w:r>
      <w:r w:rsidR="00E010AB" w:rsidRPr="00E010AB">
        <w:rPr>
          <w:i/>
          <w:iCs/>
          <w:color w:val="EE0000"/>
        </w:rPr>
        <w:t>(P-Bat)</w:t>
      </w:r>
      <w:r w:rsidRPr="0048795B">
        <w:t xml:space="preserve">, </w:t>
      </w:r>
      <w:r w:rsidR="00161C52">
        <w:t xml:space="preserve">CF </w:t>
      </w:r>
      <w:r w:rsidR="00161C52" w:rsidRPr="00161C52">
        <w:rPr>
          <w:i/>
          <w:iCs/>
          <w:color w:val="EE0000"/>
        </w:rPr>
        <w:t>(C-F)</w:t>
      </w:r>
      <w:r w:rsidRPr="0048795B">
        <w:t xml:space="preserve">, and </w:t>
      </w:r>
      <w:r w:rsidR="00161C52">
        <w:t xml:space="preserve">BF </w:t>
      </w:r>
      <w:r w:rsidR="00161C52" w:rsidRPr="00161C52">
        <w:rPr>
          <w:i/>
          <w:iCs/>
          <w:color w:val="EE0000"/>
        </w:rPr>
        <w:t>(B-F)</w:t>
      </w:r>
      <w:r w:rsidRPr="00161C52">
        <w:rPr>
          <w:i/>
          <w:iCs/>
          <w:color w:val="EE0000"/>
        </w:rPr>
        <w:t xml:space="preserve"> </w:t>
      </w:r>
      <w:r w:rsidRPr="0048795B">
        <w:t xml:space="preserve">in an oven set at 80 degrees Celsius and incubate for 8 hours </w:t>
      </w:r>
      <w:r w:rsidRPr="0048795B">
        <w:rPr>
          <w:b/>
          <w:bCs/>
        </w:rPr>
        <w:t>[1]</w:t>
      </w:r>
      <w:r w:rsidRPr="0048795B">
        <w:t>.</w:t>
      </w:r>
      <w:r w:rsidR="00161C52">
        <w:t xml:space="preserve"> </w:t>
      </w:r>
      <w:r w:rsidR="00161C52" w:rsidRPr="0048795B">
        <w:t xml:space="preserve">Using an electronic balance, weigh PBAT and </w:t>
      </w:r>
      <w:r w:rsidR="00161C52">
        <w:t>CF</w:t>
      </w:r>
      <w:r w:rsidR="00161C52" w:rsidRPr="0048795B">
        <w:t xml:space="preserve"> proportionally to make a total of 200 grams</w:t>
      </w:r>
      <w:r w:rsidR="00161C52">
        <w:t xml:space="preserve"> </w:t>
      </w:r>
      <w:r w:rsidR="00161C52" w:rsidRPr="0048795B">
        <w:rPr>
          <w:b/>
          <w:bCs/>
        </w:rPr>
        <w:t>[</w:t>
      </w:r>
      <w:r w:rsidR="00161C52">
        <w:rPr>
          <w:b/>
          <w:bCs/>
        </w:rPr>
        <w:t>2</w:t>
      </w:r>
      <w:r w:rsidR="00161C52" w:rsidRPr="0048795B">
        <w:rPr>
          <w:b/>
          <w:bCs/>
        </w:rPr>
        <w:t>]</w:t>
      </w:r>
      <w:r w:rsidR="00161C52" w:rsidRPr="0048795B">
        <w:t>.</w:t>
      </w:r>
    </w:p>
    <w:p w14:paraId="429DBD9C" w14:textId="06E5A1FE" w:rsidR="000B6340" w:rsidRPr="0048795B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 xml:space="preserve">WIDE: Talent </w:t>
      </w:r>
      <w:r w:rsidR="002B28C8">
        <w:rPr>
          <w:lang w:val="en-IN"/>
        </w:rPr>
        <w:t>placing</w:t>
      </w:r>
      <w:r w:rsidRPr="0048795B">
        <w:rPr>
          <w:lang w:val="en-IN"/>
        </w:rPr>
        <w:t xml:space="preserve"> PBAT, </w:t>
      </w:r>
      <w:r w:rsidR="00161C52">
        <w:rPr>
          <w:lang w:val="en-IN"/>
        </w:rPr>
        <w:t>CF</w:t>
      </w:r>
      <w:r w:rsidRPr="0048795B">
        <w:rPr>
          <w:lang w:val="en-IN"/>
        </w:rPr>
        <w:t xml:space="preserve">, and </w:t>
      </w:r>
      <w:r w:rsidR="00161C52">
        <w:rPr>
          <w:lang w:val="en-IN"/>
        </w:rPr>
        <w:t>BF</w:t>
      </w:r>
      <w:r w:rsidRPr="0048795B">
        <w:rPr>
          <w:lang w:val="en-IN"/>
        </w:rPr>
        <w:t xml:space="preserve"> samples </w:t>
      </w:r>
      <w:r w:rsidR="002B28C8">
        <w:rPr>
          <w:lang w:val="en-IN"/>
        </w:rPr>
        <w:t xml:space="preserve">loaded </w:t>
      </w:r>
      <w:r w:rsidR="00161C52">
        <w:rPr>
          <w:lang w:val="en-IN"/>
        </w:rPr>
        <w:t>in a tray</w:t>
      </w:r>
      <w:r w:rsidRPr="0048795B">
        <w:rPr>
          <w:lang w:val="en-IN"/>
        </w:rPr>
        <w:t xml:space="preserve"> into the oven.</w:t>
      </w:r>
    </w:p>
    <w:p w14:paraId="1DBAE517" w14:textId="116B1710" w:rsidR="000B6340" w:rsidRPr="0048795B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>Talent weigh</w:t>
      </w:r>
      <w:r w:rsidR="00161C52">
        <w:rPr>
          <w:lang w:val="en-IN"/>
        </w:rPr>
        <w:t>ing</w:t>
      </w:r>
      <w:r w:rsidRPr="0048795B">
        <w:rPr>
          <w:lang w:val="en-IN"/>
        </w:rPr>
        <w:t xml:space="preserve"> PBAT </w:t>
      </w:r>
      <w:r w:rsidR="00161C52">
        <w:rPr>
          <w:lang w:val="en-IN"/>
        </w:rPr>
        <w:t xml:space="preserve">and </w:t>
      </w:r>
      <w:r w:rsidRPr="0048795B">
        <w:rPr>
          <w:lang w:val="en-IN"/>
        </w:rPr>
        <w:t xml:space="preserve">carbon </w:t>
      </w:r>
      <w:proofErr w:type="spellStart"/>
      <w:r w:rsidRPr="0048795B">
        <w:rPr>
          <w:lang w:val="en-IN"/>
        </w:rPr>
        <w:t>fiber</w:t>
      </w:r>
      <w:proofErr w:type="spellEnd"/>
      <w:r w:rsidRPr="0048795B">
        <w:rPr>
          <w:lang w:val="en-IN"/>
        </w:rPr>
        <w:t>.</w:t>
      </w:r>
      <w:r w:rsidR="00161C52">
        <w:rPr>
          <w:lang w:val="en-IN"/>
        </w:rPr>
        <w:br/>
      </w:r>
    </w:p>
    <w:p w14:paraId="25F3715C" w14:textId="77777777" w:rsidR="000B6340" w:rsidRPr="0048795B" w:rsidRDefault="000B6340" w:rsidP="000B6340">
      <w:pPr>
        <w:pStyle w:val="Narration"/>
        <w:numPr>
          <w:ilvl w:val="1"/>
          <w:numId w:val="3"/>
        </w:numPr>
      </w:pPr>
      <w:r w:rsidRPr="0048795B">
        <w:t xml:space="preserve">Pour the weighed PBAT and carbon </w:t>
      </w:r>
      <w:proofErr w:type="spellStart"/>
      <w:r w:rsidRPr="0048795B">
        <w:t>fiber</w:t>
      </w:r>
      <w:proofErr w:type="spellEnd"/>
      <w:r w:rsidRPr="0048795B">
        <w:t xml:space="preserve"> into a polyethylene bag </w:t>
      </w:r>
      <w:r w:rsidRPr="0048795B">
        <w:rPr>
          <w:b/>
          <w:bCs/>
        </w:rPr>
        <w:t>[1]</w:t>
      </w:r>
      <w:r w:rsidRPr="0048795B">
        <w:t xml:space="preserve">. Mix the contents thoroughly by shaking and kneading the bag for 5 minutes to achieve a uniform preliminary dispersion </w:t>
      </w:r>
      <w:r w:rsidRPr="0048795B">
        <w:rPr>
          <w:b/>
          <w:bCs/>
        </w:rPr>
        <w:t>[2]</w:t>
      </w:r>
      <w:r w:rsidRPr="0048795B">
        <w:t>.</w:t>
      </w:r>
    </w:p>
    <w:p w14:paraId="07508D46" w14:textId="6FB88B14" w:rsidR="000B6340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 xml:space="preserve">Talent pouring the weighed PBAT and carbon </w:t>
      </w:r>
      <w:proofErr w:type="spellStart"/>
      <w:r w:rsidRPr="0048795B">
        <w:rPr>
          <w:lang w:val="en-IN"/>
        </w:rPr>
        <w:t>fiber</w:t>
      </w:r>
      <w:proofErr w:type="spellEnd"/>
      <w:r w:rsidRPr="0048795B">
        <w:rPr>
          <w:lang w:val="en-IN"/>
        </w:rPr>
        <w:t xml:space="preserve"> into a polyethylene bag.</w:t>
      </w:r>
    </w:p>
    <w:p w14:paraId="38486868" w14:textId="54607D34" w:rsidR="000B6340" w:rsidRPr="0048795B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>Talent kneading and shaking the bag continuously on the bench for 5 minutes.</w:t>
      </w:r>
      <w:r w:rsidR="00161C52">
        <w:rPr>
          <w:lang w:val="en-IN"/>
        </w:rPr>
        <w:br/>
      </w:r>
    </w:p>
    <w:p w14:paraId="4CDA3D8A" w14:textId="4243ED6A" w:rsidR="000B6340" w:rsidRPr="0048795B" w:rsidRDefault="00161C52" w:rsidP="00161C52">
      <w:pPr>
        <w:pStyle w:val="Narration"/>
        <w:numPr>
          <w:ilvl w:val="1"/>
          <w:numId w:val="3"/>
        </w:numPr>
      </w:pPr>
      <w:r>
        <w:t>Then, t</w:t>
      </w:r>
      <w:r w:rsidR="000B6340" w:rsidRPr="0048795B">
        <w:t xml:space="preserve">urn on the power switch of the twin-screw extruder </w:t>
      </w:r>
      <w:r w:rsidR="000B6340" w:rsidRPr="0048795B">
        <w:rPr>
          <w:b/>
          <w:bCs/>
        </w:rPr>
        <w:t>[1]</w:t>
      </w:r>
      <w:r w:rsidR="000B6340" w:rsidRPr="0048795B">
        <w:t>.</w:t>
      </w:r>
      <w:r w:rsidR="002B28C8">
        <w:t xml:space="preserve"> </w:t>
      </w:r>
      <w:r w:rsidR="002B28C8" w:rsidRPr="0048795B">
        <w:t>Set the temperature of each heating zone on the extruder to 135, 145, 155, 165, and 160 degrees Celsius</w:t>
      </w:r>
      <w:r w:rsidR="004F6EC8">
        <w:t>,</w:t>
      </w:r>
      <w:r w:rsidR="002B28C8" w:rsidRPr="0048795B">
        <w:t xml:space="preserve"> respectively </w:t>
      </w:r>
      <w:r w:rsidR="002B28C8" w:rsidRPr="0048795B">
        <w:rPr>
          <w:b/>
          <w:bCs/>
        </w:rPr>
        <w:t>[</w:t>
      </w:r>
      <w:r w:rsidR="002B28C8">
        <w:rPr>
          <w:b/>
          <w:bCs/>
        </w:rPr>
        <w:t>2</w:t>
      </w:r>
      <w:r w:rsidR="002B28C8" w:rsidRPr="0048795B">
        <w:rPr>
          <w:b/>
          <w:bCs/>
        </w:rPr>
        <w:t>]</w:t>
      </w:r>
      <w:r w:rsidR="002B28C8" w:rsidRPr="0048795B">
        <w:t>.</w:t>
      </w:r>
    </w:p>
    <w:p w14:paraId="6B77B637" w14:textId="77777777" w:rsidR="000B6340" w:rsidRPr="0048795B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>Talent flipping the main power switch on the twin-screw extruder machine.</w:t>
      </w:r>
    </w:p>
    <w:p w14:paraId="227E49BA" w14:textId="6A2C9583" w:rsidR="000B6340" w:rsidRPr="0048795B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>Show the extruder control panel as the operator adjusts zone temperatures.</w:t>
      </w:r>
      <w:r w:rsidR="004F6EC8">
        <w:rPr>
          <w:lang w:val="en-IN"/>
        </w:rPr>
        <w:br/>
      </w:r>
    </w:p>
    <w:p w14:paraId="61DF26A8" w14:textId="56D22B0A" w:rsidR="000B6340" w:rsidRPr="0048795B" w:rsidRDefault="000B6340" w:rsidP="00A2226E">
      <w:pPr>
        <w:pStyle w:val="Narration"/>
        <w:numPr>
          <w:ilvl w:val="1"/>
          <w:numId w:val="3"/>
        </w:numPr>
      </w:pPr>
      <w:r w:rsidRPr="0048795B">
        <w:t xml:space="preserve">Set the host screw rotation speed to 5 revolutions per minute </w:t>
      </w:r>
      <w:r w:rsidR="00A2226E">
        <w:t xml:space="preserve">and the </w:t>
      </w:r>
      <w:r w:rsidR="002B28C8" w:rsidRPr="0048795B">
        <w:t xml:space="preserve">feeder rotation speed to 3 revolutions per minute </w:t>
      </w:r>
      <w:r w:rsidR="002B28C8" w:rsidRPr="0048795B">
        <w:rPr>
          <w:b/>
          <w:bCs/>
        </w:rPr>
        <w:t>[1]</w:t>
      </w:r>
      <w:r w:rsidR="002B28C8" w:rsidRPr="0048795B">
        <w:t>.</w:t>
      </w:r>
    </w:p>
    <w:p w14:paraId="48DADCD0" w14:textId="29219151" w:rsidR="000B6340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>Show the host speed setting being adjusted to 5 revolutions per minute on the control panel.</w:t>
      </w:r>
    </w:p>
    <w:p w14:paraId="7A0E50DA" w14:textId="77777777" w:rsidR="004F6EC8" w:rsidRPr="0048795B" w:rsidRDefault="004F6EC8" w:rsidP="004F6EC8">
      <w:pPr>
        <w:pStyle w:val="ShotDescription"/>
        <w:ind w:firstLine="0"/>
        <w:rPr>
          <w:lang w:val="en-IN"/>
        </w:rPr>
      </w:pPr>
    </w:p>
    <w:p w14:paraId="7E27D172" w14:textId="2AD11CCC" w:rsidR="000B6340" w:rsidRPr="0048795B" w:rsidRDefault="00161C52" w:rsidP="00161C52">
      <w:pPr>
        <w:pStyle w:val="Narration"/>
        <w:numPr>
          <w:ilvl w:val="1"/>
          <w:numId w:val="3"/>
        </w:numPr>
      </w:pPr>
      <w:r>
        <w:t>Next, a</w:t>
      </w:r>
      <w:r w:rsidR="000B6340" w:rsidRPr="0048795B">
        <w:t xml:space="preserve">dd pure PBAT pellets into the feed hopper of the extruder and operate the machine for 10 minutes to clean the screw </w:t>
      </w:r>
      <w:r w:rsidR="000B6340" w:rsidRPr="0048795B">
        <w:rPr>
          <w:b/>
          <w:bCs/>
        </w:rPr>
        <w:t>[1]</w:t>
      </w:r>
      <w:r w:rsidR="000B6340" w:rsidRPr="0048795B">
        <w:t>.</w:t>
      </w:r>
      <w:r>
        <w:t xml:space="preserve"> </w:t>
      </w:r>
      <w:r w:rsidRPr="0048795B">
        <w:t xml:space="preserve">Switch the feedstock to the </w:t>
      </w:r>
      <w:r w:rsidRPr="004F6EC8">
        <w:t xml:space="preserve">PBAT and </w:t>
      </w:r>
      <w:r w:rsidRPr="004F6EC8">
        <w:rPr>
          <w:lang w:eastAsia="zh-CN"/>
        </w:rPr>
        <w:t xml:space="preserve">20CF </w:t>
      </w:r>
      <w:r w:rsidRPr="004F6EC8">
        <w:t>premixed</w:t>
      </w:r>
      <w:r w:rsidRPr="0048795B">
        <w:t xml:space="preserve"> material and extrude continuously </w:t>
      </w:r>
      <w:r w:rsidRPr="0048795B">
        <w:rPr>
          <w:b/>
          <w:bCs/>
        </w:rPr>
        <w:t>[</w:t>
      </w:r>
      <w:r>
        <w:rPr>
          <w:b/>
          <w:bCs/>
        </w:rPr>
        <w:t>2</w:t>
      </w:r>
      <w:r w:rsidRPr="0048795B">
        <w:rPr>
          <w:b/>
          <w:bCs/>
        </w:rPr>
        <w:t>]</w:t>
      </w:r>
      <w:r w:rsidRPr="0048795B">
        <w:t>.</w:t>
      </w:r>
    </w:p>
    <w:p w14:paraId="589AFF05" w14:textId="77777777" w:rsidR="000B6340" w:rsidRPr="0048795B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>Talent pouring pure PBAT pellets into the extruder feed hopper and starting the machine.</w:t>
      </w:r>
    </w:p>
    <w:p w14:paraId="3529460C" w14:textId="3B3D91A4" w:rsidR="000B6340" w:rsidRPr="0048795B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 xml:space="preserve">Talent pouring the PBAT and carbon </w:t>
      </w:r>
      <w:proofErr w:type="spellStart"/>
      <w:r w:rsidRPr="0048795B">
        <w:rPr>
          <w:lang w:val="en-IN"/>
        </w:rPr>
        <w:t>fiber</w:t>
      </w:r>
      <w:proofErr w:type="spellEnd"/>
      <w:r w:rsidRPr="0048795B">
        <w:rPr>
          <w:lang w:val="en-IN"/>
        </w:rPr>
        <w:t xml:space="preserve"> premix into the extruder hopper</w:t>
      </w:r>
      <w:r w:rsidR="004F6EC8">
        <w:rPr>
          <w:lang w:val="en-IN"/>
        </w:rPr>
        <w:t>.</w:t>
      </w:r>
      <w:r w:rsidR="00161C52">
        <w:rPr>
          <w:lang w:val="en-IN"/>
        </w:rPr>
        <w:br/>
      </w:r>
    </w:p>
    <w:p w14:paraId="0B7118D9" w14:textId="6F69BCB9" w:rsidR="000B6340" w:rsidRPr="0048795B" w:rsidRDefault="00161C52" w:rsidP="000B6340">
      <w:pPr>
        <w:pStyle w:val="Narration"/>
        <w:numPr>
          <w:ilvl w:val="1"/>
          <w:numId w:val="3"/>
        </w:numPr>
      </w:pPr>
      <w:r>
        <w:t>Then, c</w:t>
      </w:r>
      <w:r w:rsidR="000B6340" w:rsidRPr="0048795B">
        <w:t xml:space="preserve">ollect the extruded material from the outlet </w:t>
      </w:r>
      <w:r w:rsidR="000B6340" w:rsidRPr="0048795B">
        <w:rPr>
          <w:b/>
          <w:bCs/>
        </w:rPr>
        <w:t>[1]</w:t>
      </w:r>
      <w:r w:rsidR="000B6340" w:rsidRPr="0048795B">
        <w:t xml:space="preserve"> and crush it into granules using a powder granulator </w:t>
      </w:r>
      <w:r w:rsidR="000B6340" w:rsidRPr="0048795B">
        <w:rPr>
          <w:b/>
          <w:bCs/>
        </w:rPr>
        <w:t>[2]</w:t>
      </w:r>
      <w:r w:rsidR="000B6340" w:rsidRPr="0048795B">
        <w:t>.</w:t>
      </w:r>
    </w:p>
    <w:p w14:paraId="0CD2F22F" w14:textId="125A8A93" w:rsidR="000B6340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>Talent collecting the extruded strand.</w:t>
      </w:r>
    </w:p>
    <w:p w14:paraId="13A1B524" w14:textId="701EC646" w:rsidR="000B6340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>Talent feeding the extrudate into the powder granulator and operating the machine to produce granules.</w:t>
      </w:r>
      <w:r w:rsidR="00161C52">
        <w:rPr>
          <w:lang w:val="en-IN"/>
        </w:rPr>
        <w:br/>
      </w:r>
    </w:p>
    <w:p w14:paraId="58FB2BE5" w14:textId="4611FDAC" w:rsidR="00A2226E" w:rsidRPr="00BD44BD" w:rsidRDefault="00161C52" w:rsidP="00161C52">
      <w:pPr>
        <w:pStyle w:val="ShotDescription"/>
        <w:numPr>
          <w:ilvl w:val="0"/>
          <w:numId w:val="3"/>
        </w:numPr>
        <w:rPr>
          <w:lang w:val="en-IN"/>
        </w:rPr>
      </w:pPr>
      <w:r w:rsidRPr="00161C52">
        <w:rPr>
          <w:b/>
          <w:bCs/>
          <w:lang w:eastAsia="zh-CN"/>
        </w:rPr>
        <w:t>Compression Molding</w:t>
      </w:r>
      <w:r>
        <w:rPr>
          <w:b/>
          <w:bCs/>
          <w:lang w:eastAsia="zh-CN"/>
        </w:rPr>
        <w:t xml:space="preserve"> of Crushed PBAT/CF Premix</w:t>
      </w:r>
    </w:p>
    <w:p w14:paraId="2EDCF52B" w14:textId="47A83C26" w:rsidR="00BD44BD" w:rsidRDefault="00BD44BD" w:rsidP="00BD44BD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BB5753">
        <w:rPr>
          <w:rFonts w:cstheme="minorHAnsi" w:hint="eastAsia"/>
          <w:lang w:eastAsia="zh-CN"/>
        </w:rPr>
        <w:t>Ce Sun</w:t>
      </w:r>
      <w:r>
        <w:rPr>
          <w:rFonts w:cstheme="minorHAnsi"/>
        </w:rPr>
        <w:t xml:space="preserve"> </w:t>
      </w:r>
    </w:p>
    <w:p w14:paraId="62B55C23" w14:textId="77777777" w:rsidR="00BD44BD" w:rsidRPr="00161C52" w:rsidRDefault="00BD44BD" w:rsidP="00BD44BD">
      <w:pPr>
        <w:pStyle w:val="ShotDescription"/>
        <w:ind w:left="0" w:firstLine="0"/>
        <w:rPr>
          <w:lang w:val="en-IN"/>
        </w:rPr>
      </w:pPr>
    </w:p>
    <w:p w14:paraId="3DAEE52B" w14:textId="06D00059" w:rsidR="000B6340" w:rsidRPr="0048795B" w:rsidRDefault="000B6340" w:rsidP="00A2226E">
      <w:pPr>
        <w:pStyle w:val="Narration"/>
        <w:numPr>
          <w:ilvl w:val="1"/>
          <w:numId w:val="3"/>
        </w:numPr>
      </w:pPr>
      <w:r w:rsidRPr="0048795B">
        <w:t xml:space="preserve">Turn on the power switch of the flat vulcanizing machine </w:t>
      </w:r>
      <w:r w:rsidRPr="0048795B">
        <w:rPr>
          <w:b/>
          <w:bCs/>
        </w:rPr>
        <w:t>[1]</w:t>
      </w:r>
      <w:r w:rsidRPr="0048795B">
        <w:t>.</w:t>
      </w:r>
      <w:r w:rsidR="00A2226E">
        <w:t xml:space="preserve"> </w:t>
      </w:r>
      <w:r w:rsidR="002D426F">
        <w:t>Then, s</w:t>
      </w:r>
      <w:r w:rsidR="00A2226E" w:rsidRPr="0048795B">
        <w:t xml:space="preserve">et the temperature of both the upper and lower plates to 165 degrees Celsius </w:t>
      </w:r>
      <w:r w:rsidR="00A2226E" w:rsidRPr="0048795B">
        <w:rPr>
          <w:b/>
          <w:bCs/>
        </w:rPr>
        <w:t>[</w:t>
      </w:r>
      <w:r w:rsidR="00A2226E">
        <w:rPr>
          <w:b/>
          <w:bCs/>
        </w:rPr>
        <w:t>2</w:t>
      </w:r>
      <w:r w:rsidR="00A2226E" w:rsidRPr="0048795B">
        <w:rPr>
          <w:b/>
          <w:bCs/>
        </w:rPr>
        <w:t>]</w:t>
      </w:r>
      <w:r w:rsidR="00A2226E" w:rsidRPr="0048795B">
        <w:t>.</w:t>
      </w:r>
    </w:p>
    <w:p w14:paraId="799A7A36" w14:textId="77777777" w:rsidR="000B6340" w:rsidRPr="0048795B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>Talent switching on the flat vulcanizing machine at the control panel.</w:t>
      </w:r>
    </w:p>
    <w:p w14:paraId="1BCCFACE" w14:textId="65FA66F4" w:rsidR="000B6340" w:rsidRPr="0048795B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>Display the temperature control screen while setting the upper and lower plates to 165 degrees Celsius.</w:t>
      </w:r>
      <w:r w:rsidR="00A2226E">
        <w:rPr>
          <w:lang w:val="en-IN"/>
        </w:rPr>
        <w:br/>
      </w:r>
    </w:p>
    <w:p w14:paraId="21BE73D3" w14:textId="3311F672" w:rsidR="000B6340" w:rsidRPr="0048795B" w:rsidRDefault="000B6340" w:rsidP="00A2226E">
      <w:pPr>
        <w:pStyle w:val="Narration"/>
        <w:numPr>
          <w:ilvl w:val="1"/>
          <w:numId w:val="3"/>
        </w:numPr>
      </w:pPr>
      <w:r w:rsidRPr="0048795B">
        <w:t xml:space="preserve">Measure 60 grams of the prepared granules according to the </w:t>
      </w:r>
      <w:proofErr w:type="spellStart"/>
      <w:r w:rsidRPr="0048795B">
        <w:t>mold</w:t>
      </w:r>
      <w:proofErr w:type="spellEnd"/>
      <w:r w:rsidRPr="0048795B">
        <w:t xml:space="preserve"> dimensions </w:t>
      </w:r>
      <w:r w:rsidRPr="0048795B">
        <w:rPr>
          <w:b/>
          <w:bCs/>
        </w:rPr>
        <w:t>[1</w:t>
      </w:r>
      <w:r w:rsidR="00632818">
        <w:rPr>
          <w:b/>
          <w:bCs/>
        </w:rPr>
        <w:t>-TXT</w:t>
      </w:r>
      <w:r w:rsidRPr="0048795B">
        <w:rPr>
          <w:b/>
          <w:bCs/>
        </w:rPr>
        <w:t>]</w:t>
      </w:r>
      <w:r w:rsidRPr="0048795B">
        <w:t>.</w:t>
      </w:r>
      <w:r w:rsidR="00A2226E">
        <w:t xml:space="preserve"> </w:t>
      </w:r>
      <w:r w:rsidR="00A2226E" w:rsidRPr="0048795B">
        <w:t xml:space="preserve">Lay a polytetrafluoroethylene film over a flat gasket </w:t>
      </w:r>
      <w:r w:rsidR="00A2226E" w:rsidRPr="0048795B">
        <w:rPr>
          <w:b/>
          <w:bCs/>
        </w:rPr>
        <w:t>[</w:t>
      </w:r>
      <w:r w:rsidR="00A2226E">
        <w:rPr>
          <w:b/>
          <w:bCs/>
        </w:rPr>
        <w:t>2</w:t>
      </w:r>
      <w:r w:rsidR="00A2226E" w:rsidRPr="0048795B">
        <w:rPr>
          <w:b/>
          <w:bCs/>
        </w:rPr>
        <w:t>]</w:t>
      </w:r>
      <w:r w:rsidR="00A2226E" w:rsidRPr="0048795B">
        <w:t xml:space="preserve"> and immediately position the </w:t>
      </w:r>
      <w:proofErr w:type="spellStart"/>
      <w:r w:rsidR="00A2226E" w:rsidRPr="0048795B">
        <w:t>mold</w:t>
      </w:r>
      <w:proofErr w:type="spellEnd"/>
      <w:r w:rsidR="00A2226E" w:rsidRPr="0048795B">
        <w:t xml:space="preserve"> on top </w:t>
      </w:r>
      <w:r w:rsidR="00A2226E" w:rsidRPr="0048795B">
        <w:rPr>
          <w:b/>
          <w:bCs/>
        </w:rPr>
        <w:t>[</w:t>
      </w:r>
      <w:r w:rsidR="00A2226E">
        <w:rPr>
          <w:b/>
          <w:bCs/>
        </w:rPr>
        <w:t>3</w:t>
      </w:r>
      <w:r w:rsidR="00A2226E" w:rsidRPr="0048795B">
        <w:rPr>
          <w:b/>
          <w:bCs/>
        </w:rPr>
        <w:t>]</w:t>
      </w:r>
      <w:r w:rsidR="00A2226E" w:rsidRPr="0048795B">
        <w:t>.</w:t>
      </w:r>
    </w:p>
    <w:p w14:paraId="226E27F7" w14:textId="48605A1A" w:rsidR="000B6340" w:rsidRPr="004F6EC8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>Talent weighing out exactly 60 grams of crushed granules on an electronic balance.</w:t>
      </w:r>
      <w:r w:rsidR="004F6EC8">
        <w:rPr>
          <w:lang w:val="en-IN"/>
        </w:rPr>
        <w:t xml:space="preserve"> </w:t>
      </w:r>
      <w:r w:rsidR="004F6EC8" w:rsidRPr="004F6EC8">
        <w:rPr>
          <w:b/>
          <w:bCs/>
          <w:lang w:val="en-IN"/>
        </w:rPr>
        <w:t xml:space="preserve">TXT: Dimensions: </w:t>
      </w:r>
      <w:r w:rsidR="004F6EC8" w:rsidRPr="004F6EC8">
        <w:rPr>
          <w:b/>
          <w:bCs/>
          <w:lang w:eastAsia="zh-CN"/>
        </w:rPr>
        <w:t xml:space="preserve">100 mm </w:t>
      </w:r>
      <w:bookmarkStart w:id="5" w:name="_Hlk199492322"/>
      <w:r w:rsidR="004F6EC8" w:rsidRPr="004F6EC8">
        <w:rPr>
          <w:b/>
          <w:bCs/>
          <w:lang w:eastAsia="zh-CN"/>
        </w:rPr>
        <w:t>×</w:t>
      </w:r>
      <w:bookmarkEnd w:id="5"/>
      <w:r w:rsidR="004F6EC8" w:rsidRPr="004F6EC8">
        <w:rPr>
          <w:b/>
          <w:bCs/>
          <w:lang w:eastAsia="zh-CN"/>
        </w:rPr>
        <w:t xml:space="preserve"> 100 mm × 4 mm</w:t>
      </w:r>
    </w:p>
    <w:p w14:paraId="55E88B22" w14:textId="77777777" w:rsidR="000B6340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>Talent laying a polytetrafluoroethylene film neatly over the surface of the flat gasket.</w:t>
      </w:r>
    </w:p>
    <w:p w14:paraId="552E8977" w14:textId="37A4EF58" w:rsidR="000B6340" w:rsidRPr="0048795B" w:rsidRDefault="00161C52" w:rsidP="000B634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0B6340" w:rsidRPr="0048795B">
        <w:rPr>
          <w:lang w:val="en-IN"/>
        </w:rPr>
        <w:t xml:space="preserve">placing the </w:t>
      </w:r>
      <w:proofErr w:type="spellStart"/>
      <w:r w:rsidR="000B6340" w:rsidRPr="0048795B">
        <w:rPr>
          <w:lang w:val="en-IN"/>
        </w:rPr>
        <w:t>mold</w:t>
      </w:r>
      <w:proofErr w:type="spellEnd"/>
      <w:r w:rsidR="000B6340" w:rsidRPr="0048795B">
        <w:rPr>
          <w:lang w:val="en-IN"/>
        </w:rPr>
        <w:t xml:space="preserve"> directly on top of the film-covered gasket.</w:t>
      </w:r>
      <w:r w:rsidR="004F6EC8">
        <w:rPr>
          <w:lang w:val="en-IN"/>
        </w:rPr>
        <w:br/>
      </w:r>
    </w:p>
    <w:p w14:paraId="755C8C91" w14:textId="493A265C" w:rsidR="000B6340" w:rsidRPr="0048795B" w:rsidRDefault="000B6340" w:rsidP="00A2226E">
      <w:pPr>
        <w:pStyle w:val="Narration"/>
        <w:numPr>
          <w:ilvl w:val="1"/>
          <w:numId w:val="3"/>
        </w:numPr>
      </w:pPr>
      <w:r w:rsidRPr="0048795B">
        <w:t xml:space="preserve">Evenly distribute the weighed granules into the </w:t>
      </w:r>
      <w:proofErr w:type="spellStart"/>
      <w:r w:rsidRPr="0048795B">
        <w:t>mold</w:t>
      </w:r>
      <w:proofErr w:type="spellEnd"/>
      <w:r w:rsidRPr="0048795B">
        <w:t xml:space="preserve"> cavity </w:t>
      </w:r>
      <w:r w:rsidRPr="0048795B">
        <w:rPr>
          <w:b/>
          <w:bCs/>
        </w:rPr>
        <w:t>[1]</w:t>
      </w:r>
      <w:r w:rsidRPr="0048795B">
        <w:t>.</w:t>
      </w:r>
      <w:r w:rsidR="00A2226E">
        <w:t xml:space="preserve"> </w:t>
      </w:r>
      <w:r w:rsidR="00A2226E" w:rsidRPr="0048795B">
        <w:t xml:space="preserve">Cover the </w:t>
      </w:r>
      <w:proofErr w:type="spellStart"/>
      <w:r w:rsidR="00A2226E" w:rsidRPr="0048795B">
        <w:t>mold</w:t>
      </w:r>
      <w:proofErr w:type="spellEnd"/>
      <w:r w:rsidR="00A2226E" w:rsidRPr="0048795B">
        <w:t xml:space="preserve"> with another polytetrafluoroethylene film </w:t>
      </w:r>
      <w:r w:rsidR="00A2226E" w:rsidRPr="0048795B">
        <w:rPr>
          <w:b/>
          <w:bCs/>
        </w:rPr>
        <w:t>[</w:t>
      </w:r>
      <w:r w:rsidR="00A2226E">
        <w:rPr>
          <w:b/>
          <w:bCs/>
        </w:rPr>
        <w:t>2</w:t>
      </w:r>
      <w:r w:rsidR="00A2226E" w:rsidRPr="0048795B">
        <w:rPr>
          <w:b/>
          <w:bCs/>
        </w:rPr>
        <w:t>]</w:t>
      </w:r>
      <w:r w:rsidR="00A2226E" w:rsidRPr="0048795B">
        <w:t xml:space="preserve"> and place a second flat gasket on top </w:t>
      </w:r>
      <w:r w:rsidR="00A2226E" w:rsidRPr="0048795B">
        <w:rPr>
          <w:b/>
          <w:bCs/>
        </w:rPr>
        <w:t>[</w:t>
      </w:r>
      <w:r w:rsidR="00A2226E">
        <w:rPr>
          <w:b/>
          <w:bCs/>
        </w:rPr>
        <w:t>3</w:t>
      </w:r>
      <w:r w:rsidR="00A2226E" w:rsidRPr="0048795B">
        <w:rPr>
          <w:b/>
          <w:bCs/>
        </w:rPr>
        <w:t>]</w:t>
      </w:r>
      <w:r w:rsidR="00A2226E" w:rsidRPr="0048795B">
        <w:t>.</w:t>
      </w:r>
    </w:p>
    <w:p w14:paraId="7A899DEB" w14:textId="77777777" w:rsidR="000B6340" w:rsidRPr="0048795B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 xml:space="preserve">Talent spreading the 60 grams of material evenly within the </w:t>
      </w:r>
      <w:proofErr w:type="spellStart"/>
      <w:r w:rsidRPr="0048795B">
        <w:rPr>
          <w:lang w:val="en-IN"/>
        </w:rPr>
        <w:t>mold</w:t>
      </w:r>
      <w:proofErr w:type="spellEnd"/>
      <w:r w:rsidRPr="0048795B">
        <w:rPr>
          <w:lang w:val="en-IN"/>
        </w:rPr>
        <w:t xml:space="preserve"> using a spatula or gloved hands.</w:t>
      </w:r>
    </w:p>
    <w:p w14:paraId="14FCE234" w14:textId="77777777" w:rsidR="000B6340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 xml:space="preserve">Talent placing a second polytetrafluoroethylene film over the filled </w:t>
      </w:r>
      <w:proofErr w:type="spellStart"/>
      <w:r w:rsidRPr="0048795B">
        <w:rPr>
          <w:lang w:val="en-IN"/>
        </w:rPr>
        <w:t>mold</w:t>
      </w:r>
      <w:proofErr w:type="spellEnd"/>
      <w:r w:rsidRPr="0048795B">
        <w:rPr>
          <w:lang w:val="en-IN"/>
        </w:rPr>
        <w:t>.</w:t>
      </w:r>
    </w:p>
    <w:p w14:paraId="447EB2D1" w14:textId="0666A8CD" w:rsidR="000B6340" w:rsidRPr="0048795B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 xml:space="preserve">Talent placing a flat gasket carefully over the film-covered </w:t>
      </w:r>
      <w:proofErr w:type="spellStart"/>
      <w:r w:rsidRPr="0048795B">
        <w:rPr>
          <w:lang w:val="en-IN"/>
        </w:rPr>
        <w:t>mold</w:t>
      </w:r>
      <w:proofErr w:type="spellEnd"/>
      <w:r w:rsidRPr="0048795B">
        <w:rPr>
          <w:lang w:val="en-IN"/>
        </w:rPr>
        <w:t>.</w:t>
      </w:r>
      <w:r w:rsidR="004F6EC8">
        <w:rPr>
          <w:lang w:val="en-IN"/>
        </w:rPr>
        <w:br/>
      </w:r>
    </w:p>
    <w:p w14:paraId="4B9ED22B" w14:textId="57F7AE81" w:rsidR="000B6340" w:rsidRPr="0048795B" w:rsidRDefault="002D426F" w:rsidP="000B6340">
      <w:pPr>
        <w:pStyle w:val="Narration"/>
        <w:numPr>
          <w:ilvl w:val="1"/>
          <w:numId w:val="3"/>
        </w:numPr>
      </w:pPr>
      <w:r>
        <w:t>Then, p</w:t>
      </w:r>
      <w:r w:rsidR="000B6340" w:rsidRPr="0048795B">
        <w:t xml:space="preserve">lace the assembled </w:t>
      </w:r>
      <w:proofErr w:type="spellStart"/>
      <w:r w:rsidR="000B6340" w:rsidRPr="0048795B">
        <w:t>mold</w:t>
      </w:r>
      <w:proofErr w:type="spellEnd"/>
      <w:r w:rsidR="000B6340" w:rsidRPr="0048795B">
        <w:t xml:space="preserve"> setup at the </w:t>
      </w:r>
      <w:proofErr w:type="spellStart"/>
      <w:r w:rsidR="000B6340" w:rsidRPr="0048795B">
        <w:t>center</w:t>
      </w:r>
      <w:proofErr w:type="spellEnd"/>
      <w:r w:rsidR="000B6340" w:rsidRPr="0048795B">
        <w:t xml:space="preserve"> of the heating plate of the flat vulcanizing machine </w:t>
      </w:r>
      <w:r w:rsidR="000B6340" w:rsidRPr="0048795B">
        <w:rPr>
          <w:b/>
          <w:bCs/>
        </w:rPr>
        <w:t>[1]</w:t>
      </w:r>
      <w:r w:rsidR="000B6340" w:rsidRPr="0048795B">
        <w:t>.</w:t>
      </w:r>
    </w:p>
    <w:p w14:paraId="26F19816" w14:textId="34254BE6" w:rsidR="000B6340" w:rsidRPr="0048795B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 xml:space="preserve">Talent positioning the </w:t>
      </w:r>
      <w:proofErr w:type="spellStart"/>
      <w:r w:rsidRPr="0048795B">
        <w:rPr>
          <w:lang w:val="en-IN"/>
        </w:rPr>
        <w:t>mold</w:t>
      </w:r>
      <w:proofErr w:type="spellEnd"/>
      <w:r w:rsidRPr="0048795B">
        <w:rPr>
          <w:lang w:val="en-IN"/>
        </w:rPr>
        <w:t xml:space="preserve"> assembly </w:t>
      </w:r>
      <w:r w:rsidR="002D426F">
        <w:rPr>
          <w:lang w:val="en-IN"/>
        </w:rPr>
        <w:t>at</w:t>
      </w:r>
      <w:r w:rsidRPr="0048795B">
        <w:rPr>
          <w:lang w:val="en-IN"/>
        </w:rPr>
        <w:t xml:space="preserve"> the </w:t>
      </w:r>
      <w:proofErr w:type="spellStart"/>
      <w:r w:rsidRPr="0048795B">
        <w:rPr>
          <w:lang w:val="en-IN"/>
        </w:rPr>
        <w:t>center</w:t>
      </w:r>
      <w:proofErr w:type="spellEnd"/>
      <w:r w:rsidRPr="0048795B">
        <w:rPr>
          <w:lang w:val="en-IN"/>
        </w:rPr>
        <w:t xml:space="preserve"> of the heated plate.</w:t>
      </w:r>
      <w:r w:rsidR="004F6EC8">
        <w:rPr>
          <w:lang w:val="en-IN"/>
        </w:rPr>
        <w:br/>
      </w:r>
    </w:p>
    <w:p w14:paraId="015A4E01" w14:textId="2C209A99" w:rsidR="000B6340" w:rsidRPr="0048795B" w:rsidRDefault="000B6340" w:rsidP="000B6340">
      <w:pPr>
        <w:pStyle w:val="Narration"/>
        <w:numPr>
          <w:ilvl w:val="1"/>
          <w:numId w:val="3"/>
        </w:numPr>
      </w:pPr>
      <w:r w:rsidRPr="0048795B">
        <w:t xml:space="preserve">Initiate the </w:t>
      </w:r>
      <w:proofErr w:type="spellStart"/>
      <w:r w:rsidRPr="0048795B">
        <w:t>mold</w:t>
      </w:r>
      <w:proofErr w:type="spellEnd"/>
      <w:r w:rsidRPr="0048795B">
        <w:t xml:space="preserve"> closing process on the flat vulcanizing machine, apply a pressure of 1 megapascal</w:t>
      </w:r>
      <w:r w:rsidR="00367EBB">
        <w:t xml:space="preserve"> </w:t>
      </w:r>
      <w:r w:rsidR="00367EBB" w:rsidRPr="00367EBB">
        <w:rPr>
          <w:b/>
          <w:bCs/>
        </w:rPr>
        <w:t>[1]</w:t>
      </w:r>
      <w:r w:rsidRPr="00367EBB">
        <w:rPr>
          <w:b/>
          <w:bCs/>
        </w:rPr>
        <w:t>,</w:t>
      </w:r>
      <w:r w:rsidRPr="0048795B">
        <w:t xml:space="preserve"> and maintain the pressure for 3 minutes to expel trapped air and prevent bubble formation </w:t>
      </w:r>
      <w:r w:rsidRPr="0048795B">
        <w:rPr>
          <w:b/>
          <w:bCs/>
        </w:rPr>
        <w:t>[</w:t>
      </w:r>
      <w:r w:rsidR="00A2226E">
        <w:rPr>
          <w:b/>
          <w:bCs/>
        </w:rPr>
        <w:t>2</w:t>
      </w:r>
      <w:r w:rsidRPr="0048795B">
        <w:rPr>
          <w:b/>
          <w:bCs/>
        </w:rPr>
        <w:t>]</w:t>
      </w:r>
      <w:r w:rsidRPr="0048795B">
        <w:t>.</w:t>
      </w:r>
    </w:p>
    <w:p w14:paraId="46F520F9" w14:textId="294E9EEC" w:rsidR="000B6340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>Display the pressure setting being adjusted to 1 megapascal.</w:t>
      </w:r>
    </w:p>
    <w:p w14:paraId="646FB037" w14:textId="2DEFC717" w:rsidR="00367EBB" w:rsidRDefault="00367EBB" w:rsidP="000B634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machine while the </w:t>
      </w:r>
      <w:proofErr w:type="spellStart"/>
      <w:r>
        <w:rPr>
          <w:lang w:val="en-IN"/>
        </w:rPr>
        <w:t>mold</w:t>
      </w:r>
      <w:proofErr w:type="spellEnd"/>
      <w:r>
        <w:rPr>
          <w:lang w:val="en-IN"/>
        </w:rPr>
        <w:t xml:space="preserve"> closing process is running.</w:t>
      </w:r>
    </w:p>
    <w:p w14:paraId="44FED1AD" w14:textId="24AB0AFB" w:rsidR="000B6340" w:rsidRPr="0048795B" w:rsidRDefault="000B6340" w:rsidP="00A2226E">
      <w:pPr>
        <w:pStyle w:val="ShotDescription"/>
        <w:ind w:firstLine="0"/>
        <w:rPr>
          <w:lang w:val="en-IN"/>
        </w:rPr>
      </w:pPr>
    </w:p>
    <w:p w14:paraId="7EBEA393" w14:textId="04E12207" w:rsidR="000B6340" w:rsidRPr="0048795B" w:rsidRDefault="000B6340" w:rsidP="000B6340">
      <w:pPr>
        <w:pStyle w:val="Narration"/>
        <w:numPr>
          <w:ilvl w:val="1"/>
          <w:numId w:val="3"/>
        </w:numPr>
      </w:pPr>
      <w:r w:rsidRPr="0048795B">
        <w:t xml:space="preserve">Continue the </w:t>
      </w:r>
      <w:proofErr w:type="spellStart"/>
      <w:r w:rsidRPr="0048795B">
        <w:t>mold</w:t>
      </w:r>
      <w:proofErr w:type="spellEnd"/>
      <w:r w:rsidRPr="0048795B">
        <w:t xml:space="preserve"> closing operation, increase the pressure to 10 megapascals </w:t>
      </w:r>
      <w:r w:rsidRPr="0048795B">
        <w:rPr>
          <w:b/>
          <w:bCs/>
        </w:rPr>
        <w:t>[</w:t>
      </w:r>
      <w:r w:rsidR="00161C52">
        <w:rPr>
          <w:b/>
          <w:bCs/>
        </w:rPr>
        <w:t>1</w:t>
      </w:r>
      <w:r w:rsidRPr="0048795B">
        <w:rPr>
          <w:b/>
          <w:bCs/>
        </w:rPr>
        <w:t>]</w:t>
      </w:r>
      <w:r w:rsidRPr="0048795B">
        <w:t xml:space="preserve">, and maintain this pressure for 10 minutes to ensure the material melts and fills the </w:t>
      </w:r>
      <w:proofErr w:type="spellStart"/>
      <w:r w:rsidRPr="0048795B">
        <w:t>mold</w:t>
      </w:r>
      <w:proofErr w:type="spellEnd"/>
      <w:r w:rsidRPr="0048795B">
        <w:t xml:space="preserve"> uniformly </w:t>
      </w:r>
      <w:r w:rsidRPr="0048795B">
        <w:rPr>
          <w:b/>
          <w:bCs/>
        </w:rPr>
        <w:t>[</w:t>
      </w:r>
      <w:r w:rsidR="00161C52">
        <w:rPr>
          <w:b/>
          <w:bCs/>
        </w:rPr>
        <w:t>2</w:t>
      </w:r>
      <w:r w:rsidRPr="0048795B">
        <w:rPr>
          <w:b/>
          <w:bCs/>
        </w:rPr>
        <w:t>]</w:t>
      </w:r>
      <w:r w:rsidRPr="0048795B">
        <w:t>.</w:t>
      </w:r>
    </w:p>
    <w:p w14:paraId="0765A3A6" w14:textId="05A92073" w:rsidR="000B6340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>Display the pressure adjustment to 10 megapascals.</w:t>
      </w:r>
    </w:p>
    <w:p w14:paraId="6143C263" w14:textId="7626B83D" w:rsidR="000B6340" w:rsidRPr="0048795B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>Talent monitoring the system.</w:t>
      </w:r>
      <w:r w:rsidR="00A2226E">
        <w:rPr>
          <w:lang w:val="en-IN"/>
        </w:rPr>
        <w:br/>
      </w:r>
    </w:p>
    <w:p w14:paraId="7F853ACF" w14:textId="1E0E3E48" w:rsidR="000B6340" w:rsidRPr="0048795B" w:rsidRDefault="00367EBB" w:rsidP="000B6340">
      <w:pPr>
        <w:pStyle w:val="Narration"/>
        <w:numPr>
          <w:ilvl w:val="1"/>
          <w:numId w:val="3"/>
        </w:numPr>
      </w:pPr>
      <w:r>
        <w:t>Then, t</w:t>
      </w:r>
      <w:r w:rsidR="000B6340" w:rsidRPr="0048795B">
        <w:t xml:space="preserve">urn off the heating system </w:t>
      </w:r>
      <w:r w:rsidR="000B6340" w:rsidRPr="0048795B">
        <w:rPr>
          <w:b/>
          <w:bCs/>
        </w:rPr>
        <w:t>[1]</w:t>
      </w:r>
      <w:r w:rsidR="000B6340" w:rsidRPr="0048795B">
        <w:t xml:space="preserve">, activate the cooling mechanism on the vulcanizing machine </w:t>
      </w:r>
      <w:r w:rsidR="000B6340" w:rsidRPr="0048795B">
        <w:rPr>
          <w:b/>
          <w:bCs/>
        </w:rPr>
        <w:t>[2]</w:t>
      </w:r>
      <w:r w:rsidR="000B6340" w:rsidRPr="0048795B">
        <w:t xml:space="preserve">, and wait until the temperature drops below 40 degrees Celsius before depressurizing and removing the </w:t>
      </w:r>
      <w:proofErr w:type="spellStart"/>
      <w:r w:rsidR="000B6340" w:rsidRPr="0048795B">
        <w:t>mold</w:t>
      </w:r>
      <w:proofErr w:type="spellEnd"/>
      <w:r w:rsidR="000B6340" w:rsidRPr="0048795B">
        <w:t xml:space="preserve"> </w:t>
      </w:r>
      <w:r w:rsidR="000B6340" w:rsidRPr="0048795B">
        <w:rPr>
          <w:b/>
          <w:bCs/>
        </w:rPr>
        <w:t>[3]</w:t>
      </w:r>
      <w:r w:rsidR="000B6340" w:rsidRPr="0048795B">
        <w:t>.</w:t>
      </w:r>
    </w:p>
    <w:p w14:paraId="352E1827" w14:textId="77777777" w:rsidR="000B6340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>Talent turning off the heating controls on the machine.</w:t>
      </w:r>
    </w:p>
    <w:p w14:paraId="44615ADF" w14:textId="1B5E4AC2" w:rsidR="000B6340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>Show the cooling system being activated on the control interface.</w:t>
      </w:r>
    </w:p>
    <w:p w14:paraId="65E7FA85" w14:textId="15DD799E" w:rsidR="000B6340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>Talent checking the temperature display</w:t>
      </w:r>
      <w:r w:rsidR="002D426F">
        <w:rPr>
          <w:lang w:val="en-IN"/>
        </w:rPr>
        <w:t>,</w:t>
      </w:r>
      <w:r w:rsidR="00367EBB">
        <w:rPr>
          <w:lang w:val="en-IN"/>
        </w:rPr>
        <w:t xml:space="preserve"> </w:t>
      </w:r>
      <w:r w:rsidRPr="0048795B">
        <w:rPr>
          <w:lang w:val="en-IN"/>
        </w:rPr>
        <w:t xml:space="preserve">then carefully opening the </w:t>
      </w:r>
      <w:proofErr w:type="spellStart"/>
      <w:r w:rsidRPr="0048795B">
        <w:rPr>
          <w:lang w:val="en-IN"/>
        </w:rPr>
        <w:t>mold</w:t>
      </w:r>
      <w:proofErr w:type="spellEnd"/>
      <w:r w:rsidRPr="0048795B">
        <w:rPr>
          <w:lang w:val="en-IN"/>
        </w:rPr>
        <w:t xml:space="preserve"> and removing it.</w:t>
      </w:r>
    </w:p>
    <w:p w14:paraId="7C48ED2E" w14:textId="77777777" w:rsidR="00A2226E" w:rsidRPr="0048795B" w:rsidRDefault="00A2226E" w:rsidP="00A2226E">
      <w:pPr>
        <w:pStyle w:val="ShotDescription"/>
        <w:ind w:firstLine="0"/>
        <w:rPr>
          <w:lang w:val="en-IN"/>
        </w:rPr>
      </w:pPr>
    </w:p>
    <w:p w14:paraId="09581214" w14:textId="544F1F6B" w:rsidR="00A2226E" w:rsidRDefault="00A2226E" w:rsidP="00161C52">
      <w:pPr>
        <w:pStyle w:val="ListParagraph"/>
        <w:numPr>
          <w:ilvl w:val="0"/>
          <w:numId w:val="3"/>
        </w:numPr>
        <w:rPr>
          <w:b/>
          <w:bCs/>
          <w:lang w:eastAsia="zh-CN"/>
        </w:rPr>
      </w:pPr>
      <w:r w:rsidRPr="00A2226E">
        <w:rPr>
          <w:b/>
          <w:bCs/>
          <w:lang w:eastAsia="zh-CN"/>
        </w:rPr>
        <w:t>ScCO</w:t>
      </w:r>
      <w:r w:rsidRPr="00A2226E">
        <w:rPr>
          <w:b/>
          <w:bCs/>
          <w:vertAlign w:val="subscript"/>
          <w:lang w:eastAsia="zh-CN"/>
        </w:rPr>
        <w:t>2</w:t>
      </w:r>
      <w:r w:rsidRPr="00A2226E">
        <w:rPr>
          <w:b/>
          <w:bCs/>
          <w:lang w:eastAsia="zh-CN"/>
        </w:rPr>
        <w:t xml:space="preserve"> </w:t>
      </w:r>
      <w:r>
        <w:rPr>
          <w:b/>
          <w:bCs/>
          <w:lang w:eastAsia="zh-CN"/>
        </w:rPr>
        <w:t>F</w:t>
      </w:r>
      <w:r w:rsidRPr="00A2226E">
        <w:rPr>
          <w:b/>
          <w:bCs/>
          <w:lang w:eastAsia="zh-CN"/>
        </w:rPr>
        <w:t xml:space="preserve">oaming </w:t>
      </w:r>
      <w:r>
        <w:rPr>
          <w:b/>
          <w:bCs/>
          <w:lang w:eastAsia="zh-CN"/>
        </w:rPr>
        <w:t>P</w:t>
      </w:r>
      <w:r w:rsidRPr="00A2226E">
        <w:rPr>
          <w:b/>
          <w:bCs/>
          <w:lang w:eastAsia="zh-CN"/>
        </w:rPr>
        <w:t>rocess</w:t>
      </w:r>
    </w:p>
    <w:p w14:paraId="49C0EE54" w14:textId="01312566" w:rsidR="00110875" w:rsidRDefault="00110875" w:rsidP="00110875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BB5753">
        <w:rPr>
          <w:rFonts w:cstheme="minorHAnsi" w:hint="eastAsia"/>
          <w:lang w:eastAsia="zh-CN"/>
        </w:rPr>
        <w:t>Guanxian</w:t>
      </w:r>
      <w:proofErr w:type="spellEnd"/>
      <w:r w:rsidR="00BB5753">
        <w:rPr>
          <w:rFonts w:cstheme="minorHAnsi" w:hint="eastAsia"/>
          <w:lang w:eastAsia="zh-CN"/>
        </w:rPr>
        <w:t xml:space="preserve"> Qiu</w:t>
      </w:r>
      <w:r>
        <w:rPr>
          <w:rFonts w:cstheme="minorHAnsi"/>
        </w:rPr>
        <w:t xml:space="preserve"> </w:t>
      </w:r>
    </w:p>
    <w:p w14:paraId="5B5686F1" w14:textId="77777777" w:rsidR="00110875" w:rsidRPr="00161C52" w:rsidRDefault="00110875" w:rsidP="00110875">
      <w:pPr>
        <w:pStyle w:val="ListParagraph"/>
        <w:ind w:left="360"/>
        <w:rPr>
          <w:b/>
          <w:bCs/>
          <w:lang w:eastAsia="zh-CN"/>
        </w:rPr>
      </w:pPr>
    </w:p>
    <w:p w14:paraId="0F82B489" w14:textId="1F7FB0C1" w:rsidR="000B6340" w:rsidRPr="0048795B" w:rsidRDefault="000B6340" w:rsidP="000B6340">
      <w:pPr>
        <w:pStyle w:val="Narration"/>
        <w:numPr>
          <w:ilvl w:val="1"/>
          <w:numId w:val="3"/>
        </w:numPr>
      </w:pPr>
      <w:r w:rsidRPr="0048795B">
        <w:t xml:space="preserve">Using a blade, cut the </w:t>
      </w:r>
      <w:proofErr w:type="spellStart"/>
      <w:r w:rsidRPr="0048795B">
        <w:t>molded</w:t>
      </w:r>
      <w:proofErr w:type="spellEnd"/>
      <w:r w:rsidRPr="0048795B">
        <w:t xml:space="preserve"> sheet into pieces </w:t>
      </w:r>
      <w:r w:rsidRPr="0048795B">
        <w:rPr>
          <w:b/>
          <w:bCs/>
        </w:rPr>
        <w:t>[1</w:t>
      </w:r>
      <w:r w:rsidR="00161C52">
        <w:rPr>
          <w:b/>
          <w:bCs/>
        </w:rPr>
        <w:t>-TXT</w:t>
      </w:r>
      <w:r w:rsidRPr="0048795B">
        <w:rPr>
          <w:b/>
          <w:bCs/>
        </w:rPr>
        <w:t>]</w:t>
      </w:r>
      <w:r w:rsidRPr="0048795B">
        <w:t>.</w:t>
      </w:r>
    </w:p>
    <w:p w14:paraId="245494AF" w14:textId="75A75AFF" w:rsidR="000B6340" w:rsidRPr="00161C52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 xml:space="preserve">Talent cut the flat </w:t>
      </w:r>
      <w:proofErr w:type="spellStart"/>
      <w:r w:rsidRPr="0048795B">
        <w:rPr>
          <w:lang w:val="en-IN"/>
        </w:rPr>
        <w:t>molded</w:t>
      </w:r>
      <w:proofErr w:type="spellEnd"/>
      <w:r w:rsidRPr="0048795B">
        <w:rPr>
          <w:lang w:val="en-IN"/>
        </w:rPr>
        <w:t xml:space="preserve"> sheet into pieces.</w:t>
      </w:r>
      <w:r w:rsidR="00161C52">
        <w:rPr>
          <w:lang w:val="en-IN"/>
        </w:rPr>
        <w:t xml:space="preserve"> </w:t>
      </w:r>
      <w:r w:rsidR="00161C52" w:rsidRPr="00161C52">
        <w:rPr>
          <w:b/>
          <w:bCs/>
          <w:lang w:val="en-IN"/>
        </w:rPr>
        <w:t xml:space="preserve">TXT: </w:t>
      </w:r>
      <w:bookmarkStart w:id="6" w:name="_Hlk199492349"/>
      <w:r w:rsidR="00161C52" w:rsidRPr="00161C52">
        <w:rPr>
          <w:b/>
          <w:bCs/>
          <w:lang w:val="en-IN"/>
        </w:rPr>
        <w:t xml:space="preserve">Dimensions: </w:t>
      </w:r>
      <w:r w:rsidR="00161C52" w:rsidRPr="00161C52">
        <w:rPr>
          <w:b/>
          <w:bCs/>
          <w:lang w:eastAsia="zh-CN"/>
        </w:rPr>
        <w:t>10 mm × 10 mm × 4 mm</w:t>
      </w:r>
      <w:bookmarkEnd w:id="6"/>
      <w:r w:rsidR="00161C52" w:rsidRPr="00161C52">
        <w:rPr>
          <w:lang w:eastAsia="zh-CN"/>
        </w:rPr>
        <w:t xml:space="preserve"> </w:t>
      </w:r>
    </w:p>
    <w:p w14:paraId="3835E46E" w14:textId="77777777" w:rsidR="009375FF" w:rsidRPr="0048795B" w:rsidRDefault="009375FF" w:rsidP="009375FF">
      <w:pPr>
        <w:pStyle w:val="ShotDescription"/>
        <w:ind w:firstLine="0"/>
        <w:rPr>
          <w:lang w:val="en-IN"/>
        </w:rPr>
      </w:pPr>
    </w:p>
    <w:p w14:paraId="5BD8B7CB" w14:textId="7E5DBC40" w:rsidR="000B6340" w:rsidRPr="0048795B" w:rsidRDefault="000B6340" w:rsidP="003F311D">
      <w:pPr>
        <w:pStyle w:val="Narration"/>
        <w:numPr>
          <w:ilvl w:val="1"/>
          <w:numId w:val="3"/>
        </w:numPr>
      </w:pPr>
      <w:r w:rsidRPr="0048795B">
        <w:t xml:space="preserve">Place the cut sample panels into the reaction vessel </w:t>
      </w:r>
      <w:r w:rsidRPr="0048795B">
        <w:rPr>
          <w:b/>
          <w:bCs/>
        </w:rPr>
        <w:t>[1]</w:t>
      </w:r>
      <w:r w:rsidRPr="0048795B">
        <w:t>.</w:t>
      </w:r>
      <w:r w:rsidR="00A2226E">
        <w:t xml:space="preserve"> </w:t>
      </w:r>
      <w:r w:rsidR="00A2226E" w:rsidRPr="0048795B">
        <w:t xml:space="preserve">Using a wrench, tighten the bolts of the reactor lid and close the reactor securely </w:t>
      </w:r>
      <w:r w:rsidR="00A2226E" w:rsidRPr="0048795B">
        <w:rPr>
          <w:b/>
          <w:bCs/>
        </w:rPr>
        <w:t>[</w:t>
      </w:r>
      <w:r w:rsidR="00A2226E">
        <w:rPr>
          <w:b/>
          <w:bCs/>
        </w:rPr>
        <w:t>2</w:t>
      </w:r>
      <w:r w:rsidR="00A2226E" w:rsidRPr="0048795B">
        <w:rPr>
          <w:b/>
          <w:bCs/>
        </w:rPr>
        <w:t>]</w:t>
      </w:r>
      <w:r w:rsidR="00A2226E" w:rsidRPr="0048795B">
        <w:t>.</w:t>
      </w:r>
      <w:r w:rsidR="003F311D">
        <w:t xml:space="preserve"> Then, c</w:t>
      </w:r>
      <w:r w:rsidR="003F311D" w:rsidRPr="0048795B">
        <w:t xml:space="preserve">lose the exhaust valve of the reaction kettle to seal the system </w:t>
      </w:r>
      <w:r w:rsidR="003F311D" w:rsidRPr="0048795B">
        <w:rPr>
          <w:b/>
          <w:bCs/>
        </w:rPr>
        <w:t>[</w:t>
      </w:r>
      <w:r w:rsidR="003F311D">
        <w:rPr>
          <w:b/>
          <w:bCs/>
        </w:rPr>
        <w:t>3</w:t>
      </w:r>
      <w:r w:rsidR="003F311D" w:rsidRPr="0048795B">
        <w:rPr>
          <w:b/>
          <w:bCs/>
        </w:rPr>
        <w:t>]</w:t>
      </w:r>
      <w:r w:rsidR="003F311D" w:rsidRPr="0048795B">
        <w:t>.</w:t>
      </w:r>
    </w:p>
    <w:p w14:paraId="240FC5C2" w14:textId="73013A62" w:rsidR="000B6340" w:rsidRPr="0048795B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 xml:space="preserve">Talent gently </w:t>
      </w:r>
      <w:r w:rsidR="009375FF">
        <w:rPr>
          <w:lang w:val="en-IN"/>
        </w:rPr>
        <w:t>places</w:t>
      </w:r>
      <w:r w:rsidRPr="0048795B">
        <w:rPr>
          <w:lang w:val="en-IN"/>
        </w:rPr>
        <w:t xml:space="preserve"> multiple cut panels into the open chamber of the reactor.</w:t>
      </w:r>
    </w:p>
    <w:p w14:paraId="1E460B1B" w14:textId="23F4D8E6" w:rsidR="000B6340" w:rsidRPr="0048795B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 xml:space="preserve">Talent </w:t>
      </w:r>
      <w:r w:rsidR="009375FF">
        <w:rPr>
          <w:lang w:val="en-IN"/>
        </w:rPr>
        <w:t>uses</w:t>
      </w:r>
      <w:r w:rsidRPr="0048795B">
        <w:rPr>
          <w:lang w:val="en-IN"/>
        </w:rPr>
        <w:t xml:space="preserve"> a wrench tool to fasten each bolt around the reactor lid and </w:t>
      </w:r>
      <w:r w:rsidR="009375FF">
        <w:rPr>
          <w:lang w:val="en-IN"/>
        </w:rPr>
        <w:t>seal</w:t>
      </w:r>
      <w:r w:rsidRPr="0048795B">
        <w:rPr>
          <w:lang w:val="en-IN"/>
        </w:rPr>
        <w:t xml:space="preserve"> the chamber completely.</w:t>
      </w:r>
    </w:p>
    <w:p w14:paraId="405C8FF0" w14:textId="567D15FF" w:rsidR="000B6340" w:rsidRPr="0048795B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lastRenderedPageBreak/>
        <w:t xml:space="preserve">Talent </w:t>
      </w:r>
      <w:r w:rsidR="009375FF">
        <w:rPr>
          <w:lang w:val="en-IN"/>
        </w:rPr>
        <w:t>turns</w:t>
      </w:r>
      <w:r w:rsidRPr="0048795B">
        <w:rPr>
          <w:lang w:val="en-IN"/>
        </w:rPr>
        <w:t xml:space="preserve"> the exhaust valve knob on the reaction kettle to the closed position.</w:t>
      </w:r>
      <w:r w:rsidR="003F311D">
        <w:rPr>
          <w:lang w:val="en-IN"/>
        </w:rPr>
        <w:br/>
      </w:r>
    </w:p>
    <w:p w14:paraId="3A0AC693" w14:textId="681933F5" w:rsidR="000B6340" w:rsidRPr="0048795B" w:rsidRDefault="00161C52" w:rsidP="003F311D">
      <w:pPr>
        <w:pStyle w:val="Narration"/>
        <w:numPr>
          <w:ilvl w:val="1"/>
          <w:numId w:val="3"/>
        </w:numPr>
      </w:pPr>
      <w:r>
        <w:t>Now, o</w:t>
      </w:r>
      <w:r w:rsidR="000B6340" w:rsidRPr="0048795B">
        <w:t xml:space="preserve">pen the valve of the carbon dioxide cylinder </w:t>
      </w:r>
      <w:r w:rsidR="000B6340" w:rsidRPr="0048795B">
        <w:rPr>
          <w:b/>
          <w:bCs/>
        </w:rPr>
        <w:t>[1]</w:t>
      </w:r>
      <w:r w:rsidR="000B6340" w:rsidRPr="0048795B">
        <w:t>.</w:t>
      </w:r>
      <w:r w:rsidR="003F311D">
        <w:t xml:space="preserve"> </w:t>
      </w:r>
      <w:r>
        <w:t>After that, o</w:t>
      </w:r>
      <w:r w:rsidR="003F311D" w:rsidRPr="0048795B">
        <w:t xml:space="preserve">pen the intake valve of the booster pump </w:t>
      </w:r>
      <w:r w:rsidR="003F311D" w:rsidRPr="0048795B">
        <w:rPr>
          <w:b/>
          <w:bCs/>
        </w:rPr>
        <w:t>[</w:t>
      </w:r>
      <w:r w:rsidR="003F311D">
        <w:rPr>
          <w:b/>
          <w:bCs/>
        </w:rPr>
        <w:t>2</w:t>
      </w:r>
      <w:r w:rsidR="003F311D" w:rsidRPr="0048795B">
        <w:rPr>
          <w:b/>
          <w:bCs/>
        </w:rPr>
        <w:t>]</w:t>
      </w:r>
      <w:r w:rsidR="003F311D" w:rsidRPr="0048795B">
        <w:t>.</w:t>
      </w:r>
    </w:p>
    <w:p w14:paraId="4A70CDD1" w14:textId="2684460D" w:rsidR="000B6340" w:rsidRPr="0048795B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>Talent rotating the main valve on the carbon dioxide cylinder</w:t>
      </w:r>
      <w:r w:rsidR="003F311D">
        <w:rPr>
          <w:lang w:val="en-IN"/>
        </w:rPr>
        <w:t>.</w:t>
      </w:r>
    </w:p>
    <w:p w14:paraId="37702EA2" w14:textId="7F2E4C4E" w:rsidR="000B6340" w:rsidRPr="0048795B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>Talent adjusting the intake valve on the booster pump</w:t>
      </w:r>
      <w:r w:rsidR="003F311D">
        <w:rPr>
          <w:lang w:val="en-IN"/>
        </w:rPr>
        <w:t>.</w:t>
      </w:r>
      <w:r w:rsidR="003F311D">
        <w:rPr>
          <w:lang w:val="en-IN"/>
        </w:rPr>
        <w:br/>
      </w:r>
    </w:p>
    <w:p w14:paraId="65B9C3F5" w14:textId="558AA1AF" w:rsidR="000B6340" w:rsidRPr="0048795B" w:rsidRDefault="00367EBB" w:rsidP="009375FF">
      <w:pPr>
        <w:pStyle w:val="Narration"/>
        <w:numPr>
          <w:ilvl w:val="1"/>
          <w:numId w:val="3"/>
        </w:numPr>
      </w:pPr>
      <w:r>
        <w:t>Then, o</w:t>
      </w:r>
      <w:r w:rsidR="000B6340" w:rsidRPr="0048795B">
        <w:t xml:space="preserve">pen the inlet valve of the reactor to inject carbon dioxide gas into the chamber </w:t>
      </w:r>
      <w:r w:rsidR="000B6340" w:rsidRPr="0048795B">
        <w:rPr>
          <w:b/>
          <w:bCs/>
        </w:rPr>
        <w:t>[1]</w:t>
      </w:r>
      <w:r w:rsidR="000B6340" w:rsidRPr="0048795B">
        <w:t>.</w:t>
      </w:r>
      <w:r w:rsidR="009375FF">
        <w:t xml:space="preserve"> </w:t>
      </w:r>
      <w:r>
        <w:t>After that, c</w:t>
      </w:r>
      <w:r w:rsidR="009375FF" w:rsidRPr="0048795B">
        <w:t xml:space="preserve">lose the inlet valve of the reactor and allow the chamber to stabilize for 3 minutes </w:t>
      </w:r>
      <w:r w:rsidR="009375FF" w:rsidRPr="0048795B">
        <w:rPr>
          <w:b/>
          <w:bCs/>
        </w:rPr>
        <w:t>[</w:t>
      </w:r>
      <w:r w:rsidR="009375FF">
        <w:rPr>
          <w:b/>
          <w:bCs/>
        </w:rPr>
        <w:t>2</w:t>
      </w:r>
      <w:r w:rsidR="009375FF" w:rsidRPr="0048795B">
        <w:rPr>
          <w:b/>
          <w:bCs/>
        </w:rPr>
        <w:t>]</w:t>
      </w:r>
      <w:r w:rsidR="009375FF" w:rsidRPr="0048795B">
        <w:t>.</w:t>
      </w:r>
    </w:p>
    <w:p w14:paraId="229F764E" w14:textId="0AE23340" w:rsidR="000B6340" w:rsidRPr="0048795B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 xml:space="preserve">Talent </w:t>
      </w:r>
      <w:r w:rsidR="009375FF">
        <w:rPr>
          <w:lang w:val="en-IN"/>
        </w:rPr>
        <w:t>opens</w:t>
      </w:r>
      <w:r w:rsidRPr="0048795B">
        <w:rPr>
          <w:lang w:val="en-IN"/>
        </w:rPr>
        <w:t xml:space="preserve"> the reactor’s inlet valve.</w:t>
      </w:r>
    </w:p>
    <w:p w14:paraId="09E5625F" w14:textId="57C6E298" w:rsidR="000B6340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>Talent closing the reactor inlet valve and monitoring the pressure gauge.</w:t>
      </w:r>
    </w:p>
    <w:p w14:paraId="0E68F55C" w14:textId="77777777" w:rsidR="009375FF" w:rsidRPr="0048795B" w:rsidRDefault="009375FF" w:rsidP="009375FF">
      <w:pPr>
        <w:pStyle w:val="ShotDescription"/>
        <w:ind w:firstLine="0"/>
        <w:rPr>
          <w:lang w:val="en-IN"/>
        </w:rPr>
      </w:pPr>
    </w:p>
    <w:p w14:paraId="3FFB79F4" w14:textId="1BD61AB8" w:rsidR="000B6340" w:rsidRPr="0048795B" w:rsidRDefault="00A839E6" w:rsidP="000B6340">
      <w:pPr>
        <w:pStyle w:val="Narration"/>
        <w:numPr>
          <w:ilvl w:val="1"/>
          <w:numId w:val="3"/>
        </w:numPr>
      </w:pPr>
      <w:r>
        <w:t>T</w:t>
      </w:r>
      <w:r w:rsidRPr="0048795B">
        <w:t xml:space="preserve">o discharge air from inside the </w:t>
      </w:r>
      <w:proofErr w:type="gramStart"/>
      <w:r w:rsidRPr="0048795B">
        <w:t>chamber</w:t>
      </w:r>
      <w:proofErr w:type="gramEnd"/>
      <w:r w:rsidRPr="0048795B">
        <w:t xml:space="preserve"> </w:t>
      </w:r>
      <w:r>
        <w:t>o</w:t>
      </w:r>
      <w:r w:rsidR="000B6340" w:rsidRPr="0048795B">
        <w:t xml:space="preserve">pen the exhaust valve of the reactor </w:t>
      </w:r>
      <w:r w:rsidR="000B6340" w:rsidRPr="0048795B">
        <w:rPr>
          <w:b/>
          <w:bCs/>
        </w:rPr>
        <w:t>[1]</w:t>
      </w:r>
      <w:r w:rsidR="000B6340" w:rsidRPr="0048795B">
        <w:t>.</w:t>
      </w:r>
    </w:p>
    <w:p w14:paraId="2D825C42" w14:textId="4739BEA4" w:rsidR="000B6340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>Talent opening the reactor exhaust valve</w:t>
      </w:r>
      <w:r w:rsidR="00A839E6">
        <w:rPr>
          <w:lang w:val="en-IN"/>
        </w:rPr>
        <w:t>.</w:t>
      </w:r>
    </w:p>
    <w:p w14:paraId="0182023F" w14:textId="77777777" w:rsidR="009375FF" w:rsidRPr="0048795B" w:rsidRDefault="009375FF" w:rsidP="009375FF">
      <w:pPr>
        <w:pStyle w:val="ShotDescription"/>
        <w:ind w:firstLine="0"/>
        <w:rPr>
          <w:lang w:val="en-IN"/>
        </w:rPr>
      </w:pPr>
    </w:p>
    <w:p w14:paraId="7D1A28EA" w14:textId="045C556A" w:rsidR="000B6340" w:rsidRPr="0048795B" w:rsidRDefault="002D426F" w:rsidP="000B6340">
      <w:pPr>
        <w:pStyle w:val="Narration"/>
        <w:numPr>
          <w:ilvl w:val="1"/>
          <w:numId w:val="3"/>
        </w:numPr>
      </w:pPr>
      <w:r>
        <w:t>Then, t</w:t>
      </w:r>
      <w:r w:rsidR="000B6340" w:rsidRPr="0048795B">
        <w:t xml:space="preserve">urn on the power switches of both oil </w:t>
      </w:r>
      <w:r w:rsidR="00A2226E" w:rsidRPr="0048795B">
        <w:t xml:space="preserve">baths </w:t>
      </w:r>
      <w:r w:rsidR="00A2226E" w:rsidRPr="0048795B">
        <w:rPr>
          <w:b/>
          <w:bCs/>
        </w:rPr>
        <w:t>[1]</w:t>
      </w:r>
      <w:r w:rsidR="00A2226E" w:rsidRPr="0048795B">
        <w:t xml:space="preserve"> and</w:t>
      </w:r>
      <w:r w:rsidR="000B6340" w:rsidRPr="0048795B">
        <w:t xml:space="preserve"> set their temperatures to 165 degrees Celsius and 100 degrees Celsius</w:t>
      </w:r>
      <w:r w:rsidR="009375FF">
        <w:t>,</w:t>
      </w:r>
      <w:r w:rsidR="000B6340" w:rsidRPr="0048795B">
        <w:t xml:space="preserve"> respectively </w:t>
      </w:r>
      <w:r w:rsidR="000B6340" w:rsidRPr="0048795B">
        <w:rPr>
          <w:b/>
          <w:bCs/>
        </w:rPr>
        <w:t>[2]</w:t>
      </w:r>
      <w:r w:rsidR="000B6340" w:rsidRPr="0048795B">
        <w:t>.</w:t>
      </w:r>
    </w:p>
    <w:p w14:paraId="6FA08A26" w14:textId="77777777" w:rsidR="000B6340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>Talent switching on the two oil baths at their respective control panels.</w:t>
      </w:r>
    </w:p>
    <w:p w14:paraId="7CE0B86E" w14:textId="54A3202B" w:rsidR="000B6340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>Show the temperature settings being adjusted to 165 degrees Celsius on one oil bath and 100 degrees Celsius on the other.</w:t>
      </w:r>
    </w:p>
    <w:p w14:paraId="60D54C72" w14:textId="77777777" w:rsidR="009375FF" w:rsidRPr="0048795B" w:rsidRDefault="009375FF" w:rsidP="009375FF">
      <w:pPr>
        <w:pStyle w:val="ShotDescription"/>
        <w:ind w:firstLine="0"/>
        <w:rPr>
          <w:lang w:val="en-IN"/>
        </w:rPr>
      </w:pPr>
    </w:p>
    <w:p w14:paraId="54105210" w14:textId="77777777" w:rsidR="000B6340" w:rsidRPr="0048795B" w:rsidRDefault="000B6340" w:rsidP="000B6340">
      <w:pPr>
        <w:pStyle w:val="Narration"/>
        <w:numPr>
          <w:ilvl w:val="1"/>
          <w:numId w:val="3"/>
        </w:numPr>
      </w:pPr>
      <w:r w:rsidRPr="0048795B">
        <w:t xml:space="preserve">Place the reaction vessel containing the sample into the oil bath set at 165 degrees Celsius and incubate for 10 minutes </w:t>
      </w:r>
      <w:r w:rsidRPr="0048795B">
        <w:rPr>
          <w:b/>
          <w:bCs/>
        </w:rPr>
        <w:t>[1]</w:t>
      </w:r>
      <w:r w:rsidRPr="0048795B">
        <w:t>.</w:t>
      </w:r>
    </w:p>
    <w:p w14:paraId="112924A1" w14:textId="2BABF02B" w:rsidR="000B6340" w:rsidRPr="0048795B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>Talent lowering the sealed reaction vessel into the 165 degrees Celsius oil bath.</w:t>
      </w:r>
      <w:r w:rsidR="00161C52">
        <w:rPr>
          <w:lang w:val="en-IN"/>
        </w:rPr>
        <w:br/>
      </w:r>
    </w:p>
    <w:p w14:paraId="726EEEC8" w14:textId="77777777" w:rsidR="000B6340" w:rsidRPr="0048795B" w:rsidRDefault="000B6340" w:rsidP="000B6340">
      <w:pPr>
        <w:pStyle w:val="Narration"/>
        <w:numPr>
          <w:ilvl w:val="1"/>
          <w:numId w:val="3"/>
        </w:numPr>
      </w:pPr>
      <w:r w:rsidRPr="0048795B">
        <w:t xml:space="preserve">Open the inlet valve of the reactor to pressurize it with carbon dioxide, set the pressure to 10 megapascals, and maintain the temperature for 10 minutes </w:t>
      </w:r>
      <w:r w:rsidRPr="0048795B">
        <w:rPr>
          <w:b/>
          <w:bCs/>
        </w:rPr>
        <w:t>[1]</w:t>
      </w:r>
      <w:r w:rsidRPr="0048795B">
        <w:t>.</w:t>
      </w:r>
    </w:p>
    <w:p w14:paraId="24CB54A3" w14:textId="65457615" w:rsidR="000B6340" w:rsidRPr="0048795B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>Talent opening the inlet valve and adjusting the pressure regulator to 10 megapascals.</w:t>
      </w:r>
      <w:r w:rsidR="002D426F">
        <w:rPr>
          <w:lang w:val="en-IN"/>
        </w:rPr>
        <w:br/>
      </w:r>
    </w:p>
    <w:p w14:paraId="180708D2" w14:textId="341D279E" w:rsidR="000B6340" w:rsidRPr="0048795B" w:rsidRDefault="000B6340" w:rsidP="00367EBB">
      <w:pPr>
        <w:pStyle w:val="Narration"/>
        <w:numPr>
          <w:ilvl w:val="1"/>
          <w:numId w:val="3"/>
        </w:numPr>
      </w:pPr>
      <w:r w:rsidRPr="0048795B">
        <w:t xml:space="preserve">Close the ventilation valve of the carbon dioxide cylinder </w:t>
      </w:r>
      <w:r w:rsidRPr="0048795B">
        <w:rPr>
          <w:b/>
          <w:bCs/>
        </w:rPr>
        <w:t>[1]</w:t>
      </w:r>
      <w:r w:rsidR="002D426F">
        <w:t xml:space="preserve">, </w:t>
      </w:r>
      <w:r w:rsidR="00367EBB" w:rsidRPr="0048795B">
        <w:t xml:space="preserve">the intake valve of the booster pump </w:t>
      </w:r>
      <w:r w:rsidR="00367EBB" w:rsidRPr="0048795B">
        <w:rPr>
          <w:b/>
          <w:bCs/>
        </w:rPr>
        <w:t>[</w:t>
      </w:r>
      <w:r w:rsidR="00367EBB">
        <w:rPr>
          <w:b/>
          <w:bCs/>
        </w:rPr>
        <w:t>2</w:t>
      </w:r>
      <w:r w:rsidR="00367EBB" w:rsidRPr="0048795B">
        <w:rPr>
          <w:b/>
          <w:bCs/>
        </w:rPr>
        <w:t>]</w:t>
      </w:r>
      <w:r w:rsidR="002D426F">
        <w:rPr>
          <w:b/>
          <w:bCs/>
        </w:rPr>
        <w:t>,</w:t>
      </w:r>
      <w:r w:rsidR="002D426F">
        <w:t xml:space="preserve"> and </w:t>
      </w:r>
      <w:r w:rsidR="00367EBB" w:rsidRPr="0048795B">
        <w:t xml:space="preserve">the inlet valve of the reaction kettle </w:t>
      </w:r>
      <w:r w:rsidR="00367EBB" w:rsidRPr="00367EBB">
        <w:rPr>
          <w:b/>
          <w:bCs/>
        </w:rPr>
        <w:t>[3]</w:t>
      </w:r>
      <w:r w:rsidR="00367EBB">
        <w:rPr>
          <w:b/>
          <w:bCs/>
        </w:rPr>
        <w:t>.</w:t>
      </w:r>
    </w:p>
    <w:p w14:paraId="60EA315C" w14:textId="77777777" w:rsidR="000B6340" w:rsidRPr="0048795B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 xml:space="preserve">Talent rotating the ventilation valve on the carbon dioxide cylinder to the closed </w:t>
      </w:r>
      <w:r w:rsidRPr="0048795B">
        <w:rPr>
          <w:lang w:val="en-IN"/>
        </w:rPr>
        <w:lastRenderedPageBreak/>
        <w:t>position.</w:t>
      </w:r>
    </w:p>
    <w:p w14:paraId="2B7C7E86" w14:textId="6AC58D5F" w:rsidR="000B6340" w:rsidRPr="00367EBB" w:rsidRDefault="000B6340" w:rsidP="00367EBB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>Talent turning the intake valve on the booster pump to the off position.</w:t>
      </w:r>
    </w:p>
    <w:p w14:paraId="620E9C8A" w14:textId="77777777" w:rsidR="000B6340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>Talent securing the inlet valve on the reaction kettle to the closed position.</w:t>
      </w:r>
    </w:p>
    <w:p w14:paraId="24EBDE5C" w14:textId="77777777" w:rsidR="005B3585" w:rsidRPr="0048795B" w:rsidRDefault="005B3585" w:rsidP="005B3585">
      <w:pPr>
        <w:pStyle w:val="ShotDescription"/>
        <w:ind w:firstLine="0"/>
        <w:rPr>
          <w:lang w:val="en-IN"/>
        </w:rPr>
      </w:pPr>
    </w:p>
    <w:p w14:paraId="65984D5F" w14:textId="0B8C6F00" w:rsidR="000B6340" w:rsidRPr="0048795B" w:rsidRDefault="002D426F" w:rsidP="000B6340">
      <w:pPr>
        <w:pStyle w:val="Narration"/>
        <w:numPr>
          <w:ilvl w:val="1"/>
          <w:numId w:val="3"/>
        </w:numPr>
      </w:pPr>
      <w:r>
        <w:t>Then, t</w:t>
      </w:r>
      <w:r w:rsidR="000B6340" w:rsidRPr="0048795B">
        <w:t xml:space="preserve">ransfer the reaction vessel to the second oil bath set at 100 degrees Celsius and maintain both temperature and pressure for 60 minutes </w:t>
      </w:r>
      <w:r w:rsidR="000B6340" w:rsidRPr="0048795B">
        <w:rPr>
          <w:b/>
          <w:bCs/>
        </w:rPr>
        <w:t>[</w:t>
      </w:r>
      <w:r w:rsidR="00367EBB">
        <w:rPr>
          <w:b/>
          <w:bCs/>
        </w:rPr>
        <w:t>1</w:t>
      </w:r>
      <w:r w:rsidR="000B6340" w:rsidRPr="0048795B">
        <w:rPr>
          <w:b/>
          <w:bCs/>
        </w:rPr>
        <w:t>]</w:t>
      </w:r>
      <w:r w:rsidR="000B6340" w:rsidRPr="0048795B">
        <w:t>.</w:t>
      </w:r>
    </w:p>
    <w:p w14:paraId="1EDD1D4A" w14:textId="02B5D3CC" w:rsidR="000B6340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>Talent carefully lifting the reaction vessel from the 165 degrees Celsius bath and placing it into the 100 degrees Celsius oil bath.</w:t>
      </w:r>
      <w:r w:rsidR="00BD44BD">
        <w:rPr>
          <w:lang w:val="en-IN"/>
        </w:rPr>
        <w:br/>
      </w:r>
    </w:p>
    <w:p w14:paraId="1B09FC34" w14:textId="77777777" w:rsidR="000B6340" w:rsidRDefault="000B6340" w:rsidP="000B6340">
      <w:pPr>
        <w:pStyle w:val="Narration"/>
        <w:numPr>
          <w:ilvl w:val="1"/>
          <w:numId w:val="3"/>
        </w:numPr>
      </w:pPr>
      <w:r w:rsidRPr="0048795B">
        <w:t xml:space="preserve">Open the exhaust valve of the reactor and rapidly release the internal pressure within 3 seconds to obtain the foamed material </w:t>
      </w:r>
      <w:r w:rsidRPr="0048795B">
        <w:rPr>
          <w:b/>
          <w:bCs/>
        </w:rPr>
        <w:t>[1]</w:t>
      </w:r>
      <w:r w:rsidRPr="0048795B">
        <w:t>.</w:t>
      </w:r>
    </w:p>
    <w:p w14:paraId="07B7D016" w14:textId="32D66ED2" w:rsidR="00BD44BD" w:rsidRPr="00BD44BD" w:rsidRDefault="00BD44BD" w:rsidP="00BD44BD">
      <w:pPr>
        <w:pStyle w:val="Narration"/>
        <w:numPr>
          <w:ilvl w:val="2"/>
          <w:numId w:val="3"/>
        </w:numPr>
        <w:rPr>
          <w:color w:val="auto"/>
        </w:rPr>
      </w:pPr>
      <w:r w:rsidRPr="00BD44BD">
        <w:rPr>
          <w:color w:val="auto"/>
        </w:rPr>
        <w:t xml:space="preserve">Talent opens the exhaust valve of the reactor and </w:t>
      </w:r>
      <w:r>
        <w:rPr>
          <w:color w:val="auto"/>
        </w:rPr>
        <w:t>releases</w:t>
      </w:r>
      <w:r w:rsidRPr="00BD44BD">
        <w:rPr>
          <w:color w:val="auto"/>
        </w:rPr>
        <w:t xml:space="preserve"> the internal pressure.</w:t>
      </w:r>
    </w:p>
    <w:p w14:paraId="4BE32550" w14:textId="77777777" w:rsidR="00BD44BD" w:rsidRPr="0048795B" w:rsidRDefault="00BD44BD" w:rsidP="00BD44BD">
      <w:pPr>
        <w:pStyle w:val="Narration"/>
        <w:ind w:left="1627" w:firstLine="0"/>
      </w:pPr>
    </w:p>
    <w:p w14:paraId="09689C4F" w14:textId="76946884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C654D1D" w14:textId="064CE8CE" w:rsidR="00985FE6" w:rsidRPr="004D4E8A" w:rsidRDefault="00EE6470" w:rsidP="004D4E8A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FEED170" w14:textId="77777777" w:rsidR="004D4E8A" w:rsidRPr="00FC00FD" w:rsidRDefault="004D4E8A" w:rsidP="004D4E8A">
      <w:pPr>
        <w:widowControl w:val="0"/>
        <w:jc w:val="both"/>
        <w:rPr>
          <w:lang w:val="en-IN"/>
        </w:rPr>
      </w:pPr>
    </w:p>
    <w:p w14:paraId="2A2B25B3" w14:textId="697C67CF" w:rsidR="00D73D94" w:rsidRDefault="00D73D94" w:rsidP="00D73D94">
      <w:pPr>
        <w:pStyle w:val="Narration"/>
        <w:numPr>
          <w:ilvl w:val="1"/>
          <w:numId w:val="3"/>
        </w:numPr>
      </w:pPr>
      <w:r w:rsidRPr="00FC00FD">
        <w:t xml:space="preserve">Visual inspection confirmed clear differences in foam appearance and expansion with varying </w:t>
      </w:r>
      <w:proofErr w:type="spellStart"/>
      <w:r w:rsidRPr="00FC00FD">
        <w:t>fiber</w:t>
      </w:r>
      <w:proofErr w:type="spellEnd"/>
      <w:r w:rsidRPr="00FC00FD">
        <w:t xml:space="preserve"> content </w:t>
      </w:r>
      <w:r w:rsidRPr="00D73D94">
        <w:rPr>
          <w:b/>
          <w:bCs/>
        </w:rPr>
        <w:t>[1].</w:t>
      </w:r>
    </w:p>
    <w:p w14:paraId="4990C4DD" w14:textId="574BF4EB" w:rsidR="00D73D94" w:rsidRPr="00D73D94" w:rsidRDefault="00D73D94" w:rsidP="00D73D94">
      <w:pPr>
        <w:pStyle w:val="ShotDescription"/>
        <w:numPr>
          <w:ilvl w:val="2"/>
          <w:numId w:val="3"/>
        </w:numPr>
        <w:rPr>
          <w:lang w:val="en-IN"/>
        </w:rPr>
      </w:pPr>
      <w:r w:rsidRPr="00D73D94">
        <w:rPr>
          <w:lang w:val="en-IN"/>
        </w:rPr>
        <w:t>LAB MEDIA: Figure 2A.</w:t>
      </w:r>
      <w:r w:rsidRPr="00FC00FD">
        <w:rPr>
          <w:lang w:val="en-IN"/>
        </w:rPr>
        <w:t xml:space="preserve"> </w:t>
      </w:r>
      <w:r w:rsidRPr="00D73D94">
        <w:rPr>
          <w:i/>
          <w:iCs/>
          <w:color w:val="0070C0"/>
          <w:lang w:val="en-IN"/>
        </w:rPr>
        <w:t xml:space="preserve">Video editor: Slowly pan across the </w:t>
      </w:r>
      <w:proofErr w:type="spellStart"/>
      <w:r w:rsidRPr="00D73D94">
        <w:rPr>
          <w:i/>
          <w:iCs/>
          <w:color w:val="0070C0"/>
          <w:lang w:val="en-IN"/>
        </w:rPr>
        <w:t>labeled</w:t>
      </w:r>
      <w:proofErr w:type="spellEnd"/>
      <w:r w:rsidRPr="00D73D94">
        <w:rPr>
          <w:i/>
          <w:iCs/>
          <w:color w:val="0070C0"/>
          <w:lang w:val="en-IN"/>
        </w:rPr>
        <w:t xml:space="preserve"> foam samples from left to right to show the </w:t>
      </w:r>
      <w:proofErr w:type="spellStart"/>
      <w:r w:rsidRPr="00D73D94">
        <w:rPr>
          <w:i/>
          <w:iCs/>
          <w:color w:val="0070C0"/>
          <w:lang w:val="en-IN"/>
        </w:rPr>
        <w:t>color</w:t>
      </w:r>
      <w:proofErr w:type="spellEnd"/>
      <w:r w:rsidRPr="00D73D94">
        <w:rPr>
          <w:i/>
          <w:iCs/>
          <w:color w:val="0070C0"/>
          <w:lang w:val="en-IN"/>
        </w:rPr>
        <w:t xml:space="preserve"> and thickness changes.</w:t>
      </w:r>
    </w:p>
    <w:p w14:paraId="47C94AEF" w14:textId="77777777" w:rsidR="00D73D94" w:rsidRPr="00D73D94" w:rsidRDefault="00D73D94" w:rsidP="00D73D94">
      <w:pPr>
        <w:pStyle w:val="ShotDescription"/>
        <w:ind w:firstLine="0"/>
        <w:rPr>
          <w:lang w:val="en-IN"/>
        </w:rPr>
      </w:pPr>
    </w:p>
    <w:p w14:paraId="6F32A27F" w14:textId="0BAB66BB" w:rsidR="004D4E8A" w:rsidRDefault="004D4E8A" w:rsidP="004D4E8A">
      <w:pPr>
        <w:pStyle w:val="Narration"/>
        <w:numPr>
          <w:ilvl w:val="1"/>
          <w:numId w:val="3"/>
        </w:numPr>
      </w:pPr>
      <w:r>
        <w:rPr>
          <w:kern w:val="2"/>
          <w:lang w:eastAsia="zh-CN"/>
        </w:rPr>
        <w:t>T</w:t>
      </w:r>
      <w:r w:rsidRPr="006D40F5">
        <w:rPr>
          <w:kern w:val="2"/>
          <w:lang w:eastAsia="zh-CN"/>
        </w:rPr>
        <w:t xml:space="preserve">he density of pure PBAT foam was found to be 0.19 </w:t>
      </w:r>
      <w:r w:rsidR="00D73D94" w:rsidRPr="00D73D94">
        <w:rPr>
          <w:kern w:val="2"/>
          <w:lang w:val="en-US" w:eastAsia="zh-CN"/>
        </w:rPr>
        <w:t>grams per cubic centimeter</w:t>
      </w:r>
      <w:r w:rsidR="00D73D94">
        <w:rPr>
          <w:kern w:val="2"/>
          <w:lang w:val="en-US" w:eastAsia="zh-CN"/>
        </w:rPr>
        <w:t xml:space="preserve"> </w:t>
      </w:r>
      <w:r w:rsidR="00D73D94" w:rsidRPr="00D73D94">
        <w:rPr>
          <w:b/>
          <w:bCs/>
          <w:kern w:val="2"/>
          <w:lang w:eastAsia="zh-CN"/>
        </w:rPr>
        <w:t>[1]</w:t>
      </w:r>
      <w:r w:rsidRPr="00D73D94">
        <w:rPr>
          <w:b/>
          <w:bCs/>
          <w:kern w:val="2"/>
          <w:lang w:eastAsia="zh-CN"/>
        </w:rPr>
        <w:t>,</w:t>
      </w:r>
      <w:r w:rsidRPr="006D40F5">
        <w:rPr>
          <w:kern w:val="2"/>
          <w:lang w:eastAsia="zh-CN"/>
        </w:rPr>
        <w:t xml:space="preserve"> with a foaming ratio of 6.23 </w:t>
      </w:r>
      <w:r w:rsidR="00D73D94" w:rsidRPr="00D73D94">
        <w:rPr>
          <w:b/>
          <w:bCs/>
          <w:kern w:val="2"/>
          <w:lang w:eastAsia="zh-CN"/>
        </w:rPr>
        <w:t>[2]</w:t>
      </w:r>
      <w:r w:rsidR="00D73D94">
        <w:rPr>
          <w:kern w:val="2"/>
          <w:lang w:eastAsia="zh-CN"/>
        </w:rPr>
        <w:t xml:space="preserve"> </w:t>
      </w:r>
      <w:r w:rsidRPr="006D40F5">
        <w:rPr>
          <w:kern w:val="2"/>
          <w:lang w:eastAsia="zh-CN"/>
        </w:rPr>
        <w:t xml:space="preserve">and a stabilized shrinkage rate of 55.63% </w:t>
      </w:r>
      <w:r w:rsidR="00D73D94" w:rsidRPr="00D73D94">
        <w:rPr>
          <w:b/>
          <w:bCs/>
          <w:kern w:val="2"/>
          <w:lang w:eastAsia="zh-CN"/>
        </w:rPr>
        <w:t>[3]</w:t>
      </w:r>
      <w:r w:rsidRPr="00D73D94">
        <w:rPr>
          <w:b/>
          <w:bCs/>
          <w:kern w:val="2"/>
          <w:lang w:eastAsia="zh-CN"/>
        </w:rPr>
        <w:t>.</w:t>
      </w:r>
      <w:r w:rsidRPr="006D40F5">
        <w:rPr>
          <w:kern w:val="2"/>
          <w:lang w:eastAsia="zh-CN"/>
        </w:rPr>
        <w:t xml:space="preserve"> </w:t>
      </w:r>
    </w:p>
    <w:p w14:paraId="0490D7EE" w14:textId="46A2DC43" w:rsidR="004D4E8A" w:rsidRDefault="004D4E8A" w:rsidP="004D4E8A">
      <w:pPr>
        <w:pStyle w:val="ShotDescription"/>
        <w:numPr>
          <w:ilvl w:val="2"/>
          <w:numId w:val="3"/>
        </w:numPr>
        <w:rPr>
          <w:lang w:val="en-IN"/>
        </w:rPr>
      </w:pPr>
      <w:r w:rsidRPr="004D4E8A">
        <w:rPr>
          <w:lang w:val="en-IN"/>
        </w:rPr>
        <w:t>LAB MEDIA: Figure 2B.</w:t>
      </w:r>
      <w:r w:rsidRPr="00FC00FD">
        <w:rPr>
          <w:lang w:val="en-IN"/>
        </w:rPr>
        <w:t xml:space="preserve"> </w:t>
      </w:r>
      <w:r w:rsidRPr="004D4E8A">
        <w:rPr>
          <w:i/>
          <w:iCs/>
          <w:color w:val="0070C0"/>
          <w:lang w:val="en-IN"/>
        </w:rPr>
        <w:t xml:space="preserve">Video editor: Highlight the orange bar </w:t>
      </w:r>
      <w:proofErr w:type="spellStart"/>
      <w:r w:rsidRPr="004D4E8A">
        <w:rPr>
          <w:i/>
          <w:iCs/>
          <w:color w:val="0070C0"/>
          <w:lang w:val="en-IN"/>
        </w:rPr>
        <w:t>labeled</w:t>
      </w:r>
      <w:proofErr w:type="spellEnd"/>
      <w:r w:rsidRPr="004D4E8A">
        <w:rPr>
          <w:i/>
          <w:iCs/>
          <w:color w:val="0070C0"/>
          <w:lang w:val="en-IN"/>
        </w:rPr>
        <w:t xml:space="preserve"> "PBAT/10CF/10BF"</w:t>
      </w:r>
    </w:p>
    <w:p w14:paraId="43B86741" w14:textId="59F27C99" w:rsidR="004D4E8A" w:rsidRPr="00D73D94" w:rsidRDefault="004D4E8A" w:rsidP="004D4E8A">
      <w:pPr>
        <w:pStyle w:val="ShotDescription"/>
        <w:numPr>
          <w:ilvl w:val="2"/>
          <w:numId w:val="3"/>
        </w:numPr>
        <w:rPr>
          <w:lang w:val="en-IN"/>
        </w:rPr>
      </w:pPr>
      <w:r w:rsidRPr="004D4E8A">
        <w:rPr>
          <w:lang w:val="en-IN"/>
        </w:rPr>
        <w:t>LAB MEDIA: Figure 2C.</w:t>
      </w:r>
      <w:r w:rsidRPr="00FC00FD">
        <w:rPr>
          <w:lang w:val="en-IN"/>
        </w:rPr>
        <w:t xml:space="preserve"> </w:t>
      </w:r>
      <w:r w:rsidRPr="004D4E8A">
        <w:rPr>
          <w:i/>
          <w:iCs/>
          <w:color w:val="0070C0"/>
          <w:lang w:val="en-IN"/>
        </w:rPr>
        <w:t xml:space="preserve">Video editor: Highlight the orange bar </w:t>
      </w:r>
      <w:proofErr w:type="spellStart"/>
      <w:r w:rsidRPr="004D4E8A">
        <w:rPr>
          <w:i/>
          <w:iCs/>
          <w:color w:val="0070C0"/>
          <w:lang w:val="en-IN"/>
        </w:rPr>
        <w:t>labeled</w:t>
      </w:r>
      <w:proofErr w:type="spellEnd"/>
      <w:r w:rsidRPr="004D4E8A">
        <w:rPr>
          <w:i/>
          <w:iCs/>
          <w:color w:val="0070C0"/>
          <w:lang w:val="en-IN"/>
        </w:rPr>
        <w:t xml:space="preserve"> "PBAT/10CF/10BF"</w:t>
      </w:r>
    </w:p>
    <w:p w14:paraId="66C264A4" w14:textId="77777777" w:rsidR="00D73D94" w:rsidRPr="00FC00FD" w:rsidRDefault="00D73D94" w:rsidP="00D73D94">
      <w:pPr>
        <w:pStyle w:val="ShotDescription"/>
        <w:ind w:firstLine="0"/>
        <w:rPr>
          <w:lang w:val="en-IN"/>
        </w:rPr>
      </w:pPr>
    </w:p>
    <w:p w14:paraId="747EDA14" w14:textId="127461DC" w:rsidR="004D4E8A" w:rsidRDefault="004D4E8A" w:rsidP="004D4E8A">
      <w:pPr>
        <w:pStyle w:val="Narration"/>
        <w:numPr>
          <w:ilvl w:val="1"/>
          <w:numId w:val="3"/>
        </w:numPr>
      </w:pPr>
      <w:r w:rsidRPr="00FC00FD">
        <w:t>Scanning electron microscopy revealed that the PBAT</w:t>
      </w:r>
      <w:r w:rsidR="00BD44BD">
        <w:t xml:space="preserve"> and </w:t>
      </w:r>
      <w:r w:rsidRPr="00FC00FD">
        <w:t xml:space="preserve">20CF foam had the largest cell size </w:t>
      </w:r>
      <w:r w:rsidRPr="00D73D94">
        <w:rPr>
          <w:b/>
          <w:bCs/>
        </w:rPr>
        <w:t>[1],</w:t>
      </w:r>
      <w:r w:rsidRPr="00FC00FD">
        <w:t xml:space="preserve"> followed by PBAT</w:t>
      </w:r>
      <w:r w:rsidR="00BD44BD">
        <w:t xml:space="preserve"> and </w:t>
      </w:r>
      <w:r w:rsidRPr="00FC00FD">
        <w:t xml:space="preserve">20BF </w:t>
      </w:r>
      <w:r w:rsidRPr="00D73D94">
        <w:rPr>
          <w:b/>
          <w:bCs/>
        </w:rPr>
        <w:t>[2],</w:t>
      </w:r>
      <w:r w:rsidRPr="00FC00FD">
        <w:t xml:space="preserve"> while foams with combined CF and BF showed intermediate sizes </w:t>
      </w:r>
      <w:r w:rsidRPr="00D73D94">
        <w:rPr>
          <w:b/>
          <w:bCs/>
        </w:rPr>
        <w:t>[3].</w:t>
      </w:r>
    </w:p>
    <w:p w14:paraId="4181155F" w14:textId="77777777" w:rsidR="004D4E8A" w:rsidRDefault="004D4E8A" w:rsidP="004D4E8A">
      <w:pPr>
        <w:pStyle w:val="ShotDescription"/>
        <w:numPr>
          <w:ilvl w:val="2"/>
          <w:numId w:val="3"/>
        </w:numPr>
        <w:rPr>
          <w:lang w:val="en-IN"/>
        </w:rPr>
      </w:pPr>
      <w:r w:rsidRPr="00D73D94">
        <w:rPr>
          <w:lang w:val="en-IN"/>
        </w:rPr>
        <w:t>LAB MEDIA: Figure 3B.</w:t>
      </w:r>
      <w:r w:rsidRPr="00FC00FD">
        <w:rPr>
          <w:lang w:val="en-IN"/>
        </w:rPr>
        <w:t xml:space="preserve"> </w:t>
      </w:r>
      <w:r w:rsidRPr="00D73D94">
        <w:rPr>
          <w:i/>
          <w:iCs/>
          <w:color w:val="0070C0"/>
          <w:lang w:val="en-IN"/>
        </w:rPr>
        <w:t xml:space="preserve">Video editor: Zoom in on the large circular cell structures </w:t>
      </w:r>
      <w:proofErr w:type="spellStart"/>
      <w:r w:rsidRPr="00D73D94">
        <w:rPr>
          <w:i/>
          <w:iCs/>
          <w:color w:val="0070C0"/>
          <w:lang w:val="en-IN"/>
        </w:rPr>
        <w:t>labeled</w:t>
      </w:r>
      <w:proofErr w:type="spellEnd"/>
      <w:r w:rsidRPr="00D73D94">
        <w:rPr>
          <w:i/>
          <w:iCs/>
          <w:color w:val="0070C0"/>
          <w:lang w:val="en-IN"/>
        </w:rPr>
        <w:t xml:space="preserve"> “CF nucleation sites.”</w:t>
      </w:r>
    </w:p>
    <w:p w14:paraId="101DAAC4" w14:textId="77777777" w:rsidR="004D4E8A" w:rsidRDefault="004D4E8A" w:rsidP="004D4E8A">
      <w:pPr>
        <w:pStyle w:val="ShotDescription"/>
        <w:numPr>
          <w:ilvl w:val="2"/>
          <w:numId w:val="3"/>
        </w:numPr>
        <w:rPr>
          <w:lang w:val="en-IN"/>
        </w:rPr>
      </w:pPr>
      <w:r w:rsidRPr="00D73D94">
        <w:rPr>
          <w:lang w:val="en-IN"/>
        </w:rPr>
        <w:t>LAB MEDIA: Figure 3F.</w:t>
      </w:r>
      <w:r w:rsidRPr="00FC00FD">
        <w:rPr>
          <w:lang w:val="en-IN"/>
        </w:rPr>
        <w:t xml:space="preserve"> </w:t>
      </w:r>
      <w:r w:rsidRPr="00D73D94">
        <w:rPr>
          <w:i/>
          <w:iCs/>
          <w:color w:val="0070C0"/>
          <w:lang w:val="en-IN"/>
        </w:rPr>
        <w:t>Video editor: Highlight the visibly large pores surrounded by “BF nucleation sites.”</w:t>
      </w:r>
    </w:p>
    <w:p w14:paraId="5D2CDF18" w14:textId="744C9D34" w:rsidR="004D4E8A" w:rsidRDefault="004D4E8A" w:rsidP="004D4E8A">
      <w:pPr>
        <w:pStyle w:val="ShotDescription"/>
        <w:numPr>
          <w:ilvl w:val="2"/>
          <w:numId w:val="3"/>
        </w:numPr>
        <w:rPr>
          <w:lang w:val="en-IN"/>
        </w:rPr>
      </w:pPr>
      <w:r w:rsidRPr="00D73D94">
        <w:rPr>
          <w:lang w:val="en-IN"/>
        </w:rPr>
        <w:t>LAB MEDIA: Figure 3C–E</w:t>
      </w:r>
      <w:r w:rsidR="00D73D94">
        <w:rPr>
          <w:b/>
          <w:bCs/>
          <w:i/>
          <w:iCs/>
          <w:color w:val="0070C0"/>
          <w:lang w:val="en-IN"/>
        </w:rPr>
        <w:t xml:space="preserve"> </w:t>
      </w:r>
      <w:r w:rsidRPr="00D73D94">
        <w:rPr>
          <w:i/>
          <w:iCs/>
          <w:color w:val="0070C0"/>
          <w:lang w:val="en-IN"/>
        </w:rPr>
        <w:t>Video editor: Cycle through these three panels, briefly highlighting the moderate-sized cells in each</w:t>
      </w:r>
      <w:r w:rsidRPr="00FC00FD">
        <w:rPr>
          <w:lang w:val="en-IN"/>
        </w:rPr>
        <w:t>.</w:t>
      </w:r>
    </w:p>
    <w:p w14:paraId="061501A3" w14:textId="77777777" w:rsidR="00D73D94" w:rsidRPr="00FC00FD" w:rsidRDefault="00D73D94" w:rsidP="00D73D94">
      <w:pPr>
        <w:pStyle w:val="ShotDescription"/>
        <w:ind w:firstLine="0"/>
        <w:rPr>
          <w:lang w:val="en-IN"/>
        </w:rPr>
      </w:pPr>
    </w:p>
    <w:p w14:paraId="1D7776E9" w14:textId="6284DC0E" w:rsidR="004D4E8A" w:rsidRDefault="004D4E8A" w:rsidP="004D4E8A">
      <w:pPr>
        <w:pStyle w:val="Narration"/>
        <w:numPr>
          <w:ilvl w:val="1"/>
          <w:numId w:val="3"/>
        </w:numPr>
      </w:pPr>
      <w:r w:rsidRPr="00FC00FD">
        <w:t>The PBAT</w:t>
      </w:r>
      <w:r w:rsidR="00BD44BD">
        <w:t>,</w:t>
      </w:r>
      <w:r w:rsidR="00A839E6">
        <w:t xml:space="preserve"> </w:t>
      </w:r>
      <w:r w:rsidRPr="00FC00FD">
        <w:t>CF</w:t>
      </w:r>
      <w:r w:rsidR="00603880">
        <w:t>,</w:t>
      </w:r>
      <w:r w:rsidR="00BD44BD">
        <w:t xml:space="preserve"> and </w:t>
      </w:r>
      <w:r w:rsidRPr="00FC00FD">
        <w:t xml:space="preserve">BF foams exhibited the most uniform cell size distribution compared to CF-only or BF-only formulations </w:t>
      </w:r>
      <w:r w:rsidRPr="00D73D94">
        <w:rPr>
          <w:b/>
          <w:bCs/>
        </w:rPr>
        <w:t>[1].</w:t>
      </w:r>
    </w:p>
    <w:p w14:paraId="0B197E4C" w14:textId="141FD6CE" w:rsidR="004D4E8A" w:rsidRDefault="004D4E8A" w:rsidP="004D4E8A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BD44BD">
        <w:rPr>
          <w:lang w:val="en-IN"/>
        </w:rPr>
        <w:t>LAB MEDIA: Figure 4.</w:t>
      </w:r>
      <w:r w:rsidRPr="00FC00FD">
        <w:rPr>
          <w:lang w:val="en-IN"/>
        </w:rPr>
        <w:t xml:space="preserve"> </w:t>
      </w:r>
      <w:r w:rsidRPr="00D73D94">
        <w:rPr>
          <w:i/>
          <w:iCs/>
          <w:color w:val="0070C0"/>
          <w:lang w:val="en-IN"/>
        </w:rPr>
        <w:t xml:space="preserve">Video editor: Show the bell-shaped red </w:t>
      </w:r>
      <w:proofErr w:type="gramStart"/>
      <w:r w:rsidRPr="00D73D94">
        <w:rPr>
          <w:i/>
          <w:iCs/>
          <w:color w:val="0070C0"/>
          <w:lang w:val="en-IN"/>
        </w:rPr>
        <w:t xml:space="preserve">curve </w:t>
      </w:r>
      <w:r w:rsidR="00D73D94" w:rsidRPr="00D73D94">
        <w:rPr>
          <w:i/>
          <w:iCs/>
          <w:color w:val="0070C0"/>
          <w:lang w:val="en-IN"/>
        </w:rPr>
        <w:t xml:space="preserve"> in</w:t>
      </w:r>
      <w:proofErr w:type="gramEnd"/>
      <w:r w:rsidR="00D73D94" w:rsidRPr="00D73D94">
        <w:rPr>
          <w:i/>
          <w:iCs/>
          <w:color w:val="0070C0"/>
          <w:lang w:val="en-IN"/>
        </w:rPr>
        <w:t xml:space="preserve"> 4C, E and F</w:t>
      </w:r>
    </w:p>
    <w:p w14:paraId="0AEC0A56" w14:textId="77777777" w:rsidR="00D73D94" w:rsidRPr="00D73D94" w:rsidRDefault="00D73D94" w:rsidP="00BD44BD">
      <w:pPr>
        <w:pStyle w:val="ShotDescription"/>
        <w:ind w:left="0" w:firstLine="0"/>
        <w:rPr>
          <w:i/>
          <w:iCs/>
          <w:color w:val="0070C0"/>
          <w:lang w:val="en-IN"/>
        </w:rPr>
      </w:pPr>
    </w:p>
    <w:p w14:paraId="6C0EDF2E" w14:textId="61CFEF5B" w:rsidR="004D4E8A" w:rsidRPr="00E010AB" w:rsidRDefault="004D4E8A" w:rsidP="004D4E8A">
      <w:pPr>
        <w:pStyle w:val="Narration"/>
        <w:numPr>
          <w:ilvl w:val="1"/>
          <w:numId w:val="3"/>
        </w:numPr>
        <w:rPr>
          <w:b/>
          <w:bCs/>
        </w:rPr>
      </w:pPr>
      <w:r w:rsidRPr="00FC00FD">
        <w:t>The PBAT</w:t>
      </w:r>
      <w:r w:rsidR="00BD44BD">
        <w:t xml:space="preserve">, </w:t>
      </w:r>
      <w:r w:rsidRPr="00FC00FD">
        <w:t>5CF</w:t>
      </w:r>
      <w:r w:rsidR="00603880">
        <w:t>,</w:t>
      </w:r>
      <w:r w:rsidR="00BD44BD">
        <w:t xml:space="preserve"> and </w:t>
      </w:r>
      <w:r w:rsidRPr="00FC00FD">
        <w:t xml:space="preserve">15BF foam achieved the highest cell density at 3.63 million cells per cubic </w:t>
      </w:r>
      <w:proofErr w:type="spellStart"/>
      <w:r w:rsidRPr="00FC00FD">
        <w:t>centimeter</w:t>
      </w:r>
      <w:proofErr w:type="spellEnd"/>
      <w:r w:rsidRPr="00FC00FD">
        <w:t xml:space="preserve"> </w:t>
      </w:r>
      <w:r w:rsidRPr="00E010AB">
        <w:rPr>
          <w:b/>
          <w:bCs/>
        </w:rPr>
        <w:t>[1].</w:t>
      </w:r>
    </w:p>
    <w:p w14:paraId="1194E30C" w14:textId="66754FC3" w:rsidR="004D4E8A" w:rsidRPr="00FC00FD" w:rsidRDefault="004D4E8A" w:rsidP="004D4E8A">
      <w:pPr>
        <w:pStyle w:val="ShotDescription"/>
        <w:numPr>
          <w:ilvl w:val="2"/>
          <w:numId w:val="3"/>
        </w:numPr>
        <w:rPr>
          <w:lang w:val="en-IN"/>
        </w:rPr>
      </w:pPr>
      <w:r w:rsidRPr="00E010AB">
        <w:rPr>
          <w:lang w:val="en-IN"/>
        </w:rPr>
        <w:t>LAB MEDIA: Figure 5</w:t>
      </w:r>
      <w:r w:rsidRPr="00FC00FD">
        <w:rPr>
          <w:b/>
          <w:bCs/>
          <w:lang w:val="en-IN"/>
        </w:rPr>
        <w:t>.</w:t>
      </w:r>
      <w:r w:rsidRPr="00FC00FD">
        <w:rPr>
          <w:lang w:val="en-IN"/>
        </w:rPr>
        <w:t xml:space="preserve"> </w:t>
      </w:r>
      <w:r w:rsidRPr="00E010AB">
        <w:rPr>
          <w:i/>
          <w:iCs/>
          <w:color w:val="0070C0"/>
          <w:lang w:val="en-IN"/>
        </w:rPr>
        <w:t>Video editor: Highlight the tall cyan-</w:t>
      </w:r>
      <w:proofErr w:type="spellStart"/>
      <w:r w:rsidRPr="00E010AB">
        <w:rPr>
          <w:i/>
          <w:iCs/>
          <w:color w:val="0070C0"/>
          <w:lang w:val="en-IN"/>
        </w:rPr>
        <w:t>colored</w:t>
      </w:r>
      <w:proofErr w:type="spellEnd"/>
      <w:r w:rsidRPr="00E010AB">
        <w:rPr>
          <w:i/>
          <w:iCs/>
          <w:color w:val="0070C0"/>
          <w:lang w:val="en-IN"/>
        </w:rPr>
        <w:t xml:space="preserve"> bar </w:t>
      </w:r>
      <w:proofErr w:type="spellStart"/>
      <w:r w:rsidRPr="00E010AB">
        <w:rPr>
          <w:i/>
          <w:iCs/>
          <w:color w:val="0070C0"/>
          <w:lang w:val="en-IN"/>
        </w:rPr>
        <w:t>labeled</w:t>
      </w:r>
      <w:proofErr w:type="spellEnd"/>
      <w:r w:rsidRPr="00E010AB">
        <w:rPr>
          <w:i/>
          <w:iCs/>
          <w:color w:val="0070C0"/>
          <w:lang w:val="en-IN"/>
        </w:rPr>
        <w:t xml:space="preserve"> </w:t>
      </w:r>
      <w:r w:rsidRPr="00E010AB">
        <w:rPr>
          <w:i/>
          <w:iCs/>
          <w:color w:val="0070C0"/>
          <w:lang w:val="en-IN"/>
        </w:rPr>
        <w:lastRenderedPageBreak/>
        <w:t>"PBAT/5CF/15BF", which reaches the highest point on the y-axis.</w:t>
      </w:r>
      <w:r w:rsidR="00BD44BD">
        <w:rPr>
          <w:i/>
          <w:iCs/>
          <w:color w:val="0070C0"/>
          <w:lang w:val="en-IN"/>
        </w:rPr>
        <w:br/>
      </w:r>
    </w:p>
    <w:p w14:paraId="17D6F63D" w14:textId="733D8569" w:rsidR="004D4E8A" w:rsidRPr="00E010AB" w:rsidRDefault="004D4E8A" w:rsidP="00D73D94">
      <w:pPr>
        <w:pStyle w:val="Narration"/>
        <w:numPr>
          <w:ilvl w:val="1"/>
          <w:numId w:val="3"/>
        </w:numPr>
        <w:rPr>
          <w:b/>
          <w:bCs/>
        </w:rPr>
      </w:pPr>
      <w:r w:rsidRPr="00FC00FD">
        <w:t>The compressive strength was highest in PBAT</w:t>
      </w:r>
      <w:r w:rsidR="00BD44BD">
        <w:t>,</w:t>
      </w:r>
      <w:r w:rsidRPr="00FC00FD">
        <w:t>15CF</w:t>
      </w:r>
      <w:r w:rsidR="00BD44BD">
        <w:t xml:space="preserve">, and </w:t>
      </w:r>
      <w:r w:rsidRPr="00FC00FD">
        <w:t xml:space="preserve">5BF foam, reaching 0.26 megapascals </w:t>
      </w:r>
      <w:r w:rsidRPr="00E010AB">
        <w:rPr>
          <w:b/>
          <w:bCs/>
        </w:rPr>
        <w:t>[1].</w:t>
      </w:r>
      <w:r w:rsidR="00D73D94">
        <w:t xml:space="preserve"> </w:t>
      </w:r>
      <w:r w:rsidR="00D73D94" w:rsidRPr="00FC00FD">
        <w:t>All composite foam samples exhibited consistent compressive resilience across the 0</w:t>
      </w:r>
      <w:r w:rsidR="00E010AB">
        <w:t>-50%</w:t>
      </w:r>
      <w:r w:rsidR="00D73D94" w:rsidRPr="00FC00FD">
        <w:t xml:space="preserve"> strain range </w:t>
      </w:r>
      <w:r w:rsidR="00D73D94" w:rsidRPr="00E010AB">
        <w:rPr>
          <w:b/>
          <w:bCs/>
        </w:rPr>
        <w:t>[2].</w:t>
      </w:r>
    </w:p>
    <w:p w14:paraId="2CB14273" w14:textId="6B41C1B5" w:rsidR="004D4E8A" w:rsidRPr="00E010AB" w:rsidRDefault="004D4E8A" w:rsidP="004D4E8A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D73D94">
        <w:rPr>
          <w:lang w:val="en-IN"/>
        </w:rPr>
        <w:t xml:space="preserve">LAB MEDIA: Figure 6A. </w:t>
      </w:r>
      <w:r w:rsidRPr="00E010AB">
        <w:rPr>
          <w:i/>
          <w:iCs/>
          <w:color w:val="0070C0"/>
          <w:lang w:val="en-IN"/>
        </w:rPr>
        <w:t xml:space="preserve">Video editor: Highlight the tall blue bar </w:t>
      </w:r>
      <w:proofErr w:type="spellStart"/>
      <w:r w:rsidRPr="00E010AB">
        <w:rPr>
          <w:i/>
          <w:iCs/>
          <w:color w:val="0070C0"/>
          <w:lang w:val="en-IN"/>
        </w:rPr>
        <w:t>labeled</w:t>
      </w:r>
      <w:proofErr w:type="spellEnd"/>
      <w:r w:rsidRPr="00E010AB">
        <w:rPr>
          <w:i/>
          <w:iCs/>
          <w:color w:val="0070C0"/>
          <w:lang w:val="en-IN"/>
        </w:rPr>
        <w:t xml:space="preserve"> "PBAT/15CF/5BF"</w:t>
      </w:r>
    </w:p>
    <w:p w14:paraId="1E36BC29" w14:textId="77777777" w:rsidR="004D4E8A" w:rsidRPr="00FC00FD" w:rsidRDefault="004D4E8A" w:rsidP="004D4E8A">
      <w:pPr>
        <w:pStyle w:val="ShotDescription"/>
        <w:numPr>
          <w:ilvl w:val="2"/>
          <w:numId w:val="3"/>
        </w:numPr>
        <w:rPr>
          <w:lang w:val="en-IN"/>
        </w:rPr>
      </w:pPr>
      <w:r w:rsidRPr="00D73D94">
        <w:rPr>
          <w:lang w:val="en-IN"/>
        </w:rPr>
        <w:t>LAB MEDIA: Figure 6B–F</w:t>
      </w:r>
      <w:r w:rsidRPr="00FC00FD">
        <w:rPr>
          <w:b/>
          <w:bCs/>
          <w:lang w:val="en-IN"/>
        </w:rPr>
        <w:t>.</w:t>
      </w:r>
      <w:r w:rsidRPr="00FC00FD">
        <w:rPr>
          <w:lang w:val="en-IN"/>
        </w:rPr>
        <w:t xml:space="preserve"> </w:t>
      </w:r>
      <w:r w:rsidRPr="00E010AB">
        <w:rPr>
          <w:i/>
          <w:iCs/>
          <w:color w:val="0070C0"/>
          <w:lang w:val="en-IN"/>
        </w:rPr>
        <w:t>Video editor: Sequentially show each of the line graphs, emphasizing the upward curves extending to 50 percent strain</w:t>
      </w:r>
      <w:r w:rsidRPr="00FC00FD">
        <w:rPr>
          <w:lang w:val="en-IN"/>
        </w:rPr>
        <w:t>.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9"/>
      <w:footerReference w:type="even" r:id="rId20"/>
      <w:footerReference w:type="default" r:id="rId2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D5613" w14:textId="77777777" w:rsidR="00DE4CB1" w:rsidRDefault="00DE4CB1">
      <w:r>
        <w:separator/>
      </w:r>
    </w:p>
    <w:p w14:paraId="2A1C11A3" w14:textId="77777777" w:rsidR="00DE4CB1" w:rsidRDefault="00DE4CB1"/>
  </w:endnote>
  <w:endnote w:type="continuationSeparator" w:id="0">
    <w:p w14:paraId="75082DCB" w14:textId="77777777" w:rsidR="00DE4CB1" w:rsidRDefault="00DE4CB1">
      <w:r>
        <w:continuationSeparator/>
      </w:r>
    </w:p>
    <w:p w14:paraId="55D1BC1B" w14:textId="77777777" w:rsidR="00DE4CB1" w:rsidRDefault="00DE4C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262D11C" w:rsidR="00ED23F4" w:rsidRPr="00790E8C" w:rsidRDefault="00336C61" w:rsidP="00A839E6">
    <w:pPr>
      <w:pStyle w:val="Footer"/>
      <w:tabs>
        <w:tab w:val="clear" w:pos="8640"/>
        <w:tab w:val="left" w:pos="5016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06EF0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A839E6">
      <w:rPr>
        <w:rFonts w:cstheme="minorHAnsi"/>
      </w:rPr>
      <w:t xml:space="preserve">September 15, </w:t>
    </w:r>
    <w:proofErr w:type="gramStart"/>
    <w:r w:rsidR="00A839E6">
      <w:rPr>
        <w:rFonts w:cstheme="minorHAnsi"/>
      </w:rPr>
      <w:t>2025</w:t>
    </w:r>
    <w:proofErr w:type="gramEnd"/>
    <w:r w:rsidR="00A839E6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D6DAE" w14:textId="77777777" w:rsidR="00DE4CB1" w:rsidRDefault="00DE4CB1">
      <w:r>
        <w:separator/>
      </w:r>
    </w:p>
    <w:p w14:paraId="5E658EBD" w14:textId="77777777" w:rsidR="00DE4CB1" w:rsidRDefault="00DE4CB1"/>
  </w:footnote>
  <w:footnote w:type="continuationSeparator" w:id="0">
    <w:p w14:paraId="241D6166" w14:textId="77777777" w:rsidR="00DE4CB1" w:rsidRDefault="00DE4CB1">
      <w:r>
        <w:continuationSeparator/>
      </w:r>
    </w:p>
    <w:p w14:paraId="162E5974" w14:textId="77777777" w:rsidR="00DE4CB1" w:rsidRDefault="00DE4C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EDF3C95" w:rsidR="00336C61" w:rsidRPr="00A839E6" w:rsidRDefault="00336C61" w:rsidP="00A839E6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A839E6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39E6" w:rsidRPr="00A839E6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CDCA995"/>
    <w:multiLevelType w:val="singleLevel"/>
    <w:tmpl w:val="DCDCA99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54885E4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4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2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1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3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10"/>
  </w:num>
  <w:num w:numId="29" w16cid:durableId="1808083288">
    <w:abstractNumId w:val="8"/>
  </w:num>
  <w:num w:numId="30" w16cid:durableId="864175628">
    <w:abstractNumId w:val="7"/>
  </w:num>
  <w:num w:numId="31" w16cid:durableId="1206672848">
    <w:abstractNumId w:val="6"/>
  </w:num>
  <w:num w:numId="32" w16cid:durableId="2049328808">
    <w:abstractNumId w:val="5"/>
  </w:num>
  <w:num w:numId="33" w16cid:durableId="1256357531">
    <w:abstractNumId w:val="9"/>
  </w:num>
  <w:num w:numId="34" w16cid:durableId="1418792607">
    <w:abstractNumId w:val="4"/>
  </w:num>
  <w:num w:numId="35" w16cid:durableId="3872062">
    <w:abstractNumId w:val="3"/>
  </w:num>
  <w:num w:numId="36" w16cid:durableId="308361023">
    <w:abstractNumId w:val="2"/>
  </w:num>
  <w:num w:numId="37" w16cid:durableId="2145660572">
    <w:abstractNumId w:val="1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2095318164">
    <w:abstractNumId w:val="0"/>
  </w:num>
  <w:num w:numId="46" w16cid:durableId="6314430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8630D"/>
    <w:rsid w:val="00090BAC"/>
    <w:rsid w:val="0009624C"/>
    <w:rsid w:val="000A0C09"/>
    <w:rsid w:val="000A2498"/>
    <w:rsid w:val="000B0B1A"/>
    <w:rsid w:val="000B2085"/>
    <w:rsid w:val="000B387A"/>
    <w:rsid w:val="000B4E9A"/>
    <w:rsid w:val="000B57E1"/>
    <w:rsid w:val="000B6340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0875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1C52"/>
    <w:rsid w:val="00162D51"/>
    <w:rsid w:val="0016471F"/>
    <w:rsid w:val="001733A7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2FB9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00FA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28C8"/>
    <w:rsid w:val="002B55D9"/>
    <w:rsid w:val="002B7584"/>
    <w:rsid w:val="002C54DB"/>
    <w:rsid w:val="002C7CAA"/>
    <w:rsid w:val="002D426F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42C8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67EBB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311D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2DAD"/>
    <w:rsid w:val="004C4FAE"/>
    <w:rsid w:val="004C6ED2"/>
    <w:rsid w:val="004D1E0E"/>
    <w:rsid w:val="004D4A4F"/>
    <w:rsid w:val="004D4E8A"/>
    <w:rsid w:val="004D5C8C"/>
    <w:rsid w:val="004E0C5A"/>
    <w:rsid w:val="004E2BE1"/>
    <w:rsid w:val="004E35F1"/>
    <w:rsid w:val="004E3F8E"/>
    <w:rsid w:val="004E4801"/>
    <w:rsid w:val="004E5008"/>
    <w:rsid w:val="004F664D"/>
    <w:rsid w:val="004F6EC8"/>
    <w:rsid w:val="0051075A"/>
    <w:rsid w:val="00511F52"/>
    <w:rsid w:val="00513853"/>
    <w:rsid w:val="005147FB"/>
    <w:rsid w:val="005200F8"/>
    <w:rsid w:val="0052184A"/>
    <w:rsid w:val="00524258"/>
    <w:rsid w:val="00530DD9"/>
    <w:rsid w:val="005320E4"/>
    <w:rsid w:val="00534B83"/>
    <w:rsid w:val="005363E2"/>
    <w:rsid w:val="00536D89"/>
    <w:rsid w:val="00537B00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A6CEB"/>
    <w:rsid w:val="005B0866"/>
    <w:rsid w:val="005B3585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3880"/>
    <w:rsid w:val="00604177"/>
    <w:rsid w:val="006137EC"/>
    <w:rsid w:val="00622BE8"/>
    <w:rsid w:val="00626AF2"/>
    <w:rsid w:val="00631B84"/>
    <w:rsid w:val="00632818"/>
    <w:rsid w:val="006346FE"/>
    <w:rsid w:val="00637544"/>
    <w:rsid w:val="006402D4"/>
    <w:rsid w:val="00643F6D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3F1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497C"/>
    <w:rsid w:val="0083566C"/>
    <w:rsid w:val="00836659"/>
    <w:rsid w:val="008373A7"/>
    <w:rsid w:val="00844E09"/>
    <w:rsid w:val="008459FC"/>
    <w:rsid w:val="00846BED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B46ED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375FF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4D10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9F7F31"/>
    <w:rsid w:val="00A06EF0"/>
    <w:rsid w:val="00A07468"/>
    <w:rsid w:val="00A13CC3"/>
    <w:rsid w:val="00A164F5"/>
    <w:rsid w:val="00A20DA8"/>
    <w:rsid w:val="00A218EC"/>
    <w:rsid w:val="00A2226E"/>
    <w:rsid w:val="00A310D7"/>
    <w:rsid w:val="00A3138F"/>
    <w:rsid w:val="00A319BE"/>
    <w:rsid w:val="00A31F9A"/>
    <w:rsid w:val="00A40760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39E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596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4BB0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B5753"/>
    <w:rsid w:val="00BC01E5"/>
    <w:rsid w:val="00BC1358"/>
    <w:rsid w:val="00BC3F28"/>
    <w:rsid w:val="00BC6DA7"/>
    <w:rsid w:val="00BC6EDF"/>
    <w:rsid w:val="00BC7E90"/>
    <w:rsid w:val="00BD4346"/>
    <w:rsid w:val="00BD44BD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3CFD"/>
    <w:rsid w:val="00D654B4"/>
    <w:rsid w:val="00D662C7"/>
    <w:rsid w:val="00D712A3"/>
    <w:rsid w:val="00D73D94"/>
    <w:rsid w:val="00D75084"/>
    <w:rsid w:val="00D75193"/>
    <w:rsid w:val="00D7547B"/>
    <w:rsid w:val="00D76922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4CB1"/>
    <w:rsid w:val="00DE66F3"/>
    <w:rsid w:val="00DF0865"/>
    <w:rsid w:val="00DF1693"/>
    <w:rsid w:val="00DF307B"/>
    <w:rsid w:val="00DF6EE3"/>
    <w:rsid w:val="00E010AB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4D71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0CDB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4C26F157-36D8-4B54-8F4C-4F05B0FF8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0B6340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0B6340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0B6340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B6340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0B6340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0B6340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(sunce@nefu.edu.cn)" TargetMode="External"/><Relationship Id="rId13" Type="http://schemas.openxmlformats.org/officeDocument/2006/relationships/hyperlink" Target="mailto:xiaojianzhou@swfu.edu.cn" TargetMode="External"/><Relationship Id="rId18" Type="http://schemas.openxmlformats.org/officeDocument/2006/relationships/hyperlink" Target="mailto:yuan.yue@myjove.com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review.jove.com/files_upload.php?src=21039558" TargetMode="External"/><Relationship Id="rId12" Type="http://schemas.openxmlformats.org/officeDocument/2006/relationships/hyperlink" Target="mailto:WHITEPOPLARDZCL@nefu.edu.cn" TargetMode="External"/><Relationship Id="rId17" Type="http://schemas.openxmlformats.org/officeDocument/2006/relationships/hyperlink" Target="mailto:(zhangyanhua@nefu.edu.cn)" TargetMode="External"/><Relationship Id="rId2" Type="http://schemas.openxmlformats.org/officeDocument/2006/relationships/styles" Target="styles.xml"/><Relationship Id="rId16" Type="http://schemas.openxmlformats.org/officeDocument/2006/relationships/hyperlink" Target="mailto:nihaoa147852@126.com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2022011226@nefu.edu.cn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(sunce@nefu.edu.cn)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(zhangyanhua@nefu.edu.cn)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ihaoa147852@126.com" TargetMode="External"/><Relationship Id="rId14" Type="http://schemas.openxmlformats.org/officeDocument/2006/relationships/hyperlink" Target="mailto:tanhaiyan@nefu.edu.cn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2210</Words>
  <Characters>12117</Characters>
  <Application>Microsoft Office Word</Application>
  <DocSecurity>0</DocSecurity>
  <Lines>310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14159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2</cp:revision>
  <dcterms:created xsi:type="dcterms:W3CDTF">2025-09-15T04:38:00Z</dcterms:created>
  <dcterms:modified xsi:type="dcterms:W3CDTF">2025-09-15T04:38:00Z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