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7B2484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B7A29">
        <w:rPr>
          <w:rFonts w:eastAsia="Times New Roman" w:cstheme="minorHAnsi"/>
          <w:b/>
        </w:rPr>
        <w:t>68952</w:t>
      </w:r>
    </w:p>
    <w:p w14:paraId="2F6924E5" w14:textId="1555B53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B7A29">
        <w:rPr>
          <w:rFonts w:eastAsia="Times New Roman" w:cstheme="minorHAnsi"/>
          <w:b/>
        </w:rPr>
        <w:t>Sulakshana Karkala</w:t>
      </w:r>
    </w:p>
    <w:p w14:paraId="6FB9233B" w14:textId="1B69112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B7A29" w:rsidRPr="008E7488">
          <w:rPr>
            <w:rStyle w:val="Hyperlink"/>
            <w:rFonts w:eastAsia="Times New Roman" w:cstheme="minorHAnsi"/>
            <w:b/>
          </w:rPr>
          <w:t>https://review.jove.com/account/</w:t>
        </w:r>
        <w:r w:rsidR="00CB5F9A">
          <w:rPr>
            <w:rStyle w:val="Hyperlink"/>
            <w:rFonts w:eastAsia="Times New Roman" w:cstheme="minorHAnsi"/>
            <w:b/>
          </w:rPr>
          <w:t xml:space="preserve">LAB </w:t>
        </w:r>
        <w:proofErr w:type="spellStart"/>
        <w:r w:rsidR="00CB5F9A">
          <w:rPr>
            <w:rStyle w:val="Hyperlink"/>
            <w:rFonts w:eastAsia="Times New Roman" w:cstheme="minorHAnsi"/>
            <w:b/>
          </w:rPr>
          <w:t>MEDIA</w:t>
        </w:r>
        <w:r w:rsidR="004B7A29" w:rsidRPr="008E7488">
          <w:rPr>
            <w:rStyle w:val="Hyperlink"/>
            <w:rFonts w:eastAsia="Times New Roman" w:cstheme="minorHAnsi"/>
            <w:b/>
          </w:rPr>
          <w:t>-uploader?src</w:t>
        </w:r>
        <w:proofErr w:type="spellEnd"/>
        <w:r w:rsidR="004B7A29" w:rsidRPr="008E7488">
          <w:rPr>
            <w:rStyle w:val="Hyperlink"/>
            <w:rFonts w:eastAsia="Times New Roman" w:cstheme="minorHAnsi"/>
            <w:b/>
          </w:rPr>
          <w:t>=21030408</w:t>
        </w:r>
      </w:hyperlink>
    </w:p>
    <w:p w14:paraId="6F764EE7" w14:textId="77777777" w:rsidR="004B7A29" w:rsidRPr="00B07A3B" w:rsidRDefault="004B7A2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46E749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50ABE" w:rsidRPr="00D50ABE">
        <w:rPr>
          <w:rStyle w:val="ArticleTitle"/>
          <w:rFonts w:cstheme="minorHAnsi"/>
        </w:rPr>
        <w:t xml:space="preserve">Extraction of Saliva, </w:t>
      </w:r>
      <w:proofErr w:type="spellStart"/>
      <w:r w:rsidR="00D50ABE" w:rsidRPr="00D50ABE">
        <w:rPr>
          <w:rStyle w:val="ArticleTitle"/>
          <w:rFonts w:cstheme="minorHAnsi"/>
        </w:rPr>
        <w:t>Haemolymph</w:t>
      </w:r>
      <w:proofErr w:type="spellEnd"/>
      <w:r w:rsidR="00D50ABE" w:rsidRPr="00D50ABE">
        <w:rPr>
          <w:rStyle w:val="ArticleTitle"/>
          <w:rFonts w:cstheme="minorHAnsi"/>
        </w:rPr>
        <w:t>, Salivary Glands, and Midgut from Individual Ticks (</w:t>
      </w:r>
      <w:r w:rsidR="00D50ABE" w:rsidRPr="00D50ABE">
        <w:rPr>
          <w:rStyle w:val="ArticleTitle"/>
          <w:rFonts w:cstheme="minorHAnsi"/>
          <w:i/>
          <w:iCs w:val="0"/>
        </w:rPr>
        <w:t>Acari: Ixodidae</w:t>
      </w:r>
      <w:r w:rsidR="00D50ABE" w:rsidRPr="00D50ABE">
        <w:rPr>
          <w:rStyle w:val="ArticleTitle"/>
          <w:rFonts w:cstheme="minorHAnsi"/>
        </w:rPr>
        <w:t>)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7D803AC" w14:textId="77777777" w:rsidR="00CB5F9A" w:rsidRPr="00CB5F9A" w:rsidRDefault="00CB5F9A" w:rsidP="00CB5F9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CB5F9A">
        <w:rPr>
          <w:rFonts w:eastAsia="Times New Roman" w:cstheme="minorHAnsi"/>
          <w:b/>
          <w:sz w:val="28"/>
          <w:szCs w:val="28"/>
        </w:rPr>
        <w:t>Rua Khogali</w:t>
      </w:r>
      <w:r w:rsidRPr="00CB5F9A">
        <w:rPr>
          <w:rFonts w:eastAsia="Times New Roman" w:cstheme="minorHAnsi"/>
          <w:b/>
          <w:sz w:val="28"/>
          <w:szCs w:val="28"/>
          <w:vertAlign w:val="superscript"/>
        </w:rPr>
        <w:t>1,2,3*</w:t>
      </w:r>
      <w:r w:rsidRPr="00CB5F9A">
        <w:rPr>
          <w:rFonts w:eastAsia="Times New Roman" w:cstheme="minorHAnsi"/>
          <w:b/>
          <w:sz w:val="28"/>
          <w:szCs w:val="28"/>
        </w:rPr>
        <w:t>,</w:t>
      </w:r>
      <w:r w:rsidRPr="00CB5F9A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CB5F9A">
        <w:rPr>
          <w:rFonts w:eastAsia="Times New Roman" w:cstheme="minorHAnsi"/>
          <w:b/>
          <w:sz w:val="28"/>
          <w:szCs w:val="28"/>
        </w:rPr>
        <w:t>Dennis Getange</w:t>
      </w:r>
      <w:r w:rsidRPr="00CB5F9A">
        <w:rPr>
          <w:rFonts w:eastAsia="Times New Roman" w:cstheme="minorHAnsi"/>
          <w:b/>
          <w:sz w:val="28"/>
          <w:szCs w:val="28"/>
          <w:vertAlign w:val="superscript"/>
        </w:rPr>
        <w:t>1,4</w:t>
      </w:r>
      <w:r w:rsidRPr="00CB5F9A">
        <w:rPr>
          <w:rFonts w:eastAsia="Times New Roman" w:cstheme="minorHAnsi"/>
          <w:b/>
          <w:sz w:val="28"/>
          <w:szCs w:val="28"/>
        </w:rPr>
        <w:t>, Armanda Bastos</w:t>
      </w:r>
      <w:r w:rsidRPr="00CB5F9A">
        <w:rPr>
          <w:rFonts w:eastAsia="Times New Roman" w:cstheme="minorHAnsi"/>
          <w:b/>
          <w:sz w:val="28"/>
          <w:szCs w:val="28"/>
          <w:vertAlign w:val="superscript"/>
        </w:rPr>
        <w:t>2,5</w:t>
      </w:r>
      <w:r w:rsidRPr="00CB5F9A">
        <w:rPr>
          <w:rFonts w:eastAsia="Times New Roman" w:cstheme="minorHAnsi"/>
          <w:b/>
          <w:sz w:val="28"/>
          <w:szCs w:val="28"/>
        </w:rPr>
        <w:t>, Daniel Masiga</w:t>
      </w:r>
      <w:r w:rsidRPr="00CB5F9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B5F9A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CB5F9A">
        <w:rPr>
          <w:rFonts w:eastAsia="Times New Roman" w:cstheme="minorHAnsi"/>
          <w:b/>
          <w:sz w:val="28"/>
          <w:szCs w:val="28"/>
        </w:rPr>
        <w:t>Jandouwe</w:t>
      </w:r>
      <w:proofErr w:type="spellEnd"/>
      <w:r w:rsidRPr="00CB5F9A">
        <w:rPr>
          <w:rFonts w:eastAsia="Times New Roman" w:cstheme="minorHAnsi"/>
          <w:b/>
          <w:sz w:val="28"/>
          <w:szCs w:val="28"/>
        </w:rPr>
        <w:t xml:space="preserve"> Villinger</w:t>
      </w:r>
      <w:r w:rsidRPr="00CB5F9A">
        <w:rPr>
          <w:rFonts w:eastAsia="Times New Roman" w:cstheme="minorHAnsi"/>
          <w:b/>
          <w:sz w:val="28"/>
          <w:szCs w:val="28"/>
          <w:vertAlign w:val="superscript"/>
        </w:rPr>
        <w:t>1*</w:t>
      </w:r>
    </w:p>
    <w:p w14:paraId="74A3CDA1" w14:textId="4D5DAA41" w:rsidR="00D6314B" w:rsidRPr="00B07A3B" w:rsidRDefault="00CB5F9A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CB5F9A">
        <w:rPr>
          <w:rFonts w:eastAsia="Times New Roman" w:cstheme="minorHAnsi"/>
          <w:b/>
          <w:sz w:val="28"/>
          <w:szCs w:val="28"/>
        </w:rPr>
        <w:br/>
      </w:r>
      <w:r w:rsidRPr="00CB5F9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B5F9A">
        <w:rPr>
          <w:rFonts w:eastAsia="Times New Roman" w:cstheme="minorHAnsi"/>
          <w:b/>
          <w:sz w:val="28"/>
          <w:szCs w:val="28"/>
        </w:rPr>
        <w:t>International Centre of Insect Physiology and Ecology (</w:t>
      </w:r>
      <w:proofErr w:type="spellStart"/>
      <w:r w:rsidRPr="00CB5F9A">
        <w:rPr>
          <w:rFonts w:eastAsia="Times New Roman" w:cstheme="minorHAnsi"/>
          <w:b/>
          <w:sz w:val="28"/>
          <w:szCs w:val="28"/>
        </w:rPr>
        <w:t>icipe</w:t>
      </w:r>
      <w:proofErr w:type="spellEnd"/>
      <w:r w:rsidRPr="00CB5F9A">
        <w:rPr>
          <w:rFonts w:eastAsia="Times New Roman" w:cstheme="minorHAnsi"/>
          <w:b/>
          <w:sz w:val="28"/>
          <w:szCs w:val="28"/>
        </w:rPr>
        <w:t>)</w:t>
      </w:r>
      <w:r w:rsidRPr="00CB5F9A">
        <w:rPr>
          <w:rFonts w:eastAsia="Times New Roman" w:cstheme="minorHAnsi"/>
          <w:b/>
          <w:sz w:val="28"/>
          <w:szCs w:val="28"/>
        </w:rPr>
        <w:br/>
      </w:r>
      <w:r w:rsidRPr="00CB5F9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CB5F9A">
        <w:rPr>
          <w:rFonts w:eastAsia="Times New Roman" w:cstheme="minorHAnsi"/>
          <w:b/>
          <w:sz w:val="28"/>
          <w:szCs w:val="28"/>
        </w:rPr>
        <w:t>Department of Zoology and Entomology, University of Pretoria</w:t>
      </w:r>
      <w:r w:rsidRPr="00CB5F9A">
        <w:rPr>
          <w:rFonts w:eastAsia="Times New Roman" w:cstheme="minorHAnsi"/>
          <w:b/>
          <w:sz w:val="28"/>
          <w:szCs w:val="28"/>
        </w:rPr>
        <w:br/>
      </w:r>
      <w:r w:rsidRPr="00CB5F9A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CB5F9A">
        <w:rPr>
          <w:rFonts w:eastAsia="Times New Roman" w:cstheme="minorHAnsi"/>
          <w:b/>
          <w:sz w:val="28"/>
          <w:szCs w:val="28"/>
        </w:rPr>
        <w:t>Department of Parasitology, Faculty of Veterinary Medicine, University of Khartoum</w:t>
      </w:r>
      <w:r w:rsidRPr="00CB5F9A">
        <w:rPr>
          <w:rFonts w:eastAsia="Times New Roman" w:cstheme="minorHAnsi"/>
          <w:b/>
          <w:sz w:val="28"/>
          <w:szCs w:val="28"/>
        </w:rPr>
        <w:br/>
      </w:r>
      <w:r w:rsidRPr="00CB5F9A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CB5F9A">
        <w:rPr>
          <w:rFonts w:eastAsia="Times New Roman" w:cstheme="minorHAnsi"/>
          <w:b/>
          <w:sz w:val="28"/>
          <w:szCs w:val="28"/>
        </w:rPr>
        <w:t>School of Life Sciences, University of KwaZulu-Natal</w:t>
      </w:r>
      <w:r w:rsidRPr="00CB5F9A">
        <w:rPr>
          <w:rFonts w:eastAsia="Times New Roman" w:cstheme="minorHAnsi"/>
          <w:b/>
          <w:sz w:val="28"/>
          <w:szCs w:val="28"/>
        </w:rPr>
        <w:br/>
      </w:r>
      <w:r w:rsidRPr="00CB5F9A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CB5F9A">
        <w:rPr>
          <w:rFonts w:eastAsia="Times New Roman" w:cstheme="minorHAnsi"/>
          <w:b/>
          <w:sz w:val="28"/>
          <w:szCs w:val="28"/>
        </w:rPr>
        <w:t xml:space="preserve">Hans </w:t>
      </w:r>
      <w:proofErr w:type="spellStart"/>
      <w:r w:rsidRPr="00CB5F9A">
        <w:rPr>
          <w:rFonts w:eastAsia="Times New Roman" w:cstheme="minorHAnsi"/>
          <w:b/>
          <w:sz w:val="28"/>
          <w:szCs w:val="28"/>
        </w:rPr>
        <w:t>Hoheisen</w:t>
      </w:r>
      <w:proofErr w:type="spellEnd"/>
      <w:r w:rsidRPr="00CB5F9A">
        <w:rPr>
          <w:rFonts w:eastAsia="Times New Roman" w:cstheme="minorHAnsi"/>
          <w:b/>
          <w:sz w:val="28"/>
          <w:szCs w:val="28"/>
        </w:rPr>
        <w:t xml:space="preserve"> Research Centre, Department of Veterinary Tropical Diseases, University of Pretoria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6482D75" w14:textId="77777777" w:rsidR="00CB5F9A" w:rsidRPr="004E7AE7" w:rsidRDefault="00CB5F9A" w:rsidP="00CB5F9A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bookmarkStart w:id="1" w:name="_Hlk209782355"/>
      <w:r w:rsidRPr="004E7AE7">
        <w:t xml:space="preserve">Rua </w:t>
      </w:r>
      <w:proofErr w:type="spellStart"/>
      <w:r w:rsidRPr="004E7AE7">
        <w:t>Khogali</w:t>
      </w:r>
      <w:proofErr w:type="spellEnd"/>
      <w:r w:rsidRPr="004E7AE7">
        <w:tab/>
      </w:r>
      <w:r w:rsidRPr="004E7AE7">
        <w:tab/>
      </w:r>
      <w:r w:rsidRPr="004E7AE7">
        <w:tab/>
        <w:t>(rkhogali@icipe.org)</w:t>
      </w:r>
    </w:p>
    <w:p w14:paraId="7A04C78E" w14:textId="77777777" w:rsidR="00CB5F9A" w:rsidRPr="004E7AE7" w:rsidRDefault="00CB5F9A" w:rsidP="00CB5F9A">
      <w:pPr>
        <w:pBdr>
          <w:top w:val="nil"/>
          <w:left w:val="nil"/>
          <w:bottom w:val="nil"/>
          <w:right w:val="nil"/>
          <w:between w:val="nil"/>
        </w:pBdr>
      </w:pPr>
      <w:bookmarkStart w:id="2" w:name="_Hlk209782361"/>
      <w:bookmarkEnd w:id="1"/>
      <w:proofErr w:type="spellStart"/>
      <w:r w:rsidRPr="004E7AE7">
        <w:t>Jandouwe</w:t>
      </w:r>
      <w:proofErr w:type="spellEnd"/>
      <w:r w:rsidRPr="004E7AE7">
        <w:t xml:space="preserve"> Villinger </w:t>
      </w:r>
      <w:r w:rsidRPr="004E7AE7">
        <w:tab/>
      </w:r>
      <w:r w:rsidRPr="004E7AE7">
        <w:tab/>
        <w:t>(jandouwe@icipe.org)</w:t>
      </w:r>
    </w:p>
    <w:bookmarkEnd w:id="0"/>
    <w:bookmarkEnd w:id="2"/>
    <w:p w14:paraId="36D784AF" w14:textId="77777777" w:rsidR="00CB5F9A" w:rsidRDefault="00CB5F9A" w:rsidP="00D51335">
      <w:pPr>
        <w:outlineLvl w:val="0"/>
        <w:rPr>
          <w:rFonts w:eastAsia="Times New Roman" w:cstheme="minorHAnsi"/>
        </w:rPr>
      </w:pPr>
    </w:p>
    <w:p w14:paraId="055B8CA7" w14:textId="5D4B8FC6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E8634DF" w14:textId="77777777" w:rsidR="00CB5F9A" w:rsidRPr="004E7AE7" w:rsidRDefault="00CB5F9A" w:rsidP="00CB5F9A">
      <w:pPr>
        <w:pBdr>
          <w:top w:val="nil"/>
          <w:left w:val="nil"/>
          <w:bottom w:val="nil"/>
          <w:right w:val="nil"/>
          <w:between w:val="nil"/>
        </w:pBdr>
      </w:pPr>
      <w:r w:rsidRPr="004E7AE7">
        <w:t xml:space="preserve">Rua </w:t>
      </w:r>
      <w:proofErr w:type="spellStart"/>
      <w:r w:rsidRPr="004E7AE7">
        <w:t>Khogali</w:t>
      </w:r>
      <w:proofErr w:type="spellEnd"/>
      <w:r w:rsidRPr="004E7AE7">
        <w:tab/>
      </w:r>
      <w:r w:rsidRPr="004E7AE7">
        <w:tab/>
      </w:r>
      <w:r w:rsidRPr="004E7AE7">
        <w:tab/>
        <w:t>(rkhogali@icipe.org)</w:t>
      </w:r>
    </w:p>
    <w:p w14:paraId="657B114A" w14:textId="77777777" w:rsidR="00CB5F9A" w:rsidRPr="004E7AE7" w:rsidRDefault="00CB5F9A" w:rsidP="00CB5F9A">
      <w:pPr>
        <w:pBdr>
          <w:top w:val="nil"/>
          <w:left w:val="nil"/>
          <w:bottom w:val="nil"/>
          <w:right w:val="nil"/>
          <w:between w:val="nil"/>
        </w:pBdr>
      </w:pPr>
      <w:r w:rsidRPr="004E7AE7">
        <w:t xml:space="preserve">Dennis </w:t>
      </w:r>
      <w:proofErr w:type="spellStart"/>
      <w:r w:rsidRPr="004E7AE7">
        <w:t>Getange</w:t>
      </w:r>
      <w:proofErr w:type="spellEnd"/>
      <w:r w:rsidRPr="004E7AE7">
        <w:tab/>
      </w:r>
      <w:r w:rsidRPr="004E7AE7">
        <w:tab/>
        <w:t>(dgetange@icipe.org)</w:t>
      </w:r>
    </w:p>
    <w:p w14:paraId="3D5340DD" w14:textId="77777777" w:rsidR="00CB5F9A" w:rsidRPr="003621CD" w:rsidRDefault="00CB5F9A" w:rsidP="00CB5F9A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3621CD">
        <w:rPr>
          <w:lang w:val="it-IT"/>
        </w:rPr>
        <w:t>Armanda Bastos</w:t>
      </w:r>
      <w:r w:rsidRPr="003621CD">
        <w:rPr>
          <w:lang w:val="it-IT"/>
        </w:rPr>
        <w:tab/>
      </w:r>
      <w:r w:rsidRPr="003621CD">
        <w:rPr>
          <w:lang w:val="it-IT"/>
        </w:rPr>
        <w:tab/>
        <w:t>(armanda.bastos@up.ac.za)</w:t>
      </w:r>
    </w:p>
    <w:p w14:paraId="3DEC373A" w14:textId="77777777" w:rsidR="00CB5F9A" w:rsidRPr="003621CD" w:rsidRDefault="00CB5F9A" w:rsidP="00CB5F9A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3621CD">
        <w:rPr>
          <w:lang w:val="it-IT"/>
        </w:rPr>
        <w:t>Daniel Masiga</w:t>
      </w:r>
      <w:r w:rsidRPr="003621CD">
        <w:rPr>
          <w:lang w:val="it-IT"/>
        </w:rPr>
        <w:tab/>
      </w:r>
      <w:r w:rsidRPr="003621CD">
        <w:rPr>
          <w:lang w:val="it-IT"/>
        </w:rPr>
        <w:tab/>
      </w:r>
      <w:r w:rsidRPr="003621CD">
        <w:rPr>
          <w:lang w:val="it-IT"/>
        </w:rPr>
        <w:tab/>
        <w:t>(dmasiga@icipe.org)</w:t>
      </w:r>
    </w:p>
    <w:p w14:paraId="5E6B156D" w14:textId="77777777" w:rsidR="00CB5F9A" w:rsidRPr="004E7AE7" w:rsidRDefault="00CB5F9A" w:rsidP="00CB5F9A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4E7AE7">
        <w:t>Jandouwe</w:t>
      </w:r>
      <w:proofErr w:type="spellEnd"/>
      <w:r w:rsidRPr="004E7AE7">
        <w:t xml:space="preserve"> Villinger </w:t>
      </w:r>
      <w:r w:rsidRPr="004E7AE7">
        <w:tab/>
      </w:r>
      <w:r w:rsidRPr="004E7AE7">
        <w:tab/>
        <w:t>(jandouwe@icipe.org)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1B854C9C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 xml:space="preserve">As these </w:t>
      </w:r>
      <w:r w:rsidR="00CB5F9A">
        <w:rPr>
          <w:rFonts w:cstheme="minorHAnsi"/>
        </w:rPr>
        <w:t>LAB MEDIA</w:t>
      </w:r>
      <w:r>
        <w:rPr>
          <w:rFonts w:cstheme="minorHAnsi"/>
        </w:rPr>
        <w:t>s are necessary for finalizing your script,</w:t>
      </w:r>
      <w:r>
        <w:rPr>
          <w:rFonts w:cstheme="minorHAnsi"/>
          <w:highlight w:val="yellow"/>
        </w:rPr>
        <w:t xml:space="preserve"> please upload all screen captured video </w:t>
      </w:r>
      <w:r w:rsidR="00CB5F9A">
        <w:rPr>
          <w:rFonts w:cstheme="minorHAnsi"/>
          <w:highlight w:val="yellow"/>
        </w:rPr>
        <w:t>LAB MEDIA</w:t>
      </w:r>
      <w:r>
        <w:rPr>
          <w:rFonts w:cstheme="minorHAnsi"/>
          <w:highlight w:val="yellow"/>
        </w:rPr>
        <w:t>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3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3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0B8B833E" w:rsidR="000A7C4F" w:rsidRDefault="000A7C4F" w:rsidP="00CB5F9A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</w:t>
      </w:r>
      <w:r w:rsidR="00CB5F9A">
        <w:rPr>
          <w:rFonts w:ascii="Calibri" w:hAnsi="Calibri" w:cs="Calibri"/>
          <w:color w:val="000000"/>
        </w:rPr>
        <w:t>LAB MEDIA</w:t>
      </w:r>
      <w:r w:rsidRPr="00945609">
        <w:rPr>
          <w:rFonts w:ascii="Calibri" w:hAnsi="Calibri" w:cs="Calibri"/>
          <w:color w:val="000000"/>
        </w:rPr>
        <w:t xml:space="preserve">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71549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F28EC1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71549">
        <w:rPr>
          <w:rFonts w:cstheme="minorHAnsi"/>
          <w:bCs/>
          <w:sz w:val="22"/>
          <w:szCs w:val="22"/>
        </w:rPr>
        <w:t>11</w:t>
      </w:r>
      <w:proofErr w:type="gramEnd"/>
    </w:p>
    <w:p w14:paraId="5AAC9C6C" w14:textId="4861C21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71549">
        <w:rPr>
          <w:rFonts w:cstheme="minorHAnsi"/>
          <w:bCs/>
          <w:sz w:val="22"/>
          <w:szCs w:val="22"/>
        </w:rPr>
        <w:t>20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commentRangeStart w:id="4"/>
      <w:r w:rsidRPr="00C63B19">
        <w:rPr>
          <w:rFonts w:cstheme="minorHAnsi"/>
          <w:b/>
          <w:bCs/>
        </w:rPr>
        <w:t>Ethics Title Card</w:t>
      </w:r>
      <w:commentRangeEnd w:id="4"/>
      <w:r w:rsidR="00CB5F9A">
        <w:rPr>
          <w:rStyle w:val="CommentReference"/>
          <w:lang w:val="x-none" w:eastAsia="x-none"/>
        </w:rPr>
        <w:commentReference w:id="4"/>
      </w:r>
    </w:p>
    <w:p w14:paraId="66D538A0" w14:textId="47A394E4" w:rsidR="001016BD" w:rsidRPr="00000E22" w:rsidRDefault="001E0433" w:rsidP="00CB5F9A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CB5F9A" w:rsidRPr="004E7AE7">
        <w:t xml:space="preserve">Ethics Review Committee </w:t>
      </w:r>
      <w:r w:rsidR="00CB5F9A">
        <w:t xml:space="preserve">and </w:t>
      </w:r>
      <w:r w:rsidR="00CB5F9A" w:rsidRPr="004E7AE7">
        <w:t>the Institutional Animal Care and Use Committee (IACUC)</w:t>
      </w:r>
      <w:r w:rsidR="00CB5F9A">
        <w:t xml:space="preserve"> </w:t>
      </w:r>
      <w:r w:rsidRPr="00710EA3">
        <w:rPr>
          <w:rFonts w:eastAsia="Times New Roman" w:cstheme="minorHAnsi"/>
        </w:rPr>
        <w:t xml:space="preserve">at </w:t>
      </w:r>
      <w:r w:rsidR="00CB5F9A" w:rsidRPr="004E7AE7">
        <w:t xml:space="preserve">the </w:t>
      </w:r>
      <w:proofErr w:type="spellStart"/>
      <w:r w:rsidR="00CB5F9A" w:rsidRPr="004E7AE7">
        <w:t>Pwani</w:t>
      </w:r>
      <w:proofErr w:type="spellEnd"/>
      <w:r w:rsidR="00CB5F9A" w:rsidRPr="004E7AE7">
        <w:t xml:space="preserve"> University </w:t>
      </w:r>
    </w:p>
    <w:p w14:paraId="54F30F44" w14:textId="77777777" w:rsidR="00CB5F9A" w:rsidRDefault="00CB5F9A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1DE42884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5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5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197E565B" w:rsidR="00DC2504" w:rsidRPr="00CB5F9A" w:rsidRDefault="00CB5F9A" w:rsidP="00DC2504">
      <w:pPr>
        <w:rPr>
          <w:rFonts w:cstheme="minorHAnsi"/>
          <w:b/>
          <w:bCs/>
        </w:rPr>
      </w:pPr>
      <w:r w:rsidRPr="00CB5F9A">
        <w:rPr>
          <w:rFonts w:cstheme="minorHAnsi"/>
          <w:b/>
          <w:bCs/>
          <w:highlight w:val="green"/>
        </w:rPr>
        <w:t>NOTE: SCRIPT DRAFTED FROM FOOTAGE</w:t>
      </w:r>
    </w:p>
    <w:p w14:paraId="75DFC648" w14:textId="0680A446" w:rsidR="00CE10F2" w:rsidRDefault="008C0F9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C0F95">
        <w:rPr>
          <w:rFonts w:cstheme="minorHAnsi"/>
          <w:b/>
          <w:bCs/>
        </w:rPr>
        <w:t xml:space="preserve">Saliva </w:t>
      </w:r>
      <w:r>
        <w:rPr>
          <w:rFonts w:cstheme="minorHAnsi"/>
          <w:b/>
          <w:bCs/>
        </w:rPr>
        <w:t xml:space="preserve">and Hemolymph </w:t>
      </w:r>
      <w:r w:rsidRPr="008C0F95">
        <w:rPr>
          <w:rFonts w:cstheme="minorHAnsi"/>
          <w:b/>
          <w:bCs/>
        </w:rPr>
        <w:t>Collection from Ticks Following Pilocarpine Stimulation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2838006" w14:textId="24442778" w:rsidR="00CB623B" w:rsidRPr="006069CE" w:rsidRDefault="00CB5F9A" w:rsidP="00CB623B">
      <w:pPr>
        <w:pStyle w:val="Narration"/>
        <w:numPr>
          <w:ilvl w:val="1"/>
          <w:numId w:val="3"/>
        </w:numPr>
      </w:pPr>
      <w:r w:rsidRPr="008C0F95">
        <w:t xml:space="preserve">To begin, collect specimens of </w:t>
      </w:r>
      <w:proofErr w:type="spellStart"/>
      <w:r w:rsidRPr="008C0F95">
        <w:rPr>
          <w:i/>
          <w:iCs/>
        </w:rPr>
        <w:t>Hyalomma</w:t>
      </w:r>
      <w:proofErr w:type="spellEnd"/>
      <w:r w:rsidRPr="008C0F95">
        <w:rPr>
          <w:i/>
          <w:iCs/>
        </w:rPr>
        <w:t xml:space="preserve"> </w:t>
      </w:r>
      <w:proofErr w:type="spellStart"/>
      <w:r w:rsidRPr="008C0F95">
        <w:rPr>
          <w:i/>
          <w:iCs/>
        </w:rPr>
        <w:t>dromedarii</w:t>
      </w:r>
      <w:proofErr w:type="spellEnd"/>
      <w:r w:rsidRPr="008C0F95">
        <w:t xml:space="preserve">, </w:t>
      </w:r>
      <w:proofErr w:type="spellStart"/>
      <w:r w:rsidRPr="008C0F95">
        <w:rPr>
          <w:i/>
          <w:iCs/>
        </w:rPr>
        <w:t>Hyalomma</w:t>
      </w:r>
      <w:proofErr w:type="spellEnd"/>
      <w:r w:rsidRPr="008C0F95">
        <w:rPr>
          <w:i/>
          <w:iCs/>
        </w:rPr>
        <w:t xml:space="preserve"> rufipes</w:t>
      </w:r>
      <w:r w:rsidRPr="008C0F95">
        <w:t xml:space="preserve">, </w:t>
      </w:r>
      <w:proofErr w:type="spellStart"/>
      <w:r w:rsidRPr="008C0F95">
        <w:rPr>
          <w:i/>
          <w:iCs/>
        </w:rPr>
        <w:t>Amblyomma</w:t>
      </w:r>
      <w:proofErr w:type="spellEnd"/>
      <w:r w:rsidRPr="008C0F95">
        <w:rPr>
          <w:i/>
          <w:iCs/>
        </w:rPr>
        <w:t xml:space="preserve"> gemma</w:t>
      </w:r>
      <w:r w:rsidRPr="008C0F95">
        <w:t xml:space="preserve">, and </w:t>
      </w:r>
      <w:r w:rsidRPr="008C0F95">
        <w:rPr>
          <w:i/>
          <w:iCs/>
        </w:rPr>
        <w:t xml:space="preserve">Rhipicephalus </w:t>
      </w:r>
      <w:proofErr w:type="spellStart"/>
      <w:proofErr w:type="gramStart"/>
      <w:r w:rsidRPr="008C0F95">
        <w:rPr>
          <w:i/>
          <w:iCs/>
        </w:rPr>
        <w:t>pulchellus</w:t>
      </w:r>
      <w:proofErr w:type="spellEnd"/>
      <w:r w:rsidRPr="008C0F95">
        <w:rPr>
          <w:i/>
          <w:iCs/>
        </w:rPr>
        <w:t xml:space="preserve"> </w:t>
      </w:r>
      <w:r w:rsidRPr="008C0F95">
        <w:t xml:space="preserve"> from</w:t>
      </w:r>
      <w:proofErr w:type="gramEnd"/>
      <w:r w:rsidRPr="008C0F95">
        <w:t xml:space="preserve"> camels </w:t>
      </w:r>
      <w:r w:rsidRPr="008C0F95">
        <w:rPr>
          <w:b/>
          <w:bCs/>
        </w:rPr>
        <w:t>[1].</w:t>
      </w:r>
      <w:r>
        <w:rPr>
          <w:b/>
          <w:bCs/>
        </w:rPr>
        <w:t xml:space="preserve"> </w:t>
      </w:r>
      <w:r>
        <w:t xml:space="preserve"> S</w:t>
      </w:r>
      <w:r w:rsidR="00CB623B" w:rsidRPr="006069CE">
        <w:t xml:space="preserve">terilize the tick exterior carefully by wiping the whole tick with a bleach-soaked paper towel </w:t>
      </w:r>
      <w:r w:rsidR="008C0F95">
        <w:t xml:space="preserve">and ethanol </w:t>
      </w:r>
      <w:r w:rsidR="00CB623B" w:rsidRPr="006069CE">
        <w:rPr>
          <w:b/>
          <w:bCs/>
        </w:rPr>
        <w:t>[</w:t>
      </w:r>
      <w:r w:rsidR="008C0F95">
        <w:rPr>
          <w:b/>
          <w:bCs/>
        </w:rPr>
        <w:t xml:space="preserve">2]. </w:t>
      </w:r>
    </w:p>
    <w:p w14:paraId="094F7668" w14:textId="74497518" w:rsidR="00CB5F9A" w:rsidRDefault="008C0F95" w:rsidP="00CB623B">
      <w:pPr>
        <w:pStyle w:val="ShotDescription"/>
        <w:numPr>
          <w:ilvl w:val="2"/>
          <w:numId w:val="3"/>
        </w:numPr>
      </w:pPr>
      <w:r>
        <w:t>LAB MEDIA</w:t>
      </w:r>
      <w:r w:rsidRPr="006069CE">
        <w:t>: JoVE68952_Khogali et al._Footage.mp4</w:t>
      </w:r>
      <w:r>
        <w:tab/>
        <w:t>01:55-01:58</w:t>
      </w:r>
    </w:p>
    <w:p w14:paraId="11014B3B" w14:textId="4598E145" w:rsidR="00CB623B" w:rsidRPr="006069CE" w:rsidRDefault="00CB5F9A" w:rsidP="008C0F95">
      <w:pPr>
        <w:pStyle w:val="ShotDescription"/>
        <w:numPr>
          <w:ilvl w:val="2"/>
          <w:numId w:val="3"/>
        </w:numPr>
      </w:pPr>
      <w:r>
        <w:t>LAB MEDIA</w:t>
      </w:r>
      <w:r w:rsidR="00CB623B" w:rsidRPr="006069CE">
        <w:t xml:space="preserve">: JoVE68952_Khogali et al._Footage.mp4 </w:t>
      </w:r>
      <w:r w:rsidR="008C0F95">
        <w:tab/>
      </w:r>
      <w:r w:rsidR="00CB623B" w:rsidRPr="006069CE">
        <w:t>02:36 – 02:</w:t>
      </w:r>
      <w:r w:rsidR="008C0F95">
        <w:t>50</w:t>
      </w:r>
      <w:r w:rsidR="008C0F95">
        <w:br/>
      </w:r>
    </w:p>
    <w:p w14:paraId="79AFCFAD" w14:textId="3F5E8144" w:rsidR="00CB623B" w:rsidRPr="006069CE" w:rsidRDefault="008C0F95" w:rsidP="00CB623B">
      <w:pPr>
        <w:pStyle w:val="Narration"/>
        <w:numPr>
          <w:ilvl w:val="1"/>
          <w:numId w:val="3"/>
        </w:numPr>
      </w:pPr>
      <w:r>
        <w:t>When the tick has dried, g</w:t>
      </w:r>
      <w:r w:rsidR="00CB623B" w:rsidRPr="006069CE">
        <w:t>ently clean the mouth parts with the forceps by holding a small piece of paper towel soaked in 70 percent ethanol</w:t>
      </w:r>
      <w:r>
        <w:t xml:space="preserve"> then dry again</w:t>
      </w:r>
      <w:r w:rsidR="00CB623B" w:rsidRPr="006069CE">
        <w:t xml:space="preserve"> </w:t>
      </w:r>
      <w:r w:rsidR="00CB623B" w:rsidRPr="006069CE">
        <w:rPr>
          <w:b/>
          <w:bCs/>
        </w:rPr>
        <w:t>[</w:t>
      </w:r>
      <w:r>
        <w:rPr>
          <w:b/>
          <w:bCs/>
        </w:rPr>
        <w:t>1</w:t>
      </w:r>
      <w:r w:rsidR="00CB623B" w:rsidRPr="006069CE">
        <w:rPr>
          <w:b/>
          <w:bCs/>
        </w:rPr>
        <w:t>]</w:t>
      </w:r>
      <w:r w:rsidR="00CB623B" w:rsidRPr="006069CE">
        <w:t>.</w:t>
      </w:r>
    </w:p>
    <w:p w14:paraId="68BF175B" w14:textId="2506BE11" w:rsidR="00CB623B" w:rsidRDefault="00CB5F9A" w:rsidP="00CB623B">
      <w:pPr>
        <w:pStyle w:val="ShotDescription"/>
        <w:numPr>
          <w:ilvl w:val="2"/>
          <w:numId w:val="3"/>
        </w:numPr>
      </w:pPr>
      <w:r>
        <w:t>LAB MEDIA</w:t>
      </w:r>
      <w:r w:rsidR="00CB623B" w:rsidRPr="006069CE">
        <w:t>: JoVE68952_Khogali et al._Footage.mp4 02:51 – 03:01</w:t>
      </w:r>
    </w:p>
    <w:p w14:paraId="05EFF37A" w14:textId="283519B2" w:rsidR="00CB623B" w:rsidRPr="006069CE" w:rsidRDefault="00CB5F9A" w:rsidP="00CB623B">
      <w:pPr>
        <w:pStyle w:val="ShotDescription"/>
        <w:numPr>
          <w:ilvl w:val="2"/>
          <w:numId w:val="3"/>
        </w:numPr>
      </w:pPr>
      <w:r>
        <w:t>LAB MEDIA</w:t>
      </w:r>
      <w:r w:rsidR="00CB623B" w:rsidRPr="006069CE">
        <w:t>: JoVE68952_Khogali et al._Footage.mp4 02:51 – 03:01</w:t>
      </w:r>
      <w:r>
        <w:br/>
      </w:r>
    </w:p>
    <w:p w14:paraId="615C34A2" w14:textId="77777777" w:rsidR="00CB623B" w:rsidRPr="006069CE" w:rsidRDefault="00CB623B" w:rsidP="00CB623B">
      <w:pPr>
        <w:pStyle w:val="Narration"/>
        <w:numPr>
          <w:ilvl w:val="1"/>
          <w:numId w:val="3"/>
        </w:numPr>
      </w:pPr>
      <w:r w:rsidRPr="006069CE">
        <w:t xml:space="preserve">Place the tick on a clean glass slide under the microscope with the ventral surface of the tick facing </w:t>
      </w:r>
      <w:proofErr w:type="gramStart"/>
      <w:r w:rsidRPr="006069CE">
        <w:t xml:space="preserve">upward </w:t>
      </w:r>
      <w:r w:rsidRPr="006069CE">
        <w:rPr>
          <w:b/>
          <w:bCs/>
        </w:rPr>
        <w:t>[1]</w:t>
      </w:r>
      <w:r w:rsidRPr="006069CE">
        <w:t>, and</w:t>
      </w:r>
      <w:proofErr w:type="gramEnd"/>
      <w:r w:rsidRPr="006069CE">
        <w:t xml:space="preserve"> hold it securely between the thumb and index finger </w:t>
      </w:r>
      <w:r w:rsidRPr="006069CE">
        <w:rPr>
          <w:b/>
          <w:bCs/>
        </w:rPr>
        <w:t>[2]</w:t>
      </w:r>
      <w:r w:rsidRPr="006069CE">
        <w:t>.</w:t>
      </w:r>
    </w:p>
    <w:p w14:paraId="295C163A" w14:textId="06E8FED3" w:rsidR="00CB623B" w:rsidRDefault="00CB5F9A" w:rsidP="00CB623B">
      <w:pPr>
        <w:pStyle w:val="ShotDescription"/>
        <w:numPr>
          <w:ilvl w:val="2"/>
          <w:numId w:val="3"/>
        </w:numPr>
      </w:pPr>
      <w:r>
        <w:t>LAB MEDIA</w:t>
      </w:r>
      <w:r w:rsidR="00CB623B" w:rsidRPr="006069CE">
        <w:t>: JoVE68952_Khogali et al._Footage.mp4 03:02 – 03:</w:t>
      </w:r>
      <w:r w:rsidR="008C0F95">
        <w:t>09</w:t>
      </w:r>
    </w:p>
    <w:p w14:paraId="4CCD6DB6" w14:textId="3213C438" w:rsidR="00CB623B" w:rsidRPr="006069CE" w:rsidRDefault="00CB5F9A" w:rsidP="00CB623B">
      <w:pPr>
        <w:pStyle w:val="ShotDescription"/>
        <w:numPr>
          <w:ilvl w:val="2"/>
          <w:numId w:val="3"/>
        </w:numPr>
      </w:pPr>
      <w:r>
        <w:t>LAB MEDIA</w:t>
      </w:r>
      <w:r w:rsidR="00CB623B" w:rsidRPr="006069CE">
        <w:t>: JoVE68952_Khogali et al._Footage.mp4 03:</w:t>
      </w:r>
      <w:r w:rsidR="008C0F95">
        <w:t>10</w:t>
      </w:r>
      <w:r w:rsidR="00CB623B" w:rsidRPr="006069CE">
        <w:t>– 03:15</w:t>
      </w:r>
      <w:r>
        <w:br/>
      </w:r>
    </w:p>
    <w:p w14:paraId="7FF6B342" w14:textId="54DB3ED6" w:rsidR="00CB623B" w:rsidRPr="006069CE" w:rsidRDefault="00CB623B" w:rsidP="003611A8">
      <w:pPr>
        <w:pStyle w:val="Narration"/>
        <w:numPr>
          <w:ilvl w:val="1"/>
          <w:numId w:val="3"/>
        </w:numPr>
      </w:pPr>
      <w:r w:rsidRPr="006069CE">
        <w:t xml:space="preserve">Inject 20 microliters of a mixture consisting of 2 percent Pilocarpine hydrochloride and </w:t>
      </w:r>
      <w:r w:rsidR="00CB5F9A">
        <w:t>PBS</w:t>
      </w:r>
      <w:r w:rsidRPr="006069CE">
        <w:t xml:space="preserve"> in a 1 to 1 ratio directly behind coxa 4 using a 31</w:t>
      </w:r>
      <w:r w:rsidR="00CB5F9A">
        <w:t>-</w:t>
      </w:r>
      <w:r w:rsidRPr="006069CE">
        <w:t xml:space="preserve">gauge syringe </w:t>
      </w:r>
      <w:r w:rsidRPr="006069CE">
        <w:rPr>
          <w:b/>
          <w:bCs/>
        </w:rPr>
        <w:t>[1]</w:t>
      </w:r>
      <w:r w:rsidRPr="006069CE">
        <w:t>.</w:t>
      </w:r>
      <w:r w:rsidR="003611A8" w:rsidRPr="003611A8">
        <w:t xml:space="preserve"> </w:t>
      </w:r>
      <w:r w:rsidR="003611A8" w:rsidRPr="006069CE">
        <w:t xml:space="preserve">Rotate the tick so that the dorsal surface is </w:t>
      </w:r>
      <w:proofErr w:type="gramStart"/>
      <w:r w:rsidR="003611A8" w:rsidRPr="006069CE">
        <w:t>exposed, and</w:t>
      </w:r>
      <w:proofErr w:type="gramEnd"/>
      <w:r w:rsidR="003611A8" w:rsidRPr="006069CE">
        <w:t xml:space="preserve"> fix it in place on one end of the slide by using transparent tape </w:t>
      </w:r>
      <w:r w:rsidR="003611A8" w:rsidRPr="006069CE">
        <w:rPr>
          <w:b/>
          <w:bCs/>
        </w:rPr>
        <w:t>[2]</w:t>
      </w:r>
      <w:r w:rsidR="003611A8" w:rsidRPr="006069CE">
        <w:t>.</w:t>
      </w:r>
    </w:p>
    <w:p w14:paraId="3647EA81" w14:textId="3BF47380" w:rsidR="00CB623B" w:rsidRPr="006069CE" w:rsidRDefault="00CB5F9A" w:rsidP="00CB623B">
      <w:pPr>
        <w:pStyle w:val="ShotDescription"/>
        <w:numPr>
          <w:ilvl w:val="2"/>
          <w:numId w:val="3"/>
        </w:numPr>
      </w:pPr>
      <w:r>
        <w:t>LAB MEDIA</w:t>
      </w:r>
      <w:r w:rsidR="00CB623B" w:rsidRPr="006069CE">
        <w:t>: JoVE68952_Khogali et al._Footage.mp4 03:16 – 03:2</w:t>
      </w:r>
      <w:r w:rsidR="003611A8">
        <w:t>3</w:t>
      </w:r>
    </w:p>
    <w:p w14:paraId="09CB30B8" w14:textId="6BAE12CF" w:rsidR="00CB623B" w:rsidRDefault="00CB5F9A" w:rsidP="00CB623B">
      <w:pPr>
        <w:pStyle w:val="ShotDescription"/>
        <w:numPr>
          <w:ilvl w:val="2"/>
          <w:numId w:val="3"/>
        </w:numPr>
      </w:pPr>
      <w:r>
        <w:t>LAB MEDIA</w:t>
      </w:r>
      <w:r w:rsidR="00CB623B" w:rsidRPr="006069CE">
        <w:t>: JoVE68952_Khogali et al._Footage.mp4 03:26 – 03:35</w:t>
      </w:r>
    </w:p>
    <w:p w14:paraId="5318C59B" w14:textId="5C9D3D5C" w:rsidR="00CB623B" w:rsidRPr="006069CE" w:rsidRDefault="00CB5F9A" w:rsidP="003611A8">
      <w:pPr>
        <w:pStyle w:val="ShotDescription"/>
        <w:ind w:firstLine="0"/>
      </w:pPr>
      <w:r>
        <w:br/>
      </w:r>
    </w:p>
    <w:p w14:paraId="78619F13" w14:textId="7086D30E" w:rsidR="00CB623B" w:rsidRPr="006069CE" w:rsidRDefault="00CB5F9A" w:rsidP="003611A8">
      <w:pPr>
        <w:pStyle w:val="Narration"/>
        <w:numPr>
          <w:ilvl w:val="1"/>
          <w:numId w:val="3"/>
        </w:numPr>
      </w:pPr>
      <w:r>
        <w:t>Place</w:t>
      </w:r>
      <w:r w:rsidR="00CB623B" w:rsidRPr="006069CE">
        <w:t xml:space="preserve"> a small piece of non-toxic </w:t>
      </w:r>
      <w:proofErr w:type="spellStart"/>
      <w:r w:rsidR="00CB623B" w:rsidRPr="006069CE">
        <w:t>modeling</w:t>
      </w:r>
      <w:proofErr w:type="spellEnd"/>
      <w:r w:rsidR="00CB623B" w:rsidRPr="006069CE">
        <w:t xml:space="preserve"> clay at the opposite end of the </w:t>
      </w:r>
      <w:proofErr w:type="spellStart"/>
      <w:r w:rsidR="00CB623B" w:rsidRPr="006069CE">
        <w:t>slideto</w:t>
      </w:r>
      <w:proofErr w:type="spellEnd"/>
      <w:r w:rsidR="00CB623B" w:rsidRPr="006069CE">
        <w:t xml:space="preserve"> provide a fixed surface</w:t>
      </w:r>
      <w:r w:rsidR="003611A8">
        <w:t xml:space="preserve"> for support</w:t>
      </w:r>
      <w:r w:rsidR="003611A8" w:rsidRPr="006069CE">
        <w:t xml:space="preserve"> </w:t>
      </w:r>
      <w:r w:rsidR="003611A8" w:rsidRPr="006069CE">
        <w:rPr>
          <w:b/>
          <w:bCs/>
        </w:rPr>
        <w:t>[1]</w:t>
      </w:r>
      <w:r w:rsidR="003611A8">
        <w:t xml:space="preserve">. </w:t>
      </w:r>
      <w:r w:rsidR="003611A8" w:rsidRPr="006069CE">
        <w:t xml:space="preserve">Wait for the tick to produce saliva </w:t>
      </w:r>
      <w:r w:rsidR="003611A8" w:rsidRPr="006069CE">
        <w:rPr>
          <w:b/>
          <w:bCs/>
        </w:rPr>
        <w:t>[</w:t>
      </w:r>
      <w:r w:rsidR="003611A8">
        <w:rPr>
          <w:b/>
          <w:bCs/>
        </w:rPr>
        <w:t>2</w:t>
      </w:r>
      <w:r w:rsidR="003611A8" w:rsidRPr="006069CE">
        <w:rPr>
          <w:b/>
          <w:bCs/>
        </w:rPr>
        <w:t>]</w:t>
      </w:r>
      <w:r w:rsidR="003611A8" w:rsidRPr="006069CE">
        <w:t>.</w:t>
      </w:r>
      <w:r w:rsidR="003611A8" w:rsidRPr="003611A8">
        <w:t xml:space="preserve"> </w:t>
      </w:r>
      <w:r w:rsidR="003611A8" w:rsidRPr="006069CE">
        <w:t xml:space="preserve">Insert the 0.5 to 10 microliter </w:t>
      </w:r>
      <w:proofErr w:type="gramStart"/>
      <w:r w:rsidR="003611A8" w:rsidRPr="006069CE">
        <w:t>tip</w:t>
      </w:r>
      <w:proofErr w:type="gramEnd"/>
      <w:r w:rsidR="003611A8" w:rsidRPr="006069CE">
        <w:t xml:space="preserve"> between the palps to ensure it covers the hypostome </w:t>
      </w:r>
      <w:r w:rsidR="003611A8" w:rsidRPr="006069CE">
        <w:rPr>
          <w:b/>
          <w:bCs/>
        </w:rPr>
        <w:t>[</w:t>
      </w:r>
      <w:r w:rsidR="003611A8">
        <w:rPr>
          <w:b/>
          <w:bCs/>
        </w:rPr>
        <w:t>3</w:t>
      </w:r>
      <w:r w:rsidR="003611A8" w:rsidRPr="006069CE">
        <w:rPr>
          <w:b/>
          <w:bCs/>
        </w:rPr>
        <w:t>]</w:t>
      </w:r>
      <w:r w:rsidR="003611A8" w:rsidRPr="006069CE">
        <w:t>.</w:t>
      </w:r>
      <w:r w:rsidR="003611A8" w:rsidRPr="003611A8">
        <w:t xml:space="preserve"> </w:t>
      </w:r>
      <w:r w:rsidR="003611A8" w:rsidRPr="006069CE">
        <w:t xml:space="preserve">Draw the saliva into the pipette tip </w:t>
      </w:r>
      <w:r w:rsidR="003611A8" w:rsidRPr="006069CE">
        <w:rPr>
          <w:b/>
          <w:bCs/>
        </w:rPr>
        <w:t>[</w:t>
      </w:r>
      <w:r w:rsidR="003611A8">
        <w:rPr>
          <w:b/>
          <w:bCs/>
        </w:rPr>
        <w:t>4-TXT</w:t>
      </w:r>
      <w:r w:rsidR="003611A8" w:rsidRPr="006069CE">
        <w:rPr>
          <w:b/>
          <w:bCs/>
        </w:rPr>
        <w:t>]</w:t>
      </w:r>
      <w:r w:rsidR="003611A8" w:rsidRPr="006069CE">
        <w:t>.</w:t>
      </w:r>
    </w:p>
    <w:p w14:paraId="027EC4A5" w14:textId="42C1F2B6" w:rsidR="00CB623B" w:rsidRPr="006069CE" w:rsidRDefault="00CB5F9A" w:rsidP="003611A8">
      <w:pPr>
        <w:pStyle w:val="ShotDescription"/>
        <w:numPr>
          <w:ilvl w:val="2"/>
          <w:numId w:val="3"/>
        </w:numPr>
      </w:pPr>
      <w:r>
        <w:t>LAB MEDIA</w:t>
      </w:r>
      <w:r w:rsidR="00CB623B" w:rsidRPr="006069CE">
        <w:t>: JoVE68952_Khogali et al._Footage.mp4 03:36 – 03:49</w:t>
      </w:r>
    </w:p>
    <w:p w14:paraId="4EA0B1BA" w14:textId="1A66DB37" w:rsidR="00CB623B" w:rsidRPr="006069CE" w:rsidRDefault="00CB5F9A" w:rsidP="00CB623B">
      <w:pPr>
        <w:pStyle w:val="ShotDescription"/>
        <w:numPr>
          <w:ilvl w:val="2"/>
          <w:numId w:val="3"/>
        </w:numPr>
      </w:pPr>
      <w:r>
        <w:t>LAB MEDIA</w:t>
      </w:r>
      <w:r w:rsidR="00CB623B" w:rsidRPr="006069CE">
        <w:t>: JoVE68952_Khogali et al._Footage.mp4 03:50 – 03:5</w:t>
      </w:r>
      <w:r w:rsidR="003611A8">
        <w:t>3</w:t>
      </w:r>
    </w:p>
    <w:p w14:paraId="70CB8C1C" w14:textId="7ACA698C" w:rsidR="00CB623B" w:rsidRPr="006069CE" w:rsidRDefault="00CB5F9A" w:rsidP="00CB623B">
      <w:pPr>
        <w:pStyle w:val="ShotDescription"/>
        <w:numPr>
          <w:ilvl w:val="2"/>
          <w:numId w:val="3"/>
        </w:numPr>
      </w:pPr>
      <w:r>
        <w:t>LAB MEDIA</w:t>
      </w:r>
      <w:r w:rsidR="00CB623B" w:rsidRPr="006069CE">
        <w:t>: JoVE68952_Khogali et al._Footage.mp4 03:53 – 0</w:t>
      </w:r>
      <w:r w:rsidR="003611A8">
        <w:t>4:02</w:t>
      </w:r>
    </w:p>
    <w:p w14:paraId="4535EA2D" w14:textId="42400EFA" w:rsidR="00CB623B" w:rsidRDefault="00CB5F9A" w:rsidP="00CB623B">
      <w:pPr>
        <w:pStyle w:val="ShotDescription"/>
        <w:numPr>
          <w:ilvl w:val="2"/>
          <w:numId w:val="3"/>
        </w:numPr>
      </w:pPr>
      <w:r>
        <w:t>LAB MEDIA</w:t>
      </w:r>
      <w:r w:rsidR="00CB623B" w:rsidRPr="006069CE">
        <w:t xml:space="preserve">: JoVE68952_Khogali et al._Footage.mp4 </w:t>
      </w:r>
      <w:r w:rsidR="003611A8">
        <w:tab/>
      </w:r>
      <w:r w:rsidR="00CB623B" w:rsidRPr="006069CE">
        <w:t>04:0</w:t>
      </w:r>
      <w:r w:rsidR="003611A8">
        <w:t>3</w:t>
      </w:r>
      <w:r w:rsidR="00CB623B" w:rsidRPr="006069CE">
        <w:t xml:space="preserve"> – 04:08</w:t>
      </w:r>
      <w:r w:rsidR="003611A8">
        <w:br/>
      </w:r>
      <w:r w:rsidR="003611A8">
        <w:rPr>
          <w:b/>
          <w:bCs/>
        </w:rPr>
        <w:t>TXT: Create pressure for 5 - 10 s to stimulate saliva release</w:t>
      </w:r>
      <w:r w:rsidR="003611A8">
        <w:rPr>
          <w:b/>
          <w:bCs/>
        </w:rPr>
        <w:br/>
      </w:r>
    </w:p>
    <w:p w14:paraId="17097BE5" w14:textId="1251CD83" w:rsidR="00CB623B" w:rsidRPr="006069CE" w:rsidRDefault="008C0F95" w:rsidP="003611A8">
      <w:pPr>
        <w:pStyle w:val="Narration"/>
        <w:numPr>
          <w:ilvl w:val="1"/>
          <w:numId w:val="3"/>
        </w:numPr>
      </w:pPr>
      <w:r>
        <w:t xml:space="preserve">To collect the </w:t>
      </w:r>
      <w:proofErr w:type="spellStart"/>
      <w:r>
        <w:t>hemolymph</w:t>
      </w:r>
      <w:proofErr w:type="spellEnd"/>
      <w:r>
        <w:t xml:space="preserve">, </w:t>
      </w:r>
      <w:r w:rsidR="00CB623B" w:rsidRPr="006069CE">
        <w:t xml:space="preserve">cut off one of the tick's legs using a size 11 scalpel blade </w:t>
      </w:r>
      <w:r w:rsidR="00CB623B" w:rsidRPr="006069CE">
        <w:rPr>
          <w:b/>
          <w:bCs/>
        </w:rPr>
        <w:t>[</w:t>
      </w:r>
      <w:r w:rsidR="003611A8">
        <w:rPr>
          <w:b/>
          <w:bCs/>
        </w:rPr>
        <w:t>1</w:t>
      </w:r>
      <w:r w:rsidR="00CB623B" w:rsidRPr="006069CE">
        <w:rPr>
          <w:b/>
          <w:bCs/>
        </w:rPr>
        <w:t>]</w:t>
      </w:r>
      <w:r w:rsidR="00CB623B" w:rsidRPr="006069CE">
        <w:t>.</w:t>
      </w:r>
      <w:r w:rsidR="003611A8" w:rsidRPr="003611A8">
        <w:t xml:space="preserve"> </w:t>
      </w:r>
      <w:r w:rsidR="003611A8" w:rsidRPr="006069CE">
        <w:t xml:space="preserve">Gently press the body, taking care not to apply too much pressure as this may rupture the tick or internal organs and release the midgut contents </w:t>
      </w:r>
      <w:r w:rsidR="003611A8" w:rsidRPr="006069CE">
        <w:rPr>
          <w:b/>
          <w:bCs/>
        </w:rPr>
        <w:t>[</w:t>
      </w:r>
      <w:r w:rsidR="003611A8">
        <w:rPr>
          <w:b/>
          <w:bCs/>
        </w:rPr>
        <w:t>2</w:t>
      </w:r>
      <w:r w:rsidR="003611A8" w:rsidRPr="006069CE">
        <w:rPr>
          <w:b/>
          <w:bCs/>
        </w:rPr>
        <w:t>]</w:t>
      </w:r>
      <w:r w:rsidR="003611A8" w:rsidRPr="006069CE">
        <w:t>.</w:t>
      </w:r>
    </w:p>
    <w:p w14:paraId="61E2B53D" w14:textId="06AF0E93" w:rsidR="00CB623B" w:rsidRDefault="00CB5F9A" w:rsidP="00CB623B">
      <w:pPr>
        <w:pStyle w:val="ShotDescription"/>
        <w:numPr>
          <w:ilvl w:val="2"/>
          <w:numId w:val="3"/>
        </w:numPr>
      </w:pPr>
      <w:r>
        <w:t>LAB MEDIA</w:t>
      </w:r>
      <w:r w:rsidR="00CB623B" w:rsidRPr="006069CE">
        <w:t>: JoVE68952_Khogali et al._Footage.mp4 04:09 – 04:16</w:t>
      </w:r>
    </w:p>
    <w:p w14:paraId="3B2BEA33" w14:textId="0F6FFCF3" w:rsidR="00CB623B" w:rsidRPr="006069CE" w:rsidRDefault="00CB5F9A" w:rsidP="00CB623B">
      <w:pPr>
        <w:pStyle w:val="ShotDescription"/>
        <w:numPr>
          <w:ilvl w:val="2"/>
          <w:numId w:val="3"/>
        </w:numPr>
      </w:pPr>
      <w:r>
        <w:t>LAB MEDIA</w:t>
      </w:r>
      <w:r w:rsidR="00CB623B" w:rsidRPr="006069CE">
        <w:t>: JoVE68952_Khogali et al._Footage.mp4 04:17 – 04:25</w:t>
      </w:r>
      <w:r w:rsidR="008C0F95">
        <w:br/>
      </w:r>
    </w:p>
    <w:p w14:paraId="1EC47521" w14:textId="77777777" w:rsidR="00CB623B" w:rsidRPr="006069CE" w:rsidRDefault="00CB623B" w:rsidP="00CB623B">
      <w:pPr>
        <w:pStyle w:val="Narration"/>
        <w:numPr>
          <w:ilvl w:val="1"/>
          <w:numId w:val="3"/>
        </w:numPr>
      </w:pPr>
      <w:r w:rsidRPr="006069CE">
        <w:t xml:space="preserve">Collect the haemolymph droplet using a pipette with a 0.5 to 10 microliter tip placed on the leg </w:t>
      </w:r>
      <w:r w:rsidRPr="006069CE">
        <w:rPr>
          <w:b/>
          <w:bCs/>
        </w:rPr>
        <w:t>[1]</w:t>
      </w:r>
      <w:r w:rsidRPr="006069CE">
        <w:t>.</w:t>
      </w:r>
    </w:p>
    <w:p w14:paraId="71CE3B37" w14:textId="146258A5" w:rsidR="00CB623B" w:rsidRPr="006069CE" w:rsidRDefault="00CB5F9A" w:rsidP="00CB623B">
      <w:pPr>
        <w:pStyle w:val="ShotDescription"/>
        <w:numPr>
          <w:ilvl w:val="2"/>
          <w:numId w:val="3"/>
        </w:numPr>
      </w:pPr>
      <w:r>
        <w:t>LAB MEDIA</w:t>
      </w:r>
      <w:r w:rsidR="00CB623B" w:rsidRPr="006069CE">
        <w:t>: JoVE68952_Khogali et al._Footage.mp4 04:26 – 04:32</w:t>
      </w:r>
      <w:r w:rsidR="008C0F95">
        <w:br/>
      </w:r>
    </w:p>
    <w:p w14:paraId="0BEC3368" w14:textId="7BD3AA37" w:rsidR="008C0F95" w:rsidRDefault="008C0F95" w:rsidP="008C0F9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Tick Dissection and Tissue Collection</w:t>
      </w:r>
    </w:p>
    <w:p w14:paraId="3B102F19" w14:textId="4B1B6C6D" w:rsidR="00CB623B" w:rsidRPr="003611A8" w:rsidRDefault="008C0F95" w:rsidP="003611A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714042086"/>
          <w:placeholder>
            <w:docPart w:val="A93A9408754A44559420B708E4EEFD03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3611A8">
        <w:rPr>
          <w:rFonts w:cstheme="minorHAnsi"/>
        </w:rPr>
        <w:br/>
      </w:r>
    </w:p>
    <w:p w14:paraId="76EB9BF5" w14:textId="2F303798" w:rsidR="00CB623B" w:rsidRPr="006069CE" w:rsidRDefault="003611A8" w:rsidP="00CB623B">
      <w:pPr>
        <w:pStyle w:val="Narration"/>
        <w:numPr>
          <w:ilvl w:val="1"/>
          <w:numId w:val="3"/>
        </w:numPr>
      </w:pPr>
      <w:r>
        <w:t>To dissect the tick, first h</w:t>
      </w:r>
      <w:r w:rsidR="00CB623B" w:rsidRPr="006069CE">
        <w:t xml:space="preserve">eat paraffin wax using a soldering iron to create a melted spot in the Petri dish where the tick will be placed </w:t>
      </w:r>
      <w:r w:rsidR="00CB623B" w:rsidRPr="006069CE">
        <w:rPr>
          <w:b/>
          <w:bCs/>
        </w:rPr>
        <w:t>[1]</w:t>
      </w:r>
      <w:r w:rsidR="00CB623B" w:rsidRPr="006069CE">
        <w:t>.</w:t>
      </w:r>
    </w:p>
    <w:p w14:paraId="47CB09F4" w14:textId="0B84DF98" w:rsidR="00CB623B" w:rsidRPr="006069CE" w:rsidRDefault="00CB5F9A" w:rsidP="00CB623B">
      <w:pPr>
        <w:pStyle w:val="ShotDescription"/>
        <w:numPr>
          <w:ilvl w:val="2"/>
          <w:numId w:val="3"/>
        </w:numPr>
      </w:pPr>
      <w:r>
        <w:t>LAB MEDIA</w:t>
      </w:r>
      <w:r w:rsidR="00CB623B" w:rsidRPr="006069CE">
        <w:t>: JoVE68952_Khogali et al._Footage.mp4 04:3</w:t>
      </w:r>
      <w:r w:rsidR="003611A8">
        <w:t>6</w:t>
      </w:r>
      <w:r w:rsidR="00CB623B" w:rsidRPr="006069CE">
        <w:t xml:space="preserve"> – 04:4</w:t>
      </w:r>
      <w:r w:rsidR="003611A8">
        <w:t>5</w:t>
      </w:r>
      <w:r w:rsidR="008C0F95">
        <w:br/>
      </w:r>
    </w:p>
    <w:p w14:paraId="5349AA89" w14:textId="77777777" w:rsidR="00CB623B" w:rsidRPr="006069CE" w:rsidRDefault="00CB623B" w:rsidP="00CB623B">
      <w:pPr>
        <w:pStyle w:val="Narration"/>
        <w:numPr>
          <w:ilvl w:val="1"/>
          <w:numId w:val="3"/>
        </w:numPr>
      </w:pPr>
      <w:r w:rsidRPr="006069CE">
        <w:t xml:space="preserve">Place the tick in the melted wax cavity, ensuring that the ventral part of the tick's body is submerged and held firmly in the wax </w:t>
      </w:r>
      <w:r w:rsidRPr="006069CE">
        <w:rPr>
          <w:b/>
          <w:bCs/>
        </w:rPr>
        <w:t>[1]</w:t>
      </w:r>
      <w:r w:rsidRPr="006069CE">
        <w:t>.</w:t>
      </w:r>
    </w:p>
    <w:p w14:paraId="4C201BE4" w14:textId="0DB4FF68" w:rsidR="00CB623B" w:rsidRPr="006069CE" w:rsidRDefault="00CB5F9A" w:rsidP="00CB623B">
      <w:pPr>
        <w:pStyle w:val="ShotDescription"/>
        <w:numPr>
          <w:ilvl w:val="2"/>
          <w:numId w:val="3"/>
        </w:numPr>
      </w:pPr>
      <w:r>
        <w:t>LAB MEDIA</w:t>
      </w:r>
      <w:r w:rsidR="00CB623B" w:rsidRPr="006069CE">
        <w:t>: JoVE68952_Khogali et al._Footage.mp4 04:4</w:t>
      </w:r>
      <w:r w:rsidR="003611A8">
        <w:t>6</w:t>
      </w:r>
      <w:r w:rsidR="00CB623B" w:rsidRPr="006069CE">
        <w:t xml:space="preserve"> – 04:5</w:t>
      </w:r>
      <w:r w:rsidR="003611A8">
        <w:t>6</w:t>
      </w:r>
      <w:r w:rsidR="008C0F95">
        <w:br/>
      </w:r>
    </w:p>
    <w:p w14:paraId="06DAD6AB" w14:textId="23C55D55" w:rsidR="00CB623B" w:rsidRPr="006069CE" w:rsidRDefault="008C0F95" w:rsidP="00D71549">
      <w:pPr>
        <w:pStyle w:val="Narration"/>
        <w:numPr>
          <w:ilvl w:val="1"/>
          <w:numId w:val="3"/>
        </w:numPr>
      </w:pPr>
      <w:r>
        <w:t>Then c</w:t>
      </w:r>
      <w:r w:rsidR="00CB623B" w:rsidRPr="006069CE">
        <w:t xml:space="preserve">ut the dorsal edge of the body carefully using the scalpel </w:t>
      </w:r>
      <w:proofErr w:type="gramStart"/>
      <w:r w:rsidR="00CB623B" w:rsidRPr="006069CE">
        <w:t xml:space="preserve">blade </w:t>
      </w:r>
      <w:r w:rsidR="00CB623B" w:rsidRPr="006069CE">
        <w:rPr>
          <w:b/>
          <w:bCs/>
        </w:rPr>
        <w:t>[1]</w:t>
      </w:r>
      <w:r w:rsidR="00CB623B" w:rsidRPr="006069CE">
        <w:t>, and</w:t>
      </w:r>
      <w:proofErr w:type="gramEnd"/>
      <w:r w:rsidR="00CB623B" w:rsidRPr="006069CE">
        <w:t xml:space="preserve"> remove the dorsal cover of the tick body </w:t>
      </w:r>
      <w:r w:rsidR="00CB623B" w:rsidRPr="006069CE">
        <w:rPr>
          <w:b/>
          <w:bCs/>
        </w:rPr>
        <w:t>[2]</w:t>
      </w:r>
      <w:r w:rsidR="00CB623B" w:rsidRPr="006069CE">
        <w:t>.</w:t>
      </w:r>
      <w:r w:rsidR="00D71549" w:rsidRPr="00D71549">
        <w:t xml:space="preserve"> </w:t>
      </w:r>
      <w:r w:rsidR="00D71549" w:rsidRPr="006069CE">
        <w:t xml:space="preserve">Extract the salivary glands, midgut, and other tissues using forceps </w:t>
      </w:r>
      <w:r w:rsidR="00D71549" w:rsidRPr="006069CE">
        <w:rPr>
          <w:b/>
          <w:bCs/>
        </w:rPr>
        <w:t>[</w:t>
      </w:r>
      <w:r w:rsidR="00D71549">
        <w:rPr>
          <w:b/>
          <w:bCs/>
        </w:rPr>
        <w:t>3-TXT</w:t>
      </w:r>
      <w:r w:rsidR="00D71549" w:rsidRPr="006069CE">
        <w:rPr>
          <w:b/>
          <w:bCs/>
        </w:rPr>
        <w:t>]</w:t>
      </w:r>
      <w:r w:rsidR="00D71549">
        <w:t xml:space="preserve">. </w:t>
      </w:r>
    </w:p>
    <w:p w14:paraId="146A139F" w14:textId="230C15D3" w:rsidR="00CB623B" w:rsidRDefault="00CB5F9A" w:rsidP="00CB623B">
      <w:pPr>
        <w:pStyle w:val="ShotDescription"/>
        <w:numPr>
          <w:ilvl w:val="2"/>
          <w:numId w:val="3"/>
        </w:numPr>
      </w:pPr>
      <w:r>
        <w:t>LAB MEDIA</w:t>
      </w:r>
      <w:r w:rsidR="00CB623B" w:rsidRPr="006069CE">
        <w:t xml:space="preserve">: JoVE68952_Khogali et al._Footage.mp4 </w:t>
      </w:r>
      <w:r w:rsidR="003611A8">
        <w:tab/>
      </w:r>
      <w:r w:rsidR="00CB623B" w:rsidRPr="006069CE">
        <w:t>04:5</w:t>
      </w:r>
      <w:r w:rsidR="003611A8">
        <w:t>7</w:t>
      </w:r>
      <w:r w:rsidR="00CB623B" w:rsidRPr="006069CE">
        <w:t xml:space="preserve"> – 05:03</w:t>
      </w:r>
    </w:p>
    <w:p w14:paraId="447F88C3" w14:textId="33D63922" w:rsidR="00CB623B" w:rsidRPr="006069CE" w:rsidRDefault="00CB5F9A" w:rsidP="00CB623B">
      <w:pPr>
        <w:pStyle w:val="ShotDescription"/>
        <w:numPr>
          <w:ilvl w:val="2"/>
          <w:numId w:val="3"/>
        </w:numPr>
      </w:pPr>
      <w:r>
        <w:t>LAB MEDIA</w:t>
      </w:r>
      <w:r w:rsidR="00CB623B" w:rsidRPr="006069CE">
        <w:t>: JoVE68952_Khogali et al._Footage.mp4</w:t>
      </w:r>
      <w:r w:rsidR="003611A8">
        <w:tab/>
      </w:r>
      <w:r w:rsidR="00CB623B" w:rsidRPr="006069CE">
        <w:t xml:space="preserve"> </w:t>
      </w:r>
      <w:r w:rsidR="003611A8">
        <w:t>05:04</w:t>
      </w:r>
      <w:r w:rsidR="00CB623B" w:rsidRPr="006069CE">
        <w:t xml:space="preserve"> – 05:0</w:t>
      </w:r>
      <w:r w:rsidR="003611A8">
        <w:t>6</w:t>
      </w:r>
    </w:p>
    <w:p w14:paraId="20269111" w14:textId="61CBAA77" w:rsidR="00CB623B" w:rsidRDefault="00CB5F9A" w:rsidP="00CB623B">
      <w:pPr>
        <w:pStyle w:val="ShotDescription"/>
        <w:numPr>
          <w:ilvl w:val="2"/>
          <w:numId w:val="3"/>
        </w:numPr>
      </w:pPr>
      <w:r>
        <w:t>LAB MEDIA</w:t>
      </w:r>
      <w:r w:rsidR="00CB623B" w:rsidRPr="006069CE">
        <w:t>: JoVE68952_Khogali et al._Footage.mp4 05:0</w:t>
      </w:r>
      <w:r w:rsidR="003611A8">
        <w:t>7</w:t>
      </w:r>
      <w:r w:rsidR="00CB623B" w:rsidRPr="006069CE">
        <w:t xml:space="preserve"> – 05:1</w:t>
      </w:r>
      <w:r w:rsidR="00D71549">
        <w:t>2</w:t>
      </w:r>
      <w:r w:rsidR="00D71549">
        <w:br/>
      </w:r>
      <w:r w:rsidR="00D71549">
        <w:rPr>
          <w:b/>
          <w:bCs/>
        </w:rPr>
        <w:t>TXT: Transfer each to a separate slide or Petri dish</w:t>
      </w:r>
    </w:p>
    <w:p w14:paraId="1A4489FF" w14:textId="19161847" w:rsidR="00CB623B" w:rsidRPr="006069CE" w:rsidRDefault="00D71549" w:rsidP="00CB623B">
      <w:pPr>
        <w:pStyle w:val="Narration"/>
        <w:numPr>
          <w:ilvl w:val="1"/>
          <w:numId w:val="3"/>
        </w:numPr>
      </w:pPr>
      <w:r>
        <w:t>T</w:t>
      </w:r>
      <w:r w:rsidR="00CB623B" w:rsidRPr="006069CE">
        <w:t xml:space="preserve">horoughly wash each of the extracted tissue types </w:t>
      </w:r>
      <w:r>
        <w:t>in</w:t>
      </w:r>
      <w:r w:rsidR="00CB623B" w:rsidRPr="006069CE">
        <w:t xml:space="preserve"> </w:t>
      </w:r>
      <w:r>
        <w:t xml:space="preserve">5 </w:t>
      </w:r>
      <w:r w:rsidRPr="006069CE">
        <w:t xml:space="preserve">drops </w:t>
      </w:r>
      <w:r>
        <w:t>or</w:t>
      </w:r>
      <w:r w:rsidRPr="006069CE">
        <w:t xml:space="preserve"> 50 microliters of </w:t>
      </w:r>
      <w:r>
        <w:t>PBS</w:t>
      </w:r>
      <w:r w:rsidRPr="006069CE">
        <w:t xml:space="preserve"> in separate slides</w:t>
      </w:r>
      <w:r w:rsidR="00CB623B" w:rsidRPr="006069CE">
        <w:t xml:space="preserve"> </w:t>
      </w:r>
      <w:r w:rsidR="00CB623B" w:rsidRPr="006069CE">
        <w:rPr>
          <w:b/>
          <w:bCs/>
        </w:rPr>
        <w:t>[</w:t>
      </w:r>
      <w:r>
        <w:rPr>
          <w:b/>
          <w:bCs/>
        </w:rPr>
        <w:t>1</w:t>
      </w:r>
      <w:r w:rsidR="00CB623B" w:rsidRPr="006069CE">
        <w:rPr>
          <w:b/>
          <w:bCs/>
        </w:rPr>
        <w:t>]</w:t>
      </w:r>
      <w:r w:rsidR="00CB623B" w:rsidRPr="006069CE">
        <w:t>.</w:t>
      </w:r>
    </w:p>
    <w:p w14:paraId="7D857A15" w14:textId="61C91042" w:rsidR="00CB623B" w:rsidRPr="006069CE" w:rsidRDefault="00CB5F9A" w:rsidP="00D71549">
      <w:pPr>
        <w:pStyle w:val="ShotDescription"/>
        <w:numPr>
          <w:ilvl w:val="2"/>
          <w:numId w:val="3"/>
        </w:numPr>
      </w:pPr>
      <w:r>
        <w:t>LAB MEDIA</w:t>
      </w:r>
      <w:r w:rsidR="00CB623B" w:rsidRPr="006069CE">
        <w:t>: JoVE68952_Khogali et al._Footage.mp4 05:11 – 05:26</w:t>
      </w:r>
    </w:p>
    <w:p w14:paraId="04A979DC" w14:textId="77777777" w:rsidR="00CB623B" w:rsidRPr="00B3509D" w:rsidRDefault="00CB623B" w:rsidP="00CB623B"/>
    <w:p w14:paraId="11514E94" w14:textId="167D8DED" w:rsidR="00875BE8" w:rsidRDefault="00875BE8" w:rsidP="008C0F95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3EE5757" w14:textId="77777777" w:rsidR="00D71549" w:rsidRDefault="00D7154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FAE11D0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66DB12CA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D71549">
        <w:rPr>
          <w:rFonts w:eastAsia="Times New Roman" w:cstheme="minorHAnsi"/>
          <w:bCs/>
        </w:rPr>
        <w:t>21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B603A92" w14:textId="77777777" w:rsidR="00D71549" w:rsidRPr="00A72462" w:rsidRDefault="00D71549" w:rsidP="00D71549">
      <w:pPr>
        <w:pStyle w:val="Narration"/>
        <w:numPr>
          <w:ilvl w:val="1"/>
          <w:numId w:val="3"/>
        </w:numPr>
      </w:pPr>
      <w:r w:rsidRPr="00A72462">
        <w:t xml:space="preserve">DNA concentration was higher in haemolymph than in saliva across all four tick species </w:t>
      </w:r>
      <w:r w:rsidRPr="00A72462">
        <w:rPr>
          <w:b/>
        </w:rPr>
        <w:t>[1]</w:t>
      </w:r>
      <w:r w:rsidRPr="00A72462">
        <w:t>.</w:t>
      </w:r>
    </w:p>
    <w:p w14:paraId="65B3E90D" w14:textId="2262BE67" w:rsidR="00D71549" w:rsidRPr="00A72462" w:rsidRDefault="00D71549" w:rsidP="00D71549">
      <w:pPr>
        <w:pStyle w:val="ShotDescription"/>
        <w:numPr>
          <w:ilvl w:val="2"/>
          <w:numId w:val="3"/>
        </w:numPr>
      </w:pPr>
      <w:r w:rsidRPr="00A72462">
        <w:t xml:space="preserve">LAB MEDIA: Figure 4. </w:t>
      </w:r>
      <w:r w:rsidRPr="00D71549">
        <w:rPr>
          <w:i/>
          <w:iCs/>
          <w:color w:val="0000FF"/>
        </w:rPr>
        <w:t>Video editor: Highlight all four boxplots under the "</w:t>
      </w:r>
      <w:proofErr w:type="spellStart"/>
      <w:r w:rsidRPr="00D71549">
        <w:rPr>
          <w:i/>
          <w:iCs/>
          <w:color w:val="0000FF"/>
        </w:rPr>
        <w:t>Haemolymph</w:t>
      </w:r>
      <w:proofErr w:type="spellEnd"/>
      <w:r w:rsidRPr="00D71549">
        <w:rPr>
          <w:i/>
          <w:iCs/>
          <w:color w:val="0000FF"/>
        </w:rPr>
        <w:t>" gro</w:t>
      </w:r>
      <w:r w:rsidRPr="00D71549">
        <w:rPr>
          <w:i/>
          <w:iCs/>
          <w:color w:val="0000FF"/>
        </w:rPr>
        <w:t>up</w:t>
      </w:r>
    </w:p>
    <w:p w14:paraId="420074DC" w14:textId="451B80FA" w:rsidR="00D71549" w:rsidRPr="00A72462" w:rsidRDefault="00D71549" w:rsidP="00D71549">
      <w:pPr>
        <w:pStyle w:val="Narration"/>
        <w:numPr>
          <w:ilvl w:val="1"/>
          <w:numId w:val="3"/>
        </w:numPr>
      </w:pPr>
      <w:r w:rsidRPr="00A72462">
        <w:t xml:space="preserve">Among the four tick species, </w:t>
      </w:r>
      <w:r w:rsidRPr="00D71549">
        <w:rPr>
          <w:i/>
          <w:iCs/>
        </w:rPr>
        <w:t xml:space="preserve">Rhipicephalus </w:t>
      </w:r>
      <w:proofErr w:type="spellStart"/>
      <w:r w:rsidRPr="00D71549">
        <w:rPr>
          <w:i/>
          <w:iCs/>
        </w:rPr>
        <w:t>pulchellus</w:t>
      </w:r>
      <w:proofErr w:type="spellEnd"/>
      <w:r>
        <w:rPr>
          <w:i/>
          <w:iCs/>
        </w:rPr>
        <w:t xml:space="preserve"> </w:t>
      </w:r>
      <w:r w:rsidRPr="00D71549">
        <w:rPr>
          <w:i/>
          <w:iCs/>
          <w:color w:val="EE0000"/>
        </w:rPr>
        <w:t>(</w:t>
      </w:r>
      <w:r w:rsidRPr="00D71549">
        <w:rPr>
          <w:i/>
          <w:iCs/>
          <w:color w:val="EE0000"/>
        </w:rPr>
        <w:t>RIP-</w:t>
      </w:r>
      <w:proofErr w:type="spellStart"/>
      <w:r w:rsidRPr="00D71549">
        <w:rPr>
          <w:i/>
          <w:iCs/>
          <w:color w:val="EE0000"/>
        </w:rPr>
        <w:t>ih</w:t>
      </w:r>
      <w:proofErr w:type="spellEnd"/>
      <w:r w:rsidRPr="00D71549">
        <w:rPr>
          <w:i/>
          <w:iCs/>
          <w:color w:val="EE0000"/>
        </w:rPr>
        <w:t>-SEF-uh-</w:t>
      </w:r>
      <w:proofErr w:type="spellStart"/>
      <w:r w:rsidRPr="00D71549">
        <w:rPr>
          <w:i/>
          <w:iCs/>
          <w:color w:val="EE0000"/>
        </w:rPr>
        <w:t>lus</w:t>
      </w:r>
      <w:proofErr w:type="spellEnd"/>
      <w:r w:rsidRPr="00D71549">
        <w:rPr>
          <w:i/>
          <w:iCs/>
          <w:color w:val="EE0000"/>
        </w:rPr>
        <w:t>-</w:t>
      </w:r>
      <w:r w:rsidRPr="00D71549">
        <w:rPr>
          <w:color w:val="EE0000"/>
        </w:rPr>
        <w:t xml:space="preserve"> </w:t>
      </w:r>
      <w:r w:rsidRPr="00D71549">
        <w:rPr>
          <w:i/>
          <w:iCs/>
          <w:color w:val="EE0000"/>
        </w:rPr>
        <w:t>pull-KELL-us</w:t>
      </w:r>
      <w:r w:rsidRPr="00D71549">
        <w:rPr>
          <w:i/>
          <w:iCs/>
          <w:color w:val="EE0000"/>
        </w:rPr>
        <w:t xml:space="preserve">) </w:t>
      </w:r>
      <w:r w:rsidRPr="00A72462">
        <w:t xml:space="preserve">haemolymph showed the highest DNA concentration compared to the others </w:t>
      </w:r>
      <w:r w:rsidRPr="00A72462">
        <w:rPr>
          <w:b/>
        </w:rPr>
        <w:t>[1]</w:t>
      </w:r>
      <w:r w:rsidRPr="00A72462">
        <w:t>.</w:t>
      </w:r>
    </w:p>
    <w:p w14:paraId="268FED4C" w14:textId="5F08F19D" w:rsidR="00D71549" w:rsidRPr="00A72462" w:rsidRDefault="00D71549" w:rsidP="00D71549">
      <w:pPr>
        <w:pStyle w:val="ShotDescription"/>
        <w:numPr>
          <w:ilvl w:val="2"/>
          <w:numId w:val="3"/>
        </w:numPr>
      </w:pPr>
      <w:r w:rsidRPr="00A72462">
        <w:t xml:space="preserve">LAB MEDIA: Figure 4. </w:t>
      </w:r>
      <w:r w:rsidRPr="00D71549">
        <w:rPr>
          <w:i/>
          <w:iCs/>
          <w:color w:val="0000FF"/>
        </w:rPr>
        <w:t>Video editor: Highlight the green boxplot under "</w:t>
      </w:r>
      <w:proofErr w:type="spellStart"/>
      <w:r w:rsidRPr="00D71549">
        <w:rPr>
          <w:i/>
          <w:iCs/>
          <w:color w:val="0000FF"/>
        </w:rPr>
        <w:t>Haemolymph</w:t>
      </w:r>
      <w:proofErr w:type="spellEnd"/>
      <w:r w:rsidRPr="00D71549">
        <w:rPr>
          <w:i/>
          <w:iCs/>
          <w:color w:val="0000FF"/>
        </w:rPr>
        <w:t xml:space="preserve">" for Rh. </w:t>
      </w:r>
      <w:proofErr w:type="spellStart"/>
      <w:r w:rsidRPr="00D71549">
        <w:rPr>
          <w:i/>
          <w:iCs/>
          <w:color w:val="0000FF"/>
        </w:rPr>
        <w:t>pulchellus</w:t>
      </w:r>
      <w:proofErr w:type="spellEnd"/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Sulakshana Karkala" w:date="2025-09-26T12:35:00Z" w:initials="SK">
    <w:p w14:paraId="09EC90FF" w14:textId="77777777" w:rsidR="00CB5F9A" w:rsidRDefault="00CB5F9A" w:rsidP="00CB5F9A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Please confirm that the Ethics title card is correct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9EC90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4C3787" w16cex:dateUtc="2025-09-26T0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EC90FF" w16cid:durableId="354C37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1F76" w14:textId="77777777" w:rsidR="007444B1" w:rsidRDefault="007444B1">
      <w:r>
        <w:separator/>
      </w:r>
    </w:p>
    <w:p w14:paraId="7E01C9AE" w14:textId="77777777" w:rsidR="007444B1" w:rsidRDefault="007444B1"/>
  </w:endnote>
  <w:endnote w:type="continuationSeparator" w:id="0">
    <w:p w14:paraId="7C3FF403" w14:textId="77777777" w:rsidR="007444B1" w:rsidRDefault="007444B1">
      <w:r>
        <w:continuationSeparator/>
      </w:r>
    </w:p>
    <w:p w14:paraId="3C810888" w14:textId="77777777" w:rsidR="007444B1" w:rsidRDefault="007444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7ED0A0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B623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7EEB" w14:textId="77777777" w:rsidR="007444B1" w:rsidRDefault="007444B1">
      <w:r>
        <w:separator/>
      </w:r>
    </w:p>
    <w:p w14:paraId="2052E3F3" w14:textId="77777777" w:rsidR="007444B1" w:rsidRDefault="007444B1"/>
  </w:footnote>
  <w:footnote w:type="continuationSeparator" w:id="0">
    <w:p w14:paraId="39D1958E" w14:textId="77777777" w:rsidR="007444B1" w:rsidRDefault="007444B1">
      <w:r>
        <w:continuationSeparator/>
      </w:r>
    </w:p>
    <w:p w14:paraId="38634C04" w14:textId="77777777" w:rsidR="007444B1" w:rsidRDefault="007444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11A8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B7A29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44B1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C0F95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51A5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B5F9A"/>
    <w:rsid w:val="00CB623B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0ABE"/>
    <w:rsid w:val="00D51335"/>
    <w:rsid w:val="00D5169F"/>
    <w:rsid w:val="00D6314B"/>
    <w:rsid w:val="00D662C7"/>
    <w:rsid w:val="00D712A3"/>
    <w:rsid w:val="00D71549"/>
    <w:rsid w:val="00D74B1D"/>
    <w:rsid w:val="00D75084"/>
    <w:rsid w:val="00D7547B"/>
    <w:rsid w:val="00D95C4C"/>
    <w:rsid w:val="00D973E0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172A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CB623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B623B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B623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B623B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CB623B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CB623B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1030408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utkarsh.khare@jove.com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93A9408754A44559420B708E4EEF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B014F-F198-489D-BA27-1ADA58D27743}"/>
      </w:docPartPr>
      <w:docPartBody>
        <w:p w:rsidR="00000000" w:rsidRDefault="006E4190" w:rsidP="006E4190">
          <w:pPr>
            <w:pStyle w:val="A93A9408754A44559420B708E4EEF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6E4190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F498E"/>
    <w:rsid w:val="00906879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E51A5"/>
    <w:rsid w:val="00AF3EB7"/>
    <w:rsid w:val="00B1083B"/>
    <w:rsid w:val="00B20F8B"/>
    <w:rsid w:val="00B9583C"/>
    <w:rsid w:val="00BA79A4"/>
    <w:rsid w:val="00BE41A6"/>
    <w:rsid w:val="00BE7565"/>
    <w:rsid w:val="00C96483"/>
    <w:rsid w:val="00CB5D71"/>
    <w:rsid w:val="00CB754D"/>
    <w:rsid w:val="00CE402E"/>
    <w:rsid w:val="00D332AD"/>
    <w:rsid w:val="00D75ED4"/>
    <w:rsid w:val="00D973E0"/>
    <w:rsid w:val="00DA10A3"/>
    <w:rsid w:val="00DA55E8"/>
    <w:rsid w:val="00DE3DA4"/>
    <w:rsid w:val="00E140B0"/>
    <w:rsid w:val="00E16D09"/>
    <w:rsid w:val="00E22285"/>
    <w:rsid w:val="00E339EC"/>
    <w:rsid w:val="00E36A89"/>
    <w:rsid w:val="00E37A73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361AABF841BC43D1B4BB1F7B2FAF3800">
    <w:name w:val="361AABF841BC43D1B4BB1F7B2FAF3800"/>
    <w:rsid w:val="006E4190"/>
    <w:pPr>
      <w:spacing w:after="160" w:line="278" w:lineRule="auto"/>
    </w:pPr>
    <w:rPr>
      <w:kern w:val="2"/>
      <w14:ligatures w14:val="standardContextual"/>
    </w:rPr>
  </w:style>
  <w:style w:type="paragraph" w:customStyle="1" w:styleId="A93A9408754A44559420B708E4EEFD03">
    <w:name w:val="A93A9408754A44559420B708E4EEFD03"/>
    <w:rsid w:val="006E4190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12144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41</cp:revision>
  <dcterms:created xsi:type="dcterms:W3CDTF">2023-06-29T06:34:00Z</dcterms:created>
  <dcterms:modified xsi:type="dcterms:W3CDTF">2025-09-26T07:42:00Z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