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5330F3D" w:rsidR="004E0C5A" w:rsidRPr="00B07A3B" w:rsidRDefault="004E0C5A" w:rsidP="004E0C5A">
      <w:pPr>
        <w:outlineLvl w:val="0"/>
        <w:rPr>
          <w:rFonts w:eastAsia="Times New Roman" w:cstheme="minorHAnsi"/>
          <w:b/>
        </w:rPr>
      </w:pPr>
      <w:r w:rsidRPr="00B07A3B">
        <w:rPr>
          <w:rFonts w:eastAsia="Times New Roman" w:cstheme="minorHAnsi"/>
          <w:b/>
        </w:rPr>
        <w:t xml:space="preserve">Submission </w:t>
      </w:r>
      <w:proofErr w:type="gramStart"/>
      <w:r w:rsidRPr="00B07A3B">
        <w:rPr>
          <w:rFonts w:eastAsia="Times New Roman" w:cstheme="minorHAnsi"/>
          <w:b/>
        </w:rPr>
        <w:t>ID #:</w:t>
      </w:r>
      <w:proofErr w:type="gramEnd"/>
      <w:r w:rsidRPr="00B07A3B">
        <w:rPr>
          <w:rFonts w:eastAsia="Times New Roman" w:cstheme="minorHAnsi"/>
          <w:b/>
        </w:rPr>
        <w:t xml:space="preserve"> </w:t>
      </w:r>
      <w:r w:rsidR="007B7A43">
        <w:rPr>
          <w:rFonts w:eastAsia="Times New Roman" w:cstheme="minorHAnsi"/>
          <w:b/>
        </w:rPr>
        <w:t>68788</w:t>
      </w:r>
      <w:r w:rsidR="008F1B51">
        <w:rPr>
          <w:rFonts w:eastAsia="Times New Roman" w:cstheme="minorHAnsi"/>
          <w:b/>
        </w:rPr>
        <w:t xml:space="preserve"> </w:t>
      </w:r>
    </w:p>
    <w:p w14:paraId="2F6924E5" w14:textId="155066E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B7A43">
        <w:rPr>
          <w:rFonts w:eastAsia="Times New Roman" w:cstheme="minorHAnsi"/>
          <w:b/>
        </w:rPr>
        <w:t>Poornima G</w:t>
      </w:r>
    </w:p>
    <w:p w14:paraId="6FB9233B" w14:textId="3BAF19B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F769A" w:rsidRPr="00C657E7">
          <w:rPr>
            <w:rStyle w:val="Hyperlink"/>
            <w:rFonts w:eastAsia="Times New Roman" w:cstheme="minorHAnsi"/>
            <w:b/>
          </w:rPr>
          <w:t>https://review.jove.com/account/file-uploader?src=20980388</w:t>
        </w:r>
      </w:hyperlink>
      <w:r w:rsidR="007F769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DB312A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7B7A43" w:rsidRPr="007B7A43">
        <w:rPr>
          <w:rStyle w:val="ArticleTitle"/>
          <w:rFonts w:cstheme="minorHAnsi"/>
        </w:rPr>
        <w:t xml:space="preserve">Updated Protocol for the Assembly and Use of the </w:t>
      </w:r>
      <w:proofErr w:type="spellStart"/>
      <w:r w:rsidR="007B7A43" w:rsidRPr="007B7A43">
        <w:rPr>
          <w:rStyle w:val="ArticleTitle"/>
          <w:rFonts w:cstheme="minorHAnsi"/>
        </w:rPr>
        <w:t>Minibioreactor</w:t>
      </w:r>
      <w:proofErr w:type="spellEnd"/>
      <w:r w:rsidR="007B7A43" w:rsidRPr="007B7A43">
        <w:rPr>
          <w:rStyle w:val="ArticleTitle"/>
          <w:rFonts w:cstheme="minorHAnsi"/>
        </w:rPr>
        <w:t xml:space="preserve"> Arrays (MBRAs)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6844A4" w14:textId="77777777" w:rsidR="007B7A43" w:rsidRPr="007B7A43" w:rsidRDefault="007B7A43" w:rsidP="007B7A43">
      <w:pPr>
        <w:outlineLvl w:val="0"/>
        <w:rPr>
          <w:rFonts w:eastAsia="Times New Roman" w:cstheme="minorHAnsi"/>
          <w:b/>
          <w:sz w:val="28"/>
          <w:szCs w:val="28"/>
        </w:rPr>
      </w:pPr>
      <w:r w:rsidRPr="007B7A43">
        <w:rPr>
          <w:rFonts w:eastAsia="Times New Roman" w:cstheme="minorHAnsi"/>
          <w:b/>
          <w:sz w:val="28"/>
          <w:szCs w:val="28"/>
        </w:rPr>
        <w:t>Jason D. Pizzini</w:t>
      </w:r>
      <w:r w:rsidRPr="007B7A43">
        <w:rPr>
          <w:rFonts w:eastAsia="Times New Roman" w:cstheme="minorHAnsi"/>
          <w:b/>
          <w:sz w:val="28"/>
          <w:szCs w:val="28"/>
          <w:vertAlign w:val="superscript"/>
        </w:rPr>
        <w:t>1</w:t>
      </w:r>
      <w:r w:rsidRPr="007B7A43">
        <w:rPr>
          <w:rFonts w:eastAsia="Times New Roman" w:cstheme="minorHAnsi"/>
          <w:b/>
          <w:sz w:val="28"/>
          <w:szCs w:val="28"/>
        </w:rPr>
        <w:t>, Firas S. Midani</w:t>
      </w:r>
      <w:r w:rsidRPr="007B7A43">
        <w:rPr>
          <w:rFonts w:eastAsia="Times New Roman" w:cstheme="minorHAnsi"/>
          <w:b/>
          <w:sz w:val="28"/>
          <w:szCs w:val="28"/>
          <w:vertAlign w:val="superscript"/>
        </w:rPr>
        <w:t>1,2</w:t>
      </w:r>
      <w:r w:rsidRPr="007B7A43">
        <w:rPr>
          <w:rFonts w:eastAsia="Times New Roman" w:cstheme="minorHAnsi"/>
          <w:b/>
          <w:sz w:val="28"/>
          <w:szCs w:val="28"/>
        </w:rPr>
        <w:t>, Robert A. Britton</w:t>
      </w:r>
      <w:r w:rsidRPr="007B7A43">
        <w:rPr>
          <w:rFonts w:eastAsia="Times New Roman" w:cstheme="minorHAnsi"/>
          <w:b/>
          <w:sz w:val="28"/>
          <w:szCs w:val="28"/>
          <w:vertAlign w:val="superscript"/>
        </w:rPr>
        <w:t>1,2</w:t>
      </w:r>
    </w:p>
    <w:p w14:paraId="781E3605" w14:textId="77777777" w:rsidR="007B7A43" w:rsidRPr="007B7A43" w:rsidRDefault="007B7A43" w:rsidP="007B7A43">
      <w:pPr>
        <w:outlineLvl w:val="0"/>
        <w:rPr>
          <w:rFonts w:eastAsia="Times New Roman" w:cstheme="minorHAnsi"/>
          <w:b/>
          <w:sz w:val="28"/>
          <w:szCs w:val="28"/>
          <w:vertAlign w:val="superscript"/>
        </w:rPr>
      </w:pPr>
    </w:p>
    <w:p w14:paraId="3A0B53FB" w14:textId="599EF039" w:rsidR="007B7A43" w:rsidRPr="007B7A43" w:rsidRDefault="007B7A43" w:rsidP="007B7A43">
      <w:pPr>
        <w:outlineLvl w:val="0"/>
        <w:rPr>
          <w:rFonts w:eastAsia="Times New Roman" w:cstheme="minorHAnsi"/>
          <w:bCs/>
          <w:sz w:val="28"/>
          <w:szCs w:val="28"/>
        </w:rPr>
      </w:pPr>
      <w:r w:rsidRPr="007B7A43">
        <w:rPr>
          <w:rFonts w:eastAsia="Times New Roman" w:cstheme="minorHAnsi"/>
          <w:bCs/>
          <w:sz w:val="28"/>
          <w:szCs w:val="28"/>
          <w:vertAlign w:val="superscript"/>
        </w:rPr>
        <w:t>1</w:t>
      </w:r>
      <w:r w:rsidRPr="007B7A43">
        <w:rPr>
          <w:rFonts w:eastAsia="Times New Roman" w:cstheme="minorHAnsi"/>
          <w:bCs/>
          <w:sz w:val="28"/>
          <w:szCs w:val="28"/>
        </w:rPr>
        <w:t>Department of Molecular Virology and Microbiology, Baylor College of Medicine</w:t>
      </w:r>
    </w:p>
    <w:p w14:paraId="33CD999C" w14:textId="5FA188E4" w:rsidR="00D6314B" w:rsidRPr="007B7A43" w:rsidRDefault="007B7A43" w:rsidP="007B7A43">
      <w:pPr>
        <w:outlineLvl w:val="0"/>
        <w:rPr>
          <w:rFonts w:eastAsia="Times New Roman" w:cstheme="minorHAnsi"/>
          <w:bCs/>
          <w:sz w:val="28"/>
          <w:szCs w:val="28"/>
        </w:rPr>
      </w:pPr>
      <w:r w:rsidRPr="007B7A43">
        <w:rPr>
          <w:rFonts w:eastAsia="Times New Roman" w:cstheme="minorHAnsi"/>
          <w:bCs/>
          <w:sz w:val="28"/>
          <w:szCs w:val="28"/>
          <w:vertAlign w:val="superscript"/>
        </w:rPr>
        <w:t>2</w:t>
      </w:r>
      <w:r w:rsidRPr="007B7A43">
        <w:rPr>
          <w:rFonts w:eastAsia="Times New Roman" w:cstheme="minorHAnsi"/>
          <w:bCs/>
          <w:sz w:val="28"/>
          <w:szCs w:val="28"/>
        </w:rPr>
        <w:t>Alkek Center for Metagenomics &amp; Microbiome Research, Baylor College of Medicine</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2D568CE" w:rsidR="004E0C5A" w:rsidRDefault="007B7A43" w:rsidP="004E0C5A">
      <w:pPr>
        <w:outlineLvl w:val="0"/>
        <w:rPr>
          <w:rFonts w:eastAsia="Times New Roman" w:cstheme="minorHAnsi"/>
        </w:rPr>
      </w:pPr>
      <w:bookmarkStart w:id="0" w:name="_Hlk25233958"/>
      <w:r w:rsidRPr="007B7A43">
        <w:rPr>
          <w:rFonts w:eastAsia="Times New Roman" w:cstheme="minorHAnsi"/>
        </w:rPr>
        <w:t xml:space="preserve">Jason D. Pizzini                              Jason.Pizzini@bcm.edu </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D4BC63E" w14:textId="77777777" w:rsidR="007B7A43" w:rsidRPr="007B7A43" w:rsidRDefault="007B7A43" w:rsidP="007B7A43">
      <w:pPr>
        <w:outlineLvl w:val="0"/>
        <w:rPr>
          <w:rFonts w:cstheme="minorHAnsi"/>
          <w:bCs/>
        </w:rPr>
      </w:pPr>
      <w:r w:rsidRPr="007B7A43">
        <w:rPr>
          <w:rFonts w:cstheme="minorHAnsi"/>
          <w:bCs/>
        </w:rPr>
        <w:t xml:space="preserve">Firas S. Midani                              Firas.Midani@bcm.edu </w:t>
      </w:r>
    </w:p>
    <w:p w14:paraId="5F0124DE" w14:textId="77777777" w:rsidR="007B7A43" w:rsidRPr="007B7A43" w:rsidRDefault="007B7A43" w:rsidP="007B7A43">
      <w:pPr>
        <w:outlineLvl w:val="0"/>
        <w:rPr>
          <w:rFonts w:cstheme="minorHAnsi"/>
          <w:bCs/>
        </w:rPr>
      </w:pPr>
      <w:r w:rsidRPr="007B7A43">
        <w:rPr>
          <w:rFonts w:cstheme="minorHAnsi"/>
          <w:bCs/>
        </w:rPr>
        <w:t xml:space="preserve">Robert A. Britton                          Robert.Britton@bcm.edu </w:t>
      </w:r>
    </w:p>
    <w:p w14:paraId="22938BA1" w14:textId="77777777" w:rsidR="007B7A43" w:rsidRDefault="007B7A43" w:rsidP="007B7A43">
      <w:pPr>
        <w:outlineLvl w:val="0"/>
        <w:rPr>
          <w:rFonts w:eastAsia="Times New Roman" w:cstheme="minorHAnsi"/>
        </w:rPr>
      </w:pPr>
      <w:r w:rsidRPr="007B7A43">
        <w:rPr>
          <w:rFonts w:eastAsia="Times New Roman" w:cstheme="minorHAnsi"/>
        </w:rPr>
        <w:t xml:space="preserve">Jason D. Pizzini                              Jason.Pizzini@bcm.edu </w:t>
      </w:r>
    </w:p>
    <w:p w14:paraId="12916965" w14:textId="77777777" w:rsidR="003B5E26" w:rsidRPr="000D7C13" w:rsidRDefault="003B5E26" w:rsidP="009A0E7C">
      <w:pPr>
        <w:outlineLvl w:val="0"/>
        <w:rPr>
          <w:rFonts w:cstheme="minorHAnsi"/>
          <w:bCs/>
        </w:rPr>
      </w:pP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072FC75" w:rsidR="005F1ADF" w:rsidRPr="007721AA" w:rsidRDefault="005F1ADF" w:rsidP="007721AA">
      <w:pPr>
        <w:pStyle w:val="ListParagraph"/>
        <w:numPr>
          <w:ilvl w:val="0"/>
          <w:numId w:val="47"/>
        </w:numPr>
        <w:spacing w:before="120"/>
        <w:rPr>
          <w:rFonts w:eastAsia="Times New Roman" w:cstheme="minorHAnsi"/>
        </w:rPr>
      </w:pPr>
      <w:r w:rsidRPr="007721AA">
        <w:rPr>
          <w:rFonts w:eastAsia="Times New Roman" w:cstheme="minorHAnsi"/>
          <w:b/>
          <w:bCs/>
        </w:rPr>
        <w:t>Microscopy</w:t>
      </w:r>
      <w:r w:rsidRPr="007721AA">
        <w:rPr>
          <w:rFonts w:eastAsia="Times New Roman" w:cstheme="minorHAnsi"/>
        </w:rPr>
        <w:t xml:space="preserve">: </w:t>
      </w:r>
      <w:r w:rsidRPr="007721AA">
        <w:rPr>
          <w:rFonts w:eastAsia="Times New Roman" w:cs="Calibri"/>
        </w:rPr>
        <w:t>Does your protocol require the use of a dissecting or stereomicroscope for performing a complex dissection, microinjection technique, or something similar</w:t>
      </w:r>
      <w:r w:rsidRPr="007721AA">
        <w:rPr>
          <w:rFonts w:eastAsia="Times New Roman" w:cstheme="minorHAnsi"/>
        </w:rPr>
        <w:t>?</w:t>
      </w:r>
      <w:r w:rsidRPr="007721AA">
        <w:rPr>
          <w:rFonts w:eastAsia="Times New Roman" w:cstheme="minorHAnsi"/>
          <w:b/>
        </w:rPr>
        <w:t xml:space="preserve">  </w:t>
      </w:r>
      <w:r w:rsidR="0003755C" w:rsidRPr="007721AA">
        <w:rPr>
          <w:rFonts w:eastAsia="Times New Roman" w:cstheme="minorHAnsi"/>
          <w:b/>
          <w:bCs/>
        </w:rPr>
        <w:t>No</w:t>
      </w:r>
      <w:r w:rsidRPr="007721AA">
        <w:rPr>
          <w:rFonts w:eastAsia="Times New Roman" w:cstheme="minorHAnsi"/>
        </w:rPr>
        <w:t xml:space="preserve">  </w:t>
      </w:r>
    </w:p>
    <w:p w14:paraId="79F9D526" w14:textId="77777777" w:rsidR="007721AA" w:rsidRPr="007721AA" w:rsidRDefault="007721AA" w:rsidP="007721AA">
      <w:pPr>
        <w:pStyle w:val="ListParagraph"/>
        <w:spacing w:before="120"/>
        <w:rPr>
          <w:rFonts w:eastAsia="Times New Roman" w:cstheme="minorHAnsi"/>
          <w:b/>
        </w:rPr>
      </w:pPr>
    </w:p>
    <w:p w14:paraId="4B20EAF0" w14:textId="605C1BD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3755C">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5640310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03755C">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A47FD1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20BA5">
        <w:rPr>
          <w:rFonts w:cstheme="minorHAnsi"/>
          <w:bCs/>
          <w:sz w:val="22"/>
          <w:szCs w:val="22"/>
        </w:rPr>
        <w:t>25</w:t>
      </w:r>
    </w:p>
    <w:p w14:paraId="5AAC9C6C" w14:textId="40E3A67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20BA5">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6810C3A" w:rsidR="007D61A8" w:rsidRPr="009470DC" w:rsidRDefault="009470DC" w:rsidP="007D61A8">
      <w:pPr>
        <w:rPr>
          <w:rFonts w:cstheme="minorHAnsi"/>
          <w:b/>
          <w:bCs/>
          <w:color w:val="auto"/>
          <w:shd w:val="clear" w:color="auto" w:fill="FFFFFF"/>
        </w:rPr>
      </w:pPr>
      <w:bookmarkStart w:id="1" w:name="_Hlk206153137"/>
      <w:bookmarkStart w:id="2" w:name="_Hlk206153174"/>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8EECB4D" w:rsidR="007D61A8" w:rsidRPr="007721AA" w:rsidRDefault="0003755C"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Jason Pizzini</w:t>
      </w:r>
      <w:r w:rsidR="00927B12">
        <w:rPr>
          <w:rStyle w:val="AuthorName"/>
          <w:rFonts w:asciiTheme="minorHAnsi" w:eastAsia="Times" w:hAnsiTheme="minorHAnsi" w:cstheme="minorHAnsi"/>
        </w:rPr>
        <w:t>:</w:t>
      </w:r>
      <w:r w:rsidR="005A33C6" w:rsidRPr="005A33C6">
        <w:rPr>
          <w:rFonts w:cstheme="minorHAnsi"/>
        </w:rPr>
        <w:t xml:space="preserve"> </w:t>
      </w:r>
      <w:r w:rsidR="00FB7C1E" w:rsidRPr="00FB7C1E">
        <w:rPr>
          <w:rFonts w:cstheme="minorHAnsi"/>
        </w:rPr>
        <w:t xml:space="preserve">Our </w:t>
      </w:r>
      <w:r w:rsidR="00FB7C1E">
        <w:rPr>
          <w:rFonts w:cstheme="minorHAnsi"/>
        </w:rPr>
        <w:t>research</w:t>
      </w:r>
      <w:r w:rsidR="00FB7C1E" w:rsidRPr="00FB7C1E">
        <w:rPr>
          <w:rFonts w:cstheme="minorHAnsi"/>
        </w:rPr>
        <w:t xml:space="preserve"> examines how </w:t>
      </w:r>
      <w:r w:rsidR="00FB7C1E">
        <w:rPr>
          <w:rFonts w:cstheme="minorHAnsi"/>
        </w:rPr>
        <w:t xml:space="preserve">the </w:t>
      </w:r>
      <w:r w:rsidR="00FB7C1E" w:rsidRPr="00FB7C1E">
        <w:rPr>
          <w:rFonts w:cstheme="minorHAnsi"/>
        </w:rPr>
        <w:t>gut microbiome can be engineered to protect against harmful pathogens while revealing the ecological rules</w:t>
      </w:r>
      <w:r w:rsidR="00FB7C1E">
        <w:rPr>
          <w:rFonts w:cstheme="minorHAnsi"/>
        </w:rPr>
        <w:t xml:space="preserve"> and mechanisms</w:t>
      </w:r>
      <w:r w:rsidR="00FB7C1E" w:rsidRPr="00FB7C1E">
        <w:rPr>
          <w:rFonts w:cstheme="minorHAnsi"/>
        </w:rPr>
        <w:t xml:space="preserve"> behind colonization resistanc</w:t>
      </w:r>
      <w:r w:rsidR="00FB7C1E">
        <w:rPr>
          <w:rFonts w:cstheme="minorHAnsi"/>
        </w:rPr>
        <w:t>e.</w:t>
      </w:r>
    </w:p>
    <w:p w14:paraId="160FF56B" w14:textId="13572376" w:rsidR="007721AA" w:rsidRPr="00B07A3B" w:rsidRDefault="007721AA" w:rsidP="007721AA">
      <w:pPr>
        <w:pStyle w:val="ListParagraph"/>
        <w:numPr>
          <w:ilvl w:val="2"/>
          <w:numId w:val="3"/>
        </w:numPr>
        <w:spacing w:before="120"/>
        <w:contextualSpacing w:val="0"/>
        <w:rPr>
          <w:rFonts w:eastAsia="Times New Roman" w:cstheme="minorHAnsi"/>
        </w:rPr>
      </w:pPr>
      <w:bookmarkStart w:id="3"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3"/>
      <w:r>
        <w:rPr>
          <w:rFonts w:ascii="Calibri" w:hAnsi="Calibri" w:cs="Calibri"/>
          <w:i/>
          <w:iCs/>
          <w:color w:val="3333FF"/>
        </w:rPr>
        <w:t>2.3.1</w:t>
      </w:r>
    </w:p>
    <w:bookmarkEnd w:id="1"/>
    <w:p w14:paraId="00A66870" w14:textId="77777777" w:rsidR="007D61A8" w:rsidRPr="00B07A3B" w:rsidRDefault="007D61A8" w:rsidP="007D61A8">
      <w:pPr>
        <w:rPr>
          <w:rFonts w:eastAsia="Times New Roman" w:cstheme="minorHAnsi"/>
          <w:b/>
          <w:bCs/>
        </w:rPr>
      </w:pPr>
    </w:p>
    <w:p w14:paraId="5B4968C1" w14:textId="6785F207" w:rsidR="00D75084" w:rsidRPr="007721AA" w:rsidRDefault="00D75084" w:rsidP="00D75084">
      <w:pPr>
        <w:spacing w:before="120"/>
        <w:rPr>
          <w:rFonts w:eastAsia="Times New Roman" w:cstheme="minorHAnsi"/>
          <w:b/>
          <w:bCs/>
          <w:sz w:val="28"/>
          <w:szCs w:val="28"/>
        </w:rPr>
      </w:pPr>
      <w:bookmarkStart w:id="4" w:name="_Hlk206153142"/>
      <w:r w:rsidRPr="007721AA">
        <w:rPr>
          <w:rFonts w:cstheme="minorHAnsi"/>
          <w:b/>
          <w:bCs/>
          <w:color w:val="000000"/>
          <w:shd w:val="clear" w:color="auto" w:fill="FFFFFF"/>
        </w:rPr>
        <w:t>What technologies are currently used to advance research in your field?</w:t>
      </w:r>
    </w:p>
    <w:p w14:paraId="4BA4BEFE" w14:textId="1DF6E502" w:rsidR="00D75084" w:rsidRPr="007721AA" w:rsidRDefault="007B1219"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Jason Pizzini</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Next-generation</w:t>
      </w:r>
      <w:r w:rsidRPr="007B1219">
        <w:rPr>
          <w:rFonts w:cstheme="minorHAnsi"/>
        </w:rPr>
        <w:t xml:space="preserve"> sequencing, advanced bioinformatics,</w:t>
      </w:r>
      <w:r w:rsidR="00D23149">
        <w:rPr>
          <w:rFonts w:cstheme="minorHAnsi"/>
        </w:rPr>
        <w:t xml:space="preserve"> germ-free mice,</w:t>
      </w:r>
      <w:r w:rsidRPr="007B1219">
        <w:rPr>
          <w:rFonts w:cstheme="minorHAnsi"/>
        </w:rPr>
        <w:t xml:space="preserve"> and in vitro gut models are</w:t>
      </w:r>
      <w:r w:rsidR="00D40EF0">
        <w:rPr>
          <w:rFonts w:cstheme="minorHAnsi"/>
        </w:rPr>
        <w:t xml:space="preserve"> all technologies that are</w:t>
      </w:r>
      <w:r w:rsidRPr="007B1219">
        <w:rPr>
          <w:rFonts w:cstheme="minorHAnsi"/>
        </w:rPr>
        <w:t xml:space="preserve"> transforming how we study microbial communities and their role in health and disease</w:t>
      </w:r>
      <w:r>
        <w:rPr>
          <w:rFonts w:cstheme="minorHAnsi"/>
        </w:rPr>
        <w:t>.</w:t>
      </w:r>
    </w:p>
    <w:p w14:paraId="1536D735" w14:textId="1A488FAF" w:rsidR="007721AA" w:rsidRPr="00B07A3B" w:rsidRDefault="007721AA" w:rsidP="007721A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7617AE31" w14:textId="77777777" w:rsidR="007721AA" w:rsidRPr="00D75084" w:rsidRDefault="007721AA" w:rsidP="007721AA">
      <w:pPr>
        <w:pStyle w:val="ListParagraph"/>
        <w:spacing w:before="120" w:after="240"/>
        <w:ind w:left="1627"/>
        <w:contextualSpacing w:val="0"/>
        <w:rPr>
          <w:rFonts w:eastAsia="Times New Roman" w:cstheme="minorHAnsi"/>
        </w:rPr>
      </w:pPr>
    </w:p>
    <w:bookmarkEnd w:id="4"/>
    <w:p w14:paraId="793DF302" w14:textId="54B4649E" w:rsidR="00D75084" w:rsidRPr="007721AA" w:rsidRDefault="00D75084" w:rsidP="00D75084">
      <w:pPr>
        <w:spacing w:before="120"/>
        <w:rPr>
          <w:rFonts w:eastAsia="Times New Roman" w:cstheme="minorHAnsi"/>
          <w:b/>
          <w:bCs/>
        </w:rPr>
      </w:pPr>
      <w:r w:rsidRPr="007721AA">
        <w:rPr>
          <w:rFonts w:cstheme="minorHAnsi"/>
          <w:b/>
          <w:bCs/>
          <w:color w:val="000000"/>
          <w:shd w:val="clear" w:color="auto" w:fill="FFFFFF"/>
        </w:rPr>
        <w:t>What are the current experimental challenges?</w:t>
      </w:r>
    </w:p>
    <w:p w14:paraId="074ECE87" w14:textId="2A18B564" w:rsidR="00D75084" w:rsidRDefault="007F6CB1" w:rsidP="00B807E5">
      <w:pPr>
        <w:pStyle w:val="ListParagraph"/>
        <w:numPr>
          <w:ilvl w:val="1"/>
          <w:numId w:val="3"/>
        </w:numPr>
        <w:spacing w:before="120"/>
        <w:contextualSpacing w:val="0"/>
        <w:rPr>
          <w:rFonts w:eastAsia="Times New Roman" w:cstheme="minorHAnsi"/>
        </w:rPr>
      </w:pPr>
      <w:r w:rsidRPr="007721AA">
        <w:rPr>
          <w:rStyle w:val="AuthorName"/>
          <w:rFonts w:asciiTheme="minorHAnsi" w:eastAsia="Times" w:hAnsiTheme="minorHAnsi" w:cstheme="minorHAnsi"/>
        </w:rPr>
        <w:t>Jason Pizzini</w:t>
      </w:r>
      <w:r w:rsidR="00D75084" w:rsidRPr="007721AA">
        <w:rPr>
          <w:rFonts w:eastAsia="Times New Roman" w:cstheme="minorHAnsi"/>
          <w:b/>
          <w:bCs/>
          <w:u w:val="single"/>
        </w:rPr>
        <w:t>:</w:t>
      </w:r>
      <w:r w:rsidR="00D75084" w:rsidRPr="007721AA">
        <w:rPr>
          <w:rFonts w:eastAsia="Times New Roman" w:cstheme="minorHAnsi"/>
        </w:rPr>
        <w:t xml:space="preserve"> </w:t>
      </w:r>
      <w:proofErr w:type="gramStart"/>
      <w:r w:rsidR="003D118D" w:rsidRPr="007721AA">
        <w:rPr>
          <w:rFonts w:eastAsia="Times New Roman" w:cstheme="minorHAnsi"/>
        </w:rPr>
        <w:t>Many in</w:t>
      </w:r>
      <w:proofErr w:type="gramEnd"/>
      <w:r w:rsidR="003D118D" w:rsidRPr="007721AA">
        <w:rPr>
          <w:rFonts w:eastAsia="Times New Roman" w:cstheme="minorHAnsi"/>
        </w:rPr>
        <w:t xml:space="preserve"> vitro gut models are challenging to operate at high throughput. Models that allow the functional interrogation of microbial communities at scale are needed.</w:t>
      </w:r>
    </w:p>
    <w:p w14:paraId="06BB41BF" w14:textId="0999580D" w:rsidR="007721AA" w:rsidRPr="00B07A3B" w:rsidRDefault="007721AA" w:rsidP="007721A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45625311" w14:textId="77777777" w:rsidR="007721AA" w:rsidRPr="007721AA" w:rsidRDefault="007721AA" w:rsidP="007721AA">
      <w:pPr>
        <w:pStyle w:val="ListParagraph"/>
        <w:spacing w:before="120"/>
        <w:ind w:left="1627"/>
        <w:contextualSpacing w:val="0"/>
        <w:rPr>
          <w:rFonts w:eastAsia="Times New Roman" w:cstheme="minorHAnsi"/>
        </w:rPr>
      </w:pPr>
    </w:p>
    <w:p w14:paraId="7D53E431" w14:textId="77777777" w:rsidR="0071156C" w:rsidRPr="007721AA" w:rsidRDefault="0071156C" w:rsidP="007D61A8">
      <w:pPr>
        <w:rPr>
          <w:rFonts w:eastAsia="Times New Roman" w:cstheme="minorHAnsi"/>
          <w:b/>
          <w:bCs/>
        </w:rPr>
      </w:pPr>
    </w:p>
    <w:p w14:paraId="18C04A67" w14:textId="67420A7E" w:rsidR="007D61A8" w:rsidRPr="007721AA" w:rsidRDefault="00D75084" w:rsidP="007D61A8">
      <w:pPr>
        <w:rPr>
          <w:rFonts w:eastAsia="Times New Roman" w:cstheme="minorHAnsi"/>
          <w:b/>
          <w:bCs/>
          <w:sz w:val="28"/>
          <w:szCs w:val="28"/>
        </w:rPr>
      </w:pPr>
      <w:r w:rsidRPr="007721AA">
        <w:rPr>
          <w:rFonts w:cstheme="minorHAnsi"/>
          <w:b/>
          <w:bCs/>
          <w:color w:val="000000"/>
          <w:shd w:val="clear" w:color="auto" w:fill="FFFFFF"/>
        </w:rPr>
        <w:t xml:space="preserve">What </w:t>
      </w:r>
      <w:proofErr w:type="gramStart"/>
      <w:r w:rsidRPr="007721AA">
        <w:rPr>
          <w:rFonts w:cstheme="minorHAnsi"/>
          <w:b/>
          <w:bCs/>
          <w:color w:val="000000"/>
          <w:shd w:val="clear" w:color="auto" w:fill="FFFFFF"/>
        </w:rPr>
        <w:t>advantage</w:t>
      </w:r>
      <w:proofErr w:type="gramEnd"/>
      <w:r w:rsidRPr="007721AA">
        <w:rPr>
          <w:rFonts w:cstheme="minorHAnsi"/>
          <w:b/>
          <w:bCs/>
          <w:color w:val="000000"/>
          <w:shd w:val="clear" w:color="auto" w:fill="FFFFFF"/>
        </w:rPr>
        <w:t xml:space="preserve"> does your protocol offer compared to other techniques?</w:t>
      </w:r>
    </w:p>
    <w:p w14:paraId="23F311A2" w14:textId="2F575FD5" w:rsidR="00333FA4" w:rsidRPr="007721AA" w:rsidRDefault="00FB7C1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Jason Pizzini</w:t>
      </w:r>
      <w:r w:rsidR="00333FA4" w:rsidRPr="00B07A3B">
        <w:rPr>
          <w:rFonts w:eastAsia="Times New Roman" w:cstheme="minorHAnsi"/>
          <w:b/>
          <w:bCs/>
          <w:u w:val="single"/>
        </w:rPr>
        <w:t>:</w:t>
      </w:r>
      <w:r w:rsidR="00333FA4" w:rsidRPr="00B07A3B">
        <w:rPr>
          <w:rFonts w:eastAsia="Times New Roman" w:cstheme="minorHAnsi"/>
        </w:rPr>
        <w:t xml:space="preserve"> </w:t>
      </w:r>
      <w:r w:rsidR="003D118D">
        <w:rPr>
          <w:rFonts w:cstheme="minorHAnsi"/>
        </w:rPr>
        <w:t>The</w:t>
      </w:r>
      <w:r w:rsidR="003D118D" w:rsidRPr="00DB401C">
        <w:rPr>
          <w:rFonts w:cstheme="minorHAnsi"/>
        </w:rPr>
        <w:t xml:space="preserve"> </w:t>
      </w:r>
      <w:proofErr w:type="spellStart"/>
      <w:r w:rsidR="003D118D">
        <w:rPr>
          <w:rFonts w:cstheme="minorHAnsi"/>
        </w:rPr>
        <w:t>M</w:t>
      </w:r>
      <w:r w:rsidR="003D118D" w:rsidRPr="00DB401C">
        <w:rPr>
          <w:rFonts w:cstheme="minorHAnsi"/>
        </w:rPr>
        <w:t>inibioreactor</w:t>
      </w:r>
      <w:proofErr w:type="spellEnd"/>
      <w:r w:rsidR="003D118D" w:rsidRPr="00DB401C">
        <w:rPr>
          <w:rFonts w:cstheme="minorHAnsi"/>
        </w:rPr>
        <w:t xml:space="preserve"> array is a continuous flow</w:t>
      </w:r>
      <w:r w:rsidR="003D118D">
        <w:rPr>
          <w:rFonts w:cstheme="minorHAnsi"/>
        </w:rPr>
        <w:t xml:space="preserve"> culture</w:t>
      </w:r>
      <w:r w:rsidR="003D118D" w:rsidRPr="00DB401C">
        <w:rPr>
          <w:rFonts w:cstheme="minorHAnsi"/>
        </w:rPr>
        <w:t xml:space="preserve"> system that </w:t>
      </w:r>
      <w:r w:rsidR="003D118D">
        <w:rPr>
          <w:rFonts w:cstheme="minorHAnsi"/>
        </w:rPr>
        <w:t>aims to</w:t>
      </w:r>
      <w:r w:rsidR="003D118D" w:rsidRPr="00DB401C">
        <w:rPr>
          <w:rFonts w:cstheme="minorHAnsi"/>
        </w:rPr>
        <w:t xml:space="preserve"> overcome </w:t>
      </w:r>
      <w:r w:rsidR="003D118D">
        <w:rPr>
          <w:rFonts w:cstheme="minorHAnsi"/>
        </w:rPr>
        <w:t>the lack of throughput capacity in other systems</w:t>
      </w:r>
      <w:r w:rsidR="003D118D" w:rsidRPr="00DB401C">
        <w:rPr>
          <w:rFonts w:cstheme="minorHAnsi"/>
        </w:rPr>
        <w:t>, letting us scale up experiments while still capturing complex and reproducible microbial community behavior.</w:t>
      </w:r>
    </w:p>
    <w:p w14:paraId="16EDDCE2" w14:textId="6B8D18D0" w:rsidR="007721AA" w:rsidRPr="00B07A3B" w:rsidRDefault="007721AA" w:rsidP="007721A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4.1.1</w:t>
      </w:r>
    </w:p>
    <w:bookmarkEnd w:id="2"/>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0B3E526" w:rsidR="00CE10F2" w:rsidRDefault="00820BA5" w:rsidP="00A13CC3">
      <w:pPr>
        <w:pStyle w:val="ListParagraph"/>
        <w:numPr>
          <w:ilvl w:val="0"/>
          <w:numId w:val="3"/>
        </w:numPr>
        <w:spacing w:before="120"/>
        <w:contextualSpacing w:val="0"/>
        <w:rPr>
          <w:rFonts w:cstheme="minorHAnsi"/>
          <w:b/>
          <w:bCs/>
        </w:rPr>
      </w:pPr>
      <w:commentRangeStart w:id="5"/>
      <w:commentRangeStart w:id="6"/>
      <w:commentRangeStart w:id="7"/>
      <w:r>
        <w:rPr>
          <w:rFonts w:cstheme="minorHAnsi"/>
          <w:b/>
          <w:bCs/>
        </w:rPr>
        <w:t xml:space="preserve">Preparation for </w:t>
      </w:r>
      <w:proofErr w:type="spellStart"/>
      <w:r w:rsidRPr="00820BA5">
        <w:rPr>
          <w:rFonts w:cstheme="minorHAnsi"/>
          <w:b/>
          <w:bCs/>
        </w:rPr>
        <w:t>Minibioreactor</w:t>
      </w:r>
      <w:proofErr w:type="spellEnd"/>
      <w:r w:rsidRPr="00820BA5">
        <w:rPr>
          <w:rFonts w:cstheme="minorHAnsi"/>
          <w:b/>
          <w:bCs/>
        </w:rPr>
        <w:t xml:space="preserve"> Array </w:t>
      </w:r>
      <w:r>
        <w:rPr>
          <w:rFonts w:cstheme="minorHAnsi"/>
          <w:b/>
          <w:bCs/>
        </w:rPr>
        <w:t>(</w:t>
      </w:r>
      <w:r w:rsidRPr="00820BA5">
        <w:rPr>
          <w:rFonts w:cstheme="minorHAnsi"/>
          <w:b/>
          <w:bCs/>
        </w:rPr>
        <w:t>MBRA</w:t>
      </w:r>
      <w:r>
        <w:rPr>
          <w:rFonts w:cstheme="minorHAnsi"/>
          <w:b/>
          <w:bCs/>
        </w:rPr>
        <w:t>)</w:t>
      </w:r>
      <w:r w:rsidRPr="00820BA5">
        <w:rPr>
          <w:rFonts w:cstheme="minorHAnsi"/>
          <w:b/>
          <w:bCs/>
        </w:rPr>
        <w:t xml:space="preserve"> Assembly</w:t>
      </w:r>
      <w:commentRangeEnd w:id="5"/>
      <w:r w:rsidR="00FE11D0">
        <w:rPr>
          <w:rStyle w:val="CommentReference"/>
          <w:lang w:val="x-none" w:eastAsia="x-none"/>
        </w:rPr>
        <w:commentReference w:id="5"/>
      </w:r>
      <w:commentRangeEnd w:id="6"/>
      <w:r w:rsidR="0092148B">
        <w:rPr>
          <w:rStyle w:val="CommentReference"/>
          <w:lang w:val="x-none" w:eastAsia="x-none"/>
        </w:rPr>
        <w:commentReference w:id="6"/>
      </w:r>
      <w:commentRangeEnd w:id="7"/>
      <w:r w:rsidR="00860AD8">
        <w:rPr>
          <w:rStyle w:val="CommentReference"/>
          <w:lang w:val="x-none" w:eastAsia="x-none"/>
        </w:rPr>
        <w:commentReference w:id="7"/>
      </w:r>
    </w:p>
    <w:p w14:paraId="314C5FBA" w14:textId="5655FC88"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6D24DC">
        <w:rPr>
          <w:rFonts w:cstheme="minorHAnsi"/>
        </w:rPr>
        <w:t>Jason Pizzini</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0962B67D" w14:textId="37A9AD85" w:rsidR="007B7A43" w:rsidRDefault="007B7A43" w:rsidP="007B7A43">
      <w:pPr>
        <w:pStyle w:val="Narration"/>
        <w:numPr>
          <w:ilvl w:val="1"/>
          <w:numId w:val="3"/>
        </w:numPr>
        <w:rPr>
          <w:lang w:eastAsia="en-IN"/>
        </w:rPr>
      </w:pPr>
      <w:r w:rsidRPr="00E93704">
        <w:rPr>
          <w:lang w:eastAsia="en-IN"/>
        </w:rPr>
        <w:t xml:space="preserve">To begin, ensure that the </w:t>
      </w:r>
      <w:proofErr w:type="spellStart"/>
      <w:r w:rsidRPr="00E93704">
        <w:rPr>
          <w:lang w:eastAsia="en-IN"/>
        </w:rPr>
        <w:t>Minibioreactor</w:t>
      </w:r>
      <w:proofErr w:type="spellEnd"/>
      <w:r w:rsidRPr="00E93704">
        <w:rPr>
          <w:lang w:eastAsia="en-IN"/>
        </w:rPr>
        <w:t xml:space="preserve"> array strips are </w:t>
      </w:r>
      <w:r w:rsidR="0003755C">
        <w:rPr>
          <w:lang w:eastAsia="en-IN"/>
        </w:rPr>
        <w:t>3D</w:t>
      </w:r>
      <w:r w:rsidRPr="00E93704">
        <w:rPr>
          <w:lang w:eastAsia="en-IN"/>
        </w:rPr>
        <w:t xml:space="preserve"> printed and contain 6 independent bioreactor chambers </w:t>
      </w:r>
      <w:r w:rsidRPr="00E93704">
        <w:rPr>
          <w:b/>
          <w:bCs/>
          <w:lang w:eastAsia="en-IN"/>
        </w:rPr>
        <w:t>[1</w:t>
      </w:r>
      <w:r w:rsidR="00820BA5">
        <w:rPr>
          <w:b/>
          <w:bCs/>
          <w:lang w:eastAsia="en-IN"/>
        </w:rPr>
        <w:t>-TXT</w:t>
      </w:r>
      <w:r w:rsidRPr="00E93704">
        <w:rPr>
          <w:b/>
          <w:bCs/>
          <w:lang w:eastAsia="en-IN"/>
        </w:rPr>
        <w:t>]</w:t>
      </w:r>
      <w:r w:rsidRPr="00E93704">
        <w:rPr>
          <w:lang w:eastAsia="en-IN"/>
        </w:rPr>
        <w:t xml:space="preserve">. Using a one-quarter inch-28NF fraction tap with a T-handle tap wrench, thread the three one-quarter inch ports in each chamber to insert fittings </w:t>
      </w:r>
      <w:r w:rsidRPr="00E93704">
        <w:rPr>
          <w:b/>
          <w:bCs/>
          <w:lang w:eastAsia="en-IN"/>
        </w:rPr>
        <w:t>[2]</w:t>
      </w:r>
      <w:r w:rsidRPr="00E93704">
        <w:rPr>
          <w:lang w:eastAsia="en-IN"/>
        </w:rPr>
        <w:t>.</w:t>
      </w:r>
    </w:p>
    <w:p w14:paraId="2AFF7FDA" w14:textId="7404C925" w:rsidR="007B7A43" w:rsidRDefault="007B7A43" w:rsidP="007B7A43">
      <w:pPr>
        <w:pStyle w:val="ShotDescription"/>
        <w:numPr>
          <w:ilvl w:val="2"/>
          <w:numId w:val="3"/>
        </w:numPr>
        <w:rPr>
          <w:lang w:val="en-IN" w:eastAsia="en-IN"/>
        </w:rPr>
      </w:pPr>
      <w:r w:rsidRPr="00E93704">
        <w:rPr>
          <w:lang w:val="en-IN" w:eastAsia="en-IN"/>
        </w:rPr>
        <w:t xml:space="preserve">WIDE: Talent showing a completed 3D-printed </w:t>
      </w:r>
      <w:proofErr w:type="spellStart"/>
      <w:r w:rsidRPr="00E93704">
        <w:rPr>
          <w:lang w:val="en-IN" w:eastAsia="en-IN"/>
        </w:rPr>
        <w:t>Minibioreactor</w:t>
      </w:r>
      <w:proofErr w:type="spellEnd"/>
      <w:r w:rsidRPr="00E93704">
        <w:rPr>
          <w:lang w:val="en-IN" w:eastAsia="en-IN"/>
        </w:rPr>
        <w:t xml:space="preserve"> array strip with 6 chambers.</w:t>
      </w:r>
      <w:r w:rsidR="00820BA5">
        <w:rPr>
          <w:lang w:val="en-IN" w:eastAsia="en-IN"/>
        </w:rPr>
        <w:t xml:space="preserve"> </w:t>
      </w:r>
      <w:r w:rsidR="00820BA5" w:rsidRPr="00820BA5">
        <w:rPr>
          <w:b/>
          <w:bCs/>
          <w:lang w:val="en-IN" w:eastAsia="en-IN"/>
        </w:rPr>
        <w:t xml:space="preserve">TXT: MBRA: </w:t>
      </w:r>
      <w:proofErr w:type="spellStart"/>
      <w:r w:rsidR="00820BA5" w:rsidRPr="00820BA5">
        <w:rPr>
          <w:b/>
          <w:bCs/>
          <w:lang w:val="en-IN" w:eastAsia="en-IN"/>
        </w:rPr>
        <w:t>Minibioreactor</w:t>
      </w:r>
      <w:proofErr w:type="spellEnd"/>
      <w:r w:rsidR="00820BA5" w:rsidRPr="00820BA5">
        <w:rPr>
          <w:b/>
          <w:bCs/>
          <w:lang w:val="en-IN" w:eastAsia="en-IN"/>
        </w:rPr>
        <w:t xml:space="preserve"> Array</w:t>
      </w:r>
      <w:r w:rsidR="00820BA5" w:rsidRPr="00820BA5">
        <w:rPr>
          <w:lang w:val="en-IN" w:eastAsia="en-IN"/>
        </w:rPr>
        <w:t xml:space="preserve"> </w:t>
      </w:r>
    </w:p>
    <w:p w14:paraId="26D888A4" w14:textId="7E2B0299" w:rsidR="007B7A43" w:rsidRDefault="007B7A43" w:rsidP="007B7A43">
      <w:pPr>
        <w:pStyle w:val="ShotDescription"/>
        <w:numPr>
          <w:ilvl w:val="2"/>
          <w:numId w:val="3"/>
        </w:numPr>
        <w:rPr>
          <w:lang w:val="en-IN" w:eastAsia="en-IN"/>
        </w:rPr>
      </w:pPr>
      <w:r w:rsidRPr="00E93704">
        <w:rPr>
          <w:lang w:val="en-IN" w:eastAsia="en-IN"/>
        </w:rPr>
        <w:t>Talent threading the ports using a one-quarter inch-28NF fraction tap with a T-handle tap wrench.</w:t>
      </w:r>
      <w:r w:rsidR="0092148B">
        <w:rPr>
          <w:lang w:val="en-IN" w:eastAsia="en-IN"/>
        </w:rPr>
        <w:t xml:space="preserve"> </w:t>
      </w:r>
      <w:r w:rsidR="0092148B" w:rsidRPr="0092148B">
        <w:rPr>
          <w:b/>
          <w:bCs/>
          <w:i/>
          <w:iCs/>
          <w:color w:val="3333FF"/>
          <w:lang w:val="en-IN" w:eastAsia="en-IN"/>
        </w:rPr>
        <w:t>Videographer: Please shoot the assembly steps in close-up so that the pieces being assembled are clear visible</w:t>
      </w:r>
    </w:p>
    <w:p w14:paraId="20957DD2" w14:textId="77777777" w:rsidR="007B7A43" w:rsidRPr="00E93704" w:rsidRDefault="007B7A43" w:rsidP="007B7A43">
      <w:pPr>
        <w:pStyle w:val="ShotDescription"/>
        <w:ind w:firstLine="0"/>
        <w:rPr>
          <w:lang w:val="en-IN" w:eastAsia="en-IN"/>
        </w:rPr>
      </w:pPr>
    </w:p>
    <w:p w14:paraId="405C3648" w14:textId="23D7FA6A" w:rsidR="00820BA5" w:rsidRDefault="007B7A43" w:rsidP="007B7A43">
      <w:pPr>
        <w:pStyle w:val="Narration"/>
        <w:numPr>
          <w:ilvl w:val="1"/>
          <w:numId w:val="3"/>
        </w:numPr>
        <w:rPr>
          <w:lang w:eastAsia="en-IN"/>
        </w:rPr>
      </w:pPr>
      <w:r>
        <w:rPr>
          <w:lang w:eastAsia="en-IN"/>
        </w:rPr>
        <w:t>After w</w:t>
      </w:r>
      <w:r w:rsidRPr="00E93704">
        <w:rPr>
          <w:lang w:eastAsia="en-IN"/>
        </w:rPr>
        <w:t>ash</w:t>
      </w:r>
      <w:r>
        <w:rPr>
          <w:lang w:eastAsia="en-IN"/>
        </w:rPr>
        <w:t>ing</w:t>
      </w:r>
      <w:r w:rsidRPr="00E93704">
        <w:rPr>
          <w:lang w:eastAsia="en-IN"/>
        </w:rPr>
        <w:t xml:space="preserve"> </w:t>
      </w:r>
      <w:r>
        <w:rPr>
          <w:lang w:eastAsia="en-IN"/>
        </w:rPr>
        <w:t xml:space="preserve">the chamber </w:t>
      </w:r>
      <w:r w:rsidRPr="00E93704">
        <w:rPr>
          <w:lang w:eastAsia="en-IN"/>
        </w:rPr>
        <w:t>with water</w:t>
      </w:r>
      <w:r>
        <w:rPr>
          <w:lang w:eastAsia="en-IN"/>
        </w:rPr>
        <w:t>,</w:t>
      </w:r>
      <w:r w:rsidRPr="00E93704">
        <w:rPr>
          <w:lang w:eastAsia="en-IN"/>
        </w:rPr>
        <w:t xml:space="preserve"> </w:t>
      </w:r>
      <w:r>
        <w:rPr>
          <w:lang w:eastAsia="en-IN"/>
        </w:rPr>
        <w:t>p</w:t>
      </w:r>
      <w:r w:rsidRPr="00E93704">
        <w:rPr>
          <w:lang w:eastAsia="en-IN"/>
        </w:rPr>
        <w:t>lace a 10 by 3</w:t>
      </w:r>
      <w:r w:rsidR="00F17120">
        <w:rPr>
          <w:lang w:eastAsia="en-IN"/>
        </w:rPr>
        <w:t>-</w:t>
      </w:r>
      <w:r w:rsidRPr="00E93704">
        <w:rPr>
          <w:lang w:eastAsia="en-IN"/>
        </w:rPr>
        <w:t xml:space="preserve">millimeter magnetic stir bar into each chamber and add 1 milliliter of distilled water </w:t>
      </w:r>
      <w:r>
        <w:rPr>
          <w:b/>
          <w:bCs/>
          <w:lang w:eastAsia="en-IN"/>
        </w:rPr>
        <w:t>[1]</w:t>
      </w:r>
      <w:r w:rsidRPr="00E93704">
        <w:rPr>
          <w:lang w:eastAsia="en-IN"/>
        </w:rPr>
        <w:t>.</w:t>
      </w:r>
      <w:r>
        <w:rPr>
          <w:lang w:eastAsia="en-IN"/>
        </w:rPr>
        <w:t xml:space="preserve"> Then, p</w:t>
      </w:r>
      <w:r w:rsidRPr="00E93704">
        <w:rPr>
          <w:lang w:eastAsia="en-IN"/>
        </w:rPr>
        <w:t xml:space="preserve">osition a rubber washer on top of each port of the bioreactor </w:t>
      </w:r>
      <w:r w:rsidRPr="00E93704">
        <w:rPr>
          <w:b/>
          <w:bCs/>
          <w:lang w:eastAsia="en-IN"/>
        </w:rPr>
        <w:t>[</w:t>
      </w:r>
      <w:r>
        <w:rPr>
          <w:b/>
          <w:bCs/>
          <w:lang w:eastAsia="en-IN"/>
        </w:rPr>
        <w:t>2</w:t>
      </w:r>
      <w:r w:rsidRPr="00E93704">
        <w:rPr>
          <w:b/>
          <w:bCs/>
          <w:lang w:eastAsia="en-IN"/>
        </w:rPr>
        <w:t>]</w:t>
      </w:r>
      <w:r w:rsidRPr="00E93704">
        <w:rPr>
          <w:lang w:eastAsia="en-IN"/>
        </w:rPr>
        <w:t xml:space="preserve">. </w:t>
      </w:r>
    </w:p>
    <w:p w14:paraId="37FD0CCB" w14:textId="77777777" w:rsidR="00820BA5" w:rsidRDefault="00820BA5" w:rsidP="00820BA5">
      <w:pPr>
        <w:pStyle w:val="ShotDescription"/>
        <w:numPr>
          <w:ilvl w:val="2"/>
          <w:numId w:val="3"/>
        </w:numPr>
        <w:rPr>
          <w:lang w:val="en-IN" w:eastAsia="en-IN"/>
        </w:rPr>
      </w:pPr>
      <w:r w:rsidRPr="00E93704">
        <w:rPr>
          <w:lang w:val="en-IN" w:eastAsia="en-IN"/>
        </w:rPr>
        <w:t xml:space="preserve">Talent placing a magnetic stir bar </w:t>
      </w:r>
      <w:r>
        <w:rPr>
          <w:lang w:val="en-IN" w:eastAsia="en-IN"/>
        </w:rPr>
        <w:t xml:space="preserve">and pouring water </w:t>
      </w:r>
      <w:r w:rsidRPr="00E93704">
        <w:rPr>
          <w:lang w:val="en-IN" w:eastAsia="en-IN"/>
        </w:rPr>
        <w:t>into a chamber.</w:t>
      </w:r>
    </w:p>
    <w:p w14:paraId="01E08B69" w14:textId="77777777" w:rsidR="00820BA5" w:rsidRDefault="00820BA5" w:rsidP="00820BA5">
      <w:pPr>
        <w:pStyle w:val="ShotDescription"/>
        <w:numPr>
          <w:ilvl w:val="2"/>
          <w:numId w:val="3"/>
        </w:numPr>
        <w:rPr>
          <w:lang w:val="en-IN" w:eastAsia="en-IN"/>
        </w:rPr>
      </w:pPr>
      <w:r w:rsidRPr="00E93704">
        <w:rPr>
          <w:lang w:val="en-IN" w:eastAsia="en-IN"/>
        </w:rPr>
        <w:t>Talent placing a rubber washer onto a port.</w:t>
      </w:r>
    </w:p>
    <w:p w14:paraId="7C5A8714" w14:textId="77777777" w:rsidR="00820BA5" w:rsidRDefault="00820BA5" w:rsidP="00820BA5">
      <w:pPr>
        <w:pStyle w:val="Narration"/>
        <w:ind w:firstLine="0"/>
        <w:rPr>
          <w:lang w:eastAsia="en-IN"/>
        </w:rPr>
      </w:pPr>
    </w:p>
    <w:p w14:paraId="5E63720B" w14:textId="381DA04F" w:rsidR="007B7A43" w:rsidRDefault="007B7A43" w:rsidP="007B7A43">
      <w:pPr>
        <w:pStyle w:val="Narration"/>
        <w:numPr>
          <w:ilvl w:val="1"/>
          <w:numId w:val="3"/>
        </w:numPr>
        <w:rPr>
          <w:lang w:eastAsia="en-IN"/>
        </w:rPr>
      </w:pPr>
      <w:r w:rsidRPr="00E93704">
        <w:rPr>
          <w:lang w:eastAsia="en-IN"/>
        </w:rPr>
        <w:t xml:space="preserve">For each chamber, screw in one waste straw-threaded male luer, one media straw-threaded male luer, and one empty threaded male luer into the ports </w:t>
      </w:r>
      <w:r w:rsidRPr="00E93704">
        <w:rPr>
          <w:b/>
          <w:bCs/>
          <w:lang w:eastAsia="en-IN"/>
        </w:rPr>
        <w:t>[</w:t>
      </w:r>
      <w:r w:rsidR="00F17120">
        <w:rPr>
          <w:b/>
          <w:bCs/>
          <w:lang w:eastAsia="en-IN"/>
        </w:rPr>
        <w:t>1</w:t>
      </w:r>
      <w:r w:rsidRPr="00E93704">
        <w:rPr>
          <w:b/>
          <w:bCs/>
          <w:lang w:eastAsia="en-IN"/>
        </w:rPr>
        <w:t>]</w:t>
      </w:r>
      <w:r w:rsidRPr="00E93704">
        <w:rPr>
          <w:lang w:eastAsia="en-IN"/>
        </w:rPr>
        <w:t>.</w:t>
      </w:r>
    </w:p>
    <w:p w14:paraId="0068B685" w14:textId="77777777" w:rsidR="007B7A43" w:rsidRDefault="007B7A43" w:rsidP="007B7A43">
      <w:pPr>
        <w:pStyle w:val="ShotDescription"/>
        <w:numPr>
          <w:ilvl w:val="2"/>
          <w:numId w:val="3"/>
        </w:numPr>
        <w:rPr>
          <w:lang w:val="en-IN" w:eastAsia="en-IN"/>
        </w:rPr>
      </w:pPr>
      <w:r w:rsidRPr="00E93704">
        <w:rPr>
          <w:lang w:val="en-IN" w:eastAsia="en-IN"/>
        </w:rPr>
        <w:t>Talent screwing the specified luers into the ports.</w:t>
      </w:r>
    </w:p>
    <w:p w14:paraId="611B6E62" w14:textId="1AFF9425" w:rsidR="007B7A43" w:rsidRPr="00E93704" w:rsidRDefault="007B7A43" w:rsidP="007B7A43">
      <w:pPr>
        <w:pStyle w:val="ShotDescription"/>
        <w:ind w:firstLine="0"/>
        <w:rPr>
          <w:lang w:val="en-IN" w:eastAsia="en-IN"/>
        </w:rPr>
      </w:pPr>
    </w:p>
    <w:p w14:paraId="4C2EAC89" w14:textId="50B581C5" w:rsidR="007B7A43" w:rsidRDefault="007B7A43" w:rsidP="007B7A43">
      <w:pPr>
        <w:pStyle w:val="Narration"/>
        <w:numPr>
          <w:ilvl w:val="1"/>
          <w:numId w:val="3"/>
        </w:numPr>
        <w:rPr>
          <w:lang w:eastAsia="en-IN"/>
        </w:rPr>
      </w:pPr>
      <w:r>
        <w:rPr>
          <w:lang w:eastAsia="en-IN"/>
        </w:rPr>
        <w:t>Now, i</w:t>
      </w:r>
      <w:r w:rsidRPr="00E93704">
        <w:rPr>
          <w:lang w:eastAsia="en-IN"/>
        </w:rPr>
        <w:t xml:space="preserve">nsert 6 rubber septa onto three </w:t>
      </w:r>
      <w:r w:rsidR="00F17120">
        <w:rPr>
          <w:lang w:eastAsia="en-IN"/>
        </w:rPr>
        <w:t>thirty-second-inch</w:t>
      </w:r>
      <w:r w:rsidRPr="00E93704">
        <w:rPr>
          <w:lang w:eastAsia="en-IN"/>
        </w:rPr>
        <w:t xml:space="preserve"> female luer barbs </w:t>
      </w:r>
      <w:r w:rsidRPr="00E93704">
        <w:rPr>
          <w:b/>
          <w:bCs/>
          <w:lang w:eastAsia="en-IN"/>
        </w:rPr>
        <w:t>[1]</w:t>
      </w:r>
      <w:r w:rsidRPr="00E93704">
        <w:rPr>
          <w:lang w:eastAsia="en-IN"/>
        </w:rPr>
        <w:t xml:space="preserve"> </w:t>
      </w:r>
      <w:r>
        <w:rPr>
          <w:lang w:eastAsia="en-IN"/>
        </w:rPr>
        <w:t>and f</w:t>
      </w:r>
      <w:r w:rsidRPr="00E93704">
        <w:rPr>
          <w:lang w:eastAsia="en-IN"/>
        </w:rPr>
        <w:t xml:space="preserve">old the upper sleeve of each septum down to cover the neck </w:t>
      </w:r>
      <w:r w:rsidRPr="00E93704">
        <w:rPr>
          <w:b/>
          <w:bCs/>
          <w:lang w:eastAsia="en-IN"/>
        </w:rPr>
        <w:t>[2]</w:t>
      </w:r>
      <w:r w:rsidRPr="00E93704">
        <w:rPr>
          <w:lang w:eastAsia="en-IN"/>
        </w:rPr>
        <w:t xml:space="preserve">. Attach these to the designated ports of each chamber </w:t>
      </w:r>
      <w:r w:rsidRPr="00E93704">
        <w:rPr>
          <w:b/>
          <w:bCs/>
          <w:lang w:eastAsia="en-IN"/>
        </w:rPr>
        <w:t>[3]</w:t>
      </w:r>
      <w:r w:rsidRPr="00E93704">
        <w:rPr>
          <w:lang w:eastAsia="en-IN"/>
        </w:rPr>
        <w:t>.</w:t>
      </w:r>
      <w:r>
        <w:rPr>
          <w:lang w:eastAsia="en-IN"/>
        </w:rPr>
        <w:t xml:space="preserve"> </w:t>
      </w:r>
      <w:r w:rsidRPr="00E93704">
        <w:rPr>
          <w:lang w:eastAsia="en-IN"/>
        </w:rPr>
        <w:t xml:space="preserve">Attach a one-eighth inch female luer barb to one end and a male luer lock connector to the opposite end of each length </w:t>
      </w:r>
      <w:r w:rsidRPr="00E93704">
        <w:rPr>
          <w:b/>
          <w:bCs/>
          <w:lang w:eastAsia="en-IN"/>
        </w:rPr>
        <w:t>[</w:t>
      </w:r>
      <w:r>
        <w:rPr>
          <w:b/>
          <w:bCs/>
          <w:lang w:eastAsia="en-IN"/>
        </w:rPr>
        <w:t>4</w:t>
      </w:r>
      <w:r w:rsidRPr="00E93704">
        <w:rPr>
          <w:b/>
          <w:bCs/>
          <w:lang w:eastAsia="en-IN"/>
        </w:rPr>
        <w:t>]</w:t>
      </w:r>
      <w:r w:rsidRPr="00E93704">
        <w:rPr>
          <w:lang w:eastAsia="en-IN"/>
        </w:rPr>
        <w:t>.</w:t>
      </w:r>
    </w:p>
    <w:p w14:paraId="359DE1A8" w14:textId="77777777" w:rsidR="007B7A43" w:rsidRDefault="007B7A43" w:rsidP="007B7A43">
      <w:pPr>
        <w:pStyle w:val="ShotDescription"/>
        <w:numPr>
          <w:ilvl w:val="2"/>
          <w:numId w:val="3"/>
        </w:numPr>
        <w:rPr>
          <w:lang w:val="en-IN" w:eastAsia="en-IN"/>
        </w:rPr>
      </w:pPr>
      <w:r w:rsidRPr="00E93704">
        <w:rPr>
          <w:lang w:val="en-IN" w:eastAsia="en-IN"/>
        </w:rPr>
        <w:t>Talent placing rubber septa onto female luer barbs.</w:t>
      </w:r>
    </w:p>
    <w:p w14:paraId="04E6C2C0" w14:textId="77777777" w:rsidR="007B7A43" w:rsidRDefault="007B7A43" w:rsidP="007B7A43">
      <w:pPr>
        <w:pStyle w:val="ShotDescription"/>
        <w:numPr>
          <w:ilvl w:val="2"/>
          <w:numId w:val="3"/>
        </w:numPr>
        <w:rPr>
          <w:lang w:val="en-IN" w:eastAsia="en-IN"/>
        </w:rPr>
      </w:pPr>
      <w:r w:rsidRPr="00E93704">
        <w:rPr>
          <w:lang w:val="en-IN" w:eastAsia="en-IN"/>
        </w:rPr>
        <w:t>Talent folding the septum sleeve over the neck.</w:t>
      </w:r>
    </w:p>
    <w:p w14:paraId="23C9F5A0" w14:textId="156DFE34" w:rsidR="007B7A43" w:rsidRDefault="007B7A43" w:rsidP="007B7A43">
      <w:pPr>
        <w:pStyle w:val="ShotDescription"/>
        <w:numPr>
          <w:ilvl w:val="2"/>
          <w:numId w:val="3"/>
        </w:numPr>
        <w:rPr>
          <w:lang w:val="en-IN" w:eastAsia="en-IN"/>
        </w:rPr>
      </w:pPr>
      <w:r w:rsidRPr="00E93704">
        <w:rPr>
          <w:lang w:val="en-IN" w:eastAsia="en-IN"/>
        </w:rPr>
        <w:t>Talent attaching the septa to the designated ports.</w:t>
      </w:r>
      <w:r>
        <w:rPr>
          <w:lang w:val="en-IN" w:eastAsia="en-IN"/>
        </w:rPr>
        <w:t xml:space="preserve"> </w:t>
      </w:r>
    </w:p>
    <w:p w14:paraId="697C5238" w14:textId="053A464D" w:rsidR="007B7A43" w:rsidRDefault="007B7A43" w:rsidP="007B7A43">
      <w:pPr>
        <w:pStyle w:val="ShotDescription"/>
        <w:numPr>
          <w:ilvl w:val="2"/>
          <w:numId w:val="3"/>
        </w:numPr>
        <w:rPr>
          <w:lang w:val="en-IN" w:eastAsia="en-IN"/>
        </w:rPr>
      </w:pPr>
      <w:r w:rsidRPr="00E93704">
        <w:rPr>
          <w:lang w:val="en-IN" w:eastAsia="en-IN"/>
        </w:rPr>
        <w:t>Talent attaching a female luer barb and a male luer lock connector to each tubing length.</w:t>
      </w:r>
      <w:r w:rsidR="0092148B">
        <w:rPr>
          <w:lang w:val="en-IN" w:eastAsia="en-IN"/>
        </w:rPr>
        <w:t xml:space="preserve"> </w:t>
      </w:r>
      <w:commentRangeStart w:id="8"/>
      <w:commentRangeStart w:id="9"/>
      <w:r w:rsidR="0092148B" w:rsidRPr="007B7A43">
        <w:rPr>
          <w:b/>
          <w:bCs/>
          <w:lang w:val="en-IN" w:eastAsia="en-IN"/>
        </w:rPr>
        <w:t xml:space="preserve">TXT: </w:t>
      </w:r>
      <w:r w:rsidR="0092148B" w:rsidRPr="007B7A43">
        <w:rPr>
          <w:b/>
          <w:bCs/>
          <w:lang w:eastAsia="en-IN"/>
        </w:rPr>
        <w:t>Cut C-flex tubing strips of desired lengths</w:t>
      </w:r>
      <w:commentRangeEnd w:id="8"/>
      <w:r w:rsidR="0092148B">
        <w:rPr>
          <w:rStyle w:val="CommentReference"/>
          <w:rFonts w:asciiTheme="minorHAnsi" w:hAnsiTheme="minorHAnsi" w:cs="Calibri (Body)"/>
          <w:lang w:val="x-none" w:eastAsia="x-none"/>
        </w:rPr>
        <w:commentReference w:id="8"/>
      </w:r>
      <w:commentRangeEnd w:id="9"/>
      <w:r w:rsidR="0092148B">
        <w:rPr>
          <w:rStyle w:val="CommentReference"/>
          <w:rFonts w:asciiTheme="minorHAnsi" w:hAnsiTheme="minorHAnsi" w:cs="Calibri (Body)"/>
          <w:lang w:val="x-none" w:eastAsia="x-none"/>
        </w:rPr>
        <w:commentReference w:id="9"/>
      </w:r>
    </w:p>
    <w:p w14:paraId="32400759" w14:textId="22C9DC65" w:rsidR="007B7A43" w:rsidRPr="00E93704" w:rsidRDefault="007B7A43" w:rsidP="007B7A43">
      <w:pPr>
        <w:pStyle w:val="ShotDescription"/>
        <w:ind w:firstLine="0"/>
        <w:rPr>
          <w:lang w:val="en-IN" w:eastAsia="en-IN"/>
        </w:rPr>
      </w:pPr>
    </w:p>
    <w:p w14:paraId="21FEBA04" w14:textId="3F36AC74" w:rsidR="00820BA5" w:rsidRDefault="007B7A43" w:rsidP="007B7A43">
      <w:pPr>
        <w:pStyle w:val="Narration"/>
        <w:numPr>
          <w:ilvl w:val="1"/>
          <w:numId w:val="3"/>
        </w:numPr>
        <w:rPr>
          <w:lang w:eastAsia="en-IN"/>
        </w:rPr>
      </w:pPr>
      <w:r>
        <w:rPr>
          <w:lang w:eastAsia="en-IN"/>
        </w:rPr>
        <w:t>Then, i</w:t>
      </w:r>
      <w:r w:rsidRPr="00E93704">
        <w:rPr>
          <w:lang w:eastAsia="en-IN"/>
        </w:rPr>
        <w:t xml:space="preserve">nsert a </w:t>
      </w:r>
      <w:r w:rsidR="00120687">
        <w:rPr>
          <w:lang w:eastAsia="en-IN"/>
        </w:rPr>
        <w:t xml:space="preserve">one-sixteenth-inch female luer barb into each end of the red two-stop E-lab tubing with a 1.14-millimeter inner diameter </w:t>
      </w:r>
      <w:r w:rsidR="00120687" w:rsidRPr="00120687">
        <w:rPr>
          <w:b/>
          <w:bCs/>
          <w:lang w:eastAsia="en-IN"/>
        </w:rPr>
        <w:t>[1-TXT]</w:t>
      </w:r>
      <w:r w:rsidR="00120687">
        <w:rPr>
          <w:lang w:eastAsia="en-IN"/>
        </w:rPr>
        <w:t xml:space="preserve"> and the orange two-stop E-lab tubing with a 0.89-millimeter</w:t>
      </w:r>
      <w:r w:rsidRPr="00E93704">
        <w:rPr>
          <w:lang w:eastAsia="en-IN"/>
        </w:rPr>
        <w:t xml:space="preserve"> inner diameter </w:t>
      </w:r>
      <w:r w:rsidRPr="00E93704">
        <w:rPr>
          <w:b/>
          <w:bCs/>
          <w:lang w:eastAsia="en-IN"/>
        </w:rPr>
        <w:t>[</w:t>
      </w:r>
      <w:r w:rsidR="00120687">
        <w:rPr>
          <w:b/>
          <w:bCs/>
          <w:lang w:eastAsia="en-IN"/>
        </w:rPr>
        <w:t>2</w:t>
      </w:r>
      <w:r>
        <w:rPr>
          <w:b/>
          <w:bCs/>
          <w:lang w:eastAsia="en-IN"/>
        </w:rPr>
        <w:t>-TXT</w:t>
      </w:r>
      <w:r w:rsidRPr="00E93704">
        <w:rPr>
          <w:b/>
          <w:bCs/>
          <w:lang w:eastAsia="en-IN"/>
        </w:rPr>
        <w:t>]</w:t>
      </w:r>
      <w:r w:rsidRPr="00E93704">
        <w:rPr>
          <w:lang w:eastAsia="en-IN"/>
        </w:rPr>
        <w:t xml:space="preserve">. </w:t>
      </w:r>
    </w:p>
    <w:p w14:paraId="7CB96277" w14:textId="632F3132" w:rsidR="00120687" w:rsidRDefault="00820BA5" w:rsidP="00820BA5">
      <w:pPr>
        <w:pStyle w:val="ShotDescription"/>
        <w:numPr>
          <w:ilvl w:val="2"/>
          <w:numId w:val="3"/>
        </w:numPr>
        <w:rPr>
          <w:lang w:val="en-IN" w:eastAsia="en-IN"/>
        </w:rPr>
      </w:pPr>
      <w:r w:rsidRPr="00E93704">
        <w:rPr>
          <w:lang w:val="en-IN" w:eastAsia="en-IN"/>
        </w:rPr>
        <w:t xml:space="preserve">Talent inserting </w:t>
      </w:r>
      <w:r w:rsidR="00120687" w:rsidRPr="00E93704">
        <w:rPr>
          <w:lang w:eastAsia="en-IN"/>
        </w:rPr>
        <w:t xml:space="preserve">one-sixteenth inch female luer barb </w:t>
      </w:r>
      <w:proofErr w:type="gramStart"/>
      <w:r w:rsidR="00120687" w:rsidRPr="00E93704">
        <w:rPr>
          <w:lang w:eastAsia="en-IN"/>
        </w:rPr>
        <w:t xml:space="preserve">into </w:t>
      </w:r>
      <w:r w:rsidR="00120687">
        <w:rPr>
          <w:lang w:eastAsia="en-IN"/>
        </w:rPr>
        <w:t xml:space="preserve"> </w:t>
      </w:r>
      <w:r w:rsidR="00120687" w:rsidRPr="00E93704">
        <w:rPr>
          <w:lang w:eastAsia="en-IN"/>
        </w:rPr>
        <w:t>end</w:t>
      </w:r>
      <w:proofErr w:type="gramEnd"/>
      <w:r w:rsidR="00120687" w:rsidRPr="00E93704">
        <w:rPr>
          <w:lang w:eastAsia="en-IN"/>
        </w:rPr>
        <w:t xml:space="preserve"> of the red two-stop E-lab tubing</w:t>
      </w:r>
      <w:r w:rsidRPr="00E93704">
        <w:rPr>
          <w:lang w:val="en-IN" w:eastAsia="en-IN"/>
        </w:rPr>
        <w:t>.</w:t>
      </w:r>
      <w:r w:rsidR="00120687">
        <w:rPr>
          <w:lang w:val="en-IN" w:eastAsia="en-IN"/>
        </w:rPr>
        <w:t xml:space="preserve"> </w:t>
      </w:r>
      <w:r w:rsidR="00120687" w:rsidRPr="00120687">
        <w:rPr>
          <w:b/>
          <w:bCs/>
          <w:lang w:val="en-IN" w:eastAsia="en-IN"/>
        </w:rPr>
        <w:t>TXT: Briefly submerge the E-lab tubing</w:t>
      </w:r>
      <w:r w:rsidR="00120687">
        <w:rPr>
          <w:b/>
          <w:bCs/>
          <w:lang w:val="en-IN" w:eastAsia="en-IN"/>
        </w:rPr>
        <w:t>’s ends</w:t>
      </w:r>
      <w:r w:rsidR="00120687" w:rsidRPr="00120687">
        <w:rPr>
          <w:b/>
          <w:bCs/>
          <w:lang w:val="en-IN" w:eastAsia="en-IN"/>
        </w:rPr>
        <w:t xml:space="preserve"> in near-boiling water to soften the</w:t>
      </w:r>
      <w:r w:rsidR="00120687">
        <w:rPr>
          <w:b/>
          <w:bCs/>
          <w:lang w:val="en-IN" w:eastAsia="en-IN"/>
        </w:rPr>
        <w:t>m</w:t>
      </w:r>
    </w:p>
    <w:p w14:paraId="69FCA6A0" w14:textId="12E9DA27" w:rsidR="00820BA5" w:rsidRPr="007B7A43" w:rsidRDefault="00120687" w:rsidP="00820BA5">
      <w:pPr>
        <w:pStyle w:val="ShotDescription"/>
        <w:numPr>
          <w:ilvl w:val="2"/>
          <w:numId w:val="3"/>
        </w:numPr>
        <w:rPr>
          <w:lang w:val="en-IN" w:eastAsia="en-IN"/>
        </w:rPr>
      </w:pPr>
      <w:r>
        <w:rPr>
          <w:lang w:val="en-IN" w:eastAsia="en-IN"/>
        </w:rPr>
        <w:t xml:space="preserve">Talent inserting into </w:t>
      </w:r>
      <w:r w:rsidRPr="00E93704">
        <w:rPr>
          <w:lang w:eastAsia="en-IN"/>
        </w:rPr>
        <w:t xml:space="preserve">orange two-stop E-lab tubing with </w:t>
      </w:r>
      <w:proofErr w:type="gramStart"/>
      <w:r w:rsidRPr="00E93704">
        <w:rPr>
          <w:lang w:eastAsia="en-IN"/>
        </w:rPr>
        <w:t>0.89 millimeter</w:t>
      </w:r>
      <w:proofErr w:type="gramEnd"/>
      <w:r w:rsidRPr="00E93704">
        <w:rPr>
          <w:lang w:eastAsia="en-IN"/>
        </w:rPr>
        <w:t xml:space="preserve"> inner diameter</w:t>
      </w:r>
      <w:r>
        <w:rPr>
          <w:lang w:eastAsia="en-IN"/>
        </w:rPr>
        <w:t>.</w:t>
      </w:r>
      <w:r w:rsidRPr="00E93704">
        <w:rPr>
          <w:lang w:eastAsia="en-IN"/>
        </w:rPr>
        <w:t xml:space="preserve"> </w:t>
      </w:r>
      <w:r w:rsidR="00820BA5">
        <w:rPr>
          <w:lang w:val="en-IN" w:eastAsia="en-IN"/>
        </w:rPr>
        <w:t xml:space="preserve"> </w:t>
      </w:r>
      <w:r w:rsidR="00820BA5" w:rsidRPr="007B7A43">
        <w:rPr>
          <w:b/>
          <w:bCs/>
          <w:lang w:val="en-IN" w:eastAsia="en-IN"/>
        </w:rPr>
        <w:t xml:space="preserve">TXT: </w:t>
      </w:r>
      <w:r w:rsidR="00820BA5" w:rsidRPr="007B7A43">
        <w:rPr>
          <w:b/>
          <w:bCs/>
          <w:lang w:eastAsia="en-IN"/>
        </w:rPr>
        <w:t>Repeat this process 6</w:t>
      </w:r>
      <w:r>
        <w:rPr>
          <w:b/>
          <w:bCs/>
          <w:lang w:eastAsia="en-IN"/>
        </w:rPr>
        <w:t>x</w:t>
      </w:r>
      <w:r w:rsidR="00820BA5" w:rsidRPr="007B7A43">
        <w:rPr>
          <w:b/>
          <w:bCs/>
          <w:lang w:eastAsia="en-IN"/>
        </w:rPr>
        <w:t xml:space="preserve"> for each M</w:t>
      </w:r>
      <w:r>
        <w:rPr>
          <w:b/>
          <w:bCs/>
          <w:lang w:eastAsia="en-IN"/>
        </w:rPr>
        <w:t>BRA</w:t>
      </w:r>
      <w:r w:rsidR="00820BA5" w:rsidRPr="007B7A43">
        <w:rPr>
          <w:b/>
          <w:bCs/>
          <w:lang w:eastAsia="en-IN"/>
        </w:rPr>
        <w:t xml:space="preserve"> strip</w:t>
      </w:r>
      <w:r w:rsidR="00820BA5" w:rsidRPr="00E93704">
        <w:rPr>
          <w:lang w:eastAsia="en-IN"/>
        </w:rPr>
        <w:t xml:space="preserve"> </w:t>
      </w:r>
    </w:p>
    <w:p w14:paraId="2B2FF5FD" w14:textId="77777777" w:rsidR="00820BA5" w:rsidRDefault="00820BA5" w:rsidP="00820BA5">
      <w:pPr>
        <w:pStyle w:val="Narration"/>
        <w:ind w:firstLine="0"/>
        <w:rPr>
          <w:lang w:eastAsia="en-IN"/>
        </w:rPr>
      </w:pPr>
    </w:p>
    <w:p w14:paraId="616B22DB" w14:textId="69FD6D18" w:rsidR="007B7A43" w:rsidRDefault="006D24DC" w:rsidP="007B7A43">
      <w:pPr>
        <w:pStyle w:val="Narration"/>
        <w:numPr>
          <w:ilvl w:val="1"/>
          <w:numId w:val="3"/>
        </w:numPr>
        <w:rPr>
          <w:lang w:eastAsia="en-IN"/>
        </w:rPr>
      </w:pPr>
      <w:r>
        <w:rPr>
          <w:lang w:eastAsia="en-IN"/>
        </w:rPr>
        <w:t>Connect</w:t>
      </w:r>
      <w:r w:rsidR="007B7A43" w:rsidRPr="00E93704">
        <w:rPr>
          <w:lang w:eastAsia="en-IN"/>
        </w:rPr>
        <w:t xml:space="preserve"> the prepared E-lab tubing to the C-flex </w:t>
      </w:r>
      <w:proofErr w:type="gramStart"/>
      <w:r w:rsidR="007B7A43" w:rsidRPr="00E93704">
        <w:rPr>
          <w:lang w:eastAsia="en-IN"/>
        </w:rPr>
        <w:t>tubing</w:t>
      </w:r>
      <w:r w:rsidR="007B7A43">
        <w:rPr>
          <w:lang w:eastAsia="en-IN"/>
        </w:rPr>
        <w:t xml:space="preserve">, </w:t>
      </w:r>
      <w:r w:rsidR="000625D0">
        <w:rPr>
          <w:lang w:eastAsia="en-IN"/>
        </w:rPr>
        <w:t>and</w:t>
      </w:r>
      <w:proofErr w:type="gramEnd"/>
      <w:r w:rsidR="000625D0">
        <w:rPr>
          <w:lang w:eastAsia="en-IN"/>
        </w:rPr>
        <w:t xml:space="preserve"> </w:t>
      </w:r>
      <w:r w:rsidR="007B7A43">
        <w:rPr>
          <w:lang w:eastAsia="en-IN"/>
        </w:rPr>
        <w:t>e</w:t>
      </w:r>
      <w:r w:rsidR="007B7A43" w:rsidRPr="00E93704">
        <w:rPr>
          <w:lang w:eastAsia="en-IN"/>
        </w:rPr>
        <w:t xml:space="preserve">nsure each of the 6 C-flex tubing lengths is connected to one red and one orange E-lab line via female luers </w:t>
      </w:r>
      <w:r w:rsidR="007B7A43" w:rsidRPr="00E93704">
        <w:rPr>
          <w:b/>
          <w:bCs/>
          <w:lang w:eastAsia="en-IN"/>
        </w:rPr>
        <w:t>[</w:t>
      </w:r>
      <w:r w:rsidR="00820BA5">
        <w:rPr>
          <w:b/>
          <w:bCs/>
          <w:lang w:eastAsia="en-IN"/>
        </w:rPr>
        <w:t>1</w:t>
      </w:r>
      <w:r w:rsidR="007B7A43" w:rsidRPr="00E93704">
        <w:rPr>
          <w:b/>
          <w:bCs/>
          <w:lang w:eastAsia="en-IN"/>
        </w:rPr>
        <w:t>]</w:t>
      </w:r>
      <w:r w:rsidR="007B7A43" w:rsidRPr="00E93704">
        <w:rPr>
          <w:lang w:eastAsia="en-IN"/>
        </w:rPr>
        <w:t>.</w:t>
      </w:r>
    </w:p>
    <w:p w14:paraId="549C1735" w14:textId="3A4F2F60" w:rsidR="007B7A43" w:rsidRDefault="007B7A43" w:rsidP="007B7A43">
      <w:pPr>
        <w:pStyle w:val="ShotDescription"/>
        <w:numPr>
          <w:ilvl w:val="2"/>
          <w:numId w:val="3"/>
        </w:numPr>
        <w:rPr>
          <w:lang w:val="en-IN" w:eastAsia="en-IN"/>
        </w:rPr>
      </w:pPr>
      <w:r w:rsidRPr="00E93704">
        <w:rPr>
          <w:lang w:val="en-IN" w:eastAsia="en-IN"/>
        </w:rPr>
        <w:t>Talent connecting orange</w:t>
      </w:r>
      <w:r w:rsidR="006D24DC">
        <w:rPr>
          <w:lang w:val="en-IN" w:eastAsia="en-IN"/>
        </w:rPr>
        <w:t xml:space="preserve"> and red</w:t>
      </w:r>
      <w:r w:rsidRPr="00E93704">
        <w:rPr>
          <w:lang w:val="en-IN" w:eastAsia="en-IN"/>
        </w:rPr>
        <w:t xml:space="preserve"> E-lab tubing </w:t>
      </w:r>
      <w:r w:rsidR="006D24DC">
        <w:rPr>
          <w:lang w:val="en-IN" w:eastAsia="en-IN"/>
        </w:rPr>
        <w:t>the</w:t>
      </w:r>
      <w:r w:rsidRPr="00E93704">
        <w:rPr>
          <w:lang w:val="en-IN" w:eastAsia="en-IN"/>
        </w:rPr>
        <w:t xml:space="preserve"> C-flex tubing.</w:t>
      </w:r>
    </w:p>
    <w:p w14:paraId="23A6FF79" w14:textId="77777777" w:rsidR="007B7A43" w:rsidRPr="00E93704" w:rsidRDefault="007B7A43" w:rsidP="007B7A43">
      <w:pPr>
        <w:pStyle w:val="ShotDescription"/>
        <w:ind w:firstLine="0"/>
        <w:rPr>
          <w:lang w:val="en-IN" w:eastAsia="en-IN"/>
        </w:rPr>
      </w:pPr>
    </w:p>
    <w:p w14:paraId="03333BFA" w14:textId="448D70A9" w:rsidR="007B7A43" w:rsidRDefault="007B7A43" w:rsidP="007B7A43">
      <w:pPr>
        <w:pStyle w:val="Narration"/>
        <w:numPr>
          <w:ilvl w:val="1"/>
          <w:numId w:val="3"/>
        </w:numPr>
        <w:rPr>
          <w:lang w:eastAsia="en-IN"/>
        </w:rPr>
      </w:pPr>
      <w:r w:rsidRPr="00E93704">
        <w:rPr>
          <w:lang w:eastAsia="en-IN"/>
        </w:rPr>
        <w:t xml:space="preserve">Attach one-eighth inch female luer barb and a male luer lock connector to both ends of one </w:t>
      </w:r>
      <w:r w:rsidR="00F17120" w:rsidRPr="00E93704">
        <w:rPr>
          <w:lang w:eastAsia="en-IN"/>
        </w:rPr>
        <w:t>3-inch</w:t>
      </w:r>
      <w:r w:rsidRPr="00E93704">
        <w:rPr>
          <w:lang w:eastAsia="en-IN"/>
        </w:rPr>
        <w:t xml:space="preserve"> piece and the 12</w:t>
      </w:r>
      <w:r w:rsidR="00F17120">
        <w:rPr>
          <w:lang w:eastAsia="en-IN"/>
        </w:rPr>
        <w:t>-</w:t>
      </w:r>
      <w:r w:rsidRPr="00E93704">
        <w:rPr>
          <w:lang w:eastAsia="en-IN"/>
        </w:rPr>
        <w:t>inch piece</w:t>
      </w:r>
      <w:r>
        <w:rPr>
          <w:lang w:eastAsia="en-IN"/>
        </w:rPr>
        <w:t xml:space="preserve"> of </w:t>
      </w:r>
      <w:r w:rsidRPr="00E93704">
        <w:rPr>
          <w:lang w:eastAsia="en-IN"/>
        </w:rPr>
        <w:t xml:space="preserve">C-flex tubing </w:t>
      </w:r>
      <w:r w:rsidRPr="00E93704">
        <w:rPr>
          <w:b/>
          <w:bCs/>
          <w:lang w:eastAsia="en-IN"/>
        </w:rPr>
        <w:t>[</w:t>
      </w:r>
      <w:r>
        <w:rPr>
          <w:b/>
          <w:bCs/>
          <w:lang w:eastAsia="en-IN"/>
        </w:rPr>
        <w:t>1</w:t>
      </w:r>
      <w:r w:rsidR="0024373F">
        <w:rPr>
          <w:b/>
          <w:bCs/>
          <w:lang w:eastAsia="en-IN"/>
        </w:rPr>
        <w:t>-TXT</w:t>
      </w:r>
      <w:r w:rsidRPr="00E93704">
        <w:rPr>
          <w:b/>
          <w:bCs/>
          <w:lang w:eastAsia="en-IN"/>
        </w:rPr>
        <w:t>]</w:t>
      </w:r>
      <w:r w:rsidRPr="00E93704">
        <w:rPr>
          <w:lang w:eastAsia="en-IN"/>
        </w:rPr>
        <w:t xml:space="preserve">. Attach male luer lock connectors to both ends of the remaining pieces </w:t>
      </w:r>
      <w:r w:rsidRPr="00E93704">
        <w:rPr>
          <w:b/>
          <w:bCs/>
          <w:lang w:eastAsia="en-IN"/>
        </w:rPr>
        <w:t>[</w:t>
      </w:r>
      <w:r>
        <w:rPr>
          <w:b/>
          <w:bCs/>
          <w:lang w:eastAsia="en-IN"/>
        </w:rPr>
        <w:t>2</w:t>
      </w:r>
      <w:r w:rsidRPr="00E93704">
        <w:rPr>
          <w:b/>
          <w:bCs/>
          <w:lang w:eastAsia="en-IN"/>
        </w:rPr>
        <w:t>]</w:t>
      </w:r>
      <w:r w:rsidRPr="00E93704">
        <w:rPr>
          <w:lang w:eastAsia="en-IN"/>
        </w:rPr>
        <w:t>.</w:t>
      </w:r>
    </w:p>
    <w:p w14:paraId="4855F5CB" w14:textId="0342C63C" w:rsidR="007B7A43" w:rsidRDefault="007B7A43" w:rsidP="007B7A43">
      <w:pPr>
        <w:pStyle w:val="ShotDescription"/>
        <w:numPr>
          <w:ilvl w:val="2"/>
          <w:numId w:val="3"/>
        </w:numPr>
        <w:rPr>
          <w:lang w:val="en-IN" w:eastAsia="en-IN"/>
        </w:rPr>
      </w:pPr>
      <w:r w:rsidRPr="00E93704">
        <w:rPr>
          <w:lang w:val="en-IN" w:eastAsia="en-IN"/>
        </w:rPr>
        <w:t xml:space="preserve">Talent attaching a female luer barb and a male luer lock connector to the 3 inch and </w:t>
      </w:r>
      <w:proofErr w:type="gramStart"/>
      <w:r w:rsidRPr="00E93704">
        <w:rPr>
          <w:lang w:val="en-IN" w:eastAsia="en-IN"/>
        </w:rPr>
        <w:t>12 inch</w:t>
      </w:r>
      <w:proofErr w:type="gramEnd"/>
      <w:r w:rsidRPr="00E93704">
        <w:rPr>
          <w:lang w:val="en-IN" w:eastAsia="en-IN"/>
        </w:rPr>
        <w:t xml:space="preserve"> tubing.</w:t>
      </w:r>
      <w:r w:rsidR="0024373F">
        <w:rPr>
          <w:lang w:val="en-IN" w:eastAsia="en-IN"/>
        </w:rPr>
        <w:t xml:space="preserve"> </w:t>
      </w:r>
      <w:r w:rsidR="0024373F" w:rsidRPr="0024373F">
        <w:rPr>
          <w:b/>
          <w:bCs/>
          <w:lang w:val="en-IN" w:eastAsia="en-IN"/>
        </w:rPr>
        <w:t xml:space="preserve">TXT: </w:t>
      </w:r>
      <w:r w:rsidR="0024373F" w:rsidRPr="0024373F">
        <w:rPr>
          <w:b/>
          <w:bCs/>
          <w:lang w:val="en-IN" w:eastAsia="en-IN"/>
        </w:rPr>
        <w:t xml:space="preserve">Cut </w:t>
      </w:r>
      <w:r w:rsidR="0024373F">
        <w:rPr>
          <w:b/>
          <w:bCs/>
          <w:lang w:val="en-IN" w:eastAsia="en-IN"/>
        </w:rPr>
        <w:t>C-flex tubing; Twenty-one</w:t>
      </w:r>
      <w:r w:rsidR="0024373F" w:rsidRPr="0024373F">
        <w:rPr>
          <w:b/>
          <w:bCs/>
          <w:lang w:val="en-IN" w:eastAsia="en-IN"/>
        </w:rPr>
        <w:t xml:space="preserve"> 1</w:t>
      </w:r>
      <w:r w:rsidR="0024373F" w:rsidRPr="0024373F">
        <w:rPr>
          <w:b/>
          <w:bCs/>
          <w:lang w:val="en-IN" w:eastAsia="en-IN"/>
        </w:rPr>
        <w:t>”</w:t>
      </w:r>
      <w:r w:rsidR="0024373F">
        <w:rPr>
          <w:b/>
          <w:bCs/>
          <w:lang w:val="en-IN" w:eastAsia="en-IN"/>
        </w:rPr>
        <w:t xml:space="preserve"> pieces;</w:t>
      </w:r>
      <w:r w:rsidR="0024373F" w:rsidRPr="0024373F">
        <w:rPr>
          <w:b/>
          <w:bCs/>
          <w:lang w:val="en-IN" w:eastAsia="en-IN"/>
        </w:rPr>
        <w:t xml:space="preserve"> </w:t>
      </w:r>
      <w:r w:rsidR="0024373F" w:rsidRPr="0024373F">
        <w:rPr>
          <w:b/>
          <w:bCs/>
          <w:lang w:val="en-IN" w:eastAsia="en-IN"/>
        </w:rPr>
        <w:t xml:space="preserve">One </w:t>
      </w:r>
      <w:r w:rsidR="0024373F" w:rsidRPr="0024373F">
        <w:rPr>
          <w:b/>
          <w:bCs/>
          <w:lang w:val="en-IN" w:eastAsia="en-IN"/>
        </w:rPr>
        <w:t>2</w:t>
      </w:r>
      <w:r w:rsidR="0024373F" w:rsidRPr="0024373F">
        <w:rPr>
          <w:b/>
          <w:bCs/>
          <w:lang w:val="en-IN" w:eastAsia="en-IN"/>
        </w:rPr>
        <w:t>”</w:t>
      </w:r>
      <w:r w:rsidR="0024373F" w:rsidRPr="0024373F">
        <w:rPr>
          <w:b/>
          <w:bCs/>
          <w:lang w:val="en-IN" w:eastAsia="en-IN"/>
        </w:rPr>
        <w:t xml:space="preserve"> piece</w:t>
      </w:r>
      <w:r w:rsidR="0024373F">
        <w:rPr>
          <w:b/>
          <w:bCs/>
          <w:lang w:val="en-IN" w:eastAsia="en-IN"/>
        </w:rPr>
        <w:t>;</w:t>
      </w:r>
      <w:r w:rsidR="0024373F" w:rsidRPr="0024373F">
        <w:rPr>
          <w:b/>
          <w:bCs/>
          <w:lang w:val="en-IN" w:eastAsia="en-IN"/>
        </w:rPr>
        <w:t xml:space="preserve"> </w:t>
      </w:r>
      <w:r w:rsidR="0024373F" w:rsidRPr="0024373F">
        <w:rPr>
          <w:b/>
          <w:bCs/>
          <w:lang w:val="en-IN" w:eastAsia="en-IN"/>
        </w:rPr>
        <w:t xml:space="preserve">Three </w:t>
      </w:r>
      <w:r w:rsidR="0024373F" w:rsidRPr="0024373F">
        <w:rPr>
          <w:b/>
          <w:bCs/>
          <w:lang w:val="en-IN" w:eastAsia="en-IN"/>
        </w:rPr>
        <w:t>3</w:t>
      </w:r>
      <w:r w:rsidR="0024373F" w:rsidRPr="0024373F">
        <w:rPr>
          <w:b/>
          <w:bCs/>
          <w:lang w:val="en-IN" w:eastAsia="en-IN"/>
        </w:rPr>
        <w:t xml:space="preserve">” </w:t>
      </w:r>
      <w:r w:rsidR="0024373F" w:rsidRPr="0024373F">
        <w:rPr>
          <w:b/>
          <w:bCs/>
          <w:lang w:val="en-IN" w:eastAsia="en-IN"/>
        </w:rPr>
        <w:t>pieces</w:t>
      </w:r>
      <w:r w:rsidR="0024373F">
        <w:rPr>
          <w:b/>
          <w:bCs/>
          <w:lang w:val="en-IN" w:eastAsia="en-IN"/>
        </w:rPr>
        <w:t>;</w:t>
      </w:r>
      <w:r w:rsidR="0024373F" w:rsidRPr="0024373F">
        <w:rPr>
          <w:b/>
          <w:bCs/>
          <w:lang w:val="en-IN" w:eastAsia="en-IN"/>
        </w:rPr>
        <w:t xml:space="preserve"> </w:t>
      </w:r>
      <w:r w:rsidR="0024373F" w:rsidRPr="0024373F">
        <w:rPr>
          <w:b/>
          <w:bCs/>
          <w:lang w:val="en-IN" w:eastAsia="en-IN"/>
        </w:rPr>
        <w:t xml:space="preserve">One </w:t>
      </w:r>
      <w:r w:rsidR="0024373F" w:rsidRPr="0024373F">
        <w:rPr>
          <w:b/>
          <w:bCs/>
          <w:lang w:val="en-IN" w:eastAsia="en-IN"/>
        </w:rPr>
        <w:t>12</w:t>
      </w:r>
      <w:r w:rsidR="0024373F" w:rsidRPr="0024373F">
        <w:rPr>
          <w:b/>
          <w:bCs/>
          <w:lang w:val="en-IN" w:eastAsia="en-IN"/>
        </w:rPr>
        <w:t>”</w:t>
      </w:r>
      <w:r w:rsidR="0024373F" w:rsidRPr="0024373F">
        <w:rPr>
          <w:b/>
          <w:bCs/>
          <w:lang w:val="en-IN" w:eastAsia="en-IN"/>
        </w:rPr>
        <w:t xml:space="preserve"> piece</w:t>
      </w:r>
      <w:r w:rsidR="0024373F">
        <w:rPr>
          <w:b/>
          <w:bCs/>
          <w:lang w:val="en-IN" w:eastAsia="en-IN"/>
        </w:rPr>
        <w:t xml:space="preserve"> </w:t>
      </w:r>
      <w:r w:rsidR="0024373F" w:rsidRPr="0024373F">
        <w:rPr>
          <w:b/>
          <w:bCs/>
          <w:highlight w:val="yellow"/>
          <w:lang w:val="en-IN" w:eastAsia="en-IN"/>
        </w:rPr>
        <w:t xml:space="preserve">Authors: </w:t>
      </w:r>
      <w:r w:rsidR="0024373F" w:rsidRPr="0024373F">
        <w:rPr>
          <w:highlight w:val="yellow"/>
          <w:lang w:val="en-IN" w:eastAsia="en-IN"/>
        </w:rPr>
        <w:t>This text is added now</w:t>
      </w:r>
    </w:p>
    <w:p w14:paraId="24C34C48" w14:textId="77777777" w:rsidR="007B7A43" w:rsidRDefault="007B7A43" w:rsidP="007B7A43">
      <w:pPr>
        <w:pStyle w:val="ShotDescription"/>
        <w:numPr>
          <w:ilvl w:val="2"/>
          <w:numId w:val="3"/>
        </w:numPr>
        <w:rPr>
          <w:lang w:val="en-IN" w:eastAsia="en-IN"/>
        </w:rPr>
      </w:pPr>
      <w:r w:rsidRPr="00E93704">
        <w:rPr>
          <w:lang w:val="en-IN" w:eastAsia="en-IN"/>
        </w:rPr>
        <w:t>Talent attaching male luer lock connectors to both ends of the remaining tubing.</w:t>
      </w:r>
    </w:p>
    <w:p w14:paraId="08657032" w14:textId="77777777" w:rsidR="007B7A43" w:rsidRPr="00E93704" w:rsidRDefault="007B7A43" w:rsidP="007B7A43">
      <w:pPr>
        <w:pStyle w:val="ShotDescription"/>
        <w:ind w:firstLine="0"/>
        <w:rPr>
          <w:lang w:val="en-IN" w:eastAsia="en-IN"/>
        </w:rPr>
      </w:pPr>
    </w:p>
    <w:p w14:paraId="73523055" w14:textId="77777777" w:rsidR="007B7A43" w:rsidRPr="00512BE0" w:rsidRDefault="007B7A43" w:rsidP="007B7A43">
      <w:pPr>
        <w:pStyle w:val="Narration"/>
        <w:numPr>
          <w:ilvl w:val="1"/>
          <w:numId w:val="3"/>
        </w:numPr>
        <w:rPr>
          <w:lang w:eastAsia="en-IN"/>
        </w:rPr>
      </w:pPr>
      <w:r w:rsidRPr="00512BE0">
        <w:rPr>
          <w:lang w:eastAsia="en-IN"/>
        </w:rPr>
        <w:t xml:space="preserve">Assemble the waste line tree according to the 3D diagram </w:t>
      </w:r>
      <w:r w:rsidRPr="00512BE0">
        <w:rPr>
          <w:b/>
          <w:bCs/>
          <w:lang w:eastAsia="en-IN"/>
        </w:rPr>
        <w:t>[1]</w:t>
      </w:r>
      <w:r w:rsidRPr="00512BE0">
        <w:rPr>
          <w:lang w:eastAsia="en-IN"/>
        </w:rPr>
        <w:t>.</w:t>
      </w:r>
    </w:p>
    <w:p w14:paraId="33152657" w14:textId="2D36FD04" w:rsidR="007B7A43" w:rsidRPr="00512BE0" w:rsidRDefault="007B7A43" w:rsidP="007B7A43">
      <w:pPr>
        <w:pStyle w:val="ShotDescription"/>
        <w:numPr>
          <w:ilvl w:val="2"/>
          <w:numId w:val="3"/>
        </w:numPr>
        <w:rPr>
          <w:lang w:val="en-IN" w:eastAsia="en-IN"/>
        </w:rPr>
      </w:pPr>
      <w:r w:rsidRPr="00512BE0">
        <w:rPr>
          <w:lang w:val="en-IN" w:eastAsia="en-IN"/>
        </w:rPr>
        <w:t>LAB MEDIA: Figure 3B.</w:t>
      </w:r>
    </w:p>
    <w:p w14:paraId="48227084" w14:textId="77777777" w:rsidR="007B7A43" w:rsidRPr="00512BE0" w:rsidRDefault="007B7A43" w:rsidP="007B7A43">
      <w:pPr>
        <w:pStyle w:val="ShotDescription"/>
        <w:ind w:firstLine="0"/>
        <w:rPr>
          <w:lang w:val="en-IN" w:eastAsia="en-IN"/>
        </w:rPr>
      </w:pPr>
    </w:p>
    <w:p w14:paraId="4D6C9C04" w14:textId="4529D87D" w:rsidR="007B7A43" w:rsidRPr="00512BE0" w:rsidRDefault="007B7A43" w:rsidP="007B7A43">
      <w:pPr>
        <w:pStyle w:val="Narration"/>
        <w:numPr>
          <w:ilvl w:val="1"/>
          <w:numId w:val="3"/>
        </w:numPr>
        <w:rPr>
          <w:lang w:eastAsia="en-IN"/>
        </w:rPr>
      </w:pPr>
      <w:r w:rsidRPr="00512BE0">
        <w:rPr>
          <w:lang w:eastAsia="en-IN"/>
        </w:rPr>
        <w:t xml:space="preserve">Attach the exposed ends of the red two-stop E-lab tubing to the terminal male luer locks on the waste line tree in ascending order based on C-flex tubing length </w:t>
      </w:r>
      <w:r w:rsidRPr="00512BE0">
        <w:rPr>
          <w:b/>
          <w:bCs/>
          <w:lang w:eastAsia="en-IN"/>
        </w:rPr>
        <w:t>[1]</w:t>
      </w:r>
      <w:r w:rsidRPr="00512BE0">
        <w:rPr>
          <w:lang w:eastAsia="en-IN"/>
        </w:rPr>
        <w:t xml:space="preserve">. </w:t>
      </w:r>
      <w:r w:rsidR="00F17120">
        <w:rPr>
          <w:lang w:eastAsia="en-IN"/>
        </w:rPr>
        <w:t>Then</w:t>
      </w:r>
      <w:r w:rsidR="00512BE0">
        <w:rPr>
          <w:lang w:eastAsia="en-IN"/>
        </w:rPr>
        <w:t>, connect</w:t>
      </w:r>
      <w:r w:rsidR="00512BE0" w:rsidRPr="00512BE0">
        <w:rPr>
          <w:lang w:eastAsia="en-IN"/>
        </w:rPr>
        <w:t xml:space="preserve"> </w:t>
      </w:r>
      <w:r w:rsidRPr="00512BE0">
        <w:rPr>
          <w:lang w:eastAsia="en-IN"/>
        </w:rPr>
        <w:t>the 3</w:t>
      </w:r>
      <w:r w:rsidR="00F17120">
        <w:rPr>
          <w:lang w:eastAsia="en-IN"/>
        </w:rPr>
        <w:t>-</w:t>
      </w:r>
      <w:r w:rsidRPr="00512BE0">
        <w:rPr>
          <w:lang w:eastAsia="en-IN"/>
        </w:rPr>
        <w:t xml:space="preserve">inch C-flex tubing with the </w:t>
      </w:r>
      <w:r w:rsidR="00F17120">
        <w:rPr>
          <w:lang w:eastAsia="en-IN"/>
        </w:rPr>
        <w:t>one-eighth-inch</w:t>
      </w:r>
      <w:r w:rsidRPr="00512BE0">
        <w:rPr>
          <w:lang w:eastAsia="en-IN"/>
        </w:rPr>
        <w:t xml:space="preserve"> female luer barb and male luer lock connector to the top of the waste line tree </w:t>
      </w:r>
      <w:r w:rsidRPr="00512BE0">
        <w:rPr>
          <w:b/>
          <w:bCs/>
          <w:lang w:eastAsia="en-IN"/>
        </w:rPr>
        <w:t>[2]</w:t>
      </w:r>
      <w:r w:rsidRPr="00512BE0">
        <w:rPr>
          <w:lang w:eastAsia="en-IN"/>
        </w:rPr>
        <w:t>.</w:t>
      </w:r>
    </w:p>
    <w:p w14:paraId="5AAA1912" w14:textId="77777777" w:rsidR="007B7A43" w:rsidRPr="00512BE0" w:rsidRDefault="007B7A43" w:rsidP="007B7A43">
      <w:pPr>
        <w:pStyle w:val="ShotDescription"/>
        <w:numPr>
          <w:ilvl w:val="2"/>
          <w:numId w:val="3"/>
        </w:numPr>
        <w:rPr>
          <w:lang w:val="en-IN" w:eastAsia="en-IN"/>
        </w:rPr>
      </w:pPr>
      <w:r w:rsidRPr="00512BE0">
        <w:rPr>
          <w:lang w:val="en-IN" w:eastAsia="en-IN"/>
        </w:rPr>
        <w:t>Talent attaching red E-lab tubing to the waste line tree.</w:t>
      </w:r>
    </w:p>
    <w:p w14:paraId="4A90BCA7" w14:textId="77777777" w:rsidR="007B7A43" w:rsidRDefault="007B7A43" w:rsidP="007B7A43">
      <w:pPr>
        <w:pStyle w:val="ShotDescription"/>
        <w:numPr>
          <w:ilvl w:val="2"/>
          <w:numId w:val="3"/>
        </w:numPr>
        <w:rPr>
          <w:lang w:val="en-IN" w:eastAsia="en-IN"/>
        </w:rPr>
      </w:pPr>
      <w:r w:rsidRPr="00512BE0">
        <w:rPr>
          <w:lang w:val="en-IN" w:eastAsia="en-IN"/>
        </w:rPr>
        <w:t xml:space="preserve">Talent securing the </w:t>
      </w:r>
      <w:proofErr w:type="gramStart"/>
      <w:r w:rsidRPr="00512BE0">
        <w:rPr>
          <w:lang w:val="en-IN" w:eastAsia="en-IN"/>
        </w:rPr>
        <w:t>3 inch</w:t>
      </w:r>
      <w:proofErr w:type="gramEnd"/>
      <w:r w:rsidRPr="00512BE0">
        <w:rPr>
          <w:lang w:val="en-IN" w:eastAsia="en-IN"/>
        </w:rPr>
        <w:t xml:space="preserve"> C-flex tubing to the top of the assembly.</w:t>
      </w:r>
    </w:p>
    <w:p w14:paraId="47D90534" w14:textId="77777777" w:rsidR="00820BA5" w:rsidRPr="00512BE0" w:rsidRDefault="00820BA5" w:rsidP="00820BA5">
      <w:pPr>
        <w:pStyle w:val="ShotDescription"/>
        <w:ind w:firstLine="0"/>
        <w:rPr>
          <w:lang w:val="en-IN" w:eastAsia="en-IN"/>
        </w:rPr>
      </w:pPr>
    </w:p>
    <w:p w14:paraId="2DA228D6" w14:textId="77777777" w:rsidR="007B7A43" w:rsidRPr="00512BE0" w:rsidRDefault="007B7A43" w:rsidP="007B7A43">
      <w:pPr>
        <w:pStyle w:val="Narration"/>
        <w:numPr>
          <w:ilvl w:val="1"/>
          <w:numId w:val="3"/>
        </w:numPr>
        <w:rPr>
          <w:lang w:eastAsia="en-IN"/>
        </w:rPr>
      </w:pPr>
      <w:r w:rsidRPr="00512BE0">
        <w:rPr>
          <w:lang w:eastAsia="en-IN"/>
        </w:rPr>
        <w:t xml:space="preserve">Assemble the feed line tree according to the 3D diagram </w:t>
      </w:r>
      <w:r w:rsidRPr="00512BE0">
        <w:rPr>
          <w:b/>
          <w:bCs/>
          <w:lang w:eastAsia="en-IN"/>
        </w:rPr>
        <w:t>[1]</w:t>
      </w:r>
      <w:r w:rsidRPr="00512BE0">
        <w:rPr>
          <w:lang w:eastAsia="en-IN"/>
        </w:rPr>
        <w:t>.</w:t>
      </w:r>
    </w:p>
    <w:p w14:paraId="41056F3C" w14:textId="23F5EA68" w:rsidR="007B7A43" w:rsidRPr="00512BE0" w:rsidRDefault="007B7A43" w:rsidP="007B7A43">
      <w:pPr>
        <w:pStyle w:val="ShotDescription"/>
        <w:numPr>
          <w:ilvl w:val="2"/>
          <w:numId w:val="3"/>
        </w:numPr>
        <w:rPr>
          <w:lang w:val="en-IN" w:eastAsia="en-IN"/>
        </w:rPr>
      </w:pPr>
      <w:r w:rsidRPr="00512BE0">
        <w:rPr>
          <w:lang w:val="en-IN" w:eastAsia="en-IN"/>
        </w:rPr>
        <w:t>LAB MEDIA: Figure 3B.</w:t>
      </w:r>
    </w:p>
    <w:p w14:paraId="0A34902F" w14:textId="77777777" w:rsidR="007B7A43" w:rsidRPr="00512BE0" w:rsidRDefault="007B7A43" w:rsidP="007B7A43">
      <w:pPr>
        <w:pStyle w:val="ShotDescription"/>
        <w:ind w:firstLine="0"/>
        <w:rPr>
          <w:lang w:val="en-IN" w:eastAsia="en-IN"/>
        </w:rPr>
      </w:pPr>
    </w:p>
    <w:p w14:paraId="0889344E" w14:textId="5E50C462" w:rsidR="007B7A43" w:rsidRPr="00512BE0" w:rsidRDefault="00512BE0" w:rsidP="007B7A43">
      <w:pPr>
        <w:pStyle w:val="Narration"/>
        <w:numPr>
          <w:ilvl w:val="1"/>
          <w:numId w:val="3"/>
        </w:numPr>
        <w:rPr>
          <w:lang w:eastAsia="en-IN"/>
        </w:rPr>
      </w:pPr>
      <w:r>
        <w:rPr>
          <w:lang w:eastAsia="en-IN"/>
        </w:rPr>
        <w:t>Bridge</w:t>
      </w:r>
      <w:r w:rsidRPr="00512BE0">
        <w:rPr>
          <w:lang w:eastAsia="en-IN"/>
        </w:rPr>
        <w:t xml:space="preserve"> </w:t>
      </w:r>
      <w:r w:rsidR="007B7A43" w:rsidRPr="00512BE0">
        <w:rPr>
          <w:lang w:eastAsia="en-IN"/>
        </w:rPr>
        <w:t xml:space="preserve">the exposed ends of the orange two-stop E-lab tubing to the terminal male luer locks on the feed line tree in ascending order based on C-flex tubing length </w:t>
      </w:r>
      <w:r w:rsidR="007B7A43" w:rsidRPr="00512BE0">
        <w:rPr>
          <w:b/>
          <w:bCs/>
          <w:lang w:eastAsia="en-IN"/>
        </w:rPr>
        <w:t>[1]</w:t>
      </w:r>
      <w:r w:rsidRPr="00512BE0">
        <w:rPr>
          <w:lang w:eastAsia="en-IN"/>
        </w:rPr>
        <w:t xml:space="preserve"> </w:t>
      </w:r>
      <w:r>
        <w:rPr>
          <w:lang w:eastAsia="en-IN"/>
        </w:rPr>
        <w:t>and a</w:t>
      </w:r>
      <w:r w:rsidR="007B7A43" w:rsidRPr="00512BE0">
        <w:rPr>
          <w:lang w:eastAsia="en-IN"/>
        </w:rPr>
        <w:t xml:space="preserve">ttach the </w:t>
      </w:r>
      <w:r w:rsidR="00F17120">
        <w:rPr>
          <w:lang w:eastAsia="en-IN"/>
        </w:rPr>
        <w:t>12-inch</w:t>
      </w:r>
      <w:r w:rsidR="007B7A43" w:rsidRPr="00512BE0">
        <w:rPr>
          <w:lang w:eastAsia="en-IN"/>
        </w:rPr>
        <w:t xml:space="preserve"> C-flex tubing to the top of the feed line tree </w:t>
      </w:r>
      <w:r w:rsidR="007B7A43" w:rsidRPr="00512BE0">
        <w:rPr>
          <w:b/>
          <w:bCs/>
          <w:lang w:eastAsia="en-IN"/>
        </w:rPr>
        <w:t>[2]</w:t>
      </w:r>
      <w:r w:rsidR="007B7A43" w:rsidRPr="00512BE0">
        <w:rPr>
          <w:lang w:eastAsia="en-IN"/>
        </w:rPr>
        <w:t>.</w:t>
      </w:r>
    </w:p>
    <w:p w14:paraId="12A85035" w14:textId="77777777" w:rsidR="007B7A43" w:rsidRPr="00512BE0" w:rsidRDefault="007B7A43" w:rsidP="007B7A43">
      <w:pPr>
        <w:pStyle w:val="ShotDescription"/>
        <w:numPr>
          <w:ilvl w:val="2"/>
          <w:numId w:val="3"/>
        </w:numPr>
        <w:rPr>
          <w:lang w:val="en-IN" w:eastAsia="en-IN"/>
        </w:rPr>
      </w:pPr>
      <w:r w:rsidRPr="00512BE0">
        <w:rPr>
          <w:lang w:val="en-IN" w:eastAsia="en-IN"/>
        </w:rPr>
        <w:t>Talent attaching orange E-lab tubing to the feed line tree.</w:t>
      </w:r>
    </w:p>
    <w:p w14:paraId="5E19B9C0" w14:textId="77777777" w:rsidR="007B7A43" w:rsidRPr="00512BE0" w:rsidRDefault="007B7A43" w:rsidP="007B7A43">
      <w:pPr>
        <w:pStyle w:val="ShotDescription"/>
        <w:numPr>
          <w:ilvl w:val="2"/>
          <w:numId w:val="3"/>
        </w:numPr>
        <w:rPr>
          <w:lang w:val="en-IN" w:eastAsia="en-IN"/>
        </w:rPr>
      </w:pPr>
      <w:r w:rsidRPr="00512BE0">
        <w:rPr>
          <w:lang w:val="en-IN" w:eastAsia="en-IN"/>
        </w:rPr>
        <w:t xml:space="preserve">Talent securing the </w:t>
      </w:r>
      <w:proofErr w:type="gramStart"/>
      <w:r w:rsidRPr="00512BE0">
        <w:rPr>
          <w:lang w:val="en-IN" w:eastAsia="en-IN"/>
        </w:rPr>
        <w:t>12 inch</w:t>
      </w:r>
      <w:proofErr w:type="gramEnd"/>
      <w:r w:rsidRPr="00512BE0">
        <w:rPr>
          <w:lang w:val="en-IN" w:eastAsia="en-IN"/>
        </w:rPr>
        <w:t xml:space="preserve"> C-flex tubing to the top of the assembly.</w:t>
      </w:r>
    </w:p>
    <w:p w14:paraId="1BF7D2F1" w14:textId="77777777" w:rsidR="007B7A43" w:rsidRDefault="007B7A43" w:rsidP="007B7A43"/>
    <w:p w14:paraId="0D643960" w14:textId="77777777" w:rsidR="007B7A43" w:rsidRDefault="007B7A43" w:rsidP="007B7A43"/>
    <w:p w14:paraId="58F9D8D6" w14:textId="77777777" w:rsidR="007B7A43" w:rsidRDefault="007B7A43" w:rsidP="007B7A43"/>
    <w:p w14:paraId="04007618" w14:textId="020FEB99" w:rsidR="007B7A43" w:rsidRPr="00820BA5" w:rsidRDefault="00820BA5" w:rsidP="00820BA5">
      <w:pPr>
        <w:pStyle w:val="ListParagraph"/>
        <w:numPr>
          <w:ilvl w:val="0"/>
          <w:numId w:val="3"/>
        </w:numPr>
        <w:rPr>
          <w:b/>
          <w:bCs/>
        </w:rPr>
      </w:pPr>
      <w:r w:rsidRPr="00820BA5">
        <w:rPr>
          <w:b/>
          <w:bCs/>
        </w:rPr>
        <w:t>MBRA Assembly Using the Prepared Components</w:t>
      </w:r>
    </w:p>
    <w:p w14:paraId="20BF1CDC" w14:textId="77777777" w:rsidR="007B7A43" w:rsidRDefault="007B7A43" w:rsidP="007B7A43"/>
    <w:p w14:paraId="766BF797" w14:textId="253A3436" w:rsidR="007B7A43" w:rsidRDefault="007B7A43" w:rsidP="007B7A43">
      <w:pPr>
        <w:pStyle w:val="Narration"/>
        <w:numPr>
          <w:ilvl w:val="1"/>
          <w:numId w:val="3"/>
        </w:numPr>
        <w:rPr>
          <w:lang w:eastAsia="en-IN"/>
        </w:rPr>
      </w:pPr>
      <w:r>
        <w:rPr>
          <w:lang w:eastAsia="en-IN"/>
        </w:rPr>
        <w:t>A</w:t>
      </w:r>
      <w:r w:rsidRPr="00E93704">
        <w:rPr>
          <w:lang w:eastAsia="en-IN"/>
        </w:rPr>
        <w:t xml:space="preserve">ttach the variable-length C-flex tubing at the end of the feed line tree to the bioreactor </w:t>
      </w:r>
      <w:r w:rsidRPr="00E93704">
        <w:rPr>
          <w:b/>
          <w:bCs/>
          <w:lang w:eastAsia="en-IN"/>
        </w:rPr>
        <w:t>[1]</w:t>
      </w:r>
      <w:r w:rsidRPr="00E93704">
        <w:rPr>
          <w:lang w:eastAsia="en-IN"/>
        </w:rPr>
        <w:t xml:space="preserve">, arranging them in ascending order from the shortest line on the left to the longest on the right </w:t>
      </w:r>
      <w:r w:rsidRPr="00E93704">
        <w:rPr>
          <w:b/>
          <w:bCs/>
          <w:lang w:eastAsia="en-IN"/>
        </w:rPr>
        <w:t>[2]</w:t>
      </w:r>
      <w:r w:rsidRPr="00E93704">
        <w:rPr>
          <w:lang w:eastAsia="en-IN"/>
        </w:rPr>
        <w:t>.</w:t>
      </w:r>
    </w:p>
    <w:p w14:paraId="27065A7C" w14:textId="77777777" w:rsidR="007B7A43" w:rsidRDefault="007B7A43" w:rsidP="007B7A43">
      <w:pPr>
        <w:pStyle w:val="ShotDescription"/>
        <w:numPr>
          <w:ilvl w:val="2"/>
          <w:numId w:val="3"/>
        </w:numPr>
        <w:rPr>
          <w:lang w:val="en-IN" w:eastAsia="en-IN"/>
        </w:rPr>
      </w:pPr>
      <w:r w:rsidRPr="00E93704">
        <w:rPr>
          <w:lang w:val="en-IN" w:eastAsia="en-IN"/>
        </w:rPr>
        <w:t>Talent attaching the C-flex feed lines to the bioreactor ports.</w:t>
      </w:r>
    </w:p>
    <w:p w14:paraId="39CA1FFD" w14:textId="77777777" w:rsidR="007B7A43" w:rsidRDefault="007B7A43" w:rsidP="007B7A43">
      <w:pPr>
        <w:pStyle w:val="ShotDescription"/>
        <w:numPr>
          <w:ilvl w:val="2"/>
          <w:numId w:val="3"/>
        </w:numPr>
        <w:rPr>
          <w:lang w:val="en-IN" w:eastAsia="en-IN"/>
        </w:rPr>
      </w:pPr>
      <w:r w:rsidRPr="00E93704">
        <w:rPr>
          <w:lang w:val="en-IN" w:eastAsia="en-IN"/>
        </w:rPr>
        <w:t>Close-up of the feed lines arranged from shortest on the left to longest on the right.</w:t>
      </w:r>
    </w:p>
    <w:p w14:paraId="0B23EBDD" w14:textId="77777777" w:rsidR="007B7A43" w:rsidRPr="00E93704" w:rsidRDefault="007B7A43" w:rsidP="007B7A43">
      <w:pPr>
        <w:pStyle w:val="ShotDescription"/>
        <w:ind w:firstLine="0"/>
        <w:rPr>
          <w:lang w:val="en-IN" w:eastAsia="en-IN"/>
        </w:rPr>
      </w:pPr>
    </w:p>
    <w:p w14:paraId="1A39F7B1" w14:textId="18F39125" w:rsidR="007B7A43" w:rsidRDefault="007B7A43" w:rsidP="007B7A43">
      <w:pPr>
        <w:pStyle w:val="Narration"/>
        <w:numPr>
          <w:ilvl w:val="1"/>
          <w:numId w:val="3"/>
        </w:numPr>
        <w:rPr>
          <w:lang w:eastAsia="en-IN"/>
        </w:rPr>
      </w:pPr>
      <w:r w:rsidRPr="00E93704">
        <w:rPr>
          <w:lang w:eastAsia="en-IN"/>
        </w:rPr>
        <w:t xml:space="preserve">Attach the variable-length C-flex tubing at the end of the waste line tree to the bioreactor strip in descending order </w:t>
      </w:r>
      <w:r w:rsidRPr="00E93704">
        <w:rPr>
          <w:b/>
          <w:bCs/>
          <w:lang w:eastAsia="en-IN"/>
        </w:rPr>
        <w:t>[1]</w:t>
      </w:r>
      <w:r w:rsidRPr="00E93704">
        <w:rPr>
          <w:lang w:eastAsia="en-IN"/>
        </w:rPr>
        <w:t xml:space="preserve">, with the longest line on the left and the shortest on the right to accommodate pump placement </w:t>
      </w:r>
      <w:r w:rsidRPr="00E93704">
        <w:rPr>
          <w:b/>
          <w:bCs/>
          <w:lang w:eastAsia="en-IN"/>
        </w:rPr>
        <w:t>[2]</w:t>
      </w:r>
      <w:r w:rsidRPr="00E93704">
        <w:rPr>
          <w:lang w:eastAsia="en-IN"/>
        </w:rPr>
        <w:t>.</w:t>
      </w:r>
      <w:r>
        <w:rPr>
          <w:lang w:eastAsia="en-IN"/>
        </w:rPr>
        <w:t xml:space="preserve"> </w:t>
      </w:r>
      <w:r w:rsidRPr="00E93704">
        <w:rPr>
          <w:lang w:eastAsia="en-IN"/>
        </w:rPr>
        <w:t xml:space="preserve">Bundle all C-flex feed lines together on the left side of the strip and secure them with a twist tie </w:t>
      </w:r>
      <w:r w:rsidRPr="00E93704">
        <w:rPr>
          <w:b/>
          <w:bCs/>
          <w:lang w:eastAsia="en-IN"/>
        </w:rPr>
        <w:t>[</w:t>
      </w:r>
      <w:r>
        <w:rPr>
          <w:b/>
          <w:bCs/>
          <w:lang w:eastAsia="en-IN"/>
        </w:rPr>
        <w:t>3-TXT</w:t>
      </w:r>
      <w:r w:rsidRPr="00E93704">
        <w:rPr>
          <w:b/>
          <w:bCs/>
          <w:lang w:eastAsia="en-IN"/>
        </w:rPr>
        <w:t>]</w:t>
      </w:r>
      <w:r w:rsidRPr="00E93704">
        <w:rPr>
          <w:lang w:eastAsia="en-IN"/>
        </w:rPr>
        <w:t>.</w:t>
      </w:r>
    </w:p>
    <w:p w14:paraId="3CDFFF6B" w14:textId="77777777" w:rsidR="007B7A43" w:rsidRDefault="007B7A43" w:rsidP="007B7A43">
      <w:pPr>
        <w:pStyle w:val="ShotDescription"/>
        <w:numPr>
          <w:ilvl w:val="2"/>
          <w:numId w:val="3"/>
        </w:numPr>
        <w:rPr>
          <w:lang w:val="en-IN" w:eastAsia="en-IN"/>
        </w:rPr>
      </w:pPr>
      <w:r w:rsidRPr="00E93704">
        <w:rPr>
          <w:lang w:val="en-IN" w:eastAsia="en-IN"/>
        </w:rPr>
        <w:t>Talent connecting waste lines to the bioreactor.</w:t>
      </w:r>
    </w:p>
    <w:p w14:paraId="78567599" w14:textId="77777777" w:rsidR="007B7A43" w:rsidRDefault="007B7A43" w:rsidP="007B7A43">
      <w:pPr>
        <w:pStyle w:val="ShotDescription"/>
        <w:numPr>
          <w:ilvl w:val="2"/>
          <w:numId w:val="3"/>
        </w:numPr>
        <w:rPr>
          <w:lang w:val="en-IN" w:eastAsia="en-IN"/>
        </w:rPr>
      </w:pPr>
      <w:r w:rsidRPr="00E93704">
        <w:rPr>
          <w:lang w:val="en-IN" w:eastAsia="en-IN"/>
        </w:rPr>
        <w:t>Close-up showing waste lines arranged from longest on the left to shortest on the right.</w:t>
      </w:r>
    </w:p>
    <w:p w14:paraId="6621F85A" w14:textId="5598577D" w:rsidR="007B7A43" w:rsidRPr="007B7A43" w:rsidRDefault="007B7A43" w:rsidP="007B7A43">
      <w:pPr>
        <w:pStyle w:val="ShotDescription"/>
        <w:numPr>
          <w:ilvl w:val="2"/>
          <w:numId w:val="3"/>
        </w:numPr>
        <w:rPr>
          <w:lang w:val="en-IN" w:eastAsia="en-IN"/>
        </w:rPr>
      </w:pPr>
      <w:r w:rsidRPr="00E93704">
        <w:rPr>
          <w:lang w:val="en-IN" w:eastAsia="en-IN"/>
        </w:rPr>
        <w:t>Talent bundling and tying the feed lines.</w:t>
      </w:r>
      <w:r>
        <w:rPr>
          <w:lang w:val="en-IN" w:eastAsia="en-IN"/>
        </w:rPr>
        <w:t xml:space="preserve"> </w:t>
      </w:r>
      <w:r w:rsidRPr="007B7A43">
        <w:rPr>
          <w:b/>
          <w:bCs/>
          <w:lang w:val="en-IN" w:eastAsia="en-IN"/>
        </w:rPr>
        <w:t xml:space="preserve">TXT: </w:t>
      </w:r>
      <w:r w:rsidRPr="007B7A43">
        <w:rPr>
          <w:b/>
          <w:bCs/>
          <w:lang w:eastAsia="en-IN"/>
        </w:rPr>
        <w:t>Repeat the process for the waste lines on the right side</w:t>
      </w:r>
    </w:p>
    <w:p w14:paraId="3AEC7FC7" w14:textId="46928BBA" w:rsidR="007B7A43" w:rsidRDefault="007B7A43" w:rsidP="007B7A43">
      <w:pPr>
        <w:pStyle w:val="ShotDescription"/>
        <w:ind w:firstLine="0"/>
        <w:rPr>
          <w:lang w:val="en-IN" w:eastAsia="en-IN"/>
        </w:rPr>
      </w:pPr>
    </w:p>
    <w:p w14:paraId="2DB53BD7" w14:textId="30A6DDFB" w:rsidR="007B7A43" w:rsidRDefault="007B7A43" w:rsidP="007B7A43">
      <w:pPr>
        <w:pStyle w:val="Narration"/>
        <w:numPr>
          <w:ilvl w:val="1"/>
          <w:numId w:val="3"/>
        </w:numPr>
        <w:rPr>
          <w:lang w:eastAsia="en-IN"/>
        </w:rPr>
      </w:pPr>
      <w:r w:rsidRPr="00E93704">
        <w:rPr>
          <w:lang w:eastAsia="en-IN"/>
        </w:rPr>
        <w:t xml:space="preserve">Form a loop with the orange two-stop E-lab tubing between the C-flex lines and secure the loop using autoclave tape </w:t>
      </w:r>
      <w:r w:rsidRPr="00E93704">
        <w:rPr>
          <w:b/>
          <w:bCs/>
          <w:lang w:eastAsia="en-IN"/>
        </w:rPr>
        <w:t>[1]</w:t>
      </w:r>
      <w:r w:rsidRPr="00E93704">
        <w:rPr>
          <w:lang w:eastAsia="en-IN"/>
        </w:rPr>
        <w:t xml:space="preserve"> </w:t>
      </w:r>
      <w:r>
        <w:rPr>
          <w:lang w:eastAsia="en-IN"/>
        </w:rPr>
        <w:t>and r</w:t>
      </w:r>
      <w:r w:rsidRPr="00E93704">
        <w:rPr>
          <w:lang w:eastAsia="en-IN"/>
        </w:rPr>
        <w:t xml:space="preserve">epeat the process for the red two-stop E-lab tubing on the waste side of the bioreactor strip </w:t>
      </w:r>
      <w:r w:rsidRPr="00E93704">
        <w:rPr>
          <w:b/>
          <w:bCs/>
          <w:lang w:eastAsia="en-IN"/>
        </w:rPr>
        <w:t>[2]</w:t>
      </w:r>
      <w:r w:rsidRPr="00E93704">
        <w:rPr>
          <w:lang w:eastAsia="en-IN"/>
        </w:rPr>
        <w:t>.</w:t>
      </w:r>
    </w:p>
    <w:p w14:paraId="1CC585D1" w14:textId="77777777" w:rsidR="007B7A43" w:rsidRDefault="007B7A43" w:rsidP="007B7A43">
      <w:pPr>
        <w:pStyle w:val="ShotDescription"/>
        <w:numPr>
          <w:ilvl w:val="2"/>
          <w:numId w:val="3"/>
        </w:numPr>
        <w:rPr>
          <w:lang w:val="en-IN" w:eastAsia="en-IN"/>
        </w:rPr>
      </w:pPr>
      <w:r w:rsidRPr="00E93704">
        <w:rPr>
          <w:lang w:val="en-IN" w:eastAsia="en-IN"/>
        </w:rPr>
        <w:t>Talent looping and securing the orange tubing with autoclave tape.</w:t>
      </w:r>
    </w:p>
    <w:p w14:paraId="60AB6D2E" w14:textId="77777777" w:rsidR="007B7A43" w:rsidRDefault="007B7A43" w:rsidP="007B7A43">
      <w:pPr>
        <w:pStyle w:val="ShotDescription"/>
        <w:numPr>
          <w:ilvl w:val="2"/>
          <w:numId w:val="3"/>
        </w:numPr>
        <w:rPr>
          <w:lang w:val="en-IN" w:eastAsia="en-IN"/>
        </w:rPr>
      </w:pPr>
      <w:r w:rsidRPr="00E93704">
        <w:rPr>
          <w:lang w:val="en-IN" w:eastAsia="en-IN"/>
        </w:rPr>
        <w:t>Talent looping and securing the red tubing with autoclave tape.</w:t>
      </w:r>
    </w:p>
    <w:p w14:paraId="6FA4AC7A" w14:textId="77777777" w:rsidR="00F17120" w:rsidRPr="00E93704" w:rsidRDefault="00F17120" w:rsidP="00F17120">
      <w:pPr>
        <w:pStyle w:val="ShotDescription"/>
        <w:ind w:firstLine="0"/>
        <w:rPr>
          <w:lang w:val="en-IN" w:eastAsia="en-IN"/>
        </w:rPr>
      </w:pPr>
    </w:p>
    <w:p w14:paraId="2B8857C7" w14:textId="77777777" w:rsidR="007B7A43" w:rsidRDefault="007B7A43" w:rsidP="007B7A43">
      <w:pPr>
        <w:pStyle w:val="Narration"/>
        <w:numPr>
          <w:ilvl w:val="1"/>
          <w:numId w:val="3"/>
        </w:numPr>
        <w:rPr>
          <w:lang w:eastAsia="en-IN"/>
        </w:rPr>
      </w:pPr>
      <w:r w:rsidRPr="00E93704">
        <w:rPr>
          <w:lang w:eastAsia="en-IN"/>
        </w:rPr>
        <w:t xml:space="preserve">Cover the female luer at the end of the waste and feed line trees with foil to prevent contamination </w:t>
      </w:r>
      <w:r w:rsidRPr="00E93704">
        <w:rPr>
          <w:b/>
          <w:bCs/>
          <w:lang w:eastAsia="en-IN"/>
        </w:rPr>
        <w:t>[1]</w:t>
      </w:r>
      <w:r w:rsidRPr="00E93704">
        <w:rPr>
          <w:lang w:eastAsia="en-IN"/>
        </w:rPr>
        <w:t xml:space="preserve">. Loosen the male threaded luers with septa on each bioreactor </w:t>
      </w:r>
      <w:r w:rsidRPr="00E93704">
        <w:rPr>
          <w:lang w:eastAsia="en-IN"/>
        </w:rPr>
        <w:lastRenderedPageBreak/>
        <w:t xml:space="preserve">chamber to allow steam to escape during autoclaving </w:t>
      </w:r>
      <w:r w:rsidRPr="00E93704">
        <w:rPr>
          <w:b/>
          <w:bCs/>
          <w:lang w:eastAsia="en-IN"/>
        </w:rPr>
        <w:t>[2]</w:t>
      </w:r>
      <w:r w:rsidRPr="00E93704">
        <w:rPr>
          <w:lang w:eastAsia="en-IN"/>
        </w:rPr>
        <w:t>.</w:t>
      </w:r>
    </w:p>
    <w:p w14:paraId="289C2D82" w14:textId="77777777" w:rsidR="007B7A43" w:rsidRDefault="007B7A43" w:rsidP="007B7A43">
      <w:pPr>
        <w:pStyle w:val="ShotDescription"/>
        <w:numPr>
          <w:ilvl w:val="2"/>
          <w:numId w:val="3"/>
        </w:numPr>
        <w:rPr>
          <w:lang w:val="en-IN" w:eastAsia="en-IN"/>
        </w:rPr>
      </w:pPr>
      <w:r w:rsidRPr="00E93704">
        <w:rPr>
          <w:lang w:val="en-IN" w:eastAsia="en-IN"/>
        </w:rPr>
        <w:t>Talent wrapping foil over the female luers.</w:t>
      </w:r>
    </w:p>
    <w:p w14:paraId="0A8AA142" w14:textId="77777777" w:rsidR="007B7A43" w:rsidRDefault="007B7A43" w:rsidP="007B7A43">
      <w:pPr>
        <w:pStyle w:val="ShotDescription"/>
        <w:numPr>
          <w:ilvl w:val="2"/>
          <w:numId w:val="3"/>
        </w:numPr>
        <w:rPr>
          <w:lang w:val="en-IN" w:eastAsia="en-IN"/>
        </w:rPr>
      </w:pPr>
      <w:r w:rsidRPr="00E93704">
        <w:rPr>
          <w:lang w:val="en-IN" w:eastAsia="en-IN"/>
        </w:rPr>
        <w:t>Talent loosening threaded luers on each chamber.</w:t>
      </w:r>
    </w:p>
    <w:p w14:paraId="271C5588" w14:textId="77777777" w:rsidR="00F17120" w:rsidRPr="00E93704" w:rsidRDefault="00F17120" w:rsidP="00F17120">
      <w:pPr>
        <w:pStyle w:val="ShotDescription"/>
        <w:ind w:firstLine="0"/>
        <w:rPr>
          <w:lang w:val="en-IN" w:eastAsia="en-IN"/>
        </w:rPr>
      </w:pPr>
    </w:p>
    <w:p w14:paraId="035909F7" w14:textId="19533101" w:rsidR="007B7A43" w:rsidRDefault="007B7A43" w:rsidP="007B7A43">
      <w:pPr>
        <w:pStyle w:val="Narration"/>
        <w:numPr>
          <w:ilvl w:val="1"/>
          <w:numId w:val="3"/>
        </w:numPr>
        <w:rPr>
          <w:lang w:eastAsia="en-IN"/>
        </w:rPr>
      </w:pPr>
      <w:r>
        <w:rPr>
          <w:lang w:eastAsia="en-IN"/>
        </w:rPr>
        <w:t>After p</w:t>
      </w:r>
      <w:r w:rsidRPr="00E93704">
        <w:rPr>
          <w:lang w:eastAsia="en-IN"/>
        </w:rPr>
        <w:t>lac</w:t>
      </w:r>
      <w:r>
        <w:rPr>
          <w:lang w:eastAsia="en-IN"/>
        </w:rPr>
        <w:t>ing</w:t>
      </w:r>
      <w:r w:rsidRPr="00E93704">
        <w:rPr>
          <w:lang w:eastAsia="en-IN"/>
        </w:rPr>
        <w:t xml:space="preserve"> the assembly into an autoclave bin</w:t>
      </w:r>
      <w:r>
        <w:rPr>
          <w:lang w:eastAsia="en-IN"/>
        </w:rPr>
        <w:t>, s</w:t>
      </w:r>
      <w:r w:rsidRPr="00E93704">
        <w:rPr>
          <w:lang w:eastAsia="en-IN"/>
        </w:rPr>
        <w:t>tretch out the feed and waste line trees into separate bins adjacent to the one containing the M</w:t>
      </w:r>
      <w:r w:rsidR="00120687">
        <w:rPr>
          <w:lang w:eastAsia="en-IN"/>
        </w:rPr>
        <w:t>BRA</w:t>
      </w:r>
      <w:r w:rsidRPr="00E93704">
        <w:rPr>
          <w:lang w:eastAsia="en-IN"/>
        </w:rPr>
        <w:t xml:space="preserve"> strips </w:t>
      </w:r>
      <w:r w:rsidRPr="00E93704">
        <w:rPr>
          <w:b/>
          <w:bCs/>
          <w:lang w:eastAsia="en-IN"/>
        </w:rPr>
        <w:t>[</w:t>
      </w:r>
      <w:r>
        <w:rPr>
          <w:b/>
          <w:bCs/>
          <w:lang w:eastAsia="en-IN"/>
        </w:rPr>
        <w:t>1-TXT</w:t>
      </w:r>
      <w:r w:rsidRPr="00E93704">
        <w:rPr>
          <w:b/>
          <w:bCs/>
          <w:lang w:eastAsia="en-IN"/>
        </w:rPr>
        <w:t>]</w:t>
      </w:r>
      <w:r w:rsidRPr="00E93704">
        <w:rPr>
          <w:lang w:eastAsia="en-IN"/>
        </w:rPr>
        <w:t>.</w:t>
      </w:r>
    </w:p>
    <w:p w14:paraId="72E95742" w14:textId="2A5BE990" w:rsidR="007B7A43" w:rsidRPr="00E93704" w:rsidRDefault="007B7A43" w:rsidP="007B7A43">
      <w:pPr>
        <w:pStyle w:val="ShotDescription"/>
        <w:numPr>
          <w:ilvl w:val="2"/>
          <w:numId w:val="3"/>
        </w:numPr>
        <w:rPr>
          <w:lang w:val="en-IN" w:eastAsia="en-IN"/>
        </w:rPr>
      </w:pPr>
      <w:r w:rsidRPr="00E93704">
        <w:rPr>
          <w:lang w:val="en-IN" w:eastAsia="en-IN"/>
        </w:rPr>
        <w:t>Talent stretching feed and waste line trees into separate bins.</w:t>
      </w:r>
      <w:r>
        <w:rPr>
          <w:lang w:val="en-IN" w:eastAsia="en-IN"/>
        </w:rPr>
        <w:t xml:space="preserve"> </w:t>
      </w:r>
      <w:r w:rsidRPr="007B7A43">
        <w:rPr>
          <w:b/>
          <w:bCs/>
          <w:lang w:val="en-IN" w:eastAsia="en-IN"/>
        </w:rPr>
        <w:t>TXT: Autoclave: 121 °C, ≥ 15 psi for 25 min</w:t>
      </w:r>
      <w:r>
        <w:rPr>
          <w:b/>
          <w:bCs/>
          <w:lang w:val="en-IN" w:eastAsia="en-IN"/>
        </w:rPr>
        <w:t xml:space="preserve">; </w:t>
      </w:r>
      <w:r w:rsidRPr="007B7A43">
        <w:rPr>
          <w:b/>
          <w:bCs/>
          <w:lang w:eastAsia="en-IN"/>
        </w:rPr>
        <w:t>Once cooled, retighten the threaded male luers with the septa</w:t>
      </w:r>
    </w:p>
    <w:p w14:paraId="0B2525E3" w14:textId="77777777" w:rsidR="007B7A43" w:rsidRDefault="007B7A43" w:rsidP="007B7A43"/>
    <w:p w14:paraId="2B2B3621" w14:textId="77777777" w:rsidR="007B7A43" w:rsidRDefault="007B7A43" w:rsidP="007B7A43"/>
    <w:p w14:paraId="33C86076" w14:textId="0153B9FB" w:rsidR="007B7A43" w:rsidRPr="00820BA5" w:rsidRDefault="007B7A43" w:rsidP="00820BA5">
      <w:pPr>
        <w:pStyle w:val="ListParagraph"/>
        <w:numPr>
          <w:ilvl w:val="0"/>
          <w:numId w:val="3"/>
        </w:numPr>
        <w:rPr>
          <w:b/>
          <w:bCs/>
        </w:rPr>
      </w:pPr>
      <w:r w:rsidRPr="00820BA5">
        <w:rPr>
          <w:b/>
          <w:bCs/>
        </w:rPr>
        <w:t>MBRA Connection and Operation</w:t>
      </w:r>
    </w:p>
    <w:p w14:paraId="351B73FF" w14:textId="39542342" w:rsidR="007B7A43" w:rsidRDefault="00820BA5" w:rsidP="00512BE0">
      <w:pPr>
        <w:pStyle w:val="Narration"/>
        <w:numPr>
          <w:ilvl w:val="1"/>
          <w:numId w:val="3"/>
        </w:numPr>
        <w:rPr>
          <w:lang w:eastAsia="en-IN"/>
        </w:rPr>
      </w:pPr>
      <w:r>
        <w:rPr>
          <w:lang w:eastAsia="en-IN"/>
        </w:rPr>
        <w:t xml:space="preserve">To attach the system to the </w:t>
      </w:r>
      <w:r w:rsidR="007B7A43" w:rsidRPr="00E93704">
        <w:rPr>
          <w:lang w:eastAsia="en-IN"/>
        </w:rPr>
        <w:t xml:space="preserve">pumps, remove the autoclave tape securing the E-lab tubing for both waste and feed lines </w:t>
      </w:r>
      <w:r w:rsidR="007B7A43" w:rsidRPr="00E93704">
        <w:rPr>
          <w:b/>
          <w:bCs/>
          <w:lang w:eastAsia="en-IN"/>
        </w:rPr>
        <w:t>[1]</w:t>
      </w:r>
      <w:r w:rsidR="007B7A43" w:rsidRPr="00E93704">
        <w:rPr>
          <w:lang w:eastAsia="en-IN"/>
        </w:rPr>
        <w:t xml:space="preserve"> </w:t>
      </w:r>
      <w:r w:rsidR="007B7A43">
        <w:rPr>
          <w:lang w:eastAsia="en-IN"/>
        </w:rPr>
        <w:t>and u</w:t>
      </w:r>
      <w:r w:rsidR="007B7A43" w:rsidRPr="00E93704">
        <w:rPr>
          <w:lang w:eastAsia="en-IN"/>
        </w:rPr>
        <w:t xml:space="preserve">ntie the bundles of C-flex tubing </w:t>
      </w:r>
      <w:r w:rsidR="007B7A43" w:rsidRPr="00E93704">
        <w:rPr>
          <w:b/>
          <w:bCs/>
          <w:lang w:eastAsia="en-IN"/>
        </w:rPr>
        <w:t>[2]</w:t>
      </w:r>
      <w:r w:rsidR="007B7A43" w:rsidRPr="00E93704">
        <w:rPr>
          <w:lang w:eastAsia="en-IN"/>
        </w:rPr>
        <w:t>.</w:t>
      </w:r>
      <w:r w:rsidR="007B7A43">
        <w:rPr>
          <w:lang w:eastAsia="en-IN"/>
        </w:rPr>
        <w:t xml:space="preserve"> </w:t>
      </w:r>
      <w:r w:rsidR="007B7A43" w:rsidRPr="00E93704">
        <w:rPr>
          <w:lang w:eastAsia="en-IN"/>
        </w:rPr>
        <w:t>Position the M</w:t>
      </w:r>
      <w:r w:rsidR="00120687">
        <w:rPr>
          <w:lang w:eastAsia="en-IN"/>
        </w:rPr>
        <w:t>BRA</w:t>
      </w:r>
      <w:r w:rsidR="007B7A43" w:rsidRPr="00E93704">
        <w:rPr>
          <w:lang w:eastAsia="en-IN"/>
        </w:rPr>
        <w:t xml:space="preserve"> between the two pumps on top of the stir plate </w:t>
      </w:r>
      <w:r w:rsidR="007B7A43" w:rsidRPr="00E93704">
        <w:rPr>
          <w:b/>
          <w:bCs/>
          <w:lang w:eastAsia="en-IN"/>
        </w:rPr>
        <w:t>[</w:t>
      </w:r>
      <w:r w:rsidR="007B7A43">
        <w:rPr>
          <w:b/>
          <w:bCs/>
          <w:lang w:eastAsia="en-IN"/>
        </w:rPr>
        <w:t>3</w:t>
      </w:r>
      <w:r w:rsidR="007B7A43" w:rsidRPr="00E93704">
        <w:rPr>
          <w:b/>
          <w:bCs/>
          <w:lang w:eastAsia="en-IN"/>
        </w:rPr>
        <w:t>]</w:t>
      </w:r>
      <w:r w:rsidR="007B7A43" w:rsidRPr="00E93704">
        <w:rPr>
          <w:lang w:eastAsia="en-IN"/>
        </w:rPr>
        <w:t xml:space="preserve">. Clamp it down using the 3D-printed holders and align it with the marked stirring positions on the plate </w:t>
      </w:r>
      <w:r w:rsidR="007B7A43" w:rsidRPr="00E93704">
        <w:rPr>
          <w:b/>
          <w:bCs/>
          <w:lang w:eastAsia="en-IN"/>
        </w:rPr>
        <w:t>[</w:t>
      </w:r>
      <w:r w:rsidR="007B7A43">
        <w:rPr>
          <w:b/>
          <w:bCs/>
          <w:lang w:eastAsia="en-IN"/>
        </w:rPr>
        <w:t>4</w:t>
      </w:r>
      <w:r w:rsidR="007B7A43" w:rsidRPr="00E93704">
        <w:rPr>
          <w:b/>
          <w:bCs/>
          <w:lang w:eastAsia="en-IN"/>
        </w:rPr>
        <w:t>]</w:t>
      </w:r>
      <w:r w:rsidR="007B7A43" w:rsidRPr="00E93704">
        <w:rPr>
          <w:lang w:eastAsia="en-IN"/>
        </w:rPr>
        <w:t>.</w:t>
      </w:r>
    </w:p>
    <w:p w14:paraId="793DC364" w14:textId="77777777" w:rsidR="007B7A43" w:rsidRDefault="007B7A43" w:rsidP="00512BE0">
      <w:pPr>
        <w:pStyle w:val="ShotDescription"/>
        <w:numPr>
          <w:ilvl w:val="2"/>
          <w:numId w:val="3"/>
        </w:numPr>
        <w:rPr>
          <w:lang w:val="en-IN" w:eastAsia="en-IN"/>
        </w:rPr>
      </w:pPr>
      <w:r w:rsidRPr="00E93704">
        <w:rPr>
          <w:lang w:val="en-IN" w:eastAsia="en-IN"/>
        </w:rPr>
        <w:t>Talent peeling off autoclave tape from the E-lab tubing.</w:t>
      </w:r>
    </w:p>
    <w:p w14:paraId="517DD7A7" w14:textId="77777777" w:rsidR="007B7A43" w:rsidRDefault="007B7A43" w:rsidP="00512BE0">
      <w:pPr>
        <w:pStyle w:val="ShotDescription"/>
        <w:numPr>
          <w:ilvl w:val="2"/>
          <w:numId w:val="3"/>
        </w:numPr>
        <w:rPr>
          <w:lang w:val="en-IN" w:eastAsia="en-IN"/>
        </w:rPr>
      </w:pPr>
      <w:r w:rsidRPr="00E93704">
        <w:rPr>
          <w:lang w:val="en-IN" w:eastAsia="en-IN"/>
        </w:rPr>
        <w:t>Talent untying bundled C-flex tubing.</w:t>
      </w:r>
    </w:p>
    <w:p w14:paraId="62698A62" w14:textId="77777777" w:rsidR="007B7A43" w:rsidRDefault="007B7A43" w:rsidP="00512BE0">
      <w:pPr>
        <w:pStyle w:val="ShotDescription"/>
        <w:numPr>
          <w:ilvl w:val="2"/>
          <w:numId w:val="3"/>
        </w:numPr>
        <w:rPr>
          <w:lang w:val="en-IN" w:eastAsia="en-IN"/>
        </w:rPr>
      </w:pPr>
      <w:r w:rsidRPr="00E93704">
        <w:rPr>
          <w:lang w:val="en-IN" w:eastAsia="en-IN"/>
        </w:rPr>
        <w:t>Talent placing the MBRA between two pumps.</w:t>
      </w:r>
    </w:p>
    <w:p w14:paraId="05EEAC32" w14:textId="77777777" w:rsidR="007B7A43" w:rsidRDefault="007B7A43" w:rsidP="00512BE0">
      <w:pPr>
        <w:pStyle w:val="ShotDescription"/>
        <w:numPr>
          <w:ilvl w:val="2"/>
          <w:numId w:val="3"/>
        </w:numPr>
        <w:rPr>
          <w:lang w:val="en-IN" w:eastAsia="en-IN"/>
        </w:rPr>
      </w:pPr>
      <w:r w:rsidRPr="00E93704">
        <w:rPr>
          <w:lang w:val="en-IN" w:eastAsia="en-IN"/>
        </w:rPr>
        <w:t>Talent clamping the MBRA into position on the stir plate.</w:t>
      </w:r>
    </w:p>
    <w:p w14:paraId="627C84C4" w14:textId="77777777" w:rsidR="007B7A43" w:rsidRPr="00E93704" w:rsidRDefault="007B7A43" w:rsidP="007B7A43">
      <w:pPr>
        <w:pStyle w:val="ShotDescription"/>
        <w:ind w:firstLine="0"/>
        <w:rPr>
          <w:lang w:val="en-IN" w:eastAsia="en-IN"/>
        </w:rPr>
      </w:pPr>
    </w:p>
    <w:p w14:paraId="30509E6E" w14:textId="729A92A5" w:rsidR="007B7A43" w:rsidRDefault="00512BE0" w:rsidP="00512BE0">
      <w:pPr>
        <w:pStyle w:val="Narration"/>
        <w:numPr>
          <w:ilvl w:val="1"/>
          <w:numId w:val="3"/>
        </w:numPr>
        <w:rPr>
          <w:lang w:eastAsia="en-IN"/>
        </w:rPr>
      </w:pPr>
      <w:r>
        <w:rPr>
          <w:lang w:eastAsia="en-IN"/>
        </w:rPr>
        <w:t>Now, a</w:t>
      </w:r>
      <w:r w:rsidR="007B7A43" w:rsidRPr="00E93704">
        <w:rPr>
          <w:lang w:eastAsia="en-IN"/>
        </w:rPr>
        <w:t xml:space="preserve">ttach the feed line E-lab tubing to the peristaltic pump cartridges </w:t>
      </w:r>
      <w:r w:rsidR="007B7A43" w:rsidRPr="00E93704">
        <w:rPr>
          <w:b/>
          <w:bCs/>
          <w:lang w:eastAsia="en-IN"/>
        </w:rPr>
        <w:t>[1]</w:t>
      </w:r>
      <w:r w:rsidR="007B7A43" w:rsidRPr="00E93704">
        <w:rPr>
          <w:lang w:eastAsia="en-IN"/>
        </w:rPr>
        <w:t xml:space="preserve"> </w:t>
      </w:r>
      <w:r>
        <w:rPr>
          <w:lang w:eastAsia="en-IN"/>
        </w:rPr>
        <w:t>and p</w:t>
      </w:r>
      <w:r w:rsidR="007B7A43" w:rsidRPr="00E93704">
        <w:rPr>
          <w:lang w:eastAsia="en-IN"/>
        </w:rPr>
        <w:t xml:space="preserve">osition the tubing stops into the cartridge slots </w:t>
      </w:r>
      <w:r w:rsidR="007B7A43" w:rsidRPr="00E93704">
        <w:rPr>
          <w:b/>
          <w:bCs/>
          <w:lang w:eastAsia="en-IN"/>
        </w:rPr>
        <w:t>[2]</w:t>
      </w:r>
      <w:r w:rsidR="007B7A43" w:rsidRPr="00E93704">
        <w:rPr>
          <w:lang w:eastAsia="en-IN"/>
        </w:rPr>
        <w:t xml:space="preserve">. Repeat the process for the waste line E-lab tubing on the pump located to the right of the stir plate </w:t>
      </w:r>
      <w:r w:rsidR="007B7A43" w:rsidRPr="00E93704">
        <w:rPr>
          <w:b/>
          <w:bCs/>
          <w:lang w:eastAsia="en-IN"/>
        </w:rPr>
        <w:t>[3]</w:t>
      </w:r>
      <w:r w:rsidR="007B7A43" w:rsidRPr="00E93704">
        <w:rPr>
          <w:lang w:eastAsia="en-IN"/>
        </w:rPr>
        <w:t>.</w:t>
      </w:r>
      <w:r>
        <w:rPr>
          <w:lang w:eastAsia="en-IN"/>
        </w:rPr>
        <w:t xml:space="preserve"> Then, l</w:t>
      </w:r>
      <w:r w:rsidRPr="00E93704">
        <w:rPr>
          <w:lang w:eastAsia="en-IN"/>
        </w:rPr>
        <w:t xml:space="preserve">ock the peristaltic pump cartridges into the pump </w:t>
      </w:r>
      <w:r w:rsidRPr="00E93704">
        <w:rPr>
          <w:b/>
          <w:bCs/>
          <w:lang w:eastAsia="en-IN"/>
        </w:rPr>
        <w:t>[</w:t>
      </w:r>
      <w:r>
        <w:rPr>
          <w:b/>
          <w:bCs/>
          <w:lang w:eastAsia="en-IN"/>
        </w:rPr>
        <w:t>4-TXT</w:t>
      </w:r>
      <w:r w:rsidRPr="00E93704">
        <w:rPr>
          <w:b/>
          <w:bCs/>
          <w:lang w:eastAsia="en-IN"/>
        </w:rPr>
        <w:t>]</w:t>
      </w:r>
      <w:r>
        <w:rPr>
          <w:lang w:eastAsia="en-IN"/>
        </w:rPr>
        <w:t>.</w:t>
      </w:r>
    </w:p>
    <w:p w14:paraId="1FDAB881" w14:textId="77777777" w:rsidR="007B7A43" w:rsidRDefault="007B7A43" w:rsidP="00512BE0">
      <w:pPr>
        <w:pStyle w:val="ShotDescription"/>
        <w:numPr>
          <w:ilvl w:val="2"/>
          <w:numId w:val="3"/>
        </w:numPr>
        <w:rPr>
          <w:lang w:val="en-IN" w:eastAsia="en-IN"/>
        </w:rPr>
      </w:pPr>
      <w:r w:rsidRPr="00E93704">
        <w:rPr>
          <w:lang w:val="en-IN" w:eastAsia="en-IN"/>
        </w:rPr>
        <w:t>Talent attaching feed line E-lab tubing to pump cartridges.</w:t>
      </w:r>
    </w:p>
    <w:p w14:paraId="24E4FED6" w14:textId="77777777" w:rsidR="007B7A43" w:rsidRDefault="007B7A43" w:rsidP="00512BE0">
      <w:pPr>
        <w:pStyle w:val="ShotDescription"/>
        <w:numPr>
          <w:ilvl w:val="2"/>
          <w:numId w:val="3"/>
        </w:numPr>
        <w:rPr>
          <w:lang w:val="en-IN" w:eastAsia="en-IN"/>
        </w:rPr>
      </w:pPr>
      <w:r w:rsidRPr="00E93704">
        <w:rPr>
          <w:lang w:val="en-IN" w:eastAsia="en-IN"/>
        </w:rPr>
        <w:t>Close-up of tubing stops seated in the cartridge slots.</w:t>
      </w:r>
    </w:p>
    <w:p w14:paraId="001126A5" w14:textId="77777777" w:rsidR="007B7A43" w:rsidRDefault="007B7A43" w:rsidP="00512BE0">
      <w:pPr>
        <w:pStyle w:val="ShotDescription"/>
        <w:numPr>
          <w:ilvl w:val="2"/>
          <w:numId w:val="3"/>
        </w:numPr>
        <w:rPr>
          <w:lang w:val="en-IN" w:eastAsia="en-IN"/>
        </w:rPr>
      </w:pPr>
      <w:r w:rsidRPr="00E93704">
        <w:rPr>
          <w:lang w:val="en-IN" w:eastAsia="en-IN"/>
        </w:rPr>
        <w:t>Talent attaching waste line E-lab tubing to the right-hand pump.</w:t>
      </w:r>
    </w:p>
    <w:p w14:paraId="17F217D4" w14:textId="49F42607" w:rsidR="007B7A43" w:rsidRDefault="007B7A43" w:rsidP="00512BE0">
      <w:pPr>
        <w:pStyle w:val="ShotDescription"/>
        <w:numPr>
          <w:ilvl w:val="2"/>
          <w:numId w:val="3"/>
        </w:numPr>
        <w:rPr>
          <w:lang w:val="en-IN" w:eastAsia="en-IN"/>
        </w:rPr>
      </w:pPr>
      <w:r w:rsidRPr="00E93704">
        <w:rPr>
          <w:lang w:val="en-IN" w:eastAsia="en-IN"/>
        </w:rPr>
        <w:t>Talent locking cartridges into the pump.</w:t>
      </w:r>
      <w:r w:rsidR="00512BE0">
        <w:rPr>
          <w:lang w:val="en-IN" w:eastAsia="en-IN"/>
        </w:rPr>
        <w:t xml:space="preserve"> </w:t>
      </w:r>
      <w:r w:rsidR="00512BE0" w:rsidRPr="00512BE0">
        <w:rPr>
          <w:b/>
          <w:bCs/>
          <w:lang w:val="en-IN" w:eastAsia="en-IN"/>
        </w:rPr>
        <w:t xml:space="preserve">TXT: </w:t>
      </w:r>
      <w:r w:rsidR="00512BE0" w:rsidRPr="00512BE0">
        <w:rPr>
          <w:b/>
          <w:bCs/>
          <w:lang w:eastAsia="en-IN"/>
        </w:rPr>
        <w:t>Ensure the cartridges are seated fully</w:t>
      </w:r>
    </w:p>
    <w:p w14:paraId="4A648498" w14:textId="77777777" w:rsidR="00512BE0" w:rsidRDefault="00512BE0" w:rsidP="00512BE0">
      <w:pPr>
        <w:pStyle w:val="Narration"/>
        <w:ind w:firstLine="0"/>
        <w:rPr>
          <w:lang w:eastAsia="en-IN"/>
        </w:rPr>
      </w:pPr>
    </w:p>
    <w:p w14:paraId="43DFCE33" w14:textId="4B97EAE3" w:rsidR="00512BE0" w:rsidRDefault="007B7A43" w:rsidP="00512BE0">
      <w:pPr>
        <w:pStyle w:val="Narration"/>
        <w:numPr>
          <w:ilvl w:val="1"/>
          <w:numId w:val="3"/>
        </w:numPr>
        <w:rPr>
          <w:lang w:eastAsia="en-IN"/>
        </w:rPr>
      </w:pPr>
      <w:r w:rsidRPr="00E93704">
        <w:rPr>
          <w:lang w:eastAsia="en-IN"/>
        </w:rPr>
        <w:t xml:space="preserve">Arrange the C-flex tubing neatly using the 3D-printed tube holders </w:t>
      </w:r>
      <w:r w:rsidRPr="00E93704">
        <w:rPr>
          <w:b/>
          <w:bCs/>
          <w:lang w:eastAsia="en-IN"/>
        </w:rPr>
        <w:t>[1]</w:t>
      </w:r>
      <w:r w:rsidR="00FE11D0">
        <w:rPr>
          <w:lang w:eastAsia="en-IN"/>
        </w:rPr>
        <w:t>.</w:t>
      </w:r>
      <w:r w:rsidR="00512BE0">
        <w:rPr>
          <w:lang w:eastAsia="en-IN"/>
        </w:rPr>
        <w:t xml:space="preserve"> </w:t>
      </w:r>
      <w:r w:rsidR="00FE11D0">
        <w:rPr>
          <w:lang w:eastAsia="en-IN"/>
        </w:rPr>
        <w:t>Connect</w:t>
      </w:r>
      <w:r w:rsidR="00512BE0">
        <w:rPr>
          <w:lang w:eastAsia="en-IN"/>
        </w:rPr>
        <w:t xml:space="preserve"> </w:t>
      </w:r>
      <w:r w:rsidR="00512BE0" w:rsidRPr="00E93704">
        <w:rPr>
          <w:lang w:eastAsia="en-IN"/>
        </w:rPr>
        <w:t xml:space="preserve">the end of the waste line tree to the tubing connected to the waste bottles </w:t>
      </w:r>
      <w:r w:rsidR="00512BE0" w:rsidRPr="00E93704">
        <w:rPr>
          <w:b/>
          <w:bCs/>
          <w:lang w:eastAsia="en-IN"/>
        </w:rPr>
        <w:t>[</w:t>
      </w:r>
      <w:r w:rsidR="00512BE0">
        <w:rPr>
          <w:b/>
          <w:bCs/>
          <w:lang w:eastAsia="en-IN"/>
        </w:rPr>
        <w:t>2</w:t>
      </w:r>
      <w:r w:rsidR="00512BE0" w:rsidRPr="00E93704">
        <w:rPr>
          <w:b/>
          <w:bCs/>
          <w:lang w:eastAsia="en-IN"/>
        </w:rPr>
        <w:t>]</w:t>
      </w:r>
      <w:r w:rsidR="00512BE0" w:rsidRPr="00E93704">
        <w:rPr>
          <w:lang w:eastAsia="en-IN"/>
        </w:rPr>
        <w:t>.</w:t>
      </w:r>
      <w:r w:rsidR="00512BE0">
        <w:rPr>
          <w:lang w:eastAsia="en-IN"/>
        </w:rPr>
        <w:t xml:space="preserve"> Next, a</w:t>
      </w:r>
      <w:r w:rsidR="00512BE0" w:rsidRPr="00E93704">
        <w:rPr>
          <w:lang w:eastAsia="en-IN"/>
        </w:rPr>
        <w:t xml:space="preserve">ttach the female luer on the feed line entry tubing to the male connector on the </w:t>
      </w:r>
      <w:proofErr w:type="gramStart"/>
      <w:r w:rsidR="00512BE0" w:rsidRPr="00E93704">
        <w:rPr>
          <w:lang w:eastAsia="en-IN"/>
        </w:rPr>
        <w:t>12 inch</w:t>
      </w:r>
      <w:proofErr w:type="gramEnd"/>
      <w:r w:rsidR="00512BE0" w:rsidRPr="00E93704">
        <w:rPr>
          <w:lang w:eastAsia="en-IN"/>
        </w:rPr>
        <w:t xml:space="preserve"> tube from the media bottle cap </w:t>
      </w:r>
      <w:r w:rsidR="00512BE0" w:rsidRPr="00E93704">
        <w:rPr>
          <w:b/>
          <w:bCs/>
          <w:lang w:eastAsia="en-IN"/>
        </w:rPr>
        <w:t>[</w:t>
      </w:r>
      <w:r w:rsidR="00F17120">
        <w:rPr>
          <w:b/>
          <w:bCs/>
          <w:lang w:eastAsia="en-IN"/>
        </w:rPr>
        <w:t>3</w:t>
      </w:r>
      <w:r w:rsidR="00512BE0" w:rsidRPr="00E93704">
        <w:rPr>
          <w:b/>
          <w:bCs/>
          <w:lang w:eastAsia="en-IN"/>
        </w:rPr>
        <w:t>]</w:t>
      </w:r>
      <w:r w:rsidR="00512BE0" w:rsidRPr="00E93704">
        <w:rPr>
          <w:lang w:eastAsia="en-IN"/>
        </w:rPr>
        <w:t>.</w:t>
      </w:r>
    </w:p>
    <w:p w14:paraId="31B367B5" w14:textId="77777777" w:rsidR="007B7A43" w:rsidRPr="00E93704" w:rsidRDefault="007B7A43" w:rsidP="00512BE0">
      <w:pPr>
        <w:pStyle w:val="ShotDescription"/>
        <w:numPr>
          <w:ilvl w:val="2"/>
          <w:numId w:val="3"/>
        </w:numPr>
        <w:rPr>
          <w:lang w:val="en-IN" w:eastAsia="en-IN"/>
        </w:rPr>
      </w:pPr>
      <w:r w:rsidRPr="00E93704">
        <w:rPr>
          <w:lang w:val="en-IN" w:eastAsia="en-IN"/>
        </w:rPr>
        <w:lastRenderedPageBreak/>
        <w:t>Talent placing C-flex tubing into the 3D-printed tube holders.</w:t>
      </w:r>
    </w:p>
    <w:p w14:paraId="388EB803" w14:textId="77777777" w:rsidR="007B7A43" w:rsidRDefault="007B7A43" w:rsidP="00512BE0">
      <w:pPr>
        <w:pStyle w:val="ShotDescription"/>
        <w:numPr>
          <w:ilvl w:val="2"/>
          <w:numId w:val="3"/>
        </w:numPr>
        <w:rPr>
          <w:lang w:val="en-IN" w:eastAsia="en-IN"/>
        </w:rPr>
      </w:pPr>
      <w:r w:rsidRPr="00E93704">
        <w:rPr>
          <w:lang w:val="en-IN" w:eastAsia="en-IN"/>
        </w:rPr>
        <w:t>Talent connecting waste line tree tubing to waste bottle tubing.</w:t>
      </w:r>
    </w:p>
    <w:p w14:paraId="77810121" w14:textId="77777777" w:rsidR="007B7A43" w:rsidRDefault="007B7A43" w:rsidP="00512BE0">
      <w:pPr>
        <w:pStyle w:val="ShotDescription"/>
        <w:numPr>
          <w:ilvl w:val="2"/>
          <w:numId w:val="3"/>
        </w:numPr>
        <w:rPr>
          <w:lang w:val="en-IN" w:eastAsia="en-IN"/>
        </w:rPr>
      </w:pPr>
      <w:r w:rsidRPr="00E93704">
        <w:rPr>
          <w:lang w:val="en-IN" w:eastAsia="en-IN"/>
        </w:rPr>
        <w:t>Talent connecting feed line entry tubing to media bottle cap tubing.</w:t>
      </w:r>
    </w:p>
    <w:p w14:paraId="702436C8" w14:textId="77777777" w:rsidR="00512BE0" w:rsidRPr="00E93704" w:rsidRDefault="00512BE0" w:rsidP="00512BE0">
      <w:pPr>
        <w:pStyle w:val="ShotDescription"/>
        <w:ind w:firstLine="0"/>
        <w:rPr>
          <w:lang w:val="en-IN" w:eastAsia="en-IN"/>
        </w:rPr>
      </w:pPr>
    </w:p>
    <w:p w14:paraId="2B153D0F" w14:textId="0773B839" w:rsidR="007B7A43" w:rsidRDefault="007B7A43" w:rsidP="00512BE0">
      <w:pPr>
        <w:pStyle w:val="Narration"/>
        <w:numPr>
          <w:ilvl w:val="1"/>
          <w:numId w:val="3"/>
        </w:numPr>
        <w:rPr>
          <w:lang w:eastAsia="en-IN"/>
        </w:rPr>
      </w:pPr>
      <w:r w:rsidRPr="00E93704">
        <w:rPr>
          <w:lang w:eastAsia="en-IN"/>
        </w:rPr>
        <w:t xml:space="preserve">Turn on both pumps to start media flow </w:t>
      </w:r>
      <w:r w:rsidRPr="00E93704">
        <w:rPr>
          <w:b/>
          <w:bCs/>
          <w:lang w:eastAsia="en-IN"/>
        </w:rPr>
        <w:t>[1]</w:t>
      </w:r>
      <w:r w:rsidR="00512BE0">
        <w:rPr>
          <w:lang w:eastAsia="en-IN"/>
        </w:rPr>
        <w:t xml:space="preserve"> and</w:t>
      </w:r>
      <w:r w:rsidRPr="00E93704">
        <w:rPr>
          <w:lang w:eastAsia="en-IN"/>
        </w:rPr>
        <w:t xml:space="preserve"> </w:t>
      </w:r>
      <w:r w:rsidR="00512BE0">
        <w:rPr>
          <w:lang w:eastAsia="en-IN"/>
        </w:rPr>
        <w:t>e</w:t>
      </w:r>
      <w:r w:rsidRPr="00E93704">
        <w:rPr>
          <w:lang w:eastAsia="en-IN"/>
        </w:rPr>
        <w:t xml:space="preserve">nsure both pumps are set to clockwise rotation when waste is positioned to the right of the pumps </w:t>
      </w:r>
      <w:r w:rsidRPr="00E93704">
        <w:rPr>
          <w:b/>
          <w:bCs/>
          <w:lang w:eastAsia="en-IN"/>
        </w:rPr>
        <w:t>[2]</w:t>
      </w:r>
      <w:r w:rsidRPr="00E93704">
        <w:rPr>
          <w:lang w:eastAsia="en-IN"/>
        </w:rPr>
        <w:t>.</w:t>
      </w:r>
    </w:p>
    <w:p w14:paraId="68D43BD8" w14:textId="77777777" w:rsidR="007B7A43" w:rsidRDefault="007B7A43" w:rsidP="00512BE0">
      <w:pPr>
        <w:pStyle w:val="ShotDescription"/>
        <w:numPr>
          <w:ilvl w:val="2"/>
          <w:numId w:val="3"/>
        </w:numPr>
        <w:rPr>
          <w:lang w:val="en-IN" w:eastAsia="en-IN"/>
        </w:rPr>
      </w:pPr>
      <w:r w:rsidRPr="00E93704">
        <w:rPr>
          <w:lang w:val="en-IN" w:eastAsia="en-IN"/>
        </w:rPr>
        <w:t>Talent powering on both pumps.</w:t>
      </w:r>
    </w:p>
    <w:p w14:paraId="3108ADAE" w14:textId="7D6F1CD9" w:rsidR="007B7A43" w:rsidRDefault="007B7A43" w:rsidP="00512BE0">
      <w:pPr>
        <w:pStyle w:val="ShotDescription"/>
        <w:numPr>
          <w:ilvl w:val="2"/>
          <w:numId w:val="3"/>
        </w:numPr>
        <w:rPr>
          <w:lang w:val="en-IN" w:eastAsia="en-IN"/>
        </w:rPr>
      </w:pPr>
      <w:r w:rsidRPr="00E93704">
        <w:rPr>
          <w:lang w:val="en-IN" w:eastAsia="en-IN"/>
        </w:rPr>
        <w:t>Close-up of pump settings showing clockwise rotation.</w:t>
      </w:r>
    </w:p>
    <w:p w14:paraId="23F97B1F" w14:textId="77777777" w:rsidR="00512BE0" w:rsidRPr="00E93704" w:rsidRDefault="00512BE0" w:rsidP="00512BE0">
      <w:pPr>
        <w:pStyle w:val="ShotDescription"/>
        <w:ind w:firstLine="0"/>
        <w:rPr>
          <w:lang w:val="en-IN" w:eastAsia="en-IN"/>
        </w:rPr>
      </w:pPr>
    </w:p>
    <w:p w14:paraId="126FD5D8" w14:textId="51A38F4E" w:rsidR="00512BE0" w:rsidRDefault="007B7A43" w:rsidP="00512BE0">
      <w:pPr>
        <w:pStyle w:val="Narration"/>
        <w:numPr>
          <w:ilvl w:val="1"/>
          <w:numId w:val="3"/>
        </w:numPr>
        <w:rPr>
          <w:lang w:eastAsia="en-IN"/>
        </w:rPr>
      </w:pPr>
      <w:r w:rsidRPr="00E93704">
        <w:rPr>
          <w:lang w:eastAsia="en-IN"/>
        </w:rPr>
        <w:t xml:space="preserve">Observe the droplet size and cadence in each bioreactor chamber </w:t>
      </w:r>
      <w:r w:rsidRPr="00E93704">
        <w:rPr>
          <w:b/>
          <w:bCs/>
          <w:lang w:eastAsia="en-IN"/>
        </w:rPr>
        <w:t>[1]</w:t>
      </w:r>
      <w:r w:rsidRPr="00E93704">
        <w:rPr>
          <w:lang w:eastAsia="en-IN"/>
        </w:rPr>
        <w:t xml:space="preserve">. If variability is seen, replace the orange two-stop E-lab tubing connected to the affected chamber to reduce flow rate variation </w:t>
      </w:r>
      <w:r w:rsidRPr="00E93704">
        <w:rPr>
          <w:b/>
          <w:bCs/>
          <w:lang w:eastAsia="en-IN"/>
        </w:rPr>
        <w:t>[2]</w:t>
      </w:r>
      <w:r w:rsidRPr="00E93704">
        <w:rPr>
          <w:lang w:eastAsia="en-IN"/>
        </w:rPr>
        <w:t>.</w:t>
      </w:r>
      <w:r w:rsidR="00512BE0">
        <w:rPr>
          <w:lang w:eastAsia="en-IN"/>
        </w:rPr>
        <w:t xml:space="preserve"> </w:t>
      </w:r>
      <w:r w:rsidR="00512BE0" w:rsidRPr="00E93704">
        <w:rPr>
          <w:lang w:eastAsia="en-IN"/>
        </w:rPr>
        <w:t xml:space="preserve">Once the chambers are full, shut off both pumps </w:t>
      </w:r>
      <w:r w:rsidR="00512BE0">
        <w:rPr>
          <w:lang w:eastAsia="en-IN"/>
        </w:rPr>
        <w:t>and a</w:t>
      </w:r>
      <w:r w:rsidR="00512BE0" w:rsidRPr="00E93704">
        <w:rPr>
          <w:lang w:eastAsia="en-IN"/>
        </w:rPr>
        <w:t xml:space="preserve">llow the bioreactors to sit for 24 to 48 hours to check for contamination before starting the experiment </w:t>
      </w:r>
      <w:r w:rsidR="00512BE0" w:rsidRPr="00E93704">
        <w:rPr>
          <w:b/>
          <w:bCs/>
          <w:lang w:eastAsia="en-IN"/>
        </w:rPr>
        <w:t>[</w:t>
      </w:r>
      <w:r w:rsidR="00512BE0">
        <w:rPr>
          <w:b/>
          <w:bCs/>
          <w:lang w:eastAsia="en-IN"/>
        </w:rPr>
        <w:t>3</w:t>
      </w:r>
      <w:r w:rsidR="00512BE0" w:rsidRPr="00E93704">
        <w:rPr>
          <w:b/>
          <w:bCs/>
          <w:lang w:eastAsia="en-IN"/>
        </w:rPr>
        <w:t>]</w:t>
      </w:r>
      <w:r w:rsidR="00512BE0" w:rsidRPr="00E93704">
        <w:rPr>
          <w:lang w:eastAsia="en-IN"/>
        </w:rPr>
        <w:t>.</w:t>
      </w:r>
    </w:p>
    <w:p w14:paraId="3577659C" w14:textId="77777777" w:rsidR="007B7A43" w:rsidRDefault="007B7A43" w:rsidP="00512BE0">
      <w:pPr>
        <w:pStyle w:val="ShotDescription"/>
        <w:numPr>
          <w:ilvl w:val="2"/>
          <w:numId w:val="3"/>
        </w:numPr>
        <w:rPr>
          <w:lang w:val="en-IN" w:eastAsia="en-IN"/>
        </w:rPr>
      </w:pPr>
      <w:r w:rsidRPr="00E93704">
        <w:rPr>
          <w:lang w:val="en-IN" w:eastAsia="en-IN"/>
        </w:rPr>
        <w:t>Close-up of media droplets falling into a chamber.</w:t>
      </w:r>
    </w:p>
    <w:p w14:paraId="4081D961" w14:textId="77777777" w:rsidR="007B7A43" w:rsidRDefault="007B7A43" w:rsidP="00512BE0">
      <w:pPr>
        <w:pStyle w:val="ShotDescription"/>
        <w:numPr>
          <w:ilvl w:val="2"/>
          <w:numId w:val="3"/>
        </w:numPr>
        <w:rPr>
          <w:lang w:val="en-IN" w:eastAsia="en-IN"/>
        </w:rPr>
      </w:pPr>
      <w:r w:rsidRPr="00E93704">
        <w:rPr>
          <w:lang w:val="en-IN" w:eastAsia="en-IN"/>
        </w:rPr>
        <w:t>Talent replacing an orange E-lab tubing line.</w:t>
      </w:r>
    </w:p>
    <w:p w14:paraId="6DE31430" w14:textId="77777777" w:rsidR="007B7A43" w:rsidRDefault="007B7A43" w:rsidP="00512BE0">
      <w:pPr>
        <w:pStyle w:val="ShotDescription"/>
        <w:numPr>
          <w:ilvl w:val="2"/>
          <w:numId w:val="3"/>
        </w:numPr>
        <w:rPr>
          <w:lang w:val="en-IN" w:eastAsia="en-IN"/>
        </w:rPr>
      </w:pPr>
      <w:r w:rsidRPr="00E93704">
        <w:rPr>
          <w:lang w:val="en-IN" w:eastAsia="en-IN"/>
        </w:rPr>
        <w:t>Talent switching off the pumps.</w:t>
      </w:r>
    </w:p>
    <w:p w14:paraId="3B8A5C17" w14:textId="520C62A4" w:rsidR="007B7A43" w:rsidRPr="00E93704" w:rsidRDefault="007B7A43" w:rsidP="00512BE0">
      <w:pPr>
        <w:pStyle w:val="ShotDescription"/>
        <w:ind w:firstLine="0"/>
        <w:rPr>
          <w:lang w:val="en-IN" w:eastAsia="en-IN"/>
        </w:rPr>
      </w:pPr>
    </w:p>
    <w:p w14:paraId="45FBB280" w14:textId="77777777" w:rsidR="007B7A43" w:rsidRDefault="007B7A43" w:rsidP="007B7A43"/>
    <w:p w14:paraId="63FBB1AA" w14:textId="77777777" w:rsidR="007B7A43" w:rsidRDefault="007B7A43" w:rsidP="007B7A43"/>
    <w:p w14:paraId="0A8D152C" w14:textId="77777777" w:rsidR="007B7A43" w:rsidRDefault="007B7A43" w:rsidP="007B7A43"/>
    <w:p w14:paraId="6171DD79" w14:textId="5696CA6E" w:rsidR="007B7A43" w:rsidRPr="00820BA5" w:rsidRDefault="00512BE0" w:rsidP="00820BA5">
      <w:pPr>
        <w:pStyle w:val="ListParagraph"/>
        <w:numPr>
          <w:ilvl w:val="0"/>
          <w:numId w:val="3"/>
        </w:numPr>
        <w:rPr>
          <w:b/>
          <w:bCs/>
        </w:rPr>
      </w:pPr>
      <w:r w:rsidRPr="00820BA5">
        <w:rPr>
          <w:b/>
          <w:bCs/>
        </w:rPr>
        <w:t>MBRA Disassembly and Refurbishment</w:t>
      </w:r>
    </w:p>
    <w:p w14:paraId="684A5667" w14:textId="2CA59261" w:rsidR="007B7A43" w:rsidRDefault="007B7A43" w:rsidP="00512BE0">
      <w:pPr>
        <w:pStyle w:val="Narration"/>
        <w:numPr>
          <w:ilvl w:val="1"/>
          <w:numId w:val="3"/>
        </w:numPr>
        <w:rPr>
          <w:lang w:eastAsia="en-IN"/>
        </w:rPr>
      </w:pPr>
      <w:r w:rsidRPr="00E93704">
        <w:rPr>
          <w:lang w:eastAsia="en-IN"/>
        </w:rPr>
        <w:t xml:space="preserve">Switch the media input to a </w:t>
      </w:r>
      <w:proofErr w:type="gramStart"/>
      <w:r w:rsidRPr="00E93704">
        <w:rPr>
          <w:lang w:eastAsia="en-IN"/>
        </w:rPr>
        <w:t>1 liter</w:t>
      </w:r>
      <w:proofErr w:type="gramEnd"/>
      <w:r w:rsidRPr="00E93704">
        <w:rPr>
          <w:lang w:eastAsia="en-IN"/>
        </w:rPr>
        <w:t xml:space="preserve"> container of 10 percent bleach in deionized water </w:t>
      </w:r>
      <w:r w:rsidRPr="00E93704">
        <w:rPr>
          <w:b/>
          <w:bCs/>
          <w:lang w:eastAsia="en-IN"/>
        </w:rPr>
        <w:t>[1]</w:t>
      </w:r>
      <w:r w:rsidR="00512BE0">
        <w:rPr>
          <w:lang w:eastAsia="en-IN"/>
        </w:rPr>
        <w:t xml:space="preserve"> and i</w:t>
      </w:r>
      <w:r w:rsidRPr="00E93704">
        <w:rPr>
          <w:lang w:eastAsia="en-IN"/>
        </w:rPr>
        <w:t xml:space="preserve">ncrease the flow rate on both pumps to maximum to displace the contents of the bioreactor chambers with bleach </w:t>
      </w:r>
      <w:r w:rsidRPr="00E93704">
        <w:rPr>
          <w:b/>
          <w:bCs/>
          <w:lang w:eastAsia="en-IN"/>
        </w:rPr>
        <w:t>[2]</w:t>
      </w:r>
      <w:r w:rsidRPr="00E93704">
        <w:rPr>
          <w:lang w:eastAsia="en-IN"/>
        </w:rPr>
        <w:t>.</w:t>
      </w:r>
    </w:p>
    <w:p w14:paraId="06E19965" w14:textId="77777777" w:rsidR="007B7A43" w:rsidRDefault="007B7A43" w:rsidP="00512BE0">
      <w:pPr>
        <w:pStyle w:val="ShotDescription"/>
        <w:numPr>
          <w:ilvl w:val="2"/>
          <w:numId w:val="3"/>
        </w:numPr>
        <w:rPr>
          <w:lang w:val="en-IN" w:eastAsia="en-IN"/>
        </w:rPr>
      </w:pPr>
      <w:r w:rsidRPr="00E93704">
        <w:rPr>
          <w:lang w:val="en-IN" w:eastAsia="en-IN"/>
        </w:rPr>
        <w:t>Talent replacing the media input line with a container of bleach solution.</w:t>
      </w:r>
    </w:p>
    <w:p w14:paraId="17C6615B" w14:textId="2B738D8A" w:rsidR="007B7A43" w:rsidRDefault="00512BE0" w:rsidP="00512BE0">
      <w:pPr>
        <w:pStyle w:val="ShotDescription"/>
        <w:numPr>
          <w:ilvl w:val="2"/>
          <w:numId w:val="3"/>
        </w:numPr>
        <w:rPr>
          <w:lang w:val="en-IN" w:eastAsia="en-IN"/>
        </w:rPr>
      </w:pPr>
      <w:r>
        <w:rPr>
          <w:lang w:val="en-IN" w:eastAsia="en-IN"/>
        </w:rPr>
        <w:t xml:space="preserve">Shot of </w:t>
      </w:r>
      <w:r w:rsidR="007B7A43" w:rsidRPr="00E93704">
        <w:rPr>
          <w:lang w:val="en-IN" w:eastAsia="en-IN"/>
        </w:rPr>
        <w:t>Pump control panel showing the flow rate being increased to maximum.</w:t>
      </w:r>
    </w:p>
    <w:p w14:paraId="0F7C4ACC" w14:textId="77777777" w:rsidR="00512BE0" w:rsidRPr="00E93704" w:rsidRDefault="00512BE0" w:rsidP="00512BE0">
      <w:pPr>
        <w:pStyle w:val="ShotDescription"/>
        <w:ind w:firstLine="0"/>
        <w:rPr>
          <w:lang w:val="en-IN" w:eastAsia="en-IN"/>
        </w:rPr>
      </w:pPr>
    </w:p>
    <w:p w14:paraId="3091933C" w14:textId="77777777" w:rsidR="007B7A43" w:rsidRDefault="007B7A43" w:rsidP="00512BE0">
      <w:pPr>
        <w:pStyle w:val="Narration"/>
        <w:numPr>
          <w:ilvl w:val="1"/>
          <w:numId w:val="3"/>
        </w:numPr>
        <w:rPr>
          <w:lang w:eastAsia="en-IN"/>
        </w:rPr>
      </w:pPr>
      <w:r w:rsidRPr="00E93704">
        <w:rPr>
          <w:lang w:eastAsia="en-IN"/>
        </w:rPr>
        <w:t xml:space="preserve">Once the chambers are clear of media, invert the MBRA to disinfect above the fill line for 5 minutes </w:t>
      </w:r>
      <w:r w:rsidRPr="00E93704">
        <w:rPr>
          <w:b/>
          <w:bCs/>
          <w:lang w:eastAsia="en-IN"/>
        </w:rPr>
        <w:t>[1]</w:t>
      </w:r>
      <w:r w:rsidRPr="00E93704">
        <w:rPr>
          <w:lang w:eastAsia="en-IN"/>
        </w:rPr>
        <w:t xml:space="preserve">. After 5 minutes, right the system and wait an additional 5 minutes for sterilization </w:t>
      </w:r>
      <w:r w:rsidRPr="00E93704">
        <w:rPr>
          <w:b/>
          <w:bCs/>
          <w:lang w:eastAsia="en-IN"/>
        </w:rPr>
        <w:t>[2]</w:t>
      </w:r>
      <w:r w:rsidRPr="00E93704">
        <w:rPr>
          <w:lang w:eastAsia="en-IN"/>
        </w:rPr>
        <w:t>.</w:t>
      </w:r>
    </w:p>
    <w:p w14:paraId="5BCA40F5" w14:textId="77777777" w:rsidR="007B7A43" w:rsidRDefault="007B7A43" w:rsidP="00512BE0">
      <w:pPr>
        <w:pStyle w:val="ShotDescription"/>
        <w:numPr>
          <w:ilvl w:val="2"/>
          <w:numId w:val="3"/>
        </w:numPr>
        <w:rPr>
          <w:lang w:val="en-IN" w:eastAsia="en-IN"/>
        </w:rPr>
      </w:pPr>
      <w:r w:rsidRPr="00E93704">
        <w:rPr>
          <w:lang w:val="en-IN" w:eastAsia="en-IN"/>
        </w:rPr>
        <w:t>Talent inverting the MBRA assembly.</w:t>
      </w:r>
    </w:p>
    <w:p w14:paraId="792AE0E0" w14:textId="77777777" w:rsidR="007B7A43" w:rsidRDefault="007B7A43" w:rsidP="00512BE0">
      <w:pPr>
        <w:pStyle w:val="ShotDescription"/>
        <w:numPr>
          <w:ilvl w:val="2"/>
          <w:numId w:val="3"/>
        </w:numPr>
        <w:rPr>
          <w:lang w:val="en-IN" w:eastAsia="en-IN"/>
        </w:rPr>
      </w:pPr>
      <w:r w:rsidRPr="00E93704">
        <w:rPr>
          <w:lang w:val="en-IN" w:eastAsia="en-IN"/>
        </w:rPr>
        <w:t>Talent placing the MBRA upright on the bench.</w:t>
      </w:r>
    </w:p>
    <w:p w14:paraId="5B2E5F9E" w14:textId="77777777" w:rsidR="00512BE0" w:rsidRPr="00E93704" w:rsidRDefault="00512BE0" w:rsidP="00512BE0">
      <w:pPr>
        <w:pStyle w:val="ShotDescription"/>
        <w:ind w:firstLine="0"/>
        <w:rPr>
          <w:lang w:val="en-IN" w:eastAsia="en-IN"/>
        </w:rPr>
      </w:pPr>
    </w:p>
    <w:p w14:paraId="7D01E476" w14:textId="0CCBD34C" w:rsidR="007B7A43" w:rsidRDefault="00512BE0" w:rsidP="00512BE0">
      <w:pPr>
        <w:pStyle w:val="Narration"/>
        <w:numPr>
          <w:ilvl w:val="1"/>
          <w:numId w:val="3"/>
        </w:numPr>
        <w:rPr>
          <w:lang w:eastAsia="en-IN"/>
        </w:rPr>
      </w:pPr>
      <w:r>
        <w:rPr>
          <w:lang w:eastAsia="en-IN"/>
        </w:rPr>
        <w:lastRenderedPageBreak/>
        <w:t xml:space="preserve">After </w:t>
      </w:r>
      <w:r w:rsidR="00FE11D0">
        <w:rPr>
          <w:lang w:eastAsia="en-IN"/>
        </w:rPr>
        <w:t xml:space="preserve">the chambers have been </w:t>
      </w:r>
      <w:r w:rsidR="0092148B">
        <w:rPr>
          <w:lang w:eastAsia="en-IN"/>
        </w:rPr>
        <w:t>cleared</w:t>
      </w:r>
      <w:r w:rsidR="00FE11D0">
        <w:rPr>
          <w:lang w:eastAsia="en-IN"/>
        </w:rPr>
        <w:t xml:space="preserve"> of media and have been sterilized fo</w:t>
      </w:r>
      <w:r w:rsidR="0024373F">
        <w:rPr>
          <w:lang w:eastAsia="en-IN"/>
        </w:rPr>
        <w:t>r</w:t>
      </w:r>
      <w:r w:rsidR="00FE11D0">
        <w:rPr>
          <w:lang w:eastAsia="en-IN"/>
        </w:rPr>
        <w:t xml:space="preserve"> 10 minutes</w:t>
      </w:r>
      <w:r>
        <w:rPr>
          <w:lang w:eastAsia="en-IN"/>
        </w:rPr>
        <w:t>,</w:t>
      </w:r>
      <w:r w:rsidR="007B7A43" w:rsidRPr="00E93704">
        <w:rPr>
          <w:lang w:eastAsia="en-IN"/>
        </w:rPr>
        <w:t xml:space="preserve"> </w:t>
      </w:r>
      <w:r>
        <w:rPr>
          <w:lang w:eastAsia="en-IN"/>
        </w:rPr>
        <w:t>f</w:t>
      </w:r>
      <w:r w:rsidR="007B7A43" w:rsidRPr="00E93704">
        <w:rPr>
          <w:lang w:eastAsia="en-IN"/>
        </w:rPr>
        <w:t xml:space="preserve">lush the system until </w:t>
      </w:r>
      <w:r>
        <w:rPr>
          <w:lang w:eastAsia="en-IN"/>
        </w:rPr>
        <w:t>1 liter of</w:t>
      </w:r>
      <w:r w:rsidR="007B7A43" w:rsidRPr="00E93704">
        <w:rPr>
          <w:lang w:eastAsia="en-IN"/>
        </w:rPr>
        <w:t xml:space="preserve"> water has passed through </w:t>
      </w:r>
      <w:r w:rsidR="007B7A43" w:rsidRPr="00E93704">
        <w:rPr>
          <w:b/>
          <w:bCs/>
          <w:lang w:eastAsia="en-IN"/>
        </w:rPr>
        <w:t>[</w:t>
      </w:r>
      <w:r>
        <w:rPr>
          <w:b/>
          <w:bCs/>
          <w:lang w:eastAsia="en-IN"/>
        </w:rPr>
        <w:t>1</w:t>
      </w:r>
      <w:r w:rsidR="007B7A43" w:rsidRPr="00E93704">
        <w:rPr>
          <w:b/>
          <w:bCs/>
          <w:lang w:eastAsia="en-IN"/>
        </w:rPr>
        <w:t>]</w:t>
      </w:r>
      <w:r w:rsidR="007B7A43" w:rsidRPr="00E93704">
        <w:rPr>
          <w:lang w:eastAsia="en-IN"/>
        </w:rPr>
        <w:t xml:space="preserve">. </w:t>
      </w:r>
      <w:r>
        <w:rPr>
          <w:lang w:eastAsia="en-IN"/>
        </w:rPr>
        <w:t>Then, d</w:t>
      </w:r>
      <w:r w:rsidR="007B7A43" w:rsidRPr="00E93704">
        <w:rPr>
          <w:lang w:eastAsia="en-IN"/>
        </w:rPr>
        <w:t xml:space="preserve">isconnect the bioreactor E-lab tubing from the pumps and remove the MBRAs </w:t>
      </w:r>
      <w:r w:rsidR="007B7A43" w:rsidRPr="00E93704">
        <w:rPr>
          <w:b/>
          <w:bCs/>
          <w:lang w:eastAsia="en-IN"/>
        </w:rPr>
        <w:t>[</w:t>
      </w:r>
      <w:r>
        <w:rPr>
          <w:b/>
          <w:bCs/>
          <w:lang w:eastAsia="en-IN"/>
        </w:rPr>
        <w:t>2</w:t>
      </w:r>
      <w:r w:rsidR="007B7A43" w:rsidRPr="00E93704">
        <w:rPr>
          <w:b/>
          <w:bCs/>
          <w:lang w:eastAsia="en-IN"/>
        </w:rPr>
        <w:t>]</w:t>
      </w:r>
      <w:r w:rsidR="007B7A43" w:rsidRPr="00E93704">
        <w:rPr>
          <w:lang w:eastAsia="en-IN"/>
        </w:rPr>
        <w:t>.</w:t>
      </w:r>
    </w:p>
    <w:p w14:paraId="2AFF1B4A" w14:textId="086EA841" w:rsidR="007B7A43" w:rsidRDefault="0092148B" w:rsidP="00512BE0">
      <w:pPr>
        <w:pStyle w:val="ShotDescription"/>
        <w:numPr>
          <w:ilvl w:val="2"/>
          <w:numId w:val="3"/>
        </w:numPr>
        <w:rPr>
          <w:lang w:val="en-IN" w:eastAsia="en-IN"/>
        </w:rPr>
      </w:pPr>
      <w:r>
        <w:rPr>
          <w:lang w:val="en-IN" w:eastAsia="en-IN"/>
        </w:rPr>
        <w:t>Show the clean</w:t>
      </w:r>
      <w:r w:rsidR="007B7A43" w:rsidRPr="00E93704">
        <w:rPr>
          <w:lang w:val="en-IN" w:eastAsia="en-IN"/>
        </w:rPr>
        <w:t xml:space="preserve"> system</w:t>
      </w:r>
      <w:r>
        <w:rPr>
          <w:lang w:val="en-IN" w:eastAsia="en-IN"/>
        </w:rPr>
        <w:t xml:space="preserve"> and then</w:t>
      </w:r>
      <w:r w:rsidR="007B7A43" w:rsidRPr="00E93704">
        <w:rPr>
          <w:lang w:val="en-IN" w:eastAsia="en-IN"/>
        </w:rPr>
        <w:t xml:space="preserve"> </w:t>
      </w:r>
      <w:r>
        <w:rPr>
          <w:lang w:val="en-IN" w:eastAsia="en-IN"/>
        </w:rPr>
        <w:t xml:space="preserve">show the system being </w:t>
      </w:r>
      <w:proofErr w:type="spellStart"/>
      <w:r>
        <w:rPr>
          <w:lang w:val="en-IN" w:eastAsia="en-IN"/>
        </w:rPr>
        <w:t>flused</w:t>
      </w:r>
      <w:proofErr w:type="spellEnd"/>
      <w:r w:rsidR="007B7A43" w:rsidRPr="00E93704">
        <w:rPr>
          <w:lang w:val="en-IN" w:eastAsia="en-IN"/>
        </w:rPr>
        <w:t xml:space="preserve"> with water.</w:t>
      </w:r>
    </w:p>
    <w:p w14:paraId="17C69FE1" w14:textId="77777777" w:rsidR="007B7A43" w:rsidRDefault="007B7A43" w:rsidP="00512BE0">
      <w:pPr>
        <w:pStyle w:val="ShotDescription"/>
        <w:numPr>
          <w:ilvl w:val="2"/>
          <w:numId w:val="3"/>
        </w:numPr>
        <w:rPr>
          <w:lang w:val="en-IN" w:eastAsia="en-IN"/>
        </w:rPr>
      </w:pPr>
      <w:r w:rsidRPr="00E93704">
        <w:rPr>
          <w:lang w:val="en-IN" w:eastAsia="en-IN"/>
        </w:rPr>
        <w:t>Talent detaching the E-lab tubing from the pumps and removing the MBRA assembly.</w:t>
      </w:r>
    </w:p>
    <w:p w14:paraId="7731551B" w14:textId="77777777" w:rsidR="00512BE0" w:rsidRPr="00E93704" w:rsidRDefault="00512BE0" w:rsidP="00512BE0">
      <w:pPr>
        <w:pStyle w:val="ShotDescription"/>
        <w:ind w:firstLine="0"/>
        <w:rPr>
          <w:lang w:val="en-IN" w:eastAsia="en-IN"/>
        </w:rPr>
      </w:pPr>
    </w:p>
    <w:p w14:paraId="5E842544" w14:textId="5AFAF7A3" w:rsidR="00820BA5" w:rsidRDefault="00350551" w:rsidP="00820BA5">
      <w:pPr>
        <w:pStyle w:val="Narration"/>
        <w:numPr>
          <w:ilvl w:val="1"/>
          <w:numId w:val="3"/>
        </w:numPr>
        <w:rPr>
          <w:lang w:eastAsia="en-IN"/>
        </w:rPr>
      </w:pPr>
      <w:r w:rsidRPr="00E93704">
        <w:rPr>
          <w:lang w:eastAsia="en-IN"/>
        </w:rPr>
        <w:t xml:space="preserve">Remove </w:t>
      </w:r>
      <w:r w:rsidR="00820BA5" w:rsidRPr="00E93704">
        <w:rPr>
          <w:lang w:eastAsia="en-IN"/>
        </w:rPr>
        <w:t xml:space="preserve">the used septa from the </w:t>
      </w:r>
      <w:r w:rsidR="00FE11D0">
        <w:rPr>
          <w:lang w:eastAsia="en-IN"/>
        </w:rPr>
        <w:t>bioreactor</w:t>
      </w:r>
      <w:r w:rsidR="00FE11D0" w:rsidRPr="00E93704">
        <w:rPr>
          <w:lang w:eastAsia="en-IN"/>
        </w:rPr>
        <w:t xml:space="preserve"> </w:t>
      </w:r>
      <w:r w:rsidR="00820BA5" w:rsidRPr="00E93704">
        <w:rPr>
          <w:b/>
          <w:bCs/>
          <w:lang w:eastAsia="en-IN"/>
        </w:rPr>
        <w:t>[1]</w:t>
      </w:r>
      <w:r w:rsidR="0024373F">
        <w:rPr>
          <w:b/>
          <w:bCs/>
          <w:lang w:eastAsia="en-IN"/>
        </w:rPr>
        <w:t xml:space="preserve"> </w:t>
      </w:r>
      <w:r w:rsidR="0024373F" w:rsidRPr="0024373F">
        <w:rPr>
          <w:lang w:eastAsia="en-IN"/>
        </w:rPr>
        <w:t>and</w:t>
      </w:r>
      <w:r w:rsidR="00820BA5" w:rsidRPr="00E93704">
        <w:rPr>
          <w:lang w:eastAsia="en-IN"/>
        </w:rPr>
        <w:t xml:space="preserve"> </w:t>
      </w:r>
      <w:r w:rsidR="0024373F">
        <w:rPr>
          <w:lang w:eastAsia="en-IN"/>
        </w:rPr>
        <w:t>d</w:t>
      </w:r>
      <w:r w:rsidR="00820BA5" w:rsidRPr="00E93704">
        <w:rPr>
          <w:lang w:eastAsia="en-IN"/>
        </w:rPr>
        <w:t xml:space="preserve">rain each chamber until only 1 milliliter of water remains </w:t>
      </w:r>
      <w:r w:rsidR="00820BA5" w:rsidRPr="00E93704">
        <w:rPr>
          <w:b/>
          <w:bCs/>
          <w:lang w:eastAsia="en-IN"/>
        </w:rPr>
        <w:t>[2]</w:t>
      </w:r>
      <w:r w:rsidR="0024373F">
        <w:rPr>
          <w:b/>
          <w:bCs/>
          <w:lang w:eastAsia="en-IN"/>
        </w:rPr>
        <w:t xml:space="preserve">. </w:t>
      </w:r>
      <w:r w:rsidR="0024373F" w:rsidRPr="0024373F">
        <w:rPr>
          <w:lang w:val="en-US" w:eastAsia="en-IN"/>
        </w:rPr>
        <w:t xml:space="preserve">Replace the septa </w:t>
      </w:r>
      <w:r>
        <w:rPr>
          <w:lang w:val="en-US" w:eastAsia="en-IN"/>
        </w:rPr>
        <w:t xml:space="preserve">and </w:t>
      </w:r>
      <w:r w:rsidR="0024373F" w:rsidRPr="0024373F">
        <w:rPr>
          <w:lang w:val="en-US" w:eastAsia="en-IN"/>
        </w:rPr>
        <w:t>the orange 2-stop E-lab tubing</w:t>
      </w:r>
      <w:r>
        <w:rPr>
          <w:lang w:val="en-US" w:eastAsia="en-IN"/>
        </w:rPr>
        <w:t xml:space="preserve"> before autoclaving the assembled strip </w:t>
      </w:r>
      <w:r w:rsidRPr="00350551">
        <w:rPr>
          <w:b/>
          <w:bCs/>
          <w:lang w:val="en-US" w:eastAsia="en-IN"/>
        </w:rPr>
        <w:t>[</w:t>
      </w:r>
      <w:r>
        <w:rPr>
          <w:b/>
          <w:bCs/>
          <w:lang w:val="en-US" w:eastAsia="en-IN"/>
        </w:rPr>
        <w:t>3</w:t>
      </w:r>
      <w:r w:rsidRPr="00350551">
        <w:rPr>
          <w:b/>
          <w:bCs/>
          <w:lang w:val="en-US" w:eastAsia="en-IN"/>
        </w:rPr>
        <w:t>]</w:t>
      </w:r>
      <w:r>
        <w:rPr>
          <w:lang w:val="en-US" w:eastAsia="en-IN"/>
        </w:rPr>
        <w:t>.</w:t>
      </w:r>
      <w:r w:rsidR="00820BA5" w:rsidRPr="0024373F">
        <w:rPr>
          <w:lang w:eastAsia="en-IN"/>
        </w:rPr>
        <w:t xml:space="preserve"> </w:t>
      </w:r>
      <w:r>
        <w:rPr>
          <w:lang w:eastAsia="en-IN"/>
        </w:rPr>
        <w:t xml:space="preserve">Finally, </w:t>
      </w:r>
      <w:r>
        <w:rPr>
          <w:lang w:eastAsia="en-IN"/>
        </w:rPr>
        <w:t>r</w:t>
      </w:r>
      <w:r w:rsidRPr="0024373F">
        <w:rPr>
          <w:lang w:eastAsia="en-IN"/>
        </w:rPr>
        <w:t xml:space="preserve">efurbish </w:t>
      </w:r>
      <w:r>
        <w:rPr>
          <w:lang w:eastAsia="en-IN"/>
        </w:rPr>
        <w:t xml:space="preserve">and repair </w:t>
      </w:r>
      <w:r w:rsidR="00820BA5" w:rsidRPr="0024373F">
        <w:rPr>
          <w:lang w:eastAsia="en-IN"/>
        </w:rPr>
        <w:t>the MBRA as req</w:t>
      </w:r>
      <w:r w:rsidR="00820BA5">
        <w:rPr>
          <w:lang w:eastAsia="en-IN"/>
        </w:rPr>
        <w:t xml:space="preserve">uired </w:t>
      </w:r>
      <w:r w:rsidR="00820BA5" w:rsidRPr="00512BE0">
        <w:rPr>
          <w:b/>
          <w:bCs/>
          <w:lang w:eastAsia="en-IN"/>
        </w:rPr>
        <w:t>[</w:t>
      </w:r>
      <w:r w:rsidR="0024373F">
        <w:rPr>
          <w:b/>
          <w:bCs/>
          <w:lang w:eastAsia="en-IN"/>
        </w:rPr>
        <w:t>4</w:t>
      </w:r>
      <w:r w:rsidR="00820BA5" w:rsidRPr="00512BE0">
        <w:rPr>
          <w:b/>
          <w:bCs/>
          <w:lang w:eastAsia="en-IN"/>
        </w:rPr>
        <w:t>]</w:t>
      </w:r>
      <w:r w:rsidR="00820BA5" w:rsidRPr="00E93704">
        <w:rPr>
          <w:lang w:eastAsia="en-IN"/>
        </w:rPr>
        <w:t>.</w:t>
      </w:r>
    </w:p>
    <w:p w14:paraId="0E96946C" w14:textId="77777777" w:rsidR="00820BA5" w:rsidRDefault="00820BA5" w:rsidP="00820BA5">
      <w:pPr>
        <w:pStyle w:val="ShotDescription"/>
        <w:numPr>
          <w:ilvl w:val="2"/>
          <w:numId w:val="3"/>
        </w:numPr>
        <w:rPr>
          <w:lang w:val="en-IN" w:eastAsia="en-IN"/>
        </w:rPr>
      </w:pPr>
      <w:r w:rsidRPr="00E93704">
        <w:rPr>
          <w:lang w:val="en-IN" w:eastAsia="en-IN"/>
        </w:rPr>
        <w:t>Talent removing septa from the chamber ports.</w:t>
      </w:r>
    </w:p>
    <w:p w14:paraId="41C8AA3B" w14:textId="47B236BC" w:rsidR="00820BA5" w:rsidRPr="00E93704" w:rsidRDefault="00820BA5" w:rsidP="00820BA5">
      <w:pPr>
        <w:pStyle w:val="ShotDescription"/>
        <w:numPr>
          <w:ilvl w:val="2"/>
          <w:numId w:val="3"/>
        </w:numPr>
        <w:rPr>
          <w:lang w:val="en-IN" w:eastAsia="en-IN"/>
        </w:rPr>
      </w:pPr>
      <w:r w:rsidRPr="00E93704">
        <w:rPr>
          <w:lang w:val="en-IN" w:eastAsia="en-IN"/>
        </w:rPr>
        <w:t>Talent tilting the MBRA to drain water, leaving a small volume behind.</w:t>
      </w:r>
      <w:r w:rsidR="0024373F">
        <w:rPr>
          <w:lang w:val="en-IN" w:eastAsia="en-IN"/>
        </w:rPr>
        <w:t xml:space="preserve"> </w:t>
      </w:r>
    </w:p>
    <w:p w14:paraId="1168A65D" w14:textId="1EB272EC" w:rsidR="0024373F" w:rsidRDefault="0024373F" w:rsidP="00512BE0">
      <w:pPr>
        <w:pStyle w:val="ShotDescription"/>
        <w:numPr>
          <w:ilvl w:val="2"/>
          <w:numId w:val="3"/>
        </w:numPr>
        <w:rPr>
          <w:lang w:val="en-IN" w:eastAsia="en-IN"/>
        </w:rPr>
      </w:pPr>
      <w:r>
        <w:rPr>
          <w:lang w:val="en-IN" w:eastAsia="en-IN"/>
        </w:rPr>
        <w:t xml:space="preserve">Talent replacing the septa and the orange 2-stop E-lab tubing. </w:t>
      </w:r>
      <w:r w:rsidRPr="0024373F">
        <w:rPr>
          <w:b/>
          <w:bCs/>
          <w:highlight w:val="yellow"/>
          <w:lang w:val="en-IN" w:eastAsia="en-IN"/>
        </w:rPr>
        <w:t>Authors</w:t>
      </w:r>
      <w:r w:rsidRPr="0024373F">
        <w:rPr>
          <w:highlight w:val="yellow"/>
          <w:lang w:val="en-IN" w:eastAsia="en-IN"/>
        </w:rPr>
        <w:t>: This shot i</w:t>
      </w:r>
      <w:r>
        <w:rPr>
          <w:highlight w:val="yellow"/>
          <w:lang w:val="en-IN" w:eastAsia="en-IN"/>
        </w:rPr>
        <w:t>s added</w:t>
      </w:r>
    </w:p>
    <w:p w14:paraId="13468A25" w14:textId="3832D6D6" w:rsidR="00512BE0" w:rsidRDefault="00512BE0" w:rsidP="00512BE0">
      <w:pPr>
        <w:pStyle w:val="ShotDescription"/>
        <w:numPr>
          <w:ilvl w:val="2"/>
          <w:numId w:val="3"/>
        </w:numPr>
        <w:rPr>
          <w:lang w:val="en-IN" w:eastAsia="en-IN"/>
        </w:rPr>
      </w:pPr>
      <w:r>
        <w:rPr>
          <w:lang w:val="en-IN" w:eastAsia="en-IN"/>
        </w:rPr>
        <w:t xml:space="preserve">TEXT ON PLAIN BACKGROUND: </w:t>
      </w:r>
    </w:p>
    <w:p w14:paraId="3194A07C" w14:textId="35951E66" w:rsidR="00820BA5" w:rsidRPr="00820BA5" w:rsidRDefault="00512BE0" w:rsidP="00820BA5">
      <w:pPr>
        <w:pStyle w:val="ShotDescription"/>
        <w:ind w:hanging="187"/>
        <w:rPr>
          <w:lang w:val="en-IN" w:eastAsia="en-IN"/>
        </w:rPr>
      </w:pPr>
      <w:r>
        <w:rPr>
          <w:lang w:val="en-IN" w:eastAsia="en-IN"/>
        </w:rPr>
        <w:t xml:space="preserve">- </w:t>
      </w:r>
      <w:r w:rsidR="00820BA5">
        <w:rPr>
          <w:lang w:val="en-IN" w:eastAsia="en-IN"/>
        </w:rPr>
        <w:t>A</w:t>
      </w:r>
      <w:r w:rsidR="00820BA5" w:rsidRPr="00820BA5">
        <w:rPr>
          <w:lang w:val="en-IN" w:eastAsia="en-IN"/>
        </w:rPr>
        <w:t>utoclav</w:t>
      </w:r>
      <w:r w:rsidR="00820BA5">
        <w:rPr>
          <w:lang w:val="en-IN" w:eastAsia="en-IN"/>
        </w:rPr>
        <w:t>e</w:t>
      </w:r>
      <w:r w:rsidR="00820BA5" w:rsidRPr="00820BA5">
        <w:rPr>
          <w:lang w:val="en-IN" w:eastAsia="en-IN"/>
        </w:rPr>
        <w:t xml:space="preserve"> up to 3 reuse cycles</w:t>
      </w:r>
    </w:p>
    <w:p w14:paraId="44705CC9" w14:textId="77777777" w:rsidR="00820BA5" w:rsidRDefault="00820BA5" w:rsidP="00820BA5">
      <w:pPr>
        <w:pStyle w:val="ShotDescription"/>
        <w:ind w:hanging="187"/>
        <w:rPr>
          <w:lang w:val="en-IN" w:eastAsia="en-IN"/>
        </w:rPr>
      </w:pPr>
      <w:r>
        <w:rPr>
          <w:lang w:val="en-IN" w:eastAsia="en-IN"/>
        </w:rPr>
        <w:t xml:space="preserve">- </w:t>
      </w:r>
      <w:r w:rsidRPr="00820BA5">
        <w:rPr>
          <w:lang w:val="en-IN" w:eastAsia="en-IN"/>
        </w:rPr>
        <w:t>After 3rd reuse: Fully disassemble MBRA</w:t>
      </w:r>
    </w:p>
    <w:p w14:paraId="1807A63A" w14:textId="77777777" w:rsidR="00820BA5" w:rsidRDefault="00820BA5" w:rsidP="00820BA5">
      <w:pPr>
        <w:pStyle w:val="ShotDescription"/>
        <w:ind w:left="2880" w:firstLine="0"/>
        <w:rPr>
          <w:lang w:val="en-IN" w:eastAsia="en-IN"/>
        </w:rPr>
      </w:pPr>
      <w:r>
        <w:rPr>
          <w:lang w:val="en-IN" w:eastAsia="en-IN"/>
        </w:rPr>
        <w:t xml:space="preserve">  Replace C-flex tubing and sterilize parts</w:t>
      </w:r>
    </w:p>
    <w:p w14:paraId="2DDD7A5B" w14:textId="6880269B" w:rsidR="00820BA5" w:rsidRPr="00820BA5" w:rsidRDefault="00820BA5" w:rsidP="00820BA5">
      <w:pPr>
        <w:pStyle w:val="ShotDescription"/>
        <w:ind w:left="2880" w:firstLine="0"/>
        <w:rPr>
          <w:lang w:val="en-IN" w:eastAsia="en-IN"/>
        </w:rPr>
      </w:pPr>
      <w:r>
        <w:rPr>
          <w:lang w:val="en-IN" w:eastAsia="en-IN"/>
        </w:rPr>
        <w:t xml:space="preserve">  R</w:t>
      </w:r>
      <w:r w:rsidRPr="00820BA5">
        <w:rPr>
          <w:lang w:val="en-IN" w:eastAsia="en-IN"/>
        </w:rPr>
        <w:t>eplace if damaged</w:t>
      </w:r>
    </w:p>
    <w:p w14:paraId="5BEE4913" w14:textId="77777777" w:rsidR="00820BA5" w:rsidRPr="00820BA5" w:rsidRDefault="00820BA5" w:rsidP="00820BA5">
      <w:pPr>
        <w:pStyle w:val="ShotDescription"/>
        <w:numPr>
          <w:ilvl w:val="0"/>
          <w:numId w:val="46"/>
        </w:numPr>
        <w:rPr>
          <w:rFonts w:cstheme="minorHAnsi"/>
        </w:rPr>
      </w:pPr>
      <w:r w:rsidRPr="00820BA5">
        <w:rPr>
          <w:lang w:val="en-IN" w:eastAsia="en-IN"/>
        </w:rPr>
        <w:t>Reapply epoxy to waste and feed PTFE connections if brittle</w:t>
      </w:r>
    </w:p>
    <w:p w14:paraId="63CA84D3" w14:textId="77777777" w:rsidR="00820BA5" w:rsidRDefault="00820BA5" w:rsidP="00820BA5">
      <w:pPr>
        <w:pStyle w:val="ShotDescription"/>
        <w:ind w:left="0" w:firstLine="0"/>
        <w:rPr>
          <w:lang w:val="en-IN" w:eastAsia="en-IN"/>
        </w:rPr>
      </w:pPr>
    </w:p>
    <w:p w14:paraId="2E9E5DCE" w14:textId="1DB60CB1" w:rsidR="000F326F" w:rsidRDefault="000F326F" w:rsidP="00820BA5">
      <w:pPr>
        <w:pStyle w:val="ShotDescription"/>
        <w:ind w:left="0" w:firstLine="0"/>
        <w:rPr>
          <w:rFonts w:cstheme="minorHAnsi"/>
        </w:rPr>
      </w:pP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37F698B0" w:rsidR="00495959" w:rsidRPr="000F326F" w:rsidRDefault="00495959" w:rsidP="00512BE0">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512BE0">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A4D43E2" w14:textId="6E4F0B64" w:rsidR="00F17120" w:rsidRDefault="00F17120" w:rsidP="00F17120">
      <w:pPr>
        <w:pStyle w:val="Narration"/>
        <w:numPr>
          <w:ilvl w:val="1"/>
          <w:numId w:val="3"/>
        </w:numPr>
        <w:rPr>
          <w:lang w:eastAsia="en-IN"/>
        </w:rPr>
      </w:pPr>
      <w:r w:rsidRPr="00F17120">
        <w:rPr>
          <w:lang w:eastAsia="en-IN"/>
        </w:rPr>
        <w:t xml:space="preserve">A human </w:t>
      </w:r>
      <w:proofErr w:type="spellStart"/>
      <w:r w:rsidRPr="00F17120">
        <w:rPr>
          <w:lang w:eastAsia="en-IN"/>
        </w:rPr>
        <w:t>fecal</w:t>
      </w:r>
      <w:proofErr w:type="spellEnd"/>
      <w:r w:rsidRPr="00F17120">
        <w:rPr>
          <w:lang w:eastAsia="en-IN"/>
        </w:rPr>
        <w:t xml:space="preserve"> sample was prepared and grown in th</w:t>
      </w:r>
      <w:r>
        <w:rPr>
          <w:lang w:eastAsia="en-IN"/>
        </w:rPr>
        <w:t xml:space="preserve">e MBRA </w:t>
      </w:r>
      <w:r w:rsidRPr="00F17120">
        <w:rPr>
          <w:lang w:eastAsia="en-IN"/>
        </w:rPr>
        <w:t>system</w:t>
      </w:r>
      <w:r>
        <w:rPr>
          <w:lang w:eastAsia="en-IN"/>
        </w:rPr>
        <w:t xml:space="preserve">. </w:t>
      </w:r>
      <w:r w:rsidRPr="006972C3">
        <w:rPr>
          <w:lang w:eastAsia="en-IN"/>
        </w:rPr>
        <w:t>After four days of continuous flow</w:t>
      </w:r>
      <w:r>
        <w:rPr>
          <w:lang w:eastAsia="en-IN"/>
        </w:rPr>
        <w:t xml:space="preserve"> </w:t>
      </w:r>
      <w:r w:rsidRPr="006972C3">
        <w:rPr>
          <w:b/>
          <w:lang w:eastAsia="en-IN"/>
        </w:rPr>
        <w:t>[1]</w:t>
      </w:r>
      <w:r w:rsidRPr="006972C3">
        <w:rPr>
          <w:lang w:eastAsia="en-IN"/>
        </w:rPr>
        <w:t xml:space="preserve">, the microbial community in all nine bioreactors was dominated by 18 bacterial genera, each comprising at least 2% of relative abundance in any replicate </w:t>
      </w:r>
      <w:r w:rsidRPr="006972C3">
        <w:rPr>
          <w:b/>
          <w:lang w:eastAsia="en-IN"/>
        </w:rPr>
        <w:t>[</w:t>
      </w:r>
      <w:r>
        <w:rPr>
          <w:b/>
          <w:lang w:eastAsia="en-IN"/>
        </w:rPr>
        <w:t>2</w:t>
      </w:r>
      <w:r w:rsidRPr="006972C3">
        <w:rPr>
          <w:b/>
          <w:lang w:eastAsia="en-IN"/>
        </w:rPr>
        <w:t>]</w:t>
      </w:r>
      <w:r w:rsidRPr="006972C3">
        <w:rPr>
          <w:lang w:eastAsia="en-IN"/>
        </w:rPr>
        <w:t>.</w:t>
      </w:r>
    </w:p>
    <w:p w14:paraId="34B3EBEC" w14:textId="756E8C4E" w:rsidR="00F17120" w:rsidRDefault="00F17120" w:rsidP="00F17120">
      <w:pPr>
        <w:pStyle w:val="ShotDescription"/>
        <w:numPr>
          <w:ilvl w:val="2"/>
          <w:numId w:val="3"/>
        </w:numPr>
        <w:rPr>
          <w:lang w:val="en-IN" w:eastAsia="en-IN"/>
        </w:rPr>
      </w:pPr>
      <w:r w:rsidRPr="006972C3">
        <w:rPr>
          <w:lang w:val="en-IN" w:eastAsia="en-IN"/>
        </w:rPr>
        <w:t>LAB MEDIA: Figure 5A.</w:t>
      </w:r>
    </w:p>
    <w:p w14:paraId="4131FA30" w14:textId="225F14F6" w:rsidR="00F17120" w:rsidRDefault="00F17120" w:rsidP="00F17120">
      <w:pPr>
        <w:pStyle w:val="ShotDescription"/>
        <w:numPr>
          <w:ilvl w:val="2"/>
          <w:numId w:val="3"/>
        </w:numPr>
        <w:rPr>
          <w:lang w:val="en-IN" w:eastAsia="en-IN"/>
        </w:rPr>
      </w:pPr>
      <w:r w:rsidRPr="006972C3">
        <w:rPr>
          <w:lang w:val="en-IN" w:eastAsia="en-IN"/>
        </w:rPr>
        <w:t xml:space="preserve">LAB MEDIA: Figure 5A. </w:t>
      </w:r>
      <w:r w:rsidRPr="00F17120">
        <w:rPr>
          <w:i/>
          <w:iCs/>
          <w:color w:val="3333FF"/>
          <w:lang w:val="en-IN" w:eastAsia="en-IN"/>
        </w:rPr>
        <w:t>Video editor: Sequentially Highlight the colored stacked bars in the chart</w:t>
      </w:r>
      <w:r w:rsidRPr="006972C3">
        <w:rPr>
          <w:lang w:val="en-IN" w:eastAsia="en-IN"/>
        </w:rPr>
        <w:t>.</w:t>
      </w:r>
    </w:p>
    <w:p w14:paraId="195542F4" w14:textId="77777777" w:rsidR="00F17120" w:rsidRPr="006972C3" w:rsidRDefault="00F17120" w:rsidP="00F17120">
      <w:pPr>
        <w:pStyle w:val="ShotDescription"/>
        <w:ind w:firstLine="0"/>
        <w:rPr>
          <w:lang w:val="en-IN" w:eastAsia="en-IN"/>
        </w:rPr>
      </w:pPr>
    </w:p>
    <w:p w14:paraId="3557C90C" w14:textId="77777777" w:rsidR="00F17120" w:rsidRDefault="00F17120" w:rsidP="00F17120">
      <w:pPr>
        <w:pStyle w:val="Narration"/>
        <w:numPr>
          <w:ilvl w:val="1"/>
          <w:numId w:val="3"/>
        </w:numPr>
        <w:rPr>
          <w:lang w:eastAsia="en-IN"/>
        </w:rPr>
      </w:pPr>
      <w:r w:rsidRPr="006972C3">
        <w:rPr>
          <w:lang w:eastAsia="en-IN"/>
        </w:rPr>
        <w:t xml:space="preserve">Twenty-two out of the 65 detected genera were present in all nine bioreactor replicates, demonstrating high reproducibility </w:t>
      </w:r>
      <w:r w:rsidRPr="006972C3">
        <w:rPr>
          <w:b/>
          <w:lang w:eastAsia="en-IN"/>
        </w:rPr>
        <w:t>[1]</w:t>
      </w:r>
      <w:r w:rsidRPr="006972C3">
        <w:rPr>
          <w:lang w:eastAsia="en-IN"/>
        </w:rPr>
        <w:t>.</w:t>
      </w:r>
    </w:p>
    <w:p w14:paraId="03C8A163" w14:textId="6F974B93" w:rsidR="00F17120" w:rsidRDefault="00F17120" w:rsidP="00F17120">
      <w:pPr>
        <w:pStyle w:val="ShotDescription"/>
        <w:numPr>
          <w:ilvl w:val="2"/>
          <w:numId w:val="3"/>
        </w:numPr>
        <w:rPr>
          <w:lang w:val="en-IN" w:eastAsia="en-IN"/>
        </w:rPr>
      </w:pPr>
      <w:r w:rsidRPr="006972C3">
        <w:rPr>
          <w:lang w:val="en-IN" w:eastAsia="en-IN"/>
        </w:rPr>
        <w:t xml:space="preserve">LAB MEDIA: Figure 5A. </w:t>
      </w:r>
    </w:p>
    <w:p w14:paraId="6FEAF039" w14:textId="77777777" w:rsidR="00F17120" w:rsidRPr="006972C3" w:rsidRDefault="00F17120" w:rsidP="00F17120">
      <w:pPr>
        <w:pStyle w:val="ShotDescription"/>
        <w:ind w:firstLine="0"/>
        <w:rPr>
          <w:lang w:val="en-IN" w:eastAsia="en-IN"/>
        </w:rPr>
      </w:pPr>
    </w:p>
    <w:p w14:paraId="42E40624" w14:textId="3C29BAA6" w:rsidR="00F17120" w:rsidRDefault="00F17120" w:rsidP="00F17120">
      <w:pPr>
        <w:pStyle w:val="Narration"/>
        <w:numPr>
          <w:ilvl w:val="1"/>
          <w:numId w:val="3"/>
        </w:numPr>
        <w:rPr>
          <w:lang w:eastAsia="en-IN"/>
        </w:rPr>
      </w:pPr>
      <w:r w:rsidRPr="006972C3">
        <w:rPr>
          <w:lang w:eastAsia="en-IN"/>
        </w:rPr>
        <w:t xml:space="preserve">Alpha diversity analysis showed minimal variation between replicates </w:t>
      </w:r>
      <w:r w:rsidRPr="006972C3">
        <w:rPr>
          <w:b/>
          <w:lang w:eastAsia="en-IN"/>
        </w:rPr>
        <w:t>[1]</w:t>
      </w:r>
      <w:r>
        <w:rPr>
          <w:b/>
          <w:lang w:eastAsia="en-IN"/>
        </w:rPr>
        <w:t xml:space="preserve"> </w:t>
      </w:r>
      <w:r w:rsidRPr="006972C3">
        <w:rPr>
          <w:lang w:eastAsia="en-IN"/>
        </w:rPr>
        <w:t xml:space="preserve">in both the observed operational taxonomic units </w:t>
      </w:r>
      <w:r w:rsidRPr="006972C3">
        <w:rPr>
          <w:b/>
          <w:lang w:eastAsia="en-IN"/>
        </w:rPr>
        <w:t>[</w:t>
      </w:r>
      <w:r>
        <w:rPr>
          <w:b/>
          <w:lang w:eastAsia="en-IN"/>
        </w:rPr>
        <w:t>2</w:t>
      </w:r>
      <w:r w:rsidRPr="006972C3">
        <w:rPr>
          <w:b/>
          <w:lang w:eastAsia="en-IN"/>
        </w:rPr>
        <w:t>]</w:t>
      </w:r>
      <w:r>
        <w:rPr>
          <w:b/>
          <w:lang w:eastAsia="en-IN"/>
        </w:rPr>
        <w:t xml:space="preserve"> </w:t>
      </w:r>
      <w:r w:rsidRPr="006972C3">
        <w:rPr>
          <w:lang w:eastAsia="en-IN"/>
        </w:rPr>
        <w:t xml:space="preserve">and Shannon diversity index </w:t>
      </w:r>
      <w:r w:rsidRPr="006972C3">
        <w:rPr>
          <w:b/>
          <w:lang w:eastAsia="en-IN"/>
        </w:rPr>
        <w:t>[</w:t>
      </w:r>
      <w:r>
        <w:rPr>
          <w:b/>
          <w:lang w:eastAsia="en-IN"/>
        </w:rPr>
        <w:t>3</w:t>
      </w:r>
      <w:r w:rsidRPr="006972C3">
        <w:rPr>
          <w:b/>
          <w:lang w:eastAsia="en-IN"/>
        </w:rPr>
        <w:t>]</w:t>
      </w:r>
      <w:r w:rsidRPr="006972C3">
        <w:rPr>
          <w:lang w:eastAsia="en-IN"/>
        </w:rPr>
        <w:t>.</w:t>
      </w:r>
    </w:p>
    <w:p w14:paraId="18AAB7CA" w14:textId="68599041" w:rsidR="00F17120" w:rsidRDefault="00F17120" w:rsidP="00F17120">
      <w:pPr>
        <w:pStyle w:val="ShotDescription"/>
        <w:numPr>
          <w:ilvl w:val="2"/>
          <w:numId w:val="3"/>
        </w:numPr>
        <w:rPr>
          <w:lang w:val="en-IN" w:eastAsia="en-IN"/>
        </w:rPr>
      </w:pPr>
      <w:r w:rsidRPr="006972C3">
        <w:rPr>
          <w:lang w:val="en-IN" w:eastAsia="en-IN"/>
        </w:rPr>
        <w:t>LAB MEDIA: Figure 5B.</w:t>
      </w:r>
    </w:p>
    <w:p w14:paraId="40CC6F3D" w14:textId="6993DE35" w:rsidR="00F17120" w:rsidRDefault="00F17120" w:rsidP="00F17120">
      <w:pPr>
        <w:pStyle w:val="ShotDescription"/>
        <w:numPr>
          <w:ilvl w:val="2"/>
          <w:numId w:val="3"/>
        </w:numPr>
        <w:rPr>
          <w:lang w:val="en-IN" w:eastAsia="en-IN"/>
        </w:rPr>
      </w:pPr>
      <w:r w:rsidRPr="006972C3">
        <w:rPr>
          <w:lang w:val="en-IN" w:eastAsia="en-IN"/>
        </w:rPr>
        <w:t xml:space="preserve">LAB MEDIA: Figure 5B. </w:t>
      </w:r>
      <w:r w:rsidRPr="00F17120">
        <w:rPr>
          <w:i/>
          <w:iCs/>
          <w:color w:val="3333FF"/>
          <w:lang w:val="en-IN" w:eastAsia="en-IN"/>
        </w:rPr>
        <w:t>Video editor: Highlight the top panel showing “Observed OTUs”</w:t>
      </w:r>
      <w:r w:rsidRPr="006972C3">
        <w:rPr>
          <w:lang w:val="en-IN" w:eastAsia="en-IN"/>
        </w:rPr>
        <w:t xml:space="preserve"> .</w:t>
      </w:r>
    </w:p>
    <w:p w14:paraId="7DD46108" w14:textId="16F5AA53" w:rsidR="00F17120" w:rsidRPr="006972C3" w:rsidRDefault="00F17120" w:rsidP="00F17120">
      <w:pPr>
        <w:pStyle w:val="ShotDescription"/>
        <w:numPr>
          <w:ilvl w:val="2"/>
          <w:numId w:val="3"/>
        </w:numPr>
        <w:rPr>
          <w:lang w:val="en-IN" w:eastAsia="en-IN"/>
        </w:rPr>
      </w:pPr>
      <w:r w:rsidRPr="006972C3">
        <w:rPr>
          <w:lang w:val="en-IN" w:eastAsia="en-IN"/>
        </w:rPr>
        <w:t xml:space="preserve">LAB MEDIA: Figure 5B. </w:t>
      </w:r>
      <w:r w:rsidRPr="00F17120">
        <w:rPr>
          <w:i/>
          <w:iCs/>
          <w:color w:val="3333FF"/>
          <w:lang w:val="en-IN" w:eastAsia="en-IN"/>
        </w:rPr>
        <w:t xml:space="preserve">Video editor: Highlight the bottom panel showing “Shannon Diversity” </w:t>
      </w:r>
      <w:r w:rsidRPr="006972C3">
        <w:rPr>
          <w:lang w:val="en-IN" w:eastAsia="en-IN"/>
        </w:rPr>
        <w:t>.</w:t>
      </w:r>
    </w:p>
    <w:p w14:paraId="579B62FF" w14:textId="77777777" w:rsidR="00F17120" w:rsidRPr="006972C3" w:rsidRDefault="00F17120" w:rsidP="00F17120"/>
    <w:sectPr w:rsidR="00F17120" w:rsidRPr="006972C3"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Pizzini, Jason" w:date="2025-08-14T12:05:00Z" w:initials="JP">
    <w:p w14:paraId="7FB71E8E" w14:textId="603090FB" w:rsidR="00FE11D0" w:rsidRDefault="00FE11D0">
      <w:pPr>
        <w:pStyle w:val="CommentText"/>
      </w:pPr>
      <w:r>
        <w:rPr>
          <w:rStyle w:val="CommentReference"/>
        </w:rPr>
        <w:annotationRef/>
      </w:r>
      <w:r>
        <w:t xml:space="preserve">I included a table that has pictures of each individual piece, is it possible to overlay these images over the video when they are used as an additional visual indicator of which pieces to use? </w:t>
      </w:r>
    </w:p>
  </w:comment>
  <w:comment w:id="6" w:author="Poornima  G" w:date="2025-08-20T10:26:00Z" w:initials="PG">
    <w:p w14:paraId="6E9A827B" w14:textId="77777777" w:rsidR="0092148B" w:rsidRDefault="0092148B" w:rsidP="0092148B">
      <w:pPr>
        <w:pStyle w:val="CommentText"/>
      </w:pPr>
      <w:r>
        <w:rPr>
          <w:rStyle w:val="CommentReference"/>
        </w:rPr>
        <w:annotationRef/>
      </w:r>
      <w:r>
        <w:rPr>
          <w:highlight w:val="yellow"/>
          <w:lang w:val="en-IN"/>
        </w:rPr>
        <w:t>Dear  Authors: We cannot have so many pictures in the protocol as per our journal guidelines. But our videographer will shoot everything in close up so that each piece is clearly visible while assembling.</w:t>
      </w:r>
    </w:p>
  </w:comment>
  <w:comment w:id="7" w:author="Poornima  G" w:date="2025-08-20T10:59:00Z" w:initials="PG">
    <w:p w14:paraId="2AF395EE" w14:textId="77777777" w:rsidR="00860AD8" w:rsidRDefault="00860AD8" w:rsidP="00860AD8">
      <w:pPr>
        <w:pStyle w:val="CommentText"/>
      </w:pPr>
      <w:r>
        <w:rPr>
          <w:rStyle w:val="CommentReference"/>
        </w:rPr>
        <w:annotationRef/>
      </w:r>
      <w:r>
        <w:rPr>
          <w:highlight w:val="yellow"/>
          <w:lang w:val="en-IN"/>
        </w:rPr>
        <w:t xml:space="preserve">But if you think showing a couple of pieces is crucial, then please indicate the shot number and the piece name. We will try to accommodate 2 to 4 such images. </w:t>
      </w:r>
    </w:p>
  </w:comment>
  <w:comment w:id="8" w:author="Pizzini, Jason" w:date="2025-08-12T22:32:00Z" w:initials="JP">
    <w:p w14:paraId="27A79F89" w14:textId="62EDD29B" w:rsidR="0092148B" w:rsidRDefault="0092148B" w:rsidP="0092148B">
      <w:pPr>
        <w:pStyle w:val="CommentText"/>
      </w:pPr>
      <w:r>
        <w:rPr>
          <w:rStyle w:val="CommentReference"/>
        </w:rPr>
        <w:annotationRef/>
      </w:r>
      <w:r>
        <w:t>This is out of place. Why is this displayed when attaching the septa?</w:t>
      </w:r>
    </w:p>
  </w:comment>
  <w:comment w:id="9" w:author="Poornima  G" w:date="2025-08-20T10:31:00Z" w:initials="PG">
    <w:p w14:paraId="35247D8D" w14:textId="77777777" w:rsidR="0092148B" w:rsidRDefault="0092148B" w:rsidP="0092148B">
      <w:pPr>
        <w:pStyle w:val="CommentText"/>
      </w:pPr>
      <w:r>
        <w:rPr>
          <w:rStyle w:val="CommentReference"/>
        </w:rPr>
        <w:annotationRef/>
      </w:r>
      <w:r>
        <w:rPr>
          <w:highlight w:val="yellow"/>
          <w:lang w:val="en-IN"/>
        </w:rPr>
        <w:t>This is moved to the next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B71E8E" w15:done="0"/>
  <w15:commentEx w15:paraId="6E9A827B" w15:paraIdParent="7FB71E8E" w15:done="0"/>
  <w15:commentEx w15:paraId="2AF395EE" w15:paraIdParent="7FB71E8E" w15:done="0"/>
  <w15:commentEx w15:paraId="27A79F89" w15:done="0"/>
  <w15:commentEx w15:paraId="35247D8D" w15:paraIdParent="27A79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2AF0E8" w16cex:dateUtc="2025-08-14T17:05:00Z"/>
  <w16cex:commentExtensible w16cex:durableId="493C0181" w16cex:dateUtc="2025-08-20T04:56:00Z"/>
  <w16cex:commentExtensible w16cex:durableId="333E9084" w16cex:dateUtc="2025-08-20T05:29:00Z"/>
  <w16cex:commentExtensible w16cex:durableId="7FE5A180" w16cex:dateUtc="2025-08-13T03:32:00Z"/>
  <w16cex:commentExtensible w16cex:durableId="3889402B" w16cex:dateUtc="2025-08-20T0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B71E8E" w16cid:durableId="0E2AF0E8"/>
  <w16cid:commentId w16cid:paraId="6E9A827B" w16cid:durableId="493C0181"/>
  <w16cid:commentId w16cid:paraId="2AF395EE" w16cid:durableId="333E9084"/>
  <w16cid:commentId w16cid:paraId="27A79F89" w16cid:durableId="7FE5A180"/>
  <w16cid:commentId w16cid:paraId="35247D8D" w16cid:durableId="38894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1A6B" w14:textId="77777777" w:rsidR="007C45A0" w:rsidRDefault="007C45A0">
      <w:r>
        <w:separator/>
      </w:r>
    </w:p>
    <w:p w14:paraId="15AE22A9" w14:textId="77777777" w:rsidR="007C45A0" w:rsidRDefault="007C45A0"/>
  </w:endnote>
  <w:endnote w:type="continuationSeparator" w:id="0">
    <w:p w14:paraId="124D1ED0" w14:textId="77777777" w:rsidR="007C45A0" w:rsidRDefault="007C45A0">
      <w:r>
        <w:continuationSeparator/>
      </w:r>
    </w:p>
    <w:p w14:paraId="33A3CBB5" w14:textId="77777777" w:rsidR="007C45A0" w:rsidRDefault="007C4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67B5D65" w:rsidR="00ED23F4" w:rsidRPr="00790E8C" w:rsidRDefault="00336C61" w:rsidP="00860AD8">
    <w:pPr>
      <w:pStyle w:val="Footer"/>
      <w:tabs>
        <w:tab w:val="clear" w:pos="8640"/>
        <w:tab w:val="left" w:pos="5424"/>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721A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860AD8">
      <w:rPr>
        <w:rFonts w:cstheme="minorHAnsi"/>
      </w:rPr>
      <w:t xml:space="preserve"> August </w:t>
    </w:r>
    <w:r w:rsidR="00860AD8">
      <w:rPr>
        <w:rFonts w:cstheme="minorHAnsi"/>
      </w:rPr>
      <w:t>20</w:t>
    </w:r>
    <w:r w:rsidR="00860AD8">
      <w:rPr>
        <w:rFonts w:cstheme="minorHAnsi"/>
      </w:rPr>
      <w:t xml:space="preserve">, </w:t>
    </w:r>
    <w:proofErr w:type="gramStart"/>
    <w:r w:rsidR="00860AD8">
      <w:rPr>
        <w:rFonts w:cstheme="minorHAnsi"/>
      </w:rPr>
      <w:t>2025</w:t>
    </w:r>
    <w:proofErr w:type="gramEnd"/>
    <w:r w:rsidR="00860AD8">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3B9E" w14:textId="77777777" w:rsidR="007C45A0" w:rsidRDefault="007C45A0">
      <w:r>
        <w:separator/>
      </w:r>
    </w:p>
    <w:p w14:paraId="3750F57D" w14:textId="77777777" w:rsidR="007C45A0" w:rsidRDefault="007C45A0"/>
  </w:footnote>
  <w:footnote w:type="continuationSeparator" w:id="0">
    <w:p w14:paraId="23F3C8DD" w14:textId="77777777" w:rsidR="007C45A0" w:rsidRDefault="007C45A0">
      <w:r>
        <w:continuationSeparator/>
      </w:r>
    </w:p>
    <w:p w14:paraId="5A6D90C3" w14:textId="77777777" w:rsidR="007C45A0" w:rsidRDefault="007C4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DA0C54F" w:rsidR="00336C61" w:rsidRPr="006D3AC7" w:rsidRDefault="00336C61" w:rsidP="00860AD8">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0" w:name="_Hlk161771130"/>
    <w:r w:rsidR="00860AD8" w:rsidRPr="001C3AB4">
      <w:rPr>
        <w:rFonts w:ascii="Calibri" w:hAnsi="Calibri" w:cs="Calibri"/>
        <w:b/>
        <w:color w:val="00B050"/>
        <w:sz w:val="28"/>
        <w:szCs w:val="28"/>
        <w:u w:val="single"/>
      </w:rPr>
      <w:t>FINAL SCRIPT: APPROVED FOR FILMING</w:t>
    </w:r>
    <w:bookmarkEnd w:id="10"/>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2A0D49"/>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4A2E81"/>
    <w:multiLevelType w:val="hybridMultilevel"/>
    <w:tmpl w:val="A0682666"/>
    <w:lvl w:ilvl="0" w:tplc="E86ACF7E">
      <w:start w:val="2"/>
      <w:numFmt w:val="bullet"/>
      <w:lvlText w:val="-"/>
      <w:lvlJc w:val="left"/>
      <w:pPr>
        <w:ind w:left="1800" w:hanging="360"/>
      </w:pPr>
      <w:rPr>
        <w:rFonts w:ascii="Calibri" w:eastAsia="Times" w:hAnsi="Calibri" w:cs="Calibri"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6" w15:restartNumberingAfterBreak="0">
    <w:nsid w:val="6CBC4964"/>
    <w:multiLevelType w:val="hybridMultilevel"/>
    <w:tmpl w:val="B3868DD6"/>
    <w:lvl w:ilvl="0" w:tplc="D2603CB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8"/>
  </w:num>
  <w:num w:numId="3" w16cid:durableId="157157113">
    <w:abstractNumId w:val="37"/>
  </w:num>
  <w:num w:numId="4" w16cid:durableId="94518384">
    <w:abstractNumId w:val="28"/>
  </w:num>
  <w:num w:numId="5" w16cid:durableId="209999702">
    <w:abstractNumId w:val="13"/>
  </w:num>
  <w:num w:numId="6" w16cid:durableId="1459685572">
    <w:abstractNumId w:val="31"/>
  </w:num>
  <w:num w:numId="7" w16cid:durableId="228031132">
    <w:abstractNumId w:val="40"/>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9"/>
  </w:num>
  <w:num w:numId="40" w16cid:durableId="1162430656">
    <w:abstractNumId w:val="20"/>
  </w:num>
  <w:num w:numId="41" w16cid:durableId="857502586">
    <w:abstractNumId w:val="22"/>
  </w:num>
  <w:num w:numId="42" w16cid:durableId="829755101">
    <w:abstractNumId w:val="30"/>
  </w:num>
  <w:num w:numId="43" w16cid:durableId="77024263">
    <w:abstractNumId w:val="17"/>
  </w:num>
  <w:num w:numId="44" w16cid:durableId="1024093089">
    <w:abstractNumId w:val="23"/>
  </w:num>
  <w:num w:numId="45" w16cid:durableId="1765564249">
    <w:abstractNumId w:val="25"/>
  </w:num>
  <w:num w:numId="46" w16cid:durableId="629556738">
    <w:abstractNumId w:val="35"/>
  </w:num>
  <w:num w:numId="47" w16cid:durableId="1315911425">
    <w:abstractNumId w:val="3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zzini, Jason">
    <w15:presenceInfo w15:providerId="AD" w15:userId="S::u234876@bcm.edu::8c435e3f-f6ea-43d6-914d-0c945352e4d7"/>
  </w15:person>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5A27"/>
    <w:rsid w:val="0003755C"/>
    <w:rsid w:val="00037828"/>
    <w:rsid w:val="0004142D"/>
    <w:rsid w:val="00043807"/>
    <w:rsid w:val="00045112"/>
    <w:rsid w:val="00055137"/>
    <w:rsid w:val="000625D0"/>
    <w:rsid w:val="00074929"/>
    <w:rsid w:val="00083792"/>
    <w:rsid w:val="00085F90"/>
    <w:rsid w:val="0008613B"/>
    <w:rsid w:val="00090BAC"/>
    <w:rsid w:val="0009624C"/>
    <w:rsid w:val="00096270"/>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D7C13"/>
    <w:rsid w:val="000E1C29"/>
    <w:rsid w:val="000E236A"/>
    <w:rsid w:val="000E5459"/>
    <w:rsid w:val="000E6166"/>
    <w:rsid w:val="000F05F6"/>
    <w:rsid w:val="000F0F14"/>
    <w:rsid w:val="000F1103"/>
    <w:rsid w:val="000F18D0"/>
    <w:rsid w:val="000F1A61"/>
    <w:rsid w:val="000F326F"/>
    <w:rsid w:val="001016BD"/>
    <w:rsid w:val="001026D1"/>
    <w:rsid w:val="001052C8"/>
    <w:rsid w:val="00106F46"/>
    <w:rsid w:val="001115D1"/>
    <w:rsid w:val="00113F3E"/>
    <w:rsid w:val="0011473F"/>
    <w:rsid w:val="00120687"/>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14E4"/>
    <w:rsid w:val="001C3C85"/>
    <w:rsid w:val="001C5DB5"/>
    <w:rsid w:val="001C7BBC"/>
    <w:rsid w:val="001D4A42"/>
    <w:rsid w:val="001D621E"/>
    <w:rsid w:val="001D66A5"/>
    <w:rsid w:val="001E2225"/>
    <w:rsid w:val="001E230F"/>
    <w:rsid w:val="001E52A3"/>
    <w:rsid w:val="001F0890"/>
    <w:rsid w:val="001F615E"/>
    <w:rsid w:val="0020022F"/>
    <w:rsid w:val="00214268"/>
    <w:rsid w:val="002152AB"/>
    <w:rsid w:val="00226089"/>
    <w:rsid w:val="002422D6"/>
    <w:rsid w:val="0024373F"/>
    <w:rsid w:val="00244C68"/>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D63FA"/>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0551"/>
    <w:rsid w:val="003513A5"/>
    <w:rsid w:val="00355D9B"/>
    <w:rsid w:val="00357FB7"/>
    <w:rsid w:val="00363153"/>
    <w:rsid w:val="00364249"/>
    <w:rsid w:val="003672FC"/>
    <w:rsid w:val="003754A7"/>
    <w:rsid w:val="0038502C"/>
    <w:rsid w:val="00386777"/>
    <w:rsid w:val="00395684"/>
    <w:rsid w:val="003A1109"/>
    <w:rsid w:val="003A21DF"/>
    <w:rsid w:val="003A49C2"/>
    <w:rsid w:val="003B00BE"/>
    <w:rsid w:val="003B3E2A"/>
    <w:rsid w:val="003B5E26"/>
    <w:rsid w:val="003C1044"/>
    <w:rsid w:val="003C2AEF"/>
    <w:rsid w:val="003C32EC"/>
    <w:rsid w:val="003D0847"/>
    <w:rsid w:val="003D0FD6"/>
    <w:rsid w:val="003D118D"/>
    <w:rsid w:val="003D40E8"/>
    <w:rsid w:val="003E2BC9"/>
    <w:rsid w:val="003F4B52"/>
    <w:rsid w:val="004018D8"/>
    <w:rsid w:val="004034B6"/>
    <w:rsid w:val="004114EA"/>
    <w:rsid w:val="00414B4F"/>
    <w:rsid w:val="00420A1E"/>
    <w:rsid w:val="00421271"/>
    <w:rsid w:val="00421A3A"/>
    <w:rsid w:val="004232DB"/>
    <w:rsid w:val="00426350"/>
    <w:rsid w:val="00440FFA"/>
    <w:rsid w:val="004425EC"/>
    <w:rsid w:val="00442C0E"/>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205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AD"/>
    <w:rsid w:val="004F664D"/>
    <w:rsid w:val="0051075A"/>
    <w:rsid w:val="00511F52"/>
    <w:rsid w:val="00512BE0"/>
    <w:rsid w:val="00513853"/>
    <w:rsid w:val="0051583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7BB"/>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24DC"/>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1AA"/>
    <w:rsid w:val="00772380"/>
    <w:rsid w:val="00772548"/>
    <w:rsid w:val="00777388"/>
    <w:rsid w:val="00785075"/>
    <w:rsid w:val="00790E8C"/>
    <w:rsid w:val="007A149A"/>
    <w:rsid w:val="007A4E1D"/>
    <w:rsid w:val="007B0FBB"/>
    <w:rsid w:val="007B1219"/>
    <w:rsid w:val="007B3E0E"/>
    <w:rsid w:val="007B72C5"/>
    <w:rsid w:val="007B7A43"/>
    <w:rsid w:val="007C45A0"/>
    <w:rsid w:val="007D4222"/>
    <w:rsid w:val="007D61A8"/>
    <w:rsid w:val="007F48D4"/>
    <w:rsid w:val="007F6CB1"/>
    <w:rsid w:val="007F769A"/>
    <w:rsid w:val="00802635"/>
    <w:rsid w:val="00804C75"/>
    <w:rsid w:val="00806B1B"/>
    <w:rsid w:val="00806BC9"/>
    <w:rsid w:val="008123C3"/>
    <w:rsid w:val="00816F53"/>
    <w:rsid w:val="00817D9F"/>
    <w:rsid w:val="00820BA5"/>
    <w:rsid w:val="00831E2A"/>
    <w:rsid w:val="00831FBF"/>
    <w:rsid w:val="00832FA5"/>
    <w:rsid w:val="00833C0A"/>
    <w:rsid w:val="0083566C"/>
    <w:rsid w:val="00836659"/>
    <w:rsid w:val="008373A7"/>
    <w:rsid w:val="008459FC"/>
    <w:rsid w:val="00851B3E"/>
    <w:rsid w:val="00851C4B"/>
    <w:rsid w:val="00854994"/>
    <w:rsid w:val="00860AD8"/>
    <w:rsid w:val="00860BC3"/>
    <w:rsid w:val="008672DA"/>
    <w:rsid w:val="00871F2E"/>
    <w:rsid w:val="00873D1A"/>
    <w:rsid w:val="00875BE8"/>
    <w:rsid w:val="00877B88"/>
    <w:rsid w:val="0088113B"/>
    <w:rsid w:val="0088202E"/>
    <w:rsid w:val="008A0177"/>
    <w:rsid w:val="008A413E"/>
    <w:rsid w:val="008A7A3E"/>
    <w:rsid w:val="008C642C"/>
    <w:rsid w:val="008D0E4A"/>
    <w:rsid w:val="008D2A6A"/>
    <w:rsid w:val="008D52FB"/>
    <w:rsid w:val="008D5443"/>
    <w:rsid w:val="008D58EC"/>
    <w:rsid w:val="008E74F7"/>
    <w:rsid w:val="008F1B51"/>
    <w:rsid w:val="008F239E"/>
    <w:rsid w:val="008F7754"/>
    <w:rsid w:val="0090117D"/>
    <w:rsid w:val="009055DD"/>
    <w:rsid w:val="00906EFB"/>
    <w:rsid w:val="009114D8"/>
    <w:rsid w:val="009149A4"/>
    <w:rsid w:val="009212DD"/>
    <w:rsid w:val="0092148B"/>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A5FFB"/>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85158"/>
    <w:rsid w:val="00A91283"/>
    <w:rsid w:val="00A94497"/>
    <w:rsid w:val="00AA132F"/>
    <w:rsid w:val="00AA2236"/>
    <w:rsid w:val="00AB3338"/>
    <w:rsid w:val="00AC16C3"/>
    <w:rsid w:val="00AC597A"/>
    <w:rsid w:val="00AC5EF4"/>
    <w:rsid w:val="00AC63FC"/>
    <w:rsid w:val="00AD1040"/>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2AC"/>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E7E05"/>
    <w:rsid w:val="00CF2130"/>
    <w:rsid w:val="00CF22F6"/>
    <w:rsid w:val="00CF6830"/>
    <w:rsid w:val="00CF771C"/>
    <w:rsid w:val="00D00EF4"/>
    <w:rsid w:val="00D103FE"/>
    <w:rsid w:val="00D10BFA"/>
    <w:rsid w:val="00D10F00"/>
    <w:rsid w:val="00D13549"/>
    <w:rsid w:val="00D150D8"/>
    <w:rsid w:val="00D23149"/>
    <w:rsid w:val="00D30007"/>
    <w:rsid w:val="00D300CE"/>
    <w:rsid w:val="00D367C0"/>
    <w:rsid w:val="00D37C1A"/>
    <w:rsid w:val="00D406D6"/>
    <w:rsid w:val="00D40EF0"/>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17120"/>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7C1E"/>
    <w:rsid w:val="00FC5752"/>
    <w:rsid w:val="00FD00B1"/>
    <w:rsid w:val="00FD1497"/>
    <w:rsid w:val="00FD2970"/>
    <w:rsid w:val="00FE059A"/>
    <w:rsid w:val="00FE11D0"/>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7B7A43"/>
    <w:rPr>
      <w:rFonts w:cs="Calibri"/>
      <w:color w:val="7030A0"/>
      <w:lang w:val="en-GB"/>
    </w:rPr>
  </w:style>
  <w:style w:type="character" w:customStyle="1" w:styleId="NarrationChar">
    <w:name w:val="Narration Char"/>
    <w:basedOn w:val="DefaultParagraphFont"/>
    <w:link w:val="Narration"/>
    <w:rsid w:val="007B7A43"/>
    <w:rPr>
      <w:rFonts w:ascii="Calibri" w:hAnsi="Calibri" w:cs="Calibri"/>
      <w:color w:val="7030A0"/>
      <w:lang w:val="en-GB"/>
    </w:rPr>
  </w:style>
  <w:style w:type="paragraph" w:customStyle="1" w:styleId="ShotDescription">
    <w:name w:val="Shot Description"/>
    <w:basedOn w:val="TemplateShot"/>
    <w:link w:val="ShotDescriptionChar"/>
    <w:qFormat/>
    <w:rsid w:val="007B7A43"/>
    <w:rPr>
      <w:rFonts w:cs="Calibri"/>
    </w:rPr>
  </w:style>
  <w:style w:type="character" w:customStyle="1" w:styleId="ShotDescriptionChar">
    <w:name w:val="Shot Description Char"/>
    <w:basedOn w:val="DefaultParagraphFont"/>
    <w:link w:val="ShotDescription"/>
    <w:rsid w:val="007B7A43"/>
    <w:rPr>
      <w:rFonts w:ascii="Calibri" w:hAnsi="Calibri" w:cs="Calibri"/>
    </w:rPr>
  </w:style>
  <w:style w:type="paragraph" w:customStyle="1" w:styleId="TemplateNarration">
    <w:name w:val="Template Narration"/>
    <w:basedOn w:val="ListParagraph"/>
    <w:rsid w:val="007B7A4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B7A4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98038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2325</Words>
  <Characters>12096</Characters>
  <Application>Microsoft Office Word</Application>
  <DocSecurity>0</DocSecurity>
  <Lines>288</Lines>
  <Paragraphs>160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2025-08-20T05:31:00Z</dcterms:created>
  <dcterms:modified xsi:type="dcterms:W3CDTF">2025-08-20T05:31:00Z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