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4EAEC4B8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6142AA" w:rsidRPr="000233F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https://review.jove.com/t/68759?status=a70765k</w:t>
        </w:r>
      </w:hyperlink>
    </w:p>
    <w:p w14:paraId="0000000A" w14:textId="7C34C0CE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6142AA" w:rsidRPr="000233F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https://review.jove.com/v/68759?status=a70765k</w:t>
        </w:r>
      </w:hyperlink>
    </w:p>
    <w:p w14:paraId="11C0B978" w14:textId="77777777" w:rsidR="006142AA" w:rsidRPr="00D118E8" w:rsidRDefault="006142AA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192C3CEC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51D8A943" w:rsidR="00C74D7E" w:rsidRPr="00315406" w:rsidRDefault="00000000" w:rsidP="0031540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15406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5E2A2A44" w14:textId="65309FDC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1540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315406">
        <w:rPr>
          <w:rFonts w:ascii="Calibri" w:hAnsi="Calibri" w:cs="Calibri"/>
          <w:b/>
          <w:bCs/>
          <w:sz w:val="24"/>
          <w:szCs w:val="24"/>
        </w:rPr>
        <w:t>ext</w:t>
      </w:r>
      <w:r w:rsidRPr="00315406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="00A916B4">
        <w:rPr>
          <w:rFonts w:ascii="Calibri" w:hAnsi="Calibri" w:cs="Calibri"/>
          <w:sz w:val="24"/>
          <w:szCs w:val="24"/>
        </w:rPr>
        <w:t>1.2 and 1.3</w:t>
      </w:r>
    </w:p>
    <w:p w14:paraId="12A44F9E" w14:textId="52F66A0A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15406">
        <w:rPr>
          <w:rFonts w:ascii="Calibri" w:hAnsi="Calibri" w:cs="Calibri"/>
          <w:b/>
          <w:bCs/>
          <w:sz w:val="24"/>
          <w:szCs w:val="24"/>
        </w:rPr>
        <w:t>Comment</w:t>
      </w:r>
      <w:r w:rsidRPr="00315406">
        <w:rPr>
          <w:rFonts w:ascii="Calibri" w:hAnsi="Calibri" w:cs="Calibri"/>
          <w:sz w:val="24"/>
          <w:szCs w:val="24"/>
        </w:rPr>
        <w:t xml:space="preserve">: The </w:t>
      </w:r>
      <w:r w:rsidR="00A916B4">
        <w:rPr>
          <w:rFonts w:ascii="Calibri" w:hAnsi="Calibri" w:cs="Calibri"/>
          <w:sz w:val="24"/>
          <w:szCs w:val="24"/>
        </w:rPr>
        <w:t>dorsal</w:t>
      </w:r>
      <w:r w:rsidRPr="00315406">
        <w:rPr>
          <w:rFonts w:ascii="Calibri" w:hAnsi="Calibri" w:cs="Calibri"/>
          <w:sz w:val="24"/>
          <w:szCs w:val="24"/>
        </w:rPr>
        <w:t xml:space="preserve"> abdominal skin is disinfected before fat harvest. Shouldn’t the </w:t>
      </w:r>
      <w:r w:rsidR="00A916B4">
        <w:rPr>
          <w:rFonts w:ascii="Calibri" w:hAnsi="Calibri" w:cs="Calibri"/>
          <w:sz w:val="24"/>
          <w:szCs w:val="24"/>
        </w:rPr>
        <w:t>ventral</w:t>
      </w:r>
      <w:r w:rsidRPr="00315406">
        <w:rPr>
          <w:rFonts w:ascii="Calibri" w:hAnsi="Calibri" w:cs="Calibri"/>
          <w:sz w:val="24"/>
          <w:szCs w:val="24"/>
        </w:rPr>
        <w:t xml:space="preserve"> surface be disinfected as well?</w:t>
      </w:r>
    </w:p>
    <w:p w14:paraId="448F1CDE" w14:textId="529CEBC1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15406">
        <w:rPr>
          <w:rFonts w:ascii="Calibri" w:hAnsi="Calibri" w:cs="Calibri"/>
          <w:b/>
          <w:bCs/>
          <w:sz w:val="24"/>
          <w:szCs w:val="24"/>
        </w:rPr>
        <w:t>Suggested change</w:t>
      </w:r>
      <w:r w:rsidRPr="00315406">
        <w:rPr>
          <w:rFonts w:ascii="Calibri" w:hAnsi="Calibri" w:cs="Calibri"/>
          <w:sz w:val="24"/>
          <w:szCs w:val="24"/>
        </w:rPr>
        <w:t xml:space="preserve">: </w:t>
      </w:r>
      <w:r w:rsidR="00844FA0">
        <w:rPr>
          <w:rFonts w:ascii="Calibri" w:hAnsi="Calibri" w:cs="Calibri"/>
          <w:sz w:val="24"/>
          <w:szCs w:val="24"/>
        </w:rPr>
        <w:t>Add disinfection details in the text, if applicable</w:t>
      </w:r>
      <w:r w:rsidR="00A916B4">
        <w:rPr>
          <w:rFonts w:ascii="Calibri" w:hAnsi="Calibri" w:cs="Calibri"/>
          <w:sz w:val="24"/>
          <w:szCs w:val="24"/>
        </w:rPr>
        <w:t>.</w:t>
      </w:r>
    </w:p>
    <w:p w14:paraId="41533A87" w14:textId="77777777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0F92AA1" w14:textId="4DC79B69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1540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C86A57">
        <w:rPr>
          <w:rFonts w:ascii="Calibri" w:hAnsi="Calibri" w:cs="Calibri"/>
          <w:b/>
          <w:bCs/>
          <w:sz w:val="24"/>
          <w:szCs w:val="24"/>
        </w:rPr>
        <w:t>T</w:t>
      </w:r>
      <w:r w:rsidRPr="00315406">
        <w:rPr>
          <w:rFonts w:ascii="Calibri" w:hAnsi="Calibri" w:cs="Calibri"/>
          <w:b/>
          <w:bCs/>
          <w:sz w:val="24"/>
          <w:szCs w:val="24"/>
        </w:rPr>
        <w:t>ext</w:t>
      </w:r>
      <w:r w:rsidRPr="00315406">
        <w:rPr>
          <w:rFonts w:ascii="Calibri" w:hAnsi="Calibri" w:cs="Calibri"/>
          <w:sz w:val="24"/>
          <w:szCs w:val="24"/>
        </w:rPr>
        <w:t>:</w:t>
      </w:r>
      <w:r w:rsidR="00C86A57">
        <w:rPr>
          <w:rFonts w:ascii="Calibri" w:hAnsi="Calibri" w:cs="Calibri"/>
          <w:sz w:val="24"/>
          <w:szCs w:val="24"/>
        </w:rPr>
        <w:t xml:space="preserve"> </w:t>
      </w:r>
      <w:r w:rsidR="003521CC">
        <w:rPr>
          <w:rFonts w:ascii="Calibri" w:hAnsi="Calibri" w:cs="Calibri"/>
          <w:sz w:val="24"/>
          <w:szCs w:val="24"/>
        </w:rPr>
        <w:t>1.9</w:t>
      </w:r>
    </w:p>
    <w:p w14:paraId="61E5374E" w14:textId="6DCDA7D8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15406">
        <w:rPr>
          <w:rFonts w:ascii="Calibri" w:hAnsi="Calibri" w:cs="Calibri"/>
          <w:b/>
          <w:bCs/>
          <w:sz w:val="24"/>
          <w:szCs w:val="24"/>
        </w:rPr>
        <w:t>Comment</w:t>
      </w:r>
      <w:r w:rsidRPr="00315406">
        <w:rPr>
          <w:rFonts w:ascii="Calibri" w:hAnsi="Calibri" w:cs="Calibri"/>
          <w:sz w:val="24"/>
          <w:szCs w:val="24"/>
        </w:rPr>
        <w:t>:</w:t>
      </w:r>
      <w:r w:rsidR="003521CC">
        <w:rPr>
          <w:rFonts w:ascii="Calibri" w:hAnsi="Calibri" w:cs="Calibri"/>
          <w:sz w:val="24"/>
          <w:szCs w:val="24"/>
        </w:rPr>
        <w:t xml:space="preserve"> </w:t>
      </w:r>
      <w:r w:rsidRPr="00315406">
        <w:rPr>
          <w:rFonts w:ascii="Calibri" w:hAnsi="Calibri" w:cs="Calibri"/>
          <w:sz w:val="24"/>
          <w:szCs w:val="24"/>
        </w:rPr>
        <w:t xml:space="preserve">Tramadol </w:t>
      </w:r>
      <w:r w:rsidR="000D2963">
        <w:rPr>
          <w:rFonts w:ascii="Calibri" w:hAnsi="Calibri" w:cs="Calibri"/>
          <w:sz w:val="24"/>
          <w:szCs w:val="24"/>
        </w:rPr>
        <w:t>administered</w:t>
      </w:r>
      <w:r w:rsidRPr="00315406">
        <w:rPr>
          <w:rFonts w:ascii="Calibri" w:hAnsi="Calibri" w:cs="Calibri"/>
          <w:sz w:val="24"/>
          <w:szCs w:val="24"/>
        </w:rPr>
        <w:t xml:space="preserve"> q24h does not provide adequate analgesia. Suggested interval is q4-6 </w:t>
      </w:r>
      <w:r w:rsidR="000D2963" w:rsidRPr="00315406">
        <w:rPr>
          <w:rFonts w:ascii="Calibri" w:hAnsi="Calibri" w:cs="Calibri"/>
          <w:sz w:val="24"/>
          <w:szCs w:val="24"/>
        </w:rPr>
        <w:t>hours or</w:t>
      </w:r>
      <w:r w:rsidRPr="00315406">
        <w:rPr>
          <w:rFonts w:ascii="Calibri" w:hAnsi="Calibri" w:cs="Calibri"/>
          <w:sz w:val="24"/>
          <w:szCs w:val="24"/>
        </w:rPr>
        <w:t xml:space="preserve"> use a </w:t>
      </w:r>
      <w:r w:rsidR="000D2963">
        <w:rPr>
          <w:rFonts w:ascii="Calibri" w:hAnsi="Calibri" w:cs="Calibri"/>
          <w:sz w:val="24"/>
          <w:szCs w:val="24"/>
        </w:rPr>
        <w:t>longer-acting</w:t>
      </w:r>
      <w:r w:rsidRPr="00315406">
        <w:rPr>
          <w:rFonts w:ascii="Calibri" w:hAnsi="Calibri" w:cs="Calibri"/>
          <w:sz w:val="24"/>
          <w:szCs w:val="24"/>
        </w:rPr>
        <w:t xml:space="preserve"> analgesic. It is also unclear </w:t>
      </w:r>
      <w:proofErr w:type="gramStart"/>
      <w:r w:rsidRPr="00315406">
        <w:rPr>
          <w:rFonts w:ascii="Calibri" w:hAnsi="Calibri" w:cs="Calibri"/>
          <w:sz w:val="24"/>
          <w:szCs w:val="24"/>
        </w:rPr>
        <w:t>if</w:t>
      </w:r>
      <w:proofErr w:type="gramEnd"/>
      <w:r w:rsidRPr="00315406">
        <w:rPr>
          <w:rFonts w:ascii="Calibri" w:hAnsi="Calibri" w:cs="Calibri"/>
          <w:sz w:val="24"/>
          <w:szCs w:val="24"/>
        </w:rPr>
        <w:t xml:space="preserve"> 40mg/kg is an adequate </w:t>
      </w:r>
      <w:r w:rsidR="000D2963">
        <w:rPr>
          <w:rFonts w:ascii="Calibri" w:hAnsi="Calibri" w:cs="Calibri"/>
          <w:sz w:val="24"/>
          <w:szCs w:val="24"/>
        </w:rPr>
        <w:t>dose</w:t>
      </w:r>
      <w:r w:rsidRPr="00315406">
        <w:rPr>
          <w:rFonts w:ascii="Calibri" w:hAnsi="Calibri" w:cs="Calibri"/>
          <w:sz w:val="24"/>
          <w:szCs w:val="24"/>
        </w:rPr>
        <w:t>.</w:t>
      </w:r>
    </w:p>
    <w:p w14:paraId="31879CDA" w14:textId="6D67B554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15406">
        <w:rPr>
          <w:rFonts w:ascii="Calibri" w:hAnsi="Calibri" w:cs="Calibri"/>
          <w:b/>
          <w:bCs/>
          <w:sz w:val="24"/>
          <w:szCs w:val="24"/>
        </w:rPr>
        <w:t>Suggested change</w:t>
      </w:r>
      <w:r w:rsidRPr="00315406">
        <w:rPr>
          <w:rFonts w:ascii="Calibri" w:hAnsi="Calibri" w:cs="Calibri"/>
          <w:sz w:val="24"/>
          <w:szCs w:val="24"/>
        </w:rPr>
        <w:t>:</w:t>
      </w:r>
      <w:r w:rsidR="000D2963">
        <w:rPr>
          <w:rFonts w:ascii="Calibri" w:hAnsi="Calibri" w:cs="Calibri"/>
          <w:sz w:val="24"/>
          <w:szCs w:val="24"/>
        </w:rPr>
        <w:t xml:space="preserve"> </w:t>
      </w:r>
      <w:r w:rsidRPr="00315406">
        <w:rPr>
          <w:rFonts w:ascii="Calibri" w:hAnsi="Calibri" w:cs="Calibri"/>
          <w:sz w:val="24"/>
          <w:szCs w:val="24"/>
        </w:rPr>
        <w:t xml:space="preserve">Provide </w:t>
      </w:r>
      <w:r w:rsidR="000D2963">
        <w:rPr>
          <w:rFonts w:ascii="Calibri" w:hAnsi="Calibri" w:cs="Calibri"/>
          <w:sz w:val="24"/>
          <w:szCs w:val="24"/>
        </w:rPr>
        <w:t xml:space="preserve">the </w:t>
      </w:r>
      <w:r w:rsidRPr="00315406">
        <w:rPr>
          <w:rFonts w:ascii="Calibri" w:hAnsi="Calibri" w:cs="Calibri"/>
          <w:sz w:val="24"/>
          <w:szCs w:val="24"/>
        </w:rPr>
        <w:t xml:space="preserve">effective dose and dose interval for </w:t>
      </w:r>
      <w:r w:rsidR="000D2963">
        <w:rPr>
          <w:rFonts w:ascii="Calibri" w:hAnsi="Calibri" w:cs="Calibri"/>
          <w:sz w:val="24"/>
          <w:szCs w:val="24"/>
        </w:rPr>
        <w:t xml:space="preserve">the </w:t>
      </w:r>
      <w:r w:rsidRPr="00315406">
        <w:rPr>
          <w:rFonts w:ascii="Calibri" w:hAnsi="Calibri" w:cs="Calibri"/>
          <w:sz w:val="24"/>
          <w:szCs w:val="24"/>
        </w:rPr>
        <w:t>selected analgesic.</w:t>
      </w:r>
    </w:p>
    <w:p w14:paraId="3A993827" w14:textId="77777777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000000F" w14:textId="77777777" w:rsidR="00C74D7E" w:rsidRPr="00315406" w:rsidRDefault="00C74D7E" w:rsidP="0031540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7A2A2D36" w14:textId="3F5BFF30" w:rsidR="00315406" w:rsidRPr="00AE4359" w:rsidRDefault="00000000" w:rsidP="0031540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15406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5806E559" w14:textId="7BF11EDA" w:rsidR="00315406" w:rsidRPr="00AE4359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125BB5">
        <w:rPr>
          <w:rFonts w:ascii="Calibri" w:hAnsi="Calibri" w:cs="Calibri"/>
          <w:b/>
          <w:bCs/>
          <w:sz w:val="24"/>
          <w:szCs w:val="24"/>
        </w:rPr>
        <w:t>V</w:t>
      </w:r>
      <w:r w:rsidRPr="00AE4359">
        <w:rPr>
          <w:rFonts w:ascii="Calibri" w:hAnsi="Calibri" w:cs="Calibri"/>
          <w:b/>
          <w:bCs/>
          <w:sz w:val="24"/>
          <w:szCs w:val="24"/>
        </w:rPr>
        <w:t>ideo:</w:t>
      </w:r>
      <w:r w:rsidRPr="00AE4359">
        <w:rPr>
          <w:rFonts w:ascii="Calibri" w:hAnsi="Calibri" w:cs="Calibri"/>
          <w:sz w:val="24"/>
          <w:szCs w:val="24"/>
        </w:rPr>
        <w:t xml:space="preserve"> 1:49</w:t>
      </w:r>
      <w:r w:rsidR="00844FA0">
        <w:rPr>
          <w:rFonts w:ascii="Calibri" w:hAnsi="Calibri" w:cs="Calibri"/>
          <w:sz w:val="24"/>
          <w:szCs w:val="24"/>
        </w:rPr>
        <w:t xml:space="preserve"> and 2:22</w:t>
      </w:r>
    </w:p>
    <w:p w14:paraId="1B997A33" w14:textId="7BAA172D" w:rsidR="00315406" w:rsidRPr="00AE4359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>Comment:</w:t>
      </w:r>
      <w:r w:rsidRPr="00AE4359">
        <w:rPr>
          <w:rFonts w:ascii="Calibri" w:hAnsi="Calibri" w:cs="Calibri"/>
          <w:sz w:val="24"/>
          <w:szCs w:val="24"/>
        </w:rPr>
        <w:t xml:space="preserve"> Fur was not </w:t>
      </w:r>
      <w:r w:rsidR="00125BB5" w:rsidRPr="00AE4359">
        <w:rPr>
          <w:rFonts w:ascii="Calibri" w:hAnsi="Calibri" w:cs="Calibri"/>
          <w:sz w:val="24"/>
          <w:szCs w:val="24"/>
        </w:rPr>
        <w:t>shaved,</w:t>
      </w:r>
      <w:r w:rsidRPr="00AE4359">
        <w:rPr>
          <w:rFonts w:ascii="Calibri" w:hAnsi="Calibri" w:cs="Calibri"/>
          <w:sz w:val="24"/>
          <w:szCs w:val="24"/>
        </w:rPr>
        <w:t xml:space="preserve"> and a drape was not used to decrease the </w:t>
      </w:r>
      <w:r w:rsidR="00844FA0">
        <w:rPr>
          <w:rFonts w:ascii="Calibri" w:hAnsi="Calibri" w:cs="Calibri"/>
          <w:sz w:val="24"/>
          <w:szCs w:val="24"/>
        </w:rPr>
        <w:t xml:space="preserve">chances </w:t>
      </w:r>
      <w:r w:rsidRPr="00AE4359">
        <w:rPr>
          <w:rFonts w:ascii="Calibri" w:hAnsi="Calibri" w:cs="Calibri"/>
          <w:sz w:val="24"/>
          <w:szCs w:val="24"/>
        </w:rPr>
        <w:t xml:space="preserve">of bacterial contamination of the harvested fat tissue. </w:t>
      </w:r>
    </w:p>
    <w:p w14:paraId="11E27AAB" w14:textId="77777777" w:rsidR="00844FA0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>Suggested change:</w:t>
      </w:r>
      <w:r w:rsidRPr="00AE4359">
        <w:rPr>
          <w:rFonts w:ascii="Calibri" w:hAnsi="Calibri" w:cs="Calibri"/>
          <w:sz w:val="24"/>
          <w:szCs w:val="24"/>
        </w:rPr>
        <w:t xml:space="preserve"> </w:t>
      </w:r>
    </w:p>
    <w:p w14:paraId="69F1BB76" w14:textId="0D00494F" w:rsidR="00315406" w:rsidRDefault="00844FA0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Refilm to show a </w:t>
      </w:r>
      <w:r w:rsidR="00F31EDE">
        <w:rPr>
          <w:rFonts w:ascii="Calibri" w:hAnsi="Calibri" w:cs="Calibri"/>
          <w:sz w:val="24"/>
          <w:szCs w:val="24"/>
        </w:rPr>
        <w:t>well-shaved</w:t>
      </w:r>
      <w:r w:rsidRPr="00844FA0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animal being aseptically scrubbed</w:t>
      </w:r>
      <w:r w:rsidRPr="00844FA0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</w:t>
      </w:r>
      <w:r w:rsidRPr="00844FA0">
        <w:rPr>
          <w:rFonts w:ascii="Calibri" w:hAnsi="Calibri" w:cs="Calibri"/>
          <w:sz w:val="24"/>
          <w:szCs w:val="24"/>
        </w:rPr>
        <w:t>add a drape</w:t>
      </w:r>
      <w:r>
        <w:rPr>
          <w:rFonts w:ascii="Calibri" w:hAnsi="Calibri" w:cs="Calibri"/>
          <w:sz w:val="24"/>
          <w:szCs w:val="24"/>
        </w:rPr>
        <w:t xml:space="preserve"> if required)</w:t>
      </w:r>
      <w:r w:rsidR="00F31EDE">
        <w:rPr>
          <w:rFonts w:ascii="Calibri" w:hAnsi="Calibri" w:cs="Calibri"/>
          <w:sz w:val="24"/>
          <w:szCs w:val="24"/>
        </w:rPr>
        <w:t xml:space="preserve"> prior to </w:t>
      </w:r>
      <w:r w:rsidRPr="00844FA0">
        <w:rPr>
          <w:rFonts w:ascii="Calibri" w:hAnsi="Calibri" w:cs="Calibri"/>
          <w:sz w:val="24"/>
          <w:szCs w:val="24"/>
        </w:rPr>
        <w:t>making the skin incision for fat harvest.</w:t>
      </w:r>
    </w:p>
    <w:p w14:paraId="6FFD50F4" w14:textId="7976D0BB" w:rsidR="00844FA0" w:rsidRPr="00844FA0" w:rsidRDefault="00844FA0" w:rsidP="0031540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844FA0">
        <w:rPr>
          <w:rFonts w:ascii="Calibri" w:hAnsi="Calibri" w:cs="Calibri"/>
          <w:b/>
          <w:bCs/>
          <w:sz w:val="24"/>
          <w:szCs w:val="24"/>
        </w:rPr>
        <w:lastRenderedPageBreak/>
        <w:t>OR</w:t>
      </w:r>
    </w:p>
    <w:p w14:paraId="5369490C" w14:textId="2B06B291" w:rsidR="00844FA0" w:rsidRPr="00AE4359" w:rsidRDefault="00466722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Share your</w:t>
      </w:r>
      <w:r w:rsidRPr="00466722">
        <w:rPr>
          <w:rFonts w:ascii="Calibri" w:hAnsi="Calibri" w:cs="Calibri"/>
          <w:sz w:val="24"/>
          <w:szCs w:val="24"/>
        </w:rPr>
        <w:t xml:space="preserve"> animal ethics document saying that shaving is not required</w:t>
      </w:r>
      <w:r>
        <w:rPr>
          <w:rFonts w:ascii="Calibri" w:hAnsi="Calibri" w:cs="Calibri"/>
          <w:sz w:val="24"/>
          <w:szCs w:val="24"/>
        </w:rPr>
        <w:t>.</w:t>
      </w:r>
    </w:p>
    <w:p w14:paraId="1D55CA05" w14:textId="77777777" w:rsidR="00315406" w:rsidRPr="00AE4359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BB27479" w14:textId="5C2A3C8B" w:rsidR="00774D74" w:rsidRDefault="00774D74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AE4359">
        <w:rPr>
          <w:rFonts w:ascii="Calibri" w:hAnsi="Calibri" w:cs="Calibri"/>
          <w:b/>
          <w:bCs/>
          <w:sz w:val="24"/>
          <w:szCs w:val="24"/>
        </w:rPr>
        <w:t>ideo:</w:t>
      </w:r>
      <w:r w:rsidRPr="00AE435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2:54-02:57</w:t>
      </w:r>
    </w:p>
    <w:p w14:paraId="4737348D" w14:textId="58C66BA6" w:rsidR="00774D74" w:rsidRDefault="00774D74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74D74">
        <w:rPr>
          <w:rFonts w:ascii="Calibri" w:hAnsi="Calibri" w:cs="Calibri"/>
          <w:b/>
          <w:bCs/>
          <w:sz w:val="24"/>
          <w:szCs w:val="24"/>
        </w:rPr>
        <w:t>Comment:</w:t>
      </w:r>
      <w:r>
        <w:rPr>
          <w:rFonts w:ascii="Calibri" w:hAnsi="Calibri" w:cs="Calibri"/>
          <w:sz w:val="24"/>
          <w:szCs w:val="24"/>
        </w:rPr>
        <w:t xml:space="preserve"> Anesthetizing video should not be shown</w:t>
      </w:r>
      <w:r w:rsidR="00466722">
        <w:rPr>
          <w:rFonts w:ascii="Calibri" w:hAnsi="Calibri" w:cs="Calibri"/>
          <w:sz w:val="24"/>
          <w:szCs w:val="24"/>
        </w:rPr>
        <w:t xml:space="preserve"> per </w:t>
      </w:r>
      <w:proofErr w:type="spellStart"/>
      <w:r w:rsidR="00466722">
        <w:rPr>
          <w:rFonts w:ascii="Calibri" w:hAnsi="Calibri" w:cs="Calibri"/>
          <w:sz w:val="24"/>
          <w:szCs w:val="24"/>
        </w:rPr>
        <w:t>JoVE</w:t>
      </w:r>
      <w:proofErr w:type="spellEnd"/>
      <w:r w:rsidR="00466722">
        <w:rPr>
          <w:rFonts w:ascii="Calibri" w:hAnsi="Calibri" w:cs="Calibri"/>
          <w:sz w:val="24"/>
          <w:szCs w:val="24"/>
        </w:rPr>
        <w:t xml:space="preserve"> animal guidelines</w:t>
      </w:r>
      <w:r>
        <w:rPr>
          <w:rFonts w:ascii="Calibri" w:hAnsi="Calibri" w:cs="Calibri"/>
          <w:sz w:val="24"/>
          <w:szCs w:val="24"/>
        </w:rPr>
        <w:t>.</w:t>
      </w:r>
    </w:p>
    <w:p w14:paraId="6E724555" w14:textId="406D7624" w:rsidR="00774D74" w:rsidRDefault="00774D74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>Suggested change:</w:t>
      </w:r>
      <w:r w:rsidRPr="00AE435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Remove this segment </w:t>
      </w:r>
      <w:r w:rsidR="00466722">
        <w:rPr>
          <w:rFonts w:ascii="Calibri" w:hAnsi="Calibri" w:cs="Calibri"/>
          <w:sz w:val="24"/>
          <w:szCs w:val="24"/>
        </w:rPr>
        <w:t xml:space="preserve">(animal being anesthetized in the chamber) </w:t>
      </w:r>
      <w:r>
        <w:rPr>
          <w:rFonts w:ascii="Calibri" w:hAnsi="Calibri" w:cs="Calibri"/>
          <w:sz w:val="24"/>
          <w:szCs w:val="24"/>
        </w:rPr>
        <w:t>from the video.</w:t>
      </w:r>
    </w:p>
    <w:p w14:paraId="5E7BCF28" w14:textId="77777777" w:rsidR="00774D74" w:rsidRDefault="00774D74" w:rsidP="0031540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BFF0EC2" w14:textId="1581B987" w:rsidR="00B63D53" w:rsidRPr="00AE4359" w:rsidRDefault="00B63D53" w:rsidP="00B63D5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AE4359">
        <w:rPr>
          <w:rFonts w:ascii="Calibri" w:hAnsi="Calibri" w:cs="Calibri"/>
          <w:b/>
          <w:bCs/>
          <w:sz w:val="24"/>
          <w:szCs w:val="24"/>
        </w:rPr>
        <w:t>ideo:</w:t>
      </w:r>
      <w:r w:rsidRPr="00AE4359">
        <w:rPr>
          <w:rFonts w:ascii="Calibri" w:hAnsi="Calibri" w:cs="Calibri"/>
          <w:sz w:val="24"/>
          <w:szCs w:val="24"/>
        </w:rPr>
        <w:t xml:space="preserve"> 3:03</w:t>
      </w:r>
    </w:p>
    <w:p w14:paraId="42E60217" w14:textId="77777777" w:rsidR="00B63D53" w:rsidRPr="00AE4359" w:rsidRDefault="00B63D53" w:rsidP="00B63D5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>Comment</w:t>
      </w:r>
      <w:r w:rsidRPr="00AE4359">
        <w:rPr>
          <w:rFonts w:ascii="Calibri" w:hAnsi="Calibri" w:cs="Calibri"/>
          <w:sz w:val="24"/>
          <w:szCs w:val="24"/>
        </w:rPr>
        <w:t>: The toe-pinch test (withdrawal reflex) was not used to determine a surgical plane of anesthesia.</w:t>
      </w:r>
    </w:p>
    <w:p w14:paraId="0CEB0F7D" w14:textId="77777777" w:rsidR="00B63D53" w:rsidRPr="00AE4359" w:rsidRDefault="00B63D53" w:rsidP="00B63D5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>Suggested change:</w:t>
      </w:r>
      <w:r w:rsidRPr="00AE435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Add onscreen text </w:t>
      </w:r>
      <w:r w:rsidRPr="00B63D53">
        <w:rPr>
          <w:rFonts w:ascii="Calibri" w:hAnsi="Calibri" w:cs="Calibri"/>
          <w:b/>
          <w:bCs/>
          <w:sz w:val="24"/>
          <w:szCs w:val="24"/>
        </w:rPr>
        <w:t>TXT: Confirm the depth of anesthesia</w:t>
      </w:r>
    </w:p>
    <w:p w14:paraId="663353D0" w14:textId="77777777" w:rsidR="00B63D53" w:rsidRDefault="00B63D53" w:rsidP="0031540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4AF7738" w14:textId="50E116C5" w:rsidR="00315406" w:rsidRPr="00AE4359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41AF1">
        <w:rPr>
          <w:rFonts w:ascii="Calibri" w:hAnsi="Calibri" w:cs="Calibri"/>
          <w:b/>
          <w:bCs/>
          <w:sz w:val="24"/>
          <w:szCs w:val="24"/>
        </w:rPr>
        <w:t>V</w:t>
      </w:r>
      <w:r w:rsidRPr="00AE4359">
        <w:rPr>
          <w:rFonts w:ascii="Calibri" w:hAnsi="Calibri" w:cs="Calibri"/>
          <w:b/>
          <w:bCs/>
          <w:sz w:val="24"/>
          <w:szCs w:val="24"/>
        </w:rPr>
        <w:t>ideo:</w:t>
      </w:r>
      <w:r w:rsidRPr="00AE4359">
        <w:rPr>
          <w:rFonts w:ascii="Calibri" w:hAnsi="Calibri" w:cs="Calibri"/>
          <w:sz w:val="24"/>
          <w:szCs w:val="24"/>
        </w:rPr>
        <w:t xml:space="preserve"> 3:08</w:t>
      </w:r>
    </w:p>
    <w:p w14:paraId="5A7D64F3" w14:textId="3EE163AC" w:rsidR="00315406" w:rsidRPr="00AE4359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>Comment:</w:t>
      </w:r>
      <w:r w:rsidRPr="00AE4359">
        <w:rPr>
          <w:rFonts w:ascii="Calibri" w:hAnsi="Calibri" w:cs="Calibri"/>
          <w:sz w:val="24"/>
          <w:szCs w:val="24"/>
        </w:rPr>
        <w:t xml:space="preserve"> The fur has not been clipped short or shaved for the injection procedure. This would be acceptable for 1-2 </w:t>
      </w:r>
      <w:r w:rsidR="00466722">
        <w:rPr>
          <w:rFonts w:ascii="Calibri" w:hAnsi="Calibri" w:cs="Calibri"/>
          <w:sz w:val="24"/>
          <w:szCs w:val="24"/>
        </w:rPr>
        <w:t>injections</w:t>
      </w:r>
      <w:r w:rsidRPr="00AE4359">
        <w:rPr>
          <w:rFonts w:ascii="Calibri" w:hAnsi="Calibri" w:cs="Calibri"/>
          <w:sz w:val="24"/>
          <w:szCs w:val="24"/>
        </w:rPr>
        <w:t>. Since 6-26 injections will be given</w:t>
      </w:r>
      <w:r w:rsidR="00466722">
        <w:rPr>
          <w:rFonts w:ascii="Calibri" w:hAnsi="Calibri" w:cs="Calibri"/>
          <w:sz w:val="24"/>
          <w:szCs w:val="24"/>
        </w:rPr>
        <w:t>,</w:t>
      </w:r>
      <w:r w:rsidRPr="00AE4359">
        <w:rPr>
          <w:rFonts w:ascii="Calibri" w:hAnsi="Calibri" w:cs="Calibri"/>
          <w:sz w:val="24"/>
          <w:szCs w:val="24"/>
        </w:rPr>
        <w:t xml:space="preserve"> the hair should be cleared to improve aseptic technique.</w:t>
      </w:r>
    </w:p>
    <w:p w14:paraId="4A4D39EE" w14:textId="77777777" w:rsidR="00466722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b/>
          <w:bCs/>
          <w:sz w:val="24"/>
          <w:szCs w:val="24"/>
        </w:rPr>
        <w:t>Suggested change:</w:t>
      </w:r>
      <w:r w:rsidRPr="00AE4359">
        <w:rPr>
          <w:rFonts w:ascii="Calibri" w:hAnsi="Calibri" w:cs="Calibri"/>
          <w:sz w:val="24"/>
          <w:szCs w:val="24"/>
        </w:rPr>
        <w:t xml:space="preserve"> </w:t>
      </w:r>
    </w:p>
    <w:p w14:paraId="1796B4AB" w14:textId="0325557C" w:rsidR="00315406" w:rsidRPr="00AE4359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E4359">
        <w:rPr>
          <w:rFonts w:ascii="Calibri" w:hAnsi="Calibri" w:cs="Calibri"/>
          <w:sz w:val="24"/>
          <w:szCs w:val="24"/>
        </w:rPr>
        <w:t xml:space="preserve">Revise the video to show the injection site shaved or cleared of fur. </w:t>
      </w:r>
    </w:p>
    <w:p w14:paraId="0FB44F09" w14:textId="77777777" w:rsidR="00466722" w:rsidRPr="00844FA0" w:rsidRDefault="00466722" w:rsidP="00466722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844FA0">
        <w:rPr>
          <w:rFonts w:ascii="Calibri" w:hAnsi="Calibri" w:cs="Calibri"/>
          <w:b/>
          <w:bCs/>
          <w:sz w:val="24"/>
          <w:szCs w:val="24"/>
        </w:rPr>
        <w:t>OR</w:t>
      </w:r>
    </w:p>
    <w:p w14:paraId="1348C225" w14:textId="77777777" w:rsidR="00466722" w:rsidRPr="00AE4359" w:rsidRDefault="00466722" w:rsidP="0046672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Share your</w:t>
      </w:r>
      <w:r w:rsidRPr="00466722">
        <w:rPr>
          <w:rFonts w:ascii="Calibri" w:hAnsi="Calibri" w:cs="Calibri"/>
          <w:sz w:val="24"/>
          <w:szCs w:val="24"/>
        </w:rPr>
        <w:t xml:space="preserve"> animal ethics document saying that shaving is not required</w:t>
      </w:r>
      <w:r>
        <w:rPr>
          <w:rFonts w:ascii="Calibri" w:hAnsi="Calibri" w:cs="Calibri"/>
          <w:sz w:val="24"/>
          <w:szCs w:val="24"/>
        </w:rPr>
        <w:t>.</w:t>
      </w:r>
    </w:p>
    <w:p w14:paraId="0B9DB74D" w14:textId="77777777" w:rsidR="00315406" w:rsidRPr="00AE4359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87CE019" w14:textId="3F6393A2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15406">
        <w:rPr>
          <w:rFonts w:ascii="Calibri" w:hAnsi="Calibri" w:cs="Calibri"/>
          <w:b/>
          <w:bCs/>
          <w:color w:val="000000"/>
          <w:sz w:val="24"/>
          <w:szCs w:val="24"/>
        </w:rPr>
        <w:t xml:space="preserve">Location in </w:t>
      </w:r>
      <w:r w:rsidR="00B63D53"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 w:rsidRPr="00315406">
        <w:rPr>
          <w:rFonts w:ascii="Calibri" w:hAnsi="Calibri" w:cs="Calibri"/>
          <w:b/>
          <w:bCs/>
          <w:color w:val="000000"/>
          <w:sz w:val="24"/>
          <w:szCs w:val="24"/>
        </w:rPr>
        <w:t>ext:</w:t>
      </w:r>
      <w:r w:rsidRPr="00315406">
        <w:rPr>
          <w:rFonts w:ascii="Calibri" w:hAnsi="Calibri" w:cs="Calibri"/>
          <w:color w:val="000000"/>
          <w:sz w:val="24"/>
          <w:szCs w:val="24"/>
        </w:rPr>
        <w:t xml:space="preserve"> Surgical Procedure</w:t>
      </w:r>
    </w:p>
    <w:p w14:paraId="29ADE84A" w14:textId="77777777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15406">
        <w:rPr>
          <w:rFonts w:ascii="Calibri" w:hAnsi="Calibri" w:cs="Calibri"/>
          <w:b/>
          <w:bCs/>
          <w:color w:val="000000"/>
          <w:sz w:val="24"/>
          <w:szCs w:val="24"/>
        </w:rPr>
        <w:t>Comment:</w:t>
      </w:r>
      <w:r w:rsidRPr="00315406">
        <w:rPr>
          <w:rFonts w:ascii="Calibri" w:hAnsi="Calibri" w:cs="Calibri"/>
          <w:color w:val="000000"/>
          <w:sz w:val="24"/>
          <w:szCs w:val="24"/>
        </w:rPr>
        <w:t xml:space="preserve"> There is no indication that the surgical instruments and collection tubes are sterile. </w:t>
      </w:r>
    </w:p>
    <w:p w14:paraId="0FB5241F" w14:textId="6B4C30F7" w:rsidR="00315406" w:rsidRPr="00315406" w:rsidRDefault="00315406" w:rsidP="003154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15406">
        <w:rPr>
          <w:rFonts w:ascii="Calibri" w:hAnsi="Calibri" w:cs="Calibri"/>
          <w:b/>
          <w:bCs/>
          <w:color w:val="000000"/>
          <w:sz w:val="24"/>
          <w:szCs w:val="24"/>
        </w:rPr>
        <w:t>Suggested change:</w:t>
      </w:r>
      <w:r w:rsidRPr="00315406">
        <w:rPr>
          <w:rFonts w:ascii="Calibri" w:hAnsi="Calibri" w:cs="Calibri"/>
          <w:color w:val="000000"/>
          <w:sz w:val="24"/>
          <w:szCs w:val="24"/>
        </w:rPr>
        <w:t xml:space="preserve"> Please add that all instruments, scissors, forceps, </w:t>
      </w:r>
      <w:r w:rsidR="00B63D53">
        <w:rPr>
          <w:rFonts w:ascii="Calibri" w:hAnsi="Calibri" w:cs="Calibri"/>
          <w:color w:val="000000"/>
          <w:sz w:val="24"/>
          <w:szCs w:val="24"/>
        </w:rPr>
        <w:t xml:space="preserve">and </w:t>
      </w:r>
      <w:r w:rsidRPr="00315406">
        <w:rPr>
          <w:rFonts w:ascii="Calibri" w:hAnsi="Calibri" w:cs="Calibri"/>
          <w:color w:val="000000"/>
          <w:sz w:val="24"/>
          <w:szCs w:val="24"/>
        </w:rPr>
        <w:t>collection tubes are sterile.</w:t>
      </w:r>
    </w:p>
    <w:p w14:paraId="421B9DAD" w14:textId="77777777" w:rsidR="00315406" w:rsidRPr="00D118E8" w:rsidRDefault="00315406">
      <w:pPr>
        <w:rPr>
          <w:rFonts w:ascii="Calibri" w:eastAsia="Times New Roman" w:hAnsi="Calibri" w:cs="Calibri"/>
          <w:sz w:val="24"/>
          <w:szCs w:val="24"/>
        </w:rPr>
      </w:pPr>
    </w:p>
    <w:sectPr w:rsidR="00315406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BAB72B1-6A01-4206-B184-8F48E5EF98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DE6B0C0-B38D-4288-86C7-13A5F28D82C0}"/>
    <w:embedBold r:id="rId3" w:fontKey="{A0F63A89-ADE8-4BE8-AA01-6F34263AB711}"/>
    <w:embedItalic r:id="rId4" w:fontKey="{9AFB4D15-9E30-48A0-A213-A15E908587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CA1F8C2-C83B-4AE7-ADBA-708F6A232E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02B735C-B1BA-4FD1-946E-092E3754D2ED}"/>
    <w:embedBold r:id="rId7" w:fontKey="{7A530446-9498-459E-A7BF-F177D23BDC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023471"/>
    <w:rsid w:val="000D2963"/>
    <w:rsid w:val="00125BB5"/>
    <w:rsid w:val="00315406"/>
    <w:rsid w:val="003521CC"/>
    <w:rsid w:val="00466722"/>
    <w:rsid w:val="004B256F"/>
    <w:rsid w:val="006142AA"/>
    <w:rsid w:val="006714B7"/>
    <w:rsid w:val="00774D74"/>
    <w:rsid w:val="007D3FB3"/>
    <w:rsid w:val="00844FA0"/>
    <w:rsid w:val="008F17EE"/>
    <w:rsid w:val="00A916B4"/>
    <w:rsid w:val="00AE4359"/>
    <w:rsid w:val="00B41AF1"/>
    <w:rsid w:val="00B63D53"/>
    <w:rsid w:val="00C74D7E"/>
    <w:rsid w:val="00C86A57"/>
    <w:rsid w:val="00D118E8"/>
    <w:rsid w:val="00DC6097"/>
    <w:rsid w:val="00F3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722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759?status=a7076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759?status=a7076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15</cp:revision>
  <dcterms:created xsi:type="dcterms:W3CDTF">2024-11-12T12:06:00Z</dcterms:created>
  <dcterms:modified xsi:type="dcterms:W3CDTF">2025-12-05T07:09:00Z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