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15287A5F" w14:textId="6C267260" w:rsidR="006411A0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B60389" w:rsidRPr="00727EC3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https://review.jove.com/t/68757?status=a70763k</w:t>
        </w:r>
      </w:hyperlink>
    </w:p>
    <w:p w14:paraId="7282D6B1" w14:textId="77777777" w:rsidR="00B60389" w:rsidRDefault="00B60389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</w:p>
    <w:p w14:paraId="4FCBE9B7" w14:textId="349C8AEF" w:rsidR="00B60389" w:rsidRDefault="006411A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6411A0">
        <w:rPr>
          <w:rFonts w:ascii="Calibri" w:eastAsia="Times New Roman" w:hAnsi="Calibri" w:cs="Calibri"/>
          <w:bCs/>
          <w:sz w:val="24"/>
          <w:szCs w:val="24"/>
        </w:rPr>
        <w:t xml:space="preserve"> </w:t>
      </w:r>
      <w:r w:rsidRPr="00D118E8">
        <w:rPr>
          <w:rFonts w:ascii="Calibri" w:eastAsia="Times New Roman" w:hAnsi="Calibri" w:cs="Calibri"/>
          <w:b/>
          <w:sz w:val="24"/>
          <w:szCs w:val="24"/>
        </w:rPr>
        <w:t xml:space="preserve">Video: </w:t>
      </w:r>
      <w:hyperlink r:id="rId7" w:history="1">
        <w:r w:rsidR="00B60389" w:rsidRPr="00727EC3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https://review.jove.com/v/68757?status=a70763k</w:t>
        </w:r>
      </w:hyperlink>
    </w:p>
    <w:p w14:paraId="0000000B" w14:textId="10029FCF" w:rsidR="00C74D7E" w:rsidRPr="00B60389" w:rsidRDefault="006411A0" w:rsidP="00B60389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6411A0">
        <w:rPr>
          <w:rFonts w:ascii="Calibri" w:eastAsia="Times New Roman" w:hAnsi="Calibri" w:cs="Calibri"/>
          <w:bCs/>
          <w:sz w:val="24"/>
          <w:szCs w:val="24"/>
        </w:rPr>
        <w:t xml:space="preserve"> </w:t>
      </w:r>
    </w:p>
    <w:p w14:paraId="0000000C" w14:textId="77777777" w:rsidR="00C74D7E" w:rsidRPr="009D085B" w:rsidRDefault="00000000" w:rsidP="009D085B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9D085B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1A4896E0" w14:textId="682E9B5A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D085B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863DDC">
        <w:rPr>
          <w:rFonts w:ascii="Calibri" w:hAnsi="Calibri" w:cs="Calibri"/>
          <w:b/>
          <w:bCs/>
          <w:sz w:val="24"/>
          <w:szCs w:val="24"/>
        </w:rPr>
        <w:t>V</w:t>
      </w:r>
      <w:r w:rsidRPr="009D085B">
        <w:rPr>
          <w:rFonts w:ascii="Calibri" w:hAnsi="Calibri" w:cs="Calibri"/>
          <w:b/>
          <w:bCs/>
          <w:sz w:val="24"/>
          <w:szCs w:val="24"/>
        </w:rPr>
        <w:t>ideo</w:t>
      </w:r>
      <w:r w:rsidRPr="009D085B">
        <w:rPr>
          <w:rFonts w:ascii="Calibri" w:hAnsi="Calibri" w:cs="Calibri"/>
          <w:sz w:val="24"/>
          <w:szCs w:val="24"/>
        </w:rPr>
        <w:t>: 0:3</w:t>
      </w:r>
      <w:r w:rsidR="00863DDC">
        <w:rPr>
          <w:rFonts w:ascii="Calibri" w:hAnsi="Calibri" w:cs="Calibri"/>
          <w:sz w:val="24"/>
          <w:szCs w:val="24"/>
        </w:rPr>
        <w:t>5</w:t>
      </w:r>
    </w:p>
    <w:p w14:paraId="6DD0E1DE" w14:textId="388C3695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D085B">
        <w:rPr>
          <w:rFonts w:ascii="Calibri" w:hAnsi="Calibri" w:cs="Calibri"/>
          <w:b/>
          <w:bCs/>
          <w:sz w:val="24"/>
          <w:szCs w:val="24"/>
        </w:rPr>
        <w:t>Comment:</w:t>
      </w:r>
      <w:r w:rsidRPr="009D085B">
        <w:rPr>
          <w:rFonts w:ascii="Calibri" w:hAnsi="Calibri" w:cs="Calibri"/>
          <w:sz w:val="24"/>
          <w:szCs w:val="24"/>
        </w:rPr>
        <w:t xml:space="preserve"> Peri-operative anesthesia/ analgesia maintenance and management for </w:t>
      </w:r>
      <w:r w:rsidR="00C60A99">
        <w:rPr>
          <w:rFonts w:ascii="Calibri" w:hAnsi="Calibri" w:cs="Calibri"/>
          <w:sz w:val="24"/>
          <w:szCs w:val="24"/>
        </w:rPr>
        <w:t xml:space="preserve">the </w:t>
      </w:r>
      <w:r w:rsidRPr="009D085B">
        <w:rPr>
          <w:rFonts w:ascii="Calibri" w:hAnsi="Calibri" w:cs="Calibri"/>
          <w:sz w:val="24"/>
          <w:szCs w:val="24"/>
        </w:rPr>
        <w:t xml:space="preserve">donor </w:t>
      </w:r>
      <w:r w:rsidR="00C60A99">
        <w:rPr>
          <w:rFonts w:ascii="Calibri" w:hAnsi="Calibri" w:cs="Calibri"/>
          <w:sz w:val="24"/>
          <w:szCs w:val="24"/>
        </w:rPr>
        <w:t xml:space="preserve">is </w:t>
      </w:r>
      <w:r w:rsidRPr="009D085B">
        <w:rPr>
          <w:rFonts w:ascii="Calibri" w:hAnsi="Calibri" w:cs="Calibri"/>
          <w:sz w:val="24"/>
          <w:szCs w:val="24"/>
        </w:rPr>
        <w:t>not provided for swine</w:t>
      </w:r>
      <w:r w:rsidR="00863DDC">
        <w:rPr>
          <w:rFonts w:ascii="Calibri" w:hAnsi="Calibri" w:cs="Calibri"/>
          <w:sz w:val="24"/>
          <w:szCs w:val="24"/>
        </w:rPr>
        <w:t>.</w:t>
      </w:r>
    </w:p>
    <w:p w14:paraId="01760155" w14:textId="7DB08FCE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D085B">
        <w:rPr>
          <w:rFonts w:ascii="Calibri" w:hAnsi="Calibri" w:cs="Calibri"/>
          <w:b/>
          <w:bCs/>
          <w:sz w:val="24"/>
          <w:szCs w:val="24"/>
        </w:rPr>
        <w:t>Suggested change:</w:t>
      </w:r>
      <w:r w:rsidRPr="009D085B">
        <w:rPr>
          <w:rFonts w:ascii="Calibri" w:hAnsi="Calibri" w:cs="Calibri"/>
          <w:sz w:val="24"/>
          <w:szCs w:val="24"/>
        </w:rPr>
        <w:t xml:space="preserve"> Include pre-operative anesthesia </w:t>
      </w:r>
      <w:r w:rsidR="00863DDC">
        <w:rPr>
          <w:rFonts w:ascii="Calibri" w:hAnsi="Calibri" w:cs="Calibri"/>
          <w:sz w:val="24"/>
          <w:szCs w:val="24"/>
        </w:rPr>
        <w:t xml:space="preserve">and </w:t>
      </w:r>
      <w:r w:rsidRPr="009D085B">
        <w:rPr>
          <w:rFonts w:ascii="Calibri" w:hAnsi="Calibri" w:cs="Calibri"/>
          <w:sz w:val="24"/>
          <w:szCs w:val="24"/>
        </w:rPr>
        <w:t xml:space="preserve">analgesia regimen or provide justification for why analgesia was not administered. </w:t>
      </w:r>
      <w:r w:rsidR="003F3D6E">
        <w:rPr>
          <w:rFonts w:ascii="Calibri" w:hAnsi="Calibri" w:cs="Calibri"/>
          <w:sz w:val="24"/>
          <w:szCs w:val="24"/>
        </w:rPr>
        <w:t>It should</w:t>
      </w:r>
      <w:r w:rsidRPr="009D085B">
        <w:rPr>
          <w:rFonts w:ascii="Calibri" w:hAnsi="Calibri" w:cs="Calibri"/>
          <w:sz w:val="24"/>
          <w:szCs w:val="24"/>
        </w:rPr>
        <w:t xml:space="preserve"> also include intubation and thermoregulation for </w:t>
      </w:r>
      <w:r w:rsidR="00C60A99">
        <w:rPr>
          <w:rFonts w:ascii="Calibri" w:hAnsi="Calibri" w:cs="Calibri"/>
          <w:sz w:val="24"/>
          <w:szCs w:val="24"/>
        </w:rPr>
        <w:t xml:space="preserve">the </w:t>
      </w:r>
      <w:r w:rsidRPr="009D085B">
        <w:rPr>
          <w:rFonts w:ascii="Calibri" w:hAnsi="Calibri" w:cs="Calibri"/>
          <w:sz w:val="24"/>
          <w:szCs w:val="24"/>
        </w:rPr>
        <w:t>donor</w:t>
      </w:r>
      <w:r w:rsidR="00863DDC">
        <w:rPr>
          <w:rFonts w:ascii="Calibri" w:hAnsi="Calibri" w:cs="Calibri"/>
          <w:sz w:val="24"/>
          <w:szCs w:val="24"/>
        </w:rPr>
        <w:t>.</w:t>
      </w:r>
    </w:p>
    <w:p w14:paraId="271DBAC6" w14:textId="77777777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37FDE047" w14:textId="6BE072A0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D085B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542583">
        <w:rPr>
          <w:rFonts w:ascii="Calibri" w:hAnsi="Calibri" w:cs="Calibri"/>
          <w:b/>
          <w:bCs/>
          <w:sz w:val="24"/>
          <w:szCs w:val="24"/>
        </w:rPr>
        <w:t>V</w:t>
      </w:r>
      <w:r w:rsidRPr="009D085B">
        <w:rPr>
          <w:rFonts w:ascii="Calibri" w:hAnsi="Calibri" w:cs="Calibri"/>
          <w:b/>
          <w:bCs/>
          <w:sz w:val="24"/>
          <w:szCs w:val="24"/>
        </w:rPr>
        <w:t>ideo</w:t>
      </w:r>
      <w:r w:rsidRPr="009D085B">
        <w:rPr>
          <w:rFonts w:ascii="Calibri" w:hAnsi="Calibri" w:cs="Calibri"/>
          <w:sz w:val="24"/>
          <w:szCs w:val="24"/>
        </w:rPr>
        <w:t>: 0</w:t>
      </w:r>
      <w:r w:rsidR="00863DDC">
        <w:rPr>
          <w:rFonts w:ascii="Calibri" w:hAnsi="Calibri" w:cs="Calibri"/>
          <w:sz w:val="24"/>
          <w:szCs w:val="24"/>
        </w:rPr>
        <w:t>0</w:t>
      </w:r>
      <w:r w:rsidRPr="009D085B">
        <w:rPr>
          <w:rFonts w:ascii="Calibri" w:hAnsi="Calibri" w:cs="Calibri"/>
          <w:sz w:val="24"/>
          <w:szCs w:val="24"/>
        </w:rPr>
        <w:t>:</w:t>
      </w:r>
      <w:r w:rsidR="00542583">
        <w:rPr>
          <w:rFonts w:ascii="Calibri" w:hAnsi="Calibri" w:cs="Calibri"/>
          <w:sz w:val="24"/>
          <w:szCs w:val="24"/>
        </w:rPr>
        <w:t>35</w:t>
      </w:r>
    </w:p>
    <w:p w14:paraId="2191DDA2" w14:textId="515C0D89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D085B">
        <w:rPr>
          <w:rFonts w:ascii="Calibri" w:hAnsi="Calibri" w:cs="Calibri"/>
          <w:b/>
          <w:bCs/>
          <w:sz w:val="24"/>
          <w:szCs w:val="24"/>
        </w:rPr>
        <w:t>Comment:</w:t>
      </w:r>
      <w:r w:rsidRPr="009D085B">
        <w:rPr>
          <w:rFonts w:ascii="Calibri" w:hAnsi="Calibri" w:cs="Calibri"/>
          <w:sz w:val="24"/>
          <w:szCs w:val="24"/>
        </w:rPr>
        <w:t xml:space="preserve"> Skin prep is only done with </w:t>
      </w:r>
      <w:r w:rsidR="00542583" w:rsidRPr="009D085B">
        <w:rPr>
          <w:rFonts w:ascii="Calibri" w:hAnsi="Calibri" w:cs="Calibri"/>
          <w:sz w:val="24"/>
          <w:szCs w:val="24"/>
        </w:rPr>
        <w:t>povidone</w:t>
      </w:r>
      <w:r w:rsidRPr="009D085B">
        <w:rPr>
          <w:rFonts w:ascii="Calibri" w:hAnsi="Calibri" w:cs="Calibri"/>
          <w:sz w:val="24"/>
          <w:szCs w:val="24"/>
        </w:rPr>
        <w:t xml:space="preserve"> iodine</w:t>
      </w:r>
      <w:r w:rsidR="00542583">
        <w:rPr>
          <w:rFonts w:ascii="Calibri" w:hAnsi="Calibri" w:cs="Calibri"/>
          <w:sz w:val="24"/>
          <w:szCs w:val="24"/>
        </w:rPr>
        <w:t>.</w:t>
      </w:r>
    </w:p>
    <w:p w14:paraId="73F06185" w14:textId="4FA41283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9D085B">
        <w:rPr>
          <w:rFonts w:ascii="Calibri" w:hAnsi="Calibri" w:cs="Calibri"/>
          <w:b/>
          <w:bCs/>
          <w:sz w:val="24"/>
          <w:szCs w:val="24"/>
        </w:rPr>
        <w:t>Suggested change:</w:t>
      </w:r>
      <w:r w:rsidRPr="009D085B">
        <w:rPr>
          <w:rFonts w:ascii="Calibri" w:hAnsi="Calibri" w:cs="Calibri"/>
          <w:sz w:val="24"/>
          <w:szCs w:val="24"/>
        </w:rPr>
        <w:t xml:space="preserve"> Recommend </w:t>
      </w:r>
      <w:r w:rsidR="003F3D6E">
        <w:rPr>
          <w:rFonts w:ascii="Calibri" w:hAnsi="Calibri" w:cs="Calibri"/>
          <w:sz w:val="24"/>
          <w:szCs w:val="24"/>
        </w:rPr>
        <w:t>considering alternating povidone scrub and alcohol for improved skin preparation</w:t>
      </w:r>
      <w:r w:rsidR="00542583">
        <w:rPr>
          <w:rFonts w:ascii="Calibri" w:hAnsi="Calibri" w:cs="Calibri"/>
          <w:sz w:val="24"/>
          <w:szCs w:val="24"/>
        </w:rPr>
        <w:t>. Modify the voiceover narration.</w:t>
      </w:r>
    </w:p>
    <w:p w14:paraId="7733518C" w14:textId="77777777" w:rsidR="00542583" w:rsidRDefault="00542583" w:rsidP="009D085B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37B31FD7" w14:textId="3B03D99D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D085B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542583">
        <w:rPr>
          <w:rFonts w:ascii="Calibri" w:hAnsi="Calibri" w:cs="Calibri"/>
          <w:b/>
          <w:bCs/>
          <w:sz w:val="24"/>
          <w:szCs w:val="24"/>
        </w:rPr>
        <w:t>V</w:t>
      </w:r>
      <w:r w:rsidRPr="009D085B">
        <w:rPr>
          <w:rFonts w:ascii="Calibri" w:hAnsi="Calibri" w:cs="Calibri"/>
          <w:b/>
          <w:bCs/>
          <w:sz w:val="24"/>
          <w:szCs w:val="24"/>
        </w:rPr>
        <w:t>ideo</w:t>
      </w:r>
      <w:r w:rsidRPr="009D085B">
        <w:rPr>
          <w:rFonts w:ascii="Calibri" w:hAnsi="Calibri" w:cs="Calibri"/>
          <w:sz w:val="24"/>
          <w:szCs w:val="24"/>
        </w:rPr>
        <w:t xml:space="preserve">: </w:t>
      </w:r>
      <w:r w:rsidR="00542583">
        <w:rPr>
          <w:rFonts w:ascii="Calibri" w:hAnsi="Calibri" w:cs="Calibri"/>
          <w:sz w:val="24"/>
          <w:szCs w:val="24"/>
        </w:rPr>
        <w:t>0</w:t>
      </w:r>
      <w:r w:rsidRPr="009D085B">
        <w:rPr>
          <w:rFonts w:ascii="Calibri" w:hAnsi="Calibri" w:cs="Calibri"/>
          <w:sz w:val="24"/>
          <w:szCs w:val="24"/>
        </w:rPr>
        <w:t>3:30-</w:t>
      </w:r>
      <w:r w:rsidR="00542583">
        <w:rPr>
          <w:rFonts w:ascii="Calibri" w:hAnsi="Calibri" w:cs="Calibri"/>
          <w:sz w:val="24"/>
          <w:szCs w:val="24"/>
        </w:rPr>
        <w:t>0</w:t>
      </w:r>
      <w:r w:rsidRPr="009D085B">
        <w:rPr>
          <w:rFonts w:ascii="Calibri" w:hAnsi="Calibri" w:cs="Calibri"/>
          <w:sz w:val="24"/>
          <w:szCs w:val="24"/>
        </w:rPr>
        <w:t>3:34</w:t>
      </w:r>
    </w:p>
    <w:p w14:paraId="6DD94DD3" w14:textId="2BB19313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D085B">
        <w:rPr>
          <w:rFonts w:ascii="Calibri" w:hAnsi="Calibri" w:cs="Calibri"/>
          <w:b/>
          <w:bCs/>
          <w:sz w:val="24"/>
          <w:szCs w:val="24"/>
        </w:rPr>
        <w:t>Comment:</w:t>
      </w:r>
      <w:r w:rsidRPr="009D085B">
        <w:rPr>
          <w:rFonts w:ascii="Calibri" w:hAnsi="Calibri" w:cs="Calibri"/>
          <w:sz w:val="24"/>
          <w:szCs w:val="24"/>
        </w:rPr>
        <w:t xml:space="preserve"> Perfusion with HTK </w:t>
      </w:r>
      <w:r w:rsidR="00C60A99">
        <w:rPr>
          <w:rFonts w:ascii="Calibri" w:hAnsi="Calibri" w:cs="Calibri"/>
          <w:sz w:val="24"/>
          <w:szCs w:val="24"/>
        </w:rPr>
        <w:t xml:space="preserve">is </w:t>
      </w:r>
      <w:r w:rsidRPr="009D085B">
        <w:rPr>
          <w:rFonts w:ascii="Calibri" w:hAnsi="Calibri" w:cs="Calibri"/>
          <w:sz w:val="24"/>
          <w:szCs w:val="24"/>
        </w:rPr>
        <w:t>not defined</w:t>
      </w:r>
      <w:r w:rsidR="00542583">
        <w:rPr>
          <w:rFonts w:ascii="Calibri" w:hAnsi="Calibri" w:cs="Calibri"/>
          <w:sz w:val="24"/>
          <w:szCs w:val="24"/>
        </w:rPr>
        <w:t>.</w:t>
      </w:r>
    </w:p>
    <w:p w14:paraId="448B85DF" w14:textId="366128E2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D085B">
        <w:rPr>
          <w:rFonts w:ascii="Calibri" w:hAnsi="Calibri" w:cs="Calibri"/>
          <w:b/>
          <w:bCs/>
          <w:sz w:val="24"/>
          <w:szCs w:val="24"/>
        </w:rPr>
        <w:t>Suggested change:</w:t>
      </w:r>
      <w:r w:rsidRPr="009D085B">
        <w:rPr>
          <w:rFonts w:ascii="Calibri" w:hAnsi="Calibri" w:cs="Calibri"/>
          <w:sz w:val="24"/>
          <w:szCs w:val="24"/>
        </w:rPr>
        <w:t xml:space="preserve"> First time using HTK</w:t>
      </w:r>
      <w:r w:rsidR="00C60A99">
        <w:rPr>
          <w:rFonts w:ascii="Calibri" w:hAnsi="Calibri" w:cs="Calibri"/>
          <w:sz w:val="24"/>
          <w:szCs w:val="24"/>
        </w:rPr>
        <w:t>,</w:t>
      </w:r>
      <w:r w:rsidRPr="009D085B">
        <w:rPr>
          <w:rFonts w:ascii="Calibri" w:hAnsi="Calibri" w:cs="Calibri"/>
          <w:sz w:val="24"/>
          <w:szCs w:val="24"/>
        </w:rPr>
        <w:t xml:space="preserve"> please define </w:t>
      </w:r>
      <w:r w:rsidR="00C60A99">
        <w:rPr>
          <w:rFonts w:ascii="Calibri" w:hAnsi="Calibri" w:cs="Calibri"/>
          <w:sz w:val="24"/>
          <w:szCs w:val="24"/>
        </w:rPr>
        <w:t xml:space="preserve">the </w:t>
      </w:r>
      <w:r w:rsidRPr="009D085B">
        <w:rPr>
          <w:rFonts w:ascii="Calibri" w:hAnsi="Calibri" w:cs="Calibri"/>
          <w:sz w:val="24"/>
          <w:szCs w:val="24"/>
        </w:rPr>
        <w:t>acronym</w:t>
      </w:r>
      <w:r w:rsidR="00542583">
        <w:rPr>
          <w:rFonts w:ascii="Calibri" w:hAnsi="Calibri" w:cs="Calibri"/>
          <w:sz w:val="24"/>
          <w:szCs w:val="24"/>
        </w:rPr>
        <w:t xml:space="preserve"> as onscreen text.</w:t>
      </w:r>
    </w:p>
    <w:p w14:paraId="379B9D58" w14:textId="77777777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47148CF2" w14:textId="77777777" w:rsidR="00542583" w:rsidRPr="009D085B" w:rsidRDefault="00542583" w:rsidP="0054258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D085B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9D085B">
        <w:rPr>
          <w:rFonts w:ascii="Calibri" w:hAnsi="Calibri" w:cs="Calibri"/>
          <w:b/>
          <w:bCs/>
          <w:sz w:val="24"/>
          <w:szCs w:val="24"/>
        </w:rPr>
        <w:t>ideo</w:t>
      </w:r>
      <w:r w:rsidRPr="009D085B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05:51</w:t>
      </w:r>
    </w:p>
    <w:p w14:paraId="7A6FF1BC" w14:textId="77777777" w:rsidR="00542583" w:rsidRPr="009D085B" w:rsidRDefault="00542583" w:rsidP="0054258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D085B">
        <w:rPr>
          <w:rFonts w:ascii="Calibri" w:hAnsi="Calibri" w:cs="Calibri"/>
          <w:b/>
          <w:bCs/>
          <w:sz w:val="24"/>
          <w:szCs w:val="24"/>
        </w:rPr>
        <w:t>Comment:</w:t>
      </w:r>
      <w:r w:rsidRPr="009D085B">
        <w:rPr>
          <w:rFonts w:ascii="Calibri" w:hAnsi="Calibri" w:cs="Calibri"/>
          <w:sz w:val="24"/>
          <w:szCs w:val="24"/>
        </w:rPr>
        <w:t xml:space="preserve"> No post-operative management or recovery presented</w:t>
      </w:r>
      <w:r>
        <w:rPr>
          <w:rFonts w:ascii="Calibri" w:hAnsi="Calibri" w:cs="Calibri"/>
          <w:sz w:val="24"/>
          <w:szCs w:val="24"/>
        </w:rPr>
        <w:t>.</w:t>
      </w:r>
    </w:p>
    <w:p w14:paraId="3399A0A0" w14:textId="37CC611E" w:rsidR="00542583" w:rsidRPr="009D085B" w:rsidRDefault="00542583" w:rsidP="0054258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D085B">
        <w:rPr>
          <w:rFonts w:ascii="Calibri" w:hAnsi="Calibri" w:cs="Calibri"/>
          <w:b/>
          <w:bCs/>
          <w:sz w:val="24"/>
          <w:szCs w:val="24"/>
        </w:rPr>
        <w:t>Suggested change:</w:t>
      </w:r>
      <w:r w:rsidRPr="009D085B">
        <w:rPr>
          <w:rFonts w:ascii="Calibri" w:hAnsi="Calibri" w:cs="Calibri"/>
          <w:sz w:val="24"/>
          <w:szCs w:val="24"/>
        </w:rPr>
        <w:t xml:space="preserve"> Include </w:t>
      </w:r>
      <w:r w:rsidR="00C60A99">
        <w:rPr>
          <w:rFonts w:ascii="Calibri" w:hAnsi="Calibri" w:cs="Calibri"/>
          <w:sz w:val="24"/>
          <w:szCs w:val="24"/>
        </w:rPr>
        <w:t>post-operative</w:t>
      </w:r>
      <w:r w:rsidRPr="009D085B">
        <w:rPr>
          <w:rFonts w:ascii="Calibri" w:hAnsi="Calibri" w:cs="Calibri"/>
          <w:sz w:val="24"/>
          <w:szCs w:val="24"/>
        </w:rPr>
        <w:t xml:space="preserve"> perioperative recovery management</w:t>
      </w:r>
      <w:r w:rsidR="00C60A99">
        <w:rPr>
          <w:rFonts w:ascii="Calibri" w:hAnsi="Calibri" w:cs="Calibri"/>
          <w:sz w:val="24"/>
          <w:szCs w:val="24"/>
        </w:rPr>
        <w:t>,</w:t>
      </w:r>
      <w:r w:rsidRPr="009D085B">
        <w:rPr>
          <w:rFonts w:ascii="Calibri" w:hAnsi="Calibri" w:cs="Calibri"/>
          <w:sz w:val="24"/>
          <w:szCs w:val="24"/>
        </w:rPr>
        <w:t xml:space="preserve"> short and long term</w:t>
      </w:r>
      <w:r w:rsidR="00C60A99">
        <w:rPr>
          <w:rFonts w:ascii="Calibri" w:hAnsi="Calibri" w:cs="Calibri"/>
          <w:sz w:val="24"/>
          <w:szCs w:val="24"/>
        </w:rPr>
        <w:t>,</w:t>
      </w:r>
      <w:r w:rsidRPr="009D085B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as onscreen texts.</w:t>
      </w:r>
    </w:p>
    <w:p w14:paraId="3B0B99B5" w14:textId="77777777" w:rsidR="00542583" w:rsidRDefault="00542583" w:rsidP="009D085B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7FC6841A" w14:textId="19CF26AE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D085B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542583">
        <w:rPr>
          <w:rFonts w:ascii="Calibri" w:hAnsi="Calibri" w:cs="Calibri"/>
          <w:b/>
          <w:bCs/>
          <w:sz w:val="24"/>
          <w:szCs w:val="24"/>
        </w:rPr>
        <w:t>V</w:t>
      </w:r>
      <w:r w:rsidRPr="009D085B">
        <w:rPr>
          <w:rFonts w:ascii="Calibri" w:hAnsi="Calibri" w:cs="Calibri"/>
          <w:b/>
          <w:bCs/>
          <w:sz w:val="24"/>
          <w:szCs w:val="24"/>
        </w:rPr>
        <w:t>ideo</w:t>
      </w:r>
      <w:r w:rsidRPr="009D085B">
        <w:rPr>
          <w:rFonts w:ascii="Calibri" w:hAnsi="Calibri" w:cs="Calibri"/>
          <w:sz w:val="24"/>
          <w:szCs w:val="24"/>
        </w:rPr>
        <w:t xml:space="preserve">: </w:t>
      </w:r>
      <w:r w:rsidR="00542583">
        <w:rPr>
          <w:rFonts w:ascii="Calibri" w:hAnsi="Calibri" w:cs="Calibri"/>
          <w:sz w:val="24"/>
          <w:szCs w:val="24"/>
        </w:rPr>
        <w:t>0</w:t>
      </w:r>
      <w:r w:rsidRPr="009D085B">
        <w:rPr>
          <w:rFonts w:ascii="Calibri" w:hAnsi="Calibri" w:cs="Calibri"/>
          <w:sz w:val="24"/>
          <w:szCs w:val="24"/>
        </w:rPr>
        <w:t>5:59-</w:t>
      </w:r>
      <w:r w:rsidR="00542583">
        <w:rPr>
          <w:rFonts w:ascii="Calibri" w:hAnsi="Calibri" w:cs="Calibri"/>
          <w:sz w:val="24"/>
          <w:szCs w:val="24"/>
        </w:rPr>
        <w:t>0</w:t>
      </w:r>
      <w:r w:rsidRPr="009D085B">
        <w:rPr>
          <w:rFonts w:ascii="Calibri" w:hAnsi="Calibri" w:cs="Calibri"/>
          <w:sz w:val="24"/>
          <w:szCs w:val="24"/>
        </w:rPr>
        <w:t>6:01</w:t>
      </w:r>
    </w:p>
    <w:p w14:paraId="7DC6CD22" w14:textId="6263D794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D085B">
        <w:rPr>
          <w:rFonts w:ascii="Calibri" w:hAnsi="Calibri" w:cs="Calibri"/>
          <w:b/>
          <w:bCs/>
          <w:sz w:val="24"/>
          <w:szCs w:val="24"/>
        </w:rPr>
        <w:t>Comment:</w:t>
      </w:r>
      <w:r w:rsidRPr="009D085B">
        <w:rPr>
          <w:rFonts w:ascii="Calibri" w:hAnsi="Calibri" w:cs="Calibri"/>
          <w:sz w:val="24"/>
          <w:szCs w:val="24"/>
        </w:rPr>
        <w:t xml:space="preserve"> Skin closure using silk</w:t>
      </w:r>
      <w:r w:rsidR="00C60A99">
        <w:rPr>
          <w:rFonts w:ascii="Calibri" w:hAnsi="Calibri" w:cs="Calibri"/>
          <w:sz w:val="24"/>
          <w:szCs w:val="24"/>
        </w:rPr>
        <w:t>,</w:t>
      </w:r>
      <w:r w:rsidRPr="009D085B">
        <w:rPr>
          <w:rFonts w:ascii="Calibri" w:hAnsi="Calibri" w:cs="Calibri"/>
          <w:sz w:val="24"/>
          <w:szCs w:val="24"/>
        </w:rPr>
        <w:t xml:space="preserve"> a braided suture</w:t>
      </w:r>
      <w:r w:rsidR="00542583">
        <w:rPr>
          <w:rFonts w:ascii="Calibri" w:hAnsi="Calibri" w:cs="Calibri"/>
          <w:sz w:val="24"/>
          <w:szCs w:val="24"/>
        </w:rPr>
        <w:t xml:space="preserve">. </w:t>
      </w:r>
      <w:r w:rsidR="00542583" w:rsidRPr="009D085B">
        <w:rPr>
          <w:rFonts w:ascii="Calibri" w:hAnsi="Calibri" w:cs="Calibri"/>
          <w:sz w:val="24"/>
          <w:szCs w:val="24"/>
        </w:rPr>
        <w:t xml:space="preserve">Due to </w:t>
      </w:r>
      <w:r w:rsidR="00C60A99">
        <w:rPr>
          <w:rFonts w:ascii="Calibri" w:hAnsi="Calibri" w:cs="Calibri"/>
          <w:sz w:val="24"/>
          <w:szCs w:val="24"/>
        </w:rPr>
        <w:t xml:space="preserve">the </w:t>
      </w:r>
      <w:r w:rsidR="00542583" w:rsidRPr="009D085B">
        <w:rPr>
          <w:rFonts w:ascii="Calibri" w:hAnsi="Calibri" w:cs="Calibri"/>
          <w:sz w:val="24"/>
          <w:szCs w:val="24"/>
        </w:rPr>
        <w:t xml:space="preserve">wicking action of braided suture, </w:t>
      </w:r>
      <w:proofErr w:type="gramStart"/>
      <w:r w:rsidR="00542583" w:rsidRPr="009D085B">
        <w:rPr>
          <w:rFonts w:ascii="Calibri" w:hAnsi="Calibri" w:cs="Calibri"/>
          <w:sz w:val="24"/>
          <w:szCs w:val="24"/>
        </w:rPr>
        <w:t xml:space="preserve">a </w:t>
      </w:r>
      <w:r w:rsidR="003F3D6E">
        <w:rPr>
          <w:rFonts w:ascii="Calibri" w:hAnsi="Calibri" w:cs="Calibri"/>
          <w:sz w:val="24"/>
          <w:szCs w:val="24"/>
        </w:rPr>
        <w:t>m</w:t>
      </w:r>
      <w:r w:rsidR="00542583" w:rsidRPr="009D085B">
        <w:rPr>
          <w:rFonts w:ascii="Calibri" w:hAnsi="Calibri" w:cs="Calibri"/>
          <w:sz w:val="24"/>
          <w:szCs w:val="24"/>
        </w:rPr>
        <w:t>onofilament</w:t>
      </w:r>
      <w:proofErr w:type="gramEnd"/>
      <w:r w:rsidR="00542583" w:rsidRPr="009D085B">
        <w:rPr>
          <w:rFonts w:ascii="Calibri" w:hAnsi="Calibri" w:cs="Calibri"/>
          <w:sz w:val="24"/>
          <w:szCs w:val="24"/>
        </w:rPr>
        <w:t xml:space="preserve"> should be considered such as Nylon or Proline.</w:t>
      </w:r>
      <w:r w:rsidR="00542583">
        <w:rPr>
          <w:rFonts w:ascii="Calibri" w:hAnsi="Calibri" w:cs="Calibri"/>
          <w:sz w:val="24"/>
          <w:szCs w:val="24"/>
        </w:rPr>
        <w:t xml:space="preserve"> </w:t>
      </w:r>
    </w:p>
    <w:p w14:paraId="4EB87C93" w14:textId="1B0E1AD5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D085B">
        <w:rPr>
          <w:rFonts w:ascii="Calibri" w:hAnsi="Calibri" w:cs="Calibri"/>
          <w:b/>
          <w:bCs/>
          <w:sz w:val="24"/>
          <w:szCs w:val="24"/>
        </w:rPr>
        <w:t xml:space="preserve">Suggested change: </w:t>
      </w:r>
      <w:r w:rsidR="00542583" w:rsidRPr="00542583">
        <w:rPr>
          <w:rFonts w:ascii="Calibri" w:hAnsi="Calibri" w:cs="Calibri"/>
          <w:sz w:val="24"/>
          <w:szCs w:val="24"/>
        </w:rPr>
        <w:t>Delete the segment showing skin closure with 1-0 silk suture and place the information as a text overlay.</w:t>
      </w:r>
    </w:p>
    <w:p w14:paraId="1FDAE4E6" w14:textId="77777777" w:rsidR="009D085B" w:rsidRDefault="009D085B" w:rsidP="009D085B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2BDD0ADD" w14:textId="268D183A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D085B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863DDC">
        <w:rPr>
          <w:rFonts w:ascii="Calibri" w:hAnsi="Calibri" w:cs="Calibri"/>
          <w:b/>
          <w:bCs/>
          <w:sz w:val="24"/>
          <w:szCs w:val="24"/>
        </w:rPr>
        <w:t>T</w:t>
      </w:r>
      <w:r w:rsidRPr="009D085B">
        <w:rPr>
          <w:rFonts w:ascii="Calibri" w:hAnsi="Calibri" w:cs="Calibri"/>
          <w:b/>
          <w:bCs/>
          <w:sz w:val="24"/>
          <w:szCs w:val="24"/>
        </w:rPr>
        <w:t>ext</w:t>
      </w:r>
      <w:r w:rsidRPr="009D085B">
        <w:rPr>
          <w:rFonts w:ascii="Calibri" w:hAnsi="Calibri" w:cs="Calibri"/>
          <w:sz w:val="24"/>
          <w:szCs w:val="24"/>
        </w:rPr>
        <w:t xml:space="preserve">: </w:t>
      </w:r>
      <w:r w:rsidR="00863DDC">
        <w:rPr>
          <w:rFonts w:ascii="Calibri" w:hAnsi="Calibri" w:cs="Calibri"/>
          <w:sz w:val="24"/>
          <w:szCs w:val="24"/>
        </w:rPr>
        <w:t>2.1.2</w:t>
      </w:r>
    </w:p>
    <w:p w14:paraId="59F678B4" w14:textId="4CFDE349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D085B">
        <w:rPr>
          <w:rFonts w:ascii="Calibri" w:hAnsi="Calibri" w:cs="Calibri"/>
          <w:b/>
          <w:bCs/>
          <w:sz w:val="24"/>
          <w:szCs w:val="24"/>
        </w:rPr>
        <w:t>Comment</w:t>
      </w:r>
      <w:r w:rsidRPr="009D085B">
        <w:rPr>
          <w:rFonts w:ascii="Calibri" w:hAnsi="Calibri" w:cs="Calibri"/>
          <w:sz w:val="24"/>
          <w:szCs w:val="24"/>
        </w:rPr>
        <w:t xml:space="preserve">: Information on </w:t>
      </w:r>
      <w:r w:rsidR="00863DDC">
        <w:rPr>
          <w:rFonts w:ascii="Calibri" w:hAnsi="Calibri" w:cs="Calibri"/>
          <w:sz w:val="24"/>
          <w:szCs w:val="24"/>
        </w:rPr>
        <w:t>anesthesia and analgesia is</w:t>
      </w:r>
      <w:r w:rsidRPr="009D085B">
        <w:rPr>
          <w:rFonts w:ascii="Calibri" w:hAnsi="Calibri" w:cs="Calibri"/>
          <w:sz w:val="24"/>
          <w:szCs w:val="24"/>
        </w:rPr>
        <w:t xml:space="preserve"> lacking for donor swine</w:t>
      </w:r>
      <w:r w:rsidR="00863DDC">
        <w:rPr>
          <w:rFonts w:ascii="Calibri" w:hAnsi="Calibri" w:cs="Calibri"/>
          <w:sz w:val="24"/>
          <w:szCs w:val="24"/>
        </w:rPr>
        <w:t>.</w:t>
      </w:r>
      <w:r w:rsidRPr="009D085B">
        <w:rPr>
          <w:rFonts w:ascii="Calibri" w:hAnsi="Calibri" w:cs="Calibri"/>
          <w:sz w:val="24"/>
          <w:szCs w:val="24"/>
        </w:rPr>
        <w:t xml:space="preserve"> </w:t>
      </w:r>
    </w:p>
    <w:p w14:paraId="5F8188F9" w14:textId="5C38C1A0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D085B">
        <w:rPr>
          <w:rFonts w:ascii="Calibri" w:hAnsi="Calibri" w:cs="Calibri"/>
          <w:b/>
          <w:bCs/>
          <w:sz w:val="24"/>
          <w:szCs w:val="24"/>
        </w:rPr>
        <w:t>Suggested change</w:t>
      </w:r>
      <w:r w:rsidRPr="009D085B">
        <w:rPr>
          <w:rFonts w:ascii="Calibri" w:hAnsi="Calibri" w:cs="Calibri"/>
          <w:sz w:val="24"/>
          <w:szCs w:val="24"/>
        </w:rPr>
        <w:t xml:space="preserve">: </w:t>
      </w:r>
      <w:r w:rsidR="00863DDC">
        <w:rPr>
          <w:rFonts w:ascii="Calibri" w:hAnsi="Calibri" w:cs="Calibri"/>
          <w:sz w:val="24"/>
          <w:szCs w:val="24"/>
        </w:rPr>
        <w:t>Add i</w:t>
      </w:r>
      <w:r w:rsidRPr="009D085B">
        <w:rPr>
          <w:rFonts w:ascii="Calibri" w:hAnsi="Calibri" w:cs="Calibri"/>
          <w:sz w:val="24"/>
          <w:szCs w:val="24"/>
        </w:rPr>
        <w:t xml:space="preserve">nduction and sedation protocol for swine </w:t>
      </w:r>
      <w:r w:rsidR="00863DDC">
        <w:rPr>
          <w:rFonts w:ascii="Calibri" w:hAnsi="Calibri" w:cs="Calibri"/>
          <w:sz w:val="24"/>
          <w:szCs w:val="24"/>
        </w:rPr>
        <w:t>to the text.</w:t>
      </w:r>
    </w:p>
    <w:p w14:paraId="0770B4C4" w14:textId="77777777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1273CC41" w14:textId="5F126F2D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9D085B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Location in </w:t>
      </w:r>
      <w:r w:rsidR="00863DDC">
        <w:rPr>
          <w:rFonts w:ascii="Calibri" w:hAnsi="Calibri" w:cs="Calibri"/>
          <w:b/>
          <w:bCs/>
          <w:color w:val="000000" w:themeColor="text1"/>
          <w:sz w:val="24"/>
          <w:szCs w:val="24"/>
        </w:rPr>
        <w:t>T</w:t>
      </w:r>
      <w:r w:rsidRPr="009D085B">
        <w:rPr>
          <w:rFonts w:ascii="Calibri" w:hAnsi="Calibri" w:cs="Calibri"/>
          <w:b/>
          <w:bCs/>
          <w:color w:val="000000" w:themeColor="text1"/>
          <w:sz w:val="24"/>
          <w:szCs w:val="24"/>
        </w:rPr>
        <w:t>ext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 xml:space="preserve">: </w:t>
      </w:r>
      <w:r w:rsidR="00863DDC">
        <w:rPr>
          <w:rFonts w:ascii="Calibri" w:hAnsi="Calibri" w:cs="Calibri"/>
          <w:color w:val="000000" w:themeColor="text1"/>
          <w:sz w:val="24"/>
          <w:szCs w:val="24"/>
        </w:rPr>
        <w:t>2.2.2</w:t>
      </w:r>
    </w:p>
    <w:p w14:paraId="7F6F945B" w14:textId="4CB14E54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9D085B">
        <w:rPr>
          <w:rFonts w:ascii="Calibri" w:hAnsi="Calibri" w:cs="Calibri"/>
          <w:b/>
          <w:bCs/>
          <w:color w:val="000000" w:themeColor="text1"/>
          <w:sz w:val="24"/>
          <w:szCs w:val="24"/>
        </w:rPr>
        <w:t>Comment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 xml:space="preserve">: </w:t>
      </w:r>
      <w:r w:rsidR="00863DDC">
        <w:rPr>
          <w:rFonts w:ascii="Calibri" w:hAnsi="Calibri" w:cs="Calibri"/>
          <w:color w:val="000000" w:themeColor="text1"/>
          <w:sz w:val="24"/>
          <w:szCs w:val="24"/>
        </w:rPr>
        <w:t>The text suggests o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 xml:space="preserve">nly </w:t>
      </w:r>
      <w:r w:rsidR="00863DDC" w:rsidRPr="009D085B">
        <w:rPr>
          <w:rFonts w:ascii="Calibri" w:hAnsi="Calibri" w:cs="Calibri"/>
          <w:color w:val="000000" w:themeColor="text1"/>
          <w:sz w:val="24"/>
          <w:szCs w:val="24"/>
        </w:rPr>
        <w:t>povidone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>-iodine</w:t>
      </w:r>
      <w:r w:rsidR="00863DDC"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14:paraId="3F6B6E67" w14:textId="6364B6A5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9D085B">
        <w:rPr>
          <w:rFonts w:ascii="Calibri" w:hAnsi="Calibri" w:cs="Calibri"/>
          <w:b/>
          <w:bCs/>
          <w:color w:val="000000" w:themeColor="text1"/>
          <w:sz w:val="24"/>
          <w:szCs w:val="24"/>
        </w:rPr>
        <w:t>Suggested change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 xml:space="preserve">: Consider alternating </w:t>
      </w:r>
      <w:r w:rsidR="00C60A99" w:rsidRPr="009D085B">
        <w:rPr>
          <w:rFonts w:ascii="Calibri" w:hAnsi="Calibri" w:cs="Calibri"/>
          <w:color w:val="000000" w:themeColor="text1"/>
          <w:sz w:val="24"/>
          <w:szCs w:val="24"/>
        </w:rPr>
        <w:t>povidone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 xml:space="preserve"> scrub with 70 % alcohol 3 </w:t>
      </w:r>
      <w:r w:rsidR="00C60A99">
        <w:rPr>
          <w:rFonts w:ascii="Calibri" w:hAnsi="Calibri" w:cs="Calibri"/>
          <w:color w:val="000000" w:themeColor="text1"/>
          <w:sz w:val="24"/>
          <w:szCs w:val="24"/>
        </w:rPr>
        <w:t>times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 xml:space="preserve"> for improved skin </w:t>
      </w:r>
      <w:proofErr w:type="gramStart"/>
      <w:r w:rsidR="00C60A99" w:rsidRPr="009D085B">
        <w:rPr>
          <w:rFonts w:ascii="Calibri" w:hAnsi="Calibri" w:cs="Calibri"/>
          <w:color w:val="000000" w:themeColor="text1"/>
          <w:sz w:val="24"/>
          <w:szCs w:val="24"/>
        </w:rPr>
        <w:t>preparation</w:t>
      </w:r>
      <w:r w:rsidR="00C60A99">
        <w:rPr>
          <w:rFonts w:ascii="Calibri" w:hAnsi="Calibri" w:cs="Calibri"/>
          <w:color w:val="000000" w:themeColor="text1"/>
          <w:sz w:val="24"/>
          <w:szCs w:val="24"/>
        </w:rPr>
        <w:t>, and</w:t>
      </w:r>
      <w:proofErr w:type="gramEnd"/>
      <w:r w:rsidR="00863DDC">
        <w:rPr>
          <w:rFonts w:ascii="Calibri" w:hAnsi="Calibri" w:cs="Calibri"/>
          <w:color w:val="000000" w:themeColor="text1"/>
          <w:sz w:val="24"/>
          <w:szCs w:val="24"/>
        </w:rPr>
        <w:t xml:space="preserve"> add it to the text.</w:t>
      </w:r>
    </w:p>
    <w:p w14:paraId="177738AB" w14:textId="77777777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60328B50" w14:textId="69CD43A9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D085B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Location in </w:t>
      </w:r>
      <w:r w:rsidR="00863DDC">
        <w:rPr>
          <w:rFonts w:ascii="Calibri" w:hAnsi="Calibri" w:cs="Calibri"/>
          <w:b/>
          <w:bCs/>
          <w:color w:val="000000" w:themeColor="text1"/>
          <w:sz w:val="24"/>
          <w:szCs w:val="24"/>
        </w:rPr>
        <w:t>T</w:t>
      </w:r>
      <w:r w:rsidRPr="009D085B">
        <w:rPr>
          <w:rFonts w:ascii="Calibri" w:hAnsi="Calibri" w:cs="Calibri"/>
          <w:b/>
          <w:bCs/>
          <w:color w:val="000000" w:themeColor="text1"/>
          <w:sz w:val="24"/>
          <w:szCs w:val="24"/>
        </w:rPr>
        <w:t>ext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 xml:space="preserve">: </w:t>
      </w:r>
      <w:r w:rsidR="00863DDC">
        <w:rPr>
          <w:rFonts w:ascii="Calibri" w:hAnsi="Calibri" w:cs="Calibri"/>
          <w:color w:val="000000" w:themeColor="text1"/>
          <w:sz w:val="24"/>
          <w:szCs w:val="24"/>
        </w:rPr>
        <w:t>2.3.5</w:t>
      </w:r>
    </w:p>
    <w:p w14:paraId="0E17760D" w14:textId="01A14E4E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9D085B">
        <w:rPr>
          <w:rFonts w:ascii="Calibri" w:hAnsi="Calibri" w:cs="Calibri"/>
          <w:b/>
          <w:bCs/>
          <w:color w:val="000000" w:themeColor="text1"/>
          <w:sz w:val="24"/>
          <w:szCs w:val="24"/>
        </w:rPr>
        <w:t>Comment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 xml:space="preserve">: </w:t>
      </w:r>
      <w:r w:rsidR="00C60A99">
        <w:rPr>
          <w:rFonts w:ascii="Calibri" w:hAnsi="Calibri" w:cs="Calibri"/>
          <w:color w:val="000000" w:themeColor="text1"/>
          <w:sz w:val="24"/>
          <w:szCs w:val="24"/>
        </w:rPr>
        <w:t>Using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 xml:space="preserve"> 1-0 silk to close </w:t>
      </w:r>
      <w:r w:rsidR="00C60A99">
        <w:rPr>
          <w:rFonts w:ascii="Calibri" w:hAnsi="Calibri" w:cs="Calibri"/>
          <w:color w:val="000000" w:themeColor="text1"/>
          <w:sz w:val="24"/>
          <w:szCs w:val="24"/>
        </w:rPr>
        <w:t xml:space="preserve">the 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 xml:space="preserve">incision in </w:t>
      </w:r>
      <w:r w:rsidR="00C60A99">
        <w:rPr>
          <w:rFonts w:ascii="Calibri" w:hAnsi="Calibri" w:cs="Calibri"/>
          <w:color w:val="000000" w:themeColor="text1"/>
          <w:sz w:val="24"/>
          <w:szCs w:val="24"/>
        </w:rPr>
        <w:t xml:space="preserve">the 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 xml:space="preserve">skin </w:t>
      </w:r>
      <w:r w:rsidR="00C60A99">
        <w:rPr>
          <w:rFonts w:ascii="Calibri" w:hAnsi="Calibri" w:cs="Calibri"/>
          <w:color w:val="000000" w:themeColor="text1"/>
          <w:sz w:val="24"/>
          <w:szCs w:val="24"/>
        </w:rPr>
        <w:t xml:space="preserve">is 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>not optimal</w:t>
      </w:r>
      <w:r w:rsidR="00863DDC"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14:paraId="0005C81A" w14:textId="0A962145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9D085B">
        <w:rPr>
          <w:rFonts w:ascii="Calibri" w:hAnsi="Calibri" w:cs="Calibri"/>
          <w:b/>
          <w:bCs/>
          <w:color w:val="000000" w:themeColor="text1"/>
          <w:sz w:val="24"/>
          <w:szCs w:val="24"/>
        </w:rPr>
        <w:t>Suggested change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 xml:space="preserve">: consider using a </w:t>
      </w:r>
      <w:r w:rsidR="00863DDC" w:rsidRPr="009D085B">
        <w:rPr>
          <w:rFonts w:ascii="Calibri" w:hAnsi="Calibri" w:cs="Calibri"/>
          <w:color w:val="000000" w:themeColor="text1"/>
          <w:sz w:val="24"/>
          <w:szCs w:val="24"/>
        </w:rPr>
        <w:t>non-braided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 xml:space="preserve"> suture to avoid wicking </w:t>
      </w:r>
      <w:r w:rsidR="00C60A99" w:rsidRPr="009D085B">
        <w:rPr>
          <w:rFonts w:ascii="Calibri" w:hAnsi="Calibri" w:cs="Calibri"/>
          <w:color w:val="000000" w:themeColor="text1"/>
          <w:sz w:val="24"/>
          <w:szCs w:val="24"/>
        </w:rPr>
        <w:t>effects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 xml:space="preserve"> at the incision</w:t>
      </w:r>
      <w:r w:rsidR="00C60A99">
        <w:rPr>
          <w:rFonts w:ascii="Calibri" w:hAnsi="Calibri" w:cs="Calibri"/>
          <w:color w:val="000000" w:themeColor="text1"/>
          <w:sz w:val="24"/>
          <w:szCs w:val="24"/>
        </w:rPr>
        <w:t>,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 xml:space="preserve"> such as nylon or Prol</w:t>
      </w:r>
      <w:r w:rsidR="00C60A99">
        <w:rPr>
          <w:rFonts w:ascii="Calibri" w:hAnsi="Calibri" w:cs="Calibri"/>
          <w:color w:val="000000" w:themeColor="text1"/>
          <w:sz w:val="24"/>
          <w:szCs w:val="24"/>
        </w:rPr>
        <w:t>e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>ne</w:t>
      </w:r>
      <w:r w:rsidR="00863DDC"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14:paraId="78DA4A95" w14:textId="65AE6486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9D085B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Location in </w:t>
      </w:r>
      <w:r w:rsidR="00863DDC">
        <w:rPr>
          <w:rFonts w:ascii="Calibri" w:hAnsi="Calibri" w:cs="Calibri"/>
          <w:b/>
          <w:bCs/>
          <w:color w:val="000000" w:themeColor="text1"/>
          <w:sz w:val="24"/>
          <w:szCs w:val="24"/>
        </w:rPr>
        <w:t>T</w:t>
      </w:r>
      <w:r w:rsidRPr="009D085B">
        <w:rPr>
          <w:rFonts w:ascii="Calibri" w:hAnsi="Calibri" w:cs="Calibri"/>
          <w:b/>
          <w:bCs/>
          <w:color w:val="000000" w:themeColor="text1"/>
          <w:sz w:val="24"/>
          <w:szCs w:val="24"/>
        </w:rPr>
        <w:t>ext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 xml:space="preserve">: </w:t>
      </w:r>
      <w:r w:rsidR="00863DDC">
        <w:rPr>
          <w:rFonts w:ascii="Calibri" w:hAnsi="Calibri" w:cs="Calibri"/>
          <w:sz w:val="24"/>
          <w:szCs w:val="24"/>
        </w:rPr>
        <w:t>4.3.1</w:t>
      </w:r>
    </w:p>
    <w:p w14:paraId="696C3EB9" w14:textId="3C87018C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9D085B">
        <w:rPr>
          <w:rFonts w:ascii="Calibri" w:hAnsi="Calibri" w:cs="Calibri"/>
          <w:b/>
          <w:bCs/>
          <w:color w:val="000000" w:themeColor="text1"/>
          <w:sz w:val="24"/>
          <w:szCs w:val="24"/>
        </w:rPr>
        <w:t>Comment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 xml:space="preserve">: Use of </w:t>
      </w:r>
      <w:r w:rsidR="00C60A99">
        <w:rPr>
          <w:rFonts w:ascii="Calibri" w:hAnsi="Calibri" w:cs="Calibri"/>
          <w:color w:val="000000" w:themeColor="text1"/>
          <w:sz w:val="24"/>
          <w:szCs w:val="24"/>
        </w:rPr>
        <w:t xml:space="preserve">the 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>HTK solution is unclear</w:t>
      </w:r>
      <w:r w:rsidR="00863DDC"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14:paraId="78AF2BED" w14:textId="0FF1A6F7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9D085B">
        <w:rPr>
          <w:rFonts w:ascii="Calibri" w:hAnsi="Calibri" w:cs="Calibri"/>
          <w:b/>
          <w:bCs/>
          <w:color w:val="000000" w:themeColor="text1"/>
          <w:sz w:val="24"/>
          <w:szCs w:val="24"/>
        </w:rPr>
        <w:t>Suggested change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 xml:space="preserve">: </w:t>
      </w:r>
      <w:r w:rsidR="00863DDC">
        <w:rPr>
          <w:rFonts w:ascii="Calibri" w:hAnsi="Calibri" w:cs="Calibri"/>
          <w:color w:val="000000" w:themeColor="text1"/>
          <w:sz w:val="24"/>
          <w:szCs w:val="24"/>
        </w:rPr>
        <w:t>C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 xml:space="preserve">onsider </w:t>
      </w:r>
      <w:r w:rsidR="00863DDC">
        <w:rPr>
          <w:rFonts w:ascii="Calibri" w:hAnsi="Calibri" w:cs="Calibri"/>
          <w:color w:val="000000" w:themeColor="text1"/>
          <w:sz w:val="24"/>
          <w:szCs w:val="24"/>
        </w:rPr>
        <w:t>d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 xml:space="preserve">efining HTK perfusate </w:t>
      </w:r>
      <w:r w:rsidR="00C60A99">
        <w:rPr>
          <w:rFonts w:ascii="Calibri" w:hAnsi="Calibri" w:cs="Calibri"/>
          <w:color w:val="000000" w:themeColor="text1"/>
          <w:sz w:val="24"/>
          <w:szCs w:val="24"/>
        </w:rPr>
        <w:t xml:space="preserve">for the </w:t>
      </w:r>
      <w:r w:rsidRPr="009D085B">
        <w:rPr>
          <w:rFonts w:ascii="Calibri" w:hAnsi="Calibri" w:cs="Calibri"/>
          <w:color w:val="000000" w:themeColor="text1"/>
          <w:sz w:val="24"/>
          <w:szCs w:val="24"/>
        </w:rPr>
        <w:t>first time used</w:t>
      </w:r>
      <w:r w:rsidR="00863DDC"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14:paraId="6D40BACD" w14:textId="77777777" w:rsidR="00F665B5" w:rsidRPr="009D085B" w:rsidRDefault="00F665B5" w:rsidP="009D085B">
      <w:pPr>
        <w:spacing w:before="120"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</w:p>
    <w:p w14:paraId="0000000F" w14:textId="77777777" w:rsidR="00C74D7E" w:rsidRPr="009D085B" w:rsidRDefault="00C74D7E" w:rsidP="009D085B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1D59C9A6" w14:textId="4506BF90" w:rsidR="009005AE" w:rsidRPr="009D085B" w:rsidRDefault="00000000" w:rsidP="009D085B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9D085B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2DD67424" w14:textId="373186BC" w:rsidR="00270045" w:rsidRPr="009D085B" w:rsidRDefault="00270045" w:rsidP="009D085B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9D085B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9375BE" w:rsidRPr="009D085B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9D085B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9D085B">
        <w:rPr>
          <w:rFonts w:ascii="Calibri" w:eastAsia="Times New Roman" w:hAnsi="Calibri" w:cs="Calibri"/>
          <w:sz w:val="24"/>
          <w:szCs w:val="24"/>
        </w:rPr>
        <w:t>:</w:t>
      </w:r>
      <w:r w:rsidR="009743EF">
        <w:rPr>
          <w:rFonts w:ascii="Calibri" w:eastAsia="Times New Roman" w:hAnsi="Calibri" w:cs="Calibri"/>
          <w:sz w:val="24"/>
          <w:szCs w:val="24"/>
        </w:rPr>
        <w:t xml:space="preserve"> 2.1.2</w:t>
      </w:r>
    </w:p>
    <w:p w14:paraId="17325595" w14:textId="7BD51EC2" w:rsidR="00270045" w:rsidRPr="009D085B" w:rsidRDefault="00270045" w:rsidP="009D085B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9D085B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9D085B">
        <w:rPr>
          <w:rFonts w:ascii="Calibri" w:eastAsia="Times New Roman" w:hAnsi="Calibri" w:cs="Calibri"/>
          <w:sz w:val="24"/>
          <w:szCs w:val="24"/>
        </w:rPr>
        <w:t>: The text provided no information on the anesthesia for the pig (donor animal).</w:t>
      </w:r>
    </w:p>
    <w:p w14:paraId="0109FA11" w14:textId="6005CDDC" w:rsidR="00270045" w:rsidRDefault="00270045" w:rsidP="009D085B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9D085B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9D085B">
        <w:rPr>
          <w:rFonts w:ascii="Calibri" w:eastAsia="Times New Roman" w:hAnsi="Calibri" w:cs="Calibri"/>
          <w:sz w:val="24"/>
          <w:szCs w:val="24"/>
        </w:rPr>
        <w:t>: The text needs to provide the anesthesia used for the pig.</w:t>
      </w:r>
    </w:p>
    <w:p w14:paraId="68FDDE06" w14:textId="77777777" w:rsidR="009743EF" w:rsidRPr="009D085B" w:rsidRDefault="009743EF" w:rsidP="009D085B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76CB15D8" w14:textId="15C1D918" w:rsidR="00270045" w:rsidRPr="009D085B" w:rsidRDefault="009743EF" w:rsidP="009D085B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9D085B">
        <w:rPr>
          <w:rFonts w:ascii="Calibri" w:eastAsia="Times New Roman" w:hAnsi="Calibri" w:cs="Calibri"/>
          <w:b/>
          <w:bCs/>
          <w:sz w:val="24"/>
          <w:szCs w:val="24"/>
        </w:rPr>
        <w:t>Location in Text</w:t>
      </w:r>
      <w:r w:rsidRPr="009D085B">
        <w:rPr>
          <w:rFonts w:ascii="Calibri" w:eastAsia="Times New Roman" w:hAnsi="Calibri" w:cs="Calibri"/>
          <w:sz w:val="24"/>
          <w:szCs w:val="24"/>
        </w:rPr>
        <w:t>:</w:t>
      </w:r>
      <w:r>
        <w:rPr>
          <w:rFonts w:ascii="Calibri" w:eastAsia="Times New Roman" w:hAnsi="Calibri" w:cs="Calibri"/>
          <w:sz w:val="24"/>
          <w:szCs w:val="24"/>
        </w:rPr>
        <w:t xml:space="preserve"> </w:t>
      </w:r>
      <w:r w:rsidR="00B369BE">
        <w:rPr>
          <w:rFonts w:ascii="Calibri" w:eastAsia="Times New Roman" w:hAnsi="Calibri" w:cs="Calibri"/>
          <w:sz w:val="24"/>
          <w:szCs w:val="24"/>
        </w:rPr>
        <w:t xml:space="preserve">6. </w:t>
      </w:r>
      <w:r w:rsidRPr="00B369BE">
        <w:rPr>
          <w:rFonts w:ascii="Calibri" w:eastAsia="Times New Roman" w:hAnsi="Calibri" w:cs="Calibri"/>
          <w:sz w:val="24"/>
          <w:szCs w:val="24"/>
        </w:rPr>
        <w:t>Postoperative management and graft monitoring</w:t>
      </w:r>
    </w:p>
    <w:p w14:paraId="6811FE19" w14:textId="2CEC67D8" w:rsidR="00270045" w:rsidRPr="009D085B" w:rsidRDefault="00270045" w:rsidP="009D085B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9D085B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9D085B">
        <w:rPr>
          <w:rFonts w:ascii="Calibri" w:eastAsia="Times New Roman" w:hAnsi="Calibri" w:cs="Calibri"/>
          <w:sz w:val="24"/>
          <w:szCs w:val="24"/>
        </w:rPr>
        <w:t xml:space="preserve">: The text provided no information on postoperative analgesia provided to the </w:t>
      </w:r>
      <w:r w:rsidR="00C60A99" w:rsidRPr="009D085B">
        <w:rPr>
          <w:rFonts w:ascii="Calibri" w:eastAsia="Times New Roman" w:hAnsi="Calibri" w:cs="Calibri"/>
          <w:sz w:val="24"/>
          <w:szCs w:val="24"/>
        </w:rPr>
        <w:t>macaque</w:t>
      </w:r>
      <w:r w:rsidRPr="009D085B">
        <w:rPr>
          <w:rFonts w:ascii="Calibri" w:eastAsia="Times New Roman" w:hAnsi="Calibri" w:cs="Calibri"/>
          <w:sz w:val="24"/>
          <w:szCs w:val="24"/>
        </w:rPr>
        <w:t xml:space="preserve"> after the procedure.</w:t>
      </w:r>
    </w:p>
    <w:p w14:paraId="154DE96A" w14:textId="04589945" w:rsidR="00270045" w:rsidRPr="009D085B" w:rsidRDefault="00270045" w:rsidP="009D085B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9D085B">
        <w:rPr>
          <w:rFonts w:ascii="Calibri" w:eastAsia="Times New Roman" w:hAnsi="Calibri" w:cs="Calibri"/>
          <w:b/>
          <w:bCs/>
          <w:sz w:val="24"/>
          <w:szCs w:val="24"/>
        </w:rPr>
        <w:lastRenderedPageBreak/>
        <w:t>Suggested change</w:t>
      </w:r>
      <w:r w:rsidRPr="009D085B">
        <w:rPr>
          <w:rFonts w:ascii="Calibri" w:eastAsia="Times New Roman" w:hAnsi="Calibri" w:cs="Calibri"/>
          <w:sz w:val="24"/>
          <w:szCs w:val="24"/>
        </w:rPr>
        <w:t xml:space="preserve">: </w:t>
      </w:r>
      <w:r w:rsidR="00D9677A">
        <w:rPr>
          <w:rFonts w:ascii="Calibri" w:eastAsia="Times New Roman" w:hAnsi="Calibri" w:cs="Calibri"/>
          <w:sz w:val="24"/>
          <w:szCs w:val="24"/>
        </w:rPr>
        <w:t xml:space="preserve">Edit the text to add </w:t>
      </w:r>
      <w:r w:rsidR="00C60A99">
        <w:rPr>
          <w:rFonts w:ascii="Calibri" w:eastAsia="Times New Roman" w:hAnsi="Calibri" w:cs="Calibri"/>
          <w:sz w:val="24"/>
          <w:szCs w:val="24"/>
        </w:rPr>
        <w:t xml:space="preserve">a </w:t>
      </w:r>
      <w:r w:rsidR="00D9677A" w:rsidRPr="009D085B">
        <w:rPr>
          <w:rFonts w:ascii="Calibri" w:eastAsia="Times New Roman" w:hAnsi="Calibri" w:cs="Calibri"/>
          <w:sz w:val="24"/>
          <w:szCs w:val="24"/>
        </w:rPr>
        <w:t xml:space="preserve">postoperative analgesia </w:t>
      </w:r>
      <w:r w:rsidR="00D9677A">
        <w:rPr>
          <w:rFonts w:ascii="Calibri" w:eastAsia="Times New Roman" w:hAnsi="Calibri" w:cs="Calibri"/>
          <w:sz w:val="24"/>
          <w:szCs w:val="24"/>
        </w:rPr>
        <w:t>regimen</w:t>
      </w:r>
      <w:r w:rsidRPr="009D085B">
        <w:rPr>
          <w:rFonts w:ascii="Calibri" w:eastAsia="Times New Roman" w:hAnsi="Calibri" w:cs="Calibri"/>
          <w:sz w:val="24"/>
          <w:szCs w:val="24"/>
        </w:rPr>
        <w:t>.</w:t>
      </w:r>
    </w:p>
    <w:p w14:paraId="6900434C" w14:textId="77777777" w:rsidR="00270045" w:rsidRPr="009D085B" w:rsidRDefault="00270045" w:rsidP="009D085B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2111C9B0" w14:textId="77777777" w:rsidR="00D9677A" w:rsidRPr="009D085B" w:rsidRDefault="00D9677A" w:rsidP="00D9677A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9D085B">
        <w:rPr>
          <w:rFonts w:ascii="Calibri" w:eastAsia="Times New Roman" w:hAnsi="Calibri" w:cs="Calibri"/>
          <w:b/>
          <w:bCs/>
          <w:sz w:val="24"/>
          <w:szCs w:val="24"/>
        </w:rPr>
        <w:t>Location in Text</w:t>
      </w:r>
      <w:r w:rsidRPr="009D085B">
        <w:rPr>
          <w:rFonts w:ascii="Calibri" w:eastAsia="Times New Roman" w:hAnsi="Calibri" w:cs="Calibri"/>
          <w:sz w:val="24"/>
          <w:szCs w:val="24"/>
        </w:rPr>
        <w:t>:</w:t>
      </w:r>
      <w:r>
        <w:rPr>
          <w:rFonts w:ascii="Calibri" w:eastAsia="Times New Roman" w:hAnsi="Calibri" w:cs="Calibri"/>
          <w:sz w:val="24"/>
          <w:szCs w:val="24"/>
        </w:rPr>
        <w:t xml:space="preserve"> 6. </w:t>
      </w:r>
      <w:r w:rsidRPr="00B369BE">
        <w:rPr>
          <w:rFonts w:ascii="Calibri" w:eastAsia="Times New Roman" w:hAnsi="Calibri" w:cs="Calibri"/>
          <w:sz w:val="24"/>
          <w:szCs w:val="24"/>
        </w:rPr>
        <w:t>Postoperative management and graft monitoring</w:t>
      </w:r>
    </w:p>
    <w:p w14:paraId="4A22B8DD" w14:textId="3533E1DD" w:rsidR="00270045" w:rsidRPr="009D085B" w:rsidRDefault="00270045" w:rsidP="009D085B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9D085B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9D085B">
        <w:rPr>
          <w:rFonts w:ascii="Calibri" w:eastAsia="Times New Roman" w:hAnsi="Calibri" w:cs="Calibri"/>
          <w:sz w:val="24"/>
          <w:szCs w:val="24"/>
        </w:rPr>
        <w:t xml:space="preserve">: The text provided no information concerning humane </w:t>
      </w:r>
      <w:r w:rsidR="00D9677A" w:rsidRPr="009D085B">
        <w:rPr>
          <w:rFonts w:ascii="Calibri" w:eastAsia="Times New Roman" w:hAnsi="Calibri" w:cs="Calibri"/>
          <w:sz w:val="24"/>
          <w:szCs w:val="24"/>
        </w:rPr>
        <w:t>endpoints</w:t>
      </w:r>
      <w:r w:rsidRPr="009D085B">
        <w:rPr>
          <w:rFonts w:ascii="Calibri" w:eastAsia="Times New Roman" w:hAnsi="Calibri" w:cs="Calibri"/>
          <w:sz w:val="24"/>
          <w:szCs w:val="24"/>
        </w:rPr>
        <w:t xml:space="preserve"> or euthanasia.   </w:t>
      </w:r>
    </w:p>
    <w:p w14:paraId="311AD299" w14:textId="4072F287" w:rsidR="00270045" w:rsidRPr="00270045" w:rsidRDefault="00270045" w:rsidP="009D085B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9D085B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="00D9677A" w:rsidRPr="009D085B">
        <w:rPr>
          <w:rFonts w:ascii="Calibri" w:eastAsia="Times New Roman" w:hAnsi="Calibri" w:cs="Calibri"/>
          <w:sz w:val="24"/>
          <w:szCs w:val="24"/>
        </w:rPr>
        <w:t>: Humane</w:t>
      </w:r>
      <w:r w:rsidRPr="009D085B">
        <w:rPr>
          <w:rFonts w:ascii="Calibri" w:eastAsia="Times New Roman" w:hAnsi="Calibri" w:cs="Calibri"/>
          <w:sz w:val="24"/>
          <w:szCs w:val="24"/>
        </w:rPr>
        <w:t xml:space="preserve"> endpoints should be added to the text and include the euthanasia methods.</w:t>
      </w:r>
      <w:r w:rsidRPr="00270045">
        <w:rPr>
          <w:rFonts w:ascii="Calibri" w:eastAsia="Times New Roman" w:hAnsi="Calibri" w:cs="Calibri"/>
          <w:sz w:val="24"/>
          <w:szCs w:val="24"/>
        </w:rPr>
        <w:t xml:space="preserve"> </w:t>
      </w:r>
    </w:p>
    <w:p w14:paraId="00000012" w14:textId="77777777" w:rsidR="00C74D7E" w:rsidRPr="009005AE" w:rsidRDefault="00C74D7E" w:rsidP="009005A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sectPr w:rsidR="00C74D7E" w:rsidRPr="009005A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F87F1C9-FB3C-4511-AA7F-B3CA3259E4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8BC08E2-3850-4AB0-8DD8-DAEA2AAB6561}"/>
    <w:embedBold r:id="rId3" w:fontKey="{35224A03-0B3B-480F-8480-3F096A89EDA0}"/>
    <w:embedItalic r:id="rId4" w:fontKey="{0772B874-3348-4415-99B7-D99666CBC82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276E6D20-8F75-4432-BDF7-9297645B1E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E691B4C-20BF-4713-86CA-4B9CD3F201FB}"/>
    <w:embedBold r:id="rId7" w:fontKey="{8F4542A2-C694-479E-BA40-131A8F80D6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Sa1ADnmEQ8sAAAA"/>
  </w:docVars>
  <w:rsids>
    <w:rsidRoot w:val="00C74D7E"/>
    <w:rsid w:val="00270045"/>
    <w:rsid w:val="00325025"/>
    <w:rsid w:val="00325F33"/>
    <w:rsid w:val="003760AF"/>
    <w:rsid w:val="003F3D6E"/>
    <w:rsid w:val="00413DA0"/>
    <w:rsid w:val="00461FA4"/>
    <w:rsid w:val="00542583"/>
    <w:rsid w:val="00542BFA"/>
    <w:rsid w:val="006411A0"/>
    <w:rsid w:val="006714B7"/>
    <w:rsid w:val="00677252"/>
    <w:rsid w:val="00744D7E"/>
    <w:rsid w:val="007D3FB3"/>
    <w:rsid w:val="00863DDC"/>
    <w:rsid w:val="00882B75"/>
    <w:rsid w:val="00893EAF"/>
    <w:rsid w:val="00894342"/>
    <w:rsid w:val="009005AE"/>
    <w:rsid w:val="009375BE"/>
    <w:rsid w:val="009743EF"/>
    <w:rsid w:val="009D085B"/>
    <w:rsid w:val="00A561A8"/>
    <w:rsid w:val="00B369BE"/>
    <w:rsid w:val="00B60389"/>
    <w:rsid w:val="00C60A99"/>
    <w:rsid w:val="00C74D7E"/>
    <w:rsid w:val="00D118E8"/>
    <w:rsid w:val="00D9677A"/>
    <w:rsid w:val="00DC6097"/>
    <w:rsid w:val="00F6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677A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757?status=a70763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757?status=a70763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25</cp:revision>
  <dcterms:created xsi:type="dcterms:W3CDTF">2024-11-12T12:06:00Z</dcterms:created>
  <dcterms:modified xsi:type="dcterms:W3CDTF">2026-01-08T04:25:00Z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