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166E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166E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166E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The JoVE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166E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04F67D4C" w14:textId="4E769603" w:rsidR="00FA6F4C" w:rsidRDefault="00166E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FA6F4C" w:rsidRPr="005716A8">
          <w:rPr>
            <w:rStyle w:val="Hyperlink"/>
            <w:rFonts w:ascii="Calibri" w:eastAsia="Times New Roman" w:hAnsi="Calibri" w:cs="Calibri"/>
            <w:bCs/>
            <w:sz w:val="24"/>
            <w:szCs w:val="24"/>
          </w:rPr>
          <w:t>https://review.jove.com/t/68756?status=a70762k</w:t>
        </w:r>
      </w:hyperlink>
    </w:p>
    <w:p w14:paraId="2CC2B3AD" w14:textId="29E5ADCC" w:rsidR="00FA6F4C" w:rsidRDefault="00FA6F4C">
      <w:pPr>
        <w:spacing w:after="0"/>
        <w:rPr>
          <w:rFonts w:ascii="Calibri" w:eastAsia="Times New Roman" w:hAnsi="Calibri" w:cs="Calibri"/>
          <w:bCs/>
          <w:sz w:val="24"/>
          <w:szCs w:val="24"/>
        </w:rPr>
      </w:pPr>
      <w:r w:rsidRPr="00FA6F4C">
        <w:rPr>
          <w:rFonts w:ascii="Calibri" w:eastAsia="Times New Roman" w:hAnsi="Calibri" w:cs="Calibri"/>
          <w:b/>
          <w:sz w:val="24"/>
          <w:szCs w:val="24"/>
        </w:rPr>
        <w:t xml:space="preserve"> </w:t>
      </w:r>
      <w:r w:rsidR="006411A0" w:rsidRPr="00D118E8">
        <w:rPr>
          <w:rFonts w:ascii="Calibri" w:eastAsia="Times New Roman" w:hAnsi="Calibri" w:cs="Calibri"/>
          <w:b/>
          <w:sz w:val="24"/>
          <w:szCs w:val="24"/>
        </w:rPr>
        <w:br/>
        <w:t xml:space="preserve">Video: </w:t>
      </w:r>
      <w:hyperlink r:id="rId7" w:history="1">
        <w:r w:rsidRPr="005716A8">
          <w:rPr>
            <w:rStyle w:val="Hyperlink"/>
            <w:rFonts w:ascii="Calibri" w:eastAsia="Times New Roman" w:hAnsi="Calibri" w:cs="Calibri"/>
            <w:bCs/>
            <w:sz w:val="24"/>
            <w:szCs w:val="24"/>
          </w:rPr>
          <w:t>https://review.jove.com/v/68756?status=a70762k</w:t>
        </w:r>
      </w:hyperlink>
    </w:p>
    <w:p w14:paraId="0000000B" w14:textId="3D3F1D36" w:rsidR="00C74D7E" w:rsidRPr="00FA6F4C" w:rsidRDefault="00FA6F4C" w:rsidP="00FA6F4C">
      <w:pPr>
        <w:spacing w:after="0"/>
        <w:rPr>
          <w:rFonts w:ascii="Calibri" w:eastAsia="Times New Roman" w:hAnsi="Calibri" w:cs="Calibri"/>
          <w:bCs/>
          <w:sz w:val="24"/>
          <w:szCs w:val="24"/>
        </w:rPr>
      </w:pPr>
      <w:r w:rsidRPr="00FA6F4C">
        <w:rPr>
          <w:rFonts w:ascii="Calibri" w:eastAsia="Times New Roman" w:hAnsi="Calibri" w:cs="Calibri"/>
          <w:b/>
          <w:sz w:val="24"/>
          <w:szCs w:val="24"/>
        </w:rPr>
        <w:t xml:space="preserve"> </w:t>
      </w:r>
      <w:r w:rsidR="006411A0" w:rsidRPr="006411A0">
        <w:rPr>
          <w:rFonts w:ascii="Calibri" w:eastAsia="Times New Roman" w:hAnsi="Calibri" w:cs="Calibri"/>
          <w:bCs/>
          <w:sz w:val="24"/>
          <w:szCs w:val="24"/>
        </w:rPr>
        <w:t xml:space="preserve"> </w:t>
      </w:r>
    </w:p>
    <w:p w14:paraId="0000000C" w14:textId="77777777" w:rsidR="00C74D7E" w:rsidRPr="00C12CE1" w:rsidRDefault="00166E00" w:rsidP="00C12CE1">
      <w:pPr>
        <w:spacing w:before="120" w:after="0" w:line="240" w:lineRule="auto"/>
        <w:rPr>
          <w:rFonts w:ascii="Calibri" w:eastAsia="Times New Roman" w:hAnsi="Calibri" w:cs="Calibri"/>
          <w:b/>
          <w:sz w:val="24"/>
          <w:szCs w:val="24"/>
          <w:u w:val="single"/>
        </w:rPr>
      </w:pPr>
      <w:r w:rsidRPr="00C12CE1">
        <w:rPr>
          <w:rFonts w:ascii="Calibri" w:eastAsia="Times New Roman" w:hAnsi="Calibri" w:cs="Calibri"/>
          <w:b/>
          <w:sz w:val="24"/>
          <w:szCs w:val="24"/>
          <w:u w:val="single"/>
        </w:rPr>
        <w:t xml:space="preserve">Reviewer 1 Comments: </w:t>
      </w:r>
    </w:p>
    <w:p w14:paraId="55B950CF" w14:textId="19482283" w:rsidR="00FA6F4C" w:rsidRPr="00C12CE1" w:rsidRDefault="00FA6F4C" w:rsidP="00C12CE1">
      <w:pPr>
        <w:spacing w:before="120" w:after="0" w:line="240" w:lineRule="auto"/>
        <w:rPr>
          <w:rFonts w:ascii="Calibri" w:hAnsi="Calibri" w:cs="Calibri"/>
          <w:iCs/>
          <w:sz w:val="24"/>
          <w:szCs w:val="24"/>
        </w:rPr>
      </w:pPr>
      <w:r w:rsidRPr="00C12CE1">
        <w:rPr>
          <w:rFonts w:ascii="Calibri" w:hAnsi="Calibri" w:cs="Calibri"/>
          <w:b/>
          <w:bCs/>
          <w:iCs/>
          <w:sz w:val="24"/>
          <w:szCs w:val="24"/>
        </w:rPr>
        <w:t xml:space="preserve">Time in </w:t>
      </w:r>
      <w:r w:rsidR="00D97BF9">
        <w:rPr>
          <w:rFonts w:ascii="Calibri" w:hAnsi="Calibri" w:cs="Calibri"/>
          <w:b/>
          <w:bCs/>
          <w:iCs/>
          <w:sz w:val="24"/>
          <w:szCs w:val="24"/>
        </w:rPr>
        <w:t>V</w:t>
      </w:r>
      <w:r w:rsidRPr="00C12CE1">
        <w:rPr>
          <w:rFonts w:ascii="Calibri" w:hAnsi="Calibri" w:cs="Calibri"/>
          <w:b/>
          <w:bCs/>
          <w:iCs/>
          <w:sz w:val="24"/>
          <w:szCs w:val="24"/>
        </w:rPr>
        <w:t>ideo</w:t>
      </w:r>
      <w:r w:rsidRPr="00C12CE1">
        <w:rPr>
          <w:rFonts w:ascii="Calibri" w:hAnsi="Calibri" w:cs="Calibri"/>
          <w:iCs/>
          <w:sz w:val="24"/>
          <w:szCs w:val="24"/>
        </w:rPr>
        <w:t>: 2:49</w:t>
      </w:r>
    </w:p>
    <w:p w14:paraId="415E054B" w14:textId="142664F7" w:rsidR="00FA6F4C" w:rsidRPr="00C12CE1" w:rsidRDefault="00FA6F4C" w:rsidP="00C12CE1">
      <w:pPr>
        <w:spacing w:before="120" w:after="0" w:line="240" w:lineRule="auto"/>
        <w:rPr>
          <w:rFonts w:ascii="Calibri" w:hAnsi="Calibri" w:cs="Calibri"/>
          <w:iCs/>
          <w:sz w:val="24"/>
          <w:szCs w:val="24"/>
        </w:rPr>
      </w:pPr>
      <w:r w:rsidRPr="00C12CE1">
        <w:rPr>
          <w:rFonts w:ascii="Calibri" w:hAnsi="Calibri" w:cs="Calibri"/>
          <w:b/>
          <w:bCs/>
          <w:iCs/>
          <w:sz w:val="24"/>
          <w:szCs w:val="24"/>
        </w:rPr>
        <w:t>Comment:</w:t>
      </w:r>
      <w:r w:rsidRPr="00C12CE1">
        <w:rPr>
          <w:rFonts w:ascii="Calibri" w:hAnsi="Calibri" w:cs="Calibri"/>
          <w:iCs/>
          <w:sz w:val="24"/>
          <w:szCs w:val="24"/>
        </w:rPr>
        <w:t xml:space="preserve"> </w:t>
      </w:r>
      <w:r w:rsidR="002D2659">
        <w:rPr>
          <w:rFonts w:ascii="Calibri" w:hAnsi="Calibri" w:cs="Calibri"/>
          <w:iCs/>
          <w:sz w:val="24"/>
          <w:szCs w:val="24"/>
        </w:rPr>
        <w:t xml:space="preserve">The video did </w:t>
      </w:r>
      <w:r w:rsidRPr="00C12CE1">
        <w:rPr>
          <w:rFonts w:ascii="Calibri" w:hAnsi="Calibri" w:cs="Calibri"/>
          <w:iCs/>
          <w:sz w:val="24"/>
          <w:szCs w:val="24"/>
        </w:rPr>
        <w:t xml:space="preserve">not describe what anesthetic regimen is used. </w:t>
      </w:r>
    </w:p>
    <w:p w14:paraId="4EFDDDE5" w14:textId="257E0FA2" w:rsidR="00FA6F4C" w:rsidRPr="00C12CE1" w:rsidRDefault="00FA6F4C" w:rsidP="00C12CE1">
      <w:pPr>
        <w:spacing w:before="120" w:after="0" w:line="240" w:lineRule="auto"/>
        <w:rPr>
          <w:rFonts w:ascii="Calibri" w:hAnsi="Calibri" w:cs="Calibri"/>
          <w:iCs/>
          <w:sz w:val="24"/>
          <w:szCs w:val="24"/>
        </w:rPr>
      </w:pPr>
      <w:r w:rsidRPr="00C12CE1">
        <w:rPr>
          <w:rFonts w:ascii="Calibri" w:hAnsi="Calibri" w:cs="Calibri"/>
          <w:b/>
          <w:bCs/>
          <w:iCs/>
          <w:sz w:val="24"/>
          <w:szCs w:val="24"/>
        </w:rPr>
        <w:t>Suggested change:</w:t>
      </w:r>
      <w:r w:rsidRPr="00C12CE1">
        <w:rPr>
          <w:rFonts w:ascii="Calibri" w:hAnsi="Calibri" w:cs="Calibri"/>
          <w:iCs/>
          <w:sz w:val="24"/>
          <w:szCs w:val="24"/>
        </w:rPr>
        <w:t xml:space="preserve"> Include</w:t>
      </w:r>
      <w:r w:rsidR="00CB246E">
        <w:rPr>
          <w:rFonts w:ascii="Calibri" w:hAnsi="Calibri" w:cs="Calibri"/>
          <w:iCs/>
          <w:sz w:val="24"/>
          <w:szCs w:val="24"/>
        </w:rPr>
        <w:t xml:space="preserve"> the</w:t>
      </w:r>
      <w:r w:rsidRPr="00C12CE1">
        <w:rPr>
          <w:rFonts w:ascii="Calibri" w:hAnsi="Calibri" w:cs="Calibri"/>
          <w:iCs/>
          <w:sz w:val="24"/>
          <w:szCs w:val="24"/>
        </w:rPr>
        <w:t xml:space="preserve"> anesthetic regimen given. </w:t>
      </w:r>
    </w:p>
    <w:p w14:paraId="7C367740" w14:textId="77777777" w:rsidR="00FA6F4C" w:rsidRPr="00C12CE1" w:rsidRDefault="00FA6F4C" w:rsidP="00C12CE1">
      <w:pPr>
        <w:spacing w:before="120" w:after="0" w:line="240" w:lineRule="auto"/>
        <w:rPr>
          <w:rFonts w:ascii="Calibri" w:hAnsi="Calibri" w:cs="Calibri"/>
          <w:color w:val="000000"/>
          <w:sz w:val="24"/>
          <w:szCs w:val="24"/>
        </w:rPr>
      </w:pPr>
    </w:p>
    <w:p w14:paraId="083E78BE" w14:textId="55AF233A" w:rsidR="00FA6F4C" w:rsidRPr="00C12CE1" w:rsidRDefault="00FA6F4C" w:rsidP="00C12CE1">
      <w:pPr>
        <w:spacing w:before="120" w:after="0" w:line="240" w:lineRule="auto"/>
        <w:rPr>
          <w:rFonts w:ascii="Calibri" w:hAnsi="Calibri" w:cs="Calibri"/>
          <w:sz w:val="24"/>
          <w:szCs w:val="24"/>
        </w:rPr>
      </w:pPr>
      <w:r w:rsidRPr="00C12CE1">
        <w:rPr>
          <w:rFonts w:ascii="Calibri" w:hAnsi="Calibri" w:cs="Calibri"/>
          <w:b/>
          <w:bCs/>
          <w:sz w:val="24"/>
          <w:szCs w:val="24"/>
        </w:rPr>
        <w:t xml:space="preserve">Time in </w:t>
      </w:r>
      <w:r w:rsidR="002D2659">
        <w:rPr>
          <w:rFonts w:ascii="Calibri" w:hAnsi="Calibri" w:cs="Calibri"/>
          <w:b/>
          <w:bCs/>
          <w:sz w:val="24"/>
          <w:szCs w:val="24"/>
        </w:rPr>
        <w:t>V</w:t>
      </w:r>
      <w:r w:rsidRPr="00C12CE1">
        <w:rPr>
          <w:rFonts w:ascii="Calibri" w:hAnsi="Calibri" w:cs="Calibri"/>
          <w:b/>
          <w:bCs/>
          <w:sz w:val="24"/>
          <w:szCs w:val="24"/>
        </w:rPr>
        <w:t>ideo</w:t>
      </w:r>
      <w:r w:rsidRPr="00C12CE1">
        <w:rPr>
          <w:rFonts w:ascii="Calibri" w:hAnsi="Calibri" w:cs="Calibri"/>
          <w:sz w:val="24"/>
          <w:szCs w:val="24"/>
        </w:rPr>
        <w:t>: 2:5</w:t>
      </w:r>
      <w:r w:rsidR="00C560A9">
        <w:rPr>
          <w:rFonts w:ascii="Calibri" w:hAnsi="Calibri" w:cs="Calibri"/>
          <w:sz w:val="24"/>
          <w:szCs w:val="24"/>
        </w:rPr>
        <w:t>6-03:00</w:t>
      </w:r>
    </w:p>
    <w:p w14:paraId="5FAAB6C9" w14:textId="702A8D2B" w:rsidR="00FA6F4C" w:rsidRPr="00C12CE1" w:rsidRDefault="00FA6F4C" w:rsidP="00C12CE1">
      <w:pPr>
        <w:spacing w:before="120" w:after="0" w:line="240" w:lineRule="auto"/>
        <w:rPr>
          <w:rFonts w:ascii="Calibri" w:hAnsi="Calibri" w:cs="Calibri"/>
          <w:sz w:val="24"/>
          <w:szCs w:val="24"/>
        </w:rPr>
      </w:pPr>
      <w:r w:rsidRPr="00C12CE1">
        <w:rPr>
          <w:rFonts w:ascii="Calibri" w:hAnsi="Calibri" w:cs="Calibri"/>
          <w:b/>
          <w:bCs/>
          <w:sz w:val="24"/>
          <w:szCs w:val="24"/>
        </w:rPr>
        <w:t>Comment</w:t>
      </w:r>
      <w:r w:rsidRPr="00C12CE1">
        <w:rPr>
          <w:rFonts w:ascii="Calibri" w:hAnsi="Calibri" w:cs="Calibri"/>
          <w:sz w:val="24"/>
          <w:szCs w:val="24"/>
        </w:rPr>
        <w:t>: Only use</w:t>
      </w:r>
      <w:r w:rsidR="00CB246E">
        <w:rPr>
          <w:rFonts w:ascii="Calibri" w:hAnsi="Calibri" w:cs="Calibri"/>
          <w:sz w:val="24"/>
          <w:szCs w:val="24"/>
        </w:rPr>
        <w:t>d</w:t>
      </w:r>
      <w:r w:rsidRPr="00C12CE1">
        <w:rPr>
          <w:rFonts w:ascii="Calibri" w:hAnsi="Calibri" w:cs="Calibri"/>
          <w:sz w:val="24"/>
          <w:szCs w:val="24"/>
        </w:rPr>
        <w:t xml:space="preserve"> povidone iodine once for disinfection; should use 3 alternating scrubs with </w:t>
      </w:r>
      <w:r w:rsidR="002D2659" w:rsidRPr="00C12CE1">
        <w:rPr>
          <w:rFonts w:ascii="Calibri" w:hAnsi="Calibri" w:cs="Calibri"/>
          <w:sz w:val="24"/>
          <w:szCs w:val="24"/>
        </w:rPr>
        <w:t xml:space="preserve">povidone iodine </w:t>
      </w:r>
      <w:r w:rsidRPr="00C12CE1">
        <w:rPr>
          <w:rFonts w:ascii="Calibri" w:hAnsi="Calibri" w:cs="Calibri"/>
          <w:sz w:val="24"/>
          <w:szCs w:val="24"/>
        </w:rPr>
        <w:t xml:space="preserve">and alcohol. </w:t>
      </w:r>
    </w:p>
    <w:p w14:paraId="33332BD7" w14:textId="733C70BB" w:rsidR="00FA6F4C" w:rsidRPr="00C12CE1" w:rsidRDefault="00FA6F4C" w:rsidP="00C12CE1">
      <w:pPr>
        <w:spacing w:before="120" w:after="0" w:line="240" w:lineRule="auto"/>
        <w:rPr>
          <w:rFonts w:ascii="Calibri" w:hAnsi="Calibri" w:cs="Calibri"/>
          <w:sz w:val="24"/>
          <w:szCs w:val="24"/>
        </w:rPr>
      </w:pPr>
      <w:r w:rsidRPr="00C12CE1">
        <w:rPr>
          <w:rFonts w:ascii="Calibri" w:hAnsi="Calibri" w:cs="Calibri"/>
          <w:b/>
          <w:bCs/>
          <w:sz w:val="24"/>
          <w:szCs w:val="24"/>
        </w:rPr>
        <w:t>Suggested change</w:t>
      </w:r>
      <w:r w:rsidRPr="00C12CE1">
        <w:rPr>
          <w:rFonts w:ascii="Calibri" w:hAnsi="Calibri" w:cs="Calibri"/>
          <w:sz w:val="24"/>
          <w:szCs w:val="24"/>
        </w:rPr>
        <w:t xml:space="preserve">: </w:t>
      </w:r>
      <w:r w:rsidR="00C560A9">
        <w:rPr>
          <w:rFonts w:ascii="Calibri" w:hAnsi="Calibri" w:cs="Calibri"/>
          <w:sz w:val="24"/>
          <w:szCs w:val="24"/>
        </w:rPr>
        <w:t>I</w:t>
      </w:r>
      <w:r w:rsidR="002D2659">
        <w:rPr>
          <w:rFonts w:ascii="Calibri" w:hAnsi="Calibri" w:cs="Calibri"/>
          <w:sz w:val="24"/>
          <w:szCs w:val="24"/>
        </w:rPr>
        <w:t xml:space="preserve">nclude alternating rounds of </w:t>
      </w:r>
      <w:r w:rsidR="002D2659" w:rsidRPr="00C12CE1">
        <w:rPr>
          <w:rFonts w:ascii="Calibri" w:hAnsi="Calibri" w:cs="Calibri"/>
          <w:sz w:val="24"/>
          <w:szCs w:val="24"/>
        </w:rPr>
        <w:t>povidone iodine and alcohol</w:t>
      </w:r>
      <w:r w:rsidR="00C560A9">
        <w:rPr>
          <w:rFonts w:ascii="Calibri" w:hAnsi="Calibri" w:cs="Calibri"/>
          <w:sz w:val="24"/>
          <w:szCs w:val="24"/>
        </w:rPr>
        <w:t xml:space="preserve"> in the video.</w:t>
      </w:r>
    </w:p>
    <w:p w14:paraId="4D25A362" w14:textId="77777777" w:rsidR="00FA6F4C" w:rsidRPr="00C12CE1" w:rsidRDefault="00FA6F4C" w:rsidP="00C12CE1">
      <w:pPr>
        <w:spacing w:before="120" w:after="0" w:line="240" w:lineRule="auto"/>
        <w:rPr>
          <w:rFonts w:ascii="Calibri" w:hAnsi="Calibri" w:cs="Calibri"/>
          <w:sz w:val="24"/>
          <w:szCs w:val="24"/>
        </w:rPr>
      </w:pPr>
    </w:p>
    <w:p w14:paraId="02D446AD" w14:textId="5D55C2B5" w:rsidR="00FA6F4C" w:rsidRPr="00C12CE1" w:rsidRDefault="00FA6F4C" w:rsidP="00C12CE1">
      <w:pPr>
        <w:spacing w:before="120" w:after="0" w:line="240" w:lineRule="auto"/>
        <w:rPr>
          <w:rFonts w:ascii="Calibri" w:hAnsi="Calibri" w:cs="Calibri"/>
          <w:iCs/>
          <w:sz w:val="24"/>
          <w:szCs w:val="24"/>
        </w:rPr>
      </w:pPr>
      <w:r w:rsidRPr="00C12CE1">
        <w:rPr>
          <w:rFonts w:ascii="Calibri" w:hAnsi="Calibri" w:cs="Calibri"/>
          <w:b/>
          <w:bCs/>
          <w:iCs/>
          <w:sz w:val="24"/>
          <w:szCs w:val="24"/>
        </w:rPr>
        <w:t xml:space="preserve">Time in </w:t>
      </w:r>
      <w:r w:rsidR="002D2659">
        <w:rPr>
          <w:rFonts w:ascii="Calibri" w:hAnsi="Calibri" w:cs="Calibri"/>
          <w:b/>
          <w:bCs/>
          <w:iCs/>
          <w:sz w:val="24"/>
          <w:szCs w:val="24"/>
        </w:rPr>
        <w:t>V</w:t>
      </w:r>
      <w:r w:rsidRPr="00C12CE1">
        <w:rPr>
          <w:rFonts w:ascii="Calibri" w:hAnsi="Calibri" w:cs="Calibri"/>
          <w:b/>
          <w:bCs/>
          <w:iCs/>
          <w:sz w:val="24"/>
          <w:szCs w:val="24"/>
        </w:rPr>
        <w:t>ideo</w:t>
      </w:r>
      <w:r w:rsidRPr="00C12CE1">
        <w:rPr>
          <w:rFonts w:ascii="Calibri" w:hAnsi="Calibri" w:cs="Calibri"/>
          <w:iCs/>
          <w:sz w:val="24"/>
          <w:szCs w:val="24"/>
        </w:rPr>
        <w:t>: 3:00</w:t>
      </w:r>
    </w:p>
    <w:p w14:paraId="24A80BA1" w14:textId="725485FA" w:rsidR="00FA6F4C" w:rsidRPr="00C12CE1" w:rsidRDefault="00FA6F4C" w:rsidP="00C12CE1">
      <w:pPr>
        <w:spacing w:before="120" w:after="0" w:line="240" w:lineRule="auto"/>
        <w:rPr>
          <w:rFonts w:ascii="Calibri" w:hAnsi="Calibri" w:cs="Calibri"/>
          <w:iCs/>
          <w:sz w:val="24"/>
          <w:szCs w:val="24"/>
        </w:rPr>
      </w:pPr>
      <w:r w:rsidRPr="00C12CE1">
        <w:rPr>
          <w:rFonts w:ascii="Calibri" w:hAnsi="Calibri" w:cs="Calibri"/>
          <w:b/>
          <w:bCs/>
          <w:iCs/>
          <w:sz w:val="24"/>
          <w:szCs w:val="24"/>
        </w:rPr>
        <w:t>Comment:</w:t>
      </w:r>
      <w:r w:rsidRPr="00C12CE1">
        <w:rPr>
          <w:rFonts w:ascii="Calibri" w:hAnsi="Calibri" w:cs="Calibri"/>
          <w:iCs/>
          <w:sz w:val="24"/>
          <w:szCs w:val="24"/>
        </w:rPr>
        <w:t xml:space="preserve"> Pre-operative analgesia </w:t>
      </w:r>
      <w:r w:rsidR="002D2659">
        <w:rPr>
          <w:rFonts w:ascii="Calibri" w:hAnsi="Calibri" w:cs="Calibri"/>
          <w:iCs/>
          <w:sz w:val="24"/>
          <w:szCs w:val="24"/>
        </w:rPr>
        <w:t xml:space="preserve">was </w:t>
      </w:r>
      <w:r w:rsidRPr="00C12CE1">
        <w:rPr>
          <w:rFonts w:ascii="Calibri" w:hAnsi="Calibri" w:cs="Calibri"/>
          <w:iCs/>
          <w:sz w:val="24"/>
          <w:szCs w:val="24"/>
        </w:rPr>
        <w:t xml:space="preserve">not provided or mentioned in </w:t>
      </w:r>
      <w:r w:rsidR="002D2659">
        <w:rPr>
          <w:rFonts w:ascii="Calibri" w:hAnsi="Calibri" w:cs="Calibri"/>
          <w:iCs/>
          <w:sz w:val="24"/>
          <w:szCs w:val="24"/>
        </w:rPr>
        <w:t xml:space="preserve">the </w:t>
      </w:r>
      <w:r w:rsidRPr="00C12CE1">
        <w:rPr>
          <w:rFonts w:ascii="Calibri" w:hAnsi="Calibri" w:cs="Calibri"/>
          <w:iCs/>
          <w:sz w:val="24"/>
          <w:szCs w:val="24"/>
        </w:rPr>
        <w:t>video</w:t>
      </w:r>
      <w:r w:rsidR="002D2659">
        <w:rPr>
          <w:rFonts w:ascii="Calibri" w:hAnsi="Calibri" w:cs="Calibri"/>
          <w:iCs/>
          <w:sz w:val="24"/>
          <w:szCs w:val="24"/>
        </w:rPr>
        <w:t>.</w:t>
      </w:r>
    </w:p>
    <w:p w14:paraId="5DD2DC7B" w14:textId="7EC5B596" w:rsidR="00FA6F4C" w:rsidRPr="00C12CE1" w:rsidRDefault="00FA6F4C" w:rsidP="00C12CE1">
      <w:pPr>
        <w:spacing w:before="120" w:after="0" w:line="240" w:lineRule="auto"/>
        <w:rPr>
          <w:rFonts w:ascii="Calibri" w:hAnsi="Calibri" w:cs="Calibri"/>
          <w:iCs/>
          <w:sz w:val="24"/>
          <w:szCs w:val="24"/>
        </w:rPr>
      </w:pPr>
      <w:r w:rsidRPr="00C12CE1">
        <w:rPr>
          <w:rFonts w:ascii="Calibri" w:hAnsi="Calibri" w:cs="Calibri"/>
          <w:b/>
          <w:bCs/>
          <w:iCs/>
          <w:sz w:val="24"/>
          <w:szCs w:val="24"/>
        </w:rPr>
        <w:t>Suggested change:</w:t>
      </w:r>
      <w:r w:rsidRPr="00C12CE1">
        <w:rPr>
          <w:rFonts w:ascii="Calibri" w:hAnsi="Calibri" w:cs="Calibri"/>
          <w:iCs/>
          <w:sz w:val="24"/>
          <w:szCs w:val="24"/>
        </w:rPr>
        <w:t xml:space="preserve"> Include </w:t>
      </w:r>
      <w:r w:rsidR="002D2659">
        <w:rPr>
          <w:rFonts w:ascii="Calibri" w:hAnsi="Calibri" w:cs="Calibri"/>
          <w:iCs/>
          <w:sz w:val="24"/>
          <w:szCs w:val="24"/>
        </w:rPr>
        <w:t xml:space="preserve">a </w:t>
      </w:r>
      <w:r w:rsidRPr="00C12CE1">
        <w:rPr>
          <w:rFonts w:ascii="Calibri" w:hAnsi="Calibri" w:cs="Calibri"/>
          <w:iCs/>
          <w:sz w:val="24"/>
          <w:szCs w:val="24"/>
        </w:rPr>
        <w:t>pre-operative analgesia regimen</w:t>
      </w:r>
      <w:r w:rsidR="002D2659">
        <w:rPr>
          <w:rFonts w:ascii="Calibri" w:hAnsi="Calibri" w:cs="Calibri"/>
          <w:iCs/>
          <w:sz w:val="24"/>
          <w:szCs w:val="24"/>
        </w:rPr>
        <w:t xml:space="preserve"> as onscreen text in the video.</w:t>
      </w:r>
    </w:p>
    <w:p w14:paraId="7D6145FA" w14:textId="77777777" w:rsidR="00FA6F4C" w:rsidRPr="00C12CE1" w:rsidRDefault="00FA6F4C" w:rsidP="00C12CE1">
      <w:pPr>
        <w:spacing w:before="120" w:after="0" w:line="240" w:lineRule="auto"/>
        <w:rPr>
          <w:rFonts w:ascii="Calibri" w:hAnsi="Calibri" w:cs="Calibri"/>
          <w:sz w:val="24"/>
          <w:szCs w:val="24"/>
        </w:rPr>
      </w:pPr>
    </w:p>
    <w:p w14:paraId="36FE18AF" w14:textId="235377D8" w:rsidR="00FA6F4C" w:rsidRPr="00C12CE1" w:rsidRDefault="00FA6F4C" w:rsidP="00C12CE1">
      <w:pPr>
        <w:spacing w:before="120" w:after="0" w:line="240" w:lineRule="auto"/>
        <w:rPr>
          <w:rFonts w:ascii="Calibri" w:hAnsi="Calibri" w:cs="Calibri"/>
          <w:iCs/>
          <w:sz w:val="24"/>
          <w:szCs w:val="24"/>
        </w:rPr>
      </w:pPr>
      <w:r w:rsidRPr="00C12CE1">
        <w:rPr>
          <w:rFonts w:ascii="Calibri" w:hAnsi="Calibri" w:cs="Calibri"/>
          <w:b/>
          <w:bCs/>
          <w:iCs/>
          <w:sz w:val="24"/>
          <w:szCs w:val="24"/>
        </w:rPr>
        <w:t xml:space="preserve">Time in </w:t>
      </w:r>
      <w:r w:rsidR="002D2659">
        <w:rPr>
          <w:rFonts w:ascii="Calibri" w:hAnsi="Calibri" w:cs="Calibri"/>
          <w:b/>
          <w:bCs/>
          <w:iCs/>
          <w:sz w:val="24"/>
          <w:szCs w:val="24"/>
        </w:rPr>
        <w:t>V</w:t>
      </w:r>
      <w:r w:rsidRPr="00C12CE1">
        <w:rPr>
          <w:rFonts w:ascii="Calibri" w:hAnsi="Calibri" w:cs="Calibri"/>
          <w:b/>
          <w:bCs/>
          <w:iCs/>
          <w:sz w:val="24"/>
          <w:szCs w:val="24"/>
        </w:rPr>
        <w:t>ideo</w:t>
      </w:r>
      <w:r w:rsidRPr="00C12CE1">
        <w:rPr>
          <w:rFonts w:ascii="Calibri" w:hAnsi="Calibri" w:cs="Calibri"/>
          <w:iCs/>
          <w:sz w:val="24"/>
          <w:szCs w:val="24"/>
        </w:rPr>
        <w:t>: 3:0</w:t>
      </w:r>
      <w:r w:rsidR="002D2659">
        <w:rPr>
          <w:rFonts w:ascii="Calibri" w:hAnsi="Calibri" w:cs="Calibri"/>
          <w:iCs/>
          <w:sz w:val="24"/>
          <w:szCs w:val="24"/>
        </w:rPr>
        <w:t>0-03:09</w:t>
      </w:r>
    </w:p>
    <w:p w14:paraId="4D05D155" w14:textId="032BFAE2" w:rsidR="00FA6F4C" w:rsidRPr="00C12CE1" w:rsidRDefault="00FA6F4C" w:rsidP="00C12CE1">
      <w:pPr>
        <w:spacing w:before="120" w:after="0" w:line="240" w:lineRule="auto"/>
        <w:rPr>
          <w:rFonts w:ascii="Calibri" w:hAnsi="Calibri" w:cs="Calibri"/>
          <w:iCs/>
          <w:sz w:val="24"/>
          <w:szCs w:val="24"/>
        </w:rPr>
      </w:pPr>
      <w:r w:rsidRPr="00C12CE1">
        <w:rPr>
          <w:rFonts w:ascii="Calibri" w:hAnsi="Calibri" w:cs="Calibri"/>
          <w:b/>
          <w:bCs/>
          <w:iCs/>
          <w:sz w:val="24"/>
          <w:szCs w:val="24"/>
        </w:rPr>
        <w:t>Comment:</w:t>
      </w:r>
      <w:r w:rsidRPr="00C12CE1">
        <w:rPr>
          <w:rFonts w:ascii="Calibri" w:hAnsi="Calibri" w:cs="Calibri"/>
          <w:iCs/>
          <w:sz w:val="24"/>
          <w:szCs w:val="24"/>
        </w:rPr>
        <w:t xml:space="preserve"> </w:t>
      </w:r>
      <w:r w:rsidR="002D2659">
        <w:rPr>
          <w:rFonts w:ascii="Calibri" w:hAnsi="Calibri" w:cs="Calibri"/>
          <w:iCs/>
          <w:sz w:val="24"/>
          <w:szCs w:val="24"/>
        </w:rPr>
        <w:t>Skin incision is being made with scissors</w:t>
      </w:r>
      <w:r w:rsidR="009A318E">
        <w:rPr>
          <w:rFonts w:ascii="Calibri" w:hAnsi="Calibri" w:cs="Calibri"/>
          <w:iCs/>
          <w:sz w:val="24"/>
          <w:szCs w:val="24"/>
        </w:rPr>
        <w:t>,</w:t>
      </w:r>
      <w:r w:rsidR="002D2659">
        <w:rPr>
          <w:rFonts w:ascii="Calibri" w:hAnsi="Calibri" w:cs="Calibri"/>
          <w:iCs/>
          <w:sz w:val="24"/>
          <w:szCs w:val="24"/>
        </w:rPr>
        <w:t xml:space="preserve"> which is against the guidelines for recovery surgeries. </w:t>
      </w:r>
      <w:r w:rsidRPr="00C12CE1">
        <w:rPr>
          <w:rFonts w:ascii="Calibri" w:hAnsi="Calibri" w:cs="Calibri"/>
          <w:iCs/>
          <w:sz w:val="24"/>
          <w:szCs w:val="24"/>
        </w:rPr>
        <w:t xml:space="preserve">Mouse appears to react and twitch when cutting into skin </w:t>
      </w:r>
      <w:r w:rsidR="002D2659">
        <w:rPr>
          <w:rFonts w:ascii="Calibri" w:hAnsi="Calibri" w:cs="Calibri"/>
          <w:iCs/>
          <w:sz w:val="24"/>
          <w:szCs w:val="24"/>
        </w:rPr>
        <w:t xml:space="preserve">(03:05-03:07) </w:t>
      </w:r>
      <w:r w:rsidRPr="00C12CE1">
        <w:rPr>
          <w:rFonts w:ascii="Calibri" w:hAnsi="Calibri" w:cs="Calibri"/>
          <w:iCs/>
          <w:sz w:val="24"/>
          <w:szCs w:val="24"/>
        </w:rPr>
        <w:t xml:space="preserve">and has a high respiratory rate for an anesthetized mouse. Based on the video, this mouse does not appear to be at a surgical plane of anesthesia at </w:t>
      </w:r>
      <w:r w:rsidR="002D2659">
        <w:rPr>
          <w:rFonts w:ascii="Calibri" w:hAnsi="Calibri" w:cs="Calibri"/>
          <w:iCs/>
          <w:sz w:val="24"/>
          <w:szCs w:val="24"/>
        </w:rPr>
        <w:t xml:space="preserve">the </w:t>
      </w:r>
      <w:r w:rsidRPr="00C12CE1">
        <w:rPr>
          <w:rFonts w:ascii="Calibri" w:hAnsi="Calibri" w:cs="Calibri"/>
          <w:iCs/>
          <w:sz w:val="24"/>
          <w:szCs w:val="24"/>
        </w:rPr>
        <w:t xml:space="preserve">beginning of </w:t>
      </w:r>
      <w:r w:rsidR="002D2659">
        <w:rPr>
          <w:rFonts w:ascii="Calibri" w:hAnsi="Calibri" w:cs="Calibri"/>
          <w:iCs/>
          <w:sz w:val="24"/>
          <w:szCs w:val="24"/>
        </w:rPr>
        <w:t xml:space="preserve">the </w:t>
      </w:r>
      <w:r w:rsidRPr="00C12CE1">
        <w:rPr>
          <w:rFonts w:ascii="Calibri" w:hAnsi="Calibri" w:cs="Calibri"/>
          <w:iCs/>
          <w:sz w:val="24"/>
          <w:szCs w:val="24"/>
        </w:rPr>
        <w:t xml:space="preserve">surgery.   </w:t>
      </w:r>
    </w:p>
    <w:p w14:paraId="690C5937" w14:textId="103BF9EA" w:rsidR="009A318E" w:rsidRDefault="00FA6F4C" w:rsidP="00C12CE1">
      <w:pPr>
        <w:spacing w:before="120" w:after="0" w:line="240" w:lineRule="auto"/>
        <w:rPr>
          <w:rFonts w:ascii="Calibri" w:hAnsi="Calibri" w:cs="Calibri"/>
          <w:iCs/>
          <w:sz w:val="24"/>
          <w:szCs w:val="24"/>
        </w:rPr>
      </w:pPr>
      <w:r w:rsidRPr="00C12CE1">
        <w:rPr>
          <w:rFonts w:ascii="Calibri" w:hAnsi="Calibri" w:cs="Calibri"/>
          <w:b/>
          <w:bCs/>
          <w:iCs/>
          <w:sz w:val="24"/>
          <w:szCs w:val="24"/>
        </w:rPr>
        <w:t>Suggested change:</w:t>
      </w:r>
      <w:r w:rsidRPr="00C12CE1">
        <w:rPr>
          <w:rFonts w:ascii="Calibri" w:hAnsi="Calibri" w:cs="Calibri"/>
          <w:iCs/>
          <w:sz w:val="24"/>
          <w:szCs w:val="24"/>
        </w:rPr>
        <w:t xml:space="preserve"> </w:t>
      </w:r>
      <w:r w:rsidR="00C560A9" w:rsidRPr="00C560A9">
        <w:rPr>
          <w:rFonts w:ascii="Calibri" w:hAnsi="Calibri" w:cs="Calibri"/>
          <w:iCs/>
          <w:sz w:val="24"/>
          <w:szCs w:val="24"/>
        </w:rPr>
        <w:t>Refilm the skin incision using a scalpel blade.</w:t>
      </w:r>
    </w:p>
    <w:p w14:paraId="752D085C" w14:textId="77777777" w:rsidR="009A318E" w:rsidRDefault="009A318E" w:rsidP="009A318E">
      <w:pPr>
        <w:spacing w:before="120" w:after="0" w:line="240" w:lineRule="auto"/>
        <w:rPr>
          <w:rFonts w:ascii="Calibri" w:hAnsi="Calibri" w:cs="Calibri"/>
          <w:iCs/>
          <w:sz w:val="24"/>
          <w:szCs w:val="24"/>
        </w:rPr>
      </w:pPr>
    </w:p>
    <w:p w14:paraId="0BA76F91" w14:textId="0CC0D455" w:rsidR="00C12CE1" w:rsidRPr="00C12CE1" w:rsidRDefault="00C12CE1" w:rsidP="009A318E">
      <w:pPr>
        <w:spacing w:before="120" w:after="0" w:line="240" w:lineRule="auto"/>
        <w:rPr>
          <w:rFonts w:ascii="Calibri" w:hAnsi="Calibri" w:cs="Calibri"/>
          <w:sz w:val="24"/>
          <w:szCs w:val="24"/>
        </w:rPr>
      </w:pPr>
      <w:r w:rsidRPr="00C12CE1">
        <w:rPr>
          <w:rFonts w:ascii="Calibri" w:hAnsi="Calibri" w:cs="Calibri"/>
          <w:b/>
          <w:bCs/>
          <w:sz w:val="24"/>
          <w:szCs w:val="24"/>
        </w:rPr>
        <w:lastRenderedPageBreak/>
        <w:t xml:space="preserve">Time in </w:t>
      </w:r>
      <w:r w:rsidR="009A318E">
        <w:rPr>
          <w:rFonts w:ascii="Calibri" w:hAnsi="Calibri" w:cs="Calibri"/>
          <w:b/>
          <w:bCs/>
          <w:sz w:val="24"/>
          <w:szCs w:val="24"/>
        </w:rPr>
        <w:t>V</w:t>
      </w:r>
      <w:r w:rsidRPr="00C12CE1">
        <w:rPr>
          <w:rFonts w:ascii="Calibri" w:hAnsi="Calibri" w:cs="Calibri"/>
          <w:b/>
          <w:bCs/>
          <w:sz w:val="24"/>
          <w:szCs w:val="24"/>
        </w:rPr>
        <w:t>ideo</w:t>
      </w:r>
      <w:r w:rsidRPr="00C12CE1">
        <w:rPr>
          <w:rFonts w:ascii="Calibri" w:hAnsi="Calibri" w:cs="Calibri"/>
          <w:sz w:val="24"/>
          <w:szCs w:val="24"/>
        </w:rPr>
        <w:t xml:space="preserve">: </w:t>
      </w:r>
      <w:r w:rsidR="00C560A9">
        <w:rPr>
          <w:rFonts w:ascii="Calibri" w:hAnsi="Calibri" w:cs="Calibri"/>
          <w:sz w:val="24"/>
          <w:szCs w:val="24"/>
        </w:rPr>
        <w:t>Throughout the video</w:t>
      </w:r>
    </w:p>
    <w:p w14:paraId="316FB29E" w14:textId="775E92B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Comment</w:t>
      </w:r>
      <w:r w:rsidRPr="00C12CE1">
        <w:rPr>
          <w:rFonts w:ascii="Calibri" w:hAnsi="Calibri" w:cs="Calibri"/>
          <w:sz w:val="24"/>
          <w:szCs w:val="24"/>
        </w:rPr>
        <w:t>: A sterile drape is not used for the surgical site. In the video</w:t>
      </w:r>
      <w:r w:rsidR="00C560A9">
        <w:rPr>
          <w:rFonts w:ascii="Calibri" w:hAnsi="Calibri" w:cs="Calibri"/>
          <w:sz w:val="24"/>
          <w:szCs w:val="24"/>
        </w:rPr>
        <w:t>,</w:t>
      </w:r>
      <w:r w:rsidRPr="00C12CE1">
        <w:rPr>
          <w:rFonts w:ascii="Calibri" w:hAnsi="Calibri" w:cs="Calibri"/>
          <w:sz w:val="24"/>
          <w:szCs w:val="24"/>
        </w:rPr>
        <w:t xml:space="preserve"> you can see suture</w:t>
      </w:r>
      <w:r w:rsidR="00C560A9">
        <w:rPr>
          <w:rFonts w:ascii="Calibri" w:hAnsi="Calibri" w:cs="Calibri"/>
          <w:sz w:val="24"/>
          <w:szCs w:val="24"/>
        </w:rPr>
        <w:t>s, the donor heart, sterile instruments</w:t>
      </w:r>
      <w:r w:rsidRPr="00C12CE1">
        <w:rPr>
          <w:rFonts w:ascii="Calibri" w:hAnsi="Calibri" w:cs="Calibri"/>
          <w:sz w:val="24"/>
          <w:szCs w:val="24"/>
        </w:rPr>
        <w:t xml:space="preserve"> touching</w:t>
      </w:r>
      <w:r w:rsidR="00C560A9">
        <w:rPr>
          <w:rFonts w:ascii="Calibri" w:hAnsi="Calibri" w:cs="Calibri"/>
          <w:sz w:val="24"/>
          <w:szCs w:val="24"/>
        </w:rPr>
        <w:t xml:space="preserve"> the</w:t>
      </w:r>
      <w:r w:rsidRPr="00C12CE1">
        <w:rPr>
          <w:rFonts w:ascii="Calibri" w:hAnsi="Calibri" w:cs="Calibri"/>
          <w:sz w:val="24"/>
          <w:szCs w:val="24"/>
        </w:rPr>
        <w:t xml:space="preserve"> fur and areas that are not aseptically prepared. </w:t>
      </w:r>
      <w:r w:rsidR="006D216D" w:rsidRPr="006D216D">
        <w:rPr>
          <w:rFonts w:ascii="Calibri" w:hAnsi="Calibri" w:cs="Calibri"/>
          <w:sz w:val="24"/>
          <w:szCs w:val="24"/>
        </w:rPr>
        <w:t xml:space="preserve">This means that they are showing </w:t>
      </w:r>
      <w:proofErr w:type="gramStart"/>
      <w:r w:rsidR="006D216D" w:rsidRPr="006D216D">
        <w:rPr>
          <w:rFonts w:ascii="Calibri" w:hAnsi="Calibri" w:cs="Calibri"/>
          <w:sz w:val="24"/>
          <w:szCs w:val="24"/>
        </w:rPr>
        <w:t>an inappropriately</w:t>
      </w:r>
      <w:proofErr w:type="gramEnd"/>
      <w:r w:rsidR="006D216D" w:rsidRPr="006D216D">
        <w:rPr>
          <w:rFonts w:ascii="Calibri" w:hAnsi="Calibri" w:cs="Calibri"/>
          <w:sz w:val="24"/>
          <w:szCs w:val="24"/>
        </w:rPr>
        <w:t xml:space="preserve"> aseptic preparation that has a large risk of infection</w:t>
      </w:r>
      <w:r w:rsidR="006D216D">
        <w:rPr>
          <w:rFonts w:ascii="Calibri" w:hAnsi="Calibri" w:cs="Calibri"/>
          <w:sz w:val="24"/>
          <w:szCs w:val="24"/>
        </w:rPr>
        <w:t>.</w:t>
      </w:r>
    </w:p>
    <w:p w14:paraId="25241FEE" w14:textId="53CCE142" w:rsidR="00C12CE1" w:rsidRPr="00C560A9" w:rsidRDefault="00C12CE1" w:rsidP="00C12CE1">
      <w:pPr>
        <w:spacing w:before="120" w:after="0" w:line="240" w:lineRule="auto"/>
        <w:rPr>
          <w:rFonts w:ascii="Calibri" w:hAnsi="Calibri" w:cs="Calibri"/>
          <w:color w:val="EE0000"/>
          <w:sz w:val="24"/>
          <w:szCs w:val="24"/>
          <w:lang w:val="en-IN"/>
        </w:rPr>
      </w:pPr>
      <w:r w:rsidRPr="00C12CE1">
        <w:rPr>
          <w:rFonts w:ascii="Calibri" w:hAnsi="Calibri" w:cs="Calibri"/>
          <w:b/>
          <w:bCs/>
          <w:sz w:val="24"/>
          <w:szCs w:val="24"/>
        </w:rPr>
        <w:t>Suggested change</w:t>
      </w:r>
      <w:r w:rsidRPr="00C12CE1">
        <w:rPr>
          <w:rFonts w:ascii="Calibri" w:hAnsi="Calibri" w:cs="Calibri"/>
          <w:sz w:val="24"/>
          <w:szCs w:val="24"/>
        </w:rPr>
        <w:t xml:space="preserve">: </w:t>
      </w:r>
      <w:r w:rsidR="00C560A9" w:rsidRPr="00C560A9">
        <w:rPr>
          <w:rFonts w:ascii="Calibri" w:hAnsi="Calibri" w:cs="Calibri"/>
          <w:sz w:val="24"/>
          <w:szCs w:val="24"/>
        </w:rPr>
        <w:t xml:space="preserve">Refilm the </w:t>
      </w:r>
      <w:r w:rsidR="00C560A9">
        <w:rPr>
          <w:rFonts w:ascii="Calibri" w:hAnsi="Calibri" w:cs="Calibri"/>
          <w:sz w:val="24"/>
          <w:szCs w:val="24"/>
        </w:rPr>
        <w:t xml:space="preserve">recipient surgery </w:t>
      </w:r>
      <w:r w:rsidR="00C560A9" w:rsidRPr="00C560A9">
        <w:rPr>
          <w:rFonts w:ascii="Calibri" w:hAnsi="Calibri" w:cs="Calibri"/>
          <w:sz w:val="24"/>
          <w:szCs w:val="24"/>
        </w:rPr>
        <w:t>video with a well-</w:t>
      </w:r>
      <w:proofErr w:type="gramStart"/>
      <w:r w:rsidR="00C560A9" w:rsidRPr="00C560A9">
        <w:rPr>
          <w:rFonts w:ascii="Calibri" w:hAnsi="Calibri" w:cs="Calibri"/>
          <w:sz w:val="24"/>
          <w:szCs w:val="24"/>
        </w:rPr>
        <w:t>shaved</w:t>
      </w:r>
      <w:proofErr w:type="gramEnd"/>
      <w:r w:rsidR="00C560A9" w:rsidRPr="00C560A9">
        <w:rPr>
          <w:rFonts w:ascii="Calibri" w:hAnsi="Calibri" w:cs="Calibri"/>
          <w:sz w:val="24"/>
          <w:szCs w:val="24"/>
        </w:rPr>
        <w:t xml:space="preserve"> (</w:t>
      </w:r>
      <w:r w:rsidR="00C560A9" w:rsidRPr="00C560A9">
        <w:rPr>
          <w:rFonts w:ascii="Calibri" w:hAnsi="Calibri" w:cs="Calibri"/>
          <w:sz w:val="24"/>
          <w:szCs w:val="24"/>
          <w:lang w:val="en-IN"/>
        </w:rPr>
        <w:t>150% of the area surrounding a surgical site should be shaved or cleared of fur</w:t>
      </w:r>
      <w:r w:rsidR="00C560A9" w:rsidRPr="00C560A9">
        <w:rPr>
          <w:rFonts w:ascii="Calibri" w:hAnsi="Calibri" w:cs="Calibri"/>
          <w:sz w:val="24"/>
          <w:szCs w:val="24"/>
        </w:rPr>
        <w:t>) and sterile-draped animal.</w:t>
      </w:r>
    </w:p>
    <w:p w14:paraId="0000000F" w14:textId="77777777" w:rsidR="00C74D7E" w:rsidRPr="00C12CE1" w:rsidRDefault="00C74D7E" w:rsidP="00C12CE1">
      <w:pPr>
        <w:spacing w:before="120" w:after="0" w:line="240" w:lineRule="auto"/>
        <w:rPr>
          <w:rFonts w:ascii="Calibri" w:eastAsia="Times New Roman" w:hAnsi="Calibri" w:cs="Calibri"/>
          <w:sz w:val="24"/>
          <w:szCs w:val="24"/>
        </w:rPr>
      </w:pPr>
    </w:p>
    <w:p w14:paraId="4AD93AF1" w14:textId="0244AE3A"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 xml:space="preserve">Location in </w:t>
      </w:r>
      <w:r w:rsidR="006D216D">
        <w:rPr>
          <w:rFonts w:ascii="Calibri" w:hAnsi="Calibri" w:cs="Calibri"/>
          <w:b/>
          <w:bCs/>
          <w:sz w:val="24"/>
          <w:szCs w:val="24"/>
        </w:rPr>
        <w:t>T</w:t>
      </w:r>
      <w:r w:rsidRPr="00C12CE1">
        <w:rPr>
          <w:rFonts w:ascii="Calibri" w:hAnsi="Calibri" w:cs="Calibri"/>
          <w:b/>
          <w:bCs/>
          <w:sz w:val="24"/>
          <w:szCs w:val="24"/>
        </w:rPr>
        <w:t>ext</w:t>
      </w:r>
      <w:r w:rsidRPr="00C12CE1">
        <w:rPr>
          <w:rFonts w:ascii="Calibri" w:hAnsi="Calibri" w:cs="Calibri"/>
          <w:sz w:val="24"/>
          <w:szCs w:val="24"/>
        </w:rPr>
        <w:t>: 2. Donor Heart Harvesting; 1. Fixation and Anesthesia, 2</w:t>
      </w:r>
    </w:p>
    <w:p w14:paraId="0AB70067" w14:textId="7777777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Comment</w:t>
      </w:r>
      <w:r w:rsidRPr="00C12CE1">
        <w:rPr>
          <w:rFonts w:ascii="Calibri" w:hAnsi="Calibri" w:cs="Calibri"/>
          <w:sz w:val="24"/>
          <w:szCs w:val="24"/>
        </w:rPr>
        <w:t xml:space="preserve">: For the Donor rat, even though a terminal procedure, as taking the heart to use for another animal, should shave the surgical site and appropriately aseptically prepare to minimize any potential infection of the tissue that will be placed in the survival animal.  Should also use a sterile drape, instruments and gloves.  </w:t>
      </w:r>
    </w:p>
    <w:p w14:paraId="29972285" w14:textId="670564F4"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Suggested change</w:t>
      </w:r>
      <w:r w:rsidRPr="00C12CE1">
        <w:rPr>
          <w:rFonts w:ascii="Calibri" w:hAnsi="Calibri" w:cs="Calibri"/>
          <w:sz w:val="24"/>
          <w:szCs w:val="24"/>
        </w:rPr>
        <w:t>: Update to include that sterile gloves, instruments and drape are used.  Should also update to include aseptic preparation that include hair removal and 3 alternating scrubs with iodine based or chlorhexidine-based scrub</w:t>
      </w:r>
      <w:r w:rsidR="00CB246E">
        <w:rPr>
          <w:rFonts w:ascii="Calibri" w:hAnsi="Calibri" w:cs="Calibri"/>
          <w:sz w:val="24"/>
          <w:szCs w:val="24"/>
        </w:rPr>
        <w:t>,</w:t>
      </w:r>
      <w:r w:rsidRPr="00C12CE1">
        <w:rPr>
          <w:rFonts w:ascii="Calibri" w:hAnsi="Calibri" w:cs="Calibri"/>
          <w:sz w:val="24"/>
          <w:szCs w:val="24"/>
        </w:rPr>
        <w:t xml:space="preserve"> followed by alcohol</w:t>
      </w:r>
    </w:p>
    <w:p w14:paraId="26141D83" w14:textId="77777777" w:rsidR="00C12CE1" w:rsidRPr="00C12CE1" w:rsidRDefault="00C12CE1" w:rsidP="00C12CE1">
      <w:pPr>
        <w:spacing w:before="120" w:after="0" w:line="240" w:lineRule="auto"/>
        <w:rPr>
          <w:rFonts w:ascii="Calibri" w:hAnsi="Calibri" w:cs="Calibri"/>
          <w:sz w:val="24"/>
          <w:szCs w:val="24"/>
        </w:rPr>
      </w:pPr>
    </w:p>
    <w:p w14:paraId="27A54110" w14:textId="7777777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sz w:val="24"/>
          <w:szCs w:val="24"/>
        </w:rPr>
        <w:t>Location in Text:</w:t>
      </w:r>
      <w:r w:rsidRPr="00C12CE1">
        <w:rPr>
          <w:rFonts w:ascii="Calibri" w:hAnsi="Calibri" w:cs="Calibri"/>
          <w:sz w:val="24"/>
          <w:szCs w:val="24"/>
        </w:rPr>
        <w:t xml:space="preserve"> Not present;</w:t>
      </w:r>
      <w:r w:rsidRPr="00C12CE1">
        <w:rPr>
          <w:rFonts w:ascii="Calibri" w:hAnsi="Calibri" w:cs="Calibri"/>
          <w:b/>
          <w:sz w:val="24"/>
          <w:szCs w:val="24"/>
        </w:rPr>
        <w:t xml:space="preserve"> </w:t>
      </w:r>
      <w:r w:rsidRPr="00C12CE1">
        <w:rPr>
          <w:rFonts w:ascii="Calibri" w:hAnsi="Calibri" w:cs="Calibri"/>
          <w:sz w:val="24"/>
          <w:szCs w:val="24"/>
        </w:rPr>
        <w:t>2. Donor Heart Harvesting and 3. Recipient preparation</w:t>
      </w:r>
    </w:p>
    <w:p w14:paraId="09BDB9E3" w14:textId="2C2497D0"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sz w:val="24"/>
          <w:szCs w:val="24"/>
        </w:rPr>
        <w:t>Comment</w:t>
      </w:r>
      <w:r w:rsidRPr="00C12CE1">
        <w:rPr>
          <w:rFonts w:ascii="Calibri" w:hAnsi="Calibri" w:cs="Calibri"/>
          <w:sz w:val="24"/>
          <w:szCs w:val="24"/>
        </w:rPr>
        <w:t xml:space="preserve">: It is not described in the text that sterile surgical gloves or sterile instruments are used for each surgery.  Also, they are presenting this as a </w:t>
      </w:r>
      <w:r w:rsidR="00CB246E">
        <w:rPr>
          <w:rFonts w:ascii="Calibri" w:hAnsi="Calibri" w:cs="Calibri"/>
          <w:sz w:val="24"/>
          <w:szCs w:val="24"/>
        </w:rPr>
        <w:t>high-throughput</w:t>
      </w:r>
      <w:r w:rsidRPr="00C12CE1">
        <w:rPr>
          <w:rFonts w:ascii="Calibri" w:hAnsi="Calibri" w:cs="Calibri"/>
          <w:sz w:val="24"/>
          <w:szCs w:val="24"/>
        </w:rPr>
        <w:t xml:space="preserve"> procedure that can be done on multiple animals, but </w:t>
      </w:r>
      <w:r w:rsidR="00CB246E">
        <w:rPr>
          <w:rFonts w:ascii="Calibri" w:hAnsi="Calibri" w:cs="Calibri"/>
          <w:sz w:val="24"/>
          <w:szCs w:val="24"/>
        </w:rPr>
        <w:t xml:space="preserve">they </w:t>
      </w:r>
      <w:r w:rsidRPr="00C12CE1">
        <w:rPr>
          <w:rFonts w:ascii="Calibri" w:hAnsi="Calibri" w:cs="Calibri"/>
          <w:sz w:val="24"/>
          <w:szCs w:val="24"/>
        </w:rPr>
        <w:t xml:space="preserve">do not include how </w:t>
      </w:r>
      <w:r w:rsidR="00CB246E">
        <w:rPr>
          <w:rFonts w:ascii="Calibri" w:hAnsi="Calibri" w:cs="Calibri"/>
          <w:sz w:val="24"/>
          <w:szCs w:val="24"/>
        </w:rPr>
        <w:t xml:space="preserve">the </w:t>
      </w:r>
      <w:r w:rsidRPr="00C12CE1">
        <w:rPr>
          <w:rFonts w:ascii="Calibri" w:hAnsi="Calibri" w:cs="Calibri"/>
          <w:sz w:val="24"/>
          <w:szCs w:val="24"/>
        </w:rPr>
        <w:t xml:space="preserve">instruments are sterilized between animals/ surgeries. </w:t>
      </w:r>
    </w:p>
    <w:p w14:paraId="4E910059" w14:textId="239088CA"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sz w:val="24"/>
          <w:szCs w:val="24"/>
        </w:rPr>
        <w:t xml:space="preserve">Suggesting change: </w:t>
      </w:r>
      <w:r w:rsidRPr="00C12CE1">
        <w:rPr>
          <w:rFonts w:ascii="Calibri" w:hAnsi="Calibri" w:cs="Calibri"/>
          <w:sz w:val="24"/>
          <w:szCs w:val="24"/>
        </w:rPr>
        <w:t xml:space="preserve">The text should include </w:t>
      </w:r>
      <w:r w:rsidR="00CB246E">
        <w:rPr>
          <w:rFonts w:ascii="Calibri" w:hAnsi="Calibri" w:cs="Calibri"/>
          <w:sz w:val="24"/>
          <w:szCs w:val="24"/>
        </w:rPr>
        <w:t xml:space="preserve">a </w:t>
      </w:r>
      <w:r w:rsidR="00CB246E" w:rsidRPr="00C12CE1">
        <w:rPr>
          <w:rFonts w:ascii="Calibri" w:hAnsi="Calibri" w:cs="Calibri"/>
          <w:sz w:val="24"/>
          <w:szCs w:val="24"/>
        </w:rPr>
        <w:t>description of</w:t>
      </w:r>
      <w:r w:rsidRPr="00C12CE1">
        <w:rPr>
          <w:rFonts w:ascii="Calibri" w:hAnsi="Calibri" w:cs="Calibri"/>
          <w:sz w:val="24"/>
          <w:szCs w:val="24"/>
        </w:rPr>
        <w:t xml:space="preserve"> </w:t>
      </w:r>
      <w:r w:rsidR="00CB246E">
        <w:rPr>
          <w:rFonts w:ascii="Calibri" w:hAnsi="Calibri" w:cs="Calibri"/>
          <w:sz w:val="24"/>
          <w:szCs w:val="24"/>
        </w:rPr>
        <w:t>the</w:t>
      </w:r>
      <w:r w:rsidRPr="00C12CE1">
        <w:rPr>
          <w:rFonts w:ascii="Calibri" w:hAnsi="Calibri" w:cs="Calibri"/>
          <w:sz w:val="24"/>
          <w:szCs w:val="24"/>
        </w:rPr>
        <w:t xml:space="preserve"> sterile instruments and gloves </w:t>
      </w:r>
      <w:r w:rsidR="00CB246E" w:rsidRPr="00C12CE1">
        <w:rPr>
          <w:rFonts w:ascii="Calibri" w:hAnsi="Calibri" w:cs="Calibri"/>
          <w:sz w:val="24"/>
          <w:szCs w:val="24"/>
        </w:rPr>
        <w:t>used</w:t>
      </w:r>
      <w:r w:rsidRPr="00C12CE1">
        <w:rPr>
          <w:rFonts w:ascii="Calibri" w:hAnsi="Calibri" w:cs="Calibri"/>
          <w:sz w:val="24"/>
          <w:szCs w:val="24"/>
        </w:rPr>
        <w:t xml:space="preserve">. The text should also describe how they are keeping instruments sterile between animals/ surgeries. Should also include if they are changing their surgical gloves at any specific interval. </w:t>
      </w:r>
    </w:p>
    <w:p w14:paraId="2BC729BB" w14:textId="77777777" w:rsidR="00C12CE1" w:rsidRPr="00C12CE1" w:rsidRDefault="00C12CE1" w:rsidP="00C12CE1">
      <w:pPr>
        <w:spacing w:before="120" w:after="0" w:line="240" w:lineRule="auto"/>
        <w:rPr>
          <w:rFonts w:ascii="Calibri" w:hAnsi="Calibri" w:cs="Calibri"/>
          <w:sz w:val="24"/>
          <w:szCs w:val="24"/>
        </w:rPr>
      </w:pPr>
    </w:p>
    <w:p w14:paraId="04F648D4" w14:textId="7777777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sz w:val="24"/>
          <w:szCs w:val="24"/>
        </w:rPr>
        <w:t>Location in Text</w:t>
      </w:r>
      <w:r w:rsidRPr="00C12CE1">
        <w:rPr>
          <w:rFonts w:ascii="Calibri" w:hAnsi="Calibri" w:cs="Calibri"/>
          <w:sz w:val="24"/>
          <w:szCs w:val="24"/>
        </w:rPr>
        <w:t>: Not present; 3. Recipient preparation; 1. Anesthesia</w:t>
      </w:r>
    </w:p>
    <w:p w14:paraId="77549B05" w14:textId="7777777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sz w:val="24"/>
          <w:szCs w:val="24"/>
        </w:rPr>
        <w:t>Comment</w:t>
      </w:r>
      <w:r w:rsidRPr="00C12CE1">
        <w:rPr>
          <w:rFonts w:ascii="Calibri" w:hAnsi="Calibri" w:cs="Calibri"/>
          <w:sz w:val="24"/>
          <w:szCs w:val="24"/>
        </w:rPr>
        <w:t xml:space="preserve"> It is not described in the text what anesthetic is used for the </w:t>
      </w:r>
      <w:proofErr w:type="gramStart"/>
      <w:r w:rsidRPr="00C12CE1">
        <w:rPr>
          <w:rFonts w:ascii="Calibri" w:hAnsi="Calibri" w:cs="Calibri"/>
          <w:sz w:val="24"/>
          <w:szCs w:val="24"/>
        </w:rPr>
        <w:t>survival</w:t>
      </w:r>
      <w:proofErr w:type="gramEnd"/>
      <w:r w:rsidRPr="00C12CE1">
        <w:rPr>
          <w:rFonts w:ascii="Calibri" w:hAnsi="Calibri" w:cs="Calibri"/>
          <w:sz w:val="24"/>
          <w:szCs w:val="24"/>
        </w:rPr>
        <w:t xml:space="preserve"> </w:t>
      </w:r>
      <w:proofErr w:type="gramStart"/>
      <w:r w:rsidRPr="00C12CE1">
        <w:rPr>
          <w:rFonts w:ascii="Calibri" w:hAnsi="Calibri" w:cs="Calibri"/>
          <w:sz w:val="24"/>
          <w:szCs w:val="24"/>
        </w:rPr>
        <w:t>animal</w:t>
      </w:r>
      <w:proofErr w:type="gramEnd"/>
      <w:r w:rsidRPr="00C12CE1">
        <w:rPr>
          <w:rFonts w:ascii="Calibri" w:hAnsi="Calibri" w:cs="Calibri"/>
          <w:sz w:val="24"/>
          <w:szCs w:val="24"/>
        </w:rPr>
        <w:t xml:space="preserve">.  Note, tribromoethanol is used for the terminal anesthetic, however, it is not a recommended anesthetic for survival surgeries as it can cause peritonitis which can confound results of inflammatory studies such as yours and lead to uneven planes of anesthesia. </w:t>
      </w:r>
    </w:p>
    <w:p w14:paraId="03CBFCE4" w14:textId="7777777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sz w:val="24"/>
          <w:szCs w:val="24"/>
        </w:rPr>
        <w:t xml:space="preserve">Suggesting change: </w:t>
      </w:r>
      <w:r w:rsidRPr="00C12CE1">
        <w:rPr>
          <w:rFonts w:ascii="Calibri" w:hAnsi="Calibri" w:cs="Calibri"/>
          <w:sz w:val="24"/>
          <w:szCs w:val="24"/>
        </w:rPr>
        <w:t xml:space="preserve">The text should include description of anesthetic </w:t>
      </w:r>
      <w:proofErr w:type="gramStart"/>
      <w:r w:rsidRPr="00C12CE1">
        <w:rPr>
          <w:rFonts w:ascii="Calibri" w:hAnsi="Calibri" w:cs="Calibri"/>
          <w:sz w:val="24"/>
          <w:szCs w:val="24"/>
        </w:rPr>
        <w:t>regimen, and</w:t>
      </w:r>
      <w:proofErr w:type="gramEnd"/>
      <w:r w:rsidRPr="00C12CE1">
        <w:rPr>
          <w:rFonts w:ascii="Calibri" w:hAnsi="Calibri" w:cs="Calibri"/>
          <w:sz w:val="24"/>
          <w:szCs w:val="24"/>
        </w:rPr>
        <w:t xml:space="preserve"> should also describe that incision is not performed until a surgical plane of anesthesia is confirmed.</w:t>
      </w:r>
    </w:p>
    <w:p w14:paraId="43B163DC" w14:textId="77777777" w:rsidR="00C12CE1" w:rsidRPr="00C12CE1" w:rsidRDefault="00C12CE1" w:rsidP="00C12CE1">
      <w:pPr>
        <w:spacing w:before="120" w:after="0" w:line="240" w:lineRule="auto"/>
        <w:rPr>
          <w:rFonts w:ascii="Calibri" w:hAnsi="Calibri" w:cs="Calibri"/>
          <w:sz w:val="24"/>
          <w:szCs w:val="24"/>
        </w:rPr>
      </w:pPr>
    </w:p>
    <w:p w14:paraId="42270785" w14:textId="77FA75DC"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 xml:space="preserve">Location in </w:t>
      </w:r>
      <w:r w:rsidR="00CB246E">
        <w:rPr>
          <w:rFonts w:ascii="Calibri" w:hAnsi="Calibri" w:cs="Calibri"/>
          <w:b/>
          <w:bCs/>
          <w:sz w:val="24"/>
          <w:szCs w:val="24"/>
        </w:rPr>
        <w:t>T</w:t>
      </w:r>
      <w:r w:rsidRPr="00C12CE1">
        <w:rPr>
          <w:rFonts w:ascii="Calibri" w:hAnsi="Calibri" w:cs="Calibri"/>
          <w:b/>
          <w:bCs/>
          <w:sz w:val="24"/>
          <w:szCs w:val="24"/>
        </w:rPr>
        <w:t>ext</w:t>
      </w:r>
      <w:r w:rsidRPr="00C12CE1">
        <w:rPr>
          <w:rFonts w:ascii="Calibri" w:hAnsi="Calibri" w:cs="Calibri"/>
          <w:sz w:val="24"/>
          <w:szCs w:val="24"/>
        </w:rPr>
        <w:t>: 3. Recipient preparation; 2. Disinfection</w:t>
      </w:r>
    </w:p>
    <w:p w14:paraId="6E584DAF" w14:textId="7777777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Comment</w:t>
      </w:r>
      <w:r w:rsidRPr="00C12CE1">
        <w:rPr>
          <w:rFonts w:ascii="Calibri" w:hAnsi="Calibri" w:cs="Calibri"/>
          <w:sz w:val="24"/>
          <w:szCs w:val="24"/>
        </w:rPr>
        <w:t xml:space="preserve">: One cleaning with povidone-iodine does not aseptically prepare a site.  3 alternating scrubs with povidone iodine following by alcohol should be used. </w:t>
      </w:r>
    </w:p>
    <w:p w14:paraId="4CA920A5" w14:textId="5E887A06"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lastRenderedPageBreak/>
        <w:t>Suggested change</w:t>
      </w:r>
      <w:r w:rsidRPr="00C12CE1">
        <w:rPr>
          <w:rFonts w:ascii="Calibri" w:hAnsi="Calibri" w:cs="Calibri"/>
          <w:sz w:val="24"/>
          <w:szCs w:val="24"/>
        </w:rPr>
        <w:t>: Update the aseptic preparation to include 3 alternating scrubs with iodine based or chlorhexidine-based scrub followed by alcohol</w:t>
      </w:r>
      <w:r w:rsidR="00CB246E">
        <w:rPr>
          <w:rFonts w:ascii="Calibri" w:hAnsi="Calibri" w:cs="Calibri"/>
          <w:sz w:val="24"/>
          <w:szCs w:val="24"/>
        </w:rPr>
        <w:t>.</w:t>
      </w:r>
    </w:p>
    <w:p w14:paraId="0F562D57" w14:textId="77777777" w:rsidR="00C12CE1" w:rsidRPr="00C12CE1" w:rsidRDefault="00C12CE1" w:rsidP="00C12CE1">
      <w:pPr>
        <w:spacing w:before="120" w:after="0" w:line="240" w:lineRule="auto"/>
        <w:rPr>
          <w:rFonts w:ascii="Calibri" w:hAnsi="Calibri" w:cs="Calibri"/>
          <w:sz w:val="24"/>
          <w:szCs w:val="24"/>
        </w:rPr>
      </w:pPr>
    </w:p>
    <w:p w14:paraId="034E4A50" w14:textId="7A981D8E"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 xml:space="preserve">Location in </w:t>
      </w:r>
      <w:r w:rsidR="00CB246E">
        <w:rPr>
          <w:rFonts w:ascii="Calibri" w:hAnsi="Calibri" w:cs="Calibri"/>
          <w:b/>
          <w:bCs/>
          <w:sz w:val="24"/>
          <w:szCs w:val="24"/>
        </w:rPr>
        <w:t>T</w:t>
      </w:r>
      <w:r w:rsidRPr="00C12CE1">
        <w:rPr>
          <w:rFonts w:ascii="Calibri" w:hAnsi="Calibri" w:cs="Calibri"/>
          <w:b/>
          <w:bCs/>
          <w:sz w:val="24"/>
          <w:szCs w:val="24"/>
        </w:rPr>
        <w:t>ext</w:t>
      </w:r>
      <w:r w:rsidRPr="00C12CE1">
        <w:rPr>
          <w:rFonts w:ascii="Calibri" w:hAnsi="Calibri" w:cs="Calibri"/>
          <w:sz w:val="24"/>
          <w:szCs w:val="24"/>
        </w:rPr>
        <w:t>: 3. Recipient preparation; 2. Disinfection</w:t>
      </w:r>
    </w:p>
    <w:p w14:paraId="6D858D24" w14:textId="7777777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Comment</w:t>
      </w:r>
      <w:r w:rsidRPr="00C12CE1">
        <w:rPr>
          <w:rFonts w:ascii="Calibri" w:hAnsi="Calibri" w:cs="Calibri"/>
          <w:sz w:val="24"/>
          <w:szCs w:val="24"/>
        </w:rPr>
        <w:t xml:space="preserve">: Does not describe use of a sterile drape </w:t>
      </w:r>
    </w:p>
    <w:p w14:paraId="3784931F" w14:textId="7777777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Suggested change</w:t>
      </w:r>
      <w:r w:rsidRPr="00C12CE1">
        <w:rPr>
          <w:rFonts w:ascii="Calibri" w:hAnsi="Calibri" w:cs="Calibri"/>
          <w:sz w:val="24"/>
          <w:szCs w:val="24"/>
        </w:rPr>
        <w:t xml:space="preserve">: Should include a section including placement of a sterile drape at the surgical site to help keep the suture material and the donor heart sterile. </w:t>
      </w:r>
    </w:p>
    <w:p w14:paraId="740CCC2C" w14:textId="77777777" w:rsidR="00C12CE1" w:rsidRPr="00C12CE1" w:rsidRDefault="00C12CE1" w:rsidP="00C12CE1">
      <w:pPr>
        <w:spacing w:before="120" w:after="0" w:line="240" w:lineRule="auto"/>
        <w:rPr>
          <w:rFonts w:ascii="Calibri" w:hAnsi="Calibri" w:cs="Calibri"/>
          <w:sz w:val="24"/>
          <w:szCs w:val="24"/>
        </w:rPr>
      </w:pPr>
    </w:p>
    <w:p w14:paraId="1E114B1F" w14:textId="3D517A8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 xml:space="preserve">Location in </w:t>
      </w:r>
      <w:r w:rsidR="00CB246E">
        <w:rPr>
          <w:rFonts w:ascii="Calibri" w:hAnsi="Calibri" w:cs="Calibri"/>
          <w:b/>
          <w:bCs/>
          <w:sz w:val="24"/>
          <w:szCs w:val="24"/>
        </w:rPr>
        <w:t>T</w:t>
      </w:r>
      <w:r w:rsidRPr="00C12CE1">
        <w:rPr>
          <w:rFonts w:ascii="Calibri" w:hAnsi="Calibri" w:cs="Calibri"/>
          <w:b/>
          <w:bCs/>
          <w:sz w:val="24"/>
          <w:szCs w:val="24"/>
        </w:rPr>
        <w:t>ext</w:t>
      </w:r>
      <w:r w:rsidRPr="00C12CE1">
        <w:rPr>
          <w:rFonts w:ascii="Calibri" w:hAnsi="Calibri" w:cs="Calibri"/>
          <w:sz w:val="24"/>
          <w:szCs w:val="24"/>
        </w:rPr>
        <w:t>: 4. Donor heart anastomosis; 4. Closure of Incision</w:t>
      </w:r>
    </w:p>
    <w:p w14:paraId="187BA3F4" w14:textId="714121AE"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Comment</w:t>
      </w:r>
      <w:r w:rsidRPr="00C12CE1">
        <w:rPr>
          <w:rFonts w:ascii="Calibri" w:hAnsi="Calibri" w:cs="Calibri"/>
          <w:sz w:val="24"/>
          <w:szCs w:val="24"/>
        </w:rPr>
        <w:t>: D</w:t>
      </w:r>
      <w:r w:rsidR="00CB246E">
        <w:rPr>
          <w:rFonts w:ascii="Calibri" w:hAnsi="Calibri" w:cs="Calibri"/>
          <w:sz w:val="24"/>
          <w:szCs w:val="24"/>
        </w:rPr>
        <w:t>id</w:t>
      </w:r>
      <w:r w:rsidRPr="00C12CE1">
        <w:rPr>
          <w:rFonts w:ascii="Calibri" w:hAnsi="Calibri" w:cs="Calibri"/>
          <w:sz w:val="24"/>
          <w:szCs w:val="24"/>
        </w:rPr>
        <w:t xml:space="preserve"> not describe type of suture used to close </w:t>
      </w:r>
      <w:r w:rsidR="00CB246E">
        <w:rPr>
          <w:rFonts w:ascii="Calibri" w:hAnsi="Calibri" w:cs="Calibri"/>
          <w:sz w:val="24"/>
          <w:szCs w:val="24"/>
        </w:rPr>
        <w:t xml:space="preserve">the </w:t>
      </w:r>
      <w:r w:rsidRPr="00C12CE1">
        <w:rPr>
          <w:rFonts w:ascii="Calibri" w:hAnsi="Calibri" w:cs="Calibri"/>
          <w:sz w:val="24"/>
          <w:szCs w:val="24"/>
        </w:rPr>
        <w:t>skin</w:t>
      </w:r>
      <w:r w:rsidR="00CB246E">
        <w:rPr>
          <w:rFonts w:ascii="Calibri" w:hAnsi="Calibri" w:cs="Calibri"/>
          <w:sz w:val="24"/>
          <w:szCs w:val="24"/>
        </w:rPr>
        <w:t>.</w:t>
      </w:r>
    </w:p>
    <w:p w14:paraId="5A4D8A40" w14:textId="25D9DD24"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Suggested change</w:t>
      </w:r>
      <w:r w:rsidRPr="00C12CE1">
        <w:rPr>
          <w:rFonts w:ascii="Calibri" w:hAnsi="Calibri" w:cs="Calibri"/>
          <w:sz w:val="24"/>
          <w:szCs w:val="24"/>
        </w:rPr>
        <w:t xml:space="preserve">: Should include that </w:t>
      </w:r>
      <w:r w:rsidR="00CB246E">
        <w:rPr>
          <w:rFonts w:ascii="Calibri" w:hAnsi="Calibri" w:cs="Calibri"/>
          <w:sz w:val="24"/>
          <w:szCs w:val="24"/>
        </w:rPr>
        <w:t xml:space="preserve">a </w:t>
      </w:r>
      <w:r w:rsidRPr="00C12CE1">
        <w:rPr>
          <w:rFonts w:ascii="Calibri" w:hAnsi="Calibri" w:cs="Calibri"/>
          <w:sz w:val="24"/>
          <w:szCs w:val="24"/>
        </w:rPr>
        <w:t xml:space="preserve">4-0 monofilament suture is used to close the skin. </w:t>
      </w:r>
    </w:p>
    <w:p w14:paraId="6BBDA572" w14:textId="77777777" w:rsidR="00C12CE1" w:rsidRPr="00C12CE1" w:rsidRDefault="00C12CE1" w:rsidP="00C12CE1">
      <w:pPr>
        <w:spacing w:before="120" w:after="0" w:line="240" w:lineRule="auto"/>
        <w:rPr>
          <w:rFonts w:ascii="Calibri" w:hAnsi="Calibri" w:cs="Calibri"/>
          <w:sz w:val="24"/>
          <w:szCs w:val="24"/>
        </w:rPr>
      </w:pPr>
    </w:p>
    <w:p w14:paraId="1DD15C39" w14:textId="2F0E914A"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 xml:space="preserve">Location in </w:t>
      </w:r>
      <w:r w:rsidR="00CB246E">
        <w:rPr>
          <w:rFonts w:ascii="Calibri" w:hAnsi="Calibri" w:cs="Calibri"/>
          <w:b/>
          <w:bCs/>
          <w:sz w:val="24"/>
          <w:szCs w:val="24"/>
        </w:rPr>
        <w:t>T</w:t>
      </w:r>
      <w:r w:rsidRPr="00C12CE1">
        <w:rPr>
          <w:rFonts w:ascii="Calibri" w:hAnsi="Calibri" w:cs="Calibri"/>
          <w:b/>
          <w:bCs/>
          <w:sz w:val="24"/>
          <w:szCs w:val="24"/>
        </w:rPr>
        <w:t>ext</w:t>
      </w:r>
      <w:r w:rsidRPr="00C12CE1">
        <w:rPr>
          <w:rFonts w:ascii="Calibri" w:hAnsi="Calibri" w:cs="Calibri"/>
          <w:sz w:val="24"/>
          <w:szCs w:val="24"/>
        </w:rPr>
        <w:t xml:space="preserve">: 5. Post-operative care; 1. </w:t>
      </w:r>
      <w:proofErr w:type="gramStart"/>
      <w:r w:rsidRPr="00C12CE1">
        <w:rPr>
          <w:rFonts w:ascii="Calibri" w:hAnsi="Calibri" w:cs="Calibri"/>
          <w:sz w:val="24"/>
          <w:szCs w:val="24"/>
        </w:rPr>
        <w:t>Post-operative</w:t>
      </w:r>
      <w:proofErr w:type="gramEnd"/>
      <w:r w:rsidRPr="00C12CE1">
        <w:rPr>
          <w:rFonts w:ascii="Calibri" w:hAnsi="Calibri" w:cs="Calibri"/>
          <w:sz w:val="24"/>
          <w:szCs w:val="24"/>
        </w:rPr>
        <w:t xml:space="preserve"> analgesia</w:t>
      </w:r>
    </w:p>
    <w:p w14:paraId="03CBB49A" w14:textId="08C331BC"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Comment</w:t>
      </w:r>
      <w:r w:rsidRPr="00C12CE1">
        <w:rPr>
          <w:rFonts w:ascii="Calibri" w:hAnsi="Calibri" w:cs="Calibri"/>
          <w:sz w:val="24"/>
          <w:szCs w:val="24"/>
        </w:rPr>
        <w:t xml:space="preserve">: Analgesia should </w:t>
      </w:r>
      <w:r w:rsidR="002251DC">
        <w:rPr>
          <w:rFonts w:ascii="Calibri" w:hAnsi="Calibri" w:cs="Calibri"/>
          <w:sz w:val="24"/>
          <w:szCs w:val="24"/>
        </w:rPr>
        <w:t xml:space="preserve">also </w:t>
      </w:r>
      <w:r w:rsidRPr="00C12CE1">
        <w:rPr>
          <w:rFonts w:ascii="Calibri" w:hAnsi="Calibri" w:cs="Calibri"/>
          <w:sz w:val="24"/>
          <w:szCs w:val="24"/>
        </w:rPr>
        <w:t xml:space="preserve">be provided prior to beginning surgery.  </w:t>
      </w:r>
      <w:r w:rsidR="00CB246E" w:rsidRPr="00C12CE1">
        <w:rPr>
          <w:rFonts w:ascii="Calibri" w:hAnsi="Calibri" w:cs="Calibri"/>
          <w:sz w:val="24"/>
          <w:szCs w:val="24"/>
        </w:rPr>
        <w:t>Also,</w:t>
      </w:r>
      <w:r w:rsidRPr="00C12CE1">
        <w:rPr>
          <w:rFonts w:ascii="Calibri" w:hAnsi="Calibri" w:cs="Calibri"/>
          <w:sz w:val="24"/>
          <w:szCs w:val="24"/>
        </w:rPr>
        <w:t xml:space="preserve"> anesthetic regimen is not appropriate. Do not recommend </w:t>
      </w:r>
      <w:proofErr w:type="gramStart"/>
      <w:r w:rsidRPr="00C12CE1">
        <w:rPr>
          <w:rFonts w:ascii="Calibri" w:hAnsi="Calibri" w:cs="Calibri"/>
          <w:sz w:val="24"/>
          <w:szCs w:val="24"/>
        </w:rPr>
        <w:t>use of a</w:t>
      </w:r>
      <w:proofErr w:type="gramEnd"/>
      <w:r w:rsidRPr="00C12CE1">
        <w:rPr>
          <w:rFonts w:ascii="Calibri" w:hAnsi="Calibri" w:cs="Calibri"/>
          <w:sz w:val="24"/>
          <w:szCs w:val="24"/>
        </w:rPr>
        <w:t xml:space="preserve"> lidocaine gel at the surgical site as this can </w:t>
      </w:r>
      <w:proofErr w:type="gramStart"/>
      <w:r w:rsidRPr="00C12CE1">
        <w:rPr>
          <w:rFonts w:ascii="Calibri" w:hAnsi="Calibri" w:cs="Calibri"/>
          <w:sz w:val="24"/>
          <w:szCs w:val="24"/>
        </w:rPr>
        <w:t>help introduce</w:t>
      </w:r>
      <w:proofErr w:type="gramEnd"/>
      <w:r w:rsidRPr="00C12CE1">
        <w:rPr>
          <w:rFonts w:ascii="Calibri" w:hAnsi="Calibri" w:cs="Calibri"/>
          <w:sz w:val="24"/>
          <w:szCs w:val="24"/>
        </w:rPr>
        <w:t xml:space="preserve"> infection from </w:t>
      </w:r>
      <w:proofErr w:type="gramStart"/>
      <w:r w:rsidRPr="00C12CE1">
        <w:rPr>
          <w:rFonts w:ascii="Calibri" w:hAnsi="Calibri" w:cs="Calibri"/>
          <w:sz w:val="24"/>
          <w:szCs w:val="24"/>
        </w:rPr>
        <w:t>the moisture</w:t>
      </w:r>
      <w:proofErr w:type="gramEnd"/>
      <w:r w:rsidRPr="00C12CE1">
        <w:rPr>
          <w:rFonts w:ascii="Calibri" w:hAnsi="Calibri" w:cs="Calibri"/>
          <w:sz w:val="24"/>
          <w:szCs w:val="24"/>
        </w:rPr>
        <w:t xml:space="preserve">; recommend </w:t>
      </w:r>
      <w:r w:rsidR="002251DC">
        <w:rPr>
          <w:rFonts w:ascii="Calibri" w:hAnsi="Calibri" w:cs="Calibri"/>
          <w:sz w:val="24"/>
          <w:szCs w:val="24"/>
        </w:rPr>
        <w:t xml:space="preserve">the </w:t>
      </w:r>
      <w:r w:rsidRPr="00C12CE1">
        <w:rPr>
          <w:rFonts w:ascii="Calibri" w:hAnsi="Calibri" w:cs="Calibri"/>
          <w:sz w:val="24"/>
          <w:szCs w:val="24"/>
        </w:rPr>
        <w:t xml:space="preserve">use of injectable lidocaine at the surgical site.  Also, do not recommend meloxicam IP in corn oil as this can lead to local inflammation in the abdomen. Recommend considering changing to sterile saline as the </w:t>
      </w:r>
      <w:proofErr w:type="gramStart"/>
      <w:r w:rsidRPr="00C12CE1">
        <w:rPr>
          <w:rFonts w:ascii="Calibri" w:hAnsi="Calibri" w:cs="Calibri"/>
          <w:sz w:val="24"/>
          <w:szCs w:val="24"/>
        </w:rPr>
        <w:t>vehicle, or</w:t>
      </w:r>
      <w:proofErr w:type="gramEnd"/>
      <w:r w:rsidRPr="00C12CE1">
        <w:rPr>
          <w:rFonts w:ascii="Calibri" w:hAnsi="Calibri" w:cs="Calibri"/>
          <w:sz w:val="24"/>
          <w:szCs w:val="24"/>
        </w:rPr>
        <w:t xml:space="preserve"> providing the meloxicam in sterile saline subcutaneously rather than IP.  Also, please note the dosage of meloxicam in mice is now recommended at 5 mg/kg rather than 2 mg/kg, as 2 mg/kg was found to not provide adequate pain coverage.  </w:t>
      </w:r>
    </w:p>
    <w:p w14:paraId="119164CF" w14:textId="77777777" w:rsidR="002251DC" w:rsidRDefault="002251DC">
      <w:pPr>
        <w:spacing w:before="120" w:after="0" w:line="240" w:lineRule="auto"/>
        <w:rPr>
          <w:kern w:val="2"/>
          <w:lang w:val="en-IN"/>
          <w14:ligatures w14:val="standardContextual"/>
        </w:rPr>
      </w:pPr>
      <w:r>
        <w:rPr>
          <w:rFonts w:ascii="Calibri" w:hAnsi="Calibri" w:cs="Calibri"/>
          <w:b/>
          <w:bCs/>
          <w:sz w:val="24"/>
          <w:szCs w:val="24"/>
        </w:rPr>
        <w:t>Suggested change</w:t>
      </w:r>
      <w:r>
        <w:rPr>
          <w:rFonts w:ascii="Calibri" w:hAnsi="Calibri" w:cs="Calibri"/>
          <w:sz w:val="24"/>
          <w:szCs w:val="24"/>
        </w:rPr>
        <w:t>: Add a pre-operative analgesic regimen and consider revising it in line with the recommendations above.</w:t>
      </w:r>
    </w:p>
    <w:p w14:paraId="71AE5D93" w14:textId="77777777" w:rsidR="00C12CE1" w:rsidRPr="00C12CE1" w:rsidRDefault="00C12CE1" w:rsidP="00C12CE1">
      <w:pPr>
        <w:spacing w:before="120" w:after="0" w:line="240" w:lineRule="auto"/>
        <w:rPr>
          <w:rFonts w:ascii="Calibri" w:hAnsi="Calibri" w:cs="Calibri"/>
          <w:sz w:val="24"/>
          <w:szCs w:val="24"/>
        </w:rPr>
      </w:pPr>
    </w:p>
    <w:p w14:paraId="5A044933" w14:textId="77777777" w:rsidR="00C12CE1" w:rsidRPr="00C12CE1" w:rsidRDefault="00C12CE1" w:rsidP="00C12CE1">
      <w:pPr>
        <w:spacing w:before="120" w:after="0" w:line="240" w:lineRule="auto"/>
        <w:rPr>
          <w:rFonts w:ascii="Calibri" w:eastAsia="Times New Roman" w:hAnsi="Calibri" w:cs="Calibri"/>
          <w:sz w:val="24"/>
          <w:szCs w:val="24"/>
        </w:rPr>
      </w:pPr>
    </w:p>
    <w:p w14:paraId="1D59C9A6" w14:textId="4506BF90" w:rsidR="009005AE" w:rsidRPr="00C12CE1" w:rsidRDefault="00166E00" w:rsidP="00C12CE1">
      <w:pPr>
        <w:spacing w:before="120" w:after="0" w:line="240" w:lineRule="auto"/>
        <w:rPr>
          <w:rFonts w:ascii="Calibri" w:eastAsia="Times New Roman" w:hAnsi="Calibri" w:cs="Calibri"/>
          <w:b/>
          <w:sz w:val="24"/>
          <w:szCs w:val="24"/>
          <w:u w:val="single"/>
        </w:rPr>
      </w:pPr>
      <w:r w:rsidRPr="00C12CE1">
        <w:rPr>
          <w:rFonts w:ascii="Calibri" w:eastAsia="Times New Roman" w:hAnsi="Calibri" w:cs="Calibri"/>
          <w:b/>
          <w:sz w:val="24"/>
          <w:szCs w:val="24"/>
          <w:u w:val="single"/>
        </w:rPr>
        <w:t xml:space="preserve">Reviewer 2 Comments: </w:t>
      </w:r>
    </w:p>
    <w:p w14:paraId="70545FC9" w14:textId="0970CBFE"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 xml:space="preserve">Time in </w:t>
      </w:r>
      <w:r w:rsidR="00C560A9">
        <w:rPr>
          <w:rFonts w:ascii="Calibri" w:hAnsi="Calibri" w:cs="Calibri"/>
          <w:b/>
          <w:bCs/>
          <w:sz w:val="24"/>
          <w:szCs w:val="24"/>
        </w:rPr>
        <w:t>V</w:t>
      </w:r>
      <w:r w:rsidRPr="00C12CE1">
        <w:rPr>
          <w:rFonts w:ascii="Calibri" w:hAnsi="Calibri" w:cs="Calibri"/>
          <w:b/>
          <w:bCs/>
          <w:sz w:val="24"/>
          <w:szCs w:val="24"/>
        </w:rPr>
        <w:t>ideo</w:t>
      </w:r>
      <w:r w:rsidRPr="00C12CE1">
        <w:rPr>
          <w:rFonts w:ascii="Calibri" w:hAnsi="Calibri" w:cs="Calibri"/>
          <w:sz w:val="24"/>
          <w:szCs w:val="24"/>
        </w:rPr>
        <w:t xml:space="preserve">: </w:t>
      </w:r>
      <w:r w:rsidR="00C560A9">
        <w:rPr>
          <w:rFonts w:ascii="Calibri" w:hAnsi="Calibri" w:cs="Calibri"/>
          <w:sz w:val="24"/>
          <w:szCs w:val="24"/>
        </w:rPr>
        <w:t>Recipient surgery video</w:t>
      </w:r>
    </w:p>
    <w:p w14:paraId="6FEB8885" w14:textId="4F0C9EAE"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Comment</w:t>
      </w:r>
      <w:r w:rsidRPr="00C12CE1">
        <w:rPr>
          <w:rFonts w:ascii="Calibri" w:hAnsi="Calibri" w:cs="Calibri"/>
          <w:sz w:val="24"/>
          <w:szCs w:val="24"/>
        </w:rPr>
        <w:t xml:space="preserve">: Fur should be removed from 150% of </w:t>
      </w:r>
      <w:r w:rsidR="00C560A9">
        <w:rPr>
          <w:rFonts w:ascii="Calibri" w:hAnsi="Calibri" w:cs="Calibri"/>
          <w:sz w:val="24"/>
          <w:szCs w:val="24"/>
        </w:rPr>
        <w:t xml:space="preserve">the </w:t>
      </w:r>
      <w:r w:rsidRPr="00C12CE1">
        <w:rPr>
          <w:rFonts w:ascii="Calibri" w:hAnsi="Calibri" w:cs="Calibri"/>
          <w:sz w:val="24"/>
          <w:szCs w:val="24"/>
        </w:rPr>
        <w:t>surgical site. Fur was not removed sufficiently</w:t>
      </w:r>
      <w:r w:rsidR="00C560A9">
        <w:rPr>
          <w:rFonts w:ascii="Calibri" w:hAnsi="Calibri" w:cs="Calibri"/>
          <w:sz w:val="24"/>
          <w:szCs w:val="24"/>
        </w:rPr>
        <w:t>. The mouse</w:t>
      </w:r>
      <w:r w:rsidR="00C560A9" w:rsidRPr="00C12CE1">
        <w:rPr>
          <w:rFonts w:ascii="Calibri" w:hAnsi="Calibri" w:cs="Calibri"/>
          <w:sz w:val="24"/>
          <w:szCs w:val="24"/>
        </w:rPr>
        <w:t xml:space="preserve"> appears not sufficiently anesthetized; it is seen responding to </w:t>
      </w:r>
      <w:r w:rsidR="00C560A9">
        <w:rPr>
          <w:rFonts w:ascii="Calibri" w:hAnsi="Calibri" w:cs="Calibri"/>
          <w:sz w:val="24"/>
          <w:szCs w:val="24"/>
        </w:rPr>
        <w:t xml:space="preserve">the </w:t>
      </w:r>
      <w:r w:rsidR="00C560A9" w:rsidRPr="00C12CE1">
        <w:rPr>
          <w:rFonts w:ascii="Calibri" w:hAnsi="Calibri" w:cs="Calibri"/>
          <w:sz w:val="24"/>
          <w:szCs w:val="24"/>
        </w:rPr>
        <w:t>surgical procedure</w:t>
      </w:r>
      <w:r w:rsidR="00C560A9">
        <w:rPr>
          <w:rFonts w:ascii="Calibri" w:hAnsi="Calibri" w:cs="Calibri"/>
          <w:sz w:val="24"/>
          <w:szCs w:val="24"/>
        </w:rPr>
        <w:t>. No sterile drapes used.</w:t>
      </w:r>
    </w:p>
    <w:p w14:paraId="39E142BD" w14:textId="5A6CDEC8"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Suggested change</w:t>
      </w:r>
      <w:r w:rsidRPr="00C12CE1">
        <w:rPr>
          <w:rFonts w:ascii="Calibri" w:hAnsi="Calibri" w:cs="Calibri"/>
          <w:sz w:val="24"/>
          <w:szCs w:val="24"/>
        </w:rPr>
        <w:t xml:space="preserve">: </w:t>
      </w:r>
      <w:r w:rsidR="00C560A9">
        <w:rPr>
          <w:rFonts w:ascii="Calibri" w:hAnsi="Calibri" w:cs="Calibri"/>
          <w:sz w:val="24"/>
          <w:szCs w:val="24"/>
        </w:rPr>
        <w:t>R</w:t>
      </w:r>
      <w:r w:rsidRPr="00C12CE1">
        <w:rPr>
          <w:rFonts w:ascii="Calibri" w:hAnsi="Calibri" w:cs="Calibri"/>
          <w:sz w:val="24"/>
          <w:szCs w:val="24"/>
        </w:rPr>
        <w:t xml:space="preserve">edo this section of </w:t>
      </w:r>
      <w:r w:rsidR="00C560A9">
        <w:rPr>
          <w:rFonts w:ascii="Calibri" w:hAnsi="Calibri" w:cs="Calibri"/>
          <w:sz w:val="24"/>
          <w:szCs w:val="24"/>
        </w:rPr>
        <w:t xml:space="preserve">the recipient surgery </w:t>
      </w:r>
      <w:r w:rsidRPr="00C12CE1">
        <w:rPr>
          <w:rFonts w:ascii="Calibri" w:hAnsi="Calibri" w:cs="Calibri"/>
          <w:sz w:val="24"/>
          <w:szCs w:val="24"/>
        </w:rPr>
        <w:t>video</w:t>
      </w:r>
      <w:r w:rsidR="00C560A9">
        <w:rPr>
          <w:rFonts w:ascii="Calibri" w:hAnsi="Calibri" w:cs="Calibri"/>
          <w:sz w:val="24"/>
          <w:szCs w:val="24"/>
        </w:rPr>
        <w:t>.</w:t>
      </w:r>
    </w:p>
    <w:p w14:paraId="11CA2035" w14:textId="77777777" w:rsidR="00C12CE1" w:rsidRPr="00C12CE1" w:rsidRDefault="00C12CE1" w:rsidP="00C12CE1">
      <w:pPr>
        <w:spacing w:before="120" w:after="0" w:line="240" w:lineRule="auto"/>
        <w:rPr>
          <w:rFonts w:ascii="Calibri" w:hAnsi="Calibri" w:cs="Calibri"/>
          <w:b/>
          <w:bCs/>
          <w:sz w:val="24"/>
          <w:szCs w:val="24"/>
        </w:rPr>
      </w:pPr>
    </w:p>
    <w:p w14:paraId="5042185D" w14:textId="47EE88A1"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 xml:space="preserve">Time in </w:t>
      </w:r>
      <w:r w:rsidR="00C560A9">
        <w:rPr>
          <w:rFonts w:ascii="Calibri" w:hAnsi="Calibri" w:cs="Calibri"/>
          <w:b/>
          <w:bCs/>
          <w:sz w:val="24"/>
          <w:szCs w:val="24"/>
        </w:rPr>
        <w:t>V</w:t>
      </w:r>
      <w:r w:rsidRPr="00C12CE1">
        <w:rPr>
          <w:rFonts w:ascii="Calibri" w:hAnsi="Calibri" w:cs="Calibri"/>
          <w:b/>
          <w:bCs/>
          <w:sz w:val="24"/>
          <w:szCs w:val="24"/>
        </w:rPr>
        <w:t>ideo</w:t>
      </w:r>
      <w:r w:rsidRPr="00C12CE1">
        <w:rPr>
          <w:rFonts w:ascii="Calibri" w:hAnsi="Calibri" w:cs="Calibri"/>
          <w:sz w:val="24"/>
          <w:szCs w:val="24"/>
        </w:rPr>
        <w:t>: 6:01</w:t>
      </w:r>
    </w:p>
    <w:p w14:paraId="12AD93E9" w14:textId="69C37974"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Comment</w:t>
      </w:r>
      <w:r w:rsidRPr="00C12CE1">
        <w:rPr>
          <w:rFonts w:ascii="Calibri" w:hAnsi="Calibri" w:cs="Calibri"/>
          <w:sz w:val="24"/>
          <w:szCs w:val="24"/>
        </w:rPr>
        <w:t xml:space="preserve">: </w:t>
      </w:r>
      <w:r w:rsidR="00C560A9">
        <w:rPr>
          <w:rFonts w:ascii="Calibri" w:hAnsi="Calibri" w:cs="Calibri"/>
          <w:sz w:val="24"/>
          <w:szCs w:val="24"/>
        </w:rPr>
        <w:t>P</w:t>
      </w:r>
      <w:r w:rsidRPr="00C12CE1">
        <w:rPr>
          <w:rFonts w:ascii="Calibri" w:hAnsi="Calibri" w:cs="Calibri"/>
          <w:sz w:val="24"/>
          <w:szCs w:val="24"/>
        </w:rPr>
        <w:t>ost-operative analgesia is not provided</w:t>
      </w:r>
      <w:r w:rsidR="00C560A9">
        <w:rPr>
          <w:rFonts w:ascii="Calibri" w:hAnsi="Calibri" w:cs="Calibri"/>
          <w:sz w:val="24"/>
          <w:szCs w:val="24"/>
        </w:rPr>
        <w:t>,</w:t>
      </w:r>
      <w:r w:rsidRPr="00C12CE1">
        <w:rPr>
          <w:rFonts w:ascii="Calibri" w:hAnsi="Calibri" w:cs="Calibri"/>
          <w:sz w:val="24"/>
          <w:szCs w:val="24"/>
        </w:rPr>
        <w:t xml:space="preserve"> although mentioned in </w:t>
      </w:r>
      <w:r w:rsidR="00C560A9">
        <w:rPr>
          <w:rFonts w:ascii="Calibri" w:hAnsi="Calibri" w:cs="Calibri"/>
          <w:sz w:val="24"/>
          <w:szCs w:val="24"/>
        </w:rPr>
        <w:t xml:space="preserve">the </w:t>
      </w:r>
      <w:r w:rsidRPr="00C12CE1">
        <w:rPr>
          <w:rFonts w:ascii="Calibri" w:hAnsi="Calibri" w:cs="Calibri"/>
          <w:sz w:val="24"/>
          <w:szCs w:val="24"/>
        </w:rPr>
        <w:t>text</w:t>
      </w:r>
      <w:r w:rsidR="00C560A9">
        <w:rPr>
          <w:rFonts w:ascii="Calibri" w:hAnsi="Calibri" w:cs="Calibri"/>
          <w:sz w:val="24"/>
          <w:szCs w:val="24"/>
        </w:rPr>
        <w:t>.</w:t>
      </w:r>
    </w:p>
    <w:p w14:paraId="2810093E" w14:textId="4B3D903A"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Suggested change</w:t>
      </w:r>
      <w:r w:rsidRPr="00C12CE1">
        <w:rPr>
          <w:rFonts w:ascii="Calibri" w:hAnsi="Calibri" w:cs="Calibri"/>
          <w:sz w:val="24"/>
          <w:szCs w:val="24"/>
        </w:rPr>
        <w:t xml:space="preserve">: </w:t>
      </w:r>
      <w:r w:rsidR="00C560A9">
        <w:rPr>
          <w:rFonts w:ascii="Calibri" w:hAnsi="Calibri" w:cs="Calibri"/>
          <w:sz w:val="24"/>
          <w:szCs w:val="24"/>
        </w:rPr>
        <w:t>I</w:t>
      </w:r>
      <w:r w:rsidRPr="00C12CE1">
        <w:rPr>
          <w:rFonts w:ascii="Calibri" w:hAnsi="Calibri" w:cs="Calibri"/>
          <w:sz w:val="24"/>
          <w:szCs w:val="24"/>
        </w:rPr>
        <w:t>nclude post-procedure analgesia</w:t>
      </w:r>
      <w:r w:rsidR="00C560A9">
        <w:rPr>
          <w:rFonts w:ascii="Calibri" w:hAnsi="Calibri" w:cs="Calibri"/>
          <w:sz w:val="24"/>
          <w:szCs w:val="24"/>
        </w:rPr>
        <w:t xml:space="preserve"> as onscreen text.</w:t>
      </w:r>
    </w:p>
    <w:p w14:paraId="359C4541" w14:textId="750E77B0"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lastRenderedPageBreak/>
        <w:t xml:space="preserve">Location in </w:t>
      </w:r>
      <w:r w:rsidR="002251DC">
        <w:rPr>
          <w:rFonts w:ascii="Calibri" w:hAnsi="Calibri" w:cs="Calibri"/>
          <w:b/>
          <w:bCs/>
          <w:sz w:val="24"/>
          <w:szCs w:val="24"/>
        </w:rPr>
        <w:t>T</w:t>
      </w:r>
      <w:r w:rsidRPr="00C12CE1">
        <w:rPr>
          <w:rFonts w:ascii="Calibri" w:hAnsi="Calibri" w:cs="Calibri"/>
          <w:b/>
          <w:bCs/>
          <w:sz w:val="24"/>
          <w:szCs w:val="24"/>
        </w:rPr>
        <w:t>ext</w:t>
      </w:r>
      <w:r w:rsidRPr="00C12CE1">
        <w:rPr>
          <w:rFonts w:ascii="Calibri" w:hAnsi="Calibri" w:cs="Calibri"/>
          <w:sz w:val="24"/>
          <w:szCs w:val="24"/>
        </w:rPr>
        <w:t xml:space="preserve">: </w:t>
      </w:r>
      <w:r w:rsidR="002251DC">
        <w:rPr>
          <w:rFonts w:ascii="Calibri" w:hAnsi="Calibri" w:cs="Calibri"/>
          <w:sz w:val="24"/>
          <w:szCs w:val="24"/>
        </w:rPr>
        <w:t xml:space="preserve">5. </w:t>
      </w:r>
      <w:r w:rsidRPr="00C12CE1">
        <w:rPr>
          <w:rFonts w:ascii="Calibri" w:hAnsi="Calibri" w:cs="Calibri"/>
          <w:sz w:val="24"/>
          <w:szCs w:val="24"/>
        </w:rPr>
        <w:t>Postoperative care 1. Postoperative analgesia</w:t>
      </w:r>
    </w:p>
    <w:p w14:paraId="4719A229" w14:textId="02A60EC3"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Comment</w:t>
      </w:r>
      <w:r w:rsidRPr="00C12CE1">
        <w:rPr>
          <w:rFonts w:ascii="Calibri" w:hAnsi="Calibri" w:cs="Calibri"/>
          <w:sz w:val="24"/>
          <w:szCs w:val="24"/>
        </w:rPr>
        <w:t xml:space="preserve">: </w:t>
      </w:r>
      <w:r w:rsidR="002251DC">
        <w:rPr>
          <w:rFonts w:ascii="Calibri" w:hAnsi="Calibri" w:cs="Calibri"/>
          <w:sz w:val="24"/>
          <w:szCs w:val="24"/>
        </w:rPr>
        <w:t>T</w:t>
      </w:r>
      <w:r w:rsidRPr="00C12CE1">
        <w:rPr>
          <w:rFonts w:ascii="Calibri" w:hAnsi="Calibri" w:cs="Calibri"/>
          <w:sz w:val="24"/>
          <w:szCs w:val="24"/>
        </w:rPr>
        <w:t xml:space="preserve">opical lidocaine is not sufficient for this procedure as it </w:t>
      </w:r>
      <w:r w:rsidR="002251DC">
        <w:rPr>
          <w:rFonts w:ascii="Calibri" w:hAnsi="Calibri" w:cs="Calibri"/>
          <w:sz w:val="24"/>
          <w:szCs w:val="24"/>
        </w:rPr>
        <w:t xml:space="preserve">is </w:t>
      </w:r>
      <w:r w:rsidRPr="00C12CE1">
        <w:rPr>
          <w:rFonts w:ascii="Calibri" w:hAnsi="Calibri" w:cs="Calibri"/>
          <w:sz w:val="24"/>
          <w:szCs w:val="24"/>
        </w:rPr>
        <w:t>only good for 3 h. Also</w:t>
      </w:r>
      <w:r w:rsidR="002251DC">
        <w:rPr>
          <w:rFonts w:ascii="Calibri" w:hAnsi="Calibri" w:cs="Calibri"/>
          <w:sz w:val="24"/>
          <w:szCs w:val="24"/>
        </w:rPr>
        <w:t>,</w:t>
      </w:r>
      <w:r w:rsidRPr="00C12CE1">
        <w:rPr>
          <w:rFonts w:ascii="Calibri" w:hAnsi="Calibri" w:cs="Calibri"/>
          <w:sz w:val="24"/>
          <w:szCs w:val="24"/>
        </w:rPr>
        <w:t xml:space="preserve"> applying lidocaine to open wounds risks systemic adverse effects.</w:t>
      </w:r>
    </w:p>
    <w:p w14:paraId="3D6EC6AD" w14:textId="3279FBF7" w:rsidR="00C12CE1" w:rsidRPr="00C12CE1" w:rsidRDefault="00C12CE1" w:rsidP="00C12CE1">
      <w:pPr>
        <w:spacing w:before="120" w:after="0" w:line="240" w:lineRule="auto"/>
        <w:rPr>
          <w:rFonts w:ascii="Calibri" w:hAnsi="Calibri" w:cs="Calibri"/>
          <w:sz w:val="24"/>
          <w:szCs w:val="24"/>
        </w:rPr>
      </w:pPr>
      <w:r w:rsidRPr="00C12CE1">
        <w:rPr>
          <w:rFonts w:ascii="Calibri" w:hAnsi="Calibri" w:cs="Calibri"/>
          <w:b/>
          <w:bCs/>
          <w:sz w:val="24"/>
          <w:szCs w:val="24"/>
        </w:rPr>
        <w:t>Suggested change</w:t>
      </w:r>
      <w:r w:rsidRPr="00C12CE1">
        <w:rPr>
          <w:rFonts w:ascii="Calibri" w:hAnsi="Calibri" w:cs="Calibri"/>
          <w:sz w:val="24"/>
          <w:szCs w:val="24"/>
        </w:rPr>
        <w:t>: An opioid (e.g., buprenorphine) or NSAID (carprofen or meloxicam, SC) should be provided routinely as part of the procedure.  Lidocaine gel can be applied prior to surgery to anesthetize the skin</w:t>
      </w:r>
      <w:r w:rsidR="002251DC">
        <w:rPr>
          <w:rFonts w:ascii="Calibri" w:hAnsi="Calibri" w:cs="Calibri"/>
          <w:sz w:val="24"/>
          <w:szCs w:val="24"/>
        </w:rPr>
        <w:t>,</w:t>
      </w:r>
      <w:r w:rsidRPr="00C12CE1">
        <w:rPr>
          <w:rFonts w:ascii="Calibri" w:hAnsi="Calibri" w:cs="Calibri"/>
          <w:sz w:val="24"/>
          <w:szCs w:val="24"/>
        </w:rPr>
        <w:t xml:space="preserve"> but not post-surgery on the surgical wound.</w:t>
      </w:r>
    </w:p>
    <w:p w14:paraId="47D5CDA4" w14:textId="77777777" w:rsidR="00C12CE1" w:rsidRDefault="00C12CE1" w:rsidP="009005AE">
      <w:pPr>
        <w:spacing w:before="120" w:after="0" w:line="240" w:lineRule="auto"/>
        <w:rPr>
          <w:rFonts w:ascii="Calibri" w:eastAsia="Times New Roman" w:hAnsi="Calibri" w:cs="Calibri"/>
          <w:sz w:val="24"/>
          <w:szCs w:val="24"/>
        </w:rPr>
      </w:pPr>
    </w:p>
    <w:p w14:paraId="6A0CC688" w14:textId="280ACBDD" w:rsidR="00C40E3C" w:rsidRPr="00C40E3C" w:rsidRDefault="00C40E3C" w:rsidP="00C40E3C">
      <w:pPr>
        <w:spacing w:before="120" w:after="0" w:line="240" w:lineRule="auto"/>
        <w:rPr>
          <w:rFonts w:ascii="Calibri" w:eastAsia="Times New Roman" w:hAnsi="Calibri" w:cs="Calibri"/>
          <w:sz w:val="24"/>
          <w:szCs w:val="24"/>
          <w:lang w:val="en-IN"/>
        </w:rPr>
      </w:pPr>
      <w:r w:rsidRPr="00C40E3C">
        <w:rPr>
          <w:rFonts w:ascii="Calibri" w:eastAsia="Times New Roman" w:hAnsi="Calibri" w:cs="Calibri"/>
          <w:b/>
          <w:bCs/>
          <w:sz w:val="24"/>
          <w:szCs w:val="24"/>
        </w:rPr>
        <w:t>NOTE from JoVE:</w:t>
      </w:r>
      <w:r w:rsidRPr="00C40E3C">
        <w:rPr>
          <w:rFonts w:ascii="Calibri" w:eastAsia="Times New Roman" w:hAnsi="Calibri" w:cs="Calibri"/>
          <w:sz w:val="24"/>
          <w:szCs w:val="24"/>
        </w:rPr>
        <w:t xml:space="preserve"> </w:t>
      </w:r>
      <w:r w:rsidRPr="00C40E3C">
        <w:rPr>
          <w:rFonts w:ascii="Calibri" w:eastAsia="Times New Roman" w:hAnsi="Calibri" w:cs="Calibri"/>
          <w:sz w:val="24"/>
          <w:szCs w:val="24"/>
          <w:lang w:val="en-IN"/>
        </w:rPr>
        <w:t xml:space="preserve">Both reviewers recommended </w:t>
      </w:r>
      <w:proofErr w:type="gramStart"/>
      <w:r w:rsidRPr="00C40E3C">
        <w:rPr>
          <w:rFonts w:ascii="Calibri" w:eastAsia="Times New Roman" w:hAnsi="Calibri" w:cs="Calibri"/>
          <w:sz w:val="24"/>
          <w:szCs w:val="24"/>
          <w:lang w:val="en-IN"/>
        </w:rPr>
        <w:t>refilming</w:t>
      </w:r>
      <w:proofErr w:type="gramEnd"/>
      <w:r w:rsidRPr="00C40E3C">
        <w:rPr>
          <w:rFonts w:ascii="Calibri" w:eastAsia="Times New Roman" w:hAnsi="Calibri" w:cs="Calibri"/>
          <w:sz w:val="24"/>
          <w:szCs w:val="24"/>
          <w:lang w:val="en-IN"/>
        </w:rPr>
        <w:t xml:space="preserve"> the recipient surgery segment. We can share additional instructions once you are ready to proceed.</w:t>
      </w:r>
    </w:p>
    <w:p w14:paraId="6700434E" w14:textId="77777777" w:rsidR="00C40E3C" w:rsidRPr="009005AE" w:rsidRDefault="00C40E3C" w:rsidP="009005AE">
      <w:pPr>
        <w:spacing w:before="120" w:after="0" w:line="240" w:lineRule="auto"/>
        <w:rPr>
          <w:rFonts w:ascii="Calibri" w:eastAsia="Times New Roman" w:hAnsi="Calibri" w:cs="Calibri"/>
          <w:sz w:val="24"/>
          <w:szCs w:val="24"/>
        </w:rPr>
      </w:pPr>
    </w:p>
    <w:sectPr w:rsidR="00C40E3C"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6557077-4EBF-4B6F-85F4-2635F64004EB}"/>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EF2CF5A3-E500-4750-8B40-4B363A19905D}"/>
    <w:embedBold r:id="rId3" w:fontKey="{31271C9A-DC1A-455A-9321-AC965112407B}"/>
    <w:embedItalic r:id="rId4" w:fontKey="{1467B5A2-5C81-4ADA-9493-B5B502F00CCF}"/>
  </w:font>
  <w:font w:name="Aptos Display">
    <w:charset w:val="00"/>
    <w:family w:val="swiss"/>
    <w:pitch w:val="variable"/>
    <w:sig w:usb0="20000287" w:usb1="00000003" w:usb2="00000000" w:usb3="00000000" w:csb0="0000019F" w:csb1="00000000"/>
    <w:embedRegular r:id="rId5" w:fontKey="{03A2860B-8345-4219-ACC2-4C1F5349CEF7}"/>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D6AD436D-B497-46F2-8E1E-A91FF3DECCD7}"/>
    <w:embedBold r:id="rId7" w:fontKey="{9BDBD031-C73A-4EF5-B6F6-4A39F71890B6}"/>
    <w:embedItalic r:id="rId8" w:fontKey="{B90C2A28-B973-4708-85D6-46215CBE2D5B}"/>
    <w:embedBoldItalic r:id="rId9" w:fontKey="{A1C77D12-1B3B-419E-A479-526CB5BA607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ca1AP5wUEAsAAAA"/>
  </w:docVars>
  <w:rsids>
    <w:rsidRoot w:val="00C74D7E"/>
    <w:rsid w:val="00166E00"/>
    <w:rsid w:val="002251DC"/>
    <w:rsid w:val="002D2659"/>
    <w:rsid w:val="00325025"/>
    <w:rsid w:val="00325F33"/>
    <w:rsid w:val="003760AF"/>
    <w:rsid w:val="00413DA0"/>
    <w:rsid w:val="00542BFA"/>
    <w:rsid w:val="006411A0"/>
    <w:rsid w:val="006714B7"/>
    <w:rsid w:val="006D216D"/>
    <w:rsid w:val="00744D7E"/>
    <w:rsid w:val="007D3FB3"/>
    <w:rsid w:val="00882B75"/>
    <w:rsid w:val="009005AE"/>
    <w:rsid w:val="009972AF"/>
    <w:rsid w:val="009A318E"/>
    <w:rsid w:val="00C12CE1"/>
    <w:rsid w:val="00C40E3C"/>
    <w:rsid w:val="00C560A9"/>
    <w:rsid w:val="00C74D7E"/>
    <w:rsid w:val="00CB246E"/>
    <w:rsid w:val="00D118E8"/>
    <w:rsid w:val="00D97BF9"/>
    <w:rsid w:val="00DC6097"/>
    <w:rsid w:val="00F62EC0"/>
    <w:rsid w:val="00FA6F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8756?status=a70762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8756?status=a70762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1102</Words>
  <Characters>6097</Characters>
  <Application>Microsoft Office Word</Application>
  <DocSecurity>0</DocSecurity>
  <Lines>121</Lines>
  <Paragraphs>64</Paragraphs>
  <ScaleCrop>false</ScaleCrop>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18</cp:revision>
  <dcterms:created xsi:type="dcterms:W3CDTF">2024-11-12T12:06:00Z</dcterms:created>
  <dcterms:modified xsi:type="dcterms:W3CDTF">2026-05-29T17:10:00Z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