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9241B" w14:textId="504A8D22" w:rsidR="006E4797" w:rsidRPr="00F72213" w:rsidRDefault="00551D82" w:rsidP="00DA3C5C">
      <w:pPr>
        <w:pBdr>
          <w:top w:val="nil"/>
          <w:left w:val="nil"/>
          <w:bottom w:val="nil"/>
          <w:right w:val="nil"/>
          <w:between w:val="nil"/>
        </w:pBdr>
        <w:rPr>
          <w:rFonts w:asciiTheme="majorHAnsi" w:hAnsiTheme="majorHAnsi" w:cstheme="majorHAnsi"/>
          <w:color w:val="000000"/>
        </w:rPr>
      </w:pPr>
      <w:r w:rsidRPr="00F72213">
        <w:rPr>
          <w:rFonts w:asciiTheme="majorHAnsi" w:hAnsiTheme="majorHAnsi" w:cstheme="majorHAnsi"/>
          <w:b/>
          <w:color w:val="000000"/>
        </w:rPr>
        <w:t>TITLE</w:t>
      </w:r>
      <w:r w:rsidRPr="00F72213">
        <w:rPr>
          <w:rFonts w:asciiTheme="majorHAnsi" w:hAnsiTheme="majorHAnsi" w:cstheme="majorHAnsi"/>
          <w:color w:val="000000"/>
        </w:rPr>
        <w:t xml:space="preserve"> </w:t>
      </w:r>
    </w:p>
    <w:p w14:paraId="59AAC127" w14:textId="77B889D8" w:rsidR="006E4797" w:rsidRPr="00023E1D" w:rsidRDefault="00753F70" w:rsidP="00DA3C5C">
      <w:pPr>
        <w:rPr>
          <w:lang w:eastAsia="zh-CN"/>
        </w:rPr>
      </w:pPr>
      <w:r w:rsidRPr="00753F70">
        <w:t>Microfluidics-</w:t>
      </w:r>
      <w:r w:rsidR="009D094B">
        <w:t>b</w:t>
      </w:r>
      <w:r w:rsidRPr="00753F70">
        <w:t>ased High-</w:t>
      </w:r>
      <w:r w:rsidR="009D094B">
        <w:t>t</w:t>
      </w:r>
      <w:r w:rsidRPr="00753F70">
        <w:t>hroughp</w:t>
      </w:r>
      <w:r w:rsidRPr="002B0048">
        <w:t xml:space="preserve">ut </w:t>
      </w:r>
      <w:r w:rsidRPr="00753F70">
        <w:t>Circulating Tumor Cell Sorting and Single-</w:t>
      </w:r>
      <w:r w:rsidR="009D094B">
        <w:t>c</w:t>
      </w:r>
      <w:r w:rsidRPr="00753F70">
        <w:t>ell Sequencing Technology</w:t>
      </w:r>
    </w:p>
    <w:p w14:paraId="06C0C87E" w14:textId="77777777" w:rsidR="006E4797" w:rsidRPr="00F72213" w:rsidRDefault="006E4797" w:rsidP="00DA3C5C">
      <w:pPr>
        <w:rPr>
          <w:rFonts w:asciiTheme="majorHAnsi" w:hAnsiTheme="majorHAnsi" w:cstheme="majorHAnsi"/>
          <w:b/>
          <w:lang w:eastAsia="zh-CN"/>
        </w:rPr>
      </w:pPr>
    </w:p>
    <w:p w14:paraId="2CD8481E" w14:textId="0C57B73D" w:rsidR="006E4797" w:rsidRPr="00F72213" w:rsidRDefault="00551D82" w:rsidP="00DA3C5C">
      <w:pPr>
        <w:rPr>
          <w:rFonts w:asciiTheme="majorHAnsi" w:hAnsiTheme="majorHAnsi" w:cstheme="majorHAnsi"/>
          <w:color w:val="808080"/>
          <w:lang w:eastAsia="zh-CN"/>
        </w:rPr>
      </w:pPr>
      <w:r w:rsidRPr="00F72213">
        <w:rPr>
          <w:rFonts w:asciiTheme="majorHAnsi" w:hAnsiTheme="majorHAnsi" w:cstheme="majorHAnsi"/>
          <w:b/>
        </w:rPr>
        <w:t>AUTHORS AND AFFILIATIONS</w:t>
      </w:r>
    </w:p>
    <w:p w14:paraId="00535F2C" w14:textId="05C26B8E" w:rsidR="006E4797" w:rsidRPr="00A661DE" w:rsidRDefault="00315E2F" w:rsidP="00DA3C5C">
      <w:pPr>
        <w:rPr>
          <w:vertAlign w:val="superscript"/>
          <w:lang w:eastAsia="zh-CN"/>
        </w:rPr>
      </w:pPr>
      <w:proofErr w:type="spellStart"/>
      <w:r>
        <w:rPr>
          <w:lang w:eastAsia="zh-CN"/>
        </w:rPr>
        <w:t>Zheyu</w:t>
      </w:r>
      <w:proofErr w:type="spellEnd"/>
      <w:r>
        <w:rPr>
          <w:lang w:eastAsia="zh-CN"/>
        </w:rPr>
        <w:t xml:space="preserve"> Liu</w:t>
      </w:r>
      <w:r w:rsidR="00F23B0F" w:rsidRPr="00F23B0F">
        <w:rPr>
          <w:vertAlign w:val="superscript"/>
          <w:lang w:eastAsia="zh-CN"/>
        </w:rPr>
        <w:t>1</w:t>
      </w:r>
      <w:r w:rsidR="001472B1">
        <w:rPr>
          <w:vertAlign w:val="superscript"/>
          <w:lang w:eastAsia="zh-CN"/>
        </w:rPr>
        <w:t>*</w:t>
      </w:r>
      <w:r>
        <w:rPr>
          <w:lang w:eastAsia="zh-CN"/>
        </w:rPr>
        <w:t>, Ye Tian</w:t>
      </w:r>
      <w:r w:rsidR="00A74615">
        <w:rPr>
          <w:rFonts w:hint="eastAsia"/>
          <w:vertAlign w:val="superscript"/>
          <w:lang w:eastAsia="zh-CN"/>
        </w:rPr>
        <w:t>3</w:t>
      </w:r>
      <w:r w:rsidR="001472B1">
        <w:rPr>
          <w:vertAlign w:val="superscript"/>
          <w:lang w:eastAsia="zh-CN"/>
        </w:rPr>
        <w:t>*</w:t>
      </w:r>
      <w:r>
        <w:rPr>
          <w:lang w:eastAsia="zh-CN"/>
        </w:rPr>
        <w:t>,</w:t>
      </w:r>
      <w:r w:rsidR="00AC3075">
        <w:rPr>
          <w:lang w:eastAsia="zh-CN"/>
        </w:rPr>
        <w:t xml:space="preserve"> Zian Zhang</w:t>
      </w:r>
      <w:r w:rsidR="00A74615">
        <w:rPr>
          <w:rFonts w:hint="eastAsia"/>
          <w:vertAlign w:val="superscript"/>
          <w:lang w:eastAsia="zh-CN"/>
        </w:rPr>
        <w:t>1</w:t>
      </w:r>
      <w:r w:rsidR="00AC3075">
        <w:rPr>
          <w:lang w:eastAsia="zh-CN"/>
        </w:rPr>
        <w:t>, Lingling Wu</w:t>
      </w:r>
      <w:r w:rsidR="00A74615">
        <w:rPr>
          <w:rFonts w:hint="eastAsia"/>
          <w:vertAlign w:val="superscript"/>
          <w:lang w:eastAsia="zh-CN"/>
        </w:rPr>
        <w:t>2</w:t>
      </w:r>
      <w:r w:rsidR="00AC3075">
        <w:rPr>
          <w:lang w:eastAsia="zh-CN"/>
        </w:rPr>
        <w:t>,</w:t>
      </w:r>
      <w:r>
        <w:rPr>
          <w:lang w:eastAsia="zh-CN"/>
        </w:rPr>
        <w:t xml:space="preserve"> Liang Dong</w:t>
      </w:r>
      <w:r w:rsidR="00F23B0F" w:rsidRPr="00F23B0F">
        <w:rPr>
          <w:vertAlign w:val="superscript"/>
          <w:lang w:eastAsia="zh-CN"/>
        </w:rPr>
        <w:t>1</w:t>
      </w:r>
      <w:r w:rsidR="00AC3075">
        <w:rPr>
          <w:lang w:eastAsia="zh-CN"/>
        </w:rPr>
        <w:t>, Wei Xue</w:t>
      </w:r>
      <w:r w:rsidR="00A661DE">
        <w:rPr>
          <w:rFonts w:hint="eastAsia"/>
          <w:vertAlign w:val="superscript"/>
          <w:lang w:eastAsia="zh-CN"/>
        </w:rPr>
        <w:t>1</w:t>
      </w:r>
    </w:p>
    <w:p w14:paraId="40607C7B" w14:textId="77777777" w:rsidR="00C76B58" w:rsidRDefault="00C76B58" w:rsidP="00DA3C5C">
      <w:pPr>
        <w:rPr>
          <w:vertAlign w:val="superscript"/>
          <w:lang w:eastAsia="zh-CN"/>
        </w:rPr>
      </w:pPr>
    </w:p>
    <w:p w14:paraId="208DED97" w14:textId="03C2A512" w:rsidR="00216933" w:rsidRDefault="00F23B0F" w:rsidP="00DA3C5C">
      <w:pPr>
        <w:rPr>
          <w:lang w:eastAsia="zh-CN"/>
        </w:rPr>
      </w:pPr>
      <w:r w:rsidRPr="00F23B0F">
        <w:rPr>
          <w:vertAlign w:val="superscript"/>
          <w:lang w:eastAsia="zh-CN"/>
        </w:rPr>
        <w:t>1</w:t>
      </w:r>
      <w:r w:rsidR="00216933" w:rsidRPr="00216933">
        <w:rPr>
          <w:lang w:eastAsia="zh-CN"/>
        </w:rPr>
        <w:t xml:space="preserve">Department of Urology, </w:t>
      </w:r>
      <w:r w:rsidR="00CB30B3" w:rsidRPr="00216933">
        <w:rPr>
          <w:lang w:eastAsia="zh-CN"/>
        </w:rPr>
        <w:t>Ren</w:t>
      </w:r>
      <w:r w:rsidR="00CB30B3">
        <w:rPr>
          <w:lang w:eastAsia="zh-CN"/>
        </w:rPr>
        <w:t xml:space="preserve"> J</w:t>
      </w:r>
      <w:r w:rsidR="00CB30B3" w:rsidRPr="00216933">
        <w:rPr>
          <w:lang w:eastAsia="zh-CN"/>
        </w:rPr>
        <w:t xml:space="preserve">i </w:t>
      </w:r>
      <w:r w:rsidR="00216933" w:rsidRPr="00216933">
        <w:rPr>
          <w:lang w:eastAsia="zh-CN"/>
        </w:rPr>
        <w:t>Hospital, Shanghai Jiao Tong University School of Medicine, Shanghai, 200127, China.</w:t>
      </w:r>
    </w:p>
    <w:p w14:paraId="607D8DE2" w14:textId="5D434A20" w:rsidR="00A74615" w:rsidRDefault="00A74615" w:rsidP="00DA3C5C">
      <w:pPr>
        <w:rPr>
          <w:lang w:eastAsia="zh-CN"/>
        </w:rPr>
      </w:pPr>
      <w:r>
        <w:rPr>
          <w:rFonts w:hint="eastAsia"/>
          <w:vertAlign w:val="superscript"/>
          <w:lang w:eastAsia="zh-CN"/>
        </w:rPr>
        <w:t>2</w:t>
      </w:r>
      <w:r w:rsidRPr="00A74615">
        <w:rPr>
          <w:lang w:eastAsia="zh-CN"/>
        </w:rPr>
        <w:t>Institute of Molecular Medicine, Ren</w:t>
      </w:r>
      <w:r w:rsidR="00CB30B3">
        <w:rPr>
          <w:rFonts w:hint="eastAsia"/>
          <w:lang w:eastAsia="zh-CN"/>
        </w:rPr>
        <w:t xml:space="preserve"> J</w:t>
      </w:r>
      <w:r w:rsidRPr="00A74615">
        <w:rPr>
          <w:lang w:eastAsia="zh-CN"/>
        </w:rPr>
        <w:t xml:space="preserve">i Hospital, </w:t>
      </w:r>
      <w:r w:rsidR="00B773BC" w:rsidRPr="00216933">
        <w:rPr>
          <w:lang w:eastAsia="zh-CN"/>
        </w:rPr>
        <w:t>Shanghai Jiao Tong University School of Medicine,</w:t>
      </w:r>
      <w:r w:rsidRPr="00A74615">
        <w:rPr>
          <w:lang w:eastAsia="zh-CN"/>
        </w:rPr>
        <w:t xml:space="preserve"> Shanghai</w:t>
      </w:r>
      <w:r w:rsidR="00B773BC">
        <w:rPr>
          <w:lang w:eastAsia="zh-CN"/>
        </w:rPr>
        <w:t>,</w:t>
      </w:r>
      <w:r w:rsidRPr="00A74615">
        <w:rPr>
          <w:lang w:eastAsia="zh-CN"/>
        </w:rPr>
        <w:t xml:space="preserve"> 200127, China.</w:t>
      </w:r>
    </w:p>
    <w:p w14:paraId="6BF112AF" w14:textId="5B3FFEE0" w:rsidR="00916378" w:rsidRDefault="00A74615" w:rsidP="00916378">
      <w:pPr>
        <w:rPr>
          <w:lang w:eastAsia="zh-CN"/>
        </w:rPr>
      </w:pPr>
      <w:r>
        <w:rPr>
          <w:rFonts w:hint="eastAsia"/>
          <w:vertAlign w:val="superscript"/>
          <w:lang w:eastAsia="zh-CN"/>
        </w:rPr>
        <w:t>3</w:t>
      </w:r>
      <w:r w:rsidR="00916378">
        <w:rPr>
          <w:lang w:eastAsia="zh-CN"/>
        </w:rPr>
        <w:t>Shanghai Jiao Tong University School of Medicine, Shanghai, 200025, China.</w:t>
      </w:r>
    </w:p>
    <w:p w14:paraId="22BD646E" w14:textId="77777777" w:rsidR="00003D98" w:rsidRDefault="00003D98" w:rsidP="00916378">
      <w:pPr>
        <w:rPr>
          <w:lang w:eastAsia="zh-CN"/>
        </w:rPr>
      </w:pPr>
    </w:p>
    <w:p w14:paraId="454E0952" w14:textId="64904A94" w:rsidR="00C76B58" w:rsidRDefault="00C76B58" w:rsidP="00916378">
      <w:pPr>
        <w:rPr>
          <w:lang w:eastAsia="zh-CN"/>
        </w:rPr>
      </w:pPr>
      <w:r>
        <w:rPr>
          <w:vertAlign w:val="superscript"/>
          <w:lang w:eastAsia="zh-CN"/>
        </w:rPr>
        <w:t>*</w:t>
      </w:r>
      <w:r>
        <w:rPr>
          <w:lang w:eastAsia="zh-CN"/>
        </w:rPr>
        <w:t>These authors contributed equally</w:t>
      </w:r>
    </w:p>
    <w:p w14:paraId="774667C6" w14:textId="77777777" w:rsidR="00C76B58" w:rsidRDefault="00C76B58" w:rsidP="00916378">
      <w:pPr>
        <w:rPr>
          <w:lang w:eastAsia="zh-CN"/>
        </w:rPr>
      </w:pPr>
    </w:p>
    <w:p w14:paraId="58954DA9" w14:textId="12504C4C" w:rsidR="00DF1E22" w:rsidRDefault="00C76B58" w:rsidP="00916378">
      <w:pPr>
        <w:rPr>
          <w:lang w:eastAsia="zh-CN"/>
        </w:rPr>
      </w:pPr>
      <w:r>
        <w:rPr>
          <w:lang w:eastAsia="zh-CN"/>
        </w:rPr>
        <w:t>Email addresses of the corresponding authors:</w:t>
      </w:r>
      <w:r w:rsidR="00003D98" w:rsidRPr="00003D98">
        <w:rPr>
          <w:lang w:eastAsia="zh-CN"/>
        </w:rPr>
        <w:t xml:space="preserve"> </w:t>
      </w:r>
    </w:p>
    <w:p w14:paraId="401D4843" w14:textId="3D64B89D" w:rsidR="00DF1E22" w:rsidRDefault="00003D98" w:rsidP="00916378">
      <w:pPr>
        <w:rPr>
          <w:lang w:eastAsia="zh-CN"/>
        </w:rPr>
      </w:pPr>
      <w:r>
        <w:rPr>
          <w:lang w:eastAsia="zh-CN"/>
        </w:rPr>
        <w:t>Liang Dong</w:t>
      </w:r>
      <w:r w:rsidR="00C76B58">
        <w:rPr>
          <w:lang w:eastAsia="zh-CN"/>
        </w:rPr>
        <w:t xml:space="preserve">                                  </w:t>
      </w:r>
      <w:r w:rsidR="00DF1E22">
        <w:rPr>
          <w:lang w:eastAsia="zh-CN"/>
        </w:rPr>
        <w:t xml:space="preserve"> </w:t>
      </w:r>
      <w:hyperlink r:id="rId8" w:history="1">
        <w:r w:rsidR="00DF1E22" w:rsidRPr="000A02ED">
          <w:rPr>
            <w:rStyle w:val="a5"/>
            <w:lang w:eastAsia="zh-CN"/>
          </w:rPr>
          <w:t>drdongliang@126.com</w:t>
        </w:r>
      </w:hyperlink>
    </w:p>
    <w:p w14:paraId="248968E8" w14:textId="5C0B40E4" w:rsidR="00003D98" w:rsidRDefault="00003D98" w:rsidP="00916378">
      <w:r>
        <w:rPr>
          <w:lang w:eastAsia="zh-CN"/>
        </w:rPr>
        <w:t>Wei Xue</w:t>
      </w:r>
      <w:r w:rsidR="00C76B58">
        <w:rPr>
          <w:lang w:eastAsia="zh-CN"/>
        </w:rPr>
        <w:t xml:space="preserve">                                       </w:t>
      </w:r>
      <w:r w:rsidR="00DF1E22">
        <w:rPr>
          <w:lang w:eastAsia="zh-CN"/>
        </w:rPr>
        <w:t xml:space="preserve"> </w:t>
      </w:r>
      <w:hyperlink r:id="rId9" w:history="1">
        <w:r w:rsidR="00DF1E22" w:rsidRPr="000A02ED">
          <w:rPr>
            <w:rStyle w:val="a5"/>
            <w:lang w:eastAsia="zh-CN"/>
          </w:rPr>
          <w:t>xuewei@renji.com</w:t>
        </w:r>
      </w:hyperlink>
    </w:p>
    <w:p w14:paraId="727B7F8C" w14:textId="77777777" w:rsidR="00C76B58" w:rsidRDefault="00C76B58" w:rsidP="00916378"/>
    <w:p w14:paraId="0632C3B7" w14:textId="291CC1E4" w:rsidR="00C76B58" w:rsidRDefault="00C76B58" w:rsidP="00916378">
      <w:pPr>
        <w:rPr>
          <w:lang w:eastAsia="zh-CN"/>
        </w:rPr>
      </w:pPr>
      <w:r>
        <w:rPr>
          <w:lang w:eastAsia="zh-CN"/>
        </w:rPr>
        <w:t>Email addresses of the co-authors:</w:t>
      </w:r>
    </w:p>
    <w:p w14:paraId="1205FC73" w14:textId="64CB5AF1" w:rsidR="00DF1E22" w:rsidRDefault="00C76B58" w:rsidP="00916378">
      <w:pPr>
        <w:rPr>
          <w:lang w:eastAsia="zh-CN"/>
        </w:rPr>
      </w:pPr>
      <w:proofErr w:type="spellStart"/>
      <w:r>
        <w:rPr>
          <w:lang w:eastAsia="zh-CN"/>
        </w:rPr>
        <w:t>Zheyu</w:t>
      </w:r>
      <w:proofErr w:type="spellEnd"/>
      <w:r>
        <w:rPr>
          <w:lang w:eastAsia="zh-CN"/>
        </w:rPr>
        <w:t xml:space="preserve"> Liu                                     </w:t>
      </w:r>
      <w:hyperlink r:id="rId10" w:history="1">
        <w:r w:rsidRPr="005F389B">
          <w:rPr>
            <w:rStyle w:val="a5"/>
            <w:lang w:eastAsia="zh-CN"/>
          </w:rPr>
          <w:t>lzy02626@126.com</w:t>
        </w:r>
      </w:hyperlink>
      <w:r>
        <w:rPr>
          <w:lang w:eastAsia="zh-CN"/>
        </w:rPr>
        <w:t xml:space="preserve"> </w:t>
      </w:r>
    </w:p>
    <w:p w14:paraId="608AEBEE" w14:textId="2441EBFC" w:rsidR="00C76B58" w:rsidRDefault="00C76B58" w:rsidP="00916378">
      <w:pPr>
        <w:rPr>
          <w:lang w:eastAsia="zh-CN"/>
        </w:rPr>
      </w:pPr>
      <w:r>
        <w:rPr>
          <w:lang w:eastAsia="zh-CN"/>
        </w:rPr>
        <w:t xml:space="preserve">Ye Tian                                         </w:t>
      </w:r>
      <w:hyperlink r:id="rId11" w:history="1">
        <w:r w:rsidRPr="005F389B">
          <w:rPr>
            <w:rStyle w:val="a5"/>
            <w:lang w:eastAsia="zh-CN"/>
          </w:rPr>
          <w:t>late_fall@sjtu.edu.cn</w:t>
        </w:r>
      </w:hyperlink>
      <w:r>
        <w:rPr>
          <w:lang w:eastAsia="zh-CN"/>
        </w:rPr>
        <w:t xml:space="preserve"> </w:t>
      </w:r>
    </w:p>
    <w:p w14:paraId="7D867089" w14:textId="2BC1A5F2" w:rsidR="00C76B58" w:rsidRDefault="00C76B58" w:rsidP="00916378">
      <w:pPr>
        <w:rPr>
          <w:lang w:eastAsia="zh-CN"/>
        </w:rPr>
      </w:pPr>
      <w:r>
        <w:rPr>
          <w:lang w:eastAsia="zh-CN"/>
        </w:rPr>
        <w:t xml:space="preserve">Zian Zhang                                  </w:t>
      </w:r>
      <w:hyperlink r:id="rId12" w:history="1">
        <w:r w:rsidRPr="005F389B">
          <w:rPr>
            <w:rStyle w:val="a5"/>
            <w:lang w:eastAsia="zh-CN"/>
          </w:rPr>
          <w:t>zhang-zian@outlook.com</w:t>
        </w:r>
      </w:hyperlink>
      <w:r>
        <w:rPr>
          <w:lang w:eastAsia="zh-CN"/>
        </w:rPr>
        <w:t xml:space="preserve"> </w:t>
      </w:r>
    </w:p>
    <w:p w14:paraId="7D18A3A8" w14:textId="402E9D3B" w:rsidR="00C76B58" w:rsidRPr="00A2046F" w:rsidRDefault="00C76B58" w:rsidP="00916378">
      <w:pPr>
        <w:rPr>
          <w:lang w:eastAsia="zh-CN"/>
        </w:rPr>
      </w:pPr>
      <w:r>
        <w:rPr>
          <w:lang w:eastAsia="zh-CN"/>
        </w:rPr>
        <w:t xml:space="preserve">Lingling Wu                                 </w:t>
      </w:r>
      <w:hyperlink r:id="rId13" w:history="1">
        <w:r w:rsidRPr="005F389B">
          <w:rPr>
            <w:rStyle w:val="a5"/>
            <w:lang w:eastAsia="zh-CN"/>
          </w:rPr>
          <w:t>llwu@shsmu.edu.cn</w:t>
        </w:r>
      </w:hyperlink>
      <w:r>
        <w:rPr>
          <w:lang w:eastAsia="zh-CN"/>
        </w:rPr>
        <w:t xml:space="preserve"> </w:t>
      </w:r>
    </w:p>
    <w:p w14:paraId="5C070512" w14:textId="3FDC90EC" w:rsidR="001472B1" w:rsidRPr="001472B1" w:rsidRDefault="001472B1" w:rsidP="00916378">
      <w:pPr>
        <w:rPr>
          <w:lang w:eastAsia="zh-CN"/>
        </w:rPr>
      </w:pPr>
    </w:p>
    <w:p w14:paraId="60F3B8D4" w14:textId="1D694969" w:rsidR="006E4797" w:rsidRPr="00F72213" w:rsidRDefault="00551D82" w:rsidP="00DA3C5C">
      <w:pPr>
        <w:rPr>
          <w:rFonts w:asciiTheme="majorHAnsi" w:hAnsiTheme="majorHAnsi" w:cstheme="majorHAnsi"/>
        </w:rPr>
      </w:pPr>
      <w:r w:rsidRPr="00F72213">
        <w:rPr>
          <w:rFonts w:asciiTheme="majorHAnsi" w:hAnsiTheme="majorHAnsi" w:cstheme="majorHAnsi"/>
          <w:b/>
        </w:rPr>
        <w:t>SUMMARY</w:t>
      </w:r>
    </w:p>
    <w:p w14:paraId="01069787" w14:textId="77571016" w:rsidR="006E4797" w:rsidRPr="00A10034" w:rsidRDefault="00116D88" w:rsidP="00DA3C5C">
      <w:r w:rsidRPr="009B6ACD">
        <w:t xml:space="preserve">Circulating tumor cells (CTCs) are critical for </w:t>
      </w:r>
      <w:r>
        <w:rPr>
          <w:rFonts w:hint="eastAsia"/>
          <w:lang w:eastAsia="zh-CN"/>
        </w:rPr>
        <w:t>the</w:t>
      </w:r>
      <w:r>
        <w:t xml:space="preserve"> study of</w:t>
      </w:r>
      <w:r w:rsidRPr="009B6ACD">
        <w:t xml:space="preserve"> cancer progression and metastasis. </w:t>
      </w:r>
      <w:r w:rsidR="00E74699">
        <w:t>This article</w:t>
      </w:r>
      <w:r w:rsidRPr="009B6ACD">
        <w:t xml:space="preserve"> present</w:t>
      </w:r>
      <w:r w:rsidR="00E74699">
        <w:t>s</w:t>
      </w:r>
      <w:r w:rsidRPr="009B6ACD">
        <w:t xml:space="preserve"> a high-throughput, integrated protocol for CTC enrichment and single-</w:t>
      </w:r>
      <w:r>
        <w:rPr>
          <w:rFonts w:hint="eastAsia"/>
          <w:lang w:eastAsia="zh-CN"/>
        </w:rPr>
        <w:t>CTC</w:t>
      </w:r>
      <w:r>
        <w:rPr>
          <w:rFonts w:hint="eastAsia"/>
        </w:rPr>
        <w:t xml:space="preserve"> </w:t>
      </w:r>
      <w:r w:rsidRPr="009B6ACD">
        <w:t xml:space="preserve">sequencing, improving </w:t>
      </w:r>
      <w:r w:rsidR="008141D5">
        <w:rPr>
          <w:rFonts w:hint="eastAsia"/>
          <w:lang w:eastAsia="zh-CN"/>
        </w:rPr>
        <w:t xml:space="preserve">capture </w:t>
      </w:r>
      <w:r w:rsidRPr="009B6ACD">
        <w:t xml:space="preserve">efficiency and </w:t>
      </w:r>
      <w:r w:rsidR="008141D5">
        <w:t xml:space="preserve">CTC </w:t>
      </w:r>
      <w:r w:rsidRPr="009B6ACD">
        <w:t>purit</w:t>
      </w:r>
      <w:r w:rsidRPr="00A10034">
        <w:t>y while reducing contamination and sequencing costs, thereby advancing precision oncology research and clinical applications.</w:t>
      </w:r>
    </w:p>
    <w:p w14:paraId="74EFC8D7" w14:textId="77777777" w:rsidR="006E4797" w:rsidRPr="00A10034" w:rsidRDefault="006E4797" w:rsidP="00DA3C5C">
      <w:pPr>
        <w:rPr>
          <w:rFonts w:asciiTheme="majorHAnsi" w:hAnsiTheme="majorHAnsi" w:cstheme="majorHAnsi"/>
        </w:rPr>
      </w:pPr>
    </w:p>
    <w:p w14:paraId="2DF8E628" w14:textId="44F83259" w:rsidR="006E4797" w:rsidRPr="00F72213" w:rsidRDefault="00551D82" w:rsidP="00DA3C5C">
      <w:pPr>
        <w:rPr>
          <w:rFonts w:asciiTheme="majorHAnsi" w:hAnsiTheme="majorHAnsi" w:cstheme="majorHAnsi"/>
          <w:color w:val="808080"/>
        </w:rPr>
      </w:pPr>
      <w:r w:rsidRPr="00F72213">
        <w:rPr>
          <w:rFonts w:asciiTheme="majorHAnsi" w:hAnsiTheme="majorHAnsi" w:cstheme="majorHAnsi"/>
          <w:b/>
        </w:rPr>
        <w:t>ABSTRACT</w:t>
      </w:r>
    </w:p>
    <w:p w14:paraId="40A249E6" w14:textId="45789BC5" w:rsidR="006E4797" w:rsidRPr="00D7713E" w:rsidRDefault="00D7713E" w:rsidP="00D7713E">
      <w:r w:rsidRPr="00D7713E">
        <w:t>Circulating tumor cells (CTCs) serve as</w:t>
      </w:r>
      <w:r w:rsidR="00DD1E36">
        <w:rPr>
          <w:rFonts w:hint="eastAsia"/>
          <w:lang w:eastAsia="zh-CN"/>
        </w:rPr>
        <w:t xml:space="preserve"> </w:t>
      </w:r>
      <w:r w:rsidR="00DD1E36">
        <w:rPr>
          <w:lang w:eastAsia="zh-CN"/>
        </w:rPr>
        <w:t xml:space="preserve">a </w:t>
      </w:r>
      <w:r w:rsidR="00DD1E36" w:rsidRPr="00DD1E36">
        <w:t>promising biomarker</w:t>
      </w:r>
      <w:r w:rsidRPr="00D7713E">
        <w:t xml:space="preserve"> for </w:t>
      </w:r>
      <w:r w:rsidR="00DD1E36">
        <w:t xml:space="preserve">tracking </w:t>
      </w:r>
      <w:r w:rsidRPr="00D7713E">
        <w:t>cancer metastasis</w:t>
      </w:r>
      <w:r w:rsidR="00D74102">
        <w:t>,</w:t>
      </w:r>
      <w:r w:rsidRPr="00D7713E">
        <w:t xml:space="preserve"> progression</w:t>
      </w:r>
      <w:r w:rsidR="00E74699">
        <w:t>,</w:t>
      </w:r>
      <w:r w:rsidR="00D74102">
        <w:t xml:space="preserve"> and recurrence</w:t>
      </w:r>
      <w:r w:rsidRPr="00D7713E">
        <w:t xml:space="preserve">. Liquid biopsy techniques centered on CTC detection have demonstrated considerable potential due to their non-invasive nature and ability to provide real-time monitoring of tumor dynamics. However, conventional bulk CTC analyses fail to capture the </w:t>
      </w:r>
      <w:r w:rsidR="00DD1E36">
        <w:t>intrinsic</w:t>
      </w:r>
      <w:r w:rsidRPr="00D7713E">
        <w:t xml:space="preserve"> heterogeneity among CTC populations, obscuring crucial insights into tumor biology. Single-cell RNA sequencing (</w:t>
      </w:r>
      <w:proofErr w:type="spellStart"/>
      <w:r w:rsidRPr="00D7713E">
        <w:t>scRNA</w:t>
      </w:r>
      <w:proofErr w:type="spellEnd"/>
      <w:r w:rsidRPr="00D7713E">
        <w:t xml:space="preserve">-seq) enables high-resolution characterization of CTC heterogeneity, offering new opportunities for precision oncology and mechanistic studies of tumor progression. Despite these advantages, </w:t>
      </w:r>
      <w:r w:rsidR="00375970">
        <w:t xml:space="preserve">the </w:t>
      </w:r>
      <w:r w:rsidRPr="00D7713E">
        <w:t xml:space="preserve">existing </w:t>
      </w:r>
      <w:r w:rsidR="00375970" w:rsidRPr="00D7713E">
        <w:t>methodologies</w:t>
      </w:r>
      <w:r w:rsidR="00375970">
        <w:t xml:space="preserve"> for</w:t>
      </w:r>
      <w:r w:rsidR="00375970" w:rsidRPr="00D7713E">
        <w:t xml:space="preserve"> </w:t>
      </w:r>
      <w:r w:rsidRPr="00D7713E">
        <w:t xml:space="preserve">single-CTC sequencing </w:t>
      </w:r>
      <w:r w:rsidR="00984672">
        <w:t xml:space="preserve">tend to </w:t>
      </w:r>
      <w:r w:rsidRPr="00D7713E">
        <w:t>suffer from inefficiencies, including low recovery rates, labor-intensive workflows, and contamination risks associated with multiple manual handling steps.</w:t>
      </w:r>
      <w:r w:rsidR="009E7930">
        <w:t xml:space="preserve"> </w:t>
      </w:r>
      <w:r w:rsidRPr="00D7713E">
        <w:t xml:space="preserve">To address these limitations, we present </w:t>
      </w:r>
      <w:r w:rsidR="003514EB" w:rsidRPr="003514EB">
        <w:t>an integrated microfluidic protocol that consolidates</w:t>
      </w:r>
      <w:r w:rsidRPr="00D7713E">
        <w:t xml:space="preserve"> CTC enrichment, purification, and single-cell sequencing into a </w:t>
      </w:r>
      <w:r w:rsidR="003514EB">
        <w:t>unified</w:t>
      </w:r>
      <w:r w:rsidRPr="00D7713E">
        <w:t xml:space="preserve"> </w:t>
      </w:r>
      <w:r w:rsidR="003514EB">
        <w:t>workflow</w:t>
      </w:r>
      <w:r w:rsidRPr="00D7713E">
        <w:t xml:space="preserve">. </w:t>
      </w:r>
      <w:r w:rsidR="00F12438" w:rsidRPr="00F12438">
        <w:t xml:space="preserve">The method </w:t>
      </w:r>
      <w:r w:rsidR="00F12438" w:rsidRPr="00F12438">
        <w:lastRenderedPageBreak/>
        <w:t>employs dynamically controlled magnetic capture within a herringbone-structured chip, where vortex mixing and cumulative immunomagnetic bead binding enable robust, high-throughput CTC isolation with minimal cell damage.</w:t>
      </w:r>
      <w:r w:rsidRPr="00D7713E">
        <w:t xml:space="preserve"> </w:t>
      </w:r>
      <w:r w:rsidR="00F12438" w:rsidRPr="00F12438">
        <w:t>Subsequent purification using</w:t>
      </w:r>
      <w:r w:rsidR="00F12438">
        <w:t xml:space="preserve"> a</w:t>
      </w:r>
      <w:r w:rsidR="00F12438" w:rsidRPr="00F12438">
        <w:t xml:space="preserve"> leukocyte antibody-coated </w:t>
      </w:r>
      <w:r w:rsidR="00F12438">
        <w:rPr>
          <w:lang w:eastAsia="zh-CN"/>
        </w:rPr>
        <w:t xml:space="preserve">microfluidic chip </w:t>
      </w:r>
      <w:r w:rsidR="00F12438" w:rsidRPr="00F12438">
        <w:rPr>
          <w:rFonts w:hint="eastAsia"/>
          <w:lang w:eastAsia="zh-CN"/>
        </w:rPr>
        <w:t>e</w:t>
      </w:r>
      <w:r w:rsidR="00F12438" w:rsidRPr="00F12438">
        <w:t xml:space="preserve">ffectively removes </w:t>
      </w:r>
      <w:r w:rsidR="00F12438">
        <w:t xml:space="preserve">the </w:t>
      </w:r>
      <w:r w:rsidR="00F12438" w:rsidRPr="00F12438">
        <w:t>non-target cells,</w:t>
      </w:r>
      <w:r w:rsidRPr="00D7713E">
        <w:t xml:space="preserve"> further enhanc</w:t>
      </w:r>
      <w:r w:rsidR="00F12438">
        <w:t>ing</w:t>
      </w:r>
      <w:r w:rsidRPr="00D7713E">
        <w:t xml:space="preserve"> CTC purity </w:t>
      </w:r>
      <w:r w:rsidR="00F12438">
        <w:t>through</w:t>
      </w:r>
      <w:r w:rsidRPr="00D7713E">
        <w:t xml:space="preserve"> negative selection. Finally, a high-precision single-cell sequencing chip, designed based on differential flow resistance principles, facilitates efficient single-cell capture and pairing with uniquely barcoded microbeads. This novel platform overcomes the limitations of Poisson distribution-based methods, improving CTC utilization while minimizing microbead consumption and sequencing costs.</w:t>
      </w:r>
      <w:r w:rsidR="009E7930">
        <w:t xml:space="preserve"> </w:t>
      </w:r>
      <w:r w:rsidRPr="00D7713E">
        <w:t xml:space="preserve">Our integrated protocol significantly enhances CTC capture efficiency, purity, and single-cell sequencing throughput, making it well-suited for clinical applications and large-scale cancer research. By enabling a more precise and scalable analysis of CTC heterogeneity, this method has the potential to refine early cancer diagnosis, treatment monitoring, and mechanistic studies of metastasis, ultimately advancing the field of precision oncology. </w:t>
      </w:r>
    </w:p>
    <w:p w14:paraId="2CF9CD54" w14:textId="77777777" w:rsidR="006E4797" w:rsidRPr="00F72213" w:rsidRDefault="006E4797" w:rsidP="00DA3C5C">
      <w:pPr>
        <w:rPr>
          <w:rFonts w:asciiTheme="majorHAnsi" w:hAnsiTheme="majorHAnsi" w:cstheme="majorHAnsi"/>
        </w:rPr>
      </w:pPr>
    </w:p>
    <w:p w14:paraId="0646E204" w14:textId="54525F98" w:rsidR="006E4797" w:rsidRPr="00F72213" w:rsidRDefault="00551D82" w:rsidP="00DA3C5C">
      <w:pPr>
        <w:rPr>
          <w:rFonts w:asciiTheme="majorHAnsi" w:hAnsiTheme="majorHAnsi" w:cstheme="majorHAnsi"/>
          <w:color w:val="808080"/>
        </w:rPr>
      </w:pPr>
      <w:r w:rsidRPr="00F72213">
        <w:rPr>
          <w:rFonts w:asciiTheme="majorHAnsi" w:hAnsiTheme="majorHAnsi" w:cstheme="majorHAnsi"/>
          <w:b/>
        </w:rPr>
        <w:t>INTRODUCTION</w:t>
      </w:r>
      <w:r w:rsidRPr="00F72213">
        <w:rPr>
          <w:rFonts w:asciiTheme="majorHAnsi" w:hAnsiTheme="majorHAnsi" w:cstheme="majorHAnsi"/>
        </w:rPr>
        <w:t xml:space="preserve"> </w:t>
      </w:r>
      <w:r w:rsidRPr="00F72213">
        <w:rPr>
          <w:rFonts w:asciiTheme="majorHAnsi" w:hAnsiTheme="majorHAnsi" w:cstheme="majorHAnsi"/>
          <w:color w:val="808080"/>
        </w:rPr>
        <w:t xml:space="preserve"> </w:t>
      </w:r>
    </w:p>
    <w:p w14:paraId="7D9266C7" w14:textId="25D9C4B3" w:rsidR="00884EE5" w:rsidRDefault="00E80E75" w:rsidP="00884EE5">
      <w:r w:rsidRPr="009728F0">
        <w:t xml:space="preserve">Tumor metastasis is a complex and multi-phase process </w:t>
      </w:r>
      <w:r>
        <w:rPr>
          <w:rFonts w:hint="eastAsia"/>
          <w:lang w:eastAsia="zh-CN"/>
        </w:rPr>
        <w:t xml:space="preserve">beginning with </w:t>
      </w:r>
      <w:r w:rsidRPr="009728F0">
        <w:t>dissemination</w:t>
      </w:r>
      <w:r>
        <w:rPr>
          <w:rFonts w:hint="eastAsia"/>
          <w:lang w:eastAsia="zh-CN"/>
        </w:rPr>
        <w:t xml:space="preserve"> and then</w:t>
      </w:r>
      <w:r w:rsidRPr="009728F0">
        <w:t xml:space="preserve"> </w:t>
      </w:r>
      <w:r>
        <w:rPr>
          <w:rFonts w:hint="eastAsia"/>
          <w:lang w:eastAsia="zh-CN"/>
        </w:rPr>
        <w:t xml:space="preserve">undergoing </w:t>
      </w:r>
      <w:r w:rsidRPr="009728F0">
        <w:t>dormancy and colonization</w:t>
      </w:r>
      <w:r>
        <w:rPr>
          <w:rFonts w:hint="eastAsia"/>
          <w:lang w:eastAsia="zh-CN"/>
        </w:rPr>
        <w:t xml:space="preserve"> </w:t>
      </w:r>
      <w:r w:rsidRPr="009728F0">
        <w:rPr>
          <w:lang w:eastAsia="zh-CN"/>
        </w:rPr>
        <w:t>by tumor cells within the primary tumor.</w:t>
      </w:r>
      <w:r>
        <w:rPr>
          <w:rFonts w:hint="eastAsia"/>
          <w:lang w:eastAsia="zh-CN"/>
        </w:rPr>
        <w:t xml:space="preserve"> </w:t>
      </w:r>
      <w:r w:rsidRPr="009728F0">
        <w:rPr>
          <w:lang w:eastAsia="zh-CN"/>
        </w:rPr>
        <w:t>These cells progressively invade through the basement membrane into deeper tissues</w:t>
      </w:r>
      <w:r>
        <w:rPr>
          <w:rFonts w:hint="eastAsia"/>
          <w:lang w:eastAsia="zh-CN"/>
        </w:rPr>
        <w:t xml:space="preserve">, </w:t>
      </w:r>
      <w:r w:rsidRPr="009728F0">
        <w:rPr>
          <w:lang w:eastAsia="zh-CN"/>
        </w:rPr>
        <w:t>and subsequently intravasate into blood vessels or lymphatics. Once in the circulation, these cells become circulating tumor cells (CTCs), which can travel to distant organs</w:t>
      </w:r>
      <w:r w:rsidR="005644C6">
        <w:rPr>
          <w:lang w:eastAsia="zh-CN"/>
        </w:rPr>
        <w:fldChar w:fldCharType="begin"/>
      </w:r>
      <w:r w:rsidR="005644C6">
        <w:rPr>
          <w:lang w:eastAsia="zh-CN"/>
        </w:rPr>
        <w:instrText xml:space="preserve"> ADDIN EN.CITE &lt;EndNote&gt;&lt;Cite&gt;&lt;Author&gt;Gerstberger&lt;/Author&gt;&lt;Year&gt;2023&lt;/Year&gt;&lt;RecNum&gt;320&lt;/RecNum&gt;&lt;DisplayText&gt;&lt;style face="superscript"&gt;1&lt;/style&gt;&lt;/DisplayText&gt;&lt;record&gt;&lt;rec-number&gt;320&lt;/rec-number&gt;&lt;foreign-keys&gt;&lt;key app="EN" db-id="0atsrzf9k5f0daev5r8prf99052swds9e0vr" timestamp="1749641654"&gt;320&lt;/key&gt;&lt;/foreign-keys&gt;&lt;ref-type name="Journal Article"&gt;17&lt;/ref-type&gt;&lt;contributors&gt;&lt;authors&gt;&lt;author&gt;Gerstberger, S.&lt;/author&gt;&lt;author&gt;Jiang, Q.&lt;/author&gt;&lt;author&gt;Ganesh, K.&lt;/author&gt;&lt;/authors&gt;&lt;/contributors&gt;&lt;auth-address&gt;Department of Medicine, Memorial Sloan Kettering Cancer Center, New York, NY, USA.&amp;#xD;Molecular Pharmacology Program, Sloan Kettering Institute, Memorial Sloan Kettering Cancer Center, New York, NY, USA.&amp;#xD;Department of Medicine, Memorial Sloan Kettering Cancer Center, New York, NY, USA; Molecular Pharmacology Program, Sloan Kettering Institute, Memorial Sloan Kettering Cancer Center, New York, NY, USA. Electronic address: ganeshk@mskcc.org.&lt;/auth-address&gt;&lt;titles&gt;&lt;title&gt;Metastasis&lt;/title&gt;&lt;secondary-title&gt;Cell&lt;/secondary-title&gt;&lt;/titles&gt;&lt;periodical&gt;&lt;full-title&gt;Cell&lt;/full-title&gt;&lt;/periodical&gt;&lt;pages&gt;1564-1579&lt;/pages&gt;&lt;volume&gt;186&lt;/volume&gt;&lt;number&gt;8&lt;/number&gt;&lt;keywords&gt;&lt;keyword&gt;Humans&lt;/keyword&gt;&lt;keyword&gt;Neoplasm Metastasis/pathology/therapy&lt;/keyword&gt;&lt;keyword&gt;*Neoplasms/pathology/therapy&lt;/keyword&gt;&lt;/keywords&gt;&lt;dates&gt;&lt;year&gt;2023&lt;/year&gt;&lt;pub-dates&gt;&lt;date&gt;Apr 13&lt;/date&gt;&lt;/pub-dates&gt;&lt;/dates&gt;&lt;isbn&gt;0092-8674 (Print)&amp;#xD;0092-8674&lt;/isbn&gt;&lt;accession-num&gt;37059065&lt;/accession-num&gt;&lt;urls&gt;&lt;/urls&gt;&lt;custom1&gt;Declaration of interests K.G. is an inventor on patents related to targeting metastatic cancer.&lt;/custom1&gt;&lt;custom2&gt;PMC10511214&lt;/custom2&gt;&lt;custom6&gt;NIHMS1916044&lt;/custom6&gt;&lt;electronic-resource-num&gt;10.1016/j.cell.2023.03.003&lt;/electronic-resource-num&gt;&lt;remote-database-provider&gt;NLM&lt;/remote-database-provider&gt;&lt;language&gt;eng&lt;/language&gt;&lt;/record&gt;&lt;/Cite&gt;&lt;/EndNote&gt;</w:instrText>
      </w:r>
      <w:r w:rsidR="005644C6">
        <w:rPr>
          <w:lang w:eastAsia="zh-CN"/>
        </w:rPr>
        <w:fldChar w:fldCharType="separate"/>
      </w:r>
      <w:r w:rsidR="005644C6" w:rsidRPr="005644C6">
        <w:rPr>
          <w:noProof/>
          <w:vertAlign w:val="superscript"/>
          <w:lang w:eastAsia="zh-CN"/>
        </w:rPr>
        <w:t>1</w:t>
      </w:r>
      <w:r w:rsidR="005644C6">
        <w:rPr>
          <w:lang w:eastAsia="zh-CN"/>
        </w:rPr>
        <w:fldChar w:fldCharType="end"/>
      </w:r>
      <w:r>
        <w:rPr>
          <w:rFonts w:hint="eastAsia"/>
          <w:lang w:eastAsia="zh-CN"/>
        </w:rPr>
        <w:t>.</w:t>
      </w:r>
      <w:r w:rsidRPr="009728F0">
        <w:t xml:space="preserve"> The emergence of CTCs is a critical step in the metastatic cascade, as they serve as the seeds for distant metastasis</w:t>
      </w:r>
      <w:r>
        <w:fldChar w:fldCharType="begin"/>
      </w:r>
      <w:r>
        <w:instrText xml:space="preserve"> ADDIN EN.CITE &lt;EndNote&gt;&lt;Cite&gt;&lt;Author&gt;Gerstberger&lt;/Author&gt;&lt;Year&gt;2023&lt;/Year&gt;&lt;RecNum&gt;320&lt;/RecNum&gt;&lt;DisplayText&gt;&lt;style face="superscript"&gt;1&lt;/style&gt;&lt;/DisplayText&gt;&lt;record&gt;&lt;rec-number&gt;320&lt;/rec-number&gt;&lt;foreign-keys&gt;&lt;key app="EN" db-id="0atsrzf9k5f0daev5r8prf99052swds9e0vr" timestamp="1749641654"&gt;320&lt;/key&gt;&lt;/foreign-keys&gt;&lt;ref-type name="Journal Article"&gt;17&lt;/ref-type&gt;&lt;contributors&gt;&lt;authors&gt;&lt;author&gt;Gerstberger, S.&lt;/author&gt;&lt;author&gt;Jiang, Q.&lt;/author&gt;&lt;author&gt;Ganesh, K.&lt;/author&gt;&lt;/authors&gt;&lt;/contributors&gt;&lt;auth-address&gt;Department of Medicine, Memorial Sloan Kettering Cancer Center, New York, NY, USA.&amp;#xD;Molecular Pharmacology Program, Sloan Kettering Institute, Memorial Sloan Kettering Cancer Center, New York, NY, USA.&amp;#xD;Department of Medicine, Memorial Sloan Kettering Cancer Center, New York, NY, USA; Molecular Pharmacology Program, Sloan Kettering Institute, Memorial Sloan Kettering Cancer Center, New York, NY, USA. Electronic address: ganeshk@mskcc.org.&lt;/auth-address&gt;&lt;titles&gt;&lt;title&gt;Metastasis&lt;/title&gt;&lt;secondary-title&gt;Cell&lt;/secondary-title&gt;&lt;/titles&gt;&lt;periodical&gt;&lt;full-title&gt;Cell&lt;/full-title&gt;&lt;/periodical&gt;&lt;pages&gt;1564-1579&lt;/pages&gt;&lt;volume&gt;186&lt;/volume&gt;&lt;number&gt;8&lt;/number&gt;&lt;keywords&gt;&lt;keyword&gt;Humans&lt;/keyword&gt;&lt;keyword&gt;Neoplasm Metastasis/pathology/therapy&lt;/keyword&gt;&lt;keyword&gt;*Neoplasms/pathology/therapy&lt;/keyword&gt;&lt;/keywords&gt;&lt;dates&gt;&lt;year&gt;2023&lt;/year&gt;&lt;pub-dates&gt;&lt;date&gt;Apr 13&lt;/date&gt;&lt;/pub-dates&gt;&lt;/dates&gt;&lt;isbn&gt;0092-8674 (Print)&amp;#xD;0092-8674&lt;/isbn&gt;&lt;accession-num&gt;37059065&lt;/accession-num&gt;&lt;urls&gt;&lt;/urls&gt;&lt;custom1&gt;Declaration of interests K.G. is an inventor on patents related to targeting metastatic cancer.&lt;/custom1&gt;&lt;custom2&gt;PMC10511214&lt;/custom2&gt;&lt;custom6&gt;NIHMS1916044&lt;/custom6&gt;&lt;electronic-resource-num&gt;10.1016/j.cell.2023.03.003&lt;/electronic-resource-num&gt;&lt;remote-database-provider&gt;NLM&lt;/remote-database-provider&gt;&lt;language&gt;eng&lt;/language&gt;&lt;/record&gt;&lt;/Cite&gt;&lt;/EndNote&gt;</w:instrText>
      </w:r>
      <w:r>
        <w:fldChar w:fldCharType="separate"/>
      </w:r>
      <w:r w:rsidRPr="00E80E75">
        <w:rPr>
          <w:noProof/>
          <w:vertAlign w:val="superscript"/>
        </w:rPr>
        <w:t>1</w:t>
      </w:r>
      <w:r>
        <w:fldChar w:fldCharType="end"/>
      </w:r>
      <w:r w:rsidRPr="009728F0">
        <w:t>.</w:t>
      </w:r>
      <w:r>
        <w:rPr>
          <w:rFonts w:hint="eastAsia"/>
          <w:lang w:eastAsia="zh-CN"/>
        </w:rPr>
        <w:t xml:space="preserve"> </w:t>
      </w:r>
      <w:r w:rsidR="00884EE5" w:rsidRPr="00E07C13">
        <w:t xml:space="preserve">In recent years, </w:t>
      </w:r>
      <w:r w:rsidR="00884EE5" w:rsidRPr="00FD0D2D">
        <w:t>CTC-based</w:t>
      </w:r>
      <w:r w:rsidR="00884EE5">
        <w:t xml:space="preserve"> </w:t>
      </w:r>
      <w:r w:rsidR="00884EE5" w:rsidRPr="00E07C13">
        <w:t>liquid biopsy technology has garnered considerable attention due to its merits, including the non-invasive and convenient nature of the procedure, as well as the capability for real-time dynamic monitoring. This technology facilitates precise, real-time, and comprehensive assessment of tumor biology, offering unique advantages in monitoring treatment efficacy, predicting recurrence, and guiding therapy</w:t>
      </w:r>
      <w:r w:rsidR="00076B88">
        <w:fldChar w:fldCharType="begin">
          <w:fldData xml:space="preserve">PEVuZE5vdGU+PENpdGU+PEF1dGhvcj5IZWxsZXI8L0F1dGhvcj48WWVhcj4yMDE4PC9ZZWFyPjxS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</w:fldData>
        </w:fldChar>
      </w:r>
      <w:r>
        <w:instrText xml:space="preserve"> ADDIN EN.CITE </w:instrText>
      </w:r>
      <w:r>
        <w:fldChar w:fldCharType="begin">
          <w:fldData xml:space="preserve">PEVuZE5vdGU+PENpdGU+PEF1dGhvcj5IZWxsZXI8L0F1dGhvcj48WWVhcj4yMDE4PC9ZZWFyPjxS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</w:fldData>
        </w:fldChar>
      </w:r>
      <w:r>
        <w:instrText xml:space="preserve"> ADDIN EN.CITE.DATA </w:instrText>
      </w:r>
      <w:r>
        <w:fldChar w:fldCharType="end"/>
      </w:r>
      <w:r w:rsidR="00076B88">
        <w:fldChar w:fldCharType="separate"/>
      </w:r>
      <w:r w:rsidRPr="00E80E75">
        <w:rPr>
          <w:noProof/>
          <w:vertAlign w:val="superscript"/>
        </w:rPr>
        <w:t>2-4</w:t>
      </w:r>
      <w:r w:rsidR="00076B88">
        <w:fldChar w:fldCharType="end"/>
      </w:r>
      <w:r w:rsidR="00884EE5" w:rsidRPr="00E07C13">
        <w:t xml:space="preserve">. Furthermore, studies have </w:t>
      </w:r>
      <w:r w:rsidR="00884EE5" w:rsidRPr="005D5163">
        <w:t>shown that</w:t>
      </w:r>
      <w:r w:rsidR="00884EE5" w:rsidRPr="00E07C13">
        <w:t xml:space="preserve"> </w:t>
      </w:r>
      <w:r w:rsidR="00884EE5" w:rsidRPr="005D5163">
        <w:t>CTCs are present in peripheral blood even during low tumor burden stages, such as early cancer, early metastasis, or recurrence</w:t>
      </w:r>
      <w:r w:rsidR="00446342">
        <w:fldChar w:fldCharType="begin">
          <w:fldData xml:space="preserve">PEVuZE5vdGU+PENpdGU+PEF1dGhvcj5DaGFuZzwvQXV0aG9yPjxZZWFyPjIwMTU8L1llYXI+PFJl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</w:fldData>
        </w:fldChar>
      </w:r>
      <w:r>
        <w:instrText xml:space="preserve"> ADDIN EN.CITE </w:instrText>
      </w:r>
      <w:r>
        <w:fldChar w:fldCharType="begin">
          <w:fldData xml:space="preserve">PEVuZE5vdGU+PENpdGU+PEF1dGhvcj5DaGFuZzwvQXV0aG9yPjxZZWFyPjIwMTU8L1llYXI+PFJl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</w:fldData>
        </w:fldChar>
      </w:r>
      <w:r>
        <w:instrText xml:space="preserve"> ADDIN EN.CITE.DATA </w:instrText>
      </w:r>
      <w:r>
        <w:fldChar w:fldCharType="end"/>
      </w:r>
      <w:r w:rsidR="00446342">
        <w:fldChar w:fldCharType="separate"/>
      </w:r>
      <w:r w:rsidRPr="00E80E75">
        <w:rPr>
          <w:noProof/>
          <w:vertAlign w:val="superscript"/>
        </w:rPr>
        <w:t>5,6</w:t>
      </w:r>
      <w:r w:rsidR="00446342">
        <w:fldChar w:fldCharType="end"/>
      </w:r>
      <w:r w:rsidR="00884EE5" w:rsidRPr="005D5163">
        <w:t>.</w:t>
      </w:r>
      <w:r w:rsidR="00884EE5">
        <w:t xml:space="preserve"> </w:t>
      </w:r>
      <w:r w:rsidR="00884EE5" w:rsidRPr="00E07C13">
        <w:t>Consequently, CTC liquid biopsy overcomes the limitations of traditional tissue biopsies, which are confined to imaging-detectable solid tumors</w:t>
      </w:r>
      <w:r w:rsidR="005644C6">
        <w:fldChar w:fldCharType="begin"/>
      </w:r>
      <w:r w:rsidR="005644C6">
        <w:instrText xml:space="preserve"> ADDIN EN.CITE &lt;EndNote&gt;&lt;Cite&gt;&lt;Author&gt;Underwood&lt;/Author&gt;&lt;Year&gt;2020&lt;/Year&gt;&lt;RecNum&gt;341&lt;/RecNum&gt;&lt;DisplayText&gt;&lt;style face="superscript"&gt;7&lt;/style&gt;&lt;/DisplayText&gt;&lt;record&gt;&lt;rec-number&gt;341&lt;/rec-number&gt;&lt;foreign-keys&gt;&lt;key app="EN" db-id="0atsrzf9k5f0daev5r8prf99052swds9e0vr" timestamp="1753273104"&gt;341&lt;/key&gt;&lt;/foreign-keys&gt;&lt;ref-type name="Journal Article"&gt;17&lt;/ref-type&gt;&lt;contributors&gt;&lt;authors&gt;&lt;author&gt;Underwood, J. J.&lt;/author&gt;&lt;author&gt;Quadri, R. S.&lt;/author&gt;&lt;author&gt;Kalva, S. P.&lt;/author&gt;&lt;author&gt;Shah, H.&lt;/author&gt;&lt;author&gt;Sanjeevaiah, A. R.&lt;/author&gt;&lt;author&gt;Beg, M. S.&lt;/author&gt;&lt;author&gt;Sutphin, P. D.&lt;/author&gt;&lt;/authors&gt;&lt;/contributors&gt;&lt;auth-address&gt;From the Texas College of Osteopathic Medicine, University of North Texas Health Science Center, Fort Worth, Tex (J.J.U.); Division of Interventional Radiology, Department of Radiology, University of Texas Southwestern Medical Center, Dallas, Tex (R.S.Q., H.S., P.D.S.); Division of Interventional Radiology, Department of Radiology, Massachusetts General Hospital, 55 Fruit St, GRB-290, Boston, Mass 02114 (S.P.K., P.D.S.); Division of Hematology/Oncology, Department of Internal Medicine, University of Texas Southwestern Medical Center, Dallas, Tex (A.R.S., M.S.B.).&lt;/auth-address&gt;&lt;titles&gt;&lt;title&gt;Liquid Biopsy for Cancer: Review and Implications for the Radiologist&lt;/title&gt;&lt;secondary-title&gt;Radiology&lt;/secondary-title&gt;&lt;/titles&gt;&lt;periodical&gt;&lt;full-title&gt;Radiology&lt;/full-title&gt;&lt;/periodical&gt;&lt;pages&gt;5-17&lt;/pages&gt;&lt;volume&gt;294&lt;/volume&gt;&lt;number&gt;1&lt;/number&gt;&lt;edition&gt;20191119&lt;/edition&gt;&lt;keywords&gt;&lt;keyword&gt;Humans&lt;/keyword&gt;&lt;keyword&gt;Liquid Biopsy&lt;/keyword&gt;&lt;keyword&gt;Neoplasms/*pathology&lt;/keyword&gt;&lt;/keywords&gt;&lt;dates&gt;&lt;year&gt;2020&lt;/year&gt;&lt;pub-dates&gt;&lt;date&gt;Jan&lt;/date&gt;&lt;/pub-dates&gt;&lt;/dates&gt;&lt;isbn&gt;0033-8419&lt;/isbn&gt;&lt;accession-num&gt;31746691&lt;/accession-num&gt;&lt;urls&gt;&lt;/urls&gt;&lt;electronic-resource-num&gt;10.1148/radiol.2019182584&lt;/electronic-resource-num&gt;&lt;remote-database-provider&gt;NLM&lt;/remote-database-provider&gt;&lt;language&gt;eng&lt;/language&gt;&lt;/record&gt;&lt;/Cite&gt;&lt;/EndNote&gt;</w:instrText>
      </w:r>
      <w:r w:rsidR="005644C6">
        <w:fldChar w:fldCharType="separate"/>
      </w:r>
      <w:r w:rsidR="005644C6" w:rsidRPr="005644C6">
        <w:rPr>
          <w:noProof/>
          <w:vertAlign w:val="superscript"/>
        </w:rPr>
        <w:t>7</w:t>
      </w:r>
      <w:r w:rsidR="005644C6">
        <w:fldChar w:fldCharType="end"/>
      </w:r>
      <w:r w:rsidR="00884EE5" w:rsidRPr="00E07C13">
        <w:t xml:space="preserve">. </w:t>
      </w:r>
      <w:r w:rsidR="00884EE5">
        <w:t xml:space="preserve">It </w:t>
      </w:r>
      <w:r w:rsidR="00884EE5" w:rsidRPr="00E07C13">
        <w:t>provides a novel perspective and technological support for early cancer diagnosis, recurrence and metastasis monitoring, treatment guidance, a</w:t>
      </w:r>
      <w:r w:rsidR="00884EE5">
        <w:t>s well as</w:t>
      </w:r>
      <w:r w:rsidR="00884EE5" w:rsidRPr="00E07C13">
        <w:t xml:space="preserve"> elucidating the mechanisms of tumor initiation, progression, and metastasis.</w:t>
      </w:r>
      <w:r w:rsidR="00884EE5">
        <w:t xml:space="preserve"> </w:t>
      </w:r>
      <w:r w:rsidR="00884EE5" w:rsidRPr="008C76F3">
        <w:t xml:space="preserve">For instance, the number of CTCs in peripheral blood </w:t>
      </w:r>
      <w:r w:rsidR="00884EE5">
        <w:t>h</w:t>
      </w:r>
      <w:r w:rsidR="00884EE5" w:rsidRPr="008C76F3">
        <w:t>as</w:t>
      </w:r>
      <w:r w:rsidR="00884EE5">
        <w:t xml:space="preserve"> been shown to serve as</w:t>
      </w:r>
      <w:r w:rsidR="00884EE5" w:rsidRPr="008C76F3">
        <w:t xml:space="preserve"> an independent pr</w:t>
      </w:r>
      <w:r w:rsidR="00884EE5">
        <w:rPr>
          <w:rFonts w:hint="eastAsia"/>
        </w:rPr>
        <w:t>edictor</w:t>
      </w:r>
      <w:r w:rsidR="00884EE5" w:rsidRPr="002E254E">
        <w:rPr>
          <w:rFonts w:ascii="-webkit-standard" w:hAnsi="-webkit-standard"/>
          <w:color w:val="000000"/>
          <w:sz w:val="27"/>
          <w:szCs w:val="27"/>
        </w:rPr>
        <w:t xml:space="preserve"> </w:t>
      </w:r>
      <w:r w:rsidR="00884EE5" w:rsidRPr="002E254E">
        <w:t>of both progression-free survival and overall survival in cancer patients, with higher CTC counts indicating poorer prognosis</w:t>
      </w:r>
      <w:r w:rsidR="004244C9">
        <w:fldChar w:fldCharType="begin"/>
      </w:r>
      <w:r w:rsidR="005644C6">
        <w:instrText xml:space="preserve"> ADDIN EN.CITE &lt;EndNote&gt;&lt;Cite&gt;&lt;Author&gt;Paterlini-Brechot&lt;/Author&gt;&lt;Year&gt;2007&lt;/Year&gt;&lt;RecNum&gt;303&lt;/RecNum&gt;&lt;DisplayText&gt;&lt;style face="superscript"&gt;8&lt;/style&gt;&lt;/DisplayText&gt;&lt;record&gt;&lt;rec-number&gt;303&lt;/rec-number&gt;&lt;foreign-keys&gt;&lt;key app="EN" db-id="0atsrzf9k5f0daev5r8prf99052swds9e0vr" timestamp="1741750112"&gt;303&lt;/key&gt;&lt;/foreign-keys&gt;&lt;ref-type name="Journal Article"&gt;17&lt;/ref-type&gt;&lt;contributors&gt;&lt;authors&gt;&lt;author&gt;Paterlini-Brechot, P.&lt;/author&gt;&lt;author&gt;Benali, N. L.&lt;/author&gt;&lt;/authors&gt;&lt;/contributors&gt;&lt;auth-address&gt;INSERM, Unité 807, Paris, F-75730 France. paterlini@necker.fr&lt;/auth-address&gt;&lt;titles&gt;&lt;title&gt;Circulating tumor cells (CTC) detection: clinical impact and future directions&lt;/title&gt;&lt;secondary-title&gt;Cancer Lett&lt;/secondary-title&gt;&lt;/titles&gt;&lt;periodical&gt;&lt;full-title&gt;Cancer Lett&lt;/full-title&gt;&lt;/periodical&gt;&lt;pages&gt;180-204&lt;/pages&gt;&lt;volume&gt;253&lt;/volume&gt;&lt;number&gt;2&lt;/number&gt;&lt;edition&gt;20070220&lt;/edition&gt;&lt;keywords&gt;&lt;keyword&gt;Humans&lt;/keyword&gt;&lt;keyword&gt;*Life Expectancy&lt;/keyword&gt;&lt;keyword&gt;*Molecular Diagnostic Techniques&lt;/keyword&gt;&lt;keyword&gt;Neoplasm Invasiveness&lt;/keyword&gt;&lt;keyword&gt;Neoplasm Metastasis&lt;/keyword&gt;&lt;keyword&gt;Neoplasms/*diagnosis/pathology/therapy&lt;/keyword&gt;&lt;keyword&gt;*Neoplastic Cells, Circulating&lt;/keyword&gt;&lt;/keywords&gt;&lt;dates&gt;&lt;year&gt;2007&lt;/year&gt;&lt;pub-dates&gt;&lt;date&gt;Aug 18&lt;/date&gt;&lt;/pub-dates&gt;&lt;/dates&gt;&lt;isbn&gt;0304-3835 (Print)&amp;#xD;0304-3835&lt;/isbn&gt;&lt;accession-num&gt;17314005&lt;/accession-num&gt;&lt;urls&gt;&lt;/urls&gt;&lt;electronic-resource-num&gt;10.1016/j.canlet.2006.12.014&lt;/electronic-resource-num&gt;&lt;remote-database-provider&gt;NLM&lt;/remote-database-provider&gt;&lt;language&gt;eng&lt;/language&gt;&lt;/record&gt;&lt;/Cite&gt;&lt;/EndNote&gt;</w:instrText>
      </w:r>
      <w:r w:rsidR="004244C9">
        <w:fldChar w:fldCharType="separate"/>
      </w:r>
      <w:r w:rsidR="005644C6" w:rsidRPr="005644C6">
        <w:rPr>
          <w:noProof/>
          <w:vertAlign w:val="superscript"/>
        </w:rPr>
        <w:t>8</w:t>
      </w:r>
      <w:r w:rsidR="004244C9">
        <w:fldChar w:fldCharType="end"/>
      </w:r>
      <w:r w:rsidR="00884EE5" w:rsidRPr="008C76F3">
        <w:t xml:space="preserve">. </w:t>
      </w:r>
      <w:r w:rsidR="00884EE5">
        <w:rPr>
          <w:rFonts w:hint="eastAsia"/>
        </w:rPr>
        <w:t>D</w:t>
      </w:r>
      <w:r w:rsidR="00884EE5" w:rsidRPr="008C76F3">
        <w:t xml:space="preserve">ynamic changes in CTC numbers are </w:t>
      </w:r>
      <w:r w:rsidR="00884EE5">
        <w:t xml:space="preserve">also </w:t>
      </w:r>
      <w:r w:rsidR="00884EE5" w:rsidRPr="008C76F3">
        <w:t>closely associated with disease progression and tumor burden following treatment</w:t>
      </w:r>
      <w:r w:rsidR="004244C9">
        <w:fldChar w:fldCharType="begin">
          <w:fldData xml:space="preserve">PEVuZE5vdGU+PENpdGU+PEF1dGhvcj5kZSBCb25vPC9BdXRob3I+PFllYXI+MjAwODwvWWVhcj48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==
</w:fldData>
        </w:fldChar>
      </w:r>
      <w:r w:rsidR="005644C6">
        <w:instrText xml:space="preserve"> ADDIN EN.CITE </w:instrText>
      </w:r>
      <w:r w:rsidR="005644C6">
        <w:fldChar w:fldCharType="begin">
          <w:fldData xml:space="preserve">PEVuZE5vdGU+PENpdGU+PEF1dGhvcj5kZSBCb25vPC9BdXRob3I+PFllYXI+MjAwODwvWWVhcj48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==
</w:fldData>
        </w:fldChar>
      </w:r>
      <w:r w:rsidR="005644C6">
        <w:instrText xml:space="preserve"> ADDIN EN.CITE.DATA </w:instrText>
      </w:r>
      <w:r w:rsidR="005644C6">
        <w:fldChar w:fldCharType="end"/>
      </w:r>
      <w:r w:rsidR="004244C9">
        <w:fldChar w:fldCharType="separate"/>
      </w:r>
      <w:r w:rsidR="005644C6" w:rsidRPr="005644C6">
        <w:rPr>
          <w:noProof/>
          <w:vertAlign w:val="superscript"/>
        </w:rPr>
        <w:t>9,10</w:t>
      </w:r>
      <w:r w:rsidR="004244C9">
        <w:fldChar w:fldCharType="end"/>
      </w:r>
      <w:r w:rsidR="00884EE5" w:rsidRPr="008C76F3">
        <w:t xml:space="preserve">. </w:t>
      </w:r>
    </w:p>
    <w:p w14:paraId="1D926B15" w14:textId="77777777" w:rsidR="00A16BC2" w:rsidRDefault="00A16BC2" w:rsidP="00884EE5">
      <w:pPr>
        <w:rPr>
          <w:lang w:eastAsia="zh-CN"/>
        </w:rPr>
      </w:pPr>
    </w:p>
    <w:p w14:paraId="3E858A0F" w14:textId="7F099B68" w:rsidR="000923EE" w:rsidRDefault="000923EE" w:rsidP="000923EE">
      <w:pPr>
        <w:rPr>
          <w:lang w:eastAsia="zh-CN"/>
        </w:rPr>
      </w:pPr>
      <w:r>
        <w:rPr>
          <w:lang w:eastAsia="zh-CN"/>
        </w:rPr>
        <w:t>Recent studies have highlighted microfluidic-based technologies as transformative tools for the isolation of CTCs. These technologies can be broadly categorized into physical-based and biological-based approaches, each offering distinct advantages while facing specific challenges.</w:t>
      </w:r>
      <w:r>
        <w:rPr>
          <w:rFonts w:hint="eastAsia"/>
          <w:lang w:eastAsia="zh-CN"/>
        </w:rPr>
        <w:t xml:space="preserve"> </w:t>
      </w:r>
      <w:r>
        <w:rPr>
          <w:lang w:eastAsia="zh-CN"/>
        </w:rPr>
        <w:t xml:space="preserve">Physical-based methods rely on differences in size and deformability to separate CTCs, enabling label-free sorting with high throughput. However, this non-specific separation strategy may compromise both capture efficiency and purity due to the inherent heterogeneity of CTCs. </w:t>
      </w:r>
      <w:r w:rsidRPr="000923EE">
        <w:rPr>
          <w:lang w:eastAsia="zh-CN"/>
        </w:rPr>
        <w:t xml:space="preserve">For </w:t>
      </w:r>
      <w:r w:rsidRPr="000923EE">
        <w:rPr>
          <w:lang w:eastAsia="zh-CN"/>
        </w:rPr>
        <w:lastRenderedPageBreak/>
        <w:t>example, Lu et al. reported a microfluidic chip that integrated a focus-separation and speed-reduction design with trap arrays, which outperformed most conventional physical-based techniques in terms of CTC enrichment and purification</w:t>
      </w:r>
      <w:r w:rsidR="006378AD">
        <w:rPr>
          <w:lang w:eastAsia="zh-CN"/>
        </w:rPr>
        <w:fldChar w:fldCharType="begin">
          <w:fldData xml:space="preserve">PEVuZE5vdGU+PENpdGU+PEF1dGhvcj5MdTwvQXV0aG9yPjxZZWFyPjIwMjA8L1llYXI+PFJlY051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</w:fldData>
        </w:fldChar>
      </w:r>
      <w:r w:rsidR="005644C6">
        <w:rPr>
          <w:lang w:eastAsia="zh-CN"/>
        </w:rPr>
        <w:instrText xml:space="preserve"> ADDIN EN.CITE </w:instrText>
      </w:r>
      <w:r w:rsidR="005644C6">
        <w:rPr>
          <w:lang w:eastAsia="zh-CN"/>
        </w:rPr>
        <w:fldChar w:fldCharType="begin">
          <w:fldData xml:space="preserve">PEVuZE5vdGU+PENpdGU+PEF1dGhvcj5MdTwvQXV0aG9yPjxZZWFyPjIwMjA8L1llYXI+PFJlY051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</w:fldData>
        </w:fldChar>
      </w:r>
      <w:r w:rsidR="005644C6">
        <w:rPr>
          <w:lang w:eastAsia="zh-CN"/>
        </w:rPr>
        <w:instrText xml:space="preserve"> ADDIN EN.CITE.DATA </w:instrText>
      </w:r>
      <w:r w:rsidR="005644C6">
        <w:rPr>
          <w:lang w:eastAsia="zh-CN"/>
        </w:rPr>
      </w:r>
      <w:r w:rsidR="005644C6">
        <w:rPr>
          <w:lang w:eastAsia="zh-CN"/>
        </w:rPr>
        <w:fldChar w:fldCharType="end"/>
      </w:r>
      <w:r w:rsidR="006378AD">
        <w:rPr>
          <w:lang w:eastAsia="zh-CN"/>
        </w:rPr>
      </w:r>
      <w:r w:rsidR="006378AD">
        <w:rPr>
          <w:lang w:eastAsia="zh-CN"/>
        </w:rPr>
        <w:fldChar w:fldCharType="separate"/>
      </w:r>
      <w:r w:rsidR="005644C6" w:rsidRPr="005644C6">
        <w:rPr>
          <w:noProof/>
          <w:vertAlign w:val="superscript"/>
          <w:lang w:eastAsia="zh-CN"/>
        </w:rPr>
        <w:t>11</w:t>
      </w:r>
      <w:r w:rsidR="006378AD">
        <w:rPr>
          <w:lang w:eastAsia="zh-CN"/>
        </w:rPr>
        <w:fldChar w:fldCharType="end"/>
      </w:r>
      <w:r w:rsidRPr="000923EE">
        <w:rPr>
          <w:lang w:eastAsia="zh-CN"/>
        </w:rPr>
        <w:t>. Nevertheless, the chip achieved only a 3–4 log depletion of white blood cells (WBCs), which remains insufficient for clinical applications.</w:t>
      </w:r>
      <w:r w:rsidRPr="000923EE">
        <w:t xml:space="preserve"> </w:t>
      </w:r>
      <w:r w:rsidRPr="000923EE">
        <w:rPr>
          <w:lang w:eastAsia="zh-CN"/>
        </w:rPr>
        <w:t xml:space="preserve">On the other hand, immunoaffinity-based CTC </w:t>
      </w:r>
      <w:r>
        <w:rPr>
          <w:lang w:eastAsia="zh-CN"/>
        </w:rPr>
        <w:t>isolation strategies</w:t>
      </w:r>
      <w:r w:rsidRPr="000923EE">
        <w:rPr>
          <w:lang w:eastAsia="zh-CN"/>
        </w:rPr>
        <w:t xml:space="preserve"> typically offer higher target cell recovery</w:t>
      </w:r>
      <w:r>
        <w:rPr>
          <w:lang w:eastAsia="zh-CN"/>
        </w:rPr>
        <w:t xml:space="preserve"> rate</w:t>
      </w:r>
      <w:r w:rsidRPr="000923EE">
        <w:rPr>
          <w:lang w:eastAsia="zh-CN"/>
        </w:rPr>
        <w:t xml:space="preserve"> and purity. However, the binding interaction between capture molecules and CTCs often limits the throughput of such approaches</w:t>
      </w:r>
      <w:r w:rsidR="006378AD">
        <w:rPr>
          <w:lang w:eastAsia="zh-CN"/>
        </w:rPr>
        <w:fldChar w:fldCharType="begin">
          <w:fldData xml:space="preserve">PEVuZE5vdGU+PENpdGU+PEF1dGhvcj5EZXNjYW1wczwvQXV0aG9yPjxZZWFyPjIwMjI8L1llYXI+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</w:fldData>
        </w:fldChar>
      </w:r>
      <w:r w:rsidR="005644C6">
        <w:rPr>
          <w:lang w:eastAsia="zh-CN"/>
        </w:rPr>
        <w:instrText xml:space="preserve"> ADDIN EN.CITE </w:instrText>
      </w:r>
      <w:r w:rsidR="005644C6">
        <w:rPr>
          <w:lang w:eastAsia="zh-CN"/>
        </w:rPr>
        <w:fldChar w:fldCharType="begin">
          <w:fldData xml:space="preserve">PEVuZE5vdGU+PENpdGU+PEF1dGhvcj5EZXNjYW1wczwvQXV0aG9yPjxZZWFyPjIwMjI8L1llYXI+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</w:fldData>
        </w:fldChar>
      </w:r>
      <w:r w:rsidR="005644C6">
        <w:rPr>
          <w:lang w:eastAsia="zh-CN"/>
        </w:rPr>
        <w:instrText xml:space="preserve"> ADDIN EN.CITE.DATA </w:instrText>
      </w:r>
      <w:r w:rsidR="005644C6">
        <w:rPr>
          <w:lang w:eastAsia="zh-CN"/>
        </w:rPr>
      </w:r>
      <w:r w:rsidR="005644C6">
        <w:rPr>
          <w:lang w:eastAsia="zh-CN"/>
        </w:rPr>
        <w:fldChar w:fldCharType="end"/>
      </w:r>
      <w:r w:rsidR="006378AD">
        <w:rPr>
          <w:lang w:eastAsia="zh-CN"/>
        </w:rPr>
      </w:r>
      <w:r w:rsidR="006378AD">
        <w:rPr>
          <w:lang w:eastAsia="zh-CN"/>
        </w:rPr>
        <w:fldChar w:fldCharType="separate"/>
      </w:r>
      <w:r w:rsidR="005644C6" w:rsidRPr="005644C6">
        <w:rPr>
          <w:noProof/>
          <w:vertAlign w:val="superscript"/>
          <w:lang w:eastAsia="zh-CN"/>
        </w:rPr>
        <w:t>12,13</w:t>
      </w:r>
      <w:r w:rsidR="006378AD">
        <w:rPr>
          <w:lang w:eastAsia="zh-CN"/>
        </w:rPr>
        <w:fldChar w:fldCharType="end"/>
      </w:r>
      <w:r w:rsidRPr="000923EE">
        <w:rPr>
          <w:lang w:eastAsia="zh-CN"/>
        </w:rPr>
        <w:t>.</w:t>
      </w:r>
      <w:r w:rsidR="006378AD">
        <w:rPr>
          <w:rFonts w:hint="eastAsia"/>
          <w:lang w:eastAsia="zh-CN"/>
        </w:rPr>
        <w:t xml:space="preserve"> </w:t>
      </w:r>
      <w:r w:rsidR="00501980" w:rsidRPr="00501980">
        <w:rPr>
          <w:lang w:eastAsia="zh-CN"/>
        </w:rPr>
        <w:t xml:space="preserve">Accordingly, an isolation method that </w:t>
      </w:r>
      <w:r w:rsidR="0027328F">
        <w:rPr>
          <w:lang w:eastAsia="zh-CN"/>
        </w:rPr>
        <w:t>balances</w:t>
      </w:r>
      <w:r w:rsidR="00501980">
        <w:rPr>
          <w:lang w:eastAsia="zh-CN"/>
        </w:rPr>
        <w:t xml:space="preserve"> both</w:t>
      </w:r>
      <w:r w:rsidR="00501980" w:rsidRPr="00501980">
        <w:rPr>
          <w:lang w:eastAsia="zh-CN"/>
        </w:rPr>
        <w:t xml:space="preserve"> high enrichment efficiency and throughput is essential for effectively processing clinical samples with rare CTC populations.</w:t>
      </w:r>
    </w:p>
    <w:p w14:paraId="3DA0F196" w14:textId="77777777" w:rsidR="000C50E6" w:rsidRDefault="000C50E6" w:rsidP="000923EE">
      <w:pPr>
        <w:rPr>
          <w:lang w:eastAsia="zh-CN"/>
        </w:rPr>
      </w:pPr>
    </w:p>
    <w:p w14:paraId="1BF7BB70" w14:textId="66B78558" w:rsidR="00884EE5" w:rsidRDefault="00817CC8" w:rsidP="00884EE5">
      <w:r>
        <w:rPr>
          <w:rFonts w:hint="eastAsia"/>
          <w:lang w:eastAsia="zh-CN"/>
        </w:rPr>
        <w:t>More</w:t>
      </w:r>
      <w:r>
        <w:rPr>
          <w:lang w:eastAsia="zh-CN"/>
        </w:rPr>
        <w:t>over</w:t>
      </w:r>
      <w:r w:rsidR="00884EE5" w:rsidRPr="00AB1ECC">
        <w:t xml:space="preserve">, the </w:t>
      </w:r>
      <w:r>
        <w:t>substantial</w:t>
      </w:r>
      <w:r>
        <w:rPr>
          <w:rFonts w:hint="eastAsia"/>
        </w:rPr>
        <w:t xml:space="preserve"> </w:t>
      </w:r>
      <w:r w:rsidR="00884EE5" w:rsidRPr="00AB1ECC">
        <w:t>heterogeneity among CTCs poses a significant challenge</w:t>
      </w:r>
      <w:r>
        <w:t xml:space="preserve"> </w:t>
      </w:r>
      <w:r w:rsidRPr="00817CC8">
        <w:t>for downstream analyses</w:t>
      </w:r>
      <w:r w:rsidR="00C47E92">
        <w:fldChar w:fldCharType="begin">
          <w:fldData xml:space="preserve">PEVuZE5vdGU+PENpdGU+PEF1dGhvcj5Uc2FvPC9BdXRob3I+PFllYXI+MjAxODwvWWVhcj48UmVj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</w:fldData>
        </w:fldChar>
      </w:r>
      <w:r w:rsidR="005644C6">
        <w:instrText xml:space="preserve"> ADDIN EN.CITE </w:instrText>
      </w:r>
      <w:r w:rsidR="005644C6">
        <w:fldChar w:fldCharType="begin">
          <w:fldData xml:space="preserve">PEVuZE5vdGU+PENpdGU+PEF1dGhvcj5Uc2FvPC9BdXRob3I+PFllYXI+MjAxODwvWWVhcj48UmVj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</w:fldData>
        </w:fldChar>
      </w:r>
      <w:r w:rsidR="005644C6">
        <w:instrText xml:space="preserve"> ADDIN EN.CITE.DATA </w:instrText>
      </w:r>
      <w:r w:rsidR="005644C6">
        <w:fldChar w:fldCharType="end"/>
      </w:r>
      <w:r w:rsidR="00C47E92">
        <w:fldChar w:fldCharType="separate"/>
      </w:r>
      <w:r w:rsidR="005644C6" w:rsidRPr="005644C6">
        <w:rPr>
          <w:noProof/>
          <w:vertAlign w:val="superscript"/>
        </w:rPr>
        <w:t>10,14,15</w:t>
      </w:r>
      <w:r w:rsidR="00C47E92">
        <w:fldChar w:fldCharType="end"/>
      </w:r>
      <w:r w:rsidR="00884EE5" w:rsidRPr="00AB1ECC">
        <w:t>, as conventional bulk CTC analyses frequently obscure individual cellular distinctions. Single-cell RNA sequencing (</w:t>
      </w:r>
      <w:proofErr w:type="spellStart"/>
      <w:r w:rsidR="00884EE5" w:rsidRPr="00AB1ECC">
        <w:t>scRNA</w:t>
      </w:r>
      <w:proofErr w:type="spellEnd"/>
      <w:r w:rsidR="00884EE5" w:rsidRPr="00AB1ECC">
        <w:t>-seq) facilitates comprehensive molecular-level characterization of CTC gene expression heterogeneity, providing insights into the classification, state, and function of CTCs. This technology offers novel approaches for precision oncology and facilitates research into tumor initiation, progression, and metastasis mechanisms</w:t>
      </w:r>
      <w:r w:rsidR="00C47E92">
        <w:fldChar w:fldCharType="begin">
          <w:fldData xml:space="preserve">PEVuZE5vdGU+PENpdGU+PEF1dGhvcj5MZXZpdGluPC9BdXRob3I+PFllYXI+MjAxODwvWWVhcj48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</w:fldData>
        </w:fldChar>
      </w:r>
      <w:r w:rsidR="005644C6">
        <w:instrText xml:space="preserve"> ADDIN EN.CITE </w:instrText>
      </w:r>
      <w:r w:rsidR="005644C6">
        <w:fldChar w:fldCharType="begin">
          <w:fldData xml:space="preserve">PEVuZE5vdGU+PENpdGU+PEF1dGhvcj5MZXZpdGluPC9BdXRob3I+PFllYXI+MjAxODwvWWVhcj48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</w:fldData>
        </w:fldChar>
      </w:r>
      <w:r w:rsidR="005644C6">
        <w:instrText xml:space="preserve"> ADDIN EN.CITE.DATA </w:instrText>
      </w:r>
      <w:r w:rsidR="005644C6">
        <w:fldChar w:fldCharType="end"/>
      </w:r>
      <w:r w:rsidR="00C47E92">
        <w:fldChar w:fldCharType="separate"/>
      </w:r>
      <w:r w:rsidR="005644C6" w:rsidRPr="005644C6">
        <w:rPr>
          <w:noProof/>
          <w:vertAlign w:val="superscript"/>
        </w:rPr>
        <w:t>16</w:t>
      </w:r>
      <w:r w:rsidR="00C47E92">
        <w:fldChar w:fldCharType="end"/>
      </w:r>
      <w:r w:rsidR="00884EE5" w:rsidRPr="00AB1ECC">
        <w:t xml:space="preserve">. For instance, Fan et al. constructed a single-CTC transcriptomic atlas from </w:t>
      </w:r>
      <w:r w:rsidR="00884EE5">
        <w:t>various</w:t>
      </w:r>
      <w:r w:rsidR="00884EE5" w:rsidRPr="00AB1ECC">
        <w:t xml:space="preserve"> vascular sites in hepatocellular carcinoma patients, revealing spatial heterogeneity among CTCs and identifying key mediators of immune evasion</w:t>
      </w:r>
      <w:r w:rsidR="001A6D4A">
        <w:fldChar w:fldCharType="begin">
          <w:fldData xml:space="preserve">PEVuZE5vdGU+PENpdGU+PEF1dGhvcj5TdW48L0F1dGhvcj48WWVhcj4yMDIxPC9ZZWFyPjxSZWNO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</w:fldData>
        </w:fldChar>
      </w:r>
      <w:r w:rsidR="005644C6">
        <w:instrText xml:space="preserve"> ADDIN EN.CITE </w:instrText>
      </w:r>
      <w:r w:rsidR="005644C6">
        <w:fldChar w:fldCharType="begin">
          <w:fldData xml:space="preserve">PEVuZE5vdGU+PENpdGU+PEF1dGhvcj5TdW48L0F1dGhvcj48WWVhcj4yMDIxPC9ZZWFyPjxSZWNO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</w:fldData>
        </w:fldChar>
      </w:r>
      <w:r w:rsidR="005644C6">
        <w:instrText xml:space="preserve"> ADDIN EN.CITE.DATA </w:instrText>
      </w:r>
      <w:r w:rsidR="005644C6">
        <w:fldChar w:fldCharType="end"/>
      </w:r>
      <w:r w:rsidR="001A6D4A">
        <w:fldChar w:fldCharType="separate"/>
      </w:r>
      <w:r w:rsidR="005644C6" w:rsidRPr="005644C6">
        <w:rPr>
          <w:noProof/>
          <w:vertAlign w:val="superscript"/>
        </w:rPr>
        <w:t>17</w:t>
      </w:r>
      <w:r w:rsidR="001A6D4A">
        <w:fldChar w:fldCharType="end"/>
      </w:r>
      <w:r w:rsidR="00884EE5" w:rsidRPr="00AB1ECC">
        <w:t>. Concurrently, Miyamoto et al. identified androgen receptor gene mutations and splice variants in</w:t>
      </w:r>
      <w:r w:rsidR="00884EE5" w:rsidRPr="00FC6DF0">
        <w:t xml:space="preserve"> </w:t>
      </w:r>
      <w:r w:rsidR="00884EE5" w:rsidRPr="00AB1ECC">
        <w:t>CTCs</w:t>
      </w:r>
      <w:r w:rsidR="00884EE5">
        <w:t xml:space="preserve"> of</w:t>
      </w:r>
      <w:r w:rsidR="00884EE5" w:rsidRPr="00FC6DF0">
        <w:t xml:space="preserve"> </w:t>
      </w:r>
      <w:r w:rsidR="00884EE5" w:rsidRPr="00AB1ECC">
        <w:t>prostate cancer</w:t>
      </w:r>
      <w:r w:rsidR="00884EE5">
        <w:t xml:space="preserve"> patients</w:t>
      </w:r>
      <w:r w:rsidR="00884EE5" w:rsidRPr="00AB1ECC">
        <w:t>, thereby elucidating the mechanisms underlying drug resistance</w:t>
      </w:r>
      <w:r w:rsidR="001A6D4A">
        <w:fldChar w:fldCharType="begin">
          <w:fldData xml:space="preserve">PEVuZE5vdGU+PENpdGU+PEF1dGhvcj5NaXlhbW90bzwvQXV0aG9yPjxZZWFyPjIwMTU8L1llYXI+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</w:fldData>
        </w:fldChar>
      </w:r>
      <w:r w:rsidR="005644C6">
        <w:instrText xml:space="preserve"> ADDIN EN.CITE </w:instrText>
      </w:r>
      <w:r w:rsidR="005644C6">
        <w:fldChar w:fldCharType="begin">
          <w:fldData xml:space="preserve">PEVuZE5vdGU+PENpdGU+PEF1dGhvcj5NaXlhbW90bzwvQXV0aG9yPjxZZWFyPjIwMTU8L1llYXI+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</w:fldData>
        </w:fldChar>
      </w:r>
      <w:r w:rsidR="005644C6">
        <w:instrText xml:space="preserve"> ADDIN EN.CITE.DATA </w:instrText>
      </w:r>
      <w:r w:rsidR="005644C6">
        <w:fldChar w:fldCharType="end"/>
      </w:r>
      <w:r w:rsidR="001A6D4A">
        <w:fldChar w:fldCharType="separate"/>
      </w:r>
      <w:r w:rsidR="005644C6" w:rsidRPr="005644C6">
        <w:rPr>
          <w:noProof/>
          <w:vertAlign w:val="superscript"/>
        </w:rPr>
        <w:t>18</w:t>
      </w:r>
      <w:r w:rsidR="001A6D4A">
        <w:fldChar w:fldCharType="end"/>
      </w:r>
      <w:r w:rsidR="00884EE5" w:rsidRPr="00AB1ECC">
        <w:t>.</w:t>
      </w:r>
    </w:p>
    <w:p w14:paraId="56FCC580" w14:textId="77777777" w:rsidR="000C50E6" w:rsidRDefault="000C50E6" w:rsidP="00884EE5"/>
    <w:p w14:paraId="37685D69" w14:textId="1442E162" w:rsidR="00884EE5" w:rsidRDefault="00884EE5" w:rsidP="00884EE5">
      <w:r>
        <w:t>However, t</w:t>
      </w:r>
      <w:r w:rsidRPr="00AB1ECC">
        <w:t xml:space="preserve">he development of single-CTC transcriptomic sequencing has been progressing </w:t>
      </w:r>
      <w:r>
        <w:rPr>
          <w:rFonts w:hint="eastAsia"/>
        </w:rPr>
        <w:t>slowly</w:t>
      </w:r>
      <w:r w:rsidRPr="00AB1ECC">
        <w:t xml:space="preserve">. Existing methodologies </w:t>
      </w:r>
      <w:r w:rsidRPr="00144C1A">
        <w:t xml:space="preserve">suffer from </w:t>
      </w:r>
      <w:r>
        <w:t xml:space="preserve">deficiencies in </w:t>
      </w:r>
      <w:r w:rsidRPr="00144C1A">
        <w:t>automation and integration, resulting in low CTC recovery efficiency, complex procedures, and low experimental success rates</w:t>
      </w:r>
      <w:r w:rsidR="001A6D4A">
        <w:fldChar w:fldCharType="begin">
          <w:fldData xml:space="preserve">PEVuZE5vdGU+PENpdGU+PEF1dGhvcj5Lb2ppbWE8L0F1dGhvcj48WWVhcj4yMDIxPC9ZZWFyPjxS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</w:fldData>
        </w:fldChar>
      </w:r>
      <w:r w:rsidR="005644C6">
        <w:instrText xml:space="preserve"> ADDIN EN.CITE </w:instrText>
      </w:r>
      <w:r w:rsidR="005644C6">
        <w:fldChar w:fldCharType="begin">
          <w:fldData xml:space="preserve">PEVuZE5vdGU+PENpdGU+PEF1dGhvcj5Lb2ppbWE8L0F1dGhvcj48WWVhcj4yMDIxPC9ZZWFyPjxS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</w:fldData>
        </w:fldChar>
      </w:r>
      <w:r w:rsidR="005644C6">
        <w:instrText xml:space="preserve"> ADDIN EN.CITE.DATA </w:instrText>
      </w:r>
      <w:r w:rsidR="005644C6">
        <w:fldChar w:fldCharType="end"/>
      </w:r>
      <w:r w:rsidR="001A6D4A">
        <w:fldChar w:fldCharType="separate"/>
      </w:r>
      <w:r w:rsidR="005644C6" w:rsidRPr="005644C6">
        <w:rPr>
          <w:noProof/>
          <w:vertAlign w:val="superscript"/>
        </w:rPr>
        <w:t>19</w:t>
      </w:r>
      <w:r w:rsidR="001A6D4A">
        <w:fldChar w:fldCharType="end"/>
      </w:r>
      <w:r w:rsidRPr="00144C1A">
        <w:t>.</w:t>
      </w:r>
      <w:r w:rsidRPr="00144C1A">
        <w:rPr>
          <w:rFonts w:ascii="-webkit-standard" w:hAnsi="-webkit-standard"/>
          <w:color w:val="000000"/>
          <w:sz w:val="27"/>
          <w:szCs w:val="27"/>
        </w:rPr>
        <w:t xml:space="preserve"> </w:t>
      </w:r>
      <w:r w:rsidRPr="00144C1A">
        <w:t xml:space="preserve">For example, current protocols require </w:t>
      </w:r>
      <w:r>
        <w:t xml:space="preserve">a </w:t>
      </w:r>
      <w:r w:rsidRPr="00144C1A">
        <w:t xml:space="preserve">sequential </w:t>
      </w:r>
      <w:r>
        <w:t xml:space="preserve">process involving </w:t>
      </w:r>
      <w:r w:rsidRPr="00144C1A">
        <w:t>CTC enrichment, purification, single-cell isolation, and nucleic acid amplification</w:t>
      </w:r>
      <w:r>
        <w:t>.</w:t>
      </w:r>
      <w:r w:rsidRPr="00A570B8">
        <w:rPr>
          <w:rFonts w:ascii="-webkit-standard" w:hAnsi="-webkit-standard"/>
          <w:color w:val="000000"/>
          <w:sz w:val="27"/>
          <w:szCs w:val="27"/>
        </w:rPr>
        <w:t xml:space="preserve"> </w:t>
      </w:r>
      <w:r w:rsidRPr="00A570B8">
        <w:t xml:space="preserve">These </w:t>
      </w:r>
      <w:r>
        <w:t>steps</w:t>
      </w:r>
      <w:r w:rsidRPr="00A570B8">
        <w:t xml:space="preserve"> are performed in separate centrifuge tubes, necessitating multiple pipetting and transfer steps.</w:t>
      </w:r>
      <w:r>
        <w:t xml:space="preserve"> T</w:t>
      </w:r>
      <w:r w:rsidRPr="00144C1A">
        <w:t xml:space="preserve">he labor-intensive </w:t>
      </w:r>
      <w:r>
        <w:rPr>
          <w:rFonts w:hint="eastAsia"/>
        </w:rPr>
        <w:t xml:space="preserve">procedures </w:t>
      </w:r>
      <w:r w:rsidRPr="00144C1A">
        <w:t>not only reduce efficiency but also increase the risk of CTC loss and contamination</w:t>
      </w:r>
      <w:r w:rsidR="005644C6">
        <w:fldChar w:fldCharType="begin">
          <w:fldData xml:space="preserve">PEVuZE5vdGU+PENpdGU+PEF1dGhvcj5DaGF1aGFuPC9BdXRob3I+PFllYXI+MjAyNDwvWWVhcj48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</w:fldData>
        </w:fldChar>
      </w:r>
      <w:r w:rsidR="005644C6">
        <w:instrText xml:space="preserve"> ADDIN EN.CITE </w:instrText>
      </w:r>
      <w:r w:rsidR="005644C6">
        <w:fldChar w:fldCharType="begin">
          <w:fldData xml:space="preserve">PEVuZE5vdGU+PENpdGU+PEF1dGhvcj5DaGF1aGFuPC9BdXRob3I+PFllYXI+MjAyNDwvWWVhcj48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</w:fldData>
        </w:fldChar>
      </w:r>
      <w:r w:rsidR="005644C6">
        <w:instrText xml:space="preserve"> ADDIN EN.CITE.DATA </w:instrText>
      </w:r>
      <w:r w:rsidR="005644C6">
        <w:fldChar w:fldCharType="end"/>
      </w:r>
      <w:r w:rsidR="005644C6">
        <w:fldChar w:fldCharType="separate"/>
      </w:r>
      <w:r w:rsidR="005644C6" w:rsidRPr="005644C6">
        <w:rPr>
          <w:noProof/>
          <w:vertAlign w:val="superscript"/>
        </w:rPr>
        <w:t>20</w:t>
      </w:r>
      <w:r w:rsidR="005644C6">
        <w:fldChar w:fldCharType="end"/>
      </w:r>
      <w:r w:rsidRPr="00144C1A">
        <w:t xml:space="preserve">. </w:t>
      </w:r>
      <w:r>
        <w:t>C</w:t>
      </w:r>
      <w:r w:rsidRPr="00144C1A">
        <w:t xml:space="preserve">onventional approaches, such as capillary-based cell picking, further limit </w:t>
      </w:r>
      <w:r>
        <w:t xml:space="preserve">the </w:t>
      </w:r>
      <w:r w:rsidRPr="00144C1A">
        <w:t>throughput and analytical efficiency</w:t>
      </w:r>
      <w:r w:rsidRPr="00A570B8">
        <w:t xml:space="preserve"> </w:t>
      </w:r>
      <w:r>
        <w:t xml:space="preserve">during </w:t>
      </w:r>
      <w:r>
        <w:rPr>
          <w:rFonts w:hint="eastAsia"/>
        </w:rPr>
        <w:t>s</w:t>
      </w:r>
      <w:r w:rsidRPr="00A570B8">
        <w:t>ingle-cell isolation</w:t>
      </w:r>
      <w:r w:rsidR="005644C6">
        <w:fldChar w:fldCharType="begin"/>
      </w:r>
      <w:r w:rsidR="005644C6">
        <w:instrText xml:space="preserve"> ADDIN EN.CITE &lt;EndNote&gt;&lt;Cite&gt;&lt;Author&gt;Yu&lt;/Author&gt;&lt;Year&gt;2023&lt;/Year&gt;&lt;RecNum&gt;343&lt;/RecNum&gt;&lt;DisplayText&gt;&lt;style face="superscript"&gt;21&lt;/style&gt;&lt;/DisplayText&gt;&lt;record&gt;&lt;rec-number&gt;343&lt;/rec-number&gt;&lt;foreign-keys&gt;&lt;key app="EN" db-id="0atsrzf9k5f0daev5r8prf99052swds9e0vr" timestamp="1753273264"&gt;343&lt;/key&gt;&lt;/foreign-keys&gt;&lt;ref-type name="Journal Article"&gt;17&lt;/ref-type&gt;&lt;contributors&gt;&lt;authors&gt;&lt;author&gt;Yu, H.&lt;/author&gt;&lt;author&gt;Yang, C.&lt;/author&gt;&lt;author&gt;Tai, Q.&lt;/author&gt;&lt;author&gt;Gao, M.&lt;/author&gt;&lt;author&gt;Zhang, X.&lt;/author&gt;&lt;/authors&gt;&lt;/contributors&gt;&lt;auth-address&gt;Department of Chemistry, Fudan University, Shanghai, 200438, China.&lt;/auth-address&gt;&lt;titles&gt;&lt;title&gt;New Method for Counting and Picking Out Single Circulating Tumor Cells from Microliter-Volume Samples for Tumor Progression Surveillance and Single-Cell Heterogeneity Analysis&lt;/title&gt;&lt;secondary-title&gt;Anal Chem&lt;/secondary-title&gt;&lt;/titles&gt;&lt;periodical&gt;&lt;full-title&gt;Anal Chem&lt;/full-title&gt;&lt;/periodical&gt;&lt;pages&gt;5232-5239&lt;/pages&gt;&lt;volume&gt;95&lt;/volume&gt;&lt;number&gt;12&lt;/number&gt;&lt;edition&gt;20230313&lt;/edition&gt;&lt;keywords&gt;&lt;keyword&gt;Humans&lt;/keyword&gt;&lt;keyword&gt;Female&lt;/keyword&gt;&lt;keyword&gt;*Neoplastic Cells, Circulating/pathology&lt;/keyword&gt;&lt;keyword&gt;*Breast Neoplasms/pathology&lt;/keyword&gt;&lt;keyword&gt;Neoplasm Metastasis&lt;/keyword&gt;&lt;keyword&gt;Single-Cell Analysis/methods&lt;/keyword&gt;&lt;keyword&gt;Biomarkers, Tumor&lt;/keyword&gt;&lt;/keywords&gt;&lt;dates&gt;&lt;year&gt;2023&lt;/year&gt;&lt;pub-dates&gt;&lt;date&gt;Mar 28&lt;/date&gt;&lt;/pub-dates&gt;&lt;/dates&gt;&lt;isbn&gt;0003-2700&lt;/isbn&gt;&lt;accession-num&gt;36913664&lt;/accession-num&gt;&lt;urls&gt;&lt;/urls&gt;&lt;electronic-resource-num&gt;10.1021/acs.analchem.2c04994&lt;/electronic-resource-num&gt;&lt;remote-database-provider&gt;NLM&lt;/remote-database-provider&gt;&lt;language&gt;eng&lt;/language&gt;&lt;/record&gt;&lt;/Cite&gt;&lt;/EndNote&gt;</w:instrText>
      </w:r>
      <w:r w:rsidR="005644C6">
        <w:fldChar w:fldCharType="separate"/>
      </w:r>
      <w:r w:rsidR="005644C6" w:rsidRPr="005644C6">
        <w:rPr>
          <w:noProof/>
          <w:vertAlign w:val="superscript"/>
        </w:rPr>
        <w:t>21</w:t>
      </w:r>
      <w:r w:rsidR="005644C6">
        <w:fldChar w:fldCharType="end"/>
      </w:r>
      <w:r w:rsidRPr="00144C1A">
        <w:t>.</w:t>
      </w:r>
      <w:r w:rsidRPr="00144C1A">
        <w:rPr>
          <w:rFonts w:hint="eastAsia"/>
          <w:lang w:eastAsia="zh-CN"/>
        </w:rPr>
        <w:t xml:space="preserve"> </w:t>
      </w:r>
      <w:r w:rsidR="00D5109B" w:rsidRPr="00D5109B">
        <w:rPr>
          <w:lang w:eastAsia="zh-CN"/>
        </w:rPr>
        <w:t xml:space="preserve">Moreover, traditional methods are also constrained by </w:t>
      </w:r>
      <w:r w:rsidR="009E7930">
        <w:rPr>
          <w:lang w:eastAsia="zh-CN"/>
        </w:rPr>
        <w:t xml:space="preserve">the </w:t>
      </w:r>
      <w:r w:rsidR="00D5109B" w:rsidRPr="00D5109B">
        <w:rPr>
          <w:lang w:eastAsia="zh-CN"/>
        </w:rPr>
        <w:t>Poisson distribution</w:t>
      </w:r>
      <w:r w:rsidR="009E7930">
        <w:rPr>
          <w:lang w:eastAsia="zh-CN"/>
        </w:rPr>
        <w:t xml:space="preserve">, which is </w:t>
      </w:r>
      <w:r w:rsidR="00D5109B" w:rsidRPr="00D5109B">
        <w:rPr>
          <w:lang w:eastAsia="zh-CN"/>
        </w:rPr>
        <w:t>a statistical phenomenon describing the random encapsulation of cells</w:t>
      </w:r>
      <w:r w:rsidR="009E7930">
        <w:rPr>
          <w:lang w:eastAsia="zh-CN"/>
        </w:rPr>
        <w:t>. This</w:t>
      </w:r>
      <w:r w:rsidR="00D5109B" w:rsidRPr="00D5109B">
        <w:rPr>
          <w:lang w:eastAsia="zh-CN"/>
        </w:rPr>
        <w:t xml:space="preserve"> results in a high proportion of empty droplets or multiple cells per droplet, thereby limiting capture efficiency.</w:t>
      </w:r>
      <w:r w:rsidR="00D5109B">
        <w:rPr>
          <w:rFonts w:hint="eastAsia"/>
          <w:lang w:eastAsia="zh-CN"/>
        </w:rPr>
        <w:t xml:space="preserve"> </w:t>
      </w:r>
      <w:r w:rsidRPr="00A570B8">
        <w:t>To address these challenges, researchers have developed integrated microfluidic chips for single-cell CTC transcriptomic analysis. These platforms consolidate multiple steps into a single-chip workflow, reducing contamination risks and improving analytical efficiency.</w:t>
      </w:r>
      <w:r w:rsidRPr="00A570B8">
        <w:rPr>
          <w:rFonts w:ascii="-webkit-standard" w:hAnsi="-webkit-standard"/>
          <w:color w:val="000000"/>
          <w:sz w:val="27"/>
          <w:szCs w:val="27"/>
        </w:rPr>
        <w:t xml:space="preserve"> </w:t>
      </w:r>
      <w:r w:rsidRPr="00A570B8">
        <w:t xml:space="preserve">For example, </w:t>
      </w:r>
      <w:proofErr w:type="spellStart"/>
      <w:r w:rsidRPr="00A570B8">
        <w:t>Euisik</w:t>
      </w:r>
      <w:proofErr w:type="spellEnd"/>
      <w:r w:rsidRPr="00A570B8">
        <w:t xml:space="preserve"> Yoon et al. developed the Hydro-Seq method, which employs fluid dynamics-based size selection to isolate CTCs into microchambers and efficiently pair individual CTCs with uniquely barcoded microbeads</w:t>
      </w:r>
      <w:r w:rsidR="001A6D4A">
        <w:fldChar w:fldCharType="begin">
          <w:fldData xml:space="preserve">PEVuZE5vdGU+PENpdGU+PEF1dGhvcj5DaGVuZzwvQXV0aG9yPjxZZWFyPjIwMTk8L1llYXI+PFJl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</w:fldData>
        </w:fldChar>
      </w:r>
      <w:r w:rsidR="005644C6">
        <w:instrText xml:space="preserve"> ADDIN EN.CITE </w:instrText>
      </w:r>
      <w:r w:rsidR="005644C6">
        <w:fldChar w:fldCharType="begin">
          <w:fldData xml:space="preserve">PEVuZE5vdGU+PENpdGU+PEF1dGhvcj5DaGVuZzwvQXV0aG9yPjxZZWFyPjIwMTk8L1llYXI+PFJl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</w:fldData>
        </w:fldChar>
      </w:r>
      <w:r w:rsidR="005644C6">
        <w:instrText xml:space="preserve"> ADDIN EN.CITE.DATA </w:instrText>
      </w:r>
      <w:r w:rsidR="005644C6">
        <w:fldChar w:fldCharType="end"/>
      </w:r>
      <w:r w:rsidR="001A6D4A">
        <w:fldChar w:fldCharType="separate"/>
      </w:r>
      <w:r w:rsidR="005644C6" w:rsidRPr="005644C6">
        <w:rPr>
          <w:noProof/>
          <w:vertAlign w:val="superscript"/>
        </w:rPr>
        <w:t>22</w:t>
      </w:r>
      <w:r w:rsidR="001A6D4A">
        <w:fldChar w:fldCharType="end"/>
      </w:r>
      <w:r w:rsidRPr="00A570B8">
        <w:t>. This approach enables high-throughput, parallel single-cell analysis of multiple CTCs.</w:t>
      </w:r>
      <w:r w:rsidRPr="00A570B8">
        <w:rPr>
          <w:rFonts w:ascii="-webkit-standard" w:hAnsi="-webkit-standard"/>
          <w:color w:val="000000"/>
          <w:sz w:val="27"/>
          <w:szCs w:val="27"/>
        </w:rPr>
        <w:t xml:space="preserve"> </w:t>
      </w:r>
      <w:r w:rsidRPr="00A570B8">
        <w:t>However, this method relies on size-based CTC separation, which often results in low CTC purity and limited throughput (10 µL/min),</w:t>
      </w:r>
      <w:r>
        <w:t xml:space="preserve"> render</w:t>
      </w:r>
      <w:r w:rsidRPr="00A570B8">
        <w:t>ing it unsuitable for processing large-volume clinical samples.</w:t>
      </w:r>
      <w:r w:rsidRPr="00A570B8">
        <w:rPr>
          <w:rFonts w:ascii="-webkit-standard" w:hAnsi="-webkit-standard"/>
          <w:color w:val="000000"/>
          <w:sz w:val="27"/>
          <w:szCs w:val="27"/>
        </w:rPr>
        <w:t xml:space="preserve"> </w:t>
      </w:r>
      <w:r w:rsidRPr="00A570B8">
        <w:t>Therefore, there is an urgent need for the development of an integrated, high-throughput, low-volume, and contamination-resistant single-cell CTC analysis system.</w:t>
      </w:r>
    </w:p>
    <w:p w14:paraId="4435C437" w14:textId="77777777" w:rsidR="00430005" w:rsidRDefault="00430005" w:rsidP="00884EE5"/>
    <w:p w14:paraId="68596667" w14:textId="3FE31F5F" w:rsidR="006E4797" w:rsidRDefault="00884EE5" w:rsidP="00DA3C5C">
      <w:pPr>
        <w:rPr>
          <w:lang w:eastAsia="zh-CN"/>
        </w:rPr>
      </w:pPr>
      <w:r w:rsidRPr="00B254C6">
        <w:t xml:space="preserve">Here, we describe a high-throughput and efficient protocol for CTC enrichment and single-cell sequencing, comprising three </w:t>
      </w:r>
      <w:r>
        <w:rPr>
          <w:rFonts w:hint="eastAsia"/>
        </w:rPr>
        <w:t xml:space="preserve">main </w:t>
      </w:r>
      <w:r w:rsidRPr="00B254C6">
        <w:t>components: CTC sorting</w:t>
      </w:r>
      <w:r w:rsidR="00430005">
        <w:t>,</w:t>
      </w:r>
      <w:r w:rsidRPr="00B254C6">
        <w:t xml:space="preserve"> purification, a</w:t>
      </w:r>
      <w:r>
        <w:rPr>
          <w:rFonts w:hint="eastAsia"/>
        </w:rPr>
        <w:t>nd</w:t>
      </w:r>
      <w:r w:rsidRPr="00B254C6">
        <w:rPr>
          <w:rFonts w:hint="eastAsia"/>
        </w:rPr>
        <w:t xml:space="preserve"> </w:t>
      </w:r>
      <w:r w:rsidRPr="00B254C6">
        <w:t>a single-cell sequencing chip</w:t>
      </w:r>
      <w:r w:rsidR="0068437B">
        <w:rPr>
          <w:rFonts w:hint="eastAsia"/>
          <w:lang w:eastAsia="zh-CN"/>
        </w:rPr>
        <w:t xml:space="preserve"> </w:t>
      </w:r>
      <w:r w:rsidR="0068437B">
        <w:rPr>
          <w:lang w:eastAsia="zh-CN"/>
        </w:rPr>
        <w:t>(</w:t>
      </w:r>
      <w:r w:rsidR="0068437B" w:rsidRPr="00DE659C">
        <w:rPr>
          <w:b/>
          <w:bCs/>
          <w:lang w:eastAsia="zh-CN"/>
        </w:rPr>
        <w:t>Figure 1</w:t>
      </w:r>
      <w:r w:rsidR="0068437B">
        <w:rPr>
          <w:lang w:eastAsia="zh-CN"/>
        </w:rPr>
        <w:t>)</w:t>
      </w:r>
      <w:r w:rsidRPr="00B254C6">
        <w:t>.</w:t>
      </w:r>
      <w:r w:rsidRPr="00091B35">
        <w:t xml:space="preserve"> </w:t>
      </w:r>
      <w:r w:rsidRPr="00091B35">
        <w:rPr>
          <w:rFonts w:hint="eastAsia"/>
        </w:rPr>
        <w:t>T</w:t>
      </w:r>
      <w:r w:rsidRPr="00091B35">
        <w:t xml:space="preserve">he </w:t>
      </w:r>
      <w:r w:rsidRPr="00B254C6">
        <w:t>CTC sorting</w:t>
      </w:r>
      <w:r>
        <w:t xml:space="preserve"> </w:t>
      </w:r>
      <w:r w:rsidRPr="00B254C6">
        <w:t>microfluidic</w:t>
      </w:r>
      <w:r>
        <w:t xml:space="preserve"> chip</w:t>
      </w:r>
      <w:r w:rsidRPr="00B254C6">
        <w:t xml:space="preserve"> </w:t>
      </w:r>
      <w:r>
        <w:t xml:space="preserve">is </w:t>
      </w:r>
      <w:r w:rsidRPr="00B254C6">
        <w:t>designed based on the principle of dynamically regulated magnetic capture forces</w:t>
      </w:r>
      <w:r w:rsidR="0068437B">
        <w:t xml:space="preserve"> (</w:t>
      </w:r>
      <w:r w:rsidR="0068437B" w:rsidRPr="00DE659C">
        <w:rPr>
          <w:b/>
          <w:bCs/>
        </w:rPr>
        <w:t>Figure 2A</w:t>
      </w:r>
      <w:r w:rsidR="0068437B">
        <w:t>)</w:t>
      </w:r>
      <w:r w:rsidRPr="00B254C6">
        <w:t xml:space="preserve">. </w:t>
      </w:r>
      <w:r w:rsidRPr="006835E0">
        <w:t xml:space="preserve">It enables high-throughput CTC enrichment through vortex mixing within the </w:t>
      </w:r>
      <w:r>
        <w:t>herring</w:t>
      </w:r>
      <w:r w:rsidRPr="006835E0">
        <w:t>bone structure</w:t>
      </w:r>
      <w:r>
        <w:t>,</w:t>
      </w:r>
      <w:r w:rsidRPr="006835E0">
        <w:t xml:space="preserve"> a</w:t>
      </w:r>
      <w:r>
        <w:t>s well as the</w:t>
      </w:r>
      <w:r w:rsidRPr="006835E0">
        <w:t xml:space="preserve"> cumulative capture by immunomagnetic beads.</w:t>
      </w:r>
      <w:r>
        <w:t xml:space="preserve"> The n</w:t>
      </w:r>
      <w:r w:rsidRPr="006835E0">
        <w:t>on-destructive release of CTCs</w:t>
      </w:r>
      <w:r>
        <w:t xml:space="preserve"> is subsequently achieved through </w:t>
      </w:r>
      <w:r w:rsidRPr="006835E0">
        <w:t>precise modulation</w:t>
      </w:r>
      <w:r>
        <w:t xml:space="preserve"> of the </w:t>
      </w:r>
      <w:r w:rsidRPr="006835E0">
        <w:t>magnetic field</w:t>
      </w:r>
      <w:r>
        <w:t>.</w:t>
      </w:r>
      <w:r w:rsidRPr="006835E0">
        <w:t xml:space="preserve"> </w:t>
      </w:r>
      <w:r w:rsidRPr="00B254C6">
        <w:t>A purification chip is then employed, where leukocyte antibody</w:t>
      </w:r>
      <w:r w:rsidRPr="00552B46">
        <w:t xml:space="preserve">-coated microchannels </w:t>
      </w:r>
      <w:r>
        <w:t xml:space="preserve">are used </w:t>
      </w:r>
      <w:r w:rsidRPr="00552B46">
        <w:t>for negative selection</w:t>
      </w:r>
      <w:r w:rsidRPr="00B254C6">
        <w:t>, yielding highly purified CTCs</w:t>
      </w:r>
      <w:r w:rsidR="0068437B">
        <w:t xml:space="preserve"> (</w:t>
      </w:r>
      <w:r w:rsidR="0068437B" w:rsidRPr="00DE659C">
        <w:rPr>
          <w:b/>
          <w:bCs/>
        </w:rPr>
        <w:t>Figure 2B</w:t>
      </w:r>
      <w:r w:rsidR="0068437B">
        <w:t>)</w:t>
      </w:r>
      <w:r w:rsidRPr="00B254C6">
        <w:t>.</w:t>
      </w:r>
      <w:r w:rsidRPr="00B254C6">
        <w:rPr>
          <w:rFonts w:ascii="-webkit-standard" w:hAnsi="-webkit-standard"/>
          <w:color w:val="000000"/>
          <w:sz w:val="27"/>
          <w:szCs w:val="27"/>
        </w:rPr>
        <w:t xml:space="preserve"> </w:t>
      </w:r>
      <w:r w:rsidRPr="006835E0">
        <w:t>Finally, a high-efficiency single-cell manipulation platform based on differential flow resistance was employed, successfully overcoming the limitations of Poisson distribution and enabling efficient single-cell/encoded microsphere pairing and capture</w:t>
      </w:r>
      <w:r w:rsidR="0068437B">
        <w:t xml:space="preserve"> (</w:t>
      </w:r>
      <w:r w:rsidR="0068437B" w:rsidRPr="00DE659C">
        <w:rPr>
          <w:b/>
          <w:bCs/>
        </w:rPr>
        <w:t>Figure 3A</w:t>
      </w:r>
      <w:r w:rsidR="0068437B">
        <w:t>)</w:t>
      </w:r>
      <w:r w:rsidRPr="006835E0">
        <w:t>.</w:t>
      </w:r>
      <w:r w:rsidRPr="00B254C6">
        <w:t xml:space="preserve"> </w:t>
      </w:r>
      <w:r>
        <w:t xml:space="preserve">It </w:t>
      </w:r>
      <w:r w:rsidRPr="00B254C6">
        <w:t xml:space="preserve">significantly enhances </w:t>
      </w:r>
      <w:r>
        <w:t xml:space="preserve">the </w:t>
      </w:r>
      <w:r w:rsidRPr="00B254C6">
        <w:t xml:space="preserve">utilization </w:t>
      </w:r>
      <w:r>
        <w:t xml:space="preserve">of </w:t>
      </w:r>
      <w:r w:rsidRPr="00B254C6">
        <w:t>CTC while reducing microbead consumption and sequencing costs.</w:t>
      </w:r>
    </w:p>
    <w:p w14:paraId="3529CA38" w14:textId="77777777" w:rsidR="00430005" w:rsidRDefault="00430005" w:rsidP="00DA3C5C"/>
    <w:p w14:paraId="1AA1BF8B" w14:textId="769E6230" w:rsidR="00023E1D" w:rsidRPr="00503F42" w:rsidRDefault="00023E1D" w:rsidP="00DA3C5C">
      <w:r w:rsidRPr="00023E1D">
        <w:t>[Place</w:t>
      </w:r>
      <w:r w:rsidRPr="00023E1D">
        <w:rPr>
          <w:b/>
          <w:bCs/>
        </w:rPr>
        <w:t xml:space="preserve"> Figure 1</w:t>
      </w:r>
      <w:r w:rsidRPr="00023E1D">
        <w:t xml:space="preserve"> here]</w:t>
      </w:r>
    </w:p>
    <w:p w14:paraId="48BA6B0A" w14:textId="77777777" w:rsidR="006E4797" w:rsidRPr="00F72213" w:rsidRDefault="006E4797" w:rsidP="00DA3C5C">
      <w:pPr>
        <w:rPr>
          <w:rFonts w:asciiTheme="majorHAnsi" w:hAnsiTheme="majorHAnsi" w:cstheme="majorHAnsi"/>
          <w:b/>
        </w:rPr>
      </w:pPr>
    </w:p>
    <w:p w14:paraId="32A92E82" w14:textId="1DC88477" w:rsidR="006E4797" w:rsidRDefault="00551D82" w:rsidP="00DA3C5C">
      <w:pPr>
        <w:rPr>
          <w:rFonts w:asciiTheme="majorHAnsi" w:hAnsiTheme="majorHAnsi" w:cstheme="majorHAnsi"/>
          <w:color w:val="808080"/>
        </w:rPr>
      </w:pPr>
      <w:r w:rsidRPr="00F72213">
        <w:rPr>
          <w:rFonts w:asciiTheme="majorHAnsi" w:hAnsiTheme="majorHAnsi" w:cstheme="majorHAnsi"/>
          <w:b/>
        </w:rPr>
        <w:t>PROTOCOL</w:t>
      </w:r>
    </w:p>
    <w:p w14:paraId="7DF38429" w14:textId="77777777" w:rsidR="00430005" w:rsidRPr="00F72213" w:rsidRDefault="00430005" w:rsidP="00DA3C5C">
      <w:pPr>
        <w:rPr>
          <w:rFonts w:asciiTheme="majorHAnsi" w:hAnsiTheme="majorHAnsi" w:cstheme="majorHAnsi"/>
          <w:color w:val="808080"/>
        </w:rPr>
      </w:pPr>
    </w:p>
    <w:p w14:paraId="37057AA6" w14:textId="6E65090F" w:rsidR="008F0888" w:rsidRPr="000C7B2D" w:rsidRDefault="008F0888" w:rsidP="000C7B2D">
      <w:pPr>
        <w:pStyle w:val="a9"/>
        <w:numPr>
          <w:ilvl w:val="0"/>
          <w:numId w:val="23"/>
        </w:numPr>
        <w:spacing w:after="0" w:line="240" w:lineRule="auto"/>
        <w:ind w:left="0" w:firstLine="0"/>
        <w:contextualSpacing w:val="0"/>
        <w:rPr>
          <w:rFonts w:ascii="Calibri" w:hAnsi="Calibri" w:cs="Calibri"/>
          <w:b/>
          <w:bCs/>
          <w:sz w:val="24"/>
          <w:szCs w:val="24"/>
        </w:rPr>
      </w:pPr>
      <w:r w:rsidRPr="00DE659C">
        <w:rPr>
          <w:rFonts w:ascii="Calibri" w:hAnsi="Calibri" w:cs="Calibri"/>
          <w:b/>
          <w:bCs/>
          <w:sz w:val="24"/>
          <w:szCs w:val="24"/>
        </w:rPr>
        <w:t>Method 1</w:t>
      </w:r>
      <w:r w:rsidR="00AA0D8D">
        <w:rPr>
          <w:rFonts w:ascii="Calibri" w:hAnsi="Calibri" w:cs="Calibri"/>
          <w:b/>
          <w:bCs/>
          <w:sz w:val="24"/>
          <w:szCs w:val="24"/>
        </w:rPr>
        <w:t>:</w:t>
      </w:r>
      <w:r w:rsidRPr="00DE659C">
        <w:rPr>
          <w:rFonts w:ascii="Calibri" w:hAnsi="Calibri" w:cs="Calibri"/>
          <w:b/>
          <w:bCs/>
          <w:sz w:val="24"/>
          <w:szCs w:val="24"/>
        </w:rPr>
        <w:t xml:space="preserve"> Microfluidic-based CTC isolation</w:t>
      </w:r>
    </w:p>
    <w:p w14:paraId="72C26FFA" w14:textId="77777777" w:rsidR="000C7B2D" w:rsidRPr="00DE659C" w:rsidRDefault="000C7B2D" w:rsidP="00DE659C">
      <w:pPr>
        <w:pStyle w:val="a9"/>
        <w:spacing w:after="0" w:line="240" w:lineRule="auto"/>
        <w:ind w:left="0"/>
        <w:contextualSpacing w:val="0"/>
        <w:rPr>
          <w:rFonts w:ascii="Calibri" w:hAnsi="Calibri" w:cs="Calibri"/>
          <w:b/>
          <w:bCs/>
          <w:sz w:val="24"/>
          <w:szCs w:val="24"/>
        </w:rPr>
      </w:pPr>
    </w:p>
    <w:p w14:paraId="683F046D" w14:textId="35197FB5" w:rsidR="008F0888" w:rsidRPr="00DE659C" w:rsidRDefault="008F0888" w:rsidP="00DE659C">
      <w:pPr>
        <w:pStyle w:val="a9"/>
        <w:numPr>
          <w:ilvl w:val="1"/>
          <w:numId w:val="23"/>
        </w:numPr>
        <w:spacing w:after="0" w:line="240" w:lineRule="auto"/>
        <w:ind w:left="0" w:firstLine="0"/>
        <w:contextualSpacing w:val="0"/>
        <w:rPr>
          <w:rFonts w:ascii="Calibri" w:hAnsi="Calibri" w:cs="Calibri"/>
          <w:sz w:val="24"/>
          <w:szCs w:val="24"/>
        </w:rPr>
      </w:pPr>
      <w:r w:rsidRPr="00DE659C">
        <w:rPr>
          <w:rFonts w:ascii="Calibri" w:hAnsi="Calibri" w:cs="Calibri"/>
          <w:sz w:val="24"/>
          <w:szCs w:val="24"/>
        </w:rPr>
        <w:t>Herringbone-chip (HB-chip) fabrication</w:t>
      </w:r>
    </w:p>
    <w:p w14:paraId="10619E65" w14:textId="77777777" w:rsidR="000C7B2D" w:rsidRPr="00DE659C" w:rsidRDefault="000C7B2D" w:rsidP="00DE659C">
      <w:pPr>
        <w:pStyle w:val="a9"/>
        <w:spacing w:after="0" w:line="240" w:lineRule="auto"/>
        <w:ind w:left="0"/>
        <w:contextualSpacing w:val="0"/>
        <w:rPr>
          <w:sz w:val="24"/>
          <w:szCs w:val="24"/>
        </w:rPr>
      </w:pPr>
    </w:p>
    <w:p w14:paraId="5499A66F" w14:textId="2E4514F4" w:rsidR="008F0888" w:rsidRPr="00DE659C" w:rsidRDefault="008F0888" w:rsidP="00DE659C">
      <w:pPr>
        <w:pStyle w:val="a9"/>
        <w:numPr>
          <w:ilvl w:val="2"/>
          <w:numId w:val="23"/>
        </w:numPr>
        <w:spacing w:after="0" w:line="240" w:lineRule="auto"/>
        <w:ind w:left="0" w:firstLine="0"/>
        <w:contextualSpacing w:val="0"/>
        <w:rPr>
          <w:rFonts w:ascii="Calibri" w:hAnsi="Calibri" w:cs="Calibri"/>
          <w:sz w:val="24"/>
          <w:szCs w:val="24"/>
        </w:rPr>
      </w:pPr>
      <w:r w:rsidRPr="00DE659C">
        <w:rPr>
          <w:rFonts w:ascii="Calibri" w:hAnsi="Calibri" w:cs="Calibri"/>
          <w:sz w:val="24"/>
          <w:szCs w:val="24"/>
        </w:rPr>
        <w:t>Master mold preparation</w:t>
      </w:r>
    </w:p>
    <w:p w14:paraId="2207A318" w14:textId="77777777" w:rsidR="000C7B2D" w:rsidRPr="00DE659C" w:rsidRDefault="000C7B2D" w:rsidP="00DE659C">
      <w:pPr>
        <w:pStyle w:val="a9"/>
        <w:spacing w:after="0" w:line="240" w:lineRule="auto"/>
        <w:ind w:left="0"/>
        <w:contextualSpacing w:val="0"/>
        <w:rPr>
          <w:rFonts w:ascii="Calibri" w:hAnsi="Calibri" w:cs="Calibri"/>
          <w:sz w:val="24"/>
          <w:szCs w:val="24"/>
        </w:rPr>
      </w:pPr>
    </w:p>
    <w:p w14:paraId="1FBA764D" w14:textId="2B419215" w:rsidR="00DC0B1F" w:rsidRPr="00DE659C" w:rsidRDefault="00DC0B1F" w:rsidP="00DE659C">
      <w:pPr>
        <w:pStyle w:val="a9"/>
        <w:numPr>
          <w:ilvl w:val="3"/>
          <w:numId w:val="23"/>
        </w:numPr>
        <w:spacing w:after="0" w:line="240" w:lineRule="auto"/>
        <w:ind w:left="0" w:firstLine="0"/>
        <w:contextualSpacing w:val="0"/>
        <w:rPr>
          <w:rFonts w:ascii="Calibri" w:hAnsi="Calibri" w:cs="Calibri"/>
          <w:sz w:val="24"/>
          <w:szCs w:val="24"/>
          <w:lang w:eastAsia="zh-CN"/>
        </w:rPr>
      </w:pPr>
      <w:bookmarkStart w:id="0" w:name="OLE_LINK9"/>
      <w:r w:rsidRPr="00DE659C">
        <w:rPr>
          <w:rFonts w:ascii="Calibri" w:hAnsi="Calibri" w:cs="Calibri"/>
          <w:sz w:val="24"/>
          <w:szCs w:val="24"/>
          <w:lang w:eastAsia="zh-CN"/>
        </w:rPr>
        <w:t>Prepare a clean silicon wafer and bake it at 135 °C overnight to remove moisture. After cooling to room temperature, treat the wafer using an oxygen plasma cleaner at 150 W for 1 min to activate the surface.</w:t>
      </w:r>
    </w:p>
    <w:p w14:paraId="74241FF6" w14:textId="77777777" w:rsidR="000C7B2D" w:rsidRPr="000C7B2D" w:rsidRDefault="000C7B2D" w:rsidP="000C7B2D">
      <w:pPr>
        <w:rPr>
          <w:lang w:eastAsia="zh-CN"/>
        </w:rPr>
      </w:pPr>
    </w:p>
    <w:p w14:paraId="5AB431BE" w14:textId="0D8E0760" w:rsidR="00000ED8" w:rsidRPr="00DE659C" w:rsidRDefault="00526BCA" w:rsidP="00DE659C">
      <w:pPr>
        <w:pStyle w:val="a9"/>
        <w:numPr>
          <w:ilvl w:val="3"/>
          <w:numId w:val="23"/>
        </w:numPr>
        <w:spacing w:after="0" w:line="240" w:lineRule="auto"/>
        <w:ind w:left="0" w:firstLine="0"/>
        <w:contextualSpacing w:val="0"/>
        <w:rPr>
          <w:rFonts w:ascii="Calibri" w:hAnsi="Calibri" w:cs="Calibri"/>
          <w:sz w:val="24"/>
          <w:szCs w:val="24"/>
          <w:lang w:eastAsia="zh-CN"/>
        </w:rPr>
      </w:pPr>
      <w:r w:rsidRPr="00DE659C">
        <w:rPr>
          <w:rFonts w:ascii="Calibri" w:hAnsi="Calibri" w:cs="Calibri"/>
          <w:sz w:val="24"/>
          <w:szCs w:val="24"/>
          <w:lang w:eastAsia="zh-CN"/>
        </w:rPr>
        <w:t>Pattern the first layer of the chip to form a support pillar array (28 columns × 7 rows, numbered from #1 to #28 along the flow direction) using SU-8 photoresist. Set the spin coater to run sequentially at 500 rpm for 10 s, 2350 rpm for 55 s, and 500 rpm for 10 s. Ensure the height of this layer is 50 </w:t>
      </w:r>
      <w:proofErr w:type="spellStart"/>
      <w:r w:rsidRPr="00DE659C">
        <w:rPr>
          <w:rFonts w:ascii="Calibri" w:hAnsi="Calibri" w:cs="Calibri"/>
          <w:sz w:val="24"/>
          <w:szCs w:val="24"/>
          <w:lang w:eastAsia="zh-CN"/>
        </w:rPr>
        <w:t>μm</w:t>
      </w:r>
      <w:proofErr w:type="spellEnd"/>
      <w:r w:rsidRPr="00DE659C">
        <w:rPr>
          <w:rFonts w:ascii="Calibri" w:hAnsi="Calibri" w:cs="Calibri"/>
          <w:sz w:val="24"/>
          <w:szCs w:val="24"/>
          <w:lang w:eastAsia="zh-CN"/>
        </w:rPr>
        <w:t>.</w:t>
      </w:r>
    </w:p>
    <w:p w14:paraId="6CE7FEAA" w14:textId="77777777" w:rsidR="000C7B2D" w:rsidRPr="000C7B2D" w:rsidRDefault="000C7B2D" w:rsidP="000C7B2D">
      <w:pPr>
        <w:rPr>
          <w:lang w:eastAsia="zh-CN"/>
        </w:rPr>
      </w:pPr>
    </w:p>
    <w:p w14:paraId="200C17F6" w14:textId="302BFF28" w:rsidR="00000ED8" w:rsidRPr="00DE659C" w:rsidRDefault="00000ED8" w:rsidP="00DE659C">
      <w:pPr>
        <w:pStyle w:val="a9"/>
        <w:numPr>
          <w:ilvl w:val="3"/>
          <w:numId w:val="23"/>
        </w:numPr>
        <w:spacing w:after="0" w:line="240" w:lineRule="auto"/>
        <w:ind w:left="0" w:firstLine="0"/>
        <w:contextualSpacing w:val="0"/>
        <w:rPr>
          <w:rFonts w:ascii="Calibri" w:hAnsi="Calibri" w:cs="Calibri"/>
          <w:sz w:val="24"/>
          <w:szCs w:val="24"/>
          <w:lang w:eastAsia="zh-CN"/>
        </w:rPr>
      </w:pPr>
      <w:r w:rsidRPr="00DE659C">
        <w:rPr>
          <w:rFonts w:ascii="Calibri" w:hAnsi="Calibri" w:cs="Calibri"/>
          <w:sz w:val="24"/>
          <w:szCs w:val="24"/>
          <w:lang w:eastAsia="zh-CN"/>
        </w:rPr>
        <w:t>Soft bake the first layer at 65 °C for 1 min, followed by 95 °C for 20 min</w:t>
      </w:r>
      <w:r w:rsidRPr="00DE659C">
        <w:rPr>
          <w:rFonts w:ascii="Calibri" w:hAnsi="Calibri" w:cs="Calibri"/>
          <w:sz w:val="24"/>
          <w:szCs w:val="24"/>
        </w:rPr>
        <w:t xml:space="preserve"> to evaporate the solvent</w:t>
      </w:r>
      <w:r w:rsidRPr="00DE659C">
        <w:rPr>
          <w:rFonts w:ascii="Calibri" w:hAnsi="Calibri" w:cs="Calibri"/>
          <w:sz w:val="24"/>
          <w:szCs w:val="24"/>
          <w:lang w:eastAsia="zh-CN"/>
        </w:rPr>
        <w:t>. Cool to room temperature.</w:t>
      </w:r>
    </w:p>
    <w:p w14:paraId="05589A59" w14:textId="77777777" w:rsidR="000C7B2D" w:rsidRPr="000C7B2D" w:rsidRDefault="000C7B2D" w:rsidP="000C7B2D">
      <w:pPr>
        <w:rPr>
          <w:lang w:eastAsia="zh-CN"/>
        </w:rPr>
      </w:pPr>
    </w:p>
    <w:p w14:paraId="1FF1B4B6" w14:textId="4881C356" w:rsidR="000C7B2D" w:rsidRPr="00DE659C" w:rsidRDefault="00526BCA" w:rsidP="00DE659C">
      <w:pPr>
        <w:pStyle w:val="a9"/>
        <w:numPr>
          <w:ilvl w:val="3"/>
          <w:numId w:val="23"/>
        </w:numPr>
        <w:spacing w:after="0" w:line="240" w:lineRule="auto"/>
        <w:ind w:left="0" w:firstLine="0"/>
        <w:contextualSpacing w:val="0"/>
        <w:rPr>
          <w:rFonts w:ascii="Calibri" w:hAnsi="Calibri" w:cs="Calibri"/>
          <w:sz w:val="24"/>
          <w:szCs w:val="24"/>
          <w:lang w:eastAsia="zh-CN"/>
        </w:rPr>
      </w:pPr>
      <w:r w:rsidRPr="00DE659C">
        <w:rPr>
          <w:rFonts w:ascii="Calibri" w:hAnsi="Calibri" w:cs="Calibri"/>
          <w:sz w:val="24"/>
          <w:szCs w:val="24"/>
          <w:lang w:eastAsia="zh-CN"/>
        </w:rPr>
        <w:t>Expose the first layer using a photomask with the corresponding support pillar design. Set the exposure dose to 130 </w:t>
      </w:r>
      <w:proofErr w:type="spellStart"/>
      <w:r w:rsidRPr="00DE659C">
        <w:rPr>
          <w:rFonts w:ascii="Calibri" w:hAnsi="Calibri" w:cs="Calibri"/>
          <w:sz w:val="24"/>
          <w:szCs w:val="24"/>
          <w:lang w:eastAsia="zh-CN"/>
        </w:rPr>
        <w:t>mJ</w:t>
      </w:r>
      <w:proofErr w:type="spellEnd"/>
      <w:r w:rsidRPr="00DE659C">
        <w:rPr>
          <w:rFonts w:ascii="Calibri" w:hAnsi="Calibri" w:cs="Calibri"/>
          <w:sz w:val="24"/>
          <w:szCs w:val="24"/>
          <w:lang w:eastAsia="zh-CN"/>
        </w:rPr>
        <w:t>/cm</w:t>
      </w:r>
      <w:r w:rsidRPr="00DE659C">
        <w:rPr>
          <w:rFonts w:ascii="Calibri" w:hAnsi="Calibri" w:cs="Calibri"/>
          <w:sz w:val="24"/>
          <w:szCs w:val="24"/>
          <w:vertAlign w:val="superscript"/>
          <w:lang w:eastAsia="zh-CN"/>
        </w:rPr>
        <w:t>2</w:t>
      </w:r>
      <w:r w:rsidRPr="00DE659C">
        <w:rPr>
          <w:rFonts w:ascii="Calibri" w:hAnsi="Calibri" w:cs="Calibri"/>
          <w:sz w:val="24"/>
          <w:szCs w:val="24"/>
          <w:lang w:eastAsia="zh-CN"/>
        </w:rPr>
        <w:t>.</w:t>
      </w:r>
    </w:p>
    <w:p w14:paraId="530F1C4E" w14:textId="77777777" w:rsidR="000C7B2D" w:rsidRPr="00DE659C" w:rsidRDefault="000C7B2D" w:rsidP="00DE659C">
      <w:pPr>
        <w:pStyle w:val="a9"/>
        <w:spacing w:after="0" w:line="240" w:lineRule="auto"/>
        <w:ind w:left="0"/>
        <w:contextualSpacing w:val="0"/>
        <w:rPr>
          <w:rFonts w:ascii="Calibri" w:hAnsi="Calibri" w:cs="Calibri"/>
          <w:sz w:val="24"/>
          <w:szCs w:val="24"/>
          <w:lang w:eastAsia="zh-CN"/>
        </w:rPr>
      </w:pPr>
    </w:p>
    <w:p w14:paraId="3A54FD46" w14:textId="352F87B8" w:rsidR="000C7B2D" w:rsidRDefault="00000ED8" w:rsidP="00DE659C">
      <w:pPr>
        <w:pStyle w:val="a9"/>
        <w:numPr>
          <w:ilvl w:val="3"/>
          <w:numId w:val="23"/>
        </w:numPr>
        <w:spacing w:after="0" w:line="240" w:lineRule="auto"/>
        <w:ind w:left="0" w:firstLine="0"/>
        <w:contextualSpacing w:val="0"/>
        <w:rPr>
          <w:rFonts w:ascii="Calibri" w:hAnsi="Calibri" w:cs="Calibri"/>
          <w:sz w:val="24"/>
          <w:szCs w:val="24"/>
          <w:lang w:eastAsia="zh-CN"/>
        </w:rPr>
      </w:pPr>
      <w:r w:rsidRPr="00DE659C">
        <w:rPr>
          <w:rFonts w:ascii="Calibri" w:hAnsi="Calibri" w:cs="Calibri"/>
          <w:sz w:val="24"/>
          <w:szCs w:val="24"/>
          <w:lang w:eastAsia="zh-CN"/>
        </w:rPr>
        <w:t>P</w:t>
      </w:r>
      <w:r w:rsidR="00286F09" w:rsidRPr="00DE659C">
        <w:rPr>
          <w:rFonts w:ascii="Calibri" w:hAnsi="Calibri" w:cs="Calibri"/>
          <w:sz w:val="24"/>
          <w:szCs w:val="24"/>
          <w:lang w:eastAsia="zh-CN"/>
        </w:rPr>
        <w:t>erform p</w:t>
      </w:r>
      <w:r w:rsidRPr="00DE659C">
        <w:rPr>
          <w:rFonts w:ascii="Calibri" w:hAnsi="Calibri" w:cs="Calibri"/>
          <w:sz w:val="24"/>
          <w:szCs w:val="24"/>
          <w:lang w:eastAsia="zh-CN"/>
        </w:rPr>
        <w:t xml:space="preserve">ost-exposure bake at 65 °C for 1 min, </w:t>
      </w:r>
      <w:r w:rsidRPr="00DE659C">
        <w:rPr>
          <w:rFonts w:ascii="Calibri" w:hAnsi="Calibri" w:cs="Calibri"/>
          <w:sz w:val="24"/>
          <w:szCs w:val="24"/>
        </w:rPr>
        <w:t>followed by</w:t>
      </w:r>
      <w:r w:rsidRPr="00DE659C">
        <w:rPr>
          <w:rFonts w:ascii="Calibri" w:hAnsi="Calibri" w:cs="Calibri"/>
          <w:sz w:val="24"/>
          <w:szCs w:val="24"/>
          <w:lang w:eastAsia="zh-CN"/>
        </w:rPr>
        <w:t xml:space="preserve"> 95 °C for 6 min.</w:t>
      </w:r>
    </w:p>
    <w:p w14:paraId="70D72A19" w14:textId="77777777" w:rsidR="006F2F78" w:rsidRPr="00C321A0" w:rsidRDefault="006F2F78" w:rsidP="009E7930">
      <w:pPr>
        <w:rPr>
          <w:lang w:eastAsia="zh-CN"/>
        </w:rPr>
      </w:pPr>
    </w:p>
    <w:p w14:paraId="195ECB49" w14:textId="1AA7DA1E" w:rsidR="006F2F78" w:rsidRPr="00DE659C" w:rsidRDefault="00FA657A" w:rsidP="00DE659C">
      <w:pPr>
        <w:pStyle w:val="a9"/>
        <w:numPr>
          <w:ilvl w:val="3"/>
          <w:numId w:val="23"/>
        </w:numPr>
        <w:spacing w:after="0" w:line="240" w:lineRule="auto"/>
        <w:ind w:left="0" w:firstLine="0"/>
        <w:contextualSpacing w:val="0"/>
        <w:rPr>
          <w:rFonts w:ascii="Calibri" w:hAnsi="Calibri" w:cs="Calibri"/>
          <w:sz w:val="24"/>
          <w:szCs w:val="24"/>
          <w:lang w:eastAsia="zh-CN"/>
        </w:rPr>
      </w:pPr>
      <w:r w:rsidRPr="00FA657A">
        <w:rPr>
          <w:rFonts w:ascii="Calibri" w:hAnsi="Calibri" w:cs="Calibri"/>
          <w:sz w:val="24"/>
          <w:szCs w:val="24"/>
          <w:lang w:eastAsia="zh-CN"/>
        </w:rPr>
        <w:lastRenderedPageBreak/>
        <w:t xml:space="preserve">After cooling, dispense SU-8 developer onto the wafer surface to remove </w:t>
      </w:r>
      <w:proofErr w:type="spellStart"/>
      <w:r w:rsidRPr="00FA657A">
        <w:rPr>
          <w:rFonts w:ascii="Calibri" w:hAnsi="Calibri" w:cs="Calibri"/>
          <w:sz w:val="24"/>
          <w:szCs w:val="24"/>
          <w:lang w:eastAsia="zh-CN"/>
        </w:rPr>
        <w:t>uncrosslinked</w:t>
      </w:r>
      <w:proofErr w:type="spellEnd"/>
      <w:r w:rsidRPr="00FA657A">
        <w:rPr>
          <w:rFonts w:ascii="Calibri" w:hAnsi="Calibri" w:cs="Calibri"/>
          <w:sz w:val="24"/>
          <w:szCs w:val="24"/>
          <w:lang w:eastAsia="zh-CN"/>
        </w:rPr>
        <w:t xml:space="preserve"> photoresist and obtain the bottom layer. Allow it to puddle for 30 s, then rinse with deionized water.</w:t>
      </w:r>
    </w:p>
    <w:p w14:paraId="7B874159" w14:textId="77777777" w:rsidR="000C7B2D" w:rsidRPr="000C7B2D" w:rsidRDefault="000C7B2D" w:rsidP="000C7B2D">
      <w:pPr>
        <w:rPr>
          <w:lang w:eastAsia="zh-CN"/>
        </w:rPr>
      </w:pPr>
    </w:p>
    <w:p w14:paraId="6EB557FE" w14:textId="6DC710ED" w:rsidR="00526BCA" w:rsidRPr="00DE659C" w:rsidRDefault="00526BCA" w:rsidP="00DE659C">
      <w:pPr>
        <w:pStyle w:val="a9"/>
        <w:numPr>
          <w:ilvl w:val="3"/>
          <w:numId w:val="24"/>
        </w:numPr>
        <w:spacing w:after="0" w:line="240" w:lineRule="auto"/>
        <w:ind w:left="0" w:firstLine="0"/>
        <w:contextualSpacing w:val="0"/>
        <w:rPr>
          <w:rFonts w:ascii="Calibri" w:hAnsi="Calibri" w:cs="Calibri"/>
          <w:sz w:val="24"/>
          <w:szCs w:val="24"/>
          <w:lang w:eastAsia="zh-CN"/>
        </w:rPr>
      </w:pPr>
      <w:r w:rsidRPr="00DE659C">
        <w:rPr>
          <w:rFonts w:ascii="Calibri" w:hAnsi="Calibri" w:cs="Calibri"/>
          <w:sz w:val="24"/>
          <w:szCs w:val="24"/>
          <w:lang w:eastAsia="zh-CN"/>
        </w:rPr>
        <w:t xml:space="preserve">Spin-coat the second SU-8 layer on top of the first layer using the same spin parameters as in </w:t>
      </w:r>
      <w:r w:rsidR="00504D09">
        <w:rPr>
          <w:rFonts w:ascii="Calibri" w:hAnsi="Calibri" w:cs="Calibri"/>
          <w:sz w:val="24"/>
          <w:szCs w:val="24"/>
          <w:lang w:eastAsia="zh-CN"/>
        </w:rPr>
        <w:t>s</w:t>
      </w:r>
      <w:r w:rsidRPr="00DE659C">
        <w:rPr>
          <w:rFonts w:ascii="Calibri" w:hAnsi="Calibri" w:cs="Calibri"/>
          <w:sz w:val="24"/>
          <w:szCs w:val="24"/>
          <w:lang w:eastAsia="zh-CN"/>
        </w:rPr>
        <w:t>tep 1.1.</w:t>
      </w:r>
      <w:r w:rsidR="009A756C">
        <w:rPr>
          <w:rFonts w:ascii="Calibri" w:hAnsi="Calibri" w:cs="Calibri"/>
          <w:sz w:val="24"/>
          <w:szCs w:val="24"/>
          <w:lang w:eastAsia="zh-CN"/>
        </w:rPr>
        <w:t>1.</w:t>
      </w:r>
      <w:r w:rsidRPr="00DE659C">
        <w:rPr>
          <w:rFonts w:ascii="Calibri" w:hAnsi="Calibri" w:cs="Calibri"/>
          <w:sz w:val="24"/>
          <w:szCs w:val="24"/>
          <w:lang w:eastAsia="zh-CN"/>
        </w:rPr>
        <w:t>2. Pattern the second layer to form herringbone structures at a 45° angle to the channel wall, with a groove width of 100 </w:t>
      </w:r>
      <w:proofErr w:type="spellStart"/>
      <w:r w:rsidRPr="00DE659C">
        <w:rPr>
          <w:rFonts w:ascii="Calibri" w:hAnsi="Calibri" w:cs="Calibri"/>
          <w:sz w:val="24"/>
          <w:szCs w:val="24"/>
          <w:lang w:eastAsia="zh-CN"/>
        </w:rPr>
        <w:t>μm</w:t>
      </w:r>
      <w:proofErr w:type="spellEnd"/>
      <w:r w:rsidRPr="00DE659C">
        <w:rPr>
          <w:rFonts w:ascii="Calibri" w:hAnsi="Calibri" w:cs="Calibri"/>
          <w:sz w:val="24"/>
          <w:szCs w:val="24"/>
          <w:lang w:eastAsia="zh-CN"/>
        </w:rPr>
        <w:t xml:space="preserve">, </w:t>
      </w:r>
      <w:r w:rsidR="00504D09">
        <w:rPr>
          <w:rFonts w:ascii="Calibri" w:hAnsi="Calibri" w:cs="Calibri"/>
          <w:sz w:val="24"/>
          <w:szCs w:val="24"/>
          <w:lang w:eastAsia="zh-CN"/>
        </w:rPr>
        <w:t xml:space="preserve">a </w:t>
      </w:r>
      <w:r w:rsidRPr="00DE659C">
        <w:rPr>
          <w:rFonts w:ascii="Calibri" w:hAnsi="Calibri" w:cs="Calibri"/>
          <w:sz w:val="24"/>
          <w:szCs w:val="24"/>
          <w:lang w:eastAsia="zh-CN"/>
        </w:rPr>
        <w:t>pitch of 200 </w:t>
      </w:r>
      <w:proofErr w:type="spellStart"/>
      <w:r w:rsidRPr="00DE659C">
        <w:rPr>
          <w:rFonts w:ascii="Calibri" w:hAnsi="Calibri" w:cs="Calibri"/>
          <w:sz w:val="24"/>
          <w:szCs w:val="24"/>
          <w:lang w:eastAsia="zh-CN"/>
        </w:rPr>
        <w:t>μm</w:t>
      </w:r>
      <w:proofErr w:type="spellEnd"/>
      <w:r w:rsidRPr="00DE659C">
        <w:rPr>
          <w:rFonts w:ascii="Calibri" w:hAnsi="Calibri" w:cs="Calibri"/>
          <w:sz w:val="24"/>
          <w:szCs w:val="24"/>
          <w:lang w:eastAsia="zh-CN"/>
        </w:rPr>
        <w:t>, and six ridges per cycle. Ensure the height of this layer is also 50 </w:t>
      </w:r>
      <w:proofErr w:type="spellStart"/>
      <w:r w:rsidRPr="00DE659C">
        <w:rPr>
          <w:rFonts w:ascii="Calibri" w:hAnsi="Calibri" w:cs="Calibri"/>
          <w:sz w:val="24"/>
          <w:szCs w:val="24"/>
          <w:lang w:eastAsia="zh-CN"/>
        </w:rPr>
        <w:t>μm</w:t>
      </w:r>
      <w:proofErr w:type="spellEnd"/>
      <w:r w:rsidRPr="00DE659C">
        <w:rPr>
          <w:rFonts w:ascii="Calibri" w:hAnsi="Calibri" w:cs="Calibri"/>
          <w:sz w:val="24"/>
          <w:szCs w:val="24"/>
          <w:lang w:eastAsia="zh-CN"/>
        </w:rPr>
        <w:t>.</w:t>
      </w:r>
    </w:p>
    <w:p w14:paraId="138CCECD" w14:textId="77777777" w:rsidR="000C7B2D" w:rsidRPr="000C7B2D" w:rsidRDefault="000C7B2D" w:rsidP="000C7B2D">
      <w:pPr>
        <w:rPr>
          <w:lang w:eastAsia="zh-CN"/>
        </w:rPr>
      </w:pPr>
    </w:p>
    <w:p w14:paraId="1EB7C3A7" w14:textId="336A8C2D" w:rsidR="00316F5C" w:rsidRPr="000C7B2D" w:rsidRDefault="00316F5C" w:rsidP="000C7B2D">
      <w:pPr>
        <w:rPr>
          <w:lang w:eastAsia="zh-CN"/>
        </w:rPr>
      </w:pPr>
      <w:r w:rsidRPr="00DE659C">
        <w:rPr>
          <w:lang w:eastAsia="zh-CN"/>
        </w:rPr>
        <w:t>N</w:t>
      </w:r>
      <w:r w:rsidR="009A756C">
        <w:rPr>
          <w:lang w:eastAsia="zh-CN"/>
        </w:rPr>
        <w:t>OTE</w:t>
      </w:r>
      <w:r w:rsidRPr="000C7B2D">
        <w:rPr>
          <w:lang w:eastAsia="zh-CN"/>
        </w:rPr>
        <w:t>: A schematic diagram illustrating all relevant dimensions of the microstructure features (including the support pillar array and herringbone grooves) has been provided in</w:t>
      </w:r>
      <w:r w:rsidR="003C1E84">
        <w:rPr>
          <w:lang w:eastAsia="zh-CN"/>
        </w:rPr>
        <w:t xml:space="preserve"> </w:t>
      </w:r>
      <w:r w:rsidRPr="00DE659C">
        <w:rPr>
          <w:b/>
          <w:bCs/>
          <w:lang w:eastAsia="zh-CN"/>
        </w:rPr>
        <w:t xml:space="preserve">Supplementary Figure </w:t>
      </w:r>
      <w:r w:rsidR="005A6E88" w:rsidRPr="00DE659C">
        <w:rPr>
          <w:b/>
          <w:bCs/>
          <w:lang w:eastAsia="zh-CN"/>
        </w:rPr>
        <w:t>1</w:t>
      </w:r>
      <w:r w:rsidRPr="000C7B2D">
        <w:rPr>
          <w:lang w:eastAsia="zh-CN"/>
        </w:rPr>
        <w:t>.</w:t>
      </w:r>
    </w:p>
    <w:p w14:paraId="73754E22" w14:textId="77777777" w:rsidR="000C7B2D" w:rsidRPr="000C7B2D" w:rsidRDefault="000C7B2D" w:rsidP="000C7B2D">
      <w:pPr>
        <w:rPr>
          <w:lang w:eastAsia="zh-CN"/>
        </w:rPr>
      </w:pPr>
    </w:p>
    <w:p w14:paraId="7A3BD741" w14:textId="487F0D78" w:rsidR="00000ED8" w:rsidRDefault="00000ED8" w:rsidP="000C7B2D">
      <w:pPr>
        <w:pStyle w:val="a9"/>
        <w:numPr>
          <w:ilvl w:val="3"/>
          <w:numId w:val="24"/>
        </w:numPr>
        <w:spacing w:after="0" w:line="240" w:lineRule="auto"/>
        <w:ind w:left="0" w:firstLine="0"/>
        <w:contextualSpacing w:val="0"/>
        <w:rPr>
          <w:rFonts w:ascii="Calibri" w:hAnsi="Calibri" w:cs="Calibri"/>
          <w:sz w:val="24"/>
          <w:szCs w:val="24"/>
          <w:lang w:eastAsia="zh-CN"/>
        </w:rPr>
      </w:pPr>
      <w:r w:rsidRPr="00DE659C">
        <w:rPr>
          <w:rFonts w:ascii="Calibri" w:hAnsi="Calibri" w:cs="Calibri"/>
          <w:sz w:val="24"/>
          <w:szCs w:val="24"/>
          <w:lang w:eastAsia="zh-CN"/>
        </w:rPr>
        <w:t xml:space="preserve"> Soft bake the first layer at 65 °C for 1 min, followed by 95 °C for 20 min</w:t>
      </w:r>
      <w:r w:rsidRPr="00DE659C">
        <w:rPr>
          <w:rFonts w:ascii="Calibri" w:hAnsi="Calibri" w:cs="Calibri"/>
          <w:sz w:val="24"/>
          <w:szCs w:val="24"/>
        </w:rPr>
        <w:t xml:space="preserve"> to evaporate the solvent</w:t>
      </w:r>
      <w:r w:rsidRPr="00DE659C">
        <w:rPr>
          <w:rFonts w:ascii="Calibri" w:hAnsi="Calibri" w:cs="Calibri"/>
          <w:sz w:val="24"/>
          <w:szCs w:val="24"/>
          <w:lang w:eastAsia="zh-CN"/>
        </w:rPr>
        <w:t>. Cool to room temperature.</w:t>
      </w:r>
    </w:p>
    <w:p w14:paraId="1AD7E7D3" w14:textId="77777777" w:rsidR="006F2F78" w:rsidRPr="006F2F78" w:rsidRDefault="006F2F78" w:rsidP="009E7930">
      <w:pPr>
        <w:rPr>
          <w:lang w:eastAsia="zh-CN"/>
        </w:rPr>
      </w:pPr>
    </w:p>
    <w:p w14:paraId="61D8A287" w14:textId="4DC03407" w:rsidR="006F2F78" w:rsidRPr="00DE659C" w:rsidRDefault="006F2F78" w:rsidP="000C7B2D">
      <w:pPr>
        <w:pStyle w:val="a9"/>
        <w:numPr>
          <w:ilvl w:val="3"/>
          <w:numId w:val="24"/>
        </w:numPr>
        <w:spacing w:after="0" w:line="240" w:lineRule="auto"/>
        <w:ind w:left="0" w:firstLine="0"/>
        <w:contextualSpacing w:val="0"/>
        <w:rPr>
          <w:rFonts w:ascii="Calibri" w:hAnsi="Calibri" w:cs="Calibri"/>
          <w:sz w:val="24"/>
          <w:szCs w:val="24"/>
          <w:lang w:eastAsia="zh-CN"/>
        </w:rPr>
      </w:pPr>
      <w:r w:rsidRPr="006F2F78">
        <w:rPr>
          <w:rFonts w:ascii="Calibri" w:hAnsi="Calibri" w:cs="Calibri"/>
          <w:sz w:val="24"/>
          <w:szCs w:val="24"/>
          <w:lang w:eastAsia="zh-CN"/>
        </w:rPr>
        <w:t>Expose the second layer using a photomask with the herringbone design. Set the exposure dose to 130 </w:t>
      </w:r>
      <w:proofErr w:type="spellStart"/>
      <w:r w:rsidRPr="006F2F78">
        <w:rPr>
          <w:rFonts w:ascii="Calibri" w:hAnsi="Calibri" w:cs="Calibri"/>
          <w:sz w:val="24"/>
          <w:szCs w:val="24"/>
          <w:lang w:eastAsia="zh-CN"/>
        </w:rPr>
        <w:t>mJ</w:t>
      </w:r>
      <w:proofErr w:type="spellEnd"/>
      <w:r w:rsidRPr="006F2F78">
        <w:rPr>
          <w:rFonts w:ascii="Calibri" w:hAnsi="Calibri" w:cs="Calibri"/>
          <w:sz w:val="24"/>
          <w:szCs w:val="24"/>
          <w:lang w:eastAsia="zh-CN"/>
        </w:rPr>
        <w:t>/cm2.</w:t>
      </w:r>
    </w:p>
    <w:p w14:paraId="74E4C8B9" w14:textId="789613CA" w:rsidR="000C7B2D" w:rsidRPr="000C7B2D" w:rsidRDefault="000C7B2D" w:rsidP="000C7B2D">
      <w:pPr>
        <w:rPr>
          <w:lang w:eastAsia="zh-CN"/>
        </w:rPr>
      </w:pPr>
    </w:p>
    <w:p w14:paraId="03CBDCA9" w14:textId="76729353" w:rsidR="00000ED8" w:rsidRPr="00DE659C" w:rsidRDefault="00000ED8" w:rsidP="00DE659C">
      <w:pPr>
        <w:pStyle w:val="a9"/>
        <w:numPr>
          <w:ilvl w:val="3"/>
          <w:numId w:val="27"/>
        </w:numPr>
        <w:spacing w:after="0" w:line="240" w:lineRule="auto"/>
        <w:ind w:left="0" w:firstLine="0"/>
        <w:contextualSpacing w:val="0"/>
        <w:rPr>
          <w:rFonts w:ascii="Calibri" w:hAnsi="Calibri" w:cs="Calibri"/>
          <w:sz w:val="24"/>
          <w:szCs w:val="24"/>
          <w:lang w:eastAsia="zh-CN"/>
        </w:rPr>
      </w:pPr>
      <w:r w:rsidRPr="00DE659C">
        <w:rPr>
          <w:rFonts w:ascii="Calibri" w:hAnsi="Calibri" w:cs="Calibri"/>
          <w:sz w:val="24"/>
          <w:szCs w:val="24"/>
          <w:lang w:eastAsia="zh-CN"/>
        </w:rPr>
        <w:t>P</w:t>
      </w:r>
      <w:r w:rsidR="00286F09" w:rsidRPr="00DE659C">
        <w:rPr>
          <w:rFonts w:ascii="Calibri" w:hAnsi="Calibri" w:cs="Calibri"/>
          <w:sz w:val="24"/>
          <w:szCs w:val="24"/>
          <w:lang w:eastAsia="zh-CN"/>
        </w:rPr>
        <w:t>erform p</w:t>
      </w:r>
      <w:r w:rsidRPr="00DE659C">
        <w:rPr>
          <w:rFonts w:ascii="Calibri" w:hAnsi="Calibri" w:cs="Calibri"/>
          <w:sz w:val="24"/>
          <w:szCs w:val="24"/>
          <w:lang w:eastAsia="zh-CN"/>
        </w:rPr>
        <w:t xml:space="preserve">ost-exposure bake at 65 °C for 1 min, </w:t>
      </w:r>
      <w:r w:rsidRPr="00DE659C">
        <w:rPr>
          <w:rFonts w:ascii="Calibri" w:hAnsi="Calibri" w:cs="Calibri"/>
          <w:sz w:val="24"/>
          <w:szCs w:val="24"/>
        </w:rPr>
        <w:t>followed by</w:t>
      </w:r>
      <w:r w:rsidRPr="00DE659C">
        <w:rPr>
          <w:rFonts w:ascii="Calibri" w:hAnsi="Calibri" w:cs="Calibri"/>
          <w:sz w:val="24"/>
          <w:szCs w:val="24"/>
          <w:lang w:eastAsia="zh-CN"/>
        </w:rPr>
        <w:t xml:space="preserve"> 95 °C for 6 min.</w:t>
      </w:r>
    </w:p>
    <w:p w14:paraId="548A9EAB" w14:textId="77777777" w:rsidR="000C7B2D" w:rsidRPr="000C7B2D" w:rsidRDefault="000C7B2D" w:rsidP="000C7B2D">
      <w:pPr>
        <w:rPr>
          <w:lang w:eastAsia="zh-CN"/>
        </w:rPr>
      </w:pPr>
    </w:p>
    <w:p w14:paraId="6F2E5F5B" w14:textId="260F5CAF" w:rsidR="00000ED8" w:rsidRDefault="00332349" w:rsidP="00DE659C">
      <w:pPr>
        <w:pStyle w:val="a9"/>
        <w:numPr>
          <w:ilvl w:val="3"/>
          <w:numId w:val="27"/>
        </w:numPr>
        <w:spacing w:after="0" w:line="240" w:lineRule="auto"/>
        <w:ind w:left="0" w:firstLine="0"/>
        <w:contextualSpacing w:val="0"/>
        <w:rPr>
          <w:lang w:eastAsia="zh-CN"/>
        </w:rPr>
      </w:pPr>
      <w:r w:rsidRPr="00332349">
        <w:rPr>
          <w:rFonts w:ascii="Calibri" w:hAnsi="Calibri" w:cs="Calibri"/>
          <w:sz w:val="24"/>
          <w:szCs w:val="24"/>
          <w:lang w:eastAsia="zh-CN"/>
        </w:rPr>
        <w:t>After cooling, use</w:t>
      </w:r>
      <w:r w:rsidR="00000ED8" w:rsidRPr="00DE659C">
        <w:rPr>
          <w:rFonts w:ascii="Calibri" w:hAnsi="Calibri" w:cs="Calibri"/>
          <w:sz w:val="24"/>
          <w:szCs w:val="24"/>
          <w:lang w:eastAsia="zh-CN"/>
        </w:rPr>
        <w:t xml:space="preserve"> SU-8 developer to remove </w:t>
      </w:r>
      <w:proofErr w:type="spellStart"/>
      <w:r w:rsidR="00000ED8" w:rsidRPr="00DE659C">
        <w:rPr>
          <w:rFonts w:ascii="Calibri" w:hAnsi="Calibri" w:cs="Calibri"/>
          <w:sz w:val="24"/>
          <w:szCs w:val="24"/>
          <w:lang w:eastAsia="zh-CN"/>
        </w:rPr>
        <w:t>uncrosslinked</w:t>
      </w:r>
      <w:proofErr w:type="spellEnd"/>
      <w:r w:rsidR="00000ED8" w:rsidRPr="00DE659C">
        <w:rPr>
          <w:rFonts w:ascii="Calibri" w:hAnsi="Calibri" w:cs="Calibri"/>
          <w:sz w:val="24"/>
          <w:szCs w:val="24"/>
          <w:lang w:eastAsia="zh-CN"/>
        </w:rPr>
        <w:t xml:space="preserve"> regions and reveal the complete two-layer microstructure.</w:t>
      </w:r>
    </w:p>
    <w:p w14:paraId="3A132A54" w14:textId="77777777" w:rsidR="000C7B2D" w:rsidRDefault="000C7B2D" w:rsidP="00000ED8">
      <w:pPr>
        <w:rPr>
          <w:lang w:eastAsia="zh-CN"/>
        </w:rPr>
      </w:pPr>
    </w:p>
    <w:bookmarkEnd w:id="0"/>
    <w:p w14:paraId="14413412" w14:textId="08ED9075" w:rsidR="0017071F" w:rsidRPr="00DE659C" w:rsidRDefault="008F0888" w:rsidP="00DE659C">
      <w:pPr>
        <w:pStyle w:val="a9"/>
        <w:numPr>
          <w:ilvl w:val="2"/>
          <w:numId w:val="23"/>
        </w:numPr>
        <w:spacing w:after="0" w:line="240" w:lineRule="auto"/>
        <w:ind w:left="0" w:firstLine="0"/>
        <w:contextualSpacing w:val="0"/>
        <w:rPr>
          <w:rFonts w:ascii="Calibri" w:hAnsi="Calibri" w:cs="Calibri"/>
          <w:sz w:val="24"/>
          <w:szCs w:val="24"/>
        </w:rPr>
      </w:pPr>
      <w:r w:rsidRPr="00DE659C">
        <w:rPr>
          <w:rFonts w:ascii="Calibri" w:hAnsi="Calibri" w:cs="Calibri"/>
          <w:sz w:val="24"/>
          <w:szCs w:val="24"/>
        </w:rPr>
        <w:t>PDMS replica preparation</w:t>
      </w:r>
    </w:p>
    <w:p w14:paraId="630D8665" w14:textId="77777777" w:rsidR="0017071F" w:rsidRPr="0017071F" w:rsidRDefault="0017071F" w:rsidP="0017071F"/>
    <w:p w14:paraId="59B8F806" w14:textId="41F22A73" w:rsidR="008F0888" w:rsidRPr="00DE659C" w:rsidRDefault="008F0888" w:rsidP="00DE659C">
      <w:pPr>
        <w:pStyle w:val="a9"/>
        <w:numPr>
          <w:ilvl w:val="3"/>
          <w:numId w:val="23"/>
        </w:numPr>
        <w:spacing w:after="0" w:line="240" w:lineRule="auto"/>
        <w:ind w:left="0" w:firstLine="0"/>
        <w:contextualSpacing w:val="0"/>
        <w:rPr>
          <w:rFonts w:ascii="Calibri" w:hAnsi="Calibri" w:cs="Calibri"/>
          <w:sz w:val="24"/>
          <w:szCs w:val="24"/>
        </w:rPr>
      </w:pPr>
      <w:r w:rsidRPr="00DE659C">
        <w:rPr>
          <w:rFonts w:ascii="Calibri" w:hAnsi="Calibri" w:cs="Calibri"/>
          <w:sz w:val="24"/>
          <w:szCs w:val="24"/>
        </w:rPr>
        <w:t>Formulate the PDMS mixture by combining the prepolymer and crosslinker at a weight ratio of 10:1.</w:t>
      </w:r>
      <w:r w:rsidR="004C5061">
        <w:rPr>
          <w:rFonts w:ascii="Calibri" w:hAnsi="Calibri" w:cs="Calibri" w:hint="eastAsia"/>
          <w:sz w:val="24"/>
          <w:szCs w:val="24"/>
          <w:lang w:eastAsia="zh-CN"/>
        </w:rPr>
        <w:t xml:space="preserve"> </w:t>
      </w:r>
      <w:r w:rsidR="004C5061" w:rsidRPr="004C5061">
        <w:rPr>
          <w:rFonts w:ascii="Calibri" w:hAnsi="Calibri" w:cs="Calibri"/>
          <w:sz w:val="24"/>
          <w:szCs w:val="24"/>
          <w:lang w:eastAsia="zh-CN"/>
        </w:rPr>
        <w:t xml:space="preserve">Prepare 10–15 mL of the mixture for a single </w:t>
      </w:r>
      <w:r w:rsidR="004C5061">
        <w:rPr>
          <w:rFonts w:ascii="Calibri" w:hAnsi="Calibri" w:cs="Calibri"/>
          <w:sz w:val="24"/>
          <w:szCs w:val="24"/>
          <w:lang w:eastAsia="zh-CN"/>
        </w:rPr>
        <w:t>c</w:t>
      </w:r>
      <w:r w:rsidR="004C5061" w:rsidRPr="004C5061">
        <w:rPr>
          <w:rFonts w:ascii="Calibri" w:hAnsi="Calibri" w:cs="Calibri"/>
          <w:sz w:val="24"/>
          <w:szCs w:val="24"/>
          <w:lang w:eastAsia="zh-CN"/>
        </w:rPr>
        <w:t>hip.</w:t>
      </w:r>
    </w:p>
    <w:p w14:paraId="578B82D1" w14:textId="77777777" w:rsidR="0017071F" w:rsidRPr="00DE659C" w:rsidRDefault="0017071F" w:rsidP="00DE659C">
      <w:pPr>
        <w:pStyle w:val="a9"/>
        <w:spacing w:after="0" w:line="240" w:lineRule="auto"/>
        <w:ind w:left="0"/>
        <w:contextualSpacing w:val="0"/>
        <w:rPr>
          <w:rFonts w:ascii="Calibri" w:hAnsi="Calibri" w:cs="Calibri"/>
          <w:sz w:val="24"/>
          <w:szCs w:val="24"/>
        </w:rPr>
      </w:pPr>
    </w:p>
    <w:p w14:paraId="1B7D4039" w14:textId="00DCE09A" w:rsidR="0017071F" w:rsidRPr="00DE659C" w:rsidRDefault="0017071F" w:rsidP="00DE659C">
      <w:pPr>
        <w:pStyle w:val="a9"/>
        <w:numPr>
          <w:ilvl w:val="3"/>
          <w:numId w:val="23"/>
        </w:numPr>
        <w:spacing w:after="0" w:line="240" w:lineRule="auto"/>
        <w:ind w:left="0" w:firstLine="0"/>
        <w:contextualSpacing w:val="0"/>
        <w:rPr>
          <w:rFonts w:ascii="Calibri" w:hAnsi="Calibri" w:cs="Calibri"/>
          <w:sz w:val="24"/>
          <w:szCs w:val="24"/>
        </w:rPr>
      </w:pPr>
      <w:r w:rsidRPr="00DE659C">
        <w:rPr>
          <w:rFonts w:ascii="Calibri" w:hAnsi="Calibri" w:cs="Calibri"/>
          <w:sz w:val="24"/>
          <w:szCs w:val="24"/>
        </w:rPr>
        <w:t>Pour the mixture into the master mold and eliminate trapped air by degassing. Cure the PDMS by placing the mold in an oven at 95 °C for 30 min.</w:t>
      </w:r>
    </w:p>
    <w:p w14:paraId="677B160A" w14:textId="77777777" w:rsidR="0017071F" w:rsidRPr="00DE659C" w:rsidRDefault="0017071F" w:rsidP="00DE659C">
      <w:pPr>
        <w:pStyle w:val="a9"/>
        <w:spacing w:after="0" w:line="240" w:lineRule="auto"/>
        <w:ind w:left="0"/>
        <w:contextualSpacing w:val="0"/>
        <w:rPr>
          <w:rFonts w:ascii="Calibri" w:hAnsi="Calibri" w:cs="Calibri"/>
          <w:sz w:val="24"/>
          <w:szCs w:val="24"/>
        </w:rPr>
      </w:pPr>
    </w:p>
    <w:p w14:paraId="21B763F2" w14:textId="1CC9A638" w:rsidR="0017071F" w:rsidRPr="00DE659C" w:rsidRDefault="0017071F" w:rsidP="00DE659C">
      <w:pPr>
        <w:pStyle w:val="a9"/>
        <w:numPr>
          <w:ilvl w:val="3"/>
          <w:numId w:val="23"/>
        </w:numPr>
        <w:spacing w:after="0" w:line="240" w:lineRule="auto"/>
        <w:ind w:left="0" w:firstLine="0"/>
        <w:contextualSpacing w:val="0"/>
        <w:rPr>
          <w:rFonts w:ascii="Calibri" w:hAnsi="Calibri" w:cs="Calibri"/>
          <w:sz w:val="24"/>
          <w:szCs w:val="24"/>
        </w:rPr>
      </w:pPr>
      <w:r w:rsidRPr="00DE659C">
        <w:rPr>
          <w:rFonts w:ascii="Calibri" w:hAnsi="Calibri" w:cs="Calibri"/>
          <w:sz w:val="24"/>
          <w:szCs w:val="24"/>
        </w:rPr>
        <w:t>Remove the cured PDMS replica from the mold. Create one inlet and one outlet using a 1 mm-diameter PDMS puncher.</w:t>
      </w:r>
    </w:p>
    <w:p w14:paraId="34038ADF" w14:textId="62D4E594" w:rsidR="009A756C" w:rsidRDefault="009A756C" w:rsidP="008F0888"/>
    <w:p w14:paraId="785145F9" w14:textId="1C785860" w:rsidR="008F0888" w:rsidRPr="00DE659C" w:rsidRDefault="008F0888" w:rsidP="00DE659C">
      <w:pPr>
        <w:pStyle w:val="a9"/>
        <w:numPr>
          <w:ilvl w:val="2"/>
          <w:numId w:val="23"/>
        </w:numPr>
        <w:spacing w:after="0" w:line="240" w:lineRule="auto"/>
        <w:ind w:left="0" w:firstLine="0"/>
        <w:contextualSpacing w:val="0"/>
        <w:rPr>
          <w:rFonts w:ascii="Calibri" w:hAnsi="Calibri" w:cs="Calibri"/>
          <w:sz w:val="24"/>
          <w:szCs w:val="24"/>
        </w:rPr>
      </w:pPr>
      <w:r w:rsidRPr="00DE659C">
        <w:rPr>
          <w:rFonts w:ascii="Calibri" w:hAnsi="Calibri" w:cs="Calibri"/>
          <w:sz w:val="24"/>
          <w:szCs w:val="24"/>
        </w:rPr>
        <w:t>HB-chip assembly</w:t>
      </w:r>
    </w:p>
    <w:p w14:paraId="2E720641" w14:textId="77777777" w:rsidR="009A756C" w:rsidRPr="00DE659C" w:rsidRDefault="009A756C" w:rsidP="00DE659C">
      <w:pPr>
        <w:pStyle w:val="a9"/>
        <w:spacing w:after="0" w:line="240" w:lineRule="auto"/>
        <w:ind w:left="0"/>
        <w:contextualSpacing w:val="0"/>
        <w:rPr>
          <w:rFonts w:ascii="Calibri" w:hAnsi="Calibri" w:cs="Calibri"/>
          <w:sz w:val="24"/>
          <w:szCs w:val="24"/>
        </w:rPr>
      </w:pPr>
    </w:p>
    <w:p w14:paraId="60F66CBF" w14:textId="5947CF37" w:rsidR="008F0888" w:rsidRPr="00DE659C" w:rsidRDefault="00F92632" w:rsidP="00DE659C">
      <w:pPr>
        <w:pStyle w:val="a9"/>
        <w:numPr>
          <w:ilvl w:val="3"/>
          <w:numId w:val="23"/>
        </w:numPr>
        <w:spacing w:after="0" w:line="240" w:lineRule="auto"/>
        <w:ind w:left="0" w:firstLine="0"/>
        <w:contextualSpacing w:val="0"/>
        <w:rPr>
          <w:rFonts w:ascii="Calibri" w:hAnsi="Calibri" w:cs="Calibri"/>
          <w:sz w:val="24"/>
          <w:szCs w:val="24"/>
        </w:rPr>
      </w:pPr>
      <w:r w:rsidRPr="00DE659C">
        <w:rPr>
          <w:rFonts w:ascii="Calibri" w:hAnsi="Calibri" w:cs="Calibri"/>
          <w:sz w:val="24"/>
          <w:szCs w:val="24"/>
        </w:rPr>
        <w:t>Set the oxygen plasma cleaner to a power of 150 W for 3</w:t>
      </w:r>
      <w:r w:rsidR="00856180" w:rsidRPr="00DE659C">
        <w:rPr>
          <w:rFonts w:ascii="Calibri" w:hAnsi="Calibri" w:cs="Calibri"/>
          <w:sz w:val="24"/>
          <w:szCs w:val="24"/>
          <w:lang w:eastAsia="zh-CN"/>
        </w:rPr>
        <w:t xml:space="preserve"> min</w:t>
      </w:r>
      <w:r w:rsidRPr="00DE659C">
        <w:rPr>
          <w:rFonts w:ascii="Calibri" w:hAnsi="Calibri" w:cs="Calibri"/>
          <w:sz w:val="24"/>
          <w:szCs w:val="24"/>
        </w:rPr>
        <w:t>.</w:t>
      </w:r>
      <w:r w:rsidRPr="00DE659C">
        <w:rPr>
          <w:rFonts w:ascii="Calibri" w:hAnsi="Calibri" w:cs="Calibri"/>
          <w:sz w:val="24"/>
          <w:szCs w:val="24"/>
          <w:lang w:eastAsia="zh-CN"/>
        </w:rPr>
        <w:t xml:space="preserve"> </w:t>
      </w:r>
      <w:r w:rsidRPr="00DE659C">
        <w:rPr>
          <w:rFonts w:ascii="Calibri" w:hAnsi="Calibri" w:cs="Calibri"/>
          <w:sz w:val="24"/>
          <w:szCs w:val="24"/>
        </w:rPr>
        <w:t>Activate the surfaces by treating both the PDMS replica and the pre-bonded PDMS layer on a clean glass slide.</w:t>
      </w:r>
    </w:p>
    <w:p w14:paraId="0668E281" w14:textId="77777777" w:rsidR="0017071F" w:rsidRDefault="0017071F" w:rsidP="0017071F"/>
    <w:p w14:paraId="2AAC7C56" w14:textId="32E5449A" w:rsidR="00325BC9" w:rsidRPr="0017071F" w:rsidRDefault="00325BC9" w:rsidP="0017071F">
      <w:r w:rsidRPr="0017071F">
        <w:t>N</w:t>
      </w:r>
      <w:r w:rsidR="0017071F">
        <w:t>OTE</w:t>
      </w:r>
      <w:r w:rsidRPr="0017071F">
        <w:t>: Due to the abundance of Si–O bonds in PDMS polymer chains, plasma activation enables covalent bonding between PDMS and substrates such as glass, silicon, thereby facilitating chip sealing.</w:t>
      </w:r>
    </w:p>
    <w:p w14:paraId="0EAA3730" w14:textId="77777777" w:rsidR="0017071F" w:rsidRPr="0017071F" w:rsidRDefault="0017071F" w:rsidP="0017071F"/>
    <w:p w14:paraId="68B6CF00" w14:textId="208596B2" w:rsidR="008F0888" w:rsidRDefault="008F0888" w:rsidP="0017071F">
      <w:pPr>
        <w:pStyle w:val="a9"/>
        <w:numPr>
          <w:ilvl w:val="3"/>
          <w:numId w:val="23"/>
        </w:numPr>
        <w:spacing w:after="0" w:line="240" w:lineRule="auto"/>
        <w:ind w:left="0" w:firstLine="0"/>
        <w:contextualSpacing w:val="0"/>
        <w:rPr>
          <w:rFonts w:ascii="Calibri" w:hAnsi="Calibri" w:cs="Calibri"/>
          <w:sz w:val="24"/>
          <w:szCs w:val="24"/>
        </w:rPr>
      </w:pPr>
      <w:r w:rsidRPr="00DE659C">
        <w:rPr>
          <w:rFonts w:ascii="Calibri" w:hAnsi="Calibri" w:cs="Calibri"/>
          <w:sz w:val="24"/>
          <w:szCs w:val="24"/>
        </w:rPr>
        <w:t>Align the treated PDMS structures and bond them together firmly. Confirm that the support pillar array and herringbone features are completely integrated with the glass substrate to finalize the HB-chip.</w:t>
      </w:r>
    </w:p>
    <w:p w14:paraId="1EC99F5B" w14:textId="77777777" w:rsidR="0017071F" w:rsidRPr="00DE659C" w:rsidRDefault="0017071F" w:rsidP="00DE659C">
      <w:pPr>
        <w:pStyle w:val="a9"/>
        <w:spacing w:after="0" w:line="240" w:lineRule="auto"/>
        <w:ind w:left="0"/>
        <w:contextualSpacing w:val="0"/>
        <w:rPr>
          <w:rFonts w:ascii="Calibri" w:hAnsi="Calibri" w:cs="Calibri"/>
          <w:sz w:val="24"/>
          <w:szCs w:val="24"/>
        </w:rPr>
      </w:pPr>
    </w:p>
    <w:p w14:paraId="48301741" w14:textId="6873C0DF" w:rsidR="008F0888" w:rsidRPr="00F93DAD" w:rsidRDefault="008F0888" w:rsidP="0017071F">
      <w:pPr>
        <w:pStyle w:val="a9"/>
        <w:numPr>
          <w:ilvl w:val="1"/>
          <w:numId w:val="23"/>
        </w:numPr>
        <w:spacing w:after="0" w:line="240" w:lineRule="auto"/>
        <w:ind w:left="0" w:firstLine="0"/>
        <w:contextualSpacing w:val="0"/>
        <w:rPr>
          <w:rFonts w:ascii="Calibri" w:hAnsi="Calibri" w:cs="Calibri"/>
          <w:sz w:val="24"/>
          <w:szCs w:val="24"/>
          <w:highlight w:val="yellow"/>
        </w:rPr>
      </w:pPr>
      <w:r w:rsidRPr="00F93DAD">
        <w:rPr>
          <w:rFonts w:ascii="Calibri" w:hAnsi="Calibri" w:cs="Calibri"/>
          <w:sz w:val="24"/>
          <w:szCs w:val="24"/>
          <w:highlight w:val="yellow"/>
        </w:rPr>
        <w:t>Preparation of immunomagnetic beads (IMBs)</w:t>
      </w:r>
    </w:p>
    <w:p w14:paraId="37077A87" w14:textId="77777777" w:rsidR="0017071F" w:rsidRPr="00F93DAD" w:rsidRDefault="0017071F" w:rsidP="00DE659C">
      <w:pPr>
        <w:pStyle w:val="a9"/>
        <w:spacing w:after="0" w:line="240" w:lineRule="auto"/>
        <w:ind w:left="0"/>
        <w:contextualSpacing w:val="0"/>
        <w:rPr>
          <w:rFonts w:ascii="Calibri" w:hAnsi="Calibri" w:cs="Calibri"/>
          <w:sz w:val="24"/>
          <w:szCs w:val="24"/>
          <w:highlight w:val="yellow"/>
        </w:rPr>
      </w:pPr>
    </w:p>
    <w:p w14:paraId="750F08D0" w14:textId="046A1A81" w:rsidR="0017071F" w:rsidRPr="00F93DAD" w:rsidRDefault="0017071F" w:rsidP="0017071F">
      <w:pPr>
        <w:pStyle w:val="a9"/>
        <w:numPr>
          <w:ilvl w:val="2"/>
          <w:numId w:val="23"/>
        </w:numPr>
        <w:spacing w:after="0" w:line="240" w:lineRule="auto"/>
        <w:ind w:left="0" w:firstLine="0"/>
        <w:contextualSpacing w:val="0"/>
        <w:rPr>
          <w:rFonts w:ascii="Calibri" w:hAnsi="Calibri" w:cs="Calibri"/>
          <w:sz w:val="24"/>
          <w:szCs w:val="24"/>
          <w:highlight w:val="yellow"/>
        </w:rPr>
      </w:pPr>
      <w:r w:rsidRPr="00F93DAD">
        <w:rPr>
          <w:rFonts w:ascii="Calibri" w:hAnsi="Calibri" w:cs="Calibri"/>
          <w:sz w:val="24"/>
          <w:szCs w:val="24"/>
          <w:highlight w:val="yellow"/>
        </w:rPr>
        <w:t xml:space="preserve">Incubate 25 µL of washed and resuspended streptavidin-modified magnetic beads (SA-MBs) (1 </w:t>
      </w:r>
      <w:proofErr w:type="spellStart"/>
      <w:r w:rsidRPr="00F93DAD">
        <w:rPr>
          <w:rFonts w:ascii="Calibri" w:hAnsi="Calibri" w:cs="Calibri"/>
          <w:sz w:val="24"/>
          <w:szCs w:val="24"/>
          <w:highlight w:val="yellow"/>
        </w:rPr>
        <w:t>μm</w:t>
      </w:r>
      <w:proofErr w:type="spellEnd"/>
      <w:r w:rsidRPr="00F93DAD">
        <w:rPr>
          <w:rFonts w:ascii="Calibri" w:hAnsi="Calibri" w:cs="Calibri"/>
          <w:sz w:val="24"/>
          <w:szCs w:val="24"/>
          <w:highlight w:val="yellow"/>
        </w:rPr>
        <w:t>) (≈4</w:t>
      </w:r>
      <w:r w:rsidR="00BC04A2" w:rsidRPr="00F93DAD">
        <w:rPr>
          <w:rFonts w:ascii="Calibri" w:hAnsi="Calibri" w:cs="Calibri"/>
          <w:sz w:val="24"/>
          <w:szCs w:val="24"/>
          <w:highlight w:val="yellow"/>
        </w:rPr>
        <w:t xml:space="preserve"> </w:t>
      </w:r>
      <w:r w:rsidRPr="00F93DAD">
        <w:rPr>
          <w:rFonts w:ascii="Calibri" w:hAnsi="Calibri" w:cs="Calibri"/>
          <w:sz w:val="24"/>
          <w:szCs w:val="24"/>
          <w:highlight w:val="yellow"/>
        </w:rPr>
        <w:t>×</w:t>
      </w:r>
      <w:r w:rsidR="00BC04A2" w:rsidRPr="00F93DAD">
        <w:rPr>
          <w:rFonts w:ascii="Calibri" w:hAnsi="Calibri" w:cs="Calibri"/>
          <w:sz w:val="24"/>
          <w:szCs w:val="24"/>
          <w:highlight w:val="yellow"/>
        </w:rPr>
        <w:t xml:space="preserve"> </w:t>
      </w:r>
      <w:r w:rsidRPr="00F93DAD">
        <w:rPr>
          <w:rFonts w:ascii="Calibri" w:hAnsi="Calibri" w:cs="Calibri"/>
          <w:sz w:val="24"/>
          <w:szCs w:val="24"/>
          <w:highlight w:val="yellow"/>
        </w:rPr>
        <w:t>10</w:t>
      </w:r>
      <w:r w:rsidR="00BC04A2" w:rsidRPr="00F93DAD">
        <w:rPr>
          <w:rFonts w:ascii="Calibri" w:hAnsi="Calibri" w:cs="Calibri"/>
          <w:sz w:val="24"/>
          <w:szCs w:val="24"/>
          <w:highlight w:val="yellow"/>
          <w:vertAlign w:val="superscript"/>
        </w:rPr>
        <w:t>8</w:t>
      </w:r>
      <w:r w:rsidRPr="00F93DAD">
        <w:rPr>
          <w:rFonts w:ascii="Calibri" w:hAnsi="Calibri" w:cs="Calibri"/>
          <w:sz w:val="24"/>
          <w:szCs w:val="24"/>
          <w:highlight w:val="yellow"/>
        </w:rPr>
        <w:t xml:space="preserve"> beads per mL) with </w:t>
      </w:r>
      <w:r w:rsidR="00DA2EB3" w:rsidRPr="00F93DAD">
        <w:rPr>
          <w:rFonts w:ascii="Calibri" w:hAnsi="Calibri" w:cs="Calibri"/>
          <w:sz w:val="24"/>
          <w:szCs w:val="24"/>
          <w:highlight w:val="yellow"/>
        </w:rPr>
        <w:t xml:space="preserve">1 </w:t>
      </w:r>
      <w:proofErr w:type="spellStart"/>
      <w:r w:rsidR="00DA2EB3" w:rsidRPr="00F93DAD">
        <w:rPr>
          <w:rFonts w:ascii="Calibri" w:hAnsi="Calibri" w:cs="Calibri"/>
          <w:sz w:val="24"/>
          <w:szCs w:val="24"/>
          <w:highlight w:val="yellow"/>
        </w:rPr>
        <w:t>μ</w:t>
      </w:r>
      <w:r w:rsidR="00DA2EB3" w:rsidRPr="00F93DAD">
        <w:rPr>
          <w:rFonts w:ascii="Calibri" w:hAnsi="Calibri" w:cs="Calibri" w:hint="eastAsia"/>
          <w:sz w:val="24"/>
          <w:szCs w:val="24"/>
          <w:highlight w:val="yellow"/>
          <w:lang w:eastAsia="zh-CN"/>
        </w:rPr>
        <w:t>g</w:t>
      </w:r>
      <w:proofErr w:type="spellEnd"/>
      <w:r w:rsidR="00DA2EB3" w:rsidRPr="00F93DAD">
        <w:rPr>
          <w:rFonts w:ascii="Calibri" w:hAnsi="Calibri" w:cs="Calibri"/>
          <w:sz w:val="24"/>
          <w:szCs w:val="24"/>
          <w:highlight w:val="yellow"/>
          <w:lang w:eastAsia="zh-CN"/>
        </w:rPr>
        <w:t xml:space="preserve"> of</w:t>
      </w:r>
      <w:r w:rsidR="00DA2EB3" w:rsidRPr="00F93DAD">
        <w:rPr>
          <w:rFonts w:ascii="Calibri" w:hAnsi="Calibri" w:cs="Calibri"/>
          <w:sz w:val="24"/>
          <w:szCs w:val="24"/>
          <w:highlight w:val="yellow"/>
        </w:rPr>
        <w:t xml:space="preserve"> </w:t>
      </w:r>
      <w:r w:rsidRPr="00F93DAD">
        <w:rPr>
          <w:rFonts w:ascii="Calibri" w:hAnsi="Calibri" w:cs="Calibri"/>
          <w:sz w:val="24"/>
          <w:szCs w:val="24"/>
          <w:highlight w:val="yellow"/>
        </w:rPr>
        <w:t xml:space="preserve">biotinylated </w:t>
      </w:r>
      <w:proofErr w:type="spellStart"/>
      <w:r w:rsidRPr="00F93DAD">
        <w:rPr>
          <w:rFonts w:ascii="Calibri" w:hAnsi="Calibri" w:cs="Calibri"/>
          <w:sz w:val="24"/>
          <w:szCs w:val="24"/>
          <w:highlight w:val="yellow"/>
        </w:rPr>
        <w:t>EpCAM</w:t>
      </w:r>
      <w:proofErr w:type="spellEnd"/>
      <w:r w:rsidR="00504D09" w:rsidRPr="00F93DAD">
        <w:rPr>
          <w:rFonts w:ascii="Calibri" w:hAnsi="Calibri" w:cs="Calibri"/>
          <w:sz w:val="24"/>
          <w:szCs w:val="24"/>
          <w:highlight w:val="yellow"/>
        </w:rPr>
        <w:t xml:space="preserve"> (Epithelial Cell Adhesion Molecule)</w:t>
      </w:r>
      <w:r w:rsidRPr="00F93DAD">
        <w:rPr>
          <w:rFonts w:ascii="Calibri" w:hAnsi="Calibri" w:cs="Calibri"/>
          <w:sz w:val="24"/>
          <w:szCs w:val="24"/>
          <w:highlight w:val="yellow"/>
        </w:rPr>
        <w:t xml:space="preserve"> antibody at room temperature with rotation</w:t>
      </w:r>
      <w:r w:rsidR="00AF51AF" w:rsidRPr="00F93DAD">
        <w:rPr>
          <w:rFonts w:ascii="Calibri" w:hAnsi="Calibri" w:cs="Calibri" w:hint="eastAsia"/>
          <w:sz w:val="24"/>
          <w:szCs w:val="24"/>
          <w:highlight w:val="yellow"/>
          <w:lang w:eastAsia="zh-CN"/>
        </w:rPr>
        <w:t xml:space="preserve"> at 20</w:t>
      </w:r>
      <w:r w:rsidR="00AF51AF" w:rsidRPr="00F93DAD">
        <w:rPr>
          <w:rFonts w:ascii="Calibri" w:hAnsi="Calibri" w:cs="Calibri"/>
          <w:sz w:val="24"/>
          <w:szCs w:val="24"/>
          <w:highlight w:val="yellow"/>
          <w:lang w:eastAsia="zh-CN"/>
        </w:rPr>
        <w:t xml:space="preserve"> </w:t>
      </w:r>
      <w:r w:rsidR="00AF51AF" w:rsidRPr="00F93DAD">
        <w:rPr>
          <w:rFonts w:ascii="Calibri" w:hAnsi="Calibri" w:cs="Calibri" w:hint="eastAsia"/>
          <w:sz w:val="24"/>
          <w:szCs w:val="24"/>
          <w:highlight w:val="yellow"/>
          <w:lang w:eastAsia="zh-CN"/>
        </w:rPr>
        <w:t>rpm</w:t>
      </w:r>
      <w:r w:rsidRPr="00F93DAD">
        <w:rPr>
          <w:rFonts w:ascii="Calibri" w:hAnsi="Calibri" w:cs="Calibri"/>
          <w:sz w:val="24"/>
          <w:szCs w:val="24"/>
          <w:highlight w:val="yellow"/>
        </w:rPr>
        <w:t xml:space="preserve"> for 40 min to prepare the IMBs.</w:t>
      </w:r>
    </w:p>
    <w:p w14:paraId="6FE6BD01" w14:textId="77777777" w:rsidR="0017071F" w:rsidRPr="00F93DAD" w:rsidRDefault="0017071F" w:rsidP="00DE659C">
      <w:pPr>
        <w:pStyle w:val="a9"/>
        <w:spacing w:after="0" w:line="240" w:lineRule="auto"/>
        <w:ind w:left="0"/>
        <w:contextualSpacing w:val="0"/>
        <w:rPr>
          <w:rFonts w:ascii="Calibri" w:hAnsi="Calibri" w:cs="Calibri"/>
          <w:sz w:val="24"/>
          <w:szCs w:val="24"/>
          <w:highlight w:val="yellow"/>
        </w:rPr>
      </w:pPr>
    </w:p>
    <w:p w14:paraId="01874C71" w14:textId="23076FF4" w:rsidR="0017071F" w:rsidRPr="00F93DAD" w:rsidRDefault="0017071F" w:rsidP="00DE659C">
      <w:pPr>
        <w:pStyle w:val="a9"/>
        <w:numPr>
          <w:ilvl w:val="2"/>
          <w:numId w:val="23"/>
        </w:numPr>
        <w:spacing w:after="0" w:line="240" w:lineRule="auto"/>
        <w:ind w:left="0" w:firstLine="0"/>
        <w:contextualSpacing w:val="0"/>
        <w:rPr>
          <w:highlight w:val="yellow"/>
        </w:rPr>
      </w:pPr>
      <w:r w:rsidRPr="00F93DAD">
        <w:rPr>
          <w:rFonts w:ascii="Calibri" w:hAnsi="Calibri" w:cs="Calibri"/>
          <w:sz w:val="24"/>
          <w:szCs w:val="24"/>
          <w:highlight w:val="yellow"/>
        </w:rPr>
        <w:t>After magnetic separation on a magnetic rack, remove the supernatant and resuspend the beads in 25 µL of Isolation Buffer (1% BSA, 2 mM EDTA, D-PBS).</w:t>
      </w:r>
    </w:p>
    <w:p w14:paraId="24ADDB7D" w14:textId="2EC737E0" w:rsidR="008F0888" w:rsidRPr="00BF49BE" w:rsidRDefault="008F0888" w:rsidP="008F0888"/>
    <w:p w14:paraId="3CC9FFFC" w14:textId="77D73673" w:rsidR="008F0888" w:rsidRPr="00F93DAD" w:rsidRDefault="00A22956" w:rsidP="004954E6">
      <w:pPr>
        <w:pStyle w:val="a9"/>
        <w:numPr>
          <w:ilvl w:val="1"/>
          <w:numId w:val="23"/>
        </w:numPr>
        <w:spacing w:after="0" w:line="240" w:lineRule="auto"/>
        <w:ind w:left="0" w:firstLine="0"/>
        <w:contextualSpacing w:val="0"/>
        <w:rPr>
          <w:rFonts w:ascii="Calibri" w:hAnsi="Calibri" w:cs="Calibri"/>
          <w:sz w:val="24"/>
          <w:szCs w:val="24"/>
          <w:highlight w:val="yellow"/>
        </w:rPr>
      </w:pPr>
      <w:r w:rsidRPr="00F93DAD">
        <w:rPr>
          <w:rFonts w:ascii="Calibri" w:hAnsi="Calibri" w:cs="Calibri"/>
          <w:sz w:val="24"/>
          <w:szCs w:val="24"/>
          <w:highlight w:val="yellow"/>
        </w:rPr>
        <w:t xml:space="preserve">Isolation </w:t>
      </w:r>
      <w:r w:rsidR="008F0888" w:rsidRPr="00F93DAD">
        <w:rPr>
          <w:rFonts w:ascii="Calibri" w:hAnsi="Calibri" w:cs="Calibri"/>
          <w:sz w:val="24"/>
          <w:szCs w:val="24"/>
          <w:highlight w:val="yellow"/>
        </w:rPr>
        <w:t>chip operation</w:t>
      </w:r>
    </w:p>
    <w:p w14:paraId="119D9A05" w14:textId="77777777" w:rsidR="00BC04A2" w:rsidRPr="00F93DAD" w:rsidRDefault="00BC04A2" w:rsidP="00DE659C">
      <w:pPr>
        <w:pStyle w:val="a9"/>
        <w:spacing w:after="0" w:line="240" w:lineRule="auto"/>
        <w:ind w:left="0"/>
        <w:contextualSpacing w:val="0"/>
        <w:rPr>
          <w:rFonts w:ascii="Calibri" w:hAnsi="Calibri" w:cs="Calibri"/>
          <w:sz w:val="24"/>
          <w:szCs w:val="24"/>
          <w:highlight w:val="yellow"/>
        </w:rPr>
      </w:pPr>
    </w:p>
    <w:p w14:paraId="78C22040" w14:textId="6A772558" w:rsidR="004954E6" w:rsidRPr="00F93DAD" w:rsidRDefault="008F0888" w:rsidP="004954E6">
      <w:pPr>
        <w:pStyle w:val="a9"/>
        <w:numPr>
          <w:ilvl w:val="2"/>
          <w:numId w:val="23"/>
        </w:numPr>
        <w:spacing w:after="0" w:line="240" w:lineRule="auto"/>
        <w:ind w:left="0" w:firstLine="0"/>
        <w:contextualSpacing w:val="0"/>
        <w:rPr>
          <w:rFonts w:ascii="Calibri" w:hAnsi="Calibri" w:cs="Calibri"/>
          <w:sz w:val="24"/>
          <w:szCs w:val="24"/>
          <w:highlight w:val="yellow"/>
        </w:rPr>
      </w:pPr>
      <w:r w:rsidRPr="00F93DAD">
        <w:rPr>
          <w:rFonts w:ascii="Calibri" w:hAnsi="Calibri" w:cs="Calibri"/>
          <w:sz w:val="24"/>
          <w:szCs w:val="24"/>
          <w:highlight w:val="yellow"/>
        </w:rPr>
        <w:t>Pipette 20 µL of the magnetic bead suspension within 1–2 s, ensuring no air bubbles are introduced.</w:t>
      </w:r>
    </w:p>
    <w:p w14:paraId="4989E4C9" w14:textId="77777777" w:rsidR="00BC04A2" w:rsidRPr="00F93DAD" w:rsidRDefault="00BC04A2" w:rsidP="00DE659C">
      <w:pPr>
        <w:pStyle w:val="a9"/>
        <w:spacing w:after="0" w:line="240" w:lineRule="auto"/>
        <w:ind w:left="0"/>
        <w:contextualSpacing w:val="0"/>
        <w:rPr>
          <w:rFonts w:ascii="Calibri" w:hAnsi="Calibri" w:cs="Calibri"/>
          <w:sz w:val="24"/>
          <w:szCs w:val="24"/>
          <w:highlight w:val="yellow"/>
        </w:rPr>
      </w:pPr>
    </w:p>
    <w:p w14:paraId="1BEE100C" w14:textId="7AFF1B6B" w:rsidR="008F0888" w:rsidRPr="00F93DAD" w:rsidRDefault="008F0888" w:rsidP="004954E6">
      <w:pPr>
        <w:pStyle w:val="a9"/>
        <w:numPr>
          <w:ilvl w:val="2"/>
          <w:numId w:val="23"/>
        </w:numPr>
        <w:spacing w:after="0" w:line="240" w:lineRule="auto"/>
        <w:ind w:left="0" w:firstLine="0"/>
        <w:contextualSpacing w:val="0"/>
        <w:rPr>
          <w:rFonts w:ascii="Calibri" w:hAnsi="Calibri" w:cs="Calibri"/>
          <w:sz w:val="24"/>
          <w:szCs w:val="24"/>
          <w:highlight w:val="yellow"/>
        </w:rPr>
      </w:pPr>
      <w:r w:rsidRPr="00F93DAD">
        <w:rPr>
          <w:rFonts w:ascii="Calibri" w:hAnsi="Calibri" w:cs="Calibri"/>
          <w:sz w:val="24"/>
          <w:szCs w:val="24"/>
          <w:highlight w:val="yellow"/>
        </w:rPr>
        <w:t>Immediately place the chip vertically on a magnet and allow the beads to settle for 5 min without disturbance.</w:t>
      </w:r>
    </w:p>
    <w:p w14:paraId="014240D3" w14:textId="77777777" w:rsidR="004954E6" w:rsidRPr="00F93DAD" w:rsidRDefault="004954E6" w:rsidP="00DE659C">
      <w:pPr>
        <w:pStyle w:val="a9"/>
        <w:spacing w:after="0" w:line="240" w:lineRule="auto"/>
        <w:ind w:left="0"/>
        <w:contextualSpacing w:val="0"/>
        <w:rPr>
          <w:rFonts w:ascii="Calibri" w:hAnsi="Calibri" w:cs="Calibri"/>
          <w:sz w:val="24"/>
          <w:szCs w:val="24"/>
          <w:highlight w:val="yellow"/>
        </w:rPr>
      </w:pPr>
    </w:p>
    <w:p w14:paraId="16EA4EB7" w14:textId="27CBD12F" w:rsidR="008F0888" w:rsidRPr="00F93DAD" w:rsidRDefault="008F0888" w:rsidP="004954E6">
      <w:pPr>
        <w:pStyle w:val="a9"/>
        <w:numPr>
          <w:ilvl w:val="2"/>
          <w:numId w:val="23"/>
        </w:numPr>
        <w:spacing w:after="0" w:line="240" w:lineRule="auto"/>
        <w:ind w:left="0" w:firstLine="0"/>
        <w:contextualSpacing w:val="0"/>
        <w:rPr>
          <w:rFonts w:ascii="Calibri" w:hAnsi="Calibri" w:cs="Calibri"/>
          <w:sz w:val="24"/>
          <w:szCs w:val="24"/>
          <w:highlight w:val="yellow"/>
          <w:lang w:eastAsia="zh-CN"/>
        </w:rPr>
      </w:pPr>
      <w:r w:rsidRPr="00F93DAD">
        <w:rPr>
          <w:rFonts w:ascii="Calibri" w:hAnsi="Calibri" w:cs="Calibri"/>
          <w:sz w:val="24"/>
          <w:szCs w:val="24"/>
          <w:highlight w:val="yellow"/>
        </w:rPr>
        <w:t>Collect the blood sample (peripheral blood or experimental</w:t>
      </w:r>
      <w:bookmarkStart w:id="1" w:name="OLE_LINK1"/>
      <w:r w:rsidRPr="00F93DAD">
        <w:rPr>
          <w:rFonts w:ascii="Calibri" w:hAnsi="Calibri" w:cs="Calibri"/>
          <w:sz w:val="24"/>
          <w:szCs w:val="24"/>
          <w:highlight w:val="yellow"/>
        </w:rPr>
        <w:t xml:space="preserve"> </w:t>
      </w:r>
      <w:proofErr w:type="spellStart"/>
      <w:r w:rsidRPr="00F93DAD">
        <w:rPr>
          <w:rFonts w:ascii="Calibri" w:hAnsi="Calibri" w:cs="Calibri"/>
          <w:sz w:val="24"/>
          <w:szCs w:val="24"/>
          <w:highlight w:val="yellow"/>
        </w:rPr>
        <w:t>leukopak</w:t>
      </w:r>
      <w:proofErr w:type="spellEnd"/>
      <w:r w:rsidRPr="00F93DAD">
        <w:rPr>
          <w:rFonts w:ascii="Calibri" w:hAnsi="Calibri" w:cs="Calibri"/>
          <w:sz w:val="24"/>
          <w:szCs w:val="24"/>
          <w:highlight w:val="yellow"/>
        </w:rPr>
        <w:t xml:space="preserve"> sample</w:t>
      </w:r>
      <w:bookmarkEnd w:id="1"/>
      <w:r w:rsidRPr="00F93DAD">
        <w:rPr>
          <w:rFonts w:ascii="Calibri" w:hAnsi="Calibri" w:cs="Calibri"/>
          <w:sz w:val="24"/>
          <w:szCs w:val="24"/>
          <w:highlight w:val="yellow"/>
        </w:rPr>
        <w:t>s) and immediately draw 4 mL into a syringe, ensuring air bubbles are removed. Seal the chip's inlet and outlet with liquid to eliminate air bubbles. Insert the sample inlet and outlet tubes into the chip.</w:t>
      </w:r>
    </w:p>
    <w:p w14:paraId="62A69FBD" w14:textId="77777777" w:rsidR="004954E6" w:rsidRPr="00F93DAD" w:rsidRDefault="004954E6" w:rsidP="00DE659C">
      <w:pPr>
        <w:pStyle w:val="a9"/>
        <w:spacing w:after="0" w:line="240" w:lineRule="auto"/>
        <w:ind w:left="0"/>
        <w:contextualSpacing w:val="0"/>
        <w:rPr>
          <w:rFonts w:ascii="Calibri" w:hAnsi="Calibri" w:cs="Calibri"/>
          <w:sz w:val="24"/>
          <w:szCs w:val="24"/>
          <w:highlight w:val="yellow"/>
          <w:lang w:eastAsia="zh-CN"/>
        </w:rPr>
      </w:pPr>
    </w:p>
    <w:p w14:paraId="32750FC0" w14:textId="68D5C7E5" w:rsidR="004954E6" w:rsidRPr="00F93DAD" w:rsidRDefault="006911B1" w:rsidP="004954E6">
      <w:pPr>
        <w:rPr>
          <w:highlight w:val="yellow"/>
        </w:rPr>
      </w:pPr>
      <w:r w:rsidRPr="00F93DAD">
        <w:rPr>
          <w:highlight w:val="yellow"/>
          <w:lang w:eastAsia="zh-CN"/>
        </w:rPr>
        <w:t>N</w:t>
      </w:r>
      <w:r w:rsidR="004954E6" w:rsidRPr="00F93DAD">
        <w:rPr>
          <w:highlight w:val="yellow"/>
          <w:lang w:eastAsia="zh-CN"/>
        </w:rPr>
        <w:t>OTE</w:t>
      </w:r>
      <w:r w:rsidR="00CB523D" w:rsidRPr="00F93DAD">
        <w:rPr>
          <w:highlight w:val="yellow"/>
          <w:lang w:eastAsia="zh-CN"/>
        </w:rPr>
        <w:t>: Ensure that basic personal protective measures are in place when handling biological samples.</w:t>
      </w:r>
    </w:p>
    <w:p w14:paraId="4005D4D7" w14:textId="77777777" w:rsidR="00BC04A2" w:rsidRPr="00F93DAD" w:rsidRDefault="00BC04A2" w:rsidP="004954E6">
      <w:pPr>
        <w:rPr>
          <w:highlight w:val="yellow"/>
          <w:lang w:eastAsia="zh-CN"/>
        </w:rPr>
      </w:pPr>
    </w:p>
    <w:p w14:paraId="35DA785B" w14:textId="6C628803" w:rsidR="008F0888" w:rsidRPr="00F93DAD" w:rsidRDefault="008F0888" w:rsidP="004954E6">
      <w:pPr>
        <w:pStyle w:val="a9"/>
        <w:numPr>
          <w:ilvl w:val="2"/>
          <w:numId w:val="23"/>
        </w:numPr>
        <w:spacing w:after="0" w:line="240" w:lineRule="auto"/>
        <w:ind w:left="0" w:firstLine="0"/>
        <w:contextualSpacing w:val="0"/>
        <w:rPr>
          <w:rFonts w:ascii="Calibri" w:hAnsi="Calibri" w:cs="Calibri"/>
          <w:sz w:val="24"/>
          <w:szCs w:val="24"/>
          <w:highlight w:val="yellow"/>
        </w:rPr>
      </w:pPr>
      <w:r w:rsidRPr="00F93DAD">
        <w:rPr>
          <w:rFonts w:ascii="Calibri" w:hAnsi="Calibri" w:cs="Calibri"/>
          <w:sz w:val="24"/>
          <w:szCs w:val="24"/>
          <w:highlight w:val="yellow"/>
        </w:rPr>
        <w:t>Inject the sample by syringe pump with a flow rate of 1.5 mL/h.</w:t>
      </w:r>
    </w:p>
    <w:p w14:paraId="35E86AFC" w14:textId="77777777" w:rsidR="004954E6" w:rsidRPr="00F93DAD" w:rsidRDefault="004954E6" w:rsidP="00DE659C">
      <w:pPr>
        <w:pStyle w:val="a9"/>
        <w:spacing w:after="0" w:line="240" w:lineRule="auto"/>
        <w:ind w:left="0"/>
        <w:contextualSpacing w:val="0"/>
        <w:rPr>
          <w:rFonts w:ascii="Calibri" w:hAnsi="Calibri" w:cs="Calibri"/>
          <w:sz w:val="24"/>
          <w:szCs w:val="24"/>
          <w:highlight w:val="yellow"/>
        </w:rPr>
      </w:pPr>
    </w:p>
    <w:p w14:paraId="1948058A" w14:textId="2078BA2A" w:rsidR="008F0888" w:rsidRPr="00F93DAD" w:rsidRDefault="008F0888" w:rsidP="004954E6">
      <w:pPr>
        <w:pStyle w:val="a9"/>
        <w:numPr>
          <w:ilvl w:val="2"/>
          <w:numId w:val="23"/>
        </w:numPr>
        <w:spacing w:after="0" w:line="240" w:lineRule="auto"/>
        <w:ind w:left="0" w:firstLine="0"/>
        <w:contextualSpacing w:val="0"/>
        <w:rPr>
          <w:rFonts w:ascii="Calibri" w:hAnsi="Calibri" w:cs="Calibri"/>
          <w:sz w:val="24"/>
          <w:szCs w:val="24"/>
          <w:highlight w:val="yellow"/>
        </w:rPr>
      </w:pPr>
      <w:r w:rsidRPr="00F93DAD">
        <w:rPr>
          <w:rFonts w:ascii="Calibri" w:hAnsi="Calibri" w:cs="Calibri"/>
          <w:sz w:val="24"/>
          <w:szCs w:val="24"/>
          <w:highlight w:val="yellow"/>
        </w:rPr>
        <w:t xml:space="preserve">After sample loading, inject 60 </w:t>
      </w:r>
      <w:proofErr w:type="spellStart"/>
      <w:r w:rsidRPr="00F93DAD">
        <w:rPr>
          <w:rFonts w:ascii="Calibri" w:hAnsi="Calibri" w:cs="Calibri"/>
          <w:sz w:val="24"/>
          <w:szCs w:val="24"/>
          <w:highlight w:val="yellow"/>
        </w:rPr>
        <w:t>μL</w:t>
      </w:r>
      <w:proofErr w:type="spellEnd"/>
      <w:r w:rsidRPr="00F93DAD">
        <w:rPr>
          <w:rFonts w:ascii="Calibri" w:hAnsi="Calibri" w:cs="Calibri"/>
          <w:sz w:val="24"/>
          <w:szCs w:val="24"/>
          <w:highlight w:val="yellow"/>
        </w:rPr>
        <w:t xml:space="preserve"> of D-PBS into the HB-chip at a flow rate of 0.2 mL/h to wash off the unbound cells.</w:t>
      </w:r>
    </w:p>
    <w:p w14:paraId="3A2F6863" w14:textId="77777777" w:rsidR="004954E6" w:rsidRPr="00F93DAD" w:rsidRDefault="004954E6" w:rsidP="00DE659C">
      <w:pPr>
        <w:pStyle w:val="a9"/>
        <w:spacing w:after="0" w:line="240" w:lineRule="auto"/>
        <w:ind w:left="0"/>
        <w:contextualSpacing w:val="0"/>
        <w:rPr>
          <w:rFonts w:ascii="Calibri" w:hAnsi="Calibri" w:cs="Calibri"/>
          <w:sz w:val="24"/>
          <w:szCs w:val="24"/>
          <w:highlight w:val="yellow"/>
        </w:rPr>
      </w:pPr>
    </w:p>
    <w:p w14:paraId="7B0947BC" w14:textId="6434E2D5" w:rsidR="008F0888" w:rsidRPr="00F93DAD" w:rsidRDefault="008F0888" w:rsidP="00DE659C">
      <w:pPr>
        <w:pStyle w:val="a9"/>
        <w:numPr>
          <w:ilvl w:val="2"/>
          <w:numId w:val="23"/>
        </w:numPr>
        <w:spacing w:after="0" w:line="240" w:lineRule="auto"/>
        <w:ind w:left="0" w:firstLine="0"/>
        <w:contextualSpacing w:val="0"/>
        <w:rPr>
          <w:rFonts w:ascii="Calibri" w:hAnsi="Calibri" w:cs="Calibri"/>
          <w:sz w:val="24"/>
          <w:szCs w:val="24"/>
          <w:highlight w:val="yellow"/>
        </w:rPr>
      </w:pPr>
      <w:r w:rsidRPr="00F93DAD">
        <w:rPr>
          <w:rFonts w:ascii="Calibri" w:hAnsi="Calibri" w:cs="Calibri"/>
          <w:sz w:val="24"/>
          <w:szCs w:val="24"/>
          <w:highlight w:val="yellow"/>
        </w:rPr>
        <w:t xml:space="preserve">Remove the magnet and manually inject 1.5 mL of BSA (5% w/v in D-PBS) to wash the chip and release the captured </w:t>
      </w:r>
      <w:r w:rsidR="00127ED7" w:rsidRPr="00F93DAD">
        <w:rPr>
          <w:rFonts w:ascii="Calibri" w:hAnsi="Calibri" w:cs="Calibri"/>
          <w:sz w:val="24"/>
          <w:szCs w:val="24"/>
          <w:highlight w:val="yellow"/>
          <w:lang w:eastAsia="zh-CN"/>
        </w:rPr>
        <w:t xml:space="preserve">tumor cells </w:t>
      </w:r>
      <w:r w:rsidRPr="00F93DAD">
        <w:rPr>
          <w:rFonts w:ascii="Calibri" w:hAnsi="Calibri" w:cs="Calibri"/>
          <w:sz w:val="24"/>
          <w:szCs w:val="24"/>
          <w:highlight w:val="yellow"/>
        </w:rPr>
        <w:t>from the HB-chip.</w:t>
      </w:r>
    </w:p>
    <w:p w14:paraId="2E11F7E0" w14:textId="77777777" w:rsidR="008F0888" w:rsidRDefault="008F0888" w:rsidP="008F0888"/>
    <w:p w14:paraId="025F1A88" w14:textId="5BEEF76B" w:rsidR="008F0888" w:rsidRPr="00DE659C" w:rsidRDefault="008F0888" w:rsidP="00DE659C">
      <w:pPr>
        <w:pStyle w:val="a9"/>
        <w:numPr>
          <w:ilvl w:val="0"/>
          <w:numId w:val="23"/>
        </w:numPr>
        <w:spacing w:after="0" w:line="240" w:lineRule="auto"/>
        <w:ind w:left="0" w:firstLine="0"/>
        <w:contextualSpacing w:val="0"/>
        <w:rPr>
          <w:rFonts w:ascii="Calibri" w:hAnsi="Calibri" w:cs="Calibri"/>
          <w:b/>
          <w:bCs/>
          <w:sz w:val="24"/>
          <w:szCs w:val="24"/>
        </w:rPr>
      </w:pPr>
      <w:r w:rsidRPr="00DE659C">
        <w:rPr>
          <w:rFonts w:ascii="Calibri" w:hAnsi="Calibri" w:cs="Calibri"/>
          <w:b/>
          <w:bCs/>
          <w:sz w:val="24"/>
          <w:szCs w:val="24"/>
        </w:rPr>
        <w:t>Method 2</w:t>
      </w:r>
      <w:r w:rsidR="00AA0D8D">
        <w:rPr>
          <w:rFonts w:ascii="Calibri" w:hAnsi="Calibri" w:cs="Calibri"/>
          <w:b/>
          <w:bCs/>
          <w:sz w:val="24"/>
          <w:szCs w:val="24"/>
        </w:rPr>
        <w:t>:</w:t>
      </w:r>
      <w:r w:rsidRPr="00DE659C">
        <w:rPr>
          <w:rFonts w:ascii="Calibri" w:hAnsi="Calibri" w:cs="Calibri"/>
          <w:b/>
          <w:bCs/>
          <w:sz w:val="24"/>
          <w:szCs w:val="24"/>
        </w:rPr>
        <w:t xml:space="preserve"> Microfluidic-based </w:t>
      </w:r>
      <w:r w:rsidR="00F9229F" w:rsidRPr="00DE659C">
        <w:rPr>
          <w:rFonts w:ascii="Calibri" w:hAnsi="Calibri" w:cs="Calibri"/>
          <w:b/>
          <w:bCs/>
          <w:sz w:val="24"/>
          <w:szCs w:val="24"/>
          <w:lang w:eastAsia="zh-CN"/>
        </w:rPr>
        <w:t xml:space="preserve">CTC </w:t>
      </w:r>
      <w:r w:rsidRPr="00DE659C">
        <w:rPr>
          <w:rFonts w:ascii="Calibri" w:hAnsi="Calibri" w:cs="Calibri"/>
          <w:b/>
          <w:bCs/>
          <w:sz w:val="24"/>
          <w:szCs w:val="24"/>
        </w:rPr>
        <w:t>purification</w:t>
      </w:r>
    </w:p>
    <w:p w14:paraId="65D92D6C" w14:textId="77777777" w:rsidR="004954E6" w:rsidRPr="007611E9" w:rsidRDefault="004954E6" w:rsidP="007611E9">
      <w:pPr>
        <w:rPr>
          <w:highlight w:val="yellow"/>
        </w:rPr>
      </w:pPr>
    </w:p>
    <w:p w14:paraId="158971D4" w14:textId="24CDC287" w:rsidR="008F0888" w:rsidRPr="00F93DAD" w:rsidRDefault="008F0888" w:rsidP="007611E9">
      <w:pPr>
        <w:pStyle w:val="a9"/>
        <w:numPr>
          <w:ilvl w:val="1"/>
          <w:numId w:val="23"/>
        </w:numPr>
        <w:spacing w:after="0" w:line="240" w:lineRule="auto"/>
        <w:ind w:left="0" w:firstLine="0"/>
        <w:contextualSpacing w:val="0"/>
        <w:rPr>
          <w:rFonts w:ascii="Calibri" w:hAnsi="Calibri" w:cs="Calibri"/>
          <w:sz w:val="24"/>
          <w:szCs w:val="24"/>
          <w:highlight w:val="yellow"/>
        </w:rPr>
      </w:pPr>
      <w:r w:rsidRPr="00F93DAD">
        <w:rPr>
          <w:rFonts w:ascii="Calibri" w:hAnsi="Calibri" w:cs="Calibri"/>
          <w:sz w:val="24"/>
          <w:szCs w:val="24"/>
          <w:highlight w:val="yellow"/>
        </w:rPr>
        <w:t>HB-chip modification</w:t>
      </w:r>
    </w:p>
    <w:p w14:paraId="7C1B0091" w14:textId="77777777" w:rsidR="007611E9" w:rsidRPr="00F93DAD" w:rsidRDefault="007611E9" w:rsidP="00DE659C">
      <w:pPr>
        <w:pStyle w:val="a9"/>
        <w:spacing w:after="0" w:line="240" w:lineRule="auto"/>
        <w:ind w:left="0"/>
        <w:contextualSpacing w:val="0"/>
        <w:rPr>
          <w:rFonts w:ascii="Calibri" w:hAnsi="Calibri" w:cs="Calibri"/>
          <w:sz w:val="24"/>
          <w:szCs w:val="24"/>
          <w:highlight w:val="yellow"/>
        </w:rPr>
      </w:pPr>
    </w:p>
    <w:p w14:paraId="54E0A21E" w14:textId="6A17CF9A" w:rsidR="008F0888" w:rsidRPr="00F93DAD" w:rsidRDefault="008F0888" w:rsidP="007611E9">
      <w:pPr>
        <w:pStyle w:val="a9"/>
        <w:numPr>
          <w:ilvl w:val="2"/>
          <w:numId w:val="23"/>
        </w:numPr>
        <w:spacing w:after="0" w:line="240" w:lineRule="auto"/>
        <w:ind w:left="0" w:firstLine="0"/>
        <w:contextualSpacing w:val="0"/>
        <w:rPr>
          <w:rFonts w:ascii="Calibri" w:hAnsi="Calibri" w:cs="Calibri"/>
          <w:sz w:val="24"/>
          <w:szCs w:val="24"/>
          <w:highlight w:val="yellow"/>
        </w:rPr>
      </w:pPr>
      <w:r w:rsidRPr="00F93DAD">
        <w:rPr>
          <w:rFonts w:ascii="Calibri" w:hAnsi="Calibri" w:cs="Calibri"/>
          <w:sz w:val="24"/>
          <w:szCs w:val="24"/>
          <w:highlight w:val="yellow"/>
        </w:rPr>
        <w:lastRenderedPageBreak/>
        <w:t xml:space="preserve">Prepare a </w:t>
      </w:r>
      <w:r w:rsidR="00744727" w:rsidRPr="00F93DAD">
        <w:rPr>
          <w:rFonts w:ascii="Calibri" w:hAnsi="Calibri" w:cs="Calibri"/>
          <w:sz w:val="24"/>
          <w:szCs w:val="24"/>
          <w:highlight w:val="yellow"/>
        </w:rPr>
        <w:t>(</w:t>
      </w:r>
      <w:r w:rsidRPr="00F93DAD">
        <w:rPr>
          <w:rFonts w:ascii="Calibri" w:hAnsi="Calibri" w:cs="Calibri"/>
          <w:sz w:val="24"/>
          <w:szCs w:val="24"/>
          <w:highlight w:val="yellow"/>
        </w:rPr>
        <w:t>3-</w:t>
      </w:r>
      <w:r w:rsidR="003E322C" w:rsidRPr="00F93DAD">
        <w:rPr>
          <w:rFonts w:ascii="Calibri" w:hAnsi="Calibri" w:cs="Calibri"/>
          <w:sz w:val="24"/>
          <w:szCs w:val="24"/>
          <w:highlight w:val="yellow"/>
        </w:rPr>
        <w:t>M</w:t>
      </w:r>
      <w:r w:rsidRPr="00F93DAD">
        <w:rPr>
          <w:rFonts w:ascii="Calibri" w:hAnsi="Calibri" w:cs="Calibri"/>
          <w:sz w:val="24"/>
          <w:szCs w:val="24"/>
          <w:highlight w:val="yellow"/>
        </w:rPr>
        <w:t>ercaptopropyl</w:t>
      </w:r>
      <w:r w:rsidR="00744727" w:rsidRPr="00F93DAD">
        <w:rPr>
          <w:rFonts w:ascii="Calibri" w:hAnsi="Calibri" w:cs="Calibri"/>
          <w:sz w:val="24"/>
          <w:szCs w:val="24"/>
          <w:highlight w:val="yellow"/>
        </w:rPr>
        <w:t xml:space="preserve">) </w:t>
      </w:r>
      <w:proofErr w:type="spellStart"/>
      <w:r w:rsidRPr="00F93DAD">
        <w:rPr>
          <w:rFonts w:ascii="Calibri" w:hAnsi="Calibri" w:cs="Calibri"/>
          <w:sz w:val="24"/>
          <w:szCs w:val="24"/>
          <w:highlight w:val="yellow"/>
        </w:rPr>
        <w:t>trimethoxysilane</w:t>
      </w:r>
      <w:proofErr w:type="spellEnd"/>
      <w:r w:rsidRPr="00F93DAD">
        <w:rPr>
          <w:rFonts w:ascii="Calibri" w:hAnsi="Calibri" w:cs="Calibri"/>
          <w:sz w:val="24"/>
          <w:szCs w:val="24"/>
          <w:highlight w:val="yellow"/>
        </w:rPr>
        <w:t xml:space="preserve"> (MPTS) solution in ethanol with a volume fraction (</w:t>
      </w:r>
      <w:r w:rsidR="007611E9" w:rsidRPr="00F93DAD">
        <w:rPr>
          <w:rFonts w:ascii="Calibri" w:hAnsi="Calibri" w:cs="Calibri"/>
          <w:sz w:val="24"/>
          <w:szCs w:val="24"/>
          <w:highlight w:val="yellow"/>
        </w:rPr>
        <w:t>v/v</w:t>
      </w:r>
      <w:r w:rsidRPr="00F93DAD">
        <w:rPr>
          <w:rFonts w:ascii="Calibri" w:hAnsi="Calibri" w:cs="Calibri"/>
          <w:sz w:val="24"/>
          <w:szCs w:val="24"/>
          <w:highlight w:val="yellow"/>
        </w:rPr>
        <w:t xml:space="preserve">) of 10%. Immediately introduce 20 </w:t>
      </w:r>
      <w:proofErr w:type="spellStart"/>
      <w:r w:rsidRPr="00F93DAD">
        <w:rPr>
          <w:rFonts w:ascii="Calibri" w:hAnsi="Calibri" w:cs="Calibri"/>
          <w:sz w:val="24"/>
          <w:szCs w:val="24"/>
          <w:highlight w:val="yellow"/>
        </w:rPr>
        <w:t>μL</w:t>
      </w:r>
      <w:proofErr w:type="spellEnd"/>
      <w:r w:rsidRPr="00F93DAD">
        <w:rPr>
          <w:rFonts w:ascii="Calibri" w:hAnsi="Calibri" w:cs="Calibri"/>
          <w:sz w:val="24"/>
          <w:szCs w:val="24"/>
          <w:highlight w:val="yellow"/>
        </w:rPr>
        <w:t xml:space="preserve"> of MPTS solution to the HB-chip and incubate at room temperature for 1 h.</w:t>
      </w:r>
    </w:p>
    <w:p w14:paraId="3024C818" w14:textId="77777777" w:rsidR="007611E9" w:rsidRPr="00F93DAD" w:rsidRDefault="007611E9" w:rsidP="00DE659C">
      <w:pPr>
        <w:pStyle w:val="a9"/>
        <w:spacing w:after="0" w:line="240" w:lineRule="auto"/>
        <w:ind w:left="0"/>
        <w:contextualSpacing w:val="0"/>
        <w:rPr>
          <w:rFonts w:ascii="Calibri" w:hAnsi="Calibri" w:cs="Calibri"/>
          <w:sz w:val="24"/>
          <w:szCs w:val="24"/>
          <w:highlight w:val="yellow"/>
        </w:rPr>
      </w:pPr>
    </w:p>
    <w:p w14:paraId="48B82A0C" w14:textId="7086C289" w:rsidR="008F0888" w:rsidRPr="00F93DAD" w:rsidRDefault="007611E9" w:rsidP="007611E9">
      <w:pPr>
        <w:pStyle w:val="a9"/>
        <w:numPr>
          <w:ilvl w:val="2"/>
          <w:numId w:val="23"/>
        </w:numPr>
        <w:spacing w:after="0" w:line="240" w:lineRule="auto"/>
        <w:ind w:left="0" w:firstLine="0"/>
        <w:contextualSpacing w:val="0"/>
        <w:rPr>
          <w:rFonts w:ascii="Calibri" w:hAnsi="Calibri" w:cs="Calibri"/>
          <w:sz w:val="24"/>
          <w:szCs w:val="24"/>
          <w:highlight w:val="yellow"/>
        </w:rPr>
      </w:pPr>
      <w:r w:rsidRPr="00F93DAD">
        <w:rPr>
          <w:rFonts w:ascii="Calibri" w:hAnsi="Calibri" w:cs="Calibri"/>
          <w:sz w:val="24"/>
          <w:szCs w:val="24"/>
          <w:highlight w:val="yellow"/>
        </w:rPr>
        <w:t xml:space="preserve"> </w:t>
      </w:r>
      <w:r w:rsidR="008F0888" w:rsidRPr="00F93DAD">
        <w:rPr>
          <w:rFonts w:ascii="Calibri" w:hAnsi="Calibri" w:cs="Calibri"/>
          <w:sz w:val="24"/>
          <w:szCs w:val="24"/>
          <w:highlight w:val="yellow"/>
        </w:rPr>
        <w:t>Rinse once with anhydrous ethanol and dry at 100</w:t>
      </w:r>
      <w:r w:rsidR="003C1E84" w:rsidRPr="00F93DAD">
        <w:rPr>
          <w:rFonts w:ascii="Calibri" w:hAnsi="Calibri" w:cs="Calibri"/>
          <w:sz w:val="24"/>
          <w:szCs w:val="24"/>
          <w:highlight w:val="yellow"/>
        </w:rPr>
        <w:t xml:space="preserve"> </w:t>
      </w:r>
      <w:r w:rsidR="008F0888" w:rsidRPr="00F93DAD">
        <w:rPr>
          <w:rFonts w:ascii="Calibri" w:hAnsi="Calibri" w:cs="Calibri"/>
          <w:sz w:val="24"/>
          <w:szCs w:val="24"/>
          <w:highlight w:val="yellow"/>
        </w:rPr>
        <w:t>°C for 1 h.</w:t>
      </w:r>
    </w:p>
    <w:p w14:paraId="13DA9BE9" w14:textId="77777777" w:rsidR="007611E9" w:rsidRPr="00F93DAD" w:rsidRDefault="007611E9" w:rsidP="00DE659C">
      <w:pPr>
        <w:pStyle w:val="a9"/>
        <w:spacing w:after="0" w:line="240" w:lineRule="auto"/>
        <w:ind w:left="0"/>
        <w:contextualSpacing w:val="0"/>
        <w:rPr>
          <w:rFonts w:ascii="Calibri" w:hAnsi="Calibri" w:cs="Calibri"/>
          <w:sz w:val="24"/>
          <w:szCs w:val="24"/>
          <w:highlight w:val="yellow"/>
        </w:rPr>
      </w:pPr>
    </w:p>
    <w:p w14:paraId="5C31DD55" w14:textId="57F68873" w:rsidR="008F0888" w:rsidRPr="00F93DAD" w:rsidRDefault="008F0888" w:rsidP="007611E9">
      <w:pPr>
        <w:pStyle w:val="a9"/>
        <w:numPr>
          <w:ilvl w:val="2"/>
          <w:numId w:val="23"/>
        </w:numPr>
        <w:spacing w:after="0" w:line="240" w:lineRule="auto"/>
        <w:ind w:left="0" w:firstLine="0"/>
        <w:contextualSpacing w:val="0"/>
        <w:rPr>
          <w:rFonts w:ascii="Calibri" w:hAnsi="Calibri" w:cs="Calibri"/>
          <w:sz w:val="24"/>
          <w:szCs w:val="24"/>
          <w:highlight w:val="yellow"/>
          <w:lang w:eastAsia="zh-CN"/>
        </w:rPr>
      </w:pPr>
      <w:r w:rsidRPr="00F93DAD">
        <w:rPr>
          <w:rFonts w:ascii="Calibri" w:hAnsi="Calibri" w:cs="Calibri"/>
          <w:sz w:val="24"/>
          <w:szCs w:val="24"/>
          <w:highlight w:val="yellow"/>
        </w:rPr>
        <w:t xml:space="preserve">Prepare a </w:t>
      </w:r>
      <w:r w:rsidR="00932B79" w:rsidRPr="00F93DAD">
        <w:rPr>
          <w:rFonts w:ascii="Calibri" w:hAnsi="Calibri" w:cs="Calibri"/>
          <w:sz w:val="24"/>
          <w:szCs w:val="24"/>
          <w:highlight w:val="yellow"/>
        </w:rPr>
        <w:t>N-</w:t>
      </w:r>
      <w:r w:rsidR="00932B79" w:rsidRPr="00F93DAD">
        <w:rPr>
          <w:rFonts w:ascii="Cambria Math" w:hAnsi="Cambria Math" w:cs="Cambria Math"/>
          <w:sz w:val="24"/>
          <w:szCs w:val="24"/>
          <w:highlight w:val="yellow"/>
        </w:rPr>
        <w:t>𝛾</w:t>
      </w:r>
      <w:r w:rsidR="00932B79" w:rsidRPr="00F93DAD">
        <w:rPr>
          <w:rFonts w:ascii="Calibri" w:hAnsi="Calibri" w:cs="Calibri"/>
          <w:sz w:val="24"/>
          <w:szCs w:val="24"/>
          <w:highlight w:val="yellow"/>
        </w:rPr>
        <w:t>-</w:t>
      </w:r>
      <w:proofErr w:type="spellStart"/>
      <w:r w:rsidR="00932B79" w:rsidRPr="00F93DAD">
        <w:rPr>
          <w:rFonts w:ascii="Calibri" w:hAnsi="Calibri" w:cs="Calibri"/>
          <w:sz w:val="24"/>
          <w:szCs w:val="24"/>
          <w:highlight w:val="yellow"/>
        </w:rPr>
        <w:t>maleimidobutyryl-oxysuccinimide</w:t>
      </w:r>
      <w:proofErr w:type="spellEnd"/>
      <w:r w:rsidR="00932B79" w:rsidRPr="00F93DAD">
        <w:rPr>
          <w:rFonts w:ascii="Calibri" w:hAnsi="Calibri" w:cs="Calibri"/>
          <w:sz w:val="24"/>
          <w:szCs w:val="24"/>
          <w:highlight w:val="yellow"/>
        </w:rPr>
        <w:t xml:space="preserve"> ester</w:t>
      </w:r>
      <w:r w:rsidRPr="00F93DAD">
        <w:rPr>
          <w:rFonts w:ascii="Calibri" w:hAnsi="Calibri" w:cs="Calibri"/>
          <w:sz w:val="24"/>
          <w:szCs w:val="24"/>
          <w:highlight w:val="yellow"/>
        </w:rPr>
        <w:t xml:space="preserve"> (GMBS) solution in ethanol at a concentration of 0.5 mg/</w:t>
      </w:r>
      <w:proofErr w:type="spellStart"/>
      <w:r w:rsidRPr="00F93DAD">
        <w:rPr>
          <w:rFonts w:ascii="Calibri" w:hAnsi="Calibri" w:cs="Calibri"/>
          <w:sz w:val="24"/>
          <w:szCs w:val="24"/>
          <w:highlight w:val="yellow"/>
        </w:rPr>
        <w:t>mL.</w:t>
      </w:r>
      <w:proofErr w:type="spellEnd"/>
      <w:r w:rsidRPr="00F93DAD">
        <w:rPr>
          <w:rFonts w:ascii="Calibri" w:hAnsi="Calibri" w:cs="Calibri"/>
          <w:sz w:val="24"/>
          <w:szCs w:val="24"/>
          <w:highlight w:val="yellow"/>
        </w:rPr>
        <w:t xml:space="preserve"> Cool the chip to 37</w:t>
      </w:r>
      <w:r w:rsidR="003C1E84" w:rsidRPr="00F93DAD">
        <w:rPr>
          <w:rFonts w:ascii="Calibri" w:hAnsi="Calibri" w:cs="Calibri"/>
          <w:sz w:val="24"/>
          <w:szCs w:val="24"/>
          <w:highlight w:val="yellow"/>
        </w:rPr>
        <w:t xml:space="preserve"> </w:t>
      </w:r>
      <w:r w:rsidRPr="00F93DAD">
        <w:rPr>
          <w:rFonts w:ascii="Calibri" w:hAnsi="Calibri" w:cs="Calibri"/>
          <w:sz w:val="24"/>
          <w:szCs w:val="24"/>
          <w:highlight w:val="yellow"/>
        </w:rPr>
        <w:t>°C, introduce the GMBS solution, and incubate at room temperature for 30 min.</w:t>
      </w:r>
    </w:p>
    <w:p w14:paraId="73577FEE" w14:textId="77777777" w:rsidR="007611E9" w:rsidRPr="00F93DAD" w:rsidRDefault="007611E9" w:rsidP="00DE659C">
      <w:pPr>
        <w:pStyle w:val="a9"/>
        <w:spacing w:after="0" w:line="240" w:lineRule="auto"/>
        <w:ind w:left="0"/>
        <w:contextualSpacing w:val="0"/>
        <w:rPr>
          <w:rFonts w:ascii="Calibri" w:hAnsi="Calibri" w:cs="Calibri"/>
          <w:sz w:val="24"/>
          <w:szCs w:val="24"/>
          <w:highlight w:val="yellow"/>
          <w:lang w:eastAsia="zh-CN"/>
        </w:rPr>
      </w:pPr>
    </w:p>
    <w:p w14:paraId="0D01FB88" w14:textId="6B4A5757" w:rsidR="00CB523D" w:rsidRPr="00F93DAD" w:rsidRDefault="00CB523D" w:rsidP="007611E9">
      <w:pPr>
        <w:rPr>
          <w:highlight w:val="yellow"/>
          <w:lang w:eastAsia="zh-CN"/>
        </w:rPr>
      </w:pPr>
      <w:r w:rsidRPr="00F93DAD">
        <w:rPr>
          <w:highlight w:val="yellow"/>
          <w:lang w:eastAsia="zh-CN"/>
        </w:rPr>
        <w:t>N</w:t>
      </w:r>
      <w:r w:rsidR="007611E9" w:rsidRPr="00F93DAD">
        <w:rPr>
          <w:highlight w:val="yellow"/>
          <w:lang w:eastAsia="zh-CN"/>
        </w:rPr>
        <w:t>OTE</w:t>
      </w:r>
      <w:r w:rsidRPr="00F93DAD">
        <w:rPr>
          <w:highlight w:val="yellow"/>
          <w:lang w:eastAsia="zh-CN"/>
        </w:rPr>
        <w:t>: When using MPTS and GMBS, always wear gloves, a lab coat, and a mask. These reagents possess toxic and mucosal irritant properties and should be handled with care in a well-ventilated area.</w:t>
      </w:r>
    </w:p>
    <w:p w14:paraId="3CC991DD" w14:textId="77777777" w:rsidR="007611E9" w:rsidRPr="00F93DAD" w:rsidRDefault="007611E9" w:rsidP="007611E9">
      <w:pPr>
        <w:rPr>
          <w:highlight w:val="yellow"/>
          <w:lang w:eastAsia="zh-CN"/>
        </w:rPr>
      </w:pPr>
    </w:p>
    <w:p w14:paraId="0004F0F5" w14:textId="5371FEC9" w:rsidR="008F0888" w:rsidRPr="00F93DAD" w:rsidRDefault="008F0888" w:rsidP="007611E9">
      <w:pPr>
        <w:pStyle w:val="a9"/>
        <w:numPr>
          <w:ilvl w:val="2"/>
          <w:numId w:val="23"/>
        </w:numPr>
        <w:spacing w:after="0" w:line="240" w:lineRule="auto"/>
        <w:ind w:left="0" w:firstLine="0"/>
        <w:contextualSpacing w:val="0"/>
        <w:rPr>
          <w:rFonts w:ascii="Calibri" w:hAnsi="Calibri" w:cs="Calibri"/>
          <w:sz w:val="24"/>
          <w:szCs w:val="24"/>
          <w:highlight w:val="yellow"/>
        </w:rPr>
      </w:pPr>
      <w:r w:rsidRPr="00F93DAD">
        <w:rPr>
          <w:rFonts w:ascii="Calibri" w:hAnsi="Calibri" w:cs="Calibri"/>
          <w:sz w:val="24"/>
          <w:szCs w:val="24"/>
          <w:highlight w:val="yellow"/>
        </w:rPr>
        <w:t xml:space="preserve">Rinse two times with </w:t>
      </w:r>
      <w:proofErr w:type="spellStart"/>
      <w:r w:rsidRPr="00F93DAD">
        <w:rPr>
          <w:rFonts w:ascii="Calibri" w:hAnsi="Calibri" w:cs="Calibri"/>
          <w:sz w:val="24"/>
          <w:szCs w:val="24"/>
          <w:highlight w:val="yellow"/>
        </w:rPr>
        <w:t>ddH₂O</w:t>
      </w:r>
      <w:proofErr w:type="spellEnd"/>
      <w:r w:rsidRPr="00F93DAD">
        <w:rPr>
          <w:rFonts w:ascii="Calibri" w:hAnsi="Calibri" w:cs="Calibri"/>
          <w:sz w:val="24"/>
          <w:szCs w:val="24"/>
          <w:highlight w:val="yellow"/>
        </w:rPr>
        <w:t>, followed by two rinses with D-PBS.</w:t>
      </w:r>
    </w:p>
    <w:p w14:paraId="69F8EA9F" w14:textId="77777777" w:rsidR="007611E9" w:rsidRPr="00F93DAD" w:rsidRDefault="007611E9" w:rsidP="00DE659C">
      <w:pPr>
        <w:pStyle w:val="a9"/>
        <w:spacing w:after="0" w:line="240" w:lineRule="auto"/>
        <w:ind w:left="0"/>
        <w:contextualSpacing w:val="0"/>
        <w:rPr>
          <w:rFonts w:ascii="Calibri" w:hAnsi="Calibri" w:cs="Calibri"/>
          <w:sz w:val="24"/>
          <w:szCs w:val="24"/>
          <w:highlight w:val="yellow"/>
        </w:rPr>
      </w:pPr>
    </w:p>
    <w:p w14:paraId="589C89C5" w14:textId="7AC5EDA4" w:rsidR="008F0888" w:rsidRPr="00F93DAD" w:rsidRDefault="008F0888" w:rsidP="007611E9">
      <w:pPr>
        <w:pStyle w:val="a9"/>
        <w:numPr>
          <w:ilvl w:val="2"/>
          <w:numId w:val="23"/>
        </w:numPr>
        <w:spacing w:after="0" w:line="240" w:lineRule="auto"/>
        <w:ind w:left="0" w:firstLine="0"/>
        <w:contextualSpacing w:val="0"/>
        <w:rPr>
          <w:rFonts w:ascii="Calibri" w:hAnsi="Calibri" w:cs="Calibri"/>
          <w:sz w:val="24"/>
          <w:szCs w:val="24"/>
          <w:highlight w:val="yellow"/>
        </w:rPr>
      </w:pPr>
      <w:r w:rsidRPr="00F93DAD">
        <w:rPr>
          <w:rFonts w:ascii="Calibri" w:hAnsi="Calibri" w:cs="Calibri"/>
          <w:sz w:val="24"/>
          <w:szCs w:val="24"/>
          <w:highlight w:val="yellow"/>
        </w:rPr>
        <w:t xml:space="preserve">Immediately add 15 </w:t>
      </w:r>
      <w:proofErr w:type="spellStart"/>
      <w:r w:rsidRPr="00F93DAD">
        <w:rPr>
          <w:rFonts w:ascii="Calibri" w:hAnsi="Calibri" w:cs="Calibri"/>
          <w:sz w:val="24"/>
          <w:szCs w:val="24"/>
          <w:highlight w:val="yellow"/>
        </w:rPr>
        <w:t>μg</w:t>
      </w:r>
      <w:proofErr w:type="spellEnd"/>
      <w:r w:rsidRPr="00F93DAD">
        <w:rPr>
          <w:rFonts w:ascii="Calibri" w:hAnsi="Calibri" w:cs="Calibri"/>
          <w:sz w:val="24"/>
          <w:szCs w:val="24"/>
          <w:highlight w:val="yellow"/>
        </w:rPr>
        <w:t>/mL streptavidin (SA), incubate at room temperature for 1 h or overnight at 4</w:t>
      </w:r>
      <w:r w:rsidR="003C1E84" w:rsidRPr="00F93DAD">
        <w:rPr>
          <w:rFonts w:ascii="Calibri" w:hAnsi="Calibri" w:cs="Calibri"/>
          <w:sz w:val="24"/>
          <w:szCs w:val="24"/>
          <w:highlight w:val="yellow"/>
        </w:rPr>
        <w:t xml:space="preserve"> </w:t>
      </w:r>
      <w:r w:rsidRPr="00F93DAD">
        <w:rPr>
          <w:rFonts w:ascii="Calibri" w:hAnsi="Calibri" w:cs="Calibri"/>
          <w:sz w:val="24"/>
          <w:szCs w:val="24"/>
          <w:highlight w:val="yellow"/>
        </w:rPr>
        <w:t>°C.</w:t>
      </w:r>
    </w:p>
    <w:p w14:paraId="15EC4B8B" w14:textId="77777777" w:rsidR="007611E9" w:rsidRPr="00F93DAD" w:rsidRDefault="007611E9" w:rsidP="00DE659C">
      <w:pPr>
        <w:pStyle w:val="a9"/>
        <w:spacing w:after="0" w:line="240" w:lineRule="auto"/>
        <w:ind w:left="0"/>
        <w:contextualSpacing w:val="0"/>
        <w:rPr>
          <w:rFonts w:ascii="Calibri" w:hAnsi="Calibri" w:cs="Calibri"/>
          <w:sz w:val="24"/>
          <w:szCs w:val="24"/>
          <w:highlight w:val="yellow"/>
        </w:rPr>
      </w:pPr>
    </w:p>
    <w:p w14:paraId="085E2F33" w14:textId="3C56E9AA" w:rsidR="008F0888" w:rsidRPr="00F93DAD" w:rsidRDefault="008F0888" w:rsidP="007611E9">
      <w:pPr>
        <w:pStyle w:val="a9"/>
        <w:numPr>
          <w:ilvl w:val="2"/>
          <w:numId w:val="23"/>
        </w:numPr>
        <w:spacing w:after="0" w:line="240" w:lineRule="auto"/>
        <w:ind w:left="0" w:firstLine="0"/>
        <w:contextualSpacing w:val="0"/>
        <w:rPr>
          <w:rFonts w:ascii="Calibri" w:hAnsi="Calibri" w:cs="Calibri"/>
          <w:sz w:val="24"/>
          <w:szCs w:val="24"/>
          <w:highlight w:val="yellow"/>
        </w:rPr>
      </w:pPr>
      <w:r w:rsidRPr="00F93DAD">
        <w:rPr>
          <w:rFonts w:ascii="Calibri" w:hAnsi="Calibri" w:cs="Calibri"/>
          <w:sz w:val="24"/>
          <w:szCs w:val="24"/>
          <w:highlight w:val="yellow"/>
        </w:rPr>
        <w:t>Rinse two times with D-PBS.</w:t>
      </w:r>
    </w:p>
    <w:p w14:paraId="444C2893" w14:textId="77777777" w:rsidR="007611E9" w:rsidRPr="00F93DAD" w:rsidRDefault="007611E9" w:rsidP="00DE659C">
      <w:pPr>
        <w:pStyle w:val="a9"/>
        <w:spacing w:after="0" w:line="240" w:lineRule="auto"/>
        <w:ind w:left="0"/>
        <w:contextualSpacing w:val="0"/>
        <w:rPr>
          <w:rFonts w:ascii="Calibri" w:hAnsi="Calibri" w:cs="Calibri"/>
          <w:sz w:val="24"/>
          <w:szCs w:val="24"/>
          <w:highlight w:val="yellow"/>
        </w:rPr>
      </w:pPr>
    </w:p>
    <w:p w14:paraId="204576B2" w14:textId="28060D4D" w:rsidR="008F0888" w:rsidRPr="00F93DAD" w:rsidRDefault="008F0888" w:rsidP="007611E9">
      <w:pPr>
        <w:pStyle w:val="a9"/>
        <w:numPr>
          <w:ilvl w:val="2"/>
          <w:numId w:val="23"/>
        </w:numPr>
        <w:spacing w:after="0" w:line="240" w:lineRule="auto"/>
        <w:ind w:left="0" w:firstLine="0"/>
        <w:contextualSpacing w:val="0"/>
        <w:rPr>
          <w:rFonts w:ascii="Calibri" w:hAnsi="Calibri" w:cs="Calibri"/>
          <w:sz w:val="24"/>
          <w:szCs w:val="24"/>
          <w:highlight w:val="yellow"/>
        </w:rPr>
      </w:pPr>
      <w:r w:rsidRPr="00F93DAD">
        <w:rPr>
          <w:rFonts w:ascii="Calibri" w:hAnsi="Calibri" w:cs="Calibri"/>
          <w:sz w:val="24"/>
          <w:szCs w:val="24"/>
          <w:highlight w:val="yellow"/>
        </w:rPr>
        <w:t>Prepare the CD45 antibody buffer: 0.2% (</w:t>
      </w:r>
      <w:r w:rsidR="007611E9" w:rsidRPr="00F93DAD">
        <w:rPr>
          <w:rFonts w:ascii="Calibri" w:hAnsi="Calibri" w:cs="Calibri"/>
          <w:sz w:val="24"/>
          <w:szCs w:val="24"/>
          <w:highlight w:val="yellow"/>
        </w:rPr>
        <w:t>w</w:t>
      </w:r>
      <w:r w:rsidRPr="00F93DAD">
        <w:rPr>
          <w:rFonts w:ascii="Calibri" w:hAnsi="Calibri" w:cs="Calibri"/>
          <w:sz w:val="24"/>
          <w:szCs w:val="24"/>
          <w:highlight w:val="yellow"/>
        </w:rPr>
        <w:t>/</w:t>
      </w:r>
      <w:r w:rsidR="007611E9" w:rsidRPr="00F93DAD">
        <w:rPr>
          <w:rFonts w:ascii="Calibri" w:hAnsi="Calibri" w:cs="Calibri"/>
          <w:sz w:val="24"/>
          <w:szCs w:val="24"/>
          <w:highlight w:val="yellow"/>
        </w:rPr>
        <w:t>v</w:t>
      </w:r>
      <w:r w:rsidRPr="00F93DAD">
        <w:rPr>
          <w:rFonts w:ascii="Calibri" w:hAnsi="Calibri" w:cs="Calibri"/>
          <w:sz w:val="24"/>
          <w:szCs w:val="24"/>
          <w:highlight w:val="yellow"/>
        </w:rPr>
        <w:t xml:space="preserve">) BSA and 20 </w:t>
      </w:r>
      <w:proofErr w:type="spellStart"/>
      <w:r w:rsidRPr="00F93DAD">
        <w:rPr>
          <w:rFonts w:ascii="Calibri" w:hAnsi="Calibri" w:cs="Calibri"/>
          <w:sz w:val="24"/>
          <w:szCs w:val="24"/>
          <w:highlight w:val="yellow"/>
        </w:rPr>
        <w:t>μg</w:t>
      </w:r>
      <w:proofErr w:type="spellEnd"/>
      <w:r w:rsidRPr="00F93DAD">
        <w:rPr>
          <w:rFonts w:ascii="Calibri" w:hAnsi="Calibri" w:cs="Calibri"/>
          <w:sz w:val="24"/>
          <w:szCs w:val="24"/>
          <w:highlight w:val="yellow"/>
        </w:rPr>
        <w:t>/mL biotinylated CD45 antibody, diluted to volume with D-PBS.</w:t>
      </w:r>
    </w:p>
    <w:p w14:paraId="36E6E736" w14:textId="77777777" w:rsidR="007611E9" w:rsidRPr="00F93DAD" w:rsidRDefault="007611E9" w:rsidP="00DE659C">
      <w:pPr>
        <w:pStyle w:val="a9"/>
        <w:spacing w:after="0" w:line="240" w:lineRule="auto"/>
        <w:ind w:left="0"/>
        <w:contextualSpacing w:val="0"/>
        <w:rPr>
          <w:rFonts w:ascii="Calibri" w:hAnsi="Calibri" w:cs="Calibri"/>
          <w:sz w:val="24"/>
          <w:szCs w:val="24"/>
          <w:highlight w:val="yellow"/>
        </w:rPr>
      </w:pPr>
    </w:p>
    <w:p w14:paraId="23E742DD" w14:textId="6D49913A" w:rsidR="008F0888" w:rsidRPr="00F93DAD" w:rsidRDefault="008F0888" w:rsidP="007611E9">
      <w:pPr>
        <w:pStyle w:val="a9"/>
        <w:numPr>
          <w:ilvl w:val="2"/>
          <w:numId w:val="23"/>
        </w:numPr>
        <w:spacing w:after="0" w:line="240" w:lineRule="auto"/>
        <w:ind w:left="0" w:firstLine="0"/>
        <w:contextualSpacing w:val="0"/>
        <w:rPr>
          <w:rFonts w:ascii="Calibri" w:hAnsi="Calibri" w:cs="Calibri"/>
          <w:sz w:val="24"/>
          <w:szCs w:val="24"/>
          <w:highlight w:val="yellow"/>
        </w:rPr>
      </w:pPr>
      <w:r w:rsidRPr="00F93DAD">
        <w:rPr>
          <w:rFonts w:ascii="Calibri" w:hAnsi="Calibri" w:cs="Calibri"/>
          <w:sz w:val="24"/>
          <w:szCs w:val="24"/>
          <w:highlight w:val="yellow"/>
        </w:rPr>
        <w:t xml:space="preserve">Inject </w:t>
      </w:r>
      <w:r w:rsidR="00CA313A" w:rsidRPr="00F93DAD">
        <w:rPr>
          <w:rFonts w:ascii="Calibri" w:hAnsi="Calibri" w:cs="Calibri"/>
          <w:sz w:val="24"/>
          <w:szCs w:val="24"/>
          <w:highlight w:val="yellow"/>
        </w:rPr>
        <w:t xml:space="preserve">20 </w:t>
      </w:r>
      <w:proofErr w:type="spellStart"/>
      <w:r w:rsidR="00CA313A" w:rsidRPr="00F93DAD">
        <w:rPr>
          <w:rFonts w:ascii="Calibri" w:hAnsi="Calibri" w:cs="Calibri"/>
          <w:sz w:val="24"/>
          <w:szCs w:val="24"/>
          <w:highlight w:val="yellow"/>
        </w:rPr>
        <w:t>μL</w:t>
      </w:r>
      <w:proofErr w:type="spellEnd"/>
      <w:r w:rsidR="00CA313A" w:rsidRPr="00F93DAD">
        <w:rPr>
          <w:rFonts w:ascii="Calibri" w:hAnsi="Calibri" w:cs="Calibri"/>
          <w:sz w:val="24"/>
          <w:szCs w:val="24"/>
          <w:highlight w:val="yellow"/>
        </w:rPr>
        <w:t xml:space="preserve"> of </w:t>
      </w:r>
      <w:r w:rsidRPr="00F93DAD">
        <w:rPr>
          <w:rFonts w:ascii="Calibri" w:hAnsi="Calibri" w:cs="Calibri"/>
          <w:sz w:val="24"/>
          <w:szCs w:val="24"/>
          <w:highlight w:val="yellow"/>
        </w:rPr>
        <w:t>the CD45 antibody buffer</w:t>
      </w:r>
      <w:r w:rsidR="00CA313A" w:rsidRPr="00F93DAD">
        <w:rPr>
          <w:rFonts w:ascii="Calibri" w:hAnsi="Calibri" w:cs="Calibri"/>
          <w:sz w:val="24"/>
          <w:szCs w:val="24"/>
          <w:highlight w:val="yellow"/>
        </w:rPr>
        <w:t xml:space="preserve"> into the HB-chip </w:t>
      </w:r>
      <w:r w:rsidR="00CA313A" w:rsidRPr="00F93DAD">
        <w:rPr>
          <w:rFonts w:ascii="Calibri" w:hAnsi="Calibri" w:cs="Calibri"/>
          <w:sz w:val="24"/>
          <w:szCs w:val="24"/>
          <w:highlight w:val="yellow"/>
          <w:lang w:eastAsia="zh-CN"/>
        </w:rPr>
        <w:t>for negative selection of white blood cells</w:t>
      </w:r>
      <w:r w:rsidR="00CA313A" w:rsidRPr="00F93DAD">
        <w:rPr>
          <w:rFonts w:ascii="Calibri" w:hAnsi="Calibri" w:cs="Calibri"/>
          <w:sz w:val="24"/>
          <w:szCs w:val="24"/>
          <w:highlight w:val="yellow"/>
        </w:rPr>
        <w:t>.</w:t>
      </w:r>
      <w:r w:rsidRPr="00F93DAD">
        <w:rPr>
          <w:rFonts w:ascii="Calibri" w:hAnsi="Calibri" w:cs="Calibri"/>
          <w:sz w:val="24"/>
          <w:szCs w:val="24"/>
          <w:highlight w:val="yellow"/>
        </w:rPr>
        <w:t xml:space="preserve"> </w:t>
      </w:r>
      <w:r w:rsidR="00CA313A" w:rsidRPr="00F93DAD">
        <w:rPr>
          <w:rFonts w:ascii="Calibri" w:hAnsi="Calibri" w:cs="Calibri"/>
          <w:sz w:val="24"/>
          <w:szCs w:val="24"/>
          <w:highlight w:val="yellow"/>
        </w:rPr>
        <w:t>I</w:t>
      </w:r>
      <w:r w:rsidRPr="00F93DAD">
        <w:rPr>
          <w:rFonts w:ascii="Calibri" w:hAnsi="Calibri" w:cs="Calibri"/>
          <w:sz w:val="24"/>
          <w:szCs w:val="24"/>
          <w:highlight w:val="yellow"/>
        </w:rPr>
        <w:t>ncubate at room temperature for 1 h, then rinse with D-PBS.</w:t>
      </w:r>
    </w:p>
    <w:p w14:paraId="48FA7730" w14:textId="77777777" w:rsidR="007611E9" w:rsidRPr="00F93DAD" w:rsidRDefault="007611E9" w:rsidP="00DE659C">
      <w:pPr>
        <w:pStyle w:val="a9"/>
        <w:spacing w:after="0" w:line="240" w:lineRule="auto"/>
        <w:ind w:left="0"/>
        <w:contextualSpacing w:val="0"/>
        <w:rPr>
          <w:rFonts w:ascii="Calibri" w:hAnsi="Calibri" w:cs="Calibri"/>
          <w:sz w:val="24"/>
          <w:szCs w:val="24"/>
          <w:highlight w:val="yellow"/>
        </w:rPr>
      </w:pPr>
    </w:p>
    <w:p w14:paraId="79FCD499" w14:textId="48C26172" w:rsidR="008F0888" w:rsidRPr="00F93DAD" w:rsidRDefault="008F0888" w:rsidP="007611E9">
      <w:pPr>
        <w:pStyle w:val="a9"/>
        <w:numPr>
          <w:ilvl w:val="2"/>
          <w:numId w:val="23"/>
        </w:numPr>
        <w:spacing w:after="0" w:line="240" w:lineRule="auto"/>
        <w:ind w:left="0" w:firstLine="0"/>
        <w:contextualSpacing w:val="0"/>
        <w:rPr>
          <w:rFonts w:ascii="Calibri" w:hAnsi="Calibri" w:cs="Calibri"/>
          <w:sz w:val="24"/>
          <w:szCs w:val="24"/>
          <w:highlight w:val="yellow"/>
        </w:rPr>
      </w:pPr>
      <w:r w:rsidRPr="00F93DAD">
        <w:rPr>
          <w:rFonts w:ascii="Calibri" w:hAnsi="Calibri" w:cs="Calibri"/>
          <w:sz w:val="24"/>
          <w:szCs w:val="24"/>
          <w:highlight w:val="yellow"/>
        </w:rPr>
        <w:t>Add a blocking solution containing 3% (</w:t>
      </w:r>
      <w:r w:rsidR="00AA0D8D" w:rsidRPr="00F93DAD">
        <w:rPr>
          <w:rFonts w:ascii="Calibri" w:hAnsi="Calibri" w:cs="Calibri"/>
          <w:sz w:val="24"/>
          <w:szCs w:val="24"/>
          <w:highlight w:val="yellow"/>
        </w:rPr>
        <w:t>w</w:t>
      </w:r>
      <w:r w:rsidRPr="00F93DAD">
        <w:rPr>
          <w:rFonts w:ascii="Calibri" w:hAnsi="Calibri" w:cs="Calibri"/>
          <w:sz w:val="24"/>
          <w:szCs w:val="24"/>
          <w:highlight w:val="yellow"/>
        </w:rPr>
        <w:t>/</w:t>
      </w:r>
      <w:r w:rsidR="00AA0D8D" w:rsidRPr="00F93DAD">
        <w:rPr>
          <w:rFonts w:ascii="Calibri" w:hAnsi="Calibri" w:cs="Calibri"/>
          <w:sz w:val="24"/>
          <w:szCs w:val="24"/>
          <w:highlight w:val="yellow"/>
        </w:rPr>
        <w:t>v</w:t>
      </w:r>
      <w:r w:rsidRPr="00F93DAD">
        <w:rPr>
          <w:rFonts w:ascii="Calibri" w:hAnsi="Calibri" w:cs="Calibri"/>
          <w:sz w:val="24"/>
          <w:szCs w:val="24"/>
          <w:highlight w:val="yellow"/>
        </w:rPr>
        <w:t>) BSA and 0.05% (</w:t>
      </w:r>
      <w:r w:rsidR="00AA0D8D" w:rsidRPr="00F93DAD">
        <w:rPr>
          <w:rFonts w:ascii="Calibri" w:hAnsi="Calibri" w:cs="Calibri"/>
          <w:sz w:val="24"/>
          <w:szCs w:val="24"/>
          <w:highlight w:val="yellow"/>
        </w:rPr>
        <w:t>w</w:t>
      </w:r>
      <w:r w:rsidRPr="00F93DAD">
        <w:rPr>
          <w:rFonts w:ascii="Calibri" w:hAnsi="Calibri" w:cs="Calibri"/>
          <w:sz w:val="24"/>
          <w:szCs w:val="24"/>
          <w:highlight w:val="yellow"/>
        </w:rPr>
        <w:t>/</w:t>
      </w:r>
      <w:r w:rsidR="00AA0D8D" w:rsidRPr="00F93DAD">
        <w:rPr>
          <w:rFonts w:ascii="Calibri" w:hAnsi="Calibri" w:cs="Calibri"/>
          <w:sz w:val="24"/>
          <w:szCs w:val="24"/>
          <w:highlight w:val="yellow"/>
        </w:rPr>
        <w:t>v</w:t>
      </w:r>
      <w:r w:rsidRPr="00F93DAD">
        <w:rPr>
          <w:rFonts w:ascii="Calibri" w:hAnsi="Calibri" w:cs="Calibri"/>
          <w:sz w:val="24"/>
          <w:szCs w:val="24"/>
          <w:highlight w:val="yellow"/>
        </w:rPr>
        <w:t>) Tween-20, incubate at room temperature for 1 h. Rinse with D-PBS before sample loading.</w:t>
      </w:r>
    </w:p>
    <w:p w14:paraId="7A51E70D" w14:textId="77777777" w:rsidR="007611E9" w:rsidRPr="00F93DAD" w:rsidRDefault="007611E9" w:rsidP="00DE659C">
      <w:pPr>
        <w:pStyle w:val="a9"/>
        <w:spacing w:after="0" w:line="240" w:lineRule="auto"/>
        <w:ind w:left="0"/>
        <w:contextualSpacing w:val="0"/>
        <w:rPr>
          <w:rFonts w:ascii="Calibri" w:hAnsi="Calibri" w:cs="Calibri"/>
          <w:sz w:val="24"/>
          <w:szCs w:val="24"/>
          <w:highlight w:val="yellow"/>
        </w:rPr>
      </w:pPr>
    </w:p>
    <w:p w14:paraId="7374FA40" w14:textId="67161202" w:rsidR="008F0888" w:rsidRPr="00F93DAD" w:rsidRDefault="008F0888" w:rsidP="00AA0D8D">
      <w:pPr>
        <w:pStyle w:val="a9"/>
        <w:numPr>
          <w:ilvl w:val="1"/>
          <w:numId w:val="23"/>
        </w:numPr>
        <w:spacing w:after="0" w:line="240" w:lineRule="auto"/>
        <w:ind w:left="0" w:firstLine="0"/>
        <w:contextualSpacing w:val="0"/>
        <w:rPr>
          <w:rFonts w:ascii="Calibri" w:hAnsi="Calibri" w:cs="Calibri"/>
          <w:sz w:val="24"/>
          <w:szCs w:val="24"/>
          <w:highlight w:val="yellow"/>
        </w:rPr>
      </w:pPr>
      <w:r w:rsidRPr="00F93DAD">
        <w:rPr>
          <w:rFonts w:ascii="Calibri" w:hAnsi="Calibri" w:cs="Calibri"/>
          <w:sz w:val="24"/>
          <w:szCs w:val="24"/>
          <w:highlight w:val="yellow"/>
        </w:rPr>
        <w:t>Sample loading</w:t>
      </w:r>
    </w:p>
    <w:p w14:paraId="659D850F" w14:textId="77777777" w:rsidR="00AA0D8D" w:rsidRPr="00F93DAD" w:rsidRDefault="00AA0D8D" w:rsidP="00DE659C">
      <w:pPr>
        <w:pStyle w:val="a9"/>
        <w:spacing w:after="0" w:line="240" w:lineRule="auto"/>
        <w:ind w:left="0"/>
        <w:contextualSpacing w:val="0"/>
        <w:rPr>
          <w:rFonts w:ascii="Calibri" w:hAnsi="Calibri" w:cs="Calibri"/>
          <w:sz w:val="24"/>
          <w:szCs w:val="24"/>
          <w:highlight w:val="yellow"/>
        </w:rPr>
      </w:pPr>
    </w:p>
    <w:p w14:paraId="79175EB4" w14:textId="54BDC698" w:rsidR="00A92BE4" w:rsidRPr="00F93DAD" w:rsidRDefault="00A92BE4" w:rsidP="00AA0D8D">
      <w:pPr>
        <w:pStyle w:val="a9"/>
        <w:numPr>
          <w:ilvl w:val="2"/>
          <w:numId w:val="23"/>
        </w:numPr>
        <w:spacing w:after="0" w:line="240" w:lineRule="auto"/>
        <w:ind w:left="0" w:firstLine="0"/>
        <w:contextualSpacing w:val="0"/>
        <w:rPr>
          <w:rFonts w:ascii="Calibri" w:hAnsi="Calibri" w:cs="Calibri"/>
          <w:sz w:val="24"/>
          <w:szCs w:val="24"/>
          <w:highlight w:val="yellow"/>
          <w:lang w:eastAsia="zh-CN"/>
        </w:rPr>
      </w:pPr>
      <w:r w:rsidRPr="00F93DAD">
        <w:rPr>
          <w:rFonts w:ascii="Calibri" w:hAnsi="Calibri" w:cs="Calibri"/>
          <w:sz w:val="24"/>
          <w:szCs w:val="24"/>
          <w:highlight w:val="yellow"/>
          <w:lang w:eastAsia="zh-CN"/>
        </w:rPr>
        <w:t>Aspirate the sample using a syringe</w:t>
      </w:r>
      <w:r w:rsidRPr="00F93DAD">
        <w:rPr>
          <w:rFonts w:ascii="Calibri" w:hAnsi="Calibri" w:cs="Calibri"/>
          <w:sz w:val="24"/>
          <w:szCs w:val="24"/>
          <w:highlight w:val="yellow"/>
        </w:rPr>
        <w:t>, ensuring air bubbles are removed. Seal the chip's inlet and outlet with liquid to eliminate air bubbles. Insert the sample inlet and outlet tubes into the chip.</w:t>
      </w:r>
    </w:p>
    <w:p w14:paraId="3113F257" w14:textId="77777777" w:rsidR="00AA0D8D" w:rsidRPr="00F93DAD" w:rsidRDefault="00AA0D8D" w:rsidP="00DE659C">
      <w:pPr>
        <w:pStyle w:val="a9"/>
        <w:spacing w:after="0" w:line="240" w:lineRule="auto"/>
        <w:ind w:left="0"/>
        <w:contextualSpacing w:val="0"/>
        <w:rPr>
          <w:rFonts w:ascii="Calibri" w:hAnsi="Calibri" w:cs="Calibri"/>
          <w:sz w:val="24"/>
          <w:szCs w:val="24"/>
          <w:highlight w:val="yellow"/>
          <w:lang w:eastAsia="zh-CN"/>
        </w:rPr>
      </w:pPr>
    </w:p>
    <w:p w14:paraId="69B14F13" w14:textId="30932290" w:rsidR="008F0888" w:rsidRPr="00F93DAD" w:rsidRDefault="008F0888" w:rsidP="00AA0D8D">
      <w:pPr>
        <w:pStyle w:val="a9"/>
        <w:numPr>
          <w:ilvl w:val="2"/>
          <w:numId w:val="23"/>
        </w:numPr>
        <w:spacing w:after="0" w:line="240" w:lineRule="auto"/>
        <w:ind w:left="0" w:firstLine="0"/>
        <w:contextualSpacing w:val="0"/>
        <w:rPr>
          <w:rFonts w:ascii="Calibri" w:hAnsi="Calibri" w:cs="Calibri"/>
          <w:sz w:val="24"/>
          <w:szCs w:val="24"/>
          <w:highlight w:val="yellow"/>
        </w:rPr>
      </w:pPr>
      <w:r w:rsidRPr="00F93DAD">
        <w:rPr>
          <w:rFonts w:ascii="Calibri" w:hAnsi="Calibri" w:cs="Calibri"/>
          <w:sz w:val="24"/>
          <w:szCs w:val="24"/>
          <w:highlight w:val="yellow"/>
          <w:lang w:eastAsia="zh-CN"/>
        </w:rPr>
        <w:t>Inject</w:t>
      </w:r>
      <w:r w:rsidRPr="00F93DAD">
        <w:rPr>
          <w:rFonts w:ascii="Calibri" w:hAnsi="Calibri" w:cs="Calibri"/>
          <w:sz w:val="24"/>
          <w:szCs w:val="24"/>
          <w:highlight w:val="yellow"/>
        </w:rPr>
        <w:t xml:space="preserve"> the sample</w:t>
      </w:r>
      <w:r w:rsidR="009C1594" w:rsidRPr="00F93DAD">
        <w:rPr>
          <w:rFonts w:ascii="Calibri" w:hAnsi="Calibri" w:cs="Calibri"/>
          <w:sz w:val="24"/>
          <w:szCs w:val="24"/>
          <w:highlight w:val="yellow"/>
        </w:rPr>
        <w:t xml:space="preserve"> by syringe pump </w:t>
      </w:r>
      <w:r w:rsidRPr="00F93DAD">
        <w:rPr>
          <w:rFonts w:ascii="Calibri" w:hAnsi="Calibri" w:cs="Calibri"/>
          <w:sz w:val="24"/>
          <w:szCs w:val="24"/>
          <w:highlight w:val="yellow"/>
        </w:rPr>
        <w:t>and set the flow rate to 0.6 mL/h.</w:t>
      </w:r>
    </w:p>
    <w:p w14:paraId="55133BDD" w14:textId="77777777" w:rsidR="00AA0D8D" w:rsidRPr="00F93DAD" w:rsidRDefault="00AA0D8D" w:rsidP="00DE659C">
      <w:pPr>
        <w:pStyle w:val="a9"/>
        <w:spacing w:after="0" w:line="240" w:lineRule="auto"/>
        <w:ind w:left="0"/>
        <w:contextualSpacing w:val="0"/>
        <w:rPr>
          <w:rFonts w:ascii="Calibri" w:hAnsi="Calibri" w:cs="Calibri"/>
          <w:sz w:val="24"/>
          <w:szCs w:val="24"/>
          <w:highlight w:val="yellow"/>
        </w:rPr>
      </w:pPr>
    </w:p>
    <w:p w14:paraId="52338669" w14:textId="2F1A911E" w:rsidR="008F0888" w:rsidRPr="00F93DAD" w:rsidRDefault="008F0888" w:rsidP="00DE659C">
      <w:pPr>
        <w:pStyle w:val="a9"/>
        <w:numPr>
          <w:ilvl w:val="2"/>
          <w:numId w:val="23"/>
        </w:numPr>
        <w:spacing w:after="0" w:line="240" w:lineRule="auto"/>
        <w:ind w:left="0" w:firstLine="0"/>
        <w:contextualSpacing w:val="0"/>
        <w:rPr>
          <w:rFonts w:ascii="Calibri" w:hAnsi="Calibri" w:cs="Calibri"/>
          <w:sz w:val="24"/>
          <w:szCs w:val="24"/>
          <w:highlight w:val="yellow"/>
        </w:rPr>
      </w:pPr>
      <w:r w:rsidRPr="00F93DAD">
        <w:rPr>
          <w:rFonts w:ascii="Calibri" w:hAnsi="Calibri" w:cs="Calibri"/>
          <w:sz w:val="24"/>
          <w:szCs w:val="24"/>
          <w:highlight w:val="yellow"/>
        </w:rPr>
        <w:t xml:space="preserve">Collect the purified </w:t>
      </w:r>
      <w:r w:rsidR="00F57475" w:rsidRPr="00F93DAD">
        <w:rPr>
          <w:rFonts w:ascii="Calibri" w:hAnsi="Calibri" w:cs="Calibri"/>
          <w:sz w:val="24"/>
          <w:szCs w:val="24"/>
          <w:highlight w:val="yellow"/>
        </w:rPr>
        <w:t xml:space="preserve">tumor cells </w:t>
      </w:r>
      <w:r w:rsidRPr="00F93DAD">
        <w:rPr>
          <w:rFonts w:ascii="Calibri" w:hAnsi="Calibri" w:cs="Calibri"/>
          <w:sz w:val="24"/>
          <w:szCs w:val="24"/>
          <w:highlight w:val="yellow"/>
        </w:rPr>
        <w:t>from the outlet for counting and single-cell sequencing.</w:t>
      </w:r>
    </w:p>
    <w:p w14:paraId="1DB84350" w14:textId="77777777" w:rsidR="008F0888" w:rsidRDefault="008F0888" w:rsidP="008F0888"/>
    <w:p w14:paraId="40FB0D62" w14:textId="293DEE96" w:rsidR="008F0888" w:rsidRPr="00DE659C" w:rsidRDefault="008F0888" w:rsidP="000F774A">
      <w:pPr>
        <w:pStyle w:val="a9"/>
        <w:numPr>
          <w:ilvl w:val="0"/>
          <w:numId w:val="23"/>
        </w:numPr>
        <w:spacing w:after="0" w:line="240" w:lineRule="auto"/>
        <w:ind w:left="0" w:firstLine="0"/>
        <w:contextualSpacing w:val="0"/>
        <w:rPr>
          <w:rFonts w:ascii="Calibri" w:hAnsi="Calibri" w:cs="Calibri"/>
          <w:b/>
          <w:bCs/>
          <w:sz w:val="24"/>
          <w:szCs w:val="24"/>
        </w:rPr>
      </w:pPr>
      <w:r w:rsidRPr="00DE659C">
        <w:rPr>
          <w:rFonts w:ascii="Calibri" w:hAnsi="Calibri" w:cs="Calibri"/>
          <w:b/>
          <w:bCs/>
          <w:sz w:val="24"/>
          <w:szCs w:val="24"/>
        </w:rPr>
        <w:t>Method 3</w:t>
      </w:r>
      <w:r w:rsidR="00AA0D8D" w:rsidRPr="00DE659C">
        <w:rPr>
          <w:rFonts w:ascii="Calibri" w:hAnsi="Calibri" w:cs="Calibri"/>
          <w:b/>
          <w:bCs/>
          <w:sz w:val="24"/>
          <w:szCs w:val="24"/>
        </w:rPr>
        <w:t>:</w:t>
      </w:r>
      <w:r w:rsidRPr="00DE659C">
        <w:rPr>
          <w:rFonts w:ascii="Calibri" w:hAnsi="Calibri" w:cs="Calibri"/>
          <w:b/>
          <w:bCs/>
          <w:sz w:val="24"/>
          <w:szCs w:val="24"/>
        </w:rPr>
        <w:t xml:space="preserve"> Microwell-based single-cell barcoding and sequencing technology</w:t>
      </w:r>
    </w:p>
    <w:p w14:paraId="58C6803F" w14:textId="77777777" w:rsidR="002A21E5" w:rsidRPr="00DE659C" w:rsidRDefault="002A21E5" w:rsidP="00DE659C">
      <w:pPr>
        <w:pStyle w:val="a9"/>
        <w:spacing w:after="0" w:line="240" w:lineRule="auto"/>
        <w:ind w:left="0"/>
        <w:contextualSpacing w:val="0"/>
        <w:rPr>
          <w:rFonts w:ascii="Calibri" w:hAnsi="Calibri" w:cs="Calibri"/>
          <w:b/>
          <w:bCs/>
          <w:sz w:val="24"/>
          <w:szCs w:val="24"/>
        </w:rPr>
      </w:pPr>
    </w:p>
    <w:p w14:paraId="7A3D40B7" w14:textId="47F6BD4B" w:rsidR="008F0888" w:rsidRPr="00DE659C" w:rsidRDefault="008F0888" w:rsidP="000F774A">
      <w:pPr>
        <w:pStyle w:val="a9"/>
        <w:numPr>
          <w:ilvl w:val="1"/>
          <w:numId w:val="23"/>
        </w:numPr>
        <w:spacing w:after="0" w:line="240" w:lineRule="auto"/>
        <w:ind w:left="0" w:firstLine="0"/>
        <w:contextualSpacing w:val="0"/>
        <w:rPr>
          <w:rFonts w:ascii="Calibri" w:hAnsi="Calibri" w:cs="Calibri"/>
          <w:sz w:val="24"/>
          <w:szCs w:val="24"/>
        </w:rPr>
      </w:pPr>
      <w:r w:rsidRPr="00DE659C">
        <w:rPr>
          <w:rFonts w:ascii="Calibri" w:hAnsi="Calibri" w:cs="Calibri"/>
          <w:sz w:val="24"/>
          <w:szCs w:val="24"/>
        </w:rPr>
        <w:t>Preparation of reagents and materials</w:t>
      </w:r>
    </w:p>
    <w:p w14:paraId="72815D37" w14:textId="77777777" w:rsidR="00AA0D8D" w:rsidRPr="00DE659C" w:rsidRDefault="00AA0D8D" w:rsidP="00DE659C">
      <w:pPr>
        <w:pStyle w:val="a9"/>
        <w:spacing w:after="0" w:line="240" w:lineRule="auto"/>
        <w:ind w:left="0"/>
        <w:contextualSpacing w:val="0"/>
        <w:rPr>
          <w:rFonts w:ascii="Calibri" w:hAnsi="Calibri" w:cs="Calibri"/>
          <w:sz w:val="24"/>
          <w:szCs w:val="24"/>
        </w:rPr>
      </w:pPr>
    </w:p>
    <w:p w14:paraId="1AE89DB3" w14:textId="5FC8C70D" w:rsidR="008F0888" w:rsidRPr="00F93DAD" w:rsidRDefault="008F0888" w:rsidP="000F774A">
      <w:pPr>
        <w:pStyle w:val="a9"/>
        <w:numPr>
          <w:ilvl w:val="2"/>
          <w:numId w:val="23"/>
        </w:numPr>
        <w:spacing w:after="0" w:line="240" w:lineRule="auto"/>
        <w:ind w:left="0" w:firstLine="0"/>
        <w:contextualSpacing w:val="0"/>
        <w:rPr>
          <w:rFonts w:ascii="Calibri" w:hAnsi="Calibri" w:cs="Calibri"/>
          <w:sz w:val="24"/>
          <w:szCs w:val="24"/>
          <w:highlight w:val="yellow"/>
        </w:rPr>
      </w:pPr>
      <w:r w:rsidRPr="00F93DAD">
        <w:rPr>
          <w:rFonts w:ascii="Calibri" w:hAnsi="Calibri" w:cs="Calibri"/>
          <w:sz w:val="24"/>
          <w:szCs w:val="24"/>
          <w:highlight w:val="yellow"/>
        </w:rPr>
        <w:lastRenderedPageBreak/>
        <w:t>Chip pre-treatment</w:t>
      </w:r>
    </w:p>
    <w:p w14:paraId="67ABF6AF" w14:textId="77777777" w:rsidR="00AA0D8D" w:rsidRPr="00F93DAD" w:rsidRDefault="00AA0D8D" w:rsidP="00DE659C">
      <w:pPr>
        <w:pStyle w:val="a9"/>
        <w:spacing w:after="0" w:line="240" w:lineRule="auto"/>
        <w:ind w:left="0"/>
        <w:contextualSpacing w:val="0"/>
        <w:rPr>
          <w:rFonts w:ascii="Calibri" w:hAnsi="Calibri" w:cs="Calibri"/>
          <w:sz w:val="24"/>
          <w:szCs w:val="24"/>
          <w:highlight w:val="yellow"/>
        </w:rPr>
      </w:pPr>
    </w:p>
    <w:p w14:paraId="68F6A12F" w14:textId="0E4213FB" w:rsidR="008F0888" w:rsidRPr="00F93DAD" w:rsidRDefault="008F0888" w:rsidP="000F774A">
      <w:pPr>
        <w:pStyle w:val="a9"/>
        <w:numPr>
          <w:ilvl w:val="3"/>
          <w:numId w:val="23"/>
        </w:numPr>
        <w:spacing w:after="0" w:line="240" w:lineRule="auto"/>
        <w:ind w:left="0" w:firstLine="0"/>
        <w:contextualSpacing w:val="0"/>
        <w:rPr>
          <w:rFonts w:ascii="Calibri" w:hAnsi="Calibri" w:cs="Calibri"/>
          <w:sz w:val="24"/>
          <w:szCs w:val="24"/>
          <w:highlight w:val="yellow"/>
        </w:rPr>
      </w:pPr>
      <w:r w:rsidRPr="00F93DAD">
        <w:rPr>
          <w:rFonts w:ascii="Calibri" w:hAnsi="Calibri" w:cs="Calibri"/>
          <w:sz w:val="24"/>
          <w:szCs w:val="24"/>
          <w:highlight w:val="yellow"/>
        </w:rPr>
        <w:t>Add 200 µL of 1</w:t>
      </w:r>
      <w:r w:rsidR="000F774A" w:rsidRPr="00F93DAD">
        <w:rPr>
          <w:rFonts w:ascii="Calibri" w:hAnsi="Calibri" w:cs="Calibri"/>
          <w:sz w:val="24"/>
          <w:szCs w:val="24"/>
          <w:highlight w:val="yellow"/>
        </w:rPr>
        <w:t>x</w:t>
      </w:r>
      <w:r w:rsidRPr="00F93DAD">
        <w:rPr>
          <w:rFonts w:ascii="Calibri" w:hAnsi="Calibri" w:cs="Calibri"/>
          <w:sz w:val="24"/>
          <w:szCs w:val="24"/>
          <w:highlight w:val="yellow"/>
        </w:rPr>
        <w:t xml:space="preserve"> D-PBS and 0.5% F-68 solution to the chip inlet.</w:t>
      </w:r>
    </w:p>
    <w:p w14:paraId="5E061E33" w14:textId="77777777" w:rsidR="00AA0D8D" w:rsidRPr="00F93DAD" w:rsidRDefault="00AA0D8D" w:rsidP="00DE659C">
      <w:pPr>
        <w:pStyle w:val="a9"/>
        <w:spacing w:after="0" w:line="240" w:lineRule="auto"/>
        <w:ind w:left="0"/>
        <w:contextualSpacing w:val="0"/>
        <w:rPr>
          <w:rFonts w:ascii="Calibri" w:hAnsi="Calibri" w:cs="Calibri"/>
          <w:sz w:val="24"/>
          <w:szCs w:val="24"/>
          <w:highlight w:val="yellow"/>
        </w:rPr>
      </w:pPr>
    </w:p>
    <w:p w14:paraId="58927B03" w14:textId="1EB037FA" w:rsidR="008F0888" w:rsidRPr="00F93DAD" w:rsidRDefault="008F0888" w:rsidP="000F774A">
      <w:pPr>
        <w:pStyle w:val="a9"/>
        <w:numPr>
          <w:ilvl w:val="3"/>
          <w:numId w:val="23"/>
        </w:numPr>
        <w:spacing w:after="0" w:line="240" w:lineRule="auto"/>
        <w:ind w:left="0" w:firstLine="0"/>
        <w:contextualSpacing w:val="0"/>
        <w:rPr>
          <w:rFonts w:ascii="Calibri" w:hAnsi="Calibri" w:cs="Calibri"/>
          <w:sz w:val="24"/>
          <w:szCs w:val="24"/>
          <w:highlight w:val="yellow"/>
        </w:rPr>
      </w:pPr>
      <w:r w:rsidRPr="00F93DAD">
        <w:rPr>
          <w:rFonts w:ascii="Calibri" w:hAnsi="Calibri" w:cs="Calibri"/>
          <w:sz w:val="24"/>
          <w:szCs w:val="24"/>
          <w:highlight w:val="yellow"/>
        </w:rPr>
        <w:t>Perform water bath sonication while holding the chip. When bubbles are visible across the entire microporous region, continue sonication for 30 s to remove bubbles from the dual wells.</w:t>
      </w:r>
    </w:p>
    <w:p w14:paraId="4F3A9E78" w14:textId="77777777" w:rsidR="00AA0D8D" w:rsidRPr="00DE659C" w:rsidRDefault="00AA0D8D" w:rsidP="00DE659C">
      <w:pPr>
        <w:pStyle w:val="a9"/>
        <w:spacing w:after="0" w:line="240" w:lineRule="auto"/>
        <w:ind w:left="0"/>
        <w:contextualSpacing w:val="0"/>
        <w:rPr>
          <w:rFonts w:ascii="Calibri" w:hAnsi="Calibri" w:cs="Calibri"/>
          <w:sz w:val="24"/>
          <w:szCs w:val="24"/>
        </w:rPr>
      </w:pPr>
    </w:p>
    <w:p w14:paraId="0686145C" w14:textId="2C7778C3" w:rsidR="008F0888" w:rsidRPr="00F93DAD" w:rsidRDefault="008F0888" w:rsidP="000F774A">
      <w:pPr>
        <w:pStyle w:val="a9"/>
        <w:numPr>
          <w:ilvl w:val="2"/>
          <w:numId w:val="23"/>
        </w:numPr>
        <w:spacing w:after="0" w:line="240" w:lineRule="auto"/>
        <w:ind w:left="0" w:firstLine="0"/>
        <w:contextualSpacing w:val="0"/>
        <w:rPr>
          <w:rFonts w:ascii="Calibri" w:hAnsi="Calibri" w:cs="Calibri"/>
          <w:sz w:val="24"/>
          <w:szCs w:val="24"/>
        </w:rPr>
      </w:pPr>
      <w:r w:rsidRPr="00F93DAD">
        <w:rPr>
          <w:rFonts w:ascii="Calibri" w:hAnsi="Calibri" w:cs="Calibri"/>
          <w:sz w:val="24"/>
          <w:szCs w:val="24"/>
        </w:rPr>
        <w:t>Barcoded beads preparation</w:t>
      </w:r>
    </w:p>
    <w:p w14:paraId="234E14DD" w14:textId="77777777" w:rsidR="00AA0D8D" w:rsidRPr="00DE659C" w:rsidRDefault="00AA0D8D" w:rsidP="00DE659C">
      <w:pPr>
        <w:pStyle w:val="a9"/>
        <w:spacing w:after="0" w:line="240" w:lineRule="auto"/>
        <w:ind w:left="0"/>
        <w:contextualSpacing w:val="0"/>
        <w:rPr>
          <w:rFonts w:ascii="Calibri" w:hAnsi="Calibri" w:cs="Calibri"/>
          <w:sz w:val="24"/>
          <w:szCs w:val="24"/>
        </w:rPr>
      </w:pPr>
    </w:p>
    <w:p w14:paraId="60C7C0F9" w14:textId="7E608B0E" w:rsidR="008F0888" w:rsidRPr="00DE659C" w:rsidRDefault="008F0888" w:rsidP="000F774A">
      <w:pPr>
        <w:pStyle w:val="a9"/>
        <w:numPr>
          <w:ilvl w:val="3"/>
          <w:numId w:val="23"/>
        </w:numPr>
        <w:spacing w:after="0" w:line="240" w:lineRule="auto"/>
        <w:ind w:left="0" w:firstLine="0"/>
        <w:contextualSpacing w:val="0"/>
        <w:rPr>
          <w:rFonts w:ascii="Calibri" w:hAnsi="Calibri" w:cs="Calibri"/>
          <w:sz w:val="24"/>
          <w:szCs w:val="24"/>
        </w:rPr>
      </w:pPr>
      <w:r w:rsidRPr="00DE659C">
        <w:rPr>
          <w:rFonts w:ascii="Calibri" w:hAnsi="Calibri" w:cs="Calibri"/>
          <w:sz w:val="24"/>
          <w:szCs w:val="24"/>
        </w:rPr>
        <w:t>Thoroughly mix the stock solution of barcoded magnetic beads and transfer 200 µL into a centrifuge tube. Apply magnetic separation until the solution clarifies, and discard the supernatant.</w:t>
      </w:r>
    </w:p>
    <w:p w14:paraId="4F060E92" w14:textId="77777777" w:rsidR="00AA0D8D" w:rsidRPr="00DE659C" w:rsidRDefault="00AA0D8D" w:rsidP="00DE659C">
      <w:pPr>
        <w:pStyle w:val="a9"/>
        <w:spacing w:after="0" w:line="240" w:lineRule="auto"/>
        <w:ind w:left="0"/>
        <w:contextualSpacing w:val="0"/>
        <w:rPr>
          <w:rFonts w:ascii="Calibri" w:hAnsi="Calibri" w:cs="Calibri"/>
          <w:sz w:val="24"/>
          <w:szCs w:val="24"/>
        </w:rPr>
      </w:pPr>
    </w:p>
    <w:p w14:paraId="6A42E918" w14:textId="3E5431D9" w:rsidR="008F0888" w:rsidRPr="00DE659C" w:rsidRDefault="008F0888" w:rsidP="000F774A">
      <w:pPr>
        <w:pStyle w:val="a9"/>
        <w:numPr>
          <w:ilvl w:val="3"/>
          <w:numId w:val="23"/>
        </w:numPr>
        <w:spacing w:after="0" w:line="240" w:lineRule="auto"/>
        <w:ind w:left="0" w:firstLine="0"/>
        <w:contextualSpacing w:val="0"/>
        <w:rPr>
          <w:rFonts w:ascii="Calibri" w:hAnsi="Calibri" w:cs="Calibri"/>
          <w:sz w:val="24"/>
          <w:szCs w:val="24"/>
        </w:rPr>
      </w:pPr>
      <w:r w:rsidRPr="00DE659C">
        <w:rPr>
          <w:rFonts w:ascii="Calibri" w:hAnsi="Calibri" w:cs="Calibri"/>
          <w:sz w:val="24"/>
          <w:szCs w:val="24"/>
        </w:rPr>
        <w:t>Wash the barcoded beads twice with 500 µL of TE-TW (10 mM Tris-HCl pH</w:t>
      </w:r>
      <w:r w:rsidR="00646DA4">
        <w:rPr>
          <w:rFonts w:ascii="Calibri" w:hAnsi="Calibri" w:cs="Calibri"/>
          <w:sz w:val="24"/>
          <w:szCs w:val="24"/>
        </w:rPr>
        <w:t xml:space="preserve"> </w:t>
      </w:r>
      <w:r w:rsidRPr="00DE659C">
        <w:rPr>
          <w:rFonts w:ascii="Calibri" w:hAnsi="Calibri" w:cs="Calibri"/>
          <w:sz w:val="24"/>
          <w:szCs w:val="24"/>
        </w:rPr>
        <w:t>=</w:t>
      </w:r>
      <w:r w:rsidR="00646DA4">
        <w:rPr>
          <w:rFonts w:ascii="Calibri" w:hAnsi="Calibri" w:cs="Calibri"/>
          <w:sz w:val="24"/>
          <w:szCs w:val="24"/>
        </w:rPr>
        <w:t xml:space="preserve"> </w:t>
      </w:r>
      <w:r w:rsidRPr="00DE659C">
        <w:rPr>
          <w:rFonts w:ascii="Calibri" w:hAnsi="Calibri" w:cs="Calibri"/>
          <w:sz w:val="24"/>
          <w:szCs w:val="24"/>
        </w:rPr>
        <w:t xml:space="preserve">8.0, 1 mM EDTA, 0.01% Tween-20). </w:t>
      </w:r>
    </w:p>
    <w:p w14:paraId="46B747BC" w14:textId="77777777" w:rsidR="00AA0D8D" w:rsidRPr="00DE659C" w:rsidRDefault="00AA0D8D" w:rsidP="00DE659C">
      <w:pPr>
        <w:pStyle w:val="a9"/>
        <w:spacing w:after="0" w:line="240" w:lineRule="auto"/>
        <w:ind w:left="0"/>
        <w:contextualSpacing w:val="0"/>
        <w:rPr>
          <w:rFonts w:ascii="Calibri" w:hAnsi="Calibri" w:cs="Calibri"/>
          <w:sz w:val="24"/>
          <w:szCs w:val="24"/>
        </w:rPr>
      </w:pPr>
    </w:p>
    <w:p w14:paraId="23F5395A" w14:textId="3D20A7C3" w:rsidR="008F0888" w:rsidRPr="00DE659C" w:rsidRDefault="008F0888" w:rsidP="000F774A">
      <w:pPr>
        <w:pStyle w:val="a9"/>
        <w:numPr>
          <w:ilvl w:val="3"/>
          <w:numId w:val="23"/>
        </w:numPr>
        <w:spacing w:after="0" w:line="240" w:lineRule="auto"/>
        <w:ind w:left="0" w:firstLine="0"/>
        <w:contextualSpacing w:val="0"/>
        <w:rPr>
          <w:rFonts w:ascii="Calibri" w:hAnsi="Calibri" w:cs="Calibri"/>
          <w:sz w:val="24"/>
          <w:szCs w:val="24"/>
        </w:rPr>
      </w:pPr>
      <w:r w:rsidRPr="00DE659C">
        <w:rPr>
          <w:rFonts w:ascii="Calibri" w:hAnsi="Calibri" w:cs="Calibri"/>
          <w:sz w:val="24"/>
          <w:szCs w:val="24"/>
        </w:rPr>
        <w:t>Wash and resuspend the barcoded beads in 200 µL of 20</w:t>
      </w:r>
      <w:r w:rsidR="000F774A">
        <w:rPr>
          <w:rFonts w:ascii="Calibri" w:hAnsi="Calibri" w:cs="Calibri"/>
          <w:sz w:val="24"/>
          <w:szCs w:val="24"/>
        </w:rPr>
        <w:t>x</w:t>
      </w:r>
      <w:r w:rsidRPr="00DE659C">
        <w:rPr>
          <w:rFonts w:ascii="Calibri" w:hAnsi="Calibri" w:cs="Calibri"/>
          <w:sz w:val="24"/>
          <w:szCs w:val="24"/>
        </w:rPr>
        <w:t xml:space="preserve"> TE (</w:t>
      </w:r>
      <w:r w:rsidR="00CF62ED" w:rsidRPr="00DE659C">
        <w:rPr>
          <w:rFonts w:ascii="Calibri" w:hAnsi="Calibri" w:cs="Calibri"/>
          <w:sz w:val="24"/>
          <w:szCs w:val="24"/>
        </w:rPr>
        <w:t>10 mM Tris-HCl pH</w:t>
      </w:r>
      <w:r w:rsidR="00646DA4">
        <w:rPr>
          <w:rFonts w:ascii="Calibri" w:hAnsi="Calibri" w:cs="Calibri"/>
          <w:sz w:val="24"/>
          <w:szCs w:val="24"/>
        </w:rPr>
        <w:t xml:space="preserve"> </w:t>
      </w:r>
      <w:r w:rsidR="00CF62ED" w:rsidRPr="00DE659C">
        <w:rPr>
          <w:rFonts w:ascii="Calibri" w:hAnsi="Calibri" w:cs="Calibri"/>
          <w:sz w:val="24"/>
          <w:szCs w:val="24"/>
        </w:rPr>
        <w:t>=</w:t>
      </w:r>
      <w:r w:rsidR="00646DA4">
        <w:rPr>
          <w:rFonts w:ascii="Calibri" w:hAnsi="Calibri" w:cs="Calibri"/>
          <w:sz w:val="24"/>
          <w:szCs w:val="24"/>
        </w:rPr>
        <w:t xml:space="preserve"> </w:t>
      </w:r>
      <w:r w:rsidR="00CF62ED" w:rsidRPr="00DE659C">
        <w:rPr>
          <w:rFonts w:ascii="Calibri" w:hAnsi="Calibri" w:cs="Calibri"/>
          <w:sz w:val="24"/>
          <w:szCs w:val="24"/>
        </w:rPr>
        <w:t>7.5, 1 mM EDTA</w:t>
      </w:r>
      <w:r w:rsidRPr="00DE659C">
        <w:rPr>
          <w:rFonts w:ascii="Calibri" w:hAnsi="Calibri" w:cs="Calibri"/>
          <w:sz w:val="24"/>
          <w:szCs w:val="24"/>
        </w:rPr>
        <w:t>) and 50 mM DTT solution, then place on ice.</w:t>
      </w:r>
    </w:p>
    <w:p w14:paraId="1CF03F52" w14:textId="77777777" w:rsidR="00AA0D8D" w:rsidRPr="00DE659C" w:rsidRDefault="00AA0D8D" w:rsidP="00DE659C">
      <w:pPr>
        <w:pStyle w:val="a9"/>
        <w:spacing w:after="0" w:line="240" w:lineRule="auto"/>
        <w:ind w:left="0"/>
        <w:contextualSpacing w:val="0"/>
        <w:rPr>
          <w:rFonts w:ascii="Calibri" w:hAnsi="Calibri" w:cs="Calibri"/>
          <w:sz w:val="24"/>
          <w:szCs w:val="24"/>
        </w:rPr>
      </w:pPr>
    </w:p>
    <w:p w14:paraId="11A6004C" w14:textId="4255AAC1" w:rsidR="008F0888" w:rsidRPr="00DE659C" w:rsidRDefault="008F0888" w:rsidP="000F774A">
      <w:pPr>
        <w:pStyle w:val="a9"/>
        <w:numPr>
          <w:ilvl w:val="2"/>
          <w:numId w:val="23"/>
        </w:numPr>
        <w:spacing w:after="0" w:line="240" w:lineRule="auto"/>
        <w:ind w:left="0" w:firstLine="0"/>
        <w:contextualSpacing w:val="0"/>
        <w:rPr>
          <w:rFonts w:ascii="Calibri" w:hAnsi="Calibri" w:cs="Calibri"/>
          <w:sz w:val="24"/>
          <w:szCs w:val="24"/>
        </w:rPr>
      </w:pPr>
      <w:r w:rsidRPr="00DE659C">
        <w:rPr>
          <w:rFonts w:ascii="Calibri" w:hAnsi="Calibri" w:cs="Calibri"/>
          <w:sz w:val="24"/>
          <w:szCs w:val="24"/>
        </w:rPr>
        <w:t xml:space="preserve">Preparation of </w:t>
      </w:r>
      <w:r w:rsidR="000F774A">
        <w:rPr>
          <w:rFonts w:ascii="Calibri" w:hAnsi="Calibri" w:cs="Calibri"/>
          <w:sz w:val="24"/>
          <w:szCs w:val="24"/>
        </w:rPr>
        <w:t>s</w:t>
      </w:r>
      <w:r w:rsidRPr="00DE659C">
        <w:rPr>
          <w:rFonts w:ascii="Calibri" w:hAnsi="Calibri" w:cs="Calibri"/>
          <w:sz w:val="24"/>
          <w:szCs w:val="24"/>
        </w:rPr>
        <w:t>ingle-</w:t>
      </w:r>
      <w:r w:rsidR="000F774A">
        <w:rPr>
          <w:rFonts w:ascii="Calibri" w:hAnsi="Calibri" w:cs="Calibri"/>
          <w:sz w:val="24"/>
          <w:szCs w:val="24"/>
        </w:rPr>
        <w:t>c</w:t>
      </w:r>
      <w:r w:rsidRPr="00DE659C">
        <w:rPr>
          <w:rFonts w:ascii="Calibri" w:hAnsi="Calibri" w:cs="Calibri"/>
          <w:sz w:val="24"/>
          <w:szCs w:val="24"/>
        </w:rPr>
        <w:t xml:space="preserve">ell </w:t>
      </w:r>
      <w:r w:rsidR="000F774A">
        <w:rPr>
          <w:rFonts w:ascii="Calibri" w:hAnsi="Calibri" w:cs="Calibri"/>
          <w:sz w:val="24"/>
          <w:szCs w:val="24"/>
        </w:rPr>
        <w:t>s</w:t>
      </w:r>
      <w:r w:rsidRPr="00DE659C">
        <w:rPr>
          <w:rFonts w:ascii="Calibri" w:hAnsi="Calibri" w:cs="Calibri"/>
          <w:sz w:val="24"/>
          <w:szCs w:val="24"/>
        </w:rPr>
        <w:t>uspension</w:t>
      </w:r>
    </w:p>
    <w:p w14:paraId="68CCB19E" w14:textId="77777777" w:rsidR="00AA0D8D" w:rsidRPr="00DE659C" w:rsidRDefault="00AA0D8D" w:rsidP="00DE659C">
      <w:pPr>
        <w:pStyle w:val="a9"/>
        <w:spacing w:after="0" w:line="240" w:lineRule="auto"/>
        <w:ind w:left="0"/>
        <w:contextualSpacing w:val="0"/>
        <w:rPr>
          <w:rFonts w:ascii="Calibri" w:hAnsi="Calibri" w:cs="Calibri"/>
          <w:sz w:val="24"/>
          <w:szCs w:val="24"/>
        </w:rPr>
      </w:pPr>
    </w:p>
    <w:p w14:paraId="28662BD8" w14:textId="55E47965" w:rsidR="008F0888" w:rsidRPr="00DE659C" w:rsidRDefault="008F0888" w:rsidP="000F774A">
      <w:pPr>
        <w:pStyle w:val="a9"/>
        <w:numPr>
          <w:ilvl w:val="3"/>
          <w:numId w:val="23"/>
        </w:numPr>
        <w:spacing w:after="0" w:line="240" w:lineRule="auto"/>
        <w:ind w:left="0" w:firstLine="0"/>
        <w:contextualSpacing w:val="0"/>
        <w:rPr>
          <w:rFonts w:ascii="Calibri" w:hAnsi="Calibri" w:cs="Calibri"/>
          <w:sz w:val="24"/>
          <w:szCs w:val="24"/>
        </w:rPr>
      </w:pPr>
      <w:r w:rsidRPr="00DE659C">
        <w:rPr>
          <w:rFonts w:ascii="Calibri" w:hAnsi="Calibri" w:cs="Calibri"/>
          <w:sz w:val="24"/>
          <w:szCs w:val="24"/>
        </w:rPr>
        <w:t xml:space="preserve">Transfer the purified </w:t>
      </w:r>
      <w:r w:rsidR="00F57475" w:rsidRPr="00DE659C">
        <w:rPr>
          <w:rFonts w:ascii="Calibri" w:hAnsi="Calibri" w:cs="Calibri"/>
          <w:sz w:val="24"/>
          <w:szCs w:val="24"/>
        </w:rPr>
        <w:t xml:space="preserve">tumor cells </w:t>
      </w:r>
      <w:r w:rsidRPr="00DE659C">
        <w:rPr>
          <w:rFonts w:ascii="Calibri" w:hAnsi="Calibri" w:cs="Calibri"/>
          <w:sz w:val="24"/>
          <w:szCs w:val="24"/>
        </w:rPr>
        <w:t xml:space="preserve">to a 1.5 mL centrifuge tube and centrifuge at 400 </w:t>
      </w:r>
      <w:r w:rsidR="006B5F4F" w:rsidRPr="00DE659C">
        <w:rPr>
          <w:rFonts w:ascii="Calibri" w:hAnsi="Calibri" w:cs="Calibri"/>
          <w:sz w:val="24"/>
          <w:szCs w:val="24"/>
        </w:rPr>
        <w:t>×</w:t>
      </w:r>
      <w:r w:rsidRPr="00DE659C">
        <w:rPr>
          <w:rFonts w:ascii="Calibri" w:hAnsi="Calibri" w:cs="Calibri"/>
          <w:sz w:val="24"/>
          <w:szCs w:val="24"/>
        </w:rPr>
        <w:t xml:space="preserve"> </w:t>
      </w:r>
      <w:r w:rsidRPr="00DE659C">
        <w:rPr>
          <w:rFonts w:ascii="Calibri" w:hAnsi="Calibri" w:cs="Calibri"/>
          <w:i/>
          <w:iCs/>
          <w:sz w:val="24"/>
          <w:szCs w:val="24"/>
        </w:rPr>
        <w:t>g</w:t>
      </w:r>
      <w:r w:rsidRPr="00DE659C">
        <w:rPr>
          <w:rFonts w:ascii="Calibri" w:hAnsi="Calibri" w:cs="Calibri"/>
          <w:sz w:val="24"/>
          <w:szCs w:val="24"/>
        </w:rPr>
        <w:t xml:space="preserve"> for 3 min at room temperature. Wash and resuspend the pellet in 1 mL of 1</w:t>
      </w:r>
      <w:r w:rsidR="000F774A">
        <w:rPr>
          <w:rFonts w:ascii="Calibri" w:hAnsi="Calibri" w:cs="Calibri"/>
          <w:sz w:val="24"/>
          <w:szCs w:val="24"/>
        </w:rPr>
        <w:t xml:space="preserve">x </w:t>
      </w:r>
      <w:r w:rsidRPr="00DE659C">
        <w:rPr>
          <w:rFonts w:ascii="Calibri" w:hAnsi="Calibri" w:cs="Calibri"/>
          <w:sz w:val="24"/>
          <w:szCs w:val="24"/>
        </w:rPr>
        <w:t>D-PBS.</w:t>
      </w:r>
    </w:p>
    <w:p w14:paraId="6BE52710" w14:textId="77777777" w:rsidR="002A21E5" w:rsidRPr="00DE659C" w:rsidRDefault="002A21E5" w:rsidP="00DE659C">
      <w:pPr>
        <w:pStyle w:val="a9"/>
        <w:spacing w:after="0" w:line="240" w:lineRule="auto"/>
        <w:ind w:left="0"/>
        <w:contextualSpacing w:val="0"/>
        <w:rPr>
          <w:rFonts w:ascii="Calibri" w:hAnsi="Calibri" w:cs="Calibri"/>
          <w:sz w:val="24"/>
          <w:szCs w:val="24"/>
        </w:rPr>
      </w:pPr>
    </w:p>
    <w:p w14:paraId="72ACB4D7" w14:textId="3911F01C" w:rsidR="008F0888" w:rsidRPr="00DE659C" w:rsidRDefault="008F0888" w:rsidP="000F774A">
      <w:pPr>
        <w:pStyle w:val="a9"/>
        <w:numPr>
          <w:ilvl w:val="3"/>
          <w:numId w:val="23"/>
        </w:numPr>
        <w:spacing w:after="0" w:line="240" w:lineRule="auto"/>
        <w:ind w:left="0" w:firstLine="0"/>
        <w:contextualSpacing w:val="0"/>
        <w:rPr>
          <w:rFonts w:ascii="Calibri" w:hAnsi="Calibri" w:cs="Calibri"/>
          <w:sz w:val="24"/>
          <w:szCs w:val="24"/>
        </w:rPr>
      </w:pPr>
      <w:r w:rsidRPr="00DE659C">
        <w:rPr>
          <w:rFonts w:ascii="Calibri" w:hAnsi="Calibri" w:cs="Calibri"/>
          <w:sz w:val="24"/>
          <w:szCs w:val="24"/>
        </w:rPr>
        <w:t xml:space="preserve">Perform cell counting and prepare the single-cell suspension accordingly. The sample loading volume should be 200 µL, with a total of </w:t>
      </w:r>
      <w:r w:rsidR="00D22B33" w:rsidRPr="00DE659C">
        <w:rPr>
          <w:rFonts w:ascii="Calibri" w:hAnsi="Calibri" w:cs="Calibri"/>
          <w:sz w:val="24"/>
          <w:szCs w:val="24"/>
          <w:lang w:eastAsia="zh-CN"/>
        </w:rPr>
        <w:t>8</w:t>
      </w:r>
      <w:r w:rsidRPr="00DE659C">
        <w:rPr>
          <w:rFonts w:ascii="Calibri" w:hAnsi="Calibri" w:cs="Calibri"/>
          <w:sz w:val="24"/>
          <w:szCs w:val="24"/>
        </w:rPr>
        <w:t>0,000 cells (</w:t>
      </w:r>
      <w:r w:rsidR="00D22B33" w:rsidRPr="00DE659C">
        <w:rPr>
          <w:rFonts w:ascii="Calibri" w:hAnsi="Calibri" w:cs="Calibri"/>
          <w:sz w:val="24"/>
          <w:szCs w:val="24"/>
          <w:lang w:eastAsia="zh-CN"/>
        </w:rPr>
        <w:t>4</w:t>
      </w:r>
      <w:r w:rsidRPr="00DE659C">
        <w:rPr>
          <w:rFonts w:ascii="Calibri" w:hAnsi="Calibri" w:cs="Calibri"/>
          <w:sz w:val="24"/>
          <w:szCs w:val="24"/>
        </w:rPr>
        <w:t>00 cells/µL).</w:t>
      </w:r>
    </w:p>
    <w:p w14:paraId="0A68A2A5" w14:textId="77777777" w:rsidR="002A21E5" w:rsidRPr="00DE659C" w:rsidRDefault="002A21E5" w:rsidP="00DE659C">
      <w:pPr>
        <w:pStyle w:val="a9"/>
        <w:spacing w:after="0" w:line="240" w:lineRule="auto"/>
        <w:ind w:left="0"/>
        <w:contextualSpacing w:val="0"/>
        <w:rPr>
          <w:rFonts w:ascii="Calibri" w:hAnsi="Calibri" w:cs="Calibri"/>
          <w:sz w:val="24"/>
          <w:szCs w:val="24"/>
        </w:rPr>
      </w:pPr>
    </w:p>
    <w:p w14:paraId="66A27EDC" w14:textId="3558A7E9" w:rsidR="008F0888" w:rsidRPr="00DE659C" w:rsidRDefault="008F0888" w:rsidP="00DE659C">
      <w:pPr>
        <w:pStyle w:val="a9"/>
        <w:numPr>
          <w:ilvl w:val="2"/>
          <w:numId w:val="23"/>
        </w:numPr>
        <w:spacing w:after="0" w:line="240" w:lineRule="auto"/>
        <w:ind w:left="0" w:firstLine="0"/>
        <w:contextualSpacing w:val="0"/>
        <w:rPr>
          <w:rFonts w:ascii="Calibri" w:hAnsi="Calibri" w:cs="Calibri"/>
          <w:sz w:val="24"/>
          <w:szCs w:val="24"/>
        </w:rPr>
      </w:pPr>
      <w:r w:rsidRPr="00DE659C">
        <w:rPr>
          <w:rFonts w:ascii="Calibri" w:hAnsi="Calibri" w:cs="Calibri"/>
          <w:sz w:val="24"/>
          <w:szCs w:val="24"/>
        </w:rPr>
        <w:t>Prepare the cell lysis buffer, which includes 1</w:t>
      </w:r>
      <w:r w:rsidR="000F774A">
        <w:rPr>
          <w:rFonts w:ascii="Calibri" w:hAnsi="Calibri" w:cs="Calibri"/>
          <w:sz w:val="24"/>
          <w:szCs w:val="24"/>
        </w:rPr>
        <w:t>x</w:t>
      </w:r>
      <w:r w:rsidRPr="00DE659C">
        <w:rPr>
          <w:rFonts w:ascii="Calibri" w:hAnsi="Calibri" w:cs="Calibri"/>
          <w:sz w:val="24"/>
          <w:szCs w:val="24"/>
        </w:rPr>
        <w:t xml:space="preserve"> Saline Sodium Citrate (SSC), 0.5 M LiCl, 0.6% Triton X-100, 10 mM EDTA, 5 mM DTT, and 1 U/µL RNase inhibitor.</w:t>
      </w:r>
    </w:p>
    <w:p w14:paraId="1F8420F5" w14:textId="77777777" w:rsidR="002A21E5" w:rsidRPr="00DE659C" w:rsidRDefault="002A21E5" w:rsidP="00DE659C">
      <w:pPr>
        <w:pStyle w:val="a9"/>
        <w:spacing w:after="0" w:line="240" w:lineRule="auto"/>
        <w:ind w:left="0"/>
        <w:contextualSpacing w:val="0"/>
        <w:rPr>
          <w:rFonts w:ascii="Calibri" w:hAnsi="Calibri" w:cs="Calibri"/>
          <w:sz w:val="24"/>
          <w:szCs w:val="24"/>
        </w:rPr>
      </w:pPr>
    </w:p>
    <w:p w14:paraId="02E9A75A" w14:textId="252E6419" w:rsidR="008F0888" w:rsidRPr="00F93DAD" w:rsidRDefault="008F0888" w:rsidP="000F774A">
      <w:pPr>
        <w:pStyle w:val="a9"/>
        <w:numPr>
          <w:ilvl w:val="1"/>
          <w:numId w:val="23"/>
        </w:numPr>
        <w:spacing w:after="0" w:line="240" w:lineRule="auto"/>
        <w:ind w:left="0" w:firstLine="0"/>
        <w:contextualSpacing w:val="0"/>
        <w:rPr>
          <w:rFonts w:ascii="Calibri" w:hAnsi="Calibri" w:cs="Calibri"/>
          <w:sz w:val="24"/>
          <w:szCs w:val="24"/>
        </w:rPr>
      </w:pPr>
      <w:r w:rsidRPr="00F93DAD">
        <w:rPr>
          <w:rFonts w:ascii="Calibri" w:hAnsi="Calibri" w:cs="Calibri"/>
          <w:sz w:val="24"/>
          <w:szCs w:val="24"/>
        </w:rPr>
        <w:t>Microfluidic chip operation</w:t>
      </w:r>
    </w:p>
    <w:p w14:paraId="571A5594" w14:textId="77777777" w:rsidR="002A21E5" w:rsidRPr="00DE659C" w:rsidRDefault="002A21E5" w:rsidP="00DE659C">
      <w:pPr>
        <w:pStyle w:val="a9"/>
        <w:spacing w:after="0" w:line="240" w:lineRule="auto"/>
        <w:ind w:left="0"/>
        <w:contextualSpacing w:val="0"/>
        <w:rPr>
          <w:rFonts w:ascii="Calibri" w:hAnsi="Calibri" w:cs="Calibri"/>
          <w:sz w:val="24"/>
          <w:szCs w:val="24"/>
        </w:rPr>
      </w:pPr>
    </w:p>
    <w:p w14:paraId="58C5CA9C" w14:textId="6F4DC1DA" w:rsidR="008F0888" w:rsidRPr="00F93DAD" w:rsidRDefault="008F0888" w:rsidP="000F774A">
      <w:pPr>
        <w:pStyle w:val="a9"/>
        <w:numPr>
          <w:ilvl w:val="2"/>
          <w:numId w:val="23"/>
        </w:numPr>
        <w:spacing w:after="0" w:line="240" w:lineRule="auto"/>
        <w:ind w:left="0" w:firstLine="0"/>
        <w:contextualSpacing w:val="0"/>
        <w:rPr>
          <w:rFonts w:ascii="Calibri" w:hAnsi="Calibri" w:cs="Calibri"/>
          <w:sz w:val="24"/>
          <w:szCs w:val="24"/>
          <w:highlight w:val="yellow"/>
        </w:rPr>
      </w:pPr>
      <w:r w:rsidRPr="00F93DAD">
        <w:rPr>
          <w:rFonts w:ascii="Calibri" w:hAnsi="Calibri" w:cs="Calibri"/>
          <w:sz w:val="24"/>
          <w:szCs w:val="24"/>
          <w:highlight w:val="yellow"/>
        </w:rPr>
        <w:t>Cell Capture</w:t>
      </w:r>
    </w:p>
    <w:p w14:paraId="047BC629" w14:textId="77777777" w:rsidR="002A21E5" w:rsidRPr="00F93DAD" w:rsidRDefault="002A21E5" w:rsidP="00DE659C">
      <w:pPr>
        <w:pStyle w:val="a9"/>
        <w:spacing w:after="0" w:line="240" w:lineRule="auto"/>
        <w:ind w:left="0"/>
        <w:contextualSpacing w:val="0"/>
        <w:rPr>
          <w:rFonts w:ascii="Calibri" w:hAnsi="Calibri" w:cs="Calibri"/>
          <w:sz w:val="24"/>
          <w:szCs w:val="24"/>
          <w:highlight w:val="yellow"/>
        </w:rPr>
      </w:pPr>
    </w:p>
    <w:p w14:paraId="36FAB53E" w14:textId="081B36CB" w:rsidR="008F0888" w:rsidRPr="00F93DAD" w:rsidRDefault="008F0888" w:rsidP="000F774A">
      <w:pPr>
        <w:pStyle w:val="a9"/>
        <w:numPr>
          <w:ilvl w:val="3"/>
          <w:numId w:val="23"/>
        </w:numPr>
        <w:spacing w:after="0" w:line="240" w:lineRule="auto"/>
        <w:ind w:left="0" w:firstLine="0"/>
        <w:contextualSpacing w:val="0"/>
        <w:rPr>
          <w:rFonts w:ascii="Calibri" w:hAnsi="Calibri" w:cs="Calibri"/>
          <w:sz w:val="24"/>
          <w:szCs w:val="24"/>
          <w:highlight w:val="yellow"/>
        </w:rPr>
      </w:pPr>
      <w:r w:rsidRPr="00F93DAD">
        <w:rPr>
          <w:rFonts w:ascii="Calibri" w:hAnsi="Calibri" w:cs="Calibri"/>
          <w:sz w:val="24"/>
          <w:szCs w:val="24"/>
          <w:highlight w:val="yellow"/>
        </w:rPr>
        <w:t xml:space="preserve">Inject 200 µL of the </w:t>
      </w:r>
      <w:r w:rsidR="00482D5F" w:rsidRPr="00F93DAD">
        <w:rPr>
          <w:rFonts w:ascii="Calibri" w:hAnsi="Calibri" w:cs="Calibri"/>
          <w:sz w:val="24"/>
          <w:szCs w:val="24"/>
          <w:highlight w:val="yellow"/>
          <w:lang w:eastAsia="zh-CN"/>
        </w:rPr>
        <w:t>tumor cell</w:t>
      </w:r>
      <w:r w:rsidRPr="00F93DAD">
        <w:rPr>
          <w:rFonts w:ascii="Calibri" w:hAnsi="Calibri" w:cs="Calibri"/>
          <w:sz w:val="24"/>
          <w:szCs w:val="24"/>
          <w:highlight w:val="yellow"/>
          <w:lang w:eastAsia="zh-CN"/>
        </w:rPr>
        <w:t xml:space="preserve"> </w:t>
      </w:r>
      <w:r w:rsidRPr="00F93DAD">
        <w:rPr>
          <w:rFonts w:ascii="Calibri" w:hAnsi="Calibri" w:cs="Calibri"/>
          <w:sz w:val="24"/>
          <w:szCs w:val="24"/>
          <w:highlight w:val="yellow"/>
        </w:rPr>
        <w:t>suspension into the chip (60000 dual wells), then shake at 10 rpm on a decolorizing shaker for 5 min to allow cells to settle into the capture wells by gravity.</w:t>
      </w:r>
    </w:p>
    <w:p w14:paraId="1200865C" w14:textId="77777777" w:rsidR="002A21E5" w:rsidRPr="00F93DAD" w:rsidRDefault="002A21E5" w:rsidP="00DE659C">
      <w:pPr>
        <w:pStyle w:val="a9"/>
        <w:spacing w:after="0" w:line="240" w:lineRule="auto"/>
        <w:ind w:left="0"/>
        <w:contextualSpacing w:val="0"/>
        <w:rPr>
          <w:rFonts w:ascii="Calibri" w:hAnsi="Calibri" w:cs="Calibri"/>
          <w:sz w:val="24"/>
          <w:szCs w:val="24"/>
          <w:highlight w:val="yellow"/>
        </w:rPr>
      </w:pPr>
    </w:p>
    <w:p w14:paraId="4B07CB96" w14:textId="4DC511D6" w:rsidR="008F0888" w:rsidRPr="00F93DAD" w:rsidRDefault="008F0888" w:rsidP="000F774A">
      <w:pPr>
        <w:pStyle w:val="a9"/>
        <w:numPr>
          <w:ilvl w:val="3"/>
          <w:numId w:val="23"/>
        </w:numPr>
        <w:spacing w:after="0" w:line="240" w:lineRule="auto"/>
        <w:ind w:left="0" w:firstLine="0"/>
        <w:contextualSpacing w:val="0"/>
        <w:rPr>
          <w:rFonts w:ascii="Calibri" w:hAnsi="Calibri" w:cs="Calibri"/>
          <w:sz w:val="24"/>
          <w:szCs w:val="24"/>
          <w:highlight w:val="yellow"/>
        </w:rPr>
      </w:pPr>
      <w:bookmarkStart w:id="2" w:name="OLE_LINK4"/>
      <w:r w:rsidRPr="00F93DAD">
        <w:rPr>
          <w:rFonts w:ascii="Calibri" w:hAnsi="Calibri" w:cs="Calibri"/>
          <w:sz w:val="24"/>
          <w:szCs w:val="24"/>
          <w:highlight w:val="yellow"/>
        </w:rPr>
        <w:t>Gently pipette the cell suspension in the chip up and down twice. Then, place the chip on a decolorizing shaker at 10 rpm for 5 min to resuspend the uncaptured cells and allow them to settle again.</w:t>
      </w:r>
      <w:bookmarkEnd w:id="2"/>
    </w:p>
    <w:p w14:paraId="528E8C81" w14:textId="77777777" w:rsidR="002A21E5" w:rsidRPr="00F93DAD" w:rsidRDefault="002A21E5" w:rsidP="00DE659C">
      <w:pPr>
        <w:pStyle w:val="a9"/>
        <w:spacing w:after="0" w:line="240" w:lineRule="auto"/>
        <w:ind w:left="0"/>
        <w:contextualSpacing w:val="0"/>
        <w:rPr>
          <w:rFonts w:ascii="Calibri" w:hAnsi="Calibri" w:cs="Calibri"/>
          <w:sz w:val="24"/>
          <w:szCs w:val="24"/>
          <w:highlight w:val="yellow"/>
        </w:rPr>
      </w:pPr>
    </w:p>
    <w:p w14:paraId="051A1EF3" w14:textId="7E63E6A6" w:rsidR="008F0888" w:rsidRPr="00F93DAD" w:rsidRDefault="008F0888" w:rsidP="00DE659C">
      <w:pPr>
        <w:pStyle w:val="a9"/>
        <w:numPr>
          <w:ilvl w:val="3"/>
          <w:numId w:val="23"/>
        </w:numPr>
        <w:spacing w:after="0" w:line="240" w:lineRule="auto"/>
        <w:ind w:left="0" w:firstLine="0"/>
        <w:contextualSpacing w:val="0"/>
        <w:rPr>
          <w:rFonts w:ascii="Calibri" w:hAnsi="Calibri" w:cs="Calibri"/>
          <w:sz w:val="24"/>
          <w:szCs w:val="24"/>
          <w:highlight w:val="yellow"/>
        </w:rPr>
      </w:pPr>
      <w:r w:rsidRPr="00F93DAD">
        <w:rPr>
          <w:rFonts w:ascii="Calibri" w:hAnsi="Calibri" w:cs="Calibri"/>
          <w:sz w:val="24"/>
          <w:szCs w:val="24"/>
          <w:highlight w:val="yellow"/>
        </w:rPr>
        <w:lastRenderedPageBreak/>
        <w:t>Add 200 µL of 1</w:t>
      </w:r>
      <w:r w:rsidR="000F774A" w:rsidRPr="00F93DAD">
        <w:rPr>
          <w:rFonts w:ascii="Calibri" w:hAnsi="Calibri" w:cs="Calibri"/>
          <w:sz w:val="24"/>
          <w:szCs w:val="24"/>
          <w:highlight w:val="yellow"/>
        </w:rPr>
        <w:t>x</w:t>
      </w:r>
      <w:r w:rsidRPr="00F93DAD">
        <w:rPr>
          <w:rFonts w:ascii="Calibri" w:hAnsi="Calibri" w:cs="Calibri"/>
          <w:sz w:val="24"/>
          <w:szCs w:val="24"/>
          <w:highlight w:val="yellow"/>
        </w:rPr>
        <w:t xml:space="preserve"> D-PBS and 0.5% F-68 solution through the inlet and aspirate the solution from the outlet. Repeat twice for a total of three washes of the chip. </w:t>
      </w:r>
    </w:p>
    <w:p w14:paraId="37D5FDE1" w14:textId="77777777" w:rsidR="002A21E5" w:rsidRPr="00F93DAD" w:rsidRDefault="002A21E5" w:rsidP="000F774A">
      <w:pPr>
        <w:rPr>
          <w:highlight w:val="yellow"/>
        </w:rPr>
      </w:pPr>
    </w:p>
    <w:p w14:paraId="56220181" w14:textId="2E5A833C" w:rsidR="008F0888" w:rsidRPr="00F93DAD" w:rsidRDefault="008F0888" w:rsidP="000F774A">
      <w:pPr>
        <w:pStyle w:val="a9"/>
        <w:numPr>
          <w:ilvl w:val="2"/>
          <w:numId w:val="23"/>
        </w:numPr>
        <w:spacing w:after="0" w:line="240" w:lineRule="auto"/>
        <w:ind w:left="0" w:firstLine="0"/>
        <w:contextualSpacing w:val="0"/>
        <w:rPr>
          <w:rFonts w:ascii="Calibri" w:hAnsi="Calibri" w:cs="Calibri"/>
          <w:sz w:val="24"/>
          <w:szCs w:val="24"/>
          <w:highlight w:val="yellow"/>
        </w:rPr>
      </w:pPr>
      <w:r w:rsidRPr="00F93DAD">
        <w:rPr>
          <w:rFonts w:ascii="Calibri" w:hAnsi="Calibri" w:cs="Calibri"/>
          <w:sz w:val="24"/>
          <w:szCs w:val="24"/>
          <w:highlight w:val="yellow"/>
        </w:rPr>
        <w:t>Barcoded bead capture</w:t>
      </w:r>
    </w:p>
    <w:p w14:paraId="4C3BF9CE" w14:textId="77777777" w:rsidR="002A21E5" w:rsidRPr="00F93DAD" w:rsidRDefault="002A21E5" w:rsidP="00DE659C">
      <w:pPr>
        <w:pStyle w:val="a9"/>
        <w:spacing w:after="0" w:line="240" w:lineRule="auto"/>
        <w:ind w:left="0"/>
        <w:contextualSpacing w:val="0"/>
        <w:rPr>
          <w:rFonts w:ascii="Calibri" w:hAnsi="Calibri" w:cs="Calibri"/>
          <w:sz w:val="24"/>
          <w:szCs w:val="24"/>
          <w:highlight w:val="yellow"/>
        </w:rPr>
      </w:pPr>
    </w:p>
    <w:p w14:paraId="71A098AA" w14:textId="213CBDA0" w:rsidR="008F0888" w:rsidRPr="00F93DAD" w:rsidRDefault="008F0888" w:rsidP="000F774A">
      <w:pPr>
        <w:pStyle w:val="a9"/>
        <w:numPr>
          <w:ilvl w:val="3"/>
          <w:numId w:val="23"/>
        </w:numPr>
        <w:spacing w:after="0" w:line="240" w:lineRule="auto"/>
        <w:ind w:left="0" w:firstLine="0"/>
        <w:contextualSpacing w:val="0"/>
        <w:rPr>
          <w:rFonts w:ascii="Calibri" w:hAnsi="Calibri" w:cs="Calibri"/>
          <w:sz w:val="24"/>
          <w:szCs w:val="24"/>
          <w:highlight w:val="yellow"/>
        </w:rPr>
      </w:pPr>
      <w:r w:rsidRPr="00F93DAD">
        <w:rPr>
          <w:rFonts w:ascii="Calibri" w:hAnsi="Calibri" w:cs="Calibri"/>
          <w:sz w:val="24"/>
          <w:szCs w:val="24"/>
          <w:highlight w:val="yellow"/>
        </w:rPr>
        <w:t>Resuspend the barcoded bead suspension, then immediately inject 200 µL of the suspension into the chip through the inlet. Shake at 10 rpm for 20 s.</w:t>
      </w:r>
    </w:p>
    <w:p w14:paraId="418C01B1" w14:textId="77777777" w:rsidR="002A21E5" w:rsidRPr="00F93DAD" w:rsidRDefault="002A21E5" w:rsidP="00DE659C">
      <w:pPr>
        <w:pStyle w:val="a9"/>
        <w:spacing w:after="0" w:line="240" w:lineRule="auto"/>
        <w:ind w:left="0"/>
        <w:contextualSpacing w:val="0"/>
        <w:rPr>
          <w:rFonts w:ascii="Calibri" w:hAnsi="Calibri" w:cs="Calibri"/>
          <w:sz w:val="24"/>
          <w:szCs w:val="24"/>
          <w:highlight w:val="yellow"/>
        </w:rPr>
      </w:pPr>
    </w:p>
    <w:p w14:paraId="390D93B1" w14:textId="792CC260" w:rsidR="008F0888" w:rsidRPr="00F93DAD" w:rsidRDefault="008F0888" w:rsidP="000F774A">
      <w:pPr>
        <w:pStyle w:val="a9"/>
        <w:numPr>
          <w:ilvl w:val="3"/>
          <w:numId w:val="23"/>
        </w:numPr>
        <w:spacing w:after="0" w:line="240" w:lineRule="auto"/>
        <w:ind w:left="0" w:firstLine="0"/>
        <w:contextualSpacing w:val="0"/>
        <w:rPr>
          <w:rFonts w:ascii="Calibri" w:hAnsi="Calibri" w:cs="Calibri"/>
          <w:sz w:val="24"/>
          <w:szCs w:val="24"/>
          <w:highlight w:val="yellow"/>
        </w:rPr>
      </w:pPr>
      <w:r w:rsidRPr="00F93DAD">
        <w:rPr>
          <w:rFonts w:ascii="Calibri" w:hAnsi="Calibri" w:cs="Calibri"/>
          <w:sz w:val="24"/>
          <w:szCs w:val="24"/>
          <w:highlight w:val="yellow"/>
        </w:rPr>
        <w:t>Gently pipette the bead suspension twice, then shake at 10 rpm for 20 s. Repeat this step once.</w:t>
      </w:r>
    </w:p>
    <w:p w14:paraId="2A00BA1D" w14:textId="77777777" w:rsidR="002A21E5" w:rsidRPr="00F93DAD" w:rsidRDefault="002A21E5" w:rsidP="00DE659C">
      <w:pPr>
        <w:pStyle w:val="a9"/>
        <w:spacing w:after="0" w:line="240" w:lineRule="auto"/>
        <w:ind w:left="0"/>
        <w:contextualSpacing w:val="0"/>
        <w:rPr>
          <w:rFonts w:ascii="Calibri" w:hAnsi="Calibri" w:cs="Calibri"/>
          <w:sz w:val="24"/>
          <w:szCs w:val="24"/>
          <w:highlight w:val="yellow"/>
        </w:rPr>
      </w:pPr>
    </w:p>
    <w:p w14:paraId="58E7B05C" w14:textId="62A4BCB9" w:rsidR="008F0888" w:rsidRPr="00F93DAD" w:rsidRDefault="008F0888" w:rsidP="00DE659C">
      <w:pPr>
        <w:pStyle w:val="a9"/>
        <w:numPr>
          <w:ilvl w:val="3"/>
          <w:numId w:val="23"/>
        </w:numPr>
        <w:spacing w:after="0" w:line="240" w:lineRule="auto"/>
        <w:ind w:left="0" w:firstLine="0"/>
        <w:contextualSpacing w:val="0"/>
        <w:rPr>
          <w:rFonts w:ascii="Calibri" w:hAnsi="Calibri" w:cs="Calibri"/>
          <w:sz w:val="24"/>
          <w:szCs w:val="24"/>
          <w:highlight w:val="yellow"/>
        </w:rPr>
      </w:pPr>
      <w:r w:rsidRPr="00F93DAD">
        <w:rPr>
          <w:rFonts w:ascii="Calibri" w:hAnsi="Calibri" w:cs="Calibri"/>
          <w:sz w:val="24"/>
          <w:szCs w:val="24"/>
          <w:highlight w:val="yellow"/>
        </w:rPr>
        <w:t>Withdraw the barcoded bead suspension from the outlet, add 200 µL of 20</w:t>
      </w:r>
      <w:r w:rsidR="000F774A" w:rsidRPr="00F93DAD">
        <w:rPr>
          <w:rFonts w:ascii="Calibri" w:hAnsi="Calibri" w:cs="Calibri"/>
          <w:sz w:val="24"/>
          <w:szCs w:val="24"/>
          <w:highlight w:val="yellow"/>
        </w:rPr>
        <w:t>x</w:t>
      </w:r>
      <w:r w:rsidRPr="00F93DAD">
        <w:rPr>
          <w:rFonts w:ascii="Calibri" w:hAnsi="Calibri" w:cs="Calibri"/>
          <w:sz w:val="24"/>
          <w:szCs w:val="24"/>
          <w:highlight w:val="yellow"/>
        </w:rPr>
        <w:t xml:space="preserve"> TE (pH</w:t>
      </w:r>
      <w:r w:rsidR="009D094B" w:rsidRPr="00F93DAD">
        <w:rPr>
          <w:rFonts w:ascii="Calibri" w:hAnsi="Calibri" w:cs="Calibri"/>
          <w:sz w:val="24"/>
          <w:szCs w:val="24"/>
          <w:highlight w:val="yellow"/>
        </w:rPr>
        <w:t xml:space="preserve"> </w:t>
      </w:r>
      <w:r w:rsidRPr="00F93DAD">
        <w:rPr>
          <w:rFonts w:ascii="Calibri" w:hAnsi="Calibri" w:cs="Calibri"/>
          <w:sz w:val="24"/>
          <w:szCs w:val="24"/>
          <w:highlight w:val="yellow"/>
        </w:rPr>
        <w:t>=</w:t>
      </w:r>
      <w:r w:rsidR="009D094B" w:rsidRPr="00F93DAD">
        <w:rPr>
          <w:rFonts w:ascii="Calibri" w:hAnsi="Calibri" w:cs="Calibri"/>
          <w:sz w:val="24"/>
          <w:szCs w:val="24"/>
          <w:highlight w:val="yellow"/>
        </w:rPr>
        <w:t xml:space="preserve"> </w:t>
      </w:r>
      <w:r w:rsidRPr="00F93DAD">
        <w:rPr>
          <w:rFonts w:ascii="Calibri" w:hAnsi="Calibri" w:cs="Calibri"/>
          <w:sz w:val="24"/>
          <w:szCs w:val="24"/>
          <w:highlight w:val="yellow"/>
        </w:rPr>
        <w:t>7.5) and 50 mM DTT solution, then withdraw the liquid from the outlet. Repeat this step twice, for a total of three washes.</w:t>
      </w:r>
    </w:p>
    <w:p w14:paraId="5453663C" w14:textId="77777777" w:rsidR="002A21E5" w:rsidRPr="00F93DAD" w:rsidRDefault="002A21E5" w:rsidP="000F774A">
      <w:pPr>
        <w:rPr>
          <w:highlight w:val="yellow"/>
        </w:rPr>
      </w:pPr>
    </w:p>
    <w:p w14:paraId="4B65A911" w14:textId="1BA35C72" w:rsidR="008F0888" w:rsidRPr="00F93DAD" w:rsidRDefault="008F0888" w:rsidP="000F774A">
      <w:pPr>
        <w:pStyle w:val="a9"/>
        <w:numPr>
          <w:ilvl w:val="2"/>
          <w:numId w:val="23"/>
        </w:numPr>
        <w:spacing w:after="0" w:line="240" w:lineRule="auto"/>
        <w:ind w:left="0" w:firstLine="0"/>
        <w:contextualSpacing w:val="0"/>
        <w:rPr>
          <w:rFonts w:ascii="Calibri" w:hAnsi="Calibri" w:cs="Calibri"/>
          <w:sz w:val="24"/>
          <w:szCs w:val="24"/>
          <w:highlight w:val="yellow"/>
        </w:rPr>
      </w:pPr>
      <w:r w:rsidRPr="00F93DAD">
        <w:rPr>
          <w:rFonts w:ascii="Calibri" w:hAnsi="Calibri" w:cs="Calibri"/>
          <w:sz w:val="24"/>
          <w:szCs w:val="24"/>
          <w:highlight w:val="yellow"/>
        </w:rPr>
        <w:t>Cell lysis and mRNA capture</w:t>
      </w:r>
    </w:p>
    <w:p w14:paraId="77348BA9" w14:textId="77777777" w:rsidR="002A21E5" w:rsidRPr="00F93DAD" w:rsidRDefault="002A21E5" w:rsidP="00DE659C">
      <w:pPr>
        <w:pStyle w:val="a9"/>
        <w:spacing w:after="0" w:line="240" w:lineRule="auto"/>
        <w:ind w:left="0"/>
        <w:contextualSpacing w:val="0"/>
        <w:rPr>
          <w:rFonts w:ascii="Calibri" w:hAnsi="Calibri" w:cs="Calibri"/>
          <w:sz w:val="24"/>
          <w:szCs w:val="24"/>
          <w:highlight w:val="yellow"/>
        </w:rPr>
      </w:pPr>
    </w:p>
    <w:p w14:paraId="5935B2A1" w14:textId="651E3FE7" w:rsidR="003B1C8B" w:rsidRPr="00F93DAD" w:rsidRDefault="008F0888" w:rsidP="00DE659C">
      <w:pPr>
        <w:pStyle w:val="a9"/>
        <w:numPr>
          <w:ilvl w:val="3"/>
          <w:numId w:val="23"/>
        </w:numPr>
        <w:spacing w:after="0" w:line="240" w:lineRule="auto"/>
        <w:ind w:left="0" w:firstLine="0"/>
        <w:contextualSpacing w:val="0"/>
        <w:jc w:val="both"/>
        <w:rPr>
          <w:rFonts w:ascii="Calibri" w:hAnsi="Calibri" w:cs="Calibri"/>
          <w:sz w:val="24"/>
          <w:szCs w:val="24"/>
          <w:highlight w:val="yellow"/>
        </w:rPr>
      </w:pPr>
      <w:r w:rsidRPr="00F93DAD">
        <w:rPr>
          <w:rFonts w:ascii="Calibri" w:hAnsi="Calibri" w:cs="Calibri"/>
          <w:sz w:val="24"/>
          <w:szCs w:val="24"/>
          <w:highlight w:val="yellow"/>
        </w:rPr>
        <w:t>Slowly add 200 µL of the cell lysis buffer to the chip through the inlet.</w:t>
      </w:r>
      <w:r w:rsidRPr="00F93DAD">
        <w:rPr>
          <w:rFonts w:ascii="Calibri" w:hAnsi="Calibri" w:cs="Calibri"/>
          <w:color w:val="000000"/>
          <w:sz w:val="24"/>
          <w:szCs w:val="24"/>
          <w:highlight w:val="yellow"/>
        </w:rPr>
        <w:t xml:space="preserve"> </w:t>
      </w:r>
      <w:r w:rsidRPr="00F93DAD">
        <w:rPr>
          <w:rFonts w:ascii="Calibri" w:hAnsi="Calibri" w:cs="Calibri"/>
          <w:sz w:val="24"/>
          <w:szCs w:val="24"/>
          <w:highlight w:val="yellow"/>
        </w:rPr>
        <w:t>Immediately after, slowly add 200 µL of mineral oil to seal the dual wells.</w:t>
      </w:r>
      <w:r w:rsidR="003B1C8B" w:rsidRPr="00F93DAD">
        <w:rPr>
          <w:rFonts w:ascii="Calibri" w:hAnsi="Calibri" w:cs="Calibri"/>
          <w:sz w:val="24"/>
          <w:szCs w:val="24"/>
          <w:highlight w:val="yellow"/>
        </w:rPr>
        <w:t xml:space="preserve"> </w:t>
      </w:r>
    </w:p>
    <w:p w14:paraId="644E747E" w14:textId="77777777" w:rsidR="002A21E5" w:rsidRPr="00F93DAD" w:rsidRDefault="002A21E5" w:rsidP="00DE659C">
      <w:pPr>
        <w:pStyle w:val="a9"/>
        <w:spacing w:after="0" w:line="240" w:lineRule="auto"/>
        <w:ind w:left="0"/>
        <w:contextualSpacing w:val="0"/>
        <w:rPr>
          <w:rFonts w:ascii="Calibri" w:hAnsi="Calibri" w:cs="Calibri"/>
          <w:sz w:val="24"/>
          <w:szCs w:val="24"/>
          <w:highlight w:val="yellow"/>
        </w:rPr>
      </w:pPr>
    </w:p>
    <w:p w14:paraId="3B079DA6" w14:textId="54866D7D" w:rsidR="003B1C8B" w:rsidRPr="00F93DAD" w:rsidRDefault="00536174" w:rsidP="000F774A">
      <w:pPr>
        <w:rPr>
          <w:highlight w:val="yellow"/>
        </w:rPr>
      </w:pPr>
      <w:r w:rsidRPr="00F93DAD">
        <w:rPr>
          <w:highlight w:val="yellow"/>
        </w:rPr>
        <w:t>N</w:t>
      </w:r>
      <w:r w:rsidR="000F774A" w:rsidRPr="00F93DAD">
        <w:rPr>
          <w:highlight w:val="yellow"/>
        </w:rPr>
        <w:t>OTE</w:t>
      </w:r>
      <w:r w:rsidRPr="00F93DAD">
        <w:rPr>
          <w:highlight w:val="yellow"/>
        </w:rPr>
        <w:t xml:space="preserve">: </w:t>
      </w:r>
      <w:r w:rsidR="003B1C8B" w:rsidRPr="00F93DAD">
        <w:rPr>
          <w:highlight w:val="yellow"/>
        </w:rPr>
        <w:t>Sealing must occur immediately to prevent contamination.</w:t>
      </w:r>
    </w:p>
    <w:p w14:paraId="172F1959" w14:textId="77777777" w:rsidR="002A21E5" w:rsidRPr="00F93DAD" w:rsidRDefault="002A21E5" w:rsidP="000F774A">
      <w:pPr>
        <w:rPr>
          <w:color w:val="000000"/>
          <w:highlight w:val="yellow"/>
        </w:rPr>
      </w:pPr>
    </w:p>
    <w:p w14:paraId="0E5501AA" w14:textId="442335D1" w:rsidR="008F0888" w:rsidRPr="00F93DAD" w:rsidRDefault="008F0888" w:rsidP="00DE659C">
      <w:pPr>
        <w:pStyle w:val="a9"/>
        <w:numPr>
          <w:ilvl w:val="3"/>
          <w:numId w:val="23"/>
        </w:numPr>
        <w:spacing w:after="0" w:line="240" w:lineRule="auto"/>
        <w:ind w:left="0" w:firstLine="0"/>
        <w:contextualSpacing w:val="0"/>
        <w:rPr>
          <w:rFonts w:ascii="Calibri" w:hAnsi="Calibri" w:cs="Calibri"/>
          <w:sz w:val="24"/>
          <w:szCs w:val="24"/>
          <w:highlight w:val="yellow"/>
        </w:rPr>
      </w:pPr>
      <w:r w:rsidRPr="00F93DAD">
        <w:rPr>
          <w:rFonts w:ascii="Calibri" w:hAnsi="Calibri" w:cs="Calibri"/>
          <w:sz w:val="24"/>
          <w:szCs w:val="24"/>
          <w:highlight w:val="yellow"/>
        </w:rPr>
        <w:t>Remove the solution flowing out of the chip outlet into the waste reservoir. Place the chip horizontally and let it stand at room temperature for 5 min.</w:t>
      </w:r>
    </w:p>
    <w:p w14:paraId="4C6D173C" w14:textId="77777777" w:rsidR="002A21E5" w:rsidRPr="00F93DAD" w:rsidRDefault="002A21E5" w:rsidP="000F774A">
      <w:pPr>
        <w:rPr>
          <w:highlight w:val="yellow"/>
        </w:rPr>
      </w:pPr>
    </w:p>
    <w:p w14:paraId="6E2D9EE9" w14:textId="12DAC755" w:rsidR="008F0888" w:rsidRPr="00F93DAD" w:rsidRDefault="008F0888" w:rsidP="000F774A">
      <w:pPr>
        <w:pStyle w:val="a9"/>
        <w:numPr>
          <w:ilvl w:val="2"/>
          <w:numId w:val="23"/>
        </w:numPr>
        <w:spacing w:after="0" w:line="240" w:lineRule="auto"/>
        <w:ind w:left="0" w:firstLine="0"/>
        <w:contextualSpacing w:val="0"/>
        <w:rPr>
          <w:rFonts w:ascii="Calibri" w:hAnsi="Calibri" w:cs="Calibri"/>
          <w:sz w:val="24"/>
          <w:szCs w:val="24"/>
          <w:highlight w:val="yellow"/>
        </w:rPr>
      </w:pPr>
      <w:r w:rsidRPr="00F93DAD">
        <w:rPr>
          <w:rFonts w:ascii="Calibri" w:hAnsi="Calibri" w:cs="Calibri"/>
          <w:sz w:val="24"/>
          <w:szCs w:val="24"/>
          <w:highlight w:val="yellow"/>
        </w:rPr>
        <w:t>Barcoded beads recovery</w:t>
      </w:r>
    </w:p>
    <w:p w14:paraId="6E7E27BF" w14:textId="77777777" w:rsidR="002A21E5" w:rsidRPr="00F93DAD" w:rsidRDefault="002A21E5" w:rsidP="00DE659C">
      <w:pPr>
        <w:pStyle w:val="a9"/>
        <w:spacing w:after="0" w:line="240" w:lineRule="auto"/>
        <w:ind w:left="0"/>
        <w:contextualSpacing w:val="0"/>
        <w:rPr>
          <w:rFonts w:ascii="Calibri" w:hAnsi="Calibri" w:cs="Calibri"/>
          <w:sz w:val="24"/>
          <w:szCs w:val="24"/>
          <w:highlight w:val="yellow"/>
        </w:rPr>
      </w:pPr>
    </w:p>
    <w:p w14:paraId="67364DC6" w14:textId="07BD2BCF" w:rsidR="008F0888" w:rsidRPr="00F93DAD" w:rsidRDefault="008F0888" w:rsidP="000F774A">
      <w:pPr>
        <w:pStyle w:val="a9"/>
        <w:numPr>
          <w:ilvl w:val="3"/>
          <w:numId w:val="23"/>
        </w:numPr>
        <w:spacing w:after="0" w:line="240" w:lineRule="auto"/>
        <w:ind w:left="0" w:firstLine="0"/>
        <w:contextualSpacing w:val="0"/>
        <w:rPr>
          <w:rFonts w:ascii="Calibri" w:hAnsi="Calibri" w:cs="Calibri"/>
          <w:sz w:val="24"/>
          <w:szCs w:val="24"/>
          <w:highlight w:val="yellow"/>
        </w:rPr>
      </w:pPr>
      <w:r w:rsidRPr="00F93DAD">
        <w:rPr>
          <w:rFonts w:ascii="Calibri" w:hAnsi="Calibri" w:cs="Calibri"/>
          <w:sz w:val="24"/>
          <w:szCs w:val="24"/>
          <w:highlight w:val="yellow"/>
        </w:rPr>
        <w:t>After lysis, slowly add 200 µL of 6</w:t>
      </w:r>
      <w:r w:rsidR="000F774A" w:rsidRPr="00F93DAD">
        <w:rPr>
          <w:rFonts w:ascii="Calibri" w:hAnsi="Calibri" w:cs="Calibri"/>
          <w:sz w:val="24"/>
          <w:szCs w:val="24"/>
          <w:highlight w:val="yellow"/>
        </w:rPr>
        <w:t>x</w:t>
      </w:r>
      <w:r w:rsidRPr="00F93DAD">
        <w:rPr>
          <w:rFonts w:ascii="Calibri" w:hAnsi="Calibri" w:cs="Calibri"/>
          <w:sz w:val="24"/>
          <w:szCs w:val="24"/>
          <w:highlight w:val="yellow"/>
        </w:rPr>
        <w:t xml:space="preserve"> SSC through the inlet, remove the waste liquid, and aspirate the remaining solution from the chip outlet.</w:t>
      </w:r>
    </w:p>
    <w:p w14:paraId="68E997BD" w14:textId="77777777" w:rsidR="002A21E5" w:rsidRPr="00F93DAD" w:rsidRDefault="002A21E5" w:rsidP="00DE659C">
      <w:pPr>
        <w:pStyle w:val="a9"/>
        <w:spacing w:after="0" w:line="240" w:lineRule="auto"/>
        <w:ind w:left="0"/>
        <w:contextualSpacing w:val="0"/>
        <w:rPr>
          <w:rFonts w:ascii="Calibri" w:hAnsi="Calibri" w:cs="Calibri"/>
          <w:sz w:val="24"/>
          <w:szCs w:val="24"/>
          <w:highlight w:val="yellow"/>
        </w:rPr>
      </w:pPr>
    </w:p>
    <w:p w14:paraId="29528BF5" w14:textId="565DEE4B" w:rsidR="008F0888" w:rsidRPr="00F93DAD" w:rsidRDefault="008F0888" w:rsidP="000F774A">
      <w:pPr>
        <w:pStyle w:val="a9"/>
        <w:numPr>
          <w:ilvl w:val="3"/>
          <w:numId w:val="23"/>
        </w:numPr>
        <w:spacing w:after="0" w:line="240" w:lineRule="auto"/>
        <w:ind w:left="0" w:firstLine="0"/>
        <w:contextualSpacing w:val="0"/>
        <w:rPr>
          <w:rFonts w:ascii="Calibri" w:hAnsi="Calibri" w:cs="Calibri"/>
          <w:sz w:val="24"/>
          <w:szCs w:val="24"/>
          <w:highlight w:val="yellow"/>
        </w:rPr>
      </w:pPr>
      <w:r w:rsidRPr="00F93DAD">
        <w:rPr>
          <w:rFonts w:ascii="Calibri" w:hAnsi="Calibri" w:cs="Calibri"/>
          <w:sz w:val="24"/>
          <w:szCs w:val="24"/>
          <w:highlight w:val="yellow"/>
        </w:rPr>
        <w:t>Slowly add 200 µL of 6</w:t>
      </w:r>
      <w:r w:rsidR="000F774A" w:rsidRPr="00F93DAD">
        <w:rPr>
          <w:rFonts w:ascii="Calibri" w:hAnsi="Calibri" w:cs="Calibri"/>
          <w:sz w:val="24"/>
          <w:szCs w:val="24"/>
          <w:highlight w:val="yellow"/>
        </w:rPr>
        <w:t>x</w:t>
      </w:r>
      <w:r w:rsidRPr="00F93DAD">
        <w:rPr>
          <w:rFonts w:ascii="Calibri" w:hAnsi="Calibri" w:cs="Calibri"/>
          <w:sz w:val="24"/>
          <w:szCs w:val="24"/>
          <w:highlight w:val="yellow"/>
        </w:rPr>
        <w:t xml:space="preserve"> SSC to fill the chip. Hold a magnet close to the chip’s surface and slowly move it from the inlet to the outlet to gather barcoded beads from the capture wells. Then, quickly aspirate the solution as well as barcoded beads from the chip into a centrifuge tube preloaded with 6</w:t>
      </w:r>
      <w:r w:rsidR="00D60001" w:rsidRPr="00F93DAD">
        <w:rPr>
          <w:rFonts w:ascii="Calibri" w:hAnsi="Calibri" w:cs="Calibri"/>
          <w:sz w:val="24"/>
          <w:szCs w:val="24"/>
          <w:highlight w:val="yellow"/>
        </w:rPr>
        <w:t>x</w:t>
      </w:r>
      <w:r w:rsidRPr="00F93DAD">
        <w:rPr>
          <w:rFonts w:ascii="Calibri" w:hAnsi="Calibri" w:cs="Calibri"/>
          <w:sz w:val="24"/>
          <w:szCs w:val="24"/>
          <w:highlight w:val="yellow"/>
        </w:rPr>
        <w:t xml:space="preserve"> SSC.</w:t>
      </w:r>
    </w:p>
    <w:p w14:paraId="6A8FC036" w14:textId="77777777" w:rsidR="002A21E5" w:rsidRPr="00F93DAD" w:rsidRDefault="002A21E5" w:rsidP="00DE659C">
      <w:pPr>
        <w:pStyle w:val="a9"/>
        <w:spacing w:after="0" w:line="240" w:lineRule="auto"/>
        <w:ind w:left="0"/>
        <w:contextualSpacing w:val="0"/>
        <w:rPr>
          <w:rFonts w:ascii="Calibri" w:hAnsi="Calibri" w:cs="Calibri"/>
          <w:sz w:val="24"/>
          <w:szCs w:val="24"/>
          <w:highlight w:val="yellow"/>
        </w:rPr>
      </w:pPr>
    </w:p>
    <w:p w14:paraId="5ED0067A" w14:textId="0A2D1A1D" w:rsidR="008F0888" w:rsidRPr="00F93DAD" w:rsidRDefault="008F0888" w:rsidP="000F774A">
      <w:pPr>
        <w:pStyle w:val="a9"/>
        <w:numPr>
          <w:ilvl w:val="3"/>
          <w:numId w:val="23"/>
        </w:numPr>
        <w:spacing w:after="0" w:line="240" w:lineRule="auto"/>
        <w:ind w:left="0" w:firstLine="0"/>
        <w:contextualSpacing w:val="0"/>
        <w:rPr>
          <w:rFonts w:ascii="Calibri" w:hAnsi="Calibri" w:cs="Calibri"/>
          <w:sz w:val="24"/>
          <w:szCs w:val="24"/>
          <w:highlight w:val="yellow"/>
        </w:rPr>
      </w:pPr>
      <w:r w:rsidRPr="00F93DAD">
        <w:rPr>
          <w:rFonts w:ascii="Calibri" w:hAnsi="Calibri" w:cs="Calibri"/>
          <w:sz w:val="24"/>
          <w:szCs w:val="24"/>
          <w:highlight w:val="yellow"/>
        </w:rPr>
        <w:t>Wash three times with 200 µL of 6</w:t>
      </w:r>
      <w:r w:rsidR="00D60001" w:rsidRPr="00F93DAD">
        <w:rPr>
          <w:rFonts w:ascii="Calibri" w:hAnsi="Calibri" w:cs="Calibri"/>
          <w:sz w:val="24"/>
          <w:szCs w:val="24"/>
          <w:highlight w:val="yellow"/>
        </w:rPr>
        <w:t>x</w:t>
      </w:r>
      <w:r w:rsidRPr="00F93DAD">
        <w:rPr>
          <w:rFonts w:ascii="Calibri" w:hAnsi="Calibri" w:cs="Calibri"/>
          <w:sz w:val="24"/>
          <w:szCs w:val="24"/>
          <w:highlight w:val="yellow"/>
        </w:rPr>
        <w:t xml:space="preserve"> SSC, followed by once with 1</w:t>
      </w:r>
      <w:r w:rsidR="00D60001" w:rsidRPr="00F93DAD">
        <w:rPr>
          <w:rFonts w:ascii="Calibri" w:hAnsi="Calibri" w:cs="Calibri"/>
          <w:sz w:val="24"/>
          <w:szCs w:val="24"/>
          <w:highlight w:val="yellow"/>
        </w:rPr>
        <w:t>x</w:t>
      </w:r>
      <w:r w:rsidRPr="00F93DAD">
        <w:rPr>
          <w:rFonts w:ascii="Calibri" w:hAnsi="Calibri" w:cs="Calibri"/>
          <w:sz w:val="24"/>
          <w:szCs w:val="24"/>
          <w:highlight w:val="yellow"/>
        </w:rPr>
        <w:t xml:space="preserve"> RT buffer</w:t>
      </w:r>
      <w:r w:rsidR="00646DA4" w:rsidRPr="00F93DAD">
        <w:rPr>
          <w:rFonts w:ascii="Calibri" w:hAnsi="Calibri" w:cs="Calibri"/>
          <w:sz w:val="24"/>
          <w:szCs w:val="24"/>
          <w:highlight w:val="yellow"/>
        </w:rPr>
        <w:t xml:space="preserve"> (see </w:t>
      </w:r>
      <w:r w:rsidR="00646DA4" w:rsidRPr="00F93DAD">
        <w:rPr>
          <w:rFonts w:ascii="Calibri" w:hAnsi="Calibri" w:cs="Calibri"/>
          <w:b/>
          <w:bCs/>
          <w:sz w:val="24"/>
          <w:szCs w:val="24"/>
          <w:highlight w:val="yellow"/>
        </w:rPr>
        <w:t>Table of Materials</w:t>
      </w:r>
      <w:r w:rsidR="00646DA4" w:rsidRPr="00F93DAD">
        <w:rPr>
          <w:rFonts w:ascii="Calibri" w:hAnsi="Calibri" w:cs="Calibri"/>
          <w:sz w:val="24"/>
          <w:szCs w:val="24"/>
          <w:highlight w:val="yellow"/>
        </w:rPr>
        <w:t>)</w:t>
      </w:r>
      <w:r w:rsidRPr="00F93DAD">
        <w:rPr>
          <w:rFonts w:ascii="Calibri" w:hAnsi="Calibri" w:cs="Calibri"/>
          <w:sz w:val="24"/>
          <w:szCs w:val="24"/>
          <w:highlight w:val="yellow"/>
        </w:rPr>
        <w:t>.</w:t>
      </w:r>
    </w:p>
    <w:p w14:paraId="0B892449" w14:textId="77777777" w:rsidR="002A21E5" w:rsidRPr="00DE659C" w:rsidRDefault="002A21E5" w:rsidP="00DE659C">
      <w:pPr>
        <w:pStyle w:val="a9"/>
        <w:spacing w:after="0" w:line="240" w:lineRule="auto"/>
        <w:ind w:left="0"/>
        <w:contextualSpacing w:val="0"/>
        <w:rPr>
          <w:rFonts w:ascii="Calibri" w:hAnsi="Calibri" w:cs="Calibri"/>
          <w:sz w:val="24"/>
          <w:szCs w:val="24"/>
        </w:rPr>
      </w:pPr>
    </w:p>
    <w:p w14:paraId="6D95534E" w14:textId="220338B0" w:rsidR="008F0888" w:rsidRPr="00DE659C" w:rsidRDefault="008F0888" w:rsidP="000F774A">
      <w:pPr>
        <w:pStyle w:val="a9"/>
        <w:numPr>
          <w:ilvl w:val="1"/>
          <w:numId w:val="23"/>
        </w:numPr>
        <w:spacing w:after="0" w:line="240" w:lineRule="auto"/>
        <w:ind w:left="0" w:firstLine="0"/>
        <w:contextualSpacing w:val="0"/>
        <w:rPr>
          <w:rFonts w:ascii="Calibri" w:hAnsi="Calibri" w:cs="Calibri"/>
          <w:sz w:val="24"/>
          <w:szCs w:val="24"/>
        </w:rPr>
      </w:pPr>
      <w:r w:rsidRPr="00DE659C">
        <w:rPr>
          <w:rFonts w:ascii="Calibri" w:hAnsi="Calibri" w:cs="Calibri"/>
          <w:sz w:val="24"/>
          <w:szCs w:val="24"/>
        </w:rPr>
        <w:t>Reverse transcription (RT), exonuclease I treatment, and PCR</w:t>
      </w:r>
    </w:p>
    <w:p w14:paraId="0EC72168" w14:textId="77777777" w:rsidR="002A21E5" w:rsidRPr="00DE659C" w:rsidRDefault="002A21E5" w:rsidP="00DE659C">
      <w:pPr>
        <w:pStyle w:val="a9"/>
        <w:spacing w:after="0" w:line="240" w:lineRule="auto"/>
        <w:ind w:left="0"/>
        <w:contextualSpacing w:val="0"/>
        <w:rPr>
          <w:rFonts w:ascii="Calibri" w:hAnsi="Calibri" w:cs="Calibri"/>
          <w:sz w:val="24"/>
          <w:szCs w:val="24"/>
        </w:rPr>
      </w:pPr>
    </w:p>
    <w:p w14:paraId="14A9C123" w14:textId="70A28C9B" w:rsidR="008F0888" w:rsidRPr="00F93DAD" w:rsidRDefault="008F0888" w:rsidP="000F774A">
      <w:pPr>
        <w:pStyle w:val="a9"/>
        <w:numPr>
          <w:ilvl w:val="2"/>
          <w:numId w:val="23"/>
        </w:numPr>
        <w:spacing w:after="0" w:line="240" w:lineRule="auto"/>
        <w:ind w:left="0" w:firstLine="0"/>
        <w:contextualSpacing w:val="0"/>
        <w:rPr>
          <w:rFonts w:ascii="Calibri" w:hAnsi="Calibri" w:cs="Calibri"/>
          <w:sz w:val="24"/>
          <w:szCs w:val="24"/>
        </w:rPr>
      </w:pPr>
      <w:r w:rsidRPr="00F93DAD">
        <w:rPr>
          <w:rFonts w:ascii="Calibri" w:hAnsi="Calibri" w:cs="Calibri"/>
          <w:sz w:val="24"/>
          <w:szCs w:val="24"/>
        </w:rPr>
        <w:t>RT</w:t>
      </w:r>
    </w:p>
    <w:p w14:paraId="5148A72E" w14:textId="77777777" w:rsidR="002A21E5" w:rsidRPr="00DE659C" w:rsidRDefault="002A21E5" w:rsidP="00DE659C">
      <w:pPr>
        <w:pStyle w:val="a9"/>
        <w:spacing w:after="0" w:line="240" w:lineRule="auto"/>
        <w:ind w:left="0"/>
        <w:contextualSpacing w:val="0"/>
        <w:rPr>
          <w:rFonts w:ascii="Calibri" w:hAnsi="Calibri" w:cs="Calibri"/>
          <w:sz w:val="24"/>
          <w:szCs w:val="24"/>
        </w:rPr>
      </w:pPr>
    </w:p>
    <w:p w14:paraId="4F632179" w14:textId="5AABBF69" w:rsidR="008F0888" w:rsidRPr="00DE659C" w:rsidRDefault="008F0888" w:rsidP="000F774A">
      <w:pPr>
        <w:pStyle w:val="a9"/>
        <w:numPr>
          <w:ilvl w:val="3"/>
          <w:numId w:val="23"/>
        </w:numPr>
        <w:spacing w:after="0" w:line="240" w:lineRule="auto"/>
        <w:ind w:left="0" w:firstLine="0"/>
        <w:contextualSpacing w:val="0"/>
        <w:rPr>
          <w:rFonts w:ascii="Calibri" w:hAnsi="Calibri" w:cs="Calibri"/>
          <w:sz w:val="24"/>
          <w:szCs w:val="24"/>
        </w:rPr>
      </w:pPr>
      <w:r w:rsidRPr="00DE659C">
        <w:rPr>
          <w:rFonts w:ascii="Calibri" w:hAnsi="Calibri" w:cs="Calibri"/>
          <w:sz w:val="24"/>
          <w:szCs w:val="24"/>
        </w:rPr>
        <w:t>Resuspend the barcoded beads in 100 µL</w:t>
      </w:r>
      <w:r w:rsidR="00D60001">
        <w:rPr>
          <w:rFonts w:ascii="Calibri" w:hAnsi="Calibri" w:cs="Calibri"/>
          <w:sz w:val="24"/>
          <w:szCs w:val="24"/>
        </w:rPr>
        <w:t xml:space="preserve"> of</w:t>
      </w:r>
      <w:r w:rsidRPr="00DE659C">
        <w:rPr>
          <w:rFonts w:ascii="Calibri" w:hAnsi="Calibri" w:cs="Calibri"/>
          <w:sz w:val="24"/>
          <w:szCs w:val="24"/>
        </w:rPr>
        <w:t xml:space="preserve"> reverse transcription reaction mix, containing 1× RT buffer, 1 mM GTP, 1 mM dNTP, 5% PEG 8000, 2.5 µM Template Switch Oligo </w:t>
      </w:r>
      <w:r w:rsidRPr="00DE659C">
        <w:rPr>
          <w:rFonts w:ascii="Calibri" w:hAnsi="Calibri" w:cs="Calibri"/>
          <w:sz w:val="24"/>
          <w:szCs w:val="24"/>
        </w:rPr>
        <w:lastRenderedPageBreak/>
        <w:t>(</w:t>
      </w:r>
      <w:r w:rsidR="00646DA4">
        <w:rPr>
          <w:rFonts w:ascii="Calibri" w:hAnsi="Calibri" w:cs="Calibri"/>
          <w:sz w:val="24"/>
          <w:szCs w:val="24"/>
        </w:rPr>
        <w:t>s</w:t>
      </w:r>
      <w:r w:rsidR="00D60001">
        <w:rPr>
          <w:rFonts w:ascii="Calibri" w:hAnsi="Calibri" w:cs="Calibri"/>
          <w:sz w:val="24"/>
          <w:szCs w:val="24"/>
        </w:rPr>
        <w:t xml:space="preserve">ee </w:t>
      </w:r>
      <w:r w:rsidRPr="00DE659C">
        <w:rPr>
          <w:rFonts w:ascii="Calibri" w:hAnsi="Calibri" w:cs="Calibri"/>
          <w:b/>
          <w:bCs/>
          <w:sz w:val="24"/>
          <w:szCs w:val="24"/>
        </w:rPr>
        <w:t>Table</w:t>
      </w:r>
      <w:r w:rsidR="00F10543">
        <w:rPr>
          <w:rFonts w:ascii="Calibri" w:hAnsi="Calibri" w:cs="Calibri"/>
          <w:b/>
          <w:bCs/>
          <w:sz w:val="24"/>
          <w:szCs w:val="24"/>
        </w:rPr>
        <w:t xml:space="preserve"> of Materials</w:t>
      </w:r>
      <w:r w:rsidRPr="00DE659C">
        <w:rPr>
          <w:rFonts w:ascii="Calibri" w:hAnsi="Calibri" w:cs="Calibri"/>
          <w:sz w:val="24"/>
          <w:szCs w:val="24"/>
        </w:rPr>
        <w:t>), 1 U/µL RNase Inhibitor, and 10 U/µL reverse transcriptase.</w:t>
      </w:r>
      <w:r w:rsidR="00D60001">
        <w:rPr>
          <w:rFonts w:ascii="Calibri" w:hAnsi="Calibri" w:cs="Calibri"/>
          <w:sz w:val="24"/>
          <w:szCs w:val="24"/>
        </w:rPr>
        <w:t xml:space="preserve"> </w:t>
      </w:r>
      <w:r w:rsidRPr="00DE659C">
        <w:rPr>
          <w:rFonts w:ascii="Calibri" w:hAnsi="Calibri" w:cs="Calibri"/>
          <w:sz w:val="24"/>
          <w:szCs w:val="24"/>
        </w:rPr>
        <w:t>Incubate the solution at 42 °C for 120 min.</w:t>
      </w:r>
    </w:p>
    <w:p w14:paraId="0FB3D875" w14:textId="77777777" w:rsidR="002A21E5" w:rsidRPr="00DE659C" w:rsidRDefault="002A21E5" w:rsidP="00DE659C">
      <w:pPr>
        <w:pStyle w:val="a9"/>
        <w:spacing w:after="0" w:line="240" w:lineRule="auto"/>
        <w:ind w:left="0"/>
        <w:contextualSpacing w:val="0"/>
        <w:rPr>
          <w:rFonts w:ascii="Calibri" w:hAnsi="Calibri" w:cs="Calibri"/>
          <w:sz w:val="24"/>
          <w:szCs w:val="24"/>
        </w:rPr>
      </w:pPr>
    </w:p>
    <w:p w14:paraId="2907FCEB" w14:textId="22B3CE5E" w:rsidR="008F0888" w:rsidRPr="00F93DAD" w:rsidRDefault="008F0888" w:rsidP="000F774A">
      <w:pPr>
        <w:pStyle w:val="a9"/>
        <w:numPr>
          <w:ilvl w:val="2"/>
          <w:numId w:val="23"/>
        </w:numPr>
        <w:spacing w:after="0" w:line="240" w:lineRule="auto"/>
        <w:ind w:left="0" w:firstLine="0"/>
        <w:contextualSpacing w:val="0"/>
        <w:rPr>
          <w:rFonts w:ascii="Calibri" w:hAnsi="Calibri" w:cs="Calibri"/>
          <w:sz w:val="24"/>
          <w:szCs w:val="24"/>
        </w:rPr>
      </w:pPr>
      <w:r w:rsidRPr="00F93DAD">
        <w:rPr>
          <w:rFonts w:ascii="Calibri" w:hAnsi="Calibri" w:cs="Calibri"/>
          <w:sz w:val="24"/>
          <w:szCs w:val="24"/>
        </w:rPr>
        <w:t>Exonuclease treatment</w:t>
      </w:r>
    </w:p>
    <w:p w14:paraId="425F5FA1" w14:textId="77777777" w:rsidR="002A21E5" w:rsidRPr="00DE659C" w:rsidRDefault="002A21E5" w:rsidP="00DE659C">
      <w:pPr>
        <w:pStyle w:val="a9"/>
        <w:spacing w:after="0" w:line="240" w:lineRule="auto"/>
        <w:ind w:left="0"/>
        <w:contextualSpacing w:val="0"/>
        <w:rPr>
          <w:rFonts w:ascii="Calibri" w:hAnsi="Calibri" w:cs="Calibri"/>
          <w:sz w:val="24"/>
          <w:szCs w:val="24"/>
        </w:rPr>
      </w:pPr>
    </w:p>
    <w:p w14:paraId="327E94AB" w14:textId="697E4BDC" w:rsidR="008F0888" w:rsidRPr="00DE659C" w:rsidRDefault="008F0888" w:rsidP="000F774A">
      <w:pPr>
        <w:pStyle w:val="a9"/>
        <w:numPr>
          <w:ilvl w:val="3"/>
          <w:numId w:val="23"/>
        </w:numPr>
        <w:spacing w:after="0" w:line="240" w:lineRule="auto"/>
        <w:ind w:left="0" w:firstLine="0"/>
        <w:contextualSpacing w:val="0"/>
        <w:rPr>
          <w:rFonts w:ascii="Calibri" w:hAnsi="Calibri" w:cs="Calibri"/>
          <w:sz w:val="24"/>
          <w:szCs w:val="24"/>
        </w:rPr>
      </w:pPr>
      <w:r w:rsidRPr="00DE659C">
        <w:rPr>
          <w:rFonts w:ascii="Calibri" w:hAnsi="Calibri" w:cs="Calibri"/>
          <w:sz w:val="24"/>
          <w:szCs w:val="24"/>
        </w:rPr>
        <w:t>After reverse transcription, wash the beads once with 200 µL of 1</w:t>
      </w:r>
      <w:r w:rsidR="00D60001">
        <w:rPr>
          <w:rFonts w:ascii="Calibri" w:hAnsi="Calibri" w:cs="Calibri"/>
          <w:sz w:val="24"/>
          <w:szCs w:val="24"/>
        </w:rPr>
        <w:t>x</w:t>
      </w:r>
      <w:r w:rsidRPr="00DE659C">
        <w:rPr>
          <w:rFonts w:ascii="Calibri" w:hAnsi="Calibri" w:cs="Calibri"/>
          <w:sz w:val="24"/>
          <w:szCs w:val="24"/>
        </w:rPr>
        <w:t xml:space="preserve"> TE-SDS (10 mM Tris-HCl pH</w:t>
      </w:r>
      <w:r w:rsidR="00646DA4">
        <w:rPr>
          <w:rFonts w:ascii="Calibri" w:hAnsi="Calibri" w:cs="Calibri"/>
          <w:sz w:val="24"/>
          <w:szCs w:val="24"/>
        </w:rPr>
        <w:t xml:space="preserve"> </w:t>
      </w:r>
      <w:r w:rsidRPr="00DE659C">
        <w:rPr>
          <w:rFonts w:ascii="Calibri" w:hAnsi="Calibri" w:cs="Calibri"/>
          <w:sz w:val="24"/>
          <w:szCs w:val="24"/>
        </w:rPr>
        <w:t>=</w:t>
      </w:r>
      <w:r w:rsidR="00646DA4">
        <w:rPr>
          <w:rFonts w:ascii="Calibri" w:hAnsi="Calibri" w:cs="Calibri"/>
          <w:sz w:val="24"/>
          <w:szCs w:val="24"/>
        </w:rPr>
        <w:t xml:space="preserve"> </w:t>
      </w:r>
      <w:r w:rsidRPr="00DE659C">
        <w:rPr>
          <w:rFonts w:ascii="Calibri" w:hAnsi="Calibri" w:cs="Calibri"/>
          <w:sz w:val="24"/>
          <w:szCs w:val="24"/>
        </w:rPr>
        <w:t>8.0, 1 mM EDTA, 0.5% SDS), once with 200 µL of 1</w:t>
      </w:r>
      <w:r w:rsidR="00D60001">
        <w:rPr>
          <w:rFonts w:ascii="Calibri" w:hAnsi="Calibri" w:cs="Calibri"/>
          <w:sz w:val="24"/>
          <w:szCs w:val="24"/>
        </w:rPr>
        <w:t>x</w:t>
      </w:r>
      <w:r w:rsidRPr="00DE659C">
        <w:rPr>
          <w:rFonts w:ascii="Calibri" w:hAnsi="Calibri" w:cs="Calibri"/>
          <w:sz w:val="24"/>
          <w:szCs w:val="24"/>
        </w:rPr>
        <w:t xml:space="preserve"> TE-TW, and once with 200 µL of 10 mM Tris-HCl (pH</w:t>
      </w:r>
      <w:r w:rsidR="009D094B">
        <w:rPr>
          <w:rFonts w:ascii="Calibri" w:hAnsi="Calibri" w:cs="Calibri"/>
          <w:sz w:val="24"/>
          <w:szCs w:val="24"/>
        </w:rPr>
        <w:t xml:space="preserve"> </w:t>
      </w:r>
      <w:r w:rsidRPr="00DE659C">
        <w:rPr>
          <w:rFonts w:ascii="Calibri" w:hAnsi="Calibri" w:cs="Calibri"/>
          <w:sz w:val="24"/>
          <w:szCs w:val="24"/>
        </w:rPr>
        <w:t>=</w:t>
      </w:r>
      <w:r w:rsidR="009D094B">
        <w:rPr>
          <w:rFonts w:ascii="Calibri" w:hAnsi="Calibri" w:cs="Calibri"/>
          <w:sz w:val="24"/>
          <w:szCs w:val="24"/>
        </w:rPr>
        <w:t xml:space="preserve"> </w:t>
      </w:r>
      <w:r w:rsidRPr="00DE659C">
        <w:rPr>
          <w:rFonts w:ascii="Calibri" w:hAnsi="Calibri" w:cs="Calibri"/>
          <w:sz w:val="24"/>
          <w:szCs w:val="24"/>
        </w:rPr>
        <w:t>8.0).</w:t>
      </w:r>
    </w:p>
    <w:p w14:paraId="08489F0A" w14:textId="77777777" w:rsidR="002A21E5" w:rsidRPr="00DE659C" w:rsidRDefault="002A21E5" w:rsidP="00DE659C">
      <w:pPr>
        <w:pStyle w:val="a9"/>
        <w:spacing w:after="0" w:line="240" w:lineRule="auto"/>
        <w:ind w:left="0"/>
        <w:contextualSpacing w:val="0"/>
        <w:rPr>
          <w:rFonts w:ascii="Calibri" w:hAnsi="Calibri" w:cs="Calibri"/>
          <w:sz w:val="24"/>
          <w:szCs w:val="24"/>
        </w:rPr>
      </w:pPr>
    </w:p>
    <w:p w14:paraId="3D1A4108" w14:textId="20822AAF" w:rsidR="008F0888" w:rsidRPr="00DE659C" w:rsidRDefault="008F0888" w:rsidP="000F774A">
      <w:pPr>
        <w:pStyle w:val="a9"/>
        <w:numPr>
          <w:ilvl w:val="3"/>
          <w:numId w:val="23"/>
        </w:numPr>
        <w:spacing w:after="0" w:line="240" w:lineRule="auto"/>
        <w:ind w:left="0" w:firstLine="0"/>
        <w:contextualSpacing w:val="0"/>
        <w:rPr>
          <w:rFonts w:ascii="Calibri" w:hAnsi="Calibri" w:cs="Calibri"/>
          <w:sz w:val="24"/>
          <w:szCs w:val="24"/>
        </w:rPr>
      </w:pPr>
      <w:r w:rsidRPr="00DE659C">
        <w:rPr>
          <w:rFonts w:ascii="Calibri" w:hAnsi="Calibri" w:cs="Calibri"/>
          <w:sz w:val="24"/>
          <w:szCs w:val="24"/>
        </w:rPr>
        <w:t>Resuspend the beads in 100 µL of exonuclease mix, containing 1</w:t>
      </w:r>
      <w:r w:rsidR="00D60001">
        <w:rPr>
          <w:rFonts w:ascii="Calibri" w:hAnsi="Calibri" w:cs="Calibri"/>
          <w:sz w:val="24"/>
          <w:szCs w:val="24"/>
        </w:rPr>
        <w:t>x</w:t>
      </w:r>
      <w:r w:rsidRPr="00DE659C">
        <w:rPr>
          <w:rFonts w:ascii="Calibri" w:hAnsi="Calibri" w:cs="Calibri"/>
          <w:sz w:val="24"/>
          <w:szCs w:val="24"/>
        </w:rPr>
        <w:t xml:space="preserve"> Exonuclease I Buffer and 1 U/µL Exonuclease I, and incubate at 37 °C for 45 min.</w:t>
      </w:r>
    </w:p>
    <w:p w14:paraId="34CE6167" w14:textId="77777777" w:rsidR="002A21E5" w:rsidRPr="00DE659C" w:rsidRDefault="002A21E5" w:rsidP="00DE659C">
      <w:pPr>
        <w:pStyle w:val="a9"/>
        <w:spacing w:after="0" w:line="240" w:lineRule="auto"/>
        <w:ind w:left="0"/>
        <w:contextualSpacing w:val="0"/>
        <w:rPr>
          <w:rFonts w:ascii="Calibri" w:hAnsi="Calibri" w:cs="Calibri"/>
          <w:sz w:val="24"/>
          <w:szCs w:val="24"/>
        </w:rPr>
      </w:pPr>
    </w:p>
    <w:p w14:paraId="333DB2BD" w14:textId="4135700A" w:rsidR="008F0888" w:rsidRPr="00F93DAD" w:rsidRDefault="008F0888" w:rsidP="000F774A">
      <w:pPr>
        <w:pStyle w:val="a9"/>
        <w:numPr>
          <w:ilvl w:val="2"/>
          <w:numId w:val="23"/>
        </w:numPr>
        <w:spacing w:after="0" w:line="240" w:lineRule="auto"/>
        <w:ind w:left="0" w:firstLine="0"/>
        <w:contextualSpacing w:val="0"/>
        <w:rPr>
          <w:rFonts w:ascii="Calibri" w:hAnsi="Calibri" w:cs="Calibri"/>
          <w:sz w:val="24"/>
          <w:szCs w:val="24"/>
        </w:rPr>
      </w:pPr>
      <w:r w:rsidRPr="00F93DAD">
        <w:rPr>
          <w:rFonts w:ascii="Calibri" w:hAnsi="Calibri" w:cs="Calibri"/>
          <w:sz w:val="24"/>
          <w:szCs w:val="24"/>
        </w:rPr>
        <w:t>Second</w:t>
      </w:r>
      <w:r w:rsidR="00204A5A" w:rsidRPr="00F93DAD">
        <w:rPr>
          <w:rFonts w:ascii="Calibri" w:hAnsi="Calibri" w:cs="Calibri"/>
          <w:sz w:val="24"/>
          <w:szCs w:val="24"/>
        </w:rPr>
        <w:t>-</w:t>
      </w:r>
      <w:r w:rsidRPr="00F93DAD">
        <w:rPr>
          <w:rFonts w:ascii="Calibri" w:hAnsi="Calibri" w:cs="Calibri"/>
          <w:sz w:val="24"/>
          <w:szCs w:val="24"/>
        </w:rPr>
        <w:t>strand synthesis</w:t>
      </w:r>
    </w:p>
    <w:p w14:paraId="6C6312A8" w14:textId="77777777" w:rsidR="002A21E5" w:rsidRPr="00DE659C" w:rsidRDefault="002A21E5" w:rsidP="00DE659C">
      <w:pPr>
        <w:pStyle w:val="a9"/>
        <w:spacing w:after="0" w:line="240" w:lineRule="auto"/>
        <w:ind w:left="0"/>
        <w:contextualSpacing w:val="0"/>
        <w:rPr>
          <w:rFonts w:ascii="Calibri" w:hAnsi="Calibri" w:cs="Calibri"/>
          <w:sz w:val="24"/>
          <w:szCs w:val="24"/>
        </w:rPr>
      </w:pPr>
    </w:p>
    <w:p w14:paraId="60FEC68A" w14:textId="6C1891BA" w:rsidR="008F0888" w:rsidRPr="00DE659C" w:rsidRDefault="008F0888" w:rsidP="000F774A">
      <w:pPr>
        <w:pStyle w:val="a9"/>
        <w:numPr>
          <w:ilvl w:val="3"/>
          <w:numId w:val="23"/>
        </w:numPr>
        <w:spacing w:after="0" w:line="240" w:lineRule="auto"/>
        <w:ind w:left="0" w:firstLine="0"/>
        <w:contextualSpacing w:val="0"/>
        <w:rPr>
          <w:rFonts w:ascii="Calibri" w:hAnsi="Calibri" w:cs="Calibri"/>
          <w:sz w:val="24"/>
          <w:szCs w:val="24"/>
        </w:rPr>
      </w:pPr>
      <w:r w:rsidRPr="00DE659C">
        <w:rPr>
          <w:rFonts w:ascii="Calibri" w:hAnsi="Calibri" w:cs="Calibri"/>
          <w:sz w:val="24"/>
          <w:szCs w:val="24"/>
        </w:rPr>
        <w:t>Wash the beads once with 200 µL of 1</w:t>
      </w:r>
      <w:r w:rsidR="00D60001">
        <w:rPr>
          <w:rFonts w:ascii="Calibri" w:hAnsi="Calibri" w:cs="Calibri"/>
          <w:sz w:val="24"/>
          <w:szCs w:val="24"/>
        </w:rPr>
        <w:t>x</w:t>
      </w:r>
      <w:r w:rsidRPr="00DE659C">
        <w:rPr>
          <w:rFonts w:ascii="Calibri" w:hAnsi="Calibri" w:cs="Calibri"/>
          <w:sz w:val="24"/>
          <w:szCs w:val="24"/>
        </w:rPr>
        <w:t xml:space="preserve"> TE-SDS. Resuspend the beads in 200 µL of 0.1 M NaOH and incubate for 5 min at room temperature with rotation </w:t>
      </w:r>
      <w:r w:rsidR="00F47CC3">
        <w:rPr>
          <w:rFonts w:ascii="Calibri" w:hAnsi="Calibri" w:cs="Calibri"/>
          <w:sz w:val="24"/>
          <w:szCs w:val="24"/>
          <w:lang w:eastAsia="zh-CN"/>
        </w:rPr>
        <w:t xml:space="preserve">at 30 rpm </w:t>
      </w:r>
      <w:r w:rsidRPr="00DE659C">
        <w:rPr>
          <w:rFonts w:ascii="Calibri" w:hAnsi="Calibri" w:cs="Calibri"/>
          <w:sz w:val="24"/>
          <w:szCs w:val="24"/>
        </w:rPr>
        <w:t>to denature the mRNA-cDNA hybrid product. Then wash the beads once with 200 µL of 1</w:t>
      </w:r>
      <w:r w:rsidR="00D60001">
        <w:rPr>
          <w:rFonts w:ascii="Calibri" w:hAnsi="Calibri" w:cs="Calibri"/>
          <w:sz w:val="24"/>
          <w:szCs w:val="24"/>
        </w:rPr>
        <w:t xml:space="preserve">x </w:t>
      </w:r>
      <w:r w:rsidRPr="00DE659C">
        <w:rPr>
          <w:rFonts w:ascii="Calibri" w:hAnsi="Calibri" w:cs="Calibri"/>
          <w:sz w:val="24"/>
          <w:szCs w:val="24"/>
        </w:rPr>
        <w:t>TE-TW and once with 200 µL of 10 mM Tris-HCl (pH</w:t>
      </w:r>
      <w:r w:rsidR="00204A5A">
        <w:rPr>
          <w:rFonts w:ascii="Calibri" w:hAnsi="Calibri" w:cs="Calibri"/>
          <w:sz w:val="24"/>
          <w:szCs w:val="24"/>
        </w:rPr>
        <w:t xml:space="preserve"> </w:t>
      </w:r>
      <w:r w:rsidRPr="00DE659C">
        <w:rPr>
          <w:rFonts w:ascii="Calibri" w:hAnsi="Calibri" w:cs="Calibri"/>
          <w:sz w:val="24"/>
          <w:szCs w:val="24"/>
        </w:rPr>
        <w:t>=</w:t>
      </w:r>
      <w:r w:rsidR="00204A5A">
        <w:rPr>
          <w:rFonts w:ascii="Calibri" w:hAnsi="Calibri" w:cs="Calibri"/>
          <w:sz w:val="24"/>
          <w:szCs w:val="24"/>
        </w:rPr>
        <w:t xml:space="preserve"> </w:t>
      </w:r>
      <w:r w:rsidRPr="00DE659C">
        <w:rPr>
          <w:rFonts w:ascii="Calibri" w:hAnsi="Calibri" w:cs="Calibri"/>
          <w:sz w:val="24"/>
          <w:szCs w:val="24"/>
        </w:rPr>
        <w:t>8.0).</w:t>
      </w:r>
    </w:p>
    <w:p w14:paraId="66A3690F" w14:textId="77777777" w:rsidR="002A21E5" w:rsidRPr="00DE659C" w:rsidRDefault="002A21E5" w:rsidP="00DE659C">
      <w:pPr>
        <w:pStyle w:val="a9"/>
        <w:spacing w:after="0" w:line="240" w:lineRule="auto"/>
        <w:ind w:left="0"/>
        <w:contextualSpacing w:val="0"/>
        <w:rPr>
          <w:rFonts w:ascii="Calibri" w:hAnsi="Calibri" w:cs="Calibri"/>
          <w:sz w:val="24"/>
          <w:szCs w:val="24"/>
        </w:rPr>
      </w:pPr>
    </w:p>
    <w:p w14:paraId="291379B8" w14:textId="37CDC1BE" w:rsidR="008F0888" w:rsidRPr="00DE659C" w:rsidRDefault="008F0888" w:rsidP="000F774A">
      <w:pPr>
        <w:pStyle w:val="a9"/>
        <w:numPr>
          <w:ilvl w:val="3"/>
          <w:numId w:val="23"/>
        </w:numPr>
        <w:spacing w:after="0" w:line="240" w:lineRule="auto"/>
        <w:ind w:left="0" w:firstLine="0"/>
        <w:contextualSpacing w:val="0"/>
        <w:rPr>
          <w:rFonts w:ascii="Calibri" w:hAnsi="Calibri" w:cs="Calibri"/>
          <w:sz w:val="24"/>
          <w:szCs w:val="24"/>
        </w:rPr>
      </w:pPr>
      <w:r w:rsidRPr="00DE659C">
        <w:rPr>
          <w:rFonts w:ascii="Calibri" w:hAnsi="Calibri" w:cs="Calibri"/>
          <w:sz w:val="24"/>
          <w:szCs w:val="24"/>
        </w:rPr>
        <w:t>Resuspend the beads in 100 µL of the reaction mix, containing 1</w:t>
      </w:r>
      <w:r w:rsidR="00D60001">
        <w:rPr>
          <w:rFonts w:ascii="Calibri" w:hAnsi="Calibri" w:cs="Calibri"/>
          <w:sz w:val="24"/>
          <w:szCs w:val="24"/>
        </w:rPr>
        <w:t>x</w:t>
      </w:r>
      <w:r w:rsidRPr="00DE659C">
        <w:rPr>
          <w:rFonts w:ascii="Calibri" w:hAnsi="Calibri" w:cs="Calibri"/>
          <w:sz w:val="24"/>
          <w:szCs w:val="24"/>
        </w:rPr>
        <w:t xml:space="preserve"> RT buffer, 1 mM dNTP, 5% PEG 8000, 0.5 µM second strand synthesis primer (</w:t>
      </w:r>
      <w:r w:rsidR="00204A5A">
        <w:rPr>
          <w:rFonts w:ascii="Calibri" w:hAnsi="Calibri" w:cs="Calibri"/>
          <w:sz w:val="24"/>
          <w:szCs w:val="24"/>
        </w:rPr>
        <w:t>s</w:t>
      </w:r>
      <w:r w:rsidR="00D60001">
        <w:rPr>
          <w:rFonts w:ascii="Calibri" w:hAnsi="Calibri" w:cs="Calibri"/>
          <w:sz w:val="24"/>
          <w:szCs w:val="24"/>
        </w:rPr>
        <w:t>ee</w:t>
      </w:r>
      <w:r w:rsidRPr="00DE659C">
        <w:rPr>
          <w:rFonts w:ascii="Calibri" w:hAnsi="Calibri" w:cs="Calibri"/>
          <w:b/>
          <w:bCs/>
          <w:sz w:val="24"/>
          <w:szCs w:val="24"/>
        </w:rPr>
        <w:t xml:space="preserve"> Table</w:t>
      </w:r>
      <w:r w:rsidR="00F10543">
        <w:rPr>
          <w:rFonts w:ascii="Calibri" w:hAnsi="Calibri" w:cs="Calibri"/>
          <w:b/>
          <w:bCs/>
          <w:sz w:val="24"/>
          <w:szCs w:val="24"/>
        </w:rPr>
        <w:t xml:space="preserve"> of Materials</w:t>
      </w:r>
      <w:r w:rsidRPr="00DE659C">
        <w:rPr>
          <w:rFonts w:ascii="Calibri" w:hAnsi="Calibri" w:cs="Calibri"/>
          <w:sz w:val="24"/>
          <w:szCs w:val="24"/>
        </w:rPr>
        <w:t>), and 0.125 U/</w:t>
      </w:r>
      <w:proofErr w:type="spellStart"/>
      <w:r w:rsidRPr="00DE659C">
        <w:rPr>
          <w:rFonts w:ascii="Calibri" w:hAnsi="Calibri" w:cs="Calibri"/>
          <w:sz w:val="24"/>
          <w:szCs w:val="24"/>
        </w:rPr>
        <w:t>μL</w:t>
      </w:r>
      <w:proofErr w:type="spellEnd"/>
      <w:r w:rsidR="00204A5A">
        <w:rPr>
          <w:rFonts w:ascii="Calibri" w:hAnsi="Calibri" w:cs="Calibri"/>
          <w:sz w:val="24"/>
          <w:szCs w:val="24"/>
        </w:rPr>
        <w:t xml:space="preserve"> of</w:t>
      </w:r>
      <w:r w:rsidRPr="00DE659C">
        <w:rPr>
          <w:rFonts w:ascii="Calibri" w:hAnsi="Calibri" w:cs="Calibri"/>
          <w:sz w:val="24"/>
          <w:szCs w:val="24"/>
        </w:rPr>
        <w:t xml:space="preserve"> Klenow Fragment. Incubate the solution at 37 °C for 60 min.</w:t>
      </w:r>
    </w:p>
    <w:p w14:paraId="4D5C815B" w14:textId="77777777" w:rsidR="002A21E5" w:rsidRPr="00DE659C" w:rsidRDefault="002A21E5" w:rsidP="00DE659C">
      <w:pPr>
        <w:pStyle w:val="a9"/>
        <w:spacing w:after="0" w:line="240" w:lineRule="auto"/>
        <w:ind w:left="0"/>
        <w:contextualSpacing w:val="0"/>
        <w:rPr>
          <w:rFonts w:ascii="Calibri" w:hAnsi="Calibri" w:cs="Calibri"/>
          <w:sz w:val="24"/>
          <w:szCs w:val="24"/>
        </w:rPr>
      </w:pPr>
    </w:p>
    <w:p w14:paraId="6B315CA9" w14:textId="52FB1FE3" w:rsidR="008F0888" w:rsidRPr="00DE659C" w:rsidRDefault="008F0888" w:rsidP="000F774A">
      <w:pPr>
        <w:pStyle w:val="a9"/>
        <w:numPr>
          <w:ilvl w:val="2"/>
          <w:numId w:val="23"/>
        </w:numPr>
        <w:spacing w:after="0" w:line="240" w:lineRule="auto"/>
        <w:ind w:left="0" w:firstLine="0"/>
        <w:contextualSpacing w:val="0"/>
        <w:rPr>
          <w:rFonts w:ascii="Calibri" w:hAnsi="Calibri" w:cs="Calibri"/>
          <w:sz w:val="24"/>
          <w:szCs w:val="24"/>
        </w:rPr>
      </w:pPr>
      <w:r w:rsidRPr="00DE659C">
        <w:rPr>
          <w:rFonts w:ascii="Calibri" w:hAnsi="Calibri" w:cs="Calibri"/>
          <w:sz w:val="24"/>
          <w:szCs w:val="24"/>
        </w:rPr>
        <w:t>cDNA amplification</w:t>
      </w:r>
    </w:p>
    <w:p w14:paraId="29DE8B0A" w14:textId="77777777" w:rsidR="002A21E5" w:rsidRPr="00DE659C" w:rsidRDefault="002A21E5" w:rsidP="00DE659C">
      <w:pPr>
        <w:pStyle w:val="a9"/>
        <w:spacing w:after="0" w:line="240" w:lineRule="auto"/>
        <w:ind w:left="0"/>
        <w:contextualSpacing w:val="0"/>
        <w:rPr>
          <w:rFonts w:ascii="Calibri" w:hAnsi="Calibri" w:cs="Calibri"/>
          <w:sz w:val="24"/>
          <w:szCs w:val="24"/>
        </w:rPr>
      </w:pPr>
    </w:p>
    <w:p w14:paraId="5FBCB0E9" w14:textId="55F2F860" w:rsidR="008F0888" w:rsidRPr="00DE659C" w:rsidRDefault="008F0888" w:rsidP="000F774A">
      <w:pPr>
        <w:pStyle w:val="a9"/>
        <w:numPr>
          <w:ilvl w:val="3"/>
          <w:numId w:val="23"/>
        </w:numPr>
        <w:spacing w:after="0" w:line="240" w:lineRule="auto"/>
        <w:ind w:left="0" w:firstLine="0"/>
        <w:contextualSpacing w:val="0"/>
        <w:rPr>
          <w:rFonts w:ascii="Calibri" w:hAnsi="Calibri" w:cs="Calibri"/>
          <w:sz w:val="24"/>
          <w:szCs w:val="24"/>
        </w:rPr>
      </w:pPr>
      <w:r w:rsidRPr="00DE659C">
        <w:rPr>
          <w:rFonts w:ascii="Calibri" w:hAnsi="Calibri" w:cs="Calibri"/>
          <w:sz w:val="24"/>
          <w:szCs w:val="24"/>
        </w:rPr>
        <w:t>Wash the beads once with 200 µL of 1</w:t>
      </w:r>
      <w:r w:rsidR="007E0782">
        <w:rPr>
          <w:rFonts w:ascii="Calibri" w:hAnsi="Calibri" w:cs="Calibri"/>
          <w:sz w:val="24"/>
          <w:szCs w:val="24"/>
        </w:rPr>
        <w:t xml:space="preserve">x </w:t>
      </w:r>
      <w:r w:rsidRPr="00DE659C">
        <w:rPr>
          <w:rFonts w:ascii="Calibri" w:hAnsi="Calibri" w:cs="Calibri"/>
          <w:sz w:val="24"/>
          <w:szCs w:val="24"/>
          <w:lang w:eastAsia="zh-CN"/>
        </w:rPr>
        <w:t>TE-</w:t>
      </w:r>
      <w:r w:rsidRPr="00DE659C">
        <w:rPr>
          <w:rFonts w:ascii="Calibri" w:hAnsi="Calibri" w:cs="Calibri"/>
          <w:sz w:val="24"/>
          <w:szCs w:val="24"/>
        </w:rPr>
        <w:t>SDS, once with 200 µL of 1</w:t>
      </w:r>
      <w:r w:rsidR="007E0782">
        <w:rPr>
          <w:rFonts w:ascii="Calibri" w:hAnsi="Calibri" w:cs="Calibri"/>
          <w:sz w:val="24"/>
          <w:szCs w:val="24"/>
        </w:rPr>
        <w:t>x</w:t>
      </w:r>
      <w:r w:rsidRPr="00DE659C">
        <w:rPr>
          <w:rFonts w:ascii="Calibri" w:hAnsi="Calibri" w:cs="Calibri"/>
          <w:sz w:val="24"/>
          <w:szCs w:val="24"/>
        </w:rPr>
        <w:t xml:space="preserve"> TE-TW, and once with 200 µL of 10 mM Tris-HCl (pH</w:t>
      </w:r>
      <w:r w:rsidR="009D094B">
        <w:rPr>
          <w:rFonts w:ascii="Calibri" w:hAnsi="Calibri" w:cs="Calibri"/>
          <w:sz w:val="24"/>
          <w:szCs w:val="24"/>
        </w:rPr>
        <w:t xml:space="preserve"> </w:t>
      </w:r>
      <w:r w:rsidRPr="00DE659C">
        <w:rPr>
          <w:rFonts w:ascii="Calibri" w:hAnsi="Calibri" w:cs="Calibri"/>
          <w:sz w:val="24"/>
          <w:szCs w:val="24"/>
        </w:rPr>
        <w:t>=</w:t>
      </w:r>
      <w:r w:rsidR="009D094B">
        <w:rPr>
          <w:rFonts w:ascii="Calibri" w:hAnsi="Calibri" w:cs="Calibri"/>
          <w:sz w:val="24"/>
          <w:szCs w:val="24"/>
        </w:rPr>
        <w:t xml:space="preserve"> </w:t>
      </w:r>
      <w:r w:rsidRPr="00DE659C">
        <w:rPr>
          <w:rFonts w:ascii="Calibri" w:hAnsi="Calibri" w:cs="Calibri"/>
          <w:sz w:val="24"/>
          <w:szCs w:val="24"/>
        </w:rPr>
        <w:t>8.0).</w:t>
      </w:r>
    </w:p>
    <w:p w14:paraId="064DCFD8" w14:textId="77777777" w:rsidR="000F774A" w:rsidRPr="00DE659C" w:rsidRDefault="000F774A" w:rsidP="00DE659C">
      <w:pPr>
        <w:pStyle w:val="a9"/>
        <w:spacing w:after="0" w:line="240" w:lineRule="auto"/>
        <w:ind w:left="0"/>
        <w:contextualSpacing w:val="0"/>
        <w:rPr>
          <w:rFonts w:ascii="Calibri" w:hAnsi="Calibri" w:cs="Calibri"/>
          <w:sz w:val="24"/>
          <w:szCs w:val="24"/>
        </w:rPr>
      </w:pPr>
    </w:p>
    <w:p w14:paraId="64DBBBAD" w14:textId="6B44A64C" w:rsidR="008F0888" w:rsidRPr="00DE659C" w:rsidRDefault="008F0888" w:rsidP="000F774A">
      <w:pPr>
        <w:pStyle w:val="a9"/>
        <w:numPr>
          <w:ilvl w:val="3"/>
          <w:numId w:val="23"/>
        </w:numPr>
        <w:spacing w:after="0" w:line="240" w:lineRule="auto"/>
        <w:ind w:left="0" w:firstLine="0"/>
        <w:contextualSpacing w:val="0"/>
        <w:rPr>
          <w:rFonts w:ascii="Calibri" w:hAnsi="Calibri" w:cs="Calibri"/>
          <w:sz w:val="24"/>
          <w:szCs w:val="24"/>
        </w:rPr>
      </w:pPr>
      <w:r w:rsidRPr="00DE659C">
        <w:rPr>
          <w:rFonts w:ascii="Calibri" w:hAnsi="Calibri" w:cs="Calibri"/>
          <w:sz w:val="24"/>
          <w:szCs w:val="24"/>
        </w:rPr>
        <w:t xml:space="preserve">Resuspend the beads in 150 </w:t>
      </w:r>
      <w:proofErr w:type="spellStart"/>
      <w:r w:rsidRPr="00DE659C">
        <w:rPr>
          <w:rFonts w:ascii="Calibri" w:hAnsi="Calibri" w:cs="Calibri"/>
          <w:sz w:val="24"/>
          <w:szCs w:val="24"/>
        </w:rPr>
        <w:t>μL</w:t>
      </w:r>
      <w:proofErr w:type="spellEnd"/>
      <w:r w:rsidRPr="00DE659C">
        <w:rPr>
          <w:rFonts w:ascii="Calibri" w:hAnsi="Calibri" w:cs="Calibri"/>
          <w:sz w:val="24"/>
          <w:szCs w:val="24"/>
        </w:rPr>
        <w:t xml:space="preserve"> of PCR mix including 1</w:t>
      </w:r>
      <w:r w:rsidR="007E0782">
        <w:rPr>
          <w:rFonts w:ascii="Calibri" w:hAnsi="Calibri" w:cs="Calibri"/>
          <w:sz w:val="24"/>
          <w:szCs w:val="24"/>
        </w:rPr>
        <w:t>x</w:t>
      </w:r>
      <w:r w:rsidRPr="00DE659C">
        <w:rPr>
          <w:rFonts w:ascii="Calibri" w:hAnsi="Calibri" w:cs="Calibri"/>
          <w:sz w:val="24"/>
          <w:szCs w:val="24"/>
        </w:rPr>
        <w:t xml:space="preserve"> </w:t>
      </w:r>
      <w:r w:rsidR="001C1C00">
        <w:rPr>
          <w:rFonts w:ascii="Calibri" w:hAnsi="Calibri" w:cs="Calibri"/>
          <w:sz w:val="24"/>
          <w:szCs w:val="24"/>
        </w:rPr>
        <w:t>PCR</w:t>
      </w:r>
      <w:r w:rsidR="00A81256">
        <w:rPr>
          <w:rFonts w:ascii="Calibri" w:hAnsi="Calibri" w:cs="Calibri"/>
          <w:sz w:val="24"/>
          <w:szCs w:val="24"/>
        </w:rPr>
        <w:t xml:space="preserve"> Reaction</w:t>
      </w:r>
      <w:r w:rsidR="001C1C00">
        <w:rPr>
          <w:rFonts w:ascii="Calibri" w:hAnsi="Calibri" w:cs="Calibri"/>
          <w:sz w:val="24"/>
          <w:szCs w:val="24"/>
        </w:rPr>
        <w:t xml:space="preserve"> Mix </w:t>
      </w:r>
      <w:r w:rsidRPr="00DE659C">
        <w:rPr>
          <w:rFonts w:ascii="Calibri" w:hAnsi="Calibri" w:cs="Calibri"/>
          <w:sz w:val="24"/>
          <w:szCs w:val="24"/>
        </w:rPr>
        <w:t xml:space="preserve">and 0.8 </w:t>
      </w:r>
      <w:proofErr w:type="spellStart"/>
      <w:r w:rsidRPr="00DE659C">
        <w:rPr>
          <w:rFonts w:ascii="Calibri" w:hAnsi="Calibri" w:cs="Calibri"/>
          <w:sz w:val="24"/>
          <w:szCs w:val="24"/>
        </w:rPr>
        <w:t>μM</w:t>
      </w:r>
      <w:proofErr w:type="spellEnd"/>
      <w:r w:rsidR="00204A5A">
        <w:rPr>
          <w:rFonts w:ascii="Calibri" w:hAnsi="Calibri" w:cs="Calibri"/>
          <w:sz w:val="24"/>
          <w:szCs w:val="24"/>
        </w:rPr>
        <w:t xml:space="preserve"> of</w:t>
      </w:r>
      <w:r w:rsidRPr="00DE659C">
        <w:rPr>
          <w:rFonts w:ascii="Calibri" w:hAnsi="Calibri" w:cs="Calibri"/>
          <w:sz w:val="24"/>
          <w:szCs w:val="24"/>
        </w:rPr>
        <w:t xml:space="preserve"> ISPCR oligo (</w:t>
      </w:r>
      <w:r w:rsidR="00204A5A">
        <w:rPr>
          <w:rFonts w:ascii="Calibri" w:hAnsi="Calibri" w:cs="Calibri"/>
          <w:sz w:val="24"/>
          <w:szCs w:val="24"/>
        </w:rPr>
        <w:t>s</w:t>
      </w:r>
      <w:r w:rsidR="007E0782">
        <w:rPr>
          <w:rFonts w:ascii="Calibri" w:hAnsi="Calibri" w:cs="Calibri"/>
          <w:sz w:val="24"/>
          <w:szCs w:val="24"/>
        </w:rPr>
        <w:t xml:space="preserve">ee </w:t>
      </w:r>
      <w:r w:rsidRPr="00DE659C">
        <w:rPr>
          <w:rFonts w:ascii="Calibri" w:hAnsi="Calibri" w:cs="Calibri"/>
          <w:b/>
          <w:bCs/>
          <w:sz w:val="24"/>
          <w:szCs w:val="24"/>
        </w:rPr>
        <w:t>Table</w:t>
      </w:r>
      <w:r w:rsidR="00F047B4">
        <w:rPr>
          <w:rFonts w:ascii="Calibri" w:hAnsi="Calibri" w:cs="Calibri"/>
          <w:b/>
          <w:bCs/>
          <w:sz w:val="24"/>
          <w:szCs w:val="24"/>
        </w:rPr>
        <w:t xml:space="preserve"> of Materials</w:t>
      </w:r>
      <w:r w:rsidRPr="00DE659C">
        <w:rPr>
          <w:rFonts w:ascii="Calibri" w:hAnsi="Calibri" w:cs="Calibri"/>
          <w:sz w:val="24"/>
          <w:szCs w:val="24"/>
        </w:rPr>
        <w:t>). Set the PCR program as follows: 95 °C for 3 min; four cycles of 98 °C for 20 s, 65 °C for 30 s, and 72 °C for 3 min; eight cycles of 98 °C for 20 s, 67 °C for 20 s, and 72 °C for 3 min; 72 °C for 5 min.</w:t>
      </w:r>
    </w:p>
    <w:p w14:paraId="2C7A340F" w14:textId="77777777" w:rsidR="000F774A" w:rsidRPr="00DE659C" w:rsidRDefault="000F774A" w:rsidP="00DE659C">
      <w:pPr>
        <w:pStyle w:val="a9"/>
        <w:spacing w:after="0" w:line="240" w:lineRule="auto"/>
        <w:ind w:left="0"/>
        <w:contextualSpacing w:val="0"/>
        <w:rPr>
          <w:rFonts w:ascii="Calibri" w:hAnsi="Calibri" w:cs="Calibri"/>
          <w:sz w:val="24"/>
          <w:szCs w:val="24"/>
        </w:rPr>
      </w:pPr>
    </w:p>
    <w:p w14:paraId="5CBBBE4D" w14:textId="5D89F2E4" w:rsidR="008F0888" w:rsidRPr="00DE659C" w:rsidRDefault="008F0888" w:rsidP="00DE659C">
      <w:pPr>
        <w:pStyle w:val="a9"/>
        <w:numPr>
          <w:ilvl w:val="3"/>
          <w:numId w:val="23"/>
        </w:numPr>
        <w:spacing w:after="0" w:line="240" w:lineRule="auto"/>
        <w:ind w:left="0" w:firstLine="0"/>
        <w:contextualSpacing w:val="0"/>
        <w:rPr>
          <w:rFonts w:ascii="Calibri" w:hAnsi="Calibri" w:cs="Calibri"/>
          <w:sz w:val="24"/>
          <w:szCs w:val="24"/>
        </w:rPr>
      </w:pPr>
      <w:r w:rsidRPr="00DE659C">
        <w:rPr>
          <w:rFonts w:ascii="Calibri" w:hAnsi="Calibri" w:cs="Calibri"/>
          <w:sz w:val="24"/>
          <w:szCs w:val="24"/>
        </w:rPr>
        <w:t>Purify the PCR product twice with 0.6</w:t>
      </w:r>
      <w:r w:rsidR="007E0782">
        <w:rPr>
          <w:rFonts w:ascii="Calibri" w:hAnsi="Calibri" w:cs="Calibri"/>
          <w:sz w:val="24"/>
          <w:szCs w:val="24"/>
        </w:rPr>
        <w:t>x</w:t>
      </w:r>
      <w:r w:rsidRPr="00DE659C">
        <w:rPr>
          <w:rFonts w:ascii="Calibri" w:hAnsi="Calibri" w:cs="Calibri"/>
          <w:sz w:val="24"/>
          <w:szCs w:val="24"/>
        </w:rPr>
        <w:t xml:space="preserve"> </w:t>
      </w:r>
      <w:r w:rsidR="003E7A3A" w:rsidRPr="00DE659C">
        <w:rPr>
          <w:rFonts w:ascii="Calibri" w:hAnsi="Calibri" w:cs="Calibri"/>
          <w:sz w:val="24"/>
          <w:szCs w:val="24"/>
          <w:lang w:eastAsia="zh-CN"/>
        </w:rPr>
        <w:t>S</w:t>
      </w:r>
      <w:r w:rsidR="003E7A3A" w:rsidRPr="00DE659C">
        <w:rPr>
          <w:rFonts w:ascii="Calibri" w:hAnsi="Calibri" w:cs="Calibri"/>
          <w:sz w:val="24"/>
          <w:szCs w:val="24"/>
        </w:rPr>
        <w:t>olid Phase Reversible Immobilization (SPRI) magnetic beads for DNA purification</w:t>
      </w:r>
      <w:r w:rsidRPr="00DE659C">
        <w:rPr>
          <w:rFonts w:ascii="Calibri" w:hAnsi="Calibri" w:cs="Calibri"/>
          <w:sz w:val="24"/>
          <w:szCs w:val="24"/>
        </w:rPr>
        <w:t xml:space="preserve"> according to the manufacturer’s instructions and elute in 20.5 µL of H</w:t>
      </w:r>
      <w:r w:rsidRPr="00DE659C">
        <w:rPr>
          <w:rFonts w:ascii="Calibri" w:hAnsi="Calibri" w:cs="Calibri"/>
          <w:sz w:val="24"/>
          <w:szCs w:val="24"/>
          <w:vertAlign w:val="subscript"/>
        </w:rPr>
        <w:t>2</w:t>
      </w:r>
      <w:r w:rsidRPr="00DE659C">
        <w:rPr>
          <w:rFonts w:ascii="Calibri" w:hAnsi="Calibri" w:cs="Calibri"/>
          <w:sz w:val="24"/>
          <w:szCs w:val="24"/>
        </w:rPr>
        <w:t xml:space="preserve">O. </w:t>
      </w:r>
      <w:r w:rsidR="003E7A3A" w:rsidRPr="00DE659C">
        <w:rPr>
          <w:rFonts w:ascii="Calibri" w:hAnsi="Calibri" w:cs="Calibri"/>
          <w:sz w:val="24"/>
          <w:szCs w:val="24"/>
        </w:rPr>
        <w:t>Measure the concentration of the purified PCR product using a fluorescence-based DNA quantification assay.</w:t>
      </w:r>
    </w:p>
    <w:p w14:paraId="2417C41E" w14:textId="77777777" w:rsidR="000F774A" w:rsidRPr="000F774A" w:rsidRDefault="000F774A" w:rsidP="000F774A">
      <w:pPr>
        <w:rPr>
          <w:lang w:eastAsia="zh-CN"/>
        </w:rPr>
      </w:pPr>
    </w:p>
    <w:p w14:paraId="298083BD" w14:textId="302313A1" w:rsidR="008F0888" w:rsidRPr="00DE659C" w:rsidRDefault="008F0888" w:rsidP="00DE659C">
      <w:pPr>
        <w:pStyle w:val="a9"/>
        <w:numPr>
          <w:ilvl w:val="3"/>
          <w:numId w:val="23"/>
        </w:numPr>
        <w:spacing w:after="0" w:line="240" w:lineRule="auto"/>
        <w:ind w:left="0" w:firstLine="0"/>
        <w:contextualSpacing w:val="0"/>
        <w:rPr>
          <w:rFonts w:ascii="Calibri" w:hAnsi="Calibri" w:cs="Calibri"/>
          <w:sz w:val="24"/>
          <w:szCs w:val="24"/>
        </w:rPr>
      </w:pPr>
      <w:r w:rsidRPr="00DE659C">
        <w:rPr>
          <w:rFonts w:ascii="Calibri" w:hAnsi="Calibri" w:cs="Calibri"/>
          <w:sz w:val="24"/>
          <w:szCs w:val="24"/>
        </w:rPr>
        <w:t>Perform a second amplification of the purified PCR product using a PCR mix containing 1</w:t>
      </w:r>
      <w:r w:rsidR="007E0782">
        <w:rPr>
          <w:rFonts w:ascii="Calibri" w:hAnsi="Calibri" w:cs="Calibri"/>
          <w:sz w:val="24"/>
          <w:szCs w:val="24"/>
        </w:rPr>
        <w:t>x</w:t>
      </w:r>
      <w:r w:rsidRPr="00DE659C">
        <w:rPr>
          <w:rFonts w:ascii="Calibri" w:hAnsi="Calibri" w:cs="Calibri"/>
          <w:sz w:val="24"/>
          <w:szCs w:val="24"/>
        </w:rPr>
        <w:t xml:space="preserve"> </w:t>
      </w:r>
      <w:r w:rsidR="00A81256">
        <w:rPr>
          <w:rFonts w:ascii="Calibri" w:hAnsi="Calibri" w:cs="Calibri"/>
          <w:sz w:val="24"/>
          <w:szCs w:val="24"/>
        </w:rPr>
        <w:t xml:space="preserve">PCR </w:t>
      </w:r>
      <w:r w:rsidR="00204A5A">
        <w:rPr>
          <w:rFonts w:ascii="Calibri" w:hAnsi="Calibri" w:cs="Calibri"/>
          <w:sz w:val="24"/>
          <w:szCs w:val="24"/>
        </w:rPr>
        <w:t>r</w:t>
      </w:r>
      <w:r w:rsidR="00A81256">
        <w:rPr>
          <w:rFonts w:ascii="Calibri" w:hAnsi="Calibri" w:cs="Calibri"/>
          <w:sz w:val="24"/>
          <w:szCs w:val="24"/>
        </w:rPr>
        <w:t xml:space="preserve">eaction </w:t>
      </w:r>
      <w:r w:rsidR="00204A5A">
        <w:rPr>
          <w:rFonts w:ascii="Calibri" w:hAnsi="Calibri" w:cs="Calibri"/>
          <w:sz w:val="24"/>
          <w:szCs w:val="24"/>
        </w:rPr>
        <w:t>m</w:t>
      </w:r>
      <w:r w:rsidR="00A81256">
        <w:rPr>
          <w:rFonts w:ascii="Calibri" w:hAnsi="Calibri" w:cs="Calibri"/>
          <w:sz w:val="24"/>
          <w:szCs w:val="24"/>
        </w:rPr>
        <w:t>ix</w:t>
      </w:r>
      <w:r w:rsidRPr="00DE659C">
        <w:rPr>
          <w:rFonts w:ascii="Calibri" w:hAnsi="Calibri" w:cs="Calibri"/>
          <w:sz w:val="24"/>
          <w:szCs w:val="24"/>
        </w:rPr>
        <w:t xml:space="preserve"> and 0.8 </w:t>
      </w:r>
      <w:proofErr w:type="spellStart"/>
      <w:r w:rsidRPr="00DE659C">
        <w:rPr>
          <w:rFonts w:ascii="Calibri" w:hAnsi="Calibri" w:cs="Calibri"/>
          <w:sz w:val="24"/>
          <w:szCs w:val="24"/>
        </w:rPr>
        <w:t>μM</w:t>
      </w:r>
      <w:proofErr w:type="spellEnd"/>
      <w:r w:rsidR="00204A5A">
        <w:rPr>
          <w:rFonts w:ascii="Calibri" w:hAnsi="Calibri" w:cs="Calibri"/>
          <w:sz w:val="24"/>
          <w:szCs w:val="24"/>
        </w:rPr>
        <w:t xml:space="preserve"> of</w:t>
      </w:r>
      <w:r w:rsidRPr="00DE659C">
        <w:rPr>
          <w:rFonts w:ascii="Calibri" w:hAnsi="Calibri" w:cs="Calibri"/>
          <w:sz w:val="24"/>
          <w:szCs w:val="24"/>
        </w:rPr>
        <w:t xml:space="preserve"> ISPCR oligo (</w:t>
      </w:r>
      <w:r w:rsidR="00204A5A">
        <w:rPr>
          <w:rFonts w:ascii="Calibri" w:hAnsi="Calibri" w:cs="Calibri"/>
          <w:sz w:val="24"/>
          <w:szCs w:val="24"/>
        </w:rPr>
        <w:t>s</w:t>
      </w:r>
      <w:r w:rsidR="007E0782">
        <w:rPr>
          <w:rFonts w:ascii="Calibri" w:hAnsi="Calibri" w:cs="Calibri"/>
          <w:sz w:val="24"/>
          <w:szCs w:val="24"/>
        </w:rPr>
        <w:t xml:space="preserve">ee </w:t>
      </w:r>
      <w:r w:rsidRPr="00DE659C">
        <w:rPr>
          <w:rFonts w:ascii="Calibri" w:hAnsi="Calibri" w:cs="Calibri"/>
          <w:b/>
          <w:bCs/>
          <w:sz w:val="24"/>
          <w:szCs w:val="24"/>
        </w:rPr>
        <w:t>Table</w:t>
      </w:r>
      <w:r w:rsidR="00F047B4">
        <w:rPr>
          <w:rFonts w:ascii="Calibri" w:hAnsi="Calibri" w:cs="Calibri"/>
          <w:b/>
          <w:bCs/>
          <w:sz w:val="24"/>
          <w:szCs w:val="24"/>
        </w:rPr>
        <w:t xml:space="preserve"> of Materials</w:t>
      </w:r>
      <w:r w:rsidRPr="00DE659C">
        <w:rPr>
          <w:rFonts w:ascii="Calibri" w:hAnsi="Calibri" w:cs="Calibri"/>
          <w:sz w:val="24"/>
          <w:szCs w:val="24"/>
        </w:rPr>
        <w:t>). Set the PCR program as follows: 98 °C for 3 min; five cycles of 98 °C for 20 s, 67 °C for 20 s, and 72 °C for 3 min; 72 °C for 5 min.</w:t>
      </w:r>
    </w:p>
    <w:p w14:paraId="214F245F" w14:textId="77777777" w:rsidR="000F774A" w:rsidRPr="000F774A" w:rsidRDefault="000F774A" w:rsidP="000F774A"/>
    <w:p w14:paraId="424AB57D" w14:textId="0A4591B2" w:rsidR="008F0888" w:rsidRPr="00DE659C" w:rsidRDefault="008F0888" w:rsidP="00DE659C">
      <w:pPr>
        <w:pStyle w:val="a9"/>
        <w:numPr>
          <w:ilvl w:val="3"/>
          <w:numId w:val="23"/>
        </w:numPr>
        <w:spacing w:after="0" w:line="240" w:lineRule="auto"/>
        <w:ind w:left="0" w:firstLine="0"/>
        <w:contextualSpacing w:val="0"/>
        <w:jc w:val="both"/>
        <w:rPr>
          <w:rFonts w:ascii="Calibri" w:hAnsi="Calibri" w:cs="Calibri"/>
          <w:sz w:val="24"/>
          <w:szCs w:val="24"/>
        </w:rPr>
      </w:pPr>
      <w:r w:rsidRPr="00DE659C">
        <w:rPr>
          <w:rFonts w:ascii="Calibri" w:hAnsi="Calibri" w:cs="Calibri"/>
          <w:sz w:val="24"/>
          <w:szCs w:val="24"/>
        </w:rPr>
        <w:lastRenderedPageBreak/>
        <w:t>Purify the PCR product twice with 0.6</w:t>
      </w:r>
      <w:r w:rsidR="007E0782">
        <w:rPr>
          <w:rFonts w:ascii="Calibri" w:hAnsi="Calibri" w:cs="Calibri"/>
          <w:sz w:val="24"/>
          <w:szCs w:val="24"/>
        </w:rPr>
        <w:t>x</w:t>
      </w:r>
      <w:r w:rsidR="003E7640" w:rsidRPr="00DE659C">
        <w:rPr>
          <w:rFonts w:ascii="Calibri" w:hAnsi="Calibri" w:cs="Calibri"/>
          <w:sz w:val="24"/>
          <w:szCs w:val="24"/>
        </w:rPr>
        <w:t xml:space="preserve"> </w:t>
      </w:r>
      <w:r w:rsidR="007D4375" w:rsidRPr="00DE659C">
        <w:rPr>
          <w:rFonts w:ascii="Calibri" w:hAnsi="Calibri" w:cs="Calibri"/>
          <w:sz w:val="24"/>
          <w:szCs w:val="24"/>
        </w:rPr>
        <w:t xml:space="preserve">SPRI magnetic beads for DNA purification </w:t>
      </w:r>
      <w:r w:rsidRPr="00DE659C">
        <w:rPr>
          <w:rFonts w:ascii="Calibri" w:hAnsi="Calibri" w:cs="Calibri"/>
          <w:sz w:val="24"/>
          <w:szCs w:val="24"/>
        </w:rPr>
        <w:t>according to the manufacturer’s instructions and elute in 20.5 µL of H</w:t>
      </w:r>
      <w:r w:rsidRPr="00DE659C">
        <w:rPr>
          <w:rFonts w:ascii="Calibri" w:hAnsi="Calibri" w:cs="Calibri"/>
          <w:sz w:val="24"/>
          <w:szCs w:val="24"/>
          <w:vertAlign w:val="subscript"/>
        </w:rPr>
        <w:t>2</w:t>
      </w:r>
      <w:r w:rsidRPr="00DE659C">
        <w:rPr>
          <w:rFonts w:ascii="Calibri" w:hAnsi="Calibri" w:cs="Calibri"/>
          <w:sz w:val="24"/>
          <w:szCs w:val="24"/>
        </w:rPr>
        <w:t xml:space="preserve">O. Measure the concentration of the purified PCR product </w:t>
      </w:r>
      <w:r w:rsidR="007D4375" w:rsidRPr="00DE659C">
        <w:rPr>
          <w:rFonts w:ascii="Calibri" w:hAnsi="Calibri" w:cs="Calibri"/>
          <w:sz w:val="24"/>
          <w:szCs w:val="24"/>
        </w:rPr>
        <w:t>using a fluorescence-based DNA quantification assay</w:t>
      </w:r>
      <w:r w:rsidR="00641E3D">
        <w:rPr>
          <w:rFonts w:ascii="Calibri" w:hAnsi="Calibri" w:cs="Calibri"/>
          <w:sz w:val="24"/>
          <w:szCs w:val="24"/>
        </w:rPr>
        <w:fldChar w:fldCharType="begin">
          <w:fldData xml:space="preserve">PEVuZE5vdGU+PENpdGU+PEF1dGhvcj5TaW1ib2xvPC9BdXRob3I+PFllYXI+MjAxMzwvWWVhcj48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</w:fldData>
        </w:fldChar>
      </w:r>
      <w:r w:rsidR="005644C6">
        <w:rPr>
          <w:rFonts w:ascii="Calibri" w:hAnsi="Calibri" w:cs="Calibri"/>
          <w:sz w:val="24"/>
          <w:szCs w:val="24"/>
        </w:rPr>
        <w:instrText xml:space="preserve"> ADDIN EN.CITE </w:instrText>
      </w:r>
      <w:r w:rsidR="005644C6">
        <w:rPr>
          <w:rFonts w:ascii="Calibri" w:hAnsi="Calibri" w:cs="Calibri"/>
          <w:sz w:val="24"/>
          <w:szCs w:val="24"/>
        </w:rPr>
        <w:fldChar w:fldCharType="begin">
          <w:fldData xml:space="preserve">PEVuZE5vdGU+PENpdGU+PEF1dGhvcj5TaW1ib2xvPC9BdXRob3I+PFllYXI+MjAxMzwvWWVhcj48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</w:fldData>
        </w:fldChar>
      </w:r>
      <w:r w:rsidR="005644C6">
        <w:rPr>
          <w:rFonts w:ascii="Calibri" w:hAnsi="Calibri" w:cs="Calibri"/>
          <w:sz w:val="24"/>
          <w:szCs w:val="24"/>
        </w:rPr>
        <w:instrText xml:space="preserve"> ADDIN EN.CITE.DATA </w:instrText>
      </w:r>
      <w:r w:rsidR="005644C6">
        <w:rPr>
          <w:rFonts w:ascii="Calibri" w:hAnsi="Calibri" w:cs="Calibri"/>
          <w:sz w:val="24"/>
          <w:szCs w:val="24"/>
        </w:rPr>
      </w:r>
      <w:r w:rsidR="005644C6">
        <w:rPr>
          <w:rFonts w:ascii="Calibri" w:hAnsi="Calibri" w:cs="Calibri"/>
          <w:sz w:val="24"/>
          <w:szCs w:val="24"/>
        </w:rPr>
        <w:fldChar w:fldCharType="end"/>
      </w:r>
      <w:r w:rsidR="00641E3D">
        <w:rPr>
          <w:rFonts w:ascii="Calibri" w:hAnsi="Calibri" w:cs="Calibri"/>
          <w:sz w:val="24"/>
          <w:szCs w:val="24"/>
        </w:rPr>
      </w:r>
      <w:r w:rsidR="00641E3D">
        <w:rPr>
          <w:rFonts w:ascii="Calibri" w:hAnsi="Calibri" w:cs="Calibri"/>
          <w:sz w:val="24"/>
          <w:szCs w:val="24"/>
        </w:rPr>
        <w:fldChar w:fldCharType="separate"/>
      </w:r>
      <w:r w:rsidR="005644C6" w:rsidRPr="005644C6">
        <w:rPr>
          <w:rFonts w:ascii="Calibri" w:hAnsi="Calibri" w:cs="Calibri"/>
          <w:noProof/>
          <w:sz w:val="24"/>
          <w:szCs w:val="24"/>
          <w:vertAlign w:val="superscript"/>
        </w:rPr>
        <w:t>23</w:t>
      </w:r>
      <w:r w:rsidR="00641E3D">
        <w:rPr>
          <w:rFonts w:ascii="Calibri" w:hAnsi="Calibri" w:cs="Calibri"/>
          <w:sz w:val="24"/>
          <w:szCs w:val="24"/>
        </w:rPr>
        <w:fldChar w:fldCharType="end"/>
      </w:r>
      <w:r w:rsidR="007D4375" w:rsidRPr="00DE659C">
        <w:rPr>
          <w:rFonts w:ascii="Calibri" w:hAnsi="Calibri" w:cs="Calibri"/>
          <w:sz w:val="24"/>
          <w:szCs w:val="24"/>
        </w:rPr>
        <w:t>.</w:t>
      </w:r>
    </w:p>
    <w:p w14:paraId="42DDFE71" w14:textId="77777777" w:rsidR="000F774A" w:rsidRPr="000F774A" w:rsidRDefault="000F774A" w:rsidP="000F774A"/>
    <w:p w14:paraId="47214F5B" w14:textId="74E0C31C" w:rsidR="008F0888" w:rsidRPr="00DE659C" w:rsidRDefault="008F0888" w:rsidP="000F774A">
      <w:pPr>
        <w:pStyle w:val="a9"/>
        <w:numPr>
          <w:ilvl w:val="2"/>
          <w:numId w:val="23"/>
        </w:numPr>
        <w:spacing w:after="0" w:line="240" w:lineRule="auto"/>
        <w:ind w:left="0" w:firstLine="0"/>
        <w:contextualSpacing w:val="0"/>
        <w:rPr>
          <w:rFonts w:ascii="Calibri" w:hAnsi="Calibri" w:cs="Calibri"/>
          <w:sz w:val="24"/>
          <w:szCs w:val="24"/>
        </w:rPr>
      </w:pPr>
      <w:r w:rsidRPr="00DE659C">
        <w:rPr>
          <w:rFonts w:ascii="Calibri" w:hAnsi="Calibri" w:cs="Calibri"/>
          <w:sz w:val="24"/>
          <w:szCs w:val="24"/>
        </w:rPr>
        <w:t>cDNA library construction</w:t>
      </w:r>
    </w:p>
    <w:p w14:paraId="01CB9BB9" w14:textId="77777777" w:rsidR="000F774A" w:rsidRPr="00DE659C" w:rsidRDefault="000F774A" w:rsidP="00DE659C">
      <w:pPr>
        <w:pStyle w:val="a9"/>
        <w:spacing w:after="0" w:line="240" w:lineRule="auto"/>
        <w:ind w:left="0"/>
        <w:contextualSpacing w:val="0"/>
        <w:rPr>
          <w:rFonts w:ascii="Calibri" w:hAnsi="Calibri" w:cs="Calibri"/>
          <w:sz w:val="24"/>
          <w:szCs w:val="24"/>
        </w:rPr>
      </w:pPr>
    </w:p>
    <w:p w14:paraId="63EE32D1" w14:textId="3AD67603" w:rsidR="008F0888" w:rsidRPr="00DE659C" w:rsidRDefault="008F0888" w:rsidP="000F774A">
      <w:pPr>
        <w:pStyle w:val="a9"/>
        <w:numPr>
          <w:ilvl w:val="3"/>
          <w:numId w:val="23"/>
        </w:numPr>
        <w:spacing w:after="0" w:line="240" w:lineRule="auto"/>
        <w:ind w:left="0" w:firstLine="0"/>
        <w:contextualSpacing w:val="0"/>
        <w:rPr>
          <w:rFonts w:ascii="Calibri" w:hAnsi="Calibri" w:cs="Calibri"/>
          <w:sz w:val="24"/>
          <w:szCs w:val="24"/>
        </w:rPr>
      </w:pPr>
      <w:r w:rsidRPr="00DE659C">
        <w:rPr>
          <w:rFonts w:ascii="Calibri" w:hAnsi="Calibri" w:cs="Calibri"/>
          <w:sz w:val="24"/>
          <w:szCs w:val="24"/>
        </w:rPr>
        <w:t xml:space="preserve">Construct the library with </w:t>
      </w:r>
      <w:r w:rsidR="00846DBB">
        <w:rPr>
          <w:rFonts w:ascii="Calibri" w:hAnsi="Calibri" w:cs="Calibri"/>
          <w:sz w:val="24"/>
          <w:szCs w:val="24"/>
        </w:rPr>
        <w:t>a standard</w:t>
      </w:r>
      <w:r w:rsidR="00846DBB" w:rsidRPr="00DE659C">
        <w:rPr>
          <w:rFonts w:ascii="Calibri" w:hAnsi="Calibri" w:cs="Calibri"/>
          <w:sz w:val="24"/>
          <w:szCs w:val="24"/>
        </w:rPr>
        <w:t xml:space="preserve"> </w:t>
      </w:r>
      <w:r w:rsidRPr="00DE659C">
        <w:rPr>
          <w:rFonts w:ascii="Calibri" w:hAnsi="Calibri" w:cs="Calibri"/>
          <w:sz w:val="24"/>
          <w:szCs w:val="24"/>
        </w:rPr>
        <w:t xml:space="preserve">DNA </w:t>
      </w:r>
      <w:r w:rsidR="00846DBB">
        <w:rPr>
          <w:rFonts w:ascii="Calibri" w:hAnsi="Calibri" w:cs="Calibri"/>
          <w:sz w:val="24"/>
          <w:szCs w:val="24"/>
        </w:rPr>
        <w:t>l</w:t>
      </w:r>
      <w:r w:rsidRPr="00DE659C">
        <w:rPr>
          <w:rFonts w:ascii="Calibri" w:hAnsi="Calibri" w:cs="Calibri"/>
          <w:sz w:val="24"/>
          <w:szCs w:val="24"/>
        </w:rPr>
        <w:t xml:space="preserve">ibrary </w:t>
      </w:r>
      <w:r w:rsidR="00846DBB">
        <w:rPr>
          <w:rFonts w:ascii="Calibri" w:hAnsi="Calibri" w:cs="Calibri"/>
          <w:sz w:val="24"/>
          <w:szCs w:val="24"/>
        </w:rPr>
        <w:t>p</w:t>
      </w:r>
      <w:r w:rsidRPr="00DE659C">
        <w:rPr>
          <w:rFonts w:ascii="Calibri" w:hAnsi="Calibri" w:cs="Calibri"/>
          <w:sz w:val="24"/>
          <w:szCs w:val="24"/>
        </w:rPr>
        <w:t>rep</w:t>
      </w:r>
      <w:r w:rsidR="00846DBB">
        <w:rPr>
          <w:rFonts w:ascii="Calibri" w:hAnsi="Calibri" w:cs="Calibri"/>
          <w:sz w:val="24"/>
          <w:szCs w:val="24"/>
        </w:rPr>
        <w:t>aration</w:t>
      </w:r>
      <w:r w:rsidRPr="00DE659C">
        <w:rPr>
          <w:rFonts w:ascii="Calibri" w:hAnsi="Calibri" w:cs="Calibri"/>
          <w:sz w:val="24"/>
          <w:szCs w:val="24"/>
        </w:rPr>
        <w:t xml:space="preserve"> </w:t>
      </w:r>
      <w:r w:rsidR="00846DBB">
        <w:rPr>
          <w:rFonts w:ascii="Calibri" w:hAnsi="Calibri" w:cs="Calibri"/>
          <w:sz w:val="24"/>
          <w:szCs w:val="24"/>
        </w:rPr>
        <w:t>k</w:t>
      </w:r>
      <w:r w:rsidRPr="00DE659C">
        <w:rPr>
          <w:rFonts w:ascii="Calibri" w:hAnsi="Calibri" w:cs="Calibri"/>
          <w:sz w:val="24"/>
          <w:szCs w:val="24"/>
        </w:rPr>
        <w:t xml:space="preserve">it </w:t>
      </w:r>
      <w:r w:rsidR="00846DBB">
        <w:rPr>
          <w:rFonts w:ascii="Calibri" w:hAnsi="Calibri" w:cs="Calibri"/>
          <w:sz w:val="24"/>
          <w:szCs w:val="24"/>
        </w:rPr>
        <w:t>(</w:t>
      </w:r>
      <w:r w:rsidR="00204A5A">
        <w:rPr>
          <w:rFonts w:ascii="Calibri" w:hAnsi="Calibri" w:cs="Calibri"/>
          <w:sz w:val="24"/>
          <w:szCs w:val="24"/>
        </w:rPr>
        <w:t>s</w:t>
      </w:r>
      <w:r w:rsidR="00846DBB">
        <w:rPr>
          <w:rFonts w:ascii="Calibri" w:hAnsi="Calibri" w:cs="Calibri"/>
          <w:sz w:val="24"/>
          <w:szCs w:val="24"/>
        </w:rPr>
        <w:t xml:space="preserve">ee </w:t>
      </w:r>
      <w:r w:rsidR="00846DBB" w:rsidRPr="00DE659C">
        <w:rPr>
          <w:rFonts w:ascii="Calibri" w:hAnsi="Calibri" w:cs="Calibri"/>
          <w:b/>
          <w:bCs/>
          <w:sz w:val="24"/>
          <w:szCs w:val="24"/>
        </w:rPr>
        <w:t>Table</w:t>
      </w:r>
      <w:r w:rsidR="00846DBB">
        <w:rPr>
          <w:rFonts w:ascii="Calibri" w:hAnsi="Calibri" w:cs="Calibri"/>
          <w:b/>
          <w:bCs/>
          <w:sz w:val="24"/>
          <w:szCs w:val="24"/>
        </w:rPr>
        <w:t xml:space="preserve"> of Materials</w:t>
      </w:r>
      <w:r w:rsidR="00846DBB">
        <w:rPr>
          <w:rFonts w:ascii="Calibri" w:hAnsi="Calibri" w:cs="Calibri"/>
          <w:sz w:val="24"/>
          <w:szCs w:val="24"/>
        </w:rPr>
        <w:t xml:space="preserve">) </w:t>
      </w:r>
      <w:r w:rsidRPr="00DE659C">
        <w:rPr>
          <w:rFonts w:ascii="Calibri" w:hAnsi="Calibri" w:cs="Calibri"/>
          <w:sz w:val="24"/>
          <w:szCs w:val="24"/>
        </w:rPr>
        <w:t>according to the manufacturer’s instructions.</w:t>
      </w:r>
    </w:p>
    <w:p w14:paraId="1784D6D1" w14:textId="77777777" w:rsidR="000F774A" w:rsidRPr="00DE659C" w:rsidRDefault="000F774A" w:rsidP="00DE659C">
      <w:pPr>
        <w:pStyle w:val="a9"/>
        <w:spacing w:after="0" w:line="240" w:lineRule="auto"/>
        <w:ind w:left="0"/>
        <w:contextualSpacing w:val="0"/>
        <w:rPr>
          <w:rFonts w:ascii="Calibri" w:hAnsi="Calibri" w:cs="Calibri"/>
          <w:sz w:val="24"/>
          <w:szCs w:val="24"/>
        </w:rPr>
      </w:pPr>
    </w:p>
    <w:p w14:paraId="4420772F" w14:textId="297AEB4E" w:rsidR="008F0888" w:rsidRPr="00DE659C" w:rsidRDefault="008F0888" w:rsidP="00DE659C">
      <w:pPr>
        <w:pStyle w:val="a9"/>
        <w:numPr>
          <w:ilvl w:val="3"/>
          <w:numId w:val="23"/>
        </w:numPr>
        <w:spacing w:after="0" w:line="240" w:lineRule="auto"/>
        <w:ind w:left="0" w:firstLine="0"/>
        <w:contextualSpacing w:val="0"/>
        <w:rPr>
          <w:rFonts w:ascii="Calibri" w:hAnsi="Calibri" w:cs="Calibri"/>
          <w:sz w:val="24"/>
          <w:szCs w:val="24"/>
        </w:rPr>
      </w:pPr>
      <w:r w:rsidRPr="00DE659C">
        <w:rPr>
          <w:rFonts w:ascii="Calibri" w:hAnsi="Calibri" w:cs="Calibri"/>
          <w:sz w:val="24"/>
          <w:szCs w:val="24"/>
        </w:rPr>
        <w:t>Amplify the library by PCR using primer pair N70X / P5 (</w:t>
      </w:r>
      <w:r w:rsidR="00034D96">
        <w:rPr>
          <w:rFonts w:ascii="Calibri" w:hAnsi="Calibri" w:cs="Calibri"/>
          <w:sz w:val="24"/>
          <w:szCs w:val="24"/>
        </w:rPr>
        <w:t>s</w:t>
      </w:r>
      <w:r w:rsidR="001965AA">
        <w:rPr>
          <w:rFonts w:ascii="Calibri" w:hAnsi="Calibri" w:cs="Calibri"/>
          <w:sz w:val="24"/>
          <w:szCs w:val="24"/>
        </w:rPr>
        <w:t xml:space="preserve">ee </w:t>
      </w:r>
      <w:r w:rsidRPr="00DE659C">
        <w:rPr>
          <w:rFonts w:ascii="Calibri" w:hAnsi="Calibri" w:cs="Calibri"/>
          <w:b/>
          <w:bCs/>
          <w:sz w:val="24"/>
          <w:szCs w:val="24"/>
        </w:rPr>
        <w:t>Supplementary Table</w:t>
      </w:r>
      <w:r w:rsidRPr="00DE659C">
        <w:rPr>
          <w:rFonts w:ascii="Calibri" w:hAnsi="Calibri" w:cs="Calibri"/>
          <w:sz w:val="24"/>
          <w:szCs w:val="24"/>
        </w:rPr>
        <w:t>). Set the PCR program as follows: 72 °C for 3 min; 98 °C for 30 s; twelve cycles of 98 °C for 15 s, 58 °C for 30 s, and 72 °C for 3 min; 72 °C for 5 min.</w:t>
      </w:r>
    </w:p>
    <w:p w14:paraId="103BC91B" w14:textId="77777777" w:rsidR="000F774A" w:rsidRPr="000F774A" w:rsidRDefault="000F774A" w:rsidP="000F774A"/>
    <w:p w14:paraId="5CB62078" w14:textId="3B66D7D5" w:rsidR="009C0D01" w:rsidRPr="00DE659C" w:rsidRDefault="008F0888" w:rsidP="00DE659C">
      <w:pPr>
        <w:pStyle w:val="a9"/>
        <w:numPr>
          <w:ilvl w:val="3"/>
          <w:numId w:val="23"/>
        </w:numPr>
        <w:spacing w:after="0" w:line="240" w:lineRule="auto"/>
        <w:ind w:left="0" w:firstLine="0"/>
        <w:contextualSpacing w:val="0"/>
        <w:rPr>
          <w:rFonts w:ascii="Calibri" w:hAnsi="Calibri" w:cs="Calibri"/>
          <w:sz w:val="24"/>
          <w:szCs w:val="24"/>
        </w:rPr>
      </w:pPr>
      <w:r w:rsidRPr="00DE659C">
        <w:rPr>
          <w:rFonts w:ascii="Calibri" w:hAnsi="Calibri" w:cs="Calibri"/>
          <w:sz w:val="24"/>
          <w:szCs w:val="24"/>
        </w:rPr>
        <w:t>Purify the library with 0.6</w:t>
      </w:r>
      <w:r w:rsidR="001965AA">
        <w:rPr>
          <w:rFonts w:ascii="Calibri" w:hAnsi="Calibri" w:cs="Calibri"/>
          <w:sz w:val="24"/>
          <w:szCs w:val="24"/>
        </w:rPr>
        <w:t>x</w:t>
      </w:r>
      <w:r w:rsidRPr="00DE659C">
        <w:rPr>
          <w:rFonts w:ascii="Calibri" w:hAnsi="Calibri" w:cs="Calibri"/>
          <w:sz w:val="24"/>
          <w:szCs w:val="24"/>
        </w:rPr>
        <w:t xml:space="preserve"> </w:t>
      </w:r>
      <w:r w:rsidR="007D4375" w:rsidRPr="00DE659C">
        <w:rPr>
          <w:rFonts w:ascii="Calibri" w:hAnsi="Calibri" w:cs="Calibri"/>
          <w:sz w:val="24"/>
          <w:szCs w:val="24"/>
        </w:rPr>
        <w:t>SPRI magnetic beads for DNA purification</w:t>
      </w:r>
      <w:r w:rsidRPr="00DE659C">
        <w:rPr>
          <w:rFonts w:ascii="Calibri" w:hAnsi="Calibri" w:cs="Calibri"/>
          <w:sz w:val="24"/>
          <w:szCs w:val="24"/>
        </w:rPr>
        <w:t xml:space="preserve"> according to the manufacturer’s instructions and elute in 20 µL of H</w:t>
      </w:r>
      <w:r w:rsidRPr="00DE659C">
        <w:rPr>
          <w:rFonts w:ascii="Calibri" w:hAnsi="Calibri" w:cs="Calibri"/>
          <w:sz w:val="24"/>
          <w:szCs w:val="24"/>
          <w:vertAlign w:val="subscript"/>
        </w:rPr>
        <w:t>2</w:t>
      </w:r>
      <w:r w:rsidRPr="00DE659C">
        <w:rPr>
          <w:rFonts w:ascii="Calibri" w:hAnsi="Calibri" w:cs="Calibri"/>
          <w:sz w:val="24"/>
          <w:szCs w:val="24"/>
        </w:rPr>
        <w:t xml:space="preserve">O. Measure the concentration of the purified PCR product </w:t>
      </w:r>
      <w:r w:rsidR="007D4375" w:rsidRPr="00DE659C">
        <w:rPr>
          <w:rFonts w:ascii="Calibri" w:hAnsi="Calibri" w:cs="Calibri"/>
          <w:sz w:val="24"/>
          <w:szCs w:val="24"/>
        </w:rPr>
        <w:t>using a fluorescence-based DNA quantification assay.</w:t>
      </w:r>
    </w:p>
    <w:p w14:paraId="241C2473" w14:textId="77777777" w:rsidR="000F774A" w:rsidRPr="000F774A" w:rsidRDefault="000F774A" w:rsidP="000F774A">
      <w:pPr>
        <w:rPr>
          <w:lang w:eastAsia="zh-CN"/>
        </w:rPr>
      </w:pPr>
    </w:p>
    <w:p w14:paraId="77BDB649" w14:textId="4DA9FEE5" w:rsidR="000D47DB" w:rsidRPr="00CE039E" w:rsidRDefault="000D47DB" w:rsidP="000F774A">
      <w:pPr>
        <w:rPr>
          <w:lang w:eastAsia="zh-CN"/>
        </w:rPr>
      </w:pPr>
      <w:r w:rsidRPr="00DE659C">
        <w:rPr>
          <w:lang w:eastAsia="zh-CN"/>
        </w:rPr>
        <w:t>N</w:t>
      </w:r>
      <w:r w:rsidR="001965AA">
        <w:rPr>
          <w:lang w:eastAsia="zh-CN"/>
        </w:rPr>
        <w:t>OTE</w:t>
      </w:r>
      <w:r w:rsidRPr="00DE659C">
        <w:rPr>
          <w:lang w:eastAsia="zh-CN"/>
        </w:rPr>
        <w:t>:</w:t>
      </w:r>
      <w:r w:rsidRPr="000F774A">
        <w:rPr>
          <w:lang w:eastAsia="zh-CN"/>
        </w:rPr>
        <w:t xml:space="preserve"> </w:t>
      </w:r>
      <w:r w:rsidR="00CE039E" w:rsidRPr="00DE659C">
        <w:rPr>
          <w:color w:val="000000"/>
        </w:rPr>
        <w:t xml:space="preserve">Generally, a final DNA library concentration of </w:t>
      </w:r>
      <w:r w:rsidR="007D3E58" w:rsidRPr="000F774A">
        <w:rPr>
          <w:color w:val="000000"/>
        </w:rPr>
        <w:t>≥</w:t>
      </w:r>
      <w:r w:rsidR="00034D96">
        <w:rPr>
          <w:color w:val="000000"/>
        </w:rPr>
        <w:t xml:space="preserve"> </w:t>
      </w:r>
      <w:r w:rsidR="00CE039E" w:rsidRPr="00DE659C">
        <w:rPr>
          <w:color w:val="000000"/>
        </w:rPr>
        <w:t>2 ng/</w:t>
      </w:r>
      <w:proofErr w:type="spellStart"/>
      <w:r w:rsidR="00CE039E" w:rsidRPr="00DE659C">
        <w:rPr>
          <w:color w:val="000000"/>
        </w:rPr>
        <w:t>μL</w:t>
      </w:r>
      <w:proofErr w:type="spellEnd"/>
      <w:r w:rsidR="00CE039E" w:rsidRPr="00DE659C">
        <w:rPr>
          <w:color w:val="000000"/>
        </w:rPr>
        <w:t xml:space="preserve"> and a total amount of </w:t>
      </w:r>
      <w:r w:rsidR="007D3E58" w:rsidRPr="000F774A">
        <w:rPr>
          <w:color w:val="000000"/>
        </w:rPr>
        <w:t>≥</w:t>
      </w:r>
      <w:r w:rsidR="00034D96">
        <w:rPr>
          <w:color w:val="000000"/>
        </w:rPr>
        <w:t xml:space="preserve"> </w:t>
      </w:r>
      <w:r w:rsidR="00CE039E" w:rsidRPr="00DE659C">
        <w:rPr>
          <w:color w:val="000000"/>
        </w:rPr>
        <w:t>50 ng is considered acceptable</w:t>
      </w:r>
      <w:r w:rsidR="00453DE4">
        <w:rPr>
          <w:color w:val="000000"/>
        </w:rPr>
        <w:fldChar w:fldCharType="begin">
          <w:fldData xml:space="preserve">PEVuZE5vdGU+PENpdGU+PEF1dGhvcj5Ja2VkYTwvQXV0aG9yPjxZZWFyPjIwMjQ8L1llYXI+PFJl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</w:fldData>
        </w:fldChar>
      </w:r>
      <w:r w:rsidR="00453DE4">
        <w:rPr>
          <w:color w:val="000000"/>
        </w:rPr>
        <w:instrText xml:space="preserve"> ADDIN EN.CITE </w:instrText>
      </w:r>
      <w:r w:rsidR="00453DE4">
        <w:rPr>
          <w:color w:val="000000"/>
        </w:rPr>
        <w:fldChar w:fldCharType="begin">
          <w:fldData xml:space="preserve">PEVuZE5vdGU+PENpdGU+PEF1dGhvcj5Ja2VkYTwvQXV0aG9yPjxZZWFyPjIwMjQ8L1llYXI+PFJl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</w:fldData>
        </w:fldChar>
      </w:r>
      <w:r w:rsidR="00453DE4">
        <w:rPr>
          <w:color w:val="000000"/>
        </w:rPr>
        <w:instrText xml:space="preserve"> ADDIN EN.CITE.DATA </w:instrText>
      </w:r>
      <w:r w:rsidR="00453DE4">
        <w:rPr>
          <w:color w:val="000000"/>
        </w:rPr>
      </w:r>
      <w:r w:rsidR="00453DE4">
        <w:rPr>
          <w:color w:val="000000"/>
        </w:rPr>
        <w:fldChar w:fldCharType="end"/>
      </w:r>
      <w:r w:rsidR="00453DE4">
        <w:rPr>
          <w:color w:val="000000"/>
        </w:rPr>
      </w:r>
      <w:r w:rsidR="00453DE4">
        <w:rPr>
          <w:color w:val="000000"/>
        </w:rPr>
        <w:fldChar w:fldCharType="separate"/>
      </w:r>
      <w:r w:rsidR="00453DE4" w:rsidRPr="00453DE4">
        <w:rPr>
          <w:noProof/>
          <w:color w:val="000000"/>
          <w:vertAlign w:val="superscript"/>
        </w:rPr>
        <w:t>24</w:t>
      </w:r>
      <w:r w:rsidR="00453DE4">
        <w:rPr>
          <w:color w:val="000000"/>
        </w:rPr>
        <w:fldChar w:fldCharType="end"/>
      </w:r>
      <w:r w:rsidR="00CE039E" w:rsidRPr="00DE659C">
        <w:rPr>
          <w:color w:val="000000"/>
          <w:lang w:eastAsia="zh-CN"/>
        </w:rPr>
        <w:t>.</w:t>
      </w:r>
    </w:p>
    <w:p w14:paraId="4015356B" w14:textId="77777777" w:rsidR="006E4797" w:rsidRPr="00F72213" w:rsidRDefault="006E4797" w:rsidP="00DA3C5C">
      <w:pPr>
        <w:pBdr>
          <w:top w:val="nil"/>
          <w:left w:val="nil"/>
          <w:bottom w:val="nil"/>
          <w:right w:val="nil"/>
          <w:between w:val="nil"/>
        </w:pBdr>
        <w:rPr>
          <w:rFonts w:asciiTheme="majorHAnsi" w:hAnsiTheme="majorHAnsi" w:cstheme="majorHAnsi"/>
          <w:b/>
          <w:color w:val="000000"/>
        </w:rPr>
      </w:pPr>
    </w:p>
    <w:p w14:paraId="08AF3300" w14:textId="166D15CA" w:rsidR="006E4797" w:rsidRPr="00F72213" w:rsidRDefault="00551D82" w:rsidP="00DA3C5C">
      <w:pPr>
        <w:pBdr>
          <w:top w:val="nil"/>
          <w:left w:val="nil"/>
          <w:bottom w:val="nil"/>
          <w:right w:val="nil"/>
          <w:between w:val="nil"/>
        </w:pBdr>
        <w:rPr>
          <w:rFonts w:asciiTheme="majorHAnsi" w:hAnsiTheme="majorHAnsi" w:cstheme="majorHAnsi"/>
          <w:color w:val="808080"/>
        </w:rPr>
      </w:pPr>
      <w:r w:rsidRPr="00F72213">
        <w:rPr>
          <w:rFonts w:asciiTheme="majorHAnsi" w:hAnsiTheme="majorHAnsi" w:cstheme="majorHAnsi"/>
          <w:b/>
          <w:color w:val="000000"/>
        </w:rPr>
        <w:t xml:space="preserve">REPRESENTATIVE RESULTS  </w:t>
      </w:r>
    </w:p>
    <w:p w14:paraId="5E300D4D" w14:textId="18BB7525" w:rsidR="00023E1D" w:rsidRDefault="00023E1D" w:rsidP="00023E1D">
      <w:pPr>
        <w:rPr>
          <w:rFonts w:eastAsia="宋体"/>
        </w:rPr>
      </w:pPr>
      <w:r w:rsidRPr="002B25E3">
        <w:rPr>
          <w:rFonts w:eastAsia="宋体"/>
        </w:rPr>
        <w:t>The assembly and release of the CTC</w:t>
      </w:r>
      <w:r w:rsidRPr="002B25E3">
        <w:rPr>
          <w:rFonts w:eastAsia="宋体" w:hint="eastAsia"/>
        </w:rPr>
        <w:t>-</w:t>
      </w:r>
      <w:r w:rsidRPr="002B25E3">
        <w:rPr>
          <w:rFonts w:eastAsia="宋体"/>
        </w:rPr>
        <w:t>captur</w:t>
      </w:r>
      <w:r w:rsidRPr="002B25E3">
        <w:rPr>
          <w:rFonts w:eastAsia="宋体" w:hint="eastAsia"/>
        </w:rPr>
        <w:t>ing</w:t>
      </w:r>
      <w:r w:rsidRPr="002B25E3">
        <w:rPr>
          <w:rFonts w:eastAsia="宋体"/>
        </w:rPr>
        <w:t xml:space="preserve"> interface can be evaluated by microscopy. A uniform distribution of </w:t>
      </w:r>
      <w:r w:rsidRPr="002B25E3">
        <w:rPr>
          <w:rFonts w:eastAsia="宋体" w:hint="eastAsia"/>
        </w:rPr>
        <w:t xml:space="preserve">the </w:t>
      </w:r>
      <w:r w:rsidRPr="002B25E3">
        <w:rPr>
          <w:rFonts w:eastAsia="宋体"/>
        </w:rPr>
        <w:t>magnetic beads (MBs) at the bottom of the HB chip under a magnetic field indicates successful assembly, while minimal or no residual MBs confirm successful release (</w:t>
      </w:r>
      <w:r w:rsidRPr="00DE659C">
        <w:rPr>
          <w:rFonts w:eastAsia="宋体"/>
          <w:b/>
          <w:bCs/>
        </w:rPr>
        <w:t>Figure 2C</w:t>
      </w:r>
      <w:r w:rsidRPr="002B25E3">
        <w:rPr>
          <w:rFonts w:eastAsia="宋体"/>
        </w:rPr>
        <w:t>). This step is critical for determining the yield and purity of captured CTCs.</w:t>
      </w:r>
      <w:r w:rsidRPr="002B25E3">
        <w:rPr>
          <w:rFonts w:eastAsia="宋体" w:hint="eastAsia"/>
        </w:rPr>
        <w:t xml:space="preserve"> </w:t>
      </w:r>
      <w:r w:rsidRPr="002B25E3">
        <w:rPr>
          <w:rFonts w:eastAsia="宋体"/>
        </w:rPr>
        <w:t xml:space="preserve">To validate the capture efficiency of the CTC isolation chip, we performed a spike-in experiment. A small number of tumor cells with high </w:t>
      </w:r>
      <w:proofErr w:type="spellStart"/>
      <w:r w:rsidRPr="002B25E3">
        <w:rPr>
          <w:rFonts w:eastAsia="宋体"/>
        </w:rPr>
        <w:t>EpCAM</w:t>
      </w:r>
      <w:proofErr w:type="spellEnd"/>
      <w:r w:rsidRPr="002B25E3">
        <w:rPr>
          <w:rFonts w:eastAsia="宋体"/>
        </w:rPr>
        <w:t xml:space="preserve"> expression (PC3 or </w:t>
      </w:r>
      <w:r w:rsidR="00283393">
        <w:rPr>
          <w:rFonts w:eastAsia="宋体"/>
        </w:rPr>
        <w:t>LNCaP</w:t>
      </w:r>
      <w:r w:rsidRPr="002B25E3">
        <w:rPr>
          <w:rFonts w:eastAsia="宋体"/>
        </w:rPr>
        <w:t xml:space="preserve">) were spiked into PBS containing a large population of </w:t>
      </w:r>
      <w:proofErr w:type="spellStart"/>
      <w:r w:rsidRPr="002B25E3">
        <w:rPr>
          <w:rFonts w:eastAsia="宋体"/>
        </w:rPr>
        <w:t>Jurkat</w:t>
      </w:r>
      <w:proofErr w:type="spellEnd"/>
      <w:r w:rsidRPr="002B25E3">
        <w:rPr>
          <w:rFonts w:eastAsia="宋体"/>
        </w:rPr>
        <w:t xml:space="preserve"> cells, which exhibit low </w:t>
      </w:r>
      <w:proofErr w:type="spellStart"/>
      <w:r w:rsidRPr="002B25E3">
        <w:rPr>
          <w:rFonts w:eastAsia="宋体"/>
        </w:rPr>
        <w:t>EpCAM</w:t>
      </w:r>
      <w:proofErr w:type="spellEnd"/>
      <w:r w:rsidRPr="002B25E3">
        <w:rPr>
          <w:rFonts w:eastAsia="宋体"/>
        </w:rPr>
        <w:t xml:space="preserve"> expression, simulating the presence of abundant blood cells in circulation. The CTC isolation chip efficiently captured tumor cells from both 1 mL and 10 mL samples, demonstrating its high-throughput and efficient CTC sorting capability (</w:t>
      </w:r>
      <w:r w:rsidRPr="00DE659C">
        <w:rPr>
          <w:rFonts w:eastAsia="宋体"/>
          <w:b/>
          <w:bCs/>
        </w:rPr>
        <w:t>Figure 2D</w:t>
      </w:r>
      <w:r w:rsidRPr="002B25E3">
        <w:rPr>
          <w:rFonts w:eastAsia="宋体"/>
        </w:rPr>
        <w:t xml:space="preserve">). To assess the specificity of IMB-based capture, we used a control chip modified with SA-MBs lacking </w:t>
      </w:r>
      <w:proofErr w:type="spellStart"/>
      <w:r w:rsidRPr="002B25E3">
        <w:rPr>
          <w:rFonts w:eastAsia="宋体"/>
        </w:rPr>
        <w:t>EpCAM</w:t>
      </w:r>
      <w:proofErr w:type="spellEnd"/>
      <w:r w:rsidRPr="002B25E3">
        <w:rPr>
          <w:rFonts w:eastAsia="宋体"/>
        </w:rPr>
        <w:t xml:space="preserve"> antibody conjugation. The absence of significant tumor cell capture confirmed the specificity of IMB-mediated CTC isolation (</w:t>
      </w:r>
      <w:r w:rsidRPr="00DE659C">
        <w:rPr>
          <w:rFonts w:eastAsia="宋体"/>
          <w:b/>
          <w:bCs/>
        </w:rPr>
        <w:t>Figure 2D</w:t>
      </w:r>
      <w:r w:rsidRPr="002B25E3">
        <w:rPr>
          <w:rFonts w:eastAsia="宋体"/>
        </w:rPr>
        <w:t>).</w:t>
      </w:r>
    </w:p>
    <w:p w14:paraId="3379F4F1" w14:textId="77777777" w:rsidR="00254E45" w:rsidRPr="002B25E3" w:rsidRDefault="00254E45" w:rsidP="00023E1D">
      <w:pPr>
        <w:rPr>
          <w:rFonts w:eastAsia="宋体"/>
        </w:rPr>
      </w:pPr>
    </w:p>
    <w:p w14:paraId="747B2487" w14:textId="3840A9B5" w:rsidR="00023E1D" w:rsidRDefault="00023E1D" w:rsidP="00023E1D">
      <w:pPr>
        <w:rPr>
          <w:rFonts w:eastAsia="宋体"/>
        </w:rPr>
      </w:pPr>
      <w:r w:rsidRPr="002B25E3">
        <w:rPr>
          <w:rFonts w:eastAsia="宋体"/>
        </w:rPr>
        <w:t>In addition to capture efficiency, purity is a</w:t>
      </w:r>
      <w:r w:rsidR="00751F8D">
        <w:rPr>
          <w:rFonts w:eastAsia="宋体" w:hint="eastAsia"/>
          <w:lang w:eastAsia="zh-CN"/>
        </w:rPr>
        <w:t>nother</w:t>
      </w:r>
      <w:r w:rsidRPr="002B25E3">
        <w:rPr>
          <w:rFonts w:eastAsia="宋体"/>
        </w:rPr>
        <w:t xml:space="preserve"> critical parameter for evaluating CTC isolation platforms. We compared the purity of </w:t>
      </w:r>
      <w:r w:rsidR="00F57475">
        <w:rPr>
          <w:rFonts w:eastAsia="宋体"/>
        </w:rPr>
        <w:t>tumor cells</w:t>
      </w:r>
      <w:r w:rsidR="00F57475" w:rsidRPr="002B25E3">
        <w:rPr>
          <w:rFonts w:eastAsia="宋体"/>
        </w:rPr>
        <w:t xml:space="preserve"> </w:t>
      </w:r>
      <w:r w:rsidRPr="002B25E3">
        <w:rPr>
          <w:rFonts w:eastAsia="宋体"/>
        </w:rPr>
        <w:t>isolated using either the capture chip or the purification chip alone, as well as the purity achieved through sequential positive and negative selection (</w:t>
      </w:r>
      <w:r w:rsidRPr="00DE659C">
        <w:rPr>
          <w:rFonts w:eastAsia="宋体"/>
          <w:b/>
          <w:bCs/>
        </w:rPr>
        <w:t>Figure 2E</w:t>
      </w:r>
      <w:r w:rsidRPr="002B25E3">
        <w:rPr>
          <w:rFonts w:eastAsia="宋体"/>
        </w:rPr>
        <w:t xml:space="preserve">). Both chips significantly improved </w:t>
      </w:r>
      <w:r w:rsidR="00F57475">
        <w:rPr>
          <w:rFonts w:eastAsia="宋体"/>
        </w:rPr>
        <w:t>tumor cell</w:t>
      </w:r>
      <w:r w:rsidR="00F57475" w:rsidRPr="002B25E3">
        <w:rPr>
          <w:rFonts w:eastAsia="宋体"/>
        </w:rPr>
        <w:t xml:space="preserve"> </w:t>
      </w:r>
      <w:r w:rsidRPr="002B25E3">
        <w:rPr>
          <w:rFonts w:eastAsia="宋体"/>
        </w:rPr>
        <w:t xml:space="preserve">purity compared to the control group, demonstrating their effectiveness in isolating CTCs. More importantly, the combined use of both positive and negative selection further enhanced </w:t>
      </w:r>
      <w:r w:rsidR="00F57475">
        <w:rPr>
          <w:rFonts w:eastAsia="宋体"/>
        </w:rPr>
        <w:t>the</w:t>
      </w:r>
      <w:r w:rsidR="00F57475" w:rsidRPr="002B25E3">
        <w:rPr>
          <w:rFonts w:eastAsia="宋体"/>
        </w:rPr>
        <w:t xml:space="preserve"> </w:t>
      </w:r>
      <w:r w:rsidRPr="002B25E3">
        <w:rPr>
          <w:rFonts w:eastAsia="宋体"/>
        </w:rPr>
        <w:t xml:space="preserve">purity and yield </w:t>
      </w:r>
      <w:r w:rsidR="00F57475">
        <w:rPr>
          <w:rFonts w:eastAsia="宋体"/>
        </w:rPr>
        <w:t xml:space="preserve">of tumor cells </w:t>
      </w:r>
      <w:r w:rsidRPr="002B25E3">
        <w:rPr>
          <w:rFonts w:eastAsia="宋体"/>
        </w:rPr>
        <w:t>compared to using a single method.</w:t>
      </w:r>
    </w:p>
    <w:p w14:paraId="48490256" w14:textId="77777777" w:rsidR="00254E45" w:rsidRDefault="00254E45" w:rsidP="00023E1D">
      <w:pPr>
        <w:rPr>
          <w:rFonts w:eastAsia="宋体"/>
        </w:rPr>
      </w:pPr>
    </w:p>
    <w:p w14:paraId="1E20BB54" w14:textId="3D1F3999" w:rsidR="007B6474" w:rsidRPr="002B25E3" w:rsidRDefault="007B6474" w:rsidP="00023E1D">
      <w:pPr>
        <w:rPr>
          <w:rFonts w:eastAsia="宋体"/>
          <w:lang w:eastAsia="zh-CN"/>
        </w:rPr>
      </w:pPr>
      <w:bookmarkStart w:id="3" w:name="OLE_LINK8"/>
      <w:r>
        <w:rPr>
          <w:rFonts w:eastAsia="宋体"/>
          <w:lang w:eastAsia="zh-CN"/>
        </w:rPr>
        <w:t xml:space="preserve">To </w:t>
      </w:r>
      <w:r w:rsidR="000E3A59" w:rsidRPr="000E3A59">
        <w:rPr>
          <w:rFonts w:eastAsia="宋体"/>
          <w:lang w:eastAsia="zh-CN"/>
        </w:rPr>
        <w:t>further evaluate the performance of the CTC capture and sorting chip</w:t>
      </w:r>
      <w:r w:rsidR="000E3A59">
        <w:rPr>
          <w:rFonts w:eastAsia="宋体" w:hint="eastAsia"/>
          <w:lang w:eastAsia="zh-CN"/>
        </w:rPr>
        <w:t>s</w:t>
      </w:r>
      <w:r w:rsidR="000E3A59" w:rsidRPr="000E3A59">
        <w:rPr>
          <w:rFonts w:eastAsia="宋体"/>
          <w:lang w:eastAsia="zh-CN"/>
        </w:rPr>
        <w:t xml:space="preserve"> in clinical settings, we collected peripheral blood (PB) samples from six healthy donors and conducted spiking </w:t>
      </w:r>
      <w:r w:rsidR="000E3A59" w:rsidRPr="000E3A59">
        <w:rPr>
          <w:rFonts w:eastAsia="宋体"/>
          <w:lang w:eastAsia="zh-CN"/>
        </w:rPr>
        <w:lastRenderedPageBreak/>
        <w:t xml:space="preserve">experiments. Given the extremely low abundance of CTCs in clinical samples, approximately </w:t>
      </w:r>
      <w:r w:rsidR="008641D9">
        <w:rPr>
          <w:rFonts w:eastAsia="宋体"/>
          <w:lang w:eastAsia="zh-CN"/>
        </w:rPr>
        <w:t>5</w:t>
      </w:r>
      <w:r w:rsidR="000E3A59" w:rsidRPr="000E3A59">
        <w:rPr>
          <w:rFonts w:eastAsia="宋体"/>
          <w:lang w:eastAsia="zh-CN"/>
        </w:rPr>
        <w:t>0</w:t>
      </w:r>
      <w:r w:rsidR="009C69AF">
        <w:rPr>
          <w:rFonts w:eastAsia="宋体"/>
          <w:lang w:eastAsia="zh-CN"/>
        </w:rPr>
        <w:t>0</w:t>
      </w:r>
      <w:r w:rsidR="000E3A59" w:rsidRPr="000E3A59">
        <w:rPr>
          <w:rFonts w:eastAsia="宋体"/>
          <w:lang w:eastAsia="zh-CN"/>
        </w:rPr>
        <w:t>–</w:t>
      </w:r>
      <w:r w:rsidR="005F0116">
        <w:rPr>
          <w:rFonts w:eastAsia="宋体"/>
          <w:lang w:eastAsia="zh-CN"/>
        </w:rPr>
        <w:t>10</w:t>
      </w:r>
      <w:r w:rsidR="000E3A59" w:rsidRPr="000E3A59">
        <w:rPr>
          <w:rFonts w:eastAsia="宋体"/>
          <w:lang w:eastAsia="zh-CN"/>
        </w:rPr>
        <w:t>0</w:t>
      </w:r>
      <w:r w:rsidR="009C69AF">
        <w:rPr>
          <w:rFonts w:eastAsia="宋体"/>
          <w:lang w:eastAsia="zh-CN"/>
        </w:rPr>
        <w:t>0</w:t>
      </w:r>
      <w:r w:rsidR="000E3A59" w:rsidRPr="000E3A59">
        <w:rPr>
          <w:rFonts w:eastAsia="宋体"/>
          <w:lang w:eastAsia="zh-CN"/>
        </w:rPr>
        <w:t xml:space="preserve"> LNCaP cells were spiked into each 1</w:t>
      </w:r>
      <w:r w:rsidR="009C69AF">
        <w:rPr>
          <w:rFonts w:eastAsia="宋体"/>
          <w:lang w:eastAsia="zh-CN"/>
        </w:rPr>
        <w:t>0</w:t>
      </w:r>
      <w:r w:rsidR="000E3A59" w:rsidRPr="000E3A59">
        <w:rPr>
          <w:rFonts w:eastAsia="宋体"/>
          <w:lang w:eastAsia="zh-CN"/>
        </w:rPr>
        <w:t xml:space="preserve"> mL</w:t>
      </w:r>
      <w:r w:rsidR="00254E45">
        <w:rPr>
          <w:rFonts w:eastAsia="宋体"/>
          <w:lang w:eastAsia="zh-CN"/>
        </w:rPr>
        <w:t xml:space="preserve"> of</w:t>
      </w:r>
      <w:r w:rsidR="000E3A59" w:rsidRPr="000E3A59">
        <w:rPr>
          <w:rFonts w:eastAsia="宋体"/>
          <w:lang w:eastAsia="zh-CN"/>
        </w:rPr>
        <w:t xml:space="preserve"> PB sample. The WBC counts in all collected PB samples were within the normal range (4–10 × 10</w:t>
      </w:r>
      <w:r w:rsidR="00254E45">
        <w:rPr>
          <w:rFonts w:eastAsia="宋体"/>
          <w:vertAlign w:val="superscript"/>
          <w:lang w:eastAsia="zh-CN"/>
        </w:rPr>
        <w:t>6</w:t>
      </w:r>
      <w:r w:rsidR="000E3A59" w:rsidRPr="000E3A59">
        <w:rPr>
          <w:rFonts w:eastAsia="宋体"/>
          <w:lang w:eastAsia="zh-CN"/>
        </w:rPr>
        <w:t xml:space="preserve"> cells/mL). The results demonstrated that </w:t>
      </w:r>
      <w:r w:rsidR="00384E3E">
        <w:rPr>
          <w:rFonts w:eastAsia="宋体"/>
          <w:lang w:eastAsia="zh-CN"/>
        </w:rPr>
        <w:t>the</w:t>
      </w:r>
      <w:r w:rsidR="000E3A59" w:rsidRPr="000E3A59">
        <w:rPr>
          <w:rFonts w:eastAsia="宋体"/>
          <w:lang w:eastAsia="zh-CN"/>
        </w:rPr>
        <w:t xml:space="preserve"> CTC sorting system maintained high capture efficiency and purity of tumor cells, even when processing clinical samples</w:t>
      </w:r>
      <w:r w:rsidR="00A65E0B">
        <w:rPr>
          <w:rFonts w:eastAsia="宋体"/>
          <w:lang w:eastAsia="zh-CN"/>
        </w:rPr>
        <w:t xml:space="preserve"> (</w:t>
      </w:r>
      <w:r w:rsidR="00A65E0B" w:rsidRPr="00DE659C">
        <w:rPr>
          <w:rFonts w:eastAsia="宋体"/>
          <w:b/>
          <w:bCs/>
          <w:lang w:eastAsia="zh-CN"/>
        </w:rPr>
        <w:t>Figure 2F</w:t>
      </w:r>
      <w:r w:rsidR="009D094B" w:rsidRPr="009D094B">
        <w:rPr>
          <w:rFonts w:eastAsia="宋体"/>
          <w:b/>
          <w:bCs/>
          <w:lang w:eastAsia="zh-CN"/>
        </w:rPr>
        <w:t>–</w:t>
      </w:r>
      <w:r w:rsidR="00A65E0B" w:rsidRPr="00DE659C">
        <w:rPr>
          <w:rFonts w:eastAsia="宋体"/>
          <w:b/>
          <w:bCs/>
          <w:lang w:eastAsia="zh-CN"/>
        </w:rPr>
        <w:t>G</w:t>
      </w:r>
      <w:r w:rsidR="00254E45">
        <w:rPr>
          <w:rFonts w:eastAsia="宋体"/>
          <w:lang w:eastAsia="zh-CN"/>
        </w:rPr>
        <w:t xml:space="preserve">, </w:t>
      </w:r>
      <w:r w:rsidR="00DC2FE7">
        <w:rPr>
          <w:rFonts w:eastAsia="宋体"/>
          <w:lang w:eastAsia="zh-CN"/>
        </w:rPr>
        <w:t xml:space="preserve">and </w:t>
      </w:r>
      <w:r w:rsidR="00DC2FE7" w:rsidRPr="00DE659C">
        <w:rPr>
          <w:rFonts w:eastAsia="宋体"/>
          <w:b/>
          <w:bCs/>
          <w:lang w:eastAsia="zh-CN"/>
        </w:rPr>
        <w:t>Supplementary Figure 2</w:t>
      </w:r>
      <w:r w:rsidR="00A65E0B">
        <w:rPr>
          <w:rFonts w:eastAsia="宋体"/>
          <w:lang w:eastAsia="zh-CN"/>
        </w:rPr>
        <w:t>)</w:t>
      </w:r>
      <w:r w:rsidR="000E3A59" w:rsidRPr="000E3A59">
        <w:rPr>
          <w:rFonts w:eastAsia="宋体"/>
          <w:lang w:eastAsia="zh-CN"/>
        </w:rPr>
        <w:t>.</w:t>
      </w:r>
    </w:p>
    <w:bookmarkEnd w:id="3"/>
    <w:p w14:paraId="50D90C3A" w14:textId="77777777" w:rsidR="00254E45" w:rsidRDefault="00254E45" w:rsidP="00023E1D">
      <w:pPr>
        <w:rPr>
          <w:rFonts w:eastAsia="宋体"/>
          <w:lang w:eastAsia="zh-CN"/>
        </w:rPr>
      </w:pPr>
    </w:p>
    <w:p w14:paraId="33353BEA" w14:textId="55A9095D" w:rsidR="00023E1D" w:rsidRDefault="00023E1D" w:rsidP="00023E1D">
      <w:pPr>
        <w:rPr>
          <w:rFonts w:eastAsia="宋体"/>
          <w:lang w:eastAsia="zh-CN"/>
        </w:rPr>
      </w:pPr>
      <w:r w:rsidRPr="002B25E3">
        <w:rPr>
          <w:rFonts w:eastAsia="宋体"/>
          <w:lang w:eastAsia="zh-CN"/>
        </w:rPr>
        <w:t xml:space="preserve">[Place </w:t>
      </w:r>
      <w:r w:rsidRPr="002B25E3">
        <w:rPr>
          <w:rFonts w:eastAsia="宋体"/>
          <w:b/>
          <w:bCs/>
          <w:lang w:eastAsia="zh-CN"/>
        </w:rPr>
        <w:t>Figure 2</w:t>
      </w:r>
      <w:r w:rsidRPr="002B25E3">
        <w:rPr>
          <w:rFonts w:eastAsia="宋体"/>
          <w:lang w:eastAsia="zh-CN"/>
        </w:rPr>
        <w:t xml:space="preserve"> here]</w:t>
      </w:r>
    </w:p>
    <w:p w14:paraId="2DD72AF8" w14:textId="77777777" w:rsidR="00254E45" w:rsidRPr="002B25E3" w:rsidRDefault="00254E45" w:rsidP="00023E1D">
      <w:pPr>
        <w:rPr>
          <w:rFonts w:eastAsia="宋体"/>
          <w:lang w:eastAsia="zh-CN"/>
        </w:rPr>
      </w:pPr>
    </w:p>
    <w:p w14:paraId="1C485701" w14:textId="5972335E" w:rsidR="00023E1D" w:rsidRDefault="00023E1D" w:rsidP="00023E1D">
      <w:pPr>
        <w:rPr>
          <w:rFonts w:eastAsia="宋体"/>
          <w:lang w:eastAsia="zh-CN"/>
        </w:rPr>
      </w:pPr>
      <w:r w:rsidRPr="002B25E3">
        <w:rPr>
          <w:rFonts w:eastAsia="宋体"/>
        </w:rPr>
        <w:t xml:space="preserve">The isolated </w:t>
      </w:r>
      <w:r w:rsidR="00CE0E9E">
        <w:rPr>
          <w:rFonts w:eastAsia="宋体"/>
        </w:rPr>
        <w:t>tumor cell</w:t>
      </w:r>
      <w:r w:rsidR="00CE0E9E" w:rsidRPr="002B25E3">
        <w:rPr>
          <w:rFonts w:eastAsia="宋体"/>
        </w:rPr>
        <w:t xml:space="preserve">s </w:t>
      </w:r>
      <w:r w:rsidRPr="002B25E3">
        <w:rPr>
          <w:rFonts w:eastAsia="宋体"/>
        </w:rPr>
        <w:t>were subsequently subjected to high-throughput single-cell sequencing. Our protocol incorporates a single-cell barcoding system consisting of 60,000 nested microwells (</w:t>
      </w:r>
      <w:r w:rsidRPr="00DE659C">
        <w:rPr>
          <w:rFonts w:eastAsia="宋体"/>
          <w:b/>
          <w:bCs/>
        </w:rPr>
        <w:t>Figure 3</w:t>
      </w:r>
      <w:r w:rsidR="00C300A9" w:rsidRPr="00DE659C">
        <w:rPr>
          <w:rFonts w:eastAsia="宋体" w:hint="eastAsia"/>
          <w:b/>
          <w:bCs/>
          <w:lang w:eastAsia="zh-CN"/>
        </w:rPr>
        <w:t>A</w:t>
      </w:r>
      <w:r w:rsidR="009D094B" w:rsidRPr="009D094B">
        <w:rPr>
          <w:rFonts w:eastAsia="宋体"/>
          <w:b/>
          <w:bCs/>
          <w:lang w:eastAsia="zh-CN"/>
        </w:rPr>
        <w:t>–</w:t>
      </w:r>
      <w:r w:rsidR="00304EDB" w:rsidRPr="00DE659C">
        <w:rPr>
          <w:rFonts w:eastAsia="宋体"/>
          <w:b/>
          <w:bCs/>
          <w:lang w:eastAsia="zh-CN"/>
        </w:rPr>
        <w:t>B</w:t>
      </w:r>
      <w:r w:rsidRPr="002B25E3">
        <w:rPr>
          <w:rFonts w:eastAsia="宋体"/>
        </w:rPr>
        <w:t xml:space="preserve">). </w:t>
      </w:r>
      <w:r w:rsidR="00C300A9" w:rsidRPr="00C300A9">
        <w:rPr>
          <w:rFonts w:eastAsia="宋体"/>
        </w:rPr>
        <w:t>The lower</w:t>
      </w:r>
      <w:r w:rsidR="00686FA9" w:rsidRPr="00686FA9">
        <w:rPr>
          <w:rFonts w:eastAsia="宋体"/>
        </w:rPr>
        <w:t>, square-shaped</w:t>
      </w:r>
      <w:r w:rsidR="00C300A9" w:rsidRPr="00C300A9">
        <w:rPr>
          <w:rFonts w:eastAsia="宋体"/>
        </w:rPr>
        <w:t xml:space="preserve"> microwells serve to capture individual cells, while the upper </w:t>
      </w:r>
      <w:r w:rsidR="00C300A9">
        <w:rPr>
          <w:rFonts w:eastAsia="宋体"/>
        </w:rPr>
        <w:t>micro</w:t>
      </w:r>
      <w:r w:rsidR="00C300A9" w:rsidRPr="00C300A9">
        <w:rPr>
          <w:rFonts w:eastAsia="宋体"/>
        </w:rPr>
        <w:t xml:space="preserve">wells </w:t>
      </w:r>
      <w:r w:rsidR="00C300A9">
        <w:rPr>
          <w:rFonts w:eastAsia="宋体"/>
        </w:rPr>
        <w:t xml:space="preserve">are </w:t>
      </w:r>
      <w:r w:rsidR="00C300A9" w:rsidRPr="00C300A9">
        <w:rPr>
          <w:rFonts w:eastAsia="宋体"/>
        </w:rPr>
        <w:t xml:space="preserve">designed for </w:t>
      </w:r>
      <w:r w:rsidR="00254E45">
        <w:rPr>
          <w:rFonts w:eastAsia="宋体"/>
        </w:rPr>
        <w:t>bead</w:t>
      </w:r>
      <w:r w:rsidR="00C300A9" w:rsidRPr="00C300A9">
        <w:rPr>
          <w:rFonts w:eastAsia="宋体"/>
        </w:rPr>
        <w:t xml:space="preserve"> loading.</w:t>
      </w:r>
      <w:r w:rsidR="00C300A9">
        <w:rPr>
          <w:rFonts w:eastAsia="宋体" w:hint="eastAsia"/>
          <w:lang w:eastAsia="zh-CN"/>
        </w:rPr>
        <w:t xml:space="preserve"> </w:t>
      </w:r>
      <w:r w:rsidR="00C300A9" w:rsidRPr="00C300A9">
        <w:rPr>
          <w:rFonts w:eastAsia="宋体"/>
          <w:lang w:eastAsia="zh-CN"/>
        </w:rPr>
        <w:t>Each lower microwell measures 25 </w:t>
      </w:r>
      <w:proofErr w:type="spellStart"/>
      <w:r w:rsidR="00C300A9" w:rsidRPr="00C300A9">
        <w:rPr>
          <w:rFonts w:eastAsia="宋体"/>
          <w:lang w:eastAsia="zh-CN"/>
        </w:rPr>
        <w:t>μm</w:t>
      </w:r>
      <w:proofErr w:type="spellEnd"/>
      <w:r w:rsidR="00C300A9" w:rsidRPr="00C300A9">
        <w:rPr>
          <w:rFonts w:eastAsia="宋体"/>
          <w:lang w:eastAsia="zh-CN"/>
        </w:rPr>
        <w:t xml:space="preserve"> in length, width, and height, </w:t>
      </w:r>
      <w:r w:rsidR="00686FA9">
        <w:rPr>
          <w:rFonts w:eastAsia="宋体"/>
          <w:lang w:eastAsia="zh-CN"/>
        </w:rPr>
        <w:t>suitable for</w:t>
      </w:r>
      <w:r w:rsidR="00C300A9" w:rsidRPr="00C300A9">
        <w:rPr>
          <w:rFonts w:eastAsia="宋体"/>
          <w:lang w:eastAsia="zh-CN"/>
        </w:rPr>
        <w:t xml:space="preserve"> most cell</w:t>
      </w:r>
      <w:r w:rsidR="00C300A9">
        <w:rPr>
          <w:rFonts w:eastAsia="宋体"/>
          <w:lang w:eastAsia="zh-CN"/>
        </w:rPr>
        <w:t xml:space="preserve"> types. T</w:t>
      </w:r>
      <w:r w:rsidR="00C300A9" w:rsidRPr="00C300A9">
        <w:rPr>
          <w:rFonts w:eastAsia="宋体"/>
          <w:lang w:eastAsia="zh-CN"/>
        </w:rPr>
        <w:t>he upper hexagonal wells</w:t>
      </w:r>
      <w:r w:rsidR="00686FA9">
        <w:rPr>
          <w:rFonts w:eastAsia="宋体"/>
          <w:lang w:eastAsia="zh-CN"/>
        </w:rPr>
        <w:t xml:space="preserve"> </w:t>
      </w:r>
      <w:r w:rsidR="00686FA9" w:rsidRPr="00686FA9">
        <w:rPr>
          <w:rFonts w:eastAsia="宋体"/>
          <w:lang w:eastAsia="zh-CN"/>
        </w:rPr>
        <w:t>have an inscribed circle diameter and height of 50 </w:t>
      </w:r>
      <w:proofErr w:type="spellStart"/>
      <w:r w:rsidR="00686FA9" w:rsidRPr="00686FA9">
        <w:rPr>
          <w:rFonts w:eastAsia="宋体"/>
          <w:lang w:eastAsia="zh-CN"/>
        </w:rPr>
        <w:t>μm</w:t>
      </w:r>
      <w:proofErr w:type="spellEnd"/>
      <w:r w:rsidR="00686FA9" w:rsidRPr="00686FA9">
        <w:rPr>
          <w:rFonts w:eastAsia="宋体"/>
          <w:lang w:eastAsia="zh-CN"/>
        </w:rPr>
        <w:t xml:space="preserve"> to accommodate beads typically ranging from 30 to 50 </w:t>
      </w:r>
      <w:proofErr w:type="spellStart"/>
      <w:r w:rsidR="00686FA9" w:rsidRPr="00686FA9">
        <w:rPr>
          <w:rFonts w:eastAsia="宋体"/>
          <w:lang w:eastAsia="zh-CN"/>
        </w:rPr>
        <w:t>μm</w:t>
      </w:r>
      <w:proofErr w:type="spellEnd"/>
      <w:r w:rsidR="00686FA9" w:rsidRPr="00686FA9">
        <w:rPr>
          <w:rFonts w:eastAsia="宋体"/>
          <w:lang w:eastAsia="zh-CN"/>
        </w:rPr>
        <w:t>.</w:t>
      </w:r>
      <w:r w:rsidR="00C300A9">
        <w:rPr>
          <w:rFonts w:eastAsia="宋体"/>
          <w:lang w:eastAsia="zh-CN"/>
        </w:rPr>
        <w:t xml:space="preserve"> </w:t>
      </w:r>
      <w:r w:rsidRPr="002B25E3">
        <w:rPr>
          <w:rFonts w:eastAsia="宋体"/>
        </w:rPr>
        <w:t xml:space="preserve">The system enhances cell capture efficiency based on cumulative capturing while </w:t>
      </w:r>
      <w:r w:rsidRPr="002B25E3">
        <w:rPr>
          <w:rFonts w:eastAsia="宋体" w:hint="eastAsia"/>
        </w:rPr>
        <w:t>avoidi</w:t>
      </w:r>
      <w:r w:rsidRPr="002B25E3">
        <w:rPr>
          <w:rFonts w:eastAsia="宋体"/>
        </w:rPr>
        <w:t>ng cell doublets through the size-exclusion microwells.</w:t>
      </w:r>
      <w:r w:rsidRPr="002B25E3">
        <w:rPr>
          <w:rFonts w:eastAsia="宋体" w:hint="eastAsia"/>
        </w:rPr>
        <w:t xml:space="preserve"> </w:t>
      </w:r>
      <w:r w:rsidRPr="002B25E3">
        <w:rPr>
          <w:rFonts w:eastAsia="宋体"/>
        </w:rPr>
        <w:t xml:space="preserve">To optimize </w:t>
      </w:r>
      <w:r w:rsidR="009D094B">
        <w:rPr>
          <w:rFonts w:eastAsia="宋体"/>
        </w:rPr>
        <w:t xml:space="preserve">the </w:t>
      </w:r>
      <w:r w:rsidRPr="002B25E3">
        <w:rPr>
          <w:rFonts w:eastAsia="宋体"/>
        </w:rPr>
        <w:t>cell loading protocol, we investigated the cell capture efficiency and microwell occupancy ratio under different cell input conditions (</w:t>
      </w:r>
      <w:r w:rsidRPr="00DE659C">
        <w:rPr>
          <w:rFonts w:eastAsia="宋体"/>
          <w:b/>
          <w:bCs/>
        </w:rPr>
        <w:t>Figure 3C</w:t>
      </w:r>
      <w:r w:rsidRPr="002B25E3">
        <w:rPr>
          <w:rFonts w:eastAsia="宋体"/>
        </w:rPr>
        <w:t xml:space="preserve">). The results showed that increasing the cell input did not diminish the capture efficiency; rather, it significantly enhanced the occupancy ratio. For the 60,000-well capture chip, the microwell occupancy ratio plateaued when the cell input reached 80,000, showing no further increase with additional input. To minimize the occurrence of doublets due to excessive cell loading, we selected 80,000 cells as the optimal input. As shown in </w:t>
      </w:r>
      <w:r w:rsidRPr="00DE659C">
        <w:rPr>
          <w:rFonts w:eastAsia="宋体"/>
          <w:b/>
          <w:bCs/>
        </w:rPr>
        <w:t>Figure 3D</w:t>
      </w:r>
      <w:r w:rsidRPr="002B25E3">
        <w:rPr>
          <w:rFonts w:eastAsia="宋体"/>
        </w:rPr>
        <w:t>, the single-cell barcoding chip achieved an 85.6% cell and 95.7% barcoded bead occupancy ratio, resulting in a pairing rate of 81.9%.</w:t>
      </w:r>
      <w:r w:rsidR="00F1031F">
        <w:rPr>
          <w:rFonts w:eastAsia="宋体" w:hint="eastAsia"/>
          <w:lang w:eastAsia="zh-CN"/>
        </w:rPr>
        <w:t xml:space="preserve"> </w:t>
      </w:r>
      <w:r w:rsidR="00661D41" w:rsidRPr="00661D41">
        <w:rPr>
          <w:rFonts w:eastAsia="宋体"/>
          <w:lang w:eastAsia="zh-CN"/>
        </w:rPr>
        <w:t xml:space="preserve">In addition, multiple </w:t>
      </w:r>
      <w:r w:rsidR="00CD70A4">
        <w:rPr>
          <w:rFonts w:eastAsia="宋体" w:hint="eastAsia"/>
          <w:lang w:eastAsia="zh-CN"/>
        </w:rPr>
        <w:t>settlings</w:t>
      </w:r>
      <w:r w:rsidR="00661D41" w:rsidRPr="00661D41">
        <w:rPr>
          <w:rFonts w:eastAsia="宋体"/>
          <w:lang w:eastAsia="zh-CN"/>
        </w:rPr>
        <w:t xml:space="preserve"> were performed according to the protocol, which significantly improved the capture efficiency and pairing rate through the cumulative capture effect</w:t>
      </w:r>
      <w:r w:rsidR="00CD70A4">
        <w:rPr>
          <w:rFonts w:eastAsia="宋体"/>
          <w:lang w:eastAsia="zh-CN"/>
        </w:rPr>
        <w:t xml:space="preserve"> (</w:t>
      </w:r>
      <w:r w:rsidR="00CD70A4" w:rsidRPr="00DE659C">
        <w:rPr>
          <w:rFonts w:eastAsia="宋体"/>
          <w:b/>
          <w:bCs/>
          <w:lang w:eastAsia="zh-CN"/>
        </w:rPr>
        <w:t>Figure 3D</w:t>
      </w:r>
      <w:r w:rsidR="00CD70A4">
        <w:rPr>
          <w:rFonts w:eastAsia="宋体"/>
          <w:lang w:eastAsia="zh-CN"/>
        </w:rPr>
        <w:t>)</w:t>
      </w:r>
      <w:r w:rsidR="00661D41" w:rsidRPr="00661D41">
        <w:rPr>
          <w:rFonts w:eastAsia="宋体"/>
          <w:lang w:eastAsia="zh-CN"/>
        </w:rPr>
        <w:t>.</w:t>
      </w:r>
      <w:r w:rsidR="00935947" w:rsidRPr="00935947">
        <w:t xml:space="preserve"> </w:t>
      </w:r>
      <w:r w:rsidR="00935947" w:rsidRPr="00935947">
        <w:rPr>
          <w:rFonts w:eastAsia="宋体"/>
          <w:lang w:eastAsia="zh-CN"/>
        </w:rPr>
        <w:t>Notably, the</w:t>
      </w:r>
      <w:r w:rsidR="00935947">
        <w:rPr>
          <w:rFonts w:eastAsia="宋体" w:hint="eastAsia"/>
          <w:lang w:eastAsia="zh-CN"/>
        </w:rPr>
        <w:t xml:space="preserve"> </w:t>
      </w:r>
      <w:r w:rsidR="00935947" w:rsidRPr="00935947">
        <w:rPr>
          <w:rFonts w:eastAsia="宋体"/>
          <w:lang w:eastAsia="zh-CN"/>
        </w:rPr>
        <w:t>observed difference in occupancy</w:t>
      </w:r>
      <w:r w:rsidR="00935947" w:rsidRPr="00935947">
        <w:t xml:space="preserve"> </w:t>
      </w:r>
      <w:r w:rsidR="00935947" w:rsidRPr="00935947">
        <w:rPr>
          <w:rFonts w:eastAsia="宋体"/>
          <w:lang w:eastAsia="zh-CN"/>
        </w:rPr>
        <w:t>ratios between cells and beads is attributed to the greater density and mass of the beads compared to cells, which allows them to settle more efficiently into the microwells under gravity. Therefore, under optimized loading conditions, a pairing occupancy rat</w:t>
      </w:r>
      <w:r w:rsidR="00935947">
        <w:rPr>
          <w:rFonts w:eastAsia="宋体"/>
          <w:lang w:eastAsia="zh-CN"/>
        </w:rPr>
        <w:t>e</w:t>
      </w:r>
      <w:r w:rsidR="00935947" w:rsidRPr="00935947">
        <w:rPr>
          <w:rFonts w:eastAsia="宋体"/>
          <w:lang w:eastAsia="zh-CN"/>
        </w:rPr>
        <w:t xml:space="preserve"> of approximately 80% is generally considered ideal.</w:t>
      </w:r>
    </w:p>
    <w:p w14:paraId="559D3FDC" w14:textId="77777777" w:rsidR="00961D9A" w:rsidRPr="002B25E3" w:rsidRDefault="00961D9A" w:rsidP="00023E1D">
      <w:pPr>
        <w:rPr>
          <w:rFonts w:eastAsia="宋体"/>
          <w:lang w:eastAsia="zh-CN"/>
        </w:rPr>
      </w:pPr>
    </w:p>
    <w:p w14:paraId="1E3E706C" w14:textId="77777777" w:rsidR="00023E1D" w:rsidRDefault="00023E1D" w:rsidP="00023E1D">
      <w:pPr>
        <w:rPr>
          <w:rFonts w:eastAsia="宋体"/>
        </w:rPr>
      </w:pPr>
      <w:r w:rsidRPr="002B25E3">
        <w:rPr>
          <w:rFonts w:eastAsia="宋体"/>
        </w:rPr>
        <w:t xml:space="preserve">[Place </w:t>
      </w:r>
      <w:r w:rsidRPr="002B25E3">
        <w:rPr>
          <w:rFonts w:eastAsia="宋体"/>
          <w:b/>
          <w:bCs/>
        </w:rPr>
        <w:t>Figure 3</w:t>
      </w:r>
      <w:r w:rsidRPr="002B25E3">
        <w:rPr>
          <w:rFonts w:eastAsia="宋体"/>
        </w:rPr>
        <w:t xml:space="preserve"> here]</w:t>
      </w:r>
    </w:p>
    <w:p w14:paraId="70B47CCB" w14:textId="77777777" w:rsidR="00961D9A" w:rsidRPr="002B25E3" w:rsidRDefault="00961D9A" w:rsidP="00023E1D">
      <w:pPr>
        <w:rPr>
          <w:rFonts w:eastAsia="宋体"/>
        </w:rPr>
      </w:pPr>
    </w:p>
    <w:p w14:paraId="5C6B9568" w14:textId="7D7D4063" w:rsidR="00023E1D" w:rsidRPr="00EA6FD0" w:rsidRDefault="00023E1D" w:rsidP="00023E1D">
      <w:r w:rsidRPr="002B25E3">
        <w:rPr>
          <w:rFonts w:eastAsia="宋体"/>
        </w:rPr>
        <w:t xml:space="preserve">Finally, to validate the integrated protocol for CTC sorting and </w:t>
      </w:r>
      <w:proofErr w:type="spellStart"/>
      <w:r w:rsidRPr="002B25E3">
        <w:rPr>
          <w:rFonts w:eastAsia="宋体"/>
        </w:rPr>
        <w:t>scRNA</w:t>
      </w:r>
      <w:proofErr w:type="spellEnd"/>
      <w:r w:rsidRPr="002B25E3">
        <w:rPr>
          <w:rFonts w:eastAsia="宋体"/>
        </w:rPr>
        <w:t xml:space="preserve">-seq, we mixed PC3, </w:t>
      </w:r>
      <w:r w:rsidR="00283393">
        <w:rPr>
          <w:rFonts w:eastAsia="宋体"/>
        </w:rPr>
        <w:t>LNCaP</w:t>
      </w:r>
      <w:r w:rsidRPr="002B25E3">
        <w:rPr>
          <w:rFonts w:eastAsia="宋体"/>
        </w:rPr>
        <w:t xml:space="preserve">, and </w:t>
      </w:r>
      <w:proofErr w:type="spellStart"/>
      <w:r w:rsidRPr="002B25E3">
        <w:rPr>
          <w:rFonts w:eastAsia="宋体"/>
        </w:rPr>
        <w:t>Jurkat</w:t>
      </w:r>
      <w:proofErr w:type="spellEnd"/>
      <w:r w:rsidRPr="002B25E3">
        <w:rPr>
          <w:rFonts w:eastAsia="宋体"/>
        </w:rPr>
        <w:t xml:space="preserve"> cells at a</w:t>
      </w:r>
      <w:r w:rsidR="004C387E">
        <w:rPr>
          <w:rFonts w:eastAsia="宋体"/>
        </w:rPr>
        <w:t>n estimated</w:t>
      </w:r>
      <w:r w:rsidRPr="002B25E3">
        <w:rPr>
          <w:rFonts w:eastAsia="宋体"/>
        </w:rPr>
        <w:t xml:space="preserve"> ratio of 1:</w:t>
      </w:r>
      <w:r w:rsidR="009C1F6D">
        <w:rPr>
          <w:rFonts w:eastAsia="宋体" w:hint="eastAsia"/>
          <w:lang w:eastAsia="zh-CN"/>
        </w:rPr>
        <w:t>3</w:t>
      </w:r>
      <w:r w:rsidR="00AD4809">
        <w:rPr>
          <w:rFonts w:eastAsia="宋体"/>
        </w:rPr>
        <w:t>:</w:t>
      </w:r>
      <w:r w:rsidR="0013235A">
        <w:rPr>
          <w:rFonts w:eastAsia="宋体"/>
        </w:rPr>
        <w:t>4</w:t>
      </w:r>
      <w:r w:rsidRPr="002B25E3">
        <w:rPr>
          <w:rFonts w:eastAsia="宋体"/>
        </w:rPr>
        <w:t>000 and loaded them onto the microfluidic chip</w:t>
      </w:r>
      <w:r w:rsidRPr="002B25E3">
        <w:rPr>
          <w:rFonts w:eastAsia="宋体" w:hint="eastAsia"/>
        </w:rPr>
        <w:t>s</w:t>
      </w:r>
      <w:r w:rsidRPr="002B25E3">
        <w:rPr>
          <w:rFonts w:eastAsia="宋体"/>
        </w:rPr>
        <w:t xml:space="preserve"> for tumor cell capture, purification, and single-cell sequencing. </w:t>
      </w:r>
      <w:r w:rsidR="00FE7289" w:rsidRPr="00FE7289">
        <w:rPr>
          <w:rFonts w:eastAsia="宋体"/>
        </w:rPr>
        <w:t xml:space="preserve">Through the efficient tumor cell isolation platform, we obtained highly pure </w:t>
      </w:r>
      <w:proofErr w:type="spellStart"/>
      <w:r w:rsidR="00FE7289" w:rsidRPr="00FE7289">
        <w:rPr>
          <w:rFonts w:eastAsia="宋体"/>
        </w:rPr>
        <w:t>EpCAM</w:t>
      </w:r>
      <w:proofErr w:type="spellEnd"/>
      <w:r w:rsidR="00FE7289" w:rsidRPr="00FE7289">
        <w:rPr>
          <w:rFonts w:ascii="Cambria Math" w:eastAsia="宋体" w:hAnsi="Cambria Math" w:cs="Cambria Math"/>
        </w:rPr>
        <w:t>‑</w:t>
      </w:r>
      <w:r w:rsidR="00FE7289" w:rsidRPr="00FE7289">
        <w:rPr>
          <w:rFonts w:eastAsia="宋体"/>
        </w:rPr>
        <w:t>positive tumor cells (</w:t>
      </w:r>
      <w:r w:rsidR="00FE7289" w:rsidRPr="00DE659C">
        <w:rPr>
          <w:rFonts w:eastAsia="宋体"/>
          <w:b/>
          <w:bCs/>
        </w:rPr>
        <w:t>Figure 4B</w:t>
      </w:r>
      <w:r w:rsidR="00FE7289" w:rsidRPr="00FE7289">
        <w:rPr>
          <w:rFonts w:eastAsia="宋体"/>
        </w:rPr>
        <w:t xml:space="preserve">). </w:t>
      </w:r>
      <w:r w:rsidR="00913A25">
        <w:rPr>
          <w:rFonts w:eastAsia="宋体"/>
          <w:lang w:eastAsia="zh-CN"/>
        </w:rPr>
        <w:t>Concurrently</w:t>
      </w:r>
      <w:r w:rsidR="00FE7289" w:rsidRPr="00FE7289">
        <w:rPr>
          <w:rFonts w:eastAsia="宋体"/>
        </w:rPr>
        <w:t>,</w:t>
      </w:r>
      <w:r w:rsidR="00FE7289" w:rsidRPr="00FE7289">
        <w:t xml:space="preserve"> </w:t>
      </w:r>
      <w:r w:rsidR="00FE7289" w:rsidRPr="00FE7289">
        <w:rPr>
          <w:rFonts w:eastAsia="宋体"/>
        </w:rPr>
        <w:t>the microfluidics</w:t>
      </w:r>
      <w:r w:rsidR="00FE7289" w:rsidRPr="00FE7289">
        <w:rPr>
          <w:rFonts w:ascii="Cambria Math" w:eastAsia="宋体" w:hAnsi="Cambria Math" w:cs="Cambria Math"/>
        </w:rPr>
        <w:t>‑</w:t>
      </w:r>
      <w:r w:rsidR="00FE7289" w:rsidRPr="00FE7289">
        <w:rPr>
          <w:rFonts w:eastAsia="宋体"/>
        </w:rPr>
        <w:t xml:space="preserve">based </w:t>
      </w:r>
      <w:proofErr w:type="spellStart"/>
      <w:r w:rsidR="00FE7289" w:rsidRPr="00FE7289">
        <w:rPr>
          <w:rFonts w:eastAsia="宋体"/>
        </w:rPr>
        <w:t>s</w:t>
      </w:r>
      <w:r w:rsidR="00913A25">
        <w:rPr>
          <w:rFonts w:eastAsia="宋体"/>
        </w:rPr>
        <w:t>cRNA</w:t>
      </w:r>
      <w:proofErr w:type="spellEnd"/>
      <w:r w:rsidR="00DD069B">
        <w:rPr>
          <w:rFonts w:eastAsia="宋体"/>
        </w:rPr>
        <w:t>-seq</w:t>
      </w:r>
      <w:r w:rsidR="00FE7289" w:rsidRPr="00FE7289">
        <w:rPr>
          <w:rFonts w:eastAsia="宋体"/>
        </w:rPr>
        <w:t xml:space="preserve"> chip demonstrated precise cell</w:t>
      </w:r>
      <w:r w:rsidR="00FE7289" w:rsidRPr="00FE7289">
        <w:rPr>
          <w:rFonts w:ascii="Cambria Math" w:eastAsia="宋体" w:hAnsi="Cambria Math" w:cs="Cambria Math"/>
        </w:rPr>
        <w:t>‑</w:t>
      </w:r>
      <w:r w:rsidR="00FE7289" w:rsidRPr="00FE7289">
        <w:rPr>
          <w:rFonts w:eastAsia="宋体"/>
        </w:rPr>
        <w:t>type profiling capability,</w:t>
      </w:r>
      <w:r w:rsidR="00FE7289" w:rsidRPr="00FE7289">
        <w:t xml:space="preserve"> </w:t>
      </w:r>
      <w:r w:rsidR="00FE7289" w:rsidRPr="00FE7289">
        <w:rPr>
          <w:rFonts w:eastAsia="宋体"/>
        </w:rPr>
        <w:t xml:space="preserve">with </w:t>
      </w:r>
      <w:r w:rsidR="00DD069B">
        <w:rPr>
          <w:rFonts w:eastAsia="宋体"/>
        </w:rPr>
        <w:t xml:space="preserve">the </w:t>
      </w:r>
      <w:r w:rsidR="00FE7289" w:rsidRPr="00FE7289">
        <w:rPr>
          <w:rFonts w:eastAsia="宋体"/>
        </w:rPr>
        <w:t xml:space="preserve">results visualized through </w:t>
      </w:r>
      <w:r w:rsidR="00BC5304" w:rsidRPr="00BC5304">
        <w:rPr>
          <w:rFonts w:eastAsia="宋体"/>
        </w:rPr>
        <w:t>t-Distributed Stochastic Neighbor Embedding</w:t>
      </w:r>
      <w:r w:rsidR="00BC5304">
        <w:rPr>
          <w:rFonts w:eastAsia="宋体"/>
        </w:rPr>
        <w:t xml:space="preserve"> (</w:t>
      </w:r>
      <w:r w:rsidR="00FE7289" w:rsidRPr="00FE7289">
        <w:rPr>
          <w:rFonts w:eastAsia="宋体"/>
        </w:rPr>
        <w:t>t-SNE</w:t>
      </w:r>
      <w:r w:rsidR="00BC5304">
        <w:rPr>
          <w:rFonts w:eastAsia="宋体"/>
        </w:rPr>
        <w:t>)</w:t>
      </w:r>
      <w:r w:rsidR="00FE7289" w:rsidRPr="00FE7289">
        <w:rPr>
          <w:rFonts w:eastAsia="宋体"/>
        </w:rPr>
        <w:t xml:space="preserve"> analysis (</w:t>
      </w:r>
      <w:r w:rsidR="00FE7289" w:rsidRPr="00DE659C">
        <w:rPr>
          <w:rFonts w:eastAsia="宋体"/>
          <w:b/>
          <w:bCs/>
        </w:rPr>
        <w:t>Figure 4A</w:t>
      </w:r>
      <w:r w:rsidR="00FE7289" w:rsidRPr="00FE7289">
        <w:rPr>
          <w:rFonts w:eastAsia="宋体"/>
        </w:rPr>
        <w:t>).</w:t>
      </w:r>
      <w:r w:rsidR="00FE7289" w:rsidRPr="00FE7289">
        <w:t xml:space="preserve"> </w:t>
      </w:r>
      <w:r w:rsidR="00FE7289" w:rsidRPr="00FE7289">
        <w:rPr>
          <w:rFonts w:eastAsia="宋体"/>
        </w:rPr>
        <w:t>We successfully identified three distinct cell populations, each of which could be distinguished by unique markers (</w:t>
      </w:r>
      <w:r w:rsidR="00FE7289" w:rsidRPr="00DE659C">
        <w:rPr>
          <w:rFonts w:eastAsia="宋体"/>
          <w:b/>
          <w:bCs/>
        </w:rPr>
        <w:t>Figure 4C</w:t>
      </w:r>
      <w:r w:rsidR="00FE7289" w:rsidRPr="00FE7289">
        <w:rPr>
          <w:rFonts w:eastAsia="宋体"/>
        </w:rPr>
        <w:t xml:space="preserve">). In addition, the proportions of cells in the final output closely matched those of the purified </w:t>
      </w:r>
      <w:r w:rsidR="00913A25">
        <w:rPr>
          <w:rFonts w:eastAsia="宋体"/>
        </w:rPr>
        <w:t>input</w:t>
      </w:r>
      <w:r w:rsidR="00FE7289" w:rsidRPr="00FE7289">
        <w:rPr>
          <w:rFonts w:eastAsia="宋体"/>
        </w:rPr>
        <w:t>, confirming that the single</w:t>
      </w:r>
      <w:r w:rsidR="00FE7289" w:rsidRPr="00FE7289">
        <w:rPr>
          <w:rFonts w:ascii="Cambria Math" w:eastAsia="宋体" w:hAnsi="Cambria Math" w:cs="Cambria Math"/>
        </w:rPr>
        <w:t>‑</w:t>
      </w:r>
      <w:r w:rsidR="00FE7289" w:rsidRPr="00FE7289">
        <w:rPr>
          <w:rFonts w:eastAsia="宋体"/>
        </w:rPr>
        <w:t>cell barcoding process was unbiased and contamination</w:t>
      </w:r>
      <w:r w:rsidR="00FE7289" w:rsidRPr="00FE7289">
        <w:rPr>
          <w:rFonts w:ascii="Cambria Math" w:eastAsia="宋体" w:hAnsi="Cambria Math" w:cs="Cambria Math"/>
        </w:rPr>
        <w:t>‑</w:t>
      </w:r>
      <w:r w:rsidR="00FE7289" w:rsidRPr="00FE7289">
        <w:rPr>
          <w:rFonts w:eastAsia="宋体"/>
        </w:rPr>
        <w:t>free (</w:t>
      </w:r>
      <w:r w:rsidR="00FE7289" w:rsidRPr="00DE659C">
        <w:rPr>
          <w:rFonts w:eastAsia="宋体"/>
          <w:b/>
          <w:bCs/>
        </w:rPr>
        <w:t>Figure 4</w:t>
      </w:r>
      <w:r w:rsidR="00913A25" w:rsidRPr="00DE659C">
        <w:rPr>
          <w:rFonts w:eastAsia="宋体"/>
          <w:b/>
          <w:bCs/>
        </w:rPr>
        <w:t>B</w:t>
      </w:r>
      <w:r w:rsidR="00FE7289" w:rsidRPr="00FE7289">
        <w:rPr>
          <w:rFonts w:eastAsia="宋体"/>
        </w:rPr>
        <w:t>).</w:t>
      </w:r>
      <w:r w:rsidR="00EA6FD0">
        <w:t xml:space="preserve"> </w:t>
      </w:r>
      <w:r w:rsidR="00FE7289" w:rsidRPr="00FE7289">
        <w:rPr>
          <w:rFonts w:eastAsia="宋体"/>
        </w:rPr>
        <w:t xml:space="preserve">One cluster was identified as </w:t>
      </w:r>
      <w:proofErr w:type="spellStart"/>
      <w:r w:rsidR="00FE7289" w:rsidRPr="00FE7289">
        <w:rPr>
          <w:rFonts w:eastAsia="宋体"/>
        </w:rPr>
        <w:t>Jurkat</w:t>
      </w:r>
      <w:proofErr w:type="spellEnd"/>
      <w:r w:rsidR="00FE7289" w:rsidRPr="00FE7289">
        <w:rPr>
          <w:rFonts w:eastAsia="宋体"/>
        </w:rPr>
        <w:t xml:space="preserve"> cells </w:t>
      </w:r>
      <w:r w:rsidR="00905540">
        <w:rPr>
          <w:rFonts w:eastAsia="宋体" w:hint="eastAsia"/>
          <w:lang w:eastAsia="zh-CN"/>
        </w:rPr>
        <w:t>based</w:t>
      </w:r>
      <w:r w:rsidR="00905540">
        <w:rPr>
          <w:rFonts w:eastAsia="宋体"/>
          <w:lang w:eastAsia="zh-CN"/>
        </w:rPr>
        <w:t xml:space="preserve"> on the</w:t>
      </w:r>
      <w:r w:rsidR="00FE7289" w:rsidRPr="00FE7289">
        <w:rPr>
          <w:rFonts w:eastAsia="宋体"/>
        </w:rPr>
        <w:t xml:space="preserve"> specific expression of </w:t>
      </w:r>
      <w:r w:rsidR="00802B7C">
        <w:t>TRBC1, IGLL1, CD1E, and CD3D</w:t>
      </w:r>
      <w:r w:rsidR="00FE7289" w:rsidRPr="00FE7289">
        <w:rPr>
          <w:rFonts w:eastAsia="宋体"/>
        </w:rPr>
        <w:t xml:space="preserve"> (</w:t>
      </w:r>
      <w:r w:rsidR="00FE7289" w:rsidRPr="00DE659C">
        <w:rPr>
          <w:rFonts w:eastAsia="宋体"/>
          <w:b/>
          <w:bCs/>
        </w:rPr>
        <w:t>Figure 4D</w:t>
      </w:r>
      <w:r w:rsidR="00FE7289" w:rsidRPr="00FE7289">
        <w:rPr>
          <w:rFonts w:eastAsia="宋体"/>
        </w:rPr>
        <w:t xml:space="preserve">). </w:t>
      </w:r>
      <w:r w:rsidR="00905540" w:rsidRPr="00905540">
        <w:rPr>
          <w:rFonts w:eastAsia="宋体"/>
        </w:rPr>
        <w:t xml:space="preserve">Pathway </w:t>
      </w:r>
      <w:r w:rsidR="00905540" w:rsidRPr="00905540">
        <w:rPr>
          <w:rFonts w:eastAsia="宋体"/>
        </w:rPr>
        <w:lastRenderedPageBreak/>
        <w:t xml:space="preserve">enrichment analysis further confirmed the </w:t>
      </w:r>
      <w:r w:rsidR="000034E1" w:rsidRPr="000034E1">
        <w:rPr>
          <w:rFonts w:eastAsia="宋体"/>
        </w:rPr>
        <w:t>robustness</w:t>
      </w:r>
      <w:r w:rsidR="00905540" w:rsidRPr="00905540">
        <w:rPr>
          <w:rFonts w:eastAsia="宋体"/>
        </w:rPr>
        <w:t xml:space="preserve"> of this classification</w:t>
      </w:r>
      <w:r w:rsidR="00FE7289" w:rsidRPr="00FE7289">
        <w:rPr>
          <w:rFonts w:eastAsia="宋体"/>
        </w:rPr>
        <w:t xml:space="preserve"> (</w:t>
      </w:r>
      <w:r w:rsidR="00FE7289" w:rsidRPr="00DE659C">
        <w:rPr>
          <w:rFonts w:eastAsia="宋体"/>
          <w:b/>
          <w:bCs/>
        </w:rPr>
        <w:t>Figure 4E</w:t>
      </w:r>
      <w:r w:rsidR="00FE7289" w:rsidRPr="00FE7289">
        <w:rPr>
          <w:rFonts w:eastAsia="宋体"/>
        </w:rPr>
        <w:t>).</w:t>
      </w:r>
      <w:r w:rsidR="00DC038B" w:rsidRPr="00DC038B">
        <w:t xml:space="preserve"> </w:t>
      </w:r>
      <w:r w:rsidR="00DC038B" w:rsidRPr="00DC038B">
        <w:rPr>
          <w:rFonts w:eastAsia="宋体"/>
        </w:rPr>
        <w:t xml:space="preserve">Furthermore, </w:t>
      </w:r>
      <w:r w:rsidR="000034E1" w:rsidRPr="000034E1">
        <w:rPr>
          <w:rFonts w:eastAsia="宋体"/>
        </w:rPr>
        <w:t>the two prostate cancer cell lines were distinctly separated into individual clusters according to differentially expressed genes (DEGs)</w:t>
      </w:r>
      <w:r w:rsidR="00DC038B">
        <w:rPr>
          <w:rFonts w:eastAsia="宋体"/>
        </w:rPr>
        <w:t xml:space="preserve"> (</w:t>
      </w:r>
      <w:r w:rsidR="00DC038B" w:rsidRPr="00DE659C">
        <w:rPr>
          <w:rFonts w:eastAsia="宋体"/>
          <w:b/>
          <w:bCs/>
        </w:rPr>
        <w:t>Figure 4F</w:t>
      </w:r>
      <w:r w:rsidR="009D094B" w:rsidRPr="009D094B">
        <w:rPr>
          <w:rFonts w:eastAsia="宋体"/>
          <w:b/>
          <w:bCs/>
        </w:rPr>
        <w:t>–</w:t>
      </w:r>
      <w:r w:rsidR="00DC038B" w:rsidRPr="00DE659C">
        <w:rPr>
          <w:rFonts w:eastAsia="宋体"/>
          <w:b/>
          <w:bCs/>
        </w:rPr>
        <w:t>G</w:t>
      </w:r>
      <w:r w:rsidR="00DC038B">
        <w:rPr>
          <w:rFonts w:eastAsia="宋体"/>
        </w:rPr>
        <w:t>)</w:t>
      </w:r>
      <w:r w:rsidR="00DC038B" w:rsidRPr="00DC038B">
        <w:rPr>
          <w:rFonts w:eastAsia="宋体"/>
        </w:rPr>
        <w:t xml:space="preserve">. </w:t>
      </w:r>
      <w:r w:rsidR="000034E1" w:rsidRPr="000034E1">
        <w:rPr>
          <w:rFonts w:eastAsia="宋体"/>
        </w:rPr>
        <w:t xml:space="preserve">The PC3 cluster was characterized by high expression of </w:t>
      </w:r>
      <w:proofErr w:type="spellStart"/>
      <w:r w:rsidR="000034E1" w:rsidRPr="000034E1">
        <w:rPr>
          <w:rFonts w:eastAsia="宋体"/>
        </w:rPr>
        <w:t>microseminoprotein</w:t>
      </w:r>
      <w:proofErr w:type="spellEnd"/>
      <w:r w:rsidR="000034E1" w:rsidRPr="000034E1">
        <w:rPr>
          <w:rFonts w:eastAsia="宋体"/>
        </w:rPr>
        <w:t xml:space="preserve"> (MSMP), also known as PC3-secreted microprotein.</w:t>
      </w:r>
      <w:r w:rsidR="00DC038B" w:rsidRPr="00DC038B">
        <w:rPr>
          <w:rFonts w:eastAsia="宋体"/>
        </w:rPr>
        <w:t xml:space="preserve"> </w:t>
      </w:r>
      <w:r w:rsidR="00DC038B">
        <w:rPr>
          <w:rFonts w:eastAsia="宋体"/>
        </w:rPr>
        <w:t>On the other hand</w:t>
      </w:r>
      <w:r w:rsidR="00DC038B" w:rsidRPr="00DC038B">
        <w:rPr>
          <w:rFonts w:eastAsia="宋体"/>
        </w:rPr>
        <w:t xml:space="preserve">, </w:t>
      </w:r>
      <w:r w:rsidR="000034E1" w:rsidRPr="000034E1">
        <w:rPr>
          <w:rFonts w:eastAsia="宋体"/>
        </w:rPr>
        <w:t>the LNCaP cluster uniquely expressed markers related to cell adhesion, proliferation, and pluripotency, such as NEDD4, CTNNA1 (α-catenin 1), and RBBP7.</w:t>
      </w:r>
    </w:p>
    <w:p w14:paraId="242B9B6D" w14:textId="77777777" w:rsidR="00B41472" w:rsidRDefault="00B41472" w:rsidP="00DA3C5C">
      <w:pPr>
        <w:rPr>
          <w:rFonts w:eastAsia="宋体"/>
        </w:rPr>
      </w:pPr>
    </w:p>
    <w:p w14:paraId="6B0687A2" w14:textId="535CA4D0" w:rsidR="00FE7289" w:rsidRPr="0091433F" w:rsidRDefault="00FE7289" w:rsidP="00DA3C5C">
      <w:pPr>
        <w:rPr>
          <w:rFonts w:eastAsia="宋体"/>
          <w:lang w:eastAsia="zh-CN"/>
        </w:rPr>
      </w:pPr>
      <w:r w:rsidRPr="002B25E3">
        <w:rPr>
          <w:rFonts w:eastAsia="宋体"/>
        </w:rPr>
        <w:t xml:space="preserve">[Place </w:t>
      </w:r>
      <w:r w:rsidRPr="002B25E3">
        <w:rPr>
          <w:rFonts w:eastAsia="宋体"/>
          <w:b/>
          <w:bCs/>
        </w:rPr>
        <w:t xml:space="preserve">Figure </w:t>
      </w:r>
      <w:r>
        <w:rPr>
          <w:rFonts w:eastAsia="宋体" w:hint="eastAsia"/>
          <w:b/>
          <w:bCs/>
          <w:lang w:eastAsia="zh-CN"/>
        </w:rPr>
        <w:t>4</w:t>
      </w:r>
      <w:r w:rsidRPr="002B25E3">
        <w:rPr>
          <w:rFonts w:eastAsia="宋体"/>
        </w:rPr>
        <w:t xml:space="preserve"> here]</w:t>
      </w:r>
    </w:p>
    <w:p w14:paraId="079B5679" w14:textId="77777777" w:rsidR="006E4797" w:rsidRPr="00F72213" w:rsidRDefault="006E4797" w:rsidP="00DA3C5C">
      <w:pPr>
        <w:rPr>
          <w:rFonts w:asciiTheme="majorHAnsi" w:hAnsiTheme="majorHAnsi" w:cstheme="majorHAnsi"/>
          <w:color w:val="808080"/>
        </w:rPr>
      </w:pPr>
    </w:p>
    <w:p w14:paraId="6D510784" w14:textId="103FA29B" w:rsidR="006E4797" w:rsidRPr="00F72213" w:rsidRDefault="00551D82" w:rsidP="00DA3C5C">
      <w:pPr>
        <w:rPr>
          <w:rFonts w:asciiTheme="majorHAnsi" w:hAnsiTheme="majorHAnsi" w:cstheme="majorHAnsi"/>
          <w:color w:val="808080"/>
        </w:rPr>
      </w:pPr>
      <w:r w:rsidRPr="00F72213">
        <w:rPr>
          <w:rFonts w:asciiTheme="majorHAnsi" w:hAnsiTheme="majorHAnsi" w:cstheme="majorHAnsi"/>
          <w:b/>
        </w:rPr>
        <w:t>FIGURE AND TABLE LEGENDS</w:t>
      </w:r>
      <w:r w:rsidRPr="00F72213">
        <w:rPr>
          <w:rFonts w:asciiTheme="majorHAnsi" w:hAnsiTheme="majorHAnsi" w:cstheme="majorHAnsi"/>
          <w:color w:val="808080"/>
        </w:rPr>
        <w:t xml:space="preserve"> </w:t>
      </w:r>
    </w:p>
    <w:p w14:paraId="589A4F8F" w14:textId="7AA9E583" w:rsidR="006E4797" w:rsidRDefault="00F948C8" w:rsidP="00DA3C5C">
      <w:pPr>
        <w:rPr>
          <w:lang w:eastAsia="zh-CN"/>
        </w:rPr>
      </w:pPr>
      <w:r w:rsidRPr="001E276C">
        <w:rPr>
          <w:rFonts w:hint="eastAsia"/>
          <w:b/>
          <w:bCs/>
          <w:lang w:eastAsia="zh-CN"/>
        </w:rPr>
        <w:t xml:space="preserve">Figure 1: </w:t>
      </w:r>
      <w:r w:rsidR="00CA2D9B" w:rsidRPr="001E276C">
        <w:rPr>
          <w:b/>
          <w:bCs/>
          <w:lang w:eastAsia="zh-CN"/>
        </w:rPr>
        <w:t xml:space="preserve">Schematic of the </w:t>
      </w:r>
      <w:r w:rsidR="00CA2D9B" w:rsidRPr="001E276C">
        <w:rPr>
          <w:b/>
          <w:bCs/>
        </w:rPr>
        <w:t>microfluidics-based CTC sorting and single-cell sequencing technology.</w:t>
      </w:r>
      <w:r w:rsidR="002C50D9" w:rsidRPr="001E276C">
        <w:rPr>
          <w:b/>
          <w:bCs/>
        </w:rPr>
        <w:t xml:space="preserve"> </w:t>
      </w:r>
      <w:r w:rsidR="001E276C" w:rsidRPr="001E276C">
        <w:rPr>
          <w:lang w:eastAsia="zh-CN"/>
        </w:rPr>
        <w:t>This workflow illustrates the process by which tumor cells detach from the tumor</w:t>
      </w:r>
      <w:r w:rsidR="001E276C">
        <w:rPr>
          <w:rFonts w:hint="eastAsia"/>
          <w:lang w:eastAsia="zh-CN"/>
        </w:rPr>
        <w:t xml:space="preserve"> </w:t>
      </w:r>
      <w:r w:rsidR="001E276C">
        <w:rPr>
          <w:lang w:eastAsia="zh-CN"/>
        </w:rPr>
        <w:t>lesions</w:t>
      </w:r>
      <w:r w:rsidR="001E276C" w:rsidRPr="001E276C">
        <w:rPr>
          <w:lang w:eastAsia="zh-CN"/>
        </w:rPr>
        <w:t xml:space="preserve">, enter the bloodstream, and form CTCs. Peripheral blood or </w:t>
      </w:r>
      <w:proofErr w:type="spellStart"/>
      <w:r w:rsidR="001E276C" w:rsidRPr="001E276C">
        <w:rPr>
          <w:lang w:eastAsia="zh-CN"/>
        </w:rPr>
        <w:t>leukopak</w:t>
      </w:r>
      <w:proofErr w:type="spellEnd"/>
      <w:r w:rsidR="001E276C" w:rsidRPr="001E276C">
        <w:rPr>
          <w:lang w:eastAsia="zh-CN"/>
        </w:rPr>
        <w:t xml:space="preserve"> samples containing CTCs are sequentially processed through the CTC capture, purification, and </w:t>
      </w:r>
      <w:proofErr w:type="spellStart"/>
      <w:r w:rsidR="001E276C" w:rsidRPr="001E276C">
        <w:rPr>
          <w:lang w:eastAsia="zh-CN"/>
        </w:rPr>
        <w:t>scRNA</w:t>
      </w:r>
      <w:proofErr w:type="spellEnd"/>
      <w:r w:rsidR="001E276C" w:rsidRPr="001E276C">
        <w:rPr>
          <w:lang w:eastAsia="zh-CN"/>
        </w:rPr>
        <w:t xml:space="preserve">-seq chips, ultimately enabling transcriptomic sequencing and bioinformatics analysis of </w:t>
      </w:r>
      <w:r w:rsidR="001E276C">
        <w:rPr>
          <w:lang w:eastAsia="zh-CN"/>
        </w:rPr>
        <w:t xml:space="preserve">the </w:t>
      </w:r>
      <w:r w:rsidR="001E276C" w:rsidRPr="001E276C">
        <w:rPr>
          <w:lang w:eastAsia="zh-CN"/>
        </w:rPr>
        <w:t>CTCs.</w:t>
      </w:r>
    </w:p>
    <w:p w14:paraId="1118444A" w14:textId="77777777" w:rsidR="00B41472" w:rsidRPr="00CA2D9B" w:rsidRDefault="00B41472" w:rsidP="00DA3C5C">
      <w:pPr>
        <w:rPr>
          <w:lang w:eastAsia="zh-CN"/>
        </w:rPr>
      </w:pPr>
    </w:p>
    <w:p w14:paraId="2086BDDE" w14:textId="7D722D77" w:rsidR="00F948C8" w:rsidRDefault="00F948C8" w:rsidP="00DA3C5C">
      <w:r w:rsidRPr="001E276C">
        <w:rPr>
          <w:b/>
          <w:bCs/>
          <w:lang w:eastAsia="zh-CN"/>
        </w:rPr>
        <w:t xml:space="preserve">Figure 2: </w:t>
      </w:r>
      <w:r w:rsidR="005E59DB" w:rsidRPr="001E276C">
        <w:rPr>
          <w:rFonts w:hint="eastAsia"/>
          <w:b/>
          <w:bCs/>
          <w:lang w:eastAsia="zh-CN"/>
        </w:rPr>
        <w:t xml:space="preserve">Herringbone-structured </w:t>
      </w:r>
      <w:r w:rsidR="005E59DB" w:rsidRPr="001E276C">
        <w:rPr>
          <w:b/>
          <w:bCs/>
          <w:lang w:eastAsia="zh-CN"/>
        </w:rPr>
        <w:t>CTC capture and purification platform.</w:t>
      </w:r>
      <w:r w:rsidR="001B4B6B">
        <w:rPr>
          <w:lang w:eastAsia="zh-CN"/>
        </w:rPr>
        <w:t xml:space="preserve"> </w:t>
      </w:r>
      <w:r w:rsidR="001B4B6B" w:rsidRPr="00D95620">
        <w:rPr>
          <w:lang w:eastAsia="zh-CN"/>
        </w:rPr>
        <w:t>(</w:t>
      </w:r>
      <w:r w:rsidR="001B4B6B" w:rsidRPr="001E276C">
        <w:rPr>
          <w:b/>
          <w:bCs/>
          <w:lang w:eastAsia="zh-CN"/>
        </w:rPr>
        <w:t>A</w:t>
      </w:r>
      <w:r w:rsidR="001B4B6B" w:rsidRPr="00D95620">
        <w:rPr>
          <w:lang w:eastAsia="zh-CN"/>
        </w:rPr>
        <w:t>)</w:t>
      </w:r>
      <w:r w:rsidR="001B4B6B">
        <w:rPr>
          <w:lang w:eastAsia="zh-CN"/>
        </w:rPr>
        <w:t xml:space="preserve"> </w:t>
      </w:r>
      <w:r w:rsidR="00D960B4">
        <w:rPr>
          <w:lang w:eastAsia="zh-CN"/>
        </w:rPr>
        <w:t xml:space="preserve">Workflow of the CTC isolation chip. </w:t>
      </w:r>
      <w:r w:rsidR="001E276C" w:rsidRPr="001E276C">
        <w:rPr>
          <w:lang w:eastAsia="zh-CN"/>
        </w:rPr>
        <w:t xml:space="preserve">First, a stable magnetic field and </w:t>
      </w:r>
      <w:proofErr w:type="spellStart"/>
      <w:r w:rsidR="001E276C" w:rsidRPr="001E276C">
        <w:rPr>
          <w:lang w:eastAsia="zh-CN"/>
        </w:rPr>
        <w:t>EpCAM</w:t>
      </w:r>
      <w:proofErr w:type="spellEnd"/>
      <w:r w:rsidR="001E276C" w:rsidRPr="001E276C">
        <w:rPr>
          <w:lang w:eastAsia="zh-CN"/>
        </w:rPr>
        <w:t xml:space="preserve"> antibody-conjugated IMBs assemble the capture interface. Next, vortex mixing within the HB</w:t>
      </w:r>
      <w:r w:rsidR="001E276C">
        <w:rPr>
          <w:lang w:eastAsia="zh-CN"/>
        </w:rPr>
        <w:t>-</w:t>
      </w:r>
      <w:r w:rsidR="001E276C" w:rsidRPr="001E276C">
        <w:rPr>
          <w:lang w:eastAsia="zh-CN"/>
        </w:rPr>
        <w:t xml:space="preserve">chip enhances mass transfer efficiency between CTCs and IMBs, facilitating accumulated capture. Finally, gentle release </w:t>
      </w:r>
      <w:r w:rsidR="001E276C">
        <w:rPr>
          <w:lang w:eastAsia="zh-CN"/>
        </w:rPr>
        <w:t xml:space="preserve">of </w:t>
      </w:r>
      <w:r w:rsidR="001E276C" w:rsidRPr="001E276C">
        <w:rPr>
          <w:lang w:eastAsia="zh-CN"/>
        </w:rPr>
        <w:t>CTC</w:t>
      </w:r>
      <w:r w:rsidR="001E276C">
        <w:rPr>
          <w:lang w:eastAsia="zh-CN"/>
        </w:rPr>
        <w:t>s</w:t>
      </w:r>
      <w:r w:rsidR="001E276C" w:rsidRPr="001E276C">
        <w:rPr>
          <w:lang w:eastAsia="zh-CN"/>
        </w:rPr>
        <w:t xml:space="preserve"> is achieved by removing the magnetic field</w:t>
      </w:r>
      <w:r w:rsidR="001E276C">
        <w:rPr>
          <w:lang w:eastAsia="zh-CN"/>
        </w:rPr>
        <w:t>.</w:t>
      </w:r>
      <w:r w:rsidR="002262C5">
        <w:rPr>
          <w:lang w:eastAsia="zh-CN"/>
        </w:rPr>
        <w:t xml:space="preserve"> </w:t>
      </w:r>
      <w:r w:rsidR="002262C5" w:rsidRPr="00D95620">
        <w:rPr>
          <w:lang w:eastAsia="zh-CN"/>
        </w:rPr>
        <w:t>(</w:t>
      </w:r>
      <w:r w:rsidR="002262C5" w:rsidRPr="001E276C">
        <w:rPr>
          <w:b/>
          <w:bCs/>
          <w:lang w:eastAsia="zh-CN"/>
        </w:rPr>
        <w:t>B</w:t>
      </w:r>
      <w:r w:rsidR="002262C5" w:rsidRPr="00D95620">
        <w:rPr>
          <w:lang w:eastAsia="zh-CN"/>
        </w:rPr>
        <w:t>)</w:t>
      </w:r>
      <w:r w:rsidR="002262C5">
        <w:rPr>
          <w:rFonts w:hint="eastAsia"/>
          <w:lang w:eastAsia="zh-CN"/>
        </w:rPr>
        <w:t xml:space="preserve"> </w:t>
      </w:r>
      <w:r w:rsidR="002262C5">
        <w:rPr>
          <w:lang w:eastAsia="zh-CN"/>
        </w:rPr>
        <w:t xml:space="preserve">Workflow of the CTC </w:t>
      </w:r>
      <w:r w:rsidR="002262C5">
        <w:rPr>
          <w:rFonts w:hint="eastAsia"/>
          <w:lang w:eastAsia="zh-CN"/>
        </w:rPr>
        <w:t>purification</w:t>
      </w:r>
      <w:r w:rsidR="002262C5">
        <w:rPr>
          <w:lang w:eastAsia="zh-CN"/>
        </w:rPr>
        <w:t xml:space="preserve"> chip.</w:t>
      </w:r>
      <w:r w:rsidR="002262C5">
        <w:rPr>
          <w:rFonts w:hint="eastAsia"/>
          <w:lang w:eastAsia="zh-CN"/>
        </w:rPr>
        <w:t xml:space="preserve"> </w:t>
      </w:r>
      <w:r w:rsidR="001E276C" w:rsidRPr="001E276C">
        <w:rPr>
          <w:lang w:eastAsia="zh-CN"/>
        </w:rPr>
        <w:t xml:space="preserve">The </w:t>
      </w:r>
      <w:r w:rsidR="001E276C">
        <w:rPr>
          <w:lang w:eastAsia="zh-CN"/>
        </w:rPr>
        <w:t>HB-</w:t>
      </w:r>
      <w:r w:rsidR="001E276C" w:rsidRPr="001E276C">
        <w:rPr>
          <w:lang w:eastAsia="zh-CN"/>
        </w:rPr>
        <w:t xml:space="preserve">chip is modified with negative selection antibodies, and vortex mixing </w:t>
      </w:r>
      <w:r w:rsidR="001E276C">
        <w:rPr>
          <w:lang w:eastAsia="zh-CN"/>
        </w:rPr>
        <w:t xml:space="preserve">further </w:t>
      </w:r>
      <w:r w:rsidR="001E276C" w:rsidRPr="001E276C">
        <w:rPr>
          <w:lang w:eastAsia="zh-CN"/>
        </w:rPr>
        <w:t>facilitates leukocyte-antibody interactions, ultimately yielding highly purified CTCs.</w:t>
      </w:r>
      <w:r w:rsidR="002262C5">
        <w:rPr>
          <w:rFonts w:hint="eastAsia"/>
          <w:lang w:eastAsia="zh-CN"/>
        </w:rPr>
        <w:t xml:space="preserve"> </w:t>
      </w:r>
      <w:r w:rsidR="00CA343B">
        <w:rPr>
          <w:lang w:eastAsia="zh-CN"/>
        </w:rPr>
        <w:t xml:space="preserve">Scale bar, </w:t>
      </w:r>
      <w:r w:rsidR="005A1EF8">
        <w:rPr>
          <w:lang w:eastAsia="zh-CN"/>
        </w:rPr>
        <w:t>100</w:t>
      </w:r>
      <w:r w:rsidR="00B41472">
        <w:rPr>
          <w:lang w:eastAsia="zh-CN"/>
        </w:rPr>
        <w:t xml:space="preserve"> </w:t>
      </w:r>
      <w:r w:rsidR="005A1EF8">
        <w:rPr>
          <w:lang w:eastAsia="zh-CN"/>
        </w:rPr>
        <w:t>µm</w:t>
      </w:r>
      <w:r w:rsidR="00CA343B" w:rsidRPr="00D95620">
        <w:rPr>
          <w:lang w:eastAsia="zh-CN"/>
        </w:rPr>
        <w:t xml:space="preserve">. </w:t>
      </w:r>
      <w:r w:rsidR="002262C5" w:rsidRPr="00D95620">
        <w:rPr>
          <w:lang w:eastAsia="zh-CN"/>
        </w:rPr>
        <w:t>(</w:t>
      </w:r>
      <w:r w:rsidR="002262C5" w:rsidRPr="001E276C">
        <w:rPr>
          <w:b/>
          <w:bCs/>
          <w:lang w:eastAsia="zh-CN"/>
        </w:rPr>
        <w:t>C</w:t>
      </w:r>
      <w:r w:rsidR="002262C5" w:rsidRPr="00D95620">
        <w:rPr>
          <w:lang w:eastAsia="zh-CN"/>
        </w:rPr>
        <w:t xml:space="preserve">) </w:t>
      </w:r>
      <w:r w:rsidR="00745448" w:rsidRPr="00745448">
        <w:rPr>
          <w:lang w:eastAsia="zh-CN"/>
        </w:rPr>
        <w:t xml:space="preserve">Microscopic imaging demonstrates successful assembly and release of </w:t>
      </w:r>
      <w:r w:rsidR="00745448">
        <w:rPr>
          <w:lang w:eastAsia="zh-CN"/>
        </w:rPr>
        <w:t xml:space="preserve">the </w:t>
      </w:r>
      <w:r w:rsidR="00745448" w:rsidRPr="00745448">
        <w:rPr>
          <w:lang w:eastAsia="zh-CN"/>
        </w:rPr>
        <w:t>capture chip</w:t>
      </w:r>
      <w:r w:rsidR="00745448" w:rsidRPr="00B843DE">
        <w:rPr>
          <w:lang w:eastAsia="zh-CN"/>
        </w:rPr>
        <w:t>. (</w:t>
      </w:r>
      <w:r w:rsidR="00745448" w:rsidRPr="001E276C">
        <w:rPr>
          <w:b/>
          <w:bCs/>
          <w:lang w:eastAsia="zh-CN"/>
        </w:rPr>
        <w:t>D</w:t>
      </w:r>
      <w:r w:rsidR="00745448" w:rsidRPr="00B843DE">
        <w:rPr>
          <w:lang w:eastAsia="zh-CN"/>
        </w:rPr>
        <w:t>)</w:t>
      </w:r>
      <w:r w:rsidR="00745448">
        <w:rPr>
          <w:lang w:eastAsia="zh-CN"/>
        </w:rPr>
        <w:t xml:space="preserve"> Bar plots</w:t>
      </w:r>
      <w:r w:rsidR="001E276C" w:rsidRPr="001E276C">
        <w:t xml:space="preserve"> </w:t>
      </w:r>
      <w:r w:rsidR="001E276C" w:rsidRPr="001E276C">
        <w:rPr>
          <w:lang w:eastAsia="zh-CN"/>
        </w:rPr>
        <w:t>compare the CTC capture efficiency of the isolation platform across different sample volumes, using non-functionalized SA-MBs as a control</w:t>
      </w:r>
      <w:r w:rsidR="001E276C">
        <w:rPr>
          <w:lang w:eastAsia="zh-CN"/>
        </w:rPr>
        <w:t>.</w:t>
      </w:r>
      <w:r w:rsidR="00745448">
        <w:rPr>
          <w:lang w:eastAsia="zh-CN"/>
        </w:rPr>
        <w:t xml:space="preserve"> </w:t>
      </w:r>
      <w:r w:rsidR="00CA70AE">
        <w:rPr>
          <w:lang w:eastAsia="zh-CN"/>
        </w:rPr>
        <w:t xml:space="preserve">Error bars, mean ± </w:t>
      </w:r>
      <w:r w:rsidR="00C529F8">
        <w:rPr>
          <w:lang w:eastAsia="zh-CN"/>
        </w:rPr>
        <w:t>SD</w:t>
      </w:r>
      <w:r w:rsidR="00CA70AE">
        <w:rPr>
          <w:lang w:eastAsia="zh-CN"/>
        </w:rPr>
        <w:t>, n</w:t>
      </w:r>
      <w:r w:rsidR="00B843DE">
        <w:rPr>
          <w:lang w:eastAsia="zh-CN"/>
        </w:rPr>
        <w:t xml:space="preserve"> </w:t>
      </w:r>
      <w:r w:rsidR="00CA70AE">
        <w:rPr>
          <w:lang w:eastAsia="zh-CN"/>
        </w:rPr>
        <w:t>=</w:t>
      </w:r>
      <w:r w:rsidR="00B843DE">
        <w:rPr>
          <w:lang w:eastAsia="zh-CN"/>
        </w:rPr>
        <w:t xml:space="preserve"> </w:t>
      </w:r>
      <w:r w:rsidR="00CA70AE">
        <w:rPr>
          <w:lang w:eastAsia="zh-CN"/>
        </w:rPr>
        <w:t>3</w:t>
      </w:r>
      <w:r w:rsidR="00CA70AE" w:rsidRPr="00B843DE">
        <w:rPr>
          <w:lang w:eastAsia="zh-CN"/>
        </w:rPr>
        <w:t xml:space="preserve">. </w:t>
      </w:r>
      <w:r w:rsidR="00745448" w:rsidRPr="00B843DE">
        <w:rPr>
          <w:lang w:eastAsia="zh-CN"/>
        </w:rPr>
        <w:t>(</w:t>
      </w:r>
      <w:r w:rsidR="00745448" w:rsidRPr="001E276C">
        <w:rPr>
          <w:b/>
          <w:bCs/>
          <w:lang w:eastAsia="zh-CN"/>
        </w:rPr>
        <w:t>E</w:t>
      </w:r>
      <w:r w:rsidR="00745448" w:rsidRPr="00B843DE">
        <w:rPr>
          <w:lang w:eastAsia="zh-CN"/>
        </w:rPr>
        <w:t xml:space="preserve">) </w:t>
      </w:r>
      <w:r w:rsidR="001E276C" w:rsidRPr="001E276C">
        <w:rPr>
          <w:lang w:eastAsia="zh-CN"/>
        </w:rPr>
        <w:t>Bar plots compare the purity of CTCs obtained using only a single HB-chip versus those undergoing sequential capture and purification. The control group represents untreated CTC purity.</w:t>
      </w:r>
      <w:r w:rsidR="00CE1F14">
        <w:rPr>
          <w:lang w:eastAsia="zh-CN"/>
        </w:rPr>
        <w:t xml:space="preserve"> Error bars, mean ± </w:t>
      </w:r>
      <w:r w:rsidR="00C529F8">
        <w:rPr>
          <w:lang w:eastAsia="zh-CN"/>
        </w:rPr>
        <w:t>SD</w:t>
      </w:r>
      <w:r w:rsidR="00CE1F14">
        <w:rPr>
          <w:lang w:eastAsia="zh-CN"/>
        </w:rPr>
        <w:t>, n=3</w:t>
      </w:r>
      <w:r w:rsidR="00CE1F14" w:rsidRPr="00B843DE">
        <w:rPr>
          <w:lang w:eastAsia="zh-CN"/>
        </w:rPr>
        <w:t>.</w:t>
      </w:r>
      <w:r w:rsidR="006C5AFF" w:rsidRPr="00B843DE">
        <w:t xml:space="preserve"> (</w:t>
      </w:r>
      <w:r w:rsidR="006C5AFF" w:rsidRPr="00D40118">
        <w:rPr>
          <w:b/>
          <w:bCs/>
        </w:rPr>
        <w:t>F</w:t>
      </w:r>
      <w:r w:rsidR="006C5AFF" w:rsidRPr="00B843DE">
        <w:t xml:space="preserve">) </w:t>
      </w:r>
      <w:r w:rsidR="00A511FE" w:rsidRPr="00A511FE">
        <w:t xml:space="preserve">Cell identification in the CTC isolation chip. LNCaP cells were stained with Hoechst and </w:t>
      </w:r>
      <w:proofErr w:type="spellStart"/>
      <w:r w:rsidR="00A511FE" w:rsidRPr="00A511FE">
        <w:t>Calcein</w:t>
      </w:r>
      <w:proofErr w:type="spellEnd"/>
      <w:r w:rsidR="00A511FE" w:rsidRPr="00A511FE">
        <w:t xml:space="preserve"> AM, while blood cells were stained with Hoechst only</w:t>
      </w:r>
      <w:r w:rsidR="006C5AFF">
        <w:t>.</w:t>
      </w:r>
      <w:r w:rsidR="006C5AFF" w:rsidRPr="006C5AFF">
        <w:rPr>
          <w:lang w:eastAsia="zh-CN"/>
        </w:rPr>
        <w:t xml:space="preserve"> </w:t>
      </w:r>
      <w:r w:rsidR="006C5AFF">
        <w:rPr>
          <w:lang w:eastAsia="zh-CN"/>
        </w:rPr>
        <w:t>Scale bar, 100</w:t>
      </w:r>
      <w:r w:rsidR="00B41472">
        <w:rPr>
          <w:lang w:eastAsia="zh-CN"/>
        </w:rPr>
        <w:t xml:space="preserve"> </w:t>
      </w:r>
      <w:r w:rsidR="006C5AFF" w:rsidRPr="00B843DE">
        <w:rPr>
          <w:lang w:eastAsia="zh-CN"/>
        </w:rPr>
        <w:t>µm.</w:t>
      </w:r>
      <w:r w:rsidR="006C5AFF" w:rsidRPr="00B843DE">
        <w:t xml:space="preserve"> (</w:t>
      </w:r>
      <w:r w:rsidR="006C5AFF" w:rsidRPr="00D40118">
        <w:rPr>
          <w:b/>
          <w:bCs/>
        </w:rPr>
        <w:t>G</w:t>
      </w:r>
      <w:r w:rsidR="006C5AFF" w:rsidRPr="00B843DE">
        <w:t xml:space="preserve">) </w:t>
      </w:r>
      <w:r w:rsidR="00B659C7" w:rsidRPr="00B659C7">
        <w:t xml:space="preserve">Tumor cell purity and capture efficiency in spiking experiments </w:t>
      </w:r>
      <w:r w:rsidR="00C32A16">
        <w:t>using</w:t>
      </w:r>
      <w:r w:rsidR="00B659C7" w:rsidRPr="00B659C7">
        <w:t xml:space="preserve"> 1 mL or 10 mL </w:t>
      </w:r>
      <w:r w:rsidR="00C32A16" w:rsidRPr="00C32A16">
        <w:t>of</w:t>
      </w:r>
      <w:r w:rsidR="00C32A16">
        <w:t xml:space="preserve"> </w:t>
      </w:r>
      <w:r w:rsidR="00B659C7" w:rsidRPr="00B659C7">
        <w:t>peripheral blood</w:t>
      </w:r>
      <w:r w:rsidR="006C5AFF">
        <w:t>.</w:t>
      </w:r>
      <w:r w:rsidR="006C5AFF" w:rsidRPr="006C5AFF">
        <w:t xml:space="preserve"> Error bars, mean ± SD, n</w:t>
      </w:r>
      <w:r w:rsidR="00B843DE">
        <w:t xml:space="preserve"> </w:t>
      </w:r>
      <w:r w:rsidR="006C5AFF" w:rsidRPr="006C5AFF">
        <w:t>=</w:t>
      </w:r>
      <w:r w:rsidR="00B843DE">
        <w:t xml:space="preserve"> </w:t>
      </w:r>
      <w:r w:rsidR="006C5AFF" w:rsidRPr="006C5AFF">
        <w:t>3.</w:t>
      </w:r>
    </w:p>
    <w:p w14:paraId="601D1039" w14:textId="77777777" w:rsidR="00B41472" w:rsidRDefault="00B41472" w:rsidP="00DA3C5C">
      <w:pPr>
        <w:rPr>
          <w:lang w:eastAsia="zh-CN"/>
        </w:rPr>
      </w:pPr>
    </w:p>
    <w:p w14:paraId="21FD5F76" w14:textId="6AF5FB0D" w:rsidR="00F948C8" w:rsidRDefault="00F948C8" w:rsidP="002452D8">
      <w:pPr>
        <w:rPr>
          <w:lang w:eastAsia="zh-CN"/>
        </w:rPr>
      </w:pPr>
      <w:r w:rsidRPr="001E276C">
        <w:rPr>
          <w:b/>
          <w:bCs/>
          <w:lang w:eastAsia="zh-CN"/>
        </w:rPr>
        <w:t xml:space="preserve">Figure 3: </w:t>
      </w:r>
      <w:r w:rsidR="000570DA" w:rsidRPr="001E276C">
        <w:rPr>
          <w:b/>
          <w:bCs/>
          <w:lang w:eastAsia="zh-CN"/>
        </w:rPr>
        <w:t>Microwell-based high-throughput single-cell barcoding and sequencing technology.</w:t>
      </w:r>
      <w:r w:rsidR="00745448" w:rsidRPr="001E276C">
        <w:rPr>
          <w:rFonts w:hint="eastAsia"/>
          <w:b/>
          <w:bCs/>
          <w:lang w:eastAsia="zh-CN"/>
        </w:rPr>
        <w:t xml:space="preserve"> </w:t>
      </w:r>
      <w:r w:rsidR="00745448" w:rsidRPr="00B843DE">
        <w:rPr>
          <w:lang w:eastAsia="zh-CN"/>
        </w:rPr>
        <w:t>(</w:t>
      </w:r>
      <w:r w:rsidR="00745448" w:rsidRPr="001E276C">
        <w:rPr>
          <w:b/>
          <w:bCs/>
          <w:lang w:eastAsia="zh-CN"/>
        </w:rPr>
        <w:t>A</w:t>
      </w:r>
      <w:r w:rsidR="00745448" w:rsidRPr="00B843DE">
        <w:rPr>
          <w:lang w:eastAsia="zh-CN"/>
        </w:rPr>
        <w:t xml:space="preserve">) </w:t>
      </w:r>
      <w:r w:rsidR="00340777">
        <w:rPr>
          <w:lang w:eastAsia="zh-CN"/>
        </w:rPr>
        <w:t xml:space="preserve">Workflow of the </w:t>
      </w:r>
      <w:r w:rsidR="001E276C">
        <w:rPr>
          <w:lang w:eastAsia="zh-CN"/>
        </w:rPr>
        <w:t xml:space="preserve">single-CTC sequencing protocol. </w:t>
      </w:r>
      <w:r w:rsidR="001E276C" w:rsidRPr="00B843DE">
        <w:rPr>
          <w:lang w:eastAsia="zh-CN"/>
        </w:rPr>
        <w:t>(</w:t>
      </w:r>
      <w:r w:rsidR="001E276C" w:rsidRPr="007923EA">
        <w:rPr>
          <w:b/>
          <w:bCs/>
          <w:lang w:eastAsia="zh-CN"/>
        </w:rPr>
        <w:t>B</w:t>
      </w:r>
      <w:r w:rsidR="001E276C" w:rsidRPr="00B843DE">
        <w:rPr>
          <w:lang w:eastAsia="zh-CN"/>
        </w:rPr>
        <w:t xml:space="preserve">) </w:t>
      </w:r>
      <w:r w:rsidR="00E4176C" w:rsidRPr="00E4176C">
        <w:rPr>
          <w:lang w:eastAsia="zh-CN"/>
        </w:rPr>
        <w:t>Microcopy demonstrates microfluidic single</w:t>
      </w:r>
      <w:r w:rsidR="00B843DE">
        <w:rPr>
          <w:lang w:eastAsia="zh-CN"/>
        </w:rPr>
        <w:t>-</w:t>
      </w:r>
      <w:r w:rsidR="00E4176C" w:rsidRPr="00E4176C">
        <w:rPr>
          <w:lang w:eastAsia="zh-CN"/>
        </w:rPr>
        <w:t>cell/</w:t>
      </w:r>
      <w:r w:rsidR="00E4176C">
        <w:rPr>
          <w:rFonts w:hint="eastAsia"/>
          <w:lang w:eastAsia="zh-CN"/>
        </w:rPr>
        <w:t>bar</w:t>
      </w:r>
      <w:r w:rsidR="00E4176C" w:rsidRPr="00E4176C">
        <w:rPr>
          <w:lang w:eastAsia="zh-CN"/>
        </w:rPr>
        <w:t xml:space="preserve">coded </w:t>
      </w:r>
      <w:r w:rsidR="00E4176C">
        <w:rPr>
          <w:lang w:eastAsia="zh-CN"/>
        </w:rPr>
        <w:t xml:space="preserve">bead </w:t>
      </w:r>
      <w:r w:rsidR="00E4176C" w:rsidRPr="00E4176C">
        <w:rPr>
          <w:lang w:eastAsia="zh-CN"/>
        </w:rPr>
        <w:t xml:space="preserve">capture well structures. </w:t>
      </w:r>
      <w:r w:rsidR="0006579B">
        <w:rPr>
          <w:lang w:eastAsia="zh-CN"/>
        </w:rPr>
        <w:t>Processes of c</w:t>
      </w:r>
      <w:r w:rsidR="0006579B" w:rsidRPr="0006579B">
        <w:rPr>
          <w:lang w:eastAsia="zh-CN"/>
        </w:rPr>
        <w:t>ell capture, bead capture</w:t>
      </w:r>
      <w:r w:rsidR="00B41472">
        <w:rPr>
          <w:lang w:eastAsia="zh-CN"/>
        </w:rPr>
        <w:t>,</w:t>
      </w:r>
      <w:r w:rsidR="0006579B" w:rsidRPr="0006579B">
        <w:rPr>
          <w:lang w:eastAsia="zh-CN"/>
        </w:rPr>
        <w:t xml:space="preserve"> and beads recovery are shown from left to right.</w:t>
      </w:r>
      <w:r w:rsidR="0006579B">
        <w:rPr>
          <w:lang w:eastAsia="zh-CN"/>
        </w:rPr>
        <w:t xml:space="preserve"> Scale bar </w:t>
      </w:r>
      <w:r w:rsidR="005A1EF8">
        <w:rPr>
          <w:lang w:eastAsia="zh-CN"/>
        </w:rPr>
        <w:t>30 µm</w:t>
      </w:r>
      <w:r w:rsidR="0006579B">
        <w:rPr>
          <w:lang w:eastAsia="zh-CN"/>
        </w:rPr>
        <w:t xml:space="preserve">. </w:t>
      </w:r>
      <w:r w:rsidR="001E276C" w:rsidRPr="00B843DE">
        <w:rPr>
          <w:rFonts w:hint="eastAsia"/>
          <w:lang w:eastAsia="zh-CN"/>
        </w:rPr>
        <w:t>(</w:t>
      </w:r>
      <w:r w:rsidR="001E276C" w:rsidRPr="007923EA">
        <w:rPr>
          <w:b/>
          <w:bCs/>
          <w:lang w:eastAsia="zh-CN"/>
        </w:rPr>
        <w:t>C</w:t>
      </w:r>
      <w:r w:rsidR="001E276C" w:rsidRPr="00B843DE">
        <w:rPr>
          <w:lang w:eastAsia="zh-CN"/>
        </w:rPr>
        <w:t>)</w:t>
      </w:r>
      <w:r w:rsidR="001E276C" w:rsidRPr="001E276C">
        <w:t xml:space="preserve"> </w:t>
      </w:r>
      <w:r w:rsidR="001E276C" w:rsidRPr="001E276C">
        <w:rPr>
          <w:lang w:eastAsia="zh-CN"/>
        </w:rPr>
        <w:t xml:space="preserve">Line plots </w:t>
      </w:r>
      <w:r w:rsidR="001E276C">
        <w:rPr>
          <w:lang w:eastAsia="zh-CN"/>
        </w:rPr>
        <w:t>illustrate</w:t>
      </w:r>
      <w:r w:rsidR="001E276C" w:rsidRPr="001E276C">
        <w:rPr>
          <w:lang w:eastAsia="zh-CN"/>
        </w:rPr>
        <w:t xml:space="preserve"> the cell capture efficiency and microwell occupancy rat</w:t>
      </w:r>
      <w:r w:rsidR="001E276C">
        <w:rPr>
          <w:lang w:eastAsia="zh-CN"/>
        </w:rPr>
        <w:t>io</w:t>
      </w:r>
      <w:r w:rsidR="001E276C" w:rsidRPr="001E276C">
        <w:rPr>
          <w:lang w:eastAsia="zh-CN"/>
        </w:rPr>
        <w:t xml:space="preserve"> of the single-cell barcoding chip (60000 dual wells) under different cell input conditions.</w:t>
      </w:r>
      <w:r w:rsidR="001E276C">
        <w:rPr>
          <w:lang w:eastAsia="zh-CN"/>
        </w:rPr>
        <w:t xml:space="preserve"> </w:t>
      </w:r>
      <w:r w:rsidR="001E276C" w:rsidRPr="00B843DE">
        <w:rPr>
          <w:lang w:eastAsia="zh-CN"/>
        </w:rPr>
        <w:t>(</w:t>
      </w:r>
      <w:r w:rsidR="001E276C" w:rsidRPr="007923EA">
        <w:rPr>
          <w:b/>
          <w:bCs/>
          <w:lang w:eastAsia="zh-CN"/>
        </w:rPr>
        <w:t>D</w:t>
      </w:r>
      <w:r w:rsidR="001E276C" w:rsidRPr="00B843DE">
        <w:rPr>
          <w:lang w:eastAsia="zh-CN"/>
        </w:rPr>
        <w:t>)</w:t>
      </w:r>
      <w:r w:rsidR="001E276C">
        <w:rPr>
          <w:lang w:eastAsia="zh-CN"/>
        </w:rPr>
        <w:t xml:space="preserve"> </w:t>
      </w:r>
      <w:r w:rsidR="002452D8">
        <w:rPr>
          <w:lang w:eastAsia="zh-CN"/>
        </w:rPr>
        <w:t>O</w:t>
      </w:r>
      <w:r w:rsidR="007923EA" w:rsidRPr="007923EA">
        <w:rPr>
          <w:lang w:eastAsia="zh-CN"/>
        </w:rPr>
        <w:t xml:space="preserve">ccupancy rates of cells and barcoded beads </w:t>
      </w:r>
      <w:r w:rsidR="007923EA">
        <w:rPr>
          <w:lang w:eastAsia="zh-CN"/>
        </w:rPr>
        <w:t>u</w:t>
      </w:r>
      <w:r w:rsidR="007923EA" w:rsidRPr="007923EA">
        <w:rPr>
          <w:lang w:eastAsia="zh-CN"/>
        </w:rPr>
        <w:t>nder optimized cell input conditions, along with the corresponding cell-bead pairing rat</w:t>
      </w:r>
      <w:r w:rsidR="007923EA">
        <w:rPr>
          <w:lang w:eastAsia="zh-CN"/>
        </w:rPr>
        <w:t>io</w:t>
      </w:r>
      <w:r w:rsidR="007923EA" w:rsidRPr="007923EA">
        <w:rPr>
          <w:lang w:eastAsia="zh-CN"/>
        </w:rPr>
        <w:t>.</w:t>
      </w:r>
      <w:r w:rsidR="002452D8">
        <w:rPr>
          <w:lang w:eastAsia="zh-CN"/>
        </w:rPr>
        <w:t xml:space="preserve"> </w:t>
      </w:r>
      <w:bookmarkStart w:id="4" w:name="OLE_LINK6"/>
      <w:r w:rsidR="002452D8" w:rsidRPr="002452D8">
        <w:rPr>
          <w:lang w:eastAsia="zh-CN"/>
        </w:rPr>
        <w:t xml:space="preserve">The left and right panels show the capture approach utilizing </w:t>
      </w:r>
      <w:r w:rsidR="002452D8">
        <w:rPr>
          <w:lang w:eastAsia="zh-CN"/>
        </w:rPr>
        <w:t>multiple</w:t>
      </w:r>
      <w:r w:rsidR="002452D8" w:rsidRPr="002452D8">
        <w:rPr>
          <w:lang w:eastAsia="zh-CN"/>
        </w:rPr>
        <w:t xml:space="preserve"> settling attempts and single settling only, respectively.</w:t>
      </w:r>
      <w:r w:rsidR="00CA70AE" w:rsidRPr="00CA70AE">
        <w:rPr>
          <w:lang w:eastAsia="zh-CN"/>
        </w:rPr>
        <w:t xml:space="preserve"> </w:t>
      </w:r>
      <w:r w:rsidR="00CA70AE">
        <w:rPr>
          <w:lang w:eastAsia="zh-CN"/>
        </w:rPr>
        <w:t xml:space="preserve">Error bars, mean ± </w:t>
      </w:r>
      <w:r w:rsidR="00C529F8">
        <w:rPr>
          <w:lang w:eastAsia="zh-CN"/>
        </w:rPr>
        <w:t>SD</w:t>
      </w:r>
      <w:r w:rsidR="00CA70AE">
        <w:rPr>
          <w:lang w:eastAsia="zh-CN"/>
        </w:rPr>
        <w:t>, n</w:t>
      </w:r>
      <w:r w:rsidR="00B843DE">
        <w:rPr>
          <w:lang w:eastAsia="zh-CN"/>
        </w:rPr>
        <w:t xml:space="preserve"> </w:t>
      </w:r>
      <w:r w:rsidR="00CA70AE">
        <w:rPr>
          <w:lang w:eastAsia="zh-CN"/>
        </w:rPr>
        <w:t>=</w:t>
      </w:r>
      <w:r w:rsidR="00B843DE">
        <w:rPr>
          <w:lang w:eastAsia="zh-CN"/>
        </w:rPr>
        <w:t xml:space="preserve"> </w:t>
      </w:r>
      <w:r w:rsidR="00CA70AE">
        <w:rPr>
          <w:lang w:eastAsia="zh-CN"/>
        </w:rPr>
        <w:t>3.</w:t>
      </w:r>
    </w:p>
    <w:p w14:paraId="2439766B" w14:textId="77777777" w:rsidR="002A7D5E" w:rsidRDefault="002A7D5E" w:rsidP="002452D8">
      <w:pPr>
        <w:rPr>
          <w:lang w:eastAsia="zh-CN"/>
        </w:rPr>
      </w:pPr>
    </w:p>
    <w:bookmarkEnd w:id="4"/>
    <w:p w14:paraId="04938AE5" w14:textId="274406AB" w:rsidR="00F948C8" w:rsidRDefault="00F948C8" w:rsidP="00DA3C5C">
      <w:r w:rsidRPr="009E205A">
        <w:rPr>
          <w:b/>
          <w:bCs/>
          <w:lang w:eastAsia="zh-CN"/>
        </w:rPr>
        <w:t xml:space="preserve">Figure 4: </w:t>
      </w:r>
      <w:r w:rsidR="00D40118" w:rsidRPr="00D40118">
        <w:rPr>
          <w:b/>
          <w:bCs/>
        </w:rPr>
        <w:t>Validation of CTC sorting and single-cell sequencing using a spike-in experiment.</w:t>
      </w:r>
      <w:r w:rsidR="00D40118" w:rsidRPr="00D40118">
        <w:rPr>
          <w:rFonts w:hint="eastAsia"/>
          <w:b/>
          <w:bCs/>
        </w:rPr>
        <w:t xml:space="preserve"> </w:t>
      </w:r>
      <w:r w:rsidR="00D40118" w:rsidRPr="00B843DE">
        <w:t>(</w:t>
      </w:r>
      <w:r w:rsidR="00D40118" w:rsidRPr="00D40118">
        <w:rPr>
          <w:b/>
          <w:bCs/>
        </w:rPr>
        <w:t>A</w:t>
      </w:r>
      <w:r w:rsidR="00D40118" w:rsidRPr="00B843DE">
        <w:t>)</w:t>
      </w:r>
      <w:r w:rsidR="00D40118">
        <w:t xml:space="preserve"> </w:t>
      </w:r>
      <w:r w:rsidR="00D40118">
        <w:lastRenderedPageBreak/>
        <w:t xml:space="preserve">t-SNE plot showing cell type profiling of </w:t>
      </w:r>
      <w:r w:rsidR="00D40118">
        <w:rPr>
          <w:rFonts w:hint="eastAsia"/>
          <w:lang w:eastAsia="zh-CN"/>
        </w:rPr>
        <w:t>the</w:t>
      </w:r>
      <w:r w:rsidR="00D40118">
        <w:rPr>
          <w:rFonts w:hint="eastAsia"/>
        </w:rPr>
        <w:t xml:space="preserve"> </w:t>
      </w:r>
      <w:r w:rsidR="00D40118">
        <w:t xml:space="preserve">captured and purified cells. </w:t>
      </w:r>
      <w:r w:rsidR="00D40118" w:rsidRPr="00B843DE">
        <w:t>(</w:t>
      </w:r>
      <w:r w:rsidR="00D40118" w:rsidRPr="00D40118">
        <w:rPr>
          <w:b/>
          <w:bCs/>
        </w:rPr>
        <w:t>B</w:t>
      </w:r>
      <w:r w:rsidR="00D40118" w:rsidRPr="00B843DE">
        <w:t xml:space="preserve">) </w:t>
      </w:r>
      <w:r w:rsidR="00D40118">
        <w:t>Bar plot depicting the</w:t>
      </w:r>
      <w:r w:rsidR="00D40118" w:rsidRPr="000723D0">
        <w:t xml:space="preserve"> proportions of the three cell types at three stages: initial input, post-purification, and final sequencing output.</w:t>
      </w:r>
      <w:r w:rsidR="00D40118">
        <w:t xml:space="preserve"> </w:t>
      </w:r>
      <w:r w:rsidR="00D40118" w:rsidRPr="00B843DE">
        <w:t>(</w:t>
      </w:r>
      <w:r w:rsidR="00D40118" w:rsidRPr="00D40118">
        <w:rPr>
          <w:b/>
          <w:bCs/>
        </w:rPr>
        <w:t>C</w:t>
      </w:r>
      <w:r w:rsidR="00D40118" w:rsidRPr="00B843DE">
        <w:t>)</w:t>
      </w:r>
      <w:r w:rsidR="00D40118">
        <w:t xml:space="preserve"> Dot plot illustrating the expression of unique marker genes across different cell clusters. </w:t>
      </w:r>
      <w:r w:rsidR="00D40118" w:rsidRPr="00B843DE">
        <w:t>(</w:t>
      </w:r>
      <w:r w:rsidR="00D40118" w:rsidRPr="00D40118">
        <w:rPr>
          <w:b/>
          <w:bCs/>
        </w:rPr>
        <w:t>D</w:t>
      </w:r>
      <w:r w:rsidR="00D40118" w:rsidRPr="00B843DE">
        <w:t xml:space="preserve">) </w:t>
      </w:r>
      <w:r w:rsidR="00D40118">
        <w:t xml:space="preserve">Expression levels of </w:t>
      </w:r>
      <w:r w:rsidR="00802B7C">
        <w:t>TRBC1, IGLL1, CD1E, and CD3D</w:t>
      </w:r>
      <w:r w:rsidR="00D40118">
        <w:t xml:space="preserve"> across all cells</w:t>
      </w:r>
      <w:r w:rsidR="00D40118" w:rsidRPr="00B843DE">
        <w:t>. (</w:t>
      </w:r>
      <w:r w:rsidR="00D40118" w:rsidRPr="00D40118">
        <w:rPr>
          <w:b/>
          <w:bCs/>
        </w:rPr>
        <w:t>E</w:t>
      </w:r>
      <w:r w:rsidR="00D40118" w:rsidRPr="00B843DE">
        <w:t xml:space="preserve">) </w:t>
      </w:r>
      <w:r w:rsidR="00D40118">
        <w:t xml:space="preserve">GO and KEGG pathway enrichment analysis of differentially expressed genes (DEGs) in the </w:t>
      </w:r>
      <w:proofErr w:type="spellStart"/>
      <w:r w:rsidR="00D40118">
        <w:t>Jurkat</w:t>
      </w:r>
      <w:proofErr w:type="spellEnd"/>
      <w:r w:rsidR="00D40118">
        <w:t xml:space="preserve"> cluster. </w:t>
      </w:r>
      <w:r w:rsidR="00D40118" w:rsidRPr="00B843DE">
        <w:t>(</w:t>
      </w:r>
      <w:r w:rsidR="00D40118" w:rsidRPr="00D40118">
        <w:rPr>
          <w:b/>
          <w:bCs/>
        </w:rPr>
        <w:t>F</w:t>
      </w:r>
      <w:r w:rsidR="00D40118" w:rsidRPr="00B843DE">
        <w:t xml:space="preserve">) </w:t>
      </w:r>
      <w:r w:rsidR="00D40118">
        <w:t>Expression patterns of NEDD4 and MSMP in all cells</w:t>
      </w:r>
      <w:r w:rsidR="00D40118" w:rsidRPr="00B843DE">
        <w:t>. (</w:t>
      </w:r>
      <w:r w:rsidR="00D40118" w:rsidRPr="00D40118">
        <w:rPr>
          <w:b/>
          <w:bCs/>
        </w:rPr>
        <w:t>G</w:t>
      </w:r>
      <w:r w:rsidR="00D40118" w:rsidRPr="00B843DE">
        <w:t>)</w:t>
      </w:r>
      <w:r w:rsidR="00D40118">
        <w:t xml:space="preserve"> Volcano plot showing DEGs between the PC3 and LNCaP clusters. Red dots represent genes upregulated in PC3; blue dots represent those upregulated in LNCaP.</w:t>
      </w:r>
    </w:p>
    <w:p w14:paraId="222F768A" w14:textId="77777777" w:rsidR="002A7D5E" w:rsidRPr="00D40118" w:rsidRDefault="002A7D5E" w:rsidP="00DA3C5C"/>
    <w:p w14:paraId="201247B4" w14:textId="0CF1EC88" w:rsidR="00F948C8" w:rsidRDefault="00F948C8" w:rsidP="00DA3C5C">
      <w:pPr>
        <w:rPr>
          <w:lang w:eastAsia="zh-CN"/>
        </w:rPr>
      </w:pPr>
      <w:r w:rsidRPr="009E205A">
        <w:rPr>
          <w:b/>
          <w:bCs/>
          <w:lang w:eastAsia="zh-CN"/>
        </w:rPr>
        <w:t xml:space="preserve">Table 1: </w:t>
      </w:r>
      <w:r w:rsidR="00C00347">
        <w:rPr>
          <w:rFonts w:hint="eastAsia"/>
          <w:b/>
          <w:bCs/>
          <w:lang w:eastAsia="zh-CN"/>
        </w:rPr>
        <w:t>Composition</w:t>
      </w:r>
      <w:r w:rsidR="00C00347">
        <w:rPr>
          <w:b/>
          <w:bCs/>
          <w:lang w:eastAsia="zh-CN"/>
        </w:rPr>
        <w:t xml:space="preserve"> </w:t>
      </w:r>
      <w:r w:rsidR="001B3B8C">
        <w:rPr>
          <w:b/>
          <w:bCs/>
          <w:lang w:eastAsia="zh-CN"/>
        </w:rPr>
        <w:t xml:space="preserve">of reagent mix </w:t>
      </w:r>
      <w:r w:rsidR="00C00347">
        <w:rPr>
          <w:rFonts w:hint="eastAsia"/>
          <w:b/>
          <w:bCs/>
          <w:lang w:eastAsia="zh-CN"/>
        </w:rPr>
        <w:t>for single-CTC sequencing</w:t>
      </w:r>
      <w:r w:rsidR="001B3B8C">
        <w:rPr>
          <w:b/>
          <w:bCs/>
          <w:lang w:eastAsia="zh-CN"/>
        </w:rPr>
        <w:t xml:space="preserve"> preparation.</w:t>
      </w:r>
      <w:r w:rsidR="002C4154">
        <w:rPr>
          <w:b/>
          <w:bCs/>
          <w:lang w:eastAsia="zh-CN"/>
        </w:rPr>
        <w:t xml:space="preserve"> </w:t>
      </w:r>
      <w:r w:rsidR="002C4154" w:rsidRPr="002C4154">
        <w:rPr>
          <w:lang w:eastAsia="zh-CN"/>
        </w:rPr>
        <w:t xml:space="preserve">Shown are </w:t>
      </w:r>
      <w:r w:rsidR="002C4154">
        <w:rPr>
          <w:rFonts w:hint="eastAsia"/>
          <w:lang w:eastAsia="zh-CN"/>
        </w:rPr>
        <w:t xml:space="preserve">parts </w:t>
      </w:r>
      <w:r w:rsidR="002C4154" w:rsidRPr="002C4154">
        <w:rPr>
          <w:lang w:eastAsia="zh-CN"/>
        </w:rPr>
        <w:t xml:space="preserve">of the reagents required for </w:t>
      </w:r>
      <w:proofErr w:type="spellStart"/>
      <w:r w:rsidR="002C4154" w:rsidRPr="002C4154">
        <w:rPr>
          <w:lang w:eastAsia="zh-CN"/>
        </w:rPr>
        <w:t>scRNA</w:t>
      </w:r>
      <w:proofErr w:type="spellEnd"/>
      <w:r w:rsidR="002C4154" w:rsidRPr="002C4154">
        <w:rPr>
          <w:lang w:eastAsia="zh-CN"/>
        </w:rPr>
        <w:t>-seq, which can be prepared in advance of the chip operation to ensure a fast and smooth process.</w:t>
      </w:r>
    </w:p>
    <w:p w14:paraId="109748F2" w14:textId="77777777" w:rsidR="002A7D5E" w:rsidRDefault="002A7D5E" w:rsidP="00DA3C5C">
      <w:pPr>
        <w:rPr>
          <w:lang w:eastAsia="zh-CN"/>
        </w:rPr>
      </w:pPr>
    </w:p>
    <w:p w14:paraId="68AF7847" w14:textId="2588F9D5" w:rsidR="00BF06FD" w:rsidRPr="00A37427" w:rsidRDefault="00BF06FD" w:rsidP="00056E8F">
      <w:pPr>
        <w:rPr>
          <w:lang w:eastAsia="zh-CN"/>
        </w:rPr>
      </w:pPr>
      <w:bookmarkStart w:id="5" w:name="OLE_LINK7"/>
      <w:r>
        <w:rPr>
          <w:rFonts w:hint="eastAsia"/>
          <w:b/>
          <w:bCs/>
          <w:lang w:eastAsia="zh-CN"/>
        </w:rPr>
        <w:t xml:space="preserve">Supplementary </w:t>
      </w:r>
      <w:r w:rsidRPr="001E276C">
        <w:rPr>
          <w:b/>
          <w:bCs/>
          <w:lang w:eastAsia="zh-CN"/>
        </w:rPr>
        <w:t>Figure</w:t>
      </w:r>
      <w:r>
        <w:rPr>
          <w:b/>
          <w:bCs/>
          <w:lang w:eastAsia="zh-CN"/>
        </w:rPr>
        <w:t xml:space="preserve"> </w:t>
      </w:r>
      <w:r w:rsidR="00DC2FE7">
        <w:rPr>
          <w:b/>
          <w:bCs/>
          <w:lang w:eastAsia="zh-CN"/>
        </w:rPr>
        <w:t>1</w:t>
      </w:r>
      <w:r w:rsidRPr="001E276C">
        <w:rPr>
          <w:b/>
          <w:bCs/>
          <w:lang w:eastAsia="zh-CN"/>
        </w:rPr>
        <w:t xml:space="preserve">: </w:t>
      </w:r>
      <w:r w:rsidR="00FF4B1F">
        <w:rPr>
          <w:b/>
          <w:bCs/>
          <w:lang w:eastAsia="zh-CN"/>
        </w:rPr>
        <w:t xml:space="preserve">Design for the </w:t>
      </w:r>
      <w:r w:rsidR="00A37427">
        <w:rPr>
          <w:b/>
          <w:bCs/>
          <w:lang w:eastAsia="zh-CN"/>
        </w:rPr>
        <w:t>HB-</w:t>
      </w:r>
      <w:r w:rsidR="00FF4B1F">
        <w:rPr>
          <w:b/>
          <w:bCs/>
          <w:lang w:eastAsia="zh-CN"/>
        </w:rPr>
        <w:t>chip</w:t>
      </w:r>
      <w:r w:rsidRPr="00D302BB">
        <w:rPr>
          <w:b/>
          <w:bCs/>
          <w:lang w:eastAsia="zh-CN"/>
        </w:rPr>
        <w:t>.</w:t>
      </w:r>
      <w:r>
        <w:rPr>
          <w:rFonts w:hint="eastAsia"/>
          <w:b/>
          <w:bCs/>
          <w:lang w:eastAsia="zh-CN"/>
        </w:rPr>
        <w:t xml:space="preserve"> </w:t>
      </w:r>
      <w:r w:rsidR="006B2D35" w:rsidRPr="00B843DE">
        <w:rPr>
          <w:lang w:eastAsia="zh-CN"/>
        </w:rPr>
        <w:t>(</w:t>
      </w:r>
      <w:r w:rsidR="006B2D35">
        <w:rPr>
          <w:b/>
          <w:bCs/>
          <w:lang w:eastAsia="zh-CN"/>
        </w:rPr>
        <w:t>A</w:t>
      </w:r>
      <w:r w:rsidR="006B2D35" w:rsidRPr="00B843DE">
        <w:rPr>
          <w:lang w:eastAsia="zh-CN"/>
        </w:rPr>
        <w:t>)</w:t>
      </w:r>
      <w:r w:rsidR="006B2D35">
        <w:rPr>
          <w:b/>
          <w:bCs/>
          <w:lang w:eastAsia="zh-CN"/>
        </w:rPr>
        <w:t xml:space="preserve"> </w:t>
      </w:r>
      <w:r w:rsidR="00A86A09" w:rsidRPr="00A86A09">
        <w:t xml:space="preserve">Schematic diagram of the two-layer microfluidic structure. </w:t>
      </w:r>
      <w:r w:rsidR="00A86A09" w:rsidRPr="00DE659C">
        <w:t>Top:</w:t>
      </w:r>
      <w:r w:rsidR="00A86A09" w:rsidRPr="00A86A09">
        <w:t xml:space="preserve"> Top layer featuring the herringbone structure. An enlarged inset shows the detailed geometry of the herringbone, which is oriented at a 45° angle relative to the channel wall, with a groove width of 100 </w:t>
      </w:r>
      <w:proofErr w:type="spellStart"/>
      <w:r w:rsidR="00A86A09" w:rsidRPr="00A86A09">
        <w:t>μm</w:t>
      </w:r>
      <w:proofErr w:type="spellEnd"/>
      <w:r w:rsidR="00A86A09" w:rsidRPr="00A86A09">
        <w:t xml:space="preserve"> and a pitch of 200 </w:t>
      </w:r>
      <w:proofErr w:type="spellStart"/>
      <w:r w:rsidR="00A86A09" w:rsidRPr="00A86A09">
        <w:t>μm</w:t>
      </w:r>
      <w:proofErr w:type="spellEnd"/>
      <w:r w:rsidR="00A86A09" w:rsidRPr="00A86A09">
        <w:t xml:space="preserve">. </w:t>
      </w:r>
      <w:r w:rsidR="00A86A09" w:rsidRPr="00DE659C">
        <w:t>Bottom:</w:t>
      </w:r>
      <w:r w:rsidR="00A86A09" w:rsidRPr="00A86A09">
        <w:t xml:space="preserve"> Bottom layer composed of a support pillar array (28 columns × 7 rows), numbered from #1 to #28 along the flow direction.</w:t>
      </w:r>
      <w:r w:rsidR="006B2D35">
        <w:t xml:space="preserve"> </w:t>
      </w:r>
      <w:r w:rsidR="006B2D35" w:rsidRPr="00B843DE">
        <w:t>(</w:t>
      </w:r>
      <w:r w:rsidR="006B2D35" w:rsidRPr="00D40118">
        <w:rPr>
          <w:b/>
          <w:bCs/>
        </w:rPr>
        <w:t>B</w:t>
      </w:r>
      <w:r w:rsidR="006B2D35" w:rsidRPr="00B843DE">
        <w:t>)</w:t>
      </w:r>
      <w:r w:rsidR="006B2D35" w:rsidRPr="00D40118">
        <w:rPr>
          <w:b/>
          <w:bCs/>
        </w:rPr>
        <w:t xml:space="preserve"> </w:t>
      </w:r>
      <w:r w:rsidR="00A86A09">
        <w:t>Side view of the herringbone chip.</w:t>
      </w:r>
      <w:r w:rsidR="00056E8F" w:rsidRPr="00056E8F">
        <w:t xml:space="preserve"> The herringbone grooves have a width of 100 </w:t>
      </w:r>
      <w:proofErr w:type="spellStart"/>
      <w:r w:rsidR="00056E8F" w:rsidRPr="00056E8F">
        <w:t>μm</w:t>
      </w:r>
      <w:proofErr w:type="spellEnd"/>
      <w:r w:rsidR="00056E8F" w:rsidRPr="00056E8F">
        <w:t>. The heights of both the herringbone structures and the support pillars are 50 </w:t>
      </w:r>
      <w:proofErr w:type="spellStart"/>
      <w:r w:rsidR="00056E8F" w:rsidRPr="00056E8F">
        <w:t>μm</w:t>
      </w:r>
      <w:proofErr w:type="spellEnd"/>
      <w:r w:rsidR="00056E8F" w:rsidRPr="00056E8F">
        <w:t>.</w:t>
      </w:r>
      <w:r w:rsidR="00056E8F" w:rsidRPr="00D40118">
        <w:rPr>
          <w:b/>
          <w:bCs/>
          <w:lang w:eastAsia="zh-CN"/>
        </w:rPr>
        <w:t xml:space="preserve"> </w:t>
      </w:r>
      <w:r w:rsidR="006B2D35" w:rsidRPr="00B843DE">
        <w:t>(</w:t>
      </w:r>
      <w:r w:rsidR="006B2D35" w:rsidRPr="00D40118">
        <w:rPr>
          <w:b/>
          <w:bCs/>
        </w:rPr>
        <w:t>C</w:t>
      </w:r>
      <w:r w:rsidR="006B2D35" w:rsidRPr="00B843DE">
        <w:t>)</w:t>
      </w:r>
      <w:r w:rsidR="006B2D35">
        <w:t xml:space="preserve"> </w:t>
      </w:r>
      <w:r w:rsidR="00056E8F" w:rsidRPr="00056E8F">
        <w:t xml:space="preserve">Top view of the </w:t>
      </w:r>
      <w:r w:rsidR="00AE0187">
        <w:t>herringbone chip</w:t>
      </w:r>
      <w:r w:rsidR="00056E8F" w:rsidRPr="00056E8F">
        <w:t>. Each</w:t>
      </w:r>
      <w:r w:rsidR="00AE0187" w:rsidRPr="00AE0187">
        <w:t xml:space="preserve"> </w:t>
      </w:r>
      <w:r w:rsidR="00AE0187" w:rsidRPr="00056E8F">
        <w:t>support</w:t>
      </w:r>
      <w:r w:rsidR="00056E8F" w:rsidRPr="00056E8F">
        <w:t xml:space="preserve"> pillar measures 500 </w:t>
      </w:r>
      <w:proofErr w:type="spellStart"/>
      <w:r w:rsidR="00056E8F" w:rsidRPr="00056E8F">
        <w:t>μm</w:t>
      </w:r>
      <w:proofErr w:type="spellEnd"/>
      <w:r w:rsidR="00056E8F" w:rsidRPr="00056E8F">
        <w:t xml:space="preserve"> in width and 1150 </w:t>
      </w:r>
      <w:proofErr w:type="spellStart"/>
      <w:r w:rsidR="00056E8F" w:rsidRPr="00056E8F">
        <w:t>μm</w:t>
      </w:r>
      <w:proofErr w:type="spellEnd"/>
      <w:r w:rsidR="00056E8F" w:rsidRPr="00056E8F">
        <w:t xml:space="preserve"> in length, with a 550 </w:t>
      </w:r>
      <w:proofErr w:type="spellStart"/>
      <w:r w:rsidR="00056E8F" w:rsidRPr="00056E8F">
        <w:t>μm</w:t>
      </w:r>
      <w:proofErr w:type="spellEnd"/>
      <w:r w:rsidR="00056E8F" w:rsidRPr="00056E8F">
        <w:t xml:space="preserve"> gap between adjacent pillars.</w:t>
      </w:r>
      <w:r w:rsidR="006B2D35">
        <w:t xml:space="preserve"> </w:t>
      </w:r>
      <w:r w:rsidR="006B2D35" w:rsidRPr="00B843DE">
        <w:t>(</w:t>
      </w:r>
      <w:r w:rsidR="006B2D35" w:rsidRPr="00D40118">
        <w:rPr>
          <w:b/>
          <w:bCs/>
        </w:rPr>
        <w:t>D</w:t>
      </w:r>
      <w:r w:rsidR="006B2D35" w:rsidRPr="00B843DE">
        <w:t>)</w:t>
      </w:r>
      <w:r w:rsidR="006B2D35">
        <w:t xml:space="preserve"> </w:t>
      </w:r>
      <w:r w:rsidR="00056E8F" w:rsidRPr="00056E8F">
        <w:t>Photograph of the fabricated HB-chip.</w:t>
      </w:r>
    </w:p>
    <w:bookmarkEnd w:id="5"/>
    <w:p w14:paraId="079CF4CC" w14:textId="77777777" w:rsidR="002A7D5E" w:rsidRDefault="002A7D5E" w:rsidP="00AD6ADA">
      <w:pPr>
        <w:rPr>
          <w:b/>
          <w:bCs/>
          <w:lang w:eastAsia="zh-CN"/>
        </w:rPr>
      </w:pPr>
    </w:p>
    <w:p w14:paraId="29AC969F" w14:textId="6B66B46B" w:rsidR="003074BB" w:rsidRDefault="003074BB" w:rsidP="00AD6ADA">
      <w:pPr>
        <w:rPr>
          <w:lang w:eastAsia="zh-CN"/>
        </w:rPr>
      </w:pPr>
      <w:r>
        <w:rPr>
          <w:rFonts w:hint="eastAsia"/>
          <w:b/>
          <w:bCs/>
          <w:lang w:eastAsia="zh-CN"/>
        </w:rPr>
        <w:t xml:space="preserve">Supplementary </w:t>
      </w:r>
      <w:r w:rsidRPr="001E276C">
        <w:rPr>
          <w:b/>
          <w:bCs/>
          <w:lang w:eastAsia="zh-CN"/>
        </w:rPr>
        <w:t>Figure</w:t>
      </w:r>
      <w:r w:rsidR="00BF06FD">
        <w:rPr>
          <w:b/>
          <w:bCs/>
          <w:lang w:eastAsia="zh-CN"/>
        </w:rPr>
        <w:t xml:space="preserve"> </w:t>
      </w:r>
      <w:r w:rsidR="00DC2FE7">
        <w:rPr>
          <w:b/>
          <w:bCs/>
          <w:lang w:eastAsia="zh-CN"/>
        </w:rPr>
        <w:t>2</w:t>
      </w:r>
      <w:r w:rsidRPr="001E276C">
        <w:rPr>
          <w:b/>
          <w:bCs/>
          <w:lang w:eastAsia="zh-CN"/>
        </w:rPr>
        <w:t xml:space="preserve">: </w:t>
      </w:r>
      <w:r w:rsidR="00D302BB" w:rsidRPr="00D302BB">
        <w:rPr>
          <w:b/>
          <w:bCs/>
          <w:lang w:eastAsia="zh-CN"/>
        </w:rPr>
        <w:t xml:space="preserve">Representative image showing fluorescently stained </w:t>
      </w:r>
      <w:r w:rsidR="00D302BB">
        <w:rPr>
          <w:rFonts w:hint="eastAsia"/>
          <w:b/>
          <w:bCs/>
          <w:lang w:eastAsia="zh-CN"/>
        </w:rPr>
        <w:t>tumor</w:t>
      </w:r>
      <w:r w:rsidR="00D302BB">
        <w:rPr>
          <w:b/>
          <w:bCs/>
          <w:lang w:eastAsia="zh-CN"/>
        </w:rPr>
        <w:t xml:space="preserve"> cell</w:t>
      </w:r>
      <w:r w:rsidR="00D302BB" w:rsidRPr="00D302BB">
        <w:rPr>
          <w:b/>
          <w:bCs/>
          <w:lang w:eastAsia="zh-CN"/>
        </w:rPr>
        <w:t>s and blood cells present in the waste fluid collected from the outlet of the CTC isolation chip.</w:t>
      </w:r>
      <w:r w:rsidR="00D302BB">
        <w:rPr>
          <w:rFonts w:hint="eastAsia"/>
          <w:b/>
          <w:bCs/>
          <w:lang w:eastAsia="zh-CN"/>
        </w:rPr>
        <w:t xml:space="preserve"> </w:t>
      </w:r>
      <w:r w:rsidR="00AD6ADA" w:rsidRPr="00A511FE">
        <w:t xml:space="preserve">LNCaP cells were stained with Hoechst and </w:t>
      </w:r>
      <w:proofErr w:type="spellStart"/>
      <w:r w:rsidR="00AD6ADA" w:rsidRPr="00A511FE">
        <w:t>Calcein</w:t>
      </w:r>
      <w:proofErr w:type="spellEnd"/>
      <w:r w:rsidR="00AD6ADA" w:rsidRPr="00A511FE">
        <w:t xml:space="preserve"> AM, while blood cells were stained with Hoechst only</w:t>
      </w:r>
      <w:r w:rsidR="00AD6ADA">
        <w:t>.</w:t>
      </w:r>
      <w:r w:rsidR="00AD6ADA">
        <w:rPr>
          <w:rFonts w:hint="eastAsia"/>
          <w:lang w:eastAsia="zh-CN"/>
        </w:rPr>
        <w:t xml:space="preserve"> </w:t>
      </w:r>
      <w:r w:rsidR="00AD6ADA">
        <w:rPr>
          <w:lang w:eastAsia="zh-CN"/>
        </w:rPr>
        <w:t>Scale bar 100 µm.</w:t>
      </w:r>
    </w:p>
    <w:p w14:paraId="0F79653B" w14:textId="77777777" w:rsidR="000E32F5" w:rsidRDefault="000E32F5" w:rsidP="00AD6ADA">
      <w:pPr>
        <w:rPr>
          <w:lang w:eastAsia="zh-CN"/>
        </w:rPr>
      </w:pPr>
    </w:p>
    <w:p w14:paraId="1084C9A1" w14:textId="648D5C95" w:rsidR="000E32F5" w:rsidRPr="003074BB" w:rsidRDefault="000E32F5" w:rsidP="00AD6ADA">
      <w:pPr>
        <w:rPr>
          <w:rFonts w:asciiTheme="majorHAnsi" w:hAnsiTheme="majorHAnsi" w:cstheme="majorHAnsi"/>
          <w:color w:val="808080"/>
          <w:lang w:eastAsia="zh-CN"/>
        </w:rPr>
      </w:pPr>
      <w:r w:rsidRPr="000E32F5">
        <w:rPr>
          <w:b/>
          <w:bCs/>
          <w:lang w:eastAsia="zh-CN"/>
        </w:rPr>
        <w:t>Supplementary Table:</w:t>
      </w:r>
      <w:r>
        <w:rPr>
          <w:lang w:eastAsia="zh-CN"/>
        </w:rPr>
        <w:t xml:space="preserve"> </w:t>
      </w:r>
      <w:r w:rsidRPr="000E32F5">
        <w:rPr>
          <w:b/>
          <w:bCs/>
          <w:lang w:eastAsia="zh-CN"/>
        </w:rPr>
        <w:t xml:space="preserve">Oligonucleotide </w:t>
      </w:r>
      <w:r>
        <w:rPr>
          <w:b/>
          <w:bCs/>
          <w:lang w:eastAsia="zh-CN"/>
        </w:rPr>
        <w:t>s</w:t>
      </w:r>
      <w:r w:rsidRPr="000E32F5">
        <w:rPr>
          <w:b/>
          <w:bCs/>
          <w:lang w:eastAsia="zh-CN"/>
        </w:rPr>
        <w:t xml:space="preserve">equences </w:t>
      </w:r>
      <w:r>
        <w:rPr>
          <w:b/>
          <w:bCs/>
          <w:lang w:eastAsia="zh-CN"/>
        </w:rPr>
        <w:t>u</w:t>
      </w:r>
      <w:r w:rsidRPr="000E32F5">
        <w:rPr>
          <w:b/>
          <w:bCs/>
          <w:lang w:eastAsia="zh-CN"/>
        </w:rPr>
        <w:t xml:space="preserve">sed in </w:t>
      </w:r>
      <w:r>
        <w:rPr>
          <w:b/>
          <w:bCs/>
          <w:lang w:eastAsia="zh-CN"/>
        </w:rPr>
        <w:t>r</w:t>
      </w:r>
      <w:r w:rsidRPr="000E32F5">
        <w:rPr>
          <w:b/>
          <w:bCs/>
          <w:lang w:eastAsia="zh-CN"/>
        </w:rPr>
        <w:t xml:space="preserve">everse </w:t>
      </w:r>
      <w:r>
        <w:rPr>
          <w:b/>
          <w:bCs/>
          <w:lang w:eastAsia="zh-CN"/>
        </w:rPr>
        <w:t>t</w:t>
      </w:r>
      <w:r w:rsidRPr="000E32F5">
        <w:rPr>
          <w:b/>
          <w:bCs/>
          <w:lang w:eastAsia="zh-CN"/>
        </w:rPr>
        <w:t xml:space="preserve">ranscription and </w:t>
      </w:r>
      <w:r>
        <w:rPr>
          <w:b/>
          <w:bCs/>
          <w:lang w:eastAsia="zh-CN"/>
        </w:rPr>
        <w:t>l</w:t>
      </w:r>
      <w:r w:rsidRPr="000E32F5">
        <w:rPr>
          <w:b/>
          <w:bCs/>
          <w:lang w:eastAsia="zh-CN"/>
        </w:rPr>
        <w:t xml:space="preserve">ibrary </w:t>
      </w:r>
      <w:r>
        <w:rPr>
          <w:b/>
          <w:bCs/>
          <w:lang w:eastAsia="zh-CN"/>
        </w:rPr>
        <w:t>p</w:t>
      </w:r>
      <w:r w:rsidRPr="000E32F5">
        <w:rPr>
          <w:b/>
          <w:bCs/>
          <w:lang w:eastAsia="zh-CN"/>
        </w:rPr>
        <w:t>reparation</w:t>
      </w:r>
    </w:p>
    <w:p w14:paraId="32EAFD7D" w14:textId="77777777" w:rsidR="006E4797" w:rsidRPr="00F72213" w:rsidRDefault="006E4797" w:rsidP="00DA3C5C">
      <w:pPr>
        <w:rPr>
          <w:rFonts w:asciiTheme="majorHAnsi" w:hAnsiTheme="majorHAnsi" w:cstheme="majorHAnsi"/>
          <w:color w:val="808080"/>
          <w:lang w:eastAsia="zh-CN"/>
        </w:rPr>
      </w:pPr>
    </w:p>
    <w:p w14:paraId="7C0B6465" w14:textId="75E22EA5" w:rsidR="006E4797" w:rsidRPr="00F72213" w:rsidRDefault="00551D82" w:rsidP="00DA3C5C">
      <w:pPr>
        <w:rPr>
          <w:rFonts w:asciiTheme="majorHAnsi" w:hAnsiTheme="majorHAnsi" w:cstheme="majorHAnsi"/>
          <w:b/>
        </w:rPr>
      </w:pPr>
      <w:r w:rsidRPr="00F72213">
        <w:rPr>
          <w:rFonts w:asciiTheme="majorHAnsi" w:hAnsiTheme="majorHAnsi" w:cstheme="majorHAnsi"/>
          <w:b/>
        </w:rPr>
        <w:t>DISCUSSION</w:t>
      </w:r>
    </w:p>
    <w:p w14:paraId="371EF099" w14:textId="1EC564C8" w:rsidR="009C0D01" w:rsidRDefault="009C0D01" w:rsidP="009C0D01">
      <w:r w:rsidRPr="009E2308">
        <w:t>CTCs serve as valuable biomarkers for cancer diagnosis, treatment guidance, and studies on tumor initiation, progression, and metastasis</w:t>
      </w:r>
      <w:r w:rsidR="00A663EC">
        <w:fldChar w:fldCharType="begin"/>
      </w:r>
      <w:r w:rsidR="00A663EC">
        <w:instrText xml:space="preserve"> ADDIN EN.CITE &lt;EndNote&gt;&lt;Cite&gt;&lt;Author&gt;Yang&lt;/Author&gt;&lt;Year&gt;2021&lt;/Year&gt;&lt;RecNum&gt;345&lt;/RecNum&gt;&lt;DisplayText&gt;&lt;style face="superscript"&gt;25&lt;/style&gt;&lt;/DisplayText&gt;&lt;record&gt;&lt;rec-number&gt;345&lt;/rec-number&gt;&lt;foreign-keys&gt;&lt;key app="EN" db-id="0atsrzf9k5f0daev5r8prf99052swds9e0vr" timestamp="1753273615"&gt;345&lt;/key&gt;&lt;/foreign-keys&gt;&lt;ref-type name="Journal Article"&gt;17&lt;/ref-type&gt;&lt;contributors&gt;&lt;authors&gt;&lt;author&gt;Yang, Y. P.&lt;/author&gt;&lt;author&gt;Giret, T. M.&lt;/author&gt;&lt;author&gt;Cote, R. J.&lt;/author&gt;&lt;/authors&gt;&lt;/contributors&gt;&lt;auth-address&gt;Department of Biochemistry and Molecular Biology, DJTMF Biomedical Nanotechnology Institute, Miller School of Medicine, University of Miami, Miami, FL 33136, USA.&amp;#xD;Department of Radiation Oncology, Miller School of Medicine, University of Miami, Miami, FL 33136, USA.&amp;#xD;Department of Pathology and Immunology, Washington University School of Medicine, St. Louis, MO 63110, USA.&lt;/auth-address&gt;&lt;titles&gt;&lt;title&gt;Circulating Tumor Cells from Enumeration to Analysis: Current Challenges and Future Opportunities&lt;/title&gt;&lt;secondary-title&gt;Cancers (Basel)&lt;/secondary-title&gt;&lt;/titles&gt;&lt;periodical&gt;&lt;full-title&gt;Cancers (Basel)&lt;/full-title&gt;&lt;/periodical&gt;&lt;volume&gt;13&lt;/volume&gt;&lt;number&gt;11&lt;/number&gt;&lt;edition&gt;20210531&lt;/edition&gt;&lt;keywords&gt;&lt;keyword&gt;circulating tumor cells&lt;/keyword&gt;&lt;keyword&gt;circulating tumor microemboli&lt;/keyword&gt;&lt;keyword&gt;diagnosis&lt;/keyword&gt;&lt;keyword&gt;ex vivo CTC culture&lt;/keyword&gt;&lt;keyword&gt;prognosis&lt;/keyword&gt;&lt;keyword&gt;single-cell analysis&lt;/keyword&gt;&lt;keyword&gt;therapeutic response&lt;/keyword&gt;&lt;/keywords&gt;&lt;dates&gt;&lt;year&gt;2021&lt;/year&gt;&lt;pub-dates&gt;&lt;date&gt;May 31&lt;/date&gt;&lt;/pub-dates&gt;&lt;/dates&gt;&lt;isbn&gt;2072-6694 (Print)&amp;#xD;2072-6694&lt;/isbn&gt;&lt;accession-num&gt;34072844&lt;/accession-num&gt;&lt;urls&gt;&lt;/urls&gt;&lt;custom1&gt;R.J.C. is the shareholder of Circulogix Inc. The other authors declare no conflict of interest.&lt;/custom1&gt;&lt;custom2&gt;PMC8198976&lt;/custom2&gt;&lt;electronic-resource-num&gt;10.3390/cancers13112723&lt;/electronic-resource-num&gt;&lt;remote-database-provider&gt;NLM&lt;/remote-database-provider&gt;&lt;language&gt;eng&lt;/language&gt;&lt;/record&gt;&lt;/Cite&gt;&lt;/EndNote&gt;</w:instrText>
      </w:r>
      <w:r w:rsidR="00A663EC">
        <w:fldChar w:fldCharType="separate"/>
      </w:r>
      <w:r w:rsidR="00A663EC" w:rsidRPr="00A663EC">
        <w:rPr>
          <w:noProof/>
          <w:vertAlign w:val="superscript"/>
        </w:rPr>
        <w:t>25</w:t>
      </w:r>
      <w:r w:rsidR="00A663EC">
        <w:fldChar w:fldCharType="end"/>
      </w:r>
      <w:r w:rsidRPr="009E2308">
        <w:t>. However, existing CTC isolation methods fail to achieve both high efficiency and high throughput</w:t>
      </w:r>
      <w:r w:rsidR="00A663EC">
        <w:fldChar w:fldCharType="begin">
          <w:fldData xml:space="preserve">PEVuZE5vdGU+PENpdGU+PEF1dGhvcj5EZW5nPC9BdXRob3I+PFllYXI+MjAyMjwvWWVhcj48UmVj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</w:fldData>
        </w:fldChar>
      </w:r>
      <w:r w:rsidR="00A663EC">
        <w:instrText xml:space="preserve"> ADDIN EN.CITE </w:instrText>
      </w:r>
      <w:r w:rsidR="00A663EC">
        <w:fldChar w:fldCharType="begin">
          <w:fldData xml:space="preserve">PEVuZE5vdGU+PENpdGU+PEF1dGhvcj5EZW5nPC9BdXRob3I+PFllYXI+MjAyMjwvWWVhcj48UmVj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</w:fldData>
        </w:fldChar>
      </w:r>
      <w:r w:rsidR="00A663EC">
        <w:instrText xml:space="preserve"> ADDIN EN.CITE.DATA </w:instrText>
      </w:r>
      <w:r w:rsidR="00A663EC">
        <w:fldChar w:fldCharType="end"/>
      </w:r>
      <w:r w:rsidR="00A663EC">
        <w:fldChar w:fldCharType="separate"/>
      </w:r>
      <w:r w:rsidR="00A663EC" w:rsidRPr="00A663EC">
        <w:rPr>
          <w:noProof/>
          <w:vertAlign w:val="superscript"/>
        </w:rPr>
        <w:t>26</w:t>
      </w:r>
      <w:r w:rsidR="00A663EC">
        <w:fldChar w:fldCharType="end"/>
      </w:r>
      <w:r w:rsidRPr="009E2308">
        <w:t>. Additionally, the low release efficiency of CTCs often results in low purity and high cell damage, limiting their compatibility with downstream analyses</w:t>
      </w:r>
      <w:r w:rsidR="00A663EC">
        <w:fldChar w:fldCharType="begin">
          <w:fldData xml:space="preserve">PEVuZE5vdGU+PENpdGU+PEF1dGhvcj5XdTwvQXV0aG9yPjxZZWFyPjIwMjE8L1llYXI+PFJlY051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</w:fldData>
        </w:fldChar>
      </w:r>
      <w:r w:rsidR="00A663EC">
        <w:instrText xml:space="preserve"> ADDIN EN.CITE </w:instrText>
      </w:r>
      <w:r w:rsidR="00A663EC">
        <w:fldChar w:fldCharType="begin">
          <w:fldData xml:space="preserve">PEVuZE5vdGU+PENpdGU+PEF1dGhvcj5XdTwvQXV0aG9yPjxZZWFyPjIwMjE8L1llYXI+PFJlY051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</w:fldData>
        </w:fldChar>
      </w:r>
      <w:r w:rsidR="00A663EC">
        <w:instrText xml:space="preserve"> ADDIN EN.CITE.DATA </w:instrText>
      </w:r>
      <w:r w:rsidR="00A663EC">
        <w:fldChar w:fldCharType="end"/>
      </w:r>
      <w:r w:rsidR="00A663EC">
        <w:fldChar w:fldCharType="separate"/>
      </w:r>
      <w:r w:rsidR="00A663EC" w:rsidRPr="00A663EC">
        <w:rPr>
          <w:noProof/>
          <w:vertAlign w:val="superscript"/>
        </w:rPr>
        <w:t>27</w:t>
      </w:r>
      <w:r w:rsidR="00A663EC">
        <w:fldChar w:fldCharType="end"/>
      </w:r>
      <w:r w:rsidRPr="009E2308">
        <w:t xml:space="preserve">. Here, we </w:t>
      </w:r>
      <w:r>
        <w:rPr>
          <w:rFonts w:hint="eastAsia"/>
          <w:lang w:eastAsia="zh-CN"/>
        </w:rPr>
        <w:t>have</w:t>
      </w:r>
      <w:r>
        <w:rPr>
          <w:rFonts w:hint="eastAsia"/>
        </w:rPr>
        <w:t xml:space="preserve"> </w:t>
      </w:r>
      <w:r w:rsidRPr="009E2308">
        <w:t>propose</w:t>
      </w:r>
      <w:r>
        <w:rPr>
          <w:rFonts w:hint="eastAsia"/>
          <w:lang w:eastAsia="zh-CN"/>
        </w:rPr>
        <w:t>d</w:t>
      </w:r>
      <w:r w:rsidRPr="009E2308">
        <w:t xml:space="preserve"> an integrated protocol for high-throughput CTC sorting and </w:t>
      </w:r>
      <w:r>
        <w:t>single-CTC sequencing</w:t>
      </w:r>
      <w:r w:rsidRPr="009E2308">
        <w:t xml:space="preserve">, consisting of three main </w:t>
      </w:r>
      <w:r>
        <w:t>procedure</w:t>
      </w:r>
      <w:r w:rsidRPr="009E2308">
        <w:t xml:space="preserve">s: CTC capture, purification, and </w:t>
      </w:r>
      <w:proofErr w:type="spellStart"/>
      <w:r w:rsidRPr="009E2308">
        <w:t>s</w:t>
      </w:r>
      <w:r>
        <w:t>cRNA</w:t>
      </w:r>
      <w:proofErr w:type="spellEnd"/>
      <w:r>
        <w:t>-seq</w:t>
      </w:r>
      <w:r w:rsidRPr="009E2308">
        <w:t>.</w:t>
      </w:r>
      <w:r>
        <w:t xml:space="preserve"> </w:t>
      </w:r>
    </w:p>
    <w:p w14:paraId="00A85554" w14:textId="77777777" w:rsidR="002A7D5E" w:rsidRDefault="002A7D5E" w:rsidP="009C0D01"/>
    <w:p w14:paraId="39010057" w14:textId="695D2345" w:rsidR="009C0D01" w:rsidRDefault="009C0D01" w:rsidP="009C0D01">
      <w:r w:rsidRPr="009E2308">
        <w:t>This microfluidics-based platform offers flexibility and scalability</w:t>
      </w:r>
      <w:r w:rsidR="00E878F1">
        <w:t>.</w:t>
      </w:r>
      <w:r w:rsidRPr="009E2308">
        <w:t xml:space="preserve"> </w:t>
      </w:r>
      <w:r w:rsidR="00E878F1">
        <w:t>T</w:t>
      </w:r>
      <w:r w:rsidRPr="009E2308">
        <w:t>he number of parallel channels in the HB</w:t>
      </w:r>
      <w:r>
        <w:t>-</w:t>
      </w:r>
      <w:r w:rsidRPr="009E2308">
        <w:t>chip</w:t>
      </w:r>
      <w:r>
        <w:t>s</w:t>
      </w:r>
      <w:r w:rsidR="00B843DE">
        <w:t>,</w:t>
      </w:r>
      <w:r w:rsidRPr="009E2308">
        <w:t xml:space="preserve"> </w:t>
      </w:r>
      <w:r w:rsidR="0005787D">
        <w:rPr>
          <w:rFonts w:hint="eastAsia"/>
          <w:lang w:eastAsia="zh-CN"/>
        </w:rPr>
        <w:t>as</w:t>
      </w:r>
      <w:r w:rsidR="0005787D">
        <w:rPr>
          <w:lang w:eastAsia="zh-CN"/>
        </w:rPr>
        <w:t xml:space="preserve"> well as</w:t>
      </w:r>
      <w:r w:rsidRPr="009E2308">
        <w:t xml:space="preserve"> capture wells in the barcoding chip</w:t>
      </w:r>
      <w:r w:rsidR="00B843DE">
        <w:t>,</w:t>
      </w:r>
      <w:r w:rsidRPr="009E2308">
        <w:t xml:space="preserve"> </w:t>
      </w:r>
      <w:r w:rsidR="00E878F1">
        <w:t>can</w:t>
      </w:r>
      <w:r w:rsidR="00C30036">
        <w:t xml:space="preserve"> be</w:t>
      </w:r>
      <w:r w:rsidRPr="009E2308">
        <w:t xml:space="preserve"> adjusted according to different sample requirements, thereby meeting high-throughput demands.</w:t>
      </w:r>
      <w:r w:rsidRPr="00223A3D">
        <w:t xml:space="preserve"> In the CTC capture chip, IMBs can be optimized according to the </w:t>
      </w:r>
      <w:r w:rsidR="0005787D">
        <w:rPr>
          <w:rFonts w:hint="eastAsia"/>
          <w:lang w:eastAsia="zh-CN"/>
        </w:rPr>
        <w:t xml:space="preserve">specific </w:t>
      </w:r>
      <w:r w:rsidRPr="00223A3D">
        <w:t xml:space="preserve">cancer type. </w:t>
      </w:r>
      <w:bookmarkStart w:id="6" w:name="OLE_LINK2"/>
      <w:r w:rsidRPr="00223A3D">
        <w:t xml:space="preserve">For example, in samples from </w:t>
      </w:r>
      <w:r w:rsidRPr="00223A3D">
        <w:lastRenderedPageBreak/>
        <w:t xml:space="preserve">prostate cancer patients, IMBs can be functionalized with a cocktail of </w:t>
      </w:r>
      <w:proofErr w:type="spellStart"/>
      <w:r w:rsidRPr="00223A3D">
        <w:t>EpCAM</w:t>
      </w:r>
      <w:proofErr w:type="spellEnd"/>
      <w:r w:rsidRPr="00223A3D">
        <w:t xml:space="preserve"> and PSMA antibodies to enhance capture efficiency.</w:t>
      </w:r>
      <w:bookmarkEnd w:id="6"/>
      <w:r w:rsidRPr="00223A3D">
        <w:t xml:space="preserve"> Moreover, relying solely on </w:t>
      </w:r>
      <w:proofErr w:type="spellStart"/>
      <w:r w:rsidRPr="00223A3D">
        <w:t>EpCAM</w:t>
      </w:r>
      <w:proofErr w:type="spellEnd"/>
      <w:r w:rsidRPr="00223A3D">
        <w:t>-based capture may result in the loss of mesenchymal CTCs that have undergone epithelial-mesenchymal transition (EMT). To address this</w:t>
      </w:r>
      <w:r>
        <w:t xml:space="preserve"> problem</w:t>
      </w:r>
      <w:r w:rsidRPr="00223A3D">
        <w:t xml:space="preserve">, additional antibodies </w:t>
      </w:r>
      <w:r>
        <w:t>against</w:t>
      </w:r>
      <w:r w:rsidRPr="00223A3D">
        <w:t xml:space="preserve"> heat shock protein 70 (HSP-70) or cell surface vimentin (CSV) can be incorporated to capture CTCs at different EMT stages.</w:t>
      </w:r>
    </w:p>
    <w:p w14:paraId="6802E804" w14:textId="77777777" w:rsidR="006B4A6B" w:rsidRDefault="006B4A6B" w:rsidP="009C0D01"/>
    <w:p w14:paraId="1135D55F" w14:textId="1ED949BD" w:rsidR="00C1572B" w:rsidRDefault="009C0D01" w:rsidP="009C0D01">
      <w:pPr>
        <w:rPr>
          <w:lang w:eastAsia="zh-CN"/>
        </w:rPr>
      </w:pPr>
      <w:r w:rsidRPr="00223A3D">
        <w:t>Since the HB-chip</w:t>
      </w:r>
      <w:r>
        <w:t>s</w:t>
      </w:r>
      <w:r w:rsidRPr="00223A3D">
        <w:t xml:space="preserve"> for CTC capture and purification </w:t>
      </w:r>
      <w:r w:rsidR="006B4A6B">
        <w:t>are</w:t>
      </w:r>
      <w:r w:rsidR="006B4A6B" w:rsidRPr="00223A3D">
        <w:t xml:space="preserve"> </w:t>
      </w:r>
      <w:r w:rsidRPr="00223A3D">
        <w:t xml:space="preserve">microfluidics-based, careful handling is essential during experiments. Before introducing reagents into the chip inlet, all air bubbles must be </w:t>
      </w:r>
      <w:r>
        <w:rPr>
          <w:rFonts w:hint="eastAsia"/>
          <w:lang w:eastAsia="zh-CN"/>
        </w:rPr>
        <w:t>remov</w:t>
      </w:r>
      <w:r w:rsidRPr="00223A3D">
        <w:t xml:space="preserve">ed, and both the inlet and outlet can be sealed to </w:t>
      </w:r>
      <w:r>
        <w:t>eliminate trapped air</w:t>
      </w:r>
      <w:r w:rsidRPr="00223A3D">
        <w:t>. Additionally, reagents should be introduced rapidly (within 1–2 s), as trapped air bubbles can obstruct the passage of IMBs and cells, significantly reducing capture efficiency and purity. Furthermore, as previously mentioned, the uniform distribution of IMBs is critical for successful CTC capture. After loading the IMBs, the chip must be placed vertically on the magnet and fixed in position for at least five minutes to prevent changes in the magnetic field from disrupting IMB distribution.</w:t>
      </w:r>
      <w:r>
        <w:t xml:space="preserve"> </w:t>
      </w:r>
      <w:r w:rsidRPr="00223A3D">
        <w:t>Notably, the cell loading flow rate specified in the protocol should be optimized based on different sample types. F</w:t>
      </w:r>
      <w:bookmarkStart w:id="7" w:name="OLE_LINK5"/>
      <w:r w:rsidRPr="00223A3D">
        <w:t xml:space="preserve">or instance, </w:t>
      </w:r>
      <w:proofErr w:type="spellStart"/>
      <w:r w:rsidR="00C1572B">
        <w:t>leukopak</w:t>
      </w:r>
      <w:proofErr w:type="spellEnd"/>
      <w:r w:rsidR="00C1572B">
        <w:t xml:space="preserve"> samples exhibit </w:t>
      </w:r>
      <w:r w:rsidR="00DC3756">
        <w:t>elevated</w:t>
      </w:r>
      <w:r w:rsidR="00DC3756">
        <w:rPr>
          <w:rFonts w:hint="eastAsia"/>
          <w:lang w:eastAsia="zh-CN"/>
        </w:rPr>
        <w:t xml:space="preserve"> levels of</w:t>
      </w:r>
      <w:r w:rsidR="00C1572B" w:rsidRPr="00223A3D">
        <w:t xml:space="preserve"> leukocyte </w:t>
      </w:r>
      <w:r w:rsidR="00DC3756">
        <w:t xml:space="preserve">concentration </w:t>
      </w:r>
      <w:r w:rsidR="00C1572B" w:rsidRPr="00223A3D">
        <w:t>and viscosity</w:t>
      </w:r>
      <w:r w:rsidR="00C1572B">
        <w:t>.</w:t>
      </w:r>
      <w:bookmarkEnd w:id="7"/>
      <w:r w:rsidR="00C1572B">
        <w:rPr>
          <w:rFonts w:hint="eastAsia"/>
          <w:lang w:eastAsia="zh-CN"/>
        </w:rPr>
        <w:t xml:space="preserve"> </w:t>
      </w:r>
      <w:r w:rsidR="00C1572B" w:rsidRPr="00C1572B">
        <w:rPr>
          <w:lang w:eastAsia="zh-CN"/>
        </w:rPr>
        <w:t xml:space="preserve">If the flow rate is too fast, it may hinder efficient interactions between CTCs and IMBs, preventing accumulated magnetic capture and </w:t>
      </w:r>
      <w:r w:rsidR="00C1572B">
        <w:rPr>
          <w:rFonts w:hint="eastAsia"/>
          <w:lang w:eastAsia="zh-CN"/>
        </w:rPr>
        <w:t xml:space="preserve">thus </w:t>
      </w:r>
      <w:r w:rsidR="00C1572B" w:rsidRPr="00C1572B">
        <w:rPr>
          <w:lang w:eastAsia="zh-CN"/>
        </w:rPr>
        <w:t>reducing CTC purity.</w:t>
      </w:r>
      <w:r w:rsidR="008827ED" w:rsidRPr="008827ED">
        <w:t xml:space="preserve"> </w:t>
      </w:r>
      <w:r w:rsidR="008827ED" w:rsidRPr="008827ED">
        <w:rPr>
          <w:lang w:eastAsia="zh-CN"/>
        </w:rPr>
        <w:t xml:space="preserve">To evaluate the performance of our CTC isolation and purification platform in processing clinical blood samples, we collected PB from several healthy donors and spiked a small number of LNCaP cells (approximately </w:t>
      </w:r>
      <w:r w:rsidR="008641D9">
        <w:rPr>
          <w:lang w:eastAsia="zh-CN"/>
        </w:rPr>
        <w:t>5</w:t>
      </w:r>
      <w:r w:rsidR="008827ED" w:rsidRPr="008827ED">
        <w:rPr>
          <w:lang w:eastAsia="zh-CN"/>
        </w:rPr>
        <w:t>0–100 cells per mL) into the samples.</w:t>
      </w:r>
      <w:r w:rsidR="00083C30" w:rsidRPr="00083C30">
        <w:t xml:space="preserve"> </w:t>
      </w:r>
      <w:r w:rsidR="00083C30" w:rsidRPr="00083C30">
        <w:rPr>
          <w:lang w:eastAsia="zh-CN"/>
        </w:rPr>
        <w:t xml:space="preserve">Notably, although the platform exhibited high capture efficiency and purity for tumor cells in </w:t>
      </w:r>
      <w:r w:rsidR="00083C30">
        <w:rPr>
          <w:lang w:eastAsia="zh-CN"/>
        </w:rPr>
        <w:t>PB</w:t>
      </w:r>
      <w:r w:rsidR="00083C30" w:rsidRPr="00083C30">
        <w:rPr>
          <w:lang w:eastAsia="zh-CN"/>
        </w:rPr>
        <w:t xml:space="preserve"> samples, its performance was slightly lower than that observed in the </w:t>
      </w:r>
      <w:r w:rsidR="006F0250" w:rsidRPr="00FA7823">
        <w:rPr>
          <w:color w:val="000000"/>
          <w:lang w:eastAsia="zh-CN"/>
        </w:rPr>
        <w:t xml:space="preserve">PBS-based </w:t>
      </w:r>
      <w:r w:rsidR="006F0250">
        <w:rPr>
          <w:rFonts w:hint="eastAsia"/>
          <w:color w:val="000000"/>
          <w:lang w:eastAsia="zh-CN"/>
        </w:rPr>
        <w:t>cell</w:t>
      </w:r>
      <w:r w:rsidR="006F0250">
        <w:rPr>
          <w:color w:val="000000"/>
          <w:lang w:eastAsia="zh-CN"/>
        </w:rPr>
        <w:t xml:space="preserve"> samples</w:t>
      </w:r>
      <w:r w:rsidR="00083C30" w:rsidRPr="00083C30">
        <w:rPr>
          <w:lang w:eastAsia="zh-CN"/>
        </w:rPr>
        <w:t xml:space="preserve"> (</w:t>
      </w:r>
      <w:r w:rsidR="00083C30" w:rsidRPr="00DE659C">
        <w:rPr>
          <w:b/>
          <w:bCs/>
          <w:lang w:eastAsia="zh-CN"/>
        </w:rPr>
        <w:t xml:space="preserve">Figure 2D, </w:t>
      </w:r>
      <w:r w:rsidR="006B4A6B" w:rsidRPr="00DE659C">
        <w:rPr>
          <w:b/>
          <w:bCs/>
          <w:lang w:eastAsia="zh-CN"/>
        </w:rPr>
        <w:t>Figure 2</w:t>
      </w:r>
      <w:r w:rsidR="00083C30" w:rsidRPr="00DE659C">
        <w:rPr>
          <w:b/>
          <w:bCs/>
          <w:lang w:eastAsia="zh-CN"/>
        </w:rPr>
        <w:t>E</w:t>
      </w:r>
      <w:r w:rsidR="00083C30" w:rsidRPr="00083C30">
        <w:rPr>
          <w:lang w:eastAsia="zh-CN"/>
        </w:rPr>
        <w:t xml:space="preserve">, and </w:t>
      </w:r>
      <w:r w:rsidR="006B4A6B" w:rsidRPr="00DE659C">
        <w:rPr>
          <w:b/>
          <w:bCs/>
          <w:lang w:eastAsia="zh-CN"/>
        </w:rPr>
        <w:t>Figure 2</w:t>
      </w:r>
      <w:r w:rsidR="00083C30" w:rsidRPr="00DE659C">
        <w:rPr>
          <w:b/>
          <w:bCs/>
          <w:lang w:eastAsia="zh-CN"/>
        </w:rPr>
        <w:t>G</w:t>
      </w:r>
      <w:r w:rsidR="00083C30" w:rsidRPr="00083C30">
        <w:rPr>
          <w:lang w:eastAsia="zh-CN"/>
        </w:rPr>
        <w:t>).</w:t>
      </w:r>
      <w:r w:rsidR="00083C30">
        <w:rPr>
          <w:lang w:eastAsia="zh-CN"/>
        </w:rPr>
        <w:t xml:space="preserve"> </w:t>
      </w:r>
      <w:r w:rsidR="00083C30" w:rsidRPr="00083C30">
        <w:rPr>
          <w:lang w:eastAsia="zh-CN"/>
        </w:rPr>
        <w:t>We speculate that this discrepancy is due to the higher viscosity of blood and the presence of abundant red blood cells and platelets compared to PBS. Therefore, when handling clinical blood samples, pretreatment steps such as red blood cell lysis or PBMC extraction may be considered to improve performance.</w:t>
      </w:r>
    </w:p>
    <w:p w14:paraId="496E2CEB" w14:textId="77777777" w:rsidR="006B4A6B" w:rsidRDefault="006B4A6B" w:rsidP="009C0D01">
      <w:pPr>
        <w:rPr>
          <w:lang w:eastAsia="zh-CN"/>
        </w:rPr>
      </w:pPr>
    </w:p>
    <w:p w14:paraId="4690C5A9" w14:textId="2A904D0F" w:rsidR="009C0D01" w:rsidRDefault="009C0D01" w:rsidP="009C0D01">
      <w:r w:rsidRPr="008663C0">
        <w:t xml:space="preserve">Similar to HB-chips, </w:t>
      </w:r>
      <w:r>
        <w:rPr>
          <w:rFonts w:hint="eastAsia"/>
          <w:lang w:eastAsia="zh-CN"/>
        </w:rPr>
        <w:t>the</w:t>
      </w:r>
      <w:r>
        <w:rPr>
          <w:rFonts w:hint="eastAsia"/>
        </w:rPr>
        <w:t xml:space="preserve"> </w:t>
      </w:r>
      <w:r w:rsidRPr="008663C0">
        <w:t>microfluidics-based single-cell barcoding chip require</w:t>
      </w:r>
      <w:r>
        <w:t>s</w:t>
      </w:r>
      <w:r w:rsidRPr="008663C0">
        <w:t xml:space="preserve"> careful handling to prevent air bubble formation. Given the variety of reagents involved, some reagents can be pre-prepared before initiating chip operations (</w:t>
      </w:r>
      <w:r w:rsidRPr="00DE659C">
        <w:rPr>
          <w:b/>
          <w:bCs/>
        </w:rPr>
        <w:t>Table 1</w:t>
      </w:r>
      <w:r w:rsidRPr="008663C0">
        <w:t>).</w:t>
      </w:r>
      <w:r w:rsidRPr="00E55358">
        <w:t xml:space="preserve"> When loading cells and beads, careful control of the injection speed is necessary to ensure uniform distribution, as cells have a lower density while barcoded beads are denser. Typically, the cell suspension should be added slowly over 3</w:t>
      </w:r>
      <w:r>
        <w:t>~</w:t>
      </w:r>
      <w:r w:rsidRPr="00E55358">
        <w:t>5 s, followed by the rapid addition of the bead suspension within 1</w:t>
      </w:r>
      <w:r>
        <w:t>~</w:t>
      </w:r>
      <w:r w:rsidRPr="00E55358">
        <w:t>2 s.</w:t>
      </w:r>
      <w:r>
        <w:t xml:space="preserve"> </w:t>
      </w:r>
      <w:r w:rsidRPr="00E55358">
        <w:t>After loading the cells and beads, perform two rounds of aspiration and dispensing, then place the chip on a shaker to complete the cumulative capture process. This step is critical for improving the occupancy ratio and pairing rate.</w:t>
      </w:r>
      <w:r>
        <w:t xml:space="preserve"> </w:t>
      </w:r>
      <w:r w:rsidRPr="00297756">
        <w:t>During cell lysis, an oil-sealing method is used to isolate the microwell surfaces, preventing cross-contamination between wells. Notably, mineral oil should be added immediately after lysis without delay. After lysis, barcoded bead recovery is performed by slowly moving the magnet from the inlet to the outlet to ensure a high bead recovery rate. If necessary, this step can be repeated multiple times.</w:t>
      </w:r>
      <w:r>
        <w:rPr>
          <w:rFonts w:hint="eastAsia"/>
        </w:rPr>
        <w:t xml:space="preserve"> </w:t>
      </w:r>
      <w:r w:rsidRPr="00297756">
        <w:t xml:space="preserve">Finally, the recovered magnetic beads in the centrifuge tube undergo </w:t>
      </w:r>
      <w:r>
        <w:rPr>
          <w:rFonts w:hint="eastAsia"/>
          <w:lang w:eastAsia="zh-CN"/>
        </w:rPr>
        <w:t>R</w:t>
      </w:r>
      <w:r w:rsidRPr="00297756">
        <w:t>T, second-strand synthesis, PCR amplification, and library construction, followed by next-generation sequencing (NGS).</w:t>
      </w:r>
    </w:p>
    <w:p w14:paraId="7CCF2A6E" w14:textId="77777777" w:rsidR="006B4A6B" w:rsidRDefault="006B4A6B" w:rsidP="009C0D01">
      <w:pPr>
        <w:rPr>
          <w:lang w:eastAsia="zh-CN"/>
        </w:rPr>
      </w:pPr>
    </w:p>
    <w:p w14:paraId="5C177B8A" w14:textId="2A08F345" w:rsidR="006E4797" w:rsidRPr="009C0D01" w:rsidRDefault="009C0D01" w:rsidP="00DA3C5C">
      <w:pPr>
        <w:rPr>
          <w:lang w:eastAsia="zh-CN"/>
        </w:rPr>
      </w:pPr>
      <w:r w:rsidRPr="00FD27F9">
        <w:lastRenderedPageBreak/>
        <w:t>This integrated microfluidic platform holds significant potential for clinical applications. By enhancing the efficiency and throughput of CTC isolation, it increases CTC detection at low tumor burden stages, enabling the establishment of a classification model linking CTC count to tumor staging. This advancement provides a novel approach for cancer diagnosis, treatment monitoring, prognosis assessment, and recurrence prediction. Additionally, single-cell transcriptomic analysis of CTCs enables the identification of key molecular features, including essential gene pathways, interaction networks, and biomarker genes. This analysis provides insights into the critical factors driving early cancer metastasis and unveils the molecular mechanisms underlying metastatic lesion formation, offering potential therapeutic targets for patients with recurrent or metastatic cancer. Furthermore, this platform is highly scalable. It can be adapted to meet specific analytical requirements and expanded to support multi-omics analyses, including transcriptomics and genomics.</w:t>
      </w:r>
    </w:p>
    <w:p w14:paraId="0BEB38EC" w14:textId="77777777" w:rsidR="006E4797" w:rsidRPr="00F72213" w:rsidRDefault="006E4797" w:rsidP="00DA3C5C">
      <w:pPr>
        <w:rPr>
          <w:rFonts w:asciiTheme="majorHAnsi" w:hAnsiTheme="majorHAnsi" w:cstheme="majorHAnsi"/>
          <w:color w:val="000000"/>
        </w:rPr>
      </w:pPr>
    </w:p>
    <w:p w14:paraId="59F37CC4" w14:textId="770B38BF" w:rsidR="006E4797" w:rsidRPr="00F72213" w:rsidRDefault="00551D82" w:rsidP="00DA3C5C">
      <w:pPr>
        <w:pBdr>
          <w:top w:val="nil"/>
          <w:left w:val="nil"/>
          <w:bottom w:val="nil"/>
          <w:right w:val="nil"/>
          <w:between w:val="nil"/>
        </w:pBdr>
        <w:rPr>
          <w:rFonts w:asciiTheme="majorHAnsi" w:hAnsiTheme="majorHAnsi" w:cstheme="majorHAnsi"/>
          <w:color w:val="808080"/>
        </w:rPr>
      </w:pPr>
      <w:r w:rsidRPr="00F72213">
        <w:rPr>
          <w:rFonts w:asciiTheme="majorHAnsi" w:hAnsiTheme="majorHAnsi" w:cstheme="majorHAnsi"/>
          <w:b/>
          <w:color w:val="000000"/>
        </w:rPr>
        <w:t>ACKNOWLEDGMENTS</w:t>
      </w:r>
    </w:p>
    <w:p w14:paraId="6D064C88" w14:textId="2553E8CC" w:rsidR="006E4797" w:rsidRPr="00F72213" w:rsidRDefault="004A05CE" w:rsidP="00DA3C5C">
      <w:pPr>
        <w:rPr>
          <w:rFonts w:asciiTheme="majorHAnsi" w:hAnsiTheme="majorHAnsi" w:cstheme="majorHAnsi"/>
          <w:color w:val="808080"/>
          <w:lang w:eastAsia="zh-CN"/>
        </w:rPr>
      </w:pPr>
      <w:r w:rsidRPr="004A05CE">
        <w:t>This study was supported by the National Natural Science Foundation of China (Grant Nos. 82227801).</w:t>
      </w:r>
    </w:p>
    <w:p w14:paraId="25B2FBBD" w14:textId="77777777" w:rsidR="006E4797" w:rsidRPr="00F72213" w:rsidRDefault="006E4797" w:rsidP="00DA3C5C">
      <w:pPr>
        <w:rPr>
          <w:rFonts w:asciiTheme="majorHAnsi" w:hAnsiTheme="majorHAnsi" w:cstheme="majorHAnsi"/>
          <w:b/>
        </w:rPr>
      </w:pPr>
    </w:p>
    <w:p w14:paraId="5E703EBA" w14:textId="5BB960CE" w:rsidR="006E4797" w:rsidRPr="00F72213" w:rsidRDefault="00551D82" w:rsidP="00DA3C5C">
      <w:pPr>
        <w:pBdr>
          <w:top w:val="nil"/>
          <w:left w:val="nil"/>
          <w:bottom w:val="nil"/>
          <w:right w:val="nil"/>
          <w:between w:val="nil"/>
        </w:pBdr>
        <w:rPr>
          <w:rFonts w:asciiTheme="majorHAnsi" w:hAnsiTheme="majorHAnsi" w:cstheme="majorHAnsi"/>
          <w:color w:val="808080"/>
        </w:rPr>
      </w:pPr>
      <w:r w:rsidRPr="00F72213">
        <w:rPr>
          <w:rFonts w:asciiTheme="majorHAnsi" w:hAnsiTheme="majorHAnsi" w:cstheme="majorHAnsi"/>
          <w:b/>
          <w:color w:val="000000"/>
        </w:rPr>
        <w:t>DISCLOSURES</w:t>
      </w:r>
    </w:p>
    <w:p w14:paraId="132340D6" w14:textId="68EC37DC" w:rsidR="006E4797" w:rsidRPr="00F72213" w:rsidRDefault="00727E48" w:rsidP="00DA3C5C">
      <w:pPr>
        <w:rPr>
          <w:rFonts w:asciiTheme="majorHAnsi" w:hAnsiTheme="majorHAnsi" w:cstheme="majorHAnsi"/>
          <w:color w:val="808080"/>
        </w:rPr>
      </w:pPr>
      <w:r w:rsidRPr="00727E48">
        <w:t>The authors have nothing to disclose.</w:t>
      </w:r>
      <w:r w:rsidR="004A05CE" w:rsidRPr="004A05CE">
        <w:t xml:space="preserve"> </w:t>
      </w:r>
    </w:p>
    <w:p w14:paraId="4A7B0E5C" w14:textId="77777777" w:rsidR="006E4797" w:rsidRPr="00F72213" w:rsidRDefault="006E4797" w:rsidP="00DA3C5C">
      <w:pPr>
        <w:rPr>
          <w:rFonts w:asciiTheme="majorHAnsi" w:hAnsiTheme="majorHAnsi" w:cstheme="majorHAnsi"/>
          <w:color w:val="000000"/>
        </w:rPr>
      </w:pPr>
    </w:p>
    <w:p w14:paraId="19643847" w14:textId="49344CAF" w:rsidR="00076B88" w:rsidRPr="00CC4340" w:rsidRDefault="00551D82" w:rsidP="00CC4340">
      <w:pPr>
        <w:rPr>
          <w:rFonts w:asciiTheme="majorHAnsi" w:hAnsiTheme="majorHAnsi" w:cstheme="majorHAnsi"/>
          <w:b/>
          <w:color w:val="000000"/>
        </w:rPr>
      </w:pPr>
      <w:r w:rsidRPr="00F72213">
        <w:rPr>
          <w:rFonts w:asciiTheme="majorHAnsi" w:hAnsiTheme="majorHAnsi" w:cstheme="majorHAnsi"/>
          <w:b/>
        </w:rPr>
        <w:t>REFERENCES</w:t>
      </w:r>
    </w:p>
    <w:p w14:paraId="570658CB" w14:textId="77777777" w:rsidR="00A663EC" w:rsidRPr="00A663EC" w:rsidRDefault="00076B88" w:rsidP="00A663EC">
      <w:pPr>
        <w:pStyle w:val="EndNoteBibliography"/>
        <w:ind w:left="720" w:hanging="720"/>
        <w:rPr>
          <w:noProof/>
        </w:rPr>
      </w:pPr>
      <w:r>
        <w:rPr>
          <w:rFonts w:asciiTheme="majorHAnsi" w:hAnsiTheme="majorHAnsi" w:cstheme="majorHAnsi"/>
          <w:bCs/>
          <w:color w:val="808080" w:themeColor="background1" w:themeShade="80"/>
        </w:rPr>
        <w:fldChar w:fldCharType="begin"/>
      </w:r>
      <w:r>
        <w:rPr>
          <w:rFonts w:asciiTheme="majorHAnsi" w:hAnsiTheme="majorHAnsi" w:cstheme="majorHAnsi"/>
          <w:bCs/>
          <w:color w:val="808080" w:themeColor="background1" w:themeShade="80"/>
        </w:rPr>
        <w:instrText xml:space="preserve"> ADDIN EN.REFLIST </w:instrText>
      </w:r>
      <w:r>
        <w:rPr>
          <w:rFonts w:asciiTheme="majorHAnsi" w:hAnsiTheme="majorHAnsi" w:cstheme="majorHAnsi"/>
          <w:bCs/>
          <w:color w:val="808080" w:themeColor="background1" w:themeShade="80"/>
        </w:rPr>
        <w:fldChar w:fldCharType="separate"/>
      </w:r>
      <w:r w:rsidR="00A663EC" w:rsidRPr="00A663EC">
        <w:rPr>
          <w:noProof/>
        </w:rPr>
        <w:t>1</w:t>
      </w:r>
      <w:r w:rsidR="00A663EC" w:rsidRPr="00A663EC">
        <w:rPr>
          <w:noProof/>
        </w:rPr>
        <w:tab/>
        <w:t xml:space="preserve">Gerstberger, S., Jiang, Q., Ganesh, K. Metastasis. </w:t>
      </w:r>
      <w:r w:rsidR="00A663EC" w:rsidRPr="00A663EC">
        <w:rPr>
          <w:i/>
          <w:noProof/>
        </w:rPr>
        <w:t>Cell.</w:t>
      </w:r>
      <w:r w:rsidR="00A663EC" w:rsidRPr="00A663EC">
        <w:rPr>
          <w:noProof/>
        </w:rPr>
        <w:t xml:space="preserve"> </w:t>
      </w:r>
      <w:r w:rsidR="00A663EC" w:rsidRPr="00A663EC">
        <w:rPr>
          <w:b/>
          <w:noProof/>
        </w:rPr>
        <w:t>186</w:t>
      </w:r>
      <w:r w:rsidR="00A663EC" w:rsidRPr="00A663EC">
        <w:rPr>
          <w:noProof/>
        </w:rPr>
        <w:t xml:space="preserve"> (8), 1564-1579 (2023).</w:t>
      </w:r>
    </w:p>
    <w:p w14:paraId="0DCEB4B5" w14:textId="77777777" w:rsidR="00A663EC" w:rsidRPr="00A663EC" w:rsidRDefault="00A663EC" w:rsidP="00A663EC">
      <w:pPr>
        <w:pStyle w:val="EndNoteBibliography"/>
        <w:ind w:left="720" w:hanging="720"/>
        <w:rPr>
          <w:noProof/>
        </w:rPr>
      </w:pPr>
      <w:r w:rsidRPr="00A663EC">
        <w:rPr>
          <w:noProof/>
        </w:rPr>
        <w:t>2</w:t>
      </w:r>
      <w:r w:rsidRPr="00A663EC">
        <w:rPr>
          <w:noProof/>
        </w:rPr>
        <w:tab/>
        <w:t xml:space="preserve">Heller, G. et al. Circulating tumor cell number as a response measure of prolonged survival for metastatic castration-resistant prostate cancer: A comparison with prostate-specific antigen across five randomized phase iii clinical trials. </w:t>
      </w:r>
      <w:r w:rsidRPr="00A663EC">
        <w:rPr>
          <w:i/>
          <w:noProof/>
        </w:rPr>
        <w:t>J Clin Oncol.</w:t>
      </w:r>
      <w:r w:rsidRPr="00A663EC">
        <w:rPr>
          <w:noProof/>
        </w:rPr>
        <w:t xml:space="preserve"> </w:t>
      </w:r>
      <w:r w:rsidRPr="00A663EC">
        <w:rPr>
          <w:b/>
          <w:noProof/>
        </w:rPr>
        <w:t>36</w:t>
      </w:r>
      <w:r w:rsidRPr="00A663EC">
        <w:rPr>
          <w:noProof/>
        </w:rPr>
        <w:t xml:space="preserve"> (6), 572-580 (2018).</w:t>
      </w:r>
    </w:p>
    <w:p w14:paraId="15A41766" w14:textId="77777777" w:rsidR="00A663EC" w:rsidRPr="00A663EC" w:rsidRDefault="00A663EC" w:rsidP="00A663EC">
      <w:pPr>
        <w:pStyle w:val="EndNoteBibliography"/>
        <w:ind w:left="720" w:hanging="720"/>
        <w:rPr>
          <w:noProof/>
        </w:rPr>
      </w:pPr>
      <w:r w:rsidRPr="00A663EC">
        <w:rPr>
          <w:noProof/>
        </w:rPr>
        <w:t>3</w:t>
      </w:r>
      <w:r w:rsidRPr="00A663EC">
        <w:rPr>
          <w:noProof/>
        </w:rPr>
        <w:tab/>
        <w:t xml:space="preserve">Heitzer, E. Speicher, M. R. Digital circulating tumor cell analyses for prostate cancer precision oncology. </w:t>
      </w:r>
      <w:r w:rsidRPr="00A663EC">
        <w:rPr>
          <w:i/>
          <w:noProof/>
        </w:rPr>
        <w:t>Cancer Discov.</w:t>
      </w:r>
      <w:r w:rsidRPr="00A663EC">
        <w:rPr>
          <w:noProof/>
        </w:rPr>
        <w:t xml:space="preserve"> </w:t>
      </w:r>
      <w:r w:rsidRPr="00A663EC">
        <w:rPr>
          <w:b/>
          <w:noProof/>
        </w:rPr>
        <w:t>8</w:t>
      </w:r>
      <w:r w:rsidRPr="00A663EC">
        <w:rPr>
          <w:noProof/>
        </w:rPr>
        <w:t xml:space="preserve"> (3), 269-271 (2018).</w:t>
      </w:r>
    </w:p>
    <w:p w14:paraId="5B29188B" w14:textId="77777777" w:rsidR="00A663EC" w:rsidRPr="00A663EC" w:rsidRDefault="00A663EC" w:rsidP="00A663EC">
      <w:pPr>
        <w:pStyle w:val="EndNoteBibliography"/>
        <w:ind w:left="720" w:hanging="720"/>
        <w:rPr>
          <w:noProof/>
        </w:rPr>
      </w:pPr>
      <w:r w:rsidRPr="00A663EC">
        <w:rPr>
          <w:noProof/>
        </w:rPr>
        <w:t>4</w:t>
      </w:r>
      <w:r w:rsidRPr="00A663EC">
        <w:rPr>
          <w:noProof/>
        </w:rPr>
        <w:tab/>
        <w:t xml:space="preserve">Bidard, F. C. et al. Efficacy of circulating tumor cell count-driven vs clinician-driven first-line therapy choice in hormone receptor-positive, erbb2-negative metastatic breast cancer: The stic ctc randomized clinical trial. </w:t>
      </w:r>
      <w:r w:rsidRPr="00A663EC">
        <w:rPr>
          <w:i/>
          <w:noProof/>
        </w:rPr>
        <w:t>JAMA Oncol.</w:t>
      </w:r>
      <w:r w:rsidRPr="00A663EC">
        <w:rPr>
          <w:noProof/>
        </w:rPr>
        <w:t xml:space="preserve"> </w:t>
      </w:r>
      <w:r w:rsidRPr="00A663EC">
        <w:rPr>
          <w:b/>
          <w:noProof/>
        </w:rPr>
        <w:t>7</w:t>
      </w:r>
      <w:r w:rsidRPr="00A663EC">
        <w:rPr>
          <w:noProof/>
        </w:rPr>
        <w:t xml:space="preserve"> (1), 34-41 (2021).</w:t>
      </w:r>
    </w:p>
    <w:p w14:paraId="4C365419" w14:textId="77777777" w:rsidR="00A663EC" w:rsidRPr="00A663EC" w:rsidRDefault="00A663EC" w:rsidP="00A663EC">
      <w:pPr>
        <w:pStyle w:val="EndNoteBibliography"/>
        <w:ind w:left="720" w:hanging="720"/>
        <w:rPr>
          <w:noProof/>
        </w:rPr>
      </w:pPr>
      <w:r w:rsidRPr="00A663EC">
        <w:rPr>
          <w:noProof/>
        </w:rPr>
        <w:t>5</w:t>
      </w:r>
      <w:r w:rsidRPr="00A663EC">
        <w:rPr>
          <w:noProof/>
        </w:rPr>
        <w:tab/>
        <w:t xml:space="preserve">Chang, K. et al. Combination of circulating tumor cell enumeration and tumor marker detection in predicting prognosis and treatment effect in metastatic castration-resistant prostate cancer. </w:t>
      </w:r>
      <w:r w:rsidRPr="00A663EC">
        <w:rPr>
          <w:i/>
          <w:noProof/>
        </w:rPr>
        <w:t>Oncotarget.</w:t>
      </w:r>
      <w:r w:rsidRPr="00A663EC">
        <w:rPr>
          <w:noProof/>
        </w:rPr>
        <w:t xml:space="preserve"> </w:t>
      </w:r>
      <w:r w:rsidRPr="00A663EC">
        <w:rPr>
          <w:b/>
          <w:noProof/>
        </w:rPr>
        <w:t>6</w:t>
      </w:r>
      <w:r w:rsidRPr="00A663EC">
        <w:rPr>
          <w:noProof/>
        </w:rPr>
        <w:t xml:space="preserve"> (39), 41825-41836 (2015).</w:t>
      </w:r>
    </w:p>
    <w:p w14:paraId="1BD4007D" w14:textId="77777777" w:rsidR="00A663EC" w:rsidRPr="00A663EC" w:rsidRDefault="00A663EC" w:rsidP="00A663EC">
      <w:pPr>
        <w:pStyle w:val="EndNoteBibliography"/>
        <w:ind w:left="720" w:hanging="720"/>
        <w:rPr>
          <w:noProof/>
        </w:rPr>
      </w:pPr>
      <w:r w:rsidRPr="00A663EC">
        <w:rPr>
          <w:noProof/>
        </w:rPr>
        <w:t>6</w:t>
      </w:r>
      <w:r w:rsidRPr="00A663EC">
        <w:rPr>
          <w:noProof/>
        </w:rPr>
        <w:tab/>
        <w:t xml:space="preserve">Grisanti, S. et al. Analysis of circulating tumor cells in prostate cancer patients at psa recurrence and review of the literature. </w:t>
      </w:r>
      <w:r w:rsidRPr="00A663EC">
        <w:rPr>
          <w:i/>
          <w:noProof/>
        </w:rPr>
        <w:t>Anticancer Res.</w:t>
      </w:r>
      <w:r w:rsidRPr="00A663EC">
        <w:rPr>
          <w:noProof/>
        </w:rPr>
        <w:t xml:space="preserve"> </w:t>
      </w:r>
      <w:r w:rsidRPr="00A663EC">
        <w:rPr>
          <w:b/>
          <w:noProof/>
        </w:rPr>
        <w:t>36</w:t>
      </w:r>
      <w:r w:rsidRPr="00A663EC">
        <w:rPr>
          <w:noProof/>
        </w:rPr>
        <w:t xml:space="preserve"> (6), 2975-2981 (2016).</w:t>
      </w:r>
    </w:p>
    <w:p w14:paraId="66C2A29F" w14:textId="77777777" w:rsidR="00A663EC" w:rsidRPr="00A663EC" w:rsidRDefault="00A663EC" w:rsidP="00A663EC">
      <w:pPr>
        <w:pStyle w:val="EndNoteBibliography"/>
        <w:ind w:left="720" w:hanging="720"/>
        <w:rPr>
          <w:noProof/>
        </w:rPr>
      </w:pPr>
      <w:r w:rsidRPr="00A663EC">
        <w:rPr>
          <w:noProof/>
        </w:rPr>
        <w:t>7</w:t>
      </w:r>
      <w:r w:rsidRPr="00A663EC">
        <w:rPr>
          <w:noProof/>
        </w:rPr>
        <w:tab/>
        <w:t xml:space="preserve">Underwood, J. J. et al. Liquid biopsy for cancer: Review and implications for the radiologist. </w:t>
      </w:r>
      <w:r w:rsidRPr="00A663EC">
        <w:rPr>
          <w:i/>
          <w:noProof/>
        </w:rPr>
        <w:t>Radiology.</w:t>
      </w:r>
      <w:r w:rsidRPr="00A663EC">
        <w:rPr>
          <w:noProof/>
        </w:rPr>
        <w:t xml:space="preserve"> </w:t>
      </w:r>
      <w:r w:rsidRPr="00A663EC">
        <w:rPr>
          <w:b/>
          <w:noProof/>
        </w:rPr>
        <w:t>294</w:t>
      </w:r>
      <w:r w:rsidRPr="00A663EC">
        <w:rPr>
          <w:noProof/>
        </w:rPr>
        <w:t xml:space="preserve"> (1), 5-17 (2020).</w:t>
      </w:r>
    </w:p>
    <w:p w14:paraId="2BBD4082" w14:textId="77777777" w:rsidR="00A663EC" w:rsidRPr="00A663EC" w:rsidRDefault="00A663EC" w:rsidP="00A663EC">
      <w:pPr>
        <w:pStyle w:val="EndNoteBibliography"/>
        <w:ind w:left="720" w:hanging="720"/>
        <w:rPr>
          <w:noProof/>
        </w:rPr>
      </w:pPr>
      <w:r w:rsidRPr="00A663EC">
        <w:rPr>
          <w:noProof/>
        </w:rPr>
        <w:t>8</w:t>
      </w:r>
      <w:r w:rsidRPr="00A663EC">
        <w:rPr>
          <w:noProof/>
        </w:rPr>
        <w:tab/>
        <w:t xml:space="preserve">Paterlini-Brechot, P. Benali, N. L. Circulating tumor cells (ctc) detection: Clinical impact and future directions. </w:t>
      </w:r>
      <w:r w:rsidRPr="00A663EC">
        <w:rPr>
          <w:i/>
          <w:noProof/>
        </w:rPr>
        <w:t>Cancer Lett.</w:t>
      </w:r>
      <w:r w:rsidRPr="00A663EC">
        <w:rPr>
          <w:noProof/>
        </w:rPr>
        <w:t xml:space="preserve"> </w:t>
      </w:r>
      <w:r w:rsidRPr="00A663EC">
        <w:rPr>
          <w:b/>
          <w:noProof/>
        </w:rPr>
        <w:t>253</w:t>
      </w:r>
      <w:r w:rsidRPr="00A663EC">
        <w:rPr>
          <w:noProof/>
        </w:rPr>
        <w:t xml:space="preserve"> (2), 180-204 (2007).</w:t>
      </w:r>
    </w:p>
    <w:p w14:paraId="4A3FEEB1" w14:textId="77777777" w:rsidR="00A663EC" w:rsidRPr="00A663EC" w:rsidRDefault="00A663EC" w:rsidP="00A663EC">
      <w:pPr>
        <w:pStyle w:val="EndNoteBibliography"/>
        <w:ind w:left="720" w:hanging="720"/>
        <w:rPr>
          <w:noProof/>
        </w:rPr>
      </w:pPr>
      <w:r w:rsidRPr="00A663EC">
        <w:rPr>
          <w:noProof/>
        </w:rPr>
        <w:t>9</w:t>
      </w:r>
      <w:r w:rsidRPr="00A663EC">
        <w:rPr>
          <w:noProof/>
        </w:rPr>
        <w:tab/>
        <w:t xml:space="preserve">De Bono, J. S. et al. Circulating tumor cells predict survival benefit from treatment in metastatic castration-resistant prostate cancer. </w:t>
      </w:r>
      <w:r w:rsidRPr="00A663EC">
        <w:rPr>
          <w:i/>
          <w:noProof/>
        </w:rPr>
        <w:t>Clin Cancer Res.</w:t>
      </w:r>
      <w:r w:rsidRPr="00A663EC">
        <w:rPr>
          <w:noProof/>
        </w:rPr>
        <w:t xml:space="preserve"> </w:t>
      </w:r>
      <w:r w:rsidRPr="00A663EC">
        <w:rPr>
          <w:b/>
          <w:noProof/>
        </w:rPr>
        <w:t>14</w:t>
      </w:r>
      <w:r w:rsidRPr="00A663EC">
        <w:rPr>
          <w:noProof/>
        </w:rPr>
        <w:t xml:space="preserve"> (19), 6302-6309 (2008).</w:t>
      </w:r>
    </w:p>
    <w:p w14:paraId="1A641A70" w14:textId="77777777" w:rsidR="00A663EC" w:rsidRPr="00A663EC" w:rsidRDefault="00A663EC" w:rsidP="00A663EC">
      <w:pPr>
        <w:pStyle w:val="EndNoteBibliography"/>
        <w:ind w:left="720" w:hanging="720"/>
        <w:rPr>
          <w:noProof/>
        </w:rPr>
      </w:pPr>
      <w:r w:rsidRPr="00A663EC">
        <w:rPr>
          <w:noProof/>
        </w:rPr>
        <w:t>10</w:t>
      </w:r>
      <w:r w:rsidRPr="00A663EC">
        <w:rPr>
          <w:noProof/>
        </w:rPr>
        <w:tab/>
        <w:t xml:space="preserve">Tsao, S. C. et al. Characterising the phenotypic evolution of circulating tumour cells during treatment. </w:t>
      </w:r>
      <w:r w:rsidRPr="00A663EC">
        <w:rPr>
          <w:i/>
          <w:noProof/>
        </w:rPr>
        <w:t>Nat Commun.</w:t>
      </w:r>
      <w:r w:rsidRPr="00A663EC">
        <w:rPr>
          <w:noProof/>
        </w:rPr>
        <w:t xml:space="preserve"> </w:t>
      </w:r>
      <w:r w:rsidRPr="00A663EC">
        <w:rPr>
          <w:b/>
          <w:noProof/>
        </w:rPr>
        <w:t>9</w:t>
      </w:r>
      <w:r w:rsidRPr="00A663EC">
        <w:rPr>
          <w:noProof/>
        </w:rPr>
        <w:t xml:space="preserve"> (1), 1482 (2018).</w:t>
      </w:r>
    </w:p>
    <w:p w14:paraId="5A381BB9" w14:textId="77777777" w:rsidR="00A663EC" w:rsidRPr="00A663EC" w:rsidRDefault="00A663EC" w:rsidP="00A663EC">
      <w:pPr>
        <w:pStyle w:val="EndNoteBibliography"/>
        <w:ind w:left="720" w:hanging="720"/>
        <w:rPr>
          <w:noProof/>
        </w:rPr>
      </w:pPr>
      <w:r w:rsidRPr="00A663EC">
        <w:rPr>
          <w:noProof/>
        </w:rPr>
        <w:lastRenderedPageBreak/>
        <w:t>11</w:t>
      </w:r>
      <w:r w:rsidRPr="00A663EC">
        <w:rPr>
          <w:noProof/>
        </w:rPr>
        <w:tab/>
        <w:t xml:space="preserve">Lu, C. et al. A novel microfluidic device integrating focus-separation speed reduction design and trap arrays for high-throughput capture of circulating tumor cells. </w:t>
      </w:r>
      <w:r w:rsidRPr="00A663EC">
        <w:rPr>
          <w:i/>
          <w:noProof/>
        </w:rPr>
        <w:t>Lab Chip.</w:t>
      </w:r>
      <w:r w:rsidRPr="00A663EC">
        <w:rPr>
          <w:noProof/>
        </w:rPr>
        <w:t xml:space="preserve"> </w:t>
      </w:r>
      <w:r w:rsidRPr="00A663EC">
        <w:rPr>
          <w:b/>
          <w:noProof/>
        </w:rPr>
        <w:t>20</w:t>
      </w:r>
      <w:r w:rsidRPr="00A663EC">
        <w:rPr>
          <w:noProof/>
        </w:rPr>
        <w:t xml:space="preserve"> (22), 4094-4105 (2020).</w:t>
      </w:r>
    </w:p>
    <w:p w14:paraId="05A66FE6" w14:textId="77777777" w:rsidR="00A663EC" w:rsidRPr="00A663EC" w:rsidRDefault="00A663EC" w:rsidP="00A663EC">
      <w:pPr>
        <w:pStyle w:val="EndNoteBibliography"/>
        <w:ind w:left="720" w:hanging="720"/>
        <w:rPr>
          <w:noProof/>
        </w:rPr>
      </w:pPr>
      <w:r w:rsidRPr="00A663EC">
        <w:rPr>
          <w:noProof/>
        </w:rPr>
        <w:t>12</w:t>
      </w:r>
      <w:r w:rsidRPr="00A663EC">
        <w:rPr>
          <w:noProof/>
        </w:rPr>
        <w:tab/>
        <w:t xml:space="preserve">Descamps, L., Le Roy, D., Deman, A. L. Microfluidic-based technologies for ctc isolation: A review of 10 years of intense efforts towards liquid biopsy. </w:t>
      </w:r>
      <w:r w:rsidRPr="00A663EC">
        <w:rPr>
          <w:i/>
          <w:noProof/>
        </w:rPr>
        <w:t>Int J Mol Sci.</w:t>
      </w:r>
      <w:r w:rsidRPr="00A663EC">
        <w:rPr>
          <w:noProof/>
        </w:rPr>
        <w:t xml:space="preserve"> </w:t>
      </w:r>
      <w:r w:rsidRPr="00A663EC">
        <w:rPr>
          <w:b/>
          <w:noProof/>
        </w:rPr>
        <w:t>23</w:t>
      </w:r>
      <w:r w:rsidRPr="00A663EC">
        <w:rPr>
          <w:noProof/>
        </w:rPr>
        <w:t xml:space="preserve"> (4),  (2022).</w:t>
      </w:r>
    </w:p>
    <w:p w14:paraId="2466BE15" w14:textId="77777777" w:rsidR="00A663EC" w:rsidRPr="00A663EC" w:rsidRDefault="00A663EC" w:rsidP="00A663EC">
      <w:pPr>
        <w:pStyle w:val="EndNoteBibliography"/>
        <w:ind w:left="720" w:hanging="720"/>
        <w:rPr>
          <w:noProof/>
        </w:rPr>
      </w:pPr>
      <w:r w:rsidRPr="00A663EC">
        <w:rPr>
          <w:noProof/>
        </w:rPr>
        <w:t>13</w:t>
      </w:r>
      <w:r w:rsidRPr="00A663EC">
        <w:rPr>
          <w:noProof/>
        </w:rPr>
        <w:tab/>
        <w:t xml:space="preserve">Xu, Y., Chen, B., He, M., Cui, Z., Hu, B. All-in-one microfluidic chip for online labeling, separating, and focusing rare circulating tumor cells from blood samples followed by inductively coupled plasma mass spectrometry detection. </w:t>
      </w:r>
      <w:r w:rsidRPr="00A663EC">
        <w:rPr>
          <w:i/>
          <w:noProof/>
        </w:rPr>
        <w:t>Anal Chem.</w:t>
      </w:r>
      <w:r w:rsidRPr="00A663EC">
        <w:rPr>
          <w:noProof/>
        </w:rPr>
        <w:t xml:space="preserve"> </w:t>
      </w:r>
      <w:r w:rsidRPr="00A663EC">
        <w:rPr>
          <w:b/>
          <w:noProof/>
        </w:rPr>
        <w:t>95</w:t>
      </w:r>
      <w:r w:rsidRPr="00A663EC">
        <w:rPr>
          <w:noProof/>
        </w:rPr>
        <w:t xml:space="preserve"> (37), 14061-14067 (2023).</w:t>
      </w:r>
    </w:p>
    <w:p w14:paraId="5EA933A5" w14:textId="77777777" w:rsidR="00A663EC" w:rsidRPr="00A663EC" w:rsidRDefault="00A663EC" w:rsidP="00A663EC">
      <w:pPr>
        <w:pStyle w:val="EndNoteBibliography"/>
        <w:ind w:left="720" w:hanging="720"/>
        <w:rPr>
          <w:noProof/>
        </w:rPr>
      </w:pPr>
      <w:r w:rsidRPr="00A663EC">
        <w:rPr>
          <w:noProof/>
        </w:rPr>
        <w:t>14</w:t>
      </w:r>
      <w:r w:rsidRPr="00A663EC">
        <w:rPr>
          <w:noProof/>
        </w:rPr>
        <w:tab/>
        <w:t xml:space="preserve">Reza, K. K. et al. In situ single cell proteomics reveals circulating tumor cell heterogeneity during treatment. </w:t>
      </w:r>
      <w:r w:rsidRPr="00A663EC">
        <w:rPr>
          <w:i/>
          <w:noProof/>
        </w:rPr>
        <w:t>ACS Nano.</w:t>
      </w:r>
      <w:r w:rsidRPr="00A663EC">
        <w:rPr>
          <w:noProof/>
        </w:rPr>
        <w:t xml:space="preserve"> </w:t>
      </w:r>
      <w:r w:rsidRPr="00A663EC">
        <w:rPr>
          <w:b/>
          <w:noProof/>
        </w:rPr>
        <w:t>15</w:t>
      </w:r>
      <w:r w:rsidRPr="00A663EC">
        <w:rPr>
          <w:noProof/>
        </w:rPr>
        <w:t xml:space="preserve"> (7), 11231-11243 (2021).</w:t>
      </w:r>
    </w:p>
    <w:p w14:paraId="5781EC8D" w14:textId="77777777" w:rsidR="00A663EC" w:rsidRPr="00A663EC" w:rsidRDefault="00A663EC" w:rsidP="00A663EC">
      <w:pPr>
        <w:pStyle w:val="EndNoteBibliography"/>
        <w:ind w:left="720" w:hanging="720"/>
        <w:rPr>
          <w:noProof/>
        </w:rPr>
      </w:pPr>
      <w:r w:rsidRPr="00A663EC">
        <w:rPr>
          <w:noProof/>
        </w:rPr>
        <w:t>15</w:t>
      </w:r>
      <w:r w:rsidRPr="00A663EC">
        <w:rPr>
          <w:noProof/>
        </w:rPr>
        <w:tab/>
        <w:t xml:space="preserve">Mohamadi, R. M. et al. Nanoparticle-mediated binning and profiling of heterogeneous circulating tumor cell subpopulations. </w:t>
      </w:r>
      <w:r w:rsidRPr="00A663EC">
        <w:rPr>
          <w:i/>
          <w:noProof/>
        </w:rPr>
        <w:t>Angew Chem Int Ed Engl.</w:t>
      </w:r>
      <w:r w:rsidRPr="00A663EC">
        <w:rPr>
          <w:noProof/>
        </w:rPr>
        <w:t xml:space="preserve"> </w:t>
      </w:r>
      <w:r w:rsidRPr="00A663EC">
        <w:rPr>
          <w:b/>
          <w:noProof/>
        </w:rPr>
        <w:t>54</w:t>
      </w:r>
      <w:r w:rsidRPr="00A663EC">
        <w:rPr>
          <w:noProof/>
        </w:rPr>
        <w:t xml:space="preserve"> (1), 139-143 (2015).</w:t>
      </w:r>
    </w:p>
    <w:p w14:paraId="3C3646FF" w14:textId="77777777" w:rsidR="00A663EC" w:rsidRPr="00A663EC" w:rsidRDefault="00A663EC" w:rsidP="00A663EC">
      <w:pPr>
        <w:pStyle w:val="EndNoteBibliography"/>
        <w:ind w:left="720" w:hanging="720"/>
        <w:rPr>
          <w:noProof/>
        </w:rPr>
      </w:pPr>
      <w:r w:rsidRPr="00A663EC">
        <w:rPr>
          <w:noProof/>
        </w:rPr>
        <w:t>16</w:t>
      </w:r>
      <w:r w:rsidRPr="00A663EC">
        <w:rPr>
          <w:noProof/>
        </w:rPr>
        <w:tab/>
        <w:t xml:space="preserve">Levitin, H. M., Yuan, J., Sims, P. A. Single-cell transcriptomic analysis of tumor heterogeneity. </w:t>
      </w:r>
      <w:r w:rsidRPr="00A663EC">
        <w:rPr>
          <w:i/>
          <w:noProof/>
        </w:rPr>
        <w:t>Trends Cancer.</w:t>
      </w:r>
      <w:r w:rsidRPr="00A663EC">
        <w:rPr>
          <w:noProof/>
        </w:rPr>
        <w:t xml:space="preserve"> </w:t>
      </w:r>
      <w:r w:rsidRPr="00A663EC">
        <w:rPr>
          <w:b/>
          <w:noProof/>
        </w:rPr>
        <w:t>4</w:t>
      </w:r>
      <w:r w:rsidRPr="00A663EC">
        <w:rPr>
          <w:noProof/>
        </w:rPr>
        <w:t xml:space="preserve"> (4), 264-268 (2018).</w:t>
      </w:r>
    </w:p>
    <w:p w14:paraId="6489806E" w14:textId="77777777" w:rsidR="00A663EC" w:rsidRPr="00A663EC" w:rsidRDefault="00A663EC" w:rsidP="00A663EC">
      <w:pPr>
        <w:pStyle w:val="EndNoteBibliography"/>
        <w:ind w:left="720" w:hanging="720"/>
        <w:rPr>
          <w:noProof/>
        </w:rPr>
      </w:pPr>
      <w:r w:rsidRPr="00A663EC">
        <w:rPr>
          <w:noProof/>
        </w:rPr>
        <w:t>17</w:t>
      </w:r>
      <w:r w:rsidRPr="00A663EC">
        <w:rPr>
          <w:noProof/>
        </w:rPr>
        <w:tab/>
        <w:t xml:space="preserve">Sun, Y. F. et al. Dissecting spatial heterogeneity and the immune-evasion mechanism of ctcs by single-cell rna-seq in hepatocellular carcinoma. </w:t>
      </w:r>
      <w:r w:rsidRPr="00A663EC">
        <w:rPr>
          <w:i/>
          <w:noProof/>
        </w:rPr>
        <w:t>Nat Commun.</w:t>
      </w:r>
      <w:r w:rsidRPr="00A663EC">
        <w:rPr>
          <w:noProof/>
        </w:rPr>
        <w:t xml:space="preserve"> </w:t>
      </w:r>
      <w:r w:rsidRPr="00A663EC">
        <w:rPr>
          <w:b/>
          <w:noProof/>
        </w:rPr>
        <w:t>12</w:t>
      </w:r>
      <w:r w:rsidRPr="00A663EC">
        <w:rPr>
          <w:noProof/>
        </w:rPr>
        <w:t xml:space="preserve"> (1), 4091 (2021).</w:t>
      </w:r>
    </w:p>
    <w:p w14:paraId="445C9A55" w14:textId="60B214F8" w:rsidR="00A663EC" w:rsidRPr="00A663EC" w:rsidRDefault="00A663EC" w:rsidP="00A663EC">
      <w:pPr>
        <w:pStyle w:val="EndNoteBibliography"/>
        <w:ind w:left="720" w:hanging="720"/>
        <w:rPr>
          <w:noProof/>
        </w:rPr>
      </w:pPr>
      <w:r w:rsidRPr="00A663EC">
        <w:rPr>
          <w:noProof/>
        </w:rPr>
        <w:t>18</w:t>
      </w:r>
      <w:r w:rsidRPr="00A663EC">
        <w:rPr>
          <w:noProof/>
        </w:rPr>
        <w:tab/>
        <w:t>Miyamoto, D. T. et al. R</w:t>
      </w:r>
      <w:r w:rsidR="003C1E84">
        <w:rPr>
          <w:noProof/>
        </w:rPr>
        <w:t>NA</w:t>
      </w:r>
      <w:r w:rsidRPr="00A663EC">
        <w:rPr>
          <w:noProof/>
        </w:rPr>
        <w:t xml:space="preserve">-seq of single prostate ctcs implicates noncanonical wnt signaling in antiandrogen resistance. </w:t>
      </w:r>
      <w:r w:rsidRPr="00A663EC">
        <w:rPr>
          <w:i/>
          <w:noProof/>
        </w:rPr>
        <w:t>Science.</w:t>
      </w:r>
      <w:r w:rsidRPr="00A663EC">
        <w:rPr>
          <w:noProof/>
        </w:rPr>
        <w:t xml:space="preserve"> </w:t>
      </w:r>
      <w:r w:rsidRPr="00A663EC">
        <w:rPr>
          <w:b/>
          <w:noProof/>
        </w:rPr>
        <w:t>349</w:t>
      </w:r>
      <w:r w:rsidRPr="00A663EC">
        <w:rPr>
          <w:noProof/>
        </w:rPr>
        <w:t xml:space="preserve"> (6254), 1351-1356 (2015).</w:t>
      </w:r>
    </w:p>
    <w:p w14:paraId="53E5B408" w14:textId="1CAA9BDE" w:rsidR="00A663EC" w:rsidRPr="00A663EC" w:rsidRDefault="00A663EC" w:rsidP="00A663EC">
      <w:pPr>
        <w:pStyle w:val="EndNoteBibliography"/>
        <w:ind w:left="720" w:hanging="720"/>
        <w:rPr>
          <w:noProof/>
        </w:rPr>
      </w:pPr>
      <w:r w:rsidRPr="00A663EC">
        <w:rPr>
          <w:noProof/>
        </w:rPr>
        <w:t>19</w:t>
      </w:r>
      <w:r w:rsidRPr="00A663EC">
        <w:rPr>
          <w:noProof/>
        </w:rPr>
        <w:tab/>
        <w:t xml:space="preserve">Kojima, M. et al. Single-cell DNA and </w:t>
      </w:r>
      <w:r w:rsidR="003C1E84">
        <w:rPr>
          <w:noProof/>
        </w:rPr>
        <w:t>RNA</w:t>
      </w:r>
      <w:r w:rsidRPr="00A663EC">
        <w:rPr>
          <w:noProof/>
        </w:rPr>
        <w:t xml:space="preserve"> sequencing of circulating tumor cells. </w:t>
      </w:r>
      <w:r w:rsidRPr="00A663EC">
        <w:rPr>
          <w:i/>
          <w:noProof/>
        </w:rPr>
        <w:t>Sci Rep.</w:t>
      </w:r>
      <w:r w:rsidRPr="00A663EC">
        <w:rPr>
          <w:noProof/>
        </w:rPr>
        <w:t xml:space="preserve"> </w:t>
      </w:r>
      <w:r w:rsidRPr="00A663EC">
        <w:rPr>
          <w:b/>
          <w:noProof/>
        </w:rPr>
        <w:t>11</w:t>
      </w:r>
      <w:r w:rsidRPr="00A663EC">
        <w:rPr>
          <w:noProof/>
        </w:rPr>
        <w:t xml:space="preserve"> (1), 22864 (2021).</w:t>
      </w:r>
    </w:p>
    <w:p w14:paraId="45390D58" w14:textId="77777777" w:rsidR="00A663EC" w:rsidRPr="00A663EC" w:rsidRDefault="00A663EC" w:rsidP="00A663EC">
      <w:pPr>
        <w:pStyle w:val="EndNoteBibliography"/>
        <w:ind w:left="720" w:hanging="720"/>
        <w:rPr>
          <w:noProof/>
        </w:rPr>
      </w:pPr>
      <w:r w:rsidRPr="00A663EC">
        <w:rPr>
          <w:noProof/>
        </w:rPr>
        <w:t>20</w:t>
      </w:r>
      <w:r w:rsidRPr="00A663EC">
        <w:rPr>
          <w:noProof/>
        </w:rPr>
        <w:tab/>
        <w:t xml:space="preserve">Chauhan, A. et al. A facs-based novel isolation technique identifies heterogeneous ctcs in oral squamous cell carcinoma. </w:t>
      </w:r>
      <w:r w:rsidRPr="00A663EC">
        <w:rPr>
          <w:i/>
          <w:noProof/>
        </w:rPr>
        <w:t>Front Oncol.</w:t>
      </w:r>
      <w:r w:rsidRPr="00A663EC">
        <w:rPr>
          <w:noProof/>
        </w:rPr>
        <w:t xml:space="preserve"> </w:t>
      </w:r>
      <w:r w:rsidRPr="00A663EC">
        <w:rPr>
          <w:b/>
          <w:noProof/>
        </w:rPr>
        <w:t>14</w:t>
      </w:r>
      <w:r w:rsidRPr="00A663EC">
        <w:rPr>
          <w:noProof/>
        </w:rPr>
        <w:t xml:space="preserve"> 1269211 (2024).</w:t>
      </w:r>
    </w:p>
    <w:p w14:paraId="7B754793" w14:textId="77777777" w:rsidR="00A663EC" w:rsidRPr="00A663EC" w:rsidRDefault="00A663EC" w:rsidP="00A663EC">
      <w:pPr>
        <w:pStyle w:val="EndNoteBibliography"/>
        <w:ind w:left="720" w:hanging="720"/>
        <w:rPr>
          <w:noProof/>
        </w:rPr>
      </w:pPr>
      <w:r w:rsidRPr="00A663EC">
        <w:rPr>
          <w:noProof/>
        </w:rPr>
        <w:t>21</w:t>
      </w:r>
      <w:r w:rsidRPr="00A663EC">
        <w:rPr>
          <w:noProof/>
        </w:rPr>
        <w:tab/>
        <w:t xml:space="preserve">Yu, H., Yang, C., Tai, Q., Gao, M., Zhang, X. New method for counting and picking out single circulating tumor cells from microliter-volume samples for tumor progression surveillance and single-cell heterogeneity analysis. </w:t>
      </w:r>
      <w:r w:rsidRPr="00A663EC">
        <w:rPr>
          <w:i/>
          <w:noProof/>
        </w:rPr>
        <w:t>Anal Chem.</w:t>
      </w:r>
      <w:r w:rsidRPr="00A663EC">
        <w:rPr>
          <w:noProof/>
        </w:rPr>
        <w:t xml:space="preserve"> </w:t>
      </w:r>
      <w:r w:rsidRPr="00A663EC">
        <w:rPr>
          <w:b/>
          <w:noProof/>
        </w:rPr>
        <w:t>95</w:t>
      </w:r>
      <w:r w:rsidRPr="00A663EC">
        <w:rPr>
          <w:noProof/>
        </w:rPr>
        <w:t xml:space="preserve"> (12), 5232-5239 (2023).</w:t>
      </w:r>
    </w:p>
    <w:p w14:paraId="2B0E1240" w14:textId="77777777" w:rsidR="00A663EC" w:rsidRPr="00A663EC" w:rsidRDefault="00A663EC" w:rsidP="00A663EC">
      <w:pPr>
        <w:pStyle w:val="EndNoteBibliography"/>
        <w:ind w:left="720" w:hanging="720"/>
        <w:rPr>
          <w:noProof/>
        </w:rPr>
      </w:pPr>
      <w:r w:rsidRPr="00A663EC">
        <w:rPr>
          <w:noProof/>
        </w:rPr>
        <w:t>22</w:t>
      </w:r>
      <w:r w:rsidRPr="00A663EC">
        <w:rPr>
          <w:noProof/>
        </w:rPr>
        <w:tab/>
        <w:t xml:space="preserve">Cheng, Y. H. et al. Hydro-seq enables contamination-free high-throughput single-cell rna-sequencing for circulating tumor cells. </w:t>
      </w:r>
      <w:r w:rsidRPr="00A663EC">
        <w:rPr>
          <w:i/>
          <w:noProof/>
        </w:rPr>
        <w:t>Nat Commun.</w:t>
      </w:r>
      <w:r w:rsidRPr="00A663EC">
        <w:rPr>
          <w:noProof/>
        </w:rPr>
        <w:t xml:space="preserve"> </w:t>
      </w:r>
      <w:r w:rsidRPr="00A663EC">
        <w:rPr>
          <w:b/>
          <w:noProof/>
        </w:rPr>
        <w:t>10</w:t>
      </w:r>
      <w:r w:rsidRPr="00A663EC">
        <w:rPr>
          <w:noProof/>
        </w:rPr>
        <w:t xml:space="preserve"> (1), 2163 (2019).</w:t>
      </w:r>
    </w:p>
    <w:p w14:paraId="59C9A5F6" w14:textId="77777777" w:rsidR="00A663EC" w:rsidRPr="00A663EC" w:rsidRDefault="00A663EC" w:rsidP="00A663EC">
      <w:pPr>
        <w:pStyle w:val="EndNoteBibliography"/>
        <w:ind w:left="720" w:hanging="720"/>
        <w:rPr>
          <w:noProof/>
        </w:rPr>
      </w:pPr>
      <w:r w:rsidRPr="00A663EC">
        <w:rPr>
          <w:noProof/>
        </w:rPr>
        <w:t>23</w:t>
      </w:r>
      <w:r w:rsidRPr="00A663EC">
        <w:rPr>
          <w:noProof/>
        </w:rPr>
        <w:tab/>
        <w:t xml:space="preserve">Simbolo, M. et al. DNA qualification workflow for next generation sequencing of histopathological samples. </w:t>
      </w:r>
      <w:r w:rsidRPr="00A663EC">
        <w:rPr>
          <w:i/>
          <w:noProof/>
        </w:rPr>
        <w:t>PLoS One.</w:t>
      </w:r>
      <w:r w:rsidRPr="00A663EC">
        <w:rPr>
          <w:noProof/>
        </w:rPr>
        <w:t xml:space="preserve"> </w:t>
      </w:r>
      <w:r w:rsidRPr="00A663EC">
        <w:rPr>
          <w:b/>
          <w:noProof/>
        </w:rPr>
        <w:t>8</w:t>
      </w:r>
      <w:r w:rsidRPr="00A663EC">
        <w:rPr>
          <w:noProof/>
        </w:rPr>
        <w:t xml:space="preserve"> (6), e62692 (2013).</w:t>
      </w:r>
    </w:p>
    <w:p w14:paraId="57DEDA80" w14:textId="77777777" w:rsidR="00A663EC" w:rsidRPr="00A663EC" w:rsidRDefault="00A663EC" w:rsidP="00A663EC">
      <w:pPr>
        <w:pStyle w:val="EndNoteBibliography"/>
        <w:ind w:left="720" w:hanging="720"/>
        <w:rPr>
          <w:noProof/>
        </w:rPr>
      </w:pPr>
      <w:r w:rsidRPr="00A663EC">
        <w:rPr>
          <w:noProof/>
        </w:rPr>
        <w:t>24</w:t>
      </w:r>
      <w:r w:rsidRPr="00A663EC">
        <w:rPr>
          <w:noProof/>
        </w:rPr>
        <w:tab/>
        <w:t xml:space="preserve">Ikeda, H. et al. Protocol for high-quality single-cell rna-seq from tissue sections with draql. </w:t>
      </w:r>
      <w:r w:rsidRPr="00A663EC">
        <w:rPr>
          <w:i/>
          <w:noProof/>
        </w:rPr>
        <w:t>STAR Protoc.</w:t>
      </w:r>
      <w:r w:rsidRPr="00A663EC">
        <w:rPr>
          <w:noProof/>
        </w:rPr>
        <w:t xml:space="preserve"> </w:t>
      </w:r>
      <w:r w:rsidRPr="00A663EC">
        <w:rPr>
          <w:b/>
          <w:noProof/>
        </w:rPr>
        <w:t>5</w:t>
      </w:r>
      <w:r w:rsidRPr="00A663EC">
        <w:rPr>
          <w:noProof/>
        </w:rPr>
        <w:t xml:space="preserve"> (2), 103050 (2024).</w:t>
      </w:r>
    </w:p>
    <w:p w14:paraId="7265CCD4" w14:textId="77777777" w:rsidR="00A663EC" w:rsidRPr="00A663EC" w:rsidRDefault="00A663EC" w:rsidP="00A663EC">
      <w:pPr>
        <w:pStyle w:val="EndNoteBibliography"/>
        <w:ind w:left="720" w:hanging="720"/>
        <w:rPr>
          <w:noProof/>
        </w:rPr>
      </w:pPr>
      <w:r w:rsidRPr="00A663EC">
        <w:rPr>
          <w:noProof/>
        </w:rPr>
        <w:t>25</w:t>
      </w:r>
      <w:r w:rsidRPr="00A663EC">
        <w:rPr>
          <w:noProof/>
        </w:rPr>
        <w:tab/>
        <w:t xml:space="preserve">Yang, Y. P., Giret, T. M., Cote, R. J. Circulating tumor cells from enumeration to analysis: Current challenges and future opportunities. </w:t>
      </w:r>
      <w:r w:rsidRPr="00A663EC">
        <w:rPr>
          <w:i/>
          <w:noProof/>
        </w:rPr>
        <w:t>Cancers (Basel).</w:t>
      </w:r>
      <w:r w:rsidRPr="00A663EC">
        <w:rPr>
          <w:noProof/>
        </w:rPr>
        <w:t xml:space="preserve"> </w:t>
      </w:r>
      <w:r w:rsidRPr="00A663EC">
        <w:rPr>
          <w:b/>
          <w:noProof/>
        </w:rPr>
        <w:t>13</w:t>
      </w:r>
      <w:r w:rsidRPr="00A663EC">
        <w:rPr>
          <w:noProof/>
        </w:rPr>
        <w:t xml:space="preserve"> (11),  (2021).</w:t>
      </w:r>
    </w:p>
    <w:p w14:paraId="49D2D91D" w14:textId="77777777" w:rsidR="00A663EC" w:rsidRPr="00A663EC" w:rsidRDefault="00A663EC" w:rsidP="00A663EC">
      <w:pPr>
        <w:pStyle w:val="EndNoteBibliography"/>
        <w:ind w:left="720" w:hanging="720"/>
        <w:rPr>
          <w:noProof/>
        </w:rPr>
      </w:pPr>
      <w:r w:rsidRPr="00A663EC">
        <w:rPr>
          <w:noProof/>
        </w:rPr>
        <w:t>26</w:t>
      </w:r>
      <w:r w:rsidRPr="00A663EC">
        <w:rPr>
          <w:noProof/>
        </w:rPr>
        <w:tab/>
        <w:t xml:space="preserve">Deng, Z., Wu, S., Wang, Y., Shi, D. Circulating tumor cell isolation for cancer diagnosis and prognosis. </w:t>
      </w:r>
      <w:r w:rsidRPr="00A663EC">
        <w:rPr>
          <w:i/>
          <w:noProof/>
        </w:rPr>
        <w:t>EBioMedicine.</w:t>
      </w:r>
      <w:r w:rsidRPr="00A663EC">
        <w:rPr>
          <w:noProof/>
        </w:rPr>
        <w:t xml:space="preserve"> </w:t>
      </w:r>
      <w:r w:rsidRPr="00A663EC">
        <w:rPr>
          <w:b/>
          <w:noProof/>
        </w:rPr>
        <w:t>83</w:t>
      </w:r>
      <w:r w:rsidRPr="00A663EC">
        <w:rPr>
          <w:noProof/>
        </w:rPr>
        <w:t xml:space="preserve"> 104237 (2022).</w:t>
      </w:r>
    </w:p>
    <w:p w14:paraId="0EDDAF23" w14:textId="77777777" w:rsidR="00A663EC" w:rsidRPr="00A663EC" w:rsidRDefault="00A663EC" w:rsidP="00A663EC">
      <w:pPr>
        <w:pStyle w:val="EndNoteBibliography"/>
        <w:ind w:left="720" w:hanging="720"/>
        <w:rPr>
          <w:noProof/>
        </w:rPr>
      </w:pPr>
      <w:r w:rsidRPr="00A663EC">
        <w:rPr>
          <w:noProof/>
        </w:rPr>
        <w:t>27</w:t>
      </w:r>
      <w:r w:rsidRPr="00A663EC">
        <w:rPr>
          <w:noProof/>
        </w:rPr>
        <w:tab/>
        <w:t xml:space="preserve">Wu, L. et al. Aptamer-based detection of circulating targets for precision medicine. </w:t>
      </w:r>
      <w:r w:rsidRPr="00A663EC">
        <w:rPr>
          <w:i/>
          <w:noProof/>
        </w:rPr>
        <w:t>Chem Rev.</w:t>
      </w:r>
      <w:r w:rsidRPr="00A663EC">
        <w:rPr>
          <w:noProof/>
        </w:rPr>
        <w:t xml:space="preserve"> </w:t>
      </w:r>
      <w:r w:rsidRPr="00A663EC">
        <w:rPr>
          <w:b/>
          <w:noProof/>
        </w:rPr>
        <w:t>121</w:t>
      </w:r>
      <w:r w:rsidRPr="00A663EC">
        <w:rPr>
          <w:noProof/>
        </w:rPr>
        <w:t xml:space="preserve"> (19), 12035-12105 (2021).</w:t>
      </w:r>
    </w:p>
    <w:p w14:paraId="039C561C" w14:textId="041AAFFA" w:rsidR="00516914" w:rsidRPr="00DA3C5C" w:rsidRDefault="00076B88" w:rsidP="00516914">
      <w:pPr>
        <w:pBdr>
          <w:top w:val="nil"/>
          <w:left w:val="nil"/>
          <w:bottom w:val="nil"/>
          <w:right w:val="nil"/>
          <w:between w:val="nil"/>
        </w:pBdr>
        <w:rPr>
          <w:rFonts w:asciiTheme="majorHAnsi" w:hAnsiTheme="majorHAnsi" w:cstheme="majorHAnsi"/>
          <w:bCs/>
          <w:color w:val="808080" w:themeColor="background1" w:themeShade="80"/>
        </w:rPr>
      </w:pPr>
      <w:r>
        <w:rPr>
          <w:rFonts w:asciiTheme="majorHAnsi" w:hAnsiTheme="majorHAnsi" w:cstheme="majorHAnsi"/>
          <w:bCs/>
          <w:color w:val="808080" w:themeColor="background1" w:themeShade="80"/>
        </w:rPr>
        <w:fldChar w:fldCharType="end"/>
      </w:r>
    </w:p>
    <w:sectPr w:rsidR="00516914" w:rsidRPr="00DA3C5C" w:rsidSect="00147CBA">
      <w:headerReference w:type="even" r:id="rId14"/>
      <w:headerReference w:type="default" r:id="rId15"/>
      <w:footerReference w:type="even" r:id="rId16"/>
      <w:headerReference w:type="first" r:id="rId17"/>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4520A" w14:textId="77777777" w:rsidR="00E96672" w:rsidRDefault="00E96672">
      <w:r>
        <w:separator/>
      </w:r>
    </w:p>
  </w:endnote>
  <w:endnote w:type="continuationSeparator" w:id="0">
    <w:p w14:paraId="203155BD" w14:textId="77777777" w:rsidR="00E96672" w:rsidRDefault="00E96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ebkit-standard">
    <w:altName w:val="Cambria"/>
    <w:panose1 w:val="020B0604020202020204"/>
    <w:charset w:val="00"/>
    <w:family w:val="roman"/>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D21FA" w14:textId="77777777" w:rsidR="00E96672" w:rsidRDefault="00E96672">
      <w:r>
        <w:separator/>
      </w:r>
    </w:p>
  </w:footnote>
  <w:footnote w:type="continuationSeparator" w:id="0">
    <w:p w14:paraId="610E9157" w14:textId="77777777" w:rsidR="00E96672" w:rsidRDefault="00E966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04647" w14:textId="0B8BBDDF" w:rsidR="006E4797" w:rsidRDefault="00C11D93">
    <w:pPr>
      <w:pBdr>
        <w:top w:val="nil"/>
        <w:left w:val="nil"/>
        <w:bottom w:val="nil"/>
        <w:right w:val="nil"/>
        <w:between w:val="nil"/>
      </w:pBdr>
      <w:tabs>
        <w:tab w:val="center" w:pos="4680"/>
        <w:tab w:val="right" w:pos="9360"/>
      </w:tabs>
      <w:jc w:val="right"/>
      <w:rPr>
        <w:b/>
        <w:color w:val="1F497D"/>
        <w:sz w:val="32"/>
        <w:szCs w:val="32"/>
      </w:rPr>
    </w:pPr>
    <w:r>
      <w:rPr>
        <w:b/>
        <w:noProof/>
        <w:color w:val="1F497D"/>
        <w:sz w:val="32"/>
        <w:szCs w:val="32"/>
      </w:rPr>
      <mc:AlternateContent>
        <mc:Choice Requires="wpg">
          <w:drawing>
            <wp:anchor distT="0" distB="0" distL="114300" distR="114300" simplePos="0" relativeHeight="251659264" behindDoc="0" locked="0" layoutInCell="1" allowOverlap="1" wp14:anchorId="52D8EA08" wp14:editId="4762942B">
              <wp:simplePos x="0" y="0"/>
              <wp:positionH relativeFrom="column">
                <wp:posOffset>0</wp:posOffset>
              </wp:positionH>
              <wp:positionV relativeFrom="paragraph">
                <wp:posOffset>-409575</wp:posOffset>
              </wp:positionV>
              <wp:extent cx="3060065" cy="883285"/>
              <wp:effectExtent l="0" t="0" r="0" b="0"/>
              <wp:wrapSquare wrapText="bothSides"/>
              <wp:docPr id="2" name="Group 2"/>
              <wp:cNvGraphicFramePr/>
              <a:graphic xmlns:a="http://schemas.openxmlformats.org/drawingml/2006/main">
                <a:graphicData uri="http://schemas.microsoft.com/office/word/2010/wordprocessingGroup">
                  <wpg:wgp>
                    <wpg:cNvGrpSpPr/>
                    <wpg:grpSpPr>
                      <a:xfrm>
                        <a:off x="0" y="0"/>
                        <a:ext cx="3060065" cy="883285"/>
                        <a:chOff x="0" y="-937904"/>
                        <a:chExt cx="3060065" cy="883920"/>
                      </a:xfrm>
                    </wpg:grpSpPr>
                    <pic:pic xmlns:pic="http://schemas.openxmlformats.org/drawingml/2006/picture">
                      <pic:nvPicPr>
                        <pic:cNvPr id="1" name="image1.png"/>
                        <pic:cNvPicPr/>
                      </pic:nvPicPr>
                      <pic:blipFill>
                        <a:blip r:embed="rId1"/>
                        <a:srcRect/>
                        <a:stretch>
                          <a:fillRect/>
                        </a:stretch>
                      </pic:blipFill>
                      <pic:spPr>
                        <a:xfrm>
                          <a:off x="0" y="-937904"/>
                          <a:ext cx="2651760" cy="823520"/>
                        </a:xfrm>
                        <a:prstGeom prst="rect">
                          <a:avLst/>
                        </a:prstGeom>
                        <a:ln/>
                      </pic:spPr>
                    </pic:pic>
                    <wps:wsp>
                      <wps:cNvPr id="217" name="Text Box 2"/>
                      <wps:cNvSpPr txBox="1">
                        <a:spLocks noChangeArrowheads="1"/>
                      </wps:cNvSpPr>
                      <wps:spPr bwMode="auto">
                        <a:xfrm>
                          <a:off x="1362075" y="-937904"/>
                          <a:ext cx="1697990" cy="8839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F5DEB93" w14:textId="77777777" w:rsidR="00C11D93" w:rsidRDefault="00C11D93" w:rsidP="00C11D93">
                            <w:pPr>
                              <w:shd w:val="clear" w:color="auto" w:fill="FFFFFF" w:themeFill="background1"/>
                              <w:jc w:val="left"/>
                              <w:rPr>
                                <w:color w:val="262626"/>
                                <w:sz w:val="16"/>
                                <w:szCs w:val="16"/>
                              </w:rPr>
                            </w:pPr>
                          </w:p>
                          <w:p w14:paraId="21231F20" w14:textId="77777777" w:rsidR="00C11D93" w:rsidRDefault="00C11D93" w:rsidP="00C11D93">
                            <w:pPr>
                              <w:shd w:val="clear" w:color="auto" w:fill="FFFFFF" w:themeFill="background1"/>
                              <w:jc w:val="left"/>
                              <w:rPr>
                                <w:color w:val="262626"/>
                                <w:sz w:val="16"/>
                                <w:szCs w:val="16"/>
                              </w:rPr>
                            </w:pPr>
                          </w:p>
                          <w:p w14:paraId="5B6DD55B" w14:textId="77777777" w:rsidR="00C11D93" w:rsidRPr="00592232" w:rsidRDefault="00C11D93" w:rsidP="00C11D93">
                            <w:pPr>
                              <w:shd w:val="clear" w:color="auto" w:fill="FFFFFF" w:themeFill="background1"/>
                              <w:jc w:val="left"/>
                              <w:rPr>
                                <w:color w:val="262626"/>
                                <w:sz w:val="16"/>
                                <w:szCs w:val="16"/>
                              </w:rPr>
                            </w:pPr>
                            <w:r w:rsidRPr="00592232">
                              <w:rPr>
                                <w:color w:val="262626"/>
                                <w:sz w:val="16"/>
                                <w:szCs w:val="16"/>
                              </w:rPr>
                              <w:t>625 Massachusetts Ave, 2</w:t>
                            </w:r>
                            <w:r w:rsidRPr="00592232">
                              <w:rPr>
                                <w:color w:val="262626"/>
                                <w:sz w:val="16"/>
                                <w:szCs w:val="16"/>
                                <w:vertAlign w:val="superscript"/>
                              </w:rPr>
                              <w:t>nd</w:t>
                            </w:r>
                            <w:r w:rsidRPr="00592232">
                              <w:rPr>
                                <w:color w:val="262626"/>
                                <w:sz w:val="16"/>
                                <w:szCs w:val="16"/>
                              </w:rPr>
                              <w:t xml:space="preserve"> Floor </w:t>
                            </w:r>
                            <w:r w:rsidRPr="00592232">
                              <w:rPr>
                                <w:color w:val="262626"/>
                                <w:sz w:val="16"/>
                                <w:szCs w:val="16"/>
                              </w:rPr>
                              <w:br/>
                              <w:t xml:space="preserve">Cambridge, MA 02139 </w:t>
                            </w:r>
                            <w:r w:rsidRPr="00592232">
                              <w:rPr>
                                <w:color w:val="262626"/>
                                <w:sz w:val="16"/>
                                <w:szCs w:val="16"/>
                              </w:rPr>
                              <w:br/>
                              <w:t>Ph: 617.945.9051</w:t>
                            </w:r>
                          </w:p>
                          <w:p w14:paraId="1F9EEFE2" w14:textId="77777777" w:rsidR="00C11D93" w:rsidRDefault="00C11D93" w:rsidP="00C11D93">
                            <w:pPr>
                              <w:shd w:val="clear" w:color="auto" w:fill="FFFFFF" w:themeFill="background1"/>
                              <w:rPr>
                                <w:color w:val="262626"/>
                                <w:sz w:val="20"/>
                                <w:szCs w:val="20"/>
                              </w:rPr>
                            </w:pPr>
                          </w:p>
                          <w:p w14:paraId="2F657331" w14:textId="77777777" w:rsidR="00C11D93" w:rsidRPr="00890999" w:rsidRDefault="00C11D93" w:rsidP="00C11D93">
                            <w:pPr>
                              <w:shd w:val="clear" w:color="auto" w:fill="FFFFFF" w:themeFill="background1"/>
                              <w:rPr>
                                <w:color w:val="262626"/>
                                <w:sz w:val="20"/>
                                <w:szCs w:val="20"/>
                              </w:rPr>
                            </w:pPr>
                          </w:p>
                          <w:p w14:paraId="6200DA38" w14:textId="2BDB0340" w:rsidR="00C11D93" w:rsidRPr="007043AC" w:rsidRDefault="008B35D2" w:rsidP="00C11D93">
                            <w:pPr>
                              <w:rPr>
                                <w:rFonts w:ascii="Times New Roman" w:hAnsi="Times New Roman"/>
                                <w:color w:val="262626"/>
                              </w:rPr>
                            </w:pPr>
                            <w:r>
                              <w:rPr>
                                <w:rFonts w:ascii="Times New Roman" w:hAnsi="Times New Roman"/>
                                <w:color w:val="262626"/>
                              </w:rPr>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2D8EA08" id="Group 2" o:spid="_x0000_s1026" style="position:absolute;left:0;text-align:left;margin-left:0;margin-top:-32.25pt;width:240.95pt;height:69.55pt;z-index:251659264;mso-width-relative:margin;mso-height-relative:margin" coordorigin=",-9379" coordsize="30600,88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s1027" type="#_x0000_t75" style="position:absolute;top:-9379;width:26517;height:8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">
                <v:imagedata r:id="rId2" o:title=""/>
              </v:shape>
              <v:shapetype id="_x0000_t202" coordsize="21600,21600" o:spt="202" path="m,l,21600r21600,l21600,xe">
                <v:stroke joinstyle="miter"/>
                <v:path gradientshapeok="t" o:connecttype="rect"/>
              </v:shapetype>
              <v:shape id="Text Box 2" o:spid="_x0000_s1028" type="#_x0000_t202" style="position:absolute;left:13620;top:-9379;width:16980;height:8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0F5DEB93" w14:textId="77777777" w:rsidR="00C11D93" w:rsidRDefault="00C11D93" w:rsidP="00C11D93">
                      <w:pPr>
                        <w:shd w:val="clear" w:color="auto" w:fill="FFFFFF" w:themeFill="background1"/>
                        <w:jc w:val="left"/>
                        <w:rPr>
                          <w:color w:val="262626"/>
                          <w:sz w:val="16"/>
                          <w:szCs w:val="16"/>
                        </w:rPr>
                      </w:pPr>
                    </w:p>
                    <w:p w14:paraId="21231F20" w14:textId="77777777" w:rsidR="00C11D93" w:rsidRDefault="00C11D93" w:rsidP="00C11D93">
                      <w:pPr>
                        <w:shd w:val="clear" w:color="auto" w:fill="FFFFFF" w:themeFill="background1"/>
                        <w:jc w:val="left"/>
                        <w:rPr>
                          <w:color w:val="262626"/>
                          <w:sz w:val="16"/>
                          <w:szCs w:val="16"/>
                        </w:rPr>
                      </w:pPr>
                    </w:p>
                    <w:p w14:paraId="5B6DD55B" w14:textId="77777777" w:rsidR="00C11D93" w:rsidRPr="00592232" w:rsidRDefault="00C11D93" w:rsidP="00C11D93">
                      <w:pPr>
                        <w:shd w:val="clear" w:color="auto" w:fill="FFFFFF" w:themeFill="background1"/>
                        <w:jc w:val="left"/>
                        <w:rPr>
                          <w:color w:val="262626"/>
                          <w:sz w:val="16"/>
                          <w:szCs w:val="16"/>
                        </w:rPr>
                      </w:pPr>
                      <w:r w:rsidRPr="00592232">
                        <w:rPr>
                          <w:color w:val="262626"/>
                          <w:sz w:val="16"/>
                          <w:szCs w:val="16"/>
                        </w:rPr>
                        <w:t>625 Massachusetts Ave, 2</w:t>
                      </w:r>
                      <w:r w:rsidRPr="00592232">
                        <w:rPr>
                          <w:color w:val="262626"/>
                          <w:sz w:val="16"/>
                          <w:szCs w:val="16"/>
                          <w:vertAlign w:val="superscript"/>
                        </w:rPr>
                        <w:t>nd</w:t>
                      </w:r>
                      <w:r w:rsidRPr="00592232">
                        <w:rPr>
                          <w:color w:val="262626"/>
                          <w:sz w:val="16"/>
                          <w:szCs w:val="16"/>
                        </w:rPr>
                        <w:t xml:space="preserve"> Floor </w:t>
                      </w:r>
                      <w:r w:rsidRPr="00592232">
                        <w:rPr>
                          <w:color w:val="262626"/>
                          <w:sz w:val="16"/>
                          <w:szCs w:val="16"/>
                        </w:rPr>
                        <w:br/>
                        <w:t xml:space="preserve">Cambridge, MA 02139 </w:t>
                      </w:r>
                      <w:r w:rsidRPr="00592232">
                        <w:rPr>
                          <w:color w:val="262626"/>
                          <w:sz w:val="16"/>
                          <w:szCs w:val="16"/>
                        </w:rPr>
                        <w:br/>
                        <w:t>Ph: 617.945.9051</w:t>
                      </w:r>
                    </w:p>
                    <w:p w14:paraId="1F9EEFE2" w14:textId="77777777" w:rsidR="00C11D93" w:rsidRDefault="00C11D93" w:rsidP="00C11D93">
                      <w:pPr>
                        <w:shd w:val="clear" w:color="auto" w:fill="FFFFFF" w:themeFill="background1"/>
                        <w:rPr>
                          <w:color w:val="262626"/>
                          <w:sz w:val="20"/>
                          <w:szCs w:val="20"/>
                        </w:rPr>
                      </w:pPr>
                    </w:p>
                    <w:p w14:paraId="2F657331" w14:textId="77777777" w:rsidR="00C11D93" w:rsidRPr="00890999" w:rsidRDefault="00C11D93" w:rsidP="00C11D93">
                      <w:pPr>
                        <w:shd w:val="clear" w:color="auto" w:fill="FFFFFF" w:themeFill="background1"/>
                        <w:rPr>
                          <w:color w:val="262626"/>
                          <w:sz w:val="20"/>
                          <w:szCs w:val="20"/>
                        </w:rPr>
                      </w:pPr>
                    </w:p>
                    <w:p w14:paraId="6200DA38" w14:textId="2BDB0340" w:rsidR="00C11D93" w:rsidRPr="007043AC" w:rsidRDefault="008B35D2" w:rsidP="00C11D93">
                      <w:pPr>
                        <w:rPr>
                          <w:rFonts w:ascii="Times New Roman" w:hAnsi="Times New Roman"/>
                          <w:color w:val="262626"/>
                        </w:rPr>
                      </w:pPr>
                      <w:r>
                        <w:rPr>
                          <w:rFonts w:ascii="Times New Roman" w:hAnsi="Times New Roman"/>
                          <w:color w:val="262626"/>
                        </w:rPr>
                        <w:t>`</w:t>
                      </w:r>
                    </w:p>
                  </w:txbxContent>
                </v:textbox>
              </v:shape>
              <w10:wrap type="square"/>
            </v:group>
          </w:pict>
        </mc:Fallback>
      </mc:AlternateContent>
    </w:r>
    <w:r w:rsidR="00551D82">
      <w:rPr>
        <w:b/>
        <w:color w:val="1F497D"/>
        <w:sz w:val="32"/>
        <w:szCs w:val="32"/>
      </w:rPr>
      <w:t>Standard Manuscript Template</w:t>
    </w:r>
    <w:r w:rsidR="00551D82">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15FCA"/>
    <w:multiLevelType w:val="hybridMultilevel"/>
    <w:tmpl w:val="4AAABC5E"/>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C914DF"/>
    <w:multiLevelType w:val="multilevel"/>
    <w:tmpl w:val="E2264D22"/>
    <w:lvl w:ilvl="0">
      <w:start w:val="1"/>
      <w:numFmt w:val="decimal"/>
      <w:lvlText w:val="%1."/>
      <w:lvlJc w:val="left"/>
      <w:pPr>
        <w:ind w:left="792" w:hanging="792"/>
      </w:pPr>
      <w:rPr>
        <w:rFonts w:hint="default"/>
      </w:rPr>
    </w:lvl>
    <w:lvl w:ilvl="1">
      <w:start w:val="1"/>
      <w:numFmt w:val="decimal"/>
      <w:lvlText w:val="%1.%2."/>
      <w:lvlJc w:val="left"/>
      <w:pPr>
        <w:ind w:left="1512" w:hanging="792"/>
      </w:pPr>
      <w:rPr>
        <w:rFonts w:hint="default"/>
      </w:rPr>
    </w:lvl>
    <w:lvl w:ilvl="2">
      <w:start w:val="1"/>
      <w:numFmt w:val="decimal"/>
      <w:lvlText w:val="%1.%2.%3."/>
      <w:lvlJc w:val="left"/>
      <w:pPr>
        <w:ind w:left="2232" w:hanging="792"/>
      </w:pPr>
      <w:rPr>
        <w:rFonts w:hint="default"/>
      </w:rPr>
    </w:lvl>
    <w:lvl w:ilvl="3">
      <w:start w:val="10"/>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DD2266"/>
    <w:multiLevelType w:val="multilevel"/>
    <w:tmpl w:val="2312EB30"/>
    <w:lvl w:ilvl="0">
      <w:start w:val="1"/>
      <w:numFmt w:val="decimal"/>
      <w:lvlText w:val="%1."/>
      <w:lvlJc w:val="left"/>
      <w:pPr>
        <w:ind w:left="792" w:hanging="792"/>
      </w:pPr>
      <w:rPr>
        <w:rFonts w:hint="default"/>
      </w:rPr>
    </w:lvl>
    <w:lvl w:ilvl="1">
      <w:start w:val="1"/>
      <w:numFmt w:val="decimal"/>
      <w:lvlText w:val="%1.%2."/>
      <w:lvlJc w:val="left"/>
      <w:pPr>
        <w:ind w:left="1512" w:hanging="792"/>
      </w:pPr>
      <w:rPr>
        <w:rFonts w:hint="default"/>
      </w:rPr>
    </w:lvl>
    <w:lvl w:ilvl="2">
      <w:start w:val="1"/>
      <w:numFmt w:val="decimal"/>
      <w:lvlText w:val="%1.%2.%3."/>
      <w:lvlJc w:val="left"/>
      <w:pPr>
        <w:ind w:left="2232" w:hanging="792"/>
      </w:pPr>
      <w:rPr>
        <w:rFonts w:hint="default"/>
      </w:rPr>
    </w:lvl>
    <w:lvl w:ilvl="3">
      <w:start w:val="10"/>
      <w:numFmt w:val="decimal"/>
      <w:lvlText w:val="%1.%2.%3.%4."/>
      <w:lvlJc w:val="left"/>
      <w:pPr>
        <w:ind w:left="3240" w:hanging="1080"/>
      </w:pPr>
      <w:rPr>
        <w:rFonts w:hint="default"/>
        <w:sz w:val="24"/>
        <w:szCs w:val="24"/>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1BA043A"/>
    <w:multiLevelType w:val="hybridMultilevel"/>
    <w:tmpl w:val="97EA5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7"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2D1373D0"/>
    <w:multiLevelType w:val="hybridMultilevel"/>
    <w:tmpl w:val="64823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2E07ABC"/>
    <w:multiLevelType w:val="hybridMultilevel"/>
    <w:tmpl w:val="DF822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3"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08F0293"/>
    <w:multiLevelType w:val="hybridMultilevel"/>
    <w:tmpl w:val="FA6ED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3E84B0C"/>
    <w:multiLevelType w:val="multilevel"/>
    <w:tmpl w:val="777AF7B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ascii="Calibri" w:hAnsi="Calibri" w:cs="Calibri" w:hint="default"/>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0FC11D4"/>
    <w:multiLevelType w:val="hybridMultilevel"/>
    <w:tmpl w:val="84D43CAC"/>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F562A69"/>
    <w:multiLevelType w:val="hybridMultilevel"/>
    <w:tmpl w:val="F04E6B1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47B6BC2"/>
    <w:multiLevelType w:val="hybridMultilevel"/>
    <w:tmpl w:val="36F6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8E4B23"/>
    <w:multiLevelType w:val="multilevel"/>
    <w:tmpl w:val="53C66B50"/>
    <w:lvl w:ilvl="0">
      <w:start w:val="1"/>
      <w:numFmt w:val="decimal"/>
      <w:lvlText w:val="%1."/>
      <w:lvlJc w:val="left"/>
      <w:pPr>
        <w:ind w:left="672" w:hanging="67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7"/>
      <w:numFmt w:val="decimal"/>
      <w:lvlText w:val="%1.%2.%3.%4."/>
      <w:lvlJc w:val="left"/>
      <w:pPr>
        <w:ind w:left="2160" w:hanging="1080"/>
      </w:pPr>
      <w:rPr>
        <w:rFonts w:hint="default"/>
        <w:sz w:val="24"/>
        <w:szCs w:val="24"/>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4522605">
    <w:abstractNumId w:val="11"/>
  </w:num>
  <w:num w:numId="2" w16cid:durableId="1272080783">
    <w:abstractNumId w:val="16"/>
  </w:num>
  <w:num w:numId="3" w16cid:durableId="1492406657">
    <w:abstractNumId w:val="23"/>
  </w:num>
  <w:num w:numId="4" w16cid:durableId="1314260030">
    <w:abstractNumId w:val="6"/>
  </w:num>
  <w:num w:numId="5" w16cid:durableId="456334371">
    <w:abstractNumId w:val="19"/>
  </w:num>
  <w:num w:numId="6" w16cid:durableId="1674990883">
    <w:abstractNumId w:val="22"/>
  </w:num>
  <w:num w:numId="7" w16cid:durableId="226454261">
    <w:abstractNumId w:val="12"/>
  </w:num>
  <w:num w:numId="8" w16cid:durableId="1331367566">
    <w:abstractNumId w:val="14"/>
  </w:num>
  <w:num w:numId="9" w16cid:durableId="269049627">
    <w:abstractNumId w:val="7"/>
  </w:num>
  <w:num w:numId="10" w16cid:durableId="402065960">
    <w:abstractNumId w:val="13"/>
  </w:num>
  <w:num w:numId="11" w16cid:durableId="619454497">
    <w:abstractNumId w:val="18"/>
  </w:num>
  <w:num w:numId="12" w16cid:durableId="1272205979">
    <w:abstractNumId w:val="9"/>
  </w:num>
  <w:num w:numId="13" w16cid:durableId="2138646287">
    <w:abstractNumId w:val="26"/>
  </w:num>
  <w:num w:numId="14" w16cid:durableId="484518174">
    <w:abstractNumId w:val="24"/>
  </w:num>
  <w:num w:numId="15" w16cid:durableId="992832261">
    <w:abstractNumId w:val="10"/>
  </w:num>
  <w:num w:numId="16" w16cid:durableId="1774125548">
    <w:abstractNumId w:val="5"/>
  </w:num>
  <w:num w:numId="17" w16cid:durableId="1715154465">
    <w:abstractNumId w:val="4"/>
  </w:num>
  <w:num w:numId="18" w16cid:durableId="217669378">
    <w:abstractNumId w:val="15"/>
  </w:num>
  <w:num w:numId="19" w16cid:durableId="1424373582">
    <w:abstractNumId w:val="8"/>
  </w:num>
  <w:num w:numId="20" w16cid:durableId="2031374957">
    <w:abstractNumId w:val="20"/>
  </w:num>
  <w:num w:numId="21" w16cid:durableId="379791620">
    <w:abstractNumId w:val="0"/>
  </w:num>
  <w:num w:numId="22" w16cid:durableId="1301111906">
    <w:abstractNumId w:val="2"/>
  </w:num>
  <w:num w:numId="23" w16cid:durableId="2100909405">
    <w:abstractNumId w:val="17"/>
  </w:num>
  <w:num w:numId="24" w16cid:durableId="549269831">
    <w:abstractNumId w:val="25"/>
  </w:num>
  <w:num w:numId="25" w16cid:durableId="851794450">
    <w:abstractNumId w:val="21"/>
  </w:num>
  <w:num w:numId="26" w16cid:durableId="739643089">
    <w:abstractNumId w:val="1"/>
  </w:num>
  <w:num w:numId="27" w16cid:durableId="6548449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NKgFAEITzJ0t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atsrzf9k5f0daev5r8prf99052swds9e0vr&quot;&gt;My EndNote Library&lt;record-ids&gt;&lt;item&gt;296&lt;/item&gt;&lt;item&gt;297&lt;/item&gt;&lt;item&gt;298&lt;/item&gt;&lt;item&gt;299&lt;/item&gt;&lt;item&gt;300&lt;/item&gt;&lt;item&gt;301&lt;/item&gt;&lt;item&gt;302&lt;/item&gt;&lt;item&gt;303&lt;/item&gt;&lt;item&gt;304&lt;/item&gt;&lt;item&gt;305&lt;/item&gt;&lt;item&gt;306&lt;/item&gt;&lt;item&gt;307&lt;/item&gt;&lt;item&gt;308&lt;/item&gt;&lt;item&gt;309&lt;/item&gt;&lt;item&gt;310&lt;/item&gt;&lt;item&gt;320&lt;/item&gt;&lt;item&gt;321&lt;/item&gt;&lt;item&gt;322&lt;/item&gt;&lt;item&gt;323&lt;/item&gt;&lt;item&gt;340&lt;/item&gt;&lt;item&gt;341&lt;/item&gt;&lt;item&gt;342&lt;/item&gt;&lt;item&gt;343&lt;/item&gt;&lt;item&gt;344&lt;/item&gt;&lt;item&gt;345&lt;/item&gt;&lt;item&gt;347&lt;/item&gt;&lt;item&gt;348&lt;/item&gt;&lt;/record-ids&gt;&lt;/item&gt;&lt;/Libraries&gt;"/>
  </w:docVars>
  <w:rsids>
    <w:rsidRoot w:val="006E4797"/>
    <w:rsid w:val="00000ED8"/>
    <w:rsid w:val="000034E1"/>
    <w:rsid w:val="00003D98"/>
    <w:rsid w:val="0000515B"/>
    <w:rsid w:val="00011457"/>
    <w:rsid w:val="00013652"/>
    <w:rsid w:val="00015DFC"/>
    <w:rsid w:val="00023E1D"/>
    <w:rsid w:val="00034D96"/>
    <w:rsid w:val="00034DD1"/>
    <w:rsid w:val="0004355D"/>
    <w:rsid w:val="00056E8F"/>
    <w:rsid w:val="000570DA"/>
    <w:rsid w:val="0005787D"/>
    <w:rsid w:val="00057B67"/>
    <w:rsid w:val="00061E0E"/>
    <w:rsid w:val="0006579B"/>
    <w:rsid w:val="0007506F"/>
    <w:rsid w:val="00076815"/>
    <w:rsid w:val="00076B88"/>
    <w:rsid w:val="00081F44"/>
    <w:rsid w:val="00082A5F"/>
    <w:rsid w:val="00083C30"/>
    <w:rsid w:val="000923EE"/>
    <w:rsid w:val="000B41B6"/>
    <w:rsid w:val="000C0B8B"/>
    <w:rsid w:val="000C3715"/>
    <w:rsid w:val="000C48D7"/>
    <w:rsid w:val="000C50E6"/>
    <w:rsid w:val="000C7B2D"/>
    <w:rsid w:val="000D4761"/>
    <w:rsid w:val="000D47DB"/>
    <w:rsid w:val="000E2ABF"/>
    <w:rsid w:val="000E32F5"/>
    <w:rsid w:val="000E3A59"/>
    <w:rsid w:val="000E3F21"/>
    <w:rsid w:val="000E4C51"/>
    <w:rsid w:val="000E5151"/>
    <w:rsid w:val="000F1B25"/>
    <w:rsid w:val="000F619C"/>
    <w:rsid w:val="000F774A"/>
    <w:rsid w:val="00116D88"/>
    <w:rsid w:val="00127ED7"/>
    <w:rsid w:val="0013235A"/>
    <w:rsid w:val="001472B1"/>
    <w:rsid w:val="00147CBA"/>
    <w:rsid w:val="00153265"/>
    <w:rsid w:val="0015327B"/>
    <w:rsid w:val="00156E9A"/>
    <w:rsid w:val="001624E4"/>
    <w:rsid w:val="0017071F"/>
    <w:rsid w:val="00181A81"/>
    <w:rsid w:val="00194C04"/>
    <w:rsid w:val="00194CE8"/>
    <w:rsid w:val="001959A2"/>
    <w:rsid w:val="001965AA"/>
    <w:rsid w:val="001A1385"/>
    <w:rsid w:val="001A1CA1"/>
    <w:rsid w:val="001A4E42"/>
    <w:rsid w:val="001A6D4A"/>
    <w:rsid w:val="001B3B8C"/>
    <w:rsid w:val="001B4B6B"/>
    <w:rsid w:val="001C1C00"/>
    <w:rsid w:val="001C25DE"/>
    <w:rsid w:val="001E276C"/>
    <w:rsid w:val="001F3109"/>
    <w:rsid w:val="00201C80"/>
    <w:rsid w:val="00204A5A"/>
    <w:rsid w:val="00210DD6"/>
    <w:rsid w:val="00214319"/>
    <w:rsid w:val="00216933"/>
    <w:rsid w:val="00216B57"/>
    <w:rsid w:val="002262C5"/>
    <w:rsid w:val="002264FA"/>
    <w:rsid w:val="0023296D"/>
    <w:rsid w:val="00232DDC"/>
    <w:rsid w:val="0023477C"/>
    <w:rsid w:val="002452D8"/>
    <w:rsid w:val="0024575B"/>
    <w:rsid w:val="00252077"/>
    <w:rsid w:val="00254E45"/>
    <w:rsid w:val="00270585"/>
    <w:rsid w:val="0027328F"/>
    <w:rsid w:val="00273EDD"/>
    <w:rsid w:val="0028123B"/>
    <w:rsid w:val="00283393"/>
    <w:rsid w:val="00286F09"/>
    <w:rsid w:val="00295335"/>
    <w:rsid w:val="002964EF"/>
    <w:rsid w:val="002A21E5"/>
    <w:rsid w:val="002A4A31"/>
    <w:rsid w:val="002A609F"/>
    <w:rsid w:val="002A7D5E"/>
    <w:rsid w:val="002A7EFF"/>
    <w:rsid w:val="002B0048"/>
    <w:rsid w:val="002B431D"/>
    <w:rsid w:val="002B4BDE"/>
    <w:rsid w:val="002B4E9D"/>
    <w:rsid w:val="002B50C4"/>
    <w:rsid w:val="002B5EF6"/>
    <w:rsid w:val="002C270F"/>
    <w:rsid w:val="002C4154"/>
    <w:rsid w:val="002C50D9"/>
    <w:rsid w:val="002C78D8"/>
    <w:rsid w:val="002E4007"/>
    <w:rsid w:val="002F33E2"/>
    <w:rsid w:val="002F43B9"/>
    <w:rsid w:val="002F5E0C"/>
    <w:rsid w:val="0030356E"/>
    <w:rsid w:val="00304EDB"/>
    <w:rsid w:val="003074BB"/>
    <w:rsid w:val="00315E2F"/>
    <w:rsid w:val="0031658E"/>
    <w:rsid w:val="00316F5C"/>
    <w:rsid w:val="00325BC9"/>
    <w:rsid w:val="00332349"/>
    <w:rsid w:val="00340777"/>
    <w:rsid w:val="00351087"/>
    <w:rsid w:val="003514EB"/>
    <w:rsid w:val="003548DA"/>
    <w:rsid w:val="00356296"/>
    <w:rsid w:val="00370CB4"/>
    <w:rsid w:val="00375970"/>
    <w:rsid w:val="00384E3E"/>
    <w:rsid w:val="00386B94"/>
    <w:rsid w:val="00387CDA"/>
    <w:rsid w:val="003A5297"/>
    <w:rsid w:val="003A7062"/>
    <w:rsid w:val="003B1C8B"/>
    <w:rsid w:val="003C18BE"/>
    <w:rsid w:val="003C1E84"/>
    <w:rsid w:val="003C22E1"/>
    <w:rsid w:val="003C3820"/>
    <w:rsid w:val="003D67E2"/>
    <w:rsid w:val="003E322C"/>
    <w:rsid w:val="003E406E"/>
    <w:rsid w:val="003E7640"/>
    <w:rsid w:val="003E7A3A"/>
    <w:rsid w:val="003F025E"/>
    <w:rsid w:val="003F1582"/>
    <w:rsid w:val="003F1779"/>
    <w:rsid w:val="0040579A"/>
    <w:rsid w:val="00414ADE"/>
    <w:rsid w:val="00415008"/>
    <w:rsid w:val="004244C9"/>
    <w:rsid w:val="00430005"/>
    <w:rsid w:val="004341A6"/>
    <w:rsid w:val="004361C8"/>
    <w:rsid w:val="00436F4D"/>
    <w:rsid w:val="00446342"/>
    <w:rsid w:val="00447C2E"/>
    <w:rsid w:val="00452DBF"/>
    <w:rsid w:val="00453DE4"/>
    <w:rsid w:val="004620C9"/>
    <w:rsid w:val="00473EE0"/>
    <w:rsid w:val="00482D5F"/>
    <w:rsid w:val="004939EE"/>
    <w:rsid w:val="004954E6"/>
    <w:rsid w:val="004969D3"/>
    <w:rsid w:val="004A05CE"/>
    <w:rsid w:val="004C0985"/>
    <w:rsid w:val="004C1EDC"/>
    <w:rsid w:val="004C387E"/>
    <w:rsid w:val="004C5061"/>
    <w:rsid w:val="004D362E"/>
    <w:rsid w:val="004D49FB"/>
    <w:rsid w:val="004F6AD9"/>
    <w:rsid w:val="00501980"/>
    <w:rsid w:val="00503F42"/>
    <w:rsid w:val="00504D09"/>
    <w:rsid w:val="005065FC"/>
    <w:rsid w:val="00513508"/>
    <w:rsid w:val="00513AC5"/>
    <w:rsid w:val="00513CCF"/>
    <w:rsid w:val="00514EFA"/>
    <w:rsid w:val="00516914"/>
    <w:rsid w:val="005247C6"/>
    <w:rsid w:val="00526BCA"/>
    <w:rsid w:val="0053405E"/>
    <w:rsid w:val="00536174"/>
    <w:rsid w:val="00537968"/>
    <w:rsid w:val="00551D82"/>
    <w:rsid w:val="00556262"/>
    <w:rsid w:val="00563B80"/>
    <w:rsid w:val="005644C6"/>
    <w:rsid w:val="005734D7"/>
    <w:rsid w:val="00575E55"/>
    <w:rsid w:val="005822FB"/>
    <w:rsid w:val="00585BF5"/>
    <w:rsid w:val="005965A8"/>
    <w:rsid w:val="005A1EF8"/>
    <w:rsid w:val="005A637B"/>
    <w:rsid w:val="005A6943"/>
    <w:rsid w:val="005A6E88"/>
    <w:rsid w:val="005C5621"/>
    <w:rsid w:val="005D0B02"/>
    <w:rsid w:val="005E1EE7"/>
    <w:rsid w:val="005E59DB"/>
    <w:rsid w:val="005F0116"/>
    <w:rsid w:val="005F2B75"/>
    <w:rsid w:val="006014CA"/>
    <w:rsid w:val="00604100"/>
    <w:rsid w:val="0061372C"/>
    <w:rsid w:val="00615035"/>
    <w:rsid w:val="00622578"/>
    <w:rsid w:val="006239A1"/>
    <w:rsid w:val="00627D76"/>
    <w:rsid w:val="006331D0"/>
    <w:rsid w:val="00634672"/>
    <w:rsid w:val="006378AD"/>
    <w:rsid w:val="00641E3D"/>
    <w:rsid w:val="00646DA4"/>
    <w:rsid w:val="00650F04"/>
    <w:rsid w:val="006520D3"/>
    <w:rsid w:val="00652D29"/>
    <w:rsid w:val="00661D41"/>
    <w:rsid w:val="006647A4"/>
    <w:rsid w:val="00670988"/>
    <w:rsid w:val="006755EE"/>
    <w:rsid w:val="006824BF"/>
    <w:rsid w:val="0068437B"/>
    <w:rsid w:val="00686FA9"/>
    <w:rsid w:val="006911B1"/>
    <w:rsid w:val="0069395E"/>
    <w:rsid w:val="006A2197"/>
    <w:rsid w:val="006B2D35"/>
    <w:rsid w:val="006B4A6B"/>
    <w:rsid w:val="006B5F4F"/>
    <w:rsid w:val="006B666D"/>
    <w:rsid w:val="006C5AFF"/>
    <w:rsid w:val="006D496D"/>
    <w:rsid w:val="006E4797"/>
    <w:rsid w:val="006E61F4"/>
    <w:rsid w:val="006E7C64"/>
    <w:rsid w:val="006F0250"/>
    <w:rsid w:val="006F2F78"/>
    <w:rsid w:val="00702ADE"/>
    <w:rsid w:val="0070444F"/>
    <w:rsid w:val="00714BE0"/>
    <w:rsid w:val="00717A83"/>
    <w:rsid w:val="00724A3D"/>
    <w:rsid w:val="00727E48"/>
    <w:rsid w:val="00735C96"/>
    <w:rsid w:val="00736371"/>
    <w:rsid w:val="00744727"/>
    <w:rsid w:val="00745448"/>
    <w:rsid w:val="00751D3D"/>
    <w:rsid w:val="00751F8D"/>
    <w:rsid w:val="00753F70"/>
    <w:rsid w:val="00756A30"/>
    <w:rsid w:val="00760415"/>
    <w:rsid w:val="007611E9"/>
    <w:rsid w:val="00765A8D"/>
    <w:rsid w:val="007907D9"/>
    <w:rsid w:val="00791D35"/>
    <w:rsid w:val="007923EA"/>
    <w:rsid w:val="007958D6"/>
    <w:rsid w:val="007A4BBA"/>
    <w:rsid w:val="007B488F"/>
    <w:rsid w:val="007B6474"/>
    <w:rsid w:val="007B72A4"/>
    <w:rsid w:val="007D3E58"/>
    <w:rsid w:val="007D4375"/>
    <w:rsid w:val="007D6BE0"/>
    <w:rsid w:val="007E0782"/>
    <w:rsid w:val="007E176F"/>
    <w:rsid w:val="007F13E9"/>
    <w:rsid w:val="007F2030"/>
    <w:rsid w:val="00802B7C"/>
    <w:rsid w:val="008141D5"/>
    <w:rsid w:val="00817CC8"/>
    <w:rsid w:val="0082654A"/>
    <w:rsid w:val="00827B7B"/>
    <w:rsid w:val="00833B96"/>
    <w:rsid w:val="00836BCD"/>
    <w:rsid w:val="008425A4"/>
    <w:rsid w:val="008461C6"/>
    <w:rsid w:val="00846DBB"/>
    <w:rsid w:val="00851AD4"/>
    <w:rsid w:val="0085421A"/>
    <w:rsid w:val="0085548D"/>
    <w:rsid w:val="00856180"/>
    <w:rsid w:val="008641D9"/>
    <w:rsid w:val="008827ED"/>
    <w:rsid w:val="0088342B"/>
    <w:rsid w:val="008838EC"/>
    <w:rsid w:val="00884EE5"/>
    <w:rsid w:val="00890796"/>
    <w:rsid w:val="0089650E"/>
    <w:rsid w:val="008A4859"/>
    <w:rsid w:val="008B2D50"/>
    <w:rsid w:val="008B35D2"/>
    <w:rsid w:val="008B5A59"/>
    <w:rsid w:val="008D293E"/>
    <w:rsid w:val="008D5891"/>
    <w:rsid w:val="008E19AC"/>
    <w:rsid w:val="008F0888"/>
    <w:rsid w:val="008F56D1"/>
    <w:rsid w:val="00903067"/>
    <w:rsid w:val="00905540"/>
    <w:rsid w:val="009074F9"/>
    <w:rsid w:val="00913A25"/>
    <w:rsid w:val="0091433F"/>
    <w:rsid w:val="00916378"/>
    <w:rsid w:val="00932B79"/>
    <w:rsid w:val="00935947"/>
    <w:rsid w:val="009372C8"/>
    <w:rsid w:val="009409EA"/>
    <w:rsid w:val="00950195"/>
    <w:rsid w:val="00961D9A"/>
    <w:rsid w:val="0098004C"/>
    <w:rsid w:val="00984672"/>
    <w:rsid w:val="00994F50"/>
    <w:rsid w:val="00997C37"/>
    <w:rsid w:val="009A756C"/>
    <w:rsid w:val="009B28D7"/>
    <w:rsid w:val="009B5A06"/>
    <w:rsid w:val="009B775A"/>
    <w:rsid w:val="009C0D01"/>
    <w:rsid w:val="009C1594"/>
    <w:rsid w:val="009C1F6D"/>
    <w:rsid w:val="009C3A43"/>
    <w:rsid w:val="009C69AF"/>
    <w:rsid w:val="009D094B"/>
    <w:rsid w:val="009D3973"/>
    <w:rsid w:val="009E205A"/>
    <w:rsid w:val="009E49D1"/>
    <w:rsid w:val="009E6203"/>
    <w:rsid w:val="009E7930"/>
    <w:rsid w:val="009F1241"/>
    <w:rsid w:val="009F6C0F"/>
    <w:rsid w:val="00A10034"/>
    <w:rsid w:val="00A14386"/>
    <w:rsid w:val="00A1684A"/>
    <w:rsid w:val="00A16BC2"/>
    <w:rsid w:val="00A2046F"/>
    <w:rsid w:val="00A22956"/>
    <w:rsid w:val="00A37427"/>
    <w:rsid w:val="00A43A33"/>
    <w:rsid w:val="00A511FE"/>
    <w:rsid w:val="00A52336"/>
    <w:rsid w:val="00A61636"/>
    <w:rsid w:val="00A624BE"/>
    <w:rsid w:val="00A65E0B"/>
    <w:rsid w:val="00A661DE"/>
    <w:rsid w:val="00A663EC"/>
    <w:rsid w:val="00A744FF"/>
    <w:rsid w:val="00A74615"/>
    <w:rsid w:val="00A7779B"/>
    <w:rsid w:val="00A81256"/>
    <w:rsid w:val="00A83EA6"/>
    <w:rsid w:val="00A86A09"/>
    <w:rsid w:val="00A92BE4"/>
    <w:rsid w:val="00AA0D8D"/>
    <w:rsid w:val="00AA3F14"/>
    <w:rsid w:val="00AA50A0"/>
    <w:rsid w:val="00AB0EF5"/>
    <w:rsid w:val="00AB3EC2"/>
    <w:rsid w:val="00AB4038"/>
    <w:rsid w:val="00AC3075"/>
    <w:rsid w:val="00AC559B"/>
    <w:rsid w:val="00AD2532"/>
    <w:rsid w:val="00AD4809"/>
    <w:rsid w:val="00AD6ADA"/>
    <w:rsid w:val="00AE0187"/>
    <w:rsid w:val="00AF51AF"/>
    <w:rsid w:val="00B03074"/>
    <w:rsid w:val="00B05CC7"/>
    <w:rsid w:val="00B062CB"/>
    <w:rsid w:val="00B126C8"/>
    <w:rsid w:val="00B35A0A"/>
    <w:rsid w:val="00B41472"/>
    <w:rsid w:val="00B659C7"/>
    <w:rsid w:val="00B66177"/>
    <w:rsid w:val="00B773BC"/>
    <w:rsid w:val="00B81064"/>
    <w:rsid w:val="00B843DE"/>
    <w:rsid w:val="00B87681"/>
    <w:rsid w:val="00B87CA0"/>
    <w:rsid w:val="00B93181"/>
    <w:rsid w:val="00BA7C12"/>
    <w:rsid w:val="00BC04A2"/>
    <w:rsid w:val="00BC5304"/>
    <w:rsid w:val="00BD3767"/>
    <w:rsid w:val="00BE22A2"/>
    <w:rsid w:val="00BE2769"/>
    <w:rsid w:val="00BF06FD"/>
    <w:rsid w:val="00BF537A"/>
    <w:rsid w:val="00C00347"/>
    <w:rsid w:val="00C11D93"/>
    <w:rsid w:val="00C1572B"/>
    <w:rsid w:val="00C252C5"/>
    <w:rsid w:val="00C27C71"/>
    <w:rsid w:val="00C30036"/>
    <w:rsid w:val="00C300A9"/>
    <w:rsid w:val="00C321A0"/>
    <w:rsid w:val="00C32A16"/>
    <w:rsid w:val="00C366E0"/>
    <w:rsid w:val="00C47E92"/>
    <w:rsid w:val="00C529F8"/>
    <w:rsid w:val="00C550F3"/>
    <w:rsid w:val="00C625D2"/>
    <w:rsid w:val="00C652D8"/>
    <w:rsid w:val="00C67B58"/>
    <w:rsid w:val="00C76B58"/>
    <w:rsid w:val="00C875D1"/>
    <w:rsid w:val="00C978A8"/>
    <w:rsid w:val="00CA2D9B"/>
    <w:rsid w:val="00CA313A"/>
    <w:rsid w:val="00CA343B"/>
    <w:rsid w:val="00CA70AE"/>
    <w:rsid w:val="00CB1713"/>
    <w:rsid w:val="00CB1783"/>
    <w:rsid w:val="00CB30B3"/>
    <w:rsid w:val="00CB523D"/>
    <w:rsid w:val="00CC4340"/>
    <w:rsid w:val="00CC5892"/>
    <w:rsid w:val="00CD2702"/>
    <w:rsid w:val="00CD29F8"/>
    <w:rsid w:val="00CD4EB7"/>
    <w:rsid w:val="00CD70A4"/>
    <w:rsid w:val="00CE039E"/>
    <w:rsid w:val="00CE0E9E"/>
    <w:rsid w:val="00CE1F14"/>
    <w:rsid w:val="00CF3E53"/>
    <w:rsid w:val="00CF62ED"/>
    <w:rsid w:val="00CF7790"/>
    <w:rsid w:val="00D03082"/>
    <w:rsid w:val="00D038AE"/>
    <w:rsid w:val="00D07A90"/>
    <w:rsid w:val="00D22B33"/>
    <w:rsid w:val="00D2510B"/>
    <w:rsid w:val="00D302BB"/>
    <w:rsid w:val="00D40118"/>
    <w:rsid w:val="00D5109B"/>
    <w:rsid w:val="00D57F1F"/>
    <w:rsid w:val="00D60001"/>
    <w:rsid w:val="00D661BB"/>
    <w:rsid w:val="00D74102"/>
    <w:rsid w:val="00D7713E"/>
    <w:rsid w:val="00D86D57"/>
    <w:rsid w:val="00D95620"/>
    <w:rsid w:val="00D959E7"/>
    <w:rsid w:val="00D960B4"/>
    <w:rsid w:val="00DA154A"/>
    <w:rsid w:val="00DA2EB3"/>
    <w:rsid w:val="00DA3C5C"/>
    <w:rsid w:val="00DC038B"/>
    <w:rsid w:val="00DC0B1F"/>
    <w:rsid w:val="00DC0E61"/>
    <w:rsid w:val="00DC18A7"/>
    <w:rsid w:val="00DC2FE7"/>
    <w:rsid w:val="00DC3756"/>
    <w:rsid w:val="00DD069B"/>
    <w:rsid w:val="00DD0D2A"/>
    <w:rsid w:val="00DD1E36"/>
    <w:rsid w:val="00DE659C"/>
    <w:rsid w:val="00DF04F8"/>
    <w:rsid w:val="00DF1E22"/>
    <w:rsid w:val="00E03054"/>
    <w:rsid w:val="00E210F6"/>
    <w:rsid w:val="00E23D58"/>
    <w:rsid w:val="00E25795"/>
    <w:rsid w:val="00E326C3"/>
    <w:rsid w:val="00E401D5"/>
    <w:rsid w:val="00E4176C"/>
    <w:rsid w:val="00E41AC4"/>
    <w:rsid w:val="00E510F2"/>
    <w:rsid w:val="00E67812"/>
    <w:rsid w:val="00E74699"/>
    <w:rsid w:val="00E7711B"/>
    <w:rsid w:val="00E80E75"/>
    <w:rsid w:val="00E878F1"/>
    <w:rsid w:val="00E937D3"/>
    <w:rsid w:val="00E96672"/>
    <w:rsid w:val="00EA6FD0"/>
    <w:rsid w:val="00EB1E68"/>
    <w:rsid w:val="00EB75DC"/>
    <w:rsid w:val="00EC0649"/>
    <w:rsid w:val="00EC57F0"/>
    <w:rsid w:val="00EE4108"/>
    <w:rsid w:val="00EE687D"/>
    <w:rsid w:val="00EF4B38"/>
    <w:rsid w:val="00F047B4"/>
    <w:rsid w:val="00F1031F"/>
    <w:rsid w:val="00F10543"/>
    <w:rsid w:val="00F12438"/>
    <w:rsid w:val="00F22FB1"/>
    <w:rsid w:val="00F23B0F"/>
    <w:rsid w:val="00F30AA6"/>
    <w:rsid w:val="00F338A1"/>
    <w:rsid w:val="00F36869"/>
    <w:rsid w:val="00F41DE1"/>
    <w:rsid w:val="00F46F3E"/>
    <w:rsid w:val="00F47CC3"/>
    <w:rsid w:val="00F53A9F"/>
    <w:rsid w:val="00F57475"/>
    <w:rsid w:val="00F70DA3"/>
    <w:rsid w:val="00F72213"/>
    <w:rsid w:val="00F853BF"/>
    <w:rsid w:val="00F9229F"/>
    <w:rsid w:val="00F92632"/>
    <w:rsid w:val="00F92937"/>
    <w:rsid w:val="00F93DAD"/>
    <w:rsid w:val="00F948C8"/>
    <w:rsid w:val="00FA25EE"/>
    <w:rsid w:val="00FA3B53"/>
    <w:rsid w:val="00FA657A"/>
    <w:rsid w:val="00FA6C9C"/>
    <w:rsid w:val="00FB2F50"/>
    <w:rsid w:val="00FB3311"/>
    <w:rsid w:val="00FE45DE"/>
    <w:rsid w:val="00FE7289"/>
    <w:rsid w:val="00FF4B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7AE10"/>
  <w15:docId w15:val="{378D3B20-FD9B-4DE7-8853-BC93FF3B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spacing w:before="240" w:after="60"/>
      <w:outlineLvl w:val="0"/>
    </w:pPr>
    <w:rPr>
      <w:b/>
      <w:sz w:val="28"/>
      <w:szCs w:val="28"/>
    </w:rPr>
  </w:style>
  <w:style w:type="paragraph" w:styleId="2">
    <w:name w:val="heading 2"/>
    <w:basedOn w:val="a"/>
    <w:next w:val="a"/>
    <w:uiPriority w:val="9"/>
    <w:semiHidden/>
    <w:unhideWhenUsed/>
    <w:qFormat/>
    <w:pPr>
      <w:keepNext/>
      <w:outlineLvl w:val="1"/>
    </w:pPr>
    <w:rPr>
      <w:b/>
    </w:rPr>
  </w:style>
  <w:style w:type="paragraph" w:styleId="3">
    <w:name w:val="heading 3"/>
    <w:basedOn w:val="a"/>
    <w:next w:val="a"/>
    <w:uiPriority w:val="9"/>
    <w:semiHidden/>
    <w:unhideWhenUsed/>
    <w:qFormat/>
    <w:pPr>
      <w:keepNext/>
      <w:keepLines/>
      <w:spacing w:before="200"/>
      <w:outlineLvl w:val="2"/>
    </w:pPr>
    <w:rPr>
      <w:rFonts w:ascii="Cambria" w:eastAsia="Cambria" w:hAnsi="Cambria" w:cs="Cambria"/>
      <w:b/>
      <w:color w:val="4F81BD"/>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5">
    <w:name w:val="Hyperlink"/>
    <w:basedOn w:val="a0"/>
    <w:uiPriority w:val="99"/>
    <w:unhideWhenUsed/>
    <w:rsid w:val="00EB1E68"/>
    <w:rPr>
      <w:color w:val="0000FF" w:themeColor="hyperlink"/>
      <w:u w:val="single"/>
    </w:rPr>
  </w:style>
  <w:style w:type="character" w:customStyle="1" w:styleId="10">
    <w:name w:val="未处理的提及1"/>
    <w:basedOn w:val="a0"/>
    <w:uiPriority w:val="99"/>
    <w:semiHidden/>
    <w:unhideWhenUsed/>
    <w:rsid w:val="00EB1E68"/>
    <w:rPr>
      <w:color w:val="605E5C"/>
      <w:shd w:val="clear" w:color="auto" w:fill="E1DFDD"/>
    </w:rPr>
  </w:style>
  <w:style w:type="paragraph" w:styleId="a6">
    <w:name w:val="footer"/>
    <w:basedOn w:val="a"/>
    <w:link w:val="a7"/>
    <w:uiPriority w:val="99"/>
    <w:unhideWhenUsed/>
    <w:rsid w:val="00C11D93"/>
    <w:pPr>
      <w:tabs>
        <w:tab w:val="center" w:pos="4680"/>
        <w:tab w:val="right" w:pos="9360"/>
      </w:tabs>
    </w:pPr>
  </w:style>
  <w:style w:type="character" w:customStyle="1" w:styleId="a7">
    <w:name w:val="页脚 字符"/>
    <w:basedOn w:val="a0"/>
    <w:link w:val="a6"/>
    <w:uiPriority w:val="99"/>
    <w:rsid w:val="00C11D93"/>
  </w:style>
  <w:style w:type="paragraph" w:styleId="a8">
    <w:name w:val="Revision"/>
    <w:hidden/>
    <w:uiPriority w:val="99"/>
    <w:semiHidden/>
    <w:rsid w:val="000B41B6"/>
    <w:pPr>
      <w:widowControl/>
      <w:jc w:val="left"/>
    </w:pPr>
  </w:style>
  <w:style w:type="paragraph" w:styleId="a9">
    <w:name w:val="List Paragraph"/>
    <w:basedOn w:val="a"/>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aa">
    <w:name w:val="FollowedHyperlink"/>
    <w:basedOn w:val="a0"/>
    <w:uiPriority w:val="99"/>
    <w:semiHidden/>
    <w:unhideWhenUsed/>
    <w:rsid w:val="006755EE"/>
    <w:rPr>
      <w:color w:val="800080" w:themeColor="followedHyperlink"/>
      <w:u w:val="single"/>
    </w:rPr>
  </w:style>
  <w:style w:type="character" w:styleId="ab">
    <w:name w:val="line number"/>
    <w:basedOn w:val="a0"/>
    <w:uiPriority w:val="99"/>
    <w:semiHidden/>
    <w:unhideWhenUsed/>
    <w:rsid w:val="00147CBA"/>
  </w:style>
  <w:style w:type="character" w:styleId="ac">
    <w:name w:val="annotation reference"/>
    <w:basedOn w:val="a0"/>
    <w:uiPriority w:val="99"/>
    <w:semiHidden/>
    <w:unhideWhenUsed/>
    <w:rsid w:val="008B2D50"/>
    <w:rPr>
      <w:sz w:val="16"/>
      <w:szCs w:val="16"/>
    </w:rPr>
  </w:style>
  <w:style w:type="paragraph" w:styleId="ad">
    <w:name w:val="annotation text"/>
    <w:basedOn w:val="a"/>
    <w:link w:val="ae"/>
    <w:uiPriority w:val="99"/>
    <w:unhideWhenUsed/>
    <w:rsid w:val="008B2D50"/>
    <w:rPr>
      <w:sz w:val="20"/>
      <w:szCs w:val="20"/>
    </w:rPr>
  </w:style>
  <w:style w:type="character" w:customStyle="1" w:styleId="ae">
    <w:name w:val="批注文字 字符"/>
    <w:basedOn w:val="a0"/>
    <w:link w:val="ad"/>
    <w:uiPriority w:val="99"/>
    <w:rsid w:val="008B2D50"/>
    <w:rPr>
      <w:sz w:val="20"/>
      <w:szCs w:val="20"/>
    </w:rPr>
  </w:style>
  <w:style w:type="paragraph" w:styleId="af">
    <w:name w:val="annotation subject"/>
    <w:basedOn w:val="ad"/>
    <w:next w:val="ad"/>
    <w:link w:val="af0"/>
    <w:uiPriority w:val="99"/>
    <w:semiHidden/>
    <w:unhideWhenUsed/>
    <w:rsid w:val="008B2D50"/>
    <w:rPr>
      <w:b/>
      <w:bCs/>
    </w:rPr>
  </w:style>
  <w:style w:type="character" w:customStyle="1" w:styleId="af0">
    <w:name w:val="批注主题 字符"/>
    <w:basedOn w:val="ae"/>
    <w:link w:val="af"/>
    <w:uiPriority w:val="99"/>
    <w:semiHidden/>
    <w:rsid w:val="008B2D50"/>
    <w:rPr>
      <w:b/>
      <w:bCs/>
      <w:sz w:val="20"/>
      <w:szCs w:val="20"/>
    </w:rPr>
  </w:style>
  <w:style w:type="character" w:customStyle="1" w:styleId="cf01">
    <w:name w:val="cf01"/>
    <w:basedOn w:val="a0"/>
    <w:rsid w:val="00516914"/>
    <w:rPr>
      <w:rFonts w:ascii="Segoe UI" w:hAnsi="Segoe UI" w:cs="Segoe UI" w:hint="default"/>
      <w:sz w:val="18"/>
      <w:szCs w:val="18"/>
    </w:rPr>
  </w:style>
  <w:style w:type="paragraph" w:customStyle="1" w:styleId="EndNoteBibliographyTitle">
    <w:name w:val="EndNote Bibliography Title"/>
    <w:basedOn w:val="a"/>
    <w:link w:val="EndNoteBibliographyTitle0"/>
    <w:rsid w:val="00076B88"/>
    <w:pPr>
      <w:jc w:val="center"/>
    </w:pPr>
  </w:style>
  <w:style w:type="character" w:customStyle="1" w:styleId="EndNoteBibliographyTitle0">
    <w:name w:val="EndNote Bibliography Title 字符"/>
    <w:basedOn w:val="a0"/>
    <w:link w:val="EndNoteBibliographyTitle"/>
    <w:rsid w:val="00076B88"/>
  </w:style>
  <w:style w:type="paragraph" w:customStyle="1" w:styleId="EndNoteBibliography">
    <w:name w:val="EndNote Bibliography"/>
    <w:basedOn w:val="a"/>
    <w:link w:val="EndNoteBibliography0"/>
    <w:rsid w:val="00076B88"/>
  </w:style>
  <w:style w:type="character" w:customStyle="1" w:styleId="EndNoteBibliography0">
    <w:name w:val="EndNote Bibliography 字符"/>
    <w:basedOn w:val="a0"/>
    <w:link w:val="EndNoteBibliography"/>
    <w:rsid w:val="00076B88"/>
  </w:style>
  <w:style w:type="paragraph" w:styleId="af1">
    <w:name w:val="Date"/>
    <w:basedOn w:val="a"/>
    <w:next w:val="a"/>
    <w:link w:val="af2"/>
    <w:uiPriority w:val="99"/>
    <w:semiHidden/>
    <w:unhideWhenUsed/>
    <w:rsid w:val="00000ED8"/>
    <w:pPr>
      <w:ind w:leftChars="2500" w:left="100"/>
    </w:pPr>
  </w:style>
  <w:style w:type="character" w:customStyle="1" w:styleId="af2">
    <w:name w:val="日期 字符"/>
    <w:basedOn w:val="a0"/>
    <w:link w:val="af1"/>
    <w:uiPriority w:val="99"/>
    <w:semiHidden/>
    <w:rsid w:val="00000ED8"/>
  </w:style>
  <w:style w:type="paragraph" w:styleId="af3">
    <w:name w:val="Balloon Text"/>
    <w:basedOn w:val="a"/>
    <w:link w:val="af4"/>
    <w:uiPriority w:val="99"/>
    <w:semiHidden/>
    <w:unhideWhenUsed/>
    <w:rsid w:val="003F1582"/>
    <w:rPr>
      <w:rFonts w:ascii="Segoe UI" w:hAnsi="Segoe UI" w:cs="Segoe UI"/>
      <w:sz w:val="18"/>
      <w:szCs w:val="18"/>
    </w:rPr>
  </w:style>
  <w:style w:type="character" w:customStyle="1" w:styleId="af4">
    <w:name w:val="批注框文本 字符"/>
    <w:basedOn w:val="a0"/>
    <w:link w:val="af3"/>
    <w:uiPriority w:val="99"/>
    <w:semiHidden/>
    <w:rsid w:val="003F15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22859">
      <w:bodyDiv w:val="1"/>
      <w:marLeft w:val="0"/>
      <w:marRight w:val="0"/>
      <w:marTop w:val="0"/>
      <w:marBottom w:val="0"/>
      <w:divBdr>
        <w:top w:val="none" w:sz="0" w:space="0" w:color="auto"/>
        <w:left w:val="none" w:sz="0" w:space="0" w:color="auto"/>
        <w:bottom w:val="none" w:sz="0" w:space="0" w:color="auto"/>
        <w:right w:val="none" w:sz="0" w:space="0" w:color="auto"/>
      </w:divBdr>
    </w:div>
    <w:div w:id="275716683">
      <w:bodyDiv w:val="1"/>
      <w:marLeft w:val="0"/>
      <w:marRight w:val="0"/>
      <w:marTop w:val="0"/>
      <w:marBottom w:val="0"/>
      <w:divBdr>
        <w:top w:val="none" w:sz="0" w:space="0" w:color="auto"/>
        <w:left w:val="none" w:sz="0" w:space="0" w:color="auto"/>
        <w:bottom w:val="none" w:sz="0" w:space="0" w:color="auto"/>
        <w:right w:val="none" w:sz="0" w:space="0" w:color="auto"/>
      </w:divBdr>
      <w:divsChild>
        <w:div w:id="1632129769">
          <w:marLeft w:val="0"/>
          <w:marRight w:val="0"/>
          <w:marTop w:val="0"/>
          <w:marBottom w:val="0"/>
          <w:divBdr>
            <w:top w:val="none" w:sz="0" w:space="0" w:color="auto"/>
            <w:left w:val="none" w:sz="0" w:space="0" w:color="auto"/>
            <w:bottom w:val="none" w:sz="0" w:space="0" w:color="auto"/>
            <w:right w:val="none" w:sz="0" w:space="0" w:color="auto"/>
          </w:divBdr>
        </w:div>
        <w:div w:id="1488521851">
          <w:marLeft w:val="0"/>
          <w:marRight w:val="0"/>
          <w:marTop w:val="0"/>
          <w:marBottom w:val="0"/>
          <w:divBdr>
            <w:top w:val="none" w:sz="0" w:space="0" w:color="auto"/>
            <w:left w:val="none" w:sz="0" w:space="0" w:color="auto"/>
            <w:bottom w:val="none" w:sz="0" w:space="0" w:color="auto"/>
            <w:right w:val="none" w:sz="0" w:space="0" w:color="auto"/>
          </w:divBdr>
        </w:div>
      </w:divsChild>
    </w:div>
    <w:div w:id="326598510">
      <w:bodyDiv w:val="1"/>
      <w:marLeft w:val="0"/>
      <w:marRight w:val="0"/>
      <w:marTop w:val="0"/>
      <w:marBottom w:val="0"/>
      <w:divBdr>
        <w:top w:val="none" w:sz="0" w:space="0" w:color="auto"/>
        <w:left w:val="none" w:sz="0" w:space="0" w:color="auto"/>
        <w:bottom w:val="none" w:sz="0" w:space="0" w:color="auto"/>
        <w:right w:val="none" w:sz="0" w:space="0" w:color="auto"/>
      </w:divBdr>
      <w:divsChild>
        <w:div w:id="1831091122">
          <w:marLeft w:val="0"/>
          <w:marRight w:val="0"/>
          <w:marTop w:val="0"/>
          <w:marBottom w:val="0"/>
          <w:divBdr>
            <w:top w:val="none" w:sz="0" w:space="0" w:color="auto"/>
            <w:left w:val="none" w:sz="0" w:space="0" w:color="auto"/>
            <w:bottom w:val="none" w:sz="0" w:space="0" w:color="auto"/>
            <w:right w:val="none" w:sz="0" w:space="0" w:color="auto"/>
          </w:divBdr>
        </w:div>
        <w:div w:id="981235277">
          <w:marLeft w:val="0"/>
          <w:marRight w:val="0"/>
          <w:marTop w:val="0"/>
          <w:marBottom w:val="0"/>
          <w:divBdr>
            <w:top w:val="none" w:sz="0" w:space="0" w:color="auto"/>
            <w:left w:val="none" w:sz="0" w:space="0" w:color="auto"/>
            <w:bottom w:val="none" w:sz="0" w:space="0" w:color="auto"/>
            <w:right w:val="none" w:sz="0" w:space="0" w:color="auto"/>
          </w:divBdr>
        </w:div>
      </w:divsChild>
    </w:div>
    <w:div w:id="903295808">
      <w:bodyDiv w:val="1"/>
      <w:marLeft w:val="0"/>
      <w:marRight w:val="0"/>
      <w:marTop w:val="0"/>
      <w:marBottom w:val="0"/>
      <w:divBdr>
        <w:top w:val="none" w:sz="0" w:space="0" w:color="auto"/>
        <w:left w:val="none" w:sz="0" w:space="0" w:color="auto"/>
        <w:bottom w:val="none" w:sz="0" w:space="0" w:color="auto"/>
        <w:right w:val="none" w:sz="0" w:space="0" w:color="auto"/>
      </w:divBdr>
      <w:divsChild>
        <w:div w:id="1242761130">
          <w:marLeft w:val="0"/>
          <w:marRight w:val="0"/>
          <w:marTop w:val="0"/>
          <w:marBottom w:val="0"/>
          <w:divBdr>
            <w:top w:val="none" w:sz="0" w:space="0" w:color="auto"/>
            <w:left w:val="none" w:sz="0" w:space="0" w:color="auto"/>
            <w:bottom w:val="none" w:sz="0" w:space="0" w:color="auto"/>
            <w:right w:val="none" w:sz="0" w:space="0" w:color="auto"/>
          </w:divBdr>
        </w:div>
        <w:div w:id="204100795">
          <w:marLeft w:val="0"/>
          <w:marRight w:val="0"/>
          <w:marTop w:val="0"/>
          <w:marBottom w:val="0"/>
          <w:divBdr>
            <w:top w:val="none" w:sz="0" w:space="0" w:color="auto"/>
            <w:left w:val="none" w:sz="0" w:space="0" w:color="auto"/>
            <w:bottom w:val="none" w:sz="0" w:space="0" w:color="auto"/>
            <w:right w:val="none" w:sz="0" w:space="0" w:color="auto"/>
          </w:divBdr>
        </w:div>
      </w:divsChild>
    </w:div>
    <w:div w:id="1151944595">
      <w:bodyDiv w:val="1"/>
      <w:marLeft w:val="0"/>
      <w:marRight w:val="0"/>
      <w:marTop w:val="0"/>
      <w:marBottom w:val="0"/>
      <w:divBdr>
        <w:top w:val="none" w:sz="0" w:space="0" w:color="auto"/>
        <w:left w:val="none" w:sz="0" w:space="0" w:color="auto"/>
        <w:bottom w:val="none" w:sz="0" w:space="0" w:color="auto"/>
        <w:right w:val="none" w:sz="0" w:space="0" w:color="auto"/>
      </w:divBdr>
      <w:divsChild>
        <w:div w:id="1487625736">
          <w:marLeft w:val="0"/>
          <w:marRight w:val="0"/>
          <w:marTop w:val="0"/>
          <w:marBottom w:val="0"/>
          <w:divBdr>
            <w:top w:val="none" w:sz="0" w:space="0" w:color="auto"/>
            <w:left w:val="none" w:sz="0" w:space="0" w:color="auto"/>
            <w:bottom w:val="none" w:sz="0" w:space="0" w:color="auto"/>
            <w:right w:val="none" w:sz="0" w:space="0" w:color="auto"/>
          </w:divBdr>
        </w:div>
        <w:div w:id="1818303748">
          <w:marLeft w:val="0"/>
          <w:marRight w:val="0"/>
          <w:marTop w:val="0"/>
          <w:marBottom w:val="0"/>
          <w:divBdr>
            <w:top w:val="none" w:sz="0" w:space="0" w:color="auto"/>
            <w:left w:val="none" w:sz="0" w:space="0" w:color="auto"/>
            <w:bottom w:val="none" w:sz="0" w:space="0" w:color="auto"/>
            <w:right w:val="none" w:sz="0" w:space="0" w:color="auto"/>
          </w:divBdr>
        </w:div>
      </w:divsChild>
    </w:div>
    <w:div w:id="1172994010">
      <w:bodyDiv w:val="1"/>
      <w:marLeft w:val="0"/>
      <w:marRight w:val="0"/>
      <w:marTop w:val="0"/>
      <w:marBottom w:val="0"/>
      <w:divBdr>
        <w:top w:val="none" w:sz="0" w:space="0" w:color="auto"/>
        <w:left w:val="none" w:sz="0" w:space="0" w:color="auto"/>
        <w:bottom w:val="none" w:sz="0" w:space="0" w:color="auto"/>
        <w:right w:val="none" w:sz="0" w:space="0" w:color="auto"/>
      </w:divBdr>
      <w:divsChild>
        <w:div w:id="1402946299">
          <w:marLeft w:val="0"/>
          <w:marRight w:val="0"/>
          <w:marTop w:val="0"/>
          <w:marBottom w:val="0"/>
          <w:divBdr>
            <w:top w:val="none" w:sz="0" w:space="0" w:color="auto"/>
            <w:left w:val="none" w:sz="0" w:space="0" w:color="auto"/>
            <w:bottom w:val="none" w:sz="0" w:space="0" w:color="auto"/>
            <w:right w:val="none" w:sz="0" w:space="0" w:color="auto"/>
          </w:divBdr>
        </w:div>
        <w:div w:id="965161095">
          <w:marLeft w:val="0"/>
          <w:marRight w:val="0"/>
          <w:marTop w:val="0"/>
          <w:marBottom w:val="0"/>
          <w:divBdr>
            <w:top w:val="none" w:sz="0" w:space="0" w:color="auto"/>
            <w:left w:val="none" w:sz="0" w:space="0" w:color="auto"/>
            <w:bottom w:val="none" w:sz="0" w:space="0" w:color="auto"/>
            <w:right w:val="none" w:sz="0" w:space="0" w:color="auto"/>
          </w:divBdr>
        </w:div>
      </w:divsChild>
    </w:div>
    <w:div w:id="1208760674">
      <w:bodyDiv w:val="1"/>
      <w:marLeft w:val="0"/>
      <w:marRight w:val="0"/>
      <w:marTop w:val="0"/>
      <w:marBottom w:val="0"/>
      <w:divBdr>
        <w:top w:val="none" w:sz="0" w:space="0" w:color="auto"/>
        <w:left w:val="none" w:sz="0" w:space="0" w:color="auto"/>
        <w:bottom w:val="none" w:sz="0" w:space="0" w:color="auto"/>
        <w:right w:val="none" w:sz="0" w:space="0" w:color="auto"/>
      </w:divBdr>
    </w:div>
    <w:div w:id="1691178115">
      <w:bodyDiv w:val="1"/>
      <w:marLeft w:val="0"/>
      <w:marRight w:val="0"/>
      <w:marTop w:val="0"/>
      <w:marBottom w:val="0"/>
      <w:divBdr>
        <w:top w:val="none" w:sz="0" w:space="0" w:color="auto"/>
        <w:left w:val="none" w:sz="0" w:space="0" w:color="auto"/>
        <w:bottom w:val="none" w:sz="0" w:space="0" w:color="auto"/>
        <w:right w:val="none" w:sz="0" w:space="0" w:color="auto"/>
      </w:divBdr>
    </w:div>
    <w:div w:id="1792816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dongliang@126.com" TargetMode="External"/><Relationship Id="rId13" Type="http://schemas.openxmlformats.org/officeDocument/2006/relationships/hyperlink" Target="mailto:llwu@shsmu.edu.c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hang-zian@outlook.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te_fall@sjtu.edu.cn"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lzy02626@126.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xuewei@renji.com"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A0A2B-8EDE-4469-80F1-0857819C5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17</Pages>
  <Words>1870</Words>
  <Characters>56100</Characters>
  <Application>Microsoft Office Word</Application>
  <DocSecurity>0</DocSecurity>
  <Lines>1870</Lines>
  <Paragraphs>1869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Jarvis</cp:lastModifiedBy>
  <cp:revision>6</cp:revision>
  <dcterms:created xsi:type="dcterms:W3CDTF">2025-07-22T04:41:00Z</dcterms:created>
  <dcterms:modified xsi:type="dcterms:W3CDTF">2025-08-05T11:33:00Z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ies>
</file>