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F041CB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5097D">
        <w:rPr>
          <w:rFonts w:eastAsia="Times New Roman" w:cstheme="minorHAnsi"/>
          <w:b/>
        </w:rPr>
        <w:t>68701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1989F75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A5097D" w:rsidRPr="00AF4E1B">
          <w:rPr>
            <w:rStyle w:val="Hyperlink"/>
            <w:rFonts w:eastAsia="Times New Roman" w:cstheme="minorHAnsi"/>
            <w:b/>
          </w:rPr>
          <w:t>https://review.jove.com/account/file-uploader?src=20953853</w:t>
        </w:r>
      </w:hyperlink>
    </w:p>
    <w:p w14:paraId="2B0C8943" w14:textId="77777777" w:rsidR="00A5097D" w:rsidRPr="00B07A3B" w:rsidRDefault="00A5097D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07E4AE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F323E0" w:rsidRPr="00F323E0">
        <w:rPr>
          <w:rStyle w:val="ArticleTitle"/>
          <w:rFonts w:cstheme="minorHAnsi"/>
        </w:rPr>
        <w:t xml:space="preserve">3D </w:t>
      </w:r>
      <w:proofErr w:type="spellStart"/>
      <w:r w:rsidR="00F323E0" w:rsidRPr="00F323E0">
        <w:rPr>
          <w:rStyle w:val="ArticleTitle"/>
          <w:rFonts w:cstheme="minorHAnsi"/>
        </w:rPr>
        <w:t>Flipwell</w:t>
      </w:r>
      <w:proofErr w:type="spellEnd"/>
      <w:r w:rsidR="00F323E0" w:rsidRPr="00F323E0">
        <w:rPr>
          <w:rStyle w:val="ArticleTitle"/>
          <w:rFonts w:cstheme="minorHAnsi"/>
        </w:rPr>
        <w:t xml:space="preserve"> Engineering for Developing Asynchronous Systems for Toxicologic and Immunomodulatory Therapies in Bacterial, Gut, and Immune Cells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2B77E01" w14:textId="77777777" w:rsidR="00F323E0" w:rsidRPr="00F323E0" w:rsidRDefault="00F323E0" w:rsidP="00F323E0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F323E0">
        <w:rPr>
          <w:rFonts w:eastAsia="Times New Roman" w:cstheme="minorHAnsi"/>
          <w:b/>
          <w:sz w:val="28"/>
          <w:szCs w:val="28"/>
        </w:rPr>
        <w:t>Maria A. Beamer</w:t>
      </w:r>
      <w:r w:rsidRPr="00F323E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F323E0">
        <w:rPr>
          <w:rFonts w:eastAsia="Times New Roman" w:cstheme="minorHAnsi"/>
          <w:b/>
          <w:sz w:val="28"/>
          <w:szCs w:val="28"/>
        </w:rPr>
        <w:t>, Saori Furuta</w:t>
      </w:r>
      <w:r w:rsidRPr="00F323E0">
        <w:rPr>
          <w:rFonts w:eastAsia="Times New Roman" w:cstheme="minorHAnsi"/>
          <w:b/>
          <w:sz w:val="28"/>
          <w:szCs w:val="28"/>
          <w:vertAlign w:val="superscript"/>
        </w:rPr>
        <w:t>2</w:t>
      </w:r>
    </w:p>
    <w:p w14:paraId="24699F2B" w14:textId="77777777" w:rsidR="00F323E0" w:rsidRPr="00F323E0" w:rsidRDefault="00F323E0" w:rsidP="00F323E0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30BEDF2" w14:textId="3E81E2D2" w:rsidR="00F323E0" w:rsidRPr="00F323E0" w:rsidRDefault="00F323E0" w:rsidP="00F323E0">
      <w:pPr>
        <w:outlineLvl w:val="0"/>
        <w:rPr>
          <w:rFonts w:eastAsia="Times New Roman" w:cstheme="minorHAnsi"/>
          <w:b/>
          <w:sz w:val="28"/>
          <w:szCs w:val="28"/>
        </w:rPr>
      </w:pPr>
      <w:r w:rsidRPr="00F323E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F323E0">
        <w:rPr>
          <w:rFonts w:eastAsia="Times New Roman" w:cstheme="minorHAnsi"/>
          <w:b/>
          <w:sz w:val="28"/>
          <w:szCs w:val="28"/>
        </w:rPr>
        <w:t>Division of Pediatric Rheumatology, Department of Pediatrics, University of Michigan</w:t>
      </w:r>
    </w:p>
    <w:p w14:paraId="7BB40EAA" w14:textId="06CCC016" w:rsidR="00F323E0" w:rsidRPr="00F323E0" w:rsidRDefault="00F323E0" w:rsidP="00F323E0">
      <w:pPr>
        <w:outlineLvl w:val="0"/>
        <w:rPr>
          <w:rFonts w:eastAsia="Times New Roman" w:cstheme="minorHAnsi"/>
          <w:b/>
          <w:sz w:val="28"/>
          <w:szCs w:val="28"/>
        </w:rPr>
      </w:pPr>
      <w:r w:rsidRPr="00F323E0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F323E0">
        <w:rPr>
          <w:rFonts w:eastAsia="Times New Roman" w:cstheme="minorHAnsi"/>
          <w:b/>
          <w:sz w:val="28"/>
          <w:szCs w:val="28"/>
        </w:rPr>
        <w:t>MetroHealth Medical Center, Case Western Reserve University School of Medicine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28D5D0A5" w14:textId="3E59BC6B" w:rsidR="00F323E0" w:rsidRPr="00F323E0" w:rsidRDefault="00F323E0" w:rsidP="00F323E0">
      <w:pPr>
        <w:rPr>
          <w:lang w:val="pt-PT"/>
        </w:rPr>
      </w:pPr>
      <w:bookmarkStart w:id="0" w:name="_Hlk25233958"/>
      <w:r w:rsidRPr="00247F65">
        <w:rPr>
          <w:lang w:val="pt-PT"/>
        </w:rPr>
        <w:t>Maria A. Beamer</w:t>
      </w:r>
      <w:r w:rsidRPr="00247F65">
        <w:rPr>
          <w:vertAlign w:val="superscript"/>
          <w:lang w:val="pt-PT"/>
        </w:rPr>
        <w:tab/>
      </w:r>
      <w:r w:rsidRPr="00247F65">
        <w:rPr>
          <w:lang w:val="pt-PT"/>
        </w:rPr>
        <w:t>(mbeamer@med.umich.edu)</w:t>
      </w:r>
    </w:p>
    <w:p w14:paraId="1B4B2D7A" w14:textId="139E2EB7" w:rsidR="004E0C5A" w:rsidRPr="00F323E0" w:rsidRDefault="00F323E0" w:rsidP="00F323E0">
      <w:r w:rsidRPr="00247F65">
        <w:t>Saori Furuta</w:t>
      </w:r>
      <w:r w:rsidRPr="00247F65">
        <w:rPr>
          <w:vertAlign w:val="superscript"/>
        </w:rPr>
        <w:tab/>
      </w:r>
      <w:r w:rsidRPr="00247F65">
        <w:rPr>
          <w:vertAlign w:val="superscript"/>
        </w:rPr>
        <w:tab/>
      </w:r>
      <w:r w:rsidRPr="00247F65">
        <w:t>(sxf494@case.edu)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4C45527" w14:textId="77777777" w:rsidR="00F323E0" w:rsidRPr="00F323E0" w:rsidRDefault="00F323E0" w:rsidP="00F323E0">
      <w:pPr>
        <w:rPr>
          <w:lang w:val="pt-PT"/>
        </w:rPr>
      </w:pPr>
      <w:r w:rsidRPr="00247F65">
        <w:rPr>
          <w:lang w:val="pt-PT"/>
        </w:rPr>
        <w:t>Maria A. Beamer</w:t>
      </w:r>
      <w:r w:rsidRPr="00247F65">
        <w:rPr>
          <w:vertAlign w:val="superscript"/>
          <w:lang w:val="pt-PT"/>
        </w:rPr>
        <w:tab/>
      </w:r>
      <w:r w:rsidRPr="00247F65">
        <w:rPr>
          <w:lang w:val="pt-PT"/>
        </w:rPr>
        <w:t>(mbeamer@med.umich.edu)</w:t>
      </w:r>
    </w:p>
    <w:p w14:paraId="0B03AB4A" w14:textId="77777777" w:rsidR="00F323E0" w:rsidRPr="00F323E0" w:rsidRDefault="00F323E0" w:rsidP="00F323E0">
      <w:r w:rsidRPr="00247F65">
        <w:t>Saori Furuta</w:t>
      </w:r>
      <w:r w:rsidRPr="00247F65">
        <w:rPr>
          <w:vertAlign w:val="superscript"/>
        </w:rPr>
        <w:tab/>
      </w:r>
      <w:r w:rsidRPr="00247F65">
        <w:rPr>
          <w:vertAlign w:val="superscript"/>
        </w:rPr>
        <w:tab/>
      </w:r>
      <w:r w:rsidRPr="00247F65">
        <w:t>(sxf494@case.edu)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8501DF">
        <w:rPr>
          <w:rFonts w:cstheme="minorHAnsi"/>
          <w:b/>
          <w:sz w:val="22"/>
          <w:szCs w:val="22"/>
        </w:rPr>
        <w:t>Length</w:t>
      </w:r>
    </w:p>
    <w:p w14:paraId="72F5C5E6" w14:textId="47544D0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8501DF">
        <w:rPr>
          <w:rFonts w:cstheme="minorHAnsi"/>
          <w:bCs/>
          <w:sz w:val="22"/>
          <w:szCs w:val="22"/>
        </w:rPr>
        <w:t>34</w:t>
      </w:r>
    </w:p>
    <w:p w14:paraId="5AAC9C6C" w14:textId="33D42555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8501DF">
        <w:rPr>
          <w:rFonts w:cstheme="minorHAnsi"/>
          <w:bCs/>
          <w:sz w:val="22"/>
          <w:szCs w:val="22"/>
        </w:rPr>
        <w:t>60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8827B8A" w14:textId="77777777" w:rsidR="00C66C56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</w:p>
    <w:p w14:paraId="64E5EB95" w14:textId="77777777" w:rsidR="00C66C56" w:rsidRDefault="00C66C56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</w:p>
    <w:p w14:paraId="60A2B0C6" w14:textId="77777777" w:rsidR="00C66C56" w:rsidRDefault="00B534BA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Please ensure that all testimonial shots are captured in a wide-angle format, while also maintaining sufficient headspace, given that the final videos will be rendered in a 1:1 aspect ratio.</w:t>
      </w:r>
    </w:p>
    <w:p w14:paraId="057AE8DF" w14:textId="0A2C4D6B" w:rsidR="00C66C56" w:rsidRPr="00C66C56" w:rsidRDefault="00C66C56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Also, kindly note that testimonial statements will be presented live by the authors, offering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94E5E27" w:rsidR="00D630A2" w:rsidRPr="00D630A2" w:rsidRDefault="00D630A2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rPr>
          <w:rStyle w:val="Strong"/>
        </w:rPr>
        <w:t>Note:</w:t>
      </w:r>
      <w:r>
        <w:t xml:space="preserve"> Testimonial statements will </w:t>
      </w:r>
      <w:r>
        <w:rPr>
          <w:rStyle w:val="Strong"/>
        </w:rPr>
        <w:t>not appear in the video</w:t>
      </w:r>
      <w:r w:rsidR="00D367C0">
        <w:t xml:space="preserve"> </w:t>
      </w:r>
      <w:r>
        <w:t>but may be featured in our promotional materials.</w:t>
      </w:r>
    </w:p>
    <w:p w14:paraId="6FD9C8DA" w14:textId="641DE425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This will appear in our journal’s promotional materials.</w:t>
      </w:r>
    </w:p>
    <w:p w14:paraId="06178F23" w14:textId="53E1ED54" w:rsidR="0013319E" w:rsidRDefault="0013319E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During the shoot, the author should </w:t>
      </w:r>
      <w:r>
        <w:rPr>
          <w:rStyle w:val="Strong"/>
        </w:rPr>
        <w:t>speak naturally in their own words</w:t>
      </w:r>
      <w:r>
        <w:t xml:space="preserve">, using </w:t>
      </w:r>
      <w:r>
        <w:rPr>
          <w:rStyle w:val="Strong"/>
        </w:rPr>
        <w:t>complete sentences</w:t>
      </w:r>
      <w:r>
        <w:t xml:space="preserve"> and a </w:t>
      </w:r>
      <w:r>
        <w:rPr>
          <w:rStyle w:val="Strong"/>
        </w:rPr>
        <w:t>conversational tone</w:t>
      </w:r>
      <w:r>
        <w:t>—</w:t>
      </w:r>
      <w:r>
        <w:rPr>
          <w:rStyle w:val="Strong"/>
        </w:rPr>
        <w:t>no script will be provided</w:t>
      </w:r>
      <w:r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08FB6FAB" w14:textId="5D48FEEB" w:rsidR="00FF25E5" w:rsidRDefault="00FF25E5" w:rsidP="00F323E0">
      <w:pPr>
        <w:spacing w:before="120"/>
        <w:rPr>
          <w:rFonts w:cstheme="minorHAnsi"/>
        </w:rPr>
      </w:pPr>
    </w:p>
    <w:p w14:paraId="46924E7D" w14:textId="77777777" w:rsidR="00F323E0" w:rsidRDefault="00F323E0" w:rsidP="00F323E0">
      <w:pPr>
        <w:spacing w:before="120"/>
        <w:rPr>
          <w:rFonts w:cstheme="minorHAnsi"/>
        </w:rPr>
      </w:pPr>
    </w:p>
    <w:p w14:paraId="45DD7401" w14:textId="77777777" w:rsidR="00F323E0" w:rsidRDefault="00F323E0" w:rsidP="00F323E0">
      <w:pPr>
        <w:spacing w:before="120"/>
        <w:rPr>
          <w:rFonts w:cstheme="minorHAnsi"/>
        </w:rPr>
      </w:pPr>
    </w:p>
    <w:p w14:paraId="44E11314" w14:textId="09A5ACC7" w:rsidR="00F323E0" w:rsidRDefault="00F323E0">
      <w:pPr>
        <w:rPr>
          <w:rFonts w:cstheme="minorHAnsi"/>
        </w:rPr>
      </w:pPr>
      <w:r>
        <w:rPr>
          <w:rFonts w:cstheme="minorHAnsi"/>
        </w:rPr>
        <w:br w:type="page"/>
      </w:r>
    </w:p>
    <w:p w14:paraId="33E1FED9" w14:textId="77777777" w:rsidR="00F323E0" w:rsidRPr="00F323E0" w:rsidRDefault="00F323E0" w:rsidP="00F323E0">
      <w:pPr>
        <w:spacing w:before="120"/>
        <w:rPr>
          <w:rFonts w:cstheme="minorHAnsi"/>
        </w:rPr>
      </w:pP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4A8A64A0" w:rsidR="00CE10F2" w:rsidRDefault="003B10C0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B10C0">
        <w:rPr>
          <w:rFonts w:cstheme="minorHAnsi"/>
          <w:b/>
          <w:bCs/>
        </w:rPr>
        <w:t xml:space="preserve">Assembly and Sterilization of the </w:t>
      </w:r>
      <w:proofErr w:type="spellStart"/>
      <w:r w:rsidRPr="003B10C0">
        <w:rPr>
          <w:rFonts w:cstheme="minorHAnsi"/>
          <w:b/>
          <w:bCs/>
        </w:rPr>
        <w:t>Flipwell</w:t>
      </w:r>
      <w:proofErr w:type="spellEnd"/>
      <w:r w:rsidRPr="003B10C0">
        <w:rPr>
          <w:rFonts w:cstheme="minorHAnsi"/>
          <w:b/>
          <w:bCs/>
        </w:rPr>
        <w:t xml:space="preserve"> Co-culture Insert Stack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7A4E2399" w14:textId="047E2E43" w:rsidR="00F323E0" w:rsidRDefault="00F323E0" w:rsidP="00F323E0">
      <w:pPr>
        <w:pStyle w:val="Narration"/>
        <w:numPr>
          <w:ilvl w:val="1"/>
          <w:numId w:val="3"/>
        </w:numPr>
      </w:pPr>
      <w:r w:rsidRPr="00F86B3A">
        <w:t>To begin</w:t>
      </w:r>
      <w:r>
        <w:t xml:space="preserve">, </w:t>
      </w:r>
      <w:r w:rsidRPr="00F86B3A">
        <w:t xml:space="preserve">open </w:t>
      </w:r>
      <w:r>
        <w:t>a</w:t>
      </w:r>
      <w:r w:rsidRPr="00F86B3A">
        <w:t xml:space="preserve"> Petri dish cover and set it aside </w:t>
      </w:r>
      <w:r w:rsidRPr="00F86B3A">
        <w:rPr>
          <w:b/>
          <w:bCs/>
        </w:rPr>
        <w:t>[1]</w:t>
      </w:r>
      <w:r w:rsidRPr="00F86B3A">
        <w:t xml:space="preserve">. </w:t>
      </w:r>
      <w:r w:rsidR="003B10C0">
        <w:t>Place</w:t>
      </w:r>
      <w:r w:rsidRPr="00F86B3A">
        <w:t xml:space="preserve"> </w:t>
      </w:r>
      <w:r>
        <w:t>a</w:t>
      </w:r>
      <w:r w:rsidRPr="00F86B3A">
        <w:t xml:space="preserve"> scalpel blade on the edge of the Petri dish bottom </w:t>
      </w:r>
      <w:r w:rsidRPr="00F86B3A">
        <w:rPr>
          <w:b/>
          <w:bCs/>
        </w:rPr>
        <w:t>[2]</w:t>
      </w:r>
      <w:r w:rsidRPr="00F86B3A">
        <w:t>.</w:t>
      </w:r>
      <w:r w:rsidRPr="00F323E0">
        <w:t xml:space="preserve"> </w:t>
      </w:r>
    </w:p>
    <w:p w14:paraId="1CE1EF72" w14:textId="28A086A4" w:rsidR="00F323E0" w:rsidRPr="00F323E0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WIDE: Talent opening the Petri dish and setting lid aside.</w:t>
      </w:r>
    </w:p>
    <w:p w14:paraId="22ABB3A5" w14:textId="4A1C4965" w:rsidR="00F323E0" w:rsidRPr="00F86B3A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 xml:space="preserve">Talent </w:t>
      </w:r>
      <w:r>
        <w:rPr>
          <w:lang w:val="en-IN"/>
        </w:rPr>
        <w:t xml:space="preserve">removing a scalpel blade from its casing and </w:t>
      </w:r>
      <w:r w:rsidRPr="00F86B3A">
        <w:rPr>
          <w:lang w:val="en-IN"/>
        </w:rPr>
        <w:t xml:space="preserve">placing </w:t>
      </w:r>
      <w:r>
        <w:rPr>
          <w:lang w:val="en-IN"/>
        </w:rPr>
        <w:t xml:space="preserve">it </w:t>
      </w:r>
      <w:r w:rsidRPr="00F86B3A">
        <w:rPr>
          <w:lang w:val="en-IN"/>
        </w:rPr>
        <w:t>on the edge of the dish.</w:t>
      </w:r>
    </w:p>
    <w:p w14:paraId="57BCB754" w14:textId="3EC8B643" w:rsidR="00F323E0" w:rsidRDefault="00F323E0" w:rsidP="00F323E0">
      <w:pPr>
        <w:pStyle w:val="Narration"/>
        <w:numPr>
          <w:ilvl w:val="1"/>
          <w:numId w:val="3"/>
        </w:numPr>
      </w:pPr>
      <w:r w:rsidRPr="00F86B3A">
        <w:t xml:space="preserve">Take a set of sterile tweezers and gently grab the </w:t>
      </w:r>
      <w:r w:rsidR="003B10C0">
        <w:t xml:space="preserve">insert bottom up, </w:t>
      </w:r>
      <w:r w:rsidRPr="00F86B3A">
        <w:t xml:space="preserve"> to remove it from the packaging </w:t>
      </w:r>
      <w:r w:rsidRPr="00F86B3A">
        <w:rPr>
          <w:b/>
          <w:bCs/>
        </w:rPr>
        <w:t>[1]</w:t>
      </w:r>
      <w:r w:rsidRPr="00F86B3A">
        <w:t>.</w:t>
      </w:r>
      <w:r w:rsidRPr="00F323E0">
        <w:t xml:space="preserve"> </w:t>
      </w:r>
      <w:r w:rsidRPr="00F86B3A">
        <w:t xml:space="preserve">With the other hand take the sterile scalpel blade and bring it up to the insert </w:t>
      </w:r>
      <w:r w:rsidRPr="00F86B3A">
        <w:rPr>
          <w:b/>
          <w:bCs/>
        </w:rPr>
        <w:t>[</w:t>
      </w:r>
      <w:r w:rsidR="003B10C0">
        <w:rPr>
          <w:b/>
          <w:bCs/>
        </w:rPr>
        <w:t>2</w:t>
      </w:r>
      <w:r w:rsidRPr="00F86B3A">
        <w:rPr>
          <w:b/>
          <w:bCs/>
        </w:rPr>
        <w:t>]</w:t>
      </w:r>
      <w:r w:rsidRPr="00F86B3A">
        <w:t>.</w:t>
      </w:r>
    </w:p>
    <w:p w14:paraId="7DD1FFCE" w14:textId="77777777" w:rsidR="00F323E0" w:rsidRPr="00F86B3A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using tweezers to lift the insert out.</w:t>
      </w:r>
    </w:p>
    <w:p w14:paraId="0F8B53AE" w14:textId="77777777" w:rsidR="00F323E0" w:rsidRPr="00F86B3A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positioning the blade near the insert.</w:t>
      </w:r>
    </w:p>
    <w:p w14:paraId="6F16067C" w14:textId="0B71AC4F" w:rsidR="00F323E0" w:rsidRDefault="00F323E0" w:rsidP="00F323E0">
      <w:pPr>
        <w:pStyle w:val="Narration"/>
        <w:numPr>
          <w:ilvl w:val="1"/>
          <w:numId w:val="3"/>
        </w:numPr>
      </w:pPr>
      <w:r>
        <w:t>With</w:t>
      </w:r>
      <w:r w:rsidRPr="00F86B3A">
        <w:t xml:space="preserve"> a C</w:t>
      </w:r>
      <w:r w:rsidRPr="00F86B3A">
        <w:noBreakHyphen/>
        <w:t xml:space="preserve">shaped motion pierce the membrane at the edge and gently slide the scalpel blade around the insert bottom staying close to the plastic wall </w:t>
      </w:r>
      <w:r w:rsidRPr="00F86B3A">
        <w:rPr>
          <w:b/>
          <w:bCs/>
        </w:rPr>
        <w:t>[1]</w:t>
      </w:r>
      <w:r w:rsidRPr="00F86B3A">
        <w:t>.</w:t>
      </w:r>
    </w:p>
    <w:p w14:paraId="3B03BFCE" w14:textId="77777777" w:rsidR="00F323E0" w:rsidRPr="00F86B3A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performing the C</w:t>
      </w:r>
      <w:r w:rsidRPr="00F86B3A">
        <w:rPr>
          <w:lang w:val="en-IN"/>
        </w:rPr>
        <w:noBreakHyphen/>
        <w:t>shaped cut along the membrane edge.</w:t>
      </w:r>
    </w:p>
    <w:p w14:paraId="19E205F3" w14:textId="2ADD8B66" w:rsidR="00F323E0" w:rsidRDefault="00F323E0" w:rsidP="00F323E0">
      <w:pPr>
        <w:pStyle w:val="Narration"/>
        <w:numPr>
          <w:ilvl w:val="1"/>
          <w:numId w:val="3"/>
        </w:numPr>
      </w:pPr>
      <w:r w:rsidRPr="00F86B3A">
        <w:t xml:space="preserve">Cut the </w:t>
      </w:r>
      <w:r>
        <w:t xml:space="preserve">PET </w:t>
      </w:r>
      <w:r w:rsidRPr="00F323E0">
        <w:rPr>
          <w:i/>
          <w:iCs/>
          <w:color w:val="EE0000"/>
        </w:rPr>
        <w:t xml:space="preserve">(P-E-T) </w:t>
      </w:r>
      <w:r w:rsidRPr="00F323E0">
        <w:t>membrane</w:t>
      </w:r>
      <w:r w:rsidRPr="00F323E0">
        <w:t xml:space="preserve"> </w:t>
      </w:r>
      <w:r w:rsidRPr="00F86B3A">
        <w:t xml:space="preserve">out and use the second set of tweezers to remove it </w:t>
      </w:r>
      <w:r w:rsidRPr="00F86B3A">
        <w:rPr>
          <w:b/>
          <w:bCs/>
        </w:rPr>
        <w:t>[1]</w:t>
      </w:r>
      <w:r w:rsidRPr="00F86B3A">
        <w:t>.</w:t>
      </w:r>
      <w:r w:rsidRPr="00F323E0">
        <w:t xml:space="preserve"> </w:t>
      </w:r>
      <w:r>
        <w:t>Then u</w:t>
      </w:r>
      <w:r w:rsidRPr="00F86B3A">
        <w:t xml:space="preserve">se the scalpel blade to scrape any white membrane shavings to clean the edge </w:t>
      </w:r>
      <w:r w:rsidRPr="00F86B3A">
        <w:lastRenderedPageBreak/>
        <w:t xml:space="preserve">and rim of the insert </w:t>
      </w:r>
      <w:r w:rsidRPr="00F86B3A">
        <w:rPr>
          <w:b/>
          <w:bCs/>
        </w:rPr>
        <w:t>[</w:t>
      </w:r>
      <w:r>
        <w:rPr>
          <w:b/>
          <w:bCs/>
        </w:rPr>
        <w:t>2</w:t>
      </w:r>
      <w:r w:rsidR="008501DF">
        <w:rPr>
          <w:b/>
          <w:bCs/>
        </w:rPr>
        <w:t>-TXT</w:t>
      </w:r>
      <w:r w:rsidRPr="00F86B3A">
        <w:rPr>
          <w:b/>
          <w:bCs/>
        </w:rPr>
        <w:t>]</w:t>
      </w:r>
      <w:r w:rsidRPr="00F86B3A">
        <w:t>.</w:t>
      </w:r>
    </w:p>
    <w:p w14:paraId="0F0AF307" w14:textId="77777777" w:rsidR="00F323E0" w:rsidRPr="00F86B3A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removing the cut membrane with second tweezers.</w:t>
      </w:r>
    </w:p>
    <w:p w14:paraId="2C5B132E" w14:textId="5B2C76A1" w:rsidR="00F323E0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scraping shavings from the insert rim.</w:t>
      </w:r>
      <w:r w:rsidR="008501DF">
        <w:rPr>
          <w:lang w:val="en-IN"/>
        </w:rPr>
        <w:t xml:space="preserve"> </w:t>
      </w:r>
      <w:r w:rsidR="008501DF">
        <w:rPr>
          <w:b/>
          <w:bCs/>
          <w:lang w:val="en-IN"/>
        </w:rPr>
        <w:t xml:space="preserve">TXT: </w:t>
      </w:r>
      <w:r w:rsidR="008501DF" w:rsidRPr="008501DF">
        <w:rPr>
          <w:b/>
          <w:bCs/>
          <w:lang w:val="en-IN"/>
        </w:rPr>
        <w:t>Carefully set the newly prepared insert back into its original sterile pack</w:t>
      </w:r>
    </w:p>
    <w:p w14:paraId="18C0D54D" w14:textId="64E3DD42" w:rsidR="00F323E0" w:rsidRDefault="00F323E0" w:rsidP="00F323E0">
      <w:pPr>
        <w:pStyle w:val="Narration"/>
        <w:numPr>
          <w:ilvl w:val="1"/>
          <w:numId w:val="3"/>
        </w:numPr>
      </w:pPr>
      <w:r>
        <w:t>Next, g</w:t>
      </w:r>
      <w:r w:rsidRPr="00F86B3A">
        <w:t xml:space="preserve">ently spread a thin two to three millimeters bead of silicone all the way around the insert bottom being careful not to touch the membrane </w:t>
      </w:r>
      <w:r w:rsidRPr="00F86B3A">
        <w:rPr>
          <w:b/>
          <w:bCs/>
        </w:rPr>
        <w:t>[1]</w:t>
      </w:r>
      <w:r w:rsidRPr="00F86B3A">
        <w:t>.</w:t>
      </w:r>
    </w:p>
    <w:p w14:paraId="38C39F59" w14:textId="77777777" w:rsidR="00F323E0" w:rsidRPr="00F86B3A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applying silicone bead around insert bottom.</w:t>
      </w:r>
    </w:p>
    <w:p w14:paraId="7580D2DA" w14:textId="27467BD0" w:rsidR="00F323E0" w:rsidRPr="00F86B3A" w:rsidRDefault="00F323E0" w:rsidP="003B10C0">
      <w:pPr>
        <w:pStyle w:val="Narration"/>
        <w:numPr>
          <w:ilvl w:val="1"/>
          <w:numId w:val="3"/>
        </w:numPr>
        <w:rPr>
          <w:lang w:val="en-IN"/>
        </w:rPr>
      </w:pPr>
      <w:r w:rsidRPr="00F86B3A">
        <w:t xml:space="preserve">Pick up the second set of sterile forceps and carefully lift the first insert without the membrane out of its protective pack </w:t>
      </w:r>
      <w:r w:rsidRPr="00F86B3A">
        <w:rPr>
          <w:b/>
          <w:bCs/>
        </w:rPr>
        <w:t>[1]</w:t>
      </w:r>
      <w:r w:rsidRPr="00F86B3A">
        <w:t>.</w:t>
      </w:r>
      <w:r w:rsidR="00E70606" w:rsidRPr="00E70606">
        <w:t xml:space="preserve"> </w:t>
      </w:r>
      <w:r w:rsidR="00E70606" w:rsidRPr="00F86B3A">
        <w:t>Bring the two inserts together bottom</w:t>
      </w:r>
      <w:r w:rsidR="00E70606" w:rsidRPr="00F86B3A">
        <w:noBreakHyphen/>
        <w:t>to</w:t>
      </w:r>
      <w:r w:rsidR="00E70606" w:rsidRPr="00F86B3A">
        <w:noBreakHyphen/>
        <w:t xml:space="preserve">bottom so that the bottom rims align </w:t>
      </w:r>
      <w:r w:rsidR="00E70606" w:rsidRPr="00F86B3A">
        <w:rPr>
          <w:b/>
          <w:bCs/>
        </w:rPr>
        <w:t>[</w:t>
      </w:r>
      <w:r w:rsidR="00E70606">
        <w:rPr>
          <w:b/>
          <w:bCs/>
        </w:rPr>
        <w:t>2</w:t>
      </w:r>
      <w:r w:rsidR="003B10C0">
        <w:rPr>
          <w:b/>
          <w:bCs/>
        </w:rPr>
        <w:t>-TXT</w:t>
      </w:r>
      <w:r w:rsidR="00E70606" w:rsidRPr="00F86B3A">
        <w:rPr>
          <w:b/>
          <w:bCs/>
        </w:rPr>
        <w:t>]</w:t>
      </w:r>
      <w:r w:rsidR="00E70606" w:rsidRPr="00F86B3A">
        <w:t>.</w:t>
      </w:r>
    </w:p>
    <w:p w14:paraId="23576F1F" w14:textId="2BA48F41" w:rsidR="003B10C0" w:rsidRDefault="003B10C0" w:rsidP="00F323E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 first insert being lifted out of its pack.</w:t>
      </w:r>
    </w:p>
    <w:p w14:paraId="4C330803" w14:textId="56089C0C" w:rsidR="00F323E0" w:rsidRPr="00F86B3A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aligning and stacking the two inserts bottom to bottom.</w:t>
      </w:r>
      <w:r w:rsidR="003B10C0">
        <w:rPr>
          <w:lang w:val="en-IN"/>
        </w:rPr>
        <w:t xml:space="preserve"> </w:t>
      </w:r>
      <w:r w:rsidR="003B10C0">
        <w:rPr>
          <w:b/>
          <w:bCs/>
          <w:lang w:val="en-IN"/>
        </w:rPr>
        <w:t>TXT: Ensure final FCI stack has only 1 PET membrane in the middle</w:t>
      </w:r>
    </w:p>
    <w:p w14:paraId="091DC4EC" w14:textId="7790C8F3" w:rsidR="00F323E0" w:rsidRDefault="00F323E0" w:rsidP="00F323E0">
      <w:pPr>
        <w:pStyle w:val="Narration"/>
        <w:numPr>
          <w:ilvl w:val="1"/>
          <w:numId w:val="3"/>
        </w:numPr>
      </w:pPr>
      <w:r w:rsidRPr="00F86B3A">
        <w:t xml:space="preserve">When the </w:t>
      </w:r>
      <w:proofErr w:type="spellStart"/>
      <w:r w:rsidRPr="00F86B3A">
        <w:t>Flipwell</w:t>
      </w:r>
      <w:proofErr w:type="spellEnd"/>
      <w:r w:rsidRPr="00F86B3A">
        <w:t xml:space="preserve"> stack is glued place it inside the original sterile pack or a deep Petri dish</w:t>
      </w:r>
      <w:r w:rsidR="00E70606">
        <w:t xml:space="preserve"> to dry for 72 hours </w:t>
      </w:r>
      <w:r w:rsidR="00E70606">
        <w:rPr>
          <w:b/>
          <w:bCs/>
        </w:rPr>
        <w:t>[1]</w:t>
      </w:r>
      <w:r w:rsidRPr="00F86B3A">
        <w:t xml:space="preserve">. Use the lid from the specified Petri dishes to cover the stack assembly </w:t>
      </w:r>
      <w:r w:rsidRPr="00F86B3A">
        <w:rPr>
          <w:b/>
          <w:bCs/>
        </w:rPr>
        <w:t>[</w:t>
      </w:r>
      <w:r w:rsidR="00E70606">
        <w:rPr>
          <w:b/>
          <w:bCs/>
        </w:rPr>
        <w:t>2</w:t>
      </w:r>
      <w:r w:rsidRPr="00F86B3A">
        <w:rPr>
          <w:b/>
          <w:bCs/>
        </w:rPr>
        <w:t>]</w:t>
      </w:r>
      <w:r w:rsidRPr="00F86B3A">
        <w:t>.</w:t>
      </w:r>
    </w:p>
    <w:p w14:paraId="56183852" w14:textId="77777777" w:rsidR="00F323E0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placing stack into pack or dish.</w:t>
      </w:r>
    </w:p>
    <w:p w14:paraId="7A359088" w14:textId="77777777" w:rsidR="00F323E0" w:rsidRPr="00F86B3A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covering with Petri dish lid.</w:t>
      </w:r>
    </w:p>
    <w:p w14:paraId="73F69D13" w14:textId="5CC0FD31" w:rsidR="00F323E0" w:rsidRDefault="00F323E0" w:rsidP="00F323E0">
      <w:pPr>
        <w:pStyle w:val="Narration"/>
        <w:numPr>
          <w:ilvl w:val="1"/>
          <w:numId w:val="3"/>
        </w:numPr>
      </w:pPr>
      <w:r w:rsidRPr="00F86B3A">
        <w:t>To sterilize the stack assemblies</w:t>
      </w:r>
      <w:r w:rsidR="003B10C0">
        <w:t>, u</w:t>
      </w:r>
      <w:r w:rsidRPr="00F86B3A">
        <w:t>se sterile forceps to han</w:t>
      </w:r>
      <w:r w:rsidR="003B10C0">
        <w:t>g</w:t>
      </w:r>
      <w:r w:rsidRPr="00F86B3A">
        <w:t xml:space="preserve"> the </w:t>
      </w:r>
      <w:proofErr w:type="spellStart"/>
      <w:r w:rsidRPr="00F86B3A">
        <w:t>Flipwell</w:t>
      </w:r>
      <w:proofErr w:type="spellEnd"/>
      <w:r w:rsidRPr="00F86B3A">
        <w:t xml:space="preserve"> stack on the rim of the specified deep Petri dish rim </w:t>
      </w:r>
      <w:r w:rsidRPr="00F86B3A">
        <w:rPr>
          <w:b/>
          <w:bCs/>
        </w:rPr>
        <w:t>[</w:t>
      </w:r>
      <w:r w:rsidR="003B10C0">
        <w:rPr>
          <w:b/>
          <w:bCs/>
        </w:rPr>
        <w:t>1</w:t>
      </w:r>
      <w:r w:rsidRPr="00F86B3A">
        <w:rPr>
          <w:b/>
          <w:bCs/>
        </w:rPr>
        <w:t>]</w:t>
      </w:r>
      <w:r w:rsidRPr="00F86B3A">
        <w:t xml:space="preserve">. </w:t>
      </w:r>
      <w:r w:rsidR="00E70606">
        <w:t>Then c</w:t>
      </w:r>
      <w:r w:rsidRPr="00F86B3A">
        <w:t xml:space="preserve">lose the glass sash of the biosafety cabinet </w:t>
      </w:r>
      <w:r w:rsidR="00E70606">
        <w:t>and t</w:t>
      </w:r>
      <w:r w:rsidRPr="00F86B3A">
        <w:t xml:space="preserve">urn on the ultraviolet light </w:t>
      </w:r>
      <w:r w:rsidRPr="00F86B3A">
        <w:rPr>
          <w:b/>
          <w:bCs/>
        </w:rPr>
        <w:t>[</w:t>
      </w:r>
      <w:r w:rsidR="003B10C0">
        <w:rPr>
          <w:b/>
          <w:bCs/>
        </w:rPr>
        <w:t>2</w:t>
      </w:r>
      <w:r w:rsidR="00E70606">
        <w:rPr>
          <w:b/>
          <w:bCs/>
        </w:rPr>
        <w:t>-TXT</w:t>
      </w:r>
      <w:r w:rsidRPr="00F86B3A">
        <w:rPr>
          <w:b/>
          <w:bCs/>
        </w:rPr>
        <w:t>]</w:t>
      </w:r>
      <w:r w:rsidRPr="00F86B3A">
        <w:t xml:space="preserve">. </w:t>
      </w:r>
    </w:p>
    <w:p w14:paraId="0BAFB644" w14:textId="77777777" w:rsidR="00F323E0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using forceps to hang the stack.</w:t>
      </w:r>
    </w:p>
    <w:p w14:paraId="6EF005D9" w14:textId="04573DEE" w:rsidR="00F323E0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closing cabinet sash</w:t>
      </w:r>
      <w:r w:rsidR="003B10C0">
        <w:rPr>
          <w:lang w:val="en-IN"/>
        </w:rPr>
        <w:t xml:space="preserve"> and </w:t>
      </w:r>
      <w:r w:rsidR="003B10C0" w:rsidRPr="00F86B3A">
        <w:rPr>
          <w:lang w:val="en-IN"/>
        </w:rPr>
        <w:t>switching on UV light.</w:t>
      </w:r>
      <w:r w:rsidR="003B10C0">
        <w:rPr>
          <w:lang w:val="en-IN"/>
        </w:rPr>
        <w:t xml:space="preserve"> </w:t>
      </w:r>
      <w:r w:rsidR="003B10C0">
        <w:rPr>
          <w:b/>
          <w:bCs/>
          <w:lang w:val="en-IN"/>
        </w:rPr>
        <w:t>TXT: Step away and sterilize each membrane side for 30 min - 1 h</w:t>
      </w:r>
    </w:p>
    <w:p w14:paraId="091D4A0D" w14:textId="418B2B23" w:rsidR="00F323E0" w:rsidRDefault="00F323E0" w:rsidP="003B10C0">
      <w:pPr>
        <w:pStyle w:val="ShotDescription"/>
        <w:ind w:left="907" w:firstLine="0"/>
        <w:rPr>
          <w:lang w:val="en-IN"/>
        </w:rPr>
      </w:pPr>
    </w:p>
    <w:p w14:paraId="3CBA37FE" w14:textId="05FB9BB7" w:rsidR="00E70606" w:rsidRDefault="003B10C0" w:rsidP="00E70606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B10C0">
        <w:rPr>
          <w:rFonts w:cstheme="minorHAnsi"/>
          <w:b/>
          <w:bCs/>
        </w:rPr>
        <w:t xml:space="preserve">Leakage Testing and Collagen Coating of the </w:t>
      </w:r>
      <w:proofErr w:type="spellStart"/>
      <w:r w:rsidRPr="003B10C0">
        <w:rPr>
          <w:rFonts w:cstheme="minorHAnsi"/>
          <w:b/>
          <w:bCs/>
        </w:rPr>
        <w:t>Flipwell</w:t>
      </w:r>
      <w:proofErr w:type="spellEnd"/>
      <w:r w:rsidRPr="003B10C0">
        <w:rPr>
          <w:rFonts w:cstheme="minorHAnsi"/>
          <w:b/>
          <w:bCs/>
        </w:rPr>
        <w:t xml:space="preserve"> Membrane</w:t>
      </w:r>
    </w:p>
    <w:p w14:paraId="262F4D1C" w14:textId="070DC71D" w:rsidR="00E70606" w:rsidRPr="00E70606" w:rsidRDefault="00E70606" w:rsidP="00E7060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0839551"/>
          <w:placeholder>
            <w:docPart w:val="E957EAC6955341918EDF847D4DF79084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22F63B3A" w14:textId="608B6591" w:rsidR="00F323E0" w:rsidRDefault="00F323E0" w:rsidP="003B10C0">
      <w:pPr>
        <w:pStyle w:val="Narration"/>
        <w:numPr>
          <w:ilvl w:val="1"/>
          <w:numId w:val="3"/>
        </w:numPr>
      </w:pPr>
      <w:r w:rsidRPr="00F86B3A">
        <w:t>T</w:t>
      </w:r>
      <w:r w:rsidR="00E70606">
        <w:t>o t</w:t>
      </w:r>
      <w:r w:rsidRPr="00F86B3A">
        <w:t>est for leakage prior to collagen coating</w:t>
      </w:r>
      <w:r w:rsidR="00E70606">
        <w:t xml:space="preserve">, first </w:t>
      </w:r>
      <w:r w:rsidRPr="00F86B3A">
        <w:t xml:space="preserve">add </w:t>
      </w:r>
      <w:r w:rsidR="00E70606">
        <w:t>500</w:t>
      </w:r>
      <w:r w:rsidRPr="00F86B3A">
        <w:t xml:space="preserve"> microliters of sterile </w:t>
      </w:r>
      <w:r w:rsidR="00E70606">
        <w:t>PBS</w:t>
      </w:r>
      <w:r w:rsidRPr="00F86B3A">
        <w:t xml:space="preserve"> or sterile deionized water </w:t>
      </w:r>
      <w:r w:rsidRPr="00F86B3A">
        <w:rPr>
          <w:b/>
          <w:bCs/>
        </w:rPr>
        <w:t>[1</w:t>
      </w:r>
      <w:r w:rsidR="003B10C0">
        <w:rPr>
          <w:b/>
          <w:bCs/>
        </w:rPr>
        <w:t>-TXT</w:t>
      </w:r>
      <w:r w:rsidRPr="00F86B3A">
        <w:rPr>
          <w:b/>
          <w:bCs/>
        </w:rPr>
        <w:t>]</w:t>
      </w:r>
      <w:r w:rsidRPr="00F86B3A">
        <w:t xml:space="preserve">. </w:t>
      </w:r>
      <w:r w:rsidR="003B10C0">
        <w:t>The next day, a</w:t>
      </w:r>
      <w:r w:rsidR="003B10C0" w:rsidRPr="00F86B3A">
        <w:t xml:space="preserve">spirate the liquid used for testing </w:t>
      </w:r>
      <w:r w:rsidR="003B10C0">
        <w:t>before drying</w:t>
      </w:r>
      <w:r w:rsidR="003B10C0" w:rsidRPr="00F86B3A">
        <w:t xml:space="preserve"> the stacks </w:t>
      </w:r>
      <w:r w:rsidR="003B10C0">
        <w:t>for</w:t>
      </w:r>
      <w:r w:rsidR="003B10C0" w:rsidRPr="00F86B3A">
        <w:t xml:space="preserve"> one to two hours inside the biosafety cabinet </w:t>
      </w:r>
      <w:r w:rsidR="003B10C0" w:rsidRPr="00F86B3A">
        <w:rPr>
          <w:b/>
          <w:bCs/>
        </w:rPr>
        <w:t>[2]</w:t>
      </w:r>
      <w:r w:rsidR="003B10C0" w:rsidRPr="00F86B3A">
        <w:t>.</w:t>
      </w:r>
    </w:p>
    <w:p w14:paraId="5B4AE035" w14:textId="1A3DFDB4" w:rsidR="00F323E0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pipetting PBS or water into dish.</w:t>
      </w:r>
      <w:r w:rsidR="003B10C0">
        <w:rPr>
          <w:lang w:val="en-IN"/>
        </w:rPr>
        <w:t xml:space="preserve"> </w:t>
      </w:r>
      <w:r w:rsidR="003B10C0">
        <w:rPr>
          <w:b/>
          <w:bCs/>
          <w:lang w:val="en-IN"/>
        </w:rPr>
        <w:t>TXT: Cover dish and let it rest overnight</w:t>
      </w:r>
    </w:p>
    <w:p w14:paraId="2DADAF9A" w14:textId="77777777" w:rsidR="00F323E0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aspirating liquid.</w:t>
      </w:r>
    </w:p>
    <w:p w14:paraId="75A6C8CD" w14:textId="0A2D69F7" w:rsidR="00F323E0" w:rsidRDefault="00E70606" w:rsidP="00F323E0">
      <w:pPr>
        <w:pStyle w:val="Narration"/>
        <w:numPr>
          <w:ilvl w:val="1"/>
          <w:numId w:val="3"/>
        </w:numPr>
      </w:pPr>
      <w:r>
        <w:t>To coat the membrane with collagen, o</w:t>
      </w:r>
      <w:r w:rsidR="00F323E0" w:rsidRPr="00F86B3A">
        <w:t xml:space="preserve">pen the Petri dish lid and let the </w:t>
      </w:r>
      <w:proofErr w:type="spellStart"/>
      <w:r w:rsidR="00F323E0" w:rsidRPr="00F86B3A">
        <w:t>Flipwell</w:t>
      </w:r>
      <w:proofErr w:type="spellEnd"/>
      <w:r w:rsidR="00F323E0" w:rsidRPr="00F86B3A">
        <w:t xml:space="preserve"> hang off the Petri dish rim </w:t>
      </w:r>
      <w:r w:rsidR="00F323E0" w:rsidRPr="00F86B3A">
        <w:rPr>
          <w:b/>
          <w:bCs/>
        </w:rPr>
        <w:t>[1]</w:t>
      </w:r>
      <w:r w:rsidR="00F323E0" w:rsidRPr="00F86B3A">
        <w:t xml:space="preserve">. Carefully add </w:t>
      </w:r>
      <w:r>
        <w:t>200</w:t>
      </w:r>
      <w:r w:rsidR="00F323E0" w:rsidRPr="00F86B3A">
        <w:t xml:space="preserve"> microliters of collagen solution to one side </w:t>
      </w:r>
      <w:r w:rsidR="00F323E0" w:rsidRPr="00F86B3A">
        <w:lastRenderedPageBreak/>
        <w:t xml:space="preserve">of the insert stack </w:t>
      </w:r>
      <w:r w:rsidR="00F323E0" w:rsidRPr="00F86B3A">
        <w:rPr>
          <w:b/>
          <w:bCs/>
        </w:rPr>
        <w:t>[2]</w:t>
      </w:r>
      <w:r w:rsidR="00F323E0" w:rsidRPr="00F86B3A">
        <w:t>.</w:t>
      </w:r>
    </w:p>
    <w:p w14:paraId="1A724B19" w14:textId="77777777" w:rsidR="00F323E0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 xml:space="preserve">Talent opening lid and positioning </w:t>
      </w:r>
      <w:proofErr w:type="spellStart"/>
      <w:r w:rsidRPr="00F86B3A">
        <w:rPr>
          <w:lang w:val="en-IN"/>
        </w:rPr>
        <w:t>Flipwell</w:t>
      </w:r>
      <w:proofErr w:type="spellEnd"/>
      <w:r w:rsidRPr="00F86B3A">
        <w:rPr>
          <w:lang w:val="en-IN"/>
        </w:rPr>
        <w:t xml:space="preserve"> hanging off rim.</w:t>
      </w:r>
    </w:p>
    <w:p w14:paraId="2DB7C3D7" w14:textId="5599A453" w:rsidR="00F323E0" w:rsidRPr="00F86B3A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pipetting collagen solution into one side.</w:t>
      </w:r>
      <w:r w:rsidR="00E70606">
        <w:rPr>
          <w:lang w:val="en-IN"/>
        </w:rPr>
        <w:t xml:space="preserve"> </w:t>
      </w:r>
      <w:r w:rsidR="00E70606">
        <w:rPr>
          <w:b/>
          <w:bCs/>
          <w:lang w:val="en-IN"/>
        </w:rPr>
        <w:t>TXT: Let sit for 1 h</w:t>
      </w:r>
    </w:p>
    <w:p w14:paraId="7DE0ED10" w14:textId="36A32E57" w:rsidR="00F323E0" w:rsidRDefault="00E70606" w:rsidP="00F323E0">
      <w:pPr>
        <w:pStyle w:val="Narration"/>
        <w:numPr>
          <w:ilvl w:val="1"/>
          <w:numId w:val="3"/>
        </w:numPr>
      </w:pPr>
      <w:r>
        <w:t>A</w:t>
      </w:r>
      <w:r w:rsidR="00F323E0" w:rsidRPr="00F86B3A">
        <w:t>spirate the collagen solution</w:t>
      </w:r>
      <w:r w:rsidRPr="00E70606">
        <w:t xml:space="preserve"> </w:t>
      </w:r>
      <w:r>
        <w:t>a</w:t>
      </w:r>
      <w:r>
        <w:t>fter 1 hour</w:t>
      </w:r>
      <w:r>
        <w:t xml:space="preserve"> </w:t>
      </w:r>
      <w:r>
        <w:rPr>
          <w:b/>
          <w:bCs/>
        </w:rPr>
        <w:t>[1</w:t>
      </w:r>
      <w:r w:rsidR="00F323E0" w:rsidRPr="00F86B3A">
        <w:rPr>
          <w:b/>
          <w:bCs/>
        </w:rPr>
        <w:t>]</w:t>
      </w:r>
      <w:r w:rsidR="00F323E0" w:rsidRPr="00F86B3A">
        <w:t xml:space="preserve">. </w:t>
      </w:r>
      <w:r>
        <w:t>Then pipette</w:t>
      </w:r>
      <w:r w:rsidR="00F323E0" w:rsidRPr="00F86B3A">
        <w:t xml:space="preserve"> </w:t>
      </w:r>
      <w:r>
        <w:t>200</w:t>
      </w:r>
      <w:r w:rsidR="00F323E0" w:rsidRPr="00F86B3A">
        <w:t xml:space="preserve"> microliters of sterile </w:t>
      </w:r>
      <w:r>
        <w:t>PBS</w:t>
      </w:r>
      <w:r w:rsidR="00F323E0" w:rsidRPr="00F86B3A">
        <w:t xml:space="preserve"> </w:t>
      </w:r>
      <w:r w:rsidR="00F323E0" w:rsidRPr="00F86B3A">
        <w:rPr>
          <w:b/>
          <w:bCs/>
        </w:rPr>
        <w:t>[</w:t>
      </w:r>
      <w:r>
        <w:rPr>
          <w:b/>
          <w:bCs/>
        </w:rPr>
        <w:t>2</w:t>
      </w:r>
      <w:r w:rsidR="00F323E0" w:rsidRPr="00F86B3A">
        <w:rPr>
          <w:b/>
          <w:bCs/>
        </w:rPr>
        <w:t>]</w:t>
      </w:r>
      <w:r w:rsidR="00F323E0" w:rsidRPr="00F86B3A">
        <w:t xml:space="preserve">. </w:t>
      </w:r>
    </w:p>
    <w:p w14:paraId="6F14DCF1" w14:textId="75271B6F" w:rsidR="00F323E0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 xml:space="preserve">Talent </w:t>
      </w:r>
      <w:r w:rsidR="00E70606">
        <w:rPr>
          <w:lang w:val="en-IN"/>
        </w:rPr>
        <w:t>pipetting out the</w:t>
      </w:r>
      <w:r w:rsidRPr="00F86B3A">
        <w:rPr>
          <w:lang w:val="en-IN"/>
        </w:rPr>
        <w:t xml:space="preserve"> collagen</w:t>
      </w:r>
      <w:r w:rsidR="00E70606">
        <w:rPr>
          <w:lang w:val="en-IN"/>
        </w:rPr>
        <w:t xml:space="preserve"> solution</w:t>
      </w:r>
      <w:r w:rsidRPr="00F86B3A">
        <w:rPr>
          <w:lang w:val="en-IN"/>
        </w:rPr>
        <w:t>.</w:t>
      </w:r>
    </w:p>
    <w:p w14:paraId="0E6CF35A" w14:textId="511737B9" w:rsidR="00F323E0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adding</w:t>
      </w:r>
      <w:r w:rsidR="00E70606">
        <w:rPr>
          <w:lang w:val="en-IN"/>
        </w:rPr>
        <w:t xml:space="preserve"> 200 µL of</w:t>
      </w:r>
      <w:r w:rsidRPr="00F86B3A">
        <w:rPr>
          <w:lang w:val="en-IN"/>
        </w:rPr>
        <w:t xml:space="preserve"> PBS.</w:t>
      </w:r>
    </w:p>
    <w:p w14:paraId="69660519" w14:textId="588269E2" w:rsidR="00F323E0" w:rsidRDefault="00E70606" w:rsidP="00F323E0">
      <w:pPr>
        <w:pStyle w:val="Narration"/>
        <w:numPr>
          <w:ilvl w:val="1"/>
          <w:numId w:val="3"/>
        </w:numPr>
      </w:pPr>
      <w:r>
        <w:t>After aspirating the PBS, c</w:t>
      </w:r>
      <w:r w:rsidR="00F323E0" w:rsidRPr="00F86B3A">
        <w:t xml:space="preserve">over the Petri dish with lid and let the membrane dry for </w:t>
      </w:r>
      <w:r>
        <w:t>60</w:t>
      </w:r>
      <w:r w:rsidR="00F323E0" w:rsidRPr="00F86B3A">
        <w:t xml:space="preserve"> minutes inside the cabinet </w:t>
      </w:r>
      <w:r w:rsidR="00F323E0" w:rsidRPr="00F86B3A">
        <w:rPr>
          <w:b/>
          <w:bCs/>
        </w:rPr>
        <w:t>[1]</w:t>
      </w:r>
      <w:r w:rsidR="00F323E0" w:rsidRPr="00F86B3A">
        <w:t>. When the membrane is dry</w:t>
      </w:r>
      <w:r>
        <w:t>, use</w:t>
      </w:r>
      <w:r w:rsidR="00F323E0" w:rsidRPr="00F86B3A">
        <w:t xml:space="preserve"> sterile forceps or tweezers and flip the </w:t>
      </w:r>
      <w:proofErr w:type="spellStart"/>
      <w:r w:rsidR="00F323E0" w:rsidRPr="00F86B3A">
        <w:t>Flipwell</w:t>
      </w:r>
      <w:proofErr w:type="spellEnd"/>
      <w:r w:rsidR="00F323E0" w:rsidRPr="00F86B3A">
        <w:t xml:space="preserve"> to the opposite side and let it hang off the Petri dish rim </w:t>
      </w:r>
      <w:r w:rsidR="00F323E0" w:rsidRPr="00F86B3A">
        <w:rPr>
          <w:b/>
          <w:bCs/>
        </w:rPr>
        <w:t>[2]</w:t>
      </w:r>
      <w:r w:rsidR="00F323E0" w:rsidRPr="00F86B3A">
        <w:t>.</w:t>
      </w:r>
    </w:p>
    <w:p w14:paraId="09DE87BF" w14:textId="77777777" w:rsidR="00F323E0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covering dish and letting dry in cabinet.</w:t>
      </w:r>
    </w:p>
    <w:p w14:paraId="390A60EF" w14:textId="77777777" w:rsidR="00F323E0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 xml:space="preserve">Talent flipping </w:t>
      </w:r>
      <w:proofErr w:type="spellStart"/>
      <w:r w:rsidRPr="00F86B3A">
        <w:rPr>
          <w:lang w:val="en-IN"/>
        </w:rPr>
        <w:t>Flipwell</w:t>
      </w:r>
      <w:proofErr w:type="spellEnd"/>
      <w:r w:rsidRPr="00F86B3A">
        <w:rPr>
          <w:lang w:val="en-IN"/>
        </w:rPr>
        <w:t xml:space="preserve"> with forceps and hanging it off rim.</w:t>
      </w:r>
    </w:p>
    <w:p w14:paraId="2C0250C0" w14:textId="5FE4F8E0" w:rsidR="00E70606" w:rsidRDefault="008501DF" w:rsidP="00E70606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501DF">
        <w:rPr>
          <w:rFonts w:cstheme="minorHAnsi"/>
          <w:b/>
          <w:bCs/>
        </w:rPr>
        <w:t xml:space="preserve">Epithelial and THP-1 Cell Seeding on the </w:t>
      </w:r>
      <w:proofErr w:type="spellStart"/>
      <w:r w:rsidRPr="008501DF">
        <w:rPr>
          <w:rFonts w:cstheme="minorHAnsi"/>
          <w:b/>
          <w:bCs/>
        </w:rPr>
        <w:t>Flipwell</w:t>
      </w:r>
      <w:proofErr w:type="spellEnd"/>
      <w:r w:rsidRPr="008501DF">
        <w:rPr>
          <w:rFonts w:cstheme="minorHAnsi"/>
          <w:b/>
          <w:bCs/>
        </w:rPr>
        <w:t xml:space="preserve"> Co-culture Insert</w:t>
      </w:r>
    </w:p>
    <w:p w14:paraId="0ABE9C02" w14:textId="266077B4" w:rsidR="00E70606" w:rsidRPr="00E70606" w:rsidRDefault="00E70606" w:rsidP="00E7060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696148514"/>
          <w:placeholder>
            <w:docPart w:val="1158FB9FBA2F46D5AC62472140BD58BC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5E3593A7" w14:textId="2B54B308" w:rsidR="00F323E0" w:rsidRDefault="00F323E0" w:rsidP="003B10C0">
      <w:pPr>
        <w:pStyle w:val="Narration"/>
        <w:numPr>
          <w:ilvl w:val="1"/>
          <w:numId w:val="3"/>
        </w:numPr>
      </w:pPr>
      <w:r w:rsidRPr="00F86B3A">
        <w:t>Place two sets of sterile forceps and the twenty</w:t>
      </w:r>
      <w:r w:rsidRPr="00F86B3A">
        <w:noBreakHyphen/>
        <w:t>four</w:t>
      </w:r>
      <w:r w:rsidRPr="00F86B3A">
        <w:noBreakHyphen/>
        <w:t xml:space="preserve">well inserts inside the biosafety cabinet </w:t>
      </w:r>
      <w:r w:rsidRPr="00F86B3A">
        <w:rPr>
          <w:b/>
          <w:bCs/>
        </w:rPr>
        <w:t>[1]</w:t>
      </w:r>
      <w:r w:rsidRPr="00F86B3A">
        <w:t xml:space="preserve">. </w:t>
      </w:r>
      <w:r w:rsidR="003B10C0" w:rsidRPr="00F86B3A">
        <w:t xml:space="preserve">With sterile tweezers lift the insert from its sterile pack </w:t>
      </w:r>
      <w:r w:rsidR="003B10C0" w:rsidRPr="00F86B3A">
        <w:rPr>
          <w:b/>
          <w:bCs/>
        </w:rPr>
        <w:t>[</w:t>
      </w:r>
      <w:r w:rsidR="003B10C0">
        <w:rPr>
          <w:b/>
          <w:bCs/>
        </w:rPr>
        <w:t>2</w:t>
      </w:r>
      <w:r w:rsidR="003B10C0" w:rsidRPr="00F86B3A">
        <w:rPr>
          <w:b/>
          <w:bCs/>
        </w:rPr>
        <w:t>]</w:t>
      </w:r>
      <w:r w:rsidR="003B10C0" w:rsidRPr="00F86B3A">
        <w:t xml:space="preserve">. With the second set of tweezers or forceps break off the small plastic feet at the bottom of the insert </w:t>
      </w:r>
      <w:r w:rsidR="003B10C0" w:rsidRPr="00F86B3A">
        <w:rPr>
          <w:b/>
          <w:bCs/>
        </w:rPr>
        <w:t>[</w:t>
      </w:r>
      <w:r w:rsidR="003B10C0">
        <w:rPr>
          <w:b/>
          <w:bCs/>
        </w:rPr>
        <w:t>3</w:t>
      </w:r>
      <w:r w:rsidR="003B10C0" w:rsidRPr="00F86B3A">
        <w:rPr>
          <w:b/>
          <w:bCs/>
        </w:rPr>
        <w:t>]</w:t>
      </w:r>
      <w:r w:rsidR="003B10C0" w:rsidRPr="00F86B3A">
        <w:t>.</w:t>
      </w:r>
    </w:p>
    <w:p w14:paraId="486E5DE9" w14:textId="77777777" w:rsidR="00F323E0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arranging forceps and inserts in cabinet.</w:t>
      </w:r>
    </w:p>
    <w:p w14:paraId="4A79DDC4" w14:textId="77777777" w:rsidR="00F323E0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lifting twenty</w:t>
      </w:r>
      <w:r w:rsidRPr="00F86B3A">
        <w:rPr>
          <w:lang w:val="en-IN"/>
        </w:rPr>
        <w:noBreakHyphen/>
        <w:t>four</w:t>
      </w:r>
      <w:r w:rsidRPr="00F86B3A">
        <w:rPr>
          <w:lang w:val="en-IN"/>
        </w:rPr>
        <w:noBreakHyphen/>
        <w:t>well insert.</w:t>
      </w:r>
    </w:p>
    <w:p w14:paraId="403D8929" w14:textId="77777777" w:rsidR="00F323E0" w:rsidRPr="00F86B3A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breaking off plastic feet.</w:t>
      </w:r>
    </w:p>
    <w:p w14:paraId="13C3C563" w14:textId="77777777" w:rsidR="00F323E0" w:rsidRDefault="00F323E0" w:rsidP="00F323E0">
      <w:pPr>
        <w:pStyle w:val="Narration"/>
        <w:numPr>
          <w:ilvl w:val="1"/>
          <w:numId w:val="3"/>
        </w:numPr>
      </w:pPr>
      <w:r w:rsidRPr="00F86B3A">
        <w:t>Test the twenty</w:t>
      </w:r>
      <w:r w:rsidRPr="00F86B3A">
        <w:noBreakHyphen/>
        <w:t>four</w:t>
      </w:r>
      <w:r w:rsidRPr="00F86B3A">
        <w:noBreakHyphen/>
        <w:t xml:space="preserve">well insert by fitting it inside one of the sterile </w:t>
      </w:r>
      <w:proofErr w:type="spellStart"/>
      <w:r w:rsidRPr="00F86B3A">
        <w:t>Flipwell</w:t>
      </w:r>
      <w:proofErr w:type="spellEnd"/>
      <w:r w:rsidRPr="00F86B3A">
        <w:t xml:space="preserve"> co</w:t>
      </w:r>
      <w:r w:rsidRPr="00F86B3A">
        <w:noBreakHyphen/>
        <w:t>culture insert stacks or the original twelve</w:t>
      </w:r>
      <w:r w:rsidRPr="00F86B3A">
        <w:noBreakHyphen/>
        <w:t xml:space="preserve">well inserts </w:t>
      </w:r>
      <w:r w:rsidRPr="00F86B3A">
        <w:rPr>
          <w:b/>
          <w:bCs/>
        </w:rPr>
        <w:t>[1]</w:t>
      </w:r>
      <w:r w:rsidRPr="00F86B3A">
        <w:t>.</w:t>
      </w:r>
    </w:p>
    <w:p w14:paraId="5878121F" w14:textId="77777777" w:rsidR="00F323E0" w:rsidRPr="00F86B3A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inserting test insert into stack.</w:t>
      </w:r>
    </w:p>
    <w:p w14:paraId="115C2115" w14:textId="21C7F123" w:rsidR="00F323E0" w:rsidRDefault="00E70606" w:rsidP="00F323E0">
      <w:pPr>
        <w:pStyle w:val="Narration"/>
        <w:numPr>
          <w:ilvl w:val="1"/>
          <w:numId w:val="3"/>
        </w:numPr>
      </w:pPr>
      <w:r>
        <w:t>Next, s</w:t>
      </w:r>
      <w:r w:rsidR="00F323E0" w:rsidRPr="00F86B3A">
        <w:t xml:space="preserve">eed </w:t>
      </w:r>
      <w:r>
        <w:t>500</w:t>
      </w:r>
      <w:r w:rsidR="00F323E0" w:rsidRPr="00F86B3A">
        <w:t xml:space="preserve"> microliters of </w:t>
      </w:r>
      <w:r>
        <w:t>the epithelial cells lines on each side of the</w:t>
      </w:r>
      <w:r w:rsidR="00F323E0" w:rsidRPr="00F86B3A">
        <w:t xml:space="preserve"> </w:t>
      </w:r>
      <w:proofErr w:type="spellStart"/>
      <w:r w:rsidR="00F323E0" w:rsidRPr="00F86B3A">
        <w:t>Flipwell’s</w:t>
      </w:r>
      <w:proofErr w:type="spellEnd"/>
      <w:r w:rsidR="00F323E0" w:rsidRPr="00F86B3A">
        <w:t xml:space="preserve"> apical side </w:t>
      </w:r>
      <w:r w:rsidR="00F323E0" w:rsidRPr="00F86B3A">
        <w:rPr>
          <w:b/>
          <w:bCs/>
        </w:rPr>
        <w:t>[1</w:t>
      </w:r>
      <w:r>
        <w:rPr>
          <w:b/>
          <w:bCs/>
        </w:rPr>
        <w:t>-TXT</w:t>
      </w:r>
      <w:r w:rsidR="00F323E0" w:rsidRPr="00F86B3A">
        <w:rPr>
          <w:b/>
          <w:bCs/>
        </w:rPr>
        <w:t>]</w:t>
      </w:r>
      <w:r w:rsidR="00F323E0" w:rsidRPr="00F86B3A">
        <w:t xml:space="preserve">. Cover the assemblies with a Petri dish lid </w:t>
      </w:r>
      <w:r w:rsidR="003B10C0">
        <w:t>t</w:t>
      </w:r>
      <w:r>
        <w:t>hen</w:t>
      </w:r>
      <w:r w:rsidR="00F323E0" w:rsidRPr="00F86B3A">
        <w:t xml:space="preserve"> incubate at </w:t>
      </w:r>
      <w:r>
        <w:t>37</w:t>
      </w:r>
      <w:r w:rsidR="00F323E0" w:rsidRPr="00F86B3A">
        <w:t xml:space="preserve"> degrees Celsius with </w:t>
      </w:r>
      <w:r>
        <w:t>5</w:t>
      </w:r>
      <w:r w:rsidR="00F323E0" w:rsidRPr="00F86B3A">
        <w:t xml:space="preserve"> percent carbon dioxide overnight until the cells attach </w:t>
      </w:r>
      <w:r w:rsidR="00F323E0" w:rsidRPr="00F86B3A">
        <w:rPr>
          <w:b/>
          <w:bCs/>
        </w:rPr>
        <w:t>[</w:t>
      </w:r>
      <w:r w:rsidR="003B10C0">
        <w:rPr>
          <w:b/>
          <w:bCs/>
        </w:rPr>
        <w:t>2</w:t>
      </w:r>
      <w:r w:rsidR="00F323E0" w:rsidRPr="00F86B3A">
        <w:rPr>
          <w:b/>
          <w:bCs/>
        </w:rPr>
        <w:t>]</w:t>
      </w:r>
      <w:r w:rsidR="00F323E0" w:rsidRPr="00F86B3A">
        <w:t>.</w:t>
      </w:r>
    </w:p>
    <w:p w14:paraId="166DD2BC" w14:textId="2F19DA20" w:rsidR="00F323E0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pipetting cell suspension into apical side.</w:t>
      </w:r>
      <w:r w:rsidR="00E70606">
        <w:rPr>
          <w:lang w:val="en-IN"/>
        </w:rPr>
        <w:t xml:space="preserve"> </w:t>
      </w:r>
      <w:r w:rsidR="00E70606">
        <w:rPr>
          <w:b/>
          <w:bCs/>
          <w:lang w:val="en-IN"/>
        </w:rPr>
        <w:t xml:space="preserve">TXT: </w:t>
      </w:r>
      <w:r w:rsidR="00E70606" w:rsidRPr="00E70606">
        <w:rPr>
          <w:b/>
          <w:bCs/>
        </w:rPr>
        <w:t>7.5 x 10</w:t>
      </w:r>
      <w:r w:rsidR="00E70606" w:rsidRPr="00E70606">
        <w:rPr>
          <w:b/>
          <w:bCs/>
          <w:vertAlign w:val="superscript"/>
        </w:rPr>
        <w:t>4</w:t>
      </w:r>
      <w:r w:rsidR="00E70606" w:rsidRPr="00E70606">
        <w:rPr>
          <w:b/>
          <w:bCs/>
        </w:rPr>
        <w:t xml:space="preserve"> cells per cm</w:t>
      </w:r>
      <w:r w:rsidR="00E70606" w:rsidRPr="00E70606">
        <w:rPr>
          <w:b/>
          <w:bCs/>
          <w:vertAlign w:val="superscript"/>
        </w:rPr>
        <w:t>2</w:t>
      </w:r>
    </w:p>
    <w:p w14:paraId="109E5354" w14:textId="0879E3AF" w:rsidR="00E70606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covering assemblies</w:t>
      </w:r>
      <w:r w:rsidR="00E70606">
        <w:rPr>
          <w:lang w:val="en-IN"/>
        </w:rPr>
        <w:t xml:space="preserve"> with a Petri dish lid</w:t>
      </w:r>
      <w:r w:rsidR="003B10C0">
        <w:rPr>
          <w:lang w:val="en-IN"/>
        </w:rPr>
        <w:t xml:space="preserve"> and placing them in an incubator. </w:t>
      </w:r>
    </w:p>
    <w:p w14:paraId="6BE7F9FE" w14:textId="3E9E182F" w:rsidR="00F323E0" w:rsidRDefault="00F323E0" w:rsidP="00F323E0">
      <w:pPr>
        <w:pStyle w:val="Narration"/>
        <w:numPr>
          <w:ilvl w:val="1"/>
          <w:numId w:val="3"/>
        </w:numPr>
      </w:pPr>
      <w:r w:rsidRPr="00F86B3A">
        <w:t xml:space="preserve">When </w:t>
      </w:r>
      <w:r w:rsidR="00E70606">
        <w:t>the</w:t>
      </w:r>
      <w:r w:rsidRPr="00F86B3A">
        <w:t xml:space="preserve"> cells attach and begin to proliferate but are not fully confluent</w:t>
      </w:r>
      <w:r w:rsidR="00E70606">
        <w:t xml:space="preserve">, </w:t>
      </w:r>
      <w:r w:rsidRPr="00F86B3A">
        <w:t xml:space="preserve">flip the </w:t>
      </w:r>
      <w:proofErr w:type="spellStart"/>
      <w:r w:rsidRPr="00F86B3A">
        <w:t>Flipwell</w:t>
      </w:r>
      <w:proofErr w:type="spellEnd"/>
      <w:r w:rsidRPr="00F86B3A">
        <w:t xml:space="preserve"> to seed THP</w:t>
      </w:r>
      <w:r w:rsidRPr="00F86B3A">
        <w:noBreakHyphen/>
        <w:t xml:space="preserve">1 cells on the other side of the membrane </w:t>
      </w:r>
      <w:r w:rsidRPr="00F86B3A">
        <w:rPr>
          <w:b/>
          <w:bCs/>
        </w:rPr>
        <w:t>[</w:t>
      </w:r>
      <w:r w:rsidR="00644228">
        <w:rPr>
          <w:b/>
          <w:bCs/>
        </w:rPr>
        <w:t>1</w:t>
      </w:r>
      <w:r w:rsidRPr="00F86B3A">
        <w:rPr>
          <w:b/>
          <w:bCs/>
        </w:rPr>
        <w:t>]</w:t>
      </w:r>
      <w:r w:rsidRPr="00F86B3A">
        <w:t>.</w:t>
      </w:r>
    </w:p>
    <w:p w14:paraId="3D6E6901" w14:textId="2866FB4D" w:rsidR="00F323E0" w:rsidRPr="00F86B3A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 xml:space="preserve">Talent flipping </w:t>
      </w:r>
      <w:proofErr w:type="spellStart"/>
      <w:r w:rsidRPr="00F86B3A">
        <w:rPr>
          <w:lang w:val="en-IN"/>
        </w:rPr>
        <w:t>Flipwell</w:t>
      </w:r>
      <w:proofErr w:type="spellEnd"/>
      <w:r w:rsidRPr="00F86B3A">
        <w:rPr>
          <w:lang w:val="en-IN"/>
        </w:rPr>
        <w:t xml:space="preserve"> to seed THP</w:t>
      </w:r>
      <w:r w:rsidRPr="00F86B3A">
        <w:rPr>
          <w:lang w:val="en-IN"/>
        </w:rPr>
        <w:noBreakHyphen/>
        <w:t>1 side.</w:t>
      </w:r>
    </w:p>
    <w:p w14:paraId="4FBF1C36" w14:textId="3D7501D9" w:rsidR="00F323E0" w:rsidRDefault="00F323E0" w:rsidP="00F323E0">
      <w:pPr>
        <w:pStyle w:val="Narration"/>
        <w:numPr>
          <w:ilvl w:val="1"/>
          <w:numId w:val="3"/>
        </w:numPr>
      </w:pPr>
      <w:r w:rsidRPr="00F86B3A">
        <w:lastRenderedPageBreak/>
        <w:t xml:space="preserve">Open the Petri dish lid and aspirate the </w:t>
      </w:r>
      <w:r w:rsidR="00E70606">
        <w:t>DMEM media</w:t>
      </w:r>
      <w:r w:rsidRPr="00F86B3A">
        <w:t xml:space="preserve"> from the apical side of the </w:t>
      </w:r>
      <w:proofErr w:type="spellStart"/>
      <w:r w:rsidRPr="00F86B3A">
        <w:t>Flipwell</w:t>
      </w:r>
      <w:proofErr w:type="spellEnd"/>
      <w:r w:rsidRPr="00F86B3A">
        <w:t xml:space="preserve"> stack </w:t>
      </w:r>
      <w:r w:rsidRPr="00F86B3A">
        <w:rPr>
          <w:b/>
          <w:bCs/>
        </w:rPr>
        <w:t>[1]</w:t>
      </w:r>
      <w:r w:rsidRPr="00F86B3A">
        <w:t>.</w:t>
      </w:r>
      <w:r w:rsidR="00E70606" w:rsidRPr="00E70606">
        <w:t xml:space="preserve"> </w:t>
      </w:r>
      <w:r w:rsidR="00E70606">
        <w:t>With</w:t>
      </w:r>
      <w:r w:rsidR="00E70606" w:rsidRPr="00F86B3A">
        <w:t xml:space="preserve"> sterile forceps</w:t>
      </w:r>
      <w:r w:rsidR="00E70606">
        <w:t xml:space="preserve">, </w:t>
      </w:r>
      <w:r w:rsidR="00E70606" w:rsidRPr="00F86B3A">
        <w:t xml:space="preserve">pick up the </w:t>
      </w:r>
      <w:proofErr w:type="spellStart"/>
      <w:r w:rsidR="00E70606" w:rsidRPr="00F86B3A">
        <w:t>Flipwell</w:t>
      </w:r>
      <w:proofErr w:type="spellEnd"/>
      <w:r w:rsidR="00E70606" w:rsidRPr="00F86B3A">
        <w:t xml:space="preserve"> carefully by the hook and rotate it </w:t>
      </w:r>
      <w:r w:rsidR="00E70606">
        <w:t>by 180</w:t>
      </w:r>
      <w:r w:rsidR="00E70606" w:rsidRPr="00F86B3A">
        <w:t xml:space="preserve"> degrees </w:t>
      </w:r>
      <w:r w:rsidR="00E70606" w:rsidRPr="00F86B3A">
        <w:rPr>
          <w:b/>
          <w:bCs/>
        </w:rPr>
        <w:t>[</w:t>
      </w:r>
      <w:r w:rsidR="00E70606">
        <w:rPr>
          <w:b/>
          <w:bCs/>
        </w:rPr>
        <w:t>2</w:t>
      </w:r>
      <w:r w:rsidR="00E70606" w:rsidRPr="00F86B3A">
        <w:rPr>
          <w:b/>
          <w:bCs/>
        </w:rPr>
        <w:t>]</w:t>
      </w:r>
      <w:r w:rsidR="00E70606" w:rsidRPr="00F86B3A">
        <w:t>.</w:t>
      </w:r>
    </w:p>
    <w:p w14:paraId="71AA1D14" w14:textId="77777777" w:rsidR="00F323E0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aspirating apical DMEM.</w:t>
      </w:r>
    </w:p>
    <w:p w14:paraId="2D8FE39B" w14:textId="1F8DCB8B" w:rsidR="00E70606" w:rsidRPr="00E70606" w:rsidRDefault="00E70606" w:rsidP="00E70606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 xml:space="preserve">Talent lifting </w:t>
      </w:r>
      <w:proofErr w:type="spellStart"/>
      <w:r w:rsidRPr="00F86B3A">
        <w:rPr>
          <w:lang w:val="en-IN"/>
        </w:rPr>
        <w:t>Flipwell</w:t>
      </w:r>
      <w:proofErr w:type="spellEnd"/>
      <w:r w:rsidRPr="00F86B3A">
        <w:rPr>
          <w:lang w:val="en-IN"/>
        </w:rPr>
        <w:t xml:space="preserve"> by hook</w:t>
      </w:r>
      <w:r>
        <w:rPr>
          <w:lang w:val="en-IN"/>
        </w:rPr>
        <w:t xml:space="preserve"> and rotating it by 180°. </w:t>
      </w:r>
    </w:p>
    <w:p w14:paraId="262A83D3" w14:textId="48C7AB91" w:rsidR="00F323E0" w:rsidRDefault="00F323E0" w:rsidP="00F323E0">
      <w:pPr>
        <w:pStyle w:val="Narration"/>
        <w:numPr>
          <w:ilvl w:val="1"/>
          <w:numId w:val="3"/>
        </w:numPr>
      </w:pPr>
      <w:r w:rsidRPr="00F86B3A">
        <w:t>With the second set of sterile forceps</w:t>
      </w:r>
      <w:r w:rsidR="00E70606">
        <w:t xml:space="preserve">, </w:t>
      </w:r>
      <w:r w:rsidRPr="00F86B3A">
        <w:t xml:space="preserve">grab the </w:t>
      </w:r>
      <w:proofErr w:type="spellStart"/>
      <w:r w:rsidRPr="00F86B3A">
        <w:t>Flipwell</w:t>
      </w:r>
      <w:proofErr w:type="spellEnd"/>
      <w:r w:rsidRPr="00F86B3A">
        <w:t xml:space="preserve"> stack by the other hook now facing upward </w:t>
      </w:r>
      <w:r w:rsidRPr="00F86B3A">
        <w:rPr>
          <w:b/>
          <w:bCs/>
        </w:rPr>
        <w:t>[</w:t>
      </w:r>
      <w:r w:rsidR="00E70606">
        <w:rPr>
          <w:b/>
          <w:bCs/>
        </w:rPr>
        <w:t>1</w:t>
      </w:r>
      <w:r w:rsidRPr="00F86B3A">
        <w:rPr>
          <w:b/>
          <w:bCs/>
        </w:rPr>
        <w:t>]</w:t>
      </w:r>
      <w:r w:rsidRPr="00F86B3A">
        <w:t xml:space="preserve">. </w:t>
      </w:r>
      <w:r w:rsidR="00E70606">
        <w:t>Then l</w:t>
      </w:r>
      <w:r w:rsidRPr="00F86B3A">
        <w:t xml:space="preserve">ower the assembly back into the Petri dish and hang the hook over the Petri dish rim </w:t>
      </w:r>
      <w:r w:rsidRPr="00F86B3A">
        <w:rPr>
          <w:b/>
          <w:bCs/>
        </w:rPr>
        <w:t>[</w:t>
      </w:r>
      <w:r w:rsidR="00E70606">
        <w:rPr>
          <w:b/>
          <w:bCs/>
        </w:rPr>
        <w:t>2</w:t>
      </w:r>
      <w:r w:rsidRPr="00F86B3A">
        <w:rPr>
          <w:b/>
          <w:bCs/>
        </w:rPr>
        <w:t>]</w:t>
      </w:r>
      <w:r w:rsidRPr="00F86B3A">
        <w:t>.</w:t>
      </w:r>
    </w:p>
    <w:p w14:paraId="287785BE" w14:textId="77777777" w:rsidR="00F323E0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re</w:t>
      </w:r>
      <w:r w:rsidRPr="00F86B3A">
        <w:rPr>
          <w:lang w:val="en-IN"/>
        </w:rPr>
        <w:noBreakHyphen/>
        <w:t>grasping with second forceps after rotation.</w:t>
      </w:r>
    </w:p>
    <w:p w14:paraId="0C52A344" w14:textId="77777777" w:rsidR="00F323E0" w:rsidRPr="00F86B3A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positioning assembly hanging on dish rim.</w:t>
      </w:r>
    </w:p>
    <w:p w14:paraId="594E27FE" w14:textId="5117A8F8" w:rsidR="00F323E0" w:rsidRDefault="00E70606" w:rsidP="00F323E0">
      <w:pPr>
        <w:pStyle w:val="Narration"/>
        <w:numPr>
          <w:ilvl w:val="1"/>
          <w:numId w:val="3"/>
        </w:numPr>
      </w:pPr>
      <w:r>
        <w:t>To remove any air bubbles, h</w:t>
      </w:r>
      <w:r w:rsidR="00F323E0" w:rsidRPr="00F86B3A">
        <w:t xml:space="preserve">old the </w:t>
      </w:r>
      <w:proofErr w:type="spellStart"/>
      <w:r w:rsidR="00F323E0" w:rsidRPr="00F86B3A">
        <w:t>Flipwell</w:t>
      </w:r>
      <w:proofErr w:type="spellEnd"/>
      <w:r w:rsidR="00F323E0" w:rsidRPr="00F86B3A">
        <w:t xml:space="preserve"> stack by the arm with sterile forceps </w:t>
      </w:r>
      <w:r w:rsidR="00F323E0" w:rsidRPr="00F86B3A">
        <w:rPr>
          <w:b/>
          <w:bCs/>
        </w:rPr>
        <w:t>[1]</w:t>
      </w:r>
      <w:r w:rsidR="00F323E0" w:rsidRPr="00F86B3A">
        <w:t xml:space="preserve">. Carefully lower </w:t>
      </w:r>
      <w:r>
        <w:t>a</w:t>
      </w:r>
      <w:r w:rsidR="00F323E0" w:rsidRPr="00F86B3A">
        <w:t xml:space="preserve"> gavage needle in and under the insert assembly and very gently place the soft tip up to the air bubble </w:t>
      </w:r>
      <w:r w:rsidR="00F323E0" w:rsidRPr="00F86B3A">
        <w:rPr>
          <w:b/>
          <w:bCs/>
        </w:rPr>
        <w:t>[2]</w:t>
      </w:r>
      <w:r w:rsidR="00F323E0" w:rsidRPr="00F86B3A">
        <w:t>.</w:t>
      </w:r>
    </w:p>
    <w:p w14:paraId="26610F45" w14:textId="77777777" w:rsidR="00F323E0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 xml:space="preserve">Talent grasping </w:t>
      </w:r>
      <w:proofErr w:type="spellStart"/>
      <w:r w:rsidRPr="00F86B3A">
        <w:rPr>
          <w:lang w:val="en-IN"/>
        </w:rPr>
        <w:t>Flipwell</w:t>
      </w:r>
      <w:proofErr w:type="spellEnd"/>
      <w:r w:rsidRPr="00F86B3A">
        <w:rPr>
          <w:lang w:val="en-IN"/>
        </w:rPr>
        <w:t xml:space="preserve"> arm with forceps.</w:t>
      </w:r>
    </w:p>
    <w:p w14:paraId="7493954B" w14:textId="77777777" w:rsidR="00F323E0" w:rsidRPr="00F86B3A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lowering needle and positioning near air bubble.</w:t>
      </w:r>
    </w:p>
    <w:p w14:paraId="5CD3462C" w14:textId="59A2CD94" w:rsidR="00F323E0" w:rsidRDefault="00F323E0" w:rsidP="00F323E0">
      <w:pPr>
        <w:pStyle w:val="Narration"/>
        <w:numPr>
          <w:ilvl w:val="1"/>
          <w:numId w:val="3"/>
        </w:numPr>
      </w:pPr>
      <w:r w:rsidRPr="00F86B3A">
        <w:t xml:space="preserve">Carefully and very slowly pull the syringe plunger up and watch the air bubble disappear slowly </w:t>
      </w:r>
      <w:r w:rsidRPr="00F86B3A">
        <w:rPr>
          <w:b/>
          <w:bCs/>
        </w:rPr>
        <w:t>[1</w:t>
      </w:r>
      <w:r w:rsidR="00644228">
        <w:rPr>
          <w:b/>
          <w:bCs/>
        </w:rPr>
        <w:t>-TXT</w:t>
      </w:r>
      <w:r w:rsidRPr="00F86B3A">
        <w:rPr>
          <w:b/>
          <w:bCs/>
        </w:rPr>
        <w:t>]</w:t>
      </w:r>
      <w:r w:rsidRPr="00F86B3A">
        <w:t xml:space="preserve">. </w:t>
      </w:r>
      <w:r w:rsidR="00E70606">
        <w:t>Then c</w:t>
      </w:r>
      <w:r w:rsidRPr="00F86B3A">
        <w:t xml:space="preserve">arefully remove the needle and syringe from the </w:t>
      </w:r>
      <w:proofErr w:type="spellStart"/>
      <w:r w:rsidRPr="00F86B3A">
        <w:t>Flipwell</w:t>
      </w:r>
      <w:proofErr w:type="spellEnd"/>
      <w:r w:rsidRPr="00F86B3A">
        <w:t xml:space="preserve"> </w:t>
      </w:r>
      <w:r w:rsidRPr="00F86B3A">
        <w:rPr>
          <w:b/>
          <w:bCs/>
        </w:rPr>
        <w:t>[</w:t>
      </w:r>
      <w:r w:rsidR="00644228">
        <w:rPr>
          <w:b/>
          <w:bCs/>
        </w:rPr>
        <w:t>2</w:t>
      </w:r>
      <w:r w:rsidRPr="00F86B3A">
        <w:rPr>
          <w:b/>
          <w:bCs/>
        </w:rPr>
        <w:t>]</w:t>
      </w:r>
      <w:r w:rsidRPr="00F86B3A">
        <w:t>.</w:t>
      </w:r>
    </w:p>
    <w:p w14:paraId="3037DD6D" w14:textId="4683B59F" w:rsidR="00F323E0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pulling plunger gradually.</w:t>
      </w:r>
      <w:r w:rsidR="00644228">
        <w:rPr>
          <w:lang w:val="en-IN"/>
        </w:rPr>
        <w:t xml:space="preserve"> </w:t>
      </w:r>
      <w:r w:rsidR="00644228">
        <w:rPr>
          <w:b/>
          <w:bCs/>
          <w:lang w:val="en-IN"/>
        </w:rPr>
        <w:t>TXT: Stop when bubble is 2 mm in diameter</w:t>
      </w:r>
    </w:p>
    <w:p w14:paraId="6A367776" w14:textId="77777777" w:rsidR="00F323E0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pausing when bubble is two millimeters.</w:t>
      </w:r>
    </w:p>
    <w:p w14:paraId="4691D40A" w14:textId="77777777" w:rsidR="00F323E0" w:rsidRPr="00F86B3A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removing needle and syringe.</w:t>
      </w:r>
    </w:p>
    <w:p w14:paraId="63806C3B" w14:textId="53B7AB7E" w:rsidR="00F323E0" w:rsidRDefault="00F323E0" w:rsidP="00F323E0">
      <w:pPr>
        <w:pStyle w:val="Narration"/>
        <w:numPr>
          <w:ilvl w:val="1"/>
          <w:numId w:val="3"/>
        </w:numPr>
      </w:pPr>
      <w:r w:rsidRPr="00F86B3A">
        <w:t xml:space="preserve">Add </w:t>
      </w:r>
      <w:r w:rsidR="00E70606">
        <w:t>500</w:t>
      </w:r>
      <w:r w:rsidRPr="00F86B3A">
        <w:t xml:space="preserve"> microliters of THP</w:t>
      </w:r>
      <w:r w:rsidRPr="00F86B3A">
        <w:noBreakHyphen/>
        <w:t xml:space="preserve">1 </w:t>
      </w:r>
      <w:r w:rsidR="00E70606" w:rsidRPr="00E70606">
        <w:rPr>
          <w:i/>
          <w:iCs/>
          <w:color w:val="EE0000"/>
        </w:rPr>
        <w:t xml:space="preserve">(T-H-P-One) </w:t>
      </w:r>
      <w:r w:rsidRPr="00F86B3A">
        <w:t>cell suspension to the apical side of the co</w:t>
      </w:r>
      <w:r w:rsidRPr="00F86B3A">
        <w:noBreakHyphen/>
        <w:t xml:space="preserve">culture insert stack </w:t>
      </w:r>
      <w:r w:rsidRPr="00F86B3A">
        <w:rPr>
          <w:b/>
          <w:bCs/>
        </w:rPr>
        <w:t>[1]</w:t>
      </w:r>
      <w:r w:rsidRPr="00F86B3A">
        <w:t>. Adjust the HT</w:t>
      </w:r>
      <w:r w:rsidRPr="00F86B3A">
        <w:noBreakHyphen/>
        <w:t xml:space="preserve">29 </w:t>
      </w:r>
      <w:r w:rsidR="00F23274" w:rsidRPr="00F23274">
        <w:rPr>
          <w:i/>
          <w:iCs/>
          <w:color w:val="EE0000"/>
        </w:rPr>
        <w:t xml:space="preserve">(H-T-Twenty-Nine) </w:t>
      </w:r>
      <w:r w:rsidRPr="00F86B3A">
        <w:t xml:space="preserve">media for the colon epithelial cells by adding media to the deep well Petri dish </w:t>
      </w:r>
      <w:r w:rsidRPr="00F86B3A">
        <w:rPr>
          <w:b/>
          <w:bCs/>
        </w:rPr>
        <w:t>[2]</w:t>
      </w:r>
      <w:r w:rsidRPr="00F86B3A">
        <w:t>.</w:t>
      </w:r>
    </w:p>
    <w:p w14:paraId="50C50327" w14:textId="77777777" w:rsidR="00F323E0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adding THP</w:t>
      </w:r>
      <w:r w:rsidRPr="00F86B3A">
        <w:rPr>
          <w:lang w:val="en-IN"/>
        </w:rPr>
        <w:noBreakHyphen/>
        <w:t>1 suspension.</w:t>
      </w:r>
    </w:p>
    <w:p w14:paraId="3116C257" w14:textId="77777777" w:rsidR="00F323E0" w:rsidRPr="00F86B3A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topping up media in deep well dish.</w:t>
      </w:r>
    </w:p>
    <w:p w14:paraId="512A4EE8" w14:textId="4BABB48A" w:rsidR="00F323E0" w:rsidRDefault="00F323E0" w:rsidP="00F323E0">
      <w:pPr>
        <w:pStyle w:val="Narration"/>
        <w:numPr>
          <w:ilvl w:val="1"/>
          <w:numId w:val="3"/>
        </w:numPr>
      </w:pPr>
      <w:r w:rsidRPr="00F86B3A">
        <w:t xml:space="preserve">Remove the air bubble with a gavage needle if needed </w:t>
      </w:r>
      <w:r w:rsidRPr="00F86B3A">
        <w:rPr>
          <w:b/>
          <w:bCs/>
        </w:rPr>
        <w:t>[1]</w:t>
      </w:r>
      <w:r w:rsidRPr="00F86B3A">
        <w:t xml:space="preserve">. </w:t>
      </w:r>
      <w:r w:rsidR="00F23274">
        <w:t>Then c</w:t>
      </w:r>
      <w:r w:rsidRPr="00F86B3A">
        <w:t>ulture both cell types in the cell culture incubator until THP</w:t>
      </w:r>
      <w:r w:rsidRPr="00F86B3A">
        <w:noBreakHyphen/>
        <w:t xml:space="preserve">1 cells attach and proliferate for one to two days </w:t>
      </w:r>
      <w:r w:rsidRPr="00F86B3A">
        <w:rPr>
          <w:b/>
          <w:bCs/>
        </w:rPr>
        <w:t>[2</w:t>
      </w:r>
      <w:r w:rsidR="00F23274">
        <w:rPr>
          <w:b/>
          <w:bCs/>
        </w:rPr>
        <w:t>-TXT</w:t>
      </w:r>
      <w:r w:rsidRPr="00F86B3A">
        <w:rPr>
          <w:b/>
          <w:bCs/>
        </w:rPr>
        <w:t>]</w:t>
      </w:r>
      <w:r w:rsidRPr="00F86B3A">
        <w:t>.</w:t>
      </w:r>
    </w:p>
    <w:p w14:paraId="5F22092C" w14:textId="77777777" w:rsidR="00F323E0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checking and removing bubble if present.</w:t>
      </w:r>
    </w:p>
    <w:p w14:paraId="37C6D698" w14:textId="7C4544BC" w:rsidR="00F323E0" w:rsidRPr="00F23274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placing in incubator and monitoring proliferation.</w:t>
      </w:r>
      <w:r w:rsidR="00F23274">
        <w:rPr>
          <w:lang w:val="en-IN"/>
        </w:rPr>
        <w:t xml:space="preserve"> </w:t>
      </w:r>
      <w:r w:rsidR="00F23274">
        <w:rPr>
          <w:b/>
          <w:bCs/>
          <w:lang w:val="en-IN"/>
        </w:rPr>
        <w:t xml:space="preserve">TXT: </w:t>
      </w:r>
      <w:r w:rsidR="00F23274" w:rsidRPr="00F23274">
        <w:rPr>
          <w:b/>
          <w:bCs/>
          <w:lang w:val="en-IN"/>
        </w:rPr>
        <w:t>37°C, 5% CO2, 100%</w:t>
      </w:r>
      <w:r w:rsidR="00F23274">
        <w:rPr>
          <w:b/>
          <w:bCs/>
          <w:lang w:val="en-IN"/>
        </w:rPr>
        <w:t xml:space="preserve">, overnight </w:t>
      </w:r>
    </w:p>
    <w:p w14:paraId="6E15DFD3" w14:textId="252493F6" w:rsidR="00F23274" w:rsidRDefault="008501DF" w:rsidP="00F2327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501DF">
        <w:rPr>
          <w:rFonts w:cstheme="minorHAnsi"/>
          <w:b/>
          <w:bCs/>
        </w:rPr>
        <w:t xml:space="preserve">Bacterial Co-culture, Fixation, and Immunostaining Preparation of the </w:t>
      </w:r>
      <w:proofErr w:type="spellStart"/>
      <w:r w:rsidRPr="008501DF">
        <w:rPr>
          <w:rFonts w:cstheme="minorHAnsi"/>
          <w:b/>
          <w:bCs/>
        </w:rPr>
        <w:t>Flipwell</w:t>
      </w:r>
      <w:proofErr w:type="spellEnd"/>
      <w:r w:rsidRPr="008501DF">
        <w:rPr>
          <w:rFonts w:cstheme="minorHAnsi"/>
          <w:b/>
          <w:bCs/>
        </w:rPr>
        <w:t xml:space="preserve"> System</w:t>
      </w:r>
    </w:p>
    <w:p w14:paraId="56BEBAEC" w14:textId="0011F803" w:rsidR="00F23274" w:rsidRPr="00F23274" w:rsidRDefault="00F23274" w:rsidP="00F23274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546028941"/>
          <w:placeholder>
            <w:docPart w:val="42C1D32E53C74184BE418990A0F19F08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6223577D" w14:textId="21BC451D" w:rsidR="00F323E0" w:rsidRDefault="00F323E0" w:rsidP="00644228">
      <w:pPr>
        <w:pStyle w:val="Narration"/>
        <w:numPr>
          <w:ilvl w:val="1"/>
          <w:numId w:val="3"/>
        </w:numPr>
      </w:pPr>
      <w:r w:rsidRPr="00F86B3A">
        <w:t>With forceps</w:t>
      </w:r>
      <w:r w:rsidR="00F23274">
        <w:t>,</w:t>
      </w:r>
      <w:r w:rsidRPr="00F86B3A">
        <w:t xml:space="preserve"> </w:t>
      </w:r>
      <w:r w:rsidR="00644228">
        <w:t>s</w:t>
      </w:r>
      <w:r w:rsidRPr="00F86B3A">
        <w:t xml:space="preserve">et the insert inside a sterile Petri dish and cover with the lid </w:t>
      </w:r>
      <w:r w:rsidRPr="00F86B3A">
        <w:rPr>
          <w:b/>
          <w:bCs/>
        </w:rPr>
        <w:t>[</w:t>
      </w:r>
      <w:r w:rsidR="00644228">
        <w:rPr>
          <w:b/>
          <w:bCs/>
        </w:rPr>
        <w:t>1</w:t>
      </w:r>
      <w:r w:rsidRPr="00F86B3A">
        <w:rPr>
          <w:b/>
          <w:bCs/>
        </w:rPr>
        <w:t>]</w:t>
      </w:r>
      <w:r w:rsidRPr="00F86B3A">
        <w:t>.</w:t>
      </w:r>
      <w:r w:rsidR="00644228" w:rsidRPr="00644228">
        <w:t xml:space="preserve"> </w:t>
      </w:r>
      <w:r w:rsidR="00644228" w:rsidRPr="00F86B3A">
        <w:t xml:space="preserve">Transfer </w:t>
      </w:r>
      <w:r w:rsidR="00644228" w:rsidRPr="00F86B3A">
        <w:lastRenderedPageBreak/>
        <w:t xml:space="preserve">the Petri dish with the </w:t>
      </w:r>
      <w:proofErr w:type="spellStart"/>
      <w:r w:rsidR="00644228" w:rsidRPr="00F86B3A">
        <w:t>Flipwells</w:t>
      </w:r>
      <w:proofErr w:type="spellEnd"/>
      <w:r w:rsidR="00644228" w:rsidRPr="00F86B3A">
        <w:t xml:space="preserve"> from the incubator into the biosafety cabinet and set aside on the opposite side of the dish with bacterial inserts </w:t>
      </w:r>
      <w:r w:rsidR="00644228" w:rsidRPr="00F86B3A">
        <w:rPr>
          <w:b/>
          <w:bCs/>
        </w:rPr>
        <w:t>[</w:t>
      </w:r>
      <w:r w:rsidR="00644228">
        <w:rPr>
          <w:b/>
          <w:bCs/>
        </w:rPr>
        <w:t>2</w:t>
      </w:r>
      <w:r w:rsidR="00644228" w:rsidRPr="00F86B3A">
        <w:rPr>
          <w:b/>
          <w:bCs/>
        </w:rPr>
        <w:t>]</w:t>
      </w:r>
      <w:r w:rsidR="00644228" w:rsidRPr="00F86B3A">
        <w:t>.</w:t>
      </w:r>
    </w:p>
    <w:p w14:paraId="36317BB2" w14:textId="77777777" w:rsidR="00F323E0" w:rsidRPr="00F86B3A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placing insert in dish and covering.</w:t>
      </w:r>
    </w:p>
    <w:p w14:paraId="0E7B608F" w14:textId="77777777" w:rsidR="00F323E0" w:rsidRPr="00F86B3A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placing dish opposite bacterial insert side.</w:t>
      </w:r>
    </w:p>
    <w:p w14:paraId="2E33FA62" w14:textId="05F37F39" w:rsidR="00F323E0" w:rsidRDefault="00F23274" w:rsidP="00F323E0">
      <w:pPr>
        <w:pStyle w:val="Narration"/>
        <w:numPr>
          <w:ilvl w:val="1"/>
          <w:numId w:val="3"/>
        </w:numPr>
      </w:pPr>
      <w:r>
        <w:t>Pipette</w:t>
      </w:r>
      <w:r w:rsidR="00F323E0" w:rsidRPr="00F86B3A">
        <w:t xml:space="preserve"> out </w:t>
      </w:r>
      <w:r>
        <w:t>300</w:t>
      </w:r>
      <w:r w:rsidR="00F323E0" w:rsidRPr="00F86B3A">
        <w:t xml:space="preserve"> microliters of the </w:t>
      </w:r>
      <w:r>
        <w:t>DMEM media</w:t>
      </w:r>
      <w:r w:rsidR="00F323E0" w:rsidRPr="00F86B3A">
        <w:t xml:space="preserve"> from the apical side of the </w:t>
      </w:r>
      <w:proofErr w:type="spellStart"/>
      <w:r w:rsidR="00F323E0" w:rsidRPr="00F86B3A">
        <w:t>Flipwell</w:t>
      </w:r>
      <w:proofErr w:type="spellEnd"/>
      <w:r w:rsidR="00F323E0" w:rsidRPr="00F86B3A">
        <w:t xml:space="preserve"> to allow for the bacterial </w:t>
      </w:r>
      <w:r w:rsidRPr="00F86B3A">
        <w:t>insert</w:t>
      </w:r>
      <w:r w:rsidR="00644228">
        <w:t>, then cover with the petri dish lid</w:t>
      </w:r>
      <w:r w:rsidRPr="00644228">
        <w:rPr>
          <w:b/>
          <w:bCs/>
        </w:rPr>
        <w:t xml:space="preserve"> [</w:t>
      </w:r>
      <w:r>
        <w:rPr>
          <w:b/>
          <w:bCs/>
        </w:rPr>
        <w:t>1 -TXT].</w:t>
      </w:r>
      <w:r>
        <w:t xml:space="preserve"> </w:t>
      </w:r>
    </w:p>
    <w:p w14:paraId="1B19506E" w14:textId="28B60680" w:rsidR="00F323E0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aspirating DMEM leaving two hundred microliters</w:t>
      </w:r>
      <w:r w:rsidR="00644228">
        <w:rPr>
          <w:lang w:val="en-IN"/>
        </w:rPr>
        <w:t xml:space="preserve"> and covering assembly with a Petri dish lid</w:t>
      </w:r>
      <w:r w:rsidRPr="00F86B3A">
        <w:rPr>
          <w:lang w:val="en-IN"/>
        </w:rPr>
        <w:t>.</w:t>
      </w:r>
      <w:r w:rsidR="00F23274">
        <w:rPr>
          <w:lang w:val="en-IN"/>
        </w:rPr>
        <w:t xml:space="preserve"> </w:t>
      </w:r>
      <w:r w:rsidR="00F23274">
        <w:rPr>
          <w:b/>
          <w:bCs/>
          <w:lang w:val="en-IN"/>
        </w:rPr>
        <w:t>TXT: Leave about 200 µL in the stack’s top side</w:t>
      </w:r>
    </w:p>
    <w:p w14:paraId="352F42BC" w14:textId="77777777" w:rsidR="00F323E0" w:rsidRPr="00F86B3A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covering assemblies with lid.</w:t>
      </w:r>
    </w:p>
    <w:p w14:paraId="711FF7AB" w14:textId="3198CAF8" w:rsidR="00F323E0" w:rsidRDefault="00F23274" w:rsidP="00F323E0">
      <w:pPr>
        <w:pStyle w:val="Narration"/>
        <w:numPr>
          <w:ilvl w:val="1"/>
          <w:numId w:val="3"/>
        </w:numPr>
      </w:pPr>
      <w:r>
        <w:t>Now add</w:t>
      </w:r>
      <w:r w:rsidR="00F323E0" w:rsidRPr="00F86B3A">
        <w:t xml:space="preserve"> </w:t>
      </w:r>
      <w:r>
        <w:t>50</w:t>
      </w:r>
      <w:r w:rsidR="00F323E0" w:rsidRPr="00F86B3A">
        <w:t xml:space="preserve"> to </w:t>
      </w:r>
      <w:r>
        <w:t>100</w:t>
      </w:r>
      <w:r w:rsidR="00F323E0" w:rsidRPr="00F86B3A">
        <w:t xml:space="preserve"> microliters of </w:t>
      </w:r>
      <w:r w:rsidR="00F323E0" w:rsidRPr="00F23274">
        <w:rPr>
          <w:i/>
          <w:iCs/>
        </w:rPr>
        <w:t>Bacillus subtilis</w:t>
      </w:r>
      <w:r w:rsidR="00F323E0" w:rsidRPr="00F86B3A">
        <w:t xml:space="preserve"> culture to the </w:t>
      </w:r>
      <w:r>
        <w:t>24</w:t>
      </w:r>
      <w:r w:rsidR="00F323E0" w:rsidRPr="00F86B3A">
        <w:noBreakHyphen/>
        <w:t xml:space="preserve">well bacterial inserts </w:t>
      </w:r>
      <w:r w:rsidR="004E163C" w:rsidRPr="004E163C">
        <w:t>and</w:t>
      </w:r>
      <w:r w:rsidRPr="00F86B3A">
        <w:t xml:space="preserve"> </w:t>
      </w:r>
      <w:r w:rsidR="00644228">
        <w:t>insert</w:t>
      </w:r>
      <w:r w:rsidRPr="00F86B3A">
        <w:t xml:space="preserve"> </w:t>
      </w:r>
      <w:r w:rsidR="004E163C">
        <w:t>it</w:t>
      </w:r>
      <w:r w:rsidRPr="00F86B3A">
        <w:t xml:space="preserve"> </w:t>
      </w:r>
      <w:r w:rsidR="00644228">
        <w:t>into</w:t>
      </w:r>
      <w:r w:rsidRPr="00F86B3A">
        <w:t xml:space="preserve"> the </w:t>
      </w:r>
      <w:proofErr w:type="spellStart"/>
      <w:r w:rsidRPr="00F86B3A">
        <w:t>Flipwell</w:t>
      </w:r>
      <w:proofErr w:type="spellEnd"/>
      <w:r w:rsidRPr="00F86B3A">
        <w:t xml:space="preserve"> top side </w:t>
      </w:r>
      <w:r w:rsidRPr="00F86B3A">
        <w:rPr>
          <w:b/>
          <w:bCs/>
        </w:rPr>
        <w:t>[</w:t>
      </w:r>
      <w:r w:rsidR="004E163C">
        <w:rPr>
          <w:b/>
          <w:bCs/>
        </w:rPr>
        <w:t>1</w:t>
      </w:r>
      <w:r w:rsidRPr="00F86B3A">
        <w:rPr>
          <w:b/>
          <w:bCs/>
        </w:rPr>
        <w:t>]</w:t>
      </w:r>
      <w:r w:rsidRPr="00F86B3A">
        <w:t>.</w:t>
      </w:r>
    </w:p>
    <w:p w14:paraId="726D3EFF" w14:textId="6480546E" w:rsidR="00F323E0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pipetting B. subtilis culture into bacterial inserts</w:t>
      </w:r>
      <w:r w:rsidR="004E163C">
        <w:rPr>
          <w:lang w:val="en-IN"/>
        </w:rPr>
        <w:t xml:space="preserve"> and transferring them into the </w:t>
      </w:r>
      <w:proofErr w:type="spellStart"/>
      <w:r w:rsidR="004E163C">
        <w:rPr>
          <w:lang w:val="en-IN"/>
        </w:rPr>
        <w:t>flipwell</w:t>
      </w:r>
      <w:proofErr w:type="spellEnd"/>
      <w:r w:rsidR="004E163C">
        <w:rPr>
          <w:lang w:val="en-IN"/>
        </w:rPr>
        <w:t xml:space="preserve">. </w:t>
      </w:r>
    </w:p>
    <w:p w14:paraId="6416C1C8" w14:textId="20C8BDA2" w:rsidR="00F323E0" w:rsidRDefault="00F323E0" w:rsidP="00644228">
      <w:pPr>
        <w:pStyle w:val="Narration"/>
        <w:numPr>
          <w:ilvl w:val="1"/>
          <w:numId w:val="3"/>
        </w:numPr>
      </w:pPr>
      <w:r w:rsidRPr="00F86B3A">
        <w:t xml:space="preserve">Rotate the arm and hang it from the rim of the </w:t>
      </w:r>
      <w:proofErr w:type="spellStart"/>
      <w:r w:rsidRPr="00F86B3A">
        <w:t>Flipwell</w:t>
      </w:r>
      <w:proofErr w:type="spellEnd"/>
      <w:r w:rsidRPr="00F86B3A">
        <w:t xml:space="preserve"> co</w:t>
      </w:r>
      <w:r w:rsidRPr="00F86B3A">
        <w:noBreakHyphen/>
        <w:t xml:space="preserve">culture insert stack </w:t>
      </w:r>
      <w:r w:rsidRPr="00F86B3A">
        <w:rPr>
          <w:b/>
          <w:bCs/>
        </w:rPr>
        <w:t>[</w:t>
      </w:r>
      <w:r w:rsidR="00F23274">
        <w:rPr>
          <w:b/>
          <w:bCs/>
        </w:rPr>
        <w:t>1</w:t>
      </w:r>
      <w:r w:rsidRPr="00F86B3A">
        <w:rPr>
          <w:b/>
          <w:bCs/>
        </w:rPr>
        <w:t>]</w:t>
      </w:r>
      <w:r w:rsidRPr="00F86B3A">
        <w:t xml:space="preserve">. Hold the stack with the second set of sterile forceps </w:t>
      </w:r>
      <w:r w:rsidRPr="00F86B3A">
        <w:rPr>
          <w:b/>
          <w:bCs/>
        </w:rPr>
        <w:t>[</w:t>
      </w:r>
      <w:r w:rsidR="00F23274">
        <w:rPr>
          <w:b/>
          <w:bCs/>
        </w:rPr>
        <w:t>2</w:t>
      </w:r>
      <w:r w:rsidRPr="00F86B3A">
        <w:rPr>
          <w:b/>
          <w:bCs/>
        </w:rPr>
        <w:t>]</w:t>
      </w:r>
      <w:r w:rsidRPr="00F86B3A">
        <w:t>.</w:t>
      </w:r>
      <w:r w:rsidR="00F23274" w:rsidRPr="00F23274">
        <w:t xml:space="preserve"> </w:t>
      </w:r>
      <w:r w:rsidR="00644228" w:rsidRPr="00F86B3A">
        <w:t xml:space="preserve">After </w:t>
      </w:r>
      <w:r w:rsidR="00644228">
        <w:t xml:space="preserve">a 3 hour-incubation, </w:t>
      </w:r>
      <w:r w:rsidR="00644228" w:rsidRPr="00F86B3A">
        <w:t xml:space="preserve">use sterile forceps to remove the bacterial insert from the </w:t>
      </w:r>
      <w:proofErr w:type="spellStart"/>
      <w:r w:rsidR="00644228" w:rsidRPr="00F86B3A">
        <w:t>Flipwell</w:t>
      </w:r>
      <w:proofErr w:type="spellEnd"/>
      <w:r w:rsidR="00644228" w:rsidRPr="00F86B3A">
        <w:t xml:space="preserve"> </w:t>
      </w:r>
      <w:r w:rsidR="00644228" w:rsidRPr="00F86B3A">
        <w:rPr>
          <w:b/>
          <w:bCs/>
        </w:rPr>
        <w:t>[</w:t>
      </w:r>
      <w:r w:rsidR="00644228">
        <w:rPr>
          <w:b/>
          <w:bCs/>
        </w:rPr>
        <w:t>3-TXT</w:t>
      </w:r>
      <w:r w:rsidR="00644228" w:rsidRPr="00F86B3A">
        <w:rPr>
          <w:b/>
          <w:bCs/>
        </w:rPr>
        <w:t>]</w:t>
      </w:r>
      <w:r w:rsidR="00644228" w:rsidRPr="00F86B3A">
        <w:t>.</w:t>
      </w:r>
      <w:r w:rsidR="00644228" w:rsidRPr="00F23274">
        <w:t xml:space="preserve"> </w:t>
      </w:r>
    </w:p>
    <w:p w14:paraId="3AACB956" w14:textId="7B80B40C" w:rsidR="00F323E0" w:rsidRDefault="00F23274" w:rsidP="00F323E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arm being rotated and hung from the </w:t>
      </w:r>
      <w:proofErr w:type="spellStart"/>
      <w:r>
        <w:rPr>
          <w:lang w:val="en-IN"/>
        </w:rPr>
        <w:t>Flipwell</w:t>
      </w:r>
      <w:proofErr w:type="spellEnd"/>
      <w:r>
        <w:rPr>
          <w:lang w:val="en-IN"/>
        </w:rPr>
        <w:t xml:space="preserve"> rim.</w:t>
      </w:r>
    </w:p>
    <w:p w14:paraId="0F4EFB13" w14:textId="77777777" w:rsidR="00F323E0" w:rsidRPr="00F86B3A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stabilizing stack with second forceps.</w:t>
      </w:r>
    </w:p>
    <w:p w14:paraId="43B3591F" w14:textId="57DE286C" w:rsidR="00F323E0" w:rsidRPr="00F86B3A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removing bacterial insert carefully.</w:t>
      </w:r>
      <w:r w:rsidR="00644228">
        <w:rPr>
          <w:lang w:val="en-IN"/>
        </w:rPr>
        <w:t xml:space="preserve"> </w:t>
      </w:r>
      <w:r w:rsidR="00644228">
        <w:rPr>
          <w:b/>
          <w:bCs/>
          <w:lang w:val="en-IN"/>
        </w:rPr>
        <w:t>TXT: Label with a solvent-proof marker</w:t>
      </w:r>
    </w:p>
    <w:p w14:paraId="0EF792E7" w14:textId="776E2E47" w:rsidR="00F323E0" w:rsidRDefault="00F323E0" w:rsidP="00F323E0">
      <w:pPr>
        <w:pStyle w:val="Narration"/>
        <w:numPr>
          <w:ilvl w:val="1"/>
          <w:numId w:val="3"/>
        </w:numPr>
      </w:pPr>
      <w:r w:rsidRPr="00F86B3A">
        <w:t xml:space="preserve">Place the </w:t>
      </w:r>
      <w:proofErr w:type="spellStart"/>
      <w:r w:rsidRPr="00F86B3A">
        <w:t>Flipwell</w:t>
      </w:r>
      <w:proofErr w:type="spellEnd"/>
      <w:r w:rsidRPr="00F86B3A">
        <w:t xml:space="preserve"> inside a </w:t>
      </w:r>
      <w:r w:rsidR="00F23274">
        <w:t>50-</w:t>
      </w:r>
      <w:r w:rsidRPr="00F86B3A">
        <w:t xml:space="preserve">milliliter conical tube without disassembly </w:t>
      </w:r>
      <w:r w:rsidRPr="00F86B3A">
        <w:rPr>
          <w:b/>
          <w:bCs/>
        </w:rPr>
        <w:t>[1</w:t>
      </w:r>
      <w:r w:rsidR="008501DF">
        <w:rPr>
          <w:b/>
          <w:bCs/>
        </w:rPr>
        <w:t>-TXT</w:t>
      </w:r>
      <w:r w:rsidRPr="00F86B3A">
        <w:rPr>
          <w:b/>
          <w:bCs/>
        </w:rPr>
        <w:t>]</w:t>
      </w:r>
      <w:r w:rsidRPr="00F86B3A">
        <w:t xml:space="preserve">. </w:t>
      </w:r>
    </w:p>
    <w:p w14:paraId="4ACB735F" w14:textId="7D6DC6BD" w:rsidR="00F323E0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placing assembly into conical tube.</w:t>
      </w:r>
      <w:r w:rsidR="008501DF">
        <w:rPr>
          <w:lang w:val="en-IN"/>
        </w:rPr>
        <w:t xml:space="preserve"> </w:t>
      </w:r>
      <w:r w:rsidR="008501DF">
        <w:rPr>
          <w:b/>
          <w:bCs/>
          <w:lang w:val="en-IN"/>
        </w:rPr>
        <w:t xml:space="preserve">TXT: </w:t>
      </w:r>
      <w:r w:rsidR="008501DF">
        <w:rPr>
          <w:b/>
          <w:bCs/>
          <w:lang w:val="en-IN"/>
        </w:rPr>
        <w:t>Submerge in 4% PFA overnight or f</w:t>
      </w:r>
      <w:r w:rsidR="008501DF">
        <w:rPr>
          <w:b/>
          <w:bCs/>
          <w:lang w:val="en-IN"/>
        </w:rPr>
        <w:t>or longer storage, use 0.4% PFA</w:t>
      </w:r>
    </w:p>
    <w:p w14:paraId="56D0F37B" w14:textId="78CE87EC" w:rsidR="00F323E0" w:rsidRDefault="00F323E0" w:rsidP="00F323E0">
      <w:pPr>
        <w:pStyle w:val="Narration"/>
        <w:numPr>
          <w:ilvl w:val="1"/>
          <w:numId w:val="3"/>
        </w:numPr>
      </w:pPr>
      <w:r w:rsidRPr="00F86B3A">
        <w:t xml:space="preserve">To disassemble the </w:t>
      </w:r>
      <w:proofErr w:type="spellStart"/>
      <w:r w:rsidRPr="00F86B3A">
        <w:t>Flipwell</w:t>
      </w:r>
      <w:proofErr w:type="spellEnd"/>
      <w:r w:rsidRPr="00F86B3A">
        <w:t xml:space="preserve"> </w:t>
      </w:r>
      <w:r w:rsidR="00F23274">
        <w:t xml:space="preserve">for electron microscopy, </w:t>
      </w:r>
      <w:r w:rsidRPr="00F86B3A">
        <w:t xml:space="preserve">hold it with both hands and twist off each glued part of the stack </w:t>
      </w:r>
      <w:r w:rsidRPr="00F86B3A">
        <w:rPr>
          <w:b/>
          <w:bCs/>
        </w:rPr>
        <w:t>[1]</w:t>
      </w:r>
      <w:r w:rsidRPr="00F86B3A">
        <w:t xml:space="preserve">. </w:t>
      </w:r>
      <w:r w:rsidR="00644228">
        <w:t>R</w:t>
      </w:r>
      <w:r w:rsidRPr="00F86B3A">
        <w:t xml:space="preserve">otate the insert with the membrane and set it down with the membrane facing up </w:t>
      </w:r>
      <w:r w:rsidRPr="00F86B3A">
        <w:rPr>
          <w:b/>
          <w:bCs/>
        </w:rPr>
        <w:t>[</w:t>
      </w:r>
      <w:r w:rsidR="00644228">
        <w:rPr>
          <w:b/>
          <w:bCs/>
        </w:rPr>
        <w:t>2</w:t>
      </w:r>
      <w:r w:rsidRPr="00F86B3A">
        <w:rPr>
          <w:b/>
          <w:bCs/>
        </w:rPr>
        <w:t>]</w:t>
      </w:r>
      <w:r w:rsidRPr="00F86B3A">
        <w:t>.</w:t>
      </w:r>
    </w:p>
    <w:p w14:paraId="2919A5DA" w14:textId="77777777" w:rsidR="00F323E0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twisting apart the glued stack.</w:t>
      </w:r>
    </w:p>
    <w:p w14:paraId="0ACD6E82" w14:textId="77777777" w:rsidR="00F323E0" w:rsidRPr="00F86B3A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placing the membrane insert membrane</w:t>
      </w:r>
      <w:r w:rsidRPr="00F86B3A">
        <w:rPr>
          <w:lang w:val="en-IN"/>
        </w:rPr>
        <w:noBreakHyphen/>
        <w:t>side up.</w:t>
      </w:r>
    </w:p>
    <w:p w14:paraId="061515A5" w14:textId="1004CC5E" w:rsidR="00F323E0" w:rsidRDefault="00F323E0" w:rsidP="00F323E0">
      <w:pPr>
        <w:pStyle w:val="Narration"/>
        <w:numPr>
          <w:ilvl w:val="1"/>
          <w:numId w:val="3"/>
        </w:numPr>
      </w:pPr>
      <w:r w:rsidRPr="00F86B3A">
        <w:t xml:space="preserve">Hold the insert </w:t>
      </w:r>
      <w:r w:rsidR="008501DF">
        <w:t>and c</w:t>
      </w:r>
      <w:r w:rsidRPr="00F86B3A">
        <w:t>arefully cut out the membrane with a scalpel blade</w:t>
      </w:r>
      <w:r w:rsidR="00F23274">
        <w:rPr>
          <w:b/>
          <w:bCs/>
        </w:rPr>
        <w:t xml:space="preserve"> </w:t>
      </w:r>
      <w:r w:rsidR="008501DF">
        <w:t>then</w:t>
      </w:r>
      <w:r w:rsidRPr="00F86B3A">
        <w:t xml:space="preserve"> place it inside a </w:t>
      </w:r>
      <w:r w:rsidR="00F23274">
        <w:t>1.7</w:t>
      </w:r>
      <w:r w:rsidRPr="00F86B3A">
        <w:t xml:space="preserve"> milliliter tube </w:t>
      </w:r>
      <w:r w:rsidR="00F23274">
        <w:t>containing</w:t>
      </w:r>
      <w:r w:rsidR="00F23274" w:rsidRPr="00F86B3A">
        <w:t xml:space="preserve"> paraformaldehyde</w:t>
      </w:r>
      <w:r w:rsidRPr="00F86B3A">
        <w:t xml:space="preserve"> solution </w:t>
      </w:r>
      <w:r w:rsidRPr="00F86B3A">
        <w:rPr>
          <w:b/>
          <w:bCs/>
        </w:rPr>
        <w:t>[</w:t>
      </w:r>
      <w:r w:rsidR="008501DF">
        <w:rPr>
          <w:b/>
          <w:bCs/>
        </w:rPr>
        <w:t>1</w:t>
      </w:r>
      <w:r w:rsidR="00F23274">
        <w:rPr>
          <w:b/>
          <w:bCs/>
        </w:rPr>
        <w:t>-TXT</w:t>
      </w:r>
      <w:r w:rsidRPr="00F86B3A">
        <w:rPr>
          <w:b/>
          <w:bCs/>
        </w:rPr>
        <w:t>]</w:t>
      </w:r>
      <w:r w:rsidRPr="00F86B3A">
        <w:t>.</w:t>
      </w:r>
    </w:p>
    <w:p w14:paraId="098A1E2F" w14:textId="413C11A0" w:rsidR="00F323E0" w:rsidRPr="00F86B3A" w:rsidRDefault="00F323E0" w:rsidP="00644228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cutting membrane</w:t>
      </w:r>
      <w:r w:rsidR="00644228">
        <w:rPr>
          <w:lang w:val="en-IN"/>
        </w:rPr>
        <w:t xml:space="preserve"> </w:t>
      </w:r>
      <w:r w:rsidR="008501DF">
        <w:rPr>
          <w:lang w:val="en-IN"/>
        </w:rPr>
        <w:t xml:space="preserve">of insert </w:t>
      </w:r>
      <w:r w:rsidR="00644228">
        <w:rPr>
          <w:lang w:val="en-IN"/>
        </w:rPr>
        <w:t>and</w:t>
      </w:r>
      <w:r w:rsidR="00F23274">
        <w:rPr>
          <w:lang w:val="en-IN"/>
        </w:rPr>
        <w:t xml:space="preserve"> </w:t>
      </w:r>
      <w:r w:rsidRPr="00F86B3A">
        <w:rPr>
          <w:lang w:val="en-IN"/>
        </w:rPr>
        <w:t>placing</w:t>
      </w:r>
      <w:r w:rsidR="00F23274">
        <w:rPr>
          <w:lang w:val="en-IN"/>
        </w:rPr>
        <w:t xml:space="preserve"> the cut membrane</w:t>
      </w:r>
      <w:r w:rsidRPr="00F86B3A">
        <w:rPr>
          <w:lang w:val="en-IN"/>
        </w:rPr>
        <w:t xml:space="preserve"> into fixation vessel.</w:t>
      </w:r>
      <w:r w:rsidR="00F23274">
        <w:rPr>
          <w:lang w:val="en-IN"/>
        </w:rPr>
        <w:t xml:space="preserve"> </w:t>
      </w:r>
      <w:r w:rsidR="00F23274">
        <w:rPr>
          <w:b/>
          <w:bCs/>
          <w:lang w:val="en-IN"/>
        </w:rPr>
        <w:t>TXT: 500 µL - 1 mL of 0.4 - 4% PFA</w:t>
      </w:r>
    </w:p>
    <w:p w14:paraId="12B49A5D" w14:textId="540EE694" w:rsidR="00F323E0" w:rsidRDefault="00F23274" w:rsidP="00F323E0">
      <w:pPr>
        <w:pStyle w:val="Narration"/>
        <w:numPr>
          <w:ilvl w:val="1"/>
          <w:numId w:val="3"/>
        </w:numPr>
      </w:pPr>
      <w:r>
        <w:t xml:space="preserve">For confocal microscopy, </w:t>
      </w:r>
      <w:r w:rsidR="00F323E0" w:rsidRPr="00F86B3A">
        <w:t xml:space="preserve">add </w:t>
      </w:r>
      <w:r>
        <w:t>300</w:t>
      </w:r>
      <w:r w:rsidR="00F323E0" w:rsidRPr="00F86B3A">
        <w:t xml:space="preserve"> microliters of sterile </w:t>
      </w:r>
      <w:r>
        <w:t>PBS</w:t>
      </w:r>
      <w:r w:rsidR="00F323E0" w:rsidRPr="00F86B3A">
        <w:t xml:space="preserve"> to the apical side </w:t>
      </w:r>
      <w:r>
        <w:t xml:space="preserve">after </w:t>
      </w:r>
      <w:r>
        <w:t>a</w:t>
      </w:r>
      <w:r w:rsidRPr="00F86B3A">
        <w:t>spirat</w:t>
      </w:r>
      <w:r>
        <w:t>ing</w:t>
      </w:r>
      <w:r w:rsidRPr="00F86B3A">
        <w:t xml:space="preserve"> the </w:t>
      </w:r>
      <w:r>
        <w:t>DMEM</w:t>
      </w:r>
      <w:r w:rsidRPr="00F86B3A">
        <w:t xml:space="preserve"> </w:t>
      </w:r>
      <w:r w:rsidR="00F323E0" w:rsidRPr="00F86B3A">
        <w:rPr>
          <w:b/>
          <w:bCs/>
        </w:rPr>
        <w:t>[1]</w:t>
      </w:r>
      <w:r w:rsidR="00F323E0" w:rsidRPr="00F86B3A">
        <w:t xml:space="preserve">. </w:t>
      </w:r>
      <w:r w:rsidR="00644228">
        <w:t>C</w:t>
      </w:r>
      <w:r w:rsidR="00F323E0" w:rsidRPr="00F86B3A">
        <w:t>arefully remove the stack from the Petri dish</w:t>
      </w:r>
      <w:r w:rsidR="00644228">
        <w:t xml:space="preserve"> after pipetting out the PBS</w:t>
      </w:r>
      <w:r w:rsidR="00F323E0" w:rsidRPr="00F86B3A">
        <w:t xml:space="preserve"> </w:t>
      </w:r>
      <w:r w:rsidR="00F323E0" w:rsidRPr="00F86B3A">
        <w:rPr>
          <w:b/>
          <w:bCs/>
        </w:rPr>
        <w:t>[</w:t>
      </w:r>
      <w:r w:rsidR="00644228">
        <w:rPr>
          <w:b/>
          <w:bCs/>
        </w:rPr>
        <w:t>2</w:t>
      </w:r>
      <w:r w:rsidR="00F323E0" w:rsidRPr="00F86B3A">
        <w:rPr>
          <w:b/>
          <w:bCs/>
        </w:rPr>
        <w:t>]</w:t>
      </w:r>
      <w:r w:rsidR="00F323E0" w:rsidRPr="00F86B3A">
        <w:t>.</w:t>
      </w:r>
    </w:p>
    <w:p w14:paraId="53F09773" w14:textId="77777777" w:rsidR="00F323E0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lastRenderedPageBreak/>
        <w:t>Talent adding three hundred microliters PBS.</w:t>
      </w:r>
    </w:p>
    <w:p w14:paraId="1EB0F6A1" w14:textId="77777777" w:rsidR="00F323E0" w:rsidRPr="00F86B3A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removing stack from dish.</w:t>
      </w:r>
    </w:p>
    <w:p w14:paraId="05F24C45" w14:textId="5F87EC7D" w:rsidR="00F323E0" w:rsidRDefault="00F23274" w:rsidP="00F323E0">
      <w:pPr>
        <w:pStyle w:val="Narration"/>
        <w:numPr>
          <w:ilvl w:val="1"/>
          <w:numId w:val="3"/>
        </w:numPr>
      </w:pPr>
      <w:r>
        <w:t>Now f</w:t>
      </w:r>
      <w:r w:rsidR="00F323E0" w:rsidRPr="00F86B3A">
        <w:t xml:space="preserve">lip the </w:t>
      </w:r>
      <w:proofErr w:type="spellStart"/>
      <w:r w:rsidR="00F323E0" w:rsidRPr="00F86B3A">
        <w:t>Flipwell</w:t>
      </w:r>
      <w:proofErr w:type="spellEnd"/>
      <w:r w:rsidR="00F323E0" w:rsidRPr="00F86B3A">
        <w:t xml:space="preserve"> and add </w:t>
      </w:r>
      <w:r>
        <w:t>300</w:t>
      </w:r>
      <w:r w:rsidR="00F323E0" w:rsidRPr="00F86B3A">
        <w:t xml:space="preserve"> microliters of </w:t>
      </w:r>
      <w:r>
        <w:t>PBS</w:t>
      </w:r>
      <w:r w:rsidR="00F323E0" w:rsidRPr="00F86B3A">
        <w:t xml:space="preserve"> to the now facing upward RPMI </w:t>
      </w:r>
      <w:r w:rsidRPr="00F23274">
        <w:rPr>
          <w:i/>
          <w:iCs/>
          <w:color w:val="EE0000"/>
        </w:rPr>
        <w:t>(R-P-M-I)</w:t>
      </w:r>
      <w:r>
        <w:rPr>
          <w:i/>
          <w:iCs/>
        </w:rPr>
        <w:t xml:space="preserve"> </w:t>
      </w:r>
      <w:r w:rsidR="00F323E0" w:rsidRPr="00F86B3A">
        <w:t xml:space="preserve">side of the </w:t>
      </w:r>
      <w:proofErr w:type="spellStart"/>
      <w:r w:rsidR="00F323E0" w:rsidRPr="00F86B3A">
        <w:t>Flipwell</w:t>
      </w:r>
      <w:proofErr w:type="spellEnd"/>
      <w:r w:rsidR="00F323E0" w:rsidRPr="00F86B3A">
        <w:t xml:space="preserve"> co</w:t>
      </w:r>
      <w:r w:rsidR="00F323E0" w:rsidRPr="00F86B3A">
        <w:noBreakHyphen/>
        <w:t xml:space="preserve">culture insert stack </w:t>
      </w:r>
      <w:r w:rsidR="00644228">
        <w:t>then</w:t>
      </w:r>
      <w:r w:rsidR="00644228" w:rsidRPr="00644228">
        <w:t xml:space="preserve"> a</w:t>
      </w:r>
      <w:r w:rsidR="00F323E0" w:rsidRPr="00644228">
        <w:t>spirate</w:t>
      </w:r>
      <w:r w:rsidR="00F323E0" w:rsidRPr="00F86B3A">
        <w:t xml:space="preserve"> the phosphate</w:t>
      </w:r>
      <w:r w:rsidR="00F323E0" w:rsidRPr="00F86B3A">
        <w:noBreakHyphen/>
        <w:t xml:space="preserve">buffered saline </w:t>
      </w:r>
      <w:r w:rsidR="00F323E0" w:rsidRPr="00F86B3A">
        <w:rPr>
          <w:b/>
          <w:bCs/>
        </w:rPr>
        <w:t>[</w:t>
      </w:r>
      <w:r w:rsidR="00644228">
        <w:rPr>
          <w:b/>
          <w:bCs/>
        </w:rPr>
        <w:t>1</w:t>
      </w:r>
      <w:r w:rsidR="00F323E0" w:rsidRPr="00F86B3A">
        <w:rPr>
          <w:b/>
          <w:bCs/>
        </w:rPr>
        <w:t>]</w:t>
      </w:r>
      <w:r w:rsidR="00F323E0" w:rsidRPr="00F86B3A">
        <w:t xml:space="preserve">. </w:t>
      </w:r>
    </w:p>
    <w:p w14:paraId="3B649502" w14:textId="088E809B" w:rsidR="00F323E0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flipping stack and adding</w:t>
      </w:r>
      <w:r w:rsidR="00644228">
        <w:rPr>
          <w:lang w:val="en-IN"/>
        </w:rPr>
        <w:t xml:space="preserve"> and removing</w:t>
      </w:r>
      <w:r w:rsidRPr="00F86B3A">
        <w:rPr>
          <w:lang w:val="en-IN"/>
        </w:rPr>
        <w:t xml:space="preserve"> three hundred microliters PBS to RPMI side.</w:t>
      </w:r>
    </w:p>
    <w:p w14:paraId="436C8747" w14:textId="0277EC94" w:rsidR="00F23274" w:rsidRPr="00F23274" w:rsidRDefault="00F23274" w:rsidP="00F23274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F23274">
        <w:rPr>
          <w:color w:val="7030A0"/>
        </w:rPr>
        <w:t xml:space="preserve">Using a </w:t>
      </w:r>
      <w:r w:rsidRPr="00F23274">
        <w:rPr>
          <w:color w:val="7030A0"/>
        </w:rPr>
        <w:t>200-microliter</w:t>
      </w:r>
      <w:r w:rsidRPr="00F23274">
        <w:rPr>
          <w:color w:val="7030A0"/>
        </w:rPr>
        <w:t xml:space="preserve"> pipette</w:t>
      </w:r>
      <w:r w:rsidRPr="00F23274">
        <w:rPr>
          <w:color w:val="7030A0"/>
        </w:rPr>
        <w:t xml:space="preserve">, </w:t>
      </w:r>
      <w:r w:rsidRPr="00F23274">
        <w:rPr>
          <w:color w:val="7030A0"/>
        </w:rPr>
        <w:t xml:space="preserve">create a large droplet of PBS </w:t>
      </w:r>
      <w:r w:rsidRPr="00F23274">
        <w:rPr>
          <w:b/>
          <w:bCs/>
          <w:color w:val="7030A0"/>
        </w:rPr>
        <w:t>[</w:t>
      </w:r>
      <w:r w:rsidRPr="00F23274">
        <w:rPr>
          <w:b/>
          <w:bCs/>
          <w:color w:val="7030A0"/>
        </w:rPr>
        <w:t>1</w:t>
      </w:r>
      <w:r w:rsidRPr="00F23274">
        <w:rPr>
          <w:b/>
          <w:bCs/>
          <w:color w:val="7030A0"/>
        </w:rPr>
        <w:t>]</w:t>
      </w:r>
      <w:r w:rsidRPr="00F23274">
        <w:rPr>
          <w:color w:val="7030A0"/>
        </w:rPr>
        <w:t xml:space="preserve">. Twist off the insert assembly to separate into the inserts </w:t>
      </w:r>
      <w:r w:rsidRPr="00F23274">
        <w:rPr>
          <w:b/>
          <w:bCs/>
          <w:color w:val="7030A0"/>
        </w:rPr>
        <w:t>[</w:t>
      </w:r>
      <w:r w:rsidRPr="00F23274">
        <w:rPr>
          <w:b/>
          <w:bCs/>
          <w:color w:val="7030A0"/>
        </w:rPr>
        <w:t>2</w:t>
      </w:r>
      <w:r w:rsidRPr="00F23274">
        <w:rPr>
          <w:b/>
          <w:bCs/>
          <w:color w:val="7030A0"/>
        </w:rPr>
        <w:t>]</w:t>
      </w:r>
      <w:r w:rsidRPr="00F23274">
        <w:rPr>
          <w:color w:val="7030A0"/>
        </w:rPr>
        <w:t>.</w:t>
      </w:r>
    </w:p>
    <w:p w14:paraId="73282498" w14:textId="77777777" w:rsidR="00F323E0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pipetting a two</w:t>
      </w:r>
      <w:r w:rsidRPr="00F86B3A">
        <w:rPr>
          <w:lang w:val="en-IN"/>
        </w:rPr>
        <w:noBreakHyphen/>
        <w:t>hundred microliter large drop of PBS.</w:t>
      </w:r>
    </w:p>
    <w:p w14:paraId="6610C4DE" w14:textId="77777777" w:rsidR="00F323E0" w:rsidRPr="00F86B3A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twisting assembly to separate inserts.</w:t>
      </w:r>
    </w:p>
    <w:p w14:paraId="2C5D56FC" w14:textId="5D59B789" w:rsidR="00F323E0" w:rsidRDefault="00F23274" w:rsidP="00F323E0">
      <w:pPr>
        <w:pStyle w:val="Narration"/>
        <w:numPr>
          <w:ilvl w:val="1"/>
          <w:numId w:val="3"/>
        </w:numPr>
      </w:pPr>
      <w:r>
        <w:t>Then c</w:t>
      </w:r>
      <w:r w:rsidR="00F323E0" w:rsidRPr="00F86B3A">
        <w:t xml:space="preserve">arefully position the </w:t>
      </w:r>
      <w:proofErr w:type="spellStart"/>
      <w:r w:rsidR="00F323E0" w:rsidRPr="00F86B3A">
        <w:t>Flipwell</w:t>
      </w:r>
      <w:proofErr w:type="spellEnd"/>
      <w:r w:rsidR="00F323E0" w:rsidRPr="00F86B3A">
        <w:t xml:space="preserve"> stack with THP</w:t>
      </w:r>
      <w:r w:rsidR="00F323E0" w:rsidRPr="00F86B3A">
        <w:noBreakHyphen/>
        <w:t xml:space="preserve">1 cells on top of the </w:t>
      </w:r>
      <w:r>
        <w:t>200</w:t>
      </w:r>
      <w:r w:rsidRPr="00F86B3A">
        <w:t>-microliter</w:t>
      </w:r>
      <w:r w:rsidR="00F323E0" w:rsidRPr="00F86B3A">
        <w:t xml:space="preserve"> drop of PBS </w:t>
      </w:r>
      <w:r w:rsidR="00F323E0" w:rsidRPr="00F86B3A">
        <w:rPr>
          <w:b/>
          <w:bCs/>
        </w:rPr>
        <w:t>[1]</w:t>
      </w:r>
      <w:r w:rsidR="00F323E0" w:rsidRPr="00F86B3A">
        <w:t xml:space="preserve">. Add </w:t>
      </w:r>
      <w:r>
        <w:t>200</w:t>
      </w:r>
      <w:r w:rsidR="00F323E0" w:rsidRPr="00F86B3A">
        <w:t xml:space="preserve"> microliters of permeabilization buffer to the top side with colon epithelial cells and leave for ten minutes </w:t>
      </w:r>
      <w:r w:rsidR="00F323E0" w:rsidRPr="00F86B3A">
        <w:rPr>
          <w:b/>
          <w:bCs/>
        </w:rPr>
        <w:t>[2</w:t>
      </w:r>
      <w:r>
        <w:rPr>
          <w:b/>
          <w:bCs/>
        </w:rPr>
        <w:t>-TXT</w:t>
      </w:r>
      <w:r w:rsidR="00F323E0" w:rsidRPr="00F86B3A">
        <w:rPr>
          <w:b/>
          <w:bCs/>
        </w:rPr>
        <w:t>]</w:t>
      </w:r>
      <w:r w:rsidR="00F323E0" w:rsidRPr="00F86B3A">
        <w:t xml:space="preserve">. </w:t>
      </w:r>
    </w:p>
    <w:p w14:paraId="13DECF53" w14:textId="77777777" w:rsidR="00F323E0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positioning THP</w:t>
      </w:r>
      <w:r w:rsidRPr="00F86B3A">
        <w:rPr>
          <w:lang w:val="en-IN"/>
        </w:rPr>
        <w:noBreakHyphen/>
        <w:t>1 insert over PBS drop.</w:t>
      </w:r>
    </w:p>
    <w:p w14:paraId="65C46B75" w14:textId="1C2BCDB2" w:rsidR="00F323E0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adding two hundred microliters permeabilization buffer</w:t>
      </w:r>
      <w:r w:rsidR="00F23274">
        <w:rPr>
          <w:lang w:val="en-IN"/>
        </w:rPr>
        <w:t xml:space="preserve">. </w:t>
      </w:r>
      <w:r w:rsidR="00F23274">
        <w:rPr>
          <w:b/>
          <w:bCs/>
          <w:lang w:val="en-IN"/>
        </w:rPr>
        <w:t>TXT: Aspirate and  add 200 µL PBS; Repeat wash 2 x</w:t>
      </w:r>
    </w:p>
    <w:p w14:paraId="38876BE4" w14:textId="0FC2348E" w:rsidR="00F323E0" w:rsidRDefault="00F23274" w:rsidP="00F323E0">
      <w:pPr>
        <w:pStyle w:val="Narration"/>
        <w:numPr>
          <w:ilvl w:val="1"/>
          <w:numId w:val="3"/>
        </w:numPr>
      </w:pPr>
      <w:r>
        <w:t>For immunofluorescent staining, pipette</w:t>
      </w:r>
      <w:r w:rsidR="00F323E0" w:rsidRPr="00F86B3A">
        <w:t xml:space="preserve"> </w:t>
      </w:r>
      <w:r>
        <w:t>300</w:t>
      </w:r>
      <w:r w:rsidR="00F323E0" w:rsidRPr="00F86B3A">
        <w:t xml:space="preserve"> microliters of primary antibody to the top of the insert </w:t>
      </w:r>
      <w:r w:rsidR="00F323E0" w:rsidRPr="00F86B3A">
        <w:rPr>
          <w:b/>
          <w:bCs/>
        </w:rPr>
        <w:t>[1]</w:t>
      </w:r>
      <w:r w:rsidR="00F323E0" w:rsidRPr="00F86B3A">
        <w:t xml:space="preserve">. Add </w:t>
      </w:r>
      <w:r>
        <w:t>300</w:t>
      </w:r>
      <w:r w:rsidR="00F323E0" w:rsidRPr="00F86B3A">
        <w:t xml:space="preserve"> microliters of primary antibody to the well of a twelve</w:t>
      </w:r>
      <w:r w:rsidR="00F323E0" w:rsidRPr="00F86B3A">
        <w:noBreakHyphen/>
        <w:t>well plate</w:t>
      </w:r>
      <w:r>
        <w:t xml:space="preserve"> </w:t>
      </w:r>
      <w:r w:rsidR="00F323E0" w:rsidRPr="00F86B3A">
        <w:t xml:space="preserve">then place the insert inside the well on top of the droplet </w:t>
      </w:r>
      <w:r w:rsidR="00F323E0" w:rsidRPr="00F86B3A">
        <w:rPr>
          <w:b/>
          <w:bCs/>
        </w:rPr>
        <w:t>[</w:t>
      </w:r>
      <w:r w:rsidR="008501DF">
        <w:rPr>
          <w:b/>
          <w:bCs/>
        </w:rPr>
        <w:t>2</w:t>
      </w:r>
      <w:r>
        <w:rPr>
          <w:b/>
          <w:bCs/>
        </w:rPr>
        <w:t>-TXT</w:t>
      </w:r>
      <w:r w:rsidR="00F323E0" w:rsidRPr="00F86B3A">
        <w:rPr>
          <w:b/>
          <w:bCs/>
        </w:rPr>
        <w:t>]</w:t>
      </w:r>
      <w:r w:rsidR="00F323E0" w:rsidRPr="00F86B3A">
        <w:t xml:space="preserve">. </w:t>
      </w:r>
    </w:p>
    <w:p w14:paraId="3E42CD1D" w14:textId="77777777" w:rsidR="00F323E0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pipetting antibody onto insert top.</w:t>
      </w:r>
    </w:p>
    <w:p w14:paraId="23C3AFB9" w14:textId="2866EDEC" w:rsidR="00F323E0" w:rsidRDefault="00F23274" w:rsidP="00F323E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8501DF">
        <w:rPr>
          <w:lang w:val="en-IN"/>
        </w:rPr>
        <w:t xml:space="preserve">pipetting </w:t>
      </w:r>
      <w:r w:rsidR="008501DF">
        <w:rPr>
          <w:lang w:val="en-IN"/>
        </w:rPr>
        <w:t>300 µL primary antibody being pipetted to the well on 12-well plate</w:t>
      </w:r>
      <w:r w:rsidR="008501DF">
        <w:rPr>
          <w:lang w:val="en-IN"/>
        </w:rPr>
        <w:t xml:space="preserve"> then </w:t>
      </w:r>
      <w:r>
        <w:rPr>
          <w:lang w:val="en-IN"/>
        </w:rPr>
        <w:t xml:space="preserve">placing the insert inside the well, on top of the droplet. </w:t>
      </w:r>
      <w:r>
        <w:rPr>
          <w:b/>
          <w:bCs/>
          <w:lang w:val="en-IN"/>
        </w:rPr>
        <w:t>TXT: Cover and incubate at 4 °C overnight</w:t>
      </w:r>
    </w:p>
    <w:p w14:paraId="09689C4F" w14:textId="7D204798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4653A726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890D33">
        <w:rPr>
          <w:rFonts w:eastAsia="Times New Roman" w:cstheme="minorHAnsi"/>
          <w:bCs/>
        </w:rPr>
        <w:t>102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330C20C" w14:textId="1DD35D9E" w:rsidR="00C9182A" w:rsidRDefault="00C9182A" w:rsidP="00C9182A">
      <w:pPr>
        <w:pStyle w:val="Narration"/>
        <w:numPr>
          <w:ilvl w:val="1"/>
          <w:numId w:val="3"/>
        </w:numPr>
      </w:pPr>
      <w:r w:rsidRPr="00247F65">
        <w:t xml:space="preserve">Staining showed dramatic increases of mucous secretion in the gut epithelial compartment after </w:t>
      </w:r>
      <w:proofErr w:type="spellStart"/>
      <w:r w:rsidRPr="00131E64">
        <w:t>Sepiapterin</w:t>
      </w:r>
      <w:proofErr w:type="spellEnd"/>
      <w:r w:rsidRPr="00131E64">
        <w:t xml:space="preserve"> </w:t>
      </w:r>
      <w:r w:rsidRPr="00247F65">
        <w:t>treatment, as indicated by the increases of the epithelial marker protein CK20 and mucosal protein MUC2</w:t>
      </w:r>
      <w:r>
        <w:t xml:space="preserve"> </w:t>
      </w:r>
      <w:r>
        <w:rPr>
          <w:b/>
          <w:bCs/>
        </w:rPr>
        <w:t xml:space="preserve">[1]. </w:t>
      </w:r>
    </w:p>
    <w:p w14:paraId="51F8EE58" w14:textId="6E71F1B7" w:rsidR="00C9182A" w:rsidRPr="00131E64" w:rsidRDefault="00C9182A" w:rsidP="00C9182A">
      <w:pPr>
        <w:pStyle w:val="ShotDescription"/>
        <w:numPr>
          <w:ilvl w:val="2"/>
          <w:numId w:val="3"/>
        </w:numPr>
        <w:rPr>
          <w:lang w:val="en-IN"/>
        </w:rPr>
      </w:pPr>
      <w:r w:rsidRPr="00131E64">
        <w:rPr>
          <w:lang w:val="en-IN"/>
        </w:rPr>
        <w:t xml:space="preserve">LAB MEDIA: Figure 1. </w:t>
      </w:r>
      <w:r w:rsidRPr="00C9182A">
        <w:rPr>
          <w:i/>
          <w:iCs/>
          <w:color w:val="0000FF"/>
          <w:lang w:val="en-IN"/>
        </w:rPr>
        <w:t xml:space="preserve">Video editor: Highlight </w:t>
      </w:r>
      <w:r w:rsidRPr="00C9182A">
        <w:rPr>
          <w:i/>
          <w:iCs/>
          <w:color w:val="0000FF"/>
          <w:lang w:val="en-IN"/>
        </w:rPr>
        <w:t>the SEP row in the left image and the CK20-SEP and MUC2 SEP columns in the right graph</w:t>
      </w:r>
    </w:p>
    <w:p w14:paraId="62C99129" w14:textId="3CD539DF" w:rsidR="00C9182A" w:rsidRDefault="00C9182A" w:rsidP="00C9182A">
      <w:pPr>
        <w:pStyle w:val="Narration"/>
        <w:numPr>
          <w:ilvl w:val="1"/>
          <w:numId w:val="3"/>
        </w:numPr>
      </w:pPr>
      <w:r w:rsidRPr="00131E64">
        <w:t xml:space="preserve">In THP-1 </w:t>
      </w:r>
      <w:r w:rsidRPr="00131E64">
        <w:t>monocultures</w:t>
      </w:r>
      <w:r w:rsidRPr="00131E64">
        <w:t xml:space="preserve">, </w:t>
      </w:r>
      <w:proofErr w:type="spellStart"/>
      <w:r w:rsidRPr="00131E64">
        <w:t>Sepiapterin</w:t>
      </w:r>
      <w:proofErr w:type="spellEnd"/>
      <w:r w:rsidRPr="00131E64">
        <w:t xml:space="preserve"> treatment significantly increased the expression of the M1 macrophage marker CD80 </w:t>
      </w:r>
      <w:r w:rsidRPr="00131E64">
        <w:rPr>
          <w:b/>
        </w:rPr>
        <w:t>[1]</w:t>
      </w:r>
      <w:r>
        <w:t xml:space="preserve">, </w:t>
      </w:r>
      <w:r w:rsidRPr="00247F65">
        <w:t>while downmodulating M2 macrophage marker CD163, indicating M1 polarization</w:t>
      </w:r>
      <w:r>
        <w:t xml:space="preserve"> </w:t>
      </w:r>
      <w:r>
        <w:rPr>
          <w:b/>
          <w:bCs/>
        </w:rPr>
        <w:t xml:space="preserve">[2]. </w:t>
      </w:r>
    </w:p>
    <w:p w14:paraId="69D2C4C2" w14:textId="4D8A0FA0" w:rsidR="00C9182A" w:rsidRPr="00C9182A" w:rsidRDefault="00C9182A" w:rsidP="00C9182A">
      <w:pPr>
        <w:pStyle w:val="ShotDescription"/>
        <w:numPr>
          <w:ilvl w:val="2"/>
          <w:numId w:val="3"/>
        </w:numPr>
        <w:rPr>
          <w:lang w:val="en-IN"/>
        </w:rPr>
      </w:pPr>
      <w:r w:rsidRPr="00131E64">
        <w:rPr>
          <w:lang w:val="en-IN"/>
        </w:rPr>
        <w:t xml:space="preserve">LAB MEDIA: Figure 2A. </w:t>
      </w:r>
      <w:r w:rsidRPr="00C9182A">
        <w:rPr>
          <w:i/>
          <w:iCs/>
          <w:color w:val="0000FF"/>
          <w:lang w:val="en-IN"/>
        </w:rPr>
        <w:t>Video editor: Highlight the green CD80 pane</w:t>
      </w:r>
      <w:r>
        <w:rPr>
          <w:i/>
          <w:iCs/>
          <w:color w:val="0000FF"/>
          <w:lang w:val="en-IN"/>
        </w:rPr>
        <w:t>l in the left image and the CD80 SEP column in the graph on the right</w:t>
      </w:r>
    </w:p>
    <w:p w14:paraId="704B271F" w14:textId="6F68E910" w:rsidR="00C9182A" w:rsidRPr="00C9182A" w:rsidRDefault="00C9182A" w:rsidP="00C9182A">
      <w:pPr>
        <w:pStyle w:val="ShotDescription"/>
        <w:numPr>
          <w:ilvl w:val="2"/>
          <w:numId w:val="3"/>
        </w:numPr>
        <w:rPr>
          <w:lang w:val="en-IN"/>
        </w:rPr>
      </w:pPr>
      <w:r w:rsidRPr="00131E64">
        <w:rPr>
          <w:lang w:val="en-IN"/>
        </w:rPr>
        <w:t>LAB MEDIA: Figure 2</w:t>
      </w:r>
      <w:r w:rsidR="00890D33">
        <w:rPr>
          <w:lang w:val="en-IN"/>
        </w:rPr>
        <w:t>B</w:t>
      </w:r>
      <w:r w:rsidRPr="00131E64">
        <w:rPr>
          <w:lang w:val="en-IN"/>
        </w:rPr>
        <w:t xml:space="preserve">. </w:t>
      </w:r>
      <w:r w:rsidRPr="00C9182A">
        <w:rPr>
          <w:i/>
          <w:iCs/>
          <w:color w:val="0000FF"/>
          <w:lang w:val="en-IN"/>
        </w:rPr>
        <w:t xml:space="preserve">Video editor: Highlight the </w:t>
      </w:r>
      <w:r>
        <w:rPr>
          <w:i/>
          <w:iCs/>
          <w:color w:val="0000FF"/>
          <w:lang w:val="en-IN"/>
        </w:rPr>
        <w:t>red</w:t>
      </w:r>
      <w:r w:rsidRPr="00C9182A">
        <w:rPr>
          <w:i/>
          <w:iCs/>
          <w:color w:val="0000FF"/>
          <w:lang w:val="en-IN"/>
        </w:rPr>
        <w:t xml:space="preserve"> CD</w:t>
      </w:r>
      <w:r>
        <w:rPr>
          <w:i/>
          <w:iCs/>
          <w:color w:val="0000FF"/>
          <w:lang w:val="en-IN"/>
        </w:rPr>
        <w:t>163</w:t>
      </w:r>
      <w:r w:rsidRPr="00C9182A">
        <w:rPr>
          <w:i/>
          <w:iCs/>
          <w:color w:val="0000FF"/>
          <w:lang w:val="en-IN"/>
        </w:rPr>
        <w:t xml:space="preserve"> pane</w:t>
      </w:r>
      <w:r>
        <w:rPr>
          <w:i/>
          <w:iCs/>
          <w:color w:val="0000FF"/>
          <w:lang w:val="en-IN"/>
        </w:rPr>
        <w:t>l</w:t>
      </w:r>
      <w:r>
        <w:rPr>
          <w:i/>
          <w:iCs/>
          <w:color w:val="0000FF"/>
          <w:lang w:val="en-IN"/>
        </w:rPr>
        <w:t xml:space="preserve"> in the left image</w:t>
      </w:r>
      <w:r>
        <w:rPr>
          <w:i/>
          <w:iCs/>
          <w:color w:val="0000FF"/>
          <w:lang w:val="en-IN"/>
        </w:rPr>
        <w:t xml:space="preserve"> and the CD</w:t>
      </w:r>
      <w:r>
        <w:rPr>
          <w:i/>
          <w:iCs/>
          <w:color w:val="0000FF"/>
          <w:lang w:val="en-IN"/>
        </w:rPr>
        <w:t>163</w:t>
      </w:r>
      <w:r>
        <w:rPr>
          <w:i/>
          <w:iCs/>
          <w:color w:val="0000FF"/>
          <w:lang w:val="en-IN"/>
        </w:rPr>
        <w:t xml:space="preserve"> SEP column in the graph on the right</w:t>
      </w:r>
    </w:p>
    <w:p w14:paraId="7E021600" w14:textId="3EBB8E9A" w:rsidR="00C9182A" w:rsidRDefault="00C9182A" w:rsidP="00890D33">
      <w:pPr>
        <w:pStyle w:val="Narration"/>
        <w:numPr>
          <w:ilvl w:val="1"/>
          <w:numId w:val="3"/>
        </w:numPr>
      </w:pPr>
      <w:r w:rsidRPr="00131E64">
        <w:t xml:space="preserve">Scanning electron microscopy revealed increased mucus secretion from epithelial cells in SEP-treated co-cultures </w:t>
      </w:r>
      <w:r w:rsidRPr="00131E64">
        <w:rPr>
          <w:b/>
        </w:rPr>
        <w:t>[1]</w:t>
      </w:r>
      <w:r w:rsidRPr="00131E64">
        <w:t>.</w:t>
      </w:r>
      <w:r w:rsidR="00890D33" w:rsidRPr="00890D33">
        <w:t xml:space="preserve"> </w:t>
      </w:r>
      <w:proofErr w:type="spellStart"/>
      <w:r w:rsidR="00890D33" w:rsidRPr="00131E64">
        <w:t>Sepiapterin</w:t>
      </w:r>
      <w:proofErr w:type="spellEnd"/>
      <w:r w:rsidR="00890D33" w:rsidRPr="00131E64">
        <w:t xml:space="preserve"> treatment induced macrophage morphology resembling M1 phenotype in both mono-cultures and co-cultures </w:t>
      </w:r>
      <w:r w:rsidR="00890D33" w:rsidRPr="00131E64">
        <w:rPr>
          <w:b/>
        </w:rPr>
        <w:t>[</w:t>
      </w:r>
      <w:r w:rsidR="00890D33">
        <w:rPr>
          <w:b/>
        </w:rPr>
        <w:t>2</w:t>
      </w:r>
      <w:r w:rsidR="00890D33" w:rsidRPr="00131E64">
        <w:rPr>
          <w:b/>
        </w:rPr>
        <w:t>]</w:t>
      </w:r>
      <w:r w:rsidR="00890D33" w:rsidRPr="00131E64">
        <w:t>.</w:t>
      </w:r>
    </w:p>
    <w:p w14:paraId="3113004D" w14:textId="70A25F05" w:rsidR="00C9182A" w:rsidRPr="00131E64" w:rsidRDefault="00C9182A" w:rsidP="00C9182A">
      <w:pPr>
        <w:pStyle w:val="ShotDescription"/>
        <w:numPr>
          <w:ilvl w:val="2"/>
          <w:numId w:val="3"/>
        </w:numPr>
        <w:rPr>
          <w:lang w:val="en-IN"/>
        </w:rPr>
      </w:pPr>
      <w:r w:rsidRPr="00131E64">
        <w:rPr>
          <w:lang w:val="en-IN"/>
        </w:rPr>
        <w:t xml:space="preserve">LAB MEDIA: Figure 3B. </w:t>
      </w:r>
      <w:r w:rsidRPr="00890D33">
        <w:rPr>
          <w:i/>
          <w:iCs/>
          <w:color w:val="0000FF"/>
          <w:lang w:val="en-IN"/>
        </w:rPr>
        <w:t>Video editor: Highlight the mucus-covered regions in panels O and P</w:t>
      </w:r>
      <w:r w:rsidRPr="00890D33">
        <w:rPr>
          <w:color w:val="0000FF"/>
          <w:lang w:val="en-IN"/>
        </w:rPr>
        <w:t xml:space="preserve"> </w:t>
      </w:r>
    </w:p>
    <w:p w14:paraId="1FECFC83" w14:textId="1D228845" w:rsidR="00C9182A" w:rsidRDefault="00C9182A" w:rsidP="00C9182A">
      <w:pPr>
        <w:pStyle w:val="ShotDescription"/>
        <w:numPr>
          <w:ilvl w:val="2"/>
          <w:numId w:val="3"/>
        </w:numPr>
        <w:rPr>
          <w:lang w:val="en-IN"/>
        </w:rPr>
      </w:pPr>
      <w:r w:rsidRPr="00131E64">
        <w:rPr>
          <w:lang w:val="en-IN"/>
        </w:rPr>
        <w:t xml:space="preserve">LAB MEDIA: Figure 3. </w:t>
      </w:r>
      <w:r w:rsidRPr="00890D33">
        <w:rPr>
          <w:i/>
          <w:iCs/>
          <w:color w:val="0000FF"/>
          <w:lang w:val="en-IN"/>
        </w:rPr>
        <w:t xml:space="preserve">Video editor: Highlight panel </w:t>
      </w:r>
      <w:r w:rsidR="00890D33">
        <w:rPr>
          <w:i/>
          <w:iCs/>
          <w:color w:val="0000FF"/>
          <w:lang w:val="en-IN"/>
        </w:rPr>
        <w:t>E,S and T</w:t>
      </w:r>
    </w:p>
    <w:p w14:paraId="5280A1AF" w14:textId="38C948F3" w:rsidR="00C9182A" w:rsidRDefault="00C9182A" w:rsidP="00C9182A">
      <w:pPr>
        <w:pStyle w:val="Narration"/>
        <w:numPr>
          <w:ilvl w:val="1"/>
          <w:numId w:val="3"/>
        </w:numPr>
      </w:pPr>
      <w:r w:rsidRPr="00131E64">
        <w:t xml:space="preserve">Bacterial cells in </w:t>
      </w:r>
      <w:proofErr w:type="spellStart"/>
      <w:r w:rsidR="00890D33" w:rsidRPr="00131E64">
        <w:t>Sepiapterin</w:t>
      </w:r>
      <w:proofErr w:type="spellEnd"/>
      <w:r w:rsidRPr="00131E64">
        <w:t xml:space="preserve">-treated mono-cultures displayed wrinkled surfaces characteristic of biofilm formation </w:t>
      </w:r>
      <w:r w:rsidRPr="00131E64">
        <w:rPr>
          <w:b/>
        </w:rPr>
        <w:t>[1]</w:t>
      </w:r>
      <w:r w:rsidRPr="00131E64">
        <w:t>.</w:t>
      </w:r>
    </w:p>
    <w:p w14:paraId="2BC7A3E5" w14:textId="4F09748E" w:rsidR="00C9182A" w:rsidRPr="00131E64" w:rsidRDefault="00C9182A" w:rsidP="00C9182A">
      <w:pPr>
        <w:pStyle w:val="ShotDescription"/>
        <w:numPr>
          <w:ilvl w:val="2"/>
          <w:numId w:val="3"/>
        </w:numPr>
        <w:rPr>
          <w:lang w:val="en-IN"/>
        </w:rPr>
      </w:pPr>
      <w:r w:rsidRPr="00131E64">
        <w:rPr>
          <w:lang w:val="en-IN"/>
        </w:rPr>
        <w:t xml:space="preserve">LAB MEDIA: Figure 3A. </w:t>
      </w:r>
      <w:r w:rsidRPr="00890D33">
        <w:rPr>
          <w:i/>
          <w:iCs/>
          <w:color w:val="0000FF"/>
          <w:lang w:val="en-IN"/>
        </w:rPr>
        <w:t xml:space="preserve">Video editor: Highlight the </w:t>
      </w:r>
      <w:r w:rsidR="00890D33" w:rsidRPr="00890D33">
        <w:rPr>
          <w:i/>
          <w:iCs/>
          <w:color w:val="0000FF"/>
          <w:lang w:val="en-IN"/>
        </w:rPr>
        <w:t>Panel L</w:t>
      </w:r>
    </w:p>
    <w:p w14:paraId="24E7628F" w14:textId="77777777" w:rsidR="00C9182A" w:rsidRPr="00131E64" w:rsidRDefault="00C9182A" w:rsidP="00C9182A"/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A0960" w14:textId="77777777" w:rsidR="0076772E" w:rsidRDefault="0076772E">
      <w:r>
        <w:separator/>
      </w:r>
    </w:p>
    <w:p w14:paraId="54166670" w14:textId="77777777" w:rsidR="0076772E" w:rsidRDefault="0076772E"/>
  </w:endnote>
  <w:endnote w:type="continuationSeparator" w:id="0">
    <w:p w14:paraId="07AEF05C" w14:textId="77777777" w:rsidR="0076772E" w:rsidRDefault="0076772E">
      <w:r>
        <w:continuationSeparator/>
      </w:r>
    </w:p>
    <w:p w14:paraId="5D47B271" w14:textId="77777777" w:rsidR="0076772E" w:rsidRDefault="007677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3EBF3E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323E0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31526" w14:textId="77777777" w:rsidR="0076772E" w:rsidRDefault="0076772E">
      <w:r>
        <w:separator/>
      </w:r>
    </w:p>
    <w:p w14:paraId="7FBF4D4F" w14:textId="77777777" w:rsidR="0076772E" w:rsidRDefault="0076772E"/>
  </w:footnote>
  <w:footnote w:type="continuationSeparator" w:id="0">
    <w:p w14:paraId="1EEBC3E8" w14:textId="77777777" w:rsidR="0076772E" w:rsidRDefault="0076772E">
      <w:r>
        <w:continuationSeparator/>
      </w:r>
    </w:p>
    <w:p w14:paraId="55C75AF8" w14:textId="77777777" w:rsidR="0076772E" w:rsidRDefault="007677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10C0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163C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1A1E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228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6772E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534B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01DF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90D33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97D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182A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0B49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70606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23274"/>
    <w:rsid w:val="00F3061E"/>
    <w:rsid w:val="00F323E0"/>
    <w:rsid w:val="00F35094"/>
    <w:rsid w:val="00F35B29"/>
    <w:rsid w:val="00F3618A"/>
    <w:rsid w:val="00F4412A"/>
    <w:rsid w:val="00F563AC"/>
    <w:rsid w:val="00F56A75"/>
    <w:rsid w:val="00F57357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23E0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F323E0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F323E0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F323E0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323E0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F323E0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F323E0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5385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E957EAC6955341918EDF847D4DF79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CF65A-2D84-4FB7-B09F-DD3001F72D52}"/>
      </w:docPartPr>
      <w:docPartBody>
        <w:p w:rsidR="00000000" w:rsidRDefault="009F4B35" w:rsidP="009F4B35">
          <w:pPr>
            <w:pStyle w:val="E957EAC6955341918EDF847D4DF7908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158FB9FBA2F46D5AC62472140BD5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52AE5-8B06-4C1C-9711-80A8CF242F8D}"/>
      </w:docPartPr>
      <w:docPartBody>
        <w:p w:rsidR="00000000" w:rsidRDefault="009F4B35" w:rsidP="009F4B35">
          <w:pPr>
            <w:pStyle w:val="1158FB9FBA2F46D5AC62472140BD58B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42C1D32E53C74184BE418990A0F19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71158-E560-4FAE-B944-0FE76732BA12}"/>
      </w:docPartPr>
      <w:docPartBody>
        <w:p w:rsidR="00000000" w:rsidRDefault="009F4B35" w:rsidP="009F4B35">
          <w:pPr>
            <w:pStyle w:val="42C1D32E53C74184BE418990A0F19F0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C3ABA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4E66BC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670EA"/>
    <w:rsid w:val="009E354D"/>
    <w:rsid w:val="009F4B35"/>
    <w:rsid w:val="00A12489"/>
    <w:rsid w:val="00A128CE"/>
    <w:rsid w:val="00A3565A"/>
    <w:rsid w:val="00A439E7"/>
    <w:rsid w:val="00A464FD"/>
    <w:rsid w:val="00A4768E"/>
    <w:rsid w:val="00A5699C"/>
    <w:rsid w:val="00A62F99"/>
    <w:rsid w:val="00A63392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D00B2"/>
    <w:rsid w:val="00DF6EE3"/>
    <w:rsid w:val="00DF7A5A"/>
    <w:rsid w:val="00E00B49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57357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957EAC6955341918EDF847D4DF79084">
    <w:name w:val="E957EAC6955341918EDF847D4DF79084"/>
    <w:rsid w:val="009F4B3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158FB9FBA2F46D5AC62472140BD58BC">
    <w:name w:val="1158FB9FBA2F46D5AC62472140BD58BC"/>
    <w:rsid w:val="009F4B3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4D182137E1840EBA241A89F70CD8419">
    <w:name w:val="F4D182137E1840EBA241A89F70CD8419"/>
    <w:rsid w:val="009F4B3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2C1D32E53C74184BE418990A0F19F08">
    <w:name w:val="42C1D32E53C74184BE418990A0F19F08"/>
    <w:rsid w:val="009F4B35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12</Pages>
  <Words>3201</Words>
  <Characters>18249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21408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31</cp:revision>
  <dcterms:created xsi:type="dcterms:W3CDTF">2025-01-20T00:16:00Z</dcterms:created>
  <dcterms:modified xsi:type="dcterms:W3CDTF">2025-07-30T12:29:00Z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