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21B3020" w14:textId="0BF1AC02" w:rsidR="001F74C2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1F74C2" w:rsidRPr="00111273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</w:t>
        </w:r>
        <w:r w:rsidR="001F74C2" w:rsidRPr="00111273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/</w:t>
        </w:r>
        <w:r w:rsidR="001F74C2" w:rsidRPr="00111273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t/68694?status=a70700k</w:t>
        </w:r>
      </w:hyperlink>
    </w:p>
    <w:p w14:paraId="0755C579" w14:textId="68F599A5" w:rsidR="001F74C2" w:rsidRDefault="001F74C2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1F74C2">
        <w:rPr>
          <w:rFonts w:ascii="Calibri" w:eastAsia="Times New Roman" w:hAnsi="Calibri" w:cs="Calibri"/>
          <w:sz w:val="24"/>
          <w:szCs w:val="24"/>
        </w:rPr>
        <w:t xml:space="preserve"> </w:t>
      </w:r>
      <w:r w:rsidR="00000000"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Pr="00111273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</w:t>
        </w:r>
        <w:r w:rsidRPr="00111273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m</w:t>
        </w:r>
        <w:r w:rsidRPr="00111273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/v/68694?status=a70700k</w:t>
        </w:r>
      </w:hyperlink>
    </w:p>
    <w:p w14:paraId="0000000A" w14:textId="106ED7B4" w:rsidR="00C74D7E" w:rsidRDefault="001F74C2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1F74C2">
        <w:rPr>
          <w:rFonts w:ascii="Calibri" w:eastAsia="Times New Roman" w:hAnsi="Calibri" w:cs="Calibri"/>
          <w:b/>
          <w:sz w:val="24"/>
          <w:szCs w:val="24"/>
        </w:rPr>
        <w:t xml:space="preserve"> </w:t>
      </w:r>
    </w:p>
    <w:p w14:paraId="0000000B" w14:textId="591CF3F5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2505947B" w14:textId="730E4C92" w:rsidR="0046200F" w:rsidRPr="00A50C20" w:rsidRDefault="00000000" w:rsidP="00A50C20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A50C20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621E076D" w14:textId="2280E333" w:rsidR="0046200F" w:rsidRPr="00A50C20" w:rsidRDefault="0046200F" w:rsidP="00A50C2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0C20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CC651C" w:rsidRPr="00A50C20">
        <w:rPr>
          <w:rFonts w:ascii="Calibri" w:hAnsi="Calibri" w:cs="Calibri"/>
          <w:b/>
          <w:bCs/>
          <w:sz w:val="24"/>
          <w:szCs w:val="24"/>
        </w:rPr>
        <w:t>V</w:t>
      </w:r>
      <w:r w:rsidRPr="00A50C20">
        <w:rPr>
          <w:rFonts w:ascii="Calibri" w:hAnsi="Calibri" w:cs="Calibri"/>
          <w:b/>
          <w:bCs/>
          <w:sz w:val="24"/>
          <w:szCs w:val="24"/>
        </w:rPr>
        <w:t>ideo</w:t>
      </w:r>
      <w:r w:rsidRPr="00A50C20">
        <w:rPr>
          <w:rFonts w:ascii="Calibri" w:hAnsi="Calibri" w:cs="Calibri"/>
          <w:sz w:val="24"/>
          <w:szCs w:val="24"/>
        </w:rPr>
        <w:t>:</w:t>
      </w:r>
      <w:r w:rsidR="00CF6C65" w:rsidRPr="00A50C20">
        <w:rPr>
          <w:rFonts w:ascii="Calibri" w:hAnsi="Calibri" w:cs="Calibri"/>
          <w:sz w:val="24"/>
          <w:szCs w:val="24"/>
        </w:rPr>
        <w:t xml:space="preserve"> 00:</w:t>
      </w:r>
      <w:r w:rsidRPr="00A50C20">
        <w:rPr>
          <w:rFonts w:ascii="Calibri" w:hAnsi="Calibri" w:cs="Calibri"/>
          <w:sz w:val="24"/>
          <w:szCs w:val="24"/>
        </w:rPr>
        <w:t>0</w:t>
      </w:r>
      <w:r w:rsidR="00CF6C65" w:rsidRPr="00A50C20">
        <w:rPr>
          <w:rFonts w:ascii="Calibri" w:hAnsi="Calibri" w:cs="Calibri"/>
          <w:sz w:val="24"/>
          <w:szCs w:val="24"/>
        </w:rPr>
        <w:t>2</w:t>
      </w:r>
      <w:r w:rsidRPr="00A50C20">
        <w:rPr>
          <w:rFonts w:ascii="Calibri" w:hAnsi="Calibri" w:cs="Calibri"/>
          <w:sz w:val="24"/>
          <w:szCs w:val="24"/>
        </w:rPr>
        <w:t>-</w:t>
      </w:r>
      <w:r w:rsidR="00CF6C65" w:rsidRPr="00A50C20">
        <w:rPr>
          <w:rFonts w:ascii="Calibri" w:hAnsi="Calibri" w:cs="Calibri"/>
          <w:sz w:val="24"/>
          <w:szCs w:val="24"/>
        </w:rPr>
        <w:t>00:</w:t>
      </w:r>
      <w:r w:rsidRPr="00A50C20">
        <w:rPr>
          <w:rFonts w:ascii="Calibri" w:hAnsi="Calibri" w:cs="Calibri"/>
          <w:sz w:val="24"/>
          <w:szCs w:val="24"/>
        </w:rPr>
        <w:t xml:space="preserve">13 and </w:t>
      </w:r>
      <w:r w:rsidR="00CF6C65" w:rsidRPr="00A50C20">
        <w:rPr>
          <w:rFonts w:ascii="Calibri" w:hAnsi="Calibri" w:cs="Calibri"/>
          <w:sz w:val="24"/>
          <w:szCs w:val="24"/>
        </w:rPr>
        <w:t>0</w:t>
      </w:r>
      <w:r w:rsidRPr="00A50C20">
        <w:rPr>
          <w:rFonts w:ascii="Calibri" w:hAnsi="Calibri" w:cs="Calibri"/>
          <w:sz w:val="24"/>
          <w:szCs w:val="24"/>
        </w:rPr>
        <w:t>1:1</w:t>
      </w:r>
      <w:r w:rsidR="00CF6C65" w:rsidRPr="00A50C20">
        <w:rPr>
          <w:rFonts w:ascii="Calibri" w:hAnsi="Calibri" w:cs="Calibri"/>
          <w:sz w:val="24"/>
          <w:szCs w:val="24"/>
        </w:rPr>
        <w:t>3</w:t>
      </w:r>
      <w:r w:rsidRPr="00A50C20">
        <w:rPr>
          <w:rFonts w:ascii="Calibri" w:hAnsi="Calibri" w:cs="Calibri"/>
          <w:sz w:val="24"/>
          <w:szCs w:val="24"/>
        </w:rPr>
        <w:t>-</w:t>
      </w:r>
      <w:r w:rsidR="00CF6C65" w:rsidRPr="00A50C20">
        <w:rPr>
          <w:rFonts w:ascii="Calibri" w:hAnsi="Calibri" w:cs="Calibri"/>
          <w:sz w:val="24"/>
          <w:szCs w:val="24"/>
        </w:rPr>
        <w:t>0</w:t>
      </w:r>
      <w:r w:rsidRPr="00A50C20">
        <w:rPr>
          <w:rFonts w:ascii="Calibri" w:hAnsi="Calibri" w:cs="Calibri"/>
          <w:sz w:val="24"/>
          <w:szCs w:val="24"/>
        </w:rPr>
        <w:t>1:</w:t>
      </w:r>
      <w:r w:rsidR="00CF6C65" w:rsidRPr="00A50C20">
        <w:rPr>
          <w:rFonts w:ascii="Calibri" w:hAnsi="Calibri" w:cs="Calibri"/>
          <w:sz w:val="24"/>
          <w:szCs w:val="24"/>
        </w:rPr>
        <w:t>19</w:t>
      </w:r>
      <w:r w:rsidRPr="00A50C20">
        <w:rPr>
          <w:rFonts w:ascii="Calibri" w:hAnsi="Calibri" w:cs="Calibri"/>
          <w:sz w:val="24"/>
          <w:szCs w:val="24"/>
        </w:rPr>
        <w:t xml:space="preserve">  </w:t>
      </w:r>
    </w:p>
    <w:p w14:paraId="350FCB26" w14:textId="772E3F84" w:rsidR="0046200F" w:rsidRPr="00A50C20" w:rsidRDefault="0046200F" w:rsidP="00A50C2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0C20">
        <w:rPr>
          <w:rFonts w:ascii="Calibri" w:hAnsi="Calibri" w:cs="Calibri"/>
          <w:b/>
          <w:bCs/>
          <w:sz w:val="24"/>
          <w:szCs w:val="24"/>
        </w:rPr>
        <w:t>Comment</w:t>
      </w:r>
      <w:r w:rsidRPr="00A50C20">
        <w:rPr>
          <w:rFonts w:ascii="Calibri" w:hAnsi="Calibri" w:cs="Calibri"/>
          <w:sz w:val="24"/>
          <w:szCs w:val="24"/>
        </w:rPr>
        <w:t xml:space="preserve">: </w:t>
      </w:r>
      <w:r w:rsidR="00CF6C65" w:rsidRPr="00A50C20">
        <w:rPr>
          <w:rFonts w:ascii="Calibri" w:hAnsi="Calibri" w:cs="Calibri"/>
          <w:sz w:val="24"/>
          <w:szCs w:val="24"/>
        </w:rPr>
        <w:t>S</w:t>
      </w:r>
      <w:r w:rsidRPr="00A50C20">
        <w:rPr>
          <w:rFonts w:ascii="Calibri" w:hAnsi="Calibri" w:cs="Calibri"/>
          <w:sz w:val="24"/>
          <w:szCs w:val="24"/>
        </w:rPr>
        <w:t xml:space="preserve">kin incision was made with scissors rather than </w:t>
      </w:r>
      <w:r w:rsidR="00CF6C65" w:rsidRPr="00A50C20">
        <w:rPr>
          <w:rFonts w:ascii="Calibri" w:hAnsi="Calibri" w:cs="Calibri"/>
          <w:sz w:val="24"/>
          <w:szCs w:val="24"/>
        </w:rPr>
        <w:t xml:space="preserve">a </w:t>
      </w:r>
      <w:r w:rsidRPr="00A50C20">
        <w:rPr>
          <w:rFonts w:ascii="Calibri" w:hAnsi="Calibri" w:cs="Calibri"/>
          <w:sz w:val="24"/>
          <w:szCs w:val="24"/>
        </w:rPr>
        <w:t>scalpel blade – not compliant with animal use guidelines</w:t>
      </w:r>
      <w:r w:rsidR="00CF6C65" w:rsidRPr="00A50C20">
        <w:rPr>
          <w:rFonts w:ascii="Calibri" w:hAnsi="Calibri" w:cs="Calibri"/>
          <w:sz w:val="24"/>
          <w:szCs w:val="24"/>
        </w:rPr>
        <w:t>.</w:t>
      </w:r>
    </w:p>
    <w:p w14:paraId="09781850" w14:textId="77777777" w:rsidR="00CF6C65" w:rsidRPr="00A50C20" w:rsidRDefault="0046200F" w:rsidP="00A50C2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0C20">
        <w:rPr>
          <w:rFonts w:ascii="Calibri" w:hAnsi="Calibri" w:cs="Calibri"/>
          <w:b/>
          <w:bCs/>
          <w:sz w:val="24"/>
          <w:szCs w:val="24"/>
        </w:rPr>
        <w:t>Suggested change</w:t>
      </w:r>
      <w:r w:rsidR="00CF6C65" w:rsidRPr="00A50C20">
        <w:rPr>
          <w:rFonts w:ascii="Calibri" w:hAnsi="Calibri" w:cs="Calibri"/>
          <w:b/>
          <w:bCs/>
          <w:sz w:val="24"/>
          <w:szCs w:val="24"/>
        </w:rPr>
        <w:t>s</w:t>
      </w:r>
      <w:r w:rsidRPr="00A50C20">
        <w:rPr>
          <w:rFonts w:ascii="Calibri" w:hAnsi="Calibri" w:cs="Calibri"/>
          <w:sz w:val="24"/>
          <w:szCs w:val="24"/>
        </w:rPr>
        <w:t xml:space="preserve">: </w:t>
      </w:r>
    </w:p>
    <w:p w14:paraId="142531D2" w14:textId="77777777" w:rsidR="00CF6C65" w:rsidRPr="00A50C20" w:rsidRDefault="00CF6C65" w:rsidP="00A50C20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A50C20">
        <w:rPr>
          <w:rFonts w:ascii="Calibri" w:hAnsi="Calibri" w:cs="Calibri"/>
          <w:sz w:val="24"/>
          <w:szCs w:val="24"/>
        </w:rPr>
        <w:t xml:space="preserve">Change the B-roll at </w:t>
      </w:r>
      <w:r w:rsidRPr="00A50C20">
        <w:rPr>
          <w:rFonts w:ascii="Calibri" w:hAnsi="Calibri" w:cs="Calibri"/>
          <w:sz w:val="24"/>
          <w:szCs w:val="24"/>
        </w:rPr>
        <w:t>00:02-00:13</w:t>
      </w:r>
      <w:r w:rsidRPr="00A50C20">
        <w:rPr>
          <w:rFonts w:ascii="Calibri" w:hAnsi="Calibri" w:cs="Calibri"/>
          <w:sz w:val="24"/>
          <w:szCs w:val="24"/>
        </w:rPr>
        <w:t xml:space="preserve"> to some other footage.</w:t>
      </w:r>
    </w:p>
    <w:p w14:paraId="39F12F85" w14:textId="196EFCD2" w:rsidR="0046200F" w:rsidRPr="00A50C20" w:rsidRDefault="00CF6C65" w:rsidP="00A50C20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A50C20">
        <w:rPr>
          <w:rFonts w:ascii="Calibri" w:hAnsi="Calibri" w:cs="Calibri"/>
          <w:sz w:val="24"/>
          <w:szCs w:val="24"/>
        </w:rPr>
        <w:t xml:space="preserve">Delete the footage at </w:t>
      </w:r>
      <w:r w:rsidRPr="00A50C20">
        <w:rPr>
          <w:rFonts w:ascii="Calibri" w:hAnsi="Calibri" w:cs="Calibri"/>
          <w:sz w:val="24"/>
          <w:szCs w:val="24"/>
        </w:rPr>
        <w:t xml:space="preserve">01:13-01:19 </w:t>
      </w:r>
      <w:r w:rsidRPr="00A50C20">
        <w:rPr>
          <w:rFonts w:ascii="Calibri" w:hAnsi="Calibri" w:cs="Calibri"/>
          <w:sz w:val="24"/>
          <w:szCs w:val="24"/>
        </w:rPr>
        <w:t>and modify the voiceover to something like, “</w:t>
      </w:r>
      <w:r w:rsidR="002E7604" w:rsidRPr="00A50C20">
        <w:rPr>
          <w:rFonts w:ascii="Calibri" w:hAnsi="Calibri" w:cs="Calibri"/>
          <w:i/>
          <w:iCs/>
          <w:sz w:val="24"/>
          <w:szCs w:val="24"/>
        </w:rPr>
        <w:t xml:space="preserve">After making a </w:t>
      </w:r>
      <w:r w:rsidR="002E7604" w:rsidRPr="00A50C20">
        <w:rPr>
          <w:rFonts w:ascii="Calibri" w:hAnsi="Calibri" w:cs="Calibri"/>
          <w:i/>
          <w:iCs/>
          <w:sz w:val="24"/>
          <w:szCs w:val="24"/>
        </w:rPr>
        <w:t>5-millimeter skin incision parallel to the femur</w:t>
      </w:r>
      <w:r w:rsidR="002E7604" w:rsidRPr="00A50C20">
        <w:rPr>
          <w:rFonts w:ascii="Calibri" w:hAnsi="Calibri" w:cs="Calibri"/>
          <w:i/>
          <w:iCs/>
          <w:sz w:val="24"/>
          <w:szCs w:val="24"/>
        </w:rPr>
        <w:t>,</w:t>
      </w:r>
      <w:r w:rsidR="002E7604" w:rsidRPr="00A50C20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2E7604" w:rsidRPr="00A50C20">
        <w:rPr>
          <w:rFonts w:ascii="Calibri" w:hAnsi="Calibri" w:cs="Calibri"/>
          <w:i/>
          <w:iCs/>
          <w:sz w:val="24"/>
          <w:szCs w:val="24"/>
        </w:rPr>
        <w:t>u</w:t>
      </w:r>
      <w:r w:rsidR="002E7604" w:rsidRPr="00A50C20">
        <w:rPr>
          <w:rFonts w:ascii="Calibri" w:hAnsi="Calibri" w:cs="Calibri"/>
          <w:i/>
          <w:iCs/>
          <w:sz w:val="24"/>
          <w:szCs w:val="24"/>
        </w:rPr>
        <w:t>se fine forceps and micro scissors to gently separate</w:t>
      </w:r>
      <w:r w:rsidR="002E7604" w:rsidRPr="00A50C20">
        <w:rPr>
          <w:rFonts w:ascii="Calibri" w:hAnsi="Calibri" w:cs="Calibri"/>
          <w:i/>
          <w:iCs/>
          <w:sz w:val="24"/>
          <w:szCs w:val="24"/>
        </w:rPr>
        <w:t>….</w:t>
      </w:r>
      <w:r w:rsidRPr="00A50C20">
        <w:rPr>
          <w:rFonts w:ascii="Calibri" w:hAnsi="Calibri" w:cs="Calibri"/>
          <w:sz w:val="24"/>
          <w:szCs w:val="24"/>
        </w:rPr>
        <w:t>”.</w:t>
      </w:r>
    </w:p>
    <w:p w14:paraId="2457ADEB" w14:textId="77777777" w:rsidR="00E35916" w:rsidRPr="00A50C20" w:rsidRDefault="00E35916" w:rsidP="00A50C20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124A2F80" w14:textId="71F7A9F0" w:rsidR="0046200F" w:rsidRPr="00A50C20" w:rsidRDefault="0046200F" w:rsidP="00A50C2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0C20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E35916" w:rsidRPr="00A50C20">
        <w:rPr>
          <w:rFonts w:ascii="Calibri" w:hAnsi="Calibri" w:cs="Calibri"/>
          <w:b/>
          <w:bCs/>
          <w:sz w:val="24"/>
          <w:szCs w:val="24"/>
        </w:rPr>
        <w:t>V</w:t>
      </w:r>
      <w:r w:rsidRPr="00A50C20">
        <w:rPr>
          <w:rFonts w:ascii="Calibri" w:hAnsi="Calibri" w:cs="Calibri"/>
          <w:b/>
          <w:bCs/>
          <w:sz w:val="24"/>
          <w:szCs w:val="24"/>
        </w:rPr>
        <w:t>ideo</w:t>
      </w:r>
      <w:r w:rsidRPr="00A50C20">
        <w:rPr>
          <w:rFonts w:ascii="Calibri" w:hAnsi="Calibri" w:cs="Calibri"/>
          <w:sz w:val="24"/>
          <w:szCs w:val="24"/>
        </w:rPr>
        <w:t xml:space="preserve">: 1:04-1:06 </w:t>
      </w:r>
    </w:p>
    <w:p w14:paraId="430CF6C6" w14:textId="57AEF887" w:rsidR="0046200F" w:rsidRPr="00A50C20" w:rsidRDefault="0046200F" w:rsidP="00A50C2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0C20">
        <w:rPr>
          <w:rFonts w:ascii="Calibri" w:hAnsi="Calibri" w:cs="Calibri"/>
          <w:b/>
          <w:bCs/>
          <w:sz w:val="24"/>
          <w:szCs w:val="24"/>
        </w:rPr>
        <w:t>Comment:</w:t>
      </w:r>
      <w:r w:rsidRPr="00A50C20">
        <w:rPr>
          <w:rFonts w:ascii="Calibri" w:hAnsi="Calibri" w:cs="Calibri"/>
          <w:sz w:val="24"/>
          <w:szCs w:val="24"/>
        </w:rPr>
        <w:t xml:space="preserve"> Antisepsis of skin was not compliant with animal use guidelines</w:t>
      </w:r>
      <w:r w:rsidR="00E35916" w:rsidRPr="00A50C20">
        <w:rPr>
          <w:rFonts w:ascii="Calibri" w:hAnsi="Calibri" w:cs="Calibri"/>
          <w:sz w:val="24"/>
          <w:szCs w:val="24"/>
        </w:rPr>
        <w:t>.</w:t>
      </w:r>
      <w:r w:rsidRPr="00A50C20">
        <w:rPr>
          <w:rFonts w:ascii="Calibri" w:hAnsi="Calibri" w:cs="Calibri"/>
          <w:sz w:val="24"/>
          <w:szCs w:val="24"/>
        </w:rPr>
        <w:t xml:space="preserve"> </w:t>
      </w:r>
      <w:r w:rsidR="00E35916" w:rsidRPr="00A50C20">
        <w:rPr>
          <w:rFonts w:ascii="Calibri" w:hAnsi="Calibri" w:cs="Calibri"/>
          <w:sz w:val="24"/>
          <w:szCs w:val="24"/>
        </w:rPr>
        <w:t xml:space="preserve">The surgical area must be disinfected several times in a circular motion with both an iodine-based or chlorhexidine-based scrub and alcohol. </w:t>
      </w:r>
    </w:p>
    <w:p w14:paraId="6363E963" w14:textId="29F67598" w:rsidR="0046200F" w:rsidRPr="00A50C20" w:rsidRDefault="0046200F" w:rsidP="00A50C20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  <w:r w:rsidRPr="00A50C20">
        <w:rPr>
          <w:rFonts w:ascii="Calibri" w:hAnsi="Calibri" w:cs="Calibri"/>
          <w:b/>
          <w:bCs/>
          <w:sz w:val="24"/>
          <w:szCs w:val="24"/>
        </w:rPr>
        <w:t>Suggested change:</w:t>
      </w:r>
      <w:r w:rsidRPr="00A50C20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E35916" w:rsidRPr="00A50C20">
        <w:rPr>
          <w:rFonts w:ascii="Calibri" w:hAnsi="Calibri" w:cs="Calibri"/>
          <w:sz w:val="24"/>
          <w:szCs w:val="24"/>
        </w:rPr>
        <w:t>Just modify the voiceover to say, “</w:t>
      </w:r>
      <w:r w:rsidR="00E35916" w:rsidRPr="00A50C20">
        <w:rPr>
          <w:rFonts w:ascii="Calibri" w:hAnsi="Calibri" w:cs="Calibri"/>
          <w:sz w:val="24"/>
          <w:szCs w:val="24"/>
        </w:rPr>
        <w:t xml:space="preserve">Use </w:t>
      </w:r>
      <w:r w:rsidR="00E35916" w:rsidRPr="00A50C20">
        <w:rPr>
          <w:rFonts w:ascii="Calibri" w:hAnsi="Calibri" w:cs="Calibri"/>
          <w:sz w:val="24"/>
          <w:szCs w:val="24"/>
        </w:rPr>
        <w:t xml:space="preserve">alternating wipes of </w:t>
      </w:r>
      <w:r w:rsidR="00E35916" w:rsidRPr="00A50C20">
        <w:rPr>
          <w:rFonts w:ascii="Calibri" w:hAnsi="Calibri" w:cs="Calibri"/>
          <w:sz w:val="24"/>
          <w:szCs w:val="24"/>
        </w:rPr>
        <w:t>povidone-iodine</w:t>
      </w:r>
      <w:r w:rsidR="00E35916" w:rsidRPr="00A50C20">
        <w:rPr>
          <w:rFonts w:ascii="Calibri" w:hAnsi="Calibri" w:cs="Calibri"/>
          <w:sz w:val="24"/>
          <w:szCs w:val="24"/>
        </w:rPr>
        <w:t xml:space="preserve"> and alcohol</w:t>
      </w:r>
      <w:r w:rsidR="00E35916" w:rsidRPr="00A50C20">
        <w:rPr>
          <w:rFonts w:ascii="Calibri" w:hAnsi="Calibri" w:cs="Calibri"/>
          <w:sz w:val="24"/>
          <w:szCs w:val="24"/>
        </w:rPr>
        <w:t xml:space="preserve"> to prepare a sterile surgical field</w:t>
      </w:r>
      <w:r w:rsidR="00E35916" w:rsidRPr="00A50C20">
        <w:rPr>
          <w:rFonts w:ascii="Calibri" w:hAnsi="Calibri" w:cs="Calibri"/>
          <w:sz w:val="24"/>
          <w:szCs w:val="24"/>
        </w:rPr>
        <w:t>….”.</w:t>
      </w:r>
      <w:r w:rsidR="00E35916" w:rsidRPr="00A50C20">
        <w:rPr>
          <w:rFonts w:ascii="Calibri" w:hAnsi="Calibri" w:cs="Calibri"/>
          <w:sz w:val="24"/>
          <w:szCs w:val="24"/>
        </w:rPr>
        <w:t xml:space="preserve"> </w:t>
      </w:r>
    </w:p>
    <w:p w14:paraId="0000000E" w14:textId="77777777" w:rsidR="00C74D7E" w:rsidRPr="00A50C20" w:rsidRDefault="00C74D7E" w:rsidP="00A50C20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3DE38AF8" w14:textId="77777777" w:rsidR="00CF6C65" w:rsidRPr="00A50C20" w:rsidRDefault="00CF6C65" w:rsidP="00A50C2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0C20">
        <w:rPr>
          <w:rFonts w:ascii="Calibri" w:hAnsi="Calibri" w:cs="Calibri"/>
          <w:b/>
          <w:bCs/>
          <w:sz w:val="24"/>
          <w:szCs w:val="24"/>
        </w:rPr>
        <w:t>Location in Text</w:t>
      </w:r>
      <w:r w:rsidRPr="00A50C20">
        <w:rPr>
          <w:rFonts w:ascii="Calibri" w:hAnsi="Calibri" w:cs="Calibri"/>
          <w:sz w:val="24"/>
          <w:szCs w:val="24"/>
        </w:rPr>
        <w:t xml:space="preserve">: 2.2.2 </w:t>
      </w:r>
    </w:p>
    <w:p w14:paraId="5D57233C" w14:textId="0191ED4A" w:rsidR="00CF6C65" w:rsidRPr="00A50C20" w:rsidRDefault="00CF6C65" w:rsidP="00A50C2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0C20">
        <w:rPr>
          <w:rFonts w:ascii="Calibri" w:hAnsi="Calibri" w:cs="Calibri"/>
          <w:b/>
          <w:bCs/>
          <w:sz w:val="24"/>
          <w:szCs w:val="24"/>
        </w:rPr>
        <w:t>Comment</w:t>
      </w:r>
      <w:r w:rsidRPr="00A50C20">
        <w:rPr>
          <w:rFonts w:ascii="Calibri" w:hAnsi="Calibri" w:cs="Calibri"/>
          <w:sz w:val="24"/>
          <w:szCs w:val="24"/>
        </w:rPr>
        <w:t>: “Prepare a sterile surgical field using povidone-iodine”.</w:t>
      </w:r>
    </w:p>
    <w:p w14:paraId="72EF9826" w14:textId="2963D142" w:rsidR="00CF6C65" w:rsidRPr="00A50C20" w:rsidRDefault="00CF6C65" w:rsidP="00A50C2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0C20">
        <w:rPr>
          <w:rFonts w:ascii="Calibri" w:hAnsi="Calibri" w:cs="Calibri"/>
          <w:b/>
          <w:bCs/>
          <w:sz w:val="24"/>
          <w:szCs w:val="24"/>
        </w:rPr>
        <w:t>Suggested change</w:t>
      </w:r>
      <w:r w:rsidRPr="00A50C20">
        <w:rPr>
          <w:rFonts w:ascii="Calibri" w:hAnsi="Calibri" w:cs="Calibri"/>
          <w:sz w:val="24"/>
          <w:szCs w:val="24"/>
        </w:rPr>
        <w:t xml:space="preserve">: Edit the text to </w:t>
      </w:r>
      <w:r w:rsidRPr="00A50C20">
        <w:rPr>
          <w:rFonts w:ascii="Calibri" w:hAnsi="Calibri" w:cs="Calibri"/>
          <w:i/>
          <w:iCs/>
          <w:sz w:val="24"/>
          <w:szCs w:val="24"/>
        </w:rPr>
        <w:t>“Disinfect the skin at the surgical site several times in a circular motion with both an iodine-based or chlorhexidine-based scrub and alcohol”.</w:t>
      </w:r>
    </w:p>
    <w:p w14:paraId="08BCB912" w14:textId="36610194" w:rsidR="00E35916" w:rsidRPr="00A50C20" w:rsidRDefault="00E35916" w:rsidP="00A50C2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0C20">
        <w:rPr>
          <w:rFonts w:ascii="Calibri" w:hAnsi="Calibri" w:cs="Calibri"/>
          <w:b/>
          <w:bCs/>
          <w:sz w:val="24"/>
          <w:szCs w:val="24"/>
        </w:rPr>
        <w:lastRenderedPageBreak/>
        <w:t>Location in Text</w:t>
      </w:r>
      <w:r w:rsidRPr="00A50C20">
        <w:rPr>
          <w:rFonts w:ascii="Calibri" w:hAnsi="Calibri" w:cs="Calibri"/>
          <w:sz w:val="24"/>
          <w:szCs w:val="24"/>
        </w:rPr>
        <w:t>: 2.2.</w:t>
      </w:r>
      <w:r w:rsidRPr="00A50C20">
        <w:rPr>
          <w:rFonts w:ascii="Calibri" w:hAnsi="Calibri" w:cs="Calibri"/>
          <w:sz w:val="24"/>
          <w:szCs w:val="24"/>
        </w:rPr>
        <w:t>3</w:t>
      </w:r>
      <w:r w:rsidRPr="00A50C20">
        <w:rPr>
          <w:rFonts w:ascii="Calibri" w:hAnsi="Calibri" w:cs="Calibri"/>
          <w:sz w:val="24"/>
          <w:szCs w:val="24"/>
        </w:rPr>
        <w:t xml:space="preserve"> </w:t>
      </w:r>
    </w:p>
    <w:p w14:paraId="2691648B" w14:textId="1184363C" w:rsidR="00E35916" w:rsidRPr="00A50C20" w:rsidRDefault="00E35916" w:rsidP="00A50C2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0C20">
        <w:rPr>
          <w:rFonts w:ascii="Calibri" w:hAnsi="Calibri" w:cs="Calibri"/>
          <w:b/>
          <w:bCs/>
          <w:sz w:val="24"/>
          <w:szCs w:val="24"/>
        </w:rPr>
        <w:t>Comment</w:t>
      </w:r>
      <w:r w:rsidRPr="00A50C20">
        <w:rPr>
          <w:rFonts w:ascii="Calibri" w:hAnsi="Calibri" w:cs="Calibri"/>
          <w:sz w:val="24"/>
          <w:szCs w:val="24"/>
        </w:rPr>
        <w:t xml:space="preserve">: </w:t>
      </w:r>
      <w:r w:rsidR="0046200F" w:rsidRPr="00A50C20">
        <w:rPr>
          <w:rFonts w:ascii="Calibri" w:hAnsi="Calibri" w:cs="Calibri"/>
          <w:sz w:val="24"/>
          <w:szCs w:val="24"/>
        </w:rPr>
        <w:t>“Incision and dissection: make a small skin incision (~5 mm) parallel to the femur using fine scissors”</w:t>
      </w:r>
      <w:r w:rsidRPr="00A50C20">
        <w:rPr>
          <w:rFonts w:ascii="Calibri" w:hAnsi="Calibri" w:cs="Calibri"/>
          <w:sz w:val="24"/>
          <w:szCs w:val="24"/>
        </w:rPr>
        <w:t>.</w:t>
      </w:r>
    </w:p>
    <w:p w14:paraId="245203EF" w14:textId="58686487" w:rsidR="0046200F" w:rsidRPr="00A50C20" w:rsidRDefault="00E35916" w:rsidP="00A50C2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0C20">
        <w:rPr>
          <w:rFonts w:ascii="Calibri" w:hAnsi="Calibri" w:cs="Calibri"/>
          <w:b/>
          <w:bCs/>
          <w:sz w:val="24"/>
          <w:szCs w:val="24"/>
        </w:rPr>
        <w:t>Suggested change</w:t>
      </w:r>
      <w:r w:rsidRPr="00A50C20">
        <w:rPr>
          <w:rFonts w:ascii="Calibri" w:hAnsi="Calibri" w:cs="Calibri"/>
          <w:sz w:val="24"/>
          <w:szCs w:val="24"/>
        </w:rPr>
        <w:t xml:space="preserve">: </w:t>
      </w:r>
      <w:r w:rsidRPr="00A50C20">
        <w:rPr>
          <w:rFonts w:ascii="Calibri" w:hAnsi="Calibri" w:cs="Calibri"/>
          <w:sz w:val="24"/>
          <w:szCs w:val="24"/>
        </w:rPr>
        <w:t>Edit the text to c</w:t>
      </w:r>
      <w:r w:rsidR="0046200F" w:rsidRPr="00A50C20">
        <w:rPr>
          <w:rFonts w:ascii="Calibri" w:hAnsi="Calibri" w:cs="Calibri"/>
          <w:sz w:val="24"/>
          <w:szCs w:val="24"/>
        </w:rPr>
        <w:t xml:space="preserve">hange to </w:t>
      </w:r>
      <w:r w:rsidRPr="00A50C20">
        <w:rPr>
          <w:rFonts w:ascii="Calibri" w:hAnsi="Calibri" w:cs="Calibri"/>
          <w:sz w:val="24"/>
          <w:szCs w:val="24"/>
        </w:rPr>
        <w:t>“</w:t>
      </w:r>
      <w:r w:rsidR="0046200F" w:rsidRPr="00A50C20">
        <w:rPr>
          <w:rFonts w:ascii="Calibri" w:hAnsi="Calibri" w:cs="Calibri"/>
          <w:sz w:val="24"/>
          <w:szCs w:val="24"/>
        </w:rPr>
        <w:t xml:space="preserve">make a small skin incision </w:t>
      </w:r>
      <w:r w:rsidRPr="00A50C20">
        <w:rPr>
          <w:rFonts w:ascii="Calibri" w:hAnsi="Calibri" w:cs="Calibri"/>
          <w:sz w:val="24"/>
          <w:szCs w:val="24"/>
        </w:rPr>
        <w:t xml:space="preserve">(~5 mm) parallel to the femur </w:t>
      </w:r>
      <w:r w:rsidR="0046200F" w:rsidRPr="00A50C20">
        <w:rPr>
          <w:rFonts w:ascii="Calibri" w:hAnsi="Calibri" w:cs="Calibri"/>
          <w:sz w:val="24"/>
          <w:szCs w:val="24"/>
        </w:rPr>
        <w:t>using a scalpel</w:t>
      </w:r>
      <w:r w:rsidRPr="00A50C20">
        <w:rPr>
          <w:rFonts w:ascii="Calibri" w:hAnsi="Calibri" w:cs="Calibri"/>
          <w:sz w:val="24"/>
          <w:szCs w:val="24"/>
        </w:rPr>
        <w:t>”</w:t>
      </w:r>
      <w:r w:rsidR="0046200F" w:rsidRPr="00A50C20">
        <w:rPr>
          <w:rFonts w:ascii="Calibri" w:hAnsi="Calibri" w:cs="Calibri"/>
          <w:sz w:val="24"/>
          <w:szCs w:val="24"/>
        </w:rPr>
        <w:t>.</w:t>
      </w:r>
    </w:p>
    <w:p w14:paraId="011BDA69" w14:textId="77777777" w:rsidR="0046200F" w:rsidRPr="00A50C20" w:rsidRDefault="0046200F" w:rsidP="00A50C2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000000F" w14:textId="77777777" w:rsidR="00C74D7E" w:rsidRPr="00A50C20" w:rsidRDefault="00C74D7E" w:rsidP="00A50C20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A50C20" w:rsidRDefault="00000000" w:rsidP="00A50C20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A50C20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1B9EBE46" w14:textId="3097228F" w:rsidR="0046200F" w:rsidRPr="00A50C20" w:rsidRDefault="0046200F" w:rsidP="00A50C2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0C20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CC651C" w:rsidRPr="00A50C20">
        <w:rPr>
          <w:rFonts w:ascii="Calibri" w:hAnsi="Calibri" w:cs="Calibri"/>
          <w:b/>
          <w:bCs/>
          <w:sz w:val="24"/>
          <w:szCs w:val="24"/>
        </w:rPr>
        <w:t>T</w:t>
      </w:r>
      <w:r w:rsidRPr="00A50C20">
        <w:rPr>
          <w:rFonts w:ascii="Calibri" w:hAnsi="Calibri" w:cs="Calibri"/>
          <w:b/>
          <w:bCs/>
          <w:sz w:val="24"/>
          <w:szCs w:val="24"/>
        </w:rPr>
        <w:t>ext</w:t>
      </w:r>
      <w:r w:rsidRPr="00A50C20">
        <w:rPr>
          <w:rFonts w:ascii="Calibri" w:hAnsi="Calibri" w:cs="Calibri"/>
          <w:sz w:val="24"/>
          <w:szCs w:val="24"/>
        </w:rPr>
        <w:t>:</w:t>
      </w:r>
      <w:r w:rsidR="00CC651C" w:rsidRPr="00A50C20">
        <w:rPr>
          <w:rFonts w:ascii="Calibri" w:hAnsi="Calibri" w:cs="Calibri"/>
          <w:sz w:val="24"/>
          <w:szCs w:val="24"/>
        </w:rPr>
        <w:t xml:space="preserve"> 2.2.2</w:t>
      </w:r>
      <w:r w:rsidRPr="00A50C20">
        <w:rPr>
          <w:rFonts w:ascii="Calibri" w:hAnsi="Calibri" w:cs="Calibri"/>
          <w:sz w:val="24"/>
          <w:szCs w:val="24"/>
        </w:rPr>
        <w:t xml:space="preserve"> </w:t>
      </w:r>
    </w:p>
    <w:p w14:paraId="33F63D80" w14:textId="3115A769" w:rsidR="0046200F" w:rsidRPr="00A50C20" w:rsidRDefault="0046200F" w:rsidP="00A50C2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0C20">
        <w:rPr>
          <w:rFonts w:ascii="Calibri" w:hAnsi="Calibri" w:cs="Calibri"/>
          <w:b/>
          <w:bCs/>
          <w:sz w:val="24"/>
          <w:szCs w:val="24"/>
        </w:rPr>
        <w:t>Comment</w:t>
      </w:r>
      <w:r w:rsidRPr="00A50C20">
        <w:rPr>
          <w:rFonts w:ascii="Calibri" w:hAnsi="Calibri" w:cs="Calibri"/>
          <w:sz w:val="24"/>
          <w:szCs w:val="24"/>
        </w:rPr>
        <w:t xml:space="preserve">: </w:t>
      </w:r>
      <w:r w:rsidR="00CC651C" w:rsidRPr="00A50C20">
        <w:rPr>
          <w:rFonts w:ascii="Calibri" w:hAnsi="Calibri" w:cs="Calibri"/>
          <w:sz w:val="24"/>
          <w:szCs w:val="24"/>
        </w:rPr>
        <w:t>A</w:t>
      </w:r>
      <w:r w:rsidRPr="00A50C20">
        <w:rPr>
          <w:rFonts w:ascii="Calibri" w:hAnsi="Calibri" w:cs="Calibri"/>
          <w:sz w:val="24"/>
          <w:szCs w:val="24"/>
        </w:rPr>
        <w:t>dd alternating iodine and 70% alcohol</w:t>
      </w:r>
      <w:r w:rsidR="00CC651C" w:rsidRPr="00A50C20">
        <w:rPr>
          <w:rFonts w:ascii="Calibri" w:hAnsi="Calibri" w:cs="Calibri"/>
          <w:sz w:val="24"/>
          <w:szCs w:val="24"/>
        </w:rPr>
        <w:t>.</w:t>
      </w:r>
    </w:p>
    <w:p w14:paraId="08A22893" w14:textId="695D9480" w:rsidR="0046200F" w:rsidRPr="00A50C20" w:rsidRDefault="0046200F" w:rsidP="00A50C2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0C20">
        <w:rPr>
          <w:rFonts w:ascii="Calibri" w:hAnsi="Calibri" w:cs="Calibri"/>
          <w:b/>
          <w:bCs/>
          <w:sz w:val="24"/>
          <w:szCs w:val="24"/>
        </w:rPr>
        <w:t>Suggested change</w:t>
      </w:r>
      <w:r w:rsidRPr="00A50C20">
        <w:rPr>
          <w:rFonts w:ascii="Calibri" w:hAnsi="Calibri" w:cs="Calibri"/>
          <w:sz w:val="24"/>
          <w:szCs w:val="24"/>
        </w:rPr>
        <w:t>:</w:t>
      </w:r>
      <w:r w:rsidR="00CC651C" w:rsidRPr="00A50C20">
        <w:rPr>
          <w:rFonts w:ascii="Calibri" w:hAnsi="Calibri" w:cs="Calibri"/>
          <w:sz w:val="24"/>
          <w:szCs w:val="24"/>
        </w:rPr>
        <w:t xml:space="preserve"> Edit the text to</w:t>
      </w:r>
      <w:r w:rsidRPr="00A50C20">
        <w:rPr>
          <w:rFonts w:ascii="Calibri" w:hAnsi="Calibri" w:cs="Calibri"/>
          <w:sz w:val="24"/>
          <w:szCs w:val="24"/>
        </w:rPr>
        <w:t xml:space="preserve"> </w:t>
      </w:r>
      <w:r w:rsidRPr="00A50C20">
        <w:rPr>
          <w:rFonts w:ascii="Calibri" w:hAnsi="Calibri" w:cs="Calibri"/>
          <w:i/>
          <w:iCs/>
          <w:sz w:val="24"/>
          <w:szCs w:val="24"/>
        </w:rPr>
        <w:t>“Prepare a sterile surgical field using alternating wipes of 70% alcohol and povidone-iodine”</w:t>
      </w:r>
      <w:r w:rsidR="00CC651C" w:rsidRPr="00A50C20">
        <w:rPr>
          <w:rFonts w:ascii="Calibri" w:hAnsi="Calibri" w:cs="Calibri"/>
          <w:i/>
          <w:iCs/>
          <w:sz w:val="24"/>
          <w:szCs w:val="24"/>
        </w:rPr>
        <w:t>.</w:t>
      </w:r>
    </w:p>
    <w:p w14:paraId="00000012" w14:textId="77777777" w:rsidR="00C74D7E" w:rsidRPr="00D118E8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25F8B19-75F5-44B0-9E82-17DF9331A4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B2D58DF-7BFC-4204-9164-C5030071A07C}"/>
    <w:embedBold r:id="rId3" w:fontKey="{15E01AEF-CF96-4F80-9AD4-22488B2791E3}"/>
    <w:embedItalic r:id="rId4" w:fontKey="{E91CB2EA-CAE4-4765-A828-86B31DA3582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17A714B-C07C-42E4-9889-45EC3204BE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F0A0EFC-DFB1-4019-8036-025F2BCE494B}"/>
    <w:embedBold r:id="rId7" w:fontKey="{E6930658-B96F-48EE-B017-F93A18548588}"/>
    <w:embedItalic r:id="rId8" w:fontKey="{BBA780DB-BB19-4F4B-80DA-A9CD7D67B9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336992"/>
    <w:multiLevelType w:val="hybridMultilevel"/>
    <w:tmpl w:val="6E5678E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5E240F"/>
    <w:multiLevelType w:val="hybridMultilevel"/>
    <w:tmpl w:val="EDBA815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773549087">
    <w:abstractNumId w:val="1"/>
  </w:num>
  <w:num w:numId="3" w16cid:durableId="6039992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Ya1AHwSZnIsAAAA"/>
  </w:docVars>
  <w:rsids>
    <w:rsidRoot w:val="00C74D7E"/>
    <w:rsid w:val="001F74C2"/>
    <w:rsid w:val="002E7604"/>
    <w:rsid w:val="0046200F"/>
    <w:rsid w:val="006714B7"/>
    <w:rsid w:val="007D3FB3"/>
    <w:rsid w:val="00A50C20"/>
    <w:rsid w:val="00B45B96"/>
    <w:rsid w:val="00BB47E6"/>
    <w:rsid w:val="00C21DA9"/>
    <w:rsid w:val="00C74D7E"/>
    <w:rsid w:val="00CC651C"/>
    <w:rsid w:val="00CF6C65"/>
    <w:rsid w:val="00D118E8"/>
    <w:rsid w:val="00DC6097"/>
    <w:rsid w:val="00E3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916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694?status=a70700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694?status=a70700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324</Words>
  <Characters>1874</Characters>
  <Application>Microsoft Office Word</Application>
  <DocSecurity>0</DocSecurity>
  <Lines>49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12</cp:revision>
  <dcterms:created xsi:type="dcterms:W3CDTF">2024-11-12T12:06:00Z</dcterms:created>
  <dcterms:modified xsi:type="dcterms:W3CDTF">2025-11-12T06:32:00Z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