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58338732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 xml:space="preserve">Submission ID #: </w:t>
      </w:r>
      <w:r w:rsidR="003200B5">
        <w:rPr>
          <w:rFonts w:eastAsia="Times New Roman" w:cstheme="minorHAnsi"/>
          <w:b/>
        </w:rPr>
        <w:t>68641</w:t>
      </w:r>
    </w:p>
    <w:p w14:paraId="2F6924E5" w14:textId="1F184782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 xml:space="preserve">Scriptwriter Name: </w:t>
      </w:r>
      <w:r w:rsidR="003200B5">
        <w:rPr>
          <w:rFonts w:eastAsia="Times New Roman" w:cstheme="minorHAnsi"/>
          <w:b/>
        </w:rPr>
        <w:t>Poornima G</w:t>
      </w:r>
    </w:p>
    <w:p w14:paraId="6FB9233B" w14:textId="69392387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>Project Page Link:</w:t>
      </w:r>
      <w:r w:rsidR="00F60C18" w:rsidRPr="001F0DEA">
        <w:rPr>
          <w:rFonts w:eastAsia="Times New Roman" w:cstheme="minorHAnsi"/>
          <w:b/>
        </w:rPr>
        <w:t xml:space="preserve"> </w:t>
      </w:r>
      <w:hyperlink r:id="rId7" w:history="1">
        <w:r w:rsidR="003200B5" w:rsidRPr="00F70340">
          <w:rPr>
            <w:rStyle w:val="Hyperlink"/>
            <w:rFonts w:eastAsia="Times New Roman" w:cstheme="minorHAnsi"/>
            <w:b/>
          </w:rPr>
          <w:t>https://review.jove.com/account/file-uploader?src=20935553</w:t>
        </w:r>
      </w:hyperlink>
      <w:r w:rsidR="003200B5">
        <w:rPr>
          <w:rFonts w:eastAsia="Times New Roman" w:cstheme="minorHAnsi"/>
          <w:b/>
        </w:rPr>
        <w:t xml:space="preserve"> </w:t>
      </w:r>
    </w:p>
    <w:p w14:paraId="2C89778F" w14:textId="77777777" w:rsidR="004E0C5A" w:rsidRPr="001F0DEA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0A34E75D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  <w:sz w:val="32"/>
          <w:szCs w:val="32"/>
        </w:rPr>
        <w:t>Title:</w:t>
      </w:r>
      <w:r w:rsidRPr="001F0DEA">
        <w:rPr>
          <w:rFonts w:eastAsia="Times New Roman" w:cstheme="minorHAnsi"/>
          <w:b/>
        </w:rPr>
        <w:t xml:space="preserve"> </w:t>
      </w:r>
      <w:r w:rsidR="003200B5" w:rsidRPr="003200B5">
        <w:rPr>
          <w:rStyle w:val="ArticleTitle"/>
          <w:rFonts w:cstheme="minorHAnsi"/>
        </w:rPr>
        <w:t>Three-Dimensional Printed Custom Implants in Orthopaedic Surgery</w:t>
      </w:r>
    </w:p>
    <w:p w14:paraId="4A0C5B67" w14:textId="23814C1E" w:rsidR="004E0C5A" w:rsidRPr="001F0DE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1F0DEA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1F0DEA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F45D4E8" w14:textId="77777777" w:rsidR="003200B5" w:rsidRPr="003200B5" w:rsidRDefault="003200B5" w:rsidP="003200B5">
      <w:pPr>
        <w:outlineLvl w:val="0"/>
        <w:rPr>
          <w:rFonts w:eastAsia="Times New Roman" w:cstheme="minorHAnsi"/>
          <w:b/>
          <w:sz w:val="28"/>
          <w:szCs w:val="28"/>
        </w:rPr>
      </w:pPr>
      <w:r w:rsidRPr="003200B5">
        <w:rPr>
          <w:rFonts w:eastAsia="Times New Roman" w:cstheme="minorHAnsi"/>
          <w:b/>
          <w:sz w:val="28"/>
          <w:szCs w:val="28"/>
        </w:rPr>
        <w:t>Max H. McCall</w:t>
      </w:r>
      <w:r w:rsidRPr="003200B5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3200B5">
        <w:rPr>
          <w:rFonts w:eastAsia="Times New Roman" w:cstheme="minorHAnsi"/>
          <w:b/>
          <w:sz w:val="28"/>
          <w:szCs w:val="28"/>
        </w:rPr>
        <w:t>, Pranav Singh</w:t>
      </w:r>
      <w:r w:rsidRPr="003200B5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3200B5">
        <w:rPr>
          <w:rFonts w:eastAsia="Times New Roman" w:cstheme="minorHAnsi"/>
          <w:b/>
          <w:sz w:val="28"/>
          <w:szCs w:val="28"/>
        </w:rPr>
        <w:t>, Benjamin R. Wesorick</w:t>
      </w:r>
      <w:r w:rsidRPr="003200B5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3200B5">
        <w:rPr>
          <w:rFonts w:eastAsia="Times New Roman" w:cstheme="minorHAnsi"/>
          <w:b/>
          <w:sz w:val="28"/>
          <w:szCs w:val="28"/>
        </w:rPr>
        <w:t>, Rishin J. Kadakia</w:t>
      </w:r>
      <w:r w:rsidRPr="003200B5">
        <w:rPr>
          <w:rFonts w:eastAsia="Times New Roman" w:cstheme="minorHAnsi"/>
          <w:b/>
          <w:sz w:val="28"/>
          <w:szCs w:val="28"/>
          <w:vertAlign w:val="superscript"/>
        </w:rPr>
        <w:t>1*</w:t>
      </w:r>
    </w:p>
    <w:p w14:paraId="750595AE" w14:textId="77777777" w:rsidR="003200B5" w:rsidRPr="003200B5" w:rsidRDefault="003200B5" w:rsidP="003200B5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24C2666" w14:textId="12D099F8" w:rsidR="003200B5" w:rsidRPr="003200B5" w:rsidRDefault="003200B5" w:rsidP="003200B5">
      <w:pPr>
        <w:outlineLvl w:val="0"/>
        <w:rPr>
          <w:rFonts w:eastAsia="Times New Roman" w:cstheme="minorHAnsi"/>
          <w:b/>
          <w:sz w:val="28"/>
          <w:szCs w:val="28"/>
        </w:rPr>
      </w:pPr>
      <w:r w:rsidRPr="003200B5">
        <w:rPr>
          <w:rFonts w:eastAsia="Times New Roman" w:cstheme="minorHAnsi"/>
          <w:b/>
          <w:sz w:val="28"/>
          <w:szCs w:val="28"/>
          <w:vertAlign w:val="superscript"/>
        </w:rPr>
        <w:t>1</w:t>
      </w:r>
      <w:r w:rsidRPr="003200B5">
        <w:rPr>
          <w:rFonts w:eastAsia="Times New Roman" w:cstheme="minorHAnsi"/>
          <w:b/>
          <w:sz w:val="28"/>
          <w:szCs w:val="28"/>
        </w:rPr>
        <w:t xml:space="preserve">Emory Department of Orthopaedic Surgery </w:t>
      </w:r>
    </w:p>
    <w:p w14:paraId="6E6A105C" w14:textId="67AF8AB2" w:rsidR="003200B5" w:rsidRPr="003200B5" w:rsidRDefault="003200B5" w:rsidP="003200B5">
      <w:pPr>
        <w:outlineLvl w:val="0"/>
        <w:rPr>
          <w:rFonts w:eastAsia="Times New Roman" w:cstheme="minorHAnsi"/>
          <w:b/>
          <w:sz w:val="28"/>
          <w:szCs w:val="28"/>
        </w:rPr>
      </w:pPr>
      <w:r w:rsidRPr="003200B5">
        <w:rPr>
          <w:rFonts w:eastAsia="Times New Roman" w:cstheme="minorHAnsi"/>
          <w:b/>
          <w:sz w:val="28"/>
          <w:szCs w:val="28"/>
          <w:vertAlign w:val="superscript"/>
        </w:rPr>
        <w:t>2</w:t>
      </w:r>
      <w:r w:rsidRPr="003200B5">
        <w:rPr>
          <w:rFonts w:eastAsia="Times New Roman" w:cstheme="minorHAnsi"/>
          <w:b/>
          <w:sz w:val="28"/>
          <w:szCs w:val="28"/>
        </w:rPr>
        <w:t>Weill Cornell Medical College</w:t>
      </w:r>
    </w:p>
    <w:p w14:paraId="76029C9E" w14:textId="77777777" w:rsidR="003200B5" w:rsidRPr="003200B5" w:rsidRDefault="003200B5" w:rsidP="003200B5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33CD999C" w14:textId="718ACB3D" w:rsidR="00D6314B" w:rsidRPr="001F0DEA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74A3CDA1" w14:textId="77777777" w:rsidR="00D6314B" w:rsidRPr="001F0DEA" w:rsidRDefault="00D6314B" w:rsidP="00EC3C46">
      <w:pPr>
        <w:outlineLvl w:val="0"/>
        <w:rPr>
          <w:rFonts w:eastAsia="Times New Roman" w:cstheme="minorHAnsi"/>
          <w:b/>
          <w:sz w:val="28"/>
          <w:szCs w:val="28"/>
        </w:rPr>
      </w:pPr>
    </w:p>
    <w:p w14:paraId="4CAE8953" w14:textId="77777777" w:rsidR="004E0C5A" w:rsidRPr="001F0DEA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5ED70E17" w14:textId="78550BBE" w:rsidR="004E0C5A" w:rsidRPr="001F0DEA" w:rsidRDefault="00000000" w:rsidP="00534B83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autoSpaceDE w:val="0"/>
        <w:autoSpaceDN w:val="0"/>
        <w:adjustRightInd w:val="0"/>
        <w:ind w:left="86" w:right="86"/>
        <w:rPr>
          <w:rFonts w:eastAsia="Times New Roman" w:cstheme="minorHAnsi"/>
          <w:color w:val="000000"/>
        </w:rPr>
      </w:pPr>
      <w:sdt>
        <w:sdtPr>
          <w:rPr>
            <w:rFonts w:eastAsia="Times New Roman" w:cstheme="minorHAnsi"/>
            <w:color w:val="000000"/>
            <w:shd w:val="clear" w:color="auto" w:fill="FFFF00"/>
          </w:rPr>
          <w:id w:val="6350678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114D8" w:rsidRPr="001F0DEA">
            <w:rPr>
              <w:rFonts w:ascii="MS Gothic" w:eastAsia="MS Gothic" w:hAnsi="MS Gothic" w:cstheme="minorHAnsi" w:hint="eastAsia"/>
              <w:color w:val="000000"/>
              <w:shd w:val="clear" w:color="auto" w:fill="FFFF00"/>
            </w:rPr>
            <w:t>☐</w:t>
          </w:r>
        </w:sdtContent>
      </w:sdt>
      <w:r w:rsidR="004E0C5A" w:rsidRPr="001F0DEA">
        <w:rPr>
          <w:rFonts w:eastAsia="Times New Roman" w:cstheme="minorHAnsi"/>
          <w:color w:val="000000"/>
        </w:rPr>
        <w:t xml:space="preserve">   All author names and affiliations are correct</w:t>
      </w:r>
      <w:r w:rsidR="00045112" w:rsidRPr="001F0DEA">
        <w:rPr>
          <w:rFonts w:eastAsia="Times New Roman" w:cstheme="minorHAnsi"/>
          <w:color w:val="000000"/>
        </w:rPr>
        <w:t xml:space="preserve"> </w:t>
      </w:r>
      <w:r w:rsidR="00045112" w:rsidRPr="001F0DEA">
        <w:rPr>
          <w:rFonts w:cstheme="minorHAnsi"/>
          <w:color w:val="000000"/>
        </w:rPr>
        <w:t>(city/state/country information not included in video title page)</w:t>
      </w:r>
      <w:r w:rsidR="004E0C5A" w:rsidRPr="001F0DEA">
        <w:rPr>
          <w:rFonts w:eastAsia="Times New Roman" w:cstheme="minorHAnsi"/>
          <w:color w:val="000000"/>
        </w:rPr>
        <w:t>.</w:t>
      </w:r>
      <w:r w:rsidR="00CE696A" w:rsidRPr="001F0DEA">
        <w:rPr>
          <w:rFonts w:eastAsia="Times New Roman" w:cstheme="minorHAnsi"/>
          <w:color w:val="000000"/>
        </w:rPr>
        <w:t xml:space="preserve"> </w:t>
      </w:r>
    </w:p>
    <w:p w14:paraId="0CF5E19E" w14:textId="77777777" w:rsidR="004E0C5A" w:rsidRPr="001F0DEA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1F0DEA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1F0DEA" w:rsidRDefault="004E0C5A" w:rsidP="004E0C5A">
      <w:pPr>
        <w:outlineLvl w:val="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 xml:space="preserve">Corresponding Authors: </w:t>
      </w:r>
    </w:p>
    <w:p w14:paraId="5196A52A" w14:textId="33747A31" w:rsidR="004E0C5A" w:rsidRPr="001F0DEA" w:rsidRDefault="003200B5" w:rsidP="004E0C5A">
      <w:pPr>
        <w:outlineLvl w:val="0"/>
        <w:rPr>
          <w:rFonts w:eastAsia="Times New Roman" w:cstheme="minorHAnsi"/>
        </w:rPr>
      </w:pPr>
      <w:bookmarkStart w:id="0" w:name="_Hlk25233958"/>
      <w:r w:rsidRPr="003200B5">
        <w:rPr>
          <w:rFonts w:eastAsia="Times New Roman" w:cstheme="minorHAnsi"/>
        </w:rPr>
        <w:t>Rishin J. Kadakia</w:t>
      </w:r>
      <w:r w:rsidRPr="003200B5">
        <w:rPr>
          <w:rFonts w:eastAsia="Times New Roman" w:cstheme="minorHAnsi"/>
        </w:rPr>
        <w:tab/>
      </w:r>
      <w:r w:rsidRPr="003200B5">
        <w:rPr>
          <w:rFonts w:eastAsia="Times New Roman" w:cstheme="minorHAnsi"/>
        </w:rPr>
        <w:tab/>
        <w:t>rkadaki@emory.edu</w:t>
      </w:r>
    </w:p>
    <w:p w14:paraId="70FFA58B" w14:textId="77777777" w:rsidR="00D6314B" w:rsidRPr="001F0DEA" w:rsidRDefault="00D6314B" w:rsidP="004E0C5A">
      <w:pPr>
        <w:outlineLvl w:val="0"/>
        <w:rPr>
          <w:rFonts w:eastAsia="Times New Roman" w:cstheme="minorHAnsi"/>
        </w:rPr>
      </w:pPr>
    </w:p>
    <w:p w14:paraId="1B4B2D7A" w14:textId="77777777" w:rsidR="004E0C5A" w:rsidRPr="001F0DEA" w:rsidRDefault="004E0C5A" w:rsidP="004E0C5A">
      <w:pPr>
        <w:outlineLvl w:val="0"/>
        <w:rPr>
          <w:rFonts w:eastAsia="Times New Roman" w:cstheme="minorHAnsi"/>
        </w:rPr>
      </w:pPr>
    </w:p>
    <w:p w14:paraId="2E1C6668" w14:textId="7663A19B" w:rsidR="004E0C5A" w:rsidRPr="001F0DEA" w:rsidRDefault="004E0C5A" w:rsidP="004E0C5A">
      <w:pPr>
        <w:outlineLvl w:val="0"/>
        <w:rPr>
          <w:rFonts w:eastAsia="Times New Roman" w:cstheme="minorHAnsi"/>
        </w:rPr>
      </w:pPr>
      <w:r w:rsidRPr="001F0DEA">
        <w:rPr>
          <w:rFonts w:eastAsia="Times New Roman" w:cstheme="minorHAnsi"/>
          <w:b/>
        </w:rPr>
        <w:t xml:space="preserve">Email Addresses for </w:t>
      </w:r>
      <w:r w:rsidR="006579DD" w:rsidRPr="001F0DEA">
        <w:rPr>
          <w:rFonts w:eastAsia="Times New Roman" w:cstheme="minorHAnsi"/>
          <w:b/>
        </w:rPr>
        <w:t>All A</w:t>
      </w:r>
      <w:r w:rsidRPr="001F0DEA">
        <w:rPr>
          <w:rFonts w:eastAsia="Times New Roman" w:cstheme="minorHAnsi"/>
          <w:b/>
        </w:rPr>
        <w:t>uthors:</w:t>
      </w:r>
      <w:r w:rsidRPr="001F0DEA">
        <w:rPr>
          <w:rFonts w:eastAsia="Times New Roman" w:cstheme="minorHAnsi"/>
        </w:rPr>
        <w:t xml:space="preserve"> </w:t>
      </w:r>
    </w:p>
    <w:bookmarkEnd w:id="0"/>
    <w:p w14:paraId="097AAE7E" w14:textId="6136EA72" w:rsidR="003200B5" w:rsidRPr="003200B5" w:rsidRDefault="003200B5" w:rsidP="003200B5">
      <w:pPr>
        <w:outlineLvl w:val="0"/>
        <w:rPr>
          <w:rFonts w:cstheme="minorHAnsi"/>
          <w:bCs/>
        </w:rPr>
      </w:pPr>
      <w:r w:rsidRPr="003200B5">
        <w:rPr>
          <w:rFonts w:cstheme="minorHAnsi"/>
          <w:bCs/>
        </w:rPr>
        <w:t>Max H. McCall</w:t>
      </w:r>
      <w:r w:rsidRPr="003200B5">
        <w:rPr>
          <w:rFonts w:cstheme="minorHAnsi"/>
          <w:bCs/>
        </w:rPr>
        <w:tab/>
      </w:r>
      <w:r w:rsidRPr="003200B5">
        <w:rPr>
          <w:rFonts w:cstheme="minorHAnsi"/>
          <w:bCs/>
        </w:rPr>
        <w:tab/>
      </w:r>
      <w:r w:rsidRPr="003200B5">
        <w:rPr>
          <w:rFonts w:cstheme="minorHAnsi"/>
          <w:bCs/>
        </w:rPr>
        <w:tab/>
        <w:t>mmcca33@emory.edu</w:t>
      </w:r>
    </w:p>
    <w:p w14:paraId="4284C34F" w14:textId="12CCF7DA" w:rsidR="003200B5" w:rsidRPr="003200B5" w:rsidRDefault="003200B5" w:rsidP="003200B5">
      <w:pPr>
        <w:outlineLvl w:val="0"/>
        <w:rPr>
          <w:rFonts w:cstheme="minorHAnsi"/>
          <w:bCs/>
        </w:rPr>
      </w:pPr>
      <w:r w:rsidRPr="003200B5">
        <w:rPr>
          <w:rFonts w:cstheme="minorHAnsi"/>
          <w:bCs/>
        </w:rPr>
        <w:t>Pranav Singh</w:t>
      </w:r>
      <w:r w:rsidRPr="003200B5">
        <w:rPr>
          <w:rFonts w:cstheme="minorHAnsi"/>
          <w:bCs/>
        </w:rPr>
        <w:tab/>
      </w:r>
      <w:r w:rsidRPr="003200B5">
        <w:rPr>
          <w:rFonts w:cstheme="minorHAnsi"/>
          <w:bCs/>
        </w:rPr>
        <w:tab/>
      </w:r>
      <w:r w:rsidRPr="003200B5">
        <w:rPr>
          <w:rFonts w:cstheme="minorHAnsi"/>
          <w:bCs/>
        </w:rPr>
        <w:tab/>
        <w:t>singhpranav2405@gmail.com</w:t>
      </w:r>
    </w:p>
    <w:p w14:paraId="12916965" w14:textId="5F191B3D" w:rsidR="003B5E26" w:rsidRPr="003200B5" w:rsidRDefault="003200B5" w:rsidP="003200B5">
      <w:pPr>
        <w:outlineLvl w:val="0"/>
        <w:rPr>
          <w:rFonts w:cstheme="minorHAnsi"/>
          <w:bCs/>
        </w:rPr>
      </w:pPr>
      <w:r w:rsidRPr="003200B5">
        <w:rPr>
          <w:rFonts w:cstheme="minorHAnsi"/>
          <w:bCs/>
        </w:rPr>
        <w:t xml:space="preserve">Benjamin Wesorick </w:t>
      </w:r>
      <w:r w:rsidRPr="003200B5">
        <w:rPr>
          <w:rFonts w:cstheme="minorHAnsi"/>
          <w:bCs/>
        </w:rPr>
        <w:tab/>
      </w:r>
      <w:r w:rsidRPr="003200B5">
        <w:rPr>
          <w:rFonts w:cstheme="minorHAnsi"/>
          <w:bCs/>
        </w:rPr>
        <w:tab/>
        <w:t>brw4008@med.cornell.edu</w:t>
      </w:r>
    </w:p>
    <w:p w14:paraId="57774BB6" w14:textId="77777777" w:rsidR="003200B5" w:rsidRPr="001F0DEA" w:rsidRDefault="003200B5" w:rsidP="003200B5">
      <w:pPr>
        <w:outlineLvl w:val="0"/>
        <w:rPr>
          <w:rFonts w:eastAsia="Times New Roman" w:cstheme="minorHAnsi"/>
        </w:rPr>
      </w:pPr>
      <w:r w:rsidRPr="003200B5">
        <w:rPr>
          <w:rFonts w:eastAsia="Times New Roman" w:cstheme="minorHAnsi"/>
        </w:rPr>
        <w:t>Rishin J. Kadakia</w:t>
      </w:r>
      <w:r w:rsidRPr="003200B5">
        <w:rPr>
          <w:rFonts w:eastAsia="Times New Roman" w:cstheme="minorHAnsi"/>
        </w:rPr>
        <w:tab/>
      </w:r>
      <w:r w:rsidRPr="003200B5">
        <w:rPr>
          <w:rFonts w:eastAsia="Times New Roman" w:cstheme="minorHAnsi"/>
        </w:rPr>
        <w:tab/>
        <w:t>rkadaki@emory.edu</w:t>
      </w:r>
    </w:p>
    <w:p w14:paraId="6F84F159" w14:textId="77777777" w:rsidR="003B5E26" w:rsidRPr="001F0DEA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1F0DEA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1F0DEA" w:rsidRDefault="00C70C90">
      <w:pPr>
        <w:rPr>
          <w:rFonts w:cstheme="minorHAnsi"/>
          <w:b/>
          <w:sz w:val="22"/>
          <w:szCs w:val="22"/>
        </w:rPr>
      </w:pPr>
      <w:r w:rsidRPr="001F0DEA">
        <w:rPr>
          <w:rFonts w:cstheme="minorHAnsi"/>
          <w:b/>
          <w:sz w:val="22"/>
          <w:szCs w:val="22"/>
        </w:rPr>
        <w:br w:type="page"/>
      </w:r>
    </w:p>
    <w:p w14:paraId="5D14B00D" w14:textId="5B026F76" w:rsidR="00B32BA7" w:rsidRPr="001F0DEA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1F0DEA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1F0DEA" w:rsidRDefault="00CB036A" w:rsidP="00CB036A"/>
    <w:p w14:paraId="22834088" w14:textId="77777777" w:rsidR="005F1ADF" w:rsidRPr="001F0DEA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 xml:space="preserve">1. </w:t>
      </w:r>
      <w:r w:rsidRPr="001F0DEA">
        <w:rPr>
          <w:rFonts w:eastAsia="Times New Roman" w:cstheme="minorHAnsi"/>
          <w:b/>
          <w:bCs/>
        </w:rPr>
        <w:t>Microscopy</w:t>
      </w:r>
      <w:r w:rsidRPr="001F0DEA">
        <w:rPr>
          <w:rFonts w:eastAsia="Times New Roman" w:cstheme="minorHAnsi"/>
        </w:rPr>
        <w:t xml:space="preserve">: </w:t>
      </w:r>
      <w:r w:rsidRPr="001F0DEA">
        <w:rPr>
          <w:rFonts w:eastAsia="Times New Roman" w:cs="Calibri"/>
        </w:rPr>
        <w:t>Does your protocol require the use of a dissecting or stereomicroscope for performing a complex dissection, microinjection technique, or something similar</w:t>
      </w:r>
      <w:r w:rsidRPr="001F0DEA">
        <w:rPr>
          <w:rFonts w:eastAsia="Times New Roman" w:cstheme="minorHAnsi"/>
        </w:rPr>
        <w:t>?</w:t>
      </w:r>
      <w:r w:rsidRPr="001F0DEA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456251889"/>
          <w:placeholder>
            <w:docPart w:val="BB048746D6BD81428909D024E42FBF3F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1F0DE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Pr="001F0DEA">
        <w:rPr>
          <w:rFonts w:eastAsia="Times New Roman" w:cstheme="minorHAnsi"/>
        </w:rPr>
        <w:t xml:space="preserve">  </w:t>
      </w:r>
    </w:p>
    <w:p w14:paraId="204F5795" w14:textId="77777777" w:rsidR="005F1ADF" w:rsidRPr="001F0DEA" w:rsidRDefault="005F1ADF" w:rsidP="005F1ADF">
      <w:pPr>
        <w:spacing w:before="120"/>
        <w:ind w:left="720"/>
        <w:rPr>
          <w:rFonts w:eastAsia="Times New Roman" w:cstheme="minorHAnsi"/>
          <w:b/>
        </w:rPr>
      </w:pPr>
      <w:r w:rsidRPr="001F0DEA">
        <w:rPr>
          <w:rFonts w:eastAsia="Times New Roman" w:cstheme="minorHAnsi"/>
        </w:rPr>
        <w:t xml:space="preserve">If </w:t>
      </w:r>
      <w:r w:rsidRPr="001F0DEA">
        <w:rPr>
          <w:rFonts w:eastAsia="Times New Roman" w:cstheme="minorHAnsi"/>
          <w:b/>
          <w:bCs/>
        </w:rPr>
        <w:t>Yes</w:t>
      </w:r>
      <w:r w:rsidRPr="001F0DEA">
        <w:rPr>
          <w:rFonts w:eastAsia="Times New Roman" w:cstheme="minorHAnsi"/>
        </w:rPr>
        <w:t>, can you record movies/images using your own microscope camera?</w:t>
      </w:r>
    </w:p>
    <w:p w14:paraId="1EDFAF1F" w14:textId="77777777" w:rsidR="005F1ADF" w:rsidRPr="001F0DEA" w:rsidRDefault="00000000" w:rsidP="005F1ADF">
      <w:pPr>
        <w:spacing w:before="60"/>
        <w:ind w:left="720"/>
        <w:rPr>
          <w:rFonts w:eastAsia="Times New Roman" w:cstheme="minorHAnsi"/>
          <w:b/>
        </w:rPr>
      </w:pPr>
      <w:sdt>
        <w:sdtPr>
          <w:rPr>
            <w:rFonts w:eastAsia="Times New Roman" w:cstheme="minorHAnsi"/>
            <w:b/>
            <w:bCs/>
          </w:rPr>
          <w:id w:val="-1530717101"/>
          <w:placeholder>
            <w:docPart w:val="2A50BCF205507E4AA16DA6F8BBB5CCF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5F1ADF" w:rsidRPr="001F0DE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5F1ADF" w:rsidRPr="001F0DEA">
        <w:rPr>
          <w:rFonts w:eastAsia="Times New Roman" w:cstheme="minorHAnsi"/>
          <w:b/>
        </w:rPr>
        <w:t xml:space="preserve">  </w:t>
      </w:r>
    </w:p>
    <w:p w14:paraId="60C034C5" w14:textId="77777777" w:rsidR="009A2C33" w:rsidRPr="001F0DEA" w:rsidRDefault="00AE2480" w:rsidP="005F1ADF">
      <w:pPr>
        <w:spacing w:before="240"/>
        <w:ind w:left="720"/>
        <w:rPr>
          <w:rFonts w:eastAsia="Times New Roman" w:cstheme="minorHAnsi"/>
        </w:rPr>
      </w:pPr>
      <w:r w:rsidRPr="001F0DEA">
        <w:rPr>
          <w:rFonts w:eastAsia="Times New Roman" w:cstheme="minorHAnsi"/>
        </w:rPr>
        <w:t>If</w:t>
      </w:r>
      <w:r w:rsidRPr="001F0DEA">
        <w:rPr>
          <w:rFonts w:eastAsia="Times New Roman" w:cstheme="minorHAnsi"/>
          <w:b/>
          <w:bCs/>
        </w:rPr>
        <w:t xml:space="preserve"> </w:t>
      </w:r>
      <w:r w:rsidRPr="001F0DEA">
        <w:rPr>
          <w:rFonts w:eastAsia="Times New Roman" w:cstheme="minorHAnsi"/>
        </w:rPr>
        <w:t xml:space="preserve">your protocol involves microscopy but you are not able to record movies/images with your microscope camera, JoVE will need to use our scope kit. </w:t>
      </w:r>
    </w:p>
    <w:p w14:paraId="704617A7" w14:textId="02060DA5" w:rsidR="009A2C33" w:rsidRPr="001F0DEA" w:rsidRDefault="00AE2480" w:rsidP="00F83448">
      <w:pPr>
        <w:spacing w:before="240" w:after="240"/>
        <w:ind w:left="720"/>
        <w:rPr>
          <w:rFonts w:eastAsia="Times New Roman" w:cstheme="minorHAnsi"/>
        </w:rPr>
      </w:pPr>
      <w:r w:rsidRPr="001F0DEA">
        <w:rPr>
          <w:rFonts w:eastAsia="Times New Roman" w:cstheme="minorHAnsi"/>
          <w:bCs/>
          <w:highlight w:val="yellow"/>
        </w:rPr>
        <w:t>If your microscope does not have a camera port, the scope kit will be attached to one of the eyepieces and</w:t>
      </w:r>
      <w:r w:rsidRPr="001F0DEA">
        <w:rPr>
          <w:rFonts w:eastAsia="Times New Roman" w:cstheme="minorHAnsi"/>
          <w:b/>
          <w:highlight w:val="yellow"/>
        </w:rPr>
        <w:t xml:space="preserve"> you will have to perform the procedure using one eye</w:t>
      </w:r>
      <w:r w:rsidR="005F1ADF" w:rsidRPr="001F0DEA">
        <w:rPr>
          <w:rFonts w:eastAsia="Times New Roman" w:cstheme="minorHAnsi"/>
        </w:rPr>
        <w:t>.</w:t>
      </w:r>
    </w:p>
    <w:p w14:paraId="770BBB50" w14:textId="77777777" w:rsidR="005F1ADF" w:rsidRPr="001F0DEA" w:rsidRDefault="00000000" w:rsidP="005F1ADF">
      <w:pPr>
        <w:spacing w:before="60"/>
        <w:ind w:left="720"/>
        <w:rPr>
          <w:rFonts w:eastAsia="Times New Roman" w:cstheme="minorHAnsi"/>
          <w:b/>
          <w:bCs/>
        </w:rPr>
      </w:pPr>
      <w:sdt>
        <w:sdtPr>
          <w:rPr>
            <w:rFonts w:eastAsia="Times New Roman" w:cstheme="minorHAnsi"/>
            <w:b/>
            <w:bCs/>
          </w:rPr>
          <w:id w:val="-1604027048"/>
          <w:placeholder>
            <w:docPart w:val="1B353BE30FA3E949A6A7E29DD5F9CA7C"/>
          </w:placeholder>
          <w:temporary/>
          <w:showingPlcHdr/>
          <w:text/>
        </w:sdtPr>
        <w:sdtContent>
          <w:r w:rsidR="005F1ADF" w:rsidRPr="001F0DE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sdtContent>
      </w:sdt>
    </w:p>
    <w:p w14:paraId="28B91DD4" w14:textId="0BD16909" w:rsidR="00D7547B" w:rsidRPr="001F0DEA" w:rsidRDefault="00D7547B" w:rsidP="00D7547B">
      <w:pPr>
        <w:spacing w:before="120"/>
        <w:ind w:left="720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Cs/>
        </w:rPr>
        <w:t xml:space="preserve">If a dissection or stereo microscope is required for your protocol, please list all shots from the script that will be visualized using the microscope </w:t>
      </w:r>
      <w:r w:rsidRPr="001F0DEA">
        <w:rPr>
          <w:rFonts w:eastAsia="Times New Roman" w:cstheme="minorHAnsi"/>
        </w:rPr>
        <w:t>(shots are indicated with the 3-digit numbers, like 2.1.1, 2.1.2, etc.)</w:t>
      </w:r>
      <w:r w:rsidRPr="001F0DEA">
        <w:rPr>
          <w:rFonts w:eastAsia="Times New Roman" w:cstheme="minorHAnsi"/>
          <w:bCs/>
        </w:rPr>
        <w:t>.</w:t>
      </w:r>
    </w:p>
    <w:p w14:paraId="181DD27E" w14:textId="60BA1D37" w:rsidR="005F1ADF" w:rsidRPr="001F0DEA" w:rsidRDefault="00D7547B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  <w:r w:rsidRPr="001F0DEA">
        <w:rPr>
          <w:rFonts w:eastAsia="Times New Roman" w:cstheme="minorHAnsi"/>
          <w:b/>
          <w:color w:val="7F7F7F" w:themeColor="text1" w:themeTint="80"/>
          <w:highlight w:val="yellow"/>
        </w:rPr>
        <w:fldChar w:fldCharType="begin">
          <w:ffData>
            <w:name w:val="Text3"/>
            <w:enabled/>
            <w:calcOnExit w:val="0"/>
            <w:textInput>
              <w:default w:val="Click here to list microscope shots, using the shot numbers from the protocol section of the video script."/>
            </w:textInput>
          </w:ffData>
        </w:fldChar>
      </w:r>
      <w:r w:rsidRPr="001F0DEA">
        <w:rPr>
          <w:rFonts w:eastAsia="Times New Roman" w:cstheme="minorHAnsi"/>
          <w:b/>
          <w:color w:val="7F7F7F" w:themeColor="text1" w:themeTint="80"/>
          <w:highlight w:val="yellow"/>
        </w:rPr>
        <w:instrText xml:space="preserve"> FORMTEXT </w:instrText>
      </w:r>
      <w:r w:rsidRPr="001F0DEA">
        <w:rPr>
          <w:rFonts w:eastAsia="Times New Roman" w:cstheme="minorHAnsi"/>
          <w:b/>
          <w:color w:val="7F7F7F" w:themeColor="text1" w:themeTint="80"/>
          <w:highlight w:val="yellow"/>
        </w:rPr>
      </w:r>
      <w:r w:rsidRPr="001F0DEA">
        <w:rPr>
          <w:rFonts w:eastAsia="Times New Roman" w:cstheme="minorHAnsi"/>
          <w:b/>
          <w:color w:val="7F7F7F" w:themeColor="text1" w:themeTint="80"/>
          <w:highlight w:val="yellow"/>
        </w:rPr>
        <w:fldChar w:fldCharType="separate"/>
      </w:r>
      <w:r w:rsidRPr="001F0DEA">
        <w:rPr>
          <w:rFonts w:eastAsia="Times New Roman" w:cstheme="minorHAnsi"/>
          <w:b/>
          <w:color w:val="7F7F7F" w:themeColor="text1" w:themeTint="80"/>
          <w:highlight w:val="yellow"/>
        </w:rPr>
        <w:t>Click here to list microscope shots, using the shot numbers from the protocol section of the video script.</w:t>
      </w:r>
      <w:r w:rsidRPr="001F0DEA">
        <w:rPr>
          <w:rFonts w:eastAsia="Times New Roman" w:cstheme="minorHAnsi"/>
          <w:b/>
          <w:color w:val="7F7F7F" w:themeColor="text1" w:themeTint="80"/>
          <w:highlight w:val="yellow"/>
        </w:rPr>
        <w:fldChar w:fldCharType="end"/>
      </w:r>
    </w:p>
    <w:p w14:paraId="4E7C3E85" w14:textId="77777777" w:rsidR="00A13CC3" w:rsidRPr="001F0DEA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77777777" w:rsidR="005F1ADF" w:rsidRPr="001F0DEA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1F0DEA">
        <w:rPr>
          <w:rFonts w:eastAsia="Times New Roman" w:cstheme="minorHAnsi"/>
          <w:b/>
        </w:rPr>
        <w:t xml:space="preserve">2. Software: </w:t>
      </w:r>
      <w:r w:rsidRPr="001F0DEA">
        <w:rPr>
          <w:rFonts w:eastAsia="Times New Roman" w:cstheme="minorHAnsi"/>
        </w:rPr>
        <w:t>Does the part of your protocol being filmed include step-by-step descriptions of software usage?</w:t>
      </w:r>
      <w:r w:rsidRPr="001F0DEA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1234080470"/>
          <w:placeholder>
            <w:docPart w:val="337E7D2A29BC2847BE253001CC37ACE9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Pr="001F0DE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76D16C59" w14:textId="77777777" w:rsidR="001331E3" w:rsidRPr="001F0DEA" w:rsidRDefault="001331E3" w:rsidP="001331E3">
      <w:pPr>
        <w:spacing w:before="120"/>
        <w:ind w:left="720"/>
        <w:rPr>
          <w:rFonts w:cstheme="minorHAnsi"/>
        </w:rPr>
      </w:pPr>
      <w:r w:rsidRPr="001F0DEA">
        <w:rPr>
          <w:rFonts w:cstheme="minorHAnsi"/>
        </w:rPr>
        <w:t xml:space="preserve">If </w:t>
      </w:r>
      <w:r w:rsidRPr="001F0DEA">
        <w:rPr>
          <w:rFonts w:cstheme="minorHAnsi"/>
          <w:b/>
          <w:bCs/>
        </w:rPr>
        <w:t>Yes</w:t>
      </w:r>
      <w:r w:rsidRPr="001F0DEA">
        <w:rPr>
          <w:rFonts w:cstheme="minorHAnsi"/>
        </w:rPr>
        <w:t>, we will need you to record using screen recording software.</w:t>
      </w:r>
    </w:p>
    <w:p w14:paraId="5B3676BC" w14:textId="0A4186C3" w:rsidR="001331E3" w:rsidRPr="001F0DEA" w:rsidRDefault="001331E3" w:rsidP="001331E3">
      <w:pPr>
        <w:spacing w:before="120"/>
        <w:ind w:left="720"/>
        <w:rPr>
          <w:rFonts w:cstheme="minorHAnsi"/>
        </w:rPr>
      </w:pPr>
      <w:r w:rsidRPr="001F0DEA">
        <w:rPr>
          <w:rFonts w:cstheme="minorHAnsi"/>
        </w:rPr>
        <w:t xml:space="preserve">We recommend using the screen capture program </w:t>
      </w:r>
      <w:hyperlink r:id="rId8" w:history="1">
        <w:r w:rsidRPr="001F0DEA">
          <w:rPr>
            <w:rStyle w:val="Hyperlink"/>
            <w:rFonts w:cstheme="minorHAnsi"/>
          </w:rPr>
          <w:t>OBS</w:t>
        </w:r>
      </w:hyperlink>
      <w:r w:rsidRPr="001F0DEA">
        <w:rPr>
          <w:rFonts w:cstheme="minorHAnsi"/>
        </w:rPr>
        <w:t xml:space="preserve">. JoVE’s tutorial for using OBS Studio is provided at this link: </w:t>
      </w:r>
      <w:hyperlink r:id="rId9" w:history="1">
        <w:r w:rsidR="0009624C" w:rsidRPr="001F0DEA">
          <w:rPr>
            <w:rStyle w:val="Hyperlink"/>
            <w:rFonts w:cstheme="minorHAnsi"/>
          </w:rPr>
          <w:t>https://review.jove.com/v/5848/screen-capture-instructions-for-authors?status=a7854k</w:t>
        </w:r>
      </w:hyperlink>
    </w:p>
    <w:p w14:paraId="3073BEE2" w14:textId="6E1550AD" w:rsidR="001331E3" w:rsidRPr="001F0DEA" w:rsidRDefault="001331E3" w:rsidP="001331E3">
      <w:pPr>
        <w:spacing w:before="120"/>
        <w:ind w:left="720"/>
        <w:rPr>
          <w:rFonts w:eastAsia="Times New Roman" w:cstheme="minorHAnsi"/>
        </w:rPr>
      </w:pPr>
      <w:r w:rsidRPr="001F0DEA">
        <w:rPr>
          <w:rFonts w:cstheme="minorHAnsi"/>
        </w:rPr>
        <w:t>As these files are necessary for finalizing your script,</w:t>
      </w:r>
      <w:r w:rsidRPr="001F0DEA">
        <w:rPr>
          <w:rFonts w:cstheme="minorHAnsi"/>
          <w:highlight w:val="yellow"/>
        </w:rPr>
        <w:t xml:space="preserve"> please upload all </w:t>
      </w:r>
      <w:r w:rsidR="00A13CC3" w:rsidRPr="001F0DEA">
        <w:rPr>
          <w:rFonts w:cstheme="minorHAnsi"/>
          <w:highlight w:val="yellow"/>
        </w:rPr>
        <w:t>screen-captured</w:t>
      </w:r>
      <w:r w:rsidRPr="001F0DEA">
        <w:rPr>
          <w:rFonts w:cstheme="minorHAnsi"/>
          <w:highlight w:val="yellow"/>
        </w:rPr>
        <w:t xml:space="preserve"> video files to your project page as soon as possible</w:t>
      </w:r>
      <w:r w:rsidRPr="001F0DEA">
        <w:rPr>
          <w:rFonts w:cstheme="minorHAnsi"/>
        </w:rPr>
        <w:t>.</w:t>
      </w:r>
    </w:p>
    <w:p w14:paraId="1C68C2BA" w14:textId="77777777" w:rsidR="005F1ADF" w:rsidRPr="001F0DEA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A86C98A" w:rsidR="005F1ADF" w:rsidRPr="001F0DEA" w:rsidRDefault="009A2C33" w:rsidP="005F1ADF">
      <w:pPr>
        <w:spacing w:before="120"/>
        <w:rPr>
          <w:rFonts w:eastAsia="Times New Roman" w:cstheme="minorHAnsi"/>
          <w:b/>
          <w:bCs/>
        </w:rPr>
      </w:pPr>
      <w:r w:rsidRPr="001F0DEA">
        <w:rPr>
          <w:rFonts w:eastAsia="Times New Roman" w:cstheme="minorHAnsi"/>
          <w:b/>
        </w:rPr>
        <w:t>3</w:t>
      </w:r>
      <w:r w:rsidR="005F1ADF" w:rsidRPr="001F0DEA">
        <w:rPr>
          <w:rFonts w:eastAsia="Times New Roman" w:cstheme="minorHAnsi"/>
          <w:b/>
        </w:rPr>
        <w:t>. Filming location:</w:t>
      </w:r>
      <w:r w:rsidR="005F1ADF" w:rsidRPr="001F0DEA">
        <w:rPr>
          <w:rFonts w:eastAsia="Times New Roman" w:cstheme="minorHAnsi"/>
        </w:rPr>
        <w:t xml:space="preserve"> Will the filming need to take place in multiple locations? </w:t>
      </w:r>
      <w:r w:rsidR="005F1ADF" w:rsidRPr="001F0DEA">
        <w:rPr>
          <w:rFonts w:eastAsia="Times New Roman" w:cstheme="minorHAnsi"/>
          <w:b/>
        </w:rPr>
        <w:t xml:space="preserve">  </w:t>
      </w:r>
      <w:sdt>
        <w:sdtPr>
          <w:rPr>
            <w:rFonts w:eastAsia="Times New Roman" w:cstheme="minorHAnsi"/>
            <w:b/>
            <w:bCs/>
          </w:rPr>
          <w:id w:val="-947380569"/>
          <w:placeholder>
            <w:docPart w:val="B9348AD095AC81449C592C2F0F676CB0"/>
          </w:placeholder>
          <w:temporary/>
          <w:showingPlcHdr/>
          <w:text/>
        </w:sdtPr>
        <w:sdtContent>
          <w:r w:rsidR="005F1ADF" w:rsidRPr="001F0DE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</w:p>
    <w:p w14:paraId="63770740" w14:textId="77777777" w:rsidR="005F1ADF" w:rsidRPr="001F0DEA" w:rsidRDefault="005F1ADF" w:rsidP="005F1ADF">
      <w:pPr>
        <w:spacing w:before="120"/>
        <w:ind w:left="720"/>
        <w:rPr>
          <w:rFonts w:eastAsia="Times New Roman" w:cstheme="minorHAnsi"/>
        </w:rPr>
      </w:pPr>
      <w:r w:rsidRPr="001F0DEA">
        <w:rPr>
          <w:rFonts w:eastAsia="Times New Roman" w:cstheme="minorHAnsi"/>
        </w:rPr>
        <w:t xml:space="preserve">If </w:t>
      </w:r>
      <w:r w:rsidRPr="001F0DEA">
        <w:rPr>
          <w:rFonts w:eastAsia="Times New Roman" w:cstheme="minorHAnsi"/>
          <w:b/>
          <w:bCs/>
        </w:rPr>
        <w:t>Yes</w:t>
      </w:r>
      <w:r w:rsidRPr="001F0DEA">
        <w:rPr>
          <w:rFonts w:eastAsia="Times New Roman" w:cstheme="minorHAnsi"/>
        </w:rPr>
        <w:t xml:space="preserve">, how far apart are the locations? </w:t>
      </w:r>
      <w:sdt>
        <w:sdtPr>
          <w:rPr>
            <w:rFonts w:eastAsia="Times New Roman" w:cstheme="minorHAnsi"/>
          </w:rPr>
          <w:id w:val="-622612321"/>
          <w:placeholder>
            <w:docPart w:val="8D0BC3EB8758784BB08FC591BF9EA44D"/>
          </w:placeholder>
          <w:temporary/>
          <w:showingPlcHdr/>
          <w:text/>
        </w:sdtPr>
        <w:sdtEndPr>
          <w:rPr>
            <w:b/>
            <w:bCs/>
          </w:rPr>
        </w:sdtEndPr>
        <w:sdtContent>
          <w:r w:rsidRPr="001F0DE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sdtContent>
      </w:sdt>
    </w:p>
    <w:p w14:paraId="6FB1D12F" w14:textId="77777777" w:rsidR="00EE61EA" w:rsidRPr="001F0D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Pr="001F0DEA" w:rsidRDefault="00CB036A" w:rsidP="00BC1358">
      <w:pPr>
        <w:spacing w:before="120"/>
        <w:rPr>
          <w:rFonts w:eastAsia="Times New Roman" w:cstheme="minorHAnsi"/>
        </w:rPr>
      </w:pPr>
    </w:p>
    <w:p w14:paraId="32DAE90F" w14:textId="1D97F3AA" w:rsidR="003326AD" w:rsidRPr="001F0DEA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 w:rsidRPr="001F0DEA">
        <w:rPr>
          <w:rFonts w:eastAsia="Times New Roman" w:cstheme="minorHAnsi"/>
          <w:b/>
          <w:bCs/>
        </w:rPr>
        <w:lastRenderedPageBreak/>
        <w:t>4. Testimonials</w:t>
      </w:r>
      <w:r w:rsidR="00EC6C1C" w:rsidRPr="001F0DEA">
        <w:rPr>
          <w:rFonts w:eastAsia="Times New Roman" w:cstheme="minorHAnsi"/>
          <w:b/>
          <w:bCs/>
        </w:rPr>
        <w:t xml:space="preserve"> (optional)</w:t>
      </w:r>
      <w:r w:rsidRPr="001F0DEA">
        <w:rPr>
          <w:rFonts w:eastAsia="Times New Roman" w:cstheme="minorHAnsi"/>
          <w:b/>
          <w:bCs/>
        </w:rPr>
        <w:t xml:space="preserve">: </w:t>
      </w:r>
      <w:r w:rsidR="001D6481" w:rsidRPr="001F0DEA">
        <w:t xml:space="preserve">Would you be open to filming two short testimonial statements </w:t>
      </w:r>
      <w:r w:rsidR="001D6481" w:rsidRPr="001F0DEA">
        <w:rPr>
          <w:rStyle w:val="Strong"/>
        </w:rPr>
        <w:t>live during your JoVE shoot</w:t>
      </w:r>
      <w:r w:rsidR="001D6481" w:rsidRPr="001F0DEA">
        <w:t xml:space="preserve">? These will </w:t>
      </w:r>
      <w:r w:rsidR="001D6481" w:rsidRPr="001F0DEA">
        <w:rPr>
          <w:rStyle w:val="Strong"/>
        </w:rPr>
        <w:t>not appear in your JoVE video</w:t>
      </w:r>
      <w:r w:rsidR="001D6481" w:rsidRPr="001F0DEA">
        <w:t xml:space="preserve"> but may be used in JoVE’s promotional materials. </w:t>
      </w:r>
      <w:sdt>
        <w:sdtPr>
          <w:rPr>
            <w:rFonts w:eastAsia="Times New Roman" w:cstheme="minorHAnsi"/>
            <w:b/>
            <w:bCs/>
          </w:rPr>
          <w:id w:val="-722828291"/>
          <w:placeholder>
            <w:docPart w:val="D46029CC9C1241249EB770A9598377DA"/>
          </w:placeholder>
          <w:temporary/>
          <w:showingPlcHdr/>
          <w:text/>
        </w:sdtPr>
        <w:sdtEndPr>
          <w:rPr>
            <w:b w:val="0"/>
            <w:bCs w:val="0"/>
          </w:rPr>
        </w:sdtEndPr>
        <w:sdtContent>
          <w:r w:rsidR="00251AF3" w:rsidRPr="001F0DEA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sdtContent>
      </w:sdt>
      <w:r w:rsidR="00251AF3" w:rsidRPr="001F0DEA">
        <w:rPr>
          <w:rFonts w:eastAsia="Times New Roman" w:cstheme="minorHAnsi"/>
        </w:rPr>
        <w:t xml:space="preserve">  </w:t>
      </w:r>
    </w:p>
    <w:p w14:paraId="47856BD0" w14:textId="16E02A11" w:rsidR="00BC1358" w:rsidRPr="001F0DEA" w:rsidRDefault="00493B46" w:rsidP="00890DD2">
      <w:pPr>
        <w:spacing w:before="120"/>
        <w:ind w:left="720"/>
        <w:rPr>
          <w:rFonts w:eastAsia="Times New Roman" w:cstheme="minorHAnsi"/>
        </w:rPr>
      </w:pPr>
      <w:r w:rsidRPr="001F0DEA">
        <w:rPr>
          <w:rFonts w:eastAsia="Times New Roman" w:cstheme="minorHAnsi"/>
        </w:rPr>
        <w:t xml:space="preserve">If </w:t>
      </w:r>
      <w:r w:rsidRPr="001F0DEA">
        <w:rPr>
          <w:rFonts w:eastAsia="Times New Roman" w:cstheme="minorHAnsi"/>
          <w:b/>
          <w:bCs/>
        </w:rPr>
        <w:t>Yes</w:t>
      </w:r>
      <w:r w:rsidRPr="001F0DEA">
        <w:rPr>
          <w:rFonts w:eastAsia="Times New Roman" w:cstheme="minorHAnsi"/>
        </w:rPr>
        <w:t xml:space="preserve">, </w:t>
      </w:r>
      <w:r w:rsidR="002448C1" w:rsidRPr="001F0DEA">
        <w:rPr>
          <w:rFonts w:eastAsia="Times New Roman" w:cstheme="minorHAnsi"/>
        </w:rPr>
        <w:t xml:space="preserve">please provide the </w:t>
      </w:r>
      <w:r w:rsidR="002448C1" w:rsidRPr="001F0DEA">
        <w:rPr>
          <w:rFonts w:eastAsia="Times New Roman" w:cstheme="minorHAnsi"/>
          <w:b/>
          <w:bCs/>
        </w:rPr>
        <w:t>full name and position</w:t>
      </w:r>
      <w:r w:rsidR="002448C1" w:rsidRPr="001F0DEA">
        <w:rPr>
          <w:rFonts w:eastAsia="Times New Roman" w:cstheme="minorHAnsi"/>
        </w:rPr>
        <w:t xml:space="preserve"> </w:t>
      </w:r>
      <w:r w:rsidR="00B13525" w:rsidRPr="001F0DEA">
        <w:rPr>
          <w:rFonts w:ascii="Calibri" w:hAnsi="Calibri" w:cs="Calibri"/>
        </w:rPr>
        <w:t>(e.g., Director of [Institute Name], Senior Researcher [University Name], etc.) of the author</w:t>
      </w:r>
      <w:r w:rsidR="002448C1" w:rsidRPr="001F0DEA">
        <w:rPr>
          <w:rFonts w:eastAsia="Times New Roman" w:cstheme="minorHAnsi"/>
        </w:rPr>
        <w:t xml:space="preserve"> willing to participate.</w:t>
      </w:r>
    </w:p>
    <w:p w14:paraId="026AE309" w14:textId="0AE31DB9" w:rsidR="00890DD2" w:rsidRPr="001F0DEA" w:rsidRDefault="00000000" w:rsidP="00890DD2">
      <w:pPr>
        <w:spacing w:before="120"/>
        <w:ind w:left="720"/>
        <w:rPr>
          <w:rStyle w:val="AuthorName"/>
          <w:rFonts w:eastAsia="Times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5A2764C080F04C6D92A50A477D3C449E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1F0DEA">
            <w:rPr>
              <w:rFonts w:ascii="Calibri" w:eastAsia="Times New Roman" w:hAnsi="Calibri" w:cs="Calibri"/>
              <w:color w:val="808080"/>
              <w:shd w:val="clear" w:color="auto" w:fill="FFFF00"/>
            </w:rPr>
            <w:t>Enter full author name</w:t>
          </w:r>
        </w:sdtContent>
      </w:sdt>
      <w:r w:rsidR="00CB036A" w:rsidRPr="001F0DEA">
        <w:rPr>
          <w:rFonts w:ascii="Calibri" w:eastAsia="Times New Roman" w:hAnsi="Calibri" w:cs="Calibri"/>
          <w:b/>
          <w:bCs/>
        </w:rPr>
        <w:t>,</w:t>
      </w:r>
      <w:r w:rsidR="00CB036A" w:rsidRPr="001F0DEA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EC881CD1F46B4A9C85E167E99F0B09B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="00CB036A" w:rsidRPr="001F0DEA">
            <w:rPr>
              <w:rFonts w:ascii="Calibri" w:eastAsia="Times New Roman" w:hAnsi="Calibri" w:cs="Calibri"/>
              <w:color w:val="808080"/>
              <w:shd w:val="clear" w:color="auto" w:fill="FFFF00"/>
            </w:rPr>
            <w:t>Enter author position</w:t>
          </w:r>
        </w:sdtContent>
      </w:sdt>
    </w:p>
    <w:p w14:paraId="2A47E806" w14:textId="77777777" w:rsidR="00631B84" w:rsidRPr="001F0DEA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C9B5767" w14:textId="77777777" w:rsidR="008A34B4" w:rsidRPr="001F0DEA" w:rsidRDefault="008A34B4" w:rsidP="005F1ADF">
      <w:pPr>
        <w:rPr>
          <w:rFonts w:cstheme="minorHAnsi"/>
          <w:b/>
          <w:sz w:val="22"/>
          <w:szCs w:val="22"/>
        </w:rPr>
      </w:pPr>
    </w:p>
    <w:p w14:paraId="3447CA89" w14:textId="34553060" w:rsidR="00D75084" w:rsidRPr="001F0DEA" w:rsidRDefault="00D75084" w:rsidP="00D750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71" w:themeFill="background1" w:themeFillShade="E6"/>
        <w:rPr>
          <w:rFonts w:cstheme="minorHAnsi"/>
          <w:b/>
        </w:rPr>
      </w:pPr>
      <w:r w:rsidRPr="001F0DEA">
        <w:rPr>
          <w:rFonts w:cstheme="minorHAnsi"/>
          <w:bCs/>
        </w:rPr>
        <w:t xml:space="preserve">To ensure that your </w:t>
      </w:r>
      <w:r w:rsidRPr="001F0DEA">
        <w:rPr>
          <w:rFonts w:cstheme="minorHAnsi"/>
          <w:b/>
        </w:rPr>
        <w:t>script can be filmed in one day</w:t>
      </w:r>
      <w:r w:rsidRPr="001F0DEA">
        <w:rPr>
          <w:rFonts w:cstheme="minorHAnsi"/>
          <w:bCs/>
        </w:rPr>
        <w:t xml:space="preserve">, the </w:t>
      </w:r>
      <w:r w:rsidR="002A6FCF" w:rsidRPr="001F0DEA">
        <w:rPr>
          <w:rFonts w:cstheme="minorHAnsi"/>
          <w:bCs/>
        </w:rPr>
        <w:t>p</w:t>
      </w:r>
      <w:r w:rsidRPr="001F0DEA">
        <w:rPr>
          <w:rFonts w:cstheme="minorHAnsi"/>
          <w:bCs/>
        </w:rPr>
        <w:t xml:space="preserve">rotocol sections are </w:t>
      </w:r>
      <w:r w:rsidR="002A6FCF" w:rsidRPr="001F0DEA">
        <w:rPr>
          <w:rFonts w:cstheme="minorHAnsi"/>
          <w:bCs/>
        </w:rPr>
        <w:t xml:space="preserve">cumulatively </w:t>
      </w:r>
      <w:r w:rsidRPr="001F0DEA">
        <w:rPr>
          <w:rFonts w:cstheme="minorHAnsi"/>
          <w:bCs/>
        </w:rPr>
        <w:t>restricted to</w:t>
      </w:r>
      <w:r w:rsidRPr="001F0DEA">
        <w:rPr>
          <w:rFonts w:cstheme="minorHAnsi"/>
          <w:b/>
        </w:rPr>
        <w:t> </w:t>
      </w:r>
      <w:r w:rsidRPr="001F0DEA">
        <w:rPr>
          <w:rFonts w:cstheme="minorHAnsi"/>
          <w:b/>
          <w:bCs/>
        </w:rPr>
        <w:t>55 shots</w:t>
      </w:r>
      <w:r w:rsidRPr="001F0DEA">
        <w:rPr>
          <w:rFonts w:cstheme="minorHAnsi"/>
          <w:b/>
        </w:rPr>
        <w:t xml:space="preserve"> </w:t>
      </w:r>
      <w:r w:rsidRPr="001F0DEA">
        <w:rPr>
          <w:rFonts w:cstheme="minorHAnsi"/>
          <w:bCs/>
        </w:rPr>
        <w:t>(shots are the 3-digit numbers like 2.1.1, 2.1.2…etc)</w:t>
      </w:r>
    </w:p>
    <w:p w14:paraId="67386C83" w14:textId="77777777" w:rsidR="005F1ADF" w:rsidRPr="001F0DEA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Pr="001F0DEA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Pr="001F0DEA" w:rsidRDefault="005F1ADF" w:rsidP="005F1ADF">
      <w:pPr>
        <w:rPr>
          <w:rFonts w:cstheme="minorHAnsi"/>
          <w:b/>
          <w:sz w:val="22"/>
          <w:szCs w:val="22"/>
        </w:rPr>
      </w:pPr>
      <w:r w:rsidRPr="001F0DEA">
        <w:rPr>
          <w:rFonts w:cstheme="minorHAnsi"/>
          <w:b/>
          <w:sz w:val="22"/>
          <w:szCs w:val="22"/>
        </w:rPr>
        <w:t>Current Protocol Length</w:t>
      </w:r>
    </w:p>
    <w:p w14:paraId="72F5C5E6" w14:textId="7EBB5A9C" w:rsidR="005F1ADF" w:rsidRPr="001F0DEA" w:rsidRDefault="005F1ADF" w:rsidP="005F1ADF">
      <w:pPr>
        <w:rPr>
          <w:rFonts w:cstheme="minorHAnsi"/>
          <w:bCs/>
          <w:sz w:val="22"/>
          <w:szCs w:val="22"/>
        </w:rPr>
      </w:pPr>
      <w:r w:rsidRPr="001F0DEA">
        <w:rPr>
          <w:rFonts w:cstheme="minorHAnsi"/>
          <w:bCs/>
          <w:sz w:val="22"/>
          <w:szCs w:val="22"/>
        </w:rPr>
        <w:t xml:space="preserve">Number of Steps: </w:t>
      </w:r>
      <w:r w:rsidR="00E86795">
        <w:rPr>
          <w:rFonts w:cstheme="minorHAnsi"/>
          <w:bCs/>
          <w:sz w:val="22"/>
          <w:szCs w:val="22"/>
        </w:rPr>
        <w:t>15</w:t>
      </w:r>
    </w:p>
    <w:p w14:paraId="5AAC9C6C" w14:textId="7D50D1DA" w:rsidR="00C2620F" w:rsidRPr="001F0DEA" w:rsidRDefault="005F1ADF" w:rsidP="005F1ADF">
      <w:pPr>
        <w:rPr>
          <w:rFonts w:cstheme="minorHAnsi"/>
          <w:b/>
          <w:sz w:val="22"/>
          <w:szCs w:val="22"/>
        </w:rPr>
      </w:pPr>
      <w:r w:rsidRPr="001F0DEA">
        <w:rPr>
          <w:rFonts w:cstheme="minorHAnsi"/>
          <w:bCs/>
          <w:sz w:val="22"/>
          <w:szCs w:val="22"/>
        </w:rPr>
        <w:t xml:space="preserve">Number of Shots: </w:t>
      </w:r>
      <w:r w:rsidR="00E86795">
        <w:rPr>
          <w:rFonts w:cstheme="minorHAnsi"/>
          <w:bCs/>
          <w:sz w:val="22"/>
          <w:szCs w:val="22"/>
        </w:rPr>
        <w:t>25</w:t>
      </w:r>
      <w:r w:rsidRPr="001F0DEA">
        <w:rPr>
          <w:rFonts w:cstheme="minorHAnsi"/>
          <w:b/>
          <w:sz w:val="22"/>
          <w:szCs w:val="22"/>
        </w:rPr>
        <w:t xml:space="preserve"> </w:t>
      </w:r>
      <w:r w:rsidR="00277C90" w:rsidRPr="001F0DEA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1F0DEA" w:rsidRDefault="00FF25E5" w:rsidP="000F326F">
      <w:pPr>
        <w:pStyle w:val="Heading1"/>
        <w:rPr>
          <w:rFonts w:cstheme="minorHAnsi"/>
        </w:rPr>
      </w:pPr>
      <w:r w:rsidRPr="001F0DEA">
        <w:rPr>
          <w:rFonts w:cstheme="minorHAnsi"/>
        </w:rPr>
        <w:lastRenderedPageBreak/>
        <w:t>Introduction</w:t>
      </w:r>
    </w:p>
    <w:p w14:paraId="21054688" w14:textId="23549FDE" w:rsidR="00455638" w:rsidRPr="001F0DEA" w:rsidRDefault="00455638" w:rsidP="00455638">
      <w:pPr>
        <w:rPr>
          <w:rFonts w:cstheme="minorHAnsi"/>
          <w:b/>
          <w:i/>
          <w:iCs/>
        </w:rPr>
      </w:pPr>
      <w:r w:rsidRPr="001F0DEA">
        <w:rPr>
          <w:rFonts w:cstheme="minorHAnsi"/>
          <w:b/>
          <w:i/>
          <w:color w:val="0000FF"/>
        </w:rPr>
        <w:t>Videographer: Obtain headshots for all authors</w:t>
      </w:r>
      <w:r w:rsidR="00985868" w:rsidRPr="001F0DEA">
        <w:rPr>
          <w:rFonts w:cstheme="minorHAnsi"/>
          <w:b/>
          <w:i/>
          <w:color w:val="0000FF"/>
        </w:rPr>
        <w:t xml:space="preserve"> available at the filming location</w:t>
      </w:r>
      <w:r w:rsidRPr="001F0DEA">
        <w:rPr>
          <w:rFonts w:cstheme="minorHAnsi"/>
          <w:b/>
          <w:i/>
          <w:color w:val="0000FF"/>
        </w:rPr>
        <w:t>.</w:t>
      </w:r>
      <w:r w:rsidRPr="001F0DEA">
        <w:rPr>
          <w:rFonts w:cstheme="minorHAnsi"/>
          <w:b/>
          <w:i/>
        </w:rPr>
        <w:t xml:space="preserve"> </w:t>
      </w:r>
    </w:p>
    <w:p w14:paraId="7E8076BA" w14:textId="77777777" w:rsidR="007D61A8" w:rsidRPr="001F0DEA" w:rsidRDefault="007D61A8" w:rsidP="00731E5D">
      <w:pPr>
        <w:rPr>
          <w:rFonts w:cstheme="minorHAnsi"/>
          <w:b/>
        </w:rPr>
      </w:pPr>
    </w:p>
    <w:p w14:paraId="2157B54F" w14:textId="76B0F588" w:rsidR="007D61A8" w:rsidRPr="001F0DEA" w:rsidRDefault="00D7547B" w:rsidP="00AB33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Cs/>
        </w:rPr>
      </w:pPr>
      <w:r w:rsidRPr="001F0DEA">
        <w:rPr>
          <w:rFonts w:eastAsia="Times New Roman" w:cstheme="minorHAnsi"/>
          <w:bCs/>
        </w:rPr>
        <w:t>A</w:t>
      </w:r>
      <w:r w:rsidR="007D61A8" w:rsidRPr="001F0DEA">
        <w:rPr>
          <w:rFonts w:eastAsia="Times New Roman" w:cstheme="minorHAnsi"/>
          <w:bCs/>
        </w:rPr>
        <w:t>nswers to these questions will become interview statements</w:t>
      </w:r>
      <w:r w:rsidRPr="001F0DEA">
        <w:rPr>
          <w:rFonts w:eastAsia="Times New Roman" w:cstheme="minorHAnsi"/>
          <w:bCs/>
        </w:rPr>
        <w:t xml:space="preserve"> that</w:t>
      </w:r>
      <w:r w:rsidR="00D75084" w:rsidRPr="001F0DEA">
        <w:rPr>
          <w:rFonts w:eastAsia="Times New Roman" w:cstheme="minorHAnsi"/>
          <w:bCs/>
        </w:rPr>
        <w:t xml:space="preserve"> you </w:t>
      </w:r>
      <w:r w:rsidRPr="001F0DEA">
        <w:rPr>
          <w:rFonts w:eastAsia="Times New Roman" w:cstheme="minorHAnsi"/>
          <w:bCs/>
        </w:rPr>
        <w:t>will</w:t>
      </w:r>
      <w:r w:rsidR="00D75084" w:rsidRPr="001F0DEA">
        <w:rPr>
          <w:rFonts w:eastAsia="Times New Roman" w:cstheme="minorHAnsi"/>
          <w:bCs/>
        </w:rPr>
        <w:t xml:space="preserve"> deliver on camera</w:t>
      </w:r>
      <w:r w:rsidR="007D61A8" w:rsidRPr="001F0DEA">
        <w:rPr>
          <w:rFonts w:eastAsia="Times New Roman" w:cstheme="minorHAnsi"/>
          <w:bCs/>
        </w:rPr>
        <w:t>.</w:t>
      </w:r>
    </w:p>
    <w:p w14:paraId="4AC387D8" w14:textId="4A353F53" w:rsidR="00D7547B" w:rsidRPr="001F0DEA" w:rsidRDefault="008C642C" w:rsidP="0058214E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1F0DEA">
        <w:rPr>
          <w:rFonts w:eastAsia="Times New Roman" w:cstheme="minorHAnsi"/>
          <w:bCs/>
        </w:rPr>
        <w:t>Answer</w:t>
      </w:r>
      <w:r w:rsidR="00D7547B" w:rsidRPr="001F0DEA">
        <w:rPr>
          <w:rFonts w:eastAsia="Times New Roman" w:cstheme="minorHAnsi"/>
          <w:bCs/>
        </w:rPr>
        <w:t xml:space="preserve"> </w:t>
      </w:r>
      <w:r w:rsidR="00B27D8C" w:rsidRPr="001F0DEA">
        <w:rPr>
          <w:rFonts w:eastAsia="Times New Roman" w:cstheme="minorHAnsi"/>
          <w:bCs/>
        </w:rPr>
        <w:t>up to</w:t>
      </w:r>
      <w:r w:rsidR="0006309D" w:rsidRPr="001F0DEA">
        <w:rPr>
          <w:rFonts w:eastAsia="Times New Roman" w:cstheme="minorHAnsi"/>
          <w:bCs/>
        </w:rPr>
        <w:t xml:space="preserve"> </w:t>
      </w:r>
      <w:r w:rsidR="0006309D" w:rsidRPr="001F0DEA">
        <w:rPr>
          <w:rFonts w:eastAsia="Times New Roman" w:cstheme="minorHAnsi"/>
          <w:b/>
        </w:rPr>
        <w:t>2 introduction</w:t>
      </w:r>
      <w:r w:rsidR="0006309D" w:rsidRPr="001F0DEA">
        <w:rPr>
          <w:rFonts w:eastAsia="Times New Roman" w:cstheme="minorHAnsi"/>
          <w:bCs/>
        </w:rPr>
        <w:t xml:space="preserve"> and </w:t>
      </w:r>
      <w:r w:rsidR="00B27D8C" w:rsidRPr="001F0DEA">
        <w:rPr>
          <w:rFonts w:eastAsia="Times New Roman" w:cstheme="minorHAnsi"/>
          <w:bCs/>
        </w:rPr>
        <w:t>up to</w:t>
      </w:r>
      <w:r w:rsidR="0006309D" w:rsidRPr="001F0DEA">
        <w:rPr>
          <w:rFonts w:eastAsia="Times New Roman" w:cstheme="minorHAnsi"/>
          <w:bCs/>
        </w:rPr>
        <w:t xml:space="preserve"> </w:t>
      </w:r>
      <w:r w:rsidR="0006309D" w:rsidRPr="001F0DEA">
        <w:rPr>
          <w:rFonts w:eastAsia="Times New Roman" w:cstheme="minorHAnsi"/>
          <w:b/>
        </w:rPr>
        <w:t>3 conclusion questions.</w:t>
      </w:r>
      <w:r w:rsidR="00CF2130" w:rsidRPr="001F0DEA">
        <w:rPr>
          <w:rFonts w:eastAsia="Times New Roman" w:cstheme="minorHAnsi"/>
          <w:bCs/>
        </w:rPr>
        <w:t xml:space="preserve"> </w:t>
      </w:r>
      <w:r w:rsidR="00B27D8C" w:rsidRPr="001F0DEA">
        <w:rPr>
          <w:rFonts w:eastAsia="Times New Roman" w:cstheme="minorHAnsi"/>
          <w:bCs/>
        </w:rPr>
        <w:t>No more than</w:t>
      </w:r>
      <w:r w:rsidR="00CF2130" w:rsidRPr="001F0DEA">
        <w:rPr>
          <w:rFonts w:eastAsia="Times New Roman" w:cstheme="minorHAnsi"/>
          <w:bCs/>
        </w:rPr>
        <w:t xml:space="preserve"> </w:t>
      </w:r>
      <w:r w:rsidR="00C96FC6" w:rsidRPr="001F0DEA">
        <w:rPr>
          <w:rFonts w:eastAsia="Times New Roman" w:cstheme="minorHAnsi"/>
          <w:bCs/>
        </w:rPr>
        <w:t>5</w:t>
      </w:r>
      <w:r w:rsidR="00CF2130" w:rsidRPr="001F0DEA">
        <w:rPr>
          <w:rFonts w:eastAsia="Times New Roman" w:cstheme="minorHAnsi"/>
          <w:bCs/>
        </w:rPr>
        <w:t xml:space="preserve"> interview statements will be included in the video.</w:t>
      </w:r>
    </w:p>
    <w:p w14:paraId="3CD3555E" w14:textId="29DE287A" w:rsidR="007D61A8" w:rsidRPr="001F0DEA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1F0DEA">
        <w:rPr>
          <w:rFonts w:eastAsia="Times New Roman" w:cstheme="minorHAnsi"/>
          <w:bCs/>
        </w:rPr>
        <w:t xml:space="preserve">Enter the </w:t>
      </w:r>
      <w:r w:rsidR="009E4241" w:rsidRPr="001F0DEA">
        <w:rPr>
          <w:rFonts w:eastAsia="Times New Roman" w:cstheme="minorHAnsi"/>
          <w:b/>
        </w:rPr>
        <w:t xml:space="preserve">full </w:t>
      </w:r>
      <w:r w:rsidRPr="001F0DEA">
        <w:rPr>
          <w:rFonts w:eastAsia="Times New Roman" w:cstheme="minorHAnsi"/>
          <w:b/>
        </w:rPr>
        <w:t>name</w:t>
      </w:r>
      <w:r w:rsidRPr="001F0DEA">
        <w:rPr>
          <w:rFonts w:eastAsia="Times New Roman" w:cstheme="minorHAnsi"/>
          <w:bCs/>
        </w:rPr>
        <w:t xml:space="preserve"> of the author who will deliver the statement.</w:t>
      </w:r>
    </w:p>
    <w:p w14:paraId="3D2D8F01" w14:textId="6CA40C2D" w:rsidR="00E27EF5" w:rsidRPr="001F0DEA" w:rsidRDefault="00AF612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1F0DEA">
        <w:rPr>
          <w:rFonts w:eastAsia="Times New Roman" w:cstheme="minorHAnsi"/>
          <w:bCs/>
        </w:rPr>
        <w:t xml:space="preserve">Speak </w:t>
      </w:r>
      <w:r w:rsidRPr="001F0DEA">
        <w:rPr>
          <w:rFonts w:eastAsia="Times New Roman" w:cstheme="minorHAnsi"/>
        </w:rPr>
        <w:t>naturally</w:t>
      </w:r>
      <w:r w:rsidRPr="001F0DEA">
        <w:rPr>
          <w:rFonts w:eastAsia="Times New Roman" w:cstheme="minorHAnsi"/>
          <w:bCs/>
        </w:rPr>
        <w:t xml:space="preserve"> and </w:t>
      </w:r>
      <w:r w:rsidRPr="001F0DEA">
        <w:rPr>
          <w:rFonts w:eastAsia="Times New Roman" w:cstheme="minorHAnsi"/>
          <w:b/>
        </w:rPr>
        <w:t>avoid reading the lines</w:t>
      </w:r>
      <w:r w:rsidR="00E27EF5" w:rsidRPr="001F0DEA">
        <w:rPr>
          <w:rFonts w:eastAsia="Times New Roman" w:cstheme="minorHAnsi"/>
          <w:bCs/>
        </w:rPr>
        <w:t>.</w:t>
      </w:r>
    </w:p>
    <w:p w14:paraId="23360D57" w14:textId="5AD4263B" w:rsidR="007D61A8" w:rsidRPr="001F0DEA" w:rsidRDefault="009149A4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1F0DEA">
        <w:rPr>
          <w:rFonts w:eastAsia="Times New Roman" w:cstheme="minorHAnsi"/>
          <w:bCs/>
        </w:rPr>
        <w:t>A</w:t>
      </w:r>
      <w:r w:rsidR="007D61A8" w:rsidRPr="001F0DEA">
        <w:rPr>
          <w:rFonts w:eastAsia="Times New Roman" w:cstheme="minorHAnsi"/>
          <w:bCs/>
        </w:rPr>
        <w:t xml:space="preserve">nswer in full sentences, </w:t>
      </w:r>
      <w:r w:rsidR="00B27D8C" w:rsidRPr="001F0DEA">
        <w:rPr>
          <w:rFonts w:eastAsia="Times New Roman" w:cstheme="minorHAnsi"/>
          <w:b/>
        </w:rPr>
        <w:t>the questions will not be displayed in the video</w:t>
      </w:r>
      <w:r w:rsidR="007D61A8" w:rsidRPr="001F0DEA">
        <w:rPr>
          <w:rFonts w:eastAsia="Times New Roman" w:cstheme="minorHAnsi"/>
          <w:bCs/>
        </w:rPr>
        <w:t xml:space="preserve">. </w:t>
      </w:r>
    </w:p>
    <w:p w14:paraId="6BAA770E" w14:textId="517168C0" w:rsidR="007D61A8" w:rsidRPr="001F0DEA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1F0DEA">
        <w:rPr>
          <w:rFonts w:eastAsia="Times New Roman" w:cstheme="minorHAnsi"/>
          <w:bCs/>
        </w:rPr>
        <w:t xml:space="preserve">Limit the length of each statement to </w:t>
      </w:r>
      <w:r w:rsidR="004C12F8" w:rsidRPr="001F0DEA">
        <w:rPr>
          <w:rFonts w:eastAsia="Times New Roman" w:cstheme="minorHAnsi"/>
          <w:b/>
          <w:color w:val="FF0000"/>
        </w:rPr>
        <w:t>20</w:t>
      </w:r>
      <w:r w:rsidRPr="001F0DEA">
        <w:rPr>
          <w:rFonts w:eastAsia="Times New Roman" w:cstheme="minorHAnsi"/>
          <w:b/>
          <w:color w:val="FF0000"/>
        </w:rPr>
        <w:t xml:space="preserve"> words or fewer</w:t>
      </w:r>
      <w:r w:rsidR="00997611" w:rsidRPr="001F0DEA">
        <w:rPr>
          <w:rFonts w:eastAsia="Times New Roman" w:cstheme="minorHAnsi"/>
          <w:bCs/>
        </w:rPr>
        <w:t>.</w:t>
      </w:r>
    </w:p>
    <w:p w14:paraId="05A633A0" w14:textId="77777777" w:rsidR="007D61A8" w:rsidRPr="001F0DEA" w:rsidRDefault="007D61A8" w:rsidP="00AB3338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  <w:bCs/>
        </w:rPr>
      </w:pPr>
      <w:r w:rsidRPr="001F0DEA">
        <w:rPr>
          <w:rFonts w:eastAsia="Times New Roman" w:cstheme="minorHAnsi"/>
          <w:bCs/>
        </w:rPr>
        <w:t>Answers will be edited for length, clarity, and consistency with journal style guidelines.</w:t>
      </w:r>
    </w:p>
    <w:p w14:paraId="65488333" w14:textId="77777777" w:rsidR="00D7547B" w:rsidRPr="001F0DEA" w:rsidRDefault="00D7547B" w:rsidP="007D61A8">
      <w:pPr>
        <w:rPr>
          <w:rFonts w:eastAsia="Times New Roman" w:cstheme="minorHAnsi"/>
          <w:b/>
        </w:rPr>
      </w:pPr>
    </w:p>
    <w:p w14:paraId="44D70FE8" w14:textId="77777777" w:rsidR="00A40CB9" w:rsidRPr="001F0DEA" w:rsidRDefault="00A40CB9" w:rsidP="00A40CB9">
      <w:pPr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</w:pPr>
      <w:r w:rsidRPr="001F0DEA">
        <w:rPr>
          <w:rFonts w:cstheme="minorHAnsi"/>
          <w:b/>
          <w:bCs/>
          <w:color w:val="auto"/>
          <w:sz w:val="28"/>
          <w:szCs w:val="28"/>
          <w:shd w:val="clear" w:color="auto" w:fill="FFFFFF"/>
        </w:rPr>
        <w:t>INTRODUCTION:</w:t>
      </w:r>
    </w:p>
    <w:p w14:paraId="098A05CF" w14:textId="77777777" w:rsidR="00A40CB9" w:rsidRPr="001F0DEA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</w:p>
    <w:p w14:paraId="0F0D9777" w14:textId="77777777" w:rsidR="00A40CB9" w:rsidRPr="001F0DEA" w:rsidRDefault="00A40CB9" w:rsidP="00A40CB9">
      <w:pPr>
        <w:rPr>
          <w:rFonts w:cstheme="minorHAnsi"/>
          <w:b/>
          <w:bCs/>
          <w:color w:val="auto"/>
          <w:shd w:val="clear" w:color="auto" w:fill="FFFFFF"/>
        </w:rPr>
      </w:pPr>
      <w:r w:rsidRPr="001F0DEA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Pr="001F0DEA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17786BBA" w14:textId="59A31812" w:rsidR="00A40CB9" w:rsidRPr="001F0DE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70700773"/>
          <w:placeholder>
            <w:docPart w:val="BB3278676E6745EAA9ADEBEBF1E87D3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sdtContent>
      </w:sdt>
      <w:r w:rsidR="00A40CB9" w:rsidRPr="001F0DEA">
        <w:rPr>
          <w:rStyle w:val="AuthorName"/>
          <w:rFonts w:asciiTheme="minorHAnsi" w:eastAsia="Times" w:hAnsiTheme="minorHAnsi" w:cstheme="minorHAnsi"/>
        </w:rPr>
        <w:t>:</w:t>
      </w:r>
      <w:r w:rsidR="00A40CB9" w:rsidRPr="001F0DEA">
        <w:rPr>
          <w:rFonts w:cstheme="minorHAnsi"/>
        </w:rPr>
        <w:t xml:space="preserve"> </w:t>
      </w:r>
      <w:sdt>
        <w:sdtPr>
          <w:rPr>
            <w:rFonts w:cstheme="minorHAnsi"/>
          </w:rPr>
          <w:id w:val="-172577541"/>
          <w:placeholder>
            <w:docPart w:val="5D532D29DFBB4CF983AF9A50FC44F53F"/>
          </w:placeholder>
          <w:temporary/>
          <w:showingPlcHdr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1C97A98" w14:textId="77777777" w:rsidR="00A40CB9" w:rsidRPr="001F0DEA" w:rsidRDefault="00A40CB9" w:rsidP="00A40CB9">
      <w:pPr>
        <w:rPr>
          <w:rFonts w:eastAsia="Times New Roman" w:cstheme="minorHAnsi"/>
          <w:b/>
          <w:bCs/>
        </w:rPr>
      </w:pPr>
    </w:p>
    <w:p w14:paraId="2970B94A" w14:textId="77777777" w:rsidR="00A40CB9" w:rsidRPr="001F0DEA" w:rsidRDefault="00A40CB9" w:rsidP="00A40CB9">
      <w:pPr>
        <w:rPr>
          <w:rFonts w:eastAsia="Times New Roman" w:cstheme="minorHAnsi"/>
        </w:rPr>
      </w:pPr>
      <w:r w:rsidRPr="001F0DE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64811BD5" w14:textId="7279D5F3" w:rsidR="00A40CB9" w:rsidRPr="001F0DEA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275596961"/>
          <w:placeholder>
            <w:docPart w:val="FC4865C82AAB4E8691AB7BE826362E27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852639216"/>
          <w:placeholder>
            <w:docPart w:val="F6CC0A13A7DE4B48BDAB0FD92AFDE680"/>
          </w:placeholder>
          <w:temporary/>
          <w:showingPlcHdr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4815A3F4" w14:textId="77777777" w:rsidR="00A40CB9" w:rsidRPr="001F0DEA" w:rsidRDefault="00A40CB9" w:rsidP="00A40CB9">
      <w:pPr>
        <w:spacing w:before="120"/>
        <w:rPr>
          <w:rFonts w:eastAsia="Times New Roman" w:cstheme="minorHAnsi"/>
          <w:sz w:val="28"/>
          <w:szCs w:val="28"/>
        </w:rPr>
      </w:pPr>
      <w:r w:rsidRPr="001F0DE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013F9EDC" w14:textId="0C70D0C8" w:rsidR="00A40CB9" w:rsidRPr="001F0DEA" w:rsidRDefault="00000000" w:rsidP="00A40CB9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646503195"/>
          <w:placeholder>
            <w:docPart w:val="3EB17FBFF00840B59A64ECF19F0711E6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73849215"/>
          <w:placeholder>
            <w:docPart w:val="64E6937AE9C24614A3089DF7711566D1"/>
          </w:placeholder>
          <w:temporary/>
          <w:showingPlcHdr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00BE21E3" w14:textId="77777777" w:rsidR="00A40CB9" w:rsidRPr="001F0DEA" w:rsidRDefault="00A40CB9" w:rsidP="00A40CB9">
      <w:pPr>
        <w:spacing w:before="120"/>
        <w:rPr>
          <w:rFonts w:eastAsia="Times New Roman" w:cstheme="minorHAnsi"/>
        </w:rPr>
      </w:pPr>
      <w:r w:rsidRPr="001F0DE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1926AB47" w14:textId="0ED8C388" w:rsidR="00A40CB9" w:rsidRPr="001F0DE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175304247"/>
          <w:placeholder>
            <w:docPart w:val="127588C7303847E289D861CDD6741E69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1780064287"/>
          <w:placeholder>
            <w:docPart w:val="E089E0CCCAC044F390A47C377A7F603C"/>
          </w:placeholder>
          <w:temporary/>
          <w:showingPlcHdr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B858F67" w14:textId="77777777" w:rsidR="00A40CB9" w:rsidRPr="001F0DEA" w:rsidRDefault="00A40CB9" w:rsidP="00A40CB9">
      <w:pPr>
        <w:rPr>
          <w:rFonts w:eastAsia="Times New Roman" w:cstheme="minorHAnsi"/>
          <w:b/>
          <w:bCs/>
        </w:rPr>
      </w:pPr>
    </w:p>
    <w:p w14:paraId="4DDB5459" w14:textId="77777777" w:rsidR="00A40CB9" w:rsidRPr="001F0DEA" w:rsidRDefault="00A40CB9" w:rsidP="00A40CB9">
      <w:pPr>
        <w:rPr>
          <w:rFonts w:eastAsia="Times New Roman" w:cstheme="minorHAnsi"/>
          <w:b/>
          <w:bCs/>
          <w:sz w:val="28"/>
          <w:szCs w:val="28"/>
        </w:rPr>
      </w:pPr>
      <w:r w:rsidRPr="001F0DEA">
        <w:rPr>
          <w:rFonts w:eastAsia="Times New Roman" w:cstheme="minorHAnsi"/>
          <w:b/>
          <w:bCs/>
          <w:sz w:val="28"/>
          <w:szCs w:val="28"/>
        </w:rPr>
        <w:t>CONCLUSION:</w:t>
      </w:r>
    </w:p>
    <w:p w14:paraId="723FA82E" w14:textId="77777777" w:rsidR="00A40CB9" w:rsidRPr="001F0DEA" w:rsidRDefault="00A40CB9" w:rsidP="00A40CB9">
      <w:pPr>
        <w:rPr>
          <w:rFonts w:eastAsia="Times New Roman" w:cstheme="minorHAnsi"/>
          <w:b/>
          <w:bCs/>
        </w:rPr>
      </w:pPr>
    </w:p>
    <w:p w14:paraId="0F23E25A" w14:textId="77777777" w:rsidR="00A40CB9" w:rsidRPr="001F0DEA" w:rsidRDefault="00A40CB9" w:rsidP="00A40CB9">
      <w:pPr>
        <w:rPr>
          <w:rFonts w:eastAsia="Times New Roman" w:cstheme="minorHAnsi"/>
          <w:sz w:val="28"/>
          <w:szCs w:val="28"/>
        </w:rPr>
      </w:pPr>
      <w:r w:rsidRPr="001F0DE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6EAF5110" w14:textId="0FEDC543" w:rsidR="00A40CB9" w:rsidRPr="001F0DE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712321454"/>
          <w:placeholder>
            <w:docPart w:val="5F78A2D317DB496CB8509771B3CA23D2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334292685"/>
          <w:placeholder>
            <w:docPart w:val="7B46866722B54C5A82A1FBBE710739B7"/>
          </w:placeholder>
          <w:temporary/>
          <w:showingPlcHdr/>
          <w:text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6C5BFC2" w14:textId="77777777" w:rsidR="00A40CB9" w:rsidRPr="001F0DEA" w:rsidRDefault="00A40CB9" w:rsidP="00A40CB9">
      <w:pPr>
        <w:rPr>
          <w:rFonts w:eastAsia="Times New Roman" w:cstheme="minorHAnsi"/>
        </w:rPr>
      </w:pPr>
    </w:p>
    <w:p w14:paraId="7B5A5382" w14:textId="77777777" w:rsidR="00A40CB9" w:rsidRPr="001F0DEA" w:rsidRDefault="00A40CB9" w:rsidP="00A40CB9">
      <w:pPr>
        <w:rPr>
          <w:rFonts w:eastAsia="Times New Roman" w:cstheme="minorHAnsi"/>
          <w:sz w:val="28"/>
          <w:szCs w:val="28"/>
        </w:rPr>
      </w:pPr>
      <w:r w:rsidRPr="001F0DEA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342A0DB" w14:textId="5C85F81A" w:rsidR="00A40CB9" w:rsidRPr="001F0DE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341357373"/>
          <w:placeholder>
            <w:docPart w:val="5B3BD291FA9648DC95D9AEAFEC3F185B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299076312"/>
          <w:placeholder>
            <w:docPart w:val="01174C1136944142B8447CE713DAE66D"/>
          </w:placeholder>
          <w:temporary/>
          <w:showingPlcHdr/>
          <w:text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E21CA80" w14:textId="77777777" w:rsidR="00A40CB9" w:rsidRPr="001F0DEA" w:rsidRDefault="00A40CB9" w:rsidP="00A40CB9">
      <w:pPr>
        <w:rPr>
          <w:rFonts w:eastAsia="Times New Roman" w:cstheme="minorHAnsi"/>
          <w:b/>
          <w:bCs/>
        </w:rPr>
      </w:pPr>
    </w:p>
    <w:p w14:paraId="31625B48" w14:textId="77777777" w:rsidR="00A40CB9" w:rsidRPr="001F0DEA" w:rsidRDefault="00A40CB9" w:rsidP="00A40CB9">
      <w:pPr>
        <w:rPr>
          <w:rFonts w:eastAsia="Times New Roman" w:cstheme="minorHAnsi"/>
          <w:sz w:val="28"/>
          <w:szCs w:val="28"/>
        </w:rPr>
      </w:pPr>
      <w:r w:rsidRPr="001F0DE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5549746" w14:textId="02C33234" w:rsidR="00A40CB9" w:rsidRPr="001F0DE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747507936"/>
          <w:placeholder>
            <w:docPart w:val="597E1E627AD646B88BEA874E82B6ECAC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66438237"/>
          <w:placeholder>
            <w:docPart w:val="9D0BCA07F24847CEB620DE2F33378F67"/>
          </w:placeholder>
          <w:temporary/>
          <w:showingPlcHdr/>
          <w:text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393C2229" w14:textId="77777777" w:rsidR="00A40CB9" w:rsidRPr="001F0DEA" w:rsidRDefault="00A40CB9" w:rsidP="00A40CB9">
      <w:pPr>
        <w:spacing w:before="120"/>
        <w:rPr>
          <w:rFonts w:eastAsia="Times New Roman" w:cstheme="minorHAnsi"/>
        </w:rPr>
      </w:pPr>
      <w:r w:rsidRPr="001F0DEA">
        <w:rPr>
          <w:rFonts w:cstheme="minorHAnsi"/>
          <w:color w:val="000000"/>
          <w:shd w:val="clear" w:color="auto" w:fill="FFFFFF"/>
        </w:rPr>
        <w:t>How will your findings advance research in your field?</w:t>
      </w:r>
    </w:p>
    <w:p w14:paraId="52F74E8B" w14:textId="109B1944" w:rsidR="00A40CB9" w:rsidRPr="001F0DE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964618564"/>
          <w:placeholder>
            <w:docPart w:val="B06336378E2149E0B6D149B948EB069A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811761107"/>
          <w:placeholder>
            <w:docPart w:val="5FF118B080F943C48A9A7D340086ABED"/>
          </w:placeholder>
          <w:temporary/>
          <w:showingPlcHdr/>
          <w:text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748D078E" w14:textId="77777777" w:rsidR="00A40CB9" w:rsidRPr="001F0DEA" w:rsidRDefault="00A40CB9" w:rsidP="00A40CB9">
      <w:pPr>
        <w:spacing w:before="120"/>
        <w:rPr>
          <w:rFonts w:eastAsia="Times New Roman" w:cstheme="minorHAnsi"/>
        </w:rPr>
      </w:pPr>
      <w:r w:rsidRPr="001F0DEA">
        <w:rPr>
          <w:rFonts w:cstheme="minorHAnsi"/>
          <w:color w:val="000000"/>
          <w:shd w:val="clear" w:color="auto" w:fill="FFFFFF"/>
        </w:rPr>
        <w:t>What new scientific questions have your results paved the way for?</w:t>
      </w:r>
    </w:p>
    <w:p w14:paraId="6167C35A" w14:textId="0CF08EEF" w:rsidR="00A40CB9" w:rsidRPr="001F0DE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1865086909"/>
          <w:placeholder>
            <w:docPart w:val="17B9F84F09974D78BF51E441153BC4A8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2075381731"/>
          <w:placeholder>
            <w:docPart w:val="9DB989905EB541B6AA6CDE6677AC66F2"/>
          </w:placeholder>
          <w:temporary/>
          <w:showingPlcHdr/>
          <w:text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64BE3BC5" w14:textId="77777777" w:rsidR="00A40CB9" w:rsidRPr="001F0DEA" w:rsidRDefault="00A40CB9" w:rsidP="00A40CB9">
      <w:pPr>
        <w:spacing w:before="120"/>
        <w:rPr>
          <w:rFonts w:eastAsia="Times New Roman" w:cstheme="minorHAnsi"/>
        </w:rPr>
      </w:pPr>
      <w:r w:rsidRPr="001F0DEA">
        <w:rPr>
          <w:rFonts w:cstheme="minorHAnsi"/>
          <w:color w:val="000000"/>
          <w:shd w:val="clear" w:color="auto" w:fill="FFFFFF"/>
        </w:rPr>
        <w:t>What questions will future research focus on?</w:t>
      </w:r>
    </w:p>
    <w:p w14:paraId="7107D9DE" w14:textId="6510F61B" w:rsidR="00A40CB9" w:rsidRPr="001F0DEA" w:rsidRDefault="00000000" w:rsidP="00A40CB9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sdt>
        <w:sdtPr>
          <w:rPr>
            <w:rStyle w:val="AuthorName"/>
            <w:rFonts w:asciiTheme="minorHAnsi" w:eastAsia="Times" w:hAnsiTheme="minorHAnsi" w:cstheme="minorHAnsi"/>
          </w:rPr>
          <w:id w:val="-590629893"/>
          <w:placeholder>
            <w:docPart w:val="0E19756C5ADF445EA648742429F7D7FF"/>
          </w:placeholder>
          <w:temporary/>
          <w:showingPlcHdr/>
          <w:text/>
        </w:sdtPr>
        <w:sdtEndPr>
          <w:rPr>
            <w:rStyle w:val="DefaultParagraphFont"/>
            <w:b w:val="0"/>
            <w:u w:val="none"/>
          </w:rPr>
        </w:sdtEnd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sdtContent>
      </w:sdt>
      <w:r w:rsidR="00A40CB9" w:rsidRPr="001F0DEA">
        <w:rPr>
          <w:rFonts w:eastAsia="Times New Roman" w:cstheme="minorHAnsi"/>
          <w:b/>
          <w:bCs/>
          <w:u w:val="single"/>
        </w:rPr>
        <w:t>:</w:t>
      </w:r>
      <w:r w:rsidR="00A40CB9" w:rsidRPr="001F0DEA">
        <w:rPr>
          <w:rFonts w:eastAsia="Times New Roman" w:cstheme="minorHAnsi"/>
        </w:rPr>
        <w:t xml:space="preserve"> </w:t>
      </w:r>
      <w:sdt>
        <w:sdtPr>
          <w:rPr>
            <w:rFonts w:cstheme="minorHAnsi"/>
          </w:rPr>
          <w:id w:val="-173352387"/>
          <w:placeholder>
            <w:docPart w:val="2D748E3033BC4C9C808134E2BDB39C67"/>
          </w:placeholder>
          <w:temporary/>
          <w:showingPlcHdr/>
          <w:text/>
        </w:sdtPr>
        <w:sdtContent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write in a style that you will be comfortable memorizing and speaking aloud. Limit length to </w:t>
          </w:r>
          <w:r w:rsidR="000C5D59" w:rsidRPr="001F0DEA"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="00A40CB9" w:rsidRPr="001F0DEA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sdtContent>
      </w:sdt>
    </w:p>
    <w:p w14:paraId="553E09AA" w14:textId="77777777" w:rsidR="00A40CB9" w:rsidRPr="001F0DEA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4805ADE0" w14:textId="77777777" w:rsidR="00A40CB9" w:rsidRPr="001F0DEA" w:rsidRDefault="00A40CB9" w:rsidP="00A40CB9">
      <w:pPr>
        <w:contextualSpacing/>
        <w:outlineLvl w:val="0"/>
        <w:rPr>
          <w:rFonts w:eastAsia="Times New Roman" w:cstheme="minorHAnsi"/>
          <w:b/>
        </w:rPr>
      </w:pPr>
    </w:p>
    <w:p w14:paraId="1CEC5287" w14:textId="77777777" w:rsidR="00A40CB9" w:rsidRPr="001F0DEA" w:rsidRDefault="00A40CB9" w:rsidP="00A40CB9">
      <w:pPr>
        <w:spacing w:before="120"/>
        <w:rPr>
          <w:rFonts w:cstheme="minorHAnsi"/>
          <w:b/>
          <w:i/>
          <w:color w:val="0000FF"/>
        </w:rPr>
      </w:pPr>
      <w:r w:rsidRPr="001F0DEA">
        <w:rPr>
          <w:rFonts w:cstheme="minorHAnsi"/>
          <w:b/>
          <w:i/>
          <w:color w:val="0000FF"/>
        </w:rPr>
        <w:t>Videographer: Obtain headshots for all authors available at the filming location.</w:t>
      </w:r>
    </w:p>
    <w:p w14:paraId="146D4196" w14:textId="50D402DD" w:rsidR="00FF25E5" w:rsidRPr="001F0DEA" w:rsidRDefault="00FF25E5" w:rsidP="00BC6EDF">
      <w:pPr>
        <w:contextualSpacing/>
        <w:outlineLvl w:val="0"/>
        <w:rPr>
          <w:rFonts w:cstheme="minorHAnsi"/>
        </w:rPr>
      </w:pPr>
      <w:r w:rsidRPr="001F0DEA">
        <w:rPr>
          <w:rFonts w:cstheme="minorHAnsi"/>
        </w:rPr>
        <w:br w:type="page"/>
      </w:r>
    </w:p>
    <w:p w14:paraId="4FD5D05C" w14:textId="3E79DB4D" w:rsidR="00FF25E5" w:rsidRPr="001F0DEA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1F0DEA">
        <w:rPr>
          <w:rFonts w:cstheme="minorHAnsi"/>
          <w:b/>
          <w:bCs/>
        </w:rPr>
        <w:lastRenderedPageBreak/>
        <w:t>Ethics Title Card</w:t>
      </w:r>
    </w:p>
    <w:p w14:paraId="2AB394E5" w14:textId="548BA940" w:rsidR="00FF25E5" w:rsidRPr="001F0DEA" w:rsidRDefault="00FF25E5" w:rsidP="00FF25E5">
      <w:pPr>
        <w:ind w:left="360"/>
        <w:rPr>
          <w:rFonts w:cstheme="minorHAnsi"/>
          <w:b/>
          <w:i/>
          <w:color w:val="0000FF"/>
        </w:rPr>
      </w:pPr>
      <w:r w:rsidRPr="001F0DEA">
        <w:rPr>
          <w:rFonts w:eastAsia="Times New Roman" w:cstheme="minorHAnsi"/>
        </w:rPr>
        <w:br/>
        <w:t xml:space="preserve">This research has been approved by the Institutional Review Board (IRB) or </w:t>
      </w:r>
      <w:r w:rsidRPr="001F0DEA">
        <w:rPr>
          <w:rFonts w:eastAsia="Times New Roman" w:cstheme="minorHAnsi"/>
          <w:highlight w:val="yellow"/>
        </w:rPr>
        <w:t>equivalent body</w:t>
      </w:r>
      <w:r w:rsidRPr="001F0DEA">
        <w:rPr>
          <w:rFonts w:eastAsia="Times New Roman" w:cstheme="minorHAnsi"/>
        </w:rPr>
        <w:t xml:space="preserve"> at </w:t>
      </w:r>
      <w:r w:rsidRPr="001F0DEA">
        <w:rPr>
          <w:rFonts w:eastAsia="Times New Roman" w:cstheme="minorHAnsi"/>
          <w:highlight w:val="yellow"/>
        </w:rPr>
        <w:t>(insert Institutional Name)</w:t>
      </w:r>
    </w:p>
    <w:p w14:paraId="3C78C807" w14:textId="4663D661" w:rsidR="00A13CC3" w:rsidRPr="001F0DEA" w:rsidRDefault="00A13CC3">
      <w:pPr>
        <w:rPr>
          <w:rFonts w:cstheme="minorHAnsi"/>
          <w:b/>
          <w:i/>
          <w:color w:val="0000FF"/>
        </w:rPr>
      </w:pPr>
    </w:p>
    <w:p w14:paraId="08FB6FAB" w14:textId="312C681F" w:rsidR="00FF25E5" w:rsidRPr="001F0DEA" w:rsidRDefault="003200B5" w:rsidP="00A13CC3">
      <w:pPr>
        <w:contextualSpacing/>
        <w:outlineLvl w:val="0"/>
        <w:rPr>
          <w:rFonts w:eastAsia="Times New Roman" w:cstheme="minorHAnsi"/>
          <w:b/>
        </w:rPr>
      </w:pPr>
      <w:r w:rsidRPr="003200B5">
        <w:rPr>
          <w:rFonts w:eastAsia="Times New Roman" w:cstheme="minorHAnsi"/>
          <w:b/>
          <w:highlight w:val="yellow"/>
        </w:rPr>
        <w:t>Autho</w:t>
      </w:r>
      <w:r w:rsidRPr="003200B5">
        <w:rPr>
          <w:rFonts w:eastAsia="Times New Roman" w:cstheme="minorHAnsi"/>
          <w:b/>
          <w:highlight w:val="yellow"/>
        </w:rPr>
        <w:t xml:space="preserve">rs: Please </w:t>
      </w:r>
      <w:r>
        <w:rPr>
          <w:rFonts w:eastAsia="Times New Roman" w:cstheme="minorHAnsi"/>
          <w:b/>
          <w:highlight w:val="yellow"/>
        </w:rPr>
        <w:t>fill</w:t>
      </w:r>
      <w:r w:rsidRPr="003200B5">
        <w:rPr>
          <w:rFonts w:eastAsia="Times New Roman" w:cstheme="minorHAnsi"/>
          <w:b/>
          <w:highlight w:val="yellow"/>
        </w:rPr>
        <w:t xml:space="preserve"> this</w:t>
      </w:r>
      <w:r w:rsidR="00FF25E5" w:rsidRPr="001F0DEA">
        <w:rPr>
          <w:rFonts w:eastAsia="Times New Roman" w:cstheme="minorHAnsi"/>
          <w:b/>
        </w:rPr>
        <w:br w:type="page"/>
      </w:r>
    </w:p>
    <w:p w14:paraId="1CEA460B" w14:textId="3E008B71" w:rsidR="00DC2504" w:rsidRPr="001F0DEA" w:rsidRDefault="00DC2504" w:rsidP="005A02B6">
      <w:pPr>
        <w:pStyle w:val="Heading1"/>
        <w:rPr>
          <w:rFonts w:cstheme="minorHAnsi"/>
          <w:lang w:eastAsia="zh-TW"/>
        </w:rPr>
      </w:pPr>
      <w:r w:rsidRPr="001F0DEA">
        <w:rPr>
          <w:rFonts w:cstheme="minorHAnsi"/>
        </w:rPr>
        <w:lastRenderedPageBreak/>
        <w:t>Protocol</w:t>
      </w:r>
      <w:r w:rsidR="0066127A" w:rsidRPr="001F0DEA">
        <w:rPr>
          <w:rFonts w:cstheme="minorHAnsi"/>
        </w:rPr>
        <w:t xml:space="preserve"> </w:t>
      </w:r>
      <w:r w:rsidR="00D75084" w:rsidRPr="001F0DEA">
        <w:rPr>
          <w:rFonts w:cstheme="minorHAnsi"/>
        </w:rPr>
        <w:t xml:space="preserve"> </w:t>
      </w:r>
    </w:p>
    <w:p w14:paraId="79110505" w14:textId="4F66CB41" w:rsidR="00D75084" w:rsidRPr="001F0DEA" w:rsidRDefault="003D40E8" w:rsidP="00FF75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86" w:right="86"/>
        <w:rPr>
          <w:rFonts w:eastAsia="Times New Roman" w:cstheme="minorHAnsi"/>
          <w:b/>
        </w:rPr>
      </w:pPr>
      <w:bookmarkStart w:id="1" w:name="_Hlk188263998"/>
      <w:r w:rsidRPr="001F0DEA">
        <w:rPr>
          <w:rFonts w:eastAsia="Times New Roman" w:cstheme="minorHAnsi"/>
          <w:b/>
        </w:rPr>
        <w:t xml:space="preserve">Please review this section to make sure that it accurately describes your protocol. Use </w:t>
      </w:r>
      <w:r w:rsidRPr="001F0DEA">
        <w:rPr>
          <w:rFonts w:eastAsia="Times New Roman" w:cstheme="minorHAnsi"/>
          <w:b/>
          <w:u w:val="single"/>
        </w:rPr>
        <w:t>Track Changes</w:t>
      </w:r>
      <w:r w:rsidRPr="001F0DEA">
        <w:rPr>
          <w:rFonts w:eastAsia="Times New Roman" w:cstheme="minorHAnsi"/>
          <w:b/>
        </w:rPr>
        <w:t xml:space="preserve"> when making edits or revisions.</w:t>
      </w:r>
    </w:p>
    <w:bookmarkEnd w:id="1"/>
    <w:p w14:paraId="544F567D" w14:textId="49FE50B6" w:rsidR="00D75084" w:rsidRPr="001F0DEA" w:rsidRDefault="00D75084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1F0DEA">
        <w:rPr>
          <w:rFonts w:eastAsia="Times New Roman" w:cstheme="minorHAnsi"/>
        </w:rPr>
        <w:t xml:space="preserve">The two-digit </w:t>
      </w:r>
      <w:r w:rsidR="00D5169F" w:rsidRPr="001F0DEA">
        <w:rPr>
          <w:rFonts w:eastAsia="Times New Roman" w:cstheme="minorHAnsi"/>
          <w:b/>
          <w:bCs/>
        </w:rPr>
        <w:t>steps</w:t>
      </w:r>
      <w:r w:rsidR="00D5169F" w:rsidRPr="001F0DEA">
        <w:rPr>
          <w:rFonts w:eastAsia="Times New Roman" w:cstheme="minorHAnsi"/>
        </w:rPr>
        <w:t xml:space="preserve"> </w:t>
      </w:r>
      <w:r w:rsidRPr="001F0DEA">
        <w:rPr>
          <w:rFonts w:eastAsia="Times New Roman" w:cstheme="minorHAnsi"/>
        </w:rPr>
        <w:t>(e.g.</w:t>
      </w:r>
      <w:r w:rsidR="00003438" w:rsidRPr="001F0DEA">
        <w:rPr>
          <w:rFonts w:eastAsia="Times New Roman" w:cstheme="minorHAnsi"/>
        </w:rPr>
        <w:t>,</w:t>
      </w:r>
      <w:r w:rsidRPr="001F0DEA">
        <w:rPr>
          <w:rFonts w:eastAsia="Times New Roman" w:cstheme="minorHAnsi"/>
        </w:rPr>
        <w:t xml:space="preserve"> 2.1., 2.2.) </w:t>
      </w:r>
      <w:r w:rsidR="00665FDA" w:rsidRPr="001F0DEA">
        <w:rPr>
          <w:rFonts w:eastAsia="Times New Roman" w:cstheme="minorHAnsi"/>
        </w:rPr>
        <w:t xml:space="preserve">with purple font </w:t>
      </w:r>
      <w:r w:rsidR="00D5169F" w:rsidRPr="001F0DEA">
        <w:rPr>
          <w:rFonts w:eastAsia="Times New Roman" w:cstheme="minorHAnsi"/>
        </w:rPr>
        <w:t>are the narration</w:t>
      </w:r>
      <w:r w:rsidR="00E04EFB" w:rsidRPr="001F0DEA">
        <w:rPr>
          <w:rFonts w:eastAsia="Times New Roman" w:cstheme="minorHAnsi"/>
        </w:rPr>
        <w:t xml:space="preserve">. </w:t>
      </w:r>
      <w:r w:rsidRPr="001F0DEA">
        <w:rPr>
          <w:rFonts w:eastAsia="Times New Roman" w:cstheme="minorHAnsi"/>
        </w:rPr>
        <w:t xml:space="preserve"> </w:t>
      </w:r>
      <w:r w:rsidR="004C4FAE" w:rsidRPr="001F0DEA">
        <w:rPr>
          <w:rFonts w:eastAsia="Times New Roman" w:cstheme="minorHAnsi"/>
          <w:b/>
          <w:bCs/>
        </w:rPr>
        <w:t xml:space="preserve">JoVE </w:t>
      </w:r>
      <w:r w:rsidR="003355A8" w:rsidRPr="001F0DEA">
        <w:rPr>
          <w:rFonts w:eastAsia="Times New Roman" w:cstheme="minorHAnsi"/>
          <w:b/>
          <w:bCs/>
        </w:rPr>
        <w:t xml:space="preserve">is responsible for </w:t>
      </w:r>
      <w:r w:rsidR="004C4FAE" w:rsidRPr="001F0DEA">
        <w:rPr>
          <w:rFonts w:eastAsia="Times New Roman" w:cstheme="minorHAnsi"/>
          <w:b/>
          <w:bCs/>
        </w:rPr>
        <w:t xml:space="preserve">the narration of </w:t>
      </w:r>
      <w:r w:rsidR="003355A8" w:rsidRPr="001F0DEA">
        <w:rPr>
          <w:rFonts w:eastAsia="Times New Roman" w:cstheme="minorHAnsi"/>
          <w:b/>
          <w:bCs/>
        </w:rPr>
        <w:t xml:space="preserve">the </w:t>
      </w:r>
      <w:r w:rsidR="004C4FAE" w:rsidRPr="001F0DEA">
        <w:rPr>
          <w:rFonts w:eastAsia="Times New Roman" w:cstheme="minorHAnsi"/>
          <w:b/>
          <w:bCs/>
        </w:rPr>
        <w:t>protocol and results.</w:t>
      </w:r>
    </w:p>
    <w:p w14:paraId="3F2C04C2" w14:textId="545310D6" w:rsidR="00E27EF5" w:rsidRPr="001F0DEA" w:rsidRDefault="00E27EF5" w:rsidP="00FF754B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1F0DEA">
        <w:rPr>
          <w:rFonts w:eastAsia="Times New Roman" w:cstheme="minorHAnsi"/>
          <w:i/>
          <w:color w:val="FF0000"/>
        </w:rPr>
        <w:t>Red italics</w:t>
      </w:r>
      <w:r w:rsidR="00871F2E" w:rsidRPr="001F0DEA">
        <w:rPr>
          <w:rFonts w:eastAsia="Times New Roman" w:cstheme="minorHAnsi"/>
          <w:i/>
          <w:color w:val="FF0000"/>
        </w:rPr>
        <w:t xml:space="preserve"> </w:t>
      </w:r>
      <w:r w:rsidRPr="001F0DEA">
        <w:rPr>
          <w:rFonts w:eastAsia="Times New Roman" w:cstheme="minorHAnsi"/>
        </w:rPr>
        <w:t xml:space="preserve">are pronunciation guides </w:t>
      </w:r>
      <w:r w:rsidR="00A13CC3" w:rsidRPr="001F0DEA">
        <w:rPr>
          <w:rFonts w:eastAsia="Times New Roman" w:cstheme="minorHAnsi"/>
        </w:rPr>
        <w:t xml:space="preserve">indicating </w:t>
      </w:r>
      <w:r w:rsidRPr="001F0DEA">
        <w:rPr>
          <w:rFonts w:eastAsia="Times New Roman" w:cstheme="minorHAnsi"/>
        </w:rPr>
        <w:t xml:space="preserve">how </w:t>
      </w:r>
      <w:r w:rsidR="00D87F73" w:rsidRPr="001F0DEA">
        <w:rPr>
          <w:rFonts w:eastAsia="Times New Roman" w:cstheme="minorHAnsi"/>
        </w:rPr>
        <w:t>the word</w:t>
      </w:r>
      <w:r w:rsidRPr="001F0DEA">
        <w:rPr>
          <w:rFonts w:eastAsia="Times New Roman" w:cstheme="minorHAnsi"/>
        </w:rPr>
        <w:t xml:space="preserve"> will be spoken. </w:t>
      </w:r>
    </w:p>
    <w:p w14:paraId="17D18942" w14:textId="77FA27D3" w:rsidR="00D75084" w:rsidRPr="001F0DEA" w:rsidRDefault="0003279B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/>
        <w:ind w:left="331" w:right="86" w:hanging="245"/>
        <w:rPr>
          <w:rFonts w:eastAsia="Times New Roman" w:cstheme="minorHAnsi"/>
        </w:rPr>
      </w:pPr>
      <w:r w:rsidRPr="001F0DEA">
        <w:rPr>
          <w:rFonts w:eastAsia="Times New Roman" w:cstheme="minorHAnsi"/>
        </w:rPr>
        <w:t>Filming should take no more than 10 minutes per step. If a step takes more than 10 minutes, prepare the product f</w:t>
      </w:r>
      <w:r w:rsidR="00A13CC3" w:rsidRPr="001F0DEA">
        <w:rPr>
          <w:rFonts w:eastAsia="Times New Roman" w:cstheme="minorHAnsi"/>
        </w:rPr>
        <w:t>or</w:t>
      </w:r>
      <w:r w:rsidRPr="001F0DEA">
        <w:rPr>
          <w:rFonts w:eastAsia="Times New Roman" w:cstheme="minorHAnsi"/>
        </w:rPr>
        <w:t xml:space="preserve"> that step in advance.</w:t>
      </w:r>
    </w:p>
    <w:p w14:paraId="213945EE" w14:textId="4FE64F0F" w:rsidR="00D75084" w:rsidRPr="001F0DEA" w:rsidRDefault="00D75084" w:rsidP="003D40E8">
      <w:pPr>
        <w:pStyle w:val="ListParagraph"/>
        <w:keepLines/>
        <w:numPr>
          <w:ilvl w:val="0"/>
          <w:numId w:val="27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spacing w:after="240" w:line="276" w:lineRule="auto"/>
        <w:ind w:left="331" w:right="86" w:hanging="245"/>
        <w:rPr>
          <w:rFonts w:eastAsia="Times New Roman" w:cstheme="minorHAnsi"/>
        </w:rPr>
      </w:pPr>
      <w:r w:rsidRPr="001F0DEA">
        <w:rPr>
          <w:rFonts w:eastAsia="Times New Roman" w:cstheme="minorHAnsi"/>
        </w:rPr>
        <w:t xml:space="preserve">The three-digit </w:t>
      </w:r>
      <w:r w:rsidR="00D5169F" w:rsidRPr="001F0DEA">
        <w:rPr>
          <w:rFonts w:eastAsia="Times New Roman" w:cstheme="minorHAnsi"/>
          <w:b/>
          <w:bCs/>
        </w:rPr>
        <w:t>shots</w:t>
      </w:r>
      <w:r w:rsidR="00D5169F" w:rsidRPr="001F0DEA">
        <w:rPr>
          <w:rFonts w:eastAsia="Times New Roman" w:cstheme="minorHAnsi"/>
        </w:rPr>
        <w:t xml:space="preserve"> </w:t>
      </w:r>
      <w:r w:rsidRPr="001F0DEA">
        <w:rPr>
          <w:rFonts w:eastAsia="Times New Roman" w:cstheme="minorHAnsi"/>
        </w:rPr>
        <w:t xml:space="preserve">(e.g., 2.1.1., 2.2.2.) </w:t>
      </w:r>
      <w:r w:rsidR="00D5169F" w:rsidRPr="001F0DEA">
        <w:rPr>
          <w:rFonts w:eastAsia="Times New Roman" w:cstheme="minorHAnsi"/>
        </w:rPr>
        <w:t xml:space="preserve">are </w:t>
      </w:r>
      <w:r w:rsidRPr="001F0DEA">
        <w:rPr>
          <w:rFonts w:eastAsia="Times New Roman" w:cstheme="minorHAnsi"/>
        </w:rPr>
        <w:t>the</w:t>
      </w:r>
      <w:r w:rsidR="00D5169F" w:rsidRPr="001F0DEA">
        <w:rPr>
          <w:rFonts w:eastAsia="Times New Roman" w:cstheme="minorHAnsi"/>
        </w:rPr>
        <w:t xml:space="preserve"> actions</w:t>
      </w:r>
      <w:r w:rsidRPr="001F0DEA">
        <w:rPr>
          <w:rFonts w:eastAsia="Times New Roman" w:cstheme="minorHAnsi"/>
        </w:rPr>
        <w:t xml:space="preserve"> that </w:t>
      </w:r>
      <w:r w:rsidR="00E04EFB" w:rsidRPr="001F0DEA">
        <w:rPr>
          <w:rFonts w:eastAsia="Times New Roman" w:cstheme="minorHAnsi"/>
        </w:rPr>
        <w:t>the</w:t>
      </w:r>
      <w:r w:rsidRPr="001F0DEA">
        <w:rPr>
          <w:rFonts w:eastAsia="Times New Roman" w:cstheme="minorHAnsi"/>
        </w:rPr>
        <w:t xml:space="preserve"> videographer will capture. </w:t>
      </w:r>
    </w:p>
    <w:p w14:paraId="2A467797" w14:textId="77777777" w:rsidR="00992857" w:rsidRPr="001F0DEA" w:rsidRDefault="00992857" w:rsidP="00DC2504">
      <w:pPr>
        <w:rPr>
          <w:rFonts w:cstheme="minorHAnsi"/>
        </w:rPr>
      </w:pPr>
    </w:p>
    <w:p w14:paraId="75DFC648" w14:textId="0850376E" w:rsidR="00CE10F2" w:rsidRPr="001F0DEA" w:rsidRDefault="003200B5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>
        <w:rPr>
          <w:rFonts w:cstheme="minorHAnsi"/>
          <w:b/>
          <w:bCs/>
        </w:rPr>
        <w:t>Surgical Procedure for the Implantation</w:t>
      </w:r>
    </w:p>
    <w:p w14:paraId="314C5FBA" w14:textId="6DE6A040" w:rsidR="00985FE6" w:rsidRPr="001F0DEA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 w:rsidRPr="001F0DEA">
        <w:rPr>
          <w:rFonts w:cstheme="minorHAnsi"/>
          <w:b/>
          <w:bCs/>
        </w:rPr>
        <w:t xml:space="preserve">Demonstrator: </w:t>
      </w:r>
      <w:sdt>
        <w:sdtPr>
          <w:rPr>
            <w:rFonts w:cstheme="minorHAnsi"/>
          </w:rPr>
          <w:id w:val="1257865613"/>
          <w:placeholder>
            <w:docPart w:val="FA3B8336382D449FA0A5B8AA3E36D9A2"/>
          </w:placeholder>
          <w:temporary/>
          <w:showingPlcHdr/>
          <w:text/>
        </w:sdtPr>
        <w:sdtContent>
          <w:r w:rsidRPr="001F0DEA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sdtContent>
      </w:sdt>
      <w:r w:rsidR="00FF25E5" w:rsidRPr="001F0DEA">
        <w:rPr>
          <w:rFonts w:cstheme="minorHAnsi"/>
        </w:rPr>
        <w:t xml:space="preserve"> </w:t>
      </w:r>
    </w:p>
    <w:p w14:paraId="5B94155B" w14:textId="77777777" w:rsidR="00985FE6" w:rsidRPr="001F0DEA" w:rsidRDefault="00985FE6" w:rsidP="00985FE6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10FA9261" w14:textId="7964BBC3" w:rsidR="00E86795" w:rsidRDefault="00E86795" w:rsidP="00E86795">
      <w:pPr>
        <w:pStyle w:val="Narration"/>
        <w:numPr>
          <w:ilvl w:val="1"/>
          <w:numId w:val="3"/>
        </w:numPr>
      </w:pPr>
      <w:r w:rsidRPr="00FC35DE">
        <w:t xml:space="preserve">To begin, confirm that </w:t>
      </w:r>
      <w:r>
        <w:t>the patient meets all the inclusion criteria</w:t>
      </w:r>
      <w:r w:rsidRPr="00FC35DE">
        <w:t xml:space="preserve"> </w:t>
      </w:r>
      <w:r w:rsidRPr="00FC35DE">
        <w:rPr>
          <w:b/>
          <w:bCs/>
        </w:rPr>
        <w:t>[</w:t>
      </w:r>
      <w:r>
        <w:rPr>
          <w:b/>
          <w:bCs/>
        </w:rPr>
        <w:t>1-TXT</w:t>
      </w:r>
      <w:r w:rsidRPr="00FC35DE">
        <w:rPr>
          <w:b/>
          <w:bCs/>
        </w:rPr>
        <w:t>]</w:t>
      </w:r>
      <w:r>
        <w:t xml:space="preserve"> and </w:t>
      </w:r>
      <w:r w:rsidRPr="00FC35DE">
        <w:t>o</w:t>
      </w:r>
      <w:r w:rsidRPr="00FC35DE">
        <w:t>btain a computed tomography</w:t>
      </w:r>
      <w:r w:rsidR="00227EAB">
        <w:t xml:space="preserve"> or CT</w:t>
      </w:r>
      <w:r w:rsidRPr="00FC35DE">
        <w:t xml:space="preserve"> scan of the patient’s operative limb using appropriate imaging parameters </w:t>
      </w:r>
      <w:r w:rsidRPr="00FC35DE">
        <w:rPr>
          <w:b/>
          <w:bCs/>
        </w:rPr>
        <w:t>[</w:t>
      </w:r>
      <w:r>
        <w:rPr>
          <w:b/>
          <w:bCs/>
        </w:rPr>
        <w:t>2-TXT</w:t>
      </w:r>
      <w:r w:rsidRPr="00FC35DE">
        <w:rPr>
          <w:b/>
          <w:bCs/>
        </w:rPr>
        <w:t>]</w:t>
      </w:r>
      <w:r w:rsidRPr="00FC35DE">
        <w:t>.</w:t>
      </w:r>
      <w:r>
        <w:t xml:space="preserve"> </w:t>
      </w:r>
      <w:r w:rsidRPr="00FC35DE">
        <w:t xml:space="preserve">Store the computed tomography scan files as Digital Imaging and Communications in Medicine files </w:t>
      </w:r>
      <w:r w:rsidRPr="00FC35DE">
        <w:rPr>
          <w:b/>
          <w:bCs/>
        </w:rPr>
        <w:t>[</w:t>
      </w:r>
      <w:r>
        <w:rPr>
          <w:b/>
          <w:bCs/>
        </w:rPr>
        <w:t>3</w:t>
      </w:r>
      <w:r w:rsidR="00454223">
        <w:rPr>
          <w:b/>
          <w:bCs/>
        </w:rPr>
        <w:t>-TXT</w:t>
      </w:r>
      <w:r w:rsidRPr="00FC35DE">
        <w:rPr>
          <w:b/>
          <w:bCs/>
        </w:rPr>
        <w:t>]</w:t>
      </w:r>
      <w:r w:rsidRPr="00FC35DE">
        <w:t xml:space="preserve">. </w:t>
      </w:r>
    </w:p>
    <w:p w14:paraId="74269757" w14:textId="23994143" w:rsidR="00E86795" w:rsidRDefault="00E86795" w:rsidP="00E86795">
      <w:pPr>
        <w:pStyle w:val="ShotDescription"/>
        <w:numPr>
          <w:ilvl w:val="2"/>
          <w:numId w:val="3"/>
        </w:numPr>
      </w:pPr>
      <w:r w:rsidRPr="00FC35DE">
        <w:t>WIDE: Talent reviewing a patient medical chart or digital record.</w:t>
      </w:r>
      <w:r>
        <w:t xml:space="preserve"> </w:t>
      </w:r>
      <w:r w:rsidRPr="00E86795">
        <w:rPr>
          <w:b/>
          <w:bCs/>
        </w:rPr>
        <w:t xml:space="preserve">TXT: </w:t>
      </w:r>
      <w:r w:rsidRPr="00E86795">
        <w:rPr>
          <w:b/>
          <w:bCs/>
        </w:rPr>
        <w:t>Counsel the patient and their family</w:t>
      </w:r>
      <w:r w:rsidRPr="00FC35DE">
        <w:t xml:space="preserve"> </w:t>
      </w:r>
    </w:p>
    <w:p w14:paraId="6241EFD8" w14:textId="1AADCCAA" w:rsidR="00E86795" w:rsidRDefault="00E86795" w:rsidP="00E86795">
      <w:pPr>
        <w:pStyle w:val="ShotDescription"/>
        <w:numPr>
          <w:ilvl w:val="2"/>
          <w:numId w:val="3"/>
        </w:numPr>
      </w:pPr>
      <w:r w:rsidRPr="00FC35DE">
        <w:t xml:space="preserve">Talent </w:t>
      </w:r>
      <w:r>
        <w:t>pointing to the CT scan images of the patient’s limb</w:t>
      </w:r>
      <w:r w:rsidRPr="00FC35DE">
        <w:t>.</w:t>
      </w:r>
      <w:r>
        <w:t xml:space="preserve"> </w:t>
      </w:r>
      <w:r w:rsidRPr="00E86795">
        <w:rPr>
          <w:b/>
          <w:bCs/>
        </w:rPr>
        <w:t xml:space="preserve">TXT: </w:t>
      </w:r>
      <w:r w:rsidRPr="00E86795">
        <w:rPr>
          <w:b/>
          <w:bCs/>
        </w:rPr>
        <w:t>Pixel size ≤ 0.5 millimeters</w:t>
      </w:r>
      <w:r w:rsidRPr="00E86795">
        <w:rPr>
          <w:b/>
          <w:bCs/>
        </w:rPr>
        <w:t xml:space="preserve">; </w:t>
      </w:r>
      <w:r w:rsidRPr="00E86795">
        <w:rPr>
          <w:b/>
          <w:bCs/>
        </w:rPr>
        <w:t>Slice spacing ≤ 1.25 millimeters</w:t>
      </w:r>
    </w:p>
    <w:p w14:paraId="780491A0" w14:textId="0766BA2A" w:rsidR="00E86795" w:rsidRDefault="00E86795" w:rsidP="00E86795">
      <w:pPr>
        <w:pStyle w:val="ShotDescription"/>
        <w:numPr>
          <w:ilvl w:val="2"/>
          <w:numId w:val="3"/>
        </w:numPr>
      </w:pPr>
      <w:r w:rsidRPr="00FC35DE">
        <w:t>Show saving scan data in Digital Imaging and Communications in Medicine format.</w:t>
      </w:r>
      <w:r w:rsidR="00454223">
        <w:t xml:space="preserve"> </w:t>
      </w:r>
      <w:r w:rsidR="00454223" w:rsidRPr="00454223">
        <w:rPr>
          <w:b/>
          <w:bCs/>
        </w:rPr>
        <w:t>TXT: Design and obtain the appropriate implant</w:t>
      </w:r>
    </w:p>
    <w:p w14:paraId="337DB138" w14:textId="77777777" w:rsidR="00E86795" w:rsidRDefault="00E86795" w:rsidP="00E86795">
      <w:pPr>
        <w:pStyle w:val="ShotDescription"/>
        <w:ind w:firstLine="0"/>
      </w:pPr>
    </w:p>
    <w:p w14:paraId="67EE3417" w14:textId="3B675808" w:rsidR="00E86795" w:rsidRDefault="00E86795" w:rsidP="00E86795">
      <w:pPr>
        <w:pStyle w:val="Narration"/>
        <w:numPr>
          <w:ilvl w:val="1"/>
          <w:numId w:val="3"/>
        </w:numPr>
      </w:pPr>
      <w:r>
        <w:t>For</w:t>
      </w:r>
      <w:r w:rsidRPr="00FC35DE">
        <w:t xml:space="preserve"> the surgery, place the patient under general anesthesia and secure them to the operating table </w:t>
      </w:r>
      <w:r w:rsidRPr="00FC35DE">
        <w:rPr>
          <w:b/>
          <w:bCs/>
        </w:rPr>
        <w:t>[1]</w:t>
      </w:r>
      <w:r w:rsidRPr="00FC35DE">
        <w:t>.</w:t>
      </w:r>
    </w:p>
    <w:p w14:paraId="38514301" w14:textId="2CCE0DA6" w:rsidR="00E86795" w:rsidRDefault="00E86795" w:rsidP="00E86795">
      <w:pPr>
        <w:pStyle w:val="ShotDescription"/>
        <w:numPr>
          <w:ilvl w:val="2"/>
          <w:numId w:val="3"/>
        </w:numPr>
      </w:pPr>
      <w:r w:rsidRPr="00FC35DE">
        <w:t xml:space="preserve">WIDE: </w:t>
      </w:r>
      <w:r>
        <w:t xml:space="preserve">Talent </w:t>
      </w:r>
      <w:r w:rsidRPr="00FC35DE">
        <w:t>securing the patient with straps on the operating table.</w:t>
      </w:r>
    </w:p>
    <w:p w14:paraId="0E320D3E" w14:textId="77777777" w:rsidR="00E86795" w:rsidRPr="00FC35DE" w:rsidRDefault="00E86795" w:rsidP="00E86795">
      <w:pPr>
        <w:pStyle w:val="ShotDescription"/>
        <w:ind w:firstLine="0"/>
      </w:pPr>
    </w:p>
    <w:p w14:paraId="20843F61" w14:textId="34DB7DD5" w:rsidR="00E86795" w:rsidRDefault="00E86795" w:rsidP="00E86795">
      <w:pPr>
        <w:pStyle w:val="Narration"/>
        <w:numPr>
          <w:ilvl w:val="1"/>
          <w:numId w:val="3"/>
        </w:numPr>
      </w:pPr>
      <w:r w:rsidRPr="00FC35DE">
        <w:t xml:space="preserve">Apply proper padding to all areas of bony prominence </w:t>
      </w:r>
      <w:r w:rsidRPr="00FC35DE">
        <w:rPr>
          <w:b/>
          <w:bCs/>
        </w:rPr>
        <w:t>[1]</w:t>
      </w:r>
      <w:r>
        <w:t xml:space="preserve"> and wrap</w:t>
      </w:r>
      <w:r w:rsidRPr="00FC35DE">
        <w:t xml:space="preserve"> a tourniquet to the operative extremity </w:t>
      </w:r>
      <w:r w:rsidRPr="00FC35DE">
        <w:rPr>
          <w:b/>
          <w:bCs/>
        </w:rPr>
        <w:t>[</w:t>
      </w:r>
      <w:r>
        <w:rPr>
          <w:b/>
          <w:bCs/>
        </w:rPr>
        <w:t>2</w:t>
      </w:r>
      <w:r w:rsidRPr="00FC35DE">
        <w:rPr>
          <w:b/>
          <w:bCs/>
        </w:rPr>
        <w:t>]</w:t>
      </w:r>
      <w:r w:rsidRPr="00FC35DE">
        <w:t>.</w:t>
      </w:r>
    </w:p>
    <w:p w14:paraId="0C8020B1" w14:textId="77777777" w:rsidR="00E86795" w:rsidRPr="00FC35DE" w:rsidRDefault="00E86795" w:rsidP="00E86795">
      <w:pPr>
        <w:pStyle w:val="ShotDescription"/>
        <w:numPr>
          <w:ilvl w:val="2"/>
          <w:numId w:val="3"/>
        </w:numPr>
      </w:pPr>
      <w:r w:rsidRPr="00FC35DE">
        <w:t>Talent placing foam or gel padding on elbows, heels, and other bony areas of the patient.</w:t>
      </w:r>
    </w:p>
    <w:p w14:paraId="13F3EF24" w14:textId="77777777" w:rsidR="00E86795" w:rsidRPr="00FC35DE" w:rsidRDefault="00E86795" w:rsidP="00E86795">
      <w:pPr>
        <w:pStyle w:val="ShotDescription"/>
        <w:numPr>
          <w:ilvl w:val="2"/>
          <w:numId w:val="3"/>
        </w:numPr>
      </w:pPr>
      <w:r w:rsidRPr="00FC35DE">
        <w:t>Talent wrapping and fastening a tourniquet around the patient’s leg.</w:t>
      </w:r>
    </w:p>
    <w:p w14:paraId="1029E4D0" w14:textId="753D79CB" w:rsidR="00E86795" w:rsidRDefault="00E86795" w:rsidP="00E86795">
      <w:pPr>
        <w:pStyle w:val="Narration"/>
        <w:numPr>
          <w:ilvl w:val="1"/>
          <w:numId w:val="3"/>
        </w:numPr>
      </w:pPr>
      <w:r>
        <w:lastRenderedPageBreak/>
        <w:t>Now, s</w:t>
      </w:r>
      <w:r w:rsidRPr="00FC35DE">
        <w:t xml:space="preserve">terilely prep </w:t>
      </w:r>
      <w:r>
        <w:t xml:space="preserve">the surgical area </w:t>
      </w:r>
      <w:r w:rsidRPr="00E86795">
        <w:rPr>
          <w:b/>
          <w:bCs/>
        </w:rPr>
        <w:t>[</w:t>
      </w:r>
      <w:r>
        <w:rPr>
          <w:b/>
          <w:bCs/>
        </w:rPr>
        <w:t>1</w:t>
      </w:r>
      <w:r w:rsidRPr="00E86795">
        <w:rPr>
          <w:b/>
          <w:bCs/>
        </w:rPr>
        <w:t>]</w:t>
      </w:r>
      <w:r>
        <w:t xml:space="preserve"> </w:t>
      </w:r>
      <w:r w:rsidRPr="00FC35DE">
        <w:t xml:space="preserve">and drape the operative extremity </w:t>
      </w:r>
      <w:r w:rsidRPr="00FC35DE">
        <w:rPr>
          <w:b/>
          <w:bCs/>
        </w:rPr>
        <w:t>[</w:t>
      </w:r>
      <w:r>
        <w:rPr>
          <w:b/>
          <w:bCs/>
        </w:rPr>
        <w:t>2</w:t>
      </w:r>
      <w:r w:rsidRPr="00FC35DE">
        <w:rPr>
          <w:b/>
          <w:bCs/>
        </w:rPr>
        <w:t>]</w:t>
      </w:r>
      <w:r w:rsidRPr="00FC35DE">
        <w:t>.</w:t>
      </w:r>
    </w:p>
    <w:p w14:paraId="683FC6A9" w14:textId="13574B80" w:rsidR="00E86795" w:rsidRDefault="00E86795" w:rsidP="00E86795">
      <w:pPr>
        <w:pStyle w:val="ShotDescription"/>
        <w:numPr>
          <w:ilvl w:val="2"/>
          <w:numId w:val="3"/>
        </w:numPr>
      </w:pPr>
      <w:r w:rsidRPr="00FC35DE">
        <w:t xml:space="preserve">Talent </w:t>
      </w:r>
      <w:r>
        <w:t>wiping the surgical area with</w:t>
      </w:r>
      <w:r w:rsidRPr="00FC35DE">
        <w:t xml:space="preserve"> antiseptic solution to prep the leg</w:t>
      </w:r>
      <w:r>
        <w:t>.</w:t>
      </w:r>
    </w:p>
    <w:p w14:paraId="323BC3E6" w14:textId="5E4D1A03" w:rsidR="00E86795" w:rsidRDefault="00E86795" w:rsidP="00E86795">
      <w:pPr>
        <w:pStyle w:val="ShotDescription"/>
        <w:numPr>
          <w:ilvl w:val="2"/>
          <w:numId w:val="3"/>
        </w:numPr>
      </w:pPr>
      <w:r>
        <w:t xml:space="preserve">Talent </w:t>
      </w:r>
      <w:r w:rsidRPr="00FC35DE">
        <w:t>draping</w:t>
      </w:r>
      <w:r>
        <w:t xml:space="preserve"> the area</w:t>
      </w:r>
      <w:r w:rsidRPr="00FC35DE">
        <w:t>.</w:t>
      </w:r>
    </w:p>
    <w:p w14:paraId="490D1D5F" w14:textId="77777777" w:rsidR="00E86795" w:rsidRPr="00FC35DE" w:rsidRDefault="00E86795" w:rsidP="00E86795">
      <w:pPr>
        <w:pStyle w:val="ShotDescription"/>
        <w:ind w:firstLine="0"/>
      </w:pPr>
    </w:p>
    <w:p w14:paraId="39D71B35" w14:textId="77777777" w:rsidR="00E86795" w:rsidRDefault="00E86795" w:rsidP="00E86795">
      <w:pPr>
        <w:pStyle w:val="Narration"/>
        <w:numPr>
          <w:ilvl w:val="1"/>
          <w:numId w:val="3"/>
        </w:numPr>
      </w:pPr>
      <w:r w:rsidRPr="00FC35DE">
        <w:t xml:space="preserve">Perform a surgical time-out following hospital policy, confirming patient identity, laterality, and procedure </w:t>
      </w:r>
      <w:r w:rsidRPr="00FC35DE">
        <w:rPr>
          <w:b/>
          <w:bCs/>
        </w:rPr>
        <w:t>[1]</w:t>
      </w:r>
      <w:r w:rsidRPr="00FC35DE">
        <w:t>.</w:t>
      </w:r>
    </w:p>
    <w:p w14:paraId="0C3B9321" w14:textId="5CCCBC85" w:rsidR="00E86795" w:rsidRDefault="00E86795" w:rsidP="00E86795">
      <w:pPr>
        <w:pStyle w:val="ShotDescription"/>
        <w:numPr>
          <w:ilvl w:val="2"/>
          <w:numId w:val="3"/>
        </w:numPr>
      </w:pPr>
      <w:r>
        <w:t>Talent looking into patient files</w:t>
      </w:r>
      <w:r w:rsidRPr="00FC35DE">
        <w:t>.</w:t>
      </w:r>
    </w:p>
    <w:p w14:paraId="1AFD96CB" w14:textId="77777777" w:rsidR="00E86795" w:rsidRPr="00FC35DE" w:rsidRDefault="00E86795" w:rsidP="00E86795">
      <w:pPr>
        <w:pStyle w:val="ShotDescription"/>
        <w:ind w:firstLine="0"/>
      </w:pPr>
    </w:p>
    <w:p w14:paraId="6488086A" w14:textId="029B9320" w:rsidR="00E86795" w:rsidRDefault="00E86795" w:rsidP="00E86795">
      <w:pPr>
        <w:pStyle w:val="Narration"/>
        <w:numPr>
          <w:ilvl w:val="1"/>
          <w:numId w:val="3"/>
        </w:numPr>
      </w:pPr>
      <w:r>
        <w:t>Now, a</w:t>
      </w:r>
      <w:r w:rsidRPr="00FC35DE">
        <w:t xml:space="preserve">dminister preoperative antibiotics according to hospital protocol </w:t>
      </w:r>
      <w:r w:rsidRPr="00FC35DE">
        <w:rPr>
          <w:b/>
          <w:bCs/>
        </w:rPr>
        <w:t>[1]</w:t>
      </w:r>
      <w:r w:rsidRPr="00FC35DE">
        <w:t>.</w:t>
      </w:r>
    </w:p>
    <w:p w14:paraId="51B7C9E3" w14:textId="77777777" w:rsidR="00E86795" w:rsidRDefault="00E86795" w:rsidP="00E86795">
      <w:pPr>
        <w:pStyle w:val="ShotDescription"/>
        <w:numPr>
          <w:ilvl w:val="2"/>
          <w:numId w:val="3"/>
        </w:numPr>
      </w:pPr>
      <w:r w:rsidRPr="00FC35DE">
        <w:t>Talent injecting antibiotics into the intravenous line or confirming infusion on the IV pump.</w:t>
      </w:r>
    </w:p>
    <w:p w14:paraId="01B043B9" w14:textId="77777777" w:rsidR="00E86795" w:rsidRPr="00FC35DE" w:rsidRDefault="00E86795" w:rsidP="00E86795">
      <w:pPr>
        <w:pStyle w:val="ShotDescription"/>
        <w:ind w:firstLine="0"/>
      </w:pPr>
    </w:p>
    <w:p w14:paraId="12C8DB37" w14:textId="77777777" w:rsidR="00E86795" w:rsidRDefault="00E86795" w:rsidP="00E86795">
      <w:pPr>
        <w:pStyle w:val="Narration"/>
        <w:numPr>
          <w:ilvl w:val="1"/>
          <w:numId w:val="3"/>
        </w:numPr>
      </w:pPr>
      <w:r w:rsidRPr="00FC35DE">
        <w:t xml:space="preserve">Use an anterior approach to access the ankle joint by identifying the interval between the extensor hallucis longus and tibialis anterior tendons </w:t>
      </w:r>
      <w:r w:rsidRPr="00FC35DE">
        <w:rPr>
          <w:b/>
          <w:bCs/>
        </w:rPr>
        <w:t>[1]</w:t>
      </w:r>
      <w:r w:rsidRPr="00FC35DE">
        <w:t>.</w:t>
      </w:r>
    </w:p>
    <w:p w14:paraId="3E8E86FA" w14:textId="77777777" w:rsidR="00E86795" w:rsidRDefault="00E86795" w:rsidP="00E86795">
      <w:pPr>
        <w:pStyle w:val="ShotDescription"/>
        <w:numPr>
          <w:ilvl w:val="2"/>
          <w:numId w:val="3"/>
        </w:numPr>
      </w:pPr>
      <w:r w:rsidRPr="00FC35DE">
        <w:t>Talent making an incision and separating the tendons to expose the ankle joint.</w:t>
      </w:r>
    </w:p>
    <w:p w14:paraId="2BC0CC69" w14:textId="77777777" w:rsidR="00E86795" w:rsidRPr="00FC35DE" w:rsidRDefault="00E86795" w:rsidP="00E86795">
      <w:pPr>
        <w:pStyle w:val="ShotDescription"/>
        <w:ind w:firstLine="0"/>
      </w:pPr>
    </w:p>
    <w:p w14:paraId="44059A71" w14:textId="1B49DD25" w:rsidR="00E86795" w:rsidRDefault="00E86795" w:rsidP="00E86795">
      <w:pPr>
        <w:pStyle w:val="Narration"/>
        <w:numPr>
          <w:ilvl w:val="1"/>
          <w:numId w:val="3"/>
        </w:numPr>
      </w:pPr>
      <w:r>
        <w:t>Then, r</w:t>
      </w:r>
      <w:r w:rsidRPr="00FC35DE">
        <w:t xml:space="preserve">etract the neurovascular bundle laterally with care and maintain protection throughout the procedure </w:t>
      </w:r>
      <w:r w:rsidRPr="00FC35DE">
        <w:rPr>
          <w:b/>
          <w:bCs/>
        </w:rPr>
        <w:t>[1]</w:t>
      </w:r>
      <w:r w:rsidRPr="00FC35DE">
        <w:t>.</w:t>
      </w:r>
      <w:r>
        <w:t xml:space="preserve"> </w:t>
      </w:r>
      <w:r w:rsidRPr="00FC35DE">
        <w:t xml:space="preserve">Identify and open the ankle joint capsule with a longitudinal incision </w:t>
      </w:r>
      <w:r w:rsidRPr="00FC35DE">
        <w:rPr>
          <w:b/>
          <w:bCs/>
        </w:rPr>
        <w:t>[</w:t>
      </w:r>
      <w:r>
        <w:rPr>
          <w:b/>
          <w:bCs/>
        </w:rPr>
        <w:t>2</w:t>
      </w:r>
      <w:r w:rsidRPr="00FC35DE">
        <w:rPr>
          <w:b/>
          <w:bCs/>
        </w:rPr>
        <w:t>]</w:t>
      </w:r>
      <w:r w:rsidRPr="00FC35DE">
        <w:t>.</w:t>
      </w:r>
    </w:p>
    <w:p w14:paraId="42C6C63A" w14:textId="77777777" w:rsidR="00E86795" w:rsidRDefault="00E86795" w:rsidP="00E86795">
      <w:pPr>
        <w:pStyle w:val="ShotDescription"/>
        <w:numPr>
          <w:ilvl w:val="2"/>
          <w:numId w:val="3"/>
        </w:numPr>
      </w:pPr>
      <w:r w:rsidRPr="00FC35DE">
        <w:t>Talent placing a retractor to gently move the neurovascular bundle aside, with protective gauze or shield.</w:t>
      </w:r>
    </w:p>
    <w:p w14:paraId="0A237253" w14:textId="77777777" w:rsidR="00E86795" w:rsidRDefault="00E86795" w:rsidP="00E86795">
      <w:pPr>
        <w:pStyle w:val="ShotDescription"/>
        <w:numPr>
          <w:ilvl w:val="2"/>
          <w:numId w:val="3"/>
        </w:numPr>
      </w:pPr>
      <w:r w:rsidRPr="00FC35DE">
        <w:t>Talent using a scalpel to make a vertical incision along the joint capsule.</w:t>
      </w:r>
    </w:p>
    <w:p w14:paraId="46B177B8" w14:textId="77777777" w:rsidR="00E86795" w:rsidRPr="00FC35DE" w:rsidRDefault="00E86795" w:rsidP="00E86795">
      <w:pPr>
        <w:pStyle w:val="ShotDescription"/>
        <w:ind w:firstLine="0"/>
      </w:pPr>
    </w:p>
    <w:p w14:paraId="0CE58A2F" w14:textId="3DE4D380" w:rsidR="00E86795" w:rsidRDefault="00E86795" w:rsidP="00E86795">
      <w:pPr>
        <w:pStyle w:val="Narration"/>
        <w:numPr>
          <w:ilvl w:val="1"/>
          <w:numId w:val="3"/>
        </w:numPr>
      </w:pPr>
      <w:r>
        <w:t>Now, e</w:t>
      </w:r>
      <w:r w:rsidRPr="00FC35DE">
        <w:t>xcise the avascular or damaged talus using a saw blade, osteotomes, and ronguers</w:t>
      </w:r>
      <w:r>
        <w:t xml:space="preserve"> </w:t>
      </w:r>
      <w:r w:rsidRPr="00E86795">
        <w:rPr>
          <w:b/>
          <w:bCs/>
        </w:rPr>
        <w:t>[</w:t>
      </w:r>
      <w:r>
        <w:rPr>
          <w:b/>
          <w:bCs/>
        </w:rPr>
        <w:t>1</w:t>
      </w:r>
      <w:r w:rsidRPr="00E86795">
        <w:rPr>
          <w:b/>
          <w:bCs/>
        </w:rPr>
        <w:t>]</w:t>
      </w:r>
      <w:r w:rsidRPr="00FC35DE">
        <w:t xml:space="preserve">, ensuring preservation of the articular surfaces of the distal tibia, navicular, and calcaneus </w:t>
      </w:r>
      <w:r w:rsidRPr="00FC35DE">
        <w:rPr>
          <w:b/>
          <w:bCs/>
        </w:rPr>
        <w:t>[</w:t>
      </w:r>
      <w:r>
        <w:rPr>
          <w:b/>
          <w:bCs/>
        </w:rPr>
        <w:t>2</w:t>
      </w:r>
      <w:r w:rsidRPr="00FC35DE">
        <w:rPr>
          <w:b/>
          <w:bCs/>
        </w:rPr>
        <w:t>]</w:t>
      </w:r>
      <w:r w:rsidRPr="00FC35DE">
        <w:t>.</w:t>
      </w:r>
    </w:p>
    <w:p w14:paraId="2E800E75" w14:textId="77777777" w:rsidR="00E86795" w:rsidRDefault="00E86795" w:rsidP="00E86795">
      <w:pPr>
        <w:pStyle w:val="ShotDescription"/>
        <w:numPr>
          <w:ilvl w:val="2"/>
          <w:numId w:val="3"/>
        </w:numPr>
      </w:pPr>
      <w:r w:rsidRPr="00FC35DE">
        <w:t>Talent removing the talus in sections with saw and ronguers</w:t>
      </w:r>
      <w:r>
        <w:t>.</w:t>
      </w:r>
    </w:p>
    <w:p w14:paraId="5CF2F11C" w14:textId="4A8FCAAD" w:rsidR="00E86795" w:rsidRDefault="00E86795" w:rsidP="00E86795">
      <w:pPr>
        <w:pStyle w:val="ShotDescription"/>
        <w:numPr>
          <w:ilvl w:val="2"/>
          <w:numId w:val="3"/>
        </w:numPr>
      </w:pPr>
      <w:r>
        <w:t xml:space="preserve">Talent pointing to the preserved </w:t>
      </w:r>
      <w:r w:rsidRPr="00FC35DE">
        <w:t>adjacent articular surfaces.</w:t>
      </w:r>
    </w:p>
    <w:p w14:paraId="23359346" w14:textId="77777777" w:rsidR="00E86795" w:rsidRPr="00FC35DE" w:rsidRDefault="00E86795" w:rsidP="00E86795">
      <w:pPr>
        <w:pStyle w:val="ShotDescription"/>
        <w:ind w:firstLine="0"/>
      </w:pPr>
    </w:p>
    <w:p w14:paraId="6F189650" w14:textId="77777777" w:rsidR="00E86795" w:rsidRDefault="00E86795" w:rsidP="00E86795">
      <w:pPr>
        <w:pStyle w:val="Narration"/>
        <w:numPr>
          <w:ilvl w:val="1"/>
          <w:numId w:val="3"/>
        </w:numPr>
      </w:pPr>
      <w:r w:rsidRPr="00FC35DE">
        <w:t xml:space="preserve">Use the sizing tools to determine the correct size of the talar implant </w:t>
      </w:r>
      <w:r w:rsidRPr="00FC35DE">
        <w:rPr>
          <w:b/>
          <w:bCs/>
        </w:rPr>
        <w:t>[1]</w:t>
      </w:r>
      <w:r w:rsidRPr="00FC35DE">
        <w:t>.</w:t>
      </w:r>
    </w:p>
    <w:p w14:paraId="1D4B5E6B" w14:textId="77777777" w:rsidR="00E86795" w:rsidRDefault="00E86795" w:rsidP="00E86795">
      <w:pPr>
        <w:pStyle w:val="ShotDescription"/>
        <w:numPr>
          <w:ilvl w:val="2"/>
          <w:numId w:val="3"/>
        </w:numPr>
      </w:pPr>
      <w:r w:rsidRPr="00FC35DE">
        <w:t>Talent placing multiple sizers into the ankle joint and observing the fit.</w:t>
      </w:r>
    </w:p>
    <w:p w14:paraId="37E5F84B" w14:textId="77777777" w:rsidR="00E86795" w:rsidRPr="00FC35DE" w:rsidRDefault="00E86795" w:rsidP="00E86795">
      <w:pPr>
        <w:pStyle w:val="ShotDescription"/>
        <w:ind w:firstLine="0"/>
      </w:pPr>
    </w:p>
    <w:p w14:paraId="6F720350" w14:textId="05D878F3" w:rsidR="00E86795" w:rsidRDefault="00E86795" w:rsidP="00E86795">
      <w:pPr>
        <w:pStyle w:val="Narration"/>
        <w:numPr>
          <w:ilvl w:val="1"/>
          <w:numId w:val="3"/>
        </w:numPr>
      </w:pPr>
      <w:r>
        <w:t>P</w:t>
      </w:r>
      <w:r w:rsidRPr="00FC35DE">
        <w:t>lace the selected 3D printed implant into the ankle</w:t>
      </w:r>
      <w:r>
        <w:t xml:space="preserve"> </w:t>
      </w:r>
      <w:r w:rsidRPr="00E86795">
        <w:rPr>
          <w:b/>
          <w:bCs/>
        </w:rPr>
        <w:t>[</w:t>
      </w:r>
      <w:r>
        <w:rPr>
          <w:b/>
          <w:bCs/>
        </w:rPr>
        <w:t>1</w:t>
      </w:r>
      <w:r w:rsidRPr="00E86795">
        <w:rPr>
          <w:b/>
          <w:bCs/>
        </w:rPr>
        <w:t>]</w:t>
      </w:r>
      <w:r>
        <w:t xml:space="preserve"> and</w:t>
      </w:r>
      <w:r w:rsidRPr="00FC35DE">
        <w:t xml:space="preserve"> confirm positioning using </w:t>
      </w:r>
      <w:r w:rsidRPr="00FC35DE">
        <w:lastRenderedPageBreak/>
        <w:t xml:space="preserve">intraoperative fluoroscopy and clinical assessment </w:t>
      </w:r>
      <w:r w:rsidRPr="00FC35DE">
        <w:rPr>
          <w:b/>
          <w:bCs/>
        </w:rPr>
        <w:t>[</w:t>
      </w:r>
      <w:r>
        <w:rPr>
          <w:b/>
          <w:bCs/>
        </w:rPr>
        <w:t>2</w:t>
      </w:r>
      <w:r w:rsidRPr="00FC35DE">
        <w:rPr>
          <w:b/>
          <w:bCs/>
        </w:rPr>
        <w:t>]</w:t>
      </w:r>
      <w:r w:rsidRPr="00FC35DE">
        <w:t>.</w:t>
      </w:r>
    </w:p>
    <w:p w14:paraId="6A0BEE8A" w14:textId="77777777" w:rsidR="00E86795" w:rsidRDefault="00E86795" w:rsidP="00E86795">
      <w:pPr>
        <w:pStyle w:val="ShotDescription"/>
        <w:numPr>
          <w:ilvl w:val="2"/>
          <w:numId w:val="3"/>
        </w:numPr>
      </w:pPr>
      <w:r w:rsidRPr="00FC35DE">
        <w:t>Talent inserting the final implant into the joint</w:t>
      </w:r>
      <w:r>
        <w:t>.</w:t>
      </w:r>
    </w:p>
    <w:p w14:paraId="03F6091B" w14:textId="3A1CFB19" w:rsidR="00E86795" w:rsidRDefault="00E86795" w:rsidP="00E86795">
      <w:pPr>
        <w:pStyle w:val="ShotDescription"/>
        <w:numPr>
          <w:ilvl w:val="2"/>
          <w:numId w:val="3"/>
        </w:numPr>
      </w:pPr>
      <w:r>
        <w:t xml:space="preserve">Talent </w:t>
      </w:r>
      <w:r w:rsidRPr="00FC35DE">
        <w:t>reviewing fluoroscopy images on screen.</w:t>
      </w:r>
    </w:p>
    <w:p w14:paraId="305C0B7A" w14:textId="77777777" w:rsidR="00E86795" w:rsidRPr="00FC35DE" w:rsidRDefault="00E86795" w:rsidP="00E86795">
      <w:pPr>
        <w:pStyle w:val="ShotDescription"/>
        <w:ind w:firstLine="0"/>
      </w:pPr>
    </w:p>
    <w:p w14:paraId="10C7F9CC" w14:textId="1212D28C" w:rsidR="00E86795" w:rsidRDefault="00E86795" w:rsidP="00E86795">
      <w:pPr>
        <w:pStyle w:val="Narration"/>
        <w:numPr>
          <w:ilvl w:val="1"/>
          <w:numId w:val="3"/>
        </w:numPr>
      </w:pPr>
      <w:r>
        <w:t>Next, i</w:t>
      </w:r>
      <w:r w:rsidRPr="00FC35DE">
        <w:t xml:space="preserve">rrigate the surgical site </w:t>
      </w:r>
      <w:r w:rsidRPr="00E86795">
        <w:rPr>
          <w:b/>
          <w:bCs/>
        </w:rPr>
        <w:t>[</w:t>
      </w:r>
      <w:r>
        <w:rPr>
          <w:b/>
          <w:bCs/>
        </w:rPr>
        <w:t>1</w:t>
      </w:r>
      <w:r w:rsidRPr="00E86795">
        <w:rPr>
          <w:b/>
          <w:bCs/>
        </w:rPr>
        <w:t>]</w:t>
      </w:r>
      <w:r>
        <w:t xml:space="preserve"> </w:t>
      </w:r>
      <w:r w:rsidRPr="00FC35DE">
        <w:t xml:space="preserve">and close the wound in layers </w:t>
      </w:r>
      <w:r w:rsidRPr="00FC35DE">
        <w:rPr>
          <w:b/>
          <w:bCs/>
        </w:rPr>
        <w:t>[</w:t>
      </w:r>
      <w:r>
        <w:rPr>
          <w:b/>
          <w:bCs/>
        </w:rPr>
        <w:t>2</w:t>
      </w:r>
      <w:r w:rsidRPr="00FC35DE">
        <w:rPr>
          <w:b/>
          <w:bCs/>
        </w:rPr>
        <w:t>]</w:t>
      </w:r>
      <w:r w:rsidRPr="00FC35DE">
        <w:t>.</w:t>
      </w:r>
    </w:p>
    <w:p w14:paraId="365A2A8D" w14:textId="77777777" w:rsidR="00E86795" w:rsidRDefault="00E86795" w:rsidP="00E86795">
      <w:pPr>
        <w:pStyle w:val="ShotDescription"/>
        <w:numPr>
          <w:ilvl w:val="2"/>
          <w:numId w:val="3"/>
        </w:numPr>
      </w:pPr>
      <w:r w:rsidRPr="00FC35DE">
        <w:t>Talent using irrigation syringe to rinse the area</w:t>
      </w:r>
      <w:r>
        <w:t>.</w:t>
      </w:r>
    </w:p>
    <w:p w14:paraId="62C6C84C" w14:textId="2232B291" w:rsidR="00E86795" w:rsidRDefault="00E86795" w:rsidP="00E86795">
      <w:pPr>
        <w:pStyle w:val="ShotDescription"/>
        <w:numPr>
          <w:ilvl w:val="2"/>
          <w:numId w:val="3"/>
        </w:numPr>
      </w:pPr>
      <w:r>
        <w:t xml:space="preserve">Talent </w:t>
      </w:r>
      <w:r w:rsidRPr="00FC35DE">
        <w:t>performing layered closure with sutures.</w:t>
      </w:r>
    </w:p>
    <w:p w14:paraId="2B89DE8D" w14:textId="77777777" w:rsidR="00E86795" w:rsidRPr="00FC35DE" w:rsidRDefault="00E86795" w:rsidP="00E86795">
      <w:pPr>
        <w:pStyle w:val="ShotDescription"/>
        <w:ind w:firstLine="0"/>
      </w:pPr>
    </w:p>
    <w:p w14:paraId="7EFEE67E" w14:textId="28C75E2F" w:rsidR="00E86795" w:rsidRDefault="00E86795" w:rsidP="00E86795">
      <w:pPr>
        <w:pStyle w:val="Narration"/>
        <w:numPr>
          <w:ilvl w:val="1"/>
          <w:numId w:val="3"/>
        </w:numPr>
      </w:pPr>
      <w:r w:rsidRPr="00FC35DE">
        <w:t xml:space="preserve">Apply sterile dressings </w:t>
      </w:r>
      <w:r w:rsidRPr="00E86795">
        <w:rPr>
          <w:b/>
          <w:bCs/>
        </w:rPr>
        <w:t>[</w:t>
      </w:r>
      <w:r>
        <w:rPr>
          <w:b/>
          <w:bCs/>
        </w:rPr>
        <w:t>1</w:t>
      </w:r>
      <w:r w:rsidRPr="00E86795">
        <w:rPr>
          <w:b/>
          <w:bCs/>
        </w:rPr>
        <w:t>]</w:t>
      </w:r>
      <w:r>
        <w:t xml:space="preserve"> </w:t>
      </w:r>
      <w:r w:rsidRPr="00FC35DE">
        <w:t xml:space="preserve">and place the patient in a well-padded splint </w:t>
      </w:r>
      <w:r w:rsidRPr="00FC35DE">
        <w:rPr>
          <w:b/>
          <w:bCs/>
        </w:rPr>
        <w:t>[</w:t>
      </w:r>
      <w:r>
        <w:rPr>
          <w:b/>
          <w:bCs/>
        </w:rPr>
        <w:t>2</w:t>
      </w:r>
      <w:r w:rsidRPr="00FC35DE">
        <w:rPr>
          <w:b/>
          <w:bCs/>
        </w:rPr>
        <w:t>]</w:t>
      </w:r>
      <w:r w:rsidRPr="00FC35DE">
        <w:t>.</w:t>
      </w:r>
    </w:p>
    <w:p w14:paraId="1715BC94" w14:textId="77777777" w:rsidR="00E86795" w:rsidRDefault="00E86795" w:rsidP="00E86795">
      <w:pPr>
        <w:pStyle w:val="ShotDescription"/>
        <w:numPr>
          <w:ilvl w:val="2"/>
          <w:numId w:val="3"/>
        </w:numPr>
      </w:pPr>
      <w:r w:rsidRPr="00FC35DE">
        <w:t>Talent applying gauze and sterile dressing</w:t>
      </w:r>
      <w:r>
        <w:t>.</w:t>
      </w:r>
    </w:p>
    <w:p w14:paraId="13DD7CA4" w14:textId="125BCFD5" w:rsidR="00E86795" w:rsidRDefault="00E86795" w:rsidP="00E86795">
      <w:pPr>
        <w:pStyle w:val="ShotDescription"/>
        <w:numPr>
          <w:ilvl w:val="2"/>
          <w:numId w:val="3"/>
        </w:numPr>
      </w:pPr>
      <w:r>
        <w:t xml:space="preserve">Show the </w:t>
      </w:r>
      <w:r w:rsidRPr="00FC35DE">
        <w:t>plac</w:t>
      </w:r>
      <w:r>
        <w:t>ement</w:t>
      </w:r>
      <w:r w:rsidRPr="00FC35DE">
        <w:t xml:space="preserve"> of a splint around the leg.</w:t>
      </w:r>
    </w:p>
    <w:p w14:paraId="3C38764F" w14:textId="77777777" w:rsidR="00E86795" w:rsidRPr="00FC35DE" w:rsidRDefault="00E86795" w:rsidP="00E86795">
      <w:pPr>
        <w:pStyle w:val="ShotDescription"/>
        <w:ind w:firstLine="0"/>
      </w:pPr>
    </w:p>
    <w:p w14:paraId="330365A3" w14:textId="77777777" w:rsidR="00E86795" w:rsidRDefault="00E86795" w:rsidP="00E86795">
      <w:pPr>
        <w:pStyle w:val="Narration"/>
        <w:numPr>
          <w:ilvl w:val="1"/>
          <w:numId w:val="3"/>
        </w:numPr>
      </w:pPr>
      <w:r w:rsidRPr="00FC35DE">
        <w:t xml:space="preserve">At 2 to 3 weeks postoperatively, remove the sutures </w:t>
      </w:r>
      <w:r w:rsidRPr="00FC35DE">
        <w:rPr>
          <w:b/>
          <w:bCs/>
        </w:rPr>
        <w:t>[1]</w:t>
      </w:r>
      <w:r w:rsidRPr="00FC35DE">
        <w:t>.</w:t>
      </w:r>
    </w:p>
    <w:p w14:paraId="245EF1B0" w14:textId="362187B3" w:rsidR="00E86795" w:rsidRDefault="00E86795" w:rsidP="00E86795">
      <w:pPr>
        <w:pStyle w:val="ShotDescription"/>
        <w:numPr>
          <w:ilvl w:val="2"/>
          <w:numId w:val="3"/>
        </w:numPr>
      </w:pPr>
      <w:r>
        <w:t xml:space="preserve">WIDE: </w:t>
      </w:r>
      <w:r w:rsidRPr="00FC35DE">
        <w:t>Talent using scissors or forceps to carefully remove sutures from the healed incision site.</w:t>
      </w:r>
      <w:r>
        <w:t xml:space="preserve"> </w:t>
      </w:r>
      <w:r w:rsidRPr="00E86795">
        <w:rPr>
          <w:b/>
          <w:bCs/>
          <w:highlight w:val="yellow"/>
        </w:rPr>
        <w:t>Authors</w:t>
      </w:r>
      <w:r w:rsidRPr="00E86795">
        <w:rPr>
          <w:highlight w:val="yellow"/>
        </w:rPr>
        <w:t>: You can just mimic</w:t>
      </w:r>
      <w:r>
        <w:rPr>
          <w:highlight w:val="yellow"/>
        </w:rPr>
        <w:t>,</w:t>
      </w:r>
      <w:r w:rsidRPr="00E86795">
        <w:rPr>
          <w:highlight w:val="yellow"/>
        </w:rPr>
        <w:t xml:space="preserve"> like removing the sutures</w:t>
      </w:r>
      <w:r>
        <w:rPr>
          <w:highlight w:val="yellow"/>
        </w:rPr>
        <w:t>,</w:t>
      </w:r>
      <w:r w:rsidRPr="00E86795">
        <w:rPr>
          <w:highlight w:val="yellow"/>
        </w:rPr>
        <w:t xml:space="preserve"> if </w:t>
      </w:r>
      <w:r>
        <w:rPr>
          <w:highlight w:val="yellow"/>
        </w:rPr>
        <w:t>performing</w:t>
      </w:r>
      <w:r w:rsidRPr="00E86795">
        <w:rPr>
          <w:highlight w:val="yellow"/>
        </w:rPr>
        <w:t xml:space="preserve"> this step in </w:t>
      </w:r>
      <w:r>
        <w:rPr>
          <w:highlight w:val="yellow"/>
        </w:rPr>
        <w:t>reality</w:t>
      </w:r>
      <w:r w:rsidRPr="00E86795">
        <w:rPr>
          <w:highlight w:val="yellow"/>
        </w:rPr>
        <w:t xml:space="preserve"> is not feasible</w:t>
      </w:r>
      <w:r>
        <w:br/>
      </w:r>
      <w:r w:rsidRPr="00E86795">
        <w:rPr>
          <w:i/>
          <w:iCs/>
          <w:color w:val="3333FF"/>
        </w:rPr>
        <w:t>Videographer: Cover this in WIDE and do not show the intricate details</w:t>
      </w:r>
    </w:p>
    <w:p w14:paraId="77472CCA" w14:textId="77777777" w:rsidR="00E86795" w:rsidRPr="00FC35DE" w:rsidRDefault="00E86795" w:rsidP="00E86795">
      <w:pPr>
        <w:pStyle w:val="ShotDescription"/>
        <w:ind w:firstLine="0"/>
      </w:pPr>
    </w:p>
    <w:p w14:paraId="696AADC0" w14:textId="7EBDA8EE" w:rsidR="00E86795" w:rsidRDefault="00E86795" w:rsidP="00E86795">
      <w:pPr>
        <w:pStyle w:val="Narration"/>
        <w:numPr>
          <w:ilvl w:val="1"/>
          <w:numId w:val="3"/>
        </w:numPr>
      </w:pPr>
      <w:r>
        <w:t>Finally, b</w:t>
      </w:r>
      <w:r w:rsidRPr="00FC35DE">
        <w:t xml:space="preserve">egin weight-bearing sessions at 8 to 12 weeks postoperatively, depending on case-specific factors </w:t>
      </w:r>
      <w:r w:rsidRPr="00FC35DE">
        <w:rPr>
          <w:b/>
          <w:bCs/>
        </w:rPr>
        <w:t>[1]</w:t>
      </w:r>
      <w:r w:rsidRPr="00FC35DE">
        <w:t>.</w:t>
      </w:r>
    </w:p>
    <w:p w14:paraId="3C987D29" w14:textId="4D06A4F3" w:rsidR="00E86795" w:rsidRPr="00FC35DE" w:rsidRDefault="00E86795" w:rsidP="00E86795">
      <w:pPr>
        <w:pStyle w:val="ShotDescription"/>
        <w:numPr>
          <w:ilvl w:val="2"/>
          <w:numId w:val="3"/>
        </w:numPr>
      </w:pPr>
      <w:r w:rsidRPr="00FC35DE">
        <w:t>Talent assisting the patient in a walking boot or brace.</w:t>
      </w:r>
    </w:p>
    <w:p w14:paraId="476A4176" w14:textId="77777777" w:rsidR="000F326F" w:rsidRPr="001F0DEA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09689C4F" w14:textId="12F2ED19" w:rsidR="00495959" w:rsidRPr="001F0DEA" w:rsidRDefault="00495959" w:rsidP="000F326F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1F0DEA">
        <w:rPr>
          <w:rFonts w:cstheme="minorHAnsi"/>
        </w:rPr>
        <w:br w:type="page"/>
      </w:r>
    </w:p>
    <w:p w14:paraId="12FDC79E" w14:textId="59861F38" w:rsidR="00495959" w:rsidRPr="001F0DEA" w:rsidRDefault="00495959" w:rsidP="00495959">
      <w:pPr>
        <w:pStyle w:val="Heading1"/>
        <w:rPr>
          <w:rFonts w:cstheme="minorHAnsi"/>
        </w:rPr>
      </w:pPr>
      <w:r w:rsidRPr="001F0DEA">
        <w:rPr>
          <w:rFonts w:cstheme="minorHAnsi"/>
        </w:rPr>
        <w:lastRenderedPageBreak/>
        <w:t>Results</w:t>
      </w:r>
    </w:p>
    <w:p w14:paraId="2CDFC666" w14:textId="77777777" w:rsidR="00495959" w:rsidRPr="001F0DEA" w:rsidRDefault="00495959" w:rsidP="0049595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86" w:right="86"/>
        <w:rPr>
          <w:rFonts w:eastAsia="Times New Roman" w:cstheme="minorHAnsi"/>
          <w:b/>
        </w:rPr>
      </w:pPr>
      <w:r w:rsidRPr="001F0DEA">
        <w:rPr>
          <w:rFonts w:eastAsia="Times New Roman" w:cstheme="minorHAnsi"/>
          <w:b/>
        </w:rPr>
        <w:t>Please review this section to make sure that it accurately reflects your findings.</w:t>
      </w:r>
    </w:p>
    <w:p w14:paraId="2344A4C9" w14:textId="3EDC8CE0" w:rsidR="005E27DD" w:rsidRPr="001F0DEA" w:rsidRDefault="005E27DD" w:rsidP="005E27DD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1F0DEA">
        <w:rPr>
          <w:rFonts w:eastAsia="Times New Roman" w:cstheme="minorHAnsi"/>
        </w:rPr>
        <w:t xml:space="preserve">This section </w:t>
      </w:r>
      <w:r w:rsidRPr="001F0DEA">
        <w:rPr>
          <w:rFonts w:eastAsia="Times New Roman" w:cstheme="minorHAnsi"/>
          <w:b/>
          <w:bCs/>
        </w:rPr>
        <w:t>will not be recorded</w:t>
      </w:r>
      <w:r w:rsidRPr="001F0DEA">
        <w:rPr>
          <w:rFonts w:eastAsia="Times New Roman" w:cstheme="minorHAnsi"/>
        </w:rPr>
        <w:t xml:space="preserve"> by the videographer. It only includes </w:t>
      </w:r>
      <w:r w:rsidR="00495959" w:rsidRPr="001F0DEA">
        <w:rPr>
          <w:rFonts w:eastAsia="Times New Roman" w:cstheme="minorHAnsi"/>
        </w:rPr>
        <w:t>the figures/tables from your manuscript</w:t>
      </w:r>
      <w:r w:rsidRPr="001F0DEA">
        <w:rPr>
          <w:rFonts w:eastAsia="Times New Roman" w:cstheme="minorHAnsi"/>
        </w:rPr>
        <w:t xml:space="preserve"> (called LAB MEDIA). </w:t>
      </w:r>
    </w:p>
    <w:p w14:paraId="0031E7AF" w14:textId="08F54C7F" w:rsidR="00495959" w:rsidRPr="001F0DEA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1F0DEA">
        <w:rPr>
          <w:rFonts w:eastAsia="Times New Roman" w:cstheme="minorHAnsi"/>
          <w:bCs/>
        </w:rPr>
        <w:t xml:space="preserve">Use Track Changes when making edits or revisions. Ensure the voiceover length is below 200 words. Current word count: </w:t>
      </w:r>
      <w:r w:rsidR="003200B5">
        <w:rPr>
          <w:rFonts w:eastAsia="Times New Roman" w:cstheme="minorHAnsi"/>
          <w:bCs/>
        </w:rPr>
        <w:t>115</w:t>
      </w:r>
      <w:r w:rsidRPr="001F0DEA">
        <w:rPr>
          <w:rFonts w:eastAsia="Times New Roman" w:cstheme="minorHAnsi"/>
          <w:bCs/>
        </w:rPr>
        <w:t>.</w:t>
      </w:r>
    </w:p>
    <w:p w14:paraId="51EE59F9" w14:textId="77777777" w:rsidR="00495959" w:rsidRPr="001F0DEA" w:rsidRDefault="00495959" w:rsidP="00495959">
      <w:pPr>
        <w:pStyle w:val="ListParagraph"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eastAsia="Times New Roman" w:cstheme="minorHAnsi"/>
        </w:rPr>
      </w:pPr>
      <w:r w:rsidRPr="001F0DEA">
        <w:rPr>
          <w:rFonts w:eastAsia="Times New Roman" w:cstheme="minorHAnsi"/>
          <w:bCs/>
        </w:rPr>
        <w:t xml:space="preserve">Please note that the video </w:t>
      </w:r>
      <w:r w:rsidRPr="001F0DEA">
        <w:rPr>
          <w:rFonts w:eastAsia="Times New Roman" w:cstheme="minorHAnsi"/>
          <w:b/>
        </w:rPr>
        <w:t xml:space="preserve">cannot </w:t>
      </w:r>
      <w:r w:rsidRPr="001F0DEA">
        <w:rPr>
          <w:rFonts w:eastAsia="Times New Roman" w:cstheme="minorHAnsi"/>
          <w:bCs/>
        </w:rPr>
        <w:t xml:space="preserve">include </w:t>
      </w:r>
      <w:r w:rsidRPr="001F0DEA">
        <w:rPr>
          <w:rFonts w:eastAsia="Times New Roman" w:cstheme="minorHAnsi"/>
          <w:bCs/>
          <w:u w:val="single"/>
        </w:rPr>
        <w:t>voiceover without an accompanying visual</w:t>
      </w:r>
      <w:r w:rsidRPr="001F0DEA">
        <w:rPr>
          <w:rFonts w:eastAsia="Times New Roman" w:cstheme="minorHAnsi"/>
          <w:bCs/>
        </w:rPr>
        <w:t>.</w:t>
      </w:r>
    </w:p>
    <w:p w14:paraId="7A4F1842" w14:textId="77777777" w:rsidR="00495959" w:rsidRPr="001F0DEA" w:rsidRDefault="00495959" w:rsidP="00495959">
      <w:pPr>
        <w:ind w:left="360"/>
        <w:outlineLvl w:val="0"/>
        <w:rPr>
          <w:rFonts w:cstheme="minorHAnsi"/>
          <w:lang w:eastAsia="zh-TW"/>
        </w:rPr>
      </w:pPr>
    </w:p>
    <w:p w14:paraId="476287CC" w14:textId="6BF85A06" w:rsidR="00495959" w:rsidRPr="001F0DEA" w:rsidRDefault="00EE6470" w:rsidP="00495959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 w:rsidRPr="001F0DEA">
        <w:rPr>
          <w:rFonts w:cstheme="minorHAnsi"/>
          <w:b/>
        </w:rPr>
        <w:t xml:space="preserve">Results </w:t>
      </w:r>
    </w:p>
    <w:p w14:paraId="1C654D1D" w14:textId="0D73D9B8" w:rsidR="00985FE6" w:rsidRPr="001F0DEA" w:rsidRDefault="003200B5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  <w:r w:rsidRPr="003200B5">
        <w:rPr>
          <w:rFonts w:cstheme="minorHAnsi"/>
          <w:b/>
          <w:bCs/>
          <w:highlight w:val="yellow"/>
          <w:lang w:eastAsia="zh-TW"/>
        </w:rPr>
        <w:t>Authors</w:t>
      </w:r>
      <w:r w:rsidRPr="003200B5">
        <w:rPr>
          <w:rFonts w:cstheme="minorHAnsi"/>
          <w:highlight w:val="yellow"/>
          <w:lang w:eastAsia="zh-TW"/>
        </w:rPr>
        <w:t xml:space="preserve">: </w:t>
      </w:r>
      <w:r>
        <w:rPr>
          <w:rFonts w:cstheme="minorHAnsi"/>
          <w:highlight w:val="yellow"/>
          <w:lang w:eastAsia="zh-TW"/>
        </w:rPr>
        <w:t>We will</w:t>
      </w:r>
      <w:r w:rsidRPr="003200B5">
        <w:rPr>
          <w:rFonts w:cstheme="minorHAnsi"/>
          <w:highlight w:val="yellow"/>
          <w:lang w:eastAsia="zh-TW"/>
        </w:rPr>
        <w:t xml:space="preserve"> show results for only patient B as it is very clear and elaborate</w:t>
      </w:r>
    </w:p>
    <w:p w14:paraId="38F806EA" w14:textId="2349E4FE" w:rsidR="00454223" w:rsidRDefault="00454223" w:rsidP="00454223">
      <w:pPr>
        <w:pStyle w:val="Narration"/>
        <w:numPr>
          <w:ilvl w:val="1"/>
          <w:numId w:val="3"/>
        </w:numPr>
      </w:pPr>
      <w:r w:rsidRPr="00F12C77">
        <w:t xml:space="preserve">Preoperative radiographs </w:t>
      </w:r>
      <w:r>
        <w:t xml:space="preserve">of a patient </w:t>
      </w:r>
      <w:r w:rsidRPr="00F12C77">
        <w:t xml:space="preserve">showed a large bony expansile lesion of the first metatarsal </w:t>
      </w:r>
      <w:r w:rsidRPr="00F12C77">
        <w:rPr>
          <w:b/>
        </w:rPr>
        <w:t>[1]</w:t>
      </w:r>
      <w:r w:rsidRPr="00F12C77">
        <w:t xml:space="preserve">, and CT imaging confirmed an expansile lytic lesion centered within the first metatarsal </w:t>
      </w:r>
      <w:r w:rsidRPr="00F12C77">
        <w:rPr>
          <w:b/>
        </w:rPr>
        <w:t>[2]</w:t>
      </w:r>
      <w:r w:rsidRPr="00F12C77">
        <w:t>.</w:t>
      </w:r>
    </w:p>
    <w:p w14:paraId="1E2E03CB" w14:textId="5ECEA669" w:rsidR="00454223" w:rsidRDefault="00454223" w:rsidP="00454223">
      <w:pPr>
        <w:pStyle w:val="ShotDescription"/>
        <w:numPr>
          <w:ilvl w:val="2"/>
          <w:numId w:val="3"/>
        </w:numPr>
      </w:pPr>
      <w:r w:rsidRPr="00F12C77">
        <w:t xml:space="preserve">LAB MEDIA: Figure 4. </w:t>
      </w:r>
      <w:r w:rsidRPr="003200B5">
        <w:rPr>
          <w:i/>
          <w:iCs/>
          <w:color w:val="3333FF"/>
        </w:rPr>
        <w:t xml:space="preserve">Video editor: Highlight the </w:t>
      </w:r>
      <w:r w:rsidRPr="003200B5">
        <w:rPr>
          <w:i/>
          <w:iCs/>
          <w:color w:val="3333FF"/>
        </w:rPr>
        <w:t>large bone in the thumb region of the image in A</w:t>
      </w:r>
    </w:p>
    <w:p w14:paraId="665452D8" w14:textId="2D344813" w:rsidR="00454223" w:rsidRDefault="00454223" w:rsidP="00454223">
      <w:pPr>
        <w:pStyle w:val="ShotDescription"/>
        <w:numPr>
          <w:ilvl w:val="2"/>
          <w:numId w:val="3"/>
        </w:numPr>
      </w:pPr>
      <w:r w:rsidRPr="00F12C77">
        <w:t xml:space="preserve">LAB MEDIA: Figure 5. </w:t>
      </w:r>
      <w:r w:rsidRPr="003200B5">
        <w:rPr>
          <w:i/>
          <w:iCs/>
          <w:color w:val="3333FF"/>
        </w:rPr>
        <w:t xml:space="preserve">Video editor: Highlight the </w:t>
      </w:r>
      <w:r w:rsidRPr="003200B5">
        <w:rPr>
          <w:i/>
          <w:iCs/>
          <w:color w:val="3333FF"/>
        </w:rPr>
        <w:t xml:space="preserve">big cloudy </w:t>
      </w:r>
      <w:r w:rsidRPr="003200B5">
        <w:rPr>
          <w:i/>
          <w:iCs/>
          <w:color w:val="3333FF"/>
        </w:rPr>
        <w:t>lesion</w:t>
      </w:r>
      <w:r w:rsidRPr="003200B5">
        <w:rPr>
          <w:i/>
          <w:iCs/>
          <w:color w:val="3333FF"/>
        </w:rPr>
        <w:t>s</w:t>
      </w:r>
      <w:r w:rsidRPr="003200B5">
        <w:rPr>
          <w:i/>
          <w:iCs/>
          <w:color w:val="3333FF"/>
        </w:rPr>
        <w:t xml:space="preserve"> </w:t>
      </w:r>
      <w:r w:rsidRPr="003200B5">
        <w:rPr>
          <w:i/>
          <w:iCs/>
          <w:color w:val="3333FF"/>
        </w:rPr>
        <w:t>at the top right side</w:t>
      </w:r>
      <w:r w:rsidRPr="003200B5">
        <w:rPr>
          <w:i/>
          <w:iCs/>
          <w:color w:val="3333FF"/>
        </w:rPr>
        <w:t xml:space="preserve"> </w:t>
      </w:r>
      <w:r w:rsidRPr="003200B5">
        <w:rPr>
          <w:i/>
          <w:iCs/>
          <w:color w:val="3333FF"/>
        </w:rPr>
        <w:t>in</w:t>
      </w:r>
      <w:r w:rsidRPr="003200B5">
        <w:rPr>
          <w:i/>
          <w:iCs/>
          <w:color w:val="3333FF"/>
        </w:rPr>
        <w:t xml:space="preserve"> (A), </w:t>
      </w:r>
      <w:r w:rsidRPr="003200B5">
        <w:rPr>
          <w:i/>
          <w:iCs/>
          <w:color w:val="3333FF"/>
        </w:rPr>
        <w:t>near the mid region in</w:t>
      </w:r>
      <w:r w:rsidRPr="003200B5">
        <w:rPr>
          <w:i/>
          <w:iCs/>
          <w:color w:val="3333FF"/>
        </w:rPr>
        <w:t xml:space="preserve"> (B), and </w:t>
      </w:r>
      <w:r w:rsidRPr="003200B5">
        <w:rPr>
          <w:i/>
          <w:iCs/>
          <w:color w:val="3333FF"/>
        </w:rPr>
        <w:t>top right region in</w:t>
      </w:r>
      <w:r w:rsidRPr="003200B5">
        <w:rPr>
          <w:i/>
          <w:iCs/>
          <w:color w:val="3333FF"/>
        </w:rPr>
        <w:t xml:space="preserve"> (C) images</w:t>
      </w:r>
    </w:p>
    <w:p w14:paraId="13695D9B" w14:textId="77777777" w:rsidR="00454223" w:rsidRPr="00F12C77" w:rsidRDefault="00454223" w:rsidP="00454223">
      <w:pPr>
        <w:pStyle w:val="ShotDescription"/>
        <w:ind w:firstLine="0"/>
      </w:pPr>
    </w:p>
    <w:p w14:paraId="4BFB08FA" w14:textId="0E2F6E72" w:rsidR="00454223" w:rsidRDefault="00454223" w:rsidP="00454223">
      <w:pPr>
        <w:pStyle w:val="Narration"/>
        <w:numPr>
          <w:ilvl w:val="1"/>
          <w:numId w:val="3"/>
        </w:numPr>
      </w:pPr>
      <w:r w:rsidRPr="00F12C77">
        <w:t xml:space="preserve">The design schematics for the 3D printed implant showed the screw fixation into the metatarsal head and keel fit into the medial cuneiform </w:t>
      </w:r>
      <w:r w:rsidRPr="00F12C77">
        <w:rPr>
          <w:b/>
        </w:rPr>
        <w:t>[1]</w:t>
      </w:r>
      <w:r w:rsidR="003200B5">
        <w:t xml:space="preserve"> and </w:t>
      </w:r>
      <w:r w:rsidR="003200B5" w:rsidRPr="00F12C77">
        <w:t>three implant</w:t>
      </w:r>
      <w:r w:rsidR="003200B5">
        <w:t>s were printed with</w:t>
      </w:r>
      <w:r w:rsidR="003200B5" w:rsidRPr="00F12C77">
        <w:t xml:space="preserve"> 5% volume variations </w:t>
      </w:r>
      <w:r w:rsidR="003200B5" w:rsidRPr="00F12C77">
        <w:rPr>
          <w:b/>
        </w:rPr>
        <w:t>[</w:t>
      </w:r>
      <w:r w:rsidR="003200B5">
        <w:rPr>
          <w:b/>
        </w:rPr>
        <w:t>2</w:t>
      </w:r>
      <w:r w:rsidR="003200B5" w:rsidRPr="00F12C77">
        <w:rPr>
          <w:b/>
        </w:rPr>
        <w:t>]</w:t>
      </w:r>
      <w:r w:rsidR="003200B5" w:rsidRPr="00F12C77">
        <w:t>.</w:t>
      </w:r>
    </w:p>
    <w:p w14:paraId="789436DC" w14:textId="4C38ACD2" w:rsidR="00454223" w:rsidRDefault="00454223" w:rsidP="00454223">
      <w:pPr>
        <w:pStyle w:val="ShotDescription"/>
        <w:numPr>
          <w:ilvl w:val="2"/>
          <w:numId w:val="3"/>
        </w:numPr>
      </w:pPr>
      <w:r w:rsidRPr="00F12C77">
        <w:t xml:space="preserve">LAB MEDIA: Figure 6. </w:t>
      </w:r>
    </w:p>
    <w:p w14:paraId="2C86E157" w14:textId="4CACC8C8" w:rsidR="00454223" w:rsidRDefault="00454223" w:rsidP="00454223">
      <w:pPr>
        <w:pStyle w:val="ShotDescription"/>
        <w:numPr>
          <w:ilvl w:val="2"/>
          <w:numId w:val="3"/>
        </w:numPr>
      </w:pPr>
      <w:r w:rsidRPr="00F12C77">
        <w:t xml:space="preserve">LAB MEDIA: Figure 7. </w:t>
      </w:r>
    </w:p>
    <w:p w14:paraId="4ECF5B75" w14:textId="77777777" w:rsidR="003200B5" w:rsidRPr="00F12C77" w:rsidRDefault="003200B5" w:rsidP="003200B5">
      <w:pPr>
        <w:pStyle w:val="ShotDescription"/>
        <w:ind w:firstLine="0"/>
      </w:pPr>
    </w:p>
    <w:p w14:paraId="4D7F99C6" w14:textId="77777777" w:rsidR="00454223" w:rsidRDefault="00454223" w:rsidP="00454223">
      <w:pPr>
        <w:pStyle w:val="Narration"/>
        <w:numPr>
          <w:ilvl w:val="1"/>
          <w:numId w:val="3"/>
        </w:numPr>
      </w:pPr>
      <w:r w:rsidRPr="00F12C77">
        <w:t xml:space="preserve">Postoperative weight-bearing radiographs at 3 months demonstrated the implant in appropriate position, with good alignment and bony apposition between the implant and bone </w:t>
      </w:r>
      <w:r w:rsidRPr="00F12C77">
        <w:rPr>
          <w:b/>
        </w:rPr>
        <w:t>[1]</w:t>
      </w:r>
      <w:r w:rsidRPr="00F12C77">
        <w:t>.</w:t>
      </w:r>
    </w:p>
    <w:p w14:paraId="333B3299" w14:textId="2D8CC897" w:rsidR="00454223" w:rsidRDefault="00454223" w:rsidP="00454223">
      <w:pPr>
        <w:pStyle w:val="ShotDescription"/>
        <w:numPr>
          <w:ilvl w:val="2"/>
          <w:numId w:val="3"/>
        </w:numPr>
      </w:pPr>
      <w:r w:rsidRPr="00F12C77">
        <w:t xml:space="preserve">LAB MEDIA: Figure 8. </w:t>
      </w:r>
      <w:r w:rsidRPr="003200B5">
        <w:rPr>
          <w:i/>
          <w:iCs/>
          <w:color w:val="3333FF"/>
        </w:rPr>
        <w:t>Video editor: Highlight the implant</w:t>
      </w:r>
      <w:r w:rsidR="003200B5" w:rsidRPr="003200B5">
        <w:rPr>
          <w:i/>
          <w:iCs/>
          <w:color w:val="3333FF"/>
        </w:rPr>
        <w:t>s</w:t>
      </w:r>
      <w:r w:rsidRPr="003200B5">
        <w:rPr>
          <w:i/>
          <w:iCs/>
          <w:color w:val="3333FF"/>
        </w:rPr>
        <w:t xml:space="preserve"> in both the AP (A) and lateral (B) X-rays</w:t>
      </w:r>
    </w:p>
    <w:p w14:paraId="21E2ABAE" w14:textId="77777777" w:rsidR="003200B5" w:rsidRPr="00F12C77" w:rsidRDefault="003200B5" w:rsidP="003200B5">
      <w:pPr>
        <w:pStyle w:val="ShotDescription"/>
        <w:ind w:firstLine="0"/>
      </w:pPr>
    </w:p>
    <w:p w14:paraId="0110E01E" w14:textId="77777777" w:rsidR="00454223" w:rsidRDefault="00454223" w:rsidP="00454223">
      <w:pPr>
        <w:pStyle w:val="Narration"/>
        <w:numPr>
          <w:ilvl w:val="1"/>
          <w:numId w:val="3"/>
        </w:numPr>
      </w:pPr>
      <w:r w:rsidRPr="00F12C77">
        <w:t xml:space="preserve">CT imaging at 6 months postoperatively showed stable hardware and good bony contact with evidence of integration between the implant and native bone </w:t>
      </w:r>
      <w:r w:rsidRPr="00F12C77">
        <w:rPr>
          <w:b/>
        </w:rPr>
        <w:t>[1]</w:t>
      </w:r>
      <w:r w:rsidRPr="00F12C77">
        <w:t>.</w:t>
      </w:r>
    </w:p>
    <w:p w14:paraId="00E4DD89" w14:textId="117CE508" w:rsidR="00AD3B41" w:rsidRPr="00495959" w:rsidRDefault="00454223" w:rsidP="003200B5">
      <w:pPr>
        <w:pStyle w:val="ShotDescription"/>
        <w:numPr>
          <w:ilvl w:val="2"/>
          <w:numId w:val="3"/>
        </w:numPr>
        <w:rPr>
          <w:rFonts w:eastAsia="Times New Roman" w:cstheme="minorHAnsi"/>
          <w:sz w:val="52"/>
        </w:rPr>
      </w:pPr>
      <w:r w:rsidRPr="00F12C77">
        <w:t xml:space="preserve">LAB MEDIA: Figure 9. </w:t>
      </w:r>
      <w:r w:rsidRPr="003200B5">
        <w:rPr>
          <w:i/>
          <w:iCs/>
          <w:color w:val="3333FF"/>
        </w:rPr>
        <w:t>Video editor: Highlight the areas around the implant visible in the sagittal (A) and axial (B)</w:t>
      </w:r>
    </w:p>
    <w:sectPr w:rsidR="00AD3B41" w:rsidRPr="00495959" w:rsidSect="005F0509">
      <w:headerReference w:type="default" r:id="rId10"/>
      <w:footerReference w:type="even" r:id="rId11"/>
      <w:footerReference w:type="default" r:id="rId12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E7A020" w14:textId="77777777" w:rsidR="00821A64" w:rsidRPr="001F0DEA" w:rsidRDefault="00821A64">
      <w:r w:rsidRPr="001F0DEA">
        <w:separator/>
      </w:r>
    </w:p>
    <w:p w14:paraId="22F6E53C" w14:textId="77777777" w:rsidR="00821A64" w:rsidRPr="001F0DEA" w:rsidRDefault="00821A64"/>
  </w:endnote>
  <w:endnote w:type="continuationSeparator" w:id="0">
    <w:p w14:paraId="44C9B3D2" w14:textId="77777777" w:rsidR="00821A64" w:rsidRPr="001F0DEA" w:rsidRDefault="00821A64">
      <w:r w:rsidRPr="001F0DEA">
        <w:continuationSeparator/>
      </w:r>
    </w:p>
    <w:p w14:paraId="09044EF1" w14:textId="77777777" w:rsidR="00821A64" w:rsidRPr="001F0DEA" w:rsidRDefault="00821A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lang w:val="en-US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Pr="001F0DEA" w:rsidRDefault="00336C61" w:rsidP="00184EF9">
        <w:pPr>
          <w:pStyle w:val="Footer"/>
          <w:framePr w:wrap="none" w:vAnchor="text" w:hAnchor="margin" w:xAlign="right" w:y="1"/>
          <w:rPr>
            <w:rStyle w:val="PageNumber"/>
            <w:lang w:val="en-US"/>
          </w:rPr>
        </w:pPr>
        <w:r w:rsidRPr="001F0DEA">
          <w:rPr>
            <w:rStyle w:val="PageNumber"/>
            <w:lang w:val="en-US"/>
          </w:rPr>
          <w:fldChar w:fldCharType="begin"/>
        </w:r>
        <w:r w:rsidRPr="001F0DEA">
          <w:rPr>
            <w:rStyle w:val="PageNumber"/>
            <w:lang w:val="en-US"/>
          </w:rPr>
          <w:instrText xml:space="preserve"> PAGE </w:instrText>
        </w:r>
        <w:r w:rsidRPr="001F0DEA">
          <w:rPr>
            <w:rStyle w:val="PageNumber"/>
            <w:lang w:val="en-US"/>
          </w:rPr>
          <w:fldChar w:fldCharType="end"/>
        </w:r>
      </w:p>
    </w:sdtContent>
  </w:sdt>
  <w:p w14:paraId="67D27EA4" w14:textId="77777777" w:rsidR="00336C61" w:rsidRPr="001F0DEA" w:rsidRDefault="00336C61" w:rsidP="001E230F">
    <w:pPr>
      <w:pStyle w:val="Footer"/>
      <w:ind w:right="360"/>
      <w:rPr>
        <w:lang w:val="en-US"/>
      </w:rPr>
    </w:pPr>
  </w:p>
  <w:p w14:paraId="1151463A" w14:textId="77777777" w:rsidR="00ED23F4" w:rsidRPr="001F0DEA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1F28D39C" w:rsidR="00ED23F4" w:rsidRPr="001F0DEA" w:rsidRDefault="00336C61" w:rsidP="00790E8C">
    <w:pPr>
      <w:pStyle w:val="Footer"/>
      <w:tabs>
        <w:tab w:val="clear" w:pos="8640"/>
        <w:tab w:val="right" w:pos="9360"/>
      </w:tabs>
      <w:rPr>
        <w:rFonts w:cstheme="minorHAnsi"/>
        <w:lang w:val="en-US"/>
      </w:rPr>
    </w:pPr>
    <w:r w:rsidRPr="001F0DEA">
      <w:rPr>
        <w:rFonts w:cstheme="minorHAnsi"/>
        <w:lang w:val="en-US"/>
      </w:rPr>
      <w:sym w:font="Symbol" w:char="F0D3"/>
    </w:r>
    <w:r w:rsidR="000E236A" w:rsidRPr="001F0DEA">
      <w:rPr>
        <w:rFonts w:cstheme="minorHAnsi"/>
        <w:lang w:val="en-US"/>
      </w:rPr>
      <w:t xml:space="preserve"> </w:t>
    </w:r>
    <w:r w:rsidR="000E236A" w:rsidRPr="001F0DEA">
      <w:rPr>
        <w:rFonts w:cstheme="minorHAnsi"/>
        <w:lang w:val="en-US"/>
      </w:rPr>
      <w:fldChar w:fldCharType="begin"/>
    </w:r>
    <w:r w:rsidR="000E236A" w:rsidRPr="001F0DEA">
      <w:rPr>
        <w:rFonts w:cstheme="minorHAnsi"/>
        <w:lang w:val="en-US"/>
      </w:rPr>
      <w:instrText xml:space="preserve"> DATE \@ "YYYY" </w:instrText>
    </w:r>
    <w:r w:rsidR="000E236A" w:rsidRPr="001F0DEA">
      <w:rPr>
        <w:rFonts w:cstheme="minorHAnsi"/>
        <w:lang w:val="en-US"/>
      </w:rPr>
      <w:fldChar w:fldCharType="separate"/>
    </w:r>
    <w:r w:rsidR="00E86795">
      <w:rPr>
        <w:rFonts w:cstheme="minorHAnsi"/>
        <w:noProof/>
        <w:lang w:val="en-US"/>
      </w:rPr>
      <w:t>2025</w:t>
    </w:r>
    <w:r w:rsidR="000E236A" w:rsidRPr="001F0DEA">
      <w:rPr>
        <w:rFonts w:cstheme="minorHAnsi"/>
        <w:lang w:val="en-US"/>
      </w:rPr>
      <w:fldChar w:fldCharType="end"/>
    </w:r>
    <w:r w:rsidRPr="001F0DEA">
      <w:rPr>
        <w:rFonts w:cstheme="minorHAnsi"/>
        <w:lang w:val="en-US"/>
      </w:rPr>
      <w:t>, Journal of Visualized Experiments</w:t>
    </w:r>
    <w:r w:rsidRPr="001F0DEA">
      <w:rPr>
        <w:rFonts w:cstheme="minorHAnsi"/>
        <w:lang w:val="en-US"/>
      </w:rPr>
      <w:tab/>
    </w:r>
    <w:r w:rsidR="00176D6F" w:rsidRPr="001F0DEA">
      <w:rPr>
        <w:rFonts w:cstheme="minorHAnsi"/>
        <w:lang w:val="en-US"/>
      </w:rPr>
      <w:tab/>
    </w:r>
    <w:r w:rsidRPr="001F0DEA">
      <w:rPr>
        <w:rFonts w:cstheme="minorHAnsi"/>
        <w:lang w:val="en-US"/>
      </w:rPr>
      <w:t xml:space="preserve">Page </w:t>
    </w:r>
    <w:r w:rsidRPr="001F0DEA">
      <w:rPr>
        <w:rFonts w:cstheme="minorHAnsi"/>
        <w:lang w:val="en-US"/>
      </w:rPr>
      <w:fldChar w:fldCharType="begin"/>
    </w:r>
    <w:r w:rsidRPr="001F0DEA">
      <w:rPr>
        <w:rFonts w:cstheme="minorHAnsi"/>
        <w:lang w:val="en-US"/>
      </w:rPr>
      <w:instrText xml:space="preserve"> PAGE  \* Arabic  \* MERGEFORMAT </w:instrText>
    </w:r>
    <w:r w:rsidRPr="001F0DEA">
      <w:rPr>
        <w:rFonts w:cstheme="minorHAnsi"/>
        <w:lang w:val="en-US"/>
      </w:rPr>
      <w:fldChar w:fldCharType="separate"/>
    </w:r>
    <w:r w:rsidR="00FA1A9D" w:rsidRPr="001F0DEA">
      <w:rPr>
        <w:rFonts w:cstheme="minorHAnsi"/>
        <w:lang w:val="en-US"/>
      </w:rPr>
      <w:t>9</w:t>
    </w:r>
    <w:r w:rsidRPr="001F0DEA">
      <w:rPr>
        <w:rFonts w:cstheme="minorHAnsi"/>
        <w:lang w:val="en-US"/>
      </w:rPr>
      <w:fldChar w:fldCharType="end"/>
    </w:r>
    <w:r w:rsidRPr="001F0DEA">
      <w:rPr>
        <w:rFonts w:cstheme="minorHAnsi"/>
        <w:lang w:val="en-US"/>
      </w:rPr>
      <w:t xml:space="preserve"> of </w:t>
    </w:r>
    <w:r w:rsidRPr="001F0DEA">
      <w:rPr>
        <w:rFonts w:cstheme="minorHAnsi"/>
        <w:lang w:val="en-US"/>
      </w:rPr>
      <w:fldChar w:fldCharType="begin"/>
    </w:r>
    <w:r w:rsidRPr="001F0DEA">
      <w:rPr>
        <w:rFonts w:cstheme="minorHAnsi"/>
        <w:lang w:val="en-US"/>
      </w:rPr>
      <w:instrText xml:space="preserve"> NUMPAGES  \* Arabic  \* MERGEFORMAT </w:instrText>
    </w:r>
    <w:r w:rsidRPr="001F0DEA">
      <w:rPr>
        <w:rFonts w:cstheme="minorHAnsi"/>
        <w:lang w:val="en-US"/>
      </w:rPr>
      <w:fldChar w:fldCharType="separate"/>
    </w:r>
    <w:r w:rsidR="00FA1A9D" w:rsidRPr="001F0DEA">
      <w:rPr>
        <w:rFonts w:cstheme="minorHAnsi"/>
        <w:lang w:val="en-US"/>
      </w:rPr>
      <w:t>9</w:t>
    </w:r>
    <w:r w:rsidRPr="001F0DEA">
      <w:rPr>
        <w:rFonts w:cstheme="minorHAnsi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62288" w14:textId="77777777" w:rsidR="00821A64" w:rsidRPr="001F0DEA" w:rsidRDefault="00821A64">
      <w:r w:rsidRPr="001F0DEA">
        <w:separator/>
      </w:r>
    </w:p>
    <w:p w14:paraId="7917965E" w14:textId="77777777" w:rsidR="00821A64" w:rsidRPr="001F0DEA" w:rsidRDefault="00821A64"/>
  </w:footnote>
  <w:footnote w:type="continuationSeparator" w:id="0">
    <w:p w14:paraId="5DA972C6" w14:textId="77777777" w:rsidR="00821A64" w:rsidRPr="001F0DEA" w:rsidRDefault="00821A64">
      <w:r w:rsidRPr="001F0DEA">
        <w:continuationSeparator/>
      </w:r>
    </w:p>
    <w:p w14:paraId="48A4F0BE" w14:textId="77777777" w:rsidR="00821A64" w:rsidRPr="001F0DEA" w:rsidRDefault="00821A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77777777" w:rsidR="00336C61" w:rsidRPr="001F0DEA" w:rsidRDefault="00336C61" w:rsidP="00790E8C">
    <w:pPr>
      <w:pStyle w:val="Header"/>
      <w:tabs>
        <w:tab w:val="clear" w:pos="4320"/>
        <w:tab w:val="clear" w:pos="8640"/>
        <w:tab w:val="center" w:pos="4680"/>
      </w:tabs>
      <w:spacing w:before="240"/>
      <w:ind w:firstLine="2880"/>
      <w:rPr>
        <w:rFonts w:cstheme="minorHAnsi"/>
        <w:b/>
        <w:color w:val="FF0000"/>
        <w:sz w:val="28"/>
        <w:szCs w:val="28"/>
        <w:u w:val="single"/>
      </w:rPr>
    </w:pPr>
    <w:r w:rsidRPr="001F0DE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0DEA">
      <w:rPr>
        <w:rFonts w:cstheme="minorHAnsi"/>
        <w:b/>
        <w:color w:val="FF0000"/>
        <w:sz w:val="28"/>
        <w:szCs w:val="28"/>
        <w:u w:val="single"/>
      </w:rPr>
      <w:t>DRAFT: DO NOT USE FOR FILMING</w:t>
    </w:r>
  </w:p>
  <w:p w14:paraId="398EBB40" w14:textId="77777777" w:rsidR="00ED23F4" w:rsidRPr="001F0DEA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5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7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3"/>
  </w:num>
  <w:num w:numId="2" w16cid:durableId="599022016">
    <w:abstractNumId w:val="35"/>
  </w:num>
  <w:num w:numId="3" w16cid:durableId="157157113">
    <w:abstractNumId w:val="34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7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2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6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5137"/>
    <w:rsid w:val="0006309D"/>
    <w:rsid w:val="00074929"/>
    <w:rsid w:val="00083792"/>
    <w:rsid w:val="00085F90"/>
    <w:rsid w:val="0008613B"/>
    <w:rsid w:val="0008630D"/>
    <w:rsid w:val="00090BAC"/>
    <w:rsid w:val="0009624C"/>
    <w:rsid w:val="000A0C09"/>
    <w:rsid w:val="000A1588"/>
    <w:rsid w:val="000A2498"/>
    <w:rsid w:val="000B0B1A"/>
    <w:rsid w:val="000B2085"/>
    <w:rsid w:val="000B387A"/>
    <w:rsid w:val="000B4E9A"/>
    <w:rsid w:val="000C27AE"/>
    <w:rsid w:val="000C39AF"/>
    <w:rsid w:val="000C5D59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3978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0DEA"/>
    <w:rsid w:val="001F615E"/>
    <w:rsid w:val="002115B3"/>
    <w:rsid w:val="00214268"/>
    <w:rsid w:val="002152AB"/>
    <w:rsid w:val="00226089"/>
    <w:rsid w:val="00226866"/>
    <w:rsid w:val="00227EAB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0B5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F4B52"/>
    <w:rsid w:val="004018D8"/>
    <w:rsid w:val="004034B6"/>
    <w:rsid w:val="004114EA"/>
    <w:rsid w:val="00414B4F"/>
    <w:rsid w:val="004157B0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223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12F8"/>
    <w:rsid w:val="004C2DAD"/>
    <w:rsid w:val="004C4FAE"/>
    <w:rsid w:val="004C6ED2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F0509"/>
    <w:rsid w:val="005F18A3"/>
    <w:rsid w:val="005F1ADF"/>
    <w:rsid w:val="00604177"/>
    <w:rsid w:val="006137EC"/>
    <w:rsid w:val="00622BE8"/>
    <w:rsid w:val="00626AF2"/>
    <w:rsid w:val="00631B84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0584F"/>
    <w:rsid w:val="007077D5"/>
    <w:rsid w:val="00710EA3"/>
    <w:rsid w:val="0071156C"/>
    <w:rsid w:val="0071294C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21A64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52B8"/>
    <w:rsid w:val="00875BE8"/>
    <w:rsid w:val="00877B88"/>
    <w:rsid w:val="0088113B"/>
    <w:rsid w:val="008838E8"/>
    <w:rsid w:val="00890DD2"/>
    <w:rsid w:val="008A0177"/>
    <w:rsid w:val="008A34B4"/>
    <w:rsid w:val="008A413E"/>
    <w:rsid w:val="008A7A3E"/>
    <w:rsid w:val="008B1DBC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5550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DD"/>
    <w:rsid w:val="00960C25"/>
    <w:rsid w:val="00962168"/>
    <w:rsid w:val="009625B1"/>
    <w:rsid w:val="00966F67"/>
    <w:rsid w:val="009670EA"/>
    <w:rsid w:val="009809C5"/>
    <w:rsid w:val="00985868"/>
    <w:rsid w:val="00985F44"/>
    <w:rsid w:val="00985FE6"/>
    <w:rsid w:val="00987081"/>
    <w:rsid w:val="00990E15"/>
    <w:rsid w:val="00992857"/>
    <w:rsid w:val="00997611"/>
    <w:rsid w:val="009A0E7C"/>
    <w:rsid w:val="009A2C33"/>
    <w:rsid w:val="009A3CBD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0CB9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128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27D8C"/>
    <w:rsid w:val="00B32BA7"/>
    <w:rsid w:val="00B33E59"/>
    <w:rsid w:val="00B340A8"/>
    <w:rsid w:val="00B3428E"/>
    <w:rsid w:val="00B36993"/>
    <w:rsid w:val="00B40E12"/>
    <w:rsid w:val="00B435B8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3725"/>
    <w:rsid w:val="00D630A2"/>
    <w:rsid w:val="00D6314B"/>
    <w:rsid w:val="00D654B4"/>
    <w:rsid w:val="00D662C7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B16A4"/>
    <w:rsid w:val="00DB3580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7EF5"/>
    <w:rsid w:val="00E355EE"/>
    <w:rsid w:val="00E35FB3"/>
    <w:rsid w:val="00E44C46"/>
    <w:rsid w:val="00E506CC"/>
    <w:rsid w:val="00E52377"/>
    <w:rsid w:val="00E55496"/>
    <w:rsid w:val="00E65758"/>
    <w:rsid w:val="00E662CA"/>
    <w:rsid w:val="00E66975"/>
    <w:rsid w:val="00E8076C"/>
    <w:rsid w:val="00E86795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4E90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E86795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E86795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E86795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E86795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E86795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E86795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sproject.com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935553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review.jove.com/v/5848/screen-capture-instructions-for-authors?status=a7854k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B048746D6BD81428909D024E42FBF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2877B5-6774-5444-8A48-5E715A35DCE9}"/>
      </w:docPartPr>
      <w:docPartBody>
        <w:p w:rsidR="003E657A" w:rsidRDefault="00FA15A0" w:rsidP="00FA15A0">
          <w:pPr>
            <w:pStyle w:val="BB048746D6BD81428909D024E42FBF3F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2A50BCF205507E4AA16DA6F8BBB5CC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EB25FA-63F2-9442-8A99-E8CF3F23CC80}"/>
      </w:docPartPr>
      <w:docPartBody>
        <w:p w:rsidR="003E657A" w:rsidRDefault="00FA15A0" w:rsidP="00FA15A0">
          <w:pPr>
            <w:pStyle w:val="2A50BCF205507E4AA16DA6F8BBB5CCFA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1B353BE30FA3E949A6A7E29DD5F9CA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1D62A-1F90-FC4D-968E-D2359E5B9434}"/>
      </w:docPartPr>
      <w:docPartBody>
        <w:p w:rsidR="003E657A" w:rsidRDefault="00FA15A0" w:rsidP="00FA15A0">
          <w:pPr>
            <w:pStyle w:val="1B353BE30FA3E949A6A7E29DD5F9CA7C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make and model of microscope.</w:t>
          </w:r>
        </w:p>
      </w:docPartBody>
    </w:docPart>
    <w:docPart>
      <w:docPartPr>
        <w:name w:val="337E7D2A29BC2847BE253001CC37A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EF72C-8AB0-6A43-9C7D-BE563C906C4B}"/>
      </w:docPartPr>
      <w:docPartBody>
        <w:p w:rsidR="003E657A" w:rsidRDefault="00FA15A0" w:rsidP="00FA15A0">
          <w:pPr>
            <w:pStyle w:val="337E7D2A29BC2847BE253001CC37ACE9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B9348AD095AC81449C592C2F0F676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04F2A5-3727-5546-9CB4-A89C69737542}"/>
      </w:docPartPr>
      <w:docPartBody>
        <w:p w:rsidR="003E657A" w:rsidRDefault="00FA15A0" w:rsidP="00FA15A0">
          <w:pPr>
            <w:pStyle w:val="B9348AD095AC81449C592C2F0F676CB0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8D0BC3EB8758784BB08FC591BF9EA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E18FD-8A87-5540-9747-C67FF65F3077}"/>
      </w:docPartPr>
      <w:docPartBody>
        <w:p w:rsidR="003E657A" w:rsidRDefault="00FA15A0" w:rsidP="00FA15A0">
          <w:pPr>
            <w:pStyle w:val="8D0BC3EB8758784BB08FC591BF9EA44D1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Click to enter distance between locations.</w:t>
          </w:r>
        </w:p>
      </w:docPartBody>
    </w:docPart>
    <w:docPart>
      <w:docPartPr>
        <w:name w:val="FA3B8336382D449FA0A5B8AA3E36D9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B6F2D-3207-4A85-9DD4-D02B23940677}"/>
      </w:docPartPr>
      <w:docPartBody>
        <w:p w:rsidR="007F1F0B" w:rsidRDefault="00FA15A0" w:rsidP="00FA15A0">
          <w:pPr>
            <w:pStyle w:val="FA3B8336382D449FA0A5B8AA3E36D9A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Click here to enter name of demonstrator(s)</w:t>
          </w:r>
        </w:p>
      </w:docPartBody>
    </w:docPart>
    <w:docPart>
      <w:docPartPr>
        <w:name w:val="D46029CC9C1241249EB770A9598377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050C68-4D56-4A9E-B1BC-270F5EF1DF66}"/>
      </w:docPartPr>
      <w:docPartBody>
        <w:p w:rsidR="00996A4C" w:rsidRDefault="00FA15A0" w:rsidP="00FA15A0">
          <w:pPr>
            <w:pStyle w:val="D46029CC9C1241249EB770A9598377DA2"/>
          </w:pPr>
          <w:r w:rsidRPr="00B07A3B">
            <w:rPr>
              <w:rFonts w:eastAsia="Times New Roman" w:cstheme="minorHAnsi"/>
              <w:b/>
              <w:bCs/>
              <w:color w:val="808080"/>
              <w:shd w:val="clear" w:color="auto" w:fill="FFFF00"/>
            </w:rPr>
            <w:t>Enter Yes or No.</w:t>
          </w:r>
        </w:p>
      </w:docPartBody>
    </w:docPart>
    <w:docPart>
      <w:docPartPr>
        <w:name w:val="5A2764C080F04C6D92A50A477D3C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FEB65-9F9E-4CE7-A923-8AF28C576981}"/>
      </w:docPartPr>
      <w:docPartBody>
        <w:p w:rsidR="002201FC" w:rsidRDefault="00FA15A0" w:rsidP="00FA15A0">
          <w:pPr>
            <w:pStyle w:val="5A2764C080F04C6D92A50A477D3C449E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full </w:t>
          </w: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author name</w:t>
          </w:r>
        </w:p>
      </w:docPartBody>
    </w:docPart>
    <w:docPart>
      <w:docPartPr>
        <w:name w:val="EC881CD1F46B4A9C85E167E99F0B0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2FBAA1-14C8-4562-8F20-F7E5CE5A9DAE}"/>
      </w:docPartPr>
      <w:docPartBody>
        <w:p w:rsidR="002201FC" w:rsidRDefault="00FA15A0" w:rsidP="00FA15A0">
          <w:pPr>
            <w:pStyle w:val="EC881CD1F46B4A9C85E167E99F0B09B92"/>
          </w:pPr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 xml:space="preserve">Enter author </w:t>
          </w:r>
          <w:r>
            <w:rPr>
              <w:rFonts w:ascii="Calibri" w:eastAsia="Times New Roman" w:hAnsi="Calibri" w:cs="Calibri"/>
              <w:color w:val="808080"/>
              <w:shd w:val="clear" w:color="auto" w:fill="FFFF00"/>
            </w:rPr>
            <w:t>position</w:t>
          </w:r>
        </w:p>
      </w:docPartBody>
    </w:docPart>
    <w:docPart>
      <w:docPartPr>
        <w:name w:val="BB3278676E6745EAA9ADEBEBF1E87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3145A3-4D96-4D25-BF61-42CF6958207D}"/>
      </w:docPartPr>
      <w:docPartBody>
        <w:p w:rsidR="0075243E" w:rsidRDefault="00FA15A0" w:rsidP="00FA15A0">
          <w:pPr>
            <w:pStyle w:val="BB3278676E6745EAA9ADEBEBF1E87D3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name.</w:t>
          </w:r>
        </w:p>
      </w:docPartBody>
    </w:docPart>
    <w:docPart>
      <w:docPartPr>
        <w:name w:val="5D532D29DFBB4CF983AF9A50FC44F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61863-7289-4525-88D1-E43AC091A3D6}"/>
      </w:docPartPr>
      <w:docPartBody>
        <w:p w:rsidR="0075243E" w:rsidRDefault="00FA15A0" w:rsidP="00FA15A0">
          <w:pPr>
            <w:pStyle w:val="5D532D29DFBB4CF983AF9A50FC44F53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FC4865C82AAB4E8691AB7BE826362E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B54EC-7F53-4C19-B705-CB343B9966AC}"/>
      </w:docPartPr>
      <w:docPartBody>
        <w:p w:rsidR="0075243E" w:rsidRDefault="00FA15A0" w:rsidP="00FA15A0">
          <w:pPr>
            <w:pStyle w:val="FC4865C82AAB4E8691AB7BE826362E2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F6CC0A13A7DE4B48BDAB0FD92AFDE6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A3810-25F3-4A4F-81C5-17C36C11568F}"/>
      </w:docPartPr>
      <w:docPartBody>
        <w:p w:rsidR="0075243E" w:rsidRDefault="00FA15A0" w:rsidP="00FA15A0">
          <w:pPr>
            <w:pStyle w:val="F6CC0A13A7DE4B48BDAB0FD92AFDE680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3EB17FBFF00840B59A64ECF19F0711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D9DE84-D79F-422E-92E9-E9FED03F719B}"/>
      </w:docPartPr>
      <w:docPartBody>
        <w:p w:rsidR="0075243E" w:rsidRDefault="00FA15A0" w:rsidP="00FA15A0">
          <w:pPr>
            <w:pStyle w:val="3EB17FBFF00840B59A64ECF19F0711E6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64E6937AE9C24614A3089DF7711566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578E0A-B64F-4238-AAC9-CBC8DA138DB7}"/>
      </w:docPartPr>
      <w:docPartBody>
        <w:p w:rsidR="0075243E" w:rsidRDefault="00FA15A0" w:rsidP="00FA15A0">
          <w:pPr>
            <w:pStyle w:val="64E6937AE9C24614A3089DF7711566D1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127588C7303847E289D861CDD6741E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BD2FB9-B9DE-4F28-9B08-4CC4E4663AE5}"/>
      </w:docPartPr>
      <w:docPartBody>
        <w:p w:rsidR="0075243E" w:rsidRDefault="00FA15A0" w:rsidP="00FA15A0">
          <w:pPr>
            <w:pStyle w:val="127588C7303847E289D861CDD6741E69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E089E0CCCAC044F390A47C377A7F60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95BBE-EBD3-49C5-97DB-041E2EEB0215}"/>
      </w:docPartPr>
      <w:docPartBody>
        <w:p w:rsidR="0075243E" w:rsidRDefault="00FA15A0" w:rsidP="00FA15A0">
          <w:pPr>
            <w:pStyle w:val="E089E0CCCAC044F390A47C377A7F603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to answer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F78A2D317DB496CB8509771B3CA23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FB7089-B4E9-43C1-88BD-4A4DA77FC5C8}"/>
      </w:docPartPr>
      <w:docPartBody>
        <w:p w:rsidR="0075243E" w:rsidRDefault="00FA15A0" w:rsidP="00FA15A0">
          <w:pPr>
            <w:pStyle w:val="5F78A2D317DB496CB8509771B3CA23D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B46866722B54C5A82A1FBBE710739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C6CB4-8865-4D5C-A3B4-1595F4D8E5F1}"/>
      </w:docPartPr>
      <w:docPartBody>
        <w:p w:rsidR="0075243E" w:rsidRDefault="00FA15A0" w:rsidP="00FA15A0">
          <w:pPr>
            <w:pStyle w:val="7B46866722B54C5A82A1FBBE710739B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B3BD291FA9648DC95D9AEAFEC3F1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569B6B-2E68-47B6-A606-99000E5C5E6F}"/>
      </w:docPartPr>
      <w:docPartBody>
        <w:p w:rsidR="0075243E" w:rsidRDefault="00FA15A0" w:rsidP="00FA15A0">
          <w:pPr>
            <w:pStyle w:val="5B3BD291FA9648DC95D9AEAFEC3F185B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01174C1136944142B8447CE713DAE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A8D65-6A54-4D91-B465-BF837F6738A8}"/>
      </w:docPartPr>
      <w:docPartBody>
        <w:p w:rsidR="0075243E" w:rsidRDefault="00FA15A0" w:rsidP="00FA15A0">
          <w:pPr>
            <w:pStyle w:val="01174C1136944142B8447CE713DAE66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597E1E627AD646B88BEA874E82B6EC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5E7F66-0E68-4BDA-921C-563094E4E1D2}"/>
      </w:docPartPr>
      <w:docPartBody>
        <w:p w:rsidR="0075243E" w:rsidRDefault="00FA15A0" w:rsidP="00FA15A0">
          <w:pPr>
            <w:pStyle w:val="597E1E627AD646B88BEA874E82B6ECAC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0BCA07F24847CEB620DE2F33378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CFFA5-966D-429F-AE39-7B776243EBF0}"/>
      </w:docPartPr>
      <w:docPartBody>
        <w:p w:rsidR="0075243E" w:rsidRDefault="00FA15A0" w:rsidP="00FA15A0">
          <w:pPr>
            <w:pStyle w:val="9D0BCA07F24847CEB620DE2F33378F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20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or fewer words.</w:t>
          </w:r>
        </w:p>
      </w:docPartBody>
    </w:docPart>
    <w:docPart>
      <w:docPartPr>
        <w:name w:val="B06336378E2149E0B6D149B948EB06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84B1F-E943-48FD-903F-9687903BCD74}"/>
      </w:docPartPr>
      <w:docPartBody>
        <w:p w:rsidR="0075243E" w:rsidRDefault="00FA15A0" w:rsidP="00FA15A0">
          <w:pPr>
            <w:pStyle w:val="B06336378E2149E0B6D149B948EB069A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5FF118B080F943C48A9A7D340086AB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36963-A500-4CF0-9E95-A8FE5374CB4C}"/>
      </w:docPartPr>
      <w:docPartBody>
        <w:p w:rsidR="0075243E" w:rsidRDefault="00FA15A0" w:rsidP="00FA15A0">
          <w:pPr>
            <w:pStyle w:val="5FF118B080F943C48A9A7D340086ABED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17B9F84F09974D78BF51E441153BC4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79DDF-F26D-41EB-B27E-A9A646E7E578}"/>
      </w:docPartPr>
      <w:docPartBody>
        <w:p w:rsidR="0075243E" w:rsidRDefault="00FA15A0" w:rsidP="00FA15A0">
          <w:pPr>
            <w:pStyle w:val="17B9F84F09974D78BF51E441153BC4A8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9DB989905EB541B6AA6CDE6677AC6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D493B6-4C6A-47F3-8ED6-6014646500CC}"/>
      </w:docPartPr>
      <w:docPartBody>
        <w:p w:rsidR="0075243E" w:rsidRDefault="00FA15A0" w:rsidP="00FA15A0">
          <w:pPr>
            <w:pStyle w:val="9DB989905EB541B6AA6CDE6677AC66F2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  <w:docPart>
      <w:docPartPr>
        <w:name w:val="0E19756C5ADF445EA648742429F7D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78E30C-4122-4E2D-BBDD-A1256E7F3BA9}"/>
      </w:docPartPr>
      <w:docPartBody>
        <w:p w:rsidR="0075243E" w:rsidRDefault="00FA15A0" w:rsidP="00FA15A0">
          <w:pPr>
            <w:pStyle w:val="0E19756C5ADF445EA648742429F7D7FF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2D748E3033BC4C9C808134E2BDB39C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81F599-7133-4591-910C-242F21CADB27}"/>
      </w:docPartPr>
      <w:docPartBody>
        <w:p w:rsidR="0075243E" w:rsidRDefault="00FA15A0" w:rsidP="00FA15A0">
          <w:pPr>
            <w:pStyle w:val="2D748E3033BC4C9C808134E2BDB39C671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Click here if you choose this question. Please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write in a style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 that you will be comfortable memorizing and speaking aloud. Limit length to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2</w:t>
          </w: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0 or fewer words.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43978"/>
    <w:rsid w:val="00186680"/>
    <w:rsid w:val="001B439B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F6418"/>
    <w:rsid w:val="002F76E2"/>
    <w:rsid w:val="00344E88"/>
    <w:rsid w:val="00356726"/>
    <w:rsid w:val="003C2AEF"/>
    <w:rsid w:val="003C4629"/>
    <w:rsid w:val="003D5DD0"/>
    <w:rsid w:val="003E657A"/>
    <w:rsid w:val="003F25B4"/>
    <w:rsid w:val="004157B0"/>
    <w:rsid w:val="004232DB"/>
    <w:rsid w:val="00445550"/>
    <w:rsid w:val="0045037E"/>
    <w:rsid w:val="004A526F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0052B"/>
    <w:rsid w:val="00627CAF"/>
    <w:rsid w:val="00691751"/>
    <w:rsid w:val="006A568E"/>
    <w:rsid w:val="006A7088"/>
    <w:rsid w:val="006B2B83"/>
    <w:rsid w:val="0070584F"/>
    <w:rsid w:val="00706CE8"/>
    <w:rsid w:val="00716A63"/>
    <w:rsid w:val="00741C3F"/>
    <w:rsid w:val="0075243E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6687"/>
    <w:rsid w:val="008A06BD"/>
    <w:rsid w:val="008E296E"/>
    <w:rsid w:val="008F498E"/>
    <w:rsid w:val="00925550"/>
    <w:rsid w:val="009333F9"/>
    <w:rsid w:val="00937B16"/>
    <w:rsid w:val="009511B0"/>
    <w:rsid w:val="009670EA"/>
    <w:rsid w:val="00996A4C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725C"/>
    <w:rsid w:val="00E36A89"/>
    <w:rsid w:val="00E63917"/>
    <w:rsid w:val="00E670C3"/>
    <w:rsid w:val="00E74A32"/>
    <w:rsid w:val="00E838FB"/>
    <w:rsid w:val="00EA05E7"/>
    <w:rsid w:val="00EA66F0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A15A0"/>
    <w:rsid w:val="00FA3D16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FA15A0"/>
    <w:rPr>
      <w:color w:val="808080"/>
    </w:rPr>
  </w:style>
  <w:style w:type="paragraph" w:customStyle="1" w:styleId="7D1EA5BB525E41FDA50AE0F2232EF443">
    <w:name w:val="7D1EA5BB525E41FDA50AE0F2232EF443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A2764C080F04C6D92A50A477D3C449E">
    <w:name w:val="5A2764C080F04C6D92A50A477D3C449E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C881CD1F46B4A9C85E167E99F0B09B9">
    <w:name w:val="EC881CD1F46B4A9C85E167E99F0B09B9"/>
    <w:rsid w:val="002201FC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">
    <w:name w:val="ED42545D3E612540A099E35CCBECFED5"/>
    <w:rsid w:val="002201FC"/>
    <w:rPr>
      <w:rFonts w:eastAsia="Times" w:cs="Calibri (Body)"/>
      <w:color w:val="000000" w:themeColor="text1"/>
    </w:rPr>
  </w:style>
  <w:style w:type="paragraph" w:customStyle="1" w:styleId="59F47C69DF64844CB1DBB3B0466B7312">
    <w:name w:val="59F47C69DF64844CB1DBB3B0466B7312"/>
    <w:rsid w:val="002201FC"/>
    <w:rPr>
      <w:rFonts w:eastAsia="Times" w:cs="Calibri (Body)"/>
      <w:color w:val="000000" w:themeColor="text1"/>
    </w:rPr>
  </w:style>
  <w:style w:type="paragraph" w:customStyle="1" w:styleId="BB048746D6BD81428909D024E42FBF3F">
    <w:name w:val="BB048746D6BD81428909D024E42FBF3F"/>
    <w:rsid w:val="002201FC"/>
    <w:rPr>
      <w:rFonts w:eastAsia="Times" w:cs="Calibri (Body)"/>
      <w:color w:val="000000" w:themeColor="text1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337E7D2A29BC2847BE253001CC37ACE9">
    <w:name w:val="337E7D2A29BC2847BE253001CC37ACE9"/>
    <w:rsid w:val="002201FC"/>
    <w:rPr>
      <w:rFonts w:eastAsia="Times" w:cs="Calibri (Body)"/>
      <w:color w:val="000000" w:themeColor="text1"/>
    </w:rPr>
  </w:style>
  <w:style w:type="paragraph" w:customStyle="1" w:styleId="B9348AD095AC81449C592C2F0F676CB0">
    <w:name w:val="B9348AD095AC81449C592C2F0F676CB0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D46029CC9C1241249EB770A9598377DA">
    <w:name w:val="D46029CC9C1241249EB770A9598377DA"/>
    <w:rsid w:val="002201FC"/>
    <w:rPr>
      <w:rFonts w:eastAsia="Times" w:cs="Calibri (Body)"/>
      <w:color w:val="000000" w:themeColor="text1"/>
    </w:rPr>
  </w:style>
  <w:style w:type="paragraph" w:customStyle="1" w:styleId="5A2764C080F04C6D92A50A477D3C449E1">
    <w:name w:val="5A2764C080F04C6D92A50A477D3C449E1"/>
    <w:rsid w:val="002201FC"/>
    <w:rPr>
      <w:rFonts w:eastAsia="Times" w:cs="Calibri (Body)"/>
      <w:color w:val="000000" w:themeColor="text1"/>
    </w:rPr>
  </w:style>
  <w:style w:type="paragraph" w:customStyle="1" w:styleId="EC881CD1F46B4A9C85E167E99F0B09B91">
    <w:name w:val="EC881CD1F46B4A9C85E167E99F0B09B91"/>
    <w:rsid w:val="002201FC"/>
    <w:rPr>
      <w:rFonts w:eastAsia="Times" w:cs="Calibri (Body)"/>
      <w:color w:val="000000" w:themeColor="text1"/>
    </w:rPr>
  </w:style>
  <w:style w:type="paragraph" w:customStyle="1" w:styleId="BA64A02CAC3F764D974B102CCBE080CD">
    <w:name w:val="BA64A02CAC3F764D974B102CCBE080C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">
    <w:name w:val="174FF9DDB326436CBBF209A4E846C455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">
    <w:name w:val="03EE3379A1BA445699EF6C14FCB2397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">
    <w:name w:val="8B43F7D2A7D2418FA8D6DC848A78EEC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">
    <w:name w:val="CF9F3A2530826D419E54CEF60DEF39E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">
    <w:name w:val="7EFAB539D92D134BA74BF41D437B3227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">
    <w:name w:val="E8A37383A177F94A9426E4124A0D1F6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">
    <w:name w:val="C58687ABA6B85E46980DA5895C64F3E3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">
    <w:name w:val="DC73D6CB02494B16B23B4DF65A32265B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">
    <w:name w:val="1568C5218DBC45DDAB9E28A2682A401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">
    <w:name w:val="FA3B8336382D449FA0A5B8AA3E36D9A2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">
    <w:name w:val="79B1DA29D4804E18B89EBA46381F7EE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D42545D3E612540A099E35CCBECFED53">
    <w:name w:val="ED42545D3E612540A099E35CCBECFED53"/>
    <w:rsid w:val="002667E5"/>
    <w:rPr>
      <w:rFonts w:eastAsia="Times" w:cs="Calibri (Body)"/>
      <w:color w:val="000000" w:themeColor="text1"/>
    </w:rPr>
  </w:style>
  <w:style w:type="paragraph" w:customStyle="1" w:styleId="59F47C69DF64844CB1DBB3B0466B73123">
    <w:name w:val="59F47C69DF64844CB1DBB3B0466B73123"/>
    <w:rsid w:val="002667E5"/>
    <w:rPr>
      <w:rFonts w:eastAsia="Times" w:cs="Calibri (Body)"/>
      <w:color w:val="000000" w:themeColor="text1"/>
    </w:rPr>
  </w:style>
  <w:style w:type="paragraph" w:customStyle="1" w:styleId="BB048746D6BD81428909D024E42FBF3F3">
    <w:name w:val="BB048746D6BD81428909D024E42FBF3F3"/>
    <w:rsid w:val="002667E5"/>
    <w:rPr>
      <w:rFonts w:eastAsia="Times" w:cs="Calibri (Body)"/>
      <w:color w:val="000000" w:themeColor="text1"/>
    </w:rPr>
  </w:style>
  <w:style w:type="paragraph" w:customStyle="1" w:styleId="2A50BCF205507E4AA16DA6F8BBB5CCFA3">
    <w:name w:val="2A50BCF205507E4AA16DA6F8BBB5CCFA3"/>
    <w:rsid w:val="002667E5"/>
    <w:rPr>
      <w:rFonts w:eastAsia="Times" w:cs="Calibri (Body)"/>
      <w:color w:val="000000" w:themeColor="text1"/>
    </w:rPr>
  </w:style>
  <w:style w:type="paragraph" w:customStyle="1" w:styleId="1B353BE30FA3E949A6A7E29DD5F9CA7C3">
    <w:name w:val="1B353BE30FA3E949A6A7E29DD5F9CA7C3"/>
    <w:rsid w:val="002667E5"/>
    <w:rPr>
      <w:rFonts w:eastAsia="Times" w:cs="Calibri (Body)"/>
      <w:color w:val="000000" w:themeColor="text1"/>
    </w:rPr>
  </w:style>
  <w:style w:type="paragraph" w:customStyle="1" w:styleId="337E7D2A29BC2847BE253001CC37ACE93">
    <w:name w:val="337E7D2A29BC2847BE253001CC37ACE93"/>
    <w:rsid w:val="002667E5"/>
    <w:rPr>
      <w:rFonts w:eastAsia="Times" w:cs="Calibri (Body)"/>
      <w:color w:val="000000" w:themeColor="text1"/>
    </w:rPr>
  </w:style>
  <w:style w:type="paragraph" w:customStyle="1" w:styleId="B9348AD095AC81449C592C2F0F676CB03">
    <w:name w:val="B9348AD095AC81449C592C2F0F676CB03"/>
    <w:rsid w:val="002667E5"/>
    <w:rPr>
      <w:rFonts w:eastAsia="Times" w:cs="Calibri (Body)"/>
      <w:color w:val="000000" w:themeColor="text1"/>
    </w:rPr>
  </w:style>
  <w:style w:type="paragraph" w:customStyle="1" w:styleId="8D0BC3EB8758784BB08FC591BF9EA44D3">
    <w:name w:val="8D0BC3EB8758784BB08FC591BF9EA44D3"/>
    <w:rsid w:val="002667E5"/>
    <w:rPr>
      <w:rFonts w:eastAsia="Times" w:cs="Calibri (Body)"/>
      <w:color w:val="000000" w:themeColor="text1"/>
    </w:rPr>
  </w:style>
  <w:style w:type="paragraph" w:customStyle="1" w:styleId="D46029CC9C1241249EB770A9598377DA1">
    <w:name w:val="D46029CC9C1241249EB770A9598377DA1"/>
    <w:rsid w:val="002667E5"/>
    <w:rPr>
      <w:rFonts w:eastAsia="Times" w:cs="Calibri (Body)"/>
      <w:color w:val="000000" w:themeColor="text1"/>
    </w:rPr>
  </w:style>
  <w:style w:type="paragraph" w:customStyle="1" w:styleId="BA64A02CAC3F764D974B102CCBE080CD3">
    <w:name w:val="BA64A02CAC3F764D974B102CCBE080C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4FF9DDB326436CBBF209A4E846C4553">
    <w:name w:val="174FF9DDB326436CBBF209A4E846C455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C26871413AF9243AF4034C5BA7F3A383">
    <w:name w:val="CC26871413AF9243AF4034C5BA7F3A3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3">
    <w:name w:val="B01347F9C431734082D700ADBD60CE5C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3">
    <w:name w:val="A81FA8D031154522A3945210687D811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3">
    <w:name w:val="203FAB2D6D7C490DBE3BCCE371794D1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3EE3379A1BA445699EF6C14FCB2397A3">
    <w:name w:val="03EE3379A1BA445699EF6C14FCB2397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8B43F7D2A7D2418FA8D6DC848A78EECB3">
    <w:name w:val="8B43F7D2A7D2418FA8D6DC848A78EEC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F9F3A2530826D419E54CEF60DEF39E63">
    <w:name w:val="CF9F3A2530826D419E54CEF60DEF39E6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EFAB539D92D134BA74BF41D437B32273">
    <w:name w:val="7EFAB539D92D134BA74BF41D437B3227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3">
    <w:name w:val="FA4302C47376B64EB37F5EF54228B8F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3">
    <w:name w:val="47D8E4CF72CC01468E7AA31A2CAAE059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8A37383A177F94A9426E4124A0D1F683">
    <w:name w:val="E8A37383A177F94A9426E4124A0D1F6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C58687ABA6B85E46980DA5895C64F3E33">
    <w:name w:val="C58687ABA6B85E46980DA5895C64F3E3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3">
    <w:name w:val="237DE9C4808C493F8DB9A918A729B5C4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3">
    <w:name w:val="1ACF53D3930F4D08AA4ABE6964A754B8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3">
    <w:name w:val="48E3176420874747B75BE7F0DA763C2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3">
    <w:name w:val="046AF88CEBB94847BB1BF1F04F72D2CA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DC73D6CB02494B16B23B4DF65A32265B3">
    <w:name w:val="DC73D6CB02494B16B23B4DF65A32265B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568C5218DBC45DDAB9E28A2682A40113">
    <w:name w:val="1568C5218DBC45DDAB9E28A2682A4011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3">
    <w:name w:val="FA3B8336382D449FA0A5B8AA3E36D9A2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3">
    <w:name w:val="79B1DA29D4804E18B89EBA46381F7EED3"/>
    <w:rsid w:val="002667E5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B3278676E6745EAA9ADEBEBF1E87D32">
    <w:name w:val="BB3278676E6745EAA9ADEBEBF1E87D3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D532D29DFBB4CF983AF9A50FC44F53F">
    <w:name w:val="5D532D29DFBB4CF983AF9A50FC44F53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C4865C82AAB4E8691AB7BE826362E27">
    <w:name w:val="FC4865C82AAB4E8691AB7BE826362E2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F6CC0A13A7DE4B48BDAB0FD92AFDE680">
    <w:name w:val="F6CC0A13A7DE4B48BDAB0FD92AFDE680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3EB17FBFF00840B59A64ECF19F0711E6">
    <w:name w:val="3EB17FBFF00840B59A64ECF19F0711E6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64E6937AE9C24614A3089DF7711566D1">
    <w:name w:val="64E6937AE9C24614A3089DF7711566D1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27588C7303847E289D861CDD6741E69">
    <w:name w:val="127588C7303847E289D861CDD6741E69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089E0CCCAC044F390A47C377A7F603C">
    <w:name w:val="E089E0CCCAC044F390A47C377A7F603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78A2D317DB496CB8509771B3CA23D2">
    <w:name w:val="5F78A2D317DB496CB8509771B3CA23D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7B46866722B54C5A82A1FBBE710739B7">
    <w:name w:val="7B46866722B54C5A82A1FBBE710739B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B3BD291FA9648DC95D9AEAFEC3F185B">
    <w:name w:val="5B3BD291FA9648DC95D9AEAFEC3F185B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1174C1136944142B8447CE713DAE66D">
    <w:name w:val="01174C1136944142B8447CE713DAE66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97E1E627AD646B88BEA874E82B6ECAC">
    <w:name w:val="597E1E627AD646B88BEA874E82B6ECAC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0BCA07F24847CEB620DE2F33378F67">
    <w:name w:val="9D0BCA07F24847CEB620DE2F33378F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B06336378E2149E0B6D149B948EB069A">
    <w:name w:val="B06336378E2149E0B6D149B948EB069A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5FF118B080F943C48A9A7D340086ABED">
    <w:name w:val="5FF118B080F943C48A9A7D340086ABED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17B9F84F09974D78BF51E441153BC4A8">
    <w:name w:val="17B9F84F09974D78BF51E441153BC4A8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9DB989905EB541B6AA6CDE6677AC66F2">
    <w:name w:val="9DB989905EB541B6AA6CDE6677AC66F2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0E19756C5ADF445EA648742429F7D7FF">
    <w:name w:val="0E19756C5ADF445EA648742429F7D7FF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2D748E3033BC4C9C808134E2BDB39C67">
    <w:name w:val="2D748E3033BC4C9C808134E2BDB39C67"/>
    <w:rsid w:val="00FA15A0"/>
    <w:pPr>
      <w:spacing w:after="160" w:line="278" w:lineRule="auto"/>
    </w:pPr>
    <w:rPr>
      <w:kern w:val="2"/>
      <w:lang w:val="en-IN" w:eastAsia="en-IN"/>
      <w14:ligatures w14:val="standardContextual"/>
    </w:rPr>
  </w:style>
  <w:style w:type="paragraph" w:customStyle="1" w:styleId="ED42545D3E612540A099E35CCBECFED51">
    <w:name w:val="ED42545D3E612540A099E35CCBECFED51"/>
    <w:rsid w:val="00FA15A0"/>
    <w:rPr>
      <w:rFonts w:eastAsia="Times" w:cs="Calibri (Body)"/>
      <w:color w:val="000000" w:themeColor="text1"/>
    </w:rPr>
  </w:style>
  <w:style w:type="paragraph" w:customStyle="1" w:styleId="59F47C69DF64844CB1DBB3B0466B73121">
    <w:name w:val="59F47C69DF64844CB1DBB3B0466B73121"/>
    <w:rsid w:val="00FA15A0"/>
    <w:rPr>
      <w:rFonts w:eastAsia="Times" w:cs="Calibri (Body)"/>
      <w:color w:val="000000" w:themeColor="text1"/>
    </w:rPr>
  </w:style>
  <w:style w:type="paragraph" w:customStyle="1" w:styleId="BB048746D6BD81428909D024E42FBF3F1">
    <w:name w:val="BB048746D6BD81428909D024E42FBF3F1"/>
    <w:rsid w:val="00FA15A0"/>
    <w:rPr>
      <w:rFonts w:eastAsia="Times" w:cs="Calibri (Body)"/>
      <w:color w:val="000000" w:themeColor="text1"/>
    </w:rPr>
  </w:style>
  <w:style w:type="paragraph" w:customStyle="1" w:styleId="2A50BCF205507E4AA16DA6F8BBB5CCFA1">
    <w:name w:val="2A50BCF205507E4AA16DA6F8BBB5CCFA1"/>
    <w:rsid w:val="00FA15A0"/>
    <w:rPr>
      <w:rFonts w:eastAsia="Times" w:cs="Calibri (Body)"/>
      <w:color w:val="000000" w:themeColor="text1"/>
    </w:rPr>
  </w:style>
  <w:style w:type="paragraph" w:customStyle="1" w:styleId="1B353BE30FA3E949A6A7E29DD5F9CA7C1">
    <w:name w:val="1B353BE30FA3E949A6A7E29DD5F9CA7C1"/>
    <w:rsid w:val="00FA15A0"/>
    <w:rPr>
      <w:rFonts w:eastAsia="Times" w:cs="Calibri (Body)"/>
      <w:color w:val="000000" w:themeColor="text1"/>
    </w:rPr>
  </w:style>
  <w:style w:type="paragraph" w:customStyle="1" w:styleId="337E7D2A29BC2847BE253001CC37ACE91">
    <w:name w:val="337E7D2A29BC2847BE253001CC37ACE91"/>
    <w:rsid w:val="00FA15A0"/>
    <w:rPr>
      <w:rFonts w:eastAsia="Times" w:cs="Calibri (Body)"/>
      <w:color w:val="000000" w:themeColor="text1"/>
    </w:rPr>
  </w:style>
  <w:style w:type="paragraph" w:customStyle="1" w:styleId="B9348AD095AC81449C592C2F0F676CB01">
    <w:name w:val="B9348AD095AC81449C592C2F0F676CB01"/>
    <w:rsid w:val="00FA15A0"/>
    <w:rPr>
      <w:rFonts w:eastAsia="Times" w:cs="Calibri (Body)"/>
      <w:color w:val="000000" w:themeColor="text1"/>
    </w:rPr>
  </w:style>
  <w:style w:type="paragraph" w:customStyle="1" w:styleId="8D0BC3EB8758784BB08FC591BF9EA44D1">
    <w:name w:val="8D0BC3EB8758784BB08FC591BF9EA44D1"/>
    <w:rsid w:val="00FA15A0"/>
    <w:rPr>
      <w:rFonts w:eastAsia="Times" w:cs="Calibri (Body)"/>
      <w:color w:val="000000" w:themeColor="text1"/>
    </w:rPr>
  </w:style>
  <w:style w:type="paragraph" w:customStyle="1" w:styleId="D46029CC9C1241249EB770A9598377DA2">
    <w:name w:val="D46029CC9C1241249EB770A9598377DA2"/>
    <w:rsid w:val="00FA15A0"/>
    <w:rPr>
      <w:rFonts w:eastAsia="Times" w:cs="Calibri (Body)"/>
      <w:color w:val="000000" w:themeColor="text1"/>
    </w:rPr>
  </w:style>
  <w:style w:type="paragraph" w:customStyle="1" w:styleId="5A2764C080F04C6D92A50A477D3C449E2">
    <w:name w:val="5A2764C080F04C6D92A50A477D3C449E2"/>
    <w:rsid w:val="00FA15A0"/>
    <w:rPr>
      <w:rFonts w:eastAsia="Times" w:cs="Calibri (Body)"/>
      <w:color w:val="000000" w:themeColor="text1"/>
    </w:rPr>
  </w:style>
  <w:style w:type="paragraph" w:customStyle="1" w:styleId="EC881CD1F46B4A9C85E167E99F0B09B92">
    <w:name w:val="EC881CD1F46B4A9C85E167E99F0B09B92"/>
    <w:rsid w:val="00FA15A0"/>
    <w:rPr>
      <w:rFonts w:eastAsia="Times" w:cs="Calibri (Body)"/>
      <w:color w:val="000000" w:themeColor="text1"/>
    </w:rPr>
  </w:style>
  <w:style w:type="paragraph" w:customStyle="1" w:styleId="BB3278676E6745EAA9ADEBEBF1E87D321">
    <w:name w:val="BB3278676E6745EAA9ADEBEBF1E87D3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D532D29DFBB4CF983AF9A50FC44F53F1">
    <w:name w:val="5D532D29DFBB4CF983AF9A50FC44F53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C4865C82AAB4E8691AB7BE826362E271">
    <w:name w:val="FC4865C82AAB4E8691AB7BE826362E2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6CC0A13A7DE4B48BDAB0FD92AFDE6801">
    <w:name w:val="F6CC0A13A7DE4B48BDAB0FD92AFDE680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3EB17FBFF00840B59A64ECF19F0711E61">
    <w:name w:val="3EB17FBFF00840B59A64ECF19F0711E6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64E6937AE9C24614A3089DF7711566D11">
    <w:name w:val="64E6937AE9C24614A3089DF7711566D1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27588C7303847E289D861CDD6741E691">
    <w:name w:val="127588C7303847E289D861CDD6741E69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E089E0CCCAC044F390A47C377A7F603C1">
    <w:name w:val="E089E0CCCAC044F390A47C377A7F603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78A2D317DB496CB8509771B3CA23D21">
    <w:name w:val="5F78A2D317DB496CB8509771B3CA23D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B46866722B54C5A82A1FBBE710739B71">
    <w:name w:val="7B46866722B54C5A82A1FBBE710739B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B3BD291FA9648DC95D9AEAFEC3F185B1">
    <w:name w:val="5B3BD291FA9648DC95D9AEAFEC3F185B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1174C1136944142B8447CE713DAE66D1">
    <w:name w:val="01174C1136944142B8447CE713DAE66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97E1E627AD646B88BEA874E82B6ECAC1">
    <w:name w:val="597E1E627AD646B88BEA874E82B6ECAC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0BCA07F24847CEB620DE2F33378F671">
    <w:name w:val="9D0BCA07F24847CEB620DE2F33378F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6336378E2149E0B6D149B948EB069A1">
    <w:name w:val="B06336378E2149E0B6D149B948EB069A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5FF118B080F943C48A9A7D340086ABED1">
    <w:name w:val="5FF118B080F943C48A9A7D340086ABED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7B9F84F09974D78BF51E441153BC4A81">
    <w:name w:val="17B9F84F09974D78BF51E441153BC4A8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9DB989905EB541B6AA6CDE6677AC66F21">
    <w:name w:val="9DB989905EB541B6AA6CDE6677AC66F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E19756C5ADF445EA648742429F7D7FF1">
    <w:name w:val="0E19756C5ADF445EA648742429F7D7FF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D748E3033BC4C9C808134E2BDB39C671">
    <w:name w:val="2D748E3033BC4C9C808134E2BDB39C67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3B8336382D449FA0A5B8AA3E36D9A21">
    <w:name w:val="FA3B8336382D449FA0A5B8AA3E36D9A21"/>
    <w:rsid w:val="00FA15A0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79B1DA29D4804E18B89EBA46381F7EED1">
    <w:name w:val="79B1DA29D4804E18B89EBA46381F7EED1"/>
    <w:rsid w:val="00FA15A0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10</Pages>
  <Words>1942</Words>
  <Characters>11070</Characters>
  <Application>Microsoft Office Word</Application>
  <DocSecurity>0</DocSecurity>
  <Lines>92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12987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6</cp:revision>
  <dcterms:created xsi:type="dcterms:W3CDTF">2025-09-12T12:20:00Z</dcterms:created>
  <dcterms:modified xsi:type="dcterms:W3CDTF">2025-12-02T15:55:00Z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