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F2A59E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B6761">
        <w:rPr>
          <w:rFonts w:eastAsia="Times New Roman" w:cstheme="minorHAnsi"/>
          <w:b/>
        </w:rPr>
        <w:t>68584</w:t>
      </w:r>
    </w:p>
    <w:p w14:paraId="2F6924E5" w14:textId="209F11C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B6761">
        <w:rPr>
          <w:rFonts w:eastAsia="Times New Roman" w:cstheme="minorHAnsi"/>
          <w:b/>
        </w:rPr>
        <w:t>Poornima G</w:t>
      </w:r>
    </w:p>
    <w:p w14:paraId="6FB9233B" w14:textId="693EE7F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567F6" w:rsidRPr="007A691D">
          <w:rPr>
            <w:rStyle w:val="Hyperlink"/>
            <w:rFonts w:eastAsia="Times New Roman" w:cstheme="minorHAnsi"/>
            <w:b/>
          </w:rPr>
          <w:t>https://review.jove.com/account/file-uploader?src=20918168</w:t>
        </w:r>
      </w:hyperlink>
      <w:r w:rsidR="002567F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197144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B6761" w:rsidRPr="000B6761">
        <w:rPr>
          <w:rStyle w:val="ArticleTitle"/>
          <w:rFonts w:cstheme="minorHAnsi"/>
        </w:rPr>
        <w:t>Extraction of Histones from Clinical Specimens for Epigenetic Profiling via Mass Spectrometry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AE2565D" w14:textId="00AFED37" w:rsidR="000B6761" w:rsidRPr="000B6761" w:rsidRDefault="000B6761" w:rsidP="000B6761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0B6761">
        <w:rPr>
          <w:rFonts w:eastAsia="Times New Roman" w:cstheme="minorHAnsi"/>
          <w:b/>
          <w:sz w:val="28"/>
          <w:szCs w:val="28"/>
          <w:lang w:val="it-IT"/>
        </w:rPr>
        <w:t>Giulia Robusti</w:t>
      </w:r>
      <w:r w:rsidRPr="000B6761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0B6761">
        <w:rPr>
          <w:rFonts w:eastAsia="Times New Roman" w:cstheme="minorHAnsi"/>
          <w:b/>
          <w:sz w:val="28"/>
          <w:szCs w:val="28"/>
          <w:lang w:val="it-IT"/>
        </w:rPr>
        <w:t>*, Paola Fulghieri</w:t>
      </w:r>
      <w:r w:rsidRPr="000B6761"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 w:rsidRPr="000B6761">
        <w:rPr>
          <w:rFonts w:eastAsia="Times New Roman" w:cstheme="minorHAnsi"/>
          <w:b/>
          <w:sz w:val="28"/>
          <w:szCs w:val="28"/>
          <w:lang w:val="it-IT"/>
        </w:rPr>
        <w:t>*, Tiziana Bonaldi</w:t>
      </w:r>
      <w:r w:rsidRPr="000B6761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1,2</w:t>
      </w:r>
    </w:p>
    <w:p w14:paraId="1817FF3C" w14:textId="77777777" w:rsidR="000B6761" w:rsidRPr="000B6761" w:rsidRDefault="000B6761" w:rsidP="000B6761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it-IT"/>
        </w:rPr>
      </w:pPr>
    </w:p>
    <w:p w14:paraId="6BA76547" w14:textId="19EC1023" w:rsidR="000B6761" w:rsidRPr="000B6761" w:rsidRDefault="000B6761" w:rsidP="000B6761">
      <w:pPr>
        <w:outlineLvl w:val="0"/>
        <w:rPr>
          <w:rFonts w:eastAsia="Times New Roman" w:cstheme="minorHAnsi"/>
          <w:bCs/>
          <w:sz w:val="28"/>
          <w:szCs w:val="28"/>
        </w:rPr>
      </w:pPr>
      <w:r w:rsidRPr="000B6761">
        <w:rPr>
          <w:rFonts w:eastAsia="Times New Roman" w:cstheme="minorHAnsi"/>
          <w:bCs/>
          <w:sz w:val="28"/>
          <w:szCs w:val="28"/>
          <w:vertAlign w:val="superscript"/>
        </w:rPr>
        <w:t xml:space="preserve">1 </w:t>
      </w:r>
      <w:r w:rsidRPr="000B6761">
        <w:rPr>
          <w:rFonts w:eastAsia="Times New Roman" w:cstheme="minorHAnsi"/>
          <w:bCs/>
          <w:sz w:val="28"/>
          <w:szCs w:val="28"/>
        </w:rPr>
        <w:t>Department of Experimental Oncology, IEO, European Institute of Oncology IRCCS</w:t>
      </w:r>
    </w:p>
    <w:p w14:paraId="0FE555BF" w14:textId="1033C019" w:rsidR="000B6761" w:rsidRPr="000B6761" w:rsidRDefault="000B6761" w:rsidP="000B6761">
      <w:pPr>
        <w:outlineLvl w:val="0"/>
        <w:rPr>
          <w:rFonts w:eastAsia="Times New Roman" w:cstheme="minorHAnsi"/>
          <w:bCs/>
          <w:sz w:val="28"/>
          <w:szCs w:val="28"/>
        </w:rPr>
      </w:pPr>
      <w:r w:rsidRPr="000B6761">
        <w:rPr>
          <w:rFonts w:eastAsia="Times New Roman" w:cstheme="minorHAnsi"/>
          <w:bCs/>
          <w:sz w:val="28"/>
          <w:szCs w:val="28"/>
          <w:vertAlign w:val="superscript"/>
        </w:rPr>
        <w:t xml:space="preserve">2 </w:t>
      </w:r>
      <w:r w:rsidRPr="000B6761">
        <w:rPr>
          <w:rFonts w:eastAsia="Times New Roman" w:cstheme="minorHAnsi"/>
          <w:bCs/>
          <w:sz w:val="28"/>
          <w:szCs w:val="28"/>
        </w:rPr>
        <w:t>Department of Oncology and Hematology-Oncology (DIPO), University of Milan</w:t>
      </w:r>
    </w:p>
    <w:p w14:paraId="6C174B16" w14:textId="77777777" w:rsidR="000B6761" w:rsidRPr="000B6761" w:rsidRDefault="000B6761" w:rsidP="000B6761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3CD999C" w14:textId="54A88EDD" w:rsidR="00D6314B" w:rsidRPr="000B6761" w:rsidRDefault="000B6761" w:rsidP="000B6761">
      <w:pPr>
        <w:outlineLvl w:val="0"/>
        <w:rPr>
          <w:rFonts w:eastAsia="Times New Roman" w:cstheme="minorHAnsi"/>
          <w:bCs/>
          <w:sz w:val="28"/>
          <w:szCs w:val="28"/>
        </w:rPr>
      </w:pPr>
      <w:r w:rsidRPr="000B6761">
        <w:rPr>
          <w:rFonts w:eastAsia="Times New Roman" w:cstheme="minorHAnsi"/>
          <w:bCs/>
          <w:sz w:val="28"/>
          <w:szCs w:val="28"/>
        </w:rPr>
        <w:t xml:space="preserve">* These authors contributed equally 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01C96C8" w14:textId="77777777" w:rsidR="000B6761" w:rsidRPr="000D7C13" w:rsidRDefault="000B6761" w:rsidP="000B6761">
      <w:pPr>
        <w:outlineLvl w:val="0"/>
        <w:rPr>
          <w:rFonts w:cstheme="minorHAnsi"/>
          <w:bCs/>
        </w:rPr>
      </w:pPr>
      <w:bookmarkStart w:id="0" w:name="_Hlk25233958"/>
      <w:r w:rsidRPr="000B6761">
        <w:rPr>
          <w:rFonts w:cstheme="minorHAnsi"/>
          <w:bCs/>
        </w:rPr>
        <w:t>tiziana.bonaldi@ieo.it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71BDC59A" w14:textId="77777777" w:rsidR="000B6761" w:rsidRPr="000B6761" w:rsidRDefault="000B6761" w:rsidP="000B6761">
      <w:pPr>
        <w:outlineLvl w:val="0"/>
        <w:rPr>
          <w:rFonts w:cstheme="minorHAnsi"/>
          <w:bCs/>
        </w:rPr>
      </w:pPr>
      <w:r w:rsidRPr="000B6761">
        <w:rPr>
          <w:rFonts w:cstheme="minorHAnsi"/>
          <w:bCs/>
        </w:rPr>
        <w:t xml:space="preserve">giulia.robusti@ieo.it </w:t>
      </w:r>
    </w:p>
    <w:p w14:paraId="18528FF2" w14:textId="77777777" w:rsidR="000B6761" w:rsidRPr="000B6761" w:rsidRDefault="000B6761" w:rsidP="000B6761">
      <w:pPr>
        <w:outlineLvl w:val="0"/>
        <w:rPr>
          <w:rFonts w:cstheme="minorHAnsi"/>
          <w:bCs/>
        </w:rPr>
      </w:pPr>
      <w:r w:rsidRPr="000B6761">
        <w:rPr>
          <w:rFonts w:cstheme="minorHAnsi"/>
          <w:bCs/>
        </w:rPr>
        <w:t>paola.fulghieri@unimi.it</w:t>
      </w:r>
    </w:p>
    <w:p w14:paraId="6F84F159" w14:textId="21C57BF6" w:rsidR="003B5E26" w:rsidRPr="000D7C13" w:rsidRDefault="000B6761" w:rsidP="000B6761">
      <w:pPr>
        <w:outlineLvl w:val="0"/>
        <w:rPr>
          <w:rFonts w:cstheme="minorHAnsi"/>
          <w:bCs/>
        </w:rPr>
      </w:pPr>
      <w:r w:rsidRPr="000B6761">
        <w:rPr>
          <w:rFonts w:cstheme="minorHAnsi"/>
          <w:bCs/>
        </w:rPr>
        <w:t>tiziana.bonaldi@ieo.it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DFCF9C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365DF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547DE9F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365DF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5008F350" w:rsidR="00A13CC3" w:rsidRDefault="00FF25E5" w:rsidP="000B6761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0B6761" w:rsidRPr="000B6761">
        <w:rPr>
          <w:rFonts w:eastAsia="Times New Roman" w:cstheme="minorHAnsi"/>
        </w:rPr>
        <w:t xml:space="preserve">Ethical Committee </w:t>
      </w:r>
      <w:r w:rsidR="000B6761">
        <w:rPr>
          <w:rFonts w:eastAsia="Times New Roman" w:cstheme="minorHAnsi"/>
        </w:rPr>
        <w:t>at</w:t>
      </w:r>
      <w:r w:rsidR="000B6761" w:rsidRPr="000B6761">
        <w:rPr>
          <w:rFonts w:eastAsia="Times New Roman" w:cstheme="minorHAnsi"/>
        </w:rPr>
        <w:t xml:space="preserve"> the European Institute of Oncology and the </w:t>
      </w:r>
      <w:proofErr w:type="spellStart"/>
      <w:r w:rsidR="000B6761" w:rsidRPr="000B6761">
        <w:rPr>
          <w:rFonts w:eastAsia="Times New Roman" w:cstheme="minorHAnsi"/>
        </w:rPr>
        <w:t>Istituto</w:t>
      </w:r>
      <w:proofErr w:type="spellEnd"/>
      <w:r w:rsidR="000B6761" w:rsidRPr="000B6761">
        <w:rPr>
          <w:rFonts w:eastAsia="Times New Roman" w:cstheme="minorHAnsi"/>
        </w:rPr>
        <w:t xml:space="preserve"> </w:t>
      </w:r>
      <w:proofErr w:type="spellStart"/>
      <w:r w:rsidR="000B6761" w:rsidRPr="000B6761">
        <w:rPr>
          <w:rFonts w:eastAsia="Times New Roman" w:cstheme="minorHAnsi"/>
        </w:rPr>
        <w:t>Neurologico</w:t>
      </w:r>
      <w:proofErr w:type="spellEnd"/>
      <w:r w:rsidR="000B6761" w:rsidRPr="000B6761">
        <w:rPr>
          <w:rFonts w:eastAsia="Times New Roman" w:cstheme="minorHAnsi"/>
        </w:rPr>
        <w:t xml:space="preserve"> Carlo Besta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85A2C11" w:rsidR="00CE10F2" w:rsidRDefault="00F365D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365DF">
        <w:rPr>
          <w:rFonts w:cstheme="minorHAnsi"/>
          <w:b/>
          <w:bCs/>
        </w:rPr>
        <w:t xml:space="preserve">Histone </w:t>
      </w:r>
      <w:r w:rsidRPr="00F365DF">
        <w:rPr>
          <w:rFonts w:cstheme="minorHAnsi"/>
          <w:b/>
          <w:bCs/>
        </w:rPr>
        <w:t xml:space="preserve">Extraction </w:t>
      </w:r>
      <w:proofErr w:type="gramStart"/>
      <w:r w:rsidRPr="00F365DF">
        <w:rPr>
          <w:rFonts w:cstheme="minorHAnsi"/>
          <w:b/>
          <w:bCs/>
        </w:rPr>
        <w:t>From</w:t>
      </w:r>
      <w:proofErr w:type="gramEnd"/>
      <w:r w:rsidRPr="00F365DF">
        <w:rPr>
          <w:rFonts w:cstheme="minorHAnsi"/>
          <w:b/>
          <w:bCs/>
        </w:rPr>
        <w:t xml:space="preserve"> Patient-Derived Tissues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6C4B7C5" w14:textId="3F501EFB" w:rsidR="000B6761" w:rsidRPr="00C93E16" w:rsidRDefault="000B6761" w:rsidP="000B6761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To begin, thaw the </w:t>
      </w:r>
      <w:r w:rsidR="00F365DF" w:rsidRPr="00F365DF">
        <w:rPr>
          <w:lang w:eastAsia="en-IN"/>
        </w:rPr>
        <w:t xml:space="preserve">fresh frozen </w:t>
      </w:r>
      <w:r w:rsidRPr="00C93E16">
        <w:rPr>
          <w:lang w:eastAsia="en-IN"/>
        </w:rPr>
        <w:t xml:space="preserve">tissue on ice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 xml:space="preserve"> and, using a scalpel or blade, cut a piece of approximately 20 to 30 milligrams, corresponding to around 2 cubic </w:t>
      </w:r>
      <w:proofErr w:type="spellStart"/>
      <w:r w:rsidRPr="00C93E16">
        <w:rPr>
          <w:lang w:eastAsia="en-IN"/>
        </w:rPr>
        <w:t>millimeters</w:t>
      </w:r>
      <w:proofErr w:type="spellEnd"/>
      <w:r w:rsidRPr="00C93E16">
        <w:rPr>
          <w:lang w:eastAsia="en-IN"/>
        </w:rPr>
        <w:t xml:space="preserve"> of tissue </w:t>
      </w:r>
      <w:r w:rsidRPr="00C93E16">
        <w:rPr>
          <w:b/>
          <w:bCs/>
          <w:lang w:eastAsia="en-IN"/>
        </w:rPr>
        <w:t>[2]</w:t>
      </w:r>
      <w:r w:rsidRPr="00C93E16">
        <w:rPr>
          <w:lang w:eastAsia="en-IN"/>
        </w:rPr>
        <w:t>.</w:t>
      </w:r>
      <w:r>
        <w:rPr>
          <w:lang w:eastAsia="en-IN"/>
        </w:rPr>
        <w:t xml:space="preserve"> </w:t>
      </w:r>
      <w:r w:rsidRPr="00C93E16">
        <w:rPr>
          <w:lang w:eastAsia="en-IN"/>
        </w:rPr>
        <w:t xml:space="preserve">Transfer the cut tissue sample to a 1.5 milliliter tube </w:t>
      </w:r>
      <w:r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93E16">
        <w:rPr>
          <w:b/>
          <w:bCs/>
          <w:lang w:eastAsia="en-IN"/>
        </w:rPr>
        <w:t>]</w:t>
      </w:r>
      <w:r w:rsidRPr="00C93E16">
        <w:rPr>
          <w:lang w:eastAsia="en-IN"/>
        </w:rPr>
        <w:t xml:space="preserve">. Using scissors, mince the tissue into small pieces </w:t>
      </w:r>
      <w:r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C93E16">
        <w:rPr>
          <w:b/>
          <w:bCs/>
          <w:lang w:eastAsia="en-IN"/>
        </w:rPr>
        <w:t>]</w:t>
      </w:r>
      <w:r w:rsidRPr="00C93E16">
        <w:rPr>
          <w:lang w:eastAsia="en-IN"/>
        </w:rPr>
        <w:t>.</w:t>
      </w:r>
    </w:p>
    <w:p w14:paraId="53CAE68B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WIDE: Talent placing frozen tissue on crushed ice in a Petri dish.</w:t>
      </w:r>
    </w:p>
    <w:p w14:paraId="29FB4481" w14:textId="77777777" w:rsidR="000B6761" w:rsidRPr="00C93E16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cutting a small piece of tissue with a scalpel, showing size reference.</w:t>
      </w:r>
    </w:p>
    <w:p w14:paraId="6DC7807A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placing the tissue piece into a </w:t>
      </w:r>
      <w:proofErr w:type="spellStart"/>
      <w:r w:rsidRPr="00C93E16">
        <w:rPr>
          <w:lang w:val="en-IN" w:eastAsia="en-IN"/>
        </w:rPr>
        <w:t>labeled</w:t>
      </w:r>
      <w:proofErr w:type="spellEnd"/>
      <w:r w:rsidRPr="00C93E16">
        <w:rPr>
          <w:lang w:val="en-IN" w:eastAsia="en-IN"/>
        </w:rPr>
        <w:t xml:space="preserve"> 1.5 milliliter microcentrifuge tube.</w:t>
      </w:r>
    </w:p>
    <w:p w14:paraId="1998BF62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using scissors to mince the tissue thoroughly inside the tube.</w:t>
      </w:r>
    </w:p>
    <w:p w14:paraId="2BAE4CCF" w14:textId="77777777" w:rsidR="000B6761" w:rsidRPr="00C93E16" w:rsidRDefault="000B6761" w:rsidP="000B6761">
      <w:pPr>
        <w:pStyle w:val="ShotDescription"/>
        <w:ind w:firstLine="0"/>
        <w:rPr>
          <w:lang w:val="en-IN" w:eastAsia="en-IN"/>
        </w:rPr>
      </w:pPr>
    </w:p>
    <w:p w14:paraId="13F2DE35" w14:textId="3696624B" w:rsidR="000B6761" w:rsidRPr="00C93E16" w:rsidRDefault="000B6761" w:rsidP="000A161F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Add 1 milliliter of freshly prepared Nuclei Isolation Buffer, supplemented with the specified protease inhibitors, to the minced tissue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 xml:space="preserve">. </w:t>
      </w:r>
      <w:r w:rsidR="000A161F">
        <w:rPr>
          <w:lang w:eastAsia="en-IN"/>
        </w:rPr>
        <w:t>After vortexing, t</w:t>
      </w:r>
      <w:r w:rsidR="000A161F" w:rsidRPr="00C93E16">
        <w:rPr>
          <w:lang w:eastAsia="en-IN"/>
        </w:rPr>
        <w:t xml:space="preserve">ransfer the sample to a Dounce homogenizer </w:t>
      </w:r>
      <w:r w:rsidR="000A161F" w:rsidRPr="00C93E16">
        <w:rPr>
          <w:b/>
          <w:bCs/>
          <w:lang w:eastAsia="en-IN"/>
        </w:rPr>
        <w:t>[</w:t>
      </w:r>
      <w:r w:rsidR="000A161F">
        <w:rPr>
          <w:b/>
          <w:bCs/>
          <w:lang w:eastAsia="en-IN"/>
        </w:rPr>
        <w:t>2</w:t>
      </w:r>
      <w:r w:rsidR="000A161F" w:rsidRPr="00C93E16">
        <w:rPr>
          <w:b/>
          <w:bCs/>
          <w:lang w:eastAsia="en-IN"/>
        </w:rPr>
        <w:t>]</w:t>
      </w:r>
      <w:r w:rsidR="000A161F" w:rsidRPr="00C93E16">
        <w:rPr>
          <w:lang w:eastAsia="en-IN"/>
        </w:rPr>
        <w:t>.</w:t>
      </w:r>
      <w:r w:rsidR="000A161F">
        <w:rPr>
          <w:lang w:eastAsia="en-IN"/>
        </w:rPr>
        <w:t xml:space="preserve"> </w:t>
      </w:r>
      <w:r w:rsidR="000A161F" w:rsidRPr="00C93E16">
        <w:rPr>
          <w:lang w:eastAsia="en-IN"/>
        </w:rPr>
        <w:t xml:space="preserve">Using the loose pestle first and then the tight pestle, homogenize the tissue until no visible pieces remain to the naked eye </w:t>
      </w:r>
      <w:r w:rsidR="000A161F" w:rsidRPr="00C93E16">
        <w:rPr>
          <w:b/>
          <w:bCs/>
          <w:lang w:eastAsia="en-IN"/>
        </w:rPr>
        <w:t>[</w:t>
      </w:r>
      <w:r w:rsidR="000A161F">
        <w:rPr>
          <w:b/>
          <w:bCs/>
          <w:lang w:eastAsia="en-IN"/>
        </w:rPr>
        <w:t>3</w:t>
      </w:r>
      <w:r w:rsidR="000A161F" w:rsidRPr="00C93E16">
        <w:rPr>
          <w:b/>
          <w:bCs/>
          <w:lang w:eastAsia="en-IN"/>
        </w:rPr>
        <w:t>]</w:t>
      </w:r>
      <w:r w:rsidR="000A161F" w:rsidRPr="00C93E16">
        <w:rPr>
          <w:lang w:eastAsia="en-IN"/>
        </w:rPr>
        <w:t>.</w:t>
      </w:r>
    </w:p>
    <w:p w14:paraId="6743554B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adding buffer with a pipette into the tube containing minced tissue.</w:t>
      </w:r>
    </w:p>
    <w:p w14:paraId="1A08F5D8" w14:textId="77777777" w:rsidR="000B6761" w:rsidRPr="00C93E16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pouring the mixed tissue and buffer into the Dounce homogenizer.</w:t>
      </w:r>
    </w:p>
    <w:p w14:paraId="07F651F0" w14:textId="588125F2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using the</w:t>
      </w:r>
      <w:r w:rsidR="000A161F" w:rsidRPr="00C93E16">
        <w:rPr>
          <w:lang w:val="en-IN" w:eastAsia="en-IN"/>
        </w:rPr>
        <w:t xml:space="preserve"> </w:t>
      </w:r>
      <w:r w:rsidRPr="00C93E16">
        <w:rPr>
          <w:lang w:val="en-IN" w:eastAsia="en-IN"/>
        </w:rPr>
        <w:t>pestle to homogenize.</w:t>
      </w:r>
    </w:p>
    <w:p w14:paraId="70FA0336" w14:textId="77777777" w:rsidR="000A161F" w:rsidRPr="00C93E16" w:rsidRDefault="000A161F" w:rsidP="000A161F">
      <w:pPr>
        <w:pStyle w:val="ShotDescription"/>
        <w:ind w:firstLine="0"/>
        <w:rPr>
          <w:lang w:val="en-IN" w:eastAsia="en-IN"/>
        </w:rPr>
      </w:pPr>
    </w:p>
    <w:p w14:paraId="0FB21A4A" w14:textId="5B6C5C64" w:rsidR="000B6761" w:rsidRPr="00C93E16" w:rsidRDefault="000B6761" w:rsidP="000A161F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>Filter the homogenized sample through a 100</w:t>
      </w:r>
      <w:r w:rsidR="000A161F">
        <w:rPr>
          <w:lang w:eastAsia="en-IN"/>
        </w:rPr>
        <w:t>-</w:t>
      </w:r>
      <w:r w:rsidRPr="00C93E16">
        <w:rPr>
          <w:lang w:eastAsia="en-IN"/>
        </w:rPr>
        <w:t xml:space="preserve">micrometer cell strainer to eliminate tissue debris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>.</w:t>
      </w:r>
      <w:r w:rsidR="000A161F">
        <w:rPr>
          <w:lang w:eastAsia="en-IN"/>
        </w:rPr>
        <w:t xml:space="preserve"> </w:t>
      </w:r>
      <w:r w:rsidR="000A161F" w:rsidRPr="00C93E16">
        <w:rPr>
          <w:lang w:eastAsia="en-IN"/>
        </w:rPr>
        <w:t>Pipette the filtered sample vigorously up and down using a 200</w:t>
      </w:r>
      <w:r w:rsidR="000A161F">
        <w:rPr>
          <w:lang w:eastAsia="en-IN"/>
        </w:rPr>
        <w:t>-</w:t>
      </w:r>
      <w:r w:rsidR="000A161F" w:rsidRPr="00C93E16">
        <w:rPr>
          <w:lang w:eastAsia="en-IN"/>
        </w:rPr>
        <w:t xml:space="preserve">microliter pipette to dissolve the plasma membrane </w:t>
      </w:r>
      <w:r w:rsidR="000A161F" w:rsidRPr="00C93E16">
        <w:rPr>
          <w:b/>
          <w:bCs/>
          <w:lang w:eastAsia="en-IN"/>
        </w:rPr>
        <w:t>[</w:t>
      </w:r>
      <w:r w:rsidR="000A161F">
        <w:rPr>
          <w:b/>
          <w:bCs/>
          <w:lang w:eastAsia="en-IN"/>
        </w:rPr>
        <w:t>2</w:t>
      </w:r>
      <w:r w:rsidR="000A161F" w:rsidRPr="00C93E16">
        <w:rPr>
          <w:b/>
          <w:bCs/>
          <w:lang w:eastAsia="en-IN"/>
        </w:rPr>
        <w:t>]</w:t>
      </w:r>
      <w:r w:rsidR="000A161F" w:rsidRPr="00C93E16">
        <w:rPr>
          <w:lang w:eastAsia="en-IN"/>
        </w:rPr>
        <w:t xml:space="preserve">. Transfer the sample to a new </w:t>
      </w:r>
      <w:r w:rsidR="000A161F" w:rsidRPr="00C93E16">
        <w:rPr>
          <w:lang w:eastAsia="en-IN"/>
        </w:rPr>
        <w:lastRenderedPageBreak/>
        <w:t xml:space="preserve">1.5 milliliter tube </w:t>
      </w:r>
      <w:r w:rsidR="000A161F" w:rsidRPr="00C93E16">
        <w:rPr>
          <w:b/>
          <w:bCs/>
          <w:lang w:eastAsia="en-IN"/>
        </w:rPr>
        <w:t>[</w:t>
      </w:r>
      <w:r w:rsidR="000A161F">
        <w:rPr>
          <w:b/>
          <w:bCs/>
          <w:lang w:eastAsia="en-IN"/>
        </w:rPr>
        <w:t>3</w:t>
      </w:r>
      <w:r w:rsidR="000A161F" w:rsidRPr="00C93E16">
        <w:rPr>
          <w:b/>
          <w:bCs/>
          <w:lang w:eastAsia="en-IN"/>
        </w:rPr>
        <w:t>]</w:t>
      </w:r>
      <w:r w:rsidR="000A161F" w:rsidRPr="00C93E16">
        <w:rPr>
          <w:lang w:eastAsia="en-IN"/>
        </w:rPr>
        <w:t>.</w:t>
      </w:r>
    </w:p>
    <w:p w14:paraId="3EA741E7" w14:textId="2B765BD2" w:rsidR="000B6761" w:rsidRPr="00C93E16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pouring the homogenized solution </w:t>
      </w:r>
      <w:r w:rsidR="000A161F">
        <w:rPr>
          <w:lang w:val="en-IN" w:eastAsia="en-IN"/>
        </w:rPr>
        <w:t>on</w:t>
      </w:r>
      <w:r w:rsidRPr="00C93E16">
        <w:rPr>
          <w:lang w:val="en-IN" w:eastAsia="en-IN"/>
        </w:rPr>
        <w:t xml:space="preserve"> a </w:t>
      </w:r>
      <w:proofErr w:type="gramStart"/>
      <w:r w:rsidRPr="00C93E16">
        <w:rPr>
          <w:lang w:val="en-IN" w:eastAsia="en-IN"/>
        </w:rPr>
        <w:t xml:space="preserve">100 </w:t>
      </w:r>
      <w:proofErr w:type="spellStart"/>
      <w:r w:rsidRPr="00C93E16">
        <w:rPr>
          <w:lang w:val="en-IN" w:eastAsia="en-IN"/>
        </w:rPr>
        <w:t>micrometer</w:t>
      </w:r>
      <w:proofErr w:type="spellEnd"/>
      <w:proofErr w:type="gramEnd"/>
      <w:r w:rsidRPr="00C93E16">
        <w:rPr>
          <w:lang w:val="en-IN" w:eastAsia="en-IN"/>
        </w:rPr>
        <w:t xml:space="preserve"> cell strainer </w:t>
      </w:r>
      <w:r w:rsidR="000A161F">
        <w:rPr>
          <w:lang w:val="en-IN" w:eastAsia="en-IN"/>
        </w:rPr>
        <w:t>which is attached to</w:t>
      </w:r>
      <w:r w:rsidRPr="00C93E16">
        <w:rPr>
          <w:lang w:val="en-IN" w:eastAsia="en-IN"/>
        </w:rPr>
        <w:t xml:space="preserve"> a new container.</w:t>
      </w:r>
    </w:p>
    <w:p w14:paraId="33B17905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pipetting the solution vigorously using a </w:t>
      </w:r>
      <w:proofErr w:type="gramStart"/>
      <w:r w:rsidRPr="00C93E16">
        <w:rPr>
          <w:lang w:val="en-IN" w:eastAsia="en-IN"/>
        </w:rPr>
        <w:t>200 microliter</w:t>
      </w:r>
      <w:proofErr w:type="gramEnd"/>
      <w:r w:rsidRPr="00C93E16">
        <w:rPr>
          <w:lang w:val="en-IN" w:eastAsia="en-IN"/>
        </w:rPr>
        <w:t xml:space="preserve"> pipette.</w:t>
      </w:r>
    </w:p>
    <w:p w14:paraId="3A7C7867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transferring the sample into a fresh </w:t>
      </w:r>
      <w:proofErr w:type="spellStart"/>
      <w:r w:rsidRPr="00C93E16">
        <w:rPr>
          <w:lang w:val="en-IN" w:eastAsia="en-IN"/>
        </w:rPr>
        <w:t>labeled</w:t>
      </w:r>
      <w:proofErr w:type="spellEnd"/>
      <w:r w:rsidRPr="00C93E16">
        <w:rPr>
          <w:lang w:val="en-IN" w:eastAsia="en-IN"/>
        </w:rPr>
        <w:t xml:space="preserve"> 1.5 milliliter tube.</w:t>
      </w:r>
    </w:p>
    <w:p w14:paraId="0427A3F3" w14:textId="77777777" w:rsidR="000A161F" w:rsidRPr="00C93E16" w:rsidRDefault="000A161F" w:rsidP="000A161F">
      <w:pPr>
        <w:pStyle w:val="ShotDescription"/>
        <w:ind w:firstLine="0"/>
        <w:rPr>
          <w:lang w:val="en-IN" w:eastAsia="en-IN"/>
        </w:rPr>
      </w:pPr>
    </w:p>
    <w:p w14:paraId="163BF9AF" w14:textId="7D6149BF" w:rsidR="000A161F" w:rsidRPr="00C93E16" w:rsidRDefault="000B6761" w:rsidP="000A161F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Place the tube into a benchtop centrifuge and spin at 2,300 </w:t>
      </w:r>
      <w:r w:rsidRPr="000A161F">
        <w:rPr>
          <w:i/>
          <w:iCs/>
          <w:lang w:eastAsia="en-IN"/>
        </w:rPr>
        <w:t>g</w:t>
      </w:r>
      <w:r w:rsidRPr="00C93E16">
        <w:rPr>
          <w:lang w:eastAsia="en-IN"/>
        </w:rPr>
        <w:t xml:space="preserve"> for 15 minutes at 4 degrees Celsius to pellet the nuclei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>.</w:t>
      </w:r>
      <w:r w:rsidR="000A161F">
        <w:rPr>
          <w:lang w:eastAsia="en-IN"/>
        </w:rPr>
        <w:t xml:space="preserve"> After d</w:t>
      </w:r>
      <w:r w:rsidR="000A161F" w:rsidRPr="00C93E16">
        <w:rPr>
          <w:lang w:eastAsia="en-IN"/>
        </w:rPr>
        <w:t>iscard</w:t>
      </w:r>
      <w:r w:rsidR="000A161F">
        <w:rPr>
          <w:lang w:eastAsia="en-IN"/>
        </w:rPr>
        <w:t>ing</w:t>
      </w:r>
      <w:r w:rsidR="000A161F" w:rsidRPr="00C93E16">
        <w:rPr>
          <w:lang w:eastAsia="en-IN"/>
        </w:rPr>
        <w:t xml:space="preserve"> the supernatant</w:t>
      </w:r>
      <w:r w:rsidR="000A161F">
        <w:rPr>
          <w:lang w:eastAsia="en-IN"/>
        </w:rPr>
        <w:t>,</w:t>
      </w:r>
      <w:r w:rsidR="000A161F" w:rsidRPr="00C93E16">
        <w:rPr>
          <w:lang w:eastAsia="en-IN"/>
        </w:rPr>
        <w:t xml:space="preserve"> </w:t>
      </w:r>
      <w:r w:rsidR="000A161F">
        <w:rPr>
          <w:lang w:eastAsia="en-IN"/>
        </w:rPr>
        <w:t>r</w:t>
      </w:r>
      <w:r w:rsidR="000A161F" w:rsidRPr="00C93E16">
        <w:rPr>
          <w:lang w:eastAsia="en-IN"/>
        </w:rPr>
        <w:t xml:space="preserve">esuspend the nuclear pellet in 50 to 100 microliters of Nuclei Isolation Buffer supplemented with 0.1 percent </w:t>
      </w:r>
      <w:r w:rsidR="000A161F">
        <w:rPr>
          <w:lang w:eastAsia="en-IN"/>
        </w:rPr>
        <w:t>SDS</w:t>
      </w:r>
      <w:r w:rsidR="000A161F" w:rsidRPr="00C93E16">
        <w:rPr>
          <w:lang w:eastAsia="en-IN"/>
        </w:rPr>
        <w:t xml:space="preserve"> to dissolve the nuclear membrane </w:t>
      </w:r>
      <w:r w:rsidR="000A161F" w:rsidRPr="00C93E16">
        <w:rPr>
          <w:b/>
          <w:bCs/>
          <w:lang w:eastAsia="en-IN"/>
        </w:rPr>
        <w:t>[2]</w:t>
      </w:r>
      <w:r w:rsidR="000A161F" w:rsidRPr="00C93E16">
        <w:rPr>
          <w:lang w:eastAsia="en-IN"/>
        </w:rPr>
        <w:t>.</w:t>
      </w:r>
    </w:p>
    <w:p w14:paraId="7E99BD40" w14:textId="77777777" w:rsidR="000B6761" w:rsidRPr="00C93E16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placing the tube into a benchtop centrifuge and setting the appropriate spin conditions.</w:t>
      </w:r>
    </w:p>
    <w:p w14:paraId="1AFEA745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adding buffer with sodium dodecyl </w:t>
      </w:r>
      <w:proofErr w:type="spellStart"/>
      <w:r w:rsidRPr="00C93E16">
        <w:rPr>
          <w:lang w:val="en-IN" w:eastAsia="en-IN"/>
        </w:rPr>
        <w:t>sulfate</w:t>
      </w:r>
      <w:proofErr w:type="spellEnd"/>
      <w:r w:rsidRPr="00C93E16">
        <w:rPr>
          <w:lang w:val="en-IN" w:eastAsia="en-IN"/>
        </w:rPr>
        <w:t xml:space="preserve"> and resuspending the pellet by pipetting.</w:t>
      </w:r>
    </w:p>
    <w:p w14:paraId="5FDEE0B9" w14:textId="77777777" w:rsidR="000A161F" w:rsidRPr="00C93E16" w:rsidRDefault="000A161F" w:rsidP="000A161F">
      <w:pPr>
        <w:pStyle w:val="ShotDescription"/>
        <w:ind w:firstLine="0"/>
        <w:rPr>
          <w:lang w:val="en-IN" w:eastAsia="en-IN"/>
        </w:rPr>
      </w:pPr>
    </w:p>
    <w:p w14:paraId="3663D28A" w14:textId="73A3006C" w:rsidR="000B6761" w:rsidRPr="00C93E16" w:rsidRDefault="000A161F" w:rsidP="000B676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a</w:t>
      </w:r>
      <w:r w:rsidR="000B6761" w:rsidRPr="00C93E16">
        <w:rPr>
          <w:lang w:eastAsia="en-IN"/>
        </w:rPr>
        <w:t xml:space="preserve">dd 250 units of Benzonase nuclease to the resuspended sample to digest nucleic acids </w:t>
      </w:r>
      <w:r w:rsidR="000B6761" w:rsidRPr="00C93E16">
        <w:rPr>
          <w:b/>
          <w:bCs/>
          <w:lang w:eastAsia="en-IN"/>
        </w:rPr>
        <w:t>[1]</w:t>
      </w:r>
      <w:r w:rsidR="000B6761" w:rsidRPr="00C93E16">
        <w:rPr>
          <w:lang w:eastAsia="en-IN"/>
        </w:rPr>
        <w:t xml:space="preserve">. Mix well and incubate for 2 minutes at 37 degrees Celsius </w:t>
      </w:r>
      <w:r w:rsidR="000B6761" w:rsidRPr="00C93E16">
        <w:rPr>
          <w:b/>
          <w:bCs/>
          <w:lang w:eastAsia="en-IN"/>
        </w:rPr>
        <w:t>[2]</w:t>
      </w:r>
      <w:r w:rsidR="000B6761" w:rsidRPr="00C93E16">
        <w:rPr>
          <w:lang w:eastAsia="en-IN"/>
        </w:rPr>
        <w:t>.</w:t>
      </w:r>
    </w:p>
    <w:p w14:paraId="2E90D51F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Benzonase into the sample and mixing it thoroughly.</w:t>
      </w:r>
    </w:p>
    <w:p w14:paraId="054CC9B3" w14:textId="77777777" w:rsidR="000B6761" w:rsidRPr="00C93E16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placing the tube into a </w:t>
      </w:r>
      <w:proofErr w:type="gramStart"/>
      <w:r w:rsidRPr="00C93E16">
        <w:rPr>
          <w:lang w:val="en-IN" w:eastAsia="en-IN"/>
        </w:rPr>
        <w:t>37 degree</w:t>
      </w:r>
      <w:proofErr w:type="gramEnd"/>
      <w:r w:rsidRPr="00C93E16">
        <w:rPr>
          <w:lang w:val="en-IN" w:eastAsia="en-IN"/>
        </w:rPr>
        <w:t xml:space="preserve"> Celsius heat block for incubation.</w:t>
      </w:r>
    </w:p>
    <w:p w14:paraId="6DE29DC8" w14:textId="77777777" w:rsidR="000B6761" w:rsidRDefault="000B6761" w:rsidP="000B6761"/>
    <w:p w14:paraId="11483D03" w14:textId="78DDC8A3" w:rsidR="000A161F" w:rsidRPr="00C93E16" w:rsidRDefault="000A161F" w:rsidP="000A161F">
      <w:pPr>
        <w:pStyle w:val="Narration"/>
        <w:numPr>
          <w:ilvl w:val="1"/>
          <w:numId w:val="3"/>
        </w:numPr>
        <w:rPr>
          <w:lang w:val="en-IN" w:eastAsia="en-IN"/>
        </w:rPr>
      </w:pPr>
      <w:r>
        <w:rPr>
          <w:lang w:eastAsia="en-IN"/>
        </w:rPr>
        <w:t>For</w:t>
      </w:r>
      <w:r w:rsidRPr="000A161F">
        <w:rPr>
          <w:lang w:eastAsia="en-IN"/>
        </w:rPr>
        <w:t xml:space="preserve"> optimal-cutting temperature </w:t>
      </w:r>
      <w:r>
        <w:rPr>
          <w:lang w:eastAsia="en-IN"/>
        </w:rPr>
        <w:t xml:space="preserve">frozen samples, wash the tissues with ethanol, water and PBS before mincing and histone extraction </w:t>
      </w:r>
      <w:r w:rsidRPr="000A161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0A161F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7C1D2065" w14:textId="13291303" w:rsidR="000B6761" w:rsidRDefault="000A161F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44BD3DFC" w14:textId="1C442CD5" w:rsidR="000A161F" w:rsidRPr="000A161F" w:rsidRDefault="000A161F" w:rsidP="000A161F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0A161F">
        <w:rPr>
          <w:lang w:val="en-IN" w:eastAsia="en-IN"/>
        </w:rPr>
        <w:t>Place 4</w:t>
      </w:r>
      <w:r>
        <w:rPr>
          <w:lang w:val="en-IN" w:eastAsia="en-IN"/>
        </w:rPr>
        <w:t xml:space="preserve"> - </w:t>
      </w:r>
      <w:r w:rsidRPr="000A161F">
        <w:rPr>
          <w:lang w:val="en-IN" w:eastAsia="en-IN"/>
        </w:rPr>
        <w:t>5 tissue sections (10 </w:t>
      </w:r>
      <w:proofErr w:type="spellStart"/>
      <w:r w:rsidRPr="000A161F">
        <w:rPr>
          <w:lang w:val="en-IN" w:eastAsia="en-IN"/>
        </w:rPr>
        <w:t>μm</w:t>
      </w:r>
      <w:proofErr w:type="spellEnd"/>
      <w:r w:rsidRPr="000A161F">
        <w:rPr>
          <w:lang w:val="en-IN" w:eastAsia="en-IN"/>
        </w:rPr>
        <w:t xml:space="preserve"> thick; ~20–60 mg) into a 1.5 mL tube</w:t>
      </w:r>
    </w:p>
    <w:p w14:paraId="317EB4BC" w14:textId="554F9D75" w:rsidR="000A161F" w:rsidRDefault="000A161F" w:rsidP="000A161F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0A161F">
        <w:rPr>
          <w:lang w:val="en-IN" w:eastAsia="en-IN"/>
        </w:rPr>
        <w:t xml:space="preserve">Wash with 1 mL ice-cold 70% ethanol </w:t>
      </w:r>
      <w:r>
        <w:rPr>
          <w:lang w:val="en-IN" w:eastAsia="en-IN"/>
        </w:rPr>
        <w:t>(</w:t>
      </w:r>
      <w:r w:rsidRPr="000A161F">
        <w:rPr>
          <w:lang w:val="en-IN" w:eastAsia="en-IN"/>
        </w:rPr>
        <w:t>2 min on a rotating wheel at 4 °C</w:t>
      </w:r>
      <w:r>
        <w:rPr>
          <w:lang w:val="en-IN" w:eastAsia="en-IN"/>
        </w:rPr>
        <w:t>)</w:t>
      </w:r>
    </w:p>
    <w:p w14:paraId="3ED8A4F4" w14:textId="649CF053" w:rsidR="000A161F" w:rsidRPr="000A161F" w:rsidRDefault="000A161F" w:rsidP="000A161F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0A161F">
        <w:rPr>
          <w:lang w:val="en-IN" w:eastAsia="en-IN"/>
        </w:rPr>
        <w:t xml:space="preserve">Centrifuge at 16,000 × </w:t>
      </w:r>
      <w:r w:rsidRPr="000A161F">
        <w:rPr>
          <w:i/>
          <w:iCs/>
          <w:lang w:val="en-IN" w:eastAsia="en-IN"/>
        </w:rPr>
        <w:t>g</w:t>
      </w:r>
      <w:r w:rsidRPr="000A161F">
        <w:rPr>
          <w:lang w:val="en-IN" w:eastAsia="en-IN"/>
        </w:rPr>
        <w:t xml:space="preserve"> </w:t>
      </w:r>
      <w:r>
        <w:rPr>
          <w:lang w:val="en-IN" w:eastAsia="en-IN"/>
        </w:rPr>
        <w:t>(</w:t>
      </w:r>
      <w:r w:rsidRPr="000A161F">
        <w:rPr>
          <w:lang w:val="en-IN" w:eastAsia="en-IN"/>
        </w:rPr>
        <w:t>2 min</w:t>
      </w:r>
      <w:r>
        <w:rPr>
          <w:lang w:val="en-IN" w:eastAsia="en-IN"/>
        </w:rPr>
        <w:t>,</w:t>
      </w:r>
      <w:r w:rsidRPr="000A161F">
        <w:rPr>
          <w:lang w:val="en-IN" w:eastAsia="en-IN"/>
        </w:rPr>
        <w:t xml:space="preserve"> 4 °C</w:t>
      </w:r>
      <w:r>
        <w:rPr>
          <w:lang w:val="en-IN" w:eastAsia="en-IN"/>
        </w:rPr>
        <w:t>)</w:t>
      </w:r>
    </w:p>
    <w:p w14:paraId="76ED2700" w14:textId="29C7F25F" w:rsidR="000A161F" w:rsidRPr="000A161F" w:rsidRDefault="000A161F" w:rsidP="000A161F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0A161F">
        <w:rPr>
          <w:lang w:val="en-IN" w:eastAsia="en-IN"/>
        </w:rPr>
        <w:t xml:space="preserve">Rehydrate in 1 mL </w:t>
      </w:r>
      <w:r>
        <w:rPr>
          <w:lang w:val="en-IN" w:eastAsia="en-IN"/>
        </w:rPr>
        <w:t>ddH</w:t>
      </w:r>
      <w:r w:rsidRPr="000A161F">
        <w:rPr>
          <w:vertAlign w:val="subscript"/>
          <w:lang w:val="en-IN" w:eastAsia="en-IN"/>
        </w:rPr>
        <w:t>2</w:t>
      </w:r>
      <w:r>
        <w:rPr>
          <w:lang w:val="en-IN" w:eastAsia="en-IN"/>
        </w:rPr>
        <w:t>0</w:t>
      </w:r>
      <w:r w:rsidRPr="000A161F">
        <w:rPr>
          <w:lang w:val="en-IN" w:eastAsia="en-IN"/>
        </w:rPr>
        <w:t xml:space="preserve"> </w:t>
      </w:r>
      <w:r>
        <w:rPr>
          <w:lang w:val="en-IN" w:eastAsia="en-IN"/>
        </w:rPr>
        <w:t>(</w:t>
      </w:r>
      <w:r w:rsidRPr="000A161F">
        <w:rPr>
          <w:lang w:val="en-IN" w:eastAsia="en-IN"/>
        </w:rPr>
        <w:t>rotation for 2 min</w:t>
      </w:r>
      <w:r>
        <w:rPr>
          <w:lang w:val="en-IN" w:eastAsia="en-IN"/>
        </w:rPr>
        <w:t>,</w:t>
      </w:r>
      <w:r w:rsidRPr="000A161F">
        <w:rPr>
          <w:lang w:val="en-IN" w:eastAsia="en-IN"/>
        </w:rPr>
        <w:t xml:space="preserve"> 4 °C</w:t>
      </w:r>
      <w:r>
        <w:rPr>
          <w:lang w:val="en-IN" w:eastAsia="en-IN"/>
        </w:rPr>
        <w:t>)</w:t>
      </w:r>
    </w:p>
    <w:p w14:paraId="6911BAFD" w14:textId="4A240A6B" w:rsidR="000A161F" w:rsidRPr="000A161F" w:rsidRDefault="000A161F" w:rsidP="000A161F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0A161F">
        <w:rPr>
          <w:lang w:val="en-IN" w:eastAsia="en-IN"/>
        </w:rPr>
        <w:t>Centrifuge again at 16,000 ×</w:t>
      </w:r>
      <w:r w:rsidRPr="000A161F">
        <w:rPr>
          <w:i/>
          <w:iCs/>
          <w:lang w:val="en-IN" w:eastAsia="en-IN"/>
        </w:rPr>
        <w:t xml:space="preserve"> g</w:t>
      </w:r>
      <w:r w:rsidRPr="000A161F">
        <w:rPr>
          <w:lang w:val="en-IN" w:eastAsia="en-IN"/>
        </w:rPr>
        <w:t xml:space="preserve"> </w:t>
      </w:r>
      <w:r>
        <w:rPr>
          <w:lang w:val="en-IN" w:eastAsia="en-IN"/>
        </w:rPr>
        <w:t>(</w:t>
      </w:r>
      <w:r w:rsidRPr="000A161F">
        <w:rPr>
          <w:lang w:val="en-IN" w:eastAsia="en-IN"/>
        </w:rPr>
        <w:t>2 min at 4 °C</w:t>
      </w:r>
      <w:r>
        <w:rPr>
          <w:lang w:val="en-IN" w:eastAsia="en-IN"/>
        </w:rPr>
        <w:t>)</w:t>
      </w:r>
    </w:p>
    <w:p w14:paraId="6150A958" w14:textId="353B2A56" w:rsidR="000A161F" w:rsidRPr="000A161F" w:rsidRDefault="000A161F" w:rsidP="000A161F">
      <w:pPr>
        <w:pStyle w:val="ShotDescription"/>
        <w:numPr>
          <w:ilvl w:val="0"/>
          <w:numId w:val="45"/>
        </w:numPr>
        <w:rPr>
          <w:lang w:val="en-IN" w:eastAsia="en-IN"/>
        </w:rPr>
      </w:pPr>
      <w:r>
        <w:rPr>
          <w:lang w:val="en-IN" w:eastAsia="en-IN"/>
        </w:rPr>
        <w:t>Wash</w:t>
      </w:r>
      <w:r w:rsidRPr="000A161F">
        <w:rPr>
          <w:lang w:val="en-IN" w:eastAsia="en-IN"/>
        </w:rPr>
        <w:t xml:space="preserve"> twice </w:t>
      </w:r>
      <w:r>
        <w:rPr>
          <w:lang w:val="en-IN" w:eastAsia="en-IN"/>
        </w:rPr>
        <w:t>with</w:t>
      </w:r>
      <w:r w:rsidRPr="000A161F">
        <w:rPr>
          <w:lang w:val="en-IN" w:eastAsia="en-IN"/>
        </w:rPr>
        <w:t xml:space="preserve"> 1× PBS</w:t>
      </w:r>
    </w:p>
    <w:p w14:paraId="6E7D89C8" w14:textId="6B7E7226" w:rsidR="000A161F" w:rsidRPr="000A161F" w:rsidRDefault="000A161F" w:rsidP="000A161F">
      <w:pPr>
        <w:pStyle w:val="ShotDescription"/>
        <w:numPr>
          <w:ilvl w:val="0"/>
          <w:numId w:val="45"/>
        </w:numPr>
        <w:rPr>
          <w:lang w:val="en-IN" w:eastAsia="en-IN"/>
        </w:rPr>
      </w:pPr>
      <w:r>
        <w:rPr>
          <w:lang w:val="en-IN" w:eastAsia="en-IN"/>
        </w:rPr>
        <w:t xml:space="preserve">Begin the tissue mincing process </w:t>
      </w:r>
    </w:p>
    <w:p w14:paraId="0470C36C" w14:textId="77777777" w:rsidR="000B6761" w:rsidRDefault="000B6761" w:rsidP="000B6761"/>
    <w:p w14:paraId="7505BC1B" w14:textId="77777777" w:rsidR="000B6761" w:rsidRDefault="000B6761" w:rsidP="000B6761"/>
    <w:p w14:paraId="780E48A6" w14:textId="77777777" w:rsidR="000B6761" w:rsidRDefault="000B6761" w:rsidP="000B6761"/>
    <w:p w14:paraId="5705F76C" w14:textId="77777777" w:rsidR="000B6761" w:rsidRDefault="000B6761" w:rsidP="000B6761"/>
    <w:p w14:paraId="1AF1D276" w14:textId="1794C003" w:rsidR="000B6761" w:rsidRPr="00F365DF" w:rsidRDefault="00F365DF" w:rsidP="00F365DF">
      <w:pPr>
        <w:pStyle w:val="ListParagraph"/>
        <w:numPr>
          <w:ilvl w:val="0"/>
          <w:numId w:val="3"/>
        </w:numPr>
        <w:rPr>
          <w:b/>
          <w:bCs/>
        </w:rPr>
      </w:pPr>
      <w:r w:rsidRPr="00F365DF">
        <w:rPr>
          <w:b/>
          <w:bCs/>
        </w:rPr>
        <w:lastRenderedPageBreak/>
        <w:t xml:space="preserve">Histone Extraction from Formalin-Fixed Paraffin-Embedded </w:t>
      </w:r>
      <w:r>
        <w:rPr>
          <w:b/>
          <w:bCs/>
        </w:rPr>
        <w:t>(</w:t>
      </w:r>
      <w:r w:rsidRPr="00F365DF">
        <w:rPr>
          <w:b/>
          <w:bCs/>
        </w:rPr>
        <w:t>FFPE</w:t>
      </w:r>
      <w:r>
        <w:rPr>
          <w:b/>
          <w:bCs/>
        </w:rPr>
        <w:t>)</w:t>
      </w:r>
      <w:r w:rsidRPr="00F365DF">
        <w:rPr>
          <w:b/>
          <w:bCs/>
        </w:rPr>
        <w:t xml:space="preserve"> Samples </w:t>
      </w:r>
    </w:p>
    <w:p w14:paraId="793A6D48" w14:textId="77777777" w:rsidR="00F365DF" w:rsidRDefault="00F365DF" w:rsidP="000B6761">
      <w:pPr>
        <w:rPr>
          <w:rFonts w:cstheme="minorHAnsi"/>
          <w:b/>
          <w:bCs/>
        </w:rPr>
      </w:pPr>
    </w:p>
    <w:p w14:paraId="4A23C5BE" w14:textId="4096EE22" w:rsidR="000B6761" w:rsidRDefault="00F365DF" w:rsidP="000B6761"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538588726"/>
          <w:placeholder>
            <w:docPart w:val="D006B1BCEA754E8699FADD1B91FA95A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1E9AD64" w14:textId="77777777" w:rsidR="000A161F" w:rsidRDefault="000A161F" w:rsidP="000B6761"/>
    <w:p w14:paraId="321A8E0F" w14:textId="40D69025" w:rsidR="000B6761" w:rsidRPr="00C93E16" w:rsidRDefault="000B6761" w:rsidP="00E06157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Add 1 milliliter of paraffin dissolving agent to the </w:t>
      </w:r>
      <w:r w:rsidR="00E06157">
        <w:rPr>
          <w:lang w:eastAsia="en-IN"/>
        </w:rPr>
        <w:t xml:space="preserve">PFFE </w:t>
      </w:r>
      <w:r w:rsidRPr="00C93E16">
        <w:rPr>
          <w:lang w:eastAsia="en-IN"/>
        </w:rPr>
        <w:t>sample</w:t>
      </w:r>
      <w:r w:rsidR="00E06157">
        <w:rPr>
          <w:lang w:eastAsia="en-IN"/>
        </w:rPr>
        <w:t xml:space="preserve"> taken </w:t>
      </w:r>
      <w:proofErr w:type="spellStart"/>
      <w:r w:rsidR="00E06157">
        <w:rPr>
          <w:lang w:eastAsia="en-IN"/>
        </w:rPr>
        <w:t>ina</w:t>
      </w:r>
      <w:proofErr w:type="spellEnd"/>
      <w:r w:rsidR="00E06157">
        <w:rPr>
          <w:lang w:eastAsia="en-IN"/>
        </w:rPr>
        <w:t xml:space="preserve"> 1.5-milliliter tube</w:t>
      </w:r>
      <w:r w:rsidRPr="00C93E16">
        <w:rPr>
          <w:lang w:eastAsia="en-IN"/>
        </w:rPr>
        <w:t xml:space="preserve">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 xml:space="preserve"> and vortex at maximum speed for 30 seconds until the paraffin is completely dissolved </w:t>
      </w:r>
      <w:r w:rsidRPr="00C93E16">
        <w:rPr>
          <w:b/>
          <w:bCs/>
          <w:lang w:eastAsia="en-IN"/>
        </w:rPr>
        <w:t>[2]</w:t>
      </w:r>
      <w:r w:rsidRPr="00C93E16">
        <w:rPr>
          <w:lang w:eastAsia="en-IN"/>
        </w:rPr>
        <w:t>.</w:t>
      </w:r>
      <w:r w:rsidR="00E06157">
        <w:rPr>
          <w:lang w:eastAsia="en-IN"/>
        </w:rPr>
        <w:t xml:space="preserve"> </w:t>
      </w:r>
      <w:r w:rsidR="00E06157" w:rsidRPr="00C93E16">
        <w:rPr>
          <w:lang w:eastAsia="en-IN"/>
        </w:rPr>
        <w:t xml:space="preserve">Centrifuge the sample at 16,000 </w:t>
      </w:r>
      <w:r w:rsidR="00E06157" w:rsidRPr="00E06157">
        <w:rPr>
          <w:i/>
          <w:iCs/>
          <w:lang w:eastAsia="en-IN"/>
        </w:rPr>
        <w:t>g</w:t>
      </w:r>
      <w:r w:rsidR="00E06157" w:rsidRPr="00C93E16">
        <w:rPr>
          <w:lang w:eastAsia="en-IN"/>
        </w:rPr>
        <w:t xml:space="preserve"> for 3 minutes at room temperature </w:t>
      </w:r>
      <w:r w:rsidR="00E06157" w:rsidRPr="00C93E16">
        <w:rPr>
          <w:b/>
          <w:bCs/>
          <w:lang w:eastAsia="en-IN"/>
        </w:rPr>
        <w:t>[</w:t>
      </w:r>
      <w:r w:rsidR="00E06157">
        <w:rPr>
          <w:b/>
          <w:bCs/>
          <w:lang w:eastAsia="en-IN"/>
        </w:rPr>
        <w:t>3</w:t>
      </w:r>
      <w:r w:rsidR="00E06157" w:rsidRPr="00C93E16">
        <w:rPr>
          <w:b/>
          <w:bCs/>
          <w:lang w:eastAsia="en-IN"/>
        </w:rPr>
        <w:t>]</w:t>
      </w:r>
      <w:r w:rsidR="00E06157" w:rsidRPr="00C93E16">
        <w:rPr>
          <w:lang w:eastAsia="en-IN"/>
        </w:rPr>
        <w:t xml:space="preserve"> </w:t>
      </w:r>
      <w:r w:rsidR="00E06157">
        <w:rPr>
          <w:lang w:eastAsia="en-IN"/>
        </w:rPr>
        <w:t>and d</w:t>
      </w:r>
      <w:r w:rsidR="00E06157" w:rsidRPr="00C93E16">
        <w:rPr>
          <w:lang w:eastAsia="en-IN"/>
        </w:rPr>
        <w:t>iscard the supernatant carefully using a pipette fitted with a small tip</w:t>
      </w:r>
      <w:r w:rsidR="00E06157">
        <w:rPr>
          <w:lang w:eastAsia="en-IN"/>
        </w:rPr>
        <w:t xml:space="preserve">, </w:t>
      </w:r>
      <w:r w:rsidR="00E06157" w:rsidRPr="00C93E16">
        <w:rPr>
          <w:lang w:eastAsia="en-IN"/>
        </w:rPr>
        <w:t>avoid</w:t>
      </w:r>
      <w:r w:rsidR="00E06157">
        <w:rPr>
          <w:lang w:eastAsia="en-IN"/>
        </w:rPr>
        <w:t>ing</w:t>
      </w:r>
      <w:r w:rsidR="00E06157" w:rsidRPr="00C93E16">
        <w:rPr>
          <w:lang w:eastAsia="en-IN"/>
        </w:rPr>
        <w:t xml:space="preserve"> the pellet </w:t>
      </w:r>
      <w:r w:rsidR="00E06157" w:rsidRPr="00C93E16">
        <w:rPr>
          <w:b/>
          <w:bCs/>
          <w:lang w:eastAsia="en-IN"/>
        </w:rPr>
        <w:t>[</w:t>
      </w:r>
      <w:r w:rsidR="00E06157">
        <w:rPr>
          <w:b/>
          <w:bCs/>
          <w:lang w:eastAsia="en-IN"/>
        </w:rPr>
        <w:t>4</w:t>
      </w:r>
      <w:r w:rsidR="00E06157" w:rsidRPr="00C93E16">
        <w:rPr>
          <w:b/>
          <w:bCs/>
          <w:lang w:eastAsia="en-IN"/>
        </w:rPr>
        <w:t>]</w:t>
      </w:r>
      <w:r w:rsidR="00E06157" w:rsidRPr="00C93E16">
        <w:rPr>
          <w:lang w:eastAsia="en-IN"/>
        </w:rPr>
        <w:t>.</w:t>
      </w:r>
    </w:p>
    <w:p w14:paraId="3FC89CA2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paraffin dissolving agent into the tube with FFPE sections.</w:t>
      </w:r>
    </w:p>
    <w:p w14:paraId="0E2DBBC3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vortexing the tube vigorously until the solution appears clear.</w:t>
      </w:r>
    </w:p>
    <w:p w14:paraId="1ACE758F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placing the tube into the benchtop centrifuge and starting the spin.</w:t>
      </w:r>
    </w:p>
    <w:p w14:paraId="7D80B53B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aspirating the supernatant using a pipette fitted with a small tip.</w:t>
      </w:r>
    </w:p>
    <w:p w14:paraId="5AE27063" w14:textId="77777777" w:rsidR="00E06157" w:rsidRPr="00C93E16" w:rsidRDefault="00E06157" w:rsidP="00E06157">
      <w:pPr>
        <w:pStyle w:val="ShotDescription"/>
        <w:ind w:firstLine="0"/>
        <w:rPr>
          <w:lang w:val="en-IN" w:eastAsia="en-IN"/>
        </w:rPr>
      </w:pPr>
    </w:p>
    <w:p w14:paraId="4DB580CF" w14:textId="75F8C5F5" w:rsidR="000B6761" w:rsidRPr="00C93E16" w:rsidRDefault="00E06157" w:rsidP="000B676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0B6761" w:rsidRPr="00C93E16">
        <w:rPr>
          <w:lang w:eastAsia="en-IN"/>
        </w:rPr>
        <w:t xml:space="preserve">dd 1 milliliter of 95 percent ethanol to the pellet and vortex at maximum speed for 30 seconds </w:t>
      </w:r>
      <w:r w:rsidR="000B6761" w:rsidRPr="00C93E16">
        <w:rPr>
          <w:b/>
          <w:bCs/>
          <w:lang w:eastAsia="en-IN"/>
        </w:rPr>
        <w:t>[1]</w:t>
      </w:r>
      <w:r w:rsidR="000B6761" w:rsidRPr="00C93E16">
        <w:rPr>
          <w:lang w:eastAsia="en-IN"/>
        </w:rPr>
        <w:t xml:space="preserve">. Centrifuge the sample at 16,000 </w:t>
      </w:r>
      <w:r w:rsidR="000B6761" w:rsidRPr="00E06157">
        <w:rPr>
          <w:i/>
          <w:iCs/>
          <w:lang w:eastAsia="en-IN"/>
        </w:rPr>
        <w:t>g</w:t>
      </w:r>
      <w:r w:rsidR="000B6761" w:rsidRPr="00C93E16">
        <w:rPr>
          <w:lang w:eastAsia="en-IN"/>
        </w:rPr>
        <w:t xml:space="preserve"> for 3 minutes at room temperature and discard the supernatant </w:t>
      </w:r>
      <w:r w:rsidR="000B6761" w:rsidRPr="00C93E16">
        <w:rPr>
          <w:b/>
          <w:bCs/>
          <w:lang w:eastAsia="en-IN"/>
        </w:rPr>
        <w:t>[2]</w:t>
      </w:r>
      <w:r w:rsidR="000B6761" w:rsidRPr="00C93E16">
        <w:rPr>
          <w:lang w:eastAsia="en-IN"/>
        </w:rPr>
        <w:t>.</w:t>
      </w:r>
      <w:r>
        <w:rPr>
          <w:lang w:eastAsia="en-IN"/>
        </w:rPr>
        <w:t xml:space="preserve"> After rehydrating the sample, a</w:t>
      </w:r>
      <w:r w:rsidRPr="00C93E16">
        <w:rPr>
          <w:lang w:eastAsia="en-IN"/>
        </w:rPr>
        <w:t xml:space="preserve">dd 200 microliters of Extraction Buffer to the </w:t>
      </w:r>
      <w:r>
        <w:rPr>
          <w:lang w:eastAsia="en-IN"/>
        </w:rPr>
        <w:t xml:space="preserve">pellet </w:t>
      </w:r>
      <w:r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93E16">
        <w:rPr>
          <w:b/>
          <w:bCs/>
          <w:lang w:eastAsia="en-IN"/>
        </w:rPr>
        <w:t>]</w:t>
      </w:r>
      <w:r w:rsidRPr="00C93E16">
        <w:rPr>
          <w:lang w:eastAsia="en-IN"/>
        </w:rPr>
        <w:t>.</w:t>
      </w:r>
    </w:p>
    <w:p w14:paraId="471B6016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ethanol into the tube and vortexing thoroughly.</w:t>
      </w:r>
    </w:p>
    <w:p w14:paraId="00421280" w14:textId="77777777" w:rsidR="000B6761" w:rsidRPr="00C93E16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centrifuging the sample and discarding the supernatant.</w:t>
      </w:r>
    </w:p>
    <w:p w14:paraId="176049A3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adding Extraction Buffer into the tube using a pipette.</w:t>
      </w:r>
    </w:p>
    <w:p w14:paraId="517B0298" w14:textId="77777777" w:rsidR="00E06157" w:rsidRPr="00C93E16" w:rsidRDefault="00E06157" w:rsidP="00E06157">
      <w:pPr>
        <w:pStyle w:val="ShotDescription"/>
        <w:ind w:firstLine="0"/>
        <w:rPr>
          <w:lang w:val="en-IN" w:eastAsia="en-IN"/>
        </w:rPr>
      </w:pPr>
    </w:p>
    <w:p w14:paraId="1510CC5D" w14:textId="6ED51E92" w:rsidR="00E06157" w:rsidRPr="00C93E16" w:rsidRDefault="000B6761" w:rsidP="00E06157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Homogenize the tissue in the Extraction Buffer by sonicating with a digital </w:t>
      </w:r>
      <w:r w:rsidR="00E06157">
        <w:rPr>
          <w:lang w:eastAsia="en-IN"/>
        </w:rPr>
        <w:t xml:space="preserve">signifier using a 3-millimeter microtip </w:t>
      </w:r>
      <w:r w:rsidR="00E06157" w:rsidRPr="00E06157">
        <w:rPr>
          <w:b/>
          <w:bCs/>
          <w:lang w:eastAsia="en-IN"/>
        </w:rPr>
        <w:t>[1-TXT]</w:t>
      </w:r>
      <w:r w:rsidR="00E06157">
        <w:rPr>
          <w:lang w:eastAsia="en-IN"/>
        </w:rPr>
        <w:t xml:space="preserve">. After homogenization, incubate the sample in a thermomixer and briefly open the tube lid </w:t>
      </w:r>
      <w:r w:rsidR="00E06157" w:rsidRPr="00C93E16">
        <w:rPr>
          <w:lang w:eastAsia="en-IN"/>
        </w:rPr>
        <w:t xml:space="preserve">to </w:t>
      </w:r>
      <w:r w:rsidR="00E06157">
        <w:rPr>
          <w:lang w:eastAsia="en-IN"/>
        </w:rPr>
        <w:t>let the</w:t>
      </w:r>
      <w:r w:rsidR="00E06157" w:rsidRPr="00C93E16">
        <w:rPr>
          <w:lang w:eastAsia="en-IN"/>
        </w:rPr>
        <w:t xml:space="preserve"> formaldehyde evaporate </w:t>
      </w:r>
      <w:r w:rsidR="00E06157" w:rsidRPr="00C93E16">
        <w:rPr>
          <w:b/>
          <w:bCs/>
          <w:lang w:eastAsia="en-IN"/>
        </w:rPr>
        <w:t>[</w:t>
      </w:r>
      <w:r w:rsidR="00E06157">
        <w:rPr>
          <w:b/>
          <w:bCs/>
          <w:lang w:eastAsia="en-IN"/>
        </w:rPr>
        <w:t>2</w:t>
      </w:r>
      <w:r w:rsidR="00F365DF">
        <w:rPr>
          <w:b/>
          <w:bCs/>
          <w:lang w:eastAsia="en-IN"/>
        </w:rPr>
        <w:t>-TXT</w:t>
      </w:r>
      <w:r w:rsidR="00E06157" w:rsidRPr="00C93E16">
        <w:rPr>
          <w:b/>
          <w:bCs/>
          <w:lang w:eastAsia="en-IN"/>
        </w:rPr>
        <w:t>]</w:t>
      </w:r>
      <w:r w:rsidR="00E06157" w:rsidRPr="00C93E16">
        <w:rPr>
          <w:lang w:eastAsia="en-IN"/>
        </w:rPr>
        <w:t>.</w:t>
      </w:r>
    </w:p>
    <w:p w14:paraId="66096625" w14:textId="109609E1" w:rsidR="000B6761" w:rsidRPr="00C93E16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performing sonication using a digital </w:t>
      </w:r>
      <w:proofErr w:type="spellStart"/>
      <w:r w:rsidRPr="00C93E16">
        <w:rPr>
          <w:lang w:val="en-IN" w:eastAsia="en-IN"/>
        </w:rPr>
        <w:t>sonifier</w:t>
      </w:r>
      <w:proofErr w:type="spellEnd"/>
      <w:r w:rsidRPr="00C93E16">
        <w:rPr>
          <w:lang w:val="en-IN" w:eastAsia="en-IN"/>
        </w:rPr>
        <w:t xml:space="preserve"> on the tube containing Extraction Buffer and tissue.</w:t>
      </w:r>
      <w:r w:rsidR="00E06157">
        <w:rPr>
          <w:lang w:val="en-IN" w:eastAsia="en-IN"/>
        </w:rPr>
        <w:t xml:space="preserve"> </w:t>
      </w:r>
      <w:r w:rsidR="00E06157" w:rsidRPr="00E06157">
        <w:rPr>
          <w:b/>
          <w:bCs/>
          <w:lang w:val="en-IN" w:eastAsia="en-IN"/>
        </w:rPr>
        <w:t xml:space="preserve">TXT: Sonication: </w:t>
      </w:r>
      <w:r w:rsidR="00E06157" w:rsidRPr="00E06157">
        <w:rPr>
          <w:b/>
          <w:bCs/>
          <w:lang w:val="en-IN" w:eastAsia="en-IN"/>
        </w:rPr>
        <w:t>&gt;15 cycles</w:t>
      </w:r>
      <w:r w:rsidR="00E06157">
        <w:rPr>
          <w:b/>
          <w:bCs/>
          <w:lang w:val="en-IN" w:eastAsia="en-IN"/>
        </w:rPr>
        <w:t>;</w:t>
      </w:r>
      <w:r w:rsidR="00E06157" w:rsidRPr="00E06157">
        <w:rPr>
          <w:b/>
          <w:bCs/>
          <w:lang w:val="en-IN" w:eastAsia="en-IN"/>
        </w:rPr>
        <w:t xml:space="preserve"> 5s ON/2 min OFF</w:t>
      </w:r>
      <w:r w:rsidR="00E06157">
        <w:rPr>
          <w:b/>
          <w:bCs/>
          <w:lang w:val="en-IN" w:eastAsia="en-IN"/>
        </w:rPr>
        <w:t>;</w:t>
      </w:r>
      <w:r w:rsidR="00E06157" w:rsidRPr="00E06157">
        <w:rPr>
          <w:b/>
          <w:bCs/>
          <w:lang w:val="en-IN" w:eastAsia="en-IN"/>
        </w:rPr>
        <w:t xml:space="preserve"> </w:t>
      </w:r>
      <w:r w:rsidR="00E06157" w:rsidRPr="00E06157">
        <w:rPr>
          <w:b/>
          <w:bCs/>
          <w:lang w:val="en-IN" w:eastAsia="en-IN"/>
        </w:rPr>
        <w:t>Power</w:t>
      </w:r>
      <w:r w:rsidR="00E06157" w:rsidRPr="00E06157">
        <w:rPr>
          <w:b/>
          <w:bCs/>
          <w:lang w:val="en-IN" w:eastAsia="en-IN"/>
        </w:rPr>
        <w:t>: 15</w:t>
      </w:r>
      <w:r w:rsidR="00E06157">
        <w:rPr>
          <w:b/>
          <w:bCs/>
          <w:lang w:val="en-IN" w:eastAsia="en-IN"/>
        </w:rPr>
        <w:t xml:space="preserve"> </w:t>
      </w:r>
      <w:r w:rsidR="00E06157" w:rsidRPr="00E06157">
        <w:rPr>
          <w:b/>
          <w:bCs/>
          <w:lang w:val="en-IN" w:eastAsia="en-IN"/>
        </w:rPr>
        <w:t>-</w:t>
      </w:r>
      <w:r w:rsidR="00E06157">
        <w:rPr>
          <w:b/>
          <w:bCs/>
          <w:lang w:val="en-IN" w:eastAsia="en-IN"/>
        </w:rPr>
        <w:t xml:space="preserve"> </w:t>
      </w:r>
      <w:r w:rsidR="00E06157" w:rsidRPr="00E06157">
        <w:rPr>
          <w:b/>
          <w:bCs/>
          <w:lang w:val="en-IN" w:eastAsia="en-IN"/>
        </w:rPr>
        <w:t>30%</w:t>
      </w:r>
    </w:p>
    <w:p w14:paraId="538781EC" w14:textId="3A3DB2AC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placing the tube into a thermomixer</w:t>
      </w:r>
      <w:r w:rsidR="00E06157">
        <w:rPr>
          <w:lang w:val="en-IN" w:eastAsia="en-IN"/>
        </w:rPr>
        <w:t xml:space="preserve">. </w:t>
      </w:r>
      <w:r w:rsidR="00E06157" w:rsidRPr="00E06157">
        <w:rPr>
          <w:b/>
          <w:bCs/>
          <w:lang w:val="en-IN" w:eastAsia="en-IN"/>
        </w:rPr>
        <w:t xml:space="preserve">TXT: </w:t>
      </w:r>
      <w:r w:rsidR="00E06157" w:rsidRPr="00E06157">
        <w:rPr>
          <w:b/>
          <w:bCs/>
          <w:lang w:val="en-IN" w:eastAsia="en-IN"/>
        </w:rPr>
        <w:t>95 °C</w:t>
      </w:r>
      <w:r w:rsidR="00E06157" w:rsidRPr="00E06157">
        <w:rPr>
          <w:b/>
          <w:bCs/>
          <w:lang w:val="en-IN" w:eastAsia="en-IN"/>
        </w:rPr>
        <w:t>,</w:t>
      </w:r>
      <w:r w:rsidR="00E06157" w:rsidRPr="00E06157">
        <w:rPr>
          <w:b/>
          <w:bCs/>
          <w:lang w:val="en-IN" w:eastAsia="en-IN"/>
        </w:rPr>
        <w:t xml:space="preserve"> 45 min </w:t>
      </w:r>
      <w:r w:rsidR="00E06157" w:rsidRPr="00E06157">
        <w:rPr>
          <w:b/>
          <w:bCs/>
          <w:lang w:val="en-IN" w:eastAsia="en-IN"/>
        </w:rPr>
        <w:t>(open the tube</w:t>
      </w:r>
      <w:r w:rsidR="00E06157" w:rsidRPr="00E06157">
        <w:rPr>
          <w:b/>
          <w:bCs/>
          <w:lang w:val="en-IN" w:eastAsia="en-IN"/>
        </w:rPr>
        <w:t xml:space="preserve"> </w:t>
      </w:r>
      <w:r w:rsidR="00E06157" w:rsidRPr="00E06157">
        <w:rPr>
          <w:b/>
          <w:bCs/>
          <w:lang w:val="en-IN" w:eastAsia="en-IN"/>
        </w:rPr>
        <w:t xml:space="preserve">every </w:t>
      </w:r>
      <w:r w:rsidR="00E06157" w:rsidRPr="00E06157">
        <w:rPr>
          <w:b/>
          <w:bCs/>
          <w:lang w:val="en-IN" w:eastAsia="en-IN"/>
        </w:rPr>
        <w:t xml:space="preserve">15 </w:t>
      </w:r>
      <w:r w:rsidR="00E06157" w:rsidRPr="00E06157">
        <w:rPr>
          <w:b/>
          <w:bCs/>
          <w:lang w:val="en-IN" w:eastAsia="en-IN"/>
        </w:rPr>
        <w:t xml:space="preserve">min); </w:t>
      </w:r>
      <w:r w:rsidR="00E06157" w:rsidRPr="00E06157">
        <w:rPr>
          <w:b/>
          <w:bCs/>
          <w:lang w:val="en-IN" w:eastAsia="en-IN"/>
        </w:rPr>
        <w:t>65 °C</w:t>
      </w:r>
      <w:r w:rsidR="00E06157" w:rsidRPr="00E06157">
        <w:rPr>
          <w:b/>
          <w:bCs/>
          <w:lang w:val="en-IN" w:eastAsia="en-IN"/>
        </w:rPr>
        <w:t xml:space="preserve">, </w:t>
      </w:r>
      <w:r w:rsidR="00E06157" w:rsidRPr="00E06157">
        <w:rPr>
          <w:b/>
          <w:bCs/>
          <w:lang w:val="en-IN" w:eastAsia="en-IN"/>
        </w:rPr>
        <w:t xml:space="preserve">4 h </w:t>
      </w:r>
      <w:r w:rsidR="00E06157" w:rsidRPr="00E06157">
        <w:rPr>
          <w:b/>
          <w:bCs/>
          <w:lang w:val="en-IN" w:eastAsia="en-IN"/>
        </w:rPr>
        <w:t>(open the tube every 20-60 min)</w:t>
      </w:r>
    </w:p>
    <w:p w14:paraId="04C5488F" w14:textId="77777777" w:rsidR="00E06157" w:rsidRDefault="00E06157" w:rsidP="00E06157">
      <w:pPr>
        <w:pStyle w:val="Narration"/>
        <w:ind w:firstLine="0"/>
        <w:rPr>
          <w:lang w:eastAsia="en-IN"/>
        </w:rPr>
      </w:pPr>
    </w:p>
    <w:p w14:paraId="64220B5B" w14:textId="24629C7C" w:rsidR="000B6761" w:rsidRPr="00C93E16" w:rsidRDefault="00E06157" w:rsidP="000B676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c</w:t>
      </w:r>
      <w:r w:rsidR="000B6761" w:rsidRPr="00C93E16">
        <w:rPr>
          <w:lang w:eastAsia="en-IN"/>
        </w:rPr>
        <w:t>entrifug</w:t>
      </w:r>
      <w:r>
        <w:rPr>
          <w:lang w:eastAsia="en-IN"/>
        </w:rPr>
        <w:t>ing</w:t>
      </w:r>
      <w:r w:rsidR="000B6761" w:rsidRPr="00C93E16">
        <w:rPr>
          <w:lang w:eastAsia="en-IN"/>
        </w:rPr>
        <w:t xml:space="preserve"> the </w:t>
      </w:r>
      <w:r>
        <w:rPr>
          <w:lang w:eastAsia="en-IN"/>
        </w:rPr>
        <w:t xml:space="preserve">sample, </w:t>
      </w:r>
      <w:r w:rsidR="000B6761" w:rsidRPr="00C93E16">
        <w:rPr>
          <w:lang w:eastAsia="en-IN"/>
        </w:rPr>
        <w:t xml:space="preserve">transfer the supernatant into a new </w:t>
      </w:r>
      <w:proofErr w:type="spellStart"/>
      <w:r w:rsidR="000B6761" w:rsidRPr="00C93E16">
        <w:rPr>
          <w:lang w:eastAsia="en-IN"/>
        </w:rPr>
        <w:t>labeled</w:t>
      </w:r>
      <w:proofErr w:type="spellEnd"/>
      <w:r w:rsidR="000B6761" w:rsidRPr="00C93E16">
        <w:rPr>
          <w:lang w:eastAsia="en-IN"/>
        </w:rPr>
        <w:t xml:space="preserve"> tube </w:t>
      </w:r>
      <w:r w:rsidR="000B6761"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="000B6761" w:rsidRPr="00C93E16">
        <w:rPr>
          <w:b/>
          <w:bCs/>
          <w:lang w:eastAsia="en-IN"/>
        </w:rPr>
        <w:t>]</w:t>
      </w:r>
      <w:r w:rsidR="000B6761" w:rsidRPr="00C93E16">
        <w:rPr>
          <w:lang w:eastAsia="en-IN"/>
        </w:rPr>
        <w:t>.</w:t>
      </w:r>
    </w:p>
    <w:p w14:paraId="5BCA4D4A" w14:textId="3CEE3A5A" w:rsidR="000B6761" w:rsidRPr="00C93E16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transferring the clear supernatant into a fresh tube using a pipette.</w:t>
      </w:r>
      <w:r w:rsidR="00E06157">
        <w:rPr>
          <w:lang w:val="en-IN" w:eastAsia="en-IN"/>
        </w:rPr>
        <w:t xml:space="preserve"> </w:t>
      </w:r>
      <w:r w:rsidR="00E06157" w:rsidRPr="00A537AD">
        <w:rPr>
          <w:b/>
          <w:bCs/>
          <w:lang w:val="en-IN" w:eastAsia="en-IN"/>
        </w:rPr>
        <w:t>TXT:</w:t>
      </w:r>
      <w:r w:rsidR="00E06157">
        <w:rPr>
          <w:lang w:val="en-IN" w:eastAsia="en-IN"/>
        </w:rPr>
        <w:t xml:space="preserve"> </w:t>
      </w:r>
      <w:r w:rsidR="00E06157" w:rsidRPr="00A537AD">
        <w:rPr>
          <w:b/>
          <w:bCs/>
          <w:lang w:val="en-IN" w:eastAsia="en-IN"/>
        </w:rPr>
        <w:t xml:space="preserve">Load the extracted histone into a gel </w:t>
      </w:r>
      <w:r w:rsidR="00A537AD">
        <w:rPr>
          <w:b/>
          <w:bCs/>
          <w:lang w:val="en-IN" w:eastAsia="en-IN"/>
        </w:rPr>
        <w:t>for</w:t>
      </w:r>
      <w:r w:rsidR="00E06157" w:rsidRPr="00A537AD">
        <w:rPr>
          <w:b/>
          <w:bCs/>
          <w:lang w:val="en-IN" w:eastAsia="en-IN"/>
        </w:rPr>
        <w:t xml:space="preserve"> S</w:t>
      </w:r>
      <w:r w:rsidR="00E06157" w:rsidRPr="00A537AD">
        <w:rPr>
          <w:b/>
          <w:bCs/>
          <w:lang w:val="en-IN" w:eastAsia="en-IN"/>
        </w:rPr>
        <w:t>DS-PAGE</w:t>
      </w:r>
      <w:r w:rsidR="00E06157" w:rsidRPr="00E06157">
        <w:rPr>
          <w:lang w:val="en-IN" w:eastAsia="en-IN"/>
        </w:rPr>
        <w:t xml:space="preserve"> </w:t>
      </w:r>
    </w:p>
    <w:p w14:paraId="7B03F628" w14:textId="77777777" w:rsidR="000B6761" w:rsidRDefault="000B6761" w:rsidP="000B6761"/>
    <w:p w14:paraId="62075A69" w14:textId="77777777" w:rsidR="000B6761" w:rsidRDefault="000B6761" w:rsidP="000B6761"/>
    <w:p w14:paraId="4F244DFA" w14:textId="77777777" w:rsidR="000B6761" w:rsidRDefault="000B6761" w:rsidP="000B6761"/>
    <w:p w14:paraId="3ED055DF" w14:textId="77777777" w:rsidR="000B6761" w:rsidRDefault="000B6761" w:rsidP="000B6761"/>
    <w:p w14:paraId="597B34FC" w14:textId="56BB648E" w:rsidR="000B6761" w:rsidRPr="00F365DF" w:rsidRDefault="00F365DF" w:rsidP="00F365DF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Processing the Gels for </w:t>
      </w:r>
      <w:r w:rsidRPr="00F365DF">
        <w:rPr>
          <w:b/>
          <w:bCs/>
        </w:rPr>
        <w:t xml:space="preserve">Histone In-Gel Digestion </w:t>
      </w:r>
      <w:r w:rsidR="00E31D37">
        <w:rPr>
          <w:b/>
          <w:bCs/>
        </w:rPr>
        <w:t xml:space="preserve">and </w:t>
      </w:r>
      <w:r w:rsidR="00E31D37">
        <w:rPr>
          <w:b/>
          <w:bCs/>
          <w:color w:val="auto"/>
          <w:lang w:eastAsia="en-IN"/>
        </w:rPr>
        <w:t xml:space="preserve">Derivatization with </w:t>
      </w:r>
      <w:r w:rsidR="00E31D37" w:rsidRPr="00E31D37">
        <w:rPr>
          <w:b/>
          <w:bCs/>
        </w:rPr>
        <w:t xml:space="preserve">Propionic Anhydride </w:t>
      </w:r>
    </w:p>
    <w:p w14:paraId="66AC93BE" w14:textId="77777777" w:rsidR="000B6761" w:rsidRDefault="000B6761" w:rsidP="000B6761"/>
    <w:p w14:paraId="05ACC4F5" w14:textId="7BD6CAA9" w:rsidR="000B6761" w:rsidRDefault="00F365DF" w:rsidP="000B6761"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781874738"/>
          <w:placeholder>
            <w:docPart w:val="90BFD5B404364C868ECD1946AAD2088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00C91D1" w14:textId="77777777" w:rsidR="000B6761" w:rsidRDefault="000B6761" w:rsidP="000B6761"/>
    <w:p w14:paraId="0D42DC37" w14:textId="77777777" w:rsidR="000B6761" w:rsidRDefault="000B6761" w:rsidP="000B6761"/>
    <w:p w14:paraId="5A7B53D0" w14:textId="77777777" w:rsidR="00F365DF" w:rsidRDefault="000B6761" w:rsidP="00A537AD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Excise the gel bands corresponding to the molecular weight of core histone proteins, located between 10 and 18 kilodaltons, using a scalpel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>.</w:t>
      </w:r>
      <w:r w:rsidR="00A537AD">
        <w:rPr>
          <w:lang w:eastAsia="en-IN"/>
        </w:rPr>
        <w:t xml:space="preserve"> After cutting the gel bands, u</w:t>
      </w:r>
      <w:r w:rsidR="00A537AD" w:rsidRPr="00C93E16">
        <w:rPr>
          <w:lang w:eastAsia="en-IN"/>
        </w:rPr>
        <w:t xml:space="preserve">se the </w:t>
      </w:r>
      <w:r w:rsidR="00A537AD">
        <w:rPr>
          <w:lang w:eastAsia="en-IN"/>
        </w:rPr>
        <w:t xml:space="preserve">same </w:t>
      </w:r>
      <w:r w:rsidR="00A537AD" w:rsidRPr="00C93E16">
        <w:rPr>
          <w:lang w:eastAsia="en-IN"/>
        </w:rPr>
        <w:t>scalpel to transfer the cut gel pieces into a 1.5</w:t>
      </w:r>
      <w:r w:rsidR="00A537AD">
        <w:rPr>
          <w:lang w:eastAsia="en-IN"/>
        </w:rPr>
        <w:t>-</w:t>
      </w:r>
      <w:r w:rsidR="00A537AD" w:rsidRPr="00C93E16">
        <w:rPr>
          <w:lang w:eastAsia="en-IN"/>
        </w:rPr>
        <w:t xml:space="preserve">milliliter tube </w:t>
      </w:r>
      <w:r w:rsidR="00A537AD" w:rsidRPr="00C93E16">
        <w:rPr>
          <w:b/>
          <w:bCs/>
          <w:lang w:eastAsia="en-IN"/>
        </w:rPr>
        <w:t>[</w:t>
      </w:r>
      <w:r w:rsidR="00A537AD">
        <w:rPr>
          <w:b/>
          <w:bCs/>
          <w:lang w:eastAsia="en-IN"/>
        </w:rPr>
        <w:t>2</w:t>
      </w:r>
      <w:r w:rsidR="00A537AD" w:rsidRPr="00C93E16">
        <w:rPr>
          <w:b/>
          <w:bCs/>
          <w:lang w:eastAsia="en-IN"/>
        </w:rPr>
        <w:t>]</w:t>
      </w:r>
      <w:r w:rsidR="00A537AD" w:rsidRPr="00C93E16">
        <w:rPr>
          <w:lang w:eastAsia="en-IN"/>
        </w:rPr>
        <w:t>.</w:t>
      </w:r>
      <w:r w:rsidR="00A537AD">
        <w:rPr>
          <w:lang w:eastAsia="en-IN"/>
        </w:rPr>
        <w:t xml:space="preserve"> </w:t>
      </w:r>
    </w:p>
    <w:p w14:paraId="732A3C16" w14:textId="77777777" w:rsidR="00F365DF" w:rsidRDefault="00F365DF" w:rsidP="00F365D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using a scalpel to identify and excise gel bands between 10 and 18 kilodaltons on a stained gel.</w:t>
      </w:r>
    </w:p>
    <w:p w14:paraId="36500889" w14:textId="77777777" w:rsidR="00F365DF" w:rsidRDefault="00F365DF" w:rsidP="00F365D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carefully picking up gel pieces with the scalpel and placing them into a </w:t>
      </w:r>
      <w:proofErr w:type="spellStart"/>
      <w:r w:rsidRPr="00C93E16">
        <w:rPr>
          <w:lang w:val="en-IN" w:eastAsia="en-IN"/>
        </w:rPr>
        <w:t>labeled</w:t>
      </w:r>
      <w:proofErr w:type="spellEnd"/>
      <w:r w:rsidRPr="00C93E16">
        <w:rPr>
          <w:lang w:val="en-IN" w:eastAsia="en-IN"/>
        </w:rPr>
        <w:t xml:space="preserve"> microcentrifuge tube.</w:t>
      </w:r>
    </w:p>
    <w:p w14:paraId="0FCE29E7" w14:textId="77777777" w:rsidR="00F365DF" w:rsidRDefault="00F365DF" w:rsidP="00F365DF">
      <w:pPr>
        <w:pStyle w:val="Narration"/>
        <w:ind w:firstLine="0"/>
        <w:rPr>
          <w:lang w:eastAsia="en-IN"/>
        </w:rPr>
      </w:pPr>
    </w:p>
    <w:p w14:paraId="5906E2ED" w14:textId="447F15FD" w:rsidR="000B6761" w:rsidRPr="00C93E16" w:rsidRDefault="00A537AD" w:rsidP="00A537A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d</w:t>
      </w:r>
      <w:r w:rsidRPr="00C93E16">
        <w:rPr>
          <w:lang w:eastAsia="en-IN"/>
        </w:rPr>
        <w:t>estain the gel</w:t>
      </w:r>
      <w:r>
        <w:rPr>
          <w:lang w:eastAsia="en-IN"/>
        </w:rPr>
        <w:t xml:space="preserve">, </w:t>
      </w:r>
      <w:r w:rsidRPr="00C93E16">
        <w:rPr>
          <w:lang w:eastAsia="en-IN"/>
        </w:rPr>
        <w:t xml:space="preserve">add a solution of 50 percent acetonitrile in double-distilled water </w:t>
      </w:r>
      <w:r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93E16">
        <w:rPr>
          <w:b/>
          <w:bCs/>
          <w:lang w:eastAsia="en-IN"/>
        </w:rPr>
        <w:t>]</w:t>
      </w:r>
      <w:r>
        <w:rPr>
          <w:lang w:eastAsia="en-IN"/>
        </w:rPr>
        <w:t xml:space="preserve"> and i</w:t>
      </w:r>
      <w:r w:rsidRPr="00C93E16">
        <w:rPr>
          <w:lang w:eastAsia="en-IN"/>
        </w:rPr>
        <w:t xml:space="preserve">ncubate the tube in a thermomixer at 1,400 revolutions per minute for 10 minutes at room temperature </w:t>
      </w:r>
      <w:r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C93E16">
        <w:rPr>
          <w:b/>
          <w:bCs/>
          <w:lang w:eastAsia="en-IN"/>
        </w:rPr>
        <w:t>]</w:t>
      </w:r>
      <w:r w:rsidRPr="00C93E16">
        <w:rPr>
          <w:lang w:eastAsia="en-IN"/>
        </w:rPr>
        <w:t>.</w:t>
      </w:r>
    </w:p>
    <w:p w14:paraId="5ABA245A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50 percent acetonitrile solution into the tube containing gel pieces.</w:t>
      </w:r>
    </w:p>
    <w:p w14:paraId="32117121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placing the tube in a thermomixer and later discarding the supernatant with a pipette.</w:t>
      </w:r>
    </w:p>
    <w:p w14:paraId="2247214F" w14:textId="77777777" w:rsidR="00A537AD" w:rsidRPr="00C93E16" w:rsidRDefault="00A537AD" w:rsidP="00A537AD">
      <w:pPr>
        <w:pStyle w:val="ShotDescription"/>
        <w:ind w:firstLine="0"/>
        <w:rPr>
          <w:lang w:val="en-IN" w:eastAsia="en-IN"/>
        </w:rPr>
      </w:pPr>
    </w:p>
    <w:p w14:paraId="622DD00F" w14:textId="44F8937A" w:rsidR="000B6761" w:rsidRPr="00C93E16" w:rsidRDefault="000B6761" w:rsidP="00A537AD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Dehydrate the gel pieces by adding 100 percent acetonitrile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 xml:space="preserve">. Mix in the thermomixer at 1,400 revolutions per minute for 10 minutes at room temperature </w:t>
      </w:r>
      <w:r w:rsidRPr="00C93E16">
        <w:rPr>
          <w:b/>
          <w:bCs/>
          <w:lang w:eastAsia="en-IN"/>
        </w:rPr>
        <w:t>[2]</w:t>
      </w:r>
      <w:r w:rsidRPr="00C93E16">
        <w:rPr>
          <w:lang w:eastAsia="en-IN"/>
        </w:rPr>
        <w:t>.</w:t>
      </w:r>
      <w:r w:rsidR="00A537AD">
        <w:rPr>
          <w:lang w:eastAsia="en-IN"/>
        </w:rPr>
        <w:t xml:space="preserve"> </w:t>
      </w:r>
      <w:r w:rsidR="00A537AD">
        <w:rPr>
          <w:lang w:eastAsia="en-IN"/>
        </w:rPr>
        <w:t>After discarding the supernatant, d</w:t>
      </w:r>
      <w:r w:rsidR="00A537AD" w:rsidRPr="00C93E16">
        <w:rPr>
          <w:lang w:eastAsia="en-IN"/>
        </w:rPr>
        <w:t xml:space="preserve">ry the gel pieces for 5 minutes at room temperature in a vacuum centrifuge </w:t>
      </w:r>
      <w:r w:rsidR="00A537AD" w:rsidRPr="00C93E16">
        <w:rPr>
          <w:b/>
          <w:bCs/>
          <w:lang w:eastAsia="en-IN"/>
        </w:rPr>
        <w:t>[</w:t>
      </w:r>
      <w:r w:rsidR="00A537AD">
        <w:rPr>
          <w:b/>
          <w:bCs/>
          <w:lang w:eastAsia="en-IN"/>
        </w:rPr>
        <w:t>2</w:t>
      </w:r>
      <w:r w:rsidR="00A537AD" w:rsidRPr="00C93E16">
        <w:rPr>
          <w:b/>
          <w:bCs/>
          <w:lang w:eastAsia="en-IN"/>
        </w:rPr>
        <w:t>]</w:t>
      </w:r>
      <w:r w:rsidR="00A537AD" w:rsidRPr="00C93E16">
        <w:rPr>
          <w:lang w:eastAsia="en-IN"/>
        </w:rPr>
        <w:t>.</w:t>
      </w:r>
    </w:p>
    <w:p w14:paraId="1293BDD2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adding 100 percent acetonitrile into the tube.</w:t>
      </w:r>
    </w:p>
    <w:p w14:paraId="48E5EA1F" w14:textId="1D30C1C0" w:rsidR="000B6761" w:rsidRPr="00C93E16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</w:t>
      </w:r>
      <w:r w:rsidR="00A537AD">
        <w:rPr>
          <w:lang w:val="en-IN" w:eastAsia="en-IN"/>
        </w:rPr>
        <w:t>placing</w:t>
      </w:r>
      <w:r w:rsidRPr="00C93E16">
        <w:rPr>
          <w:lang w:val="en-IN" w:eastAsia="en-IN"/>
        </w:rPr>
        <w:t xml:space="preserve"> the sample in the thermomixer.</w:t>
      </w:r>
    </w:p>
    <w:p w14:paraId="16FD319B" w14:textId="666B6D3B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placing the open tube with gel pieces into a vacuum centrifuge.</w:t>
      </w:r>
    </w:p>
    <w:p w14:paraId="0EBAC8E0" w14:textId="77777777" w:rsidR="00A537AD" w:rsidRPr="00C93E16" w:rsidRDefault="00A537AD" w:rsidP="00A537AD">
      <w:pPr>
        <w:pStyle w:val="ShotDescription"/>
        <w:ind w:firstLine="0"/>
        <w:rPr>
          <w:lang w:val="en-IN" w:eastAsia="en-IN"/>
        </w:rPr>
      </w:pPr>
    </w:p>
    <w:p w14:paraId="0A64CD38" w14:textId="47DD526A" w:rsidR="000B6761" w:rsidRPr="00C93E16" w:rsidRDefault="00A537AD" w:rsidP="00F365D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="000B6761" w:rsidRPr="00C93E16">
        <w:rPr>
          <w:lang w:eastAsia="en-IN"/>
        </w:rPr>
        <w:t>dd 15 microliters of 7.7 molar propionic anhydride solution and 26 microliters of 1 molar ammonium bicarbonate to each tube</w:t>
      </w:r>
      <w:r>
        <w:rPr>
          <w:lang w:eastAsia="en-IN"/>
        </w:rPr>
        <w:t xml:space="preserve"> and incubate</w:t>
      </w:r>
      <w:r w:rsidR="000B6761" w:rsidRPr="00C93E16">
        <w:rPr>
          <w:lang w:eastAsia="en-IN"/>
        </w:rPr>
        <w:t xml:space="preserve"> </w:t>
      </w:r>
      <w:r w:rsidR="000B6761" w:rsidRPr="00C93E16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0B6761" w:rsidRPr="00C93E16">
        <w:rPr>
          <w:b/>
          <w:bCs/>
          <w:lang w:eastAsia="en-IN"/>
        </w:rPr>
        <w:t>]</w:t>
      </w:r>
      <w:r w:rsidR="000B6761" w:rsidRPr="00C93E16">
        <w:rPr>
          <w:lang w:eastAsia="en-IN"/>
        </w:rPr>
        <w:t xml:space="preserve">. </w:t>
      </w:r>
      <w:r w:rsidR="00F365DF">
        <w:rPr>
          <w:lang w:eastAsia="en-IN"/>
        </w:rPr>
        <w:t>Then,</w:t>
      </w:r>
      <w:r w:rsidR="00F365DF">
        <w:rPr>
          <w:lang w:eastAsia="en-IN"/>
        </w:rPr>
        <w:t xml:space="preserve"> incubate the sample with </w:t>
      </w:r>
      <w:r w:rsidR="00F365DF">
        <w:rPr>
          <w:lang w:eastAsia="en-IN"/>
        </w:rPr>
        <w:t xml:space="preserve">80 microliters of 1 molar ammonium bicarbonate </w:t>
      </w:r>
      <w:r w:rsidR="00F365DF" w:rsidRPr="00A537AD">
        <w:rPr>
          <w:b/>
          <w:bCs/>
          <w:lang w:eastAsia="en-IN"/>
        </w:rPr>
        <w:t>[</w:t>
      </w:r>
      <w:r w:rsidR="00F365DF">
        <w:rPr>
          <w:b/>
          <w:bCs/>
          <w:lang w:eastAsia="en-IN"/>
        </w:rPr>
        <w:t>2</w:t>
      </w:r>
      <w:r w:rsidR="00F365DF">
        <w:rPr>
          <w:b/>
          <w:bCs/>
          <w:lang w:eastAsia="en-IN"/>
        </w:rPr>
        <w:t>-TXT</w:t>
      </w:r>
      <w:r w:rsidR="00F365DF" w:rsidRPr="00A537AD">
        <w:rPr>
          <w:b/>
          <w:bCs/>
          <w:lang w:eastAsia="en-IN"/>
        </w:rPr>
        <w:t>]</w:t>
      </w:r>
      <w:r w:rsidR="00F365DF" w:rsidRPr="00C93E16">
        <w:rPr>
          <w:lang w:eastAsia="en-IN"/>
        </w:rPr>
        <w:t xml:space="preserve">. </w:t>
      </w:r>
    </w:p>
    <w:p w14:paraId="5821A2E0" w14:textId="3277ED2B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both reagents into the tube with dried gel pieces.</w:t>
      </w:r>
      <w:r w:rsidR="00A537AD">
        <w:rPr>
          <w:lang w:val="en-IN" w:eastAsia="en-IN"/>
        </w:rPr>
        <w:t xml:space="preserve"> </w:t>
      </w:r>
      <w:r w:rsidR="00A537AD" w:rsidRPr="00A537AD">
        <w:rPr>
          <w:b/>
          <w:bCs/>
          <w:lang w:val="en-IN" w:eastAsia="en-IN"/>
        </w:rPr>
        <w:t xml:space="preserve">TXT: </w:t>
      </w:r>
      <w:r w:rsidR="00A537AD" w:rsidRPr="00A537AD">
        <w:rPr>
          <w:b/>
          <w:bCs/>
          <w:lang w:val="en-IN" w:eastAsia="en-IN"/>
        </w:rPr>
        <w:t>350 rpm</w:t>
      </w:r>
      <w:r w:rsidR="00A537AD" w:rsidRPr="00A537AD">
        <w:rPr>
          <w:b/>
          <w:bCs/>
          <w:lang w:val="en-IN" w:eastAsia="en-IN"/>
        </w:rPr>
        <w:t xml:space="preserve">; </w:t>
      </w:r>
      <w:r w:rsidR="00A537AD" w:rsidRPr="00A537AD">
        <w:rPr>
          <w:b/>
          <w:bCs/>
          <w:lang w:val="en-IN" w:eastAsia="en-IN"/>
        </w:rPr>
        <w:lastRenderedPageBreak/>
        <w:t>10 min</w:t>
      </w:r>
      <w:r w:rsidR="00A537AD" w:rsidRPr="00A537AD">
        <w:rPr>
          <w:b/>
          <w:bCs/>
          <w:lang w:val="en-IN" w:eastAsia="en-IN"/>
        </w:rPr>
        <w:t>;</w:t>
      </w:r>
      <w:r w:rsidR="00A537AD" w:rsidRPr="00A537AD">
        <w:rPr>
          <w:b/>
          <w:bCs/>
          <w:lang w:val="en-IN" w:eastAsia="en-IN"/>
        </w:rPr>
        <w:t xml:space="preserve"> 37 °C</w:t>
      </w:r>
    </w:p>
    <w:p w14:paraId="17E6A092" w14:textId="3A61718D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</w:t>
      </w:r>
      <w:r w:rsidR="00F365DF">
        <w:rPr>
          <w:lang w:val="en-IN" w:eastAsia="en-IN"/>
        </w:rPr>
        <w:t>placing the sample in incubator</w:t>
      </w:r>
      <w:r w:rsidRPr="00C93E16">
        <w:rPr>
          <w:lang w:val="en-IN" w:eastAsia="en-IN"/>
        </w:rPr>
        <w:t>.</w:t>
      </w:r>
      <w:r w:rsidR="00F365DF">
        <w:rPr>
          <w:lang w:val="en-IN" w:eastAsia="en-IN"/>
        </w:rPr>
        <w:t xml:space="preserve"> </w:t>
      </w:r>
      <w:r w:rsidR="00F365DF" w:rsidRPr="00F365DF">
        <w:rPr>
          <w:b/>
          <w:bCs/>
          <w:lang w:val="en-IN" w:eastAsia="en-IN"/>
        </w:rPr>
        <w:t xml:space="preserve">TXT: </w:t>
      </w:r>
      <w:r w:rsidR="00F365DF" w:rsidRPr="00F365DF">
        <w:rPr>
          <w:b/>
          <w:bCs/>
          <w:lang w:val="en-IN" w:eastAsia="en-IN"/>
        </w:rPr>
        <w:t>1,400 rpm</w:t>
      </w:r>
      <w:r w:rsidR="00F365DF" w:rsidRPr="00F365DF">
        <w:rPr>
          <w:b/>
          <w:bCs/>
          <w:lang w:val="en-IN" w:eastAsia="en-IN"/>
        </w:rPr>
        <w:t>;</w:t>
      </w:r>
      <w:r w:rsidR="00F365DF" w:rsidRPr="00F365DF">
        <w:rPr>
          <w:b/>
          <w:bCs/>
          <w:lang w:val="en-IN" w:eastAsia="en-IN"/>
        </w:rPr>
        <w:t xml:space="preserve"> 4 h</w:t>
      </w:r>
      <w:r w:rsidR="00F365DF" w:rsidRPr="00F365DF">
        <w:rPr>
          <w:b/>
          <w:bCs/>
          <w:lang w:val="en-IN" w:eastAsia="en-IN"/>
        </w:rPr>
        <w:t>;</w:t>
      </w:r>
      <w:r w:rsidR="00F365DF" w:rsidRPr="00F365DF">
        <w:rPr>
          <w:b/>
          <w:bCs/>
          <w:lang w:val="en-IN" w:eastAsia="en-IN"/>
        </w:rPr>
        <w:t xml:space="preserve"> 37°C</w:t>
      </w:r>
      <w:r w:rsidR="00F365DF" w:rsidRPr="00F365DF">
        <w:rPr>
          <w:lang w:val="en-IN" w:eastAsia="en-IN"/>
        </w:rPr>
        <w:t xml:space="preserve">  </w:t>
      </w:r>
    </w:p>
    <w:p w14:paraId="03CA3BE0" w14:textId="7C825C3D" w:rsidR="000B6761" w:rsidRPr="00C93E16" w:rsidRDefault="00F365DF" w:rsidP="000B676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w</w:t>
      </w:r>
      <w:r w:rsidR="000B6761" w:rsidRPr="00C93E16">
        <w:rPr>
          <w:lang w:eastAsia="en-IN"/>
        </w:rPr>
        <w:t xml:space="preserve">ash the gel pieces three times with double-distilled water </w:t>
      </w:r>
      <w:r w:rsidR="000B6761" w:rsidRPr="00C93E16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>
        <w:rPr>
          <w:lang w:eastAsia="en-IN"/>
        </w:rPr>
        <w:t>and d</w:t>
      </w:r>
      <w:r w:rsidR="000B6761" w:rsidRPr="00C93E16">
        <w:rPr>
          <w:lang w:eastAsia="en-IN"/>
        </w:rPr>
        <w:t xml:space="preserve">iscard the liquid after each incubation </w:t>
      </w:r>
      <w:r w:rsidR="000B6761"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0B6761" w:rsidRPr="00C93E16">
        <w:rPr>
          <w:b/>
          <w:bCs/>
          <w:lang w:eastAsia="en-IN"/>
        </w:rPr>
        <w:t>]</w:t>
      </w:r>
      <w:r w:rsidR="000B6761" w:rsidRPr="00C93E16">
        <w:rPr>
          <w:lang w:eastAsia="en-IN"/>
        </w:rPr>
        <w:t>.</w:t>
      </w:r>
    </w:p>
    <w:p w14:paraId="0067B1FB" w14:textId="7C78A983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adding water into the tube.</w:t>
      </w:r>
    </w:p>
    <w:p w14:paraId="63CE5DC5" w14:textId="4274CCA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discarding the supernatant </w:t>
      </w:r>
      <w:r w:rsidR="00F365DF">
        <w:rPr>
          <w:lang w:val="en-IN" w:eastAsia="en-IN"/>
        </w:rPr>
        <w:t>from the tube</w:t>
      </w:r>
      <w:r w:rsidRPr="00C93E16">
        <w:rPr>
          <w:lang w:val="en-IN" w:eastAsia="en-IN"/>
        </w:rPr>
        <w:t>.</w:t>
      </w:r>
    </w:p>
    <w:p w14:paraId="30C7359A" w14:textId="3C2839E3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7EF0482C" w14:textId="596AF46F" w:rsidR="000B6761" w:rsidRPr="00C93E16" w:rsidRDefault="00F365DF" w:rsidP="000B676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="000B6761" w:rsidRPr="00C93E16">
        <w:rPr>
          <w:lang w:eastAsia="en-IN"/>
        </w:rPr>
        <w:t xml:space="preserve">dd 50 percent acetonitrile to the gel pieces </w:t>
      </w:r>
      <w:r w:rsidR="000B6761" w:rsidRPr="00C93E16">
        <w:rPr>
          <w:b/>
          <w:bCs/>
          <w:lang w:eastAsia="en-IN"/>
        </w:rPr>
        <w:t>[1]</w:t>
      </w:r>
      <w:r w:rsidR="000B6761" w:rsidRPr="00C93E16">
        <w:rPr>
          <w:lang w:eastAsia="en-IN"/>
        </w:rPr>
        <w:t xml:space="preserve"> </w:t>
      </w:r>
      <w:r>
        <w:rPr>
          <w:lang w:eastAsia="en-IN"/>
        </w:rPr>
        <w:t>and i</w:t>
      </w:r>
      <w:r w:rsidR="000B6761" w:rsidRPr="00C93E16">
        <w:rPr>
          <w:lang w:eastAsia="en-IN"/>
        </w:rPr>
        <w:t xml:space="preserve">ncubate at 1,400 revolutions per minute for 15 minutes at room temperature </w:t>
      </w:r>
      <w:r w:rsidR="000B6761" w:rsidRPr="00C93E16">
        <w:rPr>
          <w:b/>
          <w:bCs/>
          <w:lang w:eastAsia="en-IN"/>
        </w:rPr>
        <w:t>[2]</w:t>
      </w:r>
      <w:r w:rsidR="000B6761" w:rsidRPr="00C93E16">
        <w:rPr>
          <w:lang w:eastAsia="en-IN"/>
        </w:rPr>
        <w:t>.</w:t>
      </w:r>
    </w:p>
    <w:p w14:paraId="630DB89E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50 percent acetonitrile into the tube.</w:t>
      </w:r>
    </w:p>
    <w:p w14:paraId="20707053" w14:textId="495D1C4B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</w:t>
      </w:r>
      <w:r w:rsidR="00F365DF">
        <w:rPr>
          <w:lang w:val="en-IN" w:eastAsia="en-IN"/>
        </w:rPr>
        <w:t>placing the sample in the incubator</w:t>
      </w:r>
      <w:r w:rsidRPr="00C93E16">
        <w:rPr>
          <w:lang w:val="en-IN" w:eastAsia="en-IN"/>
        </w:rPr>
        <w:t>.</w:t>
      </w:r>
    </w:p>
    <w:p w14:paraId="404C8852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1491DB59" w14:textId="17C2B82E" w:rsidR="000B6761" w:rsidRPr="00C93E16" w:rsidRDefault="00F365DF" w:rsidP="000B676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a</w:t>
      </w:r>
      <w:r w:rsidR="000B6761" w:rsidRPr="00C93E16">
        <w:rPr>
          <w:lang w:eastAsia="en-IN"/>
        </w:rPr>
        <w:t xml:space="preserve">dd 100 percent acetonitrile to completely dehydrate the gel pieces </w:t>
      </w:r>
      <w:r w:rsidR="000B6761" w:rsidRPr="00C93E16">
        <w:rPr>
          <w:b/>
          <w:bCs/>
          <w:lang w:eastAsia="en-IN"/>
        </w:rPr>
        <w:t>[1]</w:t>
      </w:r>
      <w:r w:rsidR="000B6761" w:rsidRPr="00C93E16">
        <w:rPr>
          <w:lang w:eastAsia="en-IN"/>
        </w:rPr>
        <w:t xml:space="preserve">. Incubate in the thermomixer at 1,400 revolutions per minute for 15 minutes at room temperature </w:t>
      </w:r>
      <w:r w:rsidR="000B6761" w:rsidRPr="00C93E16">
        <w:rPr>
          <w:b/>
          <w:bCs/>
          <w:lang w:eastAsia="en-IN"/>
        </w:rPr>
        <w:t>[2]</w:t>
      </w:r>
      <w:r w:rsidR="000B6761" w:rsidRPr="00C93E16">
        <w:rPr>
          <w:lang w:eastAsia="en-IN"/>
        </w:rPr>
        <w:t>.</w:t>
      </w:r>
      <w:r>
        <w:rPr>
          <w:lang w:eastAsia="en-IN"/>
        </w:rPr>
        <w:t xml:space="preserve"> After </w:t>
      </w:r>
      <w:r w:rsidRPr="00C93E16">
        <w:rPr>
          <w:lang w:eastAsia="en-IN"/>
        </w:rPr>
        <w:t>discard</w:t>
      </w:r>
      <w:r>
        <w:rPr>
          <w:lang w:eastAsia="en-IN"/>
        </w:rPr>
        <w:t>ing</w:t>
      </w:r>
      <w:r w:rsidRPr="00C93E16">
        <w:rPr>
          <w:lang w:eastAsia="en-IN"/>
        </w:rPr>
        <w:t xml:space="preserve"> the liquid</w:t>
      </w:r>
      <w:r>
        <w:rPr>
          <w:lang w:eastAsia="en-IN"/>
        </w:rPr>
        <w:t>, d</w:t>
      </w:r>
      <w:r w:rsidRPr="00C93E16">
        <w:rPr>
          <w:lang w:eastAsia="en-IN"/>
        </w:rPr>
        <w:t xml:space="preserve">ry the gel pieces for 5 minutes at room temperature in a vacuum centrifuge </w:t>
      </w:r>
      <w:r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93E16">
        <w:rPr>
          <w:b/>
          <w:bCs/>
          <w:lang w:eastAsia="en-IN"/>
        </w:rPr>
        <w:t>]</w:t>
      </w:r>
      <w:r w:rsidRPr="00C93E16">
        <w:rPr>
          <w:lang w:eastAsia="en-IN"/>
        </w:rPr>
        <w:t>.</w:t>
      </w:r>
    </w:p>
    <w:p w14:paraId="3A98ABD7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100 percent acetonitrile into the tube with gel pieces.</w:t>
      </w:r>
    </w:p>
    <w:p w14:paraId="0E052E07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removing the liquid after mixing in the thermomixer.</w:t>
      </w:r>
    </w:p>
    <w:p w14:paraId="1EDE8326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placing the tube into a vacuum centrifuge and running the drying cycle.</w:t>
      </w:r>
    </w:p>
    <w:p w14:paraId="14C656C4" w14:textId="77777777" w:rsidR="00F365DF" w:rsidRDefault="00F365DF" w:rsidP="00F365DF">
      <w:pPr>
        <w:pStyle w:val="Narration"/>
        <w:ind w:firstLine="0"/>
        <w:rPr>
          <w:lang w:eastAsia="en-IN"/>
        </w:rPr>
      </w:pPr>
    </w:p>
    <w:p w14:paraId="257341F4" w14:textId="77777777" w:rsidR="00F365DF" w:rsidRDefault="00F365DF" w:rsidP="00F365DF">
      <w:pPr>
        <w:pStyle w:val="Narration"/>
        <w:ind w:firstLine="0"/>
        <w:rPr>
          <w:lang w:eastAsia="en-IN"/>
        </w:rPr>
      </w:pPr>
    </w:p>
    <w:p w14:paraId="4D21E42F" w14:textId="77777777" w:rsidR="00F365DF" w:rsidRDefault="00F365DF" w:rsidP="00F365DF">
      <w:pPr>
        <w:pStyle w:val="Narration"/>
        <w:ind w:firstLine="0"/>
        <w:rPr>
          <w:lang w:eastAsia="en-IN"/>
        </w:rPr>
      </w:pPr>
    </w:p>
    <w:p w14:paraId="19B85213" w14:textId="32174996" w:rsidR="00F365DF" w:rsidRDefault="00F365DF" w:rsidP="00F365DF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 w:rsidRPr="00F365DF">
        <w:rPr>
          <w:b/>
          <w:bCs/>
          <w:color w:val="auto"/>
          <w:lang w:eastAsia="en-IN"/>
        </w:rPr>
        <w:t>Digesti</w:t>
      </w:r>
      <w:r>
        <w:rPr>
          <w:b/>
          <w:bCs/>
          <w:color w:val="auto"/>
          <w:lang w:eastAsia="en-IN"/>
        </w:rPr>
        <w:t xml:space="preserve">on </w:t>
      </w:r>
      <w:r w:rsidR="00E31D37">
        <w:rPr>
          <w:b/>
          <w:bCs/>
          <w:color w:val="auto"/>
          <w:lang w:eastAsia="en-IN"/>
        </w:rPr>
        <w:t xml:space="preserve">with Trypsin and Derivatization with </w:t>
      </w:r>
      <w:r w:rsidR="00E31D37" w:rsidRPr="00E31D37">
        <w:rPr>
          <w:b/>
          <w:bCs/>
          <w:color w:val="auto"/>
          <w:lang w:eastAsia="en-IN"/>
        </w:rPr>
        <w:t>Phenyl Isocyanate</w:t>
      </w:r>
      <w:r w:rsidR="00E31D37" w:rsidRPr="00E31D37">
        <w:rPr>
          <w:b/>
          <w:bCs/>
          <w:color w:val="auto"/>
          <w:lang w:eastAsia="en-IN"/>
        </w:rPr>
        <w:t xml:space="preserve"> </w:t>
      </w:r>
    </w:p>
    <w:p w14:paraId="4458050B" w14:textId="7FC6436B" w:rsidR="00F365DF" w:rsidRPr="00F365DF" w:rsidRDefault="00F365DF" w:rsidP="00F365DF">
      <w:pPr>
        <w:pStyle w:val="Narration"/>
        <w:ind w:firstLine="0"/>
        <w:rPr>
          <w:b/>
          <w:bCs/>
          <w:color w:val="auto"/>
          <w:lang w:eastAsia="en-IN"/>
        </w:rPr>
      </w:pPr>
      <w:r w:rsidRPr="00F365DF">
        <w:rPr>
          <w:rFonts w:cstheme="minorHAnsi"/>
          <w:b/>
          <w:bCs/>
          <w:color w:val="auto"/>
        </w:rPr>
        <w:t xml:space="preserve">Demonstrator: </w:t>
      </w:r>
      <w:sdt>
        <w:sdtPr>
          <w:rPr>
            <w:rFonts w:cstheme="minorHAnsi"/>
            <w:color w:val="auto"/>
          </w:rPr>
          <w:id w:val="-1131942399"/>
          <w:placeholder>
            <w:docPart w:val="4C23ABF8FCDD47C48B2BC77722602A92"/>
          </w:placeholder>
          <w:temporary/>
          <w:showingPlcHdr/>
          <w:text/>
        </w:sdtPr>
        <w:sdtContent>
          <w:r w:rsidRPr="00F365DF">
            <w:rPr>
              <w:rFonts w:eastAsia="Times New Roman" w:cstheme="minorHAnsi"/>
              <w:color w:val="auto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35915DD" w14:textId="4B5847C6" w:rsidR="000B6761" w:rsidRPr="00C93E16" w:rsidRDefault="000B6761" w:rsidP="000B6761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Add 4 microliters of trypsin solution and 20 microliters of Digestion Buffer to each tube containing gel pieces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 xml:space="preserve">. Incubate the tubes on ice for 10 minutes to allow trypsin absorption into the gel </w:t>
      </w:r>
      <w:r w:rsidRPr="00C93E16">
        <w:rPr>
          <w:b/>
          <w:bCs/>
          <w:lang w:eastAsia="en-IN"/>
        </w:rPr>
        <w:t>[2]</w:t>
      </w:r>
      <w:r w:rsidRPr="00C93E16">
        <w:rPr>
          <w:lang w:eastAsia="en-IN"/>
        </w:rPr>
        <w:t>.</w:t>
      </w:r>
    </w:p>
    <w:p w14:paraId="3BA8AA35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trypsin solution and Digestion Buffer into each tube.</w:t>
      </w:r>
    </w:p>
    <w:p w14:paraId="509694E3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placing the tubes on crushed ice for incubation.</w:t>
      </w:r>
    </w:p>
    <w:p w14:paraId="3AD97E28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3BDA95F1" w14:textId="546CC896" w:rsidR="000B6761" w:rsidRPr="00C93E16" w:rsidRDefault="000B6761" w:rsidP="000B6761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Once the trypsin is fully absorbed, add 80 microliters of Digestion Buffer to completely cover the gel pieces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 xml:space="preserve"> </w:t>
      </w:r>
      <w:r w:rsidR="00F365DF">
        <w:rPr>
          <w:lang w:eastAsia="en-IN"/>
        </w:rPr>
        <w:t>and i</w:t>
      </w:r>
      <w:r w:rsidRPr="00C93E16">
        <w:rPr>
          <w:lang w:eastAsia="en-IN"/>
        </w:rPr>
        <w:t xml:space="preserve">ncubate the tubes overnight at 37 degrees Celsius in a thermomixer </w:t>
      </w:r>
      <w:r w:rsidRPr="00C93E16">
        <w:rPr>
          <w:b/>
          <w:bCs/>
          <w:lang w:eastAsia="en-IN"/>
        </w:rPr>
        <w:t>[2]</w:t>
      </w:r>
      <w:r w:rsidRPr="00C93E16">
        <w:rPr>
          <w:lang w:eastAsia="en-IN"/>
        </w:rPr>
        <w:t>.</w:t>
      </w:r>
    </w:p>
    <w:p w14:paraId="4BB71159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lastRenderedPageBreak/>
        <w:t>Talent topping up each sample with additional Digestion Buffer.</w:t>
      </w:r>
    </w:p>
    <w:p w14:paraId="49215228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placing the tubes into the thermomixer set to 37 degrees Celsius for overnight incubation.</w:t>
      </w:r>
    </w:p>
    <w:p w14:paraId="06473CC1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1E59A5AB" w14:textId="330AFBC0" w:rsidR="000B6761" w:rsidRPr="00C93E16" w:rsidRDefault="000B6761" w:rsidP="000B6761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To extract the digested peptides, add 100 microliters of 100 percent acetonitrile to each tube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 xml:space="preserve"> </w:t>
      </w:r>
      <w:r w:rsidR="00F365DF">
        <w:rPr>
          <w:lang w:eastAsia="en-IN"/>
        </w:rPr>
        <w:t>and i</w:t>
      </w:r>
      <w:r w:rsidRPr="00C93E16">
        <w:rPr>
          <w:lang w:eastAsia="en-IN"/>
        </w:rPr>
        <w:t xml:space="preserve">ncubate at 1,400 revolutions per minute for 20 minutes at room temperature in a thermomixer </w:t>
      </w:r>
      <w:r w:rsidRPr="00C93E16">
        <w:rPr>
          <w:b/>
          <w:bCs/>
          <w:lang w:eastAsia="en-IN"/>
        </w:rPr>
        <w:t>[2]</w:t>
      </w:r>
      <w:r w:rsidRPr="00C93E16">
        <w:rPr>
          <w:lang w:eastAsia="en-IN"/>
        </w:rPr>
        <w:t>.</w:t>
      </w:r>
    </w:p>
    <w:p w14:paraId="7035627E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100 percent acetonitrile into the sample tubes.</w:t>
      </w:r>
    </w:p>
    <w:p w14:paraId="4B105FA7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mixing the tubes in the thermomixer and setting the timer.</w:t>
      </w:r>
    </w:p>
    <w:p w14:paraId="1B572231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4E326874" w14:textId="626A73C8" w:rsidR="000B6761" w:rsidRPr="00C93E16" w:rsidRDefault="00F365DF" w:rsidP="000B676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0B6761" w:rsidRPr="00C93E16">
        <w:rPr>
          <w:lang w:eastAsia="en-IN"/>
        </w:rPr>
        <w:t xml:space="preserve">arefully collect the supernatant and transfer it into a new 1.5 milliliter tube </w:t>
      </w:r>
      <w:r w:rsidR="000B6761" w:rsidRPr="00C93E16">
        <w:rPr>
          <w:b/>
          <w:bCs/>
          <w:lang w:eastAsia="en-IN"/>
        </w:rPr>
        <w:t>[1]</w:t>
      </w:r>
      <w:r w:rsidR="000B6761" w:rsidRPr="00C93E16">
        <w:rPr>
          <w:lang w:eastAsia="en-IN"/>
        </w:rPr>
        <w:t>.</w:t>
      </w:r>
    </w:p>
    <w:p w14:paraId="7EDDFB5C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pipetting the supernatant from the old tube into a fresh </w:t>
      </w:r>
      <w:proofErr w:type="spellStart"/>
      <w:r w:rsidRPr="00C93E16">
        <w:rPr>
          <w:lang w:val="en-IN" w:eastAsia="en-IN"/>
        </w:rPr>
        <w:t>labeled</w:t>
      </w:r>
      <w:proofErr w:type="spellEnd"/>
      <w:r w:rsidRPr="00C93E16">
        <w:rPr>
          <w:lang w:val="en-IN" w:eastAsia="en-IN"/>
        </w:rPr>
        <w:t xml:space="preserve"> microcentrifuge tube.</w:t>
      </w:r>
    </w:p>
    <w:p w14:paraId="00329958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00153614" w14:textId="49851B14" w:rsidR="000B6761" w:rsidRPr="00C93E16" w:rsidRDefault="00F365DF" w:rsidP="000B676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After repeating the acetonitrile extraction with the remaining gel, </w:t>
      </w:r>
      <w:r w:rsidR="000B6761" w:rsidRPr="00C93E16">
        <w:rPr>
          <w:lang w:eastAsia="en-IN"/>
        </w:rPr>
        <w:t xml:space="preserve">pool </w:t>
      </w:r>
      <w:r>
        <w:rPr>
          <w:lang w:eastAsia="en-IN"/>
        </w:rPr>
        <w:t>the supernatants</w:t>
      </w:r>
      <w:r w:rsidR="000B6761" w:rsidRPr="00C93E16">
        <w:rPr>
          <w:lang w:eastAsia="en-IN"/>
        </w:rPr>
        <w:t xml:space="preserve"> </w:t>
      </w:r>
      <w:r w:rsidR="000B6761" w:rsidRPr="00C93E16">
        <w:rPr>
          <w:b/>
          <w:bCs/>
          <w:lang w:eastAsia="en-IN"/>
        </w:rPr>
        <w:t>[1]</w:t>
      </w:r>
      <w:r w:rsidR="000B6761" w:rsidRPr="00C93E16">
        <w:rPr>
          <w:lang w:eastAsia="en-IN"/>
        </w:rPr>
        <w:t xml:space="preserve">. Concentrate the pooled peptides in a vacuum centrifuge until the volume is between 1 and 5 microliters </w:t>
      </w:r>
      <w:r w:rsidR="000B6761" w:rsidRPr="00C93E16">
        <w:rPr>
          <w:b/>
          <w:bCs/>
          <w:lang w:eastAsia="en-IN"/>
        </w:rPr>
        <w:t>[2]</w:t>
      </w:r>
      <w:r w:rsidR="000B6761" w:rsidRPr="00C93E16">
        <w:rPr>
          <w:lang w:eastAsia="en-IN"/>
        </w:rPr>
        <w:t>.</w:t>
      </w:r>
    </w:p>
    <w:p w14:paraId="48C83A56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transferring the second extract into the same tube containing the first supernatant.</w:t>
      </w:r>
    </w:p>
    <w:p w14:paraId="4472E15D" w14:textId="15CD1BA1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placing the tube into a vacuum centrifuge and monitoring until the final volume is reduced.</w:t>
      </w:r>
      <w:r w:rsidR="00F365DF" w:rsidRPr="00F365DF">
        <w:rPr>
          <w:b/>
          <w:bCs/>
          <w:lang w:val="en-IN" w:eastAsia="en-IN"/>
        </w:rPr>
        <w:t xml:space="preserve"> TXT: Adjust the volume to 15 </w:t>
      </w:r>
      <w:proofErr w:type="spellStart"/>
      <w:r w:rsidR="00F365DF" w:rsidRPr="00F365DF">
        <w:rPr>
          <w:b/>
          <w:bCs/>
          <w:lang w:val="en-IN" w:eastAsia="en-IN"/>
        </w:rPr>
        <w:t>μL</w:t>
      </w:r>
      <w:proofErr w:type="spellEnd"/>
      <w:r w:rsidR="00F365DF" w:rsidRPr="00F365DF">
        <w:rPr>
          <w:b/>
          <w:bCs/>
          <w:lang w:val="en-IN" w:eastAsia="en-IN"/>
        </w:rPr>
        <w:t xml:space="preserve"> with </w:t>
      </w:r>
      <w:proofErr w:type="spellStart"/>
      <w:r w:rsidR="00F365DF" w:rsidRPr="00F365DF">
        <w:rPr>
          <w:b/>
          <w:bCs/>
          <w:lang w:val="en-IN" w:eastAsia="en-IN"/>
        </w:rPr>
        <w:t>ddH₂O</w:t>
      </w:r>
      <w:proofErr w:type="spellEnd"/>
      <w:r w:rsidR="00F365DF" w:rsidRPr="00F365DF">
        <w:rPr>
          <w:lang w:val="en-IN" w:eastAsia="en-IN"/>
        </w:rPr>
        <w:t xml:space="preserve"> </w:t>
      </w:r>
    </w:p>
    <w:p w14:paraId="6C910FF4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063C9863" w14:textId="1D54D627" w:rsidR="000B6761" w:rsidRPr="00C93E16" w:rsidRDefault="000B6761" w:rsidP="000B6761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Then, add 2 microliters of 1 molar triethylammonium bicarbonate and 3 microliters of phenyl isocyanate solution </w:t>
      </w:r>
      <w:r w:rsidRPr="00C93E16">
        <w:rPr>
          <w:b/>
          <w:bCs/>
          <w:lang w:eastAsia="en-IN"/>
        </w:rPr>
        <w:t>[2]</w:t>
      </w:r>
      <w:r w:rsidRPr="00C93E16">
        <w:rPr>
          <w:lang w:eastAsia="en-IN"/>
        </w:rPr>
        <w:t xml:space="preserve">. Incubate the sample at 350 revolutions per minute for 90 minutes at 37 degrees Celsius in a thermomixer </w:t>
      </w:r>
      <w:r w:rsidRPr="00C93E16">
        <w:rPr>
          <w:b/>
          <w:bCs/>
          <w:lang w:eastAsia="en-IN"/>
        </w:rPr>
        <w:t>[3]</w:t>
      </w:r>
      <w:r w:rsidRPr="00C93E16">
        <w:rPr>
          <w:lang w:eastAsia="en-IN"/>
        </w:rPr>
        <w:t>.</w:t>
      </w:r>
    </w:p>
    <w:p w14:paraId="134E6897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the specified reagents into the sample.</w:t>
      </w:r>
    </w:p>
    <w:p w14:paraId="420F1CC8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placing the tube into the thermomixer and setting the time and temperature.</w:t>
      </w:r>
    </w:p>
    <w:p w14:paraId="2033C004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58CFF9C6" w14:textId="77777777" w:rsidR="000B6761" w:rsidRPr="00C93E16" w:rsidRDefault="000B6761" w:rsidP="000B6761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To stop the derivatization, add 8 microliters of 1 percent trifluoroacetic acid to each tube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>.</w:t>
      </w:r>
    </w:p>
    <w:p w14:paraId="3DAE07F5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adding trifluoroacetic acid to each sample using a pipette.</w:t>
      </w:r>
    </w:p>
    <w:p w14:paraId="103DB9CA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5874127A" w14:textId="763F2909" w:rsidR="000B6761" w:rsidRPr="00C93E16" w:rsidRDefault="00F365DF" w:rsidP="000B676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d</w:t>
      </w:r>
      <w:r w:rsidR="000B6761" w:rsidRPr="00C93E16">
        <w:rPr>
          <w:lang w:eastAsia="en-IN"/>
        </w:rPr>
        <w:t xml:space="preserve">ilute each sample by adding 100 microliters of Buffer A </w:t>
      </w:r>
      <w:r w:rsidR="000B6761" w:rsidRPr="00C93E16">
        <w:rPr>
          <w:b/>
          <w:bCs/>
          <w:lang w:eastAsia="en-IN"/>
        </w:rPr>
        <w:t>[1]</w:t>
      </w:r>
      <w:r w:rsidR="000B6761" w:rsidRPr="00C93E16">
        <w:rPr>
          <w:lang w:eastAsia="en-IN"/>
        </w:rPr>
        <w:t xml:space="preserve"> </w:t>
      </w:r>
      <w:r>
        <w:rPr>
          <w:lang w:eastAsia="en-IN"/>
        </w:rPr>
        <w:t>and l</w:t>
      </w:r>
      <w:r w:rsidR="000B6761" w:rsidRPr="00C93E16">
        <w:rPr>
          <w:lang w:eastAsia="en-IN"/>
        </w:rPr>
        <w:t xml:space="preserve">oad the diluted </w:t>
      </w:r>
      <w:r w:rsidR="000B6761" w:rsidRPr="00C93E16">
        <w:rPr>
          <w:lang w:eastAsia="en-IN"/>
        </w:rPr>
        <w:lastRenderedPageBreak/>
        <w:t xml:space="preserve">samples onto C18 stage tips </w:t>
      </w:r>
      <w:r>
        <w:rPr>
          <w:lang w:eastAsia="en-IN"/>
        </w:rPr>
        <w:t>for elution</w:t>
      </w:r>
      <w:r w:rsidR="000B6761" w:rsidRPr="00C93E16">
        <w:rPr>
          <w:lang w:eastAsia="en-IN"/>
        </w:rPr>
        <w:t xml:space="preserve"> </w:t>
      </w:r>
      <w:r w:rsidR="000B6761" w:rsidRPr="00C93E16">
        <w:rPr>
          <w:b/>
          <w:bCs/>
          <w:lang w:eastAsia="en-IN"/>
        </w:rPr>
        <w:t>[2]</w:t>
      </w:r>
      <w:r w:rsidR="000B6761" w:rsidRPr="00C93E16">
        <w:rPr>
          <w:lang w:eastAsia="en-IN"/>
        </w:rPr>
        <w:t>.</w:t>
      </w:r>
    </w:p>
    <w:p w14:paraId="77F5AF4E" w14:textId="77777777" w:rsidR="000B6761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Buffer A into each tube.</w:t>
      </w:r>
    </w:p>
    <w:p w14:paraId="27532D23" w14:textId="77777777" w:rsidR="000B6761" w:rsidRPr="00C93E16" w:rsidRDefault="000B6761" w:rsidP="000B676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loading each diluted sample onto </w:t>
      </w:r>
      <w:proofErr w:type="spellStart"/>
      <w:r w:rsidRPr="00C93E16">
        <w:rPr>
          <w:lang w:val="en-IN" w:eastAsia="en-IN"/>
        </w:rPr>
        <w:t>labeled</w:t>
      </w:r>
      <w:proofErr w:type="spellEnd"/>
      <w:r w:rsidRPr="00C93E16">
        <w:rPr>
          <w:lang w:val="en-IN" w:eastAsia="en-IN"/>
        </w:rPr>
        <w:t xml:space="preserve"> C18 stage tips.</w:t>
      </w:r>
    </w:p>
    <w:p w14:paraId="2E9E5DCE" w14:textId="46F42D3D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36B3F68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238D8EC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F5A49">
        <w:rPr>
          <w:rFonts w:eastAsia="Times New Roman" w:cstheme="minorHAnsi"/>
          <w:bCs/>
        </w:rPr>
        <w:t>150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55A1663" w14:textId="7A507ABC" w:rsidR="00CE2115" w:rsidRDefault="00CE2115" w:rsidP="00CE2115">
      <w:pPr>
        <w:pStyle w:val="Narration"/>
        <w:numPr>
          <w:ilvl w:val="1"/>
          <w:numId w:val="3"/>
        </w:numPr>
        <w:rPr>
          <w:lang w:eastAsia="en-IN"/>
        </w:rPr>
      </w:pPr>
      <w:r w:rsidRPr="007D58B8">
        <w:rPr>
          <w:lang w:eastAsia="en-IN"/>
        </w:rPr>
        <w:t xml:space="preserve">Histone extraction was successfully achieved from fresh frozen, OCT frozen, and FFPE samples using differential processing workflows specific to each tissue type </w:t>
      </w:r>
      <w:r w:rsidRPr="007D58B8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7D58B8">
        <w:rPr>
          <w:b/>
          <w:lang w:eastAsia="en-IN"/>
        </w:rPr>
        <w:t>]</w:t>
      </w:r>
      <w:r w:rsidRPr="007D58B8">
        <w:rPr>
          <w:lang w:eastAsia="en-IN"/>
        </w:rPr>
        <w:t>.</w:t>
      </w:r>
    </w:p>
    <w:p w14:paraId="2C199BD3" w14:textId="2F7C6C82" w:rsidR="00CE2115" w:rsidRDefault="00CE2115" w:rsidP="00CE211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D58B8">
        <w:rPr>
          <w:lang w:val="en-IN" w:eastAsia="en-IN"/>
        </w:rPr>
        <w:t xml:space="preserve">LAB MEDIA: Figure </w:t>
      </w:r>
      <w:r>
        <w:rPr>
          <w:lang w:val="en-IN" w:eastAsia="en-IN"/>
        </w:rPr>
        <w:t>2B</w:t>
      </w:r>
      <w:r w:rsidRPr="007D58B8">
        <w:rPr>
          <w:lang w:val="en-IN" w:eastAsia="en-IN"/>
        </w:rPr>
        <w:t xml:space="preserve">1. </w:t>
      </w:r>
      <w:r w:rsidRPr="009F5A49">
        <w:rPr>
          <w:i/>
          <w:iCs/>
          <w:color w:val="3333FF"/>
          <w:lang w:val="en-IN" w:eastAsia="en-IN"/>
        </w:rPr>
        <w:t xml:space="preserve">Video editor: </w:t>
      </w:r>
      <w:r w:rsidRPr="009F5A49">
        <w:rPr>
          <w:i/>
          <w:iCs/>
          <w:color w:val="3333FF"/>
          <w:lang w:val="en-IN" w:eastAsia="en-IN"/>
        </w:rPr>
        <w:t>Highlight the dashed box</w:t>
      </w:r>
      <w:r w:rsidRPr="007D58B8">
        <w:rPr>
          <w:lang w:val="en-IN" w:eastAsia="en-IN"/>
        </w:rPr>
        <w:t>.</w:t>
      </w:r>
    </w:p>
    <w:p w14:paraId="19B4ACA4" w14:textId="77777777" w:rsidR="00CE2115" w:rsidRDefault="00CE2115" w:rsidP="00CE2115">
      <w:pPr>
        <w:pStyle w:val="ShotDescription"/>
        <w:ind w:firstLine="0"/>
        <w:rPr>
          <w:lang w:val="en-IN" w:eastAsia="en-IN"/>
        </w:rPr>
      </w:pPr>
    </w:p>
    <w:p w14:paraId="719CBB20" w14:textId="77777777" w:rsidR="00CE2115" w:rsidRDefault="00CE2115" w:rsidP="00CE2115">
      <w:pPr>
        <w:pStyle w:val="Narration"/>
        <w:numPr>
          <w:ilvl w:val="1"/>
          <w:numId w:val="3"/>
        </w:numPr>
        <w:rPr>
          <w:lang w:eastAsia="en-IN"/>
        </w:rPr>
      </w:pPr>
      <w:r w:rsidRPr="007D58B8">
        <w:rPr>
          <w:lang w:eastAsia="en-IN"/>
        </w:rPr>
        <w:t xml:space="preserve">Despite lower enrichment and background protein presence, histone H3 was successfully extracted from FFPE samples, as shown by bands in lanes FFPE1 and FFPE2 aligning with approximately 1 microgram of the H3.1 standard </w:t>
      </w:r>
      <w:r w:rsidRPr="007D58B8">
        <w:rPr>
          <w:b/>
          <w:lang w:eastAsia="en-IN"/>
        </w:rPr>
        <w:t>[1]</w:t>
      </w:r>
      <w:r w:rsidRPr="007D58B8">
        <w:rPr>
          <w:lang w:eastAsia="en-IN"/>
        </w:rPr>
        <w:t>.</w:t>
      </w:r>
    </w:p>
    <w:p w14:paraId="24C3B67C" w14:textId="452B76E1" w:rsidR="00CE2115" w:rsidRPr="007D58B8" w:rsidRDefault="00CE2115" w:rsidP="00CE211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D58B8">
        <w:rPr>
          <w:lang w:val="en-IN" w:eastAsia="en-IN"/>
        </w:rPr>
        <w:t xml:space="preserve">LAB MEDIA: Figure 1. </w:t>
      </w:r>
      <w:r w:rsidRPr="009F5A49">
        <w:rPr>
          <w:i/>
          <w:iCs/>
          <w:color w:val="3333FF"/>
          <w:lang w:val="en-IN" w:eastAsia="en-IN"/>
        </w:rPr>
        <w:t xml:space="preserve">Video editor: Highlight the bands in FFPE1 and FFPE2 lanes </w:t>
      </w:r>
      <w:r w:rsidRPr="009F5A49">
        <w:rPr>
          <w:i/>
          <w:iCs/>
          <w:color w:val="3333FF"/>
          <w:lang w:val="en-IN" w:eastAsia="en-IN"/>
        </w:rPr>
        <w:t>corresponding to the row/line H3</w:t>
      </w:r>
    </w:p>
    <w:p w14:paraId="033C7044" w14:textId="77777777" w:rsidR="00CE2115" w:rsidRPr="007D58B8" w:rsidRDefault="00CE2115" w:rsidP="00CE2115">
      <w:pPr>
        <w:rPr>
          <w:rFonts w:ascii="Times New Roman" w:eastAsia="Times New Roman" w:hAnsi="Times New Roman" w:cs="Times New Roman"/>
          <w:lang w:val="en-IN" w:eastAsia="en-IN"/>
        </w:rPr>
      </w:pPr>
    </w:p>
    <w:p w14:paraId="40ABA38A" w14:textId="77777777" w:rsidR="00CE2115" w:rsidRDefault="00CE2115" w:rsidP="00CE2115">
      <w:pPr>
        <w:pStyle w:val="Narration"/>
        <w:numPr>
          <w:ilvl w:val="1"/>
          <w:numId w:val="3"/>
        </w:numPr>
        <w:rPr>
          <w:lang w:eastAsia="en-IN"/>
        </w:rPr>
      </w:pPr>
      <w:r w:rsidRPr="007D58B8">
        <w:rPr>
          <w:lang w:eastAsia="en-IN"/>
        </w:rPr>
        <w:t xml:space="preserve">Nano-liquid chromatography and MS analysis of FFPE-derived histones showed successful separation of histone peptides over a 55-minute gradient, with clear retention time peaks shown in the total ion chromatogram </w:t>
      </w:r>
      <w:r w:rsidRPr="007D58B8">
        <w:rPr>
          <w:b/>
          <w:lang w:eastAsia="en-IN"/>
        </w:rPr>
        <w:t>[1]</w:t>
      </w:r>
      <w:r w:rsidRPr="007D58B8">
        <w:rPr>
          <w:lang w:eastAsia="en-IN"/>
        </w:rPr>
        <w:t>.</w:t>
      </w:r>
    </w:p>
    <w:p w14:paraId="13ADBFE0" w14:textId="535B77BD" w:rsidR="00CE2115" w:rsidRPr="007D58B8" w:rsidRDefault="00CE2115" w:rsidP="00CE211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D58B8">
        <w:rPr>
          <w:lang w:val="en-IN" w:eastAsia="en-IN"/>
        </w:rPr>
        <w:t xml:space="preserve">LAB MEDIA: Figure 3. </w:t>
      </w:r>
      <w:r w:rsidRPr="009F5A49">
        <w:rPr>
          <w:i/>
          <w:iCs/>
          <w:color w:val="3333FF"/>
          <w:lang w:val="en-IN" w:eastAsia="en-IN"/>
        </w:rPr>
        <w:t xml:space="preserve">Video editor: Display panel A showing the chromatogram with </w:t>
      </w:r>
      <w:proofErr w:type="spellStart"/>
      <w:r w:rsidRPr="009F5A49">
        <w:rPr>
          <w:i/>
          <w:iCs/>
          <w:color w:val="3333FF"/>
          <w:lang w:val="en-IN" w:eastAsia="en-IN"/>
        </w:rPr>
        <w:t>labeled</w:t>
      </w:r>
      <w:proofErr w:type="spellEnd"/>
      <w:r w:rsidRPr="009F5A49">
        <w:rPr>
          <w:i/>
          <w:iCs/>
          <w:color w:val="3333FF"/>
          <w:lang w:val="en-IN" w:eastAsia="en-IN"/>
        </w:rPr>
        <w:t xml:space="preserve"> peaks</w:t>
      </w:r>
      <w:r w:rsidRPr="007D58B8">
        <w:rPr>
          <w:lang w:val="en-IN" w:eastAsia="en-IN"/>
        </w:rPr>
        <w:t>.</w:t>
      </w:r>
    </w:p>
    <w:p w14:paraId="0BA6BD95" w14:textId="77777777" w:rsidR="00CE2115" w:rsidRPr="007D58B8" w:rsidRDefault="00CE2115" w:rsidP="00CE2115">
      <w:pPr>
        <w:rPr>
          <w:rFonts w:ascii="Times New Roman" w:eastAsia="Times New Roman" w:hAnsi="Times New Roman" w:cs="Times New Roman"/>
          <w:lang w:val="en-IN" w:eastAsia="en-IN"/>
        </w:rPr>
      </w:pPr>
    </w:p>
    <w:p w14:paraId="16C3C25E" w14:textId="57848C2A" w:rsidR="00CE2115" w:rsidRDefault="00CE2115" w:rsidP="00CE2115">
      <w:pPr>
        <w:pStyle w:val="Narration"/>
        <w:numPr>
          <w:ilvl w:val="1"/>
          <w:numId w:val="3"/>
        </w:numPr>
        <w:rPr>
          <w:lang w:eastAsia="en-IN"/>
        </w:rPr>
      </w:pPr>
      <w:r w:rsidRPr="007D58B8">
        <w:rPr>
          <w:lang w:eastAsia="en-IN"/>
        </w:rPr>
        <w:t>Extracted ion chromatograms confirmed the detection and quantification of unmodified and methylated forms of H3</w:t>
      </w:r>
      <w:r>
        <w:rPr>
          <w:lang w:eastAsia="en-IN"/>
        </w:rPr>
        <w:t>-</w:t>
      </w:r>
      <w:r w:rsidRPr="007D58B8">
        <w:rPr>
          <w:lang w:eastAsia="en-IN"/>
        </w:rPr>
        <w:t>K4, with separate elution profiles for each m/</w:t>
      </w:r>
      <w:r>
        <w:rPr>
          <w:lang w:eastAsia="en-IN"/>
        </w:rPr>
        <w:t xml:space="preserve">Z </w:t>
      </w:r>
      <w:r w:rsidRPr="00CE211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M-by-Zee</w:t>
      </w:r>
      <w:r w:rsidRPr="00CE2115">
        <w:rPr>
          <w:i/>
          <w:iCs/>
          <w:color w:val="EE0000"/>
          <w:lang w:eastAsia="en-IN"/>
        </w:rPr>
        <w:t>)</w:t>
      </w:r>
      <w:r>
        <w:rPr>
          <w:i/>
          <w:iCs/>
          <w:color w:val="EE0000"/>
          <w:lang w:eastAsia="en-IN"/>
        </w:rPr>
        <w:t xml:space="preserve"> </w:t>
      </w:r>
      <w:r w:rsidRPr="007D58B8">
        <w:rPr>
          <w:lang w:eastAsia="en-IN"/>
        </w:rPr>
        <w:t xml:space="preserve">value </w:t>
      </w:r>
      <w:r w:rsidRPr="007D58B8">
        <w:rPr>
          <w:b/>
          <w:lang w:eastAsia="en-IN"/>
        </w:rPr>
        <w:t>[1]</w:t>
      </w:r>
      <w:r w:rsidRPr="007D58B8">
        <w:rPr>
          <w:lang w:eastAsia="en-IN"/>
        </w:rPr>
        <w:t xml:space="preserve">, enabling the calculation of percentage relative abundance for each modification </w:t>
      </w:r>
      <w:r w:rsidRPr="007D58B8">
        <w:rPr>
          <w:b/>
          <w:lang w:eastAsia="en-IN"/>
        </w:rPr>
        <w:t>[2]</w:t>
      </w:r>
      <w:r w:rsidRPr="007D58B8">
        <w:rPr>
          <w:lang w:eastAsia="en-IN"/>
        </w:rPr>
        <w:t>.</w:t>
      </w:r>
    </w:p>
    <w:p w14:paraId="6F043D54" w14:textId="4849E772" w:rsidR="00CE2115" w:rsidRPr="009F5A49" w:rsidRDefault="00CE2115" w:rsidP="00CE2115">
      <w:pPr>
        <w:pStyle w:val="ShotDescription"/>
        <w:numPr>
          <w:ilvl w:val="2"/>
          <w:numId w:val="3"/>
        </w:numPr>
        <w:rPr>
          <w:i/>
          <w:iCs/>
          <w:color w:val="3333FF"/>
          <w:lang w:val="en-IN" w:eastAsia="en-IN"/>
        </w:rPr>
      </w:pPr>
      <w:r w:rsidRPr="007D58B8">
        <w:rPr>
          <w:lang w:val="en-IN" w:eastAsia="en-IN"/>
        </w:rPr>
        <w:t xml:space="preserve">LAB MEDIA: Figure 3revised.pdf. </w:t>
      </w:r>
      <w:r w:rsidRPr="009F5A49">
        <w:rPr>
          <w:i/>
          <w:iCs/>
          <w:color w:val="3333FF"/>
          <w:lang w:val="en-IN" w:eastAsia="en-IN"/>
        </w:rPr>
        <w:t>Video editor: Highlight panel B.</w:t>
      </w:r>
    </w:p>
    <w:p w14:paraId="10B1ADAA" w14:textId="162C49DA" w:rsidR="00CE2115" w:rsidRPr="009F5A49" w:rsidRDefault="00CE2115" w:rsidP="00CE2115">
      <w:pPr>
        <w:pStyle w:val="ShotDescription"/>
        <w:numPr>
          <w:ilvl w:val="2"/>
          <w:numId w:val="3"/>
        </w:numPr>
        <w:rPr>
          <w:i/>
          <w:iCs/>
          <w:color w:val="3333FF"/>
          <w:lang w:val="en-IN" w:eastAsia="en-IN"/>
        </w:rPr>
      </w:pPr>
      <w:r w:rsidRPr="007D58B8">
        <w:rPr>
          <w:lang w:val="en-IN" w:eastAsia="en-IN"/>
        </w:rPr>
        <w:t xml:space="preserve">LAB MEDIA: Figure 3revised.pdf. </w:t>
      </w:r>
      <w:r w:rsidRPr="009F5A49">
        <w:rPr>
          <w:i/>
          <w:iCs/>
          <w:color w:val="3333FF"/>
          <w:lang w:val="en-IN" w:eastAsia="en-IN"/>
        </w:rPr>
        <w:t>Video editor: Show panel C.</w:t>
      </w:r>
    </w:p>
    <w:p w14:paraId="0B6006D6" w14:textId="77777777" w:rsidR="00CE2115" w:rsidRPr="007D58B8" w:rsidRDefault="00CE2115" w:rsidP="00CE2115">
      <w:pPr>
        <w:rPr>
          <w:rFonts w:ascii="Times New Roman" w:eastAsia="Times New Roman" w:hAnsi="Times New Roman" w:cs="Times New Roman"/>
          <w:lang w:val="en-IN" w:eastAsia="en-IN"/>
        </w:rPr>
      </w:pPr>
    </w:p>
    <w:p w14:paraId="7DF2FC6E" w14:textId="2FAB767C" w:rsidR="00CE2115" w:rsidRDefault="00CE2115" w:rsidP="00CE2115">
      <w:pPr>
        <w:pStyle w:val="Narration"/>
        <w:numPr>
          <w:ilvl w:val="1"/>
          <w:numId w:val="3"/>
        </w:numPr>
        <w:rPr>
          <w:lang w:eastAsia="en-IN"/>
        </w:rPr>
      </w:pPr>
      <w:r w:rsidRPr="007D58B8">
        <w:rPr>
          <w:lang w:eastAsia="en-IN"/>
        </w:rPr>
        <w:t xml:space="preserve">Comparative analysis of histone </w:t>
      </w:r>
      <w:proofErr w:type="spellStart"/>
      <w:r>
        <w:rPr>
          <w:lang w:eastAsia="en-IN"/>
        </w:rPr>
        <w:t>modificatons</w:t>
      </w:r>
      <w:proofErr w:type="spellEnd"/>
      <w:r w:rsidRPr="007D58B8">
        <w:rPr>
          <w:lang w:eastAsia="en-IN"/>
        </w:rPr>
        <w:t xml:space="preserve"> between normal and </w:t>
      </w:r>
      <w:proofErr w:type="spellStart"/>
      <w:r w:rsidRPr="007D58B8">
        <w:rPr>
          <w:lang w:eastAsia="en-IN"/>
        </w:rPr>
        <w:t>tumor</w:t>
      </w:r>
      <w:proofErr w:type="spellEnd"/>
      <w:r w:rsidRPr="007D58B8">
        <w:rPr>
          <w:lang w:eastAsia="en-IN"/>
        </w:rPr>
        <w:t xml:space="preserve"> samples revealed significant increases in </w:t>
      </w:r>
      <w:r w:rsidR="009F5A49">
        <w:rPr>
          <w:lang w:eastAsia="en-IN"/>
        </w:rPr>
        <w:t xml:space="preserve">certain types </w:t>
      </w:r>
      <w:r w:rsidR="009F5A49" w:rsidRPr="009F5A49">
        <w:rPr>
          <w:b/>
          <w:bCs/>
          <w:lang w:eastAsia="en-IN"/>
        </w:rPr>
        <w:t>[</w:t>
      </w:r>
      <w:r w:rsidR="009F5A49">
        <w:rPr>
          <w:b/>
          <w:bCs/>
          <w:lang w:eastAsia="en-IN"/>
        </w:rPr>
        <w:t>1</w:t>
      </w:r>
      <w:r w:rsidR="009F5A49" w:rsidRPr="009F5A49">
        <w:rPr>
          <w:b/>
          <w:bCs/>
          <w:lang w:eastAsia="en-IN"/>
        </w:rPr>
        <w:t>]</w:t>
      </w:r>
      <w:r w:rsidR="009F5A49">
        <w:rPr>
          <w:b/>
          <w:bCs/>
          <w:lang w:eastAsia="en-IN"/>
        </w:rPr>
        <w:t xml:space="preserve"> </w:t>
      </w:r>
      <w:r w:rsidR="009F5A49" w:rsidRPr="009F5A49">
        <w:rPr>
          <w:lang w:eastAsia="en-IN"/>
        </w:rPr>
        <w:t xml:space="preserve">and </w:t>
      </w:r>
      <w:r w:rsidR="009F5A49">
        <w:rPr>
          <w:lang w:eastAsia="en-IN"/>
        </w:rPr>
        <w:t xml:space="preserve">a decrease in other types in </w:t>
      </w:r>
      <w:proofErr w:type="spellStart"/>
      <w:r w:rsidR="009F5A49">
        <w:rPr>
          <w:lang w:eastAsia="en-IN"/>
        </w:rPr>
        <w:t>tumor</w:t>
      </w:r>
      <w:proofErr w:type="spellEnd"/>
      <w:r w:rsidR="009F5A49">
        <w:rPr>
          <w:lang w:eastAsia="en-IN"/>
        </w:rPr>
        <w:t xml:space="preserve"> </w:t>
      </w:r>
      <w:r w:rsidR="009F5A49">
        <w:rPr>
          <w:lang w:eastAsia="en-IN"/>
        </w:rPr>
        <w:lastRenderedPageBreak/>
        <w:t xml:space="preserve">tissues </w:t>
      </w:r>
      <w:r w:rsidR="009F5A49" w:rsidRPr="009F5A49">
        <w:rPr>
          <w:b/>
          <w:bCs/>
          <w:lang w:eastAsia="en-IN"/>
        </w:rPr>
        <w:t>[</w:t>
      </w:r>
      <w:r w:rsidR="009F5A49">
        <w:rPr>
          <w:b/>
          <w:bCs/>
          <w:lang w:eastAsia="en-IN"/>
        </w:rPr>
        <w:t>2</w:t>
      </w:r>
      <w:r w:rsidR="009F5A49" w:rsidRPr="009F5A49">
        <w:rPr>
          <w:b/>
          <w:bCs/>
          <w:lang w:eastAsia="en-IN"/>
        </w:rPr>
        <w:t>]</w:t>
      </w:r>
      <w:r w:rsidRPr="007D58B8">
        <w:rPr>
          <w:lang w:eastAsia="en-IN"/>
        </w:rPr>
        <w:t>.</w:t>
      </w:r>
    </w:p>
    <w:p w14:paraId="6DCB0D1B" w14:textId="11740A7B" w:rsidR="00CE2115" w:rsidRDefault="00CE2115" w:rsidP="00CE211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D58B8">
        <w:rPr>
          <w:lang w:val="en-IN" w:eastAsia="en-IN"/>
        </w:rPr>
        <w:t>LAB MEDIA: Figure 4</w:t>
      </w:r>
      <w:r w:rsidRPr="009F5A49">
        <w:rPr>
          <w:i/>
          <w:iCs/>
          <w:color w:val="3333FF"/>
          <w:lang w:val="en-IN" w:eastAsia="en-IN"/>
        </w:rPr>
        <w:t xml:space="preserve">. Video editor: In panel B, highlight the </w:t>
      </w:r>
      <w:r w:rsidR="009F5A49" w:rsidRPr="009F5A49">
        <w:rPr>
          <w:i/>
          <w:iCs/>
          <w:color w:val="3333FF"/>
          <w:lang w:val="en-IN" w:eastAsia="en-IN"/>
        </w:rPr>
        <w:t xml:space="preserve">BLUE </w:t>
      </w:r>
      <w:r w:rsidRPr="009F5A49">
        <w:rPr>
          <w:i/>
          <w:iCs/>
          <w:color w:val="3333FF"/>
          <w:lang w:val="en-IN" w:eastAsia="en-IN"/>
        </w:rPr>
        <w:t>scatter plot for H3K27me2K36me2</w:t>
      </w:r>
      <w:r w:rsidR="009F5A49" w:rsidRPr="009F5A49">
        <w:rPr>
          <w:i/>
          <w:iCs/>
          <w:color w:val="3333FF"/>
          <w:lang w:val="en-IN" w:eastAsia="en-IN"/>
        </w:rPr>
        <w:t xml:space="preserve">, </w:t>
      </w:r>
      <w:r w:rsidR="009F5A49" w:rsidRPr="009F5A49">
        <w:rPr>
          <w:i/>
          <w:iCs/>
          <w:color w:val="3333FF"/>
          <w:lang w:val="en-IN" w:eastAsia="en-IN"/>
        </w:rPr>
        <w:t>H3K27me3K36me2</w:t>
      </w:r>
      <w:r w:rsidR="009F5A49" w:rsidRPr="009F5A49">
        <w:rPr>
          <w:i/>
          <w:iCs/>
          <w:color w:val="3333FF"/>
          <w:lang w:val="en-IN" w:eastAsia="en-IN"/>
        </w:rPr>
        <w:t xml:space="preserve">, </w:t>
      </w:r>
      <w:r w:rsidR="009F5A49" w:rsidRPr="009F5A49">
        <w:rPr>
          <w:i/>
          <w:iCs/>
          <w:color w:val="3333FF"/>
          <w:lang w:val="en-IN" w:eastAsia="en-IN"/>
        </w:rPr>
        <w:t>H3K9me3K14</w:t>
      </w:r>
      <w:proofErr w:type="gramStart"/>
      <w:r w:rsidR="009F5A49" w:rsidRPr="009F5A49">
        <w:rPr>
          <w:i/>
          <w:iCs/>
          <w:color w:val="3333FF"/>
          <w:lang w:val="en-IN" w:eastAsia="en-IN"/>
        </w:rPr>
        <w:t xml:space="preserve">ac </w:t>
      </w:r>
      <w:r w:rsidR="009F5A49" w:rsidRPr="009F5A49">
        <w:rPr>
          <w:i/>
          <w:iCs/>
          <w:color w:val="3333FF"/>
          <w:lang w:val="en-IN" w:eastAsia="en-IN"/>
        </w:rPr>
        <w:t xml:space="preserve"> and</w:t>
      </w:r>
      <w:proofErr w:type="gramEnd"/>
      <w:r w:rsidR="009F5A49" w:rsidRPr="009F5A49">
        <w:rPr>
          <w:i/>
          <w:iCs/>
          <w:color w:val="3333FF"/>
          <w:lang w:val="en-IN" w:eastAsia="en-IN"/>
        </w:rPr>
        <w:t xml:space="preserve"> </w:t>
      </w:r>
      <w:r w:rsidRPr="009F5A49">
        <w:rPr>
          <w:i/>
          <w:iCs/>
          <w:color w:val="3333FF"/>
          <w:lang w:val="en-IN" w:eastAsia="en-IN"/>
        </w:rPr>
        <w:t xml:space="preserve"> showing the </w:t>
      </w:r>
      <w:proofErr w:type="spellStart"/>
      <w:r w:rsidRPr="009F5A49">
        <w:rPr>
          <w:i/>
          <w:iCs/>
          <w:color w:val="3333FF"/>
          <w:lang w:val="en-IN" w:eastAsia="en-IN"/>
        </w:rPr>
        <w:t>tumor</w:t>
      </w:r>
      <w:proofErr w:type="spellEnd"/>
      <w:r w:rsidRPr="009F5A49">
        <w:rPr>
          <w:i/>
          <w:iCs/>
          <w:color w:val="3333FF"/>
          <w:lang w:val="en-IN" w:eastAsia="en-IN"/>
        </w:rPr>
        <w:t xml:space="preserve"> group dots shifted higher</w:t>
      </w:r>
      <w:r w:rsidRPr="007D58B8">
        <w:rPr>
          <w:lang w:val="en-IN" w:eastAsia="en-IN"/>
        </w:rPr>
        <w:t>.</w:t>
      </w:r>
    </w:p>
    <w:p w14:paraId="0727C34A" w14:textId="5F04D71A" w:rsidR="009F5A49" w:rsidRPr="007D58B8" w:rsidRDefault="00CE2115" w:rsidP="009F5A4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D58B8">
        <w:rPr>
          <w:lang w:val="en-IN" w:eastAsia="en-IN"/>
        </w:rPr>
        <w:t xml:space="preserve">LAB MEDIA: Figure 4 revised.pdf. </w:t>
      </w:r>
      <w:r w:rsidRPr="009F5A49">
        <w:rPr>
          <w:i/>
          <w:iCs/>
          <w:color w:val="3333FF"/>
          <w:lang w:val="en-IN" w:eastAsia="en-IN"/>
        </w:rPr>
        <w:t xml:space="preserve">Video editor: Highlight the </w:t>
      </w:r>
      <w:r w:rsidR="009F5A49" w:rsidRPr="009F5A49">
        <w:rPr>
          <w:i/>
          <w:iCs/>
          <w:color w:val="3333FF"/>
          <w:lang w:val="en-IN" w:eastAsia="en-IN"/>
        </w:rPr>
        <w:t xml:space="preserve">BLUE </w:t>
      </w:r>
      <w:r w:rsidRPr="009F5A49">
        <w:rPr>
          <w:i/>
          <w:iCs/>
          <w:color w:val="3333FF"/>
          <w:lang w:val="en-IN" w:eastAsia="en-IN"/>
        </w:rPr>
        <w:t>scatter plot for H3K9K14un</w:t>
      </w:r>
      <w:r w:rsidR="009F5A49" w:rsidRPr="009F5A49">
        <w:rPr>
          <w:i/>
          <w:iCs/>
          <w:color w:val="3333FF"/>
          <w:lang w:val="en-IN" w:eastAsia="en-IN"/>
        </w:rPr>
        <w:t xml:space="preserve">, </w:t>
      </w:r>
      <w:r w:rsidR="009F5A49" w:rsidRPr="009F5A49">
        <w:rPr>
          <w:i/>
          <w:iCs/>
          <w:color w:val="3333FF"/>
          <w:lang w:val="en-IN" w:eastAsia="en-IN"/>
        </w:rPr>
        <w:t>H3K27me1</w:t>
      </w:r>
      <w:r w:rsidR="009F5A49" w:rsidRPr="009F5A49">
        <w:rPr>
          <w:i/>
          <w:iCs/>
          <w:color w:val="3333FF"/>
          <w:lang w:val="en-IN" w:eastAsia="en-IN"/>
        </w:rPr>
        <w:t xml:space="preserve">, </w:t>
      </w:r>
      <w:r w:rsidR="009F5A49" w:rsidRPr="009F5A49">
        <w:rPr>
          <w:i/>
          <w:iCs/>
          <w:color w:val="3333FF"/>
          <w:lang w:val="en-IN" w:eastAsia="en-IN"/>
        </w:rPr>
        <w:t>H3K27me2</w:t>
      </w:r>
      <w:r w:rsidR="009F5A49" w:rsidRPr="009F5A49">
        <w:rPr>
          <w:i/>
          <w:iCs/>
          <w:color w:val="3333FF"/>
          <w:lang w:val="en-IN" w:eastAsia="en-IN"/>
        </w:rPr>
        <w:t xml:space="preserve"> and </w:t>
      </w:r>
      <w:r w:rsidR="009F5A49" w:rsidRPr="009F5A49">
        <w:rPr>
          <w:i/>
          <w:iCs/>
          <w:color w:val="3333FF"/>
          <w:lang w:val="en-IN" w:eastAsia="en-IN"/>
        </w:rPr>
        <w:t>H4K20me1</w:t>
      </w:r>
      <w:r w:rsidRPr="009F5A49">
        <w:rPr>
          <w:i/>
          <w:iCs/>
          <w:color w:val="3333FF"/>
          <w:lang w:val="en-IN" w:eastAsia="en-IN"/>
        </w:rPr>
        <w:t xml:space="preserve"> in panel B</w:t>
      </w:r>
    </w:p>
    <w:sectPr w:rsidR="009F5A49" w:rsidRPr="007D58B8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D45C" w14:textId="77777777" w:rsidR="0088156C" w:rsidRDefault="0088156C">
      <w:r>
        <w:separator/>
      </w:r>
    </w:p>
    <w:p w14:paraId="01E277B0" w14:textId="77777777" w:rsidR="0088156C" w:rsidRDefault="0088156C"/>
  </w:endnote>
  <w:endnote w:type="continuationSeparator" w:id="0">
    <w:p w14:paraId="379AAEE9" w14:textId="77777777" w:rsidR="0088156C" w:rsidRDefault="0088156C">
      <w:r>
        <w:continuationSeparator/>
      </w:r>
    </w:p>
    <w:p w14:paraId="4434FE28" w14:textId="77777777" w:rsidR="0088156C" w:rsidRDefault="00881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EA2782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B676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CA41" w14:textId="77777777" w:rsidR="0088156C" w:rsidRDefault="0088156C">
      <w:r>
        <w:separator/>
      </w:r>
    </w:p>
    <w:p w14:paraId="64BAC4A0" w14:textId="77777777" w:rsidR="0088156C" w:rsidRDefault="0088156C"/>
  </w:footnote>
  <w:footnote w:type="continuationSeparator" w:id="0">
    <w:p w14:paraId="286F7009" w14:textId="77777777" w:rsidR="0088156C" w:rsidRDefault="0088156C">
      <w:r>
        <w:continuationSeparator/>
      </w:r>
    </w:p>
    <w:p w14:paraId="5629DBEA" w14:textId="77777777" w:rsidR="0088156C" w:rsidRDefault="008815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CE43D6D"/>
    <w:multiLevelType w:val="hybridMultilevel"/>
    <w:tmpl w:val="2B64F5F2"/>
    <w:lvl w:ilvl="0" w:tplc="AC5E2D8E">
      <w:start w:val="2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1283270927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161F"/>
    <w:rsid w:val="000A2498"/>
    <w:rsid w:val="000B0B1A"/>
    <w:rsid w:val="000B2085"/>
    <w:rsid w:val="000B387A"/>
    <w:rsid w:val="000B4E9A"/>
    <w:rsid w:val="000B6761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567F6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156C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9F5A49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37AD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2115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6157"/>
    <w:rsid w:val="00E072C2"/>
    <w:rsid w:val="00E24673"/>
    <w:rsid w:val="00E24898"/>
    <w:rsid w:val="00E27EF5"/>
    <w:rsid w:val="00E31D37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365DF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338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B676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B676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B676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676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B676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B676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1816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4C23ABF8FCDD47C48B2BC77722602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1E150-4B5D-4771-9E1E-52E2F9C7D697}"/>
      </w:docPartPr>
      <w:docPartBody>
        <w:p w:rsidR="00000000" w:rsidRDefault="005E5B3E" w:rsidP="005E5B3E">
          <w:pPr>
            <w:pStyle w:val="4C23ABF8FCDD47C48B2BC77722602A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006B1BCEA754E8699FADD1B91FA9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D5259-C559-418E-BB0C-C2F39E0AA825}"/>
      </w:docPartPr>
      <w:docPartBody>
        <w:p w:rsidR="00000000" w:rsidRDefault="005E5B3E" w:rsidP="005E5B3E">
          <w:pPr>
            <w:pStyle w:val="D006B1BCEA754E8699FADD1B91FA95A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90BFD5B404364C868ECD1946AAD20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F3C40-4D23-493C-90BB-5CACE222CAB2}"/>
      </w:docPartPr>
      <w:docPartBody>
        <w:p w:rsidR="00000000" w:rsidRDefault="005E5B3E" w:rsidP="005E5B3E">
          <w:pPr>
            <w:pStyle w:val="90BFD5B404364C868ECD1946AAD2088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5E5B3E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0235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C3381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C23ABF8FCDD47C48B2BC77722602A92">
    <w:name w:val="4C23ABF8FCDD47C48B2BC77722602A92"/>
    <w:rsid w:val="005E5B3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006B1BCEA754E8699FADD1B91FA95AD">
    <w:name w:val="D006B1BCEA754E8699FADD1B91FA95AD"/>
    <w:rsid w:val="005E5B3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0BFD5B404364C868ECD1946AAD20880">
    <w:name w:val="90BFD5B404364C868ECD1946AAD20880"/>
    <w:rsid w:val="005E5B3E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15</Pages>
  <Words>3304</Words>
  <Characters>17715</Characters>
  <Application>Microsoft Office Word</Application>
  <DocSecurity>0</DocSecurity>
  <Lines>402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20791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36</cp:revision>
  <dcterms:created xsi:type="dcterms:W3CDTF">2025-01-20T00:16:00Z</dcterms:created>
  <dcterms:modified xsi:type="dcterms:W3CDTF">2025-07-22T18:57:00Z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