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C52A3B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339EA">
        <w:rPr>
          <w:rFonts w:eastAsia="Times New Roman" w:cstheme="minorHAnsi"/>
          <w:b/>
        </w:rPr>
        <w:t>68576</w:t>
      </w:r>
    </w:p>
    <w:p w14:paraId="2F6924E5" w14:textId="4BE47C1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339EA">
        <w:rPr>
          <w:rFonts w:eastAsia="Times New Roman" w:cstheme="minorHAnsi"/>
          <w:b/>
        </w:rPr>
        <w:t>Poornima G</w:t>
      </w:r>
    </w:p>
    <w:p w14:paraId="6FB9233B" w14:textId="6F19C6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137FD" w:rsidRPr="008E29DE">
          <w:rPr>
            <w:rStyle w:val="Hyperlink"/>
            <w:rFonts w:eastAsia="Times New Roman" w:cstheme="minorHAnsi"/>
            <w:b/>
          </w:rPr>
          <w:t>https://review.jove.com/account/file-uploader?src=20915728</w:t>
        </w:r>
      </w:hyperlink>
      <w:r w:rsidR="004137F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5FA6B6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339EA" w:rsidRPr="003339EA">
        <w:rPr>
          <w:rStyle w:val="ArticleTitle"/>
          <w:rFonts w:cstheme="minorHAnsi"/>
        </w:rPr>
        <w:t xml:space="preserve">Applying Permanent, Robust Stenciled Patterns of Fine Particles to Elastomeric Surfaces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25E656B" w14:textId="06BA4FA7" w:rsidR="004E3BB7" w:rsidRPr="004E3BB7" w:rsidRDefault="004E3BB7" w:rsidP="004E3BB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E3BB7">
        <w:rPr>
          <w:rFonts w:eastAsia="Times New Roman" w:cstheme="minorHAnsi"/>
          <w:b/>
          <w:sz w:val="28"/>
          <w:szCs w:val="28"/>
        </w:rPr>
        <w:t>Paul M. Mitalski</w:t>
      </w:r>
      <w:r w:rsidRPr="004E3BB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E3BB7">
        <w:rPr>
          <w:rFonts w:eastAsia="Times New Roman" w:cstheme="minorHAnsi"/>
          <w:b/>
          <w:sz w:val="28"/>
          <w:szCs w:val="28"/>
        </w:rPr>
        <w:t>, Jacob C. McGough</w:t>
      </w:r>
      <w:r w:rsidRPr="004E3BB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E3BB7">
        <w:rPr>
          <w:rFonts w:eastAsia="Times New Roman" w:cstheme="minorHAnsi"/>
          <w:b/>
          <w:sz w:val="28"/>
          <w:szCs w:val="28"/>
        </w:rPr>
        <w:t>, Chelsea S. Davis</w:t>
      </w:r>
      <w:r w:rsidRPr="004E3BB7">
        <w:rPr>
          <w:rFonts w:eastAsia="Times New Roman" w:cstheme="minorHAnsi"/>
          <w:b/>
          <w:sz w:val="28"/>
          <w:szCs w:val="28"/>
          <w:vertAlign w:val="superscript"/>
        </w:rPr>
        <w:t>1,3,4</w:t>
      </w:r>
    </w:p>
    <w:p w14:paraId="0A658C25" w14:textId="77777777" w:rsidR="004E3BB7" w:rsidRPr="004E3BB7" w:rsidRDefault="004E3BB7" w:rsidP="004E3BB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4BE2BD9" w14:textId="348E723D" w:rsidR="004E3BB7" w:rsidRPr="004E3BB7" w:rsidRDefault="004E3BB7" w:rsidP="004E3BB7">
      <w:pPr>
        <w:outlineLvl w:val="0"/>
        <w:rPr>
          <w:rFonts w:eastAsia="Times New Roman" w:cstheme="minorHAnsi"/>
          <w:bCs/>
          <w:sz w:val="28"/>
          <w:szCs w:val="28"/>
        </w:rPr>
      </w:pPr>
      <w:r w:rsidRPr="004E3BB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E3BB7">
        <w:rPr>
          <w:rFonts w:eastAsia="Times New Roman" w:cstheme="minorHAnsi"/>
          <w:bCs/>
          <w:sz w:val="28"/>
          <w:szCs w:val="28"/>
        </w:rPr>
        <w:t>School of Materials Engineering, Purdue University</w:t>
      </w:r>
    </w:p>
    <w:p w14:paraId="3EA51DD1" w14:textId="33FE931D" w:rsidR="004E3BB7" w:rsidRPr="004E3BB7" w:rsidRDefault="004E3BB7" w:rsidP="004E3BB7">
      <w:pPr>
        <w:outlineLvl w:val="0"/>
        <w:rPr>
          <w:rFonts w:eastAsia="Times New Roman" w:cstheme="minorHAnsi"/>
          <w:bCs/>
          <w:sz w:val="28"/>
          <w:szCs w:val="28"/>
        </w:rPr>
      </w:pPr>
      <w:r w:rsidRPr="004E3BB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E3BB7">
        <w:rPr>
          <w:rFonts w:eastAsia="Times New Roman" w:cstheme="minorHAnsi"/>
          <w:bCs/>
          <w:sz w:val="28"/>
          <w:szCs w:val="28"/>
        </w:rPr>
        <w:t>School of Mechanical Engineering, Purdue University</w:t>
      </w:r>
    </w:p>
    <w:p w14:paraId="5F75A9AC" w14:textId="485E81FF" w:rsidR="004E3BB7" w:rsidRPr="004E3BB7" w:rsidRDefault="004E3BB7" w:rsidP="004E3BB7">
      <w:pPr>
        <w:outlineLvl w:val="0"/>
        <w:rPr>
          <w:rFonts w:eastAsia="Times New Roman" w:cstheme="minorHAnsi"/>
          <w:bCs/>
          <w:sz w:val="28"/>
          <w:szCs w:val="28"/>
        </w:rPr>
      </w:pPr>
      <w:r w:rsidRPr="004E3BB7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E3BB7">
        <w:rPr>
          <w:rFonts w:eastAsia="Times New Roman" w:cstheme="minorHAnsi"/>
          <w:bCs/>
          <w:sz w:val="28"/>
          <w:szCs w:val="28"/>
        </w:rPr>
        <w:t>Department of Mechanical Engineering, University of Delaware</w:t>
      </w:r>
    </w:p>
    <w:p w14:paraId="33CD999C" w14:textId="6CADF1E5" w:rsidR="00D6314B" w:rsidRPr="004E3BB7" w:rsidRDefault="004E3BB7" w:rsidP="004E3BB7">
      <w:pPr>
        <w:outlineLvl w:val="0"/>
        <w:rPr>
          <w:rFonts w:eastAsia="Times New Roman" w:cstheme="minorHAnsi"/>
          <w:bCs/>
          <w:sz w:val="28"/>
          <w:szCs w:val="28"/>
        </w:rPr>
      </w:pPr>
      <w:r w:rsidRPr="004E3BB7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4E3BB7">
        <w:rPr>
          <w:rFonts w:eastAsia="Times New Roman" w:cstheme="minorHAnsi"/>
          <w:bCs/>
          <w:sz w:val="28"/>
          <w:szCs w:val="28"/>
        </w:rPr>
        <w:t xml:space="preserve">Department of Materials Science and Engineering, University of Delaware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B78ED93" w:rsidR="004E0C5A" w:rsidRDefault="004E3BB7" w:rsidP="004E0C5A">
      <w:pPr>
        <w:outlineLvl w:val="0"/>
        <w:rPr>
          <w:rFonts w:eastAsia="Times New Roman" w:cstheme="minorHAnsi"/>
        </w:rPr>
      </w:pPr>
      <w:bookmarkStart w:id="0" w:name="_Hlk25233958"/>
      <w:r w:rsidRPr="004E3BB7">
        <w:rPr>
          <w:rFonts w:eastAsia="Times New Roman" w:cstheme="minorHAnsi"/>
        </w:rPr>
        <w:t>Chelsea S. Davis</w:t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  <w:t>chelsead@udel.edu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4F89E9" w14:textId="77777777" w:rsidR="004E3BB7" w:rsidRPr="004E3BB7" w:rsidRDefault="004E3BB7" w:rsidP="004E3B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3BB7">
        <w:rPr>
          <w:rFonts w:ascii="Calibri" w:eastAsia="Calibri" w:hAnsi="Calibri" w:cs="Calibri"/>
          <w:color w:val="auto"/>
        </w:rPr>
        <w:t>Paul M. Mitalski</w:t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  <w:t>pmitalsk@purdue.edu</w:t>
      </w:r>
    </w:p>
    <w:p w14:paraId="636A5EC6" w14:textId="77777777" w:rsidR="004E3BB7" w:rsidRPr="004E3BB7" w:rsidRDefault="004E3BB7" w:rsidP="004E3B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3BB7">
        <w:rPr>
          <w:rFonts w:ascii="Calibri" w:eastAsia="Calibri" w:hAnsi="Calibri" w:cs="Calibri"/>
          <w:color w:val="auto"/>
        </w:rPr>
        <w:t>Jacob C. McGough</w:t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  <w:t>jmcgough314@gmail.com</w:t>
      </w:r>
    </w:p>
    <w:p w14:paraId="2E68C1E6" w14:textId="77777777" w:rsidR="004E3BB7" w:rsidRDefault="004E3BB7" w:rsidP="004E3BB7">
      <w:pPr>
        <w:outlineLvl w:val="0"/>
        <w:rPr>
          <w:rFonts w:eastAsia="Times New Roman" w:cstheme="minorHAnsi"/>
        </w:rPr>
      </w:pPr>
      <w:r w:rsidRPr="004E3BB7">
        <w:rPr>
          <w:rFonts w:eastAsia="Times New Roman" w:cstheme="minorHAnsi"/>
        </w:rPr>
        <w:t>Chelsea S. Davis</w:t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  <w:t>chelsead@udel.edu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5EC6F780" w14:textId="77777777" w:rsidR="00844645" w:rsidRDefault="00844645" w:rsidP="00844645"/>
    <w:p w14:paraId="22834088" w14:textId="4A86DA5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C5F5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A21BE6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C5F57">
        <w:rPr>
          <w:rFonts w:eastAsia="Times New Roman" w:cstheme="minorHAnsi"/>
          <w:b/>
          <w:bCs/>
        </w:rPr>
        <w:t>No</w:t>
      </w:r>
    </w:p>
    <w:p w14:paraId="7A03162F" w14:textId="1840690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C5F57">
        <w:rPr>
          <w:rFonts w:eastAsia="Times New Roman" w:cstheme="minorHAnsi"/>
          <w:b/>
          <w:bCs/>
        </w:rPr>
        <w:t>Yes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15D51A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97B2A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3FF8DCB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7B2A">
        <w:rPr>
          <w:rFonts w:cstheme="minorHAnsi"/>
          <w:bCs/>
          <w:sz w:val="22"/>
          <w:szCs w:val="22"/>
        </w:rPr>
        <w:t>41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E0742F1" w:rsidR="007D61A8" w:rsidRPr="00C21049" w:rsidRDefault="00E363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Chelsea Davis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F1317">
        <w:t xml:space="preserve">Our research focuses on </w:t>
      </w:r>
      <w:r w:rsidR="00A91D98">
        <w:t xml:space="preserve">understanding </w:t>
      </w:r>
      <w:r w:rsidR="002F1317">
        <w:t>large deformations in magneto-rheological elastomers under combined mechanical and magnetic field loading. To quantitatively visualize these deformations in our experiments, we use optical tracking techniques, like DIC</w:t>
      </w:r>
      <w:r w:rsidR="00C21049">
        <w:t xml:space="preserve"> that</w:t>
      </w:r>
      <w:r w:rsidR="00A91D98">
        <w:t xml:space="preserve"> requires</w:t>
      </w:r>
      <w:r w:rsidR="009D1668">
        <w:t xml:space="preserve"> </w:t>
      </w:r>
      <w:r w:rsidR="00A91D98">
        <w:t xml:space="preserve">permanent markings </w:t>
      </w:r>
      <w:r w:rsidR="00C21049">
        <w:t xml:space="preserve">on </w:t>
      </w:r>
      <w:r w:rsidR="00A91D98">
        <w:t>the surface of our silicone samples.</w:t>
      </w:r>
    </w:p>
    <w:p w14:paraId="1D0095F8" w14:textId="35EADE17" w:rsidR="00C21049" w:rsidRPr="00B07A3B" w:rsidRDefault="00C21049" w:rsidP="00C210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2.2.1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4610794" w:rsidR="00D75084" w:rsidRPr="00C21049" w:rsidRDefault="00E363C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Paul Mitalski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91D98">
        <w:t xml:space="preserve">To compare simulations and experimental results, we use DIC, along with customized universal testing machines capable of applying both mechanical and magnetic loads to specimens. </w:t>
      </w:r>
      <w:r>
        <w:t>The specimen surfaces are marked with patterns to give the software something to track</w:t>
      </w:r>
      <w:r w:rsidR="00A91D98">
        <w:t>.</w:t>
      </w:r>
    </w:p>
    <w:p w14:paraId="7AE13A25" w14:textId="1AC8230A" w:rsidR="00C21049" w:rsidRPr="00B07A3B" w:rsidRDefault="00C21049" w:rsidP="00C210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69519C2C" w14:textId="77777777" w:rsidR="00C21049" w:rsidRPr="00D75084" w:rsidRDefault="00C21049" w:rsidP="00C21049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6FF1937" w:rsidR="00D75084" w:rsidRPr="00C21049" w:rsidRDefault="00E363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Chelsea Davis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21049">
        <w:t>W</w:t>
      </w:r>
      <w:r w:rsidR="00A91D98">
        <w:t>ithout permanent surface markings, deformation tracking is impossible.</w:t>
      </w:r>
      <w:r>
        <w:t xml:space="preserve"> Silicones are inherently non-adhesive and highly extensible. This means that most paints and common marking methods for plastics don’t work because they won’t stick or crack and flake off when the strains get </w:t>
      </w:r>
      <w:proofErr w:type="gramStart"/>
      <w:r>
        <w:t>really high</w:t>
      </w:r>
      <w:proofErr w:type="gramEnd"/>
      <w:r>
        <w:t>.</w:t>
      </w:r>
    </w:p>
    <w:p w14:paraId="3114500E" w14:textId="012AB019" w:rsidR="00C21049" w:rsidRPr="00B07A3B" w:rsidRDefault="00C21049" w:rsidP="00C210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3.2.2</w:t>
      </w:r>
    </w:p>
    <w:p w14:paraId="3A7B8E71" w14:textId="77777777" w:rsidR="00C21049" w:rsidRPr="00D75084" w:rsidRDefault="00C21049" w:rsidP="00C2104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50582B0" w:rsidR="00333FA4" w:rsidRPr="00C21049" w:rsidRDefault="00E363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Paul Mitalski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363C3">
        <w:t xml:space="preserve">Our protocol addresses the need for a reliable method to mark </w:t>
      </w:r>
      <w:r>
        <w:t xml:space="preserve">elastomers </w:t>
      </w:r>
      <w:r w:rsidRPr="00E363C3">
        <w:t>undergoing large deformations, enabling accurate optical tracking through</w:t>
      </w:r>
      <w:r>
        <w:t xml:space="preserve"> </w:t>
      </w:r>
      <w:r w:rsidRPr="00E363C3">
        <w:t xml:space="preserve">repeated </w:t>
      </w:r>
      <w:r>
        <w:t>mechanical cycles.</w:t>
      </w:r>
    </w:p>
    <w:p w14:paraId="0E9B2DFC" w14:textId="0E280866" w:rsidR="00C21049" w:rsidRPr="00B07A3B" w:rsidRDefault="00C21049" w:rsidP="00C210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3.6.2</w:t>
      </w:r>
    </w:p>
    <w:p w14:paraId="5E877B89" w14:textId="77777777" w:rsidR="00C21049" w:rsidRPr="00B07A3B" w:rsidRDefault="00C21049" w:rsidP="00C2104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DEF0503" w:rsidR="00333FA4" w:rsidRPr="00C21049" w:rsidRDefault="00E363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Jacob McGough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363C3">
        <w:t xml:space="preserve">Unlike most marking methods that </w:t>
      </w:r>
      <w:r w:rsidR="00905A2E">
        <w:t>fade or flake off with time or high strains</w:t>
      </w:r>
      <w:r w:rsidRPr="00E363C3">
        <w:t>, our approach allows specimens to be marked and stored without degradation. This ensures consistent tracking and repeatability in experiments</w:t>
      </w:r>
      <w:r w:rsidR="008D518D">
        <w:t>, particularly for aging and fatigue studies</w:t>
      </w:r>
      <w:r w:rsidRPr="00E363C3">
        <w:t>.</w:t>
      </w:r>
    </w:p>
    <w:p w14:paraId="519D3E35" w14:textId="7B19109E" w:rsidR="00C21049" w:rsidRPr="00B07A3B" w:rsidRDefault="00C21049" w:rsidP="00C210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5.2.1</w:t>
      </w:r>
    </w:p>
    <w:p w14:paraId="150DE880" w14:textId="77777777" w:rsidR="00C21049" w:rsidRPr="00D75084" w:rsidRDefault="00C21049" w:rsidP="00C2104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678102B9" w:rsidR="00FF25E5" w:rsidRPr="00C21049" w:rsidRDefault="008D518D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Chelsea Davis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Associate Professor of Mechanical Engineering at the University of Delaware</w:t>
      </w:r>
      <w:r w:rsidR="00AA2236">
        <w:rPr>
          <w:rFonts w:cstheme="minorHAnsi"/>
        </w:rPr>
        <w:t xml:space="preserve">: </w:t>
      </w:r>
      <w:r>
        <w:t xml:space="preserve">We are hoping publishing our protocol in </w:t>
      </w:r>
      <w:proofErr w:type="spellStart"/>
      <w:r>
        <w:t>JoVE</w:t>
      </w:r>
      <w:proofErr w:type="spellEnd"/>
      <w:r>
        <w:t xml:space="preserve"> will provide an alternative method to help experimentalists who utilize optical tracking techniques like digital image correlation.</w:t>
      </w:r>
    </w:p>
    <w:p w14:paraId="0294F43C" w14:textId="2F4D1AA4" w:rsidR="00C21049" w:rsidRPr="00B07A3B" w:rsidRDefault="00C21049" w:rsidP="00C210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3.6.2</w:t>
      </w:r>
    </w:p>
    <w:p w14:paraId="7401C2A4" w14:textId="77777777" w:rsidR="00C21049" w:rsidRPr="00D75084" w:rsidRDefault="00C21049" w:rsidP="00C2104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795C826" w:rsidR="00CE10F2" w:rsidRDefault="00197B2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97B2A">
        <w:rPr>
          <w:rFonts w:cstheme="minorHAnsi"/>
          <w:b/>
          <w:bCs/>
        </w:rPr>
        <w:t xml:space="preserve">Stenciled </w:t>
      </w:r>
      <w:r>
        <w:rPr>
          <w:rFonts w:cstheme="minorHAnsi"/>
          <w:b/>
          <w:bCs/>
        </w:rPr>
        <w:t xml:space="preserve">and DIC </w:t>
      </w:r>
      <w:r w:rsidRPr="00197B2A">
        <w:rPr>
          <w:rFonts w:cstheme="minorHAnsi"/>
          <w:b/>
          <w:bCs/>
        </w:rPr>
        <w:t xml:space="preserve">Speckle Mold Preparation </w:t>
      </w:r>
    </w:p>
    <w:p w14:paraId="314C5FBA" w14:textId="2328A02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C21049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485FF1">
        <w:rPr>
          <w:rFonts w:cstheme="minorHAnsi"/>
        </w:rPr>
        <w:t>Jacob McGough, Paul Mitalski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BB2E5F1" w14:textId="1132AF1F" w:rsidR="00EE03E4" w:rsidRDefault="00EE03E4" w:rsidP="00EE03E4">
      <w:pPr>
        <w:pStyle w:val="Narration"/>
        <w:numPr>
          <w:ilvl w:val="1"/>
          <w:numId w:val="3"/>
        </w:numPr>
      </w:pPr>
      <w:r>
        <w:t xml:space="preserve">To begin, attach the air compressor to the air brush </w:t>
      </w:r>
      <w:r>
        <w:rPr>
          <w:b/>
        </w:rPr>
        <w:t>[1]</w:t>
      </w:r>
      <w:r>
        <w:t xml:space="preserve">. Plug the air compressor into an appropriate electrical outlet and turn it on </w:t>
      </w:r>
      <w:r>
        <w:rPr>
          <w:b/>
        </w:rPr>
        <w:t>[2]</w:t>
      </w:r>
      <w:r>
        <w:t xml:space="preserve">. Inside a fume hood while wearing the appropriate personal protective equipment, fill the air brush with isopropyl alcohol </w:t>
      </w:r>
      <w:r>
        <w:rPr>
          <w:b/>
        </w:rPr>
        <w:t>[3]</w:t>
      </w:r>
      <w:r>
        <w:t xml:space="preserve"> and clean it multiple times </w:t>
      </w:r>
      <w:r>
        <w:rPr>
          <w:b/>
        </w:rPr>
        <w:t>[4]</w:t>
      </w:r>
      <w:r>
        <w:t>.</w:t>
      </w:r>
    </w:p>
    <w:p w14:paraId="292C26E5" w14:textId="77777777" w:rsidR="00EE03E4" w:rsidRDefault="00EE03E4" w:rsidP="00EE03E4"/>
    <w:p w14:paraId="1DDCD89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WIDE: Talent attaching the air compressor hose to the air brush.</w:t>
      </w:r>
    </w:p>
    <w:p w14:paraId="3C6DD194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plugging the compressor into the socket and </w:t>
      </w:r>
      <w:proofErr w:type="gramStart"/>
      <w:r>
        <w:t>switching</w:t>
      </w:r>
      <w:proofErr w:type="gramEnd"/>
      <w:r>
        <w:t xml:space="preserve"> it on.</w:t>
      </w:r>
    </w:p>
    <w:p w14:paraId="5C0DE17F" w14:textId="595446F3" w:rsidR="00EE03E4" w:rsidRDefault="00EE03E4" w:rsidP="00EE03E4">
      <w:pPr>
        <w:pStyle w:val="ShotDescription"/>
        <w:numPr>
          <w:ilvl w:val="2"/>
          <w:numId w:val="3"/>
        </w:numPr>
      </w:pPr>
      <w:r>
        <w:t>Talent pouring isopropyl alcohol into the air brush reservoir inside a fume hood</w:t>
      </w:r>
      <w:r w:rsidR="00197B2A">
        <w:t>, while wearing PPE</w:t>
      </w:r>
      <w:r>
        <w:t>.</w:t>
      </w:r>
    </w:p>
    <w:p w14:paraId="1B90B0F6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pressing the trigger of the air brush and spraying alcohol through the nozzle into a container.</w:t>
      </w:r>
    </w:p>
    <w:p w14:paraId="18E18F75" w14:textId="77777777" w:rsidR="00EE03E4" w:rsidRDefault="00EE03E4" w:rsidP="00EE03E4"/>
    <w:p w14:paraId="204936ED" w14:textId="6CE440D4" w:rsidR="00EE03E4" w:rsidRDefault="00197B2A" w:rsidP="00EE03E4">
      <w:pPr>
        <w:pStyle w:val="Narration"/>
        <w:numPr>
          <w:ilvl w:val="1"/>
          <w:numId w:val="3"/>
        </w:numPr>
      </w:pPr>
      <w:r>
        <w:t>Now, p</w:t>
      </w:r>
      <w:r w:rsidR="00EE03E4">
        <w:t xml:space="preserve">lace the stencil on a paper towel inside a fume hood </w:t>
      </w:r>
      <w:r w:rsidR="00EE03E4">
        <w:rPr>
          <w:b/>
        </w:rPr>
        <w:t>[1</w:t>
      </w:r>
      <w:r>
        <w:rPr>
          <w:b/>
        </w:rPr>
        <w:t>-TXT</w:t>
      </w:r>
      <w:r w:rsidR="00EE03E4">
        <w:rPr>
          <w:b/>
        </w:rPr>
        <w:t>]</w:t>
      </w:r>
      <w:r>
        <w:rPr>
          <w:b/>
        </w:rPr>
        <w:t>.</w:t>
      </w:r>
      <w:r w:rsidR="00EE03E4">
        <w:t xml:space="preserve"> Keep the spray nozzle approximately 30 </w:t>
      </w:r>
      <w:proofErr w:type="spellStart"/>
      <w:r w:rsidR="00EE03E4">
        <w:t>centimeters</w:t>
      </w:r>
      <w:proofErr w:type="spellEnd"/>
      <w:r w:rsidR="00EE03E4">
        <w:t xml:space="preserve"> away from the stencil</w:t>
      </w:r>
      <w:r>
        <w:t xml:space="preserve"> </w:t>
      </w:r>
      <w:r w:rsidRPr="00197B2A">
        <w:rPr>
          <w:b/>
          <w:bCs/>
        </w:rPr>
        <w:t>[</w:t>
      </w:r>
      <w:r>
        <w:rPr>
          <w:b/>
          <w:bCs/>
        </w:rPr>
        <w:t>2</w:t>
      </w:r>
      <w:r w:rsidRPr="00197B2A">
        <w:rPr>
          <w:b/>
          <w:bCs/>
        </w:rPr>
        <w:t>]</w:t>
      </w:r>
      <w:r w:rsidR="00EE03E4">
        <w:t xml:space="preserve"> and spray in a smooth, continuous motion </w:t>
      </w:r>
      <w:r w:rsidR="00EE03E4">
        <w:rPr>
          <w:b/>
        </w:rPr>
        <w:t>[3]</w:t>
      </w:r>
      <w:r w:rsidR="00EE03E4">
        <w:t xml:space="preserve">. Wait 30 to 60 seconds until the stencil becomes tacky but is no longer wet </w:t>
      </w:r>
      <w:r w:rsidR="00EE03E4">
        <w:rPr>
          <w:b/>
        </w:rPr>
        <w:t>[4]</w:t>
      </w:r>
      <w:r w:rsidR="00EE03E4">
        <w:t>.</w:t>
      </w:r>
    </w:p>
    <w:p w14:paraId="33CCD726" w14:textId="77777777" w:rsidR="00EE03E4" w:rsidRDefault="00EE03E4" w:rsidP="00EE03E4"/>
    <w:p w14:paraId="5466975B" w14:textId="7EB041F2" w:rsidR="00EE03E4" w:rsidRDefault="00EE03E4" w:rsidP="00EE03E4">
      <w:pPr>
        <w:pStyle w:val="ShotDescription"/>
        <w:numPr>
          <w:ilvl w:val="2"/>
          <w:numId w:val="3"/>
        </w:numPr>
      </w:pPr>
      <w:r>
        <w:t>Talent placing the stencil flat on a paper towel inside the fume hood.</w:t>
      </w:r>
      <w:r w:rsidR="00197B2A">
        <w:t xml:space="preserve"> </w:t>
      </w:r>
      <w:r w:rsidR="00197B2A" w:rsidRPr="00197B2A">
        <w:rPr>
          <w:b/>
          <w:bCs/>
        </w:rPr>
        <w:t>TXT: Wear appropriate PPE</w:t>
      </w:r>
      <w:r w:rsidR="00197B2A">
        <w:rPr>
          <w:b/>
          <w:bCs/>
        </w:rPr>
        <w:t xml:space="preserve"> throughout the procedure</w:t>
      </w:r>
    </w:p>
    <w:p w14:paraId="72CA3218" w14:textId="77777777" w:rsidR="00197B2A" w:rsidRDefault="00EE03E4" w:rsidP="00EE03E4">
      <w:pPr>
        <w:pStyle w:val="ShotDescription"/>
        <w:numPr>
          <w:ilvl w:val="2"/>
          <w:numId w:val="3"/>
        </w:numPr>
      </w:pPr>
      <w:r>
        <w:t xml:space="preserve">Close-up of the nozzle </w:t>
      </w:r>
      <w:r w:rsidR="00197B2A">
        <w:t xml:space="preserve">being held </w:t>
      </w:r>
      <w:r>
        <w:t>at a 30-centimeter distance</w:t>
      </w:r>
      <w:r w:rsidR="00197B2A">
        <w:t>.</w:t>
      </w:r>
      <w:r>
        <w:t xml:space="preserve"> </w:t>
      </w:r>
    </w:p>
    <w:p w14:paraId="1173D3BC" w14:textId="487B126A" w:rsidR="00EE03E4" w:rsidRDefault="00197B2A" w:rsidP="00EE03E4">
      <w:pPr>
        <w:pStyle w:val="ShotDescription"/>
        <w:numPr>
          <w:ilvl w:val="2"/>
          <w:numId w:val="3"/>
        </w:numPr>
      </w:pPr>
      <w:r>
        <w:t xml:space="preserve">Talent </w:t>
      </w:r>
      <w:r w:rsidR="00EE03E4">
        <w:t>spray</w:t>
      </w:r>
      <w:r>
        <w:t>ing the adhesive</w:t>
      </w:r>
      <w:r w:rsidR="00EE03E4">
        <w:t xml:space="preserve"> i</w:t>
      </w:r>
      <w:r>
        <w:t>n a smooth motion</w:t>
      </w:r>
      <w:r w:rsidR="00EE03E4">
        <w:t>.</w:t>
      </w:r>
    </w:p>
    <w:p w14:paraId="238E7B89" w14:textId="4F09A75F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Shot of stencil </w:t>
      </w:r>
      <w:r w:rsidR="00197B2A">
        <w:t>becoming tacky</w:t>
      </w:r>
      <w:r>
        <w:t>.</w:t>
      </w:r>
    </w:p>
    <w:p w14:paraId="2C25FF00" w14:textId="77777777" w:rsidR="00EE03E4" w:rsidRDefault="00EE03E4" w:rsidP="00EE03E4"/>
    <w:p w14:paraId="48B480BC" w14:textId="685F2ECA" w:rsidR="00EE03E4" w:rsidRDefault="00197B2A" w:rsidP="00EE03E4">
      <w:pPr>
        <w:pStyle w:val="Narration"/>
        <w:numPr>
          <w:ilvl w:val="1"/>
          <w:numId w:val="3"/>
        </w:numPr>
      </w:pPr>
      <w:r>
        <w:t>Then, p</w:t>
      </w:r>
      <w:r w:rsidR="00EE03E4">
        <w:t xml:space="preserve">lace the </w:t>
      </w:r>
      <w:proofErr w:type="spellStart"/>
      <w:r w:rsidR="00EE03E4">
        <w:t>mold</w:t>
      </w:r>
      <w:proofErr w:type="spellEnd"/>
      <w:r w:rsidR="00EE03E4">
        <w:t xml:space="preserve"> on a paper towel inside a fume hood</w:t>
      </w:r>
      <w:r>
        <w:t xml:space="preserve"> </w:t>
      </w:r>
      <w:r w:rsidR="00EE03E4">
        <w:rPr>
          <w:b/>
        </w:rPr>
        <w:t>[1]</w:t>
      </w:r>
      <w:r w:rsidR="00EE03E4">
        <w:t xml:space="preserve"> </w:t>
      </w:r>
      <w:r>
        <w:t>and u</w:t>
      </w:r>
      <w:r w:rsidR="00EE03E4">
        <w:t>s</w:t>
      </w:r>
      <w:r>
        <w:t>e</w:t>
      </w:r>
      <w:r w:rsidR="00EE03E4">
        <w:t xml:space="preserve"> clean nonlatex gloves</w:t>
      </w:r>
      <w:r>
        <w:t xml:space="preserve"> to</w:t>
      </w:r>
      <w:r w:rsidR="00EE03E4">
        <w:t xml:space="preserve"> carefully pick up the stencil without disturbing the adhesive </w:t>
      </w:r>
      <w:r w:rsidR="00EE03E4">
        <w:rPr>
          <w:b/>
        </w:rPr>
        <w:t>[2]</w:t>
      </w:r>
      <w:r w:rsidR="00EE03E4">
        <w:t xml:space="preserve">. Place the adhesive side of the stencil onto the </w:t>
      </w:r>
      <w:proofErr w:type="spellStart"/>
      <w:r w:rsidR="00EE03E4">
        <w:t>mold</w:t>
      </w:r>
      <w:proofErr w:type="spellEnd"/>
      <w:r w:rsidR="00EE03E4">
        <w:t xml:space="preserve"> </w:t>
      </w:r>
      <w:r w:rsidR="00EE03E4">
        <w:rPr>
          <w:b/>
        </w:rPr>
        <w:t>[3]</w:t>
      </w:r>
      <w:r w:rsidR="00EE03E4">
        <w:t xml:space="preserve"> </w:t>
      </w:r>
      <w:r>
        <w:t>and r</w:t>
      </w:r>
      <w:r w:rsidR="00EE03E4">
        <w:t>un one finger firmly across the stencil to flatten it</w:t>
      </w:r>
      <w:r>
        <w:t xml:space="preserve">, </w:t>
      </w:r>
      <w:r w:rsidR="00EE03E4">
        <w:t>ensur</w:t>
      </w:r>
      <w:r>
        <w:t>ing</w:t>
      </w:r>
      <w:r w:rsidR="00EE03E4">
        <w:t xml:space="preserve"> uniform contact with the </w:t>
      </w:r>
      <w:proofErr w:type="spellStart"/>
      <w:r w:rsidR="00EE03E4">
        <w:t>mold</w:t>
      </w:r>
      <w:proofErr w:type="spellEnd"/>
      <w:r w:rsidR="00EE03E4">
        <w:t xml:space="preserve"> </w:t>
      </w:r>
      <w:r w:rsidR="00EE03E4">
        <w:rPr>
          <w:b/>
        </w:rPr>
        <w:t>[4]</w:t>
      </w:r>
      <w:r w:rsidR="00EE03E4">
        <w:t>.</w:t>
      </w:r>
    </w:p>
    <w:p w14:paraId="4FBB8F0D" w14:textId="77777777" w:rsidR="00EE03E4" w:rsidRDefault="00EE03E4" w:rsidP="00EE03E4"/>
    <w:p w14:paraId="696BCEFF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positioning the mold on a paper towel inside the fume hood.</w:t>
      </w:r>
    </w:p>
    <w:p w14:paraId="67F0EE5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lastRenderedPageBreak/>
        <w:t>Talent lifting the stencil gently using gloved hands.</w:t>
      </w:r>
    </w:p>
    <w:p w14:paraId="20F47A6A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aligning and placing the stencil adhesive-side down onto the mold.</w:t>
      </w:r>
    </w:p>
    <w:p w14:paraId="5E09032E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pressing along the stencil with a finger to smooth it down.</w:t>
      </w:r>
    </w:p>
    <w:p w14:paraId="1ACBF147" w14:textId="77777777" w:rsidR="00EE03E4" w:rsidRDefault="00EE03E4" w:rsidP="00EE03E4"/>
    <w:p w14:paraId="1CF3E40C" w14:textId="719CDEBD" w:rsidR="00EE03E4" w:rsidRDefault="00197B2A" w:rsidP="00EE03E4">
      <w:pPr>
        <w:pStyle w:val="Narration"/>
        <w:numPr>
          <w:ilvl w:val="1"/>
          <w:numId w:val="3"/>
        </w:numPr>
      </w:pPr>
      <w:r>
        <w:t>Next, u</w:t>
      </w:r>
      <w:r w:rsidR="00EE03E4">
        <w:t xml:space="preserve">sing painter’s tape, tape the edges of the stencil to the </w:t>
      </w:r>
      <w:proofErr w:type="spellStart"/>
      <w:r w:rsidR="00EE03E4">
        <w:t>mold</w:t>
      </w:r>
      <w:proofErr w:type="spellEnd"/>
      <w:r w:rsidR="00EE03E4">
        <w:t xml:space="preserve"> </w:t>
      </w:r>
      <w:r w:rsidR="00EE03E4">
        <w:rPr>
          <w:b/>
        </w:rPr>
        <w:t>[1]</w:t>
      </w:r>
      <w:r w:rsidR="00EE03E4">
        <w:t>.</w:t>
      </w:r>
    </w:p>
    <w:p w14:paraId="53805D20" w14:textId="77777777" w:rsidR="00EE03E4" w:rsidRDefault="00EE03E4" w:rsidP="00EE03E4"/>
    <w:p w14:paraId="7E817A60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applying painter’s tape along the stencil edges, securing it onto the mold.</w:t>
      </w:r>
    </w:p>
    <w:p w14:paraId="4840A857" w14:textId="77777777" w:rsidR="00EE03E4" w:rsidRDefault="00EE03E4" w:rsidP="00EE03E4"/>
    <w:p w14:paraId="7386E7FF" w14:textId="4D95C3D9" w:rsidR="00EE03E4" w:rsidRDefault="00197B2A" w:rsidP="00EE03E4">
      <w:pPr>
        <w:pStyle w:val="Narration"/>
        <w:numPr>
          <w:ilvl w:val="1"/>
          <w:numId w:val="3"/>
        </w:numPr>
      </w:pPr>
      <w:r>
        <w:t xml:space="preserve">For </w:t>
      </w:r>
      <w:r w:rsidR="00485FF1">
        <w:t xml:space="preserve">digital image correlation or </w:t>
      </w:r>
      <w:r w:rsidRPr="00197B2A">
        <w:t xml:space="preserve">DIC </w:t>
      </w:r>
      <w:r w:rsidRPr="00197B2A">
        <w:rPr>
          <w:i/>
          <w:iCs/>
          <w:color w:val="EE0000"/>
        </w:rPr>
        <w:t>(</w:t>
      </w:r>
      <w:r>
        <w:rPr>
          <w:i/>
          <w:iCs/>
          <w:color w:val="EE0000"/>
        </w:rPr>
        <w:t>D-I-C</w:t>
      </w:r>
      <w:r w:rsidRPr="00197B2A">
        <w:rPr>
          <w:i/>
          <w:iCs/>
          <w:color w:val="EE0000"/>
        </w:rPr>
        <w:t>)</w:t>
      </w:r>
      <w:r>
        <w:t xml:space="preserve"> </w:t>
      </w:r>
      <w:r w:rsidRPr="00197B2A">
        <w:t xml:space="preserve">speckle </w:t>
      </w:r>
      <w:proofErr w:type="spellStart"/>
      <w:r w:rsidRPr="00197B2A">
        <w:t>mold</w:t>
      </w:r>
      <w:proofErr w:type="spellEnd"/>
      <w:r>
        <w:t>,</w:t>
      </w:r>
      <w:r w:rsidRPr="00197B2A">
        <w:t xml:space="preserve"> </w:t>
      </w:r>
      <w:r>
        <w:t>p</w:t>
      </w:r>
      <w:r w:rsidR="00EE03E4">
        <w:t xml:space="preserve">lace the </w:t>
      </w:r>
      <w:proofErr w:type="spellStart"/>
      <w:r w:rsidR="00EE03E4">
        <w:t>mold</w:t>
      </w:r>
      <w:proofErr w:type="spellEnd"/>
      <w:r w:rsidR="00EE03E4">
        <w:t xml:space="preserve"> on a paper towel inside a fume hood with the </w:t>
      </w:r>
      <w:proofErr w:type="spellStart"/>
      <w:r w:rsidR="00EE03E4">
        <w:t>mold</w:t>
      </w:r>
      <w:proofErr w:type="spellEnd"/>
      <w:r w:rsidR="00EE03E4">
        <w:t xml:space="preserve"> cavity surface facing up </w:t>
      </w:r>
      <w:r w:rsidR="00EE03E4">
        <w:rPr>
          <w:b/>
        </w:rPr>
        <w:t>[1</w:t>
      </w:r>
      <w:r>
        <w:rPr>
          <w:b/>
        </w:rPr>
        <w:t>-TXT</w:t>
      </w:r>
      <w:r w:rsidR="00EE03E4">
        <w:rPr>
          <w:b/>
        </w:rPr>
        <w:t>]</w:t>
      </w:r>
      <w:r>
        <w:rPr>
          <w:b/>
        </w:rPr>
        <w:t>.</w:t>
      </w:r>
      <w:r w:rsidR="00EE03E4">
        <w:t xml:space="preserve"> Keep the spray nozzle approximately </w:t>
      </w:r>
      <w:r w:rsidR="00485FF1">
        <w:t xml:space="preserve">30 </w:t>
      </w:r>
      <w:proofErr w:type="spellStart"/>
      <w:r w:rsidR="00485FF1">
        <w:t>centimeters</w:t>
      </w:r>
      <w:proofErr w:type="spellEnd"/>
      <w:r w:rsidR="00EE03E4">
        <w:t xml:space="preserve"> away from the </w:t>
      </w:r>
      <w:proofErr w:type="spellStart"/>
      <w:r w:rsidR="00EE03E4">
        <w:t>mold</w:t>
      </w:r>
      <w:proofErr w:type="spellEnd"/>
      <w:r w:rsidR="00EE03E4">
        <w:t xml:space="preserve"> </w:t>
      </w:r>
      <w:r w:rsidRPr="00197B2A">
        <w:rPr>
          <w:b/>
          <w:bCs/>
        </w:rPr>
        <w:t>[</w:t>
      </w:r>
      <w:r>
        <w:rPr>
          <w:b/>
          <w:bCs/>
        </w:rPr>
        <w:t>2</w:t>
      </w:r>
      <w:r w:rsidRPr="00197B2A">
        <w:rPr>
          <w:b/>
          <w:bCs/>
        </w:rPr>
        <w:t>]</w:t>
      </w:r>
      <w:r>
        <w:t xml:space="preserve"> </w:t>
      </w:r>
      <w:r w:rsidR="00EE03E4">
        <w:t xml:space="preserve">and </w:t>
      </w:r>
      <w:r>
        <w:t xml:space="preserve">apply one coat of </w:t>
      </w:r>
      <w:proofErr w:type="spellStart"/>
      <w:r>
        <w:t>mold</w:t>
      </w:r>
      <w:proofErr w:type="spellEnd"/>
      <w:r>
        <w:t xml:space="preserve"> release to the </w:t>
      </w:r>
      <w:proofErr w:type="spellStart"/>
      <w:r>
        <w:t>mold</w:t>
      </w:r>
      <w:proofErr w:type="spellEnd"/>
      <w:r>
        <w:t xml:space="preserve"> </w:t>
      </w:r>
      <w:r w:rsidR="00EE03E4">
        <w:t xml:space="preserve">in a smooth continuous motion </w:t>
      </w:r>
      <w:r w:rsidR="00EE03E4">
        <w:rPr>
          <w:b/>
        </w:rPr>
        <w:t>[3]</w:t>
      </w:r>
      <w:r w:rsidR="00EE03E4">
        <w:t>.</w:t>
      </w:r>
    </w:p>
    <w:p w14:paraId="197F0C0A" w14:textId="77777777" w:rsidR="00EE03E4" w:rsidRDefault="00EE03E4" w:rsidP="00EE03E4"/>
    <w:p w14:paraId="39FD8C69" w14:textId="445E53AF" w:rsidR="00EE03E4" w:rsidRDefault="00EE03E4" w:rsidP="00EE03E4">
      <w:pPr>
        <w:pStyle w:val="ShotDescription"/>
        <w:numPr>
          <w:ilvl w:val="2"/>
          <w:numId w:val="3"/>
        </w:numPr>
      </w:pPr>
      <w:r>
        <w:t>Talent placing the mold cavity side up on a paper towel inside the fume hood.</w:t>
      </w:r>
      <w:r w:rsidR="00197B2A">
        <w:t xml:space="preserve"> </w:t>
      </w:r>
      <w:r w:rsidR="00197B2A" w:rsidRPr="00197B2A">
        <w:rPr>
          <w:b/>
          <w:bCs/>
        </w:rPr>
        <w:t>TXT: DIC: Digital Image Correlation</w:t>
      </w:r>
      <w:r w:rsidR="00197B2A" w:rsidRPr="00197B2A">
        <w:t xml:space="preserve"> </w:t>
      </w:r>
    </w:p>
    <w:p w14:paraId="306B9AB0" w14:textId="6CBB5528" w:rsidR="00197B2A" w:rsidRDefault="00197B2A" w:rsidP="00EE03E4">
      <w:pPr>
        <w:pStyle w:val="ShotDescription"/>
        <w:numPr>
          <w:ilvl w:val="2"/>
          <w:numId w:val="3"/>
        </w:numPr>
      </w:pPr>
      <w:r>
        <w:t>Close-</w:t>
      </w:r>
      <w:proofErr w:type="gramStart"/>
      <w:r>
        <w:t>up of</w:t>
      </w:r>
      <w:proofErr w:type="gramEnd"/>
      <w:r>
        <w:t xml:space="preserve"> spray nozzle held </w:t>
      </w:r>
      <w:r w:rsidR="00485FF1">
        <w:t>30 centimeters</w:t>
      </w:r>
      <w:r>
        <w:t xml:space="preserve"> above the mold.</w:t>
      </w:r>
    </w:p>
    <w:p w14:paraId="608EB1CB" w14:textId="5CEFAA12" w:rsidR="00EE03E4" w:rsidRDefault="00EE03E4" w:rsidP="00197B2A">
      <w:pPr>
        <w:pStyle w:val="ShotDescription"/>
        <w:numPr>
          <w:ilvl w:val="2"/>
          <w:numId w:val="3"/>
        </w:numPr>
      </w:pPr>
      <w:r>
        <w:t>Talent spraying mold release over the mold</w:t>
      </w:r>
      <w:r w:rsidR="00197B2A">
        <w:t xml:space="preserve"> </w:t>
      </w:r>
      <w:r>
        <w:t>in a smooth motion.</w:t>
      </w:r>
    </w:p>
    <w:p w14:paraId="5D479FD9" w14:textId="77777777" w:rsidR="00EE03E4" w:rsidRDefault="00EE03E4" w:rsidP="00EE03E4"/>
    <w:p w14:paraId="1FCC1F47" w14:textId="77777777" w:rsidR="00EE03E4" w:rsidRDefault="00EE03E4" w:rsidP="00EE03E4"/>
    <w:p w14:paraId="74D8994B" w14:textId="77777777" w:rsidR="00EE03E4" w:rsidRDefault="00EE03E4" w:rsidP="00EE03E4"/>
    <w:p w14:paraId="347DBC6C" w14:textId="77777777" w:rsidR="00EE03E4" w:rsidRDefault="00EE03E4" w:rsidP="00EE03E4"/>
    <w:p w14:paraId="56B23D8B" w14:textId="2A2AE3A7" w:rsidR="00EE03E4" w:rsidRPr="003339EA" w:rsidRDefault="00197B2A" w:rsidP="003339EA">
      <w:pPr>
        <w:pStyle w:val="ListParagraph"/>
        <w:numPr>
          <w:ilvl w:val="0"/>
          <w:numId w:val="3"/>
        </w:numPr>
        <w:rPr>
          <w:b/>
          <w:bCs/>
        </w:rPr>
      </w:pPr>
      <w:r w:rsidRPr="003339EA">
        <w:rPr>
          <w:b/>
          <w:bCs/>
        </w:rPr>
        <w:t xml:space="preserve">Airbrush Preparation and Spray the Mold with the Stencil </w:t>
      </w:r>
    </w:p>
    <w:p w14:paraId="7DCB1325" w14:textId="424A62DB" w:rsidR="00197B2A" w:rsidRPr="00197B2A" w:rsidRDefault="00197B2A" w:rsidP="00EE03E4">
      <w:pPr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85FF1">
        <w:rPr>
          <w:rFonts w:cstheme="minorHAnsi"/>
        </w:rPr>
        <w:t>Jacob McGough</w:t>
      </w:r>
      <w:r>
        <w:rPr>
          <w:rFonts w:cstheme="minorHAnsi"/>
        </w:rPr>
        <w:t xml:space="preserve"> </w:t>
      </w:r>
    </w:p>
    <w:p w14:paraId="0EEFF430" w14:textId="0F9C8D2F" w:rsidR="00EE03E4" w:rsidRDefault="00EE03E4" w:rsidP="00EE03E4">
      <w:pPr>
        <w:pStyle w:val="Narration"/>
        <w:numPr>
          <w:ilvl w:val="1"/>
          <w:numId w:val="3"/>
        </w:numPr>
      </w:pPr>
      <w:r>
        <w:t xml:space="preserve">Inside a fume hood, use a funnel or a small spoon to transfer approximately 10 milliliters of fine powder into a test tube </w:t>
      </w:r>
      <w:r>
        <w:rPr>
          <w:b/>
        </w:rPr>
        <w:t>[1</w:t>
      </w:r>
      <w:r w:rsidR="00197B2A">
        <w:rPr>
          <w:b/>
        </w:rPr>
        <w:t>-TXT</w:t>
      </w:r>
      <w:r>
        <w:rPr>
          <w:b/>
        </w:rPr>
        <w:t>]</w:t>
      </w:r>
      <w:r>
        <w:t xml:space="preserve">. Add isopropyl alcohol to the test tube to bring the total volume to 45 milliliters </w:t>
      </w:r>
      <w:r>
        <w:rPr>
          <w:b/>
        </w:rPr>
        <w:t>[2]</w:t>
      </w:r>
      <w:r w:rsidR="00197B2A">
        <w:t xml:space="preserve">. </w:t>
      </w:r>
      <w:r>
        <w:t xml:space="preserve">Seal the test tube </w:t>
      </w:r>
      <w:r w:rsidR="00197B2A" w:rsidRPr="00197B2A">
        <w:rPr>
          <w:b/>
          <w:bCs/>
        </w:rPr>
        <w:t>[</w:t>
      </w:r>
      <w:r w:rsidR="00197B2A">
        <w:rPr>
          <w:b/>
          <w:bCs/>
        </w:rPr>
        <w:t>3</w:t>
      </w:r>
      <w:r w:rsidR="00197B2A" w:rsidRPr="00197B2A">
        <w:rPr>
          <w:b/>
          <w:bCs/>
        </w:rPr>
        <w:t>]</w:t>
      </w:r>
      <w:r w:rsidR="00197B2A">
        <w:t xml:space="preserve"> </w:t>
      </w:r>
      <w:r>
        <w:t xml:space="preserve">and shake it vigorously to mix the suspension </w:t>
      </w:r>
      <w:r>
        <w:rPr>
          <w:b/>
        </w:rPr>
        <w:t>[</w:t>
      </w:r>
      <w:r w:rsidR="00197B2A">
        <w:rPr>
          <w:b/>
        </w:rPr>
        <w:t>4</w:t>
      </w:r>
      <w:r>
        <w:rPr>
          <w:b/>
        </w:rPr>
        <w:t>]</w:t>
      </w:r>
      <w:r>
        <w:t>.</w:t>
      </w:r>
    </w:p>
    <w:p w14:paraId="26777E20" w14:textId="77777777" w:rsidR="00EE03E4" w:rsidRDefault="00EE03E4" w:rsidP="00EE03E4"/>
    <w:p w14:paraId="512E5D4D" w14:textId="74FBF972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scooping</w:t>
      </w:r>
      <w:proofErr w:type="gramEnd"/>
      <w:r>
        <w:t xml:space="preserve"> graphite or colored pigment using a small spoon and adding it to a test tube inside the fume hood.</w:t>
      </w:r>
      <w:r w:rsidR="00197B2A">
        <w:t xml:space="preserve"> </w:t>
      </w:r>
      <w:r w:rsidR="00197B2A" w:rsidRPr="00197B2A">
        <w:rPr>
          <w:b/>
          <w:bCs/>
        </w:rPr>
        <w:t>TXT: Add graphite or colored pigment</w:t>
      </w:r>
      <w:r w:rsidR="00197B2A">
        <w:t xml:space="preserve"> </w:t>
      </w:r>
    </w:p>
    <w:p w14:paraId="7ABE3E5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pouring isopropyl alcohol into the test tube until it reaches the </w:t>
      </w:r>
      <w:proofErr w:type="gramStart"/>
      <w:r>
        <w:t>45 milliliter</w:t>
      </w:r>
      <w:proofErr w:type="gramEnd"/>
      <w:r>
        <w:t xml:space="preserve"> mark.</w:t>
      </w:r>
    </w:p>
    <w:p w14:paraId="49FFD888" w14:textId="77777777" w:rsidR="00197B2A" w:rsidRDefault="00EE03E4" w:rsidP="00EE03E4">
      <w:pPr>
        <w:pStyle w:val="ShotDescription"/>
        <w:numPr>
          <w:ilvl w:val="2"/>
          <w:numId w:val="3"/>
        </w:numPr>
      </w:pPr>
      <w:r>
        <w:t>Talent capping the test tube</w:t>
      </w:r>
      <w:r w:rsidR="00197B2A">
        <w:t>.</w:t>
      </w:r>
    </w:p>
    <w:p w14:paraId="6F6A9AF8" w14:textId="29BBB26D" w:rsidR="00EE03E4" w:rsidRDefault="00197B2A" w:rsidP="00EE03E4">
      <w:pPr>
        <w:pStyle w:val="ShotDescription"/>
        <w:numPr>
          <w:ilvl w:val="2"/>
          <w:numId w:val="3"/>
        </w:numPr>
      </w:pPr>
      <w:r>
        <w:t xml:space="preserve">Talent </w:t>
      </w:r>
      <w:r w:rsidR="00EE03E4">
        <w:t xml:space="preserve">shaking </w:t>
      </w:r>
      <w:r>
        <w:t>the tube</w:t>
      </w:r>
      <w:r w:rsidR="00EE03E4">
        <w:t xml:space="preserve"> </w:t>
      </w:r>
      <w:r w:rsidR="00485FF1">
        <w:t>vigorously</w:t>
      </w:r>
      <w:r w:rsidR="00EE03E4">
        <w:t xml:space="preserve"> to create a uniform suspension.</w:t>
      </w:r>
    </w:p>
    <w:p w14:paraId="67C81699" w14:textId="77777777" w:rsidR="00EE03E4" w:rsidRDefault="00EE03E4" w:rsidP="00EE03E4"/>
    <w:p w14:paraId="0217EB30" w14:textId="42D4AA56" w:rsidR="00EE03E4" w:rsidRDefault="00197B2A" w:rsidP="00EE03E4">
      <w:pPr>
        <w:pStyle w:val="Narration"/>
        <w:numPr>
          <w:ilvl w:val="1"/>
          <w:numId w:val="3"/>
        </w:numPr>
      </w:pPr>
      <w:r>
        <w:t>Now, r</w:t>
      </w:r>
      <w:r w:rsidR="00EE03E4">
        <w:t xml:space="preserve">e-shake the prepared suspension to re-homogenize the contents </w:t>
      </w:r>
      <w:r w:rsidR="00EE03E4">
        <w:rPr>
          <w:b/>
        </w:rPr>
        <w:t>[1]</w:t>
      </w:r>
      <w:r w:rsidR="00EE03E4">
        <w:t xml:space="preserve"> </w:t>
      </w:r>
      <w:r>
        <w:t>and f</w:t>
      </w:r>
      <w:r w:rsidR="00EE03E4">
        <w:t xml:space="preserve">ill the air brush container until it is 75 percent full </w:t>
      </w:r>
      <w:proofErr w:type="gramStart"/>
      <w:r w:rsidR="00EE03E4">
        <w:t>with</w:t>
      </w:r>
      <w:proofErr w:type="gramEnd"/>
      <w:r w:rsidR="00EE03E4">
        <w:t xml:space="preserve"> the suspension </w:t>
      </w:r>
      <w:r w:rsidR="00EE03E4">
        <w:rPr>
          <w:b/>
        </w:rPr>
        <w:t>[2]</w:t>
      </w:r>
      <w:r w:rsidR="00EE03E4">
        <w:t>.</w:t>
      </w:r>
    </w:p>
    <w:p w14:paraId="6AA650B9" w14:textId="77777777" w:rsidR="00EE03E4" w:rsidRDefault="00EE03E4" w:rsidP="00EE03E4"/>
    <w:p w14:paraId="0973C392" w14:textId="6BF594FF" w:rsidR="00EE03E4" w:rsidRDefault="00EE03E4" w:rsidP="00EE03E4">
      <w:pPr>
        <w:pStyle w:val="ShotDescription"/>
        <w:numPr>
          <w:ilvl w:val="2"/>
          <w:numId w:val="3"/>
        </w:numPr>
      </w:pPr>
      <w:r>
        <w:t>Talent shaking the test tube to remix the suspension.</w:t>
      </w:r>
    </w:p>
    <w:p w14:paraId="392273E8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pouring the suspension into the air brush container, stopping at three-quarters full.</w:t>
      </w:r>
    </w:p>
    <w:p w14:paraId="79C56A23" w14:textId="77777777" w:rsidR="00EE03E4" w:rsidRDefault="00EE03E4" w:rsidP="00EE03E4"/>
    <w:p w14:paraId="2585BF45" w14:textId="5126E922" w:rsidR="00EE03E4" w:rsidRDefault="00EE03E4" w:rsidP="00EE03E4">
      <w:pPr>
        <w:pStyle w:val="Narration"/>
        <w:numPr>
          <w:ilvl w:val="1"/>
          <w:numId w:val="3"/>
        </w:numPr>
      </w:pPr>
      <w:r>
        <w:t xml:space="preserve">Turn on the air compressor </w:t>
      </w:r>
      <w:r w:rsidR="00197B2A" w:rsidRPr="00197B2A">
        <w:rPr>
          <w:b/>
          <w:bCs/>
        </w:rPr>
        <w:t>[</w:t>
      </w:r>
      <w:r w:rsidR="00197B2A">
        <w:rPr>
          <w:b/>
          <w:bCs/>
        </w:rPr>
        <w:t>1</w:t>
      </w:r>
      <w:r w:rsidR="00197B2A" w:rsidRPr="00197B2A">
        <w:rPr>
          <w:b/>
          <w:bCs/>
        </w:rPr>
        <w:t>]</w:t>
      </w:r>
      <w:r w:rsidR="00197B2A">
        <w:t xml:space="preserve"> </w:t>
      </w:r>
      <w:r>
        <w:t xml:space="preserve">and confirm the air pressure is set between 1.38 and 1.72 bar, or 20 to 25 pounds per square inch </w:t>
      </w:r>
      <w:r>
        <w:rPr>
          <w:b/>
        </w:rPr>
        <w:t>[</w:t>
      </w:r>
      <w:r w:rsidR="00197B2A">
        <w:rPr>
          <w:b/>
        </w:rPr>
        <w:t>2</w:t>
      </w:r>
      <w:r>
        <w:rPr>
          <w:b/>
        </w:rPr>
        <w:t>]</w:t>
      </w:r>
      <w:r>
        <w:t>.</w:t>
      </w:r>
    </w:p>
    <w:p w14:paraId="17078BF7" w14:textId="77777777" w:rsidR="00EE03E4" w:rsidRDefault="00EE03E4" w:rsidP="00EE03E4"/>
    <w:p w14:paraId="32474A19" w14:textId="77777777" w:rsidR="00197B2A" w:rsidRDefault="00EE03E4" w:rsidP="00EE03E4">
      <w:pPr>
        <w:pStyle w:val="ShotDescription"/>
        <w:numPr>
          <w:ilvl w:val="2"/>
          <w:numId w:val="3"/>
        </w:numPr>
      </w:pPr>
      <w:r>
        <w:t>Talent switching on the compressor</w:t>
      </w:r>
      <w:r w:rsidR="00197B2A">
        <w:t>.</w:t>
      </w:r>
    </w:p>
    <w:p w14:paraId="17914AAA" w14:textId="2946D8B6" w:rsidR="00EE03E4" w:rsidRDefault="00197B2A" w:rsidP="00EE03E4">
      <w:pPr>
        <w:pStyle w:val="ShotDescription"/>
        <w:numPr>
          <w:ilvl w:val="2"/>
          <w:numId w:val="3"/>
        </w:numPr>
      </w:pPr>
      <w:r>
        <w:t>Talent a</w:t>
      </w:r>
      <w:r w:rsidR="00EE03E4">
        <w:t xml:space="preserve">djusting the pressure </w:t>
      </w:r>
      <w:r>
        <w:t>settings</w:t>
      </w:r>
      <w:r w:rsidR="00EE03E4">
        <w:t>.</w:t>
      </w:r>
    </w:p>
    <w:p w14:paraId="3BEA1D9F" w14:textId="77777777" w:rsidR="00EE03E4" w:rsidRDefault="00EE03E4" w:rsidP="00EE03E4"/>
    <w:p w14:paraId="1F7F29A4" w14:textId="14863251" w:rsidR="00EE03E4" w:rsidRDefault="00EE03E4" w:rsidP="00EE03E4">
      <w:pPr>
        <w:pStyle w:val="Narration"/>
        <w:numPr>
          <w:ilvl w:val="1"/>
          <w:numId w:val="3"/>
        </w:numPr>
      </w:pPr>
      <w:r>
        <w:t xml:space="preserve">Inside the fume hood, position the </w:t>
      </w:r>
      <w:proofErr w:type="spellStart"/>
      <w:r>
        <w:t>mold</w:t>
      </w:r>
      <w:proofErr w:type="spellEnd"/>
      <w:r>
        <w:t xml:space="preserve"> with the adhered stencil at a slightly off-vertical angle </w:t>
      </w:r>
      <w:r>
        <w:rPr>
          <w:b/>
        </w:rPr>
        <w:t>[1]</w:t>
      </w:r>
      <w:r>
        <w:t xml:space="preserve"> </w:t>
      </w:r>
      <w:r w:rsidR="00197B2A">
        <w:t>and a</w:t>
      </w:r>
      <w:r>
        <w:t xml:space="preserve">im the air brush slightly off to the side of the </w:t>
      </w:r>
      <w:proofErr w:type="spellStart"/>
      <w:r>
        <w:t>mold</w:t>
      </w:r>
      <w:proofErr w:type="spellEnd"/>
      <w:r>
        <w:t xml:space="preserve"> to ensure the spray initiates before reaching the </w:t>
      </w:r>
      <w:proofErr w:type="spellStart"/>
      <w:r>
        <w:t>mold</w:t>
      </w:r>
      <w:proofErr w:type="spellEnd"/>
      <w:r>
        <w:t xml:space="preserve"> </w:t>
      </w:r>
      <w:r>
        <w:rPr>
          <w:b/>
        </w:rPr>
        <w:t>[2]</w:t>
      </w:r>
      <w:r>
        <w:t>.</w:t>
      </w:r>
    </w:p>
    <w:p w14:paraId="6C6D39FD" w14:textId="77777777" w:rsidR="00EE03E4" w:rsidRDefault="00EE03E4" w:rsidP="00EE03E4"/>
    <w:p w14:paraId="35568EB4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propping up the mold with stencil in a tilted orientation inside the fume hood.</w:t>
      </w:r>
    </w:p>
    <w:p w14:paraId="54AD698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aiming</w:t>
      </w:r>
      <w:proofErr w:type="gramEnd"/>
      <w:r>
        <w:t xml:space="preserve"> the air </w:t>
      </w:r>
      <w:proofErr w:type="gramStart"/>
      <w:r>
        <w:t>brush</w:t>
      </w:r>
      <w:proofErr w:type="gramEnd"/>
      <w:r>
        <w:t xml:space="preserve"> away from the mold to establish the spray trajectory.</w:t>
      </w:r>
    </w:p>
    <w:p w14:paraId="1BB64D97" w14:textId="77777777" w:rsidR="00EE03E4" w:rsidRDefault="00EE03E4" w:rsidP="00EE03E4"/>
    <w:p w14:paraId="3BCB62C3" w14:textId="06B3433C" w:rsidR="00EE03E4" w:rsidRDefault="00197B2A" w:rsidP="00EE03E4">
      <w:pPr>
        <w:pStyle w:val="Narration"/>
        <w:numPr>
          <w:ilvl w:val="1"/>
          <w:numId w:val="3"/>
        </w:numPr>
      </w:pPr>
      <w:r>
        <w:t>Then, p</w:t>
      </w:r>
      <w:r w:rsidR="00EE03E4">
        <w:t xml:space="preserve">ull the air brush trigger back gently to begin spraying </w:t>
      </w:r>
      <w:r w:rsidR="00EE03E4">
        <w:rPr>
          <w:b/>
        </w:rPr>
        <w:t>[1]</w:t>
      </w:r>
      <w:r w:rsidR="00EE03E4">
        <w:t xml:space="preserve">. Smoothly apply the first coat of the suspension, keeping the nozzle approximately 30 </w:t>
      </w:r>
      <w:proofErr w:type="spellStart"/>
      <w:r w:rsidR="00EE03E4">
        <w:t>centimeters</w:t>
      </w:r>
      <w:proofErr w:type="spellEnd"/>
      <w:r w:rsidR="00EE03E4">
        <w:t xml:space="preserve"> from the surface and moving in a continuous motion </w:t>
      </w:r>
      <w:r w:rsidR="00EE03E4">
        <w:rPr>
          <w:b/>
        </w:rPr>
        <w:t>[2]</w:t>
      </w:r>
      <w:r w:rsidR="00EE03E4">
        <w:t>.</w:t>
      </w:r>
    </w:p>
    <w:p w14:paraId="0498A291" w14:textId="77777777" w:rsidR="00EE03E4" w:rsidRDefault="00EE03E4" w:rsidP="00EE03E4"/>
    <w:p w14:paraId="6EA1525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pressing the trigger and initiating spray.</w:t>
      </w:r>
    </w:p>
    <w:p w14:paraId="3DE0C041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Close-up of the air brush nozzle spraying at a steady distance with an even coating over the stencil and mold.</w:t>
      </w:r>
    </w:p>
    <w:p w14:paraId="723C3FC6" w14:textId="77777777" w:rsidR="00EE03E4" w:rsidRDefault="00EE03E4" w:rsidP="00EE03E4"/>
    <w:p w14:paraId="0C6777AF" w14:textId="4CEAE09C" w:rsidR="00EE03E4" w:rsidRDefault="00197B2A" w:rsidP="00EE03E4">
      <w:pPr>
        <w:pStyle w:val="Narration"/>
        <w:numPr>
          <w:ilvl w:val="1"/>
          <w:numId w:val="3"/>
        </w:numPr>
      </w:pPr>
      <w:r>
        <w:t>After the first coat, r</w:t>
      </w:r>
      <w:r w:rsidR="00EE03E4">
        <w:t xml:space="preserve">elease the air brush trigger </w:t>
      </w:r>
      <w:r>
        <w:rPr>
          <w:b/>
        </w:rPr>
        <w:t xml:space="preserve">[1] </w:t>
      </w:r>
      <w:r w:rsidR="00EE03E4">
        <w:t xml:space="preserve">and observe the surface for uniform distribution of the fine particle suspension </w:t>
      </w:r>
      <w:r w:rsidR="00EE03E4">
        <w:rPr>
          <w:b/>
        </w:rPr>
        <w:t>[</w:t>
      </w:r>
      <w:r>
        <w:rPr>
          <w:b/>
        </w:rPr>
        <w:t>2</w:t>
      </w:r>
      <w:r w:rsidR="00EE03E4">
        <w:rPr>
          <w:b/>
        </w:rPr>
        <w:t>]</w:t>
      </w:r>
      <w:r w:rsidR="00EE03E4">
        <w:t xml:space="preserve">. If needed, apply additional layers across the stencil and </w:t>
      </w:r>
      <w:proofErr w:type="spellStart"/>
      <w:r w:rsidR="00EE03E4">
        <w:t>mold</w:t>
      </w:r>
      <w:proofErr w:type="spellEnd"/>
      <w:r w:rsidR="00EE03E4">
        <w:t xml:space="preserve"> surface </w:t>
      </w:r>
      <w:r w:rsidR="00EE03E4">
        <w:rPr>
          <w:b/>
        </w:rPr>
        <w:t>[</w:t>
      </w:r>
      <w:r>
        <w:rPr>
          <w:b/>
        </w:rPr>
        <w:t>3</w:t>
      </w:r>
      <w:r w:rsidR="00EE03E4">
        <w:rPr>
          <w:b/>
        </w:rPr>
        <w:t>]</w:t>
      </w:r>
      <w:r w:rsidR="00EE03E4">
        <w:t>.</w:t>
      </w:r>
    </w:p>
    <w:p w14:paraId="786725A6" w14:textId="77777777" w:rsidR="00EE03E4" w:rsidRDefault="00EE03E4" w:rsidP="00EE03E4"/>
    <w:p w14:paraId="58AA31DD" w14:textId="77777777" w:rsidR="00197B2A" w:rsidRDefault="00EE03E4" w:rsidP="00EE03E4">
      <w:pPr>
        <w:pStyle w:val="ShotDescription"/>
        <w:numPr>
          <w:ilvl w:val="2"/>
          <w:numId w:val="3"/>
        </w:numPr>
      </w:pPr>
      <w:r>
        <w:t>Talent releasing the trigger</w:t>
      </w:r>
      <w:r w:rsidR="00197B2A">
        <w:t>.</w:t>
      </w:r>
    </w:p>
    <w:p w14:paraId="281C5089" w14:textId="4D404826" w:rsidR="00EE03E4" w:rsidRDefault="00197B2A" w:rsidP="00EE03E4">
      <w:pPr>
        <w:pStyle w:val="ShotDescription"/>
        <w:numPr>
          <w:ilvl w:val="2"/>
          <w:numId w:val="3"/>
        </w:numPr>
      </w:pPr>
      <w:r>
        <w:t xml:space="preserve">Shot </w:t>
      </w:r>
      <w:proofErr w:type="gramStart"/>
      <w:r>
        <w:t>of</w:t>
      </w:r>
      <w:proofErr w:type="gramEnd"/>
      <w:r>
        <w:t xml:space="preserve"> </w:t>
      </w:r>
      <w:r w:rsidR="00EE03E4">
        <w:t>the mold surface</w:t>
      </w:r>
      <w:r>
        <w:t xml:space="preserve"> after spraying</w:t>
      </w:r>
      <w:r w:rsidR="00EE03E4">
        <w:t>.</w:t>
      </w:r>
    </w:p>
    <w:p w14:paraId="614A5BBA" w14:textId="415444C1" w:rsidR="00EE03E4" w:rsidRDefault="00197B2A" w:rsidP="00EE03E4">
      <w:pPr>
        <w:pStyle w:val="ShotDescription"/>
        <w:numPr>
          <w:ilvl w:val="2"/>
          <w:numId w:val="3"/>
        </w:numPr>
      </w:pPr>
      <w:r>
        <w:t xml:space="preserve">Shot of </w:t>
      </w:r>
      <w:r w:rsidR="00EE03E4">
        <w:t xml:space="preserve">spraying again lightly </w:t>
      </w:r>
      <w:r>
        <w:t>after the first coat</w:t>
      </w:r>
      <w:r w:rsidR="00EE03E4">
        <w:t>.</w:t>
      </w:r>
    </w:p>
    <w:p w14:paraId="7CADE51A" w14:textId="77777777" w:rsidR="00EE03E4" w:rsidRDefault="00EE03E4" w:rsidP="00EE03E4"/>
    <w:p w14:paraId="363B2449" w14:textId="283DEB0D" w:rsidR="00EE03E4" w:rsidRDefault="00EE03E4" w:rsidP="00EE03E4">
      <w:pPr>
        <w:pStyle w:val="Narration"/>
        <w:numPr>
          <w:ilvl w:val="1"/>
          <w:numId w:val="3"/>
        </w:numPr>
      </w:pPr>
      <w:r>
        <w:t xml:space="preserve">Wait until the fine particles are visibly dry before removing the stencil </w:t>
      </w:r>
      <w:r w:rsidR="00197B2A">
        <w:t>and e</w:t>
      </w:r>
      <w:r>
        <w:t xml:space="preserve">nsure a </w:t>
      </w:r>
      <w:r>
        <w:lastRenderedPageBreak/>
        <w:t xml:space="preserve">minimum drying time of 180 to 300 seconds </w:t>
      </w:r>
      <w:r>
        <w:rPr>
          <w:b/>
        </w:rPr>
        <w:t>[1]</w:t>
      </w:r>
      <w:r>
        <w:t>.</w:t>
      </w:r>
    </w:p>
    <w:p w14:paraId="15EBD884" w14:textId="77777777" w:rsidR="00EE03E4" w:rsidRDefault="00EE03E4" w:rsidP="00EE03E4"/>
    <w:p w14:paraId="13DE0B2F" w14:textId="5944BB19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Shot of mold resting undisturbed with </w:t>
      </w:r>
      <w:r w:rsidR="00197B2A">
        <w:t>the stencil</w:t>
      </w:r>
      <w:r>
        <w:t>.</w:t>
      </w:r>
    </w:p>
    <w:p w14:paraId="485FCBA3" w14:textId="77777777" w:rsidR="00EE03E4" w:rsidRDefault="00EE03E4" w:rsidP="00EE03E4"/>
    <w:p w14:paraId="1E140395" w14:textId="4FF5AB16" w:rsidR="00EE03E4" w:rsidRDefault="00197B2A" w:rsidP="00EE03E4">
      <w:pPr>
        <w:pStyle w:val="Narration"/>
        <w:numPr>
          <w:ilvl w:val="1"/>
          <w:numId w:val="3"/>
        </w:numPr>
      </w:pPr>
      <w:r>
        <w:t>Then, r</w:t>
      </w:r>
      <w:r w:rsidR="00EE03E4">
        <w:t xml:space="preserve">emove the painter’s tape from the top shorter edge of the </w:t>
      </w:r>
      <w:proofErr w:type="spellStart"/>
      <w:r w:rsidR="00EE03E4">
        <w:t>mold</w:t>
      </w:r>
      <w:proofErr w:type="spellEnd"/>
      <w:r w:rsidR="00EE03E4">
        <w:t xml:space="preserve"> </w:t>
      </w:r>
      <w:r w:rsidR="00EE03E4">
        <w:rPr>
          <w:b/>
        </w:rPr>
        <w:t>[1]</w:t>
      </w:r>
      <w:r w:rsidR="00EE03E4">
        <w:t xml:space="preserve"> </w:t>
      </w:r>
      <w:r>
        <w:t>and s</w:t>
      </w:r>
      <w:r w:rsidR="00EE03E4">
        <w:t xml:space="preserve">lowly pull the tape upward to detach the stencil in one smooth motion </w:t>
      </w:r>
      <w:r w:rsidR="00EE03E4">
        <w:rPr>
          <w:b/>
        </w:rPr>
        <w:t>[2]</w:t>
      </w:r>
      <w:r w:rsidR="00EE03E4">
        <w:t>.</w:t>
      </w:r>
    </w:p>
    <w:p w14:paraId="00DA3D08" w14:textId="77777777" w:rsidR="00EE03E4" w:rsidRDefault="00EE03E4" w:rsidP="00EE03E4"/>
    <w:p w14:paraId="4F63FD79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peeling the painter’s tape from the top edge of the mold.</w:t>
      </w:r>
    </w:p>
    <w:p w14:paraId="49FFF32F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pulling the tape gently, lifting off the stencil along with it.</w:t>
      </w:r>
    </w:p>
    <w:p w14:paraId="7B212A69" w14:textId="77777777" w:rsidR="00EE03E4" w:rsidRDefault="00EE03E4" w:rsidP="00EE03E4"/>
    <w:p w14:paraId="42650444" w14:textId="77777777" w:rsidR="00EE03E4" w:rsidRDefault="00EE03E4" w:rsidP="00EE03E4"/>
    <w:p w14:paraId="386183F0" w14:textId="77777777" w:rsidR="00EE03E4" w:rsidRDefault="00EE03E4" w:rsidP="00EE03E4"/>
    <w:p w14:paraId="100F62DC" w14:textId="77777777" w:rsidR="00EE03E4" w:rsidRDefault="00EE03E4" w:rsidP="00EE03E4"/>
    <w:p w14:paraId="39504F24" w14:textId="04027547" w:rsidR="00EE03E4" w:rsidRPr="003339EA" w:rsidRDefault="00197B2A" w:rsidP="003339EA">
      <w:pPr>
        <w:pStyle w:val="ListParagraph"/>
        <w:numPr>
          <w:ilvl w:val="0"/>
          <w:numId w:val="3"/>
        </w:numPr>
        <w:rPr>
          <w:b/>
          <w:bCs/>
        </w:rPr>
      </w:pPr>
      <w:r w:rsidRPr="003339EA">
        <w:rPr>
          <w:b/>
          <w:bCs/>
        </w:rPr>
        <w:t>Spray the Mold Without a Stencil and Mold Assembly</w:t>
      </w:r>
    </w:p>
    <w:p w14:paraId="34E51646" w14:textId="77777777" w:rsidR="00EE03E4" w:rsidRDefault="00EE03E4" w:rsidP="00EE03E4"/>
    <w:p w14:paraId="53944349" w14:textId="691A8C80" w:rsidR="00EE03E4" w:rsidRDefault="00197B2A" w:rsidP="00EE03E4">
      <w:pPr>
        <w:pStyle w:val="Narration"/>
        <w:numPr>
          <w:ilvl w:val="1"/>
          <w:numId w:val="3"/>
        </w:numPr>
      </w:pPr>
      <w:r>
        <w:t xml:space="preserve">After turning on the air compressor </w:t>
      </w:r>
      <w:r w:rsidRPr="00197B2A">
        <w:rPr>
          <w:b/>
          <w:bCs/>
        </w:rPr>
        <w:t>[</w:t>
      </w:r>
      <w:r>
        <w:rPr>
          <w:b/>
          <w:bCs/>
        </w:rPr>
        <w:t>1-TXT</w:t>
      </w:r>
      <w:r w:rsidRPr="00197B2A">
        <w:rPr>
          <w:b/>
          <w:bCs/>
        </w:rPr>
        <w:t>]</w:t>
      </w:r>
      <w:r>
        <w:t xml:space="preserve">, </w:t>
      </w:r>
      <w:r w:rsidR="00EE03E4">
        <w:t xml:space="preserve">position the </w:t>
      </w:r>
      <w:proofErr w:type="spellStart"/>
      <w:r w:rsidR="00EE03E4">
        <w:t>mold</w:t>
      </w:r>
      <w:proofErr w:type="spellEnd"/>
      <w:r w:rsidR="00EE03E4">
        <w:t xml:space="preserve"> without any stencil at a slightly off-vertical angle for a perpendicular spray application </w:t>
      </w:r>
      <w:r>
        <w:t xml:space="preserve">inside the fume hood </w:t>
      </w:r>
      <w:r w:rsidR="00EE03E4">
        <w:rPr>
          <w:b/>
        </w:rPr>
        <w:t>[</w:t>
      </w:r>
      <w:r>
        <w:rPr>
          <w:b/>
        </w:rPr>
        <w:t>2</w:t>
      </w:r>
      <w:r w:rsidR="00EE03E4">
        <w:rPr>
          <w:b/>
        </w:rPr>
        <w:t>]</w:t>
      </w:r>
      <w:r w:rsidR="00EE03E4">
        <w:t>.</w:t>
      </w:r>
    </w:p>
    <w:p w14:paraId="79E628C6" w14:textId="77777777" w:rsidR="00EE03E4" w:rsidRDefault="00EE03E4" w:rsidP="00EE03E4"/>
    <w:p w14:paraId="0BCA3D80" w14:textId="56C276EC" w:rsidR="00197B2A" w:rsidRDefault="00197B2A" w:rsidP="00197B2A">
      <w:pPr>
        <w:pStyle w:val="ShotDescription"/>
        <w:numPr>
          <w:ilvl w:val="2"/>
          <w:numId w:val="3"/>
        </w:numPr>
      </w:pPr>
      <w:r>
        <w:t xml:space="preserve">Shot of the air compressor display after turning on. </w:t>
      </w:r>
      <w:r w:rsidRPr="00197B2A">
        <w:rPr>
          <w:b/>
          <w:bCs/>
        </w:rPr>
        <w:t>TXT: Air pressure: 0.34 - 0.69 bar (5 - 10 psi)</w:t>
      </w:r>
    </w:p>
    <w:p w14:paraId="47049D5C" w14:textId="5B7097A2" w:rsidR="00EE03E4" w:rsidRDefault="00EE03E4" w:rsidP="00F861AF">
      <w:pPr>
        <w:pStyle w:val="ShotDescription"/>
        <w:numPr>
          <w:ilvl w:val="2"/>
          <w:numId w:val="3"/>
        </w:numPr>
      </w:pPr>
      <w:r>
        <w:t xml:space="preserve">Talent angling the mold </w:t>
      </w:r>
      <w:r w:rsidR="00197B2A">
        <w:t xml:space="preserve">(without stencil) </w:t>
      </w:r>
      <w:r>
        <w:t>upright at a slight tilt inside the fume hood.</w:t>
      </w:r>
      <w:r w:rsidR="00197B2A">
        <w:t xml:space="preserve"> </w:t>
      </w:r>
    </w:p>
    <w:p w14:paraId="6DD16FBC" w14:textId="77777777" w:rsidR="00C21049" w:rsidRDefault="00C21049" w:rsidP="00C21049">
      <w:pPr>
        <w:pStyle w:val="ShotDescription"/>
        <w:ind w:firstLine="0"/>
      </w:pPr>
    </w:p>
    <w:p w14:paraId="1715A658" w14:textId="071C83D9" w:rsidR="00EE03E4" w:rsidRDefault="00197B2A" w:rsidP="00EE03E4">
      <w:pPr>
        <w:pStyle w:val="Narration"/>
        <w:numPr>
          <w:ilvl w:val="1"/>
          <w:numId w:val="3"/>
        </w:numPr>
      </w:pPr>
      <w:r>
        <w:t>To t</w:t>
      </w:r>
      <w:r w:rsidR="00EE03E4">
        <w:t>est the air brush</w:t>
      </w:r>
      <w:r>
        <w:t>,</w:t>
      </w:r>
      <w:r w:rsidR="00EE03E4">
        <w:t xml:space="preserve"> compress the trigger briefly while spraying onto a spare sheet of paper </w:t>
      </w:r>
      <w:r w:rsidR="00EE03E4">
        <w:rPr>
          <w:b/>
        </w:rPr>
        <w:t>[1]</w:t>
      </w:r>
      <w:r w:rsidR="00EE03E4">
        <w:t xml:space="preserve">. Confirm that the resulting speckle pattern is spatially random and of suitable size for the experimental imaging setup </w:t>
      </w:r>
      <w:r w:rsidR="00EE03E4">
        <w:rPr>
          <w:b/>
        </w:rPr>
        <w:t>[2]</w:t>
      </w:r>
      <w:r w:rsidR="00EE03E4">
        <w:t>.</w:t>
      </w:r>
    </w:p>
    <w:p w14:paraId="349B423B" w14:textId="77777777" w:rsidR="00EE03E4" w:rsidRDefault="00EE03E4" w:rsidP="00EE03E4"/>
    <w:p w14:paraId="4348971E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pressing the air brush </w:t>
      </w:r>
      <w:proofErr w:type="gramStart"/>
      <w:r>
        <w:t>trigger</w:t>
      </w:r>
      <w:proofErr w:type="gramEnd"/>
      <w:r>
        <w:t xml:space="preserve"> to spray on a test paper.</w:t>
      </w:r>
    </w:p>
    <w:p w14:paraId="52DA30E4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Close-up of speckle dots on paper, displaying appropriate density and size.</w:t>
      </w:r>
    </w:p>
    <w:p w14:paraId="17927040" w14:textId="77777777" w:rsidR="00EE03E4" w:rsidRDefault="00EE03E4" w:rsidP="00EE03E4"/>
    <w:p w14:paraId="67E8FD6C" w14:textId="2BDD22E0" w:rsidR="00EE03E4" w:rsidRDefault="00197B2A" w:rsidP="00EE03E4">
      <w:pPr>
        <w:pStyle w:val="Narration"/>
        <w:numPr>
          <w:ilvl w:val="1"/>
          <w:numId w:val="3"/>
        </w:numPr>
      </w:pPr>
      <w:r>
        <w:t>Now, f</w:t>
      </w:r>
      <w:r w:rsidR="00EE03E4">
        <w:t xml:space="preserve">lick the trigger over the </w:t>
      </w:r>
      <w:proofErr w:type="spellStart"/>
      <w:r w:rsidR="00EE03E4">
        <w:t>mold</w:t>
      </w:r>
      <w:proofErr w:type="spellEnd"/>
      <w:r w:rsidR="00EE03E4">
        <w:t xml:space="preserve"> to apply the speckle pattern on its surface </w:t>
      </w:r>
      <w:r w:rsidR="00EE03E4">
        <w:rPr>
          <w:b/>
        </w:rPr>
        <w:t>[1]</w:t>
      </w:r>
      <w:r w:rsidR="00EE03E4">
        <w:t xml:space="preserve"> </w:t>
      </w:r>
      <w:r>
        <w:t>and w</w:t>
      </w:r>
      <w:r w:rsidR="00EE03E4">
        <w:t xml:space="preserve">ait for at least 180 to 300 seconds until the fine particles are visibly dry </w:t>
      </w:r>
      <w:r w:rsidR="00EE03E4">
        <w:rPr>
          <w:b/>
        </w:rPr>
        <w:t>[2]</w:t>
      </w:r>
      <w:r w:rsidR="00EE03E4">
        <w:t>.</w:t>
      </w:r>
    </w:p>
    <w:p w14:paraId="704EFE95" w14:textId="77777777" w:rsidR="00EE03E4" w:rsidRDefault="00EE03E4" w:rsidP="00EE03E4"/>
    <w:p w14:paraId="21899EFB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spraying short bursts across the mold surface to form a speckled pattern.</w:t>
      </w:r>
    </w:p>
    <w:p w14:paraId="37A4B89C" w14:textId="5D87E82E" w:rsidR="00EE03E4" w:rsidRDefault="00EE03E4" w:rsidP="00EE03E4">
      <w:pPr>
        <w:pStyle w:val="ShotDescription"/>
        <w:numPr>
          <w:ilvl w:val="2"/>
          <w:numId w:val="3"/>
        </w:numPr>
      </w:pPr>
      <w:r>
        <w:t>Shot of the mold resting</w:t>
      </w:r>
      <w:r w:rsidR="00197B2A">
        <w:t xml:space="preserve"> and dried up</w:t>
      </w:r>
      <w:r>
        <w:t>.</w:t>
      </w:r>
    </w:p>
    <w:p w14:paraId="454AFFB4" w14:textId="77777777" w:rsidR="00EE03E4" w:rsidRDefault="00EE03E4" w:rsidP="00EE03E4"/>
    <w:p w14:paraId="69407DB8" w14:textId="54AC1F48" w:rsidR="00EE03E4" w:rsidRDefault="00197B2A" w:rsidP="00EE03E4">
      <w:pPr>
        <w:pStyle w:val="Narration"/>
        <w:numPr>
          <w:ilvl w:val="1"/>
          <w:numId w:val="3"/>
        </w:numPr>
      </w:pPr>
      <w:r>
        <w:lastRenderedPageBreak/>
        <w:t xml:space="preserve">Finally, </w:t>
      </w:r>
      <w:r w:rsidR="00EE03E4">
        <w:t xml:space="preserve">assemble the </w:t>
      </w:r>
      <w:proofErr w:type="spellStart"/>
      <w:r w:rsidR="00EE03E4">
        <w:t>mold</w:t>
      </w:r>
      <w:proofErr w:type="spellEnd"/>
      <w:r w:rsidR="00EE03E4">
        <w:t xml:space="preserve"> in preparation for the injection </w:t>
      </w:r>
      <w:proofErr w:type="spellStart"/>
      <w:r w:rsidR="00EE03E4">
        <w:t>molding</w:t>
      </w:r>
      <w:proofErr w:type="spellEnd"/>
      <w:r w:rsidR="00EE03E4">
        <w:t xml:space="preserve"> process </w:t>
      </w:r>
      <w:r w:rsidR="00EE03E4">
        <w:rPr>
          <w:b/>
        </w:rPr>
        <w:t>[1]</w:t>
      </w:r>
      <w:r w:rsidR="00EE03E4">
        <w:t>.</w:t>
      </w:r>
    </w:p>
    <w:p w14:paraId="6A23FA2C" w14:textId="77777777" w:rsidR="00EE03E4" w:rsidRDefault="00EE03E4" w:rsidP="00EE03E4"/>
    <w:p w14:paraId="01414D45" w14:textId="26CB763D" w:rsidR="00EE03E4" w:rsidRPr="000C5B42" w:rsidRDefault="00EE03E4" w:rsidP="00EE03E4">
      <w:pPr>
        <w:pStyle w:val="ShotDescription"/>
        <w:numPr>
          <w:ilvl w:val="2"/>
          <w:numId w:val="3"/>
        </w:numPr>
      </w:pPr>
      <w:r>
        <w:t>Talent aligning the mold to complete assembly.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2775BB2D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BF5B21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7944BC" w14:textId="3EEF22CF" w:rsidR="003339EA" w:rsidRDefault="003339EA" w:rsidP="003339EA">
      <w:pPr>
        <w:pStyle w:val="Narration"/>
        <w:numPr>
          <w:ilvl w:val="1"/>
          <w:numId w:val="3"/>
        </w:numPr>
      </w:pPr>
      <w:r>
        <w:t xml:space="preserve">Specimens created for mechanical testing included various geometries such as plates, cylinders, and cubes with contrasting grid and speckle patterns on opposite surfaces </w:t>
      </w:r>
      <w:r w:rsidRPr="008569FD">
        <w:rPr>
          <w:b/>
        </w:rPr>
        <w:t>[1]</w:t>
      </w:r>
      <w:r>
        <w:t xml:space="preserve">, including white plates with black grids </w:t>
      </w:r>
      <w:r w:rsidRPr="008569FD">
        <w:rPr>
          <w:b/>
        </w:rPr>
        <w:t>[2]</w:t>
      </w:r>
      <w:r>
        <w:t xml:space="preserve">, black plates with white grids </w:t>
      </w:r>
      <w:r w:rsidRPr="008569FD">
        <w:rPr>
          <w:b/>
        </w:rPr>
        <w:t>[3]</w:t>
      </w:r>
      <w:r>
        <w:t xml:space="preserve">, and plates with blue grids </w:t>
      </w:r>
      <w:r w:rsidRPr="008569FD">
        <w:rPr>
          <w:b/>
        </w:rPr>
        <w:t>[4]</w:t>
      </w:r>
      <w:r>
        <w:t>.</w:t>
      </w:r>
    </w:p>
    <w:p w14:paraId="674EAD65" w14:textId="0E8CA391" w:rsidR="003339EA" w:rsidRDefault="003339EA" w:rsidP="003339EA">
      <w:pPr>
        <w:pStyle w:val="ShotDescription"/>
        <w:numPr>
          <w:ilvl w:val="2"/>
          <w:numId w:val="3"/>
        </w:numPr>
      </w:pPr>
      <w:r>
        <w:t>LAB MEDIA: Figure 7.</w:t>
      </w:r>
    </w:p>
    <w:p w14:paraId="505EF85F" w14:textId="602C5897" w:rsidR="003339EA" w:rsidRDefault="003339EA" w:rsidP="003339EA">
      <w:pPr>
        <w:pStyle w:val="ShotDescription"/>
        <w:numPr>
          <w:ilvl w:val="2"/>
          <w:numId w:val="3"/>
        </w:numPr>
      </w:pPr>
      <w:r>
        <w:t>LAB MEDIA: Figure 7. Video editor: Highlight A.</w:t>
      </w:r>
    </w:p>
    <w:p w14:paraId="666B37F1" w14:textId="096245E9" w:rsidR="003339EA" w:rsidRDefault="003339EA" w:rsidP="003339EA">
      <w:pPr>
        <w:pStyle w:val="ShotDescription"/>
        <w:numPr>
          <w:ilvl w:val="2"/>
          <w:numId w:val="3"/>
        </w:numPr>
      </w:pPr>
      <w:r>
        <w:t>LAB MEDIA: Figure 7. Video editor: Highlight B.</w:t>
      </w:r>
    </w:p>
    <w:p w14:paraId="3A4DF3D0" w14:textId="2D7EB38C" w:rsidR="003339EA" w:rsidRDefault="003339EA" w:rsidP="003339EA">
      <w:pPr>
        <w:pStyle w:val="ShotDescription"/>
        <w:numPr>
          <w:ilvl w:val="2"/>
          <w:numId w:val="3"/>
        </w:numPr>
      </w:pPr>
      <w:r>
        <w:t>LAB MEDIA: Figure 7. Video editor: Highlight E.</w:t>
      </w:r>
    </w:p>
    <w:p w14:paraId="5B8F558B" w14:textId="77777777" w:rsidR="003339EA" w:rsidRDefault="003339EA" w:rsidP="003339EA"/>
    <w:p w14:paraId="14018CD1" w14:textId="0F60B8BD" w:rsidR="003339EA" w:rsidRDefault="003339EA" w:rsidP="003339EA">
      <w:pPr>
        <w:pStyle w:val="Narration"/>
        <w:numPr>
          <w:ilvl w:val="1"/>
          <w:numId w:val="3"/>
        </w:numPr>
      </w:pPr>
      <w:r>
        <w:t xml:space="preserve">Optical tracking design patterns included grid patterns </w:t>
      </w:r>
      <w:r w:rsidRPr="008569FD">
        <w:rPr>
          <w:b/>
        </w:rPr>
        <w:t>[1]</w:t>
      </w:r>
      <w:r>
        <w:t xml:space="preserve">, sparse DIC speckle patterns </w:t>
      </w:r>
      <w:r w:rsidRPr="008569FD">
        <w:rPr>
          <w:b/>
        </w:rPr>
        <w:t>[2]</w:t>
      </w:r>
      <w:r>
        <w:t xml:space="preserve">, and dense speckle patterns for varying strain measurement needs </w:t>
      </w:r>
      <w:r w:rsidRPr="008569FD">
        <w:rPr>
          <w:b/>
        </w:rPr>
        <w:t>[3]</w:t>
      </w:r>
      <w:r>
        <w:t>.</w:t>
      </w:r>
    </w:p>
    <w:p w14:paraId="1A83F449" w14:textId="54E1BCA6" w:rsidR="003339EA" w:rsidRDefault="003339EA" w:rsidP="003339EA">
      <w:pPr>
        <w:pStyle w:val="ShotDescription"/>
        <w:numPr>
          <w:ilvl w:val="2"/>
          <w:numId w:val="3"/>
        </w:numPr>
      </w:pPr>
      <w:r>
        <w:t xml:space="preserve">LAB MEDIA: Figure 9A. </w:t>
      </w:r>
    </w:p>
    <w:p w14:paraId="533F5D80" w14:textId="25EF42A3" w:rsidR="003339EA" w:rsidRDefault="003339EA" w:rsidP="003339EA">
      <w:pPr>
        <w:pStyle w:val="ShotDescription"/>
        <w:numPr>
          <w:ilvl w:val="2"/>
          <w:numId w:val="3"/>
        </w:numPr>
      </w:pPr>
      <w:r>
        <w:t>LAB MEDIA: Figure 9B.</w:t>
      </w:r>
    </w:p>
    <w:p w14:paraId="40F2CE31" w14:textId="66DC28C6" w:rsidR="003339EA" w:rsidRDefault="003339EA" w:rsidP="003339EA">
      <w:pPr>
        <w:pStyle w:val="ShotDescription"/>
        <w:numPr>
          <w:ilvl w:val="2"/>
          <w:numId w:val="3"/>
        </w:numPr>
      </w:pPr>
      <w:r>
        <w:t xml:space="preserve">LAB MEDIA: Figure 9C. </w:t>
      </w:r>
    </w:p>
    <w:p w14:paraId="3DDD0DB6" w14:textId="77777777" w:rsidR="003339EA" w:rsidRDefault="003339EA" w:rsidP="003339EA"/>
    <w:p w14:paraId="6463C5C6" w14:textId="77777777" w:rsidR="003339EA" w:rsidRDefault="003339EA" w:rsidP="003339EA">
      <w:pPr>
        <w:pStyle w:val="Narration"/>
        <w:numPr>
          <w:ilvl w:val="1"/>
          <w:numId w:val="3"/>
        </w:numPr>
      </w:pPr>
      <w:r>
        <w:t xml:space="preserve">Digital image correlation analysis under increasing global strain displayed progressive local displacement in the vertical direction, visualized by a heat map with </w:t>
      </w:r>
      <w:proofErr w:type="spellStart"/>
      <w:r>
        <w:t>colors</w:t>
      </w:r>
      <w:proofErr w:type="spellEnd"/>
      <w:r>
        <w:t xml:space="preserve"> ranging from red to blue </w:t>
      </w:r>
      <w:r w:rsidRPr="008569FD">
        <w:rPr>
          <w:b/>
        </w:rPr>
        <w:t>[1]</w:t>
      </w:r>
      <w:r>
        <w:t>.</w:t>
      </w:r>
    </w:p>
    <w:p w14:paraId="62A721C8" w14:textId="664D8B2C" w:rsidR="003339EA" w:rsidRPr="008569FD" w:rsidRDefault="003339EA" w:rsidP="003339EA">
      <w:pPr>
        <w:pStyle w:val="ShotDescription"/>
        <w:numPr>
          <w:ilvl w:val="2"/>
          <w:numId w:val="3"/>
        </w:numPr>
      </w:pPr>
      <w:r>
        <w:t xml:space="preserve">LAB MEDIA: Figure 10. </w:t>
      </w:r>
      <w:r w:rsidRPr="00C21049">
        <w:rPr>
          <w:i/>
          <w:iCs/>
          <w:color w:val="3333FF"/>
        </w:rPr>
        <w:t>Video editor: Highlight the six images sequentially (strain ε = 0.00 to ε = 0.55)</w:t>
      </w:r>
      <w:r>
        <w:t>.</w:t>
      </w:r>
    </w:p>
    <w:sectPr w:rsidR="003339EA" w:rsidRPr="008569FD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A25A" w14:textId="77777777" w:rsidR="007025D9" w:rsidRDefault="007025D9">
      <w:r>
        <w:separator/>
      </w:r>
    </w:p>
    <w:p w14:paraId="52781556" w14:textId="77777777" w:rsidR="007025D9" w:rsidRDefault="007025D9"/>
  </w:endnote>
  <w:endnote w:type="continuationSeparator" w:id="0">
    <w:p w14:paraId="5766A721" w14:textId="77777777" w:rsidR="007025D9" w:rsidRDefault="007025D9">
      <w:r>
        <w:continuationSeparator/>
      </w:r>
    </w:p>
    <w:p w14:paraId="18267CAD" w14:textId="77777777" w:rsidR="007025D9" w:rsidRDefault="00702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C87D0B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2104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21049">
      <w:rPr>
        <w:rFonts w:cstheme="minorHAnsi"/>
      </w:rPr>
      <w:t xml:space="preserve">                   July </w:t>
    </w:r>
    <w:r w:rsidR="00C21049">
      <w:rPr>
        <w:rFonts w:cstheme="minorHAnsi"/>
      </w:rPr>
      <w:t>02</w:t>
    </w:r>
    <w:r w:rsidR="00C21049">
      <w:rPr>
        <w:rFonts w:cstheme="minorHAnsi"/>
      </w:rPr>
      <w:t xml:space="preserve">, </w:t>
    </w:r>
    <w:proofErr w:type="gramStart"/>
    <w:r w:rsidR="00C2104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B3A0" w14:textId="77777777" w:rsidR="007025D9" w:rsidRDefault="007025D9">
      <w:r>
        <w:separator/>
      </w:r>
    </w:p>
    <w:p w14:paraId="6717B38D" w14:textId="77777777" w:rsidR="007025D9" w:rsidRDefault="007025D9"/>
  </w:footnote>
  <w:footnote w:type="continuationSeparator" w:id="0">
    <w:p w14:paraId="00D34153" w14:textId="77777777" w:rsidR="007025D9" w:rsidRDefault="007025D9">
      <w:r>
        <w:continuationSeparator/>
      </w:r>
    </w:p>
    <w:p w14:paraId="437DAFC5" w14:textId="77777777" w:rsidR="007025D9" w:rsidRDefault="007025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8646810" w:rsidR="00336C61" w:rsidRPr="006D3AC7" w:rsidRDefault="00336C61" w:rsidP="00C2104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C2104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2E4B"/>
    <w:rsid w:val="00074929"/>
    <w:rsid w:val="00083792"/>
    <w:rsid w:val="00085F90"/>
    <w:rsid w:val="0008613B"/>
    <w:rsid w:val="00090BAC"/>
    <w:rsid w:val="0009624C"/>
    <w:rsid w:val="000A12FA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97B2A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04F"/>
    <w:rsid w:val="002A6FCF"/>
    <w:rsid w:val="002A7F8B"/>
    <w:rsid w:val="002B009A"/>
    <w:rsid w:val="002B025E"/>
    <w:rsid w:val="002B0D88"/>
    <w:rsid w:val="002B26D4"/>
    <w:rsid w:val="002B55D9"/>
    <w:rsid w:val="002B7584"/>
    <w:rsid w:val="002C0BD8"/>
    <w:rsid w:val="002C54DB"/>
    <w:rsid w:val="002D48BB"/>
    <w:rsid w:val="002D52A1"/>
    <w:rsid w:val="002E7521"/>
    <w:rsid w:val="002F0D42"/>
    <w:rsid w:val="002F1317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9EA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37FD"/>
    <w:rsid w:val="00414B4F"/>
    <w:rsid w:val="00420A1E"/>
    <w:rsid w:val="00421271"/>
    <w:rsid w:val="004232DB"/>
    <w:rsid w:val="00426350"/>
    <w:rsid w:val="00440FFA"/>
    <w:rsid w:val="004425EC"/>
    <w:rsid w:val="00443E8B"/>
    <w:rsid w:val="004506B4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5FF1"/>
    <w:rsid w:val="00491B01"/>
    <w:rsid w:val="00493A57"/>
    <w:rsid w:val="00495959"/>
    <w:rsid w:val="004A72BD"/>
    <w:rsid w:val="004C1095"/>
    <w:rsid w:val="004C2DAD"/>
    <w:rsid w:val="004C4FAE"/>
    <w:rsid w:val="004C6ED2"/>
    <w:rsid w:val="004C7A04"/>
    <w:rsid w:val="004D1E0E"/>
    <w:rsid w:val="004D2C7E"/>
    <w:rsid w:val="004D4A4F"/>
    <w:rsid w:val="004D5C8C"/>
    <w:rsid w:val="004E0C5A"/>
    <w:rsid w:val="004E2BE1"/>
    <w:rsid w:val="004E35F1"/>
    <w:rsid w:val="004E3BB7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25D9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3B8"/>
    <w:rsid w:val="00831E2A"/>
    <w:rsid w:val="00831FBF"/>
    <w:rsid w:val="00832FA5"/>
    <w:rsid w:val="00833C0A"/>
    <w:rsid w:val="0083566C"/>
    <w:rsid w:val="00836659"/>
    <w:rsid w:val="008373A7"/>
    <w:rsid w:val="00844645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18D"/>
    <w:rsid w:val="008D52FB"/>
    <w:rsid w:val="008D5443"/>
    <w:rsid w:val="008D58EC"/>
    <w:rsid w:val="008E74F7"/>
    <w:rsid w:val="008F239E"/>
    <w:rsid w:val="008F7754"/>
    <w:rsid w:val="0090117D"/>
    <w:rsid w:val="009055DD"/>
    <w:rsid w:val="00905A2E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5F57"/>
    <w:rsid w:val="009C7B9A"/>
    <w:rsid w:val="009D1668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D98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049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363C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03E4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8AD"/>
    <w:rsid w:val="00FD00B1"/>
    <w:rsid w:val="00FD1497"/>
    <w:rsid w:val="00FD2209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E03E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E03E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E03E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E03E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E03E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E03E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57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1982</Words>
  <Characters>10707</Characters>
  <Application>Microsoft Office Word</Application>
  <DocSecurity>0</DocSecurity>
  <Lines>279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2025-07-02T17:04:00Z</dcterms:created>
  <dcterms:modified xsi:type="dcterms:W3CDTF">2025-07-02T17:04:00Z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2025-06-23T13:14:12Z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0fbb437d-0c1d-476b-9c4e-695e742165ed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10, 3, 0, 1</vt:lpwstr>
  </property>
</Properties>
</file>