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1513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12F3">
        <w:rPr>
          <w:rFonts w:eastAsia="Times New Roman" w:cstheme="minorHAnsi"/>
          <w:b/>
        </w:rPr>
        <w:t>68571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2D28947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712F3" w:rsidRPr="000166D6">
          <w:rPr>
            <w:rStyle w:val="Hyperlink"/>
            <w:rFonts w:eastAsia="Times New Roman" w:cstheme="minorHAnsi"/>
            <w:b/>
          </w:rPr>
          <w:t>https://review.jove.com/account/file-uploader?src=20914203</w:t>
        </w:r>
      </w:hyperlink>
    </w:p>
    <w:p w14:paraId="56102DDB" w14:textId="77777777" w:rsidR="001712F3" w:rsidRPr="00B07A3B" w:rsidRDefault="001712F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88F3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B0369" w:rsidRPr="00BB0369">
        <w:rPr>
          <w:rStyle w:val="ArticleTitle"/>
          <w:rFonts w:cstheme="minorHAnsi"/>
        </w:rPr>
        <w:t xml:space="preserve">Analysis of </w:t>
      </w:r>
      <w:r w:rsidR="00BB0369" w:rsidRPr="00BB0369">
        <w:rPr>
          <w:rStyle w:val="ArticleTitle"/>
          <w:rFonts w:cstheme="minorHAnsi"/>
          <w:vertAlign w:val="superscript"/>
        </w:rPr>
        <w:t>13</w:t>
      </w:r>
      <w:r w:rsidR="00BB0369" w:rsidRPr="00BB0369">
        <w:rPr>
          <w:rStyle w:val="ArticleTitle"/>
          <w:rFonts w:cstheme="minorHAnsi"/>
        </w:rPr>
        <w:t>C Enrichment of Vitamin A in Biological Samples by Gas Chromatography-Combustion-Isotope Ratio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CA8600" w14:textId="59ED5480" w:rsidR="00BB0369" w:rsidRPr="00BB0369" w:rsidRDefault="00BB0369" w:rsidP="00BB0369">
      <w:pPr>
        <w:outlineLvl w:val="0"/>
        <w:rPr>
          <w:rFonts w:eastAsia="Times New Roman" w:cstheme="minorHAnsi"/>
          <w:b/>
          <w:sz w:val="28"/>
          <w:szCs w:val="28"/>
        </w:rPr>
      </w:pPr>
      <w:r w:rsidRPr="00BB0369">
        <w:rPr>
          <w:rFonts w:eastAsia="Times New Roman" w:cstheme="minorHAnsi"/>
          <w:b/>
          <w:sz w:val="28"/>
          <w:szCs w:val="28"/>
        </w:rPr>
        <w:t xml:space="preserve">Bryan M. </w:t>
      </w:r>
      <w:proofErr w:type="gramStart"/>
      <w:r w:rsidRPr="00BB0369">
        <w:rPr>
          <w:rFonts w:eastAsia="Times New Roman" w:cstheme="minorHAnsi"/>
          <w:b/>
          <w:sz w:val="28"/>
          <w:szCs w:val="28"/>
        </w:rPr>
        <w:t>Gannon</w:t>
      </w:r>
      <w:r w:rsidRPr="00BB0369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BB0369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BB0369">
        <w:rPr>
          <w:rFonts w:eastAsia="Times New Roman" w:cstheme="minorHAnsi"/>
          <w:b/>
          <w:sz w:val="28"/>
          <w:szCs w:val="28"/>
        </w:rPr>
        <w:t xml:space="preserve">, Christopher R. Davis, Hailey Chen, Sherry A. </w:t>
      </w:r>
      <w:proofErr w:type="spellStart"/>
      <w:r w:rsidRPr="00BB0369">
        <w:rPr>
          <w:rFonts w:eastAsia="Times New Roman" w:cstheme="minorHAnsi"/>
          <w:b/>
          <w:sz w:val="28"/>
          <w:szCs w:val="28"/>
        </w:rPr>
        <w:t>Tanumihardjo</w:t>
      </w:r>
      <w:proofErr w:type="spellEnd"/>
    </w:p>
    <w:p w14:paraId="158377CF" w14:textId="77777777" w:rsidR="00BB0369" w:rsidRPr="00BB0369" w:rsidRDefault="00BB0369" w:rsidP="00BB036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D70E17" w14:textId="4B4A717C" w:rsidR="004E0C5A" w:rsidRPr="00B07A3B" w:rsidRDefault="00BB0369" w:rsidP="00BB0369">
      <w:pPr>
        <w:outlineLvl w:val="0"/>
        <w:rPr>
          <w:rFonts w:eastAsia="Times New Roman" w:cstheme="minorHAnsi"/>
          <w:color w:val="000000"/>
        </w:rPr>
      </w:pPr>
      <w:r w:rsidRPr="00BB0369">
        <w:rPr>
          <w:rFonts w:eastAsia="Times New Roman" w:cstheme="minorHAnsi"/>
          <w:b/>
          <w:sz w:val="28"/>
          <w:szCs w:val="28"/>
        </w:rPr>
        <w:t>Department of Nutritional Sciences, University of Wisconsin-Madison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r w:rsidRPr="00BB0369">
        <w:rPr>
          <w:rFonts w:eastAsia="Times New Roman" w:cstheme="minorHAnsi"/>
          <w:b/>
          <w:sz w:val="28"/>
          <w:szCs w:val="28"/>
        </w:rPr>
        <w:t>Madison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3BFF7EF" w:rsidR="004E0C5A" w:rsidRDefault="00BB0369" w:rsidP="00BB0369">
      <w:bookmarkStart w:id="0" w:name="_Hlk25233958"/>
      <w:r w:rsidRPr="00C40D29">
        <w:t>Bryan M. Gannon</w:t>
      </w:r>
      <w:r w:rsidRPr="00C40D29">
        <w:tab/>
      </w:r>
      <w:r w:rsidRPr="00C40D29">
        <w:tab/>
      </w:r>
      <w:r w:rsidRPr="00C40D29">
        <w:tab/>
      </w:r>
      <w:r w:rsidRPr="00C40D29">
        <w:tab/>
      </w:r>
      <w:hyperlink>
        <w:r w:rsidRPr="00C40D29">
          <w:rPr>
            <w:rStyle w:val="Hyperlink"/>
            <w:color w:val="auto"/>
          </w:rPr>
          <w:t>bgannon@wisc.edu</w:t>
        </w:r>
      </w:hyperlink>
    </w:p>
    <w:p w14:paraId="586EE493" w14:textId="77777777" w:rsidR="00BB0369" w:rsidRPr="00BB0369" w:rsidRDefault="00BB0369" w:rsidP="00BB0369"/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43D23D" w14:textId="77777777" w:rsidR="00BB0369" w:rsidRPr="00C40D29" w:rsidRDefault="00BB0369" w:rsidP="00BB0369">
      <w:r w:rsidRPr="00C40D29">
        <w:t>Bryan M. Gannon</w:t>
      </w:r>
      <w:r w:rsidRPr="00C40D29">
        <w:tab/>
      </w:r>
      <w:r w:rsidRPr="00C40D29">
        <w:tab/>
      </w:r>
      <w:r w:rsidRPr="00C40D29">
        <w:tab/>
      </w:r>
      <w:r w:rsidRPr="00C40D29">
        <w:tab/>
      </w:r>
      <w:hyperlink>
        <w:r w:rsidRPr="00C40D29">
          <w:rPr>
            <w:rStyle w:val="Hyperlink"/>
            <w:color w:val="auto"/>
          </w:rPr>
          <w:t>bgannon@wisc.edu</w:t>
        </w:r>
      </w:hyperlink>
    </w:p>
    <w:p w14:paraId="170D2FE4" w14:textId="77777777" w:rsidR="00BB0369" w:rsidRPr="00C40D29" w:rsidRDefault="00BB0369" w:rsidP="00BB0369">
      <w:r w:rsidRPr="00C40D29">
        <w:t>Christopher R. Davis</w:t>
      </w:r>
      <w:r w:rsidRPr="00C40D29">
        <w:tab/>
      </w:r>
      <w:r w:rsidRPr="00C40D29">
        <w:tab/>
      </w:r>
      <w:r w:rsidRPr="00C40D29">
        <w:tab/>
      </w:r>
      <w:r w:rsidRPr="00C40D29">
        <w:tab/>
      </w:r>
      <w:hyperlink r:id="rId8">
        <w:r w:rsidRPr="00C40D29">
          <w:rPr>
            <w:rStyle w:val="Hyperlink"/>
            <w:color w:val="auto"/>
          </w:rPr>
          <w:t>chris.davis@wisc.edu</w:t>
        </w:r>
      </w:hyperlink>
    </w:p>
    <w:p w14:paraId="6FF2FF03" w14:textId="77777777" w:rsidR="00BB0369" w:rsidRPr="00C40D29" w:rsidRDefault="00BB0369" w:rsidP="00BB0369">
      <w:r w:rsidRPr="00C40D29">
        <w:t>Hailey Chen</w:t>
      </w:r>
      <w:r w:rsidRPr="00C40D29">
        <w:tab/>
      </w:r>
      <w:r w:rsidRPr="00C40D29">
        <w:tab/>
      </w:r>
      <w:r w:rsidRPr="00C40D29">
        <w:tab/>
      </w:r>
      <w:r w:rsidRPr="00C40D29">
        <w:tab/>
      </w:r>
      <w:r w:rsidRPr="00C40D29">
        <w:tab/>
      </w:r>
      <w:hyperlink r:id="rId9" w:history="1">
        <w:r w:rsidRPr="00C40D29">
          <w:rPr>
            <w:rStyle w:val="Hyperlink"/>
            <w:color w:val="auto"/>
          </w:rPr>
          <w:t>zchen2239@wisc.edu</w:t>
        </w:r>
      </w:hyperlink>
    </w:p>
    <w:p w14:paraId="582E1757" w14:textId="77777777" w:rsidR="00BB0369" w:rsidRPr="00C40D29" w:rsidRDefault="00BB0369" w:rsidP="00BB0369">
      <w:r w:rsidRPr="00C40D29">
        <w:t xml:space="preserve">Sherry A. </w:t>
      </w:r>
      <w:proofErr w:type="spellStart"/>
      <w:r w:rsidRPr="00C40D29">
        <w:t>Tanumihardjo</w:t>
      </w:r>
      <w:proofErr w:type="spellEnd"/>
      <w:r w:rsidRPr="00C40D29">
        <w:tab/>
      </w:r>
      <w:r w:rsidRPr="00C40D29">
        <w:tab/>
      </w:r>
      <w:r w:rsidRPr="00C40D29">
        <w:tab/>
      </w:r>
      <w:hyperlink r:id="rId10">
        <w:r w:rsidRPr="00C40D29">
          <w:rPr>
            <w:rStyle w:val="Hyperlink"/>
            <w:color w:val="auto"/>
          </w:rPr>
          <w:t>sherry@nutrisci.wisc.edu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DD125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E3654">
        <w:rPr>
          <w:rFonts w:cstheme="minorHAnsi"/>
          <w:bCs/>
          <w:sz w:val="22"/>
          <w:szCs w:val="22"/>
        </w:rPr>
        <w:t>26</w:t>
      </w:r>
    </w:p>
    <w:p w14:paraId="5AAC9C6C" w14:textId="6171A2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E3654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728B798" w:rsidR="00FF25E5" w:rsidRPr="00395151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41345A" w:rsidR="00CE10F2" w:rsidRDefault="0080752C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80752C">
        <w:rPr>
          <w:rFonts w:cstheme="minorHAnsi"/>
          <w:b/>
          <w:bCs/>
        </w:rPr>
        <w:t>Serum Retinol Extraction and Preparation for Isotopic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EE43D1" w14:textId="32829C8B" w:rsidR="00395151" w:rsidRDefault="00395151" w:rsidP="00395151">
      <w:pPr>
        <w:pStyle w:val="Narration"/>
        <w:numPr>
          <w:ilvl w:val="1"/>
          <w:numId w:val="45"/>
        </w:numPr>
      </w:pPr>
      <w:r w:rsidRPr="00313F3D">
        <w:t>To begin, pipette 1 milliliter of serum, into a 13 by 100</w:t>
      </w:r>
      <w:r w:rsidR="001E76BB">
        <w:t>-</w:t>
      </w:r>
      <w:r w:rsidRPr="00313F3D">
        <w:t xml:space="preserve">millimeter glass test tube </w:t>
      </w:r>
      <w:r w:rsidR="001E76BB">
        <w:rPr>
          <w:b/>
          <w:bCs/>
        </w:rPr>
        <w:t xml:space="preserve">[1]. </w:t>
      </w:r>
      <w:r w:rsidRPr="00313F3D">
        <w:t xml:space="preserve"> </w:t>
      </w:r>
      <w:r w:rsidR="001E76BB">
        <w:t>R</w:t>
      </w:r>
      <w:r w:rsidRPr="00313F3D">
        <w:t xml:space="preserve">ecord the serum volume used </w:t>
      </w:r>
      <w:r w:rsidRPr="00313F3D">
        <w:rPr>
          <w:b/>
          <w:bCs/>
        </w:rPr>
        <w:t>[</w:t>
      </w:r>
      <w:r w:rsidR="001E76BB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462852B3" w14:textId="77777777" w:rsidR="001E76BB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WIDE: Talent pipetting serum into a 13 by </w:t>
      </w:r>
      <w:proofErr w:type="gramStart"/>
      <w:r w:rsidRPr="00313F3D">
        <w:t>100 millimeter</w:t>
      </w:r>
      <w:proofErr w:type="gramEnd"/>
      <w:r w:rsidRPr="00313F3D">
        <w:t xml:space="preserve"> glass test tube</w:t>
      </w:r>
      <w:r w:rsidR="001E76BB">
        <w:t>.</w:t>
      </w:r>
    </w:p>
    <w:p w14:paraId="65AC60E5" w14:textId="79F6240D" w:rsidR="00395151" w:rsidRPr="00313F3D" w:rsidRDefault="001E76BB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>labeling the tube with the volume used.</w:t>
      </w:r>
    </w:p>
    <w:p w14:paraId="210E2555" w14:textId="28B7D516" w:rsidR="00395151" w:rsidRDefault="00395151" w:rsidP="001E76BB">
      <w:pPr>
        <w:pStyle w:val="Narration"/>
        <w:numPr>
          <w:ilvl w:val="1"/>
          <w:numId w:val="45"/>
        </w:numPr>
      </w:pPr>
      <w:r w:rsidRPr="00313F3D">
        <w:t xml:space="preserve">Using a </w:t>
      </w:r>
      <w:r w:rsidR="001E76BB" w:rsidRPr="001E76BB">
        <w:t xml:space="preserve">positive displacement </w:t>
      </w:r>
      <w:r w:rsidRPr="00313F3D">
        <w:t xml:space="preserve">pipette, add 1.5 times the volume of 200 proof ethanol </w:t>
      </w:r>
      <w:r w:rsidRPr="00313F3D">
        <w:rPr>
          <w:b/>
          <w:bCs/>
        </w:rPr>
        <w:t>[1]</w:t>
      </w:r>
      <w:r w:rsidRPr="00313F3D">
        <w:t>.</w:t>
      </w:r>
      <w:r w:rsidR="001E76BB" w:rsidRPr="001E76BB">
        <w:t xml:space="preserve"> </w:t>
      </w:r>
      <w:r w:rsidR="001E76BB">
        <w:t>Then pipette</w:t>
      </w:r>
      <w:r w:rsidR="001E76BB" w:rsidRPr="00313F3D">
        <w:t xml:space="preserve"> 25 microliters of the internal standard</w:t>
      </w:r>
      <w:r w:rsidR="001E76BB">
        <w:t xml:space="preserve"> </w:t>
      </w:r>
      <w:r w:rsidR="001E76BB">
        <w:rPr>
          <w:b/>
          <w:bCs/>
        </w:rPr>
        <w:t>[2-TXT]</w:t>
      </w:r>
      <w:r w:rsidR="001E76BB" w:rsidRPr="00313F3D">
        <w:t xml:space="preserve">. Cap the tube and mix by vortexing for 15 seconds </w:t>
      </w:r>
      <w:r w:rsidR="001E76BB" w:rsidRPr="00313F3D">
        <w:rPr>
          <w:b/>
          <w:bCs/>
        </w:rPr>
        <w:t>[</w:t>
      </w:r>
      <w:r w:rsidR="001E76BB">
        <w:rPr>
          <w:b/>
          <w:bCs/>
        </w:rPr>
        <w:t>3</w:t>
      </w:r>
      <w:r w:rsidR="001E76BB" w:rsidRPr="00313F3D">
        <w:rPr>
          <w:b/>
          <w:bCs/>
        </w:rPr>
        <w:t>]</w:t>
      </w:r>
      <w:r w:rsidR="001E76BB" w:rsidRPr="00313F3D">
        <w:t>.</w:t>
      </w:r>
    </w:p>
    <w:p w14:paraId="36BAF630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pipetting 200 proof ethanol into the test tube containing serum.</w:t>
      </w:r>
    </w:p>
    <w:p w14:paraId="43B52CCB" w14:textId="7B508CA9" w:rsidR="001E76BB" w:rsidRDefault="00395151" w:rsidP="00395151">
      <w:pPr>
        <w:pStyle w:val="ShotDescription"/>
        <w:numPr>
          <w:ilvl w:val="2"/>
          <w:numId w:val="45"/>
        </w:numPr>
      </w:pPr>
      <w:r w:rsidRPr="00313F3D">
        <w:t>Talent adding internal standard to the test tube</w:t>
      </w:r>
      <w:r w:rsidR="001E76BB">
        <w:t xml:space="preserve">. </w:t>
      </w:r>
      <w:r w:rsidR="001E76BB">
        <w:rPr>
          <w:b/>
          <w:bCs/>
        </w:rPr>
        <w:t xml:space="preserve">TXT: Standard: </w:t>
      </w:r>
      <w:r w:rsidR="001E76BB" w:rsidRPr="001E76BB">
        <w:rPr>
          <w:b/>
          <w:bCs/>
        </w:rPr>
        <w:t xml:space="preserve">C-23 </w:t>
      </w:r>
      <w:r w:rsidR="001E76BB">
        <w:rPr>
          <w:b/>
          <w:bCs/>
        </w:rPr>
        <w:t>β</w:t>
      </w:r>
      <w:r w:rsidR="001E76BB" w:rsidRPr="001E76BB">
        <w:rPr>
          <w:b/>
          <w:bCs/>
        </w:rPr>
        <w:t>-apo-carotenol</w:t>
      </w:r>
    </w:p>
    <w:p w14:paraId="714BA9ED" w14:textId="2B5B6BF3" w:rsidR="00395151" w:rsidRPr="00313F3D" w:rsidRDefault="001E76BB" w:rsidP="00395151">
      <w:pPr>
        <w:pStyle w:val="ShotDescription"/>
        <w:numPr>
          <w:ilvl w:val="2"/>
          <w:numId w:val="45"/>
        </w:numPr>
      </w:pPr>
      <w:proofErr w:type="gramStart"/>
      <w:r>
        <w:t xml:space="preserve">Talent </w:t>
      </w:r>
      <w:r w:rsidR="00395151" w:rsidRPr="00313F3D">
        <w:t xml:space="preserve"> capping</w:t>
      </w:r>
      <w:proofErr w:type="gramEnd"/>
      <w:r w:rsidR="00395151" w:rsidRPr="00313F3D">
        <w:t xml:space="preserve"> </w:t>
      </w:r>
      <w:r>
        <w:t>tube</w:t>
      </w:r>
      <w:r w:rsidR="00395151" w:rsidRPr="00313F3D">
        <w:t>, and vortexing for 15 seconds.</w:t>
      </w:r>
    </w:p>
    <w:p w14:paraId="7EC2D2BE" w14:textId="6E15BC39" w:rsidR="00395151" w:rsidRDefault="001E76BB" w:rsidP="00395151">
      <w:pPr>
        <w:pStyle w:val="Narration"/>
        <w:numPr>
          <w:ilvl w:val="1"/>
          <w:numId w:val="45"/>
        </w:numPr>
      </w:pPr>
      <w:r>
        <w:t>Next a</w:t>
      </w:r>
      <w:r w:rsidR="00395151" w:rsidRPr="00313F3D">
        <w:t>dd 1 milliliter of hexane</w:t>
      </w:r>
      <w:r>
        <w:t xml:space="preserve"> and vortex for 15 seconds </w:t>
      </w:r>
      <w:r>
        <w:rPr>
          <w:b/>
          <w:bCs/>
        </w:rPr>
        <w:t xml:space="preserve">[1]. </w:t>
      </w:r>
      <w:r>
        <w:t>C</w:t>
      </w:r>
      <w:r w:rsidR="00395151" w:rsidRPr="00313F3D">
        <w:t xml:space="preserve">entrifuge </w:t>
      </w:r>
      <w:r>
        <w:t xml:space="preserve">the tube </w:t>
      </w:r>
      <w:r w:rsidR="00395151" w:rsidRPr="00313F3D">
        <w:t xml:space="preserve">for 2 minutes at 1,300 </w:t>
      </w:r>
      <w:r w:rsidR="00395151" w:rsidRPr="001E76BB">
        <w:rPr>
          <w:i/>
          <w:iCs/>
        </w:rPr>
        <w:t>g</w:t>
      </w:r>
      <w:r w:rsidR="00395151" w:rsidRPr="00313F3D">
        <w:t xml:space="preserve"> at room temperature </w:t>
      </w:r>
      <w:r w:rsidR="00395151" w:rsidRPr="00313F3D">
        <w:rPr>
          <w:b/>
          <w:bCs/>
        </w:rPr>
        <w:t>[</w:t>
      </w:r>
      <w:r w:rsidR="00DF0659">
        <w:rPr>
          <w:b/>
          <w:bCs/>
        </w:rPr>
        <w:t>2</w:t>
      </w:r>
      <w:r w:rsidR="00395151" w:rsidRPr="00313F3D">
        <w:rPr>
          <w:b/>
          <w:bCs/>
        </w:rPr>
        <w:t>]</w:t>
      </w:r>
      <w:r w:rsidR="00395151" w:rsidRPr="00313F3D">
        <w:t>.</w:t>
      </w:r>
    </w:p>
    <w:p w14:paraId="22A21518" w14:textId="59CBF83B" w:rsidR="001E76BB" w:rsidRDefault="00395151" w:rsidP="00395151">
      <w:pPr>
        <w:pStyle w:val="ShotDescription"/>
        <w:numPr>
          <w:ilvl w:val="2"/>
          <w:numId w:val="45"/>
        </w:numPr>
      </w:pPr>
      <w:r w:rsidRPr="00313F3D">
        <w:t>Talent adding hexane</w:t>
      </w:r>
      <w:r w:rsidR="001E76BB">
        <w:t xml:space="preserve"> and vortexing tube. </w:t>
      </w:r>
    </w:p>
    <w:p w14:paraId="131BC7B9" w14:textId="1B0705D9" w:rsidR="00395151" w:rsidRPr="00313F3D" w:rsidRDefault="001E76BB" w:rsidP="00395151">
      <w:pPr>
        <w:pStyle w:val="ShotDescription"/>
        <w:numPr>
          <w:ilvl w:val="2"/>
          <w:numId w:val="45"/>
        </w:numPr>
      </w:pPr>
      <w:r>
        <w:t>Talent</w:t>
      </w:r>
      <w:r w:rsidR="00395151" w:rsidRPr="00313F3D">
        <w:t xml:space="preserve"> placing </w:t>
      </w:r>
      <w:r>
        <w:t>the tube</w:t>
      </w:r>
      <w:r w:rsidR="00395151" w:rsidRPr="00313F3D">
        <w:t xml:space="preserve"> into a centrifuge.</w:t>
      </w:r>
    </w:p>
    <w:p w14:paraId="2BC9D20F" w14:textId="3F5991E2" w:rsidR="00395151" w:rsidRDefault="001E76BB" w:rsidP="00395151">
      <w:pPr>
        <w:pStyle w:val="Narration"/>
        <w:numPr>
          <w:ilvl w:val="1"/>
          <w:numId w:val="45"/>
        </w:numPr>
      </w:pPr>
      <w:r>
        <w:lastRenderedPageBreak/>
        <w:t>With</w:t>
      </w:r>
      <w:r w:rsidR="00395151" w:rsidRPr="00313F3D">
        <w:t xml:space="preserve"> a Pasteur pipette, carefully transfer the top hexane layer into a new glass test tube </w:t>
      </w:r>
      <w:r w:rsidR="00395151" w:rsidRPr="00313F3D">
        <w:rPr>
          <w:b/>
          <w:bCs/>
        </w:rPr>
        <w:t>[1]</w:t>
      </w:r>
      <w:r w:rsidR="00395151" w:rsidRPr="00313F3D">
        <w:t>.</w:t>
      </w:r>
    </w:p>
    <w:p w14:paraId="788C58B8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</w:t>
      </w:r>
      <w:proofErr w:type="gramStart"/>
      <w:r w:rsidRPr="00313F3D">
        <w:t>using</w:t>
      </w:r>
      <w:proofErr w:type="gramEnd"/>
      <w:r w:rsidRPr="00313F3D">
        <w:t xml:space="preserve"> a Pasteur pipette to transfer the top layer into a new test tube.</w:t>
      </w:r>
    </w:p>
    <w:p w14:paraId="3B3491CA" w14:textId="4BFE0E2D" w:rsidR="00395151" w:rsidRDefault="001E76BB" w:rsidP="00395151">
      <w:pPr>
        <w:pStyle w:val="Narration"/>
        <w:numPr>
          <w:ilvl w:val="1"/>
          <w:numId w:val="45"/>
        </w:numPr>
      </w:pPr>
      <w:r>
        <w:t>After repeating</w:t>
      </w:r>
      <w:r w:rsidR="00395151" w:rsidRPr="00313F3D">
        <w:t xml:space="preserve"> the hexane extraction two times, pool all three hexane extracts into the second test tube</w:t>
      </w:r>
      <w:r>
        <w:t xml:space="preserve"> </w:t>
      </w:r>
      <w:r>
        <w:rPr>
          <w:b/>
          <w:bCs/>
        </w:rPr>
        <w:t>[1]</w:t>
      </w:r>
      <w:r w:rsidR="00395151" w:rsidRPr="00313F3D">
        <w:t xml:space="preserve">. Place the pooled hexane under a gentle stream of nitrogen until dry </w:t>
      </w:r>
      <w:r w:rsidR="00395151" w:rsidRPr="00313F3D">
        <w:rPr>
          <w:b/>
          <w:bCs/>
        </w:rPr>
        <w:t>[</w:t>
      </w:r>
      <w:r>
        <w:rPr>
          <w:b/>
          <w:bCs/>
        </w:rPr>
        <w:t xml:space="preserve">2]. </w:t>
      </w:r>
    </w:p>
    <w:p w14:paraId="6AC9D177" w14:textId="1658C5F0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</w:t>
      </w:r>
      <w:r w:rsidR="001E76BB">
        <w:t>pouring all extracts into the 2</w:t>
      </w:r>
      <w:r w:rsidR="001E76BB" w:rsidRPr="001E76BB">
        <w:rPr>
          <w:vertAlign w:val="superscript"/>
        </w:rPr>
        <w:t>nd</w:t>
      </w:r>
      <w:r w:rsidR="001E76BB">
        <w:t xml:space="preserve"> tube</w:t>
      </w:r>
      <w:r w:rsidRPr="00313F3D">
        <w:t>.</w:t>
      </w:r>
    </w:p>
    <w:p w14:paraId="483617C5" w14:textId="509DACE1" w:rsidR="001E76BB" w:rsidRPr="00313F3D" w:rsidRDefault="001E76BB" w:rsidP="00395151">
      <w:pPr>
        <w:pStyle w:val="ShotDescription"/>
        <w:numPr>
          <w:ilvl w:val="2"/>
          <w:numId w:val="45"/>
        </w:numPr>
      </w:pPr>
      <w:r>
        <w:t>Shot of the 2</w:t>
      </w:r>
      <w:r w:rsidRPr="001E76BB">
        <w:rPr>
          <w:vertAlign w:val="superscript"/>
        </w:rPr>
        <w:t>nd</w:t>
      </w:r>
      <w:r>
        <w:t xml:space="preserve"> tube being placed under nitrogen. </w:t>
      </w:r>
    </w:p>
    <w:p w14:paraId="5B75AF53" w14:textId="560D4977" w:rsidR="00395151" w:rsidRDefault="001E76BB" w:rsidP="001E76BB">
      <w:pPr>
        <w:pStyle w:val="Narration"/>
        <w:numPr>
          <w:ilvl w:val="1"/>
          <w:numId w:val="45"/>
        </w:numPr>
      </w:pPr>
      <w:proofErr w:type="spellStart"/>
      <w:proofErr w:type="gramStart"/>
      <w:r>
        <w:t>Next,a</w:t>
      </w:r>
      <w:r w:rsidR="00395151" w:rsidRPr="00313F3D">
        <w:t>dd</w:t>
      </w:r>
      <w:proofErr w:type="spellEnd"/>
      <w:proofErr w:type="gramEnd"/>
      <w:r w:rsidR="00395151" w:rsidRPr="00313F3D">
        <w:t xml:space="preserve"> 100 microliters of methanol to the dried sample </w:t>
      </w:r>
      <w:r>
        <w:rPr>
          <w:b/>
          <w:bCs/>
        </w:rPr>
        <w:t xml:space="preserve">[1]. </w:t>
      </w:r>
      <w:r w:rsidR="00395151" w:rsidRPr="00313F3D">
        <w:t xml:space="preserve"> </w:t>
      </w:r>
      <w:r>
        <w:t>I</w:t>
      </w:r>
      <w:r w:rsidR="00395151" w:rsidRPr="00313F3D">
        <w:t>mmediately cap the tube</w:t>
      </w:r>
      <w:r>
        <w:t xml:space="preserve"> </w:t>
      </w:r>
      <w:r>
        <w:rPr>
          <w:b/>
          <w:bCs/>
        </w:rPr>
        <w:t>[2]</w:t>
      </w:r>
      <w:r w:rsidR="00395151" w:rsidRPr="00313F3D">
        <w:t>. Swirl the solution along the tube walls</w:t>
      </w:r>
      <w:r>
        <w:t xml:space="preserve"> </w:t>
      </w:r>
      <w:r w:rsidR="00395151" w:rsidRPr="00313F3D">
        <w:t>and vortex for 15 seconds</w:t>
      </w:r>
      <w:r>
        <w:t xml:space="preserve"> to mix</w:t>
      </w:r>
      <w:r w:rsidR="00395151" w:rsidRPr="00313F3D">
        <w:t xml:space="preserve"> </w:t>
      </w:r>
      <w:r w:rsidR="00395151" w:rsidRPr="00313F3D">
        <w:rPr>
          <w:b/>
          <w:bCs/>
        </w:rPr>
        <w:t>[</w:t>
      </w:r>
      <w:r w:rsidR="00DF0659">
        <w:rPr>
          <w:b/>
          <w:bCs/>
        </w:rPr>
        <w:t>3</w:t>
      </w:r>
      <w:r w:rsidR="00395151" w:rsidRPr="00313F3D">
        <w:rPr>
          <w:b/>
          <w:bCs/>
        </w:rPr>
        <w:t>]</w:t>
      </w:r>
      <w:r w:rsidR="00395151" w:rsidRPr="00313F3D">
        <w:t>.</w:t>
      </w:r>
      <w:r w:rsidRPr="001E76BB">
        <w:t xml:space="preserve"> </w:t>
      </w:r>
      <w:r w:rsidRPr="00313F3D">
        <w:t xml:space="preserve">Place the samples in a </w:t>
      </w:r>
      <w:r>
        <w:t>minus</w:t>
      </w:r>
      <w:r w:rsidRPr="00313F3D">
        <w:t xml:space="preserve"> 80 degree</w:t>
      </w:r>
      <w:r>
        <w:t>s</w:t>
      </w:r>
      <w:r w:rsidRPr="00313F3D">
        <w:t xml:space="preserve"> Celsius freezer for at least 5 minutes </w:t>
      </w:r>
      <w:r w:rsidRPr="00313F3D">
        <w:rPr>
          <w:b/>
          <w:bCs/>
        </w:rPr>
        <w:t>[</w:t>
      </w:r>
      <w:r w:rsidR="00DF0659">
        <w:rPr>
          <w:b/>
          <w:bCs/>
        </w:rPr>
        <w:t>4</w:t>
      </w:r>
      <w:r w:rsidRPr="00313F3D">
        <w:rPr>
          <w:b/>
          <w:bCs/>
        </w:rPr>
        <w:t>]</w:t>
      </w:r>
      <w:r w:rsidRPr="00313F3D">
        <w:t>.</w:t>
      </w:r>
    </w:p>
    <w:p w14:paraId="54BE9231" w14:textId="77777777" w:rsidR="001E76BB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adding </w:t>
      </w:r>
      <w:r w:rsidR="001E76BB">
        <w:t xml:space="preserve">100 µL </w:t>
      </w:r>
      <w:r w:rsidRPr="00313F3D">
        <w:t>methanol to the dried sample</w:t>
      </w:r>
      <w:r w:rsidR="001E76BB">
        <w:t>.</w:t>
      </w:r>
    </w:p>
    <w:p w14:paraId="35110154" w14:textId="77777777" w:rsidR="001E76BB" w:rsidRDefault="001E76BB" w:rsidP="00395151">
      <w:pPr>
        <w:pStyle w:val="ShotDescription"/>
        <w:numPr>
          <w:ilvl w:val="2"/>
          <w:numId w:val="45"/>
        </w:numPr>
      </w:pPr>
      <w:r>
        <w:t xml:space="preserve">Shot of the tube being capped. </w:t>
      </w:r>
    </w:p>
    <w:p w14:paraId="7303CE70" w14:textId="311B7C83" w:rsidR="001E76BB" w:rsidRDefault="001E76BB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>swirling the liquid up the tube walls</w:t>
      </w:r>
      <w:r w:rsidR="00DF0659">
        <w:t xml:space="preserve"> and placing it on a vortex mixer.</w:t>
      </w:r>
    </w:p>
    <w:p w14:paraId="4BD9DC10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placing the capped test tubes into a labeled rack and transferring them into the negative </w:t>
      </w:r>
      <w:proofErr w:type="gramStart"/>
      <w:r w:rsidRPr="00313F3D">
        <w:t>80 degree</w:t>
      </w:r>
      <w:proofErr w:type="gramEnd"/>
      <w:r w:rsidRPr="00313F3D">
        <w:t xml:space="preserve"> Celsius freezer.</w:t>
      </w:r>
    </w:p>
    <w:p w14:paraId="7FDC2D4C" w14:textId="77777777" w:rsidR="00395151" w:rsidRPr="00313F3D" w:rsidRDefault="00395151" w:rsidP="0039515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7CE5664" w:rsidR="000F326F" w:rsidRDefault="00185A2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185A28">
        <w:rPr>
          <w:rFonts w:cstheme="minorHAnsi"/>
          <w:b/>
          <w:bCs/>
        </w:rPr>
        <w:t>Purification and Quantification of Retinol by High-Performance Liquid Chromatography</w:t>
      </w:r>
      <w:r>
        <w:rPr>
          <w:rFonts w:cstheme="minorHAnsi"/>
          <w:b/>
          <w:bCs/>
        </w:rPr>
        <w:t xml:space="preserve"> (HPLC)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17806B9" w14:textId="5395A961" w:rsidR="00395151" w:rsidRDefault="00395151" w:rsidP="00395151">
      <w:pPr>
        <w:pStyle w:val="Narration"/>
        <w:numPr>
          <w:ilvl w:val="1"/>
          <w:numId w:val="45"/>
        </w:numPr>
      </w:pPr>
      <w:r w:rsidRPr="006105C2">
        <w:t>Prepare</w:t>
      </w:r>
      <w:r w:rsidRPr="00313F3D">
        <w:t xml:space="preserve"> </w:t>
      </w:r>
      <w:r w:rsidR="006105C2">
        <w:t>a</w:t>
      </w:r>
      <w:r w:rsidRPr="00313F3D">
        <w:t xml:space="preserve"> </w:t>
      </w:r>
      <w:r w:rsidR="006105C2">
        <w:t xml:space="preserve">HPLC </w:t>
      </w:r>
      <w:r w:rsidR="006105C2" w:rsidRPr="006105C2">
        <w:rPr>
          <w:i/>
          <w:iCs/>
          <w:color w:val="EE0000"/>
        </w:rPr>
        <w:t>(H-P-L-C)</w:t>
      </w:r>
      <w:r w:rsidRPr="006105C2">
        <w:rPr>
          <w:color w:val="EE0000"/>
        </w:rPr>
        <w:t xml:space="preserve"> </w:t>
      </w:r>
      <w:r w:rsidRPr="00313F3D">
        <w:t xml:space="preserve">system with a C18 </w:t>
      </w:r>
      <w:r w:rsidR="006105C2" w:rsidRPr="006105C2">
        <w:rPr>
          <w:i/>
          <w:iCs/>
          <w:color w:val="EE0000"/>
        </w:rPr>
        <w:t xml:space="preserve">(C-eighteen) </w:t>
      </w:r>
      <w:proofErr w:type="gramStart"/>
      <w:r w:rsidRPr="00313F3D">
        <w:t>column</w:t>
      </w:r>
      <w:r w:rsidR="006105C2">
        <w:rPr>
          <w:b/>
          <w:bCs/>
        </w:rPr>
        <w:t>[</w:t>
      </w:r>
      <w:proofErr w:type="gramEnd"/>
      <w:r w:rsidR="006105C2">
        <w:rPr>
          <w:b/>
          <w:bCs/>
        </w:rPr>
        <w:t>1]</w:t>
      </w:r>
      <w:r w:rsidRPr="00313F3D">
        <w:t xml:space="preserve">, and set the ultraviolet-visible detector to 325 nanometers </w:t>
      </w:r>
      <w:r w:rsidRPr="00313F3D">
        <w:rPr>
          <w:b/>
          <w:bCs/>
        </w:rPr>
        <w:t>[</w:t>
      </w:r>
      <w:r w:rsidR="006105C2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  <w:r w:rsidR="006105C2">
        <w:br/>
      </w:r>
      <w:r w:rsidR="006105C2" w:rsidRPr="006105C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6105C2" w:rsidRPr="006105C2">
        <w:rPr>
          <w:color w:val="000000" w:themeColor="text1"/>
          <w:highlight w:val="yellow"/>
        </w:rPr>
        <w:t>labeled</w:t>
      </w:r>
      <w:proofErr w:type="spellEnd"/>
      <w:r w:rsidR="006105C2" w:rsidRPr="006105C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6105C2" w:rsidRPr="006105C2">
        <w:rPr>
          <w:highlight w:val="yellow"/>
        </w:rPr>
        <w:t xml:space="preserve"> </w:t>
      </w:r>
      <w:hyperlink r:id="rId13" w:history="1">
        <w:r w:rsidR="006105C2" w:rsidRPr="006105C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https://review.jove.com/account/file-uploader?src=20914203</w:t>
        </w:r>
      </w:hyperlink>
    </w:p>
    <w:p w14:paraId="5DD64842" w14:textId="77777777" w:rsidR="006105C2" w:rsidRDefault="00395151" w:rsidP="00395151">
      <w:pPr>
        <w:pStyle w:val="ShotDescription"/>
        <w:numPr>
          <w:ilvl w:val="2"/>
          <w:numId w:val="45"/>
        </w:numPr>
      </w:pPr>
      <w:r w:rsidRPr="00313F3D">
        <w:t>Talent assembling the C18 column on the HPLC system</w:t>
      </w:r>
      <w:r w:rsidR="006105C2">
        <w:t>.</w:t>
      </w:r>
    </w:p>
    <w:p w14:paraId="64A6B727" w14:textId="2A293886" w:rsidR="00395151" w:rsidRPr="00313F3D" w:rsidRDefault="006105C2" w:rsidP="00395151">
      <w:pPr>
        <w:pStyle w:val="ShotDescription"/>
        <w:numPr>
          <w:ilvl w:val="2"/>
          <w:numId w:val="45"/>
        </w:numPr>
      </w:pPr>
      <w:r w:rsidRPr="006105C2">
        <w:rPr>
          <w:highlight w:val="yellow"/>
        </w:rPr>
        <w:t>SCREEN</w:t>
      </w:r>
      <w:r>
        <w:t xml:space="preserve">: Talent </w:t>
      </w:r>
      <w:r w:rsidR="00395151" w:rsidRPr="00313F3D">
        <w:t>adjusting the UV-Vis detector to 325 nanometers.</w:t>
      </w:r>
    </w:p>
    <w:p w14:paraId="6ACD4C1A" w14:textId="33DDFD0C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Pour water into </w:t>
      </w:r>
      <w:r w:rsidR="00DF0659">
        <w:t>a beaker with</w:t>
      </w:r>
      <w:r w:rsidRPr="00313F3D">
        <w:t xml:space="preserve"> acetonitrile</w:t>
      </w:r>
      <w:r w:rsidR="006105C2">
        <w:t xml:space="preserve"> </w:t>
      </w:r>
      <w:r w:rsidR="00DF0659">
        <w:t xml:space="preserve">in a 2 to 98 ratio </w:t>
      </w:r>
      <w:r w:rsidR="006105C2">
        <w:rPr>
          <w:b/>
          <w:bCs/>
        </w:rPr>
        <w:t>[</w:t>
      </w:r>
      <w:r w:rsidR="00DF0659">
        <w:rPr>
          <w:b/>
          <w:bCs/>
        </w:rPr>
        <w:t>1</w:t>
      </w:r>
      <w:r w:rsidR="006105C2">
        <w:rPr>
          <w:b/>
          <w:bCs/>
        </w:rPr>
        <w:t>]</w:t>
      </w:r>
      <w:r w:rsidRPr="00313F3D">
        <w:t xml:space="preserve"> and vacuum filter the mixed solution to remove dissolved gas </w:t>
      </w:r>
      <w:r w:rsidRPr="00313F3D">
        <w:rPr>
          <w:b/>
          <w:bCs/>
        </w:rPr>
        <w:t>[</w:t>
      </w:r>
      <w:r w:rsidR="00DF0659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58417E25" w14:textId="77777777" w:rsidR="006105C2" w:rsidRDefault="006105C2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 xml:space="preserve">mixing </w:t>
      </w:r>
      <w:r>
        <w:t>water</w:t>
      </w:r>
      <w:r w:rsidR="00395151" w:rsidRPr="00313F3D">
        <w:t xml:space="preserve"> in</w:t>
      </w:r>
      <w:r>
        <w:t xml:space="preserve">to the beaker containing acetonitrile. </w:t>
      </w:r>
      <w:r w:rsidR="00395151" w:rsidRPr="00313F3D">
        <w:t xml:space="preserve"> </w:t>
      </w:r>
    </w:p>
    <w:p w14:paraId="60ED61BA" w14:textId="66BAE506" w:rsidR="00395151" w:rsidRPr="00313F3D" w:rsidRDefault="006105C2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>vacuum filtering the solution.</w:t>
      </w:r>
    </w:p>
    <w:p w14:paraId="0DCB0626" w14:textId="5E2B0D37" w:rsidR="00395151" w:rsidRDefault="006105C2" w:rsidP="00395151">
      <w:pPr>
        <w:pStyle w:val="Narration"/>
        <w:numPr>
          <w:ilvl w:val="1"/>
          <w:numId w:val="45"/>
        </w:numPr>
      </w:pPr>
      <w:r>
        <w:t xml:space="preserve">Now </w:t>
      </w:r>
      <w:r w:rsidR="004E3654">
        <w:t>tu</w:t>
      </w:r>
      <w:r w:rsidR="004E3654" w:rsidRPr="00313F3D">
        <w:t>rn</w:t>
      </w:r>
      <w:r w:rsidR="00395151" w:rsidRPr="00313F3D">
        <w:t xml:space="preserve"> on the HPLC system</w:t>
      </w:r>
      <w:r>
        <w:t xml:space="preserve"> </w:t>
      </w:r>
      <w:r>
        <w:rPr>
          <w:b/>
          <w:bCs/>
        </w:rPr>
        <w:t>[1</w:t>
      </w:r>
      <w:r w:rsidR="004E3654">
        <w:rPr>
          <w:b/>
          <w:bCs/>
        </w:rPr>
        <w:t>-TXT</w:t>
      </w:r>
      <w:r>
        <w:rPr>
          <w:b/>
          <w:bCs/>
        </w:rPr>
        <w:t>]</w:t>
      </w:r>
      <w:r w:rsidR="00395151" w:rsidRPr="00313F3D">
        <w:t xml:space="preserve">. </w:t>
      </w:r>
      <w:r>
        <w:t>T</w:t>
      </w:r>
      <w:r w:rsidR="00395151" w:rsidRPr="00313F3D">
        <w:t xml:space="preserve">hen set the flow rate to 1 milliliter per minute and run for at least 15 minutes to equilibrate the system </w:t>
      </w:r>
      <w:r w:rsidR="00395151" w:rsidRPr="00313F3D">
        <w:rPr>
          <w:b/>
          <w:bCs/>
        </w:rPr>
        <w:t>[</w:t>
      </w:r>
      <w:r w:rsidR="004E3654">
        <w:rPr>
          <w:b/>
          <w:bCs/>
        </w:rPr>
        <w:t>2</w:t>
      </w:r>
      <w:r w:rsidR="00395151" w:rsidRPr="00313F3D">
        <w:rPr>
          <w:b/>
          <w:bCs/>
        </w:rPr>
        <w:t>]</w:t>
      </w:r>
      <w:r w:rsidR="00395151" w:rsidRPr="00313F3D">
        <w:t>.</w:t>
      </w:r>
    </w:p>
    <w:p w14:paraId="46DB0F08" w14:textId="0BD31698" w:rsidR="006105C2" w:rsidRDefault="00395151" w:rsidP="00395151">
      <w:pPr>
        <w:pStyle w:val="ShotDescription"/>
        <w:numPr>
          <w:ilvl w:val="2"/>
          <w:numId w:val="45"/>
        </w:numPr>
      </w:pPr>
      <w:r w:rsidRPr="00313F3D">
        <w:lastRenderedPageBreak/>
        <w:t>Talent turning on the HPLC</w:t>
      </w:r>
      <w:r w:rsidR="006105C2">
        <w:t>.</w:t>
      </w:r>
      <w:r w:rsidR="004E3654">
        <w:t xml:space="preserve"> </w:t>
      </w:r>
      <w:r w:rsidR="004E3654">
        <w:rPr>
          <w:b/>
          <w:bCs/>
        </w:rPr>
        <w:t>TXT: Perform a solvent purge is necessary</w:t>
      </w:r>
    </w:p>
    <w:p w14:paraId="40B790A9" w14:textId="57A491A9" w:rsidR="00395151" w:rsidRPr="00313F3D" w:rsidRDefault="006105C2" w:rsidP="00395151">
      <w:pPr>
        <w:pStyle w:val="ShotDescription"/>
        <w:numPr>
          <w:ilvl w:val="2"/>
          <w:numId w:val="45"/>
        </w:numPr>
      </w:pPr>
      <w:r w:rsidRPr="006105C2">
        <w:rPr>
          <w:highlight w:val="yellow"/>
        </w:rPr>
        <w:t>SCREEN</w:t>
      </w:r>
      <w:r>
        <w:t xml:space="preserve">: The </w:t>
      </w:r>
      <w:r w:rsidR="00395151" w:rsidRPr="00313F3D">
        <w:t>flow rate</w:t>
      </w:r>
      <w:r>
        <w:t xml:space="preserve"> is being set</w:t>
      </w:r>
      <w:r w:rsidR="00395151" w:rsidRPr="00313F3D">
        <w:t>.</w:t>
      </w:r>
    </w:p>
    <w:p w14:paraId="64CADE3B" w14:textId="28FD0E91" w:rsidR="00395151" w:rsidRPr="00313F3D" w:rsidRDefault="00395151" w:rsidP="006105C2">
      <w:pPr>
        <w:pStyle w:val="Narration"/>
      </w:pPr>
    </w:p>
    <w:p w14:paraId="55BC64E9" w14:textId="5F5388BE" w:rsidR="00395151" w:rsidRDefault="006105C2" w:rsidP="00395151">
      <w:pPr>
        <w:pStyle w:val="Narration"/>
        <w:numPr>
          <w:ilvl w:val="1"/>
          <w:numId w:val="45"/>
        </w:numPr>
      </w:pPr>
      <w:r>
        <w:t xml:space="preserve">To </w:t>
      </w:r>
      <w:r w:rsidRPr="006105C2">
        <w:t>quantify</w:t>
      </w:r>
      <w:r>
        <w:t xml:space="preserve"> </w:t>
      </w:r>
      <w:r w:rsidRPr="006105C2">
        <w:t>retinol concentrations</w:t>
      </w:r>
      <w:r>
        <w:t>, i</w:t>
      </w:r>
      <w:r w:rsidR="00395151" w:rsidRPr="00313F3D">
        <w:t xml:space="preserve">nject 25 microliters of the C-23 </w:t>
      </w:r>
      <w:r w:rsidRPr="006105C2">
        <w:rPr>
          <w:i/>
          <w:iCs/>
          <w:color w:val="EE0000"/>
        </w:rPr>
        <w:t xml:space="preserve">(C-Twenty-three) </w:t>
      </w:r>
      <w:r w:rsidR="00395151" w:rsidRPr="00313F3D">
        <w:t xml:space="preserve">internal standard solution three times </w:t>
      </w:r>
      <w:r>
        <w:rPr>
          <w:b/>
          <w:bCs/>
        </w:rPr>
        <w:t xml:space="preserve">[1]. </w:t>
      </w:r>
      <w:r>
        <w:t>R</w:t>
      </w:r>
      <w:r w:rsidR="00395151" w:rsidRPr="00313F3D">
        <w:t xml:space="preserve">ecord the results to compare with samples </w:t>
      </w:r>
      <w:r w:rsidR="00395151" w:rsidRPr="00313F3D">
        <w:rPr>
          <w:b/>
          <w:bCs/>
        </w:rPr>
        <w:t>[</w:t>
      </w:r>
      <w:r w:rsidR="00DF0659">
        <w:rPr>
          <w:b/>
          <w:bCs/>
        </w:rPr>
        <w:t>2</w:t>
      </w:r>
      <w:r w:rsidR="00395151" w:rsidRPr="00313F3D">
        <w:rPr>
          <w:b/>
          <w:bCs/>
        </w:rPr>
        <w:t>]</w:t>
      </w:r>
      <w:r w:rsidR="00395151" w:rsidRPr="00313F3D">
        <w:t>.</w:t>
      </w:r>
    </w:p>
    <w:p w14:paraId="24D9C0D8" w14:textId="77777777" w:rsidR="006105C2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injecting the C-23 standard repeatedly </w:t>
      </w:r>
    </w:p>
    <w:p w14:paraId="37781291" w14:textId="6E10C87C" w:rsidR="00395151" w:rsidRPr="00313F3D" w:rsidRDefault="006105C2" w:rsidP="00395151">
      <w:pPr>
        <w:pStyle w:val="ShotDescription"/>
        <w:numPr>
          <w:ilvl w:val="2"/>
          <w:numId w:val="45"/>
        </w:numPr>
      </w:pPr>
      <w:r w:rsidRPr="00DF0659">
        <w:rPr>
          <w:highlight w:val="yellow"/>
        </w:rPr>
        <w:t>SCREEN</w:t>
      </w:r>
      <w:r>
        <w:t xml:space="preserve">: Results of standard injection are being seen. </w:t>
      </w:r>
    </w:p>
    <w:p w14:paraId="146D08F0" w14:textId="1A1B439B" w:rsidR="00395151" w:rsidRDefault="006105C2" w:rsidP="00395151">
      <w:pPr>
        <w:pStyle w:val="Narration"/>
        <w:numPr>
          <w:ilvl w:val="1"/>
          <w:numId w:val="45"/>
        </w:numPr>
      </w:pPr>
      <w:r>
        <w:t>Then i</w:t>
      </w:r>
      <w:r w:rsidR="00395151" w:rsidRPr="00313F3D">
        <w:t xml:space="preserve">nject a retinol standard to determine the retention time for guiding fraction collection and quantification </w:t>
      </w:r>
      <w:r w:rsidR="00395151" w:rsidRPr="00313F3D">
        <w:rPr>
          <w:b/>
          <w:bCs/>
        </w:rPr>
        <w:t>[</w:t>
      </w:r>
      <w:r w:rsidR="004E3654">
        <w:rPr>
          <w:b/>
          <w:bCs/>
        </w:rPr>
        <w:t>1</w:t>
      </w:r>
      <w:r w:rsidR="00395151" w:rsidRPr="00313F3D">
        <w:rPr>
          <w:b/>
          <w:bCs/>
        </w:rPr>
        <w:t>]</w:t>
      </w:r>
      <w:r w:rsidR="00395151" w:rsidRPr="00313F3D">
        <w:t>.</w:t>
      </w:r>
    </w:p>
    <w:p w14:paraId="35FCA4DF" w14:textId="674A8967" w:rsidR="00395151" w:rsidRPr="00313F3D" w:rsidRDefault="006105C2" w:rsidP="00395151">
      <w:pPr>
        <w:pStyle w:val="ShotDescription"/>
        <w:numPr>
          <w:ilvl w:val="2"/>
          <w:numId w:val="45"/>
        </w:numPr>
      </w:pPr>
      <w:r w:rsidRPr="006105C2">
        <w:rPr>
          <w:highlight w:val="yellow"/>
        </w:rPr>
        <w:t>SCREEN</w:t>
      </w:r>
      <w:proofErr w:type="gramStart"/>
      <w:r>
        <w:t xml:space="preserve">: </w:t>
      </w:r>
      <w:r w:rsidR="00395151" w:rsidRPr="00313F3D">
        <w:t xml:space="preserve"> </w:t>
      </w:r>
      <w:r>
        <w:t>R</w:t>
      </w:r>
      <w:r w:rsidR="00395151" w:rsidRPr="00313F3D">
        <w:t>etention</w:t>
      </w:r>
      <w:proofErr w:type="gramEnd"/>
      <w:r w:rsidR="00395151" w:rsidRPr="00313F3D">
        <w:t xml:space="preserve"> time </w:t>
      </w:r>
      <w:r>
        <w:t xml:space="preserve">is being </w:t>
      </w:r>
      <w:proofErr w:type="gramStart"/>
      <w:r>
        <w:t>seen .</w:t>
      </w:r>
      <w:proofErr w:type="gramEnd"/>
      <w:r>
        <w:t xml:space="preserve"> </w:t>
      </w:r>
    </w:p>
    <w:p w14:paraId="384DD601" w14:textId="3A4B0202" w:rsidR="00395151" w:rsidRDefault="006105C2" w:rsidP="006105C2">
      <w:pPr>
        <w:pStyle w:val="Narration"/>
        <w:numPr>
          <w:ilvl w:val="1"/>
          <w:numId w:val="45"/>
        </w:numPr>
      </w:pPr>
      <w:r>
        <w:t>Next</w:t>
      </w:r>
      <w:r w:rsidR="00395151" w:rsidRPr="00313F3D">
        <w:t xml:space="preserve">, replace the existing column </w:t>
      </w:r>
      <w:r>
        <w:t xml:space="preserve">of the HPLC </w:t>
      </w:r>
      <w:r w:rsidR="00395151" w:rsidRPr="00313F3D">
        <w:t xml:space="preserve">with an identical new one to reduce compound carryover </w:t>
      </w:r>
      <w:r w:rsidR="00395151" w:rsidRPr="00313F3D">
        <w:rPr>
          <w:b/>
          <w:bCs/>
        </w:rPr>
        <w:t>[1]</w:t>
      </w:r>
      <w:r w:rsidR="00395151" w:rsidRPr="00313F3D">
        <w:t>.</w:t>
      </w:r>
      <w:r w:rsidRPr="006105C2">
        <w:t xml:space="preserve"> </w:t>
      </w:r>
      <w:r>
        <w:t>V</w:t>
      </w:r>
      <w:r w:rsidRPr="00313F3D">
        <w:t>acuum filter methanol</w:t>
      </w:r>
      <w:r>
        <w:t xml:space="preserve"> </w:t>
      </w:r>
      <w:r>
        <w:rPr>
          <w:b/>
          <w:bCs/>
        </w:rPr>
        <w:t xml:space="preserve">[2]. </w:t>
      </w:r>
      <w:r>
        <w:t>Then</w:t>
      </w:r>
      <w:r w:rsidRPr="00313F3D">
        <w:t xml:space="preserve"> purge the mobile phase</w:t>
      </w:r>
      <w:r>
        <w:t xml:space="preserve"> </w:t>
      </w:r>
      <w:r>
        <w:rPr>
          <w:b/>
          <w:bCs/>
        </w:rPr>
        <w:t>[3</w:t>
      </w:r>
      <w:proofErr w:type="gramStart"/>
      <w:r>
        <w:rPr>
          <w:b/>
          <w:bCs/>
        </w:rPr>
        <w:t xml:space="preserve">] </w:t>
      </w:r>
      <w:r w:rsidRPr="00313F3D">
        <w:t xml:space="preserve"> and</w:t>
      </w:r>
      <w:proofErr w:type="gramEnd"/>
      <w:r w:rsidRPr="00313F3D">
        <w:t xml:space="preserve"> run it at 0.7 milliliter per minute for 20 minutes to equilibrate </w:t>
      </w:r>
      <w:r w:rsidRPr="00313F3D">
        <w:rPr>
          <w:b/>
          <w:bCs/>
        </w:rPr>
        <w:t>[</w:t>
      </w:r>
      <w:r>
        <w:rPr>
          <w:b/>
          <w:bCs/>
        </w:rPr>
        <w:t>4</w:t>
      </w:r>
      <w:r w:rsidRPr="00313F3D">
        <w:rPr>
          <w:b/>
          <w:bCs/>
        </w:rPr>
        <w:t>]</w:t>
      </w:r>
      <w:r w:rsidRPr="00313F3D">
        <w:t>.</w:t>
      </w:r>
    </w:p>
    <w:p w14:paraId="1D17B9C9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installing a new column on the HPLC system and securing it in place.</w:t>
      </w:r>
    </w:p>
    <w:p w14:paraId="092ACAD7" w14:textId="77777777" w:rsidR="006105C2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</w:t>
      </w:r>
      <w:proofErr w:type="spellStart"/>
      <w:r w:rsidR="006105C2">
        <w:t>vaaccum</w:t>
      </w:r>
      <w:proofErr w:type="spellEnd"/>
      <w:r w:rsidR="006105C2">
        <w:t xml:space="preserve"> </w:t>
      </w:r>
      <w:r w:rsidRPr="00313F3D">
        <w:t>filtering methanol</w:t>
      </w:r>
    </w:p>
    <w:p w14:paraId="3E37E2E6" w14:textId="77777777" w:rsidR="006105C2" w:rsidRDefault="006105C2" w:rsidP="00395151">
      <w:pPr>
        <w:pStyle w:val="ShotDescription"/>
        <w:numPr>
          <w:ilvl w:val="2"/>
          <w:numId w:val="45"/>
        </w:numPr>
      </w:pPr>
      <w:r w:rsidRPr="006105C2">
        <w:rPr>
          <w:highlight w:val="yellow"/>
        </w:rPr>
        <w:t>SCREEN</w:t>
      </w:r>
      <w:r>
        <w:t>: T</w:t>
      </w:r>
      <w:r w:rsidR="00395151" w:rsidRPr="00313F3D">
        <w:t>he mobile phase</w:t>
      </w:r>
      <w:r>
        <w:t xml:space="preserve"> purge is being initiated. </w:t>
      </w:r>
    </w:p>
    <w:p w14:paraId="3776E027" w14:textId="3EB11040" w:rsidR="00395151" w:rsidRPr="00313F3D" w:rsidRDefault="006105C2" w:rsidP="00395151">
      <w:pPr>
        <w:pStyle w:val="ShotDescription"/>
        <w:numPr>
          <w:ilvl w:val="2"/>
          <w:numId w:val="45"/>
        </w:numPr>
      </w:pPr>
      <w:r w:rsidRPr="006105C2">
        <w:rPr>
          <w:highlight w:val="yellow"/>
        </w:rPr>
        <w:t>SCREEN</w:t>
      </w:r>
      <w:r>
        <w:t xml:space="preserve">: </w:t>
      </w:r>
      <w:proofErr w:type="gramStart"/>
      <w:r>
        <w:t xml:space="preserve">The </w:t>
      </w:r>
      <w:r w:rsidR="00395151" w:rsidRPr="00313F3D">
        <w:t xml:space="preserve"> equilibration</w:t>
      </w:r>
      <w:proofErr w:type="gramEnd"/>
      <w:r>
        <w:t xml:space="preserve"> run rate is being set to 0.7 mL/min</w:t>
      </w:r>
      <w:r w:rsidR="00395151" w:rsidRPr="00313F3D">
        <w:t>.</w:t>
      </w:r>
    </w:p>
    <w:p w14:paraId="668216A7" w14:textId="46CBEA06" w:rsidR="00395151" w:rsidRDefault="00B41340" w:rsidP="004E3654">
      <w:pPr>
        <w:pStyle w:val="Narration"/>
        <w:numPr>
          <w:ilvl w:val="1"/>
          <w:numId w:val="45"/>
        </w:numPr>
      </w:pPr>
      <w:r>
        <w:t>C</w:t>
      </w:r>
      <w:r w:rsidR="00395151" w:rsidRPr="00313F3D">
        <w:t xml:space="preserve">entrifuge </w:t>
      </w:r>
      <w:r w:rsidR="004E3654">
        <w:t>the frozen samples</w:t>
      </w:r>
      <w:r w:rsidR="00395151" w:rsidRPr="00313F3D">
        <w:t xml:space="preserve"> at 1,300 </w:t>
      </w:r>
      <w:r w:rsidR="00395151" w:rsidRPr="00B41340">
        <w:rPr>
          <w:i/>
          <w:iCs/>
        </w:rPr>
        <w:t xml:space="preserve">g </w:t>
      </w:r>
      <w:r w:rsidR="00395151" w:rsidRPr="00313F3D">
        <w:t xml:space="preserve">for 30 seconds at room temperature </w:t>
      </w:r>
      <w:r w:rsidR="00395151" w:rsidRPr="00313F3D">
        <w:rPr>
          <w:b/>
          <w:bCs/>
        </w:rPr>
        <w:t>[</w:t>
      </w:r>
      <w:r w:rsidR="004E3654">
        <w:rPr>
          <w:b/>
          <w:bCs/>
        </w:rPr>
        <w:t>1</w:t>
      </w:r>
      <w:r w:rsidR="00395151" w:rsidRPr="00313F3D">
        <w:rPr>
          <w:b/>
          <w:bCs/>
        </w:rPr>
        <w:t>]</w:t>
      </w:r>
      <w:r w:rsidR="00395151" w:rsidRPr="00313F3D">
        <w:t>.</w:t>
      </w:r>
      <w:r w:rsidR="004E3654" w:rsidRPr="004E3654">
        <w:t xml:space="preserve"> </w:t>
      </w:r>
      <w:r w:rsidR="004E3654">
        <w:t>Now, i</w:t>
      </w:r>
      <w:r w:rsidR="004E3654" w:rsidRPr="00313F3D">
        <w:t xml:space="preserve">nject the full sample </w:t>
      </w:r>
      <w:r w:rsidR="004E3654">
        <w:t>i</w:t>
      </w:r>
      <w:r w:rsidR="004E3654" w:rsidRPr="00313F3D">
        <w:t xml:space="preserve">nto the HPLC, avoiding </w:t>
      </w:r>
      <w:r w:rsidR="004E3654">
        <w:t xml:space="preserve">any pelleted material </w:t>
      </w:r>
      <w:r w:rsidR="004E3654">
        <w:rPr>
          <w:b/>
          <w:bCs/>
        </w:rPr>
        <w:t>[2-TXT]</w:t>
      </w:r>
      <w:r w:rsidR="004E3654" w:rsidRPr="00313F3D">
        <w:t xml:space="preserve">. </w:t>
      </w:r>
    </w:p>
    <w:p w14:paraId="27ABE062" w14:textId="0BBBC27F" w:rsidR="00395151" w:rsidRPr="00313F3D" w:rsidRDefault="00DF0659" w:rsidP="00395151">
      <w:pPr>
        <w:pStyle w:val="ShotDescription"/>
        <w:numPr>
          <w:ilvl w:val="2"/>
          <w:numId w:val="45"/>
        </w:numPr>
      </w:pPr>
      <w:r>
        <w:t xml:space="preserve">Talent placing the tubes in a </w:t>
      </w:r>
      <w:r w:rsidR="00395151" w:rsidRPr="00313F3D">
        <w:t>centrifu</w:t>
      </w:r>
      <w:r>
        <w:t>ge</w:t>
      </w:r>
      <w:r w:rsidR="00395151" w:rsidRPr="00313F3D">
        <w:t>.</w:t>
      </w:r>
    </w:p>
    <w:p w14:paraId="27F97110" w14:textId="2394EE5F" w:rsidR="00B41340" w:rsidRDefault="00395151" w:rsidP="00395151">
      <w:pPr>
        <w:pStyle w:val="ShotDescription"/>
        <w:numPr>
          <w:ilvl w:val="2"/>
          <w:numId w:val="45"/>
        </w:numPr>
      </w:pPr>
      <w:r w:rsidRPr="00313F3D">
        <w:t>Talent loading the supernatant into the HPLC injector</w:t>
      </w:r>
      <w:r w:rsidR="00B41340">
        <w:t>.</w:t>
      </w:r>
      <w:r w:rsidR="004E3654">
        <w:t xml:space="preserve"> </w:t>
      </w:r>
      <w:r w:rsidR="004E3654">
        <w:rPr>
          <w:b/>
          <w:bCs/>
        </w:rPr>
        <w:t>TXT: Start recording if quantifying retinol</w:t>
      </w:r>
    </w:p>
    <w:p w14:paraId="1E3C8EE2" w14:textId="30829D39" w:rsidR="00B41340" w:rsidRDefault="00395151" w:rsidP="004E3654">
      <w:pPr>
        <w:pStyle w:val="Narration"/>
        <w:numPr>
          <w:ilvl w:val="1"/>
          <w:numId w:val="45"/>
        </w:numPr>
      </w:pPr>
      <w:r w:rsidRPr="00313F3D">
        <w:t xml:space="preserve">Collect the middle portion of the </w:t>
      </w:r>
      <w:r w:rsidR="004E3654">
        <w:t xml:space="preserve">retinol </w:t>
      </w:r>
      <w:r w:rsidRPr="00313F3D">
        <w:t xml:space="preserve">peak, targeting absorbance values above 0.1 absorbance units </w:t>
      </w:r>
      <w:r w:rsidRPr="00313F3D">
        <w:rPr>
          <w:b/>
          <w:bCs/>
        </w:rPr>
        <w:t>[</w:t>
      </w:r>
      <w:r w:rsidR="004E3654">
        <w:rPr>
          <w:b/>
          <w:bCs/>
        </w:rPr>
        <w:t>1</w:t>
      </w:r>
      <w:r w:rsidRPr="00313F3D">
        <w:rPr>
          <w:b/>
          <w:bCs/>
        </w:rPr>
        <w:t>]</w:t>
      </w:r>
      <w:r w:rsidRPr="00313F3D">
        <w:t xml:space="preserve">. </w:t>
      </w:r>
      <w:r w:rsidR="00B41340">
        <w:t>S</w:t>
      </w:r>
      <w:r w:rsidRPr="00313F3D">
        <w:t>top recording</w:t>
      </w:r>
      <w:r w:rsidR="00B41340" w:rsidRPr="00B41340">
        <w:t xml:space="preserve"> </w:t>
      </w:r>
      <w:r w:rsidR="00B41340">
        <w:t xml:space="preserve">after </w:t>
      </w:r>
      <w:r w:rsidR="00B41340" w:rsidRPr="00B41340">
        <w:t>the C-23 peak</w:t>
      </w:r>
      <w:r w:rsidR="00B41340">
        <w:t xml:space="preserve"> is eluted</w:t>
      </w:r>
      <w:r w:rsidRPr="00313F3D">
        <w:t xml:space="preserve"> </w:t>
      </w:r>
      <w:r w:rsidRPr="00313F3D">
        <w:rPr>
          <w:b/>
          <w:bCs/>
        </w:rPr>
        <w:t>[</w:t>
      </w:r>
      <w:r w:rsidR="004E3654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11204D0F" w14:textId="3B077A57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collecting the middle portion of the retinol peak into a </w:t>
      </w:r>
      <w:r w:rsidR="00B41340">
        <w:t xml:space="preserve">labeled </w:t>
      </w:r>
      <w:r w:rsidRPr="00313F3D">
        <w:t>test tube.</w:t>
      </w:r>
    </w:p>
    <w:p w14:paraId="1F38F405" w14:textId="102C01CC" w:rsidR="00395151" w:rsidRPr="00313F3D" w:rsidRDefault="00B41340" w:rsidP="00395151">
      <w:pPr>
        <w:pStyle w:val="ShotDescription"/>
        <w:numPr>
          <w:ilvl w:val="2"/>
          <w:numId w:val="45"/>
        </w:numPr>
      </w:pPr>
      <w:r w:rsidRPr="00B41340">
        <w:rPr>
          <w:highlight w:val="yellow"/>
        </w:rPr>
        <w:t>SCREEN</w:t>
      </w:r>
      <w:r>
        <w:t xml:space="preserve">: </w:t>
      </w:r>
      <w:r w:rsidR="00395151" w:rsidRPr="00313F3D">
        <w:t>Talent stopping the recording.</w:t>
      </w:r>
    </w:p>
    <w:p w14:paraId="66F626CD" w14:textId="7A1A1FC1" w:rsidR="00395151" w:rsidRDefault="00395151" w:rsidP="00B41340">
      <w:pPr>
        <w:pStyle w:val="Narration"/>
        <w:numPr>
          <w:ilvl w:val="1"/>
          <w:numId w:val="45"/>
        </w:numPr>
      </w:pPr>
      <w:r w:rsidRPr="00313F3D">
        <w:t xml:space="preserve">Dry the collected sample under a gentle stream of nitrogen </w:t>
      </w:r>
      <w:r w:rsidRPr="00313F3D">
        <w:rPr>
          <w:b/>
          <w:bCs/>
        </w:rPr>
        <w:t>[1]</w:t>
      </w:r>
      <w:r w:rsidRPr="00313F3D">
        <w:t>.</w:t>
      </w:r>
      <w:r w:rsidR="00B41340" w:rsidRPr="00B41340">
        <w:t xml:space="preserve"> </w:t>
      </w:r>
      <w:r w:rsidR="00B41340">
        <w:t>Then a</w:t>
      </w:r>
      <w:r w:rsidR="00B41340" w:rsidRPr="00313F3D">
        <w:t>dd 100 microliters of methanol to the dried sample and cap the tube immediately</w:t>
      </w:r>
      <w:r w:rsidR="00B41340">
        <w:t xml:space="preserve"> </w:t>
      </w:r>
      <w:r w:rsidR="00B41340">
        <w:rPr>
          <w:b/>
          <w:bCs/>
        </w:rPr>
        <w:t>[2]</w:t>
      </w:r>
      <w:r w:rsidR="00B41340" w:rsidRPr="00313F3D">
        <w:t>. Swirl the liquid along the tube walls and vortex for 15 seconds</w:t>
      </w:r>
      <w:r w:rsidR="00B41340">
        <w:t xml:space="preserve"> </w:t>
      </w:r>
      <w:r w:rsidR="00B41340">
        <w:rPr>
          <w:b/>
          <w:bCs/>
        </w:rPr>
        <w:t>[3]</w:t>
      </w:r>
      <w:r w:rsidR="00B41340" w:rsidRPr="00313F3D">
        <w:t>.</w:t>
      </w:r>
      <w:r w:rsidR="00B41340">
        <w:t xml:space="preserve"> </w:t>
      </w:r>
    </w:p>
    <w:p w14:paraId="0C3B6F27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placing the glass tube under a nitrogen stream for drying.</w:t>
      </w:r>
    </w:p>
    <w:p w14:paraId="33A35C0D" w14:textId="77777777" w:rsidR="00B41340" w:rsidRDefault="00395151" w:rsidP="00395151">
      <w:pPr>
        <w:pStyle w:val="ShotDescription"/>
        <w:numPr>
          <w:ilvl w:val="2"/>
          <w:numId w:val="45"/>
        </w:numPr>
      </w:pPr>
      <w:r w:rsidRPr="00313F3D">
        <w:t>Talent adding methanol</w:t>
      </w:r>
      <w:r w:rsidR="00B41340">
        <w:t xml:space="preserve"> and capping the tube.</w:t>
      </w:r>
    </w:p>
    <w:p w14:paraId="258AA550" w14:textId="65549371" w:rsidR="00395151" w:rsidRPr="00313F3D" w:rsidRDefault="00B41340" w:rsidP="00395151">
      <w:pPr>
        <w:pStyle w:val="ShotDescription"/>
        <w:numPr>
          <w:ilvl w:val="2"/>
          <w:numId w:val="45"/>
        </w:numPr>
      </w:pPr>
      <w:r>
        <w:t>Talent</w:t>
      </w:r>
      <w:r w:rsidR="00395151" w:rsidRPr="00313F3D">
        <w:t xml:space="preserve"> swirling and vortexing the sample</w:t>
      </w:r>
      <w:r>
        <w:t>.</w:t>
      </w:r>
    </w:p>
    <w:p w14:paraId="31293B5A" w14:textId="0A2E68D2" w:rsidR="000F326F" w:rsidRPr="00B07A3B" w:rsidRDefault="000F326F" w:rsidP="0039515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6C33D5A" w14:textId="52C8BD7C" w:rsidR="00395151" w:rsidRDefault="00185A28" w:rsidP="00185A28">
      <w:pPr>
        <w:pStyle w:val="Narration"/>
        <w:numPr>
          <w:ilvl w:val="1"/>
          <w:numId w:val="45"/>
        </w:numPr>
      </w:pPr>
      <w:r>
        <w:t>After 5 minutes</w:t>
      </w:r>
      <w:r w:rsidR="004E3654">
        <w:t xml:space="preserve"> at minus 80 degrees Celsius</w:t>
      </w:r>
      <w:r>
        <w:t xml:space="preserve">, </w:t>
      </w:r>
      <w:r w:rsidR="00395151" w:rsidRPr="00313F3D">
        <w:t xml:space="preserve">centrifuge </w:t>
      </w:r>
      <w:r>
        <w:t xml:space="preserve">the samples </w:t>
      </w:r>
      <w:r w:rsidR="00395151" w:rsidRPr="00313F3D">
        <w:t xml:space="preserve">at 1,300 </w:t>
      </w:r>
      <w:r w:rsidR="00395151" w:rsidRPr="00185A28">
        <w:rPr>
          <w:i/>
          <w:iCs/>
        </w:rPr>
        <w:t>g</w:t>
      </w:r>
      <w:r w:rsidR="00395151" w:rsidRPr="00313F3D">
        <w:t xml:space="preserve"> for 30 seconds </w:t>
      </w:r>
      <w:r w:rsidR="00395151" w:rsidRPr="00313F3D">
        <w:rPr>
          <w:b/>
          <w:bCs/>
        </w:rPr>
        <w:t>[1]</w:t>
      </w:r>
      <w:r w:rsidR="00395151" w:rsidRPr="00313F3D">
        <w:t>.</w:t>
      </w:r>
      <w:r w:rsidRPr="00185A28">
        <w:t xml:space="preserve"> </w:t>
      </w:r>
      <w:r w:rsidRPr="00313F3D">
        <w:t xml:space="preserve">Inject the full sample onto the second HPLC system, avoiding any pelleted material </w:t>
      </w:r>
      <w:r w:rsidRPr="00313F3D">
        <w:rPr>
          <w:b/>
          <w:bCs/>
        </w:rPr>
        <w:t>[</w:t>
      </w:r>
      <w:r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2B1569F5" w14:textId="258FAFA2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placing </w:t>
      </w:r>
      <w:r w:rsidR="00185A28">
        <w:t>the samples</w:t>
      </w:r>
      <w:r w:rsidRPr="00313F3D">
        <w:t xml:space="preserve"> in the centrifuge for 30 seconds.</w:t>
      </w:r>
    </w:p>
    <w:p w14:paraId="51502C3A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drawing the supernatant and injecting it into the HPLC.</w:t>
      </w:r>
    </w:p>
    <w:p w14:paraId="0BBD8351" w14:textId="5CB6EC61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As the retinol peak elutes, collect the solvent as it exits the detector into a small conical-bottom glass vial </w:t>
      </w:r>
      <w:r w:rsidR="00185A28">
        <w:rPr>
          <w:b/>
          <w:bCs/>
        </w:rPr>
        <w:t>[1]</w:t>
      </w:r>
      <w:r w:rsidRPr="00313F3D">
        <w:t xml:space="preserve">. </w:t>
      </w:r>
      <w:r w:rsidR="00185A28">
        <w:t>Then s</w:t>
      </w:r>
      <w:r w:rsidRPr="00313F3D">
        <w:t>lide the sample vial into a 12 by 75</w:t>
      </w:r>
      <w:r w:rsidR="00185A28">
        <w:t>-</w:t>
      </w:r>
      <w:r w:rsidRPr="00313F3D">
        <w:t xml:space="preserve">millimeter test tube </w:t>
      </w:r>
      <w:r w:rsidRPr="00313F3D">
        <w:rPr>
          <w:b/>
          <w:bCs/>
        </w:rPr>
        <w:t>[</w:t>
      </w:r>
      <w:r w:rsidR="00185A28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025076B2" w14:textId="77777777" w:rsidR="00185A28" w:rsidRDefault="00395151" w:rsidP="00395151">
      <w:pPr>
        <w:pStyle w:val="ShotDescription"/>
        <w:numPr>
          <w:ilvl w:val="2"/>
          <w:numId w:val="45"/>
        </w:numPr>
      </w:pPr>
      <w:r w:rsidRPr="00313F3D">
        <w:t>Talent collecting the eluted solvent in a small vial</w:t>
      </w:r>
      <w:r w:rsidR="00185A28">
        <w:t>.</w:t>
      </w:r>
    </w:p>
    <w:p w14:paraId="00637087" w14:textId="54B2DD5F" w:rsidR="00395151" w:rsidRPr="00313F3D" w:rsidRDefault="00185A28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 xml:space="preserve">placing </w:t>
      </w:r>
      <w:r>
        <w:t>the small vial</w:t>
      </w:r>
      <w:r w:rsidR="00395151" w:rsidRPr="00313F3D">
        <w:t xml:space="preserve"> into a larger test tube.</w:t>
      </w:r>
    </w:p>
    <w:p w14:paraId="01E0A411" w14:textId="08ED7BE0" w:rsidR="00395151" w:rsidRDefault="00185A28" w:rsidP="00185A28">
      <w:pPr>
        <w:pStyle w:val="Narration"/>
        <w:numPr>
          <w:ilvl w:val="1"/>
          <w:numId w:val="45"/>
        </w:numPr>
      </w:pPr>
      <w:r>
        <w:t>Now, t</w:t>
      </w:r>
      <w:r w:rsidR="00395151" w:rsidRPr="00313F3D">
        <w:t xml:space="preserve">urn on the vacuum concentrator and allow the condenser to cool for 20 minutes </w:t>
      </w:r>
      <w:r w:rsidR="00395151" w:rsidRPr="00313F3D">
        <w:rPr>
          <w:b/>
          <w:bCs/>
        </w:rPr>
        <w:t>[1]</w:t>
      </w:r>
      <w:r w:rsidR="00395151" w:rsidRPr="00313F3D">
        <w:t>.</w:t>
      </w:r>
      <w:r w:rsidRPr="00185A28">
        <w:t xml:space="preserve"> </w:t>
      </w:r>
      <w:r w:rsidRPr="00313F3D">
        <w:t>Place the samples in a balanced configuration in the carousel</w:t>
      </w:r>
      <w:r>
        <w:t xml:space="preserve"> </w:t>
      </w:r>
      <w:r>
        <w:rPr>
          <w:b/>
          <w:bCs/>
        </w:rPr>
        <w:t>[2]</w:t>
      </w:r>
      <w:r w:rsidRPr="00313F3D">
        <w:t xml:space="preserve">. Set the </w:t>
      </w:r>
      <w:r w:rsidRPr="00185A28">
        <w:rPr>
          <w:b/>
          <w:bCs/>
        </w:rPr>
        <w:t>heat</w:t>
      </w:r>
      <w:r w:rsidRPr="00313F3D">
        <w:t xml:space="preserve"> setting to </w:t>
      </w:r>
      <w:r w:rsidRPr="00185A28">
        <w:rPr>
          <w:b/>
          <w:bCs/>
        </w:rPr>
        <w:t>none</w:t>
      </w:r>
      <w:r w:rsidRPr="00313F3D">
        <w:t xml:space="preserve">, the </w:t>
      </w:r>
      <w:r w:rsidRPr="00185A28">
        <w:rPr>
          <w:b/>
          <w:bCs/>
        </w:rPr>
        <w:t>vacuum</w:t>
      </w:r>
      <w:r w:rsidRPr="00313F3D">
        <w:t xml:space="preserve"> to </w:t>
      </w:r>
      <w:r w:rsidRPr="00185A28">
        <w:rPr>
          <w:b/>
          <w:bCs/>
        </w:rPr>
        <w:t>05.1</w:t>
      </w:r>
      <w:r>
        <w:t xml:space="preserve"> </w:t>
      </w:r>
      <w:r>
        <w:rPr>
          <w:b/>
          <w:bCs/>
        </w:rPr>
        <w:t xml:space="preserve">[3] </w:t>
      </w:r>
      <w:r>
        <w:t>then</w:t>
      </w:r>
      <w:r w:rsidRPr="00313F3D">
        <w:t xml:space="preserve"> close the lid</w:t>
      </w:r>
      <w:r>
        <w:t xml:space="preserve"> </w:t>
      </w:r>
      <w:r w:rsidRPr="00313F3D">
        <w:t xml:space="preserve">and press </w:t>
      </w:r>
      <w:r w:rsidRPr="00185A28">
        <w:rPr>
          <w:b/>
          <w:bCs/>
        </w:rPr>
        <w:t>Run</w:t>
      </w:r>
      <w:r w:rsidRPr="00313F3D">
        <w:t xml:space="preserve"> </w:t>
      </w:r>
      <w:r w:rsidRPr="00313F3D">
        <w:rPr>
          <w:b/>
          <w:bCs/>
        </w:rPr>
        <w:t>[</w:t>
      </w:r>
      <w:r>
        <w:rPr>
          <w:b/>
          <w:bCs/>
        </w:rPr>
        <w:t>4</w:t>
      </w:r>
      <w:r w:rsidRPr="00313F3D">
        <w:rPr>
          <w:b/>
          <w:bCs/>
        </w:rPr>
        <w:t>]</w:t>
      </w:r>
      <w:r w:rsidRPr="00313F3D">
        <w:t>.</w:t>
      </w:r>
    </w:p>
    <w:p w14:paraId="2202DC6C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powering on the vacuum concentrator and monitoring the condenser cooling time.</w:t>
      </w:r>
    </w:p>
    <w:p w14:paraId="5019E700" w14:textId="77777777" w:rsidR="00185A28" w:rsidRDefault="00395151" w:rsidP="00395151">
      <w:pPr>
        <w:pStyle w:val="ShotDescription"/>
        <w:numPr>
          <w:ilvl w:val="2"/>
          <w:numId w:val="45"/>
        </w:numPr>
      </w:pPr>
      <w:r w:rsidRPr="00313F3D">
        <w:t>Talent loading samples evenly into the concentrator carousel</w:t>
      </w:r>
      <w:r w:rsidR="00185A28">
        <w:t>.</w:t>
      </w:r>
    </w:p>
    <w:p w14:paraId="353DDF65" w14:textId="767361FD" w:rsidR="00395151" w:rsidRDefault="00185A28" w:rsidP="00395151">
      <w:pPr>
        <w:pStyle w:val="ShotDescription"/>
        <w:numPr>
          <w:ilvl w:val="2"/>
          <w:numId w:val="45"/>
        </w:numPr>
      </w:pPr>
      <w:r>
        <w:t xml:space="preserve">Talent </w:t>
      </w:r>
      <w:r w:rsidR="00395151" w:rsidRPr="00313F3D">
        <w:t>adjusting settings</w:t>
      </w:r>
      <w:r>
        <w:t>.</w:t>
      </w:r>
    </w:p>
    <w:p w14:paraId="1A916913" w14:textId="4B05B2E3" w:rsidR="00185A28" w:rsidRPr="00313F3D" w:rsidRDefault="00185A28" w:rsidP="00395151">
      <w:pPr>
        <w:pStyle w:val="ShotDescription"/>
        <w:numPr>
          <w:ilvl w:val="2"/>
          <w:numId w:val="45"/>
        </w:numPr>
      </w:pPr>
      <w:r>
        <w:t xml:space="preserve">Shot of the lid being closed and Run being pressed. </w:t>
      </w:r>
    </w:p>
    <w:p w14:paraId="21AFFF02" w14:textId="401AE24D" w:rsidR="00395151" w:rsidRDefault="00395151" w:rsidP="00395151">
      <w:pPr>
        <w:pStyle w:val="Narration"/>
        <w:numPr>
          <w:ilvl w:val="1"/>
          <w:numId w:val="45"/>
        </w:numPr>
      </w:pPr>
      <w:r w:rsidRPr="00313F3D">
        <w:t>Once the samples are dry, transfer the HPLC vial to a 4</w:t>
      </w:r>
      <w:r w:rsidR="00185A28">
        <w:t>-</w:t>
      </w:r>
      <w:r w:rsidRPr="00313F3D">
        <w:t>milliliter amber vial with screw cap lid</w:t>
      </w:r>
      <w:r w:rsidR="00185A28">
        <w:t xml:space="preserve"> </w:t>
      </w:r>
      <w:r w:rsidR="00185A28">
        <w:rPr>
          <w:b/>
          <w:bCs/>
        </w:rPr>
        <w:t>[1]</w:t>
      </w:r>
      <w:r w:rsidRPr="00313F3D">
        <w:t xml:space="preserve">. Reconstitute </w:t>
      </w:r>
      <w:r w:rsidR="00185A28">
        <w:t xml:space="preserve">the sample </w:t>
      </w:r>
      <w:r w:rsidRPr="00313F3D">
        <w:t xml:space="preserve">with 4 to 7 microliters of hexane </w:t>
      </w:r>
      <w:r w:rsidR="00185A28">
        <w:t xml:space="preserve">for GC analysis </w:t>
      </w:r>
      <w:r w:rsidRPr="00313F3D">
        <w:rPr>
          <w:b/>
          <w:bCs/>
        </w:rPr>
        <w:t>[</w:t>
      </w:r>
      <w:r w:rsidR="00DF0659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4F663889" w14:textId="675B09B0" w:rsidR="00185A28" w:rsidRDefault="00185A28" w:rsidP="00185A28">
      <w:pPr>
        <w:pStyle w:val="ShotDescription"/>
        <w:numPr>
          <w:ilvl w:val="2"/>
          <w:numId w:val="45"/>
        </w:numPr>
      </w:pPr>
      <w:r>
        <w:t xml:space="preserve">Talent </w:t>
      </w:r>
      <w:r w:rsidRPr="00313F3D">
        <w:t xml:space="preserve">transferring </w:t>
      </w:r>
      <w:r>
        <w:t>the dried sample</w:t>
      </w:r>
      <w:r w:rsidRPr="00313F3D">
        <w:t xml:space="preserve"> into a labeled</w:t>
      </w:r>
      <w:r>
        <w:t xml:space="preserve"> 4 mL</w:t>
      </w:r>
      <w:r w:rsidRPr="00313F3D">
        <w:t xml:space="preserve"> amber vial.</w:t>
      </w:r>
    </w:p>
    <w:p w14:paraId="77D6B6FB" w14:textId="459A66CA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Talent pipetting hexane </w:t>
      </w:r>
      <w:r w:rsidR="00185A28">
        <w:t>o</w:t>
      </w:r>
      <w:r w:rsidRPr="00313F3D">
        <w:t>nto the dried sampl</w:t>
      </w:r>
      <w:r w:rsidR="00185A28">
        <w:t xml:space="preserve">e. </w:t>
      </w:r>
    </w:p>
    <w:p w14:paraId="4A29F23C" w14:textId="420DAD6E" w:rsidR="00185A28" w:rsidRDefault="0070283E" w:rsidP="00185A2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70283E">
        <w:rPr>
          <w:rFonts w:cstheme="minorHAnsi"/>
          <w:b/>
          <w:bCs/>
        </w:rPr>
        <w:t>Sample Analysis by Gas Chromatography Combustion Isotope Ratio Mass Spectrometry (GC-C-IRMS)</w:t>
      </w:r>
    </w:p>
    <w:p w14:paraId="463EB473" w14:textId="77777777" w:rsidR="00185A28" w:rsidRDefault="00185A28" w:rsidP="00185A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7764016"/>
          <w:placeholder>
            <w:docPart w:val="9C8B716C26B243F293A11FBEBB2979E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8B6A716" w14:textId="77777777" w:rsidR="00185A28" w:rsidRDefault="00185A28" w:rsidP="00185A28">
      <w:pPr>
        <w:pStyle w:val="Narration"/>
        <w:ind w:left="360" w:firstLine="0"/>
      </w:pPr>
    </w:p>
    <w:p w14:paraId="377380E4" w14:textId="5E48095B" w:rsidR="00395151" w:rsidRDefault="00395151" w:rsidP="00395151">
      <w:pPr>
        <w:pStyle w:val="Narration"/>
        <w:numPr>
          <w:ilvl w:val="1"/>
          <w:numId w:val="45"/>
        </w:numPr>
      </w:pPr>
      <w:r w:rsidRPr="00313F3D">
        <w:t>Prepare the gas chromatograph with a 15</w:t>
      </w:r>
      <w:r w:rsidR="0070283E">
        <w:t>-</w:t>
      </w:r>
      <w:r w:rsidRPr="00313F3D">
        <w:t>meter</w:t>
      </w:r>
      <w:r w:rsidR="0070283E">
        <w:t xml:space="preserve"> column having an internal diameter of </w:t>
      </w:r>
      <w:r w:rsidRPr="00313F3D">
        <w:t xml:space="preserve">0.25 millimeter </w:t>
      </w:r>
      <w:r w:rsidR="0070283E">
        <w:t xml:space="preserve">with a </w:t>
      </w:r>
      <w:r w:rsidRPr="00313F3D">
        <w:t>0.25</w:t>
      </w:r>
      <w:r w:rsidR="0070283E">
        <w:t>-</w:t>
      </w:r>
      <w:r w:rsidRPr="00313F3D">
        <w:t xml:space="preserve">micrometer film </w:t>
      </w:r>
      <w:r w:rsidR="0070283E">
        <w:rPr>
          <w:b/>
          <w:bCs/>
        </w:rPr>
        <w:t>[1]</w:t>
      </w:r>
      <w:r w:rsidRPr="00313F3D">
        <w:t xml:space="preserve">. Set the helium flow rate to 1.2 milliliters per minute </w:t>
      </w:r>
      <w:r w:rsidRPr="00313F3D">
        <w:rPr>
          <w:b/>
          <w:bCs/>
        </w:rPr>
        <w:t>[</w:t>
      </w:r>
      <w:r w:rsidR="0070283E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12EE439E" w14:textId="77777777" w:rsidR="0070283E" w:rsidRDefault="00395151" w:rsidP="00395151">
      <w:pPr>
        <w:pStyle w:val="ShotDescription"/>
        <w:numPr>
          <w:ilvl w:val="2"/>
          <w:numId w:val="45"/>
        </w:numPr>
      </w:pPr>
      <w:r w:rsidRPr="00313F3D">
        <w:t>Talent fitting the specified column into the gas chromatograph</w:t>
      </w:r>
      <w:r w:rsidR="0070283E">
        <w:t>.</w:t>
      </w:r>
    </w:p>
    <w:p w14:paraId="65247C59" w14:textId="0E7C2927" w:rsidR="00395151" w:rsidRPr="00313F3D" w:rsidRDefault="0070283E" w:rsidP="00395151">
      <w:pPr>
        <w:pStyle w:val="ShotDescription"/>
        <w:numPr>
          <w:ilvl w:val="2"/>
          <w:numId w:val="45"/>
        </w:numPr>
      </w:pPr>
      <w:r w:rsidRPr="0070283E">
        <w:rPr>
          <w:highlight w:val="yellow"/>
        </w:rPr>
        <w:t>SCREEN</w:t>
      </w:r>
      <w:r>
        <w:t>: The</w:t>
      </w:r>
      <w:r w:rsidR="00395151" w:rsidRPr="00313F3D">
        <w:t xml:space="preserve"> helium flow</w:t>
      </w:r>
      <w:r>
        <w:t xml:space="preserve"> rate is being adjusted to 1.2 mL/min</w:t>
      </w:r>
      <w:r w:rsidR="00395151" w:rsidRPr="00313F3D">
        <w:t>.</w:t>
      </w:r>
    </w:p>
    <w:p w14:paraId="43C35426" w14:textId="77777777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Perform system checks to verify there are no leaks and that the isotope ratio mass spectrometer source is properly focused on masses 44, 45, and 46 </w:t>
      </w:r>
      <w:r w:rsidRPr="00313F3D">
        <w:rPr>
          <w:b/>
          <w:bCs/>
        </w:rPr>
        <w:t>[1]</w:t>
      </w:r>
      <w:r w:rsidRPr="00313F3D">
        <w:t>.</w:t>
      </w:r>
    </w:p>
    <w:p w14:paraId="37800C46" w14:textId="1C7E1EAE" w:rsidR="00395151" w:rsidRPr="00313F3D" w:rsidRDefault="00AA7B85" w:rsidP="00395151">
      <w:pPr>
        <w:pStyle w:val="ShotDescription"/>
        <w:numPr>
          <w:ilvl w:val="2"/>
          <w:numId w:val="45"/>
        </w:numPr>
      </w:pPr>
      <w:commentRangeStart w:id="2"/>
      <w:r w:rsidRPr="0070283E">
        <w:rPr>
          <w:highlight w:val="yellow"/>
        </w:rPr>
        <w:lastRenderedPageBreak/>
        <w:t>SCREEN</w:t>
      </w:r>
      <w:r>
        <w:t>:</w:t>
      </w:r>
      <w:r>
        <w:t xml:space="preserve"> A system check run is being initiated and the IRMS source is being set to 44, 45 and 46.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4663A46F" w14:textId="643BEEE6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Inject 2 microliters of 13C-enriched retinol standard as the first daily injection to determine retention time and verify performance </w:t>
      </w:r>
      <w:r w:rsidRPr="00313F3D">
        <w:rPr>
          <w:b/>
          <w:bCs/>
        </w:rPr>
        <w:t>[1</w:t>
      </w:r>
      <w:r w:rsidR="001262EA">
        <w:rPr>
          <w:b/>
          <w:bCs/>
        </w:rPr>
        <w:t>-TXT</w:t>
      </w:r>
      <w:r w:rsidRPr="00313F3D">
        <w:rPr>
          <w:b/>
          <w:bCs/>
        </w:rPr>
        <w:t>]</w:t>
      </w:r>
      <w:r w:rsidRPr="00313F3D">
        <w:t>.</w:t>
      </w:r>
    </w:p>
    <w:p w14:paraId="77A80957" w14:textId="5D4E3988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>Talent injecting the 13C-enriched standard and monitoring chromatogram output.</w:t>
      </w:r>
      <w:r w:rsidR="001262EA">
        <w:t xml:space="preserve"> </w:t>
      </w:r>
      <w:r w:rsidR="001262EA">
        <w:rPr>
          <w:b/>
          <w:bCs/>
        </w:rPr>
        <w:t>TXT: Standard concentration: 75 ng/µL</w:t>
      </w:r>
    </w:p>
    <w:p w14:paraId="047B58B4" w14:textId="5A6BBCE1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In the acquisition software, load the instrument method, enter the sample </w:t>
      </w:r>
      <w:r w:rsidRPr="001262EA">
        <w:rPr>
          <w:b/>
          <w:bCs/>
        </w:rPr>
        <w:t>name</w:t>
      </w:r>
      <w:r w:rsidRPr="00313F3D">
        <w:t xml:space="preserve">, and press </w:t>
      </w:r>
      <w:r w:rsidRPr="001262EA">
        <w:rPr>
          <w:b/>
          <w:bCs/>
        </w:rPr>
        <w:t>run sample</w:t>
      </w:r>
      <w:r w:rsidR="001262EA">
        <w:rPr>
          <w:b/>
          <w:bCs/>
        </w:rPr>
        <w:t xml:space="preserve"> [1]</w:t>
      </w:r>
      <w:r w:rsidRPr="00313F3D">
        <w:t xml:space="preserve">. Wait for the green </w:t>
      </w:r>
      <w:r w:rsidRPr="00897B62">
        <w:rPr>
          <w:b/>
          <w:bCs/>
        </w:rPr>
        <w:t>Ready to Inject</w:t>
      </w:r>
      <w:r w:rsidRPr="00313F3D">
        <w:t xml:space="preserve"> light on the </w:t>
      </w:r>
      <w:proofErr w:type="gramStart"/>
      <w:r w:rsidR="00897B62" w:rsidRPr="00313F3D">
        <w:t xml:space="preserve">chromatograph </w:t>
      </w:r>
      <w:r w:rsidR="00897B62">
        <w:t xml:space="preserve"> </w:t>
      </w:r>
      <w:r w:rsidR="00897B62">
        <w:rPr>
          <w:b/>
          <w:bCs/>
        </w:rPr>
        <w:t>[</w:t>
      </w:r>
      <w:proofErr w:type="gramEnd"/>
      <w:r w:rsidR="00897B62">
        <w:rPr>
          <w:b/>
          <w:bCs/>
        </w:rPr>
        <w:t xml:space="preserve">2] </w:t>
      </w:r>
      <w:r w:rsidRPr="00313F3D">
        <w:t>before injecting the predetermined sample volume into the programmed temperature vaporization injector</w:t>
      </w:r>
      <w:r w:rsidR="00897B62">
        <w:t xml:space="preserve"> </w:t>
      </w:r>
      <w:r w:rsidR="00897B62">
        <w:rPr>
          <w:b/>
          <w:bCs/>
        </w:rPr>
        <w:t>[3]</w:t>
      </w:r>
      <w:r w:rsidRPr="00313F3D">
        <w:t xml:space="preserve">. </w:t>
      </w:r>
    </w:p>
    <w:p w14:paraId="0B069BE1" w14:textId="7B30503E" w:rsidR="00395151" w:rsidRDefault="00395151" w:rsidP="00395151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r w:rsidRPr="00313F3D">
        <w:t xml:space="preserve">: </w:t>
      </w:r>
      <w:r w:rsidR="00897B62">
        <w:t xml:space="preserve">Instrument method is being loaded, sample name is being entered and run sample is being </w:t>
      </w:r>
      <w:proofErr w:type="gramStart"/>
      <w:r w:rsidR="00897B62">
        <w:t>pressed,.</w:t>
      </w:r>
      <w:proofErr w:type="gramEnd"/>
      <w:r w:rsidR="00897B62">
        <w:t xml:space="preserve"> </w:t>
      </w:r>
    </w:p>
    <w:p w14:paraId="550B8597" w14:textId="2443CDDE" w:rsidR="00897B62" w:rsidRDefault="00897B62" w:rsidP="00395151">
      <w:pPr>
        <w:pStyle w:val="ShotDescription"/>
        <w:numPr>
          <w:ilvl w:val="2"/>
          <w:numId w:val="45"/>
        </w:numPr>
      </w:pPr>
      <w:r>
        <w:t xml:space="preserve">Shot of the Ready to Inject light turning green. </w:t>
      </w:r>
    </w:p>
    <w:p w14:paraId="7DECA587" w14:textId="11BEE832" w:rsidR="00897B62" w:rsidRDefault="00897B62" w:rsidP="00897B62">
      <w:pPr>
        <w:pStyle w:val="ShotDescription"/>
        <w:numPr>
          <w:ilvl w:val="2"/>
          <w:numId w:val="45"/>
        </w:numPr>
      </w:pPr>
      <w:r>
        <w:t xml:space="preserve">Talent injecting the sample into the injector port. </w:t>
      </w:r>
    </w:p>
    <w:p w14:paraId="32189B60" w14:textId="5B11A45E" w:rsidR="00897B62" w:rsidRPr="00897B62" w:rsidRDefault="00897B62" w:rsidP="00897B62">
      <w:pPr>
        <w:pStyle w:val="Narration"/>
        <w:numPr>
          <w:ilvl w:val="1"/>
          <w:numId w:val="45"/>
        </w:numPr>
      </w:pPr>
      <w:r w:rsidRPr="00897B62">
        <w:t xml:space="preserve">Then remove the syringe </w:t>
      </w:r>
      <w:r w:rsidRPr="00897B62">
        <w:rPr>
          <w:b/>
          <w:bCs/>
        </w:rPr>
        <w:t xml:space="preserve">[1] </w:t>
      </w:r>
      <w:r w:rsidRPr="00897B62">
        <w:t xml:space="preserve">and press the </w:t>
      </w:r>
      <w:r w:rsidRPr="00897B62">
        <w:rPr>
          <w:b/>
          <w:bCs/>
        </w:rPr>
        <w:t>Start</w:t>
      </w:r>
      <w:r w:rsidRPr="00897B62">
        <w:t xml:space="preserve"> </w:t>
      </w:r>
      <w:r w:rsidRPr="00897B62">
        <w:t>button [</w:t>
      </w:r>
      <w:r w:rsidRPr="00897B62">
        <w:rPr>
          <w:b/>
          <w:bCs/>
        </w:rPr>
        <w:t>2]</w:t>
      </w:r>
      <w:r w:rsidRPr="00897B62">
        <w:t>.</w:t>
      </w:r>
      <w:r w:rsidRPr="00897B62">
        <w:t xml:space="preserve"> </w:t>
      </w:r>
      <w:r w:rsidRPr="00313F3D">
        <w:t xml:space="preserve">Ensure that each chromatogram begins with three pulses of carbon dioxide calibrated against sucrose. Access the results in the acquisition software </w:t>
      </w:r>
      <w:r w:rsidRPr="00313F3D">
        <w:rPr>
          <w:b/>
          <w:bCs/>
        </w:rPr>
        <w:t>[</w:t>
      </w:r>
      <w:r w:rsidR="00DF0659">
        <w:rPr>
          <w:b/>
          <w:bCs/>
        </w:rPr>
        <w:t>3</w:t>
      </w:r>
      <w:r w:rsidRPr="00313F3D">
        <w:rPr>
          <w:b/>
          <w:bCs/>
        </w:rPr>
        <w:t>]</w:t>
      </w:r>
      <w:r w:rsidRPr="00313F3D">
        <w:t>.</w:t>
      </w:r>
    </w:p>
    <w:p w14:paraId="6ABB11F9" w14:textId="2BB27153" w:rsidR="00897B62" w:rsidRDefault="00897B62" w:rsidP="00897B62">
      <w:pPr>
        <w:pStyle w:val="ShotDescription"/>
        <w:numPr>
          <w:ilvl w:val="2"/>
          <w:numId w:val="45"/>
        </w:numPr>
      </w:pPr>
      <w:r>
        <w:t xml:space="preserve">Shot of the syringe being removed. </w:t>
      </w:r>
    </w:p>
    <w:p w14:paraId="0D9558E9" w14:textId="48AE991A" w:rsidR="00897B62" w:rsidRPr="00313F3D" w:rsidRDefault="00897B62" w:rsidP="00897B62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r>
        <w:t xml:space="preserve">: Talent pressing the Start button. </w:t>
      </w:r>
    </w:p>
    <w:p w14:paraId="0C64424D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r w:rsidRPr="00313F3D">
        <w:t>: Display chromatogram window with three CO2 pulses at the start and annotated calibration against NIST sucrose.</w:t>
      </w:r>
    </w:p>
    <w:p w14:paraId="7D504B9A" w14:textId="5D3F9EEB" w:rsidR="00395151" w:rsidRDefault="00395151" w:rsidP="00395151">
      <w:pPr>
        <w:pStyle w:val="Narration"/>
        <w:numPr>
          <w:ilvl w:val="1"/>
          <w:numId w:val="45"/>
        </w:numPr>
      </w:pPr>
      <w:r w:rsidRPr="00313F3D">
        <w:t>After each injection, inspect the chromatogram to verify the retinol peak is present and properly integrated</w:t>
      </w:r>
      <w:r w:rsidR="00897B62">
        <w:t xml:space="preserve"> </w:t>
      </w:r>
      <w:r w:rsidR="00897B62">
        <w:rPr>
          <w:b/>
          <w:bCs/>
        </w:rPr>
        <w:t>[1]</w:t>
      </w:r>
      <w:r w:rsidRPr="00313F3D">
        <w:t xml:space="preserve">. Use the software to apply automatic integration with standard start and end slope detection of 20 millivolts per second </w:t>
      </w:r>
      <w:r w:rsidRPr="00313F3D">
        <w:rPr>
          <w:b/>
          <w:bCs/>
        </w:rPr>
        <w:t>[</w:t>
      </w:r>
      <w:r w:rsidR="00897B62">
        <w:rPr>
          <w:b/>
          <w:bCs/>
        </w:rPr>
        <w:t>2</w:t>
      </w:r>
      <w:r w:rsidRPr="00313F3D">
        <w:rPr>
          <w:b/>
          <w:bCs/>
        </w:rPr>
        <w:t>]</w:t>
      </w:r>
      <w:r w:rsidRPr="00313F3D">
        <w:t>.</w:t>
      </w:r>
    </w:p>
    <w:p w14:paraId="7A077C39" w14:textId="77777777" w:rsidR="00897B62" w:rsidRDefault="00395151" w:rsidP="00395151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r w:rsidRPr="00313F3D">
        <w:t xml:space="preserve">: Show chromatogram with visible retinol </w:t>
      </w:r>
      <w:proofErr w:type="gramStart"/>
      <w:r w:rsidRPr="00313F3D">
        <w:t xml:space="preserve">peak </w:t>
      </w:r>
      <w:r w:rsidR="00897B62">
        <w:t>.</w:t>
      </w:r>
      <w:proofErr w:type="gramEnd"/>
    </w:p>
    <w:p w14:paraId="0C7145AA" w14:textId="297A2C79" w:rsidR="00395151" w:rsidRPr="00313F3D" w:rsidRDefault="00897B62" w:rsidP="00395151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proofErr w:type="gramStart"/>
      <w:r w:rsidRPr="00313F3D">
        <w:t xml:space="preserve">: </w:t>
      </w:r>
      <w:r w:rsidR="00395151" w:rsidRPr="00313F3D">
        <w:t xml:space="preserve"> </w:t>
      </w:r>
      <w:r>
        <w:t>Set</w:t>
      </w:r>
      <w:proofErr w:type="gramEnd"/>
      <w:r w:rsidR="00395151" w:rsidRPr="00313F3D">
        <w:t xml:space="preserve"> standard slope settings</w:t>
      </w:r>
      <w:r>
        <w:t xml:space="preserve"> and show automatic integration of peaks. </w:t>
      </w:r>
    </w:p>
    <w:p w14:paraId="708A41D4" w14:textId="77777777" w:rsidR="00395151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Export chromatogram data to a spreadsheet including sample name, peak retention time, peak amplitude at mass 45, and atom percent values </w:t>
      </w:r>
      <w:r w:rsidRPr="00313F3D">
        <w:rPr>
          <w:b/>
          <w:bCs/>
        </w:rPr>
        <w:t>[1]</w:t>
      </w:r>
      <w:r w:rsidRPr="00313F3D">
        <w:t>.</w:t>
      </w:r>
    </w:p>
    <w:p w14:paraId="030C4F44" w14:textId="77777777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897B62">
        <w:rPr>
          <w:highlight w:val="yellow"/>
        </w:rPr>
        <w:t>SCREEN</w:t>
      </w:r>
      <w:r w:rsidRPr="00313F3D">
        <w:t>: Display export window with fields selected for sample name, retention time, amplitude at mass 45, and AT%.</w:t>
      </w:r>
    </w:p>
    <w:p w14:paraId="0A4990E3" w14:textId="77777777" w:rsidR="00395151" w:rsidRPr="00313F3D" w:rsidRDefault="00395151" w:rsidP="00395151"/>
    <w:p w14:paraId="09689C4F" w14:textId="61BC572C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4459F5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F0659">
        <w:rPr>
          <w:rFonts w:eastAsia="Times New Roman" w:cstheme="minorHAnsi"/>
          <w:bCs/>
        </w:rPr>
        <w:t>104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FC98C2" w14:textId="5D0F92DC" w:rsidR="00395151" w:rsidRPr="00313F3D" w:rsidRDefault="00395151" w:rsidP="00DF0659">
      <w:pPr>
        <w:pStyle w:val="Narration"/>
        <w:numPr>
          <w:ilvl w:val="1"/>
          <w:numId w:val="45"/>
        </w:numPr>
      </w:pPr>
      <w:r w:rsidRPr="00313F3D">
        <w:t xml:space="preserve">The </w:t>
      </w:r>
      <w:r w:rsidR="00897B62">
        <w:t>HPLC</w:t>
      </w:r>
      <w:r w:rsidRPr="00313F3D">
        <w:t xml:space="preserve"> chromatogram of human serum showed a retinol peak eluting between 4 to 6 minutes </w:t>
      </w:r>
      <w:r w:rsidRPr="00313F3D">
        <w:rPr>
          <w:b/>
        </w:rPr>
        <w:t>[1]</w:t>
      </w:r>
      <w:r w:rsidRPr="00313F3D">
        <w:t xml:space="preserve">, and an internal standard peak eluting between 6 to 8 minutes </w:t>
      </w:r>
      <w:r w:rsidRPr="00313F3D">
        <w:rPr>
          <w:b/>
        </w:rPr>
        <w:t>[2]</w:t>
      </w:r>
      <w:r w:rsidR="00897B62">
        <w:t xml:space="preserve">. </w:t>
      </w:r>
      <w:r w:rsidR="00DF0659" w:rsidRPr="00313F3D">
        <w:t xml:space="preserve">No appreciable </w:t>
      </w:r>
      <w:proofErr w:type="gramStart"/>
      <w:r w:rsidR="00DF0659" w:rsidRPr="00313F3D">
        <w:t>cis-isomer</w:t>
      </w:r>
      <w:proofErr w:type="gramEnd"/>
      <w:r w:rsidR="00DF0659" w:rsidRPr="00313F3D">
        <w:t xml:space="preserve"> of retinol was observed in the HPLC chromatogram presented in this sample </w:t>
      </w:r>
      <w:r w:rsidR="00DF0659" w:rsidRPr="00313F3D">
        <w:rPr>
          <w:b/>
        </w:rPr>
        <w:t>[</w:t>
      </w:r>
      <w:r w:rsidR="00DF0659">
        <w:rPr>
          <w:b/>
        </w:rPr>
        <w:t>3</w:t>
      </w:r>
      <w:r w:rsidR="00DF0659" w:rsidRPr="00313F3D">
        <w:rPr>
          <w:b/>
        </w:rPr>
        <w:t>]</w:t>
      </w:r>
      <w:r w:rsidR="00DF0659">
        <w:t xml:space="preserve">. </w:t>
      </w:r>
    </w:p>
    <w:p w14:paraId="7E7D0810" w14:textId="30B6553D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1. </w:t>
      </w:r>
      <w:r w:rsidRPr="00DF0659">
        <w:rPr>
          <w:i/>
          <w:iCs/>
          <w:color w:val="3333FF"/>
        </w:rPr>
        <w:t>Video editor: Highlight the green-shaded peak labeled "Retinol"</w:t>
      </w:r>
      <w:r w:rsidRPr="00DF0659">
        <w:rPr>
          <w:color w:val="3333FF"/>
        </w:rPr>
        <w:t xml:space="preserve"> </w:t>
      </w:r>
    </w:p>
    <w:p w14:paraId="1DAB59DB" w14:textId="5DF0C5E6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1. </w:t>
      </w:r>
      <w:r w:rsidRPr="00DF0659">
        <w:rPr>
          <w:i/>
          <w:iCs/>
          <w:color w:val="3333FF"/>
        </w:rPr>
        <w:t>Video editor: Highlight the peak labeled "Internal Standard".</w:t>
      </w:r>
    </w:p>
    <w:p w14:paraId="7261FC9B" w14:textId="3A20E03D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1. </w:t>
      </w:r>
    </w:p>
    <w:p w14:paraId="3424CB9B" w14:textId="6C733B8B" w:rsidR="00395151" w:rsidRPr="00313F3D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Gas chromatography combustion isotope ratio mass spectrometry chromatograms showed distinct peaks for 13C-enriched reference carbon dioxide in the standard </w:t>
      </w:r>
      <w:r w:rsidRPr="00313F3D">
        <w:rPr>
          <w:b/>
        </w:rPr>
        <w:t>[1]</w:t>
      </w:r>
      <w:r w:rsidRPr="00313F3D">
        <w:t xml:space="preserve">, serum </w:t>
      </w:r>
      <w:r w:rsidRPr="00313F3D">
        <w:rPr>
          <w:b/>
        </w:rPr>
        <w:t>[2]</w:t>
      </w:r>
      <w:r w:rsidRPr="00313F3D">
        <w:t xml:space="preserve">, and blank samples </w:t>
      </w:r>
      <w:r w:rsidR="00DF0659" w:rsidRPr="00313F3D">
        <w:rPr>
          <w:b/>
        </w:rPr>
        <w:t>[3]</w:t>
      </w:r>
      <w:r w:rsidR="00DF0659">
        <w:rPr>
          <w:b/>
        </w:rPr>
        <w:t xml:space="preserve">. </w:t>
      </w:r>
    </w:p>
    <w:p w14:paraId="02A3D88C" w14:textId="6409E8C5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2. </w:t>
      </w:r>
      <w:r w:rsidRPr="00DF0659">
        <w:rPr>
          <w:i/>
          <w:iCs/>
          <w:color w:val="3333FF"/>
        </w:rPr>
        <w:t>Video editor: Highlight the three sharp initial peaks labeled 44, 45, and 4</w:t>
      </w:r>
      <w:r w:rsidR="00DF0659">
        <w:rPr>
          <w:i/>
          <w:iCs/>
          <w:color w:val="3333FF"/>
        </w:rPr>
        <w:t>6 in 2A</w:t>
      </w:r>
    </w:p>
    <w:p w14:paraId="62B7212A" w14:textId="6B33A9BA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2. </w:t>
      </w:r>
      <w:r w:rsidR="00DF0659" w:rsidRPr="00DF0659">
        <w:rPr>
          <w:i/>
          <w:iCs/>
          <w:color w:val="3333FF"/>
        </w:rPr>
        <w:t>Video editor: Highlight the three sharp initial peaks labeled 44, 45, and 46</w:t>
      </w:r>
      <w:r w:rsidR="00DF0659" w:rsidRPr="00DF0659">
        <w:rPr>
          <w:i/>
          <w:iCs/>
          <w:color w:val="3333FF"/>
        </w:rPr>
        <w:t xml:space="preserve"> </w:t>
      </w:r>
      <w:r w:rsidR="00DF0659">
        <w:rPr>
          <w:i/>
          <w:iCs/>
          <w:color w:val="3333FF"/>
        </w:rPr>
        <w:t>in 2</w:t>
      </w:r>
      <w:r w:rsidR="00DF0659">
        <w:rPr>
          <w:i/>
          <w:iCs/>
          <w:color w:val="3333FF"/>
        </w:rPr>
        <w:t>B</w:t>
      </w:r>
    </w:p>
    <w:p w14:paraId="26802BD7" w14:textId="38032E72" w:rsidR="00395151" w:rsidRPr="00313F3D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2. </w:t>
      </w:r>
      <w:r w:rsidR="00DF0659" w:rsidRPr="00DF0659">
        <w:rPr>
          <w:i/>
          <w:iCs/>
          <w:color w:val="3333FF"/>
        </w:rPr>
        <w:t>Video editor: Highlight the three sharp initial peaks labeled 44, 45, and 46</w:t>
      </w:r>
      <w:r w:rsidR="00DF0659" w:rsidRPr="00DF0659">
        <w:rPr>
          <w:i/>
          <w:iCs/>
          <w:color w:val="3333FF"/>
        </w:rPr>
        <w:t xml:space="preserve"> </w:t>
      </w:r>
      <w:r w:rsidR="00DF0659">
        <w:rPr>
          <w:i/>
          <w:iCs/>
          <w:color w:val="3333FF"/>
        </w:rPr>
        <w:t>in 2</w:t>
      </w:r>
      <w:r w:rsidR="00DF0659">
        <w:rPr>
          <w:i/>
          <w:iCs/>
          <w:color w:val="3333FF"/>
        </w:rPr>
        <w:t>C</w:t>
      </w:r>
    </w:p>
    <w:p w14:paraId="1E1EB0F2" w14:textId="4EC63DC5" w:rsidR="00395151" w:rsidRPr="00313F3D" w:rsidRDefault="00395151" w:rsidP="00395151">
      <w:pPr>
        <w:pStyle w:val="Narration"/>
        <w:numPr>
          <w:ilvl w:val="1"/>
          <w:numId w:val="45"/>
        </w:numPr>
      </w:pPr>
      <w:r w:rsidRPr="00313F3D">
        <w:t xml:space="preserve">A retinol peak with intensity 701.20 millivolts was observed in the standard sample </w:t>
      </w:r>
      <w:r w:rsidRPr="00313F3D">
        <w:rPr>
          <w:b/>
        </w:rPr>
        <w:t>[1]</w:t>
      </w:r>
      <w:r w:rsidRPr="00313F3D">
        <w:t xml:space="preserve">, and 700.09 millivolts in the serum sample </w:t>
      </w:r>
      <w:r w:rsidRPr="00313F3D">
        <w:rPr>
          <w:b/>
        </w:rPr>
        <w:t>[2]</w:t>
      </w:r>
      <w:r w:rsidRPr="00313F3D">
        <w:t xml:space="preserve">, with no corresponding peak in the blank </w:t>
      </w:r>
      <w:r w:rsidRPr="00313F3D">
        <w:rPr>
          <w:b/>
        </w:rPr>
        <w:t>[3</w:t>
      </w:r>
      <w:r w:rsidR="00DF0659">
        <w:rPr>
          <w:b/>
        </w:rPr>
        <w:t xml:space="preserve">]. </w:t>
      </w:r>
    </w:p>
    <w:p w14:paraId="1A770597" w14:textId="087223CB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2. </w:t>
      </w:r>
      <w:r w:rsidRPr="00DF0659">
        <w:rPr>
          <w:i/>
          <w:iCs/>
          <w:color w:val="3333FF"/>
        </w:rPr>
        <w:t xml:space="preserve">Video editor: Highlight the tall red peak labeled 701.20 near the right side of </w:t>
      </w:r>
      <w:r w:rsidR="00DF0659" w:rsidRPr="00DF0659">
        <w:rPr>
          <w:i/>
          <w:iCs/>
          <w:color w:val="3333FF"/>
        </w:rPr>
        <w:t>2A</w:t>
      </w:r>
      <w:r w:rsidRPr="00DF0659">
        <w:rPr>
          <w:i/>
          <w:iCs/>
          <w:color w:val="3333FF"/>
        </w:rPr>
        <w:t>.</w:t>
      </w:r>
    </w:p>
    <w:p w14:paraId="631E24E1" w14:textId="1DD3E908" w:rsidR="00395151" w:rsidRDefault="00395151" w:rsidP="00395151">
      <w:pPr>
        <w:pStyle w:val="ShotDescription"/>
        <w:numPr>
          <w:ilvl w:val="2"/>
          <w:numId w:val="45"/>
        </w:numPr>
      </w:pPr>
      <w:r w:rsidRPr="00313F3D">
        <w:t xml:space="preserve">LAB MEDIA: Figure 2. </w:t>
      </w:r>
      <w:r w:rsidRPr="00DF0659">
        <w:rPr>
          <w:i/>
          <w:iCs/>
          <w:color w:val="3333FF"/>
        </w:rPr>
        <w:t>Video editor: Highlight the red peak labeled 700.09 in</w:t>
      </w:r>
      <w:r w:rsidR="00DF0659" w:rsidRPr="00DF0659">
        <w:rPr>
          <w:i/>
          <w:iCs/>
          <w:color w:val="3333FF"/>
        </w:rPr>
        <w:t>2 B</w:t>
      </w:r>
      <w:r w:rsidR="00DF0659" w:rsidRPr="00DF0659">
        <w:rPr>
          <w:color w:val="3333FF"/>
        </w:rPr>
        <w:t xml:space="preserve"> </w:t>
      </w:r>
    </w:p>
    <w:p w14:paraId="1679C054" w14:textId="5C7F885B" w:rsidR="00395151" w:rsidRPr="00DF0659" w:rsidRDefault="00395151" w:rsidP="00395151">
      <w:pPr>
        <w:pStyle w:val="ShotDescription"/>
        <w:numPr>
          <w:ilvl w:val="2"/>
          <w:numId w:val="45"/>
        </w:numPr>
        <w:rPr>
          <w:i/>
          <w:iCs/>
          <w:color w:val="3333FF"/>
        </w:rPr>
      </w:pPr>
      <w:r w:rsidRPr="00313F3D">
        <w:lastRenderedPageBreak/>
        <w:t xml:space="preserve">LAB MEDIA: Figure 2. </w:t>
      </w:r>
      <w:r w:rsidRPr="00DF0659">
        <w:rPr>
          <w:i/>
          <w:iCs/>
          <w:color w:val="3333FF"/>
        </w:rPr>
        <w:t xml:space="preserve">Video editor: Highlight the right side of the blank chromatogram </w:t>
      </w:r>
      <w:r w:rsidR="00DF0659" w:rsidRPr="00DF0659">
        <w:rPr>
          <w:i/>
          <w:iCs/>
          <w:color w:val="3333FF"/>
        </w:rPr>
        <w:t>of 2 C</w:t>
      </w:r>
    </w:p>
    <w:p w14:paraId="57D42244" w14:textId="77777777" w:rsidR="00395151" w:rsidRPr="00313F3D" w:rsidRDefault="00395151" w:rsidP="00395151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6-01-23T19:21:00Z" w:initials="SK">
    <w:p w14:paraId="2D6BB993" w14:textId="77777777" w:rsidR="00AA7B85" w:rsidRDefault="00AA7B85" w:rsidP="00AA7B8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that this is the correct way of demonstrating the provided narrative.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6BB9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0F4AAF" w16cex:dateUtc="2026-01-23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6BB993" w16cid:durableId="730F4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B736" w14:textId="77777777" w:rsidR="00D14E0A" w:rsidRDefault="00D14E0A">
      <w:r>
        <w:separator/>
      </w:r>
    </w:p>
    <w:p w14:paraId="56469C69" w14:textId="77777777" w:rsidR="00D14E0A" w:rsidRDefault="00D14E0A"/>
  </w:endnote>
  <w:endnote w:type="continuationSeparator" w:id="0">
    <w:p w14:paraId="78F8480E" w14:textId="77777777" w:rsidR="00D14E0A" w:rsidRDefault="00D14E0A">
      <w:r>
        <w:continuationSeparator/>
      </w:r>
    </w:p>
    <w:p w14:paraId="67F14016" w14:textId="77777777" w:rsidR="00D14E0A" w:rsidRDefault="00D14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9A107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0369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97A7" w14:textId="77777777" w:rsidR="00D14E0A" w:rsidRDefault="00D14E0A">
      <w:r>
        <w:separator/>
      </w:r>
    </w:p>
    <w:p w14:paraId="2FE4B105" w14:textId="77777777" w:rsidR="00D14E0A" w:rsidRDefault="00D14E0A"/>
  </w:footnote>
  <w:footnote w:type="continuationSeparator" w:id="0">
    <w:p w14:paraId="7056D740" w14:textId="77777777" w:rsidR="00D14E0A" w:rsidRDefault="00D14E0A">
      <w:r>
        <w:continuationSeparator/>
      </w:r>
    </w:p>
    <w:p w14:paraId="4E8C98D4" w14:textId="77777777" w:rsidR="00D14E0A" w:rsidRDefault="00D14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E4A0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A66E3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6"/>
  </w:num>
  <w:num w:numId="45" w16cid:durableId="424616192">
    <w:abstractNumId w:val="12"/>
  </w:num>
  <w:num w:numId="46" w16cid:durableId="1344623250">
    <w:abstractNumId w:val="21"/>
  </w:num>
  <w:num w:numId="47" w16cid:durableId="1823421660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9"/>
    <w:rsid w:val="001016BD"/>
    <w:rsid w:val="001026D1"/>
    <w:rsid w:val="001052C8"/>
    <w:rsid w:val="00106F46"/>
    <w:rsid w:val="001115D1"/>
    <w:rsid w:val="00113F3E"/>
    <w:rsid w:val="0011473F"/>
    <w:rsid w:val="00125924"/>
    <w:rsid w:val="001262EA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12F3"/>
    <w:rsid w:val="00176D6F"/>
    <w:rsid w:val="00177B33"/>
    <w:rsid w:val="001819E3"/>
    <w:rsid w:val="00184EF9"/>
    <w:rsid w:val="00185A28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76BB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151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654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5C2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283E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0752C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46F0"/>
    <w:rsid w:val="00890DD2"/>
    <w:rsid w:val="00897B6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7B85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1340"/>
    <w:rsid w:val="00B420B1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0369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47CE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E0A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659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9515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9515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9515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9515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9515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9515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davis@wisc.edu" TargetMode="External"/><Relationship Id="rId13" Type="http://schemas.openxmlformats.org/officeDocument/2006/relationships/hyperlink" Target="https://review.jove.com/account/file-uploader?src=2091420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1420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sherry@nutrisci.wisc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chen2239@wisc.edu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C8B716C26B243F293A11FBEBB29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0F0F-EB0C-4166-8D51-11D87E242810}"/>
      </w:docPartPr>
      <w:docPartBody>
        <w:p w:rsidR="00000000" w:rsidRDefault="009D0D5D" w:rsidP="009D0D5D">
          <w:pPr>
            <w:pStyle w:val="9C8B716C26B243F293A11FBEBB2979E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D6E2F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367E"/>
    <w:rsid w:val="004A526F"/>
    <w:rsid w:val="004C6401"/>
    <w:rsid w:val="0051075A"/>
    <w:rsid w:val="00510F54"/>
    <w:rsid w:val="005147FB"/>
    <w:rsid w:val="00517623"/>
    <w:rsid w:val="0054238C"/>
    <w:rsid w:val="00542F31"/>
    <w:rsid w:val="005611F3"/>
    <w:rsid w:val="00565A22"/>
    <w:rsid w:val="005950B3"/>
    <w:rsid w:val="005B24C0"/>
    <w:rsid w:val="00627CAF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D0D5D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20B1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BF47CE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C12724A342D4EBCA43FC964C15C29B9">
    <w:name w:val="0C12724A342D4EBCA43FC964C15C29B9"/>
    <w:rsid w:val="009D0D5D"/>
    <w:pPr>
      <w:spacing w:after="160" w:line="278" w:lineRule="auto"/>
    </w:pPr>
    <w:rPr>
      <w:kern w:val="2"/>
      <w14:ligatures w14:val="standardContextual"/>
    </w:rPr>
  </w:style>
  <w:style w:type="paragraph" w:customStyle="1" w:styleId="9C8B716C26B243F293A11FBEBB2979E7">
    <w:name w:val="9C8B716C26B243F293A11FBEBB2979E7"/>
    <w:rsid w:val="009D0D5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19</cp:revision>
  <dcterms:created xsi:type="dcterms:W3CDTF">2025-09-12T12:20:00Z</dcterms:created>
  <dcterms:modified xsi:type="dcterms:W3CDTF">2026-01-23T16:07:00Z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