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B390" w14:textId="77777777" w:rsidR="00746E3C" w:rsidRPr="00AC31F0" w:rsidRDefault="00380A41" w:rsidP="00AC31F0">
      <w:pPr>
        <w:widowControl w:val="0"/>
        <w:spacing w:after="0" w:line="240" w:lineRule="auto"/>
        <w:jc w:val="both"/>
        <w:rPr>
          <w:rFonts w:ascii="Calibri" w:eastAsia="Times New Roman" w:hAnsi="Calibri" w:cs="Calibri"/>
          <w:color w:val="000000"/>
          <w:sz w:val="24"/>
          <w:szCs w:val="24"/>
          <w:lang w:val="en-US"/>
        </w:rPr>
      </w:pPr>
      <w:r w:rsidRPr="00AC31F0">
        <w:rPr>
          <w:rFonts w:ascii="Calibri" w:eastAsia="Times New Roman" w:hAnsi="Calibri" w:cs="Calibri"/>
          <w:b/>
          <w:color w:val="000000"/>
          <w:sz w:val="24"/>
          <w:szCs w:val="24"/>
          <w:lang w:val="en-US"/>
        </w:rPr>
        <w:t>TITLE:</w:t>
      </w:r>
      <w:r w:rsidRPr="00AC31F0">
        <w:rPr>
          <w:rFonts w:ascii="Calibri" w:eastAsia="Times New Roman" w:hAnsi="Calibri" w:cs="Calibri"/>
          <w:color w:val="000000"/>
          <w:sz w:val="24"/>
          <w:szCs w:val="24"/>
          <w:lang w:val="en-US"/>
        </w:rPr>
        <w:t xml:space="preserve"> </w:t>
      </w:r>
    </w:p>
    <w:p w14:paraId="0701A94B" w14:textId="1A05A3A0" w:rsidR="00746E3C" w:rsidRPr="00AC31F0" w:rsidRDefault="00380A41" w:rsidP="00AC31F0">
      <w:pPr>
        <w:spacing w:after="0" w:line="240" w:lineRule="auto"/>
        <w:jc w:val="both"/>
        <w:rPr>
          <w:rFonts w:ascii="Calibri" w:hAnsi="Calibri" w:cs="Calibri"/>
          <w:sz w:val="24"/>
          <w:szCs w:val="24"/>
          <w:lang w:val="en-US"/>
        </w:rPr>
      </w:pPr>
      <w:r w:rsidRPr="00AC31F0">
        <w:rPr>
          <w:rFonts w:ascii="Calibri" w:hAnsi="Calibri" w:cs="Calibri"/>
          <w:sz w:val="24"/>
          <w:szCs w:val="24"/>
          <w:lang w:val="en-US"/>
        </w:rPr>
        <w:t xml:space="preserve">Live </w:t>
      </w:r>
      <w:r w:rsidR="00E92A27" w:rsidRPr="00AC31F0">
        <w:rPr>
          <w:rFonts w:ascii="Calibri" w:hAnsi="Calibri" w:cs="Calibri"/>
          <w:sz w:val="24"/>
          <w:szCs w:val="24"/>
          <w:lang w:val="en-US"/>
        </w:rPr>
        <w:t xml:space="preserve">Imaging Characterization of Centromere Movements During Male Meiotic Prophase </w:t>
      </w:r>
      <w:r w:rsidRPr="00AC31F0">
        <w:rPr>
          <w:rFonts w:ascii="Calibri" w:hAnsi="Calibri" w:cs="Calibri"/>
          <w:sz w:val="24"/>
          <w:szCs w:val="24"/>
          <w:lang w:val="en-US"/>
        </w:rPr>
        <w:t xml:space="preserve">in </w:t>
      </w:r>
      <w:r w:rsidRPr="00AC31F0">
        <w:rPr>
          <w:rFonts w:ascii="Calibri" w:hAnsi="Calibri" w:cs="Calibri"/>
          <w:i/>
          <w:iCs/>
          <w:sz w:val="24"/>
          <w:szCs w:val="24"/>
          <w:lang w:val="en-US"/>
        </w:rPr>
        <w:t xml:space="preserve">Arabidopsis thaliana </w:t>
      </w:r>
    </w:p>
    <w:p w14:paraId="65C84A2E" w14:textId="77777777" w:rsidR="00746E3C" w:rsidRPr="00AC31F0" w:rsidRDefault="00746E3C" w:rsidP="00AC31F0">
      <w:pPr>
        <w:widowControl w:val="0"/>
        <w:spacing w:after="0" w:line="240" w:lineRule="auto"/>
        <w:jc w:val="both"/>
        <w:rPr>
          <w:rFonts w:ascii="Calibri" w:eastAsia="Times New Roman" w:hAnsi="Calibri" w:cs="Calibri"/>
          <w:b/>
          <w:sz w:val="24"/>
          <w:szCs w:val="24"/>
          <w:lang w:val="en-US"/>
        </w:rPr>
      </w:pPr>
    </w:p>
    <w:p w14:paraId="4FD2BFCB" w14:textId="734EBEA9" w:rsidR="00746E3C" w:rsidRPr="00AC31F0" w:rsidRDefault="00380A41" w:rsidP="00AC31F0">
      <w:pPr>
        <w:widowControl w:val="0"/>
        <w:spacing w:after="0" w:line="240" w:lineRule="auto"/>
        <w:jc w:val="both"/>
        <w:rPr>
          <w:rFonts w:ascii="Calibri" w:eastAsia="Times New Roman" w:hAnsi="Calibri" w:cs="Calibri"/>
          <w:color w:val="808080"/>
          <w:sz w:val="24"/>
          <w:szCs w:val="24"/>
          <w:lang w:val="en-US"/>
        </w:rPr>
      </w:pPr>
      <w:r w:rsidRPr="00AC31F0">
        <w:rPr>
          <w:rFonts w:ascii="Calibri" w:eastAsia="Times New Roman" w:hAnsi="Calibri" w:cs="Calibri"/>
          <w:b/>
          <w:sz w:val="24"/>
          <w:szCs w:val="24"/>
          <w:lang w:val="en-US"/>
        </w:rPr>
        <w:t>AUTHORS AND AFFILIATIONS:</w:t>
      </w:r>
    </w:p>
    <w:p w14:paraId="6314BCF7" w14:textId="59752867" w:rsidR="00746E3C" w:rsidRPr="00AC31F0" w:rsidRDefault="00380A41" w:rsidP="00AC31F0">
      <w:pPr>
        <w:widowControl w:val="0"/>
        <w:spacing w:after="0" w:line="240" w:lineRule="auto"/>
        <w:jc w:val="both"/>
        <w:rPr>
          <w:rFonts w:ascii="Calibri" w:eastAsia="Times New Roman" w:hAnsi="Calibri" w:cs="Calibri"/>
          <w:sz w:val="24"/>
          <w:szCs w:val="24"/>
          <w:lang w:val="en-US"/>
        </w:rPr>
      </w:pPr>
      <w:r w:rsidRPr="00AC31F0">
        <w:rPr>
          <w:rFonts w:ascii="Calibri" w:eastAsia="Times New Roman" w:hAnsi="Calibri" w:cs="Calibri"/>
          <w:sz w:val="24"/>
          <w:szCs w:val="24"/>
          <w:lang w:val="en-US"/>
        </w:rPr>
        <w:t>Sandrine Lefranc</w:t>
      </w:r>
      <w:r w:rsidR="00AB29E4" w:rsidRPr="00AC31F0">
        <w:rPr>
          <w:rFonts w:ascii="Calibri" w:eastAsia="Times New Roman" w:hAnsi="Calibri" w:cs="Calibri"/>
          <w:sz w:val="24"/>
          <w:szCs w:val="24"/>
          <w:vertAlign w:val="superscript"/>
          <w:lang w:val="en-US"/>
        </w:rPr>
        <w:t>1</w:t>
      </w:r>
      <w:r w:rsidRPr="00AC31F0">
        <w:rPr>
          <w:rFonts w:ascii="Calibri" w:eastAsia="Times New Roman" w:hAnsi="Calibri" w:cs="Calibri"/>
          <w:sz w:val="24"/>
          <w:szCs w:val="24"/>
          <w:lang w:val="en-US"/>
        </w:rPr>
        <w:t>, Philippe Andrey</w:t>
      </w:r>
      <w:r w:rsidR="00AB29E4" w:rsidRPr="00AC31F0">
        <w:rPr>
          <w:rFonts w:ascii="Calibri" w:eastAsia="Times New Roman" w:hAnsi="Calibri" w:cs="Calibri"/>
          <w:sz w:val="24"/>
          <w:szCs w:val="24"/>
          <w:vertAlign w:val="superscript"/>
          <w:lang w:val="en-US"/>
        </w:rPr>
        <w:t>1</w:t>
      </w:r>
      <w:r w:rsidRPr="00AC31F0">
        <w:rPr>
          <w:rFonts w:ascii="Calibri" w:eastAsia="Times New Roman" w:hAnsi="Calibri" w:cs="Calibri"/>
          <w:sz w:val="24"/>
          <w:szCs w:val="24"/>
          <w:lang w:val="en-US"/>
        </w:rPr>
        <w:t>, Mathilde Grelon</w:t>
      </w:r>
      <w:r w:rsidR="00AB29E4" w:rsidRPr="00AC31F0">
        <w:rPr>
          <w:rFonts w:ascii="Calibri" w:eastAsia="Times New Roman" w:hAnsi="Calibri" w:cs="Calibri"/>
          <w:sz w:val="24"/>
          <w:szCs w:val="24"/>
          <w:vertAlign w:val="superscript"/>
          <w:lang w:val="en-US"/>
        </w:rPr>
        <w:t>1</w:t>
      </w:r>
      <w:r w:rsidRPr="00AC31F0">
        <w:rPr>
          <w:rFonts w:ascii="Calibri" w:eastAsia="Times New Roman" w:hAnsi="Calibri" w:cs="Calibri"/>
          <w:sz w:val="24"/>
          <w:szCs w:val="24"/>
          <w:lang w:val="en-US"/>
        </w:rPr>
        <w:t>, Laurence Cromer</w:t>
      </w:r>
      <w:r w:rsidR="00AB29E4" w:rsidRPr="00AC31F0">
        <w:rPr>
          <w:rFonts w:ascii="Calibri" w:eastAsia="Times New Roman" w:hAnsi="Calibri" w:cs="Calibri"/>
          <w:sz w:val="24"/>
          <w:szCs w:val="24"/>
          <w:vertAlign w:val="superscript"/>
          <w:lang w:val="en-US"/>
        </w:rPr>
        <w:t>1</w:t>
      </w:r>
      <w:r w:rsidR="00AB29E4" w:rsidRPr="00AC31F0">
        <w:rPr>
          <w:rFonts w:ascii="Calibri" w:eastAsia="Times New Roman" w:hAnsi="Calibri" w:cs="Calibri"/>
          <w:sz w:val="24"/>
          <w:szCs w:val="24"/>
          <w:lang w:val="en-US"/>
        </w:rPr>
        <w:t>*</w:t>
      </w:r>
    </w:p>
    <w:p w14:paraId="5A117B35" w14:textId="77777777" w:rsidR="00AB29E4" w:rsidRPr="00AC31F0" w:rsidRDefault="00AB29E4" w:rsidP="00AC31F0">
      <w:pPr>
        <w:widowControl w:val="0"/>
        <w:spacing w:after="0" w:line="240" w:lineRule="auto"/>
        <w:jc w:val="both"/>
        <w:rPr>
          <w:rFonts w:ascii="Calibri" w:eastAsia="Times New Roman" w:hAnsi="Calibri" w:cs="Calibri"/>
          <w:sz w:val="24"/>
          <w:szCs w:val="24"/>
          <w:lang w:val="en-US"/>
        </w:rPr>
      </w:pPr>
    </w:p>
    <w:p w14:paraId="2DA230FD" w14:textId="46E818F8" w:rsidR="00746E3C" w:rsidRPr="00AC31F0" w:rsidRDefault="00AB29E4" w:rsidP="00AC31F0">
      <w:pPr>
        <w:widowControl w:val="0"/>
        <w:spacing w:after="0" w:line="240" w:lineRule="auto"/>
        <w:jc w:val="both"/>
        <w:rPr>
          <w:rStyle w:val="lev"/>
          <w:rFonts w:ascii="Calibri" w:hAnsi="Calibri" w:cs="Calibri"/>
          <w:b w:val="0"/>
          <w:bCs w:val="0"/>
          <w:sz w:val="24"/>
          <w:szCs w:val="24"/>
          <w:lang w:val="en-US"/>
        </w:rPr>
      </w:pPr>
      <w:r w:rsidRPr="00AC31F0">
        <w:rPr>
          <w:rFonts w:ascii="Calibri" w:eastAsia="Times New Roman" w:hAnsi="Calibri" w:cs="Calibri"/>
          <w:sz w:val="24"/>
          <w:szCs w:val="24"/>
          <w:vertAlign w:val="superscript"/>
          <w:lang w:val="en-US"/>
        </w:rPr>
        <w:t>1</w:t>
      </w:r>
      <w:r w:rsidR="00380A41" w:rsidRPr="00AC31F0">
        <w:rPr>
          <w:rStyle w:val="lev"/>
          <w:rFonts w:ascii="Calibri" w:hAnsi="Calibri" w:cs="Calibri"/>
          <w:b w:val="0"/>
          <w:bCs w:val="0"/>
          <w:sz w:val="24"/>
          <w:szCs w:val="24"/>
          <w:lang w:val="en-US"/>
        </w:rPr>
        <w:t>Université Paris-</w:t>
      </w:r>
      <w:proofErr w:type="spellStart"/>
      <w:r w:rsidR="00380A41" w:rsidRPr="00AC31F0">
        <w:rPr>
          <w:rStyle w:val="lev"/>
          <w:rFonts w:ascii="Calibri" w:hAnsi="Calibri" w:cs="Calibri"/>
          <w:b w:val="0"/>
          <w:bCs w:val="0"/>
          <w:sz w:val="24"/>
          <w:szCs w:val="24"/>
          <w:lang w:val="en-US"/>
        </w:rPr>
        <w:t>Saclay</w:t>
      </w:r>
      <w:proofErr w:type="spellEnd"/>
      <w:r w:rsidR="00380A41" w:rsidRPr="00AC31F0">
        <w:rPr>
          <w:rStyle w:val="lev"/>
          <w:rFonts w:ascii="Calibri" w:hAnsi="Calibri" w:cs="Calibri"/>
          <w:b w:val="0"/>
          <w:bCs w:val="0"/>
          <w:sz w:val="24"/>
          <w:szCs w:val="24"/>
          <w:lang w:val="en-US"/>
        </w:rPr>
        <w:t xml:space="preserve">, INRAE, </w:t>
      </w:r>
      <w:proofErr w:type="spellStart"/>
      <w:r w:rsidR="00380A41" w:rsidRPr="00AC31F0">
        <w:rPr>
          <w:rStyle w:val="lev"/>
          <w:rFonts w:ascii="Calibri" w:hAnsi="Calibri" w:cs="Calibri"/>
          <w:b w:val="0"/>
          <w:bCs w:val="0"/>
          <w:sz w:val="24"/>
          <w:szCs w:val="24"/>
          <w:lang w:val="en-US"/>
        </w:rPr>
        <w:t>AgroParisTech</w:t>
      </w:r>
      <w:proofErr w:type="spellEnd"/>
      <w:r w:rsidR="00380A41" w:rsidRPr="00AC31F0">
        <w:rPr>
          <w:rStyle w:val="lev"/>
          <w:rFonts w:ascii="Calibri" w:hAnsi="Calibri" w:cs="Calibri"/>
          <w:b w:val="0"/>
          <w:bCs w:val="0"/>
          <w:sz w:val="24"/>
          <w:szCs w:val="24"/>
          <w:lang w:val="en-US"/>
        </w:rPr>
        <w:t xml:space="preserve">, Institute Jean-Pierre </w:t>
      </w:r>
      <w:proofErr w:type="spellStart"/>
      <w:r w:rsidR="00380A41" w:rsidRPr="00AC31F0">
        <w:rPr>
          <w:rStyle w:val="lev"/>
          <w:rFonts w:ascii="Calibri" w:hAnsi="Calibri" w:cs="Calibri"/>
          <w:b w:val="0"/>
          <w:bCs w:val="0"/>
          <w:sz w:val="24"/>
          <w:szCs w:val="24"/>
          <w:lang w:val="en-US"/>
        </w:rPr>
        <w:t>Bourgin</w:t>
      </w:r>
      <w:proofErr w:type="spellEnd"/>
      <w:r w:rsidR="00380A41" w:rsidRPr="00AC31F0">
        <w:rPr>
          <w:rStyle w:val="lev"/>
          <w:rFonts w:ascii="Calibri" w:hAnsi="Calibri" w:cs="Calibri"/>
          <w:b w:val="0"/>
          <w:bCs w:val="0"/>
          <w:sz w:val="24"/>
          <w:szCs w:val="24"/>
          <w:lang w:val="en-US"/>
        </w:rPr>
        <w:t xml:space="preserve"> for Plant Sciences (IJPB), Versailles, France</w:t>
      </w:r>
    </w:p>
    <w:p w14:paraId="5E97B577" w14:textId="088D5810" w:rsidR="005252DE" w:rsidRPr="00AC31F0" w:rsidRDefault="005252DE" w:rsidP="00AC31F0">
      <w:pPr>
        <w:widowControl w:val="0"/>
        <w:spacing w:after="0" w:line="240" w:lineRule="auto"/>
        <w:jc w:val="both"/>
        <w:rPr>
          <w:rStyle w:val="lev"/>
          <w:rFonts w:ascii="Calibri" w:hAnsi="Calibri" w:cs="Calibri"/>
          <w:b w:val="0"/>
          <w:bCs w:val="0"/>
          <w:sz w:val="24"/>
          <w:szCs w:val="24"/>
          <w:lang w:val="en-US"/>
        </w:rPr>
      </w:pPr>
    </w:p>
    <w:p w14:paraId="51AE52C1" w14:textId="4AD3153C" w:rsidR="00AB29E4" w:rsidRPr="00AC31F0" w:rsidRDefault="00AB29E4" w:rsidP="00AC31F0">
      <w:pPr>
        <w:widowControl w:val="0"/>
        <w:spacing w:after="0" w:line="240" w:lineRule="auto"/>
        <w:jc w:val="both"/>
        <w:rPr>
          <w:rStyle w:val="lev"/>
          <w:rFonts w:ascii="Calibri" w:hAnsi="Calibri" w:cs="Calibri"/>
          <w:b w:val="0"/>
          <w:bCs w:val="0"/>
          <w:sz w:val="24"/>
          <w:szCs w:val="24"/>
          <w:lang w:val="en-US"/>
        </w:rPr>
      </w:pPr>
      <w:r w:rsidRPr="00AC31F0">
        <w:rPr>
          <w:rStyle w:val="lev"/>
          <w:rFonts w:ascii="Calibri" w:hAnsi="Calibri" w:cs="Calibri"/>
          <w:b w:val="0"/>
          <w:bCs w:val="0"/>
          <w:sz w:val="24"/>
          <w:szCs w:val="24"/>
          <w:lang w:val="en-US"/>
        </w:rPr>
        <w:t>Email addresses of the co-authors:</w:t>
      </w:r>
    </w:p>
    <w:p w14:paraId="31780454" w14:textId="698CE4EC" w:rsidR="005252DE" w:rsidRPr="00AC31F0" w:rsidRDefault="005252DE" w:rsidP="00AC31F0">
      <w:pPr>
        <w:widowControl w:val="0"/>
        <w:spacing w:after="0" w:line="240" w:lineRule="auto"/>
        <w:jc w:val="both"/>
        <w:rPr>
          <w:rStyle w:val="lev"/>
          <w:rFonts w:ascii="Calibri" w:hAnsi="Calibri" w:cs="Calibri"/>
          <w:b w:val="0"/>
          <w:bCs w:val="0"/>
          <w:sz w:val="24"/>
          <w:szCs w:val="24"/>
        </w:rPr>
      </w:pPr>
      <w:r w:rsidRPr="00AC31F0">
        <w:rPr>
          <w:rStyle w:val="lev"/>
          <w:rFonts w:ascii="Calibri" w:hAnsi="Calibri" w:cs="Calibri"/>
          <w:b w:val="0"/>
          <w:bCs w:val="0"/>
          <w:sz w:val="24"/>
          <w:szCs w:val="24"/>
        </w:rPr>
        <w:t xml:space="preserve">Sandrine Lefranc </w:t>
      </w:r>
      <w:r w:rsidR="00AB29E4" w:rsidRPr="00AC31F0">
        <w:rPr>
          <w:rStyle w:val="lev"/>
          <w:rFonts w:ascii="Calibri" w:hAnsi="Calibri" w:cs="Calibri"/>
          <w:b w:val="0"/>
          <w:bCs w:val="0"/>
          <w:sz w:val="24"/>
          <w:szCs w:val="24"/>
        </w:rPr>
        <w:tab/>
      </w:r>
      <w:r w:rsidRPr="00AC31F0">
        <w:rPr>
          <w:rStyle w:val="lev"/>
          <w:rFonts w:ascii="Calibri" w:hAnsi="Calibri" w:cs="Calibri"/>
          <w:b w:val="0"/>
          <w:bCs w:val="0"/>
          <w:sz w:val="24"/>
          <w:szCs w:val="24"/>
        </w:rPr>
        <w:t>(</w:t>
      </w:r>
      <w:hyperlink r:id="rId8" w:history="1">
        <w:r w:rsidRPr="00AC31F0">
          <w:rPr>
            <w:rStyle w:val="Lienhypertexte"/>
            <w:rFonts w:ascii="Calibri" w:hAnsi="Calibri" w:cs="Calibri"/>
            <w:sz w:val="24"/>
            <w:szCs w:val="24"/>
          </w:rPr>
          <w:t>sandrine.lefranc@inrae.fr</w:t>
        </w:r>
      </w:hyperlink>
      <w:r w:rsidRPr="00AC31F0">
        <w:rPr>
          <w:rStyle w:val="lev"/>
          <w:rFonts w:ascii="Calibri" w:hAnsi="Calibri" w:cs="Calibri"/>
          <w:b w:val="0"/>
          <w:bCs w:val="0"/>
          <w:sz w:val="24"/>
          <w:szCs w:val="24"/>
        </w:rPr>
        <w:t>)</w:t>
      </w:r>
    </w:p>
    <w:p w14:paraId="67A5CE20" w14:textId="18544039" w:rsidR="005252DE" w:rsidRPr="00AC31F0" w:rsidRDefault="005252DE" w:rsidP="00AC31F0">
      <w:pPr>
        <w:widowControl w:val="0"/>
        <w:spacing w:after="0" w:line="240" w:lineRule="auto"/>
        <w:jc w:val="both"/>
        <w:rPr>
          <w:rStyle w:val="lev"/>
          <w:rFonts w:ascii="Calibri" w:hAnsi="Calibri" w:cs="Calibri"/>
          <w:b w:val="0"/>
          <w:bCs w:val="0"/>
          <w:sz w:val="24"/>
          <w:szCs w:val="24"/>
        </w:rPr>
      </w:pPr>
      <w:r w:rsidRPr="00AC31F0">
        <w:rPr>
          <w:rStyle w:val="lev"/>
          <w:rFonts w:ascii="Calibri" w:hAnsi="Calibri" w:cs="Calibri"/>
          <w:b w:val="0"/>
          <w:bCs w:val="0"/>
          <w:sz w:val="24"/>
          <w:szCs w:val="24"/>
        </w:rPr>
        <w:t xml:space="preserve">Philippe Andrey </w:t>
      </w:r>
      <w:r w:rsidR="00AB29E4" w:rsidRPr="00AC31F0">
        <w:rPr>
          <w:rStyle w:val="lev"/>
          <w:rFonts w:ascii="Calibri" w:hAnsi="Calibri" w:cs="Calibri"/>
          <w:b w:val="0"/>
          <w:bCs w:val="0"/>
          <w:sz w:val="24"/>
          <w:szCs w:val="24"/>
        </w:rPr>
        <w:tab/>
      </w:r>
      <w:r w:rsidRPr="00AC31F0">
        <w:rPr>
          <w:rStyle w:val="lev"/>
          <w:rFonts w:ascii="Calibri" w:hAnsi="Calibri" w:cs="Calibri"/>
          <w:b w:val="0"/>
          <w:bCs w:val="0"/>
          <w:sz w:val="24"/>
          <w:szCs w:val="24"/>
        </w:rPr>
        <w:t>(</w:t>
      </w:r>
      <w:hyperlink r:id="rId9" w:history="1">
        <w:r w:rsidR="00AB29E4" w:rsidRPr="00AC31F0">
          <w:rPr>
            <w:rStyle w:val="Lienhypertexte"/>
            <w:rFonts w:ascii="Calibri" w:hAnsi="Calibri" w:cs="Calibri"/>
            <w:sz w:val="24"/>
            <w:szCs w:val="24"/>
          </w:rPr>
          <w:t>philippe.andrey@inrae.fr</w:t>
        </w:r>
      </w:hyperlink>
      <w:r w:rsidRPr="00AC31F0">
        <w:rPr>
          <w:rStyle w:val="lev"/>
          <w:rFonts w:ascii="Calibri" w:hAnsi="Calibri" w:cs="Calibri"/>
          <w:b w:val="0"/>
          <w:bCs w:val="0"/>
          <w:sz w:val="24"/>
          <w:szCs w:val="24"/>
        </w:rPr>
        <w:t>)</w:t>
      </w:r>
    </w:p>
    <w:p w14:paraId="6C56A8A9" w14:textId="256D21A3" w:rsidR="005252DE" w:rsidRPr="00AC31F0" w:rsidRDefault="005252DE" w:rsidP="00AC31F0">
      <w:pPr>
        <w:widowControl w:val="0"/>
        <w:spacing w:after="0" w:line="240" w:lineRule="auto"/>
        <w:jc w:val="both"/>
        <w:rPr>
          <w:rStyle w:val="lev"/>
          <w:rFonts w:ascii="Calibri" w:hAnsi="Calibri" w:cs="Calibri"/>
          <w:b w:val="0"/>
          <w:bCs w:val="0"/>
          <w:sz w:val="24"/>
          <w:szCs w:val="24"/>
        </w:rPr>
      </w:pPr>
      <w:r w:rsidRPr="00AC31F0">
        <w:rPr>
          <w:rStyle w:val="lev"/>
          <w:rFonts w:ascii="Calibri" w:hAnsi="Calibri" w:cs="Calibri"/>
          <w:b w:val="0"/>
          <w:bCs w:val="0"/>
          <w:sz w:val="24"/>
          <w:szCs w:val="24"/>
        </w:rPr>
        <w:t xml:space="preserve">Mathilde Grelon </w:t>
      </w:r>
      <w:r w:rsidR="00AB29E4" w:rsidRPr="00AC31F0">
        <w:rPr>
          <w:rStyle w:val="lev"/>
          <w:rFonts w:ascii="Calibri" w:hAnsi="Calibri" w:cs="Calibri"/>
          <w:b w:val="0"/>
          <w:bCs w:val="0"/>
          <w:sz w:val="24"/>
          <w:szCs w:val="24"/>
        </w:rPr>
        <w:tab/>
      </w:r>
      <w:r w:rsidRPr="00AC31F0">
        <w:rPr>
          <w:rStyle w:val="lev"/>
          <w:rFonts w:ascii="Calibri" w:hAnsi="Calibri" w:cs="Calibri"/>
          <w:b w:val="0"/>
          <w:bCs w:val="0"/>
          <w:sz w:val="24"/>
          <w:szCs w:val="24"/>
        </w:rPr>
        <w:t>(</w:t>
      </w:r>
      <w:hyperlink r:id="rId10" w:history="1">
        <w:r w:rsidRPr="00AC31F0">
          <w:rPr>
            <w:rStyle w:val="Lienhypertexte"/>
            <w:rFonts w:ascii="Calibri" w:hAnsi="Calibri" w:cs="Calibri"/>
            <w:sz w:val="24"/>
            <w:szCs w:val="24"/>
          </w:rPr>
          <w:t>mathilde.grelon@inrae.fr</w:t>
        </w:r>
      </w:hyperlink>
      <w:r w:rsidRPr="00AC31F0">
        <w:rPr>
          <w:rStyle w:val="lev"/>
          <w:rFonts w:ascii="Calibri" w:hAnsi="Calibri" w:cs="Calibri"/>
          <w:b w:val="0"/>
          <w:bCs w:val="0"/>
          <w:sz w:val="24"/>
          <w:szCs w:val="24"/>
        </w:rPr>
        <w:t>)</w:t>
      </w:r>
    </w:p>
    <w:p w14:paraId="5755C048" w14:textId="77777777" w:rsidR="00AB29E4" w:rsidRPr="00AC31F0" w:rsidRDefault="00AB29E4" w:rsidP="00AC31F0">
      <w:pPr>
        <w:widowControl w:val="0"/>
        <w:spacing w:after="0" w:line="240" w:lineRule="auto"/>
        <w:jc w:val="both"/>
        <w:rPr>
          <w:rStyle w:val="lev"/>
          <w:rFonts w:ascii="Calibri" w:hAnsi="Calibri" w:cs="Calibri"/>
          <w:b w:val="0"/>
          <w:bCs w:val="0"/>
          <w:sz w:val="24"/>
          <w:szCs w:val="24"/>
        </w:rPr>
      </w:pPr>
    </w:p>
    <w:p w14:paraId="5AFC959E" w14:textId="471C8FFE" w:rsidR="00AB29E4" w:rsidRPr="00AC31F0" w:rsidRDefault="00AB29E4" w:rsidP="00AC31F0">
      <w:pPr>
        <w:widowControl w:val="0"/>
        <w:spacing w:after="0" w:line="240" w:lineRule="auto"/>
        <w:jc w:val="both"/>
        <w:rPr>
          <w:rStyle w:val="lev"/>
          <w:rFonts w:ascii="Calibri" w:hAnsi="Calibri" w:cs="Calibri"/>
          <w:b w:val="0"/>
          <w:bCs w:val="0"/>
          <w:sz w:val="24"/>
          <w:szCs w:val="24"/>
          <w:lang w:val="en-US"/>
        </w:rPr>
      </w:pPr>
      <w:r w:rsidRPr="00AC31F0">
        <w:rPr>
          <w:rStyle w:val="lev"/>
          <w:rFonts w:ascii="Calibri" w:hAnsi="Calibri" w:cs="Calibri"/>
          <w:b w:val="0"/>
          <w:bCs w:val="0"/>
          <w:sz w:val="24"/>
          <w:szCs w:val="24"/>
          <w:lang w:val="en-US"/>
        </w:rPr>
        <w:t xml:space="preserve">*Email address of the corresponding </w:t>
      </w:r>
      <w:proofErr w:type="gramStart"/>
      <w:r w:rsidRPr="00AC31F0">
        <w:rPr>
          <w:rStyle w:val="lev"/>
          <w:rFonts w:ascii="Calibri" w:hAnsi="Calibri" w:cs="Calibri"/>
          <w:b w:val="0"/>
          <w:bCs w:val="0"/>
          <w:sz w:val="24"/>
          <w:szCs w:val="24"/>
          <w:lang w:val="en-US"/>
        </w:rPr>
        <w:t>author :</w:t>
      </w:r>
      <w:proofErr w:type="gramEnd"/>
    </w:p>
    <w:p w14:paraId="0B1F9934" w14:textId="79EA3761" w:rsidR="005252DE" w:rsidRPr="00AC31F0" w:rsidRDefault="005252DE" w:rsidP="00AC31F0">
      <w:pPr>
        <w:widowControl w:val="0"/>
        <w:spacing w:after="0" w:line="240" w:lineRule="auto"/>
        <w:jc w:val="both"/>
        <w:rPr>
          <w:rStyle w:val="lev"/>
          <w:rFonts w:ascii="Calibri" w:hAnsi="Calibri" w:cs="Calibri"/>
          <w:b w:val="0"/>
          <w:bCs w:val="0"/>
          <w:sz w:val="24"/>
          <w:szCs w:val="24"/>
        </w:rPr>
      </w:pPr>
      <w:r w:rsidRPr="00AC31F0">
        <w:rPr>
          <w:rStyle w:val="lev"/>
          <w:rFonts w:ascii="Calibri" w:hAnsi="Calibri" w:cs="Calibri"/>
          <w:b w:val="0"/>
          <w:bCs w:val="0"/>
          <w:sz w:val="24"/>
          <w:szCs w:val="24"/>
        </w:rPr>
        <w:t xml:space="preserve">Laurence Cromer </w:t>
      </w:r>
      <w:r w:rsidR="00AB29E4" w:rsidRPr="00AC31F0">
        <w:rPr>
          <w:rStyle w:val="lev"/>
          <w:rFonts w:ascii="Calibri" w:hAnsi="Calibri" w:cs="Calibri"/>
          <w:b w:val="0"/>
          <w:bCs w:val="0"/>
          <w:sz w:val="24"/>
          <w:szCs w:val="24"/>
        </w:rPr>
        <w:tab/>
      </w:r>
      <w:r w:rsidRPr="00AC31F0">
        <w:rPr>
          <w:rStyle w:val="lev"/>
          <w:rFonts w:ascii="Calibri" w:hAnsi="Calibri" w:cs="Calibri"/>
          <w:b w:val="0"/>
          <w:bCs w:val="0"/>
          <w:sz w:val="24"/>
          <w:szCs w:val="24"/>
        </w:rPr>
        <w:t>(</w:t>
      </w:r>
      <w:hyperlink r:id="rId11" w:history="1">
        <w:r w:rsidR="00AB29E4" w:rsidRPr="00AC31F0">
          <w:rPr>
            <w:rStyle w:val="Lienhypertexte"/>
            <w:rFonts w:ascii="Calibri" w:hAnsi="Calibri" w:cs="Calibri"/>
            <w:sz w:val="24"/>
            <w:szCs w:val="24"/>
          </w:rPr>
          <w:t>laurence.cromer@inrae.fr</w:t>
        </w:r>
      </w:hyperlink>
      <w:r w:rsidRPr="00AC31F0">
        <w:rPr>
          <w:rStyle w:val="lev"/>
          <w:rFonts w:ascii="Calibri" w:hAnsi="Calibri" w:cs="Calibri"/>
          <w:b w:val="0"/>
          <w:bCs w:val="0"/>
          <w:sz w:val="24"/>
          <w:szCs w:val="24"/>
        </w:rPr>
        <w:t>)</w:t>
      </w:r>
    </w:p>
    <w:p w14:paraId="423E2AE8" w14:textId="77777777" w:rsidR="00746E3C" w:rsidRPr="00AC31F0" w:rsidRDefault="00746E3C" w:rsidP="00AC31F0">
      <w:pPr>
        <w:widowControl w:val="0"/>
        <w:spacing w:after="0" w:line="240" w:lineRule="auto"/>
        <w:jc w:val="both"/>
        <w:rPr>
          <w:rFonts w:ascii="Calibri" w:eastAsia="Times New Roman" w:hAnsi="Calibri" w:cs="Calibri"/>
          <w:color w:val="000000"/>
          <w:sz w:val="24"/>
          <w:szCs w:val="24"/>
        </w:rPr>
      </w:pPr>
    </w:p>
    <w:p w14:paraId="6600EDAE" w14:textId="01474C2F" w:rsidR="00746E3C" w:rsidRPr="00AC31F0" w:rsidRDefault="00380A41" w:rsidP="00AC31F0">
      <w:pPr>
        <w:widowControl w:val="0"/>
        <w:spacing w:after="0" w:line="240" w:lineRule="auto"/>
        <w:jc w:val="both"/>
        <w:rPr>
          <w:rFonts w:ascii="Calibri" w:eastAsia="Times New Roman" w:hAnsi="Calibri" w:cs="Calibri"/>
          <w:color w:val="808080"/>
          <w:sz w:val="24"/>
          <w:szCs w:val="24"/>
          <w:lang w:val="en-US"/>
        </w:rPr>
      </w:pPr>
      <w:r w:rsidRPr="00AC31F0">
        <w:rPr>
          <w:rFonts w:ascii="Calibri" w:eastAsia="Times New Roman" w:hAnsi="Calibri" w:cs="Calibri"/>
          <w:b/>
          <w:sz w:val="24"/>
          <w:szCs w:val="24"/>
          <w:lang w:val="en-US"/>
        </w:rPr>
        <w:t>SUMMARY:</w:t>
      </w:r>
    </w:p>
    <w:p w14:paraId="5BE5466C" w14:textId="7C7B1D60" w:rsidR="00746E3C" w:rsidRPr="00AC31F0" w:rsidRDefault="00380A41" w:rsidP="00AC31F0">
      <w:pPr>
        <w:widowControl w:val="0"/>
        <w:spacing w:after="0" w:line="240" w:lineRule="auto"/>
        <w:jc w:val="both"/>
        <w:rPr>
          <w:rFonts w:ascii="Calibri" w:hAnsi="Calibri" w:cs="Calibri"/>
          <w:sz w:val="24"/>
          <w:szCs w:val="24"/>
          <w:lang w:val="en-US"/>
        </w:rPr>
      </w:pPr>
      <w:r w:rsidRPr="00AC31F0">
        <w:rPr>
          <w:rFonts w:ascii="Calibri" w:hAnsi="Calibri" w:cs="Calibri"/>
          <w:sz w:val="24"/>
          <w:szCs w:val="24"/>
          <w:lang w:val="en-US"/>
        </w:rPr>
        <w:t>Chromosome movement during meiotic prophase is a poorly understood phenomenon that is fundamental to spore formation. This protocol describes a method to acquire, analyze</w:t>
      </w:r>
      <w:r w:rsidR="00A83D53">
        <w:rPr>
          <w:rFonts w:ascii="Calibri" w:hAnsi="Calibri" w:cs="Calibri"/>
          <w:sz w:val="24"/>
          <w:szCs w:val="24"/>
          <w:lang w:val="en-US"/>
        </w:rPr>
        <w:t>,</w:t>
      </w:r>
      <w:r w:rsidRPr="00AC31F0">
        <w:rPr>
          <w:rFonts w:ascii="Calibri" w:hAnsi="Calibri" w:cs="Calibri"/>
          <w:sz w:val="24"/>
          <w:szCs w:val="24"/>
          <w:lang w:val="en-US"/>
        </w:rPr>
        <w:t xml:space="preserve"> and quantify centromere movements during meiotic prophase in </w:t>
      </w:r>
      <w:r w:rsidRPr="00AC31F0">
        <w:rPr>
          <w:rFonts w:ascii="Calibri" w:hAnsi="Calibri" w:cs="Calibri"/>
          <w:i/>
          <w:iCs/>
          <w:sz w:val="24"/>
          <w:szCs w:val="24"/>
          <w:lang w:val="en-US"/>
        </w:rPr>
        <w:t>Arabidopsis thaliana</w:t>
      </w:r>
      <w:r w:rsidRPr="00AC31F0">
        <w:rPr>
          <w:rFonts w:ascii="Calibri" w:hAnsi="Calibri" w:cs="Calibri"/>
          <w:sz w:val="24"/>
          <w:szCs w:val="24"/>
          <w:lang w:val="en-US"/>
        </w:rPr>
        <w:t xml:space="preserve"> male meiocytes. </w:t>
      </w:r>
    </w:p>
    <w:p w14:paraId="05CB88E9" w14:textId="77777777" w:rsidR="00746E3C" w:rsidRPr="00AC31F0" w:rsidRDefault="00746E3C" w:rsidP="00AC31F0">
      <w:pPr>
        <w:widowControl w:val="0"/>
        <w:spacing w:after="0" w:line="240" w:lineRule="auto"/>
        <w:jc w:val="both"/>
        <w:rPr>
          <w:rFonts w:ascii="Calibri" w:eastAsia="Times New Roman" w:hAnsi="Calibri" w:cs="Calibri"/>
          <w:sz w:val="24"/>
          <w:szCs w:val="24"/>
          <w:lang w:val="en-US"/>
        </w:rPr>
      </w:pPr>
    </w:p>
    <w:p w14:paraId="6C5006CB" w14:textId="246B27CD" w:rsidR="00746E3C" w:rsidRPr="00AC31F0" w:rsidRDefault="00380A41" w:rsidP="00AC31F0">
      <w:pPr>
        <w:widowControl w:val="0"/>
        <w:spacing w:after="0" w:line="240" w:lineRule="auto"/>
        <w:jc w:val="both"/>
        <w:rPr>
          <w:rFonts w:ascii="Calibri" w:eastAsia="Times New Roman" w:hAnsi="Calibri" w:cs="Calibri"/>
          <w:color w:val="808080"/>
          <w:sz w:val="24"/>
          <w:szCs w:val="24"/>
          <w:lang w:val="en-US"/>
        </w:rPr>
      </w:pPr>
      <w:r w:rsidRPr="00AC31F0">
        <w:rPr>
          <w:rFonts w:ascii="Calibri" w:eastAsia="Times New Roman" w:hAnsi="Calibri" w:cs="Calibri"/>
          <w:b/>
          <w:sz w:val="24"/>
          <w:szCs w:val="24"/>
          <w:lang w:val="en-US"/>
        </w:rPr>
        <w:t>ABSTRACT:</w:t>
      </w:r>
    </w:p>
    <w:p w14:paraId="01C8F74F" w14:textId="0CE37FBB" w:rsidR="00746E3C" w:rsidRPr="00AC31F0" w:rsidRDefault="00380A41" w:rsidP="00AC31F0">
      <w:pPr>
        <w:spacing w:after="0" w:line="240" w:lineRule="auto"/>
        <w:jc w:val="both"/>
        <w:rPr>
          <w:rFonts w:ascii="Calibri" w:eastAsia="Times New Roman" w:hAnsi="Calibri" w:cs="Calibri"/>
          <w:sz w:val="24"/>
          <w:szCs w:val="24"/>
          <w:lang w:val="en-US" w:eastAsia="fr-FR"/>
        </w:rPr>
      </w:pPr>
      <w:r w:rsidRPr="00AC31F0">
        <w:rPr>
          <w:rFonts w:ascii="Calibri" w:eastAsia="Times New Roman" w:hAnsi="Calibri" w:cs="Calibri"/>
          <w:sz w:val="24"/>
          <w:szCs w:val="24"/>
          <w:lang w:val="en-US" w:eastAsia="fr-FR"/>
        </w:rPr>
        <w:t>Meiosis is a cellular division, essential for sexual reproduction. During meiotic prophase, homologous chromosomes of maternal and paternal origin recognize each other and associate, a process that is facilitated by their rapid movements in the nucleoplasm. Meiotic prophase movements rely on the attachment of the chromosomes to the nuclear envelope and on cytoplasmic forces transmitted to the chromosomes through the nuclear envelope. In plants, the limited accessibility and fragility of male meiocytes inside the anthers make live imaging approaches and chromosome movement analysis technically challenging.</w:t>
      </w:r>
      <w:r w:rsidRPr="00AC31F0">
        <w:rPr>
          <w:rFonts w:ascii="Calibri" w:hAnsi="Calibri" w:cs="Calibri"/>
          <w:sz w:val="24"/>
          <w:szCs w:val="24"/>
          <w:lang w:val="en-US"/>
        </w:rPr>
        <w:t xml:space="preserve"> </w:t>
      </w:r>
      <w:r w:rsidRPr="00AC31F0">
        <w:rPr>
          <w:rFonts w:ascii="Calibri" w:eastAsia="Times New Roman" w:hAnsi="Calibri" w:cs="Calibri"/>
          <w:sz w:val="24"/>
          <w:szCs w:val="24"/>
          <w:lang w:val="en-US" w:eastAsia="fr-FR"/>
        </w:rPr>
        <w:t>Indeed, these movements are very rapid, and analyzing them requires</w:t>
      </w:r>
      <w:r w:rsidR="00B07D89" w:rsidRPr="00AC31F0">
        <w:rPr>
          <w:rFonts w:ascii="Calibri" w:eastAsia="Times New Roman" w:hAnsi="Calibri" w:cs="Calibri"/>
          <w:sz w:val="24"/>
          <w:szCs w:val="24"/>
          <w:lang w:val="en-US" w:eastAsia="fr-FR"/>
        </w:rPr>
        <w:t xml:space="preserve"> finding</w:t>
      </w:r>
      <w:r w:rsidRPr="00AC31F0">
        <w:rPr>
          <w:rFonts w:ascii="Calibri" w:eastAsia="Times New Roman" w:hAnsi="Calibri" w:cs="Calibri"/>
          <w:sz w:val="24"/>
          <w:szCs w:val="24"/>
          <w:lang w:val="en-US" w:eastAsia="fr-FR"/>
        </w:rPr>
        <w:t xml:space="preserve"> the optimal acquisition conditions. </w:t>
      </w:r>
      <w:r w:rsidRPr="00AC31F0">
        <w:rPr>
          <w:rFonts w:ascii="Calibri" w:hAnsi="Calibri" w:cs="Calibri"/>
          <w:sz w:val="24"/>
          <w:szCs w:val="24"/>
          <w:lang w:val="en-US"/>
        </w:rPr>
        <w:t>Here</w:t>
      </w:r>
      <w:r w:rsidR="00B07D89" w:rsidRPr="00AC31F0">
        <w:rPr>
          <w:rFonts w:ascii="Calibri" w:hAnsi="Calibri" w:cs="Calibri"/>
          <w:sz w:val="24"/>
          <w:szCs w:val="24"/>
          <w:lang w:val="en-US"/>
        </w:rPr>
        <w:t>,</w:t>
      </w:r>
      <w:r w:rsidRPr="00AC31F0">
        <w:rPr>
          <w:rFonts w:ascii="Calibri" w:hAnsi="Calibri" w:cs="Calibri"/>
          <w:sz w:val="24"/>
          <w:szCs w:val="24"/>
          <w:lang w:val="en-US"/>
        </w:rPr>
        <w:t xml:space="preserve"> an efficient method to capture rapid chromosome movements during male meiotic prophase in </w:t>
      </w:r>
      <w:r w:rsidRPr="00AC31F0">
        <w:rPr>
          <w:rFonts w:ascii="Calibri" w:hAnsi="Calibri" w:cs="Calibri"/>
          <w:i/>
          <w:iCs/>
          <w:sz w:val="24"/>
          <w:szCs w:val="24"/>
          <w:lang w:val="en-US"/>
        </w:rPr>
        <w:t>Arabidopsis thaliana</w:t>
      </w:r>
      <w:r w:rsidR="00C12CAE" w:rsidRPr="00AC31F0">
        <w:rPr>
          <w:rFonts w:ascii="Calibri" w:hAnsi="Calibri" w:cs="Calibri"/>
          <w:i/>
          <w:iCs/>
          <w:sz w:val="24"/>
          <w:szCs w:val="24"/>
          <w:lang w:val="en-US"/>
        </w:rPr>
        <w:t xml:space="preserve"> </w:t>
      </w:r>
      <w:r w:rsidR="00C12CAE" w:rsidRPr="00AC31F0">
        <w:rPr>
          <w:rFonts w:ascii="Calibri" w:hAnsi="Calibri" w:cs="Calibri"/>
          <w:sz w:val="24"/>
          <w:szCs w:val="24"/>
          <w:lang w:val="en-US"/>
        </w:rPr>
        <w:t>is described</w:t>
      </w:r>
      <w:r w:rsidRPr="00AC31F0">
        <w:rPr>
          <w:rFonts w:ascii="Calibri" w:hAnsi="Calibri" w:cs="Calibri"/>
          <w:i/>
          <w:iCs/>
          <w:sz w:val="24"/>
          <w:szCs w:val="24"/>
          <w:lang w:val="en-US"/>
        </w:rPr>
        <w:t>,</w:t>
      </w:r>
      <w:r w:rsidRPr="00AC31F0">
        <w:rPr>
          <w:rFonts w:ascii="Calibri" w:hAnsi="Calibri" w:cs="Calibri"/>
          <w:sz w:val="24"/>
          <w:szCs w:val="24"/>
          <w:lang w:val="en-US"/>
        </w:rPr>
        <w:t xml:space="preserve"> in time-lapse movies, by following the movements of fluorescent</w:t>
      </w:r>
      <w:r w:rsidR="00064B79" w:rsidRPr="00AC31F0">
        <w:rPr>
          <w:rFonts w:ascii="Calibri" w:hAnsi="Calibri" w:cs="Calibri"/>
          <w:sz w:val="24"/>
          <w:szCs w:val="24"/>
          <w:lang w:val="en-US"/>
        </w:rPr>
        <w:t>-</w:t>
      </w:r>
      <w:r w:rsidRPr="00AC31F0">
        <w:rPr>
          <w:rFonts w:ascii="Calibri" w:hAnsi="Calibri" w:cs="Calibri"/>
          <w:sz w:val="24"/>
          <w:szCs w:val="24"/>
          <w:lang w:val="en-US"/>
        </w:rPr>
        <w:t>tagged centromeres. It is based on an</w:t>
      </w:r>
      <w:r w:rsidR="007345E6">
        <w:rPr>
          <w:rFonts w:ascii="Calibri" w:hAnsi="Calibri" w:cs="Calibri"/>
          <w:sz w:val="24"/>
          <w:szCs w:val="24"/>
          <w:lang w:val="en-US"/>
        </w:rPr>
        <w:t>ther</w:t>
      </w:r>
      <w:r w:rsidRPr="00AC31F0">
        <w:rPr>
          <w:rFonts w:ascii="Calibri" w:hAnsi="Calibri" w:cs="Calibri"/>
          <w:sz w:val="24"/>
          <w:szCs w:val="24"/>
          <w:lang w:val="en-US"/>
        </w:rPr>
        <w:t xml:space="preserve"> dissection and image acquisition using confocal laser scanning microscopy (CLSM), in 3D and over time. Acquiring meio</w:t>
      </w:r>
      <w:r w:rsidR="00A83D53">
        <w:rPr>
          <w:rFonts w:ascii="Calibri" w:hAnsi="Calibri" w:cs="Calibri"/>
          <w:sz w:val="24"/>
          <w:szCs w:val="24"/>
          <w:lang w:val="en-US"/>
        </w:rPr>
        <w:t>tic</w:t>
      </w:r>
      <w:r w:rsidRPr="00AC31F0">
        <w:rPr>
          <w:rFonts w:ascii="Calibri" w:hAnsi="Calibri" w:cs="Calibri"/>
          <w:sz w:val="24"/>
          <w:szCs w:val="24"/>
          <w:lang w:val="en-US"/>
        </w:rPr>
        <w:t xml:space="preserve"> z-stacks every 7 s allows sufficient resolution to reconstruct and analyze the trajectories of tagged centromeres. The extracted data is subsequently processed, enabling the quantitative analysis of these chromosomal movements. The development of models from this data is essential for understanding the mechanism of rapid chromosome movement, including the nature and intensity of the forces driving this process.</w:t>
      </w:r>
      <w:r w:rsidRPr="00AC31F0">
        <w:rPr>
          <w:rFonts w:ascii="Calibri" w:eastAsia="Times New Roman" w:hAnsi="Calibri" w:cs="Calibri"/>
          <w:sz w:val="24"/>
          <w:szCs w:val="24"/>
          <w:lang w:val="en-US" w:eastAsia="fr-FR"/>
        </w:rPr>
        <w:t xml:space="preserve"> </w:t>
      </w:r>
    </w:p>
    <w:p w14:paraId="22FC30B9" w14:textId="77777777" w:rsidR="00834C13" w:rsidRPr="00AC31F0" w:rsidRDefault="00834C13" w:rsidP="00AC31F0">
      <w:pPr>
        <w:spacing w:after="0" w:line="240" w:lineRule="auto"/>
        <w:jc w:val="both"/>
        <w:rPr>
          <w:rFonts w:ascii="Calibri" w:eastAsia="Times New Roman" w:hAnsi="Calibri" w:cs="Calibri"/>
          <w:sz w:val="24"/>
          <w:szCs w:val="24"/>
          <w:lang w:val="en-US" w:eastAsia="fr-FR"/>
        </w:rPr>
      </w:pPr>
    </w:p>
    <w:p w14:paraId="15C443E7" w14:textId="7A734C6A" w:rsidR="00746E3C" w:rsidRPr="00AC31F0" w:rsidRDefault="00380A41" w:rsidP="00AC31F0">
      <w:pPr>
        <w:widowControl w:val="0"/>
        <w:spacing w:after="0" w:line="240" w:lineRule="auto"/>
        <w:jc w:val="both"/>
        <w:rPr>
          <w:rFonts w:ascii="Calibri" w:eastAsia="Times New Roman" w:hAnsi="Calibri" w:cs="Calibri"/>
          <w:color w:val="808080"/>
          <w:sz w:val="24"/>
          <w:szCs w:val="24"/>
          <w:lang w:val="en-US"/>
        </w:rPr>
      </w:pPr>
      <w:r w:rsidRPr="00AC31F0">
        <w:rPr>
          <w:rFonts w:ascii="Calibri" w:eastAsia="Times New Roman" w:hAnsi="Calibri" w:cs="Calibri"/>
          <w:b/>
          <w:sz w:val="24"/>
          <w:szCs w:val="24"/>
          <w:lang w:val="en-US"/>
        </w:rPr>
        <w:t>INTRODUCTION:</w:t>
      </w:r>
    </w:p>
    <w:p w14:paraId="14F64D73" w14:textId="2C4E07C0" w:rsidR="00D90C9E" w:rsidRPr="00AC31F0" w:rsidRDefault="00380A41" w:rsidP="00AC31F0">
      <w:pPr>
        <w:widowControl w:val="0"/>
        <w:spacing w:after="0" w:line="240" w:lineRule="auto"/>
        <w:jc w:val="both"/>
        <w:rPr>
          <w:rFonts w:ascii="Calibri" w:eastAsia="Times New Roman" w:hAnsi="Calibri" w:cs="Calibri"/>
          <w:sz w:val="24"/>
          <w:szCs w:val="24"/>
          <w:lang w:val="en-US"/>
        </w:rPr>
      </w:pPr>
      <w:r w:rsidRPr="00AC31F0">
        <w:rPr>
          <w:rFonts w:ascii="Calibri" w:eastAsia="Times New Roman" w:hAnsi="Calibri" w:cs="Calibri"/>
          <w:sz w:val="24"/>
          <w:szCs w:val="24"/>
          <w:lang w:val="en-US"/>
        </w:rPr>
        <w:lastRenderedPageBreak/>
        <w:t xml:space="preserve">Meiosis is a fundamental biological process that ensures the faithful transmission of genetic material from one generation to the next. The process of meiosis is divided into two successive rounds of cell division, meiosis I and meiosis II. Meiosis I is preceded by a long prophase during which homologous chromosomes recognize each other and pair. </w:t>
      </w:r>
      <w:r w:rsidRPr="00AC31F0">
        <w:rPr>
          <w:rFonts w:ascii="Calibri" w:hAnsi="Calibri" w:cs="Calibri"/>
          <w:sz w:val="24"/>
          <w:szCs w:val="24"/>
          <w:lang w:val="en-US"/>
        </w:rPr>
        <w:t xml:space="preserve">During this extended prophase, numerous biological processes occur. Besides the pairing of homologous chromosomes, these chromosomes also undergo a process called synapsis. Synapsis involves the formation of a protein complex known as the synaptonemal complex, which connects the homologous chromosomes along their length. The synaptonemal complex </w:t>
      </w:r>
      <w:r w:rsidR="00CC4199" w:rsidRPr="00AC31F0">
        <w:rPr>
          <w:rFonts w:ascii="Calibri" w:hAnsi="Calibri" w:cs="Calibri"/>
          <w:sz w:val="24"/>
          <w:szCs w:val="24"/>
          <w:lang w:val="en-US"/>
        </w:rPr>
        <w:t xml:space="preserve">promotes </w:t>
      </w:r>
      <w:r w:rsidRPr="00AC31F0">
        <w:rPr>
          <w:rFonts w:ascii="Calibri" w:hAnsi="Calibri" w:cs="Calibri"/>
          <w:sz w:val="24"/>
          <w:szCs w:val="24"/>
          <w:lang w:val="en-US"/>
        </w:rPr>
        <w:t>homologous recombination</w:t>
      </w:r>
      <w:r w:rsidR="00CC4199" w:rsidRPr="00AC31F0">
        <w:rPr>
          <w:rFonts w:ascii="Calibri" w:hAnsi="Calibri" w:cs="Calibri"/>
          <w:sz w:val="24"/>
          <w:szCs w:val="24"/>
          <w:lang w:val="en-US"/>
        </w:rPr>
        <w:t>, followed by the exchange of genetic material between homologous chromosomes</w:t>
      </w:r>
      <w:r w:rsidR="00D90C9E" w:rsidRPr="00AC31F0">
        <w:rPr>
          <w:rFonts w:ascii="Calibri" w:hAnsi="Calibri" w:cs="Calibri"/>
          <w:sz w:val="24"/>
          <w:szCs w:val="24"/>
          <w:lang w:val="en-US"/>
        </w:rPr>
        <w:t xml:space="preserve"> and the formation of crossovers</w:t>
      </w:r>
      <w:r w:rsidRPr="00AC31F0">
        <w:rPr>
          <w:rFonts w:ascii="Calibri" w:hAnsi="Calibri" w:cs="Calibri"/>
          <w:sz w:val="24"/>
          <w:szCs w:val="24"/>
          <w:lang w:val="en-US"/>
        </w:rPr>
        <w:t>. Th</w:t>
      </w:r>
      <w:r w:rsidR="00D90C9E" w:rsidRPr="00AC31F0">
        <w:rPr>
          <w:rFonts w:ascii="Calibri" w:hAnsi="Calibri" w:cs="Calibri"/>
          <w:sz w:val="24"/>
          <w:szCs w:val="24"/>
          <w:lang w:val="en-US"/>
        </w:rPr>
        <w:t>e</w:t>
      </w:r>
      <w:r w:rsidRPr="00AC31F0">
        <w:rPr>
          <w:rFonts w:ascii="Calibri" w:hAnsi="Calibri" w:cs="Calibri"/>
          <w:sz w:val="24"/>
          <w:szCs w:val="24"/>
          <w:lang w:val="en-US"/>
        </w:rPr>
        <w:t>s</w:t>
      </w:r>
      <w:r w:rsidR="00D90C9E" w:rsidRPr="00AC31F0">
        <w:rPr>
          <w:rFonts w:ascii="Calibri" w:hAnsi="Calibri" w:cs="Calibri"/>
          <w:sz w:val="24"/>
          <w:szCs w:val="24"/>
          <w:lang w:val="en-US"/>
        </w:rPr>
        <w:t>e</w:t>
      </w:r>
      <w:r w:rsidRPr="00AC31F0">
        <w:rPr>
          <w:rFonts w:ascii="Calibri" w:hAnsi="Calibri" w:cs="Calibri"/>
          <w:sz w:val="24"/>
          <w:szCs w:val="24"/>
          <w:lang w:val="en-US"/>
        </w:rPr>
        <w:t xml:space="preserve"> </w:t>
      </w:r>
      <w:r w:rsidR="00964D9A" w:rsidRPr="00AC31F0">
        <w:rPr>
          <w:rFonts w:ascii="Calibri" w:hAnsi="Calibri" w:cs="Calibri"/>
          <w:sz w:val="24"/>
          <w:szCs w:val="24"/>
          <w:lang w:val="en-US"/>
        </w:rPr>
        <w:t>established</w:t>
      </w:r>
      <w:r w:rsidRPr="00AC31F0">
        <w:rPr>
          <w:rFonts w:ascii="Calibri" w:hAnsi="Calibri" w:cs="Calibri"/>
          <w:sz w:val="24"/>
          <w:szCs w:val="24"/>
          <w:lang w:val="en-US"/>
        </w:rPr>
        <w:t xml:space="preserve"> a physical connection between homologous chromosomes, facilitating their proper align</w:t>
      </w:r>
      <w:r w:rsidR="00620B46" w:rsidRPr="00AC31F0">
        <w:rPr>
          <w:rFonts w:ascii="Calibri" w:hAnsi="Calibri" w:cs="Calibri"/>
          <w:sz w:val="24"/>
          <w:szCs w:val="24"/>
          <w:lang w:val="en-US"/>
        </w:rPr>
        <w:t>ment</w:t>
      </w:r>
      <w:r w:rsidRPr="00AC31F0">
        <w:rPr>
          <w:rFonts w:ascii="Calibri" w:hAnsi="Calibri" w:cs="Calibri"/>
          <w:sz w:val="24"/>
          <w:szCs w:val="24"/>
          <w:lang w:val="en-US"/>
        </w:rPr>
        <w:t xml:space="preserve"> and balanced segregation</w:t>
      </w:r>
      <w:r w:rsidR="00304749" w:rsidRPr="00AC31F0">
        <w:rPr>
          <w:rFonts w:ascii="Calibri" w:hAnsi="Calibri" w:cs="Calibri"/>
          <w:sz w:val="24"/>
          <w:szCs w:val="24"/>
          <w:lang w:val="en-US"/>
        </w:rPr>
        <w:fldChar w:fldCharType="begin"/>
      </w:r>
      <w:r w:rsidR="00304749" w:rsidRPr="00AC31F0">
        <w:rPr>
          <w:rFonts w:ascii="Calibri" w:hAnsi="Calibri" w:cs="Calibri"/>
          <w:sz w:val="24"/>
          <w:szCs w:val="24"/>
          <w:lang w:val="en-US"/>
        </w:rPr>
        <w:instrText xml:space="preserve"> ADDIN ZOTERO_ITEM CSL_CITATION {"citationID":"rW2qxPgP","properties":{"formattedCitation":"\\super 1, 2\\nosupersub{}","plainCitation":"1, 2","noteIndex":0},"citationItems":[{"id":9,"uris":["http://zotero.org/users/local/HcnfzdYd/items/C29YVZ4F"],"itemData":{"id":9,"type":"article-journal","abstract":"▪ Abstract  Meiotic chromosomes have been studied for many years, in part because of the fundamental life processes they represent, but also because meiosis involves the formation of homolog pairs, a feature which greatly facilitates the study of chromosome behavior. The complex events involved in homolog juxtaposition necessitate prolongation of prophase, thus permitting resolution of events that are temporally compressed in the mitotic cycle. Furthermore, once homologs are paired, the chromosomes are connected by a specific structure: the synaptonemal complex. Finally, interaction of homologs includes recombination at the DNA level, which is intimately linked to structural features of the chromosomes. In consequence, recombination-related events report on diverse aspects of chromosome morphogenesis, notably relationships between sisters, development of axial structure, and variations in chromatin status. The current article reviews recent information on these topics in an historical context. This juxtaposition has suggested new relationships between structure and function. Additional issues were addressed in a previous chapter ( 551 ).","container-title":"Annual Review of Genetics","DOI":"10.1146/annurev.genet.33.1.603","ISSN":"0066-4197, 1545-2948","issue":"1","journalAbbreviation":"Annu. Rev. Genet.","language":"en","page":"603-754","source":"DOI.org (Crossref)","title":"Meiotic Chromosomes: Integrating Structure and Function","title-short":"Meiotic Chromosomes","volume":"33","author":[{"family":"Zickler","given":"D."},{"family":"Kleckner","given":"N."}],"issued":{"date-parts":[["1999",12]]}}},{"id":10,"uris":["http://zotero.org/users/local/HcnfzdYd/items/7S9ZM2BD"],"itemData":{"id":10,"type":"article-journal","abstract":"The raison d’être of meiosis is shuffling of genetic information via Mendelian segregation and, within individual chromosomes, by DNA crossing-over. These outcomes are enabled by a complex cellular program in which interactions between homologous chromosomes play a central role. We first provide a background regarding the basic principles of this program. We then summarize the current understanding of the DNA events of recombination and of three processes that involve whole chromosomes: homolog pairing, crossover interference, and chiasma maturation. All of these processes are implemented by direct physical interaction of recombination complexes with underlying chromosome structures. Finally, we present convergent lines of evidence that the meiotic program may have evolved by coupling of this interaction to late-stage mitotic chromosome morphogenesis.","container-title":"Annual Review of Genetics","DOI":"10.1146/annurev-genet-061323-044915","ISSN":"0066-4197, 1545-2948","issue":"1","journalAbbreviation":"Annu. Rev. Genet.","language":"en","license":"http://creativecommons.org/licenses/by/4.0/","page":"1-63","source":"DOI.org (Crossref)","title":"Meiosis: Dances Between Homologs","title-short":"Meiosis","volume":"57","author":[{"family":"Zickler","given":"Denise"},{"family":"Kleckner","given":"Nancy"}],"issued":{"date-parts":[["2023",11,27]]}}}],"schema":"https://github.com/citation-style-language/schema/raw/master/csl-citation.json"} </w:instrText>
      </w:r>
      <w:r w:rsidR="00304749" w:rsidRPr="00AC31F0">
        <w:rPr>
          <w:rFonts w:ascii="Calibri" w:hAnsi="Calibri" w:cs="Calibri"/>
          <w:sz w:val="24"/>
          <w:szCs w:val="24"/>
          <w:lang w:val="en-US"/>
        </w:rPr>
        <w:fldChar w:fldCharType="separate"/>
      </w:r>
      <w:r w:rsidR="00304749" w:rsidRPr="00AC31F0">
        <w:rPr>
          <w:rFonts w:ascii="Calibri" w:hAnsi="Calibri" w:cs="Calibri"/>
          <w:sz w:val="24"/>
          <w:szCs w:val="24"/>
          <w:vertAlign w:val="superscript"/>
          <w:lang w:val="en-US"/>
        </w:rPr>
        <w:t>1,2</w:t>
      </w:r>
      <w:r w:rsidR="00304749" w:rsidRPr="00AC31F0">
        <w:rPr>
          <w:rFonts w:ascii="Calibri" w:hAnsi="Calibri" w:cs="Calibri"/>
          <w:sz w:val="24"/>
          <w:szCs w:val="24"/>
          <w:lang w:val="en-US"/>
        </w:rPr>
        <w:fldChar w:fldCharType="end"/>
      </w:r>
      <w:r w:rsidRPr="00AC31F0">
        <w:rPr>
          <w:rFonts w:ascii="Calibri" w:eastAsia="Times New Roman" w:hAnsi="Calibri" w:cs="Calibri"/>
          <w:sz w:val="24"/>
          <w:szCs w:val="24"/>
          <w:lang w:val="en-US"/>
        </w:rPr>
        <w:t xml:space="preserve">. </w:t>
      </w:r>
    </w:p>
    <w:p w14:paraId="45AF3E00" w14:textId="77777777" w:rsidR="00CB34D0" w:rsidRPr="00AC31F0" w:rsidRDefault="00CB34D0" w:rsidP="00AC31F0">
      <w:pPr>
        <w:widowControl w:val="0"/>
        <w:spacing w:after="0" w:line="240" w:lineRule="auto"/>
        <w:jc w:val="both"/>
        <w:rPr>
          <w:rFonts w:ascii="Calibri" w:eastAsia="Times New Roman" w:hAnsi="Calibri" w:cs="Calibri"/>
          <w:sz w:val="24"/>
          <w:szCs w:val="24"/>
          <w:lang w:val="en-US"/>
        </w:rPr>
      </w:pPr>
    </w:p>
    <w:p w14:paraId="7EE72510" w14:textId="718A9E05" w:rsidR="00746E3C" w:rsidRPr="00AC31F0" w:rsidRDefault="00380A41" w:rsidP="00AC31F0">
      <w:pPr>
        <w:widowControl w:val="0"/>
        <w:spacing w:after="0" w:line="240" w:lineRule="auto"/>
        <w:jc w:val="both"/>
        <w:rPr>
          <w:rFonts w:ascii="Calibri" w:hAnsi="Calibri" w:cs="Calibri"/>
          <w:sz w:val="24"/>
          <w:szCs w:val="24"/>
          <w:lang w:val="en-US"/>
        </w:rPr>
      </w:pPr>
      <w:r w:rsidRPr="00AC31F0">
        <w:rPr>
          <w:rFonts w:ascii="Calibri" w:hAnsi="Calibri" w:cs="Calibri"/>
          <w:sz w:val="24"/>
          <w:szCs w:val="24"/>
          <w:lang w:val="en-US"/>
        </w:rPr>
        <w:t xml:space="preserve">During homologous chromosome recognition, Rapid Prophase </w:t>
      </w:r>
      <w:r w:rsidR="00A83D53">
        <w:rPr>
          <w:rFonts w:ascii="Calibri" w:hAnsi="Calibri" w:cs="Calibri"/>
          <w:sz w:val="24"/>
          <w:szCs w:val="24"/>
          <w:lang w:val="en-US"/>
        </w:rPr>
        <w:t>Chromosome</w:t>
      </w:r>
      <w:r w:rsidRPr="00AC31F0">
        <w:rPr>
          <w:rFonts w:ascii="Calibri" w:hAnsi="Calibri" w:cs="Calibri"/>
          <w:sz w:val="24"/>
          <w:szCs w:val="24"/>
          <w:lang w:val="en-US"/>
        </w:rPr>
        <w:t xml:space="preserve"> Movements (RPMs) are known to play a crucial role. Studies conducted in several model species have shown that during leptotene, chromosomes attach to the nuclear envelope (NE). They are connected to the cytoplasmic cytoskeleton through the NE, </w:t>
      </w:r>
      <w:r w:rsidRPr="00A83D53">
        <w:rPr>
          <w:rFonts w:ascii="Calibri" w:hAnsi="Calibri" w:cs="Calibri"/>
          <w:i/>
          <w:iCs/>
          <w:sz w:val="24"/>
          <w:szCs w:val="24"/>
          <w:lang w:val="en-US"/>
        </w:rPr>
        <w:t>via</w:t>
      </w:r>
      <w:r w:rsidRPr="00AC31F0">
        <w:rPr>
          <w:rFonts w:ascii="Calibri" w:hAnsi="Calibri" w:cs="Calibri"/>
          <w:sz w:val="24"/>
          <w:szCs w:val="24"/>
          <w:lang w:val="en-US"/>
        </w:rPr>
        <w:t xml:space="preserve"> the LINC</w:t>
      </w:r>
      <w:r w:rsidR="003479E5" w:rsidRPr="00AC31F0">
        <w:rPr>
          <w:rFonts w:ascii="Calibri" w:hAnsi="Calibri" w:cs="Calibri"/>
          <w:sz w:val="24"/>
          <w:szCs w:val="24"/>
          <w:lang w:val="en-US"/>
        </w:rPr>
        <w:t xml:space="preserve"> (</w:t>
      </w:r>
      <w:r w:rsidR="003479E5" w:rsidRPr="00AC31F0">
        <w:rPr>
          <w:rStyle w:val="lev"/>
          <w:rFonts w:ascii="Calibri" w:hAnsi="Calibri" w:cs="Calibri"/>
          <w:b w:val="0"/>
          <w:bCs w:val="0"/>
          <w:sz w:val="24"/>
          <w:szCs w:val="24"/>
          <w:lang w:val="en-US"/>
        </w:rPr>
        <w:t xml:space="preserve">Linker of </w:t>
      </w:r>
      <w:proofErr w:type="spellStart"/>
      <w:r w:rsidR="003479E5" w:rsidRPr="00AC31F0">
        <w:rPr>
          <w:rStyle w:val="lev"/>
          <w:rFonts w:ascii="Calibri" w:hAnsi="Calibri" w:cs="Calibri"/>
          <w:b w:val="0"/>
          <w:bCs w:val="0"/>
          <w:sz w:val="24"/>
          <w:szCs w:val="24"/>
          <w:lang w:val="en-US"/>
        </w:rPr>
        <w:t>Nucleoskeleton</w:t>
      </w:r>
      <w:proofErr w:type="spellEnd"/>
      <w:r w:rsidR="003479E5" w:rsidRPr="00AC31F0">
        <w:rPr>
          <w:rStyle w:val="lev"/>
          <w:rFonts w:ascii="Calibri" w:hAnsi="Calibri" w:cs="Calibri"/>
          <w:b w:val="0"/>
          <w:bCs w:val="0"/>
          <w:sz w:val="24"/>
          <w:szCs w:val="24"/>
          <w:lang w:val="en-US"/>
        </w:rPr>
        <w:t xml:space="preserve"> and Cytoskeleton)</w:t>
      </w:r>
      <w:r w:rsidRPr="00AC31F0">
        <w:rPr>
          <w:rFonts w:ascii="Calibri" w:hAnsi="Calibri" w:cs="Calibri"/>
          <w:sz w:val="24"/>
          <w:szCs w:val="24"/>
          <w:lang w:val="en-US"/>
        </w:rPr>
        <w:t xml:space="preserve"> protein complex</w:t>
      </w:r>
      <w:r w:rsidR="00304749" w:rsidRPr="00AC31F0">
        <w:rPr>
          <w:rFonts w:ascii="Calibri" w:hAnsi="Calibri" w:cs="Calibri"/>
          <w:sz w:val="24"/>
          <w:szCs w:val="24"/>
          <w:lang w:val="en-US"/>
        </w:rPr>
        <w:fldChar w:fldCharType="begin"/>
      </w:r>
      <w:r w:rsidR="00304749" w:rsidRPr="00AC31F0">
        <w:rPr>
          <w:rFonts w:ascii="Calibri" w:hAnsi="Calibri" w:cs="Calibri"/>
          <w:sz w:val="24"/>
          <w:szCs w:val="24"/>
          <w:lang w:val="en-US"/>
        </w:rPr>
        <w:instrText xml:space="preserve"> ADDIN ZOTERO_ITEM CSL_CITATION {"citationID":"DBxBSoGQ","properties":{"formattedCitation":"\\super 3\\nosupersub{}","plainCitation":"3","noteIndex":0},"citationItems":[{"id":38,"uris":["http://zotero.org/users/local/HcnfzdYd/items/JH3DIDXG"],"itemData":{"id":38,"type":"article-journal","abstract":"During the early meiotic prophase, connections are established between chromosomes and cytoplasmic motors via a nuclear envelope bridge, known as a LINC (linker of nucleoskeleton and cytoskeleton) complex. These widely conserved links can promote both chromosome and nuclear motions. Studies in diverse organisms have illuminated the molecular architecture of these connections, but important questions remain regarding how they contribute to meiotic processes. Here, we summarize the current knowledge in the ﬁeld, outline the challenges in studying these chromosome dynamics, and highlight distinctive features that have been characterized in major model systems.","container-title":"Genes","DOI":"10.3390/genes13050901","ISSN":"2073-4425","issue":"5","journalAbbreviation":"Genes","language":"en","license":"https://creativecommons.org/licenses/by/4.0/","page":"901","source":"DOI.org (Crossref)","title":"How and Why Chromosomes Interact with the Cytoskeleton during Meiosis","volume":"13","author":[{"family":"Kim","given":"Hyung Jun"},{"family":"Liu","given":"Chenshu"},{"family":"Dernburg","given":"Abby F."}],"issued":{"date-parts":[["2022",5,18]]}}}],"schema":"https://github.com/citation-style-language/schema/raw/master/csl-citation.json"} </w:instrText>
      </w:r>
      <w:r w:rsidR="00304749" w:rsidRPr="00AC31F0">
        <w:rPr>
          <w:rFonts w:ascii="Calibri" w:hAnsi="Calibri" w:cs="Calibri"/>
          <w:sz w:val="24"/>
          <w:szCs w:val="24"/>
          <w:lang w:val="en-US"/>
        </w:rPr>
        <w:fldChar w:fldCharType="separate"/>
      </w:r>
      <w:r w:rsidR="00304749" w:rsidRPr="00AC31F0">
        <w:rPr>
          <w:rFonts w:ascii="Calibri" w:hAnsi="Calibri" w:cs="Calibri"/>
          <w:sz w:val="24"/>
          <w:szCs w:val="24"/>
          <w:vertAlign w:val="superscript"/>
          <w:lang w:val="en-US"/>
        </w:rPr>
        <w:t>3</w:t>
      </w:r>
      <w:r w:rsidR="00304749" w:rsidRPr="00AC31F0">
        <w:rPr>
          <w:rFonts w:ascii="Calibri" w:hAnsi="Calibri" w:cs="Calibri"/>
          <w:sz w:val="24"/>
          <w:szCs w:val="24"/>
          <w:lang w:val="en-US"/>
        </w:rPr>
        <w:fldChar w:fldCharType="end"/>
      </w:r>
      <w:r w:rsidRPr="00AC31F0">
        <w:rPr>
          <w:rFonts w:ascii="Calibri" w:hAnsi="Calibri" w:cs="Calibri"/>
          <w:sz w:val="24"/>
          <w:szCs w:val="24"/>
          <w:lang w:val="en-US"/>
        </w:rPr>
        <w:t xml:space="preserve">. The forces generated in the cytoplasm are transmitted to the chromosomes through the LINC complex, enabling chromosome movement. </w:t>
      </w:r>
    </w:p>
    <w:p w14:paraId="3DDC7405" w14:textId="77777777" w:rsidR="00CB34D0" w:rsidRPr="00AC31F0" w:rsidRDefault="00CB34D0" w:rsidP="00AC31F0">
      <w:pPr>
        <w:widowControl w:val="0"/>
        <w:spacing w:after="0" w:line="240" w:lineRule="auto"/>
        <w:jc w:val="both"/>
        <w:rPr>
          <w:rFonts w:ascii="Calibri" w:eastAsia="Times New Roman" w:hAnsi="Calibri" w:cs="Calibri"/>
          <w:color w:val="4472C4" w:themeColor="accent1"/>
          <w:sz w:val="24"/>
          <w:szCs w:val="24"/>
          <w:lang w:val="en-US"/>
        </w:rPr>
      </w:pPr>
    </w:p>
    <w:p w14:paraId="1F4892C0" w14:textId="67351E83" w:rsidR="00746E3C" w:rsidRPr="00AC31F0" w:rsidRDefault="00380A41" w:rsidP="00AC31F0">
      <w:pPr>
        <w:widowControl w:val="0"/>
        <w:spacing w:after="0" w:line="240" w:lineRule="auto"/>
        <w:jc w:val="both"/>
        <w:rPr>
          <w:rFonts w:ascii="Calibri" w:eastAsia="Times New Roman" w:hAnsi="Calibri" w:cs="Calibri"/>
          <w:color w:val="4472C4" w:themeColor="accent1"/>
          <w:sz w:val="24"/>
          <w:szCs w:val="24"/>
          <w:lang w:val="en-US"/>
        </w:rPr>
      </w:pPr>
      <w:r w:rsidRPr="00AC31F0">
        <w:rPr>
          <w:rFonts w:ascii="Calibri" w:hAnsi="Calibri" w:cs="Calibri"/>
          <w:sz w:val="24"/>
          <w:szCs w:val="24"/>
          <w:lang w:val="en-US"/>
        </w:rPr>
        <w:t xml:space="preserve">The study of RPMs is essential for understanding the fundamental mechanisms of meiosis, particularly those involved in the recognition of homologous chromosomes. However, studying these movements requires specific live imaging experiments. </w:t>
      </w:r>
      <w:r w:rsidR="00635311" w:rsidRPr="00AC31F0">
        <w:rPr>
          <w:rFonts w:ascii="Calibri" w:eastAsia="Times New Roman" w:hAnsi="Calibri" w:cs="Calibri"/>
          <w:color w:val="000000" w:themeColor="text1"/>
          <w:sz w:val="24"/>
          <w:szCs w:val="24"/>
          <w:lang w:val="en-US"/>
        </w:rPr>
        <w:br/>
      </w:r>
      <w:r w:rsidRPr="00AC31F0">
        <w:rPr>
          <w:rFonts w:ascii="Calibri" w:hAnsi="Calibri" w:cs="Calibri"/>
          <w:sz w:val="24"/>
          <w:szCs w:val="24"/>
          <w:lang w:val="en-US"/>
        </w:rPr>
        <w:t xml:space="preserve">Most live-imaging studies in </w:t>
      </w:r>
      <w:r w:rsidRPr="00AC31F0">
        <w:rPr>
          <w:rFonts w:ascii="Calibri" w:hAnsi="Calibri" w:cs="Calibri"/>
          <w:i/>
          <w:iCs/>
          <w:sz w:val="24"/>
          <w:szCs w:val="24"/>
          <w:lang w:val="en-US"/>
        </w:rPr>
        <w:t>A. thaliana</w:t>
      </w:r>
      <w:r w:rsidRPr="00AC31F0">
        <w:rPr>
          <w:rFonts w:ascii="Calibri" w:hAnsi="Calibri" w:cs="Calibri"/>
          <w:sz w:val="24"/>
          <w:szCs w:val="24"/>
          <w:lang w:val="en-US"/>
        </w:rPr>
        <w:t xml:space="preserve"> focus on somatic tissues </w:t>
      </w:r>
      <w:r w:rsidR="00D90C9E" w:rsidRPr="00AC31F0">
        <w:rPr>
          <w:rFonts w:ascii="Calibri" w:hAnsi="Calibri" w:cs="Calibri"/>
          <w:sz w:val="24"/>
          <w:szCs w:val="24"/>
          <w:lang w:val="en-US"/>
        </w:rPr>
        <w:t xml:space="preserve">and </w:t>
      </w:r>
      <w:r w:rsidRPr="00AC31F0">
        <w:rPr>
          <w:rFonts w:ascii="Calibri" w:hAnsi="Calibri" w:cs="Calibri"/>
          <w:sz w:val="24"/>
          <w:szCs w:val="24"/>
          <w:lang w:val="en-US"/>
        </w:rPr>
        <w:t xml:space="preserve">vegetative organs. </w:t>
      </w:r>
      <w:r w:rsidR="00620B46" w:rsidRPr="00AC31F0">
        <w:rPr>
          <w:rFonts w:ascii="Calibri" w:hAnsi="Calibri" w:cs="Calibri"/>
          <w:sz w:val="24"/>
          <w:szCs w:val="24"/>
          <w:lang w:val="en-US"/>
        </w:rPr>
        <w:t>These studies have been</w:t>
      </w:r>
      <w:r w:rsidRPr="00AC31F0">
        <w:rPr>
          <w:rFonts w:ascii="Calibri" w:hAnsi="Calibri" w:cs="Calibri"/>
          <w:sz w:val="24"/>
          <w:szCs w:val="24"/>
          <w:lang w:val="en-US"/>
        </w:rPr>
        <w:t xml:space="preserve"> conducted to determine how cells give rise to organs</w:t>
      </w:r>
      <w:r w:rsidR="00304749" w:rsidRPr="00AC31F0">
        <w:rPr>
          <w:rFonts w:ascii="Calibri" w:hAnsi="Calibri" w:cs="Calibri"/>
          <w:sz w:val="24"/>
          <w:szCs w:val="24"/>
        </w:rPr>
        <w:fldChar w:fldCharType="begin"/>
      </w:r>
      <w:r w:rsidR="00304749" w:rsidRPr="00AC31F0">
        <w:rPr>
          <w:rFonts w:ascii="Calibri" w:hAnsi="Calibri" w:cs="Calibri"/>
          <w:sz w:val="24"/>
          <w:szCs w:val="24"/>
          <w:lang w:val="en-US"/>
        </w:rPr>
        <w:instrText xml:space="preserve"> ADDIN ZOTERO_ITEM CSL_CITATION {"citationID":"rSqpu9hd","properties":{"formattedCitation":"\\super 4\\nosupersub{}","plainCitation":"4","noteIndex":0},"citationItems":[{"id":12,"uris":["http://zotero.org/users/local/HcnfzdYd/items/8ETH55MJ"],"itemData":{"id":12,"type":"article-journal","abstract":"Background Live imaging is the gold standard for determining how cells give rise to organs. However, tracking many cells across whole organs over large developmental time windows is extremely challenging. In this work, we provide a comparably simple method for confocal live imaging entire Arabidopsis thaliana first leaves across early development. Our imaging method works for both wild-type leaves and the complex curved leaves of the jaw-1D mutant.\nResults We find that dissecting the cotyledons, affixing a coverslip above the samples and mounting samples with perfluorodecalin yields optimal imaging series for robust cellular and organ level analysis. We provide details of our complementary image processing steps in MorphoGraphX software for segmenting, tracking lineages, and measuring a suite of cellular properties. We also provide MorphoGraphX image processing scripts we developed to automate analysis of segmented images and data presentation.\nConclusions Our imaging techniques and processing steps combine into a robust imaging pipeline. With this pipeline we are able to examine important nuances in the cellular growth and differentiation of jaw-D versus WT leaves that have not been demonstrated before. Our pipeline is approachable and easy to use for leaf development live imaging.","container-title":"Plant Methods","DOI":"10.1186/s13007-023-00987-2","ISSN":"1746-4811","issue":"1","journalAbbreviation":"Plant Methods","language":"en","page":"10","source":"DOI.org (Crossref)","title":"An optimized pipeline for live imaging whole Arabidopsis leaves at cellular resolution","volume":"19","author":[{"family":"Harline","given":"Kate"},{"family":"Roeder","given":"Adrienne H. K."}],"issued":{"date-parts":[["2023",2,1]]}}}],"schema":"https://github.com/citation-style-language/schema/raw/master/csl-citation.json"} </w:instrText>
      </w:r>
      <w:r w:rsidR="00304749" w:rsidRPr="00AC31F0">
        <w:rPr>
          <w:rFonts w:ascii="Calibri" w:hAnsi="Calibri" w:cs="Calibri"/>
          <w:sz w:val="24"/>
          <w:szCs w:val="24"/>
        </w:rPr>
        <w:fldChar w:fldCharType="separate"/>
      </w:r>
      <w:r w:rsidR="00304749" w:rsidRPr="00AC31F0">
        <w:rPr>
          <w:rFonts w:ascii="Calibri" w:hAnsi="Calibri" w:cs="Calibri"/>
          <w:sz w:val="24"/>
          <w:szCs w:val="24"/>
          <w:vertAlign w:val="superscript"/>
          <w:lang w:val="en-US"/>
        </w:rPr>
        <w:t>4</w:t>
      </w:r>
      <w:r w:rsidR="00304749" w:rsidRPr="00AC31F0">
        <w:rPr>
          <w:rFonts w:ascii="Calibri" w:hAnsi="Calibri" w:cs="Calibri"/>
          <w:sz w:val="24"/>
          <w:szCs w:val="24"/>
        </w:rPr>
        <w:fldChar w:fldCharType="end"/>
      </w:r>
      <w:r w:rsidRPr="00AC31F0">
        <w:rPr>
          <w:rFonts w:ascii="Calibri" w:hAnsi="Calibri" w:cs="Calibri"/>
          <w:sz w:val="24"/>
          <w:szCs w:val="24"/>
          <w:lang w:val="en-US"/>
        </w:rPr>
        <w:t>. Such studies have been conducted on meristems</w:t>
      </w:r>
      <w:r w:rsidR="00304749" w:rsidRPr="00AC31F0">
        <w:rPr>
          <w:rFonts w:ascii="Calibri" w:hAnsi="Calibri" w:cs="Calibri"/>
          <w:sz w:val="24"/>
          <w:szCs w:val="24"/>
          <w:lang w:val="en-US"/>
        </w:rPr>
        <w:fldChar w:fldCharType="begin"/>
      </w:r>
      <w:r w:rsidR="00304749" w:rsidRPr="00AC31F0">
        <w:rPr>
          <w:rFonts w:ascii="Calibri" w:hAnsi="Calibri" w:cs="Calibri"/>
          <w:sz w:val="24"/>
          <w:szCs w:val="24"/>
          <w:lang w:val="en-US"/>
        </w:rPr>
        <w:instrText xml:space="preserve"> ADDIN ZOTERO_ITEM CSL_CITATION {"citationID":"UOH9GVBO","properties":{"formattedCitation":"\\super 5\\nosupersub{}","plainCitation":"5","noteIndex":0},"citationItems":[{"id":14,"uris":["http://zotero.org/users/local/HcnfzdYd/items/P9TAG2WE"],"itemData":{"id":14,"type":"article-journal","abstract":"The study of plant growth and development has long relied on experimental techniques using dead, fixed tissues and lacking proper cellular resolution. Recent advances in confocal microscopy, combined with the development of numerous fluorophores, have overcome these issues and opened the possibility to study the expression of several genes simultaneously, with a good cellular resolution, in live samples. Live confocal imaging provides plant biologists with a powerful tool to study development, and has been extensively used to study root growth and the formation of lateral organs on the flanks of the shoot apical meristem. However, it has not been widely applied to the study of flower development, in part due to challenges that are specific to imaging flowers, such as the sepals that grow over the flower meristem, and filter out the fluorescence from underlying tissues. Here, we present a detailed protocol to perform live confocal imaging on live, developing Arabidopsis flower buds, using either an upright or an inverted microscope.","container-title":"Journal of Visualized Experiments","DOI":"10.3791/55156","ISSN":"1940-087X","issue":"122","journalAbbreviation":"JoVE","language":"en","page":"55156","source":"DOI.org (Crossref)","title":"Live Confocal Imaging of Developing Arabidopsis Flowers","author":[{"family":"Prunet","given":"Nathanaël"}],"issued":{"date-parts":[["2017",4,1]]}}}],"schema":"https://github.com/citation-style-language/schema/raw/master/csl-citation.json"} </w:instrText>
      </w:r>
      <w:r w:rsidR="00304749" w:rsidRPr="00AC31F0">
        <w:rPr>
          <w:rFonts w:ascii="Calibri" w:hAnsi="Calibri" w:cs="Calibri"/>
          <w:sz w:val="24"/>
          <w:szCs w:val="24"/>
          <w:lang w:val="en-US"/>
        </w:rPr>
        <w:fldChar w:fldCharType="separate"/>
      </w:r>
      <w:r w:rsidR="00304749" w:rsidRPr="00AC31F0">
        <w:rPr>
          <w:rFonts w:ascii="Calibri" w:hAnsi="Calibri" w:cs="Calibri"/>
          <w:sz w:val="24"/>
          <w:szCs w:val="24"/>
          <w:vertAlign w:val="superscript"/>
          <w:lang w:val="en-US"/>
        </w:rPr>
        <w:t>5</w:t>
      </w:r>
      <w:r w:rsidR="00304749" w:rsidRPr="00AC31F0">
        <w:rPr>
          <w:rFonts w:ascii="Calibri" w:hAnsi="Calibri" w:cs="Calibri"/>
          <w:sz w:val="24"/>
          <w:szCs w:val="24"/>
          <w:lang w:val="en-US"/>
        </w:rPr>
        <w:fldChar w:fldCharType="end"/>
      </w:r>
      <w:r w:rsidRPr="00AC31F0">
        <w:rPr>
          <w:rFonts w:ascii="Calibri" w:hAnsi="Calibri" w:cs="Calibri"/>
          <w:color w:val="00B050"/>
          <w:sz w:val="24"/>
          <w:szCs w:val="24"/>
          <w:lang w:val="en-US"/>
        </w:rPr>
        <w:t xml:space="preserve"> </w:t>
      </w:r>
      <w:r w:rsidRPr="00AC31F0">
        <w:rPr>
          <w:rFonts w:ascii="Calibri" w:hAnsi="Calibri" w:cs="Calibri"/>
          <w:sz w:val="24"/>
          <w:szCs w:val="24"/>
          <w:lang w:val="en-US"/>
        </w:rPr>
        <w:t>and</w:t>
      </w:r>
      <w:r w:rsidRPr="00AC31F0">
        <w:rPr>
          <w:rFonts w:ascii="Calibri" w:hAnsi="Calibri" w:cs="Calibri"/>
          <w:color w:val="00B050"/>
          <w:sz w:val="24"/>
          <w:szCs w:val="24"/>
          <w:lang w:val="en-US"/>
        </w:rPr>
        <w:t xml:space="preserve"> </w:t>
      </w:r>
      <w:r w:rsidRPr="00AC31F0">
        <w:rPr>
          <w:rFonts w:ascii="Calibri" w:hAnsi="Calibri" w:cs="Calibri"/>
          <w:sz w:val="24"/>
          <w:szCs w:val="24"/>
          <w:lang w:val="en-US"/>
        </w:rPr>
        <w:t>roots</w:t>
      </w:r>
      <w:r w:rsidR="00304749" w:rsidRPr="00AC31F0">
        <w:rPr>
          <w:rFonts w:ascii="Calibri" w:hAnsi="Calibri" w:cs="Calibri"/>
          <w:sz w:val="24"/>
          <w:szCs w:val="24"/>
          <w:lang w:val="en-US"/>
        </w:rPr>
        <w:fldChar w:fldCharType="begin"/>
      </w:r>
      <w:r w:rsidR="00304749" w:rsidRPr="00AC31F0">
        <w:rPr>
          <w:rFonts w:ascii="Calibri" w:hAnsi="Calibri" w:cs="Calibri"/>
          <w:sz w:val="24"/>
          <w:szCs w:val="24"/>
          <w:lang w:val="en-US"/>
        </w:rPr>
        <w:instrText xml:space="preserve"> ADDIN ZOTERO_ITEM CSL_CITATION {"citationID":"xfK55kbx","properties":{"formattedCitation":"\\super 6\\nosupersub{}","plainCitation":"6","noteIndex":0},"citationItems":[{"id":16,"uris":["http://zotero.org/users/local/HcnfzdYd/items/ZMWJF4M8"],"itemData":{"id":16,"type":"article-journal","abstract":"Live imaging through confocal laser scanning microscopy enables the recording, analysis, and comparison of the dynamics of shapes and gene expression patterns of plant shoot apical meristems (SAMs) or primordia. Here, we provide a protocol to describe the preparation process of imaging Arabidopsis SAMs and primordia using a confocal microscope. We describe steps for dissection, visualization of meristems using dyes and ﬂuorescent proteins, and gain 3D morphology of meristems. We then detail analysis of shoot meristems using time-lapse imaging.","container-title":"STAR Protocols","DOI":"10.1016/j.xpro.2023.102217","ISSN":"26661667","issue":"2","journalAbbreviation":"STAR Protocols","language":"en","page":"102217","source":"DOI.org (Crossref)","title":"Live imaging of Arabidopsis shoot primordia via a confocal laser scanning microscope","volume":"4","author":[{"family":"Peng","given":"Ziyuan"},{"family":"Jiao","given":"Yuling"},{"family":"Wang","given":"Ying"}],"issued":{"date-parts":[["2023",6]]}}}],"schema":"https://github.com/citation-style-language/schema/raw/master/csl-citation.json"} </w:instrText>
      </w:r>
      <w:r w:rsidR="00304749" w:rsidRPr="00AC31F0">
        <w:rPr>
          <w:rFonts w:ascii="Calibri" w:hAnsi="Calibri" w:cs="Calibri"/>
          <w:sz w:val="24"/>
          <w:szCs w:val="24"/>
          <w:lang w:val="en-US"/>
        </w:rPr>
        <w:fldChar w:fldCharType="separate"/>
      </w:r>
      <w:r w:rsidR="00304749" w:rsidRPr="00AC31F0">
        <w:rPr>
          <w:rFonts w:ascii="Calibri" w:hAnsi="Calibri" w:cs="Calibri"/>
          <w:sz w:val="24"/>
          <w:szCs w:val="24"/>
          <w:vertAlign w:val="superscript"/>
          <w:lang w:val="en-US"/>
        </w:rPr>
        <w:t>6</w:t>
      </w:r>
      <w:r w:rsidR="00304749" w:rsidRPr="00AC31F0">
        <w:rPr>
          <w:rFonts w:ascii="Calibri" w:hAnsi="Calibri" w:cs="Calibri"/>
          <w:sz w:val="24"/>
          <w:szCs w:val="24"/>
          <w:lang w:val="en-US"/>
        </w:rPr>
        <w:fldChar w:fldCharType="end"/>
      </w:r>
      <w:r w:rsidRPr="00AC31F0">
        <w:rPr>
          <w:rFonts w:ascii="Calibri" w:hAnsi="Calibri" w:cs="Calibri"/>
          <w:sz w:val="24"/>
          <w:szCs w:val="24"/>
          <w:lang w:val="en-US"/>
        </w:rPr>
        <w:t xml:space="preserve">. Recently, a few teams have developed techniques for observing floral development, including meiosis, in real-time in </w:t>
      </w:r>
      <w:r w:rsidR="00D90C9E" w:rsidRPr="00AC31F0">
        <w:rPr>
          <w:rFonts w:ascii="Calibri" w:hAnsi="Calibri" w:cs="Calibri"/>
          <w:i/>
          <w:iCs/>
          <w:sz w:val="24"/>
          <w:szCs w:val="24"/>
          <w:lang w:val="en-US"/>
        </w:rPr>
        <w:t xml:space="preserve">A. </w:t>
      </w:r>
      <w:r w:rsidRPr="00AC31F0">
        <w:rPr>
          <w:rFonts w:ascii="Calibri" w:hAnsi="Calibri" w:cs="Calibri"/>
          <w:i/>
          <w:iCs/>
          <w:sz w:val="24"/>
          <w:szCs w:val="24"/>
          <w:lang w:val="en-US"/>
        </w:rPr>
        <w:t>thaliana</w:t>
      </w:r>
      <w:r w:rsidR="004029BE" w:rsidRPr="00AC31F0">
        <w:rPr>
          <w:rFonts w:ascii="Calibri" w:hAnsi="Calibri" w:cs="Calibri"/>
          <w:i/>
          <w:iCs/>
          <w:sz w:val="24"/>
          <w:szCs w:val="24"/>
          <w:lang w:val="en-US"/>
        </w:rPr>
        <w:t xml:space="preserve"> </w:t>
      </w:r>
      <w:r w:rsidR="004029BE" w:rsidRPr="00AC31F0">
        <w:rPr>
          <w:rFonts w:ascii="Calibri" w:hAnsi="Calibri" w:cs="Calibri"/>
          <w:sz w:val="24"/>
          <w:szCs w:val="24"/>
          <w:lang w:val="en-US"/>
        </w:rPr>
        <w:t>over periods of several days</w:t>
      </w:r>
      <w:r w:rsidR="00304749" w:rsidRPr="00AC31F0">
        <w:rPr>
          <w:rFonts w:ascii="Calibri" w:hAnsi="Calibri" w:cs="Calibri"/>
          <w:sz w:val="24"/>
          <w:szCs w:val="24"/>
          <w:lang w:val="en-US"/>
        </w:rPr>
        <w:fldChar w:fldCharType="begin"/>
      </w:r>
      <w:r w:rsidR="00304749" w:rsidRPr="00AC31F0">
        <w:rPr>
          <w:rFonts w:ascii="Calibri" w:hAnsi="Calibri" w:cs="Calibri"/>
          <w:sz w:val="24"/>
          <w:szCs w:val="24"/>
          <w:lang w:val="en-US"/>
        </w:rPr>
        <w:instrText xml:space="preserve"> ADDIN ZOTERO_ITEM CSL_CITATION {"citationID":"DdEdvxAM","properties":{"formattedCitation":"\\super 7, 8\\nosupersub{}","plainCitation":"7, 8","noteIndex":0},"citationItems":[{"id":18,"uris":["http://zotero.org/users/local/HcnfzdYd/items/EKCLYCK3"],"itemData":{"id":18,"type":"article-journal","abstract":"To follow the dynamics of meiosis in the model plant Arabidopsis, we have established a live cell imaging setup to observe male meiocytes. Our method is based on the concomitant visualization of microtubules (MTs) and a meiotic cohesin subunit that allows following five cellular parameters: cell shape, MT array, nucleus position, nucleolus position, and chromatin condensation. We find that the states of these parameters are not randomly associated and identify 11 cellular states, referred to as landmarks, which occur much more frequently than closely related ones, indicating that they are convergence points during meiotic progression. As a first application of our system, we revisited a previously identified mutant in the meiotic A-type cyclin TARDY ASYNCHRONOUS MEIOSIS (TAM). Our imaging system enabled us to reveal both qualitatively and quantitatively altered landmarks in tam, foremost the formation of previously not recognized ectopic spindle- or phragmoplast-like structures that arise without attachment to chromosomes.\n          , \n            In plant cells, as in other cells, genetic information is stored within structures known as chromosomes. Most of the cells in a plant contain a duplicated set of chromosomes that the plant needs to survive. However, plants also produce some cells known as sex cells that only have a single set of chromosomes. This ensures that, when plants sexually reproduce, a male and female sex cell will fuse together and eventually grow into a new plant that carries a doubled set of chromosomes.\n            Cells known as meiocytes make sex cells by dividing through a process known as meiosis. Previous studies have identified several genes that regulate meiosis in plants. For example, a gene known as TAM is required to make sex cells in a small weed known as Arabidopsis thaliana, which is often used as a model plant in research studies.\n            During meiosis, meiocytes need to copy and move their chromosomes at precisely the right time to ensure that each sex cell they produce has a complete set of chromosomes. Studies of how chromosomes behave during meiosis in plants have so far almost exclusively relied on traditional microscopy techniques that kill the cells in the process of preparing them for imaging. Before being placed under a microscope, the dead cell material is often spread out to make it easier to see the chromosomes. These techniques provide snapshots of meiosis that provide good spatial resolution of chromosome behavior, but information about how chromosomes and other cellular components behave in the course of meiosis is lost.\n            Prusicki et al. developed a new microscopy approach to observe meiosis in living A. thaliana cells. The experiments found that the structure of all the cells changed during meiosis in several distinct stages (referred to as ‘landmarks’). Some of these landmarks were absent or happened at a different time in mutant plant cells that lacked the TAM gene. As a result, a structure called the spindle that is required to move chromosomes during meiosis formed at the wrong time in the mutant cells.\n            The findings of Prusicki et al. reveal new insights into the role of TAM in meiosis. The next step following on from this work is to use the same approach to study other mutant plants with defects in meiosis and analyze the effects of a changing environment on meiosis.","container-title":"eLife","DOI":"10.7554/eLife.42834","ISSN":"2050-084X","language":"en","license":"http://creativecommons.org/licenses/by/4.0/","page":"e42834","source":"DOI.org (Crossref)","title":"Live cell imaging of meiosis in Arabidopsis thaliana","volume":"8","author":[{"family":"Prusicki","given":"Maria A"},{"family":"Keizer","given":"Emma M"},{"family":"Van Rosmalen","given":"Rik P"},{"family":"Komaki","given":"Shinichiro"},{"family":"Seifert","given":"Felix"},{"family":"Müller","given":"Katja"},{"family":"Wijnker","given":"Erik"},{"family":"Fleck","given":"Christian"},{"family":"Schnittger","given":"Arp"}],"issued":{"date-parts":[["2019",5,20]]}}},{"id":22,"uris":["http://zotero.org/users/local/HcnfzdYd/items/UJ3AY83H"],"itemData":{"id":22,"type":"article-journal","abstract":"In higher plants, germline differentiation occurs during a relatively short period within developing flowers. Understanding of the mechanisms that govern germline differentiation lags behind other plant developmental processes. This is largely because the germline is restricted to relatively few cells buried deep within floral tissues, which makes them difficult to study. To overcome this limitation, we have developed a methodology for live imaging of the germ cell lineage within floral organs of Arabidopsis using light sheet fluorescence microscopy. We have established reporter lines, cultivation conditions, and imaging protocols for high-resolution microscopy of developing flowers continuously for up to several days. We used multiview imagining to reconstruct a three-dimensional model of a flower at subcellular resolution. We demonstrate the power of this approach by capturing male and female meiosis, asymmetric pollen division, movement of meiotic chromosomes, and unusual restitution mitosis in tapetum cells. This method will enable new avenues of research into plant sexual reproduction.","container-title":"eLife","DOI":"10.7554/eLife.52546","ISSN":"2050-084X","language":"en","license":"http://creativecommons.org/licenses/by/4.0/","page":"e52546","source":"DOI.org (Crossref)","title":"Imaging plant germline differentiation within Arabidopsis flowers by light sheet microscopy","volume":"9","author":[{"family":"Valuchova","given":"Sona"},{"family":"Mikulkova","given":"Pavlina"},{"family":"Pecinkova","given":"Jana"},{"family":"Klimova","given":"Jana"},{"family":"Krumnikl","given":"Michal"},{"family":"Bainar","given":"Petr"},{"family":"Heckmann","given":"Stefan"},{"family":"Tomancak","given":"Pavel"},{"family":"Riha","given":"Karel"}],"issued":{"date-parts":[["2020",2,11]]}}}],"schema":"https://github.com/citation-style-language/schema/raw/master/csl-citation.json"} </w:instrText>
      </w:r>
      <w:r w:rsidR="00304749" w:rsidRPr="00AC31F0">
        <w:rPr>
          <w:rFonts w:ascii="Calibri" w:hAnsi="Calibri" w:cs="Calibri"/>
          <w:sz w:val="24"/>
          <w:szCs w:val="24"/>
          <w:lang w:val="en-US"/>
        </w:rPr>
        <w:fldChar w:fldCharType="separate"/>
      </w:r>
      <w:r w:rsidR="00304749" w:rsidRPr="00AC31F0">
        <w:rPr>
          <w:rFonts w:ascii="Calibri" w:hAnsi="Calibri" w:cs="Calibri"/>
          <w:sz w:val="24"/>
          <w:szCs w:val="24"/>
          <w:vertAlign w:val="superscript"/>
          <w:lang w:val="en-US"/>
        </w:rPr>
        <w:t>7,8</w:t>
      </w:r>
      <w:r w:rsidR="00304749" w:rsidRPr="00AC31F0">
        <w:rPr>
          <w:rFonts w:ascii="Calibri" w:hAnsi="Calibri" w:cs="Calibri"/>
          <w:sz w:val="24"/>
          <w:szCs w:val="24"/>
          <w:lang w:val="en-US"/>
        </w:rPr>
        <w:fldChar w:fldCharType="end"/>
      </w:r>
      <w:r w:rsidRPr="00AC31F0">
        <w:rPr>
          <w:rFonts w:ascii="Calibri" w:hAnsi="Calibri" w:cs="Calibri"/>
          <w:sz w:val="24"/>
          <w:szCs w:val="24"/>
          <w:lang w:val="en-US"/>
        </w:rPr>
        <w:t xml:space="preserve">. However, these protocols can also be </w:t>
      </w:r>
      <w:r w:rsidR="00620B46" w:rsidRPr="00AC31F0">
        <w:rPr>
          <w:rFonts w:ascii="Calibri" w:hAnsi="Calibri" w:cs="Calibri"/>
          <w:sz w:val="24"/>
          <w:szCs w:val="24"/>
          <w:lang w:val="en-US"/>
        </w:rPr>
        <w:t>demanding and difficult</w:t>
      </w:r>
      <w:r w:rsidRPr="00AC31F0">
        <w:rPr>
          <w:rFonts w:ascii="Calibri" w:hAnsi="Calibri" w:cs="Calibri"/>
          <w:sz w:val="24"/>
          <w:szCs w:val="24"/>
          <w:lang w:val="en-US"/>
        </w:rPr>
        <w:t xml:space="preserve"> to set up for large numbers of samples.</w:t>
      </w:r>
    </w:p>
    <w:p w14:paraId="3E32883F" w14:textId="77777777" w:rsidR="00746E3C" w:rsidRPr="00AC31F0" w:rsidRDefault="00746E3C" w:rsidP="00AC31F0">
      <w:pPr>
        <w:widowControl w:val="0"/>
        <w:spacing w:after="0" w:line="240" w:lineRule="auto"/>
        <w:jc w:val="both"/>
        <w:rPr>
          <w:rFonts w:ascii="Calibri" w:eastAsia="Times New Roman" w:hAnsi="Calibri" w:cs="Calibri"/>
          <w:color w:val="4472C4" w:themeColor="accent1"/>
          <w:sz w:val="24"/>
          <w:szCs w:val="24"/>
          <w:lang w:val="en-US"/>
        </w:rPr>
      </w:pPr>
    </w:p>
    <w:p w14:paraId="33A1B114" w14:textId="28DE9FC6" w:rsidR="00746E3C" w:rsidRPr="00AC31F0" w:rsidRDefault="00380A41" w:rsidP="00AC31F0">
      <w:pPr>
        <w:widowControl w:val="0"/>
        <w:spacing w:after="0" w:line="240" w:lineRule="auto"/>
        <w:jc w:val="both"/>
        <w:rPr>
          <w:rFonts w:ascii="Calibri" w:hAnsi="Calibri" w:cs="Calibri"/>
          <w:sz w:val="24"/>
          <w:szCs w:val="24"/>
          <w:lang w:val="en-US"/>
        </w:rPr>
      </w:pPr>
      <w:r w:rsidRPr="00AC31F0">
        <w:rPr>
          <w:rFonts w:ascii="Calibri" w:hAnsi="Calibri" w:cs="Calibri"/>
          <w:sz w:val="24"/>
          <w:szCs w:val="24"/>
          <w:lang w:val="en-US"/>
        </w:rPr>
        <w:t xml:space="preserve">This article presents a detailed protocol for live-cell imaging and analysis of chromosome dynamics during meiosis in </w:t>
      </w:r>
      <w:r w:rsidR="00D90C9E" w:rsidRPr="00AC31F0">
        <w:rPr>
          <w:rFonts w:ascii="Calibri" w:hAnsi="Calibri" w:cs="Calibri"/>
          <w:i/>
          <w:iCs/>
          <w:sz w:val="24"/>
          <w:szCs w:val="24"/>
          <w:lang w:val="en-US"/>
        </w:rPr>
        <w:t xml:space="preserve">A. </w:t>
      </w:r>
      <w:r w:rsidRPr="00AC31F0">
        <w:rPr>
          <w:rFonts w:ascii="Calibri" w:hAnsi="Calibri" w:cs="Calibri"/>
          <w:i/>
          <w:iCs/>
          <w:sz w:val="24"/>
          <w:szCs w:val="24"/>
          <w:lang w:val="en-US"/>
        </w:rPr>
        <w:t>thaliana</w:t>
      </w:r>
      <w:r w:rsidRPr="00AC31F0">
        <w:rPr>
          <w:rFonts w:ascii="Calibri" w:hAnsi="Calibri" w:cs="Calibri"/>
          <w:sz w:val="24"/>
          <w:szCs w:val="24"/>
          <w:lang w:val="en-US"/>
        </w:rPr>
        <w:t xml:space="preserve">. Through the use of confocal microscopy, a simple technique for sample preparation, in conjunction with fluorescent labeling of chromosomes, chromosome movement </w:t>
      </w:r>
      <w:r w:rsidR="00C12CAE" w:rsidRPr="00AC31F0">
        <w:rPr>
          <w:rFonts w:ascii="Calibri" w:hAnsi="Calibri" w:cs="Calibri"/>
          <w:sz w:val="24"/>
          <w:szCs w:val="24"/>
          <w:lang w:val="en-US"/>
        </w:rPr>
        <w:t xml:space="preserve">was captured </w:t>
      </w:r>
      <w:r w:rsidRPr="00AC31F0">
        <w:rPr>
          <w:rFonts w:ascii="Calibri" w:hAnsi="Calibri" w:cs="Calibri"/>
          <w:sz w:val="24"/>
          <w:szCs w:val="24"/>
          <w:lang w:val="en-US"/>
        </w:rPr>
        <w:t>with high spatial and temporal resolution</w:t>
      </w:r>
      <w:r w:rsidR="00C50AC9" w:rsidRPr="00AC31F0">
        <w:rPr>
          <w:rFonts w:ascii="Calibri" w:hAnsi="Calibri" w:cs="Calibri"/>
          <w:sz w:val="24"/>
          <w:szCs w:val="24"/>
          <w:lang w:val="en-US"/>
        </w:rPr>
        <w:t xml:space="preserve"> over short time periods</w:t>
      </w:r>
      <w:r w:rsidRPr="00AC31F0">
        <w:rPr>
          <w:rFonts w:ascii="Calibri" w:hAnsi="Calibri" w:cs="Calibri"/>
          <w:sz w:val="24"/>
          <w:szCs w:val="24"/>
          <w:lang w:val="en-US"/>
        </w:rPr>
        <w:t>. The protocol outlines the preparation of plant tissue for imaging, the optimization of imaging parameters to minimize phototoxicity and maximize image quality, as well as the image process</w:t>
      </w:r>
      <w:r w:rsidR="00CA0905" w:rsidRPr="00AC31F0">
        <w:rPr>
          <w:rFonts w:ascii="Calibri" w:hAnsi="Calibri" w:cs="Calibri"/>
          <w:sz w:val="24"/>
          <w:szCs w:val="24"/>
          <w:lang w:val="en-US"/>
        </w:rPr>
        <w:t>ing</w:t>
      </w:r>
      <w:r w:rsidRPr="00AC31F0">
        <w:rPr>
          <w:rFonts w:ascii="Calibri" w:hAnsi="Calibri" w:cs="Calibri"/>
          <w:sz w:val="24"/>
          <w:szCs w:val="24"/>
          <w:lang w:val="en-US"/>
        </w:rPr>
        <w:t xml:space="preserve"> and data analysis.</w:t>
      </w:r>
      <w:r w:rsidR="00F945DA" w:rsidRPr="00AC31F0">
        <w:rPr>
          <w:rFonts w:ascii="Calibri" w:hAnsi="Calibri" w:cs="Calibri"/>
          <w:sz w:val="24"/>
          <w:szCs w:val="24"/>
          <w:lang w:val="en-US"/>
        </w:rPr>
        <w:t xml:space="preserve"> </w:t>
      </w:r>
      <w:r w:rsidR="006C3603" w:rsidRPr="00AC31F0">
        <w:rPr>
          <w:rFonts w:ascii="Calibri" w:eastAsia="Times New Roman" w:hAnsi="Calibri" w:cs="Calibri"/>
          <w:sz w:val="24"/>
          <w:szCs w:val="24"/>
          <w:lang w:val="en-US"/>
        </w:rPr>
        <w:t>This</w:t>
      </w:r>
      <w:r w:rsidR="00F945DA" w:rsidRPr="00AC31F0">
        <w:rPr>
          <w:rFonts w:ascii="Calibri" w:eastAsia="Times New Roman" w:hAnsi="Calibri" w:cs="Calibri"/>
          <w:sz w:val="24"/>
          <w:szCs w:val="24"/>
          <w:lang w:val="en-US"/>
        </w:rPr>
        <w:t xml:space="preserve"> method enables precise quantification of centromere dynamics during meiosis, which is crucial for understanding chromosome behavior underlying successful gamete formation. This knowledge has direct implications for agriculture, particularly in improving crop breeding programs by facilitating the study of chromosome pairing and recombination processes that affect fertility and genetic diversity.</w:t>
      </w:r>
    </w:p>
    <w:p w14:paraId="5D131E16" w14:textId="77777777" w:rsidR="00746E3C" w:rsidRPr="00AC31F0" w:rsidRDefault="00746E3C" w:rsidP="00AC31F0">
      <w:pPr>
        <w:widowControl w:val="0"/>
        <w:spacing w:after="0" w:line="240" w:lineRule="auto"/>
        <w:jc w:val="both"/>
        <w:rPr>
          <w:rFonts w:ascii="Calibri" w:eastAsia="Times New Roman" w:hAnsi="Calibri" w:cs="Calibri"/>
          <w:b/>
          <w:sz w:val="24"/>
          <w:szCs w:val="24"/>
          <w:lang w:val="en-US"/>
        </w:rPr>
      </w:pPr>
    </w:p>
    <w:p w14:paraId="41761952" w14:textId="29947CEA" w:rsidR="00746E3C" w:rsidRPr="00AC31F0" w:rsidRDefault="00380A41" w:rsidP="00AC31F0">
      <w:pPr>
        <w:widowControl w:val="0"/>
        <w:spacing w:after="0" w:line="240" w:lineRule="auto"/>
        <w:jc w:val="both"/>
        <w:rPr>
          <w:rFonts w:ascii="Calibri" w:eastAsia="Times New Roman" w:hAnsi="Calibri" w:cs="Calibri"/>
          <w:color w:val="808080"/>
          <w:sz w:val="24"/>
          <w:szCs w:val="24"/>
          <w:lang w:val="en-US"/>
        </w:rPr>
      </w:pPr>
      <w:r w:rsidRPr="00AC31F0">
        <w:rPr>
          <w:rFonts w:ascii="Calibri" w:eastAsia="Times New Roman" w:hAnsi="Calibri" w:cs="Calibri"/>
          <w:b/>
          <w:sz w:val="24"/>
          <w:szCs w:val="24"/>
          <w:lang w:val="en-US"/>
        </w:rPr>
        <w:t>PROTOCOL:</w:t>
      </w:r>
      <w:r w:rsidRPr="00AC31F0">
        <w:rPr>
          <w:rFonts w:ascii="Calibri" w:eastAsia="Times New Roman" w:hAnsi="Calibri" w:cs="Calibri"/>
          <w:sz w:val="24"/>
          <w:szCs w:val="24"/>
          <w:lang w:val="en-US"/>
        </w:rPr>
        <w:t xml:space="preserve"> </w:t>
      </w:r>
    </w:p>
    <w:p w14:paraId="68AD8C6E" w14:textId="32FCBD36" w:rsidR="00746E3C" w:rsidRPr="00AC31F0" w:rsidRDefault="00380A41" w:rsidP="00AC31F0">
      <w:pPr>
        <w:widowControl w:val="0"/>
        <w:spacing w:after="0" w:line="240" w:lineRule="auto"/>
        <w:jc w:val="both"/>
        <w:rPr>
          <w:rFonts w:ascii="Calibri" w:eastAsia="Times New Roman" w:hAnsi="Calibri" w:cs="Calibri"/>
          <w:sz w:val="24"/>
          <w:szCs w:val="24"/>
          <w:lang w:val="en-US"/>
        </w:rPr>
      </w:pPr>
      <w:r w:rsidRPr="00AC31F0">
        <w:rPr>
          <w:rFonts w:ascii="Calibri" w:eastAsia="Times New Roman" w:hAnsi="Calibri" w:cs="Calibri"/>
          <w:sz w:val="24"/>
          <w:szCs w:val="24"/>
          <w:lang w:val="en-US"/>
        </w:rPr>
        <w:t xml:space="preserve">This protocol uses transgenic </w:t>
      </w:r>
      <w:r w:rsidRPr="00AC31F0">
        <w:rPr>
          <w:rFonts w:ascii="Calibri" w:eastAsia="Times New Roman" w:hAnsi="Calibri" w:cs="Calibri"/>
          <w:i/>
          <w:iCs/>
          <w:sz w:val="24"/>
          <w:szCs w:val="24"/>
          <w:lang w:val="en-US"/>
        </w:rPr>
        <w:t>A. thaliana</w:t>
      </w:r>
      <w:r w:rsidRPr="00AC31F0">
        <w:rPr>
          <w:rFonts w:ascii="Calibri" w:eastAsia="Times New Roman" w:hAnsi="Calibri" w:cs="Calibri"/>
          <w:sz w:val="24"/>
          <w:szCs w:val="24"/>
          <w:lang w:val="en-US"/>
        </w:rPr>
        <w:t xml:space="preserve"> plants expressing GFP-CENH3 and NUP54-RFP transgenes</w:t>
      </w:r>
      <w:r w:rsidR="00304749" w:rsidRPr="00AC31F0">
        <w:rPr>
          <w:rFonts w:ascii="Calibri" w:eastAsia="Times New Roman" w:hAnsi="Calibri" w:cs="Calibri"/>
          <w:sz w:val="24"/>
          <w:szCs w:val="24"/>
          <w:lang w:val="en-US"/>
        </w:rPr>
        <w:fldChar w:fldCharType="begin"/>
      </w:r>
      <w:r w:rsidR="00304749" w:rsidRPr="00AC31F0">
        <w:rPr>
          <w:rFonts w:ascii="Calibri" w:eastAsia="Times New Roman" w:hAnsi="Calibri" w:cs="Calibri"/>
          <w:sz w:val="24"/>
          <w:szCs w:val="24"/>
          <w:lang w:val="en-US"/>
        </w:rPr>
        <w:instrText xml:space="preserve"> ADDIN ZOTERO_ITEM CSL_CITATION {"citationID":"IVAyiyLo","properties":{"formattedCitation":"\\super 9, 10\\nosupersub{}","plainCitation":"9, 10","noteIndex":0},"citationItems":[{"id":24,"uris":["http://zotero.org/users/local/HcnfzdYd/items/NWCUCWZ2"],"itemData":{"id":24,"type":"article-journal","container-title":"Nature","DOI":"10.1038/nature08842","ISSN":"0028-0836, 1476-4687","issue":"7288","journalAbbreviation":"Nature","language":"en","license":"http://www.springer.com/tdm","page":"615-618","source":"DOI.org (Crossref)","title":"Haploid plants produced by centromere-mediated genome elimination","volume":"464","author":[{"family":"Ravi","given":"Maruthachalam"},{"family":"Chan","given":"Simon W. L."}],"issued":{"date-parts":[["2010",3]]}}},{"id":6,"uris":["http://zotero.org/users/local/HcnfzdYd/items/FCPR3TV6"],"itemData":{"id":6,"type":"article-journal","abstract":"Abstract\n            \n              Meiotic rapid prophase chromosome movements (RPMs) require connections between the chromosomes and the cytoskeleton, involving SUN (Sad1/UNC-84)-domain-containing proteins at the inner nuclear envelope (NE). RPMs remain significantly understudied in plants, with respect to their importance in the regulation of meiosis. Here, we demonstrate that\n              Arabidopsis thaliana\n              meiotic centromeres undergo rapid (up to 500 nm/s) and uncoordinated movements during the zygotene and pachytene stages. These centromere movements are not affected by altered chromosome organization and recombination but are abolished in the double mutant\n              sun1 sun2\n              . We also document the changes in chromosome dynamics and nucleus organization during the transition from leptotene to zygotene, including telomere attachment to SUN-enriched NE domains, bouquet formation, and nucleolus displacement, all of which were defective in\n              sun1 sun2\n              . These results establish\n              A. thaliana\n              as a model species for studying the functional implications of meiotic RPMs and demonstrate the mechanistic conservation of telomere-led RPMs in plants.","container-title":"Nature Communications","DOI":"10.1038/s41467-024-50169-4","ISSN":"2041-1723","issue":"1","journalAbbreviation":"Nat Commun","language":"en","page":"5964","source":"DOI.org (Crossref)","title":"Rapid meiotic prophase chromosome movements in Arabidopsis thaliana are linked to essential reorganization at the nuclear envelope","volume":"15","author":[{"family":"Cromer","given":"Laurence"},{"family":"Tiscareno-Andrade","given":"Mariana"},{"family":"Lefranc","given":"Sandrine"},{"family":"Chambon","given":"Aurélie"},{"family":"Hurel","given":"Aurélie"},{"family":"Brogniez","given":"Manon"},{"family":"Guérin","given":"Julie"},{"family":"Le Masson","given":"Ivan"},{"family":"Adam","given":"Gabriele"},{"family":"Charif","given":"Delphine"},{"family":"Andrey","given":"Philippe"},{"family":"Grelon","given":"Mathilde"}],"issued":{"date-parts":[["2024",7,16]]}}}],"schema":"https://github.com/citation-style-language/schema/raw/master/csl-citation.json"} </w:instrText>
      </w:r>
      <w:r w:rsidR="00304749" w:rsidRPr="00AC31F0">
        <w:rPr>
          <w:rFonts w:ascii="Calibri" w:eastAsia="Times New Roman" w:hAnsi="Calibri" w:cs="Calibri"/>
          <w:sz w:val="24"/>
          <w:szCs w:val="24"/>
          <w:lang w:val="en-US"/>
        </w:rPr>
        <w:fldChar w:fldCharType="separate"/>
      </w:r>
      <w:r w:rsidR="00304749" w:rsidRPr="00AC31F0">
        <w:rPr>
          <w:rFonts w:ascii="Calibri" w:hAnsi="Calibri" w:cs="Calibri"/>
          <w:sz w:val="24"/>
          <w:szCs w:val="24"/>
          <w:vertAlign w:val="superscript"/>
          <w:lang w:val="en-US"/>
        </w:rPr>
        <w:t>9,10</w:t>
      </w:r>
      <w:r w:rsidR="00304749" w:rsidRPr="00AC31F0">
        <w:rPr>
          <w:rFonts w:ascii="Calibri" w:eastAsia="Times New Roman" w:hAnsi="Calibri" w:cs="Calibri"/>
          <w:sz w:val="24"/>
          <w:szCs w:val="24"/>
          <w:lang w:val="en-US"/>
        </w:rPr>
        <w:fldChar w:fldCharType="end"/>
      </w:r>
      <w:r w:rsidRPr="00AC31F0">
        <w:rPr>
          <w:rFonts w:ascii="Calibri" w:eastAsia="Times New Roman" w:hAnsi="Calibri" w:cs="Calibri"/>
          <w:sz w:val="24"/>
          <w:szCs w:val="24"/>
          <w:lang w:val="en-US"/>
        </w:rPr>
        <w:t xml:space="preserve">. </w:t>
      </w:r>
      <w:r w:rsidRPr="00AC31F0">
        <w:rPr>
          <w:rFonts w:ascii="Calibri" w:hAnsi="Calibri" w:cs="Calibri"/>
          <w:sz w:val="24"/>
          <w:szCs w:val="24"/>
          <w:lang w:val="en-US"/>
        </w:rPr>
        <w:t xml:space="preserve">The CENH3 marker allows tracking the movement of the centromeres. The NUP54 </w:t>
      </w:r>
      <w:r w:rsidRPr="00AC31F0">
        <w:rPr>
          <w:rFonts w:ascii="Calibri" w:hAnsi="Calibri" w:cs="Calibri"/>
          <w:sz w:val="24"/>
          <w:szCs w:val="24"/>
          <w:lang w:val="en-US"/>
        </w:rPr>
        <w:lastRenderedPageBreak/>
        <w:t>marker labels the nuclear pores and thus helps to distinguish the nucleus.</w:t>
      </w:r>
      <w:r w:rsidRPr="00AC31F0">
        <w:rPr>
          <w:rFonts w:ascii="Calibri" w:eastAsia="Times New Roman" w:hAnsi="Calibri" w:cs="Calibri"/>
          <w:sz w:val="24"/>
          <w:szCs w:val="24"/>
          <w:lang w:val="en-US"/>
        </w:rPr>
        <w:t xml:space="preserve"> O</w:t>
      </w:r>
      <w:r w:rsidRPr="00AC31F0">
        <w:rPr>
          <w:rFonts w:ascii="Calibri" w:hAnsi="Calibri" w:cs="Calibri"/>
          <w:sz w:val="24"/>
          <w:szCs w:val="24"/>
          <w:lang w:val="en-US"/>
        </w:rPr>
        <w:t>ther markers can be used, but these must be resistant to photobleaching as the sample is continuously illuminated</w:t>
      </w:r>
      <w:r w:rsidR="001B765C" w:rsidRPr="00AC31F0">
        <w:rPr>
          <w:rFonts w:ascii="Calibri" w:hAnsi="Calibri" w:cs="Calibri"/>
          <w:sz w:val="24"/>
          <w:szCs w:val="24"/>
          <w:lang w:val="en-US"/>
        </w:rPr>
        <w:t xml:space="preserve">. </w:t>
      </w:r>
      <w:r w:rsidR="00393686" w:rsidRPr="00AC31F0">
        <w:rPr>
          <w:rFonts w:ascii="Calibri" w:hAnsi="Calibri" w:cs="Calibri"/>
          <w:sz w:val="24"/>
          <w:szCs w:val="24"/>
          <w:lang w:val="en-US"/>
        </w:rPr>
        <w:t>To ensure that the marker does not undergo photobleaching, perform the experiment under the same laser conditions and acquisition parameter</w:t>
      </w:r>
      <w:r w:rsidR="00611879">
        <w:rPr>
          <w:rFonts w:ascii="Calibri" w:hAnsi="Calibri" w:cs="Calibri"/>
          <w:sz w:val="24"/>
          <w:szCs w:val="24"/>
          <w:lang w:val="en-US"/>
        </w:rPr>
        <w:t>s</w:t>
      </w:r>
      <w:r w:rsidR="00635068">
        <w:rPr>
          <w:rFonts w:ascii="Calibri" w:hAnsi="Calibri" w:cs="Calibri"/>
          <w:sz w:val="24"/>
          <w:szCs w:val="24"/>
          <w:lang w:val="en-US"/>
        </w:rPr>
        <w:t>,</w:t>
      </w:r>
      <w:r w:rsidR="00393686" w:rsidRPr="00AC31F0">
        <w:rPr>
          <w:rFonts w:ascii="Calibri" w:hAnsi="Calibri" w:cs="Calibri"/>
          <w:sz w:val="24"/>
          <w:szCs w:val="24"/>
          <w:lang w:val="en-US"/>
        </w:rPr>
        <w:t xml:space="preserve"> </w:t>
      </w:r>
      <w:r w:rsidR="00D90C9E" w:rsidRPr="00AC31F0">
        <w:rPr>
          <w:rFonts w:ascii="Calibri" w:hAnsi="Calibri" w:cs="Calibri"/>
          <w:sz w:val="24"/>
          <w:szCs w:val="24"/>
          <w:lang w:val="en-US"/>
        </w:rPr>
        <w:t xml:space="preserve">and check </w:t>
      </w:r>
      <w:r w:rsidR="001B765C" w:rsidRPr="00AC31F0">
        <w:rPr>
          <w:rFonts w:ascii="Calibri" w:hAnsi="Calibri" w:cs="Calibri"/>
          <w:sz w:val="24"/>
          <w:szCs w:val="24"/>
          <w:lang w:val="en-US"/>
        </w:rPr>
        <w:t>that the signal remain</w:t>
      </w:r>
      <w:r w:rsidR="00D90C9E" w:rsidRPr="00AC31F0">
        <w:rPr>
          <w:rFonts w:ascii="Calibri" w:hAnsi="Calibri" w:cs="Calibri"/>
          <w:sz w:val="24"/>
          <w:szCs w:val="24"/>
          <w:lang w:val="en-US"/>
        </w:rPr>
        <w:t>s</w:t>
      </w:r>
      <w:r w:rsidR="001B765C" w:rsidRPr="00AC31F0">
        <w:rPr>
          <w:rFonts w:ascii="Calibri" w:hAnsi="Calibri" w:cs="Calibri"/>
          <w:sz w:val="24"/>
          <w:szCs w:val="24"/>
          <w:lang w:val="en-US"/>
        </w:rPr>
        <w:t xml:space="preserve"> stable over the duration of image acquisition.</w:t>
      </w:r>
      <w:r w:rsidR="00635068">
        <w:rPr>
          <w:rFonts w:ascii="Calibri" w:hAnsi="Calibri" w:cs="Calibri"/>
          <w:sz w:val="24"/>
          <w:szCs w:val="24"/>
          <w:lang w:val="en-US"/>
        </w:rPr>
        <w:t xml:space="preserve"> The reagents and the equipment used are listed in the </w:t>
      </w:r>
      <w:r w:rsidR="00635068" w:rsidRPr="00635068">
        <w:rPr>
          <w:rFonts w:ascii="Calibri" w:hAnsi="Calibri" w:cs="Calibri"/>
          <w:b/>
          <w:bCs/>
          <w:sz w:val="24"/>
          <w:szCs w:val="24"/>
          <w:lang w:val="en-US"/>
        </w:rPr>
        <w:t>Table of Materials</w:t>
      </w:r>
      <w:r w:rsidR="00635068">
        <w:rPr>
          <w:rFonts w:ascii="Calibri" w:hAnsi="Calibri" w:cs="Calibri"/>
          <w:sz w:val="24"/>
          <w:szCs w:val="24"/>
          <w:lang w:val="en-US"/>
        </w:rPr>
        <w:t>.</w:t>
      </w:r>
    </w:p>
    <w:p w14:paraId="64F14342" w14:textId="77777777" w:rsidR="00746E3C" w:rsidRPr="00AC31F0" w:rsidRDefault="00746E3C" w:rsidP="00AC31F0">
      <w:pPr>
        <w:widowControl w:val="0"/>
        <w:spacing w:after="0" w:line="240" w:lineRule="auto"/>
        <w:jc w:val="both"/>
        <w:rPr>
          <w:rFonts w:ascii="Calibri" w:eastAsia="Times New Roman" w:hAnsi="Calibri" w:cs="Calibri"/>
          <w:sz w:val="24"/>
          <w:szCs w:val="24"/>
          <w:lang w:val="en-US"/>
        </w:rPr>
      </w:pPr>
    </w:p>
    <w:p w14:paraId="457DCCB3" w14:textId="479394D8" w:rsidR="00C12673" w:rsidRPr="00AC31F0" w:rsidRDefault="00380A41" w:rsidP="00AC31F0">
      <w:pPr>
        <w:pStyle w:val="Paragraphedeliste"/>
        <w:widowControl w:val="0"/>
        <w:numPr>
          <w:ilvl w:val="0"/>
          <w:numId w:val="1"/>
        </w:numPr>
        <w:spacing w:after="0" w:line="240" w:lineRule="auto"/>
        <w:ind w:left="0" w:firstLine="0"/>
        <w:jc w:val="both"/>
        <w:rPr>
          <w:rFonts w:ascii="Calibri" w:eastAsia="Times New Roman" w:hAnsi="Calibri" w:cs="Calibri"/>
          <w:b/>
          <w:bCs/>
          <w:sz w:val="24"/>
          <w:szCs w:val="24"/>
          <w:lang w:val="en-US"/>
        </w:rPr>
      </w:pPr>
      <w:r w:rsidRPr="00AC31F0">
        <w:rPr>
          <w:rFonts w:ascii="Calibri" w:eastAsia="Times New Roman" w:hAnsi="Calibri" w:cs="Calibri"/>
          <w:b/>
          <w:bCs/>
          <w:sz w:val="24"/>
          <w:szCs w:val="24"/>
          <w:lang w:val="en-US"/>
        </w:rPr>
        <w:t>Plant growth and culture</w:t>
      </w:r>
    </w:p>
    <w:p w14:paraId="03A8D4A8" w14:textId="77777777" w:rsidR="00B42CD4" w:rsidRPr="00AC31F0" w:rsidRDefault="00B42CD4" w:rsidP="00AC31F0">
      <w:pPr>
        <w:widowControl w:val="0"/>
        <w:spacing w:after="0" w:line="240" w:lineRule="auto"/>
        <w:jc w:val="both"/>
        <w:rPr>
          <w:rFonts w:ascii="Calibri" w:eastAsia="Times New Roman" w:hAnsi="Calibri" w:cs="Calibri"/>
          <w:b/>
          <w:bCs/>
          <w:sz w:val="24"/>
          <w:szCs w:val="24"/>
          <w:lang w:val="en-US"/>
        </w:rPr>
      </w:pPr>
    </w:p>
    <w:p w14:paraId="55E025F0" w14:textId="1CD118AE" w:rsidR="00C12673" w:rsidRPr="00611879" w:rsidRDefault="00B42CD4" w:rsidP="00AC31F0">
      <w:pPr>
        <w:widowControl w:val="0"/>
        <w:spacing w:after="0" w:line="240" w:lineRule="auto"/>
        <w:jc w:val="both"/>
        <w:rPr>
          <w:rFonts w:ascii="Calibri" w:eastAsia="Times New Roman" w:hAnsi="Calibri" w:cs="Calibri"/>
          <w:sz w:val="24"/>
          <w:szCs w:val="24"/>
          <w:lang w:val="en-US"/>
        </w:rPr>
      </w:pPr>
      <w:r w:rsidRPr="00611879">
        <w:rPr>
          <w:rFonts w:ascii="Calibri" w:eastAsia="Times New Roman" w:hAnsi="Calibri" w:cs="Calibri"/>
          <w:sz w:val="24"/>
          <w:szCs w:val="24"/>
          <w:lang w:val="en-US"/>
        </w:rPr>
        <w:t xml:space="preserve">1.1 </w:t>
      </w:r>
      <w:r w:rsidR="00380A41" w:rsidRPr="00611879">
        <w:rPr>
          <w:rFonts w:ascii="Calibri" w:eastAsia="Times New Roman" w:hAnsi="Calibri" w:cs="Calibri"/>
          <w:sz w:val="24"/>
          <w:szCs w:val="24"/>
          <w:lang w:val="en-US"/>
        </w:rPr>
        <w:t xml:space="preserve">Sow seeds directly </w:t>
      </w:r>
      <w:r w:rsidR="00611879">
        <w:rPr>
          <w:rFonts w:ascii="Calibri" w:eastAsia="Times New Roman" w:hAnsi="Calibri" w:cs="Calibri"/>
          <w:sz w:val="24"/>
          <w:szCs w:val="24"/>
          <w:lang w:val="en-US"/>
        </w:rPr>
        <w:t>i</w:t>
      </w:r>
      <w:r w:rsidR="00380A41" w:rsidRPr="00611879">
        <w:rPr>
          <w:rFonts w:ascii="Calibri" w:eastAsia="Times New Roman" w:hAnsi="Calibri" w:cs="Calibri"/>
          <w:sz w:val="24"/>
          <w:szCs w:val="24"/>
          <w:lang w:val="en-US"/>
        </w:rPr>
        <w:t xml:space="preserve">n pots in the greenhouse. </w:t>
      </w:r>
    </w:p>
    <w:p w14:paraId="1584F2F4" w14:textId="77777777" w:rsidR="00B42CD4" w:rsidRPr="00611879" w:rsidRDefault="00B42CD4" w:rsidP="00AC31F0">
      <w:pPr>
        <w:widowControl w:val="0"/>
        <w:spacing w:after="0" w:line="240" w:lineRule="auto"/>
        <w:jc w:val="both"/>
        <w:rPr>
          <w:rFonts w:ascii="Calibri" w:eastAsia="Times New Roman" w:hAnsi="Calibri" w:cs="Calibri"/>
          <w:sz w:val="24"/>
          <w:szCs w:val="24"/>
          <w:lang w:val="en-US"/>
        </w:rPr>
      </w:pPr>
    </w:p>
    <w:p w14:paraId="4C4C54EE" w14:textId="1A1822EE" w:rsidR="00C12673" w:rsidRPr="00611879" w:rsidRDefault="00B42CD4" w:rsidP="00AC31F0">
      <w:pPr>
        <w:widowControl w:val="0"/>
        <w:spacing w:after="0" w:line="240" w:lineRule="auto"/>
        <w:jc w:val="both"/>
        <w:rPr>
          <w:rFonts w:ascii="Calibri" w:eastAsia="Times New Roman" w:hAnsi="Calibri" w:cs="Calibri"/>
          <w:sz w:val="24"/>
          <w:szCs w:val="24"/>
          <w:lang w:val="en-US"/>
        </w:rPr>
      </w:pPr>
      <w:r w:rsidRPr="00611879">
        <w:rPr>
          <w:rFonts w:ascii="Calibri" w:eastAsia="Times New Roman" w:hAnsi="Calibri" w:cs="Calibri"/>
          <w:sz w:val="24"/>
          <w:szCs w:val="24"/>
          <w:lang w:val="en-US"/>
        </w:rPr>
        <w:t xml:space="preserve">1.2 </w:t>
      </w:r>
      <w:r w:rsidR="000F4815" w:rsidRPr="00611879">
        <w:rPr>
          <w:rFonts w:ascii="Calibri" w:eastAsia="Times New Roman" w:hAnsi="Calibri" w:cs="Calibri"/>
          <w:sz w:val="24"/>
          <w:szCs w:val="24"/>
          <w:lang w:val="en-US"/>
        </w:rPr>
        <w:t>Place the pots</w:t>
      </w:r>
      <w:r w:rsidR="00380A41" w:rsidRPr="00611879">
        <w:rPr>
          <w:rFonts w:ascii="Calibri" w:hAnsi="Calibri" w:cs="Calibri"/>
          <w:sz w:val="24"/>
          <w:szCs w:val="24"/>
          <w:lang w:val="en-US"/>
        </w:rPr>
        <w:t xml:space="preserve"> in a greenhouse under the following conditions: </w:t>
      </w:r>
      <w:r w:rsidR="00380A41" w:rsidRPr="00611879">
        <w:rPr>
          <w:rFonts w:ascii="Calibri" w:eastAsia="Times New Roman" w:hAnsi="Calibri" w:cs="Calibri"/>
          <w:sz w:val="24"/>
          <w:szCs w:val="24"/>
          <w:lang w:val="en-US"/>
        </w:rPr>
        <w:t>16 h day/8 h night, 20</w:t>
      </w:r>
      <w:r w:rsidR="00611879">
        <w:rPr>
          <w:rFonts w:ascii="Calibri" w:eastAsia="Times New Roman" w:hAnsi="Calibri" w:cs="Calibri"/>
          <w:sz w:val="24"/>
          <w:szCs w:val="24"/>
          <w:lang w:val="en-US"/>
        </w:rPr>
        <w:t xml:space="preserve"> </w:t>
      </w:r>
      <w:r w:rsidR="00380A41" w:rsidRPr="00611879">
        <w:rPr>
          <w:rFonts w:ascii="Calibri" w:eastAsia="Times New Roman" w:hAnsi="Calibri" w:cs="Calibri"/>
          <w:sz w:val="24"/>
          <w:szCs w:val="24"/>
          <w:lang w:val="en-US"/>
        </w:rPr>
        <w:t>°C,</w:t>
      </w:r>
      <w:r w:rsidR="008D04AD" w:rsidRPr="00611879">
        <w:rPr>
          <w:rFonts w:ascii="Calibri" w:eastAsia="Times New Roman" w:hAnsi="Calibri" w:cs="Calibri"/>
          <w:sz w:val="24"/>
          <w:szCs w:val="24"/>
          <w:lang w:val="en-US"/>
        </w:rPr>
        <w:t xml:space="preserve"> </w:t>
      </w:r>
      <w:r w:rsidR="00380A41" w:rsidRPr="00611879">
        <w:rPr>
          <w:rFonts w:ascii="Calibri" w:eastAsia="Times New Roman" w:hAnsi="Calibri" w:cs="Calibri"/>
          <w:sz w:val="24"/>
          <w:szCs w:val="24"/>
          <w:lang w:val="en-US"/>
        </w:rPr>
        <w:t>70% humidity.</w:t>
      </w:r>
    </w:p>
    <w:p w14:paraId="4110FC8D" w14:textId="77777777" w:rsidR="00B42CD4" w:rsidRPr="00611879" w:rsidRDefault="00B42CD4" w:rsidP="00AC31F0">
      <w:pPr>
        <w:widowControl w:val="0"/>
        <w:spacing w:after="0" w:line="240" w:lineRule="auto"/>
        <w:jc w:val="both"/>
        <w:rPr>
          <w:rFonts w:ascii="Calibri" w:eastAsia="Times New Roman" w:hAnsi="Calibri" w:cs="Calibri"/>
          <w:sz w:val="24"/>
          <w:szCs w:val="24"/>
          <w:lang w:val="en-US"/>
        </w:rPr>
      </w:pPr>
    </w:p>
    <w:p w14:paraId="66375BD9" w14:textId="341F317C" w:rsidR="00746E3C" w:rsidRPr="00611879" w:rsidRDefault="008D04AD" w:rsidP="00AC31F0">
      <w:pPr>
        <w:widowControl w:val="0"/>
        <w:spacing w:after="0" w:line="240" w:lineRule="auto"/>
        <w:jc w:val="both"/>
        <w:rPr>
          <w:rFonts w:ascii="Calibri" w:eastAsia="Times New Roman" w:hAnsi="Calibri" w:cs="Calibri"/>
          <w:sz w:val="24"/>
          <w:szCs w:val="24"/>
          <w:lang w:val="en-US"/>
        </w:rPr>
      </w:pPr>
      <w:r w:rsidRPr="00611879">
        <w:rPr>
          <w:rFonts w:ascii="Calibri" w:hAnsi="Calibri" w:cs="Calibri"/>
          <w:sz w:val="24"/>
          <w:szCs w:val="24"/>
          <w:lang w:val="en-US"/>
        </w:rPr>
        <w:t xml:space="preserve">1.3 </w:t>
      </w:r>
      <w:r w:rsidR="00A12C10" w:rsidRPr="00611879">
        <w:rPr>
          <w:rFonts w:ascii="Calibri" w:hAnsi="Calibri" w:cs="Calibri"/>
          <w:sz w:val="24"/>
          <w:szCs w:val="24"/>
          <w:lang w:val="en-US"/>
        </w:rPr>
        <w:t>Allow plants to develop</w:t>
      </w:r>
      <w:r w:rsidR="00380A41" w:rsidRPr="00611879">
        <w:rPr>
          <w:rFonts w:ascii="Calibri" w:hAnsi="Calibri" w:cs="Calibri"/>
          <w:sz w:val="24"/>
          <w:szCs w:val="24"/>
          <w:lang w:val="en-US"/>
        </w:rPr>
        <w:t xml:space="preserve"> in the greenhouse for approximately 4 weeks. Plants must reach a stage where they have 5/6 flower stems (see </w:t>
      </w:r>
      <w:r w:rsidR="00611879" w:rsidRPr="00611879">
        <w:rPr>
          <w:rFonts w:ascii="Calibri" w:hAnsi="Calibri" w:cs="Calibri"/>
          <w:b/>
          <w:bCs/>
          <w:sz w:val="24"/>
          <w:szCs w:val="24"/>
          <w:lang w:val="en-US"/>
        </w:rPr>
        <w:t>F</w:t>
      </w:r>
      <w:r w:rsidR="00380A41" w:rsidRPr="00611879">
        <w:rPr>
          <w:rFonts w:ascii="Calibri" w:hAnsi="Calibri" w:cs="Calibri"/>
          <w:b/>
          <w:bCs/>
          <w:sz w:val="24"/>
          <w:szCs w:val="24"/>
          <w:lang w:val="en-US"/>
        </w:rPr>
        <w:t>igure 1A</w:t>
      </w:r>
      <w:r w:rsidR="00380A41" w:rsidRPr="00611879">
        <w:rPr>
          <w:rFonts w:ascii="Calibri" w:hAnsi="Calibri" w:cs="Calibri"/>
          <w:sz w:val="24"/>
          <w:szCs w:val="24"/>
          <w:lang w:val="en-US"/>
        </w:rPr>
        <w:t>).</w:t>
      </w:r>
    </w:p>
    <w:p w14:paraId="74CB7709" w14:textId="77777777" w:rsidR="00746E3C" w:rsidRPr="00AC31F0" w:rsidRDefault="00746E3C" w:rsidP="00AC31F0">
      <w:pPr>
        <w:pStyle w:val="Paragraphedeliste"/>
        <w:widowControl w:val="0"/>
        <w:spacing w:after="0" w:line="240" w:lineRule="auto"/>
        <w:ind w:left="0"/>
        <w:jc w:val="both"/>
        <w:rPr>
          <w:rFonts w:ascii="Calibri" w:eastAsia="Times New Roman" w:hAnsi="Calibri" w:cs="Calibri"/>
          <w:sz w:val="24"/>
          <w:szCs w:val="24"/>
          <w:lang w:val="en-US"/>
        </w:rPr>
      </w:pPr>
    </w:p>
    <w:p w14:paraId="0CD60FB0" w14:textId="77777777" w:rsidR="00C12673" w:rsidRPr="00AC31F0" w:rsidRDefault="00380A41" w:rsidP="00AC31F0">
      <w:pPr>
        <w:pStyle w:val="Paragraphedeliste"/>
        <w:widowControl w:val="0"/>
        <w:numPr>
          <w:ilvl w:val="0"/>
          <w:numId w:val="1"/>
        </w:numPr>
        <w:spacing w:after="0" w:line="240" w:lineRule="auto"/>
        <w:ind w:left="0" w:firstLine="0"/>
        <w:jc w:val="both"/>
        <w:rPr>
          <w:rFonts w:ascii="Calibri" w:eastAsia="Times New Roman" w:hAnsi="Calibri" w:cs="Calibri"/>
          <w:b/>
          <w:bCs/>
          <w:sz w:val="24"/>
          <w:szCs w:val="24"/>
          <w:lang w:val="en-US"/>
        </w:rPr>
      </w:pPr>
      <w:r w:rsidRPr="00AC31F0">
        <w:rPr>
          <w:rFonts w:ascii="Calibri" w:eastAsia="Times New Roman" w:hAnsi="Calibri" w:cs="Calibri"/>
          <w:b/>
          <w:bCs/>
          <w:sz w:val="24"/>
          <w:szCs w:val="24"/>
          <w:lang w:val="en-US"/>
        </w:rPr>
        <w:t>Dissecting anthers and slide preparation</w:t>
      </w:r>
    </w:p>
    <w:p w14:paraId="0A7B9D1B" w14:textId="77777777" w:rsidR="00B42CD4" w:rsidRPr="00AC31F0" w:rsidRDefault="00B42CD4" w:rsidP="00AC31F0">
      <w:pPr>
        <w:widowControl w:val="0"/>
        <w:spacing w:after="0" w:line="240" w:lineRule="auto"/>
        <w:jc w:val="both"/>
        <w:rPr>
          <w:rFonts w:ascii="Calibri" w:eastAsia="Times New Roman" w:hAnsi="Calibri" w:cs="Calibri"/>
          <w:b/>
          <w:bCs/>
          <w:sz w:val="24"/>
          <w:szCs w:val="24"/>
          <w:lang w:val="en-US"/>
        </w:rPr>
      </w:pPr>
    </w:p>
    <w:p w14:paraId="3B5E2C64" w14:textId="306BCA7A" w:rsidR="00C12673" w:rsidRPr="00611879" w:rsidRDefault="008D04AD" w:rsidP="00AC31F0">
      <w:pPr>
        <w:widowControl w:val="0"/>
        <w:spacing w:after="0" w:line="240" w:lineRule="auto"/>
        <w:jc w:val="both"/>
        <w:rPr>
          <w:rFonts w:ascii="Calibri" w:eastAsia="Times New Roman" w:hAnsi="Calibri" w:cs="Calibri"/>
          <w:sz w:val="24"/>
          <w:szCs w:val="24"/>
          <w:lang w:val="en-US"/>
        </w:rPr>
      </w:pPr>
      <w:r w:rsidRPr="00611879">
        <w:rPr>
          <w:rFonts w:ascii="Calibri" w:eastAsia="Times New Roman" w:hAnsi="Calibri" w:cs="Calibri"/>
          <w:sz w:val="24"/>
          <w:szCs w:val="24"/>
          <w:lang w:val="en-US"/>
        </w:rPr>
        <w:t xml:space="preserve">2.1 </w:t>
      </w:r>
      <w:r w:rsidR="00380A41" w:rsidRPr="0061203F">
        <w:rPr>
          <w:rFonts w:ascii="Calibri" w:eastAsia="Times New Roman" w:hAnsi="Calibri" w:cs="Calibri"/>
          <w:sz w:val="24"/>
          <w:szCs w:val="24"/>
          <w:highlight w:val="yellow"/>
          <w:lang w:val="en-US"/>
        </w:rPr>
        <w:t>Prepare a glass slide, place a spacer (double-sided adhesive with a 9</w:t>
      </w:r>
      <w:r w:rsidR="00A12C10"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 xml:space="preserve">mm diameter perforation, 0.12 mm deep) </w:t>
      </w:r>
      <w:r w:rsidR="00A12C10" w:rsidRPr="0061203F">
        <w:rPr>
          <w:rFonts w:ascii="Calibri" w:eastAsia="Times New Roman" w:hAnsi="Calibri" w:cs="Calibri"/>
          <w:sz w:val="24"/>
          <w:szCs w:val="24"/>
          <w:highlight w:val="yellow"/>
          <w:lang w:val="en-US"/>
        </w:rPr>
        <w:t>at its center</w:t>
      </w:r>
      <w:r w:rsidR="00380A41" w:rsidRPr="0061203F">
        <w:rPr>
          <w:rFonts w:ascii="Calibri" w:eastAsia="Times New Roman" w:hAnsi="Calibri" w:cs="Calibri"/>
          <w:sz w:val="24"/>
          <w:szCs w:val="24"/>
          <w:highlight w:val="yellow"/>
          <w:lang w:val="en-US"/>
        </w:rPr>
        <w:t>, taking care to remove the protective films on each side.</w:t>
      </w:r>
      <w:r w:rsidR="00454503" w:rsidRPr="00611879">
        <w:rPr>
          <w:rFonts w:ascii="Calibri" w:eastAsia="Times New Roman" w:hAnsi="Calibri" w:cs="Calibri"/>
          <w:sz w:val="24"/>
          <w:szCs w:val="24"/>
          <w:lang w:val="en-US"/>
        </w:rPr>
        <w:t xml:space="preserve"> </w:t>
      </w:r>
      <w:r w:rsidR="00A12C10" w:rsidRPr="00611879">
        <w:rPr>
          <w:rFonts w:ascii="Calibri" w:eastAsia="Times New Roman" w:hAnsi="Calibri" w:cs="Calibri"/>
          <w:sz w:val="24"/>
          <w:szCs w:val="24"/>
          <w:lang w:val="en-US"/>
        </w:rPr>
        <w:t>This spacer will hold the sample and create space between the slide and coverslip.</w:t>
      </w:r>
    </w:p>
    <w:p w14:paraId="4188B57C" w14:textId="77777777" w:rsidR="00B42CD4" w:rsidRPr="00611879" w:rsidRDefault="00B42CD4" w:rsidP="00AC31F0">
      <w:pPr>
        <w:widowControl w:val="0"/>
        <w:spacing w:after="0" w:line="240" w:lineRule="auto"/>
        <w:jc w:val="both"/>
        <w:rPr>
          <w:rFonts w:ascii="Calibri" w:eastAsia="Times New Roman" w:hAnsi="Calibri" w:cs="Calibri"/>
          <w:sz w:val="24"/>
          <w:szCs w:val="24"/>
          <w:lang w:val="en-US"/>
        </w:rPr>
      </w:pPr>
    </w:p>
    <w:p w14:paraId="6787EF91" w14:textId="4EB51C77" w:rsidR="00C12673" w:rsidRPr="00611879" w:rsidRDefault="008D04AD" w:rsidP="00AC31F0">
      <w:pPr>
        <w:widowControl w:val="0"/>
        <w:spacing w:after="0" w:line="240" w:lineRule="auto"/>
        <w:jc w:val="both"/>
        <w:rPr>
          <w:rFonts w:ascii="Calibri" w:eastAsia="Times New Roman" w:hAnsi="Calibri" w:cs="Calibri"/>
          <w:sz w:val="24"/>
          <w:szCs w:val="24"/>
          <w:lang w:val="en-US"/>
        </w:rPr>
      </w:pPr>
      <w:r w:rsidRPr="00611879">
        <w:rPr>
          <w:rFonts w:ascii="Calibri" w:eastAsia="Times New Roman" w:hAnsi="Calibri" w:cs="Calibri"/>
          <w:sz w:val="24"/>
          <w:szCs w:val="24"/>
          <w:lang w:val="en-US"/>
        </w:rPr>
        <w:t xml:space="preserve">2.2 </w:t>
      </w:r>
      <w:r w:rsidR="00A12C10" w:rsidRPr="0061203F">
        <w:rPr>
          <w:rFonts w:ascii="Calibri" w:eastAsia="Times New Roman" w:hAnsi="Calibri" w:cs="Calibri"/>
          <w:sz w:val="24"/>
          <w:szCs w:val="24"/>
          <w:highlight w:val="yellow"/>
          <w:lang w:val="en-US"/>
        </w:rPr>
        <w:t>Deposit</w:t>
      </w:r>
      <w:r w:rsidR="00380A41" w:rsidRPr="0061203F">
        <w:rPr>
          <w:rFonts w:ascii="Calibri" w:eastAsia="Times New Roman" w:hAnsi="Calibri" w:cs="Calibri"/>
          <w:sz w:val="24"/>
          <w:szCs w:val="24"/>
          <w:highlight w:val="yellow"/>
          <w:lang w:val="en-US"/>
        </w:rPr>
        <w:t xml:space="preserve"> 8 µ</w:t>
      </w:r>
      <w:r w:rsidR="00611879" w:rsidRPr="0061203F">
        <w:rPr>
          <w:rFonts w:ascii="Calibri" w:eastAsia="Times New Roman" w:hAnsi="Calibri" w:cs="Calibri"/>
          <w:sz w:val="24"/>
          <w:szCs w:val="24"/>
          <w:highlight w:val="yellow"/>
          <w:lang w:val="en-US"/>
        </w:rPr>
        <w:t>L</w:t>
      </w:r>
      <w:r w:rsidR="00380A41" w:rsidRPr="0061203F">
        <w:rPr>
          <w:rFonts w:ascii="Calibri" w:eastAsia="Times New Roman" w:hAnsi="Calibri" w:cs="Calibri"/>
          <w:sz w:val="24"/>
          <w:szCs w:val="24"/>
          <w:highlight w:val="yellow"/>
          <w:lang w:val="en-US"/>
        </w:rPr>
        <w:t xml:space="preserve"> of </w:t>
      </w:r>
      <w:r w:rsidR="00A04BDD" w:rsidRPr="0061203F">
        <w:rPr>
          <w:rFonts w:ascii="Calibri" w:eastAsia="Times New Roman" w:hAnsi="Calibri" w:cs="Calibri"/>
          <w:sz w:val="24"/>
          <w:szCs w:val="24"/>
          <w:highlight w:val="yellow"/>
          <w:lang w:val="en-US"/>
        </w:rPr>
        <w:t xml:space="preserve">tap </w:t>
      </w:r>
      <w:r w:rsidR="00380A41" w:rsidRPr="0061203F">
        <w:rPr>
          <w:rFonts w:ascii="Calibri" w:eastAsia="Times New Roman" w:hAnsi="Calibri" w:cs="Calibri"/>
          <w:sz w:val="24"/>
          <w:szCs w:val="24"/>
          <w:highlight w:val="yellow"/>
          <w:lang w:val="en-US"/>
        </w:rPr>
        <w:t>water in</w:t>
      </w:r>
      <w:r w:rsidR="00A12C10" w:rsidRPr="0061203F">
        <w:rPr>
          <w:rFonts w:ascii="Calibri" w:eastAsia="Times New Roman" w:hAnsi="Calibri" w:cs="Calibri"/>
          <w:sz w:val="24"/>
          <w:szCs w:val="24"/>
          <w:highlight w:val="yellow"/>
          <w:lang w:val="en-US"/>
        </w:rPr>
        <w:t>to</w:t>
      </w:r>
      <w:r w:rsidR="00380A41" w:rsidRPr="0061203F">
        <w:rPr>
          <w:rFonts w:ascii="Calibri" w:eastAsia="Times New Roman" w:hAnsi="Calibri" w:cs="Calibri"/>
          <w:sz w:val="24"/>
          <w:szCs w:val="24"/>
          <w:highlight w:val="yellow"/>
          <w:lang w:val="en-US"/>
        </w:rPr>
        <w:t xml:space="preserve"> the center of the spacer.</w:t>
      </w:r>
    </w:p>
    <w:p w14:paraId="5EE2EC83" w14:textId="77777777" w:rsidR="00B42CD4" w:rsidRPr="00611879" w:rsidRDefault="00B42CD4" w:rsidP="00AC31F0">
      <w:pPr>
        <w:widowControl w:val="0"/>
        <w:spacing w:after="0" w:line="240" w:lineRule="auto"/>
        <w:jc w:val="both"/>
        <w:rPr>
          <w:rFonts w:ascii="Calibri" w:eastAsia="Times New Roman" w:hAnsi="Calibri" w:cs="Calibri"/>
          <w:sz w:val="24"/>
          <w:szCs w:val="24"/>
          <w:lang w:val="en-US"/>
        </w:rPr>
      </w:pPr>
    </w:p>
    <w:p w14:paraId="17D0E79C" w14:textId="07500ECE" w:rsidR="00C12673" w:rsidRPr="00611879" w:rsidRDefault="008D04AD" w:rsidP="00AC31F0">
      <w:pPr>
        <w:widowControl w:val="0"/>
        <w:spacing w:after="0" w:line="240" w:lineRule="auto"/>
        <w:jc w:val="both"/>
        <w:rPr>
          <w:rFonts w:ascii="Calibri" w:eastAsia="Times New Roman" w:hAnsi="Calibri" w:cs="Calibri"/>
          <w:sz w:val="24"/>
          <w:szCs w:val="24"/>
          <w:lang w:val="en-US"/>
        </w:rPr>
      </w:pPr>
      <w:r w:rsidRPr="00611879">
        <w:rPr>
          <w:rFonts w:ascii="Calibri" w:eastAsia="Times New Roman" w:hAnsi="Calibri" w:cs="Calibri"/>
          <w:sz w:val="24"/>
          <w:szCs w:val="24"/>
          <w:lang w:val="en-US"/>
        </w:rPr>
        <w:t xml:space="preserve">2.3 </w:t>
      </w:r>
      <w:r w:rsidR="00380A41" w:rsidRPr="0061203F">
        <w:rPr>
          <w:rFonts w:ascii="Calibri" w:eastAsia="Times New Roman" w:hAnsi="Calibri" w:cs="Calibri"/>
          <w:sz w:val="24"/>
          <w:szCs w:val="24"/>
          <w:highlight w:val="yellow"/>
          <w:lang w:val="en-US"/>
        </w:rPr>
        <w:t>Using forceps, pick an inflorescence from one of the main stems</w:t>
      </w:r>
      <w:r w:rsidR="00380A41" w:rsidRPr="00611879">
        <w:rPr>
          <w:rFonts w:ascii="Calibri" w:eastAsia="Times New Roman" w:hAnsi="Calibri" w:cs="Calibri"/>
          <w:sz w:val="24"/>
          <w:szCs w:val="24"/>
          <w:lang w:val="en-US"/>
        </w:rPr>
        <w:t xml:space="preserve"> (see </w:t>
      </w:r>
      <w:r w:rsidR="00611879" w:rsidRPr="00611879">
        <w:rPr>
          <w:rFonts w:ascii="Calibri" w:eastAsia="Times New Roman" w:hAnsi="Calibri" w:cs="Calibri"/>
          <w:b/>
          <w:bCs/>
          <w:sz w:val="24"/>
          <w:szCs w:val="24"/>
          <w:lang w:val="en-US"/>
        </w:rPr>
        <w:t>F</w:t>
      </w:r>
      <w:r w:rsidR="00380A41" w:rsidRPr="00611879">
        <w:rPr>
          <w:rFonts w:ascii="Calibri" w:eastAsia="Times New Roman" w:hAnsi="Calibri" w:cs="Calibri"/>
          <w:b/>
          <w:bCs/>
          <w:sz w:val="24"/>
          <w:szCs w:val="24"/>
          <w:lang w:val="en-US"/>
        </w:rPr>
        <w:t>igure</w:t>
      </w:r>
      <w:r w:rsidR="00611879">
        <w:rPr>
          <w:rFonts w:ascii="Calibri" w:eastAsia="Times New Roman" w:hAnsi="Calibri" w:cs="Calibri"/>
          <w:b/>
          <w:bCs/>
          <w:sz w:val="24"/>
          <w:szCs w:val="24"/>
          <w:lang w:val="en-US"/>
        </w:rPr>
        <w:t xml:space="preserve"> </w:t>
      </w:r>
      <w:r w:rsidR="00380A41" w:rsidRPr="00611879">
        <w:rPr>
          <w:rFonts w:ascii="Calibri" w:eastAsia="Times New Roman" w:hAnsi="Calibri" w:cs="Calibri"/>
          <w:b/>
          <w:bCs/>
          <w:sz w:val="24"/>
          <w:szCs w:val="24"/>
          <w:lang w:val="en-US"/>
        </w:rPr>
        <w:t>1B</w:t>
      </w:r>
      <w:r w:rsidR="00380A41" w:rsidRPr="00611879">
        <w:rPr>
          <w:rFonts w:ascii="Calibri" w:eastAsia="Times New Roman" w:hAnsi="Calibri" w:cs="Calibri"/>
          <w:sz w:val="24"/>
          <w:szCs w:val="24"/>
          <w:lang w:val="en-US"/>
        </w:rPr>
        <w:t>) (do not use small inflorescences from the emerging stems).</w:t>
      </w:r>
    </w:p>
    <w:p w14:paraId="1D97FDA4" w14:textId="77777777" w:rsidR="00B42CD4" w:rsidRPr="00611879" w:rsidRDefault="00B42CD4" w:rsidP="00AC31F0">
      <w:pPr>
        <w:widowControl w:val="0"/>
        <w:spacing w:after="0" w:line="240" w:lineRule="auto"/>
        <w:jc w:val="both"/>
        <w:rPr>
          <w:rFonts w:ascii="Calibri" w:eastAsia="Times New Roman" w:hAnsi="Calibri" w:cs="Calibri"/>
          <w:sz w:val="24"/>
          <w:szCs w:val="24"/>
          <w:lang w:val="en-US"/>
        </w:rPr>
      </w:pPr>
    </w:p>
    <w:p w14:paraId="240675FB" w14:textId="3E70D5DB" w:rsidR="00C12673" w:rsidRPr="00611879" w:rsidRDefault="008D04AD" w:rsidP="00AC31F0">
      <w:pPr>
        <w:widowControl w:val="0"/>
        <w:spacing w:after="0" w:line="240" w:lineRule="auto"/>
        <w:jc w:val="both"/>
        <w:rPr>
          <w:rFonts w:ascii="Calibri" w:eastAsia="Times New Roman" w:hAnsi="Calibri" w:cs="Calibri"/>
          <w:sz w:val="24"/>
          <w:szCs w:val="24"/>
          <w:lang w:val="en-US"/>
        </w:rPr>
      </w:pPr>
      <w:r w:rsidRPr="00611879">
        <w:rPr>
          <w:rFonts w:ascii="Calibri" w:eastAsia="Times New Roman" w:hAnsi="Calibri" w:cs="Calibri"/>
          <w:sz w:val="24"/>
          <w:szCs w:val="24"/>
          <w:lang w:val="en-US"/>
        </w:rPr>
        <w:t xml:space="preserve">2.4 </w:t>
      </w:r>
      <w:r w:rsidR="00380A41" w:rsidRPr="0061203F">
        <w:rPr>
          <w:rFonts w:ascii="Calibri" w:eastAsia="Times New Roman" w:hAnsi="Calibri" w:cs="Calibri"/>
          <w:sz w:val="24"/>
          <w:szCs w:val="24"/>
          <w:highlight w:val="yellow"/>
          <w:lang w:val="en-US"/>
        </w:rPr>
        <w:t>Place the inflorescence on a new slide under a stereomicroscope fitted with a ruler.</w:t>
      </w:r>
      <w:r w:rsidR="00C12673" w:rsidRPr="0061203F">
        <w:rPr>
          <w:rFonts w:ascii="Calibri" w:eastAsia="Times New Roman" w:hAnsi="Calibri" w:cs="Calibri"/>
          <w:sz w:val="24"/>
          <w:szCs w:val="24"/>
          <w:highlight w:val="yellow"/>
          <w:lang w:val="en-US"/>
        </w:rPr>
        <w:t xml:space="preserve"> </w:t>
      </w:r>
      <w:r w:rsidR="00A12C10" w:rsidRPr="0061203F">
        <w:rPr>
          <w:rFonts w:ascii="Calibri" w:eastAsia="Times New Roman" w:hAnsi="Calibri" w:cs="Calibri"/>
          <w:sz w:val="24"/>
          <w:szCs w:val="24"/>
          <w:highlight w:val="yellow"/>
          <w:lang w:val="en-US"/>
        </w:rPr>
        <w:t>Select flower buds approximately 0.5 mm in length</w:t>
      </w:r>
      <w:r w:rsidR="00A12C10" w:rsidRPr="00611879">
        <w:rPr>
          <w:rFonts w:ascii="Calibri" w:eastAsia="Times New Roman" w:hAnsi="Calibri" w:cs="Calibri"/>
          <w:sz w:val="24"/>
          <w:szCs w:val="24"/>
          <w:lang w:val="en-US"/>
        </w:rPr>
        <w:t xml:space="preserve"> (</w:t>
      </w:r>
      <w:r w:rsidR="00A12C10" w:rsidRPr="00611879">
        <w:rPr>
          <w:rFonts w:ascii="Calibri" w:eastAsia="Times New Roman" w:hAnsi="Calibri" w:cs="Calibri"/>
          <w:b/>
          <w:bCs/>
          <w:sz w:val="24"/>
          <w:szCs w:val="24"/>
          <w:lang w:val="en-US"/>
        </w:rPr>
        <w:t>Figure 1C</w:t>
      </w:r>
      <w:r w:rsidR="00A12C10" w:rsidRPr="00611879">
        <w:rPr>
          <w:rFonts w:ascii="Calibri" w:eastAsia="Times New Roman" w:hAnsi="Calibri" w:cs="Calibri"/>
          <w:sz w:val="24"/>
          <w:szCs w:val="24"/>
          <w:lang w:val="en-US"/>
        </w:rPr>
        <w:t>).</w:t>
      </w:r>
    </w:p>
    <w:p w14:paraId="5663B988" w14:textId="77777777" w:rsidR="00B42CD4" w:rsidRPr="00611879" w:rsidRDefault="00B42CD4" w:rsidP="00AC31F0">
      <w:pPr>
        <w:widowControl w:val="0"/>
        <w:spacing w:after="0" w:line="240" w:lineRule="auto"/>
        <w:jc w:val="both"/>
        <w:rPr>
          <w:rFonts w:ascii="Calibri" w:eastAsia="Times New Roman" w:hAnsi="Calibri" w:cs="Calibri"/>
          <w:sz w:val="24"/>
          <w:szCs w:val="24"/>
          <w:lang w:val="en-US"/>
        </w:rPr>
      </w:pPr>
    </w:p>
    <w:p w14:paraId="511D639E" w14:textId="0748B852" w:rsidR="00C12673" w:rsidRPr="00611879" w:rsidRDefault="008D04AD" w:rsidP="00AC31F0">
      <w:pPr>
        <w:widowControl w:val="0"/>
        <w:spacing w:after="0" w:line="240" w:lineRule="auto"/>
        <w:jc w:val="both"/>
        <w:rPr>
          <w:rFonts w:ascii="Calibri" w:eastAsia="Times New Roman" w:hAnsi="Calibri" w:cs="Calibri"/>
          <w:sz w:val="24"/>
          <w:szCs w:val="24"/>
          <w:lang w:val="en-US"/>
        </w:rPr>
      </w:pPr>
      <w:r w:rsidRPr="00611879">
        <w:rPr>
          <w:rFonts w:ascii="Calibri" w:eastAsia="Times New Roman" w:hAnsi="Calibri" w:cs="Calibri"/>
          <w:sz w:val="24"/>
          <w:szCs w:val="24"/>
          <w:lang w:val="en-US"/>
        </w:rPr>
        <w:t xml:space="preserve">2.5 </w:t>
      </w:r>
      <w:r w:rsidR="00380A41" w:rsidRPr="0061203F">
        <w:rPr>
          <w:rFonts w:ascii="Calibri" w:eastAsia="Times New Roman" w:hAnsi="Calibri" w:cs="Calibri"/>
          <w:sz w:val="24"/>
          <w:szCs w:val="24"/>
          <w:highlight w:val="yellow"/>
          <w:lang w:val="en-US"/>
        </w:rPr>
        <w:t>Using sharp needles, gently open the buds, pulling apart the sepals and petals to keep only the anthers. Take care not to damage the anthers nor to let them dry.</w:t>
      </w:r>
    </w:p>
    <w:p w14:paraId="4909E938" w14:textId="77777777" w:rsidR="00B42CD4" w:rsidRPr="00611879" w:rsidRDefault="00B42CD4" w:rsidP="00AC31F0">
      <w:pPr>
        <w:widowControl w:val="0"/>
        <w:spacing w:after="0" w:line="240" w:lineRule="auto"/>
        <w:jc w:val="both"/>
        <w:rPr>
          <w:rFonts w:ascii="Calibri" w:eastAsia="Times New Roman" w:hAnsi="Calibri" w:cs="Calibri"/>
          <w:sz w:val="24"/>
          <w:szCs w:val="24"/>
          <w:lang w:val="en-US"/>
        </w:rPr>
      </w:pPr>
    </w:p>
    <w:p w14:paraId="683E5E11" w14:textId="3ED08C25" w:rsidR="00C12673" w:rsidRPr="00611879" w:rsidRDefault="008D04AD" w:rsidP="00AC31F0">
      <w:pPr>
        <w:widowControl w:val="0"/>
        <w:spacing w:after="0" w:line="240" w:lineRule="auto"/>
        <w:jc w:val="both"/>
        <w:rPr>
          <w:rFonts w:ascii="Calibri" w:eastAsia="Times New Roman" w:hAnsi="Calibri" w:cs="Calibri"/>
          <w:sz w:val="24"/>
          <w:szCs w:val="24"/>
          <w:lang w:val="en-US"/>
        </w:rPr>
      </w:pPr>
      <w:r w:rsidRPr="00611879">
        <w:rPr>
          <w:rFonts w:ascii="Calibri" w:eastAsia="Times New Roman" w:hAnsi="Calibri" w:cs="Calibri"/>
          <w:sz w:val="24"/>
          <w:szCs w:val="24"/>
          <w:lang w:val="en-US"/>
        </w:rPr>
        <w:t xml:space="preserve">2.6 </w:t>
      </w:r>
      <w:r w:rsidR="000F4815" w:rsidRPr="0061203F">
        <w:rPr>
          <w:rFonts w:ascii="Calibri" w:eastAsia="Times New Roman" w:hAnsi="Calibri" w:cs="Calibri"/>
          <w:sz w:val="24"/>
          <w:szCs w:val="24"/>
          <w:highlight w:val="yellow"/>
          <w:lang w:val="en-US"/>
        </w:rPr>
        <w:t>Transfer delicately t</w:t>
      </w:r>
      <w:r w:rsidR="00380A41" w:rsidRPr="0061203F">
        <w:rPr>
          <w:rFonts w:ascii="Calibri" w:eastAsia="Times New Roman" w:hAnsi="Calibri" w:cs="Calibri"/>
          <w:sz w:val="24"/>
          <w:szCs w:val="24"/>
          <w:highlight w:val="yellow"/>
          <w:lang w:val="en-US"/>
        </w:rPr>
        <w:t xml:space="preserve">he anther bunches </w:t>
      </w:r>
      <w:r w:rsidR="000F4815" w:rsidRPr="0061203F">
        <w:rPr>
          <w:rFonts w:ascii="Calibri" w:eastAsia="Times New Roman" w:hAnsi="Calibri" w:cs="Calibri"/>
          <w:sz w:val="24"/>
          <w:szCs w:val="24"/>
          <w:highlight w:val="yellow"/>
          <w:lang w:val="en-US"/>
        </w:rPr>
        <w:t>in</w:t>
      </w:r>
      <w:r w:rsidR="00380A41" w:rsidRPr="0061203F">
        <w:rPr>
          <w:rFonts w:ascii="Calibri" w:eastAsia="Times New Roman" w:hAnsi="Calibri" w:cs="Calibri"/>
          <w:sz w:val="24"/>
          <w:szCs w:val="24"/>
          <w:highlight w:val="yellow"/>
          <w:lang w:val="en-US"/>
        </w:rPr>
        <w:t xml:space="preserve">to the water in the spacer cavity. To avoid </w:t>
      </w:r>
      <w:r w:rsidR="008C66D3" w:rsidRPr="0061203F">
        <w:rPr>
          <w:rFonts w:ascii="Calibri" w:eastAsia="Times New Roman" w:hAnsi="Calibri" w:cs="Calibri"/>
          <w:sz w:val="24"/>
          <w:szCs w:val="24"/>
          <w:highlight w:val="yellow"/>
          <w:lang w:val="en-US"/>
        </w:rPr>
        <w:t>dehydration</w:t>
      </w:r>
      <w:r w:rsidR="00380A41" w:rsidRPr="0061203F">
        <w:rPr>
          <w:rFonts w:ascii="Calibri" w:eastAsia="Times New Roman" w:hAnsi="Calibri" w:cs="Calibri"/>
          <w:sz w:val="24"/>
          <w:szCs w:val="24"/>
          <w:highlight w:val="yellow"/>
          <w:lang w:val="en-US"/>
        </w:rPr>
        <w:t xml:space="preserve">, </w:t>
      </w:r>
      <w:r w:rsidR="000F4815" w:rsidRPr="0061203F">
        <w:rPr>
          <w:rFonts w:ascii="Calibri" w:eastAsia="Times New Roman" w:hAnsi="Calibri" w:cs="Calibri"/>
          <w:sz w:val="24"/>
          <w:szCs w:val="24"/>
          <w:highlight w:val="yellow"/>
          <w:lang w:val="en-US"/>
        </w:rPr>
        <w:t>do this</w:t>
      </w:r>
      <w:r w:rsidR="00380A41" w:rsidRPr="0061203F">
        <w:rPr>
          <w:rFonts w:ascii="Calibri" w:eastAsia="Times New Roman" w:hAnsi="Calibri" w:cs="Calibri"/>
          <w:sz w:val="24"/>
          <w:szCs w:val="24"/>
          <w:highlight w:val="yellow"/>
          <w:lang w:val="en-US"/>
        </w:rPr>
        <w:t xml:space="preserve"> immediately after remov</w:t>
      </w:r>
      <w:r w:rsidR="000F4815" w:rsidRPr="0061203F">
        <w:rPr>
          <w:rFonts w:ascii="Calibri" w:eastAsia="Times New Roman" w:hAnsi="Calibri" w:cs="Calibri"/>
          <w:sz w:val="24"/>
          <w:szCs w:val="24"/>
          <w:highlight w:val="yellow"/>
          <w:lang w:val="en-US"/>
        </w:rPr>
        <w:t>ing</w:t>
      </w:r>
      <w:r w:rsidR="00380A41" w:rsidRPr="0061203F">
        <w:rPr>
          <w:rFonts w:ascii="Calibri" w:eastAsia="Times New Roman" w:hAnsi="Calibri" w:cs="Calibri"/>
          <w:sz w:val="24"/>
          <w:szCs w:val="24"/>
          <w:highlight w:val="yellow"/>
          <w:lang w:val="en-US"/>
        </w:rPr>
        <w:t xml:space="preserve"> </w:t>
      </w:r>
      <w:r w:rsidR="000F4815" w:rsidRPr="0061203F">
        <w:rPr>
          <w:rFonts w:ascii="Calibri" w:eastAsia="Times New Roman" w:hAnsi="Calibri" w:cs="Calibri"/>
          <w:sz w:val="24"/>
          <w:szCs w:val="24"/>
          <w:highlight w:val="yellow"/>
          <w:lang w:val="en-US"/>
        </w:rPr>
        <w:t>the</w:t>
      </w:r>
      <w:r w:rsidR="00380A41" w:rsidRPr="0061203F">
        <w:rPr>
          <w:rFonts w:ascii="Calibri" w:eastAsia="Times New Roman" w:hAnsi="Calibri" w:cs="Calibri"/>
          <w:sz w:val="24"/>
          <w:szCs w:val="24"/>
          <w:highlight w:val="yellow"/>
          <w:lang w:val="en-US"/>
        </w:rPr>
        <w:t xml:space="preserve"> sepals and petals.</w:t>
      </w:r>
    </w:p>
    <w:p w14:paraId="15B5C8F9" w14:textId="77777777" w:rsidR="00B42CD4" w:rsidRPr="00611879" w:rsidRDefault="00B42CD4" w:rsidP="00AC31F0">
      <w:pPr>
        <w:widowControl w:val="0"/>
        <w:spacing w:after="0" w:line="240" w:lineRule="auto"/>
        <w:jc w:val="both"/>
        <w:rPr>
          <w:rFonts w:ascii="Calibri" w:eastAsia="Times New Roman" w:hAnsi="Calibri" w:cs="Calibri"/>
          <w:sz w:val="24"/>
          <w:szCs w:val="24"/>
          <w:lang w:val="en-US"/>
        </w:rPr>
      </w:pPr>
    </w:p>
    <w:p w14:paraId="5F816E12" w14:textId="2838197B" w:rsidR="00C12673" w:rsidRPr="00611879" w:rsidRDefault="008D04AD" w:rsidP="00AC31F0">
      <w:pPr>
        <w:widowControl w:val="0"/>
        <w:spacing w:after="0" w:line="240" w:lineRule="auto"/>
        <w:jc w:val="both"/>
        <w:rPr>
          <w:rFonts w:ascii="Calibri" w:eastAsia="Times New Roman" w:hAnsi="Calibri" w:cs="Calibri"/>
          <w:sz w:val="24"/>
          <w:szCs w:val="24"/>
          <w:lang w:val="en-US"/>
        </w:rPr>
      </w:pPr>
      <w:r w:rsidRPr="00611879">
        <w:rPr>
          <w:rFonts w:ascii="Calibri" w:eastAsia="Times New Roman" w:hAnsi="Calibri" w:cs="Calibri"/>
          <w:sz w:val="24"/>
          <w:szCs w:val="24"/>
          <w:lang w:val="en-US"/>
        </w:rPr>
        <w:t xml:space="preserve">2.7 </w:t>
      </w:r>
      <w:r w:rsidR="0009276A" w:rsidRPr="0061203F">
        <w:rPr>
          <w:rFonts w:ascii="Calibri" w:eastAsia="Times New Roman" w:hAnsi="Calibri" w:cs="Calibri"/>
          <w:sz w:val="24"/>
          <w:szCs w:val="24"/>
          <w:highlight w:val="yellow"/>
          <w:lang w:val="en-US"/>
        </w:rPr>
        <w:t>Deposit</w:t>
      </w:r>
      <w:r w:rsidR="000F4815" w:rsidRPr="0061203F">
        <w:rPr>
          <w:rFonts w:ascii="Calibri" w:eastAsia="Times New Roman" w:hAnsi="Calibri" w:cs="Calibri"/>
          <w:sz w:val="24"/>
          <w:szCs w:val="24"/>
          <w:highlight w:val="yellow"/>
          <w:lang w:val="en-US"/>
        </w:rPr>
        <w:t xml:space="preserve"> s</w:t>
      </w:r>
      <w:r w:rsidR="00380A41" w:rsidRPr="0061203F">
        <w:rPr>
          <w:rFonts w:ascii="Calibri" w:eastAsia="Times New Roman" w:hAnsi="Calibri" w:cs="Calibri"/>
          <w:sz w:val="24"/>
          <w:szCs w:val="24"/>
          <w:highlight w:val="yellow"/>
          <w:lang w:val="en-US"/>
        </w:rPr>
        <w:t xml:space="preserve">everal anther bunches inside </w:t>
      </w:r>
      <w:r w:rsidR="000F4815" w:rsidRPr="0061203F">
        <w:rPr>
          <w:rFonts w:ascii="Calibri" w:eastAsia="Times New Roman" w:hAnsi="Calibri" w:cs="Calibri"/>
          <w:sz w:val="24"/>
          <w:szCs w:val="24"/>
          <w:highlight w:val="yellow"/>
          <w:lang w:val="en-US"/>
        </w:rPr>
        <w:t>the</w:t>
      </w:r>
      <w:r w:rsidR="00380A41" w:rsidRPr="0061203F">
        <w:rPr>
          <w:rFonts w:ascii="Calibri" w:eastAsia="Times New Roman" w:hAnsi="Calibri" w:cs="Calibri"/>
          <w:sz w:val="24"/>
          <w:szCs w:val="24"/>
          <w:highlight w:val="yellow"/>
          <w:lang w:val="en-US"/>
        </w:rPr>
        <w:t xml:space="preserve"> spacer cavity.</w:t>
      </w:r>
    </w:p>
    <w:p w14:paraId="0EDFD9AD" w14:textId="77777777" w:rsidR="00B42CD4" w:rsidRPr="00611879" w:rsidRDefault="00B42CD4" w:rsidP="00AC31F0">
      <w:pPr>
        <w:widowControl w:val="0"/>
        <w:spacing w:after="0" w:line="240" w:lineRule="auto"/>
        <w:jc w:val="both"/>
        <w:rPr>
          <w:rFonts w:ascii="Calibri" w:eastAsia="Times New Roman" w:hAnsi="Calibri" w:cs="Calibri"/>
          <w:sz w:val="24"/>
          <w:szCs w:val="24"/>
          <w:lang w:val="en-US"/>
        </w:rPr>
      </w:pPr>
    </w:p>
    <w:p w14:paraId="0E770A9C" w14:textId="280D506A" w:rsidR="00746E3C" w:rsidRPr="00611879" w:rsidRDefault="00CF6D83" w:rsidP="00AC31F0">
      <w:pPr>
        <w:widowControl w:val="0"/>
        <w:spacing w:after="0" w:line="240" w:lineRule="auto"/>
        <w:jc w:val="both"/>
        <w:rPr>
          <w:rFonts w:ascii="Calibri" w:eastAsia="Times New Roman" w:hAnsi="Calibri" w:cs="Calibri"/>
          <w:sz w:val="24"/>
          <w:szCs w:val="24"/>
          <w:lang w:val="en-US"/>
        </w:rPr>
      </w:pPr>
      <w:r w:rsidRPr="00611879">
        <w:rPr>
          <w:rFonts w:ascii="Calibri" w:eastAsia="Times New Roman" w:hAnsi="Calibri" w:cs="Calibri"/>
          <w:sz w:val="24"/>
          <w:szCs w:val="24"/>
          <w:lang w:val="en-US"/>
        </w:rPr>
        <w:t xml:space="preserve">2.8 </w:t>
      </w:r>
      <w:r w:rsidR="00380A41" w:rsidRPr="0061203F">
        <w:rPr>
          <w:rFonts w:ascii="Calibri" w:eastAsia="Times New Roman" w:hAnsi="Calibri" w:cs="Calibri"/>
          <w:sz w:val="24"/>
          <w:szCs w:val="24"/>
          <w:highlight w:val="yellow"/>
          <w:lang w:val="en-US"/>
        </w:rPr>
        <w:t>Cover the slide with a coverslip, avoiding air bubbles. To do that, add 8</w:t>
      </w:r>
      <w:r w:rsidR="00A12C10"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µ</w:t>
      </w:r>
      <w:r w:rsidR="00635068" w:rsidRPr="0061203F">
        <w:rPr>
          <w:rFonts w:ascii="Calibri" w:eastAsia="Times New Roman" w:hAnsi="Calibri" w:cs="Calibri"/>
          <w:sz w:val="24"/>
          <w:szCs w:val="24"/>
          <w:highlight w:val="yellow"/>
          <w:lang w:val="en-US"/>
        </w:rPr>
        <w:t>L</w:t>
      </w:r>
      <w:r w:rsidR="00380A41" w:rsidRPr="0061203F">
        <w:rPr>
          <w:rFonts w:ascii="Calibri" w:eastAsia="Times New Roman" w:hAnsi="Calibri" w:cs="Calibri"/>
          <w:sz w:val="24"/>
          <w:szCs w:val="24"/>
          <w:highlight w:val="yellow"/>
          <w:lang w:val="en-US"/>
        </w:rPr>
        <w:t xml:space="preserve"> of water onto a coverslip and </w:t>
      </w:r>
      <w:r w:rsidR="000F4815" w:rsidRPr="0061203F">
        <w:rPr>
          <w:rFonts w:ascii="Calibri" w:eastAsia="Times New Roman" w:hAnsi="Calibri" w:cs="Calibri"/>
          <w:sz w:val="24"/>
          <w:szCs w:val="24"/>
          <w:highlight w:val="yellow"/>
          <w:lang w:val="en-US"/>
        </w:rPr>
        <w:t xml:space="preserve">carefully </w:t>
      </w:r>
      <w:r w:rsidR="00380A41" w:rsidRPr="0061203F">
        <w:rPr>
          <w:rFonts w:ascii="Calibri" w:eastAsia="Times New Roman" w:hAnsi="Calibri" w:cs="Calibri"/>
          <w:sz w:val="24"/>
          <w:szCs w:val="24"/>
          <w:highlight w:val="yellow"/>
          <w:lang w:val="en-US"/>
        </w:rPr>
        <w:t xml:space="preserve">turn the coverslip over with the drop of water on the spacer cavity. </w:t>
      </w:r>
      <w:r w:rsidR="000F4815" w:rsidRPr="0061203F">
        <w:rPr>
          <w:rFonts w:ascii="Calibri" w:eastAsia="Times New Roman" w:hAnsi="Calibri" w:cs="Calibri"/>
          <w:sz w:val="24"/>
          <w:szCs w:val="24"/>
          <w:highlight w:val="yellow"/>
          <w:lang w:val="en-US"/>
        </w:rPr>
        <w:t>Make sure the anther bun</w:t>
      </w:r>
      <w:r w:rsidR="009224BC" w:rsidRPr="0061203F">
        <w:rPr>
          <w:rFonts w:ascii="Calibri" w:eastAsia="Times New Roman" w:hAnsi="Calibri" w:cs="Calibri"/>
          <w:sz w:val="24"/>
          <w:szCs w:val="24"/>
          <w:highlight w:val="yellow"/>
          <w:lang w:val="en-US"/>
        </w:rPr>
        <w:t>ches</w:t>
      </w:r>
      <w:r w:rsidR="000F4815" w:rsidRPr="0061203F">
        <w:rPr>
          <w:rFonts w:ascii="Calibri" w:eastAsia="Times New Roman" w:hAnsi="Calibri" w:cs="Calibri"/>
          <w:sz w:val="24"/>
          <w:szCs w:val="24"/>
          <w:highlight w:val="yellow"/>
          <w:lang w:val="en-US"/>
        </w:rPr>
        <w:t xml:space="preserve"> </w:t>
      </w:r>
      <w:r w:rsidR="009224BC" w:rsidRPr="0061203F">
        <w:rPr>
          <w:rFonts w:ascii="Calibri" w:eastAsia="Times New Roman" w:hAnsi="Calibri" w:cs="Calibri"/>
          <w:sz w:val="24"/>
          <w:szCs w:val="24"/>
          <w:highlight w:val="yellow"/>
          <w:lang w:val="en-US"/>
        </w:rPr>
        <w:t>are</w:t>
      </w:r>
      <w:r w:rsidR="000F4815" w:rsidRPr="0061203F">
        <w:rPr>
          <w:rFonts w:ascii="Calibri" w:eastAsia="Times New Roman" w:hAnsi="Calibri" w:cs="Calibri"/>
          <w:sz w:val="24"/>
          <w:szCs w:val="24"/>
          <w:highlight w:val="yellow"/>
          <w:lang w:val="en-US"/>
        </w:rPr>
        <w:t xml:space="preserve"> immersed in a total of 16 µ</w:t>
      </w:r>
      <w:r w:rsidR="00635068" w:rsidRPr="0061203F">
        <w:rPr>
          <w:rFonts w:ascii="Calibri" w:eastAsia="Times New Roman" w:hAnsi="Calibri" w:cs="Calibri"/>
          <w:sz w:val="24"/>
          <w:szCs w:val="24"/>
          <w:highlight w:val="yellow"/>
          <w:lang w:val="en-US"/>
        </w:rPr>
        <w:t>L</w:t>
      </w:r>
      <w:r w:rsidR="000F4815" w:rsidRPr="0061203F">
        <w:rPr>
          <w:rFonts w:ascii="Calibri" w:eastAsia="Times New Roman" w:hAnsi="Calibri" w:cs="Calibri"/>
          <w:sz w:val="24"/>
          <w:szCs w:val="24"/>
          <w:highlight w:val="yellow"/>
          <w:lang w:val="en-US"/>
        </w:rPr>
        <w:t xml:space="preserve"> of water</w:t>
      </w:r>
      <w:r w:rsidR="009224BC" w:rsidRPr="0061203F">
        <w:rPr>
          <w:rFonts w:ascii="Calibri" w:eastAsia="Times New Roman" w:hAnsi="Calibri" w:cs="Calibri"/>
          <w:sz w:val="24"/>
          <w:szCs w:val="24"/>
          <w:highlight w:val="yellow"/>
          <w:lang w:val="en-US"/>
        </w:rPr>
        <w:t xml:space="preserve"> and the coverslip is well glued to the spacer</w:t>
      </w:r>
      <w:r w:rsidR="00DB021D" w:rsidRPr="00611879">
        <w:rPr>
          <w:rFonts w:ascii="Calibri" w:eastAsia="Times New Roman" w:hAnsi="Calibri" w:cs="Calibri"/>
          <w:sz w:val="24"/>
          <w:szCs w:val="24"/>
          <w:lang w:val="en-US"/>
        </w:rPr>
        <w:t xml:space="preserve"> </w:t>
      </w:r>
      <w:r w:rsidR="00380A41" w:rsidRPr="00611879">
        <w:rPr>
          <w:rFonts w:ascii="Calibri" w:eastAsia="Times New Roman" w:hAnsi="Calibri" w:cs="Calibri"/>
          <w:sz w:val="24"/>
          <w:szCs w:val="24"/>
          <w:lang w:val="en-US"/>
        </w:rPr>
        <w:t>(</w:t>
      </w:r>
      <w:r w:rsidR="00635068">
        <w:rPr>
          <w:rFonts w:ascii="Calibri" w:eastAsia="Times New Roman" w:hAnsi="Calibri" w:cs="Calibri"/>
          <w:sz w:val="24"/>
          <w:szCs w:val="24"/>
          <w:lang w:val="en-US"/>
        </w:rPr>
        <w:t>s</w:t>
      </w:r>
      <w:r w:rsidR="00380A41" w:rsidRPr="00611879">
        <w:rPr>
          <w:rFonts w:ascii="Calibri" w:eastAsia="Times New Roman" w:hAnsi="Calibri" w:cs="Calibri"/>
          <w:sz w:val="24"/>
          <w:szCs w:val="24"/>
          <w:lang w:val="en-US"/>
        </w:rPr>
        <w:t xml:space="preserve">ee </w:t>
      </w:r>
      <w:r w:rsidR="00635068" w:rsidRPr="00635068">
        <w:rPr>
          <w:rFonts w:ascii="Calibri" w:eastAsia="Times New Roman" w:hAnsi="Calibri" w:cs="Calibri"/>
          <w:b/>
          <w:bCs/>
          <w:sz w:val="24"/>
          <w:szCs w:val="24"/>
          <w:lang w:val="en-US"/>
        </w:rPr>
        <w:t>F</w:t>
      </w:r>
      <w:r w:rsidR="00380A41" w:rsidRPr="00635068">
        <w:rPr>
          <w:rFonts w:ascii="Calibri" w:eastAsia="Times New Roman" w:hAnsi="Calibri" w:cs="Calibri"/>
          <w:b/>
          <w:bCs/>
          <w:sz w:val="24"/>
          <w:szCs w:val="24"/>
          <w:lang w:val="en-US"/>
        </w:rPr>
        <w:t>igure 1D</w:t>
      </w:r>
      <w:r w:rsidR="00380A41" w:rsidRPr="00611879">
        <w:rPr>
          <w:rFonts w:ascii="Calibri" w:eastAsia="Times New Roman" w:hAnsi="Calibri" w:cs="Calibri"/>
          <w:sz w:val="24"/>
          <w:szCs w:val="24"/>
          <w:lang w:val="en-US"/>
        </w:rPr>
        <w:t xml:space="preserve">; </w:t>
      </w:r>
      <w:r w:rsidR="00635068" w:rsidRPr="00635068">
        <w:rPr>
          <w:rFonts w:ascii="Calibri" w:eastAsia="Times New Roman" w:hAnsi="Calibri" w:cs="Calibri"/>
          <w:b/>
          <w:bCs/>
          <w:sz w:val="24"/>
          <w:szCs w:val="24"/>
          <w:lang w:val="en-US"/>
        </w:rPr>
        <w:t>F</w:t>
      </w:r>
      <w:r w:rsidR="00380A41" w:rsidRPr="00635068">
        <w:rPr>
          <w:rFonts w:ascii="Calibri" w:eastAsia="Times New Roman" w:hAnsi="Calibri" w:cs="Calibri"/>
          <w:b/>
          <w:bCs/>
          <w:sz w:val="24"/>
          <w:szCs w:val="24"/>
          <w:lang w:val="en-US"/>
        </w:rPr>
        <w:t>igure 2</w:t>
      </w:r>
      <w:r w:rsidR="00380A41" w:rsidRPr="00611879">
        <w:rPr>
          <w:rFonts w:ascii="Calibri" w:eastAsia="Times New Roman" w:hAnsi="Calibri" w:cs="Calibri"/>
          <w:sz w:val="24"/>
          <w:szCs w:val="24"/>
          <w:lang w:val="en-US"/>
        </w:rPr>
        <w:t>)</w:t>
      </w:r>
      <w:r w:rsidR="00DB021D" w:rsidRPr="00611879">
        <w:rPr>
          <w:rFonts w:ascii="Calibri" w:eastAsia="Times New Roman" w:hAnsi="Calibri" w:cs="Calibri"/>
          <w:sz w:val="24"/>
          <w:szCs w:val="24"/>
          <w:lang w:val="en-US"/>
        </w:rPr>
        <w:t>.</w:t>
      </w:r>
    </w:p>
    <w:p w14:paraId="07DEC357" w14:textId="77777777" w:rsidR="00746E3C" w:rsidRPr="00AC31F0" w:rsidRDefault="00746E3C" w:rsidP="00AC31F0">
      <w:pPr>
        <w:widowControl w:val="0"/>
        <w:spacing w:after="0" w:line="240" w:lineRule="auto"/>
        <w:jc w:val="both"/>
        <w:rPr>
          <w:rFonts w:ascii="Calibri" w:eastAsia="Times New Roman" w:hAnsi="Calibri" w:cs="Calibri"/>
          <w:sz w:val="24"/>
          <w:szCs w:val="24"/>
          <w:lang w:val="en-US"/>
        </w:rPr>
      </w:pPr>
    </w:p>
    <w:p w14:paraId="6801FCD9" w14:textId="77E44DB1" w:rsidR="009828F8" w:rsidRPr="00AC31F0" w:rsidRDefault="00380A41" w:rsidP="00AC31F0">
      <w:pPr>
        <w:pStyle w:val="Paragraphedeliste"/>
        <w:widowControl w:val="0"/>
        <w:numPr>
          <w:ilvl w:val="0"/>
          <w:numId w:val="1"/>
        </w:numPr>
        <w:spacing w:after="0" w:line="240" w:lineRule="auto"/>
        <w:ind w:left="0" w:firstLine="0"/>
        <w:jc w:val="both"/>
        <w:rPr>
          <w:rFonts w:ascii="Calibri" w:eastAsia="Times New Roman" w:hAnsi="Calibri" w:cs="Calibri"/>
          <w:b/>
          <w:bCs/>
          <w:sz w:val="24"/>
          <w:szCs w:val="24"/>
          <w:lang w:val="en-US"/>
        </w:rPr>
      </w:pPr>
      <w:r w:rsidRPr="00AC31F0">
        <w:rPr>
          <w:rFonts w:ascii="Calibri" w:eastAsia="Times New Roman" w:hAnsi="Calibri" w:cs="Calibri"/>
          <w:b/>
          <w:bCs/>
          <w:sz w:val="24"/>
          <w:szCs w:val="24"/>
          <w:lang w:val="en-US"/>
        </w:rPr>
        <w:lastRenderedPageBreak/>
        <w:t>Confocal microscopy time-lapse observation –</w:t>
      </w:r>
      <w:r w:rsidR="006A4AB9">
        <w:rPr>
          <w:rFonts w:ascii="Calibri" w:eastAsia="Times New Roman" w:hAnsi="Calibri" w:cs="Calibri"/>
          <w:b/>
          <w:bCs/>
          <w:sz w:val="24"/>
          <w:szCs w:val="24"/>
          <w:lang w:val="en-US"/>
        </w:rPr>
        <w:t xml:space="preserve"> I</w:t>
      </w:r>
      <w:r w:rsidRPr="00AC31F0">
        <w:rPr>
          <w:rFonts w:ascii="Calibri" w:eastAsia="Times New Roman" w:hAnsi="Calibri" w:cs="Calibri"/>
          <w:b/>
          <w:bCs/>
          <w:sz w:val="24"/>
          <w:szCs w:val="24"/>
          <w:lang w:val="en-US"/>
        </w:rPr>
        <w:t>maging setup</w:t>
      </w:r>
    </w:p>
    <w:p w14:paraId="15AA9035" w14:textId="77777777" w:rsidR="006A4AB9" w:rsidRDefault="006A4AB9" w:rsidP="00AC31F0">
      <w:pPr>
        <w:pStyle w:val="Paragraphedeliste"/>
        <w:widowControl w:val="0"/>
        <w:spacing w:after="0" w:line="240" w:lineRule="auto"/>
        <w:ind w:left="0"/>
        <w:jc w:val="both"/>
        <w:rPr>
          <w:rFonts w:ascii="Calibri" w:hAnsi="Calibri" w:cs="Calibri"/>
          <w:sz w:val="24"/>
          <w:szCs w:val="24"/>
          <w:lang w:val="en-US"/>
        </w:rPr>
      </w:pPr>
    </w:p>
    <w:p w14:paraId="35C14AF1" w14:textId="52D98F5F" w:rsidR="009828F8" w:rsidRPr="006A4AB9" w:rsidRDefault="009828F8" w:rsidP="00AC31F0">
      <w:pPr>
        <w:pStyle w:val="Paragraphedeliste"/>
        <w:widowControl w:val="0"/>
        <w:spacing w:after="0" w:line="240" w:lineRule="auto"/>
        <w:ind w:left="0"/>
        <w:jc w:val="both"/>
        <w:rPr>
          <w:rFonts w:ascii="Calibri" w:hAnsi="Calibri" w:cs="Calibri"/>
          <w:sz w:val="24"/>
          <w:szCs w:val="24"/>
          <w:lang w:val="en-US"/>
        </w:rPr>
      </w:pPr>
      <w:r w:rsidRPr="006A4AB9">
        <w:rPr>
          <w:rFonts w:ascii="Calibri" w:hAnsi="Calibri" w:cs="Calibri"/>
          <w:sz w:val="24"/>
          <w:szCs w:val="24"/>
          <w:lang w:val="en-US"/>
        </w:rPr>
        <w:t>NOTE: The way to set up the imaging parameters depends on the confocal system used. For more consideration</w:t>
      </w:r>
      <w:r w:rsidR="002C14EB">
        <w:rPr>
          <w:rFonts w:ascii="Calibri" w:hAnsi="Calibri" w:cs="Calibri"/>
          <w:sz w:val="24"/>
          <w:szCs w:val="24"/>
          <w:lang w:val="en-US"/>
        </w:rPr>
        <w:t xml:space="preserve"> of</w:t>
      </w:r>
      <w:r w:rsidRPr="006A4AB9">
        <w:rPr>
          <w:rFonts w:ascii="Calibri" w:hAnsi="Calibri" w:cs="Calibri"/>
          <w:sz w:val="24"/>
          <w:szCs w:val="24"/>
          <w:lang w:val="en-US"/>
        </w:rPr>
        <w:t xml:space="preserve"> the imaging parameters, see the </w:t>
      </w:r>
      <w:r w:rsidRPr="006A4AB9">
        <w:rPr>
          <w:rStyle w:val="lev"/>
          <w:rFonts w:ascii="Calibri" w:hAnsi="Calibri" w:cs="Calibri"/>
          <w:sz w:val="24"/>
          <w:szCs w:val="24"/>
          <w:lang w:val="en-US"/>
        </w:rPr>
        <w:t>Discussion</w:t>
      </w:r>
      <w:r w:rsidRPr="006A4AB9">
        <w:rPr>
          <w:rFonts w:ascii="Calibri" w:hAnsi="Calibri" w:cs="Calibri"/>
          <w:sz w:val="24"/>
          <w:szCs w:val="24"/>
          <w:lang w:val="en-US"/>
        </w:rPr>
        <w:t xml:space="preserve"> section. Images were acquired using CLSM and a 20</w:t>
      </w:r>
      <w:r w:rsidR="002C14EB">
        <w:rPr>
          <w:rFonts w:ascii="Calibri" w:hAnsi="Calibri" w:cs="Calibri"/>
          <w:sz w:val="24"/>
          <w:szCs w:val="24"/>
          <w:lang w:val="en-US"/>
        </w:rPr>
        <w:t>x</w:t>
      </w:r>
      <w:r w:rsidRPr="006A4AB9">
        <w:rPr>
          <w:rFonts w:ascii="Calibri" w:hAnsi="Calibri" w:cs="Calibri"/>
          <w:sz w:val="24"/>
          <w:szCs w:val="24"/>
          <w:lang w:val="en-US"/>
        </w:rPr>
        <w:t xml:space="preserve"> water immersion lens.</w:t>
      </w:r>
      <w:r w:rsidR="00B331C8" w:rsidRPr="006A4AB9">
        <w:rPr>
          <w:rFonts w:ascii="Calibri" w:hAnsi="Calibri" w:cs="Calibri"/>
          <w:sz w:val="24"/>
          <w:szCs w:val="24"/>
          <w:lang w:val="en-US"/>
        </w:rPr>
        <w:t xml:space="preserve"> Using a water immersion objective provides a better refractive index match, as the biological sample is mounted in water.</w:t>
      </w:r>
    </w:p>
    <w:p w14:paraId="4E2CCCA5" w14:textId="77777777" w:rsidR="009828F8" w:rsidRPr="006A4AB9" w:rsidRDefault="009828F8" w:rsidP="00AC31F0">
      <w:pPr>
        <w:widowControl w:val="0"/>
        <w:spacing w:after="0" w:line="240" w:lineRule="auto"/>
        <w:jc w:val="both"/>
        <w:rPr>
          <w:rFonts w:ascii="Calibri" w:eastAsia="Times New Roman" w:hAnsi="Calibri" w:cs="Calibri"/>
          <w:sz w:val="24"/>
          <w:szCs w:val="24"/>
          <w:lang w:val="en-US"/>
        </w:rPr>
      </w:pPr>
    </w:p>
    <w:p w14:paraId="0F317DE0" w14:textId="77777777" w:rsidR="002C14EB" w:rsidRDefault="00CF6D83" w:rsidP="00AC31F0">
      <w:pPr>
        <w:widowControl w:val="0"/>
        <w:spacing w:after="0" w:line="240" w:lineRule="auto"/>
        <w:jc w:val="both"/>
        <w:rPr>
          <w:rFonts w:ascii="Calibri" w:eastAsia="Times New Roman" w:hAnsi="Calibri" w:cs="Calibri"/>
          <w:sz w:val="24"/>
          <w:szCs w:val="24"/>
          <w:lang w:val="en-US" w:eastAsia="fr-FR"/>
        </w:rPr>
      </w:pPr>
      <w:r w:rsidRPr="006A4AB9">
        <w:rPr>
          <w:rFonts w:ascii="Calibri" w:eastAsia="Times New Roman" w:hAnsi="Calibri" w:cs="Calibri"/>
          <w:sz w:val="24"/>
          <w:szCs w:val="24"/>
          <w:lang w:val="en-US" w:eastAsia="fr-FR"/>
        </w:rPr>
        <w:t xml:space="preserve">3.1 </w:t>
      </w:r>
      <w:bookmarkStart w:id="0" w:name="_Hlk202343143"/>
      <w:r w:rsidR="00380A41" w:rsidRPr="0061203F">
        <w:rPr>
          <w:rFonts w:ascii="Calibri" w:eastAsia="Times New Roman" w:hAnsi="Calibri" w:cs="Calibri"/>
          <w:sz w:val="24"/>
          <w:szCs w:val="24"/>
          <w:highlight w:val="yellow"/>
          <w:lang w:val="en-US" w:eastAsia="fr-FR"/>
        </w:rPr>
        <w:t>Set up the microscope by exciting GFP at 488 nm and detecting it with a hybrid detector</w:t>
      </w:r>
      <w:r w:rsidR="00521FE9" w:rsidRPr="0061203F">
        <w:rPr>
          <w:rFonts w:ascii="Calibri" w:eastAsia="Times New Roman" w:hAnsi="Calibri" w:cs="Calibri"/>
          <w:sz w:val="24"/>
          <w:szCs w:val="24"/>
          <w:highlight w:val="yellow"/>
          <w:lang w:val="en-US" w:eastAsia="fr-FR"/>
        </w:rPr>
        <w:t xml:space="preserve"> </w:t>
      </w:r>
      <w:r w:rsidR="00380A41" w:rsidRPr="0061203F">
        <w:rPr>
          <w:rFonts w:ascii="Calibri" w:eastAsia="Times New Roman" w:hAnsi="Calibri" w:cs="Calibri"/>
          <w:sz w:val="24"/>
          <w:szCs w:val="24"/>
          <w:highlight w:val="yellow"/>
          <w:lang w:val="en-US" w:eastAsia="fr-FR"/>
        </w:rPr>
        <w:t>between 494</w:t>
      </w:r>
      <w:r w:rsidR="002C14EB" w:rsidRPr="0061203F">
        <w:rPr>
          <w:rFonts w:ascii="Calibri" w:eastAsia="Times New Roman" w:hAnsi="Calibri" w:cs="Calibri"/>
          <w:sz w:val="24"/>
          <w:szCs w:val="24"/>
          <w:highlight w:val="yellow"/>
          <w:lang w:val="en-US" w:eastAsia="fr-FR"/>
        </w:rPr>
        <w:t xml:space="preserve"> nm</w:t>
      </w:r>
      <w:r w:rsidR="00380A41" w:rsidRPr="0061203F">
        <w:rPr>
          <w:rFonts w:ascii="Calibri" w:eastAsia="Times New Roman" w:hAnsi="Calibri" w:cs="Calibri"/>
          <w:sz w:val="24"/>
          <w:szCs w:val="24"/>
          <w:highlight w:val="yellow"/>
          <w:lang w:val="en-US" w:eastAsia="fr-FR"/>
        </w:rPr>
        <w:t xml:space="preserve"> and 547 nm.</w:t>
      </w:r>
      <w:r w:rsidR="004C315B" w:rsidRPr="006A4AB9">
        <w:rPr>
          <w:rFonts w:ascii="Calibri" w:eastAsia="Times New Roman" w:hAnsi="Calibri" w:cs="Calibri"/>
          <w:sz w:val="24"/>
          <w:szCs w:val="24"/>
          <w:lang w:val="en-US" w:eastAsia="fr-FR"/>
        </w:rPr>
        <w:t xml:space="preserve"> </w:t>
      </w:r>
    </w:p>
    <w:p w14:paraId="7454BA4F" w14:textId="77777777" w:rsidR="002C14EB" w:rsidRDefault="002C14EB" w:rsidP="00AC31F0">
      <w:pPr>
        <w:widowControl w:val="0"/>
        <w:spacing w:after="0" w:line="240" w:lineRule="auto"/>
        <w:jc w:val="both"/>
        <w:rPr>
          <w:rFonts w:ascii="Calibri" w:eastAsia="Times New Roman" w:hAnsi="Calibri" w:cs="Calibri"/>
          <w:sz w:val="24"/>
          <w:szCs w:val="24"/>
          <w:lang w:val="en-US" w:eastAsia="fr-FR"/>
        </w:rPr>
      </w:pPr>
    </w:p>
    <w:p w14:paraId="0CEA26DA" w14:textId="18776634" w:rsidR="009828F8" w:rsidRPr="006A4AB9" w:rsidRDefault="002C14EB" w:rsidP="00AC31F0">
      <w:pPr>
        <w:widowControl w:val="0"/>
        <w:spacing w:after="0" w:line="240" w:lineRule="auto"/>
        <w:jc w:val="both"/>
        <w:rPr>
          <w:rFonts w:ascii="Calibri" w:eastAsia="Times New Roman" w:hAnsi="Calibri" w:cs="Calibri"/>
          <w:sz w:val="24"/>
          <w:szCs w:val="24"/>
          <w:lang w:val="en-US" w:eastAsia="fr-FR"/>
        </w:rPr>
      </w:pPr>
      <w:r>
        <w:rPr>
          <w:rFonts w:ascii="Calibri" w:eastAsia="Times New Roman" w:hAnsi="Calibri" w:cs="Calibri"/>
          <w:sz w:val="24"/>
          <w:szCs w:val="24"/>
          <w:lang w:val="en-US" w:eastAsia="fr-FR"/>
        </w:rPr>
        <w:t xml:space="preserve">NOTE: </w:t>
      </w:r>
      <w:r w:rsidR="004C315B" w:rsidRPr="006A4AB9">
        <w:rPr>
          <w:rFonts w:ascii="Calibri" w:eastAsia="Times New Roman" w:hAnsi="Calibri" w:cs="Calibri"/>
          <w:sz w:val="24"/>
          <w:szCs w:val="24"/>
          <w:lang w:val="en-US" w:eastAsia="fr-FR"/>
        </w:rPr>
        <w:t>The hybrid detector offset gain was set to 100.</w:t>
      </w:r>
      <w:r w:rsidR="00380A41" w:rsidRPr="006A4AB9">
        <w:rPr>
          <w:rFonts w:ascii="Calibri" w:eastAsia="Times New Roman" w:hAnsi="Calibri" w:cs="Calibri"/>
          <w:sz w:val="24"/>
          <w:szCs w:val="24"/>
          <w:lang w:val="en-US" w:eastAsia="fr-FR"/>
        </w:rPr>
        <w:t xml:space="preserve"> RFP is excited at 561 nm and detected with a hybrid detector between 584 and 629 nm. </w:t>
      </w:r>
      <w:bookmarkEnd w:id="0"/>
      <w:r w:rsidR="004C315B" w:rsidRPr="006A4AB9">
        <w:rPr>
          <w:rFonts w:ascii="Calibri" w:eastAsia="Times New Roman" w:hAnsi="Calibri" w:cs="Calibri"/>
          <w:sz w:val="24"/>
          <w:szCs w:val="24"/>
          <w:lang w:val="en-US" w:eastAsia="fr-FR"/>
        </w:rPr>
        <w:t xml:space="preserve">The hybrid detector offset gain was set to 130. </w:t>
      </w:r>
      <w:r w:rsidR="00380A41" w:rsidRPr="006A4AB9">
        <w:rPr>
          <w:rFonts w:ascii="Calibri" w:eastAsia="Times New Roman" w:hAnsi="Calibri" w:cs="Calibri"/>
          <w:sz w:val="24"/>
          <w:szCs w:val="24"/>
          <w:lang w:val="en-US" w:eastAsia="fr-FR"/>
        </w:rPr>
        <w:t>The scan speed is 400 Hz</w:t>
      </w:r>
      <w:r w:rsidR="003827BA">
        <w:rPr>
          <w:rFonts w:ascii="Calibri" w:eastAsia="Times New Roman" w:hAnsi="Calibri" w:cs="Calibri"/>
          <w:sz w:val="24"/>
          <w:szCs w:val="24"/>
          <w:lang w:val="en-US" w:eastAsia="fr-FR"/>
        </w:rPr>
        <w:t>,</w:t>
      </w:r>
      <w:r w:rsidR="00380A41" w:rsidRPr="006A4AB9">
        <w:rPr>
          <w:rFonts w:ascii="Calibri" w:eastAsia="Times New Roman" w:hAnsi="Calibri" w:cs="Calibri"/>
          <w:sz w:val="24"/>
          <w:szCs w:val="24"/>
          <w:lang w:val="en-US" w:eastAsia="fr-FR"/>
        </w:rPr>
        <w:t xml:space="preserve"> and the scan is bidirectional. A line average of 2 is applied.</w:t>
      </w:r>
      <w:r w:rsidR="00521FE9" w:rsidRPr="006A4AB9">
        <w:rPr>
          <w:rFonts w:ascii="Calibri" w:eastAsia="Times New Roman" w:hAnsi="Calibri" w:cs="Calibri"/>
          <w:sz w:val="24"/>
          <w:szCs w:val="24"/>
          <w:lang w:val="en-US" w:eastAsia="fr-FR"/>
        </w:rPr>
        <w:t xml:space="preserve"> The two channels were acquired simultaneously to minimize acquisition time.</w:t>
      </w:r>
      <w:r w:rsidR="004C315B" w:rsidRPr="006A4AB9">
        <w:rPr>
          <w:rFonts w:ascii="Calibri" w:hAnsi="Calibri" w:cs="Calibri"/>
          <w:sz w:val="24"/>
          <w:szCs w:val="24"/>
          <w:lang w:val="en-US"/>
        </w:rPr>
        <w:t xml:space="preserve"> </w:t>
      </w:r>
      <w:r w:rsidR="004C315B" w:rsidRPr="006A4AB9">
        <w:rPr>
          <w:rFonts w:ascii="Calibri" w:eastAsia="Times New Roman" w:hAnsi="Calibri" w:cs="Calibri"/>
          <w:sz w:val="24"/>
          <w:szCs w:val="24"/>
          <w:lang w:val="en-US" w:eastAsia="fr-FR"/>
        </w:rPr>
        <w:t>The laser power was set to 15% for the 488 nm laser and 30% for the 561 nm laser.</w:t>
      </w:r>
    </w:p>
    <w:p w14:paraId="08CC8D16" w14:textId="77777777" w:rsidR="00B42CD4" w:rsidRPr="006A4AB9" w:rsidRDefault="00B42CD4" w:rsidP="00AC31F0">
      <w:pPr>
        <w:widowControl w:val="0"/>
        <w:spacing w:after="0" w:line="240" w:lineRule="auto"/>
        <w:jc w:val="both"/>
        <w:rPr>
          <w:rFonts w:ascii="Calibri" w:eastAsia="Times New Roman" w:hAnsi="Calibri" w:cs="Calibri"/>
          <w:sz w:val="24"/>
          <w:szCs w:val="24"/>
          <w:lang w:val="en-US"/>
        </w:rPr>
      </w:pPr>
    </w:p>
    <w:p w14:paraId="51BA3D16" w14:textId="4BEE2722" w:rsidR="009828F8" w:rsidRPr="006A4AB9" w:rsidRDefault="00CF6D83" w:rsidP="00AC31F0">
      <w:pPr>
        <w:widowControl w:val="0"/>
        <w:spacing w:after="0" w:line="240" w:lineRule="auto"/>
        <w:jc w:val="both"/>
        <w:rPr>
          <w:rFonts w:ascii="Calibri" w:eastAsia="Times New Roman" w:hAnsi="Calibri" w:cs="Calibri"/>
          <w:sz w:val="24"/>
          <w:szCs w:val="24"/>
          <w:lang w:val="en-US" w:eastAsia="fr-FR"/>
        </w:rPr>
      </w:pPr>
      <w:r w:rsidRPr="006A4AB9">
        <w:rPr>
          <w:rFonts w:ascii="Calibri" w:eastAsia="Times New Roman" w:hAnsi="Calibri" w:cs="Calibri"/>
          <w:sz w:val="24"/>
          <w:szCs w:val="24"/>
          <w:lang w:val="en-US" w:eastAsia="fr-FR"/>
        </w:rPr>
        <w:t>3.</w:t>
      </w:r>
      <w:r w:rsidRPr="0061203F">
        <w:rPr>
          <w:rFonts w:ascii="Calibri" w:eastAsia="Times New Roman" w:hAnsi="Calibri" w:cs="Calibri"/>
          <w:sz w:val="24"/>
          <w:szCs w:val="24"/>
          <w:highlight w:val="yellow"/>
          <w:lang w:val="en-US" w:eastAsia="fr-FR"/>
        </w:rPr>
        <w:t xml:space="preserve">2 </w:t>
      </w:r>
      <w:r w:rsidR="00380A41" w:rsidRPr="0061203F">
        <w:rPr>
          <w:rFonts w:ascii="Calibri" w:eastAsia="Times New Roman" w:hAnsi="Calibri" w:cs="Calibri"/>
          <w:sz w:val="24"/>
          <w:szCs w:val="24"/>
          <w:highlight w:val="yellow"/>
          <w:lang w:val="en-US" w:eastAsia="fr-FR"/>
        </w:rPr>
        <w:t>Localize the anther using brightfield illumination</w:t>
      </w:r>
      <w:r w:rsidR="00380A41" w:rsidRPr="006A4AB9">
        <w:rPr>
          <w:rFonts w:ascii="Calibri" w:eastAsia="Times New Roman" w:hAnsi="Calibri" w:cs="Calibri"/>
          <w:sz w:val="24"/>
          <w:szCs w:val="24"/>
          <w:lang w:val="en-US" w:eastAsia="fr-FR"/>
        </w:rPr>
        <w:t>.</w:t>
      </w:r>
    </w:p>
    <w:p w14:paraId="75E169EC" w14:textId="77777777" w:rsidR="00B42CD4" w:rsidRPr="006A4AB9" w:rsidRDefault="00B42CD4" w:rsidP="00AC31F0">
      <w:pPr>
        <w:widowControl w:val="0"/>
        <w:spacing w:after="0" w:line="240" w:lineRule="auto"/>
        <w:jc w:val="both"/>
        <w:rPr>
          <w:rFonts w:ascii="Calibri" w:eastAsia="Times New Roman" w:hAnsi="Calibri" w:cs="Calibri"/>
          <w:sz w:val="24"/>
          <w:szCs w:val="24"/>
          <w:lang w:val="en-US"/>
        </w:rPr>
      </w:pPr>
    </w:p>
    <w:p w14:paraId="2C36420F" w14:textId="77777777" w:rsidR="002C14EB" w:rsidRDefault="00CF6D83" w:rsidP="00AC31F0">
      <w:pPr>
        <w:widowControl w:val="0"/>
        <w:spacing w:after="0" w:line="240" w:lineRule="auto"/>
        <w:jc w:val="both"/>
        <w:rPr>
          <w:rFonts w:ascii="Calibri" w:hAnsi="Calibri" w:cs="Calibri"/>
          <w:sz w:val="24"/>
          <w:szCs w:val="24"/>
          <w:lang w:val="en-US"/>
        </w:rPr>
      </w:pPr>
      <w:r w:rsidRPr="006A4AB9">
        <w:rPr>
          <w:rFonts w:ascii="Calibri" w:eastAsia="Times New Roman" w:hAnsi="Calibri" w:cs="Calibri"/>
          <w:sz w:val="24"/>
          <w:szCs w:val="24"/>
          <w:lang w:val="en-US" w:eastAsia="fr-FR"/>
        </w:rPr>
        <w:t xml:space="preserve">3.3 </w:t>
      </w:r>
      <w:r w:rsidR="00380A41" w:rsidRPr="0061203F">
        <w:rPr>
          <w:rFonts w:ascii="Calibri" w:eastAsia="Times New Roman" w:hAnsi="Calibri" w:cs="Calibri"/>
          <w:sz w:val="24"/>
          <w:szCs w:val="24"/>
          <w:highlight w:val="yellow"/>
          <w:lang w:val="en-US" w:eastAsia="fr-FR"/>
        </w:rPr>
        <w:t xml:space="preserve">Using </w:t>
      </w:r>
      <w:r w:rsidR="002C14EB" w:rsidRPr="0061203F">
        <w:rPr>
          <w:rFonts w:ascii="Calibri" w:eastAsia="Times New Roman" w:hAnsi="Calibri" w:cs="Calibri"/>
          <w:sz w:val="24"/>
          <w:szCs w:val="24"/>
          <w:highlight w:val="yellow"/>
          <w:lang w:val="en-US" w:eastAsia="fr-FR"/>
        </w:rPr>
        <w:t xml:space="preserve">the </w:t>
      </w:r>
      <w:r w:rsidR="00380A41" w:rsidRPr="0061203F">
        <w:rPr>
          <w:rFonts w:ascii="Calibri" w:eastAsia="Times New Roman" w:hAnsi="Calibri" w:cs="Calibri"/>
          <w:sz w:val="24"/>
          <w:szCs w:val="24"/>
          <w:highlight w:val="yellow"/>
          <w:lang w:val="en-US" w:eastAsia="fr-FR"/>
        </w:rPr>
        <w:t xml:space="preserve">brightfield channel, </w:t>
      </w:r>
      <w:r w:rsidR="00380A41" w:rsidRPr="0061203F">
        <w:rPr>
          <w:rFonts w:ascii="Calibri" w:hAnsi="Calibri" w:cs="Calibri"/>
          <w:sz w:val="24"/>
          <w:szCs w:val="24"/>
          <w:highlight w:val="yellow"/>
          <w:lang w:val="en-US"/>
        </w:rPr>
        <w:t>determine the meiotic stage based on the shape of the cells.</w:t>
      </w:r>
      <w:r w:rsidR="00380A41" w:rsidRPr="006A4AB9">
        <w:rPr>
          <w:rFonts w:ascii="Calibri" w:hAnsi="Calibri" w:cs="Calibri"/>
          <w:sz w:val="24"/>
          <w:szCs w:val="24"/>
          <w:lang w:val="en-US"/>
        </w:rPr>
        <w:t xml:space="preserve"> </w:t>
      </w:r>
    </w:p>
    <w:p w14:paraId="6A5168E4" w14:textId="77777777" w:rsidR="002C14EB" w:rsidRDefault="002C14EB" w:rsidP="00AC31F0">
      <w:pPr>
        <w:widowControl w:val="0"/>
        <w:spacing w:after="0" w:line="240" w:lineRule="auto"/>
        <w:jc w:val="both"/>
        <w:rPr>
          <w:rFonts w:ascii="Calibri" w:hAnsi="Calibri" w:cs="Calibri"/>
          <w:sz w:val="24"/>
          <w:szCs w:val="24"/>
          <w:lang w:val="en-US"/>
        </w:rPr>
      </w:pPr>
    </w:p>
    <w:p w14:paraId="2EF3E035" w14:textId="2369279E" w:rsidR="009828F8" w:rsidRPr="006A4AB9" w:rsidRDefault="002C14EB" w:rsidP="00AC31F0">
      <w:pPr>
        <w:widowControl w:val="0"/>
        <w:spacing w:after="0" w:line="240" w:lineRule="auto"/>
        <w:jc w:val="both"/>
        <w:rPr>
          <w:rFonts w:ascii="Calibri" w:eastAsia="Times New Roman" w:hAnsi="Calibri" w:cs="Calibri"/>
          <w:sz w:val="24"/>
          <w:szCs w:val="24"/>
          <w:lang w:val="en-US" w:eastAsia="fr-FR"/>
        </w:rPr>
      </w:pPr>
      <w:r>
        <w:rPr>
          <w:rFonts w:ascii="Calibri" w:hAnsi="Calibri" w:cs="Calibri"/>
          <w:sz w:val="24"/>
          <w:szCs w:val="24"/>
          <w:lang w:val="en-US"/>
        </w:rPr>
        <w:t xml:space="preserve">NOTE: </w:t>
      </w:r>
      <w:r w:rsidR="00380A41" w:rsidRPr="006A4AB9">
        <w:rPr>
          <w:rFonts w:ascii="Calibri" w:eastAsia="Times New Roman" w:hAnsi="Calibri" w:cs="Calibri"/>
          <w:sz w:val="24"/>
          <w:szCs w:val="24"/>
          <w:lang w:val="en-US" w:eastAsia="fr-FR"/>
        </w:rPr>
        <w:t>Zygotene or pachytene stage</w:t>
      </w:r>
      <w:r w:rsidR="00DB021D" w:rsidRPr="006A4AB9">
        <w:rPr>
          <w:rFonts w:ascii="Calibri" w:eastAsia="Times New Roman" w:hAnsi="Calibri" w:cs="Calibri"/>
          <w:sz w:val="24"/>
          <w:szCs w:val="24"/>
          <w:lang w:val="en-US" w:eastAsia="fr-FR"/>
        </w:rPr>
        <w:t>s</w:t>
      </w:r>
      <w:r w:rsidR="00380A41" w:rsidRPr="006A4AB9">
        <w:rPr>
          <w:rFonts w:ascii="Calibri" w:eastAsia="Times New Roman" w:hAnsi="Calibri" w:cs="Calibri"/>
          <w:sz w:val="24"/>
          <w:szCs w:val="24"/>
          <w:lang w:val="en-US" w:eastAsia="fr-FR"/>
        </w:rPr>
        <w:t xml:space="preserve"> are required to observe RPMs.</w:t>
      </w:r>
      <w:r w:rsidR="009B7C78" w:rsidRPr="006A4AB9">
        <w:rPr>
          <w:rFonts w:ascii="Calibri" w:eastAsia="Times New Roman" w:hAnsi="Calibri" w:cs="Calibri"/>
          <w:sz w:val="24"/>
          <w:szCs w:val="24"/>
          <w:lang w:val="en-US" w:eastAsia="fr-FR"/>
        </w:rPr>
        <w:t xml:space="preserve"> Var</w:t>
      </w:r>
      <w:r w:rsidR="00DB021D" w:rsidRPr="006A4AB9">
        <w:rPr>
          <w:rFonts w:ascii="Calibri" w:eastAsia="Times New Roman" w:hAnsi="Calibri" w:cs="Calibri"/>
          <w:sz w:val="24"/>
          <w:szCs w:val="24"/>
          <w:lang w:val="en-US" w:eastAsia="fr-FR"/>
        </w:rPr>
        <w:t>iation of the</w:t>
      </w:r>
      <w:r w:rsidR="009B7C78" w:rsidRPr="006A4AB9">
        <w:rPr>
          <w:rFonts w:ascii="Calibri" w:eastAsia="Times New Roman" w:hAnsi="Calibri" w:cs="Calibri"/>
          <w:sz w:val="24"/>
          <w:szCs w:val="24"/>
          <w:lang w:val="en-US" w:eastAsia="fr-FR"/>
        </w:rPr>
        <w:t xml:space="preserve"> focus along the Z-axis enables estimation of the cell’s 3D shape. At the leptotene stage, meiocytes exhibit a distinctly square shape, and the nucleolus is positioned at the center of the nucleus, making them easily identifiable. During the zygotene and pachytene stages, meiocytes begin to adopt a trapezoid shape, and the nucleolus migrates toward the nuclear envelope. By the diplotene stage, meiocytes display a fully rounded morphology</w:t>
      </w:r>
      <w:r w:rsidR="00055507" w:rsidRPr="006A4AB9">
        <w:rPr>
          <w:rFonts w:ascii="Calibri" w:eastAsia="Times New Roman" w:hAnsi="Calibri" w:cs="Calibri"/>
          <w:sz w:val="24"/>
          <w:szCs w:val="24"/>
          <w:lang w:val="en-US" w:eastAsia="fr-FR"/>
        </w:rPr>
        <w:fldChar w:fldCharType="begin"/>
      </w:r>
      <w:r w:rsidR="00055507" w:rsidRPr="006A4AB9">
        <w:rPr>
          <w:rFonts w:ascii="Calibri" w:eastAsia="Times New Roman" w:hAnsi="Calibri" w:cs="Calibri"/>
          <w:sz w:val="24"/>
          <w:szCs w:val="24"/>
          <w:lang w:val="en-US" w:eastAsia="fr-FR"/>
        </w:rPr>
        <w:instrText xml:space="preserve"> ADDIN ZOTERO_ITEM CSL_CITATION {"citationID":"1BedDDrM","properties":{"formattedCitation":"\\super 10\\nosupersub{}","plainCitation":"10","noteIndex":0},"citationItems":[{"id":6,"uris":["http://zotero.org/users/local/HcnfzdYd/items/FCPR3TV6"],"itemData":{"id":6,"type":"article-journal","abstract":"Abstract\n            \n              Meiotic rapid prophase chromosome movements (RPMs) require connections between the chromosomes and the cytoskeleton, involving SUN (Sad1/UNC-84)-domain-containing proteins at the inner nuclear envelope (NE). RPMs remain significantly understudied in plants, with respect to their importance in the regulation of meiosis. Here, we demonstrate that\n              Arabidopsis thaliana\n              meiotic centromeres undergo rapid (up to 500 nm/s) and uncoordinated movements during the zygotene and pachytene stages. These centromere movements are not affected by altered chromosome organization and recombination but are abolished in the double mutant\n              sun1 sun2\n              . We also document the changes in chromosome dynamics and nucleus organization during the transition from leptotene to zygotene, including telomere attachment to SUN-enriched NE domains, bouquet formation, and nucleolus displacement, all of which were defective in\n              sun1 sun2\n              . These results establish\n              A. thaliana\n              as a model species for studying the functional implications of meiotic RPMs and demonstrate the mechanistic conservation of telomere-led RPMs in plants.","container-title":"Nature Communications","DOI":"10.1038/s41467-024-50169-4","ISSN":"2041-1723","issue":"1","journalAbbreviation":"Nat Commun","language":"en","page":"5964","source":"DOI.org (Crossref)","title":"Rapid meiotic prophase chromosome movements in Arabidopsis thaliana are linked to essential reorganization at the nuclear envelope","volume":"15","author":[{"family":"Cromer","given":"Laurence"},{"family":"Tiscareno-Andrade","given":"Mariana"},{"family":"Lefranc","given":"Sandrine"},{"family":"Chambon","given":"Aurélie"},{"family":"Hurel","given":"Aurélie"},{"family":"Brogniez","given":"Manon"},{"family":"Guérin","given":"Julie"},{"family":"Le Masson","given":"Ivan"},{"family":"Adam","given":"Gabriele"},{"family":"Charif","given":"Delphine"},{"family":"Andrey","given":"Philippe"},{"family":"Grelon","given":"Mathilde"}],"issued":{"date-parts":[["2024",7,16]]}}}],"schema":"https://github.com/citation-style-language/schema/raw/master/csl-citation.json"} </w:instrText>
      </w:r>
      <w:r w:rsidR="00055507" w:rsidRPr="006A4AB9">
        <w:rPr>
          <w:rFonts w:ascii="Calibri" w:eastAsia="Times New Roman" w:hAnsi="Calibri" w:cs="Calibri"/>
          <w:sz w:val="24"/>
          <w:szCs w:val="24"/>
          <w:lang w:val="en-US" w:eastAsia="fr-FR"/>
        </w:rPr>
        <w:fldChar w:fldCharType="separate"/>
      </w:r>
      <w:r w:rsidR="00055507" w:rsidRPr="006A4AB9">
        <w:rPr>
          <w:rFonts w:ascii="Calibri" w:hAnsi="Calibri" w:cs="Calibri"/>
          <w:sz w:val="24"/>
          <w:szCs w:val="24"/>
          <w:vertAlign w:val="superscript"/>
          <w:lang w:val="en-US"/>
        </w:rPr>
        <w:t>10</w:t>
      </w:r>
      <w:r w:rsidR="00055507" w:rsidRPr="006A4AB9">
        <w:rPr>
          <w:rFonts w:ascii="Calibri" w:eastAsia="Times New Roman" w:hAnsi="Calibri" w:cs="Calibri"/>
          <w:sz w:val="24"/>
          <w:szCs w:val="24"/>
          <w:lang w:val="en-US" w:eastAsia="fr-FR"/>
        </w:rPr>
        <w:fldChar w:fldCharType="end"/>
      </w:r>
      <w:r w:rsidR="009B7C78" w:rsidRPr="006A4AB9">
        <w:rPr>
          <w:rFonts w:ascii="Calibri" w:eastAsia="Times New Roman" w:hAnsi="Calibri" w:cs="Calibri"/>
          <w:sz w:val="24"/>
          <w:szCs w:val="24"/>
          <w:lang w:val="en-US" w:eastAsia="fr-FR"/>
        </w:rPr>
        <w:t>.</w:t>
      </w:r>
      <w:r w:rsidR="00380A41" w:rsidRPr="006A4AB9">
        <w:rPr>
          <w:rFonts w:ascii="Calibri" w:eastAsia="Times New Roman" w:hAnsi="Calibri" w:cs="Calibri"/>
          <w:sz w:val="24"/>
          <w:szCs w:val="24"/>
          <w:lang w:val="en-US" w:eastAsia="fr-FR"/>
        </w:rPr>
        <w:t xml:space="preserve"> </w:t>
      </w:r>
    </w:p>
    <w:p w14:paraId="24A2653C" w14:textId="77777777" w:rsidR="00B42CD4" w:rsidRPr="006A4AB9" w:rsidRDefault="00B42CD4" w:rsidP="00AC31F0">
      <w:pPr>
        <w:widowControl w:val="0"/>
        <w:spacing w:after="0" w:line="240" w:lineRule="auto"/>
        <w:jc w:val="both"/>
        <w:rPr>
          <w:rFonts w:ascii="Calibri" w:eastAsia="Times New Roman" w:hAnsi="Calibri" w:cs="Calibri"/>
          <w:sz w:val="24"/>
          <w:szCs w:val="24"/>
          <w:lang w:val="en-US"/>
        </w:rPr>
      </w:pPr>
    </w:p>
    <w:p w14:paraId="4472BE66" w14:textId="77777777" w:rsidR="001043C1" w:rsidRDefault="00CF6D83" w:rsidP="00AC31F0">
      <w:pPr>
        <w:widowControl w:val="0"/>
        <w:spacing w:after="0" w:line="240" w:lineRule="auto"/>
        <w:jc w:val="both"/>
        <w:rPr>
          <w:rFonts w:ascii="Calibri" w:hAnsi="Calibri" w:cs="Calibri"/>
          <w:sz w:val="24"/>
          <w:szCs w:val="24"/>
          <w:lang w:val="en-US"/>
        </w:rPr>
      </w:pPr>
      <w:r w:rsidRPr="006A4AB9">
        <w:rPr>
          <w:rFonts w:ascii="Calibri" w:eastAsia="Times New Roman" w:hAnsi="Calibri" w:cs="Calibri"/>
          <w:sz w:val="24"/>
          <w:szCs w:val="24"/>
          <w:lang w:val="en-US" w:eastAsia="fr-FR"/>
        </w:rPr>
        <w:t xml:space="preserve">3.4 </w:t>
      </w:r>
      <w:r w:rsidR="00380A41" w:rsidRPr="0061203F">
        <w:rPr>
          <w:rFonts w:ascii="Calibri" w:eastAsia="Times New Roman" w:hAnsi="Calibri" w:cs="Calibri"/>
          <w:sz w:val="24"/>
          <w:szCs w:val="24"/>
          <w:highlight w:val="yellow"/>
          <w:lang w:val="en-US" w:eastAsia="fr-FR"/>
        </w:rPr>
        <w:t>Visualize the anther on the software. T</w:t>
      </w:r>
      <w:r w:rsidR="00380A41" w:rsidRPr="0061203F">
        <w:rPr>
          <w:rFonts w:ascii="Calibri" w:hAnsi="Calibri" w:cs="Calibri"/>
          <w:sz w:val="24"/>
          <w:szCs w:val="24"/>
          <w:highlight w:val="yellow"/>
          <w:lang w:val="en-US"/>
        </w:rPr>
        <w:t>he RFP signal is also a good indicator of the meiotic stage of the cells.</w:t>
      </w:r>
      <w:r w:rsidR="00380A41" w:rsidRPr="006A4AB9">
        <w:rPr>
          <w:rFonts w:ascii="Calibri" w:hAnsi="Calibri" w:cs="Calibri"/>
          <w:sz w:val="24"/>
          <w:szCs w:val="24"/>
          <w:lang w:val="en-US"/>
        </w:rPr>
        <w:t xml:space="preserve"> </w:t>
      </w:r>
    </w:p>
    <w:p w14:paraId="63F0FAAF" w14:textId="77777777" w:rsidR="001043C1" w:rsidRDefault="001043C1" w:rsidP="00AC31F0">
      <w:pPr>
        <w:widowControl w:val="0"/>
        <w:spacing w:after="0" w:line="240" w:lineRule="auto"/>
        <w:jc w:val="both"/>
        <w:rPr>
          <w:rFonts w:ascii="Calibri" w:hAnsi="Calibri" w:cs="Calibri"/>
          <w:sz w:val="24"/>
          <w:szCs w:val="24"/>
          <w:lang w:val="en-US"/>
        </w:rPr>
      </w:pPr>
    </w:p>
    <w:p w14:paraId="518100B9" w14:textId="03694FBF" w:rsidR="009828F8" w:rsidRPr="006A4AB9" w:rsidRDefault="001043C1" w:rsidP="00AC31F0">
      <w:pPr>
        <w:widowControl w:val="0"/>
        <w:spacing w:after="0" w:line="240" w:lineRule="auto"/>
        <w:jc w:val="both"/>
        <w:rPr>
          <w:rFonts w:ascii="Calibri" w:eastAsia="Times New Roman" w:hAnsi="Calibri" w:cs="Calibri"/>
          <w:sz w:val="24"/>
          <w:szCs w:val="24"/>
          <w:lang w:val="en-US" w:eastAsia="fr-FR"/>
        </w:rPr>
      </w:pPr>
      <w:r>
        <w:rPr>
          <w:rFonts w:ascii="Calibri" w:hAnsi="Calibri" w:cs="Calibri"/>
          <w:sz w:val="24"/>
          <w:szCs w:val="24"/>
          <w:lang w:val="en-US"/>
        </w:rPr>
        <w:t xml:space="preserve">NOTE: </w:t>
      </w:r>
      <w:r w:rsidR="00380A41" w:rsidRPr="006A4AB9">
        <w:rPr>
          <w:rFonts w:ascii="Calibri" w:hAnsi="Calibri" w:cs="Calibri"/>
          <w:sz w:val="24"/>
          <w:szCs w:val="24"/>
          <w:lang w:val="en-US"/>
        </w:rPr>
        <w:t>Meiocytes at the zygotene/pachytene stage exhibit NUP54 labeling in a crescent shape, corresponding to a clustering of nuclear pores in a restricted territory of the NE at these stages (</w:t>
      </w:r>
      <w:r w:rsidR="003C09EE" w:rsidRPr="003C09EE">
        <w:rPr>
          <w:rFonts w:ascii="Calibri" w:hAnsi="Calibri" w:cs="Calibri"/>
          <w:b/>
          <w:bCs/>
          <w:sz w:val="24"/>
          <w:szCs w:val="24"/>
          <w:lang w:val="en-US"/>
        </w:rPr>
        <w:t>F</w:t>
      </w:r>
      <w:r w:rsidR="00380A41" w:rsidRPr="003C09EE">
        <w:rPr>
          <w:rFonts w:ascii="Calibri" w:hAnsi="Calibri" w:cs="Calibri"/>
          <w:b/>
          <w:bCs/>
          <w:sz w:val="24"/>
          <w:szCs w:val="24"/>
          <w:lang w:val="en-US"/>
        </w:rPr>
        <w:t>igure 3A</w:t>
      </w:r>
      <w:r w:rsidR="00380A41" w:rsidRPr="006A4AB9">
        <w:rPr>
          <w:rFonts w:ascii="Calibri" w:hAnsi="Calibri" w:cs="Calibri"/>
          <w:sz w:val="24"/>
          <w:szCs w:val="24"/>
          <w:lang w:val="en-US"/>
        </w:rPr>
        <w:t>).</w:t>
      </w:r>
      <w:r w:rsidR="00380A41" w:rsidRPr="006A4AB9">
        <w:rPr>
          <w:rFonts w:ascii="Calibri" w:eastAsia="Times New Roman" w:hAnsi="Calibri" w:cs="Calibri"/>
          <w:sz w:val="24"/>
          <w:szCs w:val="24"/>
          <w:lang w:val="en-US" w:eastAsia="fr-FR"/>
        </w:rPr>
        <w:t xml:space="preserve"> If necessary, rotate the anther so that it is horizontally located (see </w:t>
      </w:r>
      <w:r w:rsidRPr="001043C1">
        <w:rPr>
          <w:rFonts w:ascii="Calibri" w:eastAsia="Times New Roman" w:hAnsi="Calibri" w:cs="Calibri"/>
          <w:b/>
          <w:bCs/>
          <w:sz w:val="24"/>
          <w:szCs w:val="24"/>
          <w:lang w:val="en-US" w:eastAsia="fr-FR"/>
        </w:rPr>
        <w:t>F</w:t>
      </w:r>
      <w:r w:rsidR="00380A41" w:rsidRPr="001043C1">
        <w:rPr>
          <w:rFonts w:ascii="Calibri" w:eastAsia="Times New Roman" w:hAnsi="Calibri" w:cs="Calibri"/>
          <w:b/>
          <w:bCs/>
          <w:sz w:val="24"/>
          <w:szCs w:val="24"/>
          <w:lang w:val="en-US" w:eastAsia="fr-FR"/>
        </w:rPr>
        <w:t>igure 3</w:t>
      </w:r>
      <w:r w:rsidR="00380A41" w:rsidRPr="006A4AB9">
        <w:rPr>
          <w:rFonts w:ascii="Calibri" w:eastAsia="Times New Roman" w:hAnsi="Calibri" w:cs="Calibri"/>
          <w:sz w:val="24"/>
          <w:szCs w:val="24"/>
          <w:lang w:val="en-US" w:eastAsia="fr-FR"/>
        </w:rPr>
        <w:t>).</w:t>
      </w:r>
    </w:p>
    <w:p w14:paraId="64E5CB79" w14:textId="77777777" w:rsidR="00B42CD4" w:rsidRPr="006A4AB9" w:rsidRDefault="00B42CD4" w:rsidP="00AC31F0">
      <w:pPr>
        <w:widowControl w:val="0"/>
        <w:spacing w:after="0" w:line="240" w:lineRule="auto"/>
        <w:jc w:val="both"/>
        <w:rPr>
          <w:rFonts w:ascii="Calibri" w:eastAsia="Times New Roman" w:hAnsi="Calibri" w:cs="Calibri"/>
          <w:sz w:val="24"/>
          <w:szCs w:val="24"/>
          <w:lang w:val="en-US"/>
        </w:rPr>
      </w:pPr>
    </w:p>
    <w:p w14:paraId="34302961" w14:textId="28B42F0A" w:rsidR="009828F8" w:rsidRPr="006A4AB9" w:rsidRDefault="00CF6D83" w:rsidP="00AC31F0">
      <w:pPr>
        <w:widowControl w:val="0"/>
        <w:spacing w:after="0" w:line="240" w:lineRule="auto"/>
        <w:jc w:val="both"/>
        <w:rPr>
          <w:rFonts w:ascii="Calibri" w:eastAsia="Times New Roman" w:hAnsi="Calibri" w:cs="Calibri"/>
          <w:sz w:val="24"/>
          <w:szCs w:val="24"/>
          <w:lang w:val="en-US" w:eastAsia="fr-FR"/>
        </w:rPr>
      </w:pPr>
      <w:r w:rsidRPr="006A4AB9">
        <w:rPr>
          <w:rFonts w:ascii="Calibri" w:eastAsia="Times New Roman" w:hAnsi="Calibri" w:cs="Calibri"/>
          <w:sz w:val="24"/>
          <w:szCs w:val="24"/>
          <w:lang w:val="en-US" w:eastAsia="fr-FR"/>
        </w:rPr>
        <w:t xml:space="preserve">3.5 </w:t>
      </w:r>
      <w:r w:rsidR="00380A41" w:rsidRPr="0061203F">
        <w:rPr>
          <w:rFonts w:ascii="Calibri" w:eastAsia="Times New Roman" w:hAnsi="Calibri" w:cs="Calibri"/>
          <w:sz w:val="24"/>
          <w:szCs w:val="24"/>
          <w:lang w:val="en-US" w:eastAsia="fr-FR"/>
        </w:rPr>
        <w:t xml:space="preserve">Define an image size of 400 </w:t>
      </w:r>
      <w:proofErr w:type="spellStart"/>
      <w:r w:rsidR="00380A41" w:rsidRPr="0061203F">
        <w:rPr>
          <w:rFonts w:ascii="Calibri" w:eastAsia="Times New Roman" w:hAnsi="Calibri" w:cs="Calibri"/>
          <w:sz w:val="24"/>
          <w:szCs w:val="24"/>
          <w:lang w:val="en-US" w:eastAsia="fr-FR"/>
        </w:rPr>
        <w:t>px</w:t>
      </w:r>
      <w:proofErr w:type="spellEnd"/>
      <w:r w:rsidR="00380A41" w:rsidRPr="0061203F">
        <w:rPr>
          <w:rFonts w:ascii="Calibri" w:eastAsia="Times New Roman" w:hAnsi="Calibri" w:cs="Calibri"/>
          <w:sz w:val="24"/>
          <w:szCs w:val="24"/>
          <w:lang w:val="en-US" w:eastAsia="fr-FR"/>
        </w:rPr>
        <w:t xml:space="preserve"> by 150 </w:t>
      </w:r>
      <w:proofErr w:type="spellStart"/>
      <w:r w:rsidR="00380A41" w:rsidRPr="0061203F">
        <w:rPr>
          <w:rFonts w:ascii="Calibri" w:eastAsia="Times New Roman" w:hAnsi="Calibri" w:cs="Calibri"/>
          <w:sz w:val="24"/>
          <w:szCs w:val="24"/>
          <w:lang w:val="en-US" w:eastAsia="fr-FR"/>
        </w:rPr>
        <w:t>px</w:t>
      </w:r>
      <w:proofErr w:type="spellEnd"/>
      <w:r w:rsidR="00380A41" w:rsidRPr="0061203F">
        <w:rPr>
          <w:rFonts w:ascii="Calibri" w:eastAsia="Times New Roman" w:hAnsi="Calibri" w:cs="Calibri"/>
          <w:sz w:val="24"/>
          <w:szCs w:val="24"/>
          <w:lang w:val="en-US" w:eastAsia="fr-FR"/>
        </w:rPr>
        <w:t xml:space="preserve">, with a </w:t>
      </w:r>
      <w:r w:rsidR="004C315B" w:rsidRPr="0061203F">
        <w:rPr>
          <w:rFonts w:ascii="Calibri" w:eastAsia="Times New Roman" w:hAnsi="Calibri" w:cs="Calibri"/>
          <w:sz w:val="24"/>
          <w:szCs w:val="24"/>
          <w:lang w:val="en-US" w:eastAsia="fr-FR"/>
        </w:rPr>
        <w:t xml:space="preserve">digital </w:t>
      </w:r>
      <w:r w:rsidR="00380A41" w:rsidRPr="0061203F">
        <w:rPr>
          <w:rFonts w:ascii="Calibri" w:eastAsia="Times New Roman" w:hAnsi="Calibri" w:cs="Calibri"/>
          <w:sz w:val="24"/>
          <w:szCs w:val="24"/>
          <w:lang w:val="en-US" w:eastAsia="fr-FR"/>
        </w:rPr>
        <w:t>zoom of 4, centering the anther in the image.</w:t>
      </w:r>
    </w:p>
    <w:p w14:paraId="5D9E1A16" w14:textId="77777777" w:rsidR="00B42CD4" w:rsidRPr="006A4AB9" w:rsidRDefault="00B42CD4" w:rsidP="00AC31F0">
      <w:pPr>
        <w:widowControl w:val="0"/>
        <w:spacing w:after="0" w:line="240" w:lineRule="auto"/>
        <w:jc w:val="both"/>
        <w:rPr>
          <w:rFonts w:ascii="Calibri" w:eastAsia="Times New Roman" w:hAnsi="Calibri" w:cs="Calibri"/>
          <w:sz w:val="24"/>
          <w:szCs w:val="24"/>
          <w:lang w:val="en-US"/>
        </w:rPr>
      </w:pPr>
    </w:p>
    <w:p w14:paraId="0FD4B9C1" w14:textId="07900558" w:rsidR="009828F8" w:rsidRPr="006A4AB9" w:rsidRDefault="00CF6D83" w:rsidP="00AC31F0">
      <w:pPr>
        <w:widowControl w:val="0"/>
        <w:spacing w:after="0" w:line="240" w:lineRule="auto"/>
        <w:jc w:val="both"/>
        <w:rPr>
          <w:rStyle w:val="Accentuation"/>
          <w:rFonts w:ascii="Calibri" w:hAnsi="Calibri" w:cs="Calibri"/>
          <w:i w:val="0"/>
          <w:iCs w:val="0"/>
          <w:sz w:val="24"/>
          <w:szCs w:val="24"/>
          <w:lang w:val="en-US"/>
        </w:rPr>
      </w:pPr>
      <w:r w:rsidRPr="006A4AB9">
        <w:rPr>
          <w:rFonts w:ascii="Calibri" w:eastAsia="Times New Roman" w:hAnsi="Calibri" w:cs="Calibri"/>
          <w:sz w:val="24"/>
          <w:szCs w:val="24"/>
          <w:lang w:val="en-US" w:eastAsia="fr-FR"/>
        </w:rPr>
        <w:t xml:space="preserve">3.6 </w:t>
      </w:r>
      <w:r w:rsidR="00380A41" w:rsidRPr="006A4AB9">
        <w:rPr>
          <w:rFonts w:ascii="Calibri" w:eastAsia="Times New Roman" w:hAnsi="Calibri" w:cs="Calibri"/>
          <w:sz w:val="24"/>
          <w:szCs w:val="24"/>
          <w:lang w:val="en-US" w:eastAsia="fr-FR"/>
        </w:rPr>
        <w:t>Define the thickness of the</w:t>
      </w:r>
      <w:r w:rsidR="00DB021D" w:rsidRPr="006A4AB9">
        <w:rPr>
          <w:rFonts w:ascii="Calibri" w:eastAsia="Times New Roman" w:hAnsi="Calibri" w:cs="Calibri"/>
          <w:sz w:val="24"/>
          <w:szCs w:val="24"/>
          <w:lang w:val="en-US" w:eastAsia="fr-FR"/>
        </w:rPr>
        <w:t xml:space="preserve"> sample </w:t>
      </w:r>
      <w:r w:rsidR="00380A41" w:rsidRPr="006A4AB9">
        <w:rPr>
          <w:rFonts w:ascii="Calibri" w:eastAsia="Times New Roman" w:hAnsi="Calibri" w:cs="Calibri"/>
          <w:sz w:val="24"/>
          <w:szCs w:val="24"/>
          <w:lang w:val="en-US" w:eastAsia="fr-FR"/>
        </w:rPr>
        <w:t xml:space="preserve">to be imaged in order to </w:t>
      </w:r>
      <w:r w:rsidR="00DB021D" w:rsidRPr="006A4AB9">
        <w:rPr>
          <w:rFonts w:ascii="Calibri" w:eastAsia="Times New Roman" w:hAnsi="Calibri" w:cs="Calibri"/>
          <w:sz w:val="24"/>
          <w:szCs w:val="24"/>
          <w:lang w:val="en-US" w:eastAsia="fr-FR"/>
        </w:rPr>
        <w:t xml:space="preserve">obtain as many </w:t>
      </w:r>
      <w:r w:rsidR="001043C1">
        <w:rPr>
          <w:rFonts w:ascii="Calibri" w:eastAsia="Times New Roman" w:hAnsi="Calibri" w:cs="Calibri"/>
          <w:sz w:val="24"/>
          <w:szCs w:val="24"/>
          <w:lang w:val="en-US" w:eastAsia="fr-FR"/>
        </w:rPr>
        <w:t>intact meiocytes a</w:t>
      </w:r>
      <w:r w:rsidR="00380A41" w:rsidRPr="006A4AB9">
        <w:rPr>
          <w:rFonts w:ascii="Calibri" w:eastAsia="Times New Roman" w:hAnsi="Calibri" w:cs="Calibri"/>
          <w:sz w:val="24"/>
          <w:szCs w:val="24"/>
          <w:lang w:val="en-US" w:eastAsia="fr-FR"/>
        </w:rPr>
        <w:t>s</w:t>
      </w:r>
      <w:r w:rsidR="00DB021D" w:rsidRPr="006A4AB9">
        <w:rPr>
          <w:rFonts w:ascii="Calibri" w:eastAsia="Times New Roman" w:hAnsi="Calibri" w:cs="Calibri"/>
          <w:sz w:val="24"/>
          <w:szCs w:val="24"/>
          <w:lang w:val="en-US" w:eastAsia="fr-FR"/>
        </w:rPr>
        <w:t xml:space="preserve"> possible</w:t>
      </w:r>
      <w:r w:rsidR="00380A41" w:rsidRPr="006A4AB9">
        <w:rPr>
          <w:rFonts w:ascii="Calibri" w:eastAsia="Times New Roman" w:hAnsi="Calibri" w:cs="Calibri"/>
          <w:sz w:val="24"/>
          <w:szCs w:val="24"/>
          <w:lang w:val="en-US" w:eastAsia="fr-FR"/>
        </w:rPr>
        <w:t xml:space="preserve">. However, it is important to limit the number of </w:t>
      </w:r>
      <w:r w:rsidR="00DB021D" w:rsidRPr="006A4AB9">
        <w:rPr>
          <w:rFonts w:ascii="Calibri" w:eastAsia="Times New Roman" w:hAnsi="Calibri" w:cs="Calibri"/>
          <w:sz w:val="24"/>
          <w:szCs w:val="24"/>
          <w:lang w:val="en-US" w:eastAsia="fr-FR"/>
        </w:rPr>
        <w:t>z-</w:t>
      </w:r>
      <w:r w:rsidR="00380A41" w:rsidRPr="006A4AB9">
        <w:rPr>
          <w:rFonts w:ascii="Calibri" w:eastAsia="Times New Roman" w:hAnsi="Calibri" w:cs="Calibri"/>
          <w:sz w:val="24"/>
          <w:szCs w:val="24"/>
          <w:lang w:val="en-US" w:eastAsia="fr-FR"/>
        </w:rPr>
        <w:t xml:space="preserve">slices to minimize acquisition time. For a thickness of 15 µm, 16 </w:t>
      </w:r>
      <w:r w:rsidR="00DB021D" w:rsidRPr="006A4AB9">
        <w:rPr>
          <w:rFonts w:ascii="Calibri" w:eastAsia="Times New Roman" w:hAnsi="Calibri" w:cs="Calibri"/>
          <w:sz w:val="24"/>
          <w:szCs w:val="24"/>
          <w:lang w:val="en-US" w:eastAsia="fr-FR"/>
        </w:rPr>
        <w:t>z-</w:t>
      </w:r>
      <w:r w:rsidR="00380A41" w:rsidRPr="006A4AB9">
        <w:rPr>
          <w:rFonts w:ascii="Calibri" w:eastAsia="Times New Roman" w:hAnsi="Calibri" w:cs="Calibri"/>
          <w:sz w:val="24"/>
          <w:szCs w:val="24"/>
          <w:lang w:val="en-US" w:eastAsia="fr-FR"/>
        </w:rPr>
        <w:t>slices are made</w:t>
      </w:r>
      <w:r w:rsidR="004C315B" w:rsidRPr="006A4AB9">
        <w:rPr>
          <w:rFonts w:ascii="Calibri" w:eastAsia="Times New Roman" w:hAnsi="Calibri" w:cs="Calibri"/>
          <w:sz w:val="24"/>
          <w:szCs w:val="24"/>
          <w:lang w:val="en-US" w:eastAsia="fr-FR"/>
        </w:rPr>
        <w:t xml:space="preserve">. </w:t>
      </w:r>
      <w:r w:rsidR="004C315B" w:rsidRPr="006A4AB9">
        <w:rPr>
          <w:rStyle w:val="Accentuation"/>
          <w:rFonts w:ascii="Calibri" w:hAnsi="Calibri" w:cs="Calibri"/>
          <w:i w:val="0"/>
          <w:iCs w:val="0"/>
          <w:sz w:val="24"/>
          <w:szCs w:val="24"/>
          <w:lang w:val="en-US"/>
        </w:rPr>
        <w:t>Z-stacks were acquired with a step size of 1.04 µm.</w:t>
      </w:r>
    </w:p>
    <w:p w14:paraId="0CA2A557" w14:textId="77777777" w:rsidR="00B42CD4" w:rsidRPr="006A4AB9" w:rsidRDefault="00B42CD4" w:rsidP="00AC31F0">
      <w:pPr>
        <w:widowControl w:val="0"/>
        <w:spacing w:after="0" w:line="240" w:lineRule="auto"/>
        <w:jc w:val="both"/>
        <w:rPr>
          <w:rFonts w:ascii="Calibri" w:eastAsia="Times New Roman" w:hAnsi="Calibri" w:cs="Calibri"/>
          <w:sz w:val="24"/>
          <w:szCs w:val="24"/>
          <w:lang w:val="en-US"/>
        </w:rPr>
      </w:pPr>
    </w:p>
    <w:p w14:paraId="142ED39D" w14:textId="08596CE6" w:rsidR="009828F8" w:rsidRPr="006A4AB9" w:rsidRDefault="00CF6D83" w:rsidP="00AC31F0">
      <w:pPr>
        <w:widowControl w:val="0"/>
        <w:spacing w:after="0" w:line="240" w:lineRule="auto"/>
        <w:jc w:val="both"/>
        <w:rPr>
          <w:rFonts w:ascii="Calibri" w:eastAsia="Times New Roman" w:hAnsi="Calibri" w:cs="Calibri"/>
          <w:sz w:val="24"/>
          <w:szCs w:val="24"/>
          <w:lang w:val="en-US" w:eastAsia="fr-FR"/>
        </w:rPr>
      </w:pPr>
      <w:r w:rsidRPr="006A4AB9">
        <w:rPr>
          <w:rFonts w:ascii="Calibri" w:eastAsia="Times New Roman" w:hAnsi="Calibri" w:cs="Calibri"/>
          <w:sz w:val="24"/>
          <w:szCs w:val="24"/>
          <w:lang w:val="en-US" w:eastAsia="fr-FR"/>
        </w:rPr>
        <w:t xml:space="preserve">3.7 </w:t>
      </w:r>
      <w:r w:rsidR="00380A41" w:rsidRPr="0061203F">
        <w:rPr>
          <w:rFonts w:ascii="Calibri" w:eastAsia="Times New Roman" w:hAnsi="Calibri" w:cs="Calibri"/>
          <w:sz w:val="24"/>
          <w:szCs w:val="24"/>
          <w:highlight w:val="yellow"/>
          <w:lang w:val="en-US" w:eastAsia="fr-FR"/>
        </w:rPr>
        <w:t xml:space="preserve">In order to perform continuous acquisitions, </w:t>
      </w:r>
      <w:r w:rsidR="001043C1" w:rsidRPr="0061203F">
        <w:rPr>
          <w:rFonts w:ascii="Calibri" w:eastAsia="Times New Roman" w:hAnsi="Calibri" w:cs="Calibri"/>
          <w:sz w:val="24"/>
          <w:szCs w:val="24"/>
          <w:highlight w:val="yellow"/>
          <w:lang w:val="en-US" w:eastAsia="fr-FR"/>
        </w:rPr>
        <w:t xml:space="preserve">set </w:t>
      </w:r>
      <w:r w:rsidR="00380A41" w:rsidRPr="0061203F">
        <w:rPr>
          <w:rFonts w:ascii="Calibri" w:eastAsia="Times New Roman" w:hAnsi="Calibri" w:cs="Calibri"/>
          <w:sz w:val="24"/>
          <w:szCs w:val="24"/>
          <w:highlight w:val="yellow"/>
          <w:lang w:val="en-US" w:eastAsia="fr-FR"/>
        </w:rPr>
        <w:t xml:space="preserve">the time interval to </w:t>
      </w:r>
      <w:r w:rsidR="00380A41" w:rsidRPr="0061203F">
        <w:rPr>
          <w:rFonts w:ascii="Calibri" w:eastAsia="Times New Roman" w:hAnsi="Calibri" w:cs="Calibri"/>
          <w:b/>
          <w:bCs/>
          <w:sz w:val="24"/>
          <w:szCs w:val="24"/>
          <w:highlight w:val="yellow"/>
          <w:lang w:val="en-US" w:eastAsia="fr-FR"/>
        </w:rPr>
        <w:t>zero</w:t>
      </w:r>
      <w:r w:rsidR="00380A41" w:rsidRPr="0061203F">
        <w:rPr>
          <w:rFonts w:ascii="Calibri" w:eastAsia="Times New Roman" w:hAnsi="Calibri" w:cs="Calibri"/>
          <w:sz w:val="24"/>
          <w:szCs w:val="24"/>
          <w:highlight w:val="yellow"/>
          <w:lang w:val="en-US" w:eastAsia="fr-FR"/>
        </w:rPr>
        <w:t xml:space="preserve"> in the </w:t>
      </w:r>
      <w:r w:rsidR="00380A41" w:rsidRPr="0061203F">
        <w:rPr>
          <w:rFonts w:ascii="Calibri" w:eastAsia="Times New Roman" w:hAnsi="Calibri" w:cs="Calibri"/>
          <w:b/>
          <w:bCs/>
          <w:sz w:val="24"/>
          <w:szCs w:val="24"/>
          <w:highlight w:val="yellow"/>
          <w:lang w:val="en-US" w:eastAsia="fr-FR"/>
        </w:rPr>
        <w:t xml:space="preserve">time </w:t>
      </w:r>
      <w:r w:rsidR="00380A41" w:rsidRPr="0061203F">
        <w:rPr>
          <w:rFonts w:ascii="Calibri" w:eastAsia="Times New Roman" w:hAnsi="Calibri" w:cs="Calibri"/>
          <w:sz w:val="24"/>
          <w:szCs w:val="24"/>
          <w:highlight w:val="yellow"/>
          <w:lang w:val="en-US" w:eastAsia="fr-FR"/>
        </w:rPr>
        <w:t xml:space="preserve">section. With the microscope and the parameters described above, the acquisition time for 16 slices is </w:t>
      </w:r>
      <w:r w:rsidR="00380A41" w:rsidRPr="0061203F">
        <w:rPr>
          <w:rFonts w:ascii="Calibri" w:eastAsia="Times New Roman" w:hAnsi="Calibri" w:cs="Calibri"/>
          <w:sz w:val="24"/>
          <w:szCs w:val="24"/>
          <w:highlight w:val="yellow"/>
          <w:lang w:val="en-US" w:eastAsia="fr-FR"/>
        </w:rPr>
        <w:lastRenderedPageBreak/>
        <w:t>about 6</w:t>
      </w:r>
      <w:r w:rsidR="001043C1" w:rsidRPr="0061203F">
        <w:rPr>
          <w:rFonts w:ascii="Calibri" w:eastAsia="Times New Roman" w:hAnsi="Calibri" w:cs="Calibri"/>
          <w:sz w:val="24"/>
          <w:szCs w:val="24"/>
          <w:highlight w:val="yellow"/>
          <w:lang w:val="en-US" w:eastAsia="fr-FR"/>
        </w:rPr>
        <w:t>–</w:t>
      </w:r>
      <w:r w:rsidR="00380A41" w:rsidRPr="0061203F">
        <w:rPr>
          <w:rFonts w:ascii="Calibri" w:eastAsia="Times New Roman" w:hAnsi="Calibri" w:cs="Calibri"/>
          <w:sz w:val="24"/>
          <w:szCs w:val="24"/>
          <w:highlight w:val="yellow"/>
          <w:lang w:val="en-US" w:eastAsia="fr-FR"/>
        </w:rPr>
        <w:t>8 s. The minimum acquisition duration is 2 min</w:t>
      </w:r>
      <w:r w:rsidR="001043C1" w:rsidRPr="0061203F">
        <w:rPr>
          <w:rFonts w:ascii="Calibri" w:eastAsia="Times New Roman" w:hAnsi="Calibri" w:cs="Calibri"/>
          <w:sz w:val="24"/>
          <w:szCs w:val="24"/>
          <w:highlight w:val="yellow"/>
          <w:lang w:val="en-US" w:eastAsia="fr-FR"/>
        </w:rPr>
        <w:t>,</w:t>
      </w:r>
      <w:r w:rsidR="00380A41" w:rsidRPr="0061203F">
        <w:rPr>
          <w:rFonts w:ascii="Calibri" w:eastAsia="Times New Roman" w:hAnsi="Calibri" w:cs="Calibri"/>
          <w:sz w:val="24"/>
          <w:szCs w:val="24"/>
          <w:highlight w:val="yellow"/>
          <w:lang w:val="en-US" w:eastAsia="fr-FR"/>
        </w:rPr>
        <w:t xml:space="preserve"> but </w:t>
      </w:r>
      <w:r w:rsidR="001043C1" w:rsidRPr="0061203F">
        <w:rPr>
          <w:rFonts w:ascii="Calibri" w:eastAsia="Times New Roman" w:hAnsi="Calibri" w:cs="Calibri"/>
          <w:sz w:val="24"/>
          <w:szCs w:val="24"/>
          <w:highlight w:val="yellow"/>
          <w:lang w:val="en-US" w:eastAsia="fr-FR"/>
        </w:rPr>
        <w:t xml:space="preserve">it </w:t>
      </w:r>
      <w:r w:rsidR="00380A41" w:rsidRPr="0061203F">
        <w:rPr>
          <w:rFonts w:ascii="Calibri" w:eastAsia="Times New Roman" w:hAnsi="Calibri" w:cs="Calibri"/>
          <w:sz w:val="24"/>
          <w:szCs w:val="24"/>
          <w:highlight w:val="yellow"/>
          <w:lang w:val="en-US" w:eastAsia="fr-FR"/>
        </w:rPr>
        <w:t>can go up to 20 min.</w:t>
      </w:r>
    </w:p>
    <w:p w14:paraId="7FF4024F" w14:textId="77777777" w:rsidR="00B42CD4" w:rsidRPr="006A4AB9" w:rsidRDefault="00B42CD4" w:rsidP="00AC31F0">
      <w:pPr>
        <w:widowControl w:val="0"/>
        <w:spacing w:after="0" w:line="240" w:lineRule="auto"/>
        <w:jc w:val="both"/>
        <w:rPr>
          <w:rFonts w:ascii="Calibri" w:eastAsia="Times New Roman" w:hAnsi="Calibri" w:cs="Calibri"/>
          <w:sz w:val="24"/>
          <w:szCs w:val="24"/>
          <w:lang w:val="en-US"/>
        </w:rPr>
      </w:pPr>
    </w:p>
    <w:p w14:paraId="3A6A16DD" w14:textId="096BFD1A" w:rsidR="009828F8" w:rsidRPr="006A4AB9" w:rsidRDefault="00CF6D83" w:rsidP="00AC31F0">
      <w:pPr>
        <w:widowControl w:val="0"/>
        <w:spacing w:after="0" w:line="240" w:lineRule="auto"/>
        <w:jc w:val="both"/>
        <w:rPr>
          <w:rFonts w:ascii="Calibri" w:eastAsia="Times New Roman" w:hAnsi="Calibri" w:cs="Calibri"/>
          <w:sz w:val="24"/>
          <w:szCs w:val="24"/>
          <w:lang w:val="en-US"/>
        </w:rPr>
      </w:pPr>
      <w:r w:rsidRPr="006A4AB9">
        <w:rPr>
          <w:rFonts w:ascii="Calibri" w:eastAsia="Times New Roman" w:hAnsi="Calibri" w:cs="Calibri"/>
          <w:sz w:val="24"/>
          <w:szCs w:val="24"/>
          <w:lang w:val="en-US" w:eastAsia="fr-FR"/>
        </w:rPr>
        <w:t xml:space="preserve">3.8 </w:t>
      </w:r>
      <w:r w:rsidR="00380A41" w:rsidRPr="006A4AB9">
        <w:rPr>
          <w:rFonts w:ascii="Calibri" w:eastAsia="Times New Roman" w:hAnsi="Calibri" w:cs="Calibri"/>
          <w:sz w:val="24"/>
          <w:szCs w:val="24"/>
          <w:lang w:val="en-US" w:eastAsia="fr-FR"/>
        </w:rPr>
        <w:t>Start the acquisition.</w:t>
      </w:r>
    </w:p>
    <w:p w14:paraId="053FA5DF" w14:textId="77777777" w:rsidR="009828F8" w:rsidRPr="00AC31F0" w:rsidRDefault="009828F8" w:rsidP="00AC31F0">
      <w:pPr>
        <w:widowControl w:val="0"/>
        <w:spacing w:after="0" w:line="240" w:lineRule="auto"/>
        <w:jc w:val="both"/>
        <w:rPr>
          <w:rFonts w:ascii="Calibri" w:eastAsia="Times New Roman" w:hAnsi="Calibri" w:cs="Calibri"/>
          <w:b/>
          <w:bCs/>
          <w:sz w:val="24"/>
          <w:szCs w:val="24"/>
          <w:lang w:val="en-US"/>
        </w:rPr>
      </w:pPr>
    </w:p>
    <w:p w14:paraId="6E707DB7" w14:textId="11043932" w:rsidR="00746E3C" w:rsidRPr="00AC31F0" w:rsidRDefault="00380A41" w:rsidP="00AC31F0">
      <w:pPr>
        <w:pStyle w:val="Paragraphedeliste"/>
        <w:widowControl w:val="0"/>
        <w:numPr>
          <w:ilvl w:val="0"/>
          <w:numId w:val="1"/>
        </w:numPr>
        <w:spacing w:after="0" w:line="240" w:lineRule="auto"/>
        <w:ind w:left="0" w:firstLine="0"/>
        <w:jc w:val="both"/>
        <w:rPr>
          <w:rFonts w:ascii="Calibri" w:eastAsia="Times New Roman" w:hAnsi="Calibri" w:cs="Calibri"/>
          <w:b/>
          <w:bCs/>
          <w:sz w:val="24"/>
          <w:szCs w:val="24"/>
        </w:rPr>
      </w:pPr>
      <w:r w:rsidRPr="00AC31F0">
        <w:rPr>
          <w:rFonts w:ascii="Calibri" w:eastAsia="Times New Roman" w:hAnsi="Calibri" w:cs="Calibri"/>
          <w:b/>
          <w:bCs/>
          <w:sz w:val="24"/>
          <w:szCs w:val="24"/>
        </w:rPr>
        <w:t xml:space="preserve">Image </w:t>
      </w:r>
      <w:proofErr w:type="spellStart"/>
      <w:r w:rsidRPr="00AC31F0">
        <w:rPr>
          <w:rFonts w:ascii="Calibri" w:eastAsia="Times New Roman" w:hAnsi="Calibri" w:cs="Calibri"/>
          <w:b/>
          <w:bCs/>
          <w:sz w:val="24"/>
          <w:szCs w:val="24"/>
        </w:rPr>
        <w:t>analysis</w:t>
      </w:r>
      <w:proofErr w:type="spellEnd"/>
      <w:r w:rsidRPr="00AC31F0">
        <w:rPr>
          <w:rFonts w:ascii="Calibri" w:eastAsia="Times New Roman" w:hAnsi="Calibri" w:cs="Calibri"/>
          <w:b/>
          <w:bCs/>
          <w:sz w:val="24"/>
          <w:szCs w:val="24"/>
        </w:rPr>
        <w:t xml:space="preserve"> – </w:t>
      </w:r>
      <w:proofErr w:type="spellStart"/>
      <w:r w:rsidRPr="00AC31F0">
        <w:rPr>
          <w:rFonts w:ascii="Calibri" w:eastAsia="Times New Roman" w:hAnsi="Calibri" w:cs="Calibri"/>
          <w:b/>
          <w:bCs/>
          <w:sz w:val="24"/>
          <w:szCs w:val="24"/>
        </w:rPr>
        <w:t>Centromere</w:t>
      </w:r>
      <w:proofErr w:type="spellEnd"/>
      <w:r w:rsidRPr="00AC31F0">
        <w:rPr>
          <w:rFonts w:ascii="Calibri" w:eastAsia="Times New Roman" w:hAnsi="Calibri" w:cs="Calibri"/>
          <w:b/>
          <w:bCs/>
          <w:sz w:val="24"/>
          <w:szCs w:val="24"/>
        </w:rPr>
        <w:t xml:space="preserve"> </w:t>
      </w:r>
      <w:proofErr w:type="spellStart"/>
      <w:r w:rsidRPr="00AC31F0">
        <w:rPr>
          <w:rFonts w:ascii="Calibri" w:eastAsia="Times New Roman" w:hAnsi="Calibri" w:cs="Calibri"/>
          <w:b/>
          <w:bCs/>
          <w:sz w:val="24"/>
          <w:szCs w:val="24"/>
        </w:rPr>
        <w:t>movement</w:t>
      </w:r>
      <w:proofErr w:type="spellEnd"/>
      <w:r w:rsidRPr="00AC31F0">
        <w:rPr>
          <w:rFonts w:ascii="Calibri" w:eastAsia="Times New Roman" w:hAnsi="Calibri" w:cs="Calibri"/>
          <w:b/>
          <w:bCs/>
          <w:sz w:val="24"/>
          <w:szCs w:val="24"/>
        </w:rPr>
        <w:t xml:space="preserve"> </w:t>
      </w:r>
      <w:proofErr w:type="spellStart"/>
      <w:r w:rsidRPr="00AC31F0">
        <w:rPr>
          <w:rFonts w:ascii="Calibri" w:eastAsia="Times New Roman" w:hAnsi="Calibri" w:cs="Calibri"/>
          <w:b/>
          <w:bCs/>
          <w:sz w:val="24"/>
          <w:szCs w:val="24"/>
        </w:rPr>
        <w:t>tracking</w:t>
      </w:r>
      <w:proofErr w:type="spellEnd"/>
    </w:p>
    <w:p w14:paraId="45EF8097" w14:textId="77777777" w:rsidR="00AE7339" w:rsidRDefault="00AE7339" w:rsidP="00AC31F0">
      <w:pPr>
        <w:widowControl w:val="0"/>
        <w:spacing w:after="0" w:line="240" w:lineRule="auto"/>
        <w:jc w:val="both"/>
        <w:rPr>
          <w:rFonts w:ascii="Calibri" w:eastAsia="Times New Roman" w:hAnsi="Calibri" w:cs="Calibri"/>
          <w:sz w:val="24"/>
          <w:szCs w:val="24"/>
          <w:lang w:val="en-US"/>
        </w:rPr>
      </w:pPr>
    </w:p>
    <w:p w14:paraId="6C93CD23" w14:textId="7AC6A903" w:rsidR="00746E3C" w:rsidRPr="00AE7339" w:rsidRDefault="00380A41" w:rsidP="00AC31F0">
      <w:pPr>
        <w:widowControl w:val="0"/>
        <w:spacing w:after="0" w:line="240" w:lineRule="auto"/>
        <w:jc w:val="both"/>
        <w:rPr>
          <w:rFonts w:ascii="Calibri" w:hAnsi="Calibri" w:cs="Calibri"/>
          <w:sz w:val="24"/>
          <w:szCs w:val="24"/>
          <w:lang w:val="en-US"/>
        </w:rPr>
      </w:pPr>
      <w:r w:rsidRPr="00AE7339">
        <w:rPr>
          <w:rFonts w:ascii="Calibri" w:eastAsia="Times New Roman" w:hAnsi="Calibri" w:cs="Calibri"/>
          <w:sz w:val="24"/>
          <w:szCs w:val="24"/>
          <w:lang w:val="en-US"/>
        </w:rPr>
        <w:t xml:space="preserve">NOTE: </w:t>
      </w:r>
      <w:r w:rsidRPr="00AE7339">
        <w:rPr>
          <w:rFonts w:ascii="Calibri" w:hAnsi="Calibri" w:cs="Calibri"/>
          <w:sz w:val="24"/>
          <w:szCs w:val="24"/>
          <w:lang w:val="en-US"/>
        </w:rPr>
        <w:t>Reconstruction of the centromere movements requires</w:t>
      </w:r>
      <w:r w:rsidR="00DB021D" w:rsidRPr="00AE7339">
        <w:rPr>
          <w:rFonts w:ascii="Calibri" w:hAnsi="Calibri" w:cs="Calibri"/>
          <w:sz w:val="24"/>
          <w:szCs w:val="24"/>
          <w:lang w:val="en-US"/>
        </w:rPr>
        <w:t xml:space="preserve"> </w:t>
      </w:r>
      <w:r w:rsidR="003827BA">
        <w:rPr>
          <w:rFonts w:ascii="Calibri" w:hAnsi="Calibri" w:cs="Calibri"/>
          <w:sz w:val="24"/>
          <w:szCs w:val="24"/>
          <w:lang w:val="en-US"/>
        </w:rPr>
        <w:t>image analysis software that is able to track 3D motion</w:t>
      </w:r>
      <w:r w:rsidRPr="00AE7339">
        <w:rPr>
          <w:rFonts w:ascii="Calibri" w:hAnsi="Calibri" w:cs="Calibri"/>
          <w:sz w:val="24"/>
          <w:szCs w:val="24"/>
          <w:lang w:val="en-US"/>
        </w:rPr>
        <w:t xml:space="preserve">. The </w:t>
      </w:r>
      <w:r w:rsidR="00DB021D" w:rsidRPr="00AE7339">
        <w:rPr>
          <w:rFonts w:ascii="Calibri" w:hAnsi="Calibri" w:cs="Calibri"/>
          <w:sz w:val="24"/>
          <w:szCs w:val="24"/>
          <w:lang w:val="en-US"/>
        </w:rPr>
        <w:t>software</w:t>
      </w:r>
      <w:r w:rsidR="008C66D3" w:rsidRPr="00AE7339">
        <w:rPr>
          <w:rFonts w:ascii="Calibri" w:hAnsi="Calibri" w:cs="Calibri"/>
          <w:sz w:val="24"/>
          <w:szCs w:val="24"/>
          <w:lang w:val="en-US"/>
        </w:rPr>
        <w:t xml:space="preserve"> </w:t>
      </w:r>
      <w:r w:rsidR="00DB021D" w:rsidRPr="00AE7339">
        <w:rPr>
          <w:rFonts w:ascii="Calibri" w:hAnsi="Calibri" w:cs="Calibri"/>
          <w:sz w:val="24"/>
          <w:szCs w:val="24"/>
          <w:lang w:val="en-US"/>
        </w:rPr>
        <w:t xml:space="preserve">will </w:t>
      </w:r>
      <w:r w:rsidRPr="00AE7339">
        <w:rPr>
          <w:rFonts w:ascii="Calibri" w:hAnsi="Calibri" w:cs="Calibri"/>
          <w:sz w:val="24"/>
          <w:szCs w:val="24"/>
          <w:lang w:val="en-US"/>
        </w:rPr>
        <w:t>assign an object to a fluorescent signal, based on the parameters defined, at each acquisition time. Then, the tracking tool automatically analyze</w:t>
      </w:r>
      <w:r w:rsidR="00AE7339">
        <w:rPr>
          <w:rFonts w:ascii="Calibri" w:hAnsi="Calibri" w:cs="Calibri"/>
          <w:sz w:val="24"/>
          <w:szCs w:val="24"/>
          <w:lang w:val="en-US"/>
        </w:rPr>
        <w:t>s</w:t>
      </w:r>
      <w:r w:rsidRPr="00AE7339">
        <w:rPr>
          <w:rFonts w:ascii="Calibri" w:hAnsi="Calibri" w:cs="Calibri"/>
          <w:sz w:val="24"/>
          <w:szCs w:val="24"/>
          <w:lang w:val="en-US"/>
        </w:rPr>
        <w:t xml:space="preserve"> moving object</w:t>
      </w:r>
      <w:r w:rsidR="00AE7339">
        <w:rPr>
          <w:rFonts w:ascii="Calibri" w:hAnsi="Calibri" w:cs="Calibri"/>
          <w:sz w:val="24"/>
          <w:szCs w:val="24"/>
          <w:lang w:val="en-US"/>
        </w:rPr>
        <w:t>s</w:t>
      </w:r>
      <w:r w:rsidRPr="00AE7339">
        <w:rPr>
          <w:rFonts w:ascii="Calibri" w:hAnsi="Calibri" w:cs="Calibri"/>
          <w:sz w:val="24"/>
          <w:szCs w:val="24"/>
          <w:lang w:val="en-US"/>
        </w:rPr>
        <w:t xml:space="preserve"> and create</w:t>
      </w:r>
      <w:r w:rsidR="00AE7339">
        <w:rPr>
          <w:rFonts w:ascii="Calibri" w:hAnsi="Calibri" w:cs="Calibri"/>
          <w:sz w:val="24"/>
          <w:szCs w:val="24"/>
          <w:lang w:val="en-US"/>
        </w:rPr>
        <w:t>s</w:t>
      </w:r>
      <w:r w:rsidRPr="00AE7339">
        <w:rPr>
          <w:rFonts w:ascii="Calibri" w:hAnsi="Calibri" w:cs="Calibri"/>
          <w:sz w:val="24"/>
          <w:szCs w:val="24"/>
          <w:lang w:val="en-US"/>
        </w:rPr>
        <w:t xml:space="preserve"> a lineage plot. </w:t>
      </w:r>
    </w:p>
    <w:p w14:paraId="1AD6C94B" w14:textId="77777777" w:rsidR="008C66D3" w:rsidRPr="00AE7339" w:rsidRDefault="008C66D3" w:rsidP="00AC31F0">
      <w:pPr>
        <w:widowControl w:val="0"/>
        <w:spacing w:after="0" w:line="240" w:lineRule="auto"/>
        <w:jc w:val="both"/>
        <w:rPr>
          <w:rFonts w:ascii="Calibri" w:eastAsia="Times New Roman" w:hAnsi="Calibri" w:cs="Calibri"/>
          <w:sz w:val="24"/>
          <w:szCs w:val="24"/>
          <w:lang w:val="en-US"/>
        </w:rPr>
      </w:pPr>
    </w:p>
    <w:p w14:paraId="27162472" w14:textId="77777777" w:rsidR="008C66D3" w:rsidRPr="00AE7339" w:rsidRDefault="00380A41" w:rsidP="00AC31F0">
      <w:pPr>
        <w:pStyle w:val="Paragraphedeliste"/>
        <w:widowControl w:val="0"/>
        <w:numPr>
          <w:ilvl w:val="1"/>
          <w:numId w:val="1"/>
        </w:numPr>
        <w:spacing w:after="0" w:line="240" w:lineRule="auto"/>
        <w:ind w:left="0" w:firstLine="0"/>
        <w:jc w:val="both"/>
        <w:rPr>
          <w:rFonts w:ascii="Calibri" w:eastAsia="Times New Roman" w:hAnsi="Calibri" w:cs="Calibri"/>
          <w:sz w:val="24"/>
          <w:szCs w:val="24"/>
          <w:lang w:val="en-US"/>
        </w:rPr>
      </w:pPr>
      <w:r w:rsidRPr="00AE7339">
        <w:rPr>
          <w:rFonts w:ascii="Calibri" w:eastAsia="Times New Roman" w:hAnsi="Calibri" w:cs="Calibri"/>
          <w:sz w:val="24"/>
          <w:szCs w:val="24"/>
          <w:lang w:val="en-US"/>
        </w:rPr>
        <w:t>Image pre-processing</w:t>
      </w:r>
    </w:p>
    <w:p w14:paraId="60DF4F21" w14:textId="77777777" w:rsidR="00AE7339" w:rsidRDefault="00AE7339" w:rsidP="00AC31F0">
      <w:pPr>
        <w:widowControl w:val="0"/>
        <w:spacing w:after="0" w:line="240" w:lineRule="auto"/>
        <w:jc w:val="both"/>
        <w:rPr>
          <w:rFonts w:ascii="Calibri" w:eastAsia="Times New Roman" w:hAnsi="Calibri" w:cs="Calibri"/>
          <w:sz w:val="24"/>
          <w:szCs w:val="24"/>
          <w:lang w:val="en-US" w:eastAsia="fr-FR"/>
        </w:rPr>
      </w:pPr>
    </w:p>
    <w:p w14:paraId="59C3F204" w14:textId="4C006D62" w:rsidR="00746E3C" w:rsidRPr="00AE7339" w:rsidRDefault="00AE7339" w:rsidP="00AC31F0">
      <w:pPr>
        <w:widowControl w:val="0"/>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eastAsia="fr-FR"/>
        </w:rPr>
        <w:t xml:space="preserve">4.1.1 </w:t>
      </w:r>
      <w:r w:rsidR="00380A41" w:rsidRPr="00AE7339">
        <w:rPr>
          <w:rFonts w:ascii="Calibri" w:eastAsia="Times New Roman" w:hAnsi="Calibri" w:cs="Calibri"/>
          <w:sz w:val="24"/>
          <w:szCs w:val="24"/>
          <w:lang w:val="en-US" w:eastAsia="fr-FR"/>
        </w:rPr>
        <w:t>T</w:t>
      </w:r>
      <w:r w:rsidR="00380A41" w:rsidRPr="00AE7339">
        <w:rPr>
          <w:rFonts w:ascii="Calibri" w:eastAsia="Times New Roman" w:hAnsi="Calibri" w:cs="Calibri"/>
          <w:sz w:val="24"/>
          <w:szCs w:val="24"/>
          <w:lang w:val="en-US"/>
        </w:rPr>
        <w:t xml:space="preserve">o facilitate the analysis of movements, </w:t>
      </w:r>
      <w:r>
        <w:rPr>
          <w:rFonts w:ascii="Calibri" w:eastAsia="Times New Roman" w:hAnsi="Calibri" w:cs="Calibri"/>
          <w:sz w:val="24"/>
          <w:szCs w:val="24"/>
          <w:lang w:val="en-US"/>
        </w:rPr>
        <w:t xml:space="preserve">perform </w:t>
      </w:r>
      <w:r w:rsidR="00380A41" w:rsidRPr="00AE7339">
        <w:rPr>
          <w:rFonts w:ascii="Calibri" w:eastAsia="Times New Roman" w:hAnsi="Calibri" w:cs="Calibri"/>
          <w:sz w:val="24"/>
          <w:szCs w:val="24"/>
          <w:lang w:val="en-US"/>
        </w:rPr>
        <w:t xml:space="preserve">post-acquisition image processing. </w:t>
      </w:r>
      <w:r w:rsidR="00F96129" w:rsidRPr="00AE7339">
        <w:rPr>
          <w:rFonts w:ascii="Calibri" w:eastAsia="Times New Roman" w:hAnsi="Calibri" w:cs="Calibri"/>
          <w:sz w:val="24"/>
          <w:szCs w:val="24"/>
          <w:lang w:val="en-US"/>
        </w:rPr>
        <w:t>For example, a</w:t>
      </w:r>
      <w:r w:rsidR="00380A41" w:rsidRPr="00AE7339">
        <w:rPr>
          <w:rFonts w:ascii="Calibri" w:eastAsia="Times New Roman" w:hAnsi="Calibri" w:cs="Calibri"/>
          <w:sz w:val="24"/>
          <w:szCs w:val="24"/>
          <w:lang w:val="en-US"/>
        </w:rPr>
        <w:t>n adaptive information extraction process</w:t>
      </w:r>
      <w:r w:rsidR="00393686" w:rsidRPr="00AE7339">
        <w:rPr>
          <w:rFonts w:ascii="Calibri" w:eastAsia="Times New Roman" w:hAnsi="Calibri" w:cs="Calibri"/>
          <w:sz w:val="24"/>
          <w:szCs w:val="24"/>
          <w:lang w:val="en-US"/>
        </w:rPr>
        <w:t xml:space="preserve"> (</w:t>
      </w:r>
      <w:r w:rsidR="0071050F" w:rsidRPr="00AE7339">
        <w:rPr>
          <w:rFonts w:ascii="Calibri" w:hAnsi="Calibri" w:cs="Calibri"/>
          <w:sz w:val="24"/>
          <w:szCs w:val="24"/>
          <w:lang w:val="en-US"/>
        </w:rPr>
        <w:t>d</w:t>
      </w:r>
      <w:r w:rsidR="00393686" w:rsidRPr="00AE7339">
        <w:rPr>
          <w:rFonts w:ascii="Calibri" w:hAnsi="Calibri" w:cs="Calibri"/>
          <w:sz w:val="24"/>
          <w:szCs w:val="24"/>
          <w:lang w:val="en-US"/>
        </w:rPr>
        <w:t xml:space="preserve">econvolution </w:t>
      </w:r>
      <w:r w:rsidR="0071050F" w:rsidRPr="00AE7339">
        <w:rPr>
          <w:rFonts w:ascii="Calibri" w:hAnsi="Calibri" w:cs="Calibri"/>
          <w:sz w:val="24"/>
          <w:szCs w:val="24"/>
          <w:lang w:val="en-US"/>
        </w:rPr>
        <w:t>algorithm</w:t>
      </w:r>
      <w:r w:rsidR="00393686" w:rsidRPr="00AE7339">
        <w:rPr>
          <w:rFonts w:ascii="Calibri" w:hAnsi="Calibri" w:cs="Calibri"/>
          <w:sz w:val="24"/>
          <w:szCs w:val="24"/>
          <w:lang w:val="en-US"/>
        </w:rPr>
        <w:t>)</w:t>
      </w:r>
      <w:r w:rsidR="008C66D3" w:rsidRPr="00AE7339">
        <w:rPr>
          <w:rFonts w:ascii="Calibri" w:eastAsia="Times New Roman" w:hAnsi="Calibri" w:cs="Calibri"/>
          <w:sz w:val="24"/>
          <w:szCs w:val="24"/>
          <w:lang w:val="en-US"/>
        </w:rPr>
        <w:t xml:space="preserve"> </w:t>
      </w:r>
      <w:r w:rsidR="00F96129" w:rsidRPr="00AE7339">
        <w:rPr>
          <w:rFonts w:ascii="Calibri" w:eastAsia="Times New Roman" w:hAnsi="Calibri" w:cs="Calibri"/>
          <w:sz w:val="24"/>
          <w:szCs w:val="24"/>
          <w:lang w:val="en-US"/>
        </w:rPr>
        <w:t xml:space="preserve">can be used to </w:t>
      </w:r>
      <w:r w:rsidR="00380A41" w:rsidRPr="00AE7339">
        <w:rPr>
          <w:rFonts w:ascii="Calibri" w:eastAsia="Times New Roman" w:hAnsi="Calibri" w:cs="Calibri"/>
          <w:sz w:val="24"/>
          <w:szCs w:val="24"/>
          <w:lang w:val="en-US"/>
        </w:rPr>
        <w:t>reveal fine structures and details</w:t>
      </w:r>
      <w:r w:rsidR="00F96129" w:rsidRPr="00AE7339">
        <w:rPr>
          <w:rFonts w:ascii="Calibri" w:eastAsia="Times New Roman" w:hAnsi="Calibri" w:cs="Calibri"/>
          <w:sz w:val="24"/>
          <w:szCs w:val="24"/>
          <w:lang w:val="en-US"/>
        </w:rPr>
        <w:t xml:space="preserve"> and</w:t>
      </w:r>
      <w:r w:rsidR="00380A41" w:rsidRPr="00AE7339">
        <w:rPr>
          <w:rFonts w:ascii="Calibri" w:eastAsia="Times New Roman" w:hAnsi="Calibri" w:cs="Calibri"/>
          <w:sz w:val="24"/>
          <w:szCs w:val="24"/>
          <w:lang w:val="en-US"/>
        </w:rPr>
        <w:t xml:space="preserve"> </w:t>
      </w:r>
      <w:r w:rsidR="00F96129" w:rsidRPr="00AE7339">
        <w:rPr>
          <w:rFonts w:ascii="Calibri" w:eastAsia="Times New Roman" w:hAnsi="Calibri" w:cs="Calibri"/>
          <w:sz w:val="24"/>
          <w:szCs w:val="24"/>
          <w:lang w:val="en-US"/>
        </w:rPr>
        <w:t xml:space="preserve">improve </w:t>
      </w:r>
      <w:r w:rsidR="00380A41" w:rsidRPr="00AE7339">
        <w:rPr>
          <w:rFonts w:ascii="Calibri" w:eastAsia="Times New Roman" w:hAnsi="Calibri" w:cs="Calibri"/>
          <w:sz w:val="24"/>
          <w:szCs w:val="24"/>
          <w:lang w:val="en-US"/>
        </w:rPr>
        <w:t>the image quality</w:t>
      </w:r>
      <w:r w:rsidR="00F96129" w:rsidRPr="00AE7339">
        <w:rPr>
          <w:rFonts w:ascii="Calibri" w:eastAsia="Times New Roman" w:hAnsi="Calibri" w:cs="Calibri"/>
          <w:sz w:val="24"/>
          <w:szCs w:val="24"/>
          <w:lang w:val="en-US"/>
        </w:rPr>
        <w:t>.</w:t>
      </w:r>
    </w:p>
    <w:p w14:paraId="389BE955" w14:textId="77777777" w:rsidR="00DB021D" w:rsidRPr="00AE7339" w:rsidRDefault="00DB021D" w:rsidP="00AC31F0">
      <w:pPr>
        <w:pStyle w:val="Paragraphedeliste"/>
        <w:widowControl w:val="0"/>
        <w:spacing w:after="0" w:line="240" w:lineRule="auto"/>
        <w:ind w:left="0"/>
        <w:jc w:val="both"/>
        <w:rPr>
          <w:rFonts w:ascii="Calibri" w:eastAsia="Times New Roman" w:hAnsi="Calibri" w:cs="Calibri"/>
          <w:sz w:val="24"/>
          <w:szCs w:val="24"/>
          <w:lang w:val="en-US"/>
        </w:rPr>
      </w:pPr>
    </w:p>
    <w:p w14:paraId="435D3807" w14:textId="778B5DD7" w:rsidR="009828F8" w:rsidRPr="0061203F" w:rsidRDefault="00380A41" w:rsidP="00AC31F0">
      <w:pPr>
        <w:pStyle w:val="Paragraphedeliste"/>
        <w:widowControl w:val="0"/>
        <w:numPr>
          <w:ilvl w:val="1"/>
          <w:numId w:val="1"/>
        </w:numPr>
        <w:spacing w:after="0" w:line="240" w:lineRule="auto"/>
        <w:ind w:left="0" w:firstLine="0"/>
        <w:jc w:val="both"/>
        <w:rPr>
          <w:rFonts w:ascii="Calibri" w:eastAsia="Times New Roman" w:hAnsi="Calibri" w:cs="Calibri"/>
          <w:sz w:val="24"/>
          <w:szCs w:val="24"/>
          <w:highlight w:val="yellow"/>
          <w:lang w:val="en-US"/>
        </w:rPr>
      </w:pPr>
      <w:r w:rsidRPr="0061203F">
        <w:rPr>
          <w:rFonts w:ascii="Calibri" w:eastAsia="Times New Roman" w:hAnsi="Calibri" w:cs="Calibri"/>
          <w:sz w:val="24"/>
          <w:szCs w:val="24"/>
          <w:highlight w:val="yellow"/>
          <w:lang w:val="en-US"/>
        </w:rPr>
        <w:t>Global centromere tracking</w:t>
      </w:r>
    </w:p>
    <w:p w14:paraId="730170F4" w14:textId="77777777" w:rsidR="00B42CD4" w:rsidRPr="0061203F" w:rsidRDefault="00B42CD4" w:rsidP="00AC31F0">
      <w:pPr>
        <w:pStyle w:val="Paragraphedeliste"/>
        <w:widowControl w:val="0"/>
        <w:spacing w:after="0" w:line="240" w:lineRule="auto"/>
        <w:ind w:left="0"/>
        <w:jc w:val="both"/>
        <w:rPr>
          <w:rFonts w:ascii="Calibri" w:eastAsia="Times New Roman" w:hAnsi="Calibri" w:cs="Calibri"/>
          <w:sz w:val="24"/>
          <w:szCs w:val="24"/>
          <w:highlight w:val="yellow"/>
          <w:lang w:val="en-US"/>
        </w:rPr>
      </w:pPr>
    </w:p>
    <w:p w14:paraId="60286CD4" w14:textId="3BD0DED8" w:rsidR="00F7477D" w:rsidRPr="0061203F" w:rsidRDefault="00CF6D83" w:rsidP="00AC31F0">
      <w:pPr>
        <w:widowControl w:val="0"/>
        <w:spacing w:after="0" w:line="240" w:lineRule="auto"/>
        <w:jc w:val="both"/>
        <w:rPr>
          <w:rFonts w:ascii="Calibri" w:eastAsia="Times New Roman" w:hAnsi="Calibri" w:cs="Calibri"/>
          <w:sz w:val="24"/>
          <w:szCs w:val="24"/>
          <w:highlight w:val="yellow"/>
          <w:lang w:val="en-US"/>
        </w:rPr>
      </w:pPr>
      <w:r w:rsidRPr="0061203F">
        <w:rPr>
          <w:rFonts w:ascii="Calibri" w:eastAsia="Times New Roman" w:hAnsi="Calibri" w:cs="Calibri"/>
          <w:sz w:val="24"/>
          <w:szCs w:val="24"/>
          <w:highlight w:val="yellow"/>
          <w:lang w:val="en-US"/>
        </w:rPr>
        <w:t xml:space="preserve">4.2.1 </w:t>
      </w:r>
      <w:r w:rsidR="00F7477D" w:rsidRPr="0061203F">
        <w:rPr>
          <w:rFonts w:ascii="Calibri" w:eastAsia="Times New Roman" w:hAnsi="Calibri" w:cs="Calibri"/>
          <w:sz w:val="24"/>
          <w:szCs w:val="24"/>
          <w:highlight w:val="yellow"/>
          <w:lang w:val="en-US"/>
        </w:rPr>
        <w:t>Track</w:t>
      </w:r>
      <w:r w:rsidR="00380A41" w:rsidRPr="0061203F">
        <w:rPr>
          <w:rFonts w:ascii="Calibri" w:eastAsia="Times New Roman" w:hAnsi="Calibri" w:cs="Calibri"/>
          <w:sz w:val="24"/>
          <w:szCs w:val="24"/>
          <w:highlight w:val="yellow"/>
          <w:lang w:val="en-US"/>
        </w:rPr>
        <w:t xml:space="preserve"> all the centromeres of the image:</w:t>
      </w:r>
      <w:r w:rsidR="00F7477D"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 xml:space="preserve">Use the spot module to </w:t>
      </w:r>
      <w:r w:rsidR="003E1D03" w:rsidRPr="0061203F">
        <w:rPr>
          <w:rFonts w:ascii="Calibri" w:eastAsia="Times New Roman" w:hAnsi="Calibri" w:cs="Calibri"/>
          <w:sz w:val="24"/>
          <w:szCs w:val="24"/>
          <w:highlight w:val="yellow"/>
          <w:lang w:val="en-US"/>
        </w:rPr>
        <w:t xml:space="preserve">automatically </w:t>
      </w:r>
      <w:r w:rsidR="00380A41" w:rsidRPr="0061203F">
        <w:rPr>
          <w:rFonts w:ascii="Calibri" w:eastAsia="Times New Roman" w:hAnsi="Calibri" w:cs="Calibri"/>
          <w:sz w:val="24"/>
          <w:szCs w:val="24"/>
          <w:highlight w:val="yellow"/>
          <w:lang w:val="en-US"/>
        </w:rPr>
        <w:t xml:space="preserve">track spots (over time).  </w:t>
      </w:r>
    </w:p>
    <w:p w14:paraId="0C135AF0" w14:textId="77777777" w:rsidR="00B42CD4" w:rsidRPr="0061203F" w:rsidRDefault="00B42CD4" w:rsidP="00AC31F0">
      <w:pPr>
        <w:widowControl w:val="0"/>
        <w:spacing w:after="0" w:line="240" w:lineRule="auto"/>
        <w:jc w:val="both"/>
        <w:rPr>
          <w:rFonts w:ascii="Calibri" w:eastAsia="Times New Roman" w:hAnsi="Calibri" w:cs="Calibri"/>
          <w:sz w:val="24"/>
          <w:szCs w:val="24"/>
          <w:highlight w:val="yellow"/>
          <w:lang w:val="en-US"/>
        </w:rPr>
      </w:pPr>
    </w:p>
    <w:p w14:paraId="05990AAE" w14:textId="48814286" w:rsidR="00F7477D" w:rsidRPr="0061203F" w:rsidRDefault="00CF6D83" w:rsidP="00AC31F0">
      <w:pPr>
        <w:widowControl w:val="0"/>
        <w:spacing w:after="0" w:line="240" w:lineRule="auto"/>
        <w:jc w:val="both"/>
        <w:rPr>
          <w:rFonts w:ascii="Calibri" w:eastAsia="Times New Roman" w:hAnsi="Calibri" w:cs="Calibri"/>
          <w:sz w:val="24"/>
          <w:szCs w:val="24"/>
          <w:highlight w:val="yellow"/>
          <w:lang w:val="en-US"/>
        </w:rPr>
      </w:pPr>
      <w:r w:rsidRPr="0061203F">
        <w:rPr>
          <w:rFonts w:ascii="Calibri" w:eastAsia="Times New Roman" w:hAnsi="Calibri" w:cs="Calibri"/>
          <w:sz w:val="24"/>
          <w:szCs w:val="24"/>
          <w:highlight w:val="yellow"/>
          <w:lang w:val="en-US"/>
        </w:rPr>
        <w:t xml:space="preserve">4.2.2 </w:t>
      </w:r>
      <w:r w:rsidR="00380A41" w:rsidRPr="0061203F">
        <w:rPr>
          <w:rFonts w:ascii="Calibri" w:eastAsia="Times New Roman" w:hAnsi="Calibri" w:cs="Calibri"/>
          <w:sz w:val="24"/>
          <w:szCs w:val="24"/>
          <w:highlight w:val="yellow"/>
          <w:lang w:val="en-US"/>
        </w:rPr>
        <w:t>Choose the source channel</w:t>
      </w:r>
      <w:r w:rsidR="00B04236"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 xml:space="preserve">green in </w:t>
      </w:r>
      <w:r w:rsidR="006C3603" w:rsidRPr="0061203F">
        <w:rPr>
          <w:rFonts w:ascii="Calibri" w:eastAsia="Times New Roman" w:hAnsi="Calibri" w:cs="Calibri"/>
          <w:sz w:val="24"/>
          <w:szCs w:val="24"/>
          <w:highlight w:val="yellow"/>
          <w:lang w:val="en-US"/>
        </w:rPr>
        <w:t>this</w:t>
      </w:r>
      <w:r w:rsidR="00380A41" w:rsidRPr="0061203F">
        <w:rPr>
          <w:rFonts w:ascii="Calibri" w:eastAsia="Times New Roman" w:hAnsi="Calibri" w:cs="Calibri"/>
          <w:sz w:val="24"/>
          <w:szCs w:val="24"/>
          <w:highlight w:val="yellow"/>
          <w:lang w:val="en-US"/>
        </w:rPr>
        <w:t xml:space="preserve"> case. Indicate the XY diameter</w:t>
      </w:r>
      <w:r w:rsidR="00B04236"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1</w:t>
      </w:r>
      <w:r w:rsidR="004E20C8"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µm</w:t>
      </w:r>
      <w:r w:rsidR="00B04236" w:rsidRPr="0061203F">
        <w:rPr>
          <w:rFonts w:ascii="Calibri" w:eastAsia="Times New Roman" w:hAnsi="Calibri" w:cs="Calibri"/>
          <w:sz w:val="24"/>
          <w:szCs w:val="24"/>
          <w:highlight w:val="yellow"/>
          <w:lang w:val="en-US"/>
        </w:rPr>
        <w:t>,</w:t>
      </w:r>
      <w:r w:rsidR="00380A41" w:rsidRPr="0061203F">
        <w:rPr>
          <w:rFonts w:ascii="Calibri" w:eastAsia="Times New Roman" w:hAnsi="Calibri" w:cs="Calibri"/>
          <w:sz w:val="24"/>
          <w:szCs w:val="24"/>
          <w:highlight w:val="yellow"/>
          <w:lang w:val="en-US"/>
        </w:rPr>
        <w:t xml:space="preserve"> for the GFP-CENH3</w:t>
      </w:r>
      <w:r w:rsidR="00B04236" w:rsidRPr="0061203F">
        <w:rPr>
          <w:rFonts w:ascii="Calibri" w:eastAsia="Times New Roman" w:hAnsi="Calibri" w:cs="Calibri"/>
          <w:sz w:val="24"/>
          <w:szCs w:val="24"/>
          <w:highlight w:val="yellow"/>
          <w:lang w:val="en-US"/>
        </w:rPr>
        <w:t>-</w:t>
      </w:r>
      <w:r w:rsidR="00380A41" w:rsidRPr="0061203F">
        <w:rPr>
          <w:rFonts w:ascii="Calibri" w:eastAsia="Times New Roman" w:hAnsi="Calibri" w:cs="Calibri"/>
          <w:sz w:val="24"/>
          <w:szCs w:val="24"/>
          <w:highlight w:val="yellow"/>
          <w:lang w:val="en-US"/>
        </w:rPr>
        <w:t>marked centromere</w:t>
      </w:r>
      <w:r w:rsidR="00BF311D" w:rsidRPr="0061203F">
        <w:rPr>
          <w:rFonts w:ascii="Calibri" w:eastAsia="Times New Roman" w:hAnsi="Calibri" w:cs="Calibri"/>
          <w:sz w:val="24"/>
          <w:szCs w:val="24"/>
          <w:highlight w:val="yellow"/>
          <w:lang w:val="en-US"/>
        </w:rPr>
        <w:t>.</w:t>
      </w:r>
      <w:r w:rsidR="00BF311D" w:rsidRPr="0061203F">
        <w:rPr>
          <w:rFonts w:ascii="Calibri" w:hAnsi="Calibri" w:cs="Calibri"/>
          <w:sz w:val="24"/>
          <w:szCs w:val="24"/>
          <w:highlight w:val="yellow"/>
          <w:lang w:val="en-US"/>
        </w:rPr>
        <w:t xml:space="preserve"> </w:t>
      </w:r>
      <w:r w:rsidR="00BF311D" w:rsidRPr="0061203F">
        <w:rPr>
          <w:rFonts w:ascii="Calibri" w:eastAsia="Times New Roman" w:hAnsi="Calibri" w:cs="Calibri"/>
          <w:sz w:val="24"/>
          <w:szCs w:val="24"/>
          <w:highlight w:val="yellow"/>
          <w:lang w:val="en-US"/>
        </w:rPr>
        <w:t>Object detection identifies all objects in the image (</w:t>
      </w:r>
      <w:r w:rsidR="00B04236" w:rsidRPr="0061203F">
        <w:rPr>
          <w:rFonts w:ascii="Calibri" w:eastAsia="Times New Roman" w:hAnsi="Calibri" w:cs="Calibri"/>
          <w:b/>
          <w:bCs/>
          <w:sz w:val="24"/>
          <w:szCs w:val="24"/>
          <w:highlight w:val="yellow"/>
          <w:lang w:val="en-US"/>
        </w:rPr>
        <w:t>F</w:t>
      </w:r>
      <w:r w:rsidR="00BF311D" w:rsidRPr="0061203F">
        <w:rPr>
          <w:rFonts w:ascii="Calibri" w:eastAsia="Times New Roman" w:hAnsi="Calibri" w:cs="Calibri"/>
          <w:b/>
          <w:bCs/>
          <w:sz w:val="24"/>
          <w:szCs w:val="24"/>
          <w:highlight w:val="yellow"/>
          <w:lang w:val="en-US"/>
        </w:rPr>
        <w:t>igure 3B</w:t>
      </w:r>
      <w:r w:rsidR="00BF311D" w:rsidRPr="0061203F">
        <w:rPr>
          <w:rFonts w:ascii="Calibri" w:eastAsia="Times New Roman" w:hAnsi="Calibri" w:cs="Calibri"/>
          <w:sz w:val="24"/>
          <w:szCs w:val="24"/>
          <w:highlight w:val="yellow"/>
          <w:lang w:val="en-US"/>
        </w:rPr>
        <w:t xml:space="preserve">). </w:t>
      </w:r>
    </w:p>
    <w:p w14:paraId="37580C73" w14:textId="77777777" w:rsidR="00B42CD4" w:rsidRPr="0061203F" w:rsidRDefault="00B42CD4" w:rsidP="00AC31F0">
      <w:pPr>
        <w:widowControl w:val="0"/>
        <w:spacing w:after="0" w:line="240" w:lineRule="auto"/>
        <w:jc w:val="both"/>
        <w:rPr>
          <w:rFonts w:ascii="Calibri" w:eastAsia="Times New Roman" w:hAnsi="Calibri" w:cs="Calibri"/>
          <w:sz w:val="24"/>
          <w:szCs w:val="24"/>
          <w:highlight w:val="yellow"/>
          <w:lang w:val="en-US"/>
        </w:rPr>
      </w:pPr>
    </w:p>
    <w:p w14:paraId="48A7D6A3" w14:textId="2A9A7902" w:rsidR="00F7477D" w:rsidRPr="0061203F" w:rsidRDefault="00CF6D83" w:rsidP="00AC31F0">
      <w:pPr>
        <w:widowControl w:val="0"/>
        <w:spacing w:after="0" w:line="240" w:lineRule="auto"/>
        <w:jc w:val="both"/>
        <w:rPr>
          <w:rFonts w:ascii="Calibri" w:hAnsi="Calibri" w:cs="Calibri"/>
          <w:sz w:val="24"/>
          <w:szCs w:val="24"/>
          <w:highlight w:val="yellow"/>
          <w:lang w:val="en-US"/>
        </w:rPr>
      </w:pPr>
      <w:r w:rsidRPr="0061203F">
        <w:rPr>
          <w:rFonts w:ascii="Calibri" w:hAnsi="Calibri" w:cs="Calibri"/>
          <w:sz w:val="24"/>
          <w:szCs w:val="24"/>
          <w:highlight w:val="yellow"/>
          <w:lang w:val="en-US"/>
        </w:rPr>
        <w:t xml:space="preserve">4.2.3 </w:t>
      </w:r>
      <w:r w:rsidR="00F7477D" w:rsidRPr="0061203F">
        <w:rPr>
          <w:rFonts w:ascii="Calibri" w:hAnsi="Calibri" w:cs="Calibri"/>
          <w:sz w:val="24"/>
          <w:szCs w:val="24"/>
          <w:highlight w:val="yellow"/>
          <w:lang w:val="en-US"/>
        </w:rPr>
        <w:t>Modify</w:t>
      </w:r>
      <w:r w:rsidR="00380A41" w:rsidRPr="0061203F">
        <w:rPr>
          <w:rFonts w:ascii="Calibri" w:hAnsi="Calibri" w:cs="Calibri"/>
          <w:sz w:val="24"/>
          <w:szCs w:val="24"/>
          <w:highlight w:val="yellow"/>
          <w:lang w:val="en-US"/>
        </w:rPr>
        <w:t xml:space="preserve"> the quality of the detection based on the signal intensity using the graph at the bottom of the control window</w:t>
      </w:r>
      <w:r w:rsidR="00BF311D" w:rsidRPr="0061203F">
        <w:rPr>
          <w:rFonts w:ascii="Calibri" w:hAnsi="Calibri" w:cs="Calibri"/>
          <w:sz w:val="24"/>
          <w:szCs w:val="24"/>
          <w:highlight w:val="yellow"/>
          <w:lang w:val="en-US"/>
        </w:rPr>
        <w:t xml:space="preserve">. </w:t>
      </w:r>
    </w:p>
    <w:p w14:paraId="06B8127D" w14:textId="77777777" w:rsidR="00B42CD4" w:rsidRPr="0061203F" w:rsidRDefault="00B42CD4" w:rsidP="00AC31F0">
      <w:pPr>
        <w:widowControl w:val="0"/>
        <w:spacing w:after="0" w:line="240" w:lineRule="auto"/>
        <w:jc w:val="both"/>
        <w:rPr>
          <w:rFonts w:ascii="Calibri" w:eastAsia="Times New Roman" w:hAnsi="Calibri" w:cs="Calibri"/>
          <w:sz w:val="24"/>
          <w:szCs w:val="24"/>
          <w:highlight w:val="yellow"/>
          <w:lang w:val="en-US"/>
        </w:rPr>
      </w:pPr>
    </w:p>
    <w:p w14:paraId="279CAFAD" w14:textId="42E2CAFF" w:rsidR="00746E3C" w:rsidRPr="00AE7339" w:rsidRDefault="00CF6D83" w:rsidP="00AC31F0">
      <w:pPr>
        <w:widowControl w:val="0"/>
        <w:spacing w:after="0" w:line="240" w:lineRule="auto"/>
        <w:jc w:val="both"/>
        <w:rPr>
          <w:rFonts w:ascii="Calibri" w:hAnsi="Calibri" w:cs="Calibri"/>
          <w:color w:val="806000" w:themeColor="accent4" w:themeShade="80"/>
          <w:sz w:val="24"/>
          <w:szCs w:val="24"/>
          <w:lang w:val="en-US"/>
        </w:rPr>
      </w:pPr>
      <w:r w:rsidRPr="0061203F">
        <w:rPr>
          <w:rFonts w:ascii="Calibri" w:hAnsi="Calibri" w:cs="Calibri"/>
          <w:sz w:val="24"/>
          <w:szCs w:val="24"/>
          <w:highlight w:val="yellow"/>
          <w:lang w:val="en-US"/>
        </w:rPr>
        <w:t xml:space="preserve">4.2.4 </w:t>
      </w:r>
      <w:r w:rsidR="00F7477D" w:rsidRPr="0061203F">
        <w:rPr>
          <w:rFonts w:ascii="Calibri" w:hAnsi="Calibri" w:cs="Calibri"/>
          <w:sz w:val="24"/>
          <w:szCs w:val="24"/>
          <w:highlight w:val="yellow"/>
          <w:lang w:val="en-US"/>
        </w:rPr>
        <w:t>Use an auto-regressive motion tracking algorithm to trace the trajectories (</w:t>
      </w:r>
      <w:r w:rsidR="006A04C7" w:rsidRPr="0061203F">
        <w:rPr>
          <w:rFonts w:ascii="Calibri" w:hAnsi="Calibri" w:cs="Calibri"/>
          <w:b/>
          <w:bCs/>
          <w:sz w:val="24"/>
          <w:szCs w:val="24"/>
          <w:highlight w:val="yellow"/>
          <w:lang w:val="en-US"/>
        </w:rPr>
        <w:t>F</w:t>
      </w:r>
      <w:r w:rsidR="00F7477D" w:rsidRPr="0061203F">
        <w:rPr>
          <w:rFonts w:ascii="Calibri" w:hAnsi="Calibri" w:cs="Calibri"/>
          <w:b/>
          <w:bCs/>
          <w:sz w:val="24"/>
          <w:szCs w:val="24"/>
          <w:highlight w:val="yellow"/>
          <w:lang w:val="en-US"/>
        </w:rPr>
        <w:t>igure 3C</w:t>
      </w:r>
      <w:r w:rsidR="00F7477D" w:rsidRPr="0061203F">
        <w:rPr>
          <w:rFonts w:ascii="Calibri" w:hAnsi="Calibri" w:cs="Calibri"/>
          <w:sz w:val="24"/>
          <w:szCs w:val="24"/>
          <w:highlight w:val="yellow"/>
          <w:lang w:val="en-US"/>
        </w:rPr>
        <w:t xml:space="preserve">). </w:t>
      </w:r>
      <w:r w:rsidR="00380A41" w:rsidRPr="0061203F">
        <w:rPr>
          <w:rFonts w:ascii="Calibri" w:hAnsi="Calibri" w:cs="Calibri"/>
          <w:sz w:val="24"/>
          <w:szCs w:val="24"/>
          <w:highlight w:val="yellow"/>
          <w:lang w:val="en-US"/>
        </w:rPr>
        <w:t>Visualizing all the trajectories makes it easy to identify meiocytes</w:t>
      </w:r>
      <w:r w:rsidR="003A6B97" w:rsidRPr="0061203F">
        <w:rPr>
          <w:rFonts w:ascii="Calibri" w:hAnsi="Calibri" w:cs="Calibri"/>
          <w:sz w:val="24"/>
          <w:szCs w:val="24"/>
          <w:highlight w:val="yellow"/>
          <w:lang w:val="en-US"/>
        </w:rPr>
        <w:t xml:space="preserve"> </w:t>
      </w:r>
      <w:r w:rsidR="003E1D03" w:rsidRPr="0061203F">
        <w:rPr>
          <w:rFonts w:ascii="Calibri" w:hAnsi="Calibri" w:cs="Calibri"/>
          <w:sz w:val="24"/>
          <w:szCs w:val="24"/>
          <w:highlight w:val="yellow"/>
          <w:lang w:val="en-US"/>
        </w:rPr>
        <w:t>from somatic tissues</w:t>
      </w:r>
      <w:r w:rsidR="003E1D03" w:rsidRPr="00AE7339">
        <w:rPr>
          <w:rFonts w:ascii="Calibri" w:hAnsi="Calibri" w:cs="Calibri"/>
          <w:sz w:val="24"/>
          <w:szCs w:val="24"/>
          <w:lang w:val="en-US"/>
        </w:rPr>
        <w:t xml:space="preserve"> </w:t>
      </w:r>
      <w:r w:rsidR="00380A41" w:rsidRPr="00AE7339">
        <w:rPr>
          <w:rFonts w:ascii="Calibri" w:hAnsi="Calibri" w:cs="Calibri"/>
          <w:sz w:val="24"/>
          <w:szCs w:val="24"/>
          <w:lang w:val="en-US"/>
        </w:rPr>
        <w:t>(</w:t>
      </w:r>
      <w:r w:rsidR="006A04C7" w:rsidRPr="006A04C7">
        <w:rPr>
          <w:rFonts w:ascii="Calibri" w:hAnsi="Calibri" w:cs="Calibri"/>
          <w:b/>
          <w:bCs/>
          <w:sz w:val="24"/>
          <w:szCs w:val="24"/>
          <w:lang w:val="en-US"/>
        </w:rPr>
        <w:t>V</w:t>
      </w:r>
      <w:r w:rsidR="00380A41" w:rsidRPr="006A04C7">
        <w:rPr>
          <w:rFonts w:ascii="Calibri" w:hAnsi="Calibri" w:cs="Calibri"/>
          <w:b/>
          <w:bCs/>
          <w:sz w:val="24"/>
          <w:szCs w:val="24"/>
          <w:lang w:val="en-US"/>
        </w:rPr>
        <w:t>ideo 1</w:t>
      </w:r>
      <w:r w:rsidR="00380A41" w:rsidRPr="00AE7339">
        <w:rPr>
          <w:rFonts w:ascii="Calibri" w:hAnsi="Calibri" w:cs="Calibri"/>
          <w:sz w:val="24"/>
          <w:szCs w:val="24"/>
          <w:lang w:val="en-US"/>
        </w:rPr>
        <w:t xml:space="preserve">). </w:t>
      </w:r>
    </w:p>
    <w:p w14:paraId="266C2825" w14:textId="77777777" w:rsidR="00F7477D" w:rsidRPr="00AE7339" w:rsidRDefault="00F7477D" w:rsidP="00AC31F0">
      <w:pPr>
        <w:pStyle w:val="Paragraphedeliste"/>
        <w:widowControl w:val="0"/>
        <w:spacing w:after="0" w:line="240" w:lineRule="auto"/>
        <w:ind w:left="0"/>
        <w:jc w:val="both"/>
        <w:rPr>
          <w:rFonts w:ascii="Calibri" w:hAnsi="Calibri" w:cs="Calibri"/>
          <w:color w:val="806000" w:themeColor="accent4" w:themeShade="80"/>
          <w:sz w:val="24"/>
          <w:szCs w:val="24"/>
          <w:lang w:val="en-US"/>
        </w:rPr>
      </w:pPr>
    </w:p>
    <w:p w14:paraId="410C4741" w14:textId="77777777" w:rsidR="00746E3C" w:rsidRPr="00AE7339" w:rsidRDefault="00380A41" w:rsidP="00AC31F0">
      <w:pPr>
        <w:pStyle w:val="Paragraphedeliste"/>
        <w:widowControl w:val="0"/>
        <w:numPr>
          <w:ilvl w:val="1"/>
          <w:numId w:val="1"/>
        </w:numPr>
        <w:spacing w:after="0" w:line="240" w:lineRule="auto"/>
        <w:ind w:left="0" w:firstLine="0"/>
        <w:jc w:val="both"/>
        <w:rPr>
          <w:rFonts w:ascii="Calibri" w:hAnsi="Calibri" w:cs="Calibri"/>
          <w:sz w:val="24"/>
          <w:szCs w:val="24"/>
          <w:lang w:val="en-US"/>
        </w:rPr>
      </w:pPr>
      <w:r w:rsidRPr="00AE7339">
        <w:rPr>
          <w:rFonts w:ascii="Calibri" w:hAnsi="Calibri" w:cs="Calibri"/>
          <w:sz w:val="24"/>
          <w:szCs w:val="24"/>
          <w:lang w:val="en-US"/>
        </w:rPr>
        <w:t>Tracking centromeres in a single meiocyte</w:t>
      </w:r>
    </w:p>
    <w:p w14:paraId="38A43F15" w14:textId="77777777" w:rsidR="006A04C7" w:rsidRDefault="006A04C7" w:rsidP="00AC31F0">
      <w:pPr>
        <w:widowControl w:val="0"/>
        <w:spacing w:after="0" w:line="240" w:lineRule="auto"/>
        <w:jc w:val="both"/>
        <w:rPr>
          <w:rFonts w:ascii="Calibri" w:hAnsi="Calibri" w:cs="Calibri"/>
          <w:sz w:val="24"/>
          <w:szCs w:val="24"/>
          <w:lang w:val="en-US"/>
        </w:rPr>
      </w:pPr>
    </w:p>
    <w:p w14:paraId="4FE23C67" w14:textId="448CA748" w:rsidR="007823B5" w:rsidRPr="00AE7339" w:rsidRDefault="006A04C7" w:rsidP="00AC31F0">
      <w:pPr>
        <w:widowControl w:val="0"/>
        <w:spacing w:after="0" w:line="240" w:lineRule="auto"/>
        <w:jc w:val="both"/>
        <w:rPr>
          <w:rFonts w:ascii="Calibri" w:eastAsia="Times New Roman" w:hAnsi="Calibri" w:cs="Calibri"/>
          <w:sz w:val="24"/>
          <w:szCs w:val="24"/>
          <w:lang w:val="en-US"/>
        </w:rPr>
      </w:pPr>
      <w:r>
        <w:rPr>
          <w:rFonts w:ascii="Calibri" w:hAnsi="Calibri" w:cs="Calibri"/>
          <w:sz w:val="24"/>
          <w:szCs w:val="24"/>
          <w:lang w:val="en-US"/>
        </w:rPr>
        <w:t xml:space="preserve">NOTE: </w:t>
      </w:r>
      <w:r w:rsidR="0071050F" w:rsidRPr="00AE7339">
        <w:rPr>
          <w:rFonts w:ascii="Calibri" w:hAnsi="Calibri" w:cs="Calibri"/>
          <w:sz w:val="24"/>
          <w:szCs w:val="24"/>
          <w:lang w:val="en-US"/>
        </w:rPr>
        <w:t>Using a 3D visualization software, check the nuclei and the trajectories</w:t>
      </w:r>
      <w:r>
        <w:rPr>
          <w:rFonts w:ascii="Calibri" w:hAnsi="Calibri" w:cs="Calibri"/>
          <w:sz w:val="24"/>
          <w:szCs w:val="24"/>
          <w:lang w:val="en-US"/>
        </w:rPr>
        <w:t>,</w:t>
      </w:r>
      <w:r w:rsidR="0071050F" w:rsidRPr="00AE7339">
        <w:rPr>
          <w:rFonts w:ascii="Calibri" w:hAnsi="Calibri" w:cs="Calibri"/>
          <w:sz w:val="24"/>
          <w:szCs w:val="24"/>
          <w:lang w:val="en-US"/>
        </w:rPr>
        <w:t xml:space="preserve"> and analyze only nuclei that are intact and have not been cropped at any point during the acquisition. </w:t>
      </w:r>
      <w:r w:rsidR="00380A41" w:rsidRPr="00AE7339">
        <w:rPr>
          <w:rFonts w:ascii="Calibri" w:hAnsi="Calibri" w:cs="Calibri"/>
          <w:sz w:val="24"/>
          <w:szCs w:val="24"/>
          <w:lang w:val="en-US"/>
        </w:rPr>
        <w:t>Analysis of a trimmed meiocyte result</w:t>
      </w:r>
      <w:r>
        <w:rPr>
          <w:rFonts w:ascii="Calibri" w:hAnsi="Calibri" w:cs="Calibri"/>
          <w:sz w:val="24"/>
          <w:szCs w:val="24"/>
          <w:lang w:val="en-US"/>
        </w:rPr>
        <w:t>s</w:t>
      </w:r>
      <w:r w:rsidR="00380A41" w:rsidRPr="00AE7339">
        <w:rPr>
          <w:rFonts w:ascii="Calibri" w:hAnsi="Calibri" w:cs="Calibri"/>
          <w:sz w:val="24"/>
          <w:szCs w:val="24"/>
          <w:lang w:val="en-US"/>
        </w:rPr>
        <w:t xml:space="preserve"> in erroneous data.</w:t>
      </w:r>
      <w:r w:rsidR="00380A41" w:rsidRPr="00AE7339">
        <w:rPr>
          <w:rFonts w:ascii="Calibri" w:eastAsia="Times New Roman" w:hAnsi="Calibri" w:cs="Calibri"/>
          <w:sz w:val="24"/>
          <w:szCs w:val="24"/>
          <w:lang w:val="en-US"/>
        </w:rPr>
        <w:t xml:space="preserve"> </w:t>
      </w:r>
    </w:p>
    <w:p w14:paraId="6935DA2E" w14:textId="77777777" w:rsidR="006F5B56" w:rsidRPr="00AE7339" w:rsidRDefault="006F5B56" w:rsidP="00AC31F0">
      <w:pPr>
        <w:widowControl w:val="0"/>
        <w:spacing w:after="0" w:line="240" w:lineRule="auto"/>
        <w:jc w:val="both"/>
        <w:rPr>
          <w:rFonts w:ascii="Calibri" w:eastAsia="Times New Roman" w:hAnsi="Calibri" w:cs="Calibri"/>
          <w:sz w:val="24"/>
          <w:szCs w:val="24"/>
          <w:lang w:val="en-US"/>
        </w:rPr>
      </w:pPr>
    </w:p>
    <w:p w14:paraId="62F0629C" w14:textId="5353C610" w:rsidR="00746E3C" w:rsidRPr="00AE7339" w:rsidRDefault="007823B5" w:rsidP="00AC31F0">
      <w:pPr>
        <w:widowControl w:val="0"/>
        <w:spacing w:after="0" w:line="240" w:lineRule="auto"/>
        <w:jc w:val="both"/>
        <w:rPr>
          <w:rFonts w:ascii="Calibri" w:eastAsia="Times New Roman" w:hAnsi="Calibri" w:cs="Calibri"/>
          <w:sz w:val="24"/>
          <w:szCs w:val="24"/>
          <w:lang w:val="en-US"/>
        </w:rPr>
      </w:pPr>
      <w:r w:rsidRPr="00AE7339">
        <w:rPr>
          <w:rFonts w:ascii="Calibri" w:eastAsia="Times New Roman" w:hAnsi="Calibri" w:cs="Calibri"/>
          <w:sz w:val="24"/>
          <w:szCs w:val="24"/>
          <w:lang w:val="en-US"/>
        </w:rPr>
        <w:t xml:space="preserve">4.3.1 </w:t>
      </w:r>
      <w:r w:rsidR="00380A41" w:rsidRPr="00AE7339">
        <w:rPr>
          <w:rFonts w:ascii="Calibri" w:eastAsia="Times New Roman" w:hAnsi="Calibri" w:cs="Calibri"/>
          <w:sz w:val="24"/>
          <w:szCs w:val="24"/>
          <w:lang w:val="en-US"/>
        </w:rPr>
        <w:t>Automatic centromere tracking</w:t>
      </w:r>
    </w:p>
    <w:p w14:paraId="7650382B" w14:textId="77777777" w:rsidR="006A04C7" w:rsidRDefault="006A04C7" w:rsidP="00AC31F0">
      <w:pPr>
        <w:pStyle w:val="Paragraphedeliste"/>
        <w:widowControl w:val="0"/>
        <w:spacing w:after="0" w:line="240" w:lineRule="auto"/>
        <w:ind w:left="0"/>
        <w:jc w:val="both"/>
        <w:rPr>
          <w:rFonts w:ascii="Calibri" w:hAnsi="Calibri" w:cs="Calibri"/>
          <w:sz w:val="24"/>
          <w:szCs w:val="24"/>
          <w:lang w:val="en-US"/>
        </w:rPr>
      </w:pPr>
    </w:p>
    <w:p w14:paraId="02AFF5CB" w14:textId="29CFA7AA" w:rsidR="0071050F" w:rsidRPr="00AE7339" w:rsidRDefault="00325C54" w:rsidP="00AC31F0">
      <w:pPr>
        <w:pStyle w:val="Paragraphedeliste"/>
        <w:widowControl w:val="0"/>
        <w:spacing w:after="0" w:line="240" w:lineRule="auto"/>
        <w:ind w:left="0"/>
        <w:jc w:val="both"/>
        <w:rPr>
          <w:rFonts w:ascii="Calibri" w:hAnsi="Calibri" w:cs="Calibri"/>
          <w:sz w:val="24"/>
          <w:szCs w:val="24"/>
          <w:lang w:val="en-US"/>
        </w:rPr>
      </w:pPr>
      <w:r>
        <w:rPr>
          <w:rFonts w:ascii="Calibri" w:hAnsi="Calibri" w:cs="Calibri"/>
          <w:sz w:val="24"/>
          <w:szCs w:val="24"/>
          <w:lang w:val="en-US"/>
        </w:rPr>
        <w:t xml:space="preserve">NOTE: </w:t>
      </w:r>
      <w:r w:rsidR="0071050F" w:rsidRPr="00AE7339">
        <w:rPr>
          <w:rFonts w:ascii="Calibri" w:hAnsi="Calibri" w:cs="Calibri"/>
          <w:sz w:val="24"/>
          <w:szCs w:val="24"/>
          <w:lang w:val="en-US"/>
        </w:rPr>
        <w:t>When analyzing a single nucleus, the process is restarted from the beginning.</w:t>
      </w:r>
    </w:p>
    <w:p w14:paraId="3ECD55F1" w14:textId="77777777" w:rsidR="006F5B56" w:rsidRPr="00AE7339" w:rsidRDefault="006F5B56" w:rsidP="00AC31F0">
      <w:pPr>
        <w:pStyle w:val="Paragraphedeliste"/>
        <w:widowControl w:val="0"/>
        <w:spacing w:after="0" w:line="240" w:lineRule="auto"/>
        <w:ind w:left="0"/>
        <w:jc w:val="both"/>
        <w:rPr>
          <w:rFonts w:ascii="Calibri" w:eastAsia="Times New Roman" w:hAnsi="Calibri" w:cs="Calibri"/>
          <w:sz w:val="24"/>
          <w:szCs w:val="24"/>
          <w:lang w:val="en-US"/>
        </w:rPr>
      </w:pPr>
    </w:p>
    <w:p w14:paraId="736F42FD" w14:textId="18D3EDC2" w:rsidR="00D62220" w:rsidRPr="0061203F" w:rsidRDefault="00F7477D" w:rsidP="00AC31F0">
      <w:pPr>
        <w:widowControl w:val="0"/>
        <w:spacing w:after="0" w:line="240" w:lineRule="auto"/>
        <w:jc w:val="both"/>
        <w:rPr>
          <w:rFonts w:ascii="Calibri" w:eastAsia="Times New Roman" w:hAnsi="Calibri" w:cs="Calibri"/>
          <w:sz w:val="24"/>
          <w:szCs w:val="24"/>
          <w:highlight w:val="yellow"/>
          <w:lang w:val="en-US"/>
        </w:rPr>
      </w:pPr>
      <w:r w:rsidRPr="00AE7339">
        <w:rPr>
          <w:rFonts w:ascii="Calibri" w:eastAsia="Times New Roman" w:hAnsi="Calibri" w:cs="Calibri"/>
          <w:sz w:val="24"/>
          <w:szCs w:val="24"/>
          <w:lang w:val="en-US"/>
        </w:rPr>
        <w:t xml:space="preserve">4.3.1.1 </w:t>
      </w:r>
      <w:r w:rsidR="00380A41" w:rsidRPr="0061203F">
        <w:rPr>
          <w:rFonts w:ascii="Calibri" w:eastAsia="Times New Roman" w:hAnsi="Calibri" w:cs="Calibri"/>
          <w:sz w:val="24"/>
          <w:szCs w:val="24"/>
          <w:highlight w:val="yellow"/>
          <w:lang w:val="en-US"/>
        </w:rPr>
        <w:t>Use the spot module to track spots (over time</w:t>
      </w:r>
      <w:r w:rsidR="00D62220" w:rsidRPr="0061203F">
        <w:rPr>
          <w:rFonts w:ascii="Calibri" w:eastAsia="Times New Roman" w:hAnsi="Calibri" w:cs="Calibri"/>
          <w:sz w:val="24"/>
          <w:szCs w:val="24"/>
          <w:highlight w:val="yellow"/>
          <w:lang w:val="en-US"/>
        </w:rPr>
        <w:t xml:space="preserve">) on the selected nucleus, defining a corresponding Region of Interest (ROI) using the option </w:t>
      </w:r>
      <w:r w:rsidR="00D62220" w:rsidRPr="0061203F">
        <w:rPr>
          <w:rFonts w:ascii="Calibri" w:eastAsia="Times New Roman" w:hAnsi="Calibri" w:cs="Calibri"/>
          <w:b/>
          <w:bCs/>
          <w:sz w:val="24"/>
          <w:szCs w:val="24"/>
          <w:highlight w:val="yellow"/>
          <w:lang w:val="en-US"/>
        </w:rPr>
        <w:t>Segment only a Region of Interest</w:t>
      </w:r>
      <w:r w:rsidR="009F32B7" w:rsidRPr="0061203F">
        <w:rPr>
          <w:rFonts w:ascii="Calibri" w:eastAsia="Times New Roman" w:hAnsi="Calibri" w:cs="Calibri"/>
          <w:sz w:val="24"/>
          <w:szCs w:val="24"/>
          <w:highlight w:val="yellow"/>
          <w:lang w:val="en-US"/>
        </w:rPr>
        <w:t xml:space="preserve"> and track spots (over time).  </w:t>
      </w:r>
    </w:p>
    <w:p w14:paraId="44CA7015" w14:textId="77777777" w:rsidR="006F5B56" w:rsidRPr="0061203F" w:rsidRDefault="006F5B56" w:rsidP="00AC31F0">
      <w:pPr>
        <w:widowControl w:val="0"/>
        <w:spacing w:after="0" w:line="240" w:lineRule="auto"/>
        <w:jc w:val="both"/>
        <w:rPr>
          <w:rFonts w:ascii="Calibri" w:eastAsia="Times New Roman" w:hAnsi="Calibri" w:cs="Calibri"/>
          <w:sz w:val="24"/>
          <w:szCs w:val="24"/>
          <w:highlight w:val="yellow"/>
          <w:lang w:val="en-US"/>
        </w:rPr>
      </w:pPr>
    </w:p>
    <w:p w14:paraId="2546F0C5" w14:textId="08D66B6A" w:rsidR="00F7477D" w:rsidRPr="0061203F" w:rsidRDefault="00F7477D" w:rsidP="00AC31F0">
      <w:pPr>
        <w:widowControl w:val="0"/>
        <w:spacing w:after="0" w:line="240" w:lineRule="auto"/>
        <w:jc w:val="both"/>
        <w:rPr>
          <w:rFonts w:ascii="Calibri" w:eastAsia="Times New Roman" w:hAnsi="Calibri" w:cs="Calibri"/>
          <w:sz w:val="24"/>
          <w:szCs w:val="24"/>
          <w:highlight w:val="yellow"/>
          <w:lang w:val="en-US"/>
        </w:rPr>
      </w:pPr>
      <w:r w:rsidRPr="0061203F">
        <w:rPr>
          <w:rFonts w:ascii="Calibri" w:eastAsia="Times New Roman" w:hAnsi="Calibri" w:cs="Calibri"/>
          <w:sz w:val="24"/>
          <w:szCs w:val="24"/>
          <w:highlight w:val="yellow"/>
          <w:lang w:val="en-US"/>
        </w:rPr>
        <w:t xml:space="preserve">4.3.1.2 </w:t>
      </w:r>
      <w:r w:rsidR="00325C54" w:rsidRPr="0061203F">
        <w:rPr>
          <w:rFonts w:ascii="Calibri" w:eastAsia="Times New Roman" w:hAnsi="Calibri" w:cs="Calibri"/>
          <w:sz w:val="24"/>
          <w:szCs w:val="24"/>
          <w:highlight w:val="yellow"/>
          <w:lang w:val="en-US"/>
        </w:rPr>
        <w:t>S</w:t>
      </w:r>
      <w:r w:rsidR="00D62220" w:rsidRPr="0061203F">
        <w:rPr>
          <w:rFonts w:ascii="Calibri" w:eastAsia="Times New Roman" w:hAnsi="Calibri" w:cs="Calibri"/>
          <w:sz w:val="24"/>
          <w:szCs w:val="24"/>
          <w:highlight w:val="yellow"/>
          <w:lang w:val="en-US"/>
        </w:rPr>
        <w:t>elect a</w:t>
      </w:r>
      <w:r w:rsidR="00325C54" w:rsidRPr="0061203F">
        <w:rPr>
          <w:rFonts w:ascii="Calibri" w:eastAsia="Times New Roman" w:hAnsi="Calibri" w:cs="Calibri"/>
          <w:sz w:val="24"/>
          <w:szCs w:val="24"/>
          <w:highlight w:val="yellow"/>
          <w:lang w:val="en-US"/>
        </w:rPr>
        <w:t>n</w:t>
      </w:r>
      <w:r w:rsidR="00D62220" w:rsidRPr="0061203F">
        <w:rPr>
          <w:rFonts w:ascii="Calibri" w:eastAsia="Times New Roman" w:hAnsi="Calibri" w:cs="Calibri"/>
          <w:sz w:val="24"/>
          <w:szCs w:val="24"/>
          <w:highlight w:val="yellow"/>
          <w:lang w:val="en-US"/>
        </w:rPr>
        <w:t xml:space="preserve"> ROI that properly includes the nucleus in all three dimensions and over time.</w:t>
      </w:r>
      <w:r w:rsidR="00D62220" w:rsidRPr="0061203F" w:rsidDel="00D62220">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w:t>
      </w:r>
      <w:r w:rsidR="00325C54" w:rsidRPr="0061203F">
        <w:rPr>
          <w:rFonts w:ascii="Calibri" w:eastAsia="Times New Roman" w:hAnsi="Calibri" w:cs="Calibri"/>
          <w:b/>
          <w:bCs/>
          <w:sz w:val="24"/>
          <w:szCs w:val="24"/>
          <w:highlight w:val="yellow"/>
          <w:lang w:val="en-US"/>
        </w:rPr>
        <w:t>F</w:t>
      </w:r>
      <w:r w:rsidR="00380A41" w:rsidRPr="0061203F">
        <w:rPr>
          <w:rFonts w:ascii="Calibri" w:eastAsia="Times New Roman" w:hAnsi="Calibri" w:cs="Calibri"/>
          <w:b/>
          <w:bCs/>
          <w:sz w:val="24"/>
          <w:szCs w:val="24"/>
          <w:highlight w:val="yellow"/>
          <w:lang w:val="en-US"/>
        </w:rPr>
        <w:t>igure 4A</w:t>
      </w:r>
      <w:r w:rsidR="00380A41" w:rsidRPr="0061203F">
        <w:rPr>
          <w:rFonts w:ascii="Calibri" w:eastAsia="Times New Roman" w:hAnsi="Calibri" w:cs="Calibri"/>
          <w:sz w:val="24"/>
          <w:szCs w:val="24"/>
          <w:highlight w:val="yellow"/>
          <w:lang w:val="en-US"/>
        </w:rPr>
        <w:t>)</w:t>
      </w:r>
      <w:r w:rsidR="00325C54" w:rsidRPr="0061203F">
        <w:rPr>
          <w:rFonts w:ascii="Calibri" w:eastAsia="Times New Roman" w:hAnsi="Calibri" w:cs="Calibri"/>
          <w:sz w:val="24"/>
          <w:szCs w:val="24"/>
          <w:highlight w:val="yellow"/>
          <w:lang w:val="en-US"/>
        </w:rPr>
        <w:t>.</w:t>
      </w:r>
    </w:p>
    <w:p w14:paraId="3FF52B00" w14:textId="77777777" w:rsidR="006F5B56" w:rsidRPr="0061203F" w:rsidRDefault="006F5B56" w:rsidP="00AC31F0">
      <w:pPr>
        <w:widowControl w:val="0"/>
        <w:spacing w:after="0" w:line="240" w:lineRule="auto"/>
        <w:jc w:val="both"/>
        <w:rPr>
          <w:rFonts w:ascii="Calibri" w:eastAsia="Times New Roman" w:hAnsi="Calibri" w:cs="Calibri"/>
          <w:sz w:val="24"/>
          <w:szCs w:val="24"/>
          <w:highlight w:val="yellow"/>
          <w:lang w:val="en-US"/>
        </w:rPr>
      </w:pPr>
    </w:p>
    <w:p w14:paraId="10A5D405" w14:textId="3308A998" w:rsidR="00F7477D" w:rsidRPr="0061203F" w:rsidRDefault="00F7477D" w:rsidP="00AC31F0">
      <w:pPr>
        <w:widowControl w:val="0"/>
        <w:spacing w:after="0" w:line="240" w:lineRule="auto"/>
        <w:jc w:val="both"/>
        <w:rPr>
          <w:rFonts w:ascii="Calibri" w:eastAsia="Times New Roman" w:hAnsi="Calibri" w:cs="Calibri"/>
          <w:sz w:val="24"/>
          <w:szCs w:val="24"/>
          <w:highlight w:val="yellow"/>
          <w:lang w:val="en-US"/>
        </w:rPr>
      </w:pPr>
      <w:r w:rsidRPr="0061203F">
        <w:rPr>
          <w:rFonts w:ascii="Calibri" w:eastAsia="Times New Roman" w:hAnsi="Calibri" w:cs="Calibri"/>
          <w:sz w:val="24"/>
          <w:szCs w:val="24"/>
          <w:highlight w:val="yellow"/>
          <w:lang w:val="en-US"/>
        </w:rPr>
        <w:t xml:space="preserve">4.3.1.3 </w:t>
      </w:r>
      <w:r w:rsidR="00380A41" w:rsidRPr="0061203F">
        <w:rPr>
          <w:rFonts w:ascii="Calibri" w:eastAsia="Times New Roman" w:hAnsi="Calibri" w:cs="Calibri"/>
          <w:sz w:val="24"/>
          <w:szCs w:val="24"/>
          <w:highlight w:val="yellow"/>
          <w:lang w:val="en-US"/>
        </w:rPr>
        <w:t xml:space="preserve">Use the same parameters </w:t>
      </w:r>
      <w:r w:rsidR="00325C54" w:rsidRPr="0061203F">
        <w:rPr>
          <w:rFonts w:ascii="Calibri" w:eastAsia="Times New Roman" w:hAnsi="Calibri" w:cs="Calibri"/>
          <w:sz w:val="24"/>
          <w:szCs w:val="24"/>
          <w:highlight w:val="yellow"/>
          <w:lang w:val="en-US"/>
        </w:rPr>
        <w:t>as</w:t>
      </w:r>
      <w:r w:rsidR="00380A41" w:rsidRPr="0061203F">
        <w:rPr>
          <w:rFonts w:ascii="Calibri" w:eastAsia="Times New Roman" w:hAnsi="Calibri" w:cs="Calibri"/>
          <w:sz w:val="24"/>
          <w:szCs w:val="24"/>
          <w:highlight w:val="yellow"/>
          <w:lang w:val="en-US"/>
        </w:rPr>
        <w:t xml:space="preserve"> for the whole anther for centromere detection (</w:t>
      </w:r>
      <w:r w:rsidR="00325C54" w:rsidRPr="0061203F">
        <w:rPr>
          <w:rFonts w:ascii="Calibri" w:eastAsia="Times New Roman" w:hAnsi="Calibri" w:cs="Calibri"/>
          <w:b/>
          <w:bCs/>
          <w:sz w:val="24"/>
          <w:szCs w:val="24"/>
          <w:highlight w:val="yellow"/>
          <w:lang w:val="en-US"/>
        </w:rPr>
        <w:t>F</w:t>
      </w:r>
      <w:r w:rsidR="00380A41" w:rsidRPr="0061203F">
        <w:rPr>
          <w:rFonts w:ascii="Calibri" w:eastAsia="Times New Roman" w:hAnsi="Calibri" w:cs="Calibri"/>
          <w:b/>
          <w:bCs/>
          <w:sz w:val="24"/>
          <w:szCs w:val="24"/>
          <w:highlight w:val="yellow"/>
          <w:lang w:val="en-US"/>
        </w:rPr>
        <w:t>igure 4B</w:t>
      </w:r>
      <w:r w:rsidR="00380A41" w:rsidRPr="0061203F">
        <w:rPr>
          <w:rFonts w:ascii="Calibri" w:eastAsia="Times New Roman" w:hAnsi="Calibri" w:cs="Calibri"/>
          <w:sz w:val="24"/>
          <w:szCs w:val="24"/>
          <w:highlight w:val="yellow"/>
          <w:lang w:val="en-US"/>
        </w:rPr>
        <w:t>) and tracking (</w:t>
      </w:r>
      <w:r w:rsidR="00325C54" w:rsidRPr="0061203F">
        <w:rPr>
          <w:rFonts w:ascii="Calibri" w:eastAsia="Times New Roman" w:hAnsi="Calibri" w:cs="Calibri"/>
          <w:b/>
          <w:bCs/>
          <w:sz w:val="24"/>
          <w:szCs w:val="24"/>
          <w:highlight w:val="yellow"/>
          <w:lang w:val="en-US"/>
        </w:rPr>
        <w:t>F</w:t>
      </w:r>
      <w:r w:rsidR="00380A41" w:rsidRPr="0061203F">
        <w:rPr>
          <w:rFonts w:ascii="Calibri" w:eastAsia="Times New Roman" w:hAnsi="Calibri" w:cs="Calibri"/>
          <w:b/>
          <w:bCs/>
          <w:sz w:val="24"/>
          <w:szCs w:val="24"/>
          <w:highlight w:val="yellow"/>
          <w:lang w:val="en-US"/>
        </w:rPr>
        <w:t>igure 4C</w:t>
      </w:r>
      <w:r w:rsidR="00380A41" w:rsidRPr="0061203F">
        <w:rPr>
          <w:rFonts w:ascii="Calibri" w:eastAsia="Times New Roman" w:hAnsi="Calibri" w:cs="Calibri"/>
          <w:sz w:val="24"/>
          <w:szCs w:val="24"/>
          <w:highlight w:val="yellow"/>
          <w:lang w:val="en-US"/>
        </w:rPr>
        <w:t>).</w:t>
      </w:r>
    </w:p>
    <w:p w14:paraId="2362B3CE" w14:textId="77777777" w:rsidR="006F5B56" w:rsidRPr="0061203F" w:rsidRDefault="006F5B56" w:rsidP="00AC31F0">
      <w:pPr>
        <w:widowControl w:val="0"/>
        <w:spacing w:after="0" w:line="240" w:lineRule="auto"/>
        <w:jc w:val="both"/>
        <w:rPr>
          <w:rFonts w:ascii="Calibri" w:eastAsia="Times New Roman" w:hAnsi="Calibri" w:cs="Calibri"/>
          <w:sz w:val="24"/>
          <w:szCs w:val="24"/>
          <w:highlight w:val="yellow"/>
          <w:lang w:val="en-US"/>
        </w:rPr>
      </w:pPr>
    </w:p>
    <w:p w14:paraId="1FC022AA" w14:textId="4688DE59" w:rsidR="00746E3C" w:rsidRPr="0061203F" w:rsidRDefault="00F7477D" w:rsidP="00AC31F0">
      <w:pPr>
        <w:widowControl w:val="0"/>
        <w:spacing w:after="0" w:line="240" w:lineRule="auto"/>
        <w:jc w:val="both"/>
        <w:rPr>
          <w:rFonts w:ascii="Calibri" w:eastAsia="Times New Roman" w:hAnsi="Calibri" w:cs="Calibri"/>
          <w:sz w:val="24"/>
          <w:szCs w:val="24"/>
          <w:highlight w:val="yellow"/>
          <w:lang w:val="en-US"/>
        </w:rPr>
      </w:pPr>
      <w:r w:rsidRPr="0061203F">
        <w:rPr>
          <w:rFonts w:ascii="Calibri" w:eastAsia="Times New Roman" w:hAnsi="Calibri" w:cs="Calibri"/>
          <w:sz w:val="24"/>
          <w:szCs w:val="24"/>
          <w:highlight w:val="yellow"/>
          <w:lang w:val="en-US"/>
        </w:rPr>
        <w:t xml:space="preserve">4.3.1.4 </w:t>
      </w:r>
      <w:r w:rsidR="00380A41" w:rsidRPr="0061203F">
        <w:rPr>
          <w:rFonts w:ascii="Calibri" w:hAnsi="Calibri" w:cs="Calibri"/>
          <w:sz w:val="24"/>
          <w:szCs w:val="24"/>
          <w:highlight w:val="yellow"/>
          <w:lang w:val="en-US"/>
        </w:rPr>
        <w:t>In a lineage plot (</w:t>
      </w:r>
      <w:r w:rsidR="00325C54" w:rsidRPr="0061203F">
        <w:rPr>
          <w:rFonts w:ascii="Calibri" w:hAnsi="Calibri" w:cs="Calibri"/>
          <w:b/>
          <w:bCs/>
          <w:sz w:val="24"/>
          <w:szCs w:val="24"/>
          <w:highlight w:val="yellow"/>
          <w:lang w:val="en-US"/>
        </w:rPr>
        <w:t>F</w:t>
      </w:r>
      <w:r w:rsidR="00380A41" w:rsidRPr="0061203F">
        <w:rPr>
          <w:rFonts w:ascii="Calibri" w:hAnsi="Calibri" w:cs="Calibri"/>
          <w:b/>
          <w:bCs/>
          <w:sz w:val="24"/>
          <w:szCs w:val="24"/>
          <w:highlight w:val="yellow"/>
          <w:lang w:val="en-US"/>
        </w:rPr>
        <w:t>igure 4</w:t>
      </w:r>
      <w:r w:rsidR="006B2DAF" w:rsidRPr="0061203F">
        <w:rPr>
          <w:rFonts w:ascii="Calibri" w:hAnsi="Calibri" w:cs="Calibri"/>
          <w:b/>
          <w:bCs/>
          <w:sz w:val="24"/>
          <w:szCs w:val="24"/>
          <w:highlight w:val="yellow"/>
          <w:lang w:val="en-US"/>
        </w:rPr>
        <w:t>F</w:t>
      </w:r>
      <w:r w:rsidR="00380A41" w:rsidRPr="0061203F">
        <w:rPr>
          <w:rFonts w:ascii="Calibri" w:hAnsi="Calibri" w:cs="Calibri"/>
          <w:sz w:val="24"/>
          <w:szCs w:val="24"/>
          <w:highlight w:val="yellow"/>
          <w:lang w:val="en-US"/>
        </w:rPr>
        <w:t>)</w:t>
      </w:r>
      <w:r w:rsidR="00325C54" w:rsidRPr="0061203F">
        <w:rPr>
          <w:rFonts w:ascii="Calibri" w:hAnsi="Calibri" w:cs="Calibri"/>
          <w:sz w:val="24"/>
          <w:szCs w:val="24"/>
          <w:highlight w:val="yellow"/>
          <w:lang w:val="en-US"/>
        </w:rPr>
        <w:t>,</w:t>
      </w:r>
      <w:r w:rsidR="00380A41" w:rsidRPr="0061203F">
        <w:rPr>
          <w:rFonts w:ascii="Calibri" w:hAnsi="Calibri" w:cs="Calibri"/>
          <w:sz w:val="24"/>
          <w:szCs w:val="24"/>
          <w:highlight w:val="yellow"/>
          <w:lang w:val="en-US"/>
        </w:rPr>
        <w:t xml:space="preserve"> all trajectories are indicated. The trajectories outside the analyzed meiocyte can be removed </w:t>
      </w:r>
      <w:r w:rsidR="00380A41" w:rsidRPr="0061203F">
        <w:rPr>
          <w:rFonts w:ascii="Calibri" w:eastAsia="Times New Roman" w:hAnsi="Calibri" w:cs="Calibri"/>
          <w:sz w:val="24"/>
          <w:szCs w:val="24"/>
          <w:highlight w:val="yellow"/>
          <w:lang w:val="en-US"/>
        </w:rPr>
        <w:t>(</w:t>
      </w:r>
      <w:r w:rsidR="00325C54" w:rsidRPr="0061203F">
        <w:rPr>
          <w:rFonts w:ascii="Calibri" w:eastAsia="Times New Roman" w:hAnsi="Calibri" w:cs="Calibri"/>
          <w:b/>
          <w:bCs/>
          <w:sz w:val="24"/>
          <w:szCs w:val="24"/>
          <w:highlight w:val="yellow"/>
          <w:lang w:val="en-US"/>
        </w:rPr>
        <w:t>F</w:t>
      </w:r>
      <w:r w:rsidR="00380A41" w:rsidRPr="0061203F">
        <w:rPr>
          <w:rFonts w:ascii="Calibri" w:eastAsia="Times New Roman" w:hAnsi="Calibri" w:cs="Calibri"/>
          <w:b/>
          <w:bCs/>
          <w:sz w:val="24"/>
          <w:szCs w:val="24"/>
          <w:highlight w:val="yellow"/>
          <w:lang w:val="en-US"/>
        </w:rPr>
        <w:t xml:space="preserve">igure </w:t>
      </w:r>
      <w:r w:rsidR="001A223A" w:rsidRPr="0061203F">
        <w:rPr>
          <w:rFonts w:ascii="Calibri" w:eastAsia="Times New Roman" w:hAnsi="Calibri" w:cs="Calibri"/>
          <w:b/>
          <w:bCs/>
          <w:sz w:val="24"/>
          <w:szCs w:val="24"/>
          <w:highlight w:val="yellow"/>
          <w:lang w:val="en-US"/>
        </w:rPr>
        <w:t>4C</w:t>
      </w:r>
      <w:r w:rsidR="00380A41" w:rsidRPr="0061203F">
        <w:rPr>
          <w:rFonts w:ascii="Calibri" w:eastAsia="Times New Roman" w:hAnsi="Calibri" w:cs="Calibri"/>
          <w:sz w:val="24"/>
          <w:szCs w:val="24"/>
          <w:highlight w:val="yellow"/>
          <w:lang w:val="en-US"/>
        </w:rPr>
        <w:t>)</w:t>
      </w:r>
      <w:r w:rsidR="00380A41" w:rsidRPr="0061203F">
        <w:rPr>
          <w:rFonts w:ascii="Calibri" w:hAnsi="Calibri" w:cs="Calibri"/>
          <w:sz w:val="24"/>
          <w:szCs w:val="24"/>
          <w:highlight w:val="yellow"/>
          <w:lang w:val="en-US"/>
        </w:rPr>
        <w:t>.</w:t>
      </w:r>
      <w:r w:rsidR="00484B96" w:rsidRPr="0061203F">
        <w:rPr>
          <w:rFonts w:ascii="Calibri" w:hAnsi="Calibri" w:cs="Calibri"/>
          <w:sz w:val="24"/>
          <w:szCs w:val="24"/>
          <w:highlight w:val="yellow"/>
          <w:lang w:val="en-US"/>
        </w:rPr>
        <w:t xml:space="preserve"> Select the tracks and delete them using the Delete key on the keyboard.</w:t>
      </w:r>
      <w:r w:rsidR="00380A41" w:rsidRPr="0061203F">
        <w:rPr>
          <w:rFonts w:ascii="Calibri" w:hAnsi="Calibri" w:cs="Calibri"/>
          <w:sz w:val="24"/>
          <w:szCs w:val="24"/>
          <w:highlight w:val="yellow"/>
          <w:lang w:val="en-US"/>
        </w:rPr>
        <w:t xml:space="preserve"> These can be easily identified using the software's 3D view</w:t>
      </w:r>
      <w:r w:rsidR="00841A09" w:rsidRPr="0061203F">
        <w:rPr>
          <w:rFonts w:ascii="Calibri" w:hAnsi="Calibri" w:cs="Calibri"/>
          <w:sz w:val="24"/>
          <w:szCs w:val="24"/>
          <w:highlight w:val="yellow"/>
          <w:lang w:val="en-US"/>
        </w:rPr>
        <w:t>er</w:t>
      </w:r>
      <w:r w:rsidR="00380A41" w:rsidRPr="0061203F">
        <w:rPr>
          <w:rFonts w:ascii="Calibri" w:hAnsi="Calibri" w:cs="Calibri"/>
          <w:sz w:val="24"/>
          <w:szCs w:val="24"/>
          <w:highlight w:val="yellow"/>
          <w:lang w:val="en-US"/>
        </w:rPr>
        <w:t xml:space="preserve">. </w:t>
      </w:r>
    </w:p>
    <w:p w14:paraId="28FE9C84" w14:textId="77777777" w:rsidR="00746E3C" w:rsidRPr="0061203F" w:rsidRDefault="00746E3C" w:rsidP="00AC31F0">
      <w:pPr>
        <w:widowControl w:val="0"/>
        <w:spacing w:after="0" w:line="240" w:lineRule="auto"/>
        <w:jc w:val="both"/>
        <w:rPr>
          <w:rFonts w:ascii="Calibri" w:hAnsi="Calibri" w:cs="Calibri"/>
          <w:sz w:val="24"/>
          <w:szCs w:val="24"/>
          <w:highlight w:val="yellow"/>
          <w:lang w:val="en-US"/>
        </w:rPr>
      </w:pPr>
    </w:p>
    <w:p w14:paraId="57657FEE" w14:textId="75F8ED14" w:rsidR="00746E3C" w:rsidRPr="0061203F" w:rsidRDefault="00380A41" w:rsidP="00AC31F0">
      <w:pPr>
        <w:widowControl w:val="0"/>
        <w:spacing w:after="0" w:line="240" w:lineRule="auto"/>
        <w:jc w:val="both"/>
        <w:rPr>
          <w:rFonts w:ascii="Calibri" w:hAnsi="Calibri" w:cs="Calibri"/>
          <w:sz w:val="24"/>
          <w:szCs w:val="24"/>
          <w:highlight w:val="yellow"/>
          <w:lang w:val="en-US"/>
        </w:rPr>
      </w:pPr>
      <w:r w:rsidRPr="0061203F">
        <w:rPr>
          <w:rFonts w:ascii="Calibri" w:hAnsi="Calibri" w:cs="Calibri"/>
          <w:sz w:val="24"/>
          <w:szCs w:val="24"/>
          <w:highlight w:val="yellow"/>
          <w:lang w:val="en-US"/>
        </w:rPr>
        <w:t>4.</w:t>
      </w:r>
      <w:r w:rsidR="004029BE" w:rsidRPr="0061203F">
        <w:rPr>
          <w:rFonts w:ascii="Calibri" w:hAnsi="Calibri" w:cs="Calibri"/>
          <w:sz w:val="24"/>
          <w:szCs w:val="24"/>
          <w:highlight w:val="yellow"/>
          <w:lang w:val="en-US"/>
        </w:rPr>
        <w:t>3</w:t>
      </w:r>
      <w:r w:rsidRPr="0061203F">
        <w:rPr>
          <w:rFonts w:ascii="Calibri" w:hAnsi="Calibri" w:cs="Calibri"/>
          <w:sz w:val="24"/>
          <w:szCs w:val="24"/>
          <w:highlight w:val="yellow"/>
          <w:lang w:val="en-US"/>
        </w:rPr>
        <w:t>.2 Manual centromere tracking correction</w:t>
      </w:r>
    </w:p>
    <w:p w14:paraId="5458BC12" w14:textId="77777777" w:rsidR="00325C54" w:rsidRPr="0061203F" w:rsidRDefault="00325C54" w:rsidP="00AC31F0">
      <w:pPr>
        <w:spacing w:after="0" w:line="240" w:lineRule="auto"/>
        <w:jc w:val="both"/>
        <w:rPr>
          <w:rFonts w:ascii="Calibri" w:eastAsia="Times New Roman" w:hAnsi="Calibri" w:cs="Calibri"/>
          <w:sz w:val="24"/>
          <w:szCs w:val="24"/>
          <w:highlight w:val="yellow"/>
          <w:lang w:val="en-US" w:eastAsia="fr-FR"/>
        </w:rPr>
      </w:pPr>
    </w:p>
    <w:p w14:paraId="513DEC04" w14:textId="714A7A0B" w:rsidR="006F5B56" w:rsidRPr="0061203F" w:rsidRDefault="00325C54" w:rsidP="00AC31F0">
      <w:pPr>
        <w:spacing w:after="0" w:line="240" w:lineRule="auto"/>
        <w:jc w:val="both"/>
        <w:rPr>
          <w:rFonts w:ascii="Calibri" w:eastAsia="Times New Roman" w:hAnsi="Calibri" w:cs="Calibri"/>
          <w:sz w:val="24"/>
          <w:szCs w:val="24"/>
          <w:highlight w:val="yellow"/>
          <w:lang w:val="en-US" w:eastAsia="fr-FR"/>
        </w:rPr>
      </w:pPr>
      <w:r w:rsidRPr="0061203F">
        <w:rPr>
          <w:rFonts w:ascii="Calibri" w:eastAsia="Times New Roman" w:hAnsi="Calibri" w:cs="Calibri"/>
          <w:sz w:val="24"/>
          <w:szCs w:val="24"/>
          <w:highlight w:val="yellow"/>
          <w:lang w:val="en-US" w:eastAsia="fr-FR"/>
        </w:rPr>
        <w:t xml:space="preserve">NOTE: </w:t>
      </w:r>
      <w:r w:rsidR="00380A41" w:rsidRPr="0061203F">
        <w:rPr>
          <w:rFonts w:ascii="Calibri" w:eastAsia="Times New Roman" w:hAnsi="Calibri" w:cs="Calibri"/>
          <w:sz w:val="24"/>
          <w:szCs w:val="24"/>
          <w:highlight w:val="yellow"/>
          <w:lang w:val="en-US" w:eastAsia="fr-FR"/>
        </w:rPr>
        <w:t>In most cases, the trajectories need to be manually corrected</w:t>
      </w:r>
      <w:r w:rsidR="00841A09" w:rsidRPr="0061203F">
        <w:rPr>
          <w:rFonts w:ascii="Calibri" w:eastAsia="Times New Roman" w:hAnsi="Calibri" w:cs="Calibri"/>
          <w:sz w:val="24"/>
          <w:szCs w:val="24"/>
          <w:highlight w:val="yellow"/>
          <w:lang w:val="en-US" w:eastAsia="fr-FR"/>
        </w:rPr>
        <w:t xml:space="preserve"> because t</w:t>
      </w:r>
      <w:r w:rsidR="00380A41" w:rsidRPr="0061203F">
        <w:rPr>
          <w:rFonts w:ascii="Calibri" w:eastAsia="Times New Roman" w:hAnsi="Calibri" w:cs="Calibri"/>
          <w:sz w:val="24"/>
          <w:szCs w:val="24"/>
          <w:highlight w:val="yellow"/>
          <w:lang w:val="en-US" w:eastAsia="fr-FR"/>
        </w:rPr>
        <w:t>racking software cannot differentiate between centromeres that are too close to each other.</w:t>
      </w:r>
    </w:p>
    <w:p w14:paraId="12D52376" w14:textId="65386CF6" w:rsidR="006F5B56" w:rsidRPr="0061203F" w:rsidRDefault="00380A41" w:rsidP="00AC31F0">
      <w:pPr>
        <w:spacing w:after="0" w:line="240" w:lineRule="auto"/>
        <w:jc w:val="both"/>
        <w:rPr>
          <w:rFonts w:ascii="Calibri" w:hAnsi="Calibri" w:cs="Calibri"/>
          <w:sz w:val="24"/>
          <w:szCs w:val="24"/>
          <w:highlight w:val="yellow"/>
          <w:lang w:val="en-US"/>
        </w:rPr>
      </w:pPr>
      <w:r w:rsidRPr="0061203F">
        <w:rPr>
          <w:rFonts w:ascii="Calibri" w:hAnsi="Calibri" w:cs="Calibri"/>
          <w:sz w:val="24"/>
          <w:szCs w:val="24"/>
          <w:highlight w:val="yellow"/>
          <w:lang w:val="en-US"/>
        </w:rPr>
        <w:t xml:space="preserve"> </w:t>
      </w:r>
      <w:r w:rsidR="00484B96" w:rsidRPr="0061203F">
        <w:rPr>
          <w:rFonts w:ascii="Calibri" w:hAnsi="Calibri" w:cs="Calibri"/>
          <w:sz w:val="24"/>
          <w:szCs w:val="24"/>
          <w:highlight w:val="yellow"/>
          <w:lang w:val="en-US"/>
        </w:rPr>
        <w:br/>
        <w:t xml:space="preserve">4.3.2.1 Use the </w:t>
      </w:r>
      <w:r w:rsidR="00484B96" w:rsidRPr="0061203F">
        <w:rPr>
          <w:rFonts w:ascii="Calibri" w:hAnsi="Calibri" w:cs="Calibri"/>
          <w:b/>
          <w:bCs/>
          <w:sz w:val="24"/>
          <w:szCs w:val="24"/>
          <w:highlight w:val="yellow"/>
          <w:lang w:val="en-US"/>
        </w:rPr>
        <w:t>Edit</w:t>
      </w:r>
      <w:r w:rsidR="00484B96" w:rsidRPr="0061203F">
        <w:rPr>
          <w:rFonts w:ascii="Calibri" w:hAnsi="Calibri" w:cs="Calibri"/>
          <w:sz w:val="24"/>
          <w:szCs w:val="24"/>
          <w:highlight w:val="yellow"/>
          <w:lang w:val="en-US"/>
        </w:rPr>
        <w:t xml:space="preserve"> mode to delete or add </w:t>
      </w:r>
      <w:r w:rsidR="00325C54" w:rsidRPr="0061203F">
        <w:rPr>
          <w:rFonts w:ascii="Calibri" w:hAnsi="Calibri" w:cs="Calibri"/>
          <w:sz w:val="24"/>
          <w:szCs w:val="24"/>
          <w:highlight w:val="yellow"/>
          <w:lang w:val="en-US"/>
        </w:rPr>
        <w:t xml:space="preserve">an </w:t>
      </w:r>
      <w:r w:rsidR="00484B96" w:rsidRPr="0061203F">
        <w:rPr>
          <w:rFonts w:ascii="Calibri" w:hAnsi="Calibri" w:cs="Calibri"/>
          <w:sz w:val="24"/>
          <w:szCs w:val="24"/>
          <w:highlight w:val="yellow"/>
          <w:lang w:val="en-US"/>
        </w:rPr>
        <w:t>object. Make sure that the object is added in the correct plane.</w:t>
      </w:r>
    </w:p>
    <w:p w14:paraId="6BE9B95B" w14:textId="160FD2EE" w:rsidR="00746E3C" w:rsidRPr="00AE7339" w:rsidRDefault="00484B96" w:rsidP="00AC31F0">
      <w:pPr>
        <w:spacing w:after="0" w:line="240" w:lineRule="auto"/>
        <w:jc w:val="both"/>
        <w:rPr>
          <w:rFonts w:ascii="Calibri" w:hAnsi="Calibri" w:cs="Calibri"/>
          <w:sz w:val="24"/>
          <w:szCs w:val="24"/>
          <w:lang w:val="en-US"/>
        </w:rPr>
      </w:pPr>
      <w:r w:rsidRPr="0061203F">
        <w:rPr>
          <w:rFonts w:ascii="Calibri" w:hAnsi="Calibri" w:cs="Calibri"/>
          <w:sz w:val="24"/>
          <w:szCs w:val="24"/>
          <w:highlight w:val="yellow"/>
          <w:lang w:val="en-US"/>
        </w:rPr>
        <w:br/>
        <w:t xml:space="preserve">4.3.2.2 </w:t>
      </w:r>
      <w:r w:rsidR="00964D9A" w:rsidRPr="0061203F">
        <w:rPr>
          <w:rFonts w:ascii="Calibri" w:hAnsi="Calibri" w:cs="Calibri"/>
          <w:sz w:val="24"/>
          <w:szCs w:val="24"/>
          <w:highlight w:val="yellow"/>
          <w:lang w:val="en-US"/>
        </w:rPr>
        <w:t xml:space="preserve">Manually connect the new objects in </w:t>
      </w:r>
      <w:r w:rsidR="00964D9A" w:rsidRPr="0061203F">
        <w:rPr>
          <w:rFonts w:ascii="Calibri" w:hAnsi="Calibri" w:cs="Calibri"/>
          <w:b/>
          <w:bCs/>
          <w:sz w:val="24"/>
          <w:szCs w:val="24"/>
          <w:highlight w:val="yellow"/>
          <w:lang w:val="en-US"/>
        </w:rPr>
        <w:t>Edit Tracks</w:t>
      </w:r>
      <w:r w:rsidR="00964D9A" w:rsidRPr="0061203F">
        <w:rPr>
          <w:rFonts w:ascii="Calibri" w:hAnsi="Calibri" w:cs="Calibri"/>
          <w:sz w:val="24"/>
          <w:szCs w:val="24"/>
          <w:highlight w:val="yellow"/>
          <w:lang w:val="en-US"/>
        </w:rPr>
        <w:t xml:space="preserve"> mode using the lineage plot, after a careful and thorough personal analysis of the cell in 3D</w:t>
      </w:r>
      <w:r w:rsidR="00C50AC9" w:rsidRPr="0061203F">
        <w:rPr>
          <w:rFonts w:ascii="Calibri" w:hAnsi="Calibri" w:cs="Calibri"/>
          <w:sz w:val="24"/>
          <w:szCs w:val="24"/>
          <w:highlight w:val="yellow"/>
          <w:lang w:val="en-US"/>
        </w:rPr>
        <w:t xml:space="preserve">. </w:t>
      </w:r>
      <w:r w:rsidR="00C50AC9" w:rsidRPr="0061203F">
        <w:rPr>
          <w:rFonts w:ascii="Calibri" w:hAnsi="Calibri" w:cs="Calibri"/>
          <w:b/>
          <w:bCs/>
          <w:sz w:val="24"/>
          <w:szCs w:val="24"/>
          <w:highlight w:val="yellow"/>
          <w:lang w:val="en-US"/>
        </w:rPr>
        <w:t>Figure 4</w:t>
      </w:r>
      <w:proofErr w:type="gramStart"/>
      <w:r w:rsidR="00C50AC9" w:rsidRPr="0061203F">
        <w:rPr>
          <w:rFonts w:ascii="Calibri" w:hAnsi="Calibri" w:cs="Calibri"/>
          <w:b/>
          <w:bCs/>
          <w:sz w:val="24"/>
          <w:szCs w:val="24"/>
          <w:highlight w:val="yellow"/>
          <w:lang w:val="en-US"/>
        </w:rPr>
        <w:t>E</w:t>
      </w:r>
      <w:r w:rsidR="007B1943" w:rsidRPr="0061203F">
        <w:rPr>
          <w:rFonts w:ascii="Calibri" w:hAnsi="Calibri" w:cs="Calibri"/>
          <w:b/>
          <w:bCs/>
          <w:sz w:val="24"/>
          <w:szCs w:val="24"/>
          <w:highlight w:val="yellow"/>
          <w:lang w:val="en-US"/>
        </w:rPr>
        <w:t>,</w:t>
      </w:r>
      <w:r w:rsidR="00C50AC9" w:rsidRPr="0061203F">
        <w:rPr>
          <w:rFonts w:ascii="Calibri" w:hAnsi="Calibri" w:cs="Calibri"/>
          <w:b/>
          <w:bCs/>
          <w:sz w:val="24"/>
          <w:szCs w:val="24"/>
          <w:highlight w:val="yellow"/>
          <w:lang w:val="en-US"/>
        </w:rPr>
        <w:t>G</w:t>
      </w:r>
      <w:proofErr w:type="gramEnd"/>
      <w:r w:rsidR="00C50AC9" w:rsidRPr="0061203F">
        <w:rPr>
          <w:rFonts w:ascii="Calibri" w:hAnsi="Calibri" w:cs="Calibri"/>
          <w:sz w:val="24"/>
          <w:szCs w:val="24"/>
          <w:highlight w:val="yellow"/>
          <w:lang w:val="en-US"/>
        </w:rPr>
        <w:t xml:space="preserve"> show the corrected trajectories on the image of the meiocyte and on the linear plot</w:t>
      </w:r>
      <w:r w:rsidR="007B1943" w:rsidRPr="0061203F">
        <w:rPr>
          <w:rFonts w:ascii="Calibri" w:hAnsi="Calibri" w:cs="Calibri"/>
          <w:sz w:val="24"/>
          <w:szCs w:val="24"/>
          <w:highlight w:val="yellow"/>
          <w:lang w:val="en-US"/>
        </w:rPr>
        <w:t>,</w:t>
      </w:r>
      <w:r w:rsidR="00C50AC9" w:rsidRPr="0061203F">
        <w:rPr>
          <w:rFonts w:ascii="Calibri" w:hAnsi="Calibri" w:cs="Calibri"/>
          <w:sz w:val="24"/>
          <w:szCs w:val="24"/>
          <w:highlight w:val="yellow"/>
          <w:lang w:val="en-US"/>
        </w:rPr>
        <w:t xml:space="preserve"> respectively. </w:t>
      </w:r>
      <w:r w:rsidR="00C50AC9" w:rsidRPr="0061203F">
        <w:rPr>
          <w:rFonts w:ascii="Calibri" w:hAnsi="Calibri" w:cs="Calibri"/>
          <w:b/>
          <w:bCs/>
          <w:sz w:val="24"/>
          <w:szCs w:val="24"/>
          <w:highlight w:val="yellow"/>
          <w:lang w:val="en-US"/>
        </w:rPr>
        <w:t>Video 2</w:t>
      </w:r>
      <w:r w:rsidR="00C50AC9" w:rsidRPr="0061203F">
        <w:rPr>
          <w:rFonts w:ascii="Calibri" w:hAnsi="Calibri" w:cs="Calibri"/>
          <w:sz w:val="24"/>
          <w:szCs w:val="24"/>
          <w:highlight w:val="yellow"/>
          <w:lang w:val="en-US"/>
        </w:rPr>
        <w:t xml:space="preserve"> show</w:t>
      </w:r>
      <w:r w:rsidR="007B1943" w:rsidRPr="0061203F">
        <w:rPr>
          <w:rFonts w:ascii="Calibri" w:hAnsi="Calibri" w:cs="Calibri"/>
          <w:sz w:val="24"/>
          <w:szCs w:val="24"/>
          <w:highlight w:val="yellow"/>
          <w:lang w:val="en-US"/>
        </w:rPr>
        <w:t>s</w:t>
      </w:r>
      <w:r w:rsidR="00C50AC9" w:rsidRPr="0061203F">
        <w:rPr>
          <w:rFonts w:ascii="Calibri" w:hAnsi="Calibri" w:cs="Calibri"/>
          <w:sz w:val="24"/>
          <w:szCs w:val="24"/>
          <w:highlight w:val="yellow"/>
          <w:lang w:val="en-US"/>
        </w:rPr>
        <w:t xml:space="preserve"> the trajectories of one meiocyte after correction.</w:t>
      </w:r>
      <w:r w:rsidR="00380A41" w:rsidRPr="00AE7339">
        <w:rPr>
          <w:rFonts w:ascii="Calibri" w:hAnsi="Calibri" w:cs="Calibri"/>
          <w:sz w:val="24"/>
          <w:szCs w:val="24"/>
          <w:lang w:val="en-US"/>
        </w:rPr>
        <w:t xml:space="preserve"> </w:t>
      </w:r>
    </w:p>
    <w:p w14:paraId="289D92FB" w14:textId="77777777" w:rsidR="006F5B56" w:rsidRPr="00AE7339" w:rsidRDefault="006F5B56" w:rsidP="00AC31F0">
      <w:pPr>
        <w:spacing w:after="0" w:line="240" w:lineRule="auto"/>
        <w:jc w:val="both"/>
        <w:rPr>
          <w:rFonts w:ascii="Calibri" w:hAnsi="Calibri" w:cs="Calibri"/>
          <w:sz w:val="24"/>
          <w:szCs w:val="24"/>
          <w:lang w:val="en-US"/>
        </w:rPr>
      </w:pPr>
    </w:p>
    <w:p w14:paraId="7AAF9591" w14:textId="21D5FEEE" w:rsidR="002B22C4" w:rsidRPr="00AE7339" w:rsidRDefault="00380A41" w:rsidP="00AC31F0">
      <w:pPr>
        <w:spacing w:after="0" w:line="240" w:lineRule="auto"/>
        <w:jc w:val="both"/>
        <w:rPr>
          <w:rFonts w:ascii="Calibri" w:eastAsia="Times New Roman" w:hAnsi="Calibri" w:cs="Calibri"/>
          <w:sz w:val="24"/>
          <w:szCs w:val="24"/>
          <w:lang w:val="en-US"/>
        </w:rPr>
      </w:pPr>
      <w:r w:rsidRPr="00AE7339">
        <w:rPr>
          <w:rFonts w:ascii="Calibri" w:eastAsia="Times New Roman" w:hAnsi="Calibri" w:cs="Calibri"/>
          <w:sz w:val="24"/>
          <w:szCs w:val="24"/>
          <w:lang w:val="en-US"/>
        </w:rPr>
        <w:t>4.</w:t>
      </w:r>
      <w:r w:rsidR="004029BE" w:rsidRPr="00AE7339">
        <w:rPr>
          <w:rFonts w:ascii="Calibri" w:eastAsia="Times New Roman" w:hAnsi="Calibri" w:cs="Calibri"/>
          <w:sz w:val="24"/>
          <w:szCs w:val="24"/>
          <w:lang w:val="en-US"/>
        </w:rPr>
        <w:t>3</w:t>
      </w:r>
      <w:r w:rsidRPr="00AE7339">
        <w:rPr>
          <w:rFonts w:ascii="Calibri" w:eastAsia="Times New Roman" w:hAnsi="Calibri" w:cs="Calibri"/>
          <w:sz w:val="24"/>
          <w:szCs w:val="24"/>
          <w:lang w:val="en-US"/>
        </w:rPr>
        <w:t>.3 Exporting data</w:t>
      </w:r>
    </w:p>
    <w:p w14:paraId="167E1E7A" w14:textId="77777777" w:rsidR="006F5B56" w:rsidRPr="00AE7339" w:rsidRDefault="006F5B56" w:rsidP="00AC31F0">
      <w:pPr>
        <w:spacing w:after="0" w:line="240" w:lineRule="auto"/>
        <w:jc w:val="both"/>
        <w:rPr>
          <w:rFonts w:ascii="Calibri" w:eastAsia="Times New Roman" w:hAnsi="Calibri" w:cs="Calibri"/>
          <w:sz w:val="24"/>
          <w:szCs w:val="24"/>
          <w:lang w:val="en-US"/>
        </w:rPr>
      </w:pPr>
    </w:p>
    <w:p w14:paraId="0D7D572F" w14:textId="77777777" w:rsidR="006F5B56" w:rsidRPr="00AE7339" w:rsidRDefault="00F7477D" w:rsidP="00AC31F0">
      <w:pPr>
        <w:pStyle w:val="Paragraphedeliste"/>
        <w:widowControl w:val="0"/>
        <w:spacing w:after="0" w:line="240" w:lineRule="auto"/>
        <w:ind w:left="0"/>
        <w:jc w:val="both"/>
        <w:rPr>
          <w:rFonts w:ascii="Calibri" w:eastAsia="Times New Roman" w:hAnsi="Calibri" w:cs="Calibri"/>
          <w:sz w:val="24"/>
          <w:szCs w:val="24"/>
          <w:lang w:val="en-US"/>
        </w:rPr>
      </w:pPr>
      <w:r w:rsidRPr="00AE7339">
        <w:rPr>
          <w:rFonts w:ascii="Calibri" w:eastAsia="Times New Roman" w:hAnsi="Calibri" w:cs="Calibri"/>
          <w:sz w:val="24"/>
          <w:szCs w:val="24"/>
          <w:lang w:val="en-US"/>
        </w:rPr>
        <w:t xml:space="preserve">4.3.3.1 </w:t>
      </w:r>
      <w:r w:rsidR="00380A41" w:rsidRPr="00AE7339">
        <w:rPr>
          <w:rFonts w:ascii="Calibri" w:eastAsia="Times New Roman" w:hAnsi="Calibri" w:cs="Calibri"/>
          <w:sz w:val="24"/>
          <w:szCs w:val="24"/>
          <w:lang w:val="en-US"/>
        </w:rPr>
        <w:t xml:space="preserve">Export the tracking data into </w:t>
      </w:r>
      <w:r w:rsidR="00964D9A" w:rsidRPr="00AE7339">
        <w:rPr>
          <w:rFonts w:ascii="Calibri" w:eastAsia="Times New Roman" w:hAnsi="Calibri" w:cs="Calibri"/>
          <w:sz w:val="24"/>
          <w:szCs w:val="24"/>
          <w:lang w:val="en-US"/>
        </w:rPr>
        <w:t>a spreadsheet program</w:t>
      </w:r>
      <w:r w:rsidR="00380A41" w:rsidRPr="00AE7339">
        <w:rPr>
          <w:rFonts w:ascii="Calibri" w:eastAsia="Times New Roman" w:hAnsi="Calibri" w:cs="Calibri"/>
          <w:sz w:val="24"/>
          <w:szCs w:val="24"/>
          <w:lang w:val="en-US"/>
        </w:rPr>
        <w:t xml:space="preserve"> format to facilitate further data processing and analysis. These files contain measurement tables resulting from the tracking performed with the software.</w:t>
      </w:r>
    </w:p>
    <w:p w14:paraId="1578360B" w14:textId="78E893DC" w:rsidR="0035726E" w:rsidRPr="00AC31F0" w:rsidRDefault="007823B5" w:rsidP="00AC31F0">
      <w:pPr>
        <w:pStyle w:val="Paragraphedeliste"/>
        <w:widowControl w:val="0"/>
        <w:spacing w:after="0" w:line="240" w:lineRule="auto"/>
        <w:ind w:left="0"/>
        <w:jc w:val="both"/>
        <w:rPr>
          <w:rFonts w:ascii="Calibri" w:eastAsia="Times New Roman" w:hAnsi="Calibri" w:cs="Calibri"/>
          <w:sz w:val="24"/>
          <w:szCs w:val="24"/>
          <w:lang w:val="en-US"/>
        </w:rPr>
      </w:pPr>
      <w:r w:rsidRPr="00AE7339">
        <w:rPr>
          <w:rFonts w:ascii="Calibri" w:eastAsia="Times New Roman" w:hAnsi="Calibri" w:cs="Calibri"/>
          <w:sz w:val="24"/>
          <w:szCs w:val="24"/>
          <w:lang w:val="en-US"/>
        </w:rPr>
        <w:t xml:space="preserve"> </w:t>
      </w:r>
      <w:r w:rsidRPr="00AE7339">
        <w:rPr>
          <w:rFonts w:ascii="Calibri" w:eastAsia="Times New Roman" w:hAnsi="Calibri" w:cs="Calibri"/>
          <w:sz w:val="24"/>
          <w:szCs w:val="24"/>
          <w:lang w:val="en-US"/>
        </w:rPr>
        <w:br/>
        <w:t xml:space="preserve">4.3.3.2 Make sure that the exported </w:t>
      </w:r>
      <w:r w:rsidR="00964D9A" w:rsidRPr="00AE7339">
        <w:rPr>
          <w:rFonts w:ascii="Calibri" w:eastAsia="Times New Roman" w:hAnsi="Calibri" w:cs="Calibri"/>
          <w:sz w:val="24"/>
          <w:szCs w:val="24"/>
          <w:lang w:val="en-US"/>
        </w:rPr>
        <w:t>spreadsheet</w:t>
      </w:r>
      <w:r w:rsidRPr="00AE7339">
        <w:rPr>
          <w:rFonts w:ascii="Calibri" w:eastAsia="Times New Roman" w:hAnsi="Calibri" w:cs="Calibri"/>
          <w:sz w:val="24"/>
          <w:szCs w:val="24"/>
          <w:lang w:val="en-US"/>
        </w:rPr>
        <w:t xml:space="preserve"> file contains the following variables: Time, which records the time point of each measurement; track ID, which uniquely identifies each track; Displacement Delta X, Y, Z, which represents the change in position in three dimensions at each time point; and</w:t>
      </w:r>
      <w:r w:rsidRPr="00AC31F0">
        <w:rPr>
          <w:rFonts w:ascii="Calibri" w:eastAsia="Times New Roman" w:hAnsi="Calibri" w:cs="Calibri"/>
          <w:sz w:val="24"/>
          <w:szCs w:val="24"/>
          <w:lang w:val="en-US"/>
        </w:rPr>
        <w:t xml:space="preserve"> Position X, Y, Z, which stores the absolute position of each object in space.</w:t>
      </w:r>
    </w:p>
    <w:p w14:paraId="207B1D9A" w14:textId="77777777" w:rsidR="0035726E" w:rsidRPr="00AC31F0" w:rsidRDefault="0035726E" w:rsidP="00AC31F0">
      <w:pPr>
        <w:pStyle w:val="Paragraphedeliste"/>
        <w:widowControl w:val="0"/>
        <w:spacing w:after="0" w:line="240" w:lineRule="auto"/>
        <w:ind w:left="0"/>
        <w:jc w:val="both"/>
        <w:rPr>
          <w:rFonts w:ascii="Calibri" w:eastAsia="Times New Roman" w:hAnsi="Calibri" w:cs="Calibri"/>
          <w:sz w:val="24"/>
          <w:szCs w:val="24"/>
          <w:lang w:val="en-US"/>
        </w:rPr>
      </w:pPr>
    </w:p>
    <w:p w14:paraId="762B9217" w14:textId="7756F068" w:rsidR="00797E23" w:rsidRPr="00AC31F0" w:rsidRDefault="00380A41" w:rsidP="00AC31F0">
      <w:pPr>
        <w:pStyle w:val="Paragraphedeliste"/>
        <w:widowControl w:val="0"/>
        <w:numPr>
          <w:ilvl w:val="0"/>
          <w:numId w:val="1"/>
        </w:numPr>
        <w:spacing w:after="0" w:line="240" w:lineRule="auto"/>
        <w:ind w:left="0" w:firstLine="0"/>
        <w:jc w:val="both"/>
        <w:rPr>
          <w:rFonts w:ascii="Calibri" w:eastAsia="Times New Roman" w:hAnsi="Calibri" w:cs="Calibri"/>
          <w:b/>
          <w:bCs/>
          <w:sz w:val="24"/>
          <w:szCs w:val="24"/>
          <w:lang w:val="en-US"/>
        </w:rPr>
      </w:pPr>
      <w:r w:rsidRPr="00AC31F0">
        <w:rPr>
          <w:rFonts w:ascii="Calibri" w:eastAsia="Times New Roman" w:hAnsi="Calibri" w:cs="Calibri"/>
          <w:b/>
          <w:bCs/>
          <w:sz w:val="24"/>
          <w:szCs w:val="24"/>
          <w:lang w:val="en-US"/>
        </w:rPr>
        <w:t>Data analysis</w:t>
      </w:r>
    </w:p>
    <w:p w14:paraId="4C2DA838" w14:textId="77777777" w:rsidR="007B1943" w:rsidRDefault="007B1943" w:rsidP="00AC31F0">
      <w:pPr>
        <w:widowControl w:val="0"/>
        <w:spacing w:after="0" w:line="240" w:lineRule="auto"/>
        <w:jc w:val="both"/>
        <w:rPr>
          <w:rFonts w:ascii="Calibri" w:hAnsi="Calibri" w:cs="Calibri"/>
          <w:sz w:val="24"/>
          <w:szCs w:val="24"/>
          <w:lang w:val="en-US"/>
        </w:rPr>
      </w:pPr>
    </w:p>
    <w:p w14:paraId="44481D3E" w14:textId="431E8371" w:rsidR="008F699F" w:rsidRPr="00AC31F0" w:rsidRDefault="007B1943" w:rsidP="00AC31F0">
      <w:pPr>
        <w:widowControl w:val="0"/>
        <w:spacing w:after="0" w:line="240" w:lineRule="auto"/>
        <w:jc w:val="both"/>
        <w:rPr>
          <w:rFonts w:ascii="Calibri" w:hAnsi="Calibri" w:cs="Calibri"/>
          <w:sz w:val="24"/>
          <w:szCs w:val="24"/>
          <w:lang w:val="en-US"/>
        </w:rPr>
      </w:pPr>
      <w:r>
        <w:rPr>
          <w:rFonts w:ascii="Calibri" w:hAnsi="Calibri" w:cs="Calibri"/>
          <w:sz w:val="24"/>
          <w:szCs w:val="24"/>
          <w:lang w:val="en-US"/>
        </w:rPr>
        <w:t xml:space="preserve">NOTE: </w:t>
      </w:r>
      <w:r w:rsidR="00380A41" w:rsidRPr="00AC31F0">
        <w:rPr>
          <w:rFonts w:ascii="Calibri" w:hAnsi="Calibri" w:cs="Calibri"/>
          <w:sz w:val="24"/>
          <w:szCs w:val="24"/>
          <w:lang w:val="en-US"/>
        </w:rPr>
        <w:t xml:space="preserve">This part describes the data analysis workflow </w:t>
      </w:r>
      <w:r w:rsidR="00380A41" w:rsidRPr="00AC31F0">
        <w:rPr>
          <w:rFonts w:ascii="Calibri" w:hAnsi="Calibri" w:cs="Calibri"/>
          <w:color w:val="000000" w:themeColor="text1"/>
          <w:sz w:val="24"/>
          <w:szCs w:val="24"/>
          <w:lang w:val="en-US"/>
        </w:rPr>
        <w:t>using R</w:t>
      </w:r>
      <w:r w:rsidR="003A6BCA" w:rsidRPr="00AC31F0">
        <w:rPr>
          <w:rFonts w:ascii="Calibri" w:hAnsi="Calibri" w:cs="Calibri"/>
          <w:color w:val="000000" w:themeColor="text1"/>
          <w:sz w:val="24"/>
          <w:szCs w:val="24"/>
          <w:lang w:val="en-US"/>
        </w:rPr>
        <w:fldChar w:fldCharType="begin"/>
      </w:r>
      <w:r w:rsidR="003A6BCA" w:rsidRPr="00AC31F0">
        <w:rPr>
          <w:rFonts w:ascii="Calibri" w:hAnsi="Calibri" w:cs="Calibri"/>
          <w:color w:val="000000" w:themeColor="text1"/>
          <w:sz w:val="24"/>
          <w:szCs w:val="24"/>
          <w:lang w:val="en-US"/>
        </w:rPr>
        <w:instrText xml:space="preserve"> ADDIN ZOTERO_ITEM CSL_CITATION {"citationID":"92ec6yOX","properties":{"formattedCitation":"\\super 11\\nosupersub{}","plainCitation":"11","noteIndex":0},"citationItems":[{"id":47,"uris":["http://zotero.org/users/local/HcnfzdYd/items/QG6SESMU"],"itemData":{"id":47,"type":"software","publisher":"R Core Team","title":"R: A language and environment for statistical   computing","URL":"https://www.R-project.org/.","issued":{"date-parts":[["2021"]]}}}],"schema":"https://github.com/citation-style-language/schema/raw/master/csl-citation.json"} </w:instrText>
      </w:r>
      <w:r w:rsidR="003A6BCA" w:rsidRPr="00AC31F0">
        <w:rPr>
          <w:rFonts w:ascii="Calibri" w:hAnsi="Calibri" w:cs="Calibri"/>
          <w:color w:val="000000" w:themeColor="text1"/>
          <w:sz w:val="24"/>
          <w:szCs w:val="24"/>
          <w:lang w:val="en-US"/>
        </w:rPr>
        <w:fldChar w:fldCharType="separate"/>
      </w:r>
      <w:r w:rsidR="003A6BCA" w:rsidRPr="00AC31F0">
        <w:rPr>
          <w:rFonts w:ascii="Calibri" w:hAnsi="Calibri" w:cs="Calibri"/>
          <w:color w:val="000000" w:themeColor="text1"/>
          <w:sz w:val="24"/>
          <w:szCs w:val="24"/>
          <w:vertAlign w:val="superscript"/>
          <w:lang w:val="en-US"/>
        </w:rPr>
        <w:t>11</w:t>
      </w:r>
      <w:r w:rsidR="003A6BCA" w:rsidRPr="00AC31F0">
        <w:rPr>
          <w:rFonts w:ascii="Calibri" w:hAnsi="Calibri" w:cs="Calibri"/>
          <w:color w:val="000000" w:themeColor="text1"/>
          <w:sz w:val="24"/>
          <w:szCs w:val="24"/>
          <w:lang w:val="en-US"/>
        </w:rPr>
        <w:fldChar w:fldCharType="end"/>
      </w:r>
      <w:r w:rsidR="00380A41" w:rsidRPr="00AC31F0">
        <w:rPr>
          <w:rFonts w:ascii="Calibri" w:hAnsi="Calibri" w:cs="Calibri"/>
          <w:color w:val="000000" w:themeColor="text1"/>
          <w:sz w:val="24"/>
          <w:szCs w:val="24"/>
          <w:lang w:val="en-US"/>
        </w:rPr>
        <w:t xml:space="preserve"> scripts executed in RStudio</w:t>
      </w:r>
      <w:r w:rsidR="003A6BCA" w:rsidRPr="00AC31F0">
        <w:rPr>
          <w:rFonts w:ascii="Calibri" w:hAnsi="Calibri" w:cs="Calibri"/>
          <w:color w:val="000000" w:themeColor="text1"/>
          <w:sz w:val="24"/>
          <w:szCs w:val="24"/>
          <w:lang w:val="en-US"/>
        </w:rPr>
        <w:fldChar w:fldCharType="begin"/>
      </w:r>
      <w:r w:rsidR="003A6BCA" w:rsidRPr="00AC31F0">
        <w:rPr>
          <w:rFonts w:ascii="Calibri" w:hAnsi="Calibri" w:cs="Calibri"/>
          <w:color w:val="000000" w:themeColor="text1"/>
          <w:sz w:val="24"/>
          <w:szCs w:val="24"/>
          <w:lang w:val="en-US"/>
        </w:rPr>
        <w:instrText xml:space="preserve"> ADDIN ZOTERO_ITEM CSL_CITATION {"citationID":"WacBIrfC","properties":{"formattedCitation":"\\super 12\\nosupersub{}","plainCitation":"12","noteIndex":0},"citationItems":[{"id":48,"uris":["http://zotero.org/users/local/HcnfzdYd/items/99HYYIZK"],"itemData":{"id":48,"type":"software","event-place":"PBC, Boston, MA","publisher":"Posit team","publisher-place":"PBC, Boston, MA","title":"RStudio: Integrated Development Environment for R","URL":"http://www.posit.co/."}}],"schema":"https://github.com/citation-style-language/schema/raw/master/csl-citation.json"} </w:instrText>
      </w:r>
      <w:r w:rsidR="003A6BCA" w:rsidRPr="00AC31F0">
        <w:rPr>
          <w:rFonts w:ascii="Calibri" w:hAnsi="Calibri" w:cs="Calibri"/>
          <w:color w:val="000000" w:themeColor="text1"/>
          <w:sz w:val="24"/>
          <w:szCs w:val="24"/>
          <w:lang w:val="en-US"/>
        </w:rPr>
        <w:fldChar w:fldCharType="separate"/>
      </w:r>
      <w:r w:rsidR="003A6BCA" w:rsidRPr="00AC31F0">
        <w:rPr>
          <w:rFonts w:ascii="Calibri" w:hAnsi="Calibri" w:cs="Calibri"/>
          <w:color w:val="000000" w:themeColor="text1"/>
          <w:sz w:val="24"/>
          <w:szCs w:val="24"/>
          <w:vertAlign w:val="superscript"/>
          <w:lang w:val="en-US"/>
        </w:rPr>
        <w:t>12</w:t>
      </w:r>
      <w:r w:rsidR="003A6BCA" w:rsidRPr="00AC31F0">
        <w:rPr>
          <w:rFonts w:ascii="Calibri" w:hAnsi="Calibri" w:cs="Calibri"/>
          <w:color w:val="000000" w:themeColor="text1"/>
          <w:sz w:val="24"/>
          <w:szCs w:val="24"/>
          <w:lang w:val="en-US"/>
        </w:rPr>
        <w:fldChar w:fldCharType="end"/>
      </w:r>
      <w:r w:rsidR="00380A41" w:rsidRPr="00AC31F0">
        <w:rPr>
          <w:rFonts w:ascii="Calibri" w:hAnsi="Calibri" w:cs="Calibri"/>
          <w:color w:val="000000" w:themeColor="text1"/>
          <w:sz w:val="24"/>
          <w:szCs w:val="24"/>
          <w:lang w:val="en-US"/>
        </w:rPr>
        <w:t>. They can be retrieved from the Data INRAE repository at: 10.57745/V1NNFI. All figures are generated using ggplot2</w:t>
      </w:r>
      <w:r w:rsidR="003A6BCA" w:rsidRPr="00AC31F0">
        <w:rPr>
          <w:rFonts w:ascii="Calibri" w:hAnsi="Calibri" w:cs="Calibri"/>
          <w:color w:val="000000" w:themeColor="text1"/>
          <w:sz w:val="24"/>
          <w:szCs w:val="24"/>
          <w:lang w:val="en-US"/>
        </w:rPr>
        <w:fldChar w:fldCharType="begin"/>
      </w:r>
      <w:r w:rsidR="003A6BCA" w:rsidRPr="00AC31F0">
        <w:rPr>
          <w:rFonts w:ascii="Calibri" w:hAnsi="Calibri" w:cs="Calibri"/>
          <w:color w:val="000000" w:themeColor="text1"/>
          <w:sz w:val="24"/>
          <w:szCs w:val="24"/>
          <w:lang w:val="en-US"/>
        </w:rPr>
        <w:instrText xml:space="preserve"> ADDIN ZOTERO_ITEM CSL_CITATION {"citationID":"Leb9VW6S","properties":{"formattedCitation":"\\super 13\\nosupersub{}","plainCitation":"13","noteIndex":0},"citationItems":[{"id":46,"uris":["http://zotero.org/users/local/HcnfzdYd/items/U9CGAA7T"],"itemData":{"id":46,"type":"chapter","container-title":"ggplot2","event-place":"Cham","ISBN":"978-3-319-24275-0","license":"http://www.springer.com/tdm","note":"collection-title: Use R!\nDOI: 10.1007/978-3-319-24277-4_9","page":"189-201","publisher":"Springer International Publishing","publisher-place":"Cham","source":"DOI.org (Crossref)","title":"Data Analysis","URL":"http://link.springer.com/10.1007/978-3-319-24277-4_9","container-author":[{"family":"Wickham","given":"Hadley"}],"author":[{"family":"Wickham","given":"Hadley"}],"accessed":{"date-parts":[["2025",3,21]]},"issued":{"date-parts":[["2016"]]}}}],"schema":"https://github.com/citation-style-language/schema/raw/master/csl-citation.json"} </w:instrText>
      </w:r>
      <w:r w:rsidR="003A6BCA" w:rsidRPr="00AC31F0">
        <w:rPr>
          <w:rFonts w:ascii="Calibri" w:hAnsi="Calibri" w:cs="Calibri"/>
          <w:color w:val="000000" w:themeColor="text1"/>
          <w:sz w:val="24"/>
          <w:szCs w:val="24"/>
          <w:lang w:val="en-US"/>
        </w:rPr>
        <w:fldChar w:fldCharType="separate"/>
      </w:r>
      <w:r w:rsidR="003A6BCA" w:rsidRPr="00AC31F0">
        <w:rPr>
          <w:rFonts w:ascii="Calibri" w:hAnsi="Calibri" w:cs="Calibri"/>
          <w:color w:val="000000" w:themeColor="text1"/>
          <w:sz w:val="24"/>
          <w:szCs w:val="24"/>
          <w:vertAlign w:val="superscript"/>
          <w:lang w:val="en-US"/>
        </w:rPr>
        <w:t>13</w:t>
      </w:r>
      <w:r w:rsidR="003A6BCA" w:rsidRPr="00AC31F0">
        <w:rPr>
          <w:rFonts w:ascii="Calibri" w:hAnsi="Calibri" w:cs="Calibri"/>
          <w:color w:val="000000" w:themeColor="text1"/>
          <w:sz w:val="24"/>
          <w:szCs w:val="24"/>
          <w:lang w:val="en-US"/>
        </w:rPr>
        <w:fldChar w:fldCharType="end"/>
      </w:r>
      <w:r w:rsidR="00380A41" w:rsidRPr="00AC31F0">
        <w:rPr>
          <w:rFonts w:ascii="Calibri" w:hAnsi="Calibri" w:cs="Calibri"/>
          <w:color w:val="000000" w:themeColor="text1"/>
          <w:sz w:val="24"/>
          <w:szCs w:val="24"/>
          <w:lang w:val="en-US"/>
        </w:rPr>
        <w:t xml:space="preserve"> to visualize the computed </w:t>
      </w:r>
      <w:r w:rsidR="00380A41" w:rsidRPr="00AC31F0">
        <w:rPr>
          <w:rFonts w:ascii="Calibri" w:hAnsi="Calibri" w:cs="Calibri"/>
          <w:sz w:val="24"/>
          <w:szCs w:val="24"/>
          <w:lang w:val="en-US"/>
        </w:rPr>
        <w:t>metrics. The scripts sequentially perform the following steps:</w:t>
      </w:r>
      <w:r w:rsidR="003168E3">
        <w:rPr>
          <w:rFonts w:ascii="Calibri" w:hAnsi="Calibri" w:cs="Calibri"/>
          <w:sz w:val="24"/>
          <w:szCs w:val="24"/>
          <w:lang w:val="en-US"/>
        </w:rPr>
        <w:t xml:space="preserve"> </w:t>
      </w:r>
      <w:r w:rsidR="008F699F" w:rsidRPr="00AC31F0">
        <w:rPr>
          <w:rFonts w:ascii="Calibri" w:hAnsi="Calibri" w:cs="Calibri"/>
          <w:sz w:val="24"/>
          <w:szCs w:val="24"/>
          <w:lang w:val="en-US"/>
        </w:rPr>
        <w:t xml:space="preserve">The </w:t>
      </w:r>
      <w:proofErr w:type="spellStart"/>
      <w:r w:rsidR="008F699F" w:rsidRPr="00AC31F0">
        <w:rPr>
          <w:rFonts w:ascii="Calibri" w:hAnsi="Calibri" w:cs="Calibri"/>
          <w:sz w:val="24"/>
          <w:szCs w:val="24"/>
          <w:lang w:val="en-US"/>
        </w:rPr>
        <w:t>meiomove</w:t>
      </w:r>
      <w:proofErr w:type="spellEnd"/>
      <w:r w:rsidR="008F699F" w:rsidRPr="00AC31F0">
        <w:rPr>
          <w:rFonts w:ascii="Calibri" w:hAnsi="Calibri" w:cs="Calibri"/>
          <w:sz w:val="24"/>
          <w:szCs w:val="24"/>
          <w:lang w:val="en-US"/>
        </w:rPr>
        <w:t>-sub-</w:t>
      </w:r>
      <w:proofErr w:type="spellStart"/>
      <w:proofErr w:type="gramStart"/>
      <w:r w:rsidR="008F699F" w:rsidRPr="00AC31F0">
        <w:rPr>
          <w:rFonts w:ascii="Calibri" w:hAnsi="Calibri" w:cs="Calibri"/>
          <w:sz w:val="24"/>
          <w:szCs w:val="24"/>
          <w:lang w:val="en-US"/>
        </w:rPr>
        <w:t>config.R</w:t>
      </w:r>
      <w:proofErr w:type="spellEnd"/>
      <w:proofErr w:type="gramEnd"/>
      <w:r w:rsidR="008F699F" w:rsidRPr="00AC31F0">
        <w:rPr>
          <w:rFonts w:ascii="Calibri" w:hAnsi="Calibri" w:cs="Calibri"/>
          <w:sz w:val="24"/>
          <w:szCs w:val="24"/>
          <w:lang w:val="en-US"/>
        </w:rPr>
        <w:t xml:space="preserve"> script is first executed to initialize the R environment, load</w:t>
      </w:r>
      <w:r w:rsidR="003168E3">
        <w:rPr>
          <w:rFonts w:ascii="Calibri" w:hAnsi="Calibri" w:cs="Calibri"/>
          <w:sz w:val="24"/>
          <w:szCs w:val="24"/>
          <w:lang w:val="en-US"/>
        </w:rPr>
        <w:t xml:space="preserve"> the required libraries, and define</w:t>
      </w:r>
      <w:r w:rsidR="008F699F" w:rsidRPr="00AC31F0">
        <w:rPr>
          <w:rFonts w:ascii="Calibri" w:hAnsi="Calibri" w:cs="Calibri"/>
          <w:sz w:val="24"/>
          <w:szCs w:val="24"/>
          <w:lang w:val="en-US"/>
        </w:rPr>
        <w:t xml:space="preserve"> global variables.</w:t>
      </w:r>
      <w:r w:rsidR="003C54A6" w:rsidRPr="00AC31F0">
        <w:rPr>
          <w:rFonts w:ascii="Calibri" w:hAnsi="Calibri" w:cs="Calibri"/>
          <w:sz w:val="24"/>
          <w:szCs w:val="24"/>
          <w:lang w:val="en-US"/>
        </w:rPr>
        <w:t xml:space="preserve"> The link to the script is: </w:t>
      </w:r>
      <w:hyperlink r:id="rId12" w:history="1">
        <w:r w:rsidR="003C54A6" w:rsidRPr="00AC31F0">
          <w:rPr>
            <w:rStyle w:val="Lienhypertexte"/>
            <w:rFonts w:ascii="Calibri" w:hAnsi="Calibri" w:cs="Calibri"/>
            <w:sz w:val="24"/>
            <w:szCs w:val="24"/>
            <w:lang w:val="en-US"/>
          </w:rPr>
          <w:t>https://doi.org/10.57745/V1NNFI</w:t>
        </w:r>
      </w:hyperlink>
    </w:p>
    <w:p w14:paraId="34844FFF" w14:textId="77777777" w:rsidR="00797E23" w:rsidRPr="00AC31F0" w:rsidRDefault="00797E23" w:rsidP="00AC31F0">
      <w:pPr>
        <w:widowControl w:val="0"/>
        <w:spacing w:after="0" w:line="240" w:lineRule="auto"/>
        <w:jc w:val="both"/>
        <w:rPr>
          <w:rFonts w:ascii="Calibri" w:eastAsia="Times New Roman" w:hAnsi="Calibri" w:cs="Calibri"/>
          <w:b/>
          <w:bCs/>
          <w:sz w:val="24"/>
          <w:szCs w:val="24"/>
          <w:lang w:val="en-US"/>
        </w:rPr>
      </w:pPr>
    </w:p>
    <w:p w14:paraId="1AAE87B1" w14:textId="5A2DDCCC" w:rsidR="00746E3C" w:rsidRPr="002C70DF" w:rsidRDefault="00380A41"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lastRenderedPageBreak/>
        <w:t xml:space="preserve">5.1 Reading and </w:t>
      </w:r>
      <w:r w:rsidR="002C70DF" w:rsidRPr="002C70DF">
        <w:rPr>
          <w:rFonts w:ascii="Calibri" w:eastAsia="Times New Roman" w:hAnsi="Calibri" w:cs="Calibri"/>
          <w:sz w:val="24"/>
          <w:szCs w:val="24"/>
          <w:lang w:val="en-US"/>
        </w:rPr>
        <w:t>selecting data</w:t>
      </w:r>
    </w:p>
    <w:p w14:paraId="22E61DCB"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34984B99" w14:textId="65B0B898" w:rsidR="00746E3C" w:rsidRPr="002C70DF" w:rsidRDefault="00090E55" w:rsidP="00AC31F0">
      <w:pPr>
        <w:widowControl w:val="0"/>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 xml:space="preserve">NOTE: </w:t>
      </w:r>
      <w:r w:rsidR="00380A41" w:rsidRPr="002C70DF">
        <w:rPr>
          <w:rFonts w:ascii="Calibri" w:eastAsia="Times New Roman" w:hAnsi="Calibri" w:cs="Calibri"/>
          <w:sz w:val="24"/>
          <w:szCs w:val="24"/>
          <w:lang w:val="en-US"/>
        </w:rPr>
        <w:t xml:space="preserve">The script to use is stored as: </w:t>
      </w:r>
      <w:proofErr w:type="spellStart"/>
      <w:r w:rsidR="00380A41" w:rsidRPr="002C70DF">
        <w:rPr>
          <w:rFonts w:ascii="Calibri" w:eastAsia="Times New Roman" w:hAnsi="Calibri" w:cs="Calibri"/>
          <w:sz w:val="24"/>
          <w:szCs w:val="24"/>
          <w:lang w:val="en-US"/>
        </w:rPr>
        <w:t>meiomove</w:t>
      </w:r>
      <w:proofErr w:type="spellEnd"/>
      <w:r w:rsidR="00380A41" w:rsidRPr="002C70DF">
        <w:rPr>
          <w:rFonts w:ascii="Calibri" w:eastAsia="Times New Roman" w:hAnsi="Calibri" w:cs="Calibri"/>
          <w:sz w:val="24"/>
          <w:szCs w:val="24"/>
          <w:lang w:val="en-US"/>
        </w:rPr>
        <w:t>-sub-</w:t>
      </w:r>
      <w:proofErr w:type="spellStart"/>
      <w:r w:rsidR="00380A41" w:rsidRPr="002C70DF">
        <w:rPr>
          <w:rFonts w:ascii="Calibri" w:eastAsia="Times New Roman" w:hAnsi="Calibri" w:cs="Calibri"/>
          <w:sz w:val="24"/>
          <w:szCs w:val="24"/>
          <w:lang w:val="en-US"/>
        </w:rPr>
        <w:t>loader.R</w:t>
      </w:r>
      <w:proofErr w:type="spellEnd"/>
      <w:r w:rsidR="00380A41" w:rsidRPr="002C70DF">
        <w:rPr>
          <w:rFonts w:ascii="Calibri" w:eastAsia="Times New Roman" w:hAnsi="Calibri" w:cs="Calibri"/>
          <w:sz w:val="24"/>
          <w:szCs w:val="24"/>
          <w:lang w:val="en-US"/>
        </w:rPr>
        <w:t>."</w:t>
      </w:r>
    </w:p>
    <w:p w14:paraId="162B1298"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63746D98" w14:textId="37CCCB7C" w:rsidR="00746E3C" w:rsidRPr="002C70DF"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5.1.</w:t>
      </w:r>
      <w:r w:rsidR="00090E55">
        <w:rPr>
          <w:rFonts w:ascii="Calibri" w:eastAsia="Times New Roman" w:hAnsi="Calibri" w:cs="Calibri"/>
          <w:sz w:val="24"/>
          <w:szCs w:val="24"/>
          <w:lang w:val="en-US"/>
        </w:rPr>
        <w:t>1</w:t>
      </w:r>
      <w:r w:rsidRPr="002C70DF">
        <w:rPr>
          <w:rFonts w:ascii="Calibri" w:eastAsia="Times New Roman" w:hAnsi="Calibri" w:cs="Calibri"/>
          <w:sz w:val="24"/>
          <w:szCs w:val="24"/>
          <w:lang w:val="en-US"/>
        </w:rPr>
        <w:t xml:space="preserve"> </w:t>
      </w:r>
      <w:r w:rsidR="00380A41" w:rsidRPr="002C70DF">
        <w:rPr>
          <w:rFonts w:ascii="Calibri" w:eastAsia="Times New Roman" w:hAnsi="Calibri" w:cs="Calibri"/>
          <w:sz w:val="24"/>
          <w:szCs w:val="24"/>
          <w:lang w:val="en-US"/>
        </w:rPr>
        <w:t>Gather all individual Excel files containing tracking data and merge them into a single consolidated file.</w:t>
      </w:r>
    </w:p>
    <w:p w14:paraId="2F4806AE"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1A273244" w14:textId="4D4FCB90" w:rsidR="00746E3C" w:rsidRPr="002C70DF"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5.1.</w:t>
      </w:r>
      <w:r w:rsidR="00090E55">
        <w:rPr>
          <w:rFonts w:ascii="Calibri" w:eastAsia="Times New Roman" w:hAnsi="Calibri" w:cs="Calibri"/>
          <w:sz w:val="24"/>
          <w:szCs w:val="24"/>
          <w:lang w:val="en-US"/>
        </w:rPr>
        <w:t>2</w:t>
      </w:r>
      <w:r w:rsidRPr="002C70DF">
        <w:rPr>
          <w:rFonts w:ascii="Calibri" w:eastAsia="Times New Roman" w:hAnsi="Calibri" w:cs="Calibri"/>
          <w:sz w:val="24"/>
          <w:szCs w:val="24"/>
          <w:lang w:val="en-US"/>
        </w:rPr>
        <w:t xml:space="preserve"> </w:t>
      </w:r>
      <w:r w:rsidR="00380A41" w:rsidRPr="002C70DF">
        <w:rPr>
          <w:rFonts w:ascii="Calibri" w:eastAsia="Times New Roman" w:hAnsi="Calibri" w:cs="Calibri"/>
          <w:sz w:val="24"/>
          <w:szCs w:val="24"/>
          <w:lang w:val="en-US"/>
        </w:rPr>
        <w:t>Save the merged file in TSV format (tab-separated values) to ensure compatibility with further data processing steps.</w:t>
      </w:r>
    </w:p>
    <w:p w14:paraId="1D70E586"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6CC00F86" w14:textId="77347705" w:rsidR="00746E3C" w:rsidRPr="002C70DF"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5.1.</w:t>
      </w:r>
      <w:r w:rsidR="00090E55">
        <w:rPr>
          <w:rFonts w:ascii="Calibri" w:eastAsia="Times New Roman" w:hAnsi="Calibri" w:cs="Calibri"/>
          <w:sz w:val="24"/>
          <w:szCs w:val="24"/>
          <w:lang w:val="en-US"/>
        </w:rPr>
        <w:t>3</w:t>
      </w:r>
      <w:r w:rsidRPr="002C70DF">
        <w:rPr>
          <w:rFonts w:ascii="Calibri" w:eastAsia="Times New Roman" w:hAnsi="Calibri" w:cs="Calibri"/>
          <w:sz w:val="24"/>
          <w:szCs w:val="24"/>
          <w:lang w:val="en-US"/>
        </w:rPr>
        <w:t xml:space="preserve"> </w:t>
      </w:r>
      <w:r w:rsidR="00380A41" w:rsidRPr="002C70DF">
        <w:rPr>
          <w:rFonts w:ascii="Calibri" w:eastAsia="Times New Roman" w:hAnsi="Calibri" w:cs="Calibri"/>
          <w:sz w:val="24"/>
          <w:szCs w:val="24"/>
          <w:lang w:val="en-US"/>
        </w:rPr>
        <w:t xml:space="preserve">Compute the x, y, z positions by accumulating the displacement values over time, ensuring that the spatial trajectory of each tracked object is reconstructed accurately. This was done to compensate </w:t>
      </w:r>
      <w:r w:rsidR="00B77B3F">
        <w:rPr>
          <w:rFonts w:ascii="Calibri" w:eastAsia="Times New Roman" w:hAnsi="Calibri" w:cs="Calibri"/>
          <w:sz w:val="24"/>
          <w:szCs w:val="24"/>
          <w:lang w:val="en-US"/>
        </w:rPr>
        <w:t xml:space="preserve">for </w:t>
      </w:r>
      <w:r w:rsidR="00380A41" w:rsidRPr="002C70DF">
        <w:rPr>
          <w:rFonts w:ascii="Calibri" w:eastAsia="Times New Roman" w:hAnsi="Calibri" w:cs="Calibri"/>
          <w:sz w:val="24"/>
          <w:szCs w:val="24"/>
          <w:lang w:val="en-US"/>
        </w:rPr>
        <w:t>a bug in the software</w:t>
      </w:r>
      <w:r w:rsidR="003D26F9">
        <w:rPr>
          <w:rFonts w:ascii="Calibri" w:eastAsia="Times New Roman" w:hAnsi="Calibri" w:cs="Calibri"/>
          <w:sz w:val="24"/>
          <w:szCs w:val="24"/>
          <w:lang w:val="en-US"/>
        </w:rPr>
        <w:t xml:space="preserve"> that</w:t>
      </w:r>
      <w:r w:rsidR="00380A41" w:rsidRPr="002C70DF">
        <w:rPr>
          <w:rFonts w:ascii="Calibri" w:eastAsia="Times New Roman" w:hAnsi="Calibri" w:cs="Calibri"/>
          <w:sz w:val="24"/>
          <w:szCs w:val="24"/>
          <w:lang w:val="en-US"/>
        </w:rPr>
        <w:t xml:space="preserve"> exported incorrect XYZ positions.</w:t>
      </w:r>
    </w:p>
    <w:p w14:paraId="3E5D1706" w14:textId="77777777" w:rsidR="00746E3C" w:rsidRPr="002C70DF" w:rsidRDefault="00746E3C" w:rsidP="00AC31F0">
      <w:pPr>
        <w:widowControl w:val="0"/>
        <w:spacing w:after="0" w:line="240" w:lineRule="auto"/>
        <w:jc w:val="both"/>
        <w:rPr>
          <w:rFonts w:ascii="Calibri" w:eastAsia="Times New Roman" w:hAnsi="Calibri" w:cs="Calibri"/>
          <w:sz w:val="24"/>
          <w:szCs w:val="24"/>
          <w:lang w:val="en-US"/>
        </w:rPr>
      </w:pPr>
    </w:p>
    <w:p w14:paraId="14491627" w14:textId="32BE2DB2" w:rsidR="00746E3C" w:rsidRPr="002C70DF" w:rsidRDefault="00380A41"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w:t>
      </w:r>
      <w:r w:rsidR="006B2DAF" w:rsidRPr="002C70DF">
        <w:rPr>
          <w:rFonts w:ascii="Calibri" w:eastAsia="Times New Roman" w:hAnsi="Calibri" w:cs="Calibri"/>
          <w:sz w:val="24"/>
          <w:szCs w:val="24"/>
          <w:lang w:val="en-US"/>
        </w:rPr>
        <w:t>2</w:t>
      </w:r>
      <w:r w:rsidRPr="002C70DF">
        <w:rPr>
          <w:rFonts w:ascii="Calibri" w:eastAsia="Times New Roman" w:hAnsi="Calibri" w:cs="Calibri"/>
          <w:sz w:val="24"/>
          <w:szCs w:val="24"/>
          <w:lang w:val="en-US"/>
        </w:rPr>
        <w:t xml:space="preserve"> Data </w:t>
      </w:r>
      <w:r w:rsidR="00B77B3F">
        <w:rPr>
          <w:rFonts w:ascii="Calibri" w:eastAsia="Times New Roman" w:hAnsi="Calibri" w:cs="Calibri"/>
          <w:sz w:val="24"/>
          <w:szCs w:val="24"/>
          <w:lang w:val="en-US"/>
        </w:rPr>
        <w:t>c</w:t>
      </w:r>
      <w:r w:rsidRPr="002C70DF">
        <w:rPr>
          <w:rFonts w:ascii="Calibri" w:eastAsia="Times New Roman" w:hAnsi="Calibri" w:cs="Calibri"/>
          <w:sz w:val="24"/>
          <w:szCs w:val="24"/>
          <w:lang w:val="en-US"/>
        </w:rPr>
        <w:t>leaning</w:t>
      </w:r>
    </w:p>
    <w:p w14:paraId="38A8FEF4"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52E388E5" w14:textId="40F93530" w:rsidR="00746E3C" w:rsidRPr="002C70DF" w:rsidRDefault="00C10A92" w:rsidP="00AC31F0">
      <w:pPr>
        <w:widowControl w:val="0"/>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 xml:space="preserve">NOTE: </w:t>
      </w:r>
      <w:r w:rsidR="00380A41" w:rsidRPr="002C70DF">
        <w:rPr>
          <w:rFonts w:ascii="Calibri" w:eastAsia="Times New Roman" w:hAnsi="Calibri" w:cs="Calibri"/>
          <w:sz w:val="24"/>
          <w:szCs w:val="24"/>
          <w:lang w:val="en-US"/>
        </w:rPr>
        <w:t xml:space="preserve">The script to use is stored as: </w:t>
      </w:r>
      <w:proofErr w:type="spellStart"/>
      <w:r w:rsidR="00380A41" w:rsidRPr="002C70DF">
        <w:rPr>
          <w:rFonts w:ascii="Calibri" w:eastAsia="Times New Roman" w:hAnsi="Calibri" w:cs="Calibri"/>
          <w:sz w:val="24"/>
          <w:szCs w:val="24"/>
          <w:lang w:val="en-US"/>
        </w:rPr>
        <w:t>meiomove</w:t>
      </w:r>
      <w:proofErr w:type="spellEnd"/>
      <w:r w:rsidR="00380A41" w:rsidRPr="002C70DF">
        <w:rPr>
          <w:rFonts w:ascii="Calibri" w:eastAsia="Times New Roman" w:hAnsi="Calibri" w:cs="Calibri"/>
          <w:sz w:val="24"/>
          <w:szCs w:val="24"/>
          <w:lang w:val="en-US"/>
        </w:rPr>
        <w:t>-sub-</w:t>
      </w:r>
      <w:proofErr w:type="spellStart"/>
      <w:r w:rsidR="00380A41" w:rsidRPr="002C70DF">
        <w:rPr>
          <w:rFonts w:ascii="Calibri" w:eastAsia="Times New Roman" w:hAnsi="Calibri" w:cs="Calibri"/>
          <w:sz w:val="24"/>
          <w:szCs w:val="24"/>
          <w:lang w:val="en-US"/>
        </w:rPr>
        <w:t>clean.R</w:t>
      </w:r>
      <w:proofErr w:type="spellEnd"/>
      <w:r w:rsidR="00380A41" w:rsidRPr="002C70DF">
        <w:rPr>
          <w:rFonts w:ascii="Calibri" w:eastAsia="Times New Roman" w:hAnsi="Calibri" w:cs="Calibri"/>
          <w:sz w:val="24"/>
          <w:szCs w:val="24"/>
          <w:lang w:val="en-US"/>
        </w:rPr>
        <w:t>."</w:t>
      </w:r>
    </w:p>
    <w:p w14:paraId="17903640" w14:textId="77777777" w:rsidR="006F5B56" w:rsidRPr="002C70DF" w:rsidRDefault="006F5B56" w:rsidP="00AC31F0">
      <w:pPr>
        <w:widowControl w:val="0"/>
        <w:spacing w:after="0" w:line="240" w:lineRule="auto"/>
        <w:jc w:val="both"/>
        <w:rPr>
          <w:rFonts w:ascii="Calibri" w:hAnsi="Calibri" w:cs="Calibri"/>
          <w:sz w:val="24"/>
          <w:szCs w:val="24"/>
          <w:lang w:val="en-US"/>
        </w:rPr>
      </w:pPr>
    </w:p>
    <w:p w14:paraId="7E0791E7" w14:textId="7ABC7A89" w:rsidR="00746E3C" w:rsidRPr="002C70DF"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5.2.</w:t>
      </w:r>
      <w:r w:rsidR="00C10A92">
        <w:rPr>
          <w:rFonts w:ascii="Calibri" w:eastAsia="Times New Roman" w:hAnsi="Calibri" w:cs="Calibri"/>
          <w:sz w:val="24"/>
          <w:szCs w:val="24"/>
          <w:lang w:val="en-US"/>
        </w:rPr>
        <w:t>1</w:t>
      </w:r>
      <w:r w:rsidRPr="002C70DF">
        <w:rPr>
          <w:rFonts w:ascii="Calibri" w:eastAsia="Times New Roman" w:hAnsi="Calibri" w:cs="Calibri"/>
          <w:sz w:val="24"/>
          <w:szCs w:val="24"/>
          <w:lang w:val="en-US"/>
        </w:rPr>
        <w:t xml:space="preserve"> </w:t>
      </w:r>
      <w:r w:rsidR="00380A41" w:rsidRPr="002C70DF">
        <w:rPr>
          <w:rFonts w:ascii="Calibri" w:eastAsia="Times New Roman" w:hAnsi="Calibri" w:cs="Calibri"/>
          <w:sz w:val="24"/>
          <w:szCs w:val="24"/>
          <w:lang w:val="en-US"/>
        </w:rPr>
        <w:t>Remove short tracks, defined as those with a minimum duration of 50</w:t>
      </w:r>
      <w:r w:rsidR="004E20C8" w:rsidRPr="002C70DF">
        <w:rPr>
          <w:rFonts w:ascii="Calibri" w:eastAsia="Times New Roman" w:hAnsi="Calibri" w:cs="Calibri"/>
          <w:sz w:val="24"/>
          <w:szCs w:val="24"/>
          <w:lang w:val="en-US"/>
        </w:rPr>
        <w:t xml:space="preserve"> </w:t>
      </w:r>
      <w:r w:rsidR="00380A41" w:rsidRPr="002C70DF">
        <w:rPr>
          <w:rFonts w:ascii="Calibri" w:eastAsia="Times New Roman" w:hAnsi="Calibri" w:cs="Calibri"/>
          <w:sz w:val="24"/>
          <w:szCs w:val="24"/>
          <w:lang w:val="en-US"/>
        </w:rPr>
        <w:t>s. These tracks do not contain enough data points for meaningful analysis, as they may introduce noise or inaccuracies.</w:t>
      </w:r>
    </w:p>
    <w:p w14:paraId="1ABAC6C2"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462BB1DF" w14:textId="17C03F37" w:rsidR="00746E3C" w:rsidRPr="002C70DF"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5.2.</w:t>
      </w:r>
      <w:r w:rsidR="00C10A92">
        <w:rPr>
          <w:rFonts w:ascii="Calibri" w:eastAsia="Times New Roman" w:hAnsi="Calibri" w:cs="Calibri"/>
          <w:sz w:val="24"/>
          <w:szCs w:val="24"/>
          <w:lang w:val="en-US"/>
        </w:rPr>
        <w:t>2</w:t>
      </w:r>
      <w:r w:rsidRPr="002C70DF">
        <w:rPr>
          <w:rFonts w:ascii="Calibri" w:eastAsia="Times New Roman" w:hAnsi="Calibri" w:cs="Calibri"/>
          <w:sz w:val="24"/>
          <w:szCs w:val="24"/>
          <w:lang w:val="en-US"/>
        </w:rPr>
        <w:t xml:space="preserve"> </w:t>
      </w:r>
      <w:r w:rsidR="00380A41" w:rsidRPr="002C70DF">
        <w:rPr>
          <w:rFonts w:ascii="Calibri" w:eastAsia="Times New Roman" w:hAnsi="Calibri" w:cs="Calibri"/>
          <w:sz w:val="24"/>
          <w:szCs w:val="24"/>
          <w:lang w:val="en-US"/>
        </w:rPr>
        <w:t>Identify and delete tracks where the position (X, Y, Z) remains constant over time, as these indicate either artifacts or static structures that are not relevant for the analysis.</w:t>
      </w:r>
    </w:p>
    <w:p w14:paraId="724F24AD"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15538797" w14:textId="2F81338B" w:rsidR="00746E3C" w:rsidRPr="002C70DF"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5.2.</w:t>
      </w:r>
      <w:r w:rsidR="00C10A92">
        <w:rPr>
          <w:rFonts w:ascii="Calibri" w:eastAsia="Times New Roman" w:hAnsi="Calibri" w:cs="Calibri"/>
          <w:sz w:val="24"/>
          <w:szCs w:val="24"/>
          <w:lang w:val="en-US"/>
        </w:rPr>
        <w:t>3</w:t>
      </w:r>
      <w:r w:rsidRPr="002C70DF">
        <w:rPr>
          <w:rFonts w:ascii="Calibri" w:eastAsia="Times New Roman" w:hAnsi="Calibri" w:cs="Calibri"/>
          <w:sz w:val="24"/>
          <w:szCs w:val="24"/>
          <w:lang w:val="en-US"/>
        </w:rPr>
        <w:t xml:space="preserve"> </w:t>
      </w:r>
      <w:r w:rsidR="00380A41" w:rsidRPr="002C70DF">
        <w:rPr>
          <w:rFonts w:ascii="Calibri" w:eastAsia="Times New Roman" w:hAnsi="Calibri" w:cs="Calibri"/>
          <w:sz w:val="24"/>
          <w:szCs w:val="24"/>
          <w:lang w:val="en-US"/>
        </w:rPr>
        <w:t>Filter out missing displacement values (NA entries) to ensure data integrity and avoid computational errors in later steps.</w:t>
      </w:r>
    </w:p>
    <w:p w14:paraId="09686A88"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57175804" w14:textId="544AFEE9" w:rsidR="00746E3C" w:rsidRPr="002C70DF"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5.2.</w:t>
      </w:r>
      <w:r w:rsidR="00C10A92">
        <w:rPr>
          <w:rFonts w:ascii="Calibri" w:eastAsia="Times New Roman" w:hAnsi="Calibri" w:cs="Calibri"/>
          <w:sz w:val="24"/>
          <w:szCs w:val="24"/>
          <w:lang w:val="en-US"/>
        </w:rPr>
        <w:t>4</w:t>
      </w:r>
      <w:r w:rsidRPr="002C70DF">
        <w:rPr>
          <w:rFonts w:ascii="Calibri" w:eastAsia="Times New Roman" w:hAnsi="Calibri" w:cs="Calibri"/>
          <w:sz w:val="24"/>
          <w:szCs w:val="24"/>
          <w:lang w:val="en-US"/>
        </w:rPr>
        <w:t xml:space="preserve"> </w:t>
      </w:r>
      <w:r w:rsidR="00380A41" w:rsidRPr="002C70DF">
        <w:rPr>
          <w:rFonts w:ascii="Calibri" w:eastAsia="Times New Roman" w:hAnsi="Calibri" w:cs="Calibri"/>
          <w:sz w:val="24"/>
          <w:szCs w:val="24"/>
          <w:lang w:val="en-US"/>
        </w:rPr>
        <w:t xml:space="preserve">Detect and delete tracks where the displacement values obtained from image analysis software differ significantly from those </w:t>
      </w:r>
      <w:r w:rsidR="00F2544A" w:rsidRPr="002C70DF">
        <w:rPr>
          <w:rFonts w:ascii="Calibri" w:eastAsia="Times New Roman" w:hAnsi="Calibri" w:cs="Calibri"/>
          <w:sz w:val="24"/>
          <w:szCs w:val="24"/>
          <w:lang w:val="en-US"/>
        </w:rPr>
        <w:t>recalculated,</w:t>
      </w:r>
      <w:r w:rsidR="00380A41" w:rsidRPr="002C70DF">
        <w:rPr>
          <w:rFonts w:ascii="Calibri" w:eastAsia="Times New Roman" w:hAnsi="Calibri" w:cs="Calibri"/>
          <w:sz w:val="24"/>
          <w:szCs w:val="24"/>
          <w:lang w:val="en-US"/>
        </w:rPr>
        <w:t xml:space="preserve"> ensuring consistency and reliability in tracking data.</w:t>
      </w:r>
    </w:p>
    <w:p w14:paraId="3569D61F" w14:textId="77777777" w:rsidR="00746E3C" w:rsidRPr="002C70DF" w:rsidRDefault="00746E3C" w:rsidP="00AC31F0">
      <w:pPr>
        <w:widowControl w:val="0"/>
        <w:spacing w:after="0" w:line="240" w:lineRule="auto"/>
        <w:jc w:val="both"/>
        <w:rPr>
          <w:rFonts w:ascii="Calibri" w:eastAsia="Times New Roman" w:hAnsi="Calibri" w:cs="Calibri"/>
          <w:sz w:val="24"/>
          <w:szCs w:val="24"/>
          <w:lang w:val="en-US"/>
        </w:rPr>
      </w:pPr>
    </w:p>
    <w:p w14:paraId="384845A5" w14:textId="3E9F69B6" w:rsidR="00746E3C" w:rsidRPr="002C70DF" w:rsidRDefault="00380A41"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w:t>
      </w:r>
      <w:r w:rsidR="006B2DAF" w:rsidRPr="002C70DF">
        <w:rPr>
          <w:rFonts w:ascii="Calibri" w:eastAsia="Times New Roman" w:hAnsi="Calibri" w:cs="Calibri"/>
          <w:sz w:val="24"/>
          <w:szCs w:val="24"/>
          <w:lang w:val="en-US"/>
        </w:rPr>
        <w:t>3</w:t>
      </w:r>
      <w:r w:rsidRPr="002C70DF">
        <w:rPr>
          <w:rFonts w:ascii="Calibri" w:eastAsia="Times New Roman" w:hAnsi="Calibri" w:cs="Calibri"/>
          <w:sz w:val="24"/>
          <w:szCs w:val="24"/>
          <w:lang w:val="en-US"/>
        </w:rPr>
        <w:t xml:space="preserve"> Correcting </w:t>
      </w:r>
      <w:r w:rsidR="00C10A92" w:rsidRPr="002C70DF">
        <w:rPr>
          <w:rFonts w:ascii="Calibri" w:eastAsia="Times New Roman" w:hAnsi="Calibri" w:cs="Calibri"/>
          <w:sz w:val="24"/>
          <w:szCs w:val="24"/>
          <w:lang w:val="en-US"/>
        </w:rPr>
        <w:t>meiotic cell drift</w:t>
      </w:r>
    </w:p>
    <w:p w14:paraId="348AEFC4"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47A49160" w14:textId="20A8B054" w:rsidR="00746E3C" w:rsidRPr="002C70DF" w:rsidRDefault="00C10A92" w:rsidP="00AC31F0">
      <w:pPr>
        <w:widowControl w:val="0"/>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 xml:space="preserve">NOTE: </w:t>
      </w:r>
      <w:r w:rsidR="00380A41" w:rsidRPr="002C70DF">
        <w:rPr>
          <w:rFonts w:ascii="Calibri" w:eastAsia="Times New Roman" w:hAnsi="Calibri" w:cs="Calibri"/>
          <w:sz w:val="24"/>
          <w:szCs w:val="24"/>
          <w:lang w:val="en-US"/>
        </w:rPr>
        <w:t xml:space="preserve">The script to use is also stored as: </w:t>
      </w:r>
      <w:proofErr w:type="spellStart"/>
      <w:r w:rsidR="00380A41" w:rsidRPr="002C70DF">
        <w:rPr>
          <w:rFonts w:ascii="Calibri" w:eastAsia="Times New Roman" w:hAnsi="Calibri" w:cs="Calibri"/>
          <w:sz w:val="24"/>
          <w:szCs w:val="24"/>
          <w:lang w:val="en-US"/>
        </w:rPr>
        <w:t>meiomove</w:t>
      </w:r>
      <w:proofErr w:type="spellEnd"/>
      <w:r w:rsidR="00380A41" w:rsidRPr="002C70DF">
        <w:rPr>
          <w:rFonts w:ascii="Calibri" w:eastAsia="Times New Roman" w:hAnsi="Calibri" w:cs="Calibri"/>
          <w:sz w:val="24"/>
          <w:szCs w:val="24"/>
          <w:lang w:val="en-US"/>
        </w:rPr>
        <w:t>-sub-</w:t>
      </w:r>
      <w:proofErr w:type="spellStart"/>
      <w:r w:rsidR="00380A41" w:rsidRPr="002C70DF">
        <w:rPr>
          <w:rFonts w:ascii="Calibri" w:eastAsia="Times New Roman" w:hAnsi="Calibri" w:cs="Calibri"/>
          <w:sz w:val="24"/>
          <w:szCs w:val="24"/>
          <w:lang w:val="en-US"/>
        </w:rPr>
        <w:t>clean.R</w:t>
      </w:r>
      <w:proofErr w:type="spellEnd"/>
      <w:r w:rsidR="00380A41" w:rsidRPr="002C70DF">
        <w:rPr>
          <w:rFonts w:ascii="Calibri" w:eastAsia="Times New Roman" w:hAnsi="Calibri" w:cs="Calibri"/>
          <w:sz w:val="24"/>
          <w:szCs w:val="24"/>
          <w:lang w:val="en-US"/>
        </w:rPr>
        <w:t>."</w:t>
      </w:r>
    </w:p>
    <w:p w14:paraId="79AFE343" w14:textId="77777777" w:rsidR="006F5B56" w:rsidRPr="002C70DF" w:rsidRDefault="006F5B56" w:rsidP="00AC31F0">
      <w:pPr>
        <w:widowControl w:val="0"/>
        <w:spacing w:after="0" w:line="240" w:lineRule="auto"/>
        <w:jc w:val="both"/>
        <w:rPr>
          <w:rFonts w:ascii="Calibri" w:hAnsi="Calibri" w:cs="Calibri"/>
          <w:sz w:val="24"/>
          <w:szCs w:val="24"/>
          <w:lang w:val="en-US"/>
        </w:rPr>
      </w:pPr>
    </w:p>
    <w:p w14:paraId="0F69DFD4" w14:textId="04FE3B60" w:rsidR="00746E3C" w:rsidRPr="002C70DF"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5.3.</w:t>
      </w:r>
      <w:r w:rsidR="00C10A92">
        <w:rPr>
          <w:rFonts w:ascii="Calibri" w:eastAsia="Times New Roman" w:hAnsi="Calibri" w:cs="Calibri"/>
          <w:sz w:val="24"/>
          <w:szCs w:val="24"/>
          <w:lang w:val="en-US"/>
        </w:rPr>
        <w:t>1</w:t>
      </w:r>
      <w:r w:rsidRPr="002C70DF">
        <w:rPr>
          <w:rFonts w:ascii="Calibri" w:eastAsia="Times New Roman" w:hAnsi="Calibri" w:cs="Calibri"/>
          <w:sz w:val="24"/>
          <w:szCs w:val="24"/>
          <w:lang w:val="en-US"/>
        </w:rPr>
        <w:t xml:space="preserve"> </w:t>
      </w:r>
      <w:r w:rsidR="00380A41" w:rsidRPr="002C70DF">
        <w:rPr>
          <w:rFonts w:ascii="Calibri" w:eastAsia="Times New Roman" w:hAnsi="Calibri" w:cs="Calibri"/>
          <w:sz w:val="24"/>
          <w:szCs w:val="24"/>
          <w:lang w:val="en-US"/>
        </w:rPr>
        <w:t>Account for possible drift during acquisition by distinguishing between meiotic and somatic centromeres. This step ensures that observed movements correspond to biological processes rather than experimental artifacts.</w:t>
      </w:r>
    </w:p>
    <w:p w14:paraId="29768DBD"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6BBC7439" w14:textId="6ACEA8C8" w:rsidR="00746E3C" w:rsidRPr="002C70DF"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5.3.</w:t>
      </w:r>
      <w:r w:rsidR="00C10A92">
        <w:rPr>
          <w:rFonts w:ascii="Calibri" w:eastAsia="Times New Roman" w:hAnsi="Calibri" w:cs="Calibri"/>
          <w:sz w:val="24"/>
          <w:szCs w:val="24"/>
          <w:lang w:val="en-US"/>
        </w:rPr>
        <w:t>2</w:t>
      </w:r>
      <w:r w:rsidRPr="002C70DF">
        <w:rPr>
          <w:rFonts w:ascii="Calibri" w:eastAsia="Times New Roman" w:hAnsi="Calibri" w:cs="Calibri"/>
          <w:sz w:val="24"/>
          <w:szCs w:val="24"/>
          <w:lang w:val="en-US"/>
        </w:rPr>
        <w:t xml:space="preserve"> </w:t>
      </w:r>
      <w:r w:rsidR="00380A41" w:rsidRPr="002C70DF">
        <w:rPr>
          <w:rFonts w:ascii="Calibri" w:eastAsia="Times New Roman" w:hAnsi="Calibri" w:cs="Calibri"/>
          <w:sz w:val="24"/>
          <w:szCs w:val="24"/>
          <w:lang w:val="en-US"/>
        </w:rPr>
        <w:t>Apply drift correction by adjusting the positions of meiotic cells relative to the somatic cells, which serve as a stable reference.</w:t>
      </w:r>
    </w:p>
    <w:p w14:paraId="6451697B" w14:textId="77777777" w:rsidR="00746E3C" w:rsidRPr="002C70DF" w:rsidRDefault="00746E3C" w:rsidP="00AC31F0">
      <w:pPr>
        <w:widowControl w:val="0"/>
        <w:spacing w:after="0" w:line="240" w:lineRule="auto"/>
        <w:jc w:val="both"/>
        <w:rPr>
          <w:rFonts w:ascii="Calibri" w:eastAsia="Times New Roman" w:hAnsi="Calibri" w:cs="Calibri"/>
          <w:sz w:val="24"/>
          <w:szCs w:val="24"/>
          <w:lang w:val="en-US"/>
        </w:rPr>
      </w:pPr>
    </w:p>
    <w:p w14:paraId="00EF9CDC" w14:textId="00169C42" w:rsidR="00AA7C79" w:rsidRPr="002C70DF" w:rsidRDefault="00380A41"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w:t>
      </w:r>
      <w:r w:rsidR="006B2DAF" w:rsidRPr="002C70DF">
        <w:rPr>
          <w:rFonts w:ascii="Calibri" w:eastAsia="Times New Roman" w:hAnsi="Calibri" w:cs="Calibri"/>
          <w:sz w:val="24"/>
          <w:szCs w:val="24"/>
          <w:lang w:val="en-US"/>
        </w:rPr>
        <w:t>4</w:t>
      </w:r>
      <w:r w:rsidRPr="002C70DF">
        <w:rPr>
          <w:rFonts w:ascii="Calibri" w:eastAsia="Times New Roman" w:hAnsi="Calibri" w:cs="Calibri"/>
          <w:sz w:val="24"/>
          <w:szCs w:val="24"/>
          <w:lang w:val="en-US"/>
        </w:rPr>
        <w:t xml:space="preserve"> Output </w:t>
      </w:r>
      <w:r w:rsidR="00C10A92">
        <w:rPr>
          <w:rFonts w:ascii="Calibri" w:eastAsia="Times New Roman" w:hAnsi="Calibri" w:cs="Calibri"/>
          <w:sz w:val="24"/>
          <w:szCs w:val="24"/>
          <w:lang w:val="en-US"/>
        </w:rPr>
        <w:t>g</w:t>
      </w:r>
      <w:r w:rsidRPr="002C70DF">
        <w:rPr>
          <w:rFonts w:ascii="Calibri" w:eastAsia="Times New Roman" w:hAnsi="Calibri" w:cs="Calibri"/>
          <w:sz w:val="24"/>
          <w:szCs w:val="24"/>
          <w:lang w:val="en-US"/>
        </w:rPr>
        <w:t>eneration</w:t>
      </w:r>
    </w:p>
    <w:p w14:paraId="26A5D108"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07BBC6EF" w14:textId="1DFAD973" w:rsidR="00746E3C" w:rsidRPr="002C70DF" w:rsidRDefault="00C10A92" w:rsidP="00AC31F0">
      <w:pPr>
        <w:widowControl w:val="0"/>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 xml:space="preserve">NOTE: </w:t>
      </w:r>
      <w:r w:rsidR="00380A41" w:rsidRPr="002C70DF">
        <w:rPr>
          <w:rFonts w:ascii="Calibri" w:eastAsia="Times New Roman" w:hAnsi="Calibri" w:cs="Calibri"/>
          <w:sz w:val="24"/>
          <w:szCs w:val="24"/>
          <w:lang w:val="en-US"/>
        </w:rPr>
        <w:t xml:space="preserve">The script to use is stored as: </w:t>
      </w:r>
      <w:proofErr w:type="spellStart"/>
      <w:r w:rsidR="00380A41" w:rsidRPr="002C70DF">
        <w:rPr>
          <w:rFonts w:ascii="Calibri" w:eastAsia="Times New Roman" w:hAnsi="Calibri" w:cs="Calibri"/>
          <w:sz w:val="24"/>
          <w:szCs w:val="24"/>
          <w:lang w:val="en-US"/>
        </w:rPr>
        <w:t>meiomove</w:t>
      </w:r>
      <w:proofErr w:type="spellEnd"/>
      <w:r w:rsidR="00380A41" w:rsidRPr="002C70DF">
        <w:rPr>
          <w:rFonts w:ascii="Calibri" w:eastAsia="Times New Roman" w:hAnsi="Calibri" w:cs="Calibri"/>
          <w:sz w:val="24"/>
          <w:szCs w:val="24"/>
          <w:lang w:val="en-US"/>
        </w:rPr>
        <w:t>-sub-</w:t>
      </w:r>
      <w:proofErr w:type="spellStart"/>
      <w:r w:rsidR="00380A41" w:rsidRPr="002C70DF">
        <w:rPr>
          <w:rFonts w:ascii="Calibri" w:eastAsia="Times New Roman" w:hAnsi="Calibri" w:cs="Calibri"/>
          <w:sz w:val="24"/>
          <w:szCs w:val="24"/>
          <w:lang w:val="en-US"/>
        </w:rPr>
        <w:t>metrics.R</w:t>
      </w:r>
      <w:proofErr w:type="spellEnd"/>
      <w:r w:rsidR="00380A41" w:rsidRPr="002C70DF">
        <w:rPr>
          <w:rFonts w:ascii="Calibri" w:eastAsia="Times New Roman" w:hAnsi="Calibri" w:cs="Calibri"/>
          <w:sz w:val="24"/>
          <w:szCs w:val="24"/>
          <w:lang w:val="en-US"/>
        </w:rPr>
        <w:t>."</w:t>
      </w:r>
    </w:p>
    <w:p w14:paraId="1A16FC89" w14:textId="77777777" w:rsidR="00C10A92" w:rsidRDefault="00C10A92" w:rsidP="00AC31F0">
      <w:pPr>
        <w:widowControl w:val="0"/>
        <w:spacing w:after="0" w:line="240" w:lineRule="auto"/>
        <w:jc w:val="both"/>
        <w:rPr>
          <w:rFonts w:ascii="Calibri" w:eastAsia="Times New Roman" w:hAnsi="Calibri" w:cs="Calibri"/>
          <w:sz w:val="24"/>
          <w:szCs w:val="24"/>
          <w:lang w:val="en-US"/>
        </w:rPr>
      </w:pPr>
    </w:p>
    <w:p w14:paraId="49CB7FF0" w14:textId="67B3DE42" w:rsidR="00746E3C" w:rsidRPr="002C70DF" w:rsidRDefault="00C10A92" w:rsidP="00AC31F0">
      <w:pPr>
        <w:widowControl w:val="0"/>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 xml:space="preserve">5.4.1 </w:t>
      </w:r>
      <w:r w:rsidR="00380A41" w:rsidRPr="0061203F">
        <w:rPr>
          <w:rFonts w:ascii="Calibri" w:eastAsia="Times New Roman" w:hAnsi="Calibri" w:cs="Calibri"/>
          <w:sz w:val="24"/>
          <w:szCs w:val="24"/>
          <w:highlight w:val="yellow"/>
          <w:lang w:val="en-US"/>
        </w:rPr>
        <w:t>Compute the instantaneous speed at each time step to track variations in movement velocity over time.</w:t>
      </w:r>
    </w:p>
    <w:p w14:paraId="4B4D1E22" w14:textId="77777777" w:rsidR="00C10A92" w:rsidRDefault="00C10A92" w:rsidP="00AC31F0">
      <w:pPr>
        <w:widowControl w:val="0"/>
        <w:spacing w:after="0" w:line="240" w:lineRule="auto"/>
        <w:jc w:val="both"/>
        <w:rPr>
          <w:rFonts w:ascii="Calibri" w:eastAsia="Times New Roman" w:hAnsi="Calibri" w:cs="Calibri"/>
          <w:sz w:val="24"/>
          <w:szCs w:val="24"/>
          <w:lang w:val="en-US"/>
        </w:rPr>
      </w:pPr>
    </w:p>
    <w:p w14:paraId="046D8A81" w14:textId="4F94EBFD" w:rsidR="00AA7C79" w:rsidRPr="002C70DF" w:rsidRDefault="00C10A92" w:rsidP="00AC31F0">
      <w:pPr>
        <w:widowControl w:val="0"/>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 xml:space="preserve">5.4.2 </w:t>
      </w:r>
      <w:r w:rsidR="00380A41" w:rsidRPr="0061203F">
        <w:rPr>
          <w:rFonts w:ascii="Calibri" w:eastAsia="Times New Roman" w:hAnsi="Calibri" w:cs="Calibri"/>
          <w:sz w:val="24"/>
          <w:szCs w:val="24"/>
          <w:highlight w:val="yellow"/>
          <w:lang w:val="en-US"/>
        </w:rPr>
        <w:t>Calculate the turning angle, which represents the change in direction of movement between consecutive time steps, providing insights into trajectory patterns.</w:t>
      </w:r>
      <w:r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The result is stored as: results/</w:t>
      </w:r>
      <w:proofErr w:type="spellStart"/>
      <w:r w:rsidR="00380A41" w:rsidRPr="0061203F">
        <w:rPr>
          <w:rFonts w:ascii="Calibri" w:eastAsia="Times New Roman" w:hAnsi="Calibri" w:cs="Calibri"/>
          <w:sz w:val="24"/>
          <w:szCs w:val="24"/>
          <w:highlight w:val="yellow"/>
          <w:lang w:val="en-US"/>
        </w:rPr>
        <w:t>dataframes</w:t>
      </w:r>
      <w:proofErr w:type="spellEnd"/>
      <w:r w:rsidR="00380A41" w:rsidRPr="0061203F">
        <w:rPr>
          <w:rFonts w:ascii="Calibri" w:eastAsia="Times New Roman" w:hAnsi="Calibri" w:cs="Calibri"/>
          <w:sz w:val="24"/>
          <w:szCs w:val="24"/>
          <w:highlight w:val="yellow"/>
          <w:lang w:val="en-US"/>
        </w:rPr>
        <w:t>/metrics-by-</w:t>
      </w:r>
      <w:proofErr w:type="spellStart"/>
      <w:r w:rsidR="00380A41" w:rsidRPr="0061203F">
        <w:rPr>
          <w:rFonts w:ascii="Calibri" w:eastAsia="Times New Roman" w:hAnsi="Calibri" w:cs="Calibri"/>
          <w:sz w:val="24"/>
          <w:szCs w:val="24"/>
          <w:highlight w:val="yellow"/>
          <w:lang w:val="en-US"/>
        </w:rPr>
        <w:t>step.tsv</w:t>
      </w:r>
      <w:proofErr w:type="spellEnd"/>
      <w:r w:rsidR="00380A41" w:rsidRPr="0061203F">
        <w:rPr>
          <w:rFonts w:ascii="Calibri" w:eastAsia="Times New Roman" w:hAnsi="Calibri" w:cs="Calibri"/>
          <w:sz w:val="24"/>
          <w:szCs w:val="24"/>
          <w:highlight w:val="yellow"/>
          <w:lang w:val="en-US"/>
        </w:rPr>
        <w:t xml:space="preserve"> (Output 1).</w:t>
      </w:r>
    </w:p>
    <w:p w14:paraId="5C10D5C4"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6C515DE0" w14:textId="5D172D5C" w:rsidR="00746E3C" w:rsidRPr="002C70DF" w:rsidRDefault="00AA7C79"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5.4.</w:t>
      </w:r>
      <w:r w:rsidR="00C10A92">
        <w:rPr>
          <w:rFonts w:ascii="Calibri" w:eastAsia="Times New Roman" w:hAnsi="Calibri" w:cs="Calibri"/>
          <w:sz w:val="24"/>
          <w:szCs w:val="24"/>
          <w:lang w:val="en-US"/>
        </w:rPr>
        <w:t>3</w:t>
      </w:r>
      <w:r w:rsidRPr="002C70DF">
        <w:rPr>
          <w:rFonts w:ascii="Calibri" w:eastAsia="Times New Roman" w:hAnsi="Calibri" w:cs="Calibri"/>
          <w:sz w:val="24"/>
          <w:szCs w:val="24"/>
          <w:lang w:val="en-US"/>
        </w:rPr>
        <w:t xml:space="preserve"> </w:t>
      </w:r>
      <w:r w:rsidR="00380A41" w:rsidRPr="0061203F">
        <w:rPr>
          <w:rFonts w:ascii="Calibri" w:eastAsia="Times New Roman" w:hAnsi="Calibri" w:cs="Calibri"/>
          <w:sz w:val="24"/>
          <w:szCs w:val="24"/>
          <w:highlight w:val="yellow"/>
          <w:lang w:val="en-US"/>
        </w:rPr>
        <w:t>Compute the outreach ratio using celltrackR</w:t>
      </w:r>
      <w:r w:rsidR="00055507" w:rsidRPr="0061203F">
        <w:rPr>
          <w:rFonts w:ascii="Calibri" w:eastAsia="Times New Roman" w:hAnsi="Calibri" w:cs="Calibri"/>
          <w:sz w:val="24"/>
          <w:szCs w:val="24"/>
          <w:highlight w:val="yellow"/>
          <w:lang w:val="en-US"/>
        </w:rPr>
        <w:fldChar w:fldCharType="begin"/>
      </w:r>
      <w:r w:rsidR="003A6BCA" w:rsidRPr="0061203F">
        <w:rPr>
          <w:rFonts w:ascii="Calibri" w:eastAsia="Times New Roman" w:hAnsi="Calibri" w:cs="Calibri"/>
          <w:sz w:val="24"/>
          <w:szCs w:val="24"/>
          <w:highlight w:val="yellow"/>
          <w:lang w:val="en-US"/>
        </w:rPr>
        <w:instrText xml:space="preserve"> ADDIN ZOTERO_ITEM CSL_CITATION {"citationID":"rlqcDHz1","properties":{"formattedCitation":"\\super 14\\nosupersub{}","plainCitation":"14","noteIndex":0},"citationItems":[{"id":32,"uris":["http://zotero.org/users/local/HcnfzdYd/items/MH6VX8RA"],"itemData":{"id":32,"type":"article-journal","abstract":"Visualization of cell migration via time-lapse microscopy has greatly advanced our understanding of the immune system. However, subtle diﬀerences in migration dynamics are easily obscured by biases and imaging artifacts. While several analysis methods have been suggested to address these issues, an integrated tool implementing them is currently lacking. Here, we present celltrackR, an R package containing a diverse set of state-of-the-art analysis methods for (immune) cell tracks. CelltrackR supports the complete pipeline for track analysis by providing methods for data management, quality control, extracting and visualizing migration statistics, clustering tracks, and simulating cell migration. CelltrackR supports the analysis of both 2D and 3D cell tracks. CelltrackR is an open-source package released under the GPL-2 license, and is freely available on both GitHub and CRAN. Although the package was designed speciﬁcally for immune cell migration data, many of its methods will also be of use in other research areas dealing with moving objects.","container-title":"ImmunoInformatics","DOI":"10.1016/j.immuno.2021.100003","ISSN":"26671190","journalAbbreviation":"ImmunoInformatics","language":"en","page":"100003","source":"DOI.org (Crossref)","title":"CelltrackR: An R package for fast and flexible analysis of immune cell migration data","title-short":"CelltrackR","volume":"1-2","author":[{"family":"Wortel","given":"Inge M.N."},{"family":"Liu","given":"Annie Y."},{"family":"Dannenberg","given":"Katharina"},{"family":"Berry","given":"Jeffrey C."},{"family":"Miller","given":"Mark J."},{"family":"Textor","given":"Johannes"}],"issued":{"date-parts":[["2021",10]]}}}],"schema":"https://github.com/citation-style-language/schema/raw/master/csl-citation.json"} </w:instrText>
      </w:r>
      <w:r w:rsidR="00055507" w:rsidRPr="0061203F">
        <w:rPr>
          <w:rFonts w:ascii="Calibri" w:eastAsia="Times New Roman" w:hAnsi="Calibri" w:cs="Calibri"/>
          <w:sz w:val="24"/>
          <w:szCs w:val="24"/>
          <w:highlight w:val="yellow"/>
          <w:lang w:val="en-US"/>
        </w:rPr>
        <w:fldChar w:fldCharType="separate"/>
      </w:r>
      <w:r w:rsidR="003A6BCA" w:rsidRPr="0061203F">
        <w:rPr>
          <w:rFonts w:ascii="Calibri" w:hAnsi="Calibri" w:cs="Calibri"/>
          <w:sz w:val="24"/>
          <w:szCs w:val="24"/>
          <w:highlight w:val="yellow"/>
          <w:vertAlign w:val="superscript"/>
          <w:lang w:val="en-US"/>
        </w:rPr>
        <w:t>14</w:t>
      </w:r>
      <w:r w:rsidR="00055507" w:rsidRPr="0061203F">
        <w:rPr>
          <w:rFonts w:ascii="Calibri" w:eastAsia="Times New Roman" w:hAnsi="Calibri" w:cs="Calibri"/>
          <w:sz w:val="24"/>
          <w:szCs w:val="24"/>
          <w:highlight w:val="yellow"/>
          <w:lang w:val="en-US"/>
        </w:rPr>
        <w:fldChar w:fldCharType="end"/>
      </w:r>
      <w:r w:rsidR="00380A41" w:rsidRPr="0061203F">
        <w:rPr>
          <w:rFonts w:ascii="Calibri" w:eastAsia="Times New Roman" w:hAnsi="Calibri" w:cs="Calibri"/>
          <w:sz w:val="24"/>
          <w:szCs w:val="24"/>
          <w:highlight w:val="yellow"/>
          <w:lang w:val="en-US"/>
        </w:rPr>
        <w:t>, which quantifies how far a tracked object moves relative to its starting position, giving an indication of exploratory behavior.</w:t>
      </w:r>
      <w:r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The result is</w:t>
      </w:r>
      <w:r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stored as: results/</w:t>
      </w:r>
      <w:proofErr w:type="spellStart"/>
      <w:r w:rsidR="00380A41" w:rsidRPr="0061203F">
        <w:rPr>
          <w:rFonts w:ascii="Calibri" w:eastAsia="Times New Roman" w:hAnsi="Calibri" w:cs="Calibri"/>
          <w:sz w:val="24"/>
          <w:szCs w:val="24"/>
          <w:highlight w:val="yellow"/>
          <w:lang w:val="en-US"/>
        </w:rPr>
        <w:t>dataframes</w:t>
      </w:r>
      <w:proofErr w:type="spellEnd"/>
      <w:r w:rsidR="00380A41" w:rsidRPr="0061203F">
        <w:rPr>
          <w:rFonts w:ascii="Calibri" w:eastAsia="Times New Roman" w:hAnsi="Calibri" w:cs="Calibri"/>
          <w:sz w:val="24"/>
          <w:szCs w:val="24"/>
          <w:highlight w:val="yellow"/>
          <w:lang w:val="en-US"/>
        </w:rPr>
        <w:t>/metrics-</w:t>
      </w:r>
      <w:proofErr w:type="spellStart"/>
      <w:r w:rsidR="00380A41" w:rsidRPr="0061203F">
        <w:rPr>
          <w:rFonts w:ascii="Calibri" w:eastAsia="Times New Roman" w:hAnsi="Calibri" w:cs="Calibri"/>
          <w:sz w:val="24"/>
          <w:szCs w:val="24"/>
          <w:highlight w:val="yellow"/>
          <w:lang w:val="en-US"/>
        </w:rPr>
        <w:t>celltrackr.tsv</w:t>
      </w:r>
      <w:proofErr w:type="spellEnd"/>
      <w:r w:rsidR="00380A41" w:rsidRPr="0061203F">
        <w:rPr>
          <w:rFonts w:ascii="Calibri" w:eastAsia="Times New Roman" w:hAnsi="Calibri" w:cs="Calibri"/>
          <w:sz w:val="24"/>
          <w:szCs w:val="24"/>
          <w:highlight w:val="yellow"/>
          <w:lang w:val="en-US"/>
        </w:rPr>
        <w:t xml:space="preserve"> (Output 2)</w:t>
      </w:r>
      <w:r w:rsidR="00C10A92" w:rsidRPr="0061203F">
        <w:rPr>
          <w:rFonts w:ascii="Calibri" w:eastAsia="Times New Roman" w:hAnsi="Calibri" w:cs="Calibri"/>
          <w:sz w:val="24"/>
          <w:szCs w:val="24"/>
          <w:highlight w:val="yellow"/>
          <w:lang w:val="en-US"/>
        </w:rPr>
        <w:t>.</w:t>
      </w:r>
    </w:p>
    <w:p w14:paraId="6E4E1683"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625A5E51" w14:textId="6751B8E4" w:rsidR="00746E3C" w:rsidRPr="002C70DF"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5.4.</w:t>
      </w:r>
      <w:r w:rsidR="00C10A92">
        <w:rPr>
          <w:rFonts w:ascii="Calibri" w:eastAsia="Times New Roman" w:hAnsi="Calibri" w:cs="Calibri"/>
          <w:sz w:val="24"/>
          <w:szCs w:val="24"/>
          <w:lang w:val="en-US"/>
        </w:rPr>
        <w:t>4</w:t>
      </w:r>
      <w:r w:rsidRPr="002C70DF">
        <w:rPr>
          <w:rFonts w:ascii="Calibri" w:eastAsia="Times New Roman" w:hAnsi="Calibri" w:cs="Calibri"/>
          <w:sz w:val="24"/>
          <w:szCs w:val="24"/>
          <w:lang w:val="en-US"/>
        </w:rPr>
        <w:t xml:space="preserve"> </w:t>
      </w:r>
      <w:r w:rsidR="00380A41" w:rsidRPr="0061203F">
        <w:rPr>
          <w:rFonts w:ascii="Calibri" w:eastAsia="Times New Roman" w:hAnsi="Calibri" w:cs="Calibri"/>
          <w:sz w:val="24"/>
          <w:szCs w:val="24"/>
          <w:highlight w:val="yellow"/>
          <w:lang w:val="en-US"/>
        </w:rPr>
        <w:t>Compute the average speed for each individual track to summarize movement</w:t>
      </w:r>
      <w:r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characteristics over the entire observation period.</w:t>
      </w:r>
      <w:r w:rsidR="00C10A92"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Calculate the average turning angle per track to analyze overall movement directionality and behavioral patterns.</w:t>
      </w:r>
      <w:r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The result is stored as: results/</w:t>
      </w:r>
      <w:proofErr w:type="spellStart"/>
      <w:r w:rsidR="00380A41" w:rsidRPr="0061203F">
        <w:rPr>
          <w:rFonts w:ascii="Calibri" w:eastAsia="Times New Roman" w:hAnsi="Calibri" w:cs="Calibri"/>
          <w:sz w:val="24"/>
          <w:szCs w:val="24"/>
          <w:highlight w:val="yellow"/>
          <w:lang w:val="en-US"/>
        </w:rPr>
        <w:t>dataframes</w:t>
      </w:r>
      <w:proofErr w:type="spellEnd"/>
      <w:r w:rsidR="00380A41" w:rsidRPr="0061203F">
        <w:rPr>
          <w:rFonts w:ascii="Calibri" w:eastAsia="Times New Roman" w:hAnsi="Calibri" w:cs="Calibri"/>
          <w:sz w:val="24"/>
          <w:szCs w:val="24"/>
          <w:highlight w:val="yellow"/>
          <w:lang w:val="en-US"/>
        </w:rPr>
        <w:t>/metrics-by-</w:t>
      </w:r>
      <w:proofErr w:type="spellStart"/>
      <w:r w:rsidR="00380A41" w:rsidRPr="0061203F">
        <w:rPr>
          <w:rFonts w:ascii="Calibri" w:eastAsia="Times New Roman" w:hAnsi="Calibri" w:cs="Calibri"/>
          <w:sz w:val="24"/>
          <w:szCs w:val="24"/>
          <w:highlight w:val="yellow"/>
          <w:lang w:val="en-US"/>
        </w:rPr>
        <w:t>id.tsv</w:t>
      </w:r>
      <w:proofErr w:type="spellEnd"/>
      <w:r w:rsidR="00380A41" w:rsidRPr="0061203F">
        <w:rPr>
          <w:rFonts w:ascii="Calibri" w:eastAsia="Times New Roman" w:hAnsi="Calibri" w:cs="Calibri"/>
          <w:sz w:val="24"/>
          <w:szCs w:val="24"/>
          <w:highlight w:val="yellow"/>
          <w:lang w:val="en-US"/>
        </w:rPr>
        <w:t xml:space="preserve"> (Output 3)</w:t>
      </w:r>
      <w:r w:rsidR="00C10A92" w:rsidRPr="0061203F">
        <w:rPr>
          <w:rFonts w:ascii="Calibri" w:eastAsia="Times New Roman" w:hAnsi="Calibri" w:cs="Calibri"/>
          <w:sz w:val="24"/>
          <w:szCs w:val="24"/>
          <w:highlight w:val="yellow"/>
          <w:lang w:val="en-US"/>
        </w:rPr>
        <w:t>.</w:t>
      </w:r>
    </w:p>
    <w:p w14:paraId="50C4A353"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3CED0409" w14:textId="1B1DFD44" w:rsidR="00746E3C"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5.4.</w:t>
      </w:r>
      <w:r w:rsidR="00C10A92">
        <w:rPr>
          <w:rFonts w:ascii="Calibri" w:eastAsia="Times New Roman" w:hAnsi="Calibri" w:cs="Calibri"/>
          <w:sz w:val="24"/>
          <w:szCs w:val="24"/>
          <w:lang w:val="en-US"/>
        </w:rPr>
        <w:t>5</w:t>
      </w:r>
      <w:r w:rsidRPr="002C70DF">
        <w:rPr>
          <w:rFonts w:ascii="Calibri" w:eastAsia="Times New Roman" w:hAnsi="Calibri" w:cs="Calibri"/>
          <w:sz w:val="24"/>
          <w:szCs w:val="24"/>
          <w:lang w:val="en-US"/>
        </w:rPr>
        <w:t xml:space="preserve"> </w:t>
      </w:r>
      <w:r w:rsidR="00380A41" w:rsidRPr="002C70DF">
        <w:rPr>
          <w:rFonts w:ascii="Calibri" w:eastAsia="Times New Roman" w:hAnsi="Calibri" w:cs="Calibri"/>
          <w:sz w:val="24"/>
          <w:szCs w:val="24"/>
          <w:lang w:val="en-US"/>
        </w:rPr>
        <w:t>Determine the centroid position at each timestep for each cell track. The centroid is the average of centromere positions in a given meiocyte.</w:t>
      </w:r>
    </w:p>
    <w:p w14:paraId="1134E554" w14:textId="77777777" w:rsidR="00C10A92" w:rsidRPr="002C70DF" w:rsidRDefault="00C10A92" w:rsidP="00AC31F0">
      <w:pPr>
        <w:widowControl w:val="0"/>
        <w:spacing w:after="0" w:line="240" w:lineRule="auto"/>
        <w:jc w:val="both"/>
        <w:rPr>
          <w:rFonts w:ascii="Calibri" w:eastAsia="Times New Roman" w:hAnsi="Calibri" w:cs="Calibri"/>
          <w:sz w:val="24"/>
          <w:szCs w:val="24"/>
          <w:lang w:val="en-US"/>
        </w:rPr>
      </w:pPr>
    </w:p>
    <w:p w14:paraId="5A5BBD62" w14:textId="6098DC72" w:rsidR="00746E3C" w:rsidRPr="002C70DF" w:rsidRDefault="00C10A92" w:rsidP="00AC31F0">
      <w:pPr>
        <w:widowControl w:val="0"/>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 xml:space="preserve">5.4.6 </w:t>
      </w:r>
      <w:r w:rsidR="00380A41" w:rsidRPr="0061203F">
        <w:rPr>
          <w:rFonts w:ascii="Calibri" w:eastAsia="Times New Roman" w:hAnsi="Calibri" w:cs="Calibri"/>
          <w:sz w:val="24"/>
          <w:szCs w:val="24"/>
          <w:highlight w:val="yellow"/>
          <w:lang w:val="en-US"/>
        </w:rPr>
        <w:t xml:space="preserve">Compute the centroid size at each timestep, which provides a measure of the spatial dispersion of </w:t>
      </w:r>
      <w:r w:rsidR="00F2544A" w:rsidRPr="0061203F">
        <w:rPr>
          <w:rFonts w:ascii="Calibri" w:eastAsia="Times New Roman" w:hAnsi="Calibri" w:cs="Calibri"/>
          <w:sz w:val="24"/>
          <w:szCs w:val="24"/>
          <w:highlight w:val="yellow"/>
          <w:lang w:val="en-US"/>
        </w:rPr>
        <w:t>centromeres around</w:t>
      </w:r>
      <w:r w:rsidR="00380A41" w:rsidRPr="0061203F">
        <w:rPr>
          <w:rFonts w:ascii="Calibri" w:eastAsia="Times New Roman" w:hAnsi="Calibri" w:cs="Calibri"/>
          <w:sz w:val="24"/>
          <w:szCs w:val="24"/>
          <w:highlight w:val="yellow"/>
          <w:lang w:val="en-US"/>
        </w:rPr>
        <w:t xml:space="preserve"> their average position. Variations of centroid size </w:t>
      </w:r>
      <w:r w:rsidRPr="0061203F">
        <w:rPr>
          <w:rFonts w:ascii="Calibri" w:eastAsia="Times New Roman" w:hAnsi="Calibri" w:cs="Calibri"/>
          <w:sz w:val="24"/>
          <w:szCs w:val="24"/>
          <w:highlight w:val="yellow"/>
          <w:lang w:val="en-US"/>
        </w:rPr>
        <w:t>over time give information on</w:t>
      </w:r>
      <w:r w:rsidR="00380A41" w:rsidRPr="0061203F">
        <w:rPr>
          <w:rFonts w:ascii="Calibri" w:eastAsia="Times New Roman" w:hAnsi="Calibri" w:cs="Calibri"/>
          <w:sz w:val="24"/>
          <w:szCs w:val="24"/>
          <w:highlight w:val="yellow"/>
          <w:lang w:val="en-US"/>
        </w:rPr>
        <w:t xml:space="preserve"> global consistency across centromere tracks.</w:t>
      </w:r>
      <w:r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The result is stored as: results/</w:t>
      </w:r>
      <w:proofErr w:type="spellStart"/>
      <w:r w:rsidR="00380A41" w:rsidRPr="0061203F">
        <w:rPr>
          <w:rFonts w:ascii="Calibri" w:eastAsia="Times New Roman" w:hAnsi="Calibri" w:cs="Calibri"/>
          <w:sz w:val="24"/>
          <w:szCs w:val="24"/>
          <w:highlight w:val="yellow"/>
          <w:lang w:val="en-US"/>
        </w:rPr>
        <w:t>dataframes</w:t>
      </w:r>
      <w:proofErr w:type="spellEnd"/>
      <w:r w:rsidR="00380A41" w:rsidRPr="0061203F">
        <w:rPr>
          <w:rFonts w:ascii="Calibri" w:eastAsia="Times New Roman" w:hAnsi="Calibri" w:cs="Calibri"/>
          <w:sz w:val="24"/>
          <w:szCs w:val="24"/>
          <w:highlight w:val="yellow"/>
          <w:lang w:val="en-US"/>
        </w:rPr>
        <w:t>/metrics-by-</w:t>
      </w:r>
      <w:proofErr w:type="spellStart"/>
      <w:r w:rsidR="00380A41" w:rsidRPr="0061203F">
        <w:rPr>
          <w:rFonts w:ascii="Calibri" w:eastAsia="Times New Roman" w:hAnsi="Calibri" w:cs="Calibri"/>
          <w:sz w:val="24"/>
          <w:szCs w:val="24"/>
          <w:highlight w:val="yellow"/>
          <w:lang w:val="en-US"/>
        </w:rPr>
        <w:t>cell.tsv</w:t>
      </w:r>
      <w:proofErr w:type="spellEnd"/>
      <w:r w:rsidR="00380A41" w:rsidRPr="0061203F">
        <w:rPr>
          <w:rFonts w:ascii="Calibri" w:eastAsia="Times New Roman" w:hAnsi="Calibri" w:cs="Calibri"/>
          <w:sz w:val="24"/>
          <w:szCs w:val="24"/>
          <w:highlight w:val="yellow"/>
          <w:lang w:val="en-US"/>
        </w:rPr>
        <w:t xml:space="preserve"> (Output 4)</w:t>
      </w:r>
      <w:r w:rsidRPr="0061203F">
        <w:rPr>
          <w:rFonts w:ascii="Calibri" w:eastAsia="Times New Roman" w:hAnsi="Calibri" w:cs="Calibri"/>
          <w:sz w:val="24"/>
          <w:szCs w:val="24"/>
          <w:highlight w:val="yellow"/>
          <w:lang w:val="en-US"/>
        </w:rPr>
        <w:t>.</w:t>
      </w:r>
    </w:p>
    <w:p w14:paraId="0872A352"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1A70FD44" w14:textId="256667BB" w:rsidR="00746E3C" w:rsidRPr="002C70DF"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5.4.</w:t>
      </w:r>
      <w:r w:rsidR="00562F7E">
        <w:rPr>
          <w:rFonts w:ascii="Calibri" w:eastAsia="Times New Roman" w:hAnsi="Calibri" w:cs="Calibri"/>
          <w:sz w:val="24"/>
          <w:szCs w:val="24"/>
          <w:lang w:val="en-US"/>
        </w:rPr>
        <w:t>7</w:t>
      </w:r>
      <w:r w:rsidRPr="002C70DF">
        <w:rPr>
          <w:rFonts w:ascii="Calibri" w:eastAsia="Times New Roman" w:hAnsi="Calibri" w:cs="Calibri"/>
          <w:sz w:val="24"/>
          <w:szCs w:val="24"/>
          <w:lang w:val="en-US"/>
        </w:rPr>
        <w:t xml:space="preserve"> </w:t>
      </w:r>
      <w:r w:rsidR="00380A41" w:rsidRPr="0061203F">
        <w:rPr>
          <w:rFonts w:ascii="Calibri" w:eastAsia="Times New Roman" w:hAnsi="Calibri" w:cs="Calibri"/>
          <w:sz w:val="24"/>
          <w:szCs w:val="24"/>
          <w:highlight w:val="yellow"/>
          <w:lang w:val="en-US"/>
        </w:rPr>
        <w:t xml:space="preserve">Compute speed cross-correlation to analyze relationships between </w:t>
      </w:r>
      <w:r w:rsidR="00C10A92" w:rsidRPr="0061203F">
        <w:rPr>
          <w:rFonts w:ascii="Calibri" w:eastAsia="Times New Roman" w:hAnsi="Calibri" w:cs="Calibri"/>
          <w:sz w:val="24"/>
          <w:szCs w:val="24"/>
          <w:highlight w:val="yellow"/>
          <w:lang w:val="en-US"/>
        </w:rPr>
        <w:t xml:space="preserve">the </w:t>
      </w:r>
      <w:r w:rsidR="00380A41" w:rsidRPr="0061203F">
        <w:rPr>
          <w:rFonts w:ascii="Calibri" w:eastAsia="Times New Roman" w:hAnsi="Calibri" w:cs="Calibri"/>
          <w:sz w:val="24"/>
          <w:szCs w:val="24"/>
          <w:highlight w:val="yellow"/>
          <w:lang w:val="en-US"/>
        </w:rPr>
        <w:t>movement dynamics of different tracked objects, revealing potential coordinated behaviors.</w:t>
      </w:r>
      <w:r w:rsidR="00C10A92" w:rsidRPr="0061203F">
        <w:rPr>
          <w:rFonts w:ascii="Calibri" w:eastAsia="Times New Roman" w:hAnsi="Calibri" w:cs="Calibri"/>
          <w:sz w:val="24"/>
          <w:szCs w:val="24"/>
          <w:highlight w:val="yellow"/>
          <w:lang w:val="en-US"/>
        </w:rPr>
        <w:t xml:space="preserve"> </w:t>
      </w:r>
      <w:r w:rsidR="00380A41" w:rsidRPr="0061203F">
        <w:rPr>
          <w:rFonts w:ascii="Calibri" w:eastAsia="Times New Roman" w:hAnsi="Calibri" w:cs="Calibri"/>
          <w:sz w:val="24"/>
          <w:szCs w:val="24"/>
          <w:highlight w:val="yellow"/>
          <w:lang w:val="en-US"/>
        </w:rPr>
        <w:t>The result is stored as: results/</w:t>
      </w:r>
      <w:proofErr w:type="spellStart"/>
      <w:r w:rsidR="00380A41" w:rsidRPr="0061203F">
        <w:rPr>
          <w:rFonts w:ascii="Calibri" w:eastAsia="Times New Roman" w:hAnsi="Calibri" w:cs="Calibri"/>
          <w:sz w:val="24"/>
          <w:szCs w:val="24"/>
          <w:highlight w:val="yellow"/>
          <w:lang w:val="en-US"/>
        </w:rPr>
        <w:t>dataframes</w:t>
      </w:r>
      <w:proofErr w:type="spellEnd"/>
      <w:r w:rsidR="00380A41" w:rsidRPr="0061203F">
        <w:rPr>
          <w:rFonts w:ascii="Calibri" w:eastAsia="Times New Roman" w:hAnsi="Calibri" w:cs="Calibri"/>
          <w:sz w:val="24"/>
          <w:szCs w:val="24"/>
          <w:highlight w:val="yellow"/>
          <w:lang w:val="en-US"/>
        </w:rPr>
        <w:t>/metrics-</w:t>
      </w:r>
      <w:proofErr w:type="spellStart"/>
      <w:r w:rsidR="00380A41" w:rsidRPr="0061203F">
        <w:rPr>
          <w:rFonts w:ascii="Calibri" w:eastAsia="Times New Roman" w:hAnsi="Calibri" w:cs="Calibri"/>
          <w:sz w:val="24"/>
          <w:szCs w:val="24"/>
          <w:highlight w:val="yellow"/>
          <w:lang w:val="en-US"/>
        </w:rPr>
        <w:t>correlations.tsv</w:t>
      </w:r>
      <w:proofErr w:type="spellEnd"/>
      <w:r w:rsidR="00380A41" w:rsidRPr="0061203F">
        <w:rPr>
          <w:rFonts w:ascii="Calibri" w:eastAsia="Times New Roman" w:hAnsi="Calibri" w:cs="Calibri"/>
          <w:sz w:val="24"/>
          <w:szCs w:val="24"/>
          <w:highlight w:val="yellow"/>
          <w:lang w:val="en-US"/>
        </w:rPr>
        <w:t xml:space="preserve"> (Output 5)</w:t>
      </w:r>
      <w:r w:rsidR="00C10A92" w:rsidRPr="0061203F">
        <w:rPr>
          <w:rFonts w:ascii="Calibri" w:eastAsia="Times New Roman" w:hAnsi="Calibri" w:cs="Calibri"/>
          <w:sz w:val="24"/>
          <w:szCs w:val="24"/>
          <w:highlight w:val="yellow"/>
          <w:lang w:val="en-US"/>
        </w:rPr>
        <w:t>.</w:t>
      </w:r>
    </w:p>
    <w:p w14:paraId="4D079153" w14:textId="77777777" w:rsidR="006F5B56" w:rsidRPr="002C70DF" w:rsidRDefault="006F5B56" w:rsidP="00AC31F0">
      <w:pPr>
        <w:widowControl w:val="0"/>
        <w:spacing w:after="0" w:line="240" w:lineRule="auto"/>
        <w:jc w:val="both"/>
        <w:rPr>
          <w:rFonts w:ascii="Calibri" w:eastAsia="Times New Roman" w:hAnsi="Calibri" w:cs="Calibri"/>
          <w:sz w:val="24"/>
          <w:szCs w:val="24"/>
          <w:lang w:val="en-US"/>
        </w:rPr>
      </w:pPr>
    </w:p>
    <w:p w14:paraId="785E5D7D" w14:textId="77777777" w:rsidR="00F01347" w:rsidRDefault="002B22C4" w:rsidP="00AC31F0">
      <w:pPr>
        <w:widowControl w:val="0"/>
        <w:spacing w:after="0" w:line="240" w:lineRule="auto"/>
        <w:jc w:val="both"/>
        <w:rPr>
          <w:rFonts w:ascii="Calibri" w:eastAsia="Times New Roman" w:hAnsi="Calibri" w:cs="Calibri"/>
          <w:sz w:val="24"/>
          <w:szCs w:val="24"/>
          <w:lang w:val="en-US"/>
        </w:rPr>
      </w:pPr>
      <w:r w:rsidRPr="002C70DF">
        <w:rPr>
          <w:rFonts w:ascii="Calibri" w:eastAsia="Times New Roman" w:hAnsi="Calibri" w:cs="Calibri"/>
          <w:sz w:val="24"/>
          <w:szCs w:val="24"/>
          <w:lang w:val="en-US"/>
        </w:rPr>
        <w:t>5.4.</w:t>
      </w:r>
      <w:r w:rsidR="00562F7E">
        <w:rPr>
          <w:rFonts w:ascii="Calibri" w:eastAsia="Times New Roman" w:hAnsi="Calibri" w:cs="Calibri"/>
          <w:sz w:val="24"/>
          <w:szCs w:val="24"/>
          <w:lang w:val="en-US"/>
        </w:rPr>
        <w:t>8</w:t>
      </w:r>
      <w:r w:rsidRPr="002C70DF">
        <w:rPr>
          <w:rFonts w:ascii="Calibri" w:eastAsia="Times New Roman" w:hAnsi="Calibri" w:cs="Calibri"/>
          <w:sz w:val="24"/>
          <w:szCs w:val="24"/>
          <w:lang w:val="en-US"/>
        </w:rPr>
        <w:t xml:space="preserve"> </w:t>
      </w:r>
      <w:r w:rsidR="003C54A6" w:rsidRPr="0061203F">
        <w:rPr>
          <w:rFonts w:ascii="Calibri" w:eastAsia="Times New Roman" w:hAnsi="Calibri" w:cs="Calibri"/>
          <w:sz w:val="24"/>
          <w:szCs w:val="24"/>
          <w:highlight w:val="yellow"/>
          <w:lang w:val="en-US"/>
        </w:rPr>
        <w:t xml:space="preserve">Compute the mean squared displacement (MSD) for each track, a key metric that quantifies the average squared distance travelled by centromeres over given time intervals (time </w:t>
      </w:r>
      <w:proofErr w:type="gramStart"/>
      <w:r w:rsidR="003C54A6" w:rsidRPr="0061203F">
        <w:rPr>
          <w:rFonts w:ascii="Calibri" w:eastAsia="Times New Roman" w:hAnsi="Calibri" w:cs="Calibri"/>
          <w:sz w:val="24"/>
          <w:szCs w:val="24"/>
          <w:highlight w:val="yellow"/>
          <w:lang w:val="en-US"/>
        </w:rPr>
        <w:t>lags)  to</w:t>
      </w:r>
      <w:proofErr w:type="gramEnd"/>
      <w:r w:rsidR="003C54A6" w:rsidRPr="0061203F">
        <w:rPr>
          <w:rFonts w:ascii="Calibri" w:eastAsia="Times New Roman" w:hAnsi="Calibri" w:cs="Calibri"/>
          <w:sz w:val="24"/>
          <w:szCs w:val="24"/>
          <w:highlight w:val="yellow"/>
          <w:lang w:val="en-US"/>
        </w:rPr>
        <w:t xml:space="preserve"> characterize motion type.</w:t>
      </w:r>
      <w:r w:rsidR="003C54A6" w:rsidRPr="002C70DF">
        <w:rPr>
          <w:rFonts w:ascii="Calibri" w:eastAsia="Times New Roman" w:hAnsi="Calibri" w:cs="Calibri"/>
          <w:sz w:val="24"/>
          <w:szCs w:val="24"/>
          <w:lang w:val="en-US"/>
        </w:rPr>
        <w:t xml:space="preserve"> </w:t>
      </w:r>
    </w:p>
    <w:p w14:paraId="385BD60E" w14:textId="77777777" w:rsidR="00F01347" w:rsidRDefault="00F01347" w:rsidP="00AC31F0">
      <w:pPr>
        <w:widowControl w:val="0"/>
        <w:spacing w:after="0" w:line="240" w:lineRule="auto"/>
        <w:jc w:val="both"/>
        <w:rPr>
          <w:rFonts w:ascii="Calibri" w:eastAsia="Times New Roman" w:hAnsi="Calibri" w:cs="Calibri"/>
          <w:sz w:val="24"/>
          <w:szCs w:val="24"/>
          <w:lang w:val="en-US"/>
        </w:rPr>
      </w:pPr>
    </w:p>
    <w:p w14:paraId="10044BC5" w14:textId="2C294AB1" w:rsidR="00746E3C" w:rsidRPr="002C70DF" w:rsidRDefault="00F01347" w:rsidP="00AC31F0">
      <w:pPr>
        <w:widowControl w:val="0"/>
        <w:spacing w:after="0" w:line="240" w:lineRule="auto"/>
        <w:jc w:val="both"/>
        <w:rPr>
          <w:rFonts w:ascii="Calibri" w:eastAsia="Times New Roman" w:hAnsi="Calibri" w:cs="Calibri"/>
          <w:sz w:val="24"/>
          <w:szCs w:val="24"/>
          <w:lang w:val="en-US"/>
        </w:rPr>
      </w:pPr>
      <w:r>
        <w:rPr>
          <w:rFonts w:ascii="Calibri" w:eastAsia="Times New Roman" w:hAnsi="Calibri" w:cs="Calibri"/>
          <w:sz w:val="24"/>
          <w:szCs w:val="24"/>
          <w:lang w:val="en-US"/>
        </w:rPr>
        <w:t xml:space="preserve">NOTE: </w:t>
      </w:r>
      <w:r w:rsidR="003C54A6" w:rsidRPr="002C70DF">
        <w:rPr>
          <w:rFonts w:ascii="Calibri" w:eastAsia="Times New Roman" w:hAnsi="Calibri" w:cs="Calibri"/>
          <w:sz w:val="24"/>
          <w:szCs w:val="24"/>
          <w:lang w:val="en-US"/>
        </w:rPr>
        <w:t>By examining how the MSD evolves with increasing time lag, one can infer whether the motion is predominantly diffusive or confined, thus providing insight into the underlying dynamic behavior. The result is stored as: results/</w:t>
      </w:r>
      <w:proofErr w:type="spellStart"/>
      <w:r w:rsidR="003C54A6" w:rsidRPr="002C70DF">
        <w:rPr>
          <w:rFonts w:ascii="Calibri" w:eastAsia="Times New Roman" w:hAnsi="Calibri" w:cs="Calibri"/>
          <w:sz w:val="24"/>
          <w:szCs w:val="24"/>
          <w:lang w:val="en-US"/>
        </w:rPr>
        <w:t>dataframes</w:t>
      </w:r>
      <w:proofErr w:type="spellEnd"/>
      <w:r w:rsidR="003C54A6" w:rsidRPr="002C70DF">
        <w:rPr>
          <w:rFonts w:ascii="Calibri" w:eastAsia="Times New Roman" w:hAnsi="Calibri" w:cs="Calibri"/>
          <w:sz w:val="24"/>
          <w:szCs w:val="24"/>
          <w:lang w:val="en-US"/>
        </w:rPr>
        <w:t>/metrics-</w:t>
      </w:r>
      <w:proofErr w:type="spellStart"/>
      <w:r w:rsidR="003C54A6" w:rsidRPr="002C70DF">
        <w:rPr>
          <w:rFonts w:ascii="Calibri" w:eastAsia="Times New Roman" w:hAnsi="Calibri" w:cs="Calibri"/>
          <w:sz w:val="24"/>
          <w:szCs w:val="24"/>
          <w:lang w:val="en-US"/>
        </w:rPr>
        <w:t>msd.tsv</w:t>
      </w:r>
      <w:proofErr w:type="spellEnd"/>
      <w:r w:rsidR="003C54A6" w:rsidRPr="002C70DF">
        <w:rPr>
          <w:rFonts w:ascii="Calibri" w:eastAsia="Times New Roman" w:hAnsi="Calibri" w:cs="Calibri"/>
          <w:sz w:val="24"/>
          <w:szCs w:val="24"/>
          <w:lang w:val="en-US"/>
        </w:rPr>
        <w:t xml:space="preserve"> (Output 6).</w:t>
      </w:r>
    </w:p>
    <w:p w14:paraId="25F25D23" w14:textId="77777777" w:rsidR="003C54A6" w:rsidRPr="00AC31F0" w:rsidRDefault="003C54A6" w:rsidP="00AC31F0">
      <w:pPr>
        <w:widowControl w:val="0"/>
        <w:spacing w:after="0" w:line="240" w:lineRule="auto"/>
        <w:jc w:val="both"/>
        <w:rPr>
          <w:rFonts w:ascii="Calibri" w:eastAsia="Times New Roman" w:hAnsi="Calibri" w:cs="Calibri"/>
          <w:b/>
          <w:bCs/>
          <w:sz w:val="24"/>
          <w:szCs w:val="24"/>
          <w:lang w:val="en-US"/>
        </w:rPr>
      </w:pPr>
    </w:p>
    <w:p w14:paraId="1D816CB4" w14:textId="2D1BCC0A" w:rsidR="00746E3C" w:rsidRPr="00AC31F0" w:rsidRDefault="00380A41" w:rsidP="00AC31F0">
      <w:pPr>
        <w:widowControl w:val="0"/>
        <w:spacing w:after="0" w:line="240" w:lineRule="auto"/>
        <w:jc w:val="both"/>
        <w:rPr>
          <w:rFonts w:ascii="Calibri" w:eastAsia="Times New Roman" w:hAnsi="Calibri" w:cs="Calibri"/>
          <w:color w:val="808080"/>
          <w:sz w:val="24"/>
          <w:szCs w:val="24"/>
          <w:lang w:val="en-US"/>
        </w:rPr>
      </w:pPr>
      <w:r w:rsidRPr="00AC31F0">
        <w:rPr>
          <w:rFonts w:ascii="Calibri" w:eastAsia="Times New Roman" w:hAnsi="Calibri" w:cs="Calibri"/>
          <w:b/>
          <w:color w:val="000000"/>
          <w:sz w:val="24"/>
          <w:szCs w:val="24"/>
          <w:lang w:val="en-US"/>
        </w:rPr>
        <w:t>REPRESENTATIVE RESULTS:</w:t>
      </w:r>
    </w:p>
    <w:p w14:paraId="0933FA07" w14:textId="49B13D62" w:rsidR="00746E3C" w:rsidRPr="00AC31F0" w:rsidRDefault="00C553B5" w:rsidP="00AC31F0">
      <w:pPr>
        <w:widowControl w:val="0"/>
        <w:spacing w:after="0" w:line="240" w:lineRule="auto"/>
        <w:jc w:val="both"/>
        <w:rPr>
          <w:rFonts w:ascii="Calibri" w:hAnsi="Calibri" w:cs="Calibri"/>
          <w:sz w:val="24"/>
          <w:szCs w:val="24"/>
          <w:lang w:val="en-US"/>
        </w:rPr>
      </w:pPr>
      <w:r>
        <w:rPr>
          <w:rFonts w:ascii="Calibri" w:hAnsi="Calibri" w:cs="Calibri"/>
          <w:sz w:val="24"/>
          <w:szCs w:val="24"/>
          <w:lang w:val="en-US"/>
        </w:rPr>
        <w:t xml:space="preserve">A rapid protocol was developed to visualize chromosome movements during the prophase of meiosis in </w:t>
      </w:r>
      <w:r w:rsidRPr="00CB4603">
        <w:rPr>
          <w:rFonts w:ascii="Calibri" w:hAnsi="Calibri" w:cs="Calibri"/>
          <w:i/>
          <w:iCs/>
          <w:sz w:val="24"/>
          <w:szCs w:val="24"/>
          <w:lang w:val="en-US"/>
        </w:rPr>
        <w:t>Arabidopsis thaliana</w:t>
      </w:r>
      <w:r>
        <w:rPr>
          <w:rFonts w:ascii="Calibri" w:hAnsi="Calibri" w:cs="Calibri"/>
          <w:sz w:val="24"/>
          <w:szCs w:val="24"/>
          <w:lang w:val="en-US"/>
        </w:rPr>
        <w:t>, allowing multiple time-lapse acquisitions and, thus,</w:t>
      </w:r>
      <w:r w:rsidR="00380A41" w:rsidRPr="00AC31F0">
        <w:rPr>
          <w:rFonts w:ascii="Calibri" w:hAnsi="Calibri" w:cs="Calibri"/>
          <w:sz w:val="24"/>
          <w:szCs w:val="24"/>
          <w:lang w:val="en-US"/>
        </w:rPr>
        <w:t xml:space="preserve"> the analysis of a large </w:t>
      </w:r>
      <w:r w:rsidR="004E20C8" w:rsidRPr="00AC31F0">
        <w:rPr>
          <w:rFonts w:ascii="Calibri" w:hAnsi="Calibri" w:cs="Calibri"/>
          <w:sz w:val="24"/>
          <w:szCs w:val="24"/>
          <w:lang w:val="en-US"/>
        </w:rPr>
        <w:t>dataset</w:t>
      </w:r>
      <w:r w:rsidR="00380A41" w:rsidRPr="00AC31F0">
        <w:rPr>
          <w:rFonts w:ascii="Calibri" w:hAnsi="Calibri" w:cs="Calibri"/>
          <w:sz w:val="24"/>
          <w:szCs w:val="24"/>
          <w:lang w:val="en-US"/>
        </w:rPr>
        <w:t>. Meiocytes expressing a GFP marker, allowing for the visualization of centromeres, and a</w:t>
      </w:r>
      <w:r>
        <w:rPr>
          <w:rFonts w:ascii="Calibri" w:hAnsi="Calibri" w:cs="Calibri"/>
          <w:sz w:val="24"/>
          <w:szCs w:val="24"/>
          <w:lang w:val="en-US"/>
        </w:rPr>
        <w:t>n</w:t>
      </w:r>
      <w:r w:rsidR="00380A41" w:rsidRPr="00AC31F0">
        <w:rPr>
          <w:rFonts w:ascii="Calibri" w:hAnsi="Calibri" w:cs="Calibri"/>
          <w:sz w:val="24"/>
          <w:szCs w:val="24"/>
          <w:lang w:val="en-US"/>
        </w:rPr>
        <w:t xml:space="preserve"> RFP marker, allowing for the visualization of the nucleus, are imaged for</w:t>
      </w:r>
      <w:r w:rsidR="004E20C8" w:rsidRPr="00AC31F0">
        <w:rPr>
          <w:rFonts w:ascii="Calibri" w:hAnsi="Calibri" w:cs="Calibri"/>
          <w:sz w:val="24"/>
          <w:szCs w:val="24"/>
          <w:lang w:val="en-US"/>
        </w:rPr>
        <w:t xml:space="preserve"> a </w:t>
      </w:r>
      <w:r w:rsidR="004E20C8" w:rsidRPr="00AC31F0">
        <w:rPr>
          <w:rFonts w:ascii="Calibri" w:hAnsi="Calibri" w:cs="Calibri"/>
          <w:sz w:val="24"/>
          <w:szCs w:val="24"/>
          <w:lang w:val="en-US"/>
        </w:rPr>
        <w:lastRenderedPageBreak/>
        <w:t>duration of</w:t>
      </w:r>
      <w:r w:rsidR="00380A41" w:rsidRPr="00AC31F0">
        <w:rPr>
          <w:rFonts w:ascii="Calibri" w:hAnsi="Calibri" w:cs="Calibri"/>
          <w:sz w:val="24"/>
          <w:szCs w:val="24"/>
          <w:lang w:val="en-US"/>
        </w:rPr>
        <w:t xml:space="preserve"> </w:t>
      </w:r>
      <w:r w:rsidR="00797E23" w:rsidRPr="00AC31F0">
        <w:rPr>
          <w:rFonts w:ascii="Calibri" w:hAnsi="Calibri" w:cs="Calibri"/>
          <w:sz w:val="24"/>
          <w:szCs w:val="24"/>
          <w:lang w:val="en-US"/>
        </w:rPr>
        <w:t>4</w:t>
      </w:r>
      <w:r w:rsidR="00380A41" w:rsidRPr="00AC31F0">
        <w:rPr>
          <w:rFonts w:ascii="Calibri" w:hAnsi="Calibri" w:cs="Calibri"/>
          <w:sz w:val="24"/>
          <w:szCs w:val="24"/>
          <w:lang w:val="en-US"/>
        </w:rPr>
        <w:t xml:space="preserve"> min following the described protocol. </w:t>
      </w:r>
    </w:p>
    <w:p w14:paraId="7E0F1547" w14:textId="77777777" w:rsidR="003B448C" w:rsidRPr="00AC31F0" w:rsidRDefault="003B448C" w:rsidP="00AC31F0">
      <w:pPr>
        <w:widowControl w:val="0"/>
        <w:spacing w:after="0" w:line="240" w:lineRule="auto"/>
        <w:jc w:val="both"/>
        <w:rPr>
          <w:rFonts w:ascii="Calibri" w:hAnsi="Calibri" w:cs="Calibri"/>
          <w:sz w:val="24"/>
          <w:szCs w:val="24"/>
          <w:lang w:val="en-US"/>
        </w:rPr>
      </w:pPr>
    </w:p>
    <w:p w14:paraId="1B210225" w14:textId="0533CF62" w:rsidR="00746E3C" w:rsidRPr="00AC31F0" w:rsidRDefault="00380A41" w:rsidP="00AC31F0">
      <w:pPr>
        <w:widowControl w:val="0"/>
        <w:spacing w:after="0" w:line="240" w:lineRule="auto"/>
        <w:jc w:val="both"/>
        <w:rPr>
          <w:rFonts w:ascii="Calibri" w:hAnsi="Calibri" w:cs="Calibri"/>
          <w:sz w:val="24"/>
          <w:szCs w:val="24"/>
          <w:lang w:val="en-US"/>
        </w:rPr>
      </w:pPr>
      <w:r w:rsidRPr="00AC31F0">
        <w:rPr>
          <w:rFonts w:ascii="Calibri" w:hAnsi="Calibri" w:cs="Calibri"/>
          <w:sz w:val="24"/>
          <w:szCs w:val="24"/>
          <w:lang w:val="en-US"/>
        </w:rPr>
        <w:t xml:space="preserve">The acquisition parameters used in the protocol described here have been optimized to achieve sufficient </w:t>
      </w:r>
      <w:r w:rsidR="004E20C8" w:rsidRPr="00AC31F0">
        <w:rPr>
          <w:rFonts w:ascii="Calibri" w:hAnsi="Calibri" w:cs="Calibri"/>
          <w:sz w:val="24"/>
          <w:szCs w:val="24"/>
          <w:lang w:val="en-US"/>
        </w:rPr>
        <w:t xml:space="preserve">spatial and temporal </w:t>
      </w:r>
      <w:r w:rsidRPr="00AC31F0">
        <w:rPr>
          <w:rFonts w:ascii="Calibri" w:hAnsi="Calibri" w:cs="Calibri"/>
          <w:sz w:val="24"/>
          <w:szCs w:val="24"/>
          <w:lang w:val="en-US"/>
        </w:rPr>
        <w:t>resolution of the centromeres, thus enabling</w:t>
      </w:r>
      <w:r w:rsidR="004E20C8" w:rsidRPr="00AC31F0">
        <w:rPr>
          <w:rFonts w:ascii="Calibri" w:hAnsi="Calibri" w:cs="Calibri"/>
          <w:sz w:val="24"/>
          <w:szCs w:val="24"/>
          <w:lang w:val="en-US"/>
        </w:rPr>
        <w:t xml:space="preserve"> accurate</w:t>
      </w:r>
      <w:r w:rsidRPr="00AC31F0">
        <w:rPr>
          <w:rFonts w:ascii="Calibri" w:hAnsi="Calibri" w:cs="Calibri"/>
          <w:sz w:val="24"/>
          <w:szCs w:val="24"/>
          <w:lang w:val="en-US"/>
        </w:rPr>
        <w:t xml:space="preserve"> tracking of their movements. These parameters have also been optimized to minimize photobleaching</w:t>
      </w:r>
      <w:r w:rsidR="004E20C8" w:rsidRPr="00AC31F0">
        <w:rPr>
          <w:rFonts w:ascii="Calibri" w:hAnsi="Calibri" w:cs="Calibri"/>
          <w:sz w:val="24"/>
          <w:szCs w:val="24"/>
          <w:lang w:val="en-US"/>
        </w:rPr>
        <w:t>, ensuring stable signal intensity throughout the acquisition</w:t>
      </w:r>
      <w:r w:rsidR="003B448C" w:rsidRPr="00AC31F0">
        <w:rPr>
          <w:rFonts w:ascii="Calibri" w:hAnsi="Calibri" w:cs="Calibri"/>
          <w:sz w:val="24"/>
          <w:szCs w:val="24"/>
          <w:lang w:val="en-US"/>
        </w:rPr>
        <w:t xml:space="preserve">. </w:t>
      </w:r>
      <w:r w:rsidRPr="00AC31F0">
        <w:rPr>
          <w:rFonts w:ascii="Calibri" w:hAnsi="Calibri" w:cs="Calibri"/>
          <w:sz w:val="24"/>
          <w:szCs w:val="24"/>
          <w:lang w:val="en-US"/>
        </w:rPr>
        <w:t xml:space="preserve">The analysis of </w:t>
      </w:r>
      <w:r w:rsidR="004E20C8" w:rsidRPr="00AC31F0">
        <w:rPr>
          <w:rFonts w:ascii="Calibri" w:hAnsi="Calibri" w:cs="Calibri"/>
          <w:sz w:val="24"/>
          <w:szCs w:val="24"/>
          <w:lang w:val="en-US"/>
        </w:rPr>
        <w:t>three</w:t>
      </w:r>
      <w:r w:rsidRPr="00AC31F0">
        <w:rPr>
          <w:rFonts w:ascii="Calibri" w:hAnsi="Calibri" w:cs="Calibri"/>
          <w:sz w:val="24"/>
          <w:szCs w:val="24"/>
          <w:lang w:val="en-US"/>
        </w:rPr>
        <w:t xml:space="preserve"> meiocytes from an anther at the </w:t>
      </w:r>
      <w:r w:rsidR="00BF311D" w:rsidRPr="00AC31F0">
        <w:rPr>
          <w:rFonts w:ascii="Calibri" w:hAnsi="Calibri" w:cs="Calibri"/>
          <w:sz w:val="24"/>
          <w:szCs w:val="24"/>
          <w:lang w:val="en-US"/>
        </w:rPr>
        <w:t>zygotene/pachytene</w:t>
      </w:r>
      <w:r w:rsidRPr="00AC31F0">
        <w:rPr>
          <w:rFonts w:ascii="Calibri" w:hAnsi="Calibri" w:cs="Calibri"/>
          <w:sz w:val="24"/>
          <w:szCs w:val="24"/>
          <w:lang w:val="en-US"/>
        </w:rPr>
        <w:t xml:space="preserve"> stage allowed for the analysis of the movement of 22 centromeres.</w:t>
      </w:r>
      <w:r w:rsidR="00E70780" w:rsidRPr="00AC31F0">
        <w:rPr>
          <w:rFonts w:ascii="Calibri" w:hAnsi="Calibri" w:cs="Calibri"/>
          <w:sz w:val="24"/>
          <w:szCs w:val="24"/>
          <w:lang w:val="en-US"/>
        </w:rPr>
        <w:t xml:space="preserve"> Th</w:t>
      </w:r>
      <w:r w:rsidR="00E625CC" w:rsidRPr="00AC31F0">
        <w:rPr>
          <w:rFonts w:ascii="Calibri" w:hAnsi="Calibri" w:cs="Calibri"/>
          <w:sz w:val="24"/>
          <w:szCs w:val="24"/>
          <w:lang w:val="en-US"/>
        </w:rPr>
        <w:t>is</w:t>
      </w:r>
      <w:r w:rsidR="00E70780" w:rsidRPr="00AC31F0">
        <w:rPr>
          <w:rFonts w:ascii="Calibri" w:hAnsi="Calibri" w:cs="Calibri"/>
          <w:sz w:val="24"/>
          <w:szCs w:val="24"/>
          <w:lang w:val="en-US"/>
        </w:rPr>
        <w:t xml:space="preserve"> number is lower than the </w:t>
      </w:r>
      <w:r w:rsidR="00E625CC" w:rsidRPr="00AC31F0">
        <w:rPr>
          <w:rFonts w:ascii="Calibri" w:hAnsi="Calibri" w:cs="Calibri"/>
          <w:sz w:val="24"/>
          <w:szCs w:val="24"/>
          <w:lang w:val="en-US"/>
        </w:rPr>
        <w:t xml:space="preserve">expected total </w:t>
      </w:r>
      <w:r w:rsidR="00E70780" w:rsidRPr="00AC31F0">
        <w:rPr>
          <w:rFonts w:ascii="Calibri" w:hAnsi="Calibri" w:cs="Calibri"/>
          <w:sz w:val="24"/>
          <w:szCs w:val="24"/>
          <w:lang w:val="en-US"/>
        </w:rPr>
        <w:t xml:space="preserve">number of centromeres </w:t>
      </w:r>
      <w:r w:rsidR="00E625CC" w:rsidRPr="00AC31F0">
        <w:rPr>
          <w:rFonts w:ascii="Calibri" w:hAnsi="Calibri" w:cs="Calibri"/>
          <w:sz w:val="24"/>
          <w:szCs w:val="24"/>
          <w:lang w:val="en-US"/>
        </w:rPr>
        <w:t>of</w:t>
      </w:r>
      <w:r w:rsidR="00E70780" w:rsidRPr="00AC31F0">
        <w:rPr>
          <w:rFonts w:ascii="Calibri" w:hAnsi="Calibri" w:cs="Calibri"/>
          <w:sz w:val="24"/>
          <w:szCs w:val="24"/>
          <w:lang w:val="en-US"/>
        </w:rPr>
        <w:t xml:space="preserve"> the cells</w:t>
      </w:r>
      <w:r w:rsidR="00E625CC" w:rsidRPr="00AC31F0">
        <w:rPr>
          <w:rFonts w:ascii="Calibri" w:hAnsi="Calibri" w:cs="Calibri"/>
          <w:sz w:val="24"/>
          <w:szCs w:val="24"/>
          <w:lang w:val="en-US"/>
        </w:rPr>
        <w:t xml:space="preserve"> (3</w:t>
      </w:r>
      <w:r w:rsidR="00C553B5">
        <w:rPr>
          <w:rFonts w:ascii="Calibri" w:hAnsi="Calibri" w:cs="Calibri"/>
          <w:sz w:val="24"/>
          <w:szCs w:val="24"/>
          <w:lang w:val="en-US"/>
        </w:rPr>
        <w:t xml:space="preserve"> </w:t>
      </w:r>
      <w:r w:rsidR="00E625CC" w:rsidRPr="00AC31F0">
        <w:rPr>
          <w:rFonts w:ascii="Calibri" w:hAnsi="Calibri" w:cs="Calibri"/>
          <w:sz w:val="24"/>
          <w:szCs w:val="24"/>
          <w:lang w:val="en-US"/>
        </w:rPr>
        <w:t>x</w:t>
      </w:r>
      <w:r w:rsidR="00C553B5">
        <w:rPr>
          <w:rFonts w:ascii="Calibri" w:hAnsi="Calibri" w:cs="Calibri"/>
          <w:sz w:val="24"/>
          <w:szCs w:val="24"/>
          <w:lang w:val="en-US"/>
        </w:rPr>
        <w:t xml:space="preserve"> </w:t>
      </w:r>
      <w:r w:rsidR="00E625CC" w:rsidRPr="00AC31F0">
        <w:rPr>
          <w:rFonts w:ascii="Calibri" w:hAnsi="Calibri" w:cs="Calibri"/>
          <w:sz w:val="24"/>
          <w:szCs w:val="24"/>
          <w:lang w:val="en-US"/>
        </w:rPr>
        <w:t>10 centromeres), which is explained by the fact that</w:t>
      </w:r>
      <w:r w:rsidR="00E70780" w:rsidRPr="00AC31F0">
        <w:rPr>
          <w:rFonts w:ascii="Calibri" w:hAnsi="Calibri" w:cs="Calibri"/>
          <w:sz w:val="24"/>
          <w:szCs w:val="24"/>
          <w:lang w:val="en-US"/>
        </w:rPr>
        <w:t xml:space="preserve"> </w:t>
      </w:r>
      <w:r w:rsidR="00E625CC" w:rsidRPr="00AC31F0">
        <w:rPr>
          <w:rFonts w:ascii="Calibri" w:hAnsi="Calibri" w:cs="Calibri"/>
          <w:sz w:val="24"/>
          <w:szCs w:val="24"/>
          <w:lang w:val="en-US"/>
        </w:rPr>
        <w:t>c</w:t>
      </w:r>
      <w:r w:rsidR="00E70780" w:rsidRPr="00AC31F0">
        <w:rPr>
          <w:rFonts w:ascii="Calibri" w:hAnsi="Calibri" w:cs="Calibri"/>
          <w:sz w:val="24"/>
          <w:szCs w:val="24"/>
          <w:lang w:val="en-US"/>
        </w:rPr>
        <w:t xml:space="preserve">entromeres pair with their homologues during the zygotene stage, and </w:t>
      </w:r>
      <w:r w:rsidR="00E625CC" w:rsidRPr="00AC31F0">
        <w:rPr>
          <w:rFonts w:ascii="Calibri" w:hAnsi="Calibri" w:cs="Calibri"/>
          <w:sz w:val="24"/>
          <w:szCs w:val="24"/>
          <w:lang w:val="en-US"/>
        </w:rPr>
        <w:t xml:space="preserve">that </w:t>
      </w:r>
      <w:r w:rsidR="00E70780" w:rsidRPr="00AC31F0">
        <w:rPr>
          <w:rFonts w:ascii="Calibri" w:hAnsi="Calibri" w:cs="Calibri"/>
          <w:sz w:val="24"/>
          <w:szCs w:val="24"/>
          <w:lang w:val="en-US"/>
        </w:rPr>
        <w:t xml:space="preserve">some centromeres may </w:t>
      </w:r>
      <w:r w:rsidR="004E20C8" w:rsidRPr="00AC31F0">
        <w:rPr>
          <w:rFonts w:ascii="Calibri" w:hAnsi="Calibri" w:cs="Calibri"/>
          <w:sz w:val="24"/>
          <w:szCs w:val="24"/>
          <w:lang w:val="en-US"/>
        </w:rPr>
        <w:t>transiently</w:t>
      </w:r>
      <w:r w:rsidR="00E70780" w:rsidRPr="00AC31F0">
        <w:rPr>
          <w:rFonts w:ascii="Calibri" w:hAnsi="Calibri" w:cs="Calibri"/>
          <w:sz w:val="24"/>
          <w:szCs w:val="24"/>
          <w:lang w:val="en-US"/>
        </w:rPr>
        <w:t xml:space="preserve"> aggregate, making them indistinguishable.</w:t>
      </w:r>
      <w:r w:rsidR="00BF311D" w:rsidRPr="00AC31F0">
        <w:rPr>
          <w:rFonts w:ascii="Calibri" w:hAnsi="Calibri" w:cs="Calibri"/>
          <w:sz w:val="24"/>
          <w:szCs w:val="24"/>
          <w:lang w:val="en-US"/>
        </w:rPr>
        <w:t xml:space="preserve"> </w:t>
      </w:r>
      <w:r w:rsidR="00665480" w:rsidRPr="00AC31F0">
        <w:rPr>
          <w:rFonts w:ascii="Calibri" w:hAnsi="Calibri" w:cs="Calibri"/>
          <w:sz w:val="24"/>
          <w:szCs w:val="24"/>
          <w:lang w:val="en-US"/>
        </w:rPr>
        <w:t>In this study, a limited dataset</w:t>
      </w:r>
      <w:r w:rsidR="00C12CAE" w:rsidRPr="00AC31F0">
        <w:rPr>
          <w:rFonts w:ascii="Calibri" w:hAnsi="Calibri" w:cs="Calibri"/>
          <w:sz w:val="24"/>
          <w:szCs w:val="24"/>
          <w:lang w:val="en-US"/>
        </w:rPr>
        <w:t xml:space="preserve"> was analyzed </w:t>
      </w:r>
      <w:r w:rsidR="00665480" w:rsidRPr="00AC31F0">
        <w:rPr>
          <w:rFonts w:ascii="Calibri" w:hAnsi="Calibri" w:cs="Calibri"/>
          <w:sz w:val="24"/>
          <w:szCs w:val="24"/>
          <w:lang w:val="en-US"/>
        </w:rPr>
        <w:t>to focus on the methodological aspects; however, additional data were analyzed in detail</w:t>
      </w:r>
      <w:r w:rsidR="00055507" w:rsidRPr="00AC31F0">
        <w:rPr>
          <w:rFonts w:ascii="Calibri" w:hAnsi="Calibri" w:cs="Calibri"/>
          <w:sz w:val="24"/>
          <w:szCs w:val="24"/>
          <w:lang w:val="en-US"/>
        </w:rPr>
        <w:fldChar w:fldCharType="begin"/>
      </w:r>
      <w:r w:rsidR="00055507" w:rsidRPr="00AC31F0">
        <w:rPr>
          <w:rFonts w:ascii="Calibri" w:hAnsi="Calibri" w:cs="Calibri"/>
          <w:sz w:val="24"/>
          <w:szCs w:val="24"/>
          <w:lang w:val="en-US"/>
        </w:rPr>
        <w:instrText xml:space="preserve"> ADDIN ZOTERO_ITEM CSL_CITATION {"citationID":"Fln0fecA","properties":{"formattedCitation":"\\super 10\\nosupersub{}","plainCitation":"10","noteIndex":0},"citationItems":[{"id":6,"uris":["http://zotero.org/users/local/HcnfzdYd/items/FCPR3TV6"],"itemData":{"id":6,"type":"article-journal","abstract":"Abstract\n            \n              Meiotic rapid prophase chromosome movements (RPMs) require connections between the chromosomes and the cytoskeleton, involving SUN (Sad1/UNC-84)-domain-containing proteins at the inner nuclear envelope (NE). RPMs remain significantly understudied in plants, with respect to their importance in the regulation of meiosis. Here, we demonstrate that\n              Arabidopsis thaliana\n              meiotic centromeres undergo rapid (up to 500 nm/s) and uncoordinated movements during the zygotene and pachytene stages. These centromere movements are not affected by altered chromosome organization and recombination but are abolished in the double mutant\n              sun1 sun2\n              . We also document the changes in chromosome dynamics and nucleus organization during the transition from leptotene to zygotene, including telomere attachment to SUN-enriched NE domains, bouquet formation, and nucleolus displacement, all of which were defective in\n              sun1 sun2\n              . These results establish\n              A. thaliana\n              as a model species for studying the functional implications of meiotic RPMs and demonstrate the mechanistic conservation of telomere-led RPMs in plants.","container-title":"Nature Communications","DOI":"10.1038/s41467-024-50169-4","ISSN":"2041-1723","issue":"1","journalAbbreviation":"Nat Commun","language":"en","page":"5964","source":"DOI.org (Crossref)","title":"Rapid meiotic prophase chromosome movements in Arabidopsis thaliana are linked to essential reorganization at the nuclear envelope","volume":"15","author":[{"family":"Cromer","given":"Laurence"},{"family":"Tiscareno-Andrade","given":"Mariana"},{"family":"Lefranc","given":"Sandrine"},{"family":"Chambon","given":"Aurélie"},{"family":"Hurel","given":"Aurélie"},{"family":"Brogniez","given":"Manon"},{"family":"Guérin","given":"Julie"},{"family":"Le Masson","given":"Ivan"},{"family":"Adam","given":"Gabriele"},{"family":"Charif","given":"Delphine"},{"family":"Andrey","given":"Philippe"},{"family":"Grelon","given":"Mathilde"}],"issued":{"date-parts":[["2024",7,16]]}}}],"schema":"https://github.com/citation-style-language/schema/raw/master/csl-citation.json"} </w:instrText>
      </w:r>
      <w:r w:rsidR="00055507" w:rsidRPr="00AC31F0">
        <w:rPr>
          <w:rFonts w:ascii="Calibri" w:hAnsi="Calibri" w:cs="Calibri"/>
          <w:sz w:val="24"/>
          <w:szCs w:val="24"/>
          <w:lang w:val="en-US"/>
        </w:rPr>
        <w:fldChar w:fldCharType="separate"/>
      </w:r>
      <w:r w:rsidR="00055507" w:rsidRPr="00AC31F0">
        <w:rPr>
          <w:rFonts w:ascii="Calibri" w:hAnsi="Calibri" w:cs="Calibri"/>
          <w:sz w:val="24"/>
          <w:szCs w:val="24"/>
          <w:vertAlign w:val="superscript"/>
          <w:lang w:val="en-US"/>
        </w:rPr>
        <w:t>10</w:t>
      </w:r>
      <w:r w:rsidR="00055507" w:rsidRPr="00AC31F0">
        <w:rPr>
          <w:rFonts w:ascii="Calibri" w:hAnsi="Calibri" w:cs="Calibri"/>
          <w:sz w:val="24"/>
          <w:szCs w:val="24"/>
          <w:lang w:val="en-US"/>
        </w:rPr>
        <w:fldChar w:fldCharType="end"/>
      </w:r>
      <w:r w:rsidR="00BF311D" w:rsidRPr="00AC31F0">
        <w:rPr>
          <w:rFonts w:ascii="Calibri" w:hAnsi="Calibri" w:cs="Calibri"/>
          <w:sz w:val="24"/>
          <w:szCs w:val="24"/>
          <w:lang w:val="en-US"/>
        </w:rPr>
        <w:t xml:space="preserve">. </w:t>
      </w:r>
      <w:r w:rsidRPr="00C553B5">
        <w:rPr>
          <w:rFonts w:ascii="Calibri" w:hAnsi="Calibri" w:cs="Calibri"/>
          <w:b/>
          <w:bCs/>
          <w:sz w:val="24"/>
          <w:szCs w:val="24"/>
          <w:lang w:val="en-US"/>
        </w:rPr>
        <w:t>Figure 5</w:t>
      </w:r>
      <w:r w:rsidRPr="00AC31F0">
        <w:rPr>
          <w:rFonts w:ascii="Calibri" w:hAnsi="Calibri" w:cs="Calibri"/>
          <w:sz w:val="24"/>
          <w:szCs w:val="24"/>
          <w:lang w:val="en-US"/>
        </w:rPr>
        <w:t xml:space="preserve"> shows the quantitative analysis of the obtained data. </w:t>
      </w:r>
      <w:r w:rsidR="00BF311D" w:rsidRPr="00AC31F0">
        <w:rPr>
          <w:rFonts w:ascii="Calibri" w:hAnsi="Calibri" w:cs="Calibri"/>
          <w:sz w:val="24"/>
          <w:szCs w:val="24"/>
          <w:lang w:val="en-US"/>
        </w:rPr>
        <w:t xml:space="preserve">These results differ slightly from the original study of RPMs in </w:t>
      </w:r>
      <w:r w:rsidR="00BF311D" w:rsidRPr="00AC31F0">
        <w:rPr>
          <w:rFonts w:ascii="Calibri" w:hAnsi="Calibri" w:cs="Calibri"/>
          <w:i/>
          <w:iCs/>
          <w:sz w:val="24"/>
          <w:szCs w:val="24"/>
          <w:lang w:val="en-US"/>
        </w:rPr>
        <w:t>A.</w:t>
      </w:r>
      <w:r w:rsidR="00E625CC" w:rsidRPr="00AC31F0">
        <w:rPr>
          <w:rFonts w:ascii="Calibri" w:hAnsi="Calibri" w:cs="Calibri"/>
          <w:i/>
          <w:iCs/>
          <w:sz w:val="24"/>
          <w:szCs w:val="24"/>
          <w:lang w:val="en-US"/>
        </w:rPr>
        <w:t xml:space="preserve"> </w:t>
      </w:r>
      <w:r w:rsidR="00BF311D" w:rsidRPr="00AC31F0">
        <w:rPr>
          <w:rFonts w:ascii="Calibri" w:hAnsi="Calibri" w:cs="Calibri"/>
          <w:i/>
          <w:iCs/>
          <w:sz w:val="24"/>
          <w:szCs w:val="24"/>
          <w:lang w:val="en-US"/>
        </w:rPr>
        <w:t>thaliana</w:t>
      </w:r>
      <w:r w:rsidR="00BF311D" w:rsidRPr="00AC31F0">
        <w:rPr>
          <w:rFonts w:ascii="Calibri" w:hAnsi="Calibri" w:cs="Calibri"/>
          <w:sz w:val="24"/>
          <w:szCs w:val="24"/>
          <w:lang w:val="en-US"/>
        </w:rPr>
        <w:t xml:space="preserve">, </w:t>
      </w:r>
      <w:r w:rsidR="004E20C8" w:rsidRPr="00AC31F0">
        <w:rPr>
          <w:rFonts w:ascii="Calibri" w:hAnsi="Calibri" w:cs="Calibri"/>
          <w:sz w:val="24"/>
          <w:szCs w:val="24"/>
          <w:lang w:val="en-US"/>
        </w:rPr>
        <w:t xml:space="preserve">likely due to the limited number of samples analyzed here. </w:t>
      </w:r>
      <w:r w:rsidR="00BF311D" w:rsidRPr="00AC31F0">
        <w:rPr>
          <w:rFonts w:ascii="Calibri" w:hAnsi="Calibri" w:cs="Calibri"/>
          <w:sz w:val="24"/>
          <w:szCs w:val="24"/>
          <w:lang w:val="en-US"/>
        </w:rPr>
        <w:t>A small number of trajectories can introduce significant fluctuations in MSD, particularly if the dynamics are heterogeneous.</w:t>
      </w:r>
      <w:r w:rsidR="002A2D5C" w:rsidRPr="00AC31F0">
        <w:rPr>
          <w:rFonts w:ascii="Calibri" w:hAnsi="Calibri" w:cs="Calibri"/>
          <w:sz w:val="24"/>
          <w:szCs w:val="24"/>
          <w:lang w:val="en-US"/>
        </w:rPr>
        <w:t xml:space="preserve"> The data analysis presented here should be considered illustrative rather than conclusive, given the limited sample size.</w:t>
      </w:r>
    </w:p>
    <w:p w14:paraId="73C7CBB2" w14:textId="77777777" w:rsidR="003B448C" w:rsidRPr="00AC31F0" w:rsidRDefault="003B448C" w:rsidP="00AC31F0">
      <w:pPr>
        <w:widowControl w:val="0"/>
        <w:spacing w:after="0" w:line="240" w:lineRule="auto"/>
        <w:jc w:val="both"/>
        <w:rPr>
          <w:rFonts w:ascii="Calibri" w:hAnsi="Calibri" w:cs="Calibri"/>
          <w:sz w:val="24"/>
          <w:szCs w:val="24"/>
          <w:lang w:val="en-US"/>
        </w:rPr>
      </w:pPr>
    </w:p>
    <w:p w14:paraId="3BFF094C" w14:textId="4E229B5D" w:rsidR="00746E3C" w:rsidRPr="00AC31F0" w:rsidRDefault="002A2D5C" w:rsidP="00AC31F0">
      <w:pPr>
        <w:widowControl w:val="0"/>
        <w:spacing w:after="0" w:line="240" w:lineRule="auto"/>
        <w:jc w:val="both"/>
        <w:rPr>
          <w:rFonts w:ascii="Calibri" w:hAnsi="Calibri" w:cs="Calibri"/>
          <w:sz w:val="24"/>
          <w:szCs w:val="24"/>
          <w:lang w:val="en-US"/>
        </w:rPr>
      </w:pPr>
      <w:r w:rsidRPr="00AC31F0">
        <w:rPr>
          <w:rFonts w:ascii="Calibri" w:hAnsi="Calibri" w:cs="Calibri"/>
          <w:sz w:val="24"/>
          <w:szCs w:val="24"/>
          <w:lang w:val="en-US"/>
        </w:rPr>
        <w:t>Nevertheless, t</w:t>
      </w:r>
      <w:r w:rsidR="00380A41" w:rsidRPr="00AC31F0">
        <w:rPr>
          <w:rFonts w:ascii="Calibri" w:hAnsi="Calibri" w:cs="Calibri"/>
          <w:sz w:val="24"/>
          <w:szCs w:val="24"/>
          <w:lang w:val="en-US"/>
        </w:rPr>
        <w:t xml:space="preserve">his technique has revealed that the meiotic centromeres in </w:t>
      </w:r>
      <w:r w:rsidR="00E625CC" w:rsidRPr="00AC31F0">
        <w:rPr>
          <w:rFonts w:ascii="Calibri" w:hAnsi="Calibri" w:cs="Calibri"/>
          <w:i/>
          <w:iCs/>
          <w:sz w:val="24"/>
          <w:szCs w:val="24"/>
          <w:lang w:val="en-US"/>
        </w:rPr>
        <w:t xml:space="preserve">A. </w:t>
      </w:r>
      <w:r w:rsidR="00380A41" w:rsidRPr="00AC31F0">
        <w:rPr>
          <w:rFonts w:ascii="Calibri" w:hAnsi="Calibri" w:cs="Calibri"/>
          <w:i/>
          <w:iCs/>
          <w:sz w:val="24"/>
          <w:szCs w:val="24"/>
          <w:lang w:val="en-US"/>
        </w:rPr>
        <w:t>thaliana</w:t>
      </w:r>
      <w:r w:rsidR="00380A41" w:rsidRPr="00AC31F0">
        <w:rPr>
          <w:rFonts w:ascii="Calibri" w:hAnsi="Calibri" w:cs="Calibri"/>
          <w:sz w:val="24"/>
          <w:szCs w:val="24"/>
          <w:lang w:val="en-US"/>
        </w:rPr>
        <w:t xml:space="preserve"> are highly dynamic compared to somatic centromeres. Meiotic centromeres have an average speed of 109.35 nm/sec during </w:t>
      </w:r>
      <w:r w:rsidR="00C553B5">
        <w:rPr>
          <w:rFonts w:ascii="Calibri" w:hAnsi="Calibri" w:cs="Calibri"/>
          <w:sz w:val="24"/>
          <w:szCs w:val="24"/>
          <w:lang w:val="en-US"/>
        </w:rPr>
        <w:t xml:space="preserve">the </w:t>
      </w:r>
      <w:r w:rsidR="00380A41" w:rsidRPr="00AC31F0">
        <w:rPr>
          <w:rFonts w:ascii="Calibri" w:hAnsi="Calibri" w:cs="Calibri"/>
          <w:sz w:val="24"/>
          <w:szCs w:val="24"/>
          <w:lang w:val="en-US"/>
        </w:rPr>
        <w:t>zygotene and pachytene stage</w:t>
      </w:r>
      <w:r w:rsidR="00C553B5">
        <w:rPr>
          <w:rFonts w:ascii="Calibri" w:hAnsi="Calibri" w:cs="Calibri"/>
          <w:sz w:val="24"/>
          <w:szCs w:val="24"/>
          <w:lang w:val="en-US"/>
        </w:rPr>
        <w:t>s</w:t>
      </w:r>
      <w:r w:rsidR="00380A41" w:rsidRPr="00AC31F0">
        <w:rPr>
          <w:rFonts w:ascii="Calibri" w:hAnsi="Calibri" w:cs="Calibri"/>
          <w:sz w:val="24"/>
          <w:szCs w:val="24"/>
          <w:lang w:val="en-US"/>
        </w:rPr>
        <w:t>. This technique has also revealed a significant reorganization of the nuclear envelope (NUP54 RFP labeling)</w:t>
      </w:r>
      <w:r w:rsidR="00055507" w:rsidRPr="00AC31F0">
        <w:rPr>
          <w:rFonts w:ascii="Calibri" w:hAnsi="Calibri" w:cs="Calibri"/>
          <w:sz w:val="24"/>
          <w:szCs w:val="24"/>
          <w:lang w:val="en-US"/>
        </w:rPr>
        <w:fldChar w:fldCharType="begin"/>
      </w:r>
      <w:r w:rsidR="00055507" w:rsidRPr="00AC31F0">
        <w:rPr>
          <w:rFonts w:ascii="Calibri" w:hAnsi="Calibri" w:cs="Calibri"/>
          <w:sz w:val="24"/>
          <w:szCs w:val="24"/>
          <w:lang w:val="en-US"/>
        </w:rPr>
        <w:instrText xml:space="preserve"> ADDIN ZOTERO_ITEM CSL_CITATION {"citationID":"64aJapZx","properties":{"formattedCitation":"\\super 10\\nosupersub{}","plainCitation":"10","noteIndex":0},"citationItems":[{"id":6,"uris":["http://zotero.org/users/local/HcnfzdYd/items/FCPR3TV6"],"itemData":{"id":6,"type":"article-journal","abstract":"Abstract\n            \n              Meiotic rapid prophase chromosome movements (RPMs) require connections between the chromosomes and the cytoskeleton, involving SUN (Sad1/UNC-84)-domain-containing proteins at the inner nuclear envelope (NE). RPMs remain significantly understudied in plants, with respect to their importance in the regulation of meiosis. Here, we demonstrate that\n              Arabidopsis thaliana\n              meiotic centromeres undergo rapid (up to 500 nm/s) and uncoordinated movements during the zygotene and pachytene stages. These centromere movements are not affected by altered chromosome organization and recombination but are abolished in the double mutant\n              sun1 sun2\n              . We also document the changes in chromosome dynamics and nucleus organization during the transition from leptotene to zygotene, including telomere attachment to SUN-enriched NE domains, bouquet formation, and nucleolus displacement, all of which were defective in\n              sun1 sun2\n              . These results establish\n              A. thaliana\n              as a model species for studying the functional implications of meiotic RPMs and demonstrate the mechanistic conservation of telomere-led RPMs in plants.","container-title":"Nature Communications","DOI":"10.1038/s41467-024-50169-4","ISSN":"2041-1723","issue":"1","journalAbbreviation":"Nat Commun","language":"en","page":"5964","source":"DOI.org (Crossref)","title":"Rapid meiotic prophase chromosome movements in Arabidopsis thaliana are linked to essential reorganization at the nuclear envelope","volume":"15","author":[{"family":"Cromer","given":"Laurence"},{"family":"Tiscareno-Andrade","given":"Mariana"},{"family":"Lefranc","given":"Sandrine"},{"family":"Chambon","given":"Aurélie"},{"family":"Hurel","given":"Aurélie"},{"family":"Brogniez","given":"Manon"},{"family":"Guérin","given":"Julie"},{"family":"Le Masson","given":"Ivan"},{"family":"Adam","given":"Gabriele"},{"family":"Charif","given":"Delphine"},{"family":"Andrey","given":"Philippe"},{"family":"Grelon","given":"Mathilde"}],"issued":{"date-parts":[["2024",7,16]]}}}],"schema":"https://github.com/citation-style-language/schema/raw/master/csl-citation.json"} </w:instrText>
      </w:r>
      <w:r w:rsidR="00055507" w:rsidRPr="00AC31F0">
        <w:rPr>
          <w:rFonts w:ascii="Calibri" w:hAnsi="Calibri" w:cs="Calibri"/>
          <w:sz w:val="24"/>
          <w:szCs w:val="24"/>
          <w:lang w:val="en-US"/>
        </w:rPr>
        <w:fldChar w:fldCharType="separate"/>
      </w:r>
      <w:r w:rsidR="00055507" w:rsidRPr="00AC31F0">
        <w:rPr>
          <w:rFonts w:ascii="Calibri" w:hAnsi="Calibri" w:cs="Calibri"/>
          <w:sz w:val="24"/>
          <w:szCs w:val="24"/>
          <w:vertAlign w:val="superscript"/>
          <w:lang w:val="en-US"/>
        </w:rPr>
        <w:t>10</w:t>
      </w:r>
      <w:r w:rsidR="00055507" w:rsidRPr="00AC31F0">
        <w:rPr>
          <w:rFonts w:ascii="Calibri" w:hAnsi="Calibri" w:cs="Calibri"/>
          <w:sz w:val="24"/>
          <w:szCs w:val="24"/>
          <w:lang w:val="en-US"/>
        </w:rPr>
        <w:fldChar w:fldCharType="end"/>
      </w:r>
      <w:r w:rsidR="00380A41" w:rsidRPr="00AC31F0">
        <w:rPr>
          <w:rFonts w:ascii="Calibri" w:hAnsi="Calibri" w:cs="Calibri"/>
          <w:sz w:val="24"/>
          <w:szCs w:val="24"/>
          <w:lang w:val="en-US"/>
        </w:rPr>
        <w:t>.</w:t>
      </w:r>
    </w:p>
    <w:p w14:paraId="2862C1F2" w14:textId="77777777" w:rsidR="00746E3C" w:rsidRPr="00AC31F0" w:rsidRDefault="00746E3C" w:rsidP="00AC31F0">
      <w:pPr>
        <w:widowControl w:val="0"/>
        <w:spacing w:after="0" w:line="240" w:lineRule="auto"/>
        <w:jc w:val="both"/>
        <w:rPr>
          <w:rFonts w:ascii="Calibri" w:eastAsia="Times New Roman" w:hAnsi="Calibri" w:cs="Calibri"/>
          <w:color w:val="808080"/>
          <w:sz w:val="24"/>
          <w:szCs w:val="24"/>
          <w:lang w:val="en-US"/>
        </w:rPr>
      </w:pPr>
    </w:p>
    <w:p w14:paraId="6FB7264C" w14:textId="578F923D" w:rsidR="00746E3C" w:rsidRPr="00AC31F0" w:rsidRDefault="00380A41" w:rsidP="00AC31F0">
      <w:pPr>
        <w:widowControl w:val="0"/>
        <w:spacing w:after="0" w:line="240" w:lineRule="auto"/>
        <w:jc w:val="both"/>
        <w:rPr>
          <w:rFonts w:ascii="Calibri" w:eastAsia="Times New Roman" w:hAnsi="Calibri" w:cs="Calibri"/>
          <w:color w:val="808080"/>
          <w:sz w:val="24"/>
          <w:szCs w:val="24"/>
          <w:lang w:val="en-US"/>
        </w:rPr>
      </w:pPr>
      <w:r w:rsidRPr="00AC31F0">
        <w:rPr>
          <w:rFonts w:ascii="Calibri" w:eastAsia="Times New Roman" w:hAnsi="Calibri" w:cs="Calibri"/>
          <w:b/>
          <w:sz w:val="24"/>
          <w:szCs w:val="24"/>
          <w:lang w:val="en-US"/>
        </w:rPr>
        <w:t xml:space="preserve">FIGURE AND </w:t>
      </w:r>
      <w:r w:rsidR="00994BDC" w:rsidRPr="00AC31F0">
        <w:rPr>
          <w:rFonts w:ascii="Calibri" w:eastAsia="Times New Roman" w:hAnsi="Calibri" w:cs="Calibri"/>
          <w:b/>
          <w:sz w:val="24"/>
          <w:szCs w:val="24"/>
          <w:lang w:val="en-US"/>
        </w:rPr>
        <w:t>VIDEO</w:t>
      </w:r>
      <w:r w:rsidRPr="00AC31F0">
        <w:rPr>
          <w:rFonts w:ascii="Calibri" w:eastAsia="Times New Roman" w:hAnsi="Calibri" w:cs="Calibri"/>
          <w:b/>
          <w:sz w:val="24"/>
          <w:szCs w:val="24"/>
          <w:lang w:val="en-US"/>
        </w:rPr>
        <w:t xml:space="preserve"> LEGENDS:</w:t>
      </w:r>
    </w:p>
    <w:p w14:paraId="60451317" w14:textId="77777777" w:rsidR="00746E3C" w:rsidRPr="00AC31F0" w:rsidRDefault="00746E3C" w:rsidP="00AC31F0">
      <w:pPr>
        <w:widowControl w:val="0"/>
        <w:spacing w:after="0" w:line="240" w:lineRule="auto"/>
        <w:jc w:val="both"/>
        <w:rPr>
          <w:rFonts w:ascii="Calibri" w:eastAsia="Times New Roman" w:hAnsi="Calibri" w:cs="Calibri"/>
          <w:color w:val="808080"/>
          <w:sz w:val="24"/>
          <w:szCs w:val="24"/>
          <w:lang w:val="en-US"/>
        </w:rPr>
      </w:pPr>
    </w:p>
    <w:p w14:paraId="1F5C81E3" w14:textId="712368D5" w:rsidR="00746E3C" w:rsidRPr="00AC31F0" w:rsidRDefault="00380A41" w:rsidP="00AC31F0">
      <w:pPr>
        <w:widowControl w:val="0"/>
        <w:spacing w:after="0" w:line="240" w:lineRule="auto"/>
        <w:jc w:val="both"/>
        <w:rPr>
          <w:rFonts w:ascii="Calibri" w:eastAsia="Times New Roman" w:hAnsi="Calibri" w:cs="Calibri"/>
          <w:sz w:val="24"/>
          <w:szCs w:val="24"/>
          <w:lang w:val="en-US"/>
        </w:rPr>
      </w:pPr>
      <w:r w:rsidRPr="00AC31F0">
        <w:rPr>
          <w:rFonts w:ascii="Calibri" w:eastAsia="Times New Roman" w:hAnsi="Calibri" w:cs="Calibri"/>
          <w:b/>
          <w:bCs/>
          <w:sz w:val="24"/>
          <w:szCs w:val="24"/>
          <w:lang w:val="en-US"/>
        </w:rPr>
        <w:t xml:space="preserve">Figure 1: Plant material and sample preparation. </w:t>
      </w:r>
      <w:r w:rsidRPr="00AC31F0">
        <w:rPr>
          <w:rFonts w:ascii="Calibri" w:eastAsia="Times New Roman" w:hAnsi="Calibri" w:cs="Calibri"/>
          <w:sz w:val="24"/>
          <w:szCs w:val="24"/>
          <w:lang w:val="en-US"/>
        </w:rPr>
        <w:t>(</w:t>
      </w:r>
      <w:r w:rsidRPr="00F942F5">
        <w:rPr>
          <w:rFonts w:ascii="Calibri" w:eastAsia="Times New Roman" w:hAnsi="Calibri" w:cs="Calibri"/>
          <w:b/>
          <w:bCs/>
          <w:sz w:val="24"/>
          <w:szCs w:val="24"/>
          <w:lang w:val="en-US"/>
        </w:rPr>
        <w:t>A</w:t>
      </w:r>
      <w:r w:rsidRPr="00AC31F0">
        <w:rPr>
          <w:rFonts w:ascii="Calibri" w:eastAsia="Times New Roman" w:hAnsi="Calibri" w:cs="Calibri"/>
          <w:sz w:val="24"/>
          <w:szCs w:val="24"/>
          <w:lang w:val="en-US"/>
        </w:rPr>
        <w:t>) Approximately 4</w:t>
      </w:r>
      <w:r w:rsidR="00F942F5">
        <w:rPr>
          <w:rFonts w:ascii="Calibri" w:eastAsia="Times New Roman" w:hAnsi="Calibri" w:cs="Calibri"/>
          <w:sz w:val="24"/>
          <w:szCs w:val="24"/>
          <w:lang w:val="en-US"/>
        </w:rPr>
        <w:t>-week-</w:t>
      </w:r>
      <w:r w:rsidRPr="00AC31F0">
        <w:rPr>
          <w:rFonts w:ascii="Calibri" w:eastAsia="Times New Roman" w:hAnsi="Calibri" w:cs="Calibri"/>
          <w:sz w:val="24"/>
          <w:szCs w:val="24"/>
          <w:lang w:val="en-US"/>
        </w:rPr>
        <w:t>old plants growing in a greenhouse. (</w:t>
      </w:r>
      <w:r w:rsidRPr="00F942F5">
        <w:rPr>
          <w:rFonts w:ascii="Calibri" w:eastAsia="Times New Roman" w:hAnsi="Calibri" w:cs="Calibri"/>
          <w:b/>
          <w:bCs/>
          <w:sz w:val="24"/>
          <w:szCs w:val="24"/>
          <w:lang w:val="en-US"/>
        </w:rPr>
        <w:t>B</w:t>
      </w:r>
      <w:r w:rsidRPr="00AC31F0">
        <w:rPr>
          <w:rFonts w:ascii="Calibri" w:eastAsia="Times New Roman" w:hAnsi="Calibri" w:cs="Calibri"/>
          <w:sz w:val="24"/>
          <w:szCs w:val="24"/>
          <w:lang w:val="en-US"/>
        </w:rPr>
        <w:t>) Appearance of an inflorescence before dissection and selection of 0.5</w:t>
      </w:r>
      <w:r w:rsidR="00F942F5">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mm flower buds. (</w:t>
      </w:r>
      <w:r w:rsidRPr="00F942F5">
        <w:rPr>
          <w:rFonts w:ascii="Calibri" w:eastAsia="Times New Roman" w:hAnsi="Calibri" w:cs="Calibri"/>
          <w:b/>
          <w:bCs/>
          <w:sz w:val="24"/>
          <w:szCs w:val="24"/>
          <w:lang w:val="en-US"/>
        </w:rPr>
        <w:t>C</w:t>
      </w:r>
      <w:r w:rsidRPr="00AC31F0">
        <w:rPr>
          <w:rFonts w:ascii="Calibri" w:eastAsia="Times New Roman" w:hAnsi="Calibri" w:cs="Calibri"/>
          <w:sz w:val="24"/>
          <w:szCs w:val="24"/>
          <w:lang w:val="en-US"/>
        </w:rPr>
        <w:t xml:space="preserve">) Flower buds </w:t>
      </w:r>
      <w:r w:rsidR="004B1434">
        <w:rPr>
          <w:rFonts w:ascii="Calibri" w:eastAsia="Times New Roman" w:hAnsi="Calibri" w:cs="Calibri"/>
          <w:sz w:val="24"/>
          <w:szCs w:val="24"/>
          <w:lang w:val="en-US"/>
        </w:rPr>
        <w:t>are</w:t>
      </w:r>
      <w:r w:rsidRPr="00AC31F0">
        <w:rPr>
          <w:rFonts w:ascii="Calibri" w:eastAsia="Times New Roman" w:hAnsi="Calibri" w:cs="Calibri"/>
          <w:sz w:val="24"/>
          <w:szCs w:val="24"/>
          <w:lang w:val="en-US"/>
        </w:rPr>
        <w:t xml:space="preserve"> 0</w:t>
      </w:r>
      <w:r w:rsidR="009500D6">
        <w:rPr>
          <w:rFonts w:ascii="Calibri" w:eastAsia="Times New Roman" w:hAnsi="Calibri" w:cs="Calibri"/>
          <w:sz w:val="24"/>
          <w:szCs w:val="24"/>
          <w:lang w:val="en-US"/>
        </w:rPr>
        <w:t>.</w:t>
      </w:r>
      <w:r w:rsidRPr="00AC31F0">
        <w:rPr>
          <w:rFonts w:ascii="Calibri" w:eastAsia="Times New Roman" w:hAnsi="Calibri" w:cs="Calibri"/>
          <w:sz w:val="24"/>
          <w:szCs w:val="24"/>
          <w:lang w:val="en-US"/>
        </w:rPr>
        <w:t>5</w:t>
      </w:r>
      <w:r w:rsidR="004E20C8" w:rsidRPr="00AC31F0">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mm long. (</w:t>
      </w:r>
      <w:r w:rsidRPr="009500D6">
        <w:rPr>
          <w:rFonts w:ascii="Calibri" w:eastAsia="Times New Roman" w:hAnsi="Calibri" w:cs="Calibri"/>
          <w:b/>
          <w:bCs/>
          <w:sz w:val="24"/>
          <w:szCs w:val="24"/>
          <w:lang w:val="en-US"/>
        </w:rPr>
        <w:t>D</w:t>
      </w:r>
      <w:r w:rsidRPr="00AC31F0">
        <w:rPr>
          <w:rFonts w:ascii="Calibri" w:eastAsia="Times New Roman" w:hAnsi="Calibri" w:cs="Calibri"/>
          <w:sz w:val="24"/>
          <w:szCs w:val="24"/>
          <w:lang w:val="en-US"/>
        </w:rPr>
        <w:t>) Mounting of a slide containing a spacer, anthers, 16 µ</w:t>
      </w:r>
      <w:r w:rsidR="009500D6">
        <w:rPr>
          <w:rFonts w:ascii="Calibri" w:eastAsia="Times New Roman" w:hAnsi="Calibri" w:cs="Calibri"/>
          <w:sz w:val="24"/>
          <w:szCs w:val="24"/>
          <w:lang w:val="en-US"/>
        </w:rPr>
        <w:t>L</w:t>
      </w:r>
      <w:r w:rsidRPr="00AC31F0">
        <w:rPr>
          <w:rFonts w:ascii="Calibri" w:eastAsia="Times New Roman" w:hAnsi="Calibri" w:cs="Calibri"/>
          <w:sz w:val="24"/>
          <w:szCs w:val="24"/>
          <w:lang w:val="en-US"/>
        </w:rPr>
        <w:t xml:space="preserve"> </w:t>
      </w:r>
      <w:r w:rsidR="004E20C8" w:rsidRPr="00AC31F0">
        <w:rPr>
          <w:rFonts w:ascii="Calibri" w:eastAsia="Times New Roman" w:hAnsi="Calibri" w:cs="Calibri"/>
          <w:sz w:val="24"/>
          <w:szCs w:val="24"/>
          <w:lang w:val="en-US"/>
        </w:rPr>
        <w:t>of</w:t>
      </w:r>
      <w:r w:rsidRPr="00AC31F0">
        <w:rPr>
          <w:rFonts w:ascii="Calibri" w:eastAsia="Times New Roman" w:hAnsi="Calibri" w:cs="Calibri"/>
          <w:sz w:val="24"/>
          <w:szCs w:val="24"/>
          <w:lang w:val="en-US"/>
        </w:rPr>
        <w:t xml:space="preserve"> water</w:t>
      </w:r>
      <w:r w:rsidR="009500D6">
        <w:rPr>
          <w:rFonts w:ascii="Calibri" w:eastAsia="Times New Roman" w:hAnsi="Calibri" w:cs="Calibri"/>
          <w:sz w:val="24"/>
          <w:szCs w:val="24"/>
          <w:lang w:val="en-US"/>
        </w:rPr>
        <w:t>,</w:t>
      </w:r>
      <w:r w:rsidRPr="00AC31F0">
        <w:rPr>
          <w:rFonts w:ascii="Calibri" w:eastAsia="Times New Roman" w:hAnsi="Calibri" w:cs="Calibri"/>
          <w:sz w:val="24"/>
          <w:szCs w:val="24"/>
          <w:lang w:val="en-US"/>
        </w:rPr>
        <w:t xml:space="preserve"> and a 22</w:t>
      </w:r>
      <w:r w:rsidR="009500D6">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x</w:t>
      </w:r>
      <w:r w:rsidR="009500D6">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22 coverslip, 1.5H</w:t>
      </w:r>
      <w:r w:rsidR="004B1434">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Scale bars: 5</w:t>
      </w:r>
      <w:r w:rsidR="004E20C8" w:rsidRPr="00AC31F0">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cm in (</w:t>
      </w:r>
      <w:r w:rsidRPr="004B1434">
        <w:rPr>
          <w:rFonts w:ascii="Calibri" w:eastAsia="Times New Roman" w:hAnsi="Calibri" w:cs="Calibri"/>
          <w:b/>
          <w:bCs/>
          <w:sz w:val="24"/>
          <w:szCs w:val="24"/>
          <w:lang w:val="en-US"/>
        </w:rPr>
        <w:t>A</w:t>
      </w:r>
      <w:r w:rsidRPr="00AC31F0">
        <w:rPr>
          <w:rFonts w:ascii="Calibri" w:eastAsia="Times New Roman" w:hAnsi="Calibri" w:cs="Calibri"/>
          <w:sz w:val="24"/>
          <w:szCs w:val="24"/>
          <w:lang w:val="en-US"/>
        </w:rPr>
        <w:t>), 5</w:t>
      </w:r>
      <w:r w:rsidR="004E20C8" w:rsidRPr="00AC31F0">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mm in (</w:t>
      </w:r>
      <w:r w:rsidRPr="004B1434">
        <w:rPr>
          <w:rFonts w:ascii="Calibri" w:eastAsia="Times New Roman" w:hAnsi="Calibri" w:cs="Calibri"/>
          <w:b/>
          <w:bCs/>
          <w:sz w:val="24"/>
          <w:szCs w:val="24"/>
          <w:lang w:val="en-US"/>
        </w:rPr>
        <w:t>B</w:t>
      </w:r>
      <w:r w:rsidRPr="00AC31F0">
        <w:rPr>
          <w:rFonts w:ascii="Calibri" w:eastAsia="Times New Roman" w:hAnsi="Calibri" w:cs="Calibri"/>
          <w:sz w:val="24"/>
          <w:szCs w:val="24"/>
          <w:lang w:val="en-US"/>
        </w:rPr>
        <w:t>), 100</w:t>
      </w:r>
      <w:r w:rsidR="004E20C8" w:rsidRPr="00AC31F0">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µm in (</w:t>
      </w:r>
      <w:r w:rsidRPr="004B1434">
        <w:rPr>
          <w:rFonts w:ascii="Calibri" w:eastAsia="Times New Roman" w:hAnsi="Calibri" w:cs="Calibri"/>
          <w:b/>
          <w:bCs/>
          <w:sz w:val="24"/>
          <w:szCs w:val="24"/>
          <w:lang w:val="en-US"/>
        </w:rPr>
        <w:t>C</w:t>
      </w:r>
      <w:r w:rsidRPr="00AC31F0">
        <w:rPr>
          <w:rFonts w:ascii="Calibri" w:eastAsia="Times New Roman" w:hAnsi="Calibri" w:cs="Calibri"/>
          <w:sz w:val="24"/>
          <w:szCs w:val="24"/>
          <w:lang w:val="en-US"/>
        </w:rPr>
        <w:t>)</w:t>
      </w:r>
      <w:r w:rsidR="004B1434">
        <w:rPr>
          <w:rFonts w:ascii="Calibri" w:eastAsia="Times New Roman" w:hAnsi="Calibri" w:cs="Calibri"/>
          <w:sz w:val="24"/>
          <w:szCs w:val="24"/>
          <w:lang w:val="en-US"/>
        </w:rPr>
        <w:t>,</w:t>
      </w:r>
      <w:r w:rsidRPr="00AC31F0">
        <w:rPr>
          <w:rFonts w:ascii="Calibri" w:eastAsia="Times New Roman" w:hAnsi="Calibri" w:cs="Calibri"/>
          <w:sz w:val="24"/>
          <w:szCs w:val="24"/>
          <w:lang w:val="en-US"/>
        </w:rPr>
        <w:t xml:space="preserve"> and 1</w:t>
      </w:r>
      <w:r w:rsidR="004E20C8" w:rsidRPr="00AC31F0">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cm in (</w:t>
      </w:r>
      <w:r w:rsidRPr="004B1434">
        <w:rPr>
          <w:rFonts w:ascii="Calibri" w:eastAsia="Times New Roman" w:hAnsi="Calibri" w:cs="Calibri"/>
          <w:b/>
          <w:bCs/>
          <w:sz w:val="24"/>
          <w:szCs w:val="24"/>
          <w:lang w:val="en-US"/>
        </w:rPr>
        <w:t>D</w:t>
      </w:r>
      <w:r w:rsidRPr="00AC31F0">
        <w:rPr>
          <w:rFonts w:ascii="Calibri" w:eastAsia="Times New Roman" w:hAnsi="Calibri" w:cs="Calibri"/>
          <w:sz w:val="24"/>
          <w:szCs w:val="24"/>
          <w:lang w:val="en-US"/>
        </w:rPr>
        <w:t>)</w:t>
      </w:r>
      <w:r w:rsidR="004B1434">
        <w:rPr>
          <w:rFonts w:ascii="Calibri" w:eastAsia="Times New Roman" w:hAnsi="Calibri" w:cs="Calibri"/>
          <w:sz w:val="24"/>
          <w:szCs w:val="24"/>
          <w:lang w:val="en-US"/>
        </w:rPr>
        <w:t>.</w:t>
      </w:r>
    </w:p>
    <w:p w14:paraId="7C93FEEE" w14:textId="77777777" w:rsidR="003B448C" w:rsidRPr="00AC31F0" w:rsidRDefault="003B448C" w:rsidP="00AC31F0">
      <w:pPr>
        <w:widowControl w:val="0"/>
        <w:spacing w:after="0" w:line="240" w:lineRule="auto"/>
        <w:jc w:val="both"/>
        <w:rPr>
          <w:rFonts w:ascii="Calibri" w:eastAsia="Times New Roman" w:hAnsi="Calibri" w:cs="Calibri"/>
          <w:sz w:val="24"/>
          <w:szCs w:val="24"/>
          <w:lang w:val="en-US"/>
        </w:rPr>
      </w:pPr>
    </w:p>
    <w:p w14:paraId="3AEFAB6B" w14:textId="2366DDC7" w:rsidR="00746E3C" w:rsidRPr="00AC31F0" w:rsidRDefault="00380A41" w:rsidP="00AC31F0">
      <w:pPr>
        <w:widowControl w:val="0"/>
        <w:spacing w:after="0" w:line="240" w:lineRule="auto"/>
        <w:jc w:val="both"/>
        <w:rPr>
          <w:rFonts w:ascii="Calibri" w:eastAsia="Times New Roman" w:hAnsi="Calibri" w:cs="Calibri"/>
          <w:sz w:val="24"/>
          <w:szCs w:val="24"/>
          <w:lang w:val="en-US"/>
        </w:rPr>
      </w:pPr>
      <w:r w:rsidRPr="00AC31F0">
        <w:rPr>
          <w:rFonts w:ascii="Calibri" w:eastAsia="Times New Roman" w:hAnsi="Calibri" w:cs="Calibri"/>
          <w:b/>
          <w:bCs/>
          <w:sz w:val="24"/>
          <w:szCs w:val="24"/>
          <w:lang w:val="en-US"/>
        </w:rPr>
        <w:t>Figure 2: Overview of the experimental procedure</w:t>
      </w:r>
      <w:r w:rsidR="00A16D3F">
        <w:rPr>
          <w:rFonts w:ascii="Calibri" w:eastAsia="Times New Roman" w:hAnsi="Calibri" w:cs="Calibri"/>
          <w:b/>
          <w:bCs/>
          <w:sz w:val="24"/>
          <w:szCs w:val="24"/>
          <w:lang w:val="en-US"/>
        </w:rPr>
        <w:t>.</w:t>
      </w:r>
      <w:r w:rsidRPr="00AC31F0">
        <w:rPr>
          <w:rFonts w:ascii="Calibri" w:eastAsia="Times New Roman" w:hAnsi="Calibri" w:cs="Calibri"/>
          <w:b/>
          <w:bCs/>
          <w:sz w:val="24"/>
          <w:szCs w:val="24"/>
          <w:lang w:val="en-US"/>
        </w:rPr>
        <w:t xml:space="preserve"> </w:t>
      </w:r>
      <w:r w:rsidRPr="00AC31F0">
        <w:rPr>
          <w:rFonts w:ascii="Calibri" w:eastAsia="Times New Roman" w:hAnsi="Calibri" w:cs="Calibri"/>
          <w:sz w:val="24"/>
          <w:szCs w:val="24"/>
          <w:lang w:val="en-US"/>
        </w:rPr>
        <w:t>(</w:t>
      </w:r>
      <w:r w:rsidRPr="00A16D3F">
        <w:rPr>
          <w:rFonts w:ascii="Calibri" w:eastAsia="Times New Roman" w:hAnsi="Calibri" w:cs="Calibri"/>
          <w:b/>
          <w:bCs/>
          <w:sz w:val="24"/>
          <w:szCs w:val="24"/>
          <w:lang w:val="en-US"/>
        </w:rPr>
        <w:t>A</w:t>
      </w:r>
      <w:r w:rsidRPr="00AC31F0">
        <w:rPr>
          <w:rFonts w:ascii="Calibri" w:eastAsia="Times New Roman" w:hAnsi="Calibri" w:cs="Calibri"/>
          <w:sz w:val="24"/>
          <w:szCs w:val="24"/>
          <w:lang w:val="en-US"/>
        </w:rPr>
        <w:t>) Slides preparation. (</w:t>
      </w:r>
      <w:r w:rsidRPr="00A16D3F">
        <w:rPr>
          <w:rFonts w:ascii="Calibri" w:eastAsia="Times New Roman" w:hAnsi="Calibri" w:cs="Calibri"/>
          <w:b/>
          <w:bCs/>
          <w:sz w:val="24"/>
          <w:szCs w:val="24"/>
          <w:lang w:val="en-US"/>
        </w:rPr>
        <w:t>B</w:t>
      </w:r>
      <w:r w:rsidRPr="00AC31F0">
        <w:rPr>
          <w:rFonts w:ascii="Calibri" w:eastAsia="Times New Roman" w:hAnsi="Calibri" w:cs="Calibri"/>
          <w:sz w:val="24"/>
          <w:szCs w:val="24"/>
          <w:lang w:val="en-US"/>
        </w:rPr>
        <w:t>) Image acquisition. (</w:t>
      </w:r>
      <w:r w:rsidRPr="00A16D3F">
        <w:rPr>
          <w:rFonts w:ascii="Calibri" w:eastAsia="Times New Roman" w:hAnsi="Calibri" w:cs="Calibri"/>
          <w:b/>
          <w:bCs/>
          <w:sz w:val="24"/>
          <w:szCs w:val="24"/>
          <w:lang w:val="en-US"/>
        </w:rPr>
        <w:t>C</w:t>
      </w:r>
      <w:r w:rsidRPr="00AC31F0">
        <w:rPr>
          <w:rFonts w:ascii="Calibri" w:eastAsia="Times New Roman" w:hAnsi="Calibri" w:cs="Calibri"/>
          <w:sz w:val="24"/>
          <w:szCs w:val="24"/>
          <w:lang w:val="en-US"/>
        </w:rPr>
        <w:t>) Image processing and extraction of data. (</w:t>
      </w:r>
      <w:r w:rsidRPr="00A16D3F">
        <w:rPr>
          <w:rFonts w:ascii="Calibri" w:eastAsia="Times New Roman" w:hAnsi="Calibri" w:cs="Calibri"/>
          <w:b/>
          <w:bCs/>
          <w:sz w:val="24"/>
          <w:szCs w:val="24"/>
          <w:lang w:val="en-US"/>
        </w:rPr>
        <w:t>D</w:t>
      </w:r>
      <w:r w:rsidRPr="00AC31F0">
        <w:rPr>
          <w:rFonts w:ascii="Calibri" w:eastAsia="Times New Roman" w:hAnsi="Calibri" w:cs="Calibri"/>
          <w:sz w:val="24"/>
          <w:szCs w:val="24"/>
          <w:lang w:val="en-US"/>
        </w:rPr>
        <w:t>) Data analysis.</w:t>
      </w:r>
    </w:p>
    <w:p w14:paraId="10E5C67E" w14:textId="77777777" w:rsidR="003B448C" w:rsidRPr="00AC31F0" w:rsidRDefault="003B448C" w:rsidP="00AC31F0">
      <w:pPr>
        <w:widowControl w:val="0"/>
        <w:spacing w:after="0" w:line="240" w:lineRule="auto"/>
        <w:jc w:val="both"/>
        <w:rPr>
          <w:rFonts w:ascii="Calibri" w:eastAsia="Times New Roman" w:hAnsi="Calibri" w:cs="Calibri"/>
          <w:sz w:val="24"/>
          <w:szCs w:val="24"/>
          <w:lang w:val="en-US"/>
        </w:rPr>
      </w:pPr>
    </w:p>
    <w:p w14:paraId="5FC6E56B" w14:textId="7812EBB3" w:rsidR="003B448C" w:rsidRPr="00AC31F0" w:rsidRDefault="00380A41" w:rsidP="00AC31F0">
      <w:pPr>
        <w:spacing w:after="0" w:line="240" w:lineRule="auto"/>
        <w:jc w:val="both"/>
        <w:rPr>
          <w:rFonts w:ascii="Calibri" w:eastAsia="Times New Roman" w:hAnsi="Calibri" w:cs="Calibri"/>
          <w:sz w:val="24"/>
          <w:szCs w:val="24"/>
          <w:lang w:val="en-US"/>
        </w:rPr>
      </w:pPr>
      <w:r w:rsidRPr="00AC31F0">
        <w:rPr>
          <w:rFonts w:ascii="Calibri" w:eastAsia="Times New Roman" w:hAnsi="Calibri" w:cs="Calibri"/>
          <w:b/>
          <w:bCs/>
          <w:sz w:val="24"/>
          <w:szCs w:val="24"/>
          <w:lang w:val="en-US"/>
        </w:rPr>
        <w:t>Figure 3: Anther visualization using 3D tracking software</w:t>
      </w:r>
      <w:r w:rsidRPr="00AC31F0">
        <w:rPr>
          <w:rFonts w:ascii="Calibri" w:eastAsia="Times New Roman" w:hAnsi="Calibri" w:cs="Calibri"/>
          <w:sz w:val="24"/>
          <w:szCs w:val="24"/>
          <w:lang w:val="en-US"/>
        </w:rPr>
        <w:t>. Color code corresponds to acquisition time. (</w:t>
      </w:r>
      <w:r w:rsidRPr="003347DC">
        <w:rPr>
          <w:rFonts w:ascii="Calibri" w:eastAsia="Times New Roman" w:hAnsi="Calibri" w:cs="Calibri"/>
          <w:b/>
          <w:bCs/>
          <w:sz w:val="24"/>
          <w:szCs w:val="24"/>
          <w:lang w:val="en-US"/>
        </w:rPr>
        <w:t>A</w:t>
      </w:r>
      <w:r w:rsidRPr="00AC31F0">
        <w:rPr>
          <w:rFonts w:ascii="Calibri" w:eastAsia="Times New Roman" w:hAnsi="Calibri" w:cs="Calibri"/>
          <w:sz w:val="24"/>
          <w:szCs w:val="24"/>
          <w:lang w:val="en-US"/>
        </w:rPr>
        <w:t>) Raw image of anther with GFP-CENH3 and NUP54-RFP markers in the software at t</w:t>
      </w:r>
      <w:r w:rsidR="003347DC">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w:t>
      </w:r>
      <w:r w:rsidR="003347DC">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0. (</w:t>
      </w:r>
      <w:r w:rsidRPr="003347DC">
        <w:rPr>
          <w:rFonts w:ascii="Calibri" w:eastAsia="Times New Roman" w:hAnsi="Calibri" w:cs="Calibri"/>
          <w:b/>
          <w:bCs/>
          <w:sz w:val="24"/>
          <w:szCs w:val="24"/>
          <w:lang w:val="en-US"/>
        </w:rPr>
        <w:t>B</w:t>
      </w:r>
      <w:r w:rsidRPr="00AC31F0">
        <w:rPr>
          <w:rFonts w:ascii="Calibri" w:eastAsia="Times New Roman" w:hAnsi="Calibri" w:cs="Calibri"/>
          <w:sz w:val="24"/>
          <w:szCs w:val="24"/>
          <w:lang w:val="en-US"/>
        </w:rPr>
        <w:t>) Object detection on the GFP channel at t</w:t>
      </w:r>
      <w:r w:rsidR="003347DC">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w:t>
      </w:r>
      <w:r w:rsidR="003347DC">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0</w:t>
      </w:r>
      <w:r w:rsidR="004E20C8" w:rsidRPr="00AC31F0">
        <w:rPr>
          <w:rFonts w:ascii="Calibri" w:eastAsia="Times New Roman" w:hAnsi="Calibri" w:cs="Calibri"/>
          <w:sz w:val="24"/>
          <w:szCs w:val="24"/>
          <w:lang w:val="en-US"/>
        </w:rPr>
        <w:t xml:space="preserve"> </w:t>
      </w:r>
      <w:r w:rsidR="003347DC">
        <w:rPr>
          <w:rFonts w:ascii="Calibri" w:eastAsia="Times New Roman" w:hAnsi="Calibri" w:cs="Calibri"/>
          <w:sz w:val="24"/>
          <w:szCs w:val="24"/>
          <w:lang w:val="en-US"/>
        </w:rPr>
        <w:t>s</w:t>
      </w:r>
      <w:r w:rsidRPr="00AC31F0">
        <w:rPr>
          <w:rFonts w:ascii="Calibri" w:eastAsia="Times New Roman" w:hAnsi="Calibri" w:cs="Calibri"/>
          <w:sz w:val="24"/>
          <w:szCs w:val="24"/>
          <w:lang w:val="en-US"/>
        </w:rPr>
        <w:t>. (</w:t>
      </w:r>
      <w:r w:rsidRPr="003347DC">
        <w:rPr>
          <w:rFonts w:ascii="Calibri" w:eastAsia="Times New Roman" w:hAnsi="Calibri" w:cs="Calibri"/>
          <w:b/>
          <w:bCs/>
          <w:sz w:val="24"/>
          <w:szCs w:val="24"/>
          <w:lang w:val="en-US"/>
        </w:rPr>
        <w:t>C</w:t>
      </w:r>
      <w:r w:rsidRPr="00AC31F0">
        <w:rPr>
          <w:rFonts w:ascii="Calibri" w:eastAsia="Times New Roman" w:hAnsi="Calibri" w:cs="Calibri"/>
          <w:sz w:val="24"/>
          <w:szCs w:val="24"/>
          <w:lang w:val="en-US"/>
        </w:rPr>
        <w:t>) Trajectories of spots after 244 s</w:t>
      </w:r>
      <w:r w:rsidR="004E20C8" w:rsidRPr="00AC31F0">
        <w:rPr>
          <w:rFonts w:ascii="Calibri" w:eastAsia="Times New Roman" w:hAnsi="Calibri" w:cs="Calibri"/>
          <w:sz w:val="24"/>
          <w:szCs w:val="24"/>
          <w:lang w:val="en-US"/>
        </w:rPr>
        <w:t xml:space="preserve"> of</w:t>
      </w:r>
      <w:r w:rsidRPr="00AC31F0">
        <w:rPr>
          <w:rFonts w:ascii="Calibri" w:eastAsia="Times New Roman" w:hAnsi="Calibri" w:cs="Calibri"/>
          <w:sz w:val="24"/>
          <w:szCs w:val="24"/>
          <w:lang w:val="en-US"/>
        </w:rPr>
        <w:t xml:space="preserve"> acquisition.</w:t>
      </w:r>
      <w:r w:rsidR="003347DC" w:rsidRPr="003347DC">
        <w:rPr>
          <w:rFonts w:ascii="Calibri" w:eastAsia="Times New Roman" w:hAnsi="Calibri" w:cs="Calibri"/>
          <w:sz w:val="24"/>
          <w:szCs w:val="24"/>
          <w:lang w:val="en-US"/>
        </w:rPr>
        <w:t xml:space="preserve"> </w:t>
      </w:r>
      <w:r w:rsidR="003347DC" w:rsidRPr="00AC31F0">
        <w:rPr>
          <w:rFonts w:ascii="Calibri" w:eastAsia="Times New Roman" w:hAnsi="Calibri" w:cs="Calibri"/>
          <w:sz w:val="24"/>
          <w:szCs w:val="24"/>
          <w:lang w:val="en-US"/>
        </w:rPr>
        <w:t>Scale bar: 10 µm.</w:t>
      </w:r>
    </w:p>
    <w:p w14:paraId="67EC68F5" w14:textId="4E826E90" w:rsidR="003B448C" w:rsidRPr="00AC31F0" w:rsidRDefault="00380A41" w:rsidP="00AC31F0">
      <w:pPr>
        <w:spacing w:after="0" w:line="240" w:lineRule="auto"/>
        <w:jc w:val="both"/>
        <w:rPr>
          <w:rFonts w:ascii="Calibri" w:eastAsia="Times New Roman" w:hAnsi="Calibri" w:cs="Calibri"/>
          <w:sz w:val="24"/>
          <w:szCs w:val="24"/>
          <w:lang w:val="en-US"/>
        </w:rPr>
      </w:pPr>
      <w:r w:rsidRPr="00AC31F0">
        <w:rPr>
          <w:rFonts w:ascii="Calibri" w:eastAsia="Times New Roman" w:hAnsi="Calibri" w:cs="Calibri"/>
          <w:sz w:val="24"/>
          <w:szCs w:val="24"/>
          <w:lang w:val="en-US"/>
        </w:rPr>
        <w:br/>
      </w:r>
      <w:r w:rsidRPr="00AC31F0">
        <w:rPr>
          <w:rFonts w:ascii="Calibri" w:eastAsia="Times New Roman" w:hAnsi="Calibri" w:cs="Calibri"/>
          <w:b/>
          <w:bCs/>
          <w:sz w:val="24"/>
          <w:szCs w:val="24"/>
          <w:lang w:val="en-US"/>
        </w:rPr>
        <w:t>Figure 4: Single meiocyte visualization and centromere movement tracking using 3D tracking software.</w:t>
      </w:r>
      <w:r w:rsidRPr="00AC31F0">
        <w:rPr>
          <w:rFonts w:ascii="Calibri" w:eastAsia="Times New Roman" w:hAnsi="Calibri" w:cs="Calibri"/>
          <w:sz w:val="24"/>
          <w:szCs w:val="24"/>
          <w:lang w:val="en-US"/>
        </w:rPr>
        <w:t xml:space="preserve"> Color code corresponds to acquisition time. (</w:t>
      </w:r>
      <w:r w:rsidRPr="008114F9">
        <w:rPr>
          <w:rFonts w:ascii="Calibri" w:eastAsia="Times New Roman" w:hAnsi="Calibri" w:cs="Calibri"/>
          <w:b/>
          <w:bCs/>
          <w:sz w:val="24"/>
          <w:szCs w:val="24"/>
          <w:lang w:val="en-US"/>
        </w:rPr>
        <w:t>A</w:t>
      </w:r>
      <w:r w:rsidRPr="00AC31F0">
        <w:rPr>
          <w:rFonts w:ascii="Calibri" w:eastAsia="Times New Roman" w:hAnsi="Calibri" w:cs="Calibri"/>
          <w:sz w:val="24"/>
          <w:szCs w:val="24"/>
          <w:lang w:val="en-US"/>
        </w:rPr>
        <w:t>) Region of interest</w:t>
      </w:r>
      <w:r w:rsidR="007753C0" w:rsidRPr="00AC31F0">
        <w:rPr>
          <w:rFonts w:ascii="Calibri" w:eastAsia="Times New Roman" w:hAnsi="Calibri" w:cs="Calibri"/>
          <w:sz w:val="24"/>
          <w:szCs w:val="24"/>
          <w:lang w:val="en-US"/>
        </w:rPr>
        <w:t xml:space="preserve"> (ROI)</w:t>
      </w:r>
      <w:r w:rsidRPr="00AC31F0">
        <w:rPr>
          <w:rFonts w:ascii="Calibri" w:eastAsia="Times New Roman" w:hAnsi="Calibri" w:cs="Calibri"/>
          <w:sz w:val="24"/>
          <w:szCs w:val="24"/>
          <w:lang w:val="en-US"/>
        </w:rPr>
        <w:t xml:space="preserve"> including a whole meiocyte. (</w:t>
      </w:r>
      <w:r w:rsidRPr="008114F9">
        <w:rPr>
          <w:rFonts w:ascii="Calibri" w:eastAsia="Times New Roman" w:hAnsi="Calibri" w:cs="Calibri"/>
          <w:b/>
          <w:bCs/>
          <w:sz w:val="24"/>
          <w:szCs w:val="24"/>
          <w:lang w:val="en-US"/>
        </w:rPr>
        <w:t>B</w:t>
      </w:r>
      <w:r w:rsidRPr="00AC31F0">
        <w:rPr>
          <w:rFonts w:ascii="Calibri" w:eastAsia="Times New Roman" w:hAnsi="Calibri" w:cs="Calibri"/>
          <w:sz w:val="24"/>
          <w:szCs w:val="24"/>
          <w:lang w:val="en-US"/>
        </w:rPr>
        <w:t>) Object detection on the GFP channel in the ROI. (</w:t>
      </w:r>
      <w:r w:rsidRPr="008114F9">
        <w:rPr>
          <w:rFonts w:ascii="Calibri" w:eastAsia="Times New Roman" w:hAnsi="Calibri" w:cs="Calibri"/>
          <w:b/>
          <w:bCs/>
          <w:sz w:val="24"/>
          <w:szCs w:val="24"/>
          <w:lang w:val="en-US"/>
        </w:rPr>
        <w:t>C</w:t>
      </w:r>
      <w:r w:rsidRPr="00AC31F0">
        <w:rPr>
          <w:rFonts w:ascii="Calibri" w:eastAsia="Times New Roman" w:hAnsi="Calibri" w:cs="Calibri"/>
          <w:sz w:val="24"/>
          <w:szCs w:val="24"/>
          <w:lang w:val="en-US"/>
        </w:rPr>
        <w:t xml:space="preserve">) Trajectories of spots after 244 </w:t>
      </w:r>
      <w:r w:rsidR="005569D5">
        <w:rPr>
          <w:rFonts w:ascii="Calibri" w:eastAsia="Times New Roman" w:hAnsi="Calibri" w:cs="Calibri"/>
          <w:sz w:val="24"/>
          <w:szCs w:val="24"/>
          <w:lang w:val="en-US"/>
        </w:rPr>
        <w:t>`</w:t>
      </w:r>
      <w:r w:rsidRPr="00AC31F0">
        <w:rPr>
          <w:rFonts w:ascii="Calibri" w:eastAsia="Times New Roman" w:hAnsi="Calibri" w:cs="Calibri"/>
          <w:sz w:val="24"/>
          <w:szCs w:val="24"/>
          <w:lang w:val="en-US"/>
        </w:rPr>
        <w:t>s</w:t>
      </w:r>
      <w:r w:rsidR="007753C0" w:rsidRPr="00AC31F0">
        <w:rPr>
          <w:rFonts w:ascii="Calibri" w:eastAsia="Times New Roman" w:hAnsi="Calibri" w:cs="Calibri"/>
          <w:sz w:val="24"/>
          <w:szCs w:val="24"/>
          <w:lang w:val="en-US"/>
        </w:rPr>
        <w:t xml:space="preserve"> of</w:t>
      </w:r>
      <w:r w:rsidRPr="00AC31F0">
        <w:rPr>
          <w:rFonts w:ascii="Calibri" w:eastAsia="Times New Roman" w:hAnsi="Calibri" w:cs="Calibri"/>
          <w:sz w:val="24"/>
          <w:szCs w:val="24"/>
          <w:lang w:val="en-US"/>
        </w:rPr>
        <w:t xml:space="preserve"> acquisition. (</w:t>
      </w:r>
      <w:r w:rsidR="00797E23" w:rsidRPr="008114F9">
        <w:rPr>
          <w:rFonts w:ascii="Calibri" w:eastAsia="Times New Roman" w:hAnsi="Calibri" w:cs="Calibri"/>
          <w:b/>
          <w:bCs/>
          <w:sz w:val="24"/>
          <w:szCs w:val="24"/>
          <w:lang w:val="en-US"/>
        </w:rPr>
        <w:t>D</w:t>
      </w:r>
      <w:r w:rsidRPr="00AC31F0">
        <w:rPr>
          <w:rFonts w:ascii="Calibri" w:eastAsia="Times New Roman" w:hAnsi="Calibri" w:cs="Calibri"/>
          <w:sz w:val="24"/>
          <w:szCs w:val="24"/>
          <w:lang w:val="en-US"/>
        </w:rPr>
        <w:t>) Trajectories of spots after removing unwanted paths. (</w:t>
      </w:r>
      <w:r w:rsidR="00797E23" w:rsidRPr="008114F9">
        <w:rPr>
          <w:rFonts w:ascii="Calibri" w:eastAsia="Times New Roman" w:hAnsi="Calibri" w:cs="Calibri"/>
          <w:b/>
          <w:bCs/>
          <w:sz w:val="24"/>
          <w:szCs w:val="24"/>
          <w:lang w:val="en-US"/>
        </w:rPr>
        <w:t>E</w:t>
      </w:r>
      <w:r w:rsidRPr="00AC31F0">
        <w:rPr>
          <w:rFonts w:ascii="Calibri" w:eastAsia="Times New Roman" w:hAnsi="Calibri" w:cs="Calibri"/>
          <w:sz w:val="24"/>
          <w:szCs w:val="24"/>
          <w:lang w:val="en-US"/>
        </w:rPr>
        <w:t>) Trajectories after manual centromere tracking correction.</w:t>
      </w:r>
      <w:r w:rsidR="00797E23" w:rsidRPr="00AC31F0">
        <w:rPr>
          <w:rFonts w:ascii="Calibri" w:eastAsia="Times New Roman" w:hAnsi="Calibri" w:cs="Calibri"/>
          <w:sz w:val="24"/>
          <w:szCs w:val="24"/>
          <w:lang w:val="en-US"/>
        </w:rPr>
        <w:t xml:space="preserve"> (</w:t>
      </w:r>
      <w:r w:rsidR="00797E23" w:rsidRPr="008114F9">
        <w:rPr>
          <w:rFonts w:ascii="Calibri" w:eastAsia="Times New Roman" w:hAnsi="Calibri" w:cs="Calibri"/>
          <w:b/>
          <w:bCs/>
          <w:sz w:val="24"/>
          <w:szCs w:val="24"/>
          <w:lang w:val="en-US"/>
        </w:rPr>
        <w:t>F</w:t>
      </w:r>
      <w:r w:rsidR="00797E23" w:rsidRPr="00AC31F0">
        <w:rPr>
          <w:rFonts w:ascii="Calibri" w:eastAsia="Times New Roman" w:hAnsi="Calibri" w:cs="Calibri"/>
          <w:sz w:val="24"/>
          <w:szCs w:val="24"/>
          <w:lang w:val="en-US"/>
        </w:rPr>
        <w:t xml:space="preserve">) Linear plot before removing </w:t>
      </w:r>
      <w:r w:rsidR="00797E23" w:rsidRPr="00AC31F0">
        <w:rPr>
          <w:rFonts w:ascii="Calibri" w:eastAsia="Times New Roman" w:hAnsi="Calibri" w:cs="Calibri"/>
          <w:sz w:val="24"/>
          <w:szCs w:val="24"/>
          <w:lang w:val="en-US"/>
        </w:rPr>
        <w:lastRenderedPageBreak/>
        <w:t xml:space="preserve">trajectories outside </w:t>
      </w:r>
      <w:r w:rsidR="008114F9">
        <w:rPr>
          <w:rFonts w:ascii="Calibri" w:eastAsia="Times New Roman" w:hAnsi="Calibri" w:cs="Calibri"/>
          <w:sz w:val="24"/>
          <w:szCs w:val="24"/>
          <w:lang w:val="en-US"/>
        </w:rPr>
        <w:t xml:space="preserve">the </w:t>
      </w:r>
      <w:r w:rsidR="00797E23" w:rsidRPr="00AC31F0">
        <w:rPr>
          <w:rFonts w:ascii="Calibri" w:eastAsia="Times New Roman" w:hAnsi="Calibri" w:cs="Calibri"/>
          <w:sz w:val="24"/>
          <w:szCs w:val="24"/>
          <w:lang w:val="en-US"/>
        </w:rPr>
        <w:t xml:space="preserve">analyzed meiocyte. </w:t>
      </w:r>
      <w:r w:rsidRPr="00AC31F0">
        <w:rPr>
          <w:rFonts w:ascii="Calibri" w:eastAsia="Times New Roman" w:hAnsi="Calibri" w:cs="Calibri"/>
          <w:sz w:val="24"/>
          <w:szCs w:val="24"/>
          <w:lang w:val="en-US"/>
        </w:rPr>
        <w:t>(</w:t>
      </w:r>
      <w:r w:rsidRPr="008114F9">
        <w:rPr>
          <w:rFonts w:ascii="Calibri" w:eastAsia="Times New Roman" w:hAnsi="Calibri" w:cs="Calibri"/>
          <w:b/>
          <w:bCs/>
          <w:sz w:val="24"/>
          <w:szCs w:val="24"/>
          <w:lang w:val="en-US"/>
        </w:rPr>
        <w:t>G</w:t>
      </w:r>
      <w:r w:rsidRPr="00AC31F0">
        <w:rPr>
          <w:rFonts w:ascii="Calibri" w:eastAsia="Times New Roman" w:hAnsi="Calibri" w:cs="Calibri"/>
          <w:sz w:val="24"/>
          <w:szCs w:val="24"/>
          <w:lang w:val="en-US"/>
        </w:rPr>
        <w:t>) Linear plot after manual centromere tracking</w:t>
      </w:r>
      <w:r w:rsidR="00797E23" w:rsidRPr="00AC31F0">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correction.</w:t>
      </w:r>
      <w:r w:rsidR="00797E23" w:rsidRPr="00AC31F0">
        <w:rPr>
          <w:rFonts w:ascii="Calibri" w:eastAsia="Times New Roman" w:hAnsi="Calibri" w:cs="Calibri"/>
          <w:sz w:val="24"/>
          <w:szCs w:val="24"/>
          <w:lang w:val="en-US"/>
        </w:rPr>
        <w:t xml:space="preserve"> </w:t>
      </w:r>
      <w:r w:rsidR="008114F9" w:rsidRPr="00AC31F0">
        <w:rPr>
          <w:rFonts w:ascii="Calibri" w:eastAsia="Times New Roman" w:hAnsi="Calibri" w:cs="Calibri"/>
          <w:sz w:val="24"/>
          <w:szCs w:val="24"/>
          <w:lang w:val="en-US"/>
        </w:rPr>
        <w:t>Scale bar: 2 µm.</w:t>
      </w:r>
    </w:p>
    <w:p w14:paraId="23C62FF9" w14:textId="6F2505CC" w:rsidR="00F2544A" w:rsidRPr="00AC31F0" w:rsidRDefault="00380A41" w:rsidP="00AC31F0">
      <w:pPr>
        <w:spacing w:after="0" w:line="240" w:lineRule="auto"/>
        <w:jc w:val="both"/>
        <w:rPr>
          <w:rFonts w:ascii="Calibri" w:hAnsi="Calibri" w:cs="Calibri"/>
          <w:sz w:val="24"/>
          <w:szCs w:val="24"/>
          <w:lang w:val="en-US"/>
        </w:rPr>
      </w:pPr>
      <w:r w:rsidRPr="00AC31F0">
        <w:rPr>
          <w:rFonts w:ascii="Calibri" w:eastAsia="Times New Roman" w:hAnsi="Calibri" w:cs="Calibri"/>
          <w:sz w:val="24"/>
          <w:szCs w:val="24"/>
          <w:lang w:val="en-US"/>
        </w:rPr>
        <w:br/>
      </w:r>
      <w:r w:rsidRPr="00AC31F0">
        <w:rPr>
          <w:rFonts w:ascii="Calibri" w:eastAsia="Times New Roman" w:hAnsi="Calibri" w:cs="Calibri"/>
          <w:b/>
          <w:bCs/>
          <w:sz w:val="24"/>
          <w:szCs w:val="24"/>
          <w:lang w:val="en-US"/>
        </w:rPr>
        <w:t>Figure 5: Quantification of centromere trajectories</w:t>
      </w:r>
      <w:r w:rsidR="00F2544A" w:rsidRPr="00AC31F0">
        <w:rPr>
          <w:rFonts w:ascii="Calibri" w:eastAsia="Times New Roman" w:hAnsi="Calibri" w:cs="Calibri"/>
          <w:b/>
          <w:bCs/>
          <w:sz w:val="24"/>
          <w:szCs w:val="24"/>
          <w:lang w:val="en-US"/>
        </w:rPr>
        <w:t xml:space="preserve">. </w:t>
      </w:r>
      <w:r w:rsidR="00F2544A" w:rsidRPr="00EF3EB3">
        <w:rPr>
          <w:rFonts w:ascii="Calibri" w:eastAsia="Times New Roman" w:hAnsi="Calibri" w:cs="Calibri"/>
          <w:sz w:val="24"/>
          <w:szCs w:val="24"/>
          <w:lang w:val="en-US"/>
        </w:rPr>
        <w:t>(</w:t>
      </w:r>
      <w:r w:rsidR="00F2544A" w:rsidRPr="00EF3EB3">
        <w:rPr>
          <w:rFonts w:ascii="Calibri" w:eastAsia="Times New Roman" w:hAnsi="Calibri" w:cs="Calibri"/>
          <w:b/>
          <w:bCs/>
          <w:sz w:val="24"/>
          <w:szCs w:val="24"/>
          <w:lang w:val="en-US"/>
        </w:rPr>
        <w:t>A</w:t>
      </w:r>
      <w:r w:rsidR="00F2544A" w:rsidRPr="00EF3EB3">
        <w:rPr>
          <w:rFonts w:ascii="Calibri" w:eastAsia="Times New Roman" w:hAnsi="Calibri" w:cs="Calibri"/>
          <w:sz w:val="24"/>
          <w:szCs w:val="24"/>
          <w:lang w:val="en-US"/>
        </w:rPr>
        <w:t>)</w:t>
      </w:r>
      <w:r w:rsidR="00F2544A" w:rsidRPr="00AC31F0">
        <w:rPr>
          <w:rFonts w:ascii="Calibri" w:eastAsia="Times New Roman" w:hAnsi="Calibri" w:cs="Calibri"/>
          <w:b/>
          <w:bCs/>
          <w:sz w:val="24"/>
          <w:szCs w:val="24"/>
          <w:lang w:val="en-US"/>
        </w:rPr>
        <w:t xml:space="preserve"> </w:t>
      </w:r>
      <w:r w:rsidR="00F2544A" w:rsidRPr="00AC31F0">
        <w:rPr>
          <w:rFonts w:ascii="Calibri" w:hAnsi="Calibri" w:cs="Calibri"/>
          <w:sz w:val="24"/>
          <w:szCs w:val="24"/>
          <w:lang w:val="en-US"/>
        </w:rPr>
        <w:t>Distribution of average speed in meiotic (blue) and somatic (orange) nuclei at the</w:t>
      </w:r>
      <w:r w:rsidR="007753C0" w:rsidRPr="00AC31F0">
        <w:rPr>
          <w:rFonts w:ascii="Calibri" w:hAnsi="Calibri" w:cs="Calibri"/>
          <w:sz w:val="24"/>
          <w:szCs w:val="24"/>
          <w:lang w:val="en-US"/>
        </w:rPr>
        <w:t xml:space="preserve"> zygotene/pachytene</w:t>
      </w:r>
      <w:r w:rsidR="00F2544A" w:rsidRPr="00AC31F0">
        <w:rPr>
          <w:rFonts w:ascii="Calibri" w:hAnsi="Calibri" w:cs="Calibri"/>
          <w:sz w:val="24"/>
          <w:szCs w:val="24"/>
          <w:lang w:val="en-US"/>
        </w:rPr>
        <w:t xml:space="preserve"> </w:t>
      </w:r>
      <w:r w:rsidR="007753C0" w:rsidRPr="00AC31F0">
        <w:rPr>
          <w:rFonts w:ascii="Calibri" w:hAnsi="Calibri" w:cs="Calibri"/>
          <w:sz w:val="24"/>
          <w:szCs w:val="24"/>
          <w:lang w:val="en-US"/>
        </w:rPr>
        <w:t>(</w:t>
      </w:r>
      <w:r w:rsidR="00F2544A" w:rsidRPr="00AC31F0">
        <w:rPr>
          <w:rFonts w:ascii="Calibri" w:hAnsi="Calibri" w:cs="Calibri"/>
          <w:sz w:val="24"/>
          <w:szCs w:val="24"/>
          <w:lang w:val="en-US"/>
        </w:rPr>
        <w:t>Z/P</w:t>
      </w:r>
      <w:r w:rsidR="007753C0" w:rsidRPr="00AC31F0">
        <w:rPr>
          <w:rFonts w:ascii="Calibri" w:hAnsi="Calibri" w:cs="Calibri"/>
          <w:sz w:val="24"/>
          <w:szCs w:val="24"/>
          <w:lang w:val="en-US"/>
        </w:rPr>
        <w:t>)</w:t>
      </w:r>
      <w:r w:rsidR="00F2544A" w:rsidRPr="00AC31F0">
        <w:rPr>
          <w:rFonts w:ascii="Calibri" w:hAnsi="Calibri" w:cs="Calibri"/>
          <w:sz w:val="24"/>
          <w:szCs w:val="24"/>
          <w:lang w:val="en-US"/>
        </w:rPr>
        <w:t xml:space="preserve"> stage. Numbers indicate the number of analyzed tracks. Boxplots represent the median values and interquartile ranges. (</w:t>
      </w:r>
      <w:r w:rsidR="00F2544A" w:rsidRPr="00EF3EB3">
        <w:rPr>
          <w:rFonts w:ascii="Calibri" w:hAnsi="Calibri" w:cs="Calibri"/>
          <w:b/>
          <w:bCs/>
          <w:sz w:val="24"/>
          <w:szCs w:val="24"/>
          <w:lang w:val="en-US"/>
        </w:rPr>
        <w:t>B</w:t>
      </w:r>
      <w:r w:rsidR="00F2544A" w:rsidRPr="00AC31F0">
        <w:rPr>
          <w:rFonts w:ascii="Calibri" w:hAnsi="Calibri" w:cs="Calibri"/>
          <w:sz w:val="24"/>
          <w:szCs w:val="24"/>
          <w:lang w:val="en-US"/>
        </w:rPr>
        <w:t>) Distribution of the outreach ratio in meiotic (blue) and somatic (orange) nuclei at the Z/P stage. Numbers indicate the number of analyzed tracks. Boxplots extend from the first to the third quartile, with the middle line representing the median value. (</w:t>
      </w:r>
      <w:r w:rsidR="00F2544A" w:rsidRPr="00EF3EB3">
        <w:rPr>
          <w:rFonts w:ascii="Calibri" w:hAnsi="Calibri" w:cs="Calibri"/>
          <w:b/>
          <w:bCs/>
          <w:sz w:val="24"/>
          <w:szCs w:val="24"/>
          <w:lang w:val="en-US"/>
        </w:rPr>
        <w:t>C</w:t>
      </w:r>
      <w:r w:rsidR="00F2544A" w:rsidRPr="00AC31F0">
        <w:rPr>
          <w:rFonts w:ascii="Calibri" w:hAnsi="Calibri" w:cs="Calibri"/>
          <w:sz w:val="24"/>
          <w:szCs w:val="24"/>
          <w:lang w:val="en-US"/>
        </w:rPr>
        <w:t>) Distribution histograms of the instantaneous turning angle along centromere tracks in meiotic (blue) and somatic (orange) anther cells at the Z/P stage. Histograms are normalized to unit area. (</w:t>
      </w:r>
      <w:r w:rsidR="00F2544A" w:rsidRPr="00EF3EB3">
        <w:rPr>
          <w:rFonts w:ascii="Calibri" w:hAnsi="Calibri" w:cs="Calibri"/>
          <w:b/>
          <w:bCs/>
          <w:sz w:val="24"/>
          <w:szCs w:val="24"/>
          <w:lang w:val="en-US"/>
        </w:rPr>
        <w:t>D</w:t>
      </w:r>
      <w:r w:rsidR="00F2544A" w:rsidRPr="00AC31F0">
        <w:rPr>
          <w:rFonts w:ascii="Calibri" w:hAnsi="Calibri" w:cs="Calibri"/>
          <w:sz w:val="24"/>
          <w:szCs w:val="24"/>
          <w:lang w:val="en-US"/>
        </w:rPr>
        <w:t xml:space="preserve">) Mean square displacement (MSD) curves for the Z/P stage, computed over tracks with a total duration of 3 min. The MSD of meiotic and somatic centromeres is shown in blue and orange, respectively. Error bars represent the mean ± </w:t>
      </w:r>
      <w:r w:rsidR="00EF3EB3">
        <w:rPr>
          <w:rFonts w:ascii="Calibri" w:hAnsi="Calibri" w:cs="Calibri"/>
          <w:sz w:val="24"/>
          <w:szCs w:val="24"/>
          <w:lang w:val="en-US"/>
        </w:rPr>
        <w:t>SEM</w:t>
      </w:r>
      <w:r w:rsidR="00F2544A" w:rsidRPr="00AC31F0">
        <w:rPr>
          <w:rFonts w:ascii="Calibri" w:hAnsi="Calibri" w:cs="Calibri"/>
          <w:sz w:val="24"/>
          <w:szCs w:val="24"/>
          <w:lang w:val="en-US"/>
        </w:rPr>
        <w:t>. Number of tracks: 15 (meiotic), 7 (somatic).</w:t>
      </w:r>
    </w:p>
    <w:p w14:paraId="311CE5AC" w14:textId="77777777" w:rsidR="003B448C" w:rsidRPr="00AC31F0" w:rsidRDefault="003B448C" w:rsidP="00AC31F0">
      <w:pPr>
        <w:spacing w:after="0" w:line="240" w:lineRule="auto"/>
        <w:jc w:val="both"/>
        <w:rPr>
          <w:rFonts w:ascii="Calibri" w:eastAsia="Times New Roman" w:hAnsi="Calibri" w:cs="Calibri"/>
          <w:sz w:val="24"/>
          <w:szCs w:val="24"/>
          <w:lang w:val="en-US"/>
        </w:rPr>
      </w:pPr>
    </w:p>
    <w:p w14:paraId="568EA207" w14:textId="2F277E88" w:rsidR="003B448C" w:rsidRPr="00AC31F0" w:rsidRDefault="00380A41" w:rsidP="00AC31F0">
      <w:pPr>
        <w:widowControl w:val="0"/>
        <w:spacing w:after="0" w:line="240" w:lineRule="auto"/>
        <w:jc w:val="both"/>
        <w:rPr>
          <w:rFonts w:ascii="Calibri" w:hAnsi="Calibri" w:cs="Calibri"/>
          <w:sz w:val="24"/>
          <w:szCs w:val="24"/>
          <w:lang w:val="en-US"/>
        </w:rPr>
      </w:pPr>
      <w:r w:rsidRPr="00AC31F0">
        <w:rPr>
          <w:rFonts w:ascii="Calibri" w:hAnsi="Calibri" w:cs="Calibri"/>
          <w:b/>
          <w:bCs/>
          <w:sz w:val="24"/>
          <w:szCs w:val="24"/>
          <w:lang w:val="en-US"/>
        </w:rPr>
        <w:t>Video</w:t>
      </w:r>
      <w:r w:rsidR="00A7012D">
        <w:rPr>
          <w:rFonts w:ascii="Calibri" w:hAnsi="Calibri" w:cs="Calibri"/>
          <w:b/>
          <w:bCs/>
          <w:sz w:val="24"/>
          <w:szCs w:val="24"/>
          <w:lang w:val="en-US"/>
        </w:rPr>
        <w:t xml:space="preserve"> </w:t>
      </w:r>
      <w:r w:rsidRPr="00AC31F0">
        <w:rPr>
          <w:rFonts w:ascii="Calibri" w:hAnsi="Calibri" w:cs="Calibri"/>
          <w:b/>
          <w:bCs/>
          <w:sz w:val="24"/>
          <w:szCs w:val="24"/>
          <w:lang w:val="en-US"/>
        </w:rPr>
        <w:t>1: Live imaging and centromere tracking on an anther expressing the GFP-CENH3 and NUP54-RFP markers.</w:t>
      </w:r>
      <w:r w:rsidRPr="00AC31F0">
        <w:rPr>
          <w:rFonts w:ascii="Calibri" w:hAnsi="Calibri" w:cs="Calibri"/>
          <w:sz w:val="24"/>
          <w:szCs w:val="24"/>
          <w:lang w:val="en-US"/>
        </w:rPr>
        <w:t xml:space="preserve"> The live imaging acquisition lasted 244 s</w:t>
      </w:r>
      <w:r w:rsidR="007753C0" w:rsidRPr="00AC31F0">
        <w:rPr>
          <w:rFonts w:ascii="Calibri" w:hAnsi="Calibri" w:cs="Calibri"/>
          <w:sz w:val="24"/>
          <w:szCs w:val="24"/>
          <w:lang w:val="en-US"/>
        </w:rPr>
        <w:t xml:space="preserve">. Color code corresponds to acquisition time. </w:t>
      </w:r>
      <w:r w:rsidR="00A7012D" w:rsidRPr="00AC31F0">
        <w:rPr>
          <w:rFonts w:ascii="Calibri" w:hAnsi="Calibri" w:cs="Calibri"/>
          <w:sz w:val="24"/>
          <w:szCs w:val="24"/>
          <w:lang w:val="en-US"/>
        </w:rPr>
        <w:t>Scale bar 10 µm.</w:t>
      </w:r>
    </w:p>
    <w:p w14:paraId="266C691C" w14:textId="34401110" w:rsidR="00746E3C" w:rsidRPr="00AC31F0" w:rsidRDefault="00380A41" w:rsidP="00AC31F0">
      <w:pPr>
        <w:widowControl w:val="0"/>
        <w:spacing w:after="0" w:line="240" w:lineRule="auto"/>
        <w:jc w:val="both"/>
        <w:rPr>
          <w:rFonts w:ascii="Calibri" w:hAnsi="Calibri" w:cs="Calibri"/>
          <w:sz w:val="24"/>
          <w:szCs w:val="24"/>
          <w:lang w:val="en-US"/>
        </w:rPr>
      </w:pPr>
      <w:r w:rsidRPr="00AC31F0">
        <w:rPr>
          <w:rFonts w:ascii="Calibri" w:hAnsi="Calibri" w:cs="Calibri"/>
          <w:sz w:val="24"/>
          <w:szCs w:val="24"/>
          <w:lang w:val="en-US"/>
        </w:rPr>
        <w:br/>
      </w:r>
      <w:r w:rsidRPr="00AC31F0">
        <w:rPr>
          <w:rFonts w:ascii="Calibri" w:hAnsi="Calibri" w:cs="Calibri"/>
          <w:b/>
          <w:bCs/>
          <w:sz w:val="24"/>
          <w:szCs w:val="24"/>
          <w:lang w:val="en-US"/>
        </w:rPr>
        <w:t>Video</w:t>
      </w:r>
      <w:r w:rsidR="00A7012D">
        <w:rPr>
          <w:rFonts w:ascii="Calibri" w:hAnsi="Calibri" w:cs="Calibri"/>
          <w:b/>
          <w:bCs/>
          <w:sz w:val="24"/>
          <w:szCs w:val="24"/>
          <w:lang w:val="en-US"/>
        </w:rPr>
        <w:t xml:space="preserve"> </w:t>
      </w:r>
      <w:r w:rsidRPr="00AC31F0">
        <w:rPr>
          <w:rFonts w:ascii="Calibri" w:hAnsi="Calibri" w:cs="Calibri"/>
          <w:b/>
          <w:bCs/>
          <w:sz w:val="24"/>
          <w:szCs w:val="24"/>
          <w:lang w:val="en-US"/>
        </w:rPr>
        <w:t>2: Live imaging and centromere tracking on a single meiocyte expressing the GFP-CENH3 and NUP54-RFP markers.</w:t>
      </w:r>
      <w:r w:rsidR="00A7012D">
        <w:rPr>
          <w:rFonts w:ascii="Calibri" w:hAnsi="Calibri" w:cs="Calibri"/>
          <w:sz w:val="24"/>
          <w:szCs w:val="24"/>
          <w:lang w:val="en-US"/>
        </w:rPr>
        <w:t xml:space="preserve"> </w:t>
      </w:r>
      <w:r w:rsidRPr="00AC31F0">
        <w:rPr>
          <w:rFonts w:ascii="Calibri" w:hAnsi="Calibri" w:cs="Calibri"/>
          <w:sz w:val="24"/>
          <w:szCs w:val="24"/>
          <w:lang w:val="en-US"/>
        </w:rPr>
        <w:t>The live imaging acquisition lasted 244 s. Color code corresponds to acquisition time</w:t>
      </w:r>
      <w:r w:rsidR="007753C0" w:rsidRPr="00AC31F0">
        <w:rPr>
          <w:rFonts w:ascii="Calibri" w:hAnsi="Calibri" w:cs="Calibri"/>
          <w:sz w:val="24"/>
          <w:szCs w:val="24"/>
          <w:lang w:val="en-US"/>
        </w:rPr>
        <w:t>.</w:t>
      </w:r>
      <w:r w:rsidR="00A7012D" w:rsidRPr="00A7012D">
        <w:rPr>
          <w:rFonts w:ascii="Calibri" w:hAnsi="Calibri" w:cs="Calibri"/>
          <w:sz w:val="24"/>
          <w:szCs w:val="24"/>
          <w:lang w:val="en-US"/>
        </w:rPr>
        <w:t xml:space="preserve"> </w:t>
      </w:r>
      <w:r w:rsidR="00A7012D" w:rsidRPr="00AC31F0">
        <w:rPr>
          <w:rFonts w:ascii="Calibri" w:hAnsi="Calibri" w:cs="Calibri"/>
          <w:sz w:val="24"/>
          <w:szCs w:val="24"/>
          <w:lang w:val="en-US"/>
        </w:rPr>
        <w:t>Scale bar 5 µm.</w:t>
      </w:r>
    </w:p>
    <w:p w14:paraId="064D5495" w14:textId="77777777" w:rsidR="00746E3C" w:rsidRPr="00AC31F0" w:rsidRDefault="00746E3C" w:rsidP="00AC31F0">
      <w:pPr>
        <w:widowControl w:val="0"/>
        <w:spacing w:after="0" w:line="240" w:lineRule="auto"/>
        <w:jc w:val="both"/>
        <w:rPr>
          <w:rFonts w:ascii="Calibri" w:eastAsia="Times New Roman" w:hAnsi="Calibri" w:cs="Calibri"/>
          <w:color w:val="808080"/>
          <w:sz w:val="24"/>
          <w:szCs w:val="24"/>
          <w:lang w:val="en-US"/>
        </w:rPr>
      </w:pPr>
    </w:p>
    <w:p w14:paraId="5FB27978" w14:textId="6AA3D5FC" w:rsidR="00746E3C" w:rsidRPr="00AC31F0" w:rsidRDefault="00380A41" w:rsidP="00AC31F0">
      <w:pPr>
        <w:widowControl w:val="0"/>
        <w:spacing w:after="0" w:line="240" w:lineRule="auto"/>
        <w:jc w:val="both"/>
        <w:rPr>
          <w:rFonts w:ascii="Calibri" w:eastAsia="Times New Roman" w:hAnsi="Calibri" w:cs="Calibri"/>
          <w:color w:val="808080"/>
          <w:sz w:val="24"/>
          <w:szCs w:val="24"/>
          <w:lang w:val="en-US"/>
        </w:rPr>
      </w:pPr>
      <w:r w:rsidRPr="00AC31F0">
        <w:rPr>
          <w:rFonts w:ascii="Calibri" w:eastAsia="Times New Roman" w:hAnsi="Calibri" w:cs="Calibri"/>
          <w:b/>
          <w:sz w:val="24"/>
          <w:szCs w:val="24"/>
          <w:lang w:val="en-US"/>
        </w:rPr>
        <w:t>DISCUSSION:</w:t>
      </w:r>
    </w:p>
    <w:p w14:paraId="68583C8E" w14:textId="5CB1B336" w:rsidR="00746E3C" w:rsidRPr="00AC31F0" w:rsidRDefault="00380A41" w:rsidP="00AC31F0">
      <w:pPr>
        <w:widowControl w:val="0"/>
        <w:spacing w:after="0" w:line="240" w:lineRule="auto"/>
        <w:jc w:val="both"/>
        <w:rPr>
          <w:rFonts w:ascii="Calibri" w:eastAsia="Times New Roman" w:hAnsi="Calibri" w:cs="Calibri"/>
          <w:sz w:val="24"/>
          <w:szCs w:val="24"/>
          <w:lang w:val="en-US"/>
        </w:rPr>
      </w:pPr>
      <w:r w:rsidRPr="00AC31F0">
        <w:rPr>
          <w:rFonts w:ascii="Calibri" w:eastAsia="Times New Roman" w:hAnsi="Calibri" w:cs="Calibri"/>
          <w:sz w:val="24"/>
          <w:szCs w:val="24"/>
          <w:lang w:val="en-US"/>
        </w:rPr>
        <w:t xml:space="preserve">The current protocol enables </w:t>
      </w:r>
      <w:r w:rsidRPr="00AC31F0">
        <w:rPr>
          <w:rFonts w:ascii="Calibri" w:eastAsia="Times New Roman" w:hAnsi="Calibri" w:cs="Calibri"/>
          <w:i/>
          <w:iCs/>
          <w:sz w:val="24"/>
          <w:szCs w:val="24"/>
          <w:lang w:val="en-US"/>
        </w:rPr>
        <w:t>in vivo</w:t>
      </w:r>
      <w:r w:rsidRPr="00AC31F0">
        <w:rPr>
          <w:rFonts w:ascii="Calibri" w:eastAsia="Times New Roman" w:hAnsi="Calibri" w:cs="Calibri"/>
          <w:sz w:val="24"/>
          <w:szCs w:val="24"/>
          <w:lang w:val="en-US"/>
        </w:rPr>
        <w:t xml:space="preserve"> imaging and analy</w:t>
      </w:r>
      <w:r w:rsidR="00C51240">
        <w:rPr>
          <w:rFonts w:ascii="Calibri" w:eastAsia="Times New Roman" w:hAnsi="Calibri" w:cs="Calibri"/>
          <w:sz w:val="24"/>
          <w:szCs w:val="24"/>
          <w:lang w:val="en-US"/>
        </w:rPr>
        <w:t>sis</w:t>
      </w:r>
      <w:r w:rsidRPr="00AC31F0">
        <w:rPr>
          <w:rFonts w:ascii="Calibri" w:eastAsia="Times New Roman" w:hAnsi="Calibri" w:cs="Calibri"/>
          <w:sz w:val="24"/>
          <w:szCs w:val="24"/>
          <w:lang w:val="en-US"/>
        </w:rPr>
        <w:t xml:space="preserve"> of centromere movement during meiotic prophase in </w:t>
      </w:r>
      <w:r w:rsidRPr="00AC31F0">
        <w:rPr>
          <w:rFonts w:ascii="Calibri" w:eastAsia="Times New Roman" w:hAnsi="Calibri" w:cs="Calibri"/>
          <w:i/>
          <w:iCs/>
          <w:sz w:val="24"/>
          <w:szCs w:val="24"/>
          <w:lang w:val="en-US"/>
        </w:rPr>
        <w:t>Arabidopsis thaliana</w:t>
      </w:r>
      <w:r w:rsidRPr="00AC31F0">
        <w:rPr>
          <w:rFonts w:ascii="Calibri" w:eastAsia="Times New Roman" w:hAnsi="Calibri" w:cs="Calibri"/>
          <w:sz w:val="24"/>
          <w:szCs w:val="24"/>
          <w:lang w:val="en-US"/>
        </w:rPr>
        <w:t>. This protocol can be implemented with either an upright or an inverted confocal microscope, making it accessible to most laboratories equipped with confocal technology. Although confocal systems vary in scanning speed, sensitivity, detectors, and the ability to separate wavelengths, it is possible to adjust the acquisition parameters to obtain images with good temporal and spatial resolution. The choice of fluorescent proteins can also vary</w:t>
      </w:r>
      <w:r w:rsidR="00055507" w:rsidRPr="00AC31F0">
        <w:rPr>
          <w:rFonts w:ascii="Calibri" w:eastAsia="Times New Roman" w:hAnsi="Calibri" w:cs="Calibri"/>
          <w:sz w:val="24"/>
          <w:szCs w:val="24"/>
          <w:lang w:val="en-US"/>
        </w:rPr>
        <w:fldChar w:fldCharType="begin"/>
      </w:r>
      <w:r w:rsidR="00055507" w:rsidRPr="00AC31F0">
        <w:rPr>
          <w:rFonts w:ascii="Calibri" w:eastAsia="Times New Roman" w:hAnsi="Calibri" w:cs="Calibri"/>
          <w:sz w:val="24"/>
          <w:szCs w:val="24"/>
          <w:lang w:val="en-US"/>
        </w:rPr>
        <w:instrText xml:space="preserve"> ADDIN ZOTERO_ITEM CSL_CITATION {"citationID":"NYBpOa9J","properties":{"formattedCitation":"\\super 10\\nosupersub{}","plainCitation":"10","noteIndex":0},"citationItems":[{"id":6,"uris":["http://zotero.org/users/local/HcnfzdYd/items/FCPR3TV6"],"itemData":{"id":6,"type":"article-journal","abstract":"Abstract\n            \n              Meiotic rapid prophase chromosome movements (RPMs) require connections between the chromosomes and the cytoskeleton, involving SUN (Sad1/UNC-84)-domain-containing proteins at the inner nuclear envelope (NE). RPMs remain significantly understudied in plants, with respect to their importance in the regulation of meiosis. Here, we demonstrate that\n              Arabidopsis thaliana\n              meiotic centromeres undergo rapid (up to 500 nm/s) and uncoordinated movements during the zygotene and pachytene stages. These centromere movements are not affected by altered chromosome organization and recombination but are abolished in the double mutant\n              sun1 sun2\n              . We also document the changes in chromosome dynamics and nucleus organization during the transition from leptotene to zygotene, including telomere attachment to SUN-enriched NE domains, bouquet formation, and nucleolus displacement, all of which were defective in\n              sun1 sun2\n              . These results establish\n              A. thaliana\n              as a model species for studying the functional implications of meiotic RPMs and demonstrate the mechanistic conservation of telomere-led RPMs in plants.","container-title":"Nature Communications","DOI":"10.1038/s41467-024-50169-4","ISSN":"2041-1723","issue":"1","journalAbbreviation":"Nat Commun","language":"en","page":"5964","source":"DOI.org (Crossref)","title":"Rapid meiotic prophase chromosome movements in Arabidopsis thaliana are linked to essential reorganization at the nuclear envelope","volume":"15","author":[{"family":"Cromer","given":"Laurence"},{"family":"Tiscareno-Andrade","given":"Mariana"},{"family":"Lefranc","given":"Sandrine"},{"family":"Chambon","given":"Aurélie"},{"family":"Hurel","given":"Aurélie"},{"family":"Brogniez","given":"Manon"},{"family":"Guérin","given":"Julie"},{"family":"Le Masson","given":"Ivan"},{"family":"Adam","given":"Gabriele"},{"family":"Charif","given":"Delphine"},{"family":"Andrey","given":"Philippe"},{"family":"Grelon","given":"Mathilde"}],"issued":{"date-parts":[["2024",7,16]]}}}],"schema":"https://github.com/citation-style-language/schema/raw/master/csl-citation.json"} </w:instrText>
      </w:r>
      <w:r w:rsidR="00055507" w:rsidRPr="00AC31F0">
        <w:rPr>
          <w:rFonts w:ascii="Calibri" w:eastAsia="Times New Roman" w:hAnsi="Calibri" w:cs="Calibri"/>
          <w:sz w:val="24"/>
          <w:szCs w:val="24"/>
          <w:lang w:val="en-US"/>
        </w:rPr>
        <w:fldChar w:fldCharType="separate"/>
      </w:r>
      <w:r w:rsidR="00055507" w:rsidRPr="00AC31F0">
        <w:rPr>
          <w:rFonts w:ascii="Calibri" w:hAnsi="Calibri" w:cs="Calibri"/>
          <w:sz w:val="24"/>
          <w:szCs w:val="24"/>
          <w:vertAlign w:val="superscript"/>
          <w:lang w:val="en-US"/>
        </w:rPr>
        <w:t>10</w:t>
      </w:r>
      <w:r w:rsidR="00055507" w:rsidRPr="00AC31F0">
        <w:rPr>
          <w:rFonts w:ascii="Calibri" w:eastAsia="Times New Roman" w:hAnsi="Calibri" w:cs="Calibri"/>
          <w:sz w:val="24"/>
          <w:szCs w:val="24"/>
          <w:lang w:val="en-US"/>
        </w:rPr>
        <w:fldChar w:fldCharType="end"/>
      </w:r>
      <w:r w:rsidRPr="00AC31F0">
        <w:rPr>
          <w:rFonts w:ascii="Calibri" w:eastAsia="Times New Roman" w:hAnsi="Calibri" w:cs="Calibri"/>
          <w:sz w:val="24"/>
          <w:szCs w:val="24"/>
          <w:lang w:val="en-US"/>
        </w:rPr>
        <w:t>, but these must tolerate intense and continuous laser illumination. The marker used to track chromosomes (in this case, centromeres) must be more resistant to photobleaching. But fluorescent markers specific to other regions of the genome can also be used</w:t>
      </w:r>
      <w:r w:rsidR="00136E27" w:rsidRPr="00AC31F0">
        <w:rPr>
          <w:rFonts w:ascii="Calibri" w:eastAsia="Times New Roman" w:hAnsi="Calibri" w:cs="Calibri"/>
          <w:sz w:val="24"/>
          <w:szCs w:val="24"/>
          <w:lang w:val="en-US"/>
        </w:rPr>
        <w:t xml:space="preserve">, </w:t>
      </w:r>
      <w:r w:rsidR="007753C0" w:rsidRPr="00AC31F0">
        <w:rPr>
          <w:rFonts w:ascii="Calibri" w:eastAsia="Times New Roman" w:hAnsi="Calibri" w:cs="Calibri"/>
          <w:sz w:val="24"/>
          <w:szCs w:val="24"/>
          <w:lang w:val="en-US"/>
        </w:rPr>
        <w:t>such as</w:t>
      </w:r>
      <w:r w:rsidRPr="00AC31F0">
        <w:rPr>
          <w:rFonts w:ascii="Calibri" w:eastAsia="Times New Roman" w:hAnsi="Calibri" w:cs="Calibri"/>
          <w:sz w:val="24"/>
          <w:szCs w:val="24"/>
          <w:lang w:val="en-US"/>
        </w:rPr>
        <w:t xml:space="preserve"> telomeres, specific </w:t>
      </w:r>
      <w:r w:rsidR="00136E27" w:rsidRPr="00AC31F0">
        <w:rPr>
          <w:rFonts w:ascii="Calibri" w:eastAsia="Times New Roman" w:hAnsi="Calibri" w:cs="Calibri"/>
          <w:sz w:val="24"/>
          <w:szCs w:val="24"/>
          <w:lang w:val="en-US"/>
        </w:rPr>
        <w:t>loci</w:t>
      </w:r>
      <w:r w:rsidR="00C51240">
        <w:rPr>
          <w:rFonts w:ascii="Calibri" w:eastAsia="Times New Roman" w:hAnsi="Calibri" w:cs="Calibri"/>
          <w:sz w:val="24"/>
          <w:szCs w:val="24"/>
          <w:lang w:val="en-US"/>
        </w:rPr>
        <w:t>,</w:t>
      </w:r>
      <w:r w:rsidR="00136E27" w:rsidRPr="00AC31F0">
        <w:rPr>
          <w:rFonts w:ascii="Calibri" w:eastAsia="Times New Roman" w:hAnsi="Calibri" w:cs="Calibri"/>
          <w:sz w:val="24"/>
          <w:szCs w:val="24"/>
          <w:lang w:val="en-US"/>
        </w:rPr>
        <w:t xml:space="preserve"> or </w:t>
      </w:r>
      <w:r w:rsidRPr="00AC31F0">
        <w:rPr>
          <w:rFonts w:ascii="Calibri" w:eastAsia="Times New Roman" w:hAnsi="Calibri" w:cs="Calibri"/>
          <w:sz w:val="24"/>
          <w:szCs w:val="24"/>
          <w:lang w:val="en-US"/>
        </w:rPr>
        <w:t>NOR regions</w:t>
      </w:r>
      <w:r w:rsidR="00136E27" w:rsidRPr="00AC31F0">
        <w:rPr>
          <w:rFonts w:ascii="Calibri" w:eastAsia="Times New Roman" w:hAnsi="Calibri" w:cs="Calibri"/>
          <w:sz w:val="24"/>
          <w:szCs w:val="24"/>
          <w:lang w:val="en-US"/>
        </w:rPr>
        <w:t>,</w:t>
      </w:r>
      <w:r w:rsidRPr="00AC31F0">
        <w:rPr>
          <w:rFonts w:ascii="Calibri" w:eastAsia="Times New Roman" w:hAnsi="Calibri" w:cs="Calibri"/>
          <w:sz w:val="24"/>
          <w:szCs w:val="24"/>
          <w:lang w:val="en-US"/>
        </w:rPr>
        <w:t xml:space="preserve"> as shown in mice, where </w:t>
      </w:r>
      <w:r w:rsidR="00635311" w:rsidRPr="00AC31F0">
        <w:rPr>
          <w:rFonts w:ascii="Calibri" w:eastAsia="Times New Roman" w:hAnsi="Calibri" w:cs="Calibri"/>
          <w:sz w:val="24"/>
          <w:szCs w:val="24"/>
          <w:lang w:val="en-US"/>
        </w:rPr>
        <w:t>telomere</w:t>
      </w:r>
      <w:r w:rsidR="00C51240">
        <w:rPr>
          <w:rFonts w:ascii="Calibri" w:eastAsia="Times New Roman" w:hAnsi="Calibri" w:cs="Calibri"/>
          <w:sz w:val="24"/>
          <w:szCs w:val="24"/>
          <w:lang w:val="en-US"/>
        </w:rPr>
        <w:t>s</w:t>
      </w:r>
      <w:r w:rsidR="00635311" w:rsidRPr="00AC31F0">
        <w:rPr>
          <w:rFonts w:ascii="Calibri" w:eastAsia="Times New Roman" w:hAnsi="Calibri" w:cs="Calibri"/>
          <w:sz w:val="24"/>
          <w:szCs w:val="24"/>
          <w:lang w:val="en-US"/>
        </w:rPr>
        <w:t xml:space="preserve"> </w:t>
      </w:r>
      <w:r w:rsidRPr="00AC31F0">
        <w:rPr>
          <w:rFonts w:ascii="Calibri" w:eastAsia="Times New Roman" w:hAnsi="Calibri" w:cs="Calibri"/>
          <w:sz w:val="24"/>
          <w:szCs w:val="24"/>
          <w:lang w:val="en-US"/>
        </w:rPr>
        <w:t xml:space="preserve">corresponding to </w:t>
      </w:r>
      <w:r w:rsidR="00635311" w:rsidRPr="00AC31F0">
        <w:rPr>
          <w:rFonts w:ascii="Calibri" w:eastAsia="Times New Roman" w:hAnsi="Calibri" w:cs="Calibri"/>
          <w:sz w:val="24"/>
          <w:szCs w:val="24"/>
          <w:lang w:val="en-US"/>
        </w:rPr>
        <w:t>the peri-centromeric regions</w:t>
      </w:r>
      <w:r w:rsidRPr="00AC31F0">
        <w:rPr>
          <w:rFonts w:ascii="Calibri" w:eastAsia="Times New Roman" w:hAnsi="Calibri" w:cs="Calibri"/>
          <w:sz w:val="24"/>
          <w:szCs w:val="24"/>
          <w:lang w:val="en-US"/>
        </w:rPr>
        <w:t xml:space="preserve"> are tracked</w:t>
      </w:r>
      <w:r w:rsidR="00055507" w:rsidRPr="00AC31F0">
        <w:rPr>
          <w:rFonts w:ascii="Calibri" w:eastAsia="Times New Roman" w:hAnsi="Calibri" w:cs="Calibri"/>
          <w:sz w:val="24"/>
          <w:szCs w:val="24"/>
          <w:lang w:val="en-US"/>
        </w:rPr>
        <w:fldChar w:fldCharType="begin"/>
      </w:r>
      <w:r w:rsidR="003A6BCA" w:rsidRPr="00AC31F0">
        <w:rPr>
          <w:rFonts w:ascii="Calibri" w:eastAsia="Times New Roman" w:hAnsi="Calibri" w:cs="Calibri"/>
          <w:sz w:val="24"/>
          <w:szCs w:val="24"/>
          <w:lang w:val="en-US"/>
        </w:rPr>
        <w:instrText xml:space="preserve"> ADDIN ZOTERO_ITEM CSL_CITATION {"citationID":"kQhP5DuY","properties":{"formattedCitation":"\\super 15\\nosupersub{}","plainCitation":"15","noteIndex":0},"citationItems":[{"id":30,"uris":["http://zotero.org/users/local/HcnfzdYd/items/VAYH8ENJ"],"itemData":{"id":30,"type":"article-journal","abstract":"Telomere-led rapid prophase movements (RPMs) in meiotic prophase have been observed in diverse eukaryote species. A shared feature of RPMs is that the force that drives the chromosomal movements is transmitted from the cytoskeleton, through the nuclear envelope, to the telomeres. Studies in mice suggested that dynein movement along microtubules is transmitted to telomeres through SUN1/ KASH5 nuclear envelope bridges to generate RPMs. We monitored RPMs in mouse seminiferous tubules using 4D ﬂuorescence imaging and quantitative motion analysis to characterize patterns of movement in the RPM process. We ﬁnd that RPMs reﬂect a combination of nuclear rotation and individual chromosome movements. The telomeres move along microtubule tracks that are apparently continuous with the cytoskeletal network and exhibit characteristic arrangements at different stages of prophase. Quantitative measurements conﬁrmed that SUN1/KASH5, microtubules, and dynein, but not actin, were necessary for RPMs and that defects in meiotic recombination and synapsis resulted in altered RPMs.","container-title":"Cell Reports","DOI":"10.1016/j.celrep.2015.03.045","ISSN":"22111247","issue":"4","journalAbbreviation":"Cell Reports","language":"en","page":"551-563","source":"DOI.org (Crossref)","title":"Mechanism and Regulation of Rapid Telomere Prophase Movements in Mouse Meiotic Chromosomes","volume":"11","author":[{"family":"Lee","given":"Chih-Ying"},{"family":"Horn","given":"Henning F."},{"family":"Stewart","given":"Colin L."},{"family":"Burke","given":"Brian"},{"family":"Bolcun-Filas","given":"Ewelina"},{"family":"Schimenti","given":"John C."},{"family":"Dresser","given":"Michael E."},{"family":"Pezza","given":"Roberto J."}],"issued":{"date-parts":[["2015",4]]}}}],"schema":"https://github.com/citation-style-language/schema/raw/master/csl-citation.json"} </w:instrText>
      </w:r>
      <w:r w:rsidR="00055507" w:rsidRPr="00AC31F0">
        <w:rPr>
          <w:rFonts w:ascii="Calibri" w:eastAsia="Times New Roman" w:hAnsi="Calibri" w:cs="Calibri"/>
          <w:sz w:val="24"/>
          <w:szCs w:val="24"/>
          <w:lang w:val="en-US"/>
        </w:rPr>
        <w:fldChar w:fldCharType="separate"/>
      </w:r>
      <w:r w:rsidR="003A6BCA" w:rsidRPr="00AC31F0">
        <w:rPr>
          <w:rFonts w:ascii="Calibri" w:hAnsi="Calibri" w:cs="Calibri"/>
          <w:sz w:val="24"/>
          <w:szCs w:val="24"/>
          <w:vertAlign w:val="superscript"/>
          <w:lang w:val="en-US"/>
        </w:rPr>
        <w:t>15</w:t>
      </w:r>
      <w:r w:rsidR="00055507" w:rsidRPr="00AC31F0">
        <w:rPr>
          <w:rFonts w:ascii="Calibri" w:eastAsia="Times New Roman" w:hAnsi="Calibri" w:cs="Calibri"/>
          <w:sz w:val="24"/>
          <w:szCs w:val="24"/>
          <w:lang w:val="en-US"/>
        </w:rPr>
        <w:fldChar w:fldCharType="end"/>
      </w:r>
      <w:r w:rsidRPr="00AC31F0">
        <w:rPr>
          <w:rFonts w:ascii="Calibri" w:eastAsia="Times New Roman" w:hAnsi="Calibri" w:cs="Calibri"/>
          <w:sz w:val="24"/>
          <w:szCs w:val="24"/>
          <w:lang w:val="en-US"/>
        </w:rPr>
        <w:t>. The other marker can also be changed to, for example, a synapsis marker (ZYP1 protein), which would allow precise</w:t>
      </w:r>
      <w:r w:rsidR="007753C0" w:rsidRPr="00AC31F0">
        <w:rPr>
          <w:rFonts w:ascii="Calibri" w:eastAsia="Times New Roman" w:hAnsi="Calibri" w:cs="Calibri"/>
          <w:sz w:val="24"/>
          <w:szCs w:val="24"/>
          <w:lang w:val="en-US"/>
        </w:rPr>
        <w:t xml:space="preserve"> staging of prophase</w:t>
      </w:r>
      <w:r w:rsidRPr="00AC31F0">
        <w:rPr>
          <w:rFonts w:ascii="Calibri" w:eastAsia="Times New Roman" w:hAnsi="Calibri" w:cs="Calibri"/>
          <w:sz w:val="24"/>
          <w:szCs w:val="24"/>
          <w:lang w:val="en-US"/>
        </w:rPr>
        <w:t>. Or</w:t>
      </w:r>
      <w:r w:rsidR="00C51240">
        <w:rPr>
          <w:rFonts w:ascii="Calibri" w:eastAsia="Times New Roman" w:hAnsi="Calibri" w:cs="Calibri"/>
          <w:sz w:val="24"/>
          <w:szCs w:val="24"/>
          <w:lang w:val="en-US"/>
        </w:rPr>
        <w:t>,</w:t>
      </w:r>
      <w:r w:rsidRPr="00AC31F0">
        <w:rPr>
          <w:rFonts w:ascii="Calibri" w:eastAsia="Times New Roman" w:hAnsi="Calibri" w:cs="Calibri"/>
          <w:sz w:val="24"/>
          <w:szCs w:val="24"/>
          <w:lang w:val="en-US"/>
        </w:rPr>
        <w:t xml:space="preserve"> as </w:t>
      </w:r>
      <w:r w:rsidR="00A74E18">
        <w:rPr>
          <w:rFonts w:ascii="Calibri" w:eastAsia="Times New Roman" w:hAnsi="Calibri" w:cs="Calibri"/>
          <w:sz w:val="24"/>
          <w:szCs w:val="24"/>
          <w:lang w:val="en-US"/>
        </w:rPr>
        <w:t>was done in budding yeast, different colored markers were used</w:t>
      </w:r>
      <w:r w:rsidRPr="00AC31F0">
        <w:rPr>
          <w:rFonts w:ascii="Calibri" w:eastAsia="Times New Roman" w:hAnsi="Calibri" w:cs="Calibri"/>
          <w:sz w:val="24"/>
          <w:szCs w:val="24"/>
          <w:lang w:val="en-US"/>
        </w:rPr>
        <w:t xml:space="preserve"> to track the movement of homologous loci</w:t>
      </w:r>
      <w:r w:rsidR="00055507" w:rsidRPr="00AC31F0">
        <w:rPr>
          <w:rFonts w:ascii="Calibri" w:eastAsia="Times New Roman" w:hAnsi="Calibri" w:cs="Calibri"/>
          <w:sz w:val="24"/>
          <w:szCs w:val="24"/>
          <w:lang w:val="en-US"/>
        </w:rPr>
        <w:fldChar w:fldCharType="begin"/>
      </w:r>
      <w:r w:rsidR="003A6BCA" w:rsidRPr="00AC31F0">
        <w:rPr>
          <w:rFonts w:ascii="Calibri" w:eastAsia="Times New Roman" w:hAnsi="Calibri" w:cs="Calibri"/>
          <w:sz w:val="24"/>
          <w:szCs w:val="24"/>
          <w:lang w:val="en-US"/>
        </w:rPr>
        <w:instrText xml:space="preserve"> ADDIN ZOTERO_ITEM CSL_CITATION {"citationID":"4bCdFwdc","properties":{"formattedCitation":"\\super 16\\nosupersub{}","plainCitation":"16","noteIndex":0},"citationItems":[{"id":26,"uris":["http://zotero.org/users/local/HcnfzdYd/items/HCV3WSST"],"itemData":{"id":26,"type":"article-journal","container-title":"Nature","DOI":"10.1038/s41586-024-07999-5","ISSN":"0028-0836, 1476-4687","issue":"8036","journalAbbreviation":"Nature","language":"en","page":"1221-1228","source":"DOI.org (Crossref)","title":"Rapid homologue juxtaposition during meiotic chromosome pairing","volume":"634","author":[{"family":"Nozaki","given":"Tadasu"},{"family":"Weiner","given":"Beth"},{"family":"Kleckner","given":"Nancy"}],"issued":{"date-parts":[["2024",10,31]]}}}],"schema":"https://github.com/citation-style-language/schema/raw/master/csl-citation.json"} </w:instrText>
      </w:r>
      <w:r w:rsidR="00055507" w:rsidRPr="00AC31F0">
        <w:rPr>
          <w:rFonts w:ascii="Calibri" w:eastAsia="Times New Roman" w:hAnsi="Calibri" w:cs="Calibri"/>
          <w:sz w:val="24"/>
          <w:szCs w:val="24"/>
          <w:lang w:val="en-US"/>
        </w:rPr>
        <w:fldChar w:fldCharType="separate"/>
      </w:r>
      <w:r w:rsidR="003A6BCA" w:rsidRPr="00AC31F0">
        <w:rPr>
          <w:rFonts w:ascii="Calibri" w:hAnsi="Calibri" w:cs="Calibri"/>
          <w:sz w:val="24"/>
          <w:szCs w:val="24"/>
          <w:vertAlign w:val="superscript"/>
          <w:lang w:val="en-US"/>
        </w:rPr>
        <w:t>16</w:t>
      </w:r>
      <w:r w:rsidR="00055507" w:rsidRPr="00AC31F0">
        <w:rPr>
          <w:rFonts w:ascii="Calibri" w:eastAsia="Times New Roman" w:hAnsi="Calibri" w:cs="Calibri"/>
          <w:sz w:val="24"/>
          <w:szCs w:val="24"/>
          <w:lang w:val="en-US"/>
        </w:rPr>
        <w:fldChar w:fldCharType="end"/>
      </w:r>
      <w:r w:rsidRPr="00AC31F0">
        <w:rPr>
          <w:rFonts w:ascii="Calibri" w:eastAsia="Times New Roman" w:hAnsi="Calibri" w:cs="Calibri"/>
          <w:sz w:val="24"/>
          <w:szCs w:val="24"/>
          <w:lang w:val="en-US"/>
        </w:rPr>
        <w:t xml:space="preserve">. </w:t>
      </w:r>
    </w:p>
    <w:p w14:paraId="4915DDFD" w14:textId="77777777" w:rsidR="008008B8" w:rsidRPr="00AC31F0" w:rsidRDefault="008008B8" w:rsidP="00AC31F0">
      <w:pPr>
        <w:widowControl w:val="0"/>
        <w:spacing w:after="0" w:line="240" w:lineRule="auto"/>
        <w:jc w:val="both"/>
        <w:rPr>
          <w:rFonts w:ascii="Calibri" w:eastAsia="Times New Roman" w:hAnsi="Calibri" w:cs="Calibri"/>
          <w:sz w:val="24"/>
          <w:szCs w:val="24"/>
          <w:lang w:val="en-US"/>
        </w:rPr>
      </w:pPr>
    </w:p>
    <w:p w14:paraId="61DBC824" w14:textId="5F8A9E50" w:rsidR="00746E3C" w:rsidRPr="00AC31F0" w:rsidRDefault="00380A41" w:rsidP="00AC31F0">
      <w:pPr>
        <w:widowControl w:val="0"/>
        <w:spacing w:after="0" w:line="240" w:lineRule="auto"/>
        <w:jc w:val="both"/>
        <w:rPr>
          <w:rFonts w:ascii="Calibri" w:eastAsia="Times New Roman" w:hAnsi="Calibri" w:cs="Calibri"/>
          <w:color w:val="000000" w:themeColor="text1"/>
          <w:sz w:val="24"/>
          <w:szCs w:val="24"/>
          <w:lang w:val="en-US"/>
        </w:rPr>
      </w:pPr>
      <w:r w:rsidRPr="00AC31F0">
        <w:rPr>
          <w:rFonts w:ascii="Calibri" w:eastAsia="Times New Roman" w:hAnsi="Calibri" w:cs="Calibri"/>
          <w:color w:val="000000" w:themeColor="text1"/>
          <w:sz w:val="24"/>
          <w:szCs w:val="24"/>
          <w:lang w:val="en-US"/>
        </w:rPr>
        <w:t xml:space="preserve">The data analyzed here are based on 4 min acquisitions. However, this technique can be used for longer acquisitions, up to 20 min. After 20 min of continuous acquisition, photobleaching </w:t>
      </w:r>
      <w:r w:rsidR="007753C0" w:rsidRPr="00AC31F0">
        <w:rPr>
          <w:rFonts w:ascii="Calibri" w:eastAsia="Times New Roman" w:hAnsi="Calibri" w:cs="Calibri"/>
          <w:color w:val="000000" w:themeColor="text1"/>
          <w:sz w:val="24"/>
          <w:szCs w:val="24"/>
          <w:lang w:val="en-US"/>
        </w:rPr>
        <w:t>becomes</w:t>
      </w:r>
      <w:r w:rsidRPr="00AC31F0">
        <w:rPr>
          <w:rFonts w:ascii="Calibri" w:eastAsia="Times New Roman" w:hAnsi="Calibri" w:cs="Calibri"/>
          <w:color w:val="000000" w:themeColor="text1"/>
          <w:sz w:val="24"/>
          <w:szCs w:val="24"/>
          <w:lang w:val="en-US"/>
        </w:rPr>
        <w:t xml:space="preserve"> significant</w:t>
      </w:r>
      <w:r w:rsidR="00A74E18">
        <w:rPr>
          <w:rFonts w:ascii="Calibri" w:eastAsia="Times New Roman" w:hAnsi="Calibri" w:cs="Calibri"/>
          <w:color w:val="000000" w:themeColor="text1"/>
          <w:sz w:val="24"/>
          <w:szCs w:val="24"/>
          <w:lang w:val="en-US"/>
        </w:rPr>
        <w:t>,</w:t>
      </w:r>
      <w:r w:rsidRPr="00AC31F0">
        <w:rPr>
          <w:rFonts w:ascii="Calibri" w:eastAsia="Times New Roman" w:hAnsi="Calibri" w:cs="Calibri"/>
          <w:color w:val="000000" w:themeColor="text1"/>
          <w:sz w:val="24"/>
          <w:szCs w:val="24"/>
          <w:lang w:val="en-US"/>
        </w:rPr>
        <w:t xml:space="preserve"> and centromere tracking becomes more complicated and could introduce numerous errors. Longer acquisitions would enable meiotic events to be highlighted, such as the cessation of RPMs observed in mouse spermatocytes during the bouquet stage</w:t>
      </w:r>
      <w:r w:rsidR="00055507" w:rsidRPr="00AC31F0">
        <w:rPr>
          <w:rFonts w:ascii="Calibri" w:eastAsia="Times New Roman" w:hAnsi="Calibri" w:cs="Calibri"/>
          <w:color w:val="000000" w:themeColor="text1"/>
          <w:sz w:val="24"/>
          <w:szCs w:val="24"/>
          <w:lang w:val="en-US"/>
        </w:rPr>
        <w:fldChar w:fldCharType="begin"/>
      </w:r>
      <w:r w:rsidR="003A6BCA" w:rsidRPr="00AC31F0">
        <w:rPr>
          <w:rFonts w:ascii="Calibri" w:eastAsia="Times New Roman" w:hAnsi="Calibri" w:cs="Calibri"/>
          <w:color w:val="000000" w:themeColor="text1"/>
          <w:sz w:val="24"/>
          <w:szCs w:val="24"/>
          <w:lang w:val="en-US"/>
        </w:rPr>
        <w:instrText xml:space="preserve"> ADDIN ZOTERO_ITEM CSL_CITATION {"citationID":"rbTjLZP2","properties":{"formattedCitation":"\\super 15\\nosupersub{}","plainCitation":"15","noteIndex":0},"citationItems":[{"id":30,"uris":["http://zotero.org/users/local/HcnfzdYd/items/VAYH8ENJ"],"itemData":{"id":30,"type":"article-journal","abstract":"Telomere-led rapid prophase movements (RPMs) in meiotic prophase have been observed in diverse eukaryote species. A shared feature of RPMs is that the force that drives the chromosomal movements is transmitted from the cytoskeleton, through the nuclear envelope, to the telomeres. Studies in mice suggested that dynein movement along microtubules is transmitted to telomeres through SUN1/ KASH5 nuclear envelope bridges to generate RPMs. We monitored RPMs in mouse seminiferous tubules using 4D ﬂuorescence imaging and quantitative motion analysis to characterize patterns of movement in the RPM process. We ﬁnd that RPMs reﬂect a combination of nuclear rotation and individual chromosome movements. The telomeres move along microtubule tracks that are apparently continuous with the cytoskeletal network and exhibit characteristic arrangements at different stages of prophase. Quantitative measurements conﬁrmed that SUN1/KASH5, microtubules, and dynein, but not actin, were necessary for RPMs and that defects in meiotic recombination and synapsis resulted in altered RPMs.","container-title":"Cell Reports","DOI":"10.1016/j.celrep.2015.03.045","ISSN":"22111247","issue":"4","journalAbbreviation":"Cell Reports","language":"en","page":"551-563","source":"DOI.org (Crossref)","title":"Mechanism and Regulation of Rapid Telomere Prophase Movements in Mouse Meiotic Chromosomes","volume":"11","author":[{"family":"Lee","given":"Chih-Ying"},{"family":"Horn","given":"Henning F."},{"family":"Stewart","given":"Colin L."},{"family":"Burke","given":"Brian"},{"family":"Bolcun-Filas","given":"Ewelina"},{"family":"Schimenti","given":"John C."},{"family":"Dresser","given":"Michael E."},{"family":"Pezza","given":"Roberto J."}],"issued":{"date-parts":[["2015",4]]}}}],"schema":"https://github.com/citation-style-language/schema/raw/master/csl-citation.json"} </w:instrText>
      </w:r>
      <w:r w:rsidR="00055507" w:rsidRPr="00AC31F0">
        <w:rPr>
          <w:rFonts w:ascii="Calibri" w:eastAsia="Times New Roman" w:hAnsi="Calibri" w:cs="Calibri"/>
          <w:color w:val="000000" w:themeColor="text1"/>
          <w:sz w:val="24"/>
          <w:szCs w:val="24"/>
          <w:lang w:val="en-US"/>
        </w:rPr>
        <w:fldChar w:fldCharType="separate"/>
      </w:r>
      <w:r w:rsidR="003A6BCA" w:rsidRPr="00AC31F0">
        <w:rPr>
          <w:rFonts w:ascii="Calibri" w:hAnsi="Calibri" w:cs="Calibri"/>
          <w:sz w:val="24"/>
          <w:szCs w:val="24"/>
          <w:vertAlign w:val="superscript"/>
          <w:lang w:val="en-US"/>
        </w:rPr>
        <w:t>15</w:t>
      </w:r>
      <w:r w:rsidR="00055507" w:rsidRPr="00AC31F0">
        <w:rPr>
          <w:rFonts w:ascii="Calibri" w:eastAsia="Times New Roman" w:hAnsi="Calibri" w:cs="Calibri"/>
          <w:color w:val="000000" w:themeColor="text1"/>
          <w:sz w:val="24"/>
          <w:szCs w:val="24"/>
          <w:lang w:val="en-US"/>
        </w:rPr>
        <w:fldChar w:fldCharType="end"/>
      </w:r>
      <w:r w:rsidRPr="00AC31F0">
        <w:rPr>
          <w:rFonts w:ascii="Calibri" w:eastAsia="Times New Roman" w:hAnsi="Calibri" w:cs="Calibri"/>
          <w:color w:val="000000" w:themeColor="text1"/>
          <w:sz w:val="24"/>
          <w:szCs w:val="24"/>
          <w:lang w:val="en-US"/>
        </w:rPr>
        <w:t xml:space="preserve">. </w:t>
      </w:r>
    </w:p>
    <w:p w14:paraId="0729987A" w14:textId="77777777" w:rsidR="008008B8" w:rsidRPr="00AC31F0" w:rsidRDefault="008008B8" w:rsidP="00AC31F0">
      <w:pPr>
        <w:widowControl w:val="0"/>
        <w:spacing w:after="0" w:line="240" w:lineRule="auto"/>
        <w:jc w:val="both"/>
        <w:rPr>
          <w:rFonts w:ascii="Calibri" w:eastAsia="Times New Roman" w:hAnsi="Calibri" w:cs="Calibri"/>
          <w:color w:val="000000" w:themeColor="text1"/>
          <w:sz w:val="24"/>
          <w:szCs w:val="24"/>
          <w:lang w:val="en-US"/>
        </w:rPr>
      </w:pPr>
    </w:p>
    <w:p w14:paraId="7858FEBA" w14:textId="77777777" w:rsidR="00746E3C" w:rsidRPr="00AC31F0" w:rsidRDefault="00380A41" w:rsidP="00AC31F0">
      <w:pPr>
        <w:widowControl w:val="0"/>
        <w:spacing w:after="0" w:line="240" w:lineRule="auto"/>
        <w:jc w:val="both"/>
        <w:rPr>
          <w:rFonts w:ascii="Calibri" w:eastAsia="Times New Roman" w:hAnsi="Calibri" w:cs="Calibri"/>
          <w:sz w:val="24"/>
          <w:szCs w:val="24"/>
          <w:lang w:val="en-US"/>
        </w:rPr>
      </w:pPr>
      <w:r w:rsidRPr="00AC31F0">
        <w:rPr>
          <w:rFonts w:ascii="Calibri" w:eastAsia="Times New Roman" w:hAnsi="Calibri" w:cs="Calibri"/>
          <w:sz w:val="24"/>
          <w:szCs w:val="24"/>
          <w:lang w:val="en-US"/>
        </w:rPr>
        <w:t xml:space="preserve">This technique can also be transferred to other plant species. To do this, plant transformation must be feasible to introduce transgenes into these plants. The acquisition conditions and microscopy technique used must also be adapted to the thickness separating the meiocytes from the anther surface. However, studies of this type would be extremely interesting for the study of polyploid species where homologous and </w:t>
      </w:r>
      <w:proofErr w:type="spellStart"/>
      <w:r w:rsidRPr="00AC31F0">
        <w:rPr>
          <w:rFonts w:ascii="Calibri" w:eastAsia="Times New Roman" w:hAnsi="Calibri" w:cs="Calibri"/>
          <w:sz w:val="24"/>
          <w:szCs w:val="24"/>
          <w:lang w:val="en-US"/>
        </w:rPr>
        <w:t>homeologous</w:t>
      </w:r>
      <w:proofErr w:type="spellEnd"/>
      <w:r w:rsidRPr="00AC31F0">
        <w:rPr>
          <w:rFonts w:ascii="Calibri" w:eastAsia="Times New Roman" w:hAnsi="Calibri" w:cs="Calibri"/>
          <w:sz w:val="24"/>
          <w:szCs w:val="24"/>
          <w:lang w:val="en-US"/>
        </w:rPr>
        <w:t xml:space="preserve"> chromosomes co-exist.</w:t>
      </w:r>
    </w:p>
    <w:p w14:paraId="4FF59B60" w14:textId="77777777" w:rsidR="008008B8" w:rsidRPr="00AC31F0" w:rsidRDefault="008008B8" w:rsidP="00AC31F0">
      <w:pPr>
        <w:widowControl w:val="0"/>
        <w:spacing w:after="0" w:line="240" w:lineRule="auto"/>
        <w:jc w:val="both"/>
        <w:rPr>
          <w:rFonts w:ascii="Calibri" w:eastAsia="Times New Roman" w:hAnsi="Calibri" w:cs="Calibri"/>
          <w:sz w:val="24"/>
          <w:szCs w:val="24"/>
          <w:lang w:val="en-US"/>
        </w:rPr>
      </w:pPr>
    </w:p>
    <w:p w14:paraId="09311DD5" w14:textId="5FA964EF" w:rsidR="00746E3C" w:rsidRPr="00AC31F0" w:rsidRDefault="00380A41" w:rsidP="00AC31F0">
      <w:pPr>
        <w:widowControl w:val="0"/>
        <w:spacing w:after="0" w:line="240" w:lineRule="auto"/>
        <w:jc w:val="both"/>
        <w:rPr>
          <w:rFonts w:ascii="Calibri" w:eastAsia="Times New Roman" w:hAnsi="Calibri" w:cs="Calibri"/>
          <w:sz w:val="24"/>
          <w:szCs w:val="24"/>
          <w:lang w:val="en-US"/>
        </w:rPr>
      </w:pPr>
      <w:r w:rsidRPr="00AC31F0">
        <w:rPr>
          <w:rFonts w:ascii="Calibri" w:eastAsia="Times New Roman" w:hAnsi="Calibri" w:cs="Calibri"/>
          <w:sz w:val="24"/>
          <w:szCs w:val="24"/>
          <w:lang w:val="en-US"/>
        </w:rPr>
        <w:t xml:space="preserve">Any tracking software can be used to analyze centromere displacement. This software should accurately handle temporal and spatial data. In </w:t>
      </w:r>
      <w:r w:rsidR="006C3603" w:rsidRPr="00AC31F0">
        <w:rPr>
          <w:rFonts w:ascii="Calibri" w:eastAsia="Times New Roman" w:hAnsi="Calibri" w:cs="Calibri"/>
          <w:sz w:val="24"/>
          <w:szCs w:val="24"/>
          <w:lang w:val="en-US"/>
        </w:rPr>
        <w:t>the</w:t>
      </w:r>
      <w:r w:rsidRPr="00AC31F0">
        <w:rPr>
          <w:rFonts w:ascii="Calibri" w:eastAsia="Times New Roman" w:hAnsi="Calibri" w:cs="Calibri"/>
          <w:sz w:val="24"/>
          <w:szCs w:val="24"/>
          <w:lang w:val="en-US"/>
        </w:rPr>
        <w:t xml:space="preserve"> conditions</w:t>
      </w:r>
      <w:r w:rsidR="006C3603" w:rsidRPr="00AC31F0">
        <w:rPr>
          <w:rFonts w:ascii="Calibri" w:eastAsia="Times New Roman" w:hAnsi="Calibri" w:cs="Calibri"/>
          <w:sz w:val="24"/>
          <w:szCs w:val="24"/>
          <w:lang w:val="en-US"/>
        </w:rPr>
        <w:t xml:space="preserve"> used here</w:t>
      </w:r>
      <w:r w:rsidRPr="00AC31F0">
        <w:rPr>
          <w:rFonts w:ascii="Calibri" w:eastAsia="Times New Roman" w:hAnsi="Calibri" w:cs="Calibri"/>
          <w:sz w:val="24"/>
          <w:szCs w:val="24"/>
          <w:lang w:val="en-US"/>
        </w:rPr>
        <w:t xml:space="preserve">, </w:t>
      </w:r>
      <w:r w:rsidRPr="00AC31F0">
        <w:rPr>
          <w:rFonts w:ascii="Calibri" w:eastAsia="Times New Roman" w:hAnsi="Calibri" w:cs="Calibri"/>
          <w:color w:val="000000" w:themeColor="text1"/>
          <w:sz w:val="24"/>
          <w:szCs w:val="24"/>
          <w:lang w:val="en-US"/>
        </w:rPr>
        <w:t>it was necessary to use the (</w:t>
      </w:r>
      <w:proofErr w:type="spellStart"/>
      <w:proofErr w:type="gramStart"/>
      <w:r w:rsidRPr="00AC31F0">
        <w:rPr>
          <w:rFonts w:ascii="Calibri" w:eastAsia="Times New Roman" w:hAnsi="Calibri" w:cs="Calibri"/>
          <w:color w:val="000000" w:themeColor="text1"/>
          <w:sz w:val="24"/>
          <w:szCs w:val="24"/>
          <w:lang w:val="en-US"/>
        </w:rPr>
        <w:t>dx,dy</w:t>
      </w:r>
      <w:proofErr w:type="gramEnd"/>
      <w:r w:rsidRPr="00AC31F0">
        <w:rPr>
          <w:rFonts w:ascii="Calibri" w:eastAsia="Times New Roman" w:hAnsi="Calibri" w:cs="Calibri"/>
          <w:color w:val="000000" w:themeColor="text1"/>
          <w:sz w:val="24"/>
          <w:szCs w:val="24"/>
          <w:lang w:val="en-US"/>
        </w:rPr>
        <w:t>,dz</w:t>
      </w:r>
      <w:proofErr w:type="spellEnd"/>
      <w:r w:rsidRPr="00AC31F0">
        <w:rPr>
          <w:rFonts w:ascii="Calibri" w:eastAsia="Times New Roman" w:hAnsi="Calibri" w:cs="Calibri"/>
          <w:color w:val="000000" w:themeColor="text1"/>
          <w:sz w:val="24"/>
          <w:szCs w:val="24"/>
          <w:lang w:val="en-US"/>
        </w:rPr>
        <w:t>) displacement delta data and the (</w:t>
      </w:r>
      <w:proofErr w:type="spellStart"/>
      <w:r w:rsidRPr="00AC31F0">
        <w:rPr>
          <w:rFonts w:ascii="Calibri" w:eastAsia="Times New Roman" w:hAnsi="Calibri" w:cs="Calibri"/>
          <w:color w:val="000000" w:themeColor="text1"/>
          <w:sz w:val="24"/>
          <w:szCs w:val="24"/>
          <w:lang w:val="en-US"/>
        </w:rPr>
        <w:t>x,y,z</w:t>
      </w:r>
      <w:proofErr w:type="spellEnd"/>
      <w:r w:rsidRPr="00AC31F0">
        <w:rPr>
          <w:rFonts w:ascii="Calibri" w:eastAsia="Times New Roman" w:hAnsi="Calibri" w:cs="Calibri"/>
          <w:color w:val="000000" w:themeColor="text1"/>
          <w:sz w:val="24"/>
          <w:szCs w:val="24"/>
          <w:lang w:val="en-US"/>
        </w:rPr>
        <w:t>) position data provided by the software to analyze the data.</w:t>
      </w:r>
      <w:r w:rsidRPr="00AC31F0">
        <w:rPr>
          <w:rFonts w:ascii="Calibri" w:eastAsia="Times New Roman" w:hAnsi="Calibri" w:cs="Calibri"/>
          <w:sz w:val="24"/>
          <w:szCs w:val="24"/>
          <w:lang w:val="en-US"/>
        </w:rPr>
        <w:t xml:space="preserve"> </w:t>
      </w:r>
      <w:r w:rsidR="00C12CAE" w:rsidRPr="00AC31F0">
        <w:rPr>
          <w:rFonts w:ascii="Calibri" w:eastAsia="Times New Roman" w:hAnsi="Calibri" w:cs="Calibri"/>
          <w:sz w:val="24"/>
          <w:szCs w:val="24"/>
          <w:lang w:val="en-US"/>
        </w:rPr>
        <w:t>T</w:t>
      </w:r>
      <w:r w:rsidRPr="00AC31F0">
        <w:rPr>
          <w:rFonts w:ascii="Calibri" w:eastAsia="Times New Roman" w:hAnsi="Calibri" w:cs="Calibri"/>
          <w:sz w:val="24"/>
          <w:szCs w:val="24"/>
          <w:lang w:val="en-US"/>
        </w:rPr>
        <w:t xml:space="preserve">rack positions </w:t>
      </w:r>
      <w:r w:rsidR="00C12CAE" w:rsidRPr="00AC31F0">
        <w:rPr>
          <w:rFonts w:ascii="Calibri" w:eastAsia="Times New Roman" w:hAnsi="Calibri" w:cs="Calibri"/>
          <w:sz w:val="24"/>
          <w:szCs w:val="24"/>
          <w:lang w:val="en-US"/>
        </w:rPr>
        <w:t xml:space="preserve">were recalculated </w:t>
      </w:r>
      <w:r w:rsidRPr="00AC31F0">
        <w:rPr>
          <w:rFonts w:ascii="Calibri" w:eastAsia="Times New Roman" w:hAnsi="Calibri" w:cs="Calibri"/>
          <w:sz w:val="24"/>
          <w:szCs w:val="24"/>
          <w:lang w:val="en-US"/>
        </w:rPr>
        <w:t>rather than rely</w:t>
      </w:r>
      <w:r w:rsidR="00B42CD4" w:rsidRPr="00AC31F0">
        <w:rPr>
          <w:rFonts w:ascii="Calibri" w:eastAsia="Times New Roman" w:hAnsi="Calibri" w:cs="Calibri"/>
          <w:sz w:val="24"/>
          <w:szCs w:val="24"/>
          <w:lang w:val="en-US"/>
        </w:rPr>
        <w:t>ing</w:t>
      </w:r>
      <w:r w:rsidRPr="00AC31F0">
        <w:rPr>
          <w:rFonts w:ascii="Calibri" w:eastAsia="Times New Roman" w:hAnsi="Calibri" w:cs="Calibri"/>
          <w:sz w:val="24"/>
          <w:szCs w:val="24"/>
          <w:lang w:val="en-US"/>
        </w:rPr>
        <w:t xml:space="preserve"> on the positions provided by the software due to numerical inaccuracies observed in the software’s output. The calculation of positions from the x, y, and z displacements of centromeres provided by the </w:t>
      </w:r>
      <w:r w:rsidR="001B412F" w:rsidRPr="00AC31F0">
        <w:rPr>
          <w:rFonts w:ascii="Calibri" w:eastAsia="Times New Roman" w:hAnsi="Calibri" w:cs="Calibri"/>
          <w:sz w:val="24"/>
          <w:szCs w:val="24"/>
          <w:lang w:val="en-US"/>
        </w:rPr>
        <w:t>i</w:t>
      </w:r>
      <w:r w:rsidR="00745288" w:rsidRPr="00AC31F0">
        <w:rPr>
          <w:rFonts w:ascii="Calibri" w:eastAsia="Times New Roman" w:hAnsi="Calibri" w:cs="Calibri"/>
          <w:sz w:val="24"/>
          <w:szCs w:val="24"/>
          <w:lang w:val="en-US"/>
        </w:rPr>
        <w:t xml:space="preserve">mage analysis </w:t>
      </w:r>
      <w:r w:rsidRPr="00AC31F0">
        <w:rPr>
          <w:rFonts w:ascii="Calibri" w:eastAsia="Times New Roman" w:hAnsi="Calibri" w:cs="Calibri"/>
          <w:sz w:val="24"/>
          <w:szCs w:val="24"/>
          <w:lang w:val="en-US"/>
        </w:rPr>
        <w:t xml:space="preserve">software was chosen due to its suitability for </w:t>
      </w:r>
      <w:r w:rsidR="006C3603" w:rsidRPr="00AC31F0">
        <w:rPr>
          <w:rFonts w:ascii="Calibri" w:eastAsia="Times New Roman" w:hAnsi="Calibri" w:cs="Calibri"/>
          <w:sz w:val="24"/>
          <w:szCs w:val="24"/>
          <w:lang w:val="en-US"/>
        </w:rPr>
        <w:t>this</w:t>
      </w:r>
      <w:r w:rsidRPr="00AC31F0">
        <w:rPr>
          <w:rFonts w:ascii="Calibri" w:eastAsia="Times New Roman" w:hAnsi="Calibri" w:cs="Calibri"/>
          <w:sz w:val="24"/>
          <w:szCs w:val="24"/>
          <w:lang w:val="en-US"/>
        </w:rPr>
        <w:t xml:space="preserve"> specific dataset and research questions. </w:t>
      </w:r>
      <w:r w:rsidR="001B412F" w:rsidRPr="00AC31F0">
        <w:rPr>
          <w:rFonts w:ascii="Calibri" w:eastAsia="Times New Roman" w:hAnsi="Calibri" w:cs="Calibri"/>
          <w:sz w:val="24"/>
          <w:szCs w:val="24"/>
          <w:lang w:val="en-US"/>
        </w:rPr>
        <w:t>To obtain statistically meaningful results when analy</w:t>
      </w:r>
      <w:r w:rsidR="00CC4199" w:rsidRPr="00AC31F0">
        <w:rPr>
          <w:rFonts w:ascii="Calibri" w:eastAsia="Times New Roman" w:hAnsi="Calibri" w:cs="Calibri"/>
          <w:sz w:val="24"/>
          <w:szCs w:val="24"/>
          <w:lang w:val="en-US"/>
        </w:rPr>
        <w:t>z</w:t>
      </w:r>
      <w:r w:rsidR="001B412F" w:rsidRPr="00AC31F0">
        <w:rPr>
          <w:rFonts w:ascii="Calibri" w:eastAsia="Times New Roman" w:hAnsi="Calibri" w:cs="Calibri"/>
          <w:sz w:val="24"/>
          <w:szCs w:val="24"/>
          <w:lang w:val="en-US"/>
        </w:rPr>
        <w:t xml:space="preserve">ing chromosomal dynamics, it is recommended to analyze at least eight to ten meiocytes, ideally from different anthers. It is also advisable to track approximately 40–50 centromeres across these cells to ensure representative and reliable measurements. Regarding timepoints, having around 30 per trajectory is a solid starting point for capturing dynamic </w:t>
      </w:r>
      <w:proofErr w:type="spellStart"/>
      <w:r w:rsidR="001B412F" w:rsidRPr="00AC31F0">
        <w:rPr>
          <w:rFonts w:ascii="Calibri" w:eastAsia="Times New Roman" w:hAnsi="Calibri" w:cs="Calibri"/>
          <w:sz w:val="24"/>
          <w:szCs w:val="24"/>
          <w:lang w:val="en-US"/>
        </w:rPr>
        <w:t>behaviour</w:t>
      </w:r>
      <w:proofErr w:type="spellEnd"/>
      <w:r w:rsidR="001B412F" w:rsidRPr="00AC31F0">
        <w:rPr>
          <w:rFonts w:ascii="Calibri" w:eastAsia="Times New Roman" w:hAnsi="Calibri" w:cs="Calibri"/>
          <w:sz w:val="24"/>
          <w:szCs w:val="24"/>
          <w:lang w:val="en-US"/>
        </w:rPr>
        <w:t>. However, the greater the number of timepoints, the greater the accuracy of the analysis</w:t>
      </w:r>
      <w:r w:rsidR="008008B8" w:rsidRPr="00AC31F0">
        <w:rPr>
          <w:rFonts w:ascii="Calibri" w:eastAsia="Times New Roman" w:hAnsi="Calibri" w:cs="Calibri"/>
          <w:sz w:val="24"/>
          <w:szCs w:val="24"/>
          <w:lang w:val="en-US"/>
        </w:rPr>
        <w:t>.</w:t>
      </w:r>
    </w:p>
    <w:p w14:paraId="1ACABC80" w14:textId="77777777" w:rsidR="008008B8" w:rsidRPr="00AC31F0" w:rsidRDefault="008008B8" w:rsidP="00AC31F0">
      <w:pPr>
        <w:widowControl w:val="0"/>
        <w:spacing w:after="0" w:line="240" w:lineRule="auto"/>
        <w:jc w:val="both"/>
        <w:rPr>
          <w:rFonts w:ascii="Calibri" w:eastAsia="Times New Roman" w:hAnsi="Calibri" w:cs="Calibri"/>
          <w:sz w:val="24"/>
          <w:szCs w:val="24"/>
          <w:lang w:val="en-US"/>
        </w:rPr>
      </w:pPr>
    </w:p>
    <w:p w14:paraId="39E36ACC" w14:textId="2708782D" w:rsidR="00746E3C" w:rsidRPr="00AC31F0" w:rsidRDefault="00380A41" w:rsidP="00AC31F0">
      <w:pPr>
        <w:widowControl w:val="0"/>
        <w:spacing w:after="0" w:line="240" w:lineRule="auto"/>
        <w:jc w:val="both"/>
        <w:rPr>
          <w:rFonts w:ascii="Calibri" w:eastAsia="Times New Roman" w:hAnsi="Calibri" w:cs="Calibri"/>
          <w:sz w:val="24"/>
          <w:szCs w:val="24"/>
          <w:lang w:val="en-US"/>
        </w:rPr>
      </w:pPr>
      <w:r w:rsidRPr="00AC31F0">
        <w:rPr>
          <w:rFonts w:ascii="Calibri" w:eastAsia="Times New Roman" w:hAnsi="Calibri" w:cs="Calibri"/>
          <w:sz w:val="24"/>
          <w:szCs w:val="24"/>
          <w:lang w:val="en-US"/>
        </w:rPr>
        <w:t xml:space="preserve">The analysis pipeline has been designed to be applicable to any genotype, not just the wild type, allowing for broad applicability in comparative studies. An important potential extension of this analysis would be the integration of nuclear envelope information. If nuclear envelope data were available, spatial statistical analysis could be performed on the position of centromeres relative to the nuclear center and nuclear periphery. Such an analysis would provide additional insight into meiotic chromosome dynamics, enabling </w:t>
      </w:r>
      <w:r w:rsidR="00AC4F66">
        <w:rPr>
          <w:rFonts w:ascii="Calibri" w:eastAsia="Times New Roman" w:hAnsi="Calibri" w:cs="Calibri"/>
          <w:sz w:val="24"/>
          <w:szCs w:val="24"/>
          <w:lang w:val="en-US"/>
        </w:rPr>
        <w:t xml:space="preserve">the </w:t>
      </w:r>
      <w:r w:rsidRPr="00AC31F0">
        <w:rPr>
          <w:rFonts w:ascii="Calibri" w:eastAsia="Times New Roman" w:hAnsi="Calibri" w:cs="Calibri"/>
          <w:sz w:val="24"/>
          <w:szCs w:val="24"/>
          <w:lang w:val="en-US"/>
        </w:rPr>
        <w:t>dissecti</w:t>
      </w:r>
      <w:r w:rsidR="00AC4F66">
        <w:rPr>
          <w:rFonts w:ascii="Calibri" w:eastAsia="Times New Roman" w:hAnsi="Calibri" w:cs="Calibri"/>
          <w:sz w:val="24"/>
          <w:szCs w:val="24"/>
          <w:lang w:val="en-US"/>
        </w:rPr>
        <w:t>on</w:t>
      </w:r>
      <w:r w:rsidRPr="00AC31F0">
        <w:rPr>
          <w:rFonts w:ascii="Calibri" w:eastAsia="Times New Roman" w:hAnsi="Calibri" w:cs="Calibri"/>
          <w:sz w:val="24"/>
          <w:szCs w:val="24"/>
          <w:lang w:val="en-US"/>
        </w:rPr>
        <w:t xml:space="preserve"> </w:t>
      </w:r>
      <w:r w:rsidR="00AC4F66">
        <w:rPr>
          <w:rFonts w:ascii="Calibri" w:eastAsia="Times New Roman" w:hAnsi="Calibri" w:cs="Calibri"/>
          <w:sz w:val="24"/>
          <w:szCs w:val="24"/>
          <w:lang w:val="en-US"/>
        </w:rPr>
        <w:t xml:space="preserve">of </w:t>
      </w:r>
      <w:r w:rsidRPr="00AC31F0">
        <w:rPr>
          <w:rFonts w:ascii="Calibri" w:eastAsia="Times New Roman" w:hAnsi="Calibri" w:cs="Calibri"/>
          <w:sz w:val="24"/>
          <w:szCs w:val="24"/>
          <w:lang w:val="en-US"/>
        </w:rPr>
        <w:t xml:space="preserve">the dynamics of centromere positions along radial and tangential </w:t>
      </w:r>
      <w:r w:rsidR="00797E23" w:rsidRPr="00AC31F0">
        <w:rPr>
          <w:rFonts w:ascii="Calibri" w:eastAsia="Times New Roman" w:hAnsi="Calibri" w:cs="Calibri"/>
          <w:sz w:val="24"/>
          <w:szCs w:val="24"/>
          <w:lang w:val="en-US"/>
        </w:rPr>
        <w:t>directions</w:t>
      </w:r>
      <w:r w:rsidR="00055507" w:rsidRPr="00AC31F0">
        <w:rPr>
          <w:rFonts w:ascii="Calibri" w:eastAsia="Times New Roman" w:hAnsi="Calibri" w:cs="Calibri"/>
          <w:sz w:val="24"/>
          <w:szCs w:val="24"/>
          <w:lang w:val="en-US"/>
        </w:rPr>
        <w:fldChar w:fldCharType="begin"/>
      </w:r>
      <w:r w:rsidR="003A6BCA" w:rsidRPr="00AC31F0">
        <w:rPr>
          <w:rFonts w:ascii="Calibri" w:eastAsia="Times New Roman" w:hAnsi="Calibri" w:cs="Calibri"/>
          <w:sz w:val="24"/>
          <w:szCs w:val="24"/>
          <w:lang w:val="en-US"/>
        </w:rPr>
        <w:instrText xml:space="preserve"> ADDIN ZOTERO_ITEM CSL_CITATION {"citationID":"etwVJtoP","properties":{"formattedCitation":"\\super 17, 18\\nosupersub{}","plainCitation":"17, 18","noteIndex":0},"citationItems":[{"id":43,"uris":["http://zotero.org/users/local/HcnfzdYd/items/ZLG8BXJD"],"itemData":{"id":43,"type":"article-journal","abstract":"The organization and dynamics of the genome have been shown to influence gene expression in many organisms. Data from mammalian tissue culture cells have provided conflicting conclusions with regard to the extent to which chromatin organization is inherited from mother to daughter nuclei. To gain insight into chromatin organization and dynamics, we developed transgenic Arabidopsis lines in which centromeres were tagged with a green fluorescent protein fusion of the centromere-specific histone H3. Using four-dimensional (4-D) live cell imaging, we show that Arabidopsis centromeres are constrained at the nuclear periphery during interphase and that the organization of endoreduplicated sister centromeres is cell type dependent with predominant clustering in root epidermal cells and dispersion in leaf epidermal cells. 4-D tracking of the entire set of centromeres through mitosis, in growing root meristematic cells, demonstrated that global centromere position is not precisely transmitted from the mother cell to daughter cells. These results provide important insight into our understanding of chromatin organization among different cells of a living organism.","container-title":"Molecular Biology of the Cell","DOI":"10.1091/mbc.e05-08-0706","ISSN":"1059-1524","issue":"12","journalAbbreviation":"Mol Biol Cell","language":"eng","note":"PMID: 16195344\nPMCID: PMC1289415","page":"5710-5718","source":"PubMed","title":"Centromere positioning and dynamics in living Arabidopsis plants","volume":"16","author":[{"family":"Fang","given":"Yuda"},{"family":"Spector","given":"David L."}],"issued":{"date-parts":[["2005",12]]}}},{"id":42,"uris":["http://zotero.org/users/local/HcnfzdYd/items/QLB7Z74D"],"itemData":{"id":42,"type":"chapter","container-title":"Plant Chromatin Dynamics","event-place":"New York, NY","ISBN":"978-1-4939-7317-0","note":"collection-title: Methods in Molecular Biology\nDOI: 10.1007/978-1-4939-7318-7_29","page":"493-507","publisher":"Springer New York","publisher-place":"New York, NY","source":"DOI.org (Crossref)","title":"A Method for Testing Random Spatial Models on Nuclear Object Distributions","URL":"http://link.springer.com/10.1007/978-1-4939-7318-7_29","volume":"1675","editor":[{"family":"Bemer","given":"Marian"},{"family":"Baroux","given":"Célia"}],"author":[{"family":"Arpòn","given":"Javier"},{"family":"Gaudin","given":"Valérie"},{"family":"Andrey","given":"Philippe"}],"accessed":{"date-parts":[["2025",3,21]]},"issued":{"date-parts":[["2018"]]}}}],"schema":"https://github.com/citation-style-language/schema/raw/master/csl-citation.json"} </w:instrText>
      </w:r>
      <w:r w:rsidR="00055507" w:rsidRPr="00AC31F0">
        <w:rPr>
          <w:rFonts w:ascii="Calibri" w:eastAsia="Times New Roman" w:hAnsi="Calibri" w:cs="Calibri"/>
          <w:sz w:val="24"/>
          <w:szCs w:val="24"/>
          <w:lang w:val="en-US"/>
        </w:rPr>
        <w:fldChar w:fldCharType="separate"/>
      </w:r>
      <w:r w:rsidR="003A6BCA" w:rsidRPr="00AC31F0">
        <w:rPr>
          <w:rFonts w:ascii="Calibri" w:hAnsi="Calibri" w:cs="Calibri"/>
          <w:sz w:val="24"/>
          <w:szCs w:val="24"/>
          <w:vertAlign w:val="superscript"/>
          <w:lang w:val="en-US"/>
        </w:rPr>
        <w:t>17,18</w:t>
      </w:r>
      <w:r w:rsidR="00055507" w:rsidRPr="00AC31F0">
        <w:rPr>
          <w:rFonts w:ascii="Calibri" w:eastAsia="Times New Roman" w:hAnsi="Calibri" w:cs="Calibri"/>
          <w:sz w:val="24"/>
          <w:szCs w:val="24"/>
          <w:lang w:val="en-US"/>
        </w:rPr>
        <w:fldChar w:fldCharType="end"/>
      </w:r>
      <w:r w:rsidRPr="00AC31F0">
        <w:rPr>
          <w:rFonts w:ascii="Calibri" w:eastAsia="Times New Roman" w:hAnsi="Calibri" w:cs="Calibri"/>
          <w:sz w:val="24"/>
          <w:szCs w:val="24"/>
          <w:lang w:val="en-US"/>
        </w:rPr>
        <w:t>. Similarly, the analysis could be enriched by integrating the position of the nucleolus.</w:t>
      </w:r>
    </w:p>
    <w:p w14:paraId="6484DCDD" w14:textId="77777777" w:rsidR="00746E3C" w:rsidRPr="00AC31F0" w:rsidRDefault="00746E3C" w:rsidP="00AC31F0">
      <w:pPr>
        <w:widowControl w:val="0"/>
        <w:spacing w:after="0" w:line="240" w:lineRule="auto"/>
        <w:jc w:val="both"/>
        <w:rPr>
          <w:rFonts w:ascii="Calibri" w:eastAsia="Times New Roman" w:hAnsi="Calibri" w:cs="Calibri"/>
          <w:sz w:val="24"/>
          <w:szCs w:val="24"/>
          <w:lang w:val="en-US"/>
        </w:rPr>
      </w:pPr>
    </w:p>
    <w:p w14:paraId="5819F26F" w14:textId="2A3B84A1" w:rsidR="00746E3C" w:rsidRPr="00AC31F0" w:rsidRDefault="00B42CD4" w:rsidP="00AC31F0">
      <w:pPr>
        <w:widowControl w:val="0"/>
        <w:spacing w:after="0" w:line="240" w:lineRule="auto"/>
        <w:jc w:val="both"/>
        <w:rPr>
          <w:rFonts w:ascii="Calibri" w:eastAsia="Times New Roman" w:hAnsi="Calibri" w:cs="Calibri"/>
          <w:sz w:val="24"/>
          <w:szCs w:val="24"/>
          <w:lang w:val="en-US"/>
        </w:rPr>
      </w:pPr>
      <w:r w:rsidRPr="00AC31F0">
        <w:rPr>
          <w:rFonts w:ascii="Calibri" w:eastAsia="Times New Roman" w:hAnsi="Calibri" w:cs="Calibri"/>
          <w:sz w:val="24"/>
          <w:szCs w:val="24"/>
          <w:lang w:val="en-US"/>
        </w:rPr>
        <w:t>A</w:t>
      </w:r>
      <w:r w:rsidR="00380A41" w:rsidRPr="00AC31F0">
        <w:rPr>
          <w:rFonts w:ascii="Calibri" w:eastAsia="Times New Roman" w:hAnsi="Calibri" w:cs="Calibri"/>
          <w:sz w:val="24"/>
          <w:szCs w:val="24"/>
          <w:lang w:val="en-US"/>
        </w:rPr>
        <w:t>dvanced imaging and image analysis tools</w:t>
      </w:r>
      <w:r w:rsidRPr="00AC31F0">
        <w:rPr>
          <w:rFonts w:ascii="Calibri" w:eastAsia="Times New Roman" w:hAnsi="Calibri" w:cs="Calibri"/>
          <w:sz w:val="24"/>
          <w:szCs w:val="24"/>
          <w:lang w:val="en-US"/>
        </w:rPr>
        <w:t xml:space="preserve"> are presented</w:t>
      </w:r>
      <w:r w:rsidR="00380A41" w:rsidRPr="00AC31F0">
        <w:rPr>
          <w:rFonts w:ascii="Calibri" w:eastAsia="Times New Roman" w:hAnsi="Calibri" w:cs="Calibri"/>
          <w:sz w:val="24"/>
          <w:szCs w:val="24"/>
          <w:lang w:val="en-US"/>
        </w:rPr>
        <w:t xml:space="preserve"> to quantify chromosome dynamics</w:t>
      </w:r>
      <w:r w:rsidRPr="00AC31F0">
        <w:rPr>
          <w:rFonts w:ascii="Calibri" w:eastAsia="Times New Roman" w:hAnsi="Calibri" w:cs="Calibri"/>
          <w:sz w:val="24"/>
          <w:szCs w:val="24"/>
          <w:lang w:val="en-US"/>
        </w:rPr>
        <w:t xml:space="preserve"> and </w:t>
      </w:r>
      <w:r w:rsidR="00380A41" w:rsidRPr="00AC31F0">
        <w:rPr>
          <w:rFonts w:ascii="Calibri" w:eastAsia="Times New Roman" w:hAnsi="Calibri" w:cs="Calibri"/>
          <w:sz w:val="24"/>
          <w:szCs w:val="24"/>
          <w:lang w:val="en-US"/>
        </w:rPr>
        <w:t xml:space="preserve">integrate to elucidate the spatiotemporal patterns of chromosome movements. These tools will enable a deeper understanding of the molecular mechanisms and regulatory processes that orchestrate chromosome dynamics and chromosome pairing. </w:t>
      </w:r>
    </w:p>
    <w:p w14:paraId="76767898" w14:textId="77777777" w:rsidR="00746E3C" w:rsidRPr="00AC31F0" w:rsidRDefault="00746E3C" w:rsidP="00AC31F0">
      <w:pPr>
        <w:widowControl w:val="0"/>
        <w:spacing w:after="0" w:line="240" w:lineRule="auto"/>
        <w:jc w:val="both"/>
        <w:rPr>
          <w:rFonts w:ascii="Calibri" w:eastAsia="Times New Roman" w:hAnsi="Calibri" w:cs="Calibri"/>
          <w:color w:val="000000"/>
          <w:sz w:val="24"/>
          <w:szCs w:val="24"/>
          <w:lang w:val="en-US"/>
        </w:rPr>
      </w:pPr>
    </w:p>
    <w:p w14:paraId="39FD4B1E" w14:textId="43EB8123" w:rsidR="00746E3C" w:rsidRPr="00AC31F0" w:rsidRDefault="00380A41" w:rsidP="00AC31F0">
      <w:pPr>
        <w:widowControl w:val="0"/>
        <w:spacing w:after="0" w:line="240" w:lineRule="auto"/>
        <w:jc w:val="both"/>
        <w:rPr>
          <w:rFonts w:ascii="Calibri" w:eastAsia="Times New Roman" w:hAnsi="Calibri" w:cs="Calibri"/>
          <w:b/>
          <w:color w:val="000000"/>
          <w:sz w:val="24"/>
          <w:szCs w:val="24"/>
          <w:lang w:val="en-US"/>
        </w:rPr>
      </w:pPr>
      <w:r w:rsidRPr="00AC31F0">
        <w:rPr>
          <w:rFonts w:ascii="Calibri" w:eastAsia="Times New Roman" w:hAnsi="Calibri" w:cs="Calibri"/>
          <w:b/>
          <w:color w:val="000000"/>
          <w:sz w:val="24"/>
          <w:szCs w:val="24"/>
          <w:lang w:val="en-US"/>
        </w:rPr>
        <w:t>ACKNOWLEDGMENTS:</w:t>
      </w:r>
    </w:p>
    <w:p w14:paraId="7E411C4C" w14:textId="3DBEBEE7" w:rsidR="00746E3C" w:rsidRPr="00AC31F0" w:rsidRDefault="000524C0" w:rsidP="00AC31F0">
      <w:pPr>
        <w:widowControl w:val="0"/>
        <w:spacing w:after="0" w:line="240" w:lineRule="auto"/>
        <w:jc w:val="both"/>
        <w:rPr>
          <w:rFonts w:ascii="Calibri" w:eastAsia="Times New Roman" w:hAnsi="Calibri" w:cs="Calibri"/>
          <w:sz w:val="24"/>
          <w:szCs w:val="24"/>
          <w:lang w:val="en-US"/>
        </w:rPr>
      </w:pPr>
      <w:r w:rsidRPr="00AC31F0">
        <w:rPr>
          <w:rFonts w:ascii="Calibri" w:eastAsia="Times New Roman" w:hAnsi="Calibri" w:cs="Calibri"/>
          <w:sz w:val="24"/>
          <w:szCs w:val="24"/>
          <w:lang w:val="en-US"/>
        </w:rPr>
        <w:t xml:space="preserve">This work has benefited from the support of the </w:t>
      </w:r>
      <w:proofErr w:type="spellStart"/>
      <w:r w:rsidRPr="00AC31F0">
        <w:rPr>
          <w:rFonts w:ascii="Calibri" w:eastAsia="Times New Roman" w:hAnsi="Calibri" w:cs="Calibri"/>
          <w:sz w:val="24"/>
          <w:szCs w:val="24"/>
          <w:lang w:val="en-US"/>
        </w:rPr>
        <w:t>Institut</w:t>
      </w:r>
      <w:proofErr w:type="spellEnd"/>
      <w:r w:rsidRPr="00AC31F0">
        <w:rPr>
          <w:rFonts w:ascii="Calibri" w:eastAsia="Times New Roman" w:hAnsi="Calibri" w:cs="Calibri"/>
          <w:sz w:val="24"/>
          <w:szCs w:val="24"/>
          <w:lang w:val="en-US"/>
        </w:rPr>
        <w:t xml:space="preserve"> Jean-Pierre </w:t>
      </w:r>
      <w:proofErr w:type="spellStart"/>
      <w:r w:rsidRPr="00AC31F0">
        <w:rPr>
          <w:rFonts w:ascii="Calibri" w:eastAsia="Times New Roman" w:hAnsi="Calibri" w:cs="Calibri"/>
          <w:sz w:val="24"/>
          <w:szCs w:val="24"/>
          <w:lang w:val="en-US"/>
        </w:rPr>
        <w:t>Bourgin’s</w:t>
      </w:r>
      <w:proofErr w:type="spellEnd"/>
      <w:r w:rsidRPr="00AC31F0">
        <w:rPr>
          <w:rFonts w:ascii="Calibri" w:eastAsia="Times New Roman" w:hAnsi="Calibri" w:cs="Calibri"/>
          <w:sz w:val="24"/>
          <w:szCs w:val="24"/>
          <w:lang w:val="en-US"/>
        </w:rPr>
        <w:t xml:space="preserve"> Plant Observatory technological platforms PO-Plants and PO-</w:t>
      </w:r>
      <w:proofErr w:type="spellStart"/>
      <w:r w:rsidRPr="00AC31F0">
        <w:rPr>
          <w:rFonts w:ascii="Calibri" w:eastAsia="Times New Roman" w:hAnsi="Calibri" w:cs="Calibri"/>
          <w:sz w:val="24"/>
          <w:szCs w:val="24"/>
          <w:lang w:val="en-US"/>
        </w:rPr>
        <w:t>Cyto</w:t>
      </w:r>
      <w:proofErr w:type="spellEnd"/>
      <w:r w:rsidRPr="00AC31F0">
        <w:rPr>
          <w:rFonts w:ascii="Calibri" w:eastAsia="Times New Roman" w:hAnsi="Calibri" w:cs="Calibri"/>
          <w:sz w:val="24"/>
          <w:szCs w:val="24"/>
          <w:lang w:val="en-US"/>
        </w:rPr>
        <w:t xml:space="preserve">. This research was funded by </w:t>
      </w:r>
      <w:proofErr w:type="spellStart"/>
      <w:r w:rsidRPr="00AC31F0">
        <w:rPr>
          <w:rFonts w:ascii="Calibri" w:eastAsia="Times New Roman" w:hAnsi="Calibri" w:cs="Calibri"/>
          <w:sz w:val="24"/>
          <w:szCs w:val="24"/>
          <w:lang w:val="en-US"/>
        </w:rPr>
        <w:t>MeioMove</w:t>
      </w:r>
      <w:proofErr w:type="spellEnd"/>
      <w:r w:rsidRPr="00AC31F0">
        <w:rPr>
          <w:rFonts w:ascii="Calibri" w:eastAsia="Times New Roman" w:hAnsi="Calibri" w:cs="Calibri"/>
          <w:sz w:val="24"/>
          <w:szCs w:val="24"/>
          <w:lang w:val="en-US"/>
        </w:rPr>
        <w:t xml:space="preserve"> ANR-21CE12-0042, M.G., P.A., L.C., </w:t>
      </w:r>
      <w:proofErr w:type="gramStart"/>
      <w:r w:rsidRPr="00AC31F0">
        <w:rPr>
          <w:rFonts w:ascii="Calibri" w:eastAsia="Times New Roman" w:hAnsi="Calibri" w:cs="Calibri"/>
          <w:sz w:val="24"/>
          <w:szCs w:val="24"/>
          <w:lang w:val="en-US"/>
        </w:rPr>
        <w:t>S.L..</w:t>
      </w:r>
      <w:proofErr w:type="gramEnd"/>
      <w:r w:rsidRPr="00AC31F0">
        <w:rPr>
          <w:rFonts w:ascii="Calibri" w:eastAsia="Times New Roman" w:hAnsi="Calibri" w:cs="Calibri"/>
          <w:sz w:val="24"/>
          <w:szCs w:val="24"/>
          <w:lang w:val="en-US"/>
        </w:rPr>
        <w:t xml:space="preserve"> The Institute Jean-Pierre </w:t>
      </w:r>
      <w:proofErr w:type="spellStart"/>
      <w:r w:rsidRPr="00AC31F0">
        <w:rPr>
          <w:rFonts w:ascii="Calibri" w:eastAsia="Times New Roman" w:hAnsi="Calibri" w:cs="Calibri"/>
          <w:sz w:val="24"/>
          <w:szCs w:val="24"/>
          <w:lang w:val="en-US"/>
        </w:rPr>
        <w:t>Bourgin</w:t>
      </w:r>
      <w:proofErr w:type="spellEnd"/>
      <w:r w:rsidRPr="00AC31F0">
        <w:rPr>
          <w:rFonts w:ascii="Calibri" w:eastAsia="Times New Roman" w:hAnsi="Calibri" w:cs="Calibri"/>
          <w:sz w:val="24"/>
          <w:szCs w:val="24"/>
          <w:lang w:val="en-US"/>
        </w:rPr>
        <w:t xml:space="preserve"> benefits from the support of </w:t>
      </w:r>
      <w:proofErr w:type="spellStart"/>
      <w:r w:rsidRPr="00AC31F0">
        <w:rPr>
          <w:rFonts w:ascii="Calibri" w:eastAsia="Times New Roman" w:hAnsi="Calibri" w:cs="Calibri"/>
          <w:sz w:val="24"/>
          <w:szCs w:val="24"/>
          <w:lang w:val="en-US"/>
        </w:rPr>
        <w:t>Saclay</w:t>
      </w:r>
      <w:proofErr w:type="spellEnd"/>
      <w:r w:rsidRPr="00AC31F0">
        <w:rPr>
          <w:rFonts w:ascii="Calibri" w:eastAsia="Times New Roman" w:hAnsi="Calibri" w:cs="Calibri"/>
          <w:sz w:val="24"/>
          <w:szCs w:val="24"/>
          <w:lang w:val="en-US"/>
        </w:rPr>
        <w:t xml:space="preserve"> Plant Sciences (ANR-17-EUR0007)</w:t>
      </w:r>
    </w:p>
    <w:p w14:paraId="59AE76B6" w14:textId="77777777" w:rsidR="000524C0" w:rsidRPr="00AC31F0" w:rsidRDefault="000524C0" w:rsidP="00AC31F0">
      <w:pPr>
        <w:widowControl w:val="0"/>
        <w:spacing w:after="0" w:line="240" w:lineRule="auto"/>
        <w:jc w:val="both"/>
        <w:rPr>
          <w:rFonts w:ascii="Calibri" w:eastAsia="Times New Roman" w:hAnsi="Calibri" w:cs="Calibri"/>
          <w:b/>
          <w:sz w:val="24"/>
          <w:szCs w:val="24"/>
          <w:lang w:val="en-US"/>
        </w:rPr>
      </w:pPr>
    </w:p>
    <w:p w14:paraId="22E791C3" w14:textId="5EBB2C6A" w:rsidR="00746E3C" w:rsidRPr="00AC31F0" w:rsidRDefault="00380A41" w:rsidP="00AC31F0">
      <w:pPr>
        <w:widowControl w:val="0"/>
        <w:spacing w:after="0" w:line="240" w:lineRule="auto"/>
        <w:jc w:val="both"/>
        <w:rPr>
          <w:rFonts w:ascii="Calibri" w:eastAsia="Times New Roman" w:hAnsi="Calibri" w:cs="Calibri"/>
          <w:b/>
          <w:color w:val="000000"/>
          <w:sz w:val="24"/>
          <w:szCs w:val="24"/>
          <w:lang w:val="en-US"/>
        </w:rPr>
      </w:pPr>
      <w:r w:rsidRPr="00AC31F0">
        <w:rPr>
          <w:rFonts w:ascii="Calibri" w:eastAsia="Times New Roman" w:hAnsi="Calibri" w:cs="Calibri"/>
          <w:b/>
          <w:color w:val="000000"/>
          <w:sz w:val="24"/>
          <w:szCs w:val="24"/>
          <w:lang w:val="en-US"/>
        </w:rPr>
        <w:t>DISCLOSURES:</w:t>
      </w:r>
    </w:p>
    <w:p w14:paraId="4F2B51FF" w14:textId="5B43F25B" w:rsidR="0022795C" w:rsidRPr="00AC31F0" w:rsidRDefault="0022795C" w:rsidP="00AC31F0">
      <w:pPr>
        <w:widowControl w:val="0"/>
        <w:spacing w:after="0" w:line="240" w:lineRule="auto"/>
        <w:jc w:val="both"/>
        <w:rPr>
          <w:rFonts w:ascii="Calibri" w:eastAsia="Times New Roman" w:hAnsi="Calibri" w:cs="Calibri"/>
          <w:color w:val="000000" w:themeColor="text1"/>
          <w:sz w:val="24"/>
          <w:szCs w:val="24"/>
          <w:lang w:val="en-US"/>
        </w:rPr>
      </w:pPr>
      <w:r w:rsidRPr="00AC31F0">
        <w:rPr>
          <w:rFonts w:ascii="Calibri" w:eastAsia="Times New Roman" w:hAnsi="Calibri" w:cs="Calibri"/>
          <w:color w:val="000000" w:themeColor="text1"/>
          <w:sz w:val="24"/>
          <w:szCs w:val="24"/>
          <w:lang w:val="en-US"/>
        </w:rPr>
        <w:t>The authors declare no conflicts of interest.</w:t>
      </w:r>
    </w:p>
    <w:p w14:paraId="422AA837" w14:textId="77777777" w:rsidR="00746E3C" w:rsidRPr="00AC31F0" w:rsidRDefault="00746E3C" w:rsidP="00AC31F0">
      <w:pPr>
        <w:widowControl w:val="0"/>
        <w:spacing w:after="0" w:line="240" w:lineRule="auto"/>
        <w:jc w:val="both"/>
        <w:rPr>
          <w:rFonts w:ascii="Calibri" w:eastAsia="Times New Roman" w:hAnsi="Calibri" w:cs="Calibri"/>
          <w:color w:val="000000"/>
          <w:sz w:val="24"/>
          <w:szCs w:val="24"/>
          <w:lang w:val="en-US"/>
        </w:rPr>
      </w:pPr>
    </w:p>
    <w:p w14:paraId="798419D2" w14:textId="763B4579" w:rsidR="00746E3C" w:rsidRPr="00AC31F0" w:rsidRDefault="00380A41" w:rsidP="00AC31F0">
      <w:pPr>
        <w:widowControl w:val="0"/>
        <w:spacing w:after="0" w:line="240" w:lineRule="auto"/>
        <w:jc w:val="both"/>
        <w:rPr>
          <w:rFonts w:ascii="Calibri" w:eastAsia="Times New Roman" w:hAnsi="Calibri" w:cs="Calibri"/>
          <w:b/>
          <w:color w:val="000000"/>
          <w:sz w:val="24"/>
          <w:szCs w:val="24"/>
          <w:lang w:val="en-US"/>
        </w:rPr>
      </w:pPr>
      <w:r w:rsidRPr="00AC31F0">
        <w:rPr>
          <w:rFonts w:ascii="Calibri" w:eastAsia="Times New Roman" w:hAnsi="Calibri" w:cs="Calibri"/>
          <w:b/>
          <w:sz w:val="24"/>
          <w:szCs w:val="24"/>
          <w:lang w:val="en-US"/>
        </w:rPr>
        <w:lastRenderedPageBreak/>
        <w:t>REFERENCES:</w:t>
      </w:r>
    </w:p>
    <w:p w14:paraId="61329FB2" w14:textId="536E1694" w:rsidR="003A6BCA" w:rsidRPr="00AC31F0" w:rsidRDefault="00304749"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fldChar w:fldCharType="begin"/>
      </w:r>
      <w:r w:rsidRPr="00AC31F0">
        <w:rPr>
          <w:rFonts w:ascii="Calibri" w:hAnsi="Calibri" w:cs="Calibri"/>
          <w:sz w:val="24"/>
          <w:szCs w:val="24"/>
          <w:lang w:val="en-US"/>
        </w:rPr>
        <w:instrText xml:space="preserve"> ADDIN ZOTERO_BIBL {"uncited":[],"omitted":[],"custom":[]} CSL_BIBLIOGRAPHY </w:instrText>
      </w:r>
      <w:r w:rsidRPr="00AC31F0">
        <w:rPr>
          <w:rFonts w:ascii="Calibri" w:hAnsi="Calibri" w:cs="Calibri"/>
          <w:sz w:val="24"/>
          <w:szCs w:val="24"/>
          <w:lang w:val="en-US"/>
        </w:rPr>
        <w:fldChar w:fldCharType="separate"/>
      </w:r>
      <w:r w:rsidR="003A6BCA" w:rsidRPr="00AC31F0">
        <w:rPr>
          <w:rFonts w:ascii="Calibri" w:hAnsi="Calibri" w:cs="Calibri"/>
          <w:sz w:val="24"/>
          <w:szCs w:val="24"/>
          <w:lang w:val="en-US"/>
        </w:rPr>
        <w:t>1.</w:t>
      </w:r>
      <w:r w:rsidR="003A6BCA" w:rsidRPr="00AC31F0">
        <w:rPr>
          <w:rFonts w:ascii="Calibri" w:hAnsi="Calibri" w:cs="Calibri"/>
          <w:sz w:val="24"/>
          <w:szCs w:val="24"/>
          <w:lang w:val="en-US"/>
        </w:rPr>
        <w:tab/>
        <w:t xml:space="preserve">Zickler, D., Kleckner, N. Meiotic </w:t>
      </w:r>
      <w:r w:rsidR="001A6FE2">
        <w:rPr>
          <w:rFonts w:ascii="Calibri" w:hAnsi="Calibri" w:cs="Calibri"/>
          <w:sz w:val="24"/>
          <w:szCs w:val="24"/>
          <w:lang w:val="en-US"/>
        </w:rPr>
        <w:t>c</w:t>
      </w:r>
      <w:r w:rsidR="003A6BCA" w:rsidRPr="00AC31F0">
        <w:rPr>
          <w:rFonts w:ascii="Calibri" w:hAnsi="Calibri" w:cs="Calibri"/>
          <w:sz w:val="24"/>
          <w:szCs w:val="24"/>
          <w:lang w:val="en-US"/>
        </w:rPr>
        <w:t xml:space="preserve">hromosomes: Integrating </w:t>
      </w:r>
      <w:r w:rsidR="001A6FE2" w:rsidRPr="00AC31F0">
        <w:rPr>
          <w:rFonts w:ascii="Calibri" w:hAnsi="Calibri" w:cs="Calibri"/>
          <w:sz w:val="24"/>
          <w:szCs w:val="24"/>
          <w:lang w:val="en-US"/>
        </w:rPr>
        <w:t>structure and fu</w:t>
      </w:r>
      <w:r w:rsidR="003A6BCA" w:rsidRPr="00AC31F0">
        <w:rPr>
          <w:rFonts w:ascii="Calibri" w:hAnsi="Calibri" w:cs="Calibri"/>
          <w:sz w:val="24"/>
          <w:szCs w:val="24"/>
          <w:lang w:val="en-US"/>
        </w:rPr>
        <w:t xml:space="preserve">nction. </w:t>
      </w:r>
      <w:r w:rsidR="003A6BCA" w:rsidRPr="00AC31F0">
        <w:rPr>
          <w:rFonts w:ascii="Calibri" w:hAnsi="Calibri" w:cs="Calibri"/>
          <w:i/>
          <w:iCs/>
          <w:sz w:val="24"/>
          <w:szCs w:val="24"/>
          <w:lang w:val="en-US"/>
        </w:rPr>
        <w:t>Annu Rev Genet</w:t>
      </w:r>
      <w:r w:rsidR="003A6BCA" w:rsidRPr="00AC31F0">
        <w:rPr>
          <w:rFonts w:ascii="Calibri" w:hAnsi="Calibri" w:cs="Calibri"/>
          <w:sz w:val="24"/>
          <w:szCs w:val="24"/>
          <w:lang w:val="en-US"/>
        </w:rPr>
        <w:t xml:space="preserve">. </w:t>
      </w:r>
      <w:r w:rsidR="003A6BCA" w:rsidRPr="001A6FE2">
        <w:rPr>
          <w:rFonts w:ascii="Calibri" w:hAnsi="Calibri" w:cs="Calibri"/>
          <w:b/>
          <w:bCs/>
          <w:sz w:val="24"/>
          <w:szCs w:val="24"/>
          <w:lang w:val="en-US"/>
        </w:rPr>
        <w:t>33</w:t>
      </w:r>
      <w:r w:rsidR="003A6BCA" w:rsidRPr="00AC31F0">
        <w:rPr>
          <w:rFonts w:ascii="Calibri" w:hAnsi="Calibri" w:cs="Calibri"/>
          <w:sz w:val="24"/>
          <w:szCs w:val="24"/>
          <w:lang w:val="en-US"/>
        </w:rPr>
        <w:t xml:space="preserve"> (1), 603–754</w:t>
      </w:r>
      <w:r w:rsidR="00D93604" w:rsidRPr="00AC31F0">
        <w:rPr>
          <w:rFonts w:ascii="Calibri" w:hAnsi="Calibri" w:cs="Calibri"/>
          <w:sz w:val="24"/>
          <w:szCs w:val="24"/>
          <w:lang w:val="en-US"/>
        </w:rPr>
        <w:t xml:space="preserve"> </w:t>
      </w:r>
      <w:r w:rsidR="003A6BCA" w:rsidRPr="00AC31F0">
        <w:rPr>
          <w:rFonts w:ascii="Calibri" w:hAnsi="Calibri" w:cs="Calibri"/>
          <w:sz w:val="24"/>
          <w:szCs w:val="24"/>
          <w:lang w:val="en-US"/>
        </w:rPr>
        <w:t>(1999).</w:t>
      </w:r>
    </w:p>
    <w:p w14:paraId="6E255EEE" w14:textId="1E174A20"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2.</w:t>
      </w:r>
      <w:r w:rsidRPr="00AC31F0">
        <w:rPr>
          <w:rFonts w:ascii="Calibri" w:hAnsi="Calibri" w:cs="Calibri"/>
          <w:sz w:val="24"/>
          <w:szCs w:val="24"/>
          <w:lang w:val="en-US"/>
        </w:rPr>
        <w:tab/>
        <w:t xml:space="preserve">Zickler, D., Kleckner, N. Meiosis: Dances </w:t>
      </w:r>
      <w:r w:rsidR="001A6FE2" w:rsidRPr="00AC31F0">
        <w:rPr>
          <w:rFonts w:ascii="Calibri" w:hAnsi="Calibri" w:cs="Calibri"/>
          <w:sz w:val="24"/>
          <w:szCs w:val="24"/>
          <w:lang w:val="en-US"/>
        </w:rPr>
        <w:t>between homol</w:t>
      </w:r>
      <w:r w:rsidRPr="00AC31F0">
        <w:rPr>
          <w:rFonts w:ascii="Calibri" w:hAnsi="Calibri" w:cs="Calibri"/>
          <w:sz w:val="24"/>
          <w:szCs w:val="24"/>
          <w:lang w:val="en-US"/>
        </w:rPr>
        <w:t xml:space="preserve">ogs. </w:t>
      </w:r>
      <w:r w:rsidRPr="00AC31F0">
        <w:rPr>
          <w:rFonts w:ascii="Calibri" w:hAnsi="Calibri" w:cs="Calibri"/>
          <w:i/>
          <w:iCs/>
          <w:sz w:val="24"/>
          <w:szCs w:val="24"/>
          <w:lang w:val="en-US"/>
        </w:rPr>
        <w:t>Annu Rev</w:t>
      </w:r>
      <w:r w:rsidR="00286901" w:rsidRPr="00AC31F0">
        <w:rPr>
          <w:rFonts w:ascii="Calibri" w:hAnsi="Calibri" w:cs="Calibri"/>
          <w:i/>
          <w:iCs/>
          <w:sz w:val="24"/>
          <w:szCs w:val="24"/>
          <w:lang w:val="en-US"/>
        </w:rPr>
        <w:t xml:space="preserve"> </w:t>
      </w:r>
      <w:r w:rsidRPr="00AC31F0">
        <w:rPr>
          <w:rFonts w:ascii="Calibri" w:hAnsi="Calibri" w:cs="Calibri"/>
          <w:i/>
          <w:iCs/>
          <w:sz w:val="24"/>
          <w:szCs w:val="24"/>
          <w:lang w:val="en-US"/>
        </w:rPr>
        <w:t>Genet</w:t>
      </w:r>
      <w:r w:rsidRPr="00AC31F0">
        <w:rPr>
          <w:rFonts w:ascii="Calibri" w:hAnsi="Calibri" w:cs="Calibri"/>
          <w:sz w:val="24"/>
          <w:szCs w:val="24"/>
          <w:lang w:val="en-US"/>
        </w:rPr>
        <w:t xml:space="preserve">. </w:t>
      </w:r>
      <w:r w:rsidRPr="00AC31F0">
        <w:rPr>
          <w:rFonts w:ascii="Calibri" w:hAnsi="Calibri" w:cs="Calibri"/>
          <w:b/>
          <w:bCs/>
          <w:sz w:val="24"/>
          <w:szCs w:val="24"/>
          <w:lang w:val="en-US"/>
        </w:rPr>
        <w:t>57</w:t>
      </w:r>
      <w:r w:rsidRPr="00AC31F0">
        <w:rPr>
          <w:rFonts w:ascii="Calibri" w:hAnsi="Calibri" w:cs="Calibri"/>
          <w:sz w:val="24"/>
          <w:szCs w:val="24"/>
          <w:lang w:val="en-US"/>
        </w:rPr>
        <w:t xml:space="preserve"> (1), 1–63 (2023).</w:t>
      </w:r>
    </w:p>
    <w:p w14:paraId="2AB7C68D" w14:textId="1AB99622"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3.</w:t>
      </w:r>
      <w:r w:rsidRPr="00AC31F0">
        <w:rPr>
          <w:rFonts w:ascii="Calibri" w:hAnsi="Calibri" w:cs="Calibri"/>
          <w:sz w:val="24"/>
          <w:szCs w:val="24"/>
          <w:lang w:val="en-US"/>
        </w:rPr>
        <w:tab/>
        <w:t>Kim, H.</w:t>
      </w:r>
      <w:r w:rsidR="001A6FE2">
        <w:rPr>
          <w:rFonts w:ascii="Calibri" w:hAnsi="Calibri" w:cs="Calibri"/>
          <w:sz w:val="24"/>
          <w:szCs w:val="24"/>
          <w:lang w:val="en-US"/>
        </w:rPr>
        <w:t xml:space="preserve"> </w:t>
      </w:r>
      <w:r w:rsidRPr="00AC31F0">
        <w:rPr>
          <w:rFonts w:ascii="Calibri" w:hAnsi="Calibri" w:cs="Calibri"/>
          <w:sz w:val="24"/>
          <w:szCs w:val="24"/>
          <w:lang w:val="en-US"/>
        </w:rPr>
        <w:t>J., Liu, C., Dernburg, A.</w:t>
      </w:r>
      <w:r w:rsidR="001A6FE2">
        <w:rPr>
          <w:rFonts w:ascii="Calibri" w:hAnsi="Calibri" w:cs="Calibri"/>
          <w:sz w:val="24"/>
          <w:szCs w:val="24"/>
          <w:lang w:val="en-US"/>
        </w:rPr>
        <w:t xml:space="preserve"> </w:t>
      </w:r>
      <w:r w:rsidRPr="00AC31F0">
        <w:rPr>
          <w:rFonts w:ascii="Calibri" w:hAnsi="Calibri" w:cs="Calibri"/>
          <w:sz w:val="24"/>
          <w:szCs w:val="24"/>
          <w:lang w:val="en-US"/>
        </w:rPr>
        <w:t xml:space="preserve">F. How and </w:t>
      </w:r>
      <w:r w:rsidR="001A6FE2" w:rsidRPr="00AC31F0">
        <w:rPr>
          <w:rFonts w:ascii="Calibri" w:hAnsi="Calibri" w:cs="Calibri"/>
          <w:sz w:val="24"/>
          <w:szCs w:val="24"/>
          <w:lang w:val="en-US"/>
        </w:rPr>
        <w:t>why chromosomes interact with the cytoskeleton during meiosi</w:t>
      </w:r>
      <w:r w:rsidRPr="00AC31F0">
        <w:rPr>
          <w:rFonts w:ascii="Calibri" w:hAnsi="Calibri" w:cs="Calibri"/>
          <w:sz w:val="24"/>
          <w:szCs w:val="24"/>
          <w:lang w:val="en-US"/>
        </w:rPr>
        <w:t xml:space="preserve">s. </w:t>
      </w:r>
      <w:r w:rsidRPr="00AC31F0">
        <w:rPr>
          <w:rFonts w:ascii="Calibri" w:hAnsi="Calibri" w:cs="Calibri"/>
          <w:i/>
          <w:iCs/>
          <w:sz w:val="24"/>
          <w:szCs w:val="24"/>
          <w:lang w:val="en-US"/>
        </w:rPr>
        <w:t>Genes</w:t>
      </w:r>
      <w:r w:rsidR="00312044" w:rsidRPr="00AC31F0">
        <w:rPr>
          <w:rFonts w:ascii="Calibri" w:hAnsi="Calibri" w:cs="Calibri"/>
          <w:i/>
          <w:iCs/>
          <w:sz w:val="24"/>
          <w:szCs w:val="24"/>
          <w:lang w:val="en-US"/>
        </w:rPr>
        <w:t xml:space="preserve"> (Basel)</w:t>
      </w:r>
      <w:r w:rsidRPr="00AC31F0">
        <w:rPr>
          <w:rFonts w:ascii="Calibri" w:hAnsi="Calibri" w:cs="Calibri"/>
          <w:sz w:val="24"/>
          <w:szCs w:val="24"/>
          <w:lang w:val="en-US"/>
        </w:rPr>
        <w:t xml:space="preserve">. </w:t>
      </w:r>
      <w:r w:rsidRPr="001A6FE2">
        <w:rPr>
          <w:rFonts w:ascii="Calibri" w:hAnsi="Calibri" w:cs="Calibri"/>
          <w:b/>
          <w:bCs/>
          <w:sz w:val="24"/>
          <w:szCs w:val="24"/>
          <w:lang w:val="en-US"/>
        </w:rPr>
        <w:t>13</w:t>
      </w:r>
      <w:r w:rsidRPr="00AC31F0">
        <w:rPr>
          <w:rFonts w:ascii="Calibri" w:hAnsi="Calibri" w:cs="Calibri"/>
          <w:sz w:val="24"/>
          <w:szCs w:val="24"/>
          <w:lang w:val="en-US"/>
        </w:rPr>
        <w:t xml:space="preserve"> (5), 901 (2022).</w:t>
      </w:r>
    </w:p>
    <w:p w14:paraId="6748CCE3" w14:textId="2C83D7A9"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4.</w:t>
      </w:r>
      <w:r w:rsidRPr="00AC31F0">
        <w:rPr>
          <w:rFonts w:ascii="Calibri" w:hAnsi="Calibri" w:cs="Calibri"/>
          <w:sz w:val="24"/>
          <w:szCs w:val="24"/>
          <w:lang w:val="en-US"/>
        </w:rPr>
        <w:tab/>
        <w:t>Harline, K., Roeder, A.</w:t>
      </w:r>
      <w:r w:rsidR="001A6FE2">
        <w:rPr>
          <w:rFonts w:ascii="Calibri" w:hAnsi="Calibri" w:cs="Calibri"/>
          <w:sz w:val="24"/>
          <w:szCs w:val="24"/>
          <w:lang w:val="en-US"/>
        </w:rPr>
        <w:t xml:space="preserve"> </w:t>
      </w:r>
      <w:r w:rsidRPr="00AC31F0">
        <w:rPr>
          <w:rFonts w:ascii="Calibri" w:hAnsi="Calibri" w:cs="Calibri"/>
          <w:sz w:val="24"/>
          <w:szCs w:val="24"/>
          <w:lang w:val="en-US"/>
        </w:rPr>
        <w:t>H.</w:t>
      </w:r>
      <w:r w:rsidR="001A6FE2">
        <w:rPr>
          <w:rFonts w:ascii="Calibri" w:hAnsi="Calibri" w:cs="Calibri"/>
          <w:sz w:val="24"/>
          <w:szCs w:val="24"/>
          <w:lang w:val="en-US"/>
        </w:rPr>
        <w:t xml:space="preserve"> </w:t>
      </w:r>
      <w:r w:rsidRPr="00AC31F0">
        <w:rPr>
          <w:rFonts w:ascii="Calibri" w:hAnsi="Calibri" w:cs="Calibri"/>
          <w:sz w:val="24"/>
          <w:szCs w:val="24"/>
          <w:lang w:val="en-US"/>
        </w:rPr>
        <w:t xml:space="preserve">K. An optimized pipeline for live imaging whole </w:t>
      </w:r>
      <w:r w:rsidRPr="001A6FE2">
        <w:rPr>
          <w:rFonts w:ascii="Calibri" w:hAnsi="Calibri" w:cs="Calibri"/>
          <w:i/>
          <w:iCs/>
          <w:sz w:val="24"/>
          <w:szCs w:val="24"/>
          <w:lang w:val="en-US"/>
        </w:rPr>
        <w:t>Arabidopsis</w:t>
      </w:r>
      <w:r w:rsidRPr="00AC31F0">
        <w:rPr>
          <w:rFonts w:ascii="Calibri" w:hAnsi="Calibri" w:cs="Calibri"/>
          <w:sz w:val="24"/>
          <w:szCs w:val="24"/>
          <w:lang w:val="en-US"/>
        </w:rPr>
        <w:t xml:space="preserve"> leaves at cellular resolution. </w:t>
      </w:r>
      <w:r w:rsidRPr="00AC31F0">
        <w:rPr>
          <w:rFonts w:ascii="Calibri" w:hAnsi="Calibri" w:cs="Calibri"/>
          <w:i/>
          <w:iCs/>
          <w:sz w:val="24"/>
          <w:szCs w:val="24"/>
          <w:lang w:val="en-US"/>
        </w:rPr>
        <w:t>Plant Methods</w:t>
      </w:r>
      <w:r w:rsidRPr="00AC31F0">
        <w:rPr>
          <w:rFonts w:ascii="Calibri" w:hAnsi="Calibri" w:cs="Calibri"/>
          <w:sz w:val="24"/>
          <w:szCs w:val="24"/>
          <w:lang w:val="en-US"/>
        </w:rPr>
        <w:t>.</w:t>
      </w:r>
      <w:r w:rsidRPr="00AC31F0">
        <w:rPr>
          <w:rFonts w:ascii="Calibri" w:hAnsi="Calibri" w:cs="Calibri"/>
          <w:color w:val="FF0000"/>
          <w:sz w:val="24"/>
          <w:szCs w:val="24"/>
          <w:lang w:val="en-US"/>
        </w:rPr>
        <w:t xml:space="preserve"> </w:t>
      </w:r>
      <w:r w:rsidRPr="001A6FE2">
        <w:rPr>
          <w:rFonts w:ascii="Calibri" w:hAnsi="Calibri" w:cs="Calibri"/>
          <w:b/>
          <w:bCs/>
          <w:sz w:val="24"/>
          <w:szCs w:val="24"/>
          <w:lang w:val="en-US"/>
        </w:rPr>
        <w:t>19</w:t>
      </w:r>
      <w:r w:rsidRPr="00AC31F0">
        <w:rPr>
          <w:rFonts w:ascii="Calibri" w:hAnsi="Calibri" w:cs="Calibri"/>
          <w:sz w:val="24"/>
          <w:szCs w:val="24"/>
          <w:lang w:val="en-US"/>
        </w:rPr>
        <w:t xml:space="preserve"> (1), 10 (2023).</w:t>
      </w:r>
    </w:p>
    <w:p w14:paraId="6EE90D1C" w14:textId="6DEA99F2"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5.</w:t>
      </w:r>
      <w:r w:rsidRPr="00AC31F0">
        <w:rPr>
          <w:rFonts w:ascii="Calibri" w:hAnsi="Calibri" w:cs="Calibri"/>
          <w:sz w:val="24"/>
          <w:szCs w:val="24"/>
          <w:lang w:val="en-US"/>
        </w:rPr>
        <w:tab/>
        <w:t xml:space="preserve">Prunet, N. Live </w:t>
      </w:r>
      <w:r w:rsidR="001A6FE2" w:rsidRPr="00AC31F0">
        <w:rPr>
          <w:rFonts w:ascii="Calibri" w:hAnsi="Calibri" w:cs="Calibri"/>
          <w:sz w:val="24"/>
          <w:szCs w:val="24"/>
          <w:lang w:val="en-US"/>
        </w:rPr>
        <w:t>confocal imaging of devel</w:t>
      </w:r>
      <w:r w:rsidRPr="00AC31F0">
        <w:rPr>
          <w:rFonts w:ascii="Calibri" w:hAnsi="Calibri" w:cs="Calibri"/>
          <w:sz w:val="24"/>
          <w:szCs w:val="24"/>
          <w:lang w:val="en-US"/>
        </w:rPr>
        <w:t xml:space="preserve">oping </w:t>
      </w:r>
      <w:r w:rsidRPr="001A6FE2">
        <w:rPr>
          <w:rFonts w:ascii="Calibri" w:hAnsi="Calibri" w:cs="Calibri"/>
          <w:i/>
          <w:iCs/>
          <w:sz w:val="24"/>
          <w:szCs w:val="24"/>
          <w:lang w:val="en-US"/>
        </w:rPr>
        <w:t>Arabidopsis</w:t>
      </w:r>
      <w:r w:rsidRPr="00AC31F0">
        <w:rPr>
          <w:rFonts w:ascii="Calibri" w:hAnsi="Calibri" w:cs="Calibri"/>
          <w:sz w:val="24"/>
          <w:szCs w:val="24"/>
          <w:lang w:val="en-US"/>
        </w:rPr>
        <w:t xml:space="preserve"> </w:t>
      </w:r>
      <w:r w:rsidR="001A6FE2">
        <w:rPr>
          <w:rFonts w:ascii="Calibri" w:hAnsi="Calibri" w:cs="Calibri"/>
          <w:sz w:val="24"/>
          <w:szCs w:val="24"/>
          <w:lang w:val="en-US"/>
        </w:rPr>
        <w:t>f</w:t>
      </w:r>
      <w:r w:rsidRPr="00AC31F0">
        <w:rPr>
          <w:rFonts w:ascii="Calibri" w:hAnsi="Calibri" w:cs="Calibri"/>
          <w:sz w:val="24"/>
          <w:szCs w:val="24"/>
          <w:lang w:val="en-US"/>
        </w:rPr>
        <w:t xml:space="preserve">lowers. </w:t>
      </w:r>
      <w:r w:rsidR="00535D41" w:rsidRPr="00AC31F0">
        <w:rPr>
          <w:rFonts w:ascii="Calibri" w:hAnsi="Calibri" w:cs="Calibri"/>
          <w:i/>
          <w:iCs/>
          <w:sz w:val="24"/>
          <w:szCs w:val="24"/>
          <w:lang w:val="en-US"/>
        </w:rPr>
        <w:t>J Vis Exp</w:t>
      </w:r>
      <w:r w:rsidRPr="00AC31F0">
        <w:rPr>
          <w:rFonts w:ascii="Calibri" w:hAnsi="Calibri" w:cs="Calibri"/>
          <w:sz w:val="24"/>
          <w:szCs w:val="24"/>
          <w:lang w:val="en-US"/>
        </w:rPr>
        <w:t xml:space="preserve">. </w:t>
      </w:r>
      <w:r w:rsidRPr="001A6FE2">
        <w:rPr>
          <w:rFonts w:ascii="Calibri" w:hAnsi="Calibri" w:cs="Calibri"/>
          <w:b/>
          <w:bCs/>
          <w:sz w:val="24"/>
          <w:szCs w:val="24"/>
          <w:lang w:val="en-US"/>
        </w:rPr>
        <w:t>122</w:t>
      </w:r>
      <w:r w:rsidRPr="00AC31F0">
        <w:rPr>
          <w:rFonts w:ascii="Calibri" w:hAnsi="Calibri" w:cs="Calibri"/>
          <w:sz w:val="24"/>
          <w:szCs w:val="24"/>
          <w:lang w:val="en-US"/>
        </w:rPr>
        <w:t xml:space="preserve">, </w:t>
      </w:r>
      <w:r w:rsidR="001A6FE2">
        <w:rPr>
          <w:rFonts w:ascii="Calibri" w:hAnsi="Calibri" w:cs="Calibri"/>
          <w:sz w:val="24"/>
          <w:szCs w:val="24"/>
          <w:lang w:val="en-US"/>
        </w:rPr>
        <w:t>e</w:t>
      </w:r>
      <w:r w:rsidRPr="00AC31F0">
        <w:rPr>
          <w:rFonts w:ascii="Calibri" w:hAnsi="Calibri" w:cs="Calibri"/>
          <w:sz w:val="24"/>
          <w:szCs w:val="24"/>
          <w:lang w:val="en-US"/>
        </w:rPr>
        <w:t>55156 (2017).</w:t>
      </w:r>
    </w:p>
    <w:p w14:paraId="7DA8D38B" w14:textId="1D19C59D"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6.</w:t>
      </w:r>
      <w:r w:rsidRPr="00AC31F0">
        <w:rPr>
          <w:rFonts w:ascii="Calibri" w:hAnsi="Calibri" w:cs="Calibri"/>
          <w:sz w:val="24"/>
          <w:szCs w:val="24"/>
          <w:lang w:val="en-US"/>
        </w:rPr>
        <w:tab/>
        <w:t xml:space="preserve">Peng, Z., Jiao, Y., Wang, Y. Live imaging of </w:t>
      </w:r>
      <w:r w:rsidRPr="001A6FE2">
        <w:rPr>
          <w:rFonts w:ascii="Calibri" w:hAnsi="Calibri" w:cs="Calibri"/>
          <w:i/>
          <w:iCs/>
          <w:sz w:val="24"/>
          <w:szCs w:val="24"/>
          <w:lang w:val="en-US"/>
        </w:rPr>
        <w:t xml:space="preserve">Arabidopsis </w:t>
      </w:r>
      <w:r w:rsidRPr="00AC31F0">
        <w:rPr>
          <w:rFonts w:ascii="Calibri" w:hAnsi="Calibri" w:cs="Calibri"/>
          <w:sz w:val="24"/>
          <w:szCs w:val="24"/>
          <w:lang w:val="en-US"/>
        </w:rPr>
        <w:t xml:space="preserve">shoot primordia </w:t>
      </w:r>
      <w:r w:rsidRPr="001A6FE2">
        <w:rPr>
          <w:rFonts w:ascii="Calibri" w:hAnsi="Calibri" w:cs="Calibri"/>
          <w:i/>
          <w:iCs/>
          <w:sz w:val="24"/>
          <w:szCs w:val="24"/>
          <w:lang w:val="en-US"/>
        </w:rPr>
        <w:t>via</w:t>
      </w:r>
      <w:r w:rsidRPr="00AC31F0">
        <w:rPr>
          <w:rFonts w:ascii="Calibri" w:hAnsi="Calibri" w:cs="Calibri"/>
          <w:sz w:val="24"/>
          <w:szCs w:val="24"/>
          <w:lang w:val="en-US"/>
        </w:rPr>
        <w:t xml:space="preserve"> a confocal laser scanning microscope. </w:t>
      </w:r>
      <w:r w:rsidRPr="00AC31F0">
        <w:rPr>
          <w:rFonts w:ascii="Calibri" w:hAnsi="Calibri" w:cs="Calibri"/>
          <w:i/>
          <w:iCs/>
          <w:sz w:val="24"/>
          <w:szCs w:val="24"/>
          <w:lang w:val="en-US"/>
        </w:rPr>
        <w:t>STAR Protoc</w:t>
      </w:r>
      <w:r w:rsidRPr="00AC31F0">
        <w:rPr>
          <w:rFonts w:ascii="Calibri" w:hAnsi="Calibri" w:cs="Calibri"/>
          <w:sz w:val="24"/>
          <w:szCs w:val="24"/>
          <w:lang w:val="en-US"/>
        </w:rPr>
        <w:t xml:space="preserve">. </w:t>
      </w:r>
      <w:r w:rsidRPr="001A6FE2">
        <w:rPr>
          <w:rFonts w:ascii="Calibri" w:hAnsi="Calibri" w:cs="Calibri"/>
          <w:b/>
          <w:bCs/>
          <w:sz w:val="24"/>
          <w:szCs w:val="24"/>
          <w:lang w:val="en-US"/>
        </w:rPr>
        <w:t>4</w:t>
      </w:r>
      <w:r w:rsidRPr="00AC31F0">
        <w:rPr>
          <w:rFonts w:ascii="Calibri" w:hAnsi="Calibri" w:cs="Calibri"/>
          <w:sz w:val="24"/>
          <w:szCs w:val="24"/>
          <w:lang w:val="en-US"/>
        </w:rPr>
        <w:t xml:space="preserve"> (2), 102217 (2023).</w:t>
      </w:r>
    </w:p>
    <w:p w14:paraId="50C87CBF" w14:textId="4393C62F"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7.</w:t>
      </w:r>
      <w:r w:rsidRPr="00AC31F0">
        <w:rPr>
          <w:rFonts w:ascii="Calibri" w:hAnsi="Calibri" w:cs="Calibri"/>
          <w:sz w:val="24"/>
          <w:szCs w:val="24"/>
          <w:lang w:val="en-US"/>
        </w:rPr>
        <w:tab/>
        <w:t>Prusicki, M.</w:t>
      </w:r>
      <w:r w:rsidR="001A6FE2">
        <w:rPr>
          <w:rFonts w:ascii="Calibri" w:hAnsi="Calibri" w:cs="Calibri"/>
          <w:sz w:val="24"/>
          <w:szCs w:val="24"/>
          <w:lang w:val="en-US"/>
        </w:rPr>
        <w:t xml:space="preserve"> </w:t>
      </w:r>
      <w:r w:rsidRPr="00AC31F0">
        <w:rPr>
          <w:rFonts w:ascii="Calibri" w:hAnsi="Calibri" w:cs="Calibri"/>
          <w:sz w:val="24"/>
          <w:szCs w:val="24"/>
          <w:lang w:val="en-US"/>
        </w:rPr>
        <w:t xml:space="preserve">A. </w:t>
      </w:r>
      <w:r w:rsidRPr="001A6FE2">
        <w:rPr>
          <w:rFonts w:ascii="Calibri" w:hAnsi="Calibri" w:cs="Calibri"/>
          <w:sz w:val="24"/>
          <w:szCs w:val="24"/>
          <w:lang w:val="en-US"/>
        </w:rPr>
        <w:t>et al</w:t>
      </w:r>
      <w:r w:rsidRPr="00AC31F0">
        <w:rPr>
          <w:rFonts w:ascii="Calibri" w:hAnsi="Calibri" w:cs="Calibri"/>
          <w:i/>
          <w:iCs/>
          <w:sz w:val="24"/>
          <w:szCs w:val="24"/>
          <w:lang w:val="en-US"/>
        </w:rPr>
        <w:t>.</w:t>
      </w:r>
      <w:r w:rsidRPr="00AC31F0">
        <w:rPr>
          <w:rFonts w:ascii="Calibri" w:hAnsi="Calibri" w:cs="Calibri"/>
          <w:sz w:val="24"/>
          <w:szCs w:val="24"/>
          <w:lang w:val="en-US"/>
        </w:rPr>
        <w:t xml:space="preserve"> Live cell imaging of meiosis in </w:t>
      </w:r>
      <w:r w:rsidRPr="001A6FE2">
        <w:rPr>
          <w:rFonts w:ascii="Calibri" w:hAnsi="Calibri" w:cs="Calibri"/>
          <w:i/>
          <w:iCs/>
          <w:sz w:val="24"/>
          <w:szCs w:val="24"/>
          <w:lang w:val="en-US"/>
        </w:rPr>
        <w:t>Arabidopsis thaliana</w:t>
      </w:r>
      <w:r w:rsidRPr="00AC31F0">
        <w:rPr>
          <w:rFonts w:ascii="Calibri" w:hAnsi="Calibri" w:cs="Calibri"/>
          <w:sz w:val="24"/>
          <w:szCs w:val="24"/>
          <w:lang w:val="en-US"/>
        </w:rPr>
        <w:t xml:space="preserve">. </w:t>
      </w:r>
      <w:r w:rsidRPr="00AC31F0">
        <w:rPr>
          <w:rFonts w:ascii="Calibri" w:hAnsi="Calibri" w:cs="Calibri"/>
          <w:i/>
          <w:iCs/>
          <w:sz w:val="24"/>
          <w:szCs w:val="24"/>
          <w:lang w:val="en-US"/>
        </w:rPr>
        <w:t>eLife</w:t>
      </w:r>
      <w:r w:rsidRPr="00AC31F0">
        <w:rPr>
          <w:rFonts w:ascii="Calibri" w:hAnsi="Calibri" w:cs="Calibri"/>
          <w:sz w:val="24"/>
          <w:szCs w:val="24"/>
          <w:lang w:val="en-US"/>
        </w:rPr>
        <w:t xml:space="preserve">. </w:t>
      </w:r>
      <w:r w:rsidRPr="001A6FE2">
        <w:rPr>
          <w:rFonts w:ascii="Calibri" w:hAnsi="Calibri" w:cs="Calibri"/>
          <w:b/>
          <w:bCs/>
          <w:sz w:val="24"/>
          <w:szCs w:val="24"/>
          <w:lang w:val="en-US"/>
        </w:rPr>
        <w:t>8</w:t>
      </w:r>
      <w:r w:rsidRPr="00AC31F0">
        <w:rPr>
          <w:rFonts w:ascii="Calibri" w:hAnsi="Calibri" w:cs="Calibri"/>
          <w:sz w:val="24"/>
          <w:szCs w:val="24"/>
          <w:lang w:val="en-US"/>
        </w:rPr>
        <w:t>, e42834 (2019).</w:t>
      </w:r>
    </w:p>
    <w:p w14:paraId="366691F7" w14:textId="0024D795"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8.</w:t>
      </w:r>
      <w:r w:rsidRPr="00AC31F0">
        <w:rPr>
          <w:rFonts w:ascii="Calibri" w:hAnsi="Calibri" w:cs="Calibri"/>
          <w:sz w:val="24"/>
          <w:szCs w:val="24"/>
          <w:lang w:val="en-US"/>
        </w:rPr>
        <w:tab/>
        <w:t xml:space="preserve">Valuchova, S. </w:t>
      </w:r>
      <w:r w:rsidRPr="001A6FE2">
        <w:rPr>
          <w:rFonts w:ascii="Calibri" w:hAnsi="Calibri" w:cs="Calibri"/>
          <w:sz w:val="24"/>
          <w:szCs w:val="24"/>
          <w:lang w:val="en-US"/>
        </w:rPr>
        <w:t>et al.</w:t>
      </w:r>
      <w:r w:rsidRPr="00AC31F0">
        <w:rPr>
          <w:rFonts w:ascii="Calibri" w:hAnsi="Calibri" w:cs="Calibri"/>
          <w:sz w:val="24"/>
          <w:szCs w:val="24"/>
          <w:lang w:val="en-US"/>
        </w:rPr>
        <w:t xml:space="preserve"> Imaging plant germline differentiation within </w:t>
      </w:r>
      <w:r w:rsidRPr="001A6FE2">
        <w:rPr>
          <w:rFonts w:ascii="Calibri" w:hAnsi="Calibri" w:cs="Calibri"/>
          <w:i/>
          <w:iCs/>
          <w:sz w:val="24"/>
          <w:szCs w:val="24"/>
          <w:lang w:val="en-US"/>
        </w:rPr>
        <w:t>Arabidopsis</w:t>
      </w:r>
      <w:r w:rsidRPr="00AC31F0">
        <w:rPr>
          <w:rFonts w:ascii="Calibri" w:hAnsi="Calibri" w:cs="Calibri"/>
          <w:sz w:val="24"/>
          <w:szCs w:val="24"/>
          <w:lang w:val="en-US"/>
        </w:rPr>
        <w:t xml:space="preserve"> flowers by light sheet microscopy. </w:t>
      </w:r>
      <w:r w:rsidR="00054E2B" w:rsidRPr="00AC31F0">
        <w:rPr>
          <w:rFonts w:ascii="Calibri" w:hAnsi="Calibri" w:cs="Calibri"/>
          <w:i/>
          <w:iCs/>
          <w:sz w:val="24"/>
          <w:szCs w:val="24"/>
          <w:lang w:val="en-US"/>
        </w:rPr>
        <w:t>E</w:t>
      </w:r>
      <w:r w:rsidRPr="00AC31F0">
        <w:rPr>
          <w:rFonts w:ascii="Calibri" w:hAnsi="Calibri" w:cs="Calibri"/>
          <w:i/>
          <w:iCs/>
          <w:sz w:val="24"/>
          <w:szCs w:val="24"/>
          <w:lang w:val="en-US"/>
        </w:rPr>
        <w:t>Life</w:t>
      </w:r>
      <w:r w:rsidRPr="00AC31F0">
        <w:rPr>
          <w:rFonts w:ascii="Calibri" w:hAnsi="Calibri" w:cs="Calibri"/>
          <w:sz w:val="24"/>
          <w:szCs w:val="24"/>
          <w:lang w:val="en-US"/>
        </w:rPr>
        <w:t xml:space="preserve">. </w:t>
      </w:r>
      <w:r w:rsidRPr="001A6FE2">
        <w:rPr>
          <w:rFonts w:ascii="Calibri" w:hAnsi="Calibri" w:cs="Calibri"/>
          <w:b/>
          <w:bCs/>
          <w:sz w:val="24"/>
          <w:szCs w:val="24"/>
          <w:lang w:val="en-US"/>
        </w:rPr>
        <w:t>9</w:t>
      </w:r>
      <w:r w:rsidRPr="00AC31F0">
        <w:rPr>
          <w:rFonts w:ascii="Calibri" w:hAnsi="Calibri" w:cs="Calibri"/>
          <w:sz w:val="24"/>
          <w:szCs w:val="24"/>
          <w:lang w:val="en-US"/>
        </w:rPr>
        <w:t>, e52546 (2020).</w:t>
      </w:r>
    </w:p>
    <w:p w14:paraId="17FA7DC2" w14:textId="0F8B5269"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9.</w:t>
      </w:r>
      <w:r w:rsidRPr="00AC31F0">
        <w:rPr>
          <w:rFonts w:ascii="Calibri" w:hAnsi="Calibri" w:cs="Calibri"/>
          <w:sz w:val="24"/>
          <w:szCs w:val="24"/>
          <w:lang w:val="en-US"/>
        </w:rPr>
        <w:tab/>
        <w:t>Ravi, M., Chan, S.</w:t>
      </w:r>
      <w:r w:rsidR="001A6FE2">
        <w:rPr>
          <w:rFonts w:ascii="Calibri" w:hAnsi="Calibri" w:cs="Calibri"/>
          <w:sz w:val="24"/>
          <w:szCs w:val="24"/>
          <w:lang w:val="en-US"/>
        </w:rPr>
        <w:t xml:space="preserve"> </w:t>
      </w:r>
      <w:r w:rsidRPr="00AC31F0">
        <w:rPr>
          <w:rFonts w:ascii="Calibri" w:hAnsi="Calibri" w:cs="Calibri"/>
          <w:sz w:val="24"/>
          <w:szCs w:val="24"/>
          <w:lang w:val="en-US"/>
        </w:rPr>
        <w:t>W.</w:t>
      </w:r>
      <w:r w:rsidR="001A6FE2">
        <w:rPr>
          <w:rFonts w:ascii="Calibri" w:hAnsi="Calibri" w:cs="Calibri"/>
          <w:sz w:val="24"/>
          <w:szCs w:val="24"/>
          <w:lang w:val="en-US"/>
        </w:rPr>
        <w:t xml:space="preserve"> </w:t>
      </w:r>
      <w:r w:rsidRPr="00AC31F0">
        <w:rPr>
          <w:rFonts w:ascii="Calibri" w:hAnsi="Calibri" w:cs="Calibri"/>
          <w:sz w:val="24"/>
          <w:szCs w:val="24"/>
          <w:lang w:val="en-US"/>
        </w:rPr>
        <w:t xml:space="preserve">L. Haploid plants produced by centromere-mediated genome elimination. </w:t>
      </w:r>
      <w:r w:rsidRPr="00AC31F0">
        <w:rPr>
          <w:rFonts w:ascii="Calibri" w:hAnsi="Calibri" w:cs="Calibri"/>
          <w:i/>
          <w:iCs/>
          <w:sz w:val="24"/>
          <w:szCs w:val="24"/>
          <w:lang w:val="en-US"/>
        </w:rPr>
        <w:t>Nature</w:t>
      </w:r>
      <w:r w:rsidRPr="00AC31F0">
        <w:rPr>
          <w:rFonts w:ascii="Calibri" w:hAnsi="Calibri" w:cs="Calibri"/>
          <w:sz w:val="24"/>
          <w:szCs w:val="24"/>
          <w:lang w:val="en-US"/>
        </w:rPr>
        <w:t xml:space="preserve">. </w:t>
      </w:r>
      <w:r w:rsidRPr="001A6FE2">
        <w:rPr>
          <w:rFonts w:ascii="Calibri" w:hAnsi="Calibri" w:cs="Calibri"/>
          <w:b/>
          <w:bCs/>
          <w:sz w:val="24"/>
          <w:szCs w:val="24"/>
          <w:lang w:val="en-US"/>
        </w:rPr>
        <w:t>464</w:t>
      </w:r>
      <w:r w:rsidRPr="00AC31F0">
        <w:rPr>
          <w:rFonts w:ascii="Calibri" w:hAnsi="Calibri" w:cs="Calibri"/>
          <w:sz w:val="24"/>
          <w:szCs w:val="24"/>
          <w:lang w:val="en-US"/>
        </w:rPr>
        <w:t xml:space="preserve"> (7288), 615–618 (2010).</w:t>
      </w:r>
    </w:p>
    <w:p w14:paraId="7FB74AD2" w14:textId="6D1345D0"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10.</w:t>
      </w:r>
      <w:r w:rsidR="001A6FE2">
        <w:rPr>
          <w:rFonts w:ascii="Calibri" w:hAnsi="Calibri" w:cs="Calibri"/>
          <w:sz w:val="24"/>
          <w:szCs w:val="24"/>
          <w:lang w:val="en-US"/>
        </w:rPr>
        <w:t xml:space="preserve"> </w:t>
      </w:r>
      <w:r w:rsidRPr="00AC31F0">
        <w:rPr>
          <w:rFonts w:ascii="Calibri" w:hAnsi="Calibri" w:cs="Calibri"/>
          <w:sz w:val="24"/>
          <w:szCs w:val="24"/>
          <w:lang w:val="en-US"/>
        </w:rPr>
        <w:t xml:space="preserve">Cromer, L. </w:t>
      </w:r>
      <w:r w:rsidRPr="001A6FE2">
        <w:rPr>
          <w:rFonts w:ascii="Calibri" w:hAnsi="Calibri" w:cs="Calibri"/>
          <w:sz w:val="24"/>
          <w:szCs w:val="24"/>
          <w:lang w:val="en-US"/>
        </w:rPr>
        <w:t>et al</w:t>
      </w:r>
      <w:r w:rsidRPr="00AC31F0">
        <w:rPr>
          <w:rFonts w:ascii="Calibri" w:hAnsi="Calibri" w:cs="Calibri"/>
          <w:i/>
          <w:iCs/>
          <w:sz w:val="24"/>
          <w:szCs w:val="24"/>
          <w:lang w:val="en-US"/>
        </w:rPr>
        <w:t>.</w:t>
      </w:r>
      <w:r w:rsidRPr="00AC31F0">
        <w:rPr>
          <w:rFonts w:ascii="Calibri" w:hAnsi="Calibri" w:cs="Calibri"/>
          <w:sz w:val="24"/>
          <w:szCs w:val="24"/>
          <w:lang w:val="en-US"/>
        </w:rPr>
        <w:t xml:space="preserve"> Rapid meiotic prophase chromosome movements in </w:t>
      </w:r>
      <w:r w:rsidRPr="001A6FE2">
        <w:rPr>
          <w:rFonts w:ascii="Calibri" w:hAnsi="Calibri" w:cs="Calibri"/>
          <w:i/>
          <w:iCs/>
          <w:sz w:val="24"/>
          <w:szCs w:val="24"/>
          <w:lang w:val="en-US"/>
        </w:rPr>
        <w:t>Arabidopsis thaliana</w:t>
      </w:r>
      <w:r w:rsidRPr="00AC31F0">
        <w:rPr>
          <w:rFonts w:ascii="Calibri" w:hAnsi="Calibri" w:cs="Calibri"/>
          <w:sz w:val="24"/>
          <w:szCs w:val="24"/>
          <w:lang w:val="en-US"/>
        </w:rPr>
        <w:t xml:space="preserve"> are linked to essential reorganization at the nuclear envelope. </w:t>
      </w:r>
      <w:r w:rsidRPr="00AC31F0">
        <w:rPr>
          <w:rFonts w:ascii="Calibri" w:hAnsi="Calibri" w:cs="Calibri"/>
          <w:i/>
          <w:iCs/>
          <w:sz w:val="24"/>
          <w:szCs w:val="24"/>
          <w:lang w:val="en-US"/>
        </w:rPr>
        <w:t>Nat Commun</w:t>
      </w:r>
      <w:r w:rsidRPr="00AC31F0">
        <w:rPr>
          <w:rFonts w:ascii="Calibri" w:hAnsi="Calibri" w:cs="Calibri"/>
          <w:sz w:val="24"/>
          <w:szCs w:val="24"/>
          <w:lang w:val="en-US"/>
        </w:rPr>
        <w:t xml:space="preserve">. </w:t>
      </w:r>
      <w:r w:rsidRPr="001A6FE2">
        <w:rPr>
          <w:rFonts w:ascii="Calibri" w:hAnsi="Calibri" w:cs="Calibri"/>
          <w:b/>
          <w:bCs/>
          <w:sz w:val="24"/>
          <w:szCs w:val="24"/>
          <w:lang w:val="en-US"/>
        </w:rPr>
        <w:t>15</w:t>
      </w:r>
      <w:r w:rsidRPr="00AC31F0">
        <w:rPr>
          <w:rFonts w:ascii="Calibri" w:hAnsi="Calibri" w:cs="Calibri"/>
          <w:sz w:val="24"/>
          <w:szCs w:val="24"/>
          <w:lang w:val="en-US"/>
        </w:rPr>
        <w:t xml:space="preserve"> (1), 5964 (2024).</w:t>
      </w:r>
    </w:p>
    <w:p w14:paraId="35BE6834" w14:textId="13559F69"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11.</w:t>
      </w:r>
      <w:r w:rsidR="001A6FE2">
        <w:rPr>
          <w:rFonts w:ascii="Calibri" w:hAnsi="Calibri" w:cs="Calibri"/>
          <w:sz w:val="24"/>
          <w:szCs w:val="24"/>
          <w:lang w:val="en-US"/>
        </w:rPr>
        <w:t xml:space="preserve"> </w:t>
      </w:r>
      <w:r w:rsidRPr="00AC31F0">
        <w:rPr>
          <w:rFonts w:ascii="Calibri" w:hAnsi="Calibri" w:cs="Calibri"/>
          <w:sz w:val="24"/>
          <w:szCs w:val="24"/>
          <w:lang w:val="en-US"/>
        </w:rPr>
        <w:t>R: A language and environment for statistical computing. at &lt;https://www.R-project.org/.&gt; (2021).</w:t>
      </w:r>
    </w:p>
    <w:p w14:paraId="64B06DED" w14:textId="48CA4E77"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12.</w:t>
      </w:r>
      <w:r w:rsidR="001A6FE2">
        <w:rPr>
          <w:rFonts w:ascii="Calibri" w:hAnsi="Calibri" w:cs="Calibri"/>
          <w:sz w:val="24"/>
          <w:szCs w:val="24"/>
          <w:lang w:val="en-US"/>
        </w:rPr>
        <w:t xml:space="preserve"> </w:t>
      </w:r>
      <w:r w:rsidRPr="00AC31F0">
        <w:rPr>
          <w:rFonts w:ascii="Calibri" w:hAnsi="Calibri" w:cs="Calibri"/>
          <w:sz w:val="24"/>
          <w:szCs w:val="24"/>
          <w:lang w:val="en-US"/>
        </w:rPr>
        <w:t>RStudio: Integrated</w:t>
      </w:r>
      <w:r w:rsidR="001A6FE2" w:rsidRPr="00AC31F0">
        <w:rPr>
          <w:rFonts w:ascii="Calibri" w:hAnsi="Calibri" w:cs="Calibri"/>
          <w:sz w:val="24"/>
          <w:szCs w:val="24"/>
          <w:lang w:val="en-US"/>
        </w:rPr>
        <w:t xml:space="preserve"> development en</w:t>
      </w:r>
      <w:r w:rsidRPr="00AC31F0">
        <w:rPr>
          <w:rFonts w:ascii="Calibri" w:hAnsi="Calibri" w:cs="Calibri"/>
          <w:sz w:val="24"/>
          <w:szCs w:val="24"/>
          <w:lang w:val="en-US"/>
        </w:rPr>
        <w:t>vironment for R. at &lt;http://www.posit.co/.&gt;.</w:t>
      </w:r>
    </w:p>
    <w:p w14:paraId="5F761189" w14:textId="65FADA6D" w:rsidR="003A6BCA" w:rsidRPr="0061203F" w:rsidRDefault="003A6BCA" w:rsidP="00AC31F0">
      <w:pPr>
        <w:pStyle w:val="Bibliographie"/>
        <w:ind w:left="0" w:firstLine="0"/>
        <w:jc w:val="both"/>
        <w:rPr>
          <w:rFonts w:ascii="Calibri" w:hAnsi="Calibri" w:cs="Calibri"/>
          <w:sz w:val="24"/>
          <w:szCs w:val="24"/>
        </w:rPr>
      </w:pPr>
      <w:r w:rsidRPr="00AC31F0">
        <w:rPr>
          <w:rFonts w:ascii="Calibri" w:hAnsi="Calibri" w:cs="Calibri"/>
          <w:sz w:val="24"/>
          <w:szCs w:val="24"/>
          <w:lang w:val="en-US"/>
        </w:rPr>
        <w:t>13.</w:t>
      </w:r>
      <w:r w:rsidR="001A6FE2">
        <w:rPr>
          <w:rFonts w:ascii="Calibri" w:hAnsi="Calibri" w:cs="Calibri"/>
          <w:sz w:val="24"/>
          <w:szCs w:val="24"/>
          <w:lang w:val="en-US"/>
        </w:rPr>
        <w:t xml:space="preserve"> </w:t>
      </w:r>
      <w:r w:rsidRPr="00AC31F0">
        <w:rPr>
          <w:rFonts w:ascii="Calibri" w:hAnsi="Calibri" w:cs="Calibri"/>
          <w:sz w:val="24"/>
          <w:szCs w:val="24"/>
          <w:lang w:val="en-US"/>
        </w:rPr>
        <w:t xml:space="preserve">Wickham, H. Data Analysis. </w:t>
      </w:r>
      <w:r w:rsidRPr="00AC31F0">
        <w:rPr>
          <w:rFonts w:ascii="Calibri" w:hAnsi="Calibri" w:cs="Calibri"/>
          <w:i/>
          <w:iCs/>
          <w:sz w:val="24"/>
          <w:szCs w:val="24"/>
          <w:lang w:val="en-US"/>
        </w:rPr>
        <w:t>ggplot2</w:t>
      </w:r>
      <w:r w:rsidRPr="00AC31F0">
        <w:rPr>
          <w:rFonts w:ascii="Calibri" w:hAnsi="Calibri" w:cs="Calibri"/>
          <w:sz w:val="24"/>
          <w:szCs w:val="24"/>
          <w:lang w:val="en-US"/>
        </w:rPr>
        <w:t xml:space="preserve">. </w:t>
      </w:r>
      <w:r w:rsidRPr="0061203F">
        <w:rPr>
          <w:rFonts w:ascii="Calibri" w:hAnsi="Calibri" w:cs="Calibri"/>
          <w:sz w:val="24"/>
          <w:szCs w:val="24"/>
        </w:rPr>
        <w:t>189–201 (2016).</w:t>
      </w:r>
    </w:p>
    <w:p w14:paraId="4F8B98F3" w14:textId="0915B169" w:rsidR="003A6BCA" w:rsidRPr="00AC31F0" w:rsidRDefault="003A6BCA" w:rsidP="00AC31F0">
      <w:pPr>
        <w:pStyle w:val="Bibliographie"/>
        <w:ind w:left="0" w:firstLine="0"/>
        <w:jc w:val="both"/>
        <w:rPr>
          <w:rFonts w:ascii="Calibri" w:hAnsi="Calibri" w:cs="Calibri"/>
          <w:sz w:val="24"/>
          <w:szCs w:val="24"/>
          <w:lang w:val="en-US"/>
        </w:rPr>
      </w:pPr>
      <w:r w:rsidRPr="0061203F">
        <w:rPr>
          <w:rFonts w:ascii="Calibri" w:hAnsi="Calibri" w:cs="Calibri"/>
          <w:sz w:val="24"/>
          <w:szCs w:val="24"/>
        </w:rPr>
        <w:t>14.</w:t>
      </w:r>
      <w:r w:rsidR="001A6FE2" w:rsidRPr="0061203F">
        <w:rPr>
          <w:rFonts w:ascii="Calibri" w:hAnsi="Calibri" w:cs="Calibri"/>
          <w:sz w:val="24"/>
          <w:szCs w:val="24"/>
        </w:rPr>
        <w:t xml:space="preserve"> </w:t>
      </w:r>
      <w:proofErr w:type="spellStart"/>
      <w:r w:rsidRPr="0061203F">
        <w:rPr>
          <w:rFonts w:ascii="Calibri" w:hAnsi="Calibri" w:cs="Calibri"/>
          <w:sz w:val="24"/>
          <w:szCs w:val="24"/>
        </w:rPr>
        <w:t>Wortel</w:t>
      </w:r>
      <w:proofErr w:type="spellEnd"/>
      <w:r w:rsidRPr="0061203F">
        <w:rPr>
          <w:rFonts w:ascii="Calibri" w:hAnsi="Calibri" w:cs="Calibri"/>
          <w:sz w:val="24"/>
          <w:szCs w:val="24"/>
        </w:rPr>
        <w:t>, I.</w:t>
      </w:r>
      <w:r w:rsidR="001A6FE2" w:rsidRPr="0061203F">
        <w:rPr>
          <w:rFonts w:ascii="Calibri" w:hAnsi="Calibri" w:cs="Calibri"/>
          <w:sz w:val="24"/>
          <w:szCs w:val="24"/>
        </w:rPr>
        <w:t xml:space="preserve"> </w:t>
      </w:r>
      <w:r w:rsidRPr="0061203F">
        <w:rPr>
          <w:rFonts w:ascii="Calibri" w:hAnsi="Calibri" w:cs="Calibri"/>
          <w:sz w:val="24"/>
          <w:szCs w:val="24"/>
        </w:rPr>
        <w:t>M.</w:t>
      </w:r>
      <w:r w:rsidR="001A6FE2" w:rsidRPr="0061203F">
        <w:rPr>
          <w:rFonts w:ascii="Calibri" w:hAnsi="Calibri" w:cs="Calibri"/>
          <w:sz w:val="24"/>
          <w:szCs w:val="24"/>
        </w:rPr>
        <w:t xml:space="preserve"> </w:t>
      </w:r>
      <w:r w:rsidRPr="0061203F">
        <w:rPr>
          <w:rFonts w:ascii="Calibri" w:hAnsi="Calibri" w:cs="Calibri"/>
          <w:sz w:val="24"/>
          <w:szCs w:val="24"/>
        </w:rPr>
        <w:t>N.</w:t>
      </w:r>
      <w:r w:rsidR="001A6FE2" w:rsidRPr="0061203F">
        <w:rPr>
          <w:rFonts w:ascii="Calibri" w:hAnsi="Calibri" w:cs="Calibri"/>
          <w:sz w:val="24"/>
          <w:szCs w:val="24"/>
        </w:rPr>
        <w:t xml:space="preserve"> et al</w:t>
      </w:r>
      <w:r w:rsidRPr="0061203F">
        <w:rPr>
          <w:rFonts w:ascii="Calibri" w:hAnsi="Calibri" w:cs="Calibri"/>
          <w:sz w:val="24"/>
          <w:szCs w:val="24"/>
        </w:rPr>
        <w:t xml:space="preserve">. </w:t>
      </w:r>
      <w:proofErr w:type="spellStart"/>
      <w:r w:rsidRPr="00AC31F0">
        <w:rPr>
          <w:rFonts w:ascii="Calibri" w:hAnsi="Calibri" w:cs="Calibri"/>
          <w:sz w:val="24"/>
          <w:szCs w:val="24"/>
          <w:lang w:val="en-US"/>
        </w:rPr>
        <w:t>CelltrackR</w:t>
      </w:r>
      <w:proofErr w:type="spellEnd"/>
      <w:r w:rsidRPr="00AC31F0">
        <w:rPr>
          <w:rFonts w:ascii="Calibri" w:hAnsi="Calibri" w:cs="Calibri"/>
          <w:sz w:val="24"/>
          <w:szCs w:val="24"/>
          <w:lang w:val="en-US"/>
        </w:rPr>
        <w:t xml:space="preserve">: An R package for fast and flexible analysis of immune cell migration data. </w:t>
      </w:r>
      <w:r w:rsidRPr="00AC31F0">
        <w:rPr>
          <w:rFonts w:ascii="Calibri" w:hAnsi="Calibri" w:cs="Calibri"/>
          <w:i/>
          <w:iCs/>
          <w:sz w:val="24"/>
          <w:szCs w:val="24"/>
          <w:lang w:val="en-US"/>
        </w:rPr>
        <w:t>Immuno</w:t>
      </w:r>
      <w:r w:rsidR="00535D41" w:rsidRPr="00AC31F0">
        <w:rPr>
          <w:rFonts w:ascii="Calibri" w:hAnsi="Calibri" w:cs="Calibri"/>
          <w:i/>
          <w:iCs/>
          <w:sz w:val="24"/>
          <w:szCs w:val="24"/>
          <w:lang w:val="en-US"/>
        </w:rPr>
        <w:t>i</w:t>
      </w:r>
      <w:r w:rsidRPr="00AC31F0">
        <w:rPr>
          <w:rFonts w:ascii="Calibri" w:hAnsi="Calibri" w:cs="Calibri"/>
          <w:i/>
          <w:iCs/>
          <w:sz w:val="24"/>
          <w:szCs w:val="24"/>
          <w:lang w:val="en-US"/>
        </w:rPr>
        <w:t>nformatics</w:t>
      </w:r>
      <w:r w:rsidRPr="00AC31F0">
        <w:rPr>
          <w:rFonts w:ascii="Calibri" w:hAnsi="Calibri" w:cs="Calibri"/>
          <w:sz w:val="24"/>
          <w:szCs w:val="24"/>
          <w:lang w:val="en-US"/>
        </w:rPr>
        <w:t xml:space="preserve">. </w:t>
      </w:r>
      <w:r w:rsidRPr="001A6FE2">
        <w:rPr>
          <w:rFonts w:ascii="Calibri" w:hAnsi="Calibri" w:cs="Calibri"/>
          <w:b/>
          <w:bCs/>
          <w:sz w:val="24"/>
          <w:szCs w:val="24"/>
          <w:lang w:val="en-US"/>
        </w:rPr>
        <w:t>1–2</w:t>
      </w:r>
      <w:r w:rsidRPr="00AC31F0">
        <w:rPr>
          <w:rFonts w:ascii="Calibri" w:hAnsi="Calibri" w:cs="Calibri"/>
          <w:sz w:val="24"/>
          <w:szCs w:val="24"/>
          <w:lang w:val="en-US"/>
        </w:rPr>
        <w:t>, 100003 (2021).</w:t>
      </w:r>
    </w:p>
    <w:p w14:paraId="3977767F" w14:textId="3328B2A7"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15.</w:t>
      </w:r>
      <w:r w:rsidR="001A6FE2">
        <w:rPr>
          <w:rFonts w:ascii="Calibri" w:hAnsi="Calibri" w:cs="Calibri"/>
          <w:sz w:val="24"/>
          <w:szCs w:val="24"/>
          <w:lang w:val="en-US"/>
        </w:rPr>
        <w:t xml:space="preserve"> </w:t>
      </w:r>
      <w:r w:rsidRPr="00AC31F0">
        <w:rPr>
          <w:rFonts w:ascii="Calibri" w:hAnsi="Calibri" w:cs="Calibri"/>
          <w:sz w:val="24"/>
          <w:szCs w:val="24"/>
          <w:lang w:val="en-US"/>
        </w:rPr>
        <w:t xml:space="preserve">Lee, C.-Y. </w:t>
      </w:r>
      <w:r w:rsidRPr="001A6FE2">
        <w:rPr>
          <w:rFonts w:ascii="Calibri" w:hAnsi="Calibri" w:cs="Calibri"/>
          <w:sz w:val="24"/>
          <w:szCs w:val="24"/>
          <w:lang w:val="en-US"/>
        </w:rPr>
        <w:t xml:space="preserve">et al. </w:t>
      </w:r>
      <w:r w:rsidRPr="00AC31F0">
        <w:rPr>
          <w:rFonts w:ascii="Calibri" w:hAnsi="Calibri" w:cs="Calibri"/>
          <w:sz w:val="24"/>
          <w:szCs w:val="24"/>
          <w:lang w:val="en-US"/>
        </w:rPr>
        <w:t xml:space="preserve">Mechanism and </w:t>
      </w:r>
      <w:r w:rsidR="001A6FE2" w:rsidRPr="00AC31F0">
        <w:rPr>
          <w:rFonts w:ascii="Calibri" w:hAnsi="Calibri" w:cs="Calibri"/>
          <w:sz w:val="24"/>
          <w:szCs w:val="24"/>
          <w:lang w:val="en-US"/>
        </w:rPr>
        <w:t>regulation of rapid telomere prophase movements in mouse meiotic chromo</w:t>
      </w:r>
      <w:r w:rsidRPr="00AC31F0">
        <w:rPr>
          <w:rFonts w:ascii="Calibri" w:hAnsi="Calibri" w:cs="Calibri"/>
          <w:sz w:val="24"/>
          <w:szCs w:val="24"/>
          <w:lang w:val="en-US"/>
        </w:rPr>
        <w:t xml:space="preserve">somes. </w:t>
      </w:r>
      <w:r w:rsidRPr="00AC31F0">
        <w:rPr>
          <w:rFonts w:ascii="Calibri" w:hAnsi="Calibri" w:cs="Calibri"/>
          <w:i/>
          <w:iCs/>
          <w:sz w:val="24"/>
          <w:szCs w:val="24"/>
          <w:lang w:val="en-US"/>
        </w:rPr>
        <w:t>Cell Rep</w:t>
      </w:r>
      <w:r w:rsidRPr="00AC31F0">
        <w:rPr>
          <w:rFonts w:ascii="Calibri" w:hAnsi="Calibri" w:cs="Calibri"/>
          <w:sz w:val="24"/>
          <w:szCs w:val="24"/>
          <w:lang w:val="en-US"/>
        </w:rPr>
        <w:t xml:space="preserve">. </w:t>
      </w:r>
      <w:r w:rsidRPr="001A6FE2">
        <w:rPr>
          <w:rFonts w:ascii="Calibri" w:hAnsi="Calibri" w:cs="Calibri"/>
          <w:b/>
          <w:bCs/>
          <w:sz w:val="24"/>
          <w:szCs w:val="24"/>
          <w:lang w:val="en-US"/>
        </w:rPr>
        <w:t>11</w:t>
      </w:r>
      <w:r w:rsidRPr="00AC31F0">
        <w:rPr>
          <w:rFonts w:ascii="Calibri" w:hAnsi="Calibri" w:cs="Calibri"/>
          <w:sz w:val="24"/>
          <w:szCs w:val="24"/>
          <w:lang w:val="en-US"/>
        </w:rPr>
        <w:t xml:space="preserve"> (4), 551–563 (2015).</w:t>
      </w:r>
    </w:p>
    <w:p w14:paraId="3709C645" w14:textId="18B7B8AE"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16.</w:t>
      </w:r>
      <w:r w:rsidR="001A6FE2">
        <w:rPr>
          <w:rFonts w:ascii="Calibri" w:hAnsi="Calibri" w:cs="Calibri"/>
          <w:sz w:val="24"/>
          <w:szCs w:val="24"/>
          <w:lang w:val="en-US"/>
        </w:rPr>
        <w:t xml:space="preserve"> </w:t>
      </w:r>
      <w:r w:rsidRPr="00AC31F0">
        <w:rPr>
          <w:rFonts w:ascii="Calibri" w:hAnsi="Calibri" w:cs="Calibri"/>
          <w:sz w:val="24"/>
          <w:szCs w:val="24"/>
          <w:lang w:val="en-US"/>
        </w:rPr>
        <w:t xml:space="preserve">Nozaki, T., Weiner, B., Kleckner, N. Rapid homologue juxtaposition during meiotic chromosome pairing. </w:t>
      </w:r>
      <w:r w:rsidRPr="00AC31F0">
        <w:rPr>
          <w:rFonts w:ascii="Calibri" w:hAnsi="Calibri" w:cs="Calibri"/>
          <w:i/>
          <w:iCs/>
          <w:sz w:val="24"/>
          <w:szCs w:val="24"/>
          <w:lang w:val="en-US"/>
        </w:rPr>
        <w:t>Nature</w:t>
      </w:r>
      <w:r w:rsidRPr="00AC31F0">
        <w:rPr>
          <w:rFonts w:ascii="Calibri" w:hAnsi="Calibri" w:cs="Calibri"/>
          <w:sz w:val="24"/>
          <w:szCs w:val="24"/>
          <w:lang w:val="en-US"/>
        </w:rPr>
        <w:t xml:space="preserve">. </w:t>
      </w:r>
      <w:r w:rsidRPr="001A6FE2">
        <w:rPr>
          <w:rFonts w:ascii="Calibri" w:hAnsi="Calibri" w:cs="Calibri"/>
          <w:b/>
          <w:bCs/>
          <w:sz w:val="24"/>
          <w:szCs w:val="24"/>
          <w:lang w:val="en-US"/>
        </w:rPr>
        <w:t>634</w:t>
      </w:r>
      <w:r w:rsidRPr="00AC31F0">
        <w:rPr>
          <w:rFonts w:ascii="Calibri" w:hAnsi="Calibri" w:cs="Calibri"/>
          <w:sz w:val="24"/>
          <w:szCs w:val="24"/>
          <w:lang w:val="en-US"/>
        </w:rPr>
        <w:t xml:space="preserve"> (8036), 1221–1228 (2024).</w:t>
      </w:r>
    </w:p>
    <w:p w14:paraId="0D0820A2" w14:textId="5DA4C401" w:rsidR="003A6BCA" w:rsidRPr="00AC31F0" w:rsidRDefault="003A6BCA" w:rsidP="00AC31F0">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17.</w:t>
      </w:r>
      <w:r w:rsidR="001A6FE2">
        <w:rPr>
          <w:rFonts w:ascii="Calibri" w:hAnsi="Calibri" w:cs="Calibri"/>
          <w:sz w:val="24"/>
          <w:szCs w:val="24"/>
          <w:lang w:val="en-US"/>
        </w:rPr>
        <w:t xml:space="preserve"> </w:t>
      </w:r>
      <w:r w:rsidRPr="00AC31F0">
        <w:rPr>
          <w:rFonts w:ascii="Calibri" w:hAnsi="Calibri" w:cs="Calibri"/>
          <w:sz w:val="24"/>
          <w:szCs w:val="24"/>
          <w:lang w:val="en-US"/>
        </w:rPr>
        <w:t>Fang, Y., Spector, D.</w:t>
      </w:r>
      <w:r w:rsidR="001A6FE2">
        <w:rPr>
          <w:rFonts w:ascii="Calibri" w:hAnsi="Calibri" w:cs="Calibri"/>
          <w:sz w:val="24"/>
          <w:szCs w:val="24"/>
          <w:lang w:val="en-US"/>
        </w:rPr>
        <w:t xml:space="preserve"> </w:t>
      </w:r>
      <w:r w:rsidRPr="00AC31F0">
        <w:rPr>
          <w:rFonts w:ascii="Calibri" w:hAnsi="Calibri" w:cs="Calibri"/>
          <w:sz w:val="24"/>
          <w:szCs w:val="24"/>
          <w:lang w:val="en-US"/>
        </w:rPr>
        <w:t xml:space="preserve">L. Centromere positioning and dynamics in living </w:t>
      </w:r>
      <w:r w:rsidRPr="001A6FE2">
        <w:rPr>
          <w:rFonts w:ascii="Calibri" w:hAnsi="Calibri" w:cs="Calibri"/>
          <w:i/>
          <w:iCs/>
          <w:sz w:val="24"/>
          <w:szCs w:val="24"/>
          <w:lang w:val="en-US"/>
        </w:rPr>
        <w:t xml:space="preserve">Arabidopsis </w:t>
      </w:r>
      <w:r w:rsidRPr="00AC31F0">
        <w:rPr>
          <w:rFonts w:ascii="Calibri" w:hAnsi="Calibri" w:cs="Calibri"/>
          <w:sz w:val="24"/>
          <w:szCs w:val="24"/>
          <w:lang w:val="en-US"/>
        </w:rPr>
        <w:t xml:space="preserve">plants. </w:t>
      </w:r>
      <w:r w:rsidRPr="00AC31F0">
        <w:rPr>
          <w:rFonts w:ascii="Calibri" w:hAnsi="Calibri" w:cs="Calibri"/>
          <w:i/>
          <w:iCs/>
          <w:sz w:val="24"/>
          <w:szCs w:val="24"/>
          <w:lang w:val="en-US"/>
        </w:rPr>
        <w:t>Mol Biol Cell</w:t>
      </w:r>
      <w:r w:rsidRPr="00AC31F0">
        <w:rPr>
          <w:rFonts w:ascii="Calibri" w:hAnsi="Calibri" w:cs="Calibri"/>
          <w:sz w:val="24"/>
          <w:szCs w:val="24"/>
          <w:lang w:val="en-US"/>
        </w:rPr>
        <w:t xml:space="preserve">. </w:t>
      </w:r>
      <w:r w:rsidRPr="001A6FE2">
        <w:rPr>
          <w:rFonts w:ascii="Calibri" w:hAnsi="Calibri" w:cs="Calibri"/>
          <w:b/>
          <w:bCs/>
          <w:sz w:val="24"/>
          <w:szCs w:val="24"/>
          <w:lang w:val="en-US"/>
        </w:rPr>
        <w:t>16</w:t>
      </w:r>
      <w:r w:rsidRPr="00AC31F0">
        <w:rPr>
          <w:rFonts w:ascii="Calibri" w:hAnsi="Calibri" w:cs="Calibri"/>
          <w:sz w:val="24"/>
          <w:szCs w:val="24"/>
          <w:lang w:val="en-US"/>
        </w:rPr>
        <w:t xml:space="preserve"> (12), 5710–5718 (2005).</w:t>
      </w:r>
    </w:p>
    <w:p w14:paraId="5BDF974E" w14:textId="4393DFA2" w:rsidR="00746E3C" w:rsidRPr="00AC31F0" w:rsidRDefault="003A6BCA" w:rsidP="001A6FE2">
      <w:pPr>
        <w:pStyle w:val="Bibliographie"/>
        <w:ind w:left="0" w:firstLine="0"/>
        <w:jc w:val="both"/>
        <w:rPr>
          <w:rFonts w:ascii="Calibri" w:hAnsi="Calibri" w:cs="Calibri"/>
          <w:sz w:val="24"/>
          <w:szCs w:val="24"/>
          <w:lang w:val="en-US"/>
        </w:rPr>
      </w:pPr>
      <w:r w:rsidRPr="00AC31F0">
        <w:rPr>
          <w:rFonts w:ascii="Calibri" w:hAnsi="Calibri" w:cs="Calibri"/>
          <w:sz w:val="24"/>
          <w:szCs w:val="24"/>
          <w:lang w:val="en-US"/>
        </w:rPr>
        <w:t xml:space="preserve">18.Arpòn, J., Gaudin, V., Andrey, P. A </w:t>
      </w:r>
      <w:r w:rsidR="001A6FE2" w:rsidRPr="00AC31F0">
        <w:rPr>
          <w:rFonts w:ascii="Calibri" w:hAnsi="Calibri" w:cs="Calibri"/>
          <w:sz w:val="24"/>
          <w:szCs w:val="24"/>
          <w:lang w:val="en-US"/>
        </w:rPr>
        <w:t>method for testing random spatial models on nuclear object distrib</w:t>
      </w:r>
      <w:r w:rsidRPr="00AC31F0">
        <w:rPr>
          <w:rFonts w:ascii="Calibri" w:hAnsi="Calibri" w:cs="Calibri"/>
          <w:sz w:val="24"/>
          <w:szCs w:val="24"/>
          <w:lang w:val="en-US"/>
        </w:rPr>
        <w:t xml:space="preserve">utions. </w:t>
      </w:r>
      <w:r w:rsidRPr="00AC31F0">
        <w:rPr>
          <w:rFonts w:ascii="Calibri" w:hAnsi="Calibri" w:cs="Calibri"/>
          <w:i/>
          <w:iCs/>
          <w:sz w:val="24"/>
          <w:szCs w:val="24"/>
          <w:lang w:val="en-US"/>
        </w:rPr>
        <w:t>Plant Chromatin Dynamics</w:t>
      </w:r>
      <w:r w:rsidR="00E67CFA" w:rsidRPr="00AC31F0">
        <w:rPr>
          <w:rFonts w:ascii="Calibri" w:hAnsi="Calibri" w:cs="Calibri"/>
          <w:i/>
          <w:iCs/>
          <w:sz w:val="24"/>
          <w:szCs w:val="24"/>
          <w:lang w:val="en-US"/>
        </w:rPr>
        <w:t>: Methods and Protocols</w:t>
      </w:r>
      <w:r w:rsidRPr="00AC31F0">
        <w:rPr>
          <w:rFonts w:ascii="Calibri" w:hAnsi="Calibri" w:cs="Calibri"/>
          <w:sz w:val="24"/>
          <w:szCs w:val="24"/>
          <w:lang w:val="en-US"/>
        </w:rPr>
        <w:t xml:space="preserve">. </w:t>
      </w:r>
      <w:r w:rsidRPr="001A6FE2">
        <w:rPr>
          <w:rFonts w:ascii="Calibri" w:hAnsi="Calibri" w:cs="Calibri"/>
          <w:b/>
          <w:bCs/>
          <w:sz w:val="24"/>
          <w:szCs w:val="24"/>
          <w:lang w:val="en-US"/>
        </w:rPr>
        <w:t>1675</w:t>
      </w:r>
      <w:r w:rsidRPr="00AC31F0">
        <w:rPr>
          <w:rFonts w:ascii="Calibri" w:hAnsi="Calibri" w:cs="Calibri"/>
          <w:sz w:val="24"/>
          <w:szCs w:val="24"/>
          <w:lang w:val="en-US"/>
        </w:rPr>
        <w:t>, 493–507 (2018).</w:t>
      </w:r>
      <w:r w:rsidR="00304749" w:rsidRPr="00AC31F0">
        <w:rPr>
          <w:rFonts w:ascii="Calibri" w:hAnsi="Calibri" w:cs="Calibri"/>
          <w:sz w:val="24"/>
          <w:szCs w:val="24"/>
          <w:lang w:val="en-US"/>
        </w:rPr>
        <w:fldChar w:fldCharType="end"/>
      </w:r>
    </w:p>
    <w:sectPr w:rsidR="00746E3C" w:rsidRPr="00AC31F0" w:rsidSect="00AC31F0">
      <w:pgSz w:w="12240" w:h="15840" w:code="1"/>
      <w:pgMar w:top="1440" w:right="1440" w:bottom="1440" w:left="1440" w:header="0" w:footer="0" w:gutter="0"/>
      <w:lnNumType w:countBy="1" w:distance="283" w:restart="continuou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AFF6" w14:textId="77777777" w:rsidR="005612A0" w:rsidRDefault="005612A0" w:rsidP="00304749">
      <w:pPr>
        <w:spacing w:after="0" w:line="240" w:lineRule="auto"/>
      </w:pPr>
      <w:r>
        <w:separator/>
      </w:r>
    </w:p>
  </w:endnote>
  <w:endnote w:type="continuationSeparator" w:id="0">
    <w:p w14:paraId="0A93394B" w14:textId="77777777" w:rsidR="005612A0" w:rsidRDefault="005612A0" w:rsidP="00304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0CF4" w14:textId="77777777" w:rsidR="005612A0" w:rsidRDefault="005612A0" w:rsidP="00304749">
      <w:pPr>
        <w:spacing w:after="0" w:line="240" w:lineRule="auto"/>
      </w:pPr>
      <w:r>
        <w:separator/>
      </w:r>
    </w:p>
  </w:footnote>
  <w:footnote w:type="continuationSeparator" w:id="0">
    <w:p w14:paraId="64444B44" w14:textId="77777777" w:rsidR="005612A0" w:rsidRDefault="005612A0" w:rsidP="00304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C41"/>
    <w:multiLevelType w:val="multilevel"/>
    <w:tmpl w:val="AFDE474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rPr>
        <w:b/>
        <w:bCs/>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416E60DB"/>
    <w:multiLevelType w:val="multilevel"/>
    <w:tmpl w:val="AFDE474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rPr>
        <w:b/>
        <w:bCs/>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5ED84B9B"/>
    <w:multiLevelType w:val="hybridMultilevel"/>
    <w:tmpl w:val="9C46D6D6"/>
    <w:lvl w:ilvl="0" w:tplc="EEF275C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68F2303"/>
    <w:multiLevelType w:val="multilevel"/>
    <w:tmpl w:val="BD82B9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72500054">
    <w:abstractNumId w:val="1"/>
  </w:num>
  <w:num w:numId="2" w16cid:durableId="1161658264">
    <w:abstractNumId w:val="3"/>
  </w:num>
  <w:num w:numId="3" w16cid:durableId="128792495">
    <w:abstractNumId w:val="0"/>
  </w:num>
  <w:num w:numId="4" w16cid:durableId="1983850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NLMAkuYGBpaWZko6SsGpxcWZ+XkgBYa1AAJmrHgsAAAA"/>
  </w:docVars>
  <w:rsids>
    <w:rsidRoot w:val="00746E3C"/>
    <w:rsid w:val="000524C0"/>
    <w:rsid w:val="00054E2B"/>
    <w:rsid w:val="00055507"/>
    <w:rsid w:val="000649F7"/>
    <w:rsid w:val="00064B79"/>
    <w:rsid w:val="00090E55"/>
    <w:rsid w:val="0009276A"/>
    <w:rsid w:val="000A4FB4"/>
    <w:rsid w:val="000D3645"/>
    <w:rsid w:val="000F4815"/>
    <w:rsid w:val="001043C1"/>
    <w:rsid w:val="00136E27"/>
    <w:rsid w:val="00143E4D"/>
    <w:rsid w:val="001A223A"/>
    <w:rsid w:val="001A6FE2"/>
    <w:rsid w:val="001B314A"/>
    <w:rsid w:val="001B412F"/>
    <w:rsid w:val="001B765C"/>
    <w:rsid w:val="001D4707"/>
    <w:rsid w:val="0022795C"/>
    <w:rsid w:val="00234C05"/>
    <w:rsid w:val="00262C05"/>
    <w:rsid w:val="002755ED"/>
    <w:rsid w:val="00286901"/>
    <w:rsid w:val="002959D2"/>
    <w:rsid w:val="002A2D5C"/>
    <w:rsid w:val="002B22C4"/>
    <w:rsid w:val="002B7CF6"/>
    <w:rsid w:val="002C14EB"/>
    <w:rsid w:val="002C5BA3"/>
    <w:rsid w:val="002C70DF"/>
    <w:rsid w:val="002E6719"/>
    <w:rsid w:val="00304749"/>
    <w:rsid w:val="00312044"/>
    <w:rsid w:val="00315A88"/>
    <w:rsid w:val="003168E3"/>
    <w:rsid w:val="0032515F"/>
    <w:rsid w:val="00325C54"/>
    <w:rsid w:val="003347DC"/>
    <w:rsid w:val="00335BD2"/>
    <w:rsid w:val="003479E5"/>
    <w:rsid w:val="0035726E"/>
    <w:rsid w:val="00380A41"/>
    <w:rsid w:val="003827BA"/>
    <w:rsid w:val="0038714E"/>
    <w:rsid w:val="00391EF8"/>
    <w:rsid w:val="00392A9A"/>
    <w:rsid w:val="00393686"/>
    <w:rsid w:val="003A6B97"/>
    <w:rsid w:val="003A6BCA"/>
    <w:rsid w:val="003B448C"/>
    <w:rsid w:val="003C09EE"/>
    <w:rsid w:val="003C54A6"/>
    <w:rsid w:val="003D26F9"/>
    <w:rsid w:val="003E1D03"/>
    <w:rsid w:val="004029BE"/>
    <w:rsid w:val="00404901"/>
    <w:rsid w:val="00454503"/>
    <w:rsid w:val="0047739C"/>
    <w:rsid w:val="00484B96"/>
    <w:rsid w:val="004B1434"/>
    <w:rsid w:val="004B2108"/>
    <w:rsid w:val="004C315B"/>
    <w:rsid w:val="004E20C8"/>
    <w:rsid w:val="00510E0A"/>
    <w:rsid w:val="00521FE9"/>
    <w:rsid w:val="005252DE"/>
    <w:rsid w:val="00535D41"/>
    <w:rsid w:val="005569D5"/>
    <w:rsid w:val="005612A0"/>
    <w:rsid w:val="00562F7E"/>
    <w:rsid w:val="005B5646"/>
    <w:rsid w:val="005C0F12"/>
    <w:rsid w:val="005C6AA5"/>
    <w:rsid w:val="005C7ABC"/>
    <w:rsid w:val="005E62CE"/>
    <w:rsid w:val="00611879"/>
    <w:rsid w:val="0061203F"/>
    <w:rsid w:val="00612778"/>
    <w:rsid w:val="00620B46"/>
    <w:rsid w:val="00635068"/>
    <w:rsid w:val="00635311"/>
    <w:rsid w:val="00665480"/>
    <w:rsid w:val="0067042A"/>
    <w:rsid w:val="00682420"/>
    <w:rsid w:val="006A04C7"/>
    <w:rsid w:val="006A4AB9"/>
    <w:rsid w:val="006B2DAF"/>
    <w:rsid w:val="006C3603"/>
    <w:rsid w:val="006E6750"/>
    <w:rsid w:val="006F5B56"/>
    <w:rsid w:val="0071050F"/>
    <w:rsid w:val="007345E6"/>
    <w:rsid w:val="00745288"/>
    <w:rsid w:val="00746E3C"/>
    <w:rsid w:val="007753C0"/>
    <w:rsid w:val="007823B5"/>
    <w:rsid w:val="00797E23"/>
    <w:rsid w:val="007B1943"/>
    <w:rsid w:val="007C75CE"/>
    <w:rsid w:val="007D2094"/>
    <w:rsid w:val="008008B8"/>
    <w:rsid w:val="008114F9"/>
    <w:rsid w:val="0082129A"/>
    <w:rsid w:val="00834C13"/>
    <w:rsid w:val="0084161A"/>
    <w:rsid w:val="00841A09"/>
    <w:rsid w:val="008C66D3"/>
    <w:rsid w:val="008D04AD"/>
    <w:rsid w:val="008E27CB"/>
    <w:rsid w:val="008F699F"/>
    <w:rsid w:val="009224BC"/>
    <w:rsid w:val="00922726"/>
    <w:rsid w:val="009500D6"/>
    <w:rsid w:val="00964D9A"/>
    <w:rsid w:val="009828F8"/>
    <w:rsid w:val="00994BDC"/>
    <w:rsid w:val="009B65C3"/>
    <w:rsid w:val="009B7C78"/>
    <w:rsid w:val="009F32B7"/>
    <w:rsid w:val="00A04BDD"/>
    <w:rsid w:val="00A12C10"/>
    <w:rsid w:val="00A16D3F"/>
    <w:rsid w:val="00A31561"/>
    <w:rsid w:val="00A419CB"/>
    <w:rsid w:val="00A5222B"/>
    <w:rsid w:val="00A7012D"/>
    <w:rsid w:val="00A74E18"/>
    <w:rsid w:val="00A83D53"/>
    <w:rsid w:val="00A870E7"/>
    <w:rsid w:val="00AA59CF"/>
    <w:rsid w:val="00AA7C79"/>
    <w:rsid w:val="00AB29E4"/>
    <w:rsid w:val="00AC1DF0"/>
    <w:rsid w:val="00AC31F0"/>
    <w:rsid w:val="00AC4F66"/>
    <w:rsid w:val="00AD51CD"/>
    <w:rsid w:val="00AE7339"/>
    <w:rsid w:val="00B04236"/>
    <w:rsid w:val="00B07D89"/>
    <w:rsid w:val="00B1786E"/>
    <w:rsid w:val="00B271BF"/>
    <w:rsid w:val="00B331C8"/>
    <w:rsid w:val="00B36B05"/>
    <w:rsid w:val="00B42CD4"/>
    <w:rsid w:val="00B762AE"/>
    <w:rsid w:val="00B77B3F"/>
    <w:rsid w:val="00BC08FA"/>
    <w:rsid w:val="00BC5B33"/>
    <w:rsid w:val="00BF0C4B"/>
    <w:rsid w:val="00BF311D"/>
    <w:rsid w:val="00C10A92"/>
    <w:rsid w:val="00C12673"/>
    <w:rsid w:val="00C12CAE"/>
    <w:rsid w:val="00C15C32"/>
    <w:rsid w:val="00C50AC9"/>
    <w:rsid w:val="00C51240"/>
    <w:rsid w:val="00C528BC"/>
    <w:rsid w:val="00C553B5"/>
    <w:rsid w:val="00C96E3E"/>
    <w:rsid w:val="00CA0905"/>
    <w:rsid w:val="00CA0EE0"/>
    <w:rsid w:val="00CB34D0"/>
    <w:rsid w:val="00CB4603"/>
    <w:rsid w:val="00CB7932"/>
    <w:rsid w:val="00CC1213"/>
    <w:rsid w:val="00CC4199"/>
    <w:rsid w:val="00CE720C"/>
    <w:rsid w:val="00CF6D83"/>
    <w:rsid w:val="00D000D1"/>
    <w:rsid w:val="00D005E1"/>
    <w:rsid w:val="00D013F6"/>
    <w:rsid w:val="00D5176D"/>
    <w:rsid w:val="00D62220"/>
    <w:rsid w:val="00D90C9E"/>
    <w:rsid w:val="00D93604"/>
    <w:rsid w:val="00DB021D"/>
    <w:rsid w:val="00DC2BD0"/>
    <w:rsid w:val="00DE7AB0"/>
    <w:rsid w:val="00E06188"/>
    <w:rsid w:val="00E41814"/>
    <w:rsid w:val="00E625CC"/>
    <w:rsid w:val="00E67CFA"/>
    <w:rsid w:val="00E70780"/>
    <w:rsid w:val="00E92A27"/>
    <w:rsid w:val="00E933E3"/>
    <w:rsid w:val="00EB620C"/>
    <w:rsid w:val="00EF3EB3"/>
    <w:rsid w:val="00EF5F36"/>
    <w:rsid w:val="00F01347"/>
    <w:rsid w:val="00F2544A"/>
    <w:rsid w:val="00F60936"/>
    <w:rsid w:val="00F7477D"/>
    <w:rsid w:val="00F81E3C"/>
    <w:rsid w:val="00F942F5"/>
    <w:rsid w:val="00F945DA"/>
    <w:rsid w:val="00F96129"/>
    <w:rsid w:val="00FA07FB"/>
    <w:rsid w:val="00FA4504"/>
    <w:rsid w:val="00FF508A"/>
    <w:rsid w:val="00FF71E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CD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B2B"/>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qFormat/>
    <w:rsid w:val="00DD7AE0"/>
    <w:rPr>
      <w:sz w:val="16"/>
      <w:szCs w:val="16"/>
    </w:rPr>
  </w:style>
  <w:style w:type="character" w:customStyle="1" w:styleId="CommentaireCar">
    <w:name w:val="Commentaire Car"/>
    <w:basedOn w:val="Policepardfaut"/>
    <w:link w:val="Commentaire"/>
    <w:uiPriority w:val="99"/>
    <w:semiHidden/>
    <w:qFormat/>
    <w:rsid w:val="00DD7AE0"/>
    <w:rPr>
      <w:sz w:val="20"/>
      <w:szCs w:val="20"/>
    </w:rPr>
  </w:style>
  <w:style w:type="character" w:customStyle="1" w:styleId="ObjetducommentaireCar">
    <w:name w:val="Objet du commentaire Car"/>
    <w:basedOn w:val="CommentaireCar"/>
    <w:link w:val="Objetducommentaire"/>
    <w:uiPriority w:val="99"/>
    <w:semiHidden/>
    <w:qFormat/>
    <w:rsid w:val="00DD7AE0"/>
    <w:rPr>
      <w:b/>
      <w:bCs/>
      <w:sz w:val="20"/>
      <w:szCs w:val="20"/>
    </w:rPr>
  </w:style>
  <w:style w:type="character" w:styleId="lev">
    <w:name w:val="Strong"/>
    <w:basedOn w:val="Policepardfaut"/>
    <w:uiPriority w:val="22"/>
    <w:qFormat/>
    <w:rsid w:val="00052137"/>
    <w:rPr>
      <w:b/>
      <w:bCs/>
    </w:rPr>
  </w:style>
  <w:style w:type="character" w:styleId="Lienhypertexte">
    <w:name w:val="Hyperlink"/>
    <w:basedOn w:val="Policepardfaut"/>
    <w:uiPriority w:val="99"/>
    <w:unhideWhenUsed/>
    <w:rsid w:val="0031332A"/>
    <w:rPr>
      <w:color w:val="0563C1" w:themeColor="hyperlink"/>
      <w:u w:val="single"/>
    </w:rPr>
  </w:style>
  <w:style w:type="character" w:customStyle="1" w:styleId="Mentionnonrsolue1">
    <w:name w:val="Mention non résolue1"/>
    <w:basedOn w:val="Policepardfaut"/>
    <w:uiPriority w:val="99"/>
    <w:semiHidden/>
    <w:unhideWhenUsed/>
    <w:qFormat/>
    <w:rsid w:val="0031332A"/>
    <w:rPr>
      <w:color w:val="605E5C"/>
      <w:shd w:val="clear" w:color="auto" w:fill="E1DFDD"/>
    </w:rPr>
  </w:style>
  <w:style w:type="character" w:styleId="Lienhypertextesuivivisit">
    <w:name w:val="FollowedHyperlink"/>
    <w:basedOn w:val="Policepardfaut"/>
    <w:uiPriority w:val="99"/>
    <w:semiHidden/>
    <w:unhideWhenUsed/>
    <w:rsid w:val="00C33FF8"/>
    <w:rPr>
      <w:color w:val="954F72" w:themeColor="followedHyperlink"/>
      <w:u w:val="single"/>
    </w:rPr>
  </w:style>
  <w:style w:type="character" w:customStyle="1" w:styleId="NotedebasdepageCar">
    <w:name w:val="Note de bas de page Car"/>
    <w:basedOn w:val="Policepardfaut"/>
    <w:link w:val="Notedebasdepage"/>
    <w:uiPriority w:val="99"/>
    <w:semiHidden/>
    <w:qFormat/>
    <w:rsid w:val="008D57BC"/>
    <w:rPr>
      <w:sz w:val="20"/>
      <w:szCs w:val="20"/>
    </w:rPr>
  </w:style>
  <w:style w:type="character" w:customStyle="1" w:styleId="FootnoteCharacters">
    <w:name w:val="Footnote Characters"/>
    <w:basedOn w:val="Policepardfaut"/>
    <w:uiPriority w:val="99"/>
    <w:semiHidden/>
    <w:unhideWhenUsed/>
    <w:qFormat/>
    <w:rsid w:val="008D57BC"/>
    <w:rPr>
      <w:vertAlign w:val="superscript"/>
    </w:rPr>
  </w:style>
  <w:style w:type="character" w:customStyle="1" w:styleId="FootnoteAnchor">
    <w:name w:val="Footnote Anchor"/>
    <w:qFormat/>
    <w:rPr>
      <w:vertAlign w:val="superscript"/>
    </w:rPr>
  </w:style>
  <w:style w:type="character" w:styleId="Numrodeligne">
    <w:name w:val="line number"/>
    <w:basedOn w:val="Policepardfaut"/>
    <w:uiPriority w:val="99"/>
    <w:semiHidden/>
    <w:unhideWhenUsed/>
    <w:qFormat/>
    <w:rsid w:val="008D57BC"/>
  </w:style>
  <w:style w:type="character" w:customStyle="1" w:styleId="LineNumbering">
    <w:name w:val="Line Numbering"/>
    <w:qFormat/>
  </w:style>
  <w:style w:type="character" w:customStyle="1" w:styleId="Citation1">
    <w:name w:val="Citation1"/>
    <w:qFormat/>
    <w:rPr>
      <w:i/>
      <w:iCs/>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Rvision">
    <w:name w:val="Revision"/>
    <w:uiPriority w:val="99"/>
    <w:semiHidden/>
    <w:qFormat/>
    <w:rsid w:val="00DD7AE0"/>
  </w:style>
  <w:style w:type="paragraph" w:styleId="Commentaire">
    <w:name w:val="annotation text"/>
    <w:basedOn w:val="Normal"/>
    <w:link w:val="CommentaireCar"/>
    <w:qFormat/>
    <w:rPr>
      <w:sz w:val="20"/>
      <w:szCs w:val="20"/>
    </w:rPr>
  </w:style>
  <w:style w:type="paragraph" w:styleId="Objetducommentaire">
    <w:name w:val="annotation subject"/>
    <w:basedOn w:val="Commentaire"/>
    <w:next w:val="Commentaire"/>
    <w:link w:val="ObjetducommentaireCar"/>
    <w:uiPriority w:val="99"/>
    <w:semiHidden/>
    <w:unhideWhenUsed/>
    <w:qFormat/>
    <w:rsid w:val="00DD7AE0"/>
    <w:rPr>
      <w:b/>
      <w:bCs/>
    </w:rPr>
  </w:style>
  <w:style w:type="paragraph" w:styleId="Paragraphedeliste">
    <w:name w:val="List Paragraph"/>
    <w:basedOn w:val="Normal"/>
    <w:link w:val="ParagraphedelisteCar"/>
    <w:uiPriority w:val="34"/>
    <w:qFormat/>
    <w:rsid w:val="00507410"/>
    <w:pPr>
      <w:ind w:left="720"/>
      <w:contextualSpacing/>
    </w:pPr>
  </w:style>
  <w:style w:type="paragraph" w:styleId="NormalWeb">
    <w:name w:val="Normal (Web)"/>
    <w:basedOn w:val="Normal"/>
    <w:uiPriority w:val="99"/>
    <w:semiHidden/>
    <w:unhideWhenUsed/>
    <w:qFormat/>
    <w:rsid w:val="00053EA7"/>
    <w:pPr>
      <w:spacing w:beforeAutospacing="1"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8D57BC"/>
    <w:pPr>
      <w:spacing w:after="0" w:line="240" w:lineRule="auto"/>
    </w:pPr>
    <w:rPr>
      <w:sz w:val="20"/>
      <w:szCs w:val="20"/>
    </w:rPr>
  </w:style>
  <w:style w:type="paragraph" w:styleId="Bibliographie">
    <w:name w:val="Bibliography"/>
    <w:basedOn w:val="Normal"/>
    <w:next w:val="Normal"/>
    <w:uiPriority w:val="37"/>
    <w:unhideWhenUsed/>
    <w:qFormat/>
    <w:rsid w:val="008D57BC"/>
    <w:pPr>
      <w:tabs>
        <w:tab w:val="left" w:pos="264"/>
      </w:tabs>
      <w:spacing w:after="0" w:line="240" w:lineRule="auto"/>
      <w:ind w:left="264" w:hanging="264"/>
    </w:pPr>
  </w:style>
  <w:style w:type="numbering" w:customStyle="1" w:styleId="Pasdeliste">
    <w:name w:val="Pas de liste"/>
    <w:uiPriority w:val="99"/>
    <w:semiHidden/>
    <w:unhideWhenUsed/>
    <w:qFormat/>
  </w:style>
  <w:style w:type="character" w:styleId="Appelnotedebasdep">
    <w:name w:val="footnote reference"/>
    <w:basedOn w:val="Policepardfaut"/>
    <w:uiPriority w:val="99"/>
    <w:semiHidden/>
    <w:unhideWhenUsed/>
    <w:rsid w:val="00304749"/>
    <w:rPr>
      <w:vertAlign w:val="superscript"/>
    </w:rPr>
  </w:style>
  <w:style w:type="character" w:styleId="Accentuation">
    <w:name w:val="Emphasis"/>
    <w:basedOn w:val="Policepardfaut"/>
    <w:uiPriority w:val="20"/>
    <w:qFormat/>
    <w:rsid w:val="004C315B"/>
    <w:rPr>
      <w:i/>
      <w:iCs/>
    </w:rPr>
  </w:style>
  <w:style w:type="character" w:customStyle="1" w:styleId="ParagraphedelisteCar">
    <w:name w:val="Paragraphe de liste Car"/>
    <w:basedOn w:val="Policepardfaut"/>
    <w:link w:val="Paragraphedeliste"/>
    <w:uiPriority w:val="34"/>
    <w:rsid w:val="00682420"/>
  </w:style>
  <w:style w:type="paragraph" w:styleId="Textedebulles">
    <w:name w:val="Balloon Text"/>
    <w:basedOn w:val="Normal"/>
    <w:link w:val="TextedebullesCar"/>
    <w:uiPriority w:val="99"/>
    <w:semiHidden/>
    <w:unhideWhenUsed/>
    <w:rsid w:val="0061277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2778"/>
    <w:rPr>
      <w:rFonts w:ascii="Segoe UI" w:hAnsi="Segoe UI" w:cs="Segoe UI"/>
      <w:sz w:val="18"/>
      <w:szCs w:val="18"/>
    </w:rPr>
  </w:style>
  <w:style w:type="character" w:customStyle="1" w:styleId="Mentionnonrsolue2">
    <w:name w:val="Mention non résolue2"/>
    <w:basedOn w:val="Policepardfaut"/>
    <w:uiPriority w:val="99"/>
    <w:semiHidden/>
    <w:unhideWhenUsed/>
    <w:rsid w:val="003C5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ndrine.lefranc@inrae.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7745/V1NN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ence.cromer@inrae.fr" TargetMode="External"/><Relationship Id="rId5" Type="http://schemas.openxmlformats.org/officeDocument/2006/relationships/webSettings" Target="webSettings.xml"/><Relationship Id="rId10" Type="http://schemas.openxmlformats.org/officeDocument/2006/relationships/hyperlink" Target="mailto:mathilde.grelon@inrae.fr" TargetMode="External"/><Relationship Id="rId4" Type="http://schemas.openxmlformats.org/officeDocument/2006/relationships/settings" Target="settings.xml"/><Relationship Id="rId9" Type="http://schemas.openxmlformats.org/officeDocument/2006/relationships/hyperlink" Target="mailto:philippe.andrey@inra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95DB8-A34A-481C-A5AB-AF622FAF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11384</Words>
  <Characters>62616</Characters>
  <Application>Microsoft Office Word</Application>
  <DocSecurity>0</DocSecurity>
  <Lines>521</Lines>
  <Paragraphs>147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2025-09-19T14:51:00Z</dcterms:created>
  <dcterms:modified xsi:type="dcterms:W3CDTF">2025-09-19T14:51:00Z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2025-03-19T07:29:00Z</dcterms:created>
  <dc:creator>Laurence Cromer</dc:creator>
  <dc:description/>
  <dc:language>en-GB</dc:language>
  <cp:lastModifiedBy>Sandrine Lefranc</cp:lastModifiedBy>
  <dcterms:modified xsi:type="dcterms:W3CDTF">2025-03-20T10:23:49Z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id="ElE8Dk56"/&gt;&lt;style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