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C0D5" w14:textId="4A4EBAF6" w:rsidR="00C732F2" w:rsidRPr="006440A7" w:rsidRDefault="00C84EBC" w:rsidP="006440A7">
      <w:pPr>
        <w:pStyle w:val="a6"/>
        <w:suppressAutoHyphens/>
        <w:jc w:val="both"/>
        <w:rPr>
          <w:rFonts w:ascii="Calibri" w:hAnsi="Calibri" w:cs="Calibri"/>
          <w:color w:val="auto"/>
          <w:sz w:val="24"/>
          <w:szCs w:val="24"/>
          <w:lang w:val="en-US"/>
        </w:rPr>
      </w:pPr>
      <w:bookmarkStart w:id="0" w:name="OLE_LINK68"/>
      <w:r w:rsidRPr="006440A7">
        <w:rPr>
          <w:rFonts w:ascii="Calibri" w:hAnsi="Calibri" w:cs="Calibri"/>
          <w:b/>
          <w:color w:val="auto"/>
          <w:sz w:val="24"/>
          <w:szCs w:val="24"/>
          <w:lang w:val="en-US"/>
        </w:rPr>
        <w:t xml:space="preserve">TITLE: </w:t>
      </w:r>
    </w:p>
    <w:p w14:paraId="70A6C0D6" w14:textId="4EC592D5" w:rsidR="00C732F2" w:rsidRPr="006440A7" w:rsidRDefault="00C84EBC" w:rsidP="006440A7">
      <w:pPr>
        <w:pStyle w:val="a6"/>
        <w:suppressAutoHyphens/>
        <w:jc w:val="both"/>
        <w:rPr>
          <w:rFonts w:ascii="Calibri" w:hAnsi="Calibri" w:cs="Calibri"/>
          <w:color w:val="auto"/>
          <w:sz w:val="24"/>
          <w:szCs w:val="24"/>
          <w:lang w:val="en-US"/>
        </w:rPr>
      </w:pPr>
      <w:bookmarkStart w:id="1" w:name="OLE_LINK63"/>
      <w:r w:rsidRPr="006440A7">
        <w:rPr>
          <w:rFonts w:ascii="Calibri" w:hAnsi="Calibri" w:cs="Calibri"/>
          <w:i/>
          <w:color w:val="auto"/>
          <w:sz w:val="24"/>
          <w:szCs w:val="24"/>
          <w:u w:color="0432FF"/>
          <w:lang w:val="en-US"/>
        </w:rPr>
        <w:t xml:space="preserve">In </w:t>
      </w:r>
      <w:r w:rsidR="00762C6E" w:rsidRPr="006440A7">
        <w:rPr>
          <w:rFonts w:ascii="Calibri" w:hAnsi="Calibri" w:cs="Calibri"/>
          <w:i/>
          <w:color w:val="auto"/>
          <w:sz w:val="24"/>
          <w:szCs w:val="24"/>
          <w:u w:color="0432FF"/>
          <w:lang w:val="en-US"/>
        </w:rPr>
        <w:t>V</w:t>
      </w:r>
      <w:r w:rsidRPr="006440A7">
        <w:rPr>
          <w:rFonts w:ascii="Calibri" w:hAnsi="Calibri" w:cs="Calibri"/>
          <w:i/>
          <w:color w:val="auto"/>
          <w:sz w:val="24"/>
          <w:szCs w:val="24"/>
          <w:u w:color="0432FF"/>
          <w:lang w:val="en-US"/>
        </w:rPr>
        <w:t>ivo</w:t>
      </w:r>
      <w:r w:rsidRPr="006440A7">
        <w:rPr>
          <w:rFonts w:ascii="Calibri" w:hAnsi="Calibri" w:cs="Calibri"/>
          <w:color w:val="auto"/>
          <w:sz w:val="24"/>
          <w:szCs w:val="24"/>
          <w:u w:color="0432FF"/>
          <w:lang w:val="en-US"/>
        </w:rPr>
        <w:t xml:space="preserve"> </w:t>
      </w:r>
      <w:r w:rsidR="00762C6E" w:rsidRPr="006440A7">
        <w:rPr>
          <w:rFonts w:ascii="Calibri" w:hAnsi="Calibri" w:cs="Calibri"/>
          <w:color w:val="auto"/>
          <w:sz w:val="24"/>
          <w:szCs w:val="24"/>
          <w:u w:color="0432FF"/>
          <w:lang w:val="en-US"/>
        </w:rPr>
        <w:t>C</w:t>
      </w:r>
      <w:r w:rsidRPr="006440A7">
        <w:rPr>
          <w:rFonts w:ascii="Calibri" w:hAnsi="Calibri" w:cs="Calibri"/>
          <w:color w:val="auto"/>
          <w:sz w:val="24"/>
          <w:szCs w:val="24"/>
          <w:u w:color="0432FF"/>
          <w:lang w:val="en-US"/>
        </w:rPr>
        <w:t xml:space="preserve">onfocal </w:t>
      </w:r>
      <w:r w:rsidR="00762C6E" w:rsidRPr="006440A7">
        <w:rPr>
          <w:rFonts w:ascii="Calibri" w:hAnsi="Calibri" w:cs="Calibri"/>
          <w:color w:val="auto"/>
          <w:sz w:val="24"/>
          <w:szCs w:val="24"/>
          <w:u w:color="0432FF"/>
          <w:lang w:val="en-US"/>
        </w:rPr>
        <w:t>M</w:t>
      </w:r>
      <w:r w:rsidRPr="006440A7">
        <w:rPr>
          <w:rFonts w:ascii="Calibri" w:hAnsi="Calibri" w:cs="Calibri"/>
          <w:color w:val="auto"/>
          <w:sz w:val="24"/>
          <w:szCs w:val="24"/>
          <w:u w:color="0432FF"/>
          <w:lang w:val="en-US"/>
        </w:rPr>
        <w:t>icroscopy</w:t>
      </w:r>
      <w:bookmarkEnd w:id="1"/>
      <w:r w:rsidR="00762C6E" w:rsidRPr="006440A7">
        <w:rPr>
          <w:rFonts w:ascii="Calibri" w:hAnsi="Calibri" w:cs="Calibri"/>
          <w:color w:val="auto"/>
          <w:sz w:val="24"/>
          <w:szCs w:val="24"/>
          <w:u w:color="0432FF"/>
          <w:lang w:val="en-US"/>
        </w:rPr>
        <w:t>: A</w:t>
      </w:r>
      <w:r w:rsidRPr="006440A7">
        <w:rPr>
          <w:rFonts w:ascii="Calibri" w:hAnsi="Calibri" w:cs="Calibri"/>
          <w:color w:val="auto"/>
          <w:sz w:val="24"/>
          <w:szCs w:val="24"/>
          <w:u w:color="0432FF"/>
          <w:lang w:val="en-US"/>
        </w:rPr>
        <w:t xml:space="preserve"> </w:t>
      </w:r>
      <w:r w:rsidR="00762C6E" w:rsidRPr="006440A7">
        <w:rPr>
          <w:rFonts w:ascii="Calibri" w:hAnsi="Calibri" w:cs="Calibri"/>
          <w:color w:val="auto"/>
          <w:sz w:val="24"/>
          <w:szCs w:val="24"/>
          <w:u w:color="0432FF"/>
          <w:lang w:val="en-US"/>
        </w:rPr>
        <w:t>S</w:t>
      </w:r>
      <w:r w:rsidR="006B6CED" w:rsidRPr="006440A7">
        <w:rPr>
          <w:rFonts w:ascii="Calibri" w:hAnsi="Calibri" w:cs="Calibri"/>
          <w:color w:val="auto"/>
          <w:sz w:val="24"/>
          <w:szCs w:val="24"/>
          <w:u w:color="0432FF"/>
          <w:lang w:val="en-US"/>
        </w:rPr>
        <w:t xml:space="preserve">tandard </w:t>
      </w:r>
      <w:r w:rsidR="00762C6E" w:rsidRPr="006440A7">
        <w:rPr>
          <w:rFonts w:ascii="Calibri" w:hAnsi="Calibri" w:cs="Calibri"/>
          <w:color w:val="auto"/>
          <w:sz w:val="24"/>
          <w:szCs w:val="24"/>
          <w:u w:color="0432FF"/>
          <w:lang w:val="en-US"/>
        </w:rPr>
        <w:t>O</w:t>
      </w:r>
      <w:r w:rsidR="006B6CED" w:rsidRPr="006440A7">
        <w:rPr>
          <w:rFonts w:ascii="Calibri" w:hAnsi="Calibri" w:cs="Calibri"/>
          <w:color w:val="auto"/>
          <w:sz w:val="24"/>
          <w:szCs w:val="24"/>
          <w:u w:color="0432FF"/>
          <w:lang w:val="en-US"/>
        </w:rPr>
        <w:t xml:space="preserve">perating </w:t>
      </w:r>
      <w:r w:rsidR="00762C6E" w:rsidRPr="006440A7">
        <w:rPr>
          <w:rFonts w:ascii="Calibri" w:hAnsi="Calibri" w:cs="Calibri"/>
          <w:color w:val="auto"/>
          <w:sz w:val="24"/>
          <w:szCs w:val="24"/>
          <w:u w:color="0432FF"/>
          <w:lang w:val="en-US"/>
        </w:rPr>
        <w:t>P</w:t>
      </w:r>
      <w:r w:rsidR="006B6CED" w:rsidRPr="006440A7">
        <w:rPr>
          <w:rFonts w:ascii="Calibri" w:hAnsi="Calibri" w:cs="Calibri"/>
          <w:color w:val="auto"/>
          <w:sz w:val="24"/>
          <w:szCs w:val="24"/>
          <w:u w:color="0432FF"/>
          <w:lang w:val="en-US"/>
        </w:rPr>
        <w:t xml:space="preserve">rocedure for </w:t>
      </w:r>
      <w:r w:rsidR="00762C6E" w:rsidRPr="006440A7">
        <w:rPr>
          <w:rFonts w:ascii="Calibri" w:hAnsi="Calibri" w:cs="Calibri"/>
          <w:color w:val="auto"/>
          <w:sz w:val="24"/>
          <w:szCs w:val="24"/>
          <w:u w:color="0432FF"/>
          <w:lang w:val="en-US"/>
        </w:rPr>
        <w:t>T</w:t>
      </w:r>
      <w:r w:rsidRPr="006440A7">
        <w:rPr>
          <w:rFonts w:ascii="Calibri" w:hAnsi="Calibri" w:cs="Calibri"/>
          <w:color w:val="auto"/>
          <w:sz w:val="24"/>
          <w:szCs w:val="24"/>
          <w:u w:color="0432FF"/>
          <w:lang w:val="en-US"/>
        </w:rPr>
        <w:t xml:space="preserve">he </w:t>
      </w:r>
      <w:r w:rsidR="00762C6E" w:rsidRPr="006440A7">
        <w:rPr>
          <w:rFonts w:ascii="Calibri" w:hAnsi="Calibri" w:cs="Calibri"/>
          <w:color w:val="auto"/>
          <w:sz w:val="24"/>
          <w:szCs w:val="24"/>
          <w:u w:color="0432FF"/>
          <w:lang w:val="en-US"/>
        </w:rPr>
        <w:t>D</w:t>
      </w:r>
      <w:r w:rsidRPr="006440A7">
        <w:rPr>
          <w:rFonts w:ascii="Calibri" w:hAnsi="Calibri" w:cs="Calibri"/>
          <w:color w:val="auto"/>
          <w:sz w:val="24"/>
          <w:szCs w:val="24"/>
          <w:u w:color="0432FF"/>
          <w:lang w:val="en-US"/>
        </w:rPr>
        <w:t xml:space="preserve">etection of </w:t>
      </w:r>
      <w:r w:rsidRPr="006440A7">
        <w:rPr>
          <w:rFonts w:ascii="Calibri" w:hAnsi="Calibri" w:cs="Calibri"/>
          <w:i/>
          <w:iCs/>
          <w:color w:val="auto"/>
          <w:sz w:val="24"/>
          <w:szCs w:val="24"/>
          <w:u w:color="0432FF"/>
          <w:lang w:val="en-US"/>
        </w:rPr>
        <w:t>Demodex</w:t>
      </w:r>
      <w:r w:rsidRPr="006440A7">
        <w:rPr>
          <w:rFonts w:ascii="Calibri" w:hAnsi="Calibri" w:cs="Calibri"/>
          <w:color w:val="auto"/>
          <w:sz w:val="24"/>
          <w:szCs w:val="24"/>
          <w:u w:color="0432FF"/>
          <w:lang w:val="en-US"/>
        </w:rPr>
        <w:t xml:space="preserve"> </w:t>
      </w:r>
      <w:r w:rsidR="00762C6E" w:rsidRPr="006440A7">
        <w:rPr>
          <w:rFonts w:ascii="Calibri" w:hAnsi="Calibri" w:cs="Calibri"/>
          <w:color w:val="auto"/>
          <w:sz w:val="24"/>
          <w:szCs w:val="24"/>
          <w:u w:color="0432FF"/>
          <w:lang w:val="en-US"/>
        </w:rPr>
        <w:t>M</w:t>
      </w:r>
      <w:r w:rsidRPr="006440A7">
        <w:rPr>
          <w:rFonts w:ascii="Calibri" w:hAnsi="Calibri" w:cs="Calibri"/>
          <w:color w:val="auto"/>
          <w:sz w:val="24"/>
          <w:szCs w:val="24"/>
          <w:u w:color="0432FF"/>
          <w:lang w:val="en-US"/>
        </w:rPr>
        <w:t xml:space="preserve">ites at </w:t>
      </w:r>
      <w:r w:rsidR="00762C6E" w:rsidRPr="006440A7">
        <w:rPr>
          <w:rFonts w:ascii="Calibri" w:hAnsi="Calibri" w:cs="Calibri"/>
          <w:color w:val="auto"/>
          <w:sz w:val="24"/>
          <w:szCs w:val="24"/>
          <w:u w:color="0432FF"/>
          <w:lang w:val="en-US"/>
        </w:rPr>
        <w:t>T</w:t>
      </w:r>
      <w:r w:rsidRPr="006440A7">
        <w:rPr>
          <w:rFonts w:ascii="Calibri" w:hAnsi="Calibri" w:cs="Calibri"/>
          <w:color w:val="auto"/>
          <w:sz w:val="24"/>
          <w:szCs w:val="24"/>
          <w:u w:color="0432FF"/>
          <w:lang w:val="en-US"/>
        </w:rPr>
        <w:t xml:space="preserve">he </w:t>
      </w:r>
      <w:r w:rsidR="00762C6E" w:rsidRPr="006440A7">
        <w:rPr>
          <w:rFonts w:ascii="Calibri" w:hAnsi="Calibri" w:cs="Calibri"/>
          <w:color w:val="auto"/>
          <w:sz w:val="24"/>
          <w:szCs w:val="24"/>
          <w:u w:color="0432FF"/>
          <w:lang w:val="en-US"/>
        </w:rPr>
        <w:t>E</w:t>
      </w:r>
      <w:r w:rsidRPr="006440A7">
        <w:rPr>
          <w:rFonts w:ascii="Calibri" w:hAnsi="Calibri" w:cs="Calibri"/>
          <w:color w:val="auto"/>
          <w:sz w:val="24"/>
          <w:szCs w:val="24"/>
          <w:u w:color="0432FF"/>
          <w:lang w:val="en-US"/>
        </w:rPr>
        <w:t xml:space="preserve">yelid </w:t>
      </w:r>
      <w:r w:rsidR="00762C6E" w:rsidRPr="006440A7">
        <w:rPr>
          <w:rFonts w:ascii="Calibri" w:hAnsi="Calibri" w:cs="Calibri"/>
          <w:color w:val="auto"/>
          <w:sz w:val="24"/>
          <w:szCs w:val="24"/>
          <w:u w:color="0432FF"/>
          <w:lang w:val="en-US"/>
        </w:rPr>
        <w:t>M</w:t>
      </w:r>
      <w:r w:rsidRPr="006440A7">
        <w:rPr>
          <w:rFonts w:ascii="Calibri" w:hAnsi="Calibri" w:cs="Calibri"/>
          <w:color w:val="auto"/>
          <w:sz w:val="24"/>
          <w:szCs w:val="24"/>
          <w:u w:color="0432FF"/>
          <w:lang w:val="en-US"/>
        </w:rPr>
        <w:t>argin</w:t>
      </w:r>
      <w:r w:rsidRPr="006440A7">
        <w:rPr>
          <w:rFonts w:ascii="Calibri" w:hAnsi="Calibri" w:cs="Calibri"/>
          <w:color w:val="auto"/>
          <w:sz w:val="24"/>
          <w:szCs w:val="24"/>
          <w:u w:color="0432FF"/>
          <w:lang w:val="en-US"/>
        </w:rPr>
        <w:br/>
      </w:r>
      <w:r w:rsidRPr="006440A7">
        <w:rPr>
          <w:rFonts w:ascii="Calibri" w:hAnsi="Calibri" w:cs="Calibri"/>
          <w:color w:val="auto"/>
          <w:sz w:val="24"/>
          <w:szCs w:val="24"/>
          <w:lang w:val="en-US"/>
        </w:rPr>
        <w:tab/>
      </w:r>
    </w:p>
    <w:p w14:paraId="70A6C0D7" w14:textId="15B6D026" w:rsidR="00C732F2" w:rsidRPr="006440A7" w:rsidRDefault="00C84EBC" w:rsidP="006440A7">
      <w:pPr>
        <w:pStyle w:val="a6"/>
        <w:suppressAutoHyphens/>
        <w:jc w:val="both"/>
        <w:rPr>
          <w:rFonts w:ascii="Calibri" w:hAnsi="Calibri" w:cs="Calibri"/>
          <w:color w:val="auto"/>
          <w:position w:val="10"/>
          <w:sz w:val="24"/>
          <w:szCs w:val="24"/>
          <w:lang w:val="en-US"/>
        </w:rPr>
      </w:pPr>
      <w:r w:rsidRPr="006440A7">
        <w:rPr>
          <w:rFonts w:ascii="Calibri" w:hAnsi="Calibri" w:cs="Calibri"/>
          <w:b/>
          <w:color w:val="auto"/>
          <w:sz w:val="24"/>
          <w:szCs w:val="24"/>
          <w:lang w:val="de-DE"/>
        </w:rPr>
        <w:t xml:space="preserve">AUTHORS </w:t>
      </w:r>
      <w:r w:rsidR="00695116" w:rsidRPr="006440A7">
        <w:rPr>
          <w:rFonts w:ascii="Calibri" w:hAnsi="Calibri" w:cs="Calibri"/>
          <w:b/>
          <w:color w:val="auto"/>
          <w:sz w:val="24"/>
          <w:szCs w:val="24"/>
          <w:lang w:val="de-DE"/>
        </w:rPr>
        <w:t>AND</w:t>
      </w:r>
      <w:r w:rsidRPr="006440A7">
        <w:rPr>
          <w:rFonts w:ascii="Calibri" w:hAnsi="Calibri" w:cs="Calibri"/>
          <w:b/>
          <w:color w:val="auto"/>
          <w:sz w:val="24"/>
          <w:szCs w:val="24"/>
          <w:lang w:val="de-DE"/>
        </w:rPr>
        <w:t xml:space="preserve"> AFFILIATIONS: </w:t>
      </w:r>
      <w:r w:rsidRPr="006440A7">
        <w:rPr>
          <w:rFonts w:ascii="Calibri" w:hAnsi="Calibri" w:cs="Calibri"/>
          <w:color w:val="auto"/>
          <w:sz w:val="24"/>
          <w:szCs w:val="24"/>
          <w:lang w:val="en-US"/>
        </w:rPr>
        <w:br/>
        <w:t>Tingting Yan</w:t>
      </w:r>
      <w:bookmarkStart w:id="2" w:name="_Hlk195367293"/>
      <w:r w:rsidR="0073143C" w:rsidRPr="006440A7">
        <w:rPr>
          <w:rFonts w:ascii="Calibri" w:hAnsi="Calibri" w:cs="Calibri"/>
          <w:color w:val="auto"/>
          <w:sz w:val="24"/>
          <w:szCs w:val="24"/>
          <w:vertAlign w:val="superscript"/>
          <w:lang w:val="en-US"/>
        </w:rPr>
        <w:t>1</w:t>
      </w:r>
      <w:bookmarkEnd w:id="2"/>
      <w:r w:rsidR="0073143C" w:rsidRPr="006440A7">
        <w:rPr>
          <w:rFonts w:ascii="Calibri" w:hAnsi="Calibri" w:cs="Calibri"/>
          <w:color w:val="auto"/>
          <w:sz w:val="24"/>
          <w:szCs w:val="24"/>
          <w:vertAlign w:val="superscript"/>
          <w:lang w:val="en-US"/>
        </w:rPr>
        <w:t>,2</w:t>
      </w:r>
      <w:r w:rsidRPr="006440A7">
        <w:rPr>
          <w:rFonts w:ascii="Calibri" w:hAnsi="Calibri" w:cs="Calibri"/>
          <w:color w:val="auto"/>
          <w:sz w:val="24"/>
          <w:szCs w:val="24"/>
          <w:lang w:val="en-US"/>
        </w:rPr>
        <w:t xml:space="preserve">, </w:t>
      </w:r>
      <w:r w:rsidR="0073143C" w:rsidRPr="006440A7">
        <w:rPr>
          <w:rFonts w:ascii="Calibri" w:hAnsi="Calibri" w:cs="Calibri"/>
          <w:color w:val="auto"/>
          <w:sz w:val="24"/>
          <w:szCs w:val="24"/>
          <w:lang w:val="fr-FR"/>
        </w:rPr>
        <w:t>Qi Dai</w:t>
      </w:r>
      <w:r w:rsidR="0073143C" w:rsidRPr="006440A7">
        <w:rPr>
          <w:rFonts w:ascii="Calibri" w:hAnsi="Calibri" w:cs="Calibri"/>
          <w:color w:val="auto"/>
          <w:sz w:val="24"/>
          <w:szCs w:val="24"/>
          <w:vertAlign w:val="superscript"/>
          <w:lang w:val="fr-FR"/>
        </w:rPr>
        <w:t>1,2</w:t>
      </w:r>
      <w:r w:rsidR="0073143C" w:rsidRPr="006440A7">
        <w:rPr>
          <w:rFonts w:ascii="Calibri" w:hAnsi="Calibri" w:cs="Calibri"/>
          <w:color w:val="auto"/>
          <w:sz w:val="24"/>
          <w:szCs w:val="24"/>
          <w:lang w:val="fr-FR"/>
        </w:rPr>
        <w:t xml:space="preserve">, </w:t>
      </w:r>
      <w:proofErr w:type="spellStart"/>
      <w:r w:rsidRPr="006440A7">
        <w:rPr>
          <w:rFonts w:ascii="Calibri" w:hAnsi="Calibri" w:cs="Calibri"/>
          <w:color w:val="auto"/>
          <w:sz w:val="24"/>
          <w:szCs w:val="24"/>
          <w:lang w:val="en-US"/>
        </w:rPr>
        <w:t>Guanshun</w:t>
      </w:r>
      <w:proofErr w:type="spellEnd"/>
      <w:r w:rsidRPr="006440A7">
        <w:rPr>
          <w:rFonts w:ascii="Calibri" w:hAnsi="Calibri" w:cs="Calibri"/>
          <w:color w:val="auto"/>
          <w:sz w:val="24"/>
          <w:szCs w:val="24"/>
          <w:lang w:val="en-US"/>
        </w:rPr>
        <w:t xml:space="preserve"> Yu</w:t>
      </w:r>
      <w:r w:rsidR="0073143C" w:rsidRPr="006440A7">
        <w:rPr>
          <w:rFonts w:ascii="Calibri" w:hAnsi="Calibri" w:cs="Calibri"/>
          <w:color w:val="auto"/>
          <w:sz w:val="24"/>
          <w:szCs w:val="24"/>
          <w:vertAlign w:val="superscript"/>
          <w:lang w:val="en-US"/>
        </w:rPr>
        <w:t>1,2</w:t>
      </w:r>
      <w:r w:rsidRPr="006440A7">
        <w:rPr>
          <w:rFonts w:ascii="Calibri" w:hAnsi="Calibri" w:cs="Calibri"/>
          <w:color w:val="auto"/>
          <w:sz w:val="24"/>
          <w:szCs w:val="24"/>
          <w:lang w:val="en-US"/>
        </w:rPr>
        <w:t xml:space="preserve"> </w:t>
      </w:r>
    </w:p>
    <w:p w14:paraId="70A6C0D8" w14:textId="77777777" w:rsidR="00247A25" w:rsidRPr="006440A7" w:rsidRDefault="00247A25" w:rsidP="006440A7">
      <w:pPr>
        <w:pStyle w:val="a6"/>
        <w:suppressAutoHyphens/>
        <w:jc w:val="both"/>
        <w:rPr>
          <w:rFonts w:ascii="Calibri" w:hAnsi="Calibri" w:cs="Calibri"/>
          <w:color w:val="auto"/>
          <w:sz w:val="24"/>
          <w:szCs w:val="24"/>
          <w:lang w:val="en-US"/>
        </w:rPr>
      </w:pPr>
    </w:p>
    <w:p w14:paraId="70A6C0D9" w14:textId="5C45BA84" w:rsidR="00C732F2" w:rsidRPr="006440A7" w:rsidRDefault="0073143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vertAlign w:val="superscript"/>
          <w:lang w:val="en-US"/>
        </w:rPr>
        <w:t>1</w:t>
      </w:r>
      <w:r w:rsidR="00C84EBC" w:rsidRPr="006440A7">
        <w:rPr>
          <w:rFonts w:ascii="Calibri" w:hAnsi="Calibri" w:cs="Calibri"/>
          <w:color w:val="auto"/>
          <w:sz w:val="24"/>
          <w:szCs w:val="24"/>
          <w:lang w:val="en-US"/>
        </w:rPr>
        <w:t xml:space="preserve">National Clinical Research Center for Ocular Diseases, Eye Hospital, Wenzhou Medical University, Wenzhou, China </w:t>
      </w:r>
    </w:p>
    <w:p w14:paraId="70A6C0DA" w14:textId="7A113669" w:rsidR="00C732F2" w:rsidRPr="006440A7" w:rsidRDefault="0073143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vertAlign w:val="superscript"/>
          <w:lang w:val="en-US"/>
        </w:rPr>
        <w:t>2</w:t>
      </w:r>
      <w:r w:rsidR="00C84EBC" w:rsidRPr="006440A7">
        <w:rPr>
          <w:rFonts w:ascii="Calibri" w:hAnsi="Calibri" w:cs="Calibri"/>
          <w:color w:val="auto"/>
          <w:sz w:val="24"/>
          <w:szCs w:val="24"/>
          <w:lang w:val="en-US"/>
        </w:rPr>
        <w:t xml:space="preserve">Eye Hospital of Wenzhou Medical University at Hangzhou, Hangzhou, China </w:t>
      </w:r>
    </w:p>
    <w:p w14:paraId="70A6C0DB" w14:textId="77777777" w:rsidR="00247A25" w:rsidRPr="006440A7" w:rsidRDefault="00247A25" w:rsidP="006440A7">
      <w:pPr>
        <w:pStyle w:val="a6"/>
        <w:suppressAutoHyphens/>
        <w:jc w:val="both"/>
        <w:rPr>
          <w:rFonts w:ascii="Calibri" w:hAnsi="Calibri" w:cs="Calibri"/>
          <w:color w:val="auto"/>
          <w:sz w:val="24"/>
          <w:szCs w:val="24"/>
          <w:lang w:val="en-US"/>
        </w:rPr>
      </w:pPr>
    </w:p>
    <w:p w14:paraId="43BAC0AE" w14:textId="3E589155" w:rsidR="00695116" w:rsidRPr="006440A7" w:rsidRDefault="00695116" w:rsidP="006440A7">
      <w:pPr>
        <w:pStyle w:val="a6"/>
        <w:suppressAutoHyphens/>
        <w:jc w:val="both"/>
        <w:rPr>
          <w:rFonts w:ascii="Calibri" w:hAnsi="Calibri" w:cs="Calibri"/>
          <w:b/>
          <w:color w:val="auto"/>
          <w:sz w:val="24"/>
          <w:szCs w:val="24"/>
          <w:lang w:val="en-US"/>
        </w:rPr>
      </w:pPr>
      <w:r w:rsidRPr="006440A7">
        <w:rPr>
          <w:rFonts w:ascii="Calibri" w:hAnsi="Calibri" w:cs="Calibri"/>
          <w:b/>
          <w:color w:val="auto"/>
          <w:sz w:val="24"/>
          <w:szCs w:val="24"/>
          <w:lang w:val="en-US"/>
        </w:rPr>
        <w:t xml:space="preserve">Email address of the co-author: </w:t>
      </w:r>
    </w:p>
    <w:p w14:paraId="6E7EB7B0" w14:textId="215C0864" w:rsidR="00695116" w:rsidRPr="006440A7" w:rsidRDefault="00695116"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Tingting Yan </w:t>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00AC7680" w:rsidRPr="006440A7">
        <w:rPr>
          <w:rFonts w:ascii="Calibri" w:hAnsi="Calibri" w:cs="Calibri"/>
          <w:color w:val="auto"/>
          <w:sz w:val="24"/>
          <w:szCs w:val="24"/>
          <w:lang w:val="en-US"/>
        </w:rPr>
        <w:t>yantt@eye.ac.cn</w:t>
      </w:r>
    </w:p>
    <w:p w14:paraId="402EB4CB" w14:textId="77777777" w:rsidR="00695116" w:rsidRPr="006440A7" w:rsidRDefault="00695116" w:rsidP="006440A7">
      <w:pPr>
        <w:pStyle w:val="a6"/>
        <w:suppressAutoHyphens/>
        <w:jc w:val="both"/>
        <w:rPr>
          <w:rFonts w:ascii="Calibri" w:hAnsi="Calibri" w:cs="Calibri"/>
          <w:color w:val="auto"/>
          <w:sz w:val="24"/>
          <w:szCs w:val="24"/>
          <w:lang w:val="en-US"/>
        </w:rPr>
      </w:pPr>
    </w:p>
    <w:p w14:paraId="70A6C0DC" w14:textId="37A83B6B" w:rsidR="00C732F2" w:rsidRPr="006440A7" w:rsidRDefault="00C84EBC" w:rsidP="006440A7">
      <w:pPr>
        <w:pStyle w:val="a6"/>
        <w:suppressAutoHyphens/>
        <w:jc w:val="both"/>
        <w:rPr>
          <w:rFonts w:ascii="Calibri" w:hAnsi="Calibri" w:cs="Calibri"/>
          <w:b/>
          <w:color w:val="auto"/>
          <w:sz w:val="24"/>
          <w:szCs w:val="24"/>
          <w:lang w:val="en-US"/>
        </w:rPr>
      </w:pPr>
      <w:r w:rsidRPr="006440A7">
        <w:rPr>
          <w:rFonts w:ascii="Calibri" w:hAnsi="Calibri" w:cs="Calibri"/>
          <w:b/>
          <w:color w:val="auto"/>
          <w:sz w:val="24"/>
          <w:szCs w:val="24"/>
          <w:lang w:val="en-US"/>
        </w:rPr>
        <w:t xml:space="preserve">#Corresponding </w:t>
      </w:r>
      <w:r w:rsidR="00695116" w:rsidRPr="006440A7">
        <w:rPr>
          <w:rFonts w:ascii="Calibri" w:hAnsi="Calibri" w:cs="Calibri"/>
          <w:b/>
          <w:color w:val="auto"/>
          <w:sz w:val="24"/>
          <w:szCs w:val="24"/>
          <w:lang w:val="en-US"/>
        </w:rPr>
        <w:t>a</w:t>
      </w:r>
      <w:r w:rsidRPr="006440A7">
        <w:rPr>
          <w:rFonts w:ascii="Calibri" w:hAnsi="Calibri" w:cs="Calibri"/>
          <w:b/>
          <w:color w:val="auto"/>
          <w:sz w:val="24"/>
          <w:szCs w:val="24"/>
          <w:lang w:val="en-US"/>
        </w:rPr>
        <w:t>uthor</w:t>
      </w:r>
      <w:r w:rsidR="00695116" w:rsidRPr="006440A7">
        <w:rPr>
          <w:rFonts w:ascii="Calibri" w:hAnsi="Calibri" w:cs="Calibri"/>
          <w:b/>
          <w:color w:val="auto"/>
          <w:sz w:val="24"/>
          <w:szCs w:val="24"/>
          <w:lang w:val="en-US"/>
        </w:rPr>
        <w:t>s</w:t>
      </w:r>
      <w:r w:rsidRPr="006440A7">
        <w:rPr>
          <w:rFonts w:ascii="Calibri" w:hAnsi="Calibri" w:cs="Calibri"/>
          <w:b/>
          <w:color w:val="auto"/>
          <w:sz w:val="24"/>
          <w:szCs w:val="24"/>
          <w:lang w:val="en-US"/>
        </w:rPr>
        <w:t xml:space="preserve">: </w:t>
      </w:r>
    </w:p>
    <w:p w14:paraId="3DBE111A" w14:textId="0D2BE3AB" w:rsidR="0073143C" w:rsidRPr="006440A7" w:rsidRDefault="0073143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Qi Dai</w:t>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Pr="006440A7">
        <w:rPr>
          <w:rFonts w:ascii="Calibri" w:hAnsi="Calibri" w:cs="Calibri"/>
          <w:color w:val="auto"/>
          <w:sz w:val="24"/>
          <w:szCs w:val="24"/>
          <w:lang w:val="en-US"/>
        </w:rPr>
        <w:tab/>
      </w:r>
      <w:r w:rsidR="00AC7680" w:rsidRPr="006440A7">
        <w:rPr>
          <w:rFonts w:ascii="Calibri" w:hAnsi="Calibri" w:cs="Calibri"/>
          <w:color w:val="auto"/>
          <w:sz w:val="24"/>
          <w:szCs w:val="24"/>
          <w:lang w:val="en-US"/>
        </w:rPr>
        <w:t>dq@mail.eye.ac.cn</w:t>
      </w:r>
    </w:p>
    <w:p w14:paraId="70A6C0DE" w14:textId="67C9DAB4" w:rsidR="00C732F2" w:rsidRPr="006440A7" w:rsidRDefault="00C84EBC" w:rsidP="006440A7">
      <w:pPr>
        <w:pStyle w:val="a6"/>
        <w:suppressAutoHyphens/>
        <w:jc w:val="both"/>
        <w:rPr>
          <w:rFonts w:ascii="Calibri" w:hAnsi="Calibri" w:cs="Calibri"/>
          <w:color w:val="auto"/>
          <w:sz w:val="24"/>
          <w:szCs w:val="24"/>
          <w:lang w:val="en-US"/>
        </w:rPr>
      </w:pPr>
      <w:proofErr w:type="spellStart"/>
      <w:r w:rsidRPr="006440A7">
        <w:rPr>
          <w:rFonts w:ascii="Calibri" w:hAnsi="Calibri" w:cs="Calibri"/>
          <w:color w:val="auto"/>
          <w:sz w:val="24"/>
          <w:szCs w:val="24"/>
          <w:lang w:val="en-US"/>
        </w:rPr>
        <w:t>Guanshun</w:t>
      </w:r>
      <w:proofErr w:type="spellEnd"/>
      <w:r w:rsidRPr="006440A7">
        <w:rPr>
          <w:rFonts w:ascii="Calibri" w:hAnsi="Calibri" w:cs="Calibri"/>
          <w:color w:val="auto"/>
          <w:sz w:val="24"/>
          <w:szCs w:val="24"/>
          <w:lang w:val="en-US"/>
        </w:rPr>
        <w:t xml:space="preserve"> Yu</w:t>
      </w:r>
      <w:r w:rsidR="00695116" w:rsidRPr="006440A7">
        <w:rPr>
          <w:rFonts w:ascii="Calibri" w:hAnsi="Calibri" w:cs="Calibri"/>
          <w:color w:val="auto"/>
          <w:sz w:val="24"/>
          <w:szCs w:val="24"/>
          <w:lang w:val="en-US"/>
        </w:rPr>
        <w:tab/>
      </w:r>
      <w:r w:rsidR="00695116" w:rsidRPr="006440A7">
        <w:rPr>
          <w:rFonts w:ascii="Calibri" w:hAnsi="Calibri" w:cs="Calibri"/>
          <w:color w:val="auto"/>
          <w:sz w:val="24"/>
          <w:szCs w:val="24"/>
          <w:lang w:val="en-US"/>
        </w:rPr>
        <w:tab/>
      </w:r>
      <w:r w:rsidR="00695116" w:rsidRPr="006440A7">
        <w:rPr>
          <w:rFonts w:ascii="Calibri" w:hAnsi="Calibri" w:cs="Calibri"/>
          <w:color w:val="auto"/>
          <w:sz w:val="24"/>
          <w:szCs w:val="24"/>
          <w:lang w:val="en-US"/>
        </w:rPr>
        <w:tab/>
      </w:r>
      <w:r w:rsidR="00695116" w:rsidRPr="006440A7">
        <w:rPr>
          <w:rFonts w:ascii="Calibri" w:hAnsi="Calibri" w:cs="Calibri"/>
          <w:color w:val="auto"/>
          <w:sz w:val="24"/>
          <w:szCs w:val="24"/>
          <w:lang w:val="en-US"/>
        </w:rPr>
        <w:tab/>
      </w:r>
      <w:r w:rsidR="00695116" w:rsidRPr="006440A7">
        <w:rPr>
          <w:rFonts w:ascii="Calibri" w:hAnsi="Calibri" w:cs="Calibri"/>
          <w:color w:val="auto"/>
          <w:sz w:val="24"/>
          <w:szCs w:val="24"/>
          <w:lang w:val="en-US"/>
        </w:rPr>
        <w:tab/>
      </w:r>
      <w:r w:rsidR="00695116" w:rsidRPr="006440A7">
        <w:rPr>
          <w:rFonts w:ascii="Calibri" w:hAnsi="Calibri" w:cs="Calibri"/>
          <w:color w:val="auto"/>
          <w:sz w:val="24"/>
          <w:szCs w:val="24"/>
          <w:lang w:val="en-US"/>
        </w:rPr>
        <w:tab/>
      </w:r>
      <w:r w:rsidR="00AC7680" w:rsidRPr="006440A7">
        <w:rPr>
          <w:rFonts w:ascii="Calibri" w:hAnsi="Calibri" w:cs="Calibri"/>
          <w:color w:val="auto"/>
          <w:sz w:val="24"/>
          <w:szCs w:val="24"/>
          <w:lang w:val="en-US"/>
        </w:rPr>
        <w:t>15968802721@eye.ac.cn</w:t>
      </w:r>
    </w:p>
    <w:p w14:paraId="70A6C0E4" w14:textId="77777777" w:rsidR="00C732F2" w:rsidRPr="006440A7" w:rsidRDefault="00C732F2" w:rsidP="006440A7">
      <w:pPr>
        <w:pStyle w:val="a6"/>
        <w:suppressAutoHyphens/>
        <w:jc w:val="both"/>
        <w:rPr>
          <w:rFonts w:ascii="Calibri" w:hAnsi="Calibri" w:cs="Calibri"/>
          <w:color w:val="auto"/>
          <w:sz w:val="24"/>
          <w:szCs w:val="24"/>
          <w:lang w:val="en-US"/>
        </w:rPr>
      </w:pPr>
    </w:p>
    <w:p w14:paraId="70A6C0E5" w14:textId="77777777"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b/>
          <w:color w:val="auto"/>
          <w:sz w:val="24"/>
          <w:szCs w:val="24"/>
          <w:lang w:val="en-US"/>
        </w:rPr>
        <w:t xml:space="preserve">KEYWORDS: </w:t>
      </w:r>
    </w:p>
    <w:p w14:paraId="70A6C0E6" w14:textId="68015E9B"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i/>
          <w:iCs/>
          <w:color w:val="auto"/>
          <w:sz w:val="24"/>
          <w:szCs w:val="24"/>
          <w:lang w:val="en-US"/>
        </w:rPr>
        <w:t>In vivo</w:t>
      </w:r>
      <w:r w:rsidRPr="006440A7">
        <w:rPr>
          <w:rFonts w:ascii="Calibri" w:hAnsi="Calibri" w:cs="Calibri"/>
          <w:color w:val="auto"/>
          <w:sz w:val="24"/>
          <w:szCs w:val="24"/>
          <w:lang w:val="en-US"/>
        </w:rPr>
        <w:t xml:space="preserve"> confocal microscopy;</w:t>
      </w:r>
      <w:r w:rsidR="006B6CED" w:rsidRPr="006440A7">
        <w:rPr>
          <w:rFonts w:ascii="Calibri" w:hAnsi="Calibri" w:cs="Calibri"/>
          <w:color w:val="auto"/>
          <w:sz w:val="24"/>
          <w:szCs w:val="24"/>
          <w:lang w:val="en-US"/>
        </w:rPr>
        <w:t xml:space="preserve"> </w:t>
      </w:r>
      <w:r w:rsidRPr="006440A7">
        <w:rPr>
          <w:rFonts w:ascii="Calibri" w:hAnsi="Calibri" w:cs="Calibri"/>
          <w:i/>
          <w:color w:val="auto"/>
          <w:sz w:val="24"/>
          <w:szCs w:val="24"/>
          <w:lang w:val="en-US"/>
        </w:rPr>
        <w:t>Demodex</w:t>
      </w:r>
      <w:r w:rsidR="006B6CED" w:rsidRPr="006440A7">
        <w:rPr>
          <w:rFonts w:ascii="Calibri" w:hAnsi="Calibri" w:cs="Calibri"/>
          <w:i/>
          <w:color w:val="auto"/>
          <w:sz w:val="24"/>
          <w:szCs w:val="24"/>
          <w:lang w:val="en-US"/>
        </w:rPr>
        <w:t xml:space="preserve"> </w:t>
      </w:r>
      <w:r w:rsidRPr="006440A7">
        <w:rPr>
          <w:rFonts w:ascii="Calibri" w:hAnsi="Calibri" w:cs="Calibri"/>
          <w:color w:val="auto"/>
          <w:sz w:val="24"/>
          <w:szCs w:val="24"/>
          <w:lang w:val="en-US"/>
        </w:rPr>
        <w:t>mites</w:t>
      </w:r>
      <w:r w:rsidRPr="006440A7">
        <w:rPr>
          <w:rFonts w:ascii="Calibri" w:hAnsi="Calibri" w:cs="Calibri"/>
          <w:i/>
          <w:iCs/>
          <w:color w:val="auto"/>
          <w:sz w:val="24"/>
          <w:szCs w:val="24"/>
          <w:lang w:val="en-US"/>
        </w:rPr>
        <w:t xml:space="preserve">; </w:t>
      </w:r>
      <w:bookmarkStart w:id="3" w:name="_Hlk195843890"/>
      <w:r w:rsidRPr="006440A7">
        <w:rPr>
          <w:rFonts w:ascii="Calibri" w:hAnsi="Calibri" w:cs="Calibri"/>
          <w:color w:val="auto"/>
          <w:sz w:val="24"/>
          <w:szCs w:val="24"/>
          <w:u w:color="0432FF"/>
          <w:lang w:val="en-US"/>
        </w:rPr>
        <w:t>standard operating procedure</w:t>
      </w:r>
      <w:bookmarkEnd w:id="3"/>
      <w:r w:rsidR="00DD1C20"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eyelid margin, eyelash follicles</w:t>
      </w:r>
    </w:p>
    <w:p w14:paraId="70A6C0E7" w14:textId="77777777" w:rsidR="006B6CED" w:rsidRPr="006440A7" w:rsidRDefault="006B6CED" w:rsidP="006440A7">
      <w:pPr>
        <w:pStyle w:val="a6"/>
        <w:suppressAutoHyphens/>
        <w:jc w:val="both"/>
        <w:rPr>
          <w:rFonts w:ascii="Calibri" w:hAnsi="Calibri" w:cs="Calibri"/>
          <w:color w:val="auto"/>
          <w:sz w:val="24"/>
          <w:szCs w:val="24"/>
          <w:lang w:val="en-US"/>
        </w:rPr>
      </w:pPr>
    </w:p>
    <w:p w14:paraId="70A6C0E8" w14:textId="17973FFF"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b/>
          <w:color w:val="auto"/>
          <w:sz w:val="24"/>
          <w:szCs w:val="24"/>
          <w:lang w:val="en-US"/>
        </w:rPr>
        <w:t xml:space="preserve">SUMMARY: </w:t>
      </w:r>
      <w:r w:rsidRPr="006440A7">
        <w:rPr>
          <w:rFonts w:ascii="Calibri" w:hAnsi="Calibri" w:cs="Calibri"/>
          <w:color w:val="auto"/>
          <w:sz w:val="24"/>
          <w:szCs w:val="24"/>
          <w:lang w:val="en-US"/>
        </w:rPr>
        <w:br/>
      </w:r>
      <w:r w:rsidRPr="006440A7">
        <w:rPr>
          <w:rFonts w:ascii="Calibri" w:hAnsi="Calibri" w:cs="Calibri"/>
          <w:i/>
          <w:iCs/>
          <w:color w:val="auto"/>
          <w:sz w:val="24"/>
          <w:szCs w:val="24"/>
          <w:lang w:val="en-US"/>
        </w:rPr>
        <w:t>In vivo</w:t>
      </w:r>
      <w:r w:rsidRPr="006440A7">
        <w:rPr>
          <w:rFonts w:ascii="Calibri" w:hAnsi="Calibri" w:cs="Calibri"/>
          <w:color w:val="auto"/>
          <w:sz w:val="24"/>
          <w:szCs w:val="24"/>
          <w:lang w:val="en-US"/>
        </w:rPr>
        <w:t xml:space="preserve"> confocal microscopy is a promising imaging technique with high resolution. We present the following </w:t>
      </w:r>
      <w:r w:rsidRPr="006440A7">
        <w:rPr>
          <w:rFonts w:ascii="Calibri" w:hAnsi="Calibri" w:cs="Calibri"/>
          <w:color w:val="auto"/>
          <w:sz w:val="24"/>
          <w:szCs w:val="24"/>
          <w:u w:color="0432FF"/>
          <w:lang w:val="en-US"/>
        </w:rPr>
        <w:t>procedure for</w:t>
      </w:r>
      <w:r w:rsidRPr="006440A7">
        <w:rPr>
          <w:rFonts w:ascii="Calibri" w:hAnsi="Calibri" w:cs="Calibri"/>
          <w:color w:val="auto"/>
          <w:sz w:val="24"/>
          <w:szCs w:val="24"/>
          <w:lang w:val="en-US"/>
        </w:rPr>
        <w:t xml:space="preserve"> clinicians to detect </w:t>
      </w:r>
      <w:r w:rsidRPr="006440A7">
        <w:rPr>
          <w:rFonts w:ascii="Calibri" w:hAnsi="Calibri" w:cs="Calibri"/>
          <w:i/>
          <w:color w:val="auto"/>
          <w:sz w:val="24"/>
          <w:szCs w:val="24"/>
          <w:lang w:val="en-US"/>
        </w:rPr>
        <w:t>Demodex</w:t>
      </w:r>
      <w:r w:rsidRPr="006440A7">
        <w:rPr>
          <w:rFonts w:ascii="Calibri" w:hAnsi="Calibri" w:cs="Calibri"/>
          <w:color w:val="auto"/>
          <w:sz w:val="24"/>
          <w:szCs w:val="24"/>
          <w:lang w:val="en-US"/>
        </w:rPr>
        <w:t xml:space="preserve"> at the eyelid margin </w:t>
      </w:r>
      <w:r w:rsidRPr="006440A7">
        <w:rPr>
          <w:rFonts w:ascii="Calibri" w:hAnsi="Calibri" w:cs="Calibri"/>
          <w:i/>
          <w:iCs/>
          <w:color w:val="auto"/>
          <w:sz w:val="24"/>
          <w:szCs w:val="24"/>
          <w:lang w:val="en-US"/>
        </w:rPr>
        <w:t>in vivo</w:t>
      </w:r>
      <w:r w:rsidRPr="006440A7">
        <w:rPr>
          <w:rFonts w:ascii="Calibri" w:hAnsi="Calibri" w:cs="Calibri"/>
          <w:color w:val="auto"/>
          <w:sz w:val="24"/>
          <w:szCs w:val="24"/>
          <w:lang w:val="en-US"/>
        </w:rPr>
        <w:t>.</w:t>
      </w:r>
    </w:p>
    <w:p w14:paraId="70A6C0E9" w14:textId="77777777" w:rsidR="006B6CED" w:rsidRPr="006440A7" w:rsidRDefault="006B6CED" w:rsidP="006440A7">
      <w:pPr>
        <w:pStyle w:val="a6"/>
        <w:suppressAutoHyphens/>
        <w:jc w:val="both"/>
        <w:rPr>
          <w:rFonts w:ascii="Calibri" w:hAnsi="Calibri" w:cs="Calibri"/>
          <w:b/>
          <w:bCs/>
          <w:color w:val="auto"/>
          <w:sz w:val="24"/>
          <w:szCs w:val="24"/>
          <w:lang w:val="fr-FR"/>
        </w:rPr>
      </w:pPr>
    </w:p>
    <w:p w14:paraId="70A6C0EA" w14:textId="77777777"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b/>
          <w:bCs/>
          <w:color w:val="auto"/>
          <w:sz w:val="24"/>
          <w:szCs w:val="24"/>
          <w:lang w:val="fr-FR"/>
        </w:rPr>
        <w:t>A</w:t>
      </w:r>
      <w:r w:rsidR="00247A25" w:rsidRPr="006440A7">
        <w:rPr>
          <w:rFonts w:ascii="Calibri" w:hAnsi="Calibri" w:cs="Calibri"/>
          <w:b/>
          <w:bCs/>
          <w:color w:val="auto"/>
          <w:sz w:val="24"/>
          <w:szCs w:val="24"/>
          <w:lang w:val="fr-FR"/>
        </w:rPr>
        <w:t>BSTRACT:</w:t>
      </w:r>
    </w:p>
    <w:p w14:paraId="07BC77D8" w14:textId="7ED511AE" w:rsidR="00A23D2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i/>
          <w:color w:val="auto"/>
          <w:sz w:val="24"/>
          <w:szCs w:val="24"/>
          <w:lang w:val="en-US"/>
        </w:rPr>
        <w:t xml:space="preserve">Demodex </w:t>
      </w:r>
      <w:r w:rsidRPr="006440A7">
        <w:rPr>
          <w:rFonts w:ascii="Calibri" w:hAnsi="Calibri" w:cs="Calibri"/>
          <w:color w:val="auto"/>
          <w:sz w:val="24"/>
          <w:szCs w:val="24"/>
          <w:lang w:val="en-US"/>
        </w:rPr>
        <w:t xml:space="preserve">mite infestation can cause inflammation of </w:t>
      </w:r>
      <w:r w:rsidR="00281EED"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eyelid margin</w:t>
      </w:r>
      <w:r w:rsidR="00AC7680" w:rsidRPr="006440A7">
        <w:rPr>
          <w:rFonts w:ascii="Calibri" w:hAnsi="Calibri" w:cs="Calibri"/>
          <w:color w:val="auto"/>
          <w:sz w:val="24"/>
          <w:szCs w:val="24"/>
          <w:lang w:val="en-US"/>
        </w:rPr>
        <w:t>, and</w:t>
      </w:r>
      <w:r w:rsidRPr="006440A7">
        <w:rPr>
          <w:rFonts w:ascii="Calibri" w:hAnsi="Calibri" w:cs="Calibri"/>
          <w:color w:val="auto"/>
          <w:sz w:val="24"/>
          <w:szCs w:val="24"/>
          <w:lang w:val="en-US"/>
        </w:rPr>
        <w:t xml:space="preserve"> </w:t>
      </w:r>
      <w:r w:rsidRPr="006440A7">
        <w:rPr>
          <w:rFonts w:ascii="Calibri" w:hAnsi="Calibri" w:cs="Calibri"/>
          <w:i/>
          <w:iCs/>
          <w:color w:val="auto"/>
          <w:sz w:val="24"/>
          <w:szCs w:val="24"/>
          <w:lang w:val="en-US"/>
        </w:rPr>
        <w:t>Demodex</w:t>
      </w:r>
      <w:r w:rsidRPr="006440A7">
        <w:rPr>
          <w:rFonts w:ascii="Calibri" w:hAnsi="Calibri" w:cs="Calibri"/>
          <w:color w:val="auto"/>
          <w:sz w:val="24"/>
          <w:szCs w:val="24"/>
          <w:lang w:val="en-US"/>
        </w:rPr>
        <w:t xml:space="preserve"> blepharitis could give rise to a series of ocular conditions in clinical cases. Numerous physicians diagnose ocular i</w:t>
      </w:r>
      <w:r w:rsidR="00281EED" w:rsidRPr="006440A7">
        <w:rPr>
          <w:rFonts w:ascii="Calibri" w:hAnsi="Calibri" w:cs="Calibri"/>
          <w:color w:val="auto"/>
          <w:sz w:val="24"/>
          <w:szCs w:val="24"/>
          <w:lang w:val="en-US"/>
        </w:rPr>
        <w:t>nf</w:t>
      </w:r>
      <w:r w:rsidRPr="006440A7">
        <w:rPr>
          <w:rFonts w:ascii="Calibri" w:hAnsi="Calibri" w:cs="Calibri"/>
          <w:color w:val="auto"/>
          <w:sz w:val="24"/>
          <w:szCs w:val="24"/>
          <w:lang w:val="en-US"/>
        </w:rPr>
        <w:t>estation of</w:t>
      </w:r>
      <w:r w:rsidR="00EA2108" w:rsidRPr="006440A7">
        <w:rPr>
          <w:rFonts w:ascii="Calibri" w:hAnsi="Calibri" w:cs="Calibri"/>
          <w:color w:val="auto"/>
          <w:sz w:val="24"/>
          <w:szCs w:val="24"/>
          <w:lang w:val="en-US"/>
        </w:rPr>
        <w:t xml:space="preserve"> </w:t>
      </w:r>
      <w:r w:rsidRPr="006440A7">
        <w:rPr>
          <w:rFonts w:ascii="Calibri" w:hAnsi="Calibri" w:cs="Calibri"/>
          <w:i/>
          <w:iCs/>
          <w:color w:val="auto"/>
          <w:sz w:val="24"/>
          <w:szCs w:val="24"/>
          <w:lang w:val="en-US"/>
        </w:rPr>
        <w:t>Demodex</w:t>
      </w:r>
      <w:r w:rsidR="00EA2108" w:rsidRPr="006440A7">
        <w:rPr>
          <w:rFonts w:ascii="Calibri" w:hAnsi="Calibri" w:cs="Calibri"/>
          <w:i/>
          <w:iCs/>
          <w:color w:val="auto"/>
          <w:sz w:val="24"/>
          <w:szCs w:val="24"/>
          <w:lang w:val="en-US"/>
        </w:rPr>
        <w:t xml:space="preserve"> </w:t>
      </w:r>
      <w:r w:rsidRPr="006440A7">
        <w:rPr>
          <w:rFonts w:ascii="Calibri" w:hAnsi="Calibri" w:cs="Calibri"/>
          <w:color w:val="auto"/>
          <w:sz w:val="24"/>
          <w:szCs w:val="24"/>
          <w:lang w:val="en-US"/>
        </w:rPr>
        <w:t xml:space="preserve">mites through eyelash epilation and </w:t>
      </w:r>
      <w:r w:rsidR="00964086"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 xml:space="preserve">observation of eyelashes under light microscopy </w:t>
      </w:r>
      <w:r w:rsidRPr="006440A7">
        <w:rPr>
          <w:rFonts w:ascii="Calibri" w:hAnsi="Calibri" w:cs="Calibri"/>
          <w:i/>
          <w:iCs/>
          <w:color w:val="auto"/>
          <w:sz w:val="24"/>
          <w:szCs w:val="24"/>
          <w:lang w:val="en-US"/>
        </w:rPr>
        <w:t>in vitro</w:t>
      </w:r>
      <w:r w:rsidRPr="006440A7">
        <w:rPr>
          <w:rFonts w:ascii="Calibri" w:hAnsi="Calibri" w:cs="Calibri"/>
          <w:color w:val="auto"/>
          <w:sz w:val="24"/>
          <w:szCs w:val="24"/>
          <w:lang w:val="en-US"/>
        </w:rPr>
        <w:t xml:space="preserve">. </w:t>
      </w:r>
      <w:bookmarkStart w:id="4" w:name="OLE_LINK35"/>
      <w:bookmarkStart w:id="5" w:name="OLE_LINK36"/>
      <w:bookmarkStart w:id="6" w:name="OLE_LINK37"/>
      <w:r w:rsidRPr="006440A7">
        <w:rPr>
          <w:rFonts w:ascii="Calibri" w:hAnsi="Calibri" w:cs="Calibri"/>
          <w:color w:val="auto"/>
          <w:sz w:val="24"/>
          <w:szCs w:val="24"/>
          <w:lang w:val="en-US"/>
        </w:rPr>
        <w:t>However,</w:t>
      </w:r>
      <w:bookmarkStart w:id="7" w:name="_Hlk195900844"/>
      <w:r w:rsidRPr="006440A7">
        <w:rPr>
          <w:rFonts w:ascii="Calibri" w:hAnsi="Calibri" w:cs="Calibri"/>
          <w:color w:val="auto"/>
          <w:sz w:val="24"/>
          <w:szCs w:val="24"/>
          <w:lang w:val="en-US"/>
        </w:rPr>
        <w:t xml:space="preserve"> </w:t>
      </w:r>
      <w:r w:rsidR="00FF2ABB" w:rsidRPr="006440A7">
        <w:rPr>
          <w:rFonts w:ascii="Calibri" w:hAnsi="Calibri" w:cs="Calibri"/>
          <w:color w:val="auto"/>
          <w:sz w:val="24"/>
          <w:szCs w:val="24"/>
          <w:lang w:val="en-US"/>
        </w:rPr>
        <w:t xml:space="preserve">the presence of </w:t>
      </w:r>
      <w:r w:rsidRPr="006440A7">
        <w:rPr>
          <w:rFonts w:ascii="Calibri" w:hAnsi="Calibri" w:cs="Calibri"/>
          <w:color w:val="auto"/>
          <w:sz w:val="24"/>
          <w:szCs w:val="24"/>
          <w:lang w:val="en-US"/>
        </w:rPr>
        <w:t xml:space="preserve">residual mites following eyelash removal and </w:t>
      </w:r>
      <w:r w:rsidR="00FF2ABB" w:rsidRPr="006440A7">
        <w:rPr>
          <w:rFonts w:ascii="Calibri" w:hAnsi="Calibri" w:cs="Calibri"/>
          <w:color w:val="auto"/>
          <w:sz w:val="24"/>
          <w:szCs w:val="24"/>
          <w:lang w:val="en-US"/>
        </w:rPr>
        <w:t xml:space="preserve">the pain </w:t>
      </w:r>
      <w:r w:rsidR="00A23D22" w:rsidRPr="006440A7">
        <w:rPr>
          <w:rFonts w:ascii="Calibri" w:hAnsi="Calibri" w:cs="Calibri"/>
          <w:color w:val="auto"/>
          <w:sz w:val="24"/>
          <w:szCs w:val="24"/>
          <w:lang w:val="en-US"/>
        </w:rPr>
        <w:t>associated with the procedure</w:t>
      </w:r>
      <w:r w:rsidR="00A23D22" w:rsidRPr="006440A7" w:rsidDel="00FF2ABB">
        <w:rPr>
          <w:rFonts w:ascii="Calibri" w:hAnsi="Calibri" w:cs="Calibri"/>
          <w:color w:val="auto"/>
          <w:sz w:val="24"/>
          <w:szCs w:val="24"/>
          <w:lang w:val="en-US"/>
        </w:rPr>
        <w:t xml:space="preserve"> </w:t>
      </w:r>
      <w:r w:rsidRPr="006440A7">
        <w:rPr>
          <w:rFonts w:ascii="Calibri" w:hAnsi="Calibri" w:cs="Calibri"/>
          <w:color w:val="auto"/>
          <w:sz w:val="24"/>
          <w:szCs w:val="24"/>
          <w:lang w:val="en-US"/>
        </w:rPr>
        <w:t>are limitations of standard clinical care</w:t>
      </w:r>
      <w:bookmarkEnd w:id="4"/>
      <w:r w:rsidRPr="006440A7">
        <w:rPr>
          <w:rFonts w:ascii="Calibri" w:hAnsi="Calibri" w:cs="Calibri"/>
          <w:color w:val="auto"/>
          <w:sz w:val="24"/>
          <w:szCs w:val="24"/>
          <w:lang w:val="en-US"/>
        </w:rPr>
        <w:t>.</w:t>
      </w:r>
      <w:bookmarkEnd w:id="5"/>
      <w:bookmarkEnd w:id="6"/>
      <w:bookmarkEnd w:id="7"/>
    </w:p>
    <w:p w14:paraId="6821F2A8" w14:textId="77777777" w:rsidR="00AC7680" w:rsidRPr="006440A7" w:rsidRDefault="00AC7680" w:rsidP="006440A7">
      <w:pPr>
        <w:pStyle w:val="a6"/>
        <w:suppressAutoHyphens/>
        <w:jc w:val="both"/>
        <w:rPr>
          <w:rFonts w:ascii="Calibri" w:hAnsi="Calibri" w:cs="Calibri"/>
          <w:color w:val="auto"/>
          <w:sz w:val="24"/>
          <w:szCs w:val="24"/>
          <w:lang w:val="en-US"/>
        </w:rPr>
      </w:pPr>
    </w:p>
    <w:p w14:paraId="70A6C0EF" w14:textId="14F9350C"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i/>
          <w:iCs/>
          <w:color w:val="auto"/>
          <w:sz w:val="24"/>
          <w:szCs w:val="24"/>
          <w:lang w:val="en-US"/>
        </w:rPr>
        <w:t>In vivo</w:t>
      </w:r>
      <w:r w:rsidRPr="006440A7">
        <w:rPr>
          <w:rFonts w:ascii="Calibri" w:hAnsi="Calibri" w:cs="Calibri"/>
          <w:color w:val="auto"/>
          <w:sz w:val="24"/>
          <w:szCs w:val="24"/>
          <w:lang w:val="en-US"/>
        </w:rPr>
        <w:t xml:space="preserve"> confocal microscopy (IVCM) is a non-invasive imaging technique </w:t>
      </w:r>
      <w:r w:rsidR="00964086" w:rsidRPr="006440A7">
        <w:rPr>
          <w:rFonts w:ascii="Calibri" w:hAnsi="Calibri" w:cs="Calibri"/>
          <w:color w:val="auto"/>
          <w:sz w:val="24"/>
          <w:szCs w:val="24"/>
          <w:lang w:val="en-US"/>
        </w:rPr>
        <w:t>that</w:t>
      </w:r>
      <w:r w:rsidRPr="006440A7">
        <w:rPr>
          <w:rFonts w:ascii="Calibri" w:hAnsi="Calibri" w:cs="Calibri"/>
          <w:color w:val="auto"/>
          <w:sz w:val="24"/>
          <w:szCs w:val="24"/>
          <w:lang w:val="en-US"/>
        </w:rPr>
        <w:t xml:space="preserve"> allows clinicians to observe </w:t>
      </w:r>
      <w:r w:rsidRPr="006440A7">
        <w:rPr>
          <w:rFonts w:ascii="Calibri" w:hAnsi="Calibri" w:cs="Calibri"/>
          <w:i/>
          <w:iCs/>
          <w:color w:val="auto"/>
          <w:sz w:val="24"/>
          <w:szCs w:val="24"/>
          <w:lang w:val="en-US"/>
        </w:rPr>
        <w:t>Demodex</w:t>
      </w:r>
      <w:r w:rsidR="00964086" w:rsidRPr="006440A7">
        <w:rPr>
          <w:rFonts w:ascii="Calibri" w:hAnsi="Calibri" w:cs="Calibri"/>
          <w:i/>
          <w:iCs/>
          <w:color w:val="auto"/>
          <w:sz w:val="24"/>
          <w:szCs w:val="24"/>
          <w:lang w:val="en-US"/>
        </w:rPr>
        <w:t xml:space="preserve"> </w:t>
      </w:r>
      <w:r w:rsidRPr="006440A7">
        <w:rPr>
          <w:rFonts w:ascii="Calibri" w:hAnsi="Calibri" w:cs="Calibri"/>
          <w:color w:val="auto"/>
          <w:sz w:val="24"/>
          <w:szCs w:val="24"/>
          <w:lang w:val="en-US"/>
        </w:rPr>
        <w:t xml:space="preserve">mites at the eyelid margin in detail without epilation. This technique enables painless analysis </w:t>
      </w:r>
      <w:r w:rsidR="00964086" w:rsidRPr="006440A7">
        <w:rPr>
          <w:rFonts w:ascii="Calibri" w:hAnsi="Calibri" w:cs="Calibri"/>
          <w:color w:val="auto"/>
          <w:sz w:val="24"/>
          <w:szCs w:val="24"/>
          <w:lang w:val="en-US"/>
        </w:rPr>
        <w:t xml:space="preserve">that can be </w:t>
      </w:r>
      <w:bookmarkStart w:id="8" w:name="OLE_LINK38"/>
      <w:r w:rsidRPr="006440A7">
        <w:rPr>
          <w:rFonts w:ascii="Calibri" w:hAnsi="Calibri" w:cs="Calibri"/>
          <w:color w:val="auto"/>
          <w:sz w:val="24"/>
          <w:szCs w:val="24"/>
          <w:lang w:val="en-US"/>
        </w:rPr>
        <w:t xml:space="preserve">completed </w:t>
      </w:r>
      <w:r w:rsidR="00964086" w:rsidRPr="006440A7">
        <w:rPr>
          <w:rFonts w:ascii="Calibri" w:hAnsi="Calibri" w:cs="Calibri"/>
          <w:color w:val="auto"/>
          <w:sz w:val="24"/>
          <w:szCs w:val="24"/>
          <w:lang w:val="en-US"/>
        </w:rPr>
        <w:t>in &lt;</w:t>
      </w:r>
      <w:r w:rsidRPr="006440A7">
        <w:rPr>
          <w:rFonts w:ascii="Calibri" w:hAnsi="Calibri" w:cs="Calibri"/>
          <w:color w:val="auto"/>
          <w:sz w:val="24"/>
          <w:szCs w:val="24"/>
          <w:lang w:val="en-US"/>
        </w:rPr>
        <w:t>30 min</w:t>
      </w:r>
      <w:bookmarkEnd w:id="8"/>
      <w:r w:rsidRPr="006440A7">
        <w:rPr>
          <w:rFonts w:ascii="Calibri" w:hAnsi="Calibri" w:cs="Calibri"/>
          <w:color w:val="auto"/>
          <w:sz w:val="24"/>
          <w:szCs w:val="24"/>
          <w:lang w:val="en-US"/>
        </w:rPr>
        <w:t xml:space="preserve">. </w:t>
      </w:r>
      <w:r w:rsidR="00AC7680" w:rsidRPr="006440A7">
        <w:rPr>
          <w:rFonts w:ascii="Calibri" w:hAnsi="Calibri" w:cs="Calibri"/>
          <w:color w:val="auto"/>
          <w:sz w:val="24"/>
          <w:szCs w:val="24"/>
          <w:lang w:val="en-US"/>
        </w:rPr>
        <w:t>Despite g</w:t>
      </w:r>
      <w:r w:rsidR="007E2DCB" w:rsidRPr="006440A7">
        <w:rPr>
          <w:rFonts w:ascii="Calibri" w:hAnsi="Calibri" w:cs="Calibri"/>
          <w:color w:val="auto"/>
          <w:sz w:val="24"/>
          <w:szCs w:val="24"/>
          <w:lang w:val="en-US"/>
        </w:rPr>
        <w:t>rowing attention being paid to this examination</w:t>
      </w:r>
      <w:r w:rsidRPr="006440A7">
        <w:rPr>
          <w:rFonts w:ascii="Calibri" w:hAnsi="Calibri" w:cs="Calibri"/>
          <w:color w:val="auto"/>
          <w:sz w:val="24"/>
          <w:szCs w:val="24"/>
          <w:lang w:val="en-US"/>
        </w:rPr>
        <w:t xml:space="preserve">, it may be inaccessible </w:t>
      </w:r>
      <w:r w:rsidR="00964086" w:rsidRPr="006440A7">
        <w:rPr>
          <w:rFonts w:ascii="Calibri" w:hAnsi="Calibri" w:cs="Calibri"/>
          <w:color w:val="auto"/>
          <w:sz w:val="24"/>
          <w:szCs w:val="24"/>
          <w:lang w:val="en-US"/>
        </w:rPr>
        <w:t>to</w:t>
      </w:r>
      <w:r w:rsidRPr="006440A7">
        <w:rPr>
          <w:rFonts w:ascii="Calibri" w:hAnsi="Calibri" w:cs="Calibri"/>
          <w:color w:val="auto"/>
          <w:sz w:val="24"/>
          <w:szCs w:val="24"/>
          <w:lang w:val="en-US"/>
        </w:rPr>
        <w:t xml:space="preserve"> many ophthalmologists without extensive experience.</w:t>
      </w:r>
      <w:r w:rsidR="00A23D22" w:rsidRPr="006440A7">
        <w:rPr>
          <w:rFonts w:ascii="Calibri" w:hAnsi="Calibri" w:cs="Calibri"/>
          <w:color w:val="auto"/>
          <w:sz w:val="24"/>
          <w:szCs w:val="24"/>
          <w:lang w:val="en-US"/>
        </w:rPr>
        <w:t xml:space="preserve"> </w:t>
      </w:r>
      <w:r w:rsidR="00964086" w:rsidRPr="006440A7">
        <w:rPr>
          <w:rFonts w:ascii="Calibri" w:hAnsi="Calibri" w:cs="Calibri"/>
          <w:color w:val="auto"/>
          <w:sz w:val="24"/>
          <w:szCs w:val="24"/>
          <w:lang w:val="en-US"/>
        </w:rPr>
        <w:t>This paper</w:t>
      </w:r>
      <w:r w:rsidRPr="006440A7">
        <w:rPr>
          <w:rFonts w:ascii="Calibri" w:hAnsi="Calibri" w:cs="Calibri"/>
          <w:color w:val="auto"/>
          <w:sz w:val="24"/>
          <w:szCs w:val="24"/>
          <w:lang w:val="en-US"/>
        </w:rPr>
        <w:t xml:space="preserve"> present</w:t>
      </w:r>
      <w:r w:rsidR="00964086" w:rsidRPr="006440A7">
        <w:rPr>
          <w:rFonts w:ascii="Calibri" w:hAnsi="Calibri" w:cs="Calibri"/>
          <w:color w:val="auto"/>
          <w:sz w:val="24"/>
          <w:szCs w:val="24"/>
          <w:lang w:val="en-US"/>
        </w:rPr>
        <w:t>s</w:t>
      </w:r>
      <w:r w:rsidRPr="006440A7">
        <w:rPr>
          <w:rFonts w:ascii="Calibri" w:hAnsi="Calibri" w:cs="Calibri"/>
          <w:color w:val="auto"/>
          <w:sz w:val="24"/>
          <w:szCs w:val="24"/>
          <w:lang w:val="en-US"/>
        </w:rPr>
        <w:t xml:space="preserve"> a standard operating procedure for </w:t>
      </w:r>
      <w:r w:rsidR="00394022"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 xml:space="preserve">visualization of </w:t>
      </w:r>
      <w:r w:rsidRPr="006440A7">
        <w:rPr>
          <w:rFonts w:ascii="Calibri" w:hAnsi="Calibri" w:cs="Calibri"/>
          <w:i/>
          <w:iCs/>
          <w:color w:val="auto"/>
          <w:sz w:val="24"/>
          <w:szCs w:val="24"/>
          <w:lang w:val="en-US"/>
        </w:rPr>
        <w:t>Demodex</w:t>
      </w:r>
      <w:r w:rsidRPr="006440A7">
        <w:rPr>
          <w:rFonts w:ascii="Calibri" w:hAnsi="Calibri" w:cs="Calibri"/>
          <w:color w:val="auto"/>
          <w:sz w:val="24"/>
          <w:szCs w:val="24"/>
          <w:lang w:val="en-US"/>
        </w:rPr>
        <w:t xml:space="preserve"> mites at the eyelid margin</w:t>
      </w:r>
      <w:r w:rsidR="00394022"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with IVCM to </w:t>
      </w:r>
      <w:r w:rsidR="00AC7680" w:rsidRPr="006440A7">
        <w:rPr>
          <w:rFonts w:ascii="Calibri" w:hAnsi="Calibri" w:cs="Calibri"/>
          <w:color w:val="auto"/>
          <w:sz w:val="24"/>
          <w:szCs w:val="24"/>
          <w:lang w:val="en-US"/>
        </w:rPr>
        <w:t xml:space="preserve">promote </w:t>
      </w:r>
      <w:r w:rsidRPr="006440A7">
        <w:rPr>
          <w:rFonts w:ascii="Calibri" w:hAnsi="Calibri" w:cs="Calibri"/>
          <w:color w:val="auto"/>
          <w:sz w:val="24"/>
          <w:szCs w:val="24"/>
          <w:lang w:val="en-US"/>
        </w:rPr>
        <w:t>increas</w:t>
      </w:r>
      <w:r w:rsidR="00394022" w:rsidRPr="006440A7">
        <w:rPr>
          <w:rFonts w:ascii="Calibri" w:hAnsi="Calibri" w:cs="Calibri"/>
          <w:color w:val="auto"/>
          <w:sz w:val="24"/>
          <w:szCs w:val="24"/>
          <w:lang w:val="en-US"/>
        </w:rPr>
        <w:t>ed</w:t>
      </w:r>
      <w:r w:rsidRPr="006440A7">
        <w:rPr>
          <w:rFonts w:ascii="Calibri" w:hAnsi="Calibri" w:cs="Calibri"/>
          <w:color w:val="auto"/>
          <w:sz w:val="24"/>
          <w:szCs w:val="24"/>
          <w:lang w:val="en-US"/>
        </w:rPr>
        <w:t xml:space="preserve"> adoption of this method</w:t>
      </w:r>
      <w:r w:rsidR="00691D30" w:rsidRPr="006440A7">
        <w:rPr>
          <w:rFonts w:ascii="Calibri" w:hAnsi="Calibri" w:cs="Calibri"/>
          <w:color w:val="auto"/>
          <w:sz w:val="24"/>
          <w:szCs w:val="24"/>
          <w:lang w:val="en-US"/>
        </w:rPr>
        <w:t xml:space="preserve"> in clinic</w:t>
      </w:r>
      <w:r w:rsidR="00394022" w:rsidRPr="006440A7">
        <w:rPr>
          <w:rFonts w:ascii="Calibri" w:hAnsi="Calibri" w:cs="Calibri"/>
          <w:color w:val="auto"/>
          <w:sz w:val="24"/>
          <w:szCs w:val="24"/>
          <w:lang w:val="en-US"/>
        </w:rPr>
        <w:t>al</w:t>
      </w:r>
      <w:r w:rsidR="00691D30" w:rsidRPr="006440A7">
        <w:rPr>
          <w:rFonts w:ascii="Calibri" w:hAnsi="Calibri" w:cs="Calibri"/>
          <w:color w:val="auto"/>
          <w:sz w:val="24"/>
          <w:szCs w:val="24"/>
          <w:lang w:val="en-US"/>
        </w:rPr>
        <w:t xml:space="preserve"> work</w:t>
      </w:r>
      <w:r w:rsidRPr="006440A7">
        <w:rPr>
          <w:rFonts w:ascii="Calibri" w:hAnsi="Calibri" w:cs="Calibri"/>
          <w:color w:val="auto"/>
          <w:sz w:val="24"/>
          <w:szCs w:val="24"/>
          <w:lang w:val="en-US"/>
        </w:rPr>
        <w:t>.</w:t>
      </w:r>
    </w:p>
    <w:p w14:paraId="70A6C0F0" w14:textId="77777777" w:rsidR="00C732F2" w:rsidRPr="006440A7" w:rsidRDefault="00C732F2" w:rsidP="006440A7">
      <w:pPr>
        <w:pStyle w:val="a6"/>
        <w:suppressAutoHyphens/>
        <w:jc w:val="both"/>
        <w:rPr>
          <w:rFonts w:ascii="Calibri" w:hAnsi="Calibri" w:cs="Calibri"/>
          <w:color w:val="auto"/>
          <w:sz w:val="24"/>
          <w:szCs w:val="24"/>
          <w:lang w:val="en-US"/>
        </w:rPr>
      </w:pPr>
    </w:p>
    <w:p w14:paraId="70A6C0F1" w14:textId="77777777" w:rsidR="00247A25" w:rsidRPr="006440A7" w:rsidRDefault="00C84EBC" w:rsidP="006440A7">
      <w:pPr>
        <w:pStyle w:val="a6"/>
        <w:suppressAutoHyphens/>
        <w:jc w:val="both"/>
        <w:rPr>
          <w:rFonts w:ascii="Calibri" w:hAnsi="Calibri" w:cs="Calibri"/>
          <w:b/>
          <w:bCs/>
          <w:color w:val="auto"/>
          <w:sz w:val="24"/>
          <w:szCs w:val="24"/>
          <w:lang w:val="fr-FR"/>
        </w:rPr>
      </w:pPr>
      <w:r w:rsidRPr="006440A7">
        <w:rPr>
          <w:rFonts w:ascii="Calibri" w:hAnsi="Calibri" w:cs="Calibri"/>
          <w:b/>
          <w:bCs/>
          <w:color w:val="auto"/>
          <w:sz w:val="24"/>
          <w:szCs w:val="24"/>
          <w:lang w:val="fr-FR"/>
        </w:rPr>
        <w:t>I</w:t>
      </w:r>
      <w:r w:rsidR="00247A25" w:rsidRPr="006440A7">
        <w:rPr>
          <w:rFonts w:ascii="Calibri" w:hAnsi="Calibri" w:cs="Calibri"/>
          <w:b/>
          <w:bCs/>
          <w:color w:val="auto"/>
          <w:sz w:val="24"/>
          <w:szCs w:val="24"/>
          <w:lang w:val="fr-FR"/>
        </w:rPr>
        <w:t>NTRODUCTION:</w:t>
      </w:r>
    </w:p>
    <w:p w14:paraId="70A6C0F2" w14:textId="5351065A"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Blepharitis is one of the most commonly encountered ophthalmic diagnoses in clinical practice. </w:t>
      </w:r>
      <w:r w:rsidR="00E4439F" w:rsidRPr="006440A7">
        <w:rPr>
          <w:rStyle w:val="af8"/>
          <w:rFonts w:ascii="Calibri" w:eastAsia="汉仪旗黑 Lenovo 60S" w:hAnsi="Calibri" w:cs="Calibri"/>
          <w:i w:val="0"/>
          <w:iCs w:val="0"/>
          <w:color w:val="auto"/>
          <w:sz w:val="24"/>
          <w:szCs w:val="24"/>
          <w:shd w:val="clear" w:color="auto" w:fill="FFFFFF"/>
          <w:lang w:val="en-US"/>
        </w:rPr>
        <w:t xml:space="preserve">Evidence suggests </w:t>
      </w:r>
      <w:r w:rsidR="007A2011" w:rsidRPr="006440A7">
        <w:rPr>
          <w:rStyle w:val="af8"/>
          <w:rFonts w:ascii="Calibri" w:eastAsia="汉仪旗黑 Lenovo 60S" w:hAnsi="Calibri" w:cs="Calibri"/>
          <w:i w:val="0"/>
          <w:iCs w:val="0"/>
          <w:color w:val="auto"/>
          <w:sz w:val="24"/>
          <w:szCs w:val="24"/>
          <w:shd w:val="clear" w:color="auto" w:fill="FFFFFF"/>
          <w:lang w:val="en-US"/>
        </w:rPr>
        <w:t>a significant association</w:t>
      </w:r>
      <w:r w:rsidRPr="006440A7">
        <w:rPr>
          <w:rFonts w:ascii="Calibri" w:hAnsi="Calibri" w:cs="Calibri"/>
          <w:color w:val="auto"/>
          <w:sz w:val="24"/>
          <w:szCs w:val="24"/>
          <w:lang w:val="en-US"/>
        </w:rPr>
        <w:t xml:space="preserve"> between the </w:t>
      </w:r>
      <w:r w:rsidR="007A2011" w:rsidRPr="006440A7">
        <w:rPr>
          <w:rStyle w:val="af8"/>
          <w:rFonts w:ascii="Calibri" w:eastAsia="汉仪旗黑 Lenovo 60S" w:hAnsi="Calibri" w:cs="Calibri"/>
          <w:i w:val="0"/>
          <w:iCs w:val="0"/>
          <w:color w:val="auto"/>
          <w:sz w:val="24"/>
          <w:szCs w:val="24"/>
          <w:shd w:val="clear" w:color="auto" w:fill="FFFFFF"/>
          <w:lang w:val="en-US"/>
        </w:rPr>
        <w:t>presence</w:t>
      </w:r>
      <w:r w:rsidRPr="006440A7">
        <w:rPr>
          <w:rFonts w:ascii="Calibri" w:hAnsi="Calibri" w:cs="Calibri"/>
          <w:color w:val="auto"/>
          <w:sz w:val="24"/>
          <w:szCs w:val="24"/>
          <w:lang w:val="en-US"/>
        </w:rPr>
        <w:t xml:space="preserve"> of </w:t>
      </w:r>
      <w:r w:rsidRPr="006440A7">
        <w:rPr>
          <w:rFonts w:ascii="Calibri" w:hAnsi="Calibri" w:cs="Calibri"/>
          <w:i/>
          <w:iCs/>
          <w:color w:val="auto"/>
          <w:sz w:val="24"/>
          <w:szCs w:val="24"/>
          <w:lang w:val="en-US"/>
        </w:rPr>
        <w:t>Demodex</w:t>
      </w:r>
      <w:r w:rsidR="00A214A9" w:rsidRPr="006440A7">
        <w:rPr>
          <w:rStyle w:val="a4"/>
          <w:rFonts w:ascii="Calibri" w:eastAsia="汉仪旗黑 Lenovo 60S" w:hAnsi="Calibri" w:cs="Calibri"/>
          <w:color w:val="auto"/>
          <w:sz w:val="24"/>
          <w:szCs w:val="24"/>
          <w:u w:val="none"/>
          <w:shd w:val="clear" w:color="auto" w:fill="FFFFFF"/>
          <w:lang w:val="en-US"/>
        </w:rPr>
        <w:t xml:space="preserve"> </w:t>
      </w:r>
      <w:r w:rsidR="007A2011" w:rsidRPr="006440A7">
        <w:rPr>
          <w:rStyle w:val="af8"/>
          <w:rFonts w:ascii="Calibri" w:eastAsia="汉仪旗黑 Lenovo 60S" w:hAnsi="Calibri" w:cs="Calibri"/>
          <w:i w:val="0"/>
          <w:iCs w:val="0"/>
          <w:color w:val="auto"/>
          <w:sz w:val="24"/>
          <w:szCs w:val="24"/>
          <w:shd w:val="clear" w:color="auto" w:fill="FFFFFF"/>
          <w:lang w:val="en-US"/>
        </w:rPr>
        <w:t>mites</w:t>
      </w:r>
      <w:r w:rsidR="007A2011" w:rsidRPr="006440A7">
        <w:rPr>
          <w:rFonts w:ascii="Calibri" w:eastAsiaTheme="minorEastAsia" w:hAnsi="Calibri" w:cs="Calibri"/>
          <w:i/>
          <w:iCs/>
          <w:color w:val="auto"/>
          <w:sz w:val="24"/>
          <w:szCs w:val="24"/>
          <w:lang w:val="en-US"/>
        </w:rPr>
        <w:t xml:space="preserve"> </w:t>
      </w:r>
      <w:r w:rsidRPr="006440A7">
        <w:rPr>
          <w:rFonts w:ascii="Calibri" w:hAnsi="Calibri" w:cs="Calibri"/>
          <w:color w:val="auto"/>
          <w:sz w:val="24"/>
          <w:szCs w:val="24"/>
          <w:lang w:val="en-US"/>
        </w:rPr>
        <w:t>and blepharitis</w:t>
      </w:r>
      <w:r w:rsidR="00602595" w:rsidRPr="006440A7">
        <w:rPr>
          <w:rFonts w:ascii="Calibri" w:hAnsi="Calibri" w:cs="Calibri"/>
          <w:color w:val="auto"/>
          <w:sz w:val="24"/>
          <w:szCs w:val="24"/>
          <w:lang w:val="en-US"/>
        </w:rPr>
        <w:fldChar w:fldCharType="begin"/>
      </w:r>
      <w:r w:rsidR="00602595" w:rsidRPr="006440A7">
        <w:rPr>
          <w:rFonts w:ascii="Calibri" w:hAnsi="Calibri" w:cs="Calibri"/>
          <w:color w:val="auto"/>
          <w:sz w:val="24"/>
          <w:szCs w:val="24"/>
          <w:lang w:val="en-US"/>
        </w:rPr>
        <w:instrText xml:space="preserve"> ADDIN EN.CITE &lt;EndNote&gt;&lt;Cite&gt;&lt;Author&gt;Cheng&lt;/Author&gt;&lt;Year&gt;2015&lt;/Year&gt;&lt;RecNum&gt;1&lt;/RecNum&gt;&lt;DisplayText&gt;&lt;style face="superscript"&gt;1&lt;/style&gt;&lt;/DisplayText&gt;&lt;record&gt;&lt;rec-number&gt;1&lt;/rec-number&gt;&lt;foreign-keys&gt;&lt;key app="EN" db-id="pdd0pwrzbtw5swee0sa5tpttdewd2rx909vv" timestamp="1744449626"&gt;1&lt;/key&gt;&lt;/foreign-keys&gt;&lt;ref-type name="Journal Article"&gt;17&lt;/ref-type&gt;&lt;contributors&gt;&lt;authors&gt;&lt;author&gt;Cheng, A. M.&lt;/author&gt;&lt;author&gt;Sheha, H.&lt;/author&gt;&lt;author&gt;Tseng, S. C.&lt;/author&gt;&lt;/authors&gt;&lt;/contributors&gt;&lt;auth-address&gt;aOcular Surface Center bOcular Surface Research Education Foundation cTissueTech, Inc., Miami, Florida, USA.&lt;/auth-address&gt;&lt;titles&gt;&lt;title&gt;Recent advances on ocular Demodex infestation&lt;/title&gt;&lt;secondary-title&gt;Curr Opin Ophthalmol&lt;/secondary-title&gt;&lt;/titles&gt;&lt;periodical&gt;&lt;full-title&gt;Curr Opin Ophthalmol&lt;/full-title&gt;&lt;/periodical&gt;&lt;pages&gt;295-300&lt;/pages&gt;&lt;volume&gt;26&lt;/volume&gt;&lt;number&gt;4&lt;/number&gt;&lt;keywords&gt;&lt;keyword&gt;Animals&lt;/keyword&gt;&lt;keyword&gt;Anti-Infective Agents, Local/therapeutic use&lt;/keyword&gt;&lt;keyword&gt;Blepharitis/*diagnosis/parasitology/therapy&lt;/keyword&gt;&lt;keyword&gt;Eye Infections, Parasitic/*diagnosis/parasitology/therapy&lt;/keyword&gt;&lt;keyword&gt;Humans&lt;/keyword&gt;&lt;keyword&gt;Hygiene&lt;/keyword&gt;&lt;keyword&gt;Meibomian Glands/*parasitology&lt;/keyword&gt;&lt;keyword&gt;Mite Infestations/*diagnosis/parasitology/therapy&lt;/keyword&gt;&lt;keyword&gt;Mites&lt;/keyword&gt;&lt;keyword&gt;Tea Tree Oil/therapeutic use&lt;/keyword&gt;&lt;/keywords&gt;&lt;dates&gt;&lt;year&gt;2015&lt;/year&gt;&lt;pub-dates&gt;&lt;date&gt;Jul&lt;/date&gt;&lt;/pub-dates&gt;&lt;/dates&gt;&lt;isbn&gt;1040-8738&lt;/isbn&gt;&lt;accession-num&gt;26058028&lt;/accession-num&gt;&lt;urls&gt;&lt;/urls&gt;&lt;electronic-resource-num&gt;10.1097/icu.0000000000000168&lt;/electronic-resource-num&gt;&lt;remote-database-provider&gt;NLM&lt;/remote-database-provider&gt;&lt;language&gt;eng&lt;/language&gt;&lt;/record&gt;&lt;/Cite&gt;&lt;/EndNote&gt;</w:instrText>
      </w:r>
      <w:r w:rsidR="00602595" w:rsidRPr="006440A7">
        <w:rPr>
          <w:rFonts w:ascii="Calibri" w:hAnsi="Calibri" w:cs="Calibri"/>
          <w:color w:val="auto"/>
          <w:sz w:val="24"/>
          <w:szCs w:val="24"/>
          <w:lang w:val="en-US"/>
        </w:rPr>
        <w:fldChar w:fldCharType="separate"/>
      </w:r>
      <w:r w:rsidR="00602595" w:rsidRPr="006440A7">
        <w:rPr>
          <w:rFonts w:ascii="Calibri" w:hAnsi="Calibri" w:cs="Calibri"/>
          <w:noProof/>
          <w:color w:val="auto"/>
          <w:sz w:val="24"/>
          <w:szCs w:val="24"/>
          <w:vertAlign w:val="superscript"/>
          <w:lang w:val="en-US"/>
        </w:rPr>
        <w:t>1</w:t>
      </w:r>
      <w:r w:rsidR="00602595" w:rsidRPr="006440A7">
        <w:rPr>
          <w:rFonts w:ascii="Calibri" w:hAnsi="Calibri" w:cs="Calibri"/>
          <w:color w:val="auto"/>
          <w:sz w:val="24"/>
          <w:szCs w:val="24"/>
          <w:lang w:val="en-US"/>
        </w:rPr>
        <w:fldChar w:fldCharType="end"/>
      </w:r>
      <w:r w:rsidRPr="006440A7">
        <w:rPr>
          <w:rFonts w:ascii="Calibri" w:hAnsi="Calibri" w:cs="Calibri"/>
          <w:color w:val="auto"/>
          <w:sz w:val="24"/>
          <w:szCs w:val="24"/>
          <w:lang w:val="en-US"/>
        </w:rPr>
        <w:t>.</w:t>
      </w:r>
      <w:bookmarkStart w:id="9" w:name="OLE_LINK4"/>
      <w:r w:rsidR="00A214A9"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The infestation of mites involve</w:t>
      </w:r>
      <w:r w:rsidR="007932DC" w:rsidRPr="006440A7">
        <w:rPr>
          <w:rFonts w:ascii="Calibri" w:eastAsiaTheme="minorEastAsia" w:hAnsi="Calibri" w:cs="Calibri"/>
          <w:color w:val="auto"/>
          <w:sz w:val="24"/>
          <w:szCs w:val="24"/>
          <w:lang w:val="en-US"/>
        </w:rPr>
        <w:t>s</w:t>
      </w:r>
      <w:r w:rsidRPr="006440A7">
        <w:rPr>
          <w:rFonts w:ascii="Calibri" w:hAnsi="Calibri" w:cs="Calibri"/>
          <w:color w:val="auto"/>
          <w:sz w:val="24"/>
          <w:szCs w:val="24"/>
          <w:lang w:val="en-US"/>
        </w:rPr>
        <w:t xml:space="preserve"> </w:t>
      </w:r>
      <w:r w:rsidR="000A3188" w:rsidRPr="006440A7">
        <w:rPr>
          <w:rFonts w:ascii="Calibri" w:eastAsiaTheme="minorEastAsia" w:hAnsi="Calibri" w:cs="Calibri"/>
          <w:color w:val="auto"/>
          <w:sz w:val="24"/>
          <w:szCs w:val="24"/>
          <w:lang w:val="en-US"/>
        </w:rPr>
        <w:t xml:space="preserve">both </w:t>
      </w:r>
      <w:r w:rsidRPr="006440A7">
        <w:rPr>
          <w:rFonts w:ascii="Calibri" w:hAnsi="Calibri" w:cs="Calibri"/>
          <w:color w:val="auto"/>
          <w:sz w:val="24"/>
          <w:szCs w:val="24"/>
          <w:lang w:val="en-US"/>
        </w:rPr>
        <w:t xml:space="preserve">the direct damage caused by </w:t>
      </w:r>
      <w:r w:rsidRPr="006440A7">
        <w:rPr>
          <w:rFonts w:ascii="Calibri" w:hAnsi="Calibri" w:cs="Calibri"/>
          <w:i/>
          <w:iCs/>
          <w:color w:val="auto"/>
          <w:sz w:val="24"/>
          <w:szCs w:val="24"/>
          <w:lang w:val="de-DE"/>
        </w:rPr>
        <w:t>Demodex</w:t>
      </w:r>
      <w:r w:rsidR="00602595" w:rsidRPr="006440A7">
        <w:rPr>
          <w:rFonts w:ascii="Calibri" w:hAnsi="Calibri" w:cs="Calibri"/>
          <w:color w:val="auto"/>
          <w:sz w:val="24"/>
          <w:szCs w:val="24"/>
          <w:lang w:val="de-DE"/>
        </w:rPr>
        <w:fldChar w:fldCharType="begin"/>
      </w:r>
      <w:r w:rsidR="00602595" w:rsidRPr="006440A7">
        <w:rPr>
          <w:rFonts w:ascii="Calibri" w:hAnsi="Calibri" w:cs="Calibri"/>
          <w:color w:val="auto"/>
          <w:sz w:val="24"/>
          <w:szCs w:val="24"/>
          <w:lang w:val="de-DE"/>
        </w:rPr>
        <w:instrText xml:space="preserve"> ADDIN EN.CITE &lt;EndNote&gt;&lt;Cite&gt;&lt;Author&gt;Czepita&lt;/Author&gt;&lt;Year&gt;2007&lt;/Year&gt;&lt;RecNum&gt;3&lt;/RecNum&gt;&lt;DisplayText&gt;&lt;style face="superscript"&gt;2&lt;/style&gt;&lt;/DisplayText&gt;&lt;record&gt;&lt;rec-number&gt;3&lt;/rec-number&gt;&lt;foreign-keys&gt;&lt;key app="EN" db-id="pdd0pwrzbtw5swee0sa5tpttdewd2rx909vv" timestamp="1744449784"&gt;3&lt;/key&gt;&lt;/foreign-keys&gt;&lt;ref-type name="Journal Article"&gt;17&lt;/ref-type&gt;&lt;contributors&gt;&lt;authors&gt;&lt;author&gt;Czepita, D.&lt;/author&gt;&lt;author&gt;Kuźna-Grygiel, W.&lt;/author&gt;&lt;author&gt;Czepita, M.&lt;/author&gt;&lt;author&gt;Grobelny, A.&lt;/author&gt;&lt;/authors&gt;&lt;/contributors&gt;&lt;auth-address&gt;Katedra i Klinika Okulistyki Pomorskiej Akademii Medycznej w Szczecinie al. Powstańców Wlkp. 72, 70-111 Szczecin.&lt;/auth-address&gt;&lt;titles&gt;&lt;title&gt;Demodex folliculorum and Demodex brevis as a cause of chronic marginal blepharitis&lt;/title&gt;&lt;secondary-title&gt;Ann Acad Med Stetin&lt;/secondary-title&gt;&lt;/titles&gt;&lt;periodical&gt;&lt;full-title&gt;Ann Acad Med Stetin&lt;/full-title&gt;&lt;/periodical&gt;&lt;pages&gt;63-7; discussion 67&lt;/pages&gt;&lt;volume&gt;53&lt;/volume&gt;&lt;number&gt;1&lt;/number&gt;&lt;keywords&gt;&lt;keyword&gt;Adult&lt;/keyword&gt;&lt;keyword&gt;Age Distribution&lt;/keyword&gt;&lt;keyword&gt;Aged&lt;/keyword&gt;&lt;keyword&gt;Animals&lt;/keyword&gt;&lt;keyword&gt;Antiparasitic Agents/therapeutic use&lt;/keyword&gt;&lt;keyword&gt;Blepharitis/drug therapy/epidemiology/microbiology/*parasitology&lt;/keyword&gt;&lt;keyword&gt;Child&lt;/keyword&gt;&lt;keyword&gt;Chronic Disease&lt;/keyword&gt;&lt;keyword&gt;Female&lt;/keyword&gt;&lt;keyword&gt;Host-Parasite Interactions&lt;/keyword&gt;&lt;keyword&gt;Humans&lt;/keyword&gt;&lt;keyword&gt;Incidence&lt;/keyword&gt;&lt;keyword&gt;Ivermectin/therapeutic use&lt;/keyword&gt;&lt;keyword&gt;Life Cycle Stages&lt;/keyword&gt;&lt;keyword&gt;Male&lt;/keyword&gt;&lt;keyword&gt;Mite Infestations/drug therapy/epidemiology/parasitology&lt;/keyword&gt;&lt;keyword&gt;Mites/*classification/physiology&lt;/keyword&gt;&lt;keyword&gt;Poland/epidemiology&lt;/keyword&gt;&lt;keyword&gt;Sex Distribution&lt;/keyword&gt;&lt;keyword&gt;Species Specificity&lt;/keyword&gt;&lt;/keywords&gt;&lt;dates&gt;&lt;year&gt;2007&lt;/year&gt;&lt;/dates&gt;&lt;isbn&gt;1427-440X (Print)&amp;#xD;1427-440x&lt;/isbn&gt;&lt;accession-num&gt;18561612&lt;/accession-num&gt;&lt;urls&gt;&lt;/urls&gt;&lt;remote-database-provider&gt;NLM&lt;/remote-database-provider&gt;&lt;language&gt;eng&lt;/language&gt;&lt;/record&gt;&lt;/Cite&gt;&lt;/EndNote&gt;</w:instrText>
      </w:r>
      <w:r w:rsidR="00602595" w:rsidRPr="006440A7">
        <w:rPr>
          <w:rFonts w:ascii="Calibri" w:hAnsi="Calibri" w:cs="Calibri"/>
          <w:color w:val="auto"/>
          <w:sz w:val="24"/>
          <w:szCs w:val="24"/>
          <w:lang w:val="de-DE"/>
        </w:rPr>
        <w:fldChar w:fldCharType="separate"/>
      </w:r>
      <w:r w:rsidR="00602595" w:rsidRPr="006440A7">
        <w:rPr>
          <w:rFonts w:ascii="Calibri" w:hAnsi="Calibri" w:cs="Calibri"/>
          <w:noProof/>
          <w:color w:val="auto"/>
          <w:sz w:val="24"/>
          <w:szCs w:val="24"/>
          <w:vertAlign w:val="superscript"/>
          <w:lang w:val="de-DE"/>
        </w:rPr>
        <w:t>2</w:t>
      </w:r>
      <w:r w:rsidR="00602595" w:rsidRPr="006440A7">
        <w:rPr>
          <w:rFonts w:ascii="Calibri" w:hAnsi="Calibri" w:cs="Calibri"/>
          <w:color w:val="auto"/>
          <w:sz w:val="24"/>
          <w:szCs w:val="24"/>
          <w:lang w:val="de-DE"/>
        </w:rPr>
        <w:fldChar w:fldCharType="end"/>
      </w:r>
      <w:r w:rsidRPr="006440A7">
        <w:rPr>
          <w:rFonts w:ascii="Calibri" w:hAnsi="Calibri" w:cs="Calibri"/>
          <w:color w:val="auto"/>
          <w:sz w:val="24"/>
          <w:szCs w:val="24"/>
          <w:lang w:val="en-US"/>
        </w:rPr>
        <w:t xml:space="preserve"> and immune responses triggered by </w:t>
      </w:r>
      <w:r w:rsidR="00B64667" w:rsidRPr="006440A7">
        <w:rPr>
          <w:rStyle w:val="af8"/>
          <w:rFonts w:ascii="Calibri" w:eastAsia="汉仪旗黑 Lenovo 60S" w:hAnsi="Calibri" w:cs="Calibri"/>
          <w:i w:val="0"/>
          <w:iCs w:val="0"/>
          <w:color w:val="auto"/>
          <w:sz w:val="24"/>
          <w:szCs w:val="24"/>
          <w:shd w:val="clear" w:color="auto" w:fill="FFFFFF"/>
          <w:lang w:val="en-US"/>
        </w:rPr>
        <w:t>its secretions,</w:t>
      </w:r>
      <w:r w:rsidRPr="006440A7">
        <w:rPr>
          <w:rFonts w:ascii="Calibri" w:hAnsi="Calibri" w:cs="Calibri"/>
          <w:color w:val="auto"/>
          <w:sz w:val="24"/>
          <w:szCs w:val="24"/>
          <w:lang w:val="en-US"/>
        </w:rPr>
        <w:t xml:space="preserve"> </w:t>
      </w:r>
      <w:r w:rsidR="00B64667" w:rsidRPr="006440A7">
        <w:rPr>
          <w:rStyle w:val="af8"/>
          <w:rFonts w:ascii="Calibri" w:eastAsia="汉仪旗黑 Lenovo 60S" w:hAnsi="Calibri" w:cs="Calibri"/>
          <w:i w:val="0"/>
          <w:iCs w:val="0"/>
          <w:color w:val="auto"/>
          <w:sz w:val="24"/>
          <w:szCs w:val="24"/>
          <w:shd w:val="clear" w:color="auto" w:fill="FFFFFF"/>
          <w:lang w:val="en-US"/>
        </w:rPr>
        <w:t>which may act</w:t>
      </w:r>
      <w:r w:rsidR="00B64667" w:rsidRPr="006440A7">
        <w:rPr>
          <w:rFonts w:ascii="Calibri" w:hAnsi="Calibri" w:cs="Calibri"/>
          <w:i/>
          <w:color w:val="auto"/>
          <w:sz w:val="24"/>
          <w:szCs w:val="24"/>
          <w:lang w:val="en-US"/>
        </w:rPr>
        <w:t xml:space="preserve"> </w:t>
      </w:r>
      <w:r w:rsidRPr="006440A7">
        <w:rPr>
          <w:rFonts w:ascii="Calibri" w:hAnsi="Calibri" w:cs="Calibri"/>
          <w:color w:val="auto"/>
          <w:sz w:val="24"/>
          <w:szCs w:val="24"/>
          <w:lang w:val="en-US"/>
        </w:rPr>
        <w:t>as a vector for bacteria</w:t>
      </w:r>
      <w:r w:rsidR="000A3188" w:rsidRPr="006440A7">
        <w:rPr>
          <w:rFonts w:ascii="Calibri" w:eastAsia="宋体" w:hAnsi="Calibri" w:cs="Calibri"/>
          <w:color w:val="auto"/>
          <w:sz w:val="24"/>
          <w:szCs w:val="24"/>
          <w:lang w:val="en-US"/>
        </w:rPr>
        <w:t xml:space="preserve"> and</w:t>
      </w:r>
      <w:r w:rsidRPr="006440A7">
        <w:rPr>
          <w:rFonts w:ascii="Calibri" w:hAnsi="Calibri" w:cs="Calibri"/>
          <w:color w:val="auto"/>
          <w:sz w:val="24"/>
          <w:szCs w:val="24"/>
          <w:lang w:val="en-US"/>
        </w:rPr>
        <w:t xml:space="preserve"> </w:t>
      </w:r>
      <w:r w:rsidR="00B64667" w:rsidRPr="006440A7">
        <w:rPr>
          <w:rStyle w:val="af8"/>
          <w:rFonts w:ascii="Calibri" w:eastAsia="汉仪旗黑 Lenovo 60S" w:hAnsi="Calibri" w:cs="Calibri"/>
          <w:i w:val="0"/>
          <w:iCs w:val="0"/>
          <w:color w:val="auto"/>
          <w:sz w:val="24"/>
          <w:szCs w:val="24"/>
          <w:shd w:val="clear" w:color="auto" w:fill="FFFFFF"/>
          <w:lang w:val="en-US"/>
        </w:rPr>
        <w:t>potentially contribut</w:t>
      </w:r>
      <w:r w:rsidR="000A3188" w:rsidRPr="006440A7">
        <w:rPr>
          <w:rStyle w:val="af8"/>
          <w:rFonts w:ascii="Calibri" w:eastAsia="汉仪旗黑 Lenovo 60S" w:hAnsi="Calibri" w:cs="Calibri"/>
          <w:i w:val="0"/>
          <w:iCs w:val="0"/>
          <w:color w:val="auto"/>
          <w:sz w:val="24"/>
          <w:szCs w:val="24"/>
          <w:shd w:val="clear" w:color="auto" w:fill="FFFFFF"/>
          <w:lang w:val="en-US"/>
        </w:rPr>
        <w:t>e</w:t>
      </w:r>
      <w:r w:rsidRPr="006440A7">
        <w:rPr>
          <w:rFonts w:ascii="Calibri" w:hAnsi="Calibri" w:cs="Calibri"/>
          <w:color w:val="auto"/>
          <w:sz w:val="24"/>
          <w:szCs w:val="24"/>
          <w:lang w:val="zh-TW" w:eastAsia="zh-TW"/>
        </w:rPr>
        <w:t xml:space="preserve"> </w:t>
      </w:r>
      <w:r w:rsidRPr="006440A7">
        <w:rPr>
          <w:rFonts w:ascii="Calibri" w:hAnsi="Calibri" w:cs="Calibri"/>
          <w:color w:val="auto"/>
          <w:sz w:val="24"/>
          <w:szCs w:val="24"/>
          <w:lang w:val="en-US"/>
        </w:rPr>
        <w:t>to the development of blepharitis</w:t>
      </w:r>
      <w:bookmarkEnd w:id="9"/>
      <w:r w:rsidR="00DD7AEB" w:rsidRPr="006440A7">
        <w:rPr>
          <w:rFonts w:ascii="Calibri" w:hAnsi="Calibri" w:cs="Calibri"/>
          <w:color w:val="auto"/>
          <w:sz w:val="24"/>
          <w:szCs w:val="24"/>
          <w:lang w:val="en-US"/>
        </w:rPr>
        <w:fldChar w:fldCharType="begin"/>
      </w:r>
      <w:r w:rsidR="00DD7AEB" w:rsidRPr="006440A7">
        <w:rPr>
          <w:rFonts w:ascii="Calibri" w:hAnsi="Calibri" w:cs="Calibri"/>
          <w:color w:val="auto"/>
          <w:sz w:val="24"/>
          <w:szCs w:val="24"/>
          <w:lang w:val="en-US"/>
        </w:rPr>
        <w:instrText xml:space="preserve"> ADDIN EN.CITE &lt;EndNote&gt;&lt;Cite&gt;&lt;Author&gt;Clifford&lt;/Author&gt;&lt;Year&gt;1990&lt;/Year&gt;&lt;RecNum&gt;4&lt;/RecNum&gt;&lt;DisplayText&gt;&lt;style face="superscript"&gt;3&lt;/style&gt;&lt;/DisplayText&gt;&lt;record&gt;&lt;rec-number&gt;4&lt;/rec-number&gt;&lt;foreign-keys&gt;&lt;key app="EN" db-id="pdd0pwrzbtw5swee0sa5tpttdewd2rx909vv" timestamp="1744454355"&gt;4&lt;/key&gt;&lt;/foreign-keys&gt;&lt;ref-type name="Journal Article"&gt;17&lt;/ref-type&gt;&lt;contributors&gt;&lt;authors&gt;&lt;author&gt;Clifford, C. W.&lt;/author&gt;&lt;author&gt;Fulk, G. W.&lt;/author&gt;&lt;/authors&gt;&lt;/contributors&gt;&lt;auth-address&gt;Chester H. Pheiffer Optometry Clinic, W. W. Hastings Indian Hospital, Tahlequah, Oklahoma 74464.&lt;/auth-address&gt;&lt;titles&gt;&lt;title&gt;Association of diabetes, lash loss, and Staphylococcus aureus with infestation of eyelids by Demodex folliculorum (Acari: Demodicidae)&lt;/title&gt;&lt;secondary-title&gt;J Med Entomol&lt;/secondary-title&gt;&lt;/titles&gt;&lt;periodical&gt;&lt;full-title&gt;J Med Entomol&lt;/full-title&gt;&lt;/periodical&gt;&lt;pages&gt;467-70&lt;/pages&gt;&lt;volume&gt;27&lt;/volume&gt;&lt;number&gt;4&lt;/number&gt;&lt;keywords&gt;&lt;keyword&gt;Adolescent&lt;/keyword&gt;&lt;keyword&gt;Adult&lt;/keyword&gt;&lt;keyword&gt;Age Factors&lt;/keyword&gt;&lt;keyword&gt;Aged&lt;/keyword&gt;&lt;keyword&gt;Aged, 80 and over&lt;/keyword&gt;&lt;keyword&gt;Blepharitis/*complications&lt;/keyword&gt;&lt;keyword&gt;Chi-Square Distribution&lt;/keyword&gt;&lt;keyword&gt;Child&lt;/keyword&gt;&lt;keyword&gt;*Diabetes Complications&lt;/keyword&gt;&lt;keyword&gt;Eyelashes/*parasitology&lt;/keyword&gt;&lt;keyword&gt;Eyelid Diseases/*complications&lt;/keyword&gt;&lt;keyword&gt;Humans&lt;/keyword&gt;&lt;keyword&gt;Middle Aged&lt;/keyword&gt;&lt;keyword&gt;Mite Infestations/*complications&lt;/keyword&gt;&lt;keyword&gt;Random Allocation&lt;/keyword&gt;&lt;keyword&gt;Staphylococcal Infections/*complications&lt;/keyword&gt;&lt;/keywords&gt;&lt;dates&gt;&lt;year&gt;1990&lt;/year&gt;&lt;pub-dates&gt;&lt;date&gt;Jul&lt;/date&gt;&lt;/pub-dates&gt;&lt;/dates&gt;&lt;isbn&gt;0022-2585 (Print)&amp;#xD;0022-2585&lt;/isbn&gt;&lt;accession-num&gt;2388222&lt;/accession-num&gt;&lt;urls&gt;&lt;/urls&gt;&lt;electronic-resource-num&gt;10.1093/jmedent/27.4.467&lt;/electronic-resource-num&gt;&lt;remote-database-provider&gt;NLM&lt;/remote-database-provider&gt;&lt;language&gt;eng&lt;/language&gt;&lt;/record&gt;&lt;/Cite&gt;&lt;/EndNote&gt;</w:instrText>
      </w:r>
      <w:r w:rsidR="00DD7AEB" w:rsidRPr="006440A7">
        <w:rPr>
          <w:rFonts w:ascii="Calibri" w:hAnsi="Calibri" w:cs="Calibri"/>
          <w:color w:val="auto"/>
          <w:sz w:val="24"/>
          <w:szCs w:val="24"/>
          <w:lang w:val="en-US"/>
        </w:rPr>
        <w:fldChar w:fldCharType="separate"/>
      </w:r>
      <w:r w:rsidR="00DD7AEB" w:rsidRPr="006440A7">
        <w:rPr>
          <w:rFonts w:ascii="Calibri" w:hAnsi="Calibri" w:cs="Calibri"/>
          <w:noProof/>
          <w:color w:val="auto"/>
          <w:sz w:val="24"/>
          <w:szCs w:val="24"/>
          <w:vertAlign w:val="superscript"/>
          <w:lang w:val="en-US"/>
        </w:rPr>
        <w:t>3</w:t>
      </w:r>
      <w:r w:rsidR="00DD7AEB" w:rsidRPr="006440A7">
        <w:rPr>
          <w:rFonts w:ascii="Calibri" w:hAnsi="Calibri" w:cs="Calibri"/>
          <w:color w:val="auto"/>
          <w:sz w:val="24"/>
          <w:szCs w:val="24"/>
          <w:lang w:val="en-US"/>
        </w:rPr>
        <w:fldChar w:fldCharType="end"/>
      </w:r>
      <w:r w:rsidRPr="006440A7">
        <w:rPr>
          <w:rFonts w:ascii="Calibri" w:hAnsi="Calibri" w:cs="Calibri"/>
          <w:color w:val="auto"/>
          <w:sz w:val="24"/>
          <w:szCs w:val="24"/>
          <w:lang w:val="en-US"/>
        </w:rPr>
        <w:t xml:space="preserve">. </w:t>
      </w:r>
      <w:r w:rsidRPr="006440A7">
        <w:rPr>
          <w:rFonts w:ascii="Calibri" w:hAnsi="Calibri" w:cs="Calibri"/>
          <w:i/>
          <w:iCs/>
          <w:color w:val="auto"/>
          <w:sz w:val="24"/>
          <w:szCs w:val="24"/>
          <w:lang w:val="de-DE"/>
        </w:rPr>
        <w:t xml:space="preserve">Demodex </w:t>
      </w:r>
      <w:r w:rsidRPr="006440A7">
        <w:rPr>
          <w:rFonts w:ascii="Calibri" w:hAnsi="Calibri" w:cs="Calibri"/>
          <w:color w:val="auto"/>
          <w:sz w:val="24"/>
          <w:szCs w:val="24"/>
          <w:lang w:val="en-US"/>
        </w:rPr>
        <w:t>blepharitis(</w:t>
      </w:r>
      <w:r w:rsidRPr="006440A7">
        <w:rPr>
          <w:rFonts w:ascii="Calibri" w:hAnsi="Calibri" w:cs="Calibri"/>
          <w:color w:val="auto"/>
          <w:sz w:val="24"/>
          <w:szCs w:val="24"/>
          <w:lang w:val="zh-TW" w:eastAsia="zh-TW"/>
        </w:rPr>
        <w:t>DB</w:t>
      </w:r>
      <w:r w:rsidRPr="006440A7">
        <w:rPr>
          <w:rFonts w:ascii="Calibri" w:hAnsi="Calibri" w:cs="Calibri"/>
          <w:color w:val="auto"/>
          <w:sz w:val="24"/>
          <w:szCs w:val="24"/>
          <w:lang w:val="en-US"/>
        </w:rPr>
        <w:t xml:space="preserve">) causes a spectrum of unsatisfactory </w:t>
      </w:r>
      <w:r w:rsidR="00F94595" w:rsidRPr="006440A7">
        <w:rPr>
          <w:rFonts w:ascii="Calibri" w:hAnsi="Calibri" w:cs="Calibri"/>
          <w:color w:val="auto"/>
          <w:sz w:val="24"/>
          <w:szCs w:val="24"/>
          <w:lang w:val="en-US"/>
        </w:rPr>
        <w:t>events</w:t>
      </w:r>
      <w:r w:rsidR="00D91A6E" w:rsidRPr="006440A7">
        <w:rPr>
          <w:rFonts w:ascii="Calibri" w:eastAsiaTheme="minorEastAsia" w:hAnsi="Calibri" w:cs="Calibri"/>
          <w:color w:val="auto"/>
          <w:sz w:val="24"/>
          <w:szCs w:val="24"/>
          <w:lang w:val="en-US"/>
        </w:rPr>
        <w:t>,</w:t>
      </w:r>
      <w:r w:rsidRPr="006440A7">
        <w:rPr>
          <w:rFonts w:ascii="Calibri" w:hAnsi="Calibri" w:cs="Calibri"/>
          <w:color w:val="auto"/>
          <w:sz w:val="24"/>
          <w:szCs w:val="24"/>
          <w:lang w:val="en-US"/>
        </w:rPr>
        <w:t xml:space="preserve"> includ</w:t>
      </w:r>
      <w:r w:rsidR="00D91A6E" w:rsidRPr="006440A7">
        <w:rPr>
          <w:rFonts w:ascii="Calibri" w:eastAsiaTheme="minorEastAsia" w:hAnsi="Calibri" w:cs="Calibri"/>
          <w:color w:val="auto"/>
          <w:sz w:val="24"/>
          <w:szCs w:val="24"/>
          <w:lang w:val="en-US"/>
        </w:rPr>
        <w:t>ing</w:t>
      </w:r>
      <w:r w:rsidRPr="006440A7">
        <w:rPr>
          <w:rFonts w:ascii="Calibri" w:hAnsi="Calibri" w:cs="Calibri"/>
          <w:color w:val="auto"/>
          <w:sz w:val="24"/>
          <w:szCs w:val="24"/>
          <w:lang w:val="en-US"/>
        </w:rPr>
        <w:t xml:space="preserve"> damag</w:t>
      </w:r>
      <w:r w:rsidR="00D91A6E" w:rsidRPr="006440A7">
        <w:rPr>
          <w:rFonts w:ascii="Calibri" w:eastAsiaTheme="minorEastAsia" w:hAnsi="Calibri" w:cs="Calibri"/>
          <w:color w:val="auto"/>
          <w:sz w:val="24"/>
          <w:szCs w:val="24"/>
          <w:lang w:val="en-US"/>
        </w:rPr>
        <w:t>e</w:t>
      </w:r>
      <w:r w:rsidRPr="006440A7">
        <w:rPr>
          <w:rFonts w:ascii="Calibri" w:hAnsi="Calibri" w:cs="Calibri"/>
          <w:color w:val="auto"/>
          <w:sz w:val="24"/>
          <w:szCs w:val="24"/>
          <w:lang w:val="en-US"/>
        </w:rPr>
        <w:t xml:space="preserve"> to the cornea and </w:t>
      </w:r>
      <w:bookmarkStart w:id="10" w:name="OLE_LINK19"/>
      <w:r w:rsidRPr="006440A7">
        <w:rPr>
          <w:rFonts w:ascii="Calibri" w:hAnsi="Calibri" w:cs="Calibri"/>
          <w:color w:val="auto"/>
          <w:sz w:val="24"/>
          <w:szCs w:val="24"/>
          <w:lang w:val="en-US"/>
        </w:rPr>
        <w:t>ocular</w:t>
      </w:r>
      <w:bookmarkEnd w:id="10"/>
      <w:r w:rsidRPr="006440A7">
        <w:rPr>
          <w:rFonts w:ascii="Calibri" w:hAnsi="Calibri" w:cs="Calibri"/>
          <w:color w:val="auto"/>
          <w:sz w:val="24"/>
          <w:szCs w:val="24"/>
          <w:lang w:val="en-US"/>
        </w:rPr>
        <w:t xml:space="preserve"> surface</w:t>
      </w:r>
      <w:r w:rsidR="00DD7AEB" w:rsidRPr="006440A7">
        <w:rPr>
          <w:rFonts w:ascii="Calibri" w:hAnsi="Calibri" w:cs="Calibri"/>
          <w:color w:val="auto"/>
          <w:sz w:val="24"/>
          <w:szCs w:val="24"/>
          <w:lang w:val="en-US"/>
        </w:rPr>
        <w:fldChar w:fldCharType="begin"/>
      </w:r>
      <w:r w:rsidR="00DD7AEB" w:rsidRPr="006440A7">
        <w:rPr>
          <w:rFonts w:ascii="Calibri" w:hAnsi="Calibri" w:cs="Calibri"/>
          <w:color w:val="auto"/>
          <w:sz w:val="24"/>
          <w:szCs w:val="24"/>
          <w:lang w:val="en-US"/>
        </w:rPr>
        <w:instrText xml:space="preserve"> ADDIN EN.CITE &lt;EndNote&gt;&lt;Cite&gt;&lt;Author&gt;Cheng&lt;/Author&gt;&lt;Year&gt;2015&lt;/Year&gt;&lt;RecNum&gt;1&lt;/RecNum&gt;&lt;DisplayText&gt;&lt;style face="superscript"&gt;1&lt;/style&gt;&lt;/DisplayText&gt;&lt;record&gt;&lt;rec-number&gt;1&lt;/rec-number&gt;&lt;foreign-keys&gt;&lt;key app="EN" db-id="pdd0pwrzbtw5swee0sa5tpttdewd2rx909vv" timestamp="1744449626"&gt;1&lt;/key&gt;&lt;/foreign-keys&gt;&lt;ref-type name="Journal Article"&gt;17&lt;/ref-type&gt;&lt;contributors&gt;&lt;authors&gt;&lt;author&gt;Cheng, A. M.&lt;/author&gt;&lt;author&gt;Sheha, H.&lt;/author&gt;&lt;author&gt;Tseng, S. C.&lt;/author&gt;&lt;/authors&gt;&lt;/contributors&gt;&lt;auth-address&gt;aOcular Surface Center bOcular Surface Research Education Foundation cTissueTech, Inc., Miami, Florida, USA.&lt;/auth-address&gt;&lt;titles&gt;&lt;title&gt;Recent advances on ocular Demodex infestation&lt;/title&gt;&lt;secondary-title&gt;Curr Opin Ophthalmol&lt;/secondary-title&gt;&lt;/titles&gt;&lt;periodical&gt;&lt;full-title&gt;Curr Opin Ophthalmol&lt;/full-title&gt;&lt;/periodical&gt;&lt;pages&gt;295-300&lt;/pages&gt;&lt;volume&gt;26&lt;/volume&gt;&lt;number&gt;4&lt;/number&gt;&lt;keywords&gt;&lt;keyword&gt;Animals&lt;/keyword&gt;&lt;keyword&gt;Anti-Infective Agents, Local/therapeutic use&lt;/keyword&gt;&lt;keyword&gt;Blepharitis/*diagnosis/parasitology/therapy&lt;/keyword&gt;&lt;keyword&gt;Eye Infections, Parasitic/*diagnosis/parasitology/therapy&lt;/keyword&gt;&lt;keyword&gt;Humans&lt;/keyword&gt;&lt;keyword&gt;Hygiene&lt;/keyword&gt;&lt;keyword&gt;Meibomian Glands/*parasitology&lt;/keyword&gt;&lt;keyword&gt;Mite Infestations/*diagnosis/parasitology/therapy&lt;/keyword&gt;&lt;keyword&gt;Mites&lt;/keyword&gt;&lt;keyword&gt;Tea Tree Oil/therapeutic use&lt;/keyword&gt;&lt;/keywords&gt;&lt;dates&gt;&lt;year&gt;2015&lt;/year&gt;&lt;pub-dates&gt;&lt;date&gt;Jul&lt;/date&gt;&lt;/pub-dates&gt;&lt;/dates&gt;&lt;isbn&gt;1040-8738&lt;/isbn&gt;&lt;accession-num&gt;26058028&lt;/accession-num&gt;&lt;urls&gt;&lt;/urls&gt;&lt;electronic-resource-num&gt;10.1097/icu.0000000000000168&lt;/electronic-resource-num&gt;&lt;remote-database-provider&gt;NLM&lt;/remote-database-provider&gt;&lt;language&gt;eng&lt;/language&gt;&lt;/record&gt;&lt;/Cite&gt;&lt;/EndNote&gt;</w:instrText>
      </w:r>
      <w:r w:rsidR="00DD7AEB" w:rsidRPr="006440A7">
        <w:rPr>
          <w:rFonts w:ascii="Calibri" w:hAnsi="Calibri" w:cs="Calibri"/>
          <w:color w:val="auto"/>
          <w:sz w:val="24"/>
          <w:szCs w:val="24"/>
          <w:lang w:val="en-US"/>
        </w:rPr>
        <w:fldChar w:fldCharType="separate"/>
      </w:r>
      <w:r w:rsidR="00DD7AEB" w:rsidRPr="006440A7">
        <w:rPr>
          <w:rFonts w:ascii="Calibri" w:hAnsi="Calibri" w:cs="Calibri"/>
          <w:noProof/>
          <w:color w:val="auto"/>
          <w:sz w:val="24"/>
          <w:szCs w:val="24"/>
          <w:vertAlign w:val="superscript"/>
          <w:lang w:val="en-US"/>
        </w:rPr>
        <w:t>1</w:t>
      </w:r>
      <w:r w:rsidR="00DD7AEB" w:rsidRPr="006440A7">
        <w:rPr>
          <w:rFonts w:ascii="Calibri" w:hAnsi="Calibri" w:cs="Calibri"/>
          <w:color w:val="auto"/>
          <w:sz w:val="24"/>
          <w:szCs w:val="24"/>
          <w:lang w:val="en-US"/>
        </w:rPr>
        <w:fldChar w:fldCharType="end"/>
      </w:r>
      <w:r w:rsidRPr="006440A7">
        <w:rPr>
          <w:rFonts w:ascii="Calibri" w:hAnsi="Calibri" w:cs="Calibri"/>
          <w:color w:val="auto"/>
          <w:sz w:val="24"/>
          <w:szCs w:val="24"/>
          <w:lang w:val="en-US"/>
        </w:rPr>
        <w:t>, which negatively impact a patient’s quality of life</w:t>
      </w:r>
      <w:r w:rsidR="00DD7AEB" w:rsidRPr="006440A7">
        <w:rPr>
          <w:rFonts w:ascii="Calibri" w:hAnsi="Calibri" w:cs="Calibri"/>
          <w:color w:val="auto"/>
          <w:sz w:val="24"/>
          <w:szCs w:val="24"/>
          <w:lang w:val="en-US"/>
        </w:rPr>
        <w:fldChar w:fldCharType="begin">
          <w:fldData xml:space="preserve">PEVuZE5vdGU+PENpdGU+PEF1dGhvcj5PJmFwb3M7RGVsbDwvQXV0aG9yPjxZZWFyPjIwMjI8L1ll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</w:fldData>
        </w:fldChar>
      </w:r>
      <w:r w:rsidR="00CE3F10" w:rsidRPr="006440A7">
        <w:rPr>
          <w:rFonts w:ascii="Calibri" w:hAnsi="Calibri" w:cs="Calibri"/>
          <w:color w:val="auto"/>
          <w:sz w:val="24"/>
          <w:szCs w:val="24"/>
          <w:lang w:val="en-US"/>
        </w:rPr>
        <w:instrText xml:space="preserve"> ADDIN EN.CITE </w:instrText>
      </w:r>
      <w:r w:rsidR="00CE3F10" w:rsidRPr="006440A7">
        <w:rPr>
          <w:rFonts w:ascii="Calibri" w:hAnsi="Calibri" w:cs="Calibri"/>
          <w:color w:val="auto"/>
          <w:sz w:val="24"/>
          <w:szCs w:val="24"/>
          <w:lang w:val="en-US"/>
        </w:rPr>
        <w:fldChar w:fldCharType="begin">
          <w:fldData xml:space="preserve">PEVuZE5vdGU+PENpdGU+PEF1dGhvcj5PJmFwb3M7RGVsbDwvQXV0aG9yPjxZZWFyPjIwMjI8L1ll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</w:fldData>
        </w:fldChar>
      </w:r>
      <w:r w:rsidR="00CE3F10" w:rsidRPr="006440A7">
        <w:rPr>
          <w:rFonts w:ascii="Calibri" w:hAnsi="Calibri" w:cs="Calibri"/>
          <w:color w:val="auto"/>
          <w:sz w:val="24"/>
          <w:szCs w:val="24"/>
          <w:lang w:val="en-US"/>
        </w:rPr>
        <w:instrText xml:space="preserve"> ADDIN EN.CITE.DATA </w:instrText>
      </w:r>
      <w:r w:rsidR="00CE3F10" w:rsidRPr="006440A7">
        <w:rPr>
          <w:rFonts w:ascii="Calibri" w:hAnsi="Calibri" w:cs="Calibri"/>
          <w:color w:val="auto"/>
          <w:sz w:val="24"/>
          <w:szCs w:val="24"/>
          <w:lang w:val="en-US"/>
        </w:rPr>
      </w:r>
      <w:r w:rsidR="00CE3F10" w:rsidRPr="006440A7">
        <w:rPr>
          <w:rFonts w:ascii="Calibri" w:hAnsi="Calibri" w:cs="Calibri"/>
          <w:color w:val="auto"/>
          <w:sz w:val="24"/>
          <w:szCs w:val="24"/>
          <w:lang w:val="en-US"/>
        </w:rPr>
        <w:fldChar w:fldCharType="end"/>
      </w:r>
      <w:r w:rsidR="00DD7AEB" w:rsidRPr="006440A7">
        <w:rPr>
          <w:rFonts w:ascii="Calibri" w:hAnsi="Calibri" w:cs="Calibri"/>
          <w:color w:val="auto"/>
          <w:sz w:val="24"/>
          <w:szCs w:val="24"/>
          <w:lang w:val="en-US"/>
        </w:rPr>
      </w:r>
      <w:r w:rsidR="00DD7AEB" w:rsidRPr="006440A7">
        <w:rPr>
          <w:rFonts w:ascii="Calibri" w:hAnsi="Calibri" w:cs="Calibri"/>
          <w:color w:val="auto"/>
          <w:sz w:val="24"/>
          <w:szCs w:val="24"/>
          <w:lang w:val="en-US"/>
        </w:rPr>
        <w:fldChar w:fldCharType="separate"/>
      </w:r>
      <w:r w:rsidR="00CE3F10" w:rsidRPr="006440A7">
        <w:rPr>
          <w:rFonts w:ascii="Calibri" w:hAnsi="Calibri" w:cs="Calibri"/>
          <w:noProof/>
          <w:color w:val="auto"/>
          <w:sz w:val="24"/>
          <w:szCs w:val="24"/>
          <w:vertAlign w:val="superscript"/>
          <w:lang w:val="en-US"/>
        </w:rPr>
        <w:t>4,5</w:t>
      </w:r>
      <w:r w:rsidR="00DD7AEB" w:rsidRPr="006440A7">
        <w:rPr>
          <w:rFonts w:ascii="Calibri" w:hAnsi="Calibri" w:cs="Calibri"/>
          <w:color w:val="auto"/>
          <w:sz w:val="24"/>
          <w:szCs w:val="24"/>
          <w:lang w:val="en-US"/>
        </w:rPr>
        <w:fldChar w:fldCharType="end"/>
      </w:r>
      <w:r w:rsidRPr="006440A7">
        <w:rPr>
          <w:rFonts w:ascii="Calibri" w:hAnsi="Calibri" w:cs="Calibri"/>
          <w:color w:val="auto"/>
          <w:sz w:val="24"/>
          <w:szCs w:val="24"/>
          <w:lang w:val="en-US"/>
        </w:rPr>
        <w:t>.</w:t>
      </w:r>
    </w:p>
    <w:p w14:paraId="7A655235" w14:textId="77777777" w:rsidR="00D91A6E" w:rsidRPr="006440A7" w:rsidRDefault="00D91A6E" w:rsidP="006440A7">
      <w:pPr>
        <w:pStyle w:val="a6"/>
        <w:suppressAutoHyphens/>
        <w:jc w:val="both"/>
        <w:rPr>
          <w:rFonts w:ascii="Calibri" w:eastAsiaTheme="minorEastAsia" w:hAnsi="Calibri" w:cs="Calibri"/>
          <w:color w:val="auto"/>
          <w:sz w:val="24"/>
          <w:szCs w:val="24"/>
          <w:lang w:val="en-US"/>
        </w:rPr>
      </w:pPr>
    </w:p>
    <w:p w14:paraId="70A6C0F6" w14:textId="00868AB7" w:rsidR="00C732F2" w:rsidRPr="006440A7" w:rsidRDefault="00C84EBC" w:rsidP="006440A7">
      <w:pPr>
        <w:pStyle w:val="a6"/>
        <w:suppressAutoHyphens/>
        <w:jc w:val="both"/>
        <w:rPr>
          <w:rFonts w:ascii="Calibri" w:hAnsi="Calibri" w:cs="Calibri"/>
          <w:color w:val="auto"/>
          <w:sz w:val="24"/>
          <w:szCs w:val="24"/>
          <w:lang w:val="en-US"/>
        </w:rPr>
      </w:pPr>
      <w:bookmarkStart w:id="11" w:name="_Hlk195820494"/>
      <w:r w:rsidRPr="006440A7">
        <w:rPr>
          <w:rFonts w:ascii="Calibri" w:hAnsi="Calibri" w:cs="Calibri"/>
          <w:i/>
          <w:iCs/>
          <w:color w:val="auto"/>
          <w:sz w:val="24"/>
          <w:szCs w:val="24"/>
          <w:lang w:val="en-US"/>
        </w:rPr>
        <w:lastRenderedPageBreak/>
        <w:t>Demodex</w:t>
      </w:r>
      <w:r w:rsidRPr="006440A7">
        <w:rPr>
          <w:rFonts w:ascii="Calibri" w:hAnsi="Calibri" w:cs="Calibri"/>
          <w:color w:val="auto"/>
          <w:sz w:val="24"/>
          <w:szCs w:val="24"/>
          <w:lang w:val="en-US"/>
        </w:rPr>
        <w:t xml:space="preserve"> is a parasitic mite that inhabits hair follicles and sebaceous glands</w:t>
      </w:r>
      <w:r w:rsidR="00E327C4" w:rsidRPr="006440A7">
        <w:rPr>
          <w:rFonts w:ascii="Calibri" w:hAnsi="Calibri" w:cs="Calibri"/>
          <w:color w:val="auto"/>
          <w:sz w:val="24"/>
          <w:szCs w:val="24"/>
          <w:lang w:val="en-US"/>
        </w:rPr>
        <w:t>, as well as the areas near them</w:t>
      </w:r>
      <w:r w:rsidR="00767794" w:rsidRPr="006440A7">
        <w:rPr>
          <w:rFonts w:ascii="Calibri" w:hAnsi="Calibri" w:cs="Calibri"/>
          <w:color w:val="auto"/>
          <w:sz w:val="24"/>
          <w:szCs w:val="24"/>
        </w:rPr>
        <w:fldChar w:fldCharType="begin">
          <w:fldData xml:space="preserve">PEVuZE5vdGU+PENpdGU+PEF1dGhvcj5XdTwvQXV0aG9yPjxZZWFyPjIwMTk8L1llYXI+PFJlY051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</w:fldData>
        </w:fldChar>
      </w:r>
      <w:r w:rsidR="00CE3F10" w:rsidRPr="006440A7">
        <w:rPr>
          <w:rFonts w:ascii="Calibri" w:hAnsi="Calibri" w:cs="Calibri"/>
          <w:color w:val="auto"/>
          <w:sz w:val="24"/>
          <w:szCs w:val="24"/>
          <w:lang w:val="en-US"/>
        </w:rPr>
        <w:instrText xml:space="preserve"> ADDIN EN.CITE </w:instrText>
      </w:r>
      <w:r w:rsidR="00CE3F10" w:rsidRPr="006440A7">
        <w:rPr>
          <w:rFonts w:ascii="Calibri" w:hAnsi="Calibri" w:cs="Calibri"/>
          <w:color w:val="auto"/>
          <w:sz w:val="24"/>
          <w:szCs w:val="24"/>
        </w:rPr>
        <w:fldChar w:fldCharType="begin">
          <w:fldData xml:space="preserve">PEVuZE5vdGU+PENpdGU+PEF1dGhvcj5XdTwvQXV0aG9yPjxZZWFyPjIwMTk8L1llYXI+PFJlY051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</w:fldData>
        </w:fldChar>
      </w:r>
      <w:r w:rsidR="00CE3F10" w:rsidRPr="006440A7">
        <w:rPr>
          <w:rFonts w:ascii="Calibri" w:hAnsi="Calibri" w:cs="Calibri"/>
          <w:color w:val="auto"/>
          <w:sz w:val="24"/>
          <w:szCs w:val="24"/>
          <w:lang w:val="en-US"/>
        </w:rPr>
        <w:instrText xml:space="preserve"> ADDIN EN.CITE.DATA </w:instrText>
      </w:r>
      <w:r w:rsidR="00CE3F10" w:rsidRPr="006440A7">
        <w:rPr>
          <w:rFonts w:ascii="Calibri" w:hAnsi="Calibri" w:cs="Calibri"/>
          <w:color w:val="auto"/>
          <w:sz w:val="24"/>
          <w:szCs w:val="24"/>
        </w:rPr>
      </w:r>
      <w:r w:rsidR="00CE3F10" w:rsidRPr="006440A7">
        <w:rPr>
          <w:rFonts w:ascii="Calibri" w:hAnsi="Calibri" w:cs="Calibri"/>
          <w:color w:val="auto"/>
          <w:sz w:val="24"/>
          <w:szCs w:val="24"/>
        </w:rPr>
        <w:fldChar w:fldCharType="end"/>
      </w:r>
      <w:r w:rsidR="00767794" w:rsidRPr="006440A7">
        <w:rPr>
          <w:rFonts w:ascii="Calibri" w:hAnsi="Calibri" w:cs="Calibri"/>
          <w:color w:val="auto"/>
          <w:sz w:val="24"/>
          <w:szCs w:val="24"/>
        </w:rPr>
      </w:r>
      <w:r w:rsidR="00767794" w:rsidRPr="006440A7">
        <w:rPr>
          <w:rFonts w:ascii="Calibri" w:hAnsi="Calibri" w:cs="Calibri"/>
          <w:color w:val="auto"/>
          <w:sz w:val="24"/>
          <w:szCs w:val="24"/>
        </w:rPr>
        <w:fldChar w:fldCharType="separate"/>
      </w:r>
      <w:r w:rsidR="00CE3F10" w:rsidRPr="006440A7">
        <w:rPr>
          <w:rFonts w:ascii="Calibri" w:hAnsi="Calibri" w:cs="Calibri"/>
          <w:noProof/>
          <w:color w:val="auto"/>
          <w:sz w:val="24"/>
          <w:szCs w:val="24"/>
          <w:vertAlign w:val="superscript"/>
          <w:lang w:val="en-US"/>
        </w:rPr>
        <w:t>6</w:t>
      </w:r>
      <w:r w:rsidR="00767794" w:rsidRPr="006440A7">
        <w:rPr>
          <w:rFonts w:ascii="Calibri" w:hAnsi="Calibri" w:cs="Calibri"/>
          <w:color w:val="auto"/>
          <w:sz w:val="24"/>
          <w:szCs w:val="24"/>
        </w:rPr>
        <w:fldChar w:fldCharType="end"/>
      </w:r>
      <w:r w:rsidRPr="006440A7">
        <w:rPr>
          <w:rFonts w:ascii="Calibri" w:hAnsi="Calibri" w:cs="Calibri"/>
          <w:color w:val="auto"/>
          <w:sz w:val="24"/>
          <w:szCs w:val="24"/>
          <w:lang w:val="en-US"/>
        </w:rPr>
        <w:t xml:space="preserve">. Detecting </w:t>
      </w:r>
      <w:r w:rsidRPr="006440A7">
        <w:rPr>
          <w:rFonts w:ascii="Calibri" w:hAnsi="Calibri" w:cs="Calibri"/>
          <w:i/>
          <w:iCs/>
          <w:color w:val="auto"/>
          <w:sz w:val="24"/>
          <w:szCs w:val="24"/>
          <w:lang w:val="de-DE"/>
        </w:rPr>
        <w:t xml:space="preserve">Demodex </w:t>
      </w:r>
      <w:r w:rsidRPr="006440A7">
        <w:rPr>
          <w:rFonts w:ascii="Calibri" w:hAnsi="Calibri" w:cs="Calibri"/>
          <w:color w:val="auto"/>
          <w:sz w:val="24"/>
          <w:szCs w:val="24"/>
          <w:lang w:val="en-US"/>
        </w:rPr>
        <w:t xml:space="preserve">in or around eyelash follicles can aid in </w:t>
      </w:r>
      <w:r w:rsidR="00E327C4" w:rsidRPr="006440A7">
        <w:rPr>
          <w:rFonts w:ascii="Calibri" w:hAnsi="Calibri" w:cs="Calibri"/>
          <w:color w:val="auto"/>
          <w:sz w:val="24"/>
          <w:szCs w:val="24"/>
          <w:lang w:val="en-US"/>
        </w:rPr>
        <w:t>the diagnosis of</w:t>
      </w:r>
      <w:r w:rsidRPr="006440A7">
        <w:rPr>
          <w:rFonts w:ascii="Calibri" w:hAnsi="Calibri" w:cs="Calibri"/>
          <w:color w:val="auto"/>
          <w:sz w:val="24"/>
          <w:szCs w:val="24"/>
          <w:lang w:val="en-US"/>
        </w:rPr>
        <w:t xml:space="preserve"> DB</w:t>
      </w:r>
      <w:r w:rsidR="00767794" w:rsidRPr="006440A7">
        <w:rPr>
          <w:rFonts w:ascii="Calibri" w:hAnsi="Calibri" w:cs="Calibri"/>
          <w:color w:val="auto"/>
          <w:sz w:val="24"/>
          <w:szCs w:val="24"/>
        </w:rPr>
        <w:fldChar w:fldCharType="begin">
          <w:fldData xml:space="preserve">PEVuZE5vdGU+PENpdGU+PEF1dGhvcj5ab3U8L0F1dGhvcj48WWVhcj4yMDI0PC9ZZWFyPjxSZWNO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</w:fldData>
        </w:fldChar>
      </w:r>
      <w:r w:rsidR="00CE3F10" w:rsidRPr="006440A7">
        <w:rPr>
          <w:rFonts w:ascii="Calibri" w:hAnsi="Calibri" w:cs="Calibri"/>
          <w:color w:val="auto"/>
          <w:sz w:val="24"/>
          <w:szCs w:val="24"/>
          <w:lang w:val="en-US"/>
        </w:rPr>
        <w:instrText xml:space="preserve"> ADDIN EN.CITE </w:instrText>
      </w:r>
      <w:r w:rsidR="00CE3F10" w:rsidRPr="006440A7">
        <w:rPr>
          <w:rFonts w:ascii="Calibri" w:hAnsi="Calibri" w:cs="Calibri"/>
          <w:color w:val="auto"/>
          <w:sz w:val="24"/>
          <w:szCs w:val="24"/>
        </w:rPr>
        <w:fldChar w:fldCharType="begin">
          <w:fldData xml:space="preserve">PEVuZE5vdGU+PENpdGU+PEF1dGhvcj5ab3U8L0F1dGhvcj48WWVhcj4yMDI0PC9ZZWFyPjxSZWNO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</w:fldData>
        </w:fldChar>
      </w:r>
      <w:r w:rsidR="00CE3F10" w:rsidRPr="006440A7">
        <w:rPr>
          <w:rFonts w:ascii="Calibri" w:hAnsi="Calibri" w:cs="Calibri"/>
          <w:color w:val="auto"/>
          <w:sz w:val="24"/>
          <w:szCs w:val="24"/>
          <w:lang w:val="en-US"/>
        </w:rPr>
        <w:instrText xml:space="preserve"> ADDIN EN.CITE.DATA </w:instrText>
      </w:r>
      <w:r w:rsidR="00CE3F10" w:rsidRPr="006440A7">
        <w:rPr>
          <w:rFonts w:ascii="Calibri" w:hAnsi="Calibri" w:cs="Calibri"/>
          <w:color w:val="auto"/>
          <w:sz w:val="24"/>
          <w:szCs w:val="24"/>
        </w:rPr>
      </w:r>
      <w:r w:rsidR="00CE3F10" w:rsidRPr="006440A7">
        <w:rPr>
          <w:rFonts w:ascii="Calibri" w:hAnsi="Calibri" w:cs="Calibri"/>
          <w:color w:val="auto"/>
          <w:sz w:val="24"/>
          <w:szCs w:val="24"/>
        </w:rPr>
        <w:fldChar w:fldCharType="end"/>
      </w:r>
      <w:r w:rsidR="00767794" w:rsidRPr="006440A7">
        <w:rPr>
          <w:rFonts w:ascii="Calibri" w:hAnsi="Calibri" w:cs="Calibri"/>
          <w:color w:val="auto"/>
          <w:sz w:val="24"/>
          <w:szCs w:val="24"/>
        </w:rPr>
      </w:r>
      <w:r w:rsidR="00767794" w:rsidRPr="006440A7">
        <w:rPr>
          <w:rFonts w:ascii="Calibri" w:hAnsi="Calibri" w:cs="Calibri"/>
          <w:color w:val="auto"/>
          <w:sz w:val="24"/>
          <w:szCs w:val="24"/>
        </w:rPr>
        <w:fldChar w:fldCharType="separate"/>
      </w:r>
      <w:r w:rsidR="00CE3F10" w:rsidRPr="006440A7">
        <w:rPr>
          <w:rFonts w:ascii="Calibri" w:hAnsi="Calibri" w:cs="Calibri"/>
          <w:noProof/>
          <w:color w:val="auto"/>
          <w:sz w:val="24"/>
          <w:szCs w:val="24"/>
          <w:vertAlign w:val="superscript"/>
          <w:lang w:val="en-US"/>
        </w:rPr>
        <w:t>7</w:t>
      </w:r>
      <w:r w:rsidR="00767794" w:rsidRPr="006440A7">
        <w:rPr>
          <w:rFonts w:ascii="Calibri" w:hAnsi="Calibri" w:cs="Calibri"/>
          <w:color w:val="auto"/>
          <w:sz w:val="24"/>
          <w:szCs w:val="24"/>
        </w:rPr>
        <w:fldChar w:fldCharType="end"/>
      </w:r>
      <w:r w:rsidRPr="006440A7">
        <w:rPr>
          <w:rFonts w:ascii="Calibri" w:hAnsi="Calibri" w:cs="Calibri"/>
          <w:color w:val="auto"/>
          <w:sz w:val="24"/>
          <w:szCs w:val="24"/>
          <w:lang w:val="en-US"/>
        </w:rPr>
        <w:t xml:space="preserve">. </w:t>
      </w:r>
      <w:bookmarkStart w:id="12" w:name="OLE_LINK6"/>
      <w:r w:rsidR="002B1210" w:rsidRPr="006440A7">
        <w:rPr>
          <w:rFonts w:ascii="Calibri" w:hAnsi="Calibri" w:cs="Calibri"/>
          <w:color w:val="auto"/>
          <w:sz w:val="24"/>
          <w:szCs w:val="24"/>
          <w:lang w:val="en-US"/>
        </w:rPr>
        <w:t>The c</w:t>
      </w:r>
      <w:r w:rsidRPr="006440A7">
        <w:rPr>
          <w:rFonts w:ascii="Calibri" w:hAnsi="Calibri" w:cs="Calibri"/>
          <w:color w:val="auto"/>
          <w:sz w:val="24"/>
          <w:szCs w:val="24"/>
          <w:lang w:val="en-US"/>
        </w:rPr>
        <w:t xml:space="preserve">linical diagnosis of DB involves eyelash epilation and </w:t>
      </w:r>
      <w:r w:rsidR="002B1210"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 xml:space="preserve">observation of </w:t>
      </w:r>
      <w:r w:rsidRPr="006440A7">
        <w:rPr>
          <w:rFonts w:ascii="Calibri" w:hAnsi="Calibri" w:cs="Calibri"/>
          <w:i/>
          <w:iCs/>
          <w:color w:val="auto"/>
          <w:sz w:val="24"/>
          <w:szCs w:val="24"/>
          <w:lang w:val="en-US"/>
        </w:rPr>
        <w:t>D</w:t>
      </w:r>
      <w:r w:rsidRPr="006440A7">
        <w:rPr>
          <w:rFonts w:ascii="Calibri" w:hAnsi="Calibri" w:cs="Calibri"/>
          <w:i/>
          <w:iCs/>
          <w:color w:val="auto"/>
          <w:sz w:val="24"/>
          <w:szCs w:val="24"/>
          <w:lang w:val="zh-TW" w:eastAsia="zh-TW"/>
        </w:rPr>
        <w:t>emodex</w:t>
      </w:r>
      <w:r w:rsidR="00B824C2" w:rsidRPr="006440A7">
        <w:rPr>
          <w:rFonts w:ascii="Calibri" w:eastAsiaTheme="minorEastAsia" w:hAnsi="Calibri" w:cs="Calibri"/>
          <w:color w:val="auto"/>
          <w:sz w:val="24"/>
          <w:szCs w:val="24"/>
          <w:lang w:val="zh-TW"/>
        </w:rPr>
        <w:t xml:space="preserve"> </w:t>
      </w:r>
      <w:r w:rsidRPr="006440A7">
        <w:rPr>
          <w:rFonts w:ascii="Calibri" w:hAnsi="Calibri" w:cs="Calibri"/>
          <w:color w:val="auto"/>
          <w:sz w:val="24"/>
          <w:szCs w:val="24"/>
          <w:lang w:val="en-US"/>
        </w:rPr>
        <w:t xml:space="preserve">under light microscopy. </w:t>
      </w:r>
      <w:r w:rsidR="006E312E" w:rsidRPr="006440A7">
        <w:rPr>
          <w:rFonts w:ascii="Calibri" w:hAnsi="Calibri" w:cs="Calibri"/>
          <w:color w:val="auto"/>
          <w:sz w:val="24"/>
          <w:szCs w:val="24"/>
          <w:lang w:val="en-US"/>
        </w:rPr>
        <w:t xml:space="preserve">However, it </w:t>
      </w:r>
      <w:r w:rsidRPr="006440A7">
        <w:rPr>
          <w:rFonts w:ascii="Calibri" w:hAnsi="Calibri" w:cs="Calibri"/>
          <w:color w:val="auto"/>
          <w:sz w:val="24"/>
          <w:szCs w:val="24"/>
          <w:lang w:val="en-US"/>
        </w:rPr>
        <w:t xml:space="preserve">is </w:t>
      </w:r>
      <w:r w:rsidR="002B1210" w:rsidRPr="006440A7">
        <w:rPr>
          <w:rFonts w:ascii="Calibri" w:hAnsi="Calibri" w:cs="Calibri"/>
          <w:color w:val="auto"/>
          <w:sz w:val="24"/>
          <w:szCs w:val="24"/>
          <w:lang w:val="en-US"/>
        </w:rPr>
        <w:t xml:space="preserve">recognized </w:t>
      </w:r>
      <w:r w:rsidRPr="006440A7">
        <w:rPr>
          <w:rFonts w:ascii="Calibri" w:hAnsi="Calibri" w:cs="Calibri"/>
          <w:color w:val="auto"/>
          <w:sz w:val="24"/>
          <w:szCs w:val="24"/>
          <w:lang w:val="en-US"/>
        </w:rPr>
        <w:t xml:space="preserve">that many mites residing deep within the follicle </w:t>
      </w:r>
      <w:r w:rsidR="002B1210" w:rsidRPr="006440A7">
        <w:rPr>
          <w:rFonts w:ascii="Calibri" w:hAnsi="Calibri" w:cs="Calibri"/>
          <w:color w:val="auto"/>
          <w:sz w:val="24"/>
          <w:szCs w:val="24"/>
          <w:lang w:val="en-US"/>
        </w:rPr>
        <w:t>may remain</w:t>
      </w:r>
      <w:r w:rsidRPr="006440A7">
        <w:rPr>
          <w:rFonts w:ascii="Calibri" w:hAnsi="Calibri" w:cs="Calibri"/>
          <w:color w:val="auto"/>
          <w:sz w:val="24"/>
          <w:szCs w:val="24"/>
          <w:lang w:val="en-US"/>
        </w:rPr>
        <w:t xml:space="preserve"> in the orifice following eyelash removal</w:t>
      </w:r>
      <w:r w:rsidR="00767794" w:rsidRPr="006440A7">
        <w:rPr>
          <w:rFonts w:ascii="Calibri" w:hAnsi="Calibri" w:cs="Calibri"/>
          <w:color w:val="auto"/>
          <w:sz w:val="24"/>
          <w:szCs w:val="24"/>
        </w:rPr>
        <w:fldChar w:fldCharType="begin">
          <w:fldData xml:space="preserve">PEVuZE5vdGU+PENpdGU+PEF1dGhvcj5Db3N0b248L0F1dGhvcj48WWVhcj4xOTY3PC9ZZWFyPjxS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</w:fldData>
        </w:fldChar>
      </w:r>
      <w:r w:rsidR="00CE3F10" w:rsidRPr="006440A7">
        <w:rPr>
          <w:rFonts w:ascii="Calibri" w:hAnsi="Calibri" w:cs="Calibri"/>
          <w:color w:val="auto"/>
          <w:sz w:val="24"/>
          <w:szCs w:val="24"/>
          <w:lang w:val="en-US"/>
        </w:rPr>
        <w:instrText xml:space="preserve"> ADDIN EN.CITE </w:instrText>
      </w:r>
      <w:r w:rsidR="00CE3F10" w:rsidRPr="006440A7">
        <w:rPr>
          <w:rFonts w:ascii="Calibri" w:hAnsi="Calibri" w:cs="Calibri"/>
          <w:color w:val="auto"/>
          <w:sz w:val="24"/>
          <w:szCs w:val="24"/>
        </w:rPr>
        <w:fldChar w:fldCharType="begin">
          <w:fldData xml:space="preserve">PEVuZE5vdGU+PENpdGU+PEF1dGhvcj5Db3N0b248L0F1dGhvcj48WWVhcj4xOTY3PC9ZZWFyPjxS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</w:fldData>
        </w:fldChar>
      </w:r>
      <w:r w:rsidR="00CE3F10" w:rsidRPr="006440A7">
        <w:rPr>
          <w:rFonts w:ascii="Calibri" w:hAnsi="Calibri" w:cs="Calibri"/>
          <w:color w:val="auto"/>
          <w:sz w:val="24"/>
          <w:szCs w:val="24"/>
          <w:lang w:val="en-US"/>
        </w:rPr>
        <w:instrText xml:space="preserve"> ADDIN EN.CITE.DATA </w:instrText>
      </w:r>
      <w:r w:rsidR="00CE3F10" w:rsidRPr="006440A7">
        <w:rPr>
          <w:rFonts w:ascii="Calibri" w:hAnsi="Calibri" w:cs="Calibri"/>
          <w:color w:val="auto"/>
          <w:sz w:val="24"/>
          <w:szCs w:val="24"/>
        </w:rPr>
      </w:r>
      <w:r w:rsidR="00CE3F10" w:rsidRPr="006440A7">
        <w:rPr>
          <w:rFonts w:ascii="Calibri" w:hAnsi="Calibri" w:cs="Calibri"/>
          <w:color w:val="auto"/>
          <w:sz w:val="24"/>
          <w:szCs w:val="24"/>
        </w:rPr>
        <w:fldChar w:fldCharType="end"/>
      </w:r>
      <w:r w:rsidR="00767794" w:rsidRPr="006440A7">
        <w:rPr>
          <w:rFonts w:ascii="Calibri" w:hAnsi="Calibri" w:cs="Calibri"/>
          <w:color w:val="auto"/>
          <w:sz w:val="24"/>
          <w:szCs w:val="24"/>
        </w:rPr>
      </w:r>
      <w:r w:rsidR="00767794" w:rsidRPr="006440A7">
        <w:rPr>
          <w:rFonts w:ascii="Calibri" w:hAnsi="Calibri" w:cs="Calibri"/>
          <w:color w:val="auto"/>
          <w:sz w:val="24"/>
          <w:szCs w:val="24"/>
        </w:rPr>
        <w:fldChar w:fldCharType="separate"/>
      </w:r>
      <w:r w:rsidR="00CE3F10" w:rsidRPr="006440A7">
        <w:rPr>
          <w:rFonts w:ascii="Calibri" w:hAnsi="Calibri" w:cs="Calibri"/>
          <w:noProof/>
          <w:color w:val="auto"/>
          <w:sz w:val="24"/>
          <w:szCs w:val="24"/>
          <w:vertAlign w:val="superscript"/>
          <w:lang w:val="en-US"/>
        </w:rPr>
        <w:t>8-10</w:t>
      </w:r>
      <w:r w:rsidR="00767794" w:rsidRPr="006440A7">
        <w:rPr>
          <w:rFonts w:ascii="Calibri" w:hAnsi="Calibri" w:cs="Calibri"/>
          <w:color w:val="auto"/>
          <w:sz w:val="24"/>
          <w:szCs w:val="24"/>
        </w:rPr>
        <w:fldChar w:fldCharType="end"/>
      </w:r>
      <w:r w:rsidR="002B1210" w:rsidRPr="006440A7">
        <w:rPr>
          <w:rFonts w:ascii="Calibri" w:hAnsi="Calibri" w:cs="Calibri"/>
          <w:color w:val="auto"/>
          <w:sz w:val="24"/>
          <w:szCs w:val="24"/>
          <w:lang w:val="en-US"/>
        </w:rPr>
        <w:t>,</w:t>
      </w:r>
      <w:r w:rsidRPr="006440A7">
        <w:rPr>
          <w:rFonts w:ascii="Calibri" w:hAnsi="Calibri" w:cs="Calibri"/>
          <w:color w:val="auto"/>
          <w:sz w:val="24"/>
          <w:szCs w:val="24"/>
          <w:lang w:val="en-US"/>
        </w:rPr>
        <w:t xml:space="preserve"> </w:t>
      </w:r>
      <w:r w:rsidR="002B1210" w:rsidRPr="006440A7">
        <w:rPr>
          <w:rFonts w:ascii="Calibri" w:hAnsi="Calibri" w:cs="Calibri"/>
          <w:color w:val="auto"/>
          <w:sz w:val="24"/>
          <w:szCs w:val="24"/>
          <w:lang w:val="en-US"/>
        </w:rPr>
        <w:t>potentially leading to</w:t>
      </w:r>
      <w:r w:rsidRPr="006440A7">
        <w:rPr>
          <w:rFonts w:ascii="Calibri" w:hAnsi="Calibri" w:cs="Calibri"/>
          <w:color w:val="auto"/>
          <w:sz w:val="24"/>
          <w:szCs w:val="24"/>
          <w:lang w:val="en-US"/>
        </w:rPr>
        <w:t xml:space="preserve"> an underestimation of </w:t>
      </w:r>
      <w:r w:rsidR="002B1210"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mite count.</w:t>
      </w:r>
      <w:r w:rsidR="0069338A" w:rsidRPr="006440A7">
        <w:rPr>
          <w:rFonts w:ascii="Calibri" w:hAnsi="Calibri" w:cs="Calibri"/>
          <w:color w:val="auto"/>
          <w:sz w:val="24"/>
          <w:szCs w:val="24"/>
          <w:lang w:val="en-US"/>
        </w:rPr>
        <w:t xml:space="preserve"> </w:t>
      </w:r>
      <w:bookmarkStart w:id="13" w:name="_Hlk195843213"/>
      <w:bookmarkEnd w:id="12"/>
      <w:r w:rsidRPr="006440A7">
        <w:rPr>
          <w:rFonts w:ascii="Calibri" w:hAnsi="Calibri" w:cs="Calibri"/>
          <w:i/>
          <w:color w:val="auto"/>
          <w:sz w:val="24"/>
          <w:szCs w:val="24"/>
          <w:lang w:val="en-US"/>
        </w:rPr>
        <w:t xml:space="preserve">In vivo </w:t>
      </w:r>
      <w:r w:rsidRPr="006440A7">
        <w:rPr>
          <w:rFonts w:ascii="Calibri" w:hAnsi="Calibri" w:cs="Calibri"/>
          <w:color w:val="auto"/>
          <w:sz w:val="24"/>
          <w:szCs w:val="24"/>
          <w:lang w:val="en-US"/>
        </w:rPr>
        <w:t>confocal microscopy</w:t>
      </w:r>
      <w:bookmarkEnd w:id="13"/>
      <w:r w:rsidRPr="006440A7">
        <w:rPr>
          <w:rFonts w:ascii="Calibri" w:hAnsi="Calibri" w:cs="Calibri"/>
          <w:color w:val="auto"/>
          <w:sz w:val="24"/>
          <w:szCs w:val="24"/>
          <w:lang w:val="en-US"/>
        </w:rPr>
        <w:t xml:space="preserve"> (IVCM), a non-invasive imaging tool in ophthalmology, </w:t>
      </w:r>
      <w:r w:rsidR="00A45615" w:rsidRPr="006440A7">
        <w:rPr>
          <w:rFonts w:ascii="Calibri" w:hAnsi="Calibri" w:cs="Calibri"/>
          <w:color w:val="auto"/>
          <w:sz w:val="24"/>
          <w:szCs w:val="24"/>
          <w:lang w:val="en-US"/>
        </w:rPr>
        <w:t>offers an alternative approach</w:t>
      </w:r>
      <w:r w:rsidRPr="006440A7">
        <w:rPr>
          <w:rFonts w:ascii="Calibri" w:hAnsi="Calibri" w:cs="Calibri"/>
          <w:color w:val="auto"/>
          <w:sz w:val="24"/>
          <w:szCs w:val="24"/>
          <w:lang w:val="en-US"/>
        </w:rPr>
        <w:t xml:space="preserve"> for visualiz</w:t>
      </w:r>
      <w:r w:rsidR="00A45615" w:rsidRPr="006440A7">
        <w:rPr>
          <w:rFonts w:ascii="Calibri" w:hAnsi="Calibri" w:cs="Calibri"/>
          <w:color w:val="auto"/>
          <w:sz w:val="24"/>
          <w:szCs w:val="24"/>
          <w:lang w:val="en-US"/>
        </w:rPr>
        <w:t>ing</w:t>
      </w:r>
      <w:r w:rsidRPr="006440A7">
        <w:rPr>
          <w:rFonts w:ascii="Calibri" w:hAnsi="Calibri" w:cs="Calibri"/>
          <w:color w:val="auto"/>
          <w:sz w:val="24"/>
          <w:szCs w:val="24"/>
          <w:lang w:val="en-US"/>
        </w:rPr>
        <w:t xml:space="preserve"> </w:t>
      </w:r>
      <w:r w:rsidRPr="006440A7">
        <w:rPr>
          <w:rFonts w:ascii="Calibri" w:hAnsi="Calibri" w:cs="Calibri"/>
          <w:i/>
          <w:iCs/>
          <w:color w:val="auto"/>
          <w:sz w:val="24"/>
          <w:szCs w:val="24"/>
          <w:lang w:val="de-DE"/>
        </w:rPr>
        <w:t xml:space="preserve">Demodex </w:t>
      </w:r>
      <w:r w:rsidRPr="006440A7">
        <w:rPr>
          <w:rFonts w:ascii="Calibri" w:hAnsi="Calibri" w:cs="Calibri"/>
          <w:color w:val="auto"/>
          <w:sz w:val="24"/>
          <w:szCs w:val="24"/>
          <w:lang w:val="en-US"/>
        </w:rPr>
        <w:t xml:space="preserve">in or around eyelash follicles </w:t>
      </w:r>
      <w:r w:rsidRPr="006440A7">
        <w:rPr>
          <w:rFonts w:ascii="Calibri" w:hAnsi="Calibri" w:cs="Calibri"/>
          <w:i/>
          <w:color w:val="auto"/>
          <w:sz w:val="24"/>
          <w:szCs w:val="24"/>
          <w:lang w:val="en-US"/>
        </w:rPr>
        <w:t xml:space="preserve">in </w:t>
      </w:r>
      <w:r w:rsidRPr="006440A7">
        <w:rPr>
          <w:rFonts w:ascii="Calibri" w:hAnsi="Calibri" w:cs="Calibri"/>
          <w:i/>
          <w:iCs/>
          <w:color w:val="auto"/>
          <w:sz w:val="24"/>
          <w:szCs w:val="24"/>
          <w:lang w:val="en-US"/>
        </w:rPr>
        <w:t>vivo</w:t>
      </w:r>
      <w:r w:rsidR="0013311D" w:rsidRPr="006440A7">
        <w:rPr>
          <w:rFonts w:ascii="Calibri" w:hAnsi="Calibri" w:cs="Calibri"/>
          <w:color w:val="auto"/>
          <w:sz w:val="24"/>
          <w:szCs w:val="24"/>
        </w:rPr>
        <w:fldChar w:fldCharType="begin">
          <w:fldData xml:space="preserve">PEVuZE5vdGU+PENpdGU+PEF1dGhvcj5SYW5kb248L0F1dGhvcj48WWVhcj4yMDE1PC9ZZWFyPjxS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==
</w:fldData>
        </w:fldChar>
      </w:r>
      <w:r w:rsidR="00CE3F10" w:rsidRPr="006440A7">
        <w:rPr>
          <w:rFonts w:ascii="Calibri" w:hAnsi="Calibri" w:cs="Calibri"/>
          <w:color w:val="auto"/>
          <w:sz w:val="24"/>
          <w:szCs w:val="24"/>
          <w:lang w:val="en-US"/>
        </w:rPr>
        <w:instrText xml:space="preserve"> ADDIN EN.CITE </w:instrText>
      </w:r>
      <w:r w:rsidR="00CE3F10" w:rsidRPr="006440A7">
        <w:rPr>
          <w:rFonts w:ascii="Calibri" w:hAnsi="Calibri" w:cs="Calibri"/>
          <w:color w:val="auto"/>
          <w:sz w:val="24"/>
          <w:szCs w:val="24"/>
        </w:rPr>
        <w:fldChar w:fldCharType="begin">
          <w:fldData xml:space="preserve">PEVuZE5vdGU+PENpdGU+PEF1dGhvcj5SYW5kb248L0F1dGhvcj48WWVhcj4yMDE1PC9ZZWFyPjxS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==
</w:fldData>
        </w:fldChar>
      </w:r>
      <w:r w:rsidR="00CE3F10" w:rsidRPr="006440A7">
        <w:rPr>
          <w:rFonts w:ascii="Calibri" w:hAnsi="Calibri" w:cs="Calibri"/>
          <w:color w:val="auto"/>
          <w:sz w:val="24"/>
          <w:szCs w:val="24"/>
          <w:lang w:val="en-US"/>
        </w:rPr>
        <w:instrText xml:space="preserve"> ADDIN EN.CITE.DATA </w:instrText>
      </w:r>
      <w:r w:rsidR="00CE3F10" w:rsidRPr="006440A7">
        <w:rPr>
          <w:rFonts w:ascii="Calibri" w:hAnsi="Calibri" w:cs="Calibri"/>
          <w:color w:val="auto"/>
          <w:sz w:val="24"/>
          <w:szCs w:val="24"/>
        </w:rPr>
      </w:r>
      <w:r w:rsidR="00CE3F10" w:rsidRPr="006440A7">
        <w:rPr>
          <w:rFonts w:ascii="Calibri" w:hAnsi="Calibri" w:cs="Calibri"/>
          <w:color w:val="auto"/>
          <w:sz w:val="24"/>
          <w:szCs w:val="24"/>
        </w:rPr>
        <w:fldChar w:fldCharType="end"/>
      </w:r>
      <w:r w:rsidR="0013311D" w:rsidRPr="006440A7">
        <w:rPr>
          <w:rFonts w:ascii="Calibri" w:hAnsi="Calibri" w:cs="Calibri"/>
          <w:color w:val="auto"/>
          <w:sz w:val="24"/>
          <w:szCs w:val="24"/>
        </w:rPr>
      </w:r>
      <w:r w:rsidR="0013311D" w:rsidRPr="006440A7">
        <w:rPr>
          <w:rFonts w:ascii="Calibri" w:hAnsi="Calibri" w:cs="Calibri"/>
          <w:color w:val="auto"/>
          <w:sz w:val="24"/>
          <w:szCs w:val="24"/>
        </w:rPr>
        <w:fldChar w:fldCharType="separate"/>
      </w:r>
      <w:r w:rsidR="00CE3F10" w:rsidRPr="006440A7">
        <w:rPr>
          <w:rFonts w:ascii="Calibri" w:hAnsi="Calibri" w:cs="Calibri"/>
          <w:noProof/>
          <w:color w:val="auto"/>
          <w:sz w:val="24"/>
          <w:szCs w:val="24"/>
          <w:vertAlign w:val="superscript"/>
          <w:lang w:val="en-US"/>
        </w:rPr>
        <w:t>11</w:t>
      </w:r>
      <w:r w:rsidR="0013311D" w:rsidRPr="006440A7">
        <w:rPr>
          <w:rFonts w:ascii="Calibri" w:hAnsi="Calibri" w:cs="Calibri"/>
          <w:color w:val="auto"/>
          <w:sz w:val="24"/>
          <w:szCs w:val="24"/>
        </w:rPr>
        <w:fldChar w:fldCharType="end"/>
      </w:r>
      <w:r w:rsidRPr="006440A7">
        <w:rPr>
          <w:rFonts w:ascii="Calibri" w:hAnsi="Calibri" w:cs="Calibri"/>
          <w:color w:val="auto"/>
          <w:sz w:val="24"/>
          <w:szCs w:val="24"/>
          <w:lang w:val="en-US"/>
        </w:rPr>
        <w:t xml:space="preserve">. </w:t>
      </w:r>
      <w:r w:rsidR="00A45615" w:rsidRPr="006440A7">
        <w:rPr>
          <w:rFonts w:ascii="Calibri" w:hAnsi="Calibri" w:cs="Calibri"/>
          <w:color w:val="auto"/>
          <w:sz w:val="24"/>
          <w:szCs w:val="24"/>
          <w:lang w:val="en-US"/>
        </w:rPr>
        <w:t xml:space="preserve">This technique provides </w:t>
      </w:r>
      <w:r w:rsidR="0069338A" w:rsidRPr="006440A7">
        <w:rPr>
          <w:rFonts w:ascii="Calibri" w:hAnsi="Calibri" w:cs="Calibri"/>
          <w:color w:val="auto"/>
          <w:sz w:val="24"/>
          <w:szCs w:val="24"/>
          <w:lang w:val="en-US"/>
        </w:rPr>
        <w:t xml:space="preserve">an insight into </w:t>
      </w:r>
      <w:r w:rsidRPr="006440A7">
        <w:rPr>
          <w:rFonts w:ascii="Calibri" w:hAnsi="Calibri" w:cs="Calibri"/>
          <w:color w:val="auto"/>
          <w:sz w:val="24"/>
          <w:szCs w:val="24"/>
          <w:lang w:val="en-US"/>
        </w:rPr>
        <w:t xml:space="preserve">microstructures </w:t>
      </w:r>
      <w:r w:rsidR="00740CC3" w:rsidRPr="006440A7">
        <w:rPr>
          <w:rFonts w:ascii="Calibri" w:hAnsi="Calibri" w:cs="Calibri"/>
          <w:color w:val="auto"/>
          <w:sz w:val="24"/>
          <w:szCs w:val="24"/>
          <w:lang w:val="en-US"/>
        </w:rPr>
        <w:t xml:space="preserve">of </w:t>
      </w:r>
      <w:r w:rsidRPr="006440A7">
        <w:rPr>
          <w:rFonts w:ascii="Calibri" w:hAnsi="Calibri" w:cs="Calibri"/>
          <w:color w:val="auto"/>
          <w:sz w:val="24"/>
          <w:szCs w:val="24"/>
          <w:lang w:val="en-US"/>
        </w:rPr>
        <w:t>the ocular surface and eyelids with histology-like resolution</w:t>
      </w:r>
      <w:r w:rsidR="008022C1" w:rsidRPr="006440A7">
        <w:rPr>
          <w:rFonts w:ascii="Calibri" w:hAnsi="Calibri" w:cs="Calibri"/>
          <w:color w:val="auto"/>
          <w:sz w:val="24"/>
          <w:szCs w:val="24"/>
          <w:lang w:val="zh-TW" w:eastAsia="zh-TW"/>
        </w:rPr>
        <w:fldChar w:fldCharType="begin">
          <w:fldData xml:space="preserve">PEVuZE5vdGU+PENpdGU+PEF1dGhvcj5SYW5kb248L0F1dGhvcj48WWVhcj4yMDE1PC9ZZWFyPjxS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==
</w:fldData>
        </w:fldChar>
      </w:r>
      <w:r w:rsidR="00CE3F10" w:rsidRPr="006440A7">
        <w:rPr>
          <w:rFonts w:ascii="Calibri" w:hAnsi="Calibri" w:cs="Calibri"/>
          <w:color w:val="auto"/>
          <w:sz w:val="24"/>
          <w:szCs w:val="24"/>
          <w:lang w:val="zh-TW" w:eastAsia="zh-TW"/>
        </w:rPr>
        <w:instrText xml:space="preserve"> ADDIN EN.CITE </w:instrText>
      </w:r>
      <w:r w:rsidR="00CE3F10" w:rsidRPr="006440A7">
        <w:rPr>
          <w:rFonts w:ascii="Calibri" w:hAnsi="Calibri" w:cs="Calibri"/>
          <w:color w:val="auto"/>
          <w:sz w:val="24"/>
          <w:szCs w:val="24"/>
          <w:lang w:val="zh-TW" w:eastAsia="zh-TW"/>
        </w:rPr>
        <w:fldChar w:fldCharType="begin">
          <w:fldData xml:space="preserve">PEVuZE5vdGU+PENpdGU+PEF1dGhvcj5SYW5kb248L0F1dGhvcj48WWVhcj4yMDE1PC9ZZWFyPjxS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==
</w:fldData>
        </w:fldChar>
      </w:r>
      <w:r w:rsidR="00CE3F10" w:rsidRPr="006440A7">
        <w:rPr>
          <w:rFonts w:ascii="Calibri" w:hAnsi="Calibri" w:cs="Calibri"/>
          <w:color w:val="auto"/>
          <w:sz w:val="24"/>
          <w:szCs w:val="24"/>
          <w:lang w:val="zh-TW" w:eastAsia="zh-TW"/>
        </w:rPr>
        <w:instrText xml:space="preserve"> ADDIN EN.CITE.DATA </w:instrText>
      </w:r>
      <w:r w:rsidR="00CE3F10" w:rsidRPr="006440A7">
        <w:rPr>
          <w:rFonts w:ascii="Calibri" w:hAnsi="Calibri" w:cs="Calibri"/>
          <w:color w:val="auto"/>
          <w:sz w:val="24"/>
          <w:szCs w:val="24"/>
          <w:lang w:val="zh-TW" w:eastAsia="zh-TW"/>
        </w:rPr>
      </w:r>
      <w:r w:rsidR="00CE3F10" w:rsidRPr="006440A7">
        <w:rPr>
          <w:rFonts w:ascii="Calibri" w:hAnsi="Calibri" w:cs="Calibri"/>
          <w:color w:val="auto"/>
          <w:sz w:val="24"/>
          <w:szCs w:val="24"/>
          <w:lang w:val="zh-TW" w:eastAsia="zh-TW"/>
        </w:rPr>
        <w:fldChar w:fldCharType="end"/>
      </w:r>
      <w:r w:rsidR="008022C1" w:rsidRPr="006440A7">
        <w:rPr>
          <w:rFonts w:ascii="Calibri" w:hAnsi="Calibri" w:cs="Calibri"/>
          <w:color w:val="auto"/>
          <w:sz w:val="24"/>
          <w:szCs w:val="24"/>
          <w:lang w:val="zh-TW" w:eastAsia="zh-TW"/>
        </w:rPr>
      </w:r>
      <w:r w:rsidR="008022C1" w:rsidRPr="006440A7">
        <w:rPr>
          <w:rFonts w:ascii="Calibri" w:hAnsi="Calibri" w:cs="Calibri"/>
          <w:color w:val="auto"/>
          <w:sz w:val="24"/>
          <w:szCs w:val="24"/>
          <w:lang w:val="zh-TW" w:eastAsia="zh-TW"/>
        </w:rPr>
        <w:fldChar w:fldCharType="separate"/>
      </w:r>
      <w:r w:rsidR="00CE3F10" w:rsidRPr="006440A7">
        <w:rPr>
          <w:rFonts w:ascii="Calibri" w:hAnsi="Calibri" w:cs="Calibri"/>
          <w:noProof/>
          <w:color w:val="auto"/>
          <w:sz w:val="24"/>
          <w:szCs w:val="24"/>
          <w:vertAlign w:val="superscript"/>
          <w:lang w:val="zh-TW" w:eastAsia="zh-TW"/>
        </w:rPr>
        <w:t>11</w:t>
      </w:r>
      <w:r w:rsidR="008022C1" w:rsidRPr="006440A7">
        <w:rPr>
          <w:rFonts w:ascii="Calibri" w:hAnsi="Calibri" w:cs="Calibri"/>
          <w:color w:val="auto"/>
          <w:sz w:val="24"/>
          <w:szCs w:val="24"/>
          <w:lang w:val="zh-TW" w:eastAsia="zh-TW"/>
        </w:rPr>
        <w:fldChar w:fldCharType="end"/>
      </w:r>
      <w:r w:rsidRPr="006440A7">
        <w:rPr>
          <w:rFonts w:ascii="Calibri" w:hAnsi="Calibri" w:cs="Calibri"/>
          <w:color w:val="auto"/>
          <w:sz w:val="24"/>
          <w:szCs w:val="24"/>
          <w:lang w:val="en-US"/>
        </w:rPr>
        <w:t xml:space="preserve">. Mites </w:t>
      </w:r>
      <w:r w:rsidR="00740CC3" w:rsidRPr="006440A7">
        <w:rPr>
          <w:rFonts w:ascii="Calibri" w:hAnsi="Calibri" w:cs="Calibri"/>
          <w:color w:val="auto"/>
          <w:sz w:val="24"/>
          <w:szCs w:val="24"/>
          <w:lang w:val="en-US"/>
        </w:rPr>
        <w:t>can be</w:t>
      </w:r>
      <w:r w:rsidRPr="006440A7">
        <w:rPr>
          <w:rFonts w:ascii="Calibri" w:hAnsi="Calibri" w:cs="Calibri"/>
          <w:color w:val="auto"/>
          <w:sz w:val="24"/>
          <w:szCs w:val="24"/>
          <w:lang w:val="en-US"/>
        </w:rPr>
        <w:t xml:space="preserve"> visually identified </w:t>
      </w:r>
      <w:r w:rsidR="00740CC3" w:rsidRPr="006440A7">
        <w:rPr>
          <w:rFonts w:ascii="Calibri" w:hAnsi="Calibri" w:cs="Calibri"/>
          <w:color w:val="auto"/>
          <w:sz w:val="24"/>
          <w:szCs w:val="24"/>
          <w:lang w:val="en-US"/>
        </w:rPr>
        <w:t>based on</w:t>
      </w:r>
      <w:r w:rsidRPr="006440A7">
        <w:rPr>
          <w:rFonts w:ascii="Calibri" w:hAnsi="Calibri" w:cs="Calibri"/>
          <w:color w:val="auto"/>
          <w:sz w:val="24"/>
          <w:szCs w:val="24"/>
          <w:lang w:val="en-US"/>
        </w:rPr>
        <w:t xml:space="preserve"> their characteristic morphology and motility. However, </w:t>
      </w:r>
      <w:r w:rsidR="006229D4" w:rsidRPr="006440A7">
        <w:rPr>
          <w:rFonts w:ascii="Calibri" w:hAnsi="Calibri" w:cs="Calibri"/>
          <w:color w:val="auto"/>
          <w:sz w:val="24"/>
          <w:szCs w:val="24"/>
          <w:lang w:val="en-US"/>
        </w:rPr>
        <w:t>IVCM may present technical challenges</w:t>
      </w:r>
      <w:r w:rsidRPr="006440A7">
        <w:rPr>
          <w:rFonts w:ascii="Calibri" w:hAnsi="Calibri" w:cs="Calibri"/>
          <w:color w:val="auto"/>
          <w:sz w:val="24"/>
          <w:szCs w:val="24"/>
          <w:lang w:val="en-US"/>
        </w:rPr>
        <w:t xml:space="preserve"> for ophthalmologists </w:t>
      </w:r>
      <w:r w:rsidR="006229D4" w:rsidRPr="006440A7">
        <w:rPr>
          <w:rFonts w:ascii="Calibri" w:hAnsi="Calibri" w:cs="Calibri"/>
          <w:color w:val="auto"/>
          <w:sz w:val="24"/>
          <w:szCs w:val="24"/>
          <w:lang w:val="en-US"/>
        </w:rPr>
        <w:t>lacking extensive</w:t>
      </w:r>
      <w:r w:rsidRPr="006440A7">
        <w:rPr>
          <w:rFonts w:ascii="Calibri" w:hAnsi="Calibri" w:cs="Calibri"/>
          <w:color w:val="auto"/>
          <w:sz w:val="24"/>
          <w:szCs w:val="24"/>
          <w:lang w:val="en-US"/>
        </w:rPr>
        <w:t xml:space="preserve"> experience with this </w:t>
      </w:r>
      <w:r w:rsidR="000C6E87" w:rsidRPr="006440A7">
        <w:rPr>
          <w:rFonts w:ascii="Calibri" w:hAnsi="Calibri" w:cs="Calibri"/>
          <w:color w:val="auto"/>
          <w:sz w:val="24"/>
          <w:szCs w:val="24"/>
          <w:lang w:val="en-US"/>
        </w:rPr>
        <w:t xml:space="preserve">imaging </w:t>
      </w:r>
      <w:r w:rsidRPr="006440A7">
        <w:rPr>
          <w:rFonts w:ascii="Calibri" w:hAnsi="Calibri" w:cs="Calibri"/>
          <w:color w:val="auto"/>
          <w:sz w:val="24"/>
          <w:szCs w:val="24"/>
          <w:lang w:val="en-US"/>
        </w:rPr>
        <w:t>modality</w:t>
      </w:r>
      <w:bookmarkEnd w:id="11"/>
      <w:r w:rsidR="008022C1" w:rsidRPr="006440A7">
        <w:rPr>
          <w:rFonts w:ascii="Calibri" w:hAnsi="Calibri" w:cs="Calibri"/>
          <w:color w:val="auto"/>
          <w:sz w:val="24"/>
          <w:szCs w:val="24"/>
        </w:rPr>
        <w:fldChar w:fldCharType="begin"/>
      </w:r>
      <w:r w:rsidR="00CE3F10" w:rsidRPr="006440A7">
        <w:rPr>
          <w:rFonts w:ascii="Calibri" w:hAnsi="Calibri" w:cs="Calibri"/>
          <w:color w:val="auto"/>
          <w:sz w:val="24"/>
          <w:szCs w:val="24"/>
          <w:lang w:val="en-US"/>
        </w:rPr>
        <w:instrText xml:space="preserve"> ADDIN EN.CITE &lt;EndNote&gt;&lt;Cite&gt;&lt;Author&gt;Muntz&lt;/Author&gt;&lt;Year&gt;2020&lt;/Year&gt;&lt;RecNum&gt;13&lt;/RecNum&gt;&lt;DisplayText&gt;&lt;style face="superscript"&gt;12&lt;/style&gt;&lt;/DisplayText&gt;&lt;record&gt;&lt;rec-number&gt;13&lt;/rec-number&gt;&lt;foreign-keys&gt;&lt;key app="EN" db-id="pdd0pwrzbtw5swee0sa5tpttdewd2rx909vv" timestamp="1744457012"&gt;13&lt;/key&gt;&lt;/foreign-keys&gt;&lt;ref-type name="Journal Article"&gt;17&lt;/ref-type&gt;&lt;contributors&gt;&lt;authors&gt;&lt;author&gt;Muntz, A.&lt;/author&gt;&lt;author&gt;Purslow, C.&lt;/author&gt;&lt;author&gt;Wolffsohn, J. S.&lt;/author&gt;&lt;author&gt;Craig, J. P.&lt;/author&gt;&lt;/authors&gt;&lt;/contributors&gt;&lt;auth-address&gt;Department of Ophthalmology, New Zealand National Eye Centre, The University of Auckland, New Zealand.&amp;#xD;Thea, Ireland, UK; School of Optometry and Vision Sciences, Cardiff University, UK.&amp;#xD;Ophthalmic Research Group, Aston University, Birmingham, UK.&amp;#xD;Department of Ophthalmology, New Zealand National Eye Centre, The University of Auckland, New Zealand. Electronic address: jp.craig@auckland.ac.nz.&lt;/auth-address&gt;&lt;titles&gt;&lt;title&gt;Improved Demodex diagnosis in the clinical setting using a novel in situ technique&lt;/title&gt;&lt;secondary-title&gt;Cont Lens Anterior Eye&lt;/secondary-title&gt;&lt;/titles&gt;&lt;periodical&gt;&lt;full-title&gt;Cont Lens Anterior Eye&lt;/full-title&gt;&lt;/periodical&gt;&lt;pages&gt;345-349&lt;/pages&gt;&lt;volume&gt;43&lt;/volume&gt;&lt;number&gt;4&lt;/number&gt;&lt;edition&gt;20191203&lt;/edition&gt;&lt;keywords&gt;&lt;keyword&gt;Animals&lt;/keyword&gt;&lt;keyword&gt;*Blepharitis/diagnosis/parasitology&lt;/keyword&gt;&lt;keyword&gt;*Eye Infections, Parasitic&lt;/keyword&gt;&lt;keyword&gt;*Eyelashes&lt;/keyword&gt;&lt;keyword&gt;Humans&lt;/keyword&gt;&lt;keyword&gt;*Mite Infestations/diagnosis&lt;/keyword&gt;&lt;keyword&gt;*Mites&lt;/keyword&gt;&lt;keyword&gt;Blepharitis&lt;/keyword&gt;&lt;keyword&gt;Clinical diagnostic methods&lt;/keyword&gt;&lt;keyword&gt;Demodex&lt;/keyword&gt;&lt;keyword&gt;Dry eye disease&lt;/keyword&gt;&lt;keyword&gt;Eyelash&lt;/keyword&gt;&lt;/keywords&gt;&lt;dates&gt;&lt;year&gt;2020&lt;/year&gt;&lt;pub-dates&gt;&lt;date&gt;Aug&lt;/date&gt;&lt;/pub-dates&gt;&lt;/dates&gt;&lt;isbn&gt;1367-0484&lt;/isbn&gt;&lt;accession-num&gt;31806355&lt;/accession-num&gt;&lt;urls&gt;&lt;/urls&gt;&lt;electronic-resource-num&gt;10.1016/j.clae.2019.11.009&lt;/electronic-resource-num&gt;&lt;remote-database-provider&gt;NLM&lt;/remote-database-provider&gt;&lt;language&gt;eng&lt;/language&gt;&lt;/record&gt;&lt;/Cite&gt;&lt;/EndNote&gt;</w:instrText>
      </w:r>
      <w:r w:rsidR="008022C1" w:rsidRPr="006440A7">
        <w:rPr>
          <w:rFonts w:ascii="Calibri" w:hAnsi="Calibri" w:cs="Calibri"/>
          <w:color w:val="auto"/>
          <w:sz w:val="24"/>
          <w:szCs w:val="24"/>
        </w:rPr>
        <w:fldChar w:fldCharType="separate"/>
      </w:r>
      <w:r w:rsidR="00CE3F10" w:rsidRPr="006440A7">
        <w:rPr>
          <w:rFonts w:ascii="Calibri" w:hAnsi="Calibri" w:cs="Calibri"/>
          <w:noProof/>
          <w:color w:val="auto"/>
          <w:sz w:val="24"/>
          <w:szCs w:val="24"/>
          <w:vertAlign w:val="superscript"/>
          <w:lang w:val="en-US"/>
        </w:rPr>
        <w:t>12</w:t>
      </w:r>
      <w:r w:rsidR="008022C1" w:rsidRPr="006440A7">
        <w:rPr>
          <w:rFonts w:ascii="Calibri" w:hAnsi="Calibri" w:cs="Calibri"/>
          <w:color w:val="auto"/>
          <w:sz w:val="24"/>
          <w:szCs w:val="24"/>
        </w:rPr>
        <w:fldChar w:fldCharType="end"/>
      </w:r>
      <w:r w:rsidRPr="006440A7">
        <w:rPr>
          <w:rFonts w:ascii="Calibri" w:hAnsi="Calibri" w:cs="Calibri"/>
          <w:color w:val="auto"/>
          <w:sz w:val="24"/>
          <w:szCs w:val="24"/>
          <w:lang w:val="en-US"/>
        </w:rPr>
        <w:t>.</w:t>
      </w:r>
      <w:r w:rsidR="004A29CE" w:rsidRPr="006440A7">
        <w:rPr>
          <w:rFonts w:ascii="Calibri" w:hAnsi="Calibri" w:cs="Calibri"/>
          <w:color w:val="auto"/>
          <w:sz w:val="24"/>
          <w:szCs w:val="24"/>
          <w:lang w:val="en-US"/>
        </w:rPr>
        <w:t xml:space="preserve">  </w:t>
      </w:r>
    </w:p>
    <w:p w14:paraId="398B9021" w14:textId="77777777" w:rsidR="0069338A" w:rsidRPr="006440A7" w:rsidRDefault="0069338A" w:rsidP="006440A7">
      <w:pPr>
        <w:pStyle w:val="a6"/>
        <w:suppressAutoHyphens/>
        <w:jc w:val="both"/>
        <w:rPr>
          <w:rFonts w:ascii="Calibri" w:hAnsi="Calibri" w:cs="Calibri"/>
          <w:color w:val="auto"/>
          <w:sz w:val="24"/>
          <w:szCs w:val="24"/>
          <w:lang w:val="en-US"/>
        </w:rPr>
      </w:pPr>
    </w:p>
    <w:p w14:paraId="58234058" w14:textId="26405643" w:rsidR="0069338A" w:rsidRPr="006440A7" w:rsidRDefault="00666BC6" w:rsidP="006440A7">
      <w:pPr>
        <w:pStyle w:val="a6"/>
        <w:suppressAutoHyphens/>
        <w:jc w:val="both"/>
        <w:rPr>
          <w:rFonts w:ascii="Calibri" w:hAnsi="Calibri" w:cs="Calibri"/>
          <w:color w:val="auto"/>
          <w:sz w:val="24"/>
          <w:szCs w:val="24"/>
          <w:lang w:val="en-US"/>
        </w:rPr>
      </w:pPr>
      <w:bookmarkStart w:id="14" w:name="_Hlk195732092"/>
      <w:bookmarkStart w:id="15" w:name="OLE_LINK10"/>
      <w:r w:rsidRPr="006440A7">
        <w:rPr>
          <w:rStyle w:val="af8"/>
          <w:rFonts w:ascii="Calibri" w:eastAsia="汉仪旗黑 Lenovo 60S" w:hAnsi="Calibri" w:cs="Calibri"/>
          <w:i w:val="0"/>
          <w:iCs w:val="0"/>
          <w:color w:val="auto"/>
          <w:sz w:val="24"/>
          <w:szCs w:val="24"/>
          <w:shd w:val="clear" w:color="auto" w:fill="FFFFFF"/>
          <w:lang w:val="en-US"/>
        </w:rPr>
        <w:t>To facilitate</w:t>
      </w:r>
      <w:r w:rsidRPr="006440A7">
        <w:rPr>
          <w:rStyle w:val="af8"/>
          <w:rFonts w:ascii="Calibri" w:hAnsi="Calibri" w:cs="Calibri"/>
          <w:i w:val="0"/>
          <w:color w:val="auto"/>
          <w:sz w:val="24"/>
          <w:szCs w:val="24"/>
          <w:shd w:val="clear" w:color="auto" w:fill="FFFFFF"/>
          <w:lang w:val="en-US"/>
        </w:rPr>
        <w:t xml:space="preserve"> the</w:t>
      </w:r>
      <w:r w:rsidRPr="006440A7">
        <w:rPr>
          <w:rStyle w:val="af8"/>
          <w:rFonts w:ascii="Calibri" w:eastAsia="汉仪旗黑 Lenovo 60S" w:hAnsi="Calibri" w:cs="Calibri"/>
          <w:i w:val="0"/>
          <w:iCs w:val="0"/>
          <w:color w:val="auto"/>
          <w:sz w:val="24"/>
          <w:szCs w:val="24"/>
          <w:shd w:val="clear" w:color="auto" w:fill="FFFFFF"/>
          <w:lang w:val="en-US"/>
        </w:rPr>
        <w:t xml:space="preserve"> adoption of</w:t>
      </w:r>
      <w:r w:rsidRPr="006440A7">
        <w:rPr>
          <w:rStyle w:val="af8"/>
          <w:rFonts w:ascii="Calibri" w:hAnsi="Calibri" w:cs="Calibri"/>
          <w:i w:val="0"/>
          <w:color w:val="auto"/>
          <w:sz w:val="24"/>
          <w:szCs w:val="24"/>
          <w:shd w:val="clear" w:color="auto" w:fill="FFFFFF"/>
          <w:lang w:val="en-US"/>
        </w:rPr>
        <w:t xml:space="preserve"> </w:t>
      </w:r>
      <w:r w:rsidR="00C84EBC" w:rsidRPr="006440A7">
        <w:rPr>
          <w:rFonts w:ascii="Calibri" w:hAnsi="Calibri" w:cs="Calibri"/>
          <w:color w:val="auto"/>
          <w:sz w:val="24"/>
          <w:szCs w:val="24"/>
          <w:lang w:val="en-US"/>
        </w:rPr>
        <w:t>IVCM in routine clinical applications</w:t>
      </w:r>
      <w:r w:rsidR="000C6E87" w:rsidRPr="006440A7">
        <w:rPr>
          <w:rStyle w:val="af8"/>
          <w:rFonts w:ascii="Calibri" w:eastAsia="汉仪旗黑 Lenovo 60S" w:hAnsi="Calibri" w:cs="Calibri"/>
          <w:i w:val="0"/>
          <w:iCs w:val="0"/>
          <w:color w:val="auto"/>
          <w:sz w:val="24"/>
          <w:szCs w:val="24"/>
          <w:shd w:val="clear" w:color="auto" w:fill="FFFFFF"/>
          <w:lang w:val="en-US"/>
        </w:rPr>
        <w:t>, including</w:t>
      </w:r>
      <w:r w:rsidR="000C6E87" w:rsidRPr="006440A7" w:rsidDel="000C6E87">
        <w:rPr>
          <w:rFonts w:ascii="Calibri" w:hAnsi="Calibri" w:cs="Calibri"/>
          <w:i/>
          <w:color w:val="auto"/>
          <w:sz w:val="24"/>
          <w:szCs w:val="24"/>
          <w:lang w:val="en-US"/>
        </w:rPr>
        <w:t xml:space="preserve"> </w:t>
      </w:r>
      <w:r w:rsidR="00C84EBC" w:rsidRPr="006440A7">
        <w:rPr>
          <w:rFonts w:ascii="Calibri" w:hAnsi="Calibri" w:cs="Calibri"/>
          <w:color w:val="auto"/>
          <w:sz w:val="24"/>
          <w:szCs w:val="24"/>
          <w:lang w:val="en-US"/>
        </w:rPr>
        <w:t xml:space="preserve">the differential diagnosis and follow-up of healthy eyelids as well as DB, we </w:t>
      </w:r>
      <w:r w:rsidRPr="006440A7">
        <w:rPr>
          <w:rFonts w:ascii="Calibri" w:hAnsi="Calibri" w:cs="Calibri"/>
          <w:color w:val="auto"/>
          <w:sz w:val="24"/>
          <w:szCs w:val="24"/>
          <w:lang w:val="en-US"/>
        </w:rPr>
        <w:t>propose</w:t>
      </w:r>
      <w:r w:rsidR="00C84EBC" w:rsidRPr="006440A7">
        <w:rPr>
          <w:rFonts w:ascii="Calibri" w:hAnsi="Calibri" w:cs="Calibri"/>
          <w:color w:val="auto"/>
          <w:sz w:val="24"/>
          <w:szCs w:val="24"/>
          <w:lang w:val="en-US"/>
        </w:rPr>
        <w:t xml:space="preserve"> a standard operating procedure (SOP) for </w:t>
      </w:r>
      <w:r w:rsidR="00A440BF" w:rsidRPr="006440A7">
        <w:rPr>
          <w:rStyle w:val="af8"/>
          <w:rFonts w:ascii="Calibri" w:eastAsia="汉仪旗黑 Lenovo 60S" w:hAnsi="Calibri" w:cs="Calibri"/>
          <w:i w:val="0"/>
          <w:color w:val="auto"/>
          <w:sz w:val="24"/>
          <w:szCs w:val="24"/>
          <w:shd w:val="clear" w:color="auto" w:fill="FFFFFF"/>
          <w:lang w:val="en-US"/>
        </w:rPr>
        <w:t>observing</w:t>
      </w:r>
      <w:r w:rsidR="00C84EBC" w:rsidRPr="006440A7">
        <w:rPr>
          <w:rFonts w:ascii="Calibri" w:hAnsi="Calibri" w:cs="Calibri"/>
          <w:color w:val="auto"/>
          <w:sz w:val="24"/>
          <w:szCs w:val="24"/>
          <w:lang w:val="en-US"/>
        </w:rPr>
        <w:t xml:space="preserve"> </w:t>
      </w:r>
      <w:r w:rsidR="00C84EBC" w:rsidRPr="006440A7">
        <w:rPr>
          <w:rFonts w:ascii="Calibri" w:hAnsi="Calibri" w:cs="Calibri"/>
          <w:i/>
          <w:iCs/>
          <w:color w:val="auto"/>
          <w:sz w:val="24"/>
          <w:szCs w:val="24"/>
          <w:lang w:val="en-US"/>
        </w:rPr>
        <w:t>Demodex</w:t>
      </w:r>
      <w:r w:rsidR="00C84EBC" w:rsidRPr="006440A7">
        <w:rPr>
          <w:rFonts w:ascii="Calibri" w:hAnsi="Calibri" w:cs="Calibri"/>
          <w:color w:val="auto"/>
          <w:sz w:val="24"/>
          <w:szCs w:val="24"/>
          <w:lang w:val="en-US"/>
        </w:rPr>
        <w:t xml:space="preserve"> mites at the eyelid margin.</w:t>
      </w:r>
      <w:r w:rsidR="00A440BF" w:rsidRPr="006440A7">
        <w:rPr>
          <w:rFonts w:ascii="Calibri" w:hAnsi="Calibri" w:cs="Calibri"/>
          <w:color w:val="auto"/>
          <w:sz w:val="24"/>
          <w:szCs w:val="24"/>
          <w:lang w:val="en-US"/>
        </w:rPr>
        <w:t xml:space="preserve"> This protocol provides clinicians with a systematic approach for mite detection </w:t>
      </w:r>
      <w:r w:rsidR="00A440BF" w:rsidRPr="006440A7">
        <w:rPr>
          <w:rFonts w:ascii="Calibri" w:hAnsi="Calibri" w:cs="Calibri"/>
          <w:i/>
          <w:iCs/>
          <w:color w:val="auto"/>
          <w:sz w:val="24"/>
          <w:szCs w:val="24"/>
          <w:lang w:val="en-US"/>
        </w:rPr>
        <w:t>in vivo</w:t>
      </w:r>
      <w:r w:rsidR="00A440BF" w:rsidRPr="006440A7">
        <w:rPr>
          <w:rFonts w:ascii="Calibri" w:hAnsi="Calibri" w:cs="Calibri"/>
          <w:color w:val="auto"/>
          <w:sz w:val="24"/>
          <w:szCs w:val="24"/>
          <w:lang w:val="en-US"/>
        </w:rPr>
        <w:t>.</w:t>
      </w:r>
      <w:bookmarkEnd w:id="14"/>
      <w:bookmarkEnd w:id="15"/>
    </w:p>
    <w:p w14:paraId="3D00344B" w14:textId="77777777" w:rsidR="0069338A" w:rsidRPr="006440A7" w:rsidRDefault="0069338A" w:rsidP="006440A7">
      <w:pPr>
        <w:pStyle w:val="a6"/>
        <w:suppressAutoHyphens/>
        <w:jc w:val="both"/>
        <w:rPr>
          <w:rFonts w:ascii="Calibri" w:hAnsi="Calibri" w:cs="Calibri"/>
          <w:color w:val="auto"/>
          <w:sz w:val="24"/>
          <w:szCs w:val="24"/>
          <w:lang w:val="en-US"/>
        </w:rPr>
      </w:pPr>
    </w:p>
    <w:p w14:paraId="70A6C0F9" w14:textId="6B3A7750" w:rsidR="00C732F2" w:rsidRPr="006440A7" w:rsidRDefault="00C84EBC" w:rsidP="006440A7">
      <w:pPr>
        <w:pStyle w:val="a6"/>
        <w:suppressAutoHyphens/>
        <w:jc w:val="both"/>
        <w:rPr>
          <w:rFonts w:ascii="Calibri" w:hAnsi="Calibri" w:cs="Calibri"/>
          <w:b/>
          <w:color w:val="auto"/>
          <w:sz w:val="24"/>
          <w:szCs w:val="24"/>
          <w:lang w:val="en-US"/>
        </w:rPr>
      </w:pPr>
      <w:r w:rsidRPr="006440A7">
        <w:rPr>
          <w:rFonts w:ascii="Calibri" w:hAnsi="Calibri" w:cs="Calibri"/>
          <w:b/>
          <w:color w:val="auto"/>
          <w:sz w:val="24"/>
          <w:szCs w:val="24"/>
          <w:lang w:val="en-US"/>
        </w:rPr>
        <w:t>P</w:t>
      </w:r>
      <w:r w:rsidR="00247A25" w:rsidRPr="006440A7">
        <w:rPr>
          <w:rFonts w:ascii="Calibri" w:hAnsi="Calibri" w:cs="Calibri"/>
          <w:b/>
          <w:color w:val="auto"/>
          <w:sz w:val="24"/>
          <w:szCs w:val="24"/>
          <w:lang w:val="en-US"/>
        </w:rPr>
        <w:t>ROTOCOL:</w:t>
      </w:r>
      <w:r w:rsidRPr="006440A7">
        <w:rPr>
          <w:rFonts w:ascii="Calibri" w:hAnsi="Calibri" w:cs="Calibri"/>
          <w:b/>
          <w:color w:val="auto"/>
          <w:sz w:val="24"/>
          <w:szCs w:val="24"/>
          <w:lang w:val="en-US"/>
        </w:rPr>
        <w:t xml:space="preserve"> </w:t>
      </w:r>
    </w:p>
    <w:p w14:paraId="30C91FA6" w14:textId="77777777" w:rsidR="004D6D38" w:rsidRPr="006440A7" w:rsidRDefault="004D6D38" w:rsidP="006440A7">
      <w:pPr>
        <w:pStyle w:val="a6"/>
        <w:suppressAutoHyphens/>
        <w:jc w:val="both"/>
        <w:rPr>
          <w:rFonts w:ascii="Calibri" w:hAnsi="Calibri" w:cs="Calibri"/>
          <w:color w:val="auto"/>
          <w:sz w:val="24"/>
          <w:szCs w:val="24"/>
          <w:lang w:val="en-US"/>
        </w:rPr>
      </w:pPr>
    </w:p>
    <w:p w14:paraId="70A6C0FC" w14:textId="08847A85" w:rsidR="00EC4956"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This protocol focuses on the SOP used for observation of </w:t>
      </w:r>
      <w:r w:rsidRPr="006440A7">
        <w:rPr>
          <w:rFonts w:ascii="Calibri" w:hAnsi="Calibri" w:cs="Calibri"/>
          <w:i/>
          <w:iCs/>
          <w:color w:val="auto"/>
          <w:sz w:val="24"/>
          <w:szCs w:val="24"/>
          <w:lang w:val="en-US"/>
        </w:rPr>
        <w:t>Demodex</w:t>
      </w:r>
      <w:r w:rsidRPr="006440A7">
        <w:rPr>
          <w:rFonts w:ascii="Calibri" w:hAnsi="Calibri" w:cs="Calibri"/>
          <w:color w:val="auto"/>
          <w:sz w:val="24"/>
          <w:szCs w:val="24"/>
          <w:lang w:val="en-US"/>
        </w:rPr>
        <w:t xml:space="preserve"> at the eyelid margin with IVCM</w:t>
      </w:r>
      <w:r w:rsidR="005E78CD" w:rsidRPr="006440A7">
        <w:rPr>
          <w:rFonts w:ascii="Calibri" w:hAnsi="Calibri" w:cs="Calibri"/>
          <w:strike/>
          <w:color w:val="auto"/>
          <w:sz w:val="24"/>
          <w:szCs w:val="24"/>
          <w:lang w:val="en-US"/>
        </w:rPr>
        <w:t xml:space="preserve"> </w:t>
      </w:r>
      <w:r w:rsidRPr="006440A7">
        <w:rPr>
          <w:rFonts w:ascii="Calibri" w:hAnsi="Calibri" w:cs="Calibri"/>
          <w:color w:val="auto"/>
          <w:sz w:val="24"/>
          <w:szCs w:val="24"/>
          <w:lang w:val="en-US"/>
        </w:rPr>
        <w:t>(</w:t>
      </w:r>
      <w:r w:rsidRPr="006440A7">
        <w:rPr>
          <w:rFonts w:ascii="Calibri" w:hAnsi="Calibri" w:cs="Calibri"/>
          <w:b/>
          <w:bCs/>
          <w:color w:val="auto"/>
          <w:sz w:val="24"/>
          <w:szCs w:val="24"/>
          <w:lang w:val="de-DE"/>
        </w:rPr>
        <w:t>Figure</w:t>
      </w:r>
      <w:r w:rsidR="002C39B8" w:rsidRPr="006440A7">
        <w:rPr>
          <w:rFonts w:ascii="Calibri" w:hAnsi="Calibri" w:cs="Calibri"/>
          <w:b/>
          <w:bCs/>
          <w:color w:val="auto"/>
          <w:sz w:val="24"/>
          <w:szCs w:val="24"/>
          <w:lang w:val="de-DE"/>
        </w:rPr>
        <w:t xml:space="preserve"> </w:t>
      </w:r>
      <w:r w:rsidRPr="006440A7">
        <w:rPr>
          <w:rFonts w:ascii="Calibri" w:hAnsi="Calibri" w:cs="Calibri"/>
          <w:b/>
          <w:bCs/>
          <w:color w:val="auto"/>
          <w:sz w:val="24"/>
          <w:szCs w:val="24"/>
          <w:lang w:val="de-DE"/>
        </w:rPr>
        <w:t>1</w:t>
      </w:r>
      <w:r w:rsidRPr="006440A7">
        <w:rPr>
          <w:rFonts w:ascii="Calibri" w:hAnsi="Calibri" w:cs="Calibri"/>
          <w:color w:val="auto"/>
          <w:sz w:val="24"/>
          <w:szCs w:val="24"/>
          <w:lang w:val="en-US"/>
        </w:rPr>
        <w:t>).</w:t>
      </w:r>
      <w:r w:rsidR="002C39B8" w:rsidRPr="006440A7">
        <w:rPr>
          <w:rFonts w:ascii="Calibri" w:hAnsi="Calibri" w:cs="Calibri"/>
          <w:color w:val="auto"/>
          <w:sz w:val="24"/>
          <w:szCs w:val="24"/>
          <w:lang w:val="en-US"/>
        </w:rPr>
        <w:t xml:space="preserve"> </w:t>
      </w:r>
      <w:bookmarkStart w:id="16" w:name="OLE_LINK18"/>
      <w:r w:rsidR="00222949" w:rsidRPr="006440A7">
        <w:rPr>
          <w:rFonts w:ascii="Calibri" w:hAnsi="Calibri" w:cs="Calibri"/>
          <w:color w:val="auto"/>
          <w:sz w:val="24"/>
          <w:szCs w:val="24"/>
          <w:lang w:val="en-US"/>
        </w:rPr>
        <w:t>This study was approved by the Institutional Review Board (IRB) of the Eye Hospital, Wenzhou Medical University (IRB approval No. H2023-022-K-20)</w:t>
      </w:r>
      <w:r w:rsidR="005E78CD" w:rsidRPr="006440A7">
        <w:rPr>
          <w:rFonts w:ascii="Calibri" w:hAnsi="Calibri" w:cs="Calibri"/>
          <w:color w:val="auto"/>
          <w:sz w:val="24"/>
          <w:szCs w:val="24"/>
          <w:lang w:val="en-US"/>
        </w:rPr>
        <w:t>,</w:t>
      </w:r>
      <w:r w:rsidR="00222949" w:rsidRPr="006440A7">
        <w:rPr>
          <w:rFonts w:ascii="Calibri" w:hAnsi="Calibri" w:cs="Calibri"/>
          <w:color w:val="auto"/>
          <w:sz w:val="24"/>
          <w:szCs w:val="24"/>
          <w:lang w:val="en-US"/>
        </w:rPr>
        <w:t xml:space="preserve"> and the requirement for individual consent for this retrospective analysis was waived due to the retrospective nature.</w:t>
      </w:r>
      <w:bookmarkEnd w:id="16"/>
      <w:r w:rsidR="004D6D38"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The procedures described here reference the descriptions that have been reported previously</w:t>
      </w:r>
      <w:r w:rsidR="000F714F" w:rsidRPr="006440A7">
        <w:rPr>
          <w:rFonts w:ascii="Calibri" w:hAnsi="Calibri" w:cs="Calibri"/>
          <w:color w:val="auto"/>
          <w:sz w:val="24"/>
          <w:szCs w:val="24"/>
          <w:lang w:val="en-US"/>
        </w:rPr>
        <w:fldChar w:fldCharType="begin">
          <w:fldData xml:space="preserve">PEVuZE5vdGU+PENpdGU+PEF1dGhvcj5Lb2ppbWE8L0F1dGhvcj48WWVhcj4yMDExPC9ZZWFyPjxS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</w:fldData>
        </w:fldChar>
      </w:r>
      <w:r w:rsidR="002712B8" w:rsidRPr="006440A7">
        <w:rPr>
          <w:rFonts w:ascii="Calibri" w:hAnsi="Calibri" w:cs="Calibri"/>
          <w:color w:val="auto"/>
          <w:sz w:val="24"/>
          <w:szCs w:val="24"/>
          <w:lang w:val="en-US"/>
        </w:rPr>
        <w:instrText xml:space="preserve"> ADDIN EN.CITE </w:instrText>
      </w:r>
      <w:r w:rsidR="002712B8" w:rsidRPr="006440A7">
        <w:rPr>
          <w:rFonts w:ascii="Calibri" w:hAnsi="Calibri" w:cs="Calibri"/>
          <w:color w:val="auto"/>
          <w:sz w:val="24"/>
          <w:szCs w:val="24"/>
          <w:lang w:val="en-US"/>
        </w:rPr>
        <w:fldChar w:fldCharType="begin">
          <w:fldData xml:space="preserve">PEVuZE5vdGU+PENpdGU+PEF1dGhvcj5Lb2ppbWE8L0F1dGhvcj48WWVhcj4yMDExPC9ZZWFyPjxS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</w:fldData>
        </w:fldChar>
      </w:r>
      <w:r w:rsidR="002712B8" w:rsidRPr="006440A7">
        <w:rPr>
          <w:rFonts w:ascii="Calibri" w:hAnsi="Calibri" w:cs="Calibri"/>
          <w:color w:val="auto"/>
          <w:sz w:val="24"/>
          <w:szCs w:val="24"/>
          <w:lang w:val="en-US"/>
        </w:rPr>
        <w:instrText xml:space="preserve"> ADDIN EN.CITE.DATA </w:instrText>
      </w:r>
      <w:r w:rsidR="002712B8" w:rsidRPr="006440A7">
        <w:rPr>
          <w:rFonts w:ascii="Calibri" w:hAnsi="Calibri" w:cs="Calibri"/>
          <w:color w:val="auto"/>
          <w:sz w:val="24"/>
          <w:szCs w:val="24"/>
          <w:lang w:val="en-US"/>
        </w:rPr>
      </w:r>
      <w:r w:rsidR="002712B8" w:rsidRPr="006440A7">
        <w:rPr>
          <w:rFonts w:ascii="Calibri" w:hAnsi="Calibri" w:cs="Calibri"/>
          <w:color w:val="auto"/>
          <w:sz w:val="24"/>
          <w:szCs w:val="24"/>
          <w:lang w:val="en-US"/>
        </w:rPr>
        <w:fldChar w:fldCharType="end"/>
      </w:r>
      <w:r w:rsidR="000F714F" w:rsidRPr="006440A7">
        <w:rPr>
          <w:rFonts w:ascii="Calibri" w:hAnsi="Calibri" w:cs="Calibri"/>
          <w:color w:val="auto"/>
          <w:sz w:val="24"/>
          <w:szCs w:val="24"/>
          <w:lang w:val="en-US"/>
        </w:rPr>
      </w:r>
      <w:r w:rsidR="000F714F" w:rsidRPr="006440A7">
        <w:rPr>
          <w:rFonts w:ascii="Calibri" w:hAnsi="Calibri" w:cs="Calibri"/>
          <w:color w:val="auto"/>
          <w:sz w:val="24"/>
          <w:szCs w:val="24"/>
          <w:lang w:val="en-US"/>
        </w:rPr>
        <w:fldChar w:fldCharType="separate"/>
      </w:r>
      <w:r w:rsidR="002712B8" w:rsidRPr="006440A7">
        <w:rPr>
          <w:rFonts w:ascii="Calibri" w:hAnsi="Calibri" w:cs="Calibri"/>
          <w:noProof/>
          <w:color w:val="auto"/>
          <w:sz w:val="24"/>
          <w:szCs w:val="24"/>
          <w:vertAlign w:val="superscript"/>
          <w:lang w:val="en-US"/>
        </w:rPr>
        <w:t>11,13-16</w:t>
      </w:r>
      <w:r w:rsidR="000F714F" w:rsidRPr="006440A7">
        <w:rPr>
          <w:rFonts w:ascii="Calibri" w:hAnsi="Calibri" w:cs="Calibri"/>
          <w:color w:val="auto"/>
          <w:sz w:val="24"/>
          <w:szCs w:val="24"/>
          <w:lang w:val="en-US"/>
        </w:rPr>
        <w:fldChar w:fldCharType="end"/>
      </w:r>
      <w:r w:rsidR="005327E5" w:rsidRPr="006440A7">
        <w:rPr>
          <w:rFonts w:ascii="Calibri" w:hAnsi="Calibri" w:cs="Calibri"/>
          <w:color w:val="auto"/>
          <w:sz w:val="24"/>
          <w:szCs w:val="24"/>
          <w:lang w:val="en-US"/>
        </w:rPr>
        <w:t xml:space="preserve">. </w:t>
      </w:r>
    </w:p>
    <w:p w14:paraId="25369FDC" w14:textId="77777777" w:rsidR="00436810" w:rsidRPr="006440A7" w:rsidRDefault="00436810" w:rsidP="006440A7">
      <w:pPr>
        <w:pStyle w:val="a6"/>
        <w:suppressAutoHyphens/>
        <w:jc w:val="both"/>
        <w:rPr>
          <w:rFonts w:ascii="Calibri" w:hAnsi="Calibri" w:cs="Calibri"/>
          <w:color w:val="auto"/>
          <w:sz w:val="24"/>
          <w:szCs w:val="24"/>
          <w:lang w:val="pt-PT"/>
        </w:rPr>
      </w:pPr>
    </w:p>
    <w:p w14:paraId="648D694D" w14:textId="32B00182" w:rsidR="00C93FA6" w:rsidRPr="006440A7" w:rsidRDefault="00C93FA6"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pt-PT"/>
        </w:rPr>
        <w:t xml:space="preserve">Place </w:t>
      </w:r>
      <w:bookmarkStart w:id="17" w:name="OLE_LINK69"/>
      <w:r w:rsidR="00C84EBC" w:rsidRPr="006440A7">
        <w:rPr>
          <w:rFonts w:ascii="Calibri" w:hAnsi="Calibri" w:cs="Calibri"/>
          <w:color w:val="auto"/>
          <w:sz w:val="24"/>
          <w:szCs w:val="24"/>
          <w:lang w:val="pt-PT"/>
        </w:rPr>
        <w:t>Fig</w:t>
      </w:r>
      <w:proofErr w:type="spellStart"/>
      <w:r w:rsidR="00C84EBC" w:rsidRPr="006440A7">
        <w:rPr>
          <w:rFonts w:ascii="Calibri" w:hAnsi="Calibri" w:cs="Calibri"/>
          <w:color w:val="auto"/>
          <w:sz w:val="24"/>
          <w:szCs w:val="24"/>
          <w:lang w:val="en-US"/>
        </w:rPr>
        <w:t>ure</w:t>
      </w:r>
      <w:proofErr w:type="spellEnd"/>
      <w:r w:rsidRPr="006440A7">
        <w:rPr>
          <w:rFonts w:ascii="Calibri" w:hAnsi="Calibri" w:cs="Calibri"/>
          <w:color w:val="auto"/>
          <w:sz w:val="24"/>
          <w:szCs w:val="24"/>
          <w:lang w:val="en-US"/>
        </w:rPr>
        <w:t xml:space="preserve"> </w:t>
      </w:r>
      <w:r w:rsidR="00C84EBC" w:rsidRPr="006440A7">
        <w:rPr>
          <w:rFonts w:ascii="Calibri" w:hAnsi="Calibri" w:cs="Calibri"/>
          <w:color w:val="auto"/>
          <w:sz w:val="24"/>
          <w:szCs w:val="24"/>
          <w:lang w:val="en-US"/>
        </w:rPr>
        <w:t>1</w:t>
      </w:r>
      <w:bookmarkEnd w:id="17"/>
      <w:r w:rsidRPr="006440A7">
        <w:rPr>
          <w:rFonts w:ascii="Calibri" w:hAnsi="Calibri" w:cs="Calibri"/>
          <w:color w:val="auto"/>
          <w:sz w:val="24"/>
          <w:szCs w:val="24"/>
          <w:lang w:val="en-US"/>
        </w:rPr>
        <w:t xml:space="preserve"> here</w:t>
      </w:r>
    </w:p>
    <w:p w14:paraId="70A6C0FE" w14:textId="77777777" w:rsidR="00EC4956" w:rsidRPr="006440A7" w:rsidRDefault="00EC4956" w:rsidP="006440A7">
      <w:pPr>
        <w:pStyle w:val="a6"/>
        <w:suppressAutoHyphens/>
        <w:jc w:val="both"/>
        <w:rPr>
          <w:rFonts w:ascii="Calibri" w:hAnsi="Calibri" w:cs="Calibri"/>
          <w:color w:val="auto"/>
          <w:sz w:val="24"/>
          <w:szCs w:val="24"/>
          <w:lang w:val="en-US"/>
        </w:rPr>
      </w:pPr>
    </w:p>
    <w:p w14:paraId="70A6C0FF" w14:textId="340AA2AD" w:rsidR="00C732F2" w:rsidRPr="006440A7" w:rsidRDefault="006B6CED" w:rsidP="006440A7">
      <w:pPr>
        <w:pStyle w:val="a6"/>
        <w:suppressAutoHyphens/>
        <w:jc w:val="both"/>
        <w:rPr>
          <w:rFonts w:ascii="Calibri" w:hAnsi="Calibri" w:cs="Calibri"/>
          <w:b/>
          <w:bCs/>
          <w:color w:val="auto"/>
          <w:sz w:val="24"/>
          <w:szCs w:val="24"/>
          <w:lang w:val="en-US"/>
        </w:rPr>
      </w:pPr>
      <w:r w:rsidRPr="006440A7">
        <w:rPr>
          <w:rFonts w:ascii="Calibri" w:hAnsi="Calibri" w:cs="Calibri"/>
          <w:b/>
          <w:color w:val="auto"/>
          <w:sz w:val="24"/>
          <w:szCs w:val="24"/>
          <w:lang w:val="en-US"/>
        </w:rPr>
        <w:t>1.</w:t>
      </w:r>
      <w:r w:rsidRPr="006440A7">
        <w:rPr>
          <w:rFonts w:ascii="Calibri" w:hAnsi="Calibri" w:cs="Calibri"/>
          <w:color w:val="auto"/>
          <w:sz w:val="24"/>
          <w:szCs w:val="24"/>
          <w:lang w:val="en-US"/>
        </w:rPr>
        <w:t xml:space="preserve"> </w:t>
      </w:r>
      <w:r w:rsidR="00C84EBC" w:rsidRPr="006440A7">
        <w:rPr>
          <w:rFonts w:ascii="Calibri" w:hAnsi="Calibri" w:cs="Calibri"/>
          <w:b/>
          <w:bCs/>
          <w:color w:val="auto"/>
          <w:sz w:val="24"/>
          <w:szCs w:val="24"/>
          <w:lang w:val="en-US"/>
        </w:rPr>
        <w:t xml:space="preserve">Prepare the device and </w:t>
      </w:r>
      <w:r w:rsidR="00C84EBC" w:rsidRPr="006440A7">
        <w:rPr>
          <w:rFonts w:ascii="Calibri" w:hAnsi="Calibri" w:cs="Calibri"/>
          <w:b/>
          <w:bCs/>
          <w:color w:val="auto"/>
          <w:sz w:val="24"/>
          <w:szCs w:val="24"/>
          <w:lang w:val="zh-TW" w:eastAsia="zh-TW"/>
        </w:rPr>
        <w:t xml:space="preserve">the </w:t>
      </w:r>
      <w:r w:rsidR="00C84EBC" w:rsidRPr="006440A7">
        <w:rPr>
          <w:rFonts w:ascii="Calibri" w:hAnsi="Calibri" w:cs="Calibri"/>
          <w:b/>
          <w:bCs/>
          <w:color w:val="auto"/>
          <w:sz w:val="24"/>
          <w:szCs w:val="24"/>
          <w:lang w:val="en-US"/>
        </w:rPr>
        <w:t>program</w:t>
      </w:r>
      <w:r w:rsidR="00C93FA6" w:rsidRPr="006440A7">
        <w:rPr>
          <w:rFonts w:ascii="Calibri" w:hAnsi="Calibri" w:cs="Calibri"/>
          <w:b/>
          <w:bCs/>
          <w:color w:val="auto"/>
          <w:sz w:val="24"/>
          <w:szCs w:val="24"/>
          <w:lang w:val="en-US"/>
        </w:rPr>
        <w:t>.</w:t>
      </w:r>
    </w:p>
    <w:p w14:paraId="70A6C100" w14:textId="77777777" w:rsidR="00247A25" w:rsidRPr="006440A7" w:rsidRDefault="00247A25" w:rsidP="006440A7">
      <w:pPr>
        <w:pStyle w:val="a6"/>
        <w:suppressAutoHyphens/>
        <w:jc w:val="both"/>
        <w:rPr>
          <w:rFonts w:ascii="Calibri" w:hAnsi="Calibri" w:cs="Calibri"/>
          <w:color w:val="auto"/>
          <w:sz w:val="24"/>
          <w:szCs w:val="24"/>
          <w:lang w:val="en-US"/>
        </w:rPr>
      </w:pPr>
    </w:p>
    <w:p w14:paraId="70A6C104" w14:textId="6374CF56" w:rsidR="00C732F2" w:rsidRPr="006440A7" w:rsidRDefault="00C84EBC" w:rsidP="006440A7">
      <w:pPr>
        <w:pStyle w:val="a6"/>
        <w:widowControl w:val="0"/>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1.1</w:t>
      </w:r>
      <w:r w:rsidR="00C9645C" w:rsidRPr="006440A7">
        <w:rPr>
          <w:rFonts w:ascii="Calibri" w:hAnsi="Calibri" w:cs="Calibri"/>
          <w:color w:val="auto"/>
          <w:sz w:val="24"/>
          <w:szCs w:val="24"/>
          <w:lang w:val="en-US"/>
        </w:rPr>
        <w:t>.</w:t>
      </w:r>
      <w:r w:rsidRPr="006440A7">
        <w:rPr>
          <w:rFonts w:ascii="Calibri" w:hAnsi="Calibri" w:cs="Calibri"/>
          <w:color w:val="auto"/>
          <w:sz w:val="24"/>
          <w:szCs w:val="24"/>
          <w:lang w:val="en-US"/>
        </w:rPr>
        <w:t xml:space="preserve"> Turn on the computer.</w:t>
      </w:r>
    </w:p>
    <w:p w14:paraId="70A6C105" w14:textId="77777777" w:rsidR="00247A25" w:rsidRPr="006440A7" w:rsidRDefault="00247A25" w:rsidP="006440A7">
      <w:pPr>
        <w:pStyle w:val="a6"/>
        <w:suppressAutoHyphens/>
        <w:jc w:val="both"/>
        <w:rPr>
          <w:rFonts w:ascii="Calibri" w:hAnsi="Calibri" w:cs="Calibri"/>
          <w:color w:val="auto"/>
          <w:sz w:val="24"/>
          <w:szCs w:val="24"/>
          <w:lang w:val="en-US"/>
        </w:rPr>
      </w:pPr>
    </w:p>
    <w:p w14:paraId="70A6C107" w14:textId="0AEFBC92"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1.</w:t>
      </w:r>
      <w:r w:rsidR="001973D2" w:rsidRPr="006440A7">
        <w:rPr>
          <w:rFonts w:ascii="Calibri" w:hAnsi="Calibri" w:cs="Calibri"/>
          <w:color w:val="auto"/>
          <w:sz w:val="24"/>
          <w:szCs w:val="24"/>
          <w:lang w:val="en-US"/>
        </w:rPr>
        <w:t>1.1</w:t>
      </w:r>
      <w:r w:rsidRPr="006440A7">
        <w:rPr>
          <w:rFonts w:ascii="Calibri" w:hAnsi="Calibri" w:cs="Calibri"/>
          <w:color w:val="auto"/>
          <w:sz w:val="24"/>
          <w:szCs w:val="24"/>
          <w:lang w:val="en-US"/>
        </w:rPr>
        <w:t>. After the desktop</w:t>
      </w:r>
      <w:r w:rsidR="00C9645C" w:rsidRPr="006440A7">
        <w:rPr>
          <w:rFonts w:ascii="Calibri" w:hAnsi="Calibri" w:cs="Calibri"/>
          <w:color w:val="auto"/>
          <w:sz w:val="24"/>
          <w:szCs w:val="24"/>
          <w:lang w:val="en-US"/>
        </w:rPr>
        <w:t xml:space="preserve"> appears</w:t>
      </w:r>
      <w:r w:rsidRPr="006440A7">
        <w:rPr>
          <w:rFonts w:ascii="Calibri" w:hAnsi="Calibri" w:cs="Calibri"/>
          <w:color w:val="auto"/>
          <w:sz w:val="24"/>
          <w:szCs w:val="24"/>
          <w:lang w:val="en-US"/>
        </w:rPr>
        <w:t>, switch the rocker switch on the back of the device from O to I</w:t>
      </w:r>
      <w:r w:rsidR="00973C02" w:rsidRPr="006440A7">
        <w:rPr>
          <w:rFonts w:ascii="Calibri" w:hAnsi="Calibri" w:cs="Calibri"/>
          <w:color w:val="auto"/>
          <w:sz w:val="24"/>
          <w:szCs w:val="24"/>
          <w:lang w:val="en-US"/>
        </w:rPr>
        <w:t>. L</w:t>
      </w:r>
      <w:r w:rsidR="00C9645C" w:rsidRPr="006440A7">
        <w:rPr>
          <w:rFonts w:ascii="Calibri" w:hAnsi="Calibri" w:cs="Calibri"/>
          <w:color w:val="auto"/>
          <w:sz w:val="24"/>
          <w:szCs w:val="24"/>
          <w:lang w:val="en-US"/>
        </w:rPr>
        <w:t xml:space="preserve">ook for the </w:t>
      </w:r>
      <w:r w:rsidR="0064568F" w:rsidRPr="006440A7">
        <w:rPr>
          <w:rFonts w:ascii="Calibri" w:hAnsi="Calibri" w:cs="Calibri"/>
          <w:color w:val="auto"/>
          <w:sz w:val="24"/>
          <w:szCs w:val="24"/>
          <w:lang w:val="en-US"/>
        </w:rPr>
        <w:t xml:space="preserve">green glow of the rocker switch indicating that </w:t>
      </w:r>
      <w:r w:rsidRPr="006440A7">
        <w:rPr>
          <w:rFonts w:ascii="Calibri" w:hAnsi="Calibri" w:cs="Calibri"/>
          <w:color w:val="auto"/>
          <w:sz w:val="24"/>
          <w:szCs w:val="24"/>
          <w:lang w:val="en-US"/>
        </w:rPr>
        <w:t xml:space="preserve">the device is powered on </w:t>
      </w:r>
      <w:r w:rsidRPr="006440A7">
        <w:rPr>
          <w:rFonts w:ascii="Calibri" w:hAnsi="Calibri" w:cs="Calibri"/>
          <w:color w:val="auto"/>
          <w:sz w:val="24"/>
          <w:szCs w:val="24"/>
          <w:lang w:val="zh-TW" w:eastAsia="zh-TW"/>
        </w:rPr>
        <w:t xml:space="preserve">before </w:t>
      </w:r>
      <w:r w:rsidR="00973C02" w:rsidRPr="006440A7">
        <w:rPr>
          <w:rFonts w:ascii="Calibri" w:hAnsi="Calibri" w:cs="Calibri"/>
          <w:color w:val="auto"/>
          <w:sz w:val="24"/>
          <w:szCs w:val="24"/>
          <w:lang w:val="en-IN" w:eastAsia="zh-TW"/>
        </w:rPr>
        <w:t xml:space="preserve">starting </w:t>
      </w:r>
      <w:r w:rsidRPr="006440A7">
        <w:rPr>
          <w:rFonts w:ascii="Calibri" w:hAnsi="Calibri" w:cs="Calibri"/>
          <w:color w:val="auto"/>
          <w:sz w:val="24"/>
          <w:szCs w:val="24"/>
          <w:lang w:val="zh-TW" w:eastAsia="zh-TW"/>
        </w:rPr>
        <w:t xml:space="preserve">any </w:t>
      </w:r>
      <w:r w:rsidRPr="006440A7">
        <w:rPr>
          <w:rFonts w:ascii="Calibri" w:hAnsi="Calibri" w:cs="Calibri"/>
          <w:color w:val="auto"/>
          <w:sz w:val="24"/>
          <w:szCs w:val="24"/>
          <w:lang w:val="en-US"/>
        </w:rPr>
        <w:t>examinations.</w:t>
      </w:r>
    </w:p>
    <w:p w14:paraId="70A6C108" w14:textId="77777777" w:rsidR="00247A25" w:rsidRPr="006440A7" w:rsidRDefault="00247A25" w:rsidP="006440A7">
      <w:pPr>
        <w:pStyle w:val="a6"/>
        <w:suppressAutoHyphens/>
        <w:jc w:val="both"/>
        <w:rPr>
          <w:rFonts w:ascii="Calibri" w:hAnsi="Calibri" w:cs="Calibri"/>
          <w:color w:val="auto"/>
          <w:sz w:val="24"/>
          <w:szCs w:val="24"/>
          <w:lang w:val="en-US"/>
        </w:rPr>
      </w:pPr>
    </w:p>
    <w:p w14:paraId="4640FAB5" w14:textId="7D020D87" w:rsidR="00B90A63" w:rsidRPr="006440A7" w:rsidRDefault="00B85D77" w:rsidP="006440A7">
      <w:pPr>
        <w:pStyle w:val="a6"/>
        <w:suppressAutoHyphens/>
        <w:jc w:val="both"/>
        <w:rPr>
          <w:rFonts w:ascii="Calibri" w:hAnsi="Calibri" w:cs="Calibri"/>
          <w:color w:val="auto"/>
          <w:sz w:val="24"/>
          <w:szCs w:val="24"/>
          <w:lang w:val="en-US"/>
        </w:rPr>
      </w:pPr>
      <w:bookmarkStart w:id="18" w:name="OLE_LINK11"/>
      <w:r w:rsidRPr="006440A7">
        <w:rPr>
          <w:rFonts w:ascii="Calibri" w:hAnsi="Calibri" w:cs="Calibri"/>
          <w:color w:val="auto"/>
          <w:sz w:val="24"/>
          <w:szCs w:val="24"/>
          <w:lang w:val="en-US"/>
        </w:rPr>
        <w:t xml:space="preserve">NOTE: </w:t>
      </w:r>
      <w:bookmarkStart w:id="19" w:name="OLE_LINK12"/>
      <w:bookmarkEnd w:id="18"/>
      <w:r w:rsidR="00B90A63" w:rsidRPr="006440A7">
        <w:rPr>
          <w:rFonts w:ascii="Calibri" w:hAnsi="Calibri" w:cs="Calibri"/>
          <w:color w:val="auto"/>
          <w:sz w:val="24"/>
          <w:szCs w:val="24"/>
          <w:lang w:val="en-US"/>
        </w:rPr>
        <w:t>Switching on the device before starting the computer may result in connectivity failure.</w:t>
      </w:r>
    </w:p>
    <w:p w14:paraId="26296C76" w14:textId="77777777" w:rsidR="0095162C" w:rsidRPr="006440A7" w:rsidRDefault="0095162C" w:rsidP="006440A7">
      <w:pPr>
        <w:pStyle w:val="a6"/>
        <w:suppressAutoHyphens/>
        <w:jc w:val="both"/>
        <w:rPr>
          <w:rFonts w:ascii="Calibri" w:eastAsiaTheme="minorEastAsia" w:hAnsi="Calibri" w:cs="Calibri"/>
          <w:color w:val="auto"/>
          <w:sz w:val="24"/>
          <w:szCs w:val="24"/>
          <w:lang w:val="en-US"/>
        </w:rPr>
      </w:pPr>
    </w:p>
    <w:bookmarkEnd w:id="19"/>
    <w:p w14:paraId="7F8F6E00" w14:textId="12D25155" w:rsidR="0095162C" w:rsidRPr="006440A7" w:rsidRDefault="00C84EBC" w:rsidP="006440A7">
      <w:pPr>
        <w:pStyle w:val="a6"/>
        <w:suppressAutoHyphens/>
        <w:jc w:val="both"/>
        <w:rPr>
          <w:rFonts w:ascii="Calibri" w:eastAsiaTheme="minorEastAsia" w:hAnsi="Calibri" w:cs="Calibri"/>
          <w:color w:val="auto"/>
          <w:sz w:val="24"/>
          <w:szCs w:val="24"/>
          <w:lang w:val="en-US" w:eastAsia="en-US"/>
        </w:rPr>
      </w:pPr>
      <w:r w:rsidRPr="006440A7">
        <w:rPr>
          <w:rFonts w:ascii="Calibri" w:hAnsi="Calibri" w:cs="Calibri"/>
          <w:color w:val="auto"/>
          <w:sz w:val="24"/>
          <w:szCs w:val="24"/>
          <w:lang w:val="en-US"/>
        </w:rPr>
        <w:t>1.</w:t>
      </w:r>
      <w:r w:rsidR="001973D2" w:rsidRPr="006440A7">
        <w:rPr>
          <w:rFonts w:ascii="Calibri" w:hAnsi="Calibri" w:cs="Calibri"/>
          <w:color w:val="auto"/>
          <w:sz w:val="24"/>
          <w:szCs w:val="24"/>
          <w:lang w:val="en-US"/>
        </w:rPr>
        <w:t>1.2</w:t>
      </w:r>
      <w:r w:rsidRPr="006440A7">
        <w:rPr>
          <w:rFonts w:ascii="Calibri" w:hAnsi="Calibri" w:cs="Calibri"/>
          <w:color w:val="auto"/>
          <w:sz w:val="24"/>
          <w:szCs w:val="24"/>
          <w:lang w:val="en-US"/>
        </w:rPr>
        <w:t>. Start the software</w:t>
      </w:r>
      <w:r w:rsidR="00973C02" w:rsidRPr="006440A7">
        <w:rPr>
          <w:rFonts w:ascii="Calibri" w:hAnsi="Calibri" w:cs="Calibri"/>
          <w:color w:val="auto"/>
          <w:sz w:val="24"/>
          <w:szCs w:val="24"/>
          <w:lang w:val="en-US"/>
        </w:rPr>
        <w:t xml:space="preserve"> and s</w:t>
      </w:r>
      <w:r w:rsidRPr="006440A7">
        <w:rPr>
          <w:rFonts w:ascii="Calibri" w:hAnsi="Calibri" w:cs="Calibri"/>
          <w:color w:val="auto"/>
          <w:sz w:val="24"/>
          <w:szCs w:val="24"/>
          <w:lang w:val="en-US"/>
        </w:rPr>
        <w:t>et the program settings before the examination.</w:t>
      </w:r>
      <w:r w:rsidR="00973C02" w:rsidRPr="006440A7">
        <w:rPr>
          <w:rFonts w:ascii="Calibri" w:hAnsi="Calibri" w:cs="Calibri"/>
          <w:color w:val="auto"/>
          <w:sz w:val="24"/>
          <w:szCs w:val="24"/>
          <w:lang w:val="en-US"/>
        </w:rPr>
        <w:t xml:space="preserve"> </w:t>
      </w:r>
      <w:r w:rsidR="008A4175" w:rsidRPr="006440A7">
        <w:rPr>
          <w:rFonts w:ascii="Calibri" w:eastAsiaTheme="minorEastAsia" w:hAnsi="Calibri" w:cs="Calibri"/>
          <w:color w:val="auto"/>
          <w:sz w:val="24"/>
          <w:szCs w:val="24"/>
          <w:lang w:val="en-US" w:eastAsia="en-US"/>
        </w:rPr>
        <w:t xml:space="preserve">In the </w:t>
      </w:r>
      <w:r w:rsidR="008A4175" w:rsidRPr="006440A7">
        <w:rPr>
          <w:rFonts w:ascii="Calibri" w:eastAsiaTheme="minorEastAsia" w:hAnsi="Calibri" w:cs="Calibri"/>
          <w:b/>
          <w:bCs/>
          <w:color w:val="auto"/>
          <w:sz w:val="24"/>
          <w:szCs w:val="24"/>
          <w:lang w:val="en-US" w:eastAsia="en-US"/>
        </w:rPr>
        <w:t>Setup</w:t>
      </w:r>
      <w:r w:rsidR="008A4175" w:rsidRPr="006440A7">
        <w:rPr>
          <w:rFonts w:ascii="Calibri" w:eastAsiaTheme="minorEastAsia" w:hAnsi="Calibri" w:cs="Calibri"/>
          <w:color w:val="auto"/>
          <w:sz w:val="24"/>
          <w:szCs w:val="24"/>
          <w:lang w:val="en-US" w:eastAsia="en-US"/>
        </w:rPr>
        <w:t xml:space="preserve"> menu, select </w:t>
      </w:r>
      <w:r w:rsidR="008A4175" w:rsidRPr="006440A7">
        <w:rPr>
          <w:rFonts w:ascii="Calibri" w:eastAsiaTheme="minorEastAsia" w:hAnsi="Calibri" w:cs="Calibri"/>
          <w:b/>
          <w:bCs/>
          <w:color w:val="auto"/>
          <w:sz w:val="24"/>
          <w:szCs w:val="24"/>
          <w:lang w:val="en-US" w:eastAsia="en-US"/>
        </w:rPr>
        <w:t>Options</w:t>
      </w:r>
      <w:r w:rsidR="00B824C2" w:rsidRPr="006440A7">
        <w:rPr>
          <w:rFonts w:ascii="Calibri" w:eastAsiaTheme="minorEastAsia" w:hAnsi="Calibri" w:cs="Calibri"/>
          <w:b/>
          <w:bCs/>
          <w:color w:val="auto"/>
          <w:sz w:val="24"/>
          <w:szCs w:val="24"/>
          <w:lang w:val="en-US"/>
        </w:rPr>
        <w:t xml:space="preserve"> </w:t>
      </w:r>
      <w:r w:rsidR="00B824C2" w:rsidRPr="006440A7">
        <w:rPr>
          <w:rFonts w:ascii="Calibri" w:eastAsiaTheme="minorEastAsia" w:hAnsi="Calibri" w:cs="Calibri"/>
          <w:color w:val="auto"/>
          <w:sz w:val="24"/>
          <w:szCs w:val="24"/>
          <w:lang w:val="en-US"/>
        </w:rPr>
        <w:t>(</w:t>
      </w:r>
      <w:r w:rsidR="00693399" w:rsidRPr="006440A7">
        <w:rPr>
          <w:rFonts w:ascii="Calibri" w:eastAsiaTheme="minorEastAsia" w:hAnsi="Calibri" w:cs="Calibri"/>
          <w:b/>
          <w:bCs/>
          <w:color w:val="auto"/>
          <w:sz w:val="24"/>
          <w:szCs w:val="24"/>
          <w:lang w:val="en-US"/>
        </w:rPr>
        <w:t>Supplemental File 1: Supplemental</w:t>
      </w:r>
      <w:r w:rsidR="00693399" w:rsidRPr="006440A7">
        <w:rPr>
          <w:rFonts w:ascii="Calibri" w:eastAsiaTheme="minorEastAsia" w:hAnsi="Calibri" w:cs="Calibri"/>
          <w:color w:val="auto"/>
          <w:sz w:val="24"/>
          <w:szCs w:val="24"/>
          <w:lang w:val="en-US"/>
        </w:rPr>
        <w:t xml:space="preserve"> </w:t>
      </w:r>
      <w:r w:rsidR="00B824C2" w:rsidRPr="006440A7">
        <w:rPr>
          <w:rFonts w:ascii="Calibri" w:eastAsiaTheme="minorEastAsia" w:hAnsi="Calibri" w:cs="Calibri"/>
          <w:b/>
          <w:bCs/>
          <w:color w:val="auto"/>
          <w:sz w:val="24"/>
          <w:szCs w:val="24"/>
          <w:lang w:val="pt-PT" w:eastAsia="en-US"/>
        </w:rPr>
        <w:t>Fig</w:t>
      </w:r>
      <w:proofErr w:type="spellStart"/>
      <w:r w:rsidR="00B824C2" w:rsidRPr="006440A7">
        <w:rPr>
          <w:rFonts w:ascii="Calibri" w:eastAsiaTheme="minorEastAsia" w:hAnsi="Calibri" w:cs="Calibri"/>
          <w:b/>
          <w:bCs/>
          <w:color w:val="auto"/>
          <w:sz w:val="24"/>
          <w:szCs w:val="24"/>
          <w:lang w:val="en-US" w:eastAsia="en-US"/>
        </w:rPr>
        <w:t>ure</w:t>
      </w:r>
      <w:proofErr w:type="spellEnd"/>
      <w:r w:rsidR="00B824C2" w:rsidRPr="006440A7">
        <w:rPr>
          <w:rFonts w:ascii="Calibri" w:eastAsiaTheme="minorEastAsia" w:hAnsi="Calibri" w:cs="Calibri"/>
          <w:b/>
          <w:bCs/>
          <w:color w:val="auto"/>
          <w:sz w:val="24"/>
          <w:szCs w:val="24"/>
          <w:lang w:val="en-US" w:eastAsia="en-US"/>
        </w:rPr>
        <w:t xml:space="preserve"> </w:t>
      </w:r>
      <w:r w:rsidR="00693399" w:rsidRPr="006440A7">
        <w:rPr>
          <w:rFonts w:ascii="Calibri" w:eastAsiaTheme="minorEastAsia" w:hAnsi="Calibri" w:cs="Calibri"/>
          <w:b/>
          <w:bCs/>
          <w:color w:val="auto"/>
          <w:sz w:val="24"/>
          <w:szCs w:val="24"/>
          <w:lang w:val="en-US"/>
        </w:rPr>
        <w:t>S1</w:t>
      </w:r>
      <w:r w:rsidR="00B824C2" w:rsidRPr="006440A7">
        <w:rPr>
          <w:rFonts w:ascii="Calibri" w:eastAsiaTheme="minorEastAsia" w:hAnsi="Calibri" w:cs="Calibri"/>
          <w:color w:val="auto"/>
          <w:sz w:val="24"/>
          <w:szCs w:val="24"/>
          <w:lang w:val="en-US"/>
        </w:rPr>
        <w:t>)</w:t>
      </w:r>
      <w:r w:rsidR="0095162C" w:rsidRPr="006440A7">
        <w:rPr>
          <w:rFonts w:ascii="Calibri" w:eastAsiaTheme="minorEastAsia" w:hAnsi="Calibri" w:cs="Calibri"/>
          <w:color w:val="auto"/>
          <w:sz w:val="24"/>
          <w:szCs w:val="24"/>
          <w:lang w:val="en-US" w:eastAsia="en-US"/>
        </w:rPr>
        <w:t>; t</w:t>
      </w:r>
      <w:r w:rsidR="008A4175" w:rsidRPr="006440A7">
        <w:rPr>
          <w:rFonts w:ascii="Calibri" w:eastAsiaTheme="minorEastAsia" w:hAnsi="Calibri" w:cs="Calibri"/>
          <w:color w:val="auto"/>
          <w:sz w:val="24"/>
          <w:szCs w:val="24"/>
          <w:lang w:val="en-US" w:eastAsia="en-US"/>
        </w:rPr>
        <w:t xml:space="preserve">hen, check the </w:t>
      </w:r>
      <w:r w:rsidR="008A4175" w:rsidRPr="006440A7">
        <w:rPr>
          <w:rFonts w:ascii="Calibri" w:eastAsiaTheme="minorEastAsia" w:hAnsi="Calibri" w:cs="Calibri"/>
          <w:b/>
          <w:bCs/>
          <w:color w:val="auto"/>
          <w:sz w:val="24"/>
          <w:szCs w:val="24"/>
          <w:lang w:val="en-US" w:eastAsia="en-US"/>
        </w:rPr>
        <w:t>Show image numbers</w:t>
      </w:r>
      <w:r w:rsidR="008A4175" w:rsidRPr="006440A7">
        <w:rPr>
          <w:rFonts w:ascii="Calibri" w:eastAsiaTheme="minorEastAsia" w:hAnsi="Calibri" w:cs="Calibri"/>
          <w:color w:val="auto"/>
          <w:sz w:val="24"/>
          <w:szCs w:val="24"/>
          <w:lang w:val="en-US" w:eastAsia="en-US"/>
        </w:rPr>
        <w:t xml:space="preserve"> box to display the image number for each image. Additionally, </w:t>
      </w:r>
      <w:bookmarkStart w:id="20" w:name="_Hlk195641618"/>
      <w:r w:rsidR="008A4175" w:rsidRPr="006440A7">
        <w:rPr>
          <w:rFonts w:ascii="Calibri" w:eastAsiaTheme="minorEastAsia" w:hAnsi="Calibri" w:cs="Calibri"/>
          <w:color w:val="auto"/>
          <w:sz w:val="24"/>
          <w:szCs w:val="24"/>
          <w:lang w:val="en-US" w:eastAsia="en-US"/>
        </w:rPr>
        <w:t xml:space="preserve">check the </w:t>
      </w:r>
      <w:r w:rsidR="008A4175" w:rsidRPr="006440A7">
        <w:rPr>
          <w:rFonts w:ascii="Calibri" w:eastAsiaTheme="minorEastAsia" w:hAnsi="Calibri" w:cs="Calibri"/>
          <w:b/>
          <w:bCs/>
          <w:color w:val="auto"/>
          <w:sz w:val="24"/>
          <w:szCs w:val="24"/>
          <w:lang w:val="en-US" w:eastAsia="en-US"/>
        </w:rPr>
        <w:t>Show information on exit</w:t>
      </w:r>
      <w:r w:rsidR="008A4175" w:rsidRPr="006440A7">
        <w:rPr>
          <w:rFonts w:ascii="Calibri" w:eastAsiaTheme="minorEastAsia" w:hAnsi="Calibri" w:cs="Calibri"/>
          <w:color w:val="auto"/>
          <w:sz w:val="24"/>
          <w:szCs w:val="24"/>
          <w:lang w:val="en-US" w:eastAsia="en-US"/>
        </w:rPr>
        <w:t xml:space="preserve"> box</w:t>
      </w:r>
      <w:bookmarkEnd w:id="20"/>
      <w:r w:rsidR="008A4175" w:rsidRPr="006440A7">
        <w:rPr>
          <w:rFonts w:ascii="Calibri" w:eastAsiaTheme="minorEastAsia" w:hAnsi="Calibri" w:cs="Calibri"/>
          <w:color w:val="auto"/>
          <w:sz w:val="24"/>
          <w:szCs w:val="24"/>
          <w:lang w:val="en-US" w:eastAsia="en-US"/>
        </w:rPr>
        <w:t xml:space="preserve"> to prevent the unintentional shutdown of the software. </w:t>
      </w:r>
    </w:p>
    <w:p w14:paraId="625EE715" w14:textId="77777777" w:rsidR="0095162C" w:rsidRPr="006440A7" w:rsidRDefault="0095162C" w:rsidP="006440A7">
      <w:pPr>
        <w:pStyle w:val="a6"/>
        <w:suppressAutoHyphens/>
        <w:jc w:val="both"/>
        <w:rPr>
          <w:rFonts w:ascii="Calibri" w:eastAsiaTheme="minorEastAsia" w:hAnsi="Calibri" w:cs="Calibri"/>
          <w:color w:val="auto"/>
          <w:sz w:val="24"/>
          <w:szCs w:val="24"/>
          <w:lang w:val="en-US" w:eastAsia="en-US"/>
        </w:rPr>
      </w:pPr>
    </w:p>
    <w:p w14:paraId="70A6C10A" w14:textId="4909B2B4" w:rsidR="00C732F2" w:rsidRPr="006440A7" w:rsidRDefault="0095162C" w:rsidP="006440A7">
      <w:pPr>
        <w:pStyle w:val="a6"/>
        <w:suppressAutoHyphens/>
        <w:jc w:val="both"/>
        <w:rPr>
          <w:rFonts w:ascii="Calibri" w:hAnsi="Calibri" w:cs="Calibri"/>
          <w:color w:val="auto"/>
          <w:sz w:val="24"/>
          <w:szCs w:val="24"/>
          <w:lang w:val="en-US"/>
        </w:rPr>
      </w:pPr>
      <w:r w:rsidRPr="006440A7">
        <w:rPr>
          <w:rFonts w:ascii="Calibri" w:eastAsiaTheme="minorEastAsia" w:hAnsi="Calibri" w:cs="Calibri"/>
          <w:color w:val="auto"/>
          <w:sz w:val="24"/>
          <w:szCs w:val="24"/>
          <w:lang w:val="en-US" w:eastAsia="en-US"/>
        </w:rPr>
        <w:t xml:space="preserve">NOTE: </w:t>
      </w:r>
      <w:r w:rsidR="008A4175" w:rsidRPr="006440A7">
        <w:rPr>
          <w:rFonts w:ascii="Calibri" w:eastAsiaTheme="minorEastAsia" w:hAnsi="Calibri" w:cs="Calibri"/>
          <w:color w:val="auto"/>
          <w:sz w:val="24"/>
          <w:szCs w:val="24"/>
          <w:lang w:val="en-US" w:eastAsia="en-US"/>
        </w:rPr>
        <w:t xml:space="preserve">Displaying the image thumbnails as large icons </w:t>
      </w:r>
      <w:r w:rsidR="00373701" w:rsidRPr="006440A7">
        <w:rPr>
          <w:rFonts w:ascii="Calibri" w:eastAsiaTheme="minorEastAsia" w:hAnsi="Calibri" w:cs="Calibri"/>
          <w:color w:val="auto"/>
          <w:sz w:val="24"/>
          <w:szCs w:val="24"/>
          <w:lang w:val="en-US" w:eastAsia="en-US"/>
        </w:rPr>
        <w:t>facilitates</w:t>
      </w:r>
      <w:r w:rsidR="008A4175" w:rsidRPr="006440A7">
        <w:rPr>
          <w:rFonts w:ascii="Calibri" w:eastAsiaTheme="minorEastAsia" w:hAnsi="Calibri" w:cs="Calibri"/>
          <w:color w:val="auto"/>
          <w:sz w:val="24"/>
          <w:szCs w:val="24"/>
          <w:lang w:val="en-US" w:eastAsia="en-US"/>
        </w:rPr>
        <w:t xml:space="preserve"> direct observation of the results.</w:t>
      </w:r>
      <w:r w:rsidRPr="006440A7">
        <w:rPr>
          <w:rFonts w:ascii="Calibri" w:hAnsi="Calibri" w:cs="Calibri"/>
          <w:color w:val="auto"/>
          <w:sz w:val="24"/>
          <w:szCs w:val="24"/>
          <w:lang w:val="en-US"/>
        </w:rPr>
        <w:t xml:space="preserve"> </w:t>
      </w:r>
      <w:r w:rsidR="00C84EBC" w:rsidRPr="006440A7">
        <w:rPr>
          <w:rFonts w:ascii="Calibri" w:hAnsi="Calibri" w:cs="Calibri"/>
          <w:color w:val="auto"/>
          <w:sz w:val="24"/>
          <w:szCs w:val="24"/>
          <w:lang w:val="en-US"/>
        </w:rPr>
        <w:t>Do not</w:t>
      </w:r>
      <w:r w:rsidR="00C84EBC" w:rsidRPr="006440A7">
        <w:rPr>
          <w:rFonts w:ascii="Calibri" w:hAnsi="Calibri" w:cs="Calibri"/>
          <w:color w:val="auto"/>
          <w:sz w:val="24"/>
          <w:szCs w:val="24"/>
          <w:lang w:val="fr-FR"/>
        </w:rPr>
        <w:t xml:space="preserve"> chang</w:t>
      </w:r>
      <w:r w:rsidR="00C84EBC" w:rsidRPr="006440A7">
        <w:rPr>
          <w:rFonts w:ascii="Calibri" w:hAnsi="Calibri" w:cs="Calibri"/>
          <w:color w:val="auto"/>
          <w:sz w:val="24"/>
          <w:szCs w:val="24"/>
          <w:lang w:val="en-US"/>
        </w:rPr>
        <w:t>e the settings frequently.</w:t>
      </w:r>
    </w:p>
    <w:p w14:paraId="571C7E2C" w14:textId="77777777" w:rsidR="00B824C2" w:rsidRPr="006440A7" w:rsidRDefault="00B824C2" w:rsidP="006440A7">
      <w:pPr>
        <w:pStyle w:val="a6"/>
        <w:suppressAutoHyphens/>
        <w:jc w:val="both"/>
        <w:rPr>
          <w:rFonts w:ascii="Calibri" w:hAnsi="Calibri" w:cs="Calibri"/>
          <w:color w:val="auto"/>
          <w:sz w:val="24"/>
          <w:szCs w:val="24"/>
          <w:lang w:val="en-US"/>
        </w:rPr>
      </w:pPr>
    </w:p>
    <w:p w14:paraId="70A6C10C" w14:textId="77777777" w:rsidR="00C732F2" w:rsidRPr="006440A7" w:rsidRDefault="00C84EBC" w:rsidP="006440A7">
      <w:pPr>
        <w:pStyle w:val="a6"/>
        <w:suppressAutoHyphens/>
        <w:jc w:val="both"/>
        <w:rPr>
          <w:rFonts w:ascii="Calibri" w:hAnsi="Calibri" w:cs="Calibri"/>
          <w:color w:val="auto"/>
          <w:sz w:val="24"/>
          <w:szCs w:val="24"/>
          <w:lang w:val="zh-TW"/>
        </w:rPr>
      </w:pPr>
      <w:r w:rsidRPr="006440A7">
        <w:rPr>
          <w:rFonts w:ascii="Calibri" w:hAnsi="Calibri" w:cs="Calibri"/>
          <w:color w:val="auto"/>
          <w:sz w:val="24"/>
          <w:szCs w:val="24"/>
          <w:highlight w:val="yellow"/>
          <w:lang w:val="en-US"/>
        </w:rPr>
        <w:t>1.2. Preparations</w:t>
      </w:r>
      <w:r w:rsidRPr="006440A7">
        <w:rPr>
          <w:rFonts w:ascii="Calibri" w:hAnsi="Calibri" w:cs="Calibri"/>
          <w:color w:val="auto"/>
          <w:sz w:val="24"/>
          <w:szCs w:val="24"/>
          <w:highlight w:val="yellow"/>
          <w:lang w:val="zh-TW" w:eastAsia="zh-TW"/>
        </w:rPr>
        <w:t xml:space="preserve"> before the examination</w:t>
      </w:r>
    </w:p>
    <w:p w14:paraId="70A6C10D" w14:textId="77777777" w:rsidR="00247A25" w:rsidRPr="006440A7" w:rsidRDefault="00247A25" w:rsidP="006440A7">
      <w:pPr>
        <w:pStyle w:val="a6"/>
        <w:suppressAutoHyphens/>
        <w:jc w:val="both"/>
        <w:rPr>
          <w:rFonts w:ascii="Calibri" w:hAnsi="Calibri" w:cs="Calibri"/>
          <w:color w:val="auto"/>
          <w:sz w:val="24"/>
          <w:szCs w:val="24"/>
          <w:lang w:val="en-US"/>
        </w:rPr>
      </w:pPr>
    </w:p>
    <w:p w14:paraId="70A6C10F" w14:textId="3AE29C72"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lastRenderedPageBreak/>
        <w:t>1.2.1.</w:t>
      </w:r>
      <w:r w:rsidR="001973D2" w:rsidRPr="006440A7">
        <w:rPr>
          <w:rFonts w:ascii="Calibri" w:hAnsi="Calibri" w:cs="Calibri"/>
          <w:color w:val="auto"/>
          <w:sz w:val="24"/>
          <w:szCs w:val="24"/>
          <w:lang w:val="en-US"/>
        </w:rPr>
        <w:t xml:space="preserve"> </w:t>
      </w:r>
      <w:r w:rsidRPr="006440A7">
        <w:rPr>
          <w:rFonts w:ascii="Calibri" w:hAnsi="Calibri" w:cs="Calibri"/>
          <w:color w:val="auto"/>
          <w:sz w:val="24"/>
          <w:szCs w:val="24"/>
          <w:highlight w:val="yellow"/>
          <w:lang w:val="en-US"/>
        </w:rPr>
        <w:t>Clean the lens with</w:t>
      </w:r>
      <w:r w:rsidRPr="006440A7">
        <w:rPr>
          <w:rFonts w:ascii="Calibri" w:hAnsi="Calibri" w:cs="Calibri"/>
          <w:color w:val="auto"/>
          <w:sz w:val="24"/>
          <w:szCs w:val="24"/>
          <w:highlight w:val="yellow"/>
          <w:lang w:val="zh-TW" w:eastAsia="zh-TW"/>
        </w:rPr>
        <w:t xml:space="preserve"> lens cleaning wipe</w:t>
      </w:r>
      <w:r w:rsidR="001973D2" w:rsidRPr="006440A7">
        <w:rPr>
          <w:rFonts w:ascii="Calibri" w:hAnsi="Calibri" w:cs="Calibri"/>
          <w:color w:val="auto"/>
          <w:sz w:val="24"/>
          <w:szCs w:val="24"/>
          <w:highlight w:val="yellow"/>
          <w:lang w:val="en-IN" w:eastAsia="zh-TW"/>
        </w:rPr>
        <w:t>s</w:t>
      </w:r>
      <w:r w:rsidRPr="006440A7">
        <w:rPr>
          <w:rFonts w:ascii="Calibri" w:hAnsi="Calibri" w:cs="Calibri"/>
          <w:color w:val="auto"/>
          <w:sz w:val="24"/>
          <w:szCs w:val="24"/>
          <w:highlight w:val="yellow"/>
          <w:lang w:val="en-US"/>
        </w:rPr>
        <w:t xml:space="preserve">. Disinfect the headrest and the chinrest </w:t>
      </w:r>
      <w:r w:rsidR="001973D2" w:rsidRPr="006440A7">
        <w:rPr>
          <w:rFonts w:ascii="Calibri" w:hAnsi="Calibri" w:cs="Calibri"/>
          <w:color w:val="auto"/>
          <w:sz w:val="24"/>
          <w:szCs w:val="24"/>
          <w:highlight w:val="yellow"/>
          <w:lang w:val="en-US"/>
        </w:rPr>
        <w:t xml:space="preserve">with </w:t>
      </w:r>
      <w:r w:rsidRPr="006440A7">
        <w:rPr>
          <w:rFonts w:ascii="Calibri" w:hAnsi="Calibri" w:cs="Calibri"/>
          <w:color w:val="auto"/>
          <w:sz w:val="24"/>
          <w:szCs w:val="24"/>
          <w:highlight w:val="yellow"/>
          <w:lang w:val="en-US"/>
        </w:rPr>
        <w:t>alcohol</w:t>
      </w:r>
      <w:r w:rsidR="001973D2" w:rsidRPr="006440A7">
        <w:rPr>
          <w:rFonts w:ascii="Calibri" w:hAnsi="Calibri" w:cs="Calibri"/>
          <w:color w:val="auto"/>
          <w:sz w:val="24"/>
          <w:szCs w:val="24"/>
          <w:highlight w:val="yellow"/>
          <w:lang w:val="en-US"/>
        </w:rPr>
        <w:t>-soaked</w:t>
      </w:r>
      <w:r w:rsidRPr="006440A7">
        <w:rPr>
          <w:rFonts w:ascii="Calibri" w:hAnsi="Calibri" w:cs="Calibri"/>
          <w:color w:val="auto"/>
          <w:sz w:val="24"/>
          <w:szCs w:val="24"/>
          <w:highlight w:val="yellow"/>
          <w:lang w:val="en-US"/>
        </w:rPr>
        <w:t xml:space="preserve"> cotton ball</w:t>
      </w:r>
      <w:r w:rsidR="001973D2" w:rsidRPr="006440A7">
        <w:rPr>
          <w:rFonts w:ascii="Calibri" w:hAnsi="Calibri" w:cs="Calibri"/>
          <w:color w:val="auto"/>
          <w:sz w:val="24"/>
          <w:szCs w:val="24"/>
          <w:highlight w:val="yellow"/>
          <w:lang w:val="en-US"/>
        </w:rPr>
        <w:t>s</w:t>
      </w:r>
      <w:r w:rsidR="00FD3FFE" w:rsidRPr="006440A7">
        <w:rPr>
          <w:rFonts w:ascii="Calibri" w:hAnsi="Calibri" w:cs="Calibri"/>
          <w:color w:val="auto"/>
          <w:sz w:val="24"/>
          <w:szCs w:val="24"/>
          <w:highlight w:val="yellow"/>
          <w:lang w:val="en-US"/>
        </w:rPr>
        <w:t xml:space="preserve"> </w:t>
      </w:r>
      <w:r w:rsidR="00FD3FFE" w:rsidRPr="00322103">
        <w:rPr>
          <w:rFonts w:ascii="Calibri" w:hAnsi="Calibri" w:cs="Calibri"/>
          <w:color w:val="auto"/>
          <w:sz w:val="24"/>
          <w:szCs w:val="24"/>
          <w:lang w:val="en-US"/>
        </w:rPr>
        <w:t xml:space="preserve">to </w:t>
      </w:r>
      <w:r w:rsidRPr="006440A7">
        <w:rPr>
          <w:rFonts w:ascii="Calibri" w:hAnsi="Calibri" w:cs="Calibri"/>
          <w:color w:val="auto"/>
          <w:sz w:val="24"/>
          <w:szCs w:val="24"/>
          <w:lang w:val="en-US"/>
        </w:rPr>
        <w:t>avoid infections result</w:t>
      </w:r>
      <w:r w:rsidR="001973D2" w:rsidRPr="006440A7">
        <w:rPr>
          <w:rFonts w:ascii="Calibri" w:hAnsi="Calibri" w:cs="Calibri"/>
          <w:color w:val="auto"/>
          <w:sz w:val="24"/>
          <w:szCs w:val="24"/>
          <w:lang w:val="en-US"/>
        </w:rPr>
        <w:t>ing</w:t>
      </w:r>
      <w:r w:rsidRPr="006440A7">
        <w:rPr>
          <w:rFonts w:ascii="Calibri" w:hAnsi="Calibri" w:cs="Calibri"/>
          <w:color w:val="auto"/>
          <w:sz w:val="24"/>
          <w:szCs w:val="24"/>
          <w:lang w:val="en-US"/>
        </w:rPr>
        <w:t xml:space="preserve"> from pathogenic germs transmitted by</w:t>
      </w:r>
      <w:r w:rsidR="001973D2"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dirty device parts.</w:t>
      </w:r>
    </w:p>
    <w:p w14:paraId="70A6C110" w14:textId="77777777" w:rsidR="00247A25" w:rsidRPr="006440A7" w:rsidRDefault="00247A25" w:rsidP="006440A7">
      <w:pPr>
        <w:pStyle w:val="a6"/>
        <w:suppressAutoHyphens/>
        <w:jc w:val="both"/>
        <w:rPr>
          <w:rFonts w:ascii="Calibri" w:hAnsi="Calibri" w:cs="Calibri"/>
          <w:color w:val="auto"/>
          <w:sz w:val="24"/>
          <w:szCs w:val="24"/>
          <w:highlight w:val="yellow"/>
          <w:lang w:val="en-US"/>
        </w:rPr>
      </w:pPr>
    </w:p>
    <w:p w14:paraId="70A6C111" w14:textId="3755165B" w:rsidR="00C732F2" w:rsidRPr="006440A7" w:rsidRDefault="00C84EBC"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rPr>
        <w:t>1.2.2.</w:t>
      </w:r>
      <w:r w:rsidR="00247A25"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Adjust the chinrest</w:t>
      </w:r>
      <w:r w:rsidR="001973D2"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Make sure that the horizontal position of the chinrest is correct: press together the two black levers to pull the chinrest forward until it catches.</w:t>
      </w:r>
    </w:p>
    <w:p w14:paraId="70A6C112" w14:textId="77777777" w:rsidR="00247A25" w:rsidRPr="006440A7" w:rsidRDefault="00247A25" w:rsidP="006440A7">
      <w:pPr>
        <w:pStyle w:val="a6"/>
        <w:suppressAutoHyphens/>
        <w:jc w:val="both"/>
        <w:rPr>
          <w:rFonts w:ascii="Calibri" w:hAnsi="Calibri" w:cs="Calibri"/>
          <w:color w:val="auto"/>
          <w:sz w:val="24"/>
          <w:szCs w:val="24"/>
          <w:highlight w:val="yellow"/>
          <w:lang w:val="en-US"/>
        </w:rPr>
      </w:pPr>
    </w:p>
    <w:p w14:paraId="70A6C114" w14:textId="0E84E3C4" w:rsidR="00C732F2" w:rsidRPr="006440A7" w:rsidRDefault="00C84EBC"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rPr>
        <w:t>1.2.3.</w:t>
      </w:r>
      <w:r w:rsidRPr="006440A7">
        <w:rPr>
          <w:rFonts w:ascii="Calibri" w:hAnsi="Calibri" w:cs="Calibri"/>
          <w:color w:val="auto"/>
          <w:sz w:val="24"/>
          <w:szCs w:val="24"/>
          <w:highlight w:val="yellow"/>
          <w:lang w:val="en-US" w:eastAsia="zh-TW"/>
        </w:rPr>
        <w:t xml:space="preserve"> M</w:t>
      </w:r>
      <w:r w:rsidRPr="006440A7">
        <w:rPr>
          <w:rFonts w:ascii="Calibri" w:hAnsi="Calibri" w:cs="Calibri"/>
          <w:color w:val="auto"/>
          <w:sz w:val="24"/>
          <w:szCs w:val="24"/>
          <w:highlight w:val="yellow"/>
          <w:lang w:val="en-US"/>
        </w:rPr>
        <w:t>ove the camera backward</w:t>
      </w:r>
      <w:r w:rsidR="008E1615"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Turn the adjustment screw to make sure it</w:t>
      </w:r>
      <w:r w:rsidR="008E1615" w:rsidRPr="006440A7">
        <w:rPr>
          <w:rFonts w:ascii="Calibri" w:hAnsi="Calibri" w:cs="Calibri"/>
          <w:color w:val="auto"/>
          <w:sz w:val="24"/>
          <w:szCs w:val="24"/>
          <w:highlight w:val="yellow"/>
          <w:lang w:val="en-US"/>
        </w:rPr>
        <w:t xml:space="preserve"> moves</w:t>
      </w:r>
      <w:r w:rsidRPr="006440A7">
        <w:rPr>
          <w:rFonts w:ascii="Calibri" w:hAnsi="Calibri" w:cs="Calibri"/>
          <w:color w:val="auto"/>
          <w:sz w:val="24"/>
          <w:szCs w:val="24"/>
          <w:highlight w:val="yellow"/>
          <w:lang w:val="en-US"/>
        </w:rPr>
        <w:t xml:space="preserve"> away from </w:t>
      </w:r>
      <w:r w:rsidR="00FD3FFE" w:rsidRPr="006440A7">
        <w:rPr>
          <w:rFonts w:ascii="Calibri" w:hAnsi="Calibri" w:cs="Calibri"/>
          <w:color w:val="auto"/>
          <w:sz w:val="24"/>
          <w:szCs w:val="24"/>
          <w:highlight w:val="yellow"/>
          <w:lang w:val="en-US"/>
        </w:rPr>
        <w:t xml:space="preserve">the </w:t>
      </w:r>
      <w:r w:rsidRPr="006440A7">
        <w:rPr>
          <w:rFonts w:ascii="Calibri" w:hAnsi="Calibri" w:cs="Calibri"/>
          <w:color w:val="auto"/>
          <w:sz w:val="24"/>
          <w:szCs w:val="24"/>
          <w:highlight w:val="yellow"/>
          <w:lang w:val="en-US"/>
        </w:rPr>
        <w:t>patient before the examination.</w:t>
      </w:r>
    </w:p>
    <w:p w14:paraId="70A6C115" w14:textId="77777777" w:rsidR="00247A25" w:rsidRPr="006440A7" w:rsidRDefault="00247A25" w:rsidP="006440A7">
      <w:pPr>
        <w:pStyle w:val="a6"/>
        <w:suppressAutoHyphens/>
        <w:jc w:val="both"/>
        <w:rPr>
          <w:rFonts w:ascii="Calibri" w:hAnsi="Calibri" w:cs="Calibri"/>
          <w:color w:val="auto"/>
          <w:sz w:val="24"/>
          <w:szCs w:val="24"/>
          <w:highlight w:val="yellow"/>
          <w:lang w:val="en-US"/>
        </w:rPr>
      </w:pPr>
    </w:p>
    <w:p w14:paraId="70A6C117" w14:textId="1B228CAE" w:rsidR="00EC4956" w:rsidRPr="006440A7" w:rsidRDefault="00C84EBC" w:rsidP="006440A7">
      <w:pPr>
        <w:pStyle w:val="a6"/>
        <w:suppressAutoHyphens/>
        <w:jc w:val="both"/>
        <w:rPr>
          <w:rFonts w:ascii="Calibri" w:hAnsi="Calibri" w:cs="Calibri"/>
          <w:color w:val="auto"/>
          <w:sz w:val="24"/>
          <w:szCs w:val="24"/>
          <w:lang w:val="pt-PT"/>
        </w:rPr>
      </w:pPr>
      <w:r w:rsidRPr="006440A7">
        <w:rPr>
          <w:rFonts w:ascii="Calibri" w:hAnsi="Calibri" w:cs="Calibri"/>
          <w:color w:val="auto"/>
          <w:sz w:val="24"/>
          <w:szCs w:val="24"/>
          <w:highlight w:val="yellow"/>
          <w:lang w:val="en-US"/>
        </w:rPr>
        <w:t>1.2.4.</w:t>
      </w:r>
      <w:r w:rsidR="00C02EA0" w:rsidRPr="006440A7">
        <w:rPr>
          <w:rFonts w:ascii="Calibri" w:hAnsi="Calibri" w:cs="Calibri"/>
          <w:color w:val="auto"/>
          <w:sz w:val="24"/>
          <w:szCs w:val="24"/>
          <w:highlight w:val="yellow"/>
          <w:lang w:val="en-US"/>
        </w:rPr>
        <w:t xml:space="preserve"> </w:t>
      </w:r>
      <w:bookmarkStart w:id="21" w:name="_Hlk195906080"/>
      <w:bookmarkStart w:id="22" w:name="_Hlk195636060"/>
      <w:r w:rsidRPr="006440A7">
        <w:rPr>
          <w:rFonts w:ascii="Calibri" w:hAnsi="Calibri" w:cs="Calibri"/>
          <w:color w:val="auto"/>
          <w:sz w:val="24"/>
          <w:szCs w:val="24"/>
          <w:highlight w:val="yellow"/>
          <w:lang w:val="en-US"/>
        </w:rPr>
        <w:t xml:space="preserve">Apply a drop </w:t>
      </w:r>
      <w:r w:rsidR="00E40D35" w:rsidRPr="006440A7">
        <w:rPr>
          <w:rFonts w:ascii="Calibri" w:eastAsia="汉仪旗黑 Lenovo 60S" w:hAnsi="Calibri" w:cs="Calibri"/>
          <w:color w:val="auto"/>
          <w:sz w:val="24"/>
          <w:szCs w:val="24"/>
          <w:highlight w:val="yellow"/>
          <w:shd w:val="clear" w:color="auto" w:fill="FFFFFF"/>
          <w:lang w:val="en-US"/>
        </w:rPr>
        <w:t>(approximately 0.02 m</w:t>
      </w:r>
      <w:r w:rsidR="00FD3FFE" w:rsidRPr="006440A7">
        <w:rPr>
          <w:rFonts w:ascii="Calibri" w:eastAsia="汉仪旗黑 Lenovo 60S" w:hAnsi="Calibri" w:cs="Calibri"/>
          <w:color w:val="auto"/>
          <w:sz w:val="24"/>
          <w:szCs w:val="24"/>
          <w:highlight w:val="yellow"/>
          <w:shd w:val="clear" w:color="auto" w:fill="FFFFFF"/>
          <w:lang w:val="en-US"/>
        </w:rPr>
        <w:t>L</w:t>
      </w:r>
      <w:r w:rsidR="00E40D35" w:rsidRPr="006440A7">
        <w:rPr>
          <w:rFonts w:ascii="Calibri" w:eastAsia="汉仪旗黑 Lenovo 60S" w:hAnsi="Calibri" w:cs="Calibri"/>
          <w:color w:val="auto"/>
          <w:sz w:val="24"/>
          <w:szCs w:val="24"/>
          <w:highlight w:val="yellow"/>
          <w:shd w:val="clear" w:color="auto" w:fill="FFFFFF"/>
          <w:lang w:val="en-US"/>
        </w:rPr>
        <w:t>) </w:t>
      </w:r>
      <w:r w:rsidRPr="006440A7">
        <w:rPr>
          <w:rFonts w:ascii="Calibri" w:hAnsi="Calibri" w:cs="Calibri"/>
          <w:color w:val="auto"/>
          <w:sz w:val="24"/>
          <w:szCs w:val="24"/>
          <w:highlight w:val="yellow"/>
          <w:lang w:val="en-US"/>
        </w:rPr>
        <w:t>of Carbomer-based ophthalmic gel</w:t>
      </w:r>
      <w:r w:rsidR="008E1615"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as contact gel on the front surface of the microscope lens of the</w:t>
      </w:r>
      <w:bookmarkEnd w:id="21"/>
      <w:r w:rsidRPr="006440A7">
        <w:rPr>
          <w:rFonts w:ascii="Calibri" w:hAnsi="Calibri" w:cs="Calibri"/>
          <w:color w:val="auto"/>
          <w:sz w:val="24"/>
          <w:szCs w:val="24"/>
          <w:highlight w:val="yellow"/>
          <w:lang w:val="en-US"/>
        </w:rPr>
        <w:t xml:space="preserve"> </w:t>
      </w:r>
      <w:r w:rsidR="007235A7" w:rsidRPr="006440A7">
        <w:rPr>
          <w:rFonts w:ascii="Calibri" w:hAnsi="Calibri" w:cs="Calibri"/>
          <w:color w:val="auto"/>
          <w:sz w:val="24"/>
          <w:szCs w:val="24"/>
          <w:highlight w:val="yellow"/>
          <w:lang w:val="pt-PT"/>
        </w:rPr>
        <w:t>device</w:t>
      </w:r>
      <w:r w:rsidRPr="006440A7">
        <w:rPr>
          <w:rFonts w:ascii="Calibri" w:hAnsi="Calibri" w:cs="Calibri"/>
          <w:color w:val="auto"/>
          <w:sz w:val="24"/>
          <w:szCs w:val="24"/>
          <w:highlight w:val="yellow"/>
          <w:lang w:val="pt-PT"/>
        </w:rPr>
        <w:t>.</w:t>
      </w:r>
      <w:bookmarkEnd w:id="22"/>
    </w:p>
    <w:p w14:paraId="70A6C118" w14:textId="190E5590" w:rsidR="00C732F2" w:rsidRPr="006440A7" w:rsidRDefault="00C732F2" w:rsidP="006440A7">
      <w:pPr>
        <w:pStyle w:val="a6"/>
        <w:suppressAutoHyphens/>
        <w:jc w:val="both"/>
        <w:rPr>
          <w:rFonts w:ascii="Calibri" w:hAnsi="Calibri" w:cs="Calibri"/>
          <w:color w:val="auto"/>
          <w:sz w:val="24"/>
          <w:szCs w:val="24"/>
          <w:lang w:val="en-US"/>
        </w:rPr>
      </w:pPr>
    </w:p>
    <w:p w14:paraId="70A6C119" w14:textId="100E1C90" w:rsidR="00C732F2" w:rsidRPr="006440A7" w:rsidRDefault="007235A7"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NOTE: </w:t>
      </w:r>
      <w:r w:rsidR="00C84EBC" w:rsidRPr="006440A7">
        <w:rPr>
          <w:rFonts w:ascii="Calibri" w:hAnsi="Calibri" w:cs="Calibri"/>
          <w:color w:val="auto"/>
          <w:sz w:val="24"/>
          <w:szCs w:val="24"/>
          <w:lang w:val="en-US"/>
        </w:rPr>
        <w:t xml:space="preserve">Ensure that the contact gel is free of air bubbles and </w:t>
      </w:r>
      <w:r w:rsidR="00BE426F" w:rsidRPr="006440A7">
        <w:rPr>
          <w:rFonts w:ascii="Calibri" w:hAnsi="Calibri" w:cs="Calibri"/>
          <w:color w:val="auto"/>
          <w:sz w:val="24"/>
          <w:szCs w:val="24"/>
          <w:lang w:val="en-US"/>
        </w:rPr>
        <w:t>that only a small quantity is used</w:t>
      </w:r>
      <w:r w:rsidR="00C84EBC" w:rsidRPr="006440A7">
        <w:rPr>
          <w:rFonts w:ascii="Calibri" w:hAnsi="Calibri" w:cs="Calibri"/>
          <w:color w:val="auto"/>
          <w:sz w:val="24"/>
          <w:szCs w:val="24"/>
          <w:lang w:val="en-US"/>
        </w:rPr>
        <w:t>.</w:t>
      </w:r>
      <w:r w:rsidRPr="006440A7">
        <w:rPr>
          <w:rFonts w:ascii="Calibri" w:hAnsi="Calibri" w:cs="Calibri"/>
          <w:color w:val="auto"/>
          <w:sz w:val="24"/>
          <w:szCs w:val="24"/>
          <w:lang w:val="en-US"/>
        </w:rPr>
        <w:t xml:space="preserve"> </w:t>
      </w:r>
      <w:r w:rsidR="00BE426F" w:rsidRPr="006440A7">
        <w:rPr>
          <w:rFonts w:ascii="Calibri" w:hAnsi="Calibri" w:cs="Calibri"/>
          <w:color w:val="auto"/>
          <w:sz w:val="24"/>
          <w:szCs w:val="24"/>
          <w:lang w:val="en-US"/>
        </w:rPr>
        <w:t>T</w:t>
      </w:r>
      <w:r w:rsidR="00C84EBC" w:rsidRPr="006440A7">
        <w:rPr>
          <w:rFonts w:ascii="Calibri" w:hAnsi="Calibri" w:cs="Calibri"/>
          <w:color w:val="auto"/>
          <w:sz w:val="24"/>
          <w:szCs w:val="24"/>
          <w:lang w:val="en-US"/>
        </w:rPr>
        <w:t xml:space="preserve">oo much contact gel applied on the front surface of the microscope lens of the </w:t>
      </w:r>
      <w:r w:rsidR="00BE426F" w:rsidRPr="006440A7">
        <w:rPr>
          <w:rFonts w:ascii="Calibri" w:hAnsi="Calibri" w:cs="Calibri"/>
          <w:color w:val="auto"/>
          <w:sz w:val="24"/>
          <w:szCs w:val="24"/>
          <w:lang w:val="pt-PT"/>
        </w:rPr>
        <w:t>device</w:t>
      </w:r>
      <w:r w:rsidR="00C84EBC" w:rsidRPr="006440A7">
        <w:rPr>
          <w:rFonts w:ascii="Calibri" w:hAnsi="Calibri" w:cs="Calibri"/>
          <w:color w:val="auto"/>
          <w:sz w:val="24"/>
          <w:szCs w:val="24"/>
          <w:lang w:val="en-US"/>
        </w:rPr>
        <w:t xml:space="preserve"> </w:t>
      </w:r>
      <w:r w:rsidR="005A30ED" w:rsidRPr="006440A7">
        <w:rPr>
          <w:rFonts w:ascii="Calibri" w:hAnsi="Calibri" w:cs="Calibri"/>
          <w:color w:val="auto"/>
          <w:sz w:val="24"/>
          <w:szCs w:val="24"/>
          <w:lang w:val="en-US"/>
        </w:rPr>
        <w:t xml:space="preserve">can </w:t>
      </w:r>
      <w:r w:rsidR="00C84EBC" w:rsidRPr="006440A7">
        <w:rPr>
          <w:rFonts w:ascii="Calibri" w:hAnsi="Calibri" w:cs="Calibri"/>
          <w:color w:val="auto"/>
          <w:sz w:val="24"/>
          <w:szCs w:val="24"/>
          <w:lang w:val="en-US"/>
        </w:rPr>
        <w:t>flow into the objective and adhere</w:t>
      </w:r>
      <w:r w:rsidR="005A30ED" w:rsidRPr="006440A7">
        <w:rPr>
          <w:rFonts w:ascii="Calibri" w:hAnsi="Calibri" w:cs="Calibri"/>
          <w:color w:val="auto"/>
          <w:sz w:val="24"/>
          <w:szCs w:val="24"/>
          <w:lang w:val="en-US"/>
        </w:rPr>
        <w:t xml:space="preserve"> to</w:t>
      </w:r>
      <w:r w:rsidR="00C84EBC" w:rsidRPr="006440A7">
        <w:rPr>
          <w:rFonts w:ascii="Calibri" w:hAnsi="Calibri" w:cs="Calibri"/>
          <w:color w:val="auto"/>
          <w:sz w:val="24"/>
          <w:szCs w:val="24"/>
          <w:lang w:val="en-US"/>
        </w:rPr>
        <w:t xml:space="preserve"> the mechanical components</w:t>
      </w:r>
      <w:r w:rsidR="005A30ED" w:rsidRPr="006440A7">
        <w:rPr>
          <w:rFonts w:ascii="Calibri" w:hAnsi="Calibri" w:cs="Calibri"/>
          <w:color w:val="auto"/>
          <w:sz w:val="24"/>
          <w:szCs w:val="24"/>
          <w:lang w:val="en-US"/>
        </w:rPr>
        <w:t>,</w:t>
      </w:r>
      <w:r w:rsidR="00C84EBC" w:rsidRPr="006440A7">
        <w:rPr>
          <w:rFonts w:ascii="Calibri" w:hAnsi="Calibri" w:cs="Calibri"/>
          <w:color w:val="auto"/>
          <w:sz w:val="24"/>
          <w:szCs w:val="24"/>
          <w:lang w:val="en-US"/>
        </w:rPr>
        <w:t xml:space="preserve"> lead</w:t>
      </w:r>
      <w:r w:rsidR="001909C4" w:rsidRPr="006440A7">
        <w:rPr>
          <w:rFonts w:ascii="Calibri" w:hAnsi="Calibri" w:cs="Calibri"/>
          <w:color w:val="auto"/>
          <w:sz w:val="24"/>
          <w:szCs w:val="24"/>
          <w:lang w:val="en-US"/>
        </w:rPr>
        <w:t xml:space="preserve">ing to damage </w:t>
      </w:r>
      <w:r w:rsidR="00E63777" w:rsidRPr="006440A7">
        <w:rPr>
          <w:rFonts w:ascii="Calibri" w:hAnsi="Calibri" w:cs="Calibri"/>
          <w:color w:val="auto"/>
          <w:sz w:val="24"/>
          <w:szCs w:val="24"/>
          <w:lang w:val="en-US"/>
        </w:rPr>
        <w:t>to</w:t>
      </w:r>
      <w:r w:rsidR="001909C4" w:rsidRPr="006440A7">
        <w:rPr>
          <w:rFonts w:ascii="Calibri" w:hAnsi="Calibri" w:cs="Calibri"/>
          <w:color w:val="auto"/>
          <w:sz w:val="24"/>
          <w:szCs w:val="24"/>
          <w:lang w:val="en-US"/>
        </w:rPr>
        <w:t xml:space="preserve"> the </w:t>
      </w:r>
      <w:r w:rsidR="00C84EBC" w:rsidRPr="006440A7">
        <w:rPr>
          <w:rFonts w:ascii="Calibri" w:hAnsi="Calibri" w:cs="Calibri"/>
          <w:color w:val="auto"/>
          <w:sz w:val="24"/>
          <w:szCs w:val="24"/>
          <w:lang w:val="en-US"/>
        </w:rPr>
        <w:t>device.</w:t>
      </w:r>
    </w:p>
    <w:p w14:paraId="70A6C11A"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1C" w14:textId="7FC0641B"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highlight w:val="yellow"/>
          <w:lang w:val="en-US"/>
        </w:rPr>
        <w:t>1.2.5.</w:t>
      </w:r>
      <w:r w:rsidR="00C02EA0"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zh-TW" w:eastAsia="zh-TW"/>
        </w:rPr>
        <w:t xml:space="preserve">Remove a </w:t>
      </w:r>
      <w:r w:rsidR="00AA580C" w:rsidRPr="006440A7">
        <w:rPr>
          <w:rFonts w:ascii="Calibri" w:hAnsi="Calibri" w:cs="Calibri"/>
          <w:color w:val="auto"/>
          <w:sz w:val="24"/>
          <w:szCs w:val="24"/>
          <w:highlight w:val="yellow"/>
          <w:lang w:val="en-US"/>
        </w:rPr>
        <w:t xml:space="preserve">sterile, disposable </w:t>
      </w:r>
      <w:r w:rsidR="00B37ECE" w:rsidRPr="006440A7">
        <w:rPr>
          <w:rFonts w:ascii="Calibri" w:hAnsi="Calibri" w:cs="Calibri"/>
          <w:color w:val="auto"/>
          <w:sz w:val="24"/>
          <w:szCs w:val="24"/>
          <w:highlight w:val="yellow"/>
          <w:lang w:val="en-US"/>
        </w:rPr>
        <w:t>polymethylmethacrylate</w:t>
      </w:r>
      <w:r w:rsidR="00B37ECE" w:rsidRPr="006440A7">
        <w:rPr>
          <w:rFonts w:ascii="Calibri" w:eastAsiaTheme="minorEastAsia" w:hAnsi="Calibri" w:cs="Calibri"/>
          <w:color w:val="auto"/>
          <w:sz w:val="24"/>
          <w:szCs w:val="24"/>
          <w:highlight w:val="yellow"/>
          <w:lang w:val="en-US"/>
        </w:rPr>
        <w:t xml:space="preserve"> (</w:t>
      </w:r>
      <w:bookmarkStart w:id="23" w:name="_Hlk195738294"/>
      <w:r w:rsidR="00841310" w:rsidRPr="006440A7">
        <w:rPr>
          <w:rFonts w:ascii="Calibri" w:eastAsiaTheme="minorEastAsia" w:hAnsi="Calibri" w:cs="Calibri"/>
          <w:color w:val="auto"/>
          <w:sz w:val="24"/>
          <w:szCs w:val="24"/>
          <w:highlight w:val="yellow"/>
          <w:lang w:val="en-US"/>
        </w:rPr>
        <w:t>PMMA</w:t>
      </w:r>
      <w:bookmarkEnd w:id="23"/>
      <w:r w:rsidR="00B37ECE" w:rsidRPr="006440A7">
        <w:rPr>
          <w:rFonts w:ascii="Calibri" w:eastAsiaTheme="minorEastAsia" w:hAnsi="Calibri" w:cs="Calibri"/>
          <w:color w:val="auto"/>
          <w:sz w:val="24"/>
          <w:szCs w:val="24"/>
          <w:highlight w:val="yellow"/>
          <w:lang w:val="en-US"/>
        </w:rPr>
        <w:t>)</w:t>
      </w:r>
      <w:r w:rsidR="00841310" w:rsidRPr="006440A7">
        <w:rPr>
          <w:rFonts w:ascii="Calibri" w:hAnsi="Calibri" w:cs="Calibri"/>
          <w:color w:val="auto"/>
          <w:sz w:val="24"/>
          <w:szCs w:val="24"/>
          <w:highlight w:val="yellow"/>
          <w:lang w:val="en-US"/>
        </w:rPr>
        <w:t xml:space="preserve"> </w:t>
      </w:r>
      <w:r w:rsidR="00AA580C" w:rsidRPr="006440A7">
        <w:rPr>
          <w:rFonts w:ascii="Calibri" w:hAnsi="Calibri" w:cs="Calibri"/>
          <w:color w:val="auto"/>
          <w:sz w:val="24"/>
          <w:szCs w:val="24"/>
          <w:highlight w:val="yellow"/>
          <w:lang w:val="en-US"/>
        </w:rPr>
        <w:t>cap</w:t>
      </w:r>
      <w:r w:rsidRPr="006440A7">
        <w:rPr>
          <w:rFonts w:ascii="Calibri" w:hAnsi="Calibri" w:cs="Calibri"/>
          <w:color w:val="auto"/>
          <w:sz w:val="24"/>
          <w:szCs w:val="24"/>
          <w:highlight w:val="yellow"/>
          <w:lang w:val="zh-TW" w:eastAsia="zh-TW"/>
        </w:rPr>
        <w:t xml:space="preserve"> from its</w:t>
      </w:r>
      <w:r w:rsidR="00AA580C" w:rsidRPr="006440A7">
        <w:rPr>
          <w:rFonts w:ascii="Calibri" w:hAnsi="Calibri" w:cs="Calibri"/>
          <w:color w:val="auto"/>
          <w:sz w:val="24"/>
          <w:szCs w:val="24"/>
          <w:highlight w:val="yellow"/>
          <w:lang w:val="en-IN" w:eastAsia="zh-TW"/>
        </w:rPr>
        <w:t xml:space="preserve"> </w:t>
      </w:r>
      <w:r w:rsidRPr="006440A7">
        <w:rPr>
          <w:rFonts w:ascii="Calibri" w:hAnsi="Calibri" w:cs="Calibri"/>
          <w:color w:val="auto"/>
          <w:sz w:val="24"/>
          <w:szCs w:val="24"/>
          <w:highlight w:val="yellow"/>
          <w:lang w:val="fr-FR"/>
        </w:rPr>
        <w:t>protective</w:t>
      </w:r>
      <w:r w:rsidRPr="006440A7">
        <w:rPr>
          <w:rFonts w:ascii="Calibri" w:hAnsi="Calibri" w:cs="Calibri"/>
          <w:color w:val="auto"/>
          <w:sz w:val="24"/>
          <w:szCs w:val="24"/>
          <w:highlight w:val="yellow"/>
          <w:lang w:val="zh-TW" w:eastAsia="zh-TW"/>
        </w:rPr>
        <w:t xml:space="preserve"> </w:t>
      </w:r>
      <w:r w:rsidR="00AA580C" w:rsidRPr="006440A7">
        <w:rPr>
          <w:rFonts w:ascii="Calibri" w:hAnsi="Calibri" w:cs="Calibri"/>
          <w:color w:val="auto"/>
          <w:sz w:val="24"/>
          <w:szCs w:val="24"/>
          <w:highlight w:val="yellow"/>
          <w:lang w:val="en-IN" w:eastAsia="zh-TW"/>
        </w:rPr>
        <w:t xml:space="preserve">cover </w:t>
      </w:r>
      <w:r w:rsidRPr="006440A7">
        <w:rPr>
          <w:rFonts w:ascii="Calibri" w:hAnsi="Calibri" w:cs="Calibri"/>
          <w:color w:val="auto"/>
          <w:sz w:val="24"/>
          <w:szCs w:val="24"/>
          <w:highlight w:val="yellow"/>
          <w:lang w:val="zh-TW" w:eastAsia="zh-TW"/>
        </w:rPr>
        <w:t>and</w:t>
      </w:r>
      <w:r w:rsidR="00B324B8" w:rsidRPr="006440A7">
        <w:rPr>
          <w:rFonts w:ascii="Calibri" w:hAnsi="Calibri" w:cs="Calibri"/>
          <w:color w:val="auto"/>
          <w:sz w:val="24"/>
          <w:szCs w:val="24"/>
          <w:highlight w:val="yellow"/>
          <w:lang w:val="en-IN" w:eastAsia="zh-TW"/>
        </w:rPr>
        <w:t xml:space="preserve"> </w:t>
      </w:r>
      <w:r w:rsidR="00B324B8" w:rsidRPr="006440A7">
        <w:rPr>
          <w:rFonts w:ascii="Calibri" w:hAnsi="Calibri" w:cs="Calibri"/>
          <w:color w:val="auto"/>
          <w:sz w:val="24"/>
          <w:szCs w:val="24"/>
          <w:highlight w:val="yellow"/>
          <w:lang w:val="en-US"/>
        </w:rPr>
        <w:t>press the sides of the cap firmly on the microscope lens of the device</w:t>
      </w:r>
      <w:r w:rsidRPr="006440A7">
        <w:rPr>
          <w:rFonts w:ascii="Calibri" w:hAnsi="Calibri" w:cs="Calibri"/>
          <w:color w:val="auto"/>
          <w:sz w:val="24"/>
          <w:szCs w:val="24"/>
          <w:highlight w:val="yellow"/>
          <w:lang w:val="zh-TW" w:eastAsia="zh-TW"/>
        </w:rPr>
        <w:t xml:space="preserve"> </w:t>
      </w:r>
      <w:r w:rsidR="00B324B8" w:rsidRPr="006440A7">
        <w:rPr>
          <w:rFonts w:ascii="Calibri" w:hAnsi="Calibri" w:cs="Calibri"/>
          <w:color w:val="auto"/>
          <w:sz w:val="24"/>
          <w:szCs w:val="24"/>
          <w:highlight w:val="yellow"/>
          <w:lang w:val="en-US"/>
        </w:rPr>
        <w:t>w</w:t>
      </w:r>
      <w:r w:rsidRPr="006440A7">
        <w:rPr>
          <w:rFonts w:ascii="Calibri" w:hAnsi="Calibri" w:cs="Calibri"/>
          <w:color w:val="auto"/>
          <w:sz w:val="24"/>
          <w:szCs w:val="24"/>
          <w:highlight w:val="yellow"/>
          <w:lang w:val="en-US"/>
        </w:rPr>
        <w:t xml:space="preserve">ithout </w:t>
      </w:r>
      <w:r w:rsidRPr="006440A7">
        <w:rPr>
          <w:rFonts w:ascii="Calibri" w:hAnsi="Calibri" w:cs="Calibri"/>
          <w:color w:val="auto"/>
          <w:sz w:val="24"/>
          <w:szCs w:val="24"/>
          <w:highlight w:val="yellow"/>
          <w:lang w:val="fr-FR"/>
        </w:rPr>
        <w:t>touch</w:t>
      </w:r>
      <w:proofErr w:type="spellStart"/>
      <w:r w:rsidRPr="006440A7">
        <w:rPr>
          <w:rFonts w:ascii="Calibri" w:hAnsi="Calibri" w:cs="Calibri"/>
          <w:color w:val="auto"/>
          <w:sz w:val="24"/>
          <w:szCs w:val="24"/>
          <w:highlight w:val="yellow"/>
          <w:lang w:val="en-US"/>
        </w:rPr>
        <w:t>ing</w:t>
      </w:r>
      <w:proofErr w:type="spellEnd"/>
      <w:r w:rsidRPr="006440A7">
        <w:rPr>
          <w:rFonts w:ascii="Calibri" w:hAnsi="Calibri" w:cs="Calibri"/>
          <w:color w:val="auto"/>
          <w:sz w:val="24"/>
          <w:szCs w:val="24"/>
          <w:highlight w:val="yellow"/>
          <w:lang w:val="en-US"/>
        </w:rPr>
        <w:t xml:space="preserve"> the anterior surface of the </w:t>
      </w:r>
      <w:r w:rsidR="00AA580C" w:rsidRPr="006440A7">
        <w:rPr>
          <w:rFonts w:ascii="Calibri" w:hAnsi="Calibri" w:cs="Calibri"/>
          <w:color w:val="auto"/>
          <w:sz w:val="24"/>
          <w:szCs w:val="24"/>
          <w:highlight w:val="yellow"/>
          <w:lang w:val="en-US"/>
        </w:rPr>
        <w:t>cap (</w:t>
      </w:r>
      <w:r w:rsidRPr="006440A7">
        <w:rPr>
          <w:rFonts w:ascii="Calibri" w:hAnsi="Calibri" w:cs="Calibri"/>
          <w:b/>
          <w:bCs/>
          <w:color w:val="auto"/>
          <w:sz w:val="24"/>
          <w:szCs w:val="24"/>
          <w:highlight w:val="yellow"/>
          <w:lang w:val="en-US"/>
        </w:rPr>
        <w:t>Figure</w:t>
      </w:r>
      <w:r w:rsidRPr="006440A7">
        <w:rPr>
          <w:rFonts w:ascii="Calibri" w:hAnsi="Calibri" w:cs="Calibri"/>
          <w:b/>
          <w:color w:val="auto"/>
          <w:sz w:val="24"/>
          <w:szCs w:val="24"/>
          <w:highlight w:val="yellow"/>
          <w:lang w:val="en-US"/>
        </w:rPr>
        <w:t xml:space="preserve"> </w:t>
      </w:r>
      <w:r w:rsidR="00C710D0" w:rsidRPr="006440A7">
        <w:rPr>
          <w:rFonts w:ascii="Calibri" w:hAnsi="Calibri" w:cs="Calibri"/>
          <w:b/>
          <w:bCs/>
          <w:color w:val="auto"/>
          <w:sz w:val="24"/>
          <w:szCs w:val="24"/>
          <w:highlight w:val="yellow"/>
          <w:lang w:val="en-US"/>
        </w:rPr>
        <w:t>2</w:t>
      </w:r>
      <w:r w:rsidR="00AA580C" w:rsidRPr="006440A7">
        <w:rPr>
          <w:rFonts w:ascii="Calibri" w:hAnsi="Calibri" w:cs="Calibri"/>
          <w:color w:val="auto"/>
          <w:sz w:val="24"/>
          <w:szCs w:val="24"/>
          <w:highlight w:val="yellow"/>
          <w:lang w:val="en-US"/>
        </w:rPr>
        <w:t xml:space="preserve">). </w:t>
      </w:r>
    </w:p>
    <w:p w14:paraId="70A6C11D"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1E" w14:textId="12CD5E84"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N</w:t>
      </w:r>
      <w:r w:rsidR="00AA580C" w:rsidRPr="006440A7">
        <w:rPr>
          <w:rFonts w:ascii="Calibri" w:hAnsi="Calibri" w:cs="Calibri"/>
          <w:color w:val="auto"/>
          <w:sz w:val="24"/>
          <w:szCs w:val="24"/>
          <w:lang w:val="en-US"/>
        </w:rPr>
        <w:t>OTE</w:t>
      </w:r>
      <w:r w:rsidRPr="006440A7">
        <w:rPr>
          <w:rFonts w:ascii="Calibri" w:hAnsi="Calibri" w:cs="Calibri"/>
          <w:color w:val="auto"/>
          <w:sz w:val="24"/>
          <w:szCs w:val="24"/>
          <w:lang w:val="en-US"/>
        </w:rPr>
        <w:t xml:space="preserve">: </w:t>
      </w:r>
      <w:r w:rsidR="00AA580C" w:rsidRPr="006440A7">
        <w:rPr>
          <w:rFonts w:ascii="Calibri" w:hAnsi="Calibri" w:cs="Calibri"/>
          <w:color w:val="auto"/>
          <w:sz w:val="24"/>
          <w:szCs w:val="24"/>
          <w:lang w:val="en-US"/>
        </w:rPr>
        <w:t>T</w:t>
      </w:r>
      <w:r w:rsidRPr="006440A7">
        <w:rPr>
          <w:rFonts w:ascii="Calibri" w:hAnsi="Calibri" w:cs="Calibri"/>
          <w:color w:val="auto"/>
          <w:sz w:val="24"/>
          <w:szCs w:val="24"/>
          <w:lang w:val="en-US"/>
        </w:rPr>
        <w:t xml:space="preserve">o </w:t>
      </w:r>
      <w:r w:rsidR="00AA580C" w:rsidRPr="006440A7">
        <w:rPr>
          <w:rFonts w:ascii="Calibri" w:hAnsi="Calibri" w:cs="Calibri"/>
          <w:color w:val="auto"/>
          <w:sz w:val="24"/>
          <w:szCs w:val="24"/>
          <w:lang w:val="en-US"/>
        </w:rPr>
        <w:t>fit</w:t>
      </w:r>
      <w:r w:rsidRPr="006440A7">
        <w:rPr>
          <w:rFonts w:ascii="Calibri" w:hAnsi="Calibri" w:cs="Calibri"/>
          <w:color w:val="auto"/>
          <w:sz w:val="24"/>
          <w:szCs w:val="24"/>
          <w:lang w:val="en-US"/>
        </w:rPr>
        <w:t xml:space="preserve"> the </w:t>
      </w:r>
      <w:r w:rsidR="00B37ECE" w:rsidRPr="006440A7">
        <w:rPr>
          <w:rFonts w:ascii="Calibri" w:eastAsiaTheme="minorEastAsia" w:hAnsi="Calibri" w:cs="Calibri"/>
          <w:color w:val="auto"/>
          <w:sz w:val="24"/>
          <w:szCs w:val="24"/>
          <w:lang w:val="en-US"/>
        </w:rPr>
        <w:t>PMMA</w:t>
      </w:r>
      <w:r w:rsidR="00B324B8" w:rsidRPr="006440A7">
        <w:rPr>
          <w:rFonts w:ascii="Calibri" w:hAnsi="Calibri" w:cs="Calibri"/>
          <w:color w:val="auto"/>
          <w:sz w:val="24"/>
          <w:szCs w:val="24"/>
          <w:lang w:val="en-US"/>
        </w:rPr>
        <w:t xml:space="preserve"> c</w:t>
      </w:r>
      <w:r w:rsidRPr="006440A7">
        <w:rPr>
          <w:rFonts w:ascii="Calibri" w:hAnsi="Calibri" w:cs="Calibri"/>
          <w:color w:val="auto"/>
          <w:sz w:val="24"/>
          <w:szCs w:val="24"/>
          <w:lang w:val="en-US"/>
        </w:rPr>
        <w:t xml:space="preserve">ap correctly, </w:t>
      </w:r>
      <w:r w:rsidR="00F120CD" w:rsidRPr="006440A7">
        <w:rPr>
          <w:rFonts w:ascii="Calibri" w:hAnsi="Calibri" w:cs="Calibri"/>
          <w:color w:val="auto"/>
          <w:sz w:val="24"/>
          <w:szCs w:val="24"/>
          <w:lang w:val="pt-PT"/>
        </w:rPr>
        <w:t xml:space="preserve">ensure that </w:t>
      </w:r>
      <w:r w:rsidRPr="006440A7">
        <w:rPr>
          <w:rFonts w:ascii="Calibri" w:hAnsi="Calibri" w:cs="Calibri"/>
          <w:color w:val="auto"/>
          <w:sz w:val="24"/>
          <w:szCs w:val="24"/>
          <w:lang w:val="en-US"/>
        </w:rPr>
        <w:t>t</w:t>
      </w:r>
      <w:r w:rsidRPr="006440A7">
        <w:rPr>
          <w:rFonts w:ascii="Calibri" w:hAnsi="Calibri" w:cs="Calibri"/>
          <w:color w:val="auto"/>
          <w:sz w:val="24"/>
          <w:szCs w:val="24"/>
          <w:lang w:val="nl-NL"/>
        </w:rPr>
        <w:t>he contact gel</w:t>
      </w:r>
      <w:r w:rsidRPr="006440A7">
        <w:rPr>
          <w:rFonts w:ascii="Calibri" w:hAnsi="Calibri" w:cs="Calibri"/>
          <w:color w:val="auto"/>
          <w:sz w:val="24"/>
          <w:szCs w:val="24"/>
          <w:lang w:val="en-US"/>
        </w:rPr>
        <w:t xml:space="preserve"> is in contact with the posterior surface of the </w:t>
      </w:r>
      <w:r w:rsidR="009B70AE" w:rsidRPr="006440A7">
        <w:rPr>
          <w:rFonts w:ascii="Calibri" w:hAnsi="Calibri" w:cs="Calibri"/>
          <w:color w:val="auto"/>
          <w:sz w:val="24"/>
          <w:szCs w:val="24"/>
          <w:lang w:val="en-US"/>
        </w:rPr>
        <w:t>c</w:t>
      </w:r>
      <w:r w:rsidRPr="006440A7">
        <w:rPr>
          <w:rFonts w:ascii="Calibri" w:hAnsi="Calibri" w:cs="Calibri"/>
          <w:color w:val="auto"/>
          <w:sz w:val="24"/>
          <w:szCs w:val="24"/>
          <w:lang w:val="en-US"/>
        </w:rPr>
        <w:t>ap without</w:t>
      </w:r>
      <w:r w:rsidR="009B70AE" w:rsidRPr="006440A7">
        <w:rPr>
          <w:rFonts w:ascii="Calibri" w:hAnsi="Calibri" w:cs="Calibri"/>
          <w:color w:val="auto"/>
          <w:sz w:val="24"/>
          <w:szCs w:val="24"/>
          <w:lang w:val="en-US"/>
        </w:rPr>
        <w:t xml:space="preserve"> any</w:t>
      </w:r>
      <w:r w:rsidRPr="006440A7">
        <w:rPr>
          <w:rFonts w:ascii="Calibri" w:hAnsi="Calibri" w:cs="Calibri"/>
          <w:color w:val="auto"/>
          <w:sz w:val="24"/>
          <w:szCs w:val="24"/>
          <w:lang w:val="en-US"/>
        </w:rPr>
        <w:t xml:space="preserve"> air bubbles.</w:t>
      </w:r>
      <w:bookmarkStart w:id="24" w:name="OLE_LINK25"/>
      <w:r w:rsidRPr="006440A7">
        <w:rPr>
          <w:rFonts w:ascii="Calibri" w:hAnsi="Calibri" w:cs="Calibri"/>
          <w:color w:val="auto"/>
          <w:sz w:val="24"/>
          <w:szCs w:val="24"/>
          <w:lang w:val="en-US"/>
        </w:rPr>
        <w:t xml:space="preserve"> </w:t>
      </w:r>
      <w:r w:rsidR="009B70AE" w:rsidRPr="006440A7">
        <w:rPr>
          <w:rFonts w:ascii="Calibri" w:hAnsi="Calibri" w:cs="Calibri"/>
          <w:color w:val="auto"/>
          <w:sz w:val="24"/>
          <w:szCs w:val="24"/>
          <w:lang w:val="en-US"/>
        </w:rPr>
        <w:t>The c</w:t>
      </w:r>
      <w:r w:rsidRPr="006440A7">
        <w:rPr>
          <w:rFonts w:ascii="Calibri" w:hAnsi="Calibri" w:cs="Calibri"/>
          <w:color w:val="auto"/>
          <w:sz w:val="24"/>
          <w:szCs w:val="24"/>
          <w:lang w:val="en-US"/>
        </w:rPr>
        <w:t>aps are stored in the dedicated container to prevent</w:t>
      </w:r>
      <w:r w:rsidR="009B70AE" w:rsidRPr="006440A7">
        <w:rPr>
          <w:rFonts w:ascii="Calibri" w:hAnsi="Calibri" w:cs="Calibri"/>
          <w:color w:val="auto"/>
          <w:sz w:val="24"/>
          <w:szCs w:val="24"/>
          <w:lang w:val="en-US"/>
        </w:rPr>
        <w:t xml:space="preserve"> damage to</w:t>
      </w:r>
      <w:r w:rsidRPr="006440A7">
        <w:rPr>
          <w:rFonts w:ascii="Calibri" w:hAnsi="Calibri" w:cs="Calibri"/>
          <w:color w:val="auto"/>
          <w:sz w:val="24"/>
          <w:szCs w:val="24"/>
          <w:lang w:val="en-US"/>
        </w:rPr>
        <w:t xml:space="preserve"> the sterile package.</w:t>
      </w:r>
      <w:bookmarkEnd w:id="24"/>
      <w:r w:rsidRPr="006440A7">
        <w:rPr>
          <w:rFonts w:ascii="Calibri" w:hAnsi="Calibri" w:cs="Calibri"/>
          <w:color w:val="auto"/>
          <w:sz w:val="24"/>
          <w:szCs w:val="24"/>
          <w:lang w:val="en-US"/>
        </w:rPr>
        <w:t xml:space="preserve"> Do not use </w:t>
      </w:r>
      <w:r w:rsidR="009B70AE" w:rsidRPr="006440A7">
        <w:rPr>
          <w:rFonts w:ascii="Calibri" w:hAnsi="Calibri" w:cs="Calibri"/>
          <w:color w:val="auto"/>
          <w:sz w:val="24"/>
          <w:szCs w:val="24"/>
          <w:lang w:val="en-US"/>
        </w:rPr>
        <w:t>c</w:t>
      </w:r>
      <w:r w:rsidRPr="006440A7">
        <w:rPr>
          <w:rFonts w:ascii="Calibri" w:hAnsi="Calibri" w:cs="Calibri"/>
          <w:color w:val="auto"/>
          <w:sz w:val="24"/>
          <w:szCs w:val="24"/>
          <w:lang w:val="en-US"/>
        </w:rPr>
        <w:t>aps with damaged packaging</w:t>
      </w:r>
      <w:r w:rsidR="009B70AE" w:rsidRPr="006440A7">
        <w:rPr>
          <w:rFonts w:ascii="Calibri" w:hAnsi="Calibri" w:cs="Calibri"/>
          <w:color w:val="auto"/>
          <w:sz w:val="24"/>
          <w:szCs w:val="24"/>
          <w:lang w:val="en-US"/>
        </w:rPr>
        <w:t>,</w:t>
      </w:r>
      <w:r w:rsidRPr="006440A7">
        <w:rPr>
          <w:rFonts w:ascii="Calibri" w:hAnsi="Calibri" w:cs="Calibri"/>
          <w:color w:val="auto"/>
          <w:sz w:val="24"/>
          <w:szCs w:val="24"/>
          <w:lang w:val="en-US"/>
        </w:rPr>
        <w:t xml:space="preserve"> which may carry the risk of infections during the examination.</w:t>
      </w:r>
    </w:p>
    <w:p w14:paraId="70A6C11F" w14:textId="609F634D" w:rsidR="00EC4956" w:rsidRPr="006440A7" w:rsidRDefault="00EC4956" w:rsidP="006440A7">
      <w:pPr>
        <w:pStyle w:val="a6"/>
        <w:suppressAutoHyphens/>
        <w:jc w:val="both"/>
        <w:rPr>
          <w:rFonts w:ascii="Calibri" w:hAnsi="Calibri" w:cs="Calibri"/>
          <w:color w:val="auto"/>
          <w:sz w:val="24"/>
          <w:szCs w:val="24"/>
          <w:lang w:val="en-US"/>
        </w:rPr>
      </w:pPr>
    </w:p>
    <w:p w14:paraId="70A6C121" w14:textId="4CB6C049"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highlight w:val="yellow"/>
          <w:lang w:val="en-US"/>
        </w:rPr>
        <w:t>1.2.6.</w:t>
      </w:r>
      <w:r w:rsidR="00EC4956"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 xml:space="preserve">Apply a single drop of gel tear substitute on the front surface of the </w:t>
      </w:r>
      <w:r w:rsidR="009B70AE" w:rsidRPr="006440A7">
        <w:rPr>
          <w:rFonts w:ascii="Calibri" w:hAnsi="Calibri" w:cs="Calibri"/>
          <w:color w:val="auto"/>
          <w:sz w:val="24"/>
          <w:szCs w:val="24"/>
          <w:highlight w:val="yellow"/>
          <w:lang w:val="en-US"/>
        </w:rPr>
        <w:t>c</w:t>
      </w:r>
      <w:r w:rsidRPr="006440A7">
        <w:rPr>
          <w:rFonts w:ascii="Calibri" w:hAnsi="Calibri" w:cs="Calibri"/>
          <w:color w:val="auto"/>
          <w:sz w:val="24"/>
          <w:szCs w:val="24"/>
          <w:highlight w:val="yellow"/>
          <w:lang w:val="en-US"/>
        </w:rPr>
        <w:t>ap</w:t>
      </w:r>
      <w:r w:rsidR="003F4022" w:rsidRPr="006440A7">
        <w:rPr>
          <w:rFonts w:ascii="Calibri" w:hAnsi="Calibri" w:cs="Calibri"/>
          <w:color w:val="auto"/>
          <w:sz w:val="24"/>
          <w:szCs w:val="24"/>
          <w:highlight w:val="yellow"/>
          <w:lang w:val="en-US"/>
        </w:rPr>
        <w:t xml:space="preserve"> </w:t>
      </w:r>
      <w:r w:rsidR="003F4022" w:rsidRPr="00322103">
        <w:rPr>
          <w:rFonts w:ascii="Calibri" w:hAnsi="Calibri" w:cs="Calibri"/>
          <w:color w:val="auto"/>
          <w:sz w:val="24"/>
          <w:szCs w:val="24"/>
          <w:lang w:val="en-US"/>
        </w:rPr>
        <w:t>as a gel bridge between the cap and the eyelid</w:t>
      </w:r>
      <w:r w:rsidR="009B70AE" w:rsidRPr="00322103">
        <w:rPr>
          <w:rFonts w:ascii="Calibri" w:hAnsi="Calibri" w:cs="Calibri"/>
          <w:color w:val="auto"/>
          <w:sz w:val="24"/>
          <w:szCs w:val="24"/>
          <w:lang w:val="en-US"/>
        </w:rPr>
        <w:t xml:space="preserve"> </w:t>
      </w:r>
      <w:r w:rsidRPr="00322103">
        <w:rPr>
          <w:rFonts w:ascii="Calibri" w:hAnsi="Calibri" w:cs="Calibri"/>
          <w:color w:val="auto"/>
          <w:sz w:val="24"/>
          <w:szCs w:val="24"/>
          <w:lang w:val="en-US"/>
        </w:rPr>
        <w:t>(</w:t>
      </w:r>
      <w:r w:rsidRPr="00322103">
        <w:rPr>
          <w:rFonts w:ascii="Calibri" w:hAnsi="Calibri" w:cs="Calibri"/>
          <w:b/>
          <w:bCs/>
          <w:color w:val="auto"/>
          <w:sz w:val="24"/>
          <w:szCs w:val="24"/>
          <w:lang w:val="en-US"/>
        </w:rPr>
        <w:t xml:space="preserve">Figure </w:t>
      </w:r>
      <w:r w:rsidR="00C710D0" w:rsidRPr="00322103">
        <w:rPr>
          <w:rFonts w:ascii="Calibri" w:hAnsi="Calibri" w:cs="Calibri"/>
          <w:b/>
          <w:bCs/>
          <w:color w:val="auto"/>
          <w:sz w:val="24"/>
          <w:szCs w:val="24"/>
          <w:lang w:val="en-US"/>
        </w:rPr>
        <w:t>2</w:t>
      </w:r>
      <w:r w:rsidRPr="00322103">
        <w:rPr>
          <w:rFonts w:ascii="Calibri" w:hAnsi="Calibri" w:cs="Calibri"/>
          <w:color w:val="auto"/>
          <w:sz w:val="24"/>
          <w:szCs w:val="24"/>
          <w:lang w:val="en-US"/>
        </w:rPr>
        <w:t>)</w:t>
      </w:r>
      <w:r w:rsidR="009B70AE" w:rsidRPr="00322103">
        <w:rPr>
          <w:rFonts w:ascii="Calibri" w:hAnsi="Calibri" w:cs="Calibri"/>
          <w:color w:val="auto"/>
          <w:sz w:val="24"/>
          <w:szCs w:val="24"/>
          <w:lang w:val="en-US"/>
        </w:rPr>
        <w:t>.</w:t>
      </w:r>
    </w:p>
    <w:p w14:paraId="70A6C122" w14:textId="77777777" w:rsidR="00C732F2" w:rsidRPr="006440A7" w:rsidRDefault="00C732F2" w:rsidP="006440A7">
      <w:pPr>
        <w:pStyle w:val="a6"/>
        <w:suppressAutoHyphens/>
        <w:jc w:val="both"/>
        <w:rPr>
          <w:rFonts w:ascii="Calibri" w:hAnsi="Calibri" w:cs="Calibri"/>
          <w:color w:val="auto"/>
          <w:sz w:val="24"/>
          <w:szCs w:val="24"/>
          <w:lang w:val="en-US"/>
        </w:rPr>
      </w:pPr>
    </w:p>
    <w:p w14:paraId="70A6C123" w14:textId="0A9B41F0" w:rsidR="00C732F2" w:rsidRPr="006440A7" w:rsidRDefault="009B70AE"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NOTE</w:t>
      </w:r>
      <w:r w:rsidR="00C84EBC" w:rsidRPr="006440A7">
        <w:rPr>
          <w:rFonts w:ascii="Calibri" w:hAnsi="Calibri" w:cs="Calibri"/>
          <w:color w:val="auto"/>
          <w:sz w:val="24"/>
          <w:szCs w:val="24"/>
          <w:lang w:val="en-US"/>
        </w:rPr>
        <w:t>:</w:t>
      </w:r>
      <w:r w:rsidR="00EC4956" w:rsidRPr="006440A7">
        <w:rPr>
          <w:rFonts w:ascii="Calibri" w:hAnsi="Calibri" w:cs="Calibri"/>
          <w:color w:val="auto"/>
          <w:sz w:val="24"/>
          <w:szCs w:val="24"/>
          <w:lang w:val="en-US"/>
        </w:rPr>
        <w:t xml:space="preserve"> </w:t>
      </w:r>
      <w:r w:rsidR="00B535A6" w:rsidRPr="006440A7">
        <w:rPr>
          <w:rFonts w:ascii="Calibri" w:hAnsi="Calibri" w:cs="Calibri"/>
          <w:color w:val="auto"/>
          <w:sz w:val="24"/>
          <w:szCs w:val="24"/>
          <w:lang w:val="en-US"/>
        </w:rPr>
        <w:t>T</w:t>
      </w:r>
      <w:r w:rsidR="00C84EBC" w:rsidRPr="006440A7">
        <w:rPr>
          <w:rFonts w:ascii="Calibri" w:hAnsi="Calibri" w:cs="Calibri"/>
          <w:color w:val="auto"/>
          <w:sz w:val="24"/>
          <w:szCs w:val="24"/>
          <w:lang w:val="en-US"/>
        </w:rPr>
        <w:t>o avoid con</w:t>
      </w:r>
      <w:r w:rsidR="00C02EA0" w:rsidRPr="006440A7">
        <w:rPr>
          <w:rFonts w:ascii="Calibri" w:hAnsi="Calibri" w:cs="Calibri"/>
          <w:color w:val="auto"/>
          <w:sz w:val="24"/>
          <w:szCs w:val="24"/>
          <w:lang w:val="en-US"/>
        </w:rPr>
        <w:t xml:space="preserve">fusion </w:t>
      </w:r>
      <w:r w:rsidR="00B535A6" w:rsidRPr="006440A7">
        <w:rPr>
          <w:rFonts w:ascii="Calibri" w:hAnsi="Calibri" w:cs="Calibri"/>
          <w:color w:val="auto"/>
          <w:sz w:val="24"/>
          <w:szCs w:val="24"/>
          <w:lang w:val="en-US"/>
        </w:rPr>
        <w:t>between</w:t>
      </w:r>
      <w:r w:rsidR="00C02EA0" w:rsidRPr="006440A7">
        <w:rPr>
          <w:rFonts w:ascii="Calibri" w:hAnsi="Calibri" w:cs="Calibri"/>
          <w:color w:val="auto"/>
          <w:sz w:val="24"/>
          <w:szCs w:val="24"/>
          <w:lang w:val="en-US"/>
        </w:rPr>
        <w:t xml:space="preserve"> the gels, </w:t>
      </w:r>
      <w:r w:rsidR="00C84EBC" w:rsidRPr="006440A7">
        <w:rPr>
          <w:rFonts w:ascii="Calibri" w:hAnsi="Calibri" w:cs="Calibri"/>
          <w:color w:val="auto"/>
          <w:sz w:val="24"/>
          <w:szCs w:val="24"/>
          <w:lang w:val="en-US"/>
        </w:rPr>
        <w:t>we use the same</w:t>
      </w:r>
      <w:r w:rsidR="00EC4956" w:rsidRPr="006440A7">
        <w:rPr>
          <w:rFonts w:ascii="Calibri" w:hAnsi="Calibri" w:cs="Calibri"/>
          <w:color w:val="auto"/>
          <w:sz w:val="24"/>
          <w:szCs w:val="24"/>
          <w:lang w:val="en-US"/>
        </w:rPr>
        <w:t xml:space="preserve"> </w:t>
      </w:r>
      <w:r w:rsidR="00C84EBC" w:rsidRPr="006440A7">
        <w:rPr>
          <w:rFonts w:ascii="Calibri" w:hAnsi="Calibri" w:cs="Calibri"/>
          <w:color w:val="auto"/>
          <w:sz w:val="24"/>
          <w:szCs w:val="24"/>
          <w:lang w:val="en-US"/>
        </w:rPr>
        <w:t xml:space="preserve">Carbomer-based ophthalmic gel for both applications: the gel tear substitute and the gel used as the agent between the microscope lens and the </w:t>
      </w:r>
      <w:r w:rsidR="00B535A6" w:rsidRPr="006440A7">
        <w:rPr>
          <w:rFonts w:ascii="Calibri" w:hAnsi="Calibri" w:cs="Calibri"/>
          <w:color w:val="auto"/>
          <w:sz w:val="24"/>
          <w:szCs w:val="24"/>
          <w:lang w:val="en-US"/>
        </w:rPr>
        <w:t>c</w:t>
      </w:r>
      <w:r w:rsidR="00C84EBC" w:rsidRPr="006440A7">
        <w:rPr>
          <w:rFonts w:ascii="Calibri" w:hAnsi="Calibri" w:cs="Calibri"/>
          <w:color w:val="auto"/>
          <w:sz w:val="24"/>
          <w:szCs w:val="24"/>
          <w:lang w:val="en-US"/>
        </w:rPr>
        <w:t>ap.</w:t>
      </w:r>
    </w:p>
    <w:p w14:paraId="70A6C124" w14:textId="77777777" w:rsidR="00C732F2" w:rsidRPr="006440A7" w:rsidRDefault="00C732F2" w:rsidP="006440A7">
      <w:pPr>
        <w:pStyle w:val="a6"/>
        <w:suppressAutoHyphens/>
        <w:jc w:val="both"/>
        <w:rPr>
          <w:rFonts w:ascii="Calibri" w:hAnsi="Calibri" w:cs="Calibri"/>
          <w:color w:val="auto"/>
          <w:sz w:val="24"/>
          <w:szCs w:val="24"/>
          <w:lang w:val="en-US"/>
        </w:rPr>
      </w:pPr>
    </w:p>
    <w:p w14:paraId="70A6C126" w14:textId="644222B6" w:rsidR="00C732F2" w:rsidRPr="006440A7" w:rsidRDefault="00B535A6" w:rsidP="006440A7">
      <w:pPr>
        <w:pStyle w:val="a6"/>
        <w:suppressAutoHyphens/>
        <w:jc w:val="both"/>
        <w:rPr>
          <w:rFonts w:ascii="Calibri" w:hAnsi="Calibri" w:cs="Calibri"/>
          <w:color w:val="auto"/>
          <w:sz w:val="24"/>
          <w:szCs w:val="24"/>
          <w:lang w:val="en-US"/>
        </w:rPr>
      </w:pPr>
      <w:bookmarkStart w:id="25" w:name="OLE_LINK70"/>
      <w:r w:rsidRPr="006440A7">
        <w:rPr>
          <w:rFonts w:ascii="Calibri" w:hAnsi="Calibri" w:cs="Calibri"/>
          <w:color w:val="auto"/>
          <w:sz w:val="24"/>
          <w:szCs w:val="24"/>
          <w:lang w:val="en-US"/>
        </w:rPr>
        <w:t xml:space="preserve">Place Figure </w:t>
      </w:r>
      <w:r w:rsidR="00C710D0" w:rsidRPr="006440A7">
        <w:rPr>
          <w:rFonts w:ascii="Calibri" w:hAnsi="Calibri" w:cs="Calibri"/>
          <w:color w:val="auto"/>
          <w:sz w:val="24"/>
          <w:szCs w:val="24"/>
          <w:lang w:val="en-US"/>
        </w:rPr>
        <w:t>2</w:t>
      </w:r>
      <w:r w:rsidR="00102164"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here.</w:t>
      </w:r>
    </w:p>
    <w:bookmarkEnd w:id="25"/>
    <w:p w14:paraId="3C3B893E" w14:textId="77777777" w:rsidR="00B535A6" w:rsidRPr="006440A7" w:rsidRDefault="00B535A6" w:rsidP="006440A7">
      <w:pPr>
        <w:pStyle w:val="a6"/>
        <w:suppressAutoHyphens/>
        <w:jc w:val="both"/>
        <w:rPr>
          <w:rFonts w:ascii="Calibri" w:hAnsi="Calibri" w:cs="Calibri"/>
          <w:color w:val="auto"/>
          <w:sz w:val="24"/>
          <w:szCs w:val="24"/>
          <w:lang w:val="en-US"/>
        </w:rPr>
      </w:pPr>
    </w:p>
    <w:p w14:paraId="70A6C127" w14:textId="0A819B75"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highlight w:val="yellow"/>
          <w:lang w:val="en-US"/>
        </w:rPr>
        <w:t>1.2.7.</w:t>
      </w:r>
      <w:r w:rsidR="00EC4956"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Creat</w:t>
      </w:r>
      <w:r w:rsidR="00F76FD2" w:rsidRPr="006440A7">
        <w:rPr>
          <w:rFonts w:ascii="Calibri" w:hAnsi="Calibri" w:cs="Calibri"/>
          <w:color w:val="auto"/>
          <w:sz w:val="24"/>
          <w:szCs w:val="24"/>
          <w:highlight w:val="yellow"/>
          <w:lang w:val="en-US"/>
        </w:rPr>
        <w:t>e</w:t>
      </w:r>
      <w:r w:rsidRPr="006440A7">
        <w:rPr>
          <w:rFonts w:ascii="Calibri" w:hAnsi="Calibri" w:cs="Calibri"/>
          <w:color w:val="auto"/>
          <w:sz w:val="24"/>
          <w:szCs w:val="24"/>
          <w:highlight w:val="yellow"/>
          <w:lang w:val="en-US"/>
        </w:rPr>
        <w:t xml:space="preserve"> a New Patient File </w:t>
      </w:r>
      <w:r w:rsidRPr="00322103">
        <w:rPr>
          <w:rFonts w:ascii="Calibri" w:hAnsi="Calibri" w:cs="Calibri"/>
          <w:color w:val="auto"/>
          <w:sz w:val="24"/>
          <w:szCs w:val="24"/>
          <w:lang w:val="en-US"/>
        </w:rPr>
        <w:t xml:space="preserve">or </w:t>
      </w:r>
      <w:r w:rsidR="00F76FD2" w:rsidRPr="00322103">
        <w:rPr>
          <w:rFonts w:ascii="Calibri" w:hAnsi="Calibri" w:cs="Calibri"/>
          <w:color w:val="auto"/>
          <w:sz w:val="24"/>
          <w:szCs w:val="24"/>
          <w:lang w:val="en-US"/>
        </w:rPr>
        <w:t>s</w:t>
      </w:r>
      <w:r w:rsidRPr="00322103">
        <w:rPr>
          <w:rFonts w:ascii="Calibri" w:hAnsi="Calibri" w:cs="Calibri"/>
          <w:color w:val="auto"/>
          <w:sz w:val="24"/>
          <w:szCs w:val="24"/>
          <w:lang w:val="en-US"/>
        </w:rPr>
        <w:t>elect an</w:t>
      </w:r>
      <w:r w:rsidR="00EC4956" w:rsidRPr="00322103">
        <w:rPr>
          <w:rFonts w:ascii="Calibri" w:hAnsi="Calibri" w:cs="Calibri"/>
          <w:color w:val="auto"/>
          <w:sz w:val="24"/>
          <w:szCs w:val="24"/>
          <w:lang w:val="en-US"/>
        </w:rPr>
        <w:t xml:space="preserve"> </w:t>
      </w:r>
      <w:r w:rsidRPr="00322103">
        <w:rPr>
          <w:rFonts w:ascii="Calibri" w:hAnsi="Calibri" w:cs="Calibri"/>
          <w:color w:val="auto"/>
          <w:sz w:val="24"/>
          <w:szCs w:val="24"/>
          <w:lang w:val="en-US"/>
        </w:rPr>
        <w:t>exist</w:t>
      </w:r>
      <w:r w:rsidR="00574622" w:rsidRPr="00322103">
        <w:rPr>
          <w:rFonts w:ascii="Calibri" w:hAnsi="Calibri" w:cs="Calibri"/>
          <w:color w:val="auto"/>
          <w:sz w:val="24"/>
          <w:szCs w:val="24"/>
          <w:lang w:val="en-US"/>
        </w:rPr>
        <w:t>ing</w:t>
      </w:r>
      <w:r w:rsidRPr="00322103">
        <w:rPr>
          <w:rFonts w:ascii="Calibri" w:hAnsi="Calibri" w:cs="Calibri"/>
          <w:color w:val="auto"/>
          <w:sz w:val="24"/>
          <w:szCs w:val="24"/>
          <w:lang w:val="en-US"/>
        </w:rPr>
        <w:t xml:space="preserve"> </w:t>
      </w:r>
      <w:r w:rsidRPr="00322103">
        <w:rPr>
          <w:rFonts w:ascii="Calibri" w:hAnsi="Calibri" w:cs="Calibri"/>
          <w:color w:val="auto"/>
          <w:sz w:val="24"/>
          <w:szCs w:val="24"/>
          <w:lang w:val="fr-FR"/>
        </w:rPr>
        <w:t>patient file</w:t>
      </w:r>
      <w:r w:rsidR="00574622" w:rsidRPr="00322103">
        <w:rPr>
          <w:rFonts w:ascii="Calibri" w:hAnsi="Calibri" w:cs="Calibri"/>
          <w:color w:val="auto"/>
          <w:sz w:val="24"/>
          <w:szCs w:val="24"/>
          <w:lang w:val="fr-FR"/>
        </w:rPr>
        <w:t>.</w:t>
      </w:r>
    </w:p>
    <w:p w14:paraId="70A6C128" w14:textId="77777777" w:rsidR="00C732F2" w:rsidRPr="006440A7" w:rsidRDefault="00C732F2" w:rsidP="006440A7">
      <w:pPr>
        <w:pStyle w:val="a6"/>
        <w:suppressAutoHyphens/>
        <w:jc w:val="both"/>
        <w:rPr>
          <w:rFonts w:ascii="Calibri" w:hAnsi="Calibri" w:cs="Calibri"/>
          <w:color w:val="auto"/>
          <w:sz w:val="24"/>
          <w:szCs w:val="24"/>
          <w:lang w:val="en-US"/>
        </w:rPr>
      </w:pPr>
    </w:p>
    <w:p w14:paraId="70A6C129" w14:textId="4039265E" w:rsidR="00C732F2" w:rsidRPr="006440A7" w:rsidRDefault="00C84EBC" w:rsidP="006440A7">
      <w:pPr>
        <w:pStyle w:val="a6"/>
        <w:suppressAutoHyphens/>
        <w:jc w:val="both"/>
        <w:rPr>
          <w:rFonts w:ascii="Calibri" w:hAnsi="Calibri" w:cs="Calibri"/>
          <w:b/>
          <w:bCs/>
          <w:color w:val="auto"/>
          <w:sz w:val="24"/>
          <w:szCs w:val="24"/>
          <w:lang w:val="en-US"/>
        </w:rPr>
      </w:pPr>
      <w:r w:rsidRPr="006440A7">
        <w:rPr>
          <w:rFonts w:ascii="Calibri" w:hAnsi="Calibri" w:cs="Calibri"/>
          <w:b/>
          <w:bCs/>
          <w:color w:val="auto"/>
          <w:sz w:val="24"/>
          <w:szCs w:val="24"/>
          <w:lang w:val="zh-TW" w:eastAsia="zh-TW"/>
        </w:rPr>
        <w:t>2</w:t>
      </w:r>
      <w:r w:rsidRPr="006440A7">
        <w:rPr>
          <w:rFonts w:ascii="Calibri" w:hAnsi="Calibri" w:cs="Calibri"/>
          <w:b/>
          <w:bCs/>
          <w:color w:val="auto"/>
          <w:sz w:val="24"/>
          <w:szCs w:val="24"/>
          <w:lang w:val="en-US"/>
        </w:rPr>
        <w:t>.</w:t>
      </w:r>
      <w:r w:rsidR="006B6CED" w:rsidRPr="006440A7">
        <w:rPr>
          <w:rFonts w:ascii="Calibri" w:hAnsi="Calibri" w:cs="Calibri"/>
          <w:b/>
          <w:bCs/>
          <w:color w:val="auto"/>
          <w:sz w:val="24"/>
          <w:szCs w:val="24"/>
          <w:lang w:val="en-US"/>
        </w:rPr>
        <w:t xml:space="preserve"> </w:t>
      </w:r>
      <w:r w:rsidRPr="006440A7">
        <w:rPr>
          <w:rFonts w:ascii="Calibri" w:hAnsi="Calibri" w:cs="Calibri"/>
          <w:b/>
          <w:bCs/>
          <w:color w:val="auto"/>
          <w:sz w:val="24"/>
          <w:szCs w:val="24"/>
          <w:lang w:val="en-US"/>
        </w:rPr>
        <w:t>Prepare the patient</w:t>
      </w:r>
      <w:r w:rsidR="00A331CC" w:rsidRPr="006440A7">
        <w:rPr>
          <w:rFonts w:ascii="Calibri" w:hAnsi="Calibri" w:cs="Calibri"/>
          <w:b/>
          <w:bCs/>
          <w:color w:val="auto"/>
          <w:sz w:val="24"/>
          <w:szCs w:val="24"/>
          <w:lang w:val="en-US"/>
        </w:rPr>
        <w:t>.</w:t>
      </w:r>
    </w:p>
    <w:p w14:paraId="70A6C12A"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2B" w14:textId="293589B5" w:rsidR="00C732F2" w:rsidRPr="006440A7" w:rsidRDefault="004F095E" w:rsidP="006440A7">
      <w:pPr>
        <w:pStyle w:val="a6"/>
        <w:suppressAutoHyphens/>
        <w:jc w:val="both"/>
        <w:rPr>
          <w:rFonts w:ascii="Calibri" w:hAnsi="Calibri" w:cs="Calibri"/>
          <w:color w:val="auto"/>
          <w:sz w:val="24"/>
          <w:szCs w:val="24"/>
          <w:shd w:val="clear" w:color="auto" w:fill="FFFFFF"/>
          <w:lang w:val="en-US"/>
        </w:rPr>
      </w:pPr>
      <w:r w:rsidRPr="006440A7">
        <w:rPr>
          <w:rFonts w:ascii="Calibri" w:hAnsi="Calibri" w:cs="Calibri"/>
          <w:color w:val="auto"/>
          <w:sz w:val="24"/>
          <w:szCs w:val="24"/>
          <w:lang w:val="en-US" w:eastAsia="zh-TW"/>
        </w:rPr>
        <w:t xml:space="preserve">NOTE: </w:t>
      </w:r>
      <w:r w:rsidR="00C84EBC" w:rsidRPr="006440A7">
        <w:rPr>
          <w:rFonts w:ascii="Calibri" w:hAnsi="Calibri" w:cs="Calibri"/>
          <w:color w:val="auto"/>
          <w:sz w:val="24"/>
          <w:szCs w:val="24"/>
          <w:shd w:val="clear" w:color="auto" w:fill="FFFFFF"/>
          <w:lang w:val="en-US"/>
        </w:rPr>
        <w:t>Do not perform this examination if the corneal integrity is questionable</w:t>
      </w:r>
      <w:r w:rsidR="00EC4956" w:rsidRPr="006440A7">
        <w:rPr>
          <w:rFonts w:ascii="Calibri" w:hAnsi="Calibri" w:cs="Calibri"/>
          <w:color w:val="auto"/>
          <w:sz w:val="24"/>
          <w:szCs w:val="24"/>
          <w:shd w:val="clear" w:color="auto" w:fill="FFFFFF"/>
          <w:lang w:val="en-US"/>
        </w:rPr>
        <w:t>.</w:t>
      </w:r>
    </w:p>
    <w:p w14:paraId="70A6C12C"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2E" w14:textId="3CDBED17"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shd w:val="clear" w:color="auto" w:fill="FFFFFF"/>
          <w:lang w:val="en-US" w:eastAsia="zh-TW"/>
        </w:rPr>
        <w:t>2.</w:t>
      </w:r>
      <w:r w:rsidR="004F095E" w:rsidRPr="006440A7">
        <w:rPr>
          <w:rFonts w:ascii="Calibri" w:hAnsi="Calibri" w:cs="Calibri"/>
          <w:color w:val="auto"/>
          <w:sz w:val="24"/>
          <w:szCs w:val="24"/>
          <w:shd w:val="clear" w:color="auto" w:fill="FFFFFF"/>
          <w:lang w:val="en-US" w:eastAsia="zh-TW"/>
        </w:rPr>
        <w:t xml:space="preserve">1. </w:t>
      </w:r>
      <w:r w:rsidR="004F095E" w:rsidRPr="006440A7">
        <w:rPr>
          <w:rFonts w:ascii="Calibri" w:hAnsi="Calibri" w:cs="Calibri"/>
          <w:color w:val="auto"/>
          <w:sz w:val="24"/>
          <w:szCs w:val="24"/>
          <w:lang w:val="en-US"/>
        </w:rPr>
        <w:t>T</w:t>
      </w:r>
      <w:r w:rsidRPr="006440A7">
        <w:rPr>
          <w:rFonts w:ascii="Calibri" w:hAnsi="Calibri" w:cs="Calibri"/>
          <w:color w:val="auto"/>
          <w:sz w:val="24"/>
          <w:szCs w:val="24"/>
          <w:lang w:val="en-US"/>
        </w:rPr>
        <w:t xml:space="preserve">o obtain the patient's cooperation </w:t>
      </w:r>
      <w:r w:rsidR="004F095E" w:rsidRPr="006440A7">
        <w:rPr>
          <w:rFonts w:ascii="Calibri" w:hAnsi="Calibri" w:cs="Calibri"/>
          <w:color w:val="auto"/>
          <w:sz w:val="24"/>
          <w:szCs w:val="24"/>
          <w:lang w:val="en-US"/>
        </w:rPr>
        <w:t>and</w:t>
      </w:r>
      <w:r w:rsidRPr="006440A7">
        <w:rPr>
          <w:rFonts w:ascii="Calibri" w:hAnsi="Calibri" w:cs="Calibri"/>
          <w:color w:val="auto"/>
          <w:sz w:val="24"/>
          <w:szCs w:val="24"/>
          <w:lang w:val="en-US"/>
        </w:rPr>
        <w:t xml:space="preserve"> minimize potential risks, </w:t>
      </w:r>
      <w:r w:rsidR="00A03722" w:rsidRPr="006440A7">
        <w:rPr>
          <w:rFonts w:ascii="Calibri" w:hAnsi="Calibri" w:cs="Calibri"/>
          <w:color w:val="auto"/>
          <w:sz w:val="24"/>
          <w:szCs w:val="24"/>
          <w:lang w:val="en-US"/>
        </w:rPr>
        <w:t>explain</w:t>
      </w:r>
      <w:r w:rsidRPr="006440A7">
        <w:rPr>
          <w:rFonts w:ascii="Calibri" w:hAnsi="Calibri" w:cs="Calibri"/>
          <w:color w:val="auto"/>
          <w:sz w:val="24"/>
          <w:szCs w:val="24"/>
          <w:lang w:val="en-US"/>
        </w:rPr>
        <w:t xml:space="preserve"> the </w:t>
      </w:r>
      <w:r w:rsidR="002A6A13" w:rsidRPr="006440A7">
        <w:rPr>
          <w:rFonts w:ascii="Calibri" w:hAnsi="Calibri" w:cs="Calibri"/>
          <w:color w:val="auto"/>
          <w:sz w:val="24"/>
          <w:szCs w:val="24"/>
          <w:lang w:val="en-US"/>
        </w:rPr>
        <w:t>following</w:t>
      </w:r>
      <w:r w:rsidRPr="006440A7">
        <w:rPr>
          <w:rFonts w:ascii="Calibri" w:hAnsi="Calibri" w:cs="Calibri"/>
          <w:color w:val="auto"/>
          <w:sz w:val="24"/>
          <w:szCs w:val="24"/>
          <w:lang w:val="en-US"/>
        </w:rPr>
        <w:t xml:space="preserve"> </w:t>
      </w:r>
      <w:r w:rsidR="002A6A13" w:rsidRPr="006440A7">
        <w:rPr>
          <w:rFonts w:ascii="Calibri" w:hAnsi="Calibri" w:cs="Calibri"/>
          <w:color w:val="auto"/>
          <w:sz w:val="24"/>
          <w:szCs w:val="24"/>
          <w:lang w:val="en-US"/>
        </w:rPr>
        <w:t>to</w:t>
      </w:r>
      <w:r w:rsidRPr="006440A7">
        <w:rPr>
          <w:rFonts w:ascii="Calibri" w:hAnsi="Calibri" w:cs="Calibri"/>
          <w:color w:val="auto"/>
          <w:sz w:val="24"/>
          <w:szCs w:val="24"/>
          <w:lang w:val="en-US"/>
        </w:rPr>
        <w:t xml:space="preserve"> the patient:</w:t>
      </w:r>
    </w:p>
    <w:p w14:paraId="70A6C12F"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30" w14:textId="6DE30CF3"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2.</w:t>
      </w:r>
      <w:r w:rsidR="00F9317B" w:rsidRPr="006440A7">
        <w:rPr>
          <w:rFonts w:ascii="Calibri" w:hAnsi="Calibri" w:cs="Calibri"/>
          <w:color w:val="auto"/>
          <w:sz w:val="24"/>
          <w:szCs w:val="24"/>
          <w:lang w:val="en-US"/>
        </w:rPr>
        <w:t>1</w:t>
      </w:r>
      <w:r w:rsidRPr="006440A7">
        <w:rPr>
          <w:rFonts w:ascii="Calibri" w:hAnsi="Calibri" w:cs="Calibri"/>
          <w:color w:val="auto"/>
          <w:sz w:val="24"/>
          <w:szCs w:val="24"/>
          <w:lang w:val="en-US"/>
        </w:rPr>
        <w:t>.1.</w:t>
      </w:r>
      <w:r w:rsidR="00C02EA0" w:rsidRPr="006440A7">
        <w:rPr>
          <w:rFonts w:ascii="Calibri" w:hAnsi="Calibri" w:cs="Calibri"/>
          <w:color w:val="auto"/>
          <w:sz w:val="24"/>
          <w:szCs w:val="24"/>
          <w:lang w:val="en-US"/>
        </w:rPr>
        <w:t xml:space="preserve"> </w:t>
      </w:r>
      <w:r w:rsidR="0058754E" w:rsidRPr="006440A7">
        <w:rPr>
          <w:rFonts w:ascii="Calibri" w:hAnsi="Calibri" w:cs="Calibri"/>
          <w:color w:val="auto"/>
          <w:sz w:val="24"/>
          <w:szCs w:val="24"/>
          <w:lang w:val="en-US"/>
        </w:rPr>
        <w:t xml:space="preserve">Assure the patient that </w:t>
      </w:r>
      <w:r w:rsidRPr="006440A7">
        <w:rPr>
          <w:rFonts w:ascii="Calibri" w:hAnsi="Calibri" w:cs="Calibri"/>
          <w:color w:val="auto"/>
          <w:sz w:val="24"/>
          <w:szCs w:val="24"/>
          <w:lang w:val="en-US"/>
        </w:rPr>
        <w:t xml:space="preserve">the examination with the </w:t>
      </w:r>
      <w:r w:rsidR="00F9317B" w:rsidRPr="006440A7">
        <w:rPr>
          <w:rFonts w:ascii="Calibri" w:hAnsi="Calibri" w:cs="Calibri"/>
          <w:color w:val="auto"/>
          <w:sz w:val="24"/>
          <w:szCs w:val="24"/>
          <w:lang w:val="en-US"/>
        </w:rPr>
        <w:t>device</w:t>
      </w:r>
      <w:r w:rsidRPr="006440A7">
        <w:rPr>
          <w:rFonts w:ascii="Calibri" w:hAnsi="Calibri" w:cs="Calibri"/>
          <w:color w:val="auto"/>
          <w:sz w:val="24"/>
          <w:szCs w:val="24"/>
          <w:lang w:val="en-US"/>
        </w:rPr>
        <w:t xml:space="preserve"> is safe</w:t>
      </w:r>
      <w:r w:rsidR="0058754E" w:rsidRPr="006440A7">
        <w:rPr>
          <w:rFonts w:ascii="Calibri" w:hAnsi="Calibri" w:cs="Calibri"/>
          <w:color w:val="auto"/>
          <w:sz w:val="24"/>
          <w:szCs w:val="24"/>
          <w:lang w:val="en-US"/>
        </w:rPr>
        <w:t xml:space="preserve"> even though it touches the eyelid</w:t>
      </w:r>
      <w:r w:rsidRPr="006440A7">
        <w:rPr>
          <w:rFonts w:ascii="Calibri" w:hAnsi="Calibri" w:cs="Calibri"/>
          <w:color w:val="auto"/>
          <w:sz w:val="24"/>
          <w:szCs w:val="24"/>
          <w:lang w:val="en-US"/>
        </w:rPr>
        <w:t xml:space="preserve">. </w:t>
      </w:r>
      <w:r w:rsidR="001B3718" w:rsidRPr="006440A7">
        <w:rPr>
          <w:rFonts w:ascii="Calibri" w:hAnsi="Calibri" w:cs="Calibri"/>
          <w:color w:val="auto"/>
          <w:sz w:val="24"/>
          <w:szCs w:val="24"/>
          <w:lang w:val="en-US"/>
        </w:rPr>
        <w:t>Inform the patient that their</w:t>
      </w:r>
      <w:r w:rsidRPr="006440A7">
        <w:rPr>
          <w:rFonts w:ascii="Calibri" w:hAnsi="Calibri" w:cs="Calibri"/>
          <w:color w:val="auto"/>
          <w:sz w:val="24"/>
          <w:szCs w:val="24"/>
          <w:lang w:val="en-US"/>
        </w:rPr>
        <w:t xml:space="preserve"> eye </w:t>
      </w:r>
      <w:r w:rsidR="001B3718" w:rsidRPr="006440A7">
        <w:rPr>
          <w:rFonts w:ascii="Calibri" w:hAnsi="Calibri" w:cs="Calibri"/>
          <w:color w:val="auto"/>
          <w:sz w:val="24"/>
          <w:szCs w:val="24"/>
          <w:lang w:val="en-US"/>
        </w:rPr>
        <w:t>will be</w:t>
      </w:r>
      <w:r w:rsidRPr="006440A7">
        <w:rPr>
          <w:rFonts w:ascii="Calibri" w:hAnsi="Calibri" w:cs="Calibri"/>
          <w:color w:val="auto"/>
          <w:sz w:val="24"/>
          <w:szCs w:val="24"/>
          <w:lang w:val="en-US"/>
        </w:rPr>
        <w:t xml:space="preserve"> anesthetized by a drop of a topical anesthetic at the eyelid margin. </w:t>
      </w:r>
    </w:p>
    <w:p w14:paraId="70A6C131"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32" w14:textId="55C87702"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lastRenderedPageBreak/>
        <w:t>2.</w:t>
      </w:r>
      <w:r w:rsidR="00191AEB" w:rsidRPr="006440A7">
        <w:rPr>
          <w:rFonts w:ascii="Calibri" w:hAnsi="Calibri" w:cs="Calibri"/>
          <w:color w:val="auto"/>
          <w:sz w:val="24"/>
          <w:szCs w:val="24"/>
          <w:lang w:val="en-US"/>
        </w:rPr>
        <w:t>1</w:t>
      </w:r>
      <w:r w:rsidRPr="006440A7">
        <w:rPr>
          <w:rFonts w:ascii="Calibri" w:hAnsi="Calibri" w:cs="Calibri"/>
          <w:color w:val="auto"/>
          <w:sz w:val="24"/>
          <w:szCs w:val="24"/>
          <w:lang w:val="en-US"/>
        </w:rPr>
        <w:t>.2.</w:t>
      </w:r>
      <w:r w:rsidR="00C02EA0"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When starting </w:t>
      </w:r>
      <w:r w:rsidR="00191AEB"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 xml:space="preserve">examination, </w:t>
      </w:r>
      <w:r w:rsidR="00704594" w:rsidRPr="006440A7">
        <w:rPr>
          <w:rFonts w:ascii="Calibri" w:hAnsi="Calibri" w:cs="Calibri"/>
          <w:color w:val="auto"/>
          <w:sz w:val="24"/>
          <w:szCs w:val="24"/>
          <w:lang w:val="en-US"/>
        </w:rPr>
        <w:t>ask the patient to place</w:t>
      </w:r>
      <w:r w:rsidRPr="006440A7">
        <w:rPr>
          <w:rFonts w:ascii="Calibri" w:hAnsi="Calibri" w:cs="Calibri"/>
          <w:color w:val="auto"/>
          <w:sz w:val="24"/>
          <w:szCs w:val="24"/>
          <w:lang w:val="en-US"/>
        </w:rPr>
        <w:t xml:space="preserve"> </w:t>
      </w:r>
      <w:r w:rsidR="00704594" w:rsidRPr="006440A7">
        <w:rPr>
          <w:rFonts w:ascii="Calibri" w:hAnsi="Calibri" w:cs="Calibri"/>
          <w:color w:val="auto"/>
          <w:sz w:val="24"/>
          <w:szCs w:val="24"/>
          <w:lang w:val="en-US"/>
        </w:rPr>
        <w:t>their</w:t>
      </w:r>
      <w:r w:rsidRPr="006440A7">
        <w:rPr>
          <w:rFonts w:ascii="Calibri" w:hAnsi="Calibri" w:cs="Calibri"/>
          <w:color w:val="auto"/>
          <w:sz w:val="24"/>
          <w:szCs w:val="24"/>
          <w:lang w:val="en-US"/>
        </w:rPr>
        <w:t xml:space="preserve"> chin on the chinrest and lean </w:t>
      </w:r>
      <w:r w:rsidR="00704594" w:rsidRPr="006440A7">
        <w:rPr>
          <w:rFonts w:ascii="Calibri" w:hAnsi="Calibri" w:cs="Calibri"/>
          <w:color w:val="auto"/>
          <w:sz w:val="24"/>
          <w:szCs w:val="24"/>
          <w:lang w:val="en-US"/>
        </w:rPr>
        <w:t>their</w:t>
      </w:r>
      <w:r w:rsidRPr="006440A7">
        <w:rPr>
          <w:rFonts w:ascii="Calibri" w:hAnsi="Calibri" w:cs="Calibri"/>
          <w:color w:val="auto"/>
          <w:sz w:val="24"/>
          <w:szCs w:val="24"/>
          <w:lang w:val="en-US"/>
        </w:rPr>
        <w:t xml:space="preserve"> forehead against the </w:t>
      </w:r>
      <w:proofErr w:type="spellStart"/>
      <w:r w:rsidRPr="006440A7">
        <w:rPr>
          <w:rFonts w:ascii="Calibri" w:hAnsi="Calibri" w:cs="Calibri"/>
          <w:color w:val="auto"/>
          <w:sz w:val="24"/>
          <w:szCs w:val="24"/>
          <w:lang w:val="en-US"/>
        </w:rPr>
        <w:t>foreheadrest</w:t>
      </w:r>
      <w:proofErr w:type="spellEnd"/>
      <w:r w:rsidRPr="006440A7">
        <w:rPr>
          <w:rFonts w:ascii="Calibri" w:hAnsi="Calibri" w:cs="Calibri"/>
          <w:color w:val="auto"/>
          <w:sz w:val="24"/>
          <w:szCs w:val="24"/>
          <w:lang w:val="en-US"/>
        </w:rPr>
        <w:t xml:space="preserve"> throughout the</w:t>
      </w:r>
      <w:r w:rsidR="00704594"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examination procedure for </w:t>
      </w:r>
      <w:r w:rsidR="00704594"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best image quality.</w:t>
      </w:r>
    </w:p>
    <w:p w14:paraId="70A6C133"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34" w14:textId="04CB14FE"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2.</w:t>
      </w:r>
      <w:r w:rsidR="00704594" w:rsidRPr="006440A7">
        <w:rPr>
          <w:rFonts w:ascii="Calibri" w:hAnsi="Calibri" w:cs="Calibri"/>
          <w:color w:val="auto"/>
          <w:sz w:val="24"/>
          <w:szCs w:val="24"/>
          <w:lang w:val="en-US"/>
        </w:rPr>
        <w:t>1</w:t>
      </w:r>
      <w:r w:rsidRPr="006440A7">
        <w:rPr>
          <w:rFonts w:ascii="Calibri" w:hAnsi="Calibri" w:cs="Calibri"/>
          <w:color w:val="auto"/>
          <w:sz w:val="24"/>
          <w:szCs w:val="24"/>
          <w:lang w:val="en-US"/>
        </w:rPr>
        <w:t>.3.</w:t>
      </w:r>
      <w:r w:rsidRPr="006440A7">
        <w:rPr>
          <w:rFonts w:ascii="Calibri" w:hAnsi="Calibri" w:cs="Calibri"/>
          <w:color w:val="auto"/>
          <w:sz w:val="24"/>
          <w:szCs w:val="24"/>
          <w:lang w:val="en-US" w:eastAsia="zh-TW"/>
        </w:rPr>
        <w:t xml:space="preserve"> </w:t>
      </w:r>
      <w:r w:rsidR="00704594" w:rsidRPr="006440A7">
        <w:rPr>
          <w:rFonts w:ascii="Calibri" w:hAnsi="Calibri" w:cs="Calibri"/>
          <w:color w:val="auto"/>
          <w:sz w:val="24"/>
          <w:szCs w:val="24"/>
          <w:lang w:val="en-US" w:eastAsia="zh-TW"/>
        </w:rPr>
        <w:t>Inform the patient that t</w:t>
      </w:r>
      <w:r w:rsidRPr="006440A7">
        <w:rPr>
          <w:rFonts w:ascii="Calibri" w:hAnsi="Calibri" w:cs="Calibri"/>
          <w:color w:val="auto"/>
          <w:sz w:val="24"/>
          <w:szCs w:val="24"/>
          <w:lang w:val="en-US"/>
        </w:rPr>
        <w:t xml:space="preserve">he device will be moved close to </w:t>
      </w:r>
      <w:r w:rsidR="00704594" w:rsidRPr="006440A7">
        <w:rPr>
          <w:rFonts w:ascii="Calibri" w:hAnsi="Calibri" w:cs="Calibri"/>
          <w:color w:val="auto"/>
          <w:sz w:val="24"/>
          <w:szCs w:val="24"/>
          <w:lang w:val="en-US"/>
        </w:rPr>
        <w:t>their</w:t>
      </w:r>
      <w:r w:rsidRPr="006440A7">
        <w:rPr>
          <w:rFonts w:ascii="Calibri" w:hAnsi="Calibri" w:cs="Calibri"/>
          <w:color w:val="auto"/>
          <w:sz w:val="24"/>
          <w:szCs w:val="24"/>
          <w:lang w:val="en-US"/>
        </w:rPr>
        <w:t xml:space="preserve"> eyelid until the </w:t>
      </w:r>
      <w:r w:rsidR="00B37ECE" w:rsidRPr="006440A7">
        <w:rPr>
          <w:rFonts w:ascii="Calibri" w:eastAsiaTheme="minorEastAsia" w:hAnsi="Calibri" w:cs="Calibri"/>
          <w:color w:val="auto"/>
          <w:sz w:val="24"/>
          <w:szCs w:val="24"/>
          <w:lang w:val="en-US"/>
        </w:rPr>
        <w:t>PMMA</w:t>
      </w:r>
      <w:r w:rsidR="00704594" w:rsidRPr="006440A7">
        <w:rPr>
          <w:rFonts w:ascii="Calibri" w:hAnsi="Calibri" w:cs="Calibri"/>
          <w:color w:val="auto"/>
          <w:sz w:val="24"/>
          <w:szCs w:val="24"/>
          <w:lang w:val="en-US"/>
        </w:rPr>
        <w:t xml:space="preserve"> c</w:t>
      </w:r>
      <w:r w:rsidRPr="006440A7">
        <w:rPr>
          <w:rFonts w:ascii="Calibri" w:hAnsi="Calibri" w:cs="Calibri"/>
          <w:color w:val="auto"/>
          <w:sz w:val="24"/>
          <w:szCs w:val="24"/>
          <w:lang w:val="en-US"/>
        </w:rPr>
        <w:t xml:space="preserve">ap touches it. </w:t>
      </w:r>
      <w:r w:rsidR="00704594" w:rsidRPr="006440A7">
        <w:rPr>
          <w:rFonts w:ascii="Calibri" w:hAnsi="Calibri" w:cs="Calibri"/>
          <w:color w:val="auto"/>
          <w:sz w:val="24"/>
          <w:szCs w:val="24"/>
          <w:lang w:val="en-US"/>
        </w:rPr>
        <w:t>Assure them that they will</w:t>
      </w:r>
      <w:r w:rsidRPr="006440A7">
        <w:rPr>
          <w:rFonts w:ascii="Calibri" w:hAnsi="Calibri" w:cs="Calibri"/>
          <w:color w:val="auto"/>
          <w:sz w:val="24"/>
          <w:szCs w:val="24"/>
          <w:lang w:val="en-US"/>
        </w:rPr>
        <w:t xml:space="preserve"> not feel any pain while the device touches </w:t>
      </w:r>
      <w:r w:rsidR="00704594" w:rsidRPr="006440A7">
        <w:rPr>
          <w:rFonts w:ascii="Calibri" w:hAnsi="Calibri" w:cs="Calibri"/>
          <w:color w:val="auto"/>
          <w:sz w:val="24"/>
          <w:szCs w:val="24"/>
          <w:lang w:val="en-US"/>
        </w:rPr>
        <w:t>their</w:t>
      </w:r>
      <w:r w:rsidRPr="006440A7">
        <w:rPr>
          <w:rFonts w:ascii="Calibri" w:hAnsi="Calibri" w:cs="Calibri"/>
          <w:color w:val="auto"/>
          <w:sz w:val="24"/>
          <w:szCs w:val="24"/>
          <w:lang w:val="en-US"/>
        </w:rPr>
        <w:t xml:space="preserve"> eye</w:t>
      </w:r>
      <w:r w:rsidRPr="006440A7">
        <w:rPr>
          <w:rFonts w:ascii="Calibri" w:hAnsi="Calibri" w:cs="Calibri"/>
          <w:color w:val="auto"/>
          <w:sz w:val="24"/>
          <w:szCs w:val="24"/>
          <w:lang w:val="zh-TW" w:eastAsia="zh-TW"/>
        </w:rPr>
        <w:t>lid</w:t>
      </w:r>
      <w:r w:rsidRPr="006440A7">
        <w:rPr>
          <w:rFonts w:ascii="Calibri" w:hAnsi="Calibri" w:cs="Calibri"/>
          <w:color w:val="auto"/>
          <w:sz w:val="24"/>
          <w:szCs w:val="24"/>
          <w:lang w:val="en-US"/>
        </w:rPr>
        <w:t xml:space="preserve">, although </w:t>
      </w:r>
      <w:r w:rsidR="00704594" w:rsidRPr="006440A7">
        <w:rPr>
          <w:rFonts w:ascii="Calibri" w:hAnsi="Calibri" w:cs="Calibri"/>
          <w:color w:val="auto"/>
          <w:sz w:val="24"/>
          <w:szCs w:val="24"/>
          <w:lang w:val="en-US"/>
        </w:rPr>
        <w:t>they</w:t>
      </w:r>
      <w:r w:rsidRPr="006440A7">
        <w:rPr>
          <w:rFonts w:ascii="Calibri" w:hAnsi="Calibri" w:cs="Calibri"/>
          <w:color w:val="auto"/>
          <w:sz w:val="24"/>
          <w:szCs w:val="24"/>
          <w:lang w:val="en-US"/>
        </w:rPr>
        <w:t xml:space="preserve"> will feel the contact of the </w:t>
      </w:r>
      <w:r w:rsidR="00B37ECE" w:rsidRPr="006440A7">
        <w:rPr>
          <w:rFonts w:ascii="Calibri" w:hAnsi="Calibri" w:cs="Calibri"/>
          <w:color w:val="auto"/>
          <w:sz w:val="24"/>
          <w:szCs w:val="24"/>
          <w:lang w:val="en-US"/>
        </w:rPr>
        <w:t>PMMA</w:t>
      </w:r>
      <w:r w:rsidR="00704594" w:rsidRPr="006440A7">
        <w:rPr>
          <w:rFonts w:ascii="Calibri" w:hAnsi="Calibri" w:cs="Calibri"/>
          <w:color w:val="auto"/>
          <w:sz w:val="24"/>
          <w:szCs w:val="24"/>
          <w:lang w:val="en-US"/>
        </w:rPr>
        <w:t xml:space="preserve"> c</w:t>
      </w:r>
      <w:r w:rsidRPr="006440A7">
        <w:rPr>
          <w:rFonts w:ascii="Calibri" w:hAnsi="Calibri" w:cs="Calibri"/>
          <w:color w:val="auto"/>
          <w:sz w:val="24"/>
          <w:szCs w:val="24"/>
          <w:lang w:val="en-US"/>
        </w:rPr>
        <w:t xml:space="preserve">ap. </w:t>
      </w:r>
      <w:r w:rsidR="00704594" w:rsidRPr="006440A7">
        <w:rPr>
          <w:rFonts w:ascii="Calibri" w:hAnsi="Calibri" w:cs="Calibri"/>
          <w:color w:val="auto"/>
          <w:sz w:val="24"/>
          <w:szCs w:val="24"/>
          <w:lang w:val="en-US"/>
        </w:rPr>
        <w:t xml:space="preserve">Ask them to let the </w:t>
      </w:r>
      <w:r w:rsidR="00722648" w:rsidRPr="006440A7">
        <w:rPr>
          <w:rFonts w:ascii="Calibri" w:hAnsi="Calibri" w:cs="Calibri"/>
          <w:color w:val="auto"/>
          <w:sz w:val="24"/>
          <w:szCs w:val="24"/>
          <w:lang w:val="en-US"/>
        </w:rPr>
        <w:t>clinician know immediately i</w:t>
      </w:r>
      <w:r w:rsidRPr="006440A7">
        <w:rPr>
          <w:rFonts w:ascii="Calibri" w:hAnsi="Calibri" w:cs="Calibri"/>
          <w:color w:val="auto"/>
          <w:sz w:val="24"/>
          <w:szCs w:val="24"/>
          <w:lang w:val="en-US"/>
        </w:rPr>
        <w:t>f</w:t>
      </w:r>
      <w:r w:rsidR="00722648" w:rsidRPr="006440A7">
        <w:rPr>
          <w:rFonts w:ascii="Calibri" w:hAnsi="Calibri" w:cs="Calibri"/>
          <w:color w:val="auto"/>
          <w:sz w:val="24"/>
          <w:szCs w:val="24"/>
          <w:lang w:val="en-US"/>
        </w:rPr>
        <w:t xml:space="preserve"> they</w:t>
      </w:r>
      <w:r w:rsidRPr="006440A7">
        <w:rPr>
          <w:rFonts w:ascii="Calibri" w:hAnsi="Calibri" w:cs="Calibri"/>
          <w:color w:val="auto"/>
          <w:sz w:val="24"/>
          <w:szCs w:val="24"/>
          <w:lang w:val="en-US"/>
        </w:rPr>
        <w:t xml:space="preserve"> feel any pain during the examination.</w:t>
      </w:r>
    </w:p>
    <w:p w14:paraId="70A6C135"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36" w14:textId="7DF0FA8F" w:rsidR="00C732F2" w:rsidRPr="006440A7" w:rsidRDefault="00C84EBC" w:rsidP="006440A7">
      <w:pPr>
        <w:pStyle w:val="a6"/>
        <w:suppressAutoHyphens/>
        <w:jc w:val="both"/>
        <w:rPr>
          <w:rFonts w:ascii="Calibri" w:hAnsi="Calibri" w:cs="Calibri"/>
          <w:color w:val="auto"/>
          <w:sz w:val="24"/>
          <w:szCs w:val="24"/>
          <w:shd w:val="clear" w:color="auto" w:fill="FFFFFF"/>
          <w:lang w:val="en-US"/>
        </w:rPr>
      </w:pPr>
      <w:r w:rsidRPr="006440A7">
        <w:rPr>
          <w:rFonts w:ascii="Calibri" w:hAnsi="Calibri" w:cs="Calibri"/>
          <w:color w:val="auto"/>
          <w:sz w:val="24"/>
          <w:szCs w:val="24"/>
          <w:lang w:val="en-US"/>
        </w:rPr>
        <w:t>2.</w:t>
      </w:r>
      <w:r w:rsidR="00C222B1" w:rsidRPr="006440A7">
        <w:rPr>
          <w:rFonts w:ascii="Calibri" w:hAnsi="Calibri" w:cs="Calibri"/>
          <w:color w:val="auto"/>
          <w:sz w:val="24"/>
          <w:szCs w:val="24"/>
          <w:lang w:val="en-US"/>
        </w:rPr>
        <w:t>1</w:t>
      </w:r>
      <w:r w:rsidRPr="006440A7">
        <w:rPr>
          <w:rFonts w:ascii="Calibri" w:hAnsi="Calibri" w:cs="Calibri"/>
          <w:color w:val="auto"/>
          <w:sz w:val="24"/>
          <w:szCs w:val="24"/>
          <w:lang w:val="en-US"/>
        </w:rPr>
        <w:t>.4.</w:t>
      </w:r>
      <w:r w:rsidR="00C222B1" w:rsidRPr="006440A7">
        <w:rPr>
          <w:rFonts w:ascii="Calibri" w:hAnsi="Calibri" w:cs="Calibri"/>
          <w:color w:val="auto"/>
          <w:sz w:val="24"/>
          <w:szCs w:val="24"/>
          <w:lang w:val="en-US"/>
        </w:rPr>
        <w:t xml:space="preserve"> </w:t>
      </w:r>
      <w:r w:rsidR="00561FBE" w:rsidRPr="006440A7">
        <w:rPr>
          <w:rFonts w:ascii="Calibri" w:hAnsi="Calibri" w:cs="Calibri"/>
          <w:color w:val="auto"/>
          <w:sz w:val="24"/>
          <w:szCs w:val="24"/>
          <w:lang w:val="en-US"/>
        </w:rPr>
        <w:t>Inform the patient that</w:t>
      </w:r>
      <w:r w:rsidR="005E06B1" w:rsidRPr="006440A7">
        <w:rPr>
          <w:rFonts w:ascii="Calibri" w:hAnsi="Calibri" w:cs="Calibri"/>
          <w:color w:val="auto"/>
          <w:sz w:val="24"/>
          <w:szCs w:val="24"/>
          <w:lang w:val="en-US"/>
        </w:rPr>
        <w:t xml:space="preserve"> </w:t>
      </w:r>
      <w:r w:rsidR="00A665EC" w:rsidRPr="006440A7">
        <w:rPr>
          <w:rFonts w:ascii="Calibri" w:hAnsi="Calibri" w:cs="Calibri"/>
          <w:color w:val="auto"/>
          <w:sz w:val="24"/>
          <w:szCs w:val="24"/>
          <w:lang w:val="en-US"/>
        </w:rPr>
        <w:t xml:space="preserve">they must hold their gaze steady while the </w:t>
      </w:r>
      <w:r w:rsidR="00561FBE" w:rsidRPr="006440A7">
        <w:rPr>
          <w:rFonts w:ascii="Calibri" w:hAnsi="Calibri" w:cs="Calibri"/>
          <w:color w:val="auto"/>
          <w:sz w:val="24"/>
          <w:szCs w:val="24"/>
          <w:lang w:val="en-US"/>
        </w:rPr>
        <w:t>cl</w:t>
      </w:r>
      <w:r w:rsidR="005E06B1" w:rsidRPr="006440A7">
        <w:rPr>
          <w:rFonts w:ascii="Calibri" w:hAnsi="Calibri" w:cs="Calibri"/>
          <w:color w:val="auto"/>
          <w:sz w:val="24"/>
          <w:szCs w:val="24"/>
          <w:lang w:val="en-US"/>
        </w:rPr>
        <w:t>inician</w:t>
      </w:r>
      <w:r w:rsidRPr="006440A7">
        <w:rPr>
          <w:rFonts w:ascii="Calibri" w:hAnsi="Calibri" w:cs="Calibri"/>
          <w:color w:val="auto"/>
          <w:sz w:val="24"/>
          <w:szCs w:val="24"/>
          <w:lang w:val="en-US"/>
        </w:rPr>
        <w:t xml:space="preserve"> acquire</w:t>
      </w:r>
      <w:r w:rsidR="00A665EC" w:rsidRPr="006440A7">
        <w:rPr>
          <w:rFonts w:ascii="Calibri" w:hAnsi="Calibri" w:cs="Calibri"/>
          <w:color w:val="auto"/>
          <w:sz w:val="24"/>
          <w:szCs w:val="24"/>
          <w:lang w:val="en-US"/>
        </w:rPr>
        <w:t>s</w:t>
      </w:r>
      <w:r w:rsidRPr="006440A7">
        <w:rPr>
          <w:rFonts w:ascii="Calibri" w:hAnsi="Calibri" w:cs="Calibri"/>
          <w:color w:val="auto"/>
          <w:sz w:val="24"/>
          <w:szCs w:val="24"/>
          <w:lang w:val="en-US"/>
        </w:rPr>
        <w:t xml:space="preserve"> </w:t>
      </w:r>
      <w:r w:rsidRPr="006440A7">
        <w:rPr>
          <w:rFonts w:ascii="Calibri" w:hAnsi="Calibri" w:cs="Calibri"/>
          <w:color w:val="auto"/>
          <w:sz w:val="24"/>
          <w:szCs w:val="24"/>
          <w:lang w:val="es-ES_tradnl"/>
        </w:rPr>
        <w:t>image</w:t>
      </w:r>
      <w:r w:rsidRPr="006440A7">
        <w:rPr>
          <w:rFonts w:ascii="Calibri" w:hAnsi="Calibri" w:cs="Calibri"/>
          <w:color w:val="auto"/>
          <w:sz w:val="24"/>
          <w:szCs w:val="24"/>
          <w:lang w:val="en-US"/>
        </w:rPr>
        <w:t>s of the eye</w:t>
      </w:r>
      <w:r w:rsidRPr="006440A7">
        <w:rPr>
          <w:rFonts w:ascii="Calibri" w:hAnsi="Calibri" w:cs="Calibri"/>
          <w:color w:val="auto"/>
          <w:sz w:val="24"/>
          <w:szCs w:val="24"/>
          <w:lang w:val="zh-TW" w:eastAsia="zh-TW"/>
        </w:rPr>
        <w:t>lid</w:t>
      </w:r>
      <w:r w:rsidRPr="006440A7">
        <w:rPr>
          <w:rFonts w:ascii="Calibri" w:hAnsi="Calibri" w:cs="Calibri"/>
          <w:color w:val="auto"/>
          <w:sz w:val="24"/>
          <w:szCs w:val="24"/>
          <w:lang w:val="en-US"/>
        </w:rPr>
        <w:t xml:space="preserve"> margin for the observation of the </w:t>
      </w:r>
      <w:r w:rsidRPr="006440A7">
        <w:rPr>
          <w:rFonts w:ascii="Calibri" w:hAnsi="Calibri" w:cs="Calibri"/>
          <w:i/>
          <w:iCs/>
          <w:color w:val="auto"/>
          <w:sz w:val="24"/>
          <w:szCs w:val="24"/>
          <w:lang w:val="en-US"/>
        </w:rPr>
        <w:t>Demodex</w:t>
      </w:r>
      <w:r w:rsidRPr="006440A7">
        <w:rPr>
          <w:rFonts w:ascii="Calibri" w:hAnsi="Calibri" w:cs="Calibri"/>
          <w:color w:val="auto"/>
          <w:sz w:val="24"/>
          <w:szCs w:val="24"/>
          <w:lang w:val="en-US"/>
        </w:rPr>
        <w:t>.</w:t>
      </w:r>
      <w:r w:rsidR="00A665EC" w:rsidRPr="006440A7">
        <w:rPr>
          <w:rFonts w:ascii="Calibri" w:hAnsi="Calibri" w:cs="Calibri"/>
          <w:color w:val="auto"/>
          <w:sz w:val="24"/>
          <w:szCs w:val="24"/>
          <w:lang w:val="en-US"/>
        </w:rPr>
        <w:t xml:space="preserve"> Ask the patient to let the clinician know if they </w:t>
      </w:r>
      <w:r w:rsidR="002E449C" w:rsidRPr="006440A7">
        <w:rPr>
          <w:rFonts w:ascii="Calibri" w:hAnsi="Calibri" w:cs="Calibri"/>
          <w:color w:val="auto"/>
          <w:sz w:val="24"/>
          <w:szCs w:val="24"/>
          <w:lang w:val="en-US"/>
        </w:rPr>
        <w:t xml:space="preserve">feel any </w:t>
      </w:r>
      <w:r w:rsidRPr="006440A7">
        <w:rPr>
          <w:rFonts w:ascii="Calibri" w:hAnsi="Calibri" w:cs="Calibri"/>
          <w:color w:val="auto"/>
          <w:sz w:val="24"/>
          <w:szCs w:val="24"/>
          <w:lang w:val="en-US"/>
        </w:rPr>
        <w:t>fatigue</w:t>
      </w:r>
      <w:r w:rsidR="002E449C" w:rsidRPr="006440A7">
        <w:rPr>
          <w:rFonts w:ascii="Calibri" w:hAnsi="Calibri" w:cs="Calibri"/>
          <w:color w:val="auto"/>
          <w:sz w:val="24"/>
          <w:szCs w:val="24"/>
          <w:lang w:val="en-US"/>
        </w:rPr>
        <w:t xml:space="preserve">; they will be allowed to </w:t>
      </w:r>
      <w:r w:rsidRPr="006440A7">
        <w:rPr>
          <w:rFonts w:ascii="Calibri" w:hAnsi="Calibri" w:cs="Calibri"/>
          <w:color w:val="auto"/>
          <w:sz w:val="24"/>
          <w:szCs w:val="24"/>
          <w:lang w:val="en-US"/>
        </w:rPr>
        <w:t>sit back and rest for a while</w:t>
      </w:r>
      <w:r w:rsidR="002E449C" w:rsidRPr="006440A7">
        <w:rPr>
          <w:rFonts w:ascii="Calibri" w:hAnsi="Calibri" w:cs="Calibri"/>
          <w:color w:val="auto"/>
          <w:sz w:val="24"/>
          <w:szCs w:val="24"/>
          <w:lang w:val="en-US"/>
        </w:rPr>
        <w:t xml:space="preserve"> before </w:t>
      </w:r>
      <w:r w:rsidRPr="006440A7">
        <w:rPr>
          <w:rFonts w:ascii="Calibri" w:hAnsi="Calibri" w:cs="Calibri"/>
          <w:color w:val="auto"/>
          <w:sz w:val="24"/>
          <w:szCs w:val="24"/>
          <w:lang w:val="en-US"/>
        </w:rPr>
        <w:t xml:space="preserve">the examination </w:t>
      </w:r>
      <w:r w:rsidR="002E449C" w:rsidRPr="006440A7">
        <w:rPr>
          <w:rFonts w:ascii="Calibri" w:hAnsi="Calibri" w:cs="Calibri"/>
          <w:color w:val="auto"/>
          <w:sz w:val="24"/>
          <w:szCs w:val="24"/>
          <w:lang w:val="en-US"/>
        </w:rPr>
        <w:t>is continued</w:t>
      </w:r>
      <w:r w:rsidRPr="006440A7">
        <w:rPr>
          <w:rFonts w:ascii="Calibri" w:hAnsi="Calibri" w:cs="Calibri"/>
          <w:color w:val="auto"/>
          <w:sz w:val="24"/>
          <w:szCs w:val="24"/>
          <w:lang w:val="en-US"/>
        </w:rPr>
        <w:t xml:space="preserve">. </w:t>
      </w:r>
      <w:r w:rsidR="0025135A" w:rsidRPr="006440A7">
        <w:rPr>
          <w:rFonts w:ascii="Calibri" w:hAnsi="Calibri" w:cs="Calibri"/>
          <w:color w:val="auto"/>
          <w:sz w:val="24"/>
          <w:szCs w:val="24"/>
          <w:lang w:val="en-US"/>
        </w:rPr>
        <w:t>They will be informed once</w:t>
      </w:r>
      <w:r w:rsidRPr="006440A7">
        <w:rPr>
          <w:rFonts w:ascii="Calibri" w:hAnsi="Calibri" w:cs="Calibri"/>
          <w:color w:val="auto"/>
          <w:sz w:val="24"/>
          <w:szCs w:val="24"/>
          <w:lang w:val="en-US"/>
        </w:rPr>
        <w:t xml:space="preserve"> the examination </w:t>
      </w:r>
      <w:r w:rsidR="0025135A" w:rsidRPr="006440A7">
        <w:rPr>
          <w:rFonts w:ascii="Calibri" w:hAnsi="Calibri" w:cs="Calibri"/>
          <w:color w:val="auto"/>
          <w:sz w:val="24"/>
          <w:szCs w:val="24"/>
          <w:lang w:val="en-US"/>
        </w:rPr>
        <w:t>is</w:t>
      </w:r>
      <w:r w:rsidRPr="006440A7">
        <w:rPr>
          <w:rFonts w:ascii="Calibri" w:hAnsi="Calibri" w:cs="Calibri"/>
          <w:color w:val="auto"/>
          <w:sz w:val="24"/>
          <w:szCs w:val="24"/>
          <w:lang w:val="en-US"/>
        </w:rPr>
        <w:t xml:space="preserve"> finished</w:t>
      </w:r>
      <w:r w:rsidRPr="006440A7">
        <w:rPr>
          <w:rFonts w:ascii="Calibri" w:hAnsi="Calibri" w:cs="Calibri"/>
          <w:color w:val="auto"/>
          <w:sz w:val="24"/>
          <w:szCs w:val="24"/>
          <w:shd w:val="clear" w:color="auto" w:fill="FFFFFF"/>
          <w:lang w:val="en-US"/>
        </w:rPr>
        <w:t>.</w:t>
      </w:r>
    </w:p>
    <w:p w14:paraId="70A6C137"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39" w14:textId="5D6846A3"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shd w:val="clear" w:color="auto" w:fill="FFFFFF"/>
          <w:lang w:val="en-US" w:eastAsia="zh-TW"/>
        </w:rPr>
        <w:t>2.</w:t>
      </w:r>
      <w:r w:rsidR="0006278C" w:rsidRPr="006440A7">
        <w:rPr>
          <w:rFonts w:ascii="Calibri" w:hAnsi="Calibri" w:cs="Calibri"/>
          <w:color w:val="auto"/>
          <w:sz w:val="24"/>
          <w:szCs w:val="24"/>
          <w:shd w:val="clear" w:color="auto" w:fill="FFFFFF"/>
          <w:lang w:val="en-US" w:eastAsia="zh-TW"/>
        </w:rPr>
        <w:t>2</w:t>
      </w:r>
      <w:r w:rsidRPr="006440A7">
        <w:rPr>
          <w:rFonts w:ascii="Calibri" w:hAnsi="Calibri" w:cs="Calibri"/>
          <w:color w:val="auto"/>
          <w:sz w:val="24"/>
          <w:szCs w:val="24"/>
          <w:shd w:val="clear" w:color="auto" w:fill="FFFFFF"/>
          <w:lang w:val="en-US" w:eastAsia="zh-TW"/>
        </w:rPr>
        <w:t xml:space="preserve">. </w:t>
      </w:r>
      <w:r w:rsidRPr="006440A7">
        <w:rPr>
          <w:rFonts w:ascii="Calibri" w:hAnsi="Calibri" w:cs="Calibri"/>
          <w:color w:val="auto"/>
          <w:sz w:val="24"/>
          <w:szCs w:val="24"/>
          <w:shd w:val="clear" w:color="auto" w:fill="FFFFFF"/>
          <w:lang w:val="en-US"/>
        </w:rPr>
        <w:t>F</w:t>
      </w:r>
      <w:r w:rsidRPr="006440A7">
        <w:rPr>
          <w:rFonts w:ascii="Calibri" w:hAnsi="Calibri" w:cs="Calibri"/>
          <w:color w:val="auto"/>
          <w:sz w:val="24"/>
          <w:szCs w:val="24"/>
          <w:lang w:val="en-US"/>
        </w:rPr>
        <w:t xml:space="preserve">ollow the instructions on the topical anesthetic and/or eye gel packaging to </w:t>
      </w:r>
      <w:r w:rsidRPr="006440A7">
        <w:rPr>
          <w:rFonts w:ascii="Calibri" w:hAnsi="Calibri" w:cs="Calibri"/>
          <w:color w:val="auto"/>
          <w:sz w:val="24"/>
          <w:szCs w:val="24"/>
          <w:shd w:val="clear" w:color="auto" w:fill="FFFFFF"/>
          <w:lang w:val="en-US"/>
        </w:rPr>
        <w:t xml:space="preserve">avoid drug </w:t>
      </w:r>
      <w:r w:rsidRPr="006440A7">
        <w:rPr>
          <w:rFonts w:ascii="Calibri" w:hAnsi="Calibri" w:cs="Calibri"/>
          <w:color w:val="auto"/>
          <w:sz w:val="24"/>
          <w:szCs w:val="24"/>
          <w:shd w:val="clear" w:color="auto" w:fill="FFFFFF"/>
          <w:lang w:val="fr-FR"/>
        </w:rPr>
        <w:t>co</w:t>
      </w:r>
      <w:r w:rsidR="0033008B" w:rsidRPr="006440A7">
        <w:rPr>
          <w:rFonts w:ascii="Calibri" w:hAnsi="Calibri" w:cs="Calibri"/>
          <w:color w:val="auto"/>
          <w:sz w:val="24"/>
          <w:szCs w:val="24"/>
          <w:shd w:val="clear" w:color="auto" w:fill="FFFFFF"/>
          <w:lang w:val="fr-FR"/>
        </w:rPr>
        <w:t>n</w:t>
      </w:r>
      <w:r w:rsidRPr="006440A7">
        <w:rPr>
          <w:rFonts w:ascii="Calibri" w:hAnsi="Calibri" w:cs="Calibri"/>
          <w:color w:val="auto"/>
          <w:sz w:val="24"/>
          <w:szCs w:val="24"/>
          <w:shd w:val="clear" w:color="auto" w:fill="FFFFFF"/>
          <w:lang w:val="fr-FR"/>
        </w:rPr>
        <w:t>traindications</w:t>
      </w:r>
      <w:r w:rsidRPr="006440A7">
        <w:rPr>
          <w:rFonts w:ascii="Calibri" w:hAnsi="Calibri" w:cs="Calibri"/>
          <w:color w:val="auto"/>
          <w:sz w:val="24"/>
          <w:szCs w:val="24"/>
          <w:shd w:val="clear" w:color="auto" w:fill="FFFFFF"/>
          <w:lang w:val="en-US"/>
        </w:rPr>
        <w:t xml:space="preserve">. </w:t>
      </w:r>
      <w:r w:rsidRPr="006440A7">
        <w:rPr>
          <w:rFonts w:ascii="Calibri" w:hAnsi="Calibri" w:cs="Calibri"/>
          <w:color w:val="auto"/>
          <w:sz w:val="24"/>
          <w:szCs w:val="24"/>
          <w:lang w:val="en-US"/>
        </w:rPr>
        <w:t>Ask the patie</w:t>
      </w:r>
      <w:r w:rsidR="000B31A7" w:rsidRPr="006440A7">
        <w:rPr>
          <w:rFonts w:ascii="Calibri" w:hAnsi="Calibri" w:cs="Calibri"/>
          <w:color w:val="auto"/>
          <w:sz w:val="24"/>
          <w:szCs w:val="24"/>
          <w:lang w:val="en-US"/>
        </w:rPr>
        <w:t xml:space="preserve">nt whether they have any </w:t>
      </w:r>
      <w:r w:rsidRPr="006440A7">
        <w:rPr>
          <w:rFonts w:ascii="Calibri" w:hAnsi="Calibri" w:cs="Calibri"/>
          <w:color w:val="auto"/>
          <w:sz w:val="24"/>
          <w:szCs w:val="24"/>
          <w:lang w:val="en-US"/>
        </w:rPr>
        <w:t xml:space="preserve">allergies to confirm that </w:t>
      </w:r>
      <w:r w:rsidR="000B31A7"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patient</w:t>
      </w:r>
      <w:r w:rsidR="000B31A7" w:rsidRPr="006440A7">
        <w:rPr>
          <w:rFonts w:ascii="Calibri" w:hAnsi="Calibri" w:cs="Calibri"/>
          <w:color w:val="auto"/>
          <w:sz w:val="24"/>
          <w:szCs w:val="24"/>
          <w:lang w:val="en-US"/>
        </w:rPr>
        <w:t>’s</w:t>
      </w:r>
      <w:r w:rsidRPr="006440A7">
        <w:rPr>
          <w:rFonts w:ascii="Calibri" w:hAnsi="Calibri" w:cs="Calibri"/>
          <w:color w:val="auto"/>
          <w:sz w:val="24"/>
          <w:szCs w:val="24"/>
          <w:lang w:val="en-US"/>
        </w:rPr>
        <w:t xml:space="preserve"> allergies are not </w:t>
      </w:r>
      <w:r w:rsidRPr="006440A7">
        <w:rPr>
          <w:rFonts w:ascii="Calibri" w:hAnsi="Calibri" w:cs="Calibri"/>
          <w:color w:val="auto"/>
          <w:sz w:val="24"/>
          <w:szCs w:val="24"/>
          <w:shd w:val="clear" w:color="auto" w:fill="FFFFFF"/>
          <w:lang w:val="fr-FR"/>
        </w:rPr>
        <w:t>contraindications</w:t>
      </w:r>
      <w:r w:rsidRPr="006440A7">
        <w:rPr>
          <w:rFonts w:ascii="Calibri" w:hAnsi="Calibri" w:cs="Calibri"/>
          <w:color w:val="auto"/>
          <w:sz w:val="24"/>
          <w:szCs w:val="24"/>
          <w:lang w:val="en-US"/>
        </w:rPr>
        <w:t xml:space="preserve"> of the topical anesthetic and/or eye gel. </w:t>
      </w:r>
    </w:p>
    <w:p w14:paraId="70A6C13A"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3B" w14:textId="3BFBC2A1"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N</w:t>
      </w:r>
      <w:r w:rsidR="000B31A7" w:rsidRPr="006440A7">
        <w:rPr>
          <w:rFonts w:ascii="Calibri" w:hAnsi="Calibri" w:cs="Calibri"/>
          <w:color w:val="auto"/>
          <w:sz w:val="24"/>
          <w:szCs w:val="24"/>
          <w:lang w:val="en-US"/>
        </w:rPr>
        <w:t>OTE</w:t>
      </w:r>
      <w:r w:rsidRPr="006440A7">
        <w:rPr>
          <w:rFonts w:ascii="Calibri" w:hAnsi="Calibri" w:cs="Calibri"/>
          <w:color w:val="auto"/>
          <w:sz w:val="24"/>
          <w:szCs w:val="24"/>
          <w:lang w:val="en-US"/>
        </w:rPr>
        <w:t xml:space="preserve">: </w:t>
      </w:r>
      <w:bookmarkStart w:id="26" w:name="OLE_LINK5"/>
      <w:bookmarkStart w:id="27" w:name="OLE_LINK7"/>
      <w:r w:rsidR="00FF5E41" w:rsidRPr="006440A7">
        <w:rPr>
          <w:rFonts w:ascii="Calibri" w:eastAsiaTheme="minorEastAsia" w:hAnsi="Calibri" w:cs="Calibri"/>
          <w:color w:val="auto"/>
          <w:sz w:val="24"/>
          <w:szCs w:val="24"/>
          <w:lang w:val="en-US"/>
        </w:rPr>
        <w:t>A</w:t>
      </w:r>
      <w:r w:rsidRPr="006440A7">
        <w:rPr>
          <w:rFonts w:ascii="Calibri" w:hAnsi="Calibri" w:cs="Calibri"/>
          <w:color w:val="auto"/>
          <w:sz w:val="24"/>
          <w:szCs w:val="24"/>
          <w:lang w:val="en-US"/>
        </w:rPr>
        <w:t xml:space="preserve">llergic reactions </w:t>
      </w:r>
      <w:r w:rsidR="00296A4B" w:rsidRPr="006440A7">
        <w:rPr>
          <w:rFonts w:ascii="Calibri" w:eastAsiaTheme="minorEastAsia" w:hAnsi="Calibri" w:cs="Calibri"/>
          <w:color w:val="auto"/>
          <w:sz w:val="24"/>
          <w:szCs w:val="24"/>
          <w:lang w:val="en-US"/>
        </w:rPr>
        <w:t>to</w:t>
      </w:r>
      <w:r w:rsidR="00296A4B"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the topical anesthetic and/or eye gel </w:t>
      </w:r>
      <w:r w:rsidR="00296A4B" w:rsidRPr="006440A7">
        <w:rPr>
          <w:rFonts w:ascii="Calibri" w:eastAsiaTheme="minorEastAsia" w:hAnsi="Calibri" w:cs="Calibri"/>
          <w:color w:val="auto"/>
          <w:sz w:val="24"/>
          <w:szCs w:val="24"/>
          <w:lang w:val="en-US"/>
        </w:rPr>
        <w:t xml:space="preserve">may occur </w:t>
      </w:r>
      <w:r w:rsidR="000A7E4C" w:rsidRPr="006440A7">
        <w:rPr>
          <w:rFonts w:ascii="Calibri" w:hAnsi="Calibri" w:cs="Calibri"/>
          <w:color w:val="auto"/>
          <w:sz w:val="24"/>
          <w:szCs w:val="24"/>
          <w:lang w:val="en-US"/>
        </w:rPr>
        <w:t>as a result of</w:t>
      </w:r>
      <w:r w:rsidRPr="006440A7">
        <w:rPr>
          <w:rFonts w:ascii="Calibri" w:hAnsi="Calibri" w:cs="Calibri"/>
          <w:color w:val="auto"/>
          <w:sz w:val="24"/>
          <w:szCs w:val="24"/>
          <w:lang w:val="en-US"/>
        </w:rPr>
        <w:t xml:space="preserve"> unidentified allergies.</w:t>
      </w:r>
      <w:bookmarkEnd w:id="26"/>
    </w:p>
    <w:p w14:paraId="27D44CCC" w14:textId="77777777" w:rsidR="000C5A10" w:rsidRPr="006440A7" w:rsidRDefault="000C5A10" w:rsidP="006440A7">
      <w:pPr>
        <w:pStyle w:val="a6"/>
        <w:suppressAutoHyphens/>
        <w:jc w:val="both"/>
        <w:rPr>
          <w:rFonts w:ascii="Calibri" w:hAnsi="Calibri" w:cs="Calibri"/>
          <w:color w:val="auto"/>
          <w:sz w:val="24"/>
          <w:szCs w:val="24"/>
          <w:lang w:val="en-US"/>
        </w:rPr>
      </w:pPr>
    </w:p>
    <w:bookmarkEnd w:id="27"/>
    <w:p w14:paraId="6448BC35" w14:textId="77777777" w:rsidR="00E40D35"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2.</w:t>
      </w:r>
      <w:r w:rsidR="00150282" w:rsidRPr="006440A7">
        <w:rPr>
          <w:rFonts w:ascii="Calibri" w:hAnsi="Calibri" w:cs="Calibri"/>
          <w:color w:val="auto"/>
          <w:sz w:val="24"/>
          <w:szCs w:val="24"/>
          <w:lang w:val="en-US"/>
        </w:rPr>
        <w:t>3</w:t>
      </w:r>
      <w:r w:rsidRPr="006440A7">
        <w:rPr>
          <w:rFonts w:ascii="Calibri" w:hAnsi="Calibri" w:cs="Calibri"/>
          <w:color w:val="auto"/>
          <w:sz w:val="24"/>
          <w:szCs w:val="24"/>
          <w:lang w:val="en-US"/>
        </w:rPr>
        <w:t xml:space="preserve">. </w:t>
      </w:r>
      <w:r w:rsidRPr="006440A7">
        <w:rPr>
          <w:rFonts w:ascii="Calibri" w:hAnsi="Calibri" w:cs="Calibri"/>
          <w:color w:val="auto"/>
          <w:sz w:val="24"/>
          <w:szCs w:val="24"/>
          <w:highlight w:val="yellow"/>
          <w:lang w:val="en-US"/>
        </w:rPr>
        <w:t>Apply a drop of Proparacaine hydrochloride, a topical anesthetic, at the margin</w:t>
      </w:r>
      <w:r w:rsidR="00150282" w:rsidRPr="006440A7">
        <w:rPr>
          <w:rFonts w:ascii="Calibri" w:hAnsi="Calibri" w:cs="Calibri"/>
          <w:color w:val="auto"/>
          <w:sz w:val="24"/>
          <w:szCs w:val="24"/>
          <w:highlight w:val="yellow"/>
          <w:lang w:val="en-US"/>
        </w:rPr>
        <w:t xml:space="preserve"> of the eyelid</w:t>
      </w:r>
      <w:r w:rsidRPr="006440A7">
        <w:rPr>
          <w:rFonts w:ascii="Calibri" w:hAnsi="Calibri" w:cs="Calibri"/>
          <w:color w:val="auto"/>
          <w:sz w:val="24"/>
          <w:szCs w:val="24"/>
          <w:highlight w:val="yellow"/>
          <w:lang w:val="en-US"/>
        </w:rPr>
        <w:t xml:space="preserve"> to be examined.</w:t>
      </w:r>
      <w:r w:rsidR="00E40D35" w:rsidRPr="006440A7">
        <w:rPr>
          <w:rFonts w:ascii="Calibri" w:hAnsi="Calibri" w:cs="Calibri"/>
          <w:color w:val="auto"/>
          <w:sz w:val="24"/>
          <w:szCs w:val="24"/>
          <w:lang w:val="en-US"/>
        </w:rPr>
        <w:t xml:space="preserve"> </w:t>
      </w:r>
    </w:p>
    <w:p w14:paraId="2E842842" w14:textId="77777777" w:rsidR="00E40D35" w:rsidRPr="006440A7" w:rsidRDefault="00E40D35" w:rsidP="006440A7">
      <w:pPr>
        <w:pStyle w:val="a6"/>
        <w:suppressAutoHyphens/>
        <w:jc w:val="both"/>
        <w:rPr>
          <w:rFonts w:ascii="Calibri" w:eastAsiaTheme="minorEastAsia" w:hAnsi="Calibri" w:cs="Calibri"/>
          <w:color w:val="auto"/>
          <w:sz w:val="24"/>
          <w:szCs w:val="24"/>
          <w:lang w:val="en-US"/>
        </w:rPr>
      </w:pPr>
    </w:p>
    <w:p w14:paraId="70A6C13E" w14:textId="0EFBAADA" w:rsidR="00C732F2" w:rsidRPr="006440A7" w:rsidRDefault="00E40D35" w:rsidP="006440A7">
      <w:pPr>
        <w:pStyle w:val="a6"/>
        <w:suppressAutoHyphens/>
        <w:jc w:val="both"/>
        <w:rPr>
          <w:rFonts w:ascii="Calibri" w:hAnsi="Calibri" w:cs="Calibri"/>
          <w:color w:val="auto"/>
          <w:sz w:val="24"/>
          <w:szCs w:val="24"/>
          <w:lang w:val="en-US"/>
        </w:rPr>
      </w:pPr>
      <w:bookmarkStart w:id="28" w:name="OLE_LINK20"/>
      <w:r w:rsidRPr="006440A7">
        <w:rPr>
          <w:rFonts w:ascii="Calibri" w:hAnsi="Calibri" w:cs="Calibri"/>
          <w:color w:val="auto"/>
          <w:sz w:val="24"/>
          <w:szCs w:val="24"/>
          <w:lang w:val="en-US"/>
        </w:rPr>
        <w:t>NOTE:</w:t>
      </w:r>
      <w:r w:rsidRPr="006440A7">
        <w:rPr>
          <w:rFonts w:ascii="Calibri" w:eastAsia="宋体" w:hAnsi="Calibri" w:cs="Calibri"/>
          <w:color w:val="auto"/>
          <w:sz w:val="24"/>
          <w:szCs w:val="24"/>
          <w:lang w:val="en-US"/>
        </w:rPr>
        <w:t xml:space="preserve"> </w:t>
      </w:r>
      <w:bookmarkStart w:id="29" w:name="_Hlk195908273"/>
      <w:r w:rsidRPr="006440A7">
        <w:rPr>
          <w:rFonts w:ascii="Calibri" w:eastAsia="宋体" w:hAnsi="Calibri" w:cs="Calibri"/>
          <w:color w:val="auto"/>
          <w:sz w:val="24"/>
          <w:szCs w:val="24"/>
          <w:lang w:val="en-US"/>
        </w:rPr>
        <w:t>If an allergic reaction occurs, rinse with saline immediately.</w:t>
      </w:r>
      <w:bookmarkEnd w:id="29"/>
    </w:p>
    <w:bookmarkEnd w:id="28"/>
    <w:p w14:paraId="70A6C13F" w14:textId="77777777" w:rsidR="00C732F2" w:rsidRPr="006440A7" w:rsidRDefault="00C732F2" w:rsidP="006440A7">
      <w:pPr>
        <w:pStyle w:val="a6"/>
        <w:suppressAutoHyphens/>
        <w:jc w:val="both"/>
        <w:rPr>
          <w:rFonts w:ascii="Calibri" w:hAnsi="Calibri" w:cs="Calibri"/>
          <w:color w:val="auto"/>
          <w:sz w:val="24"/>
          <w:szCs w:val="24"/>
          <w:lang w:val="en-US"/>
        </w:rPr>
      </w:pPr>
    </w:p>
    <w:p w14:paraId="70A6C140" w14:textId="7C2AFF86" w:rsidR="00C732F2" w:rsidRPr="006440A7" w:rsidRDefault="00C84EBC" w:rsidP="006440A7">
      <w:pPr>
        <w:pStyle w:val="a6"/>
        <w:suppressAutoHyphens/>
        <w:jc w:val="both"/>
        <w:rPr>
          <w:rFonts w:ascii="Calibri" w:hAnsi="Calibri" w:cs="Calibri"/>
          <w:b/>
          <w:bCs/>
          <w:color w:val="auto"/>
          <w:sz w:val="24"/>
          <w:szCs w:val="24"/>
          <w:highlight w:val="yellow"/>
          <w:lang w:val="en-US"/>
        </w:rPr>
      </w:pPr>
      <w:r w:rsidRPr="006440A7">
        <w:rPr>
          <w:rFonts w:ascii="Calibri" w:hAnsi="Calibri" w:cs="Calibri"/>
          <w:b/>
          <w:bCs/>
          <w:color w:val="auto"/>
          <w:sz w:val="24"/>
          <w:szCs w:val="24"/>
          <w:highlight w:val="yellow"/>
          <w:lang w:val="en-US"/>
        </w:rPr>
        <w:t>3. Perform</w:t>
      </w:r>
      <w:r w:rsidRPr="006440A7">
        <w:rPr>
          <w:rFonts w:ascii="Calibri" w:hAnsi="Calibri" w:cs="Calibri"/>
          <w:b/>
          <w:color w:val="auto"/>
          <w:sz w:val="24"/>
          <w:szCs w:val="24"/>
          <w:highlight w:val="yellow"/>
          <w:lang w:val="en-US"/>
        </w:rPr>
        <w:t xml:space="preserve"> a</w:t>
      </w:r>
      <w:r w:rsidRPr="006440A7">
        <w:rPr>
          <w:rFonts w:ascii="Calibri" w:hAnsi="Calibri" w:cs="Calibri"/>
          <w:b/>
          <w:bCs/>
          <w:color w:val="auto"/>
          <w:sz w:val="24"/>
          <w:szCs w:val="24"/>
          <w:highlight w:val="yellow"/>
          <w:lang w:val="en-US"/>
        </w:rPr>
        <w:t xml:space="preserve">n </w:t>
      </w:r>
      <w:r w:rsidR="00387A06" w:rsidRPr="006440A7">
        <w:rPr>
          <w:rFonts w:ascii="Calibri" w:hAnsi="Calibri" w:cs="Calibri"/>
          <w:b/>
          <w:bCs/>
          <w:color w:val="auto"/>
          <w:sz w:val="24"/>
          <w:szCs w:val="24"/>
          <w:highlight w:val="yellow"/>
          <w:lang w:val="en-US"/>
        </w:rPr>
        <w:t>e</w:t>
      </w:r>
      <w:r w:rsidRPr="006440A7">
        <w:rPr>
          <w:rFonts w:ascii="Calibri" w:hAnsi="Calibri" w:cs="Calibri"/>
          <w:b/>
          <w:bCs/>
          <w:color w:val="auto"/>
          <w:sz w:val="24"/>
          <w:szCs w:val="24"/>
          <w:highlight w:val="yellow"/>
          <w:lang w:val="en-US"/>
        </w:rPr>
        <w:t>xamination</w:t>
      </w:r>
      <w:r w:rsidR="00387A06" w:rsidRPr="006440A7">
        <w:rPr>
          <w:rFonts w:ascii="Calibri" w:hAnsi="Calibri" w:cs="Calibri"/>
          <w:b/>
          <w:bCs/>
          <w:color w:val="auto"/>
          <w:sz w:val="24"/>
          <w:szCs w:val="24"/>
          <w:highlight w:val="yellow"/>
          <w:lang w:val="en-US"/>
        </w:rPr>
        <w:t>.</w:t>
      </w:r>
      <w:r w:rsidRPr="006440A7">
        <w:rPr>
          <w:rFonts w:ascii="Calibri" w:hAnsi="Calibri" w:cs="Calibri"/>
          <w:b/>
          <w:bCs/>
          <w:color w:val="auto"/>
          <w:sz w:val="24"/>
          <w:szCs w:val="24"/>
          <w:highlight w:val="yellow"/>
          <w:lang w:val="en-US"/>
        </w:rPr>
        <w:t xml:space="preserve"> </w:t>
      </w:r>
    </w:p>
    <w:p w14:paraId="70A6C141" w14:textId="77777777" w:rsidR="00EC4956" w:rsidRPr="006440A7" w:rsidRDefault="00EC4956" w:rsidP="006440A7">
      <w:pPr>
        <w:pStyle w:val="a6"/>
        <w:suppressAutoHyphens/>
        <w:jc w:val="both"/>
        <w:rPr>
          <w:rFonts w:ascii="Calibri" w:hAnsi="Calibri" w:cs="Calibri"/>
          <w:color w:val="auto"/>
          <w:sz w:val="24"/>
          <w:szCs w:val="24"/>
          <w:highlight w:val="yellow"/>
          <w:lang w:val="en-US"/>
        </w:rPr>
      </w:pPr>
    </w:p>
    <w:p w14:paraId="70A6C143" w14:textId="353D56F1" w:rsidR="00C732F2" w:rsidRPr="006440A7" w:rsidRDefault="00C84EBC"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lang w:val="en-US"/>
        </w:rPr>
        <w:t>3.1.</w:t>
      </w:r>
      <w:r w:rsidR="00EC4956"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Observe the right eye first.</w:t>
      </w:r>
      <w:r w:rsidR="00D07CD1" w:rsidRPr="006440A7">
        <w:rPr>
          <w:rFonts w:ascii="Calibri" w:hAnsi="Calibri" w:cs="Calibri"/>
          <w:color w:val="auto"/>
          <w:sz w:val="24"/>
          <w:szCs w:val="24"/>
          <w:lang w:val="en-US"/>
        </w:rPr>
        <w:t xml:space="preserve"> </w:t>
      </w:r>
      <w:r w:rsidRPr="006440A7">
        <w:rPr>
          <w:rFonts w:ascii="Calibri" w:hAnsi="Calibri" w:cs="Calibri"/>
          <w:color w:val="auto"/>
          <w:sz w:val="24"/>
          <w:szCs w:val="24"/>
          <w:highlight w:val="yellow"/>
          <w:lang w:val="en-US"/>
        </w:rPr>
        <w:t xml:space="preserve">Move the scanning camera to the </w:t>
      </w:r>
      <w:r w:rsidRPr="006440A7">
        <w:rPr>
          <w:rFonts w:ascii="Calibri" w:hAnsi="Calibri" w:cs="Calibri"/>
          <w:color w:val="auto"/>
          <w:sz w:val="24"/>
          <w:szCs w:val="24"/>
          <w:highlight w:val="yellow"/>
          <w:lang w:val="zh-TW" w:eastAsia="zh-TW"/>
        </w:rPr>
        <w:t>left</w:t>
      </w:r>
      <w:r w:rsidRPr="006440A7">
        <w:rPr>
          <w:rFonts w:ascii="Calibri" w:hAnsi="Calibri" w:cs="Calibri"/>
          <w:color w:val="auto"/>
          <w:sz w:val="24"/>
          <w:szCs w:val="24"/>
          <w:highlight w:val="yellow"/>
          <w:lang w:val="en-US"/>
        </w:rPr>
        <w:t xml:space="preserve"> from the operator's point of view.</w:t>
      </w:r>
      <w:r w:rsidR="00917D12" w:rsidRPr="006440A7">
        <w:rPr>
          <w:rFonts w:ascii="Calibri" w:hAnsi="Calibri" w:cs="Calibri"/>
          <w:color w:val="auto"/>
          <w:sz w:val="24"/>
          <w:szCs w:val="24"/>
          <w:highlight w:val="yellow"/>
          <w:lang w:val="en-US"/>
        </w:rPr>
        <w:t xml:space="preserve"> </w:t>
      </w:r>
      <w:r w:rsidRPr="006440A7">
        <w:rPr>
          <w:rFonts w:ascii="Calibri" w:hAnsi="Calibri" w:cs="Calibri"/>
          <w:b/>
          <w:color w:val="auto"/>
          <w:sz w:val="24"/>
          <w:szCs w:val="24"/>
          <w:lang w:val="zh-TW"/>
        </w:rPr>
        <w:t>OD</w:t>
      </w:r>
      <w:r w:rsidRPr="006440A7">
        <w:rPr>
          <w:rFonts w:ascii="Calibri" w:hAnsi="Calibri" w:cs="Calibri"/>
          <w:color w:val="auto"/>
          <w:sz w:val="24"/>
          <w:szCs w:val="24"/>
          <w:lang w:val="en-US"/>
        </w:rPr>
        <w:t xml:space="preserve"> will be selected automatically in the </w:t>
      </w:r>
      <w:r w:rsidRPr="006440A7">
        <w:rPr>
          <w:rFonts w:ascii="Calibri" w:hAnsi="Calibri" w:cs="Calibri"/>
          <w:b/>
          <w:color w:val="auto"/>
          <w:sz w:val="24"/>
          <w:szCs w:val="24"/>
          <w:lang w:val="en-US"/>
        </w:rPr>
        <w:t>Settings</w:t>
      </w:r>
      <w:r w:rsidRPr="006440A7">
        <w:rPr>
          <w:rFonts w:ascii="Calibri" w:hAnsi="Calibri" w:cs="Calibri"/>
          <w:color w:val="auto"/>
          <w:sz w:val="24"/>
          <w:szCs w:val="24"/>
          <w:lang w:val="en-US"/>
        </w:rPr>
        <w:t xml:space="preserve"> </w:t>
      </w:r>
      <w:r w:rsidRPr="006440A7">
        <w:rPr>
          <w:rFonts w:ascii="Calibri" w:hAnsi="Calibri" w:cs="Calibri"/>
          <w:color w:val="auto"/>
          <w:sz w:val="24"/>
          <w:szCs w:val="24"/>
          <w:lang w:val="fr-FR"/>
        </w:rPr>
        <w:t>section</w:t>
      </w:r>
      <w:r w:rsidR="00917D12" w:rsidRPr="006440A7">
        <w:rPr>
          <w:rFonts w:ascii="Calibri" w:hAnsi="Calibri" w:cs="Calibri"/>
          <w:color w:val="auto"/>
          <w:sz w:val="24"/>
          <w:szCs w:val="24"/>
          <w:lang w:val="fr-FR"/>
        </w:rPr>
        <w:t xml:space="preserve"> </w:t>
      </w:r>
      <w:r w:rsidRPr="006440A7">
        <w:rPr>
          <w:rFonts w:ascii="Calibri" w:hAnsi="Calibri" w:cs="Calibri"/>
          <w:color w:val="auto"/>
          <w:sz w:val="24"/>
          <w:szCs w:val="24"/>
          <w:lang w:val="en-US"/>
        </w:rPr>
        <w:t xml:space="preserve">by the </w:t>
      </w:r>
      <w:r w:rsidRPr="006440A7">
        <w:rPr>
          <w:rFonts w:ascii="Calibri" w:hAnsi="Calibri" w:cs="Calibri"/>
          <w:color w:val="auto"/>
          <w:sz w:val="24"/>
          <w:szCs w:val="24"/>
          <w:lang w:val="zh-TW"/>
        </w:rPr>
        <w:t>right</w:t>
      </w:r>
      <w:r w:rsidRPr="006440A7">
        <w:rPr>
          <w:rFonts w:ascii="Calibri" w:hAnsi="Calibri" w:cs="Calibri"/>
          <w:color w:val="auto"/>
          <w:sz w:val="24"/>
          <w:szCs w:val="24"/>
          <w:lang w:val="en-US"/>
        </w:rPr>
        <w:t>-</w:t>
      </w:r>
      <w:r w:rsidRPr="006440A7">
        <w:rPr>
          <w:rFonts w:ascii="Calibri" w:hAnsi="Calibri" w:cs="Calibri"/>
          <w:color w:val="auto"/>
          <w:sz w:val="24"/>
          <w:szCs w:val="24"/>
          <w:lang w:val="zh-TW"/>
        </w:rPr>
        <w:t>left</w:t>
      </w:r>
      <w:r w:rsidRPr="006440A7">
        <w:rPr>
          <w:rFonts w:ascii="Calibri" w:hAnsi="Calibri" w:cs="Calibri"/>
          <w:color w:val="auto"/>
          <w:sz w:val="24"/>
          <w:szCs w:val="24"/>
          <w:lang w:val="en-US"/>
        </w:rPr>
        <w:t xml:space="preserve"> recognition of the camera. </w:t>
      </w:r>
    </w:p>
    <w:p w14:paraId="70A6C144" w14:textId="77777777" w:rsidR="00EC4956" w:rsidRPr="006440A7" w:rsidRDefault="00EC4956" w:rsidP="006440A7">
      <w:pPr>
        <w:pStyle w:val="a6"/>
        <w:suppressAutoHyphens/>
        <w:jc w:val="both"/>
        <w:rPr>
          <w:rFonts w:ascii="Calibri" w:hAnsi="Calibri" w:cs="Calibri"/>
          <w:color w:val="auto"/>
          <w:sz w:val="24"/>
          <w:szCs w:val="24"/>
          <w:highlight w:val="yellow"/>
          <w:lang w:val="en-US"/>
        </w:rPr>
      </w:pPr>
    </w:p>
    <w:p w14:paraId="1F005C5C" w14:textId="4F58757E" w:rsidR="000C5A10" w:rsidRPr="006440A7" w:rsidRDefault="00C84EBC" w:rsidP="006440A7">
      <w:pPr>
        <w:pStyle w:val="a6"/>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eastAsia="zh-TW"/>
        </w:rPr>
        <w:t>3.2.</w:t>
      </w:r>
      <w:r w:rsidR="00917D12"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 xml:space="preserve">Move the CCD camera to the </w:t>
      </w:r>
      <w:r w:rsidRPr="006440A7">
        <w:rPr>
          <w:rFonts w:ascii="Calibri" w:hAnsi="Calibri" w:cs="Calibri"/>
          <w:color w:val="auto"/>
          <w:sz w:val="24"/>
          <w:szCs w:val="24"/>
          <w:highlight w:val="yellow"/>
          <w:lang w:val="zh-TW" w:eastAsia="zh-TW"/>
        </w:rPr>
        <w:t>left</w:t>
      </w:r>
      <w:r w:rsidRPr="006440A7">
        <w:rPr>
          <w:rFonts w:ascii="Calibri" w:hAnsi="Calibri" w:cs="Calibri"/>
          <w:color w:val="auto"/>
          <w:sz w:val="24"/>
          <w:szCs w:val="24"/>
          <w:highlight w:val="yellow"/>
          <w:lang w:val="en-US"/>
        </w:rPr>
        <w:t xml:space="preserve">. </w:t>
      </w:r>
      <w:r w:rsidR="00917D12" w:rsidRPr="006440A7">
        <w:rPr>
          <w:rFonts w:ascii="Calibri" w:hAnsi="Calibri" w:cs="Calibri"/>
          <w:color w:val="auto"/>
          <w:sz w:val="24"/>
          <w:szCs w:val="24"/>
          <w:highlight w:val="yellow"/>
          <w:lang w:val="en-US"/>
        </w:rPr>
        <w:t xml:space="preserve">Turn the CCD camera objective lens </w:t>
      </w:r>
      <w:r w:rsidR="007A7BD6" w:rsidRPr="006440A7">
        <w:rPr>
          <w:rFonts w:ascii="Calibri" w:hAnsi="Calibri" w:cs="Calibri"/>
          <w:color w:val="auto"/>
          <w:sz w:val="24"/>
          <w:szCs w:val="24"/>
          <w:highlight w:val="yellow"/>
          <w:lang w:val="en-US"/>
        </w:rPr>
        <w:t>to adjust the image of the CCD camera</w:t>
      </w:r>
      <w:r w:rsidR="001235B3" w:rsidRPr="006440A7">
        <w:rPr>
          <w:rFonts w:ascii="Calibri" w:hAnsi="Calibri" w:cs="Calibri"/>
          <w:color w:val="auto"/>
          <w:sz w:val="24"/>
          <w:szCs w:val="24"/>
          <w:highlight w:val="yellow"/>
          <w:lang w:val="en-US"/>
        </w:rPr>
        <w:t xml:space="preserve"> (the control image)</w:t>
      </w:r>
      <w:r w:rsidR="007A7BD6" w:rsidRPr="006440A7">
        <w:rPr>
          <w:rFonts w:ascii="Calibri" w:hAnsi="Calibri" w:cs="Calibri"/>
          <w:color w:val="auto"/>
          <w:sz w:val="24"/>
          <w:szCs w:val="24"/>
          <w:highlight w:val="yellow"/>
          <w:lang w:val="en-US"/>
        </w:rPr>
        <w:t xml:space="preserve"> perpendicularly to the optical axis of the scanner laser camera</w:t>
      </w:r>
      <w:r w:rsidR="001235B3" w:rsidRPr="006440A7">
        <w:rPr>
          <w:rFonts w:ascii="Calibri" w:hAnsi="Calibri" w:cs="Calibri"/>
          <w:color w:val="auto"/>
          <w:sz w:val="24"/>
          <w:szCs w:val="24"/>
          <w:highlight w:val="yellow"/>
          <w:lang w:val="en-US"/>
        </w:rPr>
        <w:t>.</w:t>
      </w:r>
    </w:p>
    <w:p w14:paraId="6249BAA1" w14:textId="77777777" w:rsidR="000C5A10" w:rsidRPr="006440A7" w:rsidRDefault="000C5A10" w:rsidP="006440A7">
      <w:pPr>
        <w:pStyle w:val="a6"/>
        <w:jc w:val="both"/>
        <w:rPr>
          <w:rFonts w:ascii="Calibri" w:hAnsi="Calibri" w:cs="Calibri"/>
          <w:color w:val="auto"/>
          <w:sz w:val="24"/>
          <w:szCs w:val="24"/>
          <w:highlight w:val="yellow"/>
          <w:lang w:val="en-US"/>
        </w:rPr>
      </w:pPr>
    </w:p>
    <w:p w14:paraId="09234CBB" w14:textId="77777777" w:rsidR="000C5A10" w:rsidRPr="006440A7" w:rsidRDefault="00C84EBC"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rPr>
        <w:t>3.3.</w:t>
      </w:r>
      <w:r w:rsidR="00EC4956"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eastAsia="zh-TW"/>
        </w:rPr>
        <w:t>S</w:t>
      </w:r>
      <w:r w:rsidRPr="006440A7">
        <w:rPr>
          <w:rFonts w:ascii="Calibri" w:hAnsi="Calibri" w:cs="Calibri"/>
          <w:color w:val="auto"/>
          <w:sz w:val="24"/>
          <w:szCs w:val="24"/>
          <w:highlight w:val="yellow"/>
          <w:lang w:val="en-US"/>
        </w:rPr>
        <w:t>tart a new examination</w:t>
      </w:r>
      <w:r w:rsidR="000C5A10" w:rsidRPr="006440A7">
        <w:rPr>
          <w:rFonts w:ascii="Calibri" w:hAnsi="Calibri" w:cs="Calibri"/>
          <w:color w:val="auto"/>
          <w:sz w:val="24"/>
          <w:szCs w:val="24"/>
          <w:highlight w:val="yellow"/>
          <w:lang w:val="en-US"/>
        </w:rPr>
        <w:t>.</w:t>
      </w:r>
    </w:p>
    <w:p w14:paraId="06EA1571" w14:textId="77777777" w:rsidR="000C5A10" w:rsidRPr="006440A7" w:rsidRDefault="000C5A10" w:rsidP="006440A7">
      <w:pPr>
        <w:pStyle w:val="a6"/>
        <w:suppressAutoHyphens/>
        <w:jc w:val="both"/>
        <w:rPr>
          <w:rFonts w:ascii="Calibri" w:hAnsi="Calibri" w:cs="Calibri"/>
          <w:color w:val="auto"/>
          <w:sz w:val="24"/>
          <w:szCs w:val="24"/>
          <w:highlight w:val="yellow"/>
          <w:lang w:val="en-US"/>
        </w:rPr>
      </w:pPr>
    </w:p>
    <w:p w14:paraId="725AF0F7" w14:textId="6937E68B" w:rsidR="000C5A10" w:rsidRPr="006440A7" w:rsidRDefault="000C5A10"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rPr>
        <w:t>3.3.1. O</w:t>
      </w:r>
      <w:r w:rsidR="009D4705" w:rsidRPr="006440A7">
        <w:rPr>
          <w:rFonts w:ascii="Calibri" w:hAnsi="Calibri" w:cs="Calibri"/>
          <w:color w:val="auto"/>
          <w:sz w:val="24"/>
          <w:szCs w:val="24"/>
          <w:highlight w:val="yellow"/>
          <w:lang w:val="en-US"/>
        </w:rPr>
        <w:t xml:space="preserve">bserve the </w:t>
      </w:r>
      <w:r w:rsidR="00701ED5" w:rsidRPr="006440A7">
        <w:rPr>
          <w:rFonts w:ascii="Calibri" w:hAnsi="Calibri" w:cs="Calibri"/>
          <w:b/>
          <w:bCs/>
          <w:color w:val="auto"/>
          <w:sz w:val="24"/>
          <w:szCs w:val="24"/>
          <w:highlight w:val="yellow"/>
          <w:lang w:val="de-DE"/>
        </w:rPr>
        <w:t>E</w:t>
      </w:r>
      <w:r w:rsidR="00C84EBC" w:rsidRPr="006440A7">
        <w:rPr>
          <w:rFonts w:ascii="Calibri" w:hAnsi="Calibri" w:cs="Calibri"/>
          <w:b/>
          <w:bCs/>
          <w:color w:val="auto"/>
          <w:sz w:val="24"/>
          <w:szCs w:val="24"/>
          <w:highlight w:val="yellow"/>
          <w:lang w:val="de-DE"/>
        </w:rPr>
        <w:t xml:space="preserve">xamination </w:t>
      </w:r>
      <w:r w:rsidR="00701ED5" w:rsidRPr="006440A7">
        <w:rPr>
          <w:rFonts w:ascii="Calibri" w:hAnsi="Calibri" w:cs="Calibri"/>
          <w:b/>
          <w:bCs/>
          <w:color w:val="auto"/>
          <w:sz w:val="24"/>
          <w:szCs w:val="24"/>
          <w:highlight w:val="yellow"/>
          <w:lang w:val="de-DE"/>
        </w:rPr>
        <w:t>D</w:t>
      </w:r>
      <w:r w:rsidR="00C84EBC" w:rsidRPr="006440A7">
        <w:rPr>
          <w:rFonts w:ascii="Calibri" w:hAnsi="Calibri" w:cs="Calibri"/>
          <w:b/>
          <w:bCs/>
          <w:color w:val="auto"/>
          <w:sz w:val="24"/>
          <w:szCs w:val="24"/>
          <w:highlight w:val="yellow"/>
          <w:lang w:val="de-DE"/>
        </w:rPr>
        <w:t>ata</w:t>
      </w:r>
      <w:r w:rsidR="00C84EBC" w:rsidRPr="006440A7">
        <w:rPr>
          <w:rFonts w:ascii="Calibri" w:hAnsi="Calibri" w:cs="Calibri"/>
          <w:color w:val="auto"/>
          <w:sz w:val="24"/>
          <w:szCs w:val="24"/>
          <w:highlight w:val="yellow"/>
          <w:lang w:val="en-US"/>
        </w:rPr>
        <w:t xml:space="preserve"> dialog box </w:t>
      </w:r>
      <w:r w:rsidR="009D4705" w:rsidRPr="006440A7">
        <w:rPr>
          <w:rFonts w:ascii="Calibri" w:hAnsi="Calibri" w:cs="Calibri"/>
          <w:color w:val="auto"/>
          <w:sz w:val="24"/>
          <w:szCs w:val="24"/>
          <w:highlight w:val="yellow"/>
          <w:lang w:val="en-US"/>
        </w:rPr>
        <w:t>and</w:t>
      </w:r>
      <w:r w:rsidR="00701ED5" w:rsidRPr="006440A7">
        <w:rPr>
          <w:rFonts w:ascii="Calibri" w:hAnsi="Calibri" w:cs="Calibri"/>
          <w:color w:val="auto"/>
          <w:sz w:val="24"/>
          <w:szCs w:val="24"/>
          <w:highlight w:val="yellow"/>
          <w:lang w:val="en-US"/>
        </w:rPr>
        <w:t xml:space="preserve"> i</w:t>
      </w:r>
      <w:r w:rsidR="00C84EBC" w:rsidRPr="006440A7">
        <w:rPr>
          <w:rFonts w:ascii="Calibri" w:hAnsi="Calibri" w:cs="Calibri"/>
          <w:color w:val="auto"/>
          <w:sz w:val="24"/>
          <w:szCs w:val="24"/>
          <w:highlight w:val="yellow"/>
          <w:lang w:val="en-US"/>
        </w:rPr>
        <w:t xml:space="preserve">n the </w:t>
      </w:r>
      <w:r w:rsidR="00C84EBC" w:rsidRPr="006440A7">
        <w:rPr>
          <w:rFonts w:ascii="Calibri" w:hAnsi="Calibri" w:cs="Calibri"/>
          <w:b/>
          <w:bCs/>
          <w:color w:val="auto"/>
          <w:sz w:val="24"/>
          <w:szCs w:val="24"/>
          <w:highlight w:val="yellow"/>
          <w:lang w:val="de-DE"/>
        </w:rPr>
        <w:t>Examination Data</w:t>
      </w:r>
      <w:r w:rsidR="00C84EBC" w:rsidRPr="006440A7">
        <w:rPr>
          <w:rFonts w:ascii="Calibri" w:hAnsi="Calibri" w:cs="Calibri"/>
          <w:b/>
          <w:color w:val="auto"/>
          <w:sz w:val="24"/>
          <w:szCs w:val="24"/>
          <w:highlight w:val="yellow"/>
          <w:lang w:val="en-US"/>
        </w:rPr>
        <w:t xml:space="preserve"> </w:t>
      </w:r>
      <w:r w:rsidR="00C84EBC" w:rsidRPr="006440A7">
        <w:rPr>
          <w:rFonts w:ascii="Calibri" w:hAnsi="Calibri" w:cs="Calibri"/>
          <w:color w:val="auto"/>
          <w:sz w:val="24"/>
          <w:szCs w:val="24"/>
          <w:highlight w:val="yellow"/>
          <w:lang w:val="en-US"/>
        </w:rPr>
        <w:t xml:space="preserve">tab, select </w:t>
      </w:r>
      <w:r w:rsidR="00C84EBC" w:rsidRPr="006440A7">
        <w:rPr>
          <w:rFonts w:ascii="Calibri" w:hAnsi="Calibri" w:cs="Calibri"/>
          <w:b/>
          <w:bCs/>
          <w:color w:val="auto"/>
          <w:sz w:val="24"/>
          <w:szCs w:val="24"/>
          <w:highlight w:val="yellow"/>
          <w:lang w:val="de-DE"/>
        </w:rPr>
        <w:t>Heidelberg Retina Tomograph</w:t>
      </w:r>
      <w:r w:rsidR="00C84EBC" w:rsidRPr="006440A7">
        <w:rPr>
          <w:rFonts w:ascii="Calibri" w:hAnsi="Calibri" w:cs="Calibri"/>
          <w:b/>
          <w:bCs/>
          <w:color w:val="auto"/>
          <w:sz w:val="24"/>
          <w:szCs w:val="24"/>
          <w:highlight w:val="yellow"/>
          <w:lang w:val="en-US"/>
        </w:rPr>
        <w:t>-</w:t>
      </w:r>
      <w:r w:rsidR="00C84EBC" w:rsidRPr="006440A7">
        <w:rPr>
          <w:rFonts w:ascii="Calibri" w:hAnsi="Calibri" w:cs="Calibri"/>
          <w:b/>
          <w:color w:val="auto"/>
          <w:sz w:val="24"/>
          <w:szCs w:val="24"/>
          <w:highlight w:val="yellow"/>
          <w:lang w:val="en-US"/>
        </w:rPr>
        <w:t>Cornea</w:t>
      </w:r>
      <w:r w:rsidR="00C84EBC" w:rsidRPr="006440A7">
        <w:rPr>
          <w:rFonts w:ascii="Calibri" w:hAnsi="Calibri" w:cs="Calibri"/>
          <w:color w:val="auto"/>
          <w:sz w:val="24"/>
          <w:szCs w:val="24"/>
          <w:highlight w:val="yellow"/>
          <w:lang w:val="en-US"/>
        </w:rPr>
        <w:t xml:space="preserve"> from the </w:t>
      </w:r>
      <w:r w:rsidR="00C84EBC" w:rsidRPr="006440A7">
        <w:rPr>
          <w:rFonts w:ascii="Calibri" w:hAnsi="Calibri" w:cs="Calibri"/>
          <w:b/>
          <w:bCs/>
          <w:color w:val="auto"/>
          <w:sz w:val="24"/>
          <w:szCs w:val="24"/>
          <w:highlight w:val="yellow"/>
          <w:lang w:val="en-US"/>
        </w:rPr>
        <w:t>Device</w:t>
      </w:r>
      <w:r w:rsidR="00C84EBC" w:rsidRPr="006440A7">
        <w:rPr>
          <w:rFonts w:ascii="Calibri" w:hAnsi="Calibri" w:cs="Calibri"/>
          <w:color w:val="auto"/>
          <w:sz w:val="24"/>
          <w:szCs w:val="24"/>
          <w:highlight w:val="yellow"/>
          <w:lang w:val="en-US"/>
        </w:rPr>
        <w:t xml:space="preserve"> dropdown list</w:t>
      </w:r>
      <w:r w:rsidR="00582F7A" w:rsidRPr="006440A7">
        <w:rPr>
          <w:rFonts w:ascii="Calibri" w:hAnsi="Calibri" w:cs="Calibri"/>
          <w:color w:val="auto"/>
          <w:sz w:val="24"/>
          <w:szCs w:val="24"/>
          <w:highlight w:val="yellow"/>
          <w:lang w:val="en-US"/>
        </w:rPr>
        <w:t xml:space="preserve"> (</w:t>
      </w:r>
      <w:r w:rsidR="00996530" w:rsidRPr="006440A7">
        <w:rPr>
          <w:rFonts w:ascii="Calibri" w:eastAsiaTheme="minorEastAsia" w:hAnsi="Calibri" w:cs="Calibri"/>
          <w:b/>
          <w:bCs/>
          <w:color w:val="auto"/>
          <w:sz w:val="24"/>
          <w:szCs w:val="24"/>
          <w:lang w:val="en-US"/>
        </w:rPr>
        <w:t>Supplemental File 1: Supplemental</w:t>
      </w:r>
      <w:r w:rsidR="00996530" w:rsidRPr="006440A7">
        <w:rPr>
          <w:rFonts w:ascii="Calibri" w:eastAsiaTheme="minorEastAsia" w:hAnsi="Calibri" w:cs="Calibri"/>
          <w:color w:val="auto"/>
          <w:sz w:val="24"/>
          <w:szCs w:val="24"/>
          <w:lang w:val="en-US"/>
        </w:rPr>
        <w:t xml:space="preserve"> </w:t>
      </w:r>
      <w:r w:rsidR="00996530" w:rsidRPr="006440A7">
        <w:rPr>
          <w:rFonts w:ascii="Calibri" w:eastAsiaTheme="minorEastAsia" w:hAnsi="Calibri" w:cs="Calibri"/>
          <w:b/>
          <w:bCs/>
          <w:color w:val="auto"/>
          <w:sz w:val="24"/>
          <w:szCs w:val="24"/>
          <w:lang w:val="pt-PT" w:eastAsia="en-US"/>
        </w:rPr>
        <w:t>Fig</w:t>
      </w:r>
      <w:proofErr w:type="spellStart"/>
      <w:r w:rsidR="00996530" w:rsidRPr="006440A7">
        <w:rPr>
          <w:rFonts w:ascii="Calibri" w:eastAsiaTheme="minorEastAsia" w:hAnsi="Calibri" w:cs="Calibri"/>
          <w:b/>
          <w:bCs/>
          <w:color w:val="auto"/>
          <w:sz w:val="24"/>
          <w:szCs w:val="24"/>
          <w:lang w:val="en-US" w:eastAsia="en-US"/>
        </w:rPr>
        <w:t>ure</w:t>
      </w:r>
      <w:proofErr w:type="spellEnd"/>
      <w:r w:rsidR="00996530" w:rsidRPr="006440A7">
        <w:rPr>
          <w:rFonts w:ascii="Calibri" w:eastAsiaTheme="minorEastAsia" w:hAnsi="Calibri" w:cs="Calibri"/>
          <w:b/>
          <w:bCs/>
          <w:color w:val="auto"/>
          <w:sz w:val="24"/>
          <w:szCs w:val="24"/>
          <w:lang w:val="en-US" w:eastAsia="en-US"/>
        </w:rPr>
        <w:t xml:space="preserve"> </w:t>
      </w:r>
      <w:r w:rsidR="00996530" w:rsidRPr="006440A7">
        <w:rPr>
          <w:rFonts w:ascii="Calibri" w:eastAsiaTheme="minorEastAsia" w:hAnsi="Calibri" w:cs="Calibri"/>
          <w:b/>
          <w:bCs/>
          <w:color w:val="auto"/>
          <w:sz w:val="24"/>
          <w:szCs w:val="24"/>
          <w:lang w:val="en-US"/>
        </w:rPr>
        <w:t>S2</w:t>
      </w:r>
      <w:r w:rsidR="00582F7A" w:rsidRPr="006440A7">
        <w:rPr>
          <w:rFonts w:ascii="Calibri" w:hAnsi="Calibri" w:cs="Calibri"/>
          <w:color w:val="auto"/>
          <w:sz w:val="24"/>
          <w:szCs w:val="24"/>
          <w:highlight w:val="yellow"/>
          <w:lang w:val="en-US"/>
        </w:rPr>
        <w:t>)</w:t>
      </w:r>
      <w:r w:rsidR="0028105F" w:rsidRPr="006440A7">
        <w:rPr>
          <w:rFonts w:ascii="Calibri" w:hAnsi="Calibri" w:cs="Calibri"/>
          <w:color w:val="auto"/>
          <w:sz w:val="24"/>
          <w:szCs w:val="24"/>
          <w:highlight w:val="yellow"/>
          <w:lang w:val="en-US"/>
        </w:rPr>
        <w:t>,</w:t>
      </w:r>
      <w:r w:rsidR="002561B4" w:rsidRPr="006440A7">
        <w:rPr>
          <w:rFonts w:ascii="Calibri" w:hAnsi="Calibri" w:cs="Calibri"/>
          <w:color w:val="auto"/>
          <w:sz w:val="24"/>
          <w:szCs w:val="24"/>
          <w:highlight w:val="yellow"/>
          <w:lang w:val="en-IN" w:eastAsia="zh-TW"/>
        </w:rPr>
        <w:t xml:space="preserve"> and observe t</w:t>
      </w:r>
      <w:r w:rsidR="00C84EBC" w:rsidRPr="006440A7">
        <w:rPr>
          <w:rFonts w:ascii="Calibri" w:hAnsi="Calibri" w:cs="Calibri"/>
          <w:color w:val="auto"/>
          <w:sz w:val="24"/>
          <w:szCs w:val="24"/>
          <w:highlight w:val="yellow"/>
          <w:lang w:val="en-US"/>
        </w:rPr>
        <w:t xml:space="preserve">he </w:t>
      </w:r>
      <w:r w:rsidR="00C84EBC" w:rsidRPr="006440A7">
        <w:rPr>
          <w:rFonts w:ascii="Calibri" w:hAnsi="Calibri" w:cs="Calibri"/>
          <w:b/>
          <w:color w:val="auto"/>
          <w:sz w:val="24"/>
          <w:szCs w:val="24"/>
          <w:highlight w:val="yellow"/>
          <w:lang w:val="en-US"/>
        </w:rPr>
        <w:t>Cornea Module Settings</w:t>
      </w:r>
      <w:r w:rsidR="00C84EBC" w:rsidRPr="006440A7">
        <w:rPr>
          <w:rFonts w:ascii="Calibri" w:hAnsi="Calibri" w:cs="Calibri"/>
          <w:color w:val="auto"/>
          <w:sz w:val="24"/>
          <w:szCs w:val="24"/>
          <w:highlight w:val="yellow"/>
          <w:lang w:val="en-US"/>
        </w:rPr>
        <w:t xml:space="preserve"> dialog box</w:t>
      </w:r>
      <w:r w:rsidR="00F12892" w:rsidRPr="006440A7">
        <w:rPr>
          <w:rFonts w:ascii="Calibri" w:hAnsi="Calibri" w:cs="Calibri"/>
          <w:color w:val="auto"/>
          <w:sz w:val="24"/>
          <w:szCs w:val="24"/>
          <w:highlight w:val="yellow"/>
          <w:lang w:val="en-US"/>
        </w:rPr>
        <w:t xml:space="preserve"> that appears</w:t>
      </w:r>
      <w:r w:rsidR="00C84EBC" w:rsidRPr="006440A7">
        <w:rPr>
          <w:rFonts w:ascii="Calibri" w:hAnsi="Calibri" w:cs="Calibri"/>
          <w:color w:val="auto"/>
          <w:sz w:val="24"/>
          <w:szCs w:val="24"/>
          <w:highlight w:val="yellow"/>
          <w:lang w:val="en-US"/>
        </w:rPr>
        <w:t xml:space="preserve">. </w:t>
      </w:r>
    </w:p>
    <w:p w14:paraId="08512923" w14:textId="77777777" w:rsidR="000C5A10" w:rsidRPr="006440A7" w:rsidRDefault="000C5A10" w:rsidP="006440A7">
      <w:pPr>
        <w:pStyle w:val="a6"/>
        <w:suppressAutoHyphens/>
        <w:jc w:val="both"/>
        <w:rPr>
          <w:rFonts w:ascii="Calibri" w:hAnsi="Calibri" w:cs="Calibri"/>
          <w:color w:val="auto"/>
          <w:sz w:val="24"/>
          <w:szCs w:val="24"/>
          <w:highlight w:val="yellow"/>
          <w:lang w:val="en-US"/>
        </w:rPr>
      </w:pPr>
    </w:p>
    <w:p w14:paraId="38BFF53E" w14:textId="77985ED3" w:rsidR="000C5A10" w:rsidRPr="006440A7" w:rsidRDefault="000C5A10"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rPr>
        <w:t xml:space="preserve">3.3.2. </w:t>
      </w:r>
      <w:r w:rsidR="00C84EBC" w:rsidRPr="006440A7">
        <w:rPr>
          <w:rFonts w:ascii="Calibri" w:hAnsi="Calibri" w:cs="Calibri"/>
          <w:color w:val="auto"/>
          <w:sz w:val="24"/>
          <w:szCs w:val="24"/>
          <w:highlight w:val="yellow"/>
          <w:lang w:val="en-US"/>
        </w:rPr>
        <w:t xml:space="preserve">Select </w:t>
      </w:r>
      <w:r w:rsidR="00C84EBC" w:rsidRPr="006440A7">
        <w:rPr>
          <w:rFonts w:ascii="Calibri" w:hAnsi="Calibri" w:cs="Calibri"/>
          <w:b/>
          <w:bCs/>
          <w:color w:val="auto"/>
          <w:sz w:val="24"/>
          <w:szCs w:val="24"/>
          <w:highlight w:val="yellow"/>
          <w:lang w:val="en-US"/>
        </w:rPr>
        <w:t>FOV 400</w:t>
      </w:r>
      <w:r w:rsidR="00C84EBC" w:rsidRPr="006440A7">
        <w:rPr>
          <w:rFonts w:ascii="Calibri" w:hAnsi="Calibri" w:cs="Calibri"/>
          <w:color w:val="auto"/>
          <w:sz w:val="24"/>
          <w:szCs w:val="24"/>
          <w:highlight w:val="yellow"/>
          <w:lang w:val="en-US"/>
        </w:rPr>
        <w:t xml:space="preserve"> from the </w:t>
      </w:r>
      <w:r w:rsidR="00C84EBC" w:rsidRPr="006440A7">
        <w:rPr>
          <w:rFonts w:ascii="Calibri" w:hAnsi="Calibri" w:cs="Calibri"/>
          <w:b/>
          <w:bCs/>
          <w:color w:val="auto"/>
          <w:sz w:val="24"/>
          <w:szCs w:val="24"/>
          <w:highlight w:val="yellow"/>
          <w:lang w:val="en-US"/>
        </w:rPr>
        <w:t>Field Lens</w:t>
      </w:r>
      <w:r w:rsidR="00C84EBC" w:rsidRPr="006440A7">
        <w:rPr>
          <w:rFonts w:ascii="Calibri" w:hAnsi="Calibri" w:cs="Calibri"/>
          <w:color w:val="auto"/>
          <w:sz w:val="24"/>
          <w:szCs w:val="24"/>
          <w:highlight w:val="yellow"/>
          <w:lang w:val="en-US"/>
        </w:rPr>
        <w:t xml:space="preserve"> dropdown list</w:t>
      </w:r>
      <w:r w:rsidR="00811135" w:rsidRPr="006440A7">
        <w:rPr>
          <w:rFonts w:ascii="Calibri" w:hAnsi="Calibri" w:cs="Calibri"/>
          <w:color w:val="auto"/>
          <w:sz w:val="24"/>
          <w:szCs w:val="24"/>
          <w:highlight w:val="yellow"/>
          <w:lang w:val="de-DE"/>
        </w:rPr>
        <w:t xml:space="preserve"> and </w:t>
      </w:r>
      <w:r w:rsidR="0028105F" w:rsidRPr="006440A7">
        <w:rPr>
          <w:rFonts w:ascii="Calibri" w:hAnsi="Calibri" w:cs="Calibri"/>
          <w:color w:val="auto"/>
          <w:sz w:val="24"/>
          <w:szCs w:val="24"/>
          <w:highlight w:val="yellow"/>
          <w:lang w:val="de-DE"/>
        </w:rPr>
        <w:t>cl</w:t>
      </w:r>
      <w:r w:rsidR="00C84EBC" w:rsidRPr="006440A7">
        <w:rPr>
          <w:rFonts w:ascii="Calibri" w:hAnsi="Calibri" w:cs="Calibri"/>
          <w:color w:val="auto"/>
          <w:sz w:val="24"/>
          <w:szCs w:val="24"/>
          <w:highlight w:val="yellow"/>
          <w:lang w:val="de-DE"/>
        </w:rPr>
        <w:t xml:space="preserve">ick </w:t>
      </w:r>
      <w:r w:rsidR="00C84EBC" w:rsidRPr="006440A7">
        <w:rPr>
          <w:rFonts w:ascii="Calibri" w:hAnsi="Calibri" w:cs="Calibri"/>
          <w:b/>
          <w:bCs/>
          <w:color w:val="auto"/>
          <w:sz w:val="24"/>
          <w:szCs w:val="24"/>
          <w:highlight w:val="yellow"/>
          <w:lang w:val="en-US"/>
        </w:rPr>
        <w:t>OK</w:t>
      </w:r>
      <w:r w:rsidR="00C84EBC" w:rsidRPr="006440A7">
        <w:rPr>
          <w:rFonts w:ascii="Calibri" w:hAnsi="Calibri" w:cs="Calibri"/>
          <w:color w:val="auto"/>
          <w:sz w:val="24"/>
          <w:szCs w:val="24"/>
          <w:highlight w:val="yellow"/>
          <w:lang w:val="en-US"/>
        </w:rPr>
        <w:t xml:space="preserve"> to confirm</w:t>
      </w:r>
      <w:r w:rsidR="00582F7A" w:rsidRPr="006440A7">
        <w:rPr>
          <w:rFonts w:ascii="Calibri" w:hAnsi="Calibri" w:cs="Calibri"/>
          <w:color w:val="auto"/>
          <w:sz w:val="24"/>
          <w:szCs w:val="24"/>
          <w:highlight w:val="yellow"/>
          <w:lang w:val="en-US"/>
        </w:rPr>
        <w:t xml:space="preserve"> </w:t>
      </w:r>
      <w:r w:rsidR="00582F7A" w:rsidRPr="00322103">
        <w:rPr>
          <w:rFonts w:ascii="Calibri" w:hAnsi="Calibri" w:cs="Calibri"/>
          <w:color w:val="auto"/>
          <w:sz w:val="24"/>
          <w:szCs w:val="24"/>
          <w:lang w:val="en-US"/>
        </w:rPr>
        <w:t>(</w:t>
      </w:r>
      <w:r w:rsidR="00996530" w:rsidRPr="006440A7">
        <w:rPr>
          <w:rFonts w:ascii="Calibri" w:eastAsiaTheme="minorEastAsia" w:hAnsi="Calibri" w:cs="Calibri"/>
          <w:b/>
          <w:bCs/>
          <w:color w:val="auto"/>
          <w:sz w:val="24"/>
          <w:szCs w:val="24"/>
          <w:lang w:val="en-US"/>
        </w:rPr>
        <w:t>Supplemental File 1: Supplemental</w:t>
      </w:r>
      <w:r w:rsidR="00996530" w:rsidRPr="006440A7">
        <w:rPr>
          <w:rFonts w:ascii="Calibri" w:eastAsiaTheme="minorEastAsia" w:hAnsi="Calibri" w:cs="Calibri"/>
          <w:color w:val="auto"/>
          <w:sz w:val="24"/>
          <w:szCs w:val="24"/>
          <w:lang w:val="en-US"/>
        </w:rPr>
        <w:t xml:space="preserve"> </w:t>
      </w:r>
      <w:r w:rsidR="00996530" w:rsidRPr="006440A7">
        <w:rPr>
          <w:rFonts w:ascii="Calibri" w:eastAsiaTheme="minorEastAsia" w:hAnsi="Calibri" w:cs="Calibri"/>
          <w:b/>
          <w:bCs/>
          <w:color w:val="auto"/>
          <w:sz w:val="24"/>
          <w:szCs w:val="24"/>
          <w:lang w:val="pt-PT" w:eastAsia="en-US"/>
        </w:rPr>
        <w:t>Fig</w:t>
      </w:r>
      <w:proofErr w:type="spellStart"/>
      <w:r w:rsidR="00996530" w:rsidRPr="006440A7">
        <w:rPr>
          <w:rFonts w:ascii="Calibri" w:eastAsiaTheme="minorEastAsia" w:hAnsi="Calibri" w:cs="Calibri"/>
          <w:b/>
          <w:bCs/>
          <w:color w:val="auto"/>
          <w:sz w:val="24"/>
          <w:szCs w:val="24"/>
          <w:lang w:val="en-US" w:eastAsia="en-US"/>
        </w:rPr>
        <w:t>ure</w:t>
      </w:r>
      <w:proofErr w:type="spellEnd"/>
      <w:r w:rsidR="00996530" w:rsidRPr="006440A7">
        <w:rPr>
          <w:rFonts w:ascii="Calibri" w:eastAsiaTheme="minorEastAsia" w:hAnsi="Calibri" w:cs="Calibri"/>
          <w:b/>
          <w:bCs/>
          <w:color w:val="auto"/>
          <w:sz w:val="24"/>
          <w:szCs w:val="24"/>
          <w:lang w:val="en-US" w:eastAsia="en-US"/>
        </w:rPr>
        <w:t xml:space="preserve"> </w:t>
      </w:r>
      <w:r w:rsidR="00996530" w:rsidRPr="006440A7">
        <w:rPr>
          <w:rFonts w:ascii="Calibri" w:eastAsiaTheme="minorEastAsia" w:hAnsi="Calibri" w:cs="Calibri"/>
          <w:b/>
          <w:bCs/>
          <w:color w:val="auto"/>
          <w:sz w:val="24"/>
          <w:szCs w:val="24"/>
          <w:lang w:val="en-US"/>
        </w:rPr>
        <w:t>S3</w:t>
      </w:r>
      <w:r w:rsidR="00582F7A" w:rsidRPr="00322103">
        <w:rPr>
          <w:rFonts w:ascii="Calibri" w:hAnsi="Calibri" w:cs="Calibri"/>
          <w:color w:val="auto"/>
          <w:sz w:val="24"/>
          <w:szCs w:val="24"/>
          <w:lang w:val="en-US"/>
        </w:rPr>
        <w:t>)</w:t>
      </w:r>
      <w:r w:rsidR="00C84EBC" w:rsidRPr="00322103">
        <w:rPr>
          <w:rFonts w:ascii="Calibri" w:hAnsi="Calibri" w:cs="Calibri"/>
          <w:color w:val="auto"/>
          <w:sz w:val="24"/>
          <w:szCs w:val="24"/>
          <w:lang w:val="en-US"/>
        </w:rPr>
        <w:t>.</w:t>
      </w:r>
      <w:r w:rsidR="00C02EA0" w:rsidRPr="006440A7">
        <w:rPr>
          <w:rFonts w:ascii="Calibri" w:hAnsi="Calibri" w:cs="Calibri"/>
          <w:color w:val="auto"/>
          <w:sz w:val="24"/>
          <w:szCs w:val="24"/>
          <w:highlight w:val="yellow"/>
          <w:lang w:val="en-US"/>
        </w:rPr>
        <w:t xml:space="preserve"> </w:t>
      </w:r>
    </w:p>
    <w:p w14:paraId="72225692" w14:textId="77777777" w:rsidR="000C5A10" w:rsidRPr="006440A7" w:rsidRDefault="000C5A10" w:rsidP="006440A7">
      <w:pPr>
        <w:pStyle w:val="a6"/>
        <w:suppressAutoHyphens/>
        <w:jc w:val="both"/>
        <w:rPr>
          <w:rFonts w:ascii="Calibri" w:hAnsi="Calibri" w:cs="Calibri"/>
          <w:color w:val="auto"/>
          <w:sz w:val="24"/>
          <w:szCs w:val="24"/>
          <w:highlight w:val="yellow"/>
          <w:lang w:val="en-US"/>
        </w:rPr>
      </w:pPr>
    </w:p>
    <w:p w14:paraId="70A6C14A" w14:textId="7D1115B8" w:rsidR="00EC4956" w:rsidRPr="006440A7" w:rsidRDefault="000C5A10"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rPr>
        <w:t xml:space="preserve">3.3.3. </w:t>
      </w:r>
      <w:r w:rsidR="00A17247" w:rsidRPr="006440A7">
        <w:rPr>
          <w:rFonts w:ascii="Calibri" w:hAnsi="Calibri" w:cs="Calibri"/>
          <w:color w:val="auto"/>
          <w:sz w:val="24"/>
          <w:szCs w:val="24"/>
          <w:highlight w:val="yellow"/>
          <w:lang w:val="en-US"/>
        </w:rPr>
        <w:t>Wait until t</w:t>
      </w:r>
      <w:r w:rsidR="00C84EBC" w:rsidRPr="006440A7">
        <w:rPr>
          <w:rFonts w:ascii="Calibri" w:hAnsi="Calibri" w:cs="Calibri"/>
          <w:color w:val="auto"/>
          <w:sz w:val="24"/>
          <w:szCs w:val="24"/>
          <w:highlight w:val="yellow"/>
          <w:lang w:val="en-US"/>
        </w:rPr>
        <w:t xml:space="preserve">he </w:t>
      </w:r>
      <w:bookmarkStart w:id="30" w:name="OLE_LINK80"/>
      <w:r w:rsidR="00C84EBC" w:rsidRPr="006440A7">
        <w:rPr>
          <w:rFonts w:ascii="Calibri" w:hAnsi="Calibri" w:cs="Calibri"/>
          <w:b/>
          <w:bCs/>
          <w:color w:val="auto"/>
          <w:sz w:val="24"/>
          <w:szCs w:val="24"/>
          <w:highlight w:val="yellow"/>
          <w:lang w:val="en-US"/>
        </w:rPr>
        <w:t>acquisition window</w:t>
      </w:r>
      <w:bookmarkEnd w:id="30"/>
      <w:r w:rsidR="00C84EBC" w:rsidRPr="006440A7">
        <w:rPr>
          <w:rFonts w:ascii="Calibri" w:hAnsi="Calibri" w:cs="Calibri"/>
          <w:color w:val="auto"/>
          <w:sz w:val="24"/>
          <w:szCs w:val="24"/>
          <w:highlight w:val="yellow"/>
          <w:lang w:val="en-US"/>
        </w:rPr>
        <w:t xml:space="preserve"> opens</w:t>
      </w:r>
      <w:r w:rsidR="00A17247" w:rsidRPr="006440A7">
        <w:rPr>
          <w:rFonts w:ascii="Calibri" w:hAnsi="Calibri" w:cs="Calibri"/>
          <w:color w:val="auto"/>
          <w:sz w:val="24"/>
          <w:szCs w:val="24"/>
          <w:highlight w:val="yellow"/>
          <w:lang w:val="en-US"/>
        </w:rPr>
        <w:t>; t</w:t>
      </w:r>
      <w:r w:rsidR="00C84EBC" w:rsidRPr="006440A7">
        <w:rPr>
          <w:rFonts w:ascii="Calibri" w:hAnsi="Calibri" w:cs="Calibri"/>
          <w:color w:val="auto"/>
          <w:sz w:val="24"/>
          <w:szCs w:val="24"/>
          <w:highlight w:val="yellow"/>
          <w:lang w:val="en-US"/>
        </w:rPr>
        <w:t xml:space="preserve">he scanning laser camera live image and the control image are displayed. </w:t>
      </w:r>
      <w:bookmarkStart w:id="31" w:name="_Hlk195907410"/>
      <w:r w:rsidR="00896DE0" w:rsidRPr="006440A7">
        <w:rPr>
          <w:rFonts w:ascii="Calibri" w:hAnsi="Calibri" w:cs="Calibri"/>
          <w:color w:val="auto"/>
          <w:sz w:val="24"/>
          <w:szCs w:val="24"/>
          <w:lang w:val="en-US"/>
        </w:rPr>
        <w:t xml:space="preserve">If the control image is not displayed, ensure that the CCD camera cable is correctly connected to the CCD camera, and then restart the </w:t>
      </w:r>
      <w:r w:rsidR="00896DE0" w:rsidRPr="006440A7">
        <w:rPr>
          <w:rFonts w:ascii="Calibri" w:hAnsi="Calibri" w:cs="Calibri"/>
          <w:b/>
          <w:bCs/>
          <w:color w:val="auto"/>
          <w:sz w:val="24"/>
          <w:szCs w:val="24"/>
          <w:lang w:val="en-US"/>
        </w:rPr>
        <w:t>acquisition window</w:t>
      </w:r>
      <w:r w:rsidR="00896DE0" w:rsidRPr="006440A7">
        <w:rPr>
          <w:rFonts w:ascii="Calibri" w:hAnsi="Calibri" w:cs="Calibri"/>
          <w:color w:val="auto"/>
          <w:sz w:val="24"/>
          <w:szCs w:val="24"/>
          <w:lang w:val="en-US"/>
        </w:rPr>
        <w:t>.</w:t>
      </w:r>
      <w:bookmarkEnd w:id="31"/>
    </w:p>
    <w:p w14:paraId="57A70EC9" w14:textId="77777777" w:rsidR="00582F7A" w:rsidRPr="006440A7" w:rsidRDefault="00582F7A" w:rsidP="006440A7">
      <w:pPr>
        <w:pStyle w:val="a6"/>
        <w:suppressAutoHyphens/>
        <w:jc w:val="both"/>
        <w:rPr>
          <w:rFonts w:ascii="Calibri" w:hAnsi="Calibri" w:cs="Calibri"/>
          <w:color w:val="auto"/>
          <w:sz w:val="24"/>
          <w:szCs w:val="24"/>
          <w:highlight w:val="yellow"/>
          <w:lang w:val="en-US"/>
        </w:rPr>
      </w:pPr>
    </w:p>
    <w:p w14:paraId="705919BB" w14:textId="58E12326" w:rsidR="00582F7A"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highlight w:val="yellow"/>
          <w:lang w:val="en-US"/>
        </w:rPr>
        <w:lastRenderedPageBreak/>
        <w:t>3.4.</w:t>
      </w:r>
      <w:r w:rsidR="00EC4956"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 xml:space="preserve">Set the factors in the </w:t>
      </w:r>
      <w:r w:rsidRPr="006440A7">
        <w:rPr>
          <w:rFonts w:ascii="Calibri" w:hAnsi="Calibri" w:cs="Calibri"/>
          <w:b/>
          <w:bCs/>
          <w:color w:val="auto"/>
          <w:sz w:val="24"/>
          <w:szCs w:val="24"/>
          <w:highlight w:val="yellow"/>
          <w:lang w:val="en-US"/>
        </w:rPr>
        <w:t>acquisition window</w:t>
      </w:r>
      <w:r w:rsidR="00582F7A" w:rsidRPr="006440A7">
        <w:rPr>
          <w:rFonts w:ascii="Calibri" w:hAnsi="Calibri" w:cs="Calibri"/>
          <w:color w:val="auto"/>
          <w:sz w:val="24"/>
          <w:szCs w:val="24"/>
          <w:highlight w:val="yellow"/>
          <w:lang w:val="en-US"/>
        </w:rPr>
        <w:t xml:space="preserve"> (</w:t>
      </w:r>
      <w:r w:rsidR="00D741D8" w:rsidRPr="006440A7">
        <w:rPr>
          <w:rFonts w:ascii="Calibri" w:eastAsiaTheme="minorEastAsia" w:hAnsi="Calibri" w:cs="Calibri"/>
          <w:b/>
          <w:bCs/>
          <w:color w:val="auto"/>
          <w:sz w:val="24"/>
          <w:szCs w:val="24"/>
          <w:lang w:val="en-US"/>
        </w:rPr>
        <w:t>Supplemental File 1: Supplemental</w:t>
      </w:r>
      <w:r w:rsidR="00D741D8" w:rsidRPr="006440A7">
        <w:rPr>
          <w:rFonts w:ascii="Calibri" w:eastAsiaTheme="minorEastAsia" w:hAnsi="Calibri" w:cs="Calibri"/>
          <w:color w:val="auto"/>
          <w:sz w:val="24"/>
          <w:szCs w:val="24"/>
          <w:lang w:val="en-US"/>
        </w:rPr>
        <w:t xml:space="preserve"> </w:t>
      </w:r>
      <w:r w:rsidR="00D741D8" w:rsidRPr="006440A7">
        <w:rPr>
          <w:rFonts w:ascii="Calibri" w:eastAsiaTheme="minorEastAsia" w:hAnsi="Calibri" w:cs="Calibri"/>
          <w:b/>
          <w:bCs/>
          <w:color w:val="auto"/>
          <w:sz w:val="24"/>
          <w:szCs w:val="24"/>
          <w:lang w:val="pt-PT" w:eastAsia="en-US"/>
        </w:rPr>
        <w:t>Fig</w:t>
      </w:r>
      <w:proofErr w:type="spellStart"/>
      <w:r w:rsidR="00D741D8" w:rsidRPr="006440A7">
        <w:rPr>
          <w:rFonts w:ascii="Calibri" w:eastAsiaTheme="minorEastAsia" w:hAnsi="Calibri" w:cs="Calibri"/>
          <w:b/>
          <w:bCs/>
          <w:color w:val="auto"/>
          <w:sz w:val="24"/>
          <w:szCs w:val="24"/>
          <w:lang w:val="en-US" w:eastAsia="en-US"/>
        </w:rPr>
        <w:t>ure</w:t>
      </w:r>
      <w:proofErr w:type="spellEnd"/>
      <w:r w:rsidR="00D741D8" w:rsidRPr="006440A7">
        <w:rPr>
          <w:rFonts w:ascii="Calibri" w:eastAsiaTheme="minorEastAsia" w:hAnsi="Calibri" w:cs="Calibri"/>
          <w:b/>
          <w:bCs/>
          <w:color w:val="auto"/>
          <w:sz w:val="24"/>
          <w:szCs w:val="24"/>
          <w:lang w:val="en-US" w:eastAsia="en-US"/>
        </w:rPr>
        <w:t xml:space="preserve"> </w:t>
      </w:r>
      <w:r w:rsidR="00D741D8" w:rsidRPr="006440A7">
        <w:rPr>
          <w:rFonts w:ascii="Calibri" w:eastAsiaTheme="minorEastAsia" w:hAnsi="Calibri" w:cs="Calibri"/>
          <w:b/>
          <w:bCs/>
          <w:color w:val="auto"/>
          <w:sz w:val="24"/>
          <w:szCs w:val="24"/>
          <w:lang w:val="en-US"/>
        </w:rPr>
        <w:t>S4</w:t>
      </w:r>
      <w:r w:rsidR="00582F7A" w:rsidRPr="006440A7">
        <w:rPr>
          <w:rFonts w:ascii="Calibri" w:hAnsi="Calibri" w:cs="Calibri"/>
          <w:color w:val="auto"/>
          <w:sz w:val="24"/>
          <w:szCs w:val="24"/>
          <w:highlight w:val="yellow"/>
          <w:lang w:val="en-US"/>
        </w:rPr>
        <w:t>)</w:t>
      </w:r>
      <w:r w:rsidR="00A17247" w:rsidRPr="006440A7">
        <w:rPr>
          <w:rFonts w:ascii="Calibri" w:hAnsi="Calibri" w:cs="Calibri"/>
          <w:color w:val="auto"/>
          <w:sz w:val="24"/>
          <w:szCs w:val="24"/>
          <w:highlight w:val="yellow"/>
          <w:lang w:val="en-US"/>
        </w:rPr>
        <w:t>: s</w:t>
      </w:r>
      <w:r w:rsidRPr="006440A7">
        <w:rPr>
          <w:rFonts w:ascii="Calibri" w:hAnsi="Calibri" w:cs="Calibri"/>
          <w:color w:val="auto"/>
          <w:sz w:val="24"/>
          <w:szCs w:val="24"/>
          <w:highlight w:val="yellow"/>
          <w:lang w:val="en-US"/>
        </w:rPr>
        <w:t xml:space="preserve">elect </w:t>
      </w:r>
      <w:r w:rsidRPr="006440A7">
        <w:rPr>
          <w:rFonts w:ascii="Calibri" w:hAnsi="Calibri" w:cs="Calibri"/>
          <w:b/>
          <w:color w:val="auto"/>
          <w:sz w:val="24"/>
          <w:szCs w:val="24"/>
          <w:highlight w:val="yellow"/>
          <w:lang w:val="en-US"/>
        </w:rPr>
        <w:t>1x</w:t>
      </w:r>
      <w:r w:rsidRPr="006440A7">
        <w:rPr>
          <w:rFonts w:ascii="Calibri" w:hAnsi="Calibri" w:cs="Calibri"/>
          <w:color w:val="auto"/>
          <w:sz w:val="24"/>
          <w:szCs w:val="24"/>
          <w:highlight w:val="yellow"/>
          <w:lang w:val="en-US"/>
        </w:rPr>
        <w:t xml:space="preserve"> from the</w:t>
      </w:r>
      <w:r w:rsidR="00A17247" w:rsidRPr="006440A7">
        <w:rPr>
          <w:rFonts w:ascii="Calibri" w:hAnsi="Calibri" w:cs="Calibri"/>
          <w:color w:val="auto"/>
          <w:sz w:val="24"/>
          <w:szCs w:val="24"/>
          <w:highlight w:val="yellow"/>
          <w:lang w:val="en-US"/>
        </w:rPr>
        <w:t xml:space="preserve"> </w:t>
      </w:r>
      <w:r w:rsidRPr="006440A7">
        <w:rPr>
          <w:rFonts w:ascii="Calibri" w:hAnsi="Calibri" w:cs="Calibri"/>
          <w:b/>
          <w:bCs/>
          <w:color w:val="auto"/>
          <w:sz w:val="24"/>
          <w:szCs w:val="24"/>
          <w:highlight w:val="yellow"/>
          <w:lang w:val="da-DK"/>
        </w:rPr>
        <w:t>CCD Zoom Factor</w:t>
      </w:r>
      <w:r w:rsidR="00A17247"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dropdown list to set the control image size.</w:t>
      </w:r>
      <w:bookmarkStart w:id="32" w:name="OLE_LINK9"/>
      <w:r w:rsidR="00F9792E" w:rsidRPr="006440A7">
        <w:rPr>
          <w:rFonts w:ascii="Calibri" w:hAnsi="Calibri" w:cs="Calibri"/>
          <w:color w:val="auto"/>
          <w:sz w:val="24"/>
          <w:szCs w:val="24"/>
          <w:highlight w:val="yellow"/>
          <w:lang w:val="en-US"/>
        </w:rPr>
        <w:t xml:space="preserve"> </w:t>
      </w:r>
      <w:r w:rsidR="000A7E4C" w:rsidRPr="006440A7">
        <w:rPr>
          <w:rFonts w:ascii="Calibri" w:hAnsi="Calibri" w:cs="Calibri"/>
          <w:color w:val="auto"/>
          <w:sz w:val="24"/>
          <w:szCs w:val="24"/>
          <w:highlight w:val="yellow"/>
          <w:lang w:val="en-US"/>
        </w:rPr>
        <w:t xml:space="preserve">Check the </w:t>
      </w:r>
      <w:r w:rsidR="008D487C" w:rsidRPr="006440A7">
        <w:rPr>
          <w:rFonts w:ascii="Calibri" w:hAnsi="Calibri" w:cs="Calibri"/>
          <w:b/>
          <w:bCs/>
          <w:color w:val="auto"/>
          <w:sz w:val="24"/>
          <w:szCs w:val="24"/>
          <w:highlight w:val="yellow"/>
          <w:lang w:val="en-US"/>
        </w:rPr>
        <w:t>Automatic Brightness</w:t>
      </w:r>
      <w:r w:rsidR="008D487C" w:rsidRPr="006440A7">
        <w:rPr>
          <w:rFonts w:ascii="Calibri" w:hAnsi="Calibri" w:cs="Calibri"/>
          <w:color w:val="auto"/>
          <w:sz w:val="24"/>
          <w:szCs w:val="24"/>
          <w:highlight w:val="yellow"/>
          <w:lang w:val="en-US"/>
        </w:rPr>
        <w:t xml:space="preserve"> box and the </w:t>
      </w:r>
      <w:r w:rsidR="008D487C" w:rsidRPr="006440A7">
        <w:rPr>
          <w:rFonts w:ascii="Calibri" w:hAnsi="Calibri" w:cs="Calibri"/>
          <w:b/>
          <w:bCs/>
          <w:color w:val="auto"/>
          <w:sz w:val="24"/>
          <w:szCs w:val="24"/>
          <w:highlight w:val="yellow"/>
          <w:lang w:val="en-US"/>
        </w:rPr>
        <w:t>Auto</w:t>
      </w:r>
      <w:r w:rsidR="008D487C" w:rsidRPr="006440A7">
        <w:rPr>
          <w:rFonts w:ascii="Calibri" w:hAnsi="Calibri" w:cs="Calibri"/>
          <w:color w:val="auto"/>
          <w:sz w:val="24"/>
          <w:szCs w:val="24"/>
          <w:highlight w:val="yellow"/>
          <w:lang w:val="en-US"/>
        </w:rPr>
        <w:t xml:space="preserve"> box </w:t>
      </w:r>
      <w:r w:rsidR="008D487C" w:rsidRPr="00322103">
        <w:rPr>
          <w:rFonts w:ascii="Calibri" w:hAnsi="Calibri" w:cs="Calibri"/>
          <w:color w:val="auto"/>
          <w:sz w:val="24"/>
          <w:szCs w:val="24"/>
          <w:highlight w:val="yellow"/>
          <w:lang w:val="en-US"/>
        </w:rPr>
        <w:t>to automatically control t</w:t>
      </w:r>
      <w:r w:rsidRPr="00322103">
        <w:rPr>
          <w:rFonts w:ascii="Calibri" w:hAnsi="Calibri" w:cs="Calibri"/>
          <w:color w:val="auto"/>
          <w:sz w:val="24"/>
          <w:szCs w:val="24"/>
          <w:highlight w:val="yellow"/>
          <w:lang w:val="en-US"/>
        </w:rPr>
        <w:t xml:space="preserve">he brightness of the </w:t>
      </w:r>
      <w:r w:rsidR="002270FC" w:rsidRPr="00322103">
        <w:rPr>
          <w:rFonts w:ascii="Calibri" w:hAnsi="Calibri" w:cs="Calibri"/>
          <w:color w:val="auto"/>
          <w:sz w:val="24"/>
          <w:szCs w:val="24"/>
          <w:highlight w:val="yellow"/>
          <w:lang w:val="en-US"/>
        </w:rPr>
        <w:t xml:space="preserve">live and </w:t>
      </w:r>
      <w:r w:rsidRPr="00322103">
        <w:rPr>
          <w:rFonts w:ascii="Calibri" w:hAnsi="Calibri" w:cs="Calibri"/>
          <w:color w:val="auto"/>
          <w:sz w:val="24"/>
          <w:szCs w:val="24"/>
          <w:highlight w:val="yellow"/>
          <w:lang w:val="en-US"/>
        </w:rPr>
        <w:t>control image</w:t>
      </w:r>
      <w:r w:rsidR="00F9792E" w:rsidRPr="00322103">
        <w:rPr>
          <w:rFonts w:ascii="Calibri" w:hAnsi="Calibri" w:cs="Calibri"/>
          <w:color w:val="auto"/>
          <w:sz w:val="24"/>
          <w:szCs w:val="24"/>
          <w:highlight w:val="yellow"/>
          <w:lang w:val="en-US"/>
        </w:rPr>
        <w:t>s</w:t>
      </w:r>
      <w:bookmarkEnd w:id="32"/>
      <w:r w:rsidRPr="00322103">
        <w:rPr>
          <w:rFonts w:ascii="Calibri" w:hAnsi="Calibri" w:cs="Calibri"/>
          <w:color w:val="auto"/>
          <w:sz w:val="24"/>
          <w:szCs w:val="24"/>
          <w:highlight w:val="yellow"/>
          <w:lang w:val="en-US"/>
        </w:rPr>
        <w:t>.</w:t>
      </w:r>
      <w:r w:rsidRPr="00322103">
        <w:rPr>
          <w:rFonts w:ascii="Calibri" w:hAnsi="Calibri" w:cs="Calibri"/>
          <w:color w:val="auto"/>
          <w:sz w:val="24"/>
          <w:szCs w:val="24"/>
          <w:lang w:val="en-US"/>
        </w:rPr>
        <w:t xml:space="preserve"> </w:t>
      </w:r>
      <w:r w:rsidR="008174D1" w:rsidRPr="006440A7">
        <w:rPr>
          <w:rFonts w:ascii="Calibri" w:hAnsi="Calibri" w:cs="Calibri"/>
          <w:color w:val="auto"/>
          <w:sz w:val="24"/>
          <w:szCs w:val="24"/>
          <w:lang w:val="en-US"/>
        </w:rPr>
        <w:t>However, i</w:t>
      </w:r>
      <w:r w:rsidRPr="006440A7">
        <w:rPr>
          <w:rFonts w:ascii="Calibri" w:hAnsi="Calibri" w:cs="Calibri"/>
          <w:color w:val="auto"/>
          <w:sz w:val="24"/>
          <w:szCs w:val="24"/>
          <w:lang w:val="en-US"/>
        </w:rPr>
        <w:t xml:space="preserve">f the automatic brightness control is deactivated, </w:t>
      </w:r>
      <w:r w:rsidR="008174D1" w:rsidRPr="006440A7">
        <w:rPr>
          <w:rFonts w:ascii="Calibri" w:hAnsi="Calibri" w:cs="Calibri"/>
          <w:color w:val="auto"/>
          <w:sz w:val="24"/>
          <w:szCs w:val="24"/>
          <w:lang w:val="en-US"/>
        </w:rPr>
        <w:t xml:space="preserve">use the slider to control </w:t>
      </w:r>
      <w:r w:rsidRPr="006440A7">
        <w:rPr>
          <w:rFonts w:ascii="Calibri" w:hAnsi="Calibri" w:cs="Calibri"/>
          <w:color w:val="auto"/>
          <w:sz w:val="24"/>
          <w:szCs w:val="24"/>
          <w:lang w:val="en-US"/>
        </w:rPr>
        <w:t>the brightness of the control and live image</w:t>
      </w:r>
      <w:r w:rsidR="008174D1" w:rsidRPr="006440A7">
        <w:rPr>
          <w:rFonts w:ascii="Calibri" w:hAnsi="Calibri" w:cs="Calibri"/>
          <w:color w:val="auto"/>
          <w:sz w:val="24"/>
          <w:szCs w:val="24"/>
          <w:lang w:val="en-US"/>
        </w:rPr>
        <w:t>s</w:t>
      </w:r>
      <w:r w:rsidRPr="006440A7">
        <w:rPr>
          <w:rFonts w:ascii="Calibri" w:hAnsi="Calibri" w:cs="Calibri"/>
          <w:color w:val="auto"/>
          <w:sz w:val="24"/>
          <w:szCs w:val="24"/>
          <w:lang w:val="en-US"/>
        </w:rPr>
        <w:t xml:space="preserve">. </w:t>
      </w:r>
      <w:r w:rsidRPr="006440A7">
        <w:rPr>
          <w:rFonts w:ascii="Calibri" w:hAnsi="Calibri" w:cs="Calibri"/>
          <w:color w:val="auto"/>
          <w:sz w:val="24"/>
          <w:szCs w:val="24"/>
          <w:highlight w:val="yellow"/>
          <w:lang w:val="en-US"/>
        </w:rPr>
        <w:t xml:space="preserve">Check </w:t>
      </w:r>
      <w:r w:rsidR="007B169C" w:rsidRPr="006440A7">
        <w:rPr>
          <w:rFonts w:ascii="Calibri" w:hAnsi="Calibri" w:cs="Calibri"/>
          <w:color w:val="auto"/>
          <w:sz w:val="24"/>
          <w:szCs w:val="24"/>
          <w:highlight w:val="yellow"/>
          <w:lang w:val="en-US"/>
        </w:rPr>
        <w:t xml:space="preserve">that </w:t>
      </w:r>
      <w:r w:rsidRPr="006440A7">
        <w:rPr>
          <w:rFonts w:ascii="Calibri" w:hAnsi="Calibri" w:cs="Calibri"/>
          <w:color w:val="auto"/>
          <w:sz w:val="24"/>
          <w:szCs w:val="24"/>
          <w:highlight w:val="yellow"/>
          <w:lang w:val="en-US"/>
        </w:rPr>
        <w:t>scan type of</w:t>
      </w:r>
      <w:r w:rsidR="007B169C" w:rsidRPr="006440A7">
        <w:rPr>
          <w:rFonts w:ascii="Calibri" w:hAnsi="Calibri" w:cs="Calibri"/>
          <w:color w:val="auto"/>
          <w:sz w:val="24"/>
          <w:szCs w:val="24"/>
          <w:highlight w:val="yellow"/>
          <w:lang w:val="en-US"/>
        </w:rPr>
        <w:t xml:space="preserve"> </w:t>
      </w:r>
      <w:r w:rsidRPr="006440A7">
        <w:rPr>
          <w:rFonts w:ascii="Calibri" w:hAnsi="Calibri" w:cs="Calibri"/>
          <w:b/>
          <w:bCs/>
          <w:color w:val="auto"/>
          <w:sz w:val="24"/>
          <w:szCs w:val="24"/>
          <w:highlight w:val="yellow"/>
          <w:lang w:val="fr-FR"/>
        </w:rPr>
        <w:t>Section</w:t>
      </w:r>
      <w:r w:rsidRPr="006440A7">
        <w:rPr>
          <w:rFonts w:ascii="Calibri" w:hAnsi="Calibri" w:cs="Calibri"/>
          <w:color w:val="auto"/>
          <w:sz w:val="24"/>
          <w:szCs w:val="24"/>
          <w:highlight w:val="yellow"/>
          <w:lang w:val="en-US"/>
        </w:rPr>
        <w:t xml:space="preserve"> ha</w:t>
      </w:r>
      <w:r w:rsidR="007B169C" w:rsidRPr="006440A7">
        <w:rPr>
          <w:rFonts w:ascii="Calibri" w:hAnsi="Calibri" w:cs="Calibri"/>
          <w:color w:val="auto"/>
          <w:sz w:val="24"/>
          <w:szCs w:val="24"/>
          <w:highlight w:val="yellow"/>
          <w:lang w:val="en-US"/>
        </w:rPr>
        <w:t>s</w:t>
      </w:r>
      <w:r w:rsidRPr="006440A7">
        <w:rPr>
          <w:rFonts w:ascii="Calibri" w:hAnsi="Calibri" w:cs="Calibri"/>
          <w:color w:val="auto"/>
          <w:sz w:val="24"/>
          <w:szCs w:val="24"/>
          <w:highlight w:val="yellow"/>
          <w:lang w:val="en-US"/>
        </w:rPr>
        <w:t xml:space="preserve"> been selected</w:t>
      </w:r>
      <w:r w:rsidR="007B169C" w:rsidRPr="006440A7">
        <w:rPr>
          <w:rFonts w:ascii="Calibri" w:hAnsi="Calibri" w:cs="Calibri"/>
          <w:color w:val="auto"/>
          <w:sz w:val="24"/>
          <w:szCs w:val="24"/>
          <w:highlight w:val="yellow"/>
          <w:lang w:val="en-US"/>
        </w:rPr>
        <w:t xml:space="preserve"> </w:t>
      </w:r>
      <w:r w:rsidR="007B169C" w:rsidRPr="006440A7">
        <w:rPr>
          <w:rFonts w:ascii="Calibri" w:hAnsi="Calibri" w:cs="Calibri"/>
          <w:color w:val="auto"/>
          <w:sz w:val="24"/>
          <w:szCs w:val="24"/>
          <w:lang w:val="en-US"/>
        </w:rPr>
        <w:t>so that</w:t>
      </w:r>
      <w:r w:rsidRPr="006440A7">
        <w:rPr>
          <w:rFonts w:ascii="Calibri" w:hAnsi="Calibri" w:cs="Calibri"/>
          <w:color w:val="auto"/>
          <w:sz w:val="24"/>
          <w:szCs w:val="24"/>
          <w:lang w:val="en-US"/>
        </w:rPr>
        <w:t xml:space="preserve"> </w:t>
      </w:r>
      <w:r w:rsidR="007B169C" w:rsidRPr="006440A7">
        <w:rPr>
          <w:rFonts w:ascii="Calibri" w:hAnsi="Calibri" w:cs="Calibri"/>
          <w:color w:val="auto"/>
          <w:sz w:val="24"/>
          <w:szCs w:val="24"/>
          <w:lang w:val="en-US"/>
        </w:rPr>
        <w:t>a</w:t>
      </w:r>
      <w:r w:rsidRPr="006440A7">
        <w:rPr>
          <w:rFonts w:ascii="Calibri" w:hAnsi="Calibri" w:cs="Calibri"/>
          <w:color w:val="auto"/>
          <w:sz w:val="24"/>
          <w:szCs w:val="24"/>
          <w:lang w:val="en-US"/>
        </w:rPr>
        <w:t xml:space="preserve"> single image is acquired and stored each time the footswitch is pressed. </w:t>
      </w:r>
      <w:bookmarkStart w:id="33" w:name="OLE_LINK72"/>
    </w:p>
    <w:p w14:paraId="2F3CB4E5" w14:textId="77777777" w:rsidR="00582F7A" w:rsidRPr="006440A7" w:rsidRDefault="00582F7A" w:rsidP="006440A7">
      <w:pPr>
        <w:pStyle w:val="a6"/>
        <w:suppressAutoHyphens/>
        <w:jc w:val="both"/>
        <w:rPr>
          <w:rFonts w:ascii="Calibri" w:hAnsi="Calibri" w:cs="Calibri"/>
          <w:color w:val="auto"/>
          <w:sz w:val="24"/>
          <w:szCs w:val="24"/>
          <w:highlight w:val="yellow"/>
          <w:lang w:val="en-US"/>
        </w:rPr>
      </w:pPr>
    </w:p>
    <w:bookmarkEnd w:id="33"/>
    <w:p w14:paraId="70A6C154" w14:textId="0CB947C2" w:rsidR="00C732F2" w:rsidRPr="006440A7" w:rsidRDefault="00C84EBC"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shd w:val="clear" w:color="auto" w:fill="FFFFFF"/>
          <w:lang w:val="en-US"/>
        </w:rPr>
        <w:t>3.5.</w:t>
      </w:r>
      <w:r w:rsidR="00EC4956" w:rsidRPr="006440A7">
        <w:rPr>
          <w:rFonts w:ascii="Calibri" w:hAnsi="Calibri" w:cs="Calibri"/>
          <w:color w:val="auto"/>
          <w:sz w:val="24"/>
          <w:szCs w:val="24"/>
          <w:highlight w:val="yellow"/>
          <w:shd w:val="clear" w:color="auto" w:fill="FFFFFF"/>
          <w:lang w:val="en-US"/>
        </w:rPr>
        <w:t xml:space="preserve"> </w:t>
      </w:r>
      <w:r w:rsidRPr="006440A7">
        <w:rPr>
          <w:rFonts w:ascii="Calibri" w:hAnsi="Calibri" w:cs="Calibri"/>
          <w:color w:val="auto"/>
          <w:sz w:val="24"/>
          <w:szCs w:val="24"/>
          <w:highlight w:val="yellow"/>
          <w:lang w:val="en-US"/>
        </w:rPr>
        <w:t>Acquire a reference image</w:t>
      </w:r>
      <w:r w:rsidR="00AC6178" w:rsidRPr="006440A7">
        <w:rPr>
          <w:rFonts w:ascii="Calibri" w:hAnsi="Calibri" w:cs="Calibri"/>
          <w:color w:val="auto"/>
          <w:sz w:val="24"/>
          <w:szCs w:val="24"/>
          <w:highlight w:val="yellow"/>
          <w:lang w:val="en-US"/>
        </w:rPr>
        <w:t>.</w:t>
      </w:r>
    </w:p>
    <w:p w14:paraId="2CA65816" w14:textId="77777777" w:rsidR="00AC6178" w:rsidRPr="006440A7" w:rsidRDefault="00AC6178" w:rsidP="006440A7">
      <w:pPr>
        <w:pStyle w:val="a6"/>
        <w:suppressAutoHyphens/>
        <w:jc w:val="both"/>
        <w:rPr>
          <w:rFonts w:ascii="Calibri" w:hAnsi="Calibri" w:cs="Calibri"/>
          <w:color w:val="auto"/>
          <w:sz w:val="24"/>
          <w:szCs w:val="24"/>
          <w:highlight w:val="yellow"/>
          <w:lang w:val="en-US"/>
        </w:rPr>
      </w:pPr>
    </w:p>
    <w:p w14:paraId="29E38750" w14:textId="3676FE7B" w:rsidR="0045180F" w:rsidRPr="006440A7" w:rsidRDefault="00AC6178" w:rsidP="006440A7">
      <w:pPr>
        <w:pStyle w:val="a6"/>
        <w:suppressAutoHyphens/>
        <w:jc w:val="both"/>
        <w:rPr>
          <w:rFonts w:ascii="Calibri" w:eastAsiaTheme="minorEastAsia" w:hAnsi="Calibri" w:cs="Calibri"/>
          <w:color w:val="auto"/>
          <w:sz w:val="24"/>
          <w:szCs w:val="24"/>
          <w:lang w:val="en-US"/>
        </w:rPr>
      </w:pPr>
      <w:r w:rsidRPr="00444A57">
        <w:rPr>
          <w:rFonts w:ascii="Calibri" w:hAnsi="Calibri" w:cs="Calibri"/>
          <w:color w:val="auto"/>
          <w:sz w:val="24"/>
          <w:szCs w:val="24"/>
          <w:lang w:val="en-US"/>
        </w:rPr>
        <w:t xml:space="preserve">3.5.1. </w:t>
      </w:r>
      <w:r w:rsidR="00C84EBC" w:rsidRPr="00444A57">
        <w:rPr>
          <w:rFonts w:ascii="Calibri" w:hAnsi="Calibri" w:cs="Calibri"/>
          <w:color w:val="auto"/>
          <w:sz w:val="24"/>
          <w:szCs w:val="24"/>
          <w:lang w:val="en-US"/>
        </w:rPr>
        <w:t xml:space="preserve">Before starting an acquisition, </w:t>
      </w:r>
      <w:r w:rsidR="00FA10E4" w:rsidRPr="00444A57">
        <w:rPr>
          <w:rFonts w:ascii="Calibri" w:eastAsia="汉仪旗黑 Lenovo 60S" w:hAnsi="Calibri" w:cs="Calibri"/>
          <w:color w:val="auto"/>
          <w:sz w:val="24"/>
          <w:szCs w:val="24"/>
          <w:shd w:val="clear" w:color="auto" w:fill="FFFFFF"/>
          <w:lang w:val="en-US"/>
        </w:rPr>
        <w:t>turn off the automatic brightness control and move the slider to the left to adjust the image brightness.</w:t>
      </w:r>
      <w:r w:rsidR="00290AF8" w:rsidRPr="00444A57">
        <w:rPr>
          <w:rFonts w:ascii="Calibri" w:hAnsi="Calibri" w:cs="Calibri"/>
          <w:color w:val="auto"/>
          <w:sz w:val="24"/>
          <w:szCs w:val="24"/>
          <w:lang w:val="en-US"/>
        </w:rPr>
        <w:t xml:space="preserve"> </w:t>
      </w:r>
      <w:r w:rsidR="0045180F" w:rsidRPr="006440A7">
        <w:rPr>
          <w:rFonts w:ascii="Calibri" w:hAnsi="Calibri" w:cs="Calibri"/>
          <w:color w:val="auto"/>
          <w:sz w:val="24"/>
          <w:szCs w:val="24"/>
          <w:highlight w:val="yellow"/>
          <w:lang w:val="en-US"/>
        </w:rPr>
        <w:t>A</w:t>
      </w:r>
      <w:r w:rsidR="00C84EBC" w:rsidRPr="006440A7">
        <w:rPr>
          <w:rFonts w:ascii="Calibri" w:hAnsi="Calibri" w:cs="Calibri"/>
          <w:color w:val="auto"/>
          <w:sz w:val="24"/>
          <w:szCs w:val="24"/>
          <w:highlight w:val="yellow"/>
          <w:lang w:val="en-US"/>
        </w:rPr>
        <w:t>djust the focal plane with the adjusting pin</w:t>
      </w:r>
      <w:r w:rsidR="0045180F" w:rsidRPr="006440A7">
        <w:rPr>
          <w:rFonts w:ascii="Calibri" w:hAnsi="Calibri" w:cs="Calibri"/>
          <w:color w:val="auto"/>
          <w:sz w:val="24"/>
          <w:szCs w:val="24"/>
          <w:highlight w:val="yellow"/>
          <w:lang w:val="en-US"/>
        </w:rPr>
        <w:t xml:space="preserve"> so that</w:t>
      </w:r>
      <w:r w:rsidR="00C84EBC" w:rsidRPr="006440A7">
        <w:rPr>
          <w:rFonts w:ascii="Calibri" w:hAnsi="Calibri" w:cs="Calibri"/>
          <w:color w:val="auto"/>
          <w:sz w:val="24"/>
          <w:szCs w:val="24"/>
          <w:highlight w:val="yellow"/>
          <w:lang w:val="en-US"/>
        </w:rPr>
        <w:t xml:space="preserve"> the initial bright reflection is displayed in the scanning laser camera live image after turning dark,</w:t>
      </w:r>
      <w:r w:rsidR="004E0CFB" w:rsidRPr="006440A7">
        <w:rPr>
          <w:rFonts w:ascii="Calibri" w:eastAsiaTheme="minorEastAsia" w:hAnsi="Calibri" w:cs="Calibri"/>
          <w:color w:val="auto"/>
          <w:sz w:val="24"/>
          <w:szCs w:val="24"/>
          <w:highlight w:val="yellow"/>
          <w:lang w:val="en-US"/>
        </w:rPr>
        <w:t xml:space="preserve"> </w:t>
      </w:r>
      <w:r w:rsidR="00C84EBC" w:rsidRPr="006440A7">
        <w:rPr>
          <w:rFonts w:ascii="Calibri" w:hAnsi="Calibri" w:cs="Calibri"/>
          <w:color w:val="auto"/>
          <w:sz w:val="24"/>
          <w:szCs w:val="24"/>
          <w:highlight w:val="yellow"/>
          <w:lang w:val="pt-PT"/>
        </w:rPr>
        <w:t>indicating</w:t>
      </w:r>
      <w:r w:rsidR="00C84EBC" w:rsidRPr="006440A7">
        <w:rPr>
          <w:rFonts w:ascii="Calibri" w:hAnsi="Calibri" w:cs="Calibri"/>
          <w:color w:val="auto"/>
          <w:sz w:val="24"/>
          <w:szCs w:val="24"/>
          <w:highlight w:val="yellow"/>
          <w:lang w:val="en-US"/>
        </w:rPr>
        <w:t xml:space="preserve"> the anterior surface of the </w:t>
      </w:r>
      <w:r w:rsidR="008B0827" w:rsidRPr="006440A7">
        <w:rPr>
          <w:rFonts w:ascii="Calibri" w:hAnsi="Calibri" w:cs="Calibri"/>
          <w:color w:val="auto"/>
          <w:sz w:val="24"/>
          <w:szCs w:val="24"/>
          <w:highlight w:val="yellow"/>
          <w:lang w:val="en-US"/>
        </w:rPr>
        <w:t xml:space="preserve">PMMA </w:t>
      </w:r>
      <w:r w:rsidR="0045180F" w:rsidRPr="006440A7">
        <w:rPr>
          <w:rFonts w:ascii="Calibri" w:hAnsi="Calibri" w:cs="Calibri"/>
          <w:color w:val="auto"/>
          <w:sz w:val="24"/>
          <w:szCs w:val="24"/>
          <w:highlight w:val="yellow"/>
          <w:lang w:val="en-US"/>
        </w:rPr>
        <w:t>c</w:t>
      </w:r>
      <w:r w:rsidR="008B0827" w:rsidRPr="006440A7">
        <w:rPr>
          <w:rFonts w:ascii="Calibri" w:hAnsi="Calibri" w:cs="Calibri"/>
          <w:color w:val="auto"/>
          <w:sz w:val="24"/>
          <w:szCs w:val="24"/>
          <w:highlight w:val="yellow"/>
          <w:lang w:val="en-US"/>
        </w:rPr>
        <w:t>ap</w:t>
      </w:r>
      <w:r w:rsidR="00C84EBC" w:rsidRPr="006440A7">
        <w:rPr>
          <w:rFonts w:ascii="Calibri" w:hAnsi="Calibri" w:cs="Calibri"/>
          <w:color w:val="auto"/>
          <w:sz w:val="24"/>
          <w:szCs w:val="24"/>
          <w:highlight w:val="yellow"/>
          <w:lang w:val="en-US"/>
        </w:rPr>
        <w:t>.</w:t>
      </w:r>
      <w:r w:rsidR="00290AF8" w:rsidRPr="006440A7">
        <w:rPr>
          <w:rFonts w:ascii="Calibri" w:eastAsiaTheme="minorEastAsia" w:hAnsi="Calibri" w:cs="Calibri"/>
          <w:color w:val="auto"/>
          <w:sz w:val="24"/>
          <w:szCs w:val="24"/>
          <w:lang w:val="en-US"/>
        </w:rPr>
        <w:t xml:space="preserve"> </w:t>
      </w:r>
      <w:bookmarkStart w:id="34" w:name="_Hlk195641387"/>
      <w:bookmarkStart w:id="35" w:name="_Hlk195814483"/>
    </w:p>
    <w:p w14:paraId="57184A51" w14:textId="77777777" w:rsidR="0045180F" w:rsidRPr="006440A7" w:rsidRDefault="0045180F" w:rsidP="006440A7">
      <w:pPr>
        <w:pStyle w:val="a6"/>
        <w:suppressAutoHyphens/>
        <w:jc w:val="both"/>
        <w:rPr>
          <w:rFonts w:ascii="Calibri" w:eastAsiaTheme="minorEastAsia" w:hAnsi="Calibri" w:cs="Calibri"/>
          <w:color w:val="auto"/>
          <w:sz w:val="24"/>
          <w:szCs w:val="24"/>
          <w:lang w:val="en-US"/>
        </w:rPr>
      </w:pPr>
    </w:p>
    <w:p w14:paraId="70A6C155" w14:textId="49D500F6" w:rsidR="00C732F2" w:rsidRPr="006440A7" w:rsidRDefault="0045180F" w:rsidP="006440A7">
      <w:pPr>
        <w:pStyle w:val="a6"/>
        <w:suppressAutoHyphens/>
        <w:jc w:val="both"/>
        <w:rPr>
          <w:rFonts w:ascii="Calibri" w:hAnsi="Calibri" w:cs="Calibri"/>
          <w:color w:val="auto"/>
          <w:sz w:val="24"/>
          <w:szCs w:val="24"/>
          <w:lang w:val="en-US"/>
        </w:rPr>
      </w:pPr>
      <w:r w:rsidRPr="006440A7">
        <w:rPr>
          <w:rFonts w:ascii="Calibri" w:eastAsiaTheme="minorEastAsia" w:hAnsi="Calibri" w:cs="Calibri"/>
          <w:color w:val="auto"/>
          <w:sz w:val="24"/>
          <w:szCs w:val="24"/>
          <w:lang w:val="en-US"/>
        </w:rPr>
        <w:t xml:space="preserve">NOTE: </w:t>
      </w:r>
      <w:r w:rsidR="00290AF8" w:rsidRPr="006440A7">
        <w:rPr>
          <w:rFonts w:ascii="Calibri" w:hAnsi="Calibri" w:cs="Calibri"/>
          <w:color w:val="auto"/>
          <w:sz w:val="24"/>
          <w:szCs w:val="24"/>
          <w:lang w:val="en-US"/>
        </w:rPr>
        <w:t>T</w:t>
      </w:r>
      <w:bookmarkStart w:id="36" w:name="_Hlk195906243"/>
      <w:r w:rsidR="00290AF8" w:rsidRPr="006440A7">
        <w:rPr>
          <w:rFonts w:ascii="Calibri" w:hAnsi="Calibri" w:cs="Calibri"/>
          <w:color w:val="auto"/>
          <w:sz w:val="24"/>
          <w:szCs w:val="24"/>
          <w:lang w:val="en-US"/>
        </w:rPr>
        <w:t xml:space="preserve">he microscope allows for 10 </w:t>
      </w:r>
      <w:proofErr w:type="spellStart"/>
      <w:r w:rsidR="00290AF8" w:rsidRPr="006440A7">
        <w:rPr>
          <w:rFonts w:ascii="Calibri" w:hAnsi="Calibri" w:cs="Calibri"/>
          <w:color w:val="auto"/>
          <w:sz w:val="24"/>
          <w:szCs w:val="24"/>
          <w:lang w:val="en-US"/>
        </w:rPr>
        <w:t>μm</w:t>
      </w:r>
      <w:proofErr w:type="spellEnd"/>
      <w:r w:rsidR="00290AF8" w:rsidRPr="006440A7">
        <w:rPr>
          <w:rFonts w:ascii="Calibri" w:hAnsi="Calibri" w:cs="Calibri"/>
          <w:color w:val="auto"/>
          <w:sz w:val="24"/>
          <w:szCs w:val="24"/>
          <w:lang w:val="en-US"/>
        </w:rPr>
        <w:t xml:space="preserve"> focal adjustments</w:t>
      </w:r>
      <w:bookmarkEnd w:id="34"/>
      <w:bookmarkEnd w:id="36"/>
      <w:r w:rsidR="005C364D" w:rsidRPr="006440A7">
        <w:rPr>
          <w:rFonts w:ascii="Calibri" w:hAnsi="Calibri" w:cs="Calibri"/>
          <w:color w:val="auto"/>
          <w:sz w:val="24"/>
          <w:szCs w:val="24"/>
          <w:lang w:val="en-US"/>
        </w:rPr>
        <w:t>.</w:t>
      </w:r>
    </w:p>
    <w:bookmarkEnd w:id="35"/>
    <w:p w14:paraId="70A6C156" w14:textId="77777777" w:rsidR="00C732F2" w:rsidRPr="006440A7" w:rsidRDefault="00C732F2" w:rsidP="006440A7">
      <w:pPr>
        <w:pStyle w:val="a6"/>
        <w:suppressAutoHyphens/>
        <w:jc w:val="both"/>
        <w:rPr>
          <w:rFonts w:ascii="Calibri" w:hAnsi="Calibri" w:cs="Calibri"/>
          <w:color w:val="auto"/>
          <w:sz w:val="24"/>
          <w:szCs w:val="24"/>
          <w:highlight w:val="yellow"/>
          <w:lang w:val="en-US"/>
        </w:rPr>
      </w:pPr>
    </w:p>
    <w:p w14:paraId="570928ED" w14:textId="77A53AA7" w:rsidR="0045180F" w:rsidRPr="006440A7" w:rsidRDefault="00D429B4"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highlight w:val="yellow"/>
          <w:lang w:val="en-US"/>
        </w:rPr>
        <w:t xml:space="preserve">3.5.2. </w:t>
      </w:r>
      <w:r w:rsidR="00C84EBC" w:rsidRPr="006440A7">
        <w:rPr>
          <w:rFonts w:ascii="Calibri" w:hAnsi="Calibri" w:cs="Calibri"/>
          <w:color w:val="auto"/>
          <w:sz w:val="24"/>
          <w:szCs w:val="24"/>
          <w:highlight w:val="yellow"/>
          <w:lang w:val="en-US"/>
        </w:rPr>
        <w:t xml:space="preserve">Click </w:t>
      </w:r>
      <w:r w:rsidR="00C84EBC" w:rsidRPr="006440A7">
        <w:rPr>
          <w:rFonts w:ascii="Calibri" w:hAnsi="Calibri" w:cs="Calibri"/>
          <w:b/>
          <w:bCs/>
          <w:color w:val="auto"/>
          <w:sz w:val="24"/>
          <w:szCs w:val="24"/>
          <w:highlight w:val="yellow"/>
          <w:lang w:val="en-US"/>
        </w:rPr>
        <w:t>Reset</w:t>
      </w:r>
      <w:r w:rsidR="00C84EBC" w:rsidRPr="006440A7">
        <w:rPr>
          <w:rFonts w:ascii="Calibri" w:hAnsi="Calibri" w:cs="Calibri"/>
          <w:color w:val="auto"/>
          <w:sz w:val="24"/>
          <w:szCs w:val="24"/>
          <w:highlight w:val="yellow"/>
          <w:lang w:val="en-US"/>
        </w:rPr>
        <w:t xml:space="preserve"> in the </w:t>
      </w:r>
      <w:r w:rsidR="00C84EBC" w:rsidRPr="006440A7">
        <w:rPr>
          <w:rFonts w:ascii="Calibri" w:hAnsi="Calibri" w:cs="Calibri"/>
          <w:b/>
          <w:bCs/>
          <w:color w:val="auto"/>
          <w:sz w:val="24"/>
          <w:szCs w:val="24"/>
          <w:highlight w:val="yellow"/>
          <w:lang w:val="en-US"/>
        </w:rPr>
        <w:t>Focus Position [</w:t>
      </w:r>
      <w:r w:rsidR="00C84EBC" w:rsidRPr="006440A7">
        <w:rPr>
          <w:rFonts w:ascii="Calibri" w:hAnsi="Calibri" w:cs="Calibri"/>
          <w:b/>
          <w:bCs/>
          <w:color w:val="auto"/>
          <w:sz w:val="24"/>
          <w:szCs w:val="24"/>
          <w:highlight w:val="yellow"/>
        </w:rPr>
        <w:t>μ</w:t>
      </w:r>
      <w:r w:rsidR="00C84EBC" w:rsidRPr="006440A7">
        <w:rPr>
          <w:rFonts w:ascii="Calibri" w:hAnsi="Calibri" w:cs="Calibri"/>
          <w:b/>
          <w:color w:val="auto"/>
          <w:sz w:val="24"/>
          <w:szCs w:val="24"/>
          <w:highlight w:val="yellow"/>
          <w:lang w:val="en-US"/>
        </w:rPr>
        <w:t>m]</w:t>
      </w:r>
      <w:r w:rsidRPr="006440A7">
        <w:rPr>
          <w:rFonts w:ascii="Calibri" w:hAnsi="Calibri" w:cs="Calibri"/>
          <w:color w:val="auto"/>
          <w:sz w:val="24"/>
          <w:szCs w:val="24"/>
          <w:highlight w:val="yellow"/>
          <w:lang w:val="en-US"/>
        </w:rPr>
        <w:t xml:space="preserve"> </w:t>
      </w:r>
      <w:r w:rsidR="00C84EBC" w:rsidRPr="006440A7">
        <w:rPr>
          <w:rFonts w:ascii="Calibri" w:hAnsi="Calibri" w:cs="Calibri"/>
          <w:color w:val="auto"/>
          <w:sz w:val="24"/>
          <w:szCs w:val="24"/>
          <w:highlight w:val="yellow"/>
          <w:lang w:val="en-US"/>
        </w:rPr>
        <w:t>section</w:t>
      </w:r>
      <w:r w:rsidR="00975361" w:rsidRPr="006440A7">
        <w:rPr>
          <w:rFonts w:ascii="Calibri" w:hAnsi="Calibri" w:cs="Calibri"/>
          <w:color w:val="auto"/>
          <w:sz w:val="24"/>
          <w:szCs w:val="24"/>
          <w:highlight w:val="yellow"/>
          <w:lang w:val="en-US"/>
        </w:rPr>
        <w:t xml:space="preserve"> and wait for </w:t>
      </w:r>
      <w:r w:rsidR="00C84EBC" w:rsidRPr="006440A7">
        <w:rPr>
          <w:rFonts w:ascii="Calibri" w:hAnsi="Calibri" w:cs="Calibri"/>
          <w:color w:val="auto"/>
          <w:sz w:val="24"/>
          <w:szCs w:val="24"/>
          <w:highlight w:val="yellow"/>
          <w:lang w:val="en-US"/>
        </w:rPr>
        <w:t xml:space="preserve">the </w:t>
      </w:r>
      <w:r w:rsidR="00C84EBC" w:rsidRPr="006440A7">
        <w:rPr>
          <w:rFonts w:ascii="Calibri" w:hAnsi="Calibri" w:cs="Calibri"/>
          <w:b/>
          <w:bCs/>
          <w:color w:val="auto"/>
          <w:sz w:val="24"/>
          <w:szCs w:val="24"/>
          <w:highlight w:val="yellow"/>
          <w:lang w:val="en-US"/>
        </w:rPr>
        <w:t>Focus Position</w:t>
      </w:r>
      <w:r w:rsidR="00975361" w:rsidRPr="006440A7">
        <w:rPr>
          <w:rFonts w:ascii="Calibri" w:hAnsi="Calibri" w:cs="Calibri"/>
          <w:b/>
          <w:bCs/>
          <w:color w:val="auto"/>
          <w:sz w:val="24"/>
          <w:szCs w:val="24"/>
          <w:highlight w:val="yellow"/>
          <w:lang w:val="en-US"/>
        </w:rPr>
        <w:t xml:space="preserve"> </w:t>
      </w:r>
      <w:r w:rsidR="00C84EBC" w:rsidRPr="006440A7">
        <w:rPr>
          <w:rFonts w:ascii="Calibri" w:hAnsi="Calibri" w:cs="Calibri"/>
          <w:b/>
          <w:bCs/>
          <w:color w:val="auto"/>
          <w:sz w:val="24"/>
          <w:szCs w:val="24"/>
          <w:highlight w:val="yellow"/>
          <w:lang w:val="en-US"/>
        </w:rPr>
        <w:t>[</w:t>
      </w:r>
      <w:r w:rsidR="00C84EBC" w:rsidRPr="006440A7">
        <w:rPr>
          <w:rFonts w:ascii="Calibri" w:hAnsi="Calibri" w:cs="Calibri"/>
          <w:b/>
          <w:bCs/>
          <w:color w:val="auto"/>
          <w:sz w:val="24"/>
          <w:szCs w:val="24"/>
          <w:highlight w:val="yellow"/>
        </w:rPr>
        <w:t>μ</w:t>
      </w:r>
      <w:r w:rsidR="00C84EBC" w:rsidRPr="006440A7">
        <w:rPr>
          <w:rFonts w:ascii="Calibri" w:hAnsi="Calibri" w:cs="Calibri"/>
          <w:b/>
          <w:color w:val="auto"/>
          <w:sz w:val="24"/>
          <w:szCs w:val="24"/>
          <w:highlight w:val="yellow"/>
          <w:lang w:val="en-US"/>
        </w:rPr>
        <w:t>m]</w:t>
      </w:r>
      <w:r w:rsidR="00C84EBC" w:rsidRPr="006440A7">
        <w:rPr>
          <w:rFonts w:ascii="Calibri" w:hAnsi="Calibri" w:cs="Calibri"/>
          <w:color w:val="auto"/>
          <w:sz w:val="24"/>
          <w:szCs w:val="24"/>
          <w:highlight w:val="yellow"/>
          <w:lang w:val="en-US"/>
        </w:rPr>
        <w:t xml:space="preserve"> value </w:t>
      </w:r>
      <w:r w:rsidR="00975361" w:rsidRPr="006440A7">
        <w:rPr>
          <w:rFonts w:ascii="Calibri" w:hAnsi="Calibri" w:cs="Calibri"/>
          <w:color w:val="auto"/>
          <w:sz w:val="24"/>
          <w:szCs w:val="24"/>
          <w:highlight w:val="yellow"/>
          <w:lang w:val="en-US"/>
        </w:rPr>
        <w:t xml:space="preserve">to </w:t>
      </w:r>
      <w:r w:rsidR="00C84EBC" w:rsidRPr="006440A7">
        <w:rPr>
          <w:rFonts w:ascii="Calibri" w:hAnsi="Calibri" w:cs="Calibri"/>
          <w:color w:val="auto"/>
          <w:sz w:val="24"/>
          <w:szCs w:val="24"/>
          <w:highlight w:val="yellow"/>
          <w:lang w:val="en-US"/>
        </w:rPr>
        <w:t xml:space="preserve">turn to </w:t>
      </w:r>
      <w:r w:rsidR="00C84EBC" w:rsidRPr="006440A7">
        <w:rPr>
          <w:rFonts w:ascii="Calibri" w:hAnsi="Calibri" w:cs="Calibri"/>
          <w:b/>
          <w:bCs/>
          <w:color w:val="auto"/>
          <w:sz w:val="24"/>
          <w:szCs w:val="24"/>
          <w:highlight w:val="yellow"/>
          <w:lang w:val="en-US"/>
        </w:rPr>
        <w:t>0</w:t>
      </w:r>
      <w:r w:rsidR="00975361" w:rsidRPr="006440A7">
        <w:rPr>
          <w:rFonts w:ascii="Calibri" w:hAnsi="Calibri" w:cs="Calibri"/>
          <w:color w:val="auto"/>
          <w:sz w:val="24"/>
          <w:szCs w:val="24"/>
          <w:highlight w:val="yellow"/>
          <w:lang w:val="en-US"/>
        </w:rPr>
        <w:t xml:space="preserve">; </w:t>
      </w:r>
      <w:r w:rsidR="00C84EBC" w:rsidRPr="00322103">
        <w:rPr>
          <w:rFonts w:ascii="Calibri" w:hAnsi="Calibri" w:cs="Calibri"/>
          <w:color w:val="auto"/>
          <w:sz w:val="24"/>
          <w:szCs w:val="24"/>
          <w:lang w:val="en-US"/>
        </w:rPr>
        <w:t>the current image is denoted as the reference image.</w:t>
      </w:r>
      <w:r w:rsidR="00C84EBC" w:rsidRPr="006440A7">
        <w:rPr>
          <w:rFonts w:ascii="Calibri" w:hAnsi="Calibri" w:cs="Calibri"/>
          <w:color w:val="auto"/>
          <w:sz w:val="24"/>
          <w:szCs w:val="24"/>
          <w:highlight w:val="yellow"/>
          <w:lang w:val="en-US"/>
        </w:rPr>
        <w:t xml:space="preserve"> Switch off </w:t>
      </w:r>
      <w:r w:rsidR="00C84EBC" w:rsidRPr="006440A7">
        <w:rPr>
          <w:rFonts w:ascii="Calibri" w:hAnsi="Calibri" w:cs="Calibri"/>
          <w:b/>
          <w:color w:val="auto"/>
          <w:sz w:val="24"/>
          <w:szCs w:val="24"/>
          <w:highlight w:val="yellow"/>
          <w:lang w:val="en-US"/>
        </w:rPr>
        <w:t>Auto Reset</w:t>
      </w:r>
      <w:r w:rsidR="0045180F" w:rsidRPr="00444A57">
        <w:rPr>
          <w:rFonts w:ascii="Calibri" w:hAnsi="Calibri" w:cs="Calibri"/>
          <w:color w:val="auto"/>
          <w:sz w:val="24"/>
          <w:szCs w:val="24"/>
          <w:lang w:val="en-US"/>
        </w:rPr>
        <w:t>, and c</w:t>
      </w:r>
      <w:bookmarkStart w:id="37" w:name="OLE_LINK22"/>
      <w:r w:rsidR="00290AF8" w:rsidRPr="00444A57">
        <w:rPr>
          <w:rFonts w:ascii="Calibri" w:hAnsi="Calibri" w:cs="Calibri"/>
          <w:color w:val="auto"/>
          <w:sz w:val="24"/>
          <w:szCs w:val="24"/>
          <w:lang w:val="en-US"/>
        </w:rPr>
        <w:t xml:space="preserve">heck the </w:t>
      </w:r>
      <w:r w:rsidR="00FA10E4" w:rsidRPr="00444A57">
        <w:rPr>
          <w:rFonts w:ascii="Calibri" w:hAnsi="Calibri" w:cs="Calibri"/>
          <w:b/>
          <w:bCs/>
          <w:color w:val="auto"/>
          <w:sz w:val="24"/>
          <w:szCs w:val="24"/>
          <w:lang w:val="en-US"/>
        </w:rPr>
        <w:t>Automatic Brightne</w:t>
      </w:r>
      <w:r w:rsidR="00A66A2D" w:rsidRPr="00444A57">
        <w:rPr>
          <w:rFonts w:ascii="Calibri" w:hAnsi="Calibri" w:cs="Calibri"/>
          <w:b/>
          <w:bCs/>
          <w:color w:val="auto"/>
          <w:sz w:val="24"/>
          <w:szCs w:val="24"/>
          <w:lang w:val="en-US"/>
        </w:rPr>
        <w:t>s</w:t>
      </w:r>
      <w:r w:rsidR="00FA10E4" w:rsidRPr="00444A57">
        <w:rPr>
          <w:rFonts w:ascii="Calibri" w:hAnsi="Calibri" w:cs="Calibri"/>
          <w:b/>
          <w:bCs/>
          <w:color w:val="auto"/>
          <w:sz w:val="24"/>
          <w:szCs w:val="24"/>
          <w:lang w:val="en-US"/>
        </w:rPr>
        <w:t>s</w:t>
      </w:r>
      <w:r w:rsidR="00290AF8" w:rsidRPr="00444A57">
        <w:rPr>
          <w:rFonts w:ascii="Calibri" w:hAnsi="Calibri" w:cs="Calibri"/>
          <w:color w:val="auto"/>
          <w:sz w:val="24"/>
          <w:szCs w:val="24"/>
          <w:lang w:val="en-US"/>
        </w:rPr>
        <w:t xml:space="preserve"> box</w:t>
      </w:r>
      <w:r w:rsidR="0045180F" w:rsidRPr="00444A57">
        <w:rPr>
          <w:rFonts w:ascii="Calibri" w:hAnsi="Calibri" w:cs="Calibri"/>
          <w:color w:val="auto"/>
          <w:sz w:val="24"/>
          <w:szCs w:val="24"/>
          <w:lang w:val="en-US"/>
        </w:rPr>
        <w:t>;</w:t>
      </w:r>
      <w:r w:rsidR="0045180F" w:rsidRPr="006440A7">
        <w:rPr>
          <w:rFonts w:ascii="Calibri" w:hAnsi="Calibri" w:cs="Calibri"/>
          <w:color w:val="auto"/>
          <w:sz w:val="24"/>
          <w:szCs w:val="24"/>
          <w:lang w:val="en-US"/>
        </w:rPr>
        <w:t xml:space="preserve"> </w:t>
      </w:r>
      <w:r w:rsidR="00FA10E4" w:rsidRPr="006440A7">
        <w:rPr>
          <w:rFonts w:ascii="Calibri" w:hAnsi="Calibri" w:cs="Calibri"/>
          <w:color w:val="auto"/>
          <w:sz w:val="24"/>
          <w:szCs w:val="24"/>
          <w:lang w:val="en-US"/>
        </w:rPr>
        <w:t>the brightness of the live image will be automatically controlled.</w:t>
      </w:r>
      <w:r w:rsidR="00A66A2D" w:rsidRPr="006440A7">
        <w:rPr>
          <w:rFonts w:ascii="Calibri" w:hAnsi="Calibri" w:cs="Calibri"/>
          <w:color w:val="auto"/>
          <w:sz w:val="24"/>
          <w:szCs w:val="24"/>
          <w:lang w:val="en-US"/>
        </w:rPr>
        <w:t xml:space="preserve"> </w:t>
      </w:r>
      <w:bookmarkStart w:id="38" w:name="_Hlk195765574"/>
    </w:p>
    <w:p w14:paraId="2DF0F78A" w14:textId="77777777" w:rsidR="0045180F" w:rsidRPr="006440A7" w:rsidRDefault="0045180F" w:rsidP="006440A7">
      <w:pPr>
        <w:pStyle w:val="a6"/>
        <w:suppressAutoHyphens/>
        <w:jc w:val="both"/>
        <w:rPr>
          <w:rFonts w:ascii="Calibri" w:hAnsi="Calibri" w:cs="Calibri"/>
          <w:color w:val="auto"/>
          <w:sz w:val="24"/>
          <w:szCs w:val="24"/>
          <w:lang w:val="en-US"/>
        </w:rPr>
      </w:pPr>
    </w:p>
    <w:p w14:paraId="75FCF4BC" w14:textId="18C815A7" w:rsidR="006714AF" w:rsidRPr="006440A7" w:rsidRDefault="0045180F"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3.5.3. </w:t>
      </w:r>
      <w:r w:rsidR="00A66A2D" w:rsidRPr="006440A7">
        <w:rPr>
          <w:rFonts w:ascii="Calibri" w:hAnsi="Calibri" w:cs="Calibri"/>
          <w:color w:val="auto"/>
          <w:sz w:val="24"/>
          <w:szCs w:val="24"/>
          <w:lang w:val="en-US"/>
        </w:rPr>
        <w:t xml:space="preserve">If dashed lines are displayed instead of values in the </w:t>
      </w:r>
      <w:r w:rsidR="00A66A2D" w:rsidRPr="006440A7">
        <w:rPr>
          <w:rFonts w:ascii="Calibri" w:hAnsi="Calibri" w:cs="Calibri"/>
          <w:b/>
          <w:bCs/>
          <w:color w:val="auto"/>
          <w:sz w:val="24"/>
          <w:szCs w:val="24"/>
          <w:lang w:val="en-US"/>
        </w:rPr>
        <w:t>Focus Position [</w:t>
      </w:r>
      <w:r w:rsidR="00A66A2D" w:rsidRPr="006440A7">
        <w:rPr>
          <w:rFonts w:ascii="Calibri" w:hAnsi="Calibri" w:cs="Calibri"/>
          <w:b/>
          <w:bCs/>
          <w:color w:val="auto"/>
          <w:sz w:val="24"/>
          <w:szCs w:val="24"/>
        </w:rPr>
        <w:t>μ</w:t>
      </w:r>
      <w:r w:rsidR="00A66A2D" w:rsidRPr="006440A7">
        <w:rPr>
          <w:rFonts w:ascii="Calibri" w:hAnsi="Calibri" w:cs="Calibri"/>
          <w:b/>
          <w:bCs/>
          <w:color w:val="auto"/>
          <w:sz w:val="24"/>
          <w:szCs w:val="24"/>
          <w:lang w:val="en-US"/>
        </w:rPr>
        <w:t>m]</w:t>
      </w:r>
      <w:r w:rsidR="00A66A2D" w:rsidRPr="006440A7">
        <w:rPr>
          <w:rFonts w:ascii="Calibri" w:hAnsi="Calibri" w:cs="Calibri"/>
          <w:color w:val="auto"/>
          <w:sz w:val="24"/>
          <w:szCs w:val="24"/>
          <w:lang w:val="en-US"/>
        </w:rPr>
        <w:t xml:space="preserve"> section, or if the displayed values do not change despite adjustments to the focal plane, ensure that the microscope lens cable is correctly connected.</w:t>
      </w:r>
      <w:bookmarkEnd w:id="37"/>
      <w:bookmarkEnd w:id="38"/>
    </w:p>
    <w:p w14:paraId="0E21EAC1" w14:textId="77777777" w:rsidR="0045180F" w:rsidRPr="006440A7" w:rsidRDefault="0045180F" w:rsidP="006440A7">
      <w:pPr>
        <w:pStyle w:val="a6"/>
        <w:suppressAutoHyphens/>
        <w:jc w:val="both"/>
        <w:rPr>
          <w:rFonts w:ascii="Calibri" w:hAnsi="Calibri" w:cs="Calibri"/>
          <w:color w:val="auto"/>
          <w:sz w:val="24"/>
          <w:szCs w:val="24"/>
          <w:lang w:val="en-US"/>
        </w:rPr>
      </w:pPr>
    </w:p>
    <w:p w14:paraId="70A6C159" w14:textId="2CE4FD02" w:rsidR="006B6CED" w:rsidRPr="006440A7" w:rsidRDefault="0045180F"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NOTE: </w:t>
      </w:r>
      <w:r w:rsidR="00C84EBC" w:rsidRPr="006440A7">
        <w:rPr>
          <w:rFonts w:ascii="Calibri" w:hAnsi="Calibri" w:cs="Calibri"/>
          <w:color w:val="auto"/>
          <w:sz w:val="24"/>
          <w:szCs w:val="24"/>
          <w:lang w:val="en-US"/>
        </w:rPr>
        <w:t xml:space="preserve">The </w:t>
      </w:r>
      <w:r w:rsidR="00C84EBC" w:rsidRPr="006440A7">
        <w:rPr>
          <w:rFonts w:ascii="Calibri" w:hAnsi="Calibri" w:cs="Calibri"/>
          <w:b/>
          <w:bCs/>
          <w:color w:val="auto"/>
          <w:sz w:val="24"/>
          <w:szCs w:val="24"/>
          <w:lang w:val="en-US"/>
        </w:rPr>
        <w:t>Focus Position [</w:t>
      </w:r>
      <w:r w:rsidR="00C84EBC" w:rsidRPr="006440A7">
        <w:rPr>
          <w:rFonts w:ascii="Calibri" w:hAnsi="Calibri" w:cs="Calibri"/>
          <w:b/>
          <w:bCs/>
          <w:color w:val="auto"/>
          <w:sz w:val="24"/>
          <w:szCs w:val="24"/>
        </w:rPr>
        <w:t>μ</w:t>
      </w:r>
      <w:r w:rsidR="00C84EBC" w:rsidRPr="006440A7">
        <w:rPr>
          <w:rFonts w:ascii="Calibri" w:hAnsi="Calibri" w:cs="Calibri"/>
          <w:b/>
          <w:color w:val="auto"/>
          <w:sz w:val="24"/>
          <w:szCs w:val="24"/>
          <w:lang w:val="en-US"/>
        </w:rPr>
        <w:t>m]</w:t>
      </w:r>
      <w:r w:rsidR="00C84EBC" w:rsidRPr="006440A7">
        <w:rPr>
          <w:rFonts w:ascii="Calibri" w:hAnsi="Calibri" w:cs="Calibri"/>
          <w:color w:val="auto"/>
          <w:sz w:val="24"/>
          <w:szCs w:val="24"/>
          <w:lang w:val="en-US"/>
        </w:rPr>
        <w:t xml:space="preserve"> for pachymetry displays the focal plane position of the currently displayed image in microns. If the focal plane is moved subsequently, the actual focal plane location is calculated with respect to the p</w:t>
      </w:r>
      <w:r w:rsidR="006B6CED" w:rsidRPr="006440A7">
        <w:rPr>
          <w:rFonts w:ascii="Calibri" w:hAnsi="Calibri" w:cs="Calibri"/>
          <w:color w:val="auto"/>
          <w:sz w:val="24"/>
          <w:szCs w:val="24"/>
          <w:lang w:val="en-US"/>
        </w:rPr>
        <w:t>osition of the reference image.</w:t>
      </w:r>
      <w:r w:rsidR="003B49C7" w:rsidRPr="006440A7">
        <w:rPr>
          <w:rFonts w:ascii="Calibri" w:eastAsia="宋体" w:hAnsi="Calibri" w:cs="Calibri"/>
          <w:color w:val="auto"/>
          <w:sz w:val="24"/>
          <w:szCs w:val="24"/>
          <w:lang w:val="en-US"/>
        </w:rPr>
        <w:t xml:space="preserve"> </w:t>
      </w:r>
      <w:r w:rsidR="00290AF8" w:rsidRPr="006440A7">
        <w:rPr>
          <w:rFonts w:ascii="Calibri" w:eastAsia="宋体" w:hAnsi="Calibri" w:cs="Calibri"/>
          <w:color w:val="auto"/>
          <w:sz w:val="24"/>
          <w:szCs w:val="24"/>
          <w:lang w:val="en-US"/>
        </w:rPr>
        <w:t xml:space="preserve"> </w:t>
      </w:r>
    </w:p>
    <w:p w14:paraId="70A6C15A" w14:textId="77777777" w:rsidR="00EC4956" w:rsidRPr="006440A7" w:rsidRDefault="00EC4956" w:rsidP="006440A7">
      <w:pPr>
        <w:pStyle w:val="a6"/>
        <w:suppressAutoHyphens/>
        <w:jc w:val="both"/>
        <w:rPr>
          <w:rFonts w:ascii="Calibri" w:hAnsi="Calibri" w:cs="Calibri"/>
          <w:color w:val="auto"/>
          <w:sz w:val="24"/>
          <w:szCs w:val="24"/>
          <w:highlight w:val="yellow"/>
          <w:lang w:val="en-US"/>
        </w:rPr>
      </w:pPr>
    </w:p>
    <w:p w14:paraId="70A6C15C" w14:textId="6459A83F" w:rsidR="006B6CED" w:rsidRPr="006440A7" w:rsidRDefault="00C84EBC"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rPr>
        <w:t>3.6.</w:t>
      </w:r>
      <w:r w:rsidRPr="006440A7">
        <w:rPr>
          <w:rFonts w:ascii="Calibri" w:hAnsi="Calibri" w:cs="Calibri"/>
          <w:color w:val="auto"/>
          <w:sz w:val="24"/>
          <w:szCs w:val="24"/>
          <w:highlight w:val="yellow"/>
          <w:lang w:val="en-US" w:eastAsia="zh-TW"/>
        </w:rPr>
        <w:t xml:space="preserve"> </w:t>
      </w:r>
      <w:r w:rsidRPr="006440A7">
        <w:rPr>
          <w:rFonts w:ascii="Calibri" w:hAnsi="Calibri" w:cs="Calibri"/>
          <w:color w:val="auto"/>
          <w:sz w:val="24"/>
          <w:szCs w:val="24"/>
          <w:highlight w:val="yellow"/>
          <w:lang w:val="en-US"/>
        </w:rPr>
        <w:t xml:space="preserve">Elevate or lower the height of </w:t>
      </w:r>
      <w:r w:rsidR="00D77E53" w:rsidRPr="006440A7">
        <w:rPr>
          <w:rFonts w:ascii="Calibri" w:hAnsi="Calibri" w:cs="Calibri"/>
          <w:color w:val="auto"/>
          <w:sz w:val="24"/>
          <w:szCs w:val="24"/>
          <w:highlight w:val="yellow"/>
          <w:lang w:val="en-US"/>
        </w:rPr>
        <w:t xml:space="preserve">the </w:t>
      </w:r>
      <w:r w:rsidRPr="006440A7">
        <w:rPr>
          <w:rFonts w:ascii="Calibri" w:hAnsi="Calibri" w:cs="Calibri"/>
          <w:color w:val="auto"/>
          <w:sz w:val="24"/>
          <w:szCs w:val="24"/>
          <w:highlight w:val="yellow"/>
          <w:lang w:val="en-US"/>
        </w:rPr>
        <w:t xml:space="preserve">examination table for the patient. </w:t>
      </w:r>
      <w:r w:rsidR="00604AC5" w:rsidRPr="006440A7">
        <w:rPr>
          <w:rFonts w:ascii="Calibri" w:hAnsi="Calibri" w:cs="Calibri"/>
          <w:color w:val="auto"/>
          <w:sz w:val="24"/>
          <w:szCs w:val="24"/>
          <w:highlight w:val="yellow"/>
          <w:lang w:val="en-US"/>
        </w:rPr>
        <w:t>Place t</w:t>
      </w:r>
      <w:r w:rsidRPr="006440A7">
        <w:rPr>
          <w:rFonts w:ascii="Calibri" w:hAnsi="Calibri" w:cs="Calibri"/>
          <w:color w:val="auto"/>
          <w:sz w:val="24"/>
          <w:szCs w:val="24"/>
          <w:highlight w:val="yellow"/>
          <w:lang w:val="en-US"/>
        </w:rPr>
        <w:t>he patient’s chin on the chinrest</w:t>
      </w:r>
      <w:r w:rsidR="00350EA3"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 xml:space="preserve">and </w:t>
      </w:r>
      <w:r w:rsidRPr="006440A7">
        <w:rPr>
          <w:rFonts w:ascii="Calibri" w:hAnsi="Calibri" w:cs="Calibri"/>
          <w:color w:val="auto"/>
          <w:sz w:val="24"/>
          <w:szCs w:val="24"/>
          <w:highlight w:val="yellow"/>
          <w:lang w:val="zh-TW" w:eastAsia="zh-TW"/>
        </w:rPr>
        <w:t>the</w:t>
      </w:r>
      <w:r w:rsidRPr="006440A7">
        <w:rPr>
          <w:rFonts w:ascii="Calibri" w:hAnsi="Calibri" w:cs="Calibri"/>
          <w:color w:val="auto"/>
          <w:sz w:val="24"/>
          <w:szCs w:val="24"/>
          <w:highlight w:val="yellow"/>
          <w:lang w:val="en-US"/>
        </w:rPr>
        <w:t xml:space="preserve"> forehead against the forehe</w:t>
      </w:r>
      <w:r w:rsidRPr="00322103">
        <w:rPr>
          <w:rFonts w:ascii="Calibri" w:hAnsi="Calibri" w:cs="Calibri"/>
          <w:color w:val="auto"/>
          <w:sz w:val="24"/>
          <w:szCs w:val="24"/>
          <w:highlight w:val="yellow"/>
          <w:lang w:val="en-US"/>
        </w:rPr>
        <w:t>ad rest</w:t>
      </w:r>
      <w:r w:rsidR="00F471D6" w:rsidRPr="00322103">
        <w:rPr>
          <w:rFonts w:ascii="Calibri" w:hAnsi="Calibri" w:cs="Calibri"/>
          <w:color w:val="auto"/>
          <w:sz w:val="24"/>
          <w:szCs w:val="24"/>
          <w:highlight w:val="yellow"/>
          <w:lang w:val="en-US"/>
        </w:rPr>
        <w:t xml:space="preserve"> (</w:t>
      </w:r>
      <w:r w:rsidR="00F471D6" w:rsidRPr="00322103">
        <w:rPr>
          <w:rFonts w:ascii="Calibri" w:hAnsi="Calibri" w:cs="Calibri"/>
          <w:b/>
          <w:bCs/>
          <w:color w:val="auto"/>
          <w:sz w:val="24"/>
          <w:szCs w:val="24"/>
          <w:highlight w:val="yellow"/>
          <w:lang w:val="en-US"/>
        </w:rPr>
        <w:t>Figure 3A</w:t>
      </w:r>
      <w:r w:rsidR="00436810" w:rsidRPr="00322103">
        <w:rPr>
          <w:rFonts w:ascii="Calibri" w:hAnsi="Calibri" w:cs="Calibri"/>
          <w:b/>
          <w:bCs/>
          <w:color w:val="auto"/>
          <w:sz w:val="24"/>
          <w:szCs w:val="24"/>
          <w:highlight w:val="yellow"/>
          <w:lang w:val="en-US"/>
        </w:rPr>
        <w:t>,B</w:t>
      </w:r>
      <w:r w:rsidR="00F471D6" w:rsidRPr="00322103">
        <w:rPr>
          <w:rFonts w:ascii="Calibri" w:hAnsi="Calibri" w:cs="Calibri"/>
          <w:color w:val="auto"/>
          <w:sz w:val="24"/>
          <w:szCs w:val="24"/>
          <w:highlight w:val="yellow"/>
          <w:lang w:val="en-US"/>
        </w:rPr>
        <w:t>)</w:t>
      </w:r>
      <w:r w:rsidRPr="00322103">
        <w:rPr>
          <w:rFonts w:ascii="Calibri" w:hAnsi="Calibri" w:cs="Calibri"/>
          <w:color w:val="auto"/>
          <w:sz w:val="24"/>
          <w:szCs w:val="24"/>
          <w:highlight w:val="yellow"/>
          <w:lang w:val="en-US"/>
        </w:rPr>
        <w:t>. Ad</w:t>
      </w:r>
      <w:r w:rsidRPr="006440A7">
        <w:rPr>
          <w:rFonts w:ascii="Calibri" w:hAnsi="Calibri" w:cs="Calibri"/>
          <w:color w:val="auto"/>
          <w:sz w:val="24"/>
          <w:szCs w:val="24"/>
          <w:highlight w:val="yellow"/>
          <w:lang w:val="en-US"/>
        </w:rPr>
        <w:t>just</w:t>
      </w:r>
      <w:r w:rsidR="00350EA3" w:rsidRPr="006440A7">
        <w:rPr>
          <w:rFonts w:ascii="Calibri" w:hAnsi="Calibri" w:cs="Calibri"/>
          <w:color w:val="auto"/>
          <w:sz w:val="24"/>
          <w:szCs w:val="24"/>
          <w:highlight w:val="yellow"/>
          <w:lang w:val="en-US"/>
        </w:rPr>
        <w:t xml:space="preserve"> the</w:t>
      </w:r>
      <w:r w:rsidRPr="006440A7">
        <w:rPr>
          <w:rFonts w:ascii="Calibri" w:hAnsi="Calibri" w:cs="Calibri"/>
          <w:color w:val="auto"/>
          <w:sz w:val="24"/>
          <w:szCs w:val="24"/>
          <w:highlight w:val="yellow"/>
          <w:lang w:val="en-US"/>
        </w:rPr>
        <w:t xml:space="preserve"> chin rest elevation via the designated black adjustment screw of the device</w:t>
      </w:r>
      <w:r w:rsidR="00350EA3" w:rsidRPr="006440A7">
        <w:rPr>
          <w:rFonts w:ascii="Calibri" w:hAnsi="Calibri" w:cs="Calibri"/>
          <w:color w:val="auto"/>
          <w:sz w:val="24"/>
          <w:szCs w:val="24"/>
          <w:highlight w:val="yellow"/>
          <w:lang w:val="en-US"/>
        </w:rPr>
        <w:t xml:space="preserve"> so that </w:t>
      </w:r>
      <w:r w:rsidRPr="006440A7">
        <w:rPr>
          <w:rFonts w:ascii="Calibri" w:hAnsi="Calibri" w:cs="Calibri"/>
          <w:color w:val="auto"/>
          <w:sz w:val="24"/>
          <w:szCs w:val="24"/>
          <w:highlight w:val="yellow"/>
          <w:lang w:val="en-US"/>
        </w:rPr>
        <w:t>t</w:t>
      </w:r>
      <w:r w:rsidRPr="006440A7">
        <w:rPr>
          <w:rFonts w:ascii="Calibri" w:hAnsi="Calibri" w:cs="Calibri"/>
          <w:color w:val="auto"/>
          <w:sz w:val="24"/>
          <w:szCs w:val="24"/>
          <w:highlight w:val="yellow"/>
          <w:lang w:val="zh-TW" w:eastAsia="zh-TW"/>
        </w:rPr>
        <w:t>he</w:t>
      </w:r>
      <w:r w:rsidRPr="006440A7">
        <w:rPr>
          <w:rFonts w:ascii="Calibri" w:hAnsi="Calibri" w:cs="Calibri"/>
          <w:color w:val="auto"/>
          <w:sz w:val="24"/>
          <w:szCs w:val="24"/>
          <w:highlight w:val="yellow"/>
          <w:lang w:val="fr-FR"/>
        </w:rPr>
        <w:t xml:space="preserve"> patient</w:t>
      </w:r>
      <w:r w:rsidRPr="006440A7">
        <w:rPr>
          <w:rFonts w:ascii="Calibri" w:hAnsi="Calibri" w:cs="Calibri"/>
          <w:color w:val="auto"/>
          <w:sz w:val="24"/>
          <w:szCs w:val="24"/>
          <w:highlight w:val="yellow"/>
          <w:lang w:val="en-US"/>
        </w:rPr>
        <w:t xml:space="preserve">’s </w:t>
      </w:r>
      <w:r w:rsidRPr="006440A7">
        <w:rPr>
          <w:rFonts w:ascii="Calibri" w:hAnsi="Calibri" w:cs="Calibri"/>
          <w:color w:val="auto"/>
          <w:sz w:val="24"/>
          <w:szCs w:val="24"/>
          <w:highlight w:val="yellow"/>
          <w:lang w:val="zh-TW" w:eastAsia="zh-TW"/>
        </w:rPr>
        <w:t xml:space="preserve">upper </w:t>
      </w:r>
      <w:r w:rsidRPr="006440A7">
        <w:rPr>
          <w:rFonts w:ascii="Calibri" w:hAnsi="Calibri" w:cs="Calibri"/>
          <w:color w:val="auto"/>
          <w:sz w:val="24"/>
          <w:szCs w:val="24"/>
          <w:highlight w:val="yellow"/>
          <w:lang w:val="en-US"/>
        </w:rPr>
        <w:t>eye</w:t>
      </w:r>
      <w:r w:rsidRPr="006440A7">
        <w:rPr>
          <w:rFonts w:ascii="Calibri" w:hAnsi="Calibri" w:cs="Calibri"/>
          <w:color w:val="auto"/>
          <w:sz w:val="24"/>
          <w:szCs w:val="24"/>
          <w:highlight w:val="yellow"/>
          <w:lang w:val="zh-TW" w:eastAsia="zh-TW"/>
        </w:rPr>
        <w:t>lids</w:t>
      </w:r>
      <w:r w:rsidR="00350EA3" w:rsidRPr="006440A7">
        <w:rPr>
          <w:rFonts w:ascii="Calibri" w:hAnsi="Calibri" w:cs="Calibri"/>
          <w:color w:val="auto"/>
          <w:sz w:val="24"/>
          <w:szCs w:val="24"/>
          <w:highlight w:val="yellow"/>
          <w:lang w:val="en-IN" w:eastAsia="zh-TW"/>
        </w:rPr>
        <w:t xml:space="preserve"> </w:t>
      </w:r>
      <w:r w:rsidRPr="006440A7">
        <w:rPr>
          <w:rFonts w:ascii="Calibri" w:hAnsi="Calibri" w:cs="Calibri"/>
          <w:color w:val="auto"/>
          <w:sz w:val="24"/>
          <w:szCs w:val="24"/>
          <w:highlight w:val="yellow"/>
          <w:lang w:val="en-US"/>
        </w:rPr>
        <w:t>align with the red marks on the headrest column</w:t>
      </w:r>
      <w:r w:rsidR="00604AC5" w:rsidRPr="006440A7">
        <w:rPr>
          <w:rFonts w:ascii="Calibri" w:hAnsi="Calibri" w:cs="Calibri"/>
          <w:color w:val="auto"/>
          <w:sz w:val="24"/>
          <w:szCs w:val="24"/>
          <w:lang w:val="en-US"/>
        </w:rPr>
        <w:t>.</w:t>
      </w:r>
    </w:p>
    <w:p w14:paraId="70A6C15D" w14:textId="77777777" w:rsidR="00EC4956" w:rsidRPr="006440A7" w:rsidRDefault="00EC4956" w:rsidP="006440A7">
      <w:pPr>
        <w:pStyle w:val="a6"/>
        <w:suppressAutoHyphens/>
        <w:jc w:val="both"/>
        <w:rPr>
          <w:rFonts w:ascii="Calibri" w:hAnsi="Calibri" w:cs="Calibri"/>
          <w:color w:val="auto"/>
          <w:sz w:val="24"/>
          <w:szCs w:val="24"/>
          <w:highlight w:val="yellow"/>
          <w:lang w:val="en-US"/>
        </w:rPr>
      </w:pPr>
    </w:p>
    <w:p w14:paraId="687351D0" w14:textId="19C94046" w:rsidR="00AB3F4D" w:rsidRPr="006440A7" w:rsidRDefault="00C84EBC"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rPr>
        <w:t>3.7.</w:t>
      </w:r>
      <w:r w:rsidRPr="006440A7">
        <w:rPr>
          <w:rFonts w:ascii="Calibri" w:hAnsi="Calibri" w:cs="Calibri"/>
          <w:color w:val="auto"/>
          <w:sz w:val="24"/>
          <w:szCs w:val="24"/>
          <w:highlight w:val="yellow"/>
          <w:lang w:val="en-US" w:eastAsia="zh-TW"/>
        </w:rPr>
        <w:t xml:space="preserve"> </w:t>
      </w:r>
      <w:r w:rsidRPr="006440A7">
        <w:rPr>
          <w:rFonts w:ascii="Calibri" w:hAnsi="Calibri" w:cs="Calibri"/>
          <w:color w:val="auto"/>
          <w:sz w:val="24"/>
          <w:szCs w:val="24"/>
          <w:highlight w:val="yellow"/>
          <w:lang w:val="en-US"/>
        </w:rPr>
        <w:t xml:space="preserve">Tell the patient to look down ahead </w:t>
      </w:r>
      <w:r w:rsidR="0019616D" w:rsidRPr="006440A7">
        <w:rPr>
          <w:rFonts w:ascii="Calibri" w:hAnsi="Calibri" w:cs="Calibri"/>
          <w:color w:val="auto"/>
          <w:sz w:val="24"/>
          <w:szCs w:val="24"/>
          <w:highlight w:val="yellow"/>
          <w:lang w:val="en-US"/>
        </w:rPr>
        <w:t xml:space="preserve">of </w:t>
      </w:r>
      <w:r w:rsidRPr="006440A7">
        <w:rPr>
          <w:rFonts w:ascii="Calibri" w:hAnsi="Calibri" w:cs="Calibri"/>
          <w:color w:val="auto"/>
          <w:sz w:val="24"/>
          <w:szCs w:val="24"/>
          <w:highlight w:val="yellow"/>
          <w:lang w:val="en-US"/>
        </w:rPr>
        <w:t>the pointer</w:t>
      </w:r>
      <w:r w:rsidR="0019616D" w:rsidRPr="006440A7">
        <w:rPr>
          <w:rFonts w:ascii="Calibri" w:hAnsi="Calibri" w:cs="Calibri"/>
          <w:color w:val="auto"/>
          <w:sz w:val="24"/>
          <w:szCs w:val="24"/>
          <w:highlight w:val="yellow"/>
          <w:lang w:val="en-US"/>
        </w:rPr>
        <w:t>’s</w:t>
      </w:r>
      <w:r w:rsidRPr="006440A7">
        <w:rPr>
          <w:rFonts w:ascii="Calibri" w:hAnsi="Calibri" w:cs="Calibri"/>
          <w:color w:val="auto"/>
          <w:sz w:val="24"/>
          <w:szCs w:val="24"/>
          <w:highlight w:val="yellow"/>
          <w:lang w:val="en-US"/>
        </w:rPr>
        <w:t xml:space="preserve"> fixed light source and </w:t>
      </w:r>
      <w:r w:rsidR="00924E43" w:rsidRPr="006440A7">
        <w:rPr>
          <w:rFonts w:ascii="Calibri" w:hAnsi="Calibri" w:cs="Calibri"/>
          <w:color w:val="auto"/>
          <w:sz w:val="24"/>
          <w:szCs w:val="24"/>
          <w:highlight w:val="yellow"/>
          <w:lang w:val="en-US"/>
        </w:rPr>
        <w:t>hold their gaze</w:t>
      </w:r>
      <w:r w:rsidRPr="006440A7">
        <w:rPr>
          <w:rFonts w:ascii="Calibri" w:hAnsi="Calibri" w:cs="Calibri"/>
          <w:color w:val="auto"/>
          <w:sz w:val="24"/>
          <w:szCs w:val="24"/>
          <w:highlight w:val="yellow"/>
          <w:lang w:val="en-US"/>
        </w:rPr>
        <w:t xml:space="preserve"> steady</w:t>
      </w:r>
      <w:r w:rsidR="0095344F" w:rsidRPr="006440A7">
        <w:rPr>
          <w:rFonts w:ascii="Calibri" w:eastAsiaTheme="minorEastAsia" w:hAnsi="Calibri" w:cs="Calibri"/>
          <w:color w:val="auto"/>
          <w:sz w:val="24"/>
          <w:szCs w:val="24"/>
          <w:lang w:val="en-US" w:eastAsia="en-US"/>
        </w:rPr>
        <w:t xml:space="preserve"> </w:t>
      </w:r>
      <w:r w:rsidR="0095344F" w:rsidRPr="006440A7">
        <w:rPr>
          <w:rFonts w:ascii="Calibri" w:hAnsi="Calibri" w:cs="Calibri"/>
          <w:color w:val="auto"/>
          <w:sz w:val="24"/>
          <w:szCs w:val="24"/>
          <w:lang w:val="en-US"/>
        </w:rPr>
        <w:t>(</w:t>
      </w:r>
      <w:r w:rsidR="0095344F" w:rsidRPr="006440A7">
        <w:rPr>
          <w:rFonts w:ascii="Calibri" w:hAnsi="Calibri" w:cs="Calibri"/>
          <w:b/>
          <w:bCs/>
          <w:color w:val="auto"/>
          <w:sz w:val="24"/>
          <w:szCs w:val="24"/>
          <w:lang w:val="en-US"/>
        </w:rPr>
        <w:t xml:space="preserve">Figure </w:t>
      </w:r>
      <w:r w:rsidR="0035191F" w:rsidRPr="006440A7">
        <w:rPr>
          <w:rFonts w:ascii="Calibri" w:hAnsi="Calibri" w:cs="Calibri"/>
          <w:b/>
          <w:bCs/>
          <w:color w:val="auto"/>
          <w:sz w:val="24"/>
          <w:szCs w:val="24"/>
          <w:lang w:val="en-US"/>
        </w:rPr>
        <w:t>3</w:t>
      </w:r>
      <w:proofErr w:type="gramStart"/>
      <w:r w:rsidR="00436810" w:rsidRPr="006440A7">
        <w:rPr>
          <w:rFonts w:ascii="Calibri" w:hAnsi="Calibri" w:cs="Calibri"/>
          <w:b/>
          <w:bCs/>
          <w:color w:val="auto"/>
          <w:sz w:val="24"/>
          <w:szCs w:val="24"/>
          <w:lang w:val="en-US"/>
        </w:rPr>
        <w:t>A,</w:t>
      </w:r>
      <w:r w:rsidR="00F471D6" w:rsidRPr="006440A7">
        <w:rPr>
          <w:rFonts w:ascii="Calibri" w:hAnsi="Calibri" w:cs="Calibri"/>
          <w:b/>
          <w:bCs/>
          <w:color w:val="auto"/>
          <w:sz w:val="24"/>
          <w:szCs w:val="24"/>
          <w:lang w:val="en-US"/>
        </w:rPr>
        <w:t>B</w:t>
      </w:r>
      <w:proofErr w:type="gramEnd"/>
      <w:r w:rsidR="0095344F" w:rsidRPr="006440A7">
        <w:rPr>
          <w:rFonts w:ascii="Calibri" w:hAnsi="Calibri" w:cs="Calibri"/>
          <w:color w:val="auto"/>
          <w:sz w:val="24"/>
          <w:szCs w:val="24"/>
          <w:lang w:val="en-US"/>
        </w:rPr>
        <w:t>)</w:t>
      </w:r>
      <w:r w:rsidR="00604AC5" w:rsidRPr="006440A7">
        <w:rPr>
          <w:rFonts w:ascii="Calibri" w:hAnsi="Calibri" w:cs="Calibri"/>
          <w:color w:val="auto"/>
          <w:sz w:val="24"/>
          <w:szCs w:val="24"/>
          <w:lang w:val="en-US"/>
        </w:rPr>
        <w:t>.</w:t>
      </w:r>
    </w:p>
    <w:p w14:paraId="1A8A8BD5" w14:textId="77777777" w:rsidR="00AB3F4D" w:rsidRPr="006440A7" w:rsidRDefault="00AB3F4D" w:rsidP="006440A7">
      <w:pPr>
        <w:pStyle w:val="a6"/>
        <w:suppressAutoHyphens/>
        <w:jc w:val="both"/>
        <w:rPr>
          <w:rFonts w:ascii="Calibri" w:hAnsi="Calibri" w:cs="Calibri"/>
          <w:color w:val="auto"/>
          <w:sz w:val="24"/>
          <w:szCs w:val="24"/>
          <w:highlight w:val="yellow"/>
          <w:lang w:val="en-US"/>
        </w:rPr>
      </w:pPr>
    </w:p>
    <w:p w14:paraId="70A6C15F" w14:textId="247C9862" w:rsidR="00C732F2" w:rsidRPr="006440A7" w:rsidRDefault="00AB3F4D"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NOTE: E</w:t>
      </w:r>
      <w:r w:rsidR="00C84EBC" w:rsidRPr="006440A7">
        <w:rPr>
          <w:rFonts w:ascii="Calibri" w:hAnsi="Calibri" w:cs="Calibri"/>
          <w:color w:val="auto"/>
          <w:sz w:val="24"/>
          <w:szCs w:val="24"/>
          <w:lang w:val="en-US"/>
        </w:rPr>
        <w:t>ye movement during image collection</w:t>
      </w:r>
      <w:r w:rsidRPr="006440A7">
        <w:rPr>
          <w:rFonts w:ascii="Calibri" w:hAnsi="Calibri" w:cs="Calibri"/>
          <w:color w:val="auto"/>
          <w:sz w:val="24"/>
          <w:szCs w:val="24"/>
          <w:lang w:val="en-US"/>
        </w:rPr>
        <w:t xml:space="preserve"> </w:t>
      </w:r>
      <w:r w:rsidR="00C84EBC" w:rsidRPr="006440A7">
        <w:rPr>
          <w:rFonts w:ascii="Calibri" w:hAnsi="Calibri" w:cs="Calibri"/>
          <w:color w:val="auto"/>
          <w:sz w:val="24"/>
          <w:szCs w:val="24"/>
          <w:lang w:val="en-US"/>
        </w:rPr>
        <w:t xml:space="preserve">might </w:t>
      </w:r>
      <w:r w:rsidRPr="006440A7">
        <w:rPr>
          <w:rFonts w:ascii="Calibri" w:hAnsi="Calibri" w:cs="Calibri"/>
          <w:color w:val="auto"/>
          <w:sz w:val="24"/>
          <w:szCs w:val="24"/>
          <w:lang w:val="en-US"/>
        </w:rPr>
        <w:t>result in</w:t>
      </w:r>
      <w:r w:rsidR="00C84EBC" w:rsidRPr="006440A7">
        <w:rPr>
          <w:rFonts w:ascii="Calibri" w:hAnsi="Calibri" w:cs="Calibri"/>
          <w:color w:val="auto"/>
          <w:sz w:val="24"/>
          <w:szCs w:val="24"/>
          <w:lang w:val="en-US"/>
        </w:rPr>
        <w:t xml:space="preserve"> bad image quality and damage </w:t>
      </w:r>
      <w:r w:rsidRPr="006440A7">
        <w:rPr>
          <w:rFonts w:ascii="Calibri" w:hAnsi="Calibri" w:cs="Calibri"/>
          <w:color w:val="auto"/>
          <w:sz w:val="24"/>
          <w:szCs w:val="24"/>
          <w:lang w:val="en-US"/>
        </w:rPr>
        <w:t xml:space="preserve">to the </w:t>
      </w:r>
      <w:r w:rsidR="00C84EBC" w:rsidRPr="006440A7">
        <w:rPr>
          <w:rFonts w:ascii="Calibri" w:hAnsi="Calibri" w:cs="Calibri"/>
          <w:color w:val="auto"/>
          <w:sz w:val="24"/>
          <w:szCs w:val="24"/>
          <w:lang w:val="en-US"/>
        </w:rPr>
        <w:t>ocular surface.</w:t>
      </w:r>
    </w:p>
    <w:p w14:paraId="70A6C160" w14:textId="77777777" w:rsidR="00EC4956" w:rsidRPr="006440A7" w:rsidRDefault="00EC4956" w:rsidP="006440A7">
      <w:pPr>
        <w:pStyle w:val="a6"/>
        <w:suppressAutoHyphens/>
        <w:jc w:val="both"/>
        <w:rPr>
          <w:rFonts w:ascii="Calibri" w:hAnsi="Calibri" w:cs="Calibri"/>
          <w:color w:val="auto"/>
          <w:sz w:val="24"/>
          <w:szCs w:val="24"/>
          <w:highlight w:val="yellow"/>
          <w:lang w:val="en-US"/>
        </w:rPr>
      </w:pPr>
    </w:p>
    <w:p w14:paraId="6EF5FB79" w14:textId="7185FF68" w:rsidR="007E519E" w:rsidRPr="006440A7" w:rsidRDefault="00C84EBC"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highlight w:val="yellow"/>
          <w:lang w:val="en-US"/>
        </w:rPr>
        <w:t>3.8</w:t>
      </w:r>
      <w:r w:rsidR="006B6CED"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 xml:space="preserve">Use </w:t>
      </w:r>
      <w:r w:rsidR="00645706" w:rsidRPr="006440A7">
        <w:rPr>
          <w:rFonts w:ascii="Calibri" w:hAnsi="Calibri" w:cs="Calibri"/>
          <w:color w:val="auto"/>
          <w:sz w:val="24"/>
          <w:szCs w:val="24"/>
          <w:highlight w:val="yellow"/>
          <w:lang w:val="en-US"/>
        </w:rPr>
        <w:t>a</w:t>
      </w:r>
      <w:r w:rsidRPr="006440A7">
        <w:rPr>
          <w:rFonts w:ascii="Calibri" w:hAnsi="Calibri" w:cs="Calibri"/>
          <w:color w:val="auto"/>
          <w:sz w:val="24"/>
          <w:szCs w:val="24"/>
          <w:highlight w:val="yellow"/>
          <w:lang w:val="en-US"/>
        </w:rPr>
        <w:t xml:space="preserve"> cotton swab</w:t>
      </w:r>
      <w:r w:rsidR="00645706" w:rsidRPr="006440A7">
        <w:rPr>
          <w:rFonts w:ascii="Calibri" w:hAnsi="Calibri" w:cs="Calibri"/>
          <w:color w:val="auto"/>
          <w:sz w:val="24"/>
          <w:szCs w:val="24"/>
          <w:highlight w:val="yellow"/>
          <w:lang w:val="en-US"/>
        </w:rPr>
        <w:t xml:space="preserve"> to</w:t>
      </w:r>
      <w:r w:rsidRPr="006440A7">
        <w:rPr>
          <w:rFonts w:ascii="Calibri" w:hAnsi="Calibri" w:cs="Calibri"/>
          <w:color w:val="auto"/>
          <w:sz w:val="24"/>
          <w:szCs w:val="24"/>
          <w:highlight w:val="yellow"/>
          <w:lang w:val="en-US"/>
        </w:rPr>
        <w:t xml:space="preserve"> flip the upper eyelid, fully e</w:t>
      </w:r>
      <w:r w:rsidR="003E20EE" w:rsidRPr="006440A7">
        <w:rPr>
          <w:rFonts w:ascii="Calibri" w:hAnsi="Calibri" w:cs="Calibri"/>
          <w:color w:val="auto"/>
          <w:sz w:val="24"/>
          <w:szCs w:val="24"/>
          <w:highlight w:val="yellow"/>
          <w:lang w:val="en-US"/>
        </w:rPr>
        <w:t>x</w:t>
      </w:r>
      <w:r w:rsidRPr="006440A7">
        <w:rPr>
          <w:rFonts w:ascii="Calibri" w:hAnsi="Calibri" w:cs="Calibri"/>
          <w:color w:val="auto"/>
          <w:sz w:val="24"/>
          <w:szCs w:val="24"/>
          <w:highlight w:val="yellow"/>
          <w:lang w:val="en-US"/>
        </w:rPr>
        <w:t>pos</w:t>
      </w:r>
      <w:r w:rsidR="00645706" w:rsidRPr="006440A7">
        <w:rPr>
          <w:rFonts w:ascii="Calibri" w:hAnsi="Calibri" w:cs="Calibri"/>
          <w:color w:val="auto"/>
          <w:sz w:val="24"/>
          <w:szCs w:val="24"/>
          <w:highlight w:val="yellow"/>
          <w:lang w:val="en-US"/>
        </w:rPr>
        <w:t>ing</w:t>
      </w:r>
      <w:r w:rsidRPr="006440A7">
        <w:rPr>
          <w:rFonts w:ascii="Calibri" w:hAnsi="Calibri" w:cs="Calibri"/>
          <w:color w:val="auto"/>
          <w:sz w:val="24"/>
          <w:szCs w:val="24"/>
          <w:highlight w:val="yellow"/>
          <w:lang w:val="en-US"/>
        </w:rPr>
        <w:t xml:space="preserve"> the eyelash root</w:t>
      </w:r>
      <w:r w:rsidR="00645706"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 xml:space="preserve">and </w:t>
      </w:r>
      <w:r w:rsidRPr="006440A7">
        <w:rPr>
          <w:rFonts w:ascii="Calibri" w:hAnsi="Calibri" w:cs="Calibri"/>
          <w:color w:val="auto"/>
          <w:sz w:val="24"/>
          <w:szCs w:val="24"/>
          <w:highlight w:val="yellow"/>
          <w:lang w:val="es-ES_tradnl"/>
        </w:rPr>
        <w:t>palpebral m</w:t>
      </w:r>
      <w:r w:rsidR="003E20EE" w:rsidRPr="006440A7">
        <w:rPr>
          <w:rFonts w:ascii="Calibri" w:hAnsi="Calibri" w:cs="Calibri"/>
          <w:color w:val="auto"/>
          <w:sz w:val="24"/>
          <w:szCs w:val="24"/>
          <w:highlight w:val="yellow"/>
          <w:lang w:val="es-ES_tradnl"/>
        </w:rPr>
        <w:t>a</w:t>
      </w:r>
      <w:r w:rsidR="00645706" w:rsidRPr="006440A7">
        <w:rPr>
          <w:rFonts w:ascii="Calibri" w:hAnsi="Calibri" w:cs="Calibri"/>
          <w:color w:val="auto"/>
          <w:sz w:val="24"/>
          <w:szCs w:val="24"/>
          <w:highlight w:val="yellow"/>
          <w:lang w:val="es-ES_tradnl"/>
        </w:rPr>
        <w:t>r</w:t>
      </w:r>
      <w:r w:rsidRPr="006440A7">
        <w:rPr>
          <w:rFonts w:ascii="Calibri" w:hAnsi="Calibri" w:cs="Calibri"/>
          <w:color w:val="auto"/>
          <w:sz w:val="24"/>
          <w:szCs w:val="24"/>
          <w:highlight w:val="yellow"/>
          <w:lang w:val="es-ES_tradnl"/>
        </w:rPr>
        <w:t>gin</w:t>
      </w:r>
      <w:r w:rsidRPr="006440A7">
        <w:rPr>
          <w:rFonts w:ascii="Calibri" w:hAnsi="Calibri" w:cs="Calibri"/>
          <w:color w:val="auto"/>
          <w:sz w:val="24"/>
          <w:szCs w:val="24"/>
          <w:highlight w:val="yellow"/>
          <w:lang w:val="en-US"/>
        </w:rPr>
        <w:t xml:space="preserve">. Position the reflection of the laser beam on the level of the patient's upper eyelid by turning the adjustment screw of the </w:t>
      </w:r>
      <w:r w:rsidR="003E20EE" w:rsidRPr="006440A7">
        <w:rPr>
          <w:rFonts w:ascii="Calibri" w:hAnsi="Calibri" w:cs="Calibri"/>
          <w:color w:val="auto"/>
          <w:sz w:val="24"/>
          <w:szCs w:val="24"/>
          <w:highlight w:val="yellow"/>
          <w:lang w:val="en-US"/>
        </w:rPr>
        <w:t>device</w:t>
      </w:r>
      <w:r w:rsidRPr="006440A7">
        <w:rPr>
          <w:rFonts w:ascii="Calibri" w:hAnsi="Calibri" w:cs="Calibri"/>
          <w:color w:val="auto"/>
          <w:sz w:val="24"/>
          <w:szCs w:val="24"/>
          <w:highlight w:val="yellow"/>
          <w:lang w:val="en-US"/>
        </w:rPr>
        <w:t xml:space="preserve">. Move the scanning laser camera slowly toward the patient's upper eyelid margin until </w:t>
      </w:r>
      <w:r w:rsidR="007E519E" w:rsidRPr="006440A7">
        <w:rPr>
          <w:rFonts w:ascii="Calibri" w:hAnsi="Calibri" w:cs="Calibri"/>
          <w:color w:val="auto"/>
          <w:sz w:val="24"/>
          <w:szCs w:val="24"/>
          <w:highlight w:val="yellow"/>
          <w:lang w:val="en-US"/>
        </w:rPr>
        <w:t xml:space="preserve">it gently touches </w:t>
      </w:r>
      <w:r w:rsidRPr="006440A7">
        <w:rPr>
          <w:rFonts w:ascii="Calibri" w:hAnsi="Calibri" w:cs="Calibri"/>
          <w:color w:val="auto"/>
          <w:sz w:val="24"/>
          <w:szCs w:val="24"/>
          <w:highlight w:val="yellow"/>
          <w:lang w:val="en-US"/>
        </w:rPr>
        <w:t xml:space="preserve">the center of the </w:t>
      </w:r>
      <w:r w:rsidR="002270FC" w:rsidRPr="006440A7">
        <w:rPr>
          <w:rFonts w:ascii="Calibri" w:hAnsi="Calibri" w:cs="Calibri"/>
          <w:color w:val="auto"/>
          <w:sz w:val="24"/>
          <w:szCs w:val="24"/>
          <w:highlight w:val="yellow"/>
          <w:lang w:val="en-US"/>
        </w:rPr>
        <w:t xml:space="preserve">PMMA </w:t>
      </w:r>
      <w:r w:rsidR="009A43FB" w:rsidRPr="006440A7">
        <w:rPr>
          <w:rFonts w:ascii="Calibri" w:hAnsi="Calibri" w:cs="Calibri"/>
          <w:color w:val="auto"/>
          <w:sz w:val="24"/>
          <w:szCs w:val="24"/>
          <w:highlight w:val="yellow"/>
          <w:lang w:val="en-US"/>
        </w:rPr>
        <w:t>cap</w:t>
      </w:r>
      <w:r w:rsidR="007E519E"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vertically</w:t>
      </w:r>
      <w:r w:rsidR="00C81553" w:rsidRPr="006440A7">
        <w:rPr>
          <w:rFonts w:ascii="Calibri" w:hAnsi="Calibri" w:cs="Calibri"/>
          <w:color w:val="auto"/>
          <w:sz w:val="24"/>
          <w:szCs w:val="24"/>
          <w:highlight w:val="yellow"/>
          <w:lang w:val="en-US"/>
        </w:rPr>
        <w:t xml:space="preserve"> (</w:t>
      </w:r>
      <w:r w:rsidR="00C81553" w:rsidRPr="006440A7">
        <w:rPr>
          <w:rFonts w:ascii="Calibri" w:hAnsi="Calibri" w:cs="Calibri"/>
          <w:b/>
          <w:bCs/>
          <w:color w:val="auto"/>
          <w:sz w:val="24"/>
          <w:szCs w:val="24"/>
          <w:highlight w:val="yellow"/>
          <w:lang w:val="en-US"/>
        </w:rPr>
        <w:t xml:space="preserve">Figure </w:t>
      </w:r>
      <w:r w:rsidR="00840A92" w:rsidRPr="006440A7">
        <w:rPr>
          <w:rFonts w:ascii="Calibri" w:hAnsi="Calibri" w:cs="Calibri"/>
          <w:b/>
          <w:bCs/>
          <w:color w:val="auto"/>
          <w:sz w:val="24"/>
          <w:szCs w:val="24"/>
          <w:highlight w:val="yellow"/>
          <w:lang w:val="en-US"/>
        </w:rPr>
        <w:t>3</w:t>
      </w:r>
      <w:r w:rsidR="00F471D6" w:rsidRPr="006440A7">
        <w:rPr>
          <w:rFonts w:ascii="Calibri" w:hAnsi="Calibri" w:cs="Calibri"/>
          <w:b/>
          <w:bCs/>
          <w:color w:val="auto"/>
          <w:sz w:val="24"/>
          <w:szCs w:val="24"/>
          <w:highlight w:val="yellow"/>
          <w:lang w:val="en-US"/>
        </w:rPr>
        <w:t>C</w:t>
      </w:r>
      <w:r w:rsidR="00C81553" w:rsidRPr="006440A7">
        <w:rPr>
          <w:rFonts w:ascii="Calibri" w:hAnsi="Calibri" w:cs="Calibri"/>
          <w:color w:val="auto"/>
          <w:sz w:val="24"/>
          <w:szCs w:val="24"/>
          <w:highlight w:val="yellow"/>
          <w:lang w:val="en-US"/>
        </w:rPr>
        <w:t>)</w:t>
      </w:r>
      <w:r w:rsidRPr="006440A7">
        <w:rPr>
          <w:rFonts w:ascii="Calibri" w:hAnsi="Calibri" w:cs="Calibri"/>
          <w:color w:val="auto"/>
          <w:sz w:val="24"/>
          <w:szCs w:val="24"/>
          <w:highlight w:val="yellow"/>
          <w:lang w:val="en-US"/>
        </w:rPr>
        <w:t>.</w:t>
      </w:r>
      <w:bookmarkStart w:id="39" w:name="_Hlk195908235"/>
      <w:r w:rsidRPr="006440A7">
        <w:rPr>
          <w:rFonts w:ascii="Calibri" w:hAnsi="Calibri" w:cs="Calibri"/>
          <w:color w:val="auto"/>
          <w:sz w:val="24"/>
          <w:szCs w:val="24"/>
          <w:highlight w:val="yellow"/>
          <w:lang w:val="en-US"/>
        </w:rPr>
        <w:t xml:space="preserve"> </w:t>
      </w:r>
      <w:bookmarkStart w:id="40" w:name="_Hlk195603890"/>
      <w:bookmarkStart w:id="41" w:name="OLE_LINK21"/>
      <w:r w:rsidR="00E40D35" w:rsidRPr="006440A7">
        <w:rPr>
          <w:rFonts w:ascii="Calibri" w:eastAsia="宋体" w:hAnsi="Calibri" w:cs="Calibri"/>
          <w:color w:val="auto"/>
          <w:sz w:val="24"/>
          <w:szCs w:val="24"/>
          <w:lang w:val="en-US"/>
        </w:rPr>
        <w:t xml:space="preserve">If the patient reports discomfort, pause and check </w:t>
      </w:r>
      <w:r w:rsidR="002270FC" w:rsidRPr="006440A7">
        <w:rPr>
          <w:rFonts w:ascii="Calibri" w:eastAsia="宋体" w:hAnsi="Calibri" w:cs="Calibri"/>
          <w:color w:val="auto"/>
          <w:sz w:val="24"/>
          <w:szCs w:val="24"/>
          <w:lang w:val="en-US"/>
        </w:rPr>
        <w:t>the PMMA c</w:t>
      </w:r>
      <w:r w:rsidR="00E40D35" w:rsidRPr="006440A7">
        <w:rPr>
          <w:rFonts w:ascii="Calibri" w:eastAsia="宋体" w:hAnsi="Calibri" w:cs="Calibri"/>
          <w:color w:val="auto"/>
          <w:sz w:val="24"/>
          <w:szCs w:val="24"/>
          <w:lang w:val="en-US"/>
        </w:rPr>
        <w:t>ap alignment</w:t>
      </w:r>
      <w:bookmarkEnd w:id="40"/>
      <w:r w:rsidR="002270FC" w:rsidRPr="006440A7">
        <w:rPr>
          <w:rFonts w:ascii="Calibri" w:eastAsia="宋体" w:hAnsi="Calibri" w:cs="Calibri"/>
          <w:color w:val="auto"/>
          <w:sz w:val="24"/>
          <w:szCs w:val="24"/>
          <w:lang w:val="en-US"/>
        </w:rPr>
        <w:t>.</w:t>
      </w:r>
      <w:bookmarkEnd w:id="39"/>
    </w:p>
    <w:bookmarkEnd w:id="41"/>
    <w:p w14:paraId="7D61A7F8" w14:textId="77777777" w:rsidR="007E519E" w:rsidRPr="006440A7" w:rsidRDefault="007E519E" w:rsidP="006440A7">
      <w:pPr>
        <w:pStyle w:val="a6"/>
        <w:suppressAutoHyphens/>
        <w:jc w:val="both"/>
        <w:rPr>
          <w:rFonts w:ascii="Calibri" w:hAnsi="Calibri" w:cs="Calibri"/>
          <w:color w:val="auto"/>
          <w:sz w:val="24"/>
          <w:szCs w:val="24"/>
          <w:highlight w:val="yellow"/>
          <w:lang w:val="en-US"/>
        </w:rPr>
      </w:pPr>
    </w:p>
    <w:p w14:paraId="6904D556" w14:textId="3CA428A6" w:rsidR="00C81553" w:rsidRPr="006440A7" w:rsidRDefault="00C81553" w:rsidP="006440A7">
      <w:pPr>
        <w:pStyle w:val="a6"/>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Place Figure </w:t>
      </w:r>
      <w:r w:rsidR="00840A92" w:rsidRPr="006440A7">
        <w:rPr>
          <w:rFonts w:ascii="Calibri" w:hAnsi="Calibri" w:cs="Calibri"/>
          <w:color w:val="auto"/>
          <w:sz w:val="24"/>
          <w:szCs w:val="24"/>
          <w:lang w:val="en-US"/>
        </w:rPr>
        <w:t>3</w:t>
      </w:r>
      <w:proofErr w:type="gramStart"/>
      <w:r w:rsidR="00F471D6" w:rsidRPr="006440A7">
        <w:rPr>
          <w:rFonts w:ascii="Calibri" w:hAnsi="Calibri" w:cs="Calibri"/>
          <w:color w:val="auto"/>
          <w:sz w:val="24"/>
          <w:szCs w:val="24"/>
          <w:lang w:val="en-US"/>
        </w:rPr>
        <w:t>A,</w:t>
      </w:r>
      <w:r w:rsidR="00840A92" w:rsidRPr="006440A7">
        <w:rPr>
          <w:rFonts w:ascii="Calibri" w:hAnsi="Calibri" w:cs="Calibri"/>
          <w:color w:val="auto"/>
          <w:sz w:val="24"/>
          <w:szCs w:val="24"/>
          <w:lang w:val="en-US"/>
        </w:rPr>
        <w:t>B</w:t>
      </w:r>
      <w:proofErr w:type="gramEnd"/>
      <w:r w:rsidR="00F471D6" w:rsidRPr="006440A7">
        <w:rPr>
          <w:rFonts w:ascii="Calibri" w:hAnsi="Calibri" w:cs="Calibri"/>
          <w:color w:val="auto"/>
          <w:sz w:val="24"/>
          <w:szCs w:val="24"/>
          <w:lang w:val="en-US"/>
        </w:rPr>
        <w:t>,C</w:t>
      </w:r>
      <w:r w:rsidR="00840A92"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here</w:t>
      </w:r>
    </w:p>
    <w:p w14:paraId="4E455145" w14:textId="77777777" w:rsidR="00C81553" w:rsidRPr="006440A7" w:rsidRDefault="00C81553" w:rsidP="006440A7">
      <w:pPr>
        <w:pStyle w:val="a6"/>
        <w:suppressAutoHyphens/>
        <w:jc w:val="both"/>
        <w:rPr>
          <w:rFonts w:ascii="Calibri" w:hAnsi="Calibri" w:cs="Calibri"/>
          <w:color w:val="auto"/>
          <w:sz w:val="24"/>
          <w:szCs w:val="24"/>
          <w:highlight w:val="yellow"/>
          <w:lang w:val="en-US"/>
        </w:rPr>
      </w:pPr>
    </w:p>
    <w:p w14:paraId="70A6C164" w14:textId="18F392F3" w:rsidR="00C732F2" w:rsidRPr="006440A7" w:rsidRDefault="007E519E"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lastRenderedPageBreak/>
        <w:t xml:space="preserve">NOTE: </w:t>
      </w:r>
      <w:r w:rsidR="00C84EBC" w:rsidRPr="006440A7">
        <w:rPr>
          <w:rFonts w:ascii="Calibri" w:hAnsi="Calibri" w:cs="Calibri"/>
          <w:color w:val="auto"/>
          <w:sz w:val="24"/>
          <w:szCs w:val="24"/>
          <w:lang w:val="en-US"/>
        </w:rPr>
        <w:t xml:space="preserve">Do not apply too much pressure on the patient's eyelid. </w:t>
      </w:r>
      <w:bookmarkStart w:id="42" w:name="OLE_LINK13"/>
      <w:r w:rsidRPr="006440A7">
        <w:rPr>
          <w:rFonts w:ascii="Calibri" w:hAnsi="Calibri" w:cs="Calibri"/>
          <w:color w:val="auto"/>
          <w:sz w:val="24"/>
          <w:szCs w:val="24"/>
          <w:lang w:val="en-IN" w:eastAsia="zh-TW"/>
        </w:rPr>
        <w:t>C</w:t>
      </w:r>
      <w:proofErr w:type="spellStart"/>
      <w:r w:rsidR="00C84EBC" w:rsidRPr="006440A7">
        <w:rPr>
          <w:rFonts w:ascii="Calibri" w:hAnsi="Calibri" w:cs="Calibri"/>
          <w:color w:val="auto"/>
          <w:sz w:val="24"/>
          <w:szCs w:val="24"/>
          <w:lang w:val="en-US"/>
        </w:rPr>
        <w:t>ontact</w:t>
      </w:r>
      <w:bookmarkEnd w:id="42"/>
      <w:proofErr w:type="spellEnd"/>
      <w:r w:rsidR="00C84EBC"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between</w:t>
      </w:r>
      <w:r w:rsidR="00C84EBC" w:rsidRPr="006440A7">
        <w:rPr>
          <w:rFonts w:ascii="Calibri" w:hAnsi="Calibri" w:cs="Calibri"/>
          <w:color w:val="auto"/>
          <w:sz w:val="24"/>
          <w:szCs w:val="24"/>
          <w:lang w:val="en-US"/>
        </w:rPr>
        <w:t xml:space="preserve"> the </w:t>
      </w:r>
      <w:r w:rsidR="002270FC" w:rsidRPr="006440A7">
        <w:rPr>
          <w:rFonts w:ascii="Calibri" w:hAnsi="Calibri" w:cs="Calibri"/>
          <w:color w:val="auto"/>
          <w:sz w:val="24"/>
          <w:szCs w:val="24"/>
          <w:lang w:val="en-US"/>
        </w:rPr>
        <w:t xml:space="preserve">PMMA </w:t>
      </w:r>
      <w:r w:rsidRPr="006440A7">
        <w:rPr>
          <w:rFonts w:ascii="Calibri" w:hAnsi="Calibri" w:cs="Calibri"/>
          <w:color w:val="auto"/>
          <w:sz w:val="24"/>
          <w:szCs w:val="24"/>
          <w:lang w:val="en-US"/>
        </w:rPr>
        <w:t>c</w:t>
      </w:r>
      <w:r w:rsidR="00C84EBC" w:rsidRPr="006440A7">
        <w:rPr>
          <w:rFonts w:ascii="Calibri" w:hAnsi="Calibri" w:cs="Calibri"/>
          <w:color w:val="auto"/>
          <w:sz w:val="24"/>
          <w:szCs w:val="24"/>
          <w:lang w:val="en-US"/>
        </w:rPr>
        <w:t xml:space="preserve">ap and the patient's </w:t>
      </w:r>
      <w:r w:rsidR="00C84EBC" w:rsidRPr="006440A7">
        <w:rPr>
          <w:rFonts w:ascii="Calibri" w:hAnsi="Calibri" w:cs="Calibri"/>
          <w:color w:val="auto"/>
          <w:sz w:val="24"/>
          <w:szCs w:val="24"/>
          <w:lang w:val="zh-TW" w:eastAsia="zh-TW"/>
        </w:rPr>
        <w:t>eyelid</w:t>
      </w:r>
      <w:r w:rsidR="00C84EBC" w:rsidRPr="006440A7">
        <w:rPr>
          <w:rFonts w:ascii="Calibri" w:hAnsi="Calibri" w:cs="Calibri"/>
          <w:color w:val="auto"/>
          <w:sz w:val="24"/>
          <w:szCs w:val="24"/>
          <w:lang w:val="en-US"/>
        </w:rPr>
        <w:t xml:space="preserve"> due to an insufficient gel bridge, eye and head movement of the patient</w:t>
      </w:r>
      <w:r w:rsidRPr="006440A7">
        <w:rPr>
          <w:rFonts w:ascii="Calibri" w:hAnsi="Calibri" w:cs="Calibri"/>
          <w:color w:val="auto"/>
          <w:sz w:val="24"/>
          <w:szCs w:val="24"/>
          <w:lang w:val="en-US"/>
        </w:rPr>
        <w:t>,</w:t>
      </w:r>
      <w:r w:rsidR="00C84EBC" w:rsidRPr="006440A7">
        <w:rPr>
          <w:rFonts w:ascii="Calibri" w:hAnsi="Calibri" w:cs="Calibri"/>
          <w:color w:val="auto"/>
          <w:sz w:val="24"/>
          <w:szCs w:val="24"/>
          <w:lang w:val="en-US"/>
        </w:rPr>
        <w:t xml:space="preserve"> and/or a too strong camera movement of the operator might injure the ocular surface and eyelid. </w:t>
      </w:r>
    </w:p>
    <w:p w14:paraId="70A6C165" w14:textId="77777777" w:rsidR="00EC4956" w:rsidRPr="006440A7" w:rsidRDefault="00EC4956" w:rsidP="006440A7">
      <w:pPr>
        <w:pStyle w:val="a6"/>
        <w:suppressAutoHyphens/>
        <w:jc w:val="both"/>
        <w:rPr>
          <w:rFonts w:ascii="Calibri" w:hAnsi="Calibri" w:cs="Calibri"/>
          <w:color w:val="auto"/>
          <w:sz w:val="24"/>
          <w:szCs w:val="24"/>
          <w:highlight w:val="yellow"/>
          <w:lang w:val="en-US"/>
        </w:rPr>
      </w:pPr>
    </w:p>
    <w:p w14:paraId="385A0358" w14:textId="53593D08" w:rsidR="00F534ED" w:rsidRPr="006440A7" w:rsidRDefault="00C84EBC" w:rsidP="006440A7">
      <w:pPr>
        <w:pStyle w:val="a6"/>
        <w:suppressAutoHyphens/>
        <w:jc w:val="both"/>
        <w:rPr>
          <w:rFonts w:ascii="Calibri" w:eastAsia="汉仪旗黑 Lenovo 60S" w:hAnsi="Calibri" w:cs="Calibri"/>
          <w:color w:val="auto"/>
          <w:sz w:val="24"/>
          <w:szCs w:val="24"/>
          <w:shd w:val="clear" w:color="auto" w:fill="FFFFFF"/>
          <w:lang w:val="en-US"/>
        </w:rPr>
      </w:pPr>
      <w:r w:rsidRPr="006440A7">
        <w:rPr>
          <w:rFonts w:ascii="Calibri" w:hAnsi="Calibri" w:cs="Calibri"/>
          <w:color w:val="auto"/>
          <w:sz w:val="24"/>
          <w:szCs w:val="24"/>
          <w:highlight w:val="yellow"/>
          <w:lang w:val="en-US"/>
        </w:rPr>
        <w:t>3.9.</w:t>
      </w:r>
      <w:r w:rsidR="006B6CED"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Scan the root of the eyelash from the temporal side toward the nasal</w:t>
      </w:r>
      <w:r w:rsidR="00D40242"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 xml:space="preserve">side eyelid margin carefully with minute horizontal movements </w:t>
      </w:r>
      <w:r w:rsidRPr="006440A7">
        <w:rPr>
          <w:rFonts w:ascii="Calibri" w:hAnsi="Calibri" w:cs="Calibri"/>
          <w:color w:val="auto"/>
          <w:sz w:val="24"/>
          <w:szCs w:val="24"/>
          <w:highlight w:val="yellow"/>
          <w:lang w:val="zh-TW" w:eastAsia="zh-TW"/>
        </w:rPr>
        <w:t xml:space="preserve">of </w:t>
      </w:r>
      <w:r w:rsidR="00D40242" w:rsidRPr="006440A7">
        <w:rPr>
          <w:rFonts w:ascii="Calibri" w:hAnsi="Calibri" w:cs="Calibri"/>
          <w:color w:val="auto"/>
          <w:sz w:val="24"/>
          <w:szCs w:val="24"/>
          <w:highlight w:val="yellow"/>
          <w:lang w:val="en-IN" w:eastAsia="zh-TW"/>
        </w:rPr>
        <w:t xml:space="preserve">the </w:t>
      </w:r>
      <w:r w:rsidRPr="006440A7">
        <w:rPr>
          <w:rFonts w:ascii="Calibri" w:hAnsi="Calibri" w:cs="Calibri"/>
          <w:color w:val="auto"/>
          <w:sz w:val="24"/>
          <w:szCs w:val="24"/>
          <w:highlight w:val="yellow"/>
          <w:lang w:val="es-ES_tradnl"/>
        </w:rPr>
        <w:t>palpebral margin</w:t>
      </w:r>
      <w:r w:rsidRPr="006440A7">
        <w:rPr>
          <w:rFonts w:ascii="Calibri" w:hAnsi="Calibri" w:cs="Calibri"/>
          <w:color w:val="auto"/>
          <w:sz w:val="24"/>
          <w:szCs w:val="24"/>
          <w:highlight w:val="yellow"/>
          <w:lang w:val="en-US"/>
        </w:rPr>
        <w:t>, allow</w:t>
      </w:r>
      <w:r w:rsidR="00D40242" w:rsidRPr="006440A7">
        <w:rPr>
          <w:rFonts w:ascii="Calibri" w:hAnsi="Calibri" w:cs="Calibri"/>
          <w:color w:val="auto"/>
          <w:sz w:val="24"/>
          <w:szCs w:val="24"/>
          <w:highlight w:val="yellow"/>
          <w:lang w:val="en-US"/>
        </w:rPr>
        <w:t>ing</w:t>
      </w:r>
      <w:r w:rsidRPr="006440A7">
        <w:rPr>
          <w:rFonts w:ascii="Calibri" w:hAnsi="Calibri" w:cs="Calibri"/>
          <w:color w:val="auto"/>
          <w:sz w:val="24"/>
          <w:szCs w:val="24"/>
          <w:highlight w:val="yellow"/>
          <w:lang w:val="en-US"/>
        </w:rPr>
        <w:t xml:space="preserve"> the evaluation of </w:t>
      </w:r>
      <w:r w:rsidRPr="006440A7">
        <w:rPr>
          <w:rFonts w:ascii="Calibri" w:hAnsi="Calibri" w:cs="Calibri"/>
          <w:color w:val="auto"/>
          <w:sz w:val="24"/>
          <w:szCs w:val="24"/>
          <w:highlight w:val="yellow"/>
          <w:lang w:val="zh-TW" w:eastAsia="zh-TW"/>
        </w:rPr>
        <w:t>the</w:t>
      </w:r>
      <w:r w:rsidR="00D40242" w:rsidRPr="006440A7">
        <w:rPr>
          <w:rFonts w:ascii="Calibri" w:hAnsi="Calibri" w:cs="Calibri"/>
          <w:color w:val="auto"/>
          <w:sz w:val="24"/>
          <w:szCs w:val="24"/>
          <w:highlight w:val="yellow"/>
          <w:lang w:val="en-IN" w:eastAsia="zh-TW"/>
        </w:rPr>
        <w:t xml:space="preserve"> </w:t>
      </w:r>
      <w:r w:rsidRPr="006440A7">
        <w:rPr>
          <w:rFonts w:ascii="Calibri" w:hAnsi="Calibri" w:cs="Calibri"/>
          <w:color w:val="auto"/>
          <w:sz w:val="24"/>
          <w:szCs w:val="24"/>
          <w:highlight w:val="yellow"/>
          <w:lang w:val="en-US"/>
        </w:rPr>
        <w:t xml:space="preserve">eyelashes and their follicles. </w:t>
      </w:r>
      <w:r w:rsidR="00512A91" w:rsidRPr="006440A7">
        <w:rPr>
          <w:rFonts w:ascii="Calibri" w:hAnsi="Calibri" w:cs="Calibri"/>
          <w:color w:val="auto"/>
          <w:sz w:val="24"/>
          <w:szCs w:val="24"/>
          <w:highlight w:val="yellow"/>
          <w:lang w:val="en-US"/>
        </w:rPr>
        <w:t>Scan and acquire i</w:t>
      </w:r>
      <w:r w:rsidR="00512A91" w:rsidRPr="00322103">
        <w:rPr>
          <w:rFonts w:ascii="Calibri" w:hAnsi="Calibri" w:cs="Calibri"/>
          <w:color w:val="auto"/>
          <w:sz w:val="24"/>
          <w:szCs w:val="24"/>
          <w:highlight w:val="yellow"/>
          <w:lang w:val="en-US"/>
        </w:rPr>
        <w:t xml:space="preserve">mages by </w:t>
      </w:r>
      <w:r w:rsidR="00512A91" w:rsidRPr="006440A7">
        <w:rPr>
          <w:rFonts w:ascii="Calibri" w:hAnsi="Calibri" w:cs="Calibri"/>
          <w:color w:val="auto"/>
          <w:sz w:val="24"/>
          <w:szCs w:val="24"/>
          <w:highlight w:val="yellow"/>
          <w:lang w:val="en-US"/>
        </w:rPr>
        <w:t xml:space="preserve">turning the device’s microscope lens clockwise or counterclockwise, modify the focus plane gradually to observe the whole follicle and eyelash root, and make a note of </w:t>
      </w:r>
      <w:r w:rsidR="00512A91" w:rsidRPr="006440A7">
        <w:rPr>
          <w:rFonts w:ascii="Calibri" w:hAnsi="Calibri" w:cs="Calibri"/>
          <w:color w:val="auto"/>
          <w:sz w:val="24"/>
          <w:szCs w:val="24"/>
          <w:highlight w:val="yellow"/>
          <w:lang w:val="zh-TW" w:eastAsia="zh-TW"/>
        </w:rPr>
        <w:t xml:space="preserve">the </w:t>
      </w:r>
      <w:r w:rsidR="00512A91" w:rsidRPr="006440A7">
        <w:rPr>
          <w:rFonts w:ascii="Calibri" w:hAnsi="Calibri" w:cs="Calibri"/>
          <w:color w:val="auto"/>
          <w:sz w:val="24"/>
          <w:szCs w:val="24"/>
          <w:highlight w:val="yellow"/>
          <w:lang w:val="en-US"/>
        </w:rPr>
        <w:t xml:space="preserve">different depths displayed in the scanning laser camera live image. </w:t>
      </w:r>
      <w:r w:rsidR="00F534ED" w:rsidRPr="006440A7">
        <w:rPr>
          <w:rFonts w:ascii="Calibri" w:eastAsia="汉仪旗黑 Lenovo 60S" w:hAnsi="Calibri" w:cs="Calibri"/>
          <w:color w:val="auto"/>
          <w:sz w:val="24"/>
          <w:szCs w:val="24"/>
          <w:shd w:val="clear" w:color="auto" w:fill="FFFFFF"/>
          <w:lang w:val="en-US"/>
        </w:rPr>
        <w:t xml:space="preserve">Acquire images by scanning six to ten eyelash hair follicles per eye, with sampling distributed across the temporal, middle, and nasal regions of the eyelid margin. </w:t>
      </w:r>
    </w:p>
    <w:p w14:paraId="6FE4E463" w14:textId="77777777" w:rsidR="00E373AD" w:rsidRPr="006440A7" w:rsidRDefault="00E373AD" w:rsidP="006440A7">
      <w:pPr>
        <w:pStyle w:val="a6"/>
        <w:suppressAutoHyphens/>
        <w:jc w:val="both"/>
        <w:rPr>
          <w:rFonts w:ascii="Calibri" w:eastAsia="汉仪旗黑 Lenovo 60S" w:hAnsi="Calibri" w:cs="Calibri"/>
          <w:color w:val="auto"/>
          <w:sz w:val="24"/>
          <w:szCs w:val="24"/>
          <w:shd w:val="clear" w:color="auto" w:fill="FFFFFF"/>
          <w:lang w:val="en-US"/>
        </w:rPr>
      </w:pPr>
    </w:p>
    <w:p w14:paraId="42EE7045" w14:textId="2F18FEAA" w:rsidR="00E373AD" w:rsidRPr="006440A7" w:rsidRDefault="001B5349" w:rsidP="006440A7">
      <w:pPr>
        <w:pStyle w:val="a6"/>
        <w:suppressAutoHyphens/>
        <w:jc w:val="both"/>
        <w:rPr>
          <w:rFonts w:ascii="Calibri" w:hAnsi="Calibri" w:cs="Calibri"/>
          <w:color w:val="auto"/>
          <w:sz w:val="24"/>
          <w:szCs w:val="24"/>
          <w:highlight w:val="yellow"/>
          <w:lang w:val="en-US"/>
        </w:rPr>
      </w:pPr>
      <w:r w:rsidRPr="006440A7">
        <w:rPr>
          <w:rFonts w:ascii="Calibri" w:hAnsi="Calibri" w:cs="Calibri"/>
          <w:color w:val="auto"/>
          <w:sz w:val="24"/>
          <w:szCs w:val="24"/>
          <w:lang w:val="en-US"/>
        </w:rPr>
        <w:t xml:space="preserve">NOTE: </w:t>
      </w:r>
      <w:r w:rsidR="00E373AD" w:rsidRPr="006440A7">
        <w:rPr>
          <w:rFonts w:ascii="Calibri" w:hAnsi="Calibri" w:cs="Calibri"/>
          <w:color w:val="auto"/>
          <w:sz w:val="24"/>
          <w:szCs w:val="24"/>
          <w:lang w:val="en-US"/>
        </w:rPr>
        <w:t>If a small reflex is displayed in the scanning laser camera live image and persists when changing the focal plane position, this may indicate the presence of air bubbles in the contact gel. To resolve this issue, renew the contact gel.</w:t>
      </w:r>
    </w:p>
    <w:p w14:paraId="2F2289E8" w14:textId="77777777" w:rsidR="00F534ED" w:rsidRPr="006440A7" w:rsidRDefault="00F534ED" w:rsidP="006440A7">
      <w:pPr>
        <w:pStyle w:val="a6"/>
        <w:suppressAutoHyphens/>
        <w:jc w:val="both"/>
        <w:rPr>
          <w:rFonts w:ascii="Calibri" w:hAnsi="Calibri" w:cs="Calibri"/>
          <w:color w:val="auto"/>
          <w:sz w:val="24"/>
          <w:szCs w:val="24"/>
          <w:highlight w:val="yellow"/>
          <w:lang w:val="en-US"/>
        </w:rPr>
      </w:pPr>
    </w:p>
    <w:p w14:paraId="349E79C7" w14:textId="38E55636" w:rsidR="006178F7" w:rsidRPr="006440A7" w:rsidRDefault="00E373AD"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highlight w:val="yellow"/>
          <w:lang w:val="en-US"/>
        </w:rPr>
        <w:t xml:space="preserve">3.10. </w:t>
      </w:r>
      <w:r w:rsidR="00C84EBC" w:rsidRPr="006440A7">
        <w:rPr>
          <w:rFonts w:ascii="Calibri" w:hAnsi="Calibri" w:cs="Calibri"/>
          <w:color w:val="auto"/>
          <w:sz w:val="24"/>
          <w:szCs w:val="24"/>
          <w:highlight w:val="yellow"/>
          <w:lang w:val="en-US"/>
        </w:rPr>
        <w:t xml:space="preserve">Save </w:t>
      </w:r>
      <w:r w:rsidR="00D40242" w:rsidRPr="006440A7">
        <w:rPr>
          <w:rFonts w:ascii="Calibri" w:hAnsi="Calibri" w:cs="Calibri"/>
          <w:color w:val="auto"/>
          <w:sz w:val="24"/>
          <w:szCs w:val="24"/>
          <w:highlight w:val="yellow"/>
          <w:lang w:val="en-US"/>
        </w:rPr>
        <w:t xml:space="preserve">the </w:t>
      </w:r>
      <w:r w:rsidR="00C84EBC" w:rsidRPr="006440A7">
        <w:rPr>
          <w:rFonts w:ascii="Calibri" w:hAnsi="Calibri" w:cs="Calibri"/>
          <w:color w:val="auto"/>
          <w:sz w:val="24"/>
          <w:szCs w:val="24"/>
          <w:highlight w:val="yellow"/>
          <w:lang w:val="en-US"/>
        </w:rPr>
        <w:t>images manually</w:t>
      </w:r>
      <w:r w:rsidR="00D40242" w:rsidRPr="006440A7">
        <w:rPr>
          <w:rFonts w:ascii="Calibri" w:hAnsi="Calibri" w:cs="Calibri"/>
          <w:color w:val="auto"/>
          <w:sz w:val="24"/>
          <w:szCs w:val="24"/>
          <w:highlight w:val="yellow"/>
          <w:lang w:val="en-US"/>
        </w:rPr>
        <w:t xml:space="preserve"> and r</w:t>
      </w:r>
      <w:r w:rsidR="00C84EBC" w:rsidRPr="006440A7">
        <w:rPr>
          <w:rFonts w:ascii="Calibri" w:hAnsi="Calibri" w:cs="Calibri"/>
          <w:color w:val="auto"/>
          <w:sz w:val="24"/>
          <w:szCs w:val="24"/>
          <w:highlight w:val="yellow"/>
          <w:lang w:val="en-US"/>
        </w:rPr>
        <w:t>ecord all suspected image</w:t>
      </w:r>
      <w:r w:rsidR="00D40242" w:rsidRPr="006440A7">
        <w:rPr>
          <w:rFonts w:ascii="Calibri" w:hAnsi="Calibri" w:cs="Calibri"/>
          <w:color w:val="auto"/>
          <w:sz w:val="24"/>
          <w:szCs w:val="24"/>
          <w:highlight w:val="yellow"/>
          <w:lang w:val="en-US"/>
        </w:rPr>
        <w:t>s</w:t>
      </w:r>
      <w:r w:rsidR="00C84EBC" w:rsidRPr="006440A7">
        <w:rPr>
          <w:rFonts w:ascii="Calibri" w:hAnsi="Calibri" w:cs="Calibri"/>
          <w:color w:val="auto"/>
          <w:sz w:val="24"/>
          <w:szCs w:val="24"/>
          <w:highlight w:val="yellow"/>
          <w:lang w:val="en-US"/>
        </w:rPr>
        <w:t xml:space="preserve"> of </w:t>
      </w:r>
      <w:r w:rsidR="00C84EBC" w:rsidRPr="006440A7">
        <w:rPr>
          <w:rFonts w:ascii="Calibri" w:hAnsi="Calibri" w:cs="Calibri"/>
          <w:i/>
          <w:iCs/>
          <w:color w:val="auto"/>
          <w:sz w:val="24"/>
          <w:szCs w:val="24"/>
          <w:highlight w:val="yellow"/>
          <w:lang w:val="en-US"/>
        </w:rPr>
        <w:t xml:space="preserve">Demodex </w:t>
      </w:r>
      <w:r w:rsidR="00C84EBC" w:rsidRPr="006440A7">
        <w:rPr>
          <w:rFonts w:ascii="Calibri" w:hAnsi="Calibri" w:cs="Calibri"/>
          <w:color w:val="auto"/>
          <w:sz w:val="24"/>
          <w:szCs w:val="24"/>
          <w:highlight w:val="yellow"/>
          <w:lang w:val="en-US"/>
        </w:rPr>
        <w:t>mites by pressing on the foot pedal.</w:t>
      </w:r>
      <w:r w:rsidR="00D507B6" w:rsidRPr="006440A7">
        <w:rPr>
          <w:rFonts w:ascii="Calibri" w:hAnsi="Calibri" w:cs="Calibri"/>
          <w:color w:val="auto"/>
          <w:sz w:val="24"/>
          <w:szCs w:val="24"/>
          <w:lang w:val="en-US"/>
        </w:rPr>
        <w:t xml:space="preserve"> </w:t>
      </w:r>
      <w:bookmarkStart w:id="43" w:name="OLE_LINK24"/>
      <w:r w:rsidR="00664F89" w:rsidRPr="006440A7">
        <w:rPr>
          <w:rFonts w:ascii="Calibri" w:hAnsi="Calibri" w:cs="Calibri"/>
          <w:color w:val="auto"/>
          <w:sz w:val="24"/>
          <w:szCs w:val="24"/>
          <w:lang w:val="en-US"/>
        </w:rPr>
        <w:t>Enable pedal audio feedback to verify successful image acquisition.</w:t>
      </w:r>
      <w:bookmarkEnd w:id="43"/>
      <w:r w:rsidR="00664F89" w:rsidRPr="006440A7">
        <w:rPr>
          <w:rFonts w:ascii="Calibri" w:hAnsi="Calibri" w:cs="Calibri"/>
          <w:color w:val="auto"/>
          <w:sz w:val="24"/>
          <w:szCs w:val="24"/>
          <w:lang w:val="en-US"/>
        </w:rPr>
        <w:t xml:space="preserve"> </w:t>
      </w:r>
      <w:bookmarkStart w:id="44" w:name="_Hlk195907830"/>
      <w:r w:rsidR="006178F7" w:rsidRPr="006440A7">
        <w:rPr>
          <w:rFonts w:ascii="Calibri" w:hAnsi="Calibri" w:cs="Calibri"/>
          <w:color w:val="auto"/>
          <w:sz w:val="24"/>
          <w:szCs w:val="24"/>
          <w:lang w:val="en-US"/>
        </w:rPr>
        <w:t xml:space="preserve">If no </w:t>
      </w:r>
      <w:r w:rsidR="00542803" w:rsidRPr="006440A7">
        <w:rPr>
          <w:rFonts w:ascii="Calibri" w:hAnsi="Calibri" w:cs="Calibri"/>
          <w:color w:val="auto"/>
          <w:sz w:val="24"/>
          <w:szCs w:val="24"/>
          <w:lang w:val="en-US"/>
        </w:rPr>
        <w:t xml:space="preserve">eyelid </w:t>
      </w:r>
      <w:r w:rsidR="006178F7" w:rsidRPr="006440A7">
        <w:rPr>
          <w:rFonts w:ascii="Calibri" w:hAnsi="Calibri" w:cs="Calibri"/>
          <w:color w:val="auto"/>
          <w:sz w:val="24"/>
          <w:szCs w:val="24"/>
          <w:lang w:val="en-US"/>
        </w:rPr>
        <w:t xml:space="preserve">structures are displayed and only highly reflective boundary layers are visible in the scanning laser camera live image, this may indicate that the contact between the PMMA cap and the patient's </w:t>
      </w:r>
      <w:r w:rsidR="00542803" w:rsidRPr="006440A7">
        <w:rPr>
          <w:rFonts w:ascii="Calibri" w:hAnsi="Calibri" w:cs="Calibri"/>
          <w:color w:val="auto"/>
          <w:sz w:val="24"/>
          <w:szCs w:val="24"/>
          <w:lang w:val="en-US"/>
        </w:rPr>
        <w:t xml:space="preserve">eyelid margin </w:t>
      </w:r>
      <w:r w:rsidR="006178F7" w:rsidRPr="006440A7">
        <w:rPr>
          <w:rFonts w:ascii="Calibri" w:hAnsi="Calibri" w:cs="Calibri"/>
          <w:color w:val="auto"/>
          <w:sz w:val="24"/>
          <w:szCs w:val="24"/>
          <w:lang w:val="en-US"/>
        </w:rPr>
        <w:t xml:space="preserve">is interrupted. To resolve this issue, realign the camera until the </w:t>
      </w:r>
      <w:r w:rsidR="007561AF" w:rsidRPr="006440A7">
        <w:rPr>
          <w:rFonts w:ascii="Calibri" w:hAnsi="Calibri" w:cs="Calibri"/>
          <w:color w:val="auto"/>
          <w:sz w:val="24"/>
          <w:szCs w:val="24"/>
          <w:lang w:val="en-US"/>
        </w:rPr>
        <w:t>PMMA cap</w:t>
      </w:r>
      <w:r w:rsidR="006178F7" w:rsidRPr="006440A7">
        <w:rPr>
          <w:rFonts w:ascii="Calibri" w:hAnsi="Calibri" w:cs="Calibri"/>
          <w:color w:val="auto"/>
          <w:sz w:val="24"/>
          <w:szCs w:val="24"/>
          <w:lang w:val="en-US"/>
        </w:rPr>
        <w:t xml:space="preserve"> correctly touches the patient's </w:t>
      </w:r>
      <w:r w:rsidR="00542803" w:rsidRPr="006440A7">
        <w:rPr>
          <w:rFonts w:ascii="Calibri" w:hAnsi="Calibri" w:cs="Calibri"/>
          <w:color w:val="auto"/>
          <w:sz w:val="24"/>
          <w:szCs w:val="24"/>
          <w:lang w:val="en-US"/>
        </w:rPr>
        <w:t>eyelid margin</w:t>
      </w:r>
      <w:r w:rsidR="006178F7" w:rsidRPr="006440A7">
        <w:rPr>
          <w:rFonts w:ascii="Calibri" w:hAnsi="Calibri" w:cs="Calibri"/>
          <w:color w:val="auto"/>
          <w:sz w:val="24"/>
          <w:szCs w:val="24"/>
          <w:lang w:val="en-US"/>
        </w:rPr>
        <w:t>.</w:t>
      </w:r>
      <w:bookmarkEnd w:id="44"/>
    </w:p>
    <w:p w14:paraId="6D0B2D24" w14:textId="77777777" w:rsidR="007561AF" w:rsidRPr="006440A7" w:rsidRDefault="007561AF" w:rsidP="006440A7">
      <w:pPr>
        <w:pStyle w:val="a6"/>
        <w:suppressAutoHyphens/>
        <w:jc w:val="both"/>
        <w:rPr>
          <w:rFonts w:ascii="Calibri" w:hAnsi="Calibri" w:cs="Calibri"/>
          <w:color w:val="auto"/>
          <w:sz w:val="24"/>
          <w:szCs w:val="24"/>
          <w:lang w:val="en-US"/>
        </w:rPr>
      </w:pPr>
    </w:p>
    <w:p w14:paraId="56387F3E" w14:textId="2FC4408E" w:rsidR="006178F7" w:rsidRPr="006440A7" w:rsidRDefault="0052608D" w:rsidP="006440A7">
      <w:pPr>
        <w:pStyle w:val="a6"/>
        <w:suppressAutoHyphens/>
        <w:jc w:val="both"/>
        <w:rPr>
          <w:rFonts w:ascii="Calibri" w:hAnsi="Calibri" w:cs="Calibri"/>
          <w:color w:val="auto"/>
          <w:sz w:val="24"/>
          <w:szCs w:val="24"/>
          <w:lang w:val="en-US"/>
        </w:rPr>
      </w:pPr>
      <w:bookmarkStart w:id="45" w:name="_Hlk195907029"/>
      <w:r w:rsidRPr="006440A7">
        <w:rPr>
          <w:rFonts w:ascii="Calibri" w:hAnsi="Calibri" w:cs="Calibri"/>
          <w:color w:val="auto"/>
          <w:sz w:val="24"/>
          <w:szCs w:val="24"/>
          <w:lang w:val="en-US"/>
        </w:rPr>
        <w:t xml:space="preserve">3.11. </w:t>
      </w:r>
      <w:r w:rsidR="00091613" w:rsidRPr="006440A7">
        <w:rPr>
          <w:rFonts w:ascii="Calibri" w:hAnsi="Calibri" w:cs="Calibri"/>
          <w:color w:val="auto"/>
          <w:sz w:val="24"/>
          <w:szCs w:val="24"/>
          <w:lang w:val="en-US"/>
        </w:rPr>
        <w:t>If the live image appears blurred, distorted, or</w:t>
      </w:r>
      <w:r w:rsidR="00F22F40" w:rsidRPr="006440A7">
        <w:rPr>
          <w:rFonts w:ascii="Calibri" w:hAnsi="Calibri" w:cs="Calibri"/>
          <w:color w:val="auto"/>
          <w:sz w:val="24"/>
          <w:szCs w:val="24"/>
          <w:lang w:val="en-US"/>
        </w:rPr>
        <w:t xml:space="preserve"> does not</w:t>
      </w:r>
      <w:r w:rsidR="00091613" w:rsidRPr="006440A7">
        <w:rPr>
          <w:rFonts w:ascii="Calibri" w:hAnsi="Calibri" w:cs="Calibri"/>
          <w:color w:val="auto"/>
          <w:sz w:val="24"/>
          <w:szCs w:val="24"/>
          <w:lang w:val="en-US"/>
        </w:rPr>
        <w:t xml:space="preserve"> display the hair follicle structure, these issues may indicate that the patient is moving the head or blinking. Remind the patient to focus on the fixation light to minimize movement. If possible, adjust the brightness, focal plane, and scanning position to improve image quality.</w:t>
      </w:r>
    </w:p>
    <w:bookmarkEnd w:id="45"/>
    <w:p w14:paraId="1CF3552A" w14:textId="77777777" w:rsidR="00091613" w:rsidRPr="006440A7" w:rsidRDefault="00091613" w:rsidP="006440A7">
      <w:pPr>
        <w:pStyle w:val="a6"/>
        <w:suppressAutoHyphens/>
        <w:jc w:val="both"/>
        <w:rPr>
          <w:rFonts w:ascii="Calibri" w:hAnsi="Calibri" w:cs="Calibri"/>
          <w:color w:val="auto"/>
          <w:sz w:val="24"/>
          <w:szCs w:val="24"/>
          <w:lang w:val="en-US"/>
        </w:rPr>
      </w:pPr>
    </w:p>
    <w:p w14:paraId="26B6EB80" w14:textId="16ED5EA8" w:rsidR="00E94701" w:rsidRPr="006440A7" w:rsidRDefault="00F22F40" w:rsidP="006440A7">
      <w:pPr>
        <w:pStyle w:val="a6"/>
        <w:suppressAutoHyphens/>
        <w:jc w:val="both"/>
        <w:rPr>
          <w:rFonts w:ascii="Calibri" w:hAnsi="Calibri" w:cs="Calibri"/>
          <w:color w:val="auto"/>
          <w:sz w:val="24"/>
          <w:szCs w:val="24"/>
          <w:lang w:val="en-US"/>
        </w:rPr>
      </w:pPr>
      <w:bookmarkStart w:id="46" w:name="OLE_LINK23"/>
      <w:r w:rsidRPr="006440A7">
        <w:rPr>
          <w:rFonts w:ascii="Calibri" w:hAnsi="Calibri" w:cs="Calibri"/>
          <w:color w:val="auto"/>
          <w:sz w:val="24"/>
          <w:szCs w:val="24"/>
          <w:lang w:val="en-US"/>
        </w:rPr>
        <w:t xml:space="preserve">3.12. </w:t>
      </w:r>
      <w:r w:rsidR="00C84EBC" w:rsidRPr="006440A7">
        <w:rPr>
          <w:rFonts w:ascii="Calibri" w:hAnsi="Calibri" w:cs="Calibri"/>
          <w:color w:val="auto"/>
          <w:sz w:val="24"/>
          <w:szCs w:val="24"/>
          <w:lang w:val="en-US"/>
        </w:rPr>
        <w:t>If the scanning laser camera need</w:t>
      </w:r>
      <w:r w:rsidR="00622A40" w:rsidRPr="006440A7">
        <w:rPr>
          <w:rFonts w:ascii="Calibri" w:hAnsi="Calibri" w:cs="Calibri"/>
          <w:color w:val="auto"/>
          <w:sz w:val="24"/>
          <w:szCs w:val="24"/>
          <w:lang w:val="en-US"/>
        </w:rPr>
        <w:t>s</w:t>
      </w:r>
      <w:r w:rsidR="00C84EBC" w:rsidRPr="006440A7">
        <w:rPr>
          <w:rFonts w:ascii="Calibri" w:hAnsi="Calibri" w:cs="Calibri"/>
          <w:color w:val="auto"/>
          <w:sz w:val="24"/>
          <w:szCs w:val="24"/>
          <w:lang w:val="en-US"/>
        </w:rPr>
        <w:t xml:space="preserve"> to be adjusted or the patient </w:t>
      </w:r>
      <w:r w:rsidR="00417E77" w:rsidRPr="006440A7">
        <w:rPr>
          <w:rFonts w:ascii="Calibri" w:hAnsi="Calibri" w:cs="Calibri"/>
          <w:color w:val="auto"/>
          <w:sz w:val="24"/>
          <w:szCs w:val="24"/>
          <w:lang w:val="en-US"/>
        </w:rPr>
        <w:t xml:space="preserve">experiences </w:t>
      </w:r>
      <w:r w:rsidR="00C84EBC" w:rsidRPr="006440A7">
        <w:rPr>
          <w:rFonts w:ascii="Calibri" w:hAnsi="Calibri" w:cs="Calibri"/>
          <w:color w:val="auto"/>
          <w:sz w:val="24"/>
          <w:szCs w:val="24"/>
          <w:lang w:val="en-US"/>
        </w:rPr>
        <w:t>fatigue</w:t>
      </w:r>
      <w:r w:rsidR="009C77D5" w:rsidRPr="006440A7">
        <w:rPr>
          <w:rFonts w:ascii="Calibri" w:hAnsi="Calibri" w:cs="Calibri"/>
          <w:color w:val="auto"/>
          <w:sz w:val="24"/>
          <w:szCs w:val="24"/>
          <w:lang w:val="en-US"/>
        </w:rPr>
        <w:t xml:space="preserve"> or </w:t>
      </w:r>
      <w:r w:rsidR="00E94701" w:rsidRPr="006440A7">
        <w:rPr>
          <w:rFonts w:ascii="Calibri" w:hAnsi="Calibri" w:cs="Calibri"/>
          <w:color w:val="auto"/>
          <w:sz w:val="24"/>
          <w:szCs w:val="24"/>
          <w:lang w:val="en-US"/>
        </w:rPr>
        <w:t>any pain</w:t>
      </w:r>
      <w:r w:rsidR="00C84EBC" w:rsidRPr="006440A7">
        <w:rPr>
          <w:rFonts w:ascii="Calibri" w:hAnsi="Calibri" w:cs="Calibri"/>
          <w:color w:val="auto"/>
          <w:sz w:val="24"/>
          <w:szCs w:val="24"/>
          <w:lang w:val="en-US"/>
        </w:rPr>
        <w:t>, ask the patient to sit back, move the scanning laser camera backward</w:t>
      </w:r>
      <w:r w:rsidR="00417E77" w:rsidRPr="006440A7">
        <w:rPr>
          <w:rFonts w:ascii="Calibri" w:hAnsi="Calibri" w:cs="Calibri"/>
          <w:color w:val="auto"/>
          <w:sz w:val="24"/>
          <w:szCs w:val="24"/>
          <w:lang w:val="en-US"/>
        </w:rPr>
        <w:t>,</w:t>
      </w:r>
      <w:r w:rsidR="00C84EBC" w:rsidRPr="006440A7">
        <w:rPr>
          <w:rFonts w:ascii="Calibri" w:hAnsi="Calibri" w:cs="Calibri"/>
          <w:color w:val="auto"/>
          <w:sz w:val="24"/>
          <w:szCs w:val="24"/>
          <w:lang w:val="en-US"/>
        </w:rPr>
        <w:t xml:space="preserve"> and readjust the camera.</w:t>
      </w:r>
      <w:bookmarkEnd w:id="46"/>
      <w:r w:rsidR="00C84EBC" w:rsidRPr="006440A7">
        <w:rPr>
          <w:rFonts w:ascii="Calibri" w:hAnsi="Calibri" w:cs="Calibri"/>
          <w:color w:val="auto"/>
          <w:sz w:val="24"/>
          <w:szCs w:val="24"/>
          <w:lang w:val="en-US"/>
        </w:rPr>
        <w:t xml:space="preserve"> </w:t>
      </w:r>
      <w:bookmarkStart w:id="47" w:name="OLE_LINK14"/>
      <w:bookmarkStart w:id="48" w:name="_Hlk195908050"/>
      <w:r w:rsidR="009C77D5" w:rsidRPr="006440A7">
        <w:rPr>
          <w:rFonts w:ascii="Calibri" w:hAnsi="Calibri" w:cs="Calibri"/>
          <w:color w:val="auto"/>
          <w:sz w:val="24"/>
          <w:szCs w:val="24"/>
          <w:lang w:val="en-US"/>
        </w:rPr>
        <w:t xml:space="preserve">If the patient continues to experience discomfort during the examination and shows no signs of symptom relief after rest, </w:t>
      </w:r>
      <w:r w:rsidR="00DA358F" w:rsidRPr="006440A7">
        <w:rPr>
          <w:rFonts w:ascii="Calibri" w:hAnsi="Calibri" w:cs="Calibri"/>
          <w:color w:val="auto"/>
          <w:sz w:val="24"/>
          <w:szCs w:val="24"/>
          <w:lang w:val="en-US"/>
        </w:rPr>
        <w:t xml:space="preserve">discontinue and reschedule </w:t>
      </w:r>
      <w:r w:rsidR="009C77D5" w:rsidRPr="006440A7">
        <w:rPr>
          <w:rFonts w:ascii="Calibri" w:hAnsi="Calibri" w:cs="Calibri"/>
          <w:color w:val="auto"/>
          <w:sz w:val="24"/>
          <w:szCs w:val="24"/>
          <w:lang w:val="en-US"/>
        </w:rPr>
        <w:t>the procedure</w:t>
      </w:r>
      <w:r w:rsidR="00DA358F" w:rsidRPr="006440A7">
        <w:rPr>
          <w:rFonts w:ascii="Calibri" w:hAnsi="Calibri" w:cs="Calibri"/>
          <w:color w:val="auto"/>
          <w:sz w:val="24"/>
          <w:szCs w:val="24"/>
          <w:lang w:val="en-US"/>
        </w:rPr>
        <w:t xml:space="preserve"> </w:t>
      </w:r>
      <w:r w:rsidR="009C77D5" w:rsidRPr="006440A7">
        <w:rPr>
          <w:rFonts w:ascii="Calibri" w:hAnsi="Calibri" w:cs="Calibri"/>
          <w:color w:val="auto"/>
          <w:sz w:val="24"/>
          <w:szCs w:val="24"/>
          <w:lang w:val="en-US"/>
        </w:rPr>
        <w:t>to ensure patient safety</w:t>
      </w:r>
      <w:bookmarkEnd w:id="47"/>
      <w:r w:rsidR="009C77D5" w:rsidRPr="006440A7">
        <w:rPr>
          <w:rFonts w:ascii="Calibri" w:hAnsi="Calibri" w:cs="Calibri"/>
          <w:color w:val="auto"/>
          <w:sz w:val="24"/>
          <w:szCs w:val="24"/>
          <w:lang w:val="en-US"/>
        </w:rPr>
        <w:t>.</w:t>
      </w:r>
      <w:r w:rsidR="00E94701" w:rsidRPr="006440A7">
        <w:rPr>
          <w:rFonts w:ascii="Calibri" w:hAnsi="Calibri" w:cs="Calibri"/>
          <w:color w:val="auto"/>
          <w:sz w:val="24"/>
          <w:szCs w:val="24"/>
          <w:lang w:val="en-US"/>
        </w:rPr>
        <w:t xml:space="preserve"> </w:t>
      </w:r>
    </w:p>
    <w:bookmarkEnd w:id="48"/>
    <w:p w14:paraId="2043392B" w14:textId="77777777" w:rsidR="009C77D5" w:rsidRPr="006440A7" w:rsidRDefault="009C77D5" w:rsidP="006440A7">
      <w:pPr>
        <w:pStyle w:val="a6"/>
        <w:suppressAutoHyphens/>
        <w:jc w:val="both"/>
        <w:rPr>
          <w:rFonts w:ascii="Calibri" w:hAnsi="Calibri" w:cs="Calibri"/>
          <w:color w:val="auto"/>
          <w:sz w:val="24"/>
          <w:szCs w:val="24"/>
          <w:lang w:val="en-US"/>
        </w:rPr>
      </w:pPr>
    </w:p>
    <w:p w14:paraId="70A6C16E" w14:textId="2B55090E" w:rsidR="00EC4956" w:rsidRPr="006440A7" w:rsidRDefault="000423A6"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3.13. </w:t>
      </w:r>
      <w:r w:rsidR="00C84EBC" w:rsidRPr="006440A7">
        <w:rPr>
          <w:rFonts w:ascii="Calibri" w:hAnsi="Calibri" w:cs="Calibri"/>
          <w:color w:val="auto"/>
          <w:sz w:val="24"/>
          <w:szCs w:val="24"/>
          <w:lang w:val="en-US"/>
        </w:rPr>
        <w:t xml:space="preserve">If a patient is examined several times throughout </w:t>
      </w:r>
      <w:r w:rsidR="00417E77" w:rsidRPr="006440A7">
        <w:rPr>
          <w:rFonts w:ascii="Calibri" w:hAnsi="Calibri" w:cs="Calibri"/>
          <w:color w:val="auto"/>
          <w:sz w:val="24"/>
          <w:szCs w:val="24"/>
          <w:lang w:val="en-US"/>
        </w:rPr>
        <w:t xml:space="preserve">the </w:t>
      </w:r>
      <w:r w:rsidR="00C84EBC" w:rsidRPr="006440A7">
        <w:rPr>
          <w:rFonts w:ascii="Calibri" w:hAnsi="Calibri" w:cs="Calibri"/>
          <w:color w:val="auto"/>
          <w:sz w:val="24"/>
          <w:szCs w:val="24"/>
          <w:lang w:val="en-US"/>
        </w:rPr>
        <w:t xml:space="preserve">day, </w:t>
      </w:r>
      <w:r w:rsidRPr="006440A7">
        <w:rPr>
          <w:rFonts w:ascii="Calibri" w:hAnsi="Calibri" w:cs="Calibri"/>
          <w:color w:val="auto"/>
          <w:sz w:val="24"/>
          <w:szCs w:val="24"/>
          <w:lang w:val="en-US"/>
        </w:rPr>
        <w:t xml:space="preserve">store </w:t>
      </w:r>
      <w:r w:rsidR="00C84EBC" w:rsidRPr="006440A7">
        <w:rPr>
          <w:rFonts w:ascii="Calibri" w:hAnsi="Calibri" w:cs="Calibri"/>
          <w:color w:val="auto"/>
          <w:sz w:val="24"/>
          <w:szCs w:val="24"/>
          <w:lang w:val="en-US"/>
        </w:rPr>
        <w:t>all the images in the same examination tab in the image viewing window.</w:t>
      </w:r>
    </w:p>
    <w:p w14:paraId="29AF8D17" w14:textId="77777777" w:rsidR="000423A6" w:rsidRPr="006440A7" w:rsidRDefault="000423A6" w:rsidP="006440A7">
      <w:pPr>
        <w:pStyle w:val="a6"/>
        <w:suppressAutoHyphens/>
        <w:jc w:val="both"/>
        <w:rPr>
          <w:rFonts w:ascii="Calibri" w:hAnsi="Calibri" w:cs="Calibri"/>
          <w:color w:val="auto"/>
          <w:sz w:val="24"/>
          <w:szCs w:val="24"/>
          <w:lang w:val="en-US"/>
        </w:rPr>
      </w:pPr>
    </w:p>
    <w:p w14:paraId="70A6C170" w14:textId="6611C011"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eastAsia="zh-TW"/>
        </w:rPr>
        <w:t>3.1</w:t>
      </w:r>
      <w:r w:rsidR="000423A6" w:rsidRPr="006440A7">
        <w:rPr>
          <w:rFonts w:ascii="Calibri" w:hAnsi="Calibri" w:cs="Calibri"/>
          <w:color w:val="auto"/>
          <w:sz w:val="24"/>
          <w:szCs w:val="24"/>
          <w:lang w:val="en-US" w:eastAsia="zh-TW"/>
        </w:rPr>
        <w:t>4</w:t>
      </w:r>
      <w:r w:rsidRPr="006440A7">
        <w:rPr>
          <w:rFonts w:ascii="Calibri" w:hAnsi="Calibri" w:cs="Calibri"/>
          <w:color w:val="auto"/>
          <w:sz w:val="24"/>
          <w:szCs w:val="24"/>
          <w:lang w:val="en-US" w:eastAsia="zh-TW"/>
        </w:rPr>
        <w:t xml:space="preserve">. </w:t>
      </w:r>
      <w:r w:rsidRPr="006440A7">
        <w:rPr>
          <w:rFonts w:ascii="Calibri" w:hAnsi="Calibri" w:cs="Calibri"/>
          <w:color w:val="auto"/>
          <w:sz w:val="24"/>
          <w:szCs w:val="24"/>
          <w:lang w:val="en-US"/>
        </w:rPr>
        <w:t>Examine the left eye, move the camera to the right</w:t>
      </w:r>
      <w:r w:rsidR="00EE1D03"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from the operator's point of view</w:t>
      </w:r>
      <w:r w:rsidR="00EE1D03" w:rsidRPr="006440A7">
        <w:rPr>
          <w:rFonts w:ascii="Calibri" w:hAnsi="Calibri" w:cs="Calibri"/>
          <w:color w:val="auto"/>
          <w:sz w:val="24"/>
          <w:szCs w:val="24"/>
          <w:lang w:val="en-US"/>
        </w:rPr>
        <w:t xml:space="preserve">, and wait for </w:t>
      </w:r>
      <w:r w:rsidRPr="006440A7">
        <w:rPr>
          <w:rFonts w:ascii="Calibri" w:hAnsi="Calibri" w:cs="Calibri"/>
          <w:b/>
          <w:color w:val="auto"/>
          <w:sz w:val="24"/>
          <w:szCs w:val="24"/>
          <w:lang w:val="en-US"/>
        </w:rPr>
        <w:t>O</w:t>
      </w:r>
      <w:r w:rsidRPr="006440A7">
        <w:rPr>
          <w:rFonts w:ascii="Calibri" w:hAnsi="Calibri" w:cs="Calibri"/>
          <w:b/>
          <w:color w:val="auto"/>
          <w:sz w:val="24"/>
          <w:szCs w:val="24"/>
          <w:lang w:val="zh-TW"/>
        </w:rPr>
        <w:t>S</w:t>
      </w:r>
      <w:r w:rsidRPr="006440A7">
        <w:rPr>
          <w:rFonts w:ascii="Calibri" w:hAnsi="Calibri" w:cs="Calibri"/>
          <w:color w:val="auto"/>
          <w:sz w:val="24"/>
          <w:szCs w:val="24"/>
          <w:lang w:val="en-US"/>
        </w:rPr>
        <w:t xml:space="preserve"> </w:t>
      </w:r>
      <w:r w:rsidR="00EE1D03" w:rsidRPr="006440A7">
        <w:rPr>
          <w:rFonts w:ascii="Calibri" w:hAnsi="Calibri" w:cs="Calibri"/>
          <w:color w:val="auto"/>
          <w:sz w:val="24"/>
          <w:szCs w:val="24"/>
          <w:lang w:val="en-US"/>
        </w:rPr>
        <w:t>to be</w:t>
      </w:r>
      <w:r w:rsidRPr="006440A7">
        <w:rPr>
          <w:rFonts w:ascii="Calibri" w:hAnsi="Calibri" w:cs="Calibri"/>
          <w:color w:val="auto"/>
          <w:sz w:val="24"/>
          <w:szCs w:val="24"/>
          <w:lang w:val="en-US"/>
        </w:rPr>
        <w:t xml:space="preserve"> automatically selected. Remove the </w:t>
      </w:r>
      <w:r w:rsidR="00DD0ADA" w:rsidRPr="006440A7">
        <w:rPr>
          <w:rFonts w:ascii="Calibri" w:hAnsi="Calibri" w:cs="Calibri"/>
          <w:color w:val="auto"/>
          <w:sz w:val="24"/>
          <w:szCs w:val="24"/>
          <w:lang w:val="en-US"/>
        </w:rPr>
        <w:t xml:space="preserve">PMMA </w:t>
      </w:r>
      <w:r w:rsidR="00EE1D03" w:rsidRPr="006440A7">
        <w:rPr>
          <w:rFonts w:ascii="Calibri" w:hAnsi="Calibri" w:cs="Calibri"/>
          <w:color w:val="auto"/>
          <w:sz w:val="24"/>
          <w:szCs w:val="24"/>
          <w:lang w:val="en-US"/>
        </w:rPr>
        <w:t>c</w:t>
      </w:r>
      <w:r w:rsidRPr="006440A7">
        <w:rPr>
          <w:rFonts w:ascii="Calibri" w:hAnsi="Calibri" w:cs="Calibri"/>
          <w:color w:val="auto"/>
          <w:sz w:val="24"/>
          <w:szCs w:val="24"/>
          <w:lang w:val="en-US"/>
        </w:rPr>
        <w:t xml:space="preserve">ap from the </w:t>
      </w:r>
      <w:r w:rsidR="00EE1D03" w:rsidRPr="006440A7">
        <w:rPr>
          <w:rFonts w:ascii="Calibri" w:hAnsi="Calibri" w:cs="Calibri"/>
          <w:color w:val="auto"/>
          <w:sz w:val="24"/>
          <w:szCs w:val="24"/>
          <w:lang w:val="pt-PT"/>
        </w:rPr>
        <w:t>device</w:t>
      </w:r>
      <w:r w:rsidRPr="006440A7">
        <w:rPr>
          <w:rFonts w:ascii="Calibri" w:hAnsi="Calibri" w:cs="Calibri"/>
          <w:color w:val="auto"/>
          <w:sz w:val="24"/>
          <w:szCs w:val="24"/>
          <w:lang w:val="en-US"/>
        </w:rPr>
        <w:t xml:space="preserve">, </w:t>
      </w:r>
      <w:r w:rsidR="00EE1D03" w:rsidRPr="006440A7">
        <w:rPr>
          <w:rFonts w:ascii="Calibri" w:hAnsi="Calibri" w:cs="Calibri"/>
          <w:color w:val="auto"/>
          <w:sz w:val="24"/>
          <w:szCs w:val="24"/>
          <w:lang w:val="en-US"/>
        </w:rPr>
        <w:t>fit</w:t>
      </w:r>
      <w:r w:rsidRPr="006440A7">
        <w:rPr>
          <w:rFonts w:ascii="Calibri" w:hAnsi="Calibri" w:cs="Calibri"/>
          <w:color w:val="auto"/>
          <w:sz w:val="24"/>
          <w:szCs w:val="24"/>
          <w:lang w:val="en-US"/>
        </w:rPr>
        <w:t xml:space="preserve"> a new </w:t>
      </w:r>
      <w:r w:rsidR="00DD0ADA" w:rsidRPr="006440A7">
        <w:rPr>
          <w:rFonts w:ascii="Calibri" w:hAnsi="Calibri" w:cs="Calibri"/>
          <w:color w:val="auto"/>
          <w:sz w:val="24"/>
          <w:szCs w:val="24"/>
          <w:lang w:val="en-US"/>
        </w:rPr>
        <w:t xml:space="preserve">PMMA </w:t>
      </w:r>
      <w:r w:rsidR="00EE1D03" w:rsidRPr="006440A7">
        <w:rPr>
          <w:rFonts w:ascii="Calibri" w:hAnsi="Calibri" w:cs="Calibri"/>
          <w:color w:val="auto"/>
          <w:sz w:val="24"/>
          <w:szCs w:val="24"/>
          <w:lang w:val="en-US"/>
        </w:rPr>
        <w:t>c</w:t>
      </w:r>
      <w:r w:rsidRPr="006440A7">
        <w:rPr>
          <w:rFonts w:ascii="Calibri" w:hAnsi="Calibri" w:cs="Calibri"/>
          <w:color w:val="auto"/>
          <w:sz w:val="24"/>
          <w:szCs w:val="24"/>
          <w:lang w:val="en-US"/>
        </w:rPr>
        <w:t xml:space="preserve">ap on the microscope lens of the </w:t>
      </w:r>
      <w:r w:rsidR="00EE1D03" w:rsidRPr="006440A7">
        <w:rPr>
          <w:rFonts w:ascii="Calibri" w:hAnsi="Calibri" w:cs="Calibri"/>
          <w:color w:val="auto"/>
          <w:sz w:val="24"/>
          <w:szCs w:val="24"/>
          <w:lang w:val="en-US"/>
        </w:rPr>
        <w:t>device, and r</w:t>
      </w:r>
      <w:r w:rsidRPr="006440A7">
        <w:rPr>
          <w:rFonts w:ascii="Calibri" w:hAnsi="Calibri" w:cs="Calibri"/>
          <w:color w:val="auto"/>
          <w:sz w:val="24"/>
          <w:szCs w:val="24"/>
          <w:lang w:val="en-US"/>
        </w:rPr>
        <w:t xml:space="preserve">epeat the previous steps. </w:t>
      </w:r>
    </w:p>
    <w:p w14:paraId="70A6C171" w14:textId="77777777" w:rsidR="00C732F2" w:rsidRPr="006440A7" w:rsidRDefault="00C732F2" w:rsidP="006440A7">
      <w:pPr>
        <w:pStyle w:val="a6"/>
        <w:suppressAutoHyphens/>
        <w:jc w:val="both"/>
        <w:rPr>
          <w:rFonts w:ascii="Calibri" w:hAnsi="Calibri" w:cs="Calibri"/>
          <w:color w:val="auto"/>
          <w:sz w:val="24"/>
          <w:szCs w:val="24"/>
          <w:lang w:val="en-US"/>
        </w:rPr>
      </w:pPr>
    </w:p>
    <w:p w14:paraId="70A6C172" w14:textId="77777777" w:rsidR="00C732F2" w:rsidRPr="006440A7" w:rsidRDefault="00C84EBC" w:rsidP="006440A7">
      <w:pPr>
        <w:pStyle w:val="a6"/>
        <w:suppressAutoHyphens/>
        <w:jc w:val="both"/>
        <w:rPr>
          <w:rFonts w:ascii="Calibri" w:hAnsi="Calibri" w:cs="Calibri"/>
          <w:b/>
          <w:bCs/>
          <w:color w:val="auto"/>
          <w:sz w:val="24"/>
          <w:szCs w:val="24"/>
          <w:lang w:val="zh-TW"/>
        </w:rPr>
      </w:pPr>
      <w:r w:rsidRPr="006440A7">
        <w:rPr>
          <w:rFonts w:ascii="Calibri" w:hAnsi="Calibri" w:cs="Calibri"/>
          <w:b/>
          <w:bCs/>
          <w:color w:val="auto"/>
          <w:sz w:val="24"/>
          <w:szCs w:val="24"/>
          <w:lang w:val="zh-TW" w:eastAsia="zh-TW"/>
        </w:rPr>
        <w:t>4.</w:t>
      </w:r>
      <w:r w:rsidRPr="006440A7">
        <w:rPr>
          <w:rFonts w:ascii="Calibri" w:hAnsi="Calibri" w:cs="Calibri"/>
          <w:b/>
          <w:bCs/>
          <w:color w:val="auto"/>
          <w:sz w:val="24"/>
          <w:szCs w:val="24"/>
          <w:lang w:val="en-US" w:eastAsia="zh-TW"/>
        </w:rPr>
        <w:t xml:space="preserve"> A</w:t>
      </w:r>
      <w:r w:rsidRPr="006440A7">
        <w:rPr>
          <w:rFonts w:ascii="Calibri" w:hAnsi="Calibri" w:cs="Calibri"/>
          <w:b/>
          <w:bCs/>
          <w:color w:val="auto"/>
          <w:sz w:val="24"/>
          <w:szCs w:val="24"/>
          <w:lang w:val="zh-TW" w:eastAsia="zh-TW"/>
        </w:rPr>
        <w:t xml:space="preserve">fter </w:t>
      </w:r>
      <w:r w:rsidRPr="006440A7">
        <w:rPr>
          <w:rFonts w:ascii="Calibri" w:hAnsi="Calibri" w:cs="Calibri"/>
          <w:b/>
          <w:bCs/>
          <w:color w:val="auto"/>
          <w:sz w:val="24"/>
          <w:szCs w:val="24"/>
          <w:lang w:val="en-US"/>
        </w:rPr>
        <w:t xml:space="preserve">the </w:t>
      </w:r>
      <w:r w:rsidRPr="006440A7">
        <w:rPr>
          <w:rFonts w:ascii="Calibri" w:hAnsi="Calibri" w:cs="Calibri"/>
          <w:b/>
          <w:bCs/>
          <w:color w:val="auto"/>
          <w:sz w:val="24"/>
          <w:szCs w:val="24"/>
          <w:lang w:val="zh-TW" w:eastAsia="zh-TW"/>
        </w:rPr>
        <w:t>examination</w:t>
      </w:r>
    </w:p>
    <w:p w14:paraId="70A6C173" w14:textId="77777777" w:rsidR="00EC4956" w:rsidRPr="006440A7" w:rsidRDefault="00EC4956" w:rsidP="006440A7">
      <w:pPr>
        <w:pStyle w:val="a6"/>
        <w:suppressAutoHyphens/>
        <w:jc w:val="both"/>
        <w:rPr>
          <w:rFonts w:ascii="Calibri" w:hAnsi="Calibri" w:cs="Calibri"/>
          <w:color w:val="auto"/>
          <w:sz w:val="24"/>
          <w:szCs w:val="24"/>
          <w:lang w:val="en-US"/>
        </w:rPr>
      </w:pPr>
    </w:p>
    <w:p w14:paraId="3E55611B" w14:textId="52022BDC" w:rsidR="00DD0ADA"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highlight w:val="yellow"/>
          <w:lang w:val="en-US"/>
        </w:rPr>
        <w:t>4.1.</w:t>
      </w:r>
      <w:r w:rsidR="00247A25" w:rsidRPr="006440A7">
        <w:rPr>
          <w:rFonts w:ascii="Calibri" w:hAnsi="Calibri" w:cs="Calibri"/>
          <w:color w:val="auto"/>
          <w:sz w:val="24"/>
          <w:szCs w:val="24"/>
          <w:highlight w:val="yellow"/>
          <w:lang w:val="en-US"/>
        </w:rPr>
        <w:t xml:space="preserve"> </w:t>
      </w:r>
      <w:bookmarkStart w:id="49" w:name="_Hlk195908466"/>
      <w:r w:rsidRPr="006440A7">
        <w:rPr>
          <w:rFonts w:ascii="Calibri" w:hAnsi="Calibri" w:cs="Calibri"/>
          <w:color w:val="auto"/>
          <w:sz w:val="24"/>
          <w:szCs w:val="24"/>
          <w:highlight w:val="yellow"/>
          <w:lang w:val="en-US"/>
        </w:rPr>
        <w:t>Quit the examination</w:t>
      </w:r>
      <w:r w:rsidR="00995254" w:rsidRPr="006440A7">
        <w:rPr>
          <w:rFonts w:ascii="Calibri" w:hAnsi="Calibri" w:cs="Calibri"/>
          <w:color w:val="auto"/>
          <w:sz w:val="24"/>
          <w:szCs w:val="24"/>
          <w:highlight w:val="yellow"/>
          <w:lang w:val="en-US"/>
        </w:rPr>
        <w:t xml:space="preserve">; </w:t>
      </w:r>
      <w:r w:rsidR="00995254" w:rsidRPr="00444A57">
        <w:rPr>
          <w:rFonts w:ascii="Calibri" w:hAnsi="Calibri" w:cs="Calibri"/>
          <w:color w:val="auto"/>
          <w:sz w:val="24"/>
          <w:szCs w:val="24"/>
          <w:lang w:val="en-US"/>
        </w:rPr>
        <w:t xml:space="preserve">ensure that the </w:t>
      </w:r>
      <w:r w:rsidR="00C34475" w:rsidRPr="00444A57">
        <w:rPr>
          <w:rFonts w:ascii="Calibri" w:hAnsi="Calibri" w:cs="Calibri"/>
          <w:color w:val="auto"/>
          <w:sz w:val="24"/>
          <w:szCs w:val="24"/>
          <w:lang w:val="en-US"/>
        </w:rPr>
        <w:t>i</w:t>
      </w:r>
      <w:r w:rsidRPr="00444A57">
        <w:rPr>
          <w:rFonts w:ascii="Calibri" w:hAnsi="Calibri" w:cs="Calibri"/>
          <w:color w:val="auto"/>
          <w:sz w:val="24"/>
          <w:szCs w:val="24"/>
          <w:lang w:val="en-US"/>
        </w:rPr>
        <w:t xml:space="preserve">mages of the eyelash follicles </w:t>
      </w:r>
      <w:r w:rsidR="00995254" w:rsidRPr="00444A57">
        <w:rPr>
          <w:rFonts w:ascii="Calibri" w:hAnsi="Calibri" w:cs="Calibri"/>
          <w:color w:val="auto"/>
          <w:sz w:val="24"/>
          <w:szCs w:val="24"/>
          <w:lang w:val="en-US"/>
        </w:rPr>
        <w:t>are</w:t>
      </w:r>
      <w:r w:rsidRPr="00444A57">
        <w:rPr>
          <w:rFonts w:ascii="Calibri" w:hAnsi="Calibri" w:cs="Calibri"/>
          <w:color w:val="auto"/>
          <w:sz w:val="24"/>
          <w:szCs w:val="24"/>
          <w:lang w:val="en-US"/>
        </w:rPr>
        <w:t xml:space="preserve"> stored</w:t>
      </w:r>
      <w:r w:rsidR="00995254" w:rsidRPr="00444A57">
        <w:rPr>
          <w:rFonts w:ascii="Calibri" w:hAnsi="Calibri" w:cs="Calibri"/>
          <w:color w:val="auto"/>
          <w:sz w:val="24"/>
          <w:szCs w:val="24"/>
          <w:lang w:val="en-US"/>
        </w:rPr>
        <w:t xml:space="preserve"> and that</w:t>
      </w:r>
      <w:r w:rsidRPr="00444A57">
        <w:rPr>
          <w:rFonts w:ascii="Calibri" w:hAnsi="Calibri" w:cs="Calibri"/>
          <w:color w:val="auto"/>
          <w:sz w:val="24"/>
          <w:szCs w:val="24"/>
          <w:lang w:val="en-US"/>
        </w:rPr>
        <w:t xml:space="preserve"> the acquired images are displayed in the image viewing window.</w:t>
      </w:r>
      <w:r w:rsidR="001D3CE2" w:rsidRPr="006440A7">
        <w:rPr>
          <w:rFonts w:ascii="Calibri" w:hAnsi="Calibri" w:cs="Calibri"/>
          <w:color w:val="auto"/>
          <w:sz w:val="24"/>
          <w:szCs w:val="24"/>
          <w:lang w:val="en-US"/>
        </w:rPr>
        <w:t xml:space="preserve"> If not, the image acquisition may have failed or the data w</w:t>
      </w:r>
      <w:r w:rsidR="00C34475" w:rsidRPr="006440A7">
        <w:rPr>
          <w:rFonts w:ascii="Calibri" w:hAnsi="Calibri" w:cs="Calibri"/>
          <w:color w:val="auto"/>
          <w:sz w:val="24"/>
          <w:szCs w:val="24"/>
          <w:lang w:val="en-US"/>
        </w:rPr>
        <w:t>ere</w:t>
      </w:r>
      <w:r w:rsidR="001D3CE2" w:rsidRPr="006440A7">
        <w:rPr>
          <w:rFonts w:ascii="Calibri" w:hAnsi="Calibri" w:cs="Calibri"/>
          <w:color w:val="auto"/>
          <w:sz w:val="24"/>
          <w:szCs w:val="24"/>
          <w:lang w:val="en-US"/>
        </w:rPr>
        <w:t xml:space="preserve"> not saved. First, rule out potential equipment malfunctions, such as software connection issues or pedal failure. After troubleshooting, explain the situation to the patient and repeat the examination.</w:t>
      </w:r>
      <w:bookmarkEnd w:id="49"/>
    </w:p>
    <w:p w14:paraId="2A188F4D" w14:textId="77777777" w:rsidR="00C34475" w:rsidRPr="006440A7" w:rsidRDefault="00C34475" w:rsidP="006440A7">
      <w:pPr>
        <w:pStyle w:val="a6"/>
        <w:suppressAutoHyphens/>
        <w:jc w:val="both"/>
        <w:rPr>
          <w:rFonts w:ascii="Calibri" w:hAnsi="Calibri" w:cs="Calibri"/>
          <w:color w:val="auto"/>
          <w:sz w:val="24"/>
          <w:szCs w:val="24"/>
          <w:lang w:val="en-US"/>
        </w:rPr>
      </w:pPr>
    </w:p>
    <w:p w14:paraId="70A6C178" w14:textId="25C6B087"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eastAsia="zh-TW"/>
        </w:rPr>
        <w:lastRenderedPageBreak/>
        <w:t>4.2.</w:t>
      </w:r>
      <w:r w:rsidR="00247A25"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Ask the patient not to rub the</w:t>
      </w:r>
      <w:r w:rsidR="00995254" w:rsidRPr="006440A7">
        <w:rPr>
          <w:rFonts w:ascii="Calibri" w:hAnsi="Calibri" w:cs="Calibri"/>
          <w:color w:val="auto"/>
          <w:sz w:val="24"/>
          <w:szCs w:val="24"/>
          <w:lang w:val="en-US"/>
        </w:rPr>
        <w:t>ir</w:t>
      </w:r>
      <w:r w:rsidRPr="006440A7">
        <w:rPr>
          <w:rFonts w:ascii="Calibri" w:hAnsi="Calibri" w:cs="Calibri"/>
          <w:color w:val="auto"/>
          <w:sz w:val="24"/>
          <w:szCs w:val="24"/>
          <w:lang w:val="en-US"/>
        </w:rPr>
        <w:t xml:space="preserve"> eyes after the examination until the effect of the local anesthesia has diminished. </w:t>
      </w:r>
    </w:p>
    <w:p w14:paraId="70A6C179"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7A" w14:textId="2477897F" w:rsidR="00C732F2" w:rsidRPr="006440A7" w:rsidRDefault="00C84EBC" w:rsidP="006440A7">
      <w:pPr>
        <w:pStyle w:val="a6"/>
        <w:suppressAutoHyphens/>
        <w:jc w:val="both"/>
        <w:rPr>
          <w:rFonts w:ascii="Calibri" w:hAnsi="Calibri" w:cs="Calibri"/>
          <w:color w:val="auto"/>
          <w:sz w:val="24"/>
          <w:szCs w:val="24"/>
          <w:lang w:val="pt-PT"/>
        </w:rPr>
      </w:pPr>
      <w:r w:rsidRPr="006440A7">
        <w:rPr>
          <w:rFonts w:ascii="Calibri" w:hAnsi="Calibri" w:cs="Calibri"/>
          <w:color w:val="auto"/>
          <w:sz w:val="24"/>
          <w:szCs w:val="24"/>
          <w:lang w:val="en-US" w:eastAsia="zh-TW"/>
        </w:rPr>
        <w:t>4.3.</w:t>
      </w:r>
      <w:r w:rsidR="00247A25"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Remove the </w:t>
      </w:r>
      <w:r w:rsidR="00DD0ADA" w:rsidRPr="006440A7">
        <w:rPr>
          <w:rFonts w:ascii="Calibri" w:hAnsi="Calibri" w:cs="Calibri"/>
          <w:color w:val="auto"/>
          <w:sz w:val="24"/>
          <w:szCs w:val="24"/>
          <w:lang w:val="en-US"/>
        </w:rPr>
        <w:t xml:space="preserve">PMMA </w:t>
      </w:r>
      <w:r w:rsidR="00995254" w:rsidRPr="006440A7">
        <w:rPr>
          <w:rFonts w:ascii="Calibri" w:hAnsi="Calibri" w:cs="Calibri"/>
          <w:color w:val="auto"/>
          <w:sz w:val="24"/>
          <w:szCs w:val="24"/>
          <w:lang w:val="en-US"/>
        </w:rPr>
        <w:t>cap</w:t>
      </w:r>
      <w:r w:rsidRPr="006440A7">
        <w:rPr>
          <w:rFonts w:ascii="Calibri" w:hAnsi="Calibri" w:cs="Calibri"/>
          <w:color w:val="auto"/>
          <w:sz w:val="24"/>
          <w:szCs w:val="24"/>
          <w:lang w:val="en-US"/>
        </w:rPr>
        <w:t xml:space="preserve"> from the </w:t>
      </w:r>
      <w:r w:rsidR="00995254" w:rsidRPr="006440A7">
        <w:rPr>
          <w:rFonts w:ascii="Calibri" w:hAnsi="Calibri" w:cs="Calibri"/>
          <w:color w:val="auto"/>
          <w:sz w:val="24"/>
          <w:szCs w:val="24"/>
          <w:lang w:val="pt-PT"/>
        </w:rPr>
        <w:t>device.</w:t>
      </w:r>
      <w:r w:rsidRPr="006440A7">
        <w:rPr>
          <w:rFonts w:ascii="Calibri" w:hAnsi="Calibri" w:cs="Calibri"/>
          <w:color w:val="auto"/>
          <w:sz w:val="24"/>
          <w:szCs w:val="24"/>
          <w:lang w:val="pt-PT"/>
        </w:rPr>
        <w:t xml:space="preserve"> </w:t>
      </w:r>
    </w:p>
    <w:p w14:paraId="70A6C17B"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7C" w14:textId="13A57296"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4.4. Clean the microscope lens </w:t>
      </w:r>
      <w:r w:rsidRPr="006440A7">
        <w:rPr>
          <w:rFonts w:ascii="Calibri" w:hAnsi="Calibri" w:cs="Calibri"/>
          <w:color w:val="auto"/>
          <w:sz w:val="24"/>
          <w:szCs w:val="24"/>
          <w:lang w:val="zh-TW" w:eastAsia="zh-TW"/>
        </w:rPr>
        <w:t xml:space="preserve">with </w:t>
      </w:r>
      <w:r w:rsidRPr="006440A7">
        <w:rPr>
          <w:rFonts w:ascii="Calibri" w:hAnsi="Calibri" w:cs="Calibri"/>
          <w:color w:val="auto"/>
          <w:sz w:val="24"/>
          <w:szCs w:val="24"/>
          <w:lang w:val="en-US"/>
        </w:rPr>
        <w:t>lens cleaning wipe</w:t>
      </w:r>
      <w:r w:rsidR="00BB446D" w:rsidRPr="006440A7">
        <w:rPr>
          <w:rFonts w:ascii="Calibri" w:hAnsi="Calibri" w:cs="Calibri"/>
          <w:color w:val="auto"/>
          <w:sz w:val="24"/>
          <w:szCs w:val="24"/>
          <w:lang w:val="en-US"/>
        </w:rPr>
        <w:t>s.</w:t>
      </w:r>
    </w:p>
    <w:p w14:paraId="70A6C17D"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80" w14:textId="7717EF5C"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4.5.</w:t>
      </w:r>
      <w:r w:rsidR="00247A25" w:rsidRPr="006440A7">
        <w:rPr>
          <w:rFonts w:ascii="Calibri" w:hAnsi="Calibri" w:cs="Calibri"/>
          <w:color w:val="auto"/>
          <w:sz w:val="24"/>
          <w:szCs w:val="24"/>
          <w:lang w:val="en-US"/>
        </w:rPr>
        <w:t xml:space="preserve"> </w:t>
      </w:r>
      <w:r w:rsidRPr="006440A7">
        <w:rPr>
          <w:rFonts w:ascii="Calibri" w:hAnsi="Calibri" w:cs="Calibri"/>
          <w:color w:val="auto"/>
          <w:sz w:val="24"/>
          <w:szCs w:val="24"/>
          <w:highlight w:val="yellow"/>
          <w:lang w:val="en-US"/>
        </w:rPr>
        <w:t xml:space="preserve">Select </w:t>
      </w:r>
      <w:r w:rsidR="004D08D5" w:rsidRPr="006440A7">
        <w:rPr>
          <w:rFonts w:ascii="Calibri" w:hAnsi="Calibri" w:cs="Calibri"/>
          <w:b/>
          <w:color w:val="auto"/>
          <w:sz w:val="24"/>
          <w:szCs w:val="24"/>
          <w:highlight w:val="yellow"/>
          <w:lang w:val="en-US"/>
        </w:rPr>
        <w:t>S</w:t>
      </w:r>
      <w:r w:rsidRPr="006440A7">
        <w:rPr>
          <w:rFonts w:ascii="Calibri" w:hAnsi="Calibri" w:cs="Calibri"/>
          <w:b/>
          <w:color w:val="auto"/>
          <w:sz w:val="24"/>
          <w:szCs w:val="24"/>
          <w:highlight w:val="yellow"/>
          <w:lang w:val="en-US"/>
        </w:rPr>
        <w:t>ort by acquisition time</w:t>
      </w:r>
      <w:r w:rsidR="00EC4956" w:rsidRPr="006440A7">
        <w:rPr>
          <w:rFonts w:ascii="Calibri" w:hAnsi="Calibri" w:cs="Calibri"/>
          <w:b/>
          <w:color w:val="auto"/>
          <w:sz w:val="24"/>
          <w:szCs w:val="24"/>
          <w:highlight w:val="yellow"/>
          <w:lang w:val="en-US"/>
        </w:rPr>
        <w:t xml:space="preserve"> </w:t>
      </w:r>
      <w:r w:rsidRPr="006440A7">
        <w:rPr>
          <w:rFonts w:ascii="Calibri" w:hAnsi="Calibri" w:cs="Calibri"/>
          <w:b/>
          <w:color w:val="auto"/>
          <w:sz w:val="24"/>
          <w:szCs w:val="24"/>
          <w:highlight w:val="yellow"/>
          <w:lang w:val="en-US"/>
        </w:rPr>
        <w:t>(fast)</w:t>
      </w:r>
      <w:r w:rsidR="002044C2" w:rsidRPr="006440A7">
        <w:rPr>
          <w:rFonts w:ascii="Calibri" w:hAnsi="Calibri" w:cs="Calibri"/>
          <w:b/>
          <w:color w:val="auto"/>
          <w:sz w:val="24"/>
          <w:szCs w:val="24"/>
          <w:highlight w:val="yellow"/>
          <w:lang w:val="en-US"/>
        </w:rPr>
        <w:t xml:space="preserve"> </w:t>
      </w:r>
      <w:r w:rsidRPr="006440A7">
        <w:rPr>
          <w:rFonts w:ascii="Calibri" w:hAnsi="Calibri" w:cs="Calibri"/>
          <w:color w:val="auto"/>
          <w:sz w:val="24"/>
          <w:szCs w:val="24"/>
          <w:highlight w:val="yellow"/>
          <w:lang w:val="en-US"/>
        </w:rPr>
        <w:t xml:space="preserve">in </w:t>
      </w:r>
      <w:bookmarkStart w:id="50" w:name="OLE_LINK78"/>
      <w:r w:rsidRPr="006440A7">
        <w:rPr>
          <w:rFonts w:ascii="Calibri" w:hAnsi="Calibri" w:cs="Calibri"/>
          <w:color w:val="auto"/>
          <w:sz w:val="24"/>
          <w:szCs w:val="24"/>
          <w:highlight w:val="yellow"/>
          <w:lang w:val="en-US"/>
        </w:rPr>
        <w:t xml:space="preserve">the </w:t>
      </w:r>
      <w:r w:rsidR="002044C2" w:rsidRPr="006440A7">
        <w:rPr>
          <w:rFonts w:ascii="Calibri" w:hAnsi="Calibri" w:cs="Calibri"/>
          <w:b/>
          <w:color w:val="auto"/>
          <w:sz w:val="24"/>
          <w:szCs w:val="24"/>
          <w:highlight w:val="yellow"/>
          <w:lang w:val="en-US"/>
        </w:rPr>
        <w:t>O</w:t>
      </w:r>
      <w:r w:rsidRPr="006440A7">
        <w:rPr>
          <w:rFonts w:ascii="Calibri" w:hAnsi="Calibri" w:cs="Calibri"/>
          <w:b/>
          <w:color w:val="auto"/>
          <w:sz w:val="24"/>
          <w:szCs w:val="24"/>
          <w:highlight w:val="yellow"/>
          <w:lang w:val="en-US"/>
        </w:rPr>
        <w:t>ptions</w:t>
      </w:r>
      <w:r w:rsidR="00EC4956" w:rsidRPr="006440A7">
        <w:rPr>
          <w:rFonts w:ascii="Calibri" w:hAnsi="Calibri" w:cs="Calibri"/>
          <w:color w:val="auto"/>
          <w:sz w:val="24"/>
          <w:szCs w:val="24"/>
          <w:highlight w:val="yellow"/>
          <w:lang w:val="en-US"/>
        </w:rPr>
        <w:t xml:space="preserve"> </w:t>
      </w:r>
      <w:r w:rsidRPr="006440A7">
        <w:rPr>
          <w:rFonts w:ascii="Calibri" w:hAnsi="Calibri" w:cs="Calibri"/>
          <w:color w:val="auto"/>
          <w:sz w:val="24"/>
          <w:szCs w:val="24"/>
          <w:highlight w:val="yellow"/>
          <w:lang w:val="en-US"/>
        </w:rPr>
        <w:t>dialog</w:t>
      </w:r>
      <w:bookmarkEnd w:id="50"/>
      <w:r w:rsidR="004D08D5" w:rsidRPr="006440A7">
        <w:rPr>
          <w:rFonts w:ascii="Calibri" w:hAnsi="Calibri" w:cs="Calibri"/>
          <w:color w:val="auto"/>
          <w:sz w:val="24"/>
          <w:szCs w:val="24"/>
          <w:highlight w:val="yellow"/>
          <w:lang w:val="en-US"/>
        </w:rPr>
        <w:t xml:space="preserve"> and observe t</w:t>
      </w:r>
      <w:r w:rsidRPr="006440A7">
        <w:rPr>
          <w:rFonts w:ascii="Calibri" w:hAnsi="Calibri" w:cs="Calibri"/>
          <w:color w:val="auto"/>
          <w:sz w:val="24"/>
          <w:szCs w:val="24"/>
          <w:highlight w:val="yellow"/>
          <w:lang w:val="en-US"/>
        </w:rPr>
        <w:t xml:space="preserve">he acquired images of eyelash follicles displayed </w:t>
      </w:r>
      <w:r w:rsidR="004D08D5" w:rsidRPr="006440A7">
        <w:rPr>
          <w:rFonts w:ascii="Calibri" w:hAnsi="Calibri" w:cs="Calibri"/>
          <w:color w:val="auto"/>
          <w:sz w:val="24"/>
          <w:szCs w:val="24"/>
          <w:highlight w:val="yellow"/>
          <w:lang w:val="en-US"/>
        </w:rPr>
        <w:t xml:space="preserve">in </w:t>
      </w:r>
      <w:r w:rsidRPr="006440A7">
        <w:rPr>
          <w:rFonts w:ascii="Calibri" w:hAnsi="Calibri" w:cs="Calibri"/>
          <w:color w:val="auto"/>
          <w:sz w:val="24"/>
          <w:szCs w:val="24"/>
          <w:highlight w:val="yellow"/>
          <w:lang w:val="en-US"/>
        </w:rPr>
        <w:t xml:space="preserve">order from </w:t>
      </w:r>
      <w:r w:rsidR="004D08D5" w:rsidRPr="006440A7">
        <w:rPr>
          <w:rFonts w:ascii="Calibri" w:hAnsi="Calibri" w:cs="Calibri"/>
          <w:color w:val="auto"/>
          <w:sz w:val="24"/>
          <w:szCs w:val="24"/>
          <w:highlight w:val="yellow"/>
          <w:lang w:val="en-US"/>
        </w:rPr>
        <w:t xml:space="preserve">the </w:t>
      </w:r>
      <w:r w:rsidRPr="006440A7">
        <w:rPr>
          <w:rFonts w:ascii="Calibri" w:hAnsi="Calibri" w:cs="Calibri"/>
          <w:color w:val="auto"/>
          <w:sz w:val="24"/>
          <w:szCs w:val="24"/>
          <w:highlight w:val="yellow"/>
          <w:lang w:val="en-US"/>
        </w:rPr>
        <w:t>temporal side to nasal</w:t>
      </w:r>
      <w:r w:rsidR="0010279F" w:rsidRPr="006440A7">
        <w:rPr>
          <w:rFonts w:ascii="Calibri" w:hAnsi="Calibri" w:cs="Calibri"/>
          <w:color w:val="auto"/>
          <w:sz w:val="24"/>
          <w:szCs w:val="24"/>
          <w:lang w:val="en-US"/>
        </w:rPr>
        <w:t xml:space="preserve"> (</w:t>
      </w:r>
      <w:r w:rsidR="00244D89" w:rsidRPr="006440A7">
        <w:rPr>
          <w:rFonts w:ascii="Calibri" w:eastAsiaTheme="minorEastAsia" w:hAnsi="Calibri" w:cs="Calibri"/>
          <w:b/>
          <w:bCs/>
          <w:color w:val="auto"/>
          <w:sz w:val="24"/>
          <w:szCs w:val="24"/>
          <w:lang w:val="en-US"/>
        </w:rPr>
        <w:t>Supplemental File 1: Supplemental</w:t>
      </w:r>
      <w:r w:rsidR="00244D89" w:rsidRPr="006440A7">
        <w:rPr>
          <w:rFonts w:ascii="Calibri" w:eastAsiaTheme="minorEastAsia" w:hAnsi="Calibri" w:cs="Calibri"/>
          <w:color w:val="auto"/>
          <w:sz w:val="24"/>
          <w:szCs w:val="24"/>
          <w:lang w:val="en-US"/>
        </w:rPr>
        <w:t xml:space="preserve"> </w:t>
      </w:r>
      <w:r w:rsidR="00244D89" w:rsidRPr="006440A7">
        <w:rPr>
          <w:rFonts w:ascii="Calibri" w:eastAsiaTheme="minorEastAsia" w:hAnsi="Calibri" w:cs="Calibri"/>
          <w:b/>
          <w:bCs/>
          <w:color w:val="auto"/>
          <w:sz w:val="24"/>
          <w:szCs w:val="24"/>
          <w:lang w:val="pt-PT" w:eastAsia="en-US"/>
        </w:rPr>
        <w:t>Fig</w:t>
      </w:r>
      <w:proofErr w:type="spellStart"/>
      <w:r w:rsidR="00244D89" w:rsidRPr="006440A7">
        <w:rPr>
          <w:rFonts w:ascii="Calibri" w:eastAsiaTheme="minorEastAsia" w:hAnsi="Calibri" w:cs="Calibri"/>
          <w:b/>
          <w:bCs/>
          <w:color w:val="auto"/>
          <w:sz w:val="24"/>
          <w:szCs w:val="24"/>
          <w:lang w:val="en-US" w:eastAsia="en-US"/>
        </w:rPr>
        <w:t>ure</w:t>
      </w:r>
      <w:proofErr w:type="spellEnd"/>
      <w:r w:rsidR="00244D89" w:rsidRPr="006440A7">
        <w:rPr>
          <w:rFonts w:ascii="Calibri" w:eastAsiaTheme="minorEastAsia" w:hAnsi="Calibri" w:cs="Calibri"/>
          <w:b/>
          <w:bCs/>
          <w:color w:val="auto"/>
          <w:sz w:val="24"/>
          <w:szCs w:val="24"/>
          <w:lang w:val="en-US" w:eastAsia="en-US"/>
        </w:rPr>
        <w:t xml:space="preserve"> </w:t>
      </w:r>
      <w:r w:rsidR="00244D89" w:rsidRPr="006440A7">
        <w:rPr>
          <w:rFonts w:ascii="Calibri" w:eastAsiaTheme="minorEastAsia" w:hAnsi="Calibri" w:cs="Calibri"/>
          <w:b/>
          <w:bCs/>
          <w:color w:val="auto"/>
          <w:sz w:val="24"/>
          <w:szCs w:val="24"/>
          <w:lang w:val="en-US"/>
        </w:rPr>
        <w:t>S5</w:t>
      </w:r>
      <w:r w:rsidR="0010279F" w:rsidRPr="006440A7">
        <w:rPr>
          <w:rFonts w:ascii="Calibri" w:hAnsi="Calibri" w:cs="Calibri"/>
          <w:color w:val="auto"/>
          <w:sz w:val="24"/>
          <w:szCs w:val="24"/>
          <w:lang w:val="en-US"/>
        </w:rPr>
        <w:t>)</w:t>
      </w:r>
      <w:r w:rsidR="00FF0A9A" w:rsidRPr="006440A7">
        <w:rPr>
          <w:rFonts w:ascii="Calibri" w:hAnsi="Calibri" w:cs="Calibri"/>
          <w:color w:val="auto"/>
          <w:sz w:val="24"/>
          <w:szCs w:val="24"/>
          <w:lang w:val="en-US"/>
        </w:rPr>
        <w:t>—</w:t>
      </w:r>
      <w:r w:rsidR="001D3CE2" w:rsidRPr="006440A7">
        <w:rPr>
          <w:rFonts w:ascii="Calibri" w:hAnsi="Calibri" w:cs="Calibri"/>
          <w:color w:val="auto"/>
          <w:sz w:val="24"/>
          <w:szCs w:val="24"/>
          <w:lang w:val="en-US"/>
        </w:rPr>
        <w:t xml:space="preserve">the </w:t>
      </w:r>
      <w:r w:rsidR="00822B8E" w:rsidRPr="006440A7">
        <w:rPr>
          <w:rFonts w:ascii="Calibri" w:hAnsi="Calibri" w:cs="Calibri"/>
          <w:color w:val="auto"/>
          <w:sz w:val="24"/>
          <w:szCs w:val="24"/>
          <w:lang w:val="en-US"/>
        </w:rPr>
        <w:t xml:space="preserve">order of scanning of the </w:t>
      </w:r>
      <w:r w:rsidR="001D3CE2" w:rsidRPr="006440A7">
        <w:rPr>
          <w:rFonts w:ascii="Calibri" w:hAnsi="Calibri" w:cs="Calibri"/>
          <w:color w:val="auto"/>
          <w:sz w:val="24"/>
          <w:szCs w:val="24"/>
          <w:lang w:val="en-US"/>
        </w:rPr>
        <w:t>root of the eyelash along the eyelid margin</w:t>
      </w:r>
      <w:r w:rsidRPr="006440A7">
        <w:rPr>
          <w:rFonts w:ascii="Calibri" w:hAnsi="Calibri" w:cs="Calibri"/>
          <w:color w:val="auto"/>
          <w:sz w:val="24"/>
          <w:szCs w:val="24"/>
          <w:lang w:val="en-US"/>
        </w:rPr>
        <w:t>.</w:t>
      </w:r>
      <w:r w:rsidR="004D08D5"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Review all images</w:t>
      </w:r>
      <w:r w:rsidR="00C957F6" w:rsidRPr="006440A7">
        <w:rPr>
          <w:rFonts w:ascii="Calibri" w:hAnsi="Calibri" w:cs="Calibri"/>
          <w:color w:val="auto"/>
          <w:sz w:val="24"/>
          <w:szCs w:val="24"/>
          <w:lang w:val="en-US"/>
        </w:rPr>
        <w:t>,</w:t>
      </w:r>
      <w:r w:rsidRPr="006440A7">
        <w:rPr>
          <w:rFonts w:ascii="Calibri" w:hAnsi="Calibri" w:cs="Calibri"/>
          <w:color w:val="auto"/>
          <w:sz w:val="24"/>
          <w:szCs w:val="24"/>
          <w:lang w:val="en-US"/>
        </w:rPr>
        <w:t xml:space="preserve"> select the high-quality images</w:t>
      </w:r>
      <w:r w:rsidR="00EC4956" w:rsidRPr="006440A7">
        <w:rPr>
          <w:rFonts w:ascii="Calibri" w:hAnsi="Calibri" w:cs="Calibri"/>
          <w:color w:val="auto"/>
          <w:sz w:val="24"/>
          <w:szCs w:val="24"/>
          <w:lang w:val="en-US"/>
        </w:rPr>
        <w:t xml:space="preserve"> for analysis (</w:t>
      </w:r>
      <w:r w:rsidR="00EC4956" w:rsidRPr="006440A7">
        <w:rPr>
          <w:rFonts w:ascii="Calibri" w:hAnsi="Calibri" w:cs="Calibri"/>
          <w:b/>
          <w:bCs/>
          <w:color w:val="auto"/>
          <w:sz w:val="24"/>
          <w:szCs w:val="24"/>
          <w:lang w:val="en-US"/>
        </w:rPr>
        <w:t xml:space="preserve">Figure </w:t>
      </w:r>
      <w:r w:rsidR="006569DB" w:rsidRPr="006440A7">
        <w:rPr>
          <w:rFonts w:ascii="Calibri" w:hAnsi="Calibri" w:cs="Calibri"/>
          <w:b/>
          <w:bCs/>
          <w:color w:val="auto"/>
          <w:sz w:val="24"/>
          <w:szCs w:val="24"/>
          <w:lang w:val="en-US"/>
        </w:rPr>
        <w:t>4</w:t>
      </w:r>
      <w:r w:rsidR="00EC4956" w:rsidRPr="006440A7">
        <w:rPr>
          <w:rFonts w:ascii="Calibri" w:hAnsi="Calibri" w:cs="Calibri"/>
          <w:color w:val="auto"/>
          <w:sz w:val="24"/>
          <w:szCs w:val="24"/>
          <w:lang w:val="en-US"/>
        </w:rPr>
        <w:t>)</w:t>
      </w:r>
      <w:r w:rsidR="00C957F6" w:rsidRPr="006440A7">
        <w:rPr>
          <w:rFonts w:ascii="Calibri" w:hAnsi="Calibri" w:cs="Calibri"/>
          <w:color w:val="auto"/>
          <w:sz w:val="24"/>
          <w:szCs w:val="24"/>
          <w:lang w:val="en-US"/>
        </w:rPr>
        <w:t xml:space="preserve">, </w:t>
      </w:r>
      <w:r w:rsidR="004D08D5" w:rsidRPr="006440A7">
        <w:rPr>
          <w:rFonts w:ascii="Calibri" w:hAnsi="Calibri" w:cs="Calibri"/>
          <w:color w:val="auto"/>
          <w:sz w:val="24"/>
          <w:szCs w:val="24"/>
          <w:lang w:val="en-US"/>
        </w:rPr>
        <w:t>and d</w:t>
      </w:r>
      <w:r w:rsidRPr="006440A7">
        <w:rPr>
          <w:rFonts w:ascii="Calibri" w:hAnsi="Calibri" w:cs="Calibri"/>
          <w:color w:val="auto"/>
          <w:sz w:val="24"/>
          <w:szCs w:val="24"/>
          <w:lang w:val="en-US"/>
        </w:rPr>
        <w:t xml:space="preserve">elete </w:t>
      </w:r>
      <w:r w:rsidR="004D08D5" w:rsidRPr="006440A7">
        <w:rPr>
          <w:rFonts w:ascii="Calibri" w:hAnsi="Calibri" w:cs="Calibri"/>
          <w:color w:val="auto"/>
          <w:sz w:val="24"/>
          <w:szCs w:val="24"/>
          <w:lang w:val="en-US"/>
        </w:rPr>
        <w:t>low</w:t>
      </w:r>
      <w:r w:rsidRPr="006440A7">
        <w:rPr>
          <w:rFonts w:ascii="Calibri" w:hAnsi="Calibri" w:cs="Calibri"/>
          <w:color w:val="auto"/>
          <w:sz w:val="24"/>
          <w:szCs w:val="24"/>
          <w:lang w:val="en-US"/>
        </w:rPr>
        <w:t xml:space="preserve">-quality images. </w:t>
      </w:r>
      <w:r w:rsidR="0000085B" w:rsidRPr="006440A7">
        <w:rPr>
          <w:rFonts w:ascii="Calibri" w:hAnsi="Calibri" w:cs="Calibri"/>
          <w:color w:val="auto"/>
          <w:sz w:val="24"/>
          <w:szCs w:val="24"/>
          <w:lang w:val="en-US"/>
        </w:rPr>
        <w:t>Have an observer a</w:t>
      </w:r>
      <w:r w:rsidR="00DA6F92" w:rsidRPr="006440A7">
        <w:rPr>
          <w:rFonts w:ascii="Calibri" w:hAnsi="Calibri" w:cs="Calibri"/>
          <w:color w:val="auto"/>
          <w:sz w:val="24"/>
          <w:szCs w:val="24"/>
          <w:lang w:val="en-US"/>
        </w:rPr>
        <w:t>ssess the i</w:t>
      </w:r>
      <w:r w:rsidRPr="006440A7">
        <w:rPr>
          <w:rFonts w:ascii="Calibri" w:hAnsi="Calibri" w:cs="Calibri"/>
          <w:color w:val="auto"/>
          <w:sz w:val="24"/>
          <w:szCs w:val="24"/>
          <w:lang w:val="en-US"/>
        </w:rPr>
        <w:t>mages for mite presence</w:t>
      </w:r>
      <w:r w:rsidR="0000085B" w:rsidRPr="006440A7">
        <w:rPr>
          <w:rFonts w:ascii="Calibri" w:hAnsi="Calibri" w:cs="Calibri"/>
          <w:color w:val="auto"/>
          <w:sz w:val="24"/>
          <w:szCs w:val="24"/>
          <w:lang w:val="en-US"/>
        </w:rPr>
        <w:t xml:space="preserve"> and record t</w:t>
      </w:r>
      <w:r w:rsidRPr="006440A7">
        <w:rPr>
          <w:rFonts w:ascii="Calibri" w:hAnsi="Calibri" w:cs="Calibri"/>
          <w:color w:val="auto"/>
          <w:sz w:val="24"/>
          <w:szCs w:val="24"/>
          <w:lang w:val="en-US"/>
        </w:rPr>
        <w:t xml:space="preserve">he number of lash follicles with </w:t>
      </w:r>
      <w:r w:rsidRPr="006440A7">
        <w:rPr>
          <w:rFonts w:ascii="Calibri" w:hAnsi="Calibri" w:cs="Calibri"/>
          <w:i/>
          <w:iCs/>
          <w:color w:val="auto"/>
          <w:sz w:val="24"/>
          <w:szCs w:val="24"/>
          <w:lang w:val="de-DE"/>
        </w:rPr>
        <w:t xml:space="preserve">Demodex </w:t>
      </w:r>
      <w:r w:rsidRPr="006440A7">
        <w:rPr>
          <w:rFonts w:ascii="Calibri" w:hAnsi="Calibri" w:cs="Calibri"/>
          <w:color w:val="auto"/>
          <w:sz w:val="24"/>
          <w:szCs w:val="24"/>
          <w:lang w:val="en-US"/>
        </w:rPr>
        <w:t>mites in total for each eye.</w:t>
      </w:r>
    </w:p>
    <w:p w14:paraId="722786DE" w14:textId="77777777" w:rsidR="00C957F6" w:rsidRPr="006440A7" w:rsidRDefault="00C957F6" w:rsidP="006440A7">
      <w:pPr>
        <w:pStyle w:val="a6"/>
        <w:suppressAutoHyphens/>
        <w:jc w:val="both"/>
        <w:rPr>
          <w:rFonts w:ascii="Calibri" w:hAnsi="Calibri" w:cs="Calibri"/>
          <w:color w:val="auto"/>
          <w:sz w:val="24"/>
          <w:szCs w:val="24"/>
          <w:lang w:val="en-US"/>
        </w:rPr>
      </w:pPr>
    </w:p>
    <w:p w14:paraId="44A10B6C" w14:textId="693EB71D" w:rsidR="00AE5888" w:rsidRPr="006440A7" w:rsidRDefault="00C957F6" w:rsidP="006440A7">
      <w:pPr>
        <w:shd w:val="clear" w:color="auto" w:fill="FFFFFF"/>
        <w:suppressAutoHyphens/>
        <w:jc w:val="both"/>
        <w:rPr>
          <w:rFonts w:ascii="Calibri" w:hAnsi="Calibri" w:cs="Calibri"/>
        </w:rPr>
      </w:pPr>
      <w:r w:rsidRPr="006440A7">
        <w:rPr>
          <w:rFonts w:ascii="Calibri" w:hAnsi="Calibri" w:cs="Calibri"/>
        </w:rPr>
        <w:t xml:space="preserve">NOTE: </w:t>
      </w:r>
      <w:bookmarkStart w:id="51" w:name="_Hlk195906329"/>
      <w:r w:rsidR="00253822" w:rsidRPr="006440A7">
        <w:rPr>
          <w:rFonts w:ascii="Calibri" w:eastAsia="Arial Unicode MS" w:hAnsi="Calibri" w:cs="Calibri"/>
          <w:u w:color="000000"/>
          <w:lang w:eastAsia="zh-CN"/>
        </w:rPr>
        <w:t xml:space="preserve">High-quality images show clear mite morphology, and the imaged portion of the mite </w:t>
      </w:r>
      <w:r w:rsidR="00742B4D" w:rsidRPr="006440A7">
        <w:rPr>
          <w:rFonts w:ascii="Calibri" w:eastAsia="Arial Unicode MS" w:hAnsi="Calibri" w:cs="Calibri"/>
          <w:u w:color="000000"/>
          <w:lang w:eastAsia="zh-CN"/>
        </w:rPr>
        <w:t xml:space="preserve">should be as large as possible, ideally greater than </w:t>
      </w:r>
      <w:r w:rsidR="0010279F" w:rsidRPr="006440A7">
        <w:rPr>
          <w:rFonts w:ascii="Calibri" w:eastAsia="Arial Unicode MS" w:hAnsi="Calibri" w:cs="Calibri"/>
          <w:u w:color="000000"/>
          <w:lang w:eastAsia="zh-CN"/>
        </w:rPr>
        <w:t>100</w:t>
      </w:r>
      <w:r w:rsidR="00742B4D" w:rsidRPr="006440A7">
        <w:rPr>
          <w:rFonts w:ascii="Calibri" w:eastAsia="Arial Unicode MS" w:hAnsi="Calibri" w:cs="Calibri"/>
          <w:u w:color="000000"/>
          <w:lang w:eastAsia="zh-CN"/>
        </w:rPr>
        <w:t xml:space="preserve"> </w:t>
      </w:r>
      <w:proofErr w:type="spellStart"/>
      <w:r w:rsidR="0010279F" w:rsidRPr="006440A7">
        <w:rPr>
          <w:rFonts w:ascii="Calibri" w:hAnsi="Calibri" w:cs="Calibri"/>
        </w:rPr>
        <w:t>μm</w:t>
      </w:r>
      <w:proofErr w:type="spellEnd"/>
      <w:r w:rsidR="00742B4D" w:rsidRPr="006440A7">
        <w:rPr>
          <w:rFonts w:ascii="Calibri" w:eastAsia="Arial Unicode MS" w:hAnsi="Calibri" w:cs="Calibri"/>
          <w:u w:color="000000"/>
          <w:lang w:eastAsia="zh-CN"/>
        </w:rPr>
        <w:t>.</w:t>
      </w:r>
      <w:bookmarkEnd w:id="51"/>
      <w:r w:rsidR="00AE5888" w:rsidRPr="006440A7">
        <w:rPr>
          <w:rFonts w:ascii="Calibri" w:hAnsi="Calibri" w:cs="Calibri"/>
        </w:rPr>
        <w:t xml:space="preserve"> </w:t>
      </w:r>
      <w:r w:rsidR="00D468FD" w:rsidRPr="006440A7">
        <w:rPr>
          <w:rFonts w:ascii="Calibri" w:hAnsi="Calibri" w:cs="Calibri"/>
        </w:rPr>
        <w:t>If high-quality images are unavailable, an independent assessment by a second observer is required. If the results of the two observers are inconsistent, a third observer must adjudicate to resolve the discrepancy and establish the final result for inclusion in the report.</w:t>
      </w:r>
      <w:r w:rsidR="00AE5888" w:rsidRPr="006440A7">
        <w:rPr>
          <w:rFonts w:ascii="Calibri" w:hAnsi="Calibri" w:cs="Calibri"/>
        </w:rPr>
        <w:t xml:space="preserve"> </w:t>
      </w:r>
    </w:p>
    <w:p w14:paraId="134EA61C" w14:textId="77777777" w:rsidR="00FB2120" w:rsidRPr="006440A7" w:rsidRDefault="00FB2120" w:rsidP="006440A7">
      <w:pPr>
        <w:pStyle w:val="a6"/>
        <w:suppressAutoHyphens/>
        <w:jc w:val="both"/>
        <w:rPr>
          <w:rFonts w:ascii="Calibri" w:hAnsi="Calibri" w:cs="Calibri"/>
          <w:color w:val="auto"/>
          <w:sz w:val="24"/>
          <w:szCs w:val="24"/>
          <w:lang w:val="en-US"/>
        </w:rPr>
      </w:pPr>
    </w:p>
    <w:p w14:paraId="70A6C183" w14:textId="2603B6AB" w:rsidR="00EC4956" w:rsidRPr="006440A7" w:rsidRDefault="006476CA"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Place Figure </w:t>
      </w:r>
      <w:r w:rsidR="006569DB" w:rsidRPr="006440A7">
        <w:rPr>
          <w:rFonts w:ascii="Calibri" w:hAnsi="Calibri" w:cs="Calibri"/>
          <w:color w:val="auto"/>
          <w:sz w:val="24"/>
          <w:szCs w:val="24"/>
          <w:lang w:val="en-US"/>
        </w:rPr>
        <w:t xml:space="preserve">4 </w:t>
      </w:r>
      <w:r w:rsidRPr="006440A7">
        <w:rPr>
          <w:rFonts w:ascii="Calibri" w:hAnsi="Calibri" w:cs="Calibri"/>
          <w:color w:val="auto"/>
          <w:sz w:val="24"/>
          <w:szCs w:val="24"/>
          <w:lang w:val="en-US"/>
        </w:rPr>
        <w:t xml:space="preserve">here. </w:t>
      </w:r>
    </w:p>
    <w:p w14:paraId="589D0501" w14:textId="77777777" w:rsidR="006476CA" w:rsidRPr="006440A7" w:rsidRDefault="006476CA" w:rsidP="006440A7">
      <w:pPr>
        <w:pStyle w:val="a6"/>
        <w:suppressAutoHyphens/>
        <w:jc w:val="both"/>
        <w:rPr>
          <w:rFonts w:ascii="Calibri" w:hAnsi="Calibri" w:cs="Calibri"/>
          <w:color w:val="auto"/>
          <w:sz w:val="24"/>
          <w:szCs w:val="24"/>
          <w:lang w:val="en-US"/>
        </w:rPr>
      </w:pPr>
    </w:p>
    <w:p w14:paraId="1B94A281" w14:textId="64A533E2" w:rsidR="00AD2DFC" w:rsidRPr="006440A7" w:rsidRDefault="00C84EBC" w:rsidP="006440A7">
      <w:pPr>
        <w:shd w:val="clear" w:color="auto" w:fill="FFFFFF"/>
        <w:suppressAutoHyphens/>
        <w:jc w:val="both"/>
        <w:rPr>
          <w:rFonts w:ascii="Calibri" w:eastAsia="Arial Unicode MS" w:hAnsi="Calibri" w:cs="Calibri"/>
          <w:u w:color="000000"/>
          <w:lang w:eastAsia="zh-CN"/>
        </w:rPr>
      </w:pPr>
      <w:r w:rsidRPr="006440A7">
        <w:rPr>
          <w:rFonts w:ascii="Calibri" w:hAnsi="Calibri" w:cs="Calibri"/>
        </w:rPr>
        <w:t>4.6</w:t>
      </w:r>
      <w:r w:rsidR="00AE5888" w:rsidRPr="006440A7">
        <w:rPr>
          <w:rFonts w:ascii="Calibri" w:hAnsi="Calibri" w:cs="Calibri"/>
        </w:rPr>
        <w:t>.</w:t>
      </w:r>
      <w:r w:rsidRPr="006440A7">
        <w:rPr>
          <w:rFonts w:ascii="Calibri" w:hAnsi="Calibri" w:cs="Calibri"/>
        </w:rPr>
        <w:t xml:space="preserve"> C</w:t>
      </w:r>
      <w:r w:rsidRPr="006440A7">
        <w:rPr>
          <w:rFonts w:ascii="Calibri" w:hAnsi="Calibri" w:cs="Calibri"/>
          <w:lang w:val="zh-TW"/>
        </w:rPr>
        <w:t>reate reports</w:t>
      </w:r>
      <w:r w:rsidR="00AE5888" w:rsidRPr="006440A7">
        <w:rPr>
          <w:rFonts w:ascii="Calibri" w:hAnsi="Calibri" w:cs="Calibri"/>
        </w:rPr>
        <w:t xml:space="preserve"> by p</w:t>
      </w:r>
      <w:r w:rsidR="00D313B6" w:rsidRPr="006440A7">
        <w:rPr>
          <w:rFonts w:ascii="Calibri" w:hAnsi="Calibri" w:cs="Calibri"/>
        </w:rPr>
        <w:t>lacing</w:t>
      </w:r>
      <w:r w:rsidRPr="006440A7">
        <w:rPr>
          <w:rFonts w:ascii="Calibri" w:hAnsi="Calibri" w:cs="Calibri"/>
        </w:rPr>
        <w:t xml:space="preserve"> the high-qualit</w:t>
      </w:r>
      <w:r w:rsidRPr="006440A7">
        <w:rPr>
          <w:rFonts w:ascii="Calibri" w:hAnsi="Calibri" w:cs="Calibri"/>
          <w:u w:color="000000"/>
        </w:rPr>
        <w:t xml:space="preserve">y image </w:t>
      </w:r>
      <w:r w:rsidR="00855B0B" w:rsidRPr="006440A7">
        <w:rPr>
          <w:rFonts w:ascii="Calibri" w:eastAsia="Arial Unicode MS" w:hAnsi="Calibri" w:cs="Calibri"/>
          <w:u w:color="000000"/>
          <w:lang w:eastAsia="zh-CN"/>
        </w:rPr>
        <w:t xml:space="preserve">from the temporal side to the nasal side </w:t>
      </w:r>
      <w:r w:rsidRPr="006440A7">
        <w:rPr>
          <w:rFonts w:ascii="Calibri" w:hAnsi="Calibri" w:cs="Calibri"/>
          <w:u w:color="000000"/>
        </w:rPr>
        <w:t>into</w:t>
      </w:r>
      <w:r w:rsidR="00D313B6" w:rsidRPr="006440A7">
        <w:rPr>
          <w:rFonts w:ascii="Calibri" w:hAnsi="Calibri" w:cs="Calibri"/>
          <w:u w:color="000000"/>
        </w:rPr>
        <w:t xml:space="preserve"> </w:t>
      </w:r>
      <w:r w:rsidRPr="006440A7">
        <w:rPr>
          <w:rFonts w:ascii="Calibri" w:hAnsi="Calibri" w:cs="Calibri"/>
          <w:u w:color="000000"/>
        </w:rPr>
        <w:t xml:space="preserve">the lightbox for the report. </w:t>
      </w:r>
      <w:bookmarkStart w:id="52" w:name="OLE_LINK45"/>
      <w:r w:rsidR="00506AD7" w:rsidRPr="006440A7">
        <w:rPr>
          <w:rFonts w:ascii="Calibri" w:eastAsia="Arial Unicode MS" w:hAnsi="Calibri" w:cs="Calibri"/>
          <w:u w:color="000000"/>
          <w:lang w:eastAsia="zh-CN"/>
        </w:rPr>
        <w:t xml:space="preserve">From the report </w:t>
      </w:r>
      <w:r w:rsidR="00DE21FE" w:rsidRPr="006440A7">
        <w:rPr>
          <w:rFonts w:ascii="Calibri" w:eastAsia="Arial Unicode MS" w:hAnsi="Calibri" w:cs="Calibri"/>
          <w:u w:color="000000"/>
          <w:lang w:eastAsia="zh-CN"/>
        </w:rPr>
        <w:t>templates and mite-counting formats</w:t>
      </w:r>
      <w:r w:rsidR="002B28E4" w:rsidRPr="006440A7">
        <w:rPr>
          <w:rFonts w:ascii="Calibri" w:eastAsia="Arial Unicode MS" w:hAnsi="Calibri" w:cs="Calibri"/>
          <w:u w:color="000000"/>
          <w:lang w:eastAsia="zh-CN"/>
        </w:rPr>
        <w:t xml:space="preserve"> (see </w:t>
      </w:r>
      <w:r w:rsidR="002B28E4" w:rsidRPr="006440A7">
        <w:rPr>
          <w:rFonts w:ascii="Calibri" w:eastAsia="Arial Unicode MS" w:hAnsi="Calibri" w:cs="Calibri"/>
          <w:b/>
          <w:bCs/>
          <w:u w:color="000000"/>
          <w:lang w:eastAsia="zh-CN"/>
        </w:rPr>
        <w:t xml:space="preserve">Supplemental File </w:t>
      </w:r>
      <w:r w:rsidR="0094055C" w:rsidRPr="006440A7">
        <w:rPr>
          <w:rFonts w:ascii="Calibri" w:eastAsia="Arial Unicode MS" w:hAnsi="Calibri" w:cs="Calibri"/>
          <w:b/>
          <w:bCs/>
          <w:u w:color="000000"/>
          <w:lang w:eastAsia="zh-CN"/>
        </w:rPr>
        <w:t>2</w:t>
      </w:r>
      <w:r w:rsidR="002B28E4" w:rsidRPr="006440A7">
        <w:rPr>
          <w:rFonts w:ascii="Calibri" w:eastAsia="Arial Unicode MS" w:hAnsi="Calibri" w:cs="Calibri"/>
          <w:u w:color="000000"/>
          <w:lang w:eastAsia="zh-CN"/>
        </w:rPr>
        <w:t>)</w:t>
      </w:r>
      <w:r w:rsidR="00DE21FE" w:rsidRPr="006440A7">
        <w:rPr>
          <w:rFonts w:ascii="Calibri" w:eastAsia="Arial Unicode MS" w:hAnsi="Calibri" w:cs="Calibri"/>
          <w:u w:color="000000"/>
          <w:lang w:eastAsia="zh-CN"/>
        </w:rPr>
        <w:t>, s</w:t>
      </w:r>
      <w:r w:rsidR="00AD2DFC" w:rsidRPr="006440A7">
        <w:rPr>
          <w:rFonts w:ascii="Calibri" w:eastAsia="Arial Unicode MS" w:hAnsi="Calibri" w:cs="Calibri"/>
          <w:u w:color="000000"/>
          <w:lang w:eastAsia="zh-CN"/>
        </w:rPr>
        <w:t>elect an appropriate report template for describing the results based on the findings of the examination</w:t>
      </w:r>
      <w:bookmarkStart w:id="53" w:name="OLE_LINK17"/>
      <w:r w:rsidR="00EF7F60" w:rsidRPr="006440A7">
        <w:rPr>
          <w:rFonts w:ascii="Calibri" w:eastAsia="Arial Unicode MS" w:hAnsi="Calibri" w:cs="Calibri"/>
          <w:u w:color="000000"/>
          <w:lang w:eastAsia="zh-CN"/>
        </w:rPr>
        <w:t>.</w:t>
      </w:r>
    </w:p>
    <w:p w14:paraId="1A30D620" w14:textId="77777777" w:rsidR="002B28E4" w:rsidRPr="006440A7" w:rsidRDefault="002B28E4" w:rsidP="006440A7">
      <w:pPr>
        <w:shd w:val="clear" w:color="auto" w:fill="FFFFFF"/>
        <w:suppressAutoHyphens/>
        <w:jc w:val="both"/>
        <w:rPr>
          <w:rFonts w:ascii="Calibri" w:eastAsia="Arial Unicode MS" w:hAnsi="Calibri" w:cs="Calibri"/>
          <w:u w:color="000000"/>
          <w:lang w:eastAsia="zh-CN"/>
        </w:rPr>
      </w:pPr>
    </w:p>
    <w:bookmarkEnd w:id="52"/>
    <w:bookmarkEnd w:id="53"/>
    <w:p w14:paraId="70A6C187" w14:textId="6B03D80E" w:rsidR="00C732F2" w:rsidRPr="006440A7" w:rsidRDefault="00C84EBC" w:rsidP="006440A7">
      <w:pPr>
        <w:pStyle w:val="a6"/>
        <w:suppressAutoHyphens/>
        <w:jc w:val="both"/>
        <w:rPr>
          <w:rFonts w:ascii="Calibri" w:hAnsi="Calibri" w:cs="Calibri"/>
          <w:b/>
          <w:bCs/>
          <w:color w:val="auto"/>
          <w:sz w:val="24"/>
          <w:szCs w:val="24"/>
          <w:lang w:val="en-US"/>
        </w:rPr>
      </w:pPr>
      <w:r w:rsidRPr="006440A7">
        <w:rPr>
          <w:rFonts w:ascii="Calibri" w:hAnsi="Calibri" w:cs="Calibri"/>
          <w:b/>
          <w:bCs/>
          <w:color w:val="auto"/>
          <w:sz w:val="24"/>
          <w:szCs w:val="24"/>
          <w:lang w:val="en-US"/>
        </w:rPr>
        <w:t>5</w:t>
      </w:r>
      <w:r w:rsidRPr="006440A7">
        <w:rPr>
          <w:rFonts w:ascii="Calibri" w:hAnsi="Calibri" w:cs="Calibri"/>
          <w:b/>
          <w:bCs/>
          <w:color w:val="auto"/>
          <w:sz w:val="24"/>
          <w:szCs w:val="24"/>
          <w:lang w:val="zh-TW" w:eastAsia="zh-TW"/>
        </w:rPr>
        <w:t xml:space="preserve">. </w:t>
      </w:r>
      <w:r w:rsidRPr="006440A7">
        <w:rPr>
          <w:rFonts w:ascii="Calibri" w:hAnsi="Calibri" w:cs="Calibri"/>
          <w:b/>
          <w:bCs/>
          <w:color w:val="auto"/>
          <w:sz w:val="24"/>
          <w:szCs w:val="24"/>
          <w:lang w:val="en-US"/>
        </w:rPr>
        <w:t>Switch off the device after work every day</w:t>
      </w:r>
      <w:r w:rsidR="00426B57" w:rsidRPr="006440A7">
        <w:rPr>
          <w:rFonts w:ascii="Calibri" w:hAnsi="Calibri" w:cs="Calibri"/>
          <w:b/>
          <w:bCs/>
          <w:color w:val="auto"/>
          <w:sz w:val="24"/>
          <w:szCs w:val="24"/>
          <w:lang w:val="en-US"/>
        </w:rPr>
        <w:t>.</w:t>
      </w:r>
    </w:p>
    <w:p w14:paraId="70A6C188"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8A" w14:textId="6470AD4C"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5.1</w:t>
      </w:r>
      <w:r w:rsidR="00EC4956"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After closing all dialog boxes and windows, </w:t>
      </w:r>
      <w:bookmarkStart w:id="54" w:name="OLE_LINK32"/>
      <w:r w:rsidRPr="006440A7">
        <w:rPr>
          <w:rFonts w:ascii="Calibri" w:hAnsi="Calibri" w:cs="Calibri"/>
          <w:color w:val="auto"/>
          <w:sz w:val="24"/>
          <w:szCs w:val="24"/>
          <w:lang w:val="en-US"/>
        </w:rPr>
        <w:t>close the software</w:t>
      </w:r>
      <w:bookmarkEnd w:id="54"/>
      <w:r w:rsidRPr="006440A7">
        <w:rPr>
          <w:rFonts w:ascii="Calibri" w:hAnsi="Calibri" w:cs="Calibri"/>
          <w:color w:val="auto"/>
          <w:sz w:val="24"/>
          <w:szCs w:val="24"/>
          <w:lang w:val="en-US"/>
        </w:rPr>
        <w:t>.</w:t>
      </w:r>
    </w:p>
    <w:p w14:paraId="70A6C18B" w14:textId="77777777" w:rsidR="00EC4956" w:rsidRPr="006440A7" w:rsidRDefault="00EC4956" w:rsidP="006440A7">
      <w:pPr>
        <w:pStyle w:val="a6"/>
        <w:suppressAutoHyphens/>
        <w:jc w:val="both"/>
        <w:rPr>
          <w:rFonts w:ascii="Calibri" w:hAnsi="Calibri" w:cs="Calibri"/>
          <w:color w:val="auto"/>
          <w:sz w:val="24"/>
          <w:szCs w:val="24"/>
          <w:lang w:val="en-US"/>
        </w:rPr>
      </w:pPr>
    </w:p>
    <w:p w14:paraId="70A6C18D" w14:textId="5009CEE6" w:rsidR="00C732F2" w:rsidRPr="006440A7" w:rsidRDefault="00EC4956"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5.2.</w:t>
      </w:r>
      <w:r w:rsidR="00C84EBC" w:rsidRPr="006440A7">
        <w:rPr>
          <w:rFonts w:ascii="Calibri" w:hAnsi="Calibri" w:cs="Calibri"/>
          <w:color w:val="auto"/>
          <w:sz w:val="24"/>
          <w:szCs w:val="24"/>
          <w:lang w:val="en-US" w:eastAsia="zh-TW"/>
        </w:rPr>
        <w:t xml:space="preserve"> </w:t>
      </w:r>
      <w:r w:rsidR="00C84EBC" w:rsidRPr="006440A7">
        <w:rPr>
          <w:rFonts w:ascii="Calibri" w:hAnsi="Calibri" w:cs="Calibri"/>
          <w:color w:val="auto"/>
          <w:sz w:val="24"/>
          <w:szCs w:val="24"/>
          <w:lang w:val="en-US"/>
        </w:rPr>
        <w:t>T</w:t>
      </w:r>
      <w:r w:rsidR="00C84EBC" w:rsidRPr="006440A7">
        <w:rPr>
          <w:rFonts w:ascii="Calibri" w:hAnsi="Calibri" w:cs="Calibri"/>
          <w:color w:val="auto"/>
          <w:sz w:val="24"/>
          <w:szCs w:val="24"/>
          <w:lang w:val="zh-TW" w:eastAsia="zh-TW"/>
        </w:rPr>
        <w:t xml:space="preserve">urn off </w:t>
      </w:r>
      <w:r w:rsidR="00426B57" w:rsidRPr="006440A7">
        <w:rPr>
          <w:rFonts w:ascii="Calibri" w:hAnsi="Calibri" w:cs="Calibri"/>
          <w:color w:val="auto"/>
          <w:sz w:val="24"/>
          <w:szCs w:val="24"/>
          <w:lang w:val="en-IN" w:eastAsia="zh-TW"/>
        </w:rPr>
        <w:t xml:space="preserve">the </w:t>
      </w:r>
      <w:r w:rsidR="00C84EBC" w:rsidRPr="006440A7">
        <w:rPr>
          <w:rFonts w:ascii="Calibri" w:hAnsi="Calibri" w:cs="Calibri"/>
          <w:color w:val="auto"/>
          <w:sz w:val="24"/>
          <w:szCs w:val="24"/>
          <w:lang w:val="zh-TW" w:eastAsia="zh-TW"/>
        </w:rPr>
        <w:t>computer</w:t>
      </w:r>
      <w:r w:rsidR="00C84EBC" w:rsidRPr="006440A7">
        <w:rPr>
          <w:rFonts w:ascii="Calibri" w:hAnsi="Calibri" w:cs="Calibri"/>
          <w:color w:val="auto"/>
          <w:sz w:val="24"/>
          <w:szCs w:val="24"/>
          <w:lang w:val="en-US"/>
        </w:rPr>
        <w:t>.</w:t>
      </w:r>
    </w:p>
    <w:p w14:paraId="70A6C18E" w14:textId="77777777" w:rsidR="00EC4956" w:rsidRPr="006440A7" w:rsidRDefault="00EC4956" w:rsidP="006440A7">
      <w:pPr>
        <w:pStyle w:val="a6"/>
        <w:suppressAutoHyphens/>
        <w:jc w:val="both"/>
        <w:rPr>
          <w:rFonts w:ascii="Calibri" w:hAnsi="Calibri" w:cs="Calibri"/>
          <w:color w:val="auto"/>
          <w:sz w:val="24"/>
          <w:szCs w:val="24"/>
          <w:lang w:val="en-US"/>
        </w:rPr>
      </w:pPr>
    </w:p>
    <w:p w14:paraId="525EFFC2" w14:textId="23532167" w:rsidR="002B28E4" w:rsidRPr="006440A7" w:rsidRDefault="00EC4956" w:rsidP="006440A7">
      <w:pPr>
        <w:pStyle w:val="a6"/>
        <w:suppressAutoHyphens/>
        <w:ind w:left="79" w:hangingChars="50" w:hanging="79"/>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5.3. </w:t>
      </w:r>
      <w:r w:rsidR="00C84EBC" w:rsidRPr="006440A7">
        <w:rPr>
          <w:rFonts w:ascii="Calibri" w:hAnsi="Calibri" w:cs="Calibri"/>
          <w:color w:val="auto"/>
          <w:sz w:val="24"/>
          <w:szCs w:val="24"/>
          <w:lang w:val="en-US"/>
        </w:rPr>
        <w:t>Shut down the device</w:t>
      </w:r>
      <w:r w:rsidR="00426B57" w:rsidRPr="006440A7">
        <w:rPr>
          <w:rFonts w:ascii="Calibri" w:hAnsi="Calibri" w:cs="Calibri"/>
          <w:color w:val="auto"/>
          <w:sz w:val="24"/>
          <w:szCs w:val="24"/>
          <w:lang w:val="en-US"/>
        </w:rPr>
        <w:t xml:space="preserve"> by s</w:t>
      </w:r>
      <w:r w:rsidR="00C84EBC" w:rsidRPr="006440A7">
        <w:rPr>
          <w:rFonts w:ascii="Calibri" w:hAnsi="Calibri" w:cs="Calibri"/>
          <w:color w:val="auto"/>
          <w:sz w:val="24"/>
          <w:szCs w:val="24"/>
          <w:lang w:val="en-US"/>
        </w:rPr>
        <w:t>witch</w:t>
      </w:r>
      <w:r w:rsidR="00426B57" w:rsidRPr="006440A7">
        <w:rPr>
          <w:rFonts w:ascii="Calibri" w:hAnsi="Calibri" w:cs="Calibri"/>
          <w:color w:val="auto"/>
          <w:sz w:val="24"/>
          <w:szCs w:val="24"/>
          <w:lang w:val="en-US"/>
        </w:rPr>
        <w:t>ing</w:t>
      </w:r>
      <w:r w:rsidR="00C84EBC" w:rsidRPr="006440A7">
        <w:rPr>
          <w:rFonts w:ascii="Calibri" w:hAnsi="Calibri" w:cs="Calibri"/>
          <w:color w:val="auto"/>
          <w:sz w:val="24"/>
          <w:szCs w:val="24"/>
          <w:lang w:val="en-US"/>
        </w:rPr>
        <w:t xml:space="preserve"> the rocker switch on the back of the device from I to O.</w:t>
      </w:r>
      <w:r w:rsidR="002B28E4" w:rsidRPr="006440A7">
        <w:rPr>
          <w:rFonts w:ascii="Calibri" w:hAnsi="Calibri" w:cs="Calibri"/>
          <w:color w:val="auto"/>
          <w:sz w:val="24"/>
          <w:szCs w:val="24"/>
          <w:lang w:val="en-US"/>
        </w:rPr>
        <w:t xml:space="preserve"> For optimal system performance and data security, first shut down the software and then turn off the device. </w:t>
      </w:r>
    </w:p>
    <w:p w14:paraId="01B7D803" w14:textId="77777777" w:rsidR="002B28E4" w:rsidRPr="006440A7" w:rsidRDefault="002B28E4" w:rsidP="006440A7">
      <w:pPr>
        <w:pStyle w:val="a6"/>
        <w:suppressAutoHyphens/>
        <w:ind w:left="79" w:hangingChars="50" w:hanging="79"/>
        <w:jc w:val="both"/>
        <w:rPr>
          <w:rFonts w:ascii="Calibri" w:hAnsi="Calibri" w:cs="Calibri"/>
          <w:color w:val="auto"/>
          <w:sz w:val="24"/>
          <w:szCs w:val="24"/>
          <w:lang w:val="en-US"/>
        </w:rPr>
      </w:pPr>
    </w:p>
    <w:p w14:paraId="70A6C190" w14:textId="7384D687" w:rsidR="00C732F2" w:rsidRPr="006440A7" w:rsidRDefault="002B28E4"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NOTE: </w:t>
      </w:r>
      <w:r w:rsidR="0064674F" w:rsidRPr="006440A7">
        <w:rPr>
          <w:rFonts w:ascii="Calibri" w:eastAsia="汉仪旗黑 Lenovo 60S" w:hAnsi="Calibri" w:cs="Calibri"/>
          <w:color w:val="auto"/>
          <w:sz w:val="24"/>
          <w:szCs w:val="24"/>
          <w:shd w:val="clear" w:color="auto" w:fill="FFFFFF"/>
          <w:lang w:val="en-US"/>
        </w:rPr>
        <w:t>The device should not be kept on continuously for too long, especially for more than a full day.</w:t>
      </w:r>
    </w:p>
    <w:p w14:paraId="70A6C191" w14:textId="77777777" w:rsidR="00C732F2" w:rsidRPr="006440A7" w:rsidRDefault="00C732F2" w:rsidP="006440A7">
      <w:pPr>
        <w:pStyle w:val="a6"/>
        <w:suppressAutoHyphens/>
        <w:jc w:val="both"/>
        <w:rPr>
          <w:rFonts w:ascii="Calibri" w:hAnsi="Calibri" w:cs="Calibri"/>
          <w:color w:val="auto"/>
          <w:sz w:val="24"/>
          <w:szCs w:val="24"/>
          <w:lang w:val="en-US"/>
        </w:rPr>
      </w:pPr>
    </w:p>
    <w:p w14:paraId="0BC35CC4" w14:textId="2F9D80CA" w:rsidR="009604F5" w:rsidRPr="006440A7" w:rsidRDefault="002B28E4"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5.4. </w:t>
      </w:r>
      <w:bookmarkStart w:id="55" w:name="OLE_LINK58"/>
      <w:r w:rsidR="009604F5" w:rsidRPr="006440A7">
        <w:rPr>
          <w:rFonts w:ascii="Calibri" w:hAnsi="Calibri" w:cs="Calibri"/>
          <w:color w:val="auto"/>
          <w:sz w:val="24"/>
          <w:szCs w:val="24"/>
          <w:lang w:val="en-US"/>
        </w:rPr>
        <w:t xml:space="preserve">Regularly maintain the </w:t>
      </w:r>
      <w:r w:rsidR="00EA33F0" w:rsidRPr="006440A7">
        <w:rPr>
          <w:rFonts w:ascii="Calibri" w:hAnsi="Calibri" w:cs="Calibri"/>
          <w:color w:val="auto"/>
          <w:sz w:val="24"/>
          <w:szCs w:val="24"/>
          <w:lang w:val="en-US"/>
        </w:rPr>
        <w:t>Uninterruptible Power Supply (</w:t>
      </w:r>
      <w:r w:rsidR="009604F5" w:rsidRPr="006440A7">
        <w:rPr>
          <w:rFonts w:ascii="Calibri" w:hAnsi="Calibri" w:cs="Calibri"/>
          <w:color w:val="auto"/>
          <w:sz w:val="24"/>
          <w:szCs w:val="24"/>
          <w:lang w:val="en-US"/>
        </w:rPr>
        <w:t>UPS</w:t>
      </w:r>
      <w:r w:rsidR="00EA33F0" w:rsidRPr="006440A7">
        <w:rPr>
          <w:rFonts w:ascii="Calibri" w:hAnsi="Calibri" w:cs="Calibri"/>
          <w:color w:val="auto"/>
          <w:sz w:val="24"/>
          <w:szCs w:val="24"/>
          <w:lang w:val="en-US"/>
        </w:rPr>
        <w:t>)</w:t>
      </w:r>
      <w:r w:rsidR="009604F5" w:rsidRPr="006440A7">
        <w:rPr>
          <w:rFonts w:ascii="Calibri" w:hAnsi="Calibri" w:cs="Calibri"/>
          <w:color w:val="auto"/>
          <w:sz w:val="24"/>
          <w:szCs w:val="24"/>
          <w:lang w:val="en-US"/>
        </w:rPr>
        <w:t xml:space="preserve"> connected to the equipment and ensure its proper operation to prevent data loss or device malfunction caused by sudden power outages.</w:t>
      </w:r>
    </w:p>
    <w:p w14:paraId="648F0B81" w14:textId="77777777" w:rsidR="0010279F" w:rsidRPr="006440A7" w:rsidRDefault="0010279F" w:rsidP="006440A7">
      <w:pPr>
        <w:pStyle w:val="a6"/>
        <w:suppressAutoHyphens/>
        <w:jc w:val="both"/>
        <w:rPr>
          <w:rFonts w:ascii="Calibri" w:hAnsi="Calibri" w:cs="Calibri"/>
          <w:color w:val="auto"/>
          <w:sz w:val="24"/>
          <w:szCs w:val="24"/>
          <w:lang w:val="en-US"/>
        </w:rPr>
      </w:pPr>
    </w:p>
    <w:p w14:paraId="768AA1CE" w14:textId="32B35A12" w:rsidR="009604F5" w:rsidRPr="006440A7" w:rsidRDefault="002B28E4"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5.5. </w:t>
      </w:r>
      <w:r w:rsidR="009604F5" w:rsidRPr="006440A7">
        <w:rPr>
          <w:rFonts w:ascii="Calibri" w:hAnsi="Calibri" w:cs="Calibri"/>
          <w:color w:val="auto"/>
          <w:sz w:val="24"/>
          <w:szCs w:val="24"/>
          <w:lang w:val="en-US"/>
        </w:rPr>
        <w:t xml:space="preserve">Perform regular backups such as utilizing Network-Attached Storage (NAS) storage. </w:t>
      </w:r>
      <w:bookmarkStart w:id="56" w:name="OLE_LINK33"/>
    </w:p>
    <w:bookmarkEnd w:id="55"/>
    <w:bookmarkEnd w:id="56"/>
    <w:p w14:paraId="436E4D98" w14:textId="77777777" w:rsidR="009604F5" w:rsidRPr="006440A7" w:rsidRDefault="009604F5" w:rsidP="006440A7">
      <w:pPr>
        <w:pStyle w:val="a6"/>
        <w:suppressAutoHyphens/>
        <w:jc w:val="both"/>
        <w:rPr>
          <w:rFonts w:ascii="Calibri" w:hAnsi="Calibri" w:cs="Calibri"/>
          <w:color w:val="auto"/>
          <w:sz w:val="24"/>
          <w:szCs w:val="24"/>
          <w:lang w:val="en-US"/>
        </w:rPr>
      </w:pPr>
    </w:p>
    <w:p w14:paraId="70A6C192" w14:textId="77777777"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b/>
          <w:bCs/>
          <w:color w:val="auto"/>
          <w:sz w:val="24"/>
          <w:szCs w:val="24"/>
          <w:lang w:val="en-US"/>
        </w:rPr>
        <w:t>R</w:t>
      </w:r>
      <w:r w:rsidR="00EC4956" w:rsidRPr="006440A7">
        <w:rPr>
          <w:rFonts w:ascii="Calibri" w:hAnsi="Calibri" w:cs="Calibri"/>
          <w:b/>
          <w:bCs/>
          <w:color w:val="auto"/>
          <w:sz w:val="24"/>
          <w:szCs w:val="24"/>
          <w:lang w:val="en-US"/>
        </w:rPr>
        <w:t>EPRESENTATIVE</w:t>
      </w:r>
      <w:r w:rsidRPr="006440A7">
        <w:rPr>
          <w:rFonts w:ascii="Calibri" w:hAnsi="Calibri" w:cs="Calibri"/>
          <w:b/>
          <w:bCs/>
          <w:color w:val="auto"/>
          <w:sz w:val="24"/>
          <w:szCs w:val="24"/>
          <w:lang w:val="en-US"/>
        </w:rPr>
        <w:t xml:space="preserve"> R</w:t>
      </w:r>
      <w:r w:rsidR="00EC4956" w:rsidRPr="006440A7">
        <w:rPr>
          <w:rFonts w:ascii="Calibri" w:hAnsi="Calibri" w:cs="Calibri"/>
          <w:b/>
          <w:bCs/>
          <w:color w:val="auto"/>
          <w:sz w:val="24"/>
          <w:szCs w:val="24"/>
          <w:lang w:val="en-US"/>
        </w:rPr>
        <w:t>ESULTS:</w:t>
      </w:r>
    </w:p>
    <w:p w14:paraId="70A6C193" w14:textId="77837D82"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Following the SOP described above, we examine</w:t>
      </w:r>
      <w:r w:rsidR="00F239AB" w:rsidRPr="006440A7">
        <w:rPr>
          <w:rFonts w:ascii="Calibri" w:hAnsi="Calibri" w:cs="Calibri"/>
          <w:color w:val="auto"/>
          <w:sz w:val="24"/>
          <w:szCs w:val="24"/>
          <w:lang w:val="en-US"/>
        </w:rPr>
        <w:t>d</w:t>
      </w:r>
      <w:r w:rsidRPr="006440A7">
        <w:rPr>
          <w:rFonts w:ascii="Calibri" w:hAnsi="Calibri" w:cs="Calibri"/>
          <w:color w:val="auto"/>
          <w:sz w:val="24"/>
          <w:szCs w:val="24"/>
          <w:lang w:val="en-US"/>
        </w:rPr>
        <w:t xml:space="preserve"> patients with suspicion of </w:t>
      </w:r>
      <w:r w:rsidRPr="006440A7">
        <w:rPr>
          <w:rFonts w:ascii="Calibri" w:hAnsi="Calibri" w:cs="Calibri"/>
          <w:i/>
          <w:iCs/>
          <w:color w:val="auto"/>
          <w:sz w:val="24"/>
          <w:szCs w:val="24"/>
          <w:lang w:val="en-US"/>
        </w:rPr>
        <w:t>Demodex</w:t>
      </w:r>
      <w:r w:rsidRPr="006440A7">
        <w:rPr>
          <w:rFonts w:ascii="Calibri" w:hAnsi="Calibri" w:cs="Calibri"/>
          <w:color w:val="auto"/>
          <w:sz w:val="24"/>
          <w:szCs w:val="24"/>
          <w:lang w:val="en-US"/>
        </w:rPr>
        <w:t xml:space="preserve"> infestation in 2024. In addition, we compared the data </w:t>
      </w:r>
      <w:r w:rsidR="00E218F3" w:rsidRPr="006440A7">
        <w:rPr>
          <w:rFonts w:ascii="Calibri" w:hAnsi="Calibri" w:cs="Calibri"/>
          <w:color w:val="auto"/>
          <w:sz w:val="24"/>
          <w:szCs w:val="24"/>
          <w:lang w:val="en-US"/>
        </w:rPr>
        <w:t>from</w:t>
      </w:r>
      <w:r w:rsidRPr="006440A7">
        <w:rPr>
          <w:rFonts w:ascii="Calibri" w:hAnsi="Calibri" w:cs="Calibri"/>
          <w:color w:val="auto"/>
          <w:sz w:val="24"/>
          <w:szCs w:val="24"/>
          <w:lang w:val="en-US"/>
        </w:rPr>
        <w:t xml:space="preserve"> 2023 when this </w:t>
      </w:r>
      <w:r w:rsidRPr="006440A7">
        <w:rPr>
          <w:rFonts w:ascii="Calibri" w:hAnsi="Calibri" w:cs="Calibri"/>
          <w:color w:val="auto"/>
          <w:sz w:val="24"/>
          <w:szCs w:val="24"/>
          <w:lang w:val="zh-TW" w:eastAsia="zh-TW"/>
        </w:rPr>
        <w:t xml:space="preserve">SOP </w:t>
      </w:r>
      <w:r w:rsidRPr="006440A7">
        <w:rPr>
          <w:rFonts w:ascii="Calibri" w:hAnsi="Calibri" w:cs="Calibri"/>
          <w:color w:val="auto"/>
          <w:sz w:val="24"/>
          <w:szCs w:val="24"/>
          <w:lang w:val="en-US"/>
        </w:rPr>
        <w:t>ha</w:t>
      </w:r>
      <w:r w:rsidR="00E218F3" w:rsidRPr="006440A7">
        <w:rPr>
          <w:rFonts w:ascii="Calibri" w:hAnsi="Calibri" w:cs="Calibri"/>
          <w:color w:val="auto"/>
          <w:sz w:val="24"/>
          <w:szCs w:val="24"/>
          <w:lang w:val="en-IN" w:eastAsia="zh-TW"/>
        </w:rPr>
        <w:t>d</w:t>
      </w:r>
      <w:r w:rsidRPr="006440A7">
        <w:rPr>
          <w:rFonts w:ascii="Calibri" w:hAnsi="Calibri" w:cs="Calibri"/>
          <w:color w:val="auto"/>
          <w:sz w:val="24"/>
          <w:szCs w:val="24"/>
          <w:lang w:val="en-US"/>
        </w:rPr>
        <w:t xml:space="preserve"> not been applied. As shown </w:t>
      </w:r>
      <w:r w:rsidRPr="006440A7">
        <w:rPr>
          <w:rFonts w:ascii="Calibri" w:hAnsi="Calibri" w:cs="Calibri"/>
          <w:color w:val="auto"/>
          <w:sz w:val="24"/>
          <w:szCs w:val="24"/>
          <w:lang w:val="en-US"/>
        </w:rPr>
        <w:lastRenderedPageBreak/>
        <w:t xml:space="preserve">in </w:t>
      </w:r>
      <w:r w:rsidRPr="006440A7">
        <w:rPr>
          <w:rFonts w:ascii="Calibri" w:hAnsi="Calibri" w:cs="Calibri"/>
          <w:b/>
          <w:bCs/>
          <w:color w:val="auto"/>
          <w:sz w:val="24"/>
          <w:szCs w:val="24"/>
          <w:lang w:val="en-US"/>
        </w:rPr>
        <w:t xml:space="preserve">Figure </w:t>
      </w:r>
      <w:r w:rsidR="00207C94" w:rsidRPr="006440A7">
        <w:rPr>
          <w:rFonts w:ascii="Calibri" w:hAnsi="Calibri" w:cs="Calibri"/>
          <w:b/>
          <w:bCs/>
          <w:color w:val="auto"/>
          <w:sz w:val="24"/>
          <w:szCs w:val="24"/>
          <w:lang w:val="en-US"/>
        </w:rPr>
        <w:t>5</w:t>
      </w:r>
      <w:r w:rsidRPr="006440A7">
        <w:rPr>
          <w:rFonts w:ascii="Calibri" w:hAnsi="Calibri" w:cs="Calibri"/>
          <w:color w:val="auto"/>
          <w:sz w:val="24"/>
          <w:szCs w:val="24"/>
          <w:lang w:val="en-US"/>
        </w:rPr>
        <w:t xml:space="preserve">, the number of patients who </w:t>
      </w:r>
      <w:r w:rsidR="00E218F3" w:rsidRPr="006440A7">
        <w:rPr>
          <w:rFonts w:ascii="Calibri" w:hAnsi="Calibri" w:cs="Calibri"/>
          <w:color w:val="auto"/>
          <w:sz w:val="24"/>
          <w:szCs w:val="24"/>
          <w:lang w:val="en-US"/>
        </w:rPr>
        <w:t>underwent</w:t>
      </w:r>
      <w:r w:rsidRPr="006440A7">
        <w:rPr>
          <w:rFonts w:ascii="Calibri" w:hAnsi="Calibri" w:cs="Calibri"/>
          <w:color w:val="auto"/>
          <w:sz w:val="24"/>
          <w:szCs w:val="24"/>
          <w:lang w:val="en-US"/>
        </w:rPr>
        <w:t xml:space="preserve"> the IVCM for </w:t>
      </w:r>
      <w:r w:rsidRPr="006440A7">
        <w:rPr>
          <w:rFonts w:ascii="Calibri" w:hAnsi="Calibri" w:cs="Calibri"/>
          <w:i/>
          <w:iCs/>
          <w:color w:val="auto"/>
          <w:sz w:val="24"/>
          <w:szCs w:val="24"/>
          <w:lang w:val="en-US"/>
        </w:rPr>
        <w:t xml:space="preserve">Demodex </w:t>
      </w:r>
      <w:r w:rsidRPr="006440A7">
        <w:rPr>
          <w:rFonts w:ascii="Calibri" w:hAnsi="Calibri" w:cs="Calibri"/>
          <w:color w:val="auto"/>
          <w:sz w:val="24"/>
          <w:szCs w:val="24"/>
          <w:lang w:val="en-US"/>
        </w:rPr>
        <w:t>detection in 2024 is significantly higher than the previous year.</w:t>
      </w:r>
      <w:r w:rsidR="00247A25"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This SOP allows the examination </w:t>
      </w:r>
      <w:r w:rsidR="00E218F3" w:rsidRPr="006440A7">
        <w:rPr>
          <w:rFonts w:ascii="Calibri" w:hAnsi="Calibri" w:cs="Calibri"/>
          <w:color w:val="auto"/>
          <w:sz w:val="24"/>
          <w:szCs w:val="24"/>
          <w:lang w:val="en-US"/>
        </w:rPr>
        <w:t>of patients of</w:t>
      </w:r>
      <w:r w:rsidRPr="006440A7">
        <w:rPr>
          <w:rFonts w:ascii="Calibri" w:hAnsi="Calibri" w:cs="Calibri"/>
          <w:color w:val="auto"/>
          <w:sz w:val="24"/>
          <w:szCs w:val="24"/>
          <w:lang w:val="en-US"/>
        </w:rPr>
        <w:t xml:space="preserve"> different age</w:t>
      </w:r>
      <w:r w:rsidR="00E218F3" w:rsidRPr="006440A7">
        <w:rPr>
          <w:rFonts w:ascii="Calibri" w:hAnsi="Calibri" w:cs="Calibri"/>
          <w:color w:val="auto"/>
          <w:sz w:val="24"/>
          <w:szCs w:val="24"/>
          <w:lang w:val="en-US"/>
        </w:rPr>
        <w:t>s</w:t>
      </w:r>
      <w:r w:rsidR="00115BBB" w:rsidRPr="006440A7">
        <w:rPr>
          <w:rFonts w:ascii="Calibri" w:hAnsi="Calibri" w:cs="Calibri"/>
          <w:color w:val="auto"/>
          <w:sz w:val="24"/>
          <w:szCs w:val="24"/>
          <w:lang w:val="en-US"/>
        </w:rPr>
        <w:t>,</w:t>
      </w:r>
      <w:r w:rsidRPr="006440A7">
        <w:rPr>
          <w:rFonts w:ascii="Calibri" w:hAnsi="Calibri" w:cs="Calibri"/>
          <w:color w:val="auto"/>
          <w:sz w:val="24"/>
          <w:szCs w:val="24"/>
          <w:lang w:val="en-US"/>
        </w:rPr>
        <w:t xml:space="preserve"> </w:t>
      </w:r>
      <w:r w:rsidR="00E218F3" w:rsidRPr="006440A7">
        <w:rPr>
          <w:rFonts w:ascii="Calibri" w:hAnsi="Calibri" w:cs="Calibri"/>
          <w:color w:val="auto"/>
          <w:sz w:val="24"/>
          <w:szCs w:val="24"/>
          <w:lang w:val="en-US"/>
        </w:rPr>
        <w:t xml:space="preserve">from </w:t>
      </w:r>
      <w:r w:rsidRPr="006440A7">
        <w:rPr>
          <w:rFonts w:ascii="Calibri" w:hAnsi="Calibri" w:cs="Calibri"/>
          <w:color w:val="auto"/>
          <w:sz w:val="24"/>
          <w:szCs w:val="24"/>
          <w:lang w:val="en-US"/>
        </w:rPr>
        <w:t xml:space="preserve">4 years </w:t>
      </w:r>
      <w:r w:rsidR="00115BBB" w:rsidRPr="006440A7">
        <w:rPr>
          <w:rFonts w:ascii="Calibri" w:hAnsi="Calibri" w:cs="Calibri"/>
          <w:color w:val="auto"/>
          <w:sz w:val="24"/>
          <w:szCs w:val="24"/>
          <w:lang w:val="en-US"/>
        </w:rPr>
        <w:t>to</w:t>
      </w:r>
      <w:r w:rsidRPr="006440A7">
        <w:rPr>
          <w:rFonts w:ascii="Calibri" w:hAnsi="Calibri" w:cs="Calibri"/>
          <w:color w:val="auto"/>
          <w:sz w:val="24"/>
          <w:szCs w:val="24"/>
          <w:lang w:val="en-US"/>
        </w:rPr>
        <w:t xml:space="preserve"> 92 years old.</w:t>
      </w:r>
    </w:p>
    <w:p w14:paraId="70A6C194" w14:textId="77777777" w:rsidR="00EC4956" w:rsidRPr="006440A7" w:rsidRDefault="00EC4956" w:rsidP="006440A7">
      <w:pPr>
        <w:pStyle w:val="a6"/>
        <w:suppressAutoHyphens/>
        <w:jc w:val="both"/>
        <w:rPr>
          <w:rFonts w:ascii="Calibri" w:hAnsi="Calibri" w:cs="Calibri"/>
          <w:color w:val="auto"/>
          <w:sz w:val="24"/>
          <w:szCs w:val="24"/>
          <w:lang w:val="en-US"/>
        </w:rPr>
      </w:pPr>
    </w:p>
    <w:p w14:paraId="4131667A" w14:textId="29D4C147" w:rsidR="00A832A5" w:rsidRPr="006440A7" w:rsidRDefault="00A832A5" w:rsidP="006440A7">
      <w:pPr>
        <w:pStyle w:val="a6"/>
        <w:suppressAutoHyphens/>
        <w:jc w:val="both"/>
        <w:rPr>
          <w:rFonts w:ascii="Calibri" w:hAnsi="Calibri" w:cs="Calibri"/>
          <w:b/>
          <w:bCs/>
          <w:color w:val="auto"/>
          <w:sz w:val="24"/>
          <w:szCs w:val="24"/>
          <w:lang w:val="en-US"/>
        </w:rPr>
      </w:pPr>
      <w:r w:rsidRPr="006440A7">
        <w:rPr>
          <w:rFonts w:ascii="Calibri" w:hAnsi="Calibri" w:cs="Calibri"/>
          <w:b/>
          <w:bCs/>
          <w:color w:val="auto"/>
          <w:sz w:val="24"/>
          <w:szCs w:val="24"/>
          <w:lang w:val="en-US"/>
        </w:rPr>
        <w:t>F</w:t>
      </w:r>
      <w:bookmarkStart w:id="57" w:name="OLE_LINK16"/>
      <w:r w:rsidRPr="006440A7">
        <w:rPr>
          <w:rFonts w:ascii="Calibri" w:hAnsi="Calibri" w:cs="Calibri"/>
          <w:b/>
          <w:bCs/>
          <w:color w:val="auto"/>
          <w:sz w:val="24"/>
          <w:szCs w:val="24"/>
          <w:lang w:val="en-US"/>
        </w:rPr>
        <w:t>IGURE AND TABLE LEGENDS</w:t>
      </w:r>
      <w:bookmarkEnd w:id="57"/>
      <w:r w:rsidRPr="006440A7">
        <w:rPr>
          <w:rFonts w:ascii="Calibri" w:hAnsi="Calibri" w:cs="Calibri"/>
          <w:b/>
          <w:bCs/>
          <w:color w:val="auto"/>
          <w:sz w:val="24"/>
          <w:szCs w:val="24"/>
          <w:lang w:val="en-US"/>
        </w:rPr>
        <w:t xml:space="preserve">: </w:t>
      </w:r>
    </w:p>
    <w:p w14:paraId="05AD294D" w14:textId="77777777" w:rsidR="00A832A5" w:rsidRPr="006440A7" w:rsidRDefault="00A832A5" w:rsidP="006440A7">
      <w:pPr>
        <w:pStyle w:val="a6"/>
        <w:suppressAutoHyphens/>
        <w:jc w:val="both"/>
        <w:rPr>
          <w:rFonts w:ascii="Calibri" w:hAnsi="Calibri" w:cs="Calibri"/>
          <w:color w:val="auto"/>
          <w:sz w:val="24"/>
          <w:szCs w:val="24"/>
          <w:lang w:val="en-US"/>
        </w:rPr>
      </w:pPr>
    </w:p>
    <w:p w14:paraId="279CFE64" w14:textId="46ECE836" w:rsidR="00C93FA6" w:rsidRPr="006440A7" w:rsidRDefault="00C93FA6" w:rsidP="006440A7">
      <w:pPr>
        <w:pStyle w:val="a6"/>
        <w:suppressAutoHyphens/>
        <w:jc w:val="both"/>
        <w:rPr>
          <w:rFonts w:ascii="Calibri" w:hAnsi="Calibri" w:cs="Calibri"/>
          <w:b/>
          <w:bCs/>
          <w:color w:val="auto"/>
          <w:sz w:val="24"/>
          <w:szCs w:val="24"/>
          <w:lang w:val="en-US"/>
        </w:rPr>
      </w:pPr>
      <w:r w:rsidRPr="006440A7">
        <w:rPr>
          <w:rFonts w:ascii="Calibri" w:hAnsi="Calibri" w:cs="Calibri"/>
          <w:b/>
          <w:bCs/>
          <w:color w:val="auto"/>
          <w:sz w:val="24"/>
          <w:szCs w:val="24"/>
          <w:lang w:val="pt-PT"/>
        </w:rPr>
        <w:t>Fig</w:t>
      </w:r>
      <w:proofErr w:type="spellStart"/>
      <w:r w:rsidRPr="006440A7">
        <w:rPr>
          <w:rFonts w:ascii="Calibri" w:hAnsi="Calibri" w:cs="Calibri"/>
          <w:b/>
          <w:bCs/>
          <w:color w:val="auto"/>
          <w:sz w:val="24"/>
          <w:szCs w:val="24"/>
          <w:lang w:val="en-US"/>
        </w:rPr>
        <w:t>ure</w:t>
      </w:r>
      <w:proofErr w:type="spellEnd"/>
      <w:r w:rsidR="000B5197" w:rsidRPr="006440A7">
        <w:rPr>
          <w:rFonts w:ascii="Calibri" w:hAnsi="Calibri" w:cs="Calibri"/>
          <w:b/>
          <w:bCs/>
          <w:color w:val="auto"/>
          <w:sz w:val="24"/>
          <w:szCs w:val="24"/>
          <w:lang w:val="en-US"/>
        </w:rPr>
        <w:t xml:space="preserve"> </w:t>
      </w:r>
      <w:r w:rsidRPr="006440A7">
        <w:rPr>
          <w:rFonts w:ascii="Calibri" w:hAnsi="Calibri" w:cs="Calibri"/>
          <w:b/>
          <w:bCs/>
          <w:color w:val="auto"/>
          <w:sz w:val="24"/>
          <w:szCs w:val="24"/>
          <w:lang w:val="en-US"/>
        </w:rPr>
        <w:t>1</w:t>
      </w:r>
      <w:r w:rsidR="000B5197" w:rsidRPr="006440A7">
        <w:rPr>
          <w:rFonts w:ascii="Calibri" w:hAnsi="Calibri" w:cs="Calibri"/>
          <w:b/>
          <w:bCs/>
          <w:color w:val="auto"/>
          <w:sz w:val="24"/>
          <w:szCs w:val="24"/>
          <w:lang w:val="en-US"/>
        </w:rPr>
        <w:t>: The tomography device.</w:t>
      </w:r>
    </w:p>
    <w:p w14:paraId="46A02167" w14:textId="77777777" w:rsidR="00C93FA6" w:rsidRPr="006440A7" w:rsidRDefault="00C93FA6" w:rsidP="006440A7">
      <w:pPr>
        <w:pStyle w:val="a6"/>
        <w:suppressAutoHyphens/>
        <w:jc w:val="both"/>
        <w:rPr>
          <w:rFonts w:ascii="Calibri" w:hAnsi="Calibri" w:cs="Calibri"/>
          <w:color w:val="auto"/>
          <w:sz w:val="24"/>
          <w:szCs w:val="24"/>
          <w:lang w:val="en-US"/>
        </w:rPr>
      </w:pPr>
    </w:p>
    <w:p w14:paraId="77122088" w14:textId="6394BF12" w:rsidR="006476CA" w:rsidRPr="006440A7" w:rsidRDefault="006476CA" w:rsidP="006440A7">
      <w:pPr>
        <w:pStyle w:val="a6"/>
        <w:suppressAutoHyphens/>
        <w:jc w:val="both"/>
        <w:rPr>
          <w:rFonts w:ascii="Calibri" w:hAnsi="Calibri" w:cs="Calibri"/>
          <w:b/>
          <w:color w:val="auto"/>
          <w:sz w:val="24"/>
          <w:szCs w:val="24"/>
          <w:lang w:val="en-US"/>
        </w:rPr>
      </w:pPr>
      <w:bookmarkStart w:id="58" w:name="OLE_LINK75"/>
      <w:r w:rsidRPr="006440A7">
        <w:rPr>
          <w:rFonts w:ascii="Calibri" w:hAnsi="Calibri" w:cs="Calibri"/>
          <w:b/>
          <w:bCs/>
          <w:color w:val="auto"/>
          <w:sz w:val="24"/>
          <w:szCs w:val="24"/>
          <w:lang w:val="en-US"/>
        </w:rPr>
        <w:t>Figure</w:t>
      </w:r>
      <w:bookmarkEnd w:id="58"/>
      <w:r w:rsidR="00F15CE5" w:rsidRPr="006440A7">
        <w:rPr>
          <w:rFonts w:ascii="Calibri" w:hAnsi="Calibri" w:cs="Calibri"/>
          <w:b/>
          <w:bCs/>
          <w:color w:val="auto"/>
          <w:sz w:val="24"/>
          <w:szCs w:val="24"/>
          <w:lang w:val="en-US"/>
        </w:rPr>
        <w:t xml:space="preserve"> </w:t>
      </w:r>
      <w:r w:rsidR="0094055C" w:rsidRPr="006440A7">
        <w:rPr>
          <w:rFonts w:ascii="Calibri" w:hAnsi="Calibri" w:cs="Calibri"/>
          <w:b/>
          <w:bCs/>
          <w:color w:val="auto"/>
          <w:sz w:val="24"/>
          <w:szCs w:val="24"/>
          <w:lang w:val="en-US"/>
        </w:rPr>
        <w:t>2</w:t>
      </w:r>
      <w:r w:rsidR="0099769F" w:rsidRPr="006440A7">
        <w:rPr>
          <w:rFonts w:ascii="Calibri" w:hAnsi="Calibri" w:cs="Calibri"/>
          <w:b/>
          <w:bCs/>
          <w:color w:val="auto"/>
          <w:sz w:val="24"/>
          <w:szCs w:val="24"/>
          <w:lang w:val="en-US"/>
        </w:rPr>
        <w:t xml:space="preserve">: </w:t>
      </w:r>
      <w:r w:rsidR="00F15CE5" w:rsidRPr="006440A7">
        <w:rPr>
          <w:rFonts w:ascii="Calibri" w:hAnsi="Calibri" w:cs="Calibri"/>
          <w:b/>
          <w:bCs/>
          <w:color w:val="auto"/>
          <w:sz w:val="24"/>
          <w:szCs w:val="24"/>
          <w:lang w:val="en-US"/>
        </w:rPr>
        <w:t xml:space="preserve">The </w:t>
      </w:r>
      <w:r w:rsidR="00051D46" w:rsidRPr="006440A7">
        <w:rPr>
          <w:rFonts w:ascii="Calibri" w:hAnsi="Calibri" w:cs="Calibri"/>
          <w:b/>
          <w:bCs/>
          <w:color w:val="auto"/>
          <w:sz w:val="24"/>
          <w:szCs w:val="24"/>
          <w:lang w:val="en-US"/>
        </w:rPr>
        <w:t xml:space="preserve">correct fitting of the </w:t>
      </w:r>
      <w:r w:rsidR="006026A6" w:rsidRPr="006440A7">
        <w:rPr>
          <w:rFonts w:ascii="Calibri" w:hAnsi="Calibri" w:cs="Calibri"/>
          <w:b/>
          <w:bCs/>
          <w:color w:val="auto"/>
          <w:sz w:val="24"/>
          <w:szCs w:val="24"/>
          <w:lang w:val="en-US"/>
        </w:rPr>
        <w:t xml:space="preserve">PMMA </w:t>
      </w:r>
      <w:r w:rsidR="00051D46" w:rsidRPr="006440A7">
        <w:rPr>
          <w:rFonts w:ascii="Calibri" w:hAnsi="Calibri" w:cs="Calibri"/>
          <w:b/>
          <w:bCs/>
          <w:color w:val="auto"/>
          <w:sz w:val="24"/>
          <w:szCs w:val="24"/>
          <w:lang w:val="en-US"/>
        </w:rPr>
        <w:t>cap</w:t>
      </w:r>
      <w:r w:rsidRPr="006440A7">
        <w:rPr>
          <w:rFonts w:ascii="Calibri" w:hAnsi="Calibri" w:cs="Calibri"/>
          <w:b/>
          <w:bCs/>
          <w:color w:val="auto"/>
          <w:sz w:val="24"/>
          <w:szCs w:val="24"/>
          <w:lang w:val="en-US"/>
        </w:rPr>
        <w:t xml:space="preserve"> and gel</w:t>
      </w:r>
      <w:r w:rsidR="00051D46" w:rsidRPr="006440A7">
        <w:rPr>
          <w:rFonts w:ascii="Calibri" w:hAnsi="Calibri" w:cs="Calibri"/>
          <w:b/>
          <w:bCs/>
          <w:color w:val="auto"/>
          <w:sz w:val="24"/>
          <w:szCs w:val="24"/>
          <w:lang w:val="en-US"/>
        </w:rPr>
        <w:t xml:space="preserve"> </w:t>
      </w:r>
      <w:r w:rsidRPr="006440A7">
        <w:rPr>
          <w:rFonts w:ascii="Calibri" w:hAnsi="Calibri" w:cs="Calibri"/>
          <w:b/>
          <w:bCs/>
          <w:color w:val="auto"/>
          <w:sz w:val="24"/>
          <w:szCs w:val="24"/>
          <w:lang w:val="en-US"/>
        </w:rPr>
        <w:t>application</w:t>
      </w:r>
      <w:r w:rsidR="00051D46" w:rsidRPr="006440A7">
        <w:rPr>
          <w:rFonts w:ascii="Calibri" w:hAnsi="Calibri" w:cs="Calibri"/>
          <w:b/>
          <w:bCs/>
          <w:color w:val="auto"/>
          <w:sz w:val="24"/>
          <w:szCs w:val="24"/>
          <w:lang w:val="en-US"/>
        </w:rPr>
        <w:t xml:space="preserve">. </w:t>
      </w:r>
    </w:p>
    <w:p w14:paraId="2D7EDD52" w14:textId="77777777" w:rsidR="0099769F" w:rsidRPr="006440A7" w:rsidRDefault="0099769F" w:rsidP="006440A7">
      <w:pPr>
        <w:pStyle w:val="a6"/>
        <w:suppressAutoHyphens/>
        <w:jc w:val="both"/>
        <w:rPr>
          <w:rFonts w:ascii="Calibri" w:hAnsi="Calibri" w:cs="Calibri"/>
          <w:color w:val="auto"/>
          <w:sz w:val="24"/>
          <w:szCs w:val="24"/>
          <w:lang w:val="en-US"/>
        </w:rPr>
      </w:pPr>
    </w:p>
    <w:p w14:paraId="2BDB021F" w14:textId="41BA3698" w:rsidR="0099769F" w:rsidRPr="00FE6945" w:rsidRDefault="0099769F" w:rsidP="006440A7">
      <w:pPr>
        <w:pStyle w:val="a6"/>
        <w:suppressAutoHyphens/>
        <w:jc w:val="both"/>
        <w:rPr>
          <w:rFonts w:ascii="Calibri" w:hAnsi="Calibri" w:cs="Calibri"/>
          <w:color w:val="auto"/>
          <w:sz w:val="24"/>
          <w:szCs w:val="24"/>
          <w:lang w:val="en-US"/>
        </w:rPr>
      </w:pPr>
      <w:r w:rsidRPr="006440A7">
        <w:rPr>
          <w:rFonts w:ascii="Calibri" w:hAnsi="Calibri" w:cs="Calibri"/>
          <w:b/>
          <w:bCs/>
          <w:color w:val="auto"/>
          <w:sz w:val="24"/>
          <w:szCs w:val="24"/>
          <w:lang w:val="en-US"/>
        </w:rPr>
        <w:t xml:space="preserve">Figure </w:t>
      </w:r>
      <w:r w:rsidR="0094055C" w:rsidRPr="006440A7">
        <w:rPr>
          <w:rFonts w:ascii="Calibri" w:hAnsi="Calibri" w:cs="Calibri"/>
          <w:b/>
          <w:bCs/>
          <w:color w:val="auto"/>
          <w:sz w:val="24"/>
          <w:szCs w:val="24"/>
          <w:lang w:val="en-US"/>
        </w:rPr>
        <w:t>3</w:t>
      </w:r>
      <w:r w:rsidRPr="004B62EC">
        <w:rPr>
          <w:rFonts w:ascii="Calibri" w:hAnsi="Calibri" w:cs="Calibri"/>
          <w:b/>
          <w:bCs/>
          <w:color w:val="auto"/>
          <w:sz w:val="24"/>
          <w:szCs w:val="24"/>
          <w:lang w:val="en-US"/>
        </w:rPr>
        <w:t>:</w:t>
      </w:r>
      <w:r w:rsidR="00D73E55" w:rsidRPr="004B62EC">
        <w:rPr>
          <w:rFonts w:ascii="Calibri" w:eastAsia="Microsoft YaHei UI" w:hAnsi="Calibri" w:cs="Calibri"/>
          <w:b/>
          <w:bCs/>
          <w:color w:val="auto"/>
          <w:sz w:val="24"/>
          <w:szCs w:val="24"/>
          <w:lang w:val="en-US" w:eastAsia="en-US"/>
        </w:rPr>
        <w:t xml:space="preserve"> </w:t>
      </w:r>
      <w:r w:rsidR="008848EC" w:rsidRPr="004B62EC">
        <w:rPr>
          <w:rFonts w:ascii="Calibri" w:eastAsia="Microsoft YaHei UI" w:hAnsi="Calibri" w:cs="Calibri"/>
          <w:b/>
          <w:bCs/>
          <w:color w:val="auto"/>
          <w:sz w:val="24"/>
          <w:szCs w:val="24"/>
          <w:lang w:val="en-US" w:eastAsia="en-US"/>
        </w:rPr>
        <w:t xml:space="preserve">Patient </w:t>
      </w:r>
      <w:r w:rsidR="004B62EC" w:rsidRPr="004B62EC">
        <w:rPr>
          <w:rFonts w:ascii="Calibri" w:eastAsia="Microsoft YaHei UI" w:hAnsi="Calibri" w:cs="Calibri"/>
          <w:b/>
          <w:bCs/>
          <w:color w:val="auto"/>
          <w:sz w:val="24"/>
          <w:szCs w:val="24"/>
          <w:lang w:val="en-US" w:eastAsia="en-US"/>
        </w:rPr>
        <w:t>positioning.</w:t>
      </w:r>
      <w:r w:rsidR="004B62EC">
        <w:rPr>
          <w:rFonts w:ascii="Calibri" w:eastAsia="Microsoft YaHei UI" w:hAnsi="Calibri" w:cs="Calibri"/>
          <w:color w:val="auto"/>
          <w:sz w:val="24"/>
          <w:szCs w:val="24"/>
          <w:lang w:val="en-US" w:eastAsia="en-US"/>
        </w:rPr>
        <w:t xml:space="preserve"> </w:t>
      </w:r>
      <w:r w:rsidR="002356C8" w:rsidRPr="006440A7">
        <w:rPr>
          <w:rFonts w:ascii="Calibri" w:eastAsia="Microsoft YaHei UI" w:hAnsi="Calibri" w:cs="Calibri"/>
          <w:color w:val="auto"/>
          <w:sz w:val="24"/>
          <w:szCs w:val="24"/>
          <w:lang w:val="en-US"/>
        </w:rPr>
        <w:t>(</w:t>
      </w:r>
      <w:proofErr w:type="gramStart"/>
      <w:r w:rsidR="002356C8" w:rsidRPr="006440A7">
        <w:rPr>
          <w:rFonts w:ascii="Calibri" w:hAnsi="Calibri" w:cs="Calibri"/>
          <w:b/>
          <w:bCs/>
          <w:color w:val="auto"/>
          <w:sz w:val="24"/>
          <w:szCs w:val="24"/>
          <w:lang w:val="en-US"/>
        </w:rPr>
        <w:t>A,B</w:t>
      </w:r>
      <w:proofErr w:type="gramEnd"/>
      <w:r w:rsidR="002356C8" w:rsidRPr="004B62EC">
        <w:rPr>
          <w:rFonts w:ascii="Calibri" w:hAnsi="Calibri" w:cs="Calibri"/>
          <w:color w:val="auto"/>
          <w:sz w:val="24"/>
          <w:szCs w:val="24"/>
          <w:lang w:val="en-US"/>
        </w:rPr>
        <w:t>)</w:t>
      </w:r>
      <w:r w:rsidR="002356C8" w:rsidRPr="006440A7">
        <w:rPr>
          <w:rFonts w:ascii="Calibri" w:hAnsi="Calibri" w:cs="Calibri"/>
          <w:b/>
          <w:bCs/>
          <w:color w:val="auto"/>
          <w:sz w:val="24"/>
          <w:szCs w:val="24"/>
          <w:lang w:val="en-US"/>
        </w:rPr>
        <w:t xml:space="preserve"> </w:t>
      </w:r>
      <w:r w:rsidR="00D73E55" w:rsidRPr="004B62EC">
        <w:rPr>
          <w:rFonts w:ascii="Calibri" w:hAnsi="Calibri" w:cs="Calibri"/>
          <w:color w:val="auto"/>
          <w:sz w:val="24"/>
          <w:szCs w:val="24"/>
          <w:lang w:val="en-US"/>
        </w:rPr>
        <w:t>The patient being positioned</w:t>
      </w:r>
      <w:r w:rsidR="0094055C" w:rsidRPr="004B62EC">
        <w:rPr>
          <w:rFonts w:ascii="Calibri" w:hAnsi="Calibri" w:cs="Calibri"/>
          <w:color w:val="auto"/>
          <w:sz w:val="24"/>
          <w:szCs w:val="24"/>
          <w:lang w:val="en-US"/>
        </w:rPr>
        <w:t>.</w:t>
      </w:r>
      <w:r w:rsidR="004B62EC" w:rsidRPr="004B62EC">
        <w:rPr>
          <w:rFonts w:ascii="Calibri" w:hAnsi="Calibri" w:cs="Calibri"/>
          <w:color w:val="auto"/>
          <w:sz w:val="24"/>
          <w:szCs w:val="24"/>
          <w:lang w:val="en-US"/>
        </w:rPr>
        <w:t xml:space="preserve"> </w:t>
      </w:r>
      <w:r w:rsidR="002356C8" w:rsidRPr="004B62EC">
        <w:rPr>
          <w:rFonts w:ascii="Calibri" w:hAnsi="Calibri" w:cs="Calibri"/>
          <w:color w:val="auto"/>
          <w:sz w:val="24"/>
          <w:szCs w:val="24"/>
          <w:lang w:val="en-US"/>
        </w:rPr>
        <w:t>(</w:t>
      </w:r>
      <w:r w:rsidR="002356C8" w:rsidRPr="006440A7">
        <w:rPr>
          <w:rFonts w:ascii="Calibri" w:hAnsi="Calibri" w:cs="Calibri"/>
          <w:b/>
          <w:bCs/>
          <w:color w:val="auto"/>
          <w:sz w:val="24"/>
          <w:szCs w:val="24"/>
          <w:lang w:val="en-US"/>
        </w:rPr>
        <w:t>C</w:t>
      </w:r>
      <w:r w:rsidR="002356C8" w:rsidRPr="004B62EC">
        <w:rPr>
          <w:rFonts w:ascii="Calibri" w:hAnsi="Calibri" w:cs="Calibri"/>
          <w:color w:val="auto"/>
          <w:sz w:val="24"/>
          <w:szCs w:val="24"/>
          <w:lang w:val="en-US"/>
        </w:rPr>
        <w:t>)</w:t>
      </w:r>
      <w:r w:rsidR="00D73E55" w:rsidRPr="006440A7">
        <w:rPr>
          <w:rFonts w:ascii="Calibri" w:hAnsi="Calibri" w:cs="Calibri"/>
          <w:b/>
          <w:bCs/>
          <w:color w:val="auto"/>
          <w:sz w:val="24"/>
          <w:szCs w:val="24"/>
          <w:lang w:val="en-US"/>
        </w:rPr>
        <w:t xml:space="preserve"> </w:t>
      </w:r>
      <w:r w:rsidR="00D73E55" w:rsidRPr="00FE6945">
        <w:rPr>
          <w:rFonts w:ascii="Calibri" w:hAnsi="Calibri" w:cs="Calibri"/>
          <w:color w:val="auto"/>
          <w:sz w:val="24"/>
          <w:szCs w:val="24"/>
          <w:lang w:val="en-US"/>
        </w:rPr>
        <w:t>The cap being adjusted to touch the eyelid</w:t>
      </w:r>
      <w:r w:rsidR="0094055C" w:rsidRPr="00FE6945">
        <w:rPr>
          <w:rFonts w:ascii="Calibri" w:hAnsi="Calibri" w:cs="Calibri"/>
          <w:color w:val="auto"/>
          <w:sz w:val="24"/>
          <w:szCs w:val="24"/>
          <w:lang w:val="en-US"/>
        </w:rPr>
        <w:t>.</w:t>
      </w:r>
    </w:p>
    <w:p w14:paraId="61139FC3" w14:textId="77777777" w:rsidR="0099769F" w:rsidRPr="006440A7" w:rsidRDefault="0099769F" w:rsidP="006440A7">
      <w:pPr>
        <w:pStyle w:val="a6"/>
        <w:suppressAutoHyphens/>
        <w:jc w:val="both"/>
        <w:rPr>
          <w:rFonts w:ascii="Calibri" w:hAnsi="Calibri" w:cs="Calibri"/>
          <w:color w:val="auto"/>
          <w:sz w:val="24"/>
          <w:szCs w:val="24"/>
          <w:lang w:val="en-US"/>
        </w:rPr>
      </w:pPr>
    </w:p>
    <w:p w14:paraId="32909E1B" w14:textId="4B779BD5" w:rsidR="006476CA" w:rsidRPr="006440A7" w:rsidRDefault="006476CA" w:rsidP="006440A7">
      <w:pPr>
        <w:pStyle w:val="a6"/>
        <w:suppressAutoHyphens/>
        <w:jc w:val="both"/>
        <w:rPr>
          <w:rFonts w:ascii="Calibri" w:hAnsi="Calibri" w:cs="Calibri"/>
          <w:color w:val="auto"/>
          <w:sz w:val="24"/>
          <w:szCs w:val="24"/>
          <w:lang w:val="en-US"/>
        </w:rPr>
      </w:pPr>
      <w:r w:rsidRPr="006440A7">
        <w:rPr>
          <w:rFonts w:ascii="Calibri" w:hAnsi="Calibri" w:cs="Calibri"/>
          <w:b/>
          <w:bCs/>
          <w:color w:val="auto"/>
          <w:sz w:val="24"/>
          <w:szCs w:val="24"/>
          <w:lang w:val="en-US"/>
        </w:rPr>
        <w:t xml:space="preserve">Figure </w:t>
      </w:r>
      <w:r w:rsidR="00A67982" w:rsidRPr="006440A7">
        <w:rPr>
          <w:rFonts w:ascii="Calibri" w:hAnsi="Calibri" w:cs="Calibri"/>
          <w:b/>
          <w:bCs/>
          <w:color w:val="auto"/>
          <w:sz w:val="24"/>
          <w:szCs w:val="24"/>
          <w:lang w:val="en-US"/>
        </w:rPr>
        <w:t>4</w:t>
      </w:r>
      <w:r w:rsidR="00051D46" w:rsidRPr="006440A7">
        <w:rPr>
          <w:rFonts w:ascii="Calibri" w:hAnsi="Calibri" w:cs="Calibri"/>
          <w:b/>
          <w:bCs/>
          <w:color w:val="auto"/>
          <w:sz w:val="24"/>
          <w:szCs w:val="24"/>
          <w:lang w:val="en-US"/>
        </w:rPr>
        <w:t>:</w:t>
      </w:r>
      <w:r w:rsidRPr="006440A7">
        <w:rPr>
          <w:rFonts w:ascii="Calibri" w:hAnsi="Calibri" w:cs="Calibri"/>
          <w:b/>
          <w:bCs/>
          <w:color w:val="auto"/>
          <w:sz w:val="24"/>
          <w:szCs w:val="24"/>
          <w:lang w:val="en-US"/>
        </w:rPr>
        <w:t xml:space="preserve"> </w:t>
      </w:r>
      <w:r w:rsidRPr="006440A7">
        <w:rPr>
          <w:rFonts w:ascii="Calibri" w:hAnsi="Calibri" w:cs="Calibri"/>
          <w:b/>
          <w:bCs/>
          <w:i/>
          <w:iCs/>
          <w:color w:val="auto"/>
          <w:sz w:val="24"/>
          <w:szCs w:val="24"/>
          <w:lang w:val="de-DE"/>
        </w:rPr>
        <w:t>Demodex</w:t>
      </w:r>
      <w:r w:rsidRPr="006440A7">
        <w:rPr>
          <w:rFonts w:ascii="Calibri" w:hAnsi="Calibri" w:cs="Calibri"/>
          <w:b/>
          <w:bCs/>
          <w:color w:val="auto"/>
          <w:sz w:val="24"/>
          <w:szCs w:val="24"/>
          <w:lang w:val="en-US"/>
        </w:rPr>
        <w:t xml:space="preserve"> inside the eyelash follicl</w:t>
      </w:r>
      <w:r w:rsidR="001B5717" w:rsidRPr="006440A7">
        <w:rPr>
          <w:rFonts w:ascii="Calibri" w:hAnsi="Calibri" w:cs="Calibri"/>
          <w:b/>
          <w:bCs/>
          <w:color w:val="auto"/>
          <w:sz w:val="24"/>
          <w:szCs w:val="24"/>
          <w:lang w:val="en-US"/>
        </w:rPr>
        <w:t>e</w:t>
      </w:r>
      <w:r w:rsidR="001B5717" w:rsidRPr="006440A7">
        <w:rPr>
          <w:rFonts w:ascii="Calibri" w:hAnsi="Calibri" w:cs="Calibri"/>
          <w:color w:val="auto"/>
          <w:sz w:val="24"/>
          <w:szCs w:val="24"/>
          <w:lang w:val="en-US"/>
        </w:rPr>
        <w:t>.</w:t>
      </w:r>
      <w:r w:rsidR="006F7403" w:rsidRPr="006440A7">
        <w:rPr>
          <w:rFonts w:ascii="Calibri" w:hAnsi="Calibri" w:cs="Calibri"/>
          <w:color w:val="auto"/>
          <w:sz w:val="24"/>
          <w:szCs w:val="24"/>
          <w:lang w:val="en-US"/>
        </w:rPr>
        <w:t xml:space="preserve"> (</w:t>
      </w:r>
      <w:bookmarkStart w:id="59" w:name="OLE_LINK1"/>
      <w:r w:rsidR="006F7403" w:rsidRPr="006440A7">
        <w:rPr>
          <w:rFonts w:ascii="Calibri" w:hAnsi="Calibri" w:cs="Calibri"/>
          <w:color w:val="auto"/>
          <w:sz w:val="24"/>
          <w:szCs w:val="24"/>
          <w:lang w:val="en-US"/>
        </w:rPr>
        <w:t>I</w:t>
      </w:r>
      <w:r w:rsidR="006F7403" w:rsidRPr="006440A7">
        <w:rPr>
          <w:rFonts w:ascii="Calibri" w:hAnsi="Calibri" w:cs="Calibri"/>
          <w:color w:val="auto"/>
          <w:sz w:val="24"/>
          <w:szCs w:val="24"/>
          <w:lang w:val="fr-FR"/>
        </w:rPr>
        <w:t xml:space="preserve">mages: 400 </w:t>
      </w:r>
      <w:proofErr w:type="spellStart"/>
      <w:r w:rsidR="006F7403" w:rsidRPr="006440A7">
        <w:rPr>
          <w:rFonts w:ascii="Calibri" w:hAnsi="Calibri" w:cs="Calibri"/>
          <w:color w:val="auto"/>
          <w:sz w:val="24"/>
          <w:szCs w:val="24"/>
          <w:lang w:val="en-US"/>
        </w:rPr>
        <w:t>μm</w:t>
      </w:r>
      <w:proofErr w:type="spellEnd"/>
      <w:r w:rsidR="006F7403" w:rsidRPr="006440A7">
        <w:rPr>
          <w:rFonts w:ascii="Calibri" w:hAnsi="Calibri" w:cs="Calibri"/>
          <w:color w:val="auto"/>
          <w:sz w:val="24"/>
          <w:szCs w:val="24"/>
          <w:lang w:val="en-US"/>
        </w:rPr>
        <w:t xml:space="preserve"> x 400 </w:t>
      </w:r>
      <w:proofErr w:type="spellStart"/>
      <w:r w:rsidR="006F7403" w:rsidRPr="006440A7">
        <w:rPr>
          <w:rFonts w:ascii="Calibri" w:hAnsi="Calibri" w:cs="Calibri"/>
          <w:color w:val="auto"/>
          <w:sz w:val="24"/>
          <w:szCs w:val="24"/>
          <w:lang w:val="en-US"/>
        </w:rPr>
        <w:t>μm</w:t>
      </w:r>
      <w:bookmarkEnd w:id="59"/>
      <w:proofErr w:type="spellEnd"/>
      <w:r w:rsidR="006F7403" w:rsidRPr="006440A7">
        <w:rPr>
          <w:rFonts w:ascii="Calibri" w:hAnsi="Calibri" w:cs="Calibri"/>
          <w:color w:val="auto"/>
          <w:sz w:val="24"/>
          <w:szCs w:val="24"/>
          <w:lang w:val="en-US"/>
        </w:rPr>
        <w:t>).</w:t>
      </w:r>
      <w:r w:rsidR="001B5717" w:rsidRPr="006440A7">
        <w:rPr>
          <w:rFonts w:ascii="Calibri" w:hAnsi="Calibri" w:cs="Calibri"/>
          <w:color w:val="auto"/>
          <w:sz w:val="24"/>
          <w:szCs w:val="24"/>
          <w:lang w:val="en-US"/>
        </w:rPr>
        <w:t xml:space="preserve"> </w:t>
      </w:r>
      <w:bookmarkStart w:id="60" w:name="OLE_LINK8"/>
      <w:r w:rsidR="00FB2120" w:rsidRPr="006440A7">
        <w:rPr>
          <w:rFonts w:ascii="Calibri" w:hAnsi="Calibri" w:cs="Calibri"/>
          <w:color w:val="auto"/>
          <w:sz w:val="24"/>
          <w:szCs w:val="24"/>
          <w:lang w:val="en-US"/>
        </w:rPr>
        <w:t>(</w:t>
      </w:r>
      <w:r w:rsidR="00FB2120" w:rsidRPr="00FE6945">
        <w:rPr>
          <w:rFonts w:ascii="Calibri" w:hAnsi="Calibri" w:cs="Calibri"/>
          <w:b/>
          <w:bCs/>
          <w:color w:val="auto"/>
          <w:sz w:val="24"/>
          <w:szCs w:val="24"/>
          <w:lang w:val="en-US"/>
        </w:rPr>
        <w:t>A</w:t>
      </w:r>
      <w:r w:rsidR="00FB2120" w:rsidRPr="006440A7">
        <w:rPr>
          <w:rFonts w:ascii="Calibri" w:hAnsi="Calibri" w:cs="Calibri"/>
          <w:color w:val="auto"/>
          <w:sz w:val="24"/>
          <w:szCs w:val="24"/>
          <w:lang w:val="en-US"/>
        </w:rPr>
        <w:t>)Three</w:t>
      </w:r>
      <w:r w:rsidR="00A67982" w:rsidRPr="006440A7">
        <w:rPr>
          <w:rFonts w:ascii="Calibri" w:hAnsi="Calibri" w:cs="Calibri"/>
          <w:color w:val="auto"/>
          <w:sz w:val="24"/>
          <w:szCs w:val="24"/>
          <w:lang w:val="en-US"/>
        </w:rPr>
        <w:t xml:space="preserve"> </w:t>
      </w:r>
      <w:r w:rsidR="00A67982" w:rsidRPr="006440A7">
        <w:rPr>
          <w:rFonts w:ascii="Calibri" w:hAnsi="Calibri" w:cs="Calibri"/>
          <w:i/>
          <w:iCs/>
          <w:color w:val="auto"/>
          <w:sz w:val="24"/>
          <w:szCs w:val="24"/>
          <w:lang w:val="en-US"/>
        </w:rPr>
        <w:t>Demodex</w:t>
      </w:r>
      <w:r w:rsidR="00A67982" w:rsidRPr="006440A7">
        <w:rPr>
          <w:rFonts w:ascii="Calibri" w:hAnsi="Calibri" w:cs="Calibri"/>
          <w:color w:val="auto"/>
          <w:sz w:val="24"/>
          <w:szCs w:val="24"/>
          <w:lang w:val="en-US"/>
        </w:rPr>
        <w:t xml:space="preserve"> </w:t>
      </w:r>
      <w:r w:rsidR="006D2B59" w:rsidRPr="006440A7">
        <w:rPr>
          <w:rFonts w:ascii="Calibri" w:hAnsi="Calibri" w:cs="Calibri"/>
          <w:color w:val="auto"/>
          <w:sz w:val="24"/>
          <w:szCs w:val="24"/>
          <w:lang w:val="en-US"/>
        </w:rPr>
        <w:t xml:space="preserve">mites are </w:t>
      </w:r>
      <w:r w:rsidR="007179F8" w:rsidRPr="006440A7">
        <w:rPr>
          <w:rFonts w:ascii="Calibri" w:hAnsi="Calibri" w:cs="Calibri"/>
          <w:color w:val="auto"/>
          <w:sz w:val="24"/>
          <w:szCs w:val="24"/>
          <w:lang w:val="en-US"/>
        </w:rPr>
        <w:t>observed within</w:t>
      </w:r>
      <w:r w:rsidR="006D2B59" w:rsidRPr="006440A7">
        <w:rPr>
          <w:rFonts w:ascii="Calibri" w:hAnsi="Calibri" w:cs="Calibri"/>
          <w:color w:val="auto"/>
          <w:sz w:val="24"/>
          <w:szCs w:val="24"/>
          <w:lang w:val="en-US"/>
        </w:rPr>
        <w:t xml:space="preserve"> the follicle (yellow arrow), </w:t>
      </w:r>
      <w:r w:rsidR="007179F8" w:rsidRPr="006440A7">
        <w:rPr>
          <w:rFonts w:ascii="Calibri" w:hAnsi="Calibri" w:cs="Calibri"/>
          <w:color w:val="auto"/>
          <w:sz w:val="24"/>
          <w:szCs w:val="24"/>
          <w:lang w:val="en-US"/>
        </w:rPr>
        <w:t>and</w:t>
      </w:r>
      <w:r w:rsidR="006D2B59" w:rsidRPr="006440A7">
        <w:rPr>
          <w:rFonts w:ascii="Calibri" w:hAnsi="Calibri" w:cs="Calibri"/>
          <w:color w:val="auto"/>
          <w:sz w:val="24"/>
          <w:szCs w:val="24"/>
          <w:lang w:val="en-US"/>
        </w:rPr>
        <w:t xml:space="preserve"> a single eyelash </w:t>
      </w:r>
      <w:r w:rsidR="007179F8" w:rsidRPr="006440A7">
        <w:rPr>
          <w:rFonts w:ascii="Calibri" w:hAnsi="Calibri" w:cs="Calibri"/>
          <w:color w:val="auto"/>
          <w:sz w:val="24"/>
          <w:szCs w:val="24"/>
          <w:lang w:val="en-US"/>
        </w:rPr>
        <w:t xml:space="preserve">is </w:t>
      </w:r>
      <w:r w:rsidR="006D2B59" w:rsidRPr="006440A7">
        <w:rPr>
          <w:rFonts w:ascii="Calibri" w:hAnsi="Calibri" w:cs="Calibri"/>
          <w:color w:val="auto"/>
          <w:sz w:val="24"/>
          <w:szCs w:val="24"/>
          <w:lang w:val="en-US"/>
        </w:rPr>
        <w:t>marked (white arrow)</w:t>
      </w:r>
      <w:r w:rsidR="006D2B59" w:rsidRPr="006440A7">
        <w:rPr>
          <w:rFonts w:ascii="Calibri" w:hAnsi="Calibri" w:cs="Calibri"/>
          <w:i/>
          <w:iCs/>
          <w:color w:val="auto"/>
          <w:sz w:val="24"/>
          <w:szCs w:val="24"/>
          <w:lang w:val="en-US"/>
        </w:rPr>
        <w:t>.</w:t>
      </w:r>
      <w:r w:rsidR="00A67982" w:rsidRPr="006440A7">
        <w:rPr>
          <w:rFonts w:ascii="Calibri" w:hAnsi="Calibri" w:cs="Calibri"/>
          <w:color w:val="auto"/>
          <w:sz w:val="24"/>
          <w:szCs w:val="24"/>
          <w:lang w:val="en-US"/>
        </w:rPr>
        <w:t xml:space="preserve"> </w:t>
      </w:r>
      <w:r w:rsidR="00FB2120" w:rsidRPr="006440A7">
        <w:rPr>
          <w:rFonts w:ascii="Calibri" w:hAnsi="Calibri" w:cs="Calibri"/>
          <w:color w:val="auto"/>
          <w:sz w:val="24"/>
          <w:szCs w:val="24"/>
          <w:lang w:val="en-US"/>
        </w:rPr>
        <w:t>(</w:t>
      </w:r>
      <w:r w:rsidR="00FB2120" w:rsidRPr="00FE6945">
        <w:rPr>
          <w:rFonts w:ascii="Calibri" w:hAnsi="Calibri" w:cs="Calibri"/>
          <w:b/>
          <w:bCs/>
          <w:color w:val="auto"/>
          <w:sz w:val="24"/>
          <w:szCs w:val="24"/>
          <w:lang w:val="en-US"/>
        </w:rPr>
        <w:t>B</w:t>
      </w:r>
      <w:r w:rsidR="00FB2120" w:rsidRPr="006440A7">
        <w:rPr>
          <w:rFonts w:ascii="Calibri" w:hAnsi="Calibri" w:cs="Calibri"/>
          <w:color w:val="auto"/>
          <w:sz w:val="24"/>
          <w:szCs w:val="24"/>
          <w:lang w:val="en-US"/>
        </w:rPr>
        <w:t xml:space="preserve">) Five </w:t>
      </w:r>
      <w:r w:rsidR="00FB2120" w:rsidRPr="006440A7">
        <w:rPr>
          <w:rFonts w:ascii="Calibri" w:hAnsi="Calibri" w:cs="Calibri"/>
          <w:i/>
          <w:iCs/>
          <w:color w:val="auto"/>
          <w:sz w:val="24"/>
          <w:szCs w:val="24"/>
          <w:lang w:val="en-US"/>
        </w:rPr>
        <w:t>Demodex</w:t>
      </w:r>
      <w:r w:rsidR="00FB2120" w:rsidRPr="006440A7">
        <w:rPr>
          <w:rFonts w:ascii="Calibri" w:hAnsi="Calibri" w:cs="Calibri"/>
          <w:color w:val="auto"/>
          <w:sz w:val="24"/>
          <w:szCs w:val="24"/>
          <w:lang w:val="en-US"/>
        </w:rPr>
        <w:t xml:space="preserve"> mites are observed within the follicle (yellow arrow), and a single eyelash is marked (white arrow)</w:t>
      </w:r>
      <w:r w:rsidR="00FB2120" w:rsidRPr="006440A7">
        <w:rPr>
          <w:rFonts w:ascii="Calibri" w:hAnsi="Calibri" w:cs="Calibri"/>
          <w:i/>
          <w:iCs/>
          <w:color w:val="auto"/>
          <w:sz w:val="24"/>
          <w:szCs w:val="24"/>
          <w:lang w:val="en-US"/>
        </w:rPr>
        <w:t>.</w:t>
      </w:r>
      <w:r w:rsidR="00FB2120" w:rsidRPr="006440A7">
        <w:rPr>
          <w:rFonts w:ascii="Calibri" w:hAnsi="Calibri" w:cs="Calibri"/>
          <w:color w:val="auto"/>
          <w:sz w:val="24"/>
          <w:szCs w:val="24"/>
          <w:lang w:val="en-US"/>
        </w:rPr>
        <w:t xml:space="preserve"> </w:t>
      </w:r>
      <w:r w:rsidR="006F7403" w:rsidRPr="006440A7">
        <w:rPr>
          <w:rFonts w:ascii="Calibri" w:hAnsi="Calibri" w:cs="Calibri"/>
          <w:color w:val="auto"/>
          <w:sz w:val="24"/>
          <w:szCs w:val="24"/>
          <w:lang w:val="en-US"/>
        </w:rPr>
        <w:t>As mites may migrate through different depths, imaging at a single focal plane may capture fragmented portions of individual mites, thereby resulting in incomplete morphological representation.</w:t>
      </w:r>
      <w:bookmarkEnd w:id="60"/>
    </w:p>
    <w:p w14:paraId="18D07E12" w14:textId="77777777" w:rsidR="007179F8" w:rsidRPr="006440A7" w:rsidRDefault="007179F8" w:rsidP="006440A7">
      <w:pPr>
        <w:pStyle w:val="a6"/>
        <w:suppressAutoHyphens/>
        <w:jc w:val="both"/>
        <w:rPr>
          <w:rFonts w:ascii="Calibri" w:hAnsi="Calibri" w:cs="Calibri"/>
          <w:color w:val="auto"/>
          <w:sz w:val="24"/>
          <w:szCs w:val="24"/>
          <w:lang w:val="en-US"/>
        </w:rPr>
      </w:pPr>
    </w:p>
    <w:p w14:paraId="70A6C195" w14:textId="151F19AC" w:rsidR="00C732F2" w:rsidRPr="006440A7" w:rsidRDefault="00C84EBC" w:rsidP="006440A7">
      <w:pPr>
        <w:pStyle w:val="a6"/>
        <w:suppressAutoHyphens/>
        <w:jc w:val="both"/>
        <w:rPr>
          <w:rFonts w:ascii="Calibri" w:hAnsi="Calibri" w:cs="Calibri"/>
          <w:b/>
          <w:color w:val="auto"/>
          <w:sz w:val="24"/>
          <w:szCs w:val="24"/>
          <w:lang w:val="en-US"/>
        </w:rPr>
      </w:pPr>
      <w:r w:rsidRPr="006440A7">
        <w:rPr>
          <w:rFonts w:ascii="Calibri" w:hAnsi="Calibri" w:cs="Calibri"/>
          <w:b/>
          <w:color w:val="auto"/>
          <w:sz w:val="24"/>
          <w:szCs w:val="24"/>
          <w:lang w:val="en-US"/>
        </w:rPr>
        <w:t xml:space="preserve">Figure </w:t>
      </w:r>
      <w:r w:rsidR="00FB2120" w:rsidRPr="006440A7">
        <w:rPr>
          <w:rFonts w:ascii="Calibri" w:hAnsi="Calibri" w:cs="Calibri"/>
          <w:b/>
          <w:bCs/>
          <w:color w:val="auto"/>
          <w:sz w:val="24"/>
          <w:szCs w:val="24"/>
          <w:lang w:val="en-US"/>
        </w:rPr>
        <w:t>5</w:t>
      </w:r>
      <w:r w:rsidRPr="006440A7">
        <w:rPr>
          <w:rFonts w:ascii="Calibri" w:hAnsi="Calibri" w:cs="Calibri"/>
          <w:b/>
          <w:color w:val="auto"/>
          <w:sz w:val="24"/>
          <w:szCs w:val="24"/>
          <w:lang w:val="en-US"/>
        </w:rPr>
        <w:t xml:space="preserve">: </w:t>
      </w:r>
      <w:r w:rsidR="00894D48" w:rsidRPr="006440A7">
        <w:rPr>
          <w:rFonts w:ascii="Calibri" w:hAnsi="Calibri" w:cs="Calibri"/>
          <w:b/>
          <w:bCs/>
          <w:color w:val="auto"/>
          <w:sz w:val="24"/>
          <w:szCs w:val="24"/>
          <w:lang w:val="en-US"/>
        </w:rPr>
        <w:t>T</w:t>
      </w:r>
      <w:r w:rsidRPr="006440A7">
        <w:rPr>
          <w:rFonts w:ascii="Calibri" w:hAnsi="Calibri" w:cs="Calibri"/>
          <w:b/>
          <w:bCs/>
          <w:color w:val="auto"/>
          <w:sz w:val="24"/>
          <w:szCs w:val="24"/>
          <w:lang w:val="en-US"/>
        </w:rPr>
        <w:t xml:space="preserve">he number </w:t>
      </w:r>
      <w:r w:rsidR="00E3200A" w:rsidRPr="006440A7">
        <w:rPr>
          <w:rFonts w:ascii="Calibri" w:hAnsi="Calibri" w:cs="Calibri"/>
          <w:b/>
          <w:bCs/>
          <w:color w:val="auto"/>
          <w:sz w:val="24"/>
          <w:szCs w:val="24"/>
          <w:lang w:val="en-US"/>
        </w:rPr>
        <w:t xml:space="preserve">and age groups </w:t>
      </w:r>
      <w:r w:rsidRPr="006440A7">
        <w:rPr>
          <w:rFonts w:ascii="Calibri" w:hAnsi="Calibri" w:cs="Calibri"/>
          <w:b/>
          <w:bCs/>
          <w:color w:val="auto"/>
          <w:sz w:val="24"/>
          <w:szCs w:val="24"/>
          <w:lang w:val="en-US"/>
        </w:rPr>
        <w:t xml:space="preserve">of subjects </w:t>
      </w:r>
      <w:r w:rsidR="00E3200A" w:rsidRPr="006440A7">
        <w:rPr>
          <w:rFonts w:ascii="Calibri" w:hAnsi="Calibri" w:cs="Calibri"/>
          <w:b/>
          <w:bCs/>
          <w:color w:val="auto"/>
          <w:sz w:val="24"/>
          <w:szCs w:val="24"/>
          <w:lang w:val="en-US"/>
        </w:rPr>
        <w:t>undergoing</w:t>
      </w:r>
      <w:r w:rsidRPr="006440A7">
        <w:rPr>
          <w:rFonts w:ascii="Calibri" w:hAnsi="Calibri" w:cs="Calibri"/>
          <w:b/>
          <w:bCs/>
          <w:color w:val="auto"/>
          <w:sz w:val="24"/>
          <w:szCs w:val="24"/>
          <w:lang w:val="en-US"/>
        </w:rPr>
        <w:t xml:space="preserve"> </w:t>
      </w:r>
      <w:r w:rsidR="00E3200A" w:rsidRPr="006440A7">
        <w:rPr>
          <w:rFonts w:ascii="Calibri" w:hAnsi="Calibri" w:cs="Calibri"/>
          <w:b/>
          <w:bCs/>
          <w:i/>
          <w:iCs/>
          <w:color w:val="auto"/>
          <w:sz w:val="24"/>
          <w:szCs w:val="24"/>
          <w:lang w:val="en-US"/>
        </w:rPr>
        <w:t>in vivo</w:t>
      </w:r>
      <w:r w:rsidR="00E3200A" w:rsidRPr="006440A7">
        <w:rPr>
          <w:rFonts w:ascii="Calibri" w:hAnsi="Calibri" w:cs="Calibri"/>
          <w:b/>
          <w:bCs/>
          <w:color w:val="auto"/>
          <w:sz w:val="24"/>
          <w:szCs w:val="24"/>
          <w:lang w:val="en-US"/>
        </w:rPr>
        <w:t xml:space="preserve"> confocal microscopy</w:t>
      </w:r>
      <w:r w:rsidRPr="006440A7">
        <w:rPr>
          <w:rFonts w:ascii="Calibri" w:hAnsi="Calibri" w:cs="Calibri"/>
          <w:b/>
          <w:bCs/>
          <w:color w:val="auto"/>
          <w:sz w:val="24"/>
          <w:szCs w:val="24"/>
          <w:lang w:val="en-US"/>
        </w:rPr>
        <w:t xml:space="preserve"> for </w:t>
      </w:r>
      <w:r w:rsidRPr="006440A7">
        <w:rPr>
          <w:rFonts w:ascii="Calibri" w:hAnsi="Calibri" w:cs="Calibri"/>
          <w:b/>
          <w:bCs/>
          <w:i/>
          <w:iCs/>
          <w:color w:val="auto"/>
          <w:sz w:val="24"/>
          <w:szCs w:val="24"/>
          <w:lang w:val="en-US"/>
        </w:rPr>
        <w:t>Demodex</w:t>
      </w:r>
      <w:r w:rsidRPr="006440A7">
        <w:rPr>
          <w:rFonts w:ascii="Calibri" w:hAnsi="Calibri" w:cs="Calibri"/>
          <w:b/>
          <w:bCs/>
          <w:color w:val="auto"/>
          <w:sz w:val="24"/>
          <w:szCs w:val="24"/>
          <w:lang w:val="en-US"/>
        </w:rPr>
        <w:t xml:space="preserve"> observation in</w:t>
      </w:r>
      <w:r w:rsidRPr="006440A7">
        <w:rPr>
          <w:rFonts w:ascii="Calibri" w:hAnsi="Calibri" w:cs="Calibri"/>
          <w:b/>
          <w:color w:val="auto"/>
          <w:sz w:val="24"/>
          <w:szCs w:val="24"/>
          <w:lang w:val="en-US"/>
        </w:rPr>
        <w:t xml:space="preserve"> 20</w:t>
      </w:r>
      <w:r w:rsidRPr="006440A7">
        <w:rPr>
          <w:rFonts w:ascii="Calibri" w:hAnsi="Calibri" w:cs="Calibri"/>
          <w:b/>
          <w:bCs/>
          <w:color w:val="auto"/>
          <w:sz w:val="24"/>
          <w:szCs w:val="24"/>
          <w:lang w:val="en-US"/>
        </w:rPr>
        <w:t>23</w:t>
      </w:r>
      <w:r w:rsidR="00894D48" w:rsidRPr="006440A7">
        <w:rPr>
          <w:rFonts w:ascii="Calibri" w:hAnsi="Calibri" w:cs="Calibri"/>
          <w:b/>
          <w:bCs/>
          <w:color w:val="auto"/>
          <w:sz w:val="24"/>
          <w:szCs w:val="24"/>
          <w:lang w:val="en-US"/>
        </w:rPr>
        <w:t xml:space="preserve"> </w:t>
      </w:r>
      <w:r w:rsidRPr="006440A7">
        <w:rPr>
          <w:rFonts w:ascii="Calibri" w:hAnsi="Calibri" w:cs="Calibri"/>
          <w:b/>
          <w:bCs/>
          <w:color w:val="auto"/>
          <w:sz w:val="24"/>
          <w:szCs w:val="24"/>
          <w:lang w:val="en-US"/>
        </w:rPr>
        <w:t>and</w:t>
      </w:r>
      <w:r w:rsidRPr="006440A7">
        <w:rPr>
          <w:rFonts w:ascii="Calibri" w:hAnsi="Calibri" w:cs="Calibri"/>
          <w:b/>
          <w:color w:val="auto"/>
          <w:sz w:val="24"/>
          <w:szCs w:val="24"/>
          <w:lang w:val="en-US"/>
        </w:rPr>
        <w:t xml:space="preserve"> 202</w:t>
      </w:r>
      <w:r w:rsidRPr="006440A7">
        <w:rPr>
          <w:rFonts w:ascii="Calibri" w:hAnsi="Calibri" w:cs="Calibri"/>
          <w:b/>
          <w:bCs/>
          <w:color w:val="auto"/>
          <w:sz w:val="24"/>
          <w:szCs w:val="24"/>
          <w:lang w:val="en-US"/>
        </w:rPr>
        <w:t>4.</w:t>
      </w:r>
    </w:p>
    <w:p w14:paraId="70A6C196" w14:textId="77777777" w:rsidR="00C732F2" w:rsidRPr="006440A7" w:rsidRDefault="00C732F2" w:rsidP="006440A7">
      <w:pPr>
        <w:pStyle w:val="a6"/>
        <w:suppressAutoHyphens/>
        <w:jc w:val="both"/>
        <w:rPr>
          <w:rFonts w:ascii="Calibri" w:hAnsi="Calibri" w:cs="Calibri"/>
          <w:color w:val="auto"/>
          <w:sz w:val="24"/>
          <w:szCs w:val="24"/>
          <w:lang w:val="en-US"/>
        </w:rPr>
      </w:pPr>
    </w:p>
    <w:p w14:paraId="15592F55" w14:textId="24D5D65D" w:rsidR="00CA6D23" w:rsidRPr="006440A7" w:rsidRDefault="00CA6D23" w:rsidP="006440A7">
      <w:pPr>
        <w:pStyle w:val="a6"/>
        <w:suppressAutoHyphens/>
        <w:jc w:val="both"/>
        <w:rPr>
          <w:rFonts w:ascii="Calibri" w:hAnsi="Calibri" w:cs="Calibri"/>
          <w:b/>
          <w:bCs/>
          <w:color w:val="auto"/>
          <w:sz w:val="24"/>
          <w:szCs w:val="24"/>
          <w:lang w:val="en-US"/>
        </w:rPr>
      </w:pPr>
      <w:r w:rsidRPr="006440A7">
        <w:rPr>
          <w:rFonts w:ascii="Calibri" w:hAnsi="Calibri" w:cs="Calibri"/>
          <w:b/>
          <w:bCs/>
          <w:color w:val="auto"/>
          <w:sz w:val="24"/>
          <w:szCs w:val="24"/>
          <w:lang w:val="en-US"/>
        </w:rPr>
        <w:t>Table</w:t>
      </w:r>
      <w:r w:rsidR="00A61CA7" w:rsidRPr="006440A7">
        <w:rPr>
          <w:rFonts w:ascii="Calibri" w:hAnsi="Calibri" w:cs="Calibri"/>
          <w:b/>
          <w:bCs/>
          <w:color w:val="auto"/>
          <w:sz w:val="24"/>
          <w:szCs w:val="24"/>
          <w:lang w:val="en-US"/>
        </w:rPr>
        <w:t xml:space="preserve"> 1</w:t>
      </w:r>
      <w:r w:rsidRPr="006440A7">
        <w:rPr>
          <w:rFonts w:ascii="Calibri" w:hAnsi="Calibri" w:cs="Calibri"/>
          <w:b/>
          <w:bCs/>
          <w:color w:val="auto"/>
          <w:sz w:val="24"/>
          <w:szCs w:val="24"/>
          <w:lang w:val="en-US"/>
        </w:rPr>
        <w:t>:</w:t>
      </w:r>
      <w:r w:rsidRPr="006440A7">
        <w:rPr>
          <w:rFonts w:ascii="Calibri" w:hAnsi="Calibri" w:cs="Calibri"/>
          <w:color w:val="auto"/>
          <w:sz w:val="24"/>
          <w:szCs w:val="24"/>
          <w:lang w:val="en-US"/>
        </w:rPr>
        <w:t xml:space="preserve"> </w:t>
      </w:r>
      <w:r w:rsidRPr="006440A7">
        <w:rPr>
          <w:rFonts w:ascii="Calibri" w:hAnsi="Calibri" w:cs="Calibri"/>
          <w:b/>
          <w:bCs/>
          <w:color w:val="auto"/>
          <w:sz w:val="24"/>
          <w:szCs w:val="24"/>
          <w:lang w:val="en-US"/>
        </w:rPr>
        <w:t xml:space="preserve">A comparison between the two methods, </w:t>
      </w:r>
      <w:r w:rsidRPr="006440A7">
        <w:rPr>
          <w:rFonts w:ascii="Calibri" w:hAnsi="Calibri" w:cs="Calibri"/>
          <w:b/>
          <w:bCs/>
          <w:i/>
          <w:iCs/>
          <w:color w:val="auto"/>
          <w:sz w:val="24"/>
          <w:szCs w:val="24"/>
          <w:lang w:val="en-US"/>
        </w:rPr>
        <w:t>in vivo</w:t>
      </w:r>
      <w:r w:rsidRPr="006440A7">
        <w:rPr>
          <w:rFonts w:ascii="Calibri" w:hAnsi="Calibri" w:cs="Calibri"/>
          <w:b/>
          <w:bCs/>
          <w:color w:val="auto"/>
          <w:sz w:val="24"/>
          <w:szCs w:val="24"/>
          <w:lang w:val="en-US"/>
        </w:rPr>
        <w:t xml:space="preserve"> confocal microscopy and eyelash epilation with light microscopy.</w:t>
      </w:r>
    </w:p>
    <w:p w14:paraId="5D4B1FE3" w14:textId="77777777" w:rsidR="00CA6D23" w:rsidRPr="006440A7" w:rsidRDefault="00CA6D23" w:rsidP="006440A7">
      <w:pPr>
        <w:pStyle w:val="a6"/>
        <w:suppressAutoHyphens/>
        <w:jc w:val="both"/>
        <w:rPr>
          <w:rFonts w:ascii="Calibri" w:hAnsi="Calibri" w:cs="Calibri"/>
          <w:color w:val="auto"/>
          <w:sz w:val="24"/>
          <w:szCs w:val="24"/>
          <w:lang w:val="en-US"/>
        </w:rPr>
      </w:pPr>
    </w:p>
    <w:p w14:paraId="7A5A9B5E" w14:textId="6EE1B306" w:rsidR="0094055C" w:rsidRPr="006440A7" w:rsidRDefault="0094055C" w:rsidP="006440A7">
      <w:pPr>
        <w:pStyle w:val="a6"/>
        <w:suppressAutoHyphens/>
        <w:jc w:val="both"/>
        <w:rPr>
          <w:rFonts w:ascii="Calibri" w:hAnsi="Calibri" w:cs="Calibri"/>
          <w:b/>
          <w:bCs/>
          <w:color w:val="auto"/>
          <w:sz w:val="24"/>
          <w:szCs w:val="24"/>
          <w:lang w:val="en-US"/>
        </w:rPr>
      </w:pPr>
      <w:r w:rsidRPr="006440A7">
        <w:rPr>
          <w:rFonts w:ascii="Calibri" w:hAnsi="Calibri" w:cs="Calibri"/>
          <w:b/>
          <w:bCs/>
          <w:color w:val="auto"/>
          <w:sz w:val="24"/>
          <w:szCs w:val="24"/>
          <w:lang w:val="en-US"/>
        </w:rPr>
        <w:t xml:space="preserve">Supplemental File 1: Software images.  </w:t>
      </w:r>
    </w:p>
    <w:p w14:paraId="0A207F96" w14:textId="77777777" w:rsidR="0094055C" w:rsidRPr="006440A7" w:rsidRDefault="0094055C" w:rsidP="006440A7">
      <w:pPr>
        <w:pStyle w:val="a6"/>
        <w:suppressAutoHyphens/>
        <w:jc w:val="both"/>
        <w:rPr>
          <w:rFonts w:ascii="Calibri" w:hAnsi="Calibri" w:cs="Calibri"/>
          <w:color w:val="auto"/>
          <w:sz w:val="24"/>
          <w:szCs w:val="24"/>
          <w:lang w:val="en-US"/>
        </w:rPr>
      </w:pPr>
    </w:p>
    <w:p w14:paraId="038063BC" w14:textId="415DB2DB" w:rsidR="007800A2" w:rsidRPr="006440A7" w:rsidRDefault="00A61CA7" w:rsidP="006440A7">
      <w:pPr>
        <w:jc w:val="both"/>
        <w:rPr>
          <w:rFonts w:ascii="Calibri" w:hAnsi="Calibri" w:cs="Calibri"/>
          <w:b/>
          <w:bCs/>
        </w:rPr>
      </w:pPr>
      <w:r w:rsidRPr="006440A7">
        <w:rPr>
          <w:rFonts w:ascii="Calibri" w:hAnsi="Calibri" w:cs="Calibri"/>
          <w:b/>
          <w:bCs/>
        </w:rPr>
        <w:t xml:space="preserve">Supplemental File </w:t>
      </w:r>
      <w:r w:rsidR="0094055C" w:rsidRPr="006440A7">
        <w:rPr>
          <w:rFonts w:ascii="Calibri" w:hAnsi="Calibri" w:cs="Calibri"/>
          <w:b/>
          <w:bCs/>
        </w:rPr>
        <w:t>2</w:t>
      </w:r>
      <w:r w:rsidRPr="006440A7">
        <w:rPr>
          <w:rFonts w:ascii="Calibri" w:hAnsi="Calibri" w:cs="Calibri"/>
          <w:b/>
          <w:bCs/>
        </w:rPr>
        <w:t>:</w:t>
      </w:r>
      <w:r w:rsidR="007800A2" w:rsidRPr="006440A7">
        <w:rPr>
          <w:rFonts w:ascii="Calibri" w:hAnsi="Calibri" w:cs="Calibri"/>
          <w:b/>
          <w:bCs/>
        </w:rPr>
        <w:t xml:space="preserve"> </w:t>
      </w:r>
      <w:r w:rsidR="007800A2" w:rsidRPr="006440A7">
        <w:rPr>
          <w:rFonts w:ascii="Calibri" w:eastAsia="Arial Unicode MS" w:hAnsi="Calibri" w:cs="Calibri"/>
          <w:b/>
          <w:bCs/>
          <w:u w:color="000000"/>
          <w:lang w:eastAsia="zh-CN"/>
        </w:rPr>
        <w:t>Report templates and mite-counting formats.</w:t>
      </w:r>
    </w:p>
    <w:p w14:paraId="62FF5E8F" w14:textId="77777777" w:rsidR="00A61CA7" w:rsidRPr="006440A7" w:rsidRDefault="00A61CA7" w:rsidP="006440A7">
      <w:pPr>
        <w:pStyle w:val="a6"/>
        <w:suppressAutoHyphens/>
        <w:jc w:val="both"/>
        <w:rPr>
          <w:rFonts w:ascii="Calibri" w:hAnsi="Calibri" w:cs="Calibri"/>
          <w:color w:val="auto"/>
          <w:sz w:val="24"/>
          <w:szCs w:val="24"/>
          <w:lang w:val="en-US"/>
        </w:rPr>
      </w:pPr>
    </w:p>
    <w:p w14:paraId="70A6C197" w14:textId="77777777" w:rsidR="00C732F2" w:rsidRPr="006440A7" w:rsidRDefault="00C84EBC" w:rsidP="006440A7">
      <w:pPr>
        <w:pStyle w:val="a6"/>
        <w:suppressAutoHyphens/>
        <w:jc w:val="both"/>
        <w:rPr>
          <w:rFonts w:ascii="Calibri" w:hAnsi="Calibri" w:cs="Calibri"/>
          <w:color w:val="auto"/>
          <w:sz w:val="24"/>
          <w:szCs w:val="24"/>
          <w:lang w:val="en-US"/>
        </w:rPr>
      </w:pPr>
      <w:bookmarkStart w:id="61" w:name="_Hlk195905616"/>
      <w:r w:rsidRPr="006440A7">
        <w:rPr>
          <w:rFonts w:ascii="Calibri" w:hAnsi="Calibri" w:cs="Calibri"/>
          <w:b/>
          <w:bCs/>
          <w:color w:val="auto"/>
          <w:sz w:val="24"/>
          <w:szCs w:val="24"/>
          <w:lang w:val="en-US"/>
        </w:rPr>
        <w:t>D</w:t>
      </w:r>
      <w:r w:rsidR="00EC4956" w:rsidRPr="006440A7">
        <w:rPr>
          <w:rFonts w:ascii="Calibri" w:hAnsi="Calibri" w:cs="Calibri"/>
          <w:b/>
          <w:bCs/>
          <w:color w:val="auto"/>
          <w:sz w:val="24"/>
          <w:szCs w:val="24"/>
          <w:lang w:val="en-US"/>
        </w:rPr>
        <w:t>ISCUSSION</w:t>
      </w:r>
      <w:bookmarkEnd w:id="61"/>
      <w:r w:rsidR="00EC4956" w:rsidRPr="006440A7">
        <w:rPr>
          <w:rFonts w:ascii="Calibri" w:hAnsi="Calibri" w:cs="Calibri"/>
          <w:b/>
          <w:bCs/>
          <w:color w:val="auto"/>
          <w:sz w:val="24"/>
          <w:szCs w:val="24"/>
          <w:lang w:val="en-US"/>
        </w:rPr>
        <w:t>:</w:t>
      </w:r>
      <w:r w:rsidRPr="006440A7">
        <w:rPr>
          <w:rFonts w:ascii="Calibri" w:hAnsi="Calibri" w:cs="Calibri"/>
          <w:b/>
          <w:bCs/>
          <w:color w:val="auto"/>
          <w:sz w:val="24"/>
          <w:szCs w:val="24"/>
          <w:lang w:val="en-US"/>
        </w:rPr>
        <w:t xml:space="preserve"> </w:t>
      </w:r>
    </w:p>
    <w:p w14:paraId="70A6C198" w14:textId="0C120AC5" w:rsidR="00C732F2" w:rsidRPr="006440A7" w:rsidRDefault="00C84EBC" w:rsidP="006440A7">
      <w:pPr>
        <w:pStyle w:val="a6"/>
        <w:suppressAutoHyphens/>
        <w:jc w:val="both"/>
        <w:rPr>
          <w:rFonts w:ascii="Calibri" w:hAnsi="Calibri" w:cs="Calibri"/>
          <w:color w:val="auto"/>
          <w:sz w:val="24"/>
          <w:szCs w:val="24"/>
          <w:lang w:val="en-US"/>
        </w:rPr>
      </w:pPr>
      <w:bookmarkStart w:id="62" w:name="_Hlk195820549"/>
      <w:r w:rsidRPr="006440A7">
        <w:rPr>
          <w:rFonts w:ascii="Calibri" w:hAnsi="Calibri" w:cs="Calibri"/>
          <w:color w:val="auto"/>
          <w:sz w:val="24"/>
          <w:szCs w:val="24"/>
          <w:lang w:val="en-US"/>
        </w:rPr>
        <w:t xml:space="preserve">The ectoparasite </w:t>
      </w:r>
      <w:r w:rsidRPr="006440A7">
        <w:rPr>
          <w:rFonts w:ascii="Calibri" w:hAnsi="Calibri" w:cs="Calibri"/>
          <w:i/>
          <w:iCs/>
          <w:color w:val="auto"/>
          <w:sz w:val="24"/>
          <w:szCs w:val="24"/>
          <w:lang w:val="de-DE"/>
        </w:rPr>
        <w:t>Demodex</w:t>
      </w:r>
      <w:r w:rsidRPr="006440A7">
        <w:rPr>
          <w:rFonts w:ascii="Calibri" w:hAnsi="Calibri" w:cs="Calibri"/>
          <w:color w:val="auto"/>
          <w:sz w:val="24"/>
          <w:szCs w:val="24"/>
          <w:lang w:val="en-US"/>
        </w:rPr>
        <w:t xml:space="preserve"> is one of the most common parasite</w:t>
      </w:r>
      <w:r w:rsidR="004151E4" w:rsidRPr="006440A7">
        <w:rPr>
          <w:rFonts w:ascii="Calibri" w:hAnsi="Calibri" w:cs="Calibri"/>
          <w:color w:val="auto"/>
          <w:sz w:val="24"/>
          <w:szCs w:val="24"/>
          <w:lang w:val="en-US"/>
        </w:rPr>
        <w:t>s</w:t>
      </w:r>
      <w:r w:rsidRPr="006440A7">
        <w:rPr>
          <w:rFonts w:ascii="Calibri" w:hAnsi="Calibri" w:cs="Calibri"/>
          <w:color w:val="auto"/>
          <w:sz w:val="24"/>
          <w:szCs w:val="24"/>
          <w:lang w:val="en-US"/>
        </w:rPr>
        <w:t xml:space="preserve"> in humans. These mites live in the eyelash follicles, </w:t>
      </w:r>
      <w:r w:rsidRPr="006440A7">
        <w:rPr>
          <w:rFonts w:ascii="Calibri" w:hAnsi="Calibri" w:cs="Calibri"/>
          <w:color w:val="auto"/>
          <w:sz w:val="24"/>
          <w:szCs w:val="24"/>
          <w:lang w:val="de-DE"/>
        </w:rPr>
        <w:t>meibomian glands (MG</w:t>
      </w:r>
      <w:r w:rsidRPr="006440A7">
        <w:rPr>
          <w:rFonts w:ascii="Calibri" w:hAnsi="Calibri" w:cs="Calibri"/>
          <w:color w:val="auto"/>
          <w:sz w:val="24"/>
          <w:szCs w:val="24"/>
          <w:lang w:val="en-US"/>
        </w:rPr>
        <w:t>s), and the sebaceous glands</w:t>
      </w:r>
      <w:r w:rsidR="006208C5" w:rsidRPr="006440A7">
        <w:rPr>
          <w:rFonts w:ascii="Calibri" w:hAnsi="Calibri" w:cs="Calibri"/>
          <w:color w:val="auto"/>
          <w:sz w:val="24"/>
          <w:szCs w:val="24"/>
          <w:lang w:val="en-US"/>
        </w:rPr>
        <w:t xml:space="preserve"> and</w:t>
      </w:r>
      <w:r w:rsidRPr="006440A7">
        <w:rPr>
          <w:rFonts w:ascii="Calibri" w:hAnsi="Calibri" w:cs="Calibri"/>
          <w:color w:val="auto"/>
          <w:sz w:val="24"/>
          <w:szCs w:val="24"/>
          <w:lang w:val="en-US"/>
        </w:rPr>
        <w:t xml:space="preserve"> are transparent, elongated in shape, </w:t>
      </w:r>
      <w:r w:rsidR="004151E4" w:rsidRPr="006440A7">
        <w:rPr>
          <w:rFonts w:ascii="Calibri" w:hAnsi="Calibri" w:cs="Calibri"/>
          <w:color w:val="auto"/>
          <w:sz w:val="24"/>
          <w:szCs w:val="24"/>
          <w:lang w:val="en-US"/>
        </w:rPr>
        <w:t xml:space="preserve">and </w:t>
      </w:r>
      <w:r w:rsidRPr="006440A7">
        <w:rPr>
          <w:rFonts w:ascii="Calibri" w:hAnsi="Calibri" w:cs="Calibri"/>
          <w:color w:val="auto"/>
          <w:sz w:val="24"/>
          <w:szCs w:val="24"/>
          <w:lang w:val="en-US"/>
        </w:rPr>
        <w:t>measure 0.15–0.4 mm in length</w:t>
      </w:r>
      <w:r w:rsidR="006565D8" w:rsidRPr="006440A7">
        <w:rPr>
          <w:rFonts w:ascii="Calibri" w:hAnsi="Calibri" w:cs="Calibri"/>
          <w:color w:val="auto"/>
          <w:sz w:val="24"/>
          <w:szCs w:val="24"/>
          <w:lang w:val="en-US"/>
        </w:rPr>
        <w:fldChar w:fldCharType="begin">
          <w:fldData xml:space="preserve">PEVuZE5vdGU+PENpdGU+PEF1dGhvcj5MZWU8L0F1dGhvcj48WWVhcj4yMDEwPC9ZZWFyPjxSZWNO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</w:fldData>
        </w:fldChar>
      </w:r>
      <w:r w:rsidR="002712B8" w:rsidRPr="006440A7">
        <w:rPr>
          <w:rFonts w:ascii="Calibri" w:hAnsi="Calibri" w:cs="Calibri"/>
          <w:color w:val="auto"/>
          <w:sz w:val="24"/>
          <w:szCs w:val="24"/>
          <w:lang w:val="en-US"/>
        </w:rPr>
        <w:instrText xml:space="preserve"> ADDIN EN.CITE </w:instrText>
      </w:r>
      <w:r w:rsidR="002712B8" w:rsidRPr="006440A7">
        <w:rPr>
          <w:rFonts w:ascii="Calibri" w:hAnsi="Calibri" w:cs="Calibri"/>
          <w:color w:val="auto"/>
          <w:sz w:val="24"/>
          <w:szCs w:val="24"/>
          <w:lang w:val="en-US"/>
        </w:rPr>
        <w:fldChar w:fldCharType="begin">
          <w:fldData xml:space="preserve">PEVuZE5vdGU+PENpdGU+PEF1dGhvcj5MZWU8L0F1dGhvcj48WWVhcj4yMDEwPC9ZZWFyPjxSZWNO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</w:fldData>
        </w:fldChar>
      </w:r>
      <w:r w:rsidR="002712B8" w:rsidRPr="006440A7">
        <w:rPr>
          <w:rFonts w:ascii="Calibri" w:hAnsi="Calibri" w:cs="Calibri"/>
          <w:color w:val="auto"/>
          <w:sz w:val="24"/>
          <w:szCs w:val="24"/>
          <w:lang w:val="en-US"/>
        </w:rPr>
        <w:instrText xml:space="preserve"> ADDIN EN.CITE.DATA </w:instrText>
      </w:r>
      <w:r w:rsidR="002712B8" w:rsidRPr="006440A7">
        <w:rPr>
          <w:rFonts w:ascii="Calibri" w:hAnsi="Calibri" w:cs="Calibri"/>
          <w:color w:val="auto"/>
          <w:sz w:val="24"/>
          <w:szCs w:val="24"/>
          <w:lang w:val="en-US"/>
        </w:rPr>
      </w:r>
      <w:r w:rsidR="002712B8" w:rsidRPr="006440A7">
        <w:rPr>
          <w:rFonts w:ascii="Calibri" w:hAnsi="Calibri" w:cs="Calibri"/>
          <w:color w:val="auto"/>
          <w:sz w:val="24"/>
          <w:szCs w:val="24"/>
          <w:lang w:val="en-US"/>
        </w:rPr>
        <w:fldChar w:fldCharType="end"/>
      </w:r>
      <w:r w:rsidR="006565D8" w:rsidRPr="006440A7">
        <w:rPr>
          <w:rFonts w:ascii="Calibri" w:hAnsi="Calibri" w:cs="Calibri"/>
          <w:color w:val="auto"/>
          <w:sz w:val="24"/>
          <w:szCs w:val="24"/>
          <w:lang w:val="en-US"/>
        </w:rPr>
      </w:r>
      <w:r w:rsidR="006565D8" w:rsidRPr="006440A7">
        <w:rPr>
          <w:rFonts w:ascii="Calibri" w:hAnsi="Calibri" w:cs="Calibri"/>
          <w:color w:val="auto"/>
          <w:sz w:val="24"/>
          <w:szCs w:val="24"/>
          <w:lang w:val="en-US"/>
        </w:rPr>
        <w:fldChar w:fldCharType="separate"/>
      </w:r>
      <w:r w:rsidR="002712B8" w:rsidRPr="006440A7">
        <w:rPr>
          <w:rFonts w:ascii="Calibri" w:hAnsi="Calibri" w:cs="Calibri"/>
          <w:noProof/>
          <w:color w:val="auto"/>
          <w:sz w:val="24"/>
          <w:szCs w:val="24"/>
          <w:vertAlign w:val="superscript"/>
          <w:lang w:val="en-US"/>
        </w:rPr>
        <w:t>17</w:t>
      </w:r>
      <w:r w:rsidR="006565D8" w:rsidRPr="006440A7">
        <w:rPr>
          <w:rFonts w:ascii="Calibri" w:hAnsi="Calibri" w:cs="Calibri"/>
          <w:color w:val="auto"/>
          <w:sz w:val="24"/>
          <w:szCs w:val="24"/>
          <w:lang w:val="en-US"/>
        </w:rPr>
        <w:fldChar w:fldCharType="end"/>
      </w:r>
      <w:r w:rsidRPr="006440A7">
        <w:rPr>
          <w:rFonts w:ascii="Calibri" w:hAnsi="Calibri" w:cs="Calibri"/>
          <w:color w:val="auto"/>
          <w:sz w:val="24"/>
          <w:szCs w:val="24"/>
          <w:lang w:val="en-US"/>
        </w:rPr>
        <w:t>.</w:t>
      </w:r>
      <w:r w:rsidR="004151E4"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IVCM perform</w:t>
      </w:r>
      <w:r w:rsidR="004151E4" w:rsidRPr="006440A7">
        <w:rPr>
          <w:rFonts w:ascii="Calibri" w:hAnsi="Calibri" w:cs="Calibri"/>
          <w:color w:val="auto"/>
          <w:sz w:val="24"/>
          <w:szCs w:val="24"/>
          <w:lang w:val="en-US"/>
        </w:rPr>
        <w:t>ed</w:t>
      </w:r>
      <w:r w:rsidRPr="006440A7">
        <w:rPr>
          <w:rFonts w:ascii="Calibri" w:hAnsi="Calibri" w:cs="Calibri"/>
          <w:color w:val="auto"/>
          <w:sz w:val="24"/>
          <w:szCs w:val="24"/>
          <w:lang w:val="en-US"/>
        </w:rPr>
        <w:t xml:space="preserve"> </w:t>
      </w:r>
      <w:r w:rsidR="004151E4" w:rsidRPr="006440A7">
        <w:rPr>
          <w:rFonts w:ascii="Calibri" w:hAnsi="Calibri" w:cs="Calibri"/>
          <w:color w:val="auto"/>
          <w:sz w:val="24"/>
          <w:szCs w:val="24"/>
          <w:lang w:val="en-US"/>
        </w:rPr>
        <w:t>using the device</w:t>
      </w:r>
      <w:r w:rsidRPr="006440A7">
        <w:rPr>
          <w:rFonts w:ascii="Calibri" w:hAnsi="Calibri" w:cs="Calibri"/>
          <w:color w:val="auto"/>
          <w:sz w:val="24"/>
          <w:szCs w:val="24"/>
          <w:lang w:val="en-US"/>
        </w:rPr>
        <w:t xml:space="preserve"> provides 400</w:t>
      </w:r>
      <w:r w:rsidR="004151E4" w:rsidRPr="006440A7">
        <w:rPr>
          <w:rFonts w:ascii="Calibri" w:hAnsi="Calibri" w:cs="Calibri"/>
          <w:color w:val="auto"/>
          <w:sz w:val="24"/>
          <w:szCs w:val="24"/>
          <w:lang w:val="en-US"/>
        </w:rPr>
        <w:t xml:space="preserve"> </w:t>
      </w:r>
      <w:r w:rsidRPr="006440A7">
        <w:rPr>
          <w:rFonts w:ascii="Calibri" w:hAnsi="Calibri" w:cs="Calibri"/>
          <w:color w:val="auto"/>
          <w:sz w:val="24"/>
          <w:szCs w:val="24"/>
        </w:rPr>
        <w:t>μ</w:t>
      </w:r>
      <w:r w:rsidRPr="006440A7">
        <w:rPr>
          <w:rFonts w:ascii="Calibri" w:hAnsi="Calibri" w:cs="Calibri"/>
          <w:color w:val="auto"/>
          <w:sz w:val="24"/>
          <w:szCs w:val="24"/>
          <w:lang w:val="en-US"/>
        </w:rPr>
        <w:t xml:space="preserve">m </w:t>
      </w:r>
      <w:r w:rsidR="004151E4" w:rsidRPr="006440A7">
        <w:rPr>
          <w:rFonts w:ascii="Calibri" w:hAnsi="Calibri" w:cs="Calibri"/>
          <w:color w:val="auto"/>
          <w:sz w:val="24"/>
          <w:szCs w:val="24"/>
          <w:lang w:val="en-US"/>
        </w:rPr>
        <w:t>x</w:t>
      </w:r>
      <w:r w:rsidRPr="006440A7">
        <w:rPr>
          <w:rFonts w:ascii="Calibri" w:hAnsi="Calibri" w:cs="Calibri"/>
          <w:color w:val="auto"/>
          <w:sz w:val="24"/>
          <w:szCs w:val="24"/>
          <w:lang w:val="en-US"/>
        </w:rPr>
        <w:t xml:space="preserve"> 400</w:t>
      </w:r>
      <w:r w:rsidR="004151E4" w:rsidRPr="006440A7">
        <w:rPr>
          <w:rFonts w:ascii="Calibri" w:hAnsi="Calibri" w:cs="Calibri"/>
          <w:color w:val="auto"/>
          <w:sz w:val="24"/>
          <w:szCs w:val="24"/>
          <w:lang w:val="en-US"/>
        </w:rPr>
        <w:t xml:space="preserve"> </w:t>
      </w:r>
      <w:r w:rsidRPr="006440A7">
        <w:rPr>
          <w:rFonts w:ascii="Calibri" w:hAnsi="Calibri" w:cs="Calibri"/>
          <w:color w:val="auto"/>
          <w:sz w:val="24"/>
          <w:szCs w:val="24"/>
        </w:rPr>
        <w:t>μ</w:t>
      </w:r>
      <w:r w:rsidRPr="006440A7">
        <w:rPr>
          <w:rFonts w:ascii="Calibri" w:hAnsi="Calibri" w:cs="Calibri"/>
          <w:color w:val="auto"/>
          <w:sz w:val="24"/>
          <w:szCs w:val="24"/>
          <w:lang w:val="en-US"/>
        </w:rPr>
        <w:t xml:space="preserve">m real-time images with a lateral resolution of 1 </w:t>
      </w:r>
      <w:r w:rsidRPr="006440A7">
        <w:rPr>
          <w:rFonts w:ascii="Calibri" w:hAnsi="Calibri" w:cs="Calibri"/>
          <w:color w:val="auto"/>
          <w:sz w:val="24"/>
          <w:szCs w:val="24"/>
        </w:rPr>
        <w:t>μ</w:t>
      </w:r>
      <w:r w:rsidRPr="006440A7">
        <w:rPr>
          <w:rFonts w:ascii="Calibri" w:hAnsi="Calibri" w:cs="Calibri"/>
          <w:color w:val="auto"/>
          <w:sz w:val="24"/>
          <w:szCs w:val="24"/>
          <w:lang w:val="en-US"/>
        </w:rPr>
        <w:t>m/pixel and a magnification of 800</w:t>
      </w:r>
      <w:r w:rsidR="004151E4" w:rsidRPr="006440A7">
        <w:rPr>
          <w:rFonts w:ascii="Calibri" w:hAnsi="Calibri" w:cs="Calibri"/>
          <w:color w:val="auto"/>
          <w:sz w:val="24"/>
          <w:szCs w:val="24"/>
          <w:lang w:val="en-US"/>
        </w:rPr>
        <w:t>x</w:t>
      </w:r>
      <w:r w:rsidRPr="006440A7">
        <w:rPr>
          <w:rFonts w:ascii="Calibri" w:hAnsi="Calibri" w:cs="Calibri"/>
          <w:color w:val="auto"/>
          <w:sz w:val="24"/>
          <w:szCs w:val="24"/>
          <w:lang w:val="en-US"/>
        </w:rPr>
        <w:t xml:space="preserve">. Through IVCM, detailed images of </w:t>
      </w:r>
      <w:r w:rsidRPr="006440A7">
        <w:rPr>
          <w:rFonts w:ascii="Calibri" w:hAnsi="Calibri" w:cs="Calibri"/>
          <w:i/>
          <w:iCs/>
          <w:color w:val="auto"/>
          <w:sz w:val="24"/>
          <w:szCs w:val="24"/>
          <w:lang w:val="en-US"/>
        </w:rPr>
        <w:t>Demodex</w:t>
      </w:r>
      <w:r w:rsidRPr="006440A7">
        <w:rPr>
          <w:rFonts w:ascii="Calibri" w:hAnsi="Calibri" w:cs="Calibri"/>
          <w:color w:val="auto"/>
          <w:sz w:val="24"/>
          <w:szCs w:val="24"/>
          <w:lang w:val="en-US"/>
        </w:rPr>
        <w:t xml:space="preserve"> in the eyelash follicles can be acquired</w:t>
      </w:r>
      <w:r w:rsidR="00680E44" w:rsidRPr="006440A7">
        <w:rPr>
          <w:rFonts w:ascii="Calibri" w:hAnsi="Calibri" w:cs="Calibri"/>
          <w:color w:val="auto"/>
          <w:sz w:val="24"/>
          <w:szCs w:val="24"/>
          <w:lang w:val="en-US"/>
        </w:rPr>
        <w:t>;</w:t>
      </w:r>
      <w:r w:rsidRPr="006440A7">
        <w:rPr>
          <w:rFonts w:ascii="Calibri" w:hAnsi="Calibri" w:cs="Calibri"/>
          <w:color w:val="auto"/>
          <w:sz w:val="24"/>
          <w:szCs w:val="24"/>
          <w:lang w:val="en-US"/>
        </w:rPr>
        <w:t xml:space="preserve"> changes</w:t>
      </w:r>
      <w:r w:rsidR="00247A25" w:rsidRPr="006440A7">
        <w:rPr>
          <w:rFonts w:ascii="Calibri" w:hAnsi="Calibri" w:cs="Calibri"/>
          <w:color w:val="auto"/>
          <w:sz w:val="24"/>
          <w:szCs w:val="24"/>
          <w:lang w:val="en-US"/>
        </w:rPr>
        <w:t xml:space="preserve"> </w:t>
      </w:r>
      <w:r w:rsidR="004151E4" w:rsidRPr="006440A7">
        <w:rPr>
          <w:rFonts w:ascii="Calibri" w:hAnsi="Calibri" w:cs="Calibri"/>
          <w:color w:val="auto"/>
          <w:sz w:val="24"/>
          <w:szCs w:val="24"/>
          <w:lang w:val="en-US"/>
        </w:rPr>
        <w:t xml:space="preserve">in the patient’s </w:t>
      </w:r>
      <w:r w:rsidRPr="006440A7">
        <w:rPr>
          <w:rFonts w:ascii="Calibri" w:hAnsi="Calibri" w:cs="Calibri"/>
          <w:color w:val="auto"/>
          <w:sz w:val="24"/>
          <w:szCs w:val="24"/>
          <w:lang w:val="en-US"/>
        </w:rPr>
        <w:t>response to treatment at the eyelid margin may also be monitored</w:t>
      </w:r>
      <w:r w:rsidR="006565D8" w:rsidRPr="006440A7">
        <w:rPr>
          <w:rFonts w:ascii="Calibri" w:hAnsi="Calibri" w:cs="Calibri"/>
          <w:color w:val="auto"/>
          <w:sz w:val="24"/>
          <w:szCs w:val="24"/>
          <w:lang w:val="en-US"/>
        </w:rPr>
        <w:fldChar w:fldCharType="begin">
          <w:fldData xml:space="preserve">PEVuZE5vdGU+PENpdGU+PEF1dGhvcj5Lb2ppbWE8L0F1dGhvcj48WWVhcj4yMDExPC9ZZWFyPjxS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==
</w:fldData>
        </w:fldChar>
      </w:r>
      <w:r w:rsidR="000F714F" w:rsidRPr="006440A7">
        <w:rPr>
          <w:rFonts w:ascii="Calibri" w:hAnsi="Calibri" w:cs="Calibri"/>
          <w:color w:val="auto"/>
          <w:sz w:val="24"/>
          <w:szCs w:val="24"/>
          <w:lang w:val="en-US"/>
        </w:rPr>
        <w:instrText xml:space="preserve"> ADDIN EN.CITE </w:instrText>
      </w:r>
      <w:r w:rsidR="000F714F" w:rsidRPr="006440A7">
        <w:rPr>
          <w:rFonts w:ascii="Calibri" w:hAnsi="Calibri" w:cs="Calibri"/>
          <w:color w:val="auto"/>
          <w:sz w:val="24"/>
          <w:szCs w:val="24"/>
          <w:lang w:val="en-US"/>
        </w:rPr>
        <w:fldChar w:fldCharType="begin">
          <w:fldData xml:space="preserve">PEVuZE5vdGU+PENpdGU+PEF1dGhvcj5Lb2ppbWE8L0F1dGhvcj48WWVhcj4yMDExPC9ZZWFyPjxS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==
</w:fldData>
        </w:fldChar>
      </w:r>
      <w:r w:rsidR="000F714F" w:rsidRPr="006440A7">
        <w:rPr>
          <w:rFonts w:ascii="Calibri" w:hAnsi="Calibri" w:cs="Calibri"/>
          <w:color w:val="auto"/>
          <w:sz w:val="24"/>
          <w:szCs w:val="24"/>
          <w:lang w:val="en-US"/>
        </w:rPr>
        <w:instrText xml:space="preserve"> ADDIN EN.CITE.DATA </w:instrText>
      </w:r>
      <w:r w:rsidR="000F714F" w:rsidRPr="006440A7">
        <w:rPr>
          <w:rFonts w:ascii="Calibri" w:hAnsi="Calibri" w:cs="Calibri"/>
          <w:color w:val="auto"/>
          <w:sz w:val="24"/>
          <w:szCs w:val="24"/>
          <w:lang w:val="en-US"/>
        </w:rPr>
      </w:r>
      <w:r w:rsidR="000F714F" w:rsidRPr="006440A7">
        <w:rPr>
          <w:rFonts w:ascii="Calibri" w:hAnsi="Calibri" w:cs="Calibri"/>
          <w:color w:val="auto"/>
          <w:sz w:val="24"/>
          <w:szCs w:val="24"/>
          <w:lang w:val="en-US"/>
        </w:rPr>
        <w:fldChar w:fldCharType="end"/>
      </w:r>
      <w:r w:rsidR="006565D8" w:rsidRPr="006440A7">
        <w:rPr>
          <w:rFonts w:ascii="Calibri" w:hAnsi="Calibri" w:cs="Calibri"/>
          <w:color w:val="auto"/>
          <w:sz w:val="24"/>
          <w:szCs w:val="24"/>
          <w:lang w:val="en-US"/>
        </w:rPr>
      </w:r>
      <w:r w:rsidR="006565D8" w:rsidRPr="006440A7">
        <w:rPr>
          <w:rFonts w:ascii="Calibri" w:hAnsi="Calibri" w:cs="Calibri"/>
          <w:color w:val="auto"/>
          <w:sz w:val="24"/>
          <w:szCs w:val="24"/>
          <w:lang w:val="en-US"/>
        </w:rPr>
        <w:fldChar w:fldCharType="separate"/>
      </w:r>
      <w:r w:rsidR="000F714F" w:rsidRPr="006440A7">
        <w:rPr>
          <w:rFonts w:ascii="Calibri" w:hAnsi="Calibri" w:cs="Calibri"/>
          <w:noProof/>
          <w:color w:val="auto"/>
          <w:sz w:val="24"/>
          <w:szCs w:val="24"/>
          <w:vertAlign w:val="superscript"/>
          <w:lang w:val="en-US"/>
        </w:rPr>
        <w:t>11,13</w:t>
      </w:r>
      <w:r w:rsidR="006565D8" w:rsidRPr="006440A7">
        <w:rPr>
          <w:rFonts w:ascii="Calibri" w:hAnsi="Calibri" w:cs="Calibri"/>
          <w:color w:val="auto"/>
          <w:sz w:val="24"/>
          <w:szCs w:val="24"/>
          <w:lang w:val="en-US"/>
        </w:rPr>
        <w:fldChar w:fldCharType="end"/>
      </w:r>
      <w:r w:rsidRPr="006440A7">
        <w:rPr>
          <w:rFonts w:ascii="Calibri" w:hAnsi="Calibri" w:cs="Calibri"/>
          <w:color w:val="auto"/>
          <w:sz w:val="24"/>
          <w:szCs w:val="24"/>
          <w:lang w:val="en-US"/>
        </w:rPr>
        <w:t>. As a non-invasive</w:t>
      </w:r>
      <w:r w:rsidR="00680E44" w:rsidRPr="006440A7">
        <w:rPr>
          <w:rFonts w:ascii="Calibri" w:hAnsi="Calibri" w:cs="Calibri"/>
          <w:color w:val="auto"/>
          <w:sz w:val="24"/>
          <w:szCs w:val="24"/>
          <w:lang w:val="en-US"/>
        </w:rPr>
        <w:t xml:space="preserve"> </w:t>
      </w:r>
      <w:r w:rsidRPr="006440A7">
        <w:rPr>
          <w:rFonts w:ascii="Calibri" w:hAnsi="Calibri" w:cs="Calibri"/>
          <w:color w:val="auto"/>
          <w:sz w:val="24"/>
          <w:szCs w:val="24"/>
          <w:lang w:val="fr-FR"/>
        </w:rPr>
        <w:t>technique</w:t>
      </w:r>
      <w:r w:rsidRPr="006440A7">
        <w:rPr>
          <w:rFonts w:ascii="Calibri" w:hAnsi="Calibri" w:cs="Calibri"/>
          <w:color w:val="auto"/>
          <w:sz w:val="24"/>
          <w:szCs w:val="24"/>
          <w:lang w:val="en-US"/>
        </w:rPr>
        <w:t>, IVCM has been presented as a</w:t>
      </w:r>
      <w:r w:rsidR="00680E44" w:rsidRPr="006440A7">
        <w:rPr>
          <w:rFonts w:ascii="Calibri" w:hAnsi="Calibri" w:cs="Calibri"/>
          <w:color w:val="auto"/>
          <w:sz w:val="24"/>
          <w:szCs w:val="24"/>
          <w:lang w:val="en-US"/>
        </w:rPr>
        <w:t>n</w:t>
      </w:r>
      <w:r w:rsidRPr="006440A7">
        <w:rPr>
          <w:rFonts w:ascii="Calibri" w:hAnsi="Calibri" w:cs="Calibri"/>
          <w:color w:val="auto"/>
          <w:sz w:val="24"/>
          <w:szCs w:val="24"/>
          <w:lang w:val="en-US"/>
        </w:rPr>
        <w:t xml:space="preserve"> imaging tool in ophthalmology for rapid</w:t>
      </w:r>
      <w:r w:rsidR="00247A25"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visualization of the mites at the eyelid margin</w:t>
      </w:r>
      <w:r w:rsidR="006565D8" w:rsidRPr="006440A7">
        <w:rPr>
          <w:rFonts w:ascii="Calibri" w:hAnsi="Calibri" w:cs="Calibri"/>
          <w:color w:val="auto"/>
          <w:sz w:val="24"/>
          <w:szCs w:val="24"/>
          <w:lang w:val="en-US"/>
        </w:rPr>
        <w:fldChar w:fldCharType="begin"/>
      </w:r>
      <w:r w:rsidR="002712B8" w:rsidRPr="006440A7">
        <w:rPr>
          <w:rFonts w:ascii="Calibri" w:hAnsi="Calibri" w:cs="Calibri"/>
          <w:color w:val="auto"/>
          <w:sz w:val="24"/>
          <w:szCs w:val="24"/>
          <w:lang w:val="en-US"/>
        </w:rPr>
        <w:instrText xml:space="preserve"> ADDIN EN.CITE &lt;EndNote&gt;&lt;Cite&gt;&lt;Author&gt;Sattler&lt;/Author&gt;&lt;Year&gt;2012&lt;/Year&gt;&lt;RecNum&gt;16&lt;/RecNum&gt;&lt;DisplayText&gt;&lt;style face="superscript"&gt;18&lt;/style&gt;&lt;/DisplayText&gt;&lt;record&gt;&lt;rec-number&gt;16&lt;/rec-number&gt;&lt;foreign-keys&gt;&lt;key app="EN" db-id="pdd0pwrzbtw5swee0sa5tpttdewd2rx909vv" timestamp="1744457696"&gt;16&lt;/key&gt;&lt;/foreign-keys&gt;&lt;ref-type name="Journal Article"&gt;17&lt;/ref-type&gt;&lt;contributors&gt;&lt;authors&gt;&lt;author&gt;Sattler, E. C.&lt;/author&gt;&lt;author&gt;Maier, T.&lt;/author&gt;&lt;author&gt;Hoffmann, V. S.&lt;/author&gt;&lt;author&gt;Hegyi, J.&lt;/author&gt;&lt;author&gt;Ruzicka, T.&lt;/author&gt;&lt;author&gt;Berking, C.&lt;/author&gt;&lt;/authors&gt;&lt;/contributors&gt;&lt;auth-address&gt;Department of Dermatology and Allergology, Ludwig-Maximilian University Munich, Frauenlobstr. 9-11, 80337 Munich, Germany. elke.sattler@med.uni-muenchen.de&lt;/auth-address&gt;&lt;titles&gt;&lt;title&gt;Noninvasive in vivo detection and quantification of Demodex mites by confocal laser scanning microscopy&lt;/title&gt;&lt;secondary-title&gt;Br J Dermatol&lt;/secondary-title&gt;&lt;/titles&gt;&lt;periodical&gt;&lt;full-title&gt;Br J Dermatol&lt;/full-title&gt;&lt;/periodical&gt;&lt;pages&gt;1042-7&lt;/pages&gt;&lt;volume&gt;167&lt;/volume&gt;&lt;number&gt;5&lt;/number&gt;&lt;keywords&gt;&lt;keyword&gt;Adult&lt;/keyword&gt;&lt;keyword&gt;Aged&lt;/keyword&gt;&lt;keyword&gt;Animals&lt;/keyword&gt;&lt;keyword&gt;Case-Control Studies&lt;/keyword&gt;&lt;keyword&gt;Face&lt;/keyword&gt;&lt;keyword&gt;Female&lt;/keyword&gt;&lt;keyword&gt;Humans&lt;/keyword&gt;&lt;keyword&gt;Male&lt;/keyword&gt;&lt;keyword&gt;Microscopy, Confocal/methods&lt;/keyword&gt;&lt;keyword&gt;Middle Aged&lt;/keyword&gt;&lt;keyword&gt;Mite Infestations/*diagnosis&lt;/keyword&gt;&lt;keyword&gt;*Mites&lt;/keyword&gt;&lt;keyword&gt;Rosacea/*parasitology&lt;/keyword&gt;&lt;keyword&gt;Skin/*parasitology&lt;/keyword&gt;&lt;/keywords&gt;&lt;dates&gt;&lt;year&gt;2012&lt;/year&gt;&lt;pub-dates&gt;&lt;date&gt;Nov&lt;/date&gt;&lt;/pub-dates&gt;&lt;/dates&gt;&lt;isbn&gt;0007-0963&lt;/isbn&gt;&lt;accession-num&gt;22716072&lt;/accession-num&gt;&lt;urls&gt;&lt;/urls&gt;&lt;electronic-resource-num&gt;10.1111/j.1365-2133.2012.11096.x&lt;/electronic-resource-num&gt;&lt;remote-database-provider&gt;NLM&lt;/remote-database-provider&gt;&lt;language&gt;eng&lt;/language&gt;&lt;/record&gt;&lt;/Cite&gt;&lt;/EndNote&gt;</w:instrText>
      </w:r>
      <w:r w:rsidR="006565D8" w:rsidRPr="006440A7">
        <w:rPr>
          <w:rFonts w:ascii="Calibri" w:hAnsi="Calibri" w:cs="Calibri"/>
          <w:color w:val="auto"/>
          <w:sz w:val="24"/>
          <w:szCs w:val="24"/>
          <w:lang w:val="en-US"/>
        </w:rPr>
        <w:fldChar w:fldCharType="separate"/>
      </w:r>
      <w:r w:rsidR="002712B8" w:rsidRPr="006440A7">
        <w:rPr>
          <w:rFonts w:ascii="Calibri" w:hAnsi="Calibri" w:cs="Calibri"/>
          <w:noProof/>
          <w:color w:val="auto"/>
          <w:sz w:val="24"/>
          <w:szCs w:val="24"/>
          <w:vertAlign w:val="superscript"/>
          <w:lang w:val="en-US"/>
        </w:rPr>
        <w:t>18</w:t>
      </w:r>
      <w:r w:rsidR="006565D8" w:rsidRPr="006440A7">
        <w:rPr>
          <w:rFonts w:ascii="Calibri" w:hAnsi="Calibri" w:cs="Calibri"/>
          <w:color w:val="auto"/>
          <w:sz w:val="24"/>
          <w:szCs w:val="24"/>
          <w:lang w:val="en-US"/>
        </w:rPr>
        <w:fldChar w:fldCharType="end"/>
      </w:r>
      <w:r w:rsidRPr="006440A7">
        <w:rPr>
          <w:rFonts w:ascii="Calibri" w:hAnsi="Calibri" w:cs="Calibri"/>
          <w:color w:val="auto"/>
          <w:sz w:val="24"/>
          <w:szCs w:val="24"/>
          <w:lang w:val="en-US"/>
        </w:rPr>
        <w:t>. Compared with eyelash epilation and observation of the microorganism under light microscopy, IVCM, being painless, allows frequent exams, easy follow-up, and high</w:t>
      </w:r>
      <w:r w:rsidR="00680E44" w:rsidRPr="006440A7">
        <w:rPr>
          <w:rFonts w:ascii="Calibri" w:hAnsi="Calibri" w:cs="Calibri"/>
          <w:color w:val="auto"/>
          <w:sz w:val="24"/>
          <w:szCs w:val="24"/>
          <w:lang w:val="en-US"/>
        </w:rPr>
        <w:t>-</w:t>
      </w:r>
      <w:r w:rsidRPr="006440A7">
        <w:rPr>
          <w:rFonts w:ascii="Calibri" w:hAnsi="Calibri" w:cs="Calibri"/>
          <w:color w:val="auto"/>
          <w:sz w:val="24"/>
          <w:szCs w:val="24"/>
          <w:lang w:val="en-US"/>
        </w:rPr>
        <w:t>resolution image acquisition.</w:t>
      </w:r>
      <w:r w:rsidR="00E1587F" w:rsidRPr="006440A7">
        <w:rPr>
          <w:rFonts w:ascii="Calibri" w:eastAsiaTheme="minorEastAsia" w:hAnsi="Calibri" w:cs="Calibri"/>
          <w:color w:val="auto"/>
          <w:sz w:val="24"/>
          <w:szCs w:val="24"/>
          <w:shd w:val="clear" w:color="auto" w:fill="FFFFFF"/>
          <w:lang w:val="en-US" w:eastAsia="en-US"/>
        </w:rPr>
        <w:t xml:space="preserve"> </w:t>
      </w:r>
      <w:bookmarkStart w:id="63" w:name="OLE_LINK74"/>
      <w:r w:rsidR="00DB152B" w:rsidRPr="006440A7">
        <w:rPr>
          <w:rFonts w:ascii="Calibri" w:hAnsi="Calibri" w:cs="Calibri"/>
          <w:b/>
          <w:bCs/>
          <w:color w:val="auto"/>
          <w:sz w:val="24"/>
          <w:szCs w:val="24"/>
          <w:lang w:val="en-US"/>
        </w:rPr>
        <w:t>T</w:t>
      </w:r>
      <w:r w:rsidR="00E1587F" w:rsidRPr="006440A7">
        <w:rPr>
          <w:rFonts w:ascii="Calibri" w:hAnsi="Calibri" w:cs="Calibri"/>
          <w:b/>
          <w:bCs/>
          <w:color w:val="auto"/>
          <w:sz w:val="24"/>
          <w:szCs w:val="24"/>
          <w:lang w:val="en-US"/>
        </w:rPr>
        <w:t xml:space="preserve">able </w:t>
      </w:r>
      <w:r w:rsidR="00FC10D5" w:rsidRPr="006440A7">
        <w:rPr>
          <w:rFonts w:ascii="Calibri" w:hAnsi="Calibri" w:cs="Calibri"/>
          <w:b/>
          <w:bCs/>
          <w:color w:val="auto"/>
          <w:sz w:val="24"/>
          <w:szCs w:val="24"/>
          <w:lang w:val="en-US"/>
        </w:rPr>
        <w:t>1</w:t>
      </w:r>
      <w:r w:rsidR="00FC10D5" w:rsidRPr="006440A7">
        <w:rPr>
          <w:rFonts w:ascii="Calibri" w:hAnsi="Calibri" w:cs="Calibri"/>
          <w:color w:val="auto"/>
          <w:sz w:val="24"/>
          <w:szCs w:val="24"/>
          <w:lang w:val="en-US"/>
        </w:rPr>
        <w:t xml:space="preserve"> </w:t>
      </w:r>
      <w:r w:rsidR="00E1587F" w:rsidRPr="006440A7">
        <w:rPr>
          <w:rFonts w:ascii="Calibri" w:hAnsi="Calibri" w:cs="Calibri"/>
          <w:color w:val="auto"/>
          <w:sz w:val="24"/>
          <w:szCs w:val="24"/>
          <w:lang w:val="en-US"/>
        </w:rPr>
        <w:t xml:space="preserve">presents </w:t>
      </w:r>
      <w:bookmarkStart w:id="64" w:name="OLE_LINK77"/>
      <w:r w:rsidR="00E1587F" w:rsidRPr="006440A7">
        <w:rPr>
          <w:rFonts w:ascii="Calibri" w:hAnsi="Calibri" w:cs="Calibri"/>
          <w:color w:val="auto"/>
          <w:sz w:val="24"/>
          <w:szCs w:val="24"/>
          <w:lang w:val="en-US"/>
        </w:rPr>
        <w:t>a comparison between</w:t>
      </w:r>
      <w:bookmarkEnd w:id="64"/>
      <w:r w:rsidR="00E1587F" w:rsidRPr="006440A7">
        <w:rPr>
          <w:rFonts w:ascii="Calibri" w:hAnsi="Calibri" w:cs="Calibri"/>
          <w:color w:val="auto"/>
          <w:sz w:val="24"/>
          <w:szCs w:val="24"/>
          <w:lang w:val="en-US"/>
        </w:rPr>
        <w:t xml:space="preserve"> the two method</w:t>
      </w:r>
      <w:r w:rsidR="0010279F" w:rsidRPr="006440A7">
        <w:rPr>
          <w:rFonts w:ascii="Calibri" w:hAnsi="Calibri" w:cs="Calibri"/>
          <w:color w:val="auto"/>
          <w:sz w:val="24"/>
          <w:szCs w:val="24"/>
          <w:lang w:val="en-US"/>
        </w:rPr>
        <w:t>s</w:t>
      </w:r>
      <w:r w:rsidR="00E1587F" w:rsidRPr="006440A7">
        <w:rPr>
          <w:rFonts w:ascii="Calibri" w:hAnsi="Calibri" w:cs="Calibri"/>
          <w:color w:val="auto"/>
          <w:sz w:val="24"/>
          <w:szCs w:val="24"/>
          <w:lang w:val="en-US"/>
        </w:rPr>
        <w:t>.</w:t>
      </w:r>
    </w:p>
    <w:p w14:paraId="392426FE" w14:textId="3B631A61" w:rsidR="00DB152B" w:rsidRPr="006440A7" w:rsidRDefault="00DB152B" w:rsidP="006440A7">
      <w:pPr>
        <w:pStyle w:val="a6"/>
        <w:suppressAutoHyphens/>
        <w:jc w:val="both"/>
        <w:rPr>
          <w:rFonts w:ascii="Calibri" w:hAnsi="Calibri" w:cs="Calibri"/>
          <w:color w:val="auto"/>
          <w:sz w:val="24"/>
          <w:szCs w:val="24"/>
          <w:lang w:val="en-US"/>
        </w:rPr>
      </w:pPr>
      <w:bookmarkStart w:id="65" w:name="OLE_LINK34"/>
      <w:bookmarkEnd w:id="62"/>
      <w:bookmarkEnd w:id="63"/>
      <w:r w:rsidRPr="006440A7">
        <w:rPr>
          <w:rFonts w:ascii="Calibri" w:hAnsi="Calibri" w:cs="Calibri"/>
          <w:color w:val="auto"/>
          <w:sz w:val="24"/>
          <w:szCs w:val="24"/>
          <w:lang w:val="en-US"/>
        </w:rPr>
        <w:t>Place Table here.</w:t>
      </w:r>
    </w:p>
    <w:p w14:paraId="08876F91" w14:textId="77777777" w:rsidR="00FC10D5" w:rsidRPr="006440A7" w:rsidRDefault="00FC10D5" w:rsidP="006440A7">
      <w:pPr>
        <w:pStyle w:val="a6"/>
        <w:suppressAutoHyphens/>
        <w:jc w:val="both"/>
        <w:rPr>
          <w:rFonts w:ascii="Calibri" w:eastAsiaTheme="minorEastAsia" w:hAnsi="Calibri" w:cs="Calibri"/>
          <w:color w:val="auto"/>
          <w:sz w:val="24"/>
          <w:szCs w:val="24"/>
          <w:lang w:val="en-US"/>
        </w:rPr>
      </w:pPr>
    </w:p>
    <w:p w14:paraId="16B67EAD" w14:textId="45458CFF" w:rsidR="00BE3B1A" w:rsidRPr="006440A7" w:rsidRDefault="00875A2C" w:rsidP="006440A7">
      <w:pPr>
        <w:pStyle w:val="a6"/>
        <w:suppressAutoHyphens/>
        <w:jc w:val="both"/>
        <w:rPr>
          <w:rFonts w:ascii="Calibri" w:eastAsiaTheme="minorEastAsia" w:hAnsi="Calibri" w:cs="Calibri"/>
          <w:color w:val="auto"/>
          <w:sz w:val="24"/>
          <w:szCs w:val="24"/>
          <w:lang w:val="en-US"/>
        </w:rPr>
      </w:pPr>
      <w:r w:rsidRPr="006440A7">
        <w:rPr>
          <w:rFonts w:ascii="Calibri" w:eastAsiaTheme="minorEastAsia" w:hAnsi="Calibri" w:cs="Calibri"/>
          <w:color w:val="auto"/>
          <w:sz w:val="24"/>
          <w:szCs w:val="24"/>
          <w:lang w:val="en-US"/>
        </w:rPr>
        <w:t xml:space="preserve">The SOP described here has some critical points to note. </w:t>
      </w:r>
      <w:r w:rsidR="00BE1E80" w:rsidRPr="006440A7">
        <w:rPr>
          <w:rFonts w:ascii="Calibri" w:eastAsiaTheme="minorEastAsia" w:hAnsi="Calibri" w:cs="Calibri"/>
          <w:color w:val="auto"/>
          <w:sz w:val="24"/>
          <w:szCs w:val="24"/>
          <w:lang w:val="en-US"/>
        </w:rPr>
        <w:t>Only a small quantity of t</w:t>
      </w:r>
      <w:r w:rsidR="00E93EE9" w:rsidRPr="006440A7">
        <w:rPr>
          <w:rFonts w:ascii="Calibri" w:eastAsiaTheme="minorEastAsia" w:hAnsi="Calibri" w:cs="Calibri"/>
          <w:color w:val="auto"/>
          <w:sz w:val="24"/>
          <w:szCs w:val="24"/>
          <w:lang w:val="en-US"/>
        </w:rPr>
        <w:t xml:space="preserve">he contact gel </w:t>
      </w:r>
      <w:r w:rsidR="00BE1E80" w:rsidRPr="006440A7">
        <w:rPr>
          <w:rFonts w:ascii="Calibri" w:eastAsiaTheme="minorEastAsia" w:hAnsi="Calibri" w:cs="Calibri"/>
          <w:color w:val="auto"/>
          <w:sz w:val="24"/>
          <w:szCs w:val="24"/>
          <w:lang w:val="en-US"/>
        </w:rPr>
        <w:t xml:space="preserve">should be </w:t>
      </w:r>
      <w:r w:rsidR="00E93EE9" w:rsidRPr="006440A7">
        <w:rPr>
          <w:rFonts w:ascii="Calibri" w:eastAsiaTheme="minorEastAsia" w:hAnsi="Calibri" w:cs="Calibri"/>
          <w:color w:val="auto"/>
          <w:sz w:val="24"/>
          <w:szCs w:val="24"/>
          <w:lang w:val="en-US"/>
        </w:rPr>
        <w:t>applied on the</w:t>
      </w:r>
      <w:r w:rsidR="00BE3B1A" w:rsidRPr="006440A7">
        <w:rPr>
          <w:rFonts w:ascii="Calibri" w:eastAsiaTheme="minorEastAsia" w:hAnsi="Calibri" w:cs="Calibri"/>
          <w:color w:val="auto"/>
          <w:sz w:val="24"/>
          <w:szCs w:val="24"/>
          <w:lang w:val="en-US"/>
        </w:rPr>
        <w:t xml:space="preserve"> front surface of the</w:t>
      </w:r>
      <w:r w:rsidR="00E93EE9" w:rsidRPr="006440A7">
        <w:rPr>
          <w:rFonts w:ascii="Calibri" w:eastAsiaTheme="minorEastAsia" w:hAnsi="Calibri" w:cs="Calibri"/>
          <w:color w:val="auto"/>
          <w:sz w:val="24"/>
          <w:szCs w:val="24"/>
          <w:lang w:val="en-US"/>
        </w:rPr>
        <w:t xml:space="preserve"> microscope lens</w:t>
      </w:r>
      <w:r w:rsidR="00FE6945">
        <w:rPr>
          <w:rFonts w:ascii="Calibri" w:eastAsiaTheme="minorEastAsia" w:hAnsi="Calibri" w:cs="Calibri"/>
          <w:color w:val="auto"/>
          <w:sz w:val="24"/>
          <w:szCs w:val="24"/>
          <w:lang w:val="en-US"/>
        </w:rPr>
        <w:t>,</w:t>
      </w:r>
      <w:r w:rsidR="00BE1E80" w:rsidRPr="006440A7">
        <w:rPr>
          <w:rFonts w:ascii="Calibri" w:eastAsiaTheme="minorEastAsia" w:hAnsi="Calibri" w:cs="Calibri"/>
          <w:color w:val="auto"/>
          <w:sz w:val="24"/>
          <w:szCs w:val="24"/>
          <w:lang w:val="en-US"/>
        </w:rPr>
        <w:t xml:space="preserve"> and it must be free of air bubbles. </w:t>
      </w:r>
      <w:r w:rsidR="0024116D" w:rsidRPr="006440A7">
        <w:rPr>
          <w:rFonts w:ascii="Calibri" w:eastAsiaTheme="minorEastAsia" w:hAnsi="Calibri" w:cs="Calibri"/>
          <w:color w:val="auto"/>
          <w:sz w:val="24"/>
          <w:szCs w:val="24"/>
          <w:lang w:val="en-US"/>
        </w:rPr>
        <w:t xml:space="preserve">The gel must be in contact with the posterior surface of the PMMA cap. </w:t>
      </w:r>
      <w:r w:rsidR="00910D85" w:rsidRPr="006440A7">
        <w:rPr>
          <w:rFonts w:ascii="Calibri" w:eastAsiaTheme="minorEastAsia" w:hAnsi="Calibri" w:cs="Calibri"/>
          <w:color w:val="auto"/>
          <w:sz w:val="24"/>
          <w:szCs w:val="24"/>
          <w:lang w:val="en-US"/>
        </w:rPr>
        <w:t xml:space="preserve">PMMA caps should be stored in a dedicated container </w:t>
      </w:r>
      <w:r w:rsidR="0035217D" w:rsidRPr="006440A7">
        <w:rPr>
          <w:rFonts w:ascii="Calibri" w:eastAsiaTheme="minorEastAsia" w:hAnsi="Calibri" w:cs="Calibri"/>
          <w:color w:val="auto"/>
          <w:sz w:val="24"/>
          <w:szCs w:val="24"/>
          <w:lang w:val="en-US"/>
        </w:rPr>
        <w:t xml:space="preserve">to avoid damage to the packaging. </w:t>
      </w:r>
      <w:r w:rsidR="00077FC9" w:rsidRPr="006440A7">
        <w:rPr>
          <w:rFonts w:ascii="Calibri" w:eastAsiaTheme="minorEastAsia" w:hAnsi="Calibri" w:cs="Calibri"/>
          <w:color w:val="auto"/>
          <w:sz w:val="24"/>
          <w:szCs w:val="24"/>
          <w:lang w:val="en-US"/>
        </w:rPr>
        <w:t xml:space="preserve">It is important </w:t>
      </w:r>
      <w:r w:rsidR="00F67E4F">
        <w:rPr>
          <w:rFonts w:ascii="Calibri" w:eastAsiaTheme="minorEastAsia" w:hAnsi="Calibri" w:cs="Calibri"/>
          <w:color w:val="auto"/>
          <w:sz w:val="24"/>
          <w:szCs w:val="24"/>
          <w:lang w:val="en-US"/>
        </w:rPr>
        <w:t>not to</w:t>
      </w:r>
      <w:r w:rsidR="00077FC9" w:rsidRPr="006440A7">
        <w:rPr>
          <w:rFonts w:ascii="Calibri" w:eastAsiaTheme="minorEastAsia" w:hAnsi="Calibri" w:cs="Calibri"/>
          <w:color w:val="auto"/>
          <w:sz w:val="24"/>
          <w:szCs w:val="24"/>
          <w:lang w:val="en-US"/>
        </w:rPr>
        <w:t xml:space="preserve"> apply too much pressure on the patient’s eyelid. </w:t>
      </w:r>
      <w:r w:rsidR="00E86E5F" w:rsidRPr="006440A7">
        <w:rPr>
          <w:rFonts w:ascii="Calibri" w:eastAsiaTheme="minorEastAsia" w:hAnsi="Calibri" w:cs="Calibri"/>
          <w:color w:val="auto"/>
          <w:sz w:val="24"/>
          <w:szCs w:val="24"/>
          <w:lang w:val="en-US"/>
        </w:rPr>
        <w:t xml:space="preserve">Realignment of the camera </w:t>
      </w:r>
      <w:r w:rsidR="00110D11" w:rsidRPr="006440A7">
        <w:rPr>
          <w:rFonts w:ascii="Calibri" w:eastAsiaTheme="minorEastAsia" w:hAnsi="Calibri" w:cs="Calibri"/>
          <w:color w:val="auto"/>
          <w:sz w:val="24"/>
          <w:szCs w:val="24"/>
          <w:lang w:val="en-US"/>
        </w:rPr>
        <w:t xml:space="preserve">should be done </w:t>
      </w:r>
      <w:r w:rsidR="00E86E5F" w:rsidRPr="006440A7">
        <w:rPr>
          <w:rFonts w:ascii="Calibri" w:eastAsiaTheme="minorEastAsia" w:hAnsi="Calibri" w:cs="Calibri"/>
          <w:color w:val="auto"/>
          <w:sz w:val="24"/>
          <w:szCs w:val="24"/>
          <w:lang w:val="en-US"/>
        </w:rPr>
        <w:t xml:space="preserve">to ensure correct </w:t>
      </w:r>
      <w:r w:rsidR="00E86E5F" w:rsidRPr="006440A7">
        <w:rPr>
          <w:rFonts w:ascii="Calibri" w:eastAsiaTheme="minorEastAsia" w:hAnsi="Calibri" w:cs="Calibri"/>
          <w:color w:val="auto"/>
          <w:sz w:val="24"/>
          <w:szCs w:val="24"/>
          <w:lang w:val="en-US"/>
        </w:rPr>
        <w:lastRenderedPageBreak/>
        <w:t xml:space="preserve">contact of the PMMA cap with the patient’s </w:t>
      </w:r>
      <w:r w:rsidR="00542803" w:rsidRPr="006440A7">
        <w:rPr>
          <w:rFonts w:ascii="Calibri" w:eastAsiaTheme="minorEastAsia" w:hAnsi="Calibri" w:cs="Calibri"/>
          <w:color w:val="auto"/>
          <w:sz w:val="24"/>
          <w:szCs w:val="24"/>
          <w:lang w:val="en-US"/>
        </w:rPr>
        <w:t xml:space="preserve">eyelid margin </w:t>
      </w:r>
      <w:r w:rsidR="00110D11" w:rsidRPr="006440A7">
        <w:rPr>
          <w:rFonts w:ascii="Calibri" w:eastAsiaTheme="minorEastAsia" w:hAnsi="Calibri" w:cs="Calibri"/>
          <w:color w:val="auto"/>
          <w:sz w:val="24"/>
          <w:szCs w:val="24"/>
          <w:lang w:val="en-US"/>
        </w:rPr>
        <w:t xml:space="preserve">if images do not show any </w:t>
      </w:r>
      <w:r w:rsidR="002068DB" w:rsidRPr="006440A7">
        <w:rPr>
          <w:rFonts w:ascii="Calibri" w:eastAsiaTheme="minorEastAsia" w:hAnsi="Calibri" w:cs="Calibri"/>
          <w:color w:val="auto"/>
          <w:sz w:val="24"/>
          <w:szCs w:val="24"/>
          <w:lang w:val="en-US"/>
        </w:rPr>
        <w:t>eyelid margin</w:t>
      </w:r>
      <w:r w:rsidR="00110D11" w:rsidRPr="006440A7">
        <w:rPr>
          <w:rFonts w:ascii="Calibri" w:eastAsiaTheme="minorEastAsia" w:hAnsi="Calibri" w:cs="Calibri"/>
          <w:color w:val="auto"/>
          <w:sz w:val="24"/>
          <w:szCs w:val="24"/>
          <w:lang w:val="en-US"/>
        </w:rPr>
        <w:t xml:space="preserve"> structures. </w:t>
      </w:r>
    </w:p>
    <w:p w14:paraId="16BDF2C9" w14:textId="46D35C97" w:rsidR="00875A2C" w:rsidRPr="006440A7" w:rsidRDefault="00875A2C" w:rsidP="006440A7">
      <w:pPr>
        <w:pStyle w:val="a6"/>
        <w:suppressAutoHyphens/>
        <w:jc w:val="both"/>
        <w:rPr>
          <w:rFonts w:ascii="Calibri" w:eastAsiaTheme="minorEastAsia" w:hAnsi="Calibri" w:cs="Calibri"/>
          <w:color w:val="auto"/>
          <w:sz w:val="24"/>
          <w:szCs w:val="24"/>
          <w:lang w:val="en-US"/>
        </w:rPr>
      </w:pPr>
    </w:p>
    <w:p w14:paraId="70A6C19B" w14:textId="39C1E2CA"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However, the use of IVCM for the analysis of </w:t>
      </w:r>
      <w:r w:rsidRPr="006440A7">
        <w:rPr>
          <w:rFonts w:ascii="Calibri" w:hAnsi="Calibri" w:cs="Calibri"/>
          <w:i/>
          <w:iCs/>
          <w:color w:val="auto"/>
          <w:sz w:val="24"/>
          <w:szCs w:val="24"/>
          <w:lang w:val="en-US"/>
        </w:rPr>
        <w:t xml:space="preserve">Demodex </w:t>
      </w:r>
      <w:r w:rsidRPr="006440A7">
        <w:rPr>
          <w:rFonts w:ascii="Calibri" w:hAnsi="Calibri" w:cs="Calibri"/>
          <w:color w:val="auto"/>
          <w:sz w:val="24"/>
          <w:szCs w:val="24"/>
          <w:lang w:val="en-US"/>
        </w:rPr>
        <w:t xml:space="preserve">at the eyelid margin remains challenging </w:t>
      </w:r>
      <w:r w:rsidR="002F44F7" w:rsidRPr="006440A7">
        <w:rPr>
          <w:rFonts w:ascii="Calibri" w:hAnsi="Calibri" w:cs="Calibri"/>
          <w:color w:val="auto"/>
          <w:sz w:val="24"/>
          <w:szCs w:val="24"/>
          <w:lang w:val="en-US"/>
        </w:rPr>
        <w:t>because</w:t>
      </w:r>
      <w:r w:rsidR="00D80B17"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the operation procedure </w:t>
      </w:r>
      <w:r w:rsidR="002F44F7" w:rsidRPr="006440A7">
        <w:rPr>
          <w:rFonts w:ascii="Calibri" w:hAnsi="Calibri" w:cs="Calibri"/>
          <w:color w:val="auto"/>
          <w:sz w:val="24"/>
          <w:szCs w:val="24"/>
          <w:lang w:val="en-US"/>
        </w:rPr>
        <w:t>can be a challenge for</w:t>
      </w:r>
      <w:r w:rsidRPr="006440A7">
        <w:rPr>
          <w:rFonts w:ascii="Calibri" w:hAnsi="Calibri" w:cs="Calibri"/>
          <w:color w:val="auto"/>
          <w:sz w:val="24"/>
          <w:szCs w:val="24"/>
          <w:lang w:val="en-US"/>
        </w:rPr>
        <w:t xml:space="preserve"> ophthalmologists without </w:t>
      </w:r>
      <w:r w:rsidR="002F44F7" w:rsidRPr="006440A7">
        <w:rPr>
          <w:rFonts w:ascii="Calibri" w:hAnsi="Calibri" w:cs="Calibri"/>
          <w:color w:val="auto"/>
          <w:sz w:val="24"/>
          <w:szCs w:val="24"/>
          <w:lang w:val="en-US"/>
        </w:rPr>
        <w:t xml:space="preserve">a </w:t>
      </w:r>
      <w:r w:rsidRPr="006440A7">
        <w:rPr>
          <w:rFonts w:ascii="Calibri" w:hAnsi="Calibri" w:cs="Calibri"/>
          <w:color w:val="auto"/>
          <w:sz w:val="24"/>
          <w:szCs w:val="24"/>
          <w:lang w:val="en-US"/>
        </w:rPr>
        <w:t>high level of experience, especially in the examination of young children and the elderly.</w:t>
      </w:r>
      <w:r w:rsidR="00D80B17"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The</w:t>
      </w:r>
      <w:r w:rsidRPr="006440A7">
        <w:rPr>
          <w:rFonts w:ascii="Calibri" w:hAnsi="Calibri" w:cs="Calibri"/>
          <w:color w:val="auto"/>
          <w:sz w:val="24"/>
          <w:szCs w:val="24"/>
          <w:lang w:val="nl-NL"/>
        </w:rPr>
        <w:t xml:space="preserve"> standard operating procedure (SOP) </w:t>
      </w:r>
      <w:r w:rsidR="002F44F7" w:rsidRPr="006440A7">
        <w:rPr>
          <w:rFonts w:ascii="Calibri" w:hAnsi="Calibri" w:cs="Calibri"/>
          <w:color w:val="auto"/>
          <w:sz w:val="24"/>
          <w:szCs w:val="24"/>
          <w:lang w:val="en-US"/>
        </w:rPr>
        <w:t>described</w:t>
      </w:r>
      <w:r w:rsidRPr="006440A7">
        <w:rPr>
          <w:rFonts w:ascii="Calibri" w:hAnsi="Calibri" w:cs="Calibri"/>
          <w:color w:val="auto"/>
          <w:sz w:val="24"/>
          <w:szCs w:val="24"/>
          <w:lang w:val="en-US"/>
        </w:rPr>
        <w:t xml:space="preserve"> here </w:t>
      </w:r>
      <w:r w:rsidR="002F44F7" w:rsidRPr="006440A7">
        <w:rPr>
          <w:rFonts w:ascii="Calibri" w:hAnsi="Calibri" w:cs="Calibri"/>
          <w:color w:val="auto"/>
          <w:sz w:val="24"/>
          <w:szCs w:val="24"/>
          <w:lang w:val="en-US"/>
        </w:rPr>
        <w:t xml:space="preserve">is </w:t>
      </w:r>
      <w:r w:rsidRPr="006440A7">
        <w:rPr>
          <w:rFonts w:ascii="Calibri" w:hAnsi="Calibri" w:cs="Calibri"/>
          <w:color w:val="auto"/>
          <w:sz w:val="24"/>
          <w:szCs w:val="24"/>
          <w:lang w:val="en-US"/>
        </w:rPr>
        <w:t xml:space="preserve">for the detection of </w:t>
      </w:r>
      <w:r w:rsidRPr="006440A7">
        <w:rPr>
          <w:rFonts w:ascii="Calibri" w:hAnsi="Calibri" w:cs="Calibri"/>
          <w:i/>
          <w:iCs/>
          <w:color w:val="auto"/>
          <w:sz w:val="24"/>
          <w:szCs w:val="24"/>
          <w:lang w:val="en-US"/>
        </w:rPr>
        <w:t>Demodex</w:t>
      </w:r>
      <w:r w:rsidRPr="006440A7">
        <w:rPr>
          <w:rFonts w:ascii="Calibri" w:hAnsi="Calibri" w:cs="Calibri"/>
          <w:color w:val="auto"/>
          <w:sz w:val="24"/>
          <w:szCs w:val="24"/>
          <w:lang w:val="en-US"/>
        </w:rPr>
        <w:t xml:space="preserve"> mites</w:t>
      </w:r>
      <w:r w:rsidR="00247A25"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at the eyelid margin and</w:t>
      </w:r>
      <w:r w:rsidR="002F44F7"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for the exploration of nearby eyelid structures. We scan and analyze eyelash follicles from </w:t>
      </w:r>
      <w:r w:rsidR="002F44F7"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temporal to nasal</w:t>
      </w:r>
      <w:r w:rsidR="002F44F7" w:rsidRPr="006440A7">
        <w:rPr>
          <w:rFonts w:ascii="Calibri" w:hAnsi="Calibri" w:cs="Calibri"/>
          <w:color w:val="auto"/>
          <w:sz w:val="24"/>
          <w:szCs w:val="24"/>
          <w:lang w:val="en-US"/>
        </w:rPr>
        <w:t xml:space="preserve"> side</w:t>
      </w:r>
      <w:r w:rsidRPr="006440A7">
        <w:rPr>
          <w:rFonts w:ascii="Calibri" w:hAnsi="Calibri" w:cs="Calibri"/>
          <w:color w:val="auto"/>
          <w:sz w:val="24"/>
          <w:szCs w:val="24"/>
          <w:lang w:val="en-US"/>
        </w:rPr>
        <w:t xml:space="preserve"> every time, facilitat</w:t>
      </w:r>
      <w:r w:rsidR="002F44F7" w:rsidRPr="006440A7">
        <w:rPr>
          <w:rFonts w:ascii="Calibri" w:hAnsi="Calibri" w:cs="Calibri"/>
          <w:color w:val="auto"/>
          <w:sz w:val="24"/>
          <w:szCs w:val="24"/>
          <w:lang w:val="en-US"/>
        </w:rPr>
        <w:t>ing</w:t>
      </w:r>
      <w:r w:rsidRPr="006440A7">
        <w:rPr>
          <w:rFonts w:ascii="Calibri" w:hAnsi="Calibri" w:cs="Calibri"/>
          <w:color w:val="auto"/>
          <w:sz w:val="24"/>
          <w:szCs w:val="24"/>
          <w:lang w:val="en-US"/>
        </w:rPr>
        <w:t xml:space="preserve"> localization and follow-up. Attention to every step is advantageous to novice practitioners. Protocol-driven execution</w:t>
      </w:r>
      <w:r w:rsidR="002F44F7" w:rsidRPr="006440A7">
        <w:rPr>
          <w:rFonts w:ascii="Calibri" w:hAnsi="Calibri" w:cs="Calibri"/>
          <w:color w:val="auto"/>
          <w:sz w:val="24"/>
          <w:szCs w:val="24"/>
          <w:lang w:val="en-US"/>
        </w:rPr>
        <w:t xml:space="preserve"> will</w:t>
      </w:r>
      <w:r w:rsidRPr="006440A7">
        <w:rPr>
          <w:rFonts w:ascii="Calibri" w:hAnsi="Calibri" w:cs="Calibri"/>
          <w:color w:val="auto"/>
          <w:sz w:val="24"/>
          <w:szCs w:val="24"/>
          <w:lang w:val="en-US"/>
        </w:rPr>
        <w:t xml:space="preserve"> help clinicians calmly perform this examination for different patients</w:t>
      </w:r>
      <w:r w:rsidR="00ED5E6A"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 xml:space="preserve">even </w:t>
      </w:r>
      <w:r w:rsidR="002F44F7" w:rsidRPr="006440A7">
        <w:rPr>
          <w:rFonts w:ascii="Calibri" w:hAnsi="Calibri" w:cs="Calibri"/>
          <w:color w:val="auto"/>
          <w:sz w:val="24"/>
          <w:szCs w:val="24"/>
          <w:lang w:val="en-US"/>
        </w:rPr>
        <w:t xml:space="preserve">those showing </w:t>
      </w:r>
      <w:r w:rsidRPr="006440A7">
        <w:rPr>
          <w:rFonts w:ascii="Calibri" w:hAnsi="Calibri" w:cs="Calibri"/>
          <w:color w:val="auto"/>
          <w:sz w:val="24"/>
          <w:szCs w:val="24"/>
          <w:lang w:val="en-US"/>
        </w:rPr>
        <w:t>low</w:t>
      </w:r>
      <w:r w:rsidR="002F44F7"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compliance</w:t>
      </w:r>
      <w:r w:rsidR="00ED5E6A" w:rsidRPr="006440A7">
        <w:rPr>
          <w:rFonts w:ascii="Calibri" w:hAnsi="Calibri" w:cs="Calibri"/>
          <w:color w:val="auto"/>
          <w:sz w:val="24"/>
          <w:szCs w:val="24"/>
          <w:lang w:val="en-US"/>
        </w:rPr>
        <w:t>)</w:t>
      </w:r>
      <w:r w:rsidRPr="006440A7">
        <w:rPr>
          <w:rFonts w:ascii="Calibri" w:hAnsi="Calibri" w:cs="Calibri"/>
          <w:color w:val="auto"/>
          <w:sz w:val="24"/>
          <w:szCs w:val="24"/>
          <w:lang w:val="en-US"/>
        </w:rPr>
        <w:t>, increase the number and expand the range of patients that can be examined.</w:t>
      </w:r>
    </w:p>
    <w:bookmarkEnd w:id="65"/>
    <w:p w14:paraId="5129A9B6" w14:textId="77777777" w:rsidR="00D80B17" w:rsidRPr="006440A7" w:rsidRDefault="00D80B17" w:rsidP="006440A7">
      <w:pPr>
        <w:pStyle w:val="a6"/>
        <w:suppressAutoHyphens/>
        <w:jc w:val="both"/>
        <w:rPr>
          <w:rFonts w:ascii="Calibri" w:hAnsi="Calibri" w:cs="Calibri"/>
          <w:color w:val="auto"/>
          <w:sz w:val="24"/>
          <w:szCs w:val="24"/>
          <w:lang w:val="en-US"/>
        </w:rPr>
      </w:pPr>
    </w:p>
    <w:p w14:paraId="3B9712EF" w14:textId="7DB0CF6F" w:rsidR="004C4C4B"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 xml:space="preserve">Higher numbers of subjects have been examined in 2024 after </w:t>
      </w:r>
      <w:r w:rsidR="00D80B17" w:rsidRPr="006440A7">
        <w:rPr>
          <w:rFonts w:ascii="Calibri" w:hAnsi="Calibri" w:cs="Calibri"/>
          <w:color w:val="auto"/>
          <w:sz w:val="24"/>
          <w:szCs w:val="24"/>
          <w:lang w:val="en-US"/>
        </w:rPr>
        <w:t>implementing the</w:t>
      </w:r>
      <w:r w:rsidRPr="006440A7">
        <w:rPr>
          <w:rFonts w:ascii="Calibri" w:hAnsi="Calibri" w:cs="Calibri"/>
          <w:color w:val="auto"/>
          <w:sz w:val="24"/>
          <w:szCs w:val="24"/>
          <w:lang w:val="en-US"/>
        </w:rPr>
        <w:t xml:space="preserve"> SOP compare</w:t>
      </w:r>
      <w:r w:rsidR="00D80B17" w:rsidRPr="006440A7">
        <w:rPr>
          <w:rFonts w:ascii="Calibri" w:hAnsi="Calibri" w:cs="Calibri"/>
          <w:color w:val="auto"/>
          <w:sz w:val="24"/>
          <w:szCs w:val="24"/>
          <w:lang w:val="en-US"/>
        </w:rPr>
        <w:t>d</w:t>
      </w:r>
      <w:r w:rsidRPr="006440A7">
        <w:rPr>
          <w:rFonts w:ascii="Calibri" w:hAnsi="Calibri" w:cs="Calibri"/>
          <w:color w:val="auto"/>
          <w:sz w:val="24"/>
          <w:szCs w:val="24"/>
          <w:lang w:val="en-US"/>
        </w:rPr>
        <w:t xml:space="preserve"> to 2023</w:t>
      </w:r>
      <w:r w:rsidR="00D80B17" w:rsidRPr="006440A7">
        <w:rPr>
          <w:rFonts w:ascii="Calibri" w:hAnsi="Calibri" w:cs="Calibri"/>
          <w:color w:val="auto"/>
          <w:sz w:val="24"/>
          <w:szCs w:val="24"/>
          <w:lang w:val="en-US"/>
        </w:rPr>
        <w:t xml:space="preserve"> </w:t>
      </w:r>
      <w:r w:rsidRPr="006440A7">
        <w:rPr>
          <w:rFonts w:ascii="Calibri" w:hAnsi="Calibri" w:cs="Calibri"/>
          <w:color w:val="auto"/>
          <w:sz w:val="24"/>
          <w:szCs w:val="24"/>
          <w:lang w:val="en-US"/>
        </w:rPr>
        <w:t>when the SOP ha</w:t>
      </w:r>
      <w:r w:rsidR="00D80B17" w:rsidRPr="006440A7">
        <w:rPr>
          <w:rFonts w:ascii="Calibri" w:hAnsi="Calibri" w:cs="Calibri"/>
          <w:color w:val="auto"/>
          <w:sz w:val="24"/>
          <w:szCs w:val="24"/>
          <w:lang w:val="en-US"/>
        </w:rPr>
        <w:t>d</w:t>
      </w:r>
      <w:r w:rsidRPr="006440A7">
        <w:rPr>
          <w:rFonts w:ascii="Calibri" w:hAnsi="Calibri" w:cs="Calibri"/>
          <w:color w:val="auto"/>
          <w:sz w:val="24"/>
          <w:szCs w:val="24"/>
          <w:lang w:val="en-US"/>
        </w:rPr>
        <w:t xml:space="preserve"> not been used. </w:t>
      </w:r>
      <w:bookmarkStart w:id="66" w:name="OLE_LINK3"/>
      <w:r w:rsidRPr="006440A7">
        <w:rPr>
          <w:rFonts w:ascii="Calibri" w:hAnsi="Calibri" w:cs="Calibri"/>
          <w:color w:val="auto"/>
          <w:sz w:val="24"/>
          <w:szCs w:val="24"/>
          <w:lang w:val="en-US"/>
        </w:rPr>
        <w:t>Additionally, we perform</w:t>
      </w:r>
      <w:r w:rsidR="00613E12" w:rsidRPr="006440A7">
        <w:rPr>
          <w:rFonts w:ascii="Calibri" w:hAnsi="Calibri" w:cs="Calibri"/>
          <w:color w:val="auto"/>
          <w:sz w:val="24"/>
          <w:szCs w:val="24"/>
          <w:lang w:val="en-US"/>
        </w:rPr>
        <w:t>ed</w:t>
      </w:r>
      <w:r w:rsidRPr="006440A7">
        <w:rPr>
          <w:rFonts w:ascii="Calibri" w:hAnsi="Calibri" w:cs="Calibri"/>
          <w:color w:val="auto"/>
          <w:sz w:val="24"/>
          <w:szCs w:val="24"/>
          <w:lang w:val="en-US"/>
        </w:rPr>
        <w:t xml:space="preserve"> examination</w:t>
      </w:r>
      <w:r w:rsidR="00613E12" w:rsidRPr="006440A7">
        <w:rPr>
          <w:rFonts w:ascii="Calibri" w:hAnsi="Calibri" w:cs="Calibri"/>
          <w:color w:val="auto"/>
          <w:sz w:val="24"/>
          <w:szCs w:val="24"/>
          <w:lang w:val="en-US"/>
        </w:rPr>
        <w:t>s</w:t>
      </w:r>
      <w:r w:rsidRPr="006440A7">
        <w:rPr>
          <w:rFonts w:ascii="Calibri" w:hAnsi="Calibri" w:cs="Calibri"/>
          <w:color w:val="auto"/>
          <w:sz w:val="24"/>
          <w:szCs w:val="24"/>
          <w:lang w:val="en-US"/>
        </w:rPr>
        <w:t xml:space="preserve"> </w:t>
      </w:r>
      <w:r w:rsidR="00613E12" w:rsidRPr="006440A7">
        <w:rPr>
          <w:rFonts w:ascii="Calibri" w:hAnsi="Calibri" w:cs="Calibri"/>
          <w:color w:val="auto"/>
          <w:sz w:val="24"/>
          <w:szCs w:val="24"/>
          <w:lang w:val="en-US"/>
        </w:rPr>
        <w:t xml:space="preserve">using </w:t>
      </w:r>
      <w:r w:rsidRPr="006440A7">
        <w:rPr>
          <w:rFonts w:ascii="Calibri" w:hAnsi="Calibri" w:cs="Calibri"/>
          <w:color w:val="auto"/>
          <w:sz w:val="24"/>
          <w:szCs w:val="24"/>
          <w:lang w:val="en-US"/>
        </w:rPr>
        <w:t xml:space="preserve">the SOP for subjects </w:t>
      </w:r>
      <w:r w:rsidR="00613E12" w:rsidRPr="006440A7">
        <w:rPr>
          <w:rFonts w:ascii="Calibri" w:hAnsi="Calibri" w:cs="Calibri"/>
          <w:color w:val="auto"/>
          <w:sz w:val="24"/>
          <w:szCs w:val="24"/>
          <w:lang w:val="en-US"/>
        </w:rPr>
        <w:t xml:space="preserve">ranging </w:t>
      </w:r>
      <w:r w:rsidRPr="006440A7">
        <w:rPr>
          <w:rFonts w:ascii="Calibri" w:hAnsi="Calibri" w:cs="Calibri"/>
          <w:color w:val="auto"/>
          <w:sz w:val="24"/>
          <w:szCs w:val="24"/>
          <w:lang w:val="en-US"/>
        </w:rPr>
        <w:t>in age from 4 to 92 years old in 2024</w:t>
      </w:r>
      <w:r w:rsidR="00613E12" w:rsidRPr="006440A7">
        <w:rPr>
          <w:rFonts w:ascii="Calibri" w:hAnsi="Calibri" w:cs="Calibri"/>
          <w:color w:val="auto"/>
          <w:sz w:val="24"/>
          <w:szCs w:val="24"/>
          <w:lang w:val="en-US"/>
        </w:rPr>
        <w:t>. Notably,</w:t>
      </w:r>
      <w:r w:rsidR="00D96D24" w:rsidRPr="006440A7">
        <w:rPr>
          <w:rFonts w:ascii="Calibri" w:hAnsi="Calibri" w:cs="Calibri"/>
          <w:color w:val="auto"/>
          <w:sz w:val="24"/>
          <w:szCs w:val="24"/>
          <w:lang w:val="en-US"/>
        </w:rPr>
        <w:t xml:space="preserve"> a greater number of</w:t>
      </w:r>
      <w:r w:rsidRPr="006440A7">
        <w:rPr>
          <w:rFonts w:ascii="Calibri" w:hAnsi="Calibri" w:cs="Calibri"/>
          <w:color w:val="auto"/>
          <w:sz w:val="24"/>
          <w:szCs w:val="24"/>
          <w:lang w:val="en-US"/>
        </w:rPr>
        <w:t xml:space="preserve"> younger children and older </w:t>
      </w:r>
      <w:r w:rsidR="00613E12" w:rsidRPr="006440A7">
        <w:rPr>
          <w:rFonts w:ascii="Calibri" w:hAnsi="Calibri" w:cs="Calibri"/>
          <w:color w:val="auto"/>
          <w:sz w:val="24"/>
          <w:szCs w:val="24"/>
          <w:lang w:val="en-US"/>
        </w:rPr>
        <w:t>adults were</w:t>
      </w:r>
      <w:r w:rsidRPr="006440A7">
        <w:rPr>
          <w:rFonts w:ascii="Calibri" w:hAnsi="Calibri" w:cs="Calibri"/>
          <w:color w:val="auto"/>
          <w:sz w:val="24"/>
          <w:szCs w:val="24"/>
          <w:lang w:val="en-US"/>
        </w:rPr>
        <w:t xml:space="preserve"> examined </w:t>
      </w:r>
      <w:r w:rsidR="00613E12" w:rsidRPr="006440A7">
        <w:rPr>
          <w:rFonts w:ascii="Calibri" w:hAnsi="Calibri" w:cs="Calibri"/>
          <w:color w:val="auto"/>
          <w:sz w:val="24"/>
          <w:szCs w:val="24"/>
          <w:lang w:val="en-US"/>
        </w:rPr>
        <w:t>compared to</w:t>
      </w:r>
      <w:r w:rsidRPr="006440A7">
        <w:rPr>
          <w:rFonts w:ascii="Calibri" w:hAnsi="Calibri" w:cs="Calibri"/>
          <w:color w:val="auto"/>
          <w:sz w:val="24"/>
          <w:szCs w:val="24"/>
          <w:lang w:val="en-US"/>
        </w:rPr>
        <w:t xml:space="preserve"> the subjects examined in 2023. It is possible that mites exist in the nipple </w:t>
      </w:r>
      <w:r w:rsidR="003D7245" w:rsidRPr="006440A7">
        <w:rPr>
          <w:rFonts w:ascii="Calibri" w:hAnsi="Calibri" w:cs="Calibri"/>
          <w:color w:val="auto"/>
          <w:sz w:val="24"/>
          <w:szCs w:val="24"/>
          <w:lang w:val="en-US"/>
        </w:rPr>
        <w:t xml:space="preserve">area </w:t>
      </w:r>
      <w:r w:rsidRPr="006440A7">
        <w:rPr>
          <w:rFonts w:ascii="Calibri" w:hAnsi="Calibri" w:cs="Calibri"/>
          <w:color w:val="auto"/>
          <w:sz w:val="24"/>
          <w:szCs w:val="24"/>
          <w:lang w:val="en-US"/>
        </w:rPr>
        <w:t xml:space="preserve">because </w:t>
      </w:r>
      <w:r w:rsidR="003D7245" w:rsidRPr="006440A7">
        <w:rPr>
          <w:rFonts w:ascii="Calibri" w:hAnsi="Calibri" w:cs="Calibri"/>
          <w:color w:val="auto"/>
          <w:sz w:val="24"/>
          <w:szCs w:val="24"/>
          <w:lang w:val="en-US"/>
        </w:rPr>
        <w:t xml:space="preserve">they </w:t>
      </w:r>
      <w:r w:rsidRPr="006440A7">
        <w:rPr>
          <w:rFonts w:ascii="Calibri" w:hAnsi="Calibri" w:cs="Calibri"/>
          <w:color w:val="auto"/>
          <w:sz w:val="24"/>
          <w:szCs w:val="24"/>
          <w:lang w:val="en-US"/>
        </w:rPr>
        <w:t>might be transferred from mother to child during nursing</w:t>
      </w:r>
      <w:r w:rsidR="003D7245" w:rsidRPr="006440A7">
        <w:rPr>
          <w:rFonts w:ascii="Calibri" w:hAnsi="Calibri" w:cs="Calibri"/>
          <w:color w:val="auto"/>
          <w:sz w:val="24"/>
          <w:szCs w:val="24"/>
          <w:lang w:val="en-US"/>
        </w:rPr>
        <w:t xml:space="preserve"> and are likely</w:t>
      </w:r>
      <w:r w:rsidRPr="006440A7">
        <w:rPr>
          <w:rFonts w:ascii="Calibri" w:hAnsi="Calibri" w:cs="Calibri"/>
          <w:color w:val="auto"/>
          <w:sz w:val="24"/>
          <w:szCs w:val="24"/>
          <w:lang w:val="en-US"/>
        </w:rPr>
        <w:t xml:space="preserve"> acquired soon after birth</w:t>
      </w:r>
      <w:r w:rsidR="00CE3F10" w:rsidRPr="006440A7">
        <w:rPr>
          <w:rFonts w:ascii="Calibri" w:hAnsi="Calibri" w:cs="Calibri"/>
          <w:color w:val="auto"/>
          <w:sz w:val="24"/>
          <w:szCs w:val="24"/>
        </w:rPr>
        <w:fldChar w:fldCharType="begin"/>
      </w:r>
      <w:r w:rsidR="002712B8" w:rsidRPr="006440A7">
        <w:rPr>
          <w:rFonts w:ascii="Calibri" w:hAnsi="Calibri" w:cs="Calibri"/>
          <w:color w:val="auto"/>
          <w:sz w:val="24"/>
          <w:szCs w:val="24"/>
          <w:lang w:val="en-US"/>
        </w:rPr>
        <w:instrText xml:space="preserve"> ADDIN EN.CITE &lt;EndNote&gt;&lt;Cite&gt;&lt;Author&gt;Duncan&lt;/Author&gt;&lt;Year&gt;2022&lt;/Year&gt;&lt;RecNum&gt;17&lt;/RecNum&gt;&lt;DisplayText&gt;&lt;style face="superscript"&gt;19&lt;/style&gt;&lt;/DisplayText&gt;&lt;record&gt;&lt;rec-number&gt;17&lt;/rec-number&gt;&lt;foreign-keys&gt;&lt;key app="EN" db-id="pdd0pwrzbtw5swee0sa5tpttdewd2rx909vv" timestamp="1744458457"&gt;17&lt;/key&gt;&lt;/foreign-keys&gt;&lt;ref-type name="Journal Article"&gt;17&lt;/ref-type&gt;&lt;contributors&gt;&lt;authors&gt;&lt;author&gt;Duncan, Nicole&lt;/author&gt;&lt;author&gt;Sood, Priyanka&lt;/author&gt;&lt;author&gt;Khandelwal, Sumitra&lt;/author&gt;&lt;/authors&gt;&lt;/contributors&gt;&lt;titles&gt;&lt;title&gt;Demodex Blepharitis: Its Role and Treatment in Ocular Surface Disease&lt;/title&gt;&lt;secondary-title&gt;Current Ophthalmology Reports&lt;/secondary-title&gt;&lt;/titles&gt;&lt;periodical&gt;&lt;full-title&gt;Current Ophthalmology Reports&lt;/full-title&gt;&lt;/periodical&gt;&lt;pages&gt;107-113&lt;/pages&gt;&lt;volume&gt;10&lt;/volume&gt;&lt;number&gt;4&lt;/number&gt;&lt;section&gt;107&lt;/section&gt;&lt;dates&gt;&lt;year&gt;2022&lt;/year&gt;&lt;/dates&gt;&lt;isbn&gt;2167-4868&lt;/isbn&gt;&lt;urls&gt;&lt;/urls&gt;&lt;electronic-resource-num&gt;10.1007/s40135-022-00300-9&lt;/electronic-resource-num&gt;&lt;/record&gt;&lt;/Cite&gt;&lt;/EndNote&gt;</w:instrText>
      </w:r>
      <w:r w:rsidR="00CE3F10" w:rsidRPr="006440A7">
        <w:rPr>
          <w:rFonts w:ascii="Calibri" w:hAnsi="Calibri" w:cs="Calibri"/>
          <w:color w:val="auto"/>
          <w:sz w:val="24"/>
          <w:szCs w:val="24"/>
        </w:rPr>
        <w:fldChar w:fldCharType="separate"/>
      </w:r>
      <w:r w:rsidR="002712B8" w:rsidRPr="006440A7">
        <w:rPr>
          <w:rFonts w:ascii="Calibri" w:hAnsi="Calibri" w:cs="Calibri"/>
          <w:noProof/>
          <w:color w:val="auto"/>
          <w:sz w:val="24"/>
          <w:szCs w:val="24"/>
          <w:vertAlign w:val="superscript"/>
          <w:lang w:val="en-US"/>
        </w:rPr>
        <w:t>19</w:t>
      </w:r>
      <w:r w:rsidR="00CE3F10" w:rsidRPr="006440A7">
        <w:rPr>
          <w:rFonts w:ascii="Calibri" w:hAnsi="Calibri" w:cs="Calibri"/>
          <w:color w:val="auto"/>
          <w:sz w:val="24"/>
          <w:szCs w:val="24"/>
        </w:rPr>
        <w:fldChar w:fldCharType="end"/>
      </w:r>
      <w:r w:rsidRPr="006440A7">
        <w:rPr>
          <w:rFonts w:ascii="Calibri" w:hAnsi="Calibri" w:cs="Calibri"/>
          <w:color w:val="auto"/>
          <w:sz w:val="24"/>
          <w:szCs w:val="24"/>
          <w:lang w:val="en-US"/>
        </w:rPr>
        <w:t>. I</w:t>
      </w:r>
      <w:r w:rsidRPr="006440A7">
        <w:rPr>
          <w:rFonts w:ascii="Calibri" w:hAnsi="Calibri" w:cs="Calibri"/>
          <w:color w:val="auto"/>
          <w:sz w:val="24"/>
          <w:szCs w:val="24"/>
          <w:lang w:val="fr-FR"/>
        </w:rPr>
        <w:t xml:space="preserve">nfestation </w:t>
      </w:r>
      <w:r w:rsidRPr="006440A7">
        <w:rPr>
          <w:rFonts w:ascii="Calibri" w:hAnsi="Calibri" w:cs="Calibri"/>
          <w:color w:val="auto"/>
          <w:sz w:val="24"/>
          <w:szCs w:val="24"/>
          <w:lang w:val="en-US"/>
        </w:rPr>
        <w:t xml:space="preserve">of ocular </w:t>
      </w:r>
      <w:r w:rsidRPr="006440A7">
        <w:rPr>
          <w:rFonts w:ascii="Calibri" w:hAnsi="Calibri" w:cs="Calibri"/>
          <w:i/>
          <w:iCs/>
          <w:color w:val="auto"/>
          <w:sz w:val="24"/>
          <w:szCs w:val="24"/>
          <w:lang w:val="de-DE"/>
        </w:rPr>
        <w:t>Demodex</w:t>
      </w:r>
      <w:r w:rsidRPr="006440A7">
        <w:rPr>
          <w:rFonts w:ascii="Calibri" w:hAnsi="Calibri" w:cs="Calibri"/>
          <w:color w:val="auto"/>
          <w:sz w:val="24"/>
          <w:szCs w:val="24"/>
          <w:lang w:val="en-US"/>
        </w:rPr>
        <w:t xml:space="preserve"> is observed more frequently with increasing age</w:t>
      </w:r>
      <w:r w:rsidR="003D4922" w:rsidRPr="006440A7">
        <w:rPr>
          <w:rFonts w:ascii="Calibri" w:hAnsi="Calibri" w:cs="Calibri"/>
          <w:color w:val="auto"/>
          <w:sz w:val="24"/>
          <w:szCs w:val="24"/>
        </w:rPr>
        <w:fldChar w:fldCharType="begin">
          <w:fldData xml:space="preserve">PEVuZE5vdGU+PENpdGU+PEF1dGhvcj5MdW88L0F1dGhvcj48WWVhcj4yMDE3PC9ZZWFyPjxSZWNO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</w:fldData>
        </w:fldChar>
      </w:r>
      <w:r w:rsidR="002712B8" w:rsidRPr="006440A7">
        <w:rPr>
          <w:rFonts w:ascii="Calibri" w:hAnsi="Calibri" w:cs="Calibri"/>
          <w:color w:val="auto"/>
          <w:sz w:val="24"/>
          <w:szCs w:val="24"/>
          <w:lang w:val="en-US"/>
        </w:rPr>
        <w:instrText xml:space="preserve"> ADDIN EN.CITE </w:instrText>
      </w:r>
      <w:r w:rsidR="002712B8" w:rsidRPr="006440A7">
        <w:rPr>
          <w:rFonts w:ascii="Calibri" w:hAnsi="Calibri" w:cs="Calibri"/>
          <w:color w:val="auto"/>
          <w:sz w:val="24"/>
          <w:szCs w:val="24"/>
        </w:rPr>
        <w:fldChar w:fldCharType="begin">
          <w:fldData xml:space="preserve">PEVuZE5vdGU+PENpdGU+PEF1dGhvcj5MdW88L0F1dGhvcj48WWVhcj4yMDE3PC9ZZWFyPjxSZWNO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</w:fldData>
        </w:fldChar>
      </w:r>
      <w:r w:rsidR="002712B8" w:rsidRPr="006440A7">
        <w:rPr>
          <w:rFonts w:ascii="Calibri" w:hAnsi="Calibri" w:cs="Calibri"/>
          <w:color w:val="auto"/>
          <w:sz w:val="24"/>
          <w:szCs w:val="24"/>
          <w:lang w:val="en-US"/>
        </w:rPr>
        <w:instrText xml:space="preserve"> ADDIN EN.CITE.DATA </w:instrText>
      </w:r>
      <w:r w:rsidR="002712B8" w:rsidRPr="006440A7">
        <w:rPr>
          <w:rFonts w:ascii="Calibri" w:hAnsi="Calibri" w:cs="Calibri"/>
          <w:color w:val="auto"/>
          <w:sz w:val="24"/>
          <w:szCs w:val="24"/>
        </w:rPr>
      </w:r>
      <w:r w:rsidR="002712B8" w:rsidRPr="006440A7">
        <w:rPr>
          <w:rFonts w:ascii="Calibri" w:hAnsi="Calibri" w:cs="Calibri"/>
          <w:color w:val="auto"/>
          <w:sz w:val="24"/>
          <w:szCs w:val="24"/>
        </w:rPr>
        <w:fldChar w:fldCharType="end"/>
      </w:r>
      <w:r w:rsidR="003D4922" w:rsidRPr="006440A7">
        <w:rPr>
          <w:rFonts w:ascii="Calibri" w:hAnsi="Calibri" w:cs="Calibri"/>
          <w:color w:val="auto"/>
          <w:sz w:val="24"/>
          <w:szCs w:val="24"/>
        </w:rPr>
      </w:r>
      <w:r w:rsidR="003D4922" w:rsidRPr="006440A7">
        <w:rPr>
          <w:rFonts w:ascii="Calibri" w:hAnsi="Calibri" w:cs="Calibri"/>
          <w:color w:val="auto"/>
          <w:sz w:val="24"/>
          <w:szCs w:val="24"/>
        </w:rPr>
        <w:fldChar w:fldCharType="separate"/>
      </w:r>
      <w:r w:rsidR="002712B8" w:rsidRPr="006440A7">
        <w:rPr>
          <w:rFonts w:ascii="Calibri" w:hAnsi="Calibri" w:cs="Calibri"/>
          <w:noProof/>
          <w:color w:val="auto"/>
          <w:sz w:val="24"/>
          <w:szCs w:val="24"/>
          <w:vertAlign w:val="superscript"/>
          <w:lang w:val="en-US"/>
        </w:rPr>
        <w:t>6,20</w:t>
      </w:r>
      <w:r w:rsidR="003D4922" w:rsidRPr="006440A7">
        <w:rPr>
          <w:rFonts w:ascii="Calibri" w:hAnsi="Calibri" w:cs="Calibri"/>
          <w:color w:val="auto"/>
          <w:sz w:val="24"/>
          <w:szCs w:val="24"/>
        </w:rPr>
        <w:fldChar w:fldCharType="end"/>
      </w:r>
      <w:r w:rsidR="003E58FF" w:rsidRPr="006440A7">
        <w:rPr>
          <w:rFonts w:ascii="Calibri" w:hAnsi="Calibri" w:cs="Calibri"/>
          <w:color w:val="auto"/>
          <w:sz w:val="24"/>
          <w:szCs w:val="24"/>
          <w:lang w:val="en-US"/>
        </w:rPr>
        <w:t>.</w:t>
      </w:r>
      <w:r w:rsidRPr="006440A7">
        <w:rPr>
          <w:rFonts w:ascii="Calibri" w:hAnsi="Calibri" w:cs="Calibri"/>
          <w:color w:val="auto"/>
          <w:sz w:val="24"/>
          <w:szCs w:val="24"/>
          <w:lang w:val="en-US"/>
        </w:rPr>
        <w:t xml:space="preserve"> </w:t>
      </w:r>
    </w:p>
    <w:p w14:paraId="60BBD203" w14:textId="77777777" w:rsidR="004C4C4B" w:rsidRPr="006440A7" w:rsidRDefault="004C4C4B" w:rsidP="006440A7">
      <w:pPr>
        <w:pStyle w:val="a6"/>
        <w:suppressAutoHyphens/>
        <w:jc w:val="both"/>
        <w:rPr>
          <w:rFonts w:ascii="Calibri" w:hAnsi="Calibri" w:cs="Calibri"/>
          <w:color w:val="auto"/>
          <w:sz w:val="24"/>
          <w:szCs w:val="24"/>
          <w:lang w:val="en-US"/>
        </w:rPr>
      </w:pPr>
    </w:p>
    <w:p w14:paraId="70A6C19D" w14:textId="2BF8A32E"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i/>
          <w:iCs/>
          <w:color w:val="auto"/>
          <w:sz w:val="24"/>
          <w:szCs w:val="24"/>
          <w:lang w:val="de-DE"/>
        </w:rPr>
        <w:t>Demodex</w:t>
      </w:r>
      <w:r w:rsidRPr="006440A7">
        <w:rPr>
          <w:rFonts w:ascii="Calibri" w:hAnsi="Calibri" w:cs="Calibri"/>
          <w:color w:val="auto"/>
          <w:sz w:val="24"/>
          <w:szCs w:val="24"/>
          <w:lang w:val="en-US"/>
        </w:rPr>
        <w:t xml:space="preserve"> </w:t>
      </w:r>
      <w:r w:rsidR="003D7245" w:rsidRPr="006440A7">
        <w:rPr>
          <w:rFonts w:ascii="Calibri" w:hAnsi="Calibri" w:cs="Calibri"/>
          <w:color w:val="auto"/>
          <w:sz w:val="24"/>
          <w:szCs w:val="24"/>
          <w:lang w:val="en-US"/>
        </w:rPr>
        <w:t xml:space="preserve">infestation </w:t>
      </w:r>
      <w:r w:rsidRPr="006440A7">
        <w:rPr>
          <w:rFonts w:ascii="Calibri" w:hAnsi="Calibri" w:cs="Calibri"/>
          <w:color w:val="auto"/>
          <w:sz w:val="24"/>
          <w:szCs w:val="24"/>
          <w:lang w:val="en-US"/>
        </w:rPr>
        <w:t>is easily overlooked in both elderly and pediatric</w:t>
      </w:r>
      <w:r w:rsidR="00A9593C" w:rsidRPr="006440A7">
        <w:rPr>
          <w:rFonts w:ascii="Calibri" w:hAnsi="Calibri" w:cs="Calibri"/>
          <w:color w:val="auto"/>
          <w:sz w:val="24"/>
          <w:szCs w:val="24"/>
          <w:lang w:val="en-US"/>
        </w:rPr>
        <w:t xml:space="preserve"> </w:t>
      </w:r>
      <w:r w:rsidRPr="006440A7">
        <w:rPr>
          <w:rFonts w:ascii="Calibri" w:hAnsi="Calibri" w:cs="Calibri"/>
          <w:color w:val="auto"/>
          <w:sz w:val="24"/>
          <w:szCs w:val="24"/>
          <w:lang w:val="fr-FR"/>
        </w:rPr>
        <w:t>populations</w:t>
      </w:r>
      <w:r w:rsidR="006B6CED" w:rsidRPr="006440A7">
        <w:rPr>
          <w:rFonts w:ascii="Calibri" w:hAnsi="Calibri" w:cs="Calibri"/>
          <w:color w:val="auto"/>
          <w:sz w:val="24"/>
          <w:szCs w:val="24"/>
          <w:lang w:val="en-US"/>
        </w:rPr>
        <w:t>. Therefore,</w:t>
      </w:r>
      <w:r w:rsidRPr="006440A7">
        <w:rPr>
          <w:rFonts w:ascii="Calibri" w:hAnsi="Calibri" w:cs="Calibri"/>
          <w:color w:val="auto"/>
          <w:sz w:val="24"/>
          <w:szCs w:val="24"/>
          <w:lang w:val="en-US"/>
        </w:rPr>
        <w:t xml:space="preserve"> it is </w:t>
      </w:r>
      <w:r w:rsidR="003D7245" w:rsidRPr="006440A7">
        <w:rPr>
          <w:rFonts w:ascii="Calibri" w:hAnsi="Calibri" w:cs="Calibri"/>
          <w:color w:val="auto"/>
          <w:sz w:val="24"/>
          <w:szCs w:val="24"/>
          <w:lang w:val="en-US"/>
        </w:rPr>
        <w:t>important</w:t>
      </w:r>
      <w:r w:rsidRPr="006440A7">
        <w:rPr>
          <w:rFonts w:ascii="Calibri" w:hAnsi="Calibri" w:cs="Calibri"/>
          <w:color w:val="auto"/>
          <w:sz w:val="24"/>
          <w:szCs w:val="24"/>
          <w:lang w:val="en-US"/>
        </w:rPr>
        <w:t xml:space="preserve"> to </w:t>
      </w:r>
      <w:r w:rsidR="003D7245" w:rsidRPr="006440A7">
        <w:rPr>
          <w:rFonts w:ascii="Calibri" w:hAnsi="Calibri" w:cs="Calibri"/>
          <w:color w:val="auto"/>
          <w:sz w:val="24"/>
          <w:szCs w:val="24"/>
          <w:lang w:val="en-US"/>
        </w:rPr>
        <w:t xml:space="preserve">carefully </w:t>
      </w:r>
      <w:r w:rsidRPr="006440A7">
        <w:rPr>
          <w:rFonts w:ascii="Calibri" w:hAnsi="Calibri" w:cs="Calibri"/>
          <w:color w:val="auto"/>
          <w:sz w:val="24"/>
          <w:szCs w:val="24"/>
          <w:lang w:val="en-US"/>
        </w:rPr>
        <w:t xml:space="preserve">observe </w:t>
      </w:r>
      <w:r w:rsidR="003D7245"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 xml:space="preserve">eyelid margins </w:t>
      </w:r>
      <w:r w:rsidR="003D7245" w:rsidRPr="006440A7">
        <w:rPr>
          <w:rFonts w:ascii="Calibri" w:hAnsi="Calibri" w:cs="Calibri"/>
          <w:color w:val="auto"/>
          <w:sz w:val="24"/>
          <w:szCs w:val="24"/>
          <w:lang w:val="en-US"/>
        </w:rPr>
        <w:t>of</w:t>
      </w:r>
      <w:r w:rsidRPr="006440A7">
        <w:rPr>
          <w:rFonts w:ascii="Calibri" w:hAnsi="Calibri" w:cs="Calibri"/>
          <w:color w:val="auto"/>
          <w:sz w:val="24"/>
          <w:szCs w:val="24"/>
          <w:lang w:val="en-US"/>
        </w:rPr>
        <w:t xml:space="preserve"> elderly </w:t>
      </w:r>
      <w:r w:rsidR="003D7245" w:rsidRPr="006440A7">
        <w:rPr>
          <w:rFonts w:ascii="Calibri" w:hAnsi="Calibri" w:cs="Calibri"/>
          <w:color w:val="auto"/>
          <w:sz w:val="24"/>
          <w:szCs w:val="24"/>
          <w:lang w:val="en-US"/>
        </w:rPr>
        <w:t xml:space="preserve">individuals </w:t>
      </w:r>
      <w:r w:rsidRPr="006440A7">
        <w:rPr>
          <w:rFonts w:ascii="Calibri" w:hAnsi="Calibri" w:cs="Calibri"/>
          <w:color w:val="auto"/>
          <w:sz w:val="24"/>
          <w:szCs w:val="24"/>
          <w:lang w:val="en-US"/>
        </w:rPr>
        <w:t xml:space="preserve">and young children </w:t>
      </w:r>
      <w:r w:rsidR="003D7245" w:rsidRPr="006440A7">
        <w:rPr>
          <w:rFonts w:ascii="Calibri" w:hAnsi="Calibri" w:cs="Calibri"/>
          <w:color w:val="auto"/>
          <w:sz w:val="24"/>
          <w:szCs w:val="24"/>
          <w:lang w:val="en-US"/>
        </w:rPr>
        <w:t xml:space="preserve">presenting </w:t>
      </w:r>
      <w:r w:rsidRPr="006440A7">
        <w:rPr>
          <w:rFonts w:ascii="Calibri" w:hAnsi="Calibri" w:cs="Calibri"/>
          <w:color w:val="auto"/>
          <w:sz w:val="24"/>
          <w:szCs w:val="24"/>
          <w:lang w:val="en-US"/>
        </w:rPr>
        <w:t>with ocular symptoms.</w:t>
      </w:r>
      <w:r w:rsidR="003E58FF" w:rsidRPr="006440A7">
        <w:rPr>
          <w:rFonts w:ascii="Calibri" w:eastAsia="汉仪旗黑 Lenovo 60S" w:hAnsi="Calibri" w:cs="Calibri"/>
          <w:color w:val="auto"/>
          <w:sz w:val="24"/>
          <w:szCs w:val="24"/>
          <w:shd w:val="clear" w:color="auto" w:fill="FFFFFF"/>
          <w:lang w:val="en-US"/>
        </w:rPr>
        <w:t xml:space="preserve"> </w:t>
      </w:r>
      <w:r w:rsidR="003E58FF" w:rsidRPr="006440A7">
        <w:rPr>
          <w:rFonts w:ascii="Calibri" w:hAnsi="Calibri" w:cs="Calibri"/>
          <w:color w:val="auto"/>
          <w:sz w:val="24"/>
          <w:szCs w:val="24"/>
          <w:lang w:val="en-US"/>
        </w:rPr>
        <w:t xml:space="preserve">Many elderly individuals and young children are unable to cooperate well during the examination, and they also exhibit resistance to the pain caused by the traditional epilation method. In previous examinations, this has often posed considerable challenges, particularly for examiners with limited experience. Through the implementation of </w:t>
      </w:r>
      <w:r w:rsidR="008E599A" w:rsidRPr="006440A7">
        <w:rPr>
          <w:rFonts w:ascii="Calibri" w:hAnsi="Calibri" w:cs="Calibri"/>
          <w:color w:val="auto"/>
          <w:sz w:val="24"/>
          <w:szCs w:val="24"/>
          <w:lang w:val="en-US"/>
        </w:rPr>
        <w:t>the</w:t>
      </w:r>
      <w:r w:rsidR="003E58FF" w:rsidRPr="006440A7">
        <w:rPr>
          <w:rFonts w:ascii="Calibri" w:hAnsi="Calibri" w:cs="Calibri"/>
          <w:color w:val="auto"/>
          <w:sz w:val="24"/>
          <w:szCs w:val="24"/>
          <w:lang w:val="en-US"/>
        </w:rPr>
        <w:t xml:space="preserve"> standardized process, examiners can quickly master the operational details required for efficient examinations, thereby enabling many elderly individuals and children to complete the procedure within their limited cooperation time.</w:t>
      </w:r>
      <w:bookmarkEnd w:id="66"/>
    </w:p>
    <w:p w14:paraId="32E3C766" w14:textId="77777777" w:rsidR="004C4C4B" w:rsidRPr="006440A7" w:rsidRDefault="004C4C4B" w:rsidP="006440A7">
      <w:pPr>
        <w:pStyle w:val="a6"/>
        <w:suppressAutoHyphens/>
        <w:jc w:val="both"/>
        <w:rPr>
          <w:rFonts w:ascii="Calibri" w:hAnsi="Calibri" w:cs="Calibri"/>
          <w:color w:val="auto"/>
          <w:sz w:val="24"/>
          <w:szCs w:val="24"/>
          <w:lang w:val="en-US"/>
        </w:rPr>
      </w:pPr>
    </w:p>
    <w:p w14:paraId="54DF942A" w14:textId="39564FC8" w:rsidR="005327E5" w:rsidRPr="006440A7" w:rsidRDefault="00C84EBC" w:rsidP="006440A7">
      <w:pPr>
        <w:pStyle w:val="a6"/>
        <w:suppressAutoHyphens/>
        <w:jc w:val="both"/>
        <w:rPr>
          <w:rFonts w:ascii="Calibri" w:hAnsi="Calibri" w:cs="Calibri"/>
          <w:color w:val="auto"/>
          <w:sz w:val="24"/>
          <w:szCs w:val="24"/>
          <w:lang w:val="en-US"/>
        </w:rPr>
      </w:pPr>
      <w:bookmarkStart w:id="67" w:name="_Hlk195829264"/>
      <w:r w:rsidRPr="006440A7">
        <w:rPr>
          <w:rFonts w:ascii="Calibri" w:hAnsi="Calibri" w:cs="Calibri"/>
          <w:color w:val="auto"/>
          <w:sz w:val="24"/>
          <w:szCs w:val="24"/>
          <w:lang w:val="en-US"/>
        </w:rPr>
        <w:t xml:space="preserve">The value of IVCM </w:t>
      </w:r>
      <w:r w:rsidR="003D7245" w:rsidRPr="006440A7">
        <w:rPr>
          <w:rFonts w:ascii="Calibri" w:hAnsi="Calibri" w:cs="Calibri"/>
          <w:color w:val="auto"/>
          <w:sz w:val="24"/>
          <w:szCs w:val="24"/>
          <w:lang w:val="en-US"/>
        </w:rPr>
        <w:t>lies in its ability</w:t>
      </w:r>
      <w:r w:rsidRPr="006440A7">
        <w:rPr>
          <w:rFonts w:ascii="Calibri" w:hAnsi="Calibri" w:cs="Calibri"/>
          <w:color w:val="auto"/>
          <w:sz w:val="24"/>
          <w:szCs w:val="24"/>
          <w:lang w:val="en-US"/>
        </w:rPr>
        <w:t xml:space="preserve"> to visualize the presence of </w:t>
      </w:r>
      <w:r w:rsidRPr="006440A7">
        <w:rPr>
          <w:rFonts w:ascii="Calibri" w:hAnsi="Calibri" w:cs="Calibri"/>
          <w:i/>
          <w:iCs/>
          <w:color w:val="auto"/>
          <w:sz w:val="24"/>
          <w:szCs w:val="24"/>
          <w:lang w:val="de-DE"/>
        </w:rPr>
        <w:t>Demodex</w:t>
      </w:r>
      <w:r w:rsidRPr="006440A7">
        <w:rPr>
          <w:rFonts w:ascii="Calibri" w:hAnsi="Calibri" w:cs="Calibri"/>
          <w:color w:val="auto"/>
          <w:sz w:val="24"/>
          <w:szCs w:val="24"/>
          <w:lang w:val="en-US"/>
        </w:rPr>
        <w:t xml:space="preserve">, </w:t>
      </w:r>
      <w:r w:rsidR="003D7245" w:rsidRPr="006440A7">
        <w:rPr>
          <w:rFonts w:ascii="Calibri" w:hAnsi="Calibri" w:cs="Calibri"/>
          <w:color w:val="auto"/>
          <w:sz w:val="24"/>
          <w:szCs w:val="24"/>
          <w:lang w:val="en-US"/>
        </w:rPr>
        <w:t>as these</w:t>
      </w:r>
      <w:r w:rsidRPr="006440A7">
        <w:rPr>
          <w:rFonts w:ascii="Calibri" w:hAnsi="Calibri" w:cs="Calibri"/>
          <w:color w:val="auto"/>
          <w:sz w:val="24"/>
          <w:szCs w:val="24"/>
          <w:lang w:val="en-US"/>
        </w:rPr>
        <w:t xml:space="preserve"> mites inhabit </w:t>
      </w:r>
      <w:r w:rsidR="003D7245"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en-US"/>
        </w:rPr>
        <w:t>eyelids</w:t>
      </w:r>
      <w:r w:rsidR="003D7245" w:rsidRPr="006440A7">
        <w:rPr>
          <w:rFonts w:ascii="Calibri" w:hAnsi="Calibri" w:cs="Calibri"/>
          <w:color w:val="auto"/>
          <w:sz w:val="24"/>
          <w:szCs w:val="24"/>
          <w:lang w:val="en-US"/>
        </w:rPr>
        <w:t>,</w:t>
      </w:r>
      <w:r w:rsidRPr="006440A7">
        <w:rPr>
          <w:rFonts w:ascii="Calibri" w:hAnsi="Calibri" w:cs="Calibri"/>
          <w:color w:val="auto"/>
          <w:sz w:val="24"/>
          <w:szCs w:val="24"/>
          <w:lang w:val="en-US"/>
        </w:rPr>
        <w:t xml:space="preserve"> including </w:t>
      </w:r>
      <w:r w:rsidR="003D7245" w:rsidRPr="006440A7">
        <w:rPr>
          <w:rFonts w:ascii="Calibri" w:hAnsi="Calibri" w:cs="Calibri"/>
          <w:color w:val="auto"/>
          <w:sz w:val="24"/>
          <w:szCs w:val="24"/>
          <w:lang w:val="en-US"/>
        </w:rPr>
        <w:t xml:space="preserve">the </w:t>
      </w:r>
      <w:r w:rsidRPr="006440A7">
        <w:rPr>
          <w:rFonts w:ascii="Calibri" w:hAnsi="Calibri" w:cs="Calibri"/>
          <w:color w:val="auto"/>
          <w:sz w:val="24"/>
          <w:szCs w:val="24"/>
          <w:lang w:val="da-DK"/>
        </w:rPr>
        <w:t>MGs</w:t>
      </w:r>
      <w:r w:rsidRPr="006440A7">
        <w:rPr>
          <w:rFonts w:ascii="Calibri" w:hAnsi="Calibri" w:cs="Calibri"/>
          <w:color w:val="auto"/>
          <w:sz w:val="24"/>
          <w:szCs w:val="24"/>
          <w:lang w:val="en-US"/>
        </w:rPr>
        <w:t xml:space="preserve">, which </w:t>
      </w:r>
      <w:r w:rsidR="003D7245" w:rsidRPr="006440A7">
        <w:rPr>
          <w:rFonts w:ascii="Calibri" w:hAnsi="Calibri" w:cs="Calibri"/>
          <w:color w:val="auto"/>
          <w:sz w:val="24"/>
          <w:szCs w:val="24"/>
          <w:lang w:val="en-US"/>
        </w:rPr>
        <w:t xml:space="preserve">are located </w:t>
      </w:r>
      <w:r w:rsidRPr="006440A7">
        <w:rPr>
          <w:rFonts w:ascii="Calibri" w:hAnsi="Calibri" w:cs="Calibri"/>
          <w:color w:val="auto"/>
          <w:sz w:val="24"/>
          <w:szCs w:val="24"/>
          <w:lang w:val="en-US"/>
        </w:rPr>
        <w:t>deeper than the eyelash roots</w:t>
      </w:r>
      <w:r w:rsidR="003D7245" w:rsidRPr="006440A7">
        <w:rPr>
          <w:rFonts w:ascii="Calibri" w:hAnsi="Calibri" w:cs="Calibri"/>
          <w:color w:val="auto"/>
          <w:sz w:val="24"/>
          <w:szCs w:val="24"/>
          <w:lang w:val="en-US"/>
        </w:rPr>
        <w:t xml:space="preserve">. Further </w:t>
      </w:r>
      <w:r w:rsidRPr="006440A7">
        <w:rPr>
          <w:rFonts w:ascii="Calibri" w:hAnsi="Calibri" w:cs="Calibri"/>
          <w:color w:val="auto"/>
          <w:sz w:val="24"/>
          <w:szCs w:val="24"/>
          <w:lang w:val="en-US"/>
        </w:rPr>
        <w:t xml:space="preserve">examinations are recommended </w:t>
      </w:r>
      <w:r w:rsidR="00461E9B" w:rsidRPr="006440A7">
        <w:rPr>
          <w:rFonts w:ascii="Calibri" w:hAnsi="Calibri" w:cs="Calibri"/>
          <w:color w:val="auto"/>
          <w:sz w:val="24"/>
          <w:szCs w:val="24"/>
          <w:lang w:val="en-US"/>
        </w:rPr>
        <w:t>to investigate</w:t>
      </w:r>
      <w:r w:rsidRPr="006440A7">
        <w:rPr>
          <w:rFonts w:ascii="Calibri" w:hAnsi="Calibri" w:cs="Calibri"/>
          <w:color w:val="auto"/>
          <w:sz w:val="24"/>
          <w:szCs w:val="24"/>
          <w:lang w:val="en-US"/>
        </w:rPr>
        <w:t xml:space="preserve"> the processes involve</w:t>
      </w:r>
      <w:r w:rsidR="00461E9B" w:rsidRPr="006440A7">
        <w:rPr>
          <w:rFonts w:ascii="Calibri" w:hAnsi="Calibri" w:cs="Calibri"/>
          <w:color w:val="auto"/>
          <w:sz w:val="24"/>
          <w:szCs w:val="24"/>
          <w:lang w:val="en-US"/>
        </w:rPr>
        <w:t>d</w:t>
      </w:r>
      <w:r w:rsidRPr="006440A7">
        <w:rPr>
          <w:rFonts w:ascii="Calibri" w:hAnsi="Calibri" w:cs="Calibri"/>
          <w:color w:val="auto"/>
          <w:sz w:val="24"/>
          <w:szCs w:val="24"/>
          <w:lang w:val="en-US"/>
        </w:rPr>
        <w:t xml:space="preserve"> in developing and applying this SOP for </w:t>
      </w:r>
      <w:r w:rsidR="00461E9B" w:rsidRPr="006440A7">
        <w:rPr>
          <w:rFonts w:ascii="Calibri" w:hAnsi="Calibri" w:cs="Calibri"/>
          <w:color w:val="auto"/>
          <w:sz w:val="24"/>
          <w:szCs w:val="24"/>
          <w:lang w:val="en-US"/>
        </w:rPr>
        <w:t>enhanced</w:t>
      </w:r>
      <w:r w:rsidRPr="006440A7">
        <w:rPr>
          <w:rFonts w:ascii="Calibri" w:hAnsi="Calibri" w:cs="Calibri"/>
          <w:color w:val="auto"/>
          <w:sz w:val="24"/>
          <w:szCs w:val="24"/>
          <w:lang w:val="en-US"/>
        </w:rPr>
        <w:t xml:space="preserve"> observation </w:t>
      </w:r>
      <w:r w:rsidR="00461E9B" w:rsidRPr="006440A7">
        <w:rPr>
          <w:rFonts w:ascii="Calibri" w:hAnsi="Calibri" w:cs="Calibri"/>
          <w:color w:val="auto"/>
          <w:sz w:val="24"/>
          <w:szCs w:val="24"/>
          <w:lang w:val="en-US"/>
        </w:rPr>
        <w:t xml:space="preserve">of </w:t>
      </w:r>
      <w:r w:rsidRPr="006440A7">
        <w:rPr>
          <w:rFonts w:ascii="Calibri" w:hAnsi="Calibri" w:cs="Calibri"/>
          <w:color w:val="auto"/>
          <w:sz w:val="24"/>
          <w:szCs w:val="24"/>
          <w:lang w:val="en-US"/>
        </w:rPr>
        <w:t xml:space="preserve">mites in </w:t>
      </w:r>
      <w:r w:rsidR="00461E9B" w:rsidRPr="006440A7">
        <w:rPr>
          <w:rFonts w:ascii="Calibri" w:hAnsi="Calibri" w:cs="Calibri"/>
          <w:color w:val="auto"/>
          <w:sz w:val="24"/>
          <w:szCs w:val="24"/>
          <w:lang w:val="en-US"/>
        </w:rPr>
        <w:t xml:space="preserve">both </w:t>
      </w:r>
      <w:r w:rsidRPr="006440A7">
        <w:rPr>
          <w:rFonts w:ascii="Calibri" w:hAnsi="Calibri" w:cs="Calibri"/>
          <w:color w:val="auto"/>
          <w:sz w:val="24"/>
          <w:szCs w:val="24"/>
          <w:lang w:val="en-US"/>
        </w:rPr>
        <w:t>eyelash follicle</w:t>
      </w:r>
      <w:r w:rsidR="00461E9B" w:rsidRPr="006440A7">
        <w:rPr>
          <w:rFonts w:ascii="Calibri" w:hAnsi="Calibri" w:cs="Calibri"/>
          <w:color w:val="auto"/>
          <w:sz w:val="24"/>
          <w:szCs w:val="24"/>
          <w:lang w:val="en-US"/>
        </w:rPr>
        <w:t>s</w:t>
      </w:r>
      <w:r w:rsidRPr="006440A7">
        <w:rPr>
          <w:rFonts w:ascii="Calibri" w:hAnsi="Calibri" w:cs="Calibri"/>
          <w:color w:val="auto"/>
          <w:sz w:val="24"/>
          <w:szCs w:val="24"/>
          <w:lang w:val="en-US"/>
        </w:rPr>
        <w:t xml:space="preserve"> and </w:t>
      </w:r>
      <w:proofErr w:type="spellStart"/>
      <w:r w:rsidRPr="006440A7">
        <w:rPr>
          <w:rFonts w:ascii="Calibri" w:hAnsi="Calibri" w:cs="Calibri"/>
          <w:color w:val="auto"/>
          <w:sz w:val="24"/>
          <w:szCs w:val="24"/>
          <w:lang w:val="en-US"/>
        </w:rPr>
        <w:t>MGs.</w:t>
      </w:r>
      <w:proofErr w:type="spellEnd"/>
      <w:r w:rsidRPr="006440A7">
        <w:rPr>
          <w:rFonts w:ascii="Calibri" w:hAnsi="Calibri" w:cs="Calibri"/>
          <w:color w:val="auto"/>
          <w:sz w:val="24"/>
          <w:szCs w:val="24"/>
          <w:lang w:val="en-US"/>
        </w:rPr>
        <w:t xml:space="preserve"> </w:t>
      </w:r>
      <w:r w:rsidR="00461E9B" w:rsidRPr="006440A7">
        <w:rPr>
          <w:rFonts w:ascii="Calibri" w:hAnsi="Calibri" w:cs="Calibri"/>
          <w:color w:val="auto"/>
          <w:sz w:val="24"/>
          <w:szCs w:val="24"/>
          <w:lang w:val="en-US"/>
        </w:rPr>
        <w:t xml:space="preserve">The systematic accumulation of clinical examination </w:t>
      </w:r>
      <w:r w:rsidR="00541308" w:rsidRPr="006440A7">
        <w:rPr>
          <w:rFonts w:ascii="Calibri" w:hAnsi="Calibri" w:cs="Calibri"/>
          <w:color w:val="auto"/>
          <w:sz w:val="24"/>
          <w:szCs w:val="24"/>
          <w:lang w:val="en-US"/>
        </w:rPr>
        <w:t>results is expected to contribute to</w:t>
      </w:r>
      <w:r w:rsidR="00461E9B" w:rsidRPr="006440A7">
        <w:rPr>
          <w:rFonts w:ascii="Calibri" w:hAnsi="Calibri" w:cs="Calibri"/>
          <w:color w:val="auto"/>
          <w:sz w:val="24"/>
          <w:szCs w:val="24"/>
          <w:lang w:val="en-US"/>
        </w:rPr>
        <w:t xml:space="preserve"> the standardization of outcome analysis methodologies</w:t>
      </w:r>
      <w:r w:rsidR="005327E5" w:rsidRPr="006440A7">
        <w:rPr>
          <w:rFonts w:ascii="Calibri" w:hAnsi="Calibri" w:cs="Calibri"/>
          <w:color w:val="auto"/>
          <w:sz w:val="24"/>
          <w:szCs w:val="24"/>
          <w:lang w:val="en-US"/>
        </w:rPr>
        <w:t>.</w:t>
      </w:r>
      <w:bookmarkEnd w:id="67"/>
      <w:r w:rsidR="00584945" w:rsidRPr="006440A7">
        <w:rPr>
          <w:rFonts w:ascii="Calibri" w:hAnsi="Calibri" w:cs="Calibri"/>
          <w:i/>
          <w:iCs/>
          <w:color w:val="auto"/>
          <w:sz w:val="24"/>
          <w:szCs w:val="24"/>
          <w:lang w:val="en-US"/>
        </w:rPr>
        <w:t xml:space="preserve"> </w:t>
      </w:r>
      <w:r w:rsidR="009976DF" w:rsidRPr="006440A7">
        <w:rPr>
          <w:rFonts w:ascii="Calibri" w:hAnsi="Calibri" w:cs="Calibri"/>
          <w:i/>
          <w:iCs/>
          <w:color w:val="auto"/>
          <w:sz w:val="24"/>
          <w:szCs w:val="24"/>
          <w:lang w:val="en-US"/>
        </w:rPr>
        <w:t>In vivo</w:t>
      </w:r>
      <w:r w:rsidR="009976DF" w:rsidRPr="006440A7">
        <w:rPr>
          <w:rFonts w:ascii="Calibri" w:hAnsi="Calibri" w:cs="Calibri"/>
          <w:color w:val="auto"/>
          <w:sz w:val="24"/>
          <w:szCs w:val="24"/>
          <w:lang w:val="en-US"/>
        </w:rPr>
        <w:t xml:space="preserve"> examination provides the advantage of real-time observation. However, as it involves direct visualization</w:t>
      </w:r>
      <w:r w:rsidR="009976DF" w:rsidRPr="006440A7">
        <w:rPr>
          <w:rFonts w:ascii="Calibri" w:hAnsi="Calibri" w:cs="Calibri"/>
          <w:i/>
          <w:iCs/>
          <w:color w:val="auto"/>
          <w:sz w:val="24"/>
          <w:szCs w:val="24"/>
          <w:lang w:val="en-US"/>
        </w:rPr>
        <w:t xml:space="preserve"> in vivo</w:t>
      </w:r>
      <w:r w:rsidR="009976DF" w:rsidRPr="006440A7">
        <w:rPr>
          <w:rFonts w:ascii="Calibri" w:hAnsi="Calibri" w:cs="Calibri"/>
          <w:color w:val="auto"/>
          <w:sz w:val="24"/>
          <w:szCs w:val="24"/>
          <w:lang w:val="en-US"/>
        </w:rPr>
        <w:t>, it requires highly refined operational skills. We hope that this SOP will enable physicians to quickly master this technique, thereby enhancing its clinical utility.</w:t>
      </w:r>
    </w:p>
    <w:p w14:paraId="676B128D" w14:textId="77777777" w:rsidR="009976DF" w:rsidRPr="006440A7" w:rsidRDefault="009976DF" w:rsidP="006440A7">
      <w:pPr>
        <w:pStyle w:val="a6"/>
        <w:suppressAutoHyphens/>
        <w:jc w:val="both"/>
        <w:rPr>
          <w:rFonts w:ascii="Calibri" w:hAnsi="Calibri" w:cs="Calibri"/>
          <w:color w:val="auto"/>
          <w:sz w:val="24"/>
          <w:szCs w:val="24"/>
          <w:lang w:val="en-US"/>
        </w:rPr>
      </w:pPr>
    </w:p>
    <w:p w14:paraId="70A6C1A3" w14:textId="0594B530" w:rsidR="00C732F2" w:rsidRPr="006440A7" w:rsidRDefault="00C84EBC" w:rsidP="006440A7">
      <w:pPr>
        <w:pStyle w:val="a6"/>
        <w:suppressAutoHyphens/>
        <w:jc w:val="both"/>
        <w:rPr>
          <w:rFonts w:ascii="Calibri" w:hAnsi="Calibri" w:cs="Calibri"/>
          <w:color w:val="auto"/>
          <w:sz w:val="24"/>
          <w:szCs w:val="24"/>
          <w:lang w:val="en-US"/>
        </w:rPr>
      </w:pPr>
      <w:r w:rsidRPr="006440A7">
        <w:rPr>
          <w:rFonts w:ascii="Calibri" w:hAnsi="Calibri" w:cs="Calibri"/>
          <w:b/>
          <w:bCs/>
          <w:color w:val="auto"/>
          <w:sz w:val="24"/>
          <w:szCs w:val="24"/>
          <w:lang w:val="en-US"/>
        </w:rPr>
        <w:t>A</w:t>
      </w:r>
      <w:r w:rsidR="00EC4956" w:rsidRPr="006440A7">
        <w:rPr>
          <w:rFonts w:ascii="Calibri" w:hAnsi="Calibri" w:cs="Calibri"/>
          <w:b/>
          <w:bCs/>
          <w:color w:val="auto"/>
          <w:sz w:val="24"/>
          <w:szCs w:val="24"/>
          <w:lang w:val="en-US"/>
        </w:rPr>
        <w:t>CKNOWLEDGMENTS:</w:t>
      </w:r>
      <w:r w:rsidR="00E16F0B" w:rsidRPr="006440A7">
        <w:rPr>
          <w:rFonts w:ascii="Calibri" w:hAnsi="Calibri" w:cs="Calibri"/>
          <w:color w:val="auto"/>
          <w:sz w:val="24"/>
          <w:szCs w:val="24"/>
          <w:lang w:val="en-US"/>
        </w:rPr>
        <w:t xml:space="preserve"> </w:t>
      </w:r>
    </w:p>
    <w:p w14:paraId="70A6C1A4" w14:textId="69ADE2F8" w:rsidR="00C732F2" w:rsidRPr="006440A7" w:rsidRDefault="00AD2DFC" w:rsidP="006440A7">
      <w:pPr>
        <w:pStyle w:val="a6"/>
        <w:suppressAutoHyphens/>
        <w:jc w:val="both"/>
        <w:rPr>
          <w:rFonts w:ascii="Calibri" w:hAnsi="Calibri" w:cs="Calibri"/>
          <w:color w:val="auto"/>
          <w:sz w:val="24"/>
          <w:szCs w:val="24"/>
          <w:lang w:val="en-US"/>
        </w:rPr>
      </w:pPr>
      <w:bookmarkStart w:id="68" w:name="OLE_LINK15"/>
      <w:r w:rsidRPr="006440A7">
        <w:rPr>
          <w:rFonts w:ascii="Calibri" w:hAnsi="Calibri" w:cs="Calibri"/>
          <w:i/>
          <w:iCs/>
          <w:color w:val="auto"/>
          <w:sz w:val="24"/>
          <w:szCs w:val="24"/>
          <w:lang w:val="en-US"/>
        </w:rPr>
        <w:t xml:space="preserve">In vivo </w:t>
      </w:r>
      <w:r w:rsidRPr="006440A7">
        <w:rPr>
          <w:rFonts w:ascii="Calibri" w:hAnsi="Calibri" w:cs="Calibri"/>
          <w:color w:val="auto"/>
          <w:sz w:val="24"/>
          <w:szCs w:val="24"/>
          <w:lang w:val="en-US"/>
        </w:rPr>
        <w:t>confocal microscopy</w:t>
      </w:r>
      <w:r w:rsidR="00BE05CF" w:rsidRPr="006440A7">
        <w:rPr>
          <w:rFonts w:ascii="Calibri" w:hAnsi="Calibri" w:cs="Calibri"/>
          <w:color w:val="auto"/>
          <w:sz w:val="24"/>
          <w:szCs w:val="24"/>
          <w:u w:color="0432FF"/>
          <w:lang w:val="en-US"/>
        </w:rPr>
        <w:t xml:space="preserve"> </w:t>
      </w:r>
      <w:r w:rsidR="00BE05CF" w:rsidRPr="006440A7">
        <w:rPr>
          <w:rFonts w:ascii="Calibri" w:hAnsi="Calibri" w:cs="Calibri"/>
          <w:color w:val="auto"/>
          <w:sz w:val="24"/>
          <w:szCs w:val="24"/>
          <w:lang w:val="en-US"/>
        </w:rPr>
        <w:t xml:space="preserve">was performed </w:t>
      </w:r>
      <w:r w:rsidR="005327E5" w:rsidRPr="006440A7">
        <w:rPr>
          <w:rFonts w:ascii="Calibri" w:hAnsi="Calibri" w:cs="Calibri"/>
          <w:color w:val="auto"/>
          <w:sz w:val="24"/>
          <w:szCs w:val="24"/>
          <w:lang w:val="en-US"/>
        </w:rPr>
        <w:t>using</w:t>
      </w:r>
      <w:r w:rsidR="00BE05CF" w:rsidRPr="006440A7">
        <w:rPr>
          <w:rFonts w:ascii="Calibri" w:hAnsi="Calibri" w:cs="Calibri"/>
          <w:color w:val="auto"/>
          <w:sz w:val="24"/>
          <w:szCs w:val="24"/>
          <w:lang w:val="en-US"/>
        </w:rPr>
        <w:t xml:space="preserve"> the Heidelberg Retina Tomograph III with </w:t>
      </w:r>
      <w:r w:rsidR="003E11A0" w:rsidRPr="006440A7">
        <w:rPr>
          <w:rFonts w:ascii="Calibri" w:hAnsi="Calibri" w:cs="Calibri"/>
          <w:color w:val="auto"/>
          <w:sz w:val="24"/>
          <w:szCs w:val="24"/>
          <w:lang w:val="en-US"/>
        </w:rPr>
        <w:t>the</w:t>
      </w:r>
      <w:r w:rsidR="00BE05CF" w:rsidRPr="006440A7">
        <w:rPr>
          <w:rFonts w:ascii="Calibri" w:hAnsi="Calibri" w:cs="Calibri"/>
          <w:color w:val="auto"/>
          <w:sz w:val="24"/>
          <w:szCs w:val="24"/>
          <w:lang w:val="en-US"/>
        </w:rPr>
        <w:t xml:space="preserve"> addition of the Rostock Corneal Module</w:t>
      </w:r>
      <w:r w:rsidR="002712B8" w:rsidRPr="006440A7">
        <w:rPr>
          <w:rFonts w:ascii="Calibri" w:eastAsia="宋体" w:hAnsi="Calibri" w:cs="Calibri"/>
          <w:color w:val="auto"/>
          <w:sz w:val="24"/>
          <w:szCs w:val="24"/>
          <w:lang w:val="en-US"/>
        </w:rPr>
        <w:t>.</w:t>
      </w:r>
      <w:bookmarkEnd w:id="68"/>
      <w:r w:rsidR="002712B8" w:rsidRPr="006440A7">
        <w:rPr>
          <w:rFonts w:ascii="Calibri" w:eastAsia="宋体" w:hAnsi="Calibri" w:cs="Calibri"/>
          <w:color w:val="auto"/>
          <w:sz w:val="24"/>
          <w:szCs w:val="24"/>
          <w:lang w:val="en-US"/>
        </w:rPr>
        <w:t xml:space="preserve"> </w:t>
      </w:r>
      <w:bookmarkStart w:id="69" w:name="OLE_LINK2"/>
      <w:r w:rsidR="00C84EBC" w:rsidRPr="006440A7">
        <w:rPr>
          <w:rFonts w:ascii="Calibri" w:hAnsi="Calibri" w:cs="Calibri"/>
          <w:color w:val="auto"/>
          <w:sz w:val="24"/>
          <w:szCs w:val="24"/>
          <w:lang w:val="en-US"/>
        </w:rPr>
        <w:t xml:space="preserve">The authors would like to express gratitude to </w:t>
      </w:r>
      <w:r w:rsidR="002712B8" w:rsidRPr="006440A7">
        <w:rPr>
          <w:rFonts w:ascii="Calibri" w:hAnsi="Calibri" w:cs="Calibri"/>
          <w:color w:val="auto"/>
          <w:sz w:val="24"/>
          <w:szCs w:val="24"/>
          <w:lang w:val="nl-NL"/>
        </w:rPr>
        <w:t>Heidelberg Engineering GmbH</w:t>
      </w:r>
      <w:r w:rsidR="002712B8" w:rsidRPr="006440A7">
        <w:rPr>
          <w:rFonts w:ascii="Calibri" w:eastAsiaTheme="minorEastAsia" w:hAnsi="Calibri" w:cs="Calibri"/>
          <w:color w:val="auto"/>
          <w:sz w:val="24"/>
          <w:szCs w:val="24"/>
          <w:lang w:val="nl-NL"/>
        </w:rPr>
        <w:t xml:space="preserve">, </w:t>
      </w:r>
      <w:r w:rsidR="00C84EBC" w:rsidRPr="006440A7">
        <w:rPr>
          <w:rFonts w:ascii="Calibri" w:hAnsi="Calibri" w:cs="Calibri"/>
          <w:color w:val="auto"/>
          <w:sz w:val="24"/>
          <w:szCs w:val="24"/>
          <w:lang w:val="en-US"/>
        </w:rPr>
        <w:t xml:space="preserve">all the participants and the people working </w:t>
      </w:r>
      <w:r w:rsidR="00687750" w:rsidRPr="006440A7">
        <w:rPr>
          <w:rFonts w:ascii="Calibri" w:hAnsi="Calibri" w:cs="Calibri"/>
          <w:color w:val="auto"/>
          <w:sz w:val="24"/>
          <w:szCs w:val="24"/>
          <w:lang w:val="en-US"/>
        </w:rPr>
        <w:t>on</w:t>
      </w:r>
      <w:r w:rsidR="00C84EBC" w:rsidRPr="006440A7">
        <w:rPr>
          <w:rFonts w:ascii="Calibri" w:hAnsi="Calibri" w:cs="Calibri"/>
          <w:color w:val="auto"/>
          <w:sz w:val="24"/>
          <w:szCs w:val="24"/>
          <w:lang w:val="en-US"/>
        </w:rPr>
        <w:t xml:space="preserve"> this </w:t>
      </w:r>
      <w:r w:rsidR="005327E5" w:rsidRPr="006440A7">
        <w:rPr>
          <w:rFonts w:ascii="Calibri" w:hAnsi="Calibri" w:cs="Calibri"/>
          <w:color w:val="auto"/>
          <w:sz w:val="24"/>
          <w:szCs w:val="24"/>
          <w:u w:color="0432FF"/>
          <w:lang w:val="en-US"/>
        </w:rPr>
        <w:t>standard operating procedure</w:t>
      </w:r>
      <w:bookmarkEnd w:id="69"/>
      <w:r w:rsidR="00C84EBC" w:rsidRPr="006440A7">
        <w:rPr>
          <w:rFonts w:ascii="Calibri" w:hAnsi="Calibri" w:cs="Calibri"/>
          <w:color w:val="auto"/>
          <w:sz w:val="24"/>
          <w:szCs w:val="24"/>
          <w:lang w:val="en-US"/>
        </w:rPr>
        <w:t>.</w:t>
      </w:r>
    </w:p>
    <w:p w14:paraId="73B098EA" w14:textId="77777777" w:rsidR="0067760C" w:rsidRPr="006440A7" w:rsidRDefault="0067760C" w:rsidP="006440A7">
      <w:pPr>
        <w:pStyle w:val="a6"/>
        <w:suppressAutoHyphens/>
        <w:jc w:val="both"/>
        <w:rPr>
          <w:rFonts w:ascii="Calibri" w:hAnsi="Calibri" w:cs="Calibri"/>
          <w:color w:val="auto"/>
          <w:sz w:val="24"/>
          <w:szCs w:val="24"/>
          <w:lang w:val="en-US"/>
        </w:rPr>
      </w:pPr>
    </w:p>
    <w:p w14:paraId="3855C33A" w14:textId="77777777" w:rsidR="00A832A5" w:rsidRPr="006440A7" w:rsidRDefault="00A832A5" w:rsidP="006440A7">
      <w:pPr>
        <w:pStyle w:val="a6"/>
        <w:suppressAutoHyphens/>
        <w:jc w:val="both"/>
        <w:rPr>
          <w:rFonts w:ascii="Calibri" w:hAnsi="Calibri" w:cs="Calibri"/>
          <w:color w:val="auto"/>
          <w:sz w:val="24"/>
          <w:szCs w:val="24"/>
          <w:lang w:val="fr-FR"/>
        </w:rPr>
      </w:pPr>
      <w:r w:rsidRPr="006440A7">
        <w:rPr>
          <w:rFonts w:ascii="Calibri" w:hAnsi="Calibri" w:cs="Calibri"/>
          <w:b/>
          <w:bCs/>
          <w:color w:val="auto"/>
          <w:sz w:val="24"/>
          <w:szCs w:val="24"/>
          <w:lang w:val="fr-FR"/>
        </w:rPr>
        <w:t xml:space="preserve">DISCLOSURES: </w:t>
      </w:r>
    </w:p>
    <w:p w14:paraId="4355B317" w14:textId="7D2953A7" w:rsidR="00A832A5" w:rsidRPr="006440A7" w:rsidRDefault="00A832A5" w:rsidP="006440A7">
      <w:pPr>
        <w:pStyle w:val="a6"/>
        <w:suppressAutoHyphens/>
        <w:jc w:val="both"/>
        <w:rPr>
          <w:rFonts w:ascii="Calibri" w:hAnsi="Calibri" w:cs="Calibri"/>
          <w:color w:val="auto"/>
          <w:sz w:val="24"/>
          <w:szCs w:val="24"/>
          <w:lang w:val="en-US"/>
        </w:rPr>
      </w:pPr>
      <w:r w:rsidRPr="006440A7">
        <w:rPr>
          <w:rFonts w:ascii="Calibri" w:hAnsi="Calibri" w:cs="Calibri"/>
          <w:color w:val="auto"/>
          <w:sz w:val="24"/>
          <w:szCs w:val="24"/>
          <w:lang w:val="en-US"/>
        </w:rPr>
        <w:t>The authors have no conflicts of interest to disclose.</w:t>
      </w:r>
    </w:p>
    <w:p w14:paraId="70A6C1A6" w14:textId="011D23F2" w:rsidR="00C732F2" w:rsidRPr="006440A7" w:rsidRDefault="00C732F2" w:rsidP="006440A7">
      <w:pPr>
        <w:pStyle w:val="a6"/>
        <w:suppressAutoHyphens/>
        <w:jc w:val="both"/>
        <w:rPr>
          <w:rFonts w:ascii="Calibri" w:hAnsi="Calibri" w:cs="Calibri"/>
          <w:color w:val="auto"/>
          <w:sz w:val="24"/>
          <w:szCs w:val="24"/>
          <w:lang w:val="en-US"/>
        </w:rPr>
      </w:pPr>
    </w:p>
    <w:p w14:paraId="22D21429" w14:textId="54FF4BB5" w:rsidR="008E599A" w:rsidRPr="006440A7" w:rsidRDefault="004D7472" w:rsidP="006440A7">
      <w:pPr>
        <w:pStyle w:val="a6"/>
        <w:jc w:val="both"/>
        <w:rPr>
          <w:rFonts w:ascii="Calibri" w:hAnsi="Calibri" w:cs="Calibri"/>
          <w:color w:val="auto"/>
          <w:sz w:val="24"/>
          <w:szCs w:val="24"/>
          <w:lang w:val="en-US"/>
        </w:rPr>
      </w:pPr>
      <w:r w:rsidRPr="006440A7">
        <w:rPr>
          <w:rFonts w:ascii="Calibri" w:hAnsi="Calibri" w:cs="Calibri"/>
          <w:b/>
          <w:color w:val="auto"/>
          <w:sz w:val="24"/>
          <w:szCs w:val="24"/>
          <w:lang w:val="en-US"/>
        </w:rPr>
        <w:lastRenderedPageBreak/>
        <w:t>REFERENCES</w:t>
      </w:r>
      <w:r w:rsidRPr="006440A7">
        <w:rPr>
          <w:rFonts w:ascii="Calibri" w:hAnsi="Calibri" w:cs="Calibri"/>
          <w:b/>
          <w:bCs/>
          <w:color w:val="auto"/>
          <w:sz w:val="24"/>
          <w:szCs w:val="24"/>
          <w:lang w:val="en-US"/>
        </w:rPr>
        <w:t>:</w:t>
      </w:r>
    </w:p>
    <w:p w14:paraId="16D431E9" w14:textId="2EA98905" w:rsidR="002712B8" w:rsidRPr="006440A7" w:rsidRDefault="00602595" w:rsidP="006440A7">
      <w:pPr>
        <w:pStyle w:val="EndNoteBibliography"/>
        <w:rPr>
          <w:rFonts w:ascii="Calibri" w:hAnsi="Calibri" w:cs="Calibri"/>
          <w:sz w:val="24"/>
        </w:rPr>
      </w:pPr>
      <w:r w:rsidRPr="006440A7">
        <w:rPr>
          <w:rFonts w:ascii="Calibri" w:hAnsi="Calibri" w:cs="Calibri"/>
          <w:sz w:val="24"/>
        </w:rPr>
        <w:fldChar w:fldCharType="begin"/>
      </w:r>
      <w:r w:rsidRPr="006440A7">
        <w:rPr>
          <w:rFonts w:ascii="Calibri" w:hAnsi="Calibri" w:cs="Calibri"/>
          <w:sz w:val="24"/>
        </w:rPr>
        <w:instrText xml:space="preserve"> ADDIN EN.REFLIST </w:instrText>
      </w:r>
      <w:r w:rsidRPr="006440A7">
        <w:rPr>
          <w:rFonts w:ascii="Calibri" w:hAnsi="Calibri" w:cs="Calibri"/>
          <w:sz w:val="24"/>
        </w:rPr>
        <w:fldChar w:fldCharType="separate"/>
      </w:r>
      <w:r w:rsidR="002712B8" w:rsidRPr="006440A7">
        <w:rPr>
          <w:rFonts w:ascii="Calibri" w:hAnsi="Calibri" w:cs="Calibri"/>
          <w:sz w:val="24"/>
        </w:rPr>
        <w:t>1</w:t>
      </w:r>
      <w:r w:rsidR="002712B8" w:rsidRPr="006440A7">
        <w:rPr>
          <w:rFonts w:ascii="Calibri" w:hAnsi="Calibri" w:cs="Calibri"/>
          <w:sz w:val="24"/>
        </w:rPr>
        <w:tab/>
        <w:t xml:space="preserve">Cheng, A. M., Sheha, H., Tseng, S. C. Recent advances on ocular </w:t>
      </w:r>
      <w:r w:rsidR="005A78C6" w:rsidRPr="006440A7">
        <w:rPr>
          <w:rFonts w:ascii="Calibri" w:hAnsi="Calibri" w:cs="Calibri"/>
          <w:sz w:val="24"/>
        </w:rPr>
        <w:t>D</w:t>
      </w:r>
      <w:r w:rsidR="002712B8" w:rsidRPr="006440A7">
        <w:rPr>
          <w:rFonts w:ascii="Calibri" w:hAnsi="Calibri" w:cs="Calibri"/>
          <w:sz w:val="24"/>
        </w:rPr>
        <w:t xml:space="preserve">emodex infestation. </w:t>
      </w:r>
      <w:r w:rsidR="002712B8" w:rsidRPr="006440A7">
        <w:rPr>
          <w:rFonts w:ascii="Calibri" w:hAnsi="Calibri" w:cs="Calibri"/>
          <w:i/>
          <w:sz w:val="24"/>
        </w:rPr>
        <w:t>Curr Opin Ophthalmol.</w:t>
      </w:r>
      <w:r w:rsidR="002712B8" w:rsidRPr="006440A7">
        <w:rPr>
          <w:rFonts w:ascii="Calibri" w:hAnsi="Calibri" w:cs="Calibri"/>
          <w:sz w:val="24"/>
        </w:rPr>
        <w:t xml:space="preserve"> </w:t>
      </w:r>
      <w:r w:rsidR="002712B8" w:rsidRPr="006440A7">
        <w:rPr>
          <w:rFonts w:ascii="Calibri" w:hAnsi="Calibri" w:cs="Calibri"/>
          <w:b/>
          <w:sz w:val="24"/>
        </w:rPr>
        <w:t>26</w:t>
      </w:r>
      <w:r w:rsidR="002712B8" w:rsidRPr="006440A7">
        <w:rPr>
          <w:rFonts w:ascii="Calibri" w:hAnsi="Calibri" w:cs="Calibri"/>
          <w:sz w:val="24"/>
        </w:rPr>
        <w:t xml:space="preserve"> (4), 295-300 (2015).</w:t>
      </w:r>
    </w:p>
    <w:p w14:paraId="28D69A54" w14:textId="38FA4B79" w:rsidR="002712B8" w:rsidRPr="006440A7" w:rsidRDefault="002712B8" w:rsidP="006440A7">
      <w:pPr>
        <w:pStyle w:val="EndNoteBibliography"/>
        <w:rPr>
          <w:rFonts w:ascii="Calibri" w:hAnsi="Calibri" w:cs="Calibri"/>
          <w:sz w:val="24"/>
        </w:rPr>
      </w:pPr>
      <w:r w:rsidRPr="006440A7">
        <w:rPr>
          <w:rFonts w:ascii="Calibri" w:hAnsi="Calibri" w:cs="Calibri"/>
          <w:sz w:val="24"/>
        </w:rPr>
        <w:t>2</w:t>
      </w:r>
      <w:r w:rsidRPr="006440A7">
        <w:rPr>
          <w:rFonts w:ascii="Calibri" w:hAnsi="Calibri" w:cs="Calibri"/>
          <w:sz w:val="24"/>
        </w:rPr>
        <w:tab/>
        <w:t xml:space="preserve">Czepita, D., Kuźna-Grygiel, W., Czepita, M., Grobelny, A. </w:t>
      </w:r>
      <w:r w:rsidRPr="006440A7">
        <w:rPr>
          <w:rFonts w:ascii="Calibri" w:hAnsi="Calibri" w:cs="Calibri"/>
          <w:i/>
          <w:iCs/>
          <w:sz w:val="24"/>
        </w:rPr>
        <w:t>Demodex folliculorum</w:t>
      </w:r>
      <w:r w:rsidRPr="006440A7">
        <w:rPr>
          <w:rFonts w:ascii="Calibri" w:hAnsi="Calibri" w:cs="Calibri"/>
          <w:sz w:val="24"/>
        </w:rPr>
        <w:t xml:space="preserve"> and </w:t>
      </w:r>
      <w:r w:rsidR="00A74FD4" w:rsidRPr="006440A7">
        <w:rPr>
          <w:rFonts w:ascii="Calibri" w:hAnsi="Calibri" w:cs="Calibri"/>
          <w:i/>
          <w:iCs/>
          <w:sz w:val="24"/>
        </w:rPr>
        <w:t>D</w:t>
      </w:r>
      <w:r w:rsidRPr="006440A7">
        <w:rPr>
          <w:rFonts w:ascii="Calibri" w:hAnsi="Calibri" w:cs="Calibri"/>
          <w:i/>
          <w:iCs/>
          <w:sz w:val="24"/>
        </w:rPr>
        <w:t>emodex brevis</w:t>
      </w:r>
      <w:r w:rsidRPr="006440A7">
        <w:rPr>
          <w:rFonts w:ascii="Calibri" w:hAnsi="Calibri" w:cs="Calibri"/>
          <w:sz w:val="24"/>
        </w:rPr>
        <w:t xml:space="preserve"> as a cause of chronic marginal blepharitis. </w:t>
      </w:r>
      <w:r w:rsidRPr="006440A7">
        <w:rPr>
          <w:rFonts w:ascii="Calibri" w:hAnsi="Calibri" w:cs="Calibri"/>
          <w:i/>
          <w:sz w:val="24"/>
        </w:rPr>
        <w:t>Ann Acad Med Stetin.</w:t>
      </w:r>
      <w:r w:rsidRPr="006440A7">
        <w:rPr>
          <w:rFonts w:ascii="Calibri" w:hAnsi="Calibri" w:cs="Calibri"/>
          <w:sz w:val="24"/>
        </w:rPr>
        <w:t xml:space="preserve"> </w:t>
      </w:r>
      <w:r w:rsidRPr="006440A7">
        <w:rPr>
          <w:rFonts w:ascii="Calibri" w:hAnsi="Calibri" w:cs="Calibri"/>
          <w:b/>
          <w:sz w:val="24"/>
        </w:rPr>
        <w:t>53</w:t>
      </w:r>
      <w:r w:rsidRPr="006440A7">
        <w:rPr>
          <w:rFonts w:ascii="Calibri" w:hAnsi="Calibri" w:cs="Calibri"/>
          <w:sz w:val="24"/>
        </w:rPr>
        <w:t xml:space="preserve"> (1), 63-67; discussion 67 (2007).</w:t>
      </w:r>
    </w:p>
    <w:p w14:paraId="41555BCF" w14:textId="0B3902C6" w:rsidR="002712B8" w:rsidRPr="006440A7" w:rsidRDefault="002712B8" w:rsidP="006440A7">
      <w:pPr>
        <w:pStyle w:val="EndNoteBibliography"/>
        <w:rPr>
          <w:rFonts w:ascii="Calibri" w:hAnsi="Calibri" w:cs="Calibri"/>
          <w:sz w:val="24"/>
        </w:rPr>
      </w:pPr>
      <w:r w:rsidRPr="006440A7">
        <w:rPr>
          <w:rFonts w:ascii="Calibri" w:hAnsi="Calibri" w:cs="Calibri"/>
          <w:sz w:val="24"/>
        </w:rPr>
        <w:t>3</w:t>
      </w:r>
      <w:r w:rsidRPr="006440A7">
        <w:rPr>
          <w:rFonts w:ascii="Calibri" w:hAnsi="Calibri" w:cs="Calibri"/>
          <w:sz w:val="24"/>
        </w:rPr>
        <w:tab/>
        <w:t xml:space="preserve">Clifford, C. W. Fulk, G. W. Association of diabetes, lash loss, and </w:t>
      </w:r>
      <w:r w:rsidR="00A74FD4" w:rsidRPr="006440A7">
        <w:rPr>
          <w:rFonts w:ascii="Calibri" w:hAnsi="Calibri" w:cs="Calibri"/>
          <w:i/>
          <w:iCs/>
          <w:sz w:val="24"/>
        </w:rPr>
        <w:t>S</w:t>
      </w:r>
      <w:r w:rsidRPr="006440A7">
        <w:rPr>
          <w:rFonts w:ascii="Calibri" w:hAnsi="Calibri" w:cs="Calibri"/>
          <w:i/>
          <w:iCs/>
          <w:sz w:val="24"/>
        </w:rPr>
        <w:t>taphylococcus aureus</w:t>
      </w:r>
      <w:r w:rsidRPr="006440A7">
        <w:rPr>
          <w:rFonts w:ascii="Calibri" w:hAnsi="Calibri" w:cs="Calibri"/>
          <w:sz w:val="24"/>
        </w:rPr>
        <w:t xml:space="preserve"> with infestation of eyelids by </w:t>
      </w:r>
      <w:r w:rsidR="00A74FD4" w:rsidRPr="006440A7">
        <w:rPr>
          <w:rFonts w:ascii="Calibri" w:hAnsi="Calibri" w:cs="Calibri"/>
          <w:i/>
          <w:iCs/>
          <w:sz w:val="24"/>
        </w:rPr>
        <w:t>D</w:t>
      </w:r>
      <w:r w:rsidRPr="006440A7">
        <w:rPr>
          <w:rFonts w:ascii="Calibri" w:hAnsi="Calibri" w:cs="Calibri"/>
          <w:i/>
          <w:iCs/>
          <w:sz w:val="24"/>
        </w:rPr>
        <w:t>emodex folliculorum</w:t>
      </w:r>
      <w:r w:rsidRPr="006440A7">
        <w:rPr>
          <w:rFonts w:ascii="Calibri" w:hAnsi="Calibri" w:cs="Calibri"/>
          <w:sz w:val="24"/>
        </w:rPr>
        <w:t xml:space="preserve"> (acari: Demodicidae). </w:t>
      </w:r>
      <w:r w:rsidRPr="006440A7">
        <w:rPr>
          <w:rFonts w:ascii="Calibri" w:hAnsi="Calibri" w:cs="Calibri"/>
          <w:i/>
          <w:sz w:val="24"/>
        </w:rPr>
        <w:t>J Med Entomol.</w:t>
      </w:r>
      <w:r w:rsidRPr="006440A7">
        <w:rPr>
          <w:rFonts w:ascii="Calibri" w:hAnsi="Calibri" w:cs="Calibri"/>
          <w:sz w:val="24"/>
        </w:rPr>
        <w:t xml:space="preserve"> </w:t>
      </w:r>
      <w:r w:rsidRPr="006440A7">
        <w:rPr>
          <w:rFonts w:ascii="Calibri" w:hAnsi="Calibri" w:cs="Calibri"/>
          <w:b/>
          <w:sz w:val="24"/>
        </w:rPr>
        <w:t>27</w:t>
      </w:r>
      <w:r w:rsidRPr="006440A7">
        <w:rPr>
          <w:rFonts w:ascii="Calibri" w:hAnsi="Calibri" w:cs="Calibri"/>
          <w:sz w:val="24"/>
        </w:rPr>
        <w:t xml:space="preserve"> (4), 467-470 (1990).</w:t>
      </w:r>
    </w:p>
    <w:p w14:paraId="33CA161B" w14:textId="28FCAF43" w:rsidR="002712B8" w:rsidRPr="006440A7" w:rsidRDefault="002712B8" w:rsidP="006440A7">
      <w:pPr>
        <w:pStyle w:val="EndNoteBibliography"/>
        <w:rPr>
          <w:rFonts w:ascii="Calibri" w:hAnsi="Calibri" w:cs="Calibri"/>
          <w:sz w:val="24"/>
        </w:rPr>
      </w:pPr>
      <w:r w:rsidRPr="006440A7">
        <w:rPr>
          <w:rFonts w:ascii="Calibri" w:hAnsi="Calibri" w:cs="Calibri"/>
          <w:sz w:val="24"/>
        </w:rPr>
        <w:t>4</w:t>
      </w:r>
      <w:r w:rsidRPr="006440A7">
        <w:rPr>
          <w:rFonts w:ascii="Calibri" w:hAnsi="Calibri" w:cs="Calibri"/>
          <w:sz w:val="24"/>
        </w:rPr>
        <w:tab/>
        <w:t>O'</w:t>
      </w:r>
      <w:r w:rsidR="00C95BD5" w:rsidRPr="006440A7">
        <w:rPr>
          <w:rFonts w:ascii="Calibri" w:hAnsi="Calibri" w:cs="Calibri"/>
          <w:sz w:val="24"/>
        </w:rPr>
        <w:t>D</w:t>
      </w:r>
      <w:r w:rsidRPr="006440A7">
        <w:rPr>
          <w:rFonts w:ascii="Calibri" w:hAnsi="Calibri" w:cs="Calibri"/>
          <w:sz w:val="24"/>
        </w:rPr>
        <w:t xml:space="preserve">ell, L. et al. Psychosocial impact of </w:t>
      </w:r>
      <w:r w:rsidR="00AA54B9" w:rsidRPr="006440A7">
        <w:rPr>
          <w:rFonts w:ascii="Calibri" w:hAnsi="Calibri" w:cs="Calibri"/>
          <w:i/>
          <w:iCs/>
          <w:sz w:val="24"/>
        </w:rPr>
        <w:t>D</w:t>
      </w:r>
      <w:r w:rsidRPr="006440A7">
        <w:rPr>
          <w:rFonts w:ascii="Calibri" w:hAnsi="Calibri" w:cs="Calibri"/>
          <w:i/>
          <w:iCs/>
          <w:sz w:val="24"/>
        </w:rPr>
        <w:t>emodex</w:t>
      </w:r>
      <w:r w:rsidRPr="006440A7">
        <w:rPr>
          <w:rFonts w:ascii="Calibri" w:hAnsi="Calibri" w:cs="Calibri"/>
          <w:sz w:val="24"/>
        </w:rPr>
        <w:t xml:space="preserve"> blepharitis. </w:t>
      </w:r>
      <w:r w:rsidRPr="006440A7">
        <w:rPr>
          <w:rFonts w:ascii="Calibri" w:hAnsi="Calibri" w:cs="Calibri"/>
          <w:i/>
          <w:sz w:val="24"/>
        </w:rPr>
        <w:t>Clin Ophthalmol.</w:t>
      </w:r>
      <w:r w:rsidRPr="006440A7">
        <w:rPr>
          <w:rFonts w:ascii="Calibri" w:hAnsi="Calibri" w:cs="Calibri"/>
          <w:sz w:val="24"/>
        </w:rPr>
        <w:t xml:space="preserve"> </w:t>
      </w:r>
      <w:r w:rsidRPr="006440A7">
        <w:rPr>
          <w:rFonts w:ascii="Calibri" w:hAnsi="Calibri" w:cs="Calibri"/>
          <w:b/>
          <w:sz w:val="24"/>
        </w:rPr>
        <w:t>16</w:t>
      </w:r>
      <w:r w:rsidR="00103199" w:rsidRPr="006440A7">
        <w:rPr>
          <w:rFonts w:ascii="Calibri" w:hAnsi="Calibri" w:cs="Calibri"/>
          <w:b/>
          <w:sz w:val="24"/>
        </w:rPr>
        <w:t>,</w:t>
      </w:r>
      <w:r w:rsidRPr="006440A7">
        <w:rPr>
          <w:rFonts w:ascii="Calibri" w:hAnsi="Calibri" w:cs="Calibri"/>
          <w:sz w:val="24"/>
        </w:rPr>
        <w:t xml:space="preserve"> 2979-2987 (2022).</w:t>
      </w:r>
    </w:p>
    <w:p w14:paraId="45FE073C" w14:textId="40CBCF58" w:rsidR="002712B8" w:rsidRPr="006440A7" w:rsidRDefault="002712B8" w:rsidP="006440A7">
      <w:pPr>
        <w:pStyle w:val="EndNoteBibliography"/>
        <w:rPr>
          <w:rFonts w:ascii="Calibri" w:hAnsi="Calibri" w:cs="Calibri"/>
          <w:sz w:val="24"/>
        </w:rPr>
      </w:pPr>
      <w:r w:rsidRPr="006440A7">
        <w:rPr>
          <w:rFonts w:ascii="Calibri" w:hAnsi="Calibri" w:cs="Calibri"/>
          <w:sz w:val="24"/>
        </w:rPr>
        <w:t>5</w:t>
      </w:r>
      <w:r w:rsidRPr="006440A7">
        <w:rPr>
          <w:rFonts w:ascii="Calibri" w:hAnsi="Calibri" w:cs="Calibri"/>
          <w:sz w:val="24"/>
        </w:rPr>
        <w:tab/>
        <w:t xml:space="preserve">Yeu, E., Holdbrook, M. J., Baba, S. N., Gomes, P. J. Psychosocial impact of </w:t>
      </w:r>
      <w:r w:rsidR="00C95BD5" w:rsidRPr="006440A7">
        <w:rPr>
          <w:rFonts w:ascii="Calibri" w:hAnsi="Calibri" w:cs="Calibri"/>
          <w:i/>
          <w:iCs/>
          <w:sz w:val="24"/>
        </w:rPr>
        <w:t>D</w:t>
      </w:r>
      <w:r w:rsidRPr="006440A7">
        <w:rPr>
          <w:rFonts w:ascii="Calibri" w:hAnsi="Calibri" w:cs="Calibri"/>
          <w:i/>
          <w:iCs/>
          <w:sz w:val="24"/>
        </w:rPr>
        <w:t xml:space="preserve">emodex </w:t>
      </w:r>
      <w:r w:rsidRPr="006440A7">
        <w:rPr>
          <w:rFonts w:ascii="Calibri" w:hAnsi="Calibri" w:cs="Calibri"/>
          <w:sz w:val="24"/>
        </w:rPr>
        <w:t xml:space="preserve">blepharitis. </w:t>
      </w:r>
      <w:r w:rsidRPr="006440A7">
        <w:rPr>
          <w:rFonts w:ascii="Calibri" w:hAnsi="Calibri" w:cs="Calibri"/>
          <w:i/>
          <w:sz w:val="24"/>
        </w:rPr>
        <w:t>Invest Ophthalmol Vis Sci.</w:t>
      </w:r>
      <w:r w:rsidRPr="006440A7">
        <w:rPr>
          <w:rFonts w:ascii="Calibri" w:hAnsi="Calibri" w:cs="Calibri"/>
          <w:sz w:val="24"/>
        </w:rPr>
        <w:t xml:space="preserve"> </w:t>
      </w:r>
      <w:r w:rsidRPr="006440A7">
        <w:rPr>
          <w:rFonts w:ascii="Calibri" w:hAnsi="Calibri" w:cs="Calibri"/>
          <w:b/>
          <w:sz w:val="24"/>
        </w:rPr>
        <w:t>62</w:t>
      </w:r>
      <w:r w:rsidRPr="006440A7">
        <w:rPr>
          <w:rFonts w:ascii="Calibri" w:hAnsi="Calibri" w:cs="Calibri"/>
          <w:sz w:val="24"/>
        </w:rPr>
        <w:t xml:space="preserve"> (8), 1261-1261 (2021).</w:t>
      </w:r>
    </w:p>
    <w:p w14:paraId="6DDAE747" w14:textId="65DE2F3E" w:rsidR="002712B8" w:rsidRPr="006440A7" w:rsidRDefault="002712B8" w:rsidP="006440A7">
      <w:pPr>
        <w:pStyle w:val="EndNoteBibliography"/>
        <w:rPr>
          <w:rFonts w:ascii="Calibri" w:hAnsi="Calibri" w:cs="Calibri"/>
          <w:sz w:val="24"/>
        </w:rPr>
      </w:pPr>
      <w:r w:rsidRPr="006440A7">
        <w:rPr>
          <w:rFonts w:ascii="Calibri" w:hAnsi="Calibri" w:cs="Calibri"/>
          <w:sz w:val="24"/>
        </w:rPr>
        <w:t>6</w:t>
      </w:r>
      <w:r w:rsidRPr="006440A7">
        <w:rPr>
          <w:rFonts w:ascii="Calibri" w:hAnsi="Calibri" w:cs="Calibri"/>
          <w:sz w:val="24"/>
        </w:rPr>
        <w:tab/>
        <w:t xml:space="preserve">Wu, M., Wang, X., Han, J., Shao, T., Wang, Y. Evaluation of the ocular surface characteristics and </w:t>
      </w:r>
      <w:r w:rsidR="00F90C8E" w:rsidRPr="006440A7">
        <w:rPr>
          <w:rFonts w:ascii="Calibri" w:hAnsi="Calibri" w:cs="Calibri"/>
          <w:sz w:val="24"/>
        </w:rPr>
        <w:t>D</w:t>
      </w:r>
      <w:r w:rsidRPr="006440A7">
        <w:rPr>
          <w:rFonts w:ascii="Calibri" w:hAnsi="Calibri" w:cs="Calibri"/>
          <w:sz w:val="24"/>
        </w:rPr>
        <w:t xml:space="preserve">emodex infestation in paediatric and adult blepharokeratoconjunctivitis. </w:t>
      </w:r>
      <w:r w:rsidRPr="006440A7">
        <w:rPr>
          <w:rFonts w:ascii="Calibri" w:hAnsi="Calibri" w:cs="Calibri"/>
          <w:i/>
          <w:sz w:val="24"/>
        </w:rPr>
        <w:t>BMC Ophthalmol.</w:t>
      </w:r>
      <w:r w:rsidRPr="006440A7">
        <w:rPr>
          <w:rFonts w:ascii="Calibri" w:hAnsi="Calibri" w:cs="Calibri"/>
          <w:sz w:val="24"/>
        </w:rPr>
        <w:t xml:space="preserve"> </w:t>
      </w:r>
      <w:r w:rsidRPr="006440A7">
        <w:rPr>
          <w:rFonts w:ascii="Calibri" w:hAnsi="Calibri" w:cs="Calibri"/>
          <w:b/>
          <w:sz w:val="24"/>
        </w:rPr>
        <w:t>19</w:t>
      </w:r>
      <w:r w:rsidRPr="006440A7">
        <w:rPr>
          <w:rFonts w:ascii="Calibri" w:hAnsi="Calibri" w:cs="Calibri"/>
          <w:sz w:val="24"/>
        </w:rPr>
        <w:t xml:space="preserve"> (1), 67 (2019).</w:t>
      </w:r>
    </w:p>
    <w:p w14:paraId="2A5D2A48" w14:textId="17C75A48" w:rsidR="002712B8" w:rsidRPr="006440A7" w:rsidRDefault="002712B8" w:rsidP="006440A7">
      <w:pPr>
        <w:pStyle w:val="EndNoteBibliography"/>
        <w:rPr>
          <w:rFonts w:ascii="Calibri" w:hAnsi="Calibri" w:cs="Calibri"/>
          <w:sz w:val="24"/>
        </w:rPr>
      </w:pPr>
      <w:r w:rsidRPr="006440A7">
        <w:rPr>
          <w:rFonts w:ascii="Calibri" w:hAnsi="Calibri" w:cs="Calibri"/>
          <w:sz w:val="24"/>
        </w:rPr>
        <w:t>7</w:t>
      </w:r>
      <w:r w:rsidRPr="006440A7">
        <w:rPr>
          <w:rFonts w:ascii="Calibri" w:hAnsi="Calibri" w:cs="Calibri"/>
          <w:sz w:val="24"/>
        </w:rPr>
        <w:tab/>
        <w:t xml:space="preserve">Zou, D. et al. Characteristics of bacterial community in eyelashes of patients with </w:t>
      </w:r>
      <w:r w:rsidR="00F461A4" w:rsidRPr="006440A7">
        <w:rPr>
          <w:rFonts w:ascii="Calibri" w:hAnsi="Calibri" w:cs="Calibri"/>
          <w:sz w:val="24"/>
        </w:rPr>
        <w:t>D</w:t>
      </w:r>
      <w:r w:rsidRPr="006440A7">
        <w:rPr>
          <w:rFonts w:ascii="Calibri" w:hAnsi="Calibri" w:cs="Calibri"/>
          <w:sz w:val="24"/>
        </w:rPr>
        <w:t xml:space="preserve">emodex blepharitis. </w:t>
      </w:r>
      <w:r w:rsidRPr="006440A7">
        <w:rPr>
          <w:rFonts w:ascii="Calibri" w:hAnsi="Calibri" w:cs="Calibri"/>
          <w:i/>
          <w:sz w:val="24"/>
        </w:rPr>
        <w:t>Parasit Vectors.</w:t>
      </w:r>
      <w:r w:rsidRPr="006440A7">
        <w:rPr>
          <w:rFonts w:ascii="Calibri" w:hAnsi="Calibri" w:cs="Calibri"/>
          <w:sz w:val="24"/>
        </w:rPr>
        <w:t xml:space="preserve"> </w:t>
      </w:r>
      <w:r w:rsidRPr="006440A7">
        <w:rPr>
          <w:rFonts w:ascii="Calibri" w:hAnsi="Calibri" w:cs="Calibri"/>
          <w:b/>
          <w:sz w:val="24"/>
        </w:rPr>
        <w:t>17</w:t>
      </w:r>
      <w:r w:rsidRPr="006440A7">
        <w:rPr>
          <w:rFonts w:ascii="Calibri" w:hAnsi="Calibri" w:cs="Calibri"/>
          <w:sz w:val="24"/>
        </w:rPr>
        <w:t xml:space="preserve"> (1), 64 (2024).</w:t>
      </w:r>
    </w:p>
    <w:p w14:paraId="5670ECD2" w14:textId="5CAEA427" w:rsidR="002712B8" w:rsidRPr="006440A7" w:rsidRDefault="002712B8" w:rsidP="006440A7">
      <w:pPr>
        <w:pStyle w:val="EndNoteBibliography"/>
        <w:rPr>
          <w:rFonts w:ascii="Calibri" w:hAnsi="Calibri" w:cs="Calibri"/>
          <w:sz w:val="24"/>
        </w:rPr>
      </w:pPr>
      <w:r w:rsidRPr="006440A7">
        <w:rPr>
          <w:rFonts w:ascii="Calibri" w:hAnsi="Calibri" w:cs="Calibri"/>
          <w:sz w:val="24"/>
        </w:rPr>
        <w:t>8</w:t>
      </w:r>
      <w:r w:rsidRPr="006440A7">
        <w:rPr>
          <w:rFonts w:ascii="Calibri" w:hAnsi="Calibri" w:cs="Calibri"/>
          <w:sz w:val="24"/>
        </w:rPr>
        <w:tab/>
        <w:t xml:space="preserve">Coston, T. O. </w:t>
      </w:r>
      <w:r w:rsidRPr="006440A7">
        <w:rPr>
          <w:rFonts w:ascii="Calibri" w:hAnsi="Calibri" w:cs="Calibri"/>
          <w:i/>
          <w:iCs/>
          <w:sz w:val="24"/>
        </w:rPr>
        <w:t>Demodex folliculorum</w:t>
      </w:r>
      <w:r w:rsidRPr="006440A7">
        <w:rPr>
          <w:rFonts w:ascii="Calibri" w:hAnsi="Calibri" w:cs="Calibri"/>
          <w:sz w:val="24"/>
        </w:rPr>
        <w:t xml:space="preserve"> blepharitis. </w:t>
      </w:r>
      <w:r w:rsidRPr="006440A7">
        <w:rPr>
          <w:rFonts w:ascii="Calibri" w:hAnsi="Calibri" w:cs="Calibri"/>
          <w:i/>
          <w:sz w:val="24"/>
        </w:rPr>
        <w:t>Trans Am Ophthalmol Soc.</w:t>
      </w:r>
      <w:r w:rsidRPr="006440A7">
        <w:rPr>
          <w:rFonts w:ascii="Calibri" w:hAnsi="Calibri" w:cs="Calibri"/>
          <w:sz w:val="24"/>
        </w:rPr>
        <w:t xml:space="preserve"> </w:t>
      </w:r>
      <w:r w:rsidRPr="006440A7">
        <w:rPr>
          <w:rFonts w:ascii="Calibri" w:hAnsi="Calibri" w:cs="Calibri"/>
          <w:b/>
          <w:sz w:val="24"/>
        </w:rPr>
        <w:t>65</w:t>
      </w:r>
      <w:r w:rsidR="00F461A4" w:rsidRPr="006440A7">
        <w:rPr>
          <w:rFonts w:ascii="Calibri" w:hAnsi="Calibri" w:cs="Calibri"/>
          <w:b/>
          <w:sz w:val="24"/>
        </w:rPr>
        <w:t>,</w:t>
      </w:r>
      <w:r w:rsidRPr="006440A7">
        <w:rPr>
          <w:rFonts w:ascii="Calibri" w:hAnsi="Calibri" w:cs="Calibri"/>
          <w:sz w:val="24"/>
        </w:rPr>
        <w:t xml:space="preserve"> 361-392 (1967).</w:t>
      </w:r>
    </w:p>
    <w:p w14:paraId="7F8F9217" w14:textId="55DF4031" w:rsidR="002712B8" w:rsidRPr="006440A7" w:rsidRDefault="002712B8" w:rsidP="006440A7">
      <w:pPr>
        <w:pStyle w:val="EndNoteBibliography"/>
        <w:rPr>
          <w:rFonts w:ascii="Calibri" w:hAnsi="Calibri" w:cs="Calibri"/>
          <w:sz w:val="24"/>
        </w:rPr>
      </w:pPr>
      <w:r w:rsidRPr="006440A7">
        <w:rPr>
          <w:rFonts w:ascii="Calibri" w:hAnsi="Calibri" w:cs="Calibri"/>
          <w:sz w:val="24"/>
        </w:rPr>
        <w:t>9</w:t>
      </w:r>
      <w:r w:rsidRPr="006440A7">
        <w:rPr>
          <w:rFonts w:ascii="Calibri" w:hAnsi="Calibri" w:cs="Calibri"/>
          <w:sz w:val="24"/>
        </w:rPr>
        <w:tab/>
        <w:t xml:space="preserve">Mastrota, K. M. Method to identify </w:t>
      </w:r>
      <w:r w:rsidR="00F461A4" w:rsidRPr="006440A7">
        <w:rPr>
          <w:rFonts w:ascii="Calibri" w:hAnsi="Calibri" w:cs="Calibri"/>
          <w:sz w:val="24"/>
        </w:rPr>
        <w:t>D</w:t>
      </w:r>
      <w:r w:rsidRPr="006440A7">
        <w:rPr>
          <w:rFonts w:ascii="Calibri" w:hAnsi="Calibri" w:cs="Calibri"/>
          <w:sz w:val="24"/>
        </w:rPr>
        <w:t xml:space="preserve">emodex in the eyelash follicle without epilation. </w:t>
      </w:r>
      <w:r w:rsidRPr="006440A7">
        <w:rPr>
          <w:rFonts w:ascii="Calibri" w:hAnsi="Calibri" w:cs="Calibri"/>
          <w:i/>
          <w:sz w:val="24"/>
        </w:rPr>
        <w:t>Optom Vis Sci.</w:t>
      </w:r>
      <w:r w:rsidRPr="006440A7">
        <w:rPr>
          <w:rFonts w:ascii="Calibri" w:hAnsi="Calibri" w:cs="Calibri"/>
          <w:sz w:val="24"/>
        </w:rPr>
        <w:t xml:space="preserve"> </w:t>
      </w:r>
      <w:r w:rsidRPr="006440A7">
        <w:rPr>
          <w:rFonts w:ascii="Calibri" w:hAnsi="Calibri" w:cs="Calibri"/>
          <w:b/>
          <w:sz w:val="24"/>
        </w:rPr>
        <w:t>90</w:t>
      </w:r>
      <w:r w:rsidRPr="006440A7">
        <w:rPr>
          <w:rFonts w:ascii="Calibri" w:hAnsi="Calibri" w:cs="Calibri"/>
          <w:sz w:val="24"/>
        </w:rPr>
        <w:t xml:space="preserve"> (6), e172-174 (2013).</w:t>
      </w:r>
    </w:p>
    <w:p w14:paraId="75492E98" w14:textId="77777777" w:rsidR="002712B8" w:rsidRPr="006440A7" w:rsidRDefault="002712B8" w:rsidP="006440A7">
      <w:pPr>
        <w:pStyle w:val="EndNoteBibliography"/>
        <w:rPr>
          <w:rFonts w:ascii="Calibri" w:hAnsi="Calibri" w:cs="Calibri"/>
          <w:sz w:val="24"/>
        </w:rPr>
      </w:pPr>
      <w:r w:rsidRPr="006440A7">
        <w:rPr>
          <w:rFonts w:ascii="Calibri" w:hAnsi="Calibri" w:cs="Calibri"/>
          <w:sz w:val="24"/>
        </w:rPr>
        <w:t>10</w:t>
      </w:r>
      <w:r w:rsidRPr="006440A7">
        <w:rPr>
          <w:rFonts w:ascii="Calibri" w:hAnsi="Calibri" w:cs="Calibri"/>
          <w:sz w:val="24"/>
        </w:rPr>
        <w:tab/>
        <w:t xml:space="preserve">Gao, Y. Y. et al. High prevalence of demodex in eyelashes with cylindrical dandruff. </w:t>
      </w:r>
      <w:r w:rsidRPr="006440A7">
        <w:rPr>
          <w:rFonts w:ascii="Calibri" w:hAnsi="Calibri" w:cs="Calibri"/>
          <w:i/>
          <w:sz w:val="24"/>
        </w:rPr>
        <w:t>Invest Ophthalmol Vis Sci.</w:t>
      </w:r>
      <w:r w:rsidRPr="006440A7">
        <w:rPr>
          <w:rFonts w:ascii="Calibri" w:hAnsi="Calibri" w:cs="Calibri"/>
          <w:sz w:val="24"/>
        </w:rPr>
        <w:t xml:space="preserve"> </w:t>
      </w:r>
      <w:r w:rsidRPr="006440A7">
        <w:rPr>
          <w:rFonts w:ascii="Calibri" w:hAnsi="Calibri" w:cs="Calibri"/>
          <w:b/>
          <w:sz w:val="24"/>
        </w:rPr>
        <w:t>46</w:t>
      </w:r>
      <w:r w:rsidRPr="006440A7">
        <w:rPr>
          <w:rFonts w:ascii="Calibri" w:hAnsi="Calibri" w:cs="Calibri"/>
          <w:sz w:val="24"/>
        </w:rPr>
        <w:t xml:space="preserve"> (9), 3089-3094 (2005).</w:t>
      </w:r>
    </w:p>
    <w:p w14:paraId="02EDEEB4" w14:textId="70AE6EF1" w:rsidR="002712B8" w:rsidRPr="006440A7" w:rsidRDefault="002712B8" w:rsidP="006440A7">
      <w:pPr>
        <w:pStyle w:val="EndNoteBibliography"/>
        <w:rPr>
          <w:rFonts w:ascii="Calibri" w:hAnsi="Calibri" w:cs="Calibri"/>
          <w:sz w:val="24"/>
        </w:rPr>
      </w:pPr>
      <w:r w:rsidRPr="006440A7">
        <w:rPr>
          <w:rFonts w:ascii="Calibri" w:hAnsi="Calibri" w:cs="Calibri"/>
          <w:sz w:val="24"/>
        </w:rPr>
        <w:t>11</w:t>
      </w:r>
      <w:r w:rsidRPr="006440A7">
        <w:rPr>
          <w:rFonts w:ascii="Calibri" w:hAnsi="Calibri" w:cs="Calibri"/>
          <w:sz w:val="24"/>
        </w:rPr>
        <w:tab/>
        <w:t xml:space="preserve">Randon, M. et al. In vivo confocal microscopy as a novel and reliable tool for the diagnosis of </w:t>
      </w:r>
      <w:r w:rsidR="00F461A4" w:rsidRPr="006440A7">
        <w:rPr>
          <w:rFonts w:ascii="Calibri" w:hAnsi="Calibri" w:cs="Calibri"/>
          <w:sz w:val="24"/>
        </w:rPr>
        <w:t>D</w:t>
      </w:r>
      <w:r w:rsidRPr="006440A7">
        <w:rPr>
          <w:rFonts w:ascii="Calibri" w:hAnsi="Calibri" w:cs="Calibri"/>
          <w:sz w:val="24"/>
        </w:rPr>
        <w:t xml:space="preserve">emodex eyelid infestation. </w:t>
      </w:r>
      <w:r w:rsidRPr="006440A7">
        <w:rPr>
          <w:rFonts w:ascii="Calibri" w:hAnsi="Calibri" w:cs="Calibri"/>
          <w:i/>
          <w:sz w:val="24"/>
        </w:rPr>
        <w:t>Br J Ophthalmol.</w:t>
      </w:r>
      <w:r w:rsidRPr="006440A7">
        <w:rPr>
          <w:rFonts w:ascii="Calibri" w:hAnsi="Calibri" w:cs="Calibri"/>
          <w:sz w:val="24"/>
        </w:rPr>
        <w:t xml:space="preserve"> </w:t>
      </w:r>
      <w:r w:rsidRPr="006440A7">
        <w:rPr>
          <w:rFonts w:ascii="Calibri" w:hAnsi="Calibri" w:cs="Calibri"/>
          <w:b/>
          <w:sz w:val="24"/>
        </w:rPr>
        <w:t>99</w:t>
      </w:r>
      <w:r w:rsidRPr="006440A7">
        <w:rPr>
          <w:rFonts w:ascii="Calibri" w:hAnsi="Calibri" w:cs="Calibri"/>
          <w:sz w:val="24"/>
        </w:rPr>
        <w:t xml:space="preserve"> (3), 336-341 (2015).</w:t>
      </w:r>
    </w:p>
    <w:p w14:paraId="4177C2B9" w14:textId="76C89FC6" w:rsidR="002712B8" w:rsidRPr="006440A7" w:rsidRDefault="002712B8" w:rsidP="006440A7">
      <w:pPr>
        <w:pStyle w:val="EndNoteBibliography"/>
        <w:rPr>
          <w:rFonts w:ascii="Calibri" w:hAnsi="Calibri" w:cs="Calibri"/>
          <w:sz w:val="24"/>
        </w:rPr>
      </w:pPr>
      <w:r w:rsidRPr="006440A7">
        <w:rPr>
          <w:rFonts w:ascii="Calibri" w:hAnsi="Calibri" w:cs="Calibri"/>
          <w:sz w:val="24"/>
        </w:rPr>
        <w:t>12</w:t>
      </w:r>
      <w:r w:rsidRPr="006440A7">
        <w:rPr>
          <w:rFonts w:ascii="Calibri" w:hAnsi="Calibri" w:cs="Calibri"/>
          <w:sz w:val="24"/>
        </w:rPr>
        <w:tab/>
        <w:t xml:space="preserve">Muntz, A., Purslow, C., Wolffsohn, J. S., Craig, J. P. Improved </w:t>
      </w:r>
      <w:r w:rsidR="00BA124F" w:rsidRPr="00BA124F">
        <w:rPr>
          <w:rFonts w:ascii="Calibri" w:hAnsi="Calibri" w:cs="Calibri"/>
          <w:i/>
          <w:iCs/>
          <w:sz w:val="24"/>
        </w:rPr>
        <w:t>D</w:t>
      </w:r>
      <w:r w:rsidRPr="00BA124F">
        <w:rPr>
          <w:rFonts w:ascii="Calibri" w:hAnsi="Calibri" w:cs="Calibri"/>
          <w:i/>
          <w:iCs/>
          <w:sz w:val="24"/>
        </w:rPr>
        <w:t>emodex</w:t>
      </w:r>
      <w:r w:rsidRPr="006440A7">
        <w:rPr>
          <w:rFonts w:ascii="Calibri" w:hAnsi="Calibri" w:cs="Calibri"/>
          <w:sz w:val="24"/>
        </w:rPr>
        <w:t xml:space="preserve"> diagnosis in the clinical setting using a novel in situ technique. </w:t>
      </w:r>
      <w:r w:rsidRPr="006440A7">
        <w:rPr>
          <w:rFonts w:ascii="Calibri" w:hAnsi="Calibri" w:cs="Calibri"/>
          <w:i/>
          <w:sz w:val="24"/>
        </w:rPr>
        <w:t>Cont Lens Anterior Eye.</w:t>
      </w:r>
      <w:r w:rsidRPr="006440A7">
        <w:rPr>
          <w:rFonts w:ascii="Calibri" w:hAnsi="Calibri" w:cs="Calibri"/>
          <w:sz w:val="24"/>
        </w:rPr>
        <w:t xml:space="preserve"> </w:t>
      </w:r>
      <w:r w:rsidRPr="006440A7">
        <w:rPr>
          <w:rFonts w:ascii="Calibri" w:hAnsi="Calibri" w:cs="Calibri"/>
          <w:b/>
          <w:sz w:val="24"/>
        </w:rPr>
        <w:t>43</w:t>
      </w:r>
      <w:r w:rsidRPr="006440A7">
        <w:rPr>
          <w:rFonts w:ascii="Calibri" w:hAnsi="Calibri" w:cs="Calibri"/>
          <w:sz w:val="24"/>
        </w:rPr>
        <w:t xml:space="preserve"> (4), 345-349 (2020).</w:t>
      </w:r>
    </w:p>
    <w:p w14:paraId="7BD0F7A4" w14:textId="77777777" w:rsidR="002712B8" w:rsidRPr="006440A7" w:rsidRDefault="002712B8" w:rsidP="006440A7">
      <w:pPr>
        <w:pStyle w:val="EndNoteBibliography"/>
        <w:rPr>
          <w:rFonts w:ascii="Calibri" w:hAnsi="Calibri" w:cs="Calibri"/>
          <w:sz w:val="24"/>
        </w:rPr>
      </w:pPr>
      <w:r w:rsidRPr="006440A7">
        <w:rPr>
          <w:rFonts w:ascii="Calibri" w:hAnsi="Calibri" w:cs="Calibri"/>
          <w:sz w:val="24"/>
        </w:rPr>
        <w:t>13</w:t>
      </w:r>
      <w:r w:rsidRPr="006440A7">
        <w:rPr>
          <w:rFonts w:ascii="Calibri" w:hAnsi="Calibri" w:cs="Calibri"/>
          <w:sz w:val="24"/>
        </w:rPr>
        <w:tab/>
        <w:t xml:space="preserve">Kojima, T. et al. In vivo evaluation of ocular demodicosis using laser scanning confocal microscopy. </w:t>
      </w:r>
      <w:r w:rsidRPr="006440A7">
        <w:rPr>
          <w:rFonts w:ascii="Calibri" w:hAnsi="Calibri" w:cs="Calibri"/>
          <w:i/>
          <w:sz w:val="24"/>
        </w:rPr>
        <w:t>Invest Ophthalmol Vis Sci.</w:t>
      </w:r>
      <w:r w:rsidRPr="006440A7">
        <w:rPr>
          <w:rFonts w:ascii="Calibri" w:hAnsi="Calibri" w:cs="Calibri"/>
          <w:sz w:val="24"/>
        </w:rPr>
        <w:t xml:space="preserve"> </w:t>
      </w:r>
      <w:r w:rsidRPr="006440A7">
        <w:rPr>
          <w:rFonts w:ascii="Calibri" w:hAnsi="Calibri" w:cs="Calibri"/>
          <w:b/>
          <w:sz w:val="24"/>
        </w:rPr>
        <w:t>52</w:t>
      </w:r>
      <w:r w:rsidRPr="006440A7">
        <w:rPr>
          <w:rFonts w:ascii="Calibri" w:hAnsi="Calibri" w:cs="Calibri"/>
          <w:sz w:val="24"/>
        </w:rPr>
        <w:t xml:space="preserve"> (1), 565-569 (2011).</w:t>
      </w:r>
    </w:p>
    <w:p w14:paraId="540A09A4" w14:textId="35D40C52" w:rsidR="002712B8" w:rsidRPr="006440A7" w:rsidRDefault="002712B8" w:rsidP="006440A7">
      <w:pPr>
        <w:pStyle w:val="EndNoteBibliography"/>
        <w:rPr>
          <w:rFonts w:ascii="Calibri" w:hAnsi="Calibri" w:cs="Calibri"/>
          <w:sz w:val="24"/>
        </w:rPr>
      </w:pPr>
      <w:r w:rsidRPr="006440A7">
        <w:rPr>
          <w:rFonts w:ascii="Calibri" w:hAnsi="Calibri" w:cs="Calibri"/>
          <w:sz w:val="24"/>
        </w:rPr>
        <w:t>14</w:t>
      </w:r>
      <w:r w:rsidRPr="006440A7">
        <w:rPr>
          <w:rFonts w:ascii="Calibri" w:hAnsi="Calibri" w:cs="Calibri"/>
          <w:sz w:val="24"/>
        </w:rPr>
        <w:tab/>
        <w:t xml:space="preserve">Tas, A. Y. Interobserver and intraobserver agreements of the detection of </w:t>
      </w:r>
      <w:r w:rsidR="005C1510" w:rsidRPr="006440A7">
        <w:rPr>
          <w:rFonts w:ascii="Calibri" w:hAnsi="Calibri" w:cs="Calibri"/>
          <w:sz w:val="24"/>
        </w:rPr>
        <w:t>D</w:t>
      </w:r>
      <w:r w:rsidRPr="006440A7">
        <w:rPr>
          <w:rFonts w:ascii="Calibri" w:hAnsi="Calibri" w:cs="Calibri"/>
          <w:sz w:val="24"/>
        </w:rPr>
        <w:t xml:space="preserve">emodex infestation by in vivo confocal microscopy. </w:t>
      </w:r>
      <w:r w:rsidRPr="006440A7">
        <w:rPr>
          <w:rFonts w:ascii="Calibri" w:hAnsi="Calibri" w:cs="Calibri"/>
          <w:i/>
          <w:sz w:val="24"/>
        </w:rPr>
        <w:t>Beyoglu Eye J.</w:t>
      </w:r>
      <w:r w:rsidR="00AF132C" w:rsidRPr="006440A7">
        <w:rPr>
          <w:rFonts w:ascii="Calibri" w:hAnsi="Calibri" w:cs="Calibri"/>
          <w:sz w:val="24"/>
        </w:rPr>
        <w:t xml:space="preserve"> </w:t>
      </w:r>
      <w:r w:rsidR="00AF132C" w:rsidRPr="006440A7">
        <w:rPr>
          <w:rFonts w:ascii="Calibri" w:hAnsi="Calibri" w:cs="Calibri"/>
          <w:b/>
          <w:bCs/>
          <w:sz w:val="24"/>
        </w:rPr>
        <w:t>7</w:t>
      </w:r>
      <w:r w:rsidR="00AF132C" w:rsidRPr="006440A7">
        <w:rPr>
          <w:rFonts w:ascii="Calibri" w:hAnsi="Calibri" w:cs="Calibri"/>
          <w:sz w:val="24"/>
        </w:rPr>
        <w:t xml:space="preserve"> (3), 173</w:t>
      </w:r>
      <w:r w:rsidR="00767ADD" w:rsidRPr="006440A7">
        <w:rPr>
          <w:rFonts w:ascii="Calibri" w:hAnsi="Calibri" w:cs="Calibri"/>
          <w:sz w:val="24"/>
        </w:rPr>
        <w:t>-180</w:t>
      </w:r>
      <w:r w:rsidRPr="006440A7">
        <w:rPr>
          <w:rFonts w:ascii="Calibri" w:hAnsi="Calibri" w:cs="Calibri"/>
          <w:sz w:val="24"/>
        </w:rPr>
        <w:t xml:space="preserve"> (2022).</w:t>
      </w:r>
    </w:p>
    <w:p w14:paraId="0F307921" w14:textId="65085AA4" w:rsidR="002712B8" w:rsidRPr="006440A7" w:rsidRDefault="002712B8" w:rsidP="006440A7">
      <w:pPr>
        <w:pStyle w:val="EndNoteBibliography"/>
        <w:rPr>
          <w:rFonts w:ascii="Calibri" w:hAnsi="Calibri" w:cs="Calibri"/>
          <w:sz w:val="24"/>
        </w:rPr>
      </w:pPr>
      <w:r w:rsidRPr="006440A7">
        <w:rPr>
          <w:rFonts w:ascii="Calibri" w:hAnsi="Calibri" w:cs="Calibri"/>
          <w:sz w:val="24"/>
        </w:rPr>
        <w:t>15</w:t>
      </w:r>
      <w:r w:rsidRPr="006440A7">
        <w:rPr>
          <w:rFonts w:ascii="Calibri" w:hAnsi="Calibri" w:cs="Calibri"/>
          <w:sz w:val="24"/>
        </w:rPr>
        <w:tab/>
        <w:t xml:space="preserve">Wang, Y.-J., Ke, M., Chen, X.-M. Prospective study of the diagnostic accuracy of the in vivo laser scanning confocal microscopy for ocular demodicosis. </w:t>
      </w:r>
      <w:r w:rsidRPr="006440A7">
        <w:rPr>
          <w:rFonts w:ascii="Calibri" w:hAnsi="Calibri" w:cs="Calibri"/>
          <w:i/>
          <w:sz w:val="24"/>
        </w:rPr>
        <w:t>Am J Ophthalmol.</w:t>
      </w:r>
      <w:r w:rsidRPr="006440A7">
        <w:rPr>
          <w:rFonts w:ascii="Calibri" w:hAnsi="Calibri" w:cs="Calibri"/>
          <w:sz w:val="24"/>
        </w:rPr>
        <w:t xml:space="preserve"> </w:t>
      </w:r>
      <w:r w:rsidRPr="006440A7">
        <w:rPr>
          <w:rFonts w:ascii="Calibri" w:hAnsi="Calibri" w:cs="Calibri"/>
          <w:b/>
          <w:sz w:val="24"/>
        </w:rPr>
        <w:t>203</w:t>
      </w:r>
      <w:r w:rsidR="00767ADD" w:rsidRPr="006440A7">
        <w:rPr>
          <w:rFonts w:ascii="Calibri" w:hAnsi="Calibri" w:cs="Calibri"/>
          <w:b/>
          <w:sz w:val="24"/>
        </w:rPr>
        <w:t>,</w:t>
      </w:r>
      <w:r w:rsidRPr="006440A7">
        <w:rPr>
          <w:rFonts w:ascii="Calibri" w:hAnsi="Calibri" w:cs="Calibri"/>
          <w:sz w:val="24"/>
        </w:rPr>
        <w:t xml:space="preserve"> 46-52 (2019).</w:t>
      </w:r>
    </w:p>
    <w:p w14:paraId="0C8097DF" w14:textId="3C01CA2D" w:rsidR="002712B8" w:rsidRPr="006440A7" w:rsidRDefault="002712B8" w:rsidP="006440A7">
      <w:pPr>
        <w:pStyle w:val="EndNoteBibliography"/>
        <w:rPr>
          <w:rFonts w:ascii="Calibri" w:hAnsi="Calibri" w:cs="Calibri"/>
          <w:sz w:val="24"/>
        </w:rPr>
      </w:pPr>
      <w:r w:rsidRPr="006440A7">
        <w:rPr>
          <w:rFonts w:ascii="Calibri" w:hAnsi="Calibri" w:cs="Calibri"/>
          <w:sz w:val="24"/>
        </w:rPr>
        <w:t>16</w:t>
      </w:r>
      <w:r w:rsidRPr="006440A7">
        <w:rPr>
          <w:rFonts w:ascii="Calibri" w:hAnsi="Calibri" w:cs="Calibri"/>
          <w:sz w:val="24"/>
        </w:rPr>
        <w:tab/>
        <w:t>Heidelberg Engineering GmbH</w:t>
      </w:r>
      <w:r w:rsidR="008811BC" w:rsidRPr="006440A7">
        <w:rPr>
          <w:rFonts w:ascii="Calibri" w:hAnsi="Calibri" w:cs="Calibri"/>
          <w:sz w:val="24"/>
          <w:lang w:eastAsia="zh-CN"/>
        </w:rPr>
        <w:t xml:space="preserve">. </w:t>
      </w:r>
      <w:r w:rsidRPr="006440A7">
        <w:rPr>
          <w:rFonts w:ascii="Calibri" w:hAnsi="Calibri" w:cs="Calibri"/>
          <w:sz w:val="24"/>
        </w:rPr>
        <w:t>hrt3</w:t>
      </w:r>
      <w:r w:rsidR="008811BC" w:rsidRPr="006440A7">
        <w:rPr>
          <w:rFonts w:ascii="Calibri" w:hAnsi="Calibri" w:cs="Calibri"/>
          <w:sz w:val="24"/>
          <w:lang w:eastAsia="zh-CN"/>
        </w:rPr>
        <w:t xml:space="preserve"> </w:t>
      </w:r>
      <w:r w:rsidRPr="006440A7">
        <w:rPr>
          <w:rFonts w:ascii="Calibri" w:hAnsi="Calibri" w:cs="Calibri"/>
          <w:sz w:val="24"/>
        </w:rPr>
        <w:t>rostock</w:t>
      </w:r>
      <w:r w:rsidR="008811BC" w:rsidRPr="006440A7">
        <w:rPr>
          <w:rFonts w:ascii="Calibri" w:hAnsi="Calibri" w:cs="Calibri"/>
          <w:sz w:val="24"/>
          <w:lang w:eastAsia="zh-CN"/>
        </w:rPr>
        <w:t xml:space="preserve"> </w:t>
      </w:r>
      <w:r w:rsidRPr="006440A7">
        <w:rPr>
          <w:rFonts w:ascii="Calibri" w:hAnsi="Calibri" w:cs="Calibri"/>
          <w:sz w:val="24"/>
        </w:rPr>
        <w:t>cornea</w:t>
      </w:r>
      <w:r w:rsidR="008811BC" w:rsidRPr="006440A7">
        <w:rPr>
          <w:rFonts w:ascii="Calibri" w:hAnsi="Calibri" w:cs="Calibri"/>
          <w:sz w:val="24"/>
          <w:lang w:eastAsia="zh-CN"/>
        </w:rPr>
        <w:t xml:space="preserve"> </w:t>
      </w:r>
      <w:r w:rsidRPr="006440A7">
        <w:rPr>
          <w:rFonts w:ascii="Calibri" w:hAnsi="Calibri" w:cs="Calibri"/>
          <w:sz w:val="24"/>
        </w:rPr>
        <w:t>module</w:t>
      </w:r>
      <w:r w:rsidR="008811BC" w:rsidRPr="006440A7">
        <w:rPr>
          <w:rFonts w:ascii="Calibri" w:hAnsi="Calibri" w:cs="Calibri"/>
          <w:sz w:val="24"/>
          <w:lang w:eastAsia="zh-CN"/>
        </w:rPr>
        <w:t xml:space="preserve"> </w:t>
      </w:r>
      <w:r w:rsidRPr="006440A7">
        <w:rPr>
          <w:rFonts w:ascii="Calibri" w:hAnsi="Calibri" w:cs="Calibri"/>
          <w:sz w:val="24"/>
        </w:rPr>
        <w:t>user</w:t>
      </w:r>
      <w:r w:rsidR="008811BC" w:rsidRPr="006440A7">
        <w:rPr>
          <w:rFonts w:ascii="Calibri" w:hAnsi="Calibri" w:cs="Calibri"/>
          <w:sz w:val="24"/>
          <w:lang w:eastAsia="zh-CN"/>
        </w:rPr>
        <w:t xml:space="preserve"> </w:t>
      </w:r>
      <w:r w:rsidRPr="006440A7">
        <w:rPr>
          <w:rFonts w:ascii="Calibri" w:hAnsi="Calibri" w:cs="Calibri"/>
          <w:sz w:val="24"/>
        </w:rPr>
        <w:t>manual</w:t>
      </w:r>
      <w:r w:rsidR="008811BC" w:rsidRPr="006440A7">
        <w:rPr>
          <w:rFonts w:ascii="Calibri" w:hAnsi="Calibri" w:cs="Calibri"/>
          <w:sz w:val="24"/>
          <w:lang w:eastAsia="zh-CN"/>
        </w:rPr>
        <w:t xml:space="preserve"> </w:t>
      </w:r>
      <w:r w:rsidRPr="006440A7">
        <w:rPr>
          <w:rFonts w:ascii="Calibri" w:hAnsi="Calibri" w:cs="Calibri"/>
          <w:sz w:val="24"/>
        </w:rPr>
        <w:t>v</w:t>
      </w:r>
      <w:r w:rsidR="008811BC" w:rsidRPr="006440A7">
        <w:rPr>
          <w:rFonts w:ascii="Calibri" w:hAnsi="Calibri" w:cs="Calibri"/>
          <w:sz w:val="24"/>
        </w:rPr>
        <w:t>.</w:t>
      </w:r>
      <w:r w:rsidR="008811BC" w:rsidRPr="006440A7">
        <w:rPr>
          <w:rFonts w:ascii="Calibri" w:hAnsi="Calibri" w:cs="Calibri"/>
          <w:sz w:val="24"/>
          <w:lang w:eastAsia="zh-CN"/>
        </w:rPr>
        <w:t xml:space="preserve"> </w:t>
      </w:r>
      <w:r w:rsidRPr="006440A7">
        <w:rPr>
          <w:rFonts w:ascii="Calibri" w:hAnsi="Calibri" w:cs="Calibri"/>
          <w:sz w:val="24"/>
        </w:rPr>
        <w:t>1.5</w:t>
      </w:r>
      <w:r w:rsidR="008811BC" w:rsidRPr="006440A7">
        <w:rPr>
          <w:rFonts w:ascii="Calibri" w:hAnsi="Calibri" w:cs="Calibri"/>
          <w:sz w:val="24"/>
          <w:lang w:eastAsia="zh-CN"/>
        </w:rPr>
        <w:t xml:space="preserve"> </w:t>
      </w:r>
      <w:r w:rsidRPr="006440A7">
        <w:rPr>
          <w:rFonts w:ascii="Calibri" w:hAnsi="Calibri" w:cs="Calibri"/>
          <w:sz w:val="24"/>
        </w:rPr>
        <w:t>english.</w:t>
      </w:r>
      <w:r w:rsidR="008811BC" w:rsidRPr="006440A7">
        <w:rPr>
          <w:rFonts w:ascii="Calibri" w:hAnsi="Calibri" w:cs="Calibri"/>
          <w:sz w:val="24"/>
        </w:rPr>
        <w:t xml:space="preserve"> http://www.HeidelbergEngineering.com</w:t>
      </w:r>
      <w:r w:rsidR="00B71D04" w:rsidRPr="006440A7">
        <w:rPr>
          <w:rFonts w:ascii="Calibri" w:hAnsi="Calibri" w:cs="Calibri"/>
          <w:sz w:val="24"/>
        </w:rPr>
        <w:t xml:space="preserve"> (2025)</w:t>
      </w:r>
      <w:r w:rsidRPr="006440A7">
        <w:rPr>
          <w:rFonts w:ascii="Calibri" w:hAnsi="Calibri" w:cs="Calibri"/>
          <w:sz w:val="24"/>
        </w:rPr>
        <w:t>.</w:t>
      </w:r>
    </w:p>
    <w:p w14:paraId="017205CE" w14:textId="0C8A27D0" w:rsidR="002712B8" w:rsidRPr="006440A7" w:rsidRDefault="002712B8" w:rsidP="006440A7">
      <w:pPr>
        <w:pStyle w:val="EndNoteBibliography"/>
        <w:rPr>
          <w:rFonts w:ascii="Calibri" w:hAnsi="Calibri" w:cs="Calibri"/>
          <w:sz w:val="24"/>
        </w:rPr>
      </w:pPr>
      <w:r w:rsidRPr="006440A7">
        <w:rPr>
          <w:rFonts w:ascii="Calibri" w:hAnsi="Calibri" w:cs="Calibri"/>
          <w:sz w:val="24"/>
        </w:rPr>
        <w:t>17</w:t>
      </w:r>
      <w:r w:rsidRPr="006440A7">
        <w:rPr>
          <w:rFonts w:ascii="Calibri" w:hAnsi="Calibri" w:cs="Calibri"/>
          <w:sz w:val="24"/>
        </w:rPr>
        <w:tab/>
        <w:t xml:space="preserve">Lee, S. H., Chun, Y. S., Kim, J. H., Kim, E. S., Kim, J. C. The relationship between </w:t>
      </w:r>
      <w:r w:rsidR="00B71D04" w:rsidRPr="006440A7">
        <w:rPr>
          <w:rFonts w:ascii="Calibri" w:hAnsi="Calibri" w:cs="Calibri"/>
          <w:sz w:val="24"/>
        </w:rPr>
        <w:t>D</w:t>
      </w:r>
      <w:r w:rsidRPr="006440A7">
        <w:rPr>
          <w:rFonts w:ascii="Calibri" w:hAnsi="Calibri" w:cs="Calibri"/>
          <w:sz w:val="24"/>
        </w:rPr>
        <w:t xml:space="preserve">emodex and ocular discomfort. </w:t>
      </w:r>
      <w:r w:rsidRPr="006440A7">
        <w:rPr>
          <w:rFonts w:ascii="Calibri" w:hAnsi="Calibri" w:cs="Calibri"/>
          <w:i/>
          <w:sz w:val="24"/>
        </w:rPr>
        <w:t>Invest Ophthalmol Vis Sci.</w:t>
      </w:r>
      <w:r w:rsidRPr="006440A7">
        <w:rPr>
          <w:rFonts w:ascii="Calibri" w:hAnsi="Calibri" w:cs="Calibri"/>
          <w:sz w:val="24"/>
        </w:rPr>
        <w:t xml:space="preserve"> </w:t>
      </w:r>
      <w:r w:rsidRPr="006440A7">
        <w:rPr>
          <w:rFonts w:ascii="Calibri" w:hAnsi="Calibri" w:cs="Calibri"/>
          <w:b/>
          <w:sz w:val="24"/>
        </w:rPr>
        <w:t>51</w:t>
      </w:r>
      <w:r w:rsidRPr="006440A7">
        <w:rPr>
          <w:rFonts w:ascii="Calibri" w:hAnsi="Calibri" w:cs="Calibri"/>
          <w:sz w:val="24"/>
        </w:rPr>
        <w:t xml:space="preserve"> (6), 2906-2911 (2010).</w:t>
      </w:r>
    </w:p>
    <w:p w14:paraId="2C04050E" w14:textId="2B260F0F" w:rsidR="002712B8" w:rsidRPr="006440A7" w:rsidRDefault="002712B8" w:rsidP="006440A7">
      <w:pPr>
        <w:pStyle w:val="EndNoteBibliography"/>
        <w:rPr>
          <w:rFonts w:ascii="Calibri" w:hAnsi="Calibri" w:cs="Calibri"/>
          <w:sz w:val="24"/>
        </w:rPr>
      </w:pPr>
      <w:r w:rsidRPr="006440A7">
        <w:rPr>
          <w:rFonts w:ascii="Calibri" w:hAnsi="Calibri" w:cs="Calibri"/>
          <w:sz w:val="24"/>
        </w:rPr>
        <w:t>18</w:t>
      </w:r>
      <w:r w:rsidRPr="006440A7">
        <w:rPr>
          <w:rFonts w:ascii="Calibri" w:hAnsi="Calibri" w:cs="Calibri"/>
          <w:sz w:val="24"/>
        </w:rPr>
        <w:tab/>
        <w:t xml:space="preserve">Sattler, E. C. et al. Noninvasive in vivo detection and quantification of </w:t>
      </w:r>
      <w:r w:rsidR="00B71D04" w:rsidRPr="006440A7">
        <w:rPr>
          <w:rFonts w:ascii="Calibri" w:hAnsi="Calibri" w:cs="Calibri"/>
          <w:sz w:val="24"/>
        </w:rPr>
        <w:t>D</w:t>
      </w:r>
      <w:r w:rsidRPr="006440A7">
        <w:rPr>
          <w:rFonts w:ascii="Calibri" w:hAnsi="Calibri" w:cs="Calibri"/>
          <w:sz w:val="24"/>
        </w:rPr>
        <w:t xml:space="preserve">emodex mites by confocal laser scanning microscopy. </w:t>
      </w:r>
      <w:r w:rsidRPr="006440A7">
        <w:rPr>
          <w:rFonts w:ascii="Calibri" w:hAnsi="Calibri" w:cs="Calibri"/>
          <w:i/>
          <w:sz w:val="24"/>
        </w:rPr>
        <w:t>Br J Dermatol.</w:t>
      </w:r>
      <w:r w:rsidRPr="006440A7">
        <w:rPr>
          <w:rFonts w:ascii="Calibri" w:hAnsi="Calibri" w:cs="Calibri"/>
          <w:sz w:val="24"/>
        </w:rPr>
        <w:t xml:space="preserve"> </w:t>
      </w:r>
      <w:r w:rsidRPr="006440A7">
        <w:rPr>
          <w:rFonts w:ascii="Calibri" w:hAnsi="Calibri" w:cs="Calibri"/>
          <w:b/>
          <w:sz w:val="24"/>
        </w:rPr>
        <w:t>167</w:t>
      </w:r>
      <w:r w:rsidRPr="006440A7">
        <w:rPr>
          <w:rFonts w:ascii="Calibri" w:hAnsi="Calibri" w:cs="Calibri"/>
          <w:sz w:val="24"/>
        </w:rPr>
        <w:t xml:space="preserve"> (5), 1042-1047 (2012).</w:t>
      </w:r>
    </w:p>
    <w:p w14:paraId="682CBABC" w14:textId="00FA3B63" w:rsidR="002712B8" w:rsidRPr="006440A7" w:rsidRDefault="002712B8" w:rsidP="006440A7">
      <w:pPr>
        <w:pStyle w:val="EndNoteBibliography"/>
        <w:rPr>
          <w:rFonts w:ascii="Calibri" w:hAnsi="Calibri" w:cs="Calibri"/>
          <w:sz w:val="24"/>
        </w:rPr>
      </w:pPr>
      <w:r w:rsidRPr="006440A7">
        <w:rPr>
          <w:rFonts w:ascii="Calibri" w:hAnsi="Calibri" w:cs="Calibri"/>
          <w:sz w:val="24"/>
        </w:rPr>
        <w:t>19</w:t>
      </w:r>
      <w:r w:rsidRPr="006440A7">
        <w:rPr>
          <w:rFonts w:ascii="Calibri" w:hAnsi="Calibri" w:cs="Calibri"/>
          <w:sz w:val="24"/>
        </w:rPr>
        <w:tab/>
        <w:t xml:space="preserve">Duncan, N., Sood, P., Khandelwal, S. Demodex blepharitis: Its role and treatment in ocular surface disease. </w:t>
      </w:r>
      <w:r w:rsidRPr="006440A7">
        <w:rPr>
          <w:rFonts w:ascii="Calibri" w:hAnsi="Calibri" w:cs="Calibri"/>
          <w:i/>
          <w:sz w:val="24"/>
        </w:rPr>
        <w:t>Curr Ophthalmol Rep.</w:t>
      </w:r>
      <w:r w:rsidRPr="006440A7">
        <w:rPr>
          <w:rFonts w:ascii="Calibri" w:hAnsi="Calibri" w:cs="Calibri"/>
          <w:sz w:val="24"/>
        </w:rPr>
        <w:t xml:space="preserve"> </w:t>
      </w:r>
      <w:r w:rsidRPr="006440A7">
        <w:rPr>
          <w:rFonts w:ascii="Calibri" w:hAnsi="Calibri" w:cs="Calibri"/>
          <w:b/>
          <w:sz w:val="24"/>
        </w:rPr>
        <w:t>10</w:t>
      </w:r>
      <w:r w:rsidRPr="006440A7">
        <w:rPr>
          <w:rFonts w:ascii="Calibri" w:hAnsi="Calibri" w:cs="Calibri"/>
          <w:sz w:val="24"/>
        </w:rPr>
        <w:t xml:space="preserve"> (4), 107-113 (2022).</w:t>
      </w:r>
    </w:p>
    <w:p w14:paraId="14EFC256" w14:textId="1AC4E496" w:rsidR="002712B8" w:rsidRPr="006440A7" w:rsidRDefault="002712B8" w:rsidP="006440A7">
      <w:pPr>
        <w:pStyle w:val="EndNoteBibliography"/>
        <w:rPr>
          <w:rFonts w:ascii="Calibri" w:hAnsi="Calibri" w:cs="Calibri"/>
          <w:sz w:val="24"/>
        </w:rPr>
      </w:pPr>
      <w:r w:rsidRPr="006440A7">
        <w:rPr>
          <w:rFonts w:ascii="Calibri" w:hAnsi="Calibri" w:cs="Calibri"/>
          <w:sz w:val="24"/>
        </w:rPr>
        <w:t>20</w:t>
      </w:r>
      <w:r w:rsidRPr="006440A7">
        <w:rPr>
          <w:rFonts w:ascii="Calibri" w:hAnsi="Calibri" w:cs="Calibri"/>
          <w:sz w:val="24"/>
        </w:rPr>
        <w:tab/>
        <w:t xml:space="preserve">Luo, X., Li, J., Chen, C., Tseng, S., Liang, L. Ocular demodicosis as a potential cause of ocular surface inflammation. </w:t>
      </w:r>
      <w:r w:rsidRPr="006440A7">
        <w:rPr>
          <w:rFonts w:ascii="Calibri" w:hAnsi="Calibri" w:cs="Calibri"/>
          <w:i/>
          <w:sz w:val="24"/>
        </w:rPr>
        <w:t>Cornea.</w:t>
      </w:r>
      <w:r w:rsidRPr="006440A7">
        <w:rPr>
          <w:rFonts w:ascii="Calibri" w:hAnsi="Calibri" w:cs="Calibri"/>
          <w:sz w:val="24"/>
        </w:rPr>
        <w:t xml:space="preserve"> </w:t>
      </w:r>
      <w:r w:rsidRPr="006440A7">
        <w:rPr>
          <w:rFonts w:ascii="Calibri" w:hAnsi="Calibri" w:cs="Calibri"/>
          <w:b/>
          <w:sz w:val="24"/>
        </w:rPr>
        <w:t>36 Suppl 1</w:t>
      </w:r>
      <w:r w:rsidRPr="006440A7">
        <w:rPr>
          <w:rFonts w:ascii="Calibri" w:hAnsi="Calibri" w:cs="Calibri"/>
          <w:sz w:val="24"/>
        </w:rPr>
        <w:t xml:space="preserve"> (Suppl 1), S9-</w:t>
      </w:r>
      <w:r w:rsidR="00EC5C71" w:rsidRPr="006440A7">
        <w:rPr>
          <w:rFonts w:ascii="Calibri" w:hAnsi="Calibri" w:cs="Calibri"/>
          <w:sz w:val="24"/>
        </w:rPr>
        <w:t>S</w:t>
      </w:r>
      <w:r w:rsidRPr="006440A7">
        <w:rPr>
          <w:rFonts w:ascii="Calibri" w:hAnsi="Calibri" w:cs="Calibri"/>
          <w:sz w:val="24"/>
        </w:rPr>
        <w:t>14 (2017).</w:t>
      </w:r>
    </w:p>
    <w:p w14:paraId="1815D01A" w14:textId="29B16155" w:rsidR="000101ED" w:rsidRPr="006440A7" w:rsidRDefault="00602595" w:rsidP="006440A7">
      <w:pPr>
        <w:pStyle w:val="a6"/>
        <w:jc w:val="both"/>
        <w:rPr>
          <w:rFonts w:ascii="Calibri" w:hAnsi="Calibri" w:cs="Calibri"/>
          <w:color w:val="auto"/>
          <w:sz w:val="24"/>
          <w:szCs w:val="24"/>
          <w:lang w:val="en-US"/>
        </w:rPr>
      </w:pPr>
      <w:r w:rsidRPr="006440A7">
        <w:rPr>
          <w:rFonts w:ascii="Calibri" w:hAnsi="Calibri" w:cs="Calibri"/>
          <w:color w:val="auto"/>
          <w:sz w:val="24"/>
          <w:szCs w:val="24"/>
          <w:lang w:val="en-US"/>
        </w:rPr>
        <w:fldChar w:fldCharType="end"/>
      </w:r>
      <w:bookmarkEnd w:id="0"/>
    </w:p>
    <w:sectPr w:rsidR="000101ED" w:rsidRPr="006440A7" w:rsidSect="00247A25">
      <w:headerReference w:type="default" r:id="rId8"/>
      <w:footerReference w:type="default" r:id="rId9"/>
      <w:pgSz w:w="11900" w:h="16840"/>
      <w:pgMar w:top="1134" w:right="1134" w:bottom="1134" w:left="1134" w:header="709" w:footer="85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1AE8" w14:textId="77777777" w:rsidR="00D165AE" w:rsidRDefault="00D165AE" w:rsidP="00C732F2">
      <w:r>
        <w:separator/>
      </w:r>
    </w:p>
  </w:endnote>
  <w:endnote w:type="continuationSeparator" w:id="0">
    <w:p w14:paraId="1F11E583" w14:textId="77777777" w:rsidR="00D165AE" w:rsidRDefault="00D165AE" w:rsidP="00C7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汉仪旗黑 Lenovo 60S">
    <w:panose1 w:val="00000500000000000000"/>
    <w:charset w:val="86"/>
    <w:family w:val="auto"/>
    <w:pitch w:val="variable"/>
    <w:sig w:usb0="00000297" w:usb1="080F1810" w:usb2="00000016" w:usb3="00000000" w:csb0="000400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F98F" w14:textId="77777777" w:rsidR="00250277" w:rsidRDefault="002502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203A" w14:textId="77777777" w:rsidR="00D165AE" w:rsidRDefault="00D165AE" w:rsidP="00C732F2">
      <w:r>
        <w:separator/>
      </w:r>
    </w:p>
  </w:footnote>
  <w:footnote w:type="continuationSeparator" w:id="0">
    <w:p w14:paraId="469D3C73" w14:textId="77777777" w:rsidR="00D165AE" w:rsidRDefault="00D165AE" w:rsidP="00C7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ED29" w14:textId="77777777" w:rsidR="00250277" w:rsidRDefault="0025027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321"/>
    <w:multiLevelType w:val="hybridMultilevel"/>
    <w:tmpl w:val="6472DDFC"/>
    <w:numStyleLink w:val="0"/>
  </w:abstractNum>
  <w:abstractNum w:abstractNumId="1" w15:restartNumberingAfterBreak="0">
    <w:nsid w:val="044577A8"/>
    <w:multiLevelType w:val="multilevel"/>
    <w:tmpl w:val="953C88B6"/>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A6BF2"/>
    <w:multiLevelType w:val="multilevel"/>
    <w:tmpl w:val="EBFEF10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5611EC"/>
    <w:multiLevelType w:val="hybridMultilevel"/>
    <w:tmpl w:val="6472DDFC"/>
    <w:styleLink w:val="0"/>
    <w:lvl w:ilvl="0" w:tplc="A392A45C">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1C198E">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C0CA1C">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547AC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A4DD4">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E7F52">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C0429A">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0A506E">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EABDA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772474"/>
    <w:multiLevelType w:val="hybridMultilevel"/>
    <w:tmpl w:val="429CA9EC"/>
    <w:lvl w:ilvl="0" w:tplc="4AA40556">
      <w:start w:val="1"/>
      <w:numFmt w:val="decimal"/>
      <w:lvlText w:val="%1."/>
      <w:lvlJc w:val="left"/>
      <w:pPr>
        <w:ind w:left="720" w:hanging="360"/>
      </w:pPr>
    </w:lvl>
    <w:lvl w:ilvl="1" w:tplc="F99A4EAE">
      <w:start w:val="1"/>
      <w:numFmt w:val="decimal"/>
      <w:lvlText w:val="%2."/>
      <w:lvlJc w:val="left"/>
      <w:pPr>
        <w:ind w:left="720" w:hanging="360"/>
      </w:pPr>
    </w:lvl>
    <w:lvl w:ilvl="2" w:tplc="D9D45D18">
      <w:start w:val="1"/>
      <w:numFmt w:val="decimal"/>
      <w:lvlText w:val="%3."/>
      <w:lvlJc w:val="left"/>
      <w:pPr>
        <w:ind w:left="720" w:hanging="360"/>
      </w:pPr>
    </w:lvl>
    <w:lvl w:ilvl="3" w:tplc="F6AEF57A">
      <w:start w:val="1"/>
      <w:numFmt w:val="decimal"/>
      <w:lvlText w:val="%4."/>
      <w:lvlJc w:val="left"/>
      <w:pPr>
        <w:ind w:left="720" w:hanging="360"/>
      </w:pPr>
    </w:lvl>
    <w:lvl w:ilvl="4" w:tplc="0AFE0FEE">
      <w:start w:val="1"/>
      <w:numFmt w:val="decimal"/>
      <w:lvlText w:val="%5."/>
      <w:lvlJc w:val="left"/>
      <w:pPr>
        <w:ind w:left="720" w:hanging="360"/>
      </w:pPr>
    </w:lvl>
    <w:lvl w:ilvl="5" w:tplc="6BE00E2A">
      <w:start w:val="1"/>
      <w:numFmt w:val="decimal"/>
      <w:lvlText w:val="%6."/>
      <w:lvlJc w:val="left"/>
      <w:pPr>
        <w:ind w:left="720" w:hanging="360"/>
      </w:pPr>
    </w:lvl>
    <w:lvl w:ilvl="6" w:tplc="C5FE1CB8">
      <w:start w:val="1"/>
      <w:numFmt w:val="decimal"/>
      <w:lvlText w:val="%7."/>
      <w:lvlJc w:val="left"/>
      <w:pPr>
        <w:ind w:left="720" w:hanging="360"/>
      </w:pPr>
    </w:lvl>
    <w:lvl w:ilvl="7" w:tplc="3EBC102C">
      <w:start w:val="1"/>
      <w:numFmt w:val="decimal"/>
      <w:lvlText w:val="%8."/>
      <w:lvlJc w:val="left"/>
      <w:pPr>
        <w:ind w:left="720" w:hanging="360"/>
      </w:pPr>
    </w:lvl>
    <w:lvl w:ilvl="8" w:tplc="DCC886F2">
      <w:start w:val="1"/>
      <w:numFmt w:val="decimal"/>
      <w:lvlText w:val="%9."/>
      <w:lvlJc w:val="left"/>
      <w:pPr>
        <w:ind w:left="720" w:hanging="360"/>
      </w:pPr>
    </w:lvl>
  </w:abstractNum>
  <w:abstractNum w:abstractNumId="5" w15:restartNumberingAfterBreak="0">
    <w:nsid w:val="27E70C99"/>
    <w:multiLevelType w:val="hybridMultilevel"/>
    <w:tmpl w:val="F47860D4"/>
    <w:lvl w:ilvl="0" w:tplc="0972A916">
      <w:start w:val="1"/>
      <w:numFmt w:val="decimal"/>
      <w:lvlText w:val="%1."/>
      <w:lvlJc w:val="left"/>
      <w:pPr>
        <w:ind w:left="720" w:hanging="360"/>
      </w:pPr>
    </w:lvl>
    <w:lvl w:ilvl="1" w:tplc="5318469A">
      <w:start w:val="1"/>
      <w:numFmt w:val="decimal"/>
      <w:lvlText w:val="%2."/>
      <w:lvlJc w:val="left"/>
      <w:pPr>
        <w:ind w:left="720" w:hanging="360"/>
      </w:pPr>
    </w:lvl>
    <w:lvl w:ilvl="2" w:tplc="FC0A9B3C">
      <w:start w:val="1"/>
      <w:numFmt w:val="decimal"/>
      <w:lvlText w:val="%3."/>
      <w:lvlJc w:val="left"/>
      <w:pPr>
        <w:ind w:left="720" w:hanging="360"/>
      </w:pPr>
    </w:lvl>
    <w:lvl w:ilvl="3" w:tplc="E3BADDD2">
      <w:start w:val="1"/>
      <w:numFmt w:val="decimal"/>
      <w:lvlText w:val="%4."/>
      <w:lvlJc w:val="left"/>
      <w:pPr>
        <w:ind w:left="720" w:hanging="360"/>
      </w:pPr>
    </w:lvl>
    <w:lvl w:ilvl="4" w:tplc="5B3A229A">
      <w:start w:val="1"/>
      <w:numFmt w:val="decimal"/>
      <w:lvlText w:val="%5."/>
      <w:lvlJc w:val="left"/>
      <w:pPr>
        <w:ind w:left="720" w:hanging="360"/>
      </w:pPr>
    </w:lvl>
    <w:lvl w:ilvl="5" w:tplc="F9EC77BC">
      <w:start w:val="1"/>
      <w:numFmt w:val="decimal"/>
      <w:lvlText w:val="%6."/>
      <w:lvlJc w:val="left"/>
      <w:pPr>
        <w:ind w:left="720" w:hanging="360"/>
      </w:pPr>
    </w:lvl>
    <w:lvl w:ilvl="6" w:tplc="F1FAA9B0">
      <w:start w:val="1"/>
      <w:numFmt w:val="decimal"/>
      <w:lvlText w:val="%7."/>
      <w:lvlJc w:val="left"/>
      <w:pPr>
        <w:ind w:left="720" w:hanging="360"/>
      </w:pPr>
    </w:lvl>
    <w:lvl w:ilvl="7" w:tplc="58E248A2">
      <w:start w:val="1"/>
      <w:numFmt w:val="decimal"/>
      <w:lvlText w:val="%8."/>
      <w:lvlJc w:val="left"/>
      <w:pPr>
        <w:ind w:left="720" w:hanging="360"/>
      </w:pPr>
    </w:lvl>
    <w:lvl w:ilvl="8" w:tplc="F9280B0C">
      <w:start w:val="1"/>
      <w:numFmt w:val="decimal"/>
      <w:lvlText w:val="%9."/>
      <w:lvlJc w:val="left"/>
      <w:pPr>
        <w:ind w:left="720" w:hanging="360"/>
      </w:pPr>
    </w:lvl>
  </w:abstractNum>
  <w:abstractNum w:abstractNumId="6" w15:restartNumberingAfterBreak="0">
    <w:nsid w:val="2B616984"/>
    <w:multiLevelType w:val="hybridMultilevel"/>
    <w:tmpl w:val="5E7631EC"/>
    <w:lvl w:ilvl="0" w:tplc="BA549AFC">
      <w:start w:val="1"/>
      <w:numFmt w:val="decimal"/>
      <w:lvlText w:val="%1."/>
      <w:lvlJc w:val="left"/>
      <w:pPr>
        <w:ind w:left="1020" w:hanging="360"/>
      </w:pPr>
    </w:lvl>
    <w:lvl w:ilvl="1" w:tplc="66A8B0CC">
      <w:start w:val="1"/>
      <w:numFmt w:val="decimal"/>
      <w:lvlText w:val="%2."/>
      <w:lvlJc w:val="left"/>
      <w:pPr>
        <w:ind w:left="1020" w:hanging="360"/>
      </w:pPr>
    </w:lvl>
    <w:lvl w:ilvl="2" w:tplc="F2764ED2">
      <w:start w:val="1"/>
      <w:numFmt w:val="decimal"/>
      <w:lvlText w:val="%3."/>
      <w:lvlJc w:val="left"/>
      <w:pPr>
        <w:ind w:left="1020" w:hanging="360"/>
      </w:pPr>
    </w:lvl>
    <w:lvl w:ilvl="3" w:tplc="44E2EE7A">
      <w:start w:val="1"/>
      <w:numFmt w:val="decimal"/>
      <w:lvlText w:val="%4."/>
      <w:lvlJc w:val="left"/>
      <w:pPr>
        <w:ind w:left="1020" w:hanging="360"/>
      </w:pPr>
    </w:lvl>
    <w:lvl w:ilvl="4" w:tplc="60A0557A">
      <w:start w:val="1"/>
      <w:numFmt w:val="decimal"/>
      <w:lvlText w:val="%5."/>
      <w:lvlJc w:val="left"/>
      <w:pPr>
        <w:ind w:left="1020" w:hanging="360"/>
      </w:pPr>
    </w:lvl>
    <w:lvl w:ilvl="5" w:tplc="8752FD68">
      <w:start w:val="1"/>
      <w:numFmt w:val="decimal"/>
      <w:lvlText w:val="%6."/>
      <w:lvlJc w:val="left"/>
      <w:pPr>
        <w:ind w:left="1020" w:hanging="360"/>
      </w:pPr>
    </w:lvl>
    <w:lvl w:ilvl="6" w:tplc="01E0708A">
      <w:start w:val="1"/>
      <w:numFmt w:val="decimal"/>
      <w:lvlText w:val="%7."/>
      <w:lvlJc w:val="left"/>
      <w:pPr>
        <w:ind w:left="1020" w:hanging="360"/>
      </w:pPr>
    </w:lvl>
    <w:lvl w:ilvl="7" w:tplc="C1B82342">
      <w:start w:val="1"/>
      <w:numFmt w:val="decimal"/>
      <w:lvlText w:val="%8."/>
      <w:lvlJc w:val="left"/>
      <w:pPr>
        <w:ind w:left="1020" w:hanging="360"/>
      </w:pPr>
    </w:lvl>
    <w:lvl w:ilvl="8" w:tplc="039AACFE">
      <w:start w:val="1"/>
      <w:numFmt w:val="decimal"/>
      <w:lvlText w:val="%9."/>
      <w:lvlJc w:val="left"/>
      <w:pPr>
        <w:ind w:left="1020" w:hanging="360"/>
      </w:pPr>
    </w:lvl>
  </w:abstractNum>
  <w:abstractNum w:abstractNumId="7" w15:restartNumberingAfterBreak="0">
    <w:nsid w:val="304D346D"/>
    <w:multiLevelType w:val="multilevel"/>
    <w:tmpl w:val="E9AE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85CC8"/>
    <w:multiLevelType w:val="multilevel"/>
    <w:tmpl w:val="6082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D41C5"/>
    <w:multiLevelType w:val="multilevel"/>
    <w:tmpl w:val="DA7077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E17320"/>
    <w:multiLevelType w:val="multilevel"/>
    <w:tmpl w:val="A40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E29E8"/>
    <w:multiLevelType w:val="hybridMultilevel"/>
    <w:tmpl w:val="3FD65B18"/>
    <w:styleLink w:val="a"/>
    <w:lvl w:ilvl="0" w:tplc="43C434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C7EE6">
      <w:numFmt w:val="none"/>
      <w:lvlText w:val=""/>
      <w:lvlJc w:val="left"/>
      <w:pPr>
        <w:tabs>
          <w:tab w:val="num" w:pos="360"/>
        </w:tabs>
      </w:pPr>
    </w:lvl>
    <w:lvl w:ilvl="2" w:tplc="C7823FAC">
      <w:numFmt w:val="none"/>
      <w:lvlText w:val=""/>
      <w:lvlJc w:val="left"/>
      <w:pPr>
        <w:tabs>
          <w:tab w:val="num" w:pos="360"/>
        </w:tabs>
      </w:pPr>
    </w:lvl>
    <w:lvl w:ilvl="3" w:tplc="2B8CF26E">
      <w:numFmt w:val="none"/>
      <w:lvlText w:val=""/>
      <w:lvlJc w:val="left"/>
      <w:pPr>
        <w:tabs>
          <w:tab w:val="num" w:pos="360"/>
        </w:tabs>
      </w:pPr>
    </w:lvl>
    <w:lvl w:ilvl="4" w:tplc="212876DE">
      <w:numFmt w:val="none"/>
      <w:lvlText w:val=""/>
      <w:lvlJc w:val="left"/>
      <w:pPr>
        <w:tabs>
          <w:tab w:val="num" w:pos="360"/>
        </w:tabs>
      </w:pPr>
    </w:lvl>
    <w:lvl w:ilvl="5" w:tplc="7F100A22">
      <w:numFmt w:val="none"/>
      <w:lvlText w:val=""/>
      <w:lvlJc w:val="left"/>
      <w:pPr>
        <w:tabs>
          <w:tab w:val="num" w:pos="360"/>
        </w:tabs>
      </w:pPr>
    </w:lvl>
    <w:lvl w:ilvl="6" w:tplc="04C40B12">
      <w:numFmt w:val="none"/>
      <w:lvlText w:val=""/>
      <w:lvlJc w:val="left"/>
      <w:pPr>
        <w:tabs>
          <w:tab w:val="num" w:pos="360"/>
        </w:tabs>
      </w:pPr>
    </w:lvl>
    <w:lvl w:ilvl="7" w:tplc="0348372E">
      <w:numFmt w:val="none"/>
      <w:lvlText w:val=""/>
      <w:lvlJc w:val="left"/>
      <w:pPr>
        <w:tabs>
          <w:tab w:val="num" w:pos="360"/>
        </w:tabs>
      </w:pPr>
    </w:lvl>
    <w:lvl w:ilvl="8" w:tplc="3F18EDE0">
      <w:numFmt w:val="none"/>
      <w:lvlText w:val=""/>
      <w:lvlJc w:val="left"/>
      <w:pPr>
        <w:tabs>
          <w:tab w:val="num" w:pos="360"/>
        </w:tabs>
      </w:pPr>
    </w:lvl>
  </w:abstractNum>
  <w:abstractNum w:abstractNumId="12" w15:restartNumberingAfterBreak="0">
    <w:nsid w:val="4D7A7F62"/>
    <w:multiLevelType w:val="multilevel"/>
    <w:tmpl w:val="3028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A3184"/>
    <w:multiLevelType w:val="hybridMultilevel"/>
    <w:tmpl w:val="90FECCBE"/>
    <w:lvl w:ilvl="0" w:tplc="400C9190">
      <w:start w:val="1"/>
      <w:numFmt w:val="decimal"/>
      <w:lvlText w:val="%1."/>
      <w:lvlJc w:val="left"/>
      <w:pPr>
        <w:ind w:left="720" w:hanging="360"/>
      </w:pPr>
    </w:lvl>
    <w:lvl w:ilvl="1" w:tplc="E79A9F68">
      <w:start w:val="1"/>
      <w:numFmt w:val="decimal"/>
      <w:lvlText w:val="%2."/>
      <w:lvlJc w:val="left"/>
      <w:pPr>
        <w:ind w:left="720" w:hanging="360"/>
      </w:pPr>
    </w:lvl>
    <w:lvl w:ilvl="2" w:tplc="05FAC964">
      <w:start w:val="1"/>
      <w:numFmt w:val="decimal"/>
      <w:lvlText w:val="%3."/>
      <w:lvlJc w:val="left"/>
      <w:pPr>
        <w:ind w:left="720" w:hanging="360"/>
      </w:pPr>
    </w:lvl>
    <w:lvl w:ilvl="3" w:tplc="8B3C250A">
      <w:start w:val="1"/>
      <w:numFmt w:val="decimal"/>
      <w:lvlText w:val="%4."/>
      <w:lvlJc w:val="left"/>
      <w:pPr>
        <w:ind w:left="720" w:hanging="360"/>
      </w:pPr>
    </w:lvl>
    <w:lvl w:ilvl="4" w:tplc="44246E9C">
      <w:start w:val="1"/>
      <w:numFmt w:val="decimal"/>
      <w:lvlText w:val="%5."/>
      <w:lvlJc w:val="left"/>
      <w:pPr>
        <w:ind w:left="720" w:hanging="360"/>
      </w:pPr>
    </w:lvl>
    <w:lvl w:ilvl="5" w:tplc="E3CC8A16">
      <w:start w:val="1"/>
      <w:numFmt w:val="decimal"/>
      <w:lvlText w:val="%6."/>
      <w:lvlJc w:val="left"/>
      <w:pPr>
        <w:ind w:left="720" w:hanging="360"/>
      </w:pPr>
    </w:lvl>
    <w:lvl w:ilvl="6" w:tplc="D9261B4E">
      <w:start w:val="1"/>
      <w:numFmt w:val="decimal"/>
      <w:lvlText w:val="%7."/>
      <w:lvlJc w:val="left"/>
      <w:pPr>
        <w:ind w:left="720" w:hanging="360"/>
      </w:pPr>
    </w:lvl>
    <w:lvl w:ilvl="7" w:tplc="DC2E735A">
      <w:start w:val="1"/>
      <w:numFmt w:val="decimal"/>
      <w:lvlText w:val="%8."/>
      <w:lvlJc w:val="left"/>
      <w:pPr>
        <w:ind w:left="720" w:hanging="360"/>
      </w:pPr>
    </w:lvl>
    <w:lvl w:ilvl="8" w:tplc="C3786E96">
      <w:start w:val="1"/>
      <w:numFmt w:val="decimal"/>
      <w:lvlText w:val="%9."/>
      <w:lvlJc w:val="left"/>
      <w:pPr>
        <w:ind w:left="720" w:hanging="360"/>
      </w:pPr>
    </w:lvl>
  </w:abstractNum>
  <w:abstractNum w:abstractNumId="14" w15:restartNumberingAfterBreak="0">
    <w:nsid w:val="58E465EE"/>
    <w:multiLevelType w:val="hybridMultilevel"/>
    <w:tmpl w:val="3FD65B18"/>
    <w:numStyleLink w:val="a"/>
  </w:abstractNum>
  <w:abstractNum w:abstractNumId="15" w15:restartNumberingAfterBreak="0">
    <w:nsid w:val="5F6D1629"/>
    <w:multiLevelType w:val="multilevel"/>
    <w:tmpl w:val="A2901D2E"/>
    <w:lvl w:ilvl="0">
      <w:start w:val="4"/>
      <w:numFmt w:val="decimal"/>
      <w:lvlText w:val="%1."/>
      <w:lvlJc w:val="left"/>
      <w:pPr>
        <w:ind w:left="564" w:hanging="564"/>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3055B6"/>
    <w:multiLevelType w:val="multilevel"/>
    <w:tmpl w:val="F76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22CD3"/>
    <w:multiLevelType w:val="hybridMultilevel"/>
    <w:tmpl w:val="CB5C40B4"/>
    <w:lvl w:ilvl="0" w:tplc="BCF6BE38">
      <w:start w:val="1"/>
      <w:numFmt w:val="decimal"/>
      <w:lvlText w:val="%1."/>
      <w:lvlJc w:val="left"/>
      <w:pPr>
        <w:ind w:left="1020" w:hanging="360"/>
      </w:pPr>
    </w:lvl>
    <w:lvl w:ilvl="1" w:tplc="013E25AC">
      <w:start w:val="1"/>
      <w:numFmt w:val="decimal"/>
      <w:lvlText w:val="%2."/>
      <w:lvlJc w:val="left"/>
      <w:pPr>
        <w:ind w:left="1020" w:hanging="360"/>
      </w:pPr>
    </w:lvl>
    <w:lvl w:ilvl="2" w:tplc="8D0C809A">
      <w:start w:val="1"/>
      <w:numFmt w:val="decimal"/>
      <w:lvlText w:val="%3."/>
      <w:lvlJc w:val="left"/>
      <w:pPr>
        <w:ind w:left="1020" w:hanging="360"/>
      </w:pPr>
    </w:lvl>
    <w:lvl w:ilvl="3" w:tplc="05108CAC">
      <w:start w:val="1"/>
      <w:numFmt w:val="decimal"/>
      <w:lvlText w:val="%4."/>
      <w:lvlJc w:val="left"/>
      <w:pPr>
        <w:ind w:left="1020" w:hanging="360"/>
      </w:pPr>
    </w:lvl>
    <w:lvl w:ilvl="4" w:tplc="40847F90">
      <w:start w:val="1"/>
      <w:numFmt w:val="decimal"/>
      <w:lvlText w:val="%5."/>
      <w:lvlJc w:val="left"/>
      <w:pPr>
        <w:ind w:left="1020" w:hanging="360"/>
      </w:pPr>
    </w:lvl>
    <w:lvl w:ilvl="5" w:tplc="2238473C">
      <w:start w:val="1"/>
      <w:numFmt w:val="decimal"/>
      <w:lvlText w:val="%6."/>
      <w:lvlJc w:val="left"/>
      <w:pPr>
        <w:ind w:left="1020" w:hanging="360"/>
      </w:pPr>
    </w:lvl>
    <w:lvl w:ilvl="6" w:tplc="4B788ED6">
      <w:start w:val="1"/>
      <w:numFmt w:val="decimal"/>
      <w:lvlText w:val="%7."/>
      <w:lvlJc w:val="left"/>
      <w:pPr>
        <w:ind w:left="1020" w:hanging="360"/>
      </w:pPr>
    </w:lvl>
    <w:lvl w:ilvl="7" w:tplc="4D70380A">
      <w:start w:val="1"/>
      <w:numFmt w:val="decimal"/>
      <w:lvlText w:val="%8."/>
      <w:lvlJc w:val="left"/>
      <w:pPr>
        <w:ind w:left="1020" w:hanging="360"/>
      </w:pPr>
    </w:lvl>
    <w:lvl w:ilvl="8" w:tplc="4B22DBC8">
      <w:start w:val="1"/>
      <w:numFmt w:val="decimal"/>
      <w:lvlText w:val="%9."/>
      <w:lvlJc w:val="left"/>
      <w:pPr>
        <w:ind w:left="1020" w:hanging="360"/>
      </w:pPr>
    </w:lvl>
  </w:abstractNum>
  <w:abstractNum w:abstractNumId="18" w15:restartNumberingAfterBreak="0">
    <w:nsid w:val="7C8C5AA6"/>
    <w:multiLevelType w:val="multilevel"/>
    <w:tmpl w:val="9D4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471CF"/>
    <w:multiLevelType w:val="hybridMultilevel"/>
    <w:tmpl w:val="58845B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F5B24D7"/>
    <w:multiLevelType w:val="hybridMultilevel"/>
    <w:tmpl w:val="EA706E36"/>
    <w:lvl w:ilvl="0" w:tplc="13F883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99519504">
    <w:abstractNumId w:val="11"/>
  </w:num>
  <w:num w:numId="2" w16cid:durableId="1950313658">
    <w:abstractNumId w:val="14"/>
  </w:num>
  <w:num w:numId="3" w16cid:durableId="35593870">
    <w:abstractNumId w:val="3"/>
  </w:num>
  <w:num w:numId="4" w16cid:durableId="227032762">
    <w:abstractNumId w:val="0"/>
  </w:num>
  <w:num w:numId="5" w16cid:durableId="947590225">
    <w:abstractNumId w:val="2"/>
  </w:num>
  <w:num w:numId="6" w16cid:durableId="1880781649">
    <w:abstractNumId w:val="16"/>
  </w:num>
  <w:num w:numId="7" w16cid:durableId="1535077185">
    <w:abstractNumId w:val="10"/>
  </w:num>
  <w:num w:numId="8" w16cid:durableId="819687690">
    <w:abstractNumId w:val="20"/>
  </w:num>
  <w:num w:numId="9" w16cid:durableId="258098355">
    <w:abstractNumId w:val="12"/>
  </w:num>
  <w:num w:numId="10" w16cid:durableId="598412237">
    <w:abstractNumId w:val="9"/>
  </w:num>
  <w:num w:numId="11" w16cid:durableId="772094151">
    <w:abstractNumId w:val="7"/>
  </w:num>
  <w:num w:numId="12" w16cid:durableId="1659074764">
    <w:abstractNumId w:val="18"/>
  </w:num>
  <w:num w:numId="13" w16cid:durableId="11105417">
    <w:abstractNumId w:val="1"/>
  </w:num>
  <w:num w:numId="14" w16cid:durableId="1809205475">
    <w:abstractNumId w:val="15"/>
  </w:num>
  <w:num w:numId="15" w16cid:durableId="1704552385">
    <w:abstractNumId w:val="8"/>
  </w:num>
  <w:num w:numId="16" w16cid:durableId="645744887">
    <w:abstractNumId w:val="19"/>
  </w:num>
  <w:num w:numId="17" w16cid:durableId="572816379">
    <w:abstractNumId w:val="17"/>
  </w:num>
  <w:num w:numId="18" w16cid:durableId="218437706">
    <w:abstractNumId w:val="6"/>
  </w:num>
  <w:num w:numId="19" w16cid:durableId="1838225889">
    <w:abstractNumId w:val="13"/>
  </w:num>
  <w:num w:numId="20" w16cid:durableId="941651089">
    <w:abstractNumId w:val="4"/>
  </w:num>
  <w:num w:numId="21" w16cid:durableId="587539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bordersDoNotSurroundHeader/>
  <w:bordersDoNotSurroundFooter/>
  <w:proofState w:spelling="clean" w:grammar="clean"/>
  <w:defaultTabStop w:val="720"/>
  <w:autoHyphenatio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Helvetica Neue&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d0pwrzbtw5swee0sa5tpttdewd2rx909vv&quot;&gt;My EndNote Library-hrt demodex&lt;record-ids&gt;&lt;item&gt;1&lt;/item&gt;&lt;item&gt;3&lt;/item&gt;&lt;item&gt;4&lt;/item&gt;&lt;item&gt;5&lt;/item&gt;&lt;item&gt;6&lt;/item&gt;&lt;item&gt;7&lt;/item&gt;&lt;item&gt;8&lt;/item&gt;&lt;item&gt;9&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C732F2"/>
    <w:rsid w:val="0000085B"/>
    <w:rsid w:val="00001DA0"/>
    <w:rsid w:val="00007142"/>
    <w:rsid w:val="000101ED"/>
    <w:rsid w:val="00010EF4"/>
    <w:rsid w:val="00013489"/>
    <w:rsid w:val="00022A67"/>
    <w:rsid w:val="00033BD4"/>
    <w:rsid w:val="000423A6"/>
    <w:rsid w:val="00043B89"/>
    <w:rsid w:val="00051D46"/>
    <w:rsid w:val="0006278C"/>
    <w:rsid w:val="00076738"/>
    <w:rsid w:val="00077FC9"/>
    <w:rsid w:val="00085F90"/>
    <w:rsid w:val="00091613"/>
    <w:rsid w:val="00094F2F"/>
    <w:rsid w:val="000A3188"/>
    <w:rsid w:val="000A43AA"/>
    <w:rsid w:val="000A5E87"/>
    <w:rsid w:val="000A7E4C"/>
    <w:rsid w:val="000B104F"/>
    <w:rsid w:val="000B289C"/>
    <w:rsid w:val="000B31A7"/>
    <w:rsid w:val="000B5197"/>
    <w:rsid w:val="000C2E98"/>
    <w:rsid w:val="000C5A10"/>
    <w:rsid w:val="000C5BAE"/>
    <w:rsid w:val="000C6E53"/>
    <w:rsid w:val="000C6E87"/>
    <w:rsid w:val="000C7914"/>
    <w:rsid w:val="000D1C68"/>
    <w:rsid w:val="000D64C4"/>
    <w:rsid w:val="000D72B3"/>
    <w:rsid w:val="000E2D83"/>
    <w:rsid w:val="000F4E3F"/>
    <w:rsid w:val="000F510F"/>
    <w:rsid w:val="000F714F"/>
    <w:rsid w:val="001012D7"/>
    <w:rsid w:val="00102164"/>
    <w:rsid w:val="0010279F"/>
    <w:rsid w:val="00103199"/>
    <w:rsid w:val="00110D11"/>
    <w:rsid w:val="00115BBB"/>
    <w:rsid w:val="00120FAF"/>
    <w:rsid w:val="001235B3"/>
    <w:rsid w:val="0013311D"/>
    <w:rsid w:val="001343D7"/>
    <w:rsid w:val="00144136"/>
    <w:rsid w:val="001476A1"/>
    <w:rsid w:val="00150282"/>
    <w:rsid w:val="001538DD"/>
    <w:rsid w:val="00157EF1"/>
    <w:rsid w:val="00164D7D"/>
    <w:rsid w:val="00171AD8"/>
    <w:rsid w:val="00172A78"/>
    <w:rsid w:val="00183F3C"/>
    <w:rsid w:val="001909C4"/>
    <w:rsid w:val="0019154A"/>
    <w:rsid w:val="00191AEB"/>
    <w:rsid w:val="00194C25"/>
    <w:rsid w:val="0019616D"/>
    <w:rsid w:val="001973D2"/>
    <w:rsid w:val="001B01B2"/>
    <w:rsid w:val="001B3718"/>
    <w:rsid w:val="001B5349"/>
    <w:rsid w:val="001B5717"/>
    <w:rsid w:val="001B660D"/>
    <w:rsid w:val="001D0BAD"/>
    <w:rsid w:val="001D3CE2"/>
    <w:rsid w:val="001D4848"/>
    <w:rsid w:val="001E0F6E"/>
    <w:rsid w:val="001F5BAC"/>
    <w:rsid w:val="001F626B"/>
    <w:rsid w:val="001F684F"/>
    <w:rsid w:val="002030A5"/>
    <w:rsid w:val="0020368B"/>
    <w:rsid w:val="002044C2"/>
    <w:rsid w:val="00205D05"/>
    <w:rsid w:val="002068DB"/>
    <w:rsid w:val="00207C94"/>
    <w:rsid w:val="00210904"/>
    <w:rsid w:val="002163F0"/>
    <w:rsid w:val="00222949"/>
    <w:rsid w:val="00224415"/>
    <w:rsid w:val="002270FC"/>
    <w:rsid w:val="002346DC"/>
    <w:rsid w:val="002356C8"/>
    <w:rsid w:val="0024116D"/>
    <w:rsid w:val="00241A48"/>
    <w:rsid w:val="00244D89"/>
    <w:rsid w:val="00247A25"/>
    <w:rsid w:val="00250277"/>
    <w:rsid w:val="0025135A"/>
    <w:rsid w:val="00252941"/>
    <w:rsid w:val="002529D3"/>
    <w:rsid w:val="00253822"/>
    <w:rsid w:val="002561B4"/>
    <w:rsid w:val="00263F54"/>
    <w:rsid w:val="002712B8"/>
    <w:rsid w:val="00271D81"/>
    <w:rsid w:val="0028105F"/>
    <w:rsid w:val="00281EED"/>
    <w:rsid w:val="00286BC6"/>
    <w:rsid w:val="00290AF8"/>
    <w:rsid w:val="00296A4B"/>
    <w:rsid w:val="002A5C09"/>
    <w:rsid w:val="002A5C34"/>
    <w:rsid w:val="002A6A13"/>
    <w:rsid w:val="002B1210"/>
    <w:rsid w:val="002B28E4"/>
    <w:rsid w:val="002C39B8"/>
    <w:rsid w:val="002C4F33"/>
    <w:rsid w:val="002D3F2C"/>
    <w:rsid w:val="002E449C"/>
    <w:rsid w:val="002F44F7"/>
    <w:rsid w:val="002F5BC9"/>
    <w:rsid w:val="003048A2"/>
    <w:rsid w:val="003073A8"/>
    <w:rsid w:val="003119BD"/>
    <w:rsid w:val="0031326B"/>
    <w:rsid w:val="00313441"/>
    <w:rsid w:val="00314E5A"/>
    <w:rsid w:val="00315993"/>
    <w:rsid w:val="00322103"/>
    <w:rsid w:val="0033008B"/>
    <w:rsid w:val="00330CCE"/>
    <w:rsid w:val="003341E4"/>
    <w:rsid w:val="00335321"/>
    <w:rsid w:val="003429C2"/>
    <w:rsid w:val="00350EA3"/>
    <w:rsid w:val="0035191F"/>
    <w:rsid w:val="0035217D"/>
    <w:rsid w:val="003539F4"/>
    <w:rsid w:val="00355970"/>
    <w:rsid w:val="00373701"/>
    <w:rsid w:val="00373B36"/>
    <w:rsid w:val="00374C00"/>
    <w:rsid w:val="00384254"/>
    <w:rsid w:val="003872AF"/>
    <w:rsid w:val="00387A06"/>
    <w:rsid w:val="00390E81"/>
    <w:rsid w:val="00394022"/>
    <w:rsid w:val="00394029"/>
    <w:rsid w:val="003A36E2"/>
    <w:rsid w:val="003A6977"/>
    <w:rsid w:val="003B0A66"/>
    <w:rsid w:val="003B235E"/>
    <w:rsid w:val="003B49C7"/>
    <w:rsid w:val="003D3353"/>
    <w:rsid w:val="003D4922"/>
    <w:rsid w:val="003D7245"/>
    <w:rsid w:val="003E11A0"/>
    <w:rsid w:val="003E20EE"/>
    <w:rsid w:val="003E58FF"/>
    <w:rsid w:val="003F0E95"/>
    <w:rsid w:val="003F1ED9"/>
    <w:rsid w:val="003F3BBB"/>
    <w:rsid w:val="003F4022"/>
    <w:rsid w:val="00401016"/>
    <w:rsid w:val="00403A37"/>
    <w:rsid w:val="004077DC"/>
    <w:rsid w:val="00411498"/>
    <w:rsid w:val="004151E4"/>
    <w:rsid w:val="00417D6E"/>
    <w:rsid w:val="00417E77"/>
    <w:rsid w:val="00420BBA"/>
    <w:rsid w:val="00426B57"/>
    <w:rsid w:val="004276DF"/>
    <w:rsid w:val="00436810"/>
    <w:rsid w:val="00440258"/>
    <w:rsid w:val="00444A57"/>
    <w:rsid w:val="0045180F"/>
    <w:rsid w:val="00455006"/>
    <w:rsid w:val="00461E9B"/>
    <w:rsid w:val="0048437A"/>
    <w:rsid w:val="00494979"/>
    <w:rsid w:val="004A29CE"/>
    <w:rsid w:val="004B4BB5"/>
    <w:rsid w:val="004B62EC"/>
    <w:rsid w:val="004C4C4B"/>
    <w:rsid w:val="004C614C"/>
    <w:rsid w:val="004D08D5"/>
    <w:rsid w:val="004D6D38"/>
    <w:rsid w:val="004D7472"/>
    <w:rsid w:val="004E0CFB"/>
    <w:rsid w:val="004F095E"/>
    <w:rsid w:val="004F0FD0"/>
    <w:rsid w:val="004F1929"/>
    <w:rsid w:val="00500970"/>
    <w:rsid w:val="00506AD7"/>
    <w:rsid w:val="00512A91"/>
    <w:rsid w:val="0052050E"/>
    <w:rsid w:val="005216DA"/>
    <w:rsid w:val="00523297"/>
    <w:rsid w:val="0052608D"/>
    <w:rsid w:val="005327E5"/>
    <w:rsid w:val="00533E2A"/>
    <w:rsid w:val="005406DD"/>
    <w:rsid w:val="00541308"/>
    <w:rsid w:val="00542803"/>
    <w:rsid w:val="0054300F"/>
    <w:rsid w:val="00561FBE"/>
    <w:rsid w:val="00562967"/>
    <w:rsid w:val="00567D94"/>
    <w:rsid w:val="0057424D"/>
    <w:rsid w:val="00574622"/>
    <w:rsid w:val="0057582A"/>
    <w:rsid w:val="00582F7A"/>
    <w:rsid w:val="00584945"/>
    <w:rsid w:val="0058754E"/>
    <w:rsid w:val="0059269E"/>
    <w:rsid w:val="00594117"/>
    <w:rsid w:val="005A182A"/>
    <w:rsid w:val="005A30ED"/>
    <w:rsid w:val="005A78C6"/>
    <w:rsid w:val="005B379D"/>
    <w:rsid w:val="005C1510"/>
    <w:rsid w:val="005C1EA9"/>
    <w:rsid w:val="005C364D"/>
    <w:rsid w:val="005D2766"/>
    <w:rsid w:val="005D66B4"/>
    <w:rsid w:val="005D7EE9"/>
    <w:rsid w:val="005E06B1"/>
    <w:rsid w:val="005E7626"/>
    <w:rsid w:val="005E78CD"/>
    <w:rsid w:val="005F1D4F"/>
    <w:rsid w:val="005F2D47"/>
    <w:rsid w:val="005F3504"/>
    <w:rsid w:val="00602595"/>
    <w:rsid w:val="006026A6"/>
    <w:rsid w:val="00604AC5"/>
    <w:rsid w:val="00607F94"/>
    <w:rsid w:val="00612A03"/>
    <w:rsid w:val="00613E12"/>
    <w:rsid w:val="006178F7"/>
    <w:rsid w:val="006208C5"/>
    <w:rsid w:val="006218BD"/>
    <w:rsid w:val="006229D4"/>
    <w:rsid w:val="00622A40"/>
    <w:rsid w:val="006245A2"/>
    <w:rsid w:val="006440A7"/>
    <w:rsid w:val="0064568F"/>
    <w:rsid w:val="00645706"/>
    <w:rsid w:val="0064674F"/>
    <w:rsid w:val="006476CA"/>
    <w:rsid w:val="00654973"/>
    <w:rsid w:val="006565D8"/>
    <w:rsid w:val="006569DB"/>
    <w:rsid w:val="00664F89"/>
    <w:rsid w:val="00666BC6"/>
    <w:rsid w:val="006714AF"/>
    <w:rsid w:val="0067760C"/>
    <w:rsid w:val="00680E44"/>
    <w:rsid w:val="00685482"/>
    <w:rsid w:val="00687750"/>
    <w:rsid w:val="00691D30"/>
    <w:rsid w:val="00691EC7"/>
    <w:rsid w:val="0069338A"/>
    <w:rsid w:val="00693399"/>
    <w:rsid w:val="00695116"/>
    <w:rsid w:val="0069581B"/>
    <w:rsid w:val="006A0B90"/>
    <w:rsid w:val="006B2BCB"/>
    <w:rsid w:val="006B575E"/>
    <w:rsid w:val="006B6CED"/>
    <w:rsid w:val="006C6DAF"/>
    <w:rsid w:val="006C7380"/>
    <w:rsid w:val="006D240C"/>
    <w:rsid w:val="006D2B59"/>
    <w:rsid w:val="006D7F39"/>
    <w:rsid w:val="006E302D"/>
    <w:rsid w:val="006E312E"/>
    <w:rsid w:val="006E3449"/>
    <w:rsid w:val="006E3663"/>
    <w:rsid w:val="006F0C11"/>
    <w:rsid w:val="006F7403"/>
    <w:rsid w:val="00701ED5"/>
    <w:rsid w:val="00704594"/>
    <w:rsid w:val="0070500C"/>
    <w:rsid w:val="0070653A"/>
    <w:rsid w:val="007179F8"/>
    <w:rsid w:val="00717C5E"/>
    <w:rsid w:val="00722648"/>
    <w:rsid w:val="007235A7"/>
    <w:rsid w:val="00723BC6"/>
    <w:rsid w:val="00725682"/>
    <w:rsid w:val="0073143C"/>
    <w:rsid w:val="007340AE"/>
    <w:rsid w:val="00735648"/>
    <w:rsid w:val="00736692"/>
    <w:rsid w:val="00740CC3"/>
    <w:rsid w:val="00742B4D"/>
    <w:rsid w:val="007478E4"/>
    <w:rsid w:val="007561AF"/>
    <w:rsid w:val="0076201F"/>
    <w:rsid w:val="00762C6E"/>
    <w:rsid w:val="007636EF"/>
    <w:rsid w:val="00767794"/>
    <w:rsid w:val="00767ADD"/>
    <w:rsid w:val="0077374E"/>
    <w:rsid w:val="007754FD"/>
    <w:rsid w:val="00776982"/>
    <w:rsid w:val="007800A2"/>
    <w:rsid w:val="007821CA"/>
    <w:rsid w:val="00785FE2"/>
    <w:rsid w:val="007932DC"/>
    <w:rsid w:val="007A2011"/>
    <w:rsid w:val="007A7BD6"/>
    <w:rsid w:val="007B169C"/>
    <w:rsid w:val="007B3104"/>
    <w:rsid w:val="007C272F"/>
    <w:rsid w:val="007C65D6"/>
    <w:rsid w:val="007E2DCB"/>
    <w:rsid w:val="007E519E"/>
    <w:rsid w:val="007E53B6"/>
    <w:rsid w:val="007F2CB2"/>
    <w:rsid w:val="008022C1"/>
    <w:rsid w:val="00811135"/>
    <w:rsid w:val="008174D1"/>
    <w:rsid w:val="00822B8E"/>
    <w:rsid w:val="00823BDC"/>
    <w:rsid w:val="008314A3"/>
    <w:rsid w:val="00833F82"/>
    <w:rsid w:val="00837D6D"/>
    <w:rsid w:val="00840A92"/>
    <w:rsid w:val="00840B2D"/>
    <w:rsid w:val="00840FCF"/>
    <w:rsid w:val="00841310"/>
    <w:rsid w:val="0084198D"/>
    <w:rsid w:val="0084496B"/>
    <w:rsid w:val="00855B0B"/>
    <w:rsid w:val="00856D68"/>
    <w:rsid w:val="00874449"/>
    <w:rsid w:val="00875A2C"/>
    <w:rsid w:val="00877E7E"/>
    <w:rsid w:val="008811BC"/>
    <w:rsid w:val="008813A0"/>
    <w:rsid w:val="00883F71"/>
    <w:rsid w:val="008848EC"/>
    <w:rsid w:val="00884BE0"/>
    <w:rsid w:val="00885850"/>
    <w:rsid w:val="00894D48"/>
    <w:rsid w:val="00896DE0"/>
    <w:rsid w:val="008A4175"/>
    <w:rsid w:val="008B0827"/>
    <w:rsid w:val="008B261B"/>
    <w:rsid w:val="008B3684"/>
    <w:rsid w:val="008C2DA6"/>
    <w:rsid w:val="008C49B1"/>
    <w:rsid w:val="008C6CF9"/>
    <w:rsid w:val="008D487C"/>
    <w:rsid w:val="008E1615"/>
    <w:rsid w:val="008E599A"/>
    <w:rsid w:val="008F0BF8"/>
    <w:rsid w:val="008F48FD"/>
    <w:rsid w:val="00910D85"/>
    <w:rsid w:val="00912805"/>
    <w:rsid w:val="00912F8B"/>
    <w:rsid w:val="00917D12"/>
    <w:rsid w:val="00924E43"/>
    <w:rsid w:val="009301A4"/>
    <w:rsid w:val="009308F3"/>
    <w:rsid w:val="0094055C"/>
    <w:rsid w:val="0095162C"/>
    <w:rsid w:val="0095344F"/>
    <w:rsid w:val="009604F5"/>
    <w:rsid w:val="00964086"/>
    <w:rsid w:val="00973C02"/>
    <w:rsid w:val="00973C6D"/>
    <w:rsid w:val="00975361"/>
    <w:rsid w:val="0097599A"/>
    <w:rsid w:val="009902BC"/>
    <w:rsid w:val="00990E80"/>
    <w:rsid w:val="00995254"/>
    <w:rsid w:val="00996530"/>
    <w:rsid w:val="0099769F"/>
    <w:rsid w:val="009976DF"/>
    <w:rsid w:val="009A43FB"/>
    <w:rsid w:val="009B70AE"/>
    <w:rsid w:val="009C77D5"/>
    <w:rsid w:val="009D35B2"/>
    <w:rsid w:val="009D4705"/>
    <w:rsid w:val="009D4A6F"/>
    <w:rsid w:val="009F5AE3"/>
    <w:rsid w:val="00A0196C"/>
    <w:rsid w:val="00A031B5"/>
    <w:rsid w:val="00A03722"/>
    <w:rsid w:val="00A037F3"/>
    <w:rsid w:val="00A17247"/>
    <w:rsid w:val="00A214A9"/>
    <w:rsid w:val="00A23D22"/>
    <w:rsid w:val="00A331CC"/>
    <w:rsid w:val="00A3422E"/>
    <w:rsid w:val="00A34591"/>
    <w:rsid w:val="00A34BC7"/>
    <w:rsid w:val="00A440BF"/>
    <w:rsid w:val="00A45615"/>
    <w:rsid w:val="00A54990"/>
    <w:rsid w:val="00A56CB5"/>
    <w:rsid w:val="00A61150"/>
    <w:rsid w:val="00A61CA7"/>
    <w:rsid w:val="00A665EC"/>
    <w:rsid w:val="00A66A2D"/>
    <w:rsid w:val="00A67982"/>
    <w:rsid w:val="00A74FC5"/>
    <w:rsid w:val="00A74FD4"/>
    <w:rsid w:val="00A81398"/>
    <w:rsid w:val="00A82095"/>
    <w:rsid w:val="00A832A5"/>
    <w:rsid w:val="00A92DD4"/>
    <w:rsid w:val="00A9593C"/>
    <w:rsid w:val="00AA54B9"/>
    <w:rsid w:val="00AA580C"/>
    <w:rsid w:val="00AB3F4D"/>
    <w:rsid w:val="00AB48B8"/>
    <w:rsid w:val="00AC5184"/>
    <w:rsid w:val="00AC6178"/>
    <w:rsid w:val="00AC7680"/>
    <w:rsid w:val="00AD2DFC"/>
    <w:rsid w:val="00AD6C2F"/>
    <w:rsid w:val="00AE1DCC"/>
    <w:rsid w:val="00AE2310"/>
    <w:rsid w:val="00AE4F6E"/>
    <w:rsid w:val="00AE5888"/>
    <w:rsid w:val="00AF132C"/>
    <w:rsid w:val="00AF4D1B"/>
    <w:rsid w:val="00AF6967"/>
    <w:rsid w:val="00AF7461"/>
    <w:rsid w:val="00B016B0"/>
    <w:rsid w:val="00B03CC0"/>
    <w:rsid w:val="00B049F8"/>
    <w:rsid w:val="00B06265"/>
    <w:rsid w:val="00B069E8"/>
    <w:rsid w:val="00B1353F"/>
    <w:rsid w:val="00B14619"/>
    <w:rsid w:val="00B229C0"/>
    <w:rsid w:val="00B324B8"/>
    <w:rsid w:val="00B347F7"/>
    <w:rsid w:val="00B35CAA"/>
    <w:rsid w:val="00B37ECE"/>
    <w:rsid w:val="00B46CD8"/>
    <w:rsid w:val="00B46D19"/>
    <w:rsid w:val="00B535A6"/>
    <w:rsid w:val="00B64667"/>
    <w:rsid w:val="00B67161"/>
    <w:rsid w:val="00B71D04"/>
    <w:rsid w:val="00B73C91"/>
    <w:rsid w:val="00B74DF8"/>
    <w:rsid w:val="00B75420"/>
    <w:rsid w:val="00B824C2"/>
    <w:rsid w:val="00B82CD2"/>
    <w:rsid w:val="00B85D77"/>
    <w:rsid w:val="00B90A63"/>
    <w:rsid w:val="00B924BE"/>
    <w:rsid w:val="00BA124F"/>
    <w:rsid w:val="00BB446D"/>
    <w:rsid w:val="00BB697A"/>
    <w:rsid w:val="00BC0A78"/>
    <w:rsid w:val="00BD1B8D"/>
    <w:rsid w:val="00BE05CF"/>
    <w:rsid w:val="00BE14A0"/>
    <w:rsid w:val="00BE1E80"/>
    <w:rsid w:val="00BE3842"/>
    <w:rsid w:val="00BE3B1A"/>
    <w:rsid w:val="00BE426F"/>
    <w:rsid w:val="00BE683C"/>
    <w:rsid w:val="00BF47A7"/>
    <w:rsid w:val="00C02EA0"/>
    <w:rsid w:val="00C13D9D"/>
    <w:rsid w:val="00C14216"/>
    <w:rsid w:val="00C14684"/>
    <w:rsid w:val="00C17913"/>
    <w:rsid w:val="00C222B1"/>
    <w:rsid w:val="00C34475"/>
    <w:rsid w:val="00C36C79"/>
    <w:rsid w:val="00C42E3A"/>
    <w:rsid w:val="00C4623C"/>
    <w:rsid w:val="00C710D0"/>
    <w:rsid w:val="00C732F2"/>
    <w:rsid w:val="00C744CC"/>
    <w:rsid w:val="00C81553"/>
    <w:rsid w:val="00C822DB"/>
    <w:rsid w:val="00C84748"/>
    <w:rsid w:val="00C84EBC"/>
    <w:rsid w:val="00C8660C"/>
    <w:rsid w:val="00C928B4"/>
    <w:rsid w:val="00C93357"/>
    <w:rsid w:val="00C93FA6"/>
    <w:rsid w:val="00C95715"/>
    <w:rsid w:val="00C957F6"/>
    <w:rsid w:val="00C95BD5"/>
    <w:rsid w:val="00C9645C"/>
    <w:rsid w:val="00CA6D23"/>
    <w:rsid w:val="00CB6525"/>
    <w:rsid w:val="00CC36C6"/>
    <w:rsid w:val="00CC4D1A"/>
    <w:rsid w:val="00CD1F55"/>
    <w:rsid w:val="00CD3F5A"/>
    <w:rsid w:val="00CD7448"/>
    <w:rsid w:val="00CE3F10"/>
    <w:rsid w:val="00CF2358"/>
    <w:rsid w:val="00D0172A"/>
    <w:rsid w:val="00D03858"/>
    <w:rsid w:val="00D07CD1"/>
    <w:rsid w:val="00D12072"/>
    <w:rsid w:val="00D162D8"/>
    <w:rsid w:val="00D165AE"/>
    <w:rsid w:val="00D20DF8"/>
    <w:rsid w:val="00D2129F"/>
    <w:rsid w:val="00D313B6"/>
    <w:rsid w:val="00D40242"/>
    <w:rsid w:val="00D429B4"/>
    <w:rsid w:val="00D468FD"/>
    <w:rsid w:val="00D507B6"/>
    <w:rsid w:val="00D5423A"/>
    <w:rsid w:val="00D57623"/>
    <w:rsid w:val="00D578B3"/>
    <w:rsid w:val="00D6224A"/>
    <w:rsid w:val="00D63429"/>
    <w:rsid w:val="00D657D7"/>
    <w:rsid w:val="00D73E55"/>
    <w:rsid w:val="00D74048"/>
    <w:rsid w:val="00D741D8"/>
    <w:rsid w:val="00D77E53"/>
    <w:rsid w:val="00D80B17"/>
    <w:rsid w:val="00D83CBA"/>
    <w:rsid w:val="00D87205"/>
    <w:rsid w:val="00D908C5"/>
    <w:rsid w:val="00D91A6E"/>
    <w:rsid w:val="00D96C41"/>
    <w:rsid w:val="00D96D24"/>
    <w:rsid w:val="00DA358F"/>
    <w:rsid w:val="00DA407B"/>
    <w:rsid w:val="00DA5E00"/>
    <w:rsid w:val="00DA6F92"/>
    <w:rsid w:val="00DA7356"/>
    <w:rsid w:val="00DB152B"/>
    <w:rsid w:val="00DB4C64"/>
    <w:rsid w:val="00DB604C"/>
    <w:rsid w:val="00DD0ADA"/>
    <w:rsid w:val="00DD1C20"/>
    <w:rsid w:val="00DD4959"/>
    <w:rsid w:val="00DD7AEB"/>
    <w:rsid w:val="00DE1DF3"/>
    <w:rsid w:val="00DE21FE"/>
    <w:rsid w:val="00DE561B"/>
    <w:rsid w:val="00DE58DA"/>
    <w:rsid w:val="00DE64BA"/>
    <w:rsid w:val="00DF730E"/>
    <w:rsid w:val="00E03234"/>
    <w:rsid w:val="00E079A4"/>
    <w:rsid w:val="00E10DB3"/>
    <w:rsid w:val="00E1587F"/>
    <w:rsid w:val="00E16895"/>
    <w:rsid w:val="00E16F0B"/>
    <w:rsid w:val="00E218F3"/>
    <w:rsid w:val="00E3200A"/>
    <w:rsid w:val="00E327C4"/>
    <w:rsid w:val="00E352A6"/>
    <w:rsid w:val="00E373AD"/>
    <w:rsid w:val="00E40D35"/>
    <w:rsid w:val="00E42B59"/>
    <w:rsid w:val="00E4439F"/>
    <w:rsid w:val="00E47834"/>
    <w:rsid w:val="00E56822"/>
    <w:rsid w:val="00E63777"/>
    <w:rsid w:val="00E66D5A"/>
    <w:rsid w:val="00E80964"/>
    <w:rsid w:val="00E82DA5"/>
    <w:rsid w:val="00E86E5F"/>
    <w:rsid w:val="00E90A77"/>
    <w:rsid w:val="00E93EE9"/>
    <w:rsid w:val="00E94701"/>
    <w:rsid w:val="00E95BB2"/>
    <w:rsid w:val="00EA0D45"/>
    <w:rsid w:val="00EA2108"/>
    <w:rsid w:val="00EA33F0"/>
    <w:rsid w:val="00EA3B0C"/>
    <w:rsid w:val="00EB16C0"/>
    <w:rsid w:val="00EB2E68"/>
    <w:rsid w:val="00EC0C3E"/>
    <w:rsid w:val="00EC4956"/>
    <w:rsid w:val="00EC5C71"/>
    <w:rsid w:val="00ED4E07"/>
    <w:rsid w:val="00ED5E6A"/>
    <w:rsid w:val="00EE1D03"/>
    <w:rsid w:val="00EF028C"/>
    <w:rsid w:val="00EF134F"/>
    <w:rsid w:val="00EF4702"/>
    <w:rsid w:val="00EF530D"/>
    <w:rsid w:val="00EF7F60"/>
    <w:rsid w:val="00F02AD8"/>
    <w:rsid w:val="00F049D0"/>
    <w:rsid w:val="00F05884"/>
    <w:rsid w:val="00F100F4"/>
    <w:rsid w:val="00F120CD"/>
    <w:rsid w:val="00F12892"/>
    <w:rsid w:val="00F15CE5"/>
    <w:rsid w:val="00F21D6D"/>
    <w:rsid w:val="00F2200B"/>
    <w:rsid w:val="00F22F40"/>
    <w:rsid w:val="00F239AB"/>
    <w:rsid w:val="00F261B5"/>
    <w:rsid w:val="00F27569"/>
    <w:rsid w:val="00F43E11"/>
    <w:rsid w:val="00F44685"/>
    <w:rsid w:val="00F46145"/>
    <w:rsid w:val="00F461A4"/>
    <w:rsid w:val="00F46D33"/>
    <w:rsid w:val="00F471D6"/>
    <w:rsid w:val="00F534ED"/>
    <w:rsid w:val="00F54249"/>
    <w:rsid w:val="00F56AC9"/>
    <w:rsid w:val="00F57023"/>
    <w:rsid w:val="00F617F6"/>
    <w:rsid w:val="00F621CE"/>
    <w:rsid w:val="00F64F64"/>
    <w:rsid w:val="00F67E4F"/>
    <w:rsid w:val="00F76FD2"/>
    <w:rsid w:val="00F82EAE"/>
    <w:rsid w:val="00F90C8E"/>
    <w:rsid w:val="00F9317B"/>
    <w:rsid w:val="00F94595"/>
    <w:rsid w:val="00F96F92"/>
    <w:rsid w:val="00F9792E"/>
    <w:rsid w:val="00FA10E4"/>
    <w:rsid w:val="00FA3C51"/>
    <w:rsid w:val="00FA7280"/>
    <w:rsid w:val="00FA7743"/>
    <w:rsid w:val="00FB1175"/>
    <w:rsid w:val="00FB2120"/>
    <w:rsid w:val="00FB74AB"/>
    <w:rsid w:val="00FC10D5"/>
    <w:rsid w:val="00FD2E60"/>
    <w:rsid w:val="00FD3FFE"/>
    <w:rsid w:val="00FE29B0"/>
    <w:rsid w:val="00FE4CC8"/>
    <w:rsid w:val="00FE6945"/>
    <w:rsid w:val="00FE714C"/>
    <w:rsid w:val="00FF0A9A"/>
    <w:rsid w:val="00FF15E7"/>
    <w:rsid w:val="00FF2ABB"/>
    <w:rsid w:val="00FF5420"/>
    <w:rsid w:val="00F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6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C732F2"/>
    <w:rPr>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C732F2"/>
    <w:rPr>
      <w:u w:val="single"/>
    </w:rPr>
  </w:style>
  <w:style w:type="table" w:customStyle="1" w:styleId="TableNormal1">
    <w:name w:val="Table Normal1"/>
    <w:rsid w:val="00C732F2"/>
    <w:tblPr>
      <w:tblInd w:w="0" w:type="dxa"/>
      <w:tblCellMar>
        <w:top w:w="0" w:type="dxa"/>
        <w:left w:w="0" w:type="dxa"/>
        <w:bottom w:w="0" w:type="dxa"/>
        <w:right w:w="0" w:type="dxa"/>
      </w:tblCellMar>
    </w:tblPr>
  </w:style>
  <w:style w:type="paragraph" w:customStyle="1" w:styleId="a5">
    <w:name w:val="页眉与页脚"/>
    <w:rsid w:val="00C732F2"/>
    <w:pPr>
      <w:tabs>
        <w:tab w:val="right" w:pos="9020"/>
      </w:tabs>
    </w:pPr>
    <w:rPr>
      <w:rFonts w:ascii="Helvetica Neue" w:eastAsia="Arial Unicode MS" w:hAnsi="Helvetica Neue" w:cs="Arial Unicode MS"/>
      <w:color w:val="000000"/>
      <w:sz w:val="24"/>
      <w:szCs w:val="24"/>
    </w:rPr>
  </w:style>
  <w:style w:type="paragraph" w:customStyle="1" w:styleId="a6">
    <w:name w:val="默认"/>
    <w:link w:val="a7"/>
    <w:rsid w:val="00C732F2"/>
    <w:rPr>
      <w:rFonts w:ascii="Helvetica Neue" w:eastAsia="Arial Unicode MS" w:hAnsi="Helvetica Neue" w:cs="Arial Unicode MS"/>
      <w:color w:val="000000"/>
      <w:sz w:val="22"/>
      <w:szCs w:val="22"/>
      <w:u w:color="000000"/>
      <w:lang w:val="it-IT"/>
    </w:rPr>
  </w:style>
  <w:style w:type="character" w:customStyle="1" w:styleId="Hyperlink0">
    <w:name w:val="Hyperlink.0"/>
    <w:basedOn w:val="a4"/>
    <w:rsid w:val="00C732F2"/>
    <w:rPr>
      <w:color w:val="0000FF"/>
      <w:u w:val="single" w:color="0000FF"/>
    </w:rPr>
  </w:style>
  <w:style w:type="numbering" w:customStyle="1" w:styleId="a">
    <w:name w:val="编号"/>
    <w:rsid w:val="00C732F2"/>
    <w:pPr>
      <w:numPr>
        <w:numId w:val="1"/>
      </w:numPr>
    </w:pPr>
  </w:style>
  <w:style w:type="numbering" w:customStyle="1" w:styleId="0">
    <w:name w:val="编号.0"/>
    <w:rsid w:val="00C732F2"/>
    <w:pPr>
      <w:numPr>
        <w:numId w:val="3"/>
      </w:numPr>
    </w:pPr>
  </w:style>
  <w:style w:type="character" w:styleId="a8">
    <w:name w:val="line number"/>
    <w:basedOn w:val="a1"/>
    <w:uiPriority w:val="99"/>
    <w:semiHidden/>
    <w:unhideWhenUsed/>
    <w:rsid w:val="00247A25"/>
  </w:style>
  <w:style w:type="paragraph" w:styleId="a9">
    <w:name w:val="Revision"/>
    <w:hidden/>
    <w:uiPriority w:val="99"/>
    <w:semiHidden/>
    <w:rsid w:val="00F049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1">
    <w:name w:val="未处理的提及1"/>
    <w:basedOn w:val="a1"/>
    <w:uiPriority w:val="99"/>
    <w:semiHidden/>
    <w:unhideWhenUsed/>
    <w:rsid w:val="00695116"/>
    <w:rPr>
      <w:color w:val="605E5C"/>
      <w:shd w:val="clear" w:color="auto" w:fill="E1DFDD"/>
    </w:rPr>
  </w:style>
  <w:style w:type="character" w:styleId="aa">
    <w:name w:val="annotation reference"/>
    <w:basedOn w:val="a1"/>
    <w:uiPriority w:val="99"/>
    <w:semiHidden/>
    <w:unhideWhenUsed/>
    <w:rsid w:val="006F0C11"/>
    <w:rPr>
      <w:sz w:val="16"/>
      <w:szCs w:val="16"/>
    </w:rPr>
  </w:style>
  <w:style w:type="paragraph" w:styleId="ab">
    <w:name w:val="annotation text"/>
    <w:basedOn w:val="a0"/>
    <w:link w:val="ac"/>
    <w:uiPriority w:val="99"/>
    <w:unhideWhenUsed/>
    <w:rsid w:val="006F0C11"/>
    <w:rPr>
      <w:sz w:val="20"/>
      <w:szCs w:val="20"/>
    </w:rPr>
  </w:style>
  <w:style w:type="character" w:customStyle="1" w:styleId="ac">
    <w:name w:val="批注文字 字符"/>
    <w:basedOn w:val="a1"/>
    <w:link w:val="ab"/>
    <w:uiPriority w:val="99"/>
    <w:rsid w:val="006F0C11"/>
    <w:rPr>
      <w:lang w:eastAsia="en-US"/>
    </w:rPr>
  </w:style>
  <w:style w:type="paragraph" w:styleId="ad">
    <w:name w:val="annotation subject"/>
    <w:basedOn w:val="ab"/>
    <w:next w:val="ab"/>
    <w:link w:val="ae"/>
    <w:uiPriority w:val="99"/>
    <w:semiHidden/>
    <w:unhideWhenUsed/>
    <w:rsid w:val="006F0C11"/>
    <w:rPr>
      <w:b/>
      <w:bCs/>
    </w:rPr>
  </w:style>
  <w:style w:type="character" w:customStyle="1" w:styleId="ae">
    <w:name w:val="批注主题 字符"/>
    <w:basedOn w:val="ac"/>
    <w:link w:val="ad"/>
    <w:uiPriority w:val="99"/>
    <w:semiHidden/>
    <w:rsid w:val="006F0C11"/>
    <w:rPr>
      <w:b/>
      <w:bCs/>
      <w:lang w:eastAsia="en-US"/>
    </w:rPr>
  </w:style>
  <w:style w:type="paragraph" w:styleId="af">
    <w:name w:val="Balloon Text"/>
    <w:basedOn w:val="a0"/>
    <w:link w:val="af0"/>
    <w:uiPriority w:val="99"/>
    <w:semiHidden/>
    <w:unhideWhenUsed/>
    <w:rsid w:val="007340AE"/>
    <w:rPr>
      <w:rFonts w:ascii="Segoe UI" w:hAnsi="Segoe UI" w:cs="Segoe UI"/>
      <w:sz w:val="18"/>
      <w:szCs w:val="18"/>
    </w:rPr>
  </w:style>
  <w:style w:type="character" w:customStyle="1" w:styleId="af0">
    <w:name w:val="批注框文本 字符"/>
    <w:basedOn w:val="a1"/>
    <w:link w:val="af"/>
    <w:uiPriority w:val="99"/>
    <w:semiHidden/>
    <w:rsid w:val="007340AE"/>
    <w:rPr>
      <w:rFonts w:ascii="Segoe UI" w:hAnsi="Segoe UI" w:cs="Segoe UI"/>
      <w:sz w:val="18"/>
      <w:szCs w:val="18"/>
      <w:lang w:eastAsia="en-US"/>
    </w:rPr>
  </w:style>
  <w:style w:type="paragraph" w:styleId="af1">
    <w:name w:val="header"/>
    <w:basedOn w:val="a0"/>
    <w:link w:val="af2"/>
    <w:uiPriority w:val="99"/>
    <w:unhideWhenUsed/>
    <w:rsid w:val="0073143C"/>
    <w:pPr>
      <w:tabs>
        <w:tab w:val="center" w:pos="4153"/>
        <w:tab w:val="right" w:pos="8306"/>
      </w:tabs>
      <w:snapToGrid w:val="0"/>
      <w:jc w:val="center"/>
    </w:pPr>
    <w:rPr>
      <w:sz w:val="18"/>
      <w:szCs w:val="18"/>
    </w:rPr>
  </w:style>
  <w:style w:type="character" w:customStyle="1" w:styleId="af2">
    <w:name w:val="页眉 字符"/>
    <w:basedOn w:val="a1"/>
    <w:link w:val="af1"/>
    <w:uiPriority w:val="99"/>
    <w:rsid w:val="0073143C"/>
    <w:rPr>
      <w:sz w:val="18"/>
      <w:szCs w:val="18"/>
      <w:lang w:eastAsia="en-US"/>
    </w:rPr>
  </w:style>
  <w:style w:type="paragraph" w:styleId="af3">
    <w:name w:val="footer"/>
    <w:basedOn w:val="a0"/>
    <w:link w:val="af4"/>
    <w:uiPriority w:val="99"/>
    <w:unhideWhenUsed/>
    <w:rsid w:val="0073143C"/>
    <w:pPr>
      <w:tabs>
        <w:tab w:val="center" w:pos="4153"/>
        <w:tab w:val="right" w:pos="8306"/>
      </w:tabs>
      <w:snapToGrid w:val="0"/>
    </w:pPr>
    <w:rPr>
      <w:sz w:val="18"/>
      <w:szCs w:val="18"/>
    </w:rPr>
  </w:style>
  <w:style w:type="character" w:customStyle="1" w:styleId="af4">
    <w:name w:val="页脚 字符"/>
    <w:basedOn w:val="a1"/>
    <w:link w:val="af3"/>
    <w:uiPriority w:val="99"/>
    <w:rsid w:val="0073143C"/>
    <w:rPr>
      <w:sz w:val="18"/>
      <w:szCs w:val="18"/>
      <w:lang w:eastAsia="en-US"/>
    </w:rPr>
  </w:style>
  <w:style w:type="paragraph" w:customStyle="1" w:styleId="EndNoteBibliographyTitle">
    <w:name w:val="EndNote Bibliography Title"/>
    <w:basedOn w:val="a0"/>
    <w:link w:val="EndNoteBibliographyTitle0"/>
    <w:rsid w:val="00602595"/>
    <w:pPr>
      <w:jc w:val="center"/>
    </w:pPr>
    <w:rPr>
      <w:rFonts w:ascii="Helvetica Neue" w:hAnsi="Helvetica Neue"/>
      <w:noProof/>
      <w:sz w:val="22"/>
    </w:rPr>
  </w:style>
  <w:style w:type="character" w:customStyle="1" w:styleId="a7">
    <w:name w:val="默认 字符"/>
    <w:basedOn w:val="a1"/>
    <w:link w:val="a6"/>
    <w:rsid w:val="00602595"/>
    <w:rPr>
      <w:rFonts w:ascii="Helvetica Neue" w:eastAsia="Arial Unicode MS" w:hAnsi="Helvetica Neue" w:cs="Arial Unicode MS"/>
      <w:color w:val="000000"/>
      <w:sz w:val="22"/>
      <w:szCs w:val="22"/>
      <w:u w:color="000000"/>
      <w:lang w:val="it-IT"/>
    </w:rPr>
  </w:style>
  <w:style w:type="character" w:customStyle="1" w:styleId="EndNoteBibliographyTitle0">
    <w:name w:val="EndNote Bibliography Title 字符"/>
    <w:basedOn w:val="a7"/>
    <w:link w:val="EndNoteBibliographyTitle"/>
    <w:rsid w:val="00602595"/>
    <w:rPr>
      <w:rFonts w:ascii="Helvetica Neue" w:eastAsia="Arial Unicode MS" w:hAnsi="Helvetica Neue" w:cs="Arial Unicode MS"/>
      <w:noProof/>
      <w:color w:val="000000"/>
      <w:sz w:val="22"/>
      <w:szCs w:val="24"/>
      <w:u w:color="000000"/>
      <w:lang w:val="it-IT" w:eastAsia="en-US"/>
    </w:rPr>
  </w:style>
  <w:style w:type="paragraph" w:customStyle="1" w:styleId="EndNoteBibliography">
    <w:name w:val="EndNote Bibliography"/>
    <w:basedOn w:val="a0"/>
    <w:link w:val="EndNoteBibliography0"/>
    <w:rsid w:val="00602595"/>
    <w:pPr>
      <w:jc w:val="both"/>
    </w:pPr>
    <w:rPr>
      <w:rFonts w:ascii="Helvetica Neue" w:hAnsi="Helvetica Neue"/>
      <w:noProof/>
      <w:sz w:val="22"/>
    </w:rPr>
  </w:style>
  <w:style w:type="character" w:customStyle="1" w:styleId="EndNoteBibliography0">
    <w:name w:val="EndNote Bibliography 字符"/>
    <w:basedOn w:val="a7"/>
    <w:link w:val="EndNoteBibliography"/>
    <w:rsid w:val="00602595"/>
    <w:rPr>
      <w:rFonts w:ascii="Helvetica Neue" w:eastAsia="Arial Unicode MS" w:hAnsi="Helvetica Neue" w:cs="Arial Unicode MS"/>
      <w:noProof/>
      <w:color w:val="000000"/>
      <w:sz w:val="22"/>
      <w:szCs w:val="24"/>
      <w:u w:color="000000"/>
      <w:lang w:val="it-IT" w:eastAsia="en-US"/>
    </w:rPr>
  </w:style>
  <w:style w:type="character" w:styleId="af5">
    <w:name w:val="Strong"/>
    <w:basedOn w:val="a1"/>
    <w:uiPriority w:val="22"/>
    <w:qFormat/>
    <w:rsid w:val="00F64F64"/>
    <w:rPr>
      <w:b/>
      <w:bCs/>
    </w:rPr>
  </w:style>
  <w:style w:type="table" w:styleId="af6">
    <w:name w:val="Table Grid"/>
    <w:basedOn w:val="a2"/>
    <w:uiPriority w:val="59"/>
    <w:rsid w:val="007E5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0"/>
    <w:uiPriority w:val="99"/>
    <w:unhideWhenUsed/>
    <w:rsid w:val="00A0196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宋体" w:eastAsia="宋体" w:hAnsi="宋体" w:cs="宋体"/>
      <w:bdr w:val="none" w:sz="0" w:space="0" w:color="auto"/>
      <w:lang w:eastAsia="zh-CN"/>
    </w:rPr>
  </w:style>
  <w:style w:type="table" w:customStyle="1" w:styleId="10">
    <w:name w:val="网格型1"/>
    <w:basedOn w:val="a2"/>
    <w:next w:val="af6"/>
    <w:uiPriority w:val="39"/>
    <w:rsid w:val="003048A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2"/>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1"/>
    <w:uiPriority w:val="20"/>
    <w:qFormat/>
    <w:rsid w:val="007A2011"/>
    <w:rPr>
      <w:i/>
      <w:iCs/>
    </w:rPr>
  </w:style>
  <w:style w:type="paragraph" w:styleId="af9">
    <w:name w:val="List Paragraph"/>
    <w:basedOn w:val="a0"/>
    <w:uiPriority w:val="34"/>
    <w:qFormat/>
    <w:rsid w:val="00896DE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宋体" w:eastAsia="宋体" w:hAnsi="宋体" w:cs="宋体"/>
      <w:bdr w:val="none" w:sz="0" w:space="0" w:color="auto"/>
      <w:lang w:eastAsia="zh-CN"/>
    </w:rPr>
  </w:style>
  <w:style w:type="character" w:customStyle="1" w:styleId="2">
    <w:name w:val="未处理的提及2"/>
    <w:basedOn w:val="a1"/>
    <w:uiPriority w:val="99"/>
    <w:semiHidden/>
    <w:unhideWhenUsed/>
    <w:rsid w:val="00210904"/>
    <w:rPr>
      <w:color w:val="605E5C"/>
      <w:shd w:val="clear" w:color="auto" w:fill="E1DFDD"/>
    </w:rPr>
  </w:style>
  <w:style w:type="character" w:styleId="afa">
    <w:name w:val="Unresolved Mention"/>
    <w:basedOn w:val="a1"/>
    <w:uiPriority w:val="99"/>
    <w:semiHidden/>
    <w:unhideWhenUsed/>
    <w:rsid w:val="00250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0099">
      <w:bodyDiv w:val="1"/>
      <w:marLeft w:val="0"/>
      <w:marRight w:val="0"/>
      <w:marTop w:val="0"/>
      <w:marBottom w:val="0"/>
      <w:divBdr>
        <w:top w:val="none" w:sz="0" w:space="0" w:color="auto"/>
        <w:left w:val="none" w:sz="0" w:space="0" w:color="auto"/>
        <w:bottom w:val="none" w:sz="0" w:space="0" w:color="auto"/>
        <w:right w:val="none" w:sz="0" w:space="0" w:color="auto"/>
      </w:divBdr>
    </w:div>
    <w:div w:id="131093661">
      <w:bodyDiv w:val="1"/>
      <w:marLeft w:val="0"/>
      <w:marRight w:val="0"/>
      <w:marTop w:val="0"/>
      <w:marBottom w:val="0"/>
      <w:divBdr>
        <w:top w:val="none" w:sz="0" w:space="0" w:color="auto"/>
        <w:left w:val="none" w:sz="0" w:space="0" w:color="auto"/>
        <w:bottom w:val="none" w:sz="0" w:space="0" w:color="auto"/>
        <w:right w:val="none" w:sz="0" w:space="0" w:color="auto"/>
      </w:divBdr>
    </w:div>
    <w:div w:id="240721038">
      <w:bodyDiv w:val="1"/>
      <w:marLeft w:val="0"/>
      <w:marRight w:val="0"/>
      <w:marTop w:val="0"/>
      <w:marBottom w:val="0"/>
      <w:divBdr>
        <w:top w:val="none" w:sz="0" w:space="0" w:color="auto"/>
        <w:left w:val="none" w:sz="0" w:space="0" w:color="auto"/>
        <w:bottom w:val="none" w:sz="0" w:space="0" w:color="auto"/>
        <w:right w:val="none" w:sz="0" w:space="0" w:color="auto"/>
      </w:divBdr>
    </w:div>
    <w:div w:id="263850849">
      <w:bodyDiv w:val="1"/>
      <w:marLeft w:val="0"/>
      <w:marRight w:val="0"/>
      <w:marTop w:val="0"/>
      <w:marBottom w:val="0"/>
      <w:divBdr>
        <w:top w:val="none" w:sz="0" w:space="0" w:color="auto"/>
        <w:left w:val="none" w:sz="0" w:space="0" w:color="auto"/>
        <w:bottom w:val="none" w:sz="0" w:space="0" w:color="auto"/>
        <w:right w:val="none" w:sz="0" w:space="0" w:color="auto"/>
      </w:divBdr>
    </w:div>
    <w:div w:id="423307936">
      <w:bodyDiv w:val="1"/>
      <w:marLeft w:val="0"/>
      <w:marRight w:val="0"/>
      <w:marTop w:val="0"/>
      <w:marBottom w:val="0"/>
      <w:divBdr>
        <w:top w:val="none" w:sz="0" w:space="0" w:color="auto"/>
        <w:left w:val="none" w:sz="0" w:space="0" w:color="auto"/>
        <w:bottom w:val="none" w:sz="0" w:space="0" w:color="auto"/>
        <w:right w:val="none" w:sz="0" w:space="0" w:color="auto"/>
      </w:divBdr>
    </w:div>
    <w:div w:id="594873109">
      <w:bodyDiv w:val="1"/>
      <w:marLeft w:val="0"/>
      <w:marRight w:val="0"/>
      <w:marTop w:val="0"/>
      <w:marBottom w:val="0"/>
      <w:divBdr>
        <w:top w:val="none" w:sz="0" w:space="0" w:color="auto"/>
        <w:left w:val="none" w:sz="0" w:space="0" w:color="auto"/>
        <w:bottom w:val="none" w:sz="0" w:space="0" w:color="auto"/>
        <w:right w:val="none" w:sz="0" w:space="0" w:color="auto"/>
      </w:divBdr>
    </w:div>
    <w:div w:id="704985096">
      <w:bodyDiv w:val="1"/>
      <w:marLeft w:val="0"/>
      <w:marRight w:val="0"/>
      <w:marTop w:val="0"/>
      <w:marBottom w:val="0"/>
      <w:divBdr>
        <w:top w:val="none" w:sz="0" w:space="0" w:color="auto"/>
        <w:left w:val="none" w:sz="0" w:space="0" w:color="auto"/>
        <w:bottom w:val="none" w:sz="0" w:space="0" w:color="auto"/>
        <w:right w:val="none" w:sz="0" w:space="0" w:color="auto"/>
      </w:divBdr>
    </w:div>
    <w:div w:id="776215948">
      <w:bodyDiv w:val="1"/>
      <w:marLeft w:val="0"/>
      <w:marRight w:val="0"/>
      <w:marTop w:val="0"/>
      <w:marBottom w:val="0"/>
      <w:divBdr>
        <w:top w:val="none" w:sz="0" w:space="0" w:color="auto"/>
        <w:left w:val="none" w:sz="0" w:space="0" w:color="auto"/>
        <w:bottom w:val="none" w:sz="0" w:space="0" w:color="auto"/>
        <w:right w:val="none" w:sz="0" w:space="0" w:color="auto"/>
      </w:divBdr>
    </w:div>
    <w:div w:id="788668803">
      <w:bodyDiv w:val="1"/>
      <w:marLeft w:val="0"/>
      <w:marRight w:val="0"/>
      <w:marTop w:val="0"/>
      <w:marBottom w:val="0"/>
      <w:divBdr>
        <w:top w:val="none" w:sz="0" w:space="0" w:color="auto"/>
        <w:left w:val="none" w:sz="0" w:space="0" w:color="auto"/>
        <w:bottom w:val="none" w:sz="0" w:space="0" w:color="auto"/>
        <w:right w:val="none" w:sz="0" w:space="0" w:color="auto"/>
      </w:divBdr>
    </w:div>
    <w:div w:id="795368544">
      <w:bodyDiv w:val="1"/>
      <w:marLeft w:val="0"/>
      <w:marRight w:val="0"/>
      <w:marTop w:val="0"/>
      <w:marBottom w:val="0"/>
      <w:divBdr>
        <w:top w:val="none" w:sz="0" w:space="0" w:color="auto"/>
        <w:left w:val="none" w:sz="0" w:space="0" w:color="auto"/>
        <w:bottom w:val="none" w:sz="0" w:space="0" w:color="auto"/>
        <w:right w:val="none" w:sz="0" w:space="0" w:color="auto"/>
      </w:divBdr>
    </w:div>
    <w:div w:id="987057881">
      <w:bodyDiv w:val="1"/>
      <w:marLeft w:val="0"/>
      <w:marRight w:val="0"/>
      <w:marTop w:val="0"/>
      <w:marBottom w:val="0"/>
      <w:divBdr>
        <w:top w:val="none" w:sz="0" w:space="0" w:color="auto"/>
        <w:left w:val="none" w:sz="0" w:space="0" w:color="auto"/>
        <w:bottom w:val="none" w:sz="0" w:space="0" w:color="auto"/>
        <w:right w:val="none" w:sz="0" w:space="0" w:color="auto"/>
      </w:divBdr>
    </w:div>
    <w:div w:id="1007171500">
      <w:bodyDiv w:val="1"/>
      <w:marLeft w:val="0"/>
      <w:marRight w:val="0"/>
      <w:marTop w:val="0"/>
      <w:marBottom w:val="0"/>
      <w:divBdr>
        <w:top w:val="none" w:sz="0" w:space="0" w:color="auto"/>
        <w:left w:val="none" w:sz="0" w:space="0" w:color="auto"/>
        <w:bottom w:val="none" w:sz="0" w:space="0" w:color="auto"/>
        <w:right w:val="none" w:sz="0" w:space="0" w:color="auto"/>
      </w:divBdr>
    </w:div>
    <w:div w:id="1265458993">
      <w:bodyDiv w:val="1"/>
      <w:marLeft w:val="0"/>
      <w:marRight w:val="0"/>
      <w:marTop w:val="0"/>
      <w:marBottom w:val="0"/>
      <w:divBdr>
        <w:top w:val="none" w:sz="0" w:space="0" w:color="auto"/>
        <w:left w:val="none" w:sz="0" w:space="0" w:color="auto"/>
        <w:bottom w:val="none" w:sz="0" w:space="0" w:color="auto"/>
        <w:right w:val="none" w:sz="0" w:space="0" w:color="auto"/>
      </w:divBdr>
    </w:div>
    <w:div w:id="1285651716">
      <w:bodyDiv w:val="1"/>
      <w:marLeft w:val="0"/>
      <w:marRight w:val="0"/>
      <w:marTop w:val="0"/>
      <w:marBottom w:val="0"/>
      <w:divBdr>
        <w:top w:val="none" w:sz="0" w:space="0" w:color="auto"/>
        <w:left w:val="none" w:sz="0" w:space="0" w:color="auto"/>
        <w:bottom w:val="none" w:sz="0" w:space="0" w:color="auto"/>
        <w:right w:val="none" w:sz="0" w:space="0" w:color="auto"/>
      </w:divBdr>
    </w:div>
    <w:div w:id="1369331284">
      <w:bodyDiv w:val="1"/>
      <w:marLeft w:val="0"/>
      <w:marRight w:val="0"/>
      <w:marTop w:val="0"/>
      <w:marBottom w:val="0"/>
      <w:divBdr>
        <w:top w:val="none" w:sz="0" w:space="0" w:color="auto"/>
        <w:left w:val="none" w:sz="0" w:space="0" w:color="auto"/>
        <w:bottom w:val="none" w:sz="0" w:space="0" w:color="auto"/>
        <w:right w:val="none" w:sz="0" w:space="0" w:color="auto"/>
      </w:divBdr>
    </w:div>
    <w:div w:id="1427077773">
      <w:bodyDiv w:val="1"/>
      <w:marLeft w:val="0"/>
      <w:marRight w:val="0"/>
      <w:marTop w:val="0"/>
      <w:marBottom w:val="0"/>
      <w:divBdr>
        <w:top w:val="none" w:sz="0" w:space="0" w:color="auto"/>
        <w:left w:val="none" w:sz="0" w:space="0" w:color="auto"/>
        <w:bottom w:val="none" w:sz="0" w:space="0" w:color="auto"/>
        <w:right w:val="none" w:sz="0" w:space="0" w:color="auto"/>
      </w:divBdr>
    </w:div>
    <w:div w:id="1548419289">
      <w:bodyDiv w:val="1"/>
      <w:marLeft w:val="0"/>
      <w:marRight w:val="0"/>
      <w:marTop w:val="0"/>
      <w:marBottom w:val="0"/>
      <w:divBdr>
        <w:top w:val="none" w:sz="0" w:space="0" w:color="auto"/>
        <w:left w:val="none" w:sz="0" w:space="0" w:color="auto"/>
        <w:bottom w:val="none" w:sz="0" w:space="0" w:color="auto"/>
        <w:right w:val="none" w:sz="0" w:space="0" w:color="auto"/>
      </w:divBdr>
    </w:div>
    <w:div w:id="1728915305">
      <w:bodyDiv w:val="1"/>
      <w:marLeft w:val="0"/>
      <w:marRight w:val="0"/>
      <w:marTop w:val="0"/>
      <w:marBottom w:val="0"/>
      <w:divBdr>
        <w:top w:val="none" w:sz="0" w:space="0" w:color="auto"/>
        <w:left w:val="none" w:sz="0" w:space="0" w:color="auto"/>
        <w:bottom w:val="none" w:sz="0" w:space="0" w:color="auto"/>
        <w:right w:val="none" w:sz="0" w:space="0" w:color="auto"/>
      </w:divBdr>
    </w:div>
    <w:div w:id="1741634146">
      <w:bodyDiv w:val="1"/>
      <w:marLeft w:val="0"/>
      <w:marRight w:val="0"/>
      <w:marTop w:val="0"/>
      <w:marBottom w:val="0"/>
      <w:divBdr>
        <w:top w:val="none" w:sz="0" w:space="0" w:color="auto"/>
        <w:left w:val="none" w:sz="0" w:space="0" w:color="auto"/>
        <w:bottom w:val="none" w:sz="0" w:space="0" w:color="auto"/>
        <w:right w:val="none" w:sz="0" w:space="0" w:color="auto"/>
      </w:divBdr>
    </w:div>
    <w:div w:id="1777556235">
      <w:bodyDiv w:val="1"/>
      <w:marLeft w:val="0"/>
      <w:marRight w:val="0"/>
      <w:marTop w:val="0"/>
      <w:marBottom w:val="0"/>
      <w:divBdr>
        <w:top w:val="none" w:sz="0" w:space="0" w:color="auto"/>
        <w:left w:val="none" w:sz="0" w:space="0" w:color="auto"/>
        <w:bottom w:val="none" w:sz="0" w:space="0" w:color="auto"/>
        <w:right w:val="none" w:sz="0" w:space="0" w:color="auto"/>
      </w:divBdr>
    </w:div>
    <w:div w:id="1782069597">
      <w:bodyDiv w:val="1"/>
      <w:marLeft w:val="0"/>
      <w:marRight w:val="0"/>
      <w:marTop w:val="0"/>
      <w:marBottom w:val="0"/>
      <w:divBdr>
        <w:top w:val="none" w:sz="0" w:space="0" w:color="auto"/>
        <w:left w:val="none" w:sz="0" w:space="0" w:color="auto"/>
        <w:bottom w:val="none" w:sz="0" w:space="0" w:color="auto"/>
        <w:right w:val="none" w:sz="0" w:space="0" w:color="auto"/>
      </w:divBdr>
    </w:div>
    <w:div w:id="1814830615">
      <w:bodyDiv w:val="1"/>
      <w:marLeft w:val="0"/>
      <w:marRight w:val="0"/>
      <w:marTop w:val="0"/>
      <w:marBottom w:val="0"/>
      <w:divBdr>
        <w:top w:val="none" w:sz="0" w:space="0" w:color="auto"/>
        <w:left w:val="none" w:sz="0" w:space="0" w:color="auto"/>
        <w:bottom w:val="none" w:sz="0" w:space="0" w:color="auto"/>
        <w:right w:val="none" w:sz="0" w:space="0" w:color="auto"/>
      </w:divBdr>
    </w:div>
    <w:div w:id="1824420944">
      <w:bodyDiv w:val="1"/>
      <w:marLeft w:val="0"/>
      <w:marRight w:val="0"/>
      <w:marTop w:val="0"/>
      <w:marBottom w:val="0"/>
      <w:divBdr>
        <w:top w:val="none" w:sz="0" w:space="0" w:color="auto"/>
        <w:left w:val="none" w:sz="0" w:space="0" w:color="auto"/>
        <w:bottom w:val="none" w:sz="0" w:space="0" w:color="auto"/>
        <w:right w:val="none" w:sz="0" w:space="0" w:color="auto"/>
      </w:divBdr>
    </w:div>
    <w:div w:id="1852065583">
      <w:bodyDiv w:val="1"/>
      <w:marLeft w:val="0"/>
      <w:marRight w:val="0"/>
      <w:marTop w:val="0"/>
      <w:marBottom w:val="0"/>
      <w:divBdr>
        <w:top w:val="none" w:sz="0" w:space="0" w:color="auto"/>
        <w:left w:val="none" w:sz="0" w:space="0" w:color="auto"/>
        <w:bottom w:val="none" w:sz="0" w:space="0" w:color="auto"/>
        <w:right w:val="none" w:sz="0" w:space="0" w:color="auto"/>
      </w:divBdr>
    </w:div>
    <w:div w:id="1993173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17311-DC4A-44EA-9869-EA005044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18972</Words>
  <Characters>22198</Characters>
  <Application>Microsoft Office Word</Application>
  <DocSecurity>0</DocSecurity>
  <Lines>1109</Lines>
  <Paragraphs>1055</Paragraphs>
  <ScaleCrop>false</ScaleCrop>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2025-06-04T14:14:00Z</dcterms:created>
  <dcterms:modified xsi:type="dcterms:W3CDTF">2025-06-05T13:53:00Z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2a74efbf-77f8-411e-819e-40efe339546b</vt:lpwstr>
  </property>
</Properties>
</file>